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7C4FF7" w14:textId="77777777" w:rsidR="00E91A05" w:rsidRPr="00C32599" w:rsidRDefault="0007629E" w:rsidP="00C32599">
      <w:pPr>
        <w:pStyle w:val="Heading1"/>
        <w:spacing w:before="0" w:after="0" w:line="240" w:lineRule="auto"/>
        <w:rPr>
          <w:rFonts w:ascii="Times New Roman" w:hAnsi="Times New Roman" w:cs="Times New Roman"/>
          <w:b/>
          <w:color w:val="000000" w:themeColor="text1"/>
          <w:sz w:val="24"/>
          <w:szCs w:val="24"/>
          <w:u w:val="single"/>
        </w:rPr>
      </w:pPr>
      <w:r w:rsidRPr="00C32599">
        <w:rPr>
          <w:rFonts w:ascii="Times New Roman" w:hAnsi="Times New Roman" w:cs="Times New Roman"/>
          <w:b/>
          <w:color w:val="000000" w:themeColor="text1"/>
          <w:sz w:val="24"/>
          <w:szCs w:val="24"/>
          <w:u w:val="single"/>
        </w:rPr>
        <w:t xml:space="preserve">Sources of Theology </w:t>
      </w:r>
      <w:r w:rsidR="00C77CDA" w:rsidRPr="00C32599">
        <w:rPr>
          <w:rFonts w:ascii="Times New Roman" w:hAnsi="Times New Roman" w:cs="Times New Roman"/>
          <w:b/>
          <w:color w:val="000000" w:themeColor="text1"/>
          <w:sz w:val="24"/>
          <w:szCs w:val="24"/>
          <w:u w:val="single"/>
        </w:rPr>
        <w:t>(Class One)</w:t>
      </w:r>
    </w:p>
    <w:p w14:paraId="1C149D29" w14:textId="77777777" w:rsidR="00E91A05" w:rsidRPr="00C32599" w:rsidRDefault="0007629E" w:rsidP="00C32599">
      <w:pPr>
        <w:pStyle w:val="Heading2"/>
        <w:spacing w:before="120" w:after="0" w:line="240" w:lineRule="auto"/>
        <w:rPr>
          <w:rFonts w:ascii="Times New Roman" w:hAnsi="Times New Roman" w:cs="Times New Roman"/>
          <w:color w:val="000000" w:themeColor="text1"/>
          <w:sz w:val="20"/>
          <w:szCs w:val="20"/>
          <w:u w:val="single"/>
        </w:rPr>
      </w:pPr>
      <w:r w:rsidRPr="00C32599">
        <w:rPr>
          <w:rFonts w:ascii="Times New Roman" w:hAnsi="Times New Roman" w:cs="Times New Roman"/>
          <w:color w:val="000000" w:themeColor="text1"/>
          <w:sz w:val="20"/>
          <w:szCs w:val="20"/>
          <w:u w:val="single"/>
        </w:rPr>
        <w:t xml:space="preserve">What do you think are the sources of theology? (Class Discussion) </w:t>
      </w:r>
    </w:p>
    <w:p w14:paraId="5DDDECFC" w14:textId="77777777" w:rsidR="0007629E" w:rsidRPr="00C32599" w:rsidRDefault="0007629E"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Experience (can be dangerous, are they according to the church or group that I belong to?)</w:t>
      </w:r>
    </w:p>
    <w:p w14:paraId="25D95724" w14:textId="77777777" w:rsidR="0007629E" w:rsidRPr="00C32599" w:rsidRDefault="0007629E"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Scripture</w:t>
      </w:r>
    </w:p>
    <w:p w14:paraId="1DF0C085" w14:textId="77777777" w:rsidR="0007629E" w:rsidRPr="00C32599" w:rsidRDefault="0007629E"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Doubt/anxiety of the human being, the ambition to understand things better </w:t>
      </w:r>
    </w:p>
    <w:p w14:paraId="381669E3" w14:textId="77777777" w:rsidR="0007629E" w:rsidRPr="00C32599" w:rsidRDefault="0007629E"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Traditions!!</w:t>
      </w:r>
    </w:p>
    <w:p w14:paraId="4EE8EC73" w14:textId="77777777" w:rsidR="0007629E" w:rsidRPr="00C32599" w:rsidRDefault="0007629E" w:rsidP="00885B71">
      <w:pPr>
        <w:pStyle w:val="ListParagraph"/>
        <w:numPr>
          <w:ilvl w:val="0"/>
          <w:numId w:val="4"/>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Healthy tradition (logo tradition: putting money in a casket…not healthy?)</w:t>
      </w:r>
    </w:p>
    <w:p w14:paraId="58C3E073" w14:textId="77777777" w:rsidR="0007629E" w:rsidRPr="00C32599" w:rsidRDefault="0007629E" w:rsidP="00885B71">
      <w:pPr>
        <w:pStyle w:val="ListParagraph"/>
        <w:numPr>
          <w:ilvl w:val="0"/>
          <w:numId w:val="4"/>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scripture (the bible) …what so special about it?</w:t>
      </w:r>
    </w:p>
    <w:p w14:paraId="6D869276" w14:textId="77777777" w:rsidR="0007629E" w:rsidRPr="00C32599" w:rsidRDefault="0007629E" w:rsidP="00885B71">
      <w:pPr>
        <w:pStyle w:val="ListParagraph"/>
        <w:numPr>
          <w:ilvl w:val="0"/>
          <w:numId w:val="5"/>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It has morals in it </w:t>
      </w:r>
    </w:p>
    <w:p w14:paraId="5EADAE47" w14:textId="77777777" w:rsidR="0007629E" w:rsidRPr="00C32599" w:rsidRDefault="0007629E" w:rsidP="00885B71">
      <w:pPr>
        <w:pStyle w:val="ListParagraph"/>
        <w:numPr>
          <w:ilvl w:val="0"/>
          <w:numId w:val="5"/>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Some believe that it tells the story of god </w:t>
      </w:r>
    </w:p>
    <w:p w14:paraId="4803CBE9" w14:textId="77777777" w:rsidR="0007629E" w:rsidRPr="00C32599" w:rsidRDefault="0007629E" w:rsidP="00885B71">
      <w:pPr>
        <w:pStyle w:val="ListParagraph"/>
        <w:numPr>
          <w:ilvl w:val="0"/>
          <w:numId w:val="5"/>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holy spirt will work only if you read the book?</w:t>
      </w:r>
    </w:p>
    <w:p w14:paraId="54B2759F" w14:textId="77777777" w:rsidR="0007629E" w:rsidRPr="00C32599" w:rsidRDefault="0007629E" w:rsidP="00885B71">
      <w:pPr>
        <w:pStyle w:val="ListParagraph"/>
        <w:numPr>
          <w:ilvl w:val="0"/>
          <w:numId w:val="5"/>
        </w:numPr>
        <w:spacing w:after="0" w:line="240" w:lineRule="auto"/>
        <w:rPr>
          <w:rFonts w:ascii="Times New Roman" w:hAnsi="Times New Roman" w:cs="Times New Roman"/>
          <w:color w:val="000000" w:themeColor="text1"/>
          <w:sz w:val="20"/>
          <w:szCs w:val="20"/>
        </w:rPr>
      </w:pPr>
    </w:p>
    <w:p w14:paraId="5D5735A4" w14:textId="77777777" w:rsidR="0007629E" w:rsidRPr="00C32599" w:rsidRDefault="0007629E"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Stories that have been told, the writings of theologies or story’s that shape our culture</w:t>
      </w:r>
    </w:p>
    <w:p w14:paraId="75B1CF75" w14:textId="77777777" w:rsidR="0007629E" w:rsidRPr="00C32599" w:rsidRDefault="0007629E"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Theologies influence other theologies</w:t>
      </w:r>
    </w:p>
    <w:p w14:paraId="4170B783" w14:textId="77777777" w:rsidR="0007629E" w:rsidRPr="00C32599" w:rsidRDefault="0007629E"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Authority figures= father </w:t>
      </w:r>
    </w:p>
    <w:p w14:paraId="1C3CE7BF" w14:textId="77777777" w:rsidR="0007629E" w:rsidRPr="00C32599" w:rsidRDefault="0007629E" w:rsidP="0007629E">
      <w:pPr>
        <w:spacing w:after="0" w:line="240" w:lineRule="auto"/>
        <w:rPr>
          <w:rFonts w:ascii="Times New Roman" w:hAnsi="Times New Roman" w:cs="Times New Roman"/>
          <w:color w:val="000000" w:themeColor="text1"/>
          <w:sz w:val="20"/>
          <w:szCs w:val="20"/>
        </w:rPr>
      </w:pPr>
    </w:p>
    <w:p w14:paraId="679344FB" w14:textId="77777777" w:rsidR="0007629E" w:rsidRPr="00C32599" w:rsidRDefault="0007629E" w:rsidP="0007629E">
      <w:pPr>
        <w:spacing w:after="0" w:line="240" w:lineRule="auto"/>
        <w:ind w:left="360"/>
        <w:rPr>
          <w:rFonts w:ascii="Times New Roman" w:hAnsi="Times New Roman" w:cs="Times New Roman"/>
          <w:color w:val="000000" w:themeColor="text1"/>
          <w:sz w:val="20"/>
          <w:szCs w:val="20"/>
          <w:u w:val="single"/>
        </w:rPr>
      </w:pPr>
      <w:r w:rsidRPr="00C32599">
        <w:rPr>
          <w:rFonts w:ascii="Times New Roman" w:hAnsi="Times New Roman" w:cs="Times New Roman"/>
          <w:color w:val="000000" w:themeColor="text1"/>
          <w:sz w:val="20"/>
          <w:szCs w:val="20"/>
          <w:u w:val="single"/>
        </w:rPr>
        <w:t>How Christianity is divided (3 churches):</w:t>
      </w:r>
    </w:p>
    <w:p w14:paraId="17CA2CAC" w14:textId="77777777" w:rsidR="0007629E" w:rsidRPr="00C32599" w:rsidRDefault="0007629E" w:rsidP="00885B71">
      <w:pPr>
        <w:pStyle w:val="ListParagraph"/>
        <w:numPr>
          <w:ilvl w:val="0"/>
          <w:numId w:val="6"/>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tradition churches</w:t>
      </w:r>
    </w:p>
    <w:p w14:paraId="42209402" w14:textId="77777777" w:rsidR="0007629E" w:rsidRPr="00C32599" w:rsidRDefault="0007629E" w:rsidP="00885B71">
      <w:pPr>
        <w:pStyle w:val="ListParagraph"/>
        <w:numPr>
          <w:ilvl w:val="0"/>
          <w:numId w:val="6"/>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historical churches</w:t>
      </w:r>
    </w:p>
    <w:p w14:paraId="76DADC2D" w14:textId="77777777" w:rsidR="0007629E" w:rsidRPr="00C32599" w:rsidRDefault="0007629E" w:rsidP="00885B71">
      <w:pPr>
        <w:pStyle w:val="ListParagraph"/>
        <w:numPr>
          <w:ilvl w:val="0"/>
          <w:numId w:val="6"/>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evangelical churches</w:t>
      </w:r>
    </w:p>
    <w:p w14:paraId="453DA72E" w14:textId="77777777" w:rsidR="00423A10" w:rsidRPr="00C32599" w:rsidRDefault="00423A10" w:rsidP="00423A10">
      <w:pPr>
        <w:spacing w:after="0" w:line="240" w:lineRule="auto"/>
        <w:rPr>
          <w:rFonts w:ascii="Times New Roman" w:hAnsi="Times New Roman" w:cs="Times New Roman"/>
          <w:color w:val="000000" w:themeColor="text1"/>
          <w:sz w:val="20"/>
          <w:szCs w:val="20"/>
        </w:rPr>
      </w:pPr>
    </w:p>
    <w:p w14:paraId="69435ADD" w14:textId="77777777" w:rsidR="00423A10" w:rsidRPr="00C32599" w:rsidRDefault="00423A10" w:rsidP="00423A10">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The Bible:</w:t>
      </w:r>
    </w:p>
    <w:p w14:paraId="5801B13E"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bible is not one book (different for each church)</w:t>
      </w:r>
    </w:p>
    <w:p w14:paraId="53F97303"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it is a collection of books</w:t>
      </w:r>
    </w:p>
    <w:p w14:paraId="23BE0B9D"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bible is divided into two major parts:</w:t>
      </w:r>
    </w:p>
    <w:p w14:paraId="4CD0517D" w14:textId="77777777" w:rsidR="00423A10" w:rsidRPr="00C32599" w:rsidRDefault="00423A10" w:rsidP="00885B71">
      <w:pPr>
        <w:pStyle w:val="ListParagraph"/>
        <w:numPr>
          <w:ilvl w:val="0"/>
          <w:numId w:val="7"/>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old testament </w:t>
      </w:r>
    </w:p>
    <w:p w14:paraId="6ED2FEE0" w14:textId="77777777" w:rsidR="00423A10" w:rsidRPr="00C32599" w:rsidRDefault="00423A10" w:rsidP="00885B71">
      <w:pPr>
        <w:pStyle w:val="ListParagraph"/>
        <w:numPr>
          <w:ilvl w:val="0"/>
          <w:numId w:val="7"/>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new testament </w:t>
      </w:r>
    </w:p>
    <w:p w14:paraId="2F88C8BE" w14:textId="77777777" w:rsidR="00423A10" w:rsidRPr="00C32599" w:rsidRDefault="00423A10" w:rsidP="00423A10">
      <w:pPr>
        <w:spacing w:after="0" w:line="240" w:lineRule="auto"/>
        <w:rPr>
          <w:rFonts w:ascii="Times New Roman" w:hAnsi="Times New Roman" w:cs="Times New Roman"/>
          <w:b/>
          <w:color w:val="000000" w:themeColor="text1"/>
          <w:sz w:val="20"/>
          <w:szCs w:val="20"/>
        </w:rPr>
      </w:pPr>
    </w:p>
    <w:p w14:paraId="2D89F41F" w14:textId="77777777" w:rsidR="00423A10" w:rsidRPr="00C32599" w:rsidRDefault="00423A10" w:rsidP="00423A10">
      <w:pPr>
        <w:spacing w:after="0" w:line="240" w:lineRule="auto"/>
        <w:rPr>
          <w:rFonts w:ascii="Times New Roman" w:hAnsi="Times New Roman" w:cs="Times New Roman"/>
          <w:color w:val="000000" w:themeColor="text1"/>
          <w:sz w:val="20"/>
          <w:szCs w:val="20"/>
          <w:u w:val="single"/>
        </w:rPr>
      </w:pPr>
      <w:r w:rsidRPr="00C32599">
        <w:rPr>
          <w:rFonts w:ascii="Times New Roman" w:hAnsi="Times New Roman" w:cs="Times New Roman"/>
          <w:b/>
          <w:color w:val="000000" w:themeColor="text1"/>
          <w:sz w:val="20"/>
          <w:szCs w:val="20"/>
          <w:u w:val="single"/>
        </w:rPr>
        <w:t>The old testament:</w:t>
      </w:r>
      <w:r w:rsidR="003B0C4A" w:rsidRPr="00C32599">
        <w:rPr>
          <w:rFonts w:ascii="Times New Roman" w:hAnsi="Times New Roman" w:cs="Times New Roman"/>
          <w:b/>
          <w:color w:val="000000" w:themeColor="text1"/>
          <w:sz w:val="20"/>
          <w:szCs w:val="20"/>
          <w:u w:val="single"/>
        </w:rPr>
        <w:t xml:space="preserve"> (39-46 or 50 books)</w:t>
      </w:r>
    </w:p>
    <w:p w14:paraId="20670D99"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everything before the birth of Jesus </w:t>
      </w:r>
    </w:p>
    <w:p w14:paraId="2C81733C"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creation of the world</w:t>
      </w:r>
    </w:p>
    <w:p w14:paraId="7D2E97AA"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Jewish history </w:t>
      </w:r>
    </w:p>
    <w:p w14:paraId="7F7D50E9"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prophecies of Jesus </w:t>
      </w:r>
    </w:p>
    <w:p w14:paraId="0595FA1A"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poetry/prays </w:t>
      </w:r>
    </w:p>
    <w:p w14:paraId="65A869DF" w14:textId="77777777" w:rsidR="00F47497" w:rsidRPr="00C32599" w:rsidRDefault="00885B71" w:rsidP="00885B71">
      <w:pPr>
        <w:pStyle w:val="ListParagraph"/>
        <w:numPr>
          <w:ilvl w:val="0"/>
          <w:numId w:val="3"/>
        </w:numPr>
        <w:spacing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All written before Jesus came.</w:t>
      </w:r>
    </w:p>
    <w:p w14:paraId="08F27338" w14:textId="77777777" w:rsidR="00F47497" w:rsidRPr="00C32599" w:rsidRDefault="00885B71" w:rsidP="00885B71">
      <w:pPr>
        <w:pStyle w:val="ListParagraph"/>
        <w:numPr>
          <w:ilvl w:val="0"/>
          <w:numId w:val="3"/>
        </w:numPr>
        <w:spacing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1400-80 B.C.</w:t>
      </w:r>
    </w:p>
    <w:p w14:paraId="583AF1B3" w14:textId="77777777" w:rsidR="00F47497" w:rsidRPr="00C32599" w:rsidRDefault="00885B71" w:rsidP="00885B71">
      <w:pPr>
        <w:pStyle w:val="ListParagraph"/>
        <w:numPr>
          <w:ilvl w:val="0"/>
          <w:numId w:val="3"/>
        </w:numPr>
        <w:tabs>
          <w:tab w:val="num" w:pos="72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w:t>
      </w:r>
      <w:r w:rsidRPr="00C32599">
        <w:rPr>
          <w:rFonts w:ascii="Times New Roman" w:hAnsi="Times New Roman" w:cs="Times New Roman"/>
          <w:b/>
          <w:bCs/>
          <w:color w:val="000000" w:themeColor="text1"/>
          <w:sz w:val="20"/>
          <w:szCs w:val="20"/>
        </w:rPr>
        <w:t>Testament</w:t>
      </w:r>
      <w:r w:rsidRPr="00C32599">
        <w:rPr>
          <w:rFonts w:ascii="Times New Roman" w:hAnsi="Times New Roman" w:cs="Times New Roman"/>
          <w:color w:val="000000" w:themeColor="text1"/>
          <w:sz w:val="20"/>
          <w:szCs w:val="20"/>
        </w:rPr>
        <w:t>” means “</w:t>
      </w:r>
      <w:r w:rsidRPr="00C32599">
        <w:rPr>
          <w:rFonts w:ascii="Times New Roman" w:hAnsi="Times New Roman" w:cs="Times New Roman"/>
          <w:b/>
          <w:bCs/>
          <w:color w:val="000000" w:themeColor="text1"/>
          <w:sz w:val="20"/>
          <w:szCs w:val="20"/>
        </w:rPr>
        <w:t>covenant</w:t>
      </w:r>
      <w:r w:rsidRPr="00C32599">
        <w:rPr>
          <w:rFonts w:ascii="Times New Roman" w:hAnsi="Times New Roman" w:cs="Times New Roman"/>
          <w:color w:val="000000" w:themeColor="text1"/>
          <w:sz w:val="20"/>
          <w:szCs w:val="20"/>
        </w:rPr>
        <w:t xml:space="preserve"> or </w:t>
      </w:r>
      <w:r w:rsidRPr="00C32599">
        <w:rPr>
          <w:rFonts w:ascii="Times New Roman" w:hAnsi="Times New Roman" w:cs="Times New Roman"/>
          <w:b/>
          <w:bCs/>
          <w:color w:val="000000" w:themeColor="text1"/>
          <w:sz w:val="20"/>
          <w:szCs w:val="20"/>
        </w:rPr>
        <w:t>agreement</w:t>
      </w:r>
      <w:r w:rsidRPr="00C32599">
        <w:rPr>
          <w:rFonts w:ascii="Times New Roman" w:hAnsi="Times New Roman" w:cs="Times New Roman"/>
          <w:color w:val="000000" w:themeColor="text1"/>
          <w:sz w:val="20"/>
          <w:szCs w:val="20"/>
        </w:rPr>
        <w:t>”</w:t>
      </w:r>
    </w:p>
    <w:p w14:paraId="68574F5E" w14:textId="77777777" w:rsidR="00F47497" w:rsidRPr="00C32599" w:rsidRDefault="00885B71" w:rsidP="00885B71">
      <w:pPr>
        <w:pStyle w:val="ListParagraph"/>
        <w:numPr>
          <w:ilvl w:val="0"/>
          <w:numId w:val="3"/>
        </w:numPr>
        <w:spacing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Old Covenant is an agreement that God made with the nation of </w:t>
      </w:r>
      <w:r w:rsidRPr="00C32599">
        <w:rPr>
          <w:rFonts w:ascii="Times New Roman" w:hAnsi="Times New Roman" w:cs="Times New Roman"/>
          <w:b/>
          <w:bCs/>
          <w:color w:val="000000" w:themeColor="text1"/>
          <w:sz w:val="20"/>
          <w:szCs w:val="20"/>
        </w:rPr>
        <w:t>Israel</w:t>
      </w:r>
    </w:p>
    <w:p w14:paraId="788CC633" w14:textId="77777777" w:rsidR="00F47497" w:rsidRPr="00C32599" w:rsidRDefault="00885B71" w:rsidP="00885B71">
      <w:pPr>
        <w:pStyle w:val="ListParagraph"/>
        <w:numPr>
          <w:ilvl w:val="0"/>
          <w:numId w:val="3"/>
        </w:numPr>
        <w:spacing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w:t>
      </w:r>
      <w:r w:rsidRPr="00C32599">
        <w:rPr>
          <w:rFonts w:ascii="Times New Roman" w:hAnsi="Times New Roman" w:cs="Times New Roman"/>
          <w:b/>
          <w:bCs/>
          <w:color w:val="000000" w:themeColor="text1"/>
          <w:sz w:val="20"/>
          <w:szCs w:val="20"/>
        </w:rPr>
        <w:t>Old Testament</w:t>
      </w:r>
      <w:r w:rsidRPr="00C32599">
        <w:rPr>
          <w:rFonts w:ascii="Times New Roman" w:hAnsi="Times New Roman" w:cs="Times New Roman"/>
          <w:color w:val="000000" w:themeColor="text1"/>
          <w:sz w:val="20"/>
          <w:szCs w:val="20"/>
        </w:rPr>
        <w:t xml:space="preserve"> was written in </w:t>
      </w:r>
      <w:r w:rsidRPr="00C32599">
        <w:rPr>
          <w:rFonts w:ascii="Times New Roman" w:hAnsi="Times New Roman" w:cs="Times New Roman"/>
          <w:b/>
          <w:bCs/>
          <w:color w:val="000000" w:themeColor="text1"/>
          <w:sz w:val="20"/>
          <w:szCs w:val="20"/>
        </w:rPr>
        <w:t>Hebrew</w:t>
      </w:r>
      <w:r w:rsidRPr="00C32599">
        <w:rPr>
          <w:rFonts w:ascii="Times New Roman" w:hAnsi="Times New Roman" w:cs="Times New Roman"/>
          <w:color w:val="000000" w:themeColor="text1"/>
          <w:sz w:val="20"/>
          <w:szCs w:val="20"/>
        </w:rPr>
        <w:t xml:space="preserve"> – the language of Israel, by many writers</w:t>
      </w:r>
    </w:p>
    <w:p w14:paraId="4B9C98CC" w14:textId="77777777" w:rsidR="003B0C4A" w:rsidRPr="00C32599" w:rsidRDefault="003B0C4A" w:rsidP="00885B71">
      <w:pPr>
        <w:pStyle w:val="ListParagraph"/>
        <w:numPr>
          <w:ilvl w:val="0"/>
          <w:numId w:val="3"/>
        </w:numPr>
        <w:spacing w:after="0" w:line="240" w:lineRule="auto"/>
        <w:rPr>
          <w:rFonts w:ascii="Times New Roman" w:hAnsi="Times New Roman" w:cs="Times New Roman"/>
          <w:color w:val="000000" w:themeColor="text1"/>
          <w:sz w:val="20"/>
          <w:szCs w:val="20"/>
        </w:rPr>
      </w:pPr>
    </w:p>
    <w:p w14:paraId="519EB721" w14:textId="77777777" w:rsidR="00423A10" w:rsidRPr="00C32599" w:rsidRDefault="003B0C4A" w:rsidP="00423A10">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The New T</w:t>
      </w:r>
      <w:r w:rsidR="00423A10" w:rsidRPr="00C32599">
        <w:rPr>
          <w:rFonts w:ascii="Times New Roman" w:hAnsi="Times New Roman" w:cs="Times New Roman"/>
          <w:b/>
          <w:color w:val="000000" w:themeColor="text1"/>
          <w:sz w:val="20"/>
          <w:szCs w:val="20"/>
          <w:u w:val="single"/>
        </w:rPr>
        <w:t>estament:</w:t>
      </w:r>
    </w:p>
    <w:p w14:paraId="50E451D7" w14:textId="77777777" w:rsidR="00423A10" w:rsidRPr="00C32599" w:rsidRDefault="00423A10"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analogy and the arrive of Jesus</w:t>
      </w:r>
    </w:p>
    <w:p w14:paraId="622491AD" w14:textId="77777777" w:rsidR="003B0C4A" w:rsidRPr="00C32599" w:rsidRDefault="003B0C4A" w:rsidP="003B0C4A">
      <w:pPr>
        <w:spacing w:after="0" w:line="240" w:lineRule="auto"/>
        <w:rPr>
          <w:rFonts w:ascii="Times New Roman" w:hAnsi="Times New Roman" w:cs="Times New Roman"/>
          <w:color w:val="000000" w:themeColor="text1"/>
          <w:sz w:val="20"/>
          <w:szCs w:val="20"/>
          <w:u w:val="single"/>
        </w:rPr>
      </w:pPr>
    </w:p>
    <w:p w14:paraId="2FF57B41" w14:textId="77777777" w:rsidR="00F47497" w:rsidRPr="00C32599" w:rsidRDefault="00885B71" w:rsidP="003B0C4A">
      <w:pPr>
        <w:spacing w:after="0" w:line="240" w:lineRule="auto"/>
        <w:rPr>
          <w:rFonts w:ascii="Times New Roman" w:hAnsi="Times New Roman" w:cs="Times New Roman"/>
          <w:color w:val="000000" w:themeColor="text1"/>
          <w:sz w:val="20"/>
          <w:szCs w:val="20"/>
          <w:u w:val="single"/>
        </w:rPr>
      </w:pPr>
      <w:r w:rsidRPr="00C32599">
        <w:rPr>
          <w:rFonts w:ascii="Times New Roman" w:hAnsi="Times New Roman" w:cs="Times New Roman"/>
          <w:color w:val="000000" w:themeColor="text1"/>
          <w:sz w:val="20"/>
          <w:szCs w:val="20"/>
          <w:u w:val="single"/>
        </w:rPr>
        <w:t>N</w:t>
      </w:r>
      <w:r w:rsidR="003B0C4A" w:rsidRPr="00C32599">
        <w:rPr>
          <w:rFonts w:ascii="Times New Roman" w:hAnsi="Times New Roman" w:cs="Times New Roman"/>
          <w:color w:val="000000" w:themeColor="text1"/>
          <w:sz w:val="20"/>
          <w:szCs w:val="20"/>
          <w:u w:val="single"/>
        </w:rPr>
        <w:t xml:space="preserve">ew </w:t>
      </w:r>
      <w:r w:rsidRPr="00C32599">
        <w:rPr>
          <w:rFonts w:ascii="Times New Roman" w:hAnsi="Times New Roman" w:cs="Times New Roman"/>
          <w:color w:val="000000" w:themeColor="text1"/>
          <w:sz w:val="20"/>
          <w:szCs w:val="20"/>
          <w:u w:val="single"/>
        </w:rPr>
        <w:t>T</w:t>
      </w:r>
      <w:r w:rsidR="003B0C4A" w:rsidRPr="00C32599">
        <w:rPr>
          <w:rFonts w:ascii="Times New Roman" w:hAnsi="Times New Roman" w:cs="Times New Roman"/>
          <w:color w:val="000000" w:themeColor="text1"/>
          <w:sz w:val="20"/>
          <w:szCs w:val="20"/>
          <w:u w:val="single"/>
        </w:rPr>
        <w:t>estament</w:t>
      </w:r>
      <w:r w:rsidRPr="00C32599">
        <w:rPr>
          <w:rFonts w:ascii="Times New Roman" w:hAnsi="Times New Roman" w:cs="Times New Roman"/>
          <w:color w:val="000000" w:themeColor="text1"/>
          <w:sz w:val="20"/>
          <w:szCs w:val="20"/>
          <w:u w:val="single"/>
        </w:rPr>
        <w:t xml:space="preserve"> Content:</w:t>
      </w:r>
    </w:p>
    <w:p w14:paraId="77864B8B" w14:textId="77777777" w:rsidR="00F47497" w:rsidRPr="00C32599" w:rsidRDefault="00885B71" w:rsidP="00885B71">
      <w:pPr>
        <w:pStyle w:val="ListParagraph"/>
        <w:numPr>
          <w:ilvl w:val="0"/>
          <w:numId w:val="3"/>
        </w:numPr>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 xml:space="preserve">27 </w:t>
      </w:r>
      <w:r w:rsidRPr="00C32599">
        <w:rPr>
          <w:rFonts w:ascii="Times New Roman" w:hAnsi="Times New Roman" w:cs="Times New Roman"/>
          <w:color w:val="000000" w:themeColor="text1"/>
          <w:sz w:val="20"/>
          <w:szCs w:val="20"/>
        </w:rPr>
        <w:t>“books” (incl. many letters)</w:t>
      </w:r>
    </w:p>
    <w:p w14:paraId="760D1904" w14:textId="77777777" w:rsidR="00F47497" w:rsidRPr="00C32599" w:rsidRDefault="00885B71" w:rsidP="00885B71">
      <w:pPr>
        <w:pStyle w:val="ListParagraph"/>
        <w:numPr>
          <w:ilvl w:val="0"/>
          <w:numId w:val="3"/>
        </w:numPr>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All originally written in </w:t>
      </w:r>
      <w:r w:rsidRPr="00C32599">
        <w:rPr>
          <w:rFonts w:ascii="Times New Roman" w:hAnsi="Times New Roman" w:cs="Times New Roman"/>
          <w:b/>
          <w:bCs/>
          <w:color w:val="000000" w:themeColor="text1"/>
          <w:sz w:val="20"/>
          <w:szCs w:val="20"/>
        </w:rPr>
        <w:t>Greek</w:t>
      </w:r>
    </w:p>
    <w:p w14:paraId="6F85A2AA" w14:textId="77777777" w:rsidR="00F47497" w:rsidRPr="00C32599" w:rsidRDefault="00885B71"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Later translations: </w:t>
      </w:r>
      <w:r w:rsidRPr="00C32599">
        <w:rPr>
          <w:rFonts w:ascii="Times New Roman" w:hAnsi="Times New Roman" w:cs="Times New Roman"/>
          <w:b/>
          <w:bCs/>
          <w:color w:val="000000" w:themeColor="text1"/>
          <w:sz w:val="20"/>
          <w:szCs w:val="20"/>
        </w:rPr>
        <w:t>Latin</w:t>
      </w:r>
      <w:r w:rsidRPr="00C32599">
        <w:rPr>
          <w:rFonts w:ascii="Times New Roman" w:hAnsi="Times New Roman" w:cs="Times New Roman"/>
          <w:color w:val="000000" w:themeColor="text1"/>
          <w:sz w:val="20"/>
          <w:szCs w:val="20"/>
        </w:rPr>
        <w:t>, etc.</w:t>
      </w:r>
    </w:p>
    <w:p w14:paraId="74BE4978" w14:textId="77777777" w:rsidR="003B0C4A" w:rsidRPr="00C32599" w:rsidRDefault="003B0C4A" w:rsidP="003B0C4A">
      <w:pPr>
        <w:spacing w:after="0" w:line="240" w:lineRule="auto"/>
        <w:rPr>
          <w:rFonts w:ascii="Times New Roman" w:hAnsi="Times New Roman" w:cs="Times New Roman"/>
          <w:color w:val="000000" w:themeColor="text1"/>
          <w:sz w:val="20"/>
          <w:szCs w:val="20"/>
          <w:u w:val="single"/>
        </w:rPr>
      </w:pPr>
    </w:p>
    <w:p w14:paraId="43156838" w14:textId="77777777" w:rsidR="00F47497" w:rsidRPr="00C32599" w:rsidRDefault="00885B71" w:rsidP="003B0C4A">
      <w:pPr>
        <w:spacing w:after="0" w:line="240" w:lineRule="auto"/>
        <w:rPr>
          <w:rFonts w:ascii="Times New Roman" w:hAnsi="Times New Roman" w:cs="Times New Roman"/>
          <w:color w:val="000000" w:themeColor="text1"/>
          <w:sz w:val="20"/>
          <w:szCs w:val="20"/>
          <w:u w:val="single"/>
        </w:rPr>
      </w:pPr>
      <w:r w:rsidRPr="00C32599">
        <w:rPr>
          <w:rFonts w:ascii="Times New Roman" w:hAnsi="Times New Roman" w:cs="Times New Roman"/>
          <w:color w:val="000000" w:themeColor="text1"/>
          <w:sz w:val="20"/>
          <w:szCs w:val="20"/>
          <w:u w:val="single"/>
        </w:rPr>
        <w:t>Composition History:</w:t>
      </w:r>
    </w:p>
    <w:p w14:paraId="274C0E47" w14:textId="77777777" w:rsidR="00F47497" w:rsidRPr="00C32599" w:rsidRDefault="00885B71"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Jesus’ Life/Death/Resurr. (ca. 30)</w:t>
      </w:r>
    </w:p>
    <w:p w14:paraId="2BCC7CC8" w14:textId="77777777" w:rsidR="00F47497" w:rsidRPr="00C32599" w:rsidRDefault="00885B71"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Apostolic Preaching: Oral Traditions</w:t>
      </w:r>
    </w:p>
    <w:p w14:paraId="5EDBC6F7" w14:textId="77777777" w:rsidR="00F47497" w:rsidRPr="00C32599" w:rsidRDefault="00885B71"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Early Written Sources (30’s? 50’s?)</w:t>
      </w:r>
    </w:p>
    <w:p w14:paraId="306CE86B" w14:textId="77777777" w:rsidR="00F47497" w:rsidRPr="00C32599" w:rsidRDefault="00885B71"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Letters/Epistles (50’s – 110’s?)</w:t>
      </w:r>
    </w:p>
    <w:p w14:paraId="5D1D1FEB" w14:textId="77777777" w:rsidR="00F47497" w:rsidRPr="00C32599" w:rsidRDefault="00885B71"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Full Gospels (late 60’s – 90’s?)</w:t>
      </w:r>
    </w:p>
    <w:p w14:paraId="415E6C6A" w14:textId="77777777" w:rsidR="00F47497" w:rsidRPr="00C32599" w:rsidRDefault="00885B71"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Collections (1</w:t>
      </w:r>
      <w:r w:rsidRPr="00C32599">
        <w:rPr>
          <w:rFonts w:ascii="Times New Roman" w:hAnsi="Times New Roman" w:cs="Times New Roman"/>
          <w:color w:val="000000" w:themeColor="text1"/>
          <w:sz w:val="20"/>
          <w:szCs w:val="20"/>
          <w:vertAlign w:val="superscript"/>
        </w:rPr>
        <w:t xml:space="preserve">st </w:t>
      </w:r>
      <w:r w:rsidRPr="00C32599">
        <w:rPr>
          <w:rFonts w:ascii="Times New Roman" w:hAnsi="Times New Roman" w:cs="Times New Roman"/>
          <w:color w:val="000000" w:themeColor="text1"/>
          <w:sz w:val="20"/>
          <w:szCs w:val="20"/>
        </w:rPr>
        <w:t>– 3</w:t>
      </w:r>
      <w:r w:rsidRPr="00C32599">
        <w:rPr>
          <w:rFonts w:ascii="Times New Roman" w:hAnsi="Times New Roman" w:cs="Times New Roman"/>
          <w:color w:val="000000" w:themeColor="text1"/>
          <w:sz w:val="20"/>
          <w:szCs w:val="20"/>
          <w:vertAlign w:val="superscript"/>
        </w:rPr>
        <w:t>rd</w:t>
      </w:r>
      <w:r w:rsidRPr="00C32599">
        <w:rPr>
          <w:rFonts w:ascii="Times New Roman" w:hAnsi="Times New Roman" w:cs="Times New Roman"/>
          <w:color w:val="000000" w:themeColor="text1"/>
          <w:sz w:val="20"/>
          <w:szCs w:val="20"/>
        </w:rPr>
        <w:t xml:space="preserve"> Cent.)</w:t>
      </w:r>
    </w:p>
    <w:p w14:paraId="5E71E384" w14:textId="77777777" w:rsidR="00F47497" w:rsidRPr="00C32599" w:rsidRDefault="00885B71" w:rsidP="00885B71">
      <w:pPr>
        <w:pStyle w:val="ListParagraph"/>
        <w:numPr>
          <w:ilvl w:val="0"/>
          <w:numId w:val="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Canonization (late 4</w:t>
      </w:r>
      <w:r w:rsidRPr="00C32599">
        <w:rPr>
          <w:rFonts w:ascii="Times New Roman" w:hAnsi="Times New Roman" w:cs="Times New Roman"/>
          <w:color w:val="000000" w:themeColor="text1"/>
          <w:sz w:val="20"/>
          <w:szCs w:val="20"/>
          <w:vertAlign w:val="superscript"/>
        </w:rPr>
        <w:t>th</w:t>
      </w:r>
      <w:r w:rsidRPr="00C32599">
        <w:rPr>
          <w:rFonts w:ascii="Times New Roman" w:hAnsi="Times New Roman" w:cs="Times New Roman"/>
          <w:color w:val="000000" w:themeColor="text1"/>
          <w:sz w:val="20"/>
          <w:szCs w:val="20"/>
        </w:rPr>
        <w:t xml:space="preserve"> Cent.)</w:t>
      </w:r>
    </w:p>
    <w:p w14:paraId="523223F5" w14:textId="77777777" w:rsidR="003B0C4A" w:rsidRPr="00C32599" w:rsidRDefault="003B0C4A" w:rsidP="003B0C4A">
      <w:pPr>
        <w:spacing w:after="0" w:line="240" w:lineRule="auto"/>
        <w:rPr>
          <w:rFonts w:ascii="Times New Roman" w:hAnsi="Times New Roman" w:cs="Times New Roman"/>
          <w:color w:val="000000" w:themeColor="text1"/>
          <w:sz w:val="20"/>
          <w:szCs w:val="20"/>
        </w:rPr>
      </w:pPr>
    </w:p>
    <w:p w14:paraId="689A4225" w14:textId="77777777" w:rsidR="00C32599" w:rsidRDefault="00C32599" w:rsidP="003B0C4A">
      <w:pPr>
        <w:spacing w:after="0" w:line="240" w:lineRule="auto"/>
        <w:rPr>
          <w:rFonts w:ascii="Times New Roman" w:hAnsi="Times New Roman" w:cs="Times New Roman"/>
          <w:color w:val="000000" w:themeColor="text1"/>
          <w:sz w:val="20"/>
          <w:szCs w:val="20"/>
          <w:u w:val="single"/>
        </w:rPr>
      </w:pPr>
    </w:p>
    <w:p w14:paraId="00E884F9" w14:textId="77777777" w:rsidR="003B0C4A" w:rsidRPr="00C32599" w:rsidRDefault="003B0C4A" w:rsidP="003B0C4A">
      <w:pPr>
        <w:spacing w:after="0" w:line="240" w:lineRule="auto"/>
        <w:rPr>
          <w:rFonts w:ascii="Times New Roman" w:hAnsi="Times New Roman" w:cs="Times New Roman"/>
          <w:color w:val="000000" w:themeColor="text1"/>
          <w:sz w:val="20"/>
          <w:szCs w:val="20"/>
          <w:u w:val="single"/>
        </w:rPr>
      </w:pPr>
      <w:r w:rsidRPr="00C32599">
        <w:rPr>
          <w:rFonts w:ascii="Times New Roman" w:hAnsi="Times New Roman" w:cs="Times New Roman"/>
          <w:color w:val="000000" w:themeColor="text1"/>
          <w:sz w:val="20"/>
          <w:szCs w:val="20"/>
          <w:u w:val="single"/>
        </w:rPr>
        <w:lastRenderedPageBreak/>
        <w:t>New Testament Structure and Genres:</w:t>
      </w:r>
    </w:p>
    <w:p w14:paraId="7341FDC6" w14:textId="77777777" w:rsidR="00F47497" w:rsidRPr="00C32599" w:rsidRDefault="00885B71" w:rsidP="00885B71">
      <w:pPr>
        <w:numPr>
          <w:ilvl w:val="0"/>
          <w:numId w:val="8"/>
        </w:numPr>
        <w:tabs>
          <w:tab w:val="num" w:pos="72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Four “Gospels” (</w:t>
      </w:r>
      <w:r w:rsidRPr="00C32599">
        <w:rPr>
          <w:rFonts w:ascii="Times New Roman" w:hAnsi="Times New Roman" w:cs="Times New Roman"/>
          <w:i/>
          <w:iCs/>
          <w:color w:val="000000" w:themeColor="text1"/>
          <w:sz w:val="20"/>
          <w:szCs w:val="20"/>
        </w:rPr>
        <w:t>Euangelion</w:t>
      </w:r>
      <w:r w:rsidRPr="00C32599">
        <w:rPr>
          <w:rFonts w:ascii="Times New Roman" w:hAnsi="Times New Roman" w:cs="Times New Roman"/>
          <w:color w:val="000000" w:themeColor="text1"/>
          <w:sz w:val="20"/>
          <w:szCs w:val="20"/>
        </w:rPr>
        <w:t>, lit. “good news”)</w:t>
      </w:r>
    </w:p>
    <w:p w14:paraId="45B19369" w14:textId="77777777" w:rsidR="00F47497" w:rsidRPr="00C32599" w:rsidRDefault="00885B71" w:rsidP="00885B71">
      <w:pPr>
        <w:numPr>
          <w:ilvl w:val="1"/>
          <w:numId w:val="8"/>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Canonical Order: Matthew, Mark, Luke, John</w:t>
      </w:r>
      <w:r w:rsidR="00204576" w:rsidRPr="00C32599">
        <w:rPr>
          <w:rFonts w:ascii="Times New Roman" w:hAnsi="Times New Roman" w:cs="Times New Roman"/>
          <w:color w:val="000000" w:themeColor="text1"/>
          <w:sz w:val="20"/>
          <w:szCs w:val="20"/>
        </w:rPr>
        <w:t xml:space="preserve"> </w:t>
      </w:r>
      <w:r w:rsidRPr="00C32599">
        <w:rPr>
          <w:rFonts w:ascii="Times New Roman" w:hAnsi="Times New Roman" w:cs="Times New Roman"/>
          <w:color w:val="000000" w:themeColor="text1"/>
          <w:sz w:val="20"/>
          <w:szCs w:val="20"/>
        </w:rPr>
        <w:t>(but Mark is oldest)</w:t>
      </w:r>
    </w:p>
    <w:p w14:paraId="4870F989" w14:textId="77777777" w:rsidR="00204576" w:rsidRPr="00C32599" w:rsidRDefault="00204576" w:rsidP="00885B71">
      <w:pPr>
        <w:numPr>
          <w:ilvl w:val="1"/>
          <w:numId w:val="8"/>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four gospels have different perceptions, yet still VERY similar </w:t>
      </w:r>
    </w:p>
    <w:p w14:paraId="3121E72B" w14:textId="77777777" w:rsidR="00204576" w:rsidRPr="00C32599" w:rsidRDefault="00204576" w:rsidP="00885B71">
      <w:pPr>
        <w:numPr>
          <w:ilvl w:val="1"/>
          <w:numId w:val="8"/>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Gospel of john, different= Jesus existed before he was in the body, and he was with god… he and god are one, he existed with god</w:t>
      </w:r>
    </w:p>
    <w:p w14:paraId="7CAE33C2" w14:textId="77777777" w:rsidR="00F47497" w:rsidRPr="00C32599" w:rsidRDefault="00885B71" w:rsidP="00885B71">
      <w:pPr>
        <w:numPr>
          <w:ilvl w:val="0"/>
          <w:numId w:val="9"/>
        </w:numPr>
        <w:tabs>
          <w:tab w:val="num" w:pos="72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One “Acts” of the Apostles</w:t>
      </w:r>
    </w:p>
    <w:p w14:paraId="4204A332" w14:textId="77777777" w:rsidR="00F47497" w:rsidRPr="00C32599" w:rsidRDefault="00885B71" w:rsidP="00885B71">
      <w:pPr>
        <w:numPr>
          <w:ilvl w:val="1"/>
          <w:numId w:val="9"/>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Vol. 2 of Luke’s work (traveling companion of Paul?)</w:t>
      </w:r>
    </w:p>
    <w:p w14:paraId="46F5899C" w14:textId="77777777" w:rsidR="00F47497" w:rsidRPr="00C32599" w:rsidRDefault="00885B71" w:rsidP="00885B71">
      <w:pPr>
        <w:numPr>
          <w:ilvl w:val="0"/>
          <w:numId w:val="1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Twenty-One “Letters” or “Epistles”</w:t>
      </w:r>
    </w:p>
    <w:p w14:paraId="54ACF458" w14:textId="77777777" w:rsidR="00F47497" w:rsidRPr="00C32599" w:rsidRDefault="00885B71" w:rsidP="00885B71">
      <w:pPr>
        <w:numPr>
          <w:ilvl w:val="1"/>
          <w:numId w:val="1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“Pauline Letters” – attributed to Paul of Tarsus</w:t>
      </w:r>
    </w:p>
    <w:p w14:paraId="0A26C989" w14:textId="77777777" w:rsidR="00F47497" w:rsidRPr="00C32599" w:rsidRDefault="00885B71" w:rsidP="00885B71">
      <w:pPr>
        <w:numPr>
          <w:ilvl w:val="2"/>
          <w:numId w:val="1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Named after Communities &amp; Individuals TO WHOM written </w:t>
      </w:r>
    </w:p>
    <w:p w14:paraId="0D0E4006" w14:textId="77777777" w:rsidR="00F47497" w:rsidRPr="00C32599" w:rsidRDefault="00885B71" w:rsidP="00885B71">
      <w:pPr>
        <w:numPr>
          <w:ilvl w:val="1"/>
          <w:numId w:val="1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Hebrews – vaguely Pauline; not really a “letter” but a sermon</w:t>
      </w:r>
    </w:p>
    <w:p w14:paraId="76BAE2F2" w14:textId="77777777" w:rsidR="00F47497" w:rsidRPr="00C32599" w:rsidRDefault="00885B71" w:rsidP="00885B71">
      <w:pPr>
        <w:numPr>
          <w:ilvl w:val="1"/>
          <w:numId w:val="1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“Epistles” – attribute to other apostles</w:t>
      </w:r>
    </w:p>
    <w:p w14:paraId="7AA143AA" w14:textId="4691093B" w:rsidR="00F47497" w:rsidRPr="00C32599" w:rsidRDefault="00727A59" w:rsidP="00885B71">
      <w:pPr>
        <w:numPr>
          <w:ilvl w:val="2"/>
          <w:numId w:val="1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James; 1</w:t>
      </w:r>
      <w:r w:rsidR="00885B71" w:rsidRPr="00C32599">
        <w:rPr>
          <w:rFonts w:ascii="Times New Roman" w:hAnsi="Times New Roman" w:cs="Times New Roman"/>
          <w:color w:val="000000" w:themeColor="text1"/>
          <w:sz w:val="20"/>
          <w:szCs w:val="20"/>
        </w:rPr>
        <w:t xml:space="preserve"> Peter; 2 </w:t>
      </w:r>
      <w:r w:rsidRPr="00C32599">
        <w:rPr>
          <w:rFonts w:ascii="Times New Roman" w:hAnsi="Times New Roman" w:cs="Times New Roman"/>
          <w:color w:val="000000" w:themeColor="text1"/>
          <w:sz w:val="20"/>
          <w:szCs w:val="20"/>
        </w:rPr>
        <w:t>Peter; 1</w:t>
      </w:r>
      <w:r w:rsidR="00885B71" w:rsidRPr="00C32599">
        <w:rPr>
          <w:rFonts w:ascii="Times New Roman" w:hAnsi="Times New Roman" w:cs="Times New Roman"/>
          <w:color w:val="000000" w:themeColor="text1"/>
          <w:sz w:val="20"/>
          <w:szCs w:val="20"/>
        </w:rPr>
        <w:t xml:space="preserve"> John; 2 John; 3 </w:t>
      </w:r>
      <w:r w:rsidRPr="00C32599">
        <w:rPr>
          <w:rFonts w:ascii="Times New Roman" w:hAnsi="Times New Roman" w:cs="Times New Roman"/>
          <w:color w:val="000000" w:themeColor="text1"/>
          <w:sz w:val="20"/>
          <w:szCs w:val="20"/>
        </w:rPr>
        <w:t>John; Jude</w:t>
      </w:r>
    </w:p>
    <w:p w14:paraId="17ADC460" w14:textId="77777777" w:rsidR="00F47497" w:rsidRPr="00C32599" w:rsidRDefault="00885B71" w:rsidP="00885B71">
      <w:pPr>
        <w:numPr>
          <w:ilvl w:val="0"/>
          <w:numId w:val="11"/>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One “Apocalypse” = Book of Revelation (singular!)</w:t>
      </w:r>
    </w:p>
    <w:p w14:paraId="005354D8" w14:textId="77777777" w:rsidR="00423A10" w:rsidRPr="00C32599" w:rsidRDefault="00423A10" w:rsidP="003B0C4A">
      <w:pPr>
        <w:spacing w:after="0" w:line="240" w:lineRule="auto"/>
        <w:rPr>
          <w:rFonts w:ascii="Times New Roman" w:hAnsi="Times New Roman" w:cs="Times New Roman"/>
          <w:color w:val="000000" w:themeColor="text1"/>
          <w:sz w:val="20"/>
          <w:szCs w:val="20"/>
        </w:rPr>
      </w:pPr>
    </w:p>
    <w:p w14:paraId="17EA9E44" w14:textId="77777777" w:rsidR="003B0C4A" w:rsidRPr="00C32599" w:rsidRDefault="003B0C4A" w:rsidP="003B0C4A">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Non-Canonical Christian Writings:</w:t>
      </w:r>
    </w:p>
    <w:p w14:paraId="1EC6483C" w14:textId="77777777" w:rsidR="00F47497" w:rsidRPr="00C32599" w:rsidRDefault="00885B71" w:rsidP="00885B71">
      <w:pPr>
        <w:numPr>
          <w:ilvl w:val="0"/>
          <w:numId w:val="1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“Apocryphal” works – not accepted into NT Canon</w:t>
      </w:r>
    </w:p>
    <w:p w14:paraId="37CDEA1D" w14:textId="77777777" w:rsidR="00F47497" w:rsidRPr="00C32599" w:rsidRDefault="00885B71" w:rsidP="00885B71">
      <w:pPr>
        <w:numPr>
          <w:ilvl w:val="1"/>
          <w:numId w:val="1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Why not? – written later; different theology; used by heretical groups?</w:t>
      </w:r>
    </w:p>
    <w:p w14:paraId="719B2F0D" w14:textId="77777777" w:rsidR="00F47497" w:rsidRPr="00C32599" w:rsidRDefault="00885B71" w:rsidP="00885B71">
      <w:pPr>
        <w:numPr>
          <w:ilvl w:val="1"/>
          <w:numId w:val="1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More “Gospels”:  Gosp. of Thomas, of Peter, of Judas, etc.</w:t>
      </w:r>
    </w:p>
    <w:p w14:paraId="696901BA" w14:textId="77777777" w:rsidR="00F47497" w:rsidRPr="00C32599" w:rsidRDefault="00885B71" w:rsidP="00885B71">
      <w:pPr>
        <w:numPr>
          <w:ilvl w:val="1"/>
          <w:numId w:val="1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More “Acts”:  Acts of Paul, of Peter, of Thomas, etc.</w:t>
      </w:r>
    </w:p>
    <w:p w14:paraId="7C742E15" w14:textId="77777777" w:rsidR="00F47497" w:rsidRPr="00C32599" w:rsidRDefault="00885B71" w:rsidP="00885B71">
      <w:pPr>
        <w:numPr>
          <w:ilvl w:val="1"/>
          <w:numId w:val="1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More “Apocalypses”:  Apoc. of John, of Peter, etc.</w:t>
      </w:r>
    </w:p>
    <w:p w14:paraId="1018E2F4" w14:textId="77777777" w:rsidR="00F47497" w:rsidRPr="00C32599" w:rsidRDefault="00885B71" w:rsidP="00885B71">
      <w:pPr>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“Patristic” works – also not in NT, but different reasons (Tradition)</w:t>
      </w:r>
    </w:p>
    <w:p w14:paraId="25C75FEB" w14:textId="77777777" w:rsidR="00F47497" w:rsidRPr="00C32599" w:rsidRDefault="00885B71" w:rsidP="00885B71">
      <w:pPr>
        <w:numPr>
          <w:ilvl w:val="1"/>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Why not? – not “apostolic” (i.e., written later, but theology acceptable)</w:t>
      </w:r>
    </w:p>
    <w:p w14:paraId="6CB77377" w14:textId="77777777" w:rsidR="00F47497" w:rsidRPr="00C32599" w:rsidRDefault="00885B71" w:rsidP="00885B71">
      <w:pPr>
        <w:numPr>
          <w:ilvl w:val="1"/>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More “Letters/Epistles”:  by Barnabas, Clement, Ignatius of Antioch, etc.</w:t>
      </w:r>
    </w:p>
    <w:p w14:paraId="54D585CE" w14:textId="77777777" w:rsidR="00F47497" w:rsidRPr="00C32599" w:rsidRDefault="00885B71" w:rsidP="00885B71">
      <w:pPr>
        <w:numPr>
          <w:ilvl w:val="1"/>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More “Homilies/Sermons”:  by later bishops &amp; teachers</w:t>
      </w:r>
    </w:p>
    <w:p w14:paraId="1E7B0721" w14:textId="77777777" w:rsidR="00F47497" w:rsidRPr="00C32599" w:rsidRDefault="00885B71" w:rsidP="00885B71">
      <w:pPr>
        <w:numPr>
          <w:ilvl w:val="1"/>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Other Genres:  Biblical commentaries; theological treatises; etc.</w:t>
      </w:r>
    </w:p>
    <w:p w14:paraId="70CD47EA" w14:textId="77777777" w:rsidR="00F47497" w:rsidRPr="00C32599" w:rsidRDefault="00885B71" w:rsidP="00885B71">
      <w:pPr>
        <w:numPr>
          <w:ilvl w:val="1"/>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4</w:t>
      </w:r>
      <w:r w:rsidRPr="00C32599">
        <w:rPr>
          <w:rFonts w:ascii="Times New Roman" w:hAnsi="Times New Roman" w:cs="Times New Roman"/>
          <w:color w:val="000000" w:themeColor="text1"/>
          <w:sz w:val="20"/>
          <w:szCs w:val="20"/>
          <w:vertAlign w:val="superscript"/>
        </w:rPr>
        <w:t>th</w:t>
      </w:r>
      <w:r w:rsidRPr="00C32599">
        <w:rPr>
          <w:rFonts w:ascii="Times New Roman" w:hAnsi="Times New Roman" w:cs="Times New Roman"/>
          <w:color w:val="000000" w:themeColor="text1"/>
          <w:sz w:val="20"/>
          <w:szCs w:val="20"/>
        </w:rPr>
        <w:t xml:space="preserve"> &amp; 5</w:t>
      </w:r>
      <w:r w:rsidRPr="00C32599">
        <w:rPr>
          <w:rFonts w:ascii="Times New Roman" w:hAnsi="Times New Roman" w:cs="Times New Roman"/>
          <w:color w:val="000000" w:themeColor="text1"/>
          <w:sz w:val="20"/>
          <w:szCs w:val="20"/>
          <w:vertAlign w:val="superscript"/>
        </w:rPr>
        <w:t>th</w:t>
      </w:r>
      <w:r w:rsidRPr="00C32599">
        <w:rPr>
          <w:rFonts w:ascii="Times New Roman" w:hAnsi="Times New Roman" w:cs="Times New Roman"/>
          <w:color w:val="000000" w:themeColor="text1"/>
          <w:sz w:val="20"/>
          <w:szCs w:val="20"/>
        </w:rPr>
        <w:t xml:space="preserve"> Cent. “Creeds”:  summary statements of Christian beliefs</w:t>
      </w:r>
    </w:p>
    <w:p w14:paraId="0E4CCE6D" w14:textId="77777777" w:rsidR="003B0C4A" w:rsidRPr="00C32599" w:rsidRDefault="003B0C4A" w:rsidP="003B0C4A">
      <w:pPr>
        <w:spacing w:after="0" w:line="240" w:lineRule="auto"/>
        <w:rPr>
          <w:rFonts w:ascii="Times New Roman" w:hAnsi="Times New Roman" w:cs="Times New Roman"/>
          <w:b/>
          <w:color w:val="000000" w:themeColor="text1"/>
          <w:sz w:val="20"/>
          <w:szCs w:val="20"/>
          <w:u w:val="single"/>
        </w:rPr>
      </w:pPr>
    </w:p>
    <w:p w14:paraId="3397ED29" w14:textId="77777777" w:rsidR="00C77CDA" w:rsidRPr="00C32599" w:rsidRDefault="00C77CDA" w:rsidP="00423A10">
      <w:pPr>
        <w:spacing w:after="0" w:line="240" w:lineRule="auto"/>
        <w:rPr>
          <w:rFonts w:ascii="Times New Roman" w:hAnsi="Times New Roman" w:cs="Times New Roman"/>
          <w:b/>
          <w:color w:val="000000" w:themeColor="text1"/>
          <w:sz w:val="20"/>
          <w:szCs w:val="20"/>
          <w:u w:val="single"/>
        </w:rPr>
      </w:pPr>
    </w:p>
    <w:p w14:paraId="66721542" w14:textId="77777777" w:rsidR="00C77CDA" w:rsidRPr="00C32599" w:rsidRDefault="00C77CDA" w:rsidP="00423A10">
      <w:pPr>
        <w:spacing w:after="0" w:line="240" w:lineRule="auto"/>
        <w:rPr>
          <w:rFonts w:ascii="Times New Roman" w:hAnsi="Times New Roman" w:cs="Times New Roman"/>
          <w:b/>
          <w:color w:val="000000" w:themeColor="text1"/>
          <w:sz w:val="20"/>
          <w:szCs w:val="20"/>
          <w:u w:val="single"/>
        </w:rPr>
      </w:pPr>
    </w:p>
    <w:p w14:paraId="41A67D3D" w14:textId="77777777" w:rsidR="00C77CDA" w:rsidRPr="00C32599" w:rsidRDefault="00C77CDA" w:rsidP="00423A10">
      <w:pPr>
        <w:spacing w:after="0" w:line="240" w:lineRule="auto"/>
        <w:rPr>
          <w:rFonts w:ascii="Times New Roman" w:hAnsi="Times New Roman" w:cs="Times New Roman"/>
          <w:b/>
          <w:color w:val="000000" w:themeColor="text1"/>
          <w:sz w:val="20"/>
          <w:szCs w:val="20"/>
          <w:u w:val="single"/>
        </w:rPr>
      </w:pPr>
    </w:p>
    <w:p w14:paraId="2B1F5518" w14:textId="77777777" w:rsidR="00423A10" w:rsidRPr="00C32599" w:rsidRDefault="00C77CDA" w:rsidP="00423A10">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Tradition:</w:t>
      </w:r>
    </w:p>
    <w:p w14:paraId="6C103B94" w14:textId="77777777" w:rsidR="00C77CDA"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Tradition is the source of all doctrine and practice in the Church.</w:t>
      </w:r>
      <w:r w:rsidRPr="00C32599">
        <w:rPr>
          <w:rFonts w:ascii="Times New Roman" w:hAnsi="Times New Roman" w:cs="Times New Roman"/>
          <w:color w:val="000000" w:themeColor="text1"/>
          <w:sz w:val="20"/>
          <w:szCs w:val="20"/>
        </w:rPr>
        <w:t xml:space="preserve"> </w:t>
      </w:r>
    </w:p>
    <w:p w14:paraId="45CA9001" w14:textId="77777777" w:rsidR="00F47497" w:rsidRPr="00C32599" w:rsidRDefault="00885B71" w:rsidP="00885B71">
      <w:pPr>
        <w:pStyle w:val="ListParagraph"/>
        <w:numPr>
          <w:ilvl w:val="0"/>
          <w:numId w:val="14"/>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It is not a stagnant collection of historical customs, but an organic community guided by the Holy Spirit in the world. According to George S. Bebis</w:t>
      </w:r>
      <w:r w:rsidRPr="00C32599">
        <w:rPr>
          <w:rFonts w:ascii="Times New Roman" w:hAnsi="Times New Roman" w:cs="Times New Roman"/>
          <w:b/>
          <w:bCs/>
          <w:color w:val="000000" w:themeColor="text1"/>
          <w:sz w:val="20"/>
          <w:szCs w:val="20"/>
        </w:rPr>
        <w:t xml:space="preserve">, </w:t>
      </w:r>
      <w:r w:rsidRPr="00C32599">
        <w:rPr>
          <w:rFonts w:ascii="Times New Roman" w:hAnsi="Times New Roman" w:cs="Times New Roman"/>
          <w:color w:val="000000" w:themeColor="text1"/>
          <w:sz w:val="20"/>
          <w:szCs w:val="20"/>
        </w:rPr>
        <w:t>it is “the very life of the Holy Trinity as it has been revealed by Christ Himself and</w:t>
      </w:r>
      <w:r w:rsidRPr="00C32599">
        <w:rPr>
          <w:rFonts w:ascii="Times New Roman" w:hAnsi="Times New Roman" w:cs="Times New Roman"/>
          <w:b/>
          <w:bCs/>
          <w:color w:val="000000" w:themeColor="text1"/>
          <w:sz w:val="20"/>
          <w:szCs w:val="20"/>
        </w:rPr>
        <w:t xml:space="preserve"> </w:t>
      </w:r>
      <w:r w:rsidRPr="00C32599">
        <w:rPr>
          <w:rFonts w:ascii="Times New Roman" w:hAnsi="Times New Roman" w:cs="Times New Roman"/>
          <w:color w:val="000000" w:themeColor="text1"/>
          <w:sz w:val="20"/>
          <w:szCs w:val="20"/>
        </w:rPr>
        <w:t>testified by the Holy Sprit.”</w:t>
      </w:r>
    </w:p>
    <w:p w14:paraId="07035E4B" w14:textId="77777777" w:rsidR="00C77CDA"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Tradition is both a heavenly and earthly institution.</w:t>
      </w:r>
      <w:r w:rsidRPr="00C32599">
        <w:rPr>
          <w:rFonts w:ascii="Times New Roman" w:hAnsi="Times New Roman" w:cs="Times New Roman"/>
          <w:color w:val="000000" w:themeColor="text1"/>
          <w:sz w:val="20"/>
          <w:szCs w:val="20"/>
        </w:rPr>
        <w:t xml:space="preserve">  </w:t>
      </w:r>
    </w:p>
    <w:p w14:paraId="27451440" w14:textId="77777777" w:rsidR="00F47497" w:rsidRPr="00C32599" w:rsidRDefault="00885B71" w:rsidP="00885B71">
      <w:pPr>
        <w:pStyle w:val="ListParagraph"/>
        <w:numPr>
          <w:ilvl w:val="0"/>
          <w:numId w:val="14"/>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As it exists in history, it is possible for change to occur within the tradition to adapt to historical settings.  Basic dogma and faith does not change, but how it is expressed can change.  </w:t>
      </w:r>
    </w:p>
    <w:p w14:paraId="2026AD26" w14:textId="77777777" w:rsidR="00C77CDA"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Tradition has its roots in Holy Scripture.</w:t>
      </w:r>
      <w:r w:rsidRPr="00C32599">
        <w:rPr>
          <w:rFonts w:ascii="Times New Roman" w:hAnsi="Times New Roman" w:cs="Times New Roman"/>
          <w:color w:val="000000" w:themeColor="text1"/>
          <w:sz w:val="20"/>
          <w:szCs w:val="20"/>
        </w:rPr>
        <w:t xml:space="preserve">  </w:t>
      </w:r>
    </w:p>
    <w:p w14:paraId="06CD52BD" w14:textId="77777777" w:rsidR="00F47497" w:rsidRPr="00C32599" w:rsidRDefault="00885B71" w:rsidP="00885B71">
      <w:pPr>
        <w:pStyle w:val="ListParagraph"/>
        <w:numPr>
          <w:ilvl w:val="0"/>
          <w:numId w:val="14"/>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Church acknowledges both the temporal and eternal aspect of Scripture; it is seen not only as the revealed word of God, but also as a work of “cooperation” between man and the Holy Spirit.</w:t>
      </w:r>
    </w:p>
    <w:p w14:paraId="0DEBDE87" w14:textId="77777777" w:rsidR="00F47497"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Tradition includes also the Apostolic Tradition</w:t>
      </w:r>
      <w:r w:rsidRPr="00C32599">
        <w:rPr>
          <w:rFonts w:ascii="Times New Roman" w:hAnsi="Times New Roman" w:cs="Times New Roman"/>
          <w:color w:val="000000" w:themeColor="text1"/>
          <w:sz w:val="20"/>
          <w:szCs w:val="20"/>
        </w:rPr>
        <w:t xml:space="preserve">, or the teachings and writings of the Apostles, and the </w:t>
      </w:r>
      <w:r w:rsidRPr="00C32599">
        <w:rPr>
          <w:rFonts w:ascii="Times New Roman" w:hAnsi="Times New Roman" w:cs="Times New Roman"/>
          <w:b/>
          <w:bCs/>
          <w:color w:val="000000" w:themeColor="text1"/>
          <w:sz w:val="20"/>
          <w:szCs w:val="20"/>
        </w:rPr>
        <w:t>Patristic Tradition</w:t>
      </w:r>
      <w:r w:rsidRPr="00C32599">
        <w:rPr>
          <w:rFonts w:ascii="Times New Roman" w:hAnsi="Times New Roman" w:cs="Times New Roman"/>
          <w:color w:val="000000" w:themeColor="text1"/>
          <w:sz w:val="20"/>
          <w:szCs w:val="20"/>
        </w:rPr>
        <w:t xml:space="preserve">, the commentaries and writings of the Early Church Fathers which are considered to be faithful continuations of the earlier Apostolic Faith.  It also includes the </w:t>
      </w:r>
      <w:r w:rsidRPr="00C32599">
        <w:rPr>
          <w:rFonts w:ascii="Times New Roman" w:hAnsi="Times New Roman" w:cs="Times New Roman"/>
          <w:b/>
          <w:bCs/>
          <w:color w:val="000000" w:themeColor="text1"/>
          <w:sz w:val="20"/>
          <w:szCs w:val="20"/>
        </w:rPr>
        <w:t>Ecumenical Councils</w:t>
      </w:r>
      <w:r w:rsidRPr="00C32599">
        <w:rPr>
          <w:rFonts w:ascii="Times New Roman" w:hAnsi="Times New Roman" w:cs="Times New Roman"/>
          <w:color w:val="000000" w:themeColor="text1"/>
          <w:sz w:val="20"/>
          <w:szCs w:val="20"/>
        </w:rPr>
        <w:t xml:space="preserve"> and the </w:t>
      </w:r>
      <w:r w:rsidRPr="00C32599">
        <w:rPr>
          <w:rFonts w:ascii="Times New Roman" w:hAnsi="Times New Roman" w:cs="Times New Roman"/>
          <w:b/>
          <w:bCs/>
          <w:color w:val="000000" w:themeColor="text1"/>
          <w:sz w:val="20"/>
          <w:szCs w:val="20"/>
        </w:rPr>
        <w:t>Eucharist</w:t>
      </w:r>
      <w:r w:rsidRPr="00C32599">
        <w:rPr>
          <w:rFonts w:ascii="Times New Roman" w:hAnsi="Times New Roman" w:cs="Times New Roman"/>
          <w:color w:val="000000" w:themeColor="text1"/>
          <w:sz w:val="20"/>
          <w:szCs w:val="20"/>
        </w:rPr>
        <w:t>, or celebration of communion.</w:t>
      </w:r>
    </w:p>
    <w:p w14:paraId="2CC4878F" w14:textId="77777777" w:rsidR="00C77CDA" w:rsidRPr="00C32599" w:rsidRDefault="00C77CDA" w:rsidP="00C77CDA">
      <w:pPr>
        <w:tabs>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ab/>
      </w:r>
    </w:p>
    <w:p w14:paraId="0A913A5D" w14:textId="77777777" w:rsidR="00C77CDA" w:rsidRPr="00C32599" w:rsidRDefault="00C77CDA" w:rsidP="00C77CDA">
      <w:pPr>
        <w:tabs>
          <w:tab w:val="left" w:pos="2425"/>
        </w:tabs>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The Dogmatic Tradition:</w:t>
      </w:r>
    </w:p>
    <w:p w14:paraId="0078CB38" w14:textId="77777777" w:rsidR="00F47497" w:rsidRPr="00C32599" w:rsidRDefault="00885B71" w:rsidP="00885B71">
      <w:pPr>
        <w:pStyle w:val="ListParagraph"/>
        <w:numPr>
          <w:ilvl w:val="0"/>
          <w:numId w:val="13"/>
        </w:numPr>
        <w:tabs>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Dogmatic Tradition is the most important aspect of the Tradition.  It expresses the basic truths or dogmas of the Faith.  Generally, the term doctrine refers to the articulations of dogma that may take many forms.  </w:t>
      </w:r>
    </w:p>
    <w:p w14:paraId="3518D71F" w14:textId="77777777" w:rsidR="00F47497" w:rsidRPr="00C32599" w:rsidRDefault="00885B71" w:rsidP="00885B71">
      <w:pPr>
        <w:pStyle w:val="ListParagraph"/>
        <w:numPr>
          <w:ilvl w:val="0"/>
          <w:numId w:val="13"/>
        </w:numPr>
        <w:tabs>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Composed of:</w:t>
      </w:r>
    </w:p>
    <w:p w14:paraId="15018773" w14:textId="77777777" w:rsidR="00F47497" w:rsidRPr="00C32599" w:rsidRDefault="00885B71" w:rsidP="00885B71">
      <w:pPr>
        <w:numPr>
          <w:ilvl w:val="1"/>
          <w:numId w:val="15"/>
        </w:numPr>
        <w:tabs>
          <w:tab w:val="num" w:pos="1440"/>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Holy Scripture</w:t>
      </w:r>
    </w:p>
    <w:p w14:paraId="76B5F4D1" w14:textId="77777777" w:rsidR="00F47497" w:rsidRPr="00C32599" w:rsidRDefault="00885B71" w:rsidP="00885B71">
      <w:pPr>
        <w:numPr>
          <w:ilvl w:val="1"/>
          <w:numId w:val="15"/>
        </w:numPr>
        <w:tabs>
          <w:tab w:val="num" w:pos="1440"/>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Church Fathers</w:t>
      </w:r>
    </w:p>
    <w:p w14:paraId="3D7DFAA9" w14:textId="77777777" w:rsidR="00F47497" w:rsidRPr="00C32599" w:rsidRDefault="00885B71" w:rsidP="00885B71">
      <w:pPr>
        <w:numPr>
          <w:ilvl w:val="1"/>
          <w:numId w:val="15"/>
        </w:numPr>
        <w:tabs>
          <w:tab w:val="num" w:pos="1440"/>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Councils</w:t>
      </w:r>
    </w:p>
    <w:p w14:paraId="250609E0" w14:textId="77777777" w:rsidR="00F47497" w:rsidRPr="00C32599" w:rsidRDefault="00885B71" w:rsidP="00885B71">
      <w:pPr>
        <w:numPr>
          <w:ilvl w:val="1"/>
          <w:numId w:val="15"/>
        </w:numPr>
        <w:tabs>
          <w:tab w:val="num" w:pos="1440"/>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Nicean Creed</w:t>
      </w:r>
    </w:p>
    <w:p w14:paraId="73B5A01A" w14:textId="77777777" w:rsidR="00F47497" w:rsidRPr="00C32599" w:rsidRDefault="00885B71" w:rsidP="00885B71">
      <w:pPr>
        <w:numPr>
          <w:ilvl w:val="1"/>
          <w:numId w:val="15"/>
        </w:numPr>
        <w:tabs>
          <w:tab w:val="num" w:pos="1440"/>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Divine Liturgy</w:t>
      </w:r>
    </w:p>
    <w:p w14:paraId="19CBFB76" w14:textId="77777777" w:rsidR="00F47497" w:rsidRPr="00C32599" w:rsidRDefault="00885B71" w:rsidP="00885B71">
      <w:pPr>
        <w:numPr>
          <w:ilvl w:val="1"/>
          <w:numId w:val="15"/>
        </w:numPr>
        <w:tabs>
          <w:tab w:val="num" w:pos="1440"/>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Church Canons</w:t>
      </w:r>
    </w:p>
    <w:p w14:paraId="417A94A4" w14:textId="77777777" w:rsidR="00F47497" w:rsidRPr="00C32599" w:rsidRDefault="00885B71" w:rsidP="00885B71">
      <w:pPr>
        <w:numPr>
          <w:ilvl w:val="1"/>
          <w:numId w:val="15"/>
        </w:numPr>
        <w:tabs>
          <w:tab w:val="num" w:pos="1440"/>
          <w:tab w:val="left" w:pos="2425"/>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Christian Sacred Art (includes Iconography, Architecture, etc..)</w:t>
      </w:r>
    </w:p>
    <w:p w14:paraId="16A528F4" w14:textId="77777777" w:rsidR="00C77CDA" w:rsidRPr="00C32599" w:rsidRDefault="00C77CDA" w:rsidP="00C77CDA">
      <w:pPr>
        <w:tabs>
          <w:tab w:val="left" w:pos="2425"/>
        </w:tabs>
        <w:spacing w:after="0" w:line="240" w:lineRule="auto"/>
        <w:rPr>
          <w:rFonts w:ascii="Times New Roman" w:hAnsi="Times New Roman" w:cs="Times New Roman"/>
          <w:color w:val="000000" w:themeColor="text1"/>
          <w:sz w:val="20"/>
          <w:szCs w:val="20"/>
        </w:rPr>
      </w:pPr>
    </w:p>
    <w:p w14:paraId="5920D628" w14:textId="77777777" w:rsidR="00C77CDA" w:rsidRPr="00C32599" w:rsidRDefault="00C77CDA" w:rsidP="00C77CDA">
      <w:pPr>
        <w:tabs>
          <w:tab w:val="left" w:pos="2425"/>
        </w:tabs>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lastRenderedPageBreak/>
        <w:t>The Church Fathers or the Doctors of the Church</w:t>
      </w:r>
    </w:p>
    <w:p w14:paraId="5BC49B3D" w14:textId="77777777" w:rsidR="00C77CDA"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Church Fathers are those theologians and writers who fulfill the truth of the Gospels and defend it from falsehood.  They include Ignatius of Antioch, Clement of Alexandria, Basil the Great, Augustine, John Chrysostom, Gregory the Theologian, Gregory of Nyssa, Maximus the Confessor and John of Damascus (1</w:t>
      </w:r>
      <w:r w:rsidRPr="00C32599">
        <w:rPr>
          <w:rFonts w:ascii="Times New Roman" w:hAnsi="Times New Roman" w:cs="Times New Roman"/>
          <w:color w:val="000000" w:themeColor="text1"/>
          <w:sz w:val="20"/>
          <w:szCs w:val="20"/>
          <w:vertAlign w:val="superscript"/>
        </w:rPr>
        <w:t>st</w:t>
      </w:r>
      <w:r w:rsidRPr="00C32599">
        <w:rPr>
          <w:rFonts w:ascii="Times New Roman" w:hAnsi="Times New Roman" w:cs="Times New Roman"/>
          <w:color w:val="000000" w:themeColor="text1"/>
          <w:sz w:val="20"/>
          <w:szCs w:val="20"/>
        </w:rPr>
        <w:t xml:space="preserve"> – 7</w:t>
      </w:r>
      <w:r w:rsidRPr="00C32599">
        <w:rPr>
          <w:rFonts w:ascii="Times New Roman" w:hAnsi="Times New Roman" w:cs="Times New Roman"/>
          <w:color w:val="000000" w:themeColor="text1"/>
          <w:sz w:val="20"/>
          <w:szCs w:val="20"/>
          <w:vertAlign w:val="superscript"/>
        </w:rPr>
        <w:t>th</w:t>
      </w:r>
      <w:r w:rsidRPr="00C32599">
        <w:rPr>
          <w:rFonts w:ascii="Times New Roman" w:hAnsi="Times New Roman" w:cs="Times New Roman"/>
          <w:color w:val="000000" w:themeColor="text1"/>
          <w:sz w:val="20"/>
          <w:szCs w:val="20"/>
        </w:rPr>
        <w:t xml:space="preserve"> century) and “newer” fathers such as: </w:t>
      </w:r>
    </w:p>
    <w:p w14:paraId="208463C8" w14:textId="77777777" w:rsidR="00C77CDA" w:rsidRPr="00C32599" w:rsidRDefault="00C77CDA" w:rsidP="00885B71">
      <w:pPr>
        <w:pStyle w:val="ListParagraph"/>
        <w:numPr>
          <w:ilvl w:val="0"/>
          <w:numId w:val="16"/>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Thomas Aquinas (13th century - West) &amp;</w:t>
      </w:r>
    </w:p>
    <w:p w14:paraId="11F4A35C" w14:textId="77777777" w:rsidR="00C77CDA" w:rsidRPr="00C32599" w:rsidRDefault="00C77CDA" w:rsidP="00885B71">
      <w:pPr>
        <w:pStyle w:val="ListParagraph"/>
        <w:numPr>
          <w:ilvl w:val="0"/>
          <w:numId w:val="16"/>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Gregory Palamas (13th century - East)</w:t>
      </w:r>
    </w:p>
    <w:p w14:paraId="712BC0A2" w14:textId="77777777" w:rsidR="00204576" w:rsidRPr="00C32599" w:rsidRDefault="00204576" w:rsidP="00204576">
      <w:pPr>
        <w:spacing w:after="0" w:line="240" w:lineRule="auto"/>
        <w:rPr>
          <w:rFonts w:ascii="Times New Roman" w:hAnsi="Times New Roman" w:cs="Times New Roman"/>
          <w:color w:val="000000" w:themeColor="text1"/>
          <w:sz w:val="20"/>
          <w:szCs w:val="20"/>
        </w:rPr>
      </w:pPr>
    </w:p>
    <w:p w14:paraId="3689FA3E" w14:textId="77777777" w:rsidR="00204576" w:rsidRPr="00C32599" w:rsidRDefault="00204576" w:rsidP="00204576">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The Ecumenical Councils of the Church:</w:t>
      </w:r>
    </w:p>
    <w:p w14:paraId="6651EBDF" w14:textId="77777777" w:rsidR="00F47497"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Ecumenical Councils were communal meetings of church leaders that led to the establishment of Orthodox doctrine.  The Orthodox Church acknowledges 7 as being ecumenical, or universal:</w:t>
      </w:r>
    </w:p>
    <w:p w14:paraId="6FD2B18F" w14:textId="77777777" w:rsidR="00F47497" w:rsidRPr="00C32599" w:rsidRDefault="00885B71" w:rsidP="00885B71">
      <w:pPr>
        <w:numPr>
          <w:ilvl w:val="1"/>
          <w:numId w:val="17"/>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first council of Nicaea (325)</w:t>
      </w:r>
    </w:p>
    <w:p w14:paraId="00F2BC34" w14:textId="77777777" w:rsidR="00F47497" w:rsidRPr="00C32599" w:rsidRDefault="00885B71" w:rsidP="00885B71">
      <w:pPr>
        <w:numPr>
          <w:ilvl w:val="1"/>
          <w:numId w:val="17"/>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first council of Constantinople (381)</w:t>
      </w:r>
    </w:p>
    <w:p w14:paraId="7B2AD71A" w14:textId="77777777" w:rsidR="00F47497" w:rsidRPr="00C32599" w:rsidRDefault="00885B71" w:rsidP="00885B71">
      <w:pPr>
        <w:numPr>
          <w:ilvl w:val="1"/>
          <w:numId w:val="17"/>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council of Ephesus (431)</w:t>
      </w:r>
    </w:p>
    <w:p w14:paraId="358AF3D6" w14:textId="77777777" w:rsidR="00F47497" w:rsidRPr="00C32599" w:rsidRDefault="00885B71" w:rsidP="00885B71">
      <w:pPr>
        <w:numPr>
          <w:ilvl w:val="1"/>
          <w:numId w:val="17"/>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council of Chalcedon (451)</w:t>
      </w:r>
    </w:p>
    <w:p w14:paraId="2EB933A2" w14:textId="77777777" w:rsidR="00F47497" w:rsidRPr="00C32599" w:rsidRDefault="00885B71" w:rsidP="00885B71">
      <w:pPr>
        <w:numPr>
          <w:ilvl w:val="1"/>
          <w:numId w:val="17"/>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second council of Constantinople (553)</w:t>
      </w:r>
    </w:p>
    <w:p w14:paraId="11FE8DFE" w14:textId="77777777" w:rsidR="00F47497" w:rsidRPr="00C32599" w:rsidRDefault="00885B71" w:rsidP="00885B71">
      <w:pPr>
        <w:numPr>
          <w:ilvl w:val="1"/>
          <w:numId w:val="17"/>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third council of Constantinople (681)</w:t>
      </w:r>
    </w:p>
    <w:p w14:paraId="6D9A0F54" w14:textId="77777777" w:rsidR="00F47497" w:rsidRPr="00C32599" w:rsidRDefault="00885B71" w:rsidP="00885B71">
      <w:pPr>
        <w:numPr>
          <w:ilvl w:val="1"/>
          <w:numId w:val="17"/>
        </w:numPr>
        <w:tabs>
          <w:tab w:val="num" w:pos="1440"/>
        </w:tabs>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second council of Nicaea (787)</w:t>
      </w:r>
    </w:p>
    <w:p w14:paraId="4A4B0359" w14:textId="77777777" w:rsidR="00204576" w:rsidRPr="00C32599" w:rsidRDefault="00204576" w:rsidP="00204576">
      <w:p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Church Tradition also includes other councils in the East and in the West that do not represent the united Christian Church as it was prior to the schism in 1054; these councils are therefore not considered to be ecumenical.</w:t>
      </w:r>
      <w:r w:rsidRPr="00C32599">
        <w:rPr>
          <w:rFonts w:ascii="Times New Roman" w:hAnsi="Times New Roman" w:cs="Times New Roman"/>
          <w:color w:val="000000" w:themeColor="text1"/>
          <w:sz w:val="20"/>
          <w:szCs w:val="20"/>
        </w:rPr>
        <w:tab/>
      </w:r>
    </w:p>
    <w:p w14:paraId="3ACC54A9" w14:textId="77777777" w:rsidR="00204576" w:rsidRPr="00C32599" w:rsidRDefault="00204576" w:rsidP="00204576">
      <w:pPr>
        <w:spacing w:after="0" w:line="240" w:lineRule="auto"/>
        <w:rPr>
          <w:rFonts w:ascii="Times New Roman" w:hAnsi="Times New Roman" w:cs="Times New Roman"/>
          <w:color w:val="000000" w:themeColor="text1"/>
          <w:sz w:val="20"/>
          <w:szCs w:val="20"/>
        </w:rPr>
      </w:pPr>
    </w:p>
    <w:p w14:paraId="4BD89D61" w14:textId="77777777" w:rsidR="00204576" w:rsidRPr="00C32599" w:rsidRDefault="00204576" w:rsidP="00204576">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The Nicaean Creed</w:t>
      </w:r>
    </w:p>
    <w:p w14:paraId="501A5EBD" w14:textId="77777777" w:rsidR="00F47497"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Nicaean Creed is the fundamental formulation of Christian teaching and was first spread at the Council of Nicaea in 325; it was later edited and completed at the council of Constantinople in 381.  </w:t>
      </w:r>
    </w:p>
    <w:p w14:paraId="1EB163F6" w14:textId="77777777" w:rsidR="00F47497"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Nicaean Creed reads:</w:t>
      </w:r>
    </w:p>
    <w:p w14:paraId="16548C0B"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I believe in One God, Father Almighty, Maker of heaven and earth and of all things visible and invisible.</w:t>
      </w:r>
      <w:r w:rsidRPr="00C32599">
        <w:rPr>
          <w:rFonts w:ascii="Times New Roman" w:hAnsi="Times New Roman" w:cs="Times New Roman"/>
          <w:color w:val="000000" w:themeColor="text1"/>
          <w:sz w:val="20"/>
          <w:szCs w:val="20"/>
        </w:rPr>
        <w:t xml:space="preserve"> </w:t>
      </w:r>
    </w:p>
    <w:p w14:paraId="448D33E6"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And in One Lord, Jesus Christ, the only-begotten Son of God, begotten of the Father before all ages.</w:t>
      </w:r>
      <w:r w:rsidRPr="00C32599">
        <w:rPr>
          <w:rFonts w:ascii="Times New Roman" w:hAnsi="Times New Roman" w:cs="Times New Roman"/>
          <w:color w:val="000000" w:themeColor="text1"/>
          <w:sz w:val="20"/>
          <w:szCs w:val="20"/>
        </w:rPr>
        <w:t xml:space="preserve"> </w:t>
      </w:r>
      <w:r w:rsidRPr="00C32599">
        <w:rPr>
          <w:rFonts w:ascii="Times New Roman" w:hAnsi="Times New Roman" w:cs="Times New Roman"/>
          <w:i/>
          <w:iCs/>
          <w:color w:val="000000" w:themeColor="text1"/>
          <w:sz w:val="20"/>
          <w:szCs w:val="20"/>
        </w:rPr>
        <w:t>Light of Light, true God of true God, begotten, not created, of one essence with the Father, through whom all things were made.</w:t>
      </w:r>
      <w:r w:rsidRPr="00C32599">
        <w:rPr>
          <w:rFonts w:ascii="Times New Roman" w:hAnsi="Times New Roman" w:cs="Times New Roman"/>
          <w:color w:val="000000" w:themeColor="text1"/>
          <w:sz w:val="20"/>
          <w:szCs w:val="20"/>
        </w:rPr>
        <w:t xml:space="preserve"> </w:t>
      </w:r>
    </w:p>
    <w:p w14:paraId="780CD757"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For us and for our salvation He came down from heaven and was incarnate by the Holy Spirit and the Virgin Mary and became Man.</w:t>
      </w:r>
      <w:r w:rsidRPr="00C32599">
        <w:rPr>
          <w:rFonts w:ascii="Times New Roman" w:hAnsi="Times New Roman" w:cs="Times New Roman"/>
          <w:color w:val="000000" w:themeColor="text1"/>
          <w:sz w:val="20"/>
          <w:szCs w:val="20"/>
        </w:rPr>
        <w:t xml:space="preserve"> </w:t>
      </w:r>
      <w:r w:rsidRPr="00C32599">
        <w:rPr>
          <w:rFonts w:ascii="Times New Roman" w:hAnsi="Times New Roman" w:cs="Times New Roman"/>
          <w:i/>
          <w:iCs/>
          <w:color w:val="000000" w:themeColor="text1"/>
          <w:sz w:val="20"/>
          <w:szCs w:val="20"/>
        </w:rPr>
        <w:t>He was crucified for us under Pontius Pilate, and He suffered and was buried.</w:t>
      </w:r>
      <w:r w:rsidRPr="00C32599">
        <w:rPr>
          <w:rFonts w:ascii="Times New Roman" w:hAnsi="Times New Roman" w:cs="Times New Roman"/>
          <w:color w:val="000000" w:themeColor="text1"/>
          <w:sz w:val="20"/>
          <w:szCs w:val="20"/>
        </w:rPr>
        <w:t xml:space="preserve"> </w:t>
      </w:r>
    </w:p>
    <w:p w14:paraId="1FAE2E2D"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On the third day He rose according to the Scriptures.</w:t>
      </w:r>
      <w:r w:rsidRPr="00C32599">
        <w:rPr>
          <w:rFonts w:ascii="Times New Roman" w:hAnsi="Times New Roman" w:cs="Times New Roman"/>
          <w:color w:val="000000" w:themeColor="text1"/>
          <w:sz w:val="20"/>
          <w:szCs w:val="20"/>
        </w:rPr>
        <w:t xml:space="preserve"> </w:t>
      </w:r>
      <w:r w:rsidRPr="00C32599">
        <w:rPr>
          <w:rFonts w:ascii="Times New Roman" w:hAnsi="Times New Roman" w:cs="Times New Roman"/>
          <w:i/>
          <w:iCs/>
          <w:color w:val="000000" w:themeColor="text1"/>
          <w:sz w:val="20"/>
          <w:szCs w:val="20"/>
        </w:rPr>
        <w:t>He ascended into heaven and is seated at the right hand of the Father.</w:t>
      </w:r>
      <w:r w:rsidRPr="00C32599">
        <w:rPr>
          <w:rFonts w:ascii="Times New Roman" w:hAnsi="Times New Roman" w:cs="Times New Roman"/>
          <w:color w:val="000000" w:themeColor="text1"/>
          <w:sz w:val="20"/>
          <w:szCs w:val="20"/>
        </w:rPr>
        <w:t xml:space="preserve"> </w:t>
      </w:r>
    </w:p>
    <w:p w14:paraId="782E3AB4"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He will come again with glory to judge the living and the dead. His kingdom will have no end.</w:t>
      </w:r>
      <w:r w:rsidRPr="00C32599">
        <w:rPr>
          <w:rFonts w:ascii="Times New Roman" w:hAnsi="Times New Roman" w:cs="Times New Roman"/>
          <w:color w:val="000000" w:themeColor="text1"/>
          <w:sz w:val="20"/>
          <w:szCs w:val="20"/>
        </w:rPr>
        <w:t xml:space="preserve"> </w:t>
      </w:r>
    </w:p>
    <w:p w14:paraId="208EFABC"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And in the Holy Spirit, the Lord, Giver of Life, who proceeds from the Father, who together with the Father and the Son is worshipped and glorified, who spoke through the prophets.</w:t>
      </w:r>
      <w:r w:rsidRPr="00C32599">
        <w:rPr>
          <w:rFonts w:ascii="Times New Roman" w:hAnsi="Times New Roman" w:cs="Times New Roman"/>
          <w:color w:val="000000" w:themeColor="text1"/>
          <w:sz w:val="20"/>
          <w:szCs w:val="20"/>
        </w:rPr>
        <w:t xml:space="preserve"> </w:t>
      </w:r>
    </w:p>
    <w:p w14:paraId="2835D524"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In one, holy, catholic, and apostolic Church.</w:t>
      </w:r>
      <w:r w:rsidRPr="00C32599">
        <w:rPr>
          <w:rFonts w:ascii="Times New Roman" w:hAnsi="Times New Roman" w:cs="Times New Roman"/>
          <w:color w:val="000000" w:themeColor="text1"/>
          <w:sz w:val="20"/>
          <w:szCs w:val="20"/>
        </w:rPr>
        <w:t xml:space="preserve"> </w:t>
      </w:r>
      <w:r w:rsidRPr="00C32599">
        <w:rPr>
          <w:rFonts w:ascii="Times New Roman" w:hAnsi="Times New Roman" w:cs="Times New Roman"/>
          <w:i/>
          <w:iCs/>
          <w:color w:val="000000" w:themeColor="text1"/>
          <w:sz w:val="20"/>
          <w:szCs w:val="20"/>
        </w:rPr>
        <w:t>I acknowledge one baptism for the forgiveness of sins.</w:t>
      </w:r>
      <w:r w:rsidRPr="00C32599">
        <w:rPr>
          <w:rFonts w:ascii="Times New Roman" w:hAnsi="Times New Roman" w:cs="Times New Roman"/>
          <w:color w:val="000000" w:themeColor="text1"/>
          <w:sz w:val="20"/>
          <w:szCs w:val="20"/>
        </w:rPr>
        <w:t xml:space="preserve"> </w:t>
      </w:r>
    </w:p>
    <w:p w14:paraId="343E8D90"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I expect the resurrection of the dead; and the life of the age to come.</w:t>
      </w:r>
      <w:r w:rsidRPr="00C32599">
        <w:rPr>
          <w:rFonts w:ascii="Times New Roman" w:hAnsi="Times New Roman" w:cs="Times New Roman"/>
          <w:color w:val="000000" w:themeColor="text1"/>
          <w:sz w:val="20"/>
          <w:szCs w:val="20"/>
        </w:rPr>
        <w:t xml:space="preserve"> </w:t>
      </w:r>
    </w:p>
    <w:p w14:paraId="5EC98BBA" w14:textId="77777777" w:rsidR="00F47497" w:rsidRPr="00C32599" w:rsidRDefault="00885B71" w:rsidP="00885B71">
      <w:pPr>
        <w:numPr>
          <w:ilvl w:val="1"/>
          <w:numId w:val="18"/>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Amen."</w:t>
      </w:r>
      <w:r w:rsidRPr="00C32599">
        <w:rPr>
          <w:rFonts w:ascii="Times New Roman" w:hAnsi="Times New Roman" w:cs="Times New Roman"/>
          <w:color w:val="000000" w:themeColor="text1"/>
          <w:sz w:val="20"/>
          <w:szCs w:val="20"/>
        </w:rPr>
        <w:t xml:space="preserve"> </w:t>
      </w:r>
    </w:p>
    <w:p w14:paraId="7502442C" w14:textId="77777777" w:rsidR="00204576" w:rsidRPr="00C32599" w:rsidRDefault="00204576" w:rsidP="00423A10">
      <w:pPr>
        <w:spacing w:after="0" w:line="240" w:lineRule="auto"/>
        <w:rPr>
          <w:rFonts w:ascii="Times New Roman" w:hAnsi="Times New Roman" w:cs="Times New Roman"/>
          <w:color w:val="000000" w:themeColor="text1"/>
          <w:sz w:val="20"/>
          <w:szCs w:val="20"/>
        </w:rPr>
      </w:pPr>
    </w:p>
    <w:p w14:paraId="72FE3182" w14:textId="77777777" w:rsidR="00204576" w:rsidRPr="00C32599" w:rsidRDefault="00204576" w:rsidP="00423A10">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The Mass/Liturgy:</w:t>
      </w:r>
    </w:p>
    <w:p w14:paraId="1CBE4D3A" w14:textId="77777777" w:rsidR="00F47497"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The Mass/Liturgy is a service held every Sunday, and at various other times, that culminates in the celebration of the Eucharist, or sacrament of Holy Communion.</w:t>
      </w:r>
    </w:p>
    <w:p w14:paraId="4BA56D6E" w14:textId="77777777" w:rsidR="00F47497"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It has scriptural roots and expresses the faith and teachings of the Church.</w:t>
      </w:r>
    </w:p>
    <w:p w14:paraId="2463FA1E" w14:textId="77777777" w:rsidR="00F47497" w:rsidRPr="00C32599" w:rsidRDefault="00885B71"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It is also characterized by a focus on the Resurrection and by a poetical element.</w:t>
      </w:r>
    </w:p>
    <w:p w14:paraId="2A7F0C9E" w14:textId="77777777" w:rsidR="00204576" w:rsidRPr="00C32599" w:rsidRDefault="00204576" w:rsidP="00423A10">
      <w:pPr>
        <w:spacing w:after="0" w:line="240" w:lineRule="auto"/>
        <w:rPr>
          <w:rFonts w:ascii="Times New Roman" w:hAnsi="Times New Roman" w:cs="Times New Roman"/>
          <w:color w:val="000000" w:themeColor="text1"/>
          <w:sz w:val="20"/>
          <w:szCs w:val="20"/>
        </w:rPr>
      </w:pPr>
    </w:p>
    <w:p w14:paraId="6713DA52" w14:textId="77777777" w:rsidR="00204576" w:rsidRPr="00C32599" w:rsidRDefault="00204576" w:rsidP="00423A10">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Iconography and Church Architecture:</w:t>
      </w:r>
    </w:p>
    <w:p w14:paraId="7FAB5C38" w14:textId="77777777" w:rsidR="00204576" w:rsidRPr="00C32599" w:rsidRDefault="00204576"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teaching of the church is also expressed by the iconography and architecture of the churches </w:t>
      </w:r>
    </w:p>
    <w:p w14:paraId="6BFDC7C7" w14:textId="77777777" w:rsidR="00204576" w:rsidRPr="00C32599" w:rsidRDefault="00204576" w:rsidP="00204576">
      <w:pPr>
        <w:spacing w:after="0" w:line="240" w:lineRule="auto"/>
        <w:rPr>
          <w:rFonts w:ascii="Times New Roman" w:hAnsi="Times New Roman" w:cs="Times New Roman"/>
          <w:color w:val="000000" w:themeColor="text1"/>
          <w:sz w:val="20"/>
          <w:szCs w:val="20"/>
        </w:rPr>
      </w:pPr>
    </w:p>
    <w:p w14:paraId="09E8A2F8"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3CC0C8F4"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4AEA0FB5"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10696F25"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37D9907F"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30891880"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167DC177"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7173B956"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7F9A008A"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1929B505" w14:textId="77777777" w:rsidR="00B050F5" w:rsidRDefault="00B050F5" w:rsidP="00204576">
      <w:pPr>
        <w:spacing w:after="0" w:line="240" w:lineRule="auto"/>
        <w:rPr>
          <w:rFonts w:ascii="Times New Roman" w:hAnsi="Times New Roman" w:cs="Times New Roman"/>
          <w:b/>
          <w:color w:val="000000" w:themeColor="text1"/>
          <w:sz w:val="20"/>
          <w:szCs w:val="20"/>
          <w:u w:val="single"/>
        </w:rPr>
      </w:pPr>
    </w:p>
    <w:p w14:paraId="01E60BD1" w14:textId="77777777" w:rsidR="00204576" w:rsidRPr="00C32599" w:rsidRDefault="00204576" w:rsidP="00204576">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lastRenderedPageBreak/>
        <w:t>Revelation:</w:t>
      </w:r>
    </w:p>
    <w:p w14:paraId="71600167" w14:textId="77777777" w:rsidR="00204576" w:rsidRPr="00C32599" w:rsidRDefault="00204576" w:rsidP="00885B71">
      <w:pPr>
        <w:pStyle w:val="ListParagraph"/>
        <w:numPr>
          <w:ilvl w:val="0"/>
          <w:numId w:val="13"/>
        </w:numPr>
        <w:spacing w:after="0" w:line="240" w:lineRule="auto"/>
        <w:rPr>
          <w:rFonts w:ascii="Times New Roman" w:hAnsi="Times New Roman" w:cs="Times New Roman"/>
          <w:b/>
          <w:bCs/>
          <w:color w:val="000000" w:themeColor="text1"/>
          <w:sz w:val="20"/>
          <w:szCs w:val="20"/>
        </w:rPr>
      </w:pPr>
      <w:r w:rsidRPr="00C32599">
        <w:rPr>
          <w:rFonts w:ascii="Times New Roman" w:hAnsi="Times New Roman" w:cs="Times New Roman"/>
          <w:bCs/>
          <w:color w:val="000000" w:themeColor="text1"/>
          <w:sz w:val="20"/>
          <w:szCs w:val="20"/>
        </w:rPr>
        <w:t>Revelation through visions, dreams, etc.:</w:t>
      </w:r>
      <w:r w:rsidRPr="00C32599">
        <w:rPr>
          <w:rFonts w:ascii="Times New Roman" w:hAnsi="Times New Roman" w:cs="Times New Roman"/>
          <w:b/>
          <w:bCs/>
          <w:color w:val="000000" w:themeColor="text1"/>
          <w:sz w:val="20"/>
          <w:szCs w:val="20"/>
        </w:rPr>
        <w:t xml:space="preserve"> </w:t>
      </w:r>
    </w:p>
    <w:p w14:paraId="0B22BA45" w14:textId="77777777" w:rsidR="00204576" w:rsidRPr="00C32599" w:rsidRDefault="00204576" w:rsidP="00885B71">
      <w:pPr>
        <w:pStyle w:val="ListParagraph"/>
        <w:numPr>
          <w:ilvl w:val="0"/>
          <w:numId w:val="19"/>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Genesis 15 – Abraham; Genesis 46: 2-5 Jacob); Isaiah 6: 1;</w:t>
      </w:r>
    </w:p>
    <w:p w14:paraId="4E509832" w14:textId="5AEF222E" w:rsidR="00204576" w:rsidRPr="00C32599" w:rsidRDefault="00204576" w:rsidP="00885B71">
      <w:pPr>
        <w:pStyle w:val="ListParagraph"/>
        <w:numPr>
          <w:ilvl w:val="0"/>
          <w:numId w:val="19"/>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Jeremiah </w:t>
      </w:r>
      <w:r w:rsidR="00727A59" w:rsidRPr="00C32599">
        <w:rPr>
          <w:rFonts w:ascii="Times New Roman" w:hAnsi="Times New Roman" w:cs="Times New Roman"/>
          <w:color w:val="000000" w:themeColor="text1"/>
          <w:sz w:val="20"/>
          <w:szCs w:val="20"/>
        </w:rPr>
        <w:t>1; Matthew</w:t>
      </w:r>
      <w:r w:rsidRPr="00C32599">
        <w:rPr>
          <w:rFonts w:ascii="Times New Roman" w:hAnsi="Times New Roman" w:cs="Times New Roman"/>
          <w:color w:val="000000" w:themeColor="text1"/>
          <w:sz w:val="20"/>
          <w:szCs w:val="20"/>
        </w:rPr>
        <w:t xml:space="preserve"> 1-2; Acts 9: 3-19.</w:t>
      </w:r>
    </w:p>
    <w:p w14:paraId="04EB99AC" w14:textId="77777777" w:rsidR="00204576" w:rsidRPr="00C32599" w:rsidRDefault="00204576"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Cs/>
          <w:color w:val="000000" w:themeColor="text1"/>
          <w:sz w:val="20"/>
          <w:szCs w:val="20"/>
        </w:rPr>
        <w:t xml:space="preserve">Revelation through the Prophets </w:t>
      </w:r>
    </w:p>
    <w:p w14:paraId="5D73175A" w14:textId="77777777" w:rsidR="00204576" w:rsidRPr="00C32599" w:rsidRDefault="00204576" w:rsidP="00885B71">
      <w:pPr>
        <w:pStyle w:val="ListParagraph"/>
        <w:numPr>
          <w:ilvl w:val="0"/>
          <w:numId w:val="21"/>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 xml:space="preserve">through Historical Events </w:t>
      </w:r>
    </w:p>
    <w:p w14:paraId="2353B68E" w14:textId="77777777" w:rsidR="00204576" w:rsidRPr="00C32599" w:rsidRDefault="00204576" w:rsidP="00885B71">
      <w:pPr>
        <w:pStyle w:val="ListParagraph"/>
        <w:numPr>
          <w:ilvl w:val="0"/>
          <w:numId w:val="2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 xml:space="preserve">through Signs and Wonders e.g.: Moses </w:t>
      </w:r>
      <w:r w:rsidRPr="00C32599">
        <w:rPr>
          <w:rFonts w:ascii="Times New Roman" w:hAnsi="Times New Roman" w:cs="Times New Roman"/>
          <w:color w:val="000000" w:themeColor="text1"/>
          <w:sz w:val="20"/>
          <w:szCs w:val="20"/>
        </w:rPr>
        <w:t xml:space="preserve">(Exodus 4) </w:t>
      </w:r>
    </w:p>
    <w:p w14:paraId="5D8F3DC6" w14:textId="77777777" w:rsidR="00204576" w:rsidRPr="00C32599" w:rsidRDefault="00204576" w:rsidP="00885B71">
      <w:pPr>
        <w:pStyle w:val="ListParagraph"/>
        <w:numPr>
          <w:ilvl w:val="0"/>
          <w:numId w:val="2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 xml:space="preserve">through Nature </w:t>
      </w:r>
      <w:r w:rsidRPr="00C32599">
        <w:rPr>
          <w:rFonts w:ascii="Times New Roman" w:hAnsi="Times New Roman" w:cs="Times New Roman"/>
          <w:color w:val="000000" w:themeColor="text1"/>
          <w:sz w:val="20"/>
          <w:szCs w:val="20"/>
        </w:rPr>
        <w:t xml:space="preserve">(Job 38: 4) </w:t>
      </w:r>
    </w:p>
    <w:p w14:paraId="5B41CD1D" w14:textId="77777777" w:rsidR="00204576" w:rsidRPr="00C32599" w:rsidRDefault="00204576" w:rsidP="00885B71">
      <w:pPr>
        <w:pStyle w:val="ListParagraph"/>
        <w:numPr>
          <w:ilvl w:val="0"/>
          <w:numId w:val="2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 xml:space="preserve">through Angels </w:t>
      </w:r>
      <w:r w:rsidRPr="00C32599">
        <w:rPr>
          <w:rFonts w:ascii="Times New Roman" w:hAnsi="Times New Roman" w:cs="Times New Roman"/>
          <w:color w:val="000000" w:themeColor="text1"/>
          <w:sz w:val="20"/>
          <w:szCs w:val="20"/>
        </w:rPr>
        <w:t xml:space="preserve">(Luke) </w:t>
      </w:r>
    </w:p>
    <w:p w14:paraId="0666B8DD" w14:textId="77777777" w:rsidR="00204576" w:rsidRPr="00C32599" w:rsidRDefault="00204576" w:rsidP="00885B71">
      <w:pPr>
        <w:pStyle w:val="ListParagraph"/>
        <w:numPr>
          <w:ilvl w:val="0"/>
          <w:numId w:val="2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 xml:space="preserve">through God’s Word </w:t>
      </w:r>
    </w:p>
    <w:p w14:paraId="2DCEBC45" w14:textId="77777777" w:rsidR="00204576" w:rsidRPr="00C32599" w:rsidRDefault="00204576" w:rsidP="00885B71">
      <w:pPr>
        <w:pStyle w:val="ListParagraph"/>
        <w:numPr>
          <w:ilvl w:val="0"/>
          <w:numId w:val="20"/>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 xml:space="preserve">through the Incarnation/through miracles </w:t>
      </w:r>
      <w:r w:rsidRPr="00C32599">
        <w:rPr>
          <w:rFonts w:ascii="Times New Roman" w:hAnsi="Times New Roman" w:cs="Times New Roman"/>
          <w:color w:val="000000" w:themeColor="text1"/>
          <w:sz w:val="20"/>
          <w:szCs w:val="20"/>
        </w:rPr>
        <w:t xml:space="preserve">(Luke 5:1-8) </w:t>
      </w:r>
    </w:p>
    <w:p w14:paraId="6F196F91" w14:textId="77777777" w:rsidR="00204576" w:rsidRPr="00C32599" w:rsidRDefault="00204576"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Experience (</w:t>
      </w:r>
      <w:r w:rsidRPr="00C32599">
        <w:rPr>
          <w:rFonts w:ascii="Times New Roman" w:hAnsi="Times New Roman" w:cs="Times New Roman"/>
          <w:color w:val="000000" w:themeColor="text1"/>
          <w:sz w:val="20"/>
          <w:szCs w:val="20"/>
        </w:rPr>
        <w:t>subjectivity</w:t>
      </w:r>
      <w:r w:rsidRPr="00C32599">
        <w:rPr>
          <w:rFonts w:ascii="Times New Roman" w:hAnsi="Times New Roman" w:cs="Times New Roman"/>
          <w:b/>
          <w:bCs/>
          <w:color w:val="000000" w:themeColor="text1"/>
          <w:sz w:val="20"/>
          <w:szCs w:val="20"/>
        </w:rPr>
        <w:t>)</w:t>
      </w:r>
    </w:p>
    <w:p w14:paraId="3DD9F8F9" w14:textId="77777777" w:rsidR="00204576" w:rsidRPr="00C32599" w:rsidRDefault="00204576"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Culture and Context</w:t>
      </w:r>
    </w:p>
    <w:p w14:paraId="6E31467D" w14:textId="323AA9EB" w:rsidR="00204576" w:rsidRPr="00C32599" w:rsidRDefault="00204576" w:rsidP="00885B71">
      <w:pPr>
        <w:pStyle w:val="ListParagraph"/>
        <w:numPr>
          <w:ilvl w:val="0"/>
          <w:numId w:val="13"/>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b/>
          <w:bCs/>
          <w:color w:val="000000" w:themeColor="text1"/>
          <w:sz w:val="20"/>
          <w:szCs w:val="20"/>
        </w:rPr>
        <w:t xml:space="preserve">Reason (there are aspects that cannot be reduces or totally reduced to or understood by reason: ex. love, </w:t>
      </w:r>
      <w:r w:rsidR="00727A59" w:rsidRPr="00C32599">
        <w:rPr>
          <w:rFonts w:ascii="Times New Roman" w:hAnsi="Times New Roman" w:cs="Times New Roman"/>
          <w:b/>
          <w:bCs/>
          <w:color w:val="000000" w:themeColor="text1"/>
          <w:sz w:val="20"/>
          <w:szCs w:val="20"/>
        </w:rPr>
        <w:t>mystical</w:t>
      </w:r>
      <w:r w:rsidRPr="00C32599">
        <w:rPr>
          <w:rFonts w:ascii="Times New Roman" w:hAnsi="Times New Roman" w:cs="Times New Roman"/>
          <w:b/>
          <w:bCs/>
          <w:color w:val="000000" w:themeColor="text1"/>
          <w:sz w:val="20"/>
          <w:szCs w:val="20"/>
        </w:rPr>
        <w:t xml:space="preserve"> experience)</w:t>
      </w:r>
    </w:p>
    <w:p w14:paraId="736A2809" w14:textId="77777777" w:rsidR="00204576" w:rsidRPr="00C32599" w:rsidRDefault="00204576" w:rsidP="00423A10">
      <w:pPr>
        <w:spacing w:after="0" w:line="240" w:lineRule="auto"/>
        <w:rPr>
          <w:rFonts w:ascii="Times New Roman" w:hAnsi="Times New Roman" w:cs="Times New Roman"/>
          <w:b/>
          <w:color w:val="000000" w:themeColor="text1"/>
          <w:sz w:val="20"/>
          <w:szCs w:val="20"/>
          <w:u w:val="single"/>
        </w:rPr>
      </w:pPr>
    </w:p>
    <w:p w14:paraId="4A8EE093" w14:textId="77777777" w:rsidR="00204576" w:rsidRPr="00C32599" w:rsidRDefault="00204576" w:rsidP="00423A10">
      <w:pPr>
        <w:spacing w:after="0" w:line="240" w:lineRule="auto"/>
        <w:rPr>
          <w:rFonts w:ascii="Times New Roman" w:hAnsi="Times New Roman" w:cs="Times New Roman"/>
          <w:b/>
          <w:color w:val="000000" w:themeColor="text1"/>
          <w:sz w:val="20"/>
          <w:szCs w:val="20"/>
          <w:u w:val="single"/>
        </w:rPr>
      </w:pPr>
      <w:r w:rsidRPr="00C32599">
        <w:rPr>
          <w:rFonts w:ascii="Times New Roman" w:hAnsi="Times New Roman" w:cs="Times New Roman"/>
          <w:b/>
          <w:color w:val="000000" w:themeColor="text1"/>
          <w:sz w:val="20"/>
          <w:szCs w:val="20"/>
          <w:u w:val="single"/>
        </w:rPr>
        <w:t>Faith: What is Faith?</w:t>
      </w:r>
    </w:p>
    <w:p w14:paraId="664A3241"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i/>
          <w:iCs/>
          <w:color w:val="000000" w:themeColor="text1"/>
          <w:sz w:val="20"/>
          <w:szCs w:val="20"/>
        </w:rPr>
        <w:t>Pistis</w:t>
      </w:r>
      <w:r w:rsidRPr="00C32599">
        <w:rPr>
          <w:rFonts w:ascii="Times New Roman" w:hAnsi="Times New Roman" w:cs="Times New Roman"/>
          <w:color w:val="000000" w:themeColor="text1"/>
          <w:sz w:val="20"/>
          <w:szCs w:val="20"/>
        </w:rPr>
        <w:t xml:space="preserve"> gr. - faith means trust, confidence, assurance, and belief</w:t>
      </w:r>
    </w:p>
    <w:p w14:paraId="4776D30F"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Trusting God – (OT Abraham)</w:t>
      </w:r>
    </w:p>
    <w:p w14:paraId="348BD26C"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Crowds around Jesus Christ (described as having faith)</w:t>
      </w:r>
    </w:p>
    <w:p w14:paraId="73144941"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Christ: “Do you believe that I am able to do this?” </w:t>
      </w:r>
    </w:p>
    <w:p w14:paraId="6C4B4283"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“With God all things are possible.” (Matthew 19:26)</w:t>
      </w:r>
    </w:p>
    <w:p w14:paraId="1E439E31"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“You believe that there is one God. You do well. Even the demons believe—and tremble! But do you want to know, O foolish man, that faith without works is dead?” (James 2:19-20).</w:t>
      </w:r>
    </w:p>
    <w:p w14:paraId="2318885B"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“I believe” – “I know”</w:t>
      </w:r>
    </w:p>
    <w:p w14:paraId="7F33DAA1"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Reason can’t prove the existence of God conclusively</w:t>
      </w:r>
    </w:p>
    <w:p w14:paraId="03574EF3"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“Faith is beyond reason but not contrary to reason” (John Paul II)</w:t>
      </w:r>
    </w:p>
    <w:p w14:paraId="477C6884" w14:textId="77777777" w:rsidR="00F47497" w:rsidRPr="00C32599" w:rsidRDefault="00885B71" w:rsidP="00885B71">
      <w:pPr>
        <w:numPr>
          <w:ilvl w:val="0"/>
          <w:numId w:val="22"/>
        </w:num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“Now faith is confidence in what we hope for and assurance about what we do not see.” (Hebrews 11:1)</w:t>
      </w:r>
    </w:p>
    <w:p w14:paraId="0AC25830" w14:textId="77777777" w:rsidR="00204576" w:rsidRPr="00C32599" w:rsidRDefault="00204576" w:rsidP="00423A10">
      <w:pPr>
        <w:spacing w:after="0" w:line="240" w:lineRule="auto"/>
        <w:rPr>
          <w:rFonts w:ascii="Times New Roman" w:hAnsi="Times New Roman" w:cs="Times New Roman"/>
          <w:b/>
          <w:color w:val="000000" w:themeColor="text1"/>
          <w:sz w:val="20"/>
          <w:szCs w:val="20"/>
          <w:u w:val="single"/>
        </w:rPr>
      </w:pPr>
    </w:p>
    <w:p w14:paraId="1DE344EB" w14:textId="77777777" w:rsidR="00204576" w:rsidRPr="00C32599" w:rsidRDefault="00204576" w:rsidP="00423A10">
      <w:pPr>
        <w:spacing w:after="0" w:line="240" w:lineRule="auto"/>
        <w:rPr>
          <w:rFonts w:ascii="Times New Roman" w:hAnsi="Times New Roman" w:cs="Times New Roman"/>
          <w:color w:val="000000" w:themeColor="text1"/>
          <w:sz w:val="20"/>
          <w:szCs w:val="20"/>
        </w:rPr>
      </w:pPr>
    </w:p>
    <w:p w14:paraId="32D7A6CA" w14:textId="77777777" w:rsidR="00423A10" w:rsidRPr="00C32599" w:rsidRDefault="00423A10" w:rsidP="00423A10">
      <w:p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His life</w:t>
      </w:r>
    </w:p>
    <w:p w14:paraId="16266ECC" w14:textId="77777777" w:rsidR="00423A10" w:rsidRPr="00C32599" w:rsidRDefault="00423A10" w:rsidP="00423A10">
      <w:p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His teachings </w:t>
      </w:r>
    </w:p>
    <w:p w14:paraId="5B7552A9" w14:textId="77777777" w:rsidR="00423A10" w:rsidRPr="00C32599" w:rsidRDefault="00423A10" w:rsidP="00423A10">
      <w:p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His miracles</w:t>
      </w:r>
    </w:p>
    <w:p w14:paraId="3EF11355" w14:textId="77777777" w:rsidR="00423A10" w:rsidRDefault="00423A10" w:rsidP="00423A10">
      <w:pPr>
        <w:spacing w:after="0" w:line="240" w:lineRule="auto"/>
        <w:rPr>
          <w:rFonts w:ascii="Times New Roman" w:hAnsi="Times New Roman" w:cs="Times New Roman"/>
          <w:color w:val="000000" w:themeColor="text1"/>
          <w:sz w:val="20"/>
          <w:szCs w:val="20"/>
        </w:rPr>
      </w:pPr>
      <w:r w:rsidRPr="00C32599">
        <w:rPr>
          <w:rFonts w:ascii="Times New Roman" w:hAnsi="Times New Roman" w:cs="Times New Roman"/>
          <w:color w:val="000000" w:themeColor="text1"/>
          <w:sz w:val="20"/>
          <w:szCs w:val="20"/>
        </w:rPr>
        <w:t xml:space="preserve">The death and resurrection </w:t>
      </w:r>
    </w:p>
    <w:p w14:paraId="118060D1" w14:textId="77777777" w:rsidR="00B00589" w:rsidRDefault="00B00589" w:rsidP="00423A10">
      <w:pPr>
        <w:spacing w:after="0" w:line="240" w:lineRule="auto"/>
        <w:rPr>
          <w:rFonts w:ascii="Times New Roman" w:hAnsi="Times New Roman" w:cs="Times New Roman"/>
          <w:color w:val="000000" w:themeColor="text1"/>
          <w:sz w:val="20"/>
          <w:szCs w:val="20"/>
        </w:rPr>
      </w:pPr>
    </w:p>
    <w:p w14:paraId="3D2BAA93" w14:textId="3F3164D7" w:rsidR="00B00589" w:rsidRPr="005945DA" w:rsidRDefault="00B00589" w:rsidP="00423A10">
      <w:pPr>
        <w:spacing w:after="0" w:line="240" w:lineRule="auto"/>
        <w:rPr>
          <w:rFonts w:ascii="Times New Roman" w:hAnsi="Times New Roman" w:cs="Times New Roman"/>
          <w:b/>
          <w:color w:val="000000" w:themeColor="text1"/>
          <w:sz w:val="20"/>
          <w:szCs w:val="20"/>
          <w:u w:val="single"/>
        </w:rPr>
      </w:pPr>
      <w:r w:rsidRPr="005945DA">
        <w:rPr>
          <w:rFonts w:ascii="Times New Roman" w:hAnsi="Times New Roman" w:cs="Times New Roman"/>
          <w:b/>
          <w:color w:val="000000" w:themeColor="text1"/>
          <w:sz w:val="20"/>
          <w:szCs w:val="20"/>
          <w:u w:val="single"/>
        </w:rPr>
        <w:t>First Article:</w:t>
      </w:r>
    </w:p>
    <w:p w14:paraId="1094CE47" w14:textId="3BF5840E"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he was a baptism </w:t>
      </w:r>
      <w:r w:rsidR="00644B1B">
        <w:rPr>
          <w:rFonts w:ascii="Times New Roman" w:hAnsi="Times New Roman" w:cs="Times New Roman"/>
          <w:color w:val="000000" w:themeColor="text1"/>
          <w:sz w:val="20"/>
          <w:szCs w:val="20"/>
        </w:rPr>
        <w:t>(change the bible in</w:t>
      </w:r>
      <w:r>
        <w:rPr>
          <w:rFonts w:ascii="Times New Roman" w:hAnsi="Times New Roman" w:cs="Times New Roman"/>
          <w:color w:val="000000" w:themeColor="text1"/>
          <w:sz w:val="20"/>
          <w:szCs w:val="20"/>
        </w:rPr>
        <w:t xml:space="preserve"> different languages)</w:t>
      </w:r>
    </w:p>
    <w:p w14:paraId="74A19B97" w14:textId="3EE56D8A"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first he says it’s a revelation book, god reveals himself t the writers</w:t>
      </w:r>
    </w:p>
    <w:p w14:paraId="3806B6BE" w14:textId="6EB4845C"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second he says that the bible was his spark (inspiration) </w:t>
      </w:r>
    </w:p>
    <w:p w14:paraId="53E92385" w14:textId="1E46A26D" w:rsidR="00B00589" w:rsidRP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then he speaks in general about authority </w:t>
      </w:r>
    </w:p>
    <w:p w14:paraId="13A46298" w14:textId="188114E1"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corosaity: authority from police, parents (enforce their decisions)</w:t>
      </w:r>
    </w:p>
    <w:p w14:paraId="2B0AC851" w14:textId="67665036"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compitaty authority: first had experience</w:t>
      </w:r>
    </w:p>
    <w:p w14:paraId="5B201C94" w14:textId="2D6F3D22"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different types of authority </w:t>
      </w:r>
    </w:p>
    <w:p w14:paraId="32DB9851" w14:textId="691601C8"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he says that, describes the scolory discussions </w:t>
      </w:r>
    </w:p>
    <w:p w14:paraId="1F8915CC" w14:textId="5B74F464"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bible doesn’t have impose with power, “if you don’t read you will </w:t>
      </w:r>
      <w:r w:rsidR="00644B1B">
        <w:rPr>
          <w:rFonts w:ascii="Times New Roman" w:hAnsi="Times New Roman" w:cs="Times New Roman"/>
          <w:color w:val="000000" w:themeColor="text1"/>
          <w:sz w:val="20"/>
          <w:szCs w:val="20"/>
        </w:rPr>
        <w:t>die” …</w:t>
      </w:r>
      <w:r>
        <w:rPr>
          <w:rFonts w:ascii="Times New Roman" w:hAnsi="Times New Roman" w:cs="Times New Roman"/>
          <w:color w:val="000000" w:themeColor="text1"/>
          <w:sz w:val="20"/>
          <w:szCs w:val="20"/>
        </w:rPr>
        <w:t xml:space="preserve"> no but it has a competing authority </w:t>
      </w:r>
    </w:p>
    <w:p w14:paraId="295D33C6" w14:textId="512DD287"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authentic authority the bible </w:t>
      </w:r>
    </w:p>
    <w:p w14:paraId="76630E70" w14:textId="5C3B6401"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god </w:t>
      </w:r>
      <w:r w:rsidR="00644B1B">
        <w:rPr>
          <w:rFonts w:ascii="Times New Roman" w:hAnsi="Times New Roman" w:cs="Times New Roman"/>
          <w:color w:val="000000" w:themeColor="text1"/>
          <w:sz w:val="20"/>
          <w:szCs w:val="20"/>
        </w:rPr>
        <w:t>reveals</w:t>
      </w:r>
      <w:r>
        <w:rPr>
          <w:rFonts w:ascii="Times New Roman" w:hAnsi="Times New Roman" w:cs="Times New Roman"/>
          <w:color w:val="000000" w:themeColor="text1"/>
          <w:sz w:val="20"/>
          <w:szCs w:val="20"/>
        </w:rPr>
        <w:t xml:space="preserve"> himself in </w:t>
      </w:r>
      <w:r w:rsidR="00644B1B">
        <w:rPr>
          <w:rFonts w:ascii="Times New Roman" w:hAnsi="Times New Roman" w:cs="Times New Roman"/>
          <w:color w:val="000000" w:themeColor="text1"/>
          <w:sz w:val="20"/>
          <w:szCs w:val="20"/>
        </w:rPr>
        <w:t>Jesus</w:t>
      </w:r>
      <w:r>
        <w:rPr>
          <w:rFonts w:ascii="Times New Roman" w:hAnsi="Times New Roman" w:cs="Times New Roman"/>
          <w:color w:val="000000" w:themeColor="text1"/>
          <w:sz w:val="20"/>
          <w:szCs w:val="20"/>
        </w:rPr>
        <w:t xml:space="preserve"> Christ </w:t>
      </w:r>
    </w:p>
    <w:p w14:paraId="777DC1F2" w14:textId="77777777" w:rsidR="005945DA" w:rsidRDefault="005945DA" w:rsidP="005945DA">
      <w:pPr>
        <w:spacing w:after="0" w:line="240" w:lineRule="auto"/>
        <w:rPr>
          <w:rFonts w:ascii="Times New Roman" w:hAnsi="Times New Roman" w:cs="Times New Roman"/>
          <w:color w:val="000000" w:themeColor="text1"/>
          <w:sz w:val="20"/>
          <w:szCs w:val="20"/>
        </w:rPr>
      </w:pPr>
    </w:p>
    <w:p w14:paraId="25B85FC1" w14:textId="06BA8C0E" w:rsidR="005945DA" w:rsidRDefault="005945DA" w:rsidP="005945DA">
      <w:pPr>
        <w:spacing w:after="0" w:line="240" w:lineRule="auto"/>
        <w:rPr>
          <w:rFonts w:ascii="Times New Roman" w:hAnsi="Times New Roman" w:cs="Times New Roman"/>
          <w:b/>
          <w:color w:val="000000" w:themeColor="text1"/>
          <w:sz w:val="20"/>
          <w:szCs w:val="20"/>
          <w:u w:val="single"/>
        </w:rPr>
      </w:pPr>
      <w:r w:rsidRPr="005945DA">
        <w:rPr>
          <w:rFonts w:ascii="Times New Roman" w:hAnsi="Times New Roman" w:cs="Times New Roman"/>
          <w:b/>
          <w:color w:val="000000" w:themeColor="text1"/>
          <w:sz w:val="20"/>
          <w:szCs w:val="20"/>
          <w:u w:val="single"/>
        </w:rPr>
        <w:t xml:space="preserve">What is Theology (First Article) </w:t>
      </w:r>
    </w:p>
    <w:p w14:paraId="03D5357B" w14:textId="269A92E6" w:rsidR="005945DA" w:rsidRDefault="005945DA" w:rsidP="005945DA">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theology means= “thinking about </w:t>
      </w:r>
      <w:r w:rsidR="00CC3A6E">
        <w:rPr>
          <w:rFonts w:ascii="Times New Roman" w:hAnsi="Times New Roman" w:cs="Times New Roman"/>
          <w:color w:val="000000" w:themeColor="text1"/>
          <w:sz w:val="20"/>
          <w:szCs w:val="20"/>
        </w:rPr>
        <w:t>God” …</w:t>
      </w:r>
      <w:r>
        <w:rPr>
          <w:rFonts w:ascii="Times New Roman" w:hAnsi="Times New Roman" w:cs="Times New Roman"/>
          <w:color w:val="000000" w:themeColor="text1"/>
          <w:sz w:val="20"/>
          <w:szCs w:val="20"/>
        </w:rPr>
        <w:t xml:space="preserve"> studying the sources of Christian beliefs like the bible and the Creeds, exploring the meaning of Christianity </w:t>
      </w:r>
    </w:p>
    <w:p w14:paraId="3CF3EFE1" w14:textId="63E59EB6" w:rsidR="005945DA" w:rsidRDefault="005945DA" w:rsidP="005945DA">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old testament= the most fundamental law was “to love the lord your god with all your heart and with all your soul and with all your strength… and </w:t>
      </w:r>
      <w:r w:rsidR="00CC3A6E">
        <w:rPr>
          <w:rFonts w:ascii="Times New Roman" w:hAnsi="Times New Roman" w:cs="Times New Roman"/>
          <w:color w:val="000000" w:themeColor="text1"/>
          <w:sz w:val="20"/>
          <w:szCs w:val="20"/>
        </w:rPr>
        <w:t>Jesus</w:t>
      </w:r>
      <w:r>
        <w:rPr>
          <w:rFonts w:ascii="Times New Roman" w:hAnsi="Times New Roman" w:cs="Times New Roman"/>
          <w:color w:val="000000" w:themeColor="text1"/>
          <w:sz w:val="20"/>
          <w:szCs w:val="20"/>
        </w:rPr>
        <w:t xml:space="preserve"> added with all your mind </w:t>
      </w:r>
    </w:p>
    <w:p w14:paraId="2EA78AD9" w14:textId="0FE1ECEE" w:rsidR="005945DA" w:rsidRDefault="005945DA" w:rsidP="005945DA">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bible was written in </w:t>
      </w:r>
      <w:r w:rsidR="00CC3A6E">
        <w:rPr>
          <w:rFonts w:ascii="Times New Roman" w:hAnsi="Times New Roman" w:cs="Times New Roman"/>
          <w:color w:val="000000" w:themeColor="text1"/>
          <w:sz w:val="20"/>
          <w:szCs w:val="20"/>
        </w:rPr>
        <w:t>Hebrew</w:t>
      </w:r>
      <w:r>
        <w:rPr>
          <w:rFonts w:ascii="Times New Roman" w:hAnsi="Times New Roman" w:cs="Times New Roman"/>
          <w:color w:val="000000" w:themeColor="text1"/>
          <w:sz w:val="20"/>
          <w:szCs w:val="20"/>
        </w:rPr>
        <w:t xml:space="preserve"> and </w:t>
      </w:r>
      <w:r w:rsidR="00CC3A6E">
        <w:rPr>
          <w:rFonts w:ascii="Times New Roman" w:hAnsi="Times New Roman" w:cs="Times New Roman"/>
          <w:color w:val="000000" w:themeColor="text1"/>
          <w:sz w:val="20"/>
          <w:szCs w:val="20"/>
        </w:rPr>
        <w:t>Greek</w:t>
      </w:r>
      <w:r>
        <w:rPr>
          <w:rFonts w:ascii="Times New Roman" w:hAnsi="Times New Roman" w:cs="Times New Roman"/>
          <w:color w:val="000000" w:themeColor="text1"/>
          <w:sz w:val="20"/>
          <w:szCs w:val="20"/>
        </w:rPr>
        <w:t xml:space="preserve"> </w:t>
      </w:r>
      <w:r w:rsidR="00CC3A6E">
        <w:rPr>
          <w:rFonts w:ascii="Times New Roman" w:hAnsi="Times New Roman" w:cs="Times New Roman"/>
          <w:color w:val="000000" w:themeColor="text1"/>
          <w:sz w:val="20"/>
          <w:szCs w:val="20"/>
        </w:rPr>
        <w:t>(translation was needed)</w:t>
      </w:r>
    </w:p>
    <w:p w14:paraId="694B17D6" w14:textId="7191C20F" w:rsidR="00CC3A6E" w:rsidRDefault="00CC3A6E" w:rsidP="005945DA">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in the bible there is= a great diversity of literature, such as, history and law, poetry and </w:t>
      </w:r>
      <w:r w:rsidR="00727A59">
        <w:rPr>
          <w:rFonts w:ascii="Times New Roman" w:hAnsi="Times New Roman" w:cs="Times New Roman"/>
          <w:color w:val="000000" w:themeColor="text1"/>
          <w:sz w:val="20"/>
          <w:szCs w:val="20"/>
        </w:rPr>
        <w:t>legends</w:t>
      </w:r>
      <w:r>
        <w:rPr>
          <w:rFonts w:ascii="Times New Roman" w:hAnsi="Times New Roman" w:cs="Times New Roman"/>
          <w:color w:val="000000" w:themeColor="text1"/>
          <w:sz w:val="20"/>
          <w:szCs w:val="20"/>
        </w:rPr>
        <w:t xml:space="preserve">, statistics, and mythology, teaching and advice. </w:t>
      </w:r>
    </w:p>
    <w:p w14:paraId="51FA6125" w14:textId="6E1DA703" w:rsidR="00CC3A6E" w:rsidRDefault="00CC3A6E" w:rsidP="005945DA">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Heart of </w:t>
      </w:r>
      <w:r w:rsidR="00727A59">
        <w:rPr>
          <w:rFonts w:ascii="Times New Roman" w:hAnsi="Times New Roman" w:cs="Times New Roman"/>
          <w:color w:val="000000" w:themeColor="text1"/>
          <w:sz w:val="20"/>
          <w:szCs w:val="20"/>
        </w:rPr>
        <w:t>Christianity</w:t>
      </w:r>
      <w:r>
        <w:rPr>
          <w:rFonts w:ascii="Times New Roman" w:hAnsi="Times New Roman" w:cs="Times New Roman"/>
          <w:color w:val="000000" w:themeColor="text1"/>
          <w:sz w:val="20"/>
          <w:szCs w:val="20"/>
        </w:rPr>
        <w:t xml:space="preserve">= is the claim that god has revealed his personality to use in the language of a human life: the life, the death and the resurrection of the historical person </w:t>
      </w:r>
      <w:r w:rsidR="00727A59">
        <w:rPr>
          <w:rFonts w:ascii="Times New Roman" w:hAnsi="Times New Roman" w:cs="Times New Roman"/>
          <w:color w:val="000000" w:themeColor="text1"/>
          <w:sz w:val="20"/>
          <w:szCs w:val="20"/>
        </w:rPr>
        <w:t>Jesus</w:t>
      </w:r>
      <w:r>
        <w:rPr>
          <w:rFonts w:ascii="Times New Roman" w:hAnsi="Times New Roman" w:cs="Times New Roman"/>
          <w:color w:val="000000" w:themeColor="text1"/>
          <w:sz w:val="20"/>
          <w:szCs w:val="20"/>
        </w:rPr>
        <w:t xml:space="preserve"> </w:t>
      </w:r>
    </w:p>
    <w:p w14:paraId="5E2D936B" w14:textId="5DE0194A" w:rsidR="00C76C60" w:rsidRDefault="00C76C60" w:rsidP="005945DA">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According to the Orthodox </w:t>
      </w:r>
      <w:r w:rsidR="00727A59">
        <w:rPr>
          <w:rFonts w:ascii="Times New Roman" w:hAnsi="Times New Roman" w:cs="Times New Roman"/>
          <w:color w:val="000000" w:themeColor="text1"/>
          <w:sz w:val="20"/>
          <w:szCs w:val="20"/>
        </w:rPr>
        <w:t>tradition</w:t>
      </w:r>
      <w:r>
        <w:rPr>
          <w:rFonts w:ascii="Times New Roman" w:hAnsi="Times New Roman" w:cs="Times New Roman"/>
          <w:color w:val="000000" w:themeColor="text1"/>
          <w:sz w:val="20"/>
          <w:szCs w:val="20"/>
        </w:rPr>
        <w:t xml:space="preserve">= a theologian is essentially a person of deep prayer and spirituality </w:t>
      </w:r>
    </w:p>
    <w:p w14:paraId="03894342" w14:textId="75C9C717" w:rsidR="00C76C60" w:rsidRDefault="00C76C60" w:rsidP="005945DA">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The study of history, present and past </w:t>
      </w:r>
    </w:p>
    <w:p w14:paraId="13D1BE61" w14:textId="77777777" w:rsidR="003F79A5" w:rsidRDefault="003F79A5" w:rsidP="003F79A5">
      <w:pPr>
        <w:spacing w:after="0" w:line="240" w:lineRule="auto"/>
        <w:rPr>
          <w:rFonts w:ascii="Times New Roman" w:hAnsi="Times New Roman" w:cs="Times New Roman"/>
          <w:color w:val="000000" w:themeColor="text1"/>
          <w:sz w:val="20"/>
          <w:szCs w:val="20"/>
        </w:rPr>
      </w:pPr>
    </w:p>
    <w:p w14:paraId="71A11A11" w14:textId="47FFD19D" w:rsidR="003F79A5" w:rsidRPr="001A19FC" w:rsidRDefault="003F79A5" w:rsidP="003F79A5">
      <w:pPr>
        <w:spacing w:after="0" w:line="240" w:lineRule="auto"/>
        <w:rPr>
          <w:rFonts w:ascii="Times New Roman" w:hAnsi="Times New Roman" w:cs="Times New Roman"/>
          <w:b/>
          <w:color w:val="000000" w:themeColor="text1"/>
          <w:sz w:val="20"/>
          <w:szCs w:val="20"/>
          <w:u w:val="single"/>
        </w:rPr>
      </w:pPr>
      <w:r w:rsidRPr="001A19FC">
        <w:rPr>
          <w:rFonts w:ascii="Times New Roman" w:hAnsi="Times New Roman" w:cs="Times New Roman"/>
          <w:b/>
          <w:color w:val="000000" w:themeColor="text1"/>
          <w:sz w:val="20"/>
          <w:szCs w:val="20"/>
          <w:u w:val="single"/>
        </w:rPr>
        <w:t>Toward a Definition of the Authority of the Bible (Second Article)</w:t>
      </w:r>
    </w:p>
    <w:p w14:paraId="34DB7B22" w14:textId="7BFE45BC" w:rsidR="0010114F" w:rsidRDefault="0010114F" w:rsidP="0010114F">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bible is the word of god </w:t>
      </w:r>
    </w:p>
    <w:p w14:paraId="1295810B" w14:textId="2C1BCD37" w:rsidR="00A85D49" w:rsidRDefault="00A85D49" w:rsidP="0010114F">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Types of authority:</w:t>
      </w:r>
    </w:p>
    <w:p w14:paraId="0A77AC5B" w14:textId="7294AB1F" w:rsidR="00A85D49" w:rsidRDefault="00A85D49" w:rsidP="00A85D49">
      <w:pPr>
        <w:pStyle w:val="ListParagraph"/>
        <w:numPr>
          <w:ilvl w:val="0"/>
          <w:numId w:val="2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Coercive authority= is the kind </w:t>
      </w:r>
      <w:r w:rsidR="00F93924">
        <w:rPr>
          <w:rFonts w:ascii="Times New Roman" w:hAnsi="Times New Roman" w:cs="Times New Roman"/>
          <w:color w:val="000000" w:themeColor="text1"/>
          <w:sz w:val="20"/>
          <w:szCs w:val="20"/>
        </w:rPr>
        <w:t>exercised</w:t>
      </w:r>
      <w:r>
        <w:rPr>
          <w:rFonts w:ascii="Times New Roman" w:hAnsi="Times New Roman" w:cs="Times New Roman"/>
          <w:color w:val="000000" w:themeColor="text1"/>
          <w:sz w:val="20"/>
          <w:szCs w:val="20"/>
        </w:rPr>
        <w:t xml:space="preserve"> by the state, the police, t</w:t>
      </w:r>
      <w:r w:rsidR="00F93924">
        <w:rPr>
          <w:rFonts w:ascii="Times New Roman" w:hAnsi="Times New Roman" w:cs="Times New Roman"/>
          <w:color w:val="000000" w:themeColor="text1"/>
          <w:sz w:val="20"/>
          <w:szCs w:val="20"/>
        </w:rPr>
        <w:t>he administration, the parent- a</w:t>
      </w:r>
      <w:r>
        <w:rPr>
          <w:rFonts w:ascii="Times New Roman" w:hAnsi="Times New Roman" w:cs="Times New Roman"/>
          <w:color w:val="000000" w:themeColor="text1"/>
          <w:sz w:val="20"/>
          <w:szCs w:val="20"/>
        </w:rPr>
        <w:t xml:space="preserve">ny person on group having the power to enforce their decisions and to </w:t>
      </w:r>
      <w:r w:rsidR="00F93924">
        <w:rPr>
          <w:rFonts w:ascii="Times New Roman" w:hAnsi="Times New Roman" w:cs="Times New Roman"/>
          <w:color w:val="000000" w:themeColor="text1"/>
          <w:sz w:val="20"/>
          <w:szCs w:val="20"/>
        </w:rPr>
        <w:t>punish</w:t>
      </w:r>
      <w:r>
        <w:rPr>
          <w:rFonts w:ascii="Times New Roman" w:hAnsi="Times New Roman" w:cs="Times New Roman"/>
          <w:color w:val="000000" w:themeColor="text1"/>
          <w:sz w:val="20"/>
          <w:szCs w:val="20"/>
        </w:rPr>
        <w:t xml:space="preserve"> those who do not bow to them </w:t>
      </w:r>
    </w:p>
    <w:p w14:paraId="4DE9A039" w14:textId="4FA3F337" w:rsidR="00A85D49" w:rsidRDefault="00A85D49" w:rsidP="00A85D49">
      <w:pPr>
        <w:pStyle w:val="ListParagraph"/>
        <w:numPr>
          <w:ilvl w:val="0"/>
          <w:numId w:val="2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Compelling authority= </w:t>
      </w:r>
      <w:r w:rsidR="00F93924">
        <w:rPr>
          <w:rFonts w:ascii="Times New Roman" w:hAnsi="Times New Roman" w:cs="Times New Roman"/>
          <w:color w:val="000000" w:themeColor="text1"/>
          <w:sz w:val="20"/>
          <w:szCs w:val="20"/>
        </w:rPr>
        <w:t xml:space="preserve">superior knowledge or firsthand experience, </w:t>
      </w:r>
      <w:r w:rsidR="00727A59">
        <w:rPr>
          <w:rFonts w:ascii="Times New Roman" w:hAnsi="Times New Roman" w:cs="Times New Roman"/>
          <w:color w:val="000000" w:themeColor="text1"/>
          <w:sz w:val="20"/>
          <w:szCs w:val="20"/>
        </w:rPr>
        <w:t>it</w:t>
      </w:r>
      <w:r w:rsidR="00F93924">
        <w:rPr>
          <w:rFonts w:ascii="Times New Roman" w:hAnsi="Times New Roman" w:cs="Times New Roman"/>
          <w:color w:val="000000" w:themeColor="text1"/>
          <w:sz w:val="20"/>
          <w:szCs w:val="20"/>
        </w:rPr>
        <w:t xml:space="preserve"> is the authority of the expert, the professional, the participant, the eyewitness. Example, traditions, rituals, mores and custom honored and practiced in the group to which one belongs. Over a period of time these traditions and rituals exercise authority over the members of the group and they are rarely challenged since they have shown themselves to be useful and beneficial </w:t>
      </w:r>
    </w:p>
    <w:p w14:paraId="483D9B02" w14:textId="6BC513D9" w:rsidR="00F93924" w:rsidRDefault="00F93924" w:rsidP="00A85D49">
      <w:pPr>
        <w:pStyle w:val="ListParagraph"/>
        <w:numPr>
          <w:ilvl w:val="0"/>
          <w:numId w:val="2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Persuasive authority= manifest itself in logic, rational arguments, inferences, analogies, deductions and so forth. It is not automatically taken for granted but must persuade that it has validity </w:t>
      </w:r>
    </w:p>
    <w:p w14:paraId="52C46E67" w14:textId="06EB5E5E" w:rsidR="001A19FC" w:rsidRPr="00EB4DE6" w:rsidRDefault="00F93924" w:rsidP="001A19FC">
      <w:pPr>
        <w:pStyle w:val="ListParagraph"/>
        <w:numPr>
          <w:ilvl w:val="0"/>
          <w:numId w:val="2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Authentic authority=</w:t>
      </w:r>
      <w:r w:rsidR="00787B3A">
        <w:rPr>
          <w:rFonts w:ascii="Times New Roman" w:hAnsi="Times New Roman" w:cs="Times New Roman"/>
          <w:color w:val="000000" w:themeColor="text1"/>
          <w:sz w:val="20"/>
          <w:szCs w:val="20"/>
        </w:rPr>
        <w:t xml:space="preserve">is inherent, </w:t>
      </w:r>
      <w:r w:rsidR="001A19FC">
        <w:rPr>
          <w:rFonts w:ascii="Times New Roman" w:hAnsi="Times New Roman" w:cs="Times New Roman"/>
          <w:color w:val="000000" w:themeColor="text1"/>
          <w:sz w:val="20"/>
          <w:szCs w:val="20"/>
        </w:rPr>
        <w:t>autogenously</w:t>
      </w:r>
      <w:r w:rsidR="00787B3A">
        <w:rPr>
          <w:rFonts w:ascii="Times New Roman" w:hAnsi="Times New Roman" w:cs="Times New Roman"/>
          <w:color w:val="000000" w:themeColor="text1"/>
          <w:sz w:val="20"/>
          <w:szCs w:val="20"/>
        </w:rPr>
        <w:t>, self-</w:t>
      </w:r>
      <w:r w:rsidR="001A19FC">
        <w:rPr>
          <w:rFonts w:ascii="Times New Roman" w:hAnsi="Times New Roman" w:cs="Times New Roman"/>
          <w:color w:val="000000" w:themeColor="text1"/>
          <w:sz w:val="20"/>
          <w:szCs w:val="20"/>
        </w:rPr>
        <w:t>authenticating</w:t>
      </w:r>
      <w:r w:rsidR="00787B3A">
        <w:rPr>
          <w:rFonts w:ascii="Times New Roman" w:hAnsi="Times New Roman" w:cs="Times New Roman"/>
          <w:color w:val="000000" w:themeColor="text1"/>
          <w:sz w:val="20"/>
          <w:szCs w:val="20"/>
        </w:rPr>
        <w:t xml:space="preserve"> </w:t>
      </w:r>
    </w:p>
    <w:p w14:paraId="70D959B8" w14:textId="6C5142AE" w:rsidR="001A19FC" w:rsidRDefault="001A19FC" w:rsidP="001A19FC">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It is impossible to define the author of the bible as coercive </w:t>
      </w:r>
    </w:p>
    <w:p w14:paraId="2A6B2AAF" w14:textId="6A6482C7" w:rsidR="001A19FC" w:rsidRDefault="001A19FC" w:rsidP="001A19FC">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modern mind cannot be forced to believe </w:t>
      </w:r>
    </w:p>
    <w:p w14:paraId="37A90653" w14:textId="64FEDF2F" w:rsidR="001A19FC" w:rsidRDefault="00193C51" w:rsidP="001A19FC">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Tradition was not seen as a frozen, concrete, rigid, unchangeable mass but as a living force, taking new forms, providing new clues for the solutions to new problems, fresh answers to different questions </w:t>
      </w:r>
    </w:p>
    <w:p w14:paraId="445AA87F" w14:textId="599486EC" w:rsidR="00193C51" w:rsidRDefault="00193C51" w:rsidP="001A19FC">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Now we look at the bible in THREE ways (Karl Barth)</w:t>
      </w:r>
    </w:p>
    <w:p w14:paraId="165BC4AB" w14:textId="030CA47E" w:rsidR="00193C51" w:rsidRDefault="00193C51" w:rsidP="00193C51">
      <w:pPr>
        <w:pStyle w:val="ListParagraph"/>
        <w:numPr>
          <w:ilvl w:val="0"/>
          <w:numId w:val="29"/>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revelation given to prophets and apostles and its culmination in </w:t>
      </w:r>
      <w:r w:rsidR="004E1DE5">
        <w:rPr>
          <w:rFonts w:ascii="Times New Roman" w:hAnsi="Times New Roman" w:cs="Times New Roman"/>
          <w:color w:val="000000" w:themeColor="text1"/>
          <w:sz w:val="20"/>
          <w:szCs w:val="20"/>
        </w:rPr>
        <w:t>Jesus</w:t>
      </w:r>
      <w:r>
        <w:rPr>
          <w:rFonts w:ascii="Times New Roman" w:hAnsi="Times New Roman" w:cs="Times New Roman"/>
          <w:color w:val="000000" w:themeColor="text1"/>
          <w:sz w:val="20"/>
          <w:szCs w:val="20"/>
        </w:rPr>
        <w:t xml:space="preserve"> Christ </w:t>
      </w:r>
    </w:p>
    <w:p w14:paraId="5DCD9957" w14:textId="68F255F2" w:rsidR="00193C51" w:rsidRDefault="00193C51" w:rsidP="00193C51">
      <w:pPr>
        <w:pStyle w:val="ListParagraph"/>
        <w:numPr>
          <w:ilvl w:val="0"/>
          <w:numId w:val="29"/>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w:t>
      </w:r>
      <w:r w:rsidR="004E1DE5">
        <w:rPr>
          <w:rFonts w:ascii="Times New Roman" w:hAnsi="Times New Roman" w:cs="Times New Roman"/>
          <w:color w:val="000000" w:themeColor="text1"/>
          <w:sz w:val="20"/>
          <w:szCs w:val="20"/>
        </w:rPr>
        <w:t>proclaimed</w:t>
      </w:r>
      <w:r>
        <w:rPr>
          <w:rFonts w:ascii="Times New Roman" w:hAnsi="Times New Roman" w:cs="Times New Roman"/>
          <w:color w:val="000000" w:themeColor="text1"/>
          <w:sz w:val="20"/>
          <w:szCs w:val="20"/>
        </w:rPr>
        <w:t xml:space="preserve"> word of god in the preaching of the church </w:t>
      </w:r>
    </w:p>
    <w:p w14:paraId="63E5C583" w14:textId="540E1E3F" w:rsidR="00193C51" w:rsidRDefault="00193C51" w:rsidP="00193C51">
      <w:pPr>
        <w:pStyle w:val="ListParagraph"/>
        <w:numPr>
          <w:ilvl w:val="0"/>
          <w:numId w:val="29"/>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written record of the proclamation, the bible itself. </w:t>
      </w:r>
    </w:p>
    <w:p w14:paraId="2285DE3F" w14:textId="485A9C14" w:rsidR="004E1DE5" w:rsidRDefault="004E1DE5" w:rsidP="004E1DE5">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THREE types of events in the bible:</w:t>
      </w:r>
    </w:p>
    <w:p w14:paraId="2B9D3081" w14:textId="45C91926" w:rsidR="004E1DE5" w:rsidRDefault="004E1DE5" w:rsidP="004E1DE5">
      <w:pPr>
        <w:pStyle w:val="ListParagraph"/>
        <w:numPr>
          <w:ilvl w:val="0"/>
          <w:numId w:val="30"/>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Immanental, in which god is said to be acting but which are matters that take place “under normal human and historical causation” </w:t>
      </w:r>
    </w:p>
    <w:p w14:paraId="435F9AF9" w14:textId="3BA2CE71" w:rsidR="004E1DE5" w:rsidRDefault="004E1DE5" w:rsidP="004E1DE5">
      <w:pPr>
        <w:pStyle w:val="ListParagraph"/>
        <w:numPr>
          <w:ilvl w:val="0"/>
          <w:numId w:val="30"/>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Transcendental, such as miracles (ex: stories having to do with splitting of the waters of the sea into a path with two walls of water </w:t>
      </w:r>
    </w:p>
    <w:p w14:paraId="4654B4C0" w14:textId="7476B6B7" w:rsidR="004E1DE5" w:rsidRDefault="004E1DE5" w:rsidP="004E1DE5">
      <w:pPr>
        <w:pStyle w:val="ListParagraph"/>
        <w:numPr>
          <w:ilvl w:val="0"/>
          <w:numId w:val="30"/>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Nonevents, legends with no basis in history (ex: a flood which destroyed all human life, Jonah and the fish)</w:t>
      </w:r>
    </w:p>
    <w:p w14:paraId="7CD43809" w14:textId="1BAAC821" w:rsidR="004E1DE5" w:rsidRDefault="00F20EE5" w:rsidP="00F20EE5">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first paradigmatic event in the bible, the creation of the world and mankind </w:t>
      </w:r>
    </w:p>
    <w:p w14:paraId="1C4F7D2F" w14:textId="23BD1CB2" w:rsidR="00EB4DE6" w:rsidRDefault="00EB4DE6" w:rsidP="00EB4DE6">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use of the bible in the church:</w:t>
      </w:r>
    </w:p>
    <w:p w14:paraId="2902A671" w14:textId="53103BC4" w:rsidR="00EB4DE6" w:rsidRDefault="00EB4DE6" w:rsidP="00EB4DE6">
      <w:pPr>
        <w:pStyle w:val="ListParagraph"/>
        <w:numPr>
          <w:ilvl w:val="0"/>
          <w:numId w:val="33"/>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bible cannot be rightly read and understood without FAITH on the part of the reader</w:t>
      </w:r>
    </w:p>
    <w:p w14:paraId="56E10F5C" w14:textId="1DDA98F8" w:rsidR="00EB4DE6" w:rsidRDefault="00EB4DE6" w:rsidP="00EB4DE6">
      <w:pPr>
        <w:pStyle w:val="ListParagraph"/>
        <w:numPr>
          <w:ilvl w:val="0"/>
          <w:numId w:val="33"/>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bible must be read and understood in the context of the community of faith, THE CHURCH</w:t>
      </w:r>
    </w:p>
    <w:p w14:paraId="5B8D8A16" w14:textId="1929D4B2" w:rsidR="00EB4DE6" w:rsidRPr="00EB4DE6" w:rsidRDefault="00EB4DE6" w:rsidP="00EB4DE6">
      <w:pPr>
        <w:pStyle w:val="ListParagraph"/>
        <w:numPr>
          <w:ilvl w:val="0"/>
          <w:numId w:val="33"/>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Still another indispensable factor is the presence and activity of THE SPIRT </w:t>
      </w:r>
    </w:p>
    <w:p w14:paraId="4C71E234" w14:textId="39665FF3" w:rsidR="003F79A5" w:rsidRDefault="00EB4DE6" w:rsidP="00EB4DE6">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bible is not coercive authority or persuasive </w:t>
      </w:r>
    </w:p>
    <w:p w14:paraId="5ED5568E" w14:textId="2F008D71" w:rsidR="00EB4DE6" w:rsidRDefault="00EB4DE6" w:rsidP="00EB4DE6">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BUT we can speak of the c</w:t>
      </w:r>
      <w:r w:rsidR="00E7690C">
        <w:rPr>
          <w:rFonts w:ascii="Times New Roman" w:hAnsi="Times New Roman" w:cs="Times New Roman"/>
          <w:color w:val="000000" w:themeColor="text1"/>
          <w:sz w:val="20"/>
          <w:szCs w:val="20"/>
        </w:rPr>
        <w:t>ompelling authority of the bible, listening to those who have had experience in spiritual matter, we recognize the validity and hence the authority of their experience.</w:t>
      </w:r>
    </w:p>
    <w:p w14:paraId="351E92C0" w14:textId="5F500681" w:rsidR="00E7690C" w:rsidRPr="00EB4DE6" w:rsidRDefault="00E7690C" w:rsidP="00EB4DE6">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Christian= we are bound to recognize the special role of the first witnesses</w:t>
      </w:r>
    </w:p>
    <w:p w14:paraId="2AD062E5" w14:textId="77777777" w:rsidR="00EC78FB" w:rsidRDefault="00EC78FB" w:rsidP="00EC78FB">
      <w:pPr>
        <w:spacing w:after="0" w:line="240" w:lineRule="auto"/>
        <w:rPr>
          <w:rFonts w:ascii="Times New Roman" w:hAnsi="Times New Roman" w:cs="Times New Roman"/>
          <w:b/>
          <w:color w:val="000000" w:themeColor="text1"/>
          <w:sz w:val="20"/>
          <w:szCs w:val="20"/>
          <w:u w:val="single"/>
        </w:rPr>
      </w:pPr>
    </w:p>
    <w:p w14:paraId="7C43BA30" w14:textId="77777777" w:rsidR="00EC78FB" w:rsidRPr="00EC78FB" w:rsidRDefault="00B00589" w:rsidP="00EC78FB">
      <w:pPr>
        <w:spacing w:after="0" w:line="240" w:lineRule="auto"/>
        <w:rPr>
          <w:rFonts w:ascii="Times New Roman" w:hAnsi="Times New Roman" w:cs="Times New Roman"/>
          <w:b/>
          <w:color w:val="000000" w:themeColor="text1"/>
          <w:sz w:val="20"/>
          <w:szCs w:val="20"/>
          <w:u w:val="single"/>
        </w:rPr>
      </w:pPr>
      <w:r w:rsidRPr="00EC78FB">
        <w:rPr>
          <w:rFonts w:ascii="Times New Roman" w:hAnsi="Times New Roman" w:cs="Times New Roman"/>
          <w:b/>
          <w:color w:val="000000" w:themeColor="text1"/>
          <w:sz w:val="20"/>
          <w:szCs w:val="20"/>
          <w:u w:val="single"/>
        </w:rPr>
        <w:t xml:space="preserve">mid term: </w:t>
      </w:r>
    </w:p>
    <w:p w14:paraId="4AE2D35C" w14:textId="1880FEF8" w:rsidR="00B00589" w:rsidRPr="00EC78FB" w:rsidRDefault="00B00589" w:rsidP="00EC78FB">
      <w:pPr>
        <w:pStyle w:val="ListParagraph"/>
        <w:numPr>
          <w:ilvl w:val="0"/>
          <w:numId w:val="22"/>
        </w:numPr>
        <w:spacing w:after="0" w:line="240" w:lineRule="auto"/>
        <w:rPr>
          <w:rFonts w:ascii="Times New Roman" w:hAnsi="Times New Roman" w:cs="Times New Roman"/>
          <w:color w:val="000000" w:themeColor="text1"/>
          <w:sz w:val="20"/>
          <w:szCs w:val="20"/>
        </w:rPr>
      </w:pPr>
      <w:r w:rsidRPr="00EC78FB">
        <w:rPr>
          <w:rFonts w:ascii="Times New Roman" w:hAnsi="Times New Roman" w:cs="Times New Roman"/>
          <w:color w:val="000000" w:themeColor="text1"/>
          <w:sz w:val="20"/>
          <w:szCs w:val="20"/>
        </w:rPr>
        <w:t>don’t need to know which article are in the bible, need to know the bible is divided into old and new</w:t>
      </w:r>
    </w:p>
    <w:p w14:paraId="2B7D4EC3" w14:textId="272CA6D4" w:rsidR="00B00589"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old- </w:t>
      </w:r>
      <w:r w:rsidR="00644B1B">
        <w:rPr>
          <w:rFonts w:ascii="Times New Roman" w:hAnsi="Times New Roman" w:cs="Times New Roman"/>
          <w:color w:val="000000" w:themeColor="text1"/>
          <w:sz w:val="20"/>
          <w:szCs w:val="20"/>
        </w:rPr>
        <w:t>Jewish</w:t>
      </w:r>
      <w:r>
        <w:rPr>
          <w:rFonts w:ascii="Times New Roman" w:hAnsi="Times New Roman" w:cs="Times New Roman"/>
          <w:color w:val="000000" w:themeColor="text1"/>
          <w:sz w:val="20"/>
          <w:szCs w:val="20"/>
        </w:rPr>
        <w:t xml:space="preserve"> </w:t>
      </w:r>
      <w:r w:rsidR="00644B1B">
        <w:rPr>
          <w:rFonts w:ascii="Times New Roman" w:hAnsi="Times New Roman" w:cs="Times New Roman"/>
          <w:color w:val="000000" w:themeColor="text1"/>
          <w:sz w:val="20"/>
          <w:szCs w:val="20"/>
        </w:rPr>
        <w:t>history</w:t>
      </w:r>
      <w:r>
        <w:rPr>
          <w:rFonts w:ascii="Times New Roman" w:hAnsi="Times New Roman" w:cs="Times New Roman"/>
          <w:color w:val="000000" w:themeColor="text1"/>
          <w:sz w:val="20"/>
          <w:szCs w:val="20"/>
        </w:rPr>
        <w:t xml:space="preserve"> and the birth of </w:t>
      </w:r>
      <w:r w:rsidR="00644B1B">
        <w:rPr>
          <w:rFonts w:ascii="Times New Roman" w:hAnsi="Times New Roman" w:cs="Times New Roman"/>
          <w:color w:val="000000" w:themeColor="text1"/>
          <w:sz w:val="20"/>
          <w:szCs w:val="20"/>
        </w:rPr>
        <w:t>Jesus</w:t>
      </w:r>
      <w:r>
        <w:rPr>
          <w:rFonts w:ascii="Times New Roman" w:hAnsi="Times New Roman" w:cs="Times New Roman"/>
          <w:color w:val="000000" w:themeColor="text1"/>
          <w:sz w:val="20"/>
          <w:szCs w:val="20"/>
        </w:rPr>
        <w:t xml:space="preserve"> </w:t>
      </w:r>
      <w:r w:rsidR="00644B1B">
        <w:rPr>
          <w:rFonts w:ascii="Times New Roman" w:hAnsi="Times New Roman" w:cs="Times New Roman"/>
          <w:color w:val="000000" w:themeColor="text1"/>
          <w:sz w:val="20"/>
          <w:szCs w:val="20"/>
        </w:rPr>
        <w:t>Christ</w:t>
      </w:r>
      <w:r>
        <w:rPr>
          <w:rFonts w:ascii="Times New Roman" w:hAnsi="Times New Roman" w:cs="Times New Roman"/>
          <w:color w:val="000000" w:themeColor="text1"/>
          <w:sz w:val="20"/>
          <w:szCs w:val="20"/>
        </w:rPr>
        <w:t xml:space="preserve"> </w:t>
      </w:r>
    </w:p>
    <w:p w14:paraId="109DFDB3" w14:textId="453A99A5" w:rsidR="00B00589" w:rsidRPr="007D7607"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new- life, death and </w:t>
      </w:r>
      <w:r w:rsidR="00644B1B" w:rsidRPr="007D7607">
        <w:rPr>
          <w:rFonts w:ascii="Times New Roman" w:hAnsi="Times New Roman" w:cs="Times New Roman"/>
          <w:color w:val="000000" w:themeColor="text1"/>
          <w:sz w:val="20"/>
          <w:szCs w:val="20"/>
        </w:rPr>
        <w:t>resur</w:t>
      </w:r>
      <w:r w:rsidR="00644B1B">
        <w:rPr>
          <w:rFonts w:ascii="Times New Roman" w:hAnsi="Times New Roman" w:cs="Times New Roman"/>
          <w:color w:val="000000" w:themeColor="text1"/>
          <w:sz w:val="20"/>
          <w:szCs w:val="20"/>
        </w:rPr>
        <w:t>r</w:t>
      </w:r>
      <w:r w:rsidR="00644B1B" w:rsidRPr="007D7607">
        <w:rPr>
          <w:rFonts w:ascii="Times New Roman" w:hAnsi="Times New Roman" w:cs="Times New Roman"/>
          <w:color w:val="000000" w:themeColor="text1"/>
          <w:sz w:val="20"/>
          <w:szCs w:val="20"/>
        </w:rPr>
        <w:t>ection</w:t>
      </w:r>
      <w:r w:rsidRPr="007D7607">
        <w:rPr>
          <w:rFonts w:ascii="Times New Roman" w:hAnsi="Times New Roman" w:cs="Times New Roman"/>
          <w:color w:val="000000" w:themeColor="text1"/>
          <w:sz w:val="20"/>
          <w:szCs w:val="20"/>
        </w:rPr>
        <w:t xml:space="preserve"> and </w:t>
      </w:r>
      <w:r w:rsidR="00644B1B" w:rsidRPr="007D7607">
        <w:rPr>
          <w:rFonts w:ascii="Times New Roman" w:hAnsi="Times New Roman" w:cs="Times New Roman"/>
          <w:color w:val="000000" w:themeColor="text1"/>
          <w:sz w:val="20"/>
          <w:szCs w:val="20"/>
        </w:rPr>
        <w:t>miracles</w:t>
      </w:r>
      <w:r w:rsidRPr="007D7607">
        <w:rPr>
          <w:rFonts w:ascii="Times New Roman" w:hAnsi="Times New Roman" w:cs="Times New Roman"/>
          <w:color w:val="000000" w:themeColor="text1"/>
          <w:sz w:val="20"/>
          <w:szCs w:val="20"/>
        </w:rPr>
        <w:t xml:space="preserve"> of </w:t>
      </w:r>
      <w:r w:rsidR="00644B1B" w:rsidRPr="007D7607">
        <w:rPr>
          <w:rFonts w:ascii="Times New Roman" w:hAnsi="Times New Roman" w:cs="Times New Roman"/>
          <w:color w:val="000000" w:themeColor="text1"/>
          <w:sz w:val="20"/>
          <w:szCs w:val="20"/>
        </w:rPr>
        <w:t>Jesus</w:t>
      </w:r>
      <w:r w:rsidRPr="007D7607">
        <w:rPr>
          <w:rFonts w:ascii="Times New Roman" w:hAnsi="Times New Roman" w:cs="Times New Roman"/>
          <w:color w:val="000000" w:themeColor="text1"/>
          <w:sz w:val="20"/>
          <w:szCs w:val="20"/>
        </w:rPr>
        <w:t xml:space="preserve"> </w:t>
      </w:r>
      <w:r w:rsidR="00644B1B" w:rsidRPr="007D7607">
        <w:rPr>
          <w:rFonts w:ascii="Times New Roman" w:hAnsi="Times New Roman" w:cs="Times New Roman"/>
          <w:color w:val="000000" w:themeColor="text1"/>
          <w:sz w:val="20"/>
          <w:szCs w:val="20"/>
        </w:rPr>
        <w:t>Christ</w:t>
      </w:r>
      <w:r w:rsidRPr="007D7607">
        <w:rPr>
          <w:rFonts w:ascii="Times New Roman" w:hAnsi="Times New Roman" w:cs="Times New Roman"/>
          <w:color w:val="000000" w:themeColor="text1"/>
          <w:sz w:val="20"/>
          <w:szCs w:val="20"/>
        </w:rPr>
        <w:t xml:space="preserve">, because </w:t>
      </w:r>
      <w:r w:rsidR="00644B1B" w:rsidRPr="007D7607">
        <w:rPr>
          <w:rFonts w:ascii="Times New Roman" w:hAnsi="Times New Roman" w:cs="Times New Roman"/>
          <w:color w:val="000000" w:themeColor="text1"/>
          <w:sz w:val="20"/>
          <w:szCs w:val="20"/>
        </w:rPr>
        <w:t>C</w:t>
      </w:r>
      <w:r w:rsidR="00644B1B">
        <w:rPr>
          <w:rFonts w:ascii="Times New Roman" w:hAnsi="Times New Roman" w:cs="Times New Roman"/>
          <w:color w:val="000000" w:themeColor="text1"/>
          <w:sz w:val="20"/>
          <w:szCs w:val="20"/>
        </w:rPr>
        <w:t>h</w:t>
      </w:r>
      <w:r w:rsidR="00644B1B" w:rsidRPr="007D7607">
        <w:rPr>
          <w:rFonts w:ascii="Times New Roman" w:hAnsi="Times New Roman" w:cs="Times New Roman"/>
          <w:color w:val="000000" w:themeColor="text1"/>
          <w:sz w:val="20"/>
          <w:szCs w:val="20"/>
        </w:rPr>
        <w:t>ristian</w:t>
      </w:r>
      <w:r w:rsidRPr="007D7607">
        <w:rPr>
          <w:rFonts w:ascii="Times New Roman" w:hAnsi="Times New Roman" w:cs="Times New Roman"/>
          <w:color w:val="000000" w:themeColor="text1"/>
          <w:sz w:val="20"/>
          <w:szCs w:val="20"/>
        </w:rPr>
        <w:t xml:space="preserve"> is based on all of this </w:t>
      </w:r>
    </w:p>
    <w:p w14:paraId="48EF8824" w14:textId="769C4585" w:rsidR="00B00589" w:rsidRPr="007D7607" w:rsidRDefault="00B00589" w:rsidP="00B00589">
      <w:pPr>
        <w:pStyle w:val="ListParagraph"/>
        <w:numPr>
          <w:ilvl w:val="0"/>
          <w:numId w:val="22"/>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we have FOUR </w:t>
      </w:r>
      <w:r w:rsidR="00644B1B" w:rsidRPr="007D7607">
        <w:rPr>
          <w:rFonts w:ascii="Times New Roman" w:hAnsi="Times New Roman" w:cs="Times New Roman"/>
          <w:color w:val="000000" w:themeColor="text1"/>
          <w:sz w:val="20"/>
          <w:szCs w:val="20"/>
        </w:rPr>
        <w:t>gospels</w:t>
      </w:r>
      <w:r w:rsidRPr="007D7607">
        <w:rPr>
          <w:rFonts w:ascii="Times New Roman" w:hAnsi="Times New Roman" w:cs="Times New Roman"/>
          <w:color w:val="000000" w:themeColor="text1"/>
          <w:sz w:val="20"/>
          <w:szCs w:val="20"/>
        </w:rPr>
        <w:t xml:space="preserve"> that </w:t>
      </w:r>
      <w:r w:rsidR="00644B1B" w:rsidRPr="007D7607">
        <w:rPr>
          <w:rFonts w:ascii="Times New Roman" w:hAnsi="Times New Roman" w:cs="Times New Roman"/>
          <w:color w:val="000000" w:themeColor="text1"/>
          <w:sz w:val="20"/>
          <w:szCs w:val="20"/>
        </w:rPr>
        <w:t>describe</w:t>
      </w:r>
      <w:r w:rsidRPr="007D7607">
        <w:rPr>
          <w:rFonts w:ascii="Times New Roman" w:hAnsi="Times New Roman" w:cs="Times New Roman"/>
          <w:color w:val="000000" w:themeColor="text1"/>
          <w:sz w:val="20"/>
          <w:szCs w:val="20"/>
        </w:rPr>
        <w:t xml:space="preserve"> the life, </w:t>
      </w:r>
      <w:r w:rsidR="00644B1B" w:rsidRPr="007D7607">
        <w:rPr>
          <w:rFonts w:ascii="Times New Roman" w:hAnsi="Times New Roman" w:cs="Times New Roman"/>
          <w:color w:val="000000" w:themeColor="text1"/>
          <w:sz w:val="20"/>
          <w:szCs w:val="20"/>
        </w:rPr>
        <w:t>miracle</w:t>
      </w:r>
      <w:r w:rsidRPr="007D7607">
        <w:rPr>
          <w:rFonts w:ascii="Times New Roman" w:hAnsi="Times New Roman" w:cs="Times New Roman"/>
          <w:color w:val="000000" w:themeColor="text1"/>
          <w:sz w:val="20"/>
          <w:szCs w:val="20"/>
        </w:rPr>
        <w:t xml:space="preserve">, his sayings/ words. His death and </w:t>
      </w:r>
      <w:r w:rsidR="00644B1B" w:rsidRPr="007D7607">
        <w:rPr>
          <w:rFonts w:ascii="Times New Roman" w:hAnsi="Times New Roman" w:cs="Times New Roman"/>
          <w:color w:val="000000" w:themeColor="text1"/>
          <w:sz w:val="20"/>
          <w:szCs w:val="20"/>
        </w:rPr>
        <w:t>resurrections</w:t>
      </w:r>
      <w:r w:rsidRPr="007D7607">
        <w:rPr>
          <w:rFonts w:ascii="Times New Roman" w:hAnsi="Times New Roman" w:cs="Times New Roman"/>
          <w:color w:val="000000" w:themeColor="text1"/>
          <w:sz w:val="20"/>
          <w:szCs w:val="20"/>
        </w:rPr>
        <w:t xml:space="preserve"> </w:t>
      </w:r>
      <w:r w:rsidR="00EC78FB" w:rsidRPr="007D7607">
        <w:rPr>
          <w:rFonts w:ascii="Times New Roman" w:hAnsi="Times New Roman" w:cs="Times New Roman"/>
          <w:color w:val="000000" w:themeColor="text1"/>
          <w:sz w:val="20"/>
          <w:szCs w:val="20"/>
        </w:rPr>
        <w:t xml:space="preserve">(in the new testament) </w:t>
      </w:r>
    </w:p>
    <w:p w14:paraId="46295D4C" w14:textId="2B30B9C5" w:rsidR="00B00589" w:rsidRPr="007D7607" w:rsidRDefault="00EC78FB" w:rsidP="00B00589">
      <w:pPr>
        <w:pStyle w:val="ListParagraph"/>
        <w:numPr>
          <w:ilvl w:val="0"/>
          <w:numId w:val="22"/>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in the new testament we have FOUR </w:t>
      </w:r>
      <w:r w:rsidR="00644B1B" w:rsidRPr="007D7607">
        <w:rPr>
          <w:rFonts w:ascii="Times New Roman" w:hAnsi="Times New Roman" w:cs="Times New Roman"/>
          <w:color w:val="000000" w:themeColor="text1"/>
          <w:sz w:val="20"/>
          <w:szCs w:val="20"/>
        </w:rPr>
        <w:t>gospels</w:t>
      </w:r>
      <w:r w:rsidRPr="007D7607">
        <w:rPr>
          <w:rFonts w:ascii="Times New Roman" w:hAnsi="Times New Roman" w:cs="Times New Roman"/>
          <w:color w:val="000000" w:themeColor="text1"/>
          <w:sz w:val="20"/>
          <w:szCs w:val="20"/>
        </w:rPr>
        <w:t xml:space="preserve"> </w:t>
      </w:r>
    </w:p>
    <w:p w14:paraId="0715C65B" w14:textId="712FBDAB" w:rsidR="00EC78FB" w:rsidRPr="007D7607" w:rsidRDefault="00EC78FB" w:rsidP="00B00589">
      <w:pPr>
        <w:pStyle w:val="ListParagraph"/>
        <w:numPr>
          <w:ilvl w:val="0"/>
          <w:numId w:val="22"/>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w</w:t>
      </w:r>
      <w:r w:rsidR="00644B1B">
        <w:rPr>
          <w:rFonts w:ascii="Times New Roman" w:hAnsi="Times New Roman" w:cs="Times New Roman"/>
          <w:color w:val="000000" w:themeColor="text1"/>
          <w:sz w:val="20"/>
          <w:szCs w:val="20"/>
        </w:rPr>
        <w:t xml:space="preserve">e spoke about the </w:t>
      </w:r>
      <w:r w:rsidR="00727A59">
        <w:rPr>
          <w:rFonts w:ascii="Times New Roman" w:hAnsi="Times New Roman" w:cs="Times New Roman"/>
          <w:color w:val="000000" w:themeColor="text1"/>
          <w:sz w:val="20"/>
          <w:szCs w:val="20"/>
        </w:rPr>
        <w:t>vulgate</w:t>
      </w:r>
      <w:r w:rsidR="00644B1B">
        <w:rPr>
          <w:rFonts w:ascii="Times New Roman" w:hAnsi="Times New Roman" w:cs="Times New Roman"/>
          <w:color w:val="000000" w:themeColor="text1"/>
          <w:sz w:val="20"/>
          <w:szCs w:val="20"/>
        </w:rPr>
        <w:t>- the L</w:t>
      </w:r>
      <w:r w:rsidR="00644B1B" w:rsidRPr="007D7607">
        <w:rPr>
          <w:rFonts w:ascii="Times New Roman" w:hAnsi="Times New Roman" w:cs="Times New Roman"/>
          <w:color w:val="000000" w:themeColor="text1"/>
          <w:sz w:val="20"/>
          <w:szCs w:val="20"/>
        </w:rPr>
        <w:t>atin</w:t>
      </w:r>
      <w:r w:rsidRPr="007D7607">
        <w:rPr>
          <w:rFonts w:ascii="Times New Roman" w:hAnsi="Times New Roman" w:cs="Times New Roman"/>
          <w:color w:val="000000" w:themeColor="text1"/>
          <w:sz w:val="20"/>
          <w:szCs w:val="20"/>
        </w:rPr>
        <w:t xml:space="preserve"> version </w:t>
      </w:r>
    </w:p>
    <w:p w14:paraId="0644C98F" w14:textId="736DB7FF" w:rsidR="00EC78FB" w:rsidRPr="007D7607" w:rsidRDefault="00EC78FB" w:rsidP="00EC78FB">
      <w:pPr>
        <w:pStyle w:val="ListParagraph"/>
        <w:numPr>
          <w:ilvl w:val="0"/>
          <w:numId w:val="22"/>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old testament, translated into TWO translations- septwagenya (</w:t>
      </w:r>
      <w:r w:rsidR="00644B1B" w:rsidRPr="007D7607">
        <w:rPr>
          <w:rFonts w:ascii="Times New Roman" w:hAnsi="Times New Roman" w:cs="Times New Roman"/>
          <w:color w:val="000000" w:themeColor="text1"/>
          <w:sz w:val="20"/>
          <w:szCs w:val="20"/>
        </w:rPr>
        <w:t>Greek</w:t>
      </w:r>
      <w:r w:rsidRPr="007D7607">
        <w:rPr>
          <w:rFonts w:ascii="Times New Roman" w:hAnsi="Times New Roman" w:cs="Times New Roman"/>
          <w:color w:val="000000" w:themeColor="text1"/>
          <w:sz w:val="20"/>
          <w:szCs w:val="20"/>
        </w:rPr>
        <w:t xml:space="preserve">) </w:t>
      </w:r>
    </w:p>
    <w:p w14:paraId="0B41D655" w14:textId="245837F2" w:rsidR="00EC78FB" w:rsidRPr="007D7607" w:rsidRDefault="00EC78FB" w:rsidP="00EC78FB">
      <w:pPr>
        <w:pStyle w:val="ListParagraph"/>
        <w:numPr>
          <w:ilvl w:val="0"/>
          <w:numId w:val="22"/>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READING: bible doesn’t not have a concetive authority, it has a competing, authentic, the authority that god reveals himself to </w:t>
      </w:r>
      <w:r w:rsidR="00644B1B" w:rsidRPr="007D7607">
        <w:rPr>
          <w:rFonts w:ascii="Times New Roman" w:hAnsi="Times New Roman" w:cs="Times New Roman"/>
          <w:color w:val="000000" w:themeColor="text1"/>
          <w:sz w:val="20"/>
          <w:szCs w:val="20"/>
        </w:rPr>
        <w:t>Jesus</w:t>
      </w:r>
      <w:r w:rsidRPr="007D7607">
        <w:rPr>
          <w:rFonts w:ascii="Times New Roman" w:hAnsi="Times New Roman" w:cs="Times New Roman"/>
          <w:color w:val="000000" w:themeColor="text1"/>
          <w:sz w:val="20"/>
          <w:szCs w:val="20"/>
        </w:rPr>
        <w:t xml:space="preserve"> Christ (from brachers there are THREE </w:t>
      </w:r>
      <w:r w:rsidR="00644B1B" w:rsidRPr="007D7607">
        <w:rPr>
          <w:rFonts w:ascii="Times New Roman" w:hAnsi="Times New Roman" w:cs="Times New Roman"/>
          <w:color w:val="000000" w:themeColor="text1"/>
          <w:sz w:val="20"/>
          <w:szCs w:val="20"/>
        </w:rPr>
        <w:t>authority’s</w:t>
      </w:r>
      <w:r w:rsidRPr="007D7607">
        <w:rPr>
          <w:rFonts w:ascii="Times New Roman" w:hAnsi="Times New Roman" w:cs="Times New Roman"/>
          <w:color w:val="000000" w:themeColor="text1"/>
          <w:sz w:val="20"/>
          <w:szCs w:val="20"/>
        </w:rPr>
        <w:t xml:space="preserve">) </w:t>
      </w:r>
    </w:p>
    <w:p w14:paraId="4612D229" w14:textId="50F38F61" w:rsidR="00EC78FB" w:rsidRPr="007D7607" w:rsidRDefault="00EC78FB" w:rsidP="00EC78FB">
      <w:pPr>
        <w:pStyle w:val="ListParagraph"/>
        <w:numPr>
          <w:ilvl w:val="0"/>
          <w:numId w:val="22"/>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READING: Explain what tradition is? (midterm, 1-2 sentences)</w:t>
      </w:r>
    </w:p>
    <w:p w14:paraId="451B1DC9" w14:textId="6D4E64F7" w:rsidR="00EC78FB" w:rsidRPr="007D7607" w:rsidRDefault="00EC78FB" w:rsidP="00EC78FB">
      <w:pPr>
        <w:pStyle w:val="ListParagraph"/>
        <w:numPr>
          <w:ilvl w:val="0"/>
          <w:numId w:val="23"/>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Tradition includes written documents of the majestarito, </w:t>
      </w:r>
    </w:p>
    <w:p w14:paraId="7955686B" w14:textId="6B50E9B4" w:rsidR="00EC78FB" w:rsidRPr="007D7607" w:rsidRDefault="00EC78FB" w:rsidP="00EC78FB">
      <w:pPr>
        <w:pStyle w:val="ListParagraph"/>
        <w:numPr>
          <w:ilvl w:val="0"/>
          <w:numId w:val="23"/>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Patictis written, a whole collection of evidence of tradition… </w:t>
      </w:r>
    </w:p>
    <w:p w14:paraId="176EAFD4" w14:textId="44651919" w:rsidR="00EC78FB" w:rsidRPr="007D7607" w:rsidRDefault="00EC78FB" w:rsidP="00EC78FB">
      <w:p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Two main sources </w:t>
      </w:r>
    </w:p>
    <w:p w14:paraId="0C5C1A2E" w14:textId="334B34B7" w:rsidR="00EC78FB" w:rsidRPr="007D7607" w:rsidRDefault="00EC78FB" w:rsidP="00EC78FB">
      <w:pPr>
        <w:pStyle w:val="ListParagraph"/>
        <w:numPr>
          <w:ilvl w:val="0"/>
          <w:numId w:val="24"/>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The bible </w:t>
      </w:r>
    </w:p>
    <w:p w14:paraId="0E3C1DAD" w14:textId="77A6810A" w:rsidR="00EC78FB" w:rsidRPr="007D7607" w:rsidRDefault="00EC78FB" w:rsidP="00EC78FB">
      <w:pPr>
        <w:pStyle w:val="ListParagraph"/>
        <w:numPr>
          <w:ilvl w:val="0"/>
          <w:numId w:val="24"/>
        </w:numPr>
        <w:spacing w:after="0" w:line="240" w:lineRule="auto"/>
        <w:rPr>
          <w:rFonts w:ascii="Times New Roman" w:hAnsi="Times New Roman" w:cs="Times New Roman"/>
          <w:color w:val="000000" w:themeColor="text1"/>
          <w:sz w:val="20"/>
          <w:szCs w:val="20"/>
        </w:rPr>
      </w:pPr>
      <w:r w:rsidRPr="007D7607">
        <w:rPr>
          <w:rFonts w:ascii="Times New Roman" w:hAnsi="Times New Roman" w:cs="Times New Roman"/>
          <w:color w:val="000000" w:themeColor="text1"/>
          <w:sz w:val="20"/>
          <w:szCs w:val="20"/>
        </w:rPr>
        <w:t xml:space="preserve">Traditions </w:t>
      </w:r>
    </w:p>
    <w:p w14:paraId="14E81084" w14:textId="77777777" w:rsidR="00EC78FB" w:rsidRPr="007D7607" w:rsidRDefault="00EC78FB" w:rsidP="00EC78FB">
      <w:pPr>
        <w:pStyle w:val="ListParagraph"/>
        <w:numPr>
          <w:ilvl w:val="0"/>
          <w:numId w:val="22"/>
        </w:numPr>
        <w:spacing w:after="0" w:line="240" w:lineRule="auto"/>
        <w:rPr>
          <w:rFonts w:ascii="Times New Roman" w:hAnsi="Times New Roman" w:cs="Times New Roman"/>
          <w:color w:val="000000" w:themeColor="text1"/>
          <w:sz w:val="20"/>
          <w:szCs w:val="20"/>
        </w:rPr>
      </w:pPr>
    </w:p>
    <w:p w14:paraId="050EE9D4" w14:textId="77777777" w:rsidR="00B00589" w:rsidRPr="007D7607" w:rsidRDefault="00B00589" w:rsidP="00423A10">
      <w:pPr>
        <w:spacing w:after="0" w:line="240" w:lineRule="auto"/>
        <w:rPr>
          <w:rFonts w:ascii="Times New Roman" w:hAnsi="Times New Roman" w:cs="Times New Roman"/>
          <w:color w:val="000000" w:themeColor="text1"/>
          <w:sz w:val="20"/>
          <w:szCs w:val="20"/>
        </w:rPr>
      </w:pPr>
    </w:p>
    <w:p w14:paraId="282D0A76" w14:textId="209B79E0" w:rsidR="00B00589" w:rsidRPr="007D7607" w:rsidRDefault="007D7607" w:rsidP="00423A10">
      <w:pPr>
        <w:spacing w:after="0" w:line="240" w:lineRule="auto"/>
        <w:rPr>
          <w:rFonts w:ascii="Times New Roman" w:hAnsi="Times New Roman" w:cs="Times New Roman"/>
          <w:b/>
          <w:color w:val="000000" w:themeColor="text1"/>
          <w:sz w:val="20"/>
          <w:szCs w:val="20"/>
          <w:u w:val="single"/>
        </w:rPr>
      </w:pPr>
      <w:r w:rsidRPr="00583752">
        <w:rPr>
          <w:rFonts w:ascii="Times New Roman" w:hAnsi="Times New Roman" w:cs="Times New Roman"/>
          <w:b/>
          <w:color w:val="000000" w:themeColor="text1"/>
          <w:sz w:val="20"/>
          <w:szCs w:val="20"/>
          <w:highlight w:val="yellow"/>
          <w:u w:val="single"/>
        </w:rPr>
        <w:t>Class Two:</w:t>
      </w:r>
      <w:r w:rsidRPr="007D7607">
        <w:rPr>
          <w:rFonts w:ascii="Times New Roman" w:hAnsi="Times New Roman" w:cs="Times New Roman"/>
          <w:b/>
          <w:color w:val="000000" w:themeColor="text1"/>
          <w:sz w:val="20"/>
          <w:szCs w:val="20"/>
          <w:u w:val="single"/>
        </w:rPr>
        <w:t xml:space="preserve"> The Creation</w:t>
      </w:r>
      <w:r w:rsidRPr="007D7607">
        <w:rPr>
          <w:rFonts w:ascii="Times New Roman" w:hAnsi="Times New Roman" w:cs="Times New Roman"/>
          <w:b/>
          <w:color w:val="000000" w:themeColor="text1"/>
          <w:sz w:val="20"/>
          <w:szCs w:val="20"/>
          <w:u w:val="single"/>
        </w:rPr>
        <w:sym w:font="Wingdings" w:char="F0E0"/>
      </w:r>
      <w:r w:rsidRPr="007D7607">
        <w:rPr>
          <w:rFonts w:ascii="Times New Roman" w:hAnsi="Times New Roman" w:cs="Times New Roman"/>
          <w:b/>
          <w:color w:val="000000" w:themeColor="text1"/>
          <w:sz w:val="20"/>
          <w:szCs w:val="20"/>
          <w:u w:val="single"/>
        </w:rPr>
        <w:t xml:space="preserve"> Genesis 1-3</w:t>
      </w:r>
    </w:p>
    <w:p w14:paraId="1A228C9D" w14:textId="1555FCD3" w:rsidR="00EC78FB" w:rsidRPr="007D7607" w:rsidRDefault="00EC78FB" w:rsidP="00EC78FB">
      <w:pPr>
        <w:pStyle w:val="ListParagraph"/>
        <w:numPr>
          <w:ilvl w:val="0"/>
          <w:numId w:val="22"/>
        </w:numPr>
        <w:spacing w:after="0" w:line="240" w:lineRule="auto"/>
        <w:rPr>
          <w:rFonts w:ascii="Times New Roman" w:hAnsi="Times New Roman" w:cs="Times New Roman"/>
          <w:b/>
          <w:color w:val="000000" w:themeColor="text1"/>
          <w:sz w:val="20"/>
          <w:szCs w:val="20"/>
          <w:u w:val="single"/>
        </w:rPr>
      </w:pPr>
      <w:r w:rsidRPr="007D7607">
        <w:rPr>
          <w:rFonts w:ascii="Times New Roman" w:hAnsi="Times New Roman" w:cs="Times New Roman"/>
          <w:color w:val="000000" w:themeColor="text1"/>
          <w:sz w:val="20"/>
          <w:szCs w:val="20"/>
        </w:rPr>
        <w:t xml:space="preserve">Describing the first book in the bible (Genesis) </w:t>
      </w:r>
    </w:p>
    <w:p w14:paraId="1D81BDAB" w14:textId="12A4A263" w:rsidR="00EC78FB" w:rsidRPr="007D7607" w:rsidRDefault="00EC78FB" w:rsidP="00EC78FB">
      <w:pPr>
        <w:pStyle w:val="ListParagraph"/>
        <w:numPr>
          <w:ilvl w:val="0"/>
          <w:numId w:val="22"/>
        </w:numPr>
        <w:spacing w:after="0" w:line="240" w:lineRule="auto"/>
        <w:rPr>
          <w:rFonts w:ascii="Times New Roman" w:hAnsi="Times New Roman" w:cs="Times New Roman"/>
          <w:b/>
          <w:color w:val="000000" w:themeColor="text1"/>
          <w:sz w:val="20"/>
          <w:szCs w:val="20"/>
          <w:u w:val="single"/>
        </w:rPr>
      </w:pPr>
      <w:r w:rsidRPr="007D7607">
        <w:rPr>
          <w:rFonts w:ascii="Times New Roman" w:hAnsi="Times New Roman" w:cs="Times New Roman"/>
          <w:color w:val="000000" w:themeColor="text1"/>
          <w:sz w:val="20"/>
          <w:szCs w:val="20"/>
        </w:rPr>
        <w:t xml:space="preserve">The first book in the old testament is genesis (which means: the beginning of the world) </w:t>
      </w:r>
    </w:p>
    <w:p w14:paraId="3748ED65" w14:textId="33928F94" w:rsidR="007D7607" w:rsidRPr="007D7607" w:rsidRDefault="007D7607" w:rsidP="00EC78FB">
      <w:pPr>
        <w:pStyle w:val="ListParagraph"/>
        <w:numPr>
          <w:ilvl w:val="0"/>
          <w:numId w:val="22"/>
        </w:numPr>
        <w:spacing w:after="0" w:line="240" w:lineRule="auto"/>
        <w:rPr>
          <w:rFonts w:ascii="Times New Roman" w:hAnsi="Times New Roman" w:cs="Times New Roman"/>
          <w:b/>
          <w:color w:val="000000" w:themeColor="text1"/>
          <w:sz w:val="20"/>
          <w:szCs w:val="20"/>
          <w:u w:val="single"/>
        </w:rPr>
      </w:pPr>
      <w:r w:rsidRPr="007D7607">
        <w:rPr>
          <w:rFonts w:ascii="Times New Roman" w:hAnsi="Times New Roman" w:cs="Times New Roman"/>
          <w:color w:val="000000" w:themeColor="text1"/>
          <w:sz w:val="20"/>
          <w:szCs w:val="20"/>
        </w:rPr>
        <w:t>The author is Mosses (they said he wrote the book)</w:t>
      </w:r>
    </w:p>
    <w:p w14:paraId="70316F95" w14:textId="189B02B3" w:rsidR="007D7607" w:rsidRPr="007D7607" w:rsidRDefault="007D7607" w:rsidP="00EC78FB">
      <w:pPr>
        <w:pStyle w:val="ListParagraph"/>
        <w:numPr>
          <w:ilvl w:val="0"/>
          <w:numId w:val="22"/>
        </w:numPr>
        <w:spacing w:after="0" w:line="240" w:lineRule="auto"/>
        <w:rPr>
          <w:rFonts w:ascii="Times New Roman" w:hAnsi="Times New Roman" w:cs="Times New Roman"/>
          <w:b/>
          <w:color w:val="000000" w:themeColor="text1"/>
          <w:sz w:val="20"/>
          <w:szCs w:val="20"/>
          <w:u w:val="single"/>
        </w:rPr>
      </w:pPr>
      <w:r w:rsidRPr="007D7607">
        <w:rPr>
          <w:rFonts w:ascii="Times New Roman" w:hAnsi="Times New Roman" w:cs="Times New Roman"/>
          <w:color w:val="000000" w:themeColor="text1"/>
          <w:sz w:val="20"/>
          <w:szCs w:val="20"/>
        </w:rPr>
        <w:lastRenderedPageBreak/>
        <w:t xml:space="preserve">We will study the first 3 chapters </w:t>
      </w:r>
    </w:p>
    <w:p w14:paraId="079F47F1" w14:textId="77777777" w:rsidR="007D7607" w:rsidRPr="007D7607" w:rsidRDefault="007D7607" w:rsidP="007D7607">
      <w:pPr>
        <w:spacing w:after="0" w:line="240" w:lineRule="auto"/>
        <w:rPr>
          <w:rFonts w:ascii="Times New Roman" w:hAnsi="Times New Roman" w:cs="Times New Roman"/>
          <w:b/>
          <w:color w:val="000000" w:themeColor="text1"/>
          <w:sz w:val="20"/>
          <w:szCs w:val="20"/>
          <w:u w:val="single"/>
        </w:rPr>
      </w:pPr>
    </w:p>
    <w:p w14:paraId="307F2D80" w14:textId="3F7C353F" w:rsidR="007D7607" w:rsidRPr="007D7607" w:rsidRDefault="007D7607" w:rsidP="007D7607">
      <w:pPr>
        <w:spacing w:after="0" w:line="240" w:lineRule="auto"/>
        <w:rPr>
          <w:rFonts w:ascii="Times New Roman" w:hAnsi="Times New Roman" w:cs="Times New Roman"/>
          <w:b/>
          <w:color w:val="000000" w:themeColor="text1"/>
          <w:sz w:val="20"/>
          <w:szCs w:val="20"/>
          <w:u w:val="single"/>
        </w:rPr>
      </w:pPr>
      <w:r w:rsidRPr="007D7607">
        <w:rPr>
          <w:rFonts w:ascii="Times New Roman" w:hAnsi="Times New Roman" w:cs="Times New Roman"/>
          <w:b/>
          <w:color w:val="000000" w:themeColor="text1"/>
          <w:sz w:val="20"/>
          <w:szCs w:val="20"/>
          <w:u w:val="single"/>
        </w:rPr>
        <w:t>Revised Standard Version:</w:t>
      </w:r>
    </w:p>
    <w:p w14:paraId="4970296C" w14:textId="77777777" w:rsidR="00BA1A57" w:rsidRDefault="007D7607" w:rsidP="007D7607">
      <w:pPr>
        <w:pStyle w:val="ListParagraph"/>
        <w:numPr>
          <w:ilvl w:val="0"/>
          <w:numId w:val="22"/>
        </w:numPr>
        <w:rPr>
          <w:rFonts w:ascii="Times New Roman" w:hAnsi="Times New Roman" w:cs="Times New Roman"/>
          <w:color w:val="000000" w:themeColor="text1"/>
          <w:sz w:val="20"/>
          <w:szCs w:val="20"/>
          <w:lang w:val="is-IS"/>
        </w:rPr>
      </w:pPr>
      <w:r w:rsidRPr="00BA1A57">
        <w:rPr>
          <w:rFonts w:ascii="Times New Roman" w:hAnsi="Times New Roman" w:cs="Times New Roman"/>
          <w:color w:val="000000" w:themeColor="text1"/>
          <w:sz w:val="20"/>
          <w:szCs w:val="20"/>
        </w:rPr>
        <w:t>The “</w:t>
      </w:r>
      <w:r w:rsidRPr="00BA1A57">
        <w:rPr>
          <w:rFonts w:ascii="Times New Roman" w:hAnsi="Times New Roman" w:cs="Times New Roman"/>
          <w:color w:val="000000" w:themeColor="text1"/>
          <w:sz w:val="20"/>
          <w:szCs w:val="20"/>
          <w:lang w:val="is-IS"/>
        </w:rPr>
        <w:t xml:space="preserve">…..........” means that it starts the creation of man </w:t>
      </w:r>
    </w:p>
    <w:p w14:paraId="2B678BB0" w14:textId="17175F80" w:rsidR="00BA1A57" w:rsidRDefault="00BA1A57" w:rsidP="007D7607">
      <w:pPr>
        <w:pStyle w:val="ListParagraph"/>
        <w:numPr>
          <w:ilvl w:val="0"/>
          <w:numId w:val="22"/>
        </w:numPr>
        <w:rPr>
          <w:rFonts w:ascii="Times New Roman" w:hAnsi="Times New Roman" w:cs="Times New Roman"/>
          <w:color w:val="000000" w:themeColor="text1"/>
          <w:sz w:val="20"/>
          <w:szCs w:val="20"/>
          <w:lang w:val="is-IS"/>
        </w:rPr>
      </w:pPr>
      <w:r w:rsidRPr="00BA1A57">
        <w:rPr>
          <w:rFonts w:ascii="Times New Roman" w:hAnsi="Times New Roman" w:cs="Times New Roman"/>
          <w:color w:val="000000" w:themeColor="text1"/>
          <w:sz w:val="20"/>
          <w:szCs w:val="20"/>
          <w:lang w:val="is-IS"/>
        </w:rPr>
        <w:t>God cr</w:t>
      </w:r>
      <w:r>
        <w:rPr>
          <w:rFonts w:ascii="Times New Roman" w:hAnsi="Times New Roman" w:cs="Times New Roman"/>
          <w:color w:val="000000" w:themeColor="text1"/>
          <w:sz w:val="20"/>
          <w:szCs w:val="20"/>
          <w:lang w:val="is-IS"/>
        </w:rPr>
        <w:t>eated everything out of nothing!! (BARRA- means something that was created out of nothing</w:t>
      </w:r>
      <w:r w:rsidR="00644B1B">
        <w:rPr>
          <w:rFonts w:ascii="Times New Roman" w:hAnsi="Times New Roman" w:cs="Times New Roman"/>
          <w:color w:val="000000" w:themeColor="text1"/>
          <w:sz w:val="20"/>
          <w:szCs w:val="20"/>
          <w:lang w:val="is-IS"/>
        </w:rPr>
        <w:t>, singular, ONE person</w:t>
      </w:r>
      <w:r>
        <w:rPr>
          <w:rFonts w:ascii="Times New Roman" w:hAnsi="Times New Roman" w:cs="Times New Roman"/>
          <w:color w:val="000000" w:themeColor="text1"/>
          <w:sz w:val="20"/>
          <w:szCs w:val="20"/>
          <w:lang w:val="is-IS"/>
        </w:rPr>
        <w:t>)</w:t>
      </w:r>
    </w:p>
    <w:p w14:paraId="2AAD7EC6" w14:textId="20448AAD" w:rsidR="00BA1A57" w:rsidRDefault="00BA1A57" w:rsidP="007D7607">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We cant compare Genesis book to science because its a theological book (mystical, spiritule book) </w:t>
      </w:r>
    </w:p>
    <w:p w14:paraId="0B75457C" w14:textId="795A8245" w:rsidR="00BA1A57" w:rsidRDefault="00BA1A57" w:rsidP="007D7607">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The last book in the bible was written in the 1st century</w:t>
      </w:r>
    </w:p>
    <w:p w14:paraId="0088E133" w14:textId="77777777" w:rsidR="00BA1A57" w:rsidRDefault="00BA1A57" w:rsidP="00BA1A57">
      <w:pPr>
        <w:rPr>
          <w:rFonts w:ascii="Times New Roman" w:hAnsi="Times New Roman" w:cs="Times New Roman"/>
          <w:color w:val="000000" w:themeColor="text1"/>
          <w:sz w:val="20"/>
          <w:szCs w:val="20"/>
          <w:lang w:val="is-IS"/>
        </w:rPr>
      </w:pPr>
    </w:p>
    <w:p w14:paraId="12A7E272" w14:textId="1BD13D5E" w:rsidR="00BA1A57" w:rsidRPr="00ED6EA3" w:rsidRDefault="00ED6EA3" w:rsidP="00BA1A57">
      <w:pPr>
        <w:rPr>
          <w:rFonts w:ascii="Times New Roman" w:hAnsi="Times New Roman" w:cs="Times New Roman"/>
          <w:b/>
          <w:color w:val="000000" w:themeColor="text1"/>
          <w:sz w:val="20"/>
          <w:szCs w:val="20"/>
          <w:u w:val="single"/>
          <w:lang w:val="is-IS"/>
        </w:rPr>
      </w:pPr>
      <w:r w:rsidRPr="00ED6EA3">
        <w:rPr>
          <w:rFonts w:ascii="Times New Roman" w:hAnsi="Times New Roman" w:cs="Times New Roman"/>
          <w:b/>
          <w:color w:val="000000" w:themeColor="text1"/>
          <w:sz w:val="20"/>
          <w:szCs w:val="20"/>
          <w:u w:val="single"/>
          <w:lang w:val="is-IS"/>
        </w:rPr>
        <w:t>Understanding</w:t>
      </w:r>
      <w:r w:rsidR="00BA1A57" w:rsidRPr="00ED6EA3">
        <w:rPr>
          <w:rFonts w:ascii="Times New Roman" w:hAnsi="Times New Roman" w:cs="Times New Roman"/>
          <w:b/>
          <w:color w:val="000000" w:themeColor="text1"/>
          <w:sz w:val="20"/>
          <w:szCs w:val="20"/>
          <w:u w:val="single"/>
          <w:lang w:val="is-IS"/>
        </w:rPr>
        <w:t xml:space="preserve"> the verse:</w:t>
      </w:r>
    </w:p>
    <w:p w14:paraId="0A671CE6" w14:textId="2118BD36" w:rsidR="00BA1A57" w:rsidRDefault="00BA1A57" w:rsidP="00BA1A57">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In the beginning God created the heavens and the earth </w:t>
      </w:r>
    </w:p>
    <w:p w14:paraId="281DFA51" w14:textId="4F4C6A4E" w:rsidR="00BA1A57" w:rsidRDefault="00BA1A57" w:rsidP="00BA1A57">
      <w:pPr>
        <w:pStyle w:val="ListParagraph"/>
        <w:numPr>
          <w:ilvl w:val="0"/>
          <w:numId w:val="25"/>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At the start...</w:t>
      </w:r>
    </w:p>
    <w:p w14:paraId="08B628EB" w14:textId="76B78006" w:rsidR="00BA1A57" w:rsidRDefault="00BA1A57" w:rsidP="00BA1A57">
      <w:pPr>
        <w:pStyle w:val="ListParagraph"/>
        <w:numPr>
          <w:ilvl w:val="0"/>
          <w:numId w:val="25"/>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ELOHIM= god...in plurle, speaks about one</w:t>
      </w:r>
      <w:r w:rsidR="00644B1B">
        <w:rPr>
          <w:rFonts w:ascii="Times New Roman" w:hAnsi="Times New Roman" w:cs="Times New Roman"/>
          <w:color w:val="000000" w:themeColor="text1"/>
          <w:sz w:val="20"/>
          <w:szCs w:val="20"/>
          <w:lang w:val="is-IS"/>
        </w:rPr>
        <w:t>, the FIRST forshaddowing</w:t>
      </w:r>
    </w:p>
    <w:p w14:paraId="5338B163" w14:textId="56CFC2FA" w:rsidR="00644B1B" w:rsidRDefault="00644B1B" w:rsidP="00BA1A57">
      <w:pPr>
        <w:pStyle w:val="ListParagraph"/>
        <w:numPr>
          <w:ilvl w:val="0"/>
          <w:numId w:val="25"/>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The first heaven is known as the spirits, the angels </w:t>
      </w:r>
    </w:p>
    <w:p w14:paraId="0B124438" w14:textId="7F8E4DBA" w:rsidR="00644B1B" w:rsidRDefault="00644B1B" w:rsidP="00BA1A57">
      <w:pPr>
        <w:pStyle w:val="ListParagraph"/>
        <w:numPr>
          <w:ilvl w:val="0"/>
          <w:numId w:val="25"/>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The creation of the spirital world was created before the actual world </w:t>
      </w:r>
    </w:p>
    <w:p w14:paraId="3F49715A" w14:textId="71E2B28D" w:rsidR="00644B1B" w:rsidRDefault="00ED6EA3" w:rsidP="00BA1A57">
      <w:pPr>
        <w:pStyle w:val="ListParagraph"/>
        <w:numPr>
          <w:ilvl w:val="0"/>
          <w:numId w:val="25"/>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RAQIA= this word means expand, or stretch out over the face of the earth (the automosphere) ... was translated in latin as firmament.. something hard/firm </w:t>
      </w:r>
    </w:p>
    <w:p w14:paraId="3226819F" w14:textId="4642BDCC" w:rsidR="00ED6EA3" w:rsidRDefault="00D50BCA"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“the creation of the light”</w:t>
      </w:r>
    </w:p>
    <w:p w14:paraId="097805BE" w14:textId="165D24A0" w:rsidR="00D50BCA" w:rsidRDefault="00D50BCA" w:rsidP="00D50BCA">
      <w:pPr>
        <w:pStyle w:val="ListParagraph"/>
        <w:numPr>
          <w:ilvl w:val="0"/>
          <w:numId w:val="26"/>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because the sun is not the only source of light </w:t>
      </w:r>
    </w:p>
    <w:p w14:paraId="4A56F742" w14:textId="43AC9311" w:rsidR="00D50BCA" w:rsidRDefault="00D50BCA" w:rsidP="00D50BCA">
      <w:pPr>
        <w:pStyle w:val="ListParagraph"/>
        <w:numPr>
          <w:ilvl w:val="0"/>
          <w:numId w:val="26"/>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physical light and spirtical light (two sources of light) </w:t>
      </w:r>
    </w:p>
    <w:p w14:paraId="57FCBFF6" w14:textId="2E02FCE4" w:rsidR="00D50BCA" w:rsidRDefault="00D50BCA" w:rsidP="00D50BCA">
      <w:pPr>
        <w:pStyle w:val="ListParagraph"/>
        <w:numPr>
          <w:ilvl w:val="0"/>
          <w:numId w:val="26"/>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the auther wants to show that the light is not the source of light but god is the source of light </w:t>
      </w:r>
    </w:p>
    <w:p w14:paraId="4E92BDA7" w14:textId="3C6C5B0D" w:rsidR="00D50BCA" w:rsidRPr="009465E0" w:rsidRDefault="00D50BCA" w:rsidP="00D50BCA">
      <w:pPr>
        <w:pStyle w:val="ListParagraph"/>
        <w:numPr>
          <w:ilvl w:val="0"/>
          <w:numId w:val="26"/>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you dont have to worship the sun, ypu have to worship god because he created the sun </w:t>
      </w:r>
    </w:p>
    <w:p w14:paraId="75590F62" w14:textId="21B5E74C" w:rsidR="00D50BCA" w:rsidRPr="009465E0" w:rsidRDefault="00D50BCA" w:rsidP="00D50BCA">
      <w:pPr>
        <w:rPr>
          <w:rFonts w:ascii="Times New Roman" w:hAnsi="Times New Roman" w:cs="Times New Roman"/>
          <w:color w:val="000000" w:themeColor="text1"/>
          <w:sz w:val="20"/>
          <w:szCs w:val="20"/>
          <w:u w:val="single"/>
          <w:lang w:val="is-IS"/>
        </w:rPr>
      </w:pPr>
      <w:r w:rsidRPr="009465E0">
        <w:rPr>
          <w:rFonts w:ascii="Times New Roman" w:hAnsi="Times New Roman" w:cs="Times New Roman"/>
          <w:color w:val="000000" w:themeColor="text1"/>
          <w:sz w:val="20"/>
          <w:szCs w:val="20"/>
          <w:u w:val="single"/>
          <w:lang w:val="is-IS"/>
        </w:rPr>
        <w:t>Remember:</w:t>
      </w:r>
    </w:p>
    <w:p w14:paraId="74B0122B" w14:textId="01697CA9" w:rsidR="00D50BCA" w:rsidRDefault="00D50BCA"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god spoke out the creation (he speak about it)</w:t>
      </w:r>
    </w:p>
    <w:p w14:paraId="6D3E2E33" w14:textId="3C897C11" w:rsidR="00D50BCA" w:rsidRDefault="00D50BCA"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created the heavens and eather through his work in a non vilent act of love </w:t>
      </w:r>
    </w:p>
    <w:p w14:paraId="016C8DD3" w14:textId="1C8E8EB5" w:rsidR="00D50BCA" w:rsidRDefault="00D50BCA"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a non-viloent god that crated the world out of love, he wants to share his love </w:t>
      </w:r>
    </w:p>
    <w:p w14:paraId="46E00E3A" w14:textId="68C17683" w:rsidR="00D50BCA" w:rsidRDefault="00D50BCA"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god IS love!</w:t>
      </w:r>
      <w:r w:rsidR="00A65E2F">
        <w:rPr>
          <w:rFonts w:ascii="Times New Roman" w:hAnsi="Times New Roman" w:cs="Times New Roman"/>
          <w:color w:val="000000" w:themeColor="text1"/>
          <w:sz w:val="20"/>
          <w:szCs w:val="20"/>
          <w:lang w:val="is-IS"/>
        </w:rPr>
        <w:t>.. created his work out or LOVE</w:t>
      </w:r>
    </w:p>
    <w:p w14:paraId="24056735" w14:textId="18C67B68" w:rsidR="00D50BCA" w:rsidRDefault="00A65E2F"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The creation came into being because of the act of love of god, he creates because he want to share his love.</w:t>
      </w:r>
    </w:p>
    <w:p w14:paraId="267CB207" w14:textId="73FA6A00" w:rsidR="00A65E2F" w:rsidRDefault="00A65E2F"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Only religion that really shows that LOVE created his work </w:t>
      </w:r>
    </w:p>
    <w:p w14:paraId="6BDC0D62" w14:textId="0FC7C11D" w:rsidR="00A65E2F" w:rsidRDefault="00A65E2F"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Created his work (heaven and </w:t>
      </w:r>
    </w:p>
    <w:p w14:paraId="3E511A05" w14:textId="77777777" w:rsidR="00A65E2F" w:rsidRDefault="00A65E2F"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He created his work</w:t>
      </w:r>
    </w:p>
    <w:p w14:paraId="18938F01" w14:textId="77777777" w:rsidR="00A65E2F" w:rsidRDefault="00A65E2F" w:rsidP="00D50BCA">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The book of gensis dethrone all the </w:t>
      </w:r>
    </w:p>
    <w:p w14:paraId="35BDCA23" w14:textId="768C86F6" w:rsidR="00A65E2F" w:rsidRPr="009465E0" w:rsidRDefault="00A65E2F" w:rsidP="00A65E2F">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Genis is a theological, spirtical, book, but it is not a sceintist book </w:t>
      </w:r>
    </w:p>
    <w:p w14:paraId="48CFA551" w14:textId="31F57804" w:rsidR="00A65E2F" w:rsidRPr="00A65E2F" w:rsidRDefault="00A65E2F" w:rsidP="00A65E2F">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On the seveth day (saturday) jews celebrate, why? Because jesus reserected on a sunday</w:t>
      </w:r>
    </w:p>
    <w:p w14:paraId="3B7B99CA" w14:textId="535E6805" w:rsidR="00A65E2F" w:rsidRDefault="00A65E2F" w:rsidP="00A65E2F">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For christans the most important day is a sunday, thats why they go to church </w:t>
      </w:r>
    </w:p>
    <w:p w14:paraId="28E0375E" w14:textId="77777777" w:rsidR="009465E0" w:rsidRDefault="009465E0" w:rsidP="009465E0">
      <w:pPr>
        <w:rPr>
          <w:rFonts w:ascii="Times New Roman" w:hAnsi="Times New Roman" w:cs="Times New Roman"/>
          <w:color w:val="000000" w:themeColor="text1"/>
          <w:sz w:val="20"/>
          <w:szCs w:val="20"/>
          <w:lang w:val="is-IS"/>
        </w:rPr>
      </w:pPr>
    </w:p>
    <w:p w14:paraId="7BDEDF98" w14:textId="4EB17CD0" w:rsidR="009465E0" w:rsidRDefault="009465E0" w:rsidP="009465E0">
      <w:pPr>
        <w:rPr>
          <w:rFonts w:ascii="Times New Roman" w:hAnsi="Times New Roman" w:cs="Times New Roman"/>
          <w:b/>
          <w:color w:val="000000" w:themeColor="text1"/>
          <w:sz w:val="20"/>
          <w:szCs w:val="20"/>
          <w:u w:val="single"/>
          <w:lang w:val="is-IS"/>
        </w:rPr>
      </w:pPr>
      <w:r w:rsidRPr="00583752">
        <w:rPr>
          <w:rFonts w:ascii="Times New Roman" w:hAnsi="Times New Roman" w:cs="Times New Roman"/>
          <w:b/>
          <w:color w:val="000000" w:themeColor="text1"/>
          <w:sz w:val="20"/>
          <w:szCs w:val="20"/>
          <w:highlight w:val="yellow"/>
          <w:u w:val="single"/>
          <w:lang w:val="is-IS"/>
        </w:rPr>
        <w:t xml:space="preserve">CLASS </w:t>
      </w:r>
      <w:r w:rsidR="00DC4CD7" w:rsidRPr="00583752">
        <w:rPr>
          <w:rFonts w:ascii="Times New Roman" w:hAnsi="Times New Roman" w:cs="Times New Roman"/>
          <w:b/>
          <w:color w:val="000000" w:themeColor="text1"/>
          <w:sz w:val="20"/>
          <w:szCs w:val="20"/>
          <w:highlight w:val="yellow"/>
          <w:u w:val="single"/>
          <w:lang w:val="is-IS"/>
        </w:rPr>
        <w:t>THREE</w:t>
      </w:r>
      <w:r w:rsidR="00DC4CD7">
        <w:rPr>
          <w:rFonts w:ascii="Times New Roman" w:hAnsi="Times New Roman" w:cs="Times New Roman"/>
          <w:b/>
          <w:color w:val="000000" w:themeColor="text1"/>
          <w:sz w:val="20"/>
          <w:szCs w:val="20"/>
          <w:u w:val="single"/>
          <w:lang w:val="is-IS"/>
        </w:rPr>
        <w:t xml:space="preserve">: The Creation and Fall of Man </w:t>
      </w:r>
    </w:p>
    <w:p w14:paraId="72D77507" w14:textId="20703BE1" w:rsidR="00DC4CD7" w:rsidRDefault="00DC4CD7" w:rsidP="00DC4CD7">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God creates man and women </w:t>
      </w:r>
    </w:p>
    <w:p w14:paraId="109ADF2B" w14:textId="6C04AC61" w:rsidR="00DC4CD7" w:rsidRDefault="00DC4CD7"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We have to protect the creation, the creation was made for human BUT it should not be abused </w:t>
      </w:r>
    </w:p>
    <w:p w14:paraId="464F51DF" w14:textId="566137A1" w:rsidR="00DC4CD7" w:rsidRDefault="00DC4CD7"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In the creation god created through the word</w:t>
      </w:r>
    </w:p>
    <w:p w14:paraId="6A9FEFEE" w14:textId="41F0F282" w:rsidR="00DC4CD7" w:rsidRDefault="00DC4CD7"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Image and likeness is the same thing, its your intellengence, all the qualities humans have </w:t>
      </w:r>
    </w:p>
    <w:p w14:paraId="5FE3D1B5" w14:textId="1D8F7DB8" w:rsidR="00DC4CD7" w:rsidRDefault="00DC4CD7"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Likeness is something man has to achive through free will </w:t>
      </w:r>
    </w:p>
    <w:p w14:paraId="5FAD7C89" w14:textId="4306C85A" w:rsidR="00DC4CD7" w:rsidRDefault="00DC4CD7"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Humans are told to be like god, what is this? To be faithful, </w:t>
      </w:r>
      <w:r w:rsidR="00613C4A">
        <w:rPr>
          <w:rFonts w:ascii="Times New Roman" w:hAnsi="Times New Roman" w:cs="Times New Roman"/>
          <w:color w:val="000000" w:themeColor="text1"/>
          <w:sz w:val="20"/>
          <w:szCs w:val="20"/>
          <w:lang w:val="is-IS"/>
        </w:rPr>
        <w:t xml:space="preserve">perfect, to love others, humans are told to love eachother, to care about others and the creation </w:t>
      </w:r>
    </w:p>
    <w:p w14:paraId="21C2A37D" w14:textId="35A6DF03" w:rsidR="00613C4A" w:rsidRDefault="00613C4A"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Men was potentially morbite </w:t>
      </w:r>
    </w:p>
    <w:p w14:paraId="6465EFA1" w14:textId="6D089E8A" w:rsidR="00613C4A" w:rsidRDefault="00613C4A"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Men was created in the image and likeness of god, and if god is love then this means we have the power of love </w:t>
      </w:r>
    </w:p>
    <w:p w14:paraId="7EB6F6E3" w14:textId="12269A7F" w:rsidR="00613C4A" w:rsidRDefault="00613C4A"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We are free, Love is freedom. Love without freedom is an obbsession. God had to create us with freedom to allow us to love </w:t>
      </w:r>
    </w:p>
    <w:p w14:paraId="197E0230" w14:textId="37004EB5" w:rsidR="00613C4A" w:rsidRDefault="00613C4A"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To be free, you have choice </w:t>
      </w:r>
    </w:p>
    <w:p w14:paraId="6CE2B2C1" w14:textId="438D0739" w:rsidR="00613C4A" w:rsidRDefault="00613C4A" w:rsidP="00DC4CD7">
      <w:pPr>
        <w:pStyle w:val="ListParagraph"/>
        <w:numPr>
          <w:ilvl w:val="0"/>
          <w:numId w:val="34"/>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When god says “everything is very good”</w:t>
      </w:r>
    </w:p>
    <w:p w14:paraId="49571FEE" w14:textId="77777777" w:rsidR="00A56DF6" w:rsidRDefault="00A56DF6" w:rsidP="00A56DF6">
      <w:pPr>
        <w:rPr>
          <w:rFonts w:ascii="Times New Roman" w:hAnsi="Times New Roman" w:cs="Times New Roman"/>
          <w:color w:val="000000" w:themeColor="text1"/>
          <w:sz w:val="20"/>
          <w:szCs w:val="20"/>
          <w:lang w:val="is-IS"/>
        </w:rPr>
      </w:pPr>
    </w:p>
    <w:p w14:paraId="65729994" w14:textId="787AA957" w:rsidR="00A56DF6" w:rsidRPr="00A56DF6" w:rsidRDefault="00A56DF6" w:rsidP="00A56DF6">
      <w:pPr>
        <w:rPr>
          <w:rFonts w:ascii="Times New Roman" w:hAnsi="Times New Roman" w:cs="Times New Roman"/>
          <w:b/>
          <w:color w:val="000000" w:themeColor="text1"/>
          <w:sz w:val="20"/>
          <w:szCs w:val="20"/>
          <w:u w:val="single"/>
          <w:lang w:val="is-IS"/>
        </w:rPr>
      </w:pPr>
      <w:r w:rsidRPr="00A56DF6">
        <w:rPr>
          <w:rFonts w:ascii="Times New Roman" w:hAnsi="Times New Roman" w:cs="Times New Roman"/>
          <w:b/>
          <w:color w:val="000000" w:themeColor="text1"/>
          <w:sz w:val="20"/>
          <w:szCs w:val="20"/>
          <w:u w:val="single"/>
          <w:lang w:val="is-IS"/>
        </w:rPr>
        <w:lastRenderedPageBreak/>
        <w:t xml:space="preserve">God Forms Man out of Dust: </w:t>
      </w:r>
    </w:p>
    <w:p w14:paraId="21D853F1" w14:textId="3DB89932" w:rsidR="00613C4A" w:rsidRDefault="00A56DF6" w:rsidP="00A56DF6">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It names another word for god: now its “Lord God”</w:t>
      </w:r>
    </w:p>
    <w:p w14:paraId="6DD9EFC6" w14:textId="34D19A6E" w:rsidR="00A56DF6" w:rsidRDefault="00A56DF6" w:rsidP="00A56DF6">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In the first account he creates man and women at the same time (the creation), in this one he first creates man and then he creates women </w:t>
      </w:r>
    </w:p>
    <w:p w14:paraId="19BFBE0F" w14:textId="68EF8099" w:rsidR="00A56DF6" w:rsidRDefault="00A56DF6" w:rsidP="00A56DF6">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God created everything out of nothing (EX-NIHILO= which means created everything out of nothing)</w:t>
      </w:r>
    </w:p>
    <w:p w14:paraId="681E2E9F" w14:textId="0F66473E" w:rsidR="00A56DF6" w:rsidRDefault="00A56DF6" w:rsidP="00A56DF6">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Man is related to the creation to the earth </w:t>
      </w:r>
    </w:p>
    <w:p w14:paraId="523D294D" w14:textId="1982A089" w:rsidR="00A56DF6" w:rsidRDefault="00A56DF6" w:rsidP="00A56DF6">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Everything that was created, has a purpose, man and animals (has the imprint of god in eveything, the nature, we can see something about the powerful god) </w:t>
      </w:r>
    </w:p>
    <w:p w14:paraId="14DE57CD" w14:textId="7C558235" w:rsidR="00A56DF6" w:rsidRPr="00A56DF6" w:rsidRDefault="00A56DF6" w:rsidP="00A56DF6">
      <w:pPr>
        <w:rPr>
          <w:rFonts w:ascii="Times New Roman" w:hAnsi="Times New Roman" w:cs="Times New Roman"/>
          <w:b/>
          <w:color w:val="000000" w:themeColor="text1"/>
          <w:sz w:val="20"/>
          <w:szCs w:val="20"/>
          <w:u w:val="single"/>
          <w:lang w:val="is-IS"/>
        </w:rPr>
      </w:pPr>
      <w:r w:rsidRPr="00A56DF6">
        <w:rPr>
          <w:rFonts w:ascii="Times New Roman" w:hAnsi="Times New Roman" w:cs="Times New Roman"/>
          <w:b/>
          <w:color w:val="000000" w:themeColor="text1"/>
          <w:sz w:val="20"/>
          <w:szCs w:val="20"/>
          <w:u w:val="single"/>
          <w:lang w:val="is-IS"/>
        </w:rPr>
        <w:t>The Gard</w:t>
      </w:r>
      <w:r w:rsidR="00AA23E7">
        <w:rPr>
          <w:rFonts w:ascii="Times New Roman" w:hAnsi="Times New Roman" w:cs="Times New Roman"/>
          <w:b/>
          <w:color w:val="000000" w:themeColor="text1"/>
          <w:sz w:val="20"/>
          <w:szCs w:val="20"/>
          <w:u w:val="single"/>
          <w:lang w:val="is-IS"/>
        </w:rPr>
        <w:t>en of Eden and the Tree of Life &amp;</w:t>
      </w:r>
      <w:r w:rsidR="00AA23E7" w:rsidRPr="00AA23E7">
        <w:rPr>
          <w:rFonts w:ascii="Times New Roman" w:hAnsi="Times New Roman" w:cs="Times New Roman"/>
          <w:b/>
          <w:color w:val="000000" w:themeColor="text1"/>
          <w:sz w:val="20"/>
          <w:szCs w:val="20"/>
          <w:u w:val="single"/>
          <w:lang w:val="is-IS"/>
        </w:rPr>
        <w:t xml:space="preserve"> </w:t>
      </w:r>
      <w:r w:rsidR="00AA23E7" w:rsidRPr="00A56DF6">
        <w:rPr>
          <w:rFonts w:ascii="Times New Roman" w:hAnsi="Times New Roman" w:cs="Times New Roman"/>
          <w:b/>
          <w:color w:val="000000" w:themeColor="text1"/>
          <w:sz w:val="20"/>
          <w:szCs w:val="20"/>
          <w:u w:val="single"/>
          <w:lang w:val="is-IS"/>
        </w:rPr>
        <w:t xml:space="preserve">God Commands the Man not to Eat of the Tree of the Knowlege of Good and Evil </w:t>
      </w:r>
    </w:p>
    <w:p w14:paraId="30DB218D" w14:textId="6DBBA541" w:rsidR="00A56DF6" w:rsidRPr="00AA23E7" w:rsidRDefault="00AA23E7" w:rsidP="00A56DF6">
      <w:pPr>
        <w:pStyle w:val="ListParagraph"/>
        <w:numPr>
          <w:ilvl w:val="0"/>
          <w:numId w:val="22"/>
        </w:numPr>
        <w:rPr>
          <w:rFonts w:ascii="Times New Roman" w:hAnsi="Times New Roman" w:cs="Times New Roman"/>
          <w:b/>
          <w:color w:val="000000" w:themeColor="text1"/>
          <w:sz w:val="20"/>
          <w:szCs w:val="20"/>
          <w:u w:val="single"/>
          <w:lang w:val="is-IS"/>
        </w:rPr>
      </w:pPr>
      <w:r>
        <w:rPr>
          <w:rFonts w:ascii="Times New Roman" w:hAnsi="Times New Roman" w:cs="Times New Roman"/>
          <w:color w:val="000000" w:themeColor="text1"/>
          <w:sz w:val="20"/>
          <w:szCs w:val="20"/>
          <w:lang w:val="is-IS"/>
        </w:rPr>
        <w:t xml:space="preserve">Its about temptation </w:t>
      </w:r>
    </w:p>
    <w:p w14:paraId="56A0B138" w14:textId="651BB453" w:rsidR="00AA23E7" w:rsidRPr="00AA23E7" w:rsidRDefault="00AA23E7" w:rsidP="00A56DF6">
      <w:pPr>
        <w:pStyle w:val="ListParagraph"/>
        <w:numPr>
          <w:ilvl w:val="0"/>
          <w:numId w:val="22"/>
        </w:numPr>
        <w:rPr>
          <w:rFonts w:ascii="Times New Roman" w:hAnsi="Times New Roman" w:cs="Times New Roman"/>
          <w:b/>
          <w:color w:val="000000" w:themeColor="text1"/>
          <w:sz w:val="20"/>
          <w:szCs w:val="20"/>
          <w:u w:val="single"/>
          <w:lang w:val="is-IS"/>
        </w:rPr>
      </w:pPr>
      <w:r>
        <w:rPr>
          <w:rFonts w:ascii="Times New Roman" w:hAnsi="Times New Roman" w:cs="Times New Roman"/>
          <w:color w:val="000000" w:themeColor="text1"/>
          <w:sz w:val="20"/>
          <w:szCs w:val="20"/>
          <w:lang w:val="is-IS"/>
        </w:rPr>
        <w:t>Love entails= freedom and trust (when god says dont eat, you have to trust what he says or else youll die)</w:t>
      </w:r>
    </w:p>
    <w:p w14:paraId="77711FC4" w14:textId="1FBD1240" w:rsidR="00AA23E7" w:rsidRPr="00AA23E7" w:rsidRDefault="00AA23E7" w:rsidP="00A56DF6">
      <w:pPr>
        <w:pStyle w:val="ListParagraph"/>
        <w:numPr>
          <w:ilvl w:val="0"/>
          <w:numId w:val="22"/>
        </w:numPr>
        <w:rPr>
          <w:rFonts w:ascii="Times New Roman" w:hAnsi="Times New Roman" w:cs="Times New Roman"/>
          <w:b/>
          <w:color w:val="000000" w:themeColor="text1"/>
          <w:sz w:val="20"/>
          <w:szCs w:val="20"/>
          <w:u w:val="single"/>
          <w:lang w:val="is-IS"/>
        </w:rPr>
      </w:pPr>
      <w:r>
        <w:rPr>
          <w:rFonts w:ascii="Times New Roman" w:hAnsi="Times New Roman" w:cs="Times New Roman"/>
          <w:color w:val="000000" w:themeColor="text1"/>
          <w:sz w:val="20"/>
          <w:szCs w:val="20"/>
          <w:lang w:val="is-IS"/>
        </w:rPr>
        <w:t>He says “you may freely eat of every tree of the garden”... all the trees EXCEPT the tree of knowledge of good and evil</w:t>
      </w:r>
    </w:p>
    <w:p w14:paraId="0FB4A225" w14:textId="05AB3E1B" w:rsidR="00AA23E7" w:rsidRPr="00AA23E7" w:rsidRDefault="00AA23E7" w:rsidP="00A56DF6">
      <w:pPr>
        <w:pStyle w:val="ListParagraph"/>
        <w:numPr>
          <w:ilvl w:val="0"/>
          <w:numId w:val="22"/>
        </w:numPr>
        <w:rPr>
          <w:rFonts w:ascii="Times New Roman" w:hAnsi="Times New Roman" w:cs="Times New Roman"/>
          <w:b/>
          <w:color w:val="000000" w:themeColor="text1"/>
          <w:sz w:val="20"/>
          <w:szCs w:val="20"/>
          <w:u w:val="single"/>
          <w:lang w:val="is-IS"/>
        </w:rPr>
      </w:pPr>
      <w:r>
        <w:rPr>
          <w:rFonts w:ascii="Times New Roman" w:hAnsi="Times New Roman" w:cs="Times New Roman"/>
          <w:color w:val="000000" w:themeColor="text1"/>
          <w:sz w:val="20"/>
          <w:szCs w:val="20"/>
          <w:lang w:val="is-IS"/>
        </w:rPr>
        <w:t>Why do you think he forbids this? Not only for free will but because we will die spiritually, because they were not red yet, ONLY god can determine what is good and evil</w:t>
      </w:r>
    </w:p>
    <w:p w14:paraId="239A9679" w14:textId="504DF048" w:rsidR="00AA23E7" w:rsidRDefault="00727A59" w:rsidP="00727A59">
      <w:pPr>
        <w:rPr>
          <w:rFonts w:ascii="Times New Roman" w:hAnsi="Times New Roman" w:cs="Times New Roman"/>
          <w:b/>
          <w:color w:val="000000" w:themeColor="text1"/>
          <w:sz w:val="20"/>
          <w:szCs w:val="20"/>
          <w:u w:val="single"/>
          <w:lang w:val="is-IS"/>
        </w:rPr>
      </w:pPr>
      <w:r>
        <w:rPr>
          <w:rFonts w:ascii="Times New Roman" w:hAnsi="Times New Roman" w:cs="Times New Roman"/>
          <w:b/>
          <w:color w:val="000000" w:themeColor="text1"/>
          <w:sz w:val="20"/>
          <w:szCs w:val="20"/>
          <w:u w:val="single"/>
          <w:lang w:val="is-IS"/>
        </w:rPr>
        <w:t>The Deceit of the Serpent &amp; The Fall</w:t>
      </w:r>
    </w:p>
    <w:p w14:paraId="1768A199" w14:textId="6C2650F1" w:rsidR="00727A59" w:rsidRDefault="00727A59" w:rsidP="00727A59">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Whos the serpent=satin </w:t>
      </w:r>
    </w:p>
    <w:p w14:paraId="45ABD565" w14:textId="784C0026" w:rsidR="00727A59" w:rsidRDefault="00727A59" w:rsidP="00727A59">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Sets the stage that obidence with morailty....trust </w:t>
      </w:r>
    </w:p>
    <w:p w14:paraId="25CD9448" w14:textId="6F9879B1" w:rsidR="005E7221" w:rsidRDefault="005E7221" w:rsidP="00727A59">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 xml:space="preserve">He induced doubt... they didnt know if they should believe god. When they decided to disobey god they detached themself from god, and beleive that they can be like god (good and evil) yet god is the only one that can determine what is god and evil </w:t>
      </w:r>
    </w:p>
    <w:p w14:paraId="70FAF62D" w14:textId="1E1BFEBD" w:rsidR="009926D2" w:rsidRPr="009926D2" w:rsidRDefault="005E7221" w:rsidP="005E19D3">
      <w:pPr>
        <w:pStyle w:val="ListParagraph"/>
        <w:numPr>
          <w:ilvl w:val="0"/>
          <w:numId w:val="22"/>
        </w:numPr>
        <w:rPr>
          <w:rFonts w:ascii="Times New Roman" w:hAnsi="Times New Roman" w:cs="Times New Roman"/>
          <w:color w:val="000000" w:themeColor="text1"/>
          <w:sz w:val="20"/>
          <w:szCs w:val="20"/>
          <w:lang w:val="is-IS"/>
        </w:rPr>
      </w:pPr>
      <w:r>
        <w:rPr>
          <w:rFonts w:ascii="Times New Roman" w:hAnsi="Times New Roman" w:cs="Times New Roman"/>
          <w:color w:val="000000" w:themeColor="text1"/>
          <w:sz w:val="20"/>
          <w:szCs w:val="20"/>
          <w:lang w:val="is-IS"/>
        </w:rPr>
        <w:t>The serpent is evil and god creates the serpert? Why did god create evil? If god is love why does suffering and evil exist... freewill?</w:t>
      </w:r>
    </w:p>
    <w:p w14:paraId="66C30B3D" w14:textId="63931CC4" w:rsidR="009926D2" w:rsidRDefault="009926D2" w:rsidP="005E19D3">
      <w:pPr>
        <w:rPr>
          <w:rFonts w:ascii="Times New Roman" w:hAnsi="Times New Roman" w:cs="Times New Roman"/>
          <w:b/>
          <w:color w:val="000000" w:themeColor="text1"/>
          <w:sz w:val="20"/>
          <w:szCs w:val="20"/>
          <w:u w:val="single"/>
          <w:lang w:val="is-IS"/>
        </w:rPr>
      </w:pPr>
      <w:r w:rsidRPr="009926D2">
        <w:rPr>
          <w:rFonts w:ascii="Times New Roman" w:hAnsi="Times New Roman" w:cs="Times New Roman"/>
          <w:b/>
          <w:color w:val="000000" w:themeColor="text1"/>
          <w:sz w:val="20"/>
          <w:szCs w:val="20"/>
          <w:u w:val="single"/>
          <w:lang w:val="is-IS"/>
        </w:rPr>
        <w:t>The Punishment of the Serpent and of Adam and Eve:</w:t>
      </w:r>
    </w:p>
    <w:p w14:paraId="19A3165E" w14:textId="77777777" w:rsidR="00583752" w:rsidRDefault="00583752" w:rsidP="005E19D3">
      <w:pPr>
        <w:rPr>
          <w:rFonts w:ascii="Times New Roman" w:hAnsi="Times New Roman" w:cs="Times New Roman"/>
          <w:b/>
          <w:color w:val="000000" w:themeColor="text1"/>
          <w:sz w:val="20"/>
          <w:szCs w:val="20"/>
          <w:u w:val="single"/>
          <w:lang w:val="is-IS"/>
        </w:rPr>
      </w:pPr>
    </w:p>
    <w:p w14:paraId="209DDE54" w14:textId="77777777" w:rsidR="00583752" w:rsidRDefault="00583752" w:rsidP="005E19D3">
      <w:pPr>
        <w:rPr>
          <w:rFonts w:ascii="Times New Roman" w:hAnsi="Times New Roman" w:cs="Times New Roman"/>
          <w:b/>
          <w:color w:val="000000" w:themeColor="text1"/>
          <w:sz w:val="20"/>
          <w:szCs w:val="20"/>
          <w:u w:val="single"/>
          <w:lang w:val="is-IS"/>
        </w:rPr>
      </w:pPr>
    </w:p>
    <w:p w14:paraId="63670F9C" w14:textId="2D6A0F2A" w:rsidR="00583752" w:rsidRPr="002A0939" w:rsidRDefault="00583752" w:rsidP="005E19D3">
      <w:pPr>
        <w:rPr>
          <w:rFonts w:ascii="Times New Roman" w:hAnsi="Times New Roman" w:cs="Times New Roman"/>
          <w:b/>
          <w:color w:val="000000" w:themeColor="text1"/>
          <w:sz w:val="20"/>
          <w:szCs w:val="20"/>
          <w:u w:val="single"/>
          <w:lang w:val="is-IS"/>
        </w:rPr>
      </w:pPr>
      <w:r w:rsidRPr="002A0939">
        <w:rPr>
          <w:rFonts w:ascii="Times New Roman" w:hAnsi="Times New Roman" w:cs="Times New Roman"/>
          <w:b/>
          <w:color w:val="000000" w:themeColor="text1"/>
          <w:sz w:val="20"/>
          <w:szCs w:val="20"/>
          <w:highlight w:val="yellow"/>
          <w:u w:val="single"/>
          <w:lang w:val="is-IS"/>
        </w:rPr>
        <w:t>Class Four:</w:t>
      </w:r>
    </w:p>
    <w:p w14:paraId="58D49121" w14:textId="26B9B1CC" w:rsidR="00583752" w:rsidRPr="002A0939" w:rsidRDefault="00583752" w:rsidP="005E19D3">
      <w:pPr>
        <w:rPr>
          <w:rFonts w:ascii="Times New Roman" w:hAnsi="Times New Roman" w:cs="Times New Roman"/>
          <w:b/>
          <w:color w:val="000000" w:themeColor="text1"/>
          <w:sz w:val="20"/>
          <w:szCs w:val="20"/>
          <w:u w:val="single"/>
          <w:lang w:val="is-IS"/>
        </w:rPr>
      </w:pPr>
      <w:r w:rsidRPr="002A0939">
        <w:rPr>
          <w:rFonts w:ascii="Times New Roman" w:hAnsi="Times New Roman" w:cs="Times New Roman"/>
          <w:b/>
          <w:color w:val="000000" w:themeColor="text1"/>
          <w:sz w:val="20"/>
          <w:szCs w:val="20"/>
          <w:u w:val="single"/>
          <w:lang w:val="is-IS"/>
        </w:rPr>
        <w:t>If i ask you to tell me things about god what would you say?</w:t>
      </w:r>
    </w:p>
    <w:p w14:paraId="2E484CDE" w14:textId="4FAA2675" w:rsidR="00583752" w:rsidRPr="002A0939" w:rsidRDefault="00583752" w:rsidP="00583752">
      <w:pPr>
        <w:pStyle w:val="ListParagraph"/>
        <w:numPr>
          <w:ilvl w:val="0"/>
          <w:numId w:val="22"/>
        </w:numPr>
        <w:rPr>
          <w:rFonts w:ascii="Times New Roman" w:hAnsi="Times New Roman" w:cs="Times New Roman"/>
          <w:color w:val="000000" w:themeColor="text1"/>
          <w:sz w:val="20"/>
          <w:szCs w:val="20"/>
          <w:lang w:val="is-IS"/>
        </w:rPr>
      </w:pPr>
      <w:r w:rsidRPr="002A0939">
        <w:rPr>
          <w:rFonts w:ascii="Times New Roman" w:hAnsi="Times New Roman" w:cs="Times New Roman"/>
          <w:color w:val="000000" w:themeColor="text1"/>
          <w:sz w:val="20"/>
          <w:szCs w:val="20"/>
          <w:lang w:val="is-IS"/>
        </w:rPr>
        <w:t>First ask which god?</w:t>
      </w:r>
    </w:p>
    <w:p w14:paraId="2A0C255B" w14:textId="00293743" w:rsidR="00583752" w:rsidRPr="002A0939" w:rsidRDefault="00583752" w:rsidP="00583752">
      <w:pPr>
        <w:pStyle w:val="ListParagraph"/>
        <w:numPr>
          <w:ilvl w:val="0"/>
          <w:numId w:val="22"/>
        </w:numPr>
        <w:rPr>
          <w:rFonts w:ascii="Times New Roman" w:hAnsi="Times New Roman" w:cs="Times New Roman"/>
          <w:b/>
          <w:color w:val="000000" w:themeColor="text1"/>
          <w:sz w:val="20"/>
          <w:szCs w:val="20"/>
          <w:u w:val="single"/>
          <w:lang w:val="is-IS"/>
        </w:rPr>
      </w:pPr>
      <w:r w:rsidRPr="002A0939">
        <w:rPr>
          <w:rFonts w:ascii="Times New Roman" w:hAnsi="Times New Roman" w:cs="Times New Roman"/>
          <w:color w:val="000000" w:themeColor="text1"/>
          <w:sz w:val="20"/>
          <w:szCs w:val="20"/>
          <w:lang w:val="is-IS"/>
        </w:rPr>
        <w:t xml:space="preserve">If to christianity god: father , god is love, lord, the creater, protection, transendent (he transends eveuything he created), god is present through his words, he is higher to everything we can say about him, </w:t>
      </w:r>
      <w:r w:rsidR="005B56ED" w:rsidRPr="002A0939">
        <w:rPr>
          <w:rFonts w:ascii="Times New Roman" w:hAnsi="Times New Roman" w:cs="Times New Roman"/>
          <w:color w:val="000000" w:themeColor="text1"/>
          <w:sz w:val="20"/>
          <w:szCs w:val="20"/>
          <w:lang w:val="is-IS"/>
        </w:rPr>
        <w:t xml:space="preserve">he is a persoanl god, the </w:t>
      </w:r>
      <w:r w:rsidR="005B56ED" w:rsidRPr="002A0939">
        <w:rPr>
          <w:rFonts w:ascii="Times New Roman" w:hAnsi="Times New Roman" w:cs="Times New Roman"/>
          <w:b/>
          <w:color w:val="000000" w:themeColor="text1"/>
          <w:sz w:val="20"/>
          <w:szCs w:val="20"/>
          <w:lang w:val="is-IS"/>
        </w:rPr>
        <w:t>trinity</w:t>
      </w:r>
      <w:r w:rsidR="005B56ED" w:rsidRPr="002A0939">
        <w:rPr>
          <w:rFonts w:ascii="Times New Roman" w:hAnsi="Times New Roman" w:cs="Times New Roman"/>
          <w:color w:val="000000" w:themeColor="text1"/>
          <w:sz w:val="20"/>
          <w:szCs w:val="20"/>
          <w:lang w:val="is-IS"/>
        </w:rPr>
        <w:t xml:space="preserve"> (unique to christianity), the </w:t>
      </w:r>
      <w:r w:rsidR="005B56ED" w:rsidRPr="002A0939">
        <w:rPr>
          <w:rFonts w:ascii="Times New Roman" w:hAnsi="Times New Roman" w:cs="Times New Roman"/>
          <w:b/>
          <w:color w:val="000000" w:themeColor="text1"/>
          <w:sz w:val="20"/>
          <w:szCs w:val="20"/>
          <w:lang w:val="is-IS"/>
        </w:rPr>
        <w:t>reincarnation</w:t>
      </w:r>
      <w:r w:rsidR="005B56ED" w:rsidRPr="002A0939">
        <w:rPr>
          <w:rFonts w:ascii="Times New Roman" w:hAnsi="Times New Roman" w:cs="Times New Roman"/>
          <w:color w:val="000000" w:themeColor="text1"/>
          <w:sz w:val="20"/>
          <w:szCs w:val="20"/>
          <w:lang w:val="is-IS"/>
        </w:rPr>
        <w:t xml:space="preserve"> (belived that he inbodied himself into god), he decended and made himself man. God </w:t>
      </w:r>
      <w:r w:rsidR="005B56ED" w:rsidRPr="002A0939">
        <w:rPr>
          <w:rFonts w:ascii="Times New Roman" w:hAnsi="Times New Roman" w:cs="Times New Roman"/>
          <w:b/>
          <w:color w:val="000000" w:themeColor="text1"/>
          <w:sz w:val="20"/>
          <w:szCs w:val="20"/>
          <w:lang w:val="is-IS"/>
        </w:rPr>
        <w:t>is one person but three in person</w:t>
      </w:r>
      <w:r w:rsidR="005B56ED" w:rsidRPr="002A0939">
        <w:rPr>
          <w:rFonts w:ascii="Times New Roman" w:hAnsi="Times New Roman" w:cs="Times New Roman"/>
          <w:color w:val="000000" w:themeColor="text1"/>
          <w:sz w:val="20"/>
          <w:szCs w:val="20"/>
          <w:lang w:val="is-IS"/>
        </w:rPr>
        <w:t xml:space="preserve"> god, jesus and the holy spirt. </w:t>
      </w:r>
    </w:p>
    <w:p w14:paraId="4839B5AB" w14:textId="1DBF6B3E" w:rsidR="005B56ED" w:rsidRPr="002A0939" w:rsidRDefault="005B56ED" w:rsidP="00583752">
      <w:pPr>
        <w:pStyle w:val="ListParagraph"/>
        <w:numPr>
          <w:ilvl w:val="0"/>
          <w:numId w:val="22"/>
        </w:numPr>
        <w:rPr>
          <w:rFonts w:ascii="Times New Roman" w:hAnsi="Times New Roman" w:cs="Times New Roman"/>
          <w:b/>
          <w:color w:val="000000" w:themeColor="text1"/>
          <w:sz w:val="20"/>
          <w:szCs w:val="20"/>
          <w:u w:val="single"/>
          <w:lang w:val="is-IS"/>
        </w:rPr>
      </w:pPr>
      <w:r w:rsidRPr="002A0939">
        <w:rPr>
          <w:rFonts w:ascii="Times New Roman" w:hAnsi="Times New Roman" w:cs="Times New Roman"/>
          <w:color w:val="000000" w:themeColor="text1"/>
          <w:sz w:val="20"/>
          <w:szCs w:val="20"/>
          <w:lang w:val="is-IS"/>
        </w:rPr>
        <w:t xml:space="preserve">If my people ask who are you, what should i answer? “I AM WHO I AM” he told people to say this (mosses)...  translates into “i am the being”.... he heard the voice of god through this buring bush?? Only mosses saw god, </w:t>
      </w:r>
    </w:p>
    <w:p w14:paraId="03CEBE60" w14:textId="69DE238F" w:rsidR="00583752" w:rsidRPr="002A0939" w:rsidRDefault="005B56ED" w:rsidP="005E19D3">
      <w:pPr>
        <w:pStyle w:val="ListParagraph"/>
        <w:numPr>
          <w:ilvl w:val="0"/>
          <w:numId w:val="22"/>
        </w:numPr>
        <w:rPr>
          <w:rFonts w:ascii="Times New Roman" w:hAnsi="Times New Roman" w:cs="Times New Roman"/>
          <w:b/>
          <w:color w:val="000000" w:themeColor="text1"/>
          <w:sz w:val="20"/>
          <w:szCs w:val="20"/>
          <w:u w:val="single"/>
          <w:lang w:val="is-IS"/>
        </w:rPr>
      </w:pPr>
      <w:r w:rsidRPr="002A0939">
        <w:rPr>
          <w:rFonts w:ascii="Times New Roman" w:hAnsi="Times New Roman" w:cs="Times New Roman"/>
          <w:color w:val="000000" w:themeColor="text1"/>
          <w:sz w:val="20"/>
          <w:szCs w:val="20"/>
          <w:lang w:val="is-IS"/>
        </w:rPr>
        <w:t xml:space="preserve">For christianst,  jesus crist= god </w:t>
      </w:r>
    </w:p>
    <w:p w14:paraId="44041D3E" w14:textId="77777777" w:rsidR="00613C4A" w:rsidRPr="002A0939" w:rsidRDefault="00613C4A" w:rsidP="00AB7491">
      <w:pPr>
        <w:spacing w:after="0" w:line="240" w:lineRule="auto"/>
        <w:rPr>
          <w:rFonts w:ascii="Times New Roman" w:hAnsi="Times New Roman" w:cs="Times New Roman"/>
          <w:color w:val="000000" w:themeColor="text1"/>
          <w:sz w:val="20"/>
          <w:szCs w:val="20"/>
          <w:lang w:val="is-IS"/>
        </w:rPr>
      </w:pPr>
    </w:p>
    <w:p w14:paraId="1A01508F" w14:textId="4FD40BB7" w:rsidR="007D7607" w:rsidRPr="002A0939" w:rsidRDefault="00AB7491" w:rsidP="00AB7491">
      <w:pPr>
        <w:spacing w:after="0" w:line="240" w:lineRule="auto"/>
        <w:rPr>
          <w:rFonts w:ascii="Times New Roman" w:hAnsi="Times New Roman" w:cs="Times New Roman"/>
          <w:b/>
          <w:color w:val="000000" w:themeColor="text1"/>
          <w:sz w:val="20"/>
          <w:szCs w:val="20"/>
          <w:u w:val="single"/>
        </w:rPr>
      </w:pPr>
      <w:r w:rsidRPr="002A0939">
        <w:rPr>
          <w:rFonts w:ascii="Times New Roman" w:hAnsi="Times New Roman" w:cs="Times New Roman"/>
          <w:b/>
          <w:color w:val="000000" w:themeColor="text1"/>
          <w:sz w:val="20"/>
          <w:szCs w:val="20"/>
          <w:u w:val="single"/>
        </w:rPr>
        <w:t>GOD the father:</w:t>
      </w:r>
    </w:p>
    <w:p w14:paraId="114B817A"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The reality of God lies at the heart of Christian theology</w:t>
      </w:r>
    </w:p>
    <w:p w14:paraId="18B2DA26"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How this God can be represented and described?</w:t>
      </w:r>
    </w:p>
    <w:p w14:paraId="20679975"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Israel reflection on the identity of God – which they styled  using phrases as “the Lord God of Israel”- took place against background of polytheism (belief in many gods)</w:t>
      </w:r>
    </w:p>
    <w:p w14:paraId="4176D314"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The process of identification can be seeing in both the Old and New Testaments.</w:t>
      </w:r>
    </w:p>
    <w:p w14:paraId="068C7B3D"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Cs/>
          <w:color w:val="000000" w:themeColor="text1"/>
          <w:sz w:val="20"/>
          <w:szCs w:val="20"/>
        </w:rPr>
        <w:t>Old Testament</w:t>
      </w:r>
      <w:r w:rsidRPr="002A0939">
        <w:rPr>
          <w:rFonts w:ascii="Times New Roman" w:hAnsi="Times New Roman" w:cs="Times New Roman"/>
          <w:color w:val="000000" w:themeColor="text1"/>
          <w:sz w:val="20"/>
          <w:szCs w:val="20"/>
        </w:rPr>
        <w:t>: Israel knew and worshiped the God who delivered them from the exile in Egypt and led them into the promised land of Canaan</w:t>
      </w:r>
    </w:p>
    <w:p w14:paraId="566085E3"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Cs/>
          <w:color w:val="000000" w:themeColor="text1"/>
          <w:sz w:val="20"/>
          <w:szCs w:val="20"/>
        </w:rPr>
        <w:t>I</w:t>
      </w:r>
      <w:r w:rsidRPr="002A0939">
        <w:rPr>
          <w:rFonts w:ascii="Times New Roman" w:hAnsi="Times New Roman" w:cs="Times New Roman"/>
          <w:b/>
          <w:bCs/>
          <w:color w:val="000000" w:themeColor="text1"/>
          <w:sz w:val="20"/>
          <w:szCs w:val="20"/>
        </w:rPr>
        <w:t>n the New Testament,</w:t>
      </w:r>
      <w:r w:rsidRPr="002A0939">
        <w:rPr>
          <w:rFonts w:ascii="Times New Roman" w:hAnsi="Times New Roman" w:cs="Times New Roman"/>
          <w:b/>
          <w:color w:val="000000" w:themeColor="text1"/>
          <w:sz w:val="20"/>
          <w:szCs w:val="20"/>
        </w:rPr>
        <w:t xml:space="preserve"> </w:t>
      </w:r>
      <w:r w:rsidRPr="002A0939">
        <w:rPr>
          <w:rFonts w:ascii="Times New Roman" w:hAnsi="Times New Roman" w:cs="Times New Roman"/>
          <w:b/>
          <w:bCs/>
          <w:color w:val="000000" w:themeColor="text1"/>
          <w:sz w:val="20"/>
          <w:szCs w:val="20"/>
        </w:rPr>
        <w:t xml:space="preserve">Christian believe in the same God </w:t>
      </w:r>
      <w:r w:rsidRPr="002A0939">
        <w:rPr>
          <w:rFonts w:ascii="Times New Roman" w:hAnsi="Times New Roman" w:cs="Times New Roman"/>
          <w:color w:val="000000" w:themeColor="text1"/>
          <w:sz w:val="20"/>
          <w:szCs w:val="20"/>
        </w:rPr>
        <w:t>(as the great Old Testament figures of faith such as : Abraham, Isaac, Jacob, and Moses</w:t>
      </w:r>
      <w:r w:rsidRPr="002A0939">
        <w:rPr>
          <w:rFonts w:ascii="Times New Roman" w:hAnsi="Times New Roman" w:cs="Times New Roman"/>
          <w:bCs/>
          <w:color w:val="000000" w:themeColor="text1"/>
          <w:sz w:val="20"/>
          <w:szCs w:val="20"/>
        </w:rPr>
        <w:t xml:space="preserve">)  </w:t>
      </w:r>
      <w:r w:rsidRPr="002A0939">
        <w:rPr>
          <w:rFonts w:ascii="Times New Roman" w:hAnsi="Times New Roman" w:cs="Times New Roman"/>
          <w:color w:val="000000" w:themeColor="text1"/>
          <w:sz w:val="20"/>
          <w:szCs w:val="20"/>
        </w:rPr>
        <w:t xml:space="preserve">who is finally and fully disclosed in Jesus Christ. </w:t>
      </w:r>
    </w:p>
    <w:p w14:paraId="4FFD2E2E"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God is the Being Itself</w:t>
      </w:r>
      <w:r w:rsidRPr="002A0939">
        <w:rPr>
          <w:rFonts w:ascii="Times New Roman" w:hAnsi="Times New Roman" w:cs="Times New Roman"/>
          <w:bCs/>
          <w:color w:val="000000" w:themeColor="text1"/>
          <w:sz w:val="20"/>
          <w:szCs w:val="20"/>
        </w:rPr>
        <w:t xml:space="preserve"> </w:t>
      </w:r>
      <w:r w:rsidRPr="002A0939">
        <w:rPr>
          <w:rFonts w:ascii="Times New Roman" w:hAnsi="Times New Roman" w:cs="Times New Roman"/>
          <w:color w:val="000000" w:themeColor="text1"/>
          <w:sz w:val="20"/>
          <w:szCs w:val="20"/>
        </w:rPr>
        <w:t xml:space="preserve">(Exodus 3:16) </w:t>
      </w:r>
    </w:p>
    <w:p w14:paraId="3EE176F3"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St</w:t>
      </w:r>
      <w:r w:rsidRPr="002A0939">
        <w:rPr>
          <w:rFonts w:ascii="Times New Roman" w:hAnsi="Times New Roman" w:cs="Times New Roman"/>
          <w:b/>
          <w:color w:val="000000" w:themeColor="text1"/>
          <w:sz w:val="20"/>
          <w:szCs w:val="20"/>
        </w:rPr>
        <w:t xml:space="preserve">. </w:t>
      </w:r>
      <w:r w:rsidRPr="002A0939">
        <w:rPr>
          <w:rFonts w:ascii="Times New Roman" w:hAnsi="Times New Roman" w:cs="Times New Roman"/>
          <w:b/>
          <w:bCs/>
          <w:color w:val="000000" w:themeColor="text1"/>
          <w:sz w:val="20"/>
          <w:szCs w:val="20"/>
        </w:rPr>
        <w:t>Irenaeus:</w:t>
      </w:r>
      <w:r w:rsidRPr="002A0939">
        <w:rPr>
          <w:rFonts w:ascii="Times New Roman" w:hAnsi="Times New Roman" w:cs="Times New Roman"/>
          <w:bCs/>
          <w:color w:val="000000" w:themeColor="text1"/>
          <w:sz w:val="20"/>
          <w:szCs w:val="20"/>
        </w:rPr>
        <w:t xml:space="preserve"> “</w:t>
      </w:r>
      <w:r w:rsidRPr="002A0939">
        <w:rPr>
          <w:rFonts w:ascii="Times New Roman" w:hAnsi="Times New Roman" w:cs="Times New Roman"/>
          <w:i/>
          <w:iCs/>
          <w:color w:val="000000" w:themeColor="text1"/>
          <w:sz w:val="20"/>
          <w:szCs w:val="20"/>
        </w:rPr>
        <w:t>The Glory of God is a human being fully alive</w:t>
      </w:r>
      <w:r w:rsidRPr="002A0939">
        <w:rPr>
          <w:rFonts w:ascii="Times New Roman" w:hAnsi="Times New Roman" w:cs="Times New Roman"/>
          <w:color w:val="000000" w:themeColor="text1"/>
          <w:sz w:val="20"/>
          <w:szCs w:val="20"/>
        </w:rPr>
        <w:t xml:space="preserve"> (a great 2</w:t>
      </w:r>
      <w:r w:rsidRPr="002A0939">
        <w:rPr>
          <w:rFonts w:ascii="Times New Roman" w:hAnsi="Times New Roman" w:cs="Times New Roman"/>
          <w:color w:val="000000" w:themeColor="text1"/>
          <w:sz w:val="20"/>
          <w:szCs w:val="20"/>
          <w:vertAlign w:val="superscript"/>
        </w:rPr>
        <w:t>nd</w:t>
      </w:r>
      <w:r w:rsidRPr="002A0939">
        <w:rPr>
          <w:rFonts w:ascii="Times New Roman" w:hAnsi="Times New Roman" w:cs="Times New Roman"/>
          <w:color w:val="000000" w:themeColor="text1"/>
          <w:sz w:val="20"/>
          <w:szCs w:val="20"/>
        </w:rPr>
        <w:t xml:space="preserve"> century theologian) </w:t>
      </w:r>
    </w:p>
    <w:p w14:paraId="6A9D12C1"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Cs/>
          <w:color w:val="000000" w:themeColor="text1"/>
          <w:sz w:val="20"/>
          <w:szCs w:val="20"/>
        </w:rPr>
        <w:t>Augustine</w:t>
      </w:r>
      <w:r w:rsidRPr="002A0939">
        <w:rPr>
          <w:rFonts w:ascii="Times New Roman" w:hAnsi="Times New Roman" w:cs="Times New Roman"/>
          <w:color w:val="000000" w:themeColor="text1"/>
          <w:sz w:val="20"/>
          <w:szCs w:val="20"/>
        </w:rPr>
        <w:t>:</w:t>
      </w:r>
      <w:r w:rsidRPr="002A0939">
        <w:rPr>
          <w:rFonts w:ascii="Times New Roman" w:hAnsi="Times New Roman" w:cs="Times New Roman"/>
          <w:bCs/>
          <w:i/>
          <w:iCs/>
          <w:color w:val="000000" w:themeColor="text1"/>
          <w:sz w:val="20"/>
          <w:szCs w:val="20"/>
        </w:rPr>
        <w:t xml:space="preserve"> </w:t>
      </w:r>
      <w:r w:rsidRPr="002A0939">
        <w:rPr>
          <w:rFonts w:ascii="Times New Roman" w:hAnsi="Times New Roman" w:cs="Times New Roman"/>
          <w:i/>
          <w:iCs/>
          <w:color w:val="000000" w:themeColor="text1"/>
          <w:sz w:val="20"/>
          <w:szCs w:val="20"/>
        </w:rPr>
        <w:t>“God is closer to me then myself and at the same time higher that I can possible imagine.”</w:t>
      </w:r>
    </w:p>
    <w:p w14:paraId="26E56515" w14:textId="77777777" w:rsidR="00D4582E" w:rsidRPr="002A0939" w:rsidRDefault="006D7096" w:rsidP="00AB7491">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Colossians 1:15</w:t>
      </w:r>
      <w:r w:rsidRPr="002A0939">
        <w:rPr>
          <w:rFonts w:ascii="Times New Roman" w:hAnsi="Times New Roman" w:cs="Times New Roman"/>
          <w:bCs/>
          <w:color w:val="000000" w:themeColor="text1"/>
          <w:sz w:val="20"/>
          <w:szCs w:val="20"/>
        </w:rPr>
        <w:t xml:space="preserve"> : “</w:t>
      </w:r>
      <w:r w:rsidRPr="002A0939">
        <w:rPr>
          <w:rFonts w:ascii="Times New Roman" w:hAnsi="Times New Roman" w:cs="Times New Roman"/>
          <w:color w:val="000000" w:themeColor="text1"/>
          <w:sz w:val="20"/>
          <w:szCs w:val="20"/>
        </w:rPr>
        <w:t>The Son (Jesus Christ) is the image of the invisible God.”</w:t>
      </w:r>
    </w:p>
    <w:p w14:paraId="04D62063"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lastRenderedPageBreak/>
        <w:t>The Apostle Creed: "</w:t>
      </w:r>
      <w:r w:rsidRPr="002A0939">
        <w:rPr>
          <w:rFonts w:ascii="Times New Roman" w:hAnsi="Times New Roman" w:cs="Times New Roman"/>
          <w:b/>
          <w:bCs/>
          <w:color w:val="000000" w:themeColor="text1"/>
          <w:sz w:val="20"/>
          <w:szCs w:val="20"/>
        </w:rPr>
        <w:t>I believe in one God the Father Almighty</w:t>
      </w:r>
      <w:r w:rsidRPr="002A0939">
        <w:rPr>
          <w:rFonts w:ascii="Times New Roman" w:hAnsi="Times New Roman" w:cs="Times New Roman"/>
          <w:bCs/>
          <w:color w:val="000000" w:themeColor="text1"/>
          <w:sz w:val="20"/>
          <w:szCs w:val="20"/>
        </w:rPr>
        <w:t xml:space="preserve"> </w:t>
      </w:r>
      <w:r w:rsidRPr="002A0939">
        <w:rPr>
          <w:rFonts w:ascii="Times New Roman" w:hAnsi="Times New Roman" w:cs="Times New Roman"/>
          <w:color w:val="000000" w:themeColor="text1"/>
          <w:sz w:val="20"/>
          <w:szCs w:val="20"/>
        </w:rPr>
        <w:t>... And in one Lord Jesus Christ, Son of God ....And in the Holy Spirit, the life-maker....”</w:t>
      </w:r>
    </w:p>
    <w:p w14:paraId="25A52911"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Matthew 6:9-13, </w:t>
      </w:r>
      <w:r w:rsidRPr="002A0939">
        <w:rPr>
          <w:rFonts w:ascii="Times New Roman" w:hAnsi="Times New Roman" w:cs="Times New Roman"/>
          <w:b/>
          <w:bCs/>
          <w:color w:val="000000" w:themeColor="text1"/>
          <w:sz w:val="20"/>
          <w:szCs w:val="20"/>
        </w:rPr>
        <w:t>Lord’s Prayer</w:t>
      </w:r>
      <w:r w:rsidRPr="002A0939">
        <w:rPr>
          <w:rFonts w:ascii="Times New Roman" w:hAnsi="Times New Roman" w:cs="Times New Roman"/>
          <w:b/>
          <w:color w:val="000000" w:themeColor="text1"/>
          <w:sz w:val="20"/>
          <w:szCs w:val="20"/>
        </w:rPr>
        <w:t>: “</w:t>
      </w:r>
      <w:r w:rsidRPr="002A0939">
        <w:rPr>
          <w:rFonts w:ascii="Times New Roman" w:hAnsi="Times New Roman" w:cs="Times New Roman"/>
          <w:b/>
          <w:bCs/>
          <w:color w:val="000000" w:themeColor="text1"/>
          <w:sz w:val="20"/>
          <w:szCs w:val="20"/>
        </w:rPr>
        <w:t>Our</w:t>
      </w:r>
      <w:r w:rsidRPr="002A0939">
        <w:rPr>
          <w:rFonts w:ascii="Times New Roman" w:hAnsi="Times New Roman" w:cs="Times New Roman"/>
          <w:b/>
          <w:color w:val="000000" w:themeColor="text1"/>
          <w:sz w:val="20"/>
          <w:szCs w:val="20"/>
        </w:rPr>
        <w:t xml:space="preserve"> </w:t>
      </w:r>
      <w:r w:rsidRPr="002A0939">
        <w:rPr>
          <w:rFonts w:ascii="Times New Roman" w:hAnsi="Times New Roman" w:cs="Times New Roman"/>
          <w:b/>
          <w:bCs/>
          <w:color w:val="000000" w:themeColor="text1"/>
          <w:sz w:val="20"/>
          <w:szCs w:val="20"/>
        </w:rPr>
        <w:t>Father</w:t>
      </w:r>
      <w:r w:rsidRPr="002A0939">
        <w:rPr>
          <w:rFonts w:ascii="Times New Roman" w:hAnsi="Times New Roman" w:cs="Times New Roman"/>
          <w:color w:val="000000" w:themeColor="text1"/>
          <w:sz w:val="20"/>
          <w:szCs w:val="20"/>
        </w:rPr>
        <w:t xml:space="preserve"> who are in heaven, hallowed be your name….</w:t>
      </w:r>
    </w:p>
    <w:p w14:paraId="4C25465E"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John 10:30, “</w:t>
      </w:r>
      <w:r w:rsidRPr="002A0939">
        <w:rPr>
          <w:rFonts w:ascii="Times New Roman" w:hAnsi="Times New Roman" w:cs="Times New Roman"/>
          <w:bCs/>
          <w:color w:val="000000" w:themeColor="text1"/>
          <w:sz w:val="20"/>
          <w:szCs w:val="20"/>
        </w:rPr>
        <w:t>The Father and I are one</w:t>
      </w:r>
      <w:r w:rsidRPr="002A0939">
        <w:rPr>
          <w:rFonts w:ascii="Times New Roman" w:hAnsi="Times New Roman" w:cs="Times New Roman"/>
          <w:color w:val="000000" w:themeColor="text1"/>
          <w:sz w:val="20"/>
          <w:szCs w:val="20"/>
        </w:rPr>
        <w:t>.”</w:t>
      </w:r>
    </w:p>
    <w:p w14:paraId="4D097225"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Luke 23:34, Then Jesus said, “</w:t>
      </w:r>
      <w:r w:rsidRPr="002A0939">
        <w:rPr>
          <w:rFonts w:ascii="Times New Roman" w:hAnsi="Times New Roman" w:cs="Times New Roman"/>
          <w:b/>
          <w:bCs/>
          <w:color w:val="000000" w:themeColor="text1"/>
          <w:sz w:val="20"/>
          <w:szCs w:val="20"/>
        </w:rPr>
        <w:t>Father, forgive them; for they do not know what they are doing</w:t>
      </w:r>
      <w:r w:rsidRPr="002A0939">
        <w:rPr>
          <w:rFonts w:ascii="Times New Roman" w:hAnsi="Times New Roman" w:cs="Times New Roman"/>
          <w:color w:val="000000" w:themeColor="text1"/>
          <w:sz w:val="20"/>
          <w:szCs w:val="20"/>
        </w:rPr>
        <w:t xml:space="preserve">.”; </w:t>
      </w:r>
    </w:p>
    <w:p w14:paraId="7E6CC1CA"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Mt 5.48 “be perfect, as </w:t>
      </w:r>
      <w:r w:rsidRPr="002A0939">
        <w:rPr>
          <w:rFonts w:ascii="Times New Roman" w:hAnsi="Times New Roman" w:cs="Times New Roman"/>
          <w:b/>
          <w:bCs/>
          <w:color w:val="000000" w:themeColor="text1"/>
          <w:sz w:val="20"/>
          <w:szCs w:val="20"/>
        </w:rPr>
        <w:t>your Father</w:t>
      </w:r>
      <w:r w:rsidRPr="002A0939">
        <w:rPr>
          <w:rFonts w:ascii="Times New Roman" w:hAnsi="Times New Roman" w:cs="Times New Roman"/>
          <w:bCs/>
          <w:color w:val="000000" w:themeColor="text1"/>
          <w:sz w:val="20"/>
          <w:szCs w:val="20"/>
        </w:rPr>
        <w:t xml:space="preserve"> </w:t>
      </w:r>
      <w:r w:rsidRPr="002A0939">
        <w:rPr>
          <w:rFonts w:ascii="Times New Roman" w:hAnsi="Times New Roman" w:cs="Times New Roman"/>
          <w:color w:val="000000" w:themeColor="text1"/>
          <w:sz w:val="20"/>
          <w:szCs w:val="20"/>
        </w:rPr>
        <w:t xml:space="preserve">in heaven is perfect” (love of our enemies) </w:t>
      </w:r>
    </w:p>
    <w:p w14:paraId="2D53661C"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(John 14.9) “</w:t>
      </w:r>
      <w:r w:rsidRPr="002A0939">
        <w:rPr>
          <w:rFonts w:ascii="Times New Roman" w:hAnsi="Times New Roman" w:cs="Times New Roman"/>
          <w:b/>
          <w:bCs/>
          <w:color w:val="000000" w:themeColor="text1"/>
          <w:sz w:val="20"/>
          <w:szCs w:val="20"/>
        </w:rPr>
        <w:t>he who sees the Son sees the Father</w:t>
      </w:r>
      <w:r w:rsidRPr="002A0939">
        <w:rPr>
          <w:rFonts w:ascii="Times New Roman" w:hAnsi="Times New Roman" w:cs="Times New Roman"/>
          <w:color w:val="000000" w:themeColor="text1"/>
          <w:sz w:val="20"/>
          <w:szCs w:val="20"/>
        </w:rPr>
        <w:t xml:space="preserve">” </w:t>
      </w:r>
    </w:p>
    <w:p w14:paraId="7381003C"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According to Matthew 11.17, “no one knows the Son except the Father and no one knows the Father except the Son and anyone to whom the Son reveals him”</w:t>
      </w:r>
    </w:p>
    <w:p w14:paraId="36F2E340"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According to the Gospel of John, the ‘unity’ of the Father and the Son is not an identity of one and the same Person; it is a unity by virtue of mutual indwelling: </w:t>
      </w:r>
    </w:p>
    <w:p w14:paraId="1F04E5FE"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“I (Christ) am in the Father, the Father is in me” (John 14.10, 11, 20; 17.21 etc); that is to say, it is a </w:t>
      </w:r>
      <w:r w:rsidRPr="002A0939">
        <w:rPr>
          <w:rFonts w:ascii="Times New Roman" w:hAnsi="Times New Roman" w:cs="Times New Roman"/>
          <w:b/>
          <w:color w:val="000000" w:themeColor="text1"/>
          <w:sz w:val="20"/>
          <w:szCs w:val="20"/>
        </w:rPr>
        <w:t xml:space="preserve"> </w:t>
      </w:r>
      <w:r w:rsidRPr="002A0939">
        <w:rPr>
          <w:rFonts w:ascii="Times New Roman" w:hAnsi="Times New Roman" w:cs="Times New Roman"/>
          <w:b/>
          <w:bCs/>
          <w:i/>
          <w:iCs/>
          <w:color w:val="000000" w:themeColor="text1"/>
          <w:sz w:val="20"/>
          <w:szCs w:val="20"/>
        </w:rPr>
        <w:t>perichoretic</w:t>
      </w:r>
      <w:r w:rsidRPr="002A0939">
        <w:rPr>
          <w:rFonts w:ascii="Times New Roman" w:hAnsi="Times New Roman" w:cs="Times New Roman"/>
          <w:color w:val="000000" w:themeColor="text1"/>
          <w:sz w:val="20"/>
          <w:szCs w:val="20"/>
        </w:rPr>
        <w:t xml:space="preserve"> unity </w:t>
      </w:r>
      <w:r w:rsidRPr="002A0939">
        <w:rPr>
          <w:rFonts w:ascii="Times New Roman" w:hAnsi="Times New Roman" w:cs="Times New Roman"/>
          <w:b/>
          <w:bCs/>
          <w:i/>
          <w:iCs/>
          <w:color w:val="000000" w:themeColor="text1"/>
          <w:sz w:val="20"/>
          <w:szCs w:val="20"/>
        </w:rPr>
        <w:t xml:space="preserve">perichoretic </w:t>
      </w:r>
      <w:r w:rsidRPr="002A0939">
        <w:rPr>
          <w:rFonts w:ascii="Times New Roman" w:hAnsi="Times New Roman" w:cs="Times New Roman"/>
          <w:b/>
          <w:bCs/>
          <w:color w:val="000000" w:themeColor="text1"/>
          <w:sz w:val="20"/>
          <w:szCs w:val="20"/>
        </w:rPr>
        <w:t>means</w:t>
      </w:r>
      <w:r w:rsidRPr="002A0939">
        <w:rPr>
          <w:rFonts w:ascii="Times New Roman" w:hAnsi="Times New Roman" w:cs="Times New Roman"/>
          <w:b/>
          <w:bCs/>
          <w:i/>
          <w:iCs/>
          <w:color w:val="000000" w:themeColor="text1"/>
          <w:sz w:val="20"/>
          <w:szCs w:val="20"/>
        </w:rPr>
        <w:t xml:space="preserve"> </w:t>
      </w:r>
      <w:r w:rsidRPr="002A0939">
        <w:rPr>
          <w:rFonts w:ascii="Times New Roman" w:hAnsi="Times New Roman" w:cs="Times New Roman"/>
          <w:b/>
          <w:bCs/>
          <w:color w:val="000000" w:themeColor="text1"/>
          <w:sz w:val="20"/>
          <w:szCs w:val="20"/>
        </w:rPr>
        <w:t>interpenetration</w:t>
      </w:r>
      <w:r w:rsidRPr="002A0939">
        <w:rPr>
          <w:rFonts w:ascii="Times New Roman" w:hAnsi="Times New Roman" w:cs="Times New Roman"/>
          <w:color w:val="000000" w:themeColor="text1"/>
          <w:sz w:val="20"/>
          <w:szCs w:val="20"/>
        </w:rPr>
        <w:t>; word use to describe the relationship between the divine and human natures of Christ and for the three persons of the Trinity: Father, Son and Holy Spirit .</w:t>
      </w:r>
    </w:p>
    <w:p w14:paraId="19F80FA7"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John 20:17</w:t>
      </w:r>
      <w:r w:rsidRPr="002A0939">
        <w:rPr>
          <w:rFonts w:ascii="Times New Roman" w:hAnsi="Times New Roman" w:cs="Times New Roman"/>
          <w:bCs/>
          <w:color w:val="000000" w:themeColor="text1"/>
          <w:sz w:val="20"/>
          <w:szCs w:val="20"/>
        </w:rPr>
        <w:t xml:space="preserve"> </w:t>
      </w:r>
      <w:r w:rsidRPr="002A0939">
        <w:rPr>
          <w:rFonts w:ascii="Times New Roman" w:hAnsi="Times New Roman" w:cs="Times New Roman"/>
          <w:color w:val="000000" w:themeColor="text1"/>
          <w:sz w:val="20"/>
          <w:szCs w:val="20"/>
        </w:rPr>
        <w:t xml:space="preserve">“Touch me not (says Jesus Christ to Mary-Magdalene), for I am not yet ascended </w:t>
      </w:r>
      <w:r w:rsidRPr="002A0939">
        <w:rPr>
          <w:rFonts w:ascii="Times New Roman" w:hAnsi="Times New Roman" w:cs="Times New Roman"/>
          <w:b/>
          <w:color w:val="000000" w:themeColor="text1"/>
          <w:sz w:val="20"/>
          <w:szCs w:val="20"/>
        </w:rPr>
        <w:t xml:space="preserve">to </w:t>
      </w:r>
      <w:r w:rsidRPr="002A0939">
        <w:rPr>
          <w:rFonts w:ascii="Times New Roman" w:hAnsi="Times New Roman" w:cs="Times New Roman"/>
          <w:b/>
          <w:bCs/>
          <w:color w:val="000000" w:themeColor="text1"/>
          <w:sz w:val="20"/>
          <w:szCs w:val="20"/>
        </w:rPr>
        <w:t>my Father</w:t>
      </w:r>
      <w:r w:rsidRPr="002A0939">
        <w:rPr>
          <w:rFonts w:ascii="Times New Roman" w:hAnsi="Times New Roman" w:cs="Times New Roman"/>
          <w:color w:val="000000" w:themeColor="text1"/>
          <w:sz w:val="20"/>
          <w:szCs w:val="20"/>
        </w:rPr>
        <w:t xml:space="preserve">, but go to my brethren and say unto them, `I ascend unto </w:t>
      </w:r>
      <w:r w:rsidRPr="002A0939">
        <w:rPr>
          <w:rFonts w:ascii="Times New Roman" w:hAnsi="Times New Roman" w:cs="Times New Roman"/>
          <w:b/>
          <w:bCs/>
          <w:color w:val="000000" w:themeColor="text1"/>
          <w:sz w:val="20"/>
          <w:szCs w:val="20"/>
        </w:rPr>
        <w:t>my Father and your Father</w:t>
      </w:r>
      <w:r w:rsidRPr="002A0939">
        <w:rPr>
          <w:rFonts w:ascii="Times New Roman" w:hAnsi="Times New Roman" w:cs="Times New Roman"/>
          <w:bCs/>
          <w:color w:val="000000" w:themeColor="text1"/>
          <w:sz w:val="20"/>
          <w:szCs w:val="20"/>
        </w:rPr>
        <w:t xml:space="preserve"> </w:t>
      </w:r>
      <w:r w:rsidRPr="002A0939">
        <w:rPr>
          <w:rFonts w:ascii="Times New Roman" w:hAnsi="Times New Roman" w:cs="Times New Roman"/>
          <w:color w:val="000000" w:themeColor="text1"/>
          <w:sz w:val="20"/>
          <w:szCs w:val="20"/>
        </w:rPr>
        <w:t>and to my God and to your God.’”</w:t>
      </w:r>
    </w:p>
    <w:p w14:paraId="5C7D2CFE" w14:textId="77777777" w:rsidR="00D4582E" w:rsidRPr="002A0939" w:rsidRDefault="006D7096" w:rsidP="00AB7491">
      <w:pPr>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Gospels</w:t>
      </w:r>
      <w:r w:rsidRPr="002A0939">
        <w:rPr>
          <w:rFonts w:ascii="Times New Roman" w:hAnsi="Times New Roman" w:cs="Times New Roman"/>
          <w:b/>
          <w:bCs/>
          <w:color w:val="FF0000"/>
          <w:sz w:val="20"/>
          <w:szCs w:val="20"/>
        </w:rPr>
        <w:t>: God is our Father by grace and the Father of Christ by nature.</w:t>
      </w:r>
      <w:r w:rsidRPr="002A0939">
        <w:rPr>
          <w:rFonts w:ascii="Times New Roman" w:hAnsi="Times New Roman" w:cs="Times New Roman"/>
          <w:bCs/>
          <w:color w:val="FF0000"/>
          <w:sz w:val="20"/>
          <w:szCs w:val="20"/>
        </w:rPr>
        <w:t xml:space="preserve"> </w:t>
      </w:r>
    </w:p>
    <w:p w14:paraId="3BDAB164" w14:textId="77777777" w:rsidR="00AB7491" w:rsidRPr="002A0939" w:rsidRDefault="00AB7491" w:rsidP="007D7607">
      <w:pPr>
        <w:spacing w:after="0" w:line="240" w:lineRule="auto"/>
        <w:rPr>
          <w:rFonts w:ascii="Times New Roman" w:hAnsi="Times New Roman" w:cs="Times New Roman"/>
          <w:b/>
          <w:color w:val="000000" w:themeColor="text1"/>
          <w:sz w:val="20"/>
          <w:szCs w:val="20"/>
          <w:u w:val="single"/>
        </w:rPr>
      </w:pPr>
    </w:p>
    <w:p w14:paraId="569766E7" w14:textId="77777777" w:rsidR="00225908" w:rsidRPr="002A0939" w:rsidRDefault="00225908" w:rsidP="007D7607">
      <w:pPr>
        <w:spacing w:after="0" w:line="240" w:lineRule="auto"/>
        <w:rPr>
          <w:rFonts w:ascii="Times New Roman" w:hAnsi="Times New Roman" w:cs="Times New Roman"/>
          <w:b/>
          <w:color w:val="000000" w:themeColor="text1"/>
          <w:sz w:val="20"/>
          <w:szCs w:val="20"/>
          <w:u w:val="single"/>
        </w:rPr>
      </w:pPr>
    </w:p>
    <w:p w14:paraId="095384F0" w14:textId="656061A2" w:rsidR="00225908" w:rsidRPr="002A0939" w:rsidRDefault="00225908" w:rsidP="007D7607">
      <w:pPr>
        <w:spacing w:after="0" w:line="240" w:lineRule="auto"/>
        <w:rPr>
          <w:rFonts w:ascii="Times New Roman" w:hAnsi="Times New Roman" w:cs="Times New Roman"/>
          <w:b/>
          <w:color w:val="000000" w:themeColor="text1"/>
          <w:sz w:val="20"/>
          <w:szCs w:val="20"/>
          <w:u w:val="single"/>
        </w:rPr>
      </w:pPr>
      <w:r w:rsidRPr="002A0939">
        <w:rPr>
          <w:rFonts w:ascii="Times New Roman" w:hAnsi="Times New Roman" w:cs="Times New Roman"/>
          <w:b/>
          <w:color w:val="000000" w:themeColor="text1"/>
          <w:sz w:val="20"/>
          <w:szCs w:val="20"/>
          <w:u w:val="single"/>
        </w:rPr>
        <w:t>The Parable of the Prodigal Son (what does parable mean?= Story)</w:t>
      </w:r>
    </w:p>
    <w:p w14:paraId="3D8E767E" w14:textId="015C9CDD" w:rsidR="00225908" w:rsidRPr="002A0939" w:rsidRDefault="00064111" w:rsidP="00225908">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Even when his son returns, he gives him his best, that the only thing he knows, to give, to love… </w:t>
      </w:r>
    </w:p>
    <w:p w14:paraId="2779A932" w14:textId="2BE4E66E" w:rsidR="00064111" w:rsidRPr="002A0939" w:rsidRDefault="00064111" w:rsidP="00225908">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The son leaves to realize that material things means nothing and what he wants cant be bought </w:t>
      </w:r>
    </w:p>
    <w:p w14:paraId="41D03525" w14:textId="242E85F4" w:rsidR="00DA2F06" w:rsidRPr="002A0939" w:rsidRDefault="00DA2F06" w:rsidP="00225908">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One son left and he was “spiritually dead” and the other son that stayed was also “spiritually dead”?</w:t>
      </w:r>
    </w:p>
    <w:p w14:paraId="066D869E" w14:textId="6F92D3C7" w:rsidR="00DA2F06" w:rsidRPr="002A0939" w:rsidRDefault="00DA2F06" w:rsidP="00DA2F06">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There is only ONE god (mono) and three persons, god the son, god the father, and god the holy spirt</w:t>
      </w:r>
    </w:p>
    <w:p w14:paraId="27908D8B" w14:textId="77777777" w:rsidR="00DA2F06" w:rsidRPr="002A0939" w:rsidRDefault="00DA2F06" w:rsidP="00DA2F06">
      <w:pPr>
        <w:spacing w:after="0" w:line="240" w:lineRule="auto"/>
        <w:rPr>
          <w:rFonts w:ascii="Times New Roman" w:hAnsi="Times New Roman" w:cs="Times New Roman"/>
          <w:color w:val="000000" w:themeColor="text1"/>
          <w:sz w:val="20"/>
          <w:szCs w:val="20"/>
        </w:rPr>
      </w:pPr>
    </w:p>
    <w:p w14:paraId="30734EAA" w14:textId="77777777" w:rsidR="00DA2F06" w:rsidRPr="002A0939" w:rsidRDefault="00DA2F06" w:rsidP="00DA2F06">
      <w:pPr>
        <w:spacing w:after="0" w:line="240" w:lineRule="auto"/>
        <w:rPr>
          <w:rFonts w:ascii="Times New Roman" w:hAnsi="Times New Roman" w:cs="Times New Roman"/>
          <w:color w:val="000000" w:themeColor="text1"/>
          <w:sz w:val="20"/>
          <w:szCs w:val="20"/>
        </w:rPr>
      </w:pPr>
    </w:p>
    <w:p w14:paraId="529DA33A" w14:textId="5480A948" w:rsidR="00DA2F06" w:rsidRPr="002A0939" w:rsidRDefault="002A0939" w:rsidP="00DA2F06">
      <w:pPr>
        <w:spacing w:after="0" w:line="240" w:lineRule="auto"/>
        <w:rPr>
          <w:rFonts w:ascii="Times New Roman" w:hAnsi="Times New Roman" w:cs="Times New Roman"/>
          <w:b/>
          <w:color w:val="000000" w:themeColor="text1"/>
          <w:sz w:val="20"/>
          <w:szCs w:val="20"/>
          <w:u w:val="single"/>
        </w:rPr>
      </w:pPr>
      <w:r w:rsidRPr="002A0939">
        <w:rPr>
          <w:rFonts w:ascii="Times New Roman" w:hAnsi="Times New Roman" w:cs="Times New Roman"/>
          <w:b/>
          <w:color w:val="000000" w:themeColor="text1"/>
          <w:sz w:val="20"/>
          <w:szCs w:val="20"/>
          <w:u w:val="single"/>
        </w:rPr>
        <w:t>God is: (attributes of god)</w:t>
      </w:r>
    </w:p>
    <w:p w14:paraId="488CCCE5" w14:textId="651447D6"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Good</w:t>
      </w:r>
    </w:p>
    <w:p w14:paraId="4E0B7960" w14:textId="56BD0E7B"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Holy</w:t>
      </w:r>
    </w:p>
    <w:p w14:paraId="5614C617" w14:textId="05624CC6"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Loving </w:t>
      </w:r>
    </w:p>
    <w:p w14:paraId="2727F5B6" w14:textId="05EF063D"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Almighty</w:t>
      </w:r>
    </w:p>
    <w:p w14:paraId="44543779" w14:textId="4B1E4DB4"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Generous </w:t>
      </w:r>
    </w:p>
    <w:p w14:paraId="6497BE11" w14:textId="0DFC1A6F"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Forgiving </w:t>
      </w:r>
    </w:p>
    <w:p w14:paraId="1B8EC734" w14:textId="1BA3C8FC"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Just </w:t>
      </w:r>
    </w:p>
    <w:p w14:paraId="75622D1C" w14:textId="5556CE74"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Wise (knows everything)</w:t>
      </w:r>
    </w:p>
    <w:p w14:paraId="2493CE1C" w14:textId="0501CB69"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He’s present (only present everywhere)</w:t>
      </w:r>
    </w:p>
    <w:p w14:paraId="084EC790" w14:textId="2CF1D4E2"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Transcendent </w:t>
      </w:r>
    </w:p>
    <w:p w14:paraId="66EB1E6C" w14:textId="42054D50"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Infinite </w:t>
      </w:r>
    </w:p>
    <w:p w14:paraId="3DCF1838" w14:textId="42E66212"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Spirt </w:t>
      </w:r>
    </w:p>
    <w:p w14:paraId="46AB55BE" w14:textId="26A92D68"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Caring</w:t>
      </w:r>
    </w:p>
    <w:p w14:paraId="7AE462A4" w14:textId="716C7113"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Creator </w:t>
      </w:r>
    </w:p>
    <w:p w14:paraId="0452928C" w14:textId="5A9C31A9"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Merciful </w:t>
      </w:r>
    </w:p>
    <w:p w14:paraId="683AD757" w14:textId="34C90DAC"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light </w:t>
      </w:r>
    </w:p>
    <w:p w14:paraId="30B1EC75" w14:textId="0283DE35"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Perfect </w:t>
      </w:r>
    </w:p>
    <w:p w14:paraId="151ED073" w14:textId="1C7786D8"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Decisive </w:t>
      </w:r>
    </w:p>
    <w:p w14:paraId="522B7C86" w14:textId="142ABB75" w:rsidR="002A0939" w:rsidRPr="002A0939" w:rsidRDefault="002A0939" w:rsidP="002A0939">
      <w:pPr>
        <w:pStyle w:val="ListParagraph"/>
        <w:numPr>
          <w:ilvl w:val="0"/>
          <w:numId w:val="37"/>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Powerful </w:t>
      </w:r>
    </w:p>
    <w:p w14:paraId="46662C07" w14:textId="77777777" w:rsidR="002A0939" w:rsidRPr="002A0939" w:rsidRDefault="002A0939" w:rsidP="002A0939">
      <w:pPr>
        <w:spacing w:after="0" w:line="240" w:lineRule="auto"/>
        <w:rPr>
          <w:rFonts w:ascii="Times New Roman" w:hAnsi="Times New Roman" w:cs="Times New Roman"/>
          <w:color w:val="000000" w:themeColor="text1"/>
          <w:sz w:val="20"/>
          <w:szCs w:val="20"/>
        </w:rPr>
      </w:pPr>
    </w:p>
    <w:p w14:paraId="2242ACEC" w14:textId="77777777" w:rsidR="002A0939" w:rsidRPr="002A0939" w:rsidRDefault="002A0939" w:rsidP="002A0939">
      <w:pPr>
        <w:spacing w:after="0" w:line="240" w:lineRule="auto"/>
        <w:rPr>
          <w:rFonts w:ascii="Times New Roman" w:hAnsi="Times New Roman" w:cs="Times New Roman"/>
          <w:color w:val="000000" w:themeColor="text1"/>
          <w:sz w:val="20"/>
          <w:szCs w:val="20"/>
        </w:rPr>
      </w:pPr>
    </w:p>
    <w:p w14:paraId="10D6F493"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eternal</w:t>
      </w:r>
      <w:r w:rsidRPr="002A0939">
        <w:rPr>
          <w:rFonts w:ascii="Times New Roman" w:hAnsi="Times New Roman" w:cs="Times New Roman"/>
          <w:color w:val="000000" w:themeColor="text1"/>
          <w:sz w:val="20"/>
          <w:szCs w:val="20"/>
        </w:rPr>
        <w:t xml:space="preserve"> Exodus 3:14 — And God said to Moses, "I AM WHO I AM.”</w:t>
      </w:r>
    </w:p>
    <w:p w14:paraId="21717848"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One</w:t>
      </w:r>
      <w:r w:rsidRPr="002A0939">
        <w:rPr>
          <w:rFonts w:ascii="Times New Roman" w:hAnsi="Times New Roman" w:cs="Times New Roman"/>
          <w:color w:val="000000" w:themeColor="text1"/>
          <w:sz w:val="20"/>
          <w:szCs w:val="20"/>
        </w:rPr>
        <w:t xml:space="preserve">:  not only is there no other, but He is alone in being able to meet the deepest needs and longings of our hearts. God alone is worthy of worship and devotion (Deuteronomy 6:4) </w:t>
      </w:r>
    </w:p>
    <w:p w14:paraId="19202392"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a </w:t>
      </w:r>
      <w:r w:rsidRPr="002A0939">
        <w:rPr>
          <w:rFonts w:ascii="Times New Roman" w:hAnsi="Times New Roman" w:cs="Times New Roman"/>
          <w:b/>
          <w:bCs/>
          <w:color w:val="000000" w:themeColor="text1"/>
          <w:sz w:val="20"/>
          <w:szCs w:val="20"/>
        </w:rPr>
        <w:t>Trinity</w:t>
      </w:r>
      <w:r w:rsidRPr="002A0939">
        <w:rPr>
          <w:rFonts w:ascii="Times New Roman" w:hAnsi="Times New Roman" w:cs="Times New Roman"/>
          <w:color w:val="000000" w:themeColor="text1"/>
          <w:sz w:val="20"/>
          <w:szCs w:val="20"/>
        </w:rPr>
        <w:t>. He is three in one, the same in substance, equal in power and glory.</w:t>
      </w:r>
    </w:p>
    <w:p w14:paraId="01016179"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spirit</w:t>
      </w:r>
      <w:r w:rsidRPr="002A0939">
        <w:rPr>
          <w:rFonts w:ascii="Times New Roman" w:hAnsi="Times New Roman" w:cs="Times New Roman"/>
          <w:color w:val="000000" w:themeColor="text1"/>
          <w:sz w:val="20"/>
          <w:szCs w:val="20"/>
        </w:rPr>
        <w:t xml:space="preserve">, meaning He is invisible (John 1:18; 4:24). He is spirit in the highest sense. Because He is spirit He is incorporeal, having no visible substance. Had God a tangible body, he would not be </w:t>
      </w:r>
      <w:r w:rsidRPr="002A0939">
        <w:rPr>
          <w:rFonts w:ascii="Times New Roman" w:hAnsi="Times New Roman" w:cs="Times New Roman"/>
          <w:b/>
          <w:bCs/>
          <w:color w:val="000000" w:themeColor="text1"/>
          <w:sz w:val="20"/>
          <w:szCs w:val="20"/>
        </w:rPr>
        <w:t>omnipresent</w:t>
      </w:r>
      <w:r w:rsidRPr="002A0939">
        <w:rPr>
          <w:rFonts w:ascii="Times New Roman" w:hAnsi="Times New Roman" w:cs="Times New Roman"/>
          <w:color w:val="000000" w:themeColor="text1"/>
          <w:sz w:val="20"/>
          <w:szCs w:val="20"/>
        </w:rPr>
        <w:t>, he would be limited to one place; because he is spirit He fills heaven and earth.</w:t>
      </w:r>
    </w:p>
    <w:p w14:paraId="2D0512BC"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just</w:t>
      </w:r>
      <w:r w:rsidRPr="002A0939">
        <w:rPr>
          <w:rFonts w:ascii="Times New Roman" w:hAnsi="Times New Roman" w:cs="Times New Roman"/>
          <w:color w:val="000000" w:themeColor="text1"/>
          <w:sz w:val="20"/>
          <w:szCs w:val="20"/>
        </w:rPr>
        <w:t xml:space="preserve">. </w:t>
      </w:r>
    </w:p>
    <w:p w14:paraId="36AC7D7B"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The </w:t>
      </w:r>
      <w:r w:rsidRPr="002A0939">
        <w:rPr>
          <w:rFonts w:ascii="Times New Roman" w:hAnsi="Times New Roman" w:cs="Times New Roman"/>
          <w:b/>
          <w:bCs/>
          <w:color w:val="000000" w:themeColor="text1"/>
          <w:sz w:val="20"/>
          <w:szCs w:val="20"/>
        </w:rPr>
        <w:t xml:space="preserve">immutability </w:t>
      </w:r>
      <w:r w:rsidRPr="002A0939">
        <w:rPr>
          <w:rFonts w:ascii="Times New Roman" w:hAnsi="Times New Roman" w:cs="Times New Roman"/>
          <w:color w:val="000000" w:themeColor="text1"/>
          <w:sz w:val="20"/>
          <w:szCs w:val="20"/>
        </w:rPr>
        <w:t xml:space="preserve">of God means that God is distinguished from His creatures. God is perpetually the same: subject to no change in His being, attributes, or determinations. </w:t>
      </w:r>
    </w:p>
    <w:p w14:paraId="1256AC18"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God’s </w:t>
      </w:r>
      <w:r w:rsidRPr="002A0939">
        <w:rPr>
          <w:rFonts w:ascii="Times New Roman" w:hAnsi="Times New Roman" w:cs="Times New Roman"/>
          <w:b/>
          <w:bCs/>
          <w:color w:val="000000" w:themeColor="text1"/>
          <w:sz w:val="20"/>
          <w:szCs w:val="20"/>
        </w:rPr>
        <w:t>mercy</w:t>
      </w:r>
      <w:r w:rsidRPr="002A0939">
        <w:rPr>
          <w:rFonts w:ascii="Times New Roman" w:hAnsi="Times New Roman" w:cs="Times New Roman"/>
          <w:color w:val="000000" w:themeColor="text1"/>
          <w:sz w:val="20"/>
          <w:szCs w:val="20"/>
        </w:rPr>
        <w:t xml:space="preserve"> is "great" (1 Kings 3:6); "plenteous’’ (Ps. 86:5); "tender" (Luke 1:78); "abundant" (1 Pet. 1:3), etc.</w:t>
      </w:r>
    </w:p>
    <w:p w14:paraId="2214CCC4"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lastRenderedPageBreak/>
        <w:t xml:space="preserve">God is essentially </w:t>
      </w:r>
      <w:r w:rsidRPr="002A0939">
        <w:rPr>
          <w:rFonts w:ascii="Times New Roman" w:hAnsi="Times New Roman" w:cs="Times New Roman"/>
          <w:b/>
          <w:bCs/>
          <w:color w:val="000000" w:themeColor="text1"/>
          <w:sz w:val="20"/>
          <w:szCs w:val="20"/>
        </w:rPr>
        <w:t>good</w:t>
      </w:r>
      <w:r w:rsidRPr="002A0939">
        <w:rPr>
          <w:rFonts w:ascii="Times New Roman" w:hAnsi="Times New Roman" w:cs="Times New Roman"/>
          <w:color w:val="000000" w:themeColor="text1"/>
          <w:sz w:val="20"/>
          <w:szCs w:val="20"/>
        </w:rPr>
        <w:t xml:space="preserve">; not only good, but goodness itself: the creature’s good is a superadded quality, in God it is His essence. </w:t>
      </w:r>
    </w:p>
    <w:p w14:paraId="13004FF3"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Omnipotence</w:t>
      </w:r>
      <w:r w:rsidRPr="002A0939">
        <w:rPr>
          <w:rFonts w:ascii="Times New Roman" w:hAnsi="Times New Roman" w:cs="Times New Roman"/>
          <w:color w:val="000000" w:themeColor="text1"/>
          <w:sz w:val="20"/>
          <w:szCs w:val="20"/>
        </w:rPr>
        <w:t xml:space="preserve"> - one cannot have a right conception of God unless he think of Him as </w:t>
      </w:r>
      <w:r w:rsidRPr="002A0939">
        <w:rPr>
          <w:rFonts w:ascii="Times New Roman" w:hAnsi="Times New Roman" w:cs="Times New Roman"/>
          <w:b/>
          <w:bCs/>
          <w:color w:val="000000" w:themeColor="text1"/>
          <w:sz w:val="20"/>
          <w:szCs w:val="20"/>
        </w:rPr>
        <w:t>all-powerful</w:t>
      </w:r>
      <w:r w:rsidRPr="002A0939">
        <w:rPr>
          <w:rFonts w:ascii="Times New Roman" w:hAnsi="Times New Roman" w:cs="Times New Roman"/>
          <w:color w:val="000000" w:themeColor="text1"/>
          <w:sz w:val="20"/>
          <w:szCs w:val="20"/>
        </w:rPr>
        <w:t xml:space="preserve">, as well as </w:t>
      </w:r>
      <w:r w:rsidRPr="002A0939">
        <w:rPr>
          <w:rFonts w:ascii="Times New Roman" w:hAnsi="Times New Roman" w:cs="Times New Roman"/>
          <w:b/>
          <w:bCs/>
          <w:color w:val="000000" w:themeColor="text1"/>
          <w:sz w:val="20"/>
          <w:szCs w:val="20"/>
        </w:rPr>
        <w:t>all-wise</w:t>
      </w:r>
      <w:r w:rsidRPr="002A0939">
        <w:rPr>
          <w:rFonts w:ascii="Times New Roman" w:hAnsi="Times New Roman" w:cs="Times New Roman"/>
          <w:color w:val="000000" w:themeColor="text1"/>
          <w:sz w:val="20"/>
          <w:szCs w:val="20"/>
        </w:rPr>
        <w:t>.</w:t>
      </w:r>
    </w:p>
    <w:p w14:paraId="0E07E177"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 xml:space="preserve">Grace </w:t>
      </w:r>
      <w:r w:rsidRPr="002A0939">
        <w:rPr>
          <w:rFonts w:ascii="Times New Roman" w:hAnsi="Times New Roman" w:cs="Times New Roman"/>
          <w:color w:val="000000" w:themeColor="text1"/>
          <w:sz w:val="20"/>
          <w:szCs w:val="20"/>
        </w:rPr>
        <w:t>is the lone source from which flows the goodwill, love, and salvation of God unto his people.</w:t>
      </w:r>
    </w:p>
    <w:p w14:paraId="5F6150F2" w14:textId="77777777" w:rsidR="00D4582E" w:rsidRPr="002A0939" w:rsidRDefault="006D7096" w:rsidP="002A0939">
      <w:pPr>
        <w:numPr>
          <w:ilvl w:val="0"/>
          <w:numId w:val="38"/>
        </w:numPr>
        <w:tabs>
          <w:tab w:val="num" w:pos="720"/>
        </w:tabs>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light</w:t>
      </w:r>
      <w:r w:rsidRPr="002A0939">
        <w:rPr>
          <w:rFonts w:ascii="Times New Roman" w:hAnsi="Times New Roman" w:cs="Times New Roman"/>
          <w:color w:val="000000" w:themeColor="text1"/>
          <w:sz w:val="20"/>
          <w:szCs w:val="20"/>
        </w:rPr>
        <w:t>, and in Him is no darkness at all” (I John 1:5).</w:t>
      </w:r>
    </w:p>
    <w:p w14:paraId="60D28CF2"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holy</w:t>
      </w:r>
      <w:r w:rsidRPr="002A0939">
        <w:rPr>
          <w:rFonts w:ascii="Times New Roman" w:hAnsi="Times New Roman" w:cs="Times New Roman"/>
          <w:color w:val="000000" w:themeColor="text1"/>
          <w:sz w:val="20"/>
          <w:szCs w:val="20"/>
        </w:rPr>
        <w:t xml:space="preserve">. He only is independently, infinitely, immutably holy. In Scripture he is frequently styled “The Holy One”: He is so because the sum of all moral excellency is found in Him. He is absolute Purity, unsullied even by the shadow of sin. </w:t>
      </w:r>
    </w:p>
    <w:p w14:paraId="087611BC"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omniscient</w:t>
      </w:r>
      <w:r w:rsidRPr="002A0939">
        <w:rPr>
          <w:rFonts w:ascii="Times New Roman" w:hAnsi="Times New Roman" w:cs="Times New Roman"/>
          <w:color w:val="000000" w:themeColor="text1"/>
          <w:sz w:val="20"/>
          <w:szCs w:val="20"/>
        </w:rPr>
        <w:t>. He knows everything.</w:t>
      </w:r>
    </w:p>
    <w:p w14:paraId="34930967"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The idea of an </w:t>
      </w:r>
      <w:r w:rsidRPr="002A0939">
        <w:rPr>
          <w:rFonts w:ascii="Times New Roman" w:hAnsi="Times New Roman" w:cs="Times New Roman"/>
          <w:b/>
          <w:bCs/>
          <w:color w:val="000000" w:themeColor="text1"/>
          <w:sz w:val="20"/>
          <w:szCs w:val="20"/>
        </w:rPr>
        <w:t>immanent</w:t>
      </w:r>
      <w:r w:rsidRPr="002A0939">
        <w:rPr>
          <w:rFonts w:ascii="Times New Roman" w:hAnsi="Times New Roman" w:cs="Times New Roman"/>
          <w:color w:val="000000" w:themeColor="text1"/>
          <w:sz w:val="20"/>
          <w:szCs w:val="20"/>
        </w:rPr>
        <w:t xml:space="preserve"> God can also be traced to both Judaism and Christianity. Many stories in the Old Testament depict a God who is very active in human affairs and the working of the universe. Christians, especially mystics, have often described a God who works within them and whose presence they can perceive immediately and personally. </w:t>
      </w:r>
    </w:p>
    <w:p w14:paraId="07DC7F6D"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A</w:t>
      </w:r>
      <w:r w:rsidRPr="002A0939">
        <w:rPr>
          <w:rFonts w:ascii="Times New Roman" w:hAnsi="Times New Roman" w:cs="Times New Roman"/>
          <w:b/>
          <w:bCs/>
          <w:color w:val="000000" w:themeColor="text1"/>
          <w:sz w:val="20"/>
          <w:szCs w:val="20"/>
        </w:rPr>
        <w:t xml:space="preserve"> transcendent </w:t>
      </w:r>
      <w:r w:rsidRPr="002A0939">
        <w:rPr>
          <w:rFonts w:ascii="Times New Roman" w:hAnsi="Times New Roman" w:cs="Times New Roman"/>
          <w:color w:val="000000" w:themeColor="text1"/>
          <w:sz w:val="20"/>
          <w:szCs w:val="20"/>
        </w:rPr>
        <w:t>God is s one who is beyond perception, independent of the universe, and wholly “other” when compared to us.</w:t>
      </w:r>
    </w:p>
    <w:p w14:paraId="31112542"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righteous</w:t>
      </w:r>
      <w:r w:rsidRPr="002A0939">
        <w:rPr>
          <w:rFonts w:ascii="Times New Roman" w:hAnsi="Times New Roman" w:cs="Times New Roman"/>
          <w:color w:val="000000" w:themeColor="text1"/>
          <w:sz w:val="20"/>
          <w:szCs w:val="20"/>
        </w:rPr>
        <w:t>, meaning that God cannot and will not pass over wrongdoing.</w:t>
      </w:r>
    </w:p>
    <w:p w14:paraId="79CF1257"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 xml:space="preserve">Self-existence </w:t>
      </w:r>
      <w:r w:rsidRPr="002A0939">
        <w:rPr>
          <w:rFonts w:ascii="Times New Roman" w:hAnsi="Times New Roman" w:cs="Times New Roman"/>
          <w:color w:val="000000" w:themeColor="text1"/>
          <w:sz w:val="20"/>
          <w:szCs w:val="20"/>
        </w:rPr>
        <w:t xml:space="preserve">is an attribute peculiar to God. Self-existence is possessed by virtue of God’s own nature, and independent of any other being or cause; </w:t>
      </w:r>
    </w:p>
    <w:p w14:paraId="17FF8ABF"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just</w:t>
      </w:r>
      <w:r w:rsidRPr="002A0939">
        <w:rPr>
          <w:rFonts w:ascii="Times New Roman" w:hAnsi="Times New Roman" w:cs="Times New Roman"/>
          <w:color w:val="000000" w:themeColor="text1"/>
          <w:sz w:val="20"/>
          <w:szCs w:val="20"/>
        </w:rPr>
        <w:t>. He is fair and impartial. It also means that He hates the ill-treatment and oppression of people and of nature, which He has created.</w:t>
      </w:r>
    </w:p>
    <w:p w14:paraId="417A6DAB"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color w:val="000000" w:themeColor="text1"/>
          <w:sz w:val="20"/>
          <w:szCs w:val="20"/>
        </w:rPr>
        <w:t xml:space="preserve">God is </w:t>
      </w:r>
      <w:r w:rsidRPr="002A0939">
        <w:rPr>
          <w:rFonts w:ascii="Times New Roman" w:hAnsi="Times New Roman" w:cs="Times New Roman"/>
          <w:b/>
          <w:bCs/>
          <w:color w:val="000000" w:themeColor="text1"/>
          <w:sz w:val="20"/>
          <w:szCs w:val="20"/>
        </w:rPr>
        <w:t>sovereign</w:t>
      </w:r>
      <w:r w:rsidRPr="002A0939">
        <w:rPr>
          <w:rFonts w:ascii="Times New Roman" w:hAnsi="Times New Roman" w:cs="Times New Roman"/>
          <w:color w:val="000000" w:themeColor="text1"/>
          <w:sz w:val="20"/>
          <w:szCs w:val="20"/>
        </w:rPr>
        <w:t>, meaning He is supreme. Being elevated above the highest creature, He is the Most High, Lord of heaven and earth. Subject to none, influenced by none, absolutely independent.</w:t>
      </w:r>
    </w:p>
    <w:p w14:paraId="10CE2060" w14:textId="77777777" w:rsidR="00D4582E" w:rsidRPr="002A0939" w:rsidRDefault="006D7096" w:rsidP="002A0939">
      <w:pPr>
        <w:numPr>
          <w:ilvl w:val="0"/>
          <w:numId w:val="38"/>
        </w:numPr>
        <w:spacing w:after="0" w:line="240" w:lineRule="auto"/>
        <w:rPr>
          <w:rFonts w:ascii="Times New Roman" w:hAnsi="Times New Roman" w:cs="Times New Roman"/>
          <w:color w:val="000000" w:themeColor="text1"/>
          <w:sz w:val="20"/>
          <w:szCs w:val="20"/>
        </w:rPr>
      </w:pPr>
      <w:r w:rsidRPr="002A0939">
        <w:rPr>
          <w:rFonts w:ascii="Times New Roman" w:hAnsi="Times New Roman" w:cs="Times New Roman"/>
          <w:b/>
          <w:bCs/>
          <w:color w:val="000000" w:themeColor="text1"/>
          <w:sz w:val="20"/>
          <w:szCs w:val="20"/>
        </w:rPr>
        <w:t>God is love</w:t>
      </w:r>
      <w:r w:rsidRPr="002A0939">
        <w:rPr>
          <w:rFonts w:ascii="Times New Roman" w:hAnsi="Times New Roman" w:cs="Times New Roman"/>
          <w:color w:val="000000" w:themeColor="text1"/>
          <w:sz w:val="20"/>
          <w:szCs w:val="20"/>
        </w:rPr>
        <w:t>. 1 John 4:8 “He who does not love does not know God, for God is love. And we have known and believed the love that God has for us. God abides in him, and who abides in love abides in God, and God in him.” Romans 8:35 “Who shall separate us from the love of God? Shall tribulation, or distress, or persecution, or famine, or nakedness, or peril, or sword? [Neither] height nor depth, nor any other created thing, shall be able to separate us from the love of God which is in Christ Jesus our Lord.” John 3:16 "</w:t>
      </w:r>
      <w:r w:rsidRPr="002A0939">
        <w:rPr>
          <w:rFonts w:ascii="Times New Roman" w:hAnsi="Times New Roman" w:cs="Times New Roman"/>
          <w:i/>
          <w:iCs/>
          <w:color w:val="000000" w:themeColor="text1"/>
          <w:sz w:val="20"/>
          <w:szCs w:val="20"/>
        </w:rPr>
        <w:t>For God so loved the world, that he gave his only begotten Son, that whosoever believeth in him should not perish, but have everlasting life.</w:t>
      </w:r>
      <w:r w:rsidRPr="002A0939">
        <w:rPr>
          <w:rFonts w:ascii="Times New Roman" w:hAnsi="Times New Roman" w:cs="Times New Roman"/>
          <w:color w:val="000000" w:themeColor="text1"/>
          <w:sz w:val="20"/>
          <w:szCs w:val="20"/>
        </w:rPr>
        <w:t xml:space="preserve">" So one way God defines love is in the act of unconditioned giving.  </w:t>
      </w:r>
    </w:p>
    <w:p w14:paraId="72F09DFE" w14:textId="77777777" w:rsidR="002A0939" w:rsidRPr="002A0939" w:rsidRDefault="002A0939" w:rsidP="002A0939">
      <w:pPr>
        <w:spacing w:after="0" w:line="240" w:lineRule="auto"/>
        <w:rPr>
          <w:rFonts w:ascii="Times New Roman" w:hAnsi="Times New Roman" w:cs="Times New Roman"/>
          <w:color w:val="000000" w:themeColor="text1"/>
          <w:sz w:val="20"/>
          <w:szCs w:val="20"/>
        </w:rPr>
      </w:pPr>
    </w:p>
    <w:p w14:paraId="184AB4A0" w14:textId="765CE2CB" w:rsidR="002A0939" w:rsidRDefault="004605C9" w:rsidP="00DA2F06">
      <w:pPr>
        <w:spacing w:after="0" w:line="240" w:lineRule="auto"/>
        <w:rPr>
          <w:rFonts w:ascii="Times New Roman" w:hAnsi="Times New Roman" w:cs="Times New Roman"/>
          <w:b/>
          <w:color w:val="000000" w:themeColor="text1"/>
          <w:sz w:val="20"/>
          <w:szCs w:val="20"/>
          <w:u w:val="single"/>
        </w:rPr>
      </w:pPr>
      <w:r w:rsidRPr="004605C9">
        <w:rPr>
          <w:rFonts w:ascii="Times New Roman" w:hAnsi="Times New Roman" w:cs="Times New Roman"/>
          <w:b/>
          <w:color w:val="000000" w:themeColor="text1"/>
          <w:sz w:val="20"/>
          <w:szCs w:val="20"/>
          <w:highlight w:val="yellow"/>
          <w:u w:val="single"/>
        </w:rPr>
        <w:t>CLASS FIVE:</w:t>
      </w:r>
      <w:r>
        <w:rPr>
          <w:rFonts w:ascii="Times New Roman" w:hAnsi="Times New Roman" w:cs="Times New Roman"/>
          <w:b/>
          <w:color w:val="000000" w:themeColor="text1"/>
          <w:sz w:val="20"/>
          <w:szCs w:val="20"/>
          <w:u w:val="single"/>
        </w:rPr>
        <w:t xml:space="preserve"> Jesus Christ in the New Testament</w:t>
      </w:r>
    </w:p>
    <w:p w14:paraId="18364E0C" w14:textId="6CBF3A35" w:rsidR="004605C9" w:rsidRDefault="004605C9" w:rsidP="00DA2F06">
      <w:pPr>
        <w:spacing w:after="0" w:line="240" w:lineRule="auto"/>
        <w:rPr>
          <w:rFonts w:ascii="Times New Roman" w:hAnsi="Times New Roman" w:cs="Times New Roman"/>
          <w:b/>
          <w:color w:val="000000" w:themeColor="text1"/>
          <w:sz w:val="20"/>
          <w:szCs w:val="20"/>
          <w:u w:val="single"/>
        </w:rPr>
      </w:pPr>
      <w:r>
        <w:rPr>
          <w:rFonts w:ascii="Times New Roman" w:hAnsi="Times New Roman" w:cs="Times New Roman"/>
          <w:b/>
          <w:color w:val="000000" w:themeColor="text1"/>
          <w:sz w:val="20"/>
          <w:szCs w:val="20"/>
          <w:u w:val="single"/>
        </w:rPr>
        <w:t>The Wedding at Cana:</w:t>
      </w:r>
      <w:r w:rsidR="00F04646">
        <w:rPr>
          <w:rFonts w:ascii="Times New Roman" w:hAnsi="Times New Roman" w:cs="Times New Roman"/>
          <w:b/>
          <w:color w:val="000000" w:themeColor="text1"/>
          <w:sz w:val="20"/>
          <w:szCs w:val="20"/>
          <w:u w:val="single"/>
        </w:rPr>
        <w:t xml:space="preserve"> (John 2:1:11)</w:t>
      </w:r>
    </w:p>
    <w:p w14:paraId="64758E0A" w14:textId="5B22B964" w:rsidR="004605C9" w:rsidRPr="004605C9" w:rsidRDefault="004605C9" w:rsidP="004605C9">
      <w:pPr>
        <w:pStyle w:val="ListParagraph"/>
        <w:numPr>
          <w:ilvl w:val="0"/>
          <w:numId w:val="38"/>
        </w:numPr>
        <w:spacing w:after="0" w:line="240" w:lineRule="auto"/>
        <w:rPr>
          <w:rFonts w:ascii="Times New Roman" w:hAnsi="Times New Roman" w:cs="Times New Roman"/>
          <w:color w:val="000000" w:themeColor="text1"/>
          <w:sz w:val="20"/>
          <w:szCs w:val="20"/>
        </w:rPr>
      </w:pPr>
      <w:r w:rsidRPr="004605C9">
        <w:rPr>
          <w:rFonts w:ascii="Times New Roman" w:hAnsi="Times New Roman" w:cs="Times New Roman"/>
          <w:color w:val="000000" w:themeColor="text1"/>
          <w:sz w:val="20"/>
          <w:szCs w:val="20"/>
        </w:rPr>
        <w:t xml:space="preserve">About the story of water to wine </w:t>
      </w:r>
    </w:p>
    <w:p w14:paraId="3FE54F5F" w14:textId="086AEA86" w:rsidR="004605C9" w:rsidRPr="004605C9" w:rsidRDefault="004605C9" w:rsidP="004605C9">
      <w:pPr>
        <w:pStyle w:val="ListParagraph"/>
        <w:numPr>
          <w:ilvl w:val="0"/>
          <w:numId w:val="38"/>
        </w:numPr>
        <w:spacing w:after="0" w:line="240" w:lineRule="auto"/>
        <w:rPr>
          <w:rFonts w:ascii="Times New Roman" w:hAnsi="Times New Roman" w:cs="Times New Roman"/>
          <w:color w:val="000000" w:themeColor="text1"/>
          <w:sz w:val="20"/>
          <w:szCs w:val="20"/>
        </w:rPr>
      </w:pPr>
      <w:r w:rsidRPr="004605C9">
        <w:rPr>
          <w:rFonts w:ascii="Times New Roman" w:hAnsi="Times New Roman" w:cs="Times New Roman"/>
          <w:color w:val="000000" w:themeColor="text1"/>
          <w:sz w:val="20"/>
          <w:szCs w:val="20"/>
        </w:rPr>
        <w:t xml:space="preserve">No wine for them to drink, so Mary turns the water into wine </w:t>
      </w:r>
    </w:p>
    <w:p w14:paraId="4B2AB594" w14:textId="0A0BF34C" w:rsidR="004605C9" w:rsidRDefault="004605C9" w:rsidP="004605C9">
      <w:pPr>
        <w:pStyle w:val="ListParagraph"/>
        <w:numPr>
          <w:ilvl w:val="0"/>
          <w:numId w:val="38"/>
        </w:numPr>
        <w:spacing w:after="0" w:line="240" w:lineRule="auto"/>
        <w:rPr>
          <w:rFonts w:ascii="Times New Roman" w:hAnsi="Times New Roman" w:cs="Times New Roman"/>
          <w:color w:val="000000" w:themeColor="text1"/>
          <w:sz w:val="20"/>
          <w:szCs w:val="20"/>
        </w:rPr>
      </w:pPr>
      <w:r w:rsidRPr="004605C9">
        <w:rPr>
          <w:rFonts w:ascii="Times New Roman" w:hAnsi="Times New Roman" w:cs="Times New Roman"/>
          <w:color w:val="000000" w:themeColor="text1"/>
          <w:sz w:val="20"/>
          <w:szCs w:val="20"/>
        </w:rPr>
        <w:t>What does this miracle tell us about Jesus?</w:t>
      </w:r>
      <w:r>
        <w:rPr>
          <w:rFonts w:ascii="Times New Roman" w:hAnsi="Times New Roman" w:cs="Times New Roman"/>
          <w:color w:val="000000" w:themeColor="text1"/>
          <w:sz w:val="20"/>
          <w:szCs w:val="20"/>
        </w:rPr>
        <w:t xml:space="preserve"> </w:t>
      </w:r>
      <w:r w:rsidRPr="004605C9">
        <w:rPr>
          <w:rFonts w:ascii="Times New Roman" w:hAnsi="Times New Roman" w:cs="Times New Roman"/>
          <w:color w:val="000000" w:themeColor="text1"/>
          <w:sz w:val="20"/>
          <w:szCs w:val="20"/>
        </w:rPr>
        <w:sym w:font="Wingdings" w:char="F0E0"/>
      </w:r>
      <w:r>
        <w:rPr>
          <w:rFonts w:ascii="Times New Roman" w:hAnsi="Times New Roman" w:cs="Times New Roman"/>
          <w:color w:val="000000" w:themeColor="text1"/>
          <w:sz w:val="20"/>
          <w:szCs w:val="20"/>
        </w:rPr>
        <w:t xml:space="preserve"> it shows that he doesn’t only do big miracles but also small miracles </w:t>
      </w:r>
    </w:p>
    <w:p w14:paraId="0C2269B0" w14:textId="28CC8D75" w:rsidR="004605C9" w:rsidRDefault="004605C9" w:rsidP="004605C9">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Usually it takes long for wine to make but Jesus does it instantly </w:t>
      </w:r>
    </w:p>
    <w:p w14:paraId="5D005D7B" w14:textId="4213EA3C" w:rsidR="004605C9" w:rsidRDefault="004605C9" w:rsidP="004605C9">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He didn’t change the outside, he changed the inside, not the jar but the water… </w:t>
      </w:r>
      <w:r w:rsidR="00F04646">
        <w:rPr>
          <w:rFonts w:ascii="Times New Roman" w:hAnsi="Times New Roman" w:cs="Times New Roman"/>
          <w:color w:val="000000" w:themeColor="text1"/>
          <w:sz w:val="20"/>
          <w:szCs w:val="20"/>
        </w:rPr>
        <w:t xml:space="preserve">significant of a spiritual transformation from within </w:t>
      </w:r>
    </w:p>
    <w:p w14:paraId="71BB8616" w14:textId="45BF50F6" w:rsidR="00F04646" w:rsidRDefault="00F04646" w:rsidP="004605C9">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Wine brings joy </w:t>
      </w:r>
    </w:p>
    <w:p w14:paraId="2E531E54" w14:textId="0120407B" w:rsidR="00F04646" w:rsidRDefault="00F04646" w:rsidP="004605C9">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Humans have to be fully alive to experience joy and love</w:t>
      </w:r>
    </w:p>
    <w:p w14:paraId="4D565C64" w14:textId="77777777" w:rsidR="00F04646" w:rsidRPr="001C6531" w:rsidRDefault="00F04646" w:rsidP="00F04646">
      <w:pPr>
        <w:spacing w:after="0" w:line="240" w:lineRule="auto"/>
        <w:rPr>
          <w:rFonts w:ascii="Times New Roman" w:hAnsi="Times New Roman" w:cs="Times New Roman"/>
          <w:b/>
          <w:color w:val="000000" w:themeColor="text1"/>
          <w:sz w:val="20"/>
          <w:szCs w:val="20"/>
          <w:u w:val="single"/>
        </w:rPr>
      </w:pPr>
    </w:p>
    <w:p w14:paraId="46597353" w14:textId="2A2BEAD2" w:rsidR="00F04646" w:rsidRPr="001C6531" w:rsidRDefault="00F04646" w:rsidP="00F04646">
      <w:pPr>
        <w:spacing w:after="0" w:line="240" w:lineRule="auto"/>
        <w:rPr>
          <w:rFonts w:ascii="Times New Roman" w:hAnsi="Times New Roman" w:cs="Times New Roman"/>
          <w:b/>
          <w:color w:val="000000" w:themeColor="text1"/>
          <w:sz w:val="20"/>
          <w:szCs w:val="20"/>
          <w:u w:val="single"/>
        </w:rPr>
      </w:pPr>
      <w:r w:rsidRPr="001C6531">
        <w:rPr>
          <w:rFonts w:ascii="Times New Roman" w:hAnsi="Times New Roman" w:cs="Times New Roman"/>
          <w:b/>
          <w:color w:val="000000" w:themeColor="text1"/>
          <w:sz w:val="20"/>
          <w:szCs w:val="20"/>
          <w:u w:val="single"/>
        </w:rPr>
        <w:t>The Heeling of a a</w:t>
      </w:r>
      <w:r w:rsidR="001C6531" w:rsidRPr="001C6531">
        <w:rPr>
          <w:rFonts w:ascii="Times New Roman" w:hAnsi="Times New Roman" w:cs="Times New Roman"/>
          <w:b/>
          <w:color w:val="000000" w:themeColor="text1"/>
          <w:sz w:val="20"/>
          <w:szCs w:val="20"/>
          <w:u w:val="single"/>
        </w:rPr>
        <w:t xml:space="preserve"> </w:t>
      </w:r>
      <w:r w:rsidRPr="001C6531">
        <w:rPr>
          <w:rFonts w:ascii="Times New Roman" w:hAnsi="Times New Roman" w:cs="Times New Roman"/>
          <w:b/>
          <w:color w:val="000000" w:themeColor="text1"/>
          <w:sz w:val="20"/>
          <w:szCs w:val="20"/>
          <w:u w:val="single"/>
        </w:rPr>
        <w:t>Blind Man?</w:t>
      </w:r>
    </w:p>
    <w:p w14:paraId="70AA0A3F" w14:textId="1E264B3A" w:rsidR="00F04646" w:rsidRDefault="00F04646" w:rsidP="00F04646">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 man that was blind at </w:t>
      </w:r>
      <w:r w:rsidR="001C6531">
        <w:rPr>
          <w:rFonts w:ascii="Times New Roman" w:hAnsi="Times New Roman" w:cs="Times New Roman"/>
          <w:color w:val="000000" w:themeColor="text1"/>
          <w:sz w:val="20"/>
          <w:szCs w:val="20"/>
        </w:rPr>
        <w:t>birth</w:t>
      </w:r>
      <w:r>
        <w:rPr>
          <w:rFonts w:ascii="Times New Roman" w:hAnsi="Times New Roman" w:cs="Times New Roman"/>
          <w:color w:val="000000" w:themeColor="text1"/>
          <w:sz w:val="20"/>
          <w:szCs w:val="20"/>
        </w:rPr>
        <w:t xml:space="preserve"> and </w:t>
      </w:r>
      <w:r w:rsidR="001C6531">
        <w:rPr>
          <w:rFonts w:ascii="Times New Roman" w:hAnsi="Times New Roman" w:cs="Times New Roman"/>
          <w:color w:val="000000" w:themeColor="text1"/>
          <w:sz w:val="20"/>
          <w:szCs w:val="20"/>
        </w:rPr>
        <w:t>Jesus</w:t>
      </w:r>
      <w:r>
        <w:rPr>
          <w:rFonts w:ascii="Times New Roman" w:hAnsi="Times New Roman" w:cs="Times New Roman"/>
          <w:color w:val="000000" w:themeColor="text1"/>
          <w:sz w:val="20"/>
          <w:szCs w:val="20"/>
        </w:rPr>
        <w:t xml:space="preserve"> cured him and he started to believe in </w:t>
      </w:r>
      <w:r w:rsidR="001C6531">
        <w:rPr>
          <w:rFonts w:ascii="Times New Roman" w:hAnsi="Times New Roman" w:cs="Times New Roman"/>
          <w:color w:val="000000" w:themeColor="text1"/>
          <w:sz w:val="20"/>
          <w:szCs w:val="20"/>
        </w:rPr>
        <w:t>Jesus</w:t>
      </w:r>
    </w:p>
    <w:p w14:paraId="4149DE9B" w14:textId="5DF8E5F7" w:rsidR="00F04646" w:rsidRDefault="00F04646" w:rsidP="00F04646">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It was god that sinned, everyone is born with sine and once you get baptized,</w:t>
      </w:r>
      <w:r w:rsidR="001C6531">
        <w:rPr>
          <w:rFonts w:ascii="Times New Roman" w:hAnsi="Times New Roman" w:cs="Times New Roman"/>
          <w:color w:val="000000" w:themeColor="text1"/>
          <w:sz w:val="20"/>
          <w:szCs w:val="20"/>
        </w:rPr>
        <w:t xml:space="preserve"> those sins go away </w:t>
      </w:r>
    </w:p>
    <w:p w14:paraId="4922FAB6" w14:textId="09C3CEC5" w:rsidR="001C6531" w:rsidRDefault="001C6531" w:rsidP="00F04646">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When Jesus heals someone he doesn’t touch them, in here he spits on the ground and the dirt rubbing on his eyes cures his blind </w:t>
      </w:r>
    </w:p>
    <w:p w14:paraId="538FACA7" w14:textId="4BF9B760" w:rsidR="001C6531" w:rsidRDefault="001C6531" w:rsidP="001C6531">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dirt, is earth, Jesus is the earth, man is grounded </w:t>
      </w:r>
    </w:p>
    <w:p w14:paraId="108C3F75" w14:textId="2A99A011" w:rsidR="001C6531" w:rsidRDefault="001C6531" w:rsidP="001C6531">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Earth itself is something spiritual, and bring earth and human together can create a miracle </w:t>
      </w:r>
    </w:p>
    <w:p w14:paraId="5E1C545F" w14:textId="2A3C22D3" w:rsidR="001C6531" w:rsidRDefault="001C6531" w:rsidP="001C6531">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Man is created by earth, and bringing this dirt to him can help him see </w:t>
      </w:r>
    </w:p>
    <w:p w14:paraId="7B55EB98" w14:textId="3C8417E6" w:rsidR="001C6531" w:rsidRDefault="001C6531" w:rsidP="001C6531">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work of god manifested in him </w:t>
      </w:r>
    </w:p>
    <w:p w14:paraId="02C43724" w14:textId="28CD4581" w:rsidR="001C6531" w:rsidRDefault="001C6531" w:rsidP="001C6531">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connection between the old and new testament: old testament they were born from the earth, the new one, to be a real man you have to see and to do so you have to use spit and dirt </w:t>
      </w:r>
    </w:p>
    <w:p w14:paraId="45FCAD13" w14:textId="3EB975B4" w:rsidR="001C6531" w:rsidRDefault="001C6531" w:rsidP="001C6531">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God created man through the work of god </w:t>
      </w:r>
    </w:p>
    <w:p w14:paraId="6C00E3BD" w14:textId="0D296FC3" w:rsidR="001C6531" w:rsidRDefault="001C6531" w:rsidP="001C6531">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“go wash in a pool”: which is similar to the baptism </w:t>
      </w:r>
    </w:p>
    <w:p w14:paraId="6DCCD7DB" w14:textId="2B9C6719" w:rsidR="001C6531" w:rsidRDefault="001C6531" w:rsidP="001C6531">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everyone is grounded into god, we are all connected, and god cares about everybody </w:t>
      </w:r>
    </w:p>
    <w:p w14:paraId="71DC51BA" w14:textId="77777777" w:rsidR="001C6531" w:rsidRDefault="001C6531" w:rsidP="001C6531">
      <w:pPr>
        <w:spacing w:after="0" w:line="240" w:lineRule="auto"/>
        <w:rPr>
          <w:rFonts w:ascii="Times New Roman" w:hAnsi="Times New Roman" w:cs="Times New Roman"/>
          <w:color w:val="000000" w:themeColor="text1"/>
          <w:sz w:val="20"/>
          <w:szCs w:val="20"/>
        </w:rPr>
      </w:pPr>
    </w:p>
    <w:p w14:paraId="427D8B2A" w14:textId="63669680" w:rsidR="001C6531" w:rsidRPr="00C954CC" w:rsidRDefault="00FE7495" w:rsidP="001C6531">
      <w:pPr>
        <w:spacing w:after="0" w:line="240" w:lineRule="auto"/>
        <w:rPr>
          <w:rFonts w:ascii="Times New Roman" w:hAnsi="Times New Roman" w:cs="Times New Roman"/>
          <w:b/>
          <w:color w:val="000000" w:themeColor="text1"/>
          <w:sz w:val="20"/>
          <w:szCs w:val="20"/>
          <w:u w:val="single"/>
        </w:rPr>
      </w:pPr>
      <w:r w:rsidRPr="00C954CC">
        <w:rPr>
          <w:rFonts w:ascii="Times New Roman" w:hAnsi="Times New Roman" w:cs="Times New Roman"/>
          <w:b/>
          <w:color w:val="000000" w:themeColor="text1"/>
          <w:sz w:val="20"/>
          <w:szCs w:val="20"/>
          <w:u w:val="single"/>
        </w:rPr>
        <w:t>The Resurrection of Lazarus: The Death of Lazarus</w:t>
      </w:r>
    </w:p>
    <w:p w14:paraId="50EB0689" w14:textId="3920054E" w:rsidR="00FE7495" w:rsidRPr="00C954CC" w:rsidRDefault="00FE7495" w:rsidP="00FE7495">
      <w:pPr>
        <w:pStyle w:val="ListParagraph"/>
        <w:numPr>
          <w:ilvl w:val="0"/>
          <w:numId w:val="38"/>
        </w:numPr>
        <w:spacing w:after="0" w:line="240" w:lineRule="auto"/>
        <w:rPr>
          <w:rFonts w:ascii="Times New Roman" w:hAnsi="Times New Roman" w:cs="Times New Roman"/>
          <w:color w:val="000000" w:themeColor="text1"/>
          <w:sz w:val="20"/>
          <w:szCs w:val="20"/>
        </w:rPr>
      </w:pPr>
      <w:r w:rsidRPr="00C954CC">
        <w:rPr>
          <w:rFonts w:ascii="Times New Roman" w:hAnsi="Times New Roman" w:cs="Times New Roman"/>
          <w:color w:val="000000" w:themeColor="text1"/>
          <w:sz w:val="20"/>
          <w:szCs w:val="20"/>
        </w:rPr>
        <w:t xml:space="preserve">more about salvation, </w:t>
      </w:r>
    </w:p>
    <w:p w14:paraId="44C79EB3" w14:textId="1622C228" w:rsidR="00FE7495" w:rsidRDefault="00FE7495" w:rsidP="00FE7495">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if you believe in Christ</w:t>
      </w:r>
    </w:p>
    <w:p w14:paraId="7EF363F7" w14:textId="6BF205F5" w:rsidR="00FE7495" w:rsidRDefault="00FE7495" w:rsidP="00FE7495">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why did he stay and not help his friend: if you resurrect him right away, no one will believe that he was actually dead </w:t>
      </w:r>
    </w:p>
    <w:p w14:paraId="741E4B59" w14:textId="2CAA84B4" w:rsidR="00FE7495" w:rsidRDefault="00C954CC" w:rsidP="00FE7495">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“he cried with a loud voice, Lazarus come out” </w:t>
      </w:r>
      <w:r w:rsidRPr="00C954CC">
        <w:rPr>
          <w:rFonts w:ascii="Times New Roman" w:hAnsi="Times New Roman" w:cs="Times New Roman"/>
          <w:color w:val="000000" w:themeColor="text1"/>
          <w:sz w:val="20"/>
          <w:szCs w:val="20"/>
        </w:rPr>
        <w:sym w:font="Wingdings" w:char="F0E0"/>
      </w:r>
    </w:p>
    <w:p w14:paraId="24B1CA87" w14:textId="77777777" w:rsidR="00C954CC" w:rsidRDefault="00C954CC" w:rsidP="00C954CC">
      <w:pPr>
        <w:spacing w:after="0" w:line="240" w:lineRule="auto"/>
        <w:rPr>
          <w:rFonts w:ascii="Times New Roman" w:hAnsi="Times New Roman" w:cs="Times New Roman"/>
          <w:color w:val="000000" w:themeColor="text1"/>
          <w:sz w:val="20"/>
          <w:szCs w:val="20"/>
        </w:rPr>
      </w:pPr>
    </w:p>
    <w:p w14:paraId="7668A0C5" w14:textId="103C1E75" w:rsidR="00C954CC" w:rsidRPr="00C954CC" w:rsidRDefault="00C954CC" w:rsidP="00C954CC">
      <w:pPr>
        <w:spacing w:after="0" w:line="240" w:lineRule="auto"/>
        <w:rPr>
          <w:rFonts w:ascii="Times New Roman" w:hAnsi="Times New Roman" w:cs="Times New Roman"/>
          <w:b/>
          <w:color w:val="000000" w:themeColor="text1"/>
          <w:sz w:val="20"/>
          <w:szCs w:val="20"/>
          <w:u w:val="single"/>
        </w:rPr>
      </w:pPr>
      <w:r w:rsidRPr="00C954CC">
        <w:rPr>
          <w:rFonts w:ascii="Times New Roman" w:hAnsi="Times New Roman" w:cs="Times New Roman"/>
          <w:b/>
          <w:color w:val="000000" w:themeColor="text1"/>
          <w:sz w:val="20"/>
          <w:szCs w:val="20"/>
          <w:u w:val="single"/>
        </w:rPr>
        <w:lastRenderedPageBreak/>
        <w:t>The Healing of a Boy with a Spirit:</w:t>
      </w:r>
    </w:p>
    <w:p w14:paraId="26EC9237" w14:textId="0460EF3C" w:rsidR="00C954CC" w:rsidRPr="00C954CC" w:rsidRDefault="00C954CC" w:rsidP="00C954CC">
      <w:pPr>
        <w:pStyle w:val="ListParagraph"/>
        <w:numPr>
          <w:ilvl w:val="0"/>
          <w:numId w:val="38"/>
        </w:numPr>
        <w:spacing w:after="0" w:line="240" w:lineRule="auto"/>
        <w:rPr>
          <w:rFonts w:ascii="Times New Roman" w:hAnsi="Times New Roman" w:cs="Times New Roman"/>
          <w:color w:val="000000" w:themeColor="text1"/>
          <w:sz w:val="20"/>
          <w:szCs w:val="20"/>
        </w:rPr>
      </w:pPr>
      <w:r w:rsidRPr="00C954CC">
        <w:rPr>
          <w:rFonts w:ascii="Times New Roman" w:hAnsi="Times New Roman" w:cs="Times New Roman"/>
          <w:color w:val="000000" w:themeColor="text1"/>
          <w:sz w:val="20"/>
          <w:szCs w:val="20"/>
        </w:rPr>
        <w:t xml:space="preserve">a boy that has a evil spirt in him and Jesus exercise it our of him </w:t>
      </w:r>
    </w:p>
    <w:p w14:paraId="5CB20A24" w14:textId="56798DA7" w:rsidR="00C954CC" w:rsidRDefault="00C954CC" w:rsidP="00C954CC">
      <w:pPr>
        <w:pStyle w:val="ListParagraph"/>
        <w:numPr>
          <w:ilvl w:val="0"/>
          <w:numId w:val="38"/>
        </w:numPr>
        <w:spacing w:after="0" w:line="240" w:lineRule="auto"/>
        <w:rPr>
          <w:rFonts w:ascii="Times New Roman" w:hAnsi="Times New Roman" w:cs="Times New Roman"/>
          <w:color w:val="000000" w:themeColor="text1"/>
          <w:sz w:val="20"/>
          <w:szCs w:val="20"/>
        </w:rPr>
      </w:pPr>
      <w:r w:rsidRPr="00C954CC">
        <w:rPr>
          <w:rFonts w:ascii="Times New Roman" w:hAnsi="Times New Roman" w:cs="Times New Roman"/>
          <w:color w:val="000000" w:themeColor="text1"/>
          <w:sz w:val="20"/>
          <w:szCs w:val="20"/>
        </w:rPr>
        <w:t>familiar trend of Jesus being the saver of man kind, but different because its him taking over an evil spirt (Satan)</w:t>
      </w:r>
    </w:p>
    <w:p w14:paraId="18AE6BE9" w14:textId="0A244485" w:rsidR="00C954CC" w:rsidRDefault="00C954CC" w:rsidP="00C954CC">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we see a father in great pain, going everywhere to try and help him </w:t>
      </w:r>
    </w:p>
    <w:p w14:paraId="766E8D01" w14:textId="322816F9" w:rsidR="00C954CC" w:rsidRDefault="00C954CC" w:rsidP="00C954CC">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goes to Jesus and says that if he can heal everything, then help my son </w:t>
      </w:r>
    </w:p>
    <w:p w14:paraId="2C655E30" w14:textId="3DDBF121" w:rsidR="00C954CC" w:rsidRDefault="00C954CC" w:rsidP="00C954CC">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“all things can be done to one who believes” …</w:t>
      </w:r>
    </w:p>
    <w:p w14:paraId="6B608A72" w14:textId="0C2CBA31" w:rsidR="00C954CC" w:rsidRDefault="00C954CC" w:rsidP="00C954CC">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faith and believe is emphasis </w:t>
      </w:r>
    </w:p>
    <w:p w14:paraId="19CE7F8A" w14:textId="2253730F" w:rsidR="0039512E" w:rsidRDefault="00C954CC" w:rsidP="0039512E">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mark wants to </w:t>
      </w:r>
      <w:r w:rsidR="0039512E">
        <w:rPr>
          <w:rFonts w:ascii="Times New Roman" w:hAnsi="Times New Roman" w:cs="Times New Roman"/>
          <w:color w:val="000000" w:themeColor="text1"/>
          <w:sz w:val="20"/>
          <w:szCs w:val="20"/>
        </w:rPr>
        <w:t>emphasize</w:t>
      </w:r>
      <w:r>
        <w:rPr>
          <w:rFonts w:ascii="Times New Roman" w:hAnsi="Times New Roman" w:cs="Times New Roman"/>
          <w:color w:val="000000" w:themeColor="text1"/>
          <w:sz w:val="20"/>
          <w:szCs w:val="20"/>
        </w:rPr>
        <w:t xml:space="preserve"> the power of </w:t>
      </w:r>
      <w:r w:rsidR="0039512E">
        <w:rPr>
          <w:rFonts w:ascii="Times New Roman" w:hAnsi="Times New Roman" w:cs="Times New Roman"/>
          <w:color w:val="000000" w:themeColor="text1"/>
          <w:sz w:val="20"/>
          <w:szCs w:val="20"/>
        </w:rPr>
        <w:t xml:space="preserve">his fathers believe and also that the the person and the person curing must pray and confess </w:t>
      </w:r>
    </w:p>
    <w:p w14:paraId="22ED470A" w14:textId="7422D96F" w:rsidR="0039512E" w:rsidRDefault="0039512E" w:rsidP="0039512E">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spirt can only come out through confession and prays </w:t>
      </w:r>
    </w:p>
    <w:p w14:paraId="206328BD" w14:textId="77777777" w:rsidR="0039512E" w:rsidRDefault="0039512E" w:rsidP="0039512E">
      <w:pPr>
        <w:spacing w:after="0" w:line="240" w:lineRule="auto"/>
        <w:rPr>
          <w:rFonts w:ascii="Times New Roman" w:hAnsi="Times New Roman" w:cs="Times New Roman"/>
          <w:color w:val="000000" w:themeColor="text1"/>
          <w:sz w:val="20"/>
          <w:szCs w:val="20"/>
        </w:rPr>
      </w:pPr>
    </w:p>
    <w:p w14:paraId="32A1B86F" w14:textId="3BC48994" w:rsidR="0039512E" w:rsidRPr="0039512E" w:rsidRDefault="0039512E" w:rsidP="0039512E">
      <w:pPr>
        <w:tabs>
          <w:tab w:val="left" w:pos="1134"/>
        </w:tabs>
        <w:spacing w:after="0" w:line="240" w:lineRule="auto"/>
        <w:rPr>
          <w:rFonts w:ascii="Times New Roman" w:hAnsi="Times New Roman" w:cs="Times New Roman"/>
          <w:b/>
          <w:color w:val="000000" w:themeColor="text1"/>
          <w:sz w:val="20"/>
          <w:szCs w:val="20"/>
          <w:u w:val="single"/>
        </w:rPr>
      </w:pPr>
      <w:r w:rsidRPr="0039512E">
        <w:rPr>
          <w:rFonts w:ascii="Times New Roman" w:hAnsi="Times New Roman" w:cs="Times New Roman"/>
          <w:b/>
          <w:color w:val="000000" w:themeColor="text1"/>
          <w:sz w:val="20"/>
          <w:szCs w:val="20"/>
          <w:u w:val="single"/>
        </w:rPr>
        <w:t>Jesus Heals a Paralytic:</w:t>
      </w:r>
    </w:p>
    <w:p w14:paraId="7182A36D" w14:textId="661BE28F" w:rsidR="0039512E" w:rsidRDefault="0039512E" w:rsidP="0039512E">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we see that jesus heals a man that is paralyzed </w:t>
      </w:r>
    </w:p>
    <w:p w14:paraId="56CF7724" w14:textId="3EDB2521" w:rsidR="0039512E" w:rsidRDefault="0039512E" w:rsidP="0039512E">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son preforms the work of god by forgiving </w:t>
      </w:r>
    </w:p>
    <w:p w14:paraId="5F50EE84" w14:textId="7004FF2C" w:rsidR="0039512E" w:rsidRDefault="0039512E" w:rsidP="0039512E">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faith, once we see that the main has faith, the miracle can be preformed </w:t>
      </w:r>
    </w:p>
    <w:p w14:paraId="1A7E07FC" w14:textId="66614E1D" w:rsidR="0039512E" w:rsidRDefault="0039512E" w:rsidP="0039512E">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your sins are forgiven… you choose to heal and to forgive </w:t>
      </w:r>
    </w:p>
    <w:p w14:paraId="701B6792" w14:textId="77E58789" w:rsidR="0039512E" w:rsidRDefault="0039512E" w:rsidP="0039512E">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god wants humans to be fully alive and to have joy *****</w:t>
      </w:r>
    </w:p>
    <w:p w14:paraId="3B8D9B11" w14:textId="27FD5371" w:rsidR="0039512E" w:rsidRDefault="0039512E" w:rsidP="0039512E">
      <w:pPr>
        <w:pStyle w:val="ListParagraph"/>
        <w:numPr>
          <w:ilvl w:val="0"/>
          <w:numId w:val="38"/>
        </w:num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god heals him and tells him to be active, to live without sin, to live his life </w:t>
      </w:r>
    </w:p>
    <w:p w14:paraId="42829E3D" w14:textId="77777777" w:rsidR="0039512E" w:rsidRDefault="0039512E" w:rsidP="0039512E">
      <w:pPr>
        <w:pStyle w:val="ListParagraph"/>
        <w:spacing w:after="0" w:line="240" w:lineRule="auto"/>
        <w:rPr>
          <w:rFonts w:ascii="Times New Roman" w:hAnsi="Times New Roman" w:cs="Times New Roman"/>
          <w:color w:val="000000" w:themeColor="text1"/>
          <w:sz w:val="20"/>
          <w:szCs w:val="20"/>
        </w:rPr>
      </w:pPr>
    </w:p>
    <w:p w14:paraId="01E558C8" w14:textId="772B37FF" w:rsidR="0017432B" w:rsidRPr="0039512E" w:rsidRDefault="0017432B" w:rsidP="0039512E">
      <w:pPr>
        <w:spacing w:after="0" w:line="240" w:lineRule="auto"/>
        <w:rPr>
          <w:rFonts w:ascii="Times New Roman" w:hAnsi="Times New Roman" w:cs="Times New Roman"/>
          <w:color w:val="000000" w:themeColor="text1"/>
          <w:sz w:val="20"/>
          <w:szCs w:val="20"/>
        </w:rPr>
      </w:pPr>
      <w:bookmarkStart w:id="0" w:name="_GoBack"/>
      <w:bookmarkEnd w:id="0"/>
    </w:p>
    <w:sectPr w:rsidR="0017432B" w:rsidRPr="0039512E" w:rsidSect="00C32599">
      <w:footerReference w:type="default" r:id="rId7"/>
      <w:pgSz w:w="12240" w:h="15840"/>
      <w:pgMar w:top="692" w:right="735" w:bottom="1116" w:left="873"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0E123" w14:textId="77777777" w:rsidR="00616899" w:rsidRDefault="00616899">
      <w:r>
        <w:separator/>
      </w:r>
    </w:p>
    <w:p w14:paraId="61C9EF1A" w14:textId="77777777" w:rsidR="00616899" w:rsidRDefault="00616899"/>
  </w:endnote>
  <w:endnote w:type="continuationSeparator" w:id="0">
    <w:p w14:paraId="1EB41C16" w14:textId="77777777" w:rsidR="00616899" w:rsidRDefault="00616899">
      <w:r>
        <w:continuationSeparator/>
      </w:r>
    </w:p>
    <w:p w14:paraId="7EA62C83" w14:textId="77777777" w:rsidR="00616899" w:rsidRDefault="00616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4999CDF7" w14:textId="77777777" w:rsidR="00E91A05" w:rsidRDefault="00885B71">
        <w:pPr>
          <w:pStyle w:val="Footer"/>
        </w:pPr>
        <w:r>
          <w:fldChar w:fldCharType="begin"/>
        </w:r>
        <w:r>
          <w:instrText xml:space="preserve"> PAGE   \* MERGEFORMAT </w:instrText>
        </w:r>
        <w:r>
          <w:fldChar w:fldCharType="separate"/>
        </w:r>
        <w:r w:rsidR="0017432B">
          <w:rPr>
            <w:noProof/>
          </w:rPr>
          <w:t>10</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9346B" w14:textId="77777777" w:rsidR="00616899" w:rsidRDefault="00616899">
      <w:r>
        <w:separator/>
      </w:r>
    </w:p>
    <w:p w14:paraId="0EBCAEE3" w14:textId="77777777" w:rsidR="00616899" w:rsidRDefault="00616899"/>
  </w:footnote>
  <w:footnote w:type="continuationSeparator" w:id="0">
    <w:p w14:paraId="1B13668B" w14:textId="77777777" w:rsidR="00616899" w:rsidRDefault="00616899">
      <w:r>
        <w:continuationSeparator/>
      </w:r>
    </w:p>
    <w:p w14:paraId="5251ACC0" w14:textId="77777777" w:rsidR="00616899" w:rsidRDefault="00616899"/>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155BB"/>
    <w:multiLevelType w:val="hybridMultilevel"/>
    <w:tmpl w:val="6660F1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B81843"/>
    <w:multiLevelType w:val="hybridMultilevel"/>
    <w:tmpl w:val="F95CFA22"/>
    <w:lvl w:ilvl="0" w:tplc="A2EC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D968CD"/>
    <w:multiLevelType w:val="hybridMultilevel"/>
    <w:tmpl w:val="D09EDDE6"/>
    <w:lvl w:ilvl="0" w:tplc="FA483EA8">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B9822450" w:tentative="1">
      <w:start w:val="1"/>
      <w:numFmt w:val="bullet"/>
      <w:lvlText w:val=""/>
      <w:lvlJc w:val="left"/>
      <w:pPr>
        <w:tabs>
          <w:tab w:val="num" w:pos="2160"/>
        </w:tabs>
        <w:ind w:left="2160" w:hanging="360"/>
      </w:pPr>
      <w:rPr>
        <w:rFonts w:ascii="Symbol" w:hAnsi="Symbol" w:hint="default"/>
      </w:rPr>
    </w:lvl>
    <w:lvl w:ilvl="3" w:tplc="660C534C" w:tentative="1">
      <w:start w:val="1"/>
      <w:numFmt w:val="bullet"/>
      <w:lvlText w:val=""/>
      <w:lvlJc w:val="left"/>
      <w:pPr>
        <w:tabs>
          <w:tab w:val="num" w:pos="2880"/>
        </w:tabs>
        <w:ind w:left="2880" w:hanging="360"/>
      </w:pPr>
      <w:rPr>
        <w:rFonts w:ascii="Symbol" w:hAnsi="Symbol" w:hint="default"/>
      </w:rPr>
    </w:lvl>
    <w:lvl w:ilvl="4" w:tplc="03D20F48" w:tentative="1">
      <w:start w:val="1"/>
      <w:numFmt w:val="bullet"/>
      <w:lvlText w:val=""/>
      <w:lvlJc w:val="left"/>
      <w:pPr>
        <w:tabs>
          <w:tab w:val="num" w:pos="3600"/>
        </w:tabs>
        <w:ind w:left="3600" w:hanging="360"/>
      </w:pPr>
      <w:rPr>
        <w:rFonts w:ascii="Symbol" w:hAnsi="Symbol" w:hint="default"/>
      </w:rPr>
    </w:lvl>
    <w:lvl w:ilvl="5" w:tplc="C1F4272A" w:tentative="1">
      <w:start w:val="1"/>
      <w:numFmt w:val="bullet"/>
      <w:lvlText w:val=""/>
      <w:lvlJc w:val="left"/>
      <w:pPr>
        <w:tabs>
          <w:tab w:val="num" w:pos="4320"/>
        </w:tabs>
        <w:ind w:left="4320" w:hanging="360"/>
      </w:pPr>
      <w:rPr>
        <w:rFonts w:ascii="Symbol" w:hAnsi="Symbol" w:hint="default"/>
      </w:rPr>
    </w:lvl>
    <w:lvl w:ilvl="6" w:tplc="C7FC9E32" w:tentative="1">
      <w:start w:val="1"/>
      <w:numFmt w:val="bullet"/>
      <w:lvlText w:val=""/>
      <w:lvlJc w:val="left"/>
      <w:pPr>
        <w:tabs>
          <w:tab w:val="num" w:pos="5040"/>
        </w:tabs>
        <w:ind w:left="5040" w:hanging="360"/>
      </w:pPr>
      <w:rPr>
        <w:rFonts w:ascii="Symbol" w:hAnsi="Symbol" w:hint="default"/>
      </w:rPr>
    </w:lvl>
    <w:lvl w:ilvl="7" w:tplc="655E3230" w:tentative="1">
      <w:start w:val="1"/>
      <w:numFmt w:val="bullet"/>
      <w:lvlText w:val=""/>
      <w:lvlJc w:val="left"/>
      <w:pPr>
        <w:tabs>
          <w:tab w:val="num" w:pos="5760"/>
        </w:tabs>
        <w:ind w:left="5760" w:hanging="360"/>
      </w:pPr>
      <w:rPr>
        <w:rFonts w:ascii="Symbol" w:hAnsi="Symbol" w:hint="default"/>
      </w:rPr>
    </w:lvl>
    <w:lvl w:ilvl="8" w:tplc="C5A00BC8" w:tentative="1">
      <w:start w:val="1"/>
      <w:numFmt w:val="bullet"/>
      <w:lvlText w:val=""/>
      <w:lvlJc w:val="left"/>
      <w:pPr>
        <w:tabs>
          <w:tab w:val="num" w:pos="6480"/>
        </w:tabs>
        <w:ind w:left="6480" w:hanging="360"/>
      </w:pPr>
      <w:rPr>
        <w:rFonts w:ascii="Symbol" w:hAnsi="Symbol" w:hint="default"/>
      </w:rPr>
    </w:lvl>
  </w:abstractNum>
  <w:abstractNum w:abstractNumId="3">
    <w:nsid w:val="07D41348"/>
    <w:multiLevelType w:val="hybridMultilevel"/>
    <w:tmpl w:val="D2080EAC"/>
    <w:lvl w:ilvl="0" w:tplc="04090001">
      <w:start w:val="1"/>
      <w:numFmt w:val="bullet"/>
      <w:lvlText w:val=""/>
      <w:lvlJc w:val="left"/>
      <w:pPr>
        <w:ind w:left="149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0D0CC3"/>
    <w:multiLevelType w:val="hybridMultilevel"/>
    <w:tmpl w:val="AB8E00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B53BC2"/>
    <w:multiLevelType w:val="hybridMultilevel"/>
    <w:tmpl w:val="6DFCF308"/>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6">
    <w:nsid w:val="0DDD7BEF"/>
    <w:multiLevelType w:val="hybridMultilevel"/>
    <w:tmpl w:val="22CC50E6"/>
    <w:lvl w:ilvl="0" w:tplc="73F29EE6">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6729C02" w:tentative="1">
      <w:start w:val="1"/>
      <w:numFmt w:val="bullet"/>
      <w:lvlText w:val=""/>
      <w:lvlJc w:val="left"/>
      <w:pPr>
        <w:tabs>
          <w:tab w:val="num" w:pos="2160"/>
        </w:tabs>
        <w:ind w:left="2160" w:hanging="360"/>
      </w:pPr>
      <w:rPr>
        <w:rFonts w:ascii="Symbol" w:hAnsi="Symbol" w:hint="default"/>
      </w:rPr>
    </w:lvl>
    <w:lvl w:ilvl="3" w:tplc="7FC2B21A" w:tentative="1">
      <w:start w:val="1"/>
      <w:numFmt w:val="bullet"/>
      <w:lvlText w:val=""/>
      <w:lvlJc w:val="left"/>
      <w:pPr>
        <w:tabs>
          <w:tab w:val="num" w:pos="2880"/>
        </w:tabs>
        <w:ind w:left="2880" w:hanging="360"/>
      </w:pPr>
      <w:rPr>
        <w:rFonts w:ascii="Symbol" w:hAnsi="Symbol" w:hint="default"/>
      </w:rPr>
    </w:lvl>
    <w:lvl w:ilvl="4" w:tplc="04241A4E" w:tentative="1">
      <w:start w:val="1"/>
      <w:numFmt w:val="bullet"/>
      <w:lvlText w:val=""/>
      <w:lvlJc w:val="left"/>
      <w:pPr>
        <w:tabs>
          <w:tab w:val="num" w:pos="3600"/>
        </w:tabs>
        <w:ind w:left="3600" w:hanging="360"/>
      </w:pPr>
      <w:rPr>
        <w:rFonts w:ascii="Symbol" w:hAnsi="Symbol" w:hint="default"/>
      </w:rPr>
    </w:lvl>
    <w:lvl w:ilvl="5" w:tplc="96D010F2" w:tentative="1">
      <w:start w:val="1"/>
      <w:numFmt w:val="bullet"/>
      <w:lvlText w:val=""/>
      <w:lvlJc w:val="left"/>
      <w:pPr>
        <w:tabs>
          <w:tab w:val="num" w:pos="4320"/>
        </w:tabs>
        <w:ind w:left="4320" w:hanging="360"/>
      </w:pPr>
      <w:rPr>
        <w:rFonts w:ascii="Symbol" w:hAnsi="Symbol" w:hint="default"/>
      </w:rPr>
    </w:lvl>
    <w:lvl w:ilvl="6" w:tplc="53684666" w:tentative="1">
      <w:start w:val="1"/>
      <w:numFmt w:val="bullet"/>
      <w:lvlText w:val=""/>
      <w:lvlJc w:val="left"/>
      <w:pPr>
        <w:tabs>
          <w:tab w:val="num" w:pos="5040"/>
        </w:tabs>
        <w:ind w:left="5040" w:hanging="360"/>
      </w:pPr>
      <w:rPr>
        <w:rFonts w:ascii="Symbol" w:hAnsi="Symbol" w:hint="default"/>
      </w:rPr>
    </w:lvl>
    <w:lvl w:ilvl="7" w:tplc="071074CA" w:tentative="1">
      <w:start w:val="1"/>
      <w:numFmt w:val="bullet"/>
      <w:lvlText w:val=""/>
      <w:lvlJc w:val="left"/>
      <w:pPr>
        <w:tabs>
          <w:tab w:val="num" w:pos="5760"/>
        </w:tabs>
        <w:ind w:left="5760" w:hanging="360"/>
      </w:pPr>
      <w:rPr>
        <w:rFonts w:ascii="Symbol" w:hAnsi="Symbol" w:hint="default"/>
      </w:rPr>
    </w:lvl>
    <w:lvl w:ilvl="8" w:tplc="C2CE130A" w:tentative="1">
      <w:start w:val="1"/>
      <w:numFmt w:val="bullet"/>
      <w:lvlText w:val=""/>
      <w:lvlJc w:val="left"/>
      <w:pPr>
        <w:tabs>
          <w:tab w:val="num" w:pos="6480"/>
        </w:tabs>
        <w:ind w:left="6480" w:hanging="360"/>
      </w:pPr>
      <w:rPr>
        <w:rFonts w:ascii="Symbol" w:hAnsi="Symbol" w:hint="default"/>
      </w:rPr>
    </w:lvl>
  </w:abstractNum>
  <w:abstractNum w:abstractNumId="7">
    <w:nsid w:val="11EE1747"/>
    <w:multiLevelType w:val="hybridMultilevel"/>
    <w:tmpl w:val="70CA7B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51F0A55"/>
    <w:multiLevelType w:val="hybridMultilevel"/>
    <w:tmpl w:val="1096B396"/>
    <w:lvl w:ilvl="0" w:tplc="FA483EA8">
      <w:numFmt w:val="bullet"/>
      <w:lvlText w:val="-"/>
      <w:lvlJc w:val="left"/>
      <w:pPr>
        <w:ind w:left="644"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8EE0EE3"/>
    <w:multiLevelType w:val="hybridMultilevel"/>
    <w:tmpl w:val="B78AC228"/>
    <w:lvl w:ilvl="0" w:tplc="1F0C8AFC">
      <w:start w:val="1"/>
      <w:numFmt w:val="bullet"/>
      <w:lvlText w:val="•"/>
      <w:lvlJc w:val="left"/>
      <w:pPr>
        <w:tabs>
          <w:tab w:val="num" w:pos="720"/>
        </w:tabs>
        <w:ind w:left="720" w:hanging="360"/>
      </w:pPr>
      <w:rPr>
        <w:rFonts w:ascii="Arial" w:hAnsi="Arial" w:hint="default"/>
      </w:rPr>
    </w:lvl>
    <w:lvl w:ilvl="1" w:tplc="77E0518E" w:tentative="1">
      <w:start w:val="1"/>
      <w:numFmt w:val="bullet"/>
      <w:lvlText w:val="•"/>
      <w:lvlJc w:val="left"/>
      <w:pPr>
        <w:tabs>
          <w:tab w:val="num" w:pos="1440"/>
        </w:tabs>
        <w:ind w:left="1440" w:hanging="360"/>
      </w:pPr>
      <w:rPr>
        <w:rFonts w:ascii="Arial" w:hAnsi="Arial" w:hint="default"/>
      </w:rPr>
    </w:lvl>
    <w:lvl w:ilvl="2" w:tplc="2118048A" w:tentative="1">
      <w:start w:val="1"/>
      <w:numFmt w:val="bullet"/>
      <w:lvlText w:val="•"/>
      <w:lvlJc w:val="left"/>
      <w:pPr>
        <w:tabs>
          <w:tab w:val="num" w:pos="2160"/>
        </w:tabs>
        <w:ind w:left="2160" w:hanging="360"/>
      </w:pPr>
      <w:rPr>
        <w:rFonts w:ascii="Arial" w:hAnsi="Arial" w:hint="default"/>
      </w:rPr>
    </w:lvl>
    <w:lvl w:ilvl="3" w:tplc="7F04239C" w:tentative="1">
      <w:start w:val="1"/>
      <w:numFmt w:val="bullet"/>
      <w:lvlText w:val="•"/>
      <w:lvlJc w:val="left"/>
      <w:pPr>
        <w:tabs>
          <w:tab w:val="num" w:pos="2880"/>
        </w:tabs>
        <w:ind w:left="2880" w:hanging="360"/>
      </w:pPr>
      <w:rPr>
        <w:rFonts w:ascii="Arial" w:hAnsi="Arial" w:hint="default"/>
      </w:rPr>
    </w:lvl>
    <w:lvl w:ilvl="4" w:tplc="6DE2ECEE" w:tentative="1">
      <w:start w:val="1"/>
      <w:numFmt w:val="bullet"/>
      <w:lvlText w:val="•"/>
      <w:lvlJc w:val="left"/>
      <w:pPr>
        <w:tabs>
          <w:tab w:val="num" w:pos="3600"/>
        </w:tabs>
        <w:ind w:left="3600" w:hanging="360"/>
      </w:pPr>
      <w:rPr>
        <w:rFonts w:ascii="Arial" w:hAnsi="Arial" w:hint="default"/>
      </w:rPr>
    </w:lvl>
    <w:lvl w:ilvl="5" w:tplc="0CD6C204" w:tentative="1">
      <w:start w:val="1"/>
      <w:numFmt w:val="bullet"/>
      <w:lvlText w:val="•"/>
      <w:lvlJc w:val="left"/>
      <w:pPr>
        <w:tabs>
          <w:tab w:val="num" w:pos="4320"/>
        </w:tabs>
        <w:ind w:left="4320" w:hanging="360"/>
      </w:pPr>
      <w:rPr>
        <w:rFonts w:ascii="Arial" w:hAnsi="Arial" w:hint="default"/>
      </w:rPr>
    </w:lvl>
    <w:lvl w:ilvl="6" w:tplc="BEF4271C" w:tentative="1">
      <w:start w:val="1"/>
      <w:numFmt w:val="bullet"/>
      <w:lvlText w:val="•"/>
      <w:lvlJc w:val="left"/>
      <w:pPr>
        <w:tabs>
          <w:tab w:val="num" w:pos="5040"/>
        </w:tabs>
        <w:ind w:left="5040" w:hanging="360"/>
      </w:pPr>
      <w:rPr>
        <w:rFonts w:ascii="Arial" w:hAnsi="Arial" w:hint="default"/>
      </w:rPr>
    </w:lvl>
    <w:lvl w:ilvl="7" w:tplc="C6ECFD94" w:tentative="1">
      <w:start w:val="1"/>
      <w:numFmt w:val="bullet"/>
      <w:lvlText w:val="•"/>
      <w:lvlJc w:val="left"/>
      <w:pPr>
        <w:tabs>
          <w:tab w:val="num" w:pos="5760"/>
        </w:tabs>
        <w:ind w:left="5760" w:hanging="360"/>
      </w:pPr>
      <w:rPr>
        <w:rFonts w:ascii="Arial" w:hAnsi="Arial" w:hint="default"/>
      </w:rPr>
    </w:lvl>
    <w:lvl w:ilvl="8" w:tplc="CB60B61C" w:tentative="1">
      <w:start w:val="1"/>
      <w:numFmt w:val="bullet"/>
      <w:lvlText w:val="•"/>
      <w:lvlJc w:val="left"/>
      <w:pPr>
        <w:tabs>
          <w:tab w:val="num" w:pos="6480"/>
        </w:tabs>
        <w:ind w:left="6480" w:hanging="360"/>
      </w:pPr>
      <w:rPr>
        <w:rFonts w:ascii="Arial" w:hAnsi="Arial" w:hint="default"/>
      </w:rPr>
    </w:lvl>
  </w:abstractNum>
  <w:abstractNum w:abstractNumId="10">
    <w:nsid w:val="1AFB37A5"/>
    <w:multiLevelType w:val="hybridMultilevel"/>
    <w:tmpl w:val="65665A6E"/>
    <w:lvl w:ilvl="0" w:tplc="1FAA04CC">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4F1501"/>
    <w:multiLevelType w:val="hybridMultilevel"/>
    <w:tmpl w:val="57A601C2"/>
    <w:lvl w:ilvl="0" w:tplc="FA483EA8">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8F4E1A38" w:tentative="1">
      <w:start w:val="1"/>
      <w:numFmt w:val="bullet"/>
      <w:lvlText w:val=""/>
      <w:lvlJc w:val="left"/>
      <w:pPr>
        <w:tabs>
          <w:tab w:val="num" w:pos="2160"/>
        </w:tabs>
        <w:ind w:left="2160" w:hanging="360"/>
      </w:pPr>
      <w:rPr>
        <w:rFonts w:ascii="Symbol" w:hAnsi="Symbol" w:hint="default"/>
      </w:rPr>
    </w:lvl>
    <w:lvl w:ilvl="3" w:tplc="30B88340" w:tentative="1">
      <w:start w:val="1"/>
      <w:numFmt w:val="bullet"/>
      <w:lvlText w:val=""/>
      <w:lvlJc w:val="left"/>
      <w:pPr>
        <w:tabs>
          <w:tab w:val="num" w:pos="2880"/>
        </w:tabs>
        <w:ind w:left="2880" w:hanging="360"/>
      </w:pPr>
      <w:rPr>
        <w:rFonts w:ascii="Symbol" w:hAnsi="Symbol" w:hint="default"/>
      </w:rPr>
    </w:lvl>
    <w:lvl w:ilvl="4" w:tplc="CF5ED6A0" w:tentative="1">
      <w:start w:val="1"/>
      <w:numFmt w:val="bullet"/>
      <w:lvlText w:val=""/>
      <w:lvlJc w:val="left"/>
      <w:pPr>
        <w:tabs>
          <w:tab w:val="num" w:pos="3600"/>
        </w:tabs>
        <w:ind w:left="3600" w:hanging="360"/>
      </w:pPr>
      <w:rPr>
        <w:rFonts w:ascii="Symbol" w:hAnsi="Symbol" w:hint="default"/>
      </w:rPr>
    </w:lvl>
    <w:lvl w:ilvl="5" w:tplc="3822F682" w:tentative="1">
      <w:start w:val="1"/>
      <w:numFmt w:val="bullet"/>
      <w:lvlText w:val=""/>
      <w:lvlJc w:val="left"/>
      <w:pPr>
        <w:tabs>
          <w:tab w:val="num" w:pos="4320"/>
        </w:tabs>
        <w:ind w:left="4320" w:hanging="360"/>
      </w:pPr>
      <w:rPr>
        <w:rFonts w:ascii="Symbol" w:hAnsi="Symbol" w:hint="default"/>
      </w:rPr>
    </w:lvl>
    <w:lvl w:ilvl="6" w:tplc="8DA43C04" w:tentative="1">
      <w:start w:val="1"/>
      <w:numFmt w:val="bullet"/>
      <w:lvlText w:val=""/>
      <w:lvlJc w:val="left"/>
      <w:pPr>
        <w:tabs>
          <w:tab w:val="num" w:pos="5040"/>
        </w:tabs>
        <w:ind w:left="5040" w:hanging="360"/>
      </w:pPr>
      <w:rPr>
        <w:rFonts w:ascii="Symbol" w:hAnsi="Symbol" w:hint="default"/>
      </w:rPr>
    </w:lvl>
    <w:lvl w:ilvl="7" w:tplc="B302D6F8" w:tentative="1">
      <w:start w:val="1"/>
      <w:numFmt w:val="bullet"/>
      <w:lvlText w:val=""/>
      <w:lvlJc w:val="left"/>
      <w:pPr>
        <w:tabs>
          <w:tab w:val="num" w:pos="5760"/>
        </w:tabs>
        <w:ind w:left="5760" w:hanging="360"/>
      </w:pPr>
      <w:rPr>
        <w:rFonts w:ascii="Symbol" w:hAnsi="Symbol" w:hint="default"/>
      </w:rPr>
    </w:lvl>
    <w:lvl w:ilvl="8" w:tplc="6FDCD16A" w:tentative="1">
      <w:start w:val="1"/>
      <w:numFmt w:val="bullet"/>
      <w:lvlText w:val=""/>
      <w:lvlJc w:val="left"/>
      <w:pPr>
        <w:tabs>
          <w:tab w:val="num" w:pos="6480"/>
        </w:tabs>
        <w:ind w:left="6480" w:hanging="360"/>
      </w:pPr>
      <w:rPr>
        <w:rFonts w:ascii="Symbol" w:hAnsi="Symbol" w:hint="default"/>
      </w:rPr>
    </w:lvl>
  </w:abstractNum>
  <w:abstractNum w:abstractNumId="13">
    <w:nsid w:val="29306123"/>
    <w:multiLevelType w:val="hybridMultilevel"/>
    <w:tmpl w:val="DD4A1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FC6A6B"/>
    <w:multiLevelType w:val="hybridMultilevel"/>
    <w:tmpl w:val="B5F8831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3B584E81"/>
    <w:multiLevelType w:val="hybridMultilevel"/>
    <w:tmpl w:val="BE2E7F24"/>
    <w:lvl w:ilvl="0" w:tplc="52CE3BD4">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CAC69C8" w:tentative="1">
      <w:start w:val="1"/>
      <w:numFmt w:val="bullet"/>
      <w:lvlText w:val=""/>
      <w:lvlJc w:val="left"/>
      <w:pPr>
        <w:tabs>
          <w:tab w:val="num" w:pos="2160"/>
        </w:tabs>
        <w:ind w:left="2160" w:hanging="360"/>
      </w:pPr>
      <w:rPr>
        <w:rFonts w:ascii="Symbol" w:hAnsi="Symbol" w:hint="default"/>
      </w:rPr>
    </w:lvl>
    <w:lvl w:ilvl="3" w:tplc="98B28786" w:tentative="1">
      <w:start w:val="1"/>
      <w:numFmt w:val="bullet"/>
      <w:lvlText w:val=""/>
      <w:lvlJc w:val="left"/>
      <w:pPr>
        <w:tabs>
          <w:tab w:val="num" w:pos="2880"/>
        </w:tabs>
        <w:ind w:left="2880" w:hanging="360"/>
      </w:pPr>
      <w:rPr>
        <w:rFonts w:ascii="Symbol" w:hAnsi="Symbol" w:hint="default"/>
      </w:rPr>
    </w:lvl>
    <w:lvl w:ilvl="4" w:tplc="8E0E3CBA" w:tentative="1">
      <w:start w:val="1"/>
      <w:numFmt w:val="bullet"/>
      <w:lvlText w:val=""/>
      <w:lvlJc w:val="left"/>
      <w:pPr>
        <w:tabs>
          <w:tab w:val="num" w:pos="3600"/>
        </w:tabs>
        <w:ind w:left="3600" w:hanging="360"/>
      </w:pPr>
      <w:rPr>
        <w:rFonts w:ascii="Symbol" w:hAnsi="Symbol" w:hint="default"/>
      </w:rPr>
    </w:lvl>
    <w:lvl w:ilvl="5" w:tplc="1EFE58F0" w:tentative="1">
      <w:start w:val="1"/>
      <w:numFmt w:val="bullet"/>
      <w:lvlText w:val=""/>
      <w:lvlJc w:val="left"/>
      <w:pPr>
        <w:tabs>
          <w:tab w:val="num" w:pos="4320"/>
        </w:tabs>
        <w:ind w:left="4320" w:hanging="360"/>
      </w:pPr>
      <w:rPr>
        <w:rFonts w:ascii="Symbol" w:hAnsi="Symbol" w:hint="default"/>
      </w:rPr>
    </w:lvl>
    <w:lvl w:ilvl="6" w:tplc="4D6C8548" w:tentative="1">
      <w:start w:val="1"/>
      <w:numFmt w:val="bullet"/>
      <w:lvlText w:val=""/>
      <w:lvlJc w:val="left"/>
      <w:pPr>
        <w:tabs>
          <w:tab w:val="num" w:pos="5040"/>
        </w:tabs>
        <w:ind w:left="5040" w:hanging="360"/>
      </w:pPr>
      <w:rPr>
        <w:rFonts w:ascii="Symbol" w:hAnsi="Symbol" w:hint="default"/>
      </w:rPr>
    </w:lvl>
    <w:lvl w:ilvl="7" w:tplc="B4E40ABC" w:tentative="1">
      <w:start w:val="1"/>
      <w:numFmt w:val="bullet"/>
      <w:lvlText w:val=""/>
      <w:lvlJc w:val="left"/>
      <w:pPr>
        <w:tabs>
          <w:tab w:val="num" w:pos="5760"/>
        </w:tabs>
        <w:ind w:left="5760" w:hanging="360"/>
      </w:pPr>
      <w:rPr>
        <w:rFonts w:ascii="Symbol" w:hAnsi="Symbol" w:hint="default"/>
      </w:rPr>
    </w:lvl>
    <w:lvl w:ilvl="8" w:tplc="11C408CE" w:tentative="1">
      <w:start w:val="1"/>
      <w:numFmt w:val="bullet"/>
      <w:lvlText w:val=""/>
      <w:lvlJc w:val="left"/>
      <w:pPr>
        <w:tabs>
          <w:tab w:val="num" w:pos="6480"/>
        </w:tabs>
        <w:ind w:left="6480" w:hanging="360"/>
      </w:pPr>
      <w:rPr>
        <w:rFonts w:ascii="Symbol" w:hAnsi="Symbol" w:hint="default"/>
      </w:rPr>
    </w:lvl>
  </w:abstractNum>
  <w:abstractNum w:abstractNumId="16">
    <w:nsid w:val="3DEC3842"/>
    <w:multiLevelType w:val="hybridMultilevel"/>
    <w:tmpl w:val="71B480BC"/>
    <w:lvl w:ilvl="0" w:tplc="FA483EA8">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33CEC5F2" w:tentative="1">
      <w:start w:val="1"/>
      <w:numFmt w:val="bullet"/>
      <w:lvlText w:val=""/>
      <w:lvlJc w:val="left"/>
      <w:pPr>
        <w:tabs>
          <w:tab w:val="num" w:pos="2160"/>
        </w:tabs>
        <w:ind w:left="2160" w:hanging="360"/>
      </w:pPr>
      <w:rPr>
        <w:rFonts w:ascii="Symbol" w:hAnsi="Symbol" w:hint="default"/>
      </w:rPr>
    </w:lvl>
    <w:lvl w:ilvl="3" w:tplc="7144D486" w:tentative="1">
      <w:start w:val="1"/>
      <w:numFmt w:val="bullet"/>
      <w:lvlText w:val=""/>
      <w:lvlJc w:val="left"/>
      <w:pPr>
        <w:tabs>
          <w:tab w:val="num" w:pos="2880"/>
        </w:tabs>
        <w:ind w:left="2880" w:hanging="360"/>
      </w:pPr>
      <w:rPr>
        <w:rFonts w:ascii="Symbol" w:hAnsi="Symbol" w:hint="default"/>
      </w:rPr>
    </w:lvl>
    <w:lvl w:ilvl="4" w:tplc="B72454F2" w:tentative="1">
      <w:start w:val="1"/>
      <w:numFmt w:val="bullet"/>
      <w:lvlText w:val=""/>
      <w:lvlJc w:val="left"/>
      <w:pPr>
        <w:tabs>
          <w:tab w:val="num" w:pos="3600"/>
        </w:tabs>
        <w:ind w:left="3600" w:hanging="360"/>
      </w:pPr>
      <w:rPr>
        <w:rFonts w:ascii="Symbol" w:hAnsi="Symbol" w:hint="default"/>
      </w:rPr>
    </w:lvl>
    <w:lvl w:ilvl="5" w:tplc="3FA4DBDE" w:tentative="1">
      <w:start w:val="1"/>
      <w:numFmt w:val="bullet"/>
      <w:lvlText w:val=""/>
      <w:lvlJc w:val="left"/>
      <w:pPr>
        <w:tabs>
          <w:tab w:val="num" w:pos="4320"/>
        </w:tabs>
        <w:ind w:left="4320" w:hanging="360"/>
      </w:pPr>
      <w:rPr>
        <w:rFonts w:ascii="Symbol" w:hAnsi="Symbol" w:hint="default"/>
      </w:rPr>
    </w:lvl>
    <w:lvl w:ilvl="6" w:tplc="78444AC0" w:tentative="1">
      <w:start w:val="1"/>
      <w:numFmt w:val="bullet"/>
      <w:lvlText w:val=""/>
      <w:lvlJc w:val="left"/>
      <w:pPr>
        <w:tabs>
          <w:tab w:val="num" w:pos="5040"/>
        </w:tabs>
        <w:ind w:left="5040" w:hanging="360"/>
      </w:pPr>
      <w:rPr>
        <w:rFonts w:ascii="Symbol" w:hAnsi="Symbol" w:hint="default"/>
      </w:rPr>
    </w:lvl>
    <w:lvl w:ilvl="7" w:tplc="28A4A0B0" w:tentative="1">
      <w:start w:val="1"/>
      <w:numFmt w:val="bullet"/>
      <w:lvlText w:val=""/>
      <w:lvlJc w:val="left"/>
      <w:pPr>
        <w:tabs>
          <w:tab w:val="num" w:pos="5760"/>
        </w:tabs>
        <w:ind w:left="5760" w:hanging="360"/>
      </w:pPr>
      <w:rPr>
        <w:rFonts w:ascii="Symbol" w:hAnsi="Symbol" w:hint="default"/>
      </w:rPr>
    </w:lvl>
    <w:lvl w:ilvl="8" w:tplc="0352A126" w:tentative="1">
      <w:start w:val="1"/>
      <w:numFmt w:val="bullet"/>
      <w:lvlText w:val=""/>
      <w:lvlJc w:val="left"/>
      <w:pPr>
        <w:tabs>
          <w:tab w:val="num" w:pos="6480"/>
        </w:tabs>
        <w:ind w:left="6480" w:hanging="360"/>
      </w:pPr>
      <w:rPr>
        <w:rFonts w:ascii="Symbol" w:hAnsi="Symbol" w:hint="default"/>
      </w:rPr>
    </w:lvl>
  </w:abstractNum>
  <w:abstractNum w:abstractNumId="17">
    <w:nsid w:val="40734E51"/>
    <w:multiLevelType w:val="hybridMultilevel"/>
    <w:tmpl w:val="6D3CF81C"/>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8">
    <w:nsid w:val="44A54230"/>
    <w:multiLevelType w:val="hybridMultilevel"/>
    <w:tmpl w:val="E65AB9EA"/>
    <w:lvl w:ilvl="0" w:tplc="FA483EA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1E4AC6"/>
    <w:multiLevelType w:val="hybridMultilevel"/>
    <w:tmpl w:val="8F949C1C"/>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0">
    <w:nsid w:val="4FC500B0"/>
    <w:multiLevelType w:val="hybridMultilevel"/>
    <w:tmpl w:val="0BDE89F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1">
    <w:nsid w:val="516005E0"/>
    <w:multiLevelType w:val="hybridMultilevel"/>
    <w:tmpl w:val="02249318"/>
    <w:lvl w:ilvl="0" w:tplc="A83A5116">
      <w:start w:val="1"/>
      <w:numFmt w:val="bullet"/>
      <w:lvlText w:val="•"/>
      <w:lvlJc w:val="left"/>
      <w:pPr>
        <w:tabs>
          <w:tab w:val="num" w:pos="720"/>
        </w:tabs>
        <w:ind w:left="720" w:hanging="360"/>
      </w:pPr>
      <w:rPr>
        <w:rFonts w:ascii="Arial" w:hAnsi="Arial" w:hint="default"/>
      </w:rPr>
    </w:lvl>
    <w:lvl w:ilvl="1" w:tplc="0A4C6044" w:tentative="1">
      <w:start w:val="1"/>
      <w:numFmt w:val="bullet"/>
      <w:lvlText w:val="•"/>
      <w:lvlJc w:val="left"/>
      <w:pPr>
        <w:tabs>
          <w:tab w:val="num" w:pos="1440"/>
        </w:tabs>
        <w:ind w:left="1440" w:hanging="360"/>
      </w:pPr>
      <w:rPr>
        <w:rFonts w:ascii="Arial" w:hAnsi="Arial" w:hint="default"/>
      </w:rPr>
    </w:lvl>
    <w:lvl w:ilvl="2" w:tplc="B044C4C2" w:tentative="1">
      <w:start w:val="1"/>
      <w:numFmt w:val="bullet"/>
      <w:lvlText w:val="•"/>
      <w:lvlJc w:val="left"/>
      <w:pPr>
        <w:tabs>
          <w:tab w:val="num" w:pos="2160"/>
        </w:tabs>
        <w:ind w:left="2160" w:hanging="360"/>
      </w:pPr>
      <w:rPr>
        <w:rFonts w:ascii="Arial" w:hAnsi="Arial" w:hint="default"/>
      </w:rPr>
    </w:lvl>
    <w:lvl w:ilvl="3" w:tplc="D6FC416E" w:tentative="1">
      <w:start w:val="1"/>
      <w:numFmt w:val="bullet"/>
      <w:lvlText w:val="•"/>
      <w:lvlJc w:val="left"/>
      <w:pPr>
        <w:tabs>
          <w:tab w:val="num" w:pos="2880"/>
        </w:tabs>
        <w:ind w:left="2880" w:hanging="360"/>
      </w:pPr>
      <w:rPr>
        <w:rFonts w:ascii="Arial" w:hAnsi="Arial" w:hint="default"/>
      </w:rPr>
    </w:lvl>
    <w:lvl w:ilvl="4" w:tplc="65BC65DE" w:tentative="1">
      <w:start w:val="1"/>
      <w:numFmt w:val="bullet"/>
      <w:lvlText w:val="•"/>
      <w:lvlJc w:val="left"/>
      <w:pPr>
        <w:tabs>
          <w:tab w:val="num" w:pos="3600"/>
        </w:tabs>
        <w:ind w:left="3600" w:hanging="360"/>
      </w:pPr>
      <w:rPr>
        <w:rFonts w:ascii="Arial" w:hAnsi="Arial" w:hint="default"/>
      </w:rPr>
    </w:lvl>
    <w:lvl w:ilvl="5" w:tplc="4BEAA562" w:tentative="1">
      <w:start w:val="1"/>
      <w:numFmt w:val="bullet"/>
      <w:lvlText w:val="•"/>
      <w:lvlJc w:val="left"/>
      <w:pPr>
        <w:tabs>
          <w:tab w:val="num" w:pos="4320"/>
        </w:tabs>
        <w:ind w:left="4320" w:hanging="360"/>
      </w:pPr>
      <w:rPr>
        <w:rFonts w:ascii="Arial" w:hAnsi="Arial" w:hint="default"/>
      </w:rPr>
    </w:lvl>
    <w:lvl w:ilvl="6" w:tplc="35906710" w:tentative="1">
      <w:start w:val="1"/>
      <w:numFmt w:val="bullet"/>
      <w:lvlText w:val="•"/>
      <w:lvlJc w:val="left"/>
      <w:pPr>
        <w:tabs>
          <w:tab w:val="num" w:pos="5040"/>
        </w:tabs>
        <w:ind w:left="5040" w:hanging="360"/>
      </w:pPr>
      <w:rPr>
        <w:rFonts w:ascii="Arial" w:hAnsi="Arial" w:hint="default"/>
      </w:rPr>
    </w:lvl>
    <w:lvl w:ilvl="7" w:tplc="2E805004" w:tentative="1">
      <w:start w:val="1"/>
      <w:numFmt w:val="bullet"/>
      <w:lvlText w:val="•"/>
      <w:lvlJc w:val="left"/>
      <w:pPr>
        <w:tabs>
          <w:tab w:val="num" w:pos="5760"/>
        </w:tabs>
        <w:ind w:left="5760" w:hanging="360"/>
      </w:pPr>
      <w:rPr>
        <w:rFonts w:ascii="Arial" w:hAnsi="Arial" w:hint="default"/>
      </w:rPr>
    </w:lvl>
    <w:lvl w:ilvl="8" w:tplc="0936B2FE" w:tentative="1">
      <w:start w:val="1"/>
      <w:numFmt w:val="bullet"/>
      <w:lvlText w:val="•"/>
      <w:lvlJc w:val="left"/>
      <w:pPr>
        <w:tabs>
          <w:tab w:val="num" w:pos="6480"/>
        </w:tabs>
        <w:ind w:left="6480" w:hanging="360"/>
      </w:pPr>
      <w:rPr>
        <w:rFonts w:ascii="Arial" w:hAnsi="Arial" w:hint="default"/>
      </w:rPr>
    </w:lvl>
  </w:abstractNum>
  <w:abstractNum w:abstractNumId="22">
    <w:nsid w:val="517F3A91"/>
    <w:multiLevelType w:val="hybridMultilevel"/>
    <w:tmpl w:val="C43EF2E8"/>
    <w:lvl w:ilvl="0" w:tplc="FA483EA8">
      <w:numFmt w:val="bullet"/>
      <w:lvlText w:val="-"/>
      <w:lvlJc w:val="left"/>
      <w:pPr>
        <w:ind w:left="720" w:hanging="360"/>
      </w:pPr>
      <w:rPr>
        <w:rFonts w:ascii="Calibri" w:eastAsiaTheme="minorHAnsi" w:hAnsi="Calibri" w:cstheme="minorBidi" w:hint="default"/>
      </w:rPr>
    </w:lvl>
    <w:lvl w:ilvl="1" w:tplc="0BF07142" w:tentative="1">
      <w:start w:val="1"/>
      <w:numFmt w:val="bullet"/>
      <w:lvlText w:val="•"/>
      <w:lvlJc w:val="left"/>
      <w:pPr>
        <w:tabs>
          <w:tab w:val="num" w:pos="1440"/>
        </w:tabs>
        <w:ind w:left="1440" w:hanging="360"/>
      </w:pPr>
      <w:rPr>
        <w:rFonts w:ascii="Arial" w:hAnsi="Arial" w:hint="default"/>
      </w:rPr>
    </w:lvl>
    <w:lvl w:ilvl="2" w:tplc="70D070FA" w:tentative="1">
      <w:start w:val="1"/>
      <w:numFmt w:val="bullet"/>
      <w:lvlText w:val="•"/>
      <w:lvlJc w:val="left"/>
      <w:pPr>
        <w:tabs>
          <w:tab w:val="num" w:pos="2160"/>
        </w:tabs>
        <w:ind w:left="2160" w:hanging="360"/>
      </w:pPr>
      <w:rPr>
        <w:rFonts w:ascii="Arial" w:hAnsi="Arial" w:hint="default"/>
      </w:rPr>
    </w:lvl>
    <w:lvl w:ilvl="3" w:tplc="AB8C8F58" w:tentative="1">
      <w:start w:val="1"/>
      <w:numFmt w:val="bullet"/>
      <w:lvlText w:val="•"/>
      <w:lvlJc w:val="left"/>
      <w:pPr>
        <w:tabs>
          <w:tab w:val="num" w:pos="2880"/>
        </w:tabs>
        <w:ind w:left="2880" w:hanging="360"/>
      </w:pPr>
      <w:rPr>
        <w:rFonts w:ascii="Arial" w:hAnsi="Arial" w:hint="default"/>
      </w:rPr>
    </w:lvl>
    <w:lvl w:ilvl="4" w:tplc="A754AF6A" w:tentative="1">
      <w:start w:val="1"/>
      <w:numFmt w:val="bullet"/>
      <w:lvlText w:val="•"/>
      <w:lvlJc w:val="left"/>
      <w:pPr>
        <w:tabs>
          <w:tab w:val="num" w:pos="3600"/>
        </w:tabs>
        <w:ind w:left="3600" w:hanging="360"/>
      </w:pPr>
      <w:rPr>
        <w:rFonts w:ascii="Arial" w:hAnsi="Arial" w:hint="default"/>
      </w:rPr>
    </w:lvl>
    <w:lvl w:ilvl="5" w:tplc="FD1E053C" w:tentative="1">
      <w:start w:val="1"/>
      <w:numFmt w:val="bullet"/>
      <w:lvlText w:val="•"/>
      <w:lvlJc w:val="left"/>
      <w:pPr>
        <w:tabs>
          <w:tab w:val="num" w:pos="4320"/>
        </w:tabs>
        <w:ind w:left="4320" w:hanging="360"/>
      </w:pPr>
      <w:rPr>
        <w:rFonts w:ascii="Arial" w:hAnsi="Arial" w:hint="default"/>
      </w:rPr>
    </w:lvl>
    <w:lvl w:ilvl="6" w:tplc="3D02CC50" w:tentative="1">
      <w:start w:val="1"/>
      <w:numFmt w:val="bullet"/>
      <w:lvlText w:val="•"/>
      <w:lvlJc w:val="left"/>
      <w:pPr>
        <w:tabs>
          <w:tab w:val="num" w:pos="5040"/>
        </w:tabs>
        <w:ind w:left="5040" w:hanging="360"/>
      </w:pPr>
      <w:rPr>
        <w:rFonts w:ascii="Arial" w:hAnsi="Arial" w:hint="default"/>
      </w:rPr>
    </w:lvl>
    <w:lvl w:ilvl="7" w:tplc="B1A45D8E" w:tentative="1">
      <w:start w:val="1"/>
      <w:numFmt w:val="bullet"/>
      <w:lvlText w:val="•"/>
      <w:lvlJc w:val="left"/>
      <w:pPr>
        <w:tabs>
          <w:tab w:val="num" w:pos="5760"/>
        </w:tabs>
        <w:ind w:left="5760" w:hanging="360"/>
      </w:pPr>
      <w:rPr>
        <w:rFonts w:ascii="Arial" w:hAnsi="Arial" w:hint="default"/>
      </w:rPr>
    </w:lvl>
    <w:lvl w:ilvl="8" w:tplc="7E1C8576" w:tentative="1">
      <w:start w:val="1"/>
      <w:numFmt w:val="bullet"/>
      <w:lvlText w:val="•"/>
      <w:lvlJc w:val="left"/>
      <w:pPr>
        <w:tabs>
          <w:tab w:val="num" w:pos="6480"/>
        </w:tabs>
        <w:ind w:left="6480" w:hanging="360"/>
      </w:pPr>
      <w:rPr>
        <w:rFonts w:ascii="Arial" w:hAnsi="Arial" w:hint="default"/>
      </w:rPr>
    </w:lvl>
  </w:abstractNum>
  <w:abstractNum w:abstractNumId="23">
    <w:nsid w:val="51FD22F2"/>
    <w:multiLevelType w:val="hybridMultilevel"/>
    <w:tmpl w:val="8B1AF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45510A9"/>
    <w:multiLevelType w:val="hybridMultilevel"/>
    <w:tmpl w:val="B6B27B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5D35949"/>
    <w:multiLevelType w:val="hybridMultilevel"/>
    <w:tmpl w:val="CE24B3C6"/>
    <w:lvl w:ilvl="0" w:tplc="69068174">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49B2A486" w:tentative="1">
      <w:start w:val="1"/>
      <w:numFmt w:val="bullet"/>
      <w:lvlText w:val=""/>
      <w:lvlJc w:val="left"/>
      <w:pPr>
        <w:tabs>
          <w:tab w:val="num" w:pos="2160"/>
        </w:tabs>
        <w:ind w:left="2160" w:hanging="360"/>
      </w:pPr>
      <w:rPr>
        <w:rFonts w:ascii="Symbol" w:hAnsi="Symbol" w:hint="default"/>
      </w:rPr>
    </w:lvl>
    <w:lvl w:ilvl="3" w:tplc="33E2CBC0" w:tentative="1">
      <w:start w:val="1"/>
      <w:numFmt w:val="bullet"/>
      <w:lvlText w:val=""/>
      <w:lvlJc w:val="left"/>
      <w:pPr>
        <w:tabs>
          <w:tab w:val="num" w:pos="2880"/>
        </w:tabs>
        <w:ind w:left="2880" w:hanging="360"/>
      </w:pPr>
      <w:rPr>
        <w:rFonts w:ascii="Symbol" w:hAnsi="Symbol" w:hint="default"/>
      </w:rPr>
    </w:lvl>
    <w:lvl w:ilvl="4" w:tplc="FE42D408" w:tentative="1">
      <w:start w:val="1"/>
      <w:numFmt w:val="bullet"/>
      <w:lvlText w:val=""/>
      <w:lvlJc w:val="left"/>
      <w:pPr>
        <w:tabs>
          <w:tab w:val="num" w:pos="3600"/>
        </w:tabs>
        <w:ind w:left="3600" w:hanging="360"/>
      </w:pPr>
      <w:rPr>
        <w:rFonts w:ascii="Symbol" w:hAnsi="Symbol" w:hint="default"/>
      </w:rPr>
    </w:lvl>
    <w:lvl w:ilvl="5" w:tplc="DF72B37E" w:tentative="1">
      <w:start w:val="1"/>
      <w:numFmt w:val="bullet"/>
      <w:lvlText w:val=""/>
      <w:lvlJc w:val="left"/>
      <w:pPr>
        <w:tabs>
          <w:tab w:val="num" w:pos="4320"/>
        </w:tabs>
        <w:ind w:left="4320" w:hanging="360"/>
      </w:pPr>
      <w:rPr>
        <w:rFonts w:ascii="Symbol" w:hAnsi="Symbol" w:hint="default"/>
      </w:rPr>
    </w:lvl>
    <w:lvl w:ilvl="6" w:tplc="68AACB66" w:tentative="1">
      <w:start w:val="1"/>
      <w:numFmt w:val="bullet"/>
      <w:lvlText w:val=""/>
      <w:lvlJc w:val="left"/>
      <w:pPr>
        <w:tabs>
          <w:tab w:val="num" w:pos="5040"/>
        </w:tabs>
        <w:ind w:left="5040" w:hanging="360"/>
      </w:pPr>
      <w:rPr>
        <w:rFonts w:ascii="Symbol" w:hAnsi="Symbol" w:hint="default"/>
      </w:rPr>
    </w:lvl>
    <w:lvl w:ilvl="7" w:tplc="9ACE8096" w:tentative="1">
      <w:start w:val="1"/>
      <w:numFmt w:val="bullet"/>
      <w:lvlText w:val=""/>
      <w:lvlJc w:val="left"/>
      <w:pPr>
        <w:tabs>
          <w:tab w:val="num" w:pos="5760"/>
        </w:tabs>
        <w:ind w:left="5760" w:hanging="360"/>
      </w:pPr>
      <w:rPr>
        <w:rFonts w:ascii="Symbol" w:hAnsi="Symbol" w:hint="default"/>
      </w:rPr>
    </w:lvl>
    <w:lvl w:ilvl="8" w:tplc="5A9EE788" w:tentative="1">
      <w:start w:val="1"/>
      <w:numFmt w:val="bullet"/>
      <w:lvlText w:val=""/>
      <w:lvlJc w:val="left"/>
      <w:pPr>
        <w:tabs>
          <w:tab w:val="num" w:pos="6480"/>
        </w:tabs>
        <w:ind w:left="6480" w:hanging="360"/>
      </w:pPr>
      <w:rPr>
        <w:rFonts w:ascii="Symbol" w:hAnsi="Symbol" w:hint="default"/>
      </w:rPr>
    </w:lvl>
  </w:abstractNum>
  <w:abstractNum w:abstractNumId="26">
    <w:nsid w:val="56DB50AC"/>
    <w:multiLevelType w:val="hybridMultilevel"/>
    <w:tmpl w:val="AC920F28"/>
    <w:lvl w:ilvl="0" w:tplc="566611A0">
      <w:start w:val="1"/>
      <w:numFmt w:val="decimal"/>
      <w:lvlText w:val="%1."/>
      <w:lvlJc w:val="left"/>
      <w:pPr>
        <w:ind w:left="1353"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nsid w:val="570F2206"/>
    <w:multiLevelType w:val="hybridMultilevel"/>
    <w:tmpl w:val="1D5CB8B2"/>
    <w:lvl w:ilvl="0" w:tplc="FA483EA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032ED2"/>
    <w:multiLevelType w:val="hybridMultilevel"/>
    <w:tmpl w:val="0CFC7182"/>
    <w:lvl w:ilvl="0" w:tplc="81C4B58A">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nsid w:val="58F617B8"/>
    <w:multiLevelType w:val="hybridMultilevel"/>
    <w:tmpl w:val="3DAE8FF8"/>
    <w:lvl w:ilvl="0" w:tplc="9A761A96">
      <w:start w:val="1"/>
      <w:numFmt w:val="bullet"/>
      <w:lvlText w:val="•"/>
      <w:lvlJc w:val="left"/>
      <w:pPr>
        <w:tabs>
          <w:tab w:val="num" w:pos="720"/>
        </w:tabs>
        <w:ind w:left="720" w:hanging="360"/>
      </w:pPr>
      <w:rPr>
        <w:rFonts w:ascii="Arial" w:hAnsi="Arial" w:hint="default"/>
      </w:rPr>
    </w:lvl>
    <w:lvl w:ilvl="1" w:tplc="6A828078" w:tentative="1">
      <w:start w:val="1"/>
      <w:numFmt w:val="bullet"/>
      <w:lvlText w:val="•"/>
      <w:lvlJc w:val="left"/>
      <w:pPr>
        <w:tabs>
          <w:tab w:val="num" w:pos="1440"/>
        </w:tabs>
        <w:ind w:left="1440" w:hanging="360"/>
      </w:pPr>
      <w:rPr>
        <w:rFonts w:ascii="Arial" w:hAnsi="Arial" w:hint="default"/>
      </w:rPr>
    </w:lvl>
    <w:lvl w:ilvl="2" w:tplc="0EF4F2C4" w:tentative="1">
      <w:start w:val="1"/>
      <w:numFmt w:val="bullet"/>
      <w:lvlText w:val="•"/>
      <w:lvlJc w:val="left"/>
      <w:pPr>
        <w:tabs>
          <w:tab w:val="num" w:pos="2160"/>
        </w:tabs>
        <w:ind w:left="2160" w:hanging="360"/>
      </w:pPr>
      <w:rPr>
        <w:rFonts w:ascii="Arial" w:hAnsi="Arial" w:hint="default"/>
      </w:rPr>
    </w:lvl>
    <w:lvl w:ilvl="3" w:tplc="08564A2E" w:tentative="1">
      <w:start w:val="1"/>
      <w:numFmt w:val="bullet"/>
      <w:lvlText w:val="•"/>
      <w:lvlJc w:val="left"/>
      <w:pPr>
        <w:tabs>
          <w:tab w:val="num" w:pos="2880"/>
        </w:tabs>
        <w:ind w:left="2880" w:hanging="360"/>
      </w:pPr>
      <w:rPr>
        <w:rFonts w:ascii="Arial" w:hAnsi="Arial" w:hint="default"/>
      </w:rPr>
    </w:lvl>
    <w:lvl w:ilvl="4" w:tplc="2E12C8DC" w:tentative="1">
      <w:start w:val="1"/>
      <w:numFmt w:val="bullet"/>
      <w:lvlText w:val="•"/>
      <w:lvlJc w:val="left"/>
      <w:pPr>
        <w:tabs>
          <w:tab w:val="num" w:pos="3600"/>
        </w:tabs>
        <w:ind w:left="3600" w:hanging="360"/>
      </w:pPr>
      <w:rPr>
        <w:rFonts w:ascii="Arial" w:hAnsi="Arial" w:hint="default"/>
      </w:rPr>
    </w:lvl>
    <w:lvl w:ilvl="5" w:tplc="4078CCF2" w:tentative="1">
      <w:start w:val="1"/>
      <w:numFmt w:val="bullet"/>
      <w:lvlText w:val="•"/>
      <w:lvlJc w:val="left"/>
      <w:pPr>
        <w:tabs>
          <w:tab w:val="num" w:pos="4320"/>
        </w:tabs>
        <w:ind w:left="4320" w:hanging="360"/>
      </w:pPr>
      <w:rPr>
        <w:rFonts w:ascii="Arial" w:hAnsi="Arial" w:hint="default"/>
      </w:rPr>
    </w:lvl>
    <w:lvl w:ilvl="6" w:tplc="1C2E912E" w:tentative="1">
      <w:start w:val="1"/>
      <w:numFmt w:val="bullet"/>
      <w:lvlText w:val="•"/>
      <w:lvlJc w:val="left"/>
      <w:pPr>
        <w:tabs>
          <w:tab w:val="num" w:pos="5040"/>
        </w:tabs>
        <w:ind w:left="5040" w:hanging="360"/>
      </w:pPr>
      <w:rPr>
        <w:rFonts w:ascii="Arial" w:hAnsi="Arial" w:hint="default"/>
      </w:rPr>
    </w:lvl>
    <w:lvl w:ilvl="7" w:tplc="18282A78" w:tentative="1">
      <w:start w:val="1"/>
      <w:numFmt w:val="bullet"/>
      <w:lvlText w:val="•"/>
      <w:lvlJc w:val="left"/>
      <w:pPr>
        <w:tabs>
          <w:tab w:val="num" w:pos="5760"/>
        </w:tabs>
        <w:ind w:left="5760" w:hanging="360"/>
      </w:pPr>
      <w:rPr>
        <w:rFonts w:ascii="Arial" w:hAnsi="Arial" w:hint="default"/>
      </w:rPr>
    </w:lvl>
    <w:lvl w:ilvl="8" w:tplc="970E7BD8" w:tentative="1">
      <w:start w:val="1"/>
      <w:numFmt w:val="bullet"/>
      <w:lvlText w:val="•"/>
      <w:lvlJc w:val="left"/>
      <w:pPr>
        <w:tabs>
          <w:tab w:val="num" w:pos="6480"/>
        </w:tabs>
        <w:ind w:left="6480" w:hanging="360"/>
      </w:pPr>
      <w:rPr>
        <w:rFonts w:ascii="Arial" w:hAnsi="Arial" w:hint="default"/>
      </w:rPr>
    </w:lvl>
  </w:abstractNum>
  <w:abstractNum w:abstractNumId="30">
    <w:nsid w:val="5C805B0A"/>
    <w:multiLevelType w:val="hybridMultilevel"/>
    <w:tmpl w:val="C150943E"/>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1">
    <w:nsid w:val="5EC27470"/>
    <w:multiLevelType w:val="hybridMultilevel"/>
    <w:tmpl w:val="54F83690"/>
    <w:lvl w:ilvl="0" w:tplc="230E15A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2">
    <w:nsid w:val="60347118"/>
    <w:multiLevelType w:val="hybridMultilevel"/>
    <w:tmpl w:val="447A8770"/>
    <w:lvl w:ilvl="0" w:tplc="FA483EA8">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07CD45E" w:tentative="1">
      <w:start w:val="1"/>
      <w:numFmt w:val="bullet"/>
      <w:lvlText w:val=""/>
      <w:lvlJc w:val="left"/>
      <w:pPr>
        <w:tabs>
          <w:tab w:val="num" w:pos="2880"/>
        </w:tabs>
        <w:ind w:left="2880" w:hanging="360"/>
      </w:pPr>
      <w:rPr>
        <w:rFonts w:ascii="Symbol" w:hAnsi="Symbol" w:hint="default"/>
      </w:rPr>
    </w:lvl>
    <w:lvl w:ilvl="4" w:tplc="B3EA879E" w:tentative="1">
      <w:start w:val="1"/>
      <w:numFmt w:val="bullet"/>
      <w:lvlText w:val=""/>
      <w:lvlJc w:val="left"/>
      <w:pPr>
        <w:tabs>
          <w:tab w:val="num" w:pos="3600"/>
        </w:tabs>
        <w:ind w:left="3600" w:hanging="360"/>
      </w:pPr>
      <w:rPr>
        <w:rFonts w:ascii="Symbol" w:hAnsi="Symbol" w:hint="default"/>
      </w:rPr>
    </w:lvl>
    <w:lvl w:ilvl="5" w:tplc="5852C8E2" w:tentative="1">
      <w:start w:val="1"/>
      <w:numFmt w:val="bullet"/>
      <w:lvlText w:val=""/>
      <w:lvlJc w:val="left"/>
      <w:pPr>
        <w:tabs>
          <w:tab w:val="num" w:pos="4320"/>
        </w:tabs>
        <w:ind w:left="4320" w:hanging="360"/>
      </w:pPr>
      <w:rPr>
        <w:rFonts w:ascii="Symbol" w:hAnsi="Symbol" w:hint="default"/>
      </w:rPr>
    </w:lvl>
    <w:lvl w:ilvl="6" w:tplc="170EE79A" w:tentative="1">
      <w:start w:val="1"/>
      <w:numFmt w:val="bullet"/>
      <w:lvlText w:val=""/>
      <w:lvlJc w:val="left"/>
      <w:pPr>
        <w:tabs>
          <w:tab w:val="num" w:pos="5040"/>
        </w:tabs>
        <w:ind w:left="5040" w:hanging="360"/>
      </w:pPr>
      <w:rPr>
        <w:rFonts w:ascii="Symbol" w:hAnsi="Symbol" w:hint="default"/>
      </w:rPr>
    </w:lvl>
    <w:lvl w:ilvl="7" w:tplc="9F0AEFF6" w:tentative="1">
      <w:start w:val="1"/>
      <w:numFmt w:val="bullet"/>
      <w:lvlText w:val=""/>
      <w:lvlJc w:val="left"/>
      <w:pPr>
        <w:tabs>
          <w:tab w:val="num" w:pos="5760"/>
        </w:tabs>
        <w:ind w:left="5760" w:hanging="360"/>
      </w:pPr>
      <w:rPr>
        <w:rFonts w:ascii="Symbol" w:hAnsi="Symbol" w:hint="default"/>
      </w:rPr>
    </w:lvl>
    <w:lvl w:ilvl="8" w:tplc="74962168" w:tentative="1">
      <w:start w:val="1"/>
      <w:numFmt w:val="bullet"/>
      <w:lvlText w:val=""/>
      <w:lvlJc w:val="left"/>
      <w:pPr>
        <w:tabs>
          <w:tab w:val="num" w:pos="6480"/>
        </w:tabs>
        <w:ind w:left="6480" w:hanging="360"/>
      </w:pPr>
      <w:rPr>
        <w:rFonts w:ascii="Symbol" w:hAnsi="Symbol" w:hint="default"/>
      </w:rPr>
    </w:lvl>
  </w:abstractNum>
  <w:abstractNum w:abstractNumId="33">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69082822"/>
    <w:multiLevelType w:val="hybridMultilevel"/>
    <w:tmpl w:val="4CEC49A2"/>
    <w:lvl w:ilvl="0" w:tplc="FA483EA8">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A05EA59A" w:tentative="1">
      <w:start w:val="1"/>
      <w:numFmt w:val="bullet"/>
      <w:lvlText w:val=""/>
      <w:lvlJc w:val="left"/>
      <w:pPr>
        <w:tabs>
          <w:tab w:val="num" w:pos="2160"/>
        </w:tabs>
        <w:ind w:left="2160" w:hanging="360"/>
      </w:pPr>
      <w:rPr>
        <w:rFonts w:ascii="Symbol" w:hAnsi="Symbol" w:hint="default"/>
      </w:rPr>
    </w:lvl>
    <w:lvl w:ilvl="3" w:tplc="9310310A" w:tentative="1">
      <w:start w:val="1"/>
      <w:numFmt w:val="bullet"/>
      <w:lvlText w:val=""/>
      <w:lvlJc w:val="left"/>
      <w:pPr>
        <w:tabs>
          <w:tab w:val="num" w:pos="2880"/>
        </w:tabs>
        <w:ind w:left="2880" w:hanging="360"/>
      </w:pPr>
      <w:rPr>
        <w:rFonts w:ascii="Symbol" w:hAnsi="Symbol" w:hint="default"/>
      </w:rPr>
    </w:lvl>
    <w:lvl w:ilvl="4" w:tplc="B398766C" w:tentative="1">
      <w:start w:val="1"/>
      <w:numFmt w:val="bullet"/>
      <w:lvlText w:val=""/>
      <w:lvlJc w:val="left"/>
      <w:pPr>
        <w:tabs>
          <w:tab w:val="num" w:pos="3600"/>
        </w:tabs>
        <w:ind w:left="3600" w:hanging="360"/>
      </w:pPr>
      <w:rPr>
        <w:rFonts w:ascii="Symbol" w:hAnsi="Symbol" w:hint="default"/>
      </w:rPr>
    </w:lvl>
    <w:lvl w:ilvl="5" w:tplc="6D408D58" w:tentative="1">
      <w:start w:val="1"/>
      <w:numFmt w:val="bullet"/>
      <w:lvlText w:val=""/>
      <w:lvlJc w:val="left"/>
      <w:pPr>
        <w:tabs>
          <w:tab w:val="num" w:pos="4320"/>
        </w:tabs>
        <w:ind w:left="4320" w:hanging="360"/>
      </w:pPr>
      <w:rPr>
        <w:rFonts w:ascii="Symbol" w:hAnsi="Symbol" w:hint="default"/>
      </w:rPr>
    </w:lvl>
    <w:lvl w:ilvl="6" w:tplc="0A26B122" w:tentative="1">
      <w:start w:val="1"/>
      <w:numFmt w:val="bullet"/>
      <w:lvlText w:val=""/>
      <w:lvlJc w:val="left"/>
      <w:pPr>
        <w:tabs>
          <w:tab w:val="num" w:pos="5040"/>
        </w:tabs>
        <w:ind w:left="5040" w:hanging="360"/>
      </w:pPr>
      <w:rPr>
        <w:rFonts w:ascii="Symbol" w:hAnsi="Symbol" w:hint="default"/>
      </w:rPr>
    </w:lvl>
    <w:lvl w:ilvl="7" w:tplc="173EE3BA" w:tentative="1">
      <w:start w:val="1"/>
      <w:numFmt w:val="bullet"/>
      <w:lvlText w:val=""/>
      <w:lvlJc w:val="left"/>
      <w:pPr>
        <w:tabs>
          <w:tab w:val="num" w:pos="5760"/>
        </w:tabs>
        <w:ind w:left="5760" w:hanging="360"/>
      </w:pPr>
      <w:rPr>
        <w:rFonts w:ascii="Symbol" w:hAnsi="Symbol" w:hint="default"/>
      </w:rPr>
    </w:lvl>
    <w:lvl w:ilvl="8" w:tplc="E5A447B8" w:tentative="1">
      <w:start w:val="1"/>
      <w:numFmt w:val="bullet"/>
      <w:lvlText w:val=""/>
      <w:lvlJc w:val="left"/>
      <w:pPr>
        <w:tabs>
          <w:tab w:val="num" w:pos="6480"/>
        </w:tabs>
        <w:ind w:left="6480" w:hanging="360"/>
      </w:pPr>
      <w:rPr>
        <w:rFonts w:ascii="Symbol" w:hAnsi="Symbol" w:hint="default"/>
      </w:rPr>
    </w:lvl>
  </w:abstractNum>
  <w:abstractNum w:abstractNumId="35">
    <w:nsid w:val="69897153"/>
    <w:multiLevelType w:val="hybridMultilevel"/>
    <w:tmpl w:val="ECEEEADC"/>
    <w:lvl w:ilvl="0" w:tplc="3F1EB11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6E611D"/>
    <w:multiLevelType w:val="hybridMultilevel"/>
    <w:tmpl w:val="FC005236"/>
    <w:lvl w:ilvl="0" w:tplc="1EEEDAC2">
      <w:start w:val="1"/>
      <w:numFmt w:val="decimal"/>
      <w:lvlText w:val="%1."/>
      <w:lvlJc w:val="left"/>
      <w:pPr>
        <w:ind w:left="1353"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nsid w:val="779261C6"/>
    <w:multiLevelType w:val="hybridMultilevel"/>
    <w:tmpl w:val="A54E47CC"/>
    <w:lvl w:ilvl="0" w:tplc="FA483EA8">
      <w:numFmt w:val="bullet"/>
      <w:lvlText w:val="-"/>
      <w:lvlJc w:val="left"/>
      <w:pPr>
        <w:ind w:left="720" w:hanging="360"/>
      </w:pPr>
      <w:rPr>
        <w:rFonts w:ascii="Calibri" w:eastAsiaTheme="minorHAnsi" w:hAnsi="Calibri" w:cstheme="minorBidi" w:hint="default"/>
      </w:rPr>
    </w:lvl>
    <w:lvl w:ilvl="1" w:tplc="6194C8E6" w:tentative="1">
      <w:start w:val="1"/>
      <w:numFmt w:val="bullet"/>
      <w:lvlText w:val=""/>
      <w:lvlJc w:val="left"/>
      <w:pPr>
        <w:tabs>
          <w:tab w:val="num" w:pos="1440"/>
        </w:tabs>
        <w:ind w:left="1440" w:hanging="360"/>
      </w:pPr>
      <w:rPr>
        <w:rFonts w:ascii="Symbol" w:hAnsi="Symbol" w:hint="default"/>
      </w:rPr>
    </w:lvl>
    <w:lvl w:ilvl="2" w:tplc="CBFC0B32" w:tentative="1">
      <w:start w:val="1"/>
      <w:numFmt w:val="bullet"/>
      <w:lvlText w:val=""/>
      <w:lvlJc w:val="left"/>
      <w:pPr>
        <w:tabs>
          <w:tab w:val="num" w:pos="2160"/>
        </w:tabs>
        <w:ind w:left="2160" w:hanging="360"/>
      </w:pPr>
      <w:rPr>
        <w:rFonts w:ascii="Symbol" w:hAnsi="Symbol" w:hint="default"/>
      </w:rPr>
    </w:lvl>
    <w:lvl w:ilvl="3" w:tplc="B9768BA6" w:tentative="1">
      <w:start w:val="1"/>
      <w:numFmt w:val="bullet"/>
      <w:lvlText w:val=""/>
      <w:lvlJc w:val="left"/>
      <w:pPr>
        <w:tabs>
          <w:tab w:val="num" w:pos="2880"/>
        </w:tabs>
        <w:ind w:left="2880" w:hanging="360"/>
      </w:pPr>
      <w:rPr>
        <w:rFonts w:ascii="Symbol" w:hAnsi="Symbol" w:hint="default"/>
      </w:rPr>
    </w:lvl>
    <w:lvl w:ilvl="4" w:tplc="FC4A6FC4" w:tentative="1">
      <w:start w:val="1"/>
      <w:numFmt w:val="bullet"/>
      <w:lvlText w:val=""/>
      <w:lvlJc w:val="left"/>
      <w:pPr>
        <w:tabs>
          <w:tab w:val="num" w:pos="3600"/>
        </w:tabs>
        <w:ind w:left="3600" w:hanging="360"/>
      </w:pPr>
      <w:rPr>
        <w:rFonts w:ascii="Symbol" w:hAnsi="Symbol" w:hint="default"/>
      </w:rPr>
    </w:lvl>
    <w:lvl w:ilvl="5" w:tplc="4EFEE6A6" w:tentative="1">
      <w:start w:val="1"/>
      <w:numFmt w:val="bullet"/>
      <w:lvlText w:val=""/>
      <w:lvlJc w:val="left"/>
      <w:pPr>
        <w:tabs>
          <w:tab w:val="num" w:pos="4320"/>
        </w:tabs>
        <w:ind w:left="4320" w:hanging="360"/>
      </w:pPr>
      <w:rPr>
        <w:rFonts w:ascii="Symbol" w:hAnsi="Symbol" w:hint="default"/>
      </w:rPr>
    </w:lvl>
    <w:lvl w:ilvl="6" w:tplc="EE0495AE" w:tentative="1">
      <w:start w:val="1"/>
      <w:numFmt w:val="bullet"/>
      <w:lvlText w:val=""/>
      <w:lvlJc w:val="left"/>
      <w:pPr>
        <w:tabs>
          <w:tab w:val="num" w:pos="5040"/>
        </w:tabs>
        <w:ind w:left="5040" w:hanging="360"/>
      </w:pPr>
      <w:rPr>
        <w:rFonts w:ascii="Symbol" w:hAnsi="Symbol" w:hint="default"/>
      </w:rPr>
    </w:lvl>
    <w:lvl w:ilvl="7" w:tplc="A28687CA" w:tentative="1">
      <w:start w:val="1"/>
      <w:numFmt w:val="bullet"/>
      <w:lvlText w:val=""/>
      <w:lvlJc w:val="left"/>
      <w:pPr>
        <w:tabs>
          <w:tab w:val="num" w:pos="5760"/>
        </w:tabs>
        <w:ind w:left="5760" w:hanging="360"/>
      </w:pPr>
      <w:rPr>
        <w:rFonts w:ascii="Symbol" w:hAnsi="Symbol" w:hint="default"/>
      </w:rPr>
    </w:lvl>
    <w:lvl w:ilvl="8" w:tplc="DAD0E460" w:tentative="1">
      <w:start w:val="1"/>
      <w:numFmt w:val="bullet"/>
      <w:lvlText w:val=""/>
      <w:lvlJc w:val="left"/>
      <w:pPr>
        <w:tabs>
          <w:tab w:val="num" w:pos="6480"/>
        </w:tabs>
        <w:ind w:left="6480" w:hanging="360"/>
      </w:pPr>
      <w:rPr>
        <w:rFonts w:ascii="Symbol" w:hAnsi="Symbol" w:hint="default"/>
      </w:rPr>
    </w:lvl>
  </w:abstractNum>
  <w:abstractNum w:abstractNumId="38">
    <w:nsid w:val="77F36BC3"/>
    <w:multiLevelType w:val="hybridMultilevel"/>
    <w:tmpl w:val="5FEAF402"/>
    <w:lvl w:ilvl="0" w:tplc="E4B234A8">
      <w:start w:val="1"/>
      <w:numFmt w:val="decimal"/>
      <w:lvlText w:val="%1."/>
      <w:lvlJc w:val="left"/>
      <w:pPr>
        <w:ind w:left="1353"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1"/>
  </w:num>
  <w:num w:numId="2">
    <w:abstractNumId w:val="33"/>
  </w:num>
  <w:num w:numId="3">
    <w:abstractNumId w:val="27"/>
  </w:num>
  <w:num w:numId="4">
    <w:abstractNumId w:val="7"/>
  </w:num>
  <w:num w:numId="5">
    <w:abstractNumId w:val="14"/>
  </w:num>
  <w:num w:numId="6">
    <w:abstractNumId w:val="0"/>
  </w:num>
  <w:num w:numId="7">
    <w:abstractNumId w:val="1"/>
  </w:num>
  <w:num w:numId="8">
    <w:abstractNumId w:val="2"/>
  </w:num>
  <w:num w:numId="9">
    <w:abstractNumId w:val="16"/>
  </w:num>
  <w:num w:numId="10">
    <w:abstractNumId w:val="32"/>
  </w:num>
  <w:num w:numId="11">
    <w:abstractNumId w:val="37"/>
  </w:num>
  <w:num w:numId="12">
    <w:abstractNumId w:val="34"/>
  </w:num>
  <w:num w:numId="13">
    <w:abstractNumId w:val="12"/>
  </w:num>
  <w:num w:numId="14">
    <w:abstractNumId w:val="13"/>
  </w:num>
  <w:num w:numId="15">
    <w:abstractNumId w:val="6"/>
  </w:num>
  <w:num w:numId="16">
    <w:abstractNumId w:val="4"/>
  </w:num>
  <w:num w:numId="17">
    <w:abstractNumId w:val="15"/>
  </w:num>
  <w:num w:numId="18">
    <w:abstractNumId w:val="25"/>
  </w:num>
  <w:num w:numId="19">
    <w:abstractNumId w:val="24"/>
  </w:num>
  <w:num w:numId="20">
    <w:abstractNumId w:val="3"/>
  </w:num>
  <w:num w:numId="21">
    <w:abstractNumId w:val="20"/>
  </w:num>
  <w:num w:numId="22">
    <w:abstractNumId w:val="8"/>
  </w:num>
  <w:num w:numId="23">
    <w:abstractNumId w:val="17"/>
  </w:num>
  <w:num w:numId="24">
    <w:abstractNumId w:val="23"/>
  </w:num>
  <w:num w:numId="25">
    <w:abstractNumId w:val="19"/>
  </w:num>
  <w:num w:numId="26">
    <w:abstractNumId w:val="30"/>
  </w:num>
  <w:num w:numId="27">
    <w:abstractNumId w:val="35"/>
  </w:num>
  <w:num w:numId="28">
    <w:abstractNumId w:val="38"/>
  </w:num>
  <w:num w:numId="29">
    <w:abstractNumId w:val="36"/>
  </w:num>
  <w:num w:numId="30">
    <w:abstractNumId w:val="26"/>
  </w:num>
  <w:num w:numId="31">
    <w:abstractNumId w:val="31"/>
  </w:num>
  <w:num w:numId="32">
    <w:abstractNumId w:val="28"/>
  </w:num>
  <w:num w:numId="33">
    <w:abstractNumId w:val="10"/>
  </w:num>
  <w:num w:numId="34">
    <w:abstractNumId w:val="5"/>
  </w:num>
  <w:num w:numId="35">
    <w:abstractNumId w:val="9"/>
  </w:num>
  <w:num w:numId="36">
    <w:abstractNumId w:val="29"/>
  </w:num>
  <w:num w:numId="37">
    <w:abstractNumId w:val="18"/>
  </w:num>
  <w:num w:numId="38">
    <w:abstractNumId w:val="22"/>
  </w:num>
  <w:num w:numId="39">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29E"/>
    <w:rsid w:val="00064111"/>
    <w:rsid w:val="0007629E"/>
    <w:rsid w:val="0010114F"/>
    <w:rsid w:val="0017432B"/>
    <w:rsid w:val="00193C51"/>
    <w:rsid w:val="001A19FC"/>
    <w:rsid w:val="001C6531"/>
    <w:rsid w:val="00204576"/>
    <w:rsid w:val="00225908"/>
    <w:rsid w:val="002A0939"/>
    <w:rsid w:val="0037119B"/>
    <w:rsid w:val="0039512E"/>
    <w:rsid w:val="003B0C4A"/>
    <w:rsid w:val="003F79A5"/>
    <w:rsid w:val="00423A10"/>
    <w:rsid w:val="004605C9"/>
    <w:rsid w:val="004E1DE5"/>
    <w:rsid w:val="00583752"/>
    <w:rsid w:val="005945DA"/>
    <w:rsid w:val="005B56ED"/>
    <w:rsid w:val="005E19D3"/>
    <w:rsid w:val="005E7221"/>
    <w:rsid w:val="00613C4A"/>
    <w:rsid w:val="00616899"/>
    <w:rsid w:val="00644B1B"/>
    <w:rsid w:val="006D7096"/>
    <w:rsid w:val="00727A59"/>
    <w:rsid w:val="00787B3A"/>
    <w:rsid w:val="007D7607"/>
    <w:rsid w:val="00885B71"/>
    <w:rsid w:val="008A2369"/>
    <w:rsid w:val="009465E0"/>
    <w:rsid w:val="009926D2"/>
    <w:rsid w:val="00A56DF6"/>
    <w:rsid w:val="00A62BC2"/>
    <w:rsid w:val="00A65E2F"/>
    <w:rsid w:val="00A85245"/>
    <w:rsid w:val="00A85D49"/>
    <w:rsid w:val="00AA23E7"/>
    <w:rsid w:val="00AB7491"/>
    <w:rsid w:val="00B00589"/>
    <w:rsid w:val="00B050F5"/>
    <w:rsid w:val="00BA1A57"/>
    <w:rsid w:val="00C13C66"/>
    <w:rsid w:val="00C32599"/>
    <w:rsid w:val="00C76C60"/>
    <w:rsid w:val="00C77CDA"/>
    <w:rsid w:val="00C954CC"/>
    <w:rsid w:val="00CC3A6E"/>
    <w:rsid w:val="00D4582E"/>
    <w:rsid w:val="00D50BCA"/>
    <w:rsid w:val="00DA2F06"/>
    <w:rsid w:val="00DC4CD7"/>
    <w:rsid w:val="00DE216F"/>
    <w:rsid w:val="00E7690C"/>
    <w:rsid w:val="00E91A05"/>
    <w:rsid w:val="00EB4DE6"/>
    <w:rsid w:val="00EC78FB"/>
    <w:rsid w:val="00ED6EA3"/>
    <w:rsid w:val="00F04646"/>
    <w:rsid w:val="00F20EE5"/>
    <w:rsid w:val="00F47497"/>
    <w:rsid w:val="00F93924"/>
    <w:rsid w:val="00FE7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E67B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07629E"/>
    <w:pPr>
      <w:ind w:left="720"/>
      <w:contextualSpacing/>
    </w:pPr>
  </w:style>
  <w:style w:type="paragraph" w:styleId="NormalWeb">
    <w:name w:val="Normal (Web)"/>
    <w:basedOn w:val="Normal"/>
    <w:uiPriority w:val="99"/>
    <w:semiHidden/>
    <w:unhideWhenUsed/>
    <w:rsid w:val="007D7607"/>
    <w:pPr>
      <w:spacing w:before="100" w:beforeAutospacing="1" w:after="100" w:afterAutospacing="1" w:line="240" w:lineRule="auto"/>
    </w:pPr>
    <w:rPr>
      <w:rFonts w:ascii="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550414">
      <w:bodyDiv w:val="1"/>
      <w:marLeft w:val="0"/>
      <w:marRight w:val="0"/>
      <w:marTop w:val="0"/>
      <w:marBottom w:val="0"/>
      <w:divBdr>
        <w:top w:val="none" w:sz="0" w:space="0" w:color="auto"/>
        <w:left w:val="none" w:sz="0" w:space="0" w:color="auto"/>
        <w:bottom w:val="none" w:sz="0" w:space="0" w:color="auto"/>
        <w:right w:val="none" w:sz="0" w:space="0" w:color="auto"/>
      </w:divBdr>
      <w:divsChild>
        <w:div w:id="1949727565">
          <w:marLeft w:val="547"/>
          <w:marRight w:val="0"/>
          <w:marTop w:val="86"/>
          <w:marBottom w:val="0"/>
          <w:divBdr>
            <w:top w:val="none" w:sz="0" w:space="0" w:color="auto"/>
            <w:left w:val="none" w:sz="0" w:space="0" w:color="auto"/>
            <w:bottom w:val="none" w:sz="0" w:space="0" w:color="auto"/>
            <w:right w:val="none" w:sz="0" w:space="0" w:color="auto"/>
          </w:divBdr>
        </w:div>
        <w:div w:id="779378559">
          <w:marLeft w:val="547"/>
          <w:marRight w:val="0"/>
          <w:marTop w:val="86"/>
          <w:marBottom w:val="0"/>
          <w:divBdr>
            <w:top w:val="none" w:sz="0" w:space="0" w:color="auto"/>
            <w:left w:val="none" w:sz="0" w:space="0" w:color="auto"/>
            <w:bottom w:val="none" w:sz="0" w:space="0" w:color="auto"/>
            <w:right w:val="none" w:sz="0" w:space="0" w:color="auto"/>
          </w:divBdr>
        </w:div>
        <w:div w:id="1294168311">
          <w:marLeft w:val="547"/>
          <w:marRight w:val="0"/>
          <w:marTop w:val="86"/>
          <w:marBottom w:val="0"/>
          <w:divBdr>
            <w:top w:val="none" w:sz="0" w:space="0" w:color="auto"/>
            <w:left w:val="none" w:sz="0" w:space="0" w:color="auto"/>
            <w:bottom w:val="none" w:sz="0" w:space="0" w:color="auto"/>
            <w:right w:val="none" w:sz="0" w:space="0" w:color="auto"/>
          </w:divBdr>
        </w:div>
        <w:div w:id="2109084752">
          <w:marLeft w:val="547"/>
          <w:marRight w:val="0"/>
          <w:marTop w:val="86"/>
          <w:marBottom w:val="0"/>
          <w:divBdr>
            <w:top w:val="none" w:sz="0" w:space="0" w:color="auto"/>
            <w:left w:val="none" w:sz="0" w:space="0" w:color="auto"/>
            <w:bottom w:val="none" w:sz="0" w:space="0" w:color="auto"/>
            <w:right w:val="none" w:sz="0" w:space="0" w:color="auto"/>
          </w:divBdr>
        </w:div>
        <w:div w:id="1822648660">
          <w:marLeft w:val="547"/>
          <w:marRight w:val="0"/>
          <w:marTop w:val="86"/>
          <w:marBottom w:val="0"/>
          <w:divBdr>
            <w:top w:val="none" w:sz="0" w:space="0" w:color="auto"/>
            <w:left w:val="none" w:sz="0" w:space="0" w:color="auto"/>
            <w:bottom w:val="none" w:sz="0" w:space="0" w:color="auto"/>
            <w:right w:val="none" w:sz="0" w:space="0" w:color="auto"/>
          </w:divBdr>
        </w:div>
        <w:div w:id="1732537692">
          <w:marLeft w:val="547"/>
          <w:marRight w:val="0"/>
          <w:marTop w:val="86"/>
          <w:marBottom w:val="0"/>
          <w:divBdr>
            <w:top w:val="none" w:sz="0" w:space="0" w:color="auto"/>
            <w:left w:val="none" w:sz="0" w:space="0" w:color="auto"/>
            <w:bottom w:val="none" w:sz="0" w:space="0" w:color="auto"/>
            <w:right w:val="none" w:sz="0" w:space="0" w:color="auto"/>
          </w:divBdr>
        </w:div>
        <w:div w:id="553275924">
          <w:marLeft w:val="547"/>
          <w:marRight w:val="0"/>
          <w:marTop w:val="86"/>
          <w:marBottom w:val="0"/>
          <w:divBdr>
            <w:top w:val="none" w:sz="0" w:space="0" w:color="auto"/>
            <w:left w:val="none" w:sz="0" w:space="0" w:color="auto"/>
            <w:bottom w:val="none" w:sz="0" w:space="0" w:color="auto"/>
            <w:right w:val="none" w:sz="0" w:space="0" w:color="auto"/>
          </w:divBdr>
        </w:div>
        <w:div w:id="377244978">
          <w:marLeft w:val="547"/>
          <w:marRight w:val="0"/>
          <w:marTop w:val="86"/>
          <w:marBottom w:val="0"/>
          <w:divBdr>
            <w:top w:val="none" w:sz="0" w:space="0" w:color="auto"/>
            <w:left w:val="none" w:sz="0" w:space="0" w:color="auto"/>
            <w:bottom w:val="none" w:sz="0" w:space="0" w:color="auto"/>
            <w:right w:val="none" w:sz="0" w:space="0" w:color="auto"/>
          </w:divBdr>
        </w:div>
        <w:div w:id="1987975100">
          <w:marLeft w:val="547"/>
          <w:marRight w:val="0"/>
          <w:marTop w:val="86"/>
          <w:marBottom w:val="0"/>
          <w:divBdr>
            <w:top w:val="none" w:sz="0" w:space="0" w:color="auto"/>
            <w:left w:val="none" w:sz="0" w:space="0" w:color="auto"/>
            <w:bottom w:val="none" w:sz="0" w:space="0" w:color="auto"/>
            <w:right w:val="none" w:sz="0" w:space="0" w:color="auto"/>
          </w:divBdr>
        </w:div>
      </w:divsChild>
    </w:div>
    <w:div w:id="457333446">
      <w:bodyDiv w:val="1"/>
      <w:marLeft w:val="0"/>
      <w:marRight w:val="0"/>
      <w:marTop w:val="0"/>
      <w:marBottom w:val="0"/>
      <w:divBdr>
        <w:top w:val="none" w:sz="0" w:space="0" w:color="auto"/>
        <w:left w:val="none" w:sz="0" w:space="0" w:color="auto"/>
        <w:bottom w:val="none" w:sz="0" w:space="0" w:color="auto"/>
        <w:right w:val="none" w:sz="0" w:space="0" w:color="auto"/>
      </w:divBdr>
    </w:div>
    <w:div w:id="515777088">
      <w:bodyDiv w:val="1"/>
      <w:marLeft w:val="0"/>
      <w:marRight w:val="0"/>
      <w:marTop w:val="0"/>
      <w:marBottom w:val="0"/>
      <w:divBdr>
        <w:top w:val="none" w:sz="0" w:space="0" w:color="auto"/>
        <w:left w:val="none" w:sz="0" w:space="0" w:color="auto"/>
        <w:bottom w:val="none" w:sz="0" w:space="0" w:color="auto"/>
        <w:right w:val="none" w:sz="0" w:space="0" w:color="auto"/>
      </w:divBdr>
      <w:divsChild>
        <w:div w:id="1691226434">
          <w:marLeft w:val="547"/>
          <w:marRight w:val="0"/>
          <w:marTop w:val="0"/>
          <w:marBottom w:val="0"/>
          <w:divBdr>
            <w:top w:val="none" w:sz="0" w:space="0" w:color="auto"/>
            <w:left w:val="none" w:sz="0" w:space="0" w:color="auto"/>
            <w:bottom w:val="none" w:sz="0" w:space="0" w:color="auto"/>
            <w:right w:val="none" w:sz="0" w:space="0" w:color="auto"/>
          </w:divBdr>
        </w:div>
        <w:div w:id="1374233927">
          <w:marLeft w:val="547"/>
          <w:marRight w:val="0"/>
          <w:marTop w:val="0"/>
          <w:marBottom w:val="0"/>
          <w:divBdr>
            <w:top w:val="none" w:sz="0" w:space="0" w:color="auto"/>
            <w:left w:val="none" w:sz="0" w:space="0" w:color="auto"/>
            <w:bottom w:val="none" w:sz="0" w:space="0" w:color="auto"/>
            <w:right w:val="none" w:sz="0" w:space="0" w:color="auto"/>
          </w:divBdr>
        </w:div>
        <w:div w:id="2048067376">
          <w:marLeft w:val="547"/>
          <w:marRight w:val="0"/>
          <w:marTop w:val="0"/>
          <w:marBottom w:val="0"/>
          <w:divBdr>
            <w:top w:val="none" w:sz="0" w:space="0" w:color="auto"/>
            <w:left w:val="none" w:sz="0" w:space="0" w:color="auto"/>
            <w:bottom w:val="none" w:sz="0" w:space="0" w:color="auto"/>
            <w:right w:val="none" w:sz="0" w:space="0" w:color="auto"/>
          </w:divBdr>
        </w:div>
        <w:div w:id="1590501524">
          <w:marLeft w:val="547"/>
          <w:marRight w:val="0"/>
          <w:marTop w:val="0"/>
          <w:marBottom w:val="0"/>
          <w:divBdr>
            <w:top w:val="none" w:sz="0" w:space="0" w:color="auto"/>
            <w:left w:val="none" w:sz="0" w:space="0" w:color="auto"/>
            <w:bottom w:val="none" w:sz="0" w:space="0" w:color="auto"/>
            <w:right w:val="none" w:sz="0" w:space="0" w:color="auto"/>
          </w:divBdr>
        </w:div>
        <w:div w:id="1586843669">
          <w:marLeft w:val="547"/>
          <w:marRight w:val="0"/>
          <w:marTop w:val="0"/>
          <w:marBottom w:val="0"/>
          <w:divBdr>
            <w:top w:val="none" w:sz="0" w:space="0" w:color="auto"/>
            <w:left w:val="none" w:sz="0" w:space="0" w:color="auto"/>
            <w:bottom w:val="none" w:sz="0" w:space="0" w:color="auto"/>
            <w:right w:val="none" w:sz="0" w:space="0" w:color="auto"/>
          </w:divBdr>
        </w:div>
        <w:div w:id="1583105759">
          <w:marLeft w:val="547"/>
          <w:marRight w:val="0"/>
          <w:marTop w:val="0"/>
          <w:marBottom w:val="0"/>
          <w:divBdr>
            <w:top w:val="none" w:sz="0" w:space="0" w:color="auto"/>
            <w:left w:val="none" w:sz="0" w:space="0" w:color="auto"/>
            <w:bottom w:val="none" w:sz="0" w:space="0" w:color="auto"/>
            <w:right w:val="none" w:sz="0" w:space="0" w:color="auto"/>
          </w:divBdr>
        </w:div>
        <w:div w:id="476921937">
          <w:marLeft w:val="547"/>
          <w:marRight w:val="0"/>
          <w:marTop w:val="0"/>
          <w:marBottom w:val="0"/>
          <w:divBdr>
            <w:top w:val="none" w:sz="0" w:space="0" w:color="auto"/>
            <w:left w:val="none" w:sz="0" w:space="0" w:color="auto"/>
            <w:bottom w:val="none" w:sz="0" w:space="0" w:color="auto"/>
            <w:right w:val="none" w:sz="0" w:space="0" w:color="auto"/>
          </w:divBdr>
        </w:div>
        <w:div w:id="1564827619">
          <w:marLeft w:val="547"/>
          <w:marRight w:val="0"/>
          <w:marTop w:val="0"/>
          <w:marBottom w:val="0"/>
          <w:divBdr>
            <w:top w:val="none" w:sz="0" w:space="0" w:color="auto"/>
            <w:left w:val="none" w:sz="0" w:space="0" w:color="auto"/>
            <w:bottom w:val="none" w:sz="0" w:space="0" w:color="auto"/>
            <w:right w:val="none" w:sz="0" w:space="0" w:color="auto"/>
          </w:divBdr>
        </w:div>
        <w:div w:id="1669596189">
          <w:marLeft w:val="547"/>
          <w:marRight w:val="0"/>
          <w:marTop w:val="0"/>
          <w:marBottom w:val="0"/>
          <w:divBdr>
            <w:top w:val="none" w:sz="0" w:space="0" w:color="auto"/>
            <w:left w:val="none" w:sz="0" w:space="0" w:color="auto"/>
            <w:bottom w:val="none" w:sz="0" w:space="0" w:color="auto"/>
            <w:right w:val="none" w:sz="0" w:space="0" w:color="auto"/>
          </w:divBdr>
        </w:div>
        <w:div w:id="428350527">
          <w:marLeft w:val="547"/>
          <w:marRight w:val="0"/>
          <w:marTop w:val="0"/>
          <w:marBottom w:val="0"/>
          <w:divBdr>
            <w:top w:val="none" w:sz="0" w:space="0" w:color="auto"/>
            <w:left w:val="none" w:sz="0" w:space="0" w:color="auto"/>
            <w:bottom w:val="none" w:sz="0" w:space="0" w:color="auto"/>
            <w:right w:val="none" w:sz="0" w:space="0" w:color="auto"/>
          </w:divBdr>
        </w:div>
      </w:divsChild>
    </w:div>
    <w:div w:id="575289896">
      <w:bodyDiv w:val="1"/>
      <w:marLeft w:val="0"/>
      <w:marRight w:val="0"/>
      <w:marTop w:val="0"/>
      <w:marBottom w:val="0"/>
      <w:divBdr>
        <w:top w:val="none" w:sz="0" w:space="0" w:color="auto"/>
        <w:left w:val="none" w:sz="0" w:space="0" w:color="auto"/>
        <w:bottom w:val="none" w:sz="0" w:space="0" w:color="auto"/>
        <w:right w:val="none" w:sz="0" w:space="0" w:color="auto"/>
      </w:divBdr>
      <w:divsChild>
        <w:div w:id="1229412902">
          <w:marLeft w:val="547"/>
          <w:marRight w:val="0"/>
          <w:marTop w:val="96"/>
          <w:marBottom w:val="0"/>
          <w:divBdr>
            <w:top w:val="none" w:sz="0" w:space="0" w:color="auto"/>
            <w:left w:val="none" w:sz="0" w:space="0" w:color="auto"/>
            <w:bottom w:val="none" w:sz="0" w:space="0" w:color="auto"/>
            <w:right w:val="none" w:sz="0" w:space="0" w:color="auto"/>
          </w:divBdr>
        </w:div>
        <w:div w:id="496699941">
          <w:marLeft w:val="547"/>
          <w:marRight w:val="0"/>
          <w:marTop w:val="96"/>
          <w:marBottom w:val="0"/>
          <w:divBdr>
            <w:top w:val="none" w:sz="0" w:space="0" w:color="auto"/>
            <w:left w:val="none" w:sz="0" w:space="0" w:color="auto"/>
            <w:bottom w:val="none" w:sz="0" w:space="0" w:color="auto"/>
            <w:right w:val="none" w:sz="0" w:space="0" w:color="auto"/>
          </w:divBdr>
        </w:div>
        <w:div w:id="19205407">
          <w:marLeft w:val="547"/>
          <w:marRight w:val="0"/>
          <w:marTop w:val="96"/>
          <w:marBottom w:val="0"/>
          <w:divBdr>
            <w:top w:val="none" w:sz="0" w:space="0" w:color="auto"/>
            <w:left w:val="none" w:sz="0" w:space="0" w:color="auto"/>
            <w:bottom w:val="none" w:sz="0" w:space="0" w:color="auto"/>
            <w:right w:val="none" w:sz="0" w:space="0" w:color="auto"/>
          </w:divBdr>
        </w:div>
        <w:div w:id="1415739628">
          <w:marLeft w:val="547"/>
          <w:marRight w:val="0"/>
          <w:marTop w:val="96"/>
          <w:marBottom w:val="0"/>
          <w:divBdr>
            <w:top w:val="none" w:sz="0" w:space="0" w:color="auto"/>
            <w:left w:val="none" w:sz="0" w:space="0" w:color="auto"/>
            <w:bottom w:val="none" w:sz="0" w:space="0" w:color="auto"/>
            <w:right w:val="none" w:sz="0" w:space="0" w:color="auto"/>
          </w:divBdr>
        </w:div>
      </w:divsChild>
    </w:div>
    <w:div w:id="798912466">
      <w:bodyDiv w:val="1"/>
      <w:marLeft w:val="0"/>
      <w:marRight w:val="0"/>
      <w:marTop w:val="0"/>
      <w:marBottom w:val="0"/>
      <w:divBdr>
        <w:top w:val="none" w:sz="0" w:space="0" w:color="auto"/>
        <w:left w:val="none" w:sz="0" w:space="0" w:color="auto"/>
        <w:bottom w:val="none" w:sz="0" w:space="0" w:color="auto"/>
        <w:right w:val="none" w:sz="0" w:space="0" w:color="auto"/>
      </w:divBdr>
      <w:divsChild>
        <w:div w:id="1795564499">
          <w:marLeft w:val="547"/>
          <w:marRight w:val="0"/>
          <w:marTop w:val="134"/>
          <w:marBottom w:val="0"/>
          <w:divBdr>
            <w:top w:val="none" w:sz="0" w:space="0" w:color="auto"/>
            <w:left w:val="none" w:sz="0" w:space="0" w:color="auto"/>
            <w:bottom w:val="none" w:sz="0" w:space="0" w:color="auto"/>
            <w:right w:val="none" w:sz="0" w:space="0" w:color="auto"/>
          </w:divBdr>
        </w:div>
        <w:div w:id="2145536837">
          <w:marLeft w:val="1166"/>
          <w:marRight w:val="0"/>
          <w:marTop w:val="115"/>
          <w:marBottom w:val="0"/>
          <w:divBdr>
            <w:top w:val="none" w:sz="0" w:space="0" w:color="auto"/>
            <w:left w:val="none" w:sz="0" w:space="0" w:color="auto"/>
            <w:bottom w:val="none" w:sz="0" w:space="0" w:color="auto"/>
            <w:right w:val="none" w:sz="0" w:space="0" w:color="auto"/>
          </w:divBdr>
        </w:div>
        <w:div w:id="2073962721">
          <w:marLeft w:val="1166"/>
          <w:marRight w:val="0"/>
          <w:marTop w:val="115"/>
          <w:marBottom w:val="0"/>
          <w:divBdr>
            <w:top w:val="none" w:sz="0" w:space="0" w:color="auto"/>
            <w:left w:val="none" w:sz="0" w:space="0" w:color="auto"/>
            <w:bottom w:val="none" w:sz="0" w:space="0" w:color="auto"/>
            <w:right w:val="none" w:sz="0" w:space="0" w:color="auto"/>
          </w:divBdr>
        </w:div>
        <w:div w:id="331183820">
          <w:marLeft w:val="1166"/>
          <w:marRight w:val="0"/>
          <w:marTop w:val="115"/>
          <w:marBottom w:val="0"/>
          <w:divBdr>
            <w:top w:val="none" w:sz="0" w:space="0" w:color="auto"/>
            <w:left w:val="none" w:sz="0" w:space="0" w:color="auto"/>
            <w:bottom w:val="none" w:sz="0" w:space="0" w:color="auto"/>
            <w:right w:val="none" w:sz="0" w:space="0" w:color="auto"/>
          </w:divBdr>
        </w:div>
        <w:div w:id="731124337">
          <w:marLeft w:val="547"/>
          <w:marRight w:val="0"/>
          <w:marTop w:val="134"/>
          <w:marBottom w:val="0"/>
          <w:divBdr>
            <w:top w:val="none" w:sz="0" w:space="0" w:color="auto"/>
            <w:left w:val="none" w:sz="0" w:space="0" w:color="auto"/>
            <w:bottom w:val="none" w:sz="0" w:space="0" w:color="auto"/>
            <w:right w:val="none" w:sz="0" w:space="0" w:color="auto"/>
          </w:divBdr>
        </w:div>
        <w:div w:id="1403528930">
          <w:marLeft w:val="1166"/>
          <w:marRight w:val="0"/>
          <w:marTop w:val="115"/>
          <w:marBottom w:val="0"/>
          <w:divBdr>
            <w:top w:val="none" w:sz="0" w:space="0" w:color="auto"/>
            <w:left w:val="none" w:sz="0" w:space="0" w:color="auto"/>
            <w:bottom w:val="none" w:sz="0" w:space="0" w:color="auto"/>
            <w:right w:val="none" w:sz="0" w:space="0" w:color="auto"/>
          </w:divBdr>
        </w:div>
        <w:div w:id="915046199">
          <w:marLeft w:val="1166"/>
          <w:marRight w:val="0"/>
          <w:marTop w:val="115"/>
          <w:marBottom w:val="0"/>
          <w:divBdr>
            <w:top w:val="none" w:sz="0" w:space="0" w:color="auto"/>
            <w:left w:val="none" w:sz="0" w:space="0" w:color="auto"/>
            <w:bottom w:val="none" w:sz="0" w:space="0" w:color="auto"/>
            <w:right w:val="none" w:sz="0" w:space="0" w:color="auto"/>
          </w:divBdr>
        </w:div>
        <w:div w:id="489180877">
          <w:marLeft w:val="1166"/>
          <w:marRight w:val="0"/>
          <w:marTop w:val="115"/>
          <w:marBottom w:val="0"/>
          <w:divBdr>
            <w:top w:val="none" w:sz="0" w:space="0" w:color="auto"/>
            <w:left w:val="none" w:sz="0" w:space="0" w:color="auto"/>
            <w:bottom w:val="none" w:sz="0" w:space="0" w:color="auto"/>
            <w:right w:val="none" w:sz="0" w:space="0" w:color="auto"/>
          </w:divBdr>
        </w:div>
        <w:div w:id="1594706801">
          <w:marLeft w:val="1166"/>
          <w:marRight w:val="0"/>
          <w:marTop w:val="115"/>
          <w:marBottom w:val="0"/>
          <w:divBdr>
            <w:top w:val="none" w:sz="0" w:space="0" w:color="auto"/>
            <w:left w:val="none" w:sz="0" w:space="0" w:color="auto"/>
            <w:bottom w:val="none" w:sz="0" w:space="0" w:color="auto"/>
            <w:right w:val="none" w:sz="0" w:space="0" w:color="auto"/>
          </w:divBdr>
        </w:div>
        <w:div w:id="300960542">
          <w:marLeft w:val="1166"/>
          <w:marRight w:val="0"/>
          <w:marTop w:val="115"/>
          <w:marBottom w:val="0"/>
          <w:divBdr>
            <w:top w:val="none" w:sz="0" w:space="0" w:color="auto"/>
            <w:left w:val="none" w:sz="0" w:space="0" w:color="auto"/>
            <w:bottom w:val="none" w:sz="0" w:space="0" w:color="auto"/>
            <w:right w:val="none" w:sz="0" w:space="0" w:color="auto"/>
          </w:divBdr>
        </w:div>
        <w:div w:id="1679968239">
          <w:marLeft w:val="1166"/>
          <w:marRight w:val="0"/>
          <w:marTop w:val="115"/>
          <w:marBottom w:val="0"/>
          <w:divBdr>
            <w:top w:val="none" w:sz="0" w:space="0" w:color="auto"/>
            <w:left w:val="none" w:sz="0" w:space="0" w:color="auto"/>
            <w:bottom w:val="none" w:sz="0" w:space="0" w:color="auto"/>
            <w:right w:val="none" w:sz="0" w:space="0" w:color="auto"/>
          </w:divBdr>
        </w:div>
        <w:div w:id="678509396">
          <w:marLeft w:val="1166"/>
          <w:marRight w:val="0"/>
          <w:marTop w:val="115"/>
          <w:marBottom w:val="0"/>
          <w:divBdr>
            <w:top w:val="none" w:sz="0" w:space="0" w:color="auto"/>
            <w:left w:val="none" w:sz="0" w:space="0" w:color="auto"/>
            <w:bottom w:val="none" w:sz="0" w:space="0" w:color="auto"/>
            <w:right w:val="none" w:sz="0" w:space="0" w:color="auto"/>
          </w:divBdr>
        </w:div>
      </w:divsChild>
    </w:div>
    <w:div w:id="1011032631">
      <w:bodyDiv w:val="1"/>
      <w:marLeft w:val="0"/>
      <w:marRight w:val="0"/>
      <w:marTop w:val="0"/>
      <w:marBottom w:val="0"/>
      <w:divBdr>
        <w:top w:val="none" w:sz="0" w:space="0" w:color="auto"/>
        <w:left w:val="none" w:sz="0" w:space="0" w:color="auto"/>
        <w:bottom w:val="none" w:sz="0" w:space="0" w:color="auto"/>
        <w:right w:val="none" w:sz="0" w:space="0" w:color="auto"/>
      </w:divBdr>
      <w:divsChild>
        <w:div w:id="868571010">
          <w:marLeft w:val="547"/>
          <w:marRight w:val="0"/>
          <w:marTop w:val="96"/>
          <w:marBottom w:val="0"/>
          <w:divBdr>
            <w:top w:val="none" w:sz="0" w:space="0" w:color="auto"/>
            <w:left w:val="none" w:sz="0" w:space="0" w:color="auto"/>
            <w:bottom w:val="none" w:sz="0" w:space="0" w:color="auto"/>
            <w:right w:val="none" w:sz="0" w:space="0" w:color="auto"/>
          </w:divBdr>
        </w:div>
        <w:div w:id="2138717209">
          <w:marLeft w:val="1166"/>
          <w:marRight w:val="0"/>
          <w:marTop w:val="96"/>
          <w:marBottom w:val="0"/>
          <w:divBdr>
            <w:top w:val="none" w:sz="0" w:space="0" w:color="auto"/>
            <w:left w:val="none" w:sz="0" w:space="0" w:color="auto"/>
            <w:bottom w:val="none" w:sz="0" w:space="0" w:color="auto"/>
            <w:right w:val="none" w:sz="0" w:space="0" w:color="auto"/>
          </w:divBdr>
        </w:div>
        <w:div w:id="1157301223">
          <w:marLeft w:val="1166"/>
          <w:marRight w:val="0"/>
          <w:marTop w:val="96"/>
          <w:marBottom w:val="0"/>
          <w:divBdr>
            <w:top w:val="none" w:sz="0" w:space="0" w:color="auto"/>
            <w:left w:val="none" w:sz="0" w:space="0" w:color="auto"/>
            <w:bottom w:val="none" w:sz="0" w:space="0" w:color="auto"/>
            <w:right w:val="none" w:sz="0" w:space="0" w:color="auto"/>
          </w:divBdr>
        </w:div>
        <w:div w:id="1307781051">
          <w:marLeft w:val="1166"/>
          <w:marRight w:val="0"/>
          <w:marTop w:val="96"/>
          <w:marBottom w:val="0"/>
          <w:divBdr>
            <w:top w:val="none" w:sz="0" w:space="0" w:color="auto"/>
            <w:left w:val="none" w:sz="0" w:space="0" w:color="auto"/>
            <w:bottom w:val="none" w:sz="0" w:space="0" w:color="auto"/>
            <w:right w:val="none" w:sz="0" w:space="0" w:color="auto"/>
          </w:divBdr>
        </w:div>
        <w:div w:id="1377773548">
          <w:marLeft w:val="1166"/>
          <w:marRight w:val="0"/>
          <w:marTop w:val="96"/>
          <w:marBottom w:val="0"/>
          <w:divBdr>
            <w:top w:val="none" w:sz="0" w:space="0" w:color="auto"/>
            <w:left w:val="none" w:sz="0" w:space="0" w:color="auto"/>
            <w:bottom w:val="none" w:sz="0" w:space="0" w:color="auto"/>
            <w:right w:val="none" w:sz="0" w:space="0" w:color="auto"/>
          </w:divBdr>
        </w:div>
        <w:div w:id="74472120">
          <w:marLeft w:val="1166"/>
          <w:marRight w:val="0"/>
          <w:marTop w:val="96"/>
          <w:marBottom w:val="0"/>
          <w:divBdr>
            <w:top w:val="none" w:sz="0" w:space="0" w:color="auto"/>
            <w:left w:val="none" w:sz="0" w:space="0" w:color="auto"/>
            <w:bottom w:val="none" w:sz="0" w:space="0" w:color="auto"/>
            <w:right w:val="none" w:sz="0" w:space="0" w:color="auto"/>
          </w:divBdr>
        </w:div>
        <w:div w:id="473255863">
          <w:marLeft w:val="1166"/>
          <w:marRight w:val="0"/>
          <w:marTop w:val="96"/>
          <w:marBottom w:val="0"/>
          <w:divBdr>
            <w:top w:val="none" w:sz="0" w:space="0" w:color="auto"/>
            <w:left w:val="none" w:sz="0" w:space="0" w:color="auto"/>
            <w:bottom w:val="none" w:sz="0" w:space="0" w:color="auto"/>
            <w:right w:val="none" w:sz="0" w:space="0" w:color="auto"/>
          </w:divBdr>
        </w:div>
        <w:div w:id="1112213896">
          <w:marLeft w:val="1166"/>
          <w:marRight w:val="0"/>
          <w:marTop w:val="96"/>
          <w:marBottom w:val="0"/>
          <w:divBdr>
            <w:top w:val="none" w:sz="0" w:space="0" w:color="auto"/>
            <w:left w:val="none" w:sz="0" w:space="0" w:color="auto"/>
            <w:bottom w:val="none" w:sz="0" w:space="0" w:color="auto"/>
            <w:right w:val="none" w:sz="0" w:space="0" w:color="auto"/>
          </w:divBdr>
        </w:div>
      </w:divsChild>
    </w:div>
    <w:div w:id="1018699128">
      <w:bodyDiv w:val="1"/>
      <w:marLeft w:val="0"/>
      <w:marRight w:val="0"/>
      <w:marTop w:val="0"/>
      <w:marBottom w:val="0"/>
      <w:divBdr>
        <w:top w:val="none" w:sz="0" w:space="0" w:color="auto"/>
        <w:left w:val="none" w:sz="0" w:space="0" w:color="auto"/>
        <w:bottom w:val="none" w:sz="0" w:space="0" w:color="auto"/>
        <w:right w:val="none" w:sz="0" w:space="0" w:color="auto"/>
      </w:divBdr>
      <w:divsChild>
        <w:div w:id="2139177205">
          <w:marLeft w:val="0"/>
          <w:marRight w:val="0"/>
          <w:marTop w:val="154"/>
          <w:marBottom w:val="0"/>
          <w:divBdr>
            <w:top w:val="none" w:sz="0" w:space="0" w:color="auto"/>
            <w:left w:val="none" w:sz="0" w:space="0" w:color="auto"/>
            <w:bottom w:val="none" w:sz="0" w:space="0" w:color="auto"/>
            <w:right w:val="none" w:sz="0" w:space="0" w:color="auto"/>
          </w:divBdr>
        </w:div>
        <w:div w:id="959723082">
          <w:marLeft w:val="0"/>
          <w:marRight w:val="0"/>
          <w:marTop w:val="154"/>
          <w:marBottom w:val="0"/>
          <w:divBdr>
            <w:top w:val="none" w:sz="0" w:space="0" w:color="auto"/>
            <w:left w:val="none" w:sz="0" w:space="0" w:color="auto"/>
            <w:bottom w:val="none" w:sz="0" w:space="0" w:color="auto"/>
            <w:right w:val="none" w:sz="0" w:space="0" w:color="auto"/>
          </w:divBdr>
        </w:div>
        <w:div w:id="177040704">
          <w:marLeft w:val="0"/>
          <w:marRight w:val="0"/>
          <w:marTop w:val="154"/>
          <w:marBottom w:val="0"/>
          <w:divBdr>
            <w:top w:val="none" w:sz="0" w:space="0" w:color="auto"/>
            <w:left w:val="none" w:sz="0" w:space="0" w:color="auto"/>
            <w:bottom w:val="none" w:sz="0" w:space="0" w:color="auto"/>
            <w:right w:val="none" w:sz="0" w:space="0" w:color="auto"/>
          </w:divBdr>
        </w:div>
        <w:div w:id="2058241886">
          <w:marLeft w:val="0"/>
          <w:marRight w:val="0"/>
          <w:marTop w:val="154"/>
          <w:marBottom w:val="0"/>
          <w:divBdr>
            <w:top w:val="none" w:sz="0" w:space="0" w:color="auto"/>
            <w:left w:val="none" w:sz="0" w:space="0" w:color="auto"/>
            <w:bottom w:val="none" w:sz="0" w:space="0" w:color="auto"/>
            <w:right w:val="none" w:sz="0" w:space="0" w:color="auto"/>
          </w:divBdr>
        </w:div>
        <w:div w:id="1007445291">
          <w:marLeft w:val="0"/>
          <w:marRight w:val="0"/>
          <w:marTop w:val="154"/>
          <w:marBottom w:val="0"/>
          <w:divBdr>
            <w:top w:val="none" w:sz="0" w:space="0" w:color="auto"/>
            <w:left w:val="none" w:sz="0" w:space="0" w:color="auto"/>
            <w:bottom w:val="none" w:sz="0" w:space="0" w:color="auto"/>
            <w:right w:val="none" w:sz="0" w:space="0" w:color="auto"/>
          </w:divBdr>
        </w:div>
      </w:divsChild>
    </w:div>
    <w:div w:id="1259605723">
      <w:bodyDiv w:val="1"/>
      <w:marLeft w:val="0"/>
      <w:marRight w:val="0"/>
      <w:marTop w:val="0"/>
      <w:marBottom w:val="0"/>
      <w:divBdr>
        <w:top w:val="none" w:sz="0" w:space="0" w:color="auto"/>
        <w:left w:val="none" w:sz="0" w:space="0" w:color="auto"/>
        <w:bottom w:val="none" w:sz="0" w:space="0" w:color="auto"/>
        <w:right w:val="none" w:sz="0" w:space="0" w:color="auto"/>
      </w:divBdr>
      <w:divsChild>
        <w:div w:id="902790331">
          <w:marLeft w:val="547"/>
          <w:marRight w:val="0"/>
          <w:marTop w:val="115"/>
          <w:marBottom w:val="0"/>
          <w:divBdr>
            <w:top w:val="none" w:sz="0" w:space="0" w:color="auto"/>
            <w:left w:val="none" w:sz="0" w:space="0" w:color="auto"/>
            <w:bottom w:val="none" w:sz="0" w:space="0" w:color="auto"/>
            <w:right w:val="none" w:sz="0" w:space="0" w:color="auto"/>
          </w:divBdr>
        </w:div>
        <w:div w:id="277956702">
          <w:marLeft w:val="547"/>
          <w:marRight w:val="0"/>
          <w:marTop w:val="115"/>
          <w:marBottom w:val="0"/>
          <w:divBdr>
            <w:top w:val="none" w:sz="0" w:space="0" w:color="auto"/>
            <w:left w:val="none" w:sz="0" w:space="0" w:color="auto"/>
            <w:bottom w:val="none" w:sz="0" w:space="0" w:color="auto"/>
            <w:right w:val="none" w:sz="0" w:space="0" w:color="auto"/>
          </w:divBdr>
        </w:div>
        <w:div w:id="687954172">
          <w:marLeft w:val="547"/>
          <w:marRight w:val="0"/>
          <w:marTop w:val="115"/>
          <w:marBottom w:val="0"/>
          <w:divBdr>
            <w:top w:val="none" w:sz="0" w:space="0" w:color="auto"/>
            <w:left w:val="none" w:sz="0" w:space="0" w:color="auto"/>
            <w:bottom w:val="none" w:sz="0" w:space="0" w:color="auto"/>
            <w:right w:val="none" w:sz="0" w:space="0" w:color="auto"/>
          </w:divBdr>
        </w:div>
      </w:divsChild>
    </w:div>
    <w:div w:id="1432123749">
      <w:bodyDiv w:val="1"/>
      <w:marLeft w:val="0"/>
      <w:marRight w:val="0"/>
      <w:marTop w:val="0"/>
      <w:marBottom w:val="0"/>
      <w:divBdr>
        <w:top w:val="none" w:sz="0" w:space="0" w:color="auto"/>
        <w:left w:val="none" w:sz="0" w:space="0" w:color="auto"/>
        <w:bottom w:val="none" w:sz="0" w:space="0" w:color="auto"/>
        <w:right w:val="none" w:sz="0" w:space="0" w:color="auto"/>
      </w:divBdr>
      <w:divsChild>
        <w:div w:id="280259849">
          <w:marLeft w:val="547"/>
          <w:marRight w:val="0"/>
          <w:marTop w:val="96"/>
          <w:marBottom w:val="0"/>
          <w:divBdr>
            <w:top w:val="none" w:sz="0" w:space="0" w:color="auto"/>
            <w:left w:val="none" w:sz="0" w:space="0" w:color="auto"/>
            <w:bottom w:val="none" w:sz="0" w:space="0" w:color="auto"/>
            <w:right w:val="none" w:sz="0" w:space="0" w:color="auto"/>
          </w:divBdr>
        </w:div>
        <w:div w:id="402990579">
          <w:marLeft w:val="547"/>
          <w:marRight w:val="0"/>
          <w:marTop w:val="96"/>
          <w:marBottom w:val="0"/>
          <w:divBdr>
            <w:top w:val="none" w:sz="0" w:space="0" w:color="auto"/>
            <w:left w:val="none" w:sz="0" w:space="0" w:color="auto"/>
            <w:bottom w:val="none" w:sz="0" w:space="0" w:color="auto"/>
            <w:right w:val="none" w:sz="0" w:space="0" w:color="auto"/>
          </w:divBdr>
        </w:div>
        <w:div w:id="1773552366">
          <w:marLeft w:val="547"/>
          <w:marRight w:val="0"/>
          <w:marTop w:val="96"/>
          <w:marBottom w:val="0"/>
          <w:divBdr>
            <w:top w:val="none" w:sz="0" w:space="0" w:color="auto"/>
            <w:left w:val="none" w:sz="0" w:space="0" w:color="auto"/>
            <w:bottom w:val="none" w:sz="0" w:space="0" w:color="auto"/>
            <w:right w:val="none" w:sz="0" w:space="0" w:color="auto"/>
          </w:divBdr>
        </w:div>
        <w:div w:id="474562635">
          <w:marLeft w:val="547"/>
          <w:marRight w:val="0"/>
          <w:marTop w:val="96"/>
          <w:marBottom w:val="0"/>
          <w:divBdr>
            <w:top w:val="none" w:sz="0" w:space="0" w:color="auto"/>
            <w:left w:val="none" w:sz="0" w:space="0" w:color="auto"/>
            <w:bottom w:val="none" w:sz="0" w:space="0" w:color="auto"/>
            <w:right w:val="none" w:sz="0" w:space="0" w:color="auto"/>
          </w:divBdr>
        </w:div>
        <w:div w:id="367339752">
          <w:marLeft w:val="547"/>
          <w:marRight w:val="0"/>
          <w:marTop w:val="96"/>
          <w:marBottom w:val="0"/>
          <w:divBdr>
            <w:top w:val="none" w:sz="0" w:space="0" w:color="auto"/>
            <w:left w:val="none" w:sz="0" w:space="0" w:color="auto"/>
            <w:bottom w:val="none" w:sz="0" w:space="0" w:color="auto"/>
            <w:right w:val="none" w:sz="0" w:space="0" w:color="auto"/>
          </w:divBdr>
        </w:div>
        <w:div w:id="226692686">
          <w:marLeft w:val="547"/>
          <w:marRight w:val="0"/>
          <w:marTop w:val="96"/>
          <w:marBottom w:val="0"/>
          <w:divBdr>
            <w:top w:val="none" w:sz="0" w:space="0" w:color="auto"/>
            <w:left w:val="none" w:sz="0" w:space="0" w:color="auto"/>
            <w:bottom w:val="none" w:sz="0" w:space="0" w:color="auto"/>
            <w:right w:val="none" w:sz="0" w:space="0" w:color="auto"/>
          </w:divBdr>
        </w:div>
        <w:div w:id="1883861007">
          <w:marLeft w:val="547"/>
          <w:marRight w:val="0"/>
          <w:marTop w:val="96"/>
          <w:marBottom w:val="0"/>
          <w:divBdr>
            <w:top w:val="none" w:sz="0" w:space="0" w:color="auto"/>
            <w:left w:val="none" w:sz="0" w:space="0" w:color="auto"/>
            <w:bottom w:val="none" w:sz="0" w:space="0" w:color="auto"/>
            <w:right w:val="none" w:sz="0" w:space="0" w:color="auto"/>
          </w:divBdr>
        </w:div>
        <w:div w:id="1167283850">
          <w:marLeft w:val="547"/>
          <w:marRight w:val="0"/>
          <w:marTop w:val="96"/>
          <w:marBottom w:val="0"/>
          <w:divBdr>
            <w:top w:val="none" w:sz="0" w:space="0" w:color="auto"/>
            <w:left w:val="none" w:sz="0" w:space="0" w:color="auto"/>
            <w:bottom w:val="none" w:sz="0" w:space="0" w:color="auto"/>
            <w:right w:val="none" w:sz="0" w:space="0" w:color="auto"/>
          </w:divBdr>
        </w:div>
        <w:div w:id="1280145687">
          <w:marLeft w:val="547"/>
          <w:marRight w:val="0"/>
          <w:marTop w:val="96"/>
          <w:marBottom w:val="0"/>
          <w:divBdr>
            <w:top w:val="none" w:sz="0" w:space="0" w:color="auto"/>
            <w:left w:val="none" w:sz="0" w:space="0" w:color="auto"/>
            <w:bottom w:val="none" w:sz="0" w:space="0" w:color="auto"/>
            <w:right w:val="none" w:sz="0" w:space="0" w:color="auto"/>
          </w:divBdr>
        </w:div>
        <w:div w:id="1005523283">
          <w:marLeft w:val="547"/>
          <w:marRight w:val="0"/>
          <w:marTop w:val="96"/>
          <w:marBottom w:val="0"/>
          <w:divBdr>
            <w:top w:val="none" w:sz="0" w:space="0" w:color="auto"/>
            <w:left w:val="none" w:sz="0" w:space="0" w:color="auto"/>
            <w:bottom w:val="none" w:sz="0" w:space="0" w:color="auto"/>
            <w:right w:val="none" w:sz="0" w:space="0" w:color="auto"/>
          </w:divBdr>
        </w:div>
        <w:div w:id="1908684005">
          <w:marLeft w:val="547"/>
          <w:marRight w:val="0"/>
          <w:marTop w:val="96"/>
          <w:marBottom w:val="0"/>
          <w:divBdr>
            <w:top w:val="none" w:sz="0" w:space="0" w:color="auto"/>
            <w:left w:val="none" w:sz="0" w:space="0" w:color="auto"/>
            <w:bottom w:val="none" w:sz="0" w:space="0" w:color="auto"/>
            <w:right w:val="none" w:sz="0" w:space="0" w:color="auto"/>
          </w:divBdr>
        </w:div>
      </w:divsChild>
    </w:div>
    <w:div w:id="1695493426">
      <w:bodyDiv w:val="1"/>
      <w:marLeft w:val="0"/>
      <w:marRight w:val="0"/>
      <w:marTop w:val="0"/>
      <w:marBottom w:val="0"/>
      <w:divBdr>
        <w:top w:val="none" w:sz="0" w:space="0" w:color="auto"/>
        <w:left w:val="none" w:sz="0" w:space="0" w:color="auto"/>
        <w:bottom w:val="none" w:sz="0" w:space="0" w:color="auto"/>
        <w:right w:val="none" w:sz="0" w:space="0" w:color="auto"/>
      </w:divBdr>
      <w:divsChild>
        <w:div w:id="1660309954">
          <w:marLeft w:val="547"/>
          <w:marRight w:val="0"/>
          <w:marTop w:val="134"/>
          <w:marBottom w:val="0"/>
          <w:divBdr>
            <w:top w:val="none" w:sz="0" w:space="0" w:color="auto"/>
            <w:left w:val="none" w:sz="0" w:space="0" w:color="auto"/>
            <w:bottom w:val="none" w:sz="0" w:space="0" w:color="auto"/>
            <w:right w:val="none" w:sz="0" w:space="0" w:color="auto"/>
          </w:divBdr>
        </w:div>
        <w:div w:id="411782514">
          <w:marLeft w:val="1166"/>
          <w:marRight w:val="0"/>
          <w:marTop w:val="115"/>
          <w:marBottom w:val="0"/>
          <w:divBdr>
            <w:top w:val="none" w:sz="0" w:space="0" w:color="auto"/>
            <w:left w:val="none" w:sz="0" w:space="0" w:color="auto"/>
            <w:bottom w:val="none" w:sz="0" w:space="0" w:color="auto"/>
            <w:right w:val="none" w:sz="0" w:space="0" w:color="auto"/>
          </w:divBdr>
        </w:div>
        <w:div w:id="683167142">
          <w:marLeft w:val="547"/>
          <w:marRight w:val="0"/>
          <w:marTop w:val="134"/>
          <w:marBottom w:val="0"/>
          <w:divBdr>
            <w:top w:val="none" w:sz="0" w:space="0" w:color="auto"/>
            <w:left w:val="none" w:sz="0" w:space="0" w:color="auto"/>
            <w:bottom w:val="none" w:sz="0" w:space="0" w:color="auto"/>
            <w:right w:val="none" w:sz="0" w:space="0" w:color="auto"/>
          </w:divBdr>
        </w:div>
        <w:div w:id="1762335805">
          <w:marLeft w:val="1166"/>
          <w:marRight w:val="0"/>
          <w:marTop w:val="115"/>
          <w:marBottom w:val="0"/>
          <w:divBdr>
            <w:top w:val="none" w:sz="0" w:space="0" w:color="auto"/>
            <w:left w:val="none" w:sz="0" w:space="0" w:color="auto"/>
            <w:bottom w:val="none" w:sz="0" w:space="0" w:color="auto"/>
            <w:right w:val="none" w:sz="0" w:space="0" w:color="auto"/>
          </w:divBdr>
        </w:div>
        <w:div w:id="1973553938">
          <w:marLeft w:val="547"/>
          <w:marRight w:val="0"/>
          <w:marTop w:val="134"/>
          <w:marBottom w:val="0"/>
          <w:divBdr>
            <w:top w:val="none" w:sz="0" w:space="0" w:color="auto"/>
            <w:left w:val="none" w:sz="0" w:space="0" w:color="auto"/>
            <w:bottom w:val="none" w:sz="0" w:space="0" w:color="auto"/>
            <w:right w:val="none" w:sz="0" w:space="0" w:color="auto"/>
          </w:divBdr>
        </w:div>
        <w:div w:id="1397313729">
          <w:marLeft w:val="1166"/>
          <w:marRight w:val="0"/>
          <w:marTop w:val="115"/>
          <w:marBottom w:val="0"/>
          <w:divBdr>
            <w:top w:val="none" w:sz="0" w:space="0" w:color="auto"/>
            <w:left w:val="none" w:sz="0" w:space="0" w:color="auto"/>
            <w:bottom w:val="none" w:sz="0" w:space="0" w:color="auto"/>
            <w:right w:val="none" w:sz="0" w:space="0" w:color="auto"/>
          </w:divBdr>
        </w:div>
        <w:div w:id="17122003">
          <w:marLeft w:val="1800"/>
          <w:marRight w:val="0"/>
          <w:marTop w:val="96"/>
          <w:marBottom w:val="0"/>
          <w:divBdr>
            <w:top w:val="none" w:sz="0" w:space="0" w:color="auto"/>
            <w:left w:val="none" w:sz="0" w:space="0" w:color="auto"/>
            <w:bottom w:val="none" w:sz="0" w:space="0" w:color="auto"/>
            <w:right w:val="none" w:sz="0" w:space="0" w:color="auto"/>
          </w:divBdr>
        </w:div>
        <w:div w:id="2015843469">
          <w:marLeft w:val="1166"/>
          <w:marRight w:val="0"/>
          <w:marTop w:val="115"/>
          <w:marBottom w:val="0"/>
          <w:divBdr>
            <w:top w:val="none" w:sz="0" w:space="0" w:color="auto"/>
            <w:left w:val="none" w:sz="0" w:space="0" w:color="auto"/>
            <w:bottom w:val="none" w:sz="0" w:space="0" w:color="auto"/>
            <w:right w:val="none" w:sz="0" w:space="0" w:color="auto"/>
          </w:divBdr>
        </w:div>
        <w:div w:id="1095323575">
          <w:marLeft w:val="1166"/>
          <w:marRight w:val="0"/>
          <w:marTop w:val="115"/>
          <w:marBottom w:val="0"/>
          <w:divBdr>
            <w:top w:val="none" w:sz="0" w:space="0" w:color="auto"/>
            <w:left w:val="none" w:sz="0" w:space="0" w:color="auto"/>
            <w:bottom w:val="none" w:sz="0" w:space="0" w:color="auto"/>
            <w:right w:val="none" w:sz="0" w:space="0" w:color="auto"/>
          </w:divBdr>
        </w:div>
        <w:div w:id="1551772047">
          <w:marLeft w:val="1800"/>
          <w:marRight w:val="0"/>
          <w:marTop w:val="96"/>
          <w:marBottom w:val="0"/>
          <w:divBdr>
            <w:top w:val="none" w:sz="0" w:space="0" w:color="auto"/>
            <w:left w:val="none" w:sz="0" w:space="0" w:color="auto"/>
            <w:bottom w:val="none" w:sz="0" w:space="0" w:color="auto"/>
            <w:right w:val="none" w:sz="0" w:space="0" w:color="auto"/>
          </w:divBdr>
        </w:div>
        <w:div w:id="1195801411">
          <w:marLeft w:val="547"/>
          <w:marRight w:val="0"/>
          <w:marTop w:val="134"/>
          <w:marBottom w:val="0"/>
          <w:divBdr>
            <w:top w:val="none" w:sz="0" w:space="0" w:color="auto"/>
            <w:left w:val="none" w:sz="0" w:space="0" w:color="auto"/>
            <w:bottom w:val="none" w:sz="0" w:space="0" w:color="auto"/>
            <w:right w:val="none" w:sz="0" w:space="0" w:color="auto"/>
          </w:divBdr>
        </w:div>
      </w:divsChild>
    </w:div>
    <w:div w:id="1773629134">
      <w:bodyDiv w:val="1"/>
      <w:marLeft w:val="0"/>
      <w:marRight w:val="0"/>
      <w:marTop w:val="0"/>
      <w:marBottom w:val="0"/>
      <w:divBdr>
        <w:top w:val="none" w:sz="0" w:space="0" w:color="auto"/>
        <w:left w:val="none" w:sz="0" w:space="0" w:color="auto"/>
        <w:bottom w:val="none" w:sz="0" w:space="0" w:color="auto"/>
        <w:right w:val="none" w:sz="0" w:space="0" w:color="auto"/>
      </w:divBdr>
      <w:divsChild>
        <w:div w:id="1487817825">
          <w:marLeft w:val="547"/>
          <w:marRight w:val="0"/>
          <w:marTop w:val="77"/>
          <w:marBottom w:val="0"/>
          <w:divBdr>
            <w:top w:val="none" w:sz="0" w:space="0" w:color="auto"/>
            <w:left w:val="none" w:sz="0" w:space="0" w:color="auto"/>
            <w:bottom w:val="none" w:sz="0" w:space="0" w:color="auto"/>
            <w:right w:val="none" w:sz="0" w:space="0" w:color="auto"/>
          </w:divBdr>
        </w:div>
        <w:div w:id="1971394242">
          <w:marLeft w:val="547"/>
          <w:marRight w:val="0"/>
          <w:marTop w:val="77"/>
          <w:marBottom w:val="0"/>
          <w:divBdr>
            <w:top w:val="none" w:sz="0" w:space="0" w:color="auto"/>
            <w:left w:val="none" w:sz="0" w:space="0" w:color="auto"/>
            <w:bottom w:val="none" w:sz="0" w:space="0" w:color="auto"/>
            <w:right w:val="none" w:sz="0" w:space="0" w:color="auto"/>
          </w:divBdr>
        </w:div>
        <w:div w:id="1811634007">
          <w:marLeft w:val="1166"/>
          <w:marRight w:val="0"/>
          <w:marTop w:val="67"/>
          <w:marBottom w:val="0"/>
          <w:divBdr>
            <w:top w:val="none" w:sz="0" w:space="0" w:color="auto"/>
            <w:left w:val="none" w:sz="0" w:space="0" w:color="auto"/>
            <w:bottom w:val="none" w:sz="0" w:space="0" w:color="auto"/>
            <w:right w:val="none" w:sz="0" w:space="0" w:color="auto"/>
          </w:divBdr>
        </w:div>
        <w:div w:id="445854550">
          <w:marLeft w:val="1166"/>
          <w:marRight w:val="0"/>
          <w:marTop w:val="67"/>
          <w:marBottom w:val="0"/>
          <w:divBdr>
            <w:top w:val="none" w:sz="0" w:space="0" w:color="auto"/>
            <w:left w:val="none" w:sz="0" w:space="0" w:color="auto"/>
            <w:bottom w:val="none" w:sz="0" w:space="0" w:color="auto"/>
            <w:right w:val="none" w:sz="0" w:space="0" w:color="auto"/>
          </w:divBdr>
        </w:div>
        <w:div w:id="1844127216">
          <w:marLeft w:val="1166"/>
          <w:marRight w:val="0"/>
          <w:marTop w:val="67"/>
          <w:marBottom w:val="0"/>
          <w:divBdr>
            <w:top w:val="none" w:sz="0" w:space="0" w:color="auto"/>
            <w:left w:val="none" w:sz="0" w:space="0" w:color="auto"/>
            <w:bottom w:val="none" w:sz="0" w:space="0" w:color="auto"/>
            <w:right w:val="none" w:sz="0" w:space="0" w:color="auto"/>
          </w:divBdr>
        </w:div>
        <w:div w:id="322437948">
          <w:marLeft w:val="1166"/>
          <w:marRight w:val="0"/>
          <w:marTop w:val="67"/>
          <w:marBottom w:val="0"/>
          <w:divBdr>
            <w:top w:val="none" w:sz="0" w:space="0" w:color="auto"/>
            <w:left w:val="none" w:sz="0" w:space="0" w:color="auto"/>
            <w:bottom w:val="none" w:sz="0" w:space="0" w:color="auto"/>
            <w:right w:val="none" w:sz="0" w:space="0" w:color="auto"/>
          </w:divBdr>
        </w:div>
        <w:div w:id="1161431754">
          <w:marLeft w:val="1166"/>
          <w:marRight w:val="0"/>
          <w:marTop w:val="67"/>
          <w:marBottom w:val="0"/>
          <w:divBdr>
            <w:top w:val="none" w:sz="0" w:space="0" w:color="auto"/>
            <w:left w:val="none" w:sz="0" w:space="0" w:color="auto"/>
            <w:bottom w:val="none" w:sz="0" w:space="0" w:color="auto"/>
            <w:right w:val="none" w:sz="0" w:space="0" w:color="auto"/>
          </w:divBdr>
        </w:div>
        <w:div w:id="1405445692">
          <w:marLeft w:val="1166"/>
          <w:marRight w:val="0"/>
          <w:marTop w:val="67"/>
          <w:marBottom w:val="0"/>
          <w:divBdr>
            <w:top w:val="none" w:sz="0" w:space="0" w:color="auto"/>
            <w:left w:val="none" w:sz="0" w:space="0" w:color="auto"/>
            <w:bottom w:val="none" w:sz="0" w:space="0" w:color="auto"/>
            <w:right w:val="none" w:sz="0" w:space="0" w:color="auto"/>
          </w:divBdr>
        </w:div>
        <w:div w:id="565723116">
          <w:marLeft w:val="1166"/>
          <w:marRight w:val="0"/>
          <w:marTop w:val="67"/>
          <w:marBottom w:val="0"/>
          <w:divBdr>
            <w:top w:val="none" w:sz="0" w:space="0" w:color="auto"/>
            <w:left w:val="none" w:sz="0" w:space="0" w:color="auto"/>
            <w:bottom w:val="none" w:sz="0" w:space="0" w:color="auto"/>
            <w:right w:val="none" w:sz="0" w:space="0" w:color="auto"/>
          </w:divBdr>
        </w:div>
        <w:div w:id="621764572">
          <w:marLeft w:val="1166"/>
          <w:marRight w:val="0"/>
          <w:marTop w:val="67"/>
          <w:marBottom w:val="0"/>
          <w:divBdr>
            <w:top w:val="none" w:sz="0" w:space="0" w:color="auto"/>
            <w:left w:val="none" w:sz="0" w:space="0" w:color="auto"/>
            <w:bottom w:val="none" w:sz="0" w:space="0" w:color="auto"/>
            <w:right w:val="none" w:sz="0" w:space="0" w:color="auto"/>
          </w:divBdr>
        </w:div>
        <w:div w:id="635139426">
          <w:marLeft w:val="1166"/>
          <w:marRight w:val="0"/>
          <w:marTop w:val="67"/>
          <w:marBottom w:val="0"/>
          <w:divBdr>
            <w:top w:val="none" w:sz="0" w:space="0" w:color="auto"/>
            <w:left w:val="none" w:sz="0" w:space="0" w:color="auto"/>
            <w:bottom w:val="none" w:sz="0" w:space="0" w:color="auto"/>
            <w:right w:val="none" w:sz="0" w:space="0" w:color="auto"/>
          </w:divBdr>
        </w:div>
      </w:divsChild>
    </w:div>
    <w:div w:id="1820993659">
      <w:bodyDiv w:val="1"/>
      <w:marLeft w:val="0"/>
      <w:marRight w:val="0"/>
      <w:marTop w:val="0"/>
      <w:marBottom w:val="0"/>
      <w:divBdr>
        <w:top w:val="none" w:sz="0" w:space="0" w:color="auto"/>
        <w:left w:val="none" w:sz="0" w:space="0" w:color="auto"/>
        <w:bottom w:val="none" w:sz="0" w:space="0" w:color="auto"/>
        <w:right w:val="none" w:sz="0" w:space="0" w:color="auto"/>
      </w:divBdr>
    </w:div>
    <w:div w:id="1831561726">
      <w:bodyDiv w:val="1"/>
      <w:marLeft w:val="0"/>
      <w:marRight w:val="0"/>
      <w:marTop w:val="0"/>
      <w:marBottom w:val="0"/>
      <w:divBdr>
        <w:top w:val="none" w:sz="0" w:space="0" w:color="auto"/>
        <w:left w:val="none" w:sz="0" w:space="0" w:color="auto"/>
        <w:bottom w:val="none" w:sz="0" w:space="0" w:color="auto"/>
        <w:right w:val="none" w:sz="0" w:space="0" w:color="auto"/>
      </w:divBdr>
      <w:divsChild>
        <w:div w:id="823274212">
          <w:marLeft w:val="547"/>
          <w:marRight w:val="0"/>
          <w:marTop w:val="96"/>
          <w:marBottom w:val="0"/>
          <w:divBdr>
            <w:top w:val="none" w:sz="0" w:space="0" w:color="auto"/>
            <w:left w:val="none" w:sz="0" w:space="0" w:color="auto"/>
            <w:bottom w:val="none" w:sz="0" w:space="0" w:color="auto"/>
            <w:right w:val="none" w:sz="0" w:space="0" w:color="auto"/>
          </w:divBdr>
        </w:div>
        <w:div w:id="369765444">
          <w:marLeft w:val="547"/>
          <w:marRight w:val="0"/>
          <w:marTop w:val="96"/>
          <w:marBottom w:val="0"/>
          <w:divBdr>
            <w:top w:val="none" w:sz="0" w:space="0" w:color="auto"/>
            <w:left w:val="none" w:sz="0" w:space="0" w:color="auto"/>
            <w:bottom w:val="none" w:sz="0" w:space="0" w:color="auto"/>
            <w:right w:val="none" w:sz="0" w:space="0" w:color="auto"/>
          </w:divBdr>
        </w:div>
        <w:div w:id="1684895949">
          <w:marLeft w:val="547"/>
          <w:marRight w:val="0"/>
          <w:marTop w:val="96"/>
          <w:marBottom w:val="0"/>
          <w:divBdr>
            <w:top w:val="none" w:sz="0" w:space="0" w:color="auto"/>
            <w:left w:val="none" w:sz="0" w:space="0" w:color="auto"/>
            <w:bottom w:val="none" w:sz="0" w:space="0" w:color="auto"/>
            <w:right w:val="none" w:sz="0" w:space="0" w:color="auto"/>
          </w:divBdr>
        </w:div>
        <w:div w:id="1625430299">
          <w:marLeft w:val="547"/>
          <w:marRight w:val="0"/>
          <w:marTop w:val="96"/>
          <w:marBottom w:val="0"/>
          <w:divBdr>
            <w:top w:val="none" w:sz="0" w:space="0" w:color="auto"/>
            <w:left w:val="none" w:sz="0" w:space="0" w:color="auto"/>
            <w:bottom w:val="none" w:sz="0" w:space="0" w:color="auto"/>
            <w:right w:val="none" w:sz="0" w:space="0" w:color="auto"/>
          </w:divBdr>
        </w:div>
        <w:div w:id="1716928815">
          <w:marLeft w:val="547"/>
          <w:marRight w:val="0"/>
          <w:marTop w:val="96"/>
          <w:marBottom w:val="0"/>
          <w:divBdr>
            <w:top w:val="none" w:sz="0" w:space="0" w:color="auto"/>
            <w:left w:val="none" w:sz="0" w:space="0" w:color="auto"/>
            <w:bottom w:val="none" w:sz="0" w:space="0" w:color="auto"/>
            <w:right w:val="none" w:sz="0" w:space="0" w:color="auto"/>
          </w:divBdr>
        </w:div>
        <w:div w:id="233392661">
          <w:marLeft w:val="547"/>
          <w:marRight w:val="0"/>
          <w:marTop w:val="96"/>
          <w:marBottom w:val="0"/>
          <w:divBdr>
            <w:top w:val="none" w:sz="0" w:space="0" w:color="auto"/>
            <w:left w:val="none" w:sz="0" w:space="0" w:color="auto"/>
            <w:bottom w:val="none" w:sz="0" w:space="0" w:color="auto"/>
            <w:right w:val="none" w:sz="0" w:space="0" w:color="auto"/>
          </w:divBdr>
        </w:div>
        <w:div w:id="1620792790">
          <w:marLeft w:val="547"/>
          <w:marRight w:val="0"/>
          <w:marTop w:val="96"/>
          <w:marBottom w:val="0"/>
          <w:divBdr>
            <w:top w:val="none" w:sz="0" w:space="0" w:color="auto"/>
            <w:left w:val="none" w:sz="0" w:space="0" w:color="auto"/>
            <w:bottom w:val="none" w:sz="0" w:space="0" w:color="auto"/>
            <w:right w:val="none" w:sz="0" w:space="0" w:color="auto"/>
          </w:divBdr>
        </w:div>
        <w:div w:id="1487628662">
          <w:marLeft w:val="547"/>
          <w:marRight w:val="0"/>
          <w:marTop w:val="96"/>
          <w:marBottom w:val="0"/>
          <w:divBdr>
            <w:top w:val="none" w:sz="0" w:space="0" w:color="auto"/>
            <w:left w:val="none" w:sz="0" w:space="0" w:color="auto"/>
            <w:bottom w:val="none" w:sz="0" w:space="0" w:color="auto"/>
            <w:right w:val="none" w:sz="0" w:space="0" w:color="auto"/>
          </w:divBdr>
        </w:div>
        <w:div w:id="835997349">
          <w:marLeft w:val="547"/>
          <w:marRight w:val="0"/>
          <w:marTop w:val="96"/>
          <w:marBottom w:val="0"/>
          <w:divBdr>
            <w:top w:val="none" w:sz="0" w:space="0" w:color="auto"/>
            <w:left w:val="none" w:sz="0" w:space="0" w:color="auto"/>
            <w:bottom w:val="none" w:sz="0" w:space="0" w:color="auto"/>
            <w:right w:val="none" w:sz="0" w:space="0" w:color="auto"/>
          </w:divBdr>
        </w:div>
        <w:div w:id="155342713">
          <w:marLeft w:val="547"/>
          <w:marRight w:val="0"/>
          <w:marTop w:val="96"/>
          <w:marBottom w:val="0"/>
          <w:divBdr>
            <w:top w:val="none" w:sz="0" w:space="0" w:color="auto"/>
            <w:left w:val="none" w:sz="0" w:space="0" w:color="auto"/>
            <w:bottom w:val="none" w:sz="0" w:space="0" w:color="auto"/>
            <w:right w:val="none" w:sz="0" w:space="0" w:color="auto"/>
          </w:divBdr>
        </w:div>
      </w:divsChild>
    </w:div>
    <w:div w:id="1832330071">
      <w:bodyDiv w:val="1"/>
      <w:marLeft w:val="0"/>
      <w:marRight w:val="0"/>
      <w:marTop w:val="0"/>
      <w:marBottom w:val="0"/>
      <w:divBdr>
        <w:top w:val="none" w:sz="0" w:space="0" w:color="auto"/>
        <w:left w:val="none" w:sz="0" w:space="0" w:color="auto"/>
        <w:bottom w:val="none" w:sz="0" w:space="0" w:color="auto"/>
        <w:right w:val="none" w:sz="0" w:space="0" w:color="auto"/>
      </w:divBdr>
      <w:divsChild>
        <w:div w:id="1304190747">
          <w:marLeft w:val="547"/>
          <w:marRight w:val="0"/>
          <w:marTop w:val="96"/>
          <w:marBottom w:val="0"/>
          <w:divBdr>
            <w:top w:val="none" w:sz="0" w:space="0" w:color="auto"/>
            <w:left w:val="none" w:sz="0" w:space="0" w:color="auto"/>
            <w:bottom w:val="none" w:sz="0" w:space="0" w:color="auto"/>
            <w:right w:val="none" w:sz="0" w:space="0" w:color="auto"/>
          </w:divBdr>
        </w:div>
        <w:div w:id="725030403">
          <w:marLeft w:val="547"/>
          <w:marRight w:val="0"/>
          <w:marTop w:val="96"/>
          <w:marBottom w:val="0"/>
          <w:divBdr>
            <w:top w:val="none" w:sz="0" w:space="0" w:color="auto"/>
            <w:left w:val="none" w:sz="0" w:space="0" w:color="auto"/>
            <w:bottom w:val="none" w:sz="0" w:space="0" w:color="auto"/>
            <w:right w:val="none" w:sz="0" w:space="0" w:color="auto"/>
          </w:divBdr>
        </w:div>
        <w:div w:id="431971384">
          <w:marLeft w:val="547"/>
          <w:marRight w:val="0"/>
          <w:marTop w:val="96"/>
          <w:marBottom w:val="0"/>
          <w:divBdr>
            <w:top w:val="none" w:sz="0" w:space="0" w:color="auto"/>
            <w:left w:val="none" w:sz="0" w:space="0" w:color="auto"/>
            <w:bottom w:val="none" w:sz="0" w:space="0" w:color="auto"/>
            <w:right w:val="none" w:sz="0" w:space="0" w:color="auto"/>
          </w:divBdr>
        </w:div>
        <w:div w:id="3749921">
          <w:marLeft w:val="547"/>
          <w:marRight w:val="0"/>
          <w:marTop w:val="96"/>
          <w:marBottom w:val="0"/>
          <w:divBdr>
            <w:top w:val="none" w:sz="0" w:space="0" w:color="auto"/>
            <w:left w:val="none" w:sz="0" w:space="0" w:color="auto"/>
            <w:bottom w:val="none" w:sz="0" w:space="0" w:color="auto"/>
            <w:right w:val="none" w:sz="0" w:space="0" w:color="auto"/>
          </w:divBdr>
        </w:div>
        <w:div w:id="938872911">
          <w:marLeft w:val="547"/>
          <w:marRight w:val="0"/>
          <w:marTop w:val="96"/>
          <w:marBottom w:val="0"/>
          <w:divBdr>
            <w:top w:val="none" w:sz="0" w:space="0" w:color="auto"/>
            <w:left w:val="none" w:sz="0" w:space="0" w:color="auto"/>
            <w:bottom w:val="none" w:sz="0" w:space="0" w:color="auto"/>
            <w:right w:val="none" w:sz="0" w:space="0" w:color="auto"/>
          </w:divBdr>
        </w:div>
        <w:div w:id="409275735">
          <w:marLeft w:val="547"/>
          <w:marRight w:val="0"/>
          <w:marTop w:val="96"/>
          <w:marBottom w:val="0"/>
          <w:divBdr>
            <w:top w:val="none" w:sz="0" w:space="0" w:color="auto"/>
            <w:left w:val="none" w:sz="0" w:space="0" w:color="auto"/>
            <w:bottom w:val="none" w:sz="0" w:space="0" w:color="auto"/>
            <w:right w:val="none" w:sz="0" w:space="0" w:color="auto"/>
          </w:divBdr>
        </w:div>
        <w:div w:id="184945823">
          <w:marLeft w:val="547"/>
          <w:marRight w:val="0"/>
          <w:marTop w:val="96"/>
          <w:marBottom w:val="0"/>
          <w:divBdr>
            <w:top w:val="none" w:sz="0" w:space="0" w:color="auto"/>
            <w:left w:val="none" w:sz="0" w:space="0" w:color="auto"/>
            <w:bottom w:val="none" w:sz="0" w:space="0" w:color="auto"/>
            <w:right w:val="none" w:sz="0" w:space="0" w:color="auto"/>
          </w:divBdr>
        </w:div>
        <w:div w:id="1148395900">
          <w:marLeft w:val="547"/>
          <w:marRight w:val="0"/>
          <w:marTop w:val="96"/>
          <w:marBottom w:val="0"/>
          <w:divBdr>
            <w:top w:val="none" w:sz="0" w:space="0" w:color="auto"/>
            <w:left w:val="none" w:sz="0" w:space="0" w:color="auto"/>
            <w:bottom w:val="none" w:sz="0" w:space="0" w:color="auto"/>
            <w:right w:val="none" w:sz="0" w:space="0" w:color="auto"/>
          </w:divBdr>
        </w:div>
        <w:div w:id="1303779130">
          <w:marLeft w:val="547"/>
          <w:marRight w:val="0"/>
          <w:marTop w:val="96"/>
          <w:marBottom w:val="0"/>
          <w:divBdr>
            <w:top w:val="none" w:sz="0" w:space="0" w:color="auto"/>
            <w:left w:val="none" w:sz="0" w:space="0" w:color="auto"/>
            <w:bottom w:val="none" w:sz="0" w:space="0" w:color="auto"/>
            <w:right w:val="none" w:sz="0" w:space="0" w:color="auto"/>
          </w:divBdr>
        </w:div>
        <w:div w:id="227425420">
          <w:marLeft w:val="547"/>
          <w:marRight w:val="0"/>
          <w:marTop w:val="96"/>
          <w:marBottom w:val="0"/>
          <w:divBdr>
            <w:top w:val="none" w:sz="0" w:space="0" w:color="auto"/>
            <w:left w:val="none" w:sz="0" w:space="0" w:color="auto"/>
            <w:bottom w:val="none" w:sz="0" w:space="0" w:color="auto"/>
            <w:right w:val="none" w:sz="0" w:space="0" w:color="auto"/>
          </w:divBdr>
        </w:div>
        <w:div w:id="522327258">
          <w:marLeft w:val="547"/>
          <w:marRight w:val="0"/>
          <w:marTop w:val="96"/>
          <w:marBottom w:val="0"/>
          <w:divBdr>
            <w:top w:val="none" w:sz="0" w:space="0" w:color="auto"/>
            <w:left w:val="none" w:sz="0" w:space="0" w:color="auto"/>
            <w:bottom w:val="none" w:sz="0" w:space="0" w:color="auto"/>
            <w:right w:val="none" w:sz="0" w:space="0" w:color="auto"/>
          </w:divBdr>
        </w:div>
      </w:divsChild>
    </w:div>
    <w:div w:id="1977368458">
      <w:bodyDiv w:val="1"/>
      <w:marLeft w:val="0"/>
      <w:marRight w:val="0"/>
      <w:marTop w:val="0"/>
      <w:marBottom w:val="0"/>
      <w:divBdr>
        <w:top w:val="none" w:sz="0" w:space="0" w:color="auto"/>
        <w:left w:val="none" w:sz="0" w:space="0" w:color="auto"/>
        <w:bottom w:val="none" w:sz="0" w:space="0" w:color="auto"/>
        <w:right w:val="none" w:sz="0" w:space="0" w:color="auto"/>
      </w:divBdr>
      <w:divsChild>
        <w:div w:id="1288197663">
          <w:marLeft w:val="547"/>
          <w:marRight w:val="0"/>
          <w:marTop w:val="134"/>
          <w:marBottom w:val="0"/>
          <w:divBdr>
            <w:top w:val="none" w:sz="0" w:space="0" w:color="auto"/>
            <w:left w:val="none" w:sz="0" w:space="0" w:color="auto"/>
            <w:bottom w:val="none" w:sz="0" w:space="0" w:color="auto"/>
            <w:right w:val="none" w:sz="0" w:space="0" w:color="auto"/>
          </w:divBdr>
        </w:div>
        <w:div w:id="1831677261">
          <w:marLeft w:val="1166"/>
          <w:marRight w:val="0"/>
          <w:marTop w:val="115"/>
          <w:marBottom w:val="0"/>
          <w:divBdr>
            <w:top w:val="none" w:sz="0" w:space="0" w:color="auto"/>
            <w:left w:val="none" w:sz="0" w:space="0" w:color="auto"/>
            <w:bottom w:val="none" w:sz="0" w:space="0" w:color="auto"/>
            <w:right w:val="none" w:sz="0" w:space="0" w:color="auto"/>
          </w:divBdr>
        </w:div>
        <w:div w:id="1037663991">
          <w:marLeft w:val="1166"/>
          <w:marRight w:val="0"/>
          <w:marTop w:val="115"/>
          <w:marBottom w:val="0"/>
          <w:divBdr>
            <w:top w:val="none" w:sz="0" w:space="0" w:color="auto"/>
            <w:left w:val="none" w:sz="0" w:space="0" w:color="auto"/>
            <w:bottom w:val="none" w:sz="0" w:space="0" w:color="auto"/>
            <w:right w:val="none" w:sz="0" w:space="0" w:color="auto"/>
          </w:divBdr>
        </w:div>
        <w:div w:id="1673604987">
          <w:marLeft w:val="1166"/>
          <w:marRight w:val="0"/>
          <w:marTop w:val="115"/>
          <w:marBottom w:val="0"/>
          <w:divBdr>
            <w:top w:val="none" w:sz="0" w:space="0" w:color="auto"/>
            <w:left w:val="none" w:sz="0" w:space="0" w:color="auto"/>
            <w:bottom w:val="none" w:sz="0" w:space="0" w:color="auto"/>
            <w:right w:val="none" w:sz="0" w:space="0" w:color="auto"/>
          </w:divBdr>
        </w:div>
        <w:div w:id="1865900210">
          <w:marLeft w:val="1166"/>
          <w:marRight w:val="0"/>
          <w:marTop w:val="115"/>
          <w:marBottom w:val="0"/>
          <w:divBdr>
            <w:top w:val="none" w:sz="0" w:space="0" w:color="auto"/>
            <w:left w:val="none" w:sz="0" w:space="0" w:color="auto"/>
            <w:bottom w:val="none" w:sz="0" w:space="0" w:color="auto"/>
            <w:right w:val="none" w:sz="0" w:space="0" w:color="auto"/>
          </w:divBdr>
        </w:div>
        <w:div w:id="441151801">
          <w:marLeft w:val="547"/>
          <w:marRight w:val="0"/>
          <w:marTop w:val="134"/>
          <w:marBottom w:val="0"/>
          <w:divBdr>
            <w:top w:val="none" w:sz="0" w:space="0" w:color="auto"/>
            <w:left w:val="none" w:sz="0" w:space="0" w:color="auto"/>
            <w:bottom w:val="none" w:sz="0" w:space="0" w:color="auto"/>
            <w:right w:val="none" w:sz="0" w:space="0" w:color="auto"/>
          </w:divBdr>
        </w:div>
        <w:div w:id="1540361940">
          <w:marLeft w:val="1166"/>
          <w:marRight w:val="0"/>
          <w:marTop w:val="115"/>
          <w:marBottom w:val="0"/>
          <w:divBdr>
            <w:top w:val="none" w:sz="0" w:space="0" w:color="auto"/>
            <w:left w:val="none" w:sz="0" w:space="0" w:color="auto"/>
            <w:bottom w:val="none" w:sz="0" w:space="0" w:color="auto"/>
            <w:right w:val="none" w:sz="0" w:space="0" w:color="auto"/>
          </w:divBdr>
        </w:div>
        <w:div w:id="1615551071">
          <w:marLeft w:val="1166"/>
          <w:marRight w:val="0"/>
          <w:marTop w:val="115"/>
          <w:marBottom w:val="0"/>
          <w:divBdr>
            <w:top w:val="none" w:sz="0" w:space="0" w:color="auto"/>
            <w:left w:val="none" w:sz="0" w:space="0" w:color="auto"/>
            <w:bottom w:val="none" w:sz="0" w:space="0" w:color="auto"/>
            <w:right w:val="none" w:sz="0" w:space="0" w:color="auto"/>
          </w:divBdr>
        </w:div>
        <w:div w:id="1783455119">
          <w:marLeft w:val="1166"/>
          <w:marRight w:val="0"/>
          <w:marTop w:val="115"/>
          <w:marBottom w:val="0"/>
          <w:divBdr>
            <w:top w:val="none" w:sz="0" w:space="0" w:color="auto"/>
            <w:left w:val="none" w:sz="0" w:space="0" w:color="auto"/>
            <w:bottom w:val="none" w:sz="0" w:space="0" w:color="auto"/>
            <w:right w:val="none" w:sz="0" w:space="0" w:color="auto"/>
          </w:divBdr>
        </w:div>
        <w:div w:id="408116288">
          <w:marLeft w:val="1166"/>
          <w:marRight w:val="0"/>
          <w:marTop w:val="115"/>
          <w:marBottom w:val="0"/>
          <w:divBdr>
            <w:top w:val="none" w:sz="0" w:space="0" w:color="auto"/>
            <w:left w:val="none" w:sz="0" w:space="0" w:color="auto"/>
            <w:bottom w:val="none" w:sz="0" w:space="0" w:color="auto"/>
            <w:right w:val="none" w:sz="0" w:space="0" w:color="auto"/>
          </w:divBdr>
        </w:div>
        <w:div w:id="575089013">
          <w:marLeft w:val="1166"/>
          <w:marRight w:val="0"/>
          <w:marTop w:val="115"/>
          <w:marBottom w:val="0"/>
          <w:divBdr>
            <w:top w:val="none" w:sz="0" w:space="0" w:color="auto"/>
            <w:left w:val="none" w:sz="0" w:space="0" w:color="auto"/>
            <w:bottom w:val="none" w:sz="0" w:space="0" w:color="auto"/>
            <w:right w:val="none" w:sz="0" w:space="0" w:color="auto"/>
          </w:divBdr>
        </w:div>
      </w:divsChild>
    </w:div>
    <w:div w:id="2040475184">
      <w:bodyDiv w:val="1"/>
      <w:marLeft w:val="0"/>
      <w:marRight w:val="0"/>
      <w:marTop w:val="0"/>
      <w:marBottom w:val="0"/>
      <w:divBdr>
        <w:top w:val="none" w:sz="0" w:space="0" w:color="auto"/>
        <w:left w:val="none" w:sz="0" w:space="0" w:color="auto"/>
        <w:bottom w:val="none" w:sz="0" w:space="0" w:color="auto"/>
        <w:right w:val="none" w:sz="0" w:space="0" w:color="auto"/>
      </w:divBdr>
    </w:div>
    <w:div w:id="2050718005">
      <w:bodyDiv w:val="1"/>
      <w:marLeft w:val="0"/>
      <w:marRight w:val="0"/>
      <w:marTop w:val="0"/>
      <w:marBottom w:val="0"/>
      <w:divBdr>
        <w:top w:val="none" w:sz="0" w:space="0" w:color="auto"/>
        <w:left w:val="none" w:sz="0" w:space="0" w:color="auto"/>
        <w:bottom w:val="none" w:sz="0" w:space="0" w:color="auto"/>
        <w:right w:val="none" w:sz="0" w:space="0" w:color="auto"/>
      </w:divBdr>
      <w:divsChild>
        <w:div w:id="1239753283">
          <w:marLeft w:val="547"/>
          <w:marRight w:val="0"/>
          <w:marTop w:val="115"/>
          <w:marBottom w:val="0"/>
          <w:divBdr>
            <w:top w:val="none" w:sz="0" w:space="0" w:color="auto"/>
            <w:left w:val="none" w:sz="0" w:space="0" w:color="auto"/>
            <w:bottom w:val="none" w:sz="0" w:space="0" w:color="auto"/>
            <w:right w:val="none" w:sz="0" w:space="0" w:color="auto"/>
          </w:divBdr>
        </w:div>
      </w:divsChild>
    </w:div>
    <w:div w:id="2127461722">
      <w:bodyDiv w:val="1"/>
      <w:marLeft w:val="0"/>
      <w:marRight w:val="0"/>
      <w:marTop w:val="0"/>
      <w:marBottom w:val="0"/>
      <w:divBdr>
        <w:top w:val="none" w:sz="0" w:space="0" w:color="auto"/>
        <w:left w:val="none" w:sz="0" w:space="0" w:color="auto"/>
        <w:bottom w:val="none" w:sz="0" w:space="0" w:color="auto"/>
        <w:right w:val="none" w:sz="0" w:space="0" w:color="auto"/>
      </w:divBdr>
      <w:divsChild>
        <w:div w:id="612133692">
          <w:marLeft w:val="547"/>
          <w:marRight w:val="0"/>
          <w:marTop w:val="86"/>
          <w:marBottom w:val="0"/>
          <w:divBdr>
            <w:top w:val="none" w:sz="0" w:space="0" w:color="auto"/>
            <w:left w:val="none" w:sz="0" w:space="0" w:color="auto"/>
            <w:bottom w:val="none" w:sz="0" w:space="0" w:color="auto"/>
            <w:right w:val="none" w:sz="0" w:space="0" w:color="auto"/>
          </w:divBdr>
        </w:div>
        <w:div w:id="918636806">
          <w:marLeft w:val="547"/>
          <w:marRight w:val="0"/>
          <w:marTop w:val="86"/>
          <w:marBottom w:val="0"/>
          <w:divBdr>
            <w:top w:val="none" w:sz="0" w:space="0" w:color="auto"/>
            <w:left w:val="none" w:sz="0" w:space="0" w:color="auto"/>
            <w:bottom w:val="none" w:sz="0" w:space="0" w:color="auto"/>
            <w:right w:val="none" w:sz="0" w:space="0" w:color="auto"/>
          </w:divBdr>
        </w:div>
        <w:div w:id="1291129951">
          <w:marLeft w:val="1166"/>
          <w:marRight w:val="0"/>
          <w:marTop w:val="77"/>
          <w:marBottom w:val="0"/>
          <w:divBdr>
            <w:top w:val="none" w:sz="0" w:space="0" w:color="auto"/>
            <w:left w:val="none" w:sz="0" w:space="0" w:color="auto"/>
            <w:bottom w:val="none" w:sz="0" w:space="0" w:color="auto"/>
            <w:right w:val="none" w:sz="0" w:space="0" w:color="auto"/>
          </w:divBdr>
        </w:div>
        <w:div w:id="640959782">
          <w:marLeft w:val="1166"/>
          <w:marRight w:val="0"/>
          <w:marTop w:val="77"/>
          <w:marBottom w:val="0"/>
          <w:divBdr>
            <w:top w:val="none" w:sz="0" w:space="0" w:color="auto"/>
            <w:left w:val="none" w:sz="0" w:space="0" w:color="auto"/>
            <w:bottom w:val="none" w:sz="0" w:space="0" w:color="auto"/>
            <w:right w:val="none" w:sz="0" w:space="0" w:color="auto"/>
          </w:divBdr>
        </w:div>
        <w:div w:id="1714234232">
          <w:marLeft w:val="1166"/>
          <w:marRight w:val="0"/>
          <w:marTop w:val="77"/>
          <w:marBottom w:val="0"/>
          <w:divBdr>
            <w:top w:val="none" w:sz="0" w:space="0" w:color="auto"/>
            <w:left w:val="none" w:sz="0" w:space="0" w:color="auto"/>
            <w:bottom w:val="none" w:sz="0" w:space="0" w:color="auto"/>
            <w:right w:val="none" w:sz="0" w:space="0" w:color="auto"/>
          </w:divBdr>
        </w:div>
        <w:div w:id="2109957192">
          <w:marLeft w:val="1166"/>
          <w:marRight w:val="0"/>
          <w:marTop w:val="77"/>
          <w:marBottom w:val="0"/>
          <w:divBdr>
            <w:top w:val="none" w:sz="0" w:space="0" w:color="auto"/>
            <w:left w:val="none" w:sz="0" w:space="0" w:color="auto"/>
            <w:bottom w:val="none" w:sz="0" w:space="0" w:color="auto"/>
            <w:right w:val="none" w:sz="0" w:space="0" w:color="auto"/>
          </w:divBdr>
        </w:div>
        <w:div w:id="2145270782">
          <w:marLeft w:val="1166"/>
          <w:marRight w:val="0"/>
          <w:marTop w:val="77"/>
          <w:marBottom w:val="0"/>
          <w:divBdr>
            <w:top w:val="none" w:sz="0" w:space="0" w:color="auto"/>
            <w:left w:val="none" w:sz="0" w:space="0" w:color="auto"/>
            <w:bottom w:val="none" w:sz="0" w:space="0" w:color="auto"/>
            <w:right w:val="none" w:sz="0" w:space="0" w:color="auto"/>
          </w:divBdr>
        </w:div>
        <w:div w:id="520437882">
          <w:marLeft w:val="1166"/>
          <w:marRight w:val="0"/>
          <w:marTop w:val="77"/>
          <w:marBottom w:val="0"/>
          <w:divBdr>
            <w:top w:val="none" w:sz="0" w:space="0" w:color="auto"/>
            <w:left w:val="none" w:sz="0" w:space="0" w:color="auto"/>
            <w:bottom w:val="none" w:sz="0" w:space="0" w:color="auto"/>
            <w:right w:val="none" w:sz="0" w:space="0" w:color="auto"/>
          </w:divBdr>
        </w:div>
        <w:div w:id="1774203450">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samanthadoherty/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354</TotalTime>
  <Pages>10</Pages>
  <Words>4381</Words>
  <Characters>24974</Characters>
  <Application>Microsoft Macintosh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doherty</dc:creator>
  <cp:keywords/>
  <dc:description/>
  <cp:lastModifiedBy>samantha doherty</cp:lastModifiedBy>
  <cp:revision>16</cp:revision>
  <dcterms:created xsi:type="dcterms:W3CDTF">2017-01-11T16:54:00Z</dcterms:created>
  <dcterms:modified xsi:type="dcterms:W3CDTF">2017-01-25T17:51:00Z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