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7D52CA" w14:textId="77777777" w:rsidR="00BD71A4" w:rsidRPr="00BD71A4" w:rsidRDefault="00BD71A4" w:rsidP="00BD71A4">
      <w:pPr>
        <w:widowControl w:val="0"/>
        <w:autoSpaceDE w:val="0"/>
        <w:autoSpaceDN w:val="0"/>
        <w:adjustRightInd w:val="0"/>
        <w:rPr>
          <w:color w:val="auto"/>
          <w:sz w:val="36"/>
          <w:szCs w:val="36"/>
          <w:lang w:val="en-US"/>
        </w:rPr>
      </w:pPr>
      <w:r w:rsidRPr="00BD71A4">
        <w:rPr>
          <w:iCs/>
          <w:color w:val="auto"/>
          <w:sz w:val="36"/>
          <w:szCs w:val="36"/>
          <w:lang w:val="en-US"/>
        </w:rPr>
        <w:t xml:space="preserve">1) The film elaborates on the theories of Ernest Becker which assert that human beings are burdened with a psychological </w:t>
      </w:r>
      <w:proofErr w:type="gramStart"/>
      <w:r w:rsidRPr="00BD71A4">
        <w:rPr>
          <w:iCs/>
          <w:color w:val="auto"/>
          <w:sz w:val="36"/>
          <w:szCs w:val="36"/>
          <w:lang w:val="en-US"/>
        </w:rPr>
        <w:t>terror .</w:t>
      </w:r>
      <w:proofErr w:type="gramEnd"/>
      <w:r w:rsidRPr="00BD71A4">
        <w:rPr>
          <w:iCs/>
          <w:color w:val="auto"/>
          <w:sz w:val="36"/>
          <w:szCs w:val="36"/>
          <w:lang w:val="en-US"/>
        </w:rPr>
        <w:t xml:space="preserve"> What is this terror and what, according to Becker, is the human “solution” to it? </w:t>
      </w:r>
    </w:p>
    <w:p w14:paraId="6CDDDD3B" w14:textId="77777777" w:rsidR="00C50201" w:rsidRDefault="00BD71A4" w:rsidP="00BD71A4">
      <w:pPr>
        <w:rPr>
          <w:iCs/>
          <w:color w:val="auto"/>
          <w:sz w:val="36"/>
          <w:szCs w:val="36"/>
          <w:lang w:val="en-US"/>
        </w:rPr>
      </w:pPr>
      <w:r w:rsidRPr="00BD71A4">
        <w:rPr>
          <w:iCs/>
          <w:color w:val="auto"/>
          <w:sz w:val="36"/>
          <w:szCs w:val="36"/>
          <w:lang w:val="en-US"/>
        </w:rPr>
        <w:t>2) What one thing about the film made you react (positively or negatively).</w:t>
      </w:r>
    </w:p>
    <w:p w14:paraId="167D1613" w14:textId="77777777" w:rsidR="00BD71A4" w:rsidRDefault="00BD71A4" w:rsidP="00BD71A4">
      <w:pPr>
        <w:rPr>
          <w:iCs/>
          <w:color w:val="auto"/>
          <w:sz w:val="36"/>
          <w:szCs w:val="36"/>
          <w:lang w:val="en-US"/>
        </w:rPr>
      </w:pPr>
    </w:p>
    <w:p w14:paraId="57C49145" w14:textId="77777777" w:rsidR="007F7470" w:rsidRPr="00380F2B" w:rsidRDefault="00247A7A" w:rsidP="00762F83">
      <w:pPr>
        <w:pStyle w:val="ListParagraph"/>
        <w:numPr>
          <w:ilvl w:val="0"/>
          <w:numId w:val="1"/>
        </w:numPr>
        <w:rPr>
          <w:sz w:val="36"/>
          <w:szCs w:val="36"/>
        </w:rPr>
      </w:pPr>
      <w:r>
        <w:rPr>
          <w:iCs/>
          <w:color w:val="auto"/>
          <w:sz w:val="36"/>
          <w:szCs w:val="36"/>
          <w:lang w:val="en-US"/>
        </w:rPr>
        <w:t xml:space="preserve">According to Ernest, </w:t>
      </w:r>
      <w:r w:rsidR="007F7470">
        <w:rPr>
          <w:iCs/>
          <w:color w:val="auto"/>
          <w:sz w:val="36"/>
          <w:szCs w:val="36"/>
          <w:lang w:val="en-US"/>
        </w:rPr>
        <w:t>psychological ter</w:t>
      </w:r>
      <w:r w:rsidR="004C4265">
        <w:rPr>
          <w:iCs/>
          <w:color w:val="auto"/>
          <w:sz w:val="36"/>
          <w:szCs w:val="36"/>
          <w:lang w:val="en-US"/>
        </w:rPr>
        <w:t>ror is being conscious of self. T</w:t>
      </w:r>
      <w:r w:rsidR="007F7470">
        <w:rPr>
          <w:iCs/>
          <w:color w:val="auto"/>
          <w:sz w:val="36"/>
          <w:szCs w:val="36"/>
          <w:lang w:val="en-US"/>
        </w:rPr>
        <w:t>o have the ability to feel deeply, yearn for life and self expression</w:t>
      </w:r>
      <w:r>
        <w:rPr>
          <w:iCs/>
          <w:color w:val="auto"/>
          <w:sz w:val="36"/>
          <w:szCs w:val="36"/>
          <w:lang w:val="en-US"/>
        </w:rPr>
        <w:t>, but</w:t>
      </w:r>
      <w:r w:rsidR="007F7470">
        <w:rPr>
          <w:iCs/>
          <w:color w:val="auto"/>
          <w:sz w:val="36"/>
          <w:szCs w:val="36"/>
          <w:lang w:val="en-US"/>
        </w:rPr>
        <w:t xml:space="preserve"> no matter what precautions are taken</w:t>
      </w:r>
      <w:r>
        <w:rPr>
          <w:iCs/>
          <w:color w:val="auto"/>
          <w:sz w:val="36"/>
          <w:szCs w:val="36"/>
          <w:lang w:val="en-US"/>
        </w:rPr>
        <w:t>, no matter what advances</w:t>
      </w:r>
      <w:r w:rsidR="004C4265">
        <w:rPr>
          <w:iCs/>
          <w:color w:val="auto"/>
          <w:sz w:val="36"/>
          <w:szCs w:val="36"/>
          <w:lang w:val="en-US"/>
        </w:rPr>
        <w:t xml:space="preserve"> are made in </w:t>
      </w:r>
      <w:r>
        <w:rPr>
          <w:iCs/>
          <w:color w:val="auto"/>
          <w:sz w:val="36"/>
          <w:szCs w:val="36"/>
          <w:lang w:val="en-US"/>
        </w:rPr>
        <w:t xml:space="preserve">understanding </w:t>
      </w:r>
      <w:r w:rsidR="004C4265">
        <w:rPr>
          <w:iCs/>
          <w:color w:val="auto"/>
          <w:sz w:val="36"/>
          <w:szCs w:val="36"/>
          <w:lang w:val="en-US"/>
        </w:rPr>
        <w:t>the</w:t>
      </w:r>
      <w:r>
        <w:rPr>
          <w:iCs/>
          <w:color w:val="auto"/>
          <w:sz w:val="36"/>
          <w:szCs w:val="36"/>
          <w:lang w:val="en-US"/>
        </w:rPr>
        <w:t xml:space="preserve"> physical properties of nature</w:t>
      </w:r>
      <w:r>
        <w:rPr>
          <w:iCs/>
          <w:color w:val="auto"/>
          <w:sz w:val="36"/>
          <w:szCs w:val="36"/>
          <w:lang w:val="en-US"/>
        </w:rPr>
        <w:t xml:space="preserve">, or the developments being made in medicine, </w:t>
      </w:r>
      <w:r w:rsidR="007F7470">
        <w:rPr>
          <w:iCs/>
          <w:color w:val="auto"/>
          <w:sz w:val="36"/>
          <w:szCs w:val="36"/>
          <w:lang w:val="en-US"/>
        </w:rPr>
        <w:t xml:space="preserve">there is no escaping death. The human solution is then to ignore the inevitability </w:t>
      </w:r>
      <w:r w:rsidR="004C4265">
        <w:rPr>
          <w:iCs/>
          <w:color w:val="auto"/>
          <w:sz w:val="36"/>
          <w:szCs w:val="36"/>
          <w:lang w:val="en-US"/>
        </w:rPr>
        <w:t xml:space="preserve">of death, </w:t>
      </w:r>
      <w:r w:rsidR="00380F2B">
        <w:rPr>
          <w:iCs/>
          <w:color w:val="auto"/>
          <w:sz w:val="36"/>
          <w:szCs w:val="36"/>
          <w:lang w:val="en-US"/>
        </w:rPr>
        <w:t xml:space="preserve">subconsciously </w:t>
      </w:r>
      <w:r w:rsidR="004C4265">
        <w:rPr>
          <w:iCs/>
          <w:color w:val="auto"/>
          <w:sz w:val="36"/>
          <w:szCs w:val="36"/>
          <w:lang w:val="en-US"/>
        </w:rPr>
        <w:t>creating a death anxiety. In order to make sense of</w:t>
      </w:r>
      <w:r>
        <w:rPr>
          <w:iCs/>
          <w:color w:val="auto"/>
          <w:sz w:val="36"/>
          <w:szCs w:val="36"/>
          <w:lang w:val="en-US"/>
        </w:rPr>
        <w:t xml:space="preserve"> </w:t>
      </w:r>
      <w:r w:rsidR="00380F2B">
        <w:rPr>
          <w:iCs/>
          <w:color w:val="auto"/>
          <w:sz w:val="36"/>
          <w:szCs w:val="36"/>
          <w:lang w:val="en-US"/>
        </w:rPr>
        <w:t xml:space="preserve">this </w:t>
      </w:r>
      <w:r>
        <w:rPr>
          <w:iCs/>
          <w:color w:val="auto"/>
          <w:sz w:val="36"/>
          <w:szCs w:val="36"/>
          <w:lang w:val="en-US"/>
        </w:rPr>
        <w:t>death anxiety</w:t>
      </w:r>
      <w:r w:rsidR="004C4265">
        <w:rPr>
          <w:iCs/>
          <w:color w:val="auto"/>
          <w:sz w:val="36"/>
          <w:szCs w:val="36"/>
          <w:lang w:val="en-US"/>
        </w:rPr>
        <w:t>,</w:t>
      </w:r>
      <w:r>
        <w:rPr>
          <w:iCs/>
          <w:color w:val="auto"/>
          <w:sz w:val="36"/>
          <w:szCs w:val="36"/>
          <w:lang w:val="en-US"/>
        </w:rPr>
        <w:t xml:space="preserve"> </w:t>
      </w:r>
      <w:r w:rsidR="00380F2B">
        <w:rPr>
          <w:iCs/>
          <w:color w:val="auto"/>
          <w:sz w:val="36"/>
          <w:szCs w:val="36"/>
          <w:lang w:val="en-US"/>
        </w:rPr>
        <w:t>symbols are built by</w:t>
      </w:r>
      <w:r w:rsidR="004C4265">
        <w:rPr>
          <w:iCs/>
          <w:color w:val="auto"/>
          <w:sz w:val="36"/>
          <w:szCs w:val="36"/>
          <w:lang w:val="en-US"/>
        </w:rPr>
        <w:t xml:space="preserve"> society</w:t>
      </w:r>
      <w:r w:rsidR="00380F2B">
        <w:rPr>
          <w:iCs/>
          <w:color w:val="auto"/>
          <w:sz w:val="36"/>
          <w:szCs w:val="36"/>
          <w:lang w:val="en-US"/>
        </w:rPr>
        <w:t xml:space="preserve"> within</w:t>
      </w:r>
      <w:r w:rsidR="004C4265">
        <w:rPr>
          <w:iCs/>
          <w:color w:val="auto"/>
          <w:sz w:val="36"/>
          <w:szCs w:val="36"/>
          <w:lang w:val="en-US"/>
        </w:rPr>
        <w:t xml:space="preserve"> culture, religion </w:t>
      </w:r>
      <w:r w:rsidR="00380F2B">
        <w:rPr>
          <w:iCs/>
          <w:color w:val="auto"/>
          <w:sz w:val="36"/>
          <w:szCs w:val="36"/>
          <w:lang w:val="en-US"/>
        </w:rPr>
        <w:t>and</w:t>
      </w:r>
      <w:r w:rsidR="004C4265">
        <w:rPr>
          <w:iCs/>
          <w:color w:val="auto"/>
          <w:sz w:val="36"/>
          <w:szCs w:val="36"/>
          <w:lang w:val="en-US"/>
        </w:rPr>
        <w:t xml:space="preserve"> laws</w:t>
      </w:r>
      <w:r>
        <w:rPr>
          <w:iCs/>
          <w:color w:val="auto"/>
          <w:sz w:val="36"/>
          <w:szCs w:val="36"/>
          <w:lang w:val="en-US"/>
        </w:rPr>
        <w:t xml:space="preserve"> </w:t>
      </w:r>
      <w:r w:rsidR="004C4265">
        <w:rPr>
          <w:iCs/>
          <w:color w:val="auto"/>
          <w:sz w:val="36"/>
          <w:szCs w:val="36"/>
          <w:lang w:val="en-US"/>
        </w:rPr>
        <w:t xml:space="preserve">in order to uphold a </w:t>
      </w:r>
      <w:r w:rsidR="00380F2B">
        <w:rPr>
          <w:iCs/>
          <w:color w:val="auto"/>
          <w:sz w:val="36"/>
          <w:szCs w:val="36"/>
          <w:lang w:val="en-US"/>
        </w:rPr>
        <w:t xml:space="preserve">united </w:t>
      </w:r>
      <w:r w:rsidR="004C4265">
        <w:rPr>
          <w:iCs/>
          <w:color w:val="auto"/>
          <w:sz w:val="36"/>
          <w:szCs w:val="36"/>
          <w:lang w:val="en-US"/>
        </w:rPr>
        <w:t>feeling of purpose. Not only does this sy</w:t>
      </w:r>
      <w:r w:rsidR="00380F2B">
        <w:rPr>
          <w:iCs/>
          <w:color w:val="auto"/>
          <w:sz w:val="36"/>
          <w:szCs w:val="36"/>
          <w:lang w:val="en-US"/>
        </w:rPr>
        <w:t>s</w:t>
      </w:r>
      <w:r w:rsidR="004C4265">
        <w:rPr>
          <w:iCs/>
          <w:color w:val="auto"/>
          <w:sz w:val="36"/>
          <w:szCs w:val="36"/>
          <w:lang w:val="en-US"/>
        </w:rPr>
        <w:t xml:space="preserve">tem allow </w:t>
      </w:r>
      <w:r w:rsidR="00380F2B">
        <w:rPr>
          <w:iCs/>
          <w:color w:val="auto"/>
          <w:sz w:val="36"/>
          <w:szCs w:val="36"/>
          <w:lang w:val="en-US"/>
        </w:rPr>
        <w:t>individuals</w:t>
      </w:r>
      <w:r w:rsidR="004C4265">
        <w:rPr>
          <w:iCs/>
          <w:color w:val="auto"/>
          <w:sz w:val="36"/>
          <w:szCs w:val="36"/>
          <w:lang w:val="en-US"/>
        </w:rPr>
        <w:t xml:space="preserve"> to </w:t>
      </w:r>
      <w:r w:rsidR="00380F2B">
        <w:rPr>
          <w:iCs/>
          <w:color w:val="auto"/>
          <w:sz w:val="36"/>
          <w:szCs w:val="36"/>
          <w:lang w:val="en-US"/>
        </w:rPr>
        <w:t>identify</w:t>
      </w:r>
      <w:r w:rsidR="004C4265">
        <w:rPr>
          <w:iCs/>
          <w:color w:val="auto"/>
          <w:sz w:val="36"/>
          <w:szCs w:val="36"/>
          <w:lang w:val="en-US"/>
        </w:rPr>
        <w:t xml:space="preserve"> with one another</w:t>
      </w:r>
      <w:r w:rsidR="00380F2B">
        <w:rPr>
          <w:iCs/>
          <w:color w:val="auto"/>
          <w:sz w:val="36"/>
          <w:szCs w:val="36"/>
          <w:lang w:val="en-US"/>
        </w:rPr>
        <w:t xml:space="preserve"> within the same belief system</w:t>
      </w:r>
      <w:r w:rsidR="004C4265">
        <w:rPr>
          <w:iCs/>
          <w:color w:val="auto"/>
          <w:sz w:val="36"/>
          <w:szCs w:val="36"/>
          <w:lang w:val="en-US"/>
        </w:rPr>
        <w:t>, it also causes them</w:t>
      </w:r>
      <w:r w:rsidR="00380F2B">
        <w:rPr>
          <w:iCs/>
          <w:color w:val="auto"/>
          <w:sz w:val="36"/>
          <w:szCs w:val="36"/>
          <w:lang w:val="en-US"/>
        </w:rPr>
        <w:t xml:space="preserve"> to act aggressively towards those who hold different beliefs (defense mechanism).</w:t>
      </w:r>
      <w:r>
        <w:rPr>
          <w:iCs/>
          <w:color w:val="auto"/>
          <w:sz w:val="36"/>
          <w:szCs w:val="36"/>
          <w:lang w:val="en-US"/>
        </w:rPr>
        <w:t xml:space="preserve"> The film also elaborates on the idea of self-esteem (on an individual level), which is said to </w:t>
      </w:r>
      <w:r w:rsidR="00380F2B">
        <w:rPr>
          <w:iCs/>
          <w:color w:val="auto"/>
          <w:sz w:val="36"/>
          <w:szCs w:val="36"/>
          <w:lang w:val="en-US"/>
        </w:rPr>
        <w:t xml:space="preserve">further distance </w:t>
      </w:r>
      <w:r>
        <w:rPr>
          <w:iCs/>
          <w:color w:val="auto"/>
          <w:sz w:val="36"/>
          <w:szCs w:val="36"/>
          <w:lang w:val="en-US"/>
        </w:rPr>
        <w:t>one and death anxiety.</w:t>
      </w:r>
    </w:p>
    <w:p w14:paraId="2B05F104" w14:textId="77777777" w:rsidR="00380F2B" w:rsidRPr="00380F2B" w:rsidRDefault="00380F2B" w:rsidP="00762F83">
      <w:pPr>
        <w:pStyle w:val="ListParagraph"/>
        <w:numPr>
          <w:ilvl w:val="0"/>
          <w:numId w:val="1"/>
        </w:numPr>
        <w:rPr>
          <w:sz w:val="36"/>
          <w:szCs w:val="36"/>
        </w:rPr>
      </w:pPr>
      <w:r>
        <w:rPr>
          <w:iCs/>
          <w:color w:val="auto"/>
          <w:sz w:val="36"/>
          <w:szCs w:val="36"/>
          <w:lang w:val="en-US"/>
        </w:rPr>
        <w:t xml:space="preserve">One of the things that made me react positively is the incorporation of </w:t>
      </w:r>
      <w:r w:rsidR="00D80900">
        <w:rPr>
          <w:iCs/>
          <w:color w:val="auto"/>
          <w:sz w:val="36"/>
          <w:szCs w:val="36"/>
          <w:lang w:val="en-US"/>
        </w:rPr>
        <w:t xml:space="preserve">the perspective of </w:t>
      </w:r>
      <w:r>
        <w:rPr>
          <w:iCs/>
          <w:color w:val="auto"/>
          <w:sz w:val="36"/>
          <w:szCs w:val="36"/>
          <w:lang w:val="en-US"/>
        </w:rPr>
        <w:t xml:space="preserve">Tony </w:t>
      </w:r>
      <w:proofErr w:type="spellStart"/>
      <w:r>
        <w:rPr>
          <w:iCs/>
          <w:color w:val="auto"/>
          <w:sz w:val="36"/>
          <w:szCs w:val="36"/>
          <w:lang w:val="en-US"/>
        </w:rPr>
        <w:t>Riss</w:t>
      </w:r>
      <w:proofErr w:type="spellEnd"/>
      <w:r>
        <w:rPr>
          <w:iCs/>
          <w:color w:val="auto"/>
          <w:sz w:val="36"/>
          <w:szCs w:val="36"/>
          <w:lang w:val="en-US"/>
        </w:rPr>
        <w:t xml:space="preserve">, a cancer patient in the last years of her life. </w:t>
      </w:r>
      <w:r w:rsidR="00D80900">
        <w:rPr>
          <w:iCs/>
          <w:color w:val="auto"/>
          <w:sz w:val="36"/>
          <w:szCs w:val="36"/>
          <w:lang w:val="en-US"/>
        </w:rPr>
        <w:t xml:space="preserve">Tony made several comments that really provoke one to </w:t>
      </w:r>
      <w:r w:rsidR="007F0FF6">
        <w:rPr>
          <w:iCs/>
          <w:color w:val="auto"/>
          <w:sz w:val="36"/>
          <w:szCs w:val="36"/>
          <w:lang w:val="en-US"/>
        </w:rPr>
        <w:t>ask hard questions, f</w:t>
      </w:r>
      <w:bookmarkStart w:id="0" w:name="_GoBack"/>
      <w:bookmarkEnd w:id="0"/>
      <w:r w:rsidR="00D80900">
        <w:rPr>
          <w:iCs/>
          <w:color w:val="auto"/>
          <w:sz w:val="36"/>
          <w:szCs w:val="36"/>
          <w:lang w:val="en-US"/>
        </w:rPr>
        <w:t xml:space="preserve">or </w:t>
      </w:r>
      <w:r w:rsidR="007F0FF6">
        <w:rPr>
          <w:iCs/>
          <w:color w:val="auto"/>
          <w:sz w:val="36"/>
          <w:szCs w:val="36"/>
          <w:lang w:val="en-US"/>
        </w:rPr>
        <w:t xml:space="preserve">example </w:t>
      </w:r>
      <w:r w:rsidR="00D80900">
        <w:rPr>
          <w:iCs/>
          <w:color w:val="auto"/>
          <w:sz w:val="36"/>
          <w:szCs w:val="36"/>
          <w:lang w:val="en-US"/>
        </w:rPr>
        <w:t xml:space="preserve">when referring to her fight against cancer, she said, “You can’t have me yet. No, I’m not ready to go.” One can ask, what does it entail to be ready, finally </w:t>
      </w:r>
      <w:r w:rsidR="00D80900">
        <w:rPr>
          <w:iCs/>
          <w:color w:val="auto"/>
          <w:sz w:val="36"/>
          <w:szCs w:val="36"/>
          <w:lang w:val="en-US"/>
        </w:rPr>
        <w:lastRenderedPageBreak/>
        <w:t xml:space="preserve">acknowledging death and accepting it after a life spent denying it? </w:t>
      </w:r>
    </w:p>
    <w:sectPr w:rsidR="00380F2B" w:rsidRPr="00380F2B" w:rsidSect="00F00A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5F764D"/>
    <w:multiLevelType w:val="hybridMultilevel"/>
    <w:tmpl w:val="FA2898F0"/>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1A4"/>
    <w:rsid w:val="00247A7A"/>
    <w:rsid w:val="00380F2B"/>
    <w:rsid w:val="004C4265"/>
    <w:rsid w:val="005075FA"/>
    <w:rsid w:val="007568C1"/>
    <w:rsid w:val="00762F83"/>
    <w:rsid w:val="007F0FF6"/>
    <w:rsid w:val="007F7470"/>
    <w:rsid w:val="008E65DC"/>
    <w:rsid w:val="00AC58D8"/>
    <w:rsid w:val="00B42D9C"/>
    <w:rsid w:val="00BD71A4"/>
    <w:rsid w:val="00D80900"/>
    <w:rsid w:val="00F00A5F"/>
    <w:rsid w:val="00FB2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79260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themeColor="text1"/>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1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253</Words>
  <Characters>1445</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Nura M</dc:creator>
  <cp:keywords/>
  <dc:description/>
  <cp:lastModifiedBy>Nura M</cp:lastModifiedBy>
  <cp:revision>1</cp:revision>
  <dcterms:created xsi:type="dcterms:W3CDTF">2017-01-19T18:54:00Z</dcterms:created>
  <dcterms:modified xsi:type="dcterms:W3CDTF">2017-01-19T20:23:00Z</dcterms:modified>
</cp:coreProperties>
</file>