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DD249F" w14:textId="77777777" w:rsidR="00FA3926" w:rsidRDefault="0022265B">
      <w:r>
        <w:t>2102</w:t>
      </w:r>
    </w:p>
    <w:p w14:paraId="76D2B250" w14:textId="77777777" w:rsidR="0022265B" w:rsidRDefault="0022265B">
      <w:r>
        <w:t>chapter 1</w:t>
      </w:r>
    </w:p>
    <w:p w14:paraId="0C0F9D01" w14:textId="77777777" w:rsidR="0022265B" w:rsidRDefault="0022265B"/>
    <w:p w14:paraId="4E06DF3E" w14:textId="77777777" w:rsidR="0022265B" w:rsidRDefault="00FB43F8">
      <w:r>
        <w:t>communication is a process off using verbal and non-verbal messages to generate meaning within and across various contexts, cultures, and channels.</w:t>
      </w:r>
    </w:p>
    <w:p w14:paraId="78AF29FB" w14:textId="77777777" w:rsidR="00FB43F8" w:rsidRDefault="008D7C67" w:rsidP="006724E1">
      <w:pPr>
        <w:pStyle w:val="ListParagraph"/>
        <w:numPr>
          <w:ilvl w:val="0"/>
          <w:numId w:val="1"/>
        </w:numPr>
      </w:pPr>
      <w:r>
        <w:t xml:space="preserve">You </w:t>
      </w:r>
      <w:r>
        <w:rPr>
          <w:b/>
        </w:rPr>
        <w:t xml:space="preserve">generate meaning </w:t>
      </w:r>
      <w:r>
        <w:t>when you speak, write, act, and create visual images as well as when you listen, read, and react to messages</w:t>
      </w:r>
    </w:p>
    <w:p w14:paraId="72EA87EE" w14:textId="77777777" w:rsidR="008D7C67" w:rsidRDefault="008D7C67" w:rsidP="006724E1">
      <w:pPr>
        <w:pStyle w:val="ListParagraph"/>
        <w:numPr>
          <w:ilvl w:val="0"/>
          <w:numId w:val="1"/>
        </w:numPr>
      </w:pPr>
      <w:r>
        <w:t>Your personal, academic, and professional success throughout your lifetime will depend on how well you communicate</w:t>
      </w:r>
    </w:p>
    <w:p w14:paraId="2A6D9825" w14:textId="77777777" w:rsidR="008D7C67" w:rsidRDefault="008D7C67" w:rsidP="006724E1">
      <w:pPr>
        <w:pStyle w:val="ListParagraph"/>
        <w:numPr>
          <w:ilvl w:val="0"/>
          <w:numId w:val="1"/>
        </w:numPr>
      </w:pPr>
      <w:r>
        <w:t>A national survey of 1000 human resource managers concluded that oral communication skills are the most critical factor for obtaining jobs and advancing in careers</w:t>
      </w:r>
    </w:p>
    <w:p w14:paraId="49727F75" w14:textId="77777777" w:rsidR="008D7C67" w:rsidRDefault="008D7C67" w:rsidP="006724E1">
      <w:pPr>
        <w:pStyle w:val="ListParagraph"/>
        <w:numPr>
          <w:ilvl w:val="0"/>
          <w:numId w:val="1"/>
        </w:numPr>
      </w:pPr>
      <w:r>
        <w:t>500 companies claim that they need college graduates with strong communication skills as well as a demonstrated ability to work in teams and with people from diverse backgrounds</w:t>
      </w:r>
    </w:p>
    <w:p w14:paraId="4890984D" w14:textId="77777777" w:rsidR="008D7C67" w:rsidRDefault="008D7C67" w:rsidP="006724E1">
      <w:pPr>
        <w:pStyle w:val="ListParagraph"/>
        <w:numPr>
          <w:ilvl w:val="0"/>
          <w:numId w:val="1"/>
        </w:numPr>
      </w:pPr>
      <w:r>
        <w:t>It is also needed to learn how to apply interpersonal communication theories, strategies, and skills to multiple communication contexts.</w:t>
      </w:r>
    </w:p>
    <w:p w14:paraId="6E2F91EB" w14:textId="77777777" w:rsidR="008D7C67" w:rsidRDefault="008D7C67" w:rsidP="006724E1">
      <w:pPr>
        <w:pStyle w:val="ListParagraph"/>
        <w:numPr>
          <w:ilvl w:val="0"/>
          <w:numId w:val="1"/>
        </w:numPr>
      </w:pPr>
      <w:r>
        <w:t>To gauge whether you communicate effectively in a variety of interpersonal communication situations, you should reflect on personal, professional, educational, intercultural, intellectual, societal, and ethical communication contexts</w:t>
      </w:r>
    </w:p>
    <w:p w14:paraId="31FDDD4E" w14:textId="77777777" w:rsidR="008D7C67" w:rsidRDefault="008D7C67" w:rsidP="008D7C67"/>
    <w:p w14:paraId="731FD9C4" w14:textId="77777777" w:rsidR="008D7C67" w:rsidRDefault="008D7C67" w:rsidP="008D7C67">
      <w:r>
        <w:t>Long ago, In Greek city states, educated citizens studies and practiced the art of oral communication.</w:t>
      </w:r>
    </w:p>
    <w:p w14:paraId="27F22BA4" w14:textId="77777777" w:rsidR="008D7C67" w:rsidRDefault="008D7C67" w:rsidP="008D7C67">
      <w:pPr>
        <w:pStyle w:val="ListParagraph"/>
        <w:numPr>
          <w:ilvl w:val="0"/>
          <w:numId w:val="1"/>
        </w:numPr>
      </w:pPr>
      <w:r>
        <w:t xml:space="preserve">Plato and Aristotle discussed the role of communication in their personal and civic lives as well as its ability to help people to achieve personal goals, govern effectively, and defend freedom. </w:t>
      </w:r>
    </w:p>
    <w:p w14:paraId="1080FABD" w14:textId="77777777" w:rsidR="008D7C67" w:rsidRDefault="008D7C67" w:rsidP="008D7C67">
      <w:pPr>
        <w:pStyle w:val="ListParagraph"/>
        <w:numPr>
          <w:ilvl w:val="0"/>
          <w:numId w:val="1"/>
        </w:numPr>
      </w:pPr>
      <w:r>
        <w:t>The study of communication relied on a rich intellectual foundation</w:t>
      </w:r>
    </w:p>
    <w:p w14:paraId="3F1FD510" w14:textId="77777777" w:rsidR="008D7C67" w:rsidRDefault="00C6556E" w:rsidP="008D7C67">
      <w:pPr>
        <w:pStyle w:val="ListParagraph"/>
        <w:numPr>
          <w:ilvl w:val="0"/>
          <w:numId w:val="1"/>
        </w:numPr>
      </w:pPr>
      <w:r>
        <w:t>Communication studies expanded beyond public speaking to encompass interpersonal and intercultural communication, group and organizational communication, and mediated and mass communication</w:t>
      </w:r>
    </w:p>
    <w:p w14:paraId="433DADB0" w14:textId="77777777" w:rsidR="00C6556E" w:rsidRDefault="00C6556E" w:rsidP="008D7C67">
      <w:pPr>
        <w:pStyle w:val="ListParagraph"/>
        <w:numPr>
          <w:ilvl w:val="0"/>
          <w:numId w:val="1"/>
        </w:numPr>
      </w:pPr>
      <w:r>
        <w:t>The rich history of communication studies has endured and evolved in part because communication is a process rather than simple activity or unchanging thing</w:t>
      </w:r>
    </w:p>
    <w:p w14:paraId="303D21D7" w14:textId="77777777" w:rsidR="007956D9" w:rsidRDefault="007956D9" w:rsidP="007956D9">
      <w:pPr>
        <w:pStyle w:val="ListParagraph"/>
        <w:numPr>
          <w:ilvl w:val="1"/>
          <w:numId w:val="1"/>
        </w:numPr>
      </w:pPr>
      <w:r>
        <w:t>A process is something that is constantly moving and in which the elements interact with one another to bring about a result</w:t>
      </w:r>
    </w:p>
    <w:p w14:paraId="3447F3F9" w14:textId="77777777" w:rsidR="007956D9" w:rsidRDefault="007956D9" w:rsidP="007956D9">
      <w:pPr>
        <w:pStyle w:val="ListParagraph"/>
        <w:numPr>
          <w:ilvl w:val="1"/>
          <w:numId w:val="1"/>
        </w:numPr>
      </w:pPr>
      <w:r>
        <w:t>Thus the characteristics of other communicators can affect your purpose, your choice of message content can affect your style of speaking, and your personal values can determine how you adapt to context in which you communicate</w:t>
      </w:r>
    </w:p>
    <w:p w14:paraId="47675A25" w14:textId="77777777" w:rsidR="007956D9" w:rsidRDefault="007956D9" w:rsidP="007956D9">
      <w:pPr>
        <w:pStyle w:val="ListParagraph"/>
        <w:numPr>
          <w:ilvl w:val="0"/>
          <w:numId w:val="1"/>
        </w:numPr>
      </w:pPr>
      <w:r>
        <w:t>In interpersonal communication studies, we do not have such strict laws (as in science) because we can’t predict communication outcomes with such certainty.</w:t>
      </w:r>
    </w:p>
    <w:p w14:paraId="62FA0A3E" w14:textId="77777777" w:rsidR="007956D9" w:rsidRDefault="007956D9" w:rsidP="007956D9">
      <w:pPr>
        <w:pStyle w:val="ListParagraph"/>
        <w:numPr>
          <w:ilvl w:val="1"/>
          <w:numId w:val="1"/>
        </w:numPr>
      </w:pPr>
      <w:r>
        <w:t>At best, we can explain how communication works in general under similar conditions.</w:t>
      </w:r>
    </w:p>
    <w:p w14:paraId="2D67CD55" w14:textId="77777777" w:rsidR="007956D9" w:rsidRDefault="007956D9" w:rsidP="007956D9">
      <w:pPr>
        <w:pStyle w:val="ListParagraph"/>
        <w:numPr>
          <w:ilvl w:val="1"/>
          <w:numId w:val="1"/>
        </w:numPr>
      </w:pPr>
      <w:r>
        <w:t>Rather than applying strict laws, we apply accepted principles about the nature of human communication</w:t>
      </w:r>
    </w:p>
    <w:p w14:paraId="023D036F" w14:textId="77777777" w:rsidR="007956D9" w:rsidRDefault="007956D9" w:rsidP="007956D9">
      <w:pPr>
        <w:pStyle w:val="ListParagraph"/>
        <w:numPr>
          <w:ilvl w:val="0"/>
          <w:numId w:val="1"/>
        </w:numPr>
      </w:pPr>
      <w:r>
        <w:lastRenderedPageBreak/>
        <w:t>The 7 key elements and guiding principles of effective communication represent critical decision points in the communication process.</w:t>
      </w:r>
    </w:p>
    <w:p w14:paraId="79B96CB9" w14:textId="77777777" w:rsidR="007956D9" w:rsidRDefault="007956D9" w:rsidP="007956D9">
      <w:pPr>
        <w:pStyle w:val="ListParagraph"/>
        <w:numPr>
          <w:ilvl w:val="1"/>
          <w:numId w:val="1"/>
        </w:numPr>
      </w:pPr>
      <w:r>
        <w:t>1. Self (know why SELF)</w:t>
      </w:r>
    </w:p>
    <w:p w14:paraId="598CE646" w14:textId="77777777" w:rsidR="007956D9" w:rsidRDefault="007956D9" w:rsidP="007956D9">
      <w:pPr>
        <w:pStyle w:val="ListParagraph"/>
        <w:ind w:left="1440"/>
      </w:pPr>
      <w:r>
        <w:t>2. others (connect w/ others)</w:t>
      </w:r>
    </w:p>
    <w:p w14:paraId="0D6AFFF2" w14:textId="77777777" w:rsidR="007956D9" w:rsidRDefault="007956D9" w:rsidP="007956D9">
      <w:pPr>
        <w:pStyle w:val="ListParagraph"/>
        <w:ind w:left="1440"/>
      </w:pPr>
      <w:r>
        <w:t>3. purpose (determine your purpose)</w:t>
      </w:r>
    </w:p>
    <w:p w14:paraId="5CE9ABB2" w14:textId="77777777" w:rsidR="007956D9" w:rsidRDefault="007956D9" w:rsidP="007956D9">
      <w:pPr>
        <w:pStyle w:val="ListParagraph"/>
        <w:ind w:left="1440"/>
      </w:pPr>
      <w:r>
        <w:t>4. context (adapt to context)</w:t>
      </w:r>
    </w:p>
    <w:p w14:paraId="0B6CC221" w14:textId="77777777" w:rsidR="007956D9" w:rsidRDefault="007956D9" w:rsidP="007956D9">
      <w:pPr>
        <w:pStyle w:val="ListParagraph"/>
        <w:ind w:left="1440"/>
      </w:pPr>
      <w:r>
        <w:t>5. content (select appropriate content)</w:t>
      </w:r>
    </w:p>
    <w:p w14:paraId="66602621" w14:textId="77777777" w:rsidR="007956D9" w:rsidRDefault="007956D9" w:rsidP="007956D9">
      <w:pPr>
        <w:pStyle w:val="ListParagraph"/>
        <w:ind w:left="1440"/>
      </w:pPr>
      <w:r>
        <w:t>6. Structure (structure your message)</w:t>
      </w:r>
    </w:p>
    <w:p w14:paraId="11A3BE65" w14:textId="77777777" w:rsidR="00177E14" w:rsidRDefault="007956D9" w:rsidP="00177E14">
      <w:pPr>
        <w:pStyle w:val="ListParagraph"/>
        <w:ind w:left="1440"/>
      </w:pPr>
      <w:r>
        <w:t>7. expression (practise skillful expression)</w:t>
      </w:r>
    </w:p>
    <w:p w14:paraId="51CBEC93" w14:textId="77777777" w:rsidR="00177E14" w:rsidRDefault="00177E14" w:rsidP="00177E14">
      <w:pPr>
        <w:pStyle w:val="ListParagraph"/>
        <w:numPr>
          <w:ilvl w:val="1"/>
          <w:numId w:val="1"/>
        </w:numPr>
      </w:pPr>
      <w:r>
        <w:t>The decisions you make about each key affect the others</w:t>
      </w:r>
    </w:p>
    <w:p w14:paraId="173FB2F9" w14:textId="77777777" w:rsidR="007956D9" w:rsidRDefault="007956D9" w:rsidP="007956D9">
      <w:pPr>
        <w:pStyle w:val="ListParagraph"/>
        <w:numPr>
          <w:ilvl w:val="0"/>
          <w:numId w:val="1"/>
        </w:numPr>
      </w:pPr>
      <w:r>
        <w:t>When you communicate effectively, you make strategic decisions about how to present yourself and how to connect with others</w:t>
      </w:r>
    </w:p>
    <w:p w14:paraId="01C1BFB2" w14:textId="77777777" w:rsidR="007956D9" w:rsidRDefault="007956D9" w:rsidP="00177E14">
      <w:pPr>
        <w:pStyle w:val="ListParagraph"/>
        <w:numPr>
          <w:ilvl w:val="0"/>
          <w:numId w:val="1"/>
        </w:numPr>
      </w:pPr>
      <w:r>
        <w:t>You communicate for a purpose in a specific context, both which affect the content, structure, and expression of your message.</w:t>
      </w:r>
    </w:p>
    <w:p w14:paraId="00E3BCDA" w14:textId="77777777" w:rsidR="00DA3561" w:rsidRDefault="00DA3561" w:rsidP="00177E14">
      <w:pPr>
        <w:pStyle w:val="ListParagraph"/>
        <w:numPr>
          <w:ilvl w:val="0"/>
          <w:numId w:val="1"/>
        </w:numPr>
      </w:pPr>
      <w:r>
        <w:t>Communication is a psychological, emotional and behavioural process that asks you to make multiple, interdependent decisions about how you will use verbal and non verbal messages to generate meaning.</w:t>
      </w:r>
    </w:p>
    <w:p w14:paraId="3BD0989E" w14:textId="77777777" w:rsidR="00F06350" w:rsidRDefault="00F06350" w:rsidP="00177E14">
      <w:pPr>
        <w:pStyle w:val="ListParagraph"/>
        <w:numPr>
          <w:ilvl w:val="0"/>
          <w:numId w:val="1"/>
        </w:numPr>
      </w:pPr>
    </w:p>
    <w:p w14:paraId="4C7BB052" w14:textId="77777777" w:rsidR="00DA3561" w:rsidRDefault="00F06350" w:rsidP="00DA3561">
      <w:r>
        <w:t>Communication guidelines:</w:t>
      </w:r>
    </w:p>
    <w:p w14:paraId="40281919" w14:textId="77777777" w:rsidR="00DA3561" w:rsidRDefault="00DA3561" w:rsidP="00DA3561">
      <w:pPr>
        <w:pStyle w:val="ListParagraph"/>
        <w:numPr>
          <w:ilvl w:val="0"/>
          <w:numId w:val="2"/>
        </w:numPr>
      </w:pPr>
      <w:r>
        <w:t>Know thy self</w:t>
      </w:r>
    </w:p>
    <w:p w14:paraId="5D57AFB8" w14:textId="77777777" w:rsidR="00DA3561" w:rsidRDefault="00617862" w:rsidP="00DA3561">
      <w:pPr>
        <w:pStyle w:val="ListParagraph"/>
        <w:numPr>
          <w:ilvl w:val="0"/>
          <w:numId w:val="1"/>
        </w:numPr>
      </w:pPr>
      <w:r>
        <w:t>Communication is personal: everyone communicates in their own unique way</w:t>
      </w:r>
    </w:p>
    <w:p w14:paraId="07FD054E" w14:textId="77777777" w:rsidR="00617862" w:rsidRDefault="00617862" w:rsidP="00DA3561">
      <w:pPr>
        <w:pStyle w:val="ListParagraph"/>
        <w:numPr>
          <w:ilvl w:val="0"/>
          <w:numId w:val="1"/>
        </w:numPr>
      </w:pPr>
      <w:r>
        <w:t>Your communication abilities and instincts are also one of a kind</w:t>
      </w:r>
    </w:p>
    <w:p w14:paraId="10C1448D" w14:textId="77777777" w:rsidR="00617862" w:rsidRDefault="00617862" w:rsidP="00DA3561">
      <w:pPr>
        <w:pStyle w:val="ListParagraph"/>
        <w:numPr>
          <w:ilvl w:val="0"/>
          <w:numId w:val="1"/>
        </w:numPr>
      </w:pPr>
      <w:r>
        <w:t>Thus, you should understand how your characteristics and attributes affect the way you communicate</w:t>
      </w:r>
    </w:p>
    <w:p w14:paraId="616F8613" w14:textId="77777777" w:rsidR="00617862" w:rsidRDefault="00617862" w:rsidP="00617862">
      <w:pPr>
        <w:pStyle w:val="ListParagraph"/>
        <w:numPr>
          <w:ilvl w:val="0"/>
          <w:numId w:val="2"/>
        </w:numPr>
      </w:pPr>
      <w:r>
        <w:t>Connect with others</w:t>
      </w:r>
    </w:p>
    <w:p w14:paraId="0E77713B" w14:textId="77777777" w:rsidR="00617862" w:rsidRDefault="001D22C4" w:rsidP="00617862">
      <w:pPr>
        <w:pStyle w:val="ListParagraph"/>
        <w:numPr>
          <w:ilvl w:val="0"/>
          <w:numId w:val="1"/>
        </w:numPr>
      </w:pPr>
      <w:r>
        <w:t>Regardless if you’re talking to one person or a whole audience, always consider to connect with others</w:t>
      </w:r>
    </w:p>
    <w:p w14:paraId="173F8E3F" w14:textId="77777777" w:rsidR="001D22C4" w:rsidRDefault="001D22C4" w:rsidP="00617862">
      <w:pPr>
        <w:pStyle w:val="ListParagraph"/>
        <w:numPr>
          <w:ilvl w:val="0"/>
          <w:numId w:val="1"/>
        </w:numPr>
      </w:pPr>
      <w:r>
        <w:t>Communication is relational; the nature of your relationship with other affect what, when, where, why and how you communicate</w:t>
      </w:r>
    </w:p>
    <w:p w14:paraId="7C40C7FF" w14:textId="77777777" w:rsidR="001D22C4" w:rsidRDefault="001D22C4" w:rsidP="00617862">
      <w:pPr>
        <w:pStyle w:val="ListParagraph"/>
        <w:numPr>
          <w:ilvl w:val="0"/>
          <w:numId w:val="1"/>
        </w:numPr>
      </w:pPr>
      <w:r>
        <w:t>The nature of your relationship with another person affects your choice of specific communication strategies and skills</w:t>
      </w:r>
    </w:p>
    <w:p w14:paraId="5C457BEB" w14:textId="77777777" w:rsidR="001D22C4" w:rsidRDefault="001D22C4" w:rsidP="00617862">
      <w:pPr>
        <w:pStyle w:val="ListParagraph"/>
        <w:numPr>
          <w:ilvl w:val="0"/>
          <w:numId w:val="1"/>
        </w:numPr>
      </w:pPr>
      <w:r>
        <w:t>Cultural diversity plays a critical role in communication.</w:t>
      </w:r>
    </w:p>
    <w:p w14:paraId="70AFD0FE" w14:textId="77777777" w:rsidR="001D22C4" w:rsidRDefault="001D22C4" w:rsidP="001D22C4">
      <w:pPr>
        <w:pStyle w:val="ListParagraph"/>
        <w:numPr>
          <w:ilvl w:val="1"/>
          <w:numId w:val="1"/>
        </w:numPr>
      </w:pPr>
      <w:r>
        <w:t>We use the term culture to describe “a learned set of shared interpretations about beliefs, values, norms, and social practices which affect the behaviours a relatively large group of people”.</w:t>
      </w:r>
    </w:p>
    <w:p w14:paraId="23F18C52" w14:textId="77777777" w:rsidR="001D22C4" w:rsidRDefault="001D22C4" w:rsidP="001D22C4">
      <w:pPr>
        <w:pStyle w:val="ListParagraph"/>
        <w:numPr>
          <w:ilvl w:val="1"/>
          <w:numId w:val="1"/>
        </w:numPr>
      </w:pPr>
      <w:r>
        <w:t>Consider what happens when you share a message with or respond to someone whose race, age, gender, religious beliefs, political attitudes, or educational level differs from yours.</w:t>
      </w:r>
    </w:p>
    <w:p w14:paraId="04A0FCEF" w14:textId="77777777" w:rsidR="006A612F" w:rsidRDefault="006A612F" w:rsidP="006A612F">
      <w:pPr>
        <w:pStyle w:val="ListParagraph"/>
        <w:numPr>
          <w:ilvl w:val="0"/>
          <w:numId w:val="2"/>
        </w:numPr>
      </w:pPr>
      <w:r>
        <w:t>Determine your purpose</w:t>
      </w:r>
    </w:p>
    <w:p w14:paraId="2F1419D1" w14:textId="77777777" w:rsidR="006A612F" w:rsidRDefault="006A612F" w:rsidP="006A612F">
      <w:pPr>
        <w:pStyle w:val="ListParagraph"/>
        <w:numPr>
          <w:ilvl w:val="0"/>
          <w:numId w:val="1"/>
        </w:numPr>
      </w:pPr>
      <w:r>
        <w:t>When you communicate with another person or a group of people, you usually have a reason for interacting with them</w:t>
      </w:r>
    </w:p>
    <w:p w14:paraId="312F3B39" w14:textId="77777777" w:rsidR="006A612F" w:rsidRDefault="006A612F" w:rsidP="006A612F">
      <w:pPr>
        <w:pStyle w:val="ListParagraph"/>
        <w:numPr>
          <w:ilvl w:val="0"/>
          <w:numId w:val="1"/>
        </w:numPr>
      </w:pPr>
      <w:r>
        <w:t>Determining your purpose (what you and others are trying to accomplish by communication) is essential when deciding what when and how to communicate</w:t>
      </w:r>
    </w:p>
    <w:p w14:paraId="7BFFBA71" w14:textId="77777777" w:rsidR="006A612F" w:rsidRDefault="006A612F" w:rsidP="006A612F">
      <w:pPr>
        <w:pStyle w:val="ListParagraph"/>
        <w:numPr>
          <w:ilvl w:val="0"/>
          <w:numId w:val="1"/>
        </w:numPr>
      </w:pPr>
      <w:r>
        <w:t>Even when you’re not fully conscious of your intentions, your communication is purposeful</w:t>
      </w:r>
    </w:p>
    <w:p w14:paraId="1CA07EDC" w14:textId="77777777" w:rsidR="006A612F" w:rsidRDefault="006A612F" w:rsidP="006A612F">
      <w:pPr>
        <w:pStyle w:val="ListParagraph"/>
        <w:numPr>
          <w:ilvl w:val="0"/>
          <w:numId w:val="1"/>
        </w:numPr>
      </w:pPr>
      <w:r>
        <w:t>Even when you have no intention of communicating, someone else may perceive that you have sent a purposeful message.</w:t>
      </w:r>
    </w:p>
    <w:p w14:paraId="542F707F" w14:textId="77777777" w:rsidR="006A612F" w:rsidRDefault="006A612F" w:rsidP="006A612F">
      <w:pPr>
        <w:pStyle w:val="ListParagraph"/>
        <w:numPr>
          <w:ilvl w:val="0"/>
          <w:numId w:val="1"/>
        </w:numPr>
      </w:pPr>
      <w:r>
        <w:t>Some communication occurs whether we intend it or not</w:t>
      </w:r>
    </w:p>
    <w:p w14:paraId="3AFBA947" w14:textId="77777777" w:rsidR="006A612F" w:rsidRDefault="006A612F" w:rsidP="006A612F"/>
    <w:p w14:paraId="6399ED45" w14:textId="77777777" w:rsidR="006A612F" w:rsidRDefault="006A612F" w:rsidP="006A612F">
      <w:pPr>
        <w:rPr>
          <w:color w:val="A8D08D" w:themeColor="accent6" w:themeTint="99"/>
        </w:rPr>
      </w:pPr>
      <w:r w:rsidRPr="006A612F">
        <w:rPr>
          <w:color w:val="A8D08D" w:themeColor="accent6" w:themeTint="99"/>
        </w:rPr>
        <w:t>Effects of context</w:t>
      </w:r>
    </w:p>
    <w:p w14:paraId="23306029" w14:textId="77777777" w:rsidR="006A612F" w:rsidRDefault="006A612F" w:rsidP="006A612F">
      <w:pPr>
        <w:pStyle w:val="ListParagraph"/>
        <w:numPr>
          <w:ilvl w:val="0"/>
          <w:numId w:val="1"/>
        </w:numPr>
        <w:rPr>
          <w:color w:val="A8D08D" w:themeColor="accent6" w:themeTint="99"/>
        </w:rPr>
      </w:pPr>
      <w:r>
        <w:rPr>
          <w:color w:val="A8D08D" w:themeColor="accent6" w:themeTint="99"/>
        </w:rPr>
        <w:t>Why are you here</w:t>
      </w:r>
    </w:p>
    <w:p w14:paraId="11E5D48C" w14:textId="77777777" w:rsidR="006A612F" w:rsidRPr="006A612F" w:rsidRDefault="006A612F" w:rsidP="006A612F">
      <w:pPr>
        <w:pStyle w:val="ListParagraph"/>
        <w:numPr>
          <w:ilvl w:val="1"/>
          <w:numId w:val="1"/>
        </w:numPr>
        <w:rPr>
          <w:color w:val="A8D08D" w:themeColor="accent6" w:themeTint="99"/>
        </w:rPr>
      </w:pPr>
      <w:r>
        <w:rPr>
          <w:color w:val="A8D08D" w:themeColor="accent6" w:themeTint="99"/>
        </w:rPr>
        <w:t>Different in a classroom, doctor’s office, job.</w:t>
      </w:r>
    </w:p>
    <w:p w14:paraId="3917B58F" w14:textId="77777777" w:rsidR="006A612F" w:rsidRDefault="006A612F" w:rsidP="006A612F"/>
    <w:p w14:paraId="5D9CF95A" w14:textId="77777777" w:rsidR="006A612F" w:rsidRDefault="006A612F" w:rsidP="006A612F">
      <w:pPr>
        <w:rPr>
          <w:color w:val="00B0F0"/>
        </w:rPr>
      </w:pPr>
      <w:r>
        <w:rPr>
          <w:color w:val="00B0F0"/>
        </w:rPr>
        <w:t>Interrelated communication contexts</w:t>
      </w:r>
    </w:p>
    <w:p w14:paraId="6A16D9B2" w14:textId="77777777" w:rsidR="006A612F" w:rsidRDefault="006A612F" w:rsidP="006A612F">
      <w:pPr>
        <w:pStyle w:val="ListParagraph"/>
        <w:numPr>
          <w:ilvl w:val="0"/>
          <w:numId w:val="1"/>
        </w:numPr>
        <w:rPr>
          <w:color w:val="00B0F0"/>
        </w:rPr>
      </w:pPr>
      <w:r>
        <w:rPr>
          <w:color w:val="00B0F0"/>
        </w:rPr>
        <w:t>Psychosocial context</w:t>
      </w:r>
    </w:p>
    <w:p w14:paraId="09AA6001" w14:textId="77777777" w:rsidR="006A612F" w:rsidRDefault="006A612F" w:rsidP="006A612F">
      <w:pPr>
        <w:pStyle w:val="ListParagraph"/>
        <w:numPr>
          <w:ilvl w:val="1"/>
          <w:numId w:val="1"/>
        </w:numPr>
        <w:rPr>
          <w:color w:val="00B0F0"/>
        </w:rPr>
      </w:pPr>
      <w:r>
        <w:rPr>
          <w:color w:val="00B0F0"/>
        </w:rPr>
        <w:t>Related to both the psychological and social contexts of a situation</w:t>
      </w:r>
    </w:p>
    <w:p w14:paraId="6831ADC6" w14:textId="77777777" w:rsidR="006A612F" w:rsidRDefault="009566E8" w:rsidP="006A612F">
      <w:pPr>
        <w:pStyle w:val="ListParagraph"/>
        <w:numPr>
          <w:ilvl w:val="1"/>
          <w:numId w:val="1"/>
        </w:numPr>
        <w:rPr>
          <w:color w:val="00B0F0"/>
        </w:rPr>
      </w:pPr>
      <w:r>
        <w:rPr>
          <w:color w:val="00B0F0"/>
        </w:rPr>
        <w:t>Considerations: your relationship with other communicators. Their personality traits, cultural attitudes, beliefs, values, behaviours and yours.</w:t>
      </w:r>
    </w:p>
    <w:p w14:paraId="54E47399" w14:textId="77777777" w:rsidR="009566E8" w:rsidRDefault="009566E8" w:rsidP="009566E8">
      <w:pPr>
        <w:pStyle w:val="ListParagraph"/>
        <w:numPr>
          <w:ilvl w:val="2"/>
          <w:numId w:val="1"/>
        </w:numPr>
        <w:rPr>
          <w:color w:val="00B0F0"/>
        </w:rPr>
      </w:pPr>
      <w:r>
        <w:rPr>
          <w:color w:val="00B0F0"/>
        </w:rPr>
        <w:t>+their age, gender, race, ethnicity, religion, sexual orientation, levels of ability, and socioeconomic status and yours</w:t>
      </w:r>
    </w:p>
    <w:p w14:paraId="5B339949" w14:textId="77777777" w:rsidR="006A612F" w:rsidRDefault="006A612F" w:rsidP="006A612F">
      <w:pPr>
        <w:pStyle w:val="ListParagraph"/>
        <w:numPr>
          <w:ilvl w:val="0"/>
          <w:numId w:val="1"/>
        </w:numPr>
        <w:rPr>
          <w:color w:val="00B0F0"/>
        </w:rPr>
      </w:pPr>
      <w:r>
        <w:rPr>
          <w:color w:val="00B0F0"/>
        </w:rPr>
        <w:t>Logistical context</w:t>
      </w:r>
    </w:p>
    <w:p w14:paraId="658C6427" w14:textId="77777777" w:rsidR="009566E8" w:rsidRDefault="009566E8" w:rsidP="009566E8">
      <w:pPr>
        <w:pStyle w:val="ListParagraph"/>
        <w:numPr>
          <w:ilvl w:val="1"/>
          <w:numId w:val="1"/>
        </w:numPr>
        <w:rPr>
          <w:color w:val="00B0F0"/>
        </w:rPr>
      </w:pPr>
      <w:r>
        <w:rPr>
          <w:color w:val="00B0F0"/>
        </w:rPr>
        <w:t>Refers to physical time, place, setting, and occasion where the interpersonal communication takes place</w:t>
      </w:r>
    </w:p>
    <w:p w14:paraId="55EB15D1" w14:textId="77777777" w:rsidR="009566E8" w:rsidRDefault="009566E8" w:rsidP="009566E8">
      <w:pPr>
        <w:pStyle w:val="ListParagraph"/>
        <w:numPr>
          <w:ilvl w:val="1"/>
          <w:numId w:val="1"/>
        </w:numPr>
        <w:rPr>
          <w:color w:val="00B0F0"/>
        </w:rPr>
      </w:pPr>
      <w:r>
        <w:rPr>
          <w:color w:val="00B0F0"/>
        </w:rPr>
        <w:t>Considerations: how busy or quiet a setting can affect the quality of the interpersonal communication</w:t>
      </w:r>
    </w:p>
    <w:p w14:paraId="36B0D11D" w14:textId="77777777" w:rsidR="009566E8" w:rsidRDefault="009566E8" w:rsidP="009566E8">
      <w:pPr>
        <w:pStyle w:val="ListParagraph"/>
        <w:numPr>
          <w:ilvl w:val="2"/>
          <w:numId w:val="1"/>
        </w:numPr>
        <w:rPr>
          <w:color w:val="00B0F0"/>
        </w:rPr>
      </w:pPr>
      <w:r>
        <w:rPr>
          <w:color w:val="00B0F0"/>
        </w:rPr>
        <w:t>Awareness of the impact of space, time, and the ability to attend free from distractions is important when communicating with others</w:t>
      </w:r>
    </w:p>
    <w:p w14:paraId="38530560" w14:textId="77777777" w:rsidR="006A612F" w:rsidRDefault="006A612F" w:rsidP="006A612F">
      <w:pPr>
        <w:pStyle w:val="ListParagraph"/>
        <w:numPr>
          <w:ilvl w:val="0"/>
          <w:numId w:val="1"/>
        </w:numPr>
        <w:rPr>
          <w:color w:val="00B0F0"/>
        </w:rPr>
      </w:pPr>
      <w:r>
        <w:rPr>
          <w:color w:val="00B0F0"/>
        </w:rPr>
        <w:t>Interactional context</w:t>
      </w:r>
      <w:r w:rsidR="009566E8">
        <w:rPr>
          <w:color w:val="00B0F0"/>
        </w:rPr>
        <w:t>: how many people are involved in the communication?</w:t>
      </w:r>
    </w:p>
    <w:p w14:paraId="6402046C" w14:textId="77777777" w:rsidR="009566E8" w:rsidRDefault="009566E8" w:rsidP="009566E8">
      <w:pPr>
        <w:pStyle w:val="ListParagraph"/>
        <w:numPr>
          <w:ilvl w:val="1"/>
          <w:numId w:val="1"/>
        </w:numPr>
        <w:rPr>
          <w:color w:val="00B0F0"/>
        </w:rPr>
      </w:pPr>
      <w:r>
        <w:rPr>
          <w:color w:val="00B0F0"/>
        </w:rPr>
        <w:t xml:space="preserve">Considerations: </w:t>
      </w:r>
      <w:r>
        <w:rPr>
          <w:color w:val="00B0F0"/>
        </w:rPr>
        <w:t>decide whether you are speaking to only 1 or 2 other people (interpersonal communication) or if you are speaking to 3 or more (group communication).</w:t>
      </w:r>
    </w:p>
    <w:p w14:paraId="3C708730" w14:textId="77777777" w:rsidR="009566E8" w:rsidRPr="009566E8" w:rsidRDefault="009566E8" w:rsidP="009566E8">
      <w:pPr>
        <w:pStyle w:val="ListParagraph"/>
        <w:numPr>
          <w:ilvl w:val="2"/>
          <w:numId w:val="1"/>
        </w:numPr>
        <w:rPr>
          <w:color w:val="00B0F0"/>
        </w:rPr>
      </w:pPr>
      <w:r>
        <w:rPr>
          <w:color w:val="00B0F0"/>
        </w:rPr>
        <w:t>Knowing this will change your messages and your method of communication</w:t>
      </w:r>
    </w:p>
    <w:p w14:paraId="43FF221E" w14:textId="77777777" w:rsidR="006A612F" w:rsidRDefault="006A612F" w:rsidP="006A612F">
      <w:pPr>
        <w:pStyle w:val="ListParagraph"/>
        <w:numPr>
          <w:ilvl w:val="0"/>
          <w:numId w:val="1"/>
        </w:numPr>
        <w:rPr>
          <w:color w:val="00B0F0"/>
        </w:rPr>
      </w:pPr>
      <w:r>
        <w:rPr>
          <w:color w:val="00B0F0"/>
        </w:rPr>
        <w:t>Mediated context</w:t>
      </w:r>
      <w:r w:rsidR="009566E8">
        <w:rPr>
          <w:color w:val="00B0F0"/>
        </w:rPr>
        <w:t>: something usually technology of some type, is between those interacting and communicating</w:t>
      </w:r>
    </w:p>
    <w:p w14:paraId="2DCC9F08" w14:textId="77777777" w:rsidR="009566E8" w:rsidRDefault="009566E8" w:rsidP="009566E8">
      <w:pPr>
        <w:pStyle w:val="ListParagraph"/>
        <w:numPr>
          <w:ilvl w:val="1"/>
          <w:numId w:val="1"/>
        </w:numPr>
        <w:rPr>
          <w:color w:val="00B0F0"/>
        </w:rPr>
      </w:pPr>
      <w:r>
        <w:rPr>
          <w:color w:val="00B0F0"/>
        </w:rPr>
        <w:t xml:space="preserve">Considerations: </w:t>
      </w:r>
      <w:r>
        <w:rPr>
          <w:color w:val="00B0F0"/>
        </w:rPr>
        <w:t xml:space="preserve">personal forms include phone calls, social media, text messages, and email messages. </w:t>
      </w:r>
    </w:p>
    <w:p w14:paraId="1DFDD059" w14:textId="77777777" w:rsidR="009566E8" w:rsidRDefault="009566E8" w:rsidP="009566E8">
      <w:pPr>
        <w:pStyle w:val="ListParagraph"/>
        <w:numPr>
          <w:ilvl w:val="2"/>
          <w:numId w:val="1"/>
        </w:numPr>
        <w:rPr>
          <w:color w:val="00B0F0"/>
        </w:rPr>
      </w:pPr>
      <w:r>
        <w:rPr>
          <w:color w:val="00B0F0"/>
        </w:rPr>
        <w:t>Mass communication, between a person and a large, often unknown audience, includes radio, TV, films, blogs, websites, newspaper, magazines, and books</w:t>
      </w:r>
    </w:p>
    <w:p w14:paraId="6968AC85" w14:textId="525BD270" w:rsidR="00372D48" w:rsidRPr="00372D48" w:rsidRDefault="00D74FAE" w:rsidP="00D74FAE">
      <w:pPr>
        <w:pStyle w:val="ListParagraph"/>
        <w:numPr>
          <w:ilvl w:val="0"/>
          <w:numId w:val="2"/>
        </w:numPr>
        <w:rPr>
          <w:color w:val="00B0F0"/>
        </w:rPr>
      </w:pPr>
      <w:r>
        <w:rPr>
          <w:color w:val="000000" w:themeColor="text1"/>
        </w:rPr>
        <w:t>A</w:t>
      </w:r>
      <w:r w:rsidR="00372D48">
        <w:rPr>
          <w:color w:val="000000" w:themeColor="text1"/>
        </w:rPr>
        <w:t>dapt to the context</w:t>
      </w:r>
    </w:p>
    <w:p w14:paraId="35D94A67" w14:textId="0062C291" w:rsidR="00D74FAE" w:rsidRPr="00393669" w:rsidRDefault="00372D48" w:rsidP="00372D48">
      <w:pPr>
        <w:pStyle w:val="ListParagraph"/>
        <w:numPr>
          <w:ilvl w:val="0"/>
          <w:numId w:val="1"/>
        </w:numPr>
        <w:rPr>
          <w:color w:val="00B0F0"/>
        </w:rPr>
      </w:pPr>
      <w:r w:rsidRPr="00372D48">
        <w:rPr>
          <w:color w:val="000000" w:themeColor="text1"/>
        </w:rPr>
        <w:t>A</w:t>
      </w:r>
      <w:r w:rsidR="00D74FAE" w:rsidRPr="00372D48">
        <w:rPr>
          <w:color w:val="000000" w:themeColor="text1"/>
        </w:rPr>
        <w:t xml:space="preserve">ll communication </w:t>
      </w:r>
      <w:r w:rsidR="00D74FAE">
        <w:rPr>
          <w:color w:val="000000" w:themeColor="text1"/>
        </w:rPr>
        <w:t xml:space="preserve">occurs within a </w:t>
      </w:r>
      <w:r w:rsidR="00D74FAE" w:rsidRPr="00393669">
        <w:rPr>
          <w:b/>
          <w:color w:val="000000" w:themeColor="text1"/>
        </w:rPr>
        <w:t>context</w:t>
      </w:r>
      <w:r w:rsidR="00D74FAE">
        <w:rPr>
          <w:color w:val="000000" w:themeColor="text1"/>
        </w:rPr>
        <w:t xml:space="preserve">, the circumstances and setting in which communication takes place. </w:t>
      </w:r>
    </w:p>
    <w:p w14:paraId="1F50F90C" w14:textId="47882C8E" w:rsidR="00393669" w:rsidRPr="00393669" w:rsidRDefault="00393669" w:rsidP="00372D48">
      <w:pPr>
        <w:pStyle w:val="ListParagraph"/>
        <w:numPr>
          <w:ilvl w:val="0"/>
          <w:numId w:val="1"/>
        </w:numPr>
        <w:rPr>
          <w:color w:val="00B0F0"/>
        </w:rPr>
      </w:pPr>
      <w:r>
        <w:rPr>
          <w:color w:val="000000" w:themeColor="text1"/>
        </w:rPr>
        <w:t>Effective interpersonal communicators analyze and adapt to the context</w:t>
      </w:r>
    </w:p>
    <w:p w14:paraId="61CE6F14" w14:textId="7C75AC30" w:rsidR="00393669" w:rsidRPr="00393669" w:rsidRDefault="00393669" w:rsidP="00372D48">
      <w:pPr>
        <w:pStyle w:val="ListParagraph"/>
        <w:numPr>
          <w:ilvl w:val="0"/>
          <w:numId w:val="1"/>
        </w:numPr>
        <w:rPr>
          <w:color w:val="00B0F0"/>
        </w:rPr>
      </w:pPr>
      <w:r>
        <w:rPr>
          <w:color w:val="000000" w:themeColor="text1"/>
        </w:rPr>
        <w:t>Presentational communication occurs between speakers and their audience members</w:t>
      </w:r>
    </w:p>
    <w:p w14:paraId="60962E28" w14:textId="0C1A265B" w:rsidR="00393669" w:rsidRPr="00393669" w:rsidRDefault="00393669" w:rsidP="00393669">
      <w:pPr>
        <w:pStyle w:val="ListParagraph"/>
        <w:numPr>
          <w:ilvl w:val="1"/>
          <w:numId w:val="1"/>
        </w:numPr>
        <w:rPr>
          <w:color w:val="00B0F0"/>
        </w:rPr>
      </w:pPr>
      <w:r>
        <w:rPr>
          <w:color w:val="000000" w:themeColor="text1"/>
        </w:rPr>
        <w:t>Presentational communication comes in many forms: from formal wedding speeches, student campaign speeches, and conference lectures to informal class reports, staff briefings, and training sessions.</w:t>
      </w:r>
    </w:p>
    <w:p w14:paraId="448DB9B5" w14:textId="1428909D" w:rsidR="00393669" w:rsidRDefault="00393669" w:rsidP="00393669">
      <w:pPr>
        <w:pStyle w:val="ListParagraph"/>
        <w:numPr>
          <w:ilvl w:val="0"/>
          <w:numId w:val="2"/>
        </w:numPr>
        <w:rPr>
          <w:color w:val="000000" w:themeColor="text1"/>
        </w:rPr>
      </w:pPr>
      <w:r>
        <w:rPr>
          <w:color w:val="000000" w:themeColor="text1"/>
        </w:rPr>
        <w:t>Select appropriate content</w:t>
      </w:r>
    </w:p>
    <w:p w14:paraId="6191098F" w14:textId="37D5830E" w:rsidR="00393669" w:rsidRDefault="00393669" w:rsidP="00393669">
      <w:pPr>
        <w:pStyle w:val="ListParagraph"/>
        <w:numPr>
          <w:ilvl w:val="0"/>
          <w:numId w:val="1"/>
        </w:numPr>
        <w:rPr>
          <w:color w:val="000000" w:themeColor="text1"/>
        </w:rPr>
      </w:pPr>
      <w:r>
        <w:rPr>
          <w:color w:val="000000" w:themeColor="text1"/>
        </w:rPr>
        <w:t>Although both animals and humans can send and receive messages, human beings are unique in their ability to communicate or convey an open ended volume of concepts</w:t>
      </w:r>
    </w:p>
    <w:p w14:paraId="38412FDA" w14:textId="3533E5C0" w:rsidR="00393669" w:rsidRDefault="00393669" w:rsidP="00393669">
      <w:pPr>
        <w:pStyle w:val="ListParagraph"/>
        <w:numPr>
          <w:ilvl w:val="0"/>
          <w:numId w:val="1"/>
        </w:numPr>
        <w:rPr>
          <w:color w:val="000000" w:themeColor="text1"/>
        </w:rPr>
      </w:pPr>
      <w:r>
        <w:rPr>
          <w:color w:val="000000" w:themeColor="text1"/>
        </w:rPr>
        <w:t>Put another way, our language is symbolic; we have distinct ability to generate meaning by combining letter and/or sounds</w:t>
      </w:r>
    </w:p>
    <w:p w14:paraId="43957DBA" w14:textId="4721B6F8" w:rsidR="00393669" w:rsidRDefault="00393669" w:rsidP="00393669">
      <w:pPr>
        <w:pStyle w:val="ListParagraph"/>
        <w:numPr>
          <w:ilvl w:val="1"/>
          <w:numId w:val="1"/>
        </w:numPr>
        <w:rPr>
          <w:color w:val="000000" w:themeColor="text1"/>
        </w:rPr>
      </w:pPr>
      <w:r>
        <w:rPr>
          <w:color w:val="000000" w:themeColor="text1"/>
        </w:rPr>
        <w:t>We can invent new words, say sentences that have never been said before, and communicate creative ideas.</w:t>
      </w:r>
    </w:p>
    <w:p w14:paraId="1F241AB8" w14:textId="06F6EA27" w:rsidR="00393669" w:rsidRDefault="00393669" w:rsidP="00393669">
      <w:pPr>
        <w:pStyle w:val="ListParagraph"/>
        <w:numPr>
          <w:ilvl w:val="1"/>
          <w:numId w:val="1"/>
        </w:numPr>
        <w:rPr>
          <w:color w:val="000000" w:themeColor="text1"/>
        </w:rPr>
      </w:pPr>
      <w:r>
        <w:rPr>
          <w:color w:val="000000" w:themeColor="text1"/>
        </w:rPr>
        <w:t>Effective communicators enlist power of good ideas and language by selecting appropriate content</w:t>
      </w:r>
    </w:p>
    <w:p w14:paraId="64009F94" w14:textId="4FDBE0CA" w:rsidR="00393669" w:rsidRDefault="00393669" w:rsidP="00393669">
      <w:pPr>
        <w:pStyle w:val="ListParagraph"/>
        <w:numPr>
          <w:ilvl w:val="1"/>
          <w:numId w:val="1"/>
        </w:numPr>
        <w:rPr>
          <w:color w:val="000000" w:themeColor="text1"/>
        </w:rPr>
      </w:pPr>
      <w:r>
        <w:rPr>
          <w:color w:val="000000" w:themeColor="text1"/>
        </w:rPr>
        <w:t>A symbol is something that represents something else. In language, it is an arbitrary collection of sounds or letters that in certain combination stand for a concept but do not have a direct relationship to the things they represent.</w:t>
      </w:r>
    </w:p>
    <w:p w14:paraId="25FC01C0" w14:textId="0F67C024" w:rsidR="00393669" w:rsidRDefault="00393669" w:rsidP="00393669">
      <w:pPr>
        <w:pStyle w:val="ListParagraph"/>
        <w:numPr>
          <w:ilvl w:val="1"/>
          <w:numId w:val="1"/>
        </w:numPr>
        <w:rPr>
          <w:color w:val="000000" w:themeColor="text1"/>
        </w:rPr>
      </w:pPr>
      <w:r>
        <w:rPr>
          <w:color w:val="000000" w:themeColor="text1"/>
        </w:rPr>
        <w:t>Symbols aren’t the things they represent</w:t>
      </w:r>
    </w:p>
    <w:p w14:paraId="7CB6E478" w14:textId="577E3428" w:rsidR="00393669" w:rsidRDefault="00393669" w:rsidP="00393669">
      <w:pPr>
        <w:pStyle w:val="ListParagraph"/>
        <w:numPr>
          <w:ilvl w:val="1"/>
          <w:numId w:val="1"/>
        </w:numPr>
        <w:rPr>
          <w:color w:val="000000" w:themeColor="text1"/>
        </w:rPr>
      </w:pPr>
      <w:r>
        <w:rPr>
          <w:color w:val="000000" w:themeColor="text1"/>
        </w:rPr>
        <w:t>Since there is no tangible relationship between a symbol, the thing that it represents, and how you may feel about it there is always the potential for misunderstanding.</w:t>
      </w:r>
    </w:p>
    <w:p w14:paraId="1578D488" w14:textId="55DE1E45" w:rsidR="00393669" w:rsidRDefault="00393669" w:rsidP="00393669">
      <w:pPr>
        <w:pStyle w:val="ListParagraph"/>
        <w:numPr>
          <w:ilvl w:val="0"/>
          <w:numId w:val="2"/>
        </w:numPr>
        <w:rPr>
          <w:color w:val="000000" w:themeColor="text1"/>
        </w:rPr>
      </w:pPr>
      <w:r>
        <w:rPr>
          <w:color w:val="000000" w:themeColor="text1"/>
        </w:rPr>
        <w:t>Structure your message</w:t>
      </w:r>
    </w:p>
    <w:p w14:paraId="17CE068D" w14:textId="530436CA" w:rsidR="00393669" w:rsidRDefault="00393669" w:rsidP="00393669">
      <w:pPr>
        <w:pStyle w:val="ListParagraph"/>
        <w:numPr>
          <w:ilvl w:val="0"/>
          <w:numId w:val="1"/>
        </w:numPr>
        <w:rPr>
          <w:color w:val="000000" w:themeColor="text1"/>
        </w:rPr>
      </w:pPr>
      <w:r>
        <w:rPr>
          <w:color w:val="000000" w:themeColor="text1"/>
        </w:rPr>
        <w:t>Once you address the challenges of developing an appropriate and purposeful message, you face the additional challenge of structuring your message in a way that others will understand</w:t>
      </w:r>
    </w:p>
    <w:p w14:paraId="6985F490" w14:textId="3E50143B" w:rsidR="00393669" w:rsidRDefault="00393669" w:rsidP="00393669">
      <w:pPr>
        <w:pStyle w:val="ListParagraph"/>
        <w:numPr>
          <w:ilvl w:val="0"/>
          <w:numId w:val="1"/>
        </w:numPr>
        <w:rPr>
          <w:color w:val="000000" w:themeColor="text1"/>
        </w:rPr>
      </w:pPr>
      <w:r>
        <w:rPr>
          <w:color w:val="000000" w:themeColor="text1"/>
        </w:rPr>
        <w:t>The word structure refers to how the components or parts of something are assembled and arranged to form a whole</w:t>
      </w:r>
    </w:p>
    <w:p w14:paraId="3390350D" w14:textId="50C34161" w:rsidR="00393669" w:rsidRDefault="00393669" w:rsidP="00393669">
      <w:pPr>
        <w:pStyle w:val="ListParagraph"/>
        <w:numPr>
          <w:ilvl w:val="0"/>
          <w:numId w:val="1"/>
        </w:numPr>
        <w:rPr>
          <w:color w:val="000000" w:themeColor="text1"/>
        </w:rPr>
      </w:pPr>
      <w:r>
        <w:rPr>
          <w:color w:val="000000" w:themeColor="text1"/>
        </w:rPr>
        <w:t>Structure involves organizing message content into a coherent and purposeful order.</w:t>
      </w:r>
    </w:p>
    <w:p w14:paraId="69C94C0D" w14:textId="77777777" w:rsidR="00093ED6" w:rsidRDefault="00093ED6" w:rsidP="00093ED6">
      <w:pPr>
        <w:rPr>
          <w:color w:val="000000" w:themeColor="text1"/>
        </w:rPr>
      </w:pPr>
    </w:p>
    <w:p w14:paraId="098749E0" w14:textId="2B206E28" w:rsidR="00093ED6" w:rsidRDefault="00093ED6" w:rsidP="00093ED6">
      <w:pPr>
        <w:rPr>
          <w:color w:val="C45911" w:themeColor="accent2" w:themeShade="BF"/>
        </w:rPr>
      </w:pPr>
      <w:r>
        <w:rPr>
          <w:color w:val="C45911" w:themeColor="accent2" w:themeShade="BF"/>
        </w:rPr>
        <w:t>Media richness theory</w:t>
      </w:r>
    </w:p>
    <w:p w14:paraId="2629C2BC" w14:textId="5B6F59AE" w:rsidR="00093ED6" w:rsidRDefault="00093ED6" w:rsidP="00093ED6">
      <w:pPr>
        <w:pStyle w:val="ListParagraph"/>
        <w:numPr>
          <w:ilvl w:val="0"/>
          <w:numId w:val="1"/>
        </w:numPr>
        <w:rPr>
          <w:color w:val="C45911" w:themeColor="accent2" w:themeShade="BF"/>
        </w:rPr>
      </w:pPr>
      <w:r>
        <w:rPr>
          <w:color w:val="C45911" w:themeColor="accent2" w:themeShade="BF"/>
        </w:rPr>
        <w:t xml:space="preserve">Examines how the quality of diff media affects </w:t>
      </w:r>
      <w:r w:rsidR="00B452F1">
        <w:rPr>
          <w:color w:val="C45911" w:themeColor="accent2" w:themeShade="BF"/>
        </w:rPr>
        <w:t>communication</w:t>
      </w:r>
    </w:p>
    <w:p w14:paraId="222AB506" w14:textId="6A5FF686" w:rsidR="00B452F1" w:rsidRDefault="00B452F1" w:rsidP="00093ED6">
      <w:pPr>
        <w:pStyle w:val="ListParagraph"/>
        <w:numPr>
          <w:ilvl w:val="0"/>
          <w:numId w:val="1"/>
        </w:numPr>
        <w:rPr>
          <w:color w:val="C45911" w:themeColor="accent2" w:themeShade="BF"/>
        </w:rPr>
      </w:pPr>
      <w:r>
        <w:rPr>
          <w:color w:val="C45911" w:themeColor="accent2" w:themeShade="BF"/>
        </w:rPr>
        <w:t>The theory also explains why your physical presence makes a significant diff in how well you communicate</w:t>
      </w:r>
    </w:p>
    <w:p w14:paraId="0340DCB6" w14:textId="18CC1331" w:rsidR="00B452F1" w:rsidRDefault="00B452F1" w:rsidP="00093ED6">
      <w:pPr>
        <w:pStyle w:val="ListParagraph"/>
        <w:numPr>
          <w:ilvl w:val="0"/>
          <w:numId w:val="1"/>
        </w:numPr>
        <w:rPr>
          <w:color w:val="C45911" w:themeColor="accent2" w:themeShade="BF"/>
        </w:rPr>
      </w:pPr>
      <w:r>
        <w:rPr>
          <w:color w:val="C45911" w:themeColor="accent2" w:themeShade="BF"/>
        </w:rPr>
        <w:t>Let’s say you have a message you want to share with a group of people. You can share that message in several ways: face 2 face, on the phone, through email, or text, by sending a personal letter, by posting a notice or using social media</w:t>
      </w:r>
    </w:p>
    <w:p w14:paraId="249C3C8F" w14:textId="48B27A80" w:rsidR="00B452F1" w:rsidRDefault="00B452F1" w:rsidP="00093ED6">
      <w:pPr>
        <w:pStyle w:val="ListParagraph"/>
        <w:numPr>
          <w:ilvl w:val="0"/>
          <w:numId w:val="1"/>
        </w:numPr>
        <w:rPr>
          <w:color w:val="C45911" w:themeColor="accent2" w:themeShade="BF"/>
        </w:rPr>
      </w:pPr>
      <w:r>
        <w:rPr>
          <w:color w:val="C45911" w:themeColor="accent2" w:themeShade="BF"/>
        </w:rPr>
        <w:t>Face 2 face communication is the richest communication medium because you can see and respond instantaneously to others, use nonverbal communication (body movement, tone of voice, facial expression) to clarify and reinforce messages, use a natural speaking style, and convey your feelings and emotions.</w:t>
      </w:r>
    </w:p>
    <w:p w14:paraId="3192257C" w14:textId="13602175" w:rsidR="00B452F1" w:rsidRDefault="00B452F1" w:rsidP="00093ED6">
      <w:pPr>
        <w:pStyle w:val="ListParagraph"/>
        <w:numPr>
          <w:ilvl w:val="0"/>
          <w:numId w:val="1"/>
        </w:numPr>
        <w:rPr>
          <w:color w:val="C45911" w:themeColor="accent2" w:themeShade="BF"/>
        </w:rPr>
      </w:pPr>
      <w:r>
        <w:rPr>
          <w:color w:val="C45911" w:themeColor="accent2" w:themeShade="BF"/>
        </w:rPr>
        <w:t>In contrast, text based communication channels such as emails are opposite</w:t>
      </w:r>
    </w:p>
    <w:p w14:paraId="02124EA8" w14:textId="58A6FC32" w:rsidR="00B452F1" w:rsidRDefault="00B452F1" w:rsidP="00B452F1">
      <w:pPr>
        <w:pStyle w:val="ListParagraph"/>
        <w:numPr>
          <w:ilvl w:val="1"/>
          <w:numId w:val="1"/>
        </w:numPr>
        <w:rPr>
          <w:color w:val="C45911" w:themeColor="accent2" w:themeShade="BF"/>
        </w:rPr>
      </w:pPr>
      <w:r>
        <w:rPr>
          <w:color w:val="C45911" w:themeColor="accent2" w:themeShade="BF"/>
        </w:rPr>
        <w:t>Readers have to reply exclusively on printed words and illustrations to interpret the sender’s meaning</w:t>
      </w:r>
    </w:p>
    <w:p w14:paraId="231430F5" w14:textId="76A228C5" w:rsidR="00B452F1" w:rsidRDefault="00B452F1" w:rsidP="00B452F1">
      <w:pPr>
        <w:pStyle w:val="ListParagraph"/>
        <w:numPr>
          <w:ilvl w:val="1"/>
          <w:numId w:val="1"/>
        </w:numPr>
        <w:rPr>
          <w:color w:val="C45911" w:themeColor="accent2" w:themeShade="BF"/>
        </w:rPr>
      </w:pPr>
      <w:r>
        <w:rPr>
          <w:color w:val="C45911" w:themeColor="accent2" w:themeShade="BF"/>
        </w:rPr>
        <w:t>In short, face to face communication engages more of our senses and sensibilities than any other form of communication</w:t>
      </w:r>
    </w:p>
    <w:p w14:paraId="5E0EBE2A" w14:textId="77777777" w:rsidR="00B452F1" w:rsidRDefault="00B452F1" w:rsidP="00B452F1">
      <w:pPr>
        <w:rPr>
          <w:color w:val="C45911" w:themeColor="accent2" w:themeShade="BF"/>
        </w:rPr>
      </w:pPr>
    </w:p>
    <w:p w14:paraId="5054F40C" w14:textId="2F060DB0" w:rsidR="00B452F1" w:rsidRDefault="00F53935" w:rsidP="00F53935">
      <w:pPr>
        <w:pStyle w:val="ListParagraph"/>
        <w:numPr>
          <w:ilvl w:val="0"/>
          <w:numId w:val="2"/>
        </w:numPr>
        <w:rPr>
          <w:color w:val="000000" w:themeColor="text1"/>
        </w:rPr>
      </w:pPr>
      <w:r>
        <w:rPr>
          <w:color w:val="000000" w:themeColor="text1"/>
        </w:rPr>
        <w:t>Practice skilful expressions</w:t>
      </w:r>
    </w:p>
    <w:p w14:paraId="5A9F5ED6" w14:textId="79573278" w:rsidR="00F53935" w:rsidRDefault="00F53935" w:rsidP="00F53935">
      <w:pPr>
        <w:pStyle w:val="ListParagraph"/>
        <w:numPr>
          <w:ilvl w:val="0"/>
          <w:numId w:val="1"/>
        </w:numPr>
        <w:rPr>
          <w:color w:val="000000" w:themeColor="text1"/>
        </w:rPr>
      </w:pPr>
      <w:r>
        <w:rPr>
          <w:color w:val="000000" w:themeColor="text1"/>
        </w:rPr>
        <w:t>Whether you said something you regret</w:t>
      </w:r>
      <w:r w:rsidR="004D6926">
        <w:rPr>
          <w:color w:val="000000" w:themeColor="text1"/>
        </w:rPr>
        <w:t xml:space="preserve"> or hit the send button on your email before you’re ready, you can’t undo communication</w:t>
      </w:r>
    </w:p>
    <w:p w14:paraId="00D15284" w14:textId="3C04CEE6" w:rsidR="004D6926" w:rsidRDefault="004D6926" w:rsidP="00F53935">
      <w:pPr>
        <w:pStyle w:val="ListParagraph"/>
        <w:numPr>
          <w:ilvl w:val="0"/>
          <w:numId w:val="1"/>
        </w:numPr>
        <w:rPr>
          <w:color w:val="000000" w:themeColor="text1"/>
        </w:rPr>
      </w:pPr>
      <w:r>
        <w:rPr>
          <w:color w:val="000000" w:themeColor="text1"/>
        </w:rPr>
        <w:t>At best, you can try to attempt to clarify what you’ve said or try to repair unintended consequences</w:t>
      </w:r>
    </w:p>
    <w:p w14:paraId="0971613E" w14:textId="77777777" w:rsidR="004D6926" w:rsidRDefault="004D6926" w:rsidP="00F53935">
      <w:pPr>
        <w:pStyle w:val="ListParagraph"/>
        <w:numPr>
          <w:ilvl w:val="0"/>
          <w:numId w:val="1"/>
        </w:numPr>
        <w:rPr>
          <w:color w:val="000000" w:themeColor="text1"/>
        </w:rPr>
      </w:pPr>
      <w:r>
        <w:rPr>
          <w:color w:val="000000" w:themeColor="text1"/>
        </w:rPr>
        <w:t xml:space="preserve">You can apologize to someone about what you said but you can’t take back what you said </w:t>
      </w:r>
    </w:p>
    <w:p w14:paraId="51476BF1" w14:textId="41E3BE23" w:rsidR="004D6926" w:rsidRDefault="004D6926" w:rsidP="00F53935">
      <w:pPr>
        <w:pStyle w:val="ListParagraph"/>
        <w:numPr>
          <w:ilvl w:val="0"/>
          <w:numId w:val="1"/>
        </w:numPr>
        <w:rPr>
          <w:color w:val="000000" w:themeColor="text1"/>
        </w:rPr>
      </w:pPr>
      <w:r>
        <w:rPr>
          <w:color w:val="000000" w:themeColor="text1"/>
        </w:rPr>
        <w:t>because communication is irreversible, you must express your message skilfully and thoughtfully</w:t>
      </w:r>
    </w:p>
    <w:p w14:paraId="32F025B7" w14:textId="286B8539" w:rsidR="004D6926" w:rsidRDefault="004D6926" w:rsidP="00F53935">
      <w:pPr>
        <w:pStyle w:val="ListParagraph"/>
        <w:numPr>
          <w:ilvl w:val="0"/>
          <w:numId w:val="1"/>
        </w:numPr>
        <w:rPr>
          <w:color w:val="000000" w:themeColor="text1"/>
        </w:rPr>
      </w:pPr>
      <w:r>
        <w:rPr>
          <w:color w:val="000000" w:themeColor="text1"/>
        </w:rPr>
        <w:t>effective communicators prepare for and practice skilful expression</w:t>
      </w:r>
    </w:p>
    <w:p w14:paraId="59022AB1" w14:textId="75FCDD4E" w:rsidR="004D6926" w:rsidRDefault="004D6926" w:rsidP="00F53935">
      <w:pPr>
        <w:pStyle w:val="ListParagraph"/>
        <w:numPr>
          <w:ilvl w:val="0"/>
          <w:numId w:val="1"/>
        </w:numPr>
        <w:rPr>
          <w:color w:val="000000" w:themeColor="text1"/>
        </w:rPr>
      </w:pPr>
      <w:r>
        <w:rPr>
          <w:color w:val="000000" w:themeColor="text1"/>
        </w:rPr>
        <w:t>Interpersonal communication channels are the physical and electronic media through which we express messages</w:t>
      </w:r>
    </w:p>
    <w:p w14:paraId="3FE2AC68" w14:textId="5B550CA3" w:rsidR="004D6926" w:rsidRDefault="004D6926" w:rsidP="00F53935">
      <w:pPr>
        <w:pStyle w:val="ListParagraph"/>
        <w:numPr>
          <w:ilvl w:val="0"/>
          <w:numId w:val="1"/>
        </w:numPr>
        <w:rPr>
          <w:color w:val="000000" w:themeColor="text1"/>
        </w:rPr>
      </w:pPr>
      <w:r>
        <w:rPr>
          <w:color w:val="000000" w:themeColor="text1"/>
        </w:rPr>
        <w:t>You can transmit messages using one or more of your sensory channels: sight, sound, touch, taste, and smell</w:t>
      </w:r>
    </w:p>
    <w:p w14:paraId="5E436A62" w14:textId="5A151230" w:rsidR="004D6926" w:rsidRDefault="004D6926" w:rsidP="00F53935">
      <w:pPr>
        <w:pStyle w:val="ListParagraph"/>
        <w:numPr>
          <w:ilvl w:val="0"/>
          <w:numId w:val="1"/>
        </w:numPr>
        <w:rPr>
          <w:color w:val="000000" w:themeColor="text1"/>
        </w:rPr>
      </w:pPr>
      <w:r>
        <w:rPr>
          <w:color w:val="000000" w:themeColor="text1"/>
        </w:rPr>
        <w:t>Although we use sight and sound most frequently when we speak and listen to others, do not dismiss the power of the other three senses</w:t>
      </w:r>
    </w:p>
    <w:p w14:paraId="4568A1D4" w14:textId="2EEA7E9C" w:rsidR="004D6926" w:rsidRDefault="004D6926" w:rsidP="00F53935">
      <w:pPr>
        <w:pStyle w:val="ListParagraph"/>
        <w:numPr>
          <w:ilvl w:val="0"/>
          <w:numId w:val="1"/>
        </w:numPr>
        <w:rPr>
          <w:color w:val="000000" w:themeColor="text1"/>
        </w:rPr>
      </w:pPr>
      <w:r>
        <w:rPr>
          <w:color w:val="000000" w:themeColor="text1"/>
        </w:rPr>
        <w:t>The communication channels we use today extend beyond face 2 face environment into the far reaches of cyber space.</w:t>
      </w:r>
    </w:p>
    <w:p w14:paraId="7ADDED6E" w14:textId="359D2211" w:rsidR="004D6926" w:rsidRDefault="004D6926" w:rsidP="004D6926">
      <w:pPr>
        <w:pStyle w:val="ListParagraph"/>
        <w:numPr>
          <w:ilvl w:val="1"/>
          <w:numId w:val="1"/>
        </w:numPr>
        <w:rPr>
          <w:color w:val="000000" w:themeColor="text1"/>
        </w:rPr>
      </w:pPr>
      <w:r>
        <w:rPr>
          <w:color w:val="000000" w:themeColor="text1"/>
        </w:rPr>
        <w:t>Technology enables you to enlist a variety of media: phones, TV, personal computers, tablets, smartphones, and the world wide web</w:t>
      </w:r>
    </w:p>
    <w:p w14:paraId="75080501" w14:textId="1A601746" w:rsidR="004D6926" w:rsidRDefault="004D6926" w:rsidP="004D6926">
      <w:pPr>
        <w:pStyle w:val="ListParagraph"/>
        <w:numPr>
          <w:ilvl w:val="1"/>
          <w:numId w:val="1"/>
        </w:numPr>
        <w:rPr>
          <w:color w:val="000000" w:themeColor="text1"/>
        </w:rPr>
      </w:pPr>
      <w:r>
        <w:rPr>
          <w:color w:val="000000" w:themeColor="text1"/>
        </w:rPr>
        <w:t>Whether you’re engaged in an online chat or participating in a video conference, the media you choose and use affect the nature and outcome of your communication</w:t>
      </w:r>
    </w:p>
    <w:p w14:paraId="48F28188" w14:textId="1201D394" w:rsidR="004D6926" w:rsidRDefault="004D6926" w:rsidP="004D6926">
      <w:pPr>
        <w:rPr>
          <w:color w:val="000000" w:themeColor="text1"/>
        </w:rPr>
      </w:pPr>
      <w:r>
        <w:rPr>
          <w:color w:val="000000" w:themeColor="text1"/>
        </w:rPr>
        <w:t>Getting in gear</w:t>
      </w:r>
    </w:p>
    <w:p w14:paraId="2D2EA307" w14:textId="5BABE917" w:rsidR="009566E8" w:rsidRPr="004D6926" w:rsidRDefault="004D6926" w:rsidP="00BA2B4F">
      <w:pPr>
        <w:pStyle w:val="ListParagraph"/>
        <w:numPr>
          <w:ilvl w:val="0"/>
          <w:numId w:val="1"/>
        </w:numPr>
        <w:rPr>
          <w:color w:val="00B0F0"/>
        </w:rPr>
      </w:pPr>
      <w:r w:rsidRPr="004D6926">
        <w:rPr>
          <w:color w:val="000000" w:themeColor="text1"/>
        </w:rPr>
        <w:t>The 7 guiding principles of effective communication just described apply to all types of communication</w:t>
      </w:r>
    </w:p>
    <w:p w14:paraId="6D19F71D" w14:textId="23D1F973" w:rsidR="004D6926" w:rsidRPr="00DA20B6" w:rsidRDefault="004D6926" w:rsidP="00BA2B4F">
      <w:pPr>
        <w:pStyle w:val="ListParagraph"/>
        <w:numPr>
          <w:ilvl w:val="0"/>
          <w:numId w:val="1"/>
        </w:numPr>
        <w:rPr>
          <w:color w:val="00B0F0"/>
        </w:rPr>
      </w:pPr>
      <w:r>
        <w:rPr>
          <w:color w:val="000000" w:themeColor="text1"/>
        </w:rPr>
        <w:t xml:space="preserve">No matter how well you structure the content of your message, you won’t achieve </w:t>
      </w:r>
      <w:r w:rsidR="00DA20B6">
        <w:rPr>
          <w:color w:val="000000" w:themeColor="text1"/>
        </w:rPr>
        <w:t xml:space="preserve">your purpose if you do not think carefully about the other factors involved in the </w:t>
      </w:r>
      <w:r w:rsidR="00DA20B6">
        <w:rPr>
          <w:color w:val="000000" w:themeColor="text1"/>
        </w:rPr>
        <w:t>communication</w:t>
      </w:r>
      <w:r w:rsidR="00DA20B6">
        <w:rPr>
          <w:color w:val="000000" w:themeColor="text1"/>
        </w:rPr>
        <w:t xml:space="preserve"> process.</w:t>
      </w:r>
    </w:p>
    <w:p w14:paraId="76FEB0CF" w14:textId="5D312E8C" w:rsidR="00DA20B6" w:rsidRPr="00B333DD" w:rsidRDefault="00DA20B6" w:rsidP="00BA2B4F">
      <w:pPr>
        <w:pStyle w:val="ListParagraph"/>
        <w:numPr>
          <w:ilvl w:val="0"/>
          <w:numId w:val="1"/>
        </w:numPr>
        <w:rPr>
          <w:color w:val="00B0F0"/>
        </w:rPr>
      </w:pPr>
      <w:r>
        <w:rPr>
          <w:color w:val="000000" w:themeColor="text1"/>
        </w:rPr>
        <w:t>If you offend your listeners or use words they don’t understand, you won’t achieve your purpose</w:t>
      </w:r>
    </w:p>
    <w:p w14:paraId="72FE0A4B" w14:textId="77777777" w:rsidR="00B333DD" w:rsidRDefault="00B333DD" w:rsidP="00B333DD">
      <w:pPr>
        <w:rPr>
          <w:color w:val="00B0F0"/>
        </w:rPr>
      </w:pPr>
    </w:p>
    <w:p w14:paraId="3F5949E7" w14:textId="526A1BD3" w:rsidR="00B333DD" w:rsidRDefault="00DA0EB8" w:rsidP="00B333DD">
      <w:pPr>
        <w:rPr>
          <w:color w:val="000000" w:themeColor="text1"/>
        </w:rPr>
      </w:pPr>
      <w:r>
        <w:rPr>
          <w:color w:val="000000" w:themeColor="text1"/>
        </w:rPr>
        <w:t>Communication models</w:t>
      </w:r>
    </w:p>
    <w:p w14:paraId="1CB7CE17" w14:textId="5A3AFFC9" w:rsidR="00DA0EB8" w:rsidRDefault="00DA0EB8" w:rsidP="00DA0EB8">
      <w:pPr>
        <w:pStyle w:val="ListParagraph"/>
        <w:numPr>
          <w:ilvl w:val="0"/>
          <w:numId w:val="1"/>
        </w:numPr>
        <w:rPr>
          <w:color w:val="000000" w:themeColor="text1"/>
        </w:rPr>
      </w:pPr>
      <w:r>
        <w:rPr>
          <w:color w:val="000000" w:themeColor="text1"/>
        </w:rPr>
        <w:t>Communication model is a way of simplifying the complex interactions of elements in order to clarify relevant relationships, and perhaps to help predict outcomes</w:t>
      </w:r>
    </w:p>
    <w:p w14:paraId="6792A21A" w14:textId="4C1680D6" w:rsidR="00DA0EB8" w:rsidRDefault="00DA0EB8" w:rsidP="00DA0EB8">
      <w:pPr>
        <w:pStyle w:val="ListParagraph"/>
        <w:numPr>
          <w:ilvl w:val="0"/>
          <w:numId w:val="1"/>
        </w:numPr>
        <w:rPr>
          <w:color w:val="000000" w:themeColor="text1"/>
        </w:rPr>
      </w:pPr>
      <w:r>
        <w:rPr>
          <w:color w:val="000000" w:themeColor="text1"/>
        </w:rPr>
        <w:t>Communication models: identify the basic components in the communication process, show how the various components relate to and interact with one another, and help explain why a communicative act succeeds or fails</w:t>
      </w:r>
    </w:p>
    <w:p w14:paraId="1E62B716" w14:textId="464FEF4B" w:rsidR="00DA0EB8" w:rsidRDefault="00DA0EB8" w:rsidP="00DA0EB8">
      <w:pPr>
        <w:rPr>
          <w:color w:val="000000" w:themeColor="text1"/>
        </w:rPr>
      </w:pPr>
      <w:r>
        <w:rPr>
          <w:color w:val="000000" w:themeColor="text1"/>
        </w:rPr>
        <w:t>Early communication models</w:t>
      </w:r>
    </w:p>
    <w:p w14:paraId="260C70CB" w14:textId="3BDE5FFA" w:rsidR="00DA0EB8" w:rsidRDefault="00DA0EB8" w:rsidP="00DA0EB8">
      <w:pPr>
        <w:pStyle w:val="ListParagraph"/>
        <w:numPr>
          <w:ilvl w:val="0"/>
          <w:numId w:val="1"/>
        </w:numPr>
        <w:rPr>
          <w:color w:val="000000" w:themeColor="text1"/>
        </w:rPr>
      </w:pPr>
      <w:r>
        <w:rPr>
          <w:color w:val="000000" w:themeColor="text1"/>
        </w:rPr>
        <w:t xml:space="preserve">The earliest type of communication model is linear communication model, functions in only 1 direction: a source creates a message and sends it through a channel to reach a receiver </w:t>
      </w:r>
    </w:p>
    <w:p w14:paraId="42FFFCCD" w14:textId="7C76D087" w:rsidR="00D36130" w:rsidRDefault="00D36130" w:rsidP="00DA0EB8">
      <w:pPr>
        <w:pStyle w:val="ListParagraph"/>
        <w:numPr>
          <w:ilvl w:val="0"/>
          <w:numId w:val="1"/>
        </w:numPr>
        <w:rPr>
          <w:color w:val="000000" w:themeColor="text1"/>
        </w:rPr>
      </w:pPr>
      <w:r>
        <w:rPr>
          <w:color w:val="000000" w:themeColor="text1"/>
        </w:rPr>
        <w:t>Linear models address components but do not address the interactive nature of human communication</w:t>
      </w:r>
    </w:p>
    <w:p w14:paraId="6E5CE2D4" w14:textId="3A01A360" w:rsidR="00D36130" w:rsidRDefault="00D36130" w:rsidP="00DA0EB8">
      <w:pPr>
        <w:pStyle w:val="ListParagraph"/>
        <w:numPr>
          <w:ilvl w:val="0"/>
          <w:numId w:val="1"/>
        </w:numPr>
        <w:rPr>
          <w:color w:val="000000" w:themeColor="text1"/>
        </w:rPr>
      </w:pPr>
      <w:r>
        <w:rPr>
          <w:color w:val="000000" w:themeColor="text1"/>
        </w:rPr>
        <w:t>Communication theorists next device interactive communication models, which include the concepts of noise and feedback to show that communication is not an unobstructed or one-way street</w:t>
      </w:r>
    </w:p>
    <w:p w14:paraId="32A0C90F" w14:textId="5CF6C0C1" w:rsidR="00D36130" w:rsidRDefault="00D36130" w:rsidP="00DA0EB8">
      <w:pPr>
        <w:pStyle w:val="ListParagraph"/>
        <w:numPr>
          <w:ilvl w:val="0"/>
          <w:numId w:val="1"/>
        </w:numPr>
        <w:rPr>
          <w:color w:val="000000" w:themeColor="text1"/>
        </w:rPr>
      </w:pPr>
      <w:r>
        <w:rPr>
          <w:color w:val="000000" w:themeColor="text1"/>
        </w:rPr>
        <w:t>When feedback is added, each communicator becomes both the source and receiver of messages</w:t>
      </w:r>
    </w:p>
    <w:p w14:paraId="6BE57642" w14:textId="061519A4" w:rsidR="00D36130" w:rsidRDefault="00D36130" w:rsidP="00DA0EB8">
      <w:pPr>
        <w:pStyle w:val="ListParagraph"/>
        <w:numPr>
          <w:ilvl w:val="0"/>
          <w:numId w:val="1"/>
        </w:numPr>
        <w:rPr>
          <w:color w:val="000000" w:themeColor="text1"/>
        </w:rPr>
      </w:pPr>
      <w:r>
        <w:rPr>
          <w:color w:val="000000" w:themeColor="text1"/>
        </w:rPr>
        <w:t>When noise is added, every component becomes vulnerable to disruption</w:t>
      </w:r>
    </w:p>
    <w:p w14:paraId="7CB967BD" w14:textId="3BCBAEAB" w:rsidR="00D36130" w:rsidRDefault="00D36130" w:rsidP="00DA0EB8">
      <w:pPr>
        <w:pStyle w:val="ListParagraph"/>
        <w:numPr>
          <w:ilvl w:val="0"/>
          <w:numId w:val="1"/>
        </w:numPr>
        <w:rPr>
          <w:color w:val="000000" w:themeColor="text1"/>
        </w:rPr>
      </w:pPr>
      <w:r>
        <w:rPr>
          <w:color w:val="000000" w:themeColor="text1"/>
        </w:rPr>
        <w:t>Feedback is any verbal or nonverbal response you can see or hear from others</w:t>
      </w:r>
    </w:p>
    <w:p w14:paraId="62C1B1B7" w14:textId="1ADF74B7" w:rsidR="00D36130" w:rsidRDefault="00D36130" w:rsidP="00DA0EB8">
      <w:pPr>
        <w:pStyle w:val="ListParagraph"/>
        <w:numPr>
          <w:ilvl w:val="0"/>
          <w:numId w:val="1"/>
        </w:numPr>
        <w:rPr>
          <w:color w:val="000000" w:themeColor="text1"/>
        </w:rPr>
      </w:pPr>
      <w:r>
        <w:rPr>
          <w:color w:val="000000" w:themeColor="text1"/>
        </w:rPr>
        <w:t>A person giving feedback may smile or frown</w:t>
      </w:r>
      <w:r w:rsidR="00722F54">
        <w:rPr>
          <w:color w:val="000000" w:themeColor="text1"/>
        </w:rPr>
        <w:t>, ask questions or challenge your ideas, listen intently, or tune you out.</w:t>
      </w:r>
    </w:p>
    <w:p w14:paraId="74667D3D" w14:textId="66B8C485" w:rsidR="00722F54" w:rsidRDefault="00722F54" w:rsidP="00DA0EB8">
      <w:pPr>
        <w:pStyle w:val="ListParagraph"/>
        <w:numPr>
          <w:ilvl w:val="0"/>
          <w:numId w:val="1"/>
        </w:numPr>
        <w:rPr>
          <w:color w:val="000000" w:themeColor="text1"/>
        </w:rPr>
      </w:pPr>
      <w:r>
        <w:rPr>
          <w:color w:val="000000" w:themeColor="text1"/>
        </w:rPr>
        <w:t>If you accurately interpret feedback, you can evaluate how well your messages is being received and whether it is likely to achieve your purpose</w:t>
      </w:r>
    </w:p>
    <w:p w14:paraId="59580931" w14:textId="71AF3FC1" w:rsidR="00722F54" w:rsidRDefault="00722F54" w:rsidP="00DA0EB8">
      <w:pPr>
        <w:pStyle w:val="ListParagraph"/>
        <w:numPr>
          <w:ilvl w:val="0"/>
          <w:numId w:val="1"/>
        </w:numPr>
        <w:rPr>
          <w:color w:val="000000" w:themeColor="text1"/>
        </w:rPr>
      </w:pPr>
      <w:r>
        <w:rPr>
          <w:color w:val="000000" w:themeColor="text1"/>
        </w:rPr>
        <w:t>Expert communicators are sensitive to listener reactions</w:t>
      </w:r>
    </w:p>
    <w:p w14:paraId="51EFA58F" w14:textId="50A4583B" w:rsidR="00722F54" w:rsidRDefault="00722F54" w:rsidP="00DA0EB8">
      <w:pPr>
        <w:pStyle w:val="ListParagraph"/>
        <w:numPr>
          <w:ilvl w:val="0"/>
          <w:numId w:val="1"/>
        </w:numPr>
        <w:rPr>
          <w:color w:val="000000" w:themeColor="text1"/>
        </w:rPr>
      </w:pPr>
      <w:r>
        <w:rPr>
          <w:color w:val="000000" w:themeColor="text1"/>
        </w:rPr>
        <w:t xml:space="preserve">They use feedback – whether +ve or –Ve – to evaluate whether and how well they are achieving their purpose, and then they adjust their message accordingly </w:t>
      </w:r>
    </w:p>
    <w:p w14:paraId="576EED10" w14:textId="1BAE7E3C" w:rsidR="00722F54" w:rsidRDefault="00722F54" w:rsidP="00DA0EB8">
      <w:pPr>
        <w:pStyle w:val="ListParagraph"/>
        <w:numPr>
          <w:ilvl w:val="0"/>
          <w:numId w:val="1"/>
        </w:numPr>
        <w:rPr>
          <w:color w:val="000000" w:themeColor="text1"/>
        </w:rPr>
      </w:pPr>
      <w:r>
        <w:rPr>
          <w:color w:val="000000" w:themeColor="text1"/>
        </w:rPr>
        <w:t>Interactive communication models also recognize obstacles that can prevent a message from reaching its receivers as intended, known as noise</w:t>
      </w:r>
    </w:p>
    <w:p w14:paraId="102D8B82" w14:textId="6E79598C" w:rsidR="00722F54" w:rsidRDefault="00722F54" w:rsidP="00DA0EB8">
      <w:pPr>
        <w:pStyle w:val="ListParagraph"/>
        <w:numPr>
          <w:ilvl w:val="0"/>
          <w:numId w:val="1"/>
        </w:numPr>
        <w:rPr>
          <w:color w:val="000000" w:themeColor="text1"/>
        </w:rPr>
      </w:pPr>
      <w:r>
        <w:rPr>
          <w:color w:val="000000" w:themeColor="text1"/>
        </w:rPr>
        <w:t>Noise can be internal or external</w:t>
      </w:r>
    </w:p>
    <w:p w14:paraId="39D2FE7A" w14:textId="5E84D868" w:rsidR="00722F54" w:rsidRDefault="00722F54" w:rsidP="00DA0EB8">
      <w:pPr>
        <w:pStyle w:val="ListParagraph"/>
        <w:numPr>
          <w:ilvl w:val="0"/>
          <w:numId w:val="1"/>
        </w:numPr>
        <w:rPr>
          <w:color w:val="000000" w:themeColor="text1"/>
        </w:rPr>
      </w:pPr>
      <w:r>
        <w:rPr>
          <w:color w:val="000000" w:themeColor="text1"/>
        </w:rPr>
        <w:t>External noise consists of physical elements in the environment that interfere with effective communication</w:t>
      </w:r>
    </w:p>
    <w:p w14:paraId="7DBD341B" w14:textId="4DE60841" w:rsidR="00722F54" w:rsidRDefault="00722F54" w:rsidP="00722F54">
      <w:pPr>
        <w:pStyle w:val="ListParagraph"/>
        <w:numPr>
          <w:ilvl w:val="1"/>
          <w:numId w:val="1"/>
        </w:numPr>
        <w:rPr>
          <w:color w:val="000000" w:themeColor="text1"/>
        </w:rPr>
      </w:pPr>
      <w:r>
        <w:rPr>
          <w:color w:val="000000" w:themeColor="text1"/>
        </w:rPr>
        <w:t>Eg: heavy traffic outside, soft speaking voice, difficult to understand accent</w:t>
      </w:r>
    </w:p>
    <w:p w14:paraId="696474E9" w14:textId="18C334B1" w:rsidR="00722F54" w:rsidRDefault="00722F54" w:rsidP="00722F54">
      <w:pPr>
        <w:pStyle w:val="ListParagraph"/>
        <w:numPr>
          <w:ilvl w:val="0"/>
          <w:numId w:val="1"/>
        </w:numPr>
        <w:rPr>
          <w:color w:val="000000" w:themeColor="text1"/>
        </w:rPr>
      </w:pPr>
      <w:r>
        <w:rPr>
          <w:color w:val="000000" w:themeColor="text1"/>
        </w:rPr>
        <w:t>However, noise isn’t limited to just the sounds you hear. An uncomfortably warm room, an unpleasant odor, or even bright and distracting wall designs can interfere with your ability to be an attentive and effective communicator</w:t>
      </w:r>
    </w:p>
    <w:p w14:paraId="1C80EAFA" w14:textId="32F90CE3" w:rsidR="00722F54" w:rsidRDefault="00722F54" w:rsidP="00722F54">
      <w:pPr>
        <w:pStyle w:val="ListParagraph"/>
        <w:numPr>
          <w:ilvl w:val="0"/>
          <w:numId w:val="1"/>
        </w:numPr>
        <w:rPr>
          <w:color w:val="000000" w:themeColor="text1"/>
        </w:rPr>
      </w:pPr>
      <w:r>
        <w:rPr>
          <w:color w:val="000000" w:themeColor="text1"/>
        </w:rPr>
        <w:t>Internal noise is a mental distraction within yourself</w:t>
      </w:r>
    </w:p>
    <w:p w14:paraId="145C4613" w14:textId="0F538AD9" w:rsidR="00722F54" w:rsidRDefault="00722F54" w:rsidP="00722F54">
      <w:pPr>
        <w:pStyle w:val="ListParagraph"/>
        <w:numPr>
          <w:ilvl w:val="0"/>
          <w:numId w:val="1"/>
        </w:numPr>
        <w:rPr>
          <w:color w:val="000000" w:themeColor="text1"/>
        </w:rPr>
      </w:pPr>
      <w:r>
        <w:rPr>
          <w:color w:val="000000" w:themeColor="text1"/>
        </w:rPr>
        <w:t>Internal noise consists of thoughts, feelings, and attitudes that interfere with your ability to communicate and understand a message as it was intended</w:t>
      </w:r>
    </w:p>
    <w:p w14:paraId="64258B07" w14:textId="218DE9D8" w:rsidR="00722F54" w:rsidRDefault="00722F54" w:rsidP="00722F54">
      <w:pPr>
        <w:pStyle w:val="ListParagraph"/>
        <w:numPr>
          <w:ilvl w:val="0"/>
          <w:numId w:val="1"/>
        </w:numPr>
        <w:rPr>
          <w:color w:val="000000" w:themeColor="text1"/>
        </w:rPr>
      </w:pPr>
      <w:r>
        <w:rPr>
          <w:color w:val="000000" w:themeColor="text1"/>
        </w:rPr>
        <w:t>A listener preoccupied with personal thoughts can miss or misinterpret a message</w:t>
      </w:r>
    </w:p>
    <w:p w14:paraId="55AE7A12" w14:textId="290E0D7E" w:rsidR="00722F54" w:rsidRDefault="00722F54" w:rsidP="00722F54">
      <w:pPr>
        <w:pStyle w:val="ListParagraph"/>
        <w:numPr>
          <w:ilvl w:val="0"/>
          <w:numId w:val="1"/>
        </w:numPr>
        <w:rPr>
          <w:color w:val="000000" w:themeColor="text1"/>
        </w:rPr>
      </w:pPr>
      <w:r>
        <w:rPr>
          <w:color w:val="000000" w:themeColor="text1"/>
        </w:rPr>
        <w:t>Such preoccupations can inhibit your ability to speak and listen effectively</w:t>
      </w:r>
    </w:p>
    <w:p w14:paraId="18A31D31" w14:textId="501AB0ED" w:rsidR="00722F54" w:rsidRDefault="00722F54" w:rsidP="00722F54">
      <w:pPr>
        <w:pStyle w:val="ListParagraph"/>
        <w:numPr>
          <w:ilvl w:val="0"/>
          <w:numId w:val="1"/>
        </w:numPr>
        <w:rPr>
          <w:color w:val="000000" w:themeColor="text1"/>
        </w:rPr>
      </w:pPr>
      <w:r>
        <w:rPr>
          <w:color w:val="000000" w:themeColor="text1"/>
        </w:rPr>
        <w:t>In most of early models, communicators have 2 imp. Functions: they serve as both the receiver and source of messages</w:t>
      </w:r>
    </w:p>
    <w:p w14:paraId="2B024BEA" w14:textId="52F7619A" w:rsidR="00722F54" w:rsidRDefault="00722F54" w:rsidP="00722F54">
      <w:pPr>
        <w:pStyle w:val="ListParagraph"/>
        <w:numPr>
          <w:ilvl w:val="0"/>
          <w:numId w:val="1"/>
        </w:numPr>
        <w:rPr>
          <w:color w:val="000000" w:themeColor="text1"/>
        </w:rPr>
      </w:pPr>
      <w:r>
        <w:rPr>
          <w:color w:val="000000" w:themeColor="text1"/>
        </w:rPr>
        <w:t>The communication source is a person or group of people who create a message intended to produce a particular response</w:t>
      </w:r>
    </w:p>
    <w:p w14:paraId="0451D8D0" w14:textId="3747EB89" w:rsidR="00722F54" w:rsidRDefault="00722F54" w:rsidP="00722F54">
      <w:pPr>
        <w:pStyle w:val="ListParagraph"/>
        <w:numPr>
          <w:ilvl w:val="0"/>
          <w:numId w:val="1"/>
        </w:numPr>
        <w:rPr>
          <w:color w:val="000000" w:themeColor="text1"/>
        </w:rPr>
      </w:pPr>
      <w:r>
        <w:rPr>
          <w:color w:val="000000" w:themeColor="text1"/>
        </w:rPr>
        <w:t>Your message has no meaning until it arrives at a receiver, another person or group of people who interpret and evaluate your message</w:t>
      </w:r>
    </w:p>
    <w:p w14:paraId="5D23C2B5" w14:textId="4A1F26CF" w:rsidR="00722F54" w:rsidRDefault="00722F54" w:rsidP="00722F54">
      <w:pPr>
        <w:pStyle w:val="ListParagraph"/>
        <w:numPr>
          <w:ilvl w:val="0"/>
          <w:numId w:val="1"/>
        </w:numPr>
        <w:rPr>
          <w:color w:val="000000" w:themeColor="text1"/>
        </w:rPr>
      </w:pPr>
      <w:r>
        <w:rPr>
          <w:color w:val="000000" w:themeColor="text1"/>
        </w:rPr>
        <w:t>These 2 actions, sending and receiving are called encoding and decoding</w:t>
      </w:r>
    </w:p>
    <w:p w14:paraId="481AE064" w14:textId="43C184FD" w:rsidR="00722F54" w:rsidRDefault="00722F54" w:rsidP="00722F54">
      <w:pPr>
        <w:pStyle w:val="ListParagraph"/>
        <w:numPr>
          <w:ilvl w:val="0"/>
          <w:numId w:val="1"/>
        </w:numPr>
        <w:rPr>
          <w:color w:val="000000" w:themeColor="text1"/>
        </w:rPr>
      </w:pPr>
      <w:r>
        <w:rPr>
          <w:color w:val="000000" w:themeColor="text1"/>
        </w:rPr>
        <w:t>When you communicate with others, you encode your ideas: you tra</w:t>
      </w:r>
      <w:r w:rsidR="0067095C">
        <w:rPr>
          <w:color w:val="000000" w:themeColor="text1"/>
        </w:rPr>
        <w:t>nsform them into verbal and non</w:t>
      </w:r>
      <w:r>
        <w:rPr>
          <w:color w:val="000000" w:themeColor="text1"/>
        </w:rPr>
        <w:t>verbal messages or codes</w:t>
      </w:r>
    </w:p>
    <w:p w14:paraId="3B328C69" w14:textId="1D8ACFE9" w:rsidR="00722F54" w:rsidRDefault="00722F54" w:rsidP="00722F54">
      <w:pPr>
        <w:pStyle w:val="ListParagraph"/>
        <w:numPr>
          <w:ilvl w:val="0"/>
          <w:numId w:val="1"/>
        </w:numPr>
        <w:rPr>
          <w:color w:val="000000" w:themeColor="text1"/>
        </w:rPr>
      </w:pPr>
      <w:r>
        <w:rPr>
          <w:color w:val="000000" w:themeColor="text1"/>
        </w:rPr>
        <w:t>Encoding is the decision making process by which you create and send messages that generate meaning</w:t>
      </w:r>
    </w:p>
    <w:p w14:paraId="75A6DD75" w14:textId="334AAAFE" w:rsidR="00722F54" w:rsidRDefault="00722F54" w:rsidP="00722F54">
      <w:pPr>
        <w:pStyle w:val="ListParagraph"/>
        <w:numPr>
          <w:ilvl w:val="0"/>
          <w:numId w:val="1"/>
        </w:numPr>
        <w:rPr>
          <w:color w:val="000000" w:themeColor="text1"/>
        </w:rPr>
      </w:pPr>
      <w:r>
        <w:rPr>
          <w:color w:val="000000" w:themeColor="text1"/>
        </w:rPr>
        <w:t xml:space="preserve">Decoding converts a code or message sent by someone else into a form you could understand </w:t>
      </w:r>
      <w:r w:rsidR="0067095C">
        <w:rPr>
          <w:color w:val="000000" w:themeColor="text1"/>
        </w:rPr>
        <w:t>and use.</w:t>
      </w:r>
    </w:p>
    <w:p w14:paraId="50DC6CE7" w14:textId="20EEABF5" w:rsidR="0067095C" w:rsidRDefault="0067095C" w:rsidP="00722F54">
      <w:pPr>
        <w:pStyle w:val="ListParagraph"/>
        <w:numPr>
          <w:ilvl w:val="0"/>
          <w:numId w:val="1"/>
        </w:numPr>
        <w:rPr>
          <w:color w:val="000000" w:themeColor="text1"/>
        </w:rPr>
      </w:pPr>
      <w:r>
        <w:rPr>
          <w:color w:val="000000" w:themeColor="text1"/>
        </w:rPr>
        <w:t>Decoding is the decision making process you use to interpret, evaluate, and respond to the meaning or verbal/nonverbal messages</w:t>
      </w:r>
    </w:p>
    <w:p w14:paraId="1B8023DD" w14:textId="14700A9F" w:rsidR="0067095C" w:rsidRDefault="0067095C" w:rsidP="00722F54">
      <w:pPr>
        <w:pStyle w:val="ListParagraph"/>
        <w:numPr>
          <w:ilvl w:val="0"/>
          <w:numId w:val="1"/>
        </w:numPr>
        <w:rPr>
          <w:color w:val="000000" w:themeColor="text1"/>
        </w:rPr>
      </w:pPr>
      <w:r>
        <w:rPr>
          <w:color w:val="000000" w:themeColor="text1"/>
        </w:rPr>
        <w:t>Your own unique characteristics and attitudes influence the decoding process</w:t>
      </w:r>
    </w:p>
    <w:p w14:paraId="172C2ABB" w14:textId="0CF831D7" w:rsidR="0067095C" w:rsidRDefault="0067095C" w:rsidP="0067095C">
      <w:pPr>
        <w:rPr>
          <w:color w:val="000000" w:themeColor="text1"/>
        </w:rPr>
      </w:pPr>
      <w:r>
        <w:rPr>
          <w:color w:val="000000" w:themeColor="text1"/>
        </w:rPr>
        <w:t>Transactional communication models</w:t>
      </w:r>
    </w:p>
    <w:p w14:paraId="0A0F0499" w14:textId="074D8439" w:rsidR="0067095C" w:rsidRDefault="0067095C" w:rsidP="0067095C">
      <w:pPr>
        <w:pStyle w:val="ListParagraph"/>
        <w:numPr>
          <w:ilvl w:val="0"/>
          <w:numId w:val="1"/>
        </w:numPr>
        <w:rPr>
          <w:color w:val="000000" w:themeColor="text1"/>
        </w:rPr>
      </w:pPr>
      <w:r>
        <w:rPr>
          <w:color w:val="000000" w:themeColor="text1"/>
        </w:rPr>
        <w:t>Communication is more complex than the processes depicted in linear or interactive models</w:t>
      </w:r>
    </w:p>
    <w:p w14:paraId="1DC7712D" w14:textId="55317FB0" w:rsidR="0067095C" w:rsidRDefault="0067095C" w:rsidP="0067095C">
      <w:pPr>
        <w:pStyle w:val="ListParagraph"/>
        <w:numPr>
          <w:ilvl w:val="0"/>
          <w:numId w:val="1"/>
        </w:numPr>
        <w:rPr>
          <w:color w:val="000000" w:themeColor="text1"/>
        </w:rPr>
      </w:pPr>
      <w:r>
        <w:rPr>
          <w:color w:val="000000" w:themeColor="text1"/>
        </w:rPr>
        <w:t>In reality, communication is simultaneous transaction in which we continuously exchange verbal and nonverbal messages and share meaning.</w:t>
      </w:r>
    </w:p>
    <w:p w14:paraId="1387A0D3" w14:textId="2FB1077E" w:rsidR="0067095C" w:rsidRDefault="0067095C" w:rsidP="0067095C">
      <w:pPr>
        <w:pStyle w:val="ListParagraph"/>
        <w:numPr>
          <w:ilvl w:val="0"/>
          <w:numId w:val="1"/>
        </w:numPr>
        <w:rPr>
          <w:color w:val="000000" w:themeColor="text1"/>
        </w:rPr>
      </w:pPr>
      <w:r>
        <w:rPr>
          <w:color w:val="000000" w:themeColor="text1"/>
        </w:rPr>
        <w:t>Transactional communication is also fluid, not a thing that happens</w:t>
      </w:r>
    </w:p>
    <w:p w14:paraId="2EF60881" w14:textId="367BB2AB" w:rsidR="0067095C" w:rsidRDefault="0067095C" w:rsidP="0067095C">
      <w:pPr>
        <w:pStyle w:val="ListParagraph"/>
        <w:numPr>
          <w:ilvl w:val="0"/>
          <w:numId w:val="1"/>
        </w:numPr>
        <w:rPr>
          <w:color w:val="000000" w:themeColor="text1"/>
        </w:rPr>
      </w:pPr>
      <w:r>
        <w:rPr>
          <w:color w:val="000000" w:themeColor="text1"/>
        </w:rPr>
        <w:t>Transactional communication models recognize that we send and receive messages simultaneously within specific contexts.</w:t>
      </w:r>
    </w:p>
    <w:p w14:paraId="120A76C9" w14:textId="0C6332DE" w:rsidR="0067095C" w:rsidRDefault="0067095C" w:rsidP="0067095C">
      <w:pPr>
        <w:pStyle w:val="ListParagraph"/>
        <w:numPr>
          <w:ilvl w:val="0"/>
          <w:numId w:val="1"/>
        </w:numPr>
        <w:rPr>
          <w:color w:val="000000" w:themeColor="text1"/>
        </w:rPr>
      </w:pPr>
      <w:r>
        <w:rPr>
          <w:color w:val="000000" w:themeColor="text1"/>
        </w:rPr>
        <w:t>Even when we listen to someone, our nonverbal reactions send messages to the speaker</w:t>
      </w:r>
    </w:p>
    <w:p w14:paraId="128466DA" w14:textId="403663E8" w:rsidR="0067095C" w:rsidRDefault="0067095C" w:rsidP="0067095C">
      <w:pPr>
        <w:pStyle w:val="ListParagraph"/>
        <w:numPr>
          <w:ilvl w:val="0"/>
          <w:numId w:val="1"/>
        </w:numPr>
        <w:rPr>
          <w:color w:val="000000" w:themeColor="text1"/>
        </w:rPr>
      </w:pPr>
      <w:r>
        <w:rPr>
          <w:color w:val="000000" w:themeColor="text1"/>
        </w:rPr>
        <w:t xml:space="preserve">Recall the 7 key elements and guiding principles: in an ideal communication transaction, you have adapted to your message to others and the context. Your messages contain appropriate and well-structured content as it expressed through one or more channels within a minimum of interfering noise. </w:t>
      </w:r>
    </w:p>
    <w:p w14:paraId="56EAE515" w14:textId="01A38C95" w:rsidR="0067095C" w:rsidRDefault="0067095C" w:rsidP="0067095C">
      <w:pPr>
        <w:pStyle w:val="ListParagraph"/>
        <w:numPr>
          <w:ilvl w:val="0"/>
          <w:numId w:val="1"/>
        </w:numPr>
        <w:rPr>
          <w:color w:val="000000" w:themeColor="text1"/>
        </w:rPr>
      </w:pPr>
      <w:r>
        <w:rPr>
          <w:color w:val="000000" w:themeColor="text1"/>
        </w:rPr>
        <w:t>Effective communicators accept the fact that they may never create or deliver perfect messages but they never stop trying to reach that idea.</w:t>
      </w:r>
    </w:p>
    <w:p w14:paraId="447A186C" w14:textId="77777777" w:rsidR="0070715D" w:rsidRDefault="0070715D" w:rsidP="0070715D">
      <w:pPr>
        <w:rPr>
          <w:color w:val="000000" w:themeColor="text1"/>
        </w:rPr>
      </w:pPr>
    </w:p>
    <w:p w14:paraId="5E676D3B" w14:textId="30414BDF" w:rsidR="0070715D" w:rsidRDefault="001A56FD" w:rsidP="0070715D">
      <w:pPr>
        <w:rPr>
          <w:color w:val="000000" w:themeColor="text1"/>
        </w:rPr>
      </w:pPr>
      <w:r>
        <w:rPr>
          <w:color w:val="000000" w:themeColor="text1"/>
        </w:rPr>
        <w:t>Communication theories, strategies, and skills</w:t>
      </w:r>
    </w:p>
    <w:p w14:paraId="141CCF16" w14:textId="41E4764A" w:rsidR="001A56FD" w:rsidRDefault="001A56FD" w:rsidP="001A56FD">
      <w:pPr>
        <w:pStyle w:val="ListParagraph"/>
        <w:numPr>
          <w:ilvl w:val="0"/>
          <w:numId w:val="1"/>
        </w:numPr>
        <w:rPr>
          <w:color w:val="000000" w:themeColor="text1"/>
        </w:rPr>
      </w:pPr>
      <w:r>
        <w:rPr>
          <w:color w:val="000000" w:themeColor="text1"/>
        </w:rPr>
        <w:t>The best way to study</w:t>
      </w:r>
      <w:r w:rsidR="00B3275E">
        <w:rPr>
          <w:color w:val="000000" w:themeColor="text1"/>
        </w:rPr>
        <w:t xml:space="preserve"> interpersonal communication is to apply an understanding of communication theories to appropriate </w:t>
      </w:r>
      <w:r w:rsidR="00B3275E">
        <w:rPr>
          <w:color w:val="000000" w:themeColor="text1"/>
        </w:rPr>
        <w:t>strategies</w:t>
      </w:r>
      <w:r w:rsidR="00B3275E">
        <w:rPr>
          <w:color w:val="000000" w:themeColor="text1"/>
        </w:rPr>
        <w:t xml:space="preserve"> and skills</w:t>
      </w:r>
    </w:p>
    <w:p w14:paraId="749AC876" w14:textId="0F0D7753" w:rsidR="00B3275E" w:rsidRDefault="00B3275E" w:rsidP="001A56FD">
      <w:pPr>
        <w:pStyle w:val="ListParagraph"/>
        <w:numPr>
          <w:ilvl w:val="0"/>
          <w:numId w:val="1"/>
        </w:numPr>
        <w:rPr>
          <w:color w:val="000000" w:themeColor="text1"/>
        </w:rPr>
      </w:pPr>
      <w:r>
        <w:rPr>
          <w:color w:val="000000" w:themeColor="text1"/>
        </w:rPr>
        <w:t>Theories are statements that explain how the world works</w:t>
      </w:r>
    </w:p>
    <w:p w14:paraId="71095BA3" w14:textId="3B67C9CB" w:rsidR="00B3275E" w:rsidRDefault="00B3275E" w:rsidP="001A56FD">
      <w:pPr>
        <w:pStyle w:val="ListParagraph"/>
        <w:numPr>
          <w:ilvl w:val="0"/>
          <w:numId w:val="1"/>
        </w:numPr>
        <w:rPr>
          <w:color w:val="000000" w:themeColor="text1"/>
        </w:rPr>
      </w:pPr>
      <w:r>
        <w:rPr>
          <w:color w:val="000000" w:themeColor="text1"/>
        </w:rPr>
        <w:t>They describe, explain and predict events and behaviours</w:t>
      </w:r>
    </w:p>
    <w:p w14:paraId="62D90A2A" w14:textId="5B988AC3" w:rsidR="00B3275E" w:rsidRDefault="00B3275E" w:rsidP="001A56FD">
      <w:pPr>
        <w:pStyle w:val="ListParagraph"/>
        <w:numPr>
          <w:ilvl w:val="0"/>
          <w:numId w:val="1"/>
        </w:numPr>
        <w:rPr>
          <w:color w:val="000000" w:themeColor="text1"/>
        </w:rPr>
      </w:pPr>
      <w:r>
        <w:rPr>
          <w:color w:val="000000" w:themeColor="text1"/>
        </w:rPr>
        <w:t>Communication theories help you understand what is happening when you communicate and why communication is sometimes effective or ineffective.</w:t>
      </w:r>
    </w:p>
    <w:p w14:paraId="17673265" w14:textId="106B434B" w:rsidR="00B3275E" w:rsidRDefault="00B3275E" w:rsidP="001A56FD">
      <w:pPr>
        <w:pStyle w:val="ListParagraph"/>
        <w:numPr>
          <w:ilvl w:val="0"/>
          <w:numId w:val="1"/>
        </w:numPr>
        <w:rPr>
          <w:color w:val="000000" w:themeColor="text1"/>
        </w:rPr>
      </w:pPr>
      <w:r>
        <w:rPr>
          <w:color w:val="000000" w:themeColor="text1"/>
        </w:rPr>
        <w:t>Learning about theories alone will not make you a better communicator</w:t>
      </w:r>
    </w:p>
    <w:p w14:paraId="4B477BF5" w14:textId="634E502E" w:rsidR="00B3275E" w:rsidRDefault="00B3275E" w:rsidP="001A56FD">
      <w:pPr>
        <w:pStyle w:val="ListParagraph"/>
        <w:numPr>
          <w:ilvl w:val="0"/>
          <w:numId w:val="1"/>
        </w:numPr>
        <w:rPr>
          <w:color w:val="000000" w:themeColor="text1"/>
        </w:rPr>
      </w:pPr>
      <w:r>
        <w:rPr>
          <w:color w:val="000000" w:themeColor="text1"/>
        </w:rPr>
        <w:t xml:space="preserve">Without theories, we would have a hard time understanding why or how a particular strategy works or how </w:t>
      </w:r>
      <w:r>
        <w:rPr>
          <w:color w:val="000000" w:themeColor="text1"/>
        </w:rPr>
        <w:t>strategies</w:t>
      </w:r>
      <w:r>
        <w:rPr>
          <w:color w:val="000000" w:themeColor="text1"/>
        </w:rPr>
        <w:t xml:space="preserve"> and skills interact</w:t>
      </w:r>
    </w:p>
    <w:p w14:paraId="06F80B63" w14:textId="4F57DECC" w:rsidR="00B3275E" w:rsidRDefault="00B3275E" w:rsidP="001A56FD">
      <w:pPr>
        <w:pStyle w:val="ListParagraph"/>
        <w:numPr>
          <w:ilvl w:val="0"/>
          <w:numId w:val="1"/>
        </w:numPr>
        <w:rPr>
          <w:color w:val="000000" w:themeColor="text1"/>
        </w:rPr>
      </w:pPr>
      <w:r>
        <w:rPr>
          <w:color w:val="000000" w:themeColor="text1"/>
        </w:rPr>
        <w:t>S</w:t>
      </w:r>
      <w:r>
        <w:rPr>
          <w:color w:val="000000" w:themeColor="text1"/>
        </w:rPr>
        <w:t>trategies</w:t>
      </w:r>
      <w:r>
        <w:rPr>
          <w:color w:val="000000" w:themeColor="text1"/>
        </w:rPr>
        <w:t xml:space="preserve"> are specific plans of action you select to help you communicate</w:t>
      </w:r>
    </w:p>
    <w:p w14:paraId="460F2DAB" w14:textId="62BD2A9E" w:rsidR="00B3275E" w:rsidRDefault="00B3275E" w:rsidP="001A56FD">
      <w:pPr>
        <w:pStyle w:val="ListParagraph"/>
        <w:numPr>
          <w:ilvl w:val="0"/>
          <w:numId w:val="1"/>
        </w:numPr>
        <w:rPr>
          <w:color w:val="000000" w:themeColor="text1"/>
        </w:rPr>
      </w:pPr>
      <w:r>
        <w:rPr>
          <w:color w:val="000000" w:themeColor="text1"/>
        </w:rPr>
        <w:t>Effective communicators marshal their forces to achieve a specific purpose</w:t>
      </w:r>
    </w:p>
    <w:p w14:paraId="0E18CA97" w14:textId="3B53AAC4" w:rsidR="00B3275E" w:rsidRDefault="00B3275E" w:rsidP="001A56FD">
      <w:pPr>
        <w:pStyle w:val="ListParagraph"/>
        <w:numPr>
          <w:ilvl w:val="0"/>
          <w:numId w:val="1"/>
        </w:numPr>
        <w:rPr>
          <w:color w:val="000000" w:themeColor="text1"/>
        </w:rPr>
      </w:pPr>
      <w:r>
        <w:rPr>
          <w:color w:val="000000" w:themeColor="text1"/>
        </w:rPr>
        <w:t xml:space="preserve">Learning about </w:t>
      </w:r>
      <w:r>
        <w:rPr>
          <w:color w:val="000000" w:themeColor="text1"/>
        </w:rPr>
        <w:t>strategies</w:t>
      </w:r>
      <w:r>
        <w:rPr>
          <w:color w:val="000000" w:themeColor="text1"/>
        </w:rPr>
        <w:t xml:space="preserve"> isn’t enough.</w:t>
      </w:r>
    </w:p>
    <w:p w14:paraId="7C2BE741" w14:textId="793F1B94" w:rsidR="00B3275E" w:rsidRDefault="00B3275E" w:rsidP="001A56FD">
      <w:pPr>
        <w:pStyle w:val="ListParagraph"/>
        <w:numPr>
          <w:ilvl w:val="0"/>
          <w:numId w:val="1"/>
        </w:numPr>
        <w:rPr>
          <w:color w:val="000000" w:themeColor="text1"/>
        </w:rPr>
      </w:pPr>
      <w:r>
        <w:rPr>
          <w:color w:val="000000" w:themeColor="text1"/>
        </w:rPr>
        <w:t xml:space="preserve">Effective </w:t>
      </w:r>
      <w:r>
        <w:rPr>
          <w:color w:val="000000" w:themeColor="text1"/>
        </w:rPr>
        <w:t>strategies</w:t>
      </w:r>
      <w:r>
        <w:rPr>
          <w:color w:val="000000" w:themeColor="text1"/>
        </w:rPr>
        <w:t xml:space="preserve"> are based on theories</w:t>
      </w:r>
    </w:p>
    <w:p w14:paraId="69DA5D6D" w14:textId="39813F77" w:rsidR="00B3275E" w:rsidRDefault="00B3275E" w:rsidP="001A56FD">
      <w:pPr>
        <w:pStyle w:val="ListParagraph"/>
        <w:numPr>
          <w:ilvl w:val="0"/>
          <w:numId w:val="1"/>
        </w:numPr>
        <w:rPr>
          <w:color w:val="000000" w:themeColor="text1"/>
        </w:rPr>
      </w:pPr>
      <w:r>
        <w:rPr>
          <w:color w:val="000000" w:themeColor="text1"/>
        </w:rPr>
        <w:t xml:space="preserve">If you don’t understand theory, you won’t know why </w:t>
      </w:r>
      <w:r>
        <w:rPr>
          <w:color w:val="000000" w:themeColor="text1"/>
        </w:rPr>
        <w:t>strategies</w:t>
      </w:r>
      <w:r>
        <w:rPr>
          <w:color w:val="000000" w:themeColor="text1"/>
        </w:rPr>
        <w:t xml:space="preserve"> work in one situation and fail in another</w:t>
      </w:r>
    </w:p>
    <w:p w14:paraId="0576CC1E" w14:textId="20A1610A" w:rsidR="00B3275E" w:rsidRDefault="00B3275E" w:rsidP="001A56FD">
      <w:pPr>
        <w:pStyle w:val="ListParagraph"/>
        <w:numPr>
          <w:ilvl w:val="0"/>
          <w:numId w:val="1"/>
        </w:numPr>
        <w:rPr>
          <w:color w:val="000000" w:themeColor="text1"/>
        </w:rPr>
      </w:pPr>
      <w:r>
        <w:rPr>
          <w:color w:val="000000" w:themeColor="text1"/>
        </w:rPr>
        <w:t>S</w:t>
      </w:r>
      <w:r>
        <w:rPr>
          <w:color w:val="000000" w:themeColor="text1"/>
        </w:rPr>
        <w:t>trategies</w:t>
      </w:r>
      <w:r>
        <w:rPr>
          <w:color w:val="000000" w:themeColor="text1"/>
        </w:rPr>
        <w:t xml:space="preserve"> based on theories help you understand when, where, why and how to use a particular strategy most effectively</w:t>
      </w:r>
    </w:p>
    <w:p w14:paraId="0FF0B6CC" w14:textId="40466C0E" w:rsidR="00B3275E" w:rsidRDefault="00B3275E" w:rsidP="001A56FD">
      <w:pPr>
        <w:pStyle w:val="ListParagraph"/>
        <w:numPr>
          <w:ilvl w:val="0"/>
          <w:numId w:val="1"/>
        </w:numPr>
        <w:rPr>
          <w:color w:val="000000" w:themeColor="text1"/>
        </w:rPr>
      </w:pPr>
      <w:r>
        <w:rPr>
          <w:color w:val="000000" w:themeColor="text1"/>
        </w:rPr>
        <w:t>Communication skills refer to your ability to communicate goals through interactions with others.</w:t>
      </w:r>
    </w:p>
    <w:p w14:paraId="1F8B5B9D" w14:textId="54C638CE" w:rsidR="00B3275E" w:rsidRDefault="00B3275E" w:rsidP="001A56FD">
      <w:pPr>
        <w:pStyle w:val="ListParagraph"/>
        <w:numPr>
          <w:ilvl w:val="0"/>
          <w:numId w:val="1"/>
        </w:numPr>
        <w:rPr>
          <w:color w:val="000000" w:themeColor="text1"/>
        </w:rPr>
      </w:pPr>
      <w:r>
        <w:rPr>
          <w:color w:val="000000" w:themeColor="text1"/>
        </w:rPr>
        <w:t xml:space="preserve">Communication skills include: how to be more assertive, </w:t>
      </w:r>
      <w:r>
        <w:rPr>
          <w:color w:val="000000" w:themeColor="text1"/>
        </w:rPr>
        <w:t>how to</w:t>
      </w:r>
      <w:r>
        <w:rPr>
          <w:color w:val="000000" w:themeColor="text1"/>
        </w:rPr>
        <w:t xml:space="preserve"> think critically, how to resolve conflicts, how to speak clearly, how to organize a message, how to explain complex concepts or persuade others</w:t>
      </w:r>
    </w:p>
    <w:p w14:paraId="731A589B" w14:textId="50823CD9" w:rsidR="00B3275E" w:rsidRDefault="00B3275E" w:rsidP="001A56FD">
      <w:pPr>
        <w:pStyle w:val="ListParagraph"/>
        <w:numPr>
          <w:ilvl w:val="0"/>
          <w:numId w:val="1"/>
        </w:numPr>
        <w:rPr>
          <w:color w:val="000000" w:themeColor="text1"/>
        </w:rPr>
      </w:pPr>
      <w:r>
        <w:rPr>
          <w:color w:val="000000" w:themeColor="text1"/>
        </w:rPr>
        <w:t>Like strategies, skills are most effective when grounded in theory</w:t>
      </w:r>
    </w:p>
    <w:p w14:paraId="1E693BD9" w14:textId="756A311A" w:rsidR="00B3275E" w:rsidRDefault="00B3275E" w:rsidP="001A56FD">
      <w:pPr>
        <w:pStyle w:val="ListParagraph"/>
        <w:numPr>
          <w:ilvl w:val="0"/>
          <w:numId w:val="1"/>
        </w:numPr>
        <w:rPr>
          <w:color w:val="000000" w:themeColor="text1"/>
        </w:rPr>
      </w:pPr>
      <w:r>
        <w:rPr>
          <w:color w:val="000000" w:themeColor="text1"/>
        </w:rPr>
        <w:t>Without theories, you may or may not understand when and why to use a particular strategy or skill to its best advantage</w:t>
      </w:r>
    </w:p>
    <w:p w14:paraId="3DCCD091" w14:textId="62DD3BE5" w:rsidR="00B3275E" w:rsidRDefault="00B3275E" w:rsidP="001A56FD">
      <w:pPr>
        <w:pStyle w:val="ListParagraph"/>
        <w:numPr>
          <w:ilvl w:val="0"/>
          <w:numId w:val="1"/>
        </w:numPr>
        <w:rPr>
          <w:color w:val="000000" w:themeColor="text1"/>
        </w:rPr>
      </w:pPr>
      <w:r>
        <w:rPr>
          <w:color w:val="000000" w:themeColor="text1"/>
        </w:rPr>
        <w:t>Skilled speakers and listeners have made effective interpersonal communication into an enduring habit.</w:t>
      </w:r>
    </w:p>
    <w:p w14:paraId="1947643D" w14:textId="75BBF0B7" w:rsidR="00B3275E" w:rsidRDefault="00B3275E" w:rsidP="001A56FD">
      <w:pPr>
        <w:pStyle w:val="ListParagraph"/>
        <w:numPr>
          <w:ilvl w:val="0"/>
          <w:numId w:val="1"/>
        </w:numPr>
        <w:rPr>
          <w:color w:val="000000" w:themeColor="text1"/>
        </w:rPr>
      </w:pPr>
      <w:r>
        <w:rPr>
          <w:color w:val="000000" w:themeColor="text1"/>
        </w:rPr>
        <w:t>Habit has 3 components: knowledge, skills, and desires</w:t>
      </w:r>
    </w:p>
    <w:p w14:paraId="710F5EFD" w14:textId="4C8E80C5" w:rsidR="00B3275E" w:rsidRDefault="00B3275E" w:rsidP="001A56FD">
      <w:pPr>
        <w:pStyle w:val="ListParagraph"/>
        <w:numPr>
          <w:ilvl w:val="0"/>
          <w:numId w:val="1"/>
        </w:numPr>
        <w:rPr>
          <w:color w:val="000000" w:themeColor="text1"/>
        </w:rPr>
      </w:pPr>
      <w:r>
        <w:rPr>
          <w:color w:val="000000" w:themeColor="text1"/>
        </w:rPr>
        <w:t>Knowledge plays a role similar to theories and strategies: it describes what to do and why to do it</w:t>
      </w:r>
    </w:p>
    <w:p w14:paraId="4310CCE0" w14:textId="2437F1B2" w:rsidR="00B3275E" w:rsidRDefault="00B3275E" w:rsidP="001A56FD">
      <w:pPr>
        <w:pStyle w:val="ListParagraph"/>
        <w:numPr>
          <w:ilvl w:val="0"/>
          <w:numId w:val="1"/>
        </w:numPr>
        <w:rPr>
          <w:color w:val="000000" w:themeColor="text1"/>
        </w:rPr>
      </w:pPr>
      <w:r>
        <w:rPr>
          <w:color w:val="000000" w:themeColor="text1"/>
        </w:rPr>
        <w:t>Skills represent how to do it</w:t>
      </w:r>
    </w:p>
    <w:p w14:paraId="6A4640FC" w14:textId="16BACAE7" w:rsidR="00B3275E" w:rsidRDefault="00B3275E" w:rsidP="001A56FD">
      <w:pPr>
        <w:pStyle w:val="ListParagraph"/>
        <w:numPr>
          <w:ilvl w:val="0"/>
          <w:numId w:val="1"/>
        </w:numPr>
        <w:rPr>
          <w:color w:val="000000" w:themeColor="text1"/>
        </w:rPr>
      </w:pPr>
      <w:r>
        <w:rPr>
          <w:color w:val="000000" w:themeColor="text1"/>
        </w:rPr>
        <w:t>And desires represent the motivation to communicate effectively and ethically: you want to do it.</w:t>
      </w:r>
    </w:p>
    <w:p w14:paraId="11EEF1B1" w14:textId="427D5EF6" w:rsidR="00B3275E" w:rsidRDefault="00B3275E" w:rsidP="001A56FD">
      <w:pPr>
        <w:pStyle w:val="ListParagraph"/>
        <w:numPr>
          <w:ilvl w:val="0"/>
          <w:numId w:val="1"/>
        </w:numPr>
        <w:rPr>
          <w:color w:val="000000" w:themeColor="text1"/>
        </w:rPr>
      </w:pPr>
      <w:r>
        <w:rPr>
          <w:color w:val="000000" w:themeColor="text1"/>
        </w:rPr>
        <w:t>Effective and ethical communication relies as much on your attitude as it does on your knowledge and skills</w:t>
      </w:r>
    </w:p>
    <w:p w14:paraId="25B8ED89" w14:textId="1F791F94" w:rsidR="00B3275E" w:rsidRDefault="00B3275E" w:rsidP="001A56FD">
      <w:pPr>
        <w:pStyle w:val="ListParagraph"/>
        <w:numPr>
          <w:ilvl w:val="0"/>
          <w:numId w:val="1"/>
        </w:numPr>
        <w:rPr>
          <w:color w:val="000000" w:themeColor="text1"/>
        </w:rPr>
      </w:pPr>
      <w:r>
        <w:rPr>
          <w:color w:val="000000" w:themeColor="text1"/>
        </w:rPr>
        <w:t>Successful communicators internalize the knowledge, skills, and motivation they need to communicate effectively and ethically</w:t>
      </w:r>
    </w:p>
    <w:p w14:paraId="2261494B" w14:textId="664652FC" w:rsidR="00192126" w:rsidRPr="00192126" w:rsidRDefault="00192126" w:rsidP="00192126">
      <w:pPr>
        <w:rPr>
          <w:color w:val="000000" w:themeColor="text1"/>
        </w:rPr>
      </w:pPr>
      <w:r>
        <w:rPr>
          <w:color w:val="000000" w:themeColor="text1"/>
        </w:rPr>
        <w:t>Communicating ethically</w:t>
      </w:r>
    </w:p>
    <w:p w14:paraId="18C3BCE7" w14:textId="50B55A8E" w:rsidR="00B3275E" w:rsidRDefault="00192126" w:rsidP="001A56FD">
      <w:pPr>
        <w:pStyle w:val="ListParagraph"/>
        <w:numPr>
          <w:ilvl w:val="0"/>
          <w:numId w:val="1"/>
        </w:numPr>
        <w:rPr>
          <w:color w:val="000000" w:themeColor="text1"/>
        </w:rPr>
      </w:pPr>
      <w:r>
        <w:rPr>
          <w:color w:val="000000" w:themeColor="text1"/>
        </w:rPr>
        <w:t>Theories answer the key why</w:t>
      </w:r>
    </w:p>
    <w:p w14:paraId="6087B19A" w14:textId="134BCD6C" w:rsidR="00192126" w:rsidRDefault="00192126" w:rsidP="001A56FD">
      <w:pPr>
        <w:pStyle w:val="ListParagraph"/>
        <w:numPr>
          <w:ilvl w:val="0"/>
          <w:numId w:val="1"/>
        </w:numPr>
        <w:rPr>
          <w:color w:val="000000" w:themeColor="text1"/>
        </w:rPr>
      </w:pPr>
      <w:r>
        <w:rPr>
          <w:color w:val="000000" w:themeColor="text1"/>
        </w:rPr>
        <w:t>Strategies answer what</w:t>
      </w:r>
    </w:p>
    <w:p w14:paraId="7EF4E03F" w14:textId="0E6A4BA0" w:rsidR="00192126" w:rsidRDefault="00192126" w:rsidP="001A56FD">
      <w:pPr>
        <w:pStyle w:val="ListParagraph"/>
        <w:numPr>
          <w:ilvl w:val="0"/>
          <w:numId w:val="1"/>
        </w:numPr>
        <w:rPr>
          <w:color w:val="000000" w:themeColor="text1"/>
        </w:rPr>
      </w:pPr>
      <w:r>
        <w:rPr>
          <w:color w:val="000000" w:themeColor="text1"/>
        </w:rPr>
        <w:t>And skills answer how</w:t>
      </w:r>
    </w:p>
    <w:p w14:paraId="7A89AACC" w14:textId="5DBBA8F6" w:rsidR="00192126" w:rsidRDefault="00192126" w:rsidP="001A56FD">
      <w:pPr>
        <w:pStyle w:val="ListParagraph"/>
        <w:numPr>
          <w:ilvl w:val="0"/>
          <w:numId w:val="1"/>
        </w:numPr>
        <w:rPr>
          <w:color w:val="000000" w:themeColor="text1"/>
        </w:rPr>
      </w:pPr>
      <w:r>
        <w:rPr>
          <w:color w:val="000000" w:themeColor="text1"/>
        </w:rPr>
        <w:t>An effective communicator also must be able to answer the whether questions</w:t>
      </w:r>
    </w:p>
    <w:p w14:paraId="69362879" w14:textId="6F935A44" w:rsidR="00192126" w:rsidRDefault="00192126" w:rsidP="001A56FD">
      <w:pPr>
        <w:pStyle w:val="ListParagraph"/>
        <w:numPr>
          <w:ilvl w:val="0"/>
          <w:numId w:val="1"/>
        </w:numPr>
        <w:rPr>
          <w:color w:val="000000" w:themeColor="text1"/>
        </w:rPr>
      </w:pPr>
      <w:r>
        <w:rPr>
          <w:color w:val="000000" w:themeColor="text1"/>
        </w:rPr>
        <w:t>Ethical issues arise whenever we communicate because communication has consequences</w:t>
      </w:r>
    </w:p>
    <w:p w14:paraId="32EA7FD0" w14:textId="2D4D98D8" w:rsidR="00192126" w:rsidRDefault="00E3333E" w:rsidP="001A56FD">
      <w:pPr>
        <w:pStyle w:val="ListParagraph"/>
        <w:numPr>
          <w:ilvl w:val="0"/>
          <w:numId w:val="1"/>
        </w:numPr>
        <w:rPr>
          <w:color w:val="000000" w:themeColor="text1"/>
        </w:rPr>
      </w:pPr>
      <w:r>
        <w:rPr>
          <w:color w:val="000000" w:themeColor="text1"/>
        </w:rPr>
        <w:t>What we say or do can help or hurt others</w:t>
      </w:r>
    </w:p>
    <w:p w14:paraId="7F02E664" w14:textId="1CF86FB1" w:rsidR="00E3333E" w:rsidRPr="001A56FD" w:rsidRDefault="00E3333E" w:rsidP="001A56FD">
      <w:pPr>
        <w:pStyle w:val="ListParagraph"/>
        <w:numPr>
          <w:ilvl w:val="0"/>
          <w:numId w:val="1"/>
        </w:numPr>
        <w:rPr>
          <w:color w:val="000000" w:themeColor="text1"/>
        </w:rPr>
      </w:pPr>
      <w:r>
        <w:rPr>
          <w:color w:val="000000" w:themeColor="text1"/>
        </w:rPr>
        <w:t>Ethics requires an understanding of whether communication behaviours meet agreed on standards of right and wrongs</w:t>
      </w:r>
      <w:bookmarkStart w:id="0" w:name="_GoBack"/>
      <w:bookmarkEnd w:id="0"/>
    </w:p>
    <w:sectPr w:rsidR="00E3333E" w:rsidRPr="001A56FD" w:rsidSect="009509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C026E"/>
    <w:multiLevelType w:val="hybridMultilevel"/>
    <w:tmpl w:val="92B6BB2C"/>
    <w:lvl w:ilvl="0" w:tplc="F1B652FC">
      <w:numFmt w:val="bullet"/>
      <w:lvlText w:val="-"/>
      <w:lvlJc w:val="left"/>
      <w:pPr>
        <w:ind w:left="720" w:hanging="360"/>
      </w:pPr>
      <w:rPr>
        <w:rFonts w:ascii="Calibri" w:eastAsiaTheme="minorHAnsi" w:hAnsi="Calibri" w:cstheme="minorBidi" w:hint="default"/>
        <w:color w:val="000000" w:themeColor="text1"/>
      </w:rPr>
    </w:lvl>
    <w:lvl w:ilvl="1" w:tplc="11487408">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1F0D97"/>
    <w:multiLevelType w:val="hybridMultilevel"/>
    <w:tmpl w:val="6EE846AA"/>
    <w:lvl w:ilvl="0" w:tplc="4912A70E">
      <w:start w:val="1"/>
      <w:numFmt w:val="decimal"/>
      <w:lvlText w:val="%1."/>
      <w:lvlJc w:val="left"/>
      <w:pPr>
        <w:ind w:left="720" w:hanging="360"/>
      </w:pPr>
      <w:rPr>
        <w:rFonts w:hint="default"/>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65B"/>
    <w:rsid w:val="00093ED6"/>
    <w:rsid w:val="00177E14"/>
    <w:rsid w:val="00192126"/>
    <w:rsid w:val="001A56FD"/>
    <w:rsid w:val="001D22C4"/>
    <w:rsid w:val="0022265B"/>
    <w:rsid w:val="00372D48"/>
    <w:rsid w:val="00393669"/>
    <w:rsid w:val="00475133"/>
    <w:rsid w:val="004D6926"/>
    <w:rsid w:val="00617862"/>
    <w:rsid w:val="0067095C"/>
    <w:rsid w:val="006724E1"/>
    <w:rsid w:val="006A612F"/>
    <w:rsid w:val="0070715D"/>
    <w:rsid w:val="00722F54"/>
    <w:rsid w:val="007956D9"/>
    <w:rsid w:val="008D7C67"/>
    <w:rsid w:val="009509BB"/>
    <w:rsid w:val="009566E8"/>
    <w:rsid w:val="00995ADD"/>
    <w:rsid w:val="00B3275E"/>
    <w:rsid w:val="00B333DD"/>
    <w:rsid w:val="00B452F1"/>
    <w:rsid w:val="00C6556E"/>
    <w:rsid w:val="00D36130"/>
    <w:rsid w:val="00D74FAE"/>
    <w:rsid w:val="00DA0EB8"/>
    <w:rsid w:val="00DA20B6"/>
    <w:rsid w:val="00DA3561"/>
    <w:rsid w:val="00E3333E"/>
    <w:rsid w:val="00E95183"/>
    <w:rsid w:val="00F06350"/>
    <w:rsid w:val="00F53935"/>
    <w:rsid w:val="00FA1CC6"/>
    <w:rsid w:val="00FB4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7A9DFA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4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8</Pages>
  <Words>2720</Words>
  <Characters>15508</Characters>
  <Application>Microsoft Macintosh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 Al Bishtawi</dc:creator>
  <cp:keywords/>
  <dc:description/>
  <cp:lastModifiedBy>Mira Al Bishtawi</cp:lastModifiedBy>
  <cp:revision>9</cp:revision>
  <dcterms:created xsi:type="dcterms:W3CDTF">2016-09-19T01:54:00Z</dcterms:created>
  <dcterms:modified xsi:type="dcterms:W3CDTF">2016-09-19T05:43:00Z</dcterms:modified>
</cp:coreProperties>
</file>