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349CA8" w14:textId="77777777" w:rsidR="00310620" w:rsidRPr="00AB3703" w:rsidRDefault="00310620" w:rsidP="00310620">
      <w:pPr>
        <w:rPr>
          <w:rFonts w:cs="Times New Roman"/>
          <w:b/>
          <w:sz w:val="28"/>
        </w:rPr>
      </w:pPr>
      <w:r w:rsidRPr="00AB3703">
        <w:rPr>
          <w:rFonts w:cs="Times New Roman"/>
          <w:b/>
          <w:sz w:val="28"/>
        </w:rPr>
        <w:t>DNA mutations and their consequences</w:t>
      </w:r>
    </w:p>
    <w:p w14:paraId="3D6AABC1" w14:textId="00655536" w:rsidR="00310620" w:rsidRPr="00AB3703" w:rsidRDefault="00310620" w:rsidP="00310620">
      <w:pPr>
        <w:rPr>
          <w:rFonts w:cs="Times New Roman"/>
          <w:b/>
          <w:color w:val="FFC000"/>
        </w:rPr>
      </w:pPr>
      <w:r w:rsidRPr="00AB3703">
        <w:rPr>
          <w:rFonts w:cs="Times New Roman"/>
          <w:b/>
          <w:color w:val="FFC000"/>
        </w:rPr>
        <w:t xml:space="preserve">Identify the different types of point (base substitution) mutations, missense, nonsense, and silent mutations </w:t>
      </w:r>
    </w:p>
    <w:p w14:paraId="74D664DA" w14:textId="48D186D3" w:rsidR="00843875" w:rsidRPr="00AB3703" w:rsidRDefault="00843875" w:rsidP="00843875">
      <w:pPr>
        <w:pStyle w:val="ListParagraph"/>
        <w:numPr>
          <w:ilvl w:val="0"/>
          <w:numId w:val="2"/>
        </w:numPr>
        <w:rPr>
          <w:rFonts w:cs="Times New Roman"/>
        </w:rPr>
      </w:pPr>
      <w:r w:rsidRPr="00AB3703">
        <w:rPr>
          <w:rFonts w:cs="Times New Roman"/>
        </w:rPr>
        <w:t xml:space="preserve">Point mutations are when there is a change in a single nucleotide </w:t>
      </w:r>
      <w:r w:rsidRPr="00AB3703">
        <w:rPr>
          <w:rFonts w:cs="Times New Roman"/>
        </w:rPr>
        <w:sym w:font="Wingdings" w:char="F0E0"/>
      </w:r>
      <w:r w:rsidRPr="00AB3703">
        <w:rPr>
          <w:rFonts w:cs="Times New Roman"/>
        </w:rPr>
        <w:t xml:space="preserve"> change in the base pair</w:t>
      </w:r>
    </w:p>
    <w:p w14:paraId="3A633344" w14:textId="68521DEA" w:rsidR="00843875" w:rsidRPr="00AB3703" w:rsidRDefault="00843875" w:rsidP="00843875">
      <w:pPr>
        <w:pStyle w:val="ListParagraph"/>
        <w:numPr>
          <w:ilvl w:val="0"/>
          <w:numId w:val="2"/>
        </w:numPr>
        <w:rPr>
          <w:rFonts w:cs="Times New Roman"/>
        </w:rPr>
      </w:pPr>
      <w:r w:rsidRPr="00AB3703">
        <w:rPr>
          <w:rFonts w:cs="Times New Roman"/>
        </w:rPr>
        <w:t>It is only called mutation if it is not corrected</w:t>
      </w:r>
      <w:r w:rsidRPr="00AB3703">
        <w:rPr>
          <w:rFonts w:cs="Times New Roman"/>
        </w:rPr>
        <w:sym w:font="Wingdings" w:char="F0E0"/>
      </w:r>
      <w:r w:rsidRPr="00AB3703">
        <w:rPr>
          <w:rFonts w:cs="Times New Roman"/>
        </w:rPr>
        <w:t xml:space="preserve"> replicated via faithful replication </w:t>
      </w:r>
      <w:r w:rsidRPr="00AB3703">
        <w:rPr>
          <w:rFonts w:cs="Times New Roman"/>
        </w:rPr>
        <w:sym w:font="Wingdings" w:char="F0E0"/>
      </w:r>
      <w:r w:rsidRPr="00AB3703">
        <w:rPr>
          <w:rFonts w:cs="Times New Roman"/>
        </w:rPr>
        <w:t xml:space="preserve"> mutation is when “damage is heritable/ Eg if not corrected, daughter strand during DNA replication will have the wrong base added </w:t>
      </w:r>
      <w:r w:rsidRPr="00AB3703">
        <w:rPr>
          <w:rFonts w:cs="Times New Roman"/>
        </w:rPr>
        <w:sym w:font="Wingdings" w:char="F0E0"/>
      </w:r>
      <w:r w:rsidRPr="00AB3703">
        <w:rPr>
          <w:rFonts w:cs="Times New Roman"/>
        </w:rPr>
        <w:t xml:space="preserve"> cemented in heritable DNA</w:t>
      </w:r>
    </w:p>
    <w:p w14:paraId="31528695" w14:textId="6690A411" w:rsidR="00843875" w:rsidRPr="00AB3703" w:rsidRDefault="00843875" w:rsidP="00843875">
      <w:pPr>
        <w:pStyle w:val="ListParagraph"/>
        <w:numPr>
          <w:ilvl w:val="0"/>
          <w:numId w:val="2"/>
        </w:numPr>
        <w:rPr>
          <w:rFonts w:cs="Times New Roman"/>
        </w:rPr>
      </w:pPr>
      <w:r w:rsidRPr="00AB3703">
        <w:rPr>
          <w:rFonts w:cs="Times New Roman"/>
        </w:rPr>
        <w:t>Synonymous mutations are silent: codon might change but the same amino acid is attached (due to wobble/genetic code is degenerate</w:t>
      </w:r>
      <w:r w:rsidRPr="00AB3703">
        <w:rPr>
          <w:rFonts w:cs="Times New Roman"/>
        </w:rPr>
        <w:sym w:font="Wingdings" w:char="F0E0"/>
      </w:r>
      <w:r w:rsidRPr="00AB3703">
        <w:rPr>
          <w:rFonts w:cs="Times New Roman"/>
        </w:rPr>
        <w:t xml:space="preserve"> could differ at the 3” end of the codon like wobble)</w:t>
      </w:r>
    </w:p>
    <w:p w14:paraId="55F307BA" w14:textId="1777F855" w:rsidR="00843875" w:rsidRPr="00AB3703" w:rsidRDefault="00843875" w:rsidP="00843875">
      <w:pPr>
        <w:pStyle w:val="ListParagraph"/>
        <w:numPr>
          <w:ilvl w:val="0"/>
          <w:numId w:val="2"/>
        </w:numPr>
        <w:rPr>
          <w:rFonts w:cs="Times New Roman"/>
        </w:rPr>
      </w:pPr>
      <w:r w:rsidRPr="00AB3703">
        <w:rPr>
          <w:rFonts w:cs="Times New Roman"/>
        </w:rPr>
        <w:t>Non-synonymous mutations are missense</w:t>
      </w:r>
      <w:r w:rsidRPr="00AB3703">
        <w:rPr>
          <w:rFonts w:cs="Times New Roman"/>
        </w:rPr>
        <w:sym w:font="Wingdings" w:char="F0E0"/>
      </w:r>
      <w:r w:rsidRPr="00AB3703">
        <w:rPr>
          <w:rFonts w:cs="Times New Roman"/>
        </w:rPr>
        <w:t xml:space="preserve"> amino acid is changed </w:t>
      </w:r>
    </w:p>
    <w:p w14:paraId="707E80EF" w14:textId="123911CD" w:rsidR="00843875" w:rsidRPr="00AB3703" w:rsidRDefault="002F3D87" w:rsidP="00843875">
      <w:pPr>
        <w:pStyle w:val="ListParagraph"/>
        <w:numPr>
          <w:ilvl w:val="0"/>
          <w:numId w:val="2"/>
        </w:numPr>
        <w:rPr>
          <w:rFonts w:cs="Times New Roman"/>
        </w:rPr>
      </w:pPr>
      <w:r w:rsidRPr="00AB3703">
        <w:rPr>
          <w:rFonts w:cs="Times New Roman"/>
        </w:rPr>
        <w:t>Non-sense</w:t>
      </w:r>
      <w:r w:rsidR="00843875" w:rsidRPr="00AB3703">
        <w:rPr>
          <w:rFonts w:cs="Times New Roman"/>
        </w:rPr>
        <w:t xml:space="preserve"> mutations are when a normal codon is change to a terminator codon </w:t>
      </w:r>
      <w:r w:rsidRPr="00AB3703">
        <w:rPr>
          <w:rFonts w:cs="Times New Roman"/>
        </w:rPr>
        <w:sym w:font="Wingdings" w:char="F0E0"/>
      </w:r>
      <w:r w:rsidRPr="00AB3703">
        <w:rPr>
          <w:rFonts w:cs="Times New Roman"/>
        </w:rPr>
        <w:t xml:space="preserve"> results in a shortened, unstable and unusable protein. </w:t>
      </w:r>
    </w:p>
    <w:p w14:paraId="404BD2F8" w14:textId="4653B930" w:rsidR="00310620" w:rsidRPr="00AB3703" w:rsidRDefault="00310620" w:rsidP="00310620">
      <w:pPr>
        <w:rPr>
          <w:rFonts w:cs="Times New Roman"/>
          <w:b/>
          <w:color w:val="FFC000"/>
        </w:rPr>
      </w:pPr>
      <w:r w:rsidRPr="00AB3703">
        <w:rPr>
          <w:rFonts w:cs="Times New Roman"/>
          <w:b/>
          <w:color w:val="FFC000"/>
        </w:rPr>
        <w:t xml:space="preserve">Predict the effects (outcomes) of point mutations in different locations of transcript units and on the genotype and phenotype of the cell </w:t>
      </w:r>
    </w:p>
    <w:p w14:paraId="14F44034" w14:textId="7860E711" w:rsidR="002F3D87" w:rsidRPr="00AB3703" w:rsidRDefault="002F3D87" w:rsidP="002F3D87">
      <w:pPr>
        <w:pStyle w:val="ListParagraph"/>
        <w:numPr>
          <w:ilvl w:val="0"/>
          <w:numId w:val="2"/>
        </w:numPr>
        <w:rPr>
          <w:rFonts w:cs="Times New Roman"/>
        </w:rPr>
      </w:pPr>
      <w:r w:rsidRPr="00AB3703">
        <w:rPr>
          <w:rFonts w:cs="Times New Roman"/>
        </w:rPr>
        <w:t xml:space="preserve">Depends on where the mutation occurred </w:t>
      </w:r>
      <w:r w:rsidRPr="00AB3703">
        <w:rPr>
          <w:rFonts w:cs="Times New Roman"/>
        </w:rPr>
        <w:sym w:font="Wingdings" w:char="F0E0"/>
      </w:r>
      <w:r w:rsidRPr="00AB3703">
        <w:rPr>
          <w:rFonts w:cs="Times New Roman"/>
        </w:rPr>
        <w:t xml:space="preserve"> majority of our DNA is non-coding </w:t>
      </w:r>
      <w:r w:rsidRPr="00AB3703">
        <w:rPr>
          <w:rFonts w:cs="Times New Roman"/>
        </w:rPr>
        <w:sym w:font="Wingdings" w:char="F0E0"/>
      </w:r>
      <w:r w:rsidRPr="00AB3703">
        <w:rPr>
          <w:rFonts w:cs="Times New Roman"/>
        </w:rPr>
        <w:t xml:space="preserve"> not too bad. Also, consider the polarity/size etc of the replaced amino acid </w:t>
      </w:r>
      <w:r w:rsidRPr="00AB3703">
        <w:rPr>
          <w:rFonts w:cs="Times New Roman"/>
        </w:rPr>
        <w:sym w:font="Wingdings" w:char="F0E0"/>
      </w:r>
      <w:r w:rsidRPr="00AB3703">
        <w:rPr>
          <w:rFonts w:cs="Times New Roman"/>
        </w:rPr>
        <w:t xml:space="preserve"> it might not have major affect if it is physically similar. This is because the function of a protein is determined directly by it’s shape</w:t>
      </w:r>
    </w:p>
    <w:p w14:paraId="388D810B" w14:textId="37AFF20A" w:rsidR="002F3D87" w:rsidRPr="00AB3703" w:rsidRDefault="002F3D87" w:rsidP="002F3D87">
      <w:pPr>
        <w:pStyle w:val="ListParagraph"/>
        <w:numPr>
          <w:ilvl w:val="0"/>
          <w:numId w:val="2"/>
        </w:numPr>
        <w:rPr>
          <w:rFonts w:cs="Times New Roman"/>
        </w:rPr>
      </w:pPr>
      <w:r w:rsidRPr="00AB3703">
        <w:rPr>
          <w:rFonts w:cs="Times New Roman"/>
        </w:rPr>
        <w:t xml:space="preserve">Conversely, if a non polar amino acid is replaced with an ionized one, all hell breaks loose. </w:t>
      </w:r>
    </w:p>
    <w:p w14:paraId="73E53CF3" w14:textId="2F0C769B" w:rsidR="002F3D87" w:rsidRPr="00AB3703" w:rsidRDefault="002F3D87" w:rsidP="002F3D87">
      <w:pPr>
        <w:pStyle w:val="ListParagraph"/>
        <w:numPr>
          <w:ilvl w:val="0"/>
          <w:numId w:val="2"/>
        </w:numPr>
        <w:rPr>
          <w:rFonts w:cs="Times New Roman"/>
        </w:rPr>
      </w:pPr>
      <w:r w:rsidRPr="00AB3703">
        <w:rPr>
          <w:rFonts w:cs="Times New Roman"/>
        </w:rPr>
        <w:t xml:space="preserve">Phenotype= change is protein structure/disease. </w:t>
      </w:r>
    </w:p>
    <w:p w14:paraId="37E9555A" w14:textId="326CA34A" w:rsidR="00310620" w:rsidRPr="00AB3703" w:rsidRDefault="00310620" w:rsidP="00310620">
      <w:pPr>
        <w:rPr>
          <w:rFonts w:cs="Times New Roman"/>
          <w:b/>
          <w:color w:val="FFC000"/>
        </w:rPr>
      </w:pPr>
      <w:r w:rsidRPr="00AB3703">
        <w:rPr>
          <w:rFonts w:cs="Times New Roman"/>
          <w:b/>
          <w:color w:val="FFC000"/>
        </w:rPr>
        <w:t xml:space="preserve">Identify the different types of reading frame mutation outcome </w:t>
      </w:r>
    </w:p>
    <w:p w14:paraId="21233510" w14:textId="44C81643" w:rsidR="003442AA" w:rsidRPr="00AB3703" w:rsidRDefault="003442AA" w:rsidP="002F3D87">
      <w:pPr>
        <w:pStyle w:val="ListParagraph"/>
        <w:numPr>
          <w:ilvl w:val="0"/>
          <w:numId w:val="2"/>
        </w:numPr>
        <w:rPr>
          <w:rFonts w:cs="Times New Roman"/>
        </w:rPr>
      </w:pPr>
      <w:r w:rsidRPr="00AB3703">
        <w:rPr>
          <w:rFonts w:cs="Times New Roman"/>
        </w:rPr>
        <w:t xml:space="preserve">These happen when there is either deletion or insertion. </w:t>
      </w:r>
    </w:p>
    <w:p w14:paraId="0CC1221B" w14:textId="15E584C5" w:rsidR="002F3D87" w:rsidRPr="00AB3703" w:rsidRDefault="002F3D87" w:rsidP="002F3D87">
      <w:pPr>
        <w:pStyle w:val="ListParagraph"/>
        <w:numPr>
          <w:ilvl w:val="0"/>
          <w:numId w:val="2"/>
        </w:numPr>
        <w:rPr>
          <w:rFonts w:cs="Times New Roman"/>
        </w:rPr>
      </w:pPr>
      <w:r w:rsidRPr="00AB3703">
        <w:rPr>
          <w:rFonts w:cs="Times New Roman"/>
        </w:rPr>
        <w:t xml:space="preserve">Frame shift mutations change the reading frame </w:t>
      </w:r>
      <w:r w:rsidRPr="00AB3703">
        <w:rPr>
          <w:rFonts w:cs="Times New Roman"/>
        </w:rPr>
        <w:sym w:font="Wingdings" w:char="F0E0"/>
      </w:r>
      <w:r w:rsidRPr="00AB3703">
        <w:rPr>
          <w:rFonts w:cs="Times New Roman"/>
        </w:rPr>
        <w:t xml:space="preserve"> this happens when nucleotides are not added or removed in multiples of 3. </w:t>
      </w:r>
    </w:p>
    <w:p w14:paraId="0FC40046" w14:textId="77768EB3" w:rsidR="002F3D87" w:rsidRPr="00AB3703" w:rsidRDefault="002F3D87" w:rsidP="002F3D87">
      <w:pPr>
        <w:pStyle w:val="ListParagraph"/>
        <w:numPr>
          <w:ilvl w:val="0"/>
          <w:numId w:val="2"/>
        </w:numPr>
        <w:rPr>
          <w:rFonts w:cs="Times New Roman"/>
        </w:rPr>
      </w:pPr>
      <w:r w:rsidRPr="00AB3703">
        <w:rPr>
          <w:rFonts w:cs="Times New Roman"/>
        </w:rPr>
        <w:t xml:space="preserve">If they are multiples of 3, only the small area where it occurred is affected </w:t>
      </w:r>
      <w:r w:rsidRPr="00AB3703">
        <w:rPr>
          <w:rFonts w:cs="Times New Roman"/>
        </w:rPr>
        <w:sym w:font="Wingdings" w:char="F0E0"/>
      </w:r>
      <w:r w:rsidRPr="00AB3703">
        <w:rPr>
          <w:rFonts w:cs="Times New Roman"/>
        </w:rPr>
        <w:t xml:space="preserve"> READING FRAME IS NOT ALTERED </w:t>
      </w:r>
    </w:p>
    <w:p w14:paraId="1A4D5779" w14:textId="4EA03F26" w:rsidR="002F3D87" w:rsidRPr="00AB3703" w:rsidRDefault="002F3D87" w:rsidP="002F3D87">
      <w:pPr>
        <w:pStyle w:val="ListParagraph"/>
        <w:numPr>
          <w:ilvl w:val="0"/>
          <w:numId w:val="2"/>
        </w:numPr>
        <w:rPr>
          <w:rFonts w:cs="Times New Roman"/>
        </w:rPr>
      </w:pPr>
      <w:r w:rsidRPr="00AB3703">
        <w:rPr>
          <w:rFonts w:cs="Times New Roman"/>
        </w:rPr>
        <w:t xml:space="preserve">If the reading frame is altered </w:t>
      </w:r>
      <w:r w:rsidRPr="00AB3703">
        <w:rPr>
          <w:rFonts w:cs="Times New Roman"/>
        </w:rPr>
        <w:sym w:font="Wingdings" w:char="F0E0"/>
      </w:r>
      <w:r w:rsidRPr="00AB3703">
        <w:rPr>
          <w:rFonts w:cs="Times New Roman"/>
        </w:rPr>
        <w:t xml:space="preserve"> you’re screwed because the primary structure is completely altered </w:t>
      </w:r>
      <w:r w:rsidRPr="00AB3703">
        <w:rPr>
          <w:rFonts w:cs="Times New Roman"/>
        </w:rPr>
        <w:sym w:font="Wingdings" w:char="F0E0"/>
      </w:r>
      <w:r w:rsidRPr="00AB3703">
        <w:rPr>
          <w:rFonts w:cs="Times New Roman"/>
        </w:rPr>
        <w:t xml:space="preserve"> will not remotely resemble the original protein. </w:t>
      </w:r>
    </w:p>
    <w:p w14:paraId="0D7C2EB2" w14:textId="2A978724" w:rsidR="00310620" w:rsidRPr="00AB3703" w:rsidRDefault="00310620" w:rsidP="00310620">
      <w:pPr>
        <w:rPr>
          <w:rFonts w:cs="Times New Roman"/>
          <w:b/>
          <w:color w:val="FFC000"/>
        </w:rPr>
      </w:pPr>
      <w:r w:rsidRPr="00AB3703">
        <w:rPr>
          <w:rFonts w:cs="Times New Roman"/>
          <w:b/>
          <w:color w:val="FFC000"/>
        </w:rPr>
        <w:t>Predict the effects/outcomes of reading frame mutati</w:t>
      </w:r>
      <w:r w:rsidR="002F3D87" w:rsidRPr="00AB3703">
        <w:rPr>
          <w:rFonts w:cs="Times New Roman"/>
          <w:b/>
          <w:color w:val="FFC000"/>
        </w:rPr>
        <w:t>ons in different locations, transcription</w:t>
      </w:r>
      <w:r w:rsidRPr="00AB3703">
        <w:rPr>
          <w:rFonts w:cs="Times New Roman"/>
          <w:b/>
          <w:color w:val="FFC000"/>
        </w:rPr>
        <w:t xml:space="preserve"> units and on the genotype and phenotype of the cell </w:t>
      </w:r>
    </w:p>
    <w:p w14:paraId="12282F8C" w14:textId="0332FCDD" w:rsidR="002F3D87" w:rsidRPr="00AB3703" w:rsidRDefault="003442AA" w:rsidP="002F3D87">
      <w:pPr>
        <w:pStyle w:val="ListParagraph"/>
        <w:numPr>
          <w:ilvl w:val="0"/>
          <w:numId w:val="2"/>
        </w:numPr>
        <w:rPr>
          <w:rFonts w:cs="Times New Roman"/>
        </w:rPr>
      </w:pPr>
      <w:r w:rsidRPr="00AB3703">
        <w:rPr>
          <w:rFonts w:cs="Times New Roman"/>
        </w:rPr>
        <w:t>Reading frame can only be altered is the deletion or insertion is present in the mRNA transcript. Also, only the codons after the deletion/insertion are messed up. If the deletion/addition occurs at the very end of the mRNA transcript….might not be too bad</w:t>
      </w:r>
    </w:p>
    <w:p w14:paraId="701823B3" w14:textId="77777777" w:rsidR="00310620" w:rsidRPr="00AB3703" w:rsidRDefault="00310620" w:rsidP="00310620">
      <w:pPr>
        <w:rPr>
          <w:rFonts w:cs="Times New Roman"/>
          <w:b/>
          <w:color w:val="FFC000"/>
        </w:rPr>
      </w:pPr>
      <w:r w:rsidRPr="00AB3703">
        <w:rPr>
          <w:rFonts w:cs="Times New Roman"/>
          <w:b/>
          <w:color w:val="FFC000"/>
        </w:rPr>
        <w:t xml:space="preserve">Connections </w:t>
      </w:r>
    </w:p>
    <w:p w14:paraId="691E7D57" w14:textId="77777777" w:rsidR="00310620" w:rsidRPr="00AB3703" w:rsidRDefault="00310620" w:rsidP="00310620">
      <w:pPr>
        <w:pStyle w:val="ListParagraph"/>
        <w:numPr>
          <w:ilvl w:val="0"/>
          <w:numId w:val="1"/>
        </w:numPr>
        <w:rPr>
          <w:rFonts w:cs="Times New Roman"/>
        </w:rPr>
      </w:pPr>
      <w:r w:rsidRPr="00AB3703">
        <w:rPr>
          <w:rFonts w:cs="Times New Roman"/>
        </w:rPr>
        <w:t>Will all mutations have a consequence, why or why not?</w:t>
      </w:r>
    </w:p>
    <w:p w14:paraId="51BB616C" w14:textId="77777777" w:rsidR="00310620" w:rsidRPr="00AB3703" w:rsidRDefault="00310620" w:rsidP="00310620">
      <w:pPr>
        <w:pStyle w:val="ListParagraph"/>
        <w:numPr>
          <w:ilvl w:val="0"/>
          <w:numId w:val="1"/>
        </w:numPr>
        <w:rPr>
          <w:rFonts w:cs="Times New Roman"/>
        </w:rPr>
      </w:pPr>
      <w:r w:rsidRPr="00AB3703">
        <w:rPr>
          <w:rFonts w:cs="Times New Roman"/>
        </w:rPr>
        <w:t xml:space="preserve">How does phenotype, genotype, errors in DNA replication and heritable mutations relate? </w:t>
      </w:r>
    </w:p>
    <w:p w14:paraId="1472EE88" w14:textId="77777777" w:rsidR="004B2E28" w:rsidRDefault="004B2E28" w:rsidP="00310620">
      <w:pPr>
        <w:rPr>
          <w:rFonts w:cs="Times New Roman"/>
          <w:b/>
          <w:sz w:val="28"/>
        </w:rPr>
      </w:pPr>
    </w:p>
    <w:p w14:paraId="598D4CB6" w14:textId="77777777" w:rsidR="004B2E28" w:rsidRDefault="004B2E28" w:rsidP="00310620">
      <w:pPr>
        <w:rPr>
          <w:rFonts w:cs="Times New Roman"/>
          <w:b/>
          <w:sz w:val="28"/>
        </w:rPr>
      </w:pPr>
    </w:p>
    <w:p w14:paraId="5DBFA50D" w14:textId="77777777" w:rsidR="004B2E28" w:rsidRDefault="004B2E28" w:rsidP="00310620">
      <w:pPr>
        <w:rPr>
          <w:rFonts w:cs="Times New Roman"/>
          <w:b/>
          <w:sz w:val="28"/>
        </w:rPr>
      </w:pPr>
    </w:p>
    <w:p w14:paraId="5FFD89BC" w14:textId="77777777" w:rsidR="004B2E28" w:rsidRDefault="004B2E28" w:rsidP="00310620">
      <w:pPr>
        <w:rPr>
          <w:rFonts w:cs="Times New Roman"/>
          <w:b/>
          <w:sz w:val="28"/>
        </w:rPr>
      </w:pPr>
    </w:p>
    <w:p w14:paraId="737DC02B" w14:textId="77777777" w:rsidR="008C702D" w:rsidRDefault="008C702D" w:rsidP="00310620">
      <w:pPr>
        <w:rPr>
          <w:rFonts w:cs="Times New Roman"/>
          <w:b/>
          <w:sz w:val="28"/>
        </w:rPr>
      </w:pPr>
    </w:p>
    <w:p w14:paraId="1C955EE1" w14:textId="6A986594" w:rsidR="00310620" w:rsidRPr="00AB3703" w:rsidRDefault="00310620" w:rsidP="00310620">
      <w:pPr>
        <w:rPr>
          <w:rFonts w:cs="Times New Roman"/>
          <w:b/>
          <w:sz w:val="28"/>
        </w:rPr>
      </w:pPr>
      <w:r w:rsidRPr="00AB3703">
        <w:rPr>
          <w:rFonts w:cs="Times New Roman"/>
          <w:b/>
          <w:sz w:val="28"/>
        </w:rPr>
        <w:lastRenderedPageBreak/>
        <w:t>DNA replication in vitro (PCR)</w:t>
      </w:r>
    </w:p>
    <w:p w14:paraId="29658DC5" w14:textId="624F57C0" w:rsidR="00310620" w:rsidRPr="00AB3703" w:rsidRDefault="00310620" w:rsidP="00310620">
      <w:pPr>
        <w:rPr>
          <w:rFonts w:cs="Times New Roman"/>
          <w:b/>
          <w:color w:val="FFC000"/>
        </w:rPr>
      </w:pPr>
      <w:r w:rsidRPr="00AB3703">
        <w:rPr>
          <w:rFonts w:cs="Times New Roman"/>
          <w:b/>
          <w:color w:val="FFC000"/>
        </w:rPr>
        <w:t xml:space="preserve">Describe the process of polymerase chain reaction PCR amplification of DNA, including the role of each step </w:t>
      </w:r>
    </w:p>
    <w:p w14:paraId="0B9E3871" w14:textId="2305ACA9" w:rsidR="003442AA" w:rsidRPr="00AB3703" w:rsidRDefault="003442AA" w:rsidP="003442AA">
      <w:pPr>
        <w:pStyle w:val="ListParagraph"/>
        <w:numPr>
          <w:ilvl w:val="0"/>
          <w:numId w:val="2"/>
        </w:numPr>
        <w:rPr>
          <w:rFonts w:cs="Times New Roman"/>
        </w:rPr>
      </w:pPr>
      <w:r w:rsidRPr="00AB3703">
        <w:rPr>
          <w:rFonts w:cs="Times New Roman"/>
        </w:rPr>
        <w:t xml:space="preserve">PCR can be used to selectively amplify DNA. </w:t>
      </w:r>
    </w:p>
    <w:p w14:paraId="2BBD8D70" w14:textId="4B9E4C9A" w:rsidR="003442AA" w:rsidRPr="00AB3703" w:rsidRDefault="003442AA" w:rsidP="003442AA">
      <w:pPr>
        <w:pStyle w:val="ListParagraph"/>
        <w:numPr>
          <w:ilvl w:val="0"/>
          <w:numId w:val="2"/>
        </w:numPr>
        <w:rPr>
          <w:rFonts w:cs="Times New Roman"/>
        </w:rPr>
      </w:pPr>
      <w:r w:rsidRPr="00AB3703">
        <w:rPr>
          <w:rFonts w:cs="Times New Roman"/>
        </w:rPr>
        <w:t>Denaturation: the solution is heated so that the DNA double helix separates (90 degrees)</w:t>
      </w:r>
    </w:p>
    <w:p w14:paraId="12ED9E65" w14:textId="488BAEBE" w:rsidR="003442AA" w:rsidRPr="00AB3703" w:rsidRDefault="00810322" w:rsidP="003442AA">
      <w:pPr>
        <w:pStyle w:val="ListParagraph"/>
        <w:numPr>
          <w:ilvl w:val="0"/>
          <w:numId w:val="2"/>
        </w:numPr>
        <w:rPr>
          <w:rFonts w:cs="Times New Roman"/>
        </w:rPr>
      </w:pPr>
      <w:r w:rsidRPr="00AB3703">
        <w:rPr>
          <w:rFonts w:cs="Times New Roman"/>
        </w:rPr>
        <w:t xml:space="preserve">Annealing: the solution is cooled to ~50 degrees. The two primers anneal to their complementary base sequences </w:t>
      </w:r>
    </w:p>
    <w:p w14:paraId="31BB826B" w14:textId="56470EBE" w:rsidR="00810322" w:rsidRPr="00AB3703" w:rsidRDefault="00810322" w:rsidP="003442AA">
      <w:pPr>
        <w:pStyle w:val="ListParagraph"/>
        <w:numPr>
          <w:ilvl w:val="0"/>
          <w:numId w:val="2"/>
        </w:numPr>
        <w:rPr>
          <w:rFonts w:cs="Times New Roman"/>
        </w:rPr>
      </w:pPr>
      <w:r w:rsidRPr="00AB3703">
        <w:rPr>
          <w:rFonts w:cs="Times New Roman"/>
        </w:rPr>
        <w:t xml:space="preserve">Extension: </w:t>
      </w:r>
      <w:r w:rsidR="00F27BF3" w:rsidRPr="00AB3703">
        <w:rPr>
          <w:rFonts w:cs="Times New Roman"/>
        </w:rPr>
        <w:t>the temperature is raised to 72 degrees</w:t>
      </w:r>
      <w:r w:rsidR="00F27BF3" w:rsidRPr="00AB3703">
        <w:rPr>
          <w:rFonts w:cs="Times New Roman"/>
        </w:rPr>
        <w:sym w:font="Wingdings" w:char="F0E0"/>
      </w:r>
      <w:r w:rsidR="00F27BF3" w:rsidRPr="00AB3703">
        <w:rPr>
          <w:rFonts w:cs="Times New Roman"/>
        </w:rPr>
        <w:t xml:space="preserve"> optimum for Taq polymerase. The DNA pol now elongates the daughter strand by adding nucleotides to the 3’ end. </w:t>
      </w:r>
    </w:p>
    <w:p w14:paraId="7F0D6603" w14:textId="286623BA" w:rsidR="00F27BF3" w:rsidRPr="00AB3703" w:rsidRDefault="00F27BF3" w:rsidP="003442AA">
      <w:pPr>
        <w:pStyle w:val="ListParagraph"/>
        <w:numPr>
          <w:ilvl w:val="0"/>
          <w:numId w:val="2"/>
        </w:numPr>
        <w:rPr>
          <w:rFonts w:cs="Times New Roman"/>
        </w:rPr>
      </w:pPr>
      <w:r w:rsidRPr="00AB3703">
        <w:rPr>
          <w:rFonts w:cs="Times New Roman"/>
        </w:rPr>
        <w:t xml:space="preserve">The amount of DNA in the solution doubles after every cycle. </w:t>
      </w:r>
    </w:p>
    <w:p w14:paraId="54EA6AD9" w14:textId="0448D40C" w:rsidR="00F27BF3" w:rsidRPr="00AB3703" w:rsidRDefault="00F27BF3" w:rsidP="00F27BF3">
      <w:pPr>
        <w:pStyle w:val="ListParagraph"/>
        <w:numPr>
          <w:ilvl w:val="0"/>
          <w:numId w:val="2"/>
        </w:numPr>
        <w:rPr>
          <w:rFonts w:cs="Times New Roman"/>
        </w:rPr>
      </w:pPr>
      <w:r w:rsidRPr="00AB3703">
        <w:rPr>
          <w:rFonts w:cs="Times New Roman"/>
        </w:rPr>
        <w:t xml:space="preserve">These steps needed to be repeated every cycle, but OK due to Taq </w:t>
      </w:r>
      <w:r w:rsidRPr="00AB3703">
        <w:rPr>
          <w:rFonts w:cs="Times New Roman"/>
        </w:rPr>
        <w:sym w:font="Wingdings" w:char="F0E0"/>
      </w:r>
      <w:r w:rsidRPr="00AB3703">
        <w:rPr>
          <w:rFonts w:cs="Times New Roman"/>
        </w:rPr>
        <w:t xml:space="preserve"> heat stable </w:t>
      </w:r>
    </w:p>
    <w:p w14:paraId="37FC829A" w14:textId="0088C229" w:rsidR="00310620" w:rsidRPr="00AB3703" w:rsidRDefault="00310620" w:rsidP="00310620">
      <w:pPr>
        <w:rPr>
          <w:rFonts w:cs="Times New Roman"/>
          <w:b/>
        </w:rPr>
      </w:pPr>
      <w:r w:rsidRPr="00AB3703">
        <w:rPr>
          <w:rFonts w:cs="Times New Roman"/>
          <w:b/>
          <w:color w:val="FFC000"/>
        </w:rPr>
        <w:t xml:space="preserve">List the components needed (in a test tube) to start a PCR amplification procedure </w:t>
      </w:r>
    </w:p>
    <w:p w14:paraId="198D4855" w14:textId="4ABE8786" w:rsidR="003442AA" w:rsidRPr="00AB3703" w:rsidRDefault="003442AA" w:rsidP="003442AA">
      <w:pPr>
        <w:pStyle w:val="ListParagraph"/>
        <w:numPr>
          <w:ilvl w:val="0"/>
          <w:numId w:val="2"/>
        </w:numPr>
        <w:rPr>
          <w:rFonts w:cs="Times New Roman"/>
        </w:rPr>
      </w:pPr>
      <w:r w:rsidRPr="00AB3703">
        <w:rPr>
          <w:rFonts w:cs="Times New Roman"/>
        </w:rPr>
        <w:t>The four essential components are:</w:t>
      </w:r>
    </w:p>
    <w:p w14:paraId="0A620A9B" w14:textId="4487B706" w:rsidR="003442AA" w:rsidRPr="00AB3703" w:rsidRDefault="003442AA" w:rsidP="003442AA">
      <w:pPr>
        <w:pStyle w:val="ListParagraph"/>
        <w:numPr>
          <w:ilvl w:val="1"/>
          <w:numId w:val="2"/>
        </w:numPr>
        <w:rPr>
          <w:rFonts w:cs="Times New Roman"/>
        </w:rPr>
      </w:pPr>
      <w:r w:rsidRPr="00AB3703">
        <w:rPr>
          <w:rFonts w:cs="Times New Roman"/>
        </w:rPr>
        <w:t xml:space="preserve">Template DNA </w:t>
      </w:r>
      <w:r w:rsidRPr="00AB3703">
        <w:rPr>
          <w:rFonts w:cs="Times New Roman"/>
        </w:rPr>
        <w:sym w:font="Wingdings" w:char="F0E0"/>
      </w:r>
      <w:r w:rsidRPr="00AB3703">
        <w:rPr>
          <w:rFonts w:cs="Times New Roman"/>
        </w:rPr>
        <w:t xml:space="preserve"> at least one molecule of double stranded DNA that contains there to be amplified </w:t>
      </w:r>
    </w:p>
    <w:p w14:paraId="258532EE" w14:textId="0B1F69A9" w:rsidR="003442AA" w:rsidRPr="00AB3703" w:rsidRDefault="003442AA" w:rsidP="003442AA">
      <w:pPr>
        <w:pStyle w:val="ListParagraph"/>
        <w:numPr>
          <w:ilvl w:val="1"/>
          <w:numId w:val="2"/>
        </w:numPr>
        <w:rPr>
          <w:rFonts w:cs="Times New Roman"/>
        </w:rPr>
      </w:pPr>
      <w:r w:rsidRPr="00AB3703">
        <w:rPr>
          <w:rFonts w:cs="Times New Roman"/>
        </w:rPr>
        <w:t>DNA pol for Taq (stable at high temperatures)</w:t>
      </w:r>
    </w:p>
    <w:p w14:paraId="4F25377C" w14:textId="432FC0A1" w:rsidR="003442AA" w:rsidRPr="00AB3703" w:rsidRDefault="003442AA" w:rsidP="003442AA">
      <w:pPr>
        <w:pStyle w:val="ListParagraph"/>
        <w:numPr>
          <w:ilvl w:val="1"/>
          <w:numId w:val="2"/>
        </w:numPr>
        <w:rPr>
          <w:rFonts w:cs="Times New Roman"/>
        </w:rPr>
      </w:pPr>
      <w:r w:rsidRPr="00AB3703">
        <w:rPr>
          <w:rFonts w:cs="Times New Roman"/>
        </w:rPr>
        <w:t>All 4 dNTPs</w:t>
      </w:r>
    </w:p>
    <w:p w14:paraId="19FDB5FC" w14:textId="15AB29A5" w:rsidR="003442AA" w:rsidRPr="00AB3703" w:rsidRDefault="003442AA" w:rsidP="003442AA">
      <w:pPr>
        <w:pStyle w:val="ListParagraph"/>
        <w:numPr>
          <w:ilvl w:val="1"/>
          <w:numId w:val="2"/>
        </w:numPr>
        <w:rPr>
          <w:rFonts w:cs="Times New Roman"/>
        </w:rPr>
      </w:pPr>
      <w:r w:rsidRPr="00AB3703">
        <w:rPr>
          <w:rFonts w:cs="Times New Roman"/>
        </w:rPr>
        <w:t xml:space="preserve">Two primers </w:t>
      </w:r>
      <w:r w:rsidRPr="00AB3703">
        <w:rPr>
          <w:rFonts w:cs="Times New Roman"/>
        </w:rPr>
        <w:sym w:font="Wingdings" w:char="F0E0"/>
      </w:r>
      <w:r w:rsidRPr="00AB3703">
        <w:rPr>
          <w:rFonts w:cs="Times New Roman"/>
        </w:rPr>
        <w:t xml:space="preserve"> DNA primers. They are oligonucleotides (few ~ 20-30bp). Their base sequences are complimentary to the ends of the regions that need to be amplified. Since DNA replication occurs from 5’ to 3; the 3’ end needs to be adjacent to the area that is to be amplified </w:t>
      </w:r>
    </w:p>
    <w:p w14:paraId="6D2B2516" w14:textId="19C92339" w:rsidR="00310620" w:rsidRPr="00AB3703" w:rsidRDefault="00310620" w:rsidP="00F27BF3">
      <w:pPr>
        <w:spacing w:line="360" w:lineRule="auto"/>
        <w:rPr>
          <w:rFonts w:cs="Times New Roman"/>
          <w:b/>
          <w:color w:val="FFC000"/>
        </w:rPr>
      </w:pPr>
      <w:r w:rsidRPr="00AB3703">
        <w:rPr>
          <w:rFonts w:cs="Times New Roman"/>
          <w:b/>
          <w:color w:val="FFC000"/>
        </w:rPr>
        <w:t>Recognize the four dNTPs used in DNA synthesis (dGTP etc)</w:t>
      </w:r>
    </w:p>
    <w:p w14:paraId="468D5852" w14:textId="2BE18D55" w:rsidR="00F27BF3" w:rsidRPr="00AB3703" w:rsidRDefault="00F27BF3" w:rsidP="00F27BF3">
      <w:pPr>
        <w:pStyle w:val="ListParagraph"/>
        <w:numPr>
          <w:ilvl w:val="0"/>
          <w:numId w:val="2"/>
        </w:numPr>
        <w:rPr>
          <w:rFonts w:cs="Times New Roman"/>
        </w:rPr>
      </w:pPr>
      <w:r w:rsidRPr="00AB3703">
        <w:rPr>
          <w:rFonts w:cs="Times New Roman"/>
        </w:rPr>
        <w:t xml:space="preserve">Deoxyadenosine triphosphate, deoxyguanosine triphosphate, deoxythymidine triphosphate, deoxy cytidine triphosphate </w:t>
      </w:r>
    </w:p>
    <w:p w14:paraId="06F7C109" w14:textId="381DA04D" w:rsidR="00F27BF3" w:rsidRPr="00AB3703" w:rsidRDefault="00F27BF3" w:rsidP="00F27BF3">
      <w:pPr>
        <w:pStyle w:val="ListParagraph"/>
        <w:numPr>
          <w:ilvl w:val="0"/>
          <w:numId w:val="2"/>
        </w:numPr>
        <w:rPr>
          <w:rFonts w:cs="Times New Roman"/>
        </w:rPr>
      </w:pPr>
      <w:r w:rsidRPr="00AB3703">
        <w:rPr>
          <w:rFonts w:cs="Times New Roman"/>
        </w:rPr>
        <w:t xml:space="preserve">Deoxy </w:t>
      </w:r>
      <w:r w:rsidRPr="00AB3703">
        <w:rPr>
          <w:rFonts w:cs="Times New Roman"/>
        </w:rPr>
        <w:sym w:font="Wingdings" w:char="F0E0"/>
      </w:r>
      <w:r w:rsidRPr="00AB3703">
        <w:rPr>
          <w:rFonts w:cs="Times New Roman"/>
        </w:rPr>
        <w:t xml:space="preserve"> without oxygen, the 2’ C does not have a hydroxyl group</w:t>
      </w:r>
    </w:p>
    <w:p w14:paraId="639B8383" w14:textId="01CDB161" w:rsidR="00F27BF3" w:rsidRPr="00AB3703" w:rsidRDefault="00F27BF3" w:rsidP="00F27BF3">
      <w:pPr>
        <w:rPr>
          <w:rFonts w:cs="Times New Roman"/>
        </w:rPr>
      </w:pPr>
    </w:p>
    <w:p w14:paraId="4B1A7974" w14:textId="77777777" w:rsidR="00F27BF3" w:rsidRPr="00AB3703" w:rsidRDefault="00F27BF3" w:rsidP="00F27BF3">
      <w:pPr>
        <w:rPr>
          <w:rFonts w:cs="Times New Roman"/>
        </w:rPr>
      </w:pPr>
    </w:p>
    <w:p w14:paraId="7F68E4F5" w14:textId="77777777" w:rsidR="00F27BF3" w:rsidRPr="00AB3703" w:rsidRDefault="00F27BF3" w:rsidP="00310620">
      <w:pPr>
        <w:rPr>
          <w:rFonts w:cs="Times New Roman"/>
        </w:rPr>
      </w:pPr>
    </w:p>
    <w:p w14:paraId="70970427" w14:textId="77777777" w:rsidR="00F27BF3" w:rsidRPr="00AB3703" w:rsidRDefault="00F27BF3" w:rsidP="00310620">
      <w:pPr>
        <w:rPr>
          <w:rFonts w:cs="Times New Roman"/>
        </w:rPr>
      </w:pPr>
    </w:p>
    <w:p w14:paraId="2B3AA059" w14:textId="739D3213" w:rsidR="00310620" w:rsidRPr="00AB3703" w:rsidRDefault="00310620" w:rsidP="00310620">
      <w:pPr>
        <w:rPr>
          <w:rFonts w:cs="Times New Roman"/>
          <w:b/>
          <w:color w:val="FFC000"/>
        </w:rPr>
      </w:pPr>
      <w:r w:rsidRPr="00AB3703">
        <w:rPr>
          <w:rFonts w:cs="Times New Roman"/>
          <w:b/>
          <w:color w:val="FFC000"/>
        </w:rPr>
        <w:t xml:space="preserve">Identify the structural end of a DNA molecule where dNTPs are added during DNA synthesis </w:t>
      </w:r>
    </w:p>
    <w:p w14:paraId="61791A94" w14:textId="6B086427" w:rsidR="00F27BF3" w:rsidRPr="00AB3703" w:rsidRDefault="00F27BF3" w:rsidP="00F27BF3">
      <w:pPr>
        <w:pStyle w:val="ListParagraph"/>
        <w:numPr>
          <w:ilvl w:val="0"/>
          <w:numId w:val="2"/>
        </w:numPr>
        <w:rPr>
          <w:rFonts w:cs="Times New Roman"/>
        </w:rPr>
      </w:pPr>
      <w:r w:rsidRPr="00AB3703">
        <w:rPr>
          <w:rFonts w:cs="Times New Roman"/>
        </w:rPr>
        <w:t xml:space="preserve">dNTPs are added to the 3’ end of the chain via their 5-end. </w:t>
      </w:r>
    </w:p>
    <w:p w14:paraId="3BF71974" w14:textId="5233F2E7" w:rsidR="00F27BF3" w:rsidRPr="00AB3703" w:rsidRDefault="00F27BF3" w:rsidP="00F27BF3">
      <w:pPr>
        <w:pStyle w:val="ListParagraph"/>
        <w:numPr>
          <w:ilvl w:val="0"/>
          <w:numId w:val="2"/>
        </w:numPr>
        <w:rPr>
          <w:rFonts w:cs="Times New Roman"/>
        </w:rPr>
      </w:pPr>
      <w:r w:rsidRPr="00AB3703">
        <w:rPr>
          <w:rFonts w:cs="Times New Roman"/>
        </w:rPr>
        <w:t xml:space="preserve">DNA polymerization occurs when the 5’ phosphate group binds to the 3’ hydroxyl group to form a phosphodiester bond </w:t>
      </w:r>
      <w:r w:rsidRPr="00AB3703">
        <w:rPr>
          <w:rFonts w:cs="Times New Roman"/>
        </w:rPr>
        <w:sym w:font="Wingdings" w:char="F0E0"/>
      </w:r>
      <w:r w:rsidRPr="00AB3703">
        <w:rPr>
          <w:rFonts w:cs="Times New Roman"/>
        </w:rPr>
        <w:t xml:space="preserve"> they become monophosphate as pyrophosphate is cleaved off</w:t>
      </w:r>
    </w:p>
    <w:p w14:paraId="2DFA69DA" w14:textId="4BAE0390" w:rsidR="00F27BF3" w:rsidRPr="00AB3703" w:rsidRDefault="00221FCD" w:rsidP="00F27BF3">
      <w:pPr>
        <w:pStyle w:val="ListParagraph"/>
        <w:numPr>
          <w:ilvl w:val="0"/>
          <w:numId w:val="2"/>
        </w:numPr>
        <w:rPr>
          <w:rFonts w:cs="Times New Roman"/>
        </w:rPr>
      </w:pPr>
      <w:r w:rsidRPr="00AB3703">
        <w:rPr>
          <w:rFonts w:cs="Times New Roman"/>
        </w:rPr>
        <w:t xml:space="preserve">The energy released from the first cleaving and the subsequent cleaving of the pyrophosphate causes the phosphodiester bond to be very stable. </w:t>
      </w:r>
    </w:p>
    <w:p w14:paraId="6DCB7856" w14:textId="35B2C837" w:rsidR="00221FCD" w:rsidRPr="00AB3703" w:rsidRDefault="00221FCD" w:rsidP="00F27BF3">
      <w:pPr>
        <w:pStyle w:val="ListParagraph"/>
        <w:numPr>
          <w:ilvl w:val="0"/>
          <w:numId w:val="2"/>
        </w:numPr>
        <w:rPr>
          <w:rFonts w:cs="Times New Roman"/>
        </w:rPr>
      </w:pPr>
      <w:r w:rsidRPr="00AB3703">
        <w:rPr>
          <w:rFonts w:cs="Times New Roman"/>
        </w:rPr>
        <w:t xml:space="preserve">(the 3’ hydroxyl attacks the incoming trisphosphate at the 5’ end. </w:t>
      </w:r>
    </w:p>
    <w:p w14:paraId="03264AC8" w14:textId="77777777" w:rsidR="00310620" w:rsidRPr="00AB3703" w:rsidRDefault="00310620" w:rsidP="00310620">
      <w:pPr>
        <w:rPr>
          <w:rFonts w:cs="Times New Roman"/>
          <w:b/>
          <w:color w:val="FFC000"/>
        </w:rPr>
      </w:pPr>
      <w:r w:rsidRPr="00AB3703">
        <w:rPr>
          <w:rFonts w:cs="Times New Roman"/>
          <w:b/>
          <w:color w:val="FFC000"/>
        </w:rPr>
        <w:t xml:space="preserve">Describe the three key steps in the PCR: denaturation, annealing and extension and explain the roles that these steps play in the replication of DNA in a test tube </w:t>
      </w:r>
    </w:p>
    <w:p w14:paraId="6F0F82F7" w14:textId="0C76A1F2" w:rsidR="00310620" w:rsidRPr="00AB3703" w:rsidRDefault="00310620" w:rsidP="00310620">
      <w:pPr>
        <w:rPr>
          <w:rFonts w:cs="Times New Roman"/>
          <w:b/>
          <w:color w:val="FFC000"/>
        </w:rPr>
      </w:pPr>
      <w:r w:rsidRPr="00AB3703">
        <w:rPr>
          <w:rFonts w:cs="Times New Roman"/>
          <w:b/>
          <w:color w:val="FFC000"/>
        </w:rPr>
        <w:t xml:space="preserve">Construct a representation of template DNA, primers, and their orientations to each other using the directionality of DNA </w:t>
      </w:r>
    </w:p>
    <w:p w14:paraId="4120334C" w14:textId="03356483" w:rsidR="00310620" w:rsidRPr="00AB3703" w:rsidRDefault="00310620" w:rsidP="00310620">
      <w:pPr>
        <w:rPr>
          <w:rFonts w:cs="Times New Roman"/>
          <w:b/>
          <w:color w:val="FFC000"/>
        </w:rPr>
      </w:pPr>
      <w:r w:rsidRPr="00AB3703">
        <w:rPr>
          <w:rFonts w:cs="Times New Roman"/>
          <w:b/>
          <w:color w:val="FFC000"/>
        </w:rPr>
        <w:t xml:space="preserve">Predict what primers would be needed to amplify a given piece of double stranded DNA </w:t>
      </w:r>
    </w:p>
    <w:p w14:paraId="39BB3DFF" w14:textId="77777777" w:rsidR="008C702D" w:rsidRDefault="00310620" w:rsidP="00310620">
      <w:pPr>
        <w:rPr>
          <w:rFonts w:cs="Times New Roman"/>
          <w:b/>
          <w:color w:val="FFC000"/>
        </w:rPr>
      </w:pPr>
      <w:r w:rsidRPr="00AB3703">
        <w:rPr>
          <w:rFonts w:cs="Times New Roman"/>
          <w:b/>
          <w:color w:val="FFC000"/>
        </w:rPr>
        <w:t xml:space="preserve">Predict the products of an amplification reaction given locations of primers on a DNA </w:t>
      </w:r>
    </w:p>
    <w:p w14:paraId="7E935C58" w14:textId="0FA7F6FF" w:rsidR="00310620" w:rsidRPr="00AB3703" w:rsidRDefault="00310620" w:rsidP="00310620">
      <w:pPr>
        <w:rPr>
          <w:rFonts w:cs="Times New Roman"/>
          <w:b/>
          <w:color w:val="FFC000"/>
        </w:rPr>
      </w:pPr>
      <w:r w:rsidRPr="00AB3703">
        <w:rPr>
          <w:rFonts w:cs="Times New Roman"/>
          <w:b/>
          <w:sz w:val="28"/>
        </w:rPr>
        <w:t>DNA replication in vivo (inside cells)</w:t>
      </w:r>
    </w:p>
    <w:p w14:paraId="764AA8E8" w14:textId="7C7D1D7B" w:rsidR="00310620" w:rsidRPr="00AB3703" w:rsidRDefault="00310620" w:rsidP="00310620">
      <w:pPr>
        <w:rPr>
          <w:rFonts w:cs="Times New Roman"/>
          <w:b/>
          <w:color w:val="FFC000"/>
        </w:rPr>
      </w:pPr>
      <w:r w:rsidRPr="00AB3703">
        <w:rPr>
          <w:rFonts w:cs="Times New Roman"/>
          <w:b/>
          <w:color w:val="FFC000"/>
        </w:rPr>
        <w:lastRenderedPageBreak/>
        <w:t xml:space="preserve">Compare and contrast DNA replication in vivo and in vitro </w:t>
      </w:r>
    </w:p>
    <w:p w14:paraId="799723C8" w14:textId="4DD614EB" w:rsidR="00221FCD" w:rsidRPr="00AB3703" w:rsidRDefault="00221FCD" w:rsidP="00221FCD">
      <w:pPr>
        <w:pStyle w:val="ListParagraph"/>
        <w:numPr>
          <w:ilvl w:val="0"/>
          <w:numId w:val="2"/>
        </w:numPr>
        <w:rPr>
          <w:rFonts w:cs="Times New Roman"/>
        </w:rPr>
      </w:pPr>
      <w:r w:rsidRPr="00AB3703">
        <w:rPr>
          <w:rFonts w:cs="Times New Roman"/>
        </w:rPr>
        <w:t xml:space="preserve">There is no leading and laggin strand in-vitro because replication starts at opposite ends. There are fewer enzymes in in-vitro because temperature is used/primers are already complimentary </w:t>
      </w:r>
    </w:p>
    <w:p w14:paraId="293EBFBF" w14:textId="77777777" w:rsidR="00310620" w:rsidRPr="00AB3703" w:rsidRDefault="00310620" w:rsidP="00310620">
      <w:pPr>
        <w:rPr>
          <w:rFonts w:cs="Times New Roman"/>
          <w:b/>
          <w:color w:val="FFC000"/>
        </w:rPr>
      </w:pPr>
      <w:r w:rsidRPr="00AB3703">
        <w:rPr>
          <w:rFonts w:cs="Times New Roman"/>
          <w:b/>
          <w:color w:val="FFC000"/>
        </w:rPr>
        <w:t xml:space="preserve">Explain the logistics of the DNA replication process including how the cell solves the problems of: </w:t>
      </w:r>
    </w:p>
    <w:p w14:paraId="674ED8C7" w14:textId="1148981B" w:rsidR="00310620" w:rsidRPr="00AB3703" w:rsidRDefault="00310620" w:rsidP="00310620">
      <w:pPr>
        <w:pStyle w:val="ListParagraph"/>
        <w:numPr>
          <w:ilvl w:val="0"/>
          <w:numId w:val="1"/>
        </w:numPr>
        <w:rPr>
          <w:rFonts w:cs="Times New Roman"/>
        </w:rPr>
      </w:pPr>
      <w:r w:rsidRPr="00AB3703">
        <w:rPr>
          <w:rFonts w:cs="Times New Roman"/>
        </w:rPr>
        <w:t xml:space="preserve">Separating the DNA strand </w:t>
      </w:r>
    </w:p>
    <w:p w14:paraId="4CFFADD4" w14:textId="6EFF640F" w:rsidR="00221FCD" w:rsidRPr="00AB3703" w:rsidRDefault="00221FCD" w:rsidP="00221FCD">
      <w:pPr>
        <w:pStyle w:val="ListParagraph"/>
        <w:numPr>
          <w:ilvl w:val="1"/>
          <w:numId w:val="1"/>
        </w:numPr>
        <w:rPr>
          <w:rFonts w:cs="Times New Roman"/>
        </w:rPr>
      </w:pPr>
      <w:r w:rsidRPr="00AB3703">
        <w:rPr>
          <w:rFonts w:cs="Times New Roman"/>
        </w:rPr>
        <w:t xml:space="preserve">At the replication fork, helicase is actively disrupting the hydrogen bonds between the two strands </w:t>
      </w:r>
    </w:p>
    <w:p w14:paraId="56AE8710" w14:textId="48F96D5A" w:rsidR="00221FCD" w:rsidRPr="00AB3703" w:rsidRDefault="00271616" w:rsidP="00221FCD">
      <w:pPr>
        <w:pStyle w:val="ListParagraph"/>
        <w:numPr>
          <w:ilvl w:val="1"/>
          <w:numId w:val="1"/>
        </w:numPr>
        <w:rPr>
          <w:rFonts w:cs="Times New Roman"/>
        </w:rPr>
      </w:pPr>
      <w:r w:rsidRPr="00AB3703">
        <w:rPr>
          <w:rFonts w:cs="Times New Roman"/>
        </w:rPr>
        <w:t xml:space="preserve">SSB </w:t>
      </w:r>
      <w:r w:rsidRPr="00AB3703">
        <w:rPr>
          <w:rFonts w:cs="Times New Roman"/>
        </w:rPr>
        <w:sym w:font="Wingdings" w:char="F0E0"/>
      </w:r>
      <w:r w:rsidRPr="00AB3703">
        <w:rPr>
          <w:rFonts w:cs="Times New Roman"/>
        </w:rPr>
        <w:t xml:space="preserve"> prevent strands for connected back together (want to form H bonds, hydrophobic effect, increases entropy of aqueous environment, base stacking)</w:t>
      </w:r>
    </w:p>
    <w:p w14:paraId="23E4E1F9" w14:textId="217445BB" w:rsidR="00D65559" w:rsidRPr="00AB3703" w:rsidRDefault="00D65559" w:rsidP="00221FCD">
      <w:pPr>
        <w:pStyle w:val="ListParagraph"/>
        <w:numPr>
          <w:ilvl w:val="1"/>
          <w:numId w:val="1"/>
        </w:numPr>
        <w:rPr>
          <w:rFonts w:cs="Times New Roman"/>
        </w:rPr>
      </w:pPr>
      <w:r w:rsidRPr="00AB3703">
        <w:rPr>
          <w:rFonts w:cs="Times New Roman"/>
        </w:rPr>
        <w:t xml:space="preserve">Topoisomerase II relieves stress on the DNA double helix that arises from unwinding </w:t>
      </w:r>
      <w:r w:rsidRPr="00AB3703">
        <w:rPr>
          <w:rFonts w:cs="Times New Roman"/>
        </w:rPr>
        <w:sym w:font="Wingdings" w:char="F0E0"/>
      </w:r>
      <w:r w:rsidRPr="00AB3703">
        <w:rPr>
          <w:rFonts w:cs="Times New Roman"/>
        </w:rPr>
        <w:t xml:space="preserve"> it works upstream of DNA helicase. </w:t>
      </w:r>
    </w:p>
    <w:p w14:paraId="56DF34B1" w14:textId="29E20943" w:rsidR="00310620" w:rsidRPr="00AB3703" w:rsidRDefault="00310620" w:rsidP="00310620">
      <w:pPr>
        <w:pStyle w:val="ListParagraph"/>
        <w:numPr>
          <w:ilvl w:val="0"/>
          <w:numId w:val="1"/>
        </w:numPr>
        <w:rPr>
          <w:rFonts w:cs="Times New Roman"/>
        </w:rPr>
      </w:pPr>
      <w:r w:rsidRPr="00AB3703">
        <w:rPr>
          <w:rFonts w:cs="Times New Roman"/>
        </w:rPr>
        <w:t>Replicating both strands in the 5’ to 3’ direction</w:t>
      </w:r>
    </w:p>
    <w:p w14:paraId="5F8A09EF" w14:textId="0BBD4A1B" w:rsidR="00351F6C" w:rsidRPr="00AB3703" w:rsidRDefault="00351F6C" w:rsidP="00351F6C">
      <w:pPr>
        <w:pStyle w:val="ListParagraph"/>
        <w:numPr>
          <w:ilvl w:val="1"/>
          <w:numId w:val="1"/>
        </w:numPr>
        <w:rPr>
          <w:rFonts w:cs="Times New Roman"/>
        </w:rPr>
      </w:pPr>
      <w:r w:rsidRPr="00AB3703">
        <w:rPr>
          <w:rFonts w:cs="Times New Roman"/>
        </w:rPr>
        <w:t>Leading and lagging strands, DNA Pol work in opposite directions.</w:t>
      </w:r>
    </w:p>
    <w:p w14:paraId="4BF54171" w14:textId="2D489889" w:rsidR="00310620" w:rsidRPr="00AB3703" w:rsidRDefault="00310620" w:rsidP="00310620">
      <w:pPr>
        <w:pStyle w:val="ListParagraph"/>
        <w:numPr>
          <w:ilvl w:val="0"/>
          <w:numId w:val="1"/>
        </w:numPr>
        <w:rPr>
          <w:rFonts w:cs="Times New Roman"/>
        </w:rPr>
      </w:pPr>
      <w:r w:rsidRPr="00AB3703">
        <w:rPr>
          <w:rFonts w:cs="Times New Roman"/>
        </w:rPr>
        <w:t xml:space="preserve">Synthesizing primers and providing primers for the leading and lagging strands during replication </w:t>
      </w:r>
    </w:p>
    <w:p w14:paraId="55109410" w14:textId="3784CC55" w:rsidR="007A20E4" w:rsidRPr="00AB3703" w:rsidRDefault="007A20E4" w:rsidP="007A20E4">
      <w:pPr>
        <w:pStyle w:val="ListParagraph"/>
        <w:numPr>
          <w:ilvl w:val="1"/>
          <w:numId w:val="1"/>
        </w:numPr>
        <w:rPr>
          <w:rFonts w:cs="Times New Roman"/>
        </w:rPr>
      </w:pPr>
      <w:r w:rsidRPr="00AB3703">
        <w:rPr>
          <w:rFonts w:cs="Times New Roman"/>
        </w:rPr>
        <w:t xml:space="preserve">RNA primase does this </w:t>
      </w:r>
      <w:r w:rsidRPr="00AB3703">
        <w:rPr>
          <w:rFonts w:cs="Times New Roman"/>
        </w:rPr>
        <w:sym w:font="Wingdings" w:char="F0E0"/>
      </w:r>
      <w:r w:rsidRPr="00AB3703">
        <w:rPr>
          <w:rFonts w:cs="Times New Roman"/>
        </w:rPr>
        <w:t xml:space="preserve"> adds few ribonucleotides so that DNA pol can attach deoxynucleotides onto the 3’ end. Later on, another DNA pol removes the RNA and adds DNA </w:t>
      </w:r>
      <w:r w:rsidRPr="00AB3703">
        <w:rPr>
          <w:rFonts w:cs="Times New Roman"/>
        </w:rPr>
        <w:sym w:font="Wingdings" w:char="F0E0"/>
      </w:r>
      <w:r w:rsidRPr="00AB3703">
        <w:rPr>
          <w:rFonts w:cs="Times New Roman"/>
        </w:rPr>
        <w:t xml:space="preserve"> DNA ligase ligates the nicks. </w:t>
      </w:r>
    </w:p>
    <w:p w14:paraId="7C8D19F0" w14:textId="4616E504" w:rsidR="002F1F02" w:rsidRPr="00AB3703" w:rsidRDefault="00310620" w:rsidP="002F1F02">
      <w:pPr>
        <w:pStyle w:val="ListParagraph"/>
        <w:numPr>
          <w:ilvl w:val="0"/>
          <w:numId w:val="1"/>
        </w:numPr>
        <w:rPr>
          <w:rFonts w:cs="Times New Roman"/>
        </w:rPr>
      </w:pPr>
      <w:r w:rsidRPr="00AB3703">
        <w:rPr>
          <w:rFonts w:cs="Times New Roman"/>
        </w:rPr>
        <w:t>Replicating the ends of the DNA</w:t>
      </w:r>
    </w:p>
    <w:p w14:paraId="775CADA8" w14:textId="7A4F43D5" w:rsidR="002F1F02" w:rsidRPr="00AB3703" w:rsidRDefault="002F1F02" w:rsidP="002F1F02">
      <w:pPr>
        <w:pStyle w:val="ListParagraph"/>
        <w:numPr>
          <w:ilvl w:val="1"/>
          <w:numId w:val="1"/>
        </w:numPr>
        <w:rPr>
          <w:rFonts w:cs="Times New Roman"/>
        </w:rPr>
      </w:pPr>
      <w:r w:rsidRPr="00AB3703">
        <w:rPr>
          <w:rFonts w:cs="Times New Roman"/>
        </w:rPr>
        <w:t xml:space="preserve">Telomerase. </w:t>
      </w:r>
    </w:p>
    <w:p w14:paraId="15AABD14" w14:textId="7E3B9E5B" w:rsidR="00310620" w:rsidRPr="00AB3703" w:rsidRDefault="00310620" w:rsidP="00310620">
      <w:pPr>
        <w:rPr>
          <w:rFonts w:cs="Times New Roman"/>
          <w:b/>
          <w:color w:val="FFC000"/>
        </w:rPr>
      </w:pPr>
      <w:r w:rsidRPr="00AB3703">
        <w:rPr>
          <w:rFonts w:cs="Times New Roman"/>
          <w:b/>
          <w:color w:val="FFC000"/>
        </w:rPr>
        <w:t>Distinguish between and label the leading and lagging strands of DNA in a replication fork</w:t>
      </w:r>
    </w:p>
    <w:p w14:paraId="5036FDDF" w14:textId="4A91D173" w:rsidR="00221FCD" w:rsidRPr="00AB3703" w:rsidRDefault="00221FCD" w:rsidP="00221FCD">
      <w:pPr>
        <w:pStyle w:val="ListParagraph"/>
        <w:numPr>
          <w:ilvl w:val="0"/>
          <w:numId w:val="2"/>
        </w:numPr>
        <w:rPr>
          <w:rFonts w:cs="Times New Roman"/>
        </w:rPr>
      </w:pPr>
      <w:r w:rsidRPr="00AB3703">
        <w:rPr>
          <w:rFonts w:cs="Times New Roman"/>
        </w:rPr>
        <w:t xml:space="preserve">Since DNA is antiparallel, one strand is in the 5’ to 3’ direction while the other strand is in the 3’ to 5’ end. </w:t>
      </w:r>
    </w:p>
    <w:p w14:paraId="7E65A1CD" w14:textId="77777777" w:rsidR="00271616" w:rsidRPr="00AB3703" w:rsidRDefault="00221FCD" w:rsidP="00221FCD">
      <w:pPr>
        <w:pStyle w:val="ListParagraph"/>
        <w:numPr>
          <w:ilvl w:val="0"/>
          <w:numId w:val="2"/>
        </w:numPr>
        <w:rPr>
          <w:rFonts w:cs="Times New Roman"/>
        </w:rPr>
      </w:pPr>
      <w:r w:rsidRPr="00AB3703">
        <w:rPr>
          <w:rFonts w:cs="Times New Roman"/>
        </w:rPr>
        <w:t xml:space="preserve">DNA Polymerase is traveling towards the </w:t>
      </w:r>
      <w:r w:rsidR="00271616" w:rsidRPr="00AB3703">
        <w:rPr>
          <w:rFonts w:cs="Times New Roman"/>
        </w:rPr>
        <w:t xml:space="preserve">3’ end of parent strand. DNA pol, thus, is traveling away from the replication fork for one strand (lagging) and towards the replication fork for another strand (leading) </w:t>
      </w:r>
      <w:r w:rsidRPr="00AB3703">
        <w:rPr>
          <w:rFonts w:cs="Times New Roman"/>
        </w:rPr>
        <w:t xml:space="preserve">Thus, only the strand that has it’s </w:t>
      </w:r>
      <w:r w:rsidR="00271616" w:rsidRPr="00AB3703">
        <w:rPr>
          <w:rFonts w:cs="Times New Roman"/>
        </w:rPr>
        <w:t xml:space="preserve">3’ end at the origin is replicated continuously.  </w:t>
      </w:r>
    </w:p>
    <w:p w14:paraId="571D011E" w14:textId="3D97AA1B" w:rsidR="00221FCD" w:rsidRPr="00AB3703" w:rsidRDefault="00271616" w:rsidP="00221FCD">
      <w:pPr>
        <w:pStyle w:val="ListParagraph"/>
        <w:numPr>
          <w:ilvl w:val="0"/>
          <w:numId w:val="2"/>
        </w:numPr>
        <w:rPr>
          <w:rFonts w:cs="Times New Roman"/>
        </w:rPr>
      </w:pPr>
      <w:r w:rsidRPr="00AB3703">
        <w:rPr>
          <w:rFonts w:cs="Times New Roman"/>
        </w:rPr>
        <w:t xml:space="preserve">Because DNA replication occurs from 5- to 3’ </w:t>
      </w:r>
      <w:r w:rsidRPr="00AB3703">
        <w:rPr>
          <w:rFonts w:cs="Times New Roman"/>
        </w:rPr>
        <w:sym w:font="Wingdings" w:char="F0E0"/>
      </w:r>
      <w:r w:rsidRPr="00AB3703">
        <w:rPr>
          <w:rFonts w:cs="Times New Roman"/>
        </w:rPr>
        <w:t xml:space="preserve"> the other strand is the lagging strand since the daughter strand is synthesised AWAY from the fork. (whereas the leading strand is synthesized towards the fork. </w:t>
      </w:r>
    </w:p>
    <w:p w14:paraId="52246901" w14:textId="2DA45C8C" w:rsidR="00310620" w:rsidRPr="00AB3703" w:rsidRDefault="00310620" w:rsidP="00310620">
      <w:pPr>
        <w:rPr>
          <w:rFonts w:cs="Times New Roman"/>
          <w:b/>
          <w:color w:val="FFC000"/>
        </w:rPr>
      </w:pPr>
      <w:r w:rsidRPr="00AB3703">
        <w:rPr>
          <w:rFonts w:cs="Times New Roman"/>
          <w:b/>
          <w:color w:val="FFC000"/>
        </w:rPr>
        <w:t>Explain what an Okazaki fragment is and its role in replication</w:t>
      </w:r>
    </w:p>
    <w:p w14:paraId="157F2401" w14:textId="41B34BEC" w:rsidR="00271616" w:rsidRPr="00AB3703" w:rsidRDefault="00271616" w:rsidP="00271616">
      <w:pPr>
        <w:pStyle w:val="ListParagraph"/>
        <w:numPr>
          <w:ilvl w:val="0"/>
          <w:numId w:val="2"/>
        </w:numPr>
        <w:rPr>
          <w:rFonts w:cs="Times New Roman"/>
        </w:rPr>
      </w:pPr>
      <w:r w:rsidRPr="00AB3703">
        <w:rPr>
          <w:rFonts w:cs="Times New Roman"/>
        </w:rPr>
        <w:t xml:space="preserve">Result of DNA replication on the lagging strand </w:t>
      </w:r>
      <w:r w:rsidRPr="00AB3703">
        <w:rPr>
          <w:rFonts w:cs="Times New Roman"/>
        </w:rPr>
        <w:sym w:font="Wingdings" w:char="F0E0"/>
      </w:r>
      <w:r w:rsidRPr="00AB3703">
        <w:rPr>
          <w:rFonts w:cs="Times New Roman"/>
        </w:rPr>
        <w:t xml:space="preserve"> only small sections of DNA can be polymerized at a time because the DNA pol is travelling away from the replication fork. </w:t>
      </w:r>
    </w:p>
    <w:p w14:paraId="16747BF9" w14:textId="74F52FF6" w:rsidR="00271616" w:rsidRPr="00AB3703" w:rsidRDefault="00271616" w:rsidP="00271616">
      <w:pPr>
        <w:pStyle w:val="ListParagraph"/>
        <w:numPr>
          <w:ilvl w:val="0"/>
          <w:numId w:val="2"/>
        </w:numPr>
        <w:rPr>
          <w:rFonts w:cs="Times New Roman"/>
        </w:rPr>
      </w:pPr>
      <w:r w:rsidRPr="00AB3703">
        <w:rPr>
          <w:rFonts w:cs="Times New Roman"/>
        </w:rPr>
        <w:t xml:space="preserve">They are a consequence of the antiparallel nature of the DNA double helix. </w:t>
      </w:r>
    </w:p>
    <w:p w14:paraId="7D3DD4C5" w14:textId="19C5AEE3" w:rsidR="00271616" w:rsidRPr="00AB3703" w:rsidRDefault="00271616" w:rsidP="00271616">
      <w:pPr>
        <w:pStyle w:val="ListParagraph"/>
        <w:numPr>
          <w:ilvl w:val="0"/>
          <w:numId w:val="2"/>
        </w:numPr>
        <w:rPr>
          <w:rFonts w:cs="Times New Roman"/>
        </w:rPr>
      </w:pPr>
      <w:r w:rsidRPr="00AB3703">
        <w:rPr>
          <w:rFonts w:cs="Times New Roman"/>
        </w:rPr>
        <w:t xml:space="preserve">they start off via a RNA primer and their synthesis stops when the RNA primer of the previous okazaki fragment is encountered </w:t>
      </w:r>
    </w:p>
    <w:p w14:paraId="4FD308C4" w14:textId="4B9D5D74" w:rsidR="00271616" w:rsidRPr="00AB3703" w:rsidRDefault="00271616" w:rsidP="00271616">
      <w:pPr>
        <w:pStyle w:val="ListParagraph"/>
        <w:numPr>
          <w:ilvl w:val="0"/>
          <w:numId w:val="2"/>
        </w:numPr>
        <w:rPr>
          <w:rFonts w:cs="Times New Roman"/>
        </w:rPr>
      </w:pPr>
      <w:r w:rsidRPr="00AB3703">
        <w:rPr>
          <w:rFonts w:cs="Times New Roman"/>
        </w:rPr>
        <w:t>in comparison, on the leading strand, only one RNA primer is needed (at the origin)</w:t>
      </w:r>
    </w:p>
    <w:p w14:paraId="59DD22CE" w14:textId="21C6F39C" w:rsidR="00310620" w:rsidRPr="00AB3703" w:rsidRDefault="00310620" w:rsidP="00310620">
      <w:pPr>
        <w:rPr>
          <w:rFonts w:cs="Times New Roman"/>
          <w:b/>
          <w:color w:val="FFC000"/>
        </w:rPr>
      </w:pPr>
      <w:r w:rsidRPr="00AB3703">
        <w:rPr>
          <w:rFonts w:cs="Times New Roman"/>
          <w:b/>
          <w:color w:val="FFC000"/>
        </w:rPr>
        <w:t xml:space="preserve">Explain how the ends of eukaryotic chromosomes are extended by telomerase and why this is necessary/important </w:t>
      </w:r>
    </w:p>
    <w:p w14:paraId="096EC8E2" w14:textId="7FAF1B39" w:rsidR="002F1F02" w:rsidRPr="00AB3703" w:rsidRDefault="002F1F02" w:rsidP="002F1F02">
      <w:pPr>
        <w:pStyle w:val="ListParagraph"/>
        <w:numPr>
          <w:ilvl w:val="0"/>
          <w:numId w:val="2"/>
        </w:numPr>
        <w:rPr>
          <w:rFonts w:cs="Times New Roman"/>
          <w:b/>
          <w:color w:val="FFC000"/>
        </w:rPr>
      </w:pPr>
      <w:r w:rsidRPr="00AB3703">
        <w:rPr>
          <w:rFonts w:cs="Times New Roman"/>
        </w:rPr>
        <w:t xml:space="preserve">in the lagging strand, the 5’ end of the daughter strand will be missing some nucleotides since the “final” RNA primer has been added but there are stills some nucleotides left on the parent strand…daughter strand will be shorter than parent </w:t>
      </w:r>
    </w:p>
    <w:p w14:paraId="7BB455B6" w14:textId="3C2CABBF" w:rsidR="002F1F02" w:rsidRPr="00AB3703" w:rsidRDefault="002F1F02" w:rsidP="002F1F02">
      <w:pPr>
        <w:pStyle w:val="ListParagraph"/>
        <w:numPr>
          <w:ilvl w:val="0"/>
          <w:numId w:val="2"/>
        </w:numPr>
        <w:rPr>
          <w:rFonts w:cs="Times New Roman"/>
          <w:b/>
          <w:color w:val="FFC000"/>
        </w:rPr>
      </w:pPr>
      <w:r w:rsidRPr="00AB3703">
        <w:rPr>
          <w:rFonts w:cs="Times New Roman"/>
        </w:rPr>
        <w:t xml:space="preserve">Even the RNA primer cannot be replaced with DNA because DNA pol works in 3;5 direction on the parent strand (5-3 on the daughter strand)  because there are no 3’ ends available to attach the </w:t>
      </w:r>
      <w:r w:rsidR="00433D7A" w:rsidRPr="00AB3703">
        <w:rPr>
          <w:rFonts w:cs="Times New Roman"/>
        </w:rPr>
        <w:t>nucleotide.</w:t>
      </w:r>
      <w:r w:rsidR="00135BD6" w:rsidRPr="00AB3703">
        <w:rPr>
          <w:rFonts w:cs="Times New Roman"/>
        </w:rPr>
        <w:t xml:space="preserve"> (normally, the 3’ end of the okazaki fragment is used by the DNA pol to replace the RNA primer of the preceding fragment)</w:t>
      </w:r>
    </w:p>
    <w:p w14:paraId="18C5941B" w14:textId="5A1AEB63" w:rsidR="00135BD6" w:rsidRPr="00AB3703" w:rsidRDefault="00135BD6" w:rsidP="002F1F02">
      <w:pPr>
        <w:pStyle w:val="ListParagraph"/>
        <w:numPr>
          <w:ilvl w:val="0"/>
          <w:numId w:val="2"/>
        </w:numPr>
        <w:rPr>
          <w:rFonts w:cs="Times New Roman"/>
          <w:b/>
          <w:color w:val="FFC000"/>
        </w:rPr>
      </w:pPr>
      <w:r w:rsidRPr="00AB3703">
        <w:rPr>
          <w:rFonts w:cs="Times New Roman"/>
        </w:rPr>
        <w:t xml:space="preserve">In order to prevent this from happening, each end of the chromosome is capped with a telomere which is a repeating sequence. After each round of replication, the telomere is slightly shortened but is quickly restored by the enzyme telomerase </w:t>
      </w:r>
    </w:p>
    <w:p w14:paraId="55C52DE6" w14:textId="2DF2C17F" w:rsidR="00135BD6" w:rsidRPr="00AB3703" w:rsidRDefault="00135BD6" w:rsidP="002F1F02">
      <w:pPr>
        <w:pStyle w:val="ListParagraph"/>
        <w:numPr>
          <w:ilvl w:val="0"/>
          <w:numId w:val="2"/>
        </w:numPr>
        <w:rPr>
          <w:rFonts w:cs="Times New Roman"/>
          <w:b/>
          <w:color w:val="FFC000"/>
        </w:rPr>
      </w:pPr>
      <w:r w:rsidRPr="00AB3703">
        <w:rPr>
          <w:rFonts w:cs="Times New Roman"/>
        </w:rPr>
        <w:t xml:space="preserve">Telomerase uses its RNA molecule as a guide to extend the 3’ end of the template strand </w:t>
      </w:r>
      <w:r w:rsidRPr="00AB3703">
        <w:rPr>
          <w:rFonts w:cs="Times New Roman"/>
        </w:rPr>
        <w:sym w:font="Wingdings" w:char="F0E0"/>
      </w:r>
      <w:r w:rsidRPr="00AB3703">
        <w:rPr>
          <w:rFonts w:cs="Times New Roman"/>
        </w:rPr>
        <w:t xml:space="preserve"> RNA primer is synthesized and it binds to the 3’ end of the template strand </w:t>
      </w:r>
      <w:r w:rsidRPr="00AB3703">
        <w:rPr>
          <w:rFonts w:cs="Times New Roman"/>
        </w:rPr>
        <w:sym w:font="Wingdings" w:char="F0E0"/>
      </w:r>
      <w:r w:rsidRPr="00AB3703">
        <w:rPr>
          <w:rFonts w:cs="Times New Roman"/>
        </w:rPr>
        <w:t xml:space="preserve"> causes daughter to also elongate. (some small shortening occurs here but no problem since telomerase isn’t on coding/will be extended in the next round. </w:t>
      </w:r>
    </w:p>
    <w:p w14:paraId="54F5E593" w14:textId="0D97EA49" w:rsidR="00135BD6" w:rsidRPr="00AB3703" w:rsidRDefault="00135BD6" w:rsidP="002F1F02">
      <w:pPr>
        <w:pStyle w:val="ListParagraph"/>
        <w:numPr>
          <w:ilvl w:val="0"/>
          <w:numId w:val="2"/>
        </w:numPr>
        <w:rPr>
          <w:rFonts w:cs="Times New Roman"/>
          <w:b/>
          <w:color w:val="FFC000"/>
        </w:rPr>
      </w:pPr>
      <w:r w:rsidRPr="00AB3703">
        <w:rPr>
          <w:rFonts w:cs="Times New Roman"/>
        </w:rPr>
        <w:lastRenderedPageBreak/>
        <w:t xml:space="preserve">Germ/stem cells have high telomerase activity (since they are long lived) Telomerase mostly inactive in adult somatic cells </w:t>
      </w:r>
      <w:r w:rsidRPr="00AB3703">
        <w:rPr>
          <w:rFonts w:cs="Times New Roman"/>
        </w:rPr>
        <w:sym w:font="Wingdings" w:char="F0E0"/>
      </w:r>
      <w:r w:rsidRPr="00AB3703">
        <w:rPr>
          <w:rFonts w:cs="Times New Roman"/>
        </w:rPr>
        <w:t xml:space="preserve"> limits cell life since telomere shortened 100bp every replication. Cancer cells have excessive telomerase activity. </w:t>
      </w:r>
    </w:p>
    <w:p w14:paraId="138D11B4" w14:textId="641FEC10" w:rsidR="00310620" w:rsidRPr="00AB3703" w:rsidRDefault="00310620" w:rsidP="00310620">
      <w:pPr>
        <w:rPr>
          <w:rFonts w:cs="Times New Roman"/>
          <w:b/>
          <w:color w:val="FFC000"/>
        </w:rPr>
      </w:pPr>
      <w:r w:rsidRPr="00AB3703">
        <w:rPr>
          <w:rFonts w:cs="Times New Roman"/>
          <w:b/>
          <w:color w:val="FFC000"/>
        </w:rPr>
        <w:t>List examples of DNA-protein interactions during DNA replication (DNA pol, helicase, RNA primase, DNA ligase and telomerase)</w:t>
      </w:r>
    </w:p>
    <w:p w14:paraId="37AFFFB3" w14:textId="7371AD2A" w:rsidR="00D65559" w:rsidRPr="00AB3703" w:rsidRDefault="00D65559" w:rsidP="00D65559">
      <w:pPr>
        <w:pStyle w:val="ListParagraph"/>
        <w:numPr>
          <w:ilvl w:val="0"/>
          <w:numId w:val="2"/>
        </w:numPr>
        <w:rPr>
          <w:rFonts w:cs="Times New Roman"/>
          <w:color w:val="FF0000"/>
        </w:rPr>
      </w:pPr>
      <w:r w:rsidRPr="00AB3703">
        <w:rPr>
          <w:rFonts w:cs="Times New Roman"/>
          <w:color w:val="FF0000"/>
        </w:rPr>
        <w:t>RNA primase is needed because unlike RNA polymerase, DNA pol can only add to the 3’ end</w:t>
      </w:r>
      <w:r w:rsidRPr="00AB3703">
        <w:rPr>
          <w:rFonts w:cs="Times New Roman"/>
          <w:color w:val="FF0000"/>
        </w:rPr>
        <w:sym w:font="Wingdings" w:char="F0E0"/>
      </w:r>
      <w:r w:rsidRPr="00AB3703">
        <w:rPr>
          <w:rFonts w:cs="Times New Roman"/>
          <w:color w:val="FF0000"/>
        </w:rPr>
        <w:t xml:space="preserve"> cannot form new strand on its own… RNA pol places nucleotides such that DNA pol can extend that strand. </w:t>
      </w:r>
    </w:p>
    <w:p w14:paraId="6B0D0EE1" w14:textId="14456E9B" w:rsidR="00EE056E" w:rsidRPr="00AB3703" w:rsidRDefault="00EE056E" w:rsidP="00D65559">
      <w:pPr>
        <w:pStyle w:val="ListParagraph"/>
        <w:numPr>
          <w:ilvl w:val="0"/>
          <w:numId w:val="2"/>
        </w:numPr>
        <w:rPr>
          <w:rFonts w:cs="Times New Roman"/>
          <w:color w:val="FF0000"/>
        </w:rPr>
      </w:pPr>
      <w:r w:rsidRPr="00AB3703">
        <w:rPr>
          <w:rFonts w:cs="Times New Roman"/>
          <w:color w:val="FF0000"/>
        </w:rPr>
        <w:t xml:space="preserve">RNA primase, DNA pol 1 and 3, SSB, helicase, topoisomerase, telomerase etc. </w:t>
      </w:r>
    </w:p>
    <w:p w14:paraId="25ECEA34" w14:textId="47858B15" w:rsidR="00310620" w:rsidRPr="00AB3703" w:rsidRDefault="00310620" w:rsidP="00310620">
      <w:pPr>
        <w:rPr>
          <w:rFonts w:cs="Times New Roman"/>
          <w:b/>
          <w:color w:val="FF0000"/>
        </w:rPr>
      </w:pPr>
      <w:r w:rsidRPr="00AB3703">
        <w:rPr>
          <w:rFonts w:cs="Times New Roman"/>
          <w:b/>
          <w:color w:val="FF0000"/>
        </w:rPr>
        <w:t xml:space="preserve">Predict the types of non-covalent interactions that enable the interaction between DNA and DNA binding proteins </w:t>
      </w:r>
    </w:p>
    <w:p w14:paraId="69357B78" w14:textId="35813767" w:rsidR="00135BD6" w:rsidRPr="00AB3703" w:rsidRDefault="00135BD6" w:rsidP="00135BD6">
      <w:pPr>
        <w:pStyle w:val="ListParagraph"/>
        <w:numPr>
          <w:ilvl w:val="0"/>
          <w:numId w:val="2"/>
        </w:numPr>
        <w:rPr>
          <w:rFonts w:cs="Times New Roman"/>
          <w:b/>
          <w:color w:val="FF0000"/>
        </w:rPr>
      </w:pPr>
      <w:r w:rsidRPr="00AB3703">
        <w:rPr>
          <w:rFonts w:cs="Times New Roman"/>
          <w:color w:val="FF0000"/>
        </w:rPr>
        <w:t xml:space="preserve">Interactions between major/minor groove and proteins </w:t>
      </w:r>
      <w:r w:rsidRPr="00AB3703">
        <w:rPr>
          <w:rFonts w:cs="Times New Roman"/>
          <w:color w:val="FF0000"/>
        </w:rPr>
        <w:sym w:font="Wingdings" w:char="F0E0"/>
      </w:r>
      <w:r w:rsidRPr="00AB3703">
        <w:rPr>
          <w:rFonts w:cs="Times New Roman"/>
          <w:color w:val="FF0000"/>
        </w:rPr>
        <w:t xml:space="preserve"> they navigate in such away. Interactions are constantly changing. There can be Hydrogen bonds, hydrophobic interactions (especially when strand is being separated as the hydrophobic inside is revealed. </w:t>
      </w:r>
      <w:r w:rsidR="008C702D">
        <w:rPr>
          <w:rFonts w:cs="Times New Roman"/>
          <w:b/>
          <w:color w:val="0070C0"/>
          <w:sz w:val="32"/>
        </w:rPr>
        <w:t>This in the transcription stuff</w:t>
      </w:r>
    </w:p>
    <w:p w14:paraId="0CE18F21" w14:textId="46CD87BB" w:rsidR="00310620" w:rsidRPr="00AB3703" w:rsidRDefault="00C225CC" w:rsidP="00310620">
      <w:pPr>
        <w:rPr>
          <w:rFonts w:cs="Times New Roman"/>
          <w:b/>
          <w:color w:val="FFC000"/>
        </w:rPr>
      </w:pPr>
      <w:r w:rsidRPr="00AB3703">
        <w:rPr>
          <w:rFonts w:cs="Times New Roman"/>
          <w:b/>
          <w:color w:val="FFC000"/>
        </w:rPr>
        <w:t xml:space="preserve">Connections </w:t>
      </w:r>
    </w:p>
    <w:p w14:paraId="55DCF650" w14:textId="667DC5F7" w:rsidR="00C225CC" w:rsidRPr="00AB3703" w:rsidRDefault="00C225CC" w:rsidP="00C225CC">
      <w:pPr>
        <w:pStyle w:val="ListParagraph"/>
        <w:numPr>
          <w:ilvl w:val="0"/>
          <w:numId w:val="1"/>
        </w:numPr>
        <w:rPr>
          <w:rFonts w:cs="Times New Roman"/>
        </w:rPr>
      </w:pPr>
      <w:r w:rsidRPr="00AB3703">
        <w:rPr>
          <w:rFonts w:cs="Times New Roman"/>
        </w:rPr>
        <w:t>Compare PCR to DNA replication. How is strand separation achieved? What kinds of primers are used and why? Is strand replication continuous or discontinuous?</w:t>
      </w:r>
    </w:p>
    <w:p w14:paraId="022092EA" w14:textId="5BF93B34" w:rsidR="00C225CC" w:rsidRPr="00AB3703" w:rsidRDefault="00C225CC" w:rsidP="00C225CC">
      <w:pPr>
        <w:rPr>
          <w:rFonts w:cs="Times New Roman"/>
          <w:b/>
          <w:sz w:val="28"/>
        </w:rPr>
      </w:pPr>
      <w:r w:rsidRPr="00AB3703">
        <w:rPr>
          <w:rFonts w:cs="Times New Roman"/>
          <w:b/>
          <w:sz w:val="28"/>
        </w:rPr>
        <w:t>Errors in DNA replication, DNA damage and repair mechanisms</w:t>
      </w:r>
    </w:p>
    <w:p w14:paraId="028864EB" w14:textId="26B5DF5E" w:rsidR="00C225CC" w:rsidRPr="00AB3703" w:rsidRDefault="00C225CC" w:rsidP="00C225CC">
      <w:pPr>
        <w:rPr>
          <w:rFonts w:cs="Times New Roman"/>
          <w:b/>
          <w:color w:val="FFC000"/>
        </w:rPr>
      </w:pPr>
      <w:r w:rsidRPr="00AB3703">
        <w:rPr>
          <w:rFonts w:cs="Times New Roman"/>
          <w:b/>
          <w:color w:val="FFC000"/>
        </w:rPr>
        <w:t>Describe the origins of mutations through errors in replication</w:t>
      </w:r>
    </w:p>
    <w:p w14:paraId="7B15A044" w14:textId="59F3A256" w:rsidR="00CA7F4B" w:rsidRPr="00AB3703" w:rsidRDefault="00CA7F4B" w:rsidP="00CA7F4B">
      <w:pPr>
        <w:pStyle w:val="ListParagraph"/>
        <w:numPr>
          <w:ilvl w:val="0"/>
          <w:numId w:val="4"/>
        </w:numPr>
        <w:rPr>
          <w:rFonts w:cs="Times New Roman"/>
        </w:rPr>
      </w:pPr>
      <w:r w:rsidRPr="00AB3703">
        <w:rPr>
          <w:rFonts w:cs="Times New Roman"/>
        </w:rPr>
        <w:t xml:space="preserve">Most mutations are spontaneous. Most common is substitution or point mutation. </w:t>
      </w:r>
    </w:p>
    <w:p w14:paraId="72A79D4C" w14:textId="0D6D8167" w:rsidR="00CA7F4B" w:rsidRPr="00AB3703" w:rsidRDefault="00CA7F4B" w:rsidP="00CA7F4B">
      <w:pPr>
        <w:pStyle w:val="ListParagraph"/>
        <w:numPr>
          <w:ilvl w:val="0"/>
          <w:numId w:val="4"/>
        </w:numPr>
        <w:rPr>
          <w:rFonts w:cs="Times New Roman"/>
        </w:rPr>
      </w:pPr>
      <w:r w:rsidRPr="00AB3703">
        <w:rPr>
          <w:rFonts w:cs="Times New Roman"/>
        </w:rPr>
        <w:t xml:space="preserve">Errors can also be introduced via deletions and insertions. </w:t>
      </w:r>
    </w:p>
    <w:p w14:paraId="3D09F9D3" w14:textId="15CFCD4F" w:rsidR="00CA7F4B" w:rsidRPr="00AB3703" w:rsidRDefault="00CA7F4B" w:rsidP="00CA7F4B">
      <w:pPr>
        <w:pStyle w:val="ListParagraph"/>
        <w:numPr>
          <w:ilvl w:val="0"/>
          <w:numId w:val="4"/>
        </w:numPr>
        <w:rPr>
          <w:rFonts w:cs="Times New Roman"/>
        </w:rPr>
      </w:pPr>
      <w:r w:rsidRPr="00AB3703">
        <w:rPr>
          <w:rFonts w:cs="Times New Roman"/>
        </w:rPr>
        <w:t>The rate of mutation also depends on cell type (somatic cells have greater mutation rates)</w:t>
      </w:r>
    </w:p>
    <w:p w14:paraId="600407AB" w14:textId="6D4961C2" w:rsidR="00CA7F4B" w:rsidRPr="00AB3703" w:rsidRDefault="00CA7F4B" w:rsidP="00CA7F4B">
      <w:pPr>
        <w:pStyle w:val="ListParagraph"/>
        <w:numPr>
          <w:ilvl w:val="0"/>
          <w:numId w:val="4"/>
        </w:numPr>
        <w:rPr>
          <w:rFonts w:cs="Times New Roman"/>
        </w:rPr>
      </w:pPr>
      <w:r w:rsidRPr="00AB3703">
        <w:rPr>
          <w:rFonts w:cs="Times New Roman"/>
        </w:rPr>
        <w:t xml:space="preserve">Mutations can also be acquired via DNA damage </w:t>
      </w:r>
      <w:r w:rsidRPr="00AB3703">
        <w:rPr>
          <w:rFonts w:cs="Times New Roman"/>
        </w:rPr>
        <w:sym w:font="Wingdings" w:char="F0E0"/>
      </w:r>
      <w:r w:rsidRPr="00AB3703">
        <w:rPr>
          <w:rFonts w:cs="Times New Roman"/>
        </w:rPr>
        <w:t xml:space="preserve"> X rays cause </w:t>
      </w:r>
    </w:p>
    <w:p w14:paraId="22080125" w14:textId="103A8E56" w:rsidR="00C225CC" w:rsidRPr="00AB3703" w:rsidRDefault="00C225CC" w:rsidP="00C225CC">
      <w:pPr>
        <w:rPr>
          <w:rFonts w:cs="Times New Roman"/>
          <w:b/>
          <w:color w:val="FFC000"/>
        </w:rPr>
      </w:pPr>
      <w:r w:rsidRPr="00AB3703">
        <w:rPr>
          <w:rFonts w:cs="Times New Roman"/>
          <w:b/>
          <w:color w:val="FFC000"/>
        </w:rPr>
        <w:t xml:space="preserve">Describe the mechanisms the cells have for correcting errors from replication (eg proofreading by DNA pol, mismatch repair), and correcting damaged DNA (through ligase) </w:t>
      </w:r>
    </w:p>
    <w:p w14:paraId="31734359" w14:textId="45F68C76" w:rsidR="007A20E4" w:rsidRPr="00AB3703" w:rsidRDefault="007A20E4" w:rsidP="007A20E4">
      <w:pPr>
        <w:pStyle w:val="ListParagraph"/>
        <w:numPr>
          <w:ilvl w:val="0"/>
          <w:numId w:val="1"/>
        </w:numPr>
        <w:rPr>
          <w:rFonts w:cs="Times New Roman"/>
        </w:rPr>
      </w:pPr>
      <w:r w:rsidRPr="00AB3703">
        <w:rPr>
          <w:rFonts w:cs="Times New Roman"/>
        </w:rPr>
        <w:t xml:space="preserve">DNA pol is self correcting because it has a proof reading function </w:t>
      </w:r>
      <w:r w:rsidRPr="00AB3703">
        <w:rPr>
          <w:rFonts w:cs="Times New Roman"/>
        </w:rPr>
        <w:sym w:font="Wingdings" w:char="F0E0"/>
      </w:r>
      <w:r w:rsidRPr="00AB3703">
        <w:rPr>
          <w:rFonts w:cs="Times New Roman"/>
        </w:rPr>
        <w:t xml:space="preserve"> when new nucleotide comes in line, it is held there temporarily by Hydrogen bonds between it’s base and the base parallel from it (complimentary). Sometimes, improper (non-complimentary) H bonds can form </w:t>
      </w:r>
      <w:r w:rsidRPr="00AB3703">
        <w:rPr>
          <w:rFonts w:cs="Times New Roman"/>
        </w:rPr>
        <w:sym w:font="Wingdings" w:char="F0E0"/>
      </w:r>
      <w:r w:rsidRPr="00AB3703">
        <w:rPr>
          <w:rFonts w:cs="Times New Roman"/>
        </w:rPr>
        <w:t xml:space="preserve"> DNA pol detects this </w:t>
      </w:r>
      <w:r w:rsidRPr="00AB3703">
        <w:rPr>
          <w:rFonts w:cs="Times New Roman"/>
        </w:rPr>
        <w:sym w:font="Wingdings" w:char="F0E0"/>
      </w:r>
      <w:r w:rsidRPr="00AB3703">
        <w:rPr>
          <w:rFonts w:cs="Times New Roman"/>
        </w:rPr>
        <w:t xml:space="preserve">activates the cleavage function </w:t>
      </w:r>
      <w:r w:rsidRPr="00AB3703">
        <w:rPr>
          <w:rFonts w:cs="Times New Roman"/>
        </w:rPr>
        <w:sym w:font="Wingdings" w:char="F0E0"/>
      </w:r>
      <w:r w:rsidRPr="00AB3703">
        <w:rPr>
          <w:rFonts w:cs="Times New Roman"/>
        </w:rPr>
        <w:t xml:space="preserve"> removes incorrect base and adds proper one. This proofreading mechanism decrease mutations but they still happen. </w:t>
      </w:r>
    </w:p>
    <w:p w14:paraId="1E775B6B" w14:textId="1D5D37DA" w:rsidR="00CA7F4B" w:rsidRPr="00AB3703" w:rsidRDefault="00CA7F4B" w:rsidP="007A20E4">
      <w:pPr>
        <w:pStyle w:val="ListParagraph"/>
        <w:numPr>
          <w:ilvl w:val="0"/>
          <w:numId w:val="1"/>
        </w:numPr>
        <w:rPr>
          <w:rFonts w:cs="Times New Roman"/>
        </w:rPr>
      </w:pPr>
      <w:r w:rsidRPr="00AB3703">
        <w:rPr>
          <w:rFonts w:cs="Times New Roman"/>
        </w:rPr>
        <w:t>In mismatch repair, a protein called MutS binds to the site of the mismatch and brings the proteins MutL and MutM</w:t>
      </w:r>
    </w:p>
    <w:p w14:paraId="1C346523" w14:textId="21A6508F" w:rsidR="00CA7F4B" w:rsidRPr="00AB3703" w:rsidRDefault="00CA7F4B" w:rsidP="007A20E4">
      <w:pPr>
        <w:pStyle w:val="ListParagraph"/>
        <w:numPr>
          <w:ilvl w:val="0"/>
          <w:numId w:val="1"/>
        </w:numPr>
        <w:rPr>
          <w:rFonts w:cs="Times New Roman"/>
        </w:rPr>
      </w:pPr>
      <w:r w:rsidRPr="00AB3703">
        <w:rPr>
          <w:rFonts w:cs="Times New Roman"/>
        </w:rPr>
        <w:t xml:space="preserve">MutL determines which DNA backbone will be cleaved and MutH cleaves the backbone in the vicinity of the mismatch/ </w:t>
      </w:r>
    </w:p>
    <w:p w14:paraId="046D3686" w14:textId="70C05D8D" w:rsidR="00CA7F4B" w:rsidRPr="00AB3703" w:rsidRDefault="00CA7F4B" w:rsidP="007A20E4">
      <w:pPr>
        <w:pStyle w:val="ListParagraph"/>
        <w:numPr>
          <w:ilvl w:val="0"/>
          <w:numId w:val="1"/>
        </w:numPr>
        <w:rPr>
          <w:rFonts w:cs="Times New Roman"/>
        </w:rPr>
      </w:pPr>
      <w:r w:rsidRPr="00AB3703">
        <w:rPr>
          <w:rFonts w:cs="Times New Roman"/>
        </w:rPr>
        <w:t xml:space="preserve">An exonuclease then degrades the cleaved strand. DNA pol fills the gap and DNA ligase seals the nicks. </w:t>
      </w:r>
    </w:p>
    <w:p w14:paraId="40B7DCFD" w14:textId="211798DD" w:rsidR="005068BB" w:rsidRPr="00AB3703" w:rsidRDefault="00C225CC" w:rsidP="00C225CC">
      <w:pPr>
        <w:rPr>
          <w:rFonts w:cs="Times New Roman"/>
          <w:b/>
          <w:color w:val="FFC000"/>
        </w:rPr>
      </w:pPr>
      <w:r w:rsidRPr="00AB3703">
        <w:rPr>
          <w:rFonts w:cs="Times New Roman"/>
          <w:b/>
          <w:color w:val="FFC000"/>
        </w:rPr>
        <w:t xml:space="preserve">Explain why this is important for cells </w:t>
      </w:r>
    </w:p>
    <w:p w14:paraId="21502D47" w14:textId="6DB25347" w:rsidR="006137F2" w:rsidRPr="00AB3703" w:rsidRDefault="006137F2" w:rsidP="006137F2">
      <w:pPr>
        <w:pStyle w:val="ListParagraph"/>
        <w:numPr>
          <w:ilvl w:val="0"/>
          <w:numId w:val="4"/>
        </w:numPr>
        <w:rPr>
          <w:rFonts w:cs="Times New Roman"/>
          <w:b/>
          <w:color w:val="FFC000"/>
        </w:rPr>
      </w:pPr>
      <w:r w:rsidRPr="00AB3703">
        <w:rPr>
          <w:rFonts w:cs="Times New Roman"/>
        </w:rPr>
        <w:t>There are a lot of mutations that occur in the cell</w:t>
      </w:r>
      <w:r w:rsidRPr="00AB3703">
        <w:rPr>
          <w:rFonts w:cs="Times New Roman"/>
        </w:rPr>
        <w:sym w:font="Wingdings" w:char="F0E0"/>
      </w:r>
      <w:r w:rsidRPr="00AB3703">
        <w:rPr>
          <w:rFonts w:cs="Times New Roman"/>
        </w:rPr>
        <w:t xml:space="preserve"> most of them get corrected before faithful replication can occur. </w:t>
      </w:r>
    </w:p>
    <w:p w14:paraId="48B6D9C2" w14:textId="133D49A3" w:rsidR="00C225CC" w:rsidRPr="00AB3703" w:rsidRDefault="00171B3D" w:rsidP="00C225CC">
      <w:pPr>
        <w:rPr>
          <w:rFonts w:cs="Times New Roman"/>
          <w:b/>
          <w:color w:val="FFC000"/>
        </w:rPr>
      </w:pPr>
      <w:r w:rsidRPr="00AB3703">
        <w:rPr>
          <w:rFonts w:cs="Times New Roman"/>
          <w:b/>
          <w:color w:val="FFC000"/>
        </w:rPr>
        <w:t xml:space="preserve">Making connections </w:t>
      </w:r>
    </w:p>
    <w:p w14:paraId="313EA0E5" w14:textId="2FEA61AC" w:rsidR="00171B3D" w:rsidRPr="00AB3703" w:rsidRDefault="00171B3D" w:rsidP="00171B3D">
      <w:pPr>
        <w:pStyle w:val="ListParagraph"/>
        <w:numPr>
          <w:ilvl w:val="0"/>
          <w:numId w:val="1"/>
        </w:numPr>
        <w:rPr>
          <w:rFonts w:cs="Times New Roman"/>
        </w:rPr>
      </w:pPr>
      <w:r w:rsidRPr="00AB3703">
        <w:rPr>
          <w:rFonts w:cs="Times New Roman"/>
        </w:rPr>
        <w:t xml:space="preserve">How do errors in replication become a heritable mutation </w:t>
      </w:r>
    </w:p>
    <w:p w14:paraId="4DB1C3BC" w14:textId="5AA055D3" w:rsidR="006137F2" w:rsidRPr="00AB3703" w:rsidRDefault="006137F2" w:rsidP="006137F2">
      <w:pPr>
        <w:pStyle w:val="ListParagraph"/>
        <w:numPr>
          <w:ilvl w:val="1"/>
          <w:numId w:val="1"/>
        </w:numPr>
        <w:rPr>
          <w:rFonts w:cs="Times New Roman"/>
        </w:rPr>
      </w:pPr>
      <w:r w:rsidRPr="00AB3703">
        <w:rPr>
          <w:rFonts w:cs="Times New Roman"/>
        </w:rPr>
        <w:t xml:space="preserve">When they are not fixed by the various repair mechanisms available </w:t>
      </w:r>
      <w:r w:rsidRPr="00AB3703">
        <w:rPr>
          <w:rFonts w:cs="Times New Roman"/>
        </w:rPr>
        <w:sym w:font="Wingdings" w:char="F0E0"/>
      </w:r>
      <w:r w:rsidRPr="00AB3703">
        <w:rPr>
          <w:rFonts w:cs="Times New Roman"/>
        </w:rPr>
        <w:t xml:space="preserve"> if they are retained after faithful replication </w:t>
      </w:r>
      <w:r w:rsidRPr="00AB3703">
        <w:rPr>
          <w:rFonts w:cs="Times New Roman"/>
        </w:rPr>
        <w:sym w:font="Wingdings" w:char="F0E0"/>
      </w:r>
      <w:r w:rsidRPr="00AB3703">
        <w:rPr>
          <w:rFonts w:cs="Times New Roman"/>
        </w:rPr>
        <w:t xml:space="preserve"> passed to offspring </w:t>
      </w:r>
    </w:p>
    <w:p w14:paraId="3A526236" w14:textId="3BBABE38" w:rsidR="00171B3D" w:rsidRPr="00AB3703" w:rsidRDefault="00171B3D" w:rsidP="00171B3D">
      <w:pPr>
        <w:pStyle w:val="ListParagraph"/>
        <w:numPr>
          <w:ilvl w:val="0"/>
          <w:numId w:val="1"/>
        </w:numPr>
        <w:rPr>
          <w:rFonts w:cs="Times New Roman"/>
        </w:rPr>
      </w:pPr>
      <w:r w:rsidRPr="00AB3703">
        <w:rPr>
          <w:rFonts w:cs="Times New Roman"/>
        </w:rPr>
        <w:lastRenderedPageBreak/>
        <w:t xml:space="preserve">What are the consequences of acquiring a mutation through an error in replication or through a DNA damaging event </w:t>
      </w:r>
      <w:r w:rsidRPr="00AB3703">
        <w:rPr>
          <w:rFonts w:cs="Times New Roman"/>
        </w:rPr>
        <w:sym w:font="Wingdings" w:char="F0E0"/>
      </w:r>
      <w:r w:rsidRPr="00AB3703">
        <w:rPr>
          <w:rFonts w:cs="Times New Roman"/>
        </w:rPr>
        <w:t xml:space="preserve"> central dogma </w:t>
      </w:r>
      <w:r w:rsidRPr="00AB3703">
        <w:rPr>
          <w:rFonts w:cs="Times New Roman"/>
        </w:rPr>
        <w:sym w:font="Wingdings" w:char="F0E0"/>
      </w:r>
      <w:r w:rsidRPr="00AB3703">
        <w:rPr>
          <w:rFonts w:cs="Times New Roman"/>
        </w:rPr>
        <w:t xml:space="preserve"> how does this impact the flow of biological information and protein structure/function.</w:t>
      </w:r>
    </w:p>
    <w:p w14:paraId="06204383" w14:textId="554EE938" w:rsidR="006137F2" w:rsidRPr="00AB3703" w:rsidRDefault="006137F2" w:rsidP="006137F2">
      <w:pPr>
        <w:pStyle w:val="ListParagraph"/>
        <w:numPr>
          <w:ilvl w:val="1"/>
          <w:numId w:val="1"/>
        </w:numPr>
        <w:rPr>
          <w:rFonts w:cs="Times New Roman"/>
        </w:rPr>
      </w:pPr>
      <w:r w:rsidRPr="00AB3703">
        <w:rPr>
          <w:rFonts w:cs="Times New Roman"/>
        </w:rPr>
        <w:t xml:space="preserve">Proteins wont function properly because structure +function </w:t>
      </w:r>
    </w:p>
    <w:p w14:paraId="065C8F91" w14:textId="33329912" w:rsidR="00221FCD" w:rsidRPr="00AB3703" w:rsidRDefault="00221FCD" w:rsidP="00221FCD">
      <w:pPr>
        <w:rPr>
          <w:rFonts w:cs="Times New Roman"/>
        </w:rPr>
      </w:pPr>
      <w:r w:rsidRPr="00AB3703">
        <w:rPr>
          <w:rFonts w:cs="Times New Roman"/>
        </w:rPr>
        <w:t>Unit3</w:t>
      </w:r>
    </w:p>
    <w:p w14:paraId="27FC7276" w14:textId="77777777" w:rsidR="00221FCD" w:rsidRPr="00AB3703" w:rsidRDefault="00221FCD" w:rsidP="00221FCD">
      <w:pPr>
        <w:rPr>
          <w:rFonts w:cs="Times New Roman"/>
          <w:b/>
          <w:sz w:val="28"/>
        </w:rPr>
      </w:pPr>
      <w:r w:rsidRPr="00AB3703">
        <w:rPr>
          <w:rFonts w:cs="Times New Roman"/>
          <w:b/>
          <w:sz w:val="28"/>
        </w:rPr>
        <w:t xml:space="preserve">Metabolism overview: Energy and chemical reactions </w:t>
      </w:r>
    </w:p>
    <w:p w14:paraId="1ABFE8F8" w14:textId="79909C88" w:rsidR="00221FCD" w:rsidRPr="00AB3703" w:rsidRDefault="00221FCD" w:rsidP="00221FCD">
      <w:pPr>
        <w:rPr>
          <w:rFonts w:cs="Times New Roman"/>
          <w:b/>
          <w:color w:val="FFC000"/>
        </w:rPr>
      </w:pPr>
      <w:r w:rsidRPr="00AB3703">
        <w:rPr>
          <w:rFonts w:cs="Times New Roman"/>
          <w:b/>
          <w:color w:val="FFC000"/>
        </w:rPr>
        <w:t xml:space="preserve">Distinguish between anabolic and catabolic reactions </w:t>
      </w:r>
    </w:p>
    <w:p w14:paraId="3BD20F55" w14:textId="75919A67" w:rsidR="006137F2" w:rsidRPr="00AB3703" w:rsidRDefault="006137F2" w:rsidP="006137F2">
      <w:pPr>
        <w:pStyle w:val="ListParagraph"/>
        <w:numPr>
          <w:ilvl w:val="0"/>
          <w:numId w:val="4"/>
        </w:numPr>
        <w:rPr>
          <w:rFonts w:cs="Times New Roman"/>
        </w:rPr>
      </w:pPr>
      <w:r w:rsidRPr="00AB3703">
        <w:rPr>
          <w:rFonts w:cs="Times New Roman"/>
        </w:rPr>
        <w:t xml:space="preserve">Catabolism is the breaking down of large macromolecules into smaller ones </w:t>
      </w:r>
      <w:r w:rsidRPr="00AB3703">
        <w:rPr>
          <w:rFonts w:cs="Times New Roman"/>
        </w:rPr>
        <w:sym w:font="Wingdings" w:char="F0E0"/>
      </w:r>
      <w:r w:rsidRPr="00AB3703">
        <w:rPr>
          <w:rFonts w:cs="Times New Roman"/>
        </w:rPr>
        <w:t xml:space="preserve"> produces ATP since there was energy in the bonds. </w:t>
      </w:r>
    </w:p>
    <w:p w14:paraId="6DDD5554" w14:textId="73DACA97" w:rsidR="006137F2" w:rsidRPr="00AB3703" w:rsidRDefault="006137F2" w:rsidP="006137F2">
      <w:pPr>
        <w:pStyle w:val="ListParagraph"/>
        <w:numPr>
          <w:ilvl w:val="0"/>
          <w:numId w:val="4"/>
        </w:numPr>
        <w:rPr>
          <w:rFonts w:cs="Times New Roman"/>
        </w:rPr>
      </w:pPr>
      <w:r w:rsidRPr="00AB3703">
        <w:rPr>
          <w:rFonts w:cs="Times New Roman"/>
        </w:rPr>
        <w:t xml:space="preserve">Anabolic reactions pertain the synthesis of large macromolecules from simpler ones (requires energy) </w:t>
      </w:r>
    </w:p>
    <w:p w14:paraId="2B9B0156" w14:textId="4FEBBC60" w:rsidR="006137F2" w:rsidRPr="00AB3703" w:rsidRDefault="006137F2" w:rsidP="006137F2">
      <w:pPr>
        <w:pStyle w:val="ListParagraph"/>
        <w:numPr>
          <w:ilvl w:val="0"/>
          <w:numId w:val="4"/>
        </w:numPr>
        <w:rPr>
          <w:rFonts w:cs="Times New Roman"/>
        </w:rPr>
      </w:pPr>
      <w:r w:rsidRPr="00AB3703">
        <w:rPr>
          <w:rFonts w:cs="Times New Roman"/>
        </w:rPr>
        <w:t>Catabolism is hydrolysis</w:t>
      </w:r>
      <w:r w:rsidRPr="00AB3703">
        <w:rPr>
          <w:rFonts w:cs="Times New Roman"/>
        </w:rPr>
        <w:sym w:font="Wingdings" w:char="F0E0"/>
      </w:r>
      <w:r w:rsidRPr="00AB3703">
        <w:rPr>
          <w:rFonts w:cs="Times New Roman"/>
        </w:rPr>
        <w:t xml:space="preserve"> releases water </w:t>
      </w:r>
    </w:p>
    <w:p w14:paraId="21A67E27" w14:textId="08EDBFD0" w:rsidR="006137F2" w:rsidRPr="00AB3703" w:rsidRDefault="006137F2" w:rsidP="006137F2">
      <w:pPr>
        <w:pStyle w:val="ListParagraph"/>
        <w:numPr>
          <w:ilvl w:val="0"/>
          <w:numId w:val="4"/>
        </w:numPr>
        <w:rPr>
          <w:rFonts w:cs="Times New Roman"/>
        </w:rPr>
      </w:pPr>
      <w:r w:rsidRPr="00AB3703">
        <w:rPr>
          <w:rFonts w:cs="Times New Roman"/>
        </w:rPr>
        <w:t>Metabolism is the sum of chemical reactions in an organism (anabolism and catabolism)</w:t>
      </w:r>
    </w:p>
    <w:p w14:paraId="4F592C3D" w14:textId="0321D893" w:rsidR="00221FCD" w:rsidRPr="00AB3703" w:rsidRDefault="00221FCD" w:rsidP="00221FCD">
      <w:pPr>
        <w:rPr>
          <w:rFonts w:cs="Times New Roman"/>
          <w:color w:val="FF0000"/>
        </w:rPr>
      </w:pPr>
      <w:r w:rsidRPr="00AB3703">
        <w:rPr>
          <w:rFonts w:cs="Times New Roman"/>
          <w:color w:val="FF0000"/>
        </w:rPr>
        <w:t xml:space="preserve">Explain why cells need nutrients and the roles of different nutrients </w:t>
      </w:r>
    </w:p>
    <w:p w14:paraId="447E2850" w14:textId="03317024" w:rsidR="006137F2" w:rsidRPr="00AB3703" w:rsidRDefault="006137F2" w:rsidP="006137F2">
      <w:pPr>
        <w:pStyle w:val="ListParagraph"/>
        <w:numPr>
          <w:ilvl w:val="0"/>
          <w:numId w:val="4"/>
        </w:numPr>
        <w:rPr>
          <w:rFonts w:cs="Times New Roman"/>
          <w:color w:val="FF0000"/>
        </w:rPr>
      </w:pPr>
      <w:r w:rsidRPr="00AB3703">
        <w:rPr>
          <w:rFonts w:cs="Times New Roman"/>
          <w:color w:val="FF0000"/>
        </w:rPr>
        <w:t xml:space="preserve">Cells need to harness energy from the environment and convert it into a useable form. Carbon is backbone of the organic molecules that make up the cell. </w:t>
      </w:r>
    </w:p>
    <w:p w14:paraId="2B02F834" w14:textId="77777777" w:rsidR="00221FCD" w:rsidRPr="00AB3703" w:rsidRDefault="00221FCD" w:rsidP="00221FCD">
      <w:pPr>
        <w:rPr>
          <w:rFonts w:cs="Times New Roman"/>
          <w:color w:val="FF0000"/>
        </w:rPr>
      </w:pPr>
      <w:r w:rsidRPr="00AB3703">
        <w:rPr>
          <w:rFonts w:cs="Times New Roman"/>
          <w:color w:val="FF0000"/>
        </w:rPr>
        <w:t xml:space="preserve">Describe the role of nutrients as a source for the cell required for metabolic function </w:t>
      </w:r>
    </w:p>
    <w:p w14:paraId="2BF8A6C7" w14:textId="36775667" w:rsidR="00221FCD" w:rsidRPr="00AB3703" w:rsidRDefault="00221FCD" w:rsidP="00221FCD">
      <w:pPr>
        <w:rPr>
          <w:rFonts w:cs="Times New Roman"/>
          <w:b/>
          <w:color w:val="FFC000"/>
        </w:rPr>
      </w:pPr>
      <w:r w:rsidRPr="00AB3703">
        <w:rPr>
          <w:rFonts w:cs="Times New Roman"/>
          <w:b/>
          <w:color w:val="FFC000"/>
        </w:rPr>
        <w:t xml:space="preserve">Compare the metabolic diversity between photolithotrophs, chemolithotrophs, chemorganotrophs with respect to their primary source of energy </w:t>
      </w:r>
    </w:p>
    <w:p w14:paraId="1B3A88AF" w14:textId="76B5DDFD" w:rsidR="006137F2" w:rsidRPr="00AB3703" w:rsidRDefault="006137F2" w:rsidP="006137F2">
      <w:pPr>
        <w:pStyle w:val="ListParagraph"/>
        <w:numPr>
          <w:ilvl w:val="0"/>
          <w:numId w:val="4"/>
        </w:numPr>
        <w:rPr>
          <w:rFonts w:cs="Times New Roman"/>
        </w:rPr>
      </w:pPr>
      <w:r w:rsidRPr="00AB3703">
        <w:rPr>
          <w:rFonts w:cs="Times New Roman"/>
        </w:rPr>
        <w:t>Phototrophs are</w:t>
      </w:r>
      <w:r w:rsidR="00A80498" w:rsidRPr="00AB3703">
        <w:rPr>
          <w:rFonts w:cs="Times New Roman"/>
        </w:rPr>
        <w:t xml:space="preserve"> organisms that utilize sunlight to gain energy</w:t>
      </w:r>
      <w:r w:rsidRPr="00AB3703">
        <w:rPr>
          <w:rFonts w:cs="Times New Roman"/>
        </w:rPr>
        <w:t xml:space="preserve">. </w:t>
      </w:r>
      <w:r w:rsidRPr="00AB3703">
        <w:rPr>
          <w:rFonts w:cs="Times New Roman"/>
        </w:rPr>
        <w:sym w:font="Wingdings" w:char="F0E0"/>
      </w:r>
      <w:r w:rsidRPr="00AB3703">
        <w:rPr>
          <w:rFonts w:cs="Times New Roman"/>
        </w:rPr>
        <w:t xml:space="preserve"> used to synthesize organic molecules. </w:t>
      </w:r>
    </w:p>
    <w:p w14:paraId="76ED1665" w14:textId="20940D03" w:rsidR="00A80498" w:rsidRPr="00AB3703" w:rsidRDefault="00A80498" w:rsidP="006137F2">
      <w:pPr>
        <w:pStyle w:val="ListParagraph"/>
        <w:numPr>
          <w:ilvl w:val="0"/>
          <w:numId w:val="4"/>
        </w:numPr>
        <w:rPr>
          <w:rFonts w:cs="Times New Roman"/>
        </w:rPr>
      </w:pPr>
      <w:r w:rsidRPr="00AB3703">
        <w:rPr>
          <w:rFonts w:cs="Times New Roman"/>
        </w:rPr>
        <w:t>Chemotrophs are organisms that acquire their energy from chemical compounds that are ingested (energy is stored in bonds)</w:t>
      </w:r>
    </w:p>
    <w:p w14:paraId="6AC40075" w14:textId="316A1C03" w:rsidR="00A80498" w:rsidRPr="00AB3703" w:rsidRDefault="00A80498" w:rsidP="006137F2">
      <w:pPr>
        <w:pStyle w:val="ListParagraph"/>
        <w:numPr>
          <w:ilvl w:val="0"/>
          <w:numId w:val="4"/>
        </w:numPr>
        <w:rPr>
          <w:rFonts w:cs="Times New Roman"/>
        </w:rPr>
      </w:pPr>
      <w:r w:rsidRPr="00AB3703">
        <w:rPr>
          <w:rFonts w:cs="Times New Roman"/>
        </w:rPr>
        <w:t xml:space="preserve">Autotrophs are organisms that use carbon dioxide to form organic compounds. </w:t>
      </w:r>
    </w:p>
    <w:p w14:paraId="4EC16945" w14:textId="6851C480" w:rsidR="00A80498" w:rsidRPr="00AB3703" w:rsidRDefault="00A80498" w:rsidP="006137F2">
      <w:pPr>
        <w:pStyle w:val="ListParagraph"/>
        <w:numPr>
          <w:ilvl w:val="0"/>
          <w:numId w:val="4"/>
        </w:numPr>
        <w:rPr>
          <w:rFonts w:cs="Times New Roman"/>
        </w:rPr>
      </w:pPr>
      <w:r w:rsidRPr="00AB3703">
        <w:rPr>
          <w:rFonts w:cs="Times New Roman"/>
        </w:rPr>
        <w:t xml:space="preserve">Heterotrophs are organisms that obtain carbon by ingesting carbon based molecules. </w:t>
      </w:r>
    </w:p>
    <w:p w14:paraId="23EC3EE3" w14:textId="0A133CB3" w:rsidR="00A80498" w:rsidRPr="00AB3703" w:rsidRDefault="00A80498" w:rsidP="006137F2">
      <w:pPr>
        <w:pStyle w:val="ListParagraph"/>
        <w:numPr>
          <w:ilvl w:val="0"/>
          <w:numId w:val="4"/>
        </w:numPr>
        <w:rPr>
          <w:rFonts w:cs="Times New Roman"/>
        </w:rPr>
      </w:pPr>
      <w:r w:rsidRPr="00AB3703">
        <w:rPr>
          <w:rFonts w:cs="Times New Roman"/>
        </w:rPr>
        <w:t xml:space="preserve">Lithotrophs are organism that gain energy by oxidizing inorganic compounds such as ammonia  </w:t>
      </w:r>
    </w:p>
    <w:p w14:paraId="3B83E249" w14:textId="1F95F7F1" w:rsidR="00A80498" w:rsidRPr="00AB3703" w:rsidRDefault="00A80498" w:rsidP="006137F2">
      <w:pPr>
        <w:pStyle w:val="ListParagraph"/>
        <w:numPr>
          <w:ilvl w:val="0"/>
          <w:numId w:val="4"/>
        </w:numPr>
        <w:rPr>
          <w:rFonts w:cs="Times New Roman"/>
        </w:rPr>
      </w:pPr>
      <w:r w:rsidRPr="00AB3703">
        <w:rPr>
          <w:rFonts w:cs="Times New Roman"/>
        </w:rPr>
        <w:t>Organotrophs are organisms that gain energy by oxidizing organic compounds such as glucose</w:t>
      </w:r>
    </w:p>
    <w:p w14:paraId="7573264E" w14:textId="77777777" w:rsidR="00A80498" w:rsidRPr="00AB3703" w:rsidRDefault="00A80498" w:rsidP="006137F2">
      <w:pPr>
        <w:pStyle w:val="ListParagraph"/>
        <w:numPr>
          <w:ilvl w:val="0"/>
          <w:numId w:val="4"/>
        </w:numPr>
        <w:rPr>
          <w:rFonts w:cs="Times New Roman"/>
        </w:rPr>
      </w:pPr>
    </w:p>
    <w:p w14:paraId="7D22E97F" w14:textId="009CBEBC" w:rsidR="00221FCD" w:rsidRPr="00AB3703" w:rsidRDefault="00221FCD" w:rsidP="00221FCD">
      <w:pPr>
        <w:rPr>
          <w:rFonts w:cs="Times New Roman"/>
          <w:b/>
          <w:color w:val="FFC000"/>
        </w:rPr>
      </w:pPr>
      <w:r w:rsidRPr="00AB3703">
        <w:rPr>
          <w:rFonts w:cs="Times New Roman"/>
          <w:b/>
          <w:color w:val="FFC000"/>
        </w:rPr>
        <w:t xml:space="preserve">List examples for the different types of work (mechanical, electrical, chemical) and explain why it is work </w:t>
      </w:r>
    </w:p>
    <w:p w14:paraId="184DDFB5" w14:textId="25BC86C3" w:rsidR="00A80498" w:rsidRPr="00AB3703" w:rsidRDefault="00A80498" w:rsidP="00A80498">
      <w:pPr>
        <w:pStyle w:val="ListParagraph"/>
        <w:numPr>
          <w:ilvl w:val="0"/>
          <w:numId w:val="4"/>
        </w:numPr>
        <w:rPr>
          <w:rFonts w:cs="Times New Roman"/>
        </w:rPr>
      </w:pPr>
      <w:r w:rsidRPr="00AB3703">
        <w:rPr>
          <w:rFonts w:cs="Times New Roman"/>
        </w:rPr>
        <w:t xml:space="preserve">Kinetic energy is the energy of motion while potential energy is stored energy. </w:t>
      </w:r>
    </w:p>
    <w:p w14:paraId="4C8A9C90" w14:textId="212395B1" w:rsidR="00A80498" w:rsidRPr="00AB3703" w:rsidRDefault="00A80498" w:rsidP="00A80498">
      <w:pPr>
        <w:pStyle w:val="ListParagraph"/>
        <w:numPr>
          <w:ilvl w:val="0"/>
          <w:numId w:val="4"/>
        </w:numPr>
        <w:rPr>
          <w:rFonts w:cs="Times New Roman"/>
        </w:rPr>
      </w:pPr>
      <w:r w:rsidRPr="00AB3703">
        <w:rPr>
          <w:rFonts w:cs="Times New Roman"/>
        </w:rPr>
        <w:t xml:space="preserve">Potential energy depends on the structure and position of an object and is released due to a change in position or structure. Mechanical energy is moving something, electrical energy is voltage, chemical energy is in bonds work because there is energy transfer </w:t>
      </w:r>
      <w:r w:rsidRPr="00AB3703">
        <w:rPr>
          <w:rFonts w:cs="Times New Roman"/>
        </w:rPr>
        <w:sym w:font="Wingdings" w:char="F0E0"/>
      </w:r>
      <w:r w:rsidRPr="00AB3703">
        <w:rPr>
          <w:rFonts w:cs="Times New Roman"/>
        </w:rPr>
        <w:t xml:space="preserve"> requires potential energy…</w:t>
      </w:r>
    </w:p>
    <w:p w14:paraId="34F9A905" w14:textId="77777777" w:rsidR="00A80498" w:rsidRPr="00AB3703" w:rsidRDefault="00A80498" w:rsidP="00A80498">
      <w:pPr>
        <w:rPr>
          <w:rFonts w:cs="Times New Roman"/>
        </w:rPr>
      </w:pPr>
    </w:p>
    <w:p w14:paraId="3F6498BC" w14:textId="69810F5F" w:rsidR="00221FCD" w:rsidRPr="00AB3703" w:rsidRDefault="00221FCD" w:rsidP="00221FCD">
      <w:pPr>
        <w:rPr>
          <w:rFonts w:cs="Times New Roman"/>
          <w:b/>
          <w:color w:val="FFC000"/>
        </w:rPr>
      </w:pPr>
      <w:r w:rsidRPr="00AB3703">
        <w:rPr>
          <w:rFonts w:cs="Times New Roman"/>
          <w:b/>
          <w:color w:val="FFC000"/>
        </w:rPr>
        <w:t xml:space="preserve">Explain the role of enthalpic and entropic factors in the gibbs free energy equation and how they contribute to delta G in catabolism and anabolism </w:t>
      </w:r>
    </w:p>
    <w:p w14:paraId="06929AA3" w14:textId="702B1D12" w:rsidR="000A4DC5" w:rsidRPr="00AB3703" w:rsidRDefault="000A4DC5" w:rsidP="000A4DC5">
      <w:pPr>
        <w:pStyle w:val="ListParagraph"/>
        <w:numPr>
          <w:ilvl w:val="0"/>
          <w:numId w:val="4"/>
        </w:numPr>
        <w:rPr>
          <w:rFonts w:cs="Times New Roman"/>
        </w:rPr>
      </w:pPr>
      <w:r w:rsidRPr="00AB3703">
        <w:rPr>
          <w:rFonts w:cs="Times New Roman"/>
        </w:rPr>
        <w:t xml:space="preserve">Amount of energy available to do work is Gibbs free energy. The free nergy of products and reactants can be compared to determine how much was released. </w:t>
      </w:r>
    </w:p>
    <w:p w14:paraId="410735BF" w14:textId="07624084" w:rsidR="000A4DC5" w:rsidRPr="00AB3703" w:rsidRDefault="000A4DC5" w:rsidP="000A4DC5">
      <w:pPr>
        <w:pStyle w:val="ListParagraph"/>
        <w:numPr>
          <w:ilvl w:val="0"/>
          <w:numId w:val="4"/>
        </w:numPr>
        <w:rPr>
          <w:rFonts w:cs="Times New Roman"/>
        </w:rPr>
      </w:pPr>
      <w:r w:rsidRPr="00AB3703">
        <w:rPr>
          <w:rFonts w:cs="Times New Roman"/>
        </w:rPr>
        <w:t>When reactants are less stable than products, energy is released</w:t>
      </w:r>
    </w:p>
    <w:p w14:paraId="5F51AFAA" w14:textId="71C77831" w:rsidR="000A4DC5" w:rsidRPr="00AB3703" w:rsidRDefault="000A4DC5" w:rsidP="000A4DC5">
      <w:pPr>
        <w:pStyle w:val="ListParagraph"/>
        <w:numPr>
          <w:ilvl w:val="0"/>
          <w:numId w:val="4"/>
        </w:numPr>
        <w:rPr>
          <w:rFonts w:cs="Times New Roman"/>
        </w:rPr>
      </w:pPr>
      <w:r w:rsidRPr="00AB3703">
        <w:rPr>
          <w:rFonts w:cs="Times New Roman"/>
        </w:rPr>
        <w:t xml:space="preserve">If the products have more free energy than the reactants </w:t>
      </w:r>
      <w:r w:rsidRPr="00AB3703">
        <w:rPr>
          <w:rFonts w:cs="Times New Roman"/>
        </w:rPr>
        <w:sym w:font="Wingdings" w:char="F0E0"/>
      </w:r>
      <w:r w:rsidRPr="00AB3703">
        <w:rPr>
          <w:rFonts w:cs="Times New Roman"/>
        </w:rPr>
        <w:t xml:space="preserve"> the change in free energy is positive and the reaction is not spontaneous </w:t>
      </w:r>
      <w:r w:rsidRPr="00AB3703">
        <w:rPr>
          <w:rFonts w:cs="Times New Roman"/>
        </w:rPr>
        <w:sym w:font="Wingdings" w:char="F0E0"/>
      </w:r>
      <w:r w:rsidRPr="00AB3703">
        <w:rPr>
          <w:rFonts w:cs="Times New Roman"/>
        </w:rPr>
        <w:t xml:space="preserve">requires energy because it is endothermic. </w:t>
      </w:r>
    </w:p>
    <w:p w14:paraId="0C5AE2D2" w14:textId="450489D2" w:rsidR="000A4DC5" w:rsidRPr="00AB3703" w:rsidRDefault="000A4DC5" w:rsidP="000A4DC5">
      <w:pPr>
        <w:pStyle w:val="ListParagraph"/>
        <w:numPr>
          <w:ilvl w:val="0"/>
          <w:numId w:val="4"/>
        </w:numPr>
        <w:rPr>
          <w:rFonts w:cs="Times New Roman"/>
        </w:rPr>
      </w:pPr>
      <w:r w:rsidRPr="00AB3703">
        <w:rPr>
          <w:rFonts w:cs="Times New Roman"/>
        </w:rPr>
        <w:t xml:space="preserve">Reactions with negative delta G are endothermic/spontaneous </w:t>
      </w:r>
    </w:p>
    <w:p w14:paraId="5A280E0F" w14:textId="42E684F9" w:rsidR="000A4DC5" w:rsidRPr="00AB3703" w:rsidRDefault="000A4DC5" w:rsidP="000A4DC5">
      <w:pPr>
        <w:pStyle w:val="ListParagraph"/>
        <w:numPr>
          <w:ilvl w:val="0"/>
          <w:numId w:val="4"/>
        </w:numPr>
        <w:rPr>
          <w:rFonts w:cs="Times New Roman"/>
        </w:rPr>
      </w:pPr>
      <w:r w:rsidRPr="00AB3703">
        <w:rPr>
          <w:rFonts w:cs="Times New Roman"/>
        </w:rPr>
        <w:t xml:space="preserve">Entropy is the energy </w:t>
      </w:r>
      <w:r w:rsidR="00A3074A" w:rsidRPr="00AB3703">
        <w:rPr>
          <w:rFonts w:cs="Times New Roman"/>
        </w:rPr>
        <w:t xml:space="preserve">that is not </w:t>
      </w:r>
      <w:r w:rsidRPr="00AB3703">
        <w:rPr>
          <w:rFonts w:cs="Times New Roman"/>
        </w:rPr>
        <w:t xml:space="preserve">available to do work </w:t>
      </w:r>
    </w:p>
    <w:p w14:paraId="35B94EF2" w14:textId="6C0ED466" w:rsidR="000A4DC5" w:rsidRPr="00AB3703" w:rsidRDefault="00A3074A" w:rsidP="000A4DC5">
      <w:pPr>
        <w:pStyle w:val="ListParagraph"/>
        <w:numPr>
          <w:ilvl w:val="0"/>
          <w:numId w:val="4"/>
        </w:numPr>
        <w:rPr>
          <w:rFonts w:cs="Times New Roman"/>
        </w:rPr>
      </w:pPr>
      <w:r w:rsidRPr="00AB3703">
        <w:rPr>
          <w:rFonts w:cs="Times New Roman"/>
        </w:rPr>
        <w:lastRenderedPageBreak/>
        <w:t xml:space="preserve">In the following equation, entropy is multiplied by temperature because the temperature influences the movement of molecules. Entropy is the amount of order/ freedom of movement. </w:t>
      </w:r>
    </w:p>
    <w:p w14:paraId="0FF750DB" w14:textId="257F11E1" w:rsidR="00A3074A" w:rsidRPr="00AB3703" w:rsidRDefault="00A3074A" w:rsidP="00A3074A">
      <w:pPr>
        <w:rPr>
          <w:rFonts w:eastAsiaTheme="minorEastAsia" w:cs="Times New Roman"/>
        </w:rPr>
      </w:pPr>
      <m:oMathPara>
        <m:oMath>
          <m:r>
            <w:rPr>
              <w:rFonts w:ascii="Cambria Math" w:hAnsi="Cambria Math" w:cs="Times New Roman"/>
            </w:rPr>
            <m:t>∆G= ∆H-T∆S</m:t>
          </m:r>
        </m:oMath>
      </m:oMathPara>
    </w:p>
    <w:p w14:paraId="16DDA781" w14:textId="1BD0BD10" w:rsidR="00A3074A" w:rsidRPr="00AB3703" w:rsidRDefault="00A3074A" w:rsidP="00A3074A">
      <w:pPr>
        <w:pStyle w:val="ListParagraph"/>
        <w:numPr>
          <w:ilvl w:val="0"/>
          <w:numId w:val="4"/>
        </w:numPr>
        <w:rPr>
          <w:rFonts w:cs="Times New Roman"/>
        </w:rPr>
      </w:pPr>
      <w:r w:rsidRPr="00AB3703">
        <w:rPr>
          <w:rFonts w:cs="Times New Roman"/>
        </w:rPr>
        <w:t xml:space="preserve">Delta G us the energy available to do work. In an exothermic reaction, delta H is negative, and delta S is positive </w:t>
      </w:r>
      <w:r w:rsidRPr="00AB3703">
        <w:rPr>
          <w:rFonts w:cs="Times New Roman"/>
        </w:rPr>
        <w:sym w:font="Wingdings" w:char="F0E0"/>
      </w:r>
      <w:r w:rsidRPr="00AB3703">
        <w:rPr>
          <w:rFonts w:cs="Times New Roman"/>
        </w:rPr>
        <w:t xml:space="preserve"> thus both contribute to an increases Gibbs free energy. Delta S is positive because the freedom of movement of molecules in increasing / the order is decreasing… which is exothermic</w:t>
      </w:r>
    </w:p>
    <w:p w14:paraId="114437D8" w14:textId="140E65F5" w:rsidR="00221FCD" w:rsidRPr="00AB3703" w:rsidRDefault="00221FCD" w:rsidP="00221FCD">
      <w:pPr>
        <w:rPr>
          <w:rFonts w:cs="Times New Roman"/>
          <w:b/>
          <w:color w:val="FFC000"/>
        </w:rPr>
      </w:pPr>
      <w:r w:rsidRPr="00AB3703">
        <w:rPr>
          <w:rFonts w:cs="Times New Roman"/>
          <w:b/>
          <w:color w:val="FFC000"/>
        </w:rPr>
        <w:t xml:space="preserve">Explain the role of high energy phosphate bonds in anabolic polymerization reactions (example: synthesis of a nucleic acid strand) </w:t>
      </w:r>
    </w:p>
    <w:p w14:paraId="076A17E3" w14:textId="45B3FC88" w:rsidR="00A80498" w:rsidRPr="00AB3703" w:rsidRDefault="00A80498" w:rsidP="00A80498">
      <w:pPr>
        <w:pStyle w:val="ListParagraph"/>
        <w:numPr>
          <w:ilvl w:val="0"/>
          <w:numId w:val="4"/>
        </w:numPr>
        <w:rPr>
          <w:rFonts w:cs="Times New Roman"/>
        </w:rPr>
      </w:pPr>
      <w:r w:rsidRPr="00AB3703">
        <w:rPr>
          <w:rFonts w:cs="Times New Roman"/>
        </w:rPr>
        <w:t xml:space="preserve">Energy is held in chemical bonds </w:t>
      </w:r>
      <w:r w:rsidRPr="00AB3703">
        <w:rPr>
          <w:rFonts w:cs="Times New Roman"/>
        </w:rPr>
        <w:sym w:font="Wingdings" w:char="F0E0"/>
      </w:r>
      <w:r w:rsidR="000A4DC5" w:rsidRPr="00AB3703">
        <w:rPr>
          <w:rFonts w:cs="Times New Roman"/>
        </w:rPr>
        <w:t xml:space="preserve">covalent bonds occur because they are lower in energy than un-bonded atoms. </w:t>
      </w:r>
    </w:p>
    <w:p w14:paraId="24EBC201" w14:textId="20012FEA" w:rsidR="000A4DC5" w:rsidRPr="00AB3703" w:rsidRDefault="000A4DC5" w:rsidP="00A80498">
      <w:pPr>
        <w:pStyle w:val="ListParagraph"/>
        <w:numPr>
          <w:ilvl w:val="0"/>
          <w:numId w:val="4"/>
        </w:numPr>
        <w:rPr>
          <w:rFonts w:cs="Times New Roman"/>
        </w:rPr>
      </w:pPr>
      <w:r w:rsidRPr="00AB3703">
        <w:rPr>
          <w:rFonts w:cs="Times New Roman"/>
        </w:rPr>
        <w:t xml:space="preserve">Strong bonds contain very little energy because they are more stable. Weak bonds contain high energy because they are unstable. </w:t>
      </w:r>
    </w:p>
    <w:p w14:paraId="6897E711" w14:textId="38CC8A37" w:rsidR="000A4DC5" w:rsidRPr="00AB3703" w:rsidRDefault="000A4DC5" w:rsidP="00A80498">
      <w:pPr>
        <w:pStyle w:val="ListParagraph"/>
        <w:numPr>
          <w:ilvl w:val="0"/>
          <w:numId w:val="4"/>
        </w:numPr>
        <w:rPr>
          <w:rFonts w:cs="Times New Roman"/>
        </w:rPr>
      </w:pPr>
      <w:r w:rsidRPr="00AB3703">
        <w:rPr>
          <w:rFonts w:cs="Times New Roman"/>
        </w:rPr>
        <w:t>Organic compounds contain weak C-H bonds an thus are rich in energy</w:t>
      </w:r>
    </w:p>
    <w:p w14:paraId="7A4CE8DA" w14:textId="0EB2B2D7" w:rsidR="000A4DC5" w:rsidRPr="00AB3703" w:rsidRDefault="000A4DC5" w:rsidP="000A4DC5">
      <w:pPr>
        <w:pStyle w:val="ListParagraph"/>
        <w:numPr>
          <w:ilvl w:val="0"/>
          <w:numId w:val="4"/>
        </w:numPr>
        <w:rPr>
          <w:rFonts w:cs="Times New Roman"/>
        </w:rPr>
      </w:pPr>
      <w:r w:rsidRPr="00AB3703">
        <w:rPr>
          <w:rFonts w:cs="Times New Roman"/>
        </w:rPr>
        <w:t xml:space="preserve">ATP is a cofactor/intermediary energy carrier. Can be AMP, ADP or ATP depending on how many phosphates are attached to the 5’ end. The energy is contained within those phosphate bonds because they are very unstable. </w:t>
      </w:r>
    </w:p>
    <w:p w14:paraId="7883A9A9" w14:textId="04EF200F" w:rsidR="000A4DC5" w:rsidRPr="00AB3703" w:rsidRDefault="000A4DC5" w:rsidP="000A4DC5">
      <w:pPr>
        <w:pStyle w:val="ListParagraph"/>
        <w:numPr>
          <w:ilvl w:val="0"/>
          <w:numId w:val="4"/>
        </w:numPr>
        <w:rPr>
          <w:rFonts w:cs="Times New Roman"/>
        </w:rPr>
      </w:pPr>
      <w:r w:rsidRPr="00AB3703">
        <w:rPr>
          <w:rFonts w:cs="Times New Roman"/>
        </w:rPr>
        <w:t xml:space="preserve">At physiological pH, the oxygens on the phosphate groups are charged, thus there is repulsion </w:t>
      </w:r>
      <w:r w:rsidRPr="00AB3703">
        <w:rPr>
          <w:rFonts w:cs="Times New Roman"/>
        </w:rPr>
        <w:sym w:font="Wingdings" w:char="F0E0"/>
      </w:r>
      <w:r w:rsidRPr="00AB3703">
        <w:rPr>
          <w:rFonts w:cs="Times New Roman"/>
        </w:rPr>
        <w:t xml:space="preserve"> very unstable = very high energy </w:t>
      </w:r>
    </w:p>
    <w:p w14:paraId="011F2141" w14:textId="0FCAD5C1" w:rsidR="00221FCD" w:rsidRPr="00AB3703" w:rsidRDefault="00221FCD" w:rsidP="00221FCD">
      <w:pPr>
        <w:rPr>
          <w:rFonts w:cs="Times New Roman"/>
          <w:b/>
          <w:color w:val="FFC000"/>
        </w:rPr>
      </w:pPr>
      <w:r w:rsidRPr="00AB3703">
        <w:rPr>
          <w:rFonts w:cs="Times New Roman"/>
          <w:b/>
          <w:color w:val="FFC000"/>
        </w:rPr>
        <w:t xml:space="preserve">Explain why ATP is an energy carrier and describe how free energy derived from ATP hydrolysis contributes to a favourable energy balance in coupled reactions </w:t>
      </w:r>
    </w:p>
    <w:p w14:paraId="7376FF76" w14:textId="14BAE459" w:rsidR="00A3074A" w:rsidRPr="00AB3703" w:rsidRDefault="00A3074A" w:rsidP="00A3074A">
      <w:pPr>
        <w:pStyle w:val="ListParagraph"/>
        <w:numPr>
          <w:ilvl w:val="0"/>
          <w:numId w:val="4"/>
        </w:numPr>
        <w:rPr>
          <w:rFonts w:cs="Times New Roman"/>
        </w:rPr>
      </w:pPr>
      <w:r w:rsidRPr="00AB3703">
        <w:rPr>
          <w:rFonts w:cs="Times New Roman"/>
        </w:rPr>
        <w:t xml:space="preserve">ATP reacts with water to form ADP +P </w:t>
      </w:r>
      <w:r w:rsidRPr="00AB3703">
        <w:rPr>
          <w:rFonts w:cs="Times New Roman"/>
        </w:rPr>
        <w:sym w:font="Wingdings" w:char="F0E0"/>
      </w:r>
      <w:r w:rsidRPr="00AB3703">
        <w:rPr>
          <w:rFonts w:cs="Times New Roman"/>
        </w:rPr>
        <w:t xml:space="preserve"> this is hydrolysis/catabolism (releases energy</w:t>
      </w:r>
      <w:r w:rsidR="00392E83" w:rsidRPr="00AB3703">
        <w:rPr>
          <w:rFonts w:cs="Times New Roman"/>
        </w:rPr>
        <w:t xml:space="preserve"> because the products have less energy than the reactants </w:t>
      </w:r>
      <w:r w:rsidR="00392E83" w:rsidRPr="00AB3703">
        <w:rPr>
          <w:rFonts w:cs="Times New Roman"/>
        </w:rPr>
        <w:sym w:font="Wingdings" w:char="F0E0"/>
      </w:r>
      <w:r w:rsidR="00392E83" w:rsidRPr="00AB3703">
        <w:rPr>
          <w:rFonts w:cs="Times New Roman"/>
        </w:rPr>
        <w:t xml:space="preserve"> it is lost to environment or used in coupled reaction)</w:t>
      </w:r>
    </w:p>
    <w:p w14:paraId="60D6DDBB" w14:textId="3FE7FEAF" w:rsidR="00392E83" w:rsidRPr="00AB3703" w:rsidRDefault="00392E83" w:rsidP="00A3074A">
      <w:pPr>
        <w:pStyle w:val="ListParagraph"/>
        <w:numPr>
          <w:ilvl w:val="0"/>
          <w:numId w:val="4"/>
        </w:numPr>
        <w:rPr>
          <w:rFonts w:cs="Times New Roman"/>
        </w:rPr>
      </w:pPr>
      <w:r w:rsidRPr="00AB3703">
        <w:rPr>
          <w:rFonts w:cs="Times New Roman"/>
        </w:rPr>
        <w:t>ADP is more stable than ATP because there are two phosphate groups that repel each other vs 3 in ATP.</w:t>
      </w:r>
    </w:p>
    <w:p w14:paraId="42224B2D" w14:textId="346A35D3" w:rsidR="00392E83" w:rsidRPr="00AB3703" w:rsidRDefault="00392E83" w:rsidP="00A3074A">
      <w:pPr>
        <w:pStyle w:val="ListParagraph"/>
        <w:numPr>
          <w:ilvl w:val="0"/>
          <w:numId w:val="4"/>
        </w:numPr>
        <w:rPr>
          <w:rFonts w:cs="Times New Roman"/>
        </w:rPr>
      </w:pPr>
      <w:r w:rsidRPr="00AB3703">
        <w:rPr>
          <w:rFonts w:cs="Times New Roman"/>
        </w:rPr>
        <w:t xml:space="preserve">Also,  there is an increase in entropy because ATP is split into two molecules. </w:t>
      </w:r>
    </w:p>
    <w:p w14:paraId="699FBD4F" w14:textId="30C1AF52" w:rsidR="00392E83" w:rsidRPr="00AB3703" w:rsidRDefault="00392E83" w:rsidP="00A3074A">
      <w:pPr>
        <w:pStyle w:val="ListParagraph"/>
        <w:numPr>
          <w:ilvl w:val="0"/>
          <w:numId w:val="4"/>
        </w:numPr>
        <w:rPr>
          <w:rFonts w:cs="Times New Roman"/>
        </w:rPr>
      </w:pPr>
      <w:r w:rsidRPr="00AB3703">
        <w:rPr>
          <w:rFonts w:cs="Times New Roman"/>
        </w:rPr>
        <w:t xml:space="preserve">The release of energy during hydrolysis comes from the breaking of weak, high energy bonds, and the formation of stronger, low energy bonds. </w:t>
      </w:r>
    </w:p>
    <w:p w14:paraId="7BA741EE" w14:textId="654FF448" w:rsidR="00CA050E" w:rsidRPr="00AB3703" w:rsidRDefault="00392E83" w:rsidP="00CA050E">
      <w:pPr>
        <w:pStyle w:val="ListParagraph"/>
        <w:numPr>
          <w:ilvl w:val="0"/>
          <w:numId w:val="4"/>
        </w:numPr>
        <w:rPr>
          <w:rFonts w:cs="Times New Roman"/>
        </w:rPr>
      </w:pPr>
      <w:r w:rsidRPr="00AB3703">
        <w:rPr>
          <w:rFonts w:cs="Times New Roman"/>
        </w:rPr>
        <w:t>Anabolic reactions often coupled with catabolic reactions (such as ATP hydrolysis)</w:t>
      </w:r>
      <w:r w:rsidR="00CA050E" w:rsidRPr="00AB3703">
        <w:rPr>
          <w:rFonts w:cs="Times New Roman"/>
        </w:rPr>
        <w:t xml:space="preserve">. Energy coupling is when reactions with negative delta G are coupled with reactions with positive delta G (but the negative delta G needs to be significantly greater than the positive delta G) </w:t>
      </w:r>
      <w:r w:rsidR="00CA050E" w:rsidRPr="00AB3703">
        <w:rPr>
          <w:rFonts w:cs="Times New Roman"/>
        </w:rPr>
        <w:sym w:font="Wingdings" w:char="F0E0"/>
      </w:r>
      <w:r w:rsidR="00CA050E" w:rsidRPr="00AB3703">
        <w:rPr>
          <w:rFonts w:cs="Times New Roman"/>
        </w:rPr>
        <w:t xml:space="preserve"> the net delta G between the two reactions needs to be negative., </w:t>
      </w:r>
    </w:p>
    <w:p w14:paraId="475B508A" w14:textId="01E67E35" w:rsidR="00CA050E" w:rsidRPr="00AB3703" w:rsidRDefault="00CA050E" w:rsidP="00CA050E">
      <w:pPr>
        <w:pStyle w:val="ListParagraph"/>
        <w:numPr>
          <w:ilvl w:val="0"/>
          <w:numId w:val="4"/>
        </w:numPr>
        <w:rPr>
          <w:rFonts w:cs="Times New Roman"/>
        </w:rPr>
      </w:pPr>
      <w:r w:rsidRPr="00AB3703">
        <w:rPr>
          <w:rFonts w:cs="Times New Roman"/>
        </w:rPr>
        <w:t xml:space="preserve">EG, </w:t>
      </w:r>
      <w:r w:rsidR="00AB3703" w:rsidRPr="00AB3703">
        <w:rPr>
          <w:rFonts w:cs="Times New Roman"/>
        </w:rPr>
        <w:t xml:space="preserve">the phosphorylation of glucose is endothermic and is coupled with the exothermic hydrolysis of ATP </w:t>
      </w:r>
    </w:p>
    <w:p w14:paraId="224B6E8A" w14:textId="77777777" w:rsidR="00221FCD" w:rsidRPr="00AB3703" w:rsidRDefault="00221FCD" w:rsidP="00221FCD">
      <w:pPr>
        <w:rPr>
          <w:rFonts w:cs="Times New Roman"/>
          <w:b/>
          <w:color w:val="FFC000"/>
        </w:rPr>
      </w:pPr>
      <w:r w:rsidRPr="00AB3703">
        <w:rPr>
          <w:rFonts w:cs="Times New Roman"/>
          <w:b/>
          <w:color w:val="FFC000"/>
        </w:rPr>
        <w:t>Making connections:</w:t>
      </w:r>
    </w:p>
    <w:p w14:paraId="42DC7941" w14:textId="3D19347C" w:rsidR="00221FCD" w:rsidRDefault="00221FCD" w:rsidP="00221FCD">
      <w:pPr>
        <w:pStyle w:val="ListParagraph"/>
        <w:numPr>
          <w:ilvl w:val="0"/>
          <w:numId w:val="3"/>
        </w:numPr>
        <w:rPr>
          <w:rFonts w:cs="Times New Roman"/>
        </w:rPr>
      </w:pPr>
      <w:r w:rsidRPr="00AB3703">
        <w:rPr>
          <w:rFonts w:cs="Times New Roman"/>
        </w:rPr>
        <w:t>How do molecules contain energy in their chemical bonds?</w:t>
      </w:r>
    </w:p>
    <w:p w14:paraId="0AFF43E7" w14:textId="4F7D552F" w:rsidR="00AB3703" w:rsidRPr="00AB3703" w:rsidRDefault="00AB3703" w:rsidP="00AB3703">
      <w:pPr>
        <w:pStyle w:val="ListParagraph"/>
        <w:numPr>
          <w:ilvl w:val="1"/>
          <w:numId w:val="3"/>
        </w:numPr>
        <w:rPr>
          <w:rFonts w:cs="Times New Roman"/>
        </w:rPr>
      </w:pPr>
      <w:r>
        <w:rPr>
          <w:rFonts w:cs="Times New Roman"/>
        </w:rPr>
        <w:t xml:space="preserve">Electrons </w:t>
      </w:r>
      <w:r w:rsidRPr="00AB3703">
        <w:rPr>
          <w:rFonts w:cs="Times New Roman"/>
        </w:rPr>
        <w:sym w:font="Wingdings" w:char="F0E0"/>
      </w:r>
      <w:r>
        <w:rPr>
          <w:rFonts w:cs="Times New Roman"/>
        </w:rPr>
        <w:t xml:space="preserve"> </w:t>
      </w:r>
    </w:p>
    <w:p w14:paraId="56207773" w14:textId="79313702" w:rsidR="00221FCD" w:rsidRPr="00AB3703" w:rsidRDefault="00221FCD" w:rsidP="00221FCD">
      <w:pPr>
        <w:pStyle w:val="ListParagraph"/>
        <w:numPr>
          <w:ilvl w:val="0"/>
          <w:numId w:val="3"/>
        </w:numPr>
        <w:rPr>
          <w:rFonts w:ascii="Calibri Light" w:hAnsi="Calibri Light"/>
        </w:rPr>
      </w:pPr>
      <w:r w:rsidRPr="00AB3703">
        <w:rPr>
          <w:rFonts w:cs="Times New Roman"/>
        </w:rPr>
        <w:t>What is meant by “energy transformation”? why is this important in cells</w:t>
      </w:r>
    </w:p>
    <w:p w14:paraId="05D31116" w14:textId="77777777" w:rsidR="008C702D" w:rsidRPr="008C702D" w:rsidRDefault="00AB3703" w:rsidP="00221FCD">
      <w:pPr>
        <w:pStyle w:val="ListParagraph"/>
        <w:numPr>
          <w:ilvl w:val="1"/>
          <w:numId w:val="3"/>
        </w:numPr>
      </w:pPr>
      <w:r>
        <w:rPr>
          <w:rFonts w:cs="Times New Roman"/>
        </w:rPr>
        <w:t xml:space="preserve">Need specific types of energy </w:t>
      </w:r>
      <w:r w:rsidRPr="00AB3703">
        <w:rPr>
          <w:rFonts w:cs="Times New Roman"/>
        </w:rPr>
        <w:sym w:font="Wingdings" w:char="F0E0"/>
      </w:r>
      <w:r>
        <w:rPr>
          <w:rFonts w:cs="Times New Roman"/>
        </w:rPr>
        <w:t xml:space="preserve"> eg ATP is widely usable form </w:t>
      </w:r>
    </w:p>
    <w:p w14:paraId="5076A1CE" w14:textId="42139F4C" w:rsidR="00221FCD" w:rsidRPr="008C702D" w:rsidRDefault="00221FCD" w:rsidP="008C702D">
      <w:r w:rsidRPr="008C702D">
        <w:rPr>
          <w:rFonts w:cs="Times New Roman"/>
          <w:b/>
          <w:sz w:val="28"/>
        </w:rPr>
        <w:t xml:space="preserve">Cellular respiration and redox reactions </w:t>
      </w:r>
    </w:p>
    <w:p w14:paraId="722A44A8" w14:textId="063DBDB0" w:rsidR="00221FCD" w:rsidRPr="0005716A" w:rsidRDefault="00221FCD" w:rsidP="00221FCD">
      <w:pPr>
        <w:rPr>
          <w:rFonts w:cs="Times New Roman"/>
          <w:b/>
          <w:color w:val="FFC000"/>
        </w:rPr>
      </w:pPr>
      <w:r w:rsidRPr="0005716A">
        <w:rPr>
          <w:rFonts w:cs="Times New Roman"/>
          <w:b/>
          <w:color w:val="FFC000"/>
        </w:rPr>
        <w:t xml:space="preserve">Describe the characteristics of mitochondria that’s support the theory of endosymbiosis for their origin </w:t>
      </w:r>
    </w:p>
    <w:p w14:paraId="09A2C9E7" w14:textId="5D0F67C2" w:rsidR="0005716A" w:rsidRPr="0005716A" w:rsidRDefault="0005716A" w:rsidP="0005716A">
      <w:pPr>
        <w:pStyle w:val="ListParagraph"/>
        <w:numPr>
          <w:ilvl w:val="0"/>
          <w:numId w:val="4"/>
        </w:numPr>
        <w:rPr>
          <w:rFonts w:cs="Times New Roman"/>
        </w:rPr>
      </w:pPr>
      <w:r>
        <w:t xml:space="preserve">Double membrane </w:t>
      </w:r>
      <w:r>
        <w:sym w:font="Wingdings" w:char="F0E0"/>
      </w:r>
      <w:r>
        <w:t xml:space="preserve"> one from host and one id from the original bacteria cell </w:t>
      </w:r>
    </w:p>
    <w:p w14:paraId="330C58AA" w14:textId="2C2AF1FA" w:rsidR="0005716A" w:rsidRPr="0005716A" w:rsidRDefault="0005716A" w:rsidP="0005716A">
      <w:pPr>
        <w:pStyle w:val="ListParagraph"/>
        <w:numPr>
          <w:ilvl w:val="0"/>
          <w:numId w:val="4"/>
        </w:numPr>
        <w:rPr>
          <w:rFonts w:cs="Times New Roman"/>
        </w:rPr>
      </w:pPr>
      <w:r>
        <w:t xml:space="preserve">Have their own DNA </w:t>
      </w:r>
      <w:r>
        <w:sym w:font="Wingdings" w:char="F0E0"/>
      </w:r>
      <w:r>
        <w:t xml:space="preserve"> circular like bacteria </w:t>
      </w:r>
      <w:r>
        <w:sym w:font="Wingdings" w:char="F0E0"/>
      </w:r>
      <w:r>
        <w:t xml:space="preserve"> divide independently by binary fission. </w:t>
      </w:r>
    </w:p>
    <w:p w14:paraId="0691C47D" w14:textId="54401C91" w:rsidR="0005716A" w:rsidRPr="0005716A" w:rsidRDefault="0005716A" w:rsidP="0005716A">
      <w:pPr>
        <w:pStyle w:val="ListParagraph"/>
        <w:numPr>
          <w:ilvl w:val="0"/>
          <w:numId w:val="4"/>
        </w:numPr>
        <w:rPr>
          <w:rFonts w:cs="Times New Roman"/>
        </w:rPr>
      </w:pPr>
      <w:r>
        <w:t>Matric has enzymes that allow Krebs cycle to occur (like in cytoplasm of bacteria)</w:t>
      </w:r>
    </w:p>
    <w:p w14:paraId="3A94BB0C" w14:textId="5A50AB25" w:rsidR="0005716A" w:rsidRPr="0005716A" w:rsidRDefault="0005716A" w:rsidP="0005716A">
      <w:pPr>
        <w:pStyle w:val="ListParagraph"/>
        <w:numPr>
          <w:ilvl w:val="0"/>
          <w:numId w:val="4"/>
        </w:numPr>
        <w:rPr>
          <w:rFonts w:cs="Times New Roman"/>
        </w:rPr>
      </w:pPr>
      <w:r>
        <w:t>Have ribosomes and tRNA that is similar to that of bacteria (not eukaryotes)</w:t>
      </w:r>
    </w:p>
    <w:p w14:paraId="5A98E5A7" w14:textId="14BDAE06" w:rsidR="00221FCD" w:rsidRPr="0005716A" w:rsidRDefault="00221FCD" w:rsidP="00221FCD">
      <w:pPr>
        <w:rPr>
          <w:rFonts w:cs="Times New Roman"/>
          <w:b/>
          <w:color w:val="FFC000"/>
        </w:rPr>
      </w:pPr>
      <w:r w:rsidRPr="0005716A">
        <w:rPr>
          <w:rFonts w:cs="Times New Roman"/>
          <w:b/>
          <w:color w:val="FFC000"/>
        </w:rPr>
        <w:t xml:space="preserve">In eukaryotes and bacteria, locate the structures and compartments where in which the various components of the complete pathway of cellular respiration occurs, and relate how this supports the endosymbiotic theory </w:t>
      </w:r>
    </w:p>
    <w:p w14:paraId="113A521B" w14:textId="14BB38DF" w:rsidR="00CB2057" w:rsidRPr="0005716A" w:rsidRDefault="00CB2057" w:rsidP="00CB2057">
      <w:pPr>
        <w:pStyle w:val="ListParagraph"/>
        <w:numPr>
          <w:ilvl w:val="0"/>
          <w:numId w:val="4"/>
        </w:numPr>
        <w:rPr>
          <w:rFonts w:cs="Times New Roman"/>
        </w:rPr>
      </w:pPr>
      <w:r w:rsidRPr="0005716A">
        <w:rPr>
          <w:rFonts w:cs="Times New Roman"/>
        </w:rPr>
        <w:lastRenderedPageBreak/>
        <w:t xml:space="preserve">In eukaryotes, glycolysis occurs in the cytoplasm while everything else happens in the mitochondria. The ETC is situated in the inner membrane of the mitochondria. </w:t>
      </w:r>
    </w:p>
    <w:p w14:paraId="6D8186D2" w14:textId="4D39CE23" w:rsidR="00CB2057" w:rsidRPr="0005716A" w:rsidRDefault="00CB2057" w:rsidP="00CB2057">
      <w:pPr>
        <w:pStyle w:val="ListParagraph"/>
        <w:numPr>
          <w:ilvl w:val="0"/>
          <w:numId w:val="4"/>
        </w:numPr>
        <w:rPr>
          <w:rFonts w:cs="Times New Roman"/>
        </w:rPr>
      </w:pPr>
      <w:r w:rsidRPr="0005716A">
        <w:rPr>
          <w:rFonts w:cs="Times New Roman"/>
        </w:rPr>
        <w:t xml:space="preserve">In bacteria, all reactions occur in the cytoplasm and the ETC can be on membranes in the cytoplasm or the PM itself </w:t>
      </w:r>
    </w:p>
    <w:p w14:paraId="3DA5E377" w14:textId="6DCCABA8" w:rsidR="00CB2057" w:rsidRPr="0005716A" w:rsidRDefault="00CB2057" w:rsidP="00CB2057">
      <w:pPr>
        <w:pStyle w:val="ListParagraph"/>
        <w:numPr>
          <w:ilvl w:val="0"/>
          <w:numId w:val="4"/>
        </w:numPr>
        <w:rPr>
          <w:rFonts w:cs="Times New Roman"/>
        </w:rPr>
      </w:pPr>
      <w:r w:rsidRPr="0005716A">
        <w:rPr>
          <w:rFonts w:cs="Times New Roman"/>
        </w:rPr>
        <w:t>Endosymbiotic theory states that mitochondria/chloroplast evolved from bacteria</w:t>
      </w:r>
      <w:r w:rsidRPr="0005716A">
        <w:rPr>
          <w:rFonts w:cs="Times New Roman"/>
        </w:rPr>
        <w:sym w:font="Wingdings" w:char="F0E0"/>
      </w:r>
      <w:r w:rsidRPr="0005716A">
        <w:rPr>
          <w:rFonts w:cs="Times New Roman"/>
        </w:rPr>
        <w:t xml:space="preserve"> larger cells ingested (via endocytosis) a small cell and they had a mutual relationship </w:t>
      </w:r>
      <w:r w:rsidRPr="0005716A">
        <w:rPr>
          <w:rFonts w:cs="Times New Roman"/>
        </w:rPr>
        <w:sym w:font="Wingdings" w:char="F0E0"/>
      </w:r>
      <w:r w:rsidRPr="0005716A">
        <w:rPr>
          <w:rFonts w:cs="Times New Roman"/>
        </w:rPr>
        <w:t xml:space="preserve"> food for protection.  Since </w:t>
      </w:r>
      <w:r w:rsidR="0005716A" w:rsidRPr="0005716A">
        <w:rPr>
          <w:rFonts w:cs="Times New Roman"/>
        </w:rPr>
        <w:t>Krebs</w:t>
      </w:r>
      <w:r w:rsidRPr="0005716A">
        <w:rPr>
          <w:rFonts w:cs="Times New Roman"/>
        </w:rPr>
        <w:t xml:space="preserve"> cycle happens in bacteria</w:t>
      </w:r>
      <w:r w:rsidRPr="0005716A">
        <w:rPr>
          <w:rFonts w:cs="Times New Roman"/>
        </w:rPr>
        <w:sym w:font="Wingdings" w:char="F0E0"/>
      </w:r>
      <w:r w:rsidRPr="0005716A">
        <w:rPr>
          <w:rFonts w:cs="Times New Roman"/>
        </w:rPr>
        <w:t xml:space="preserve"> shows that </w:t>
      </w:r>
      <w:r w:rsidR="0005716A" w:rsidRPr="0005716A">
        <w:rPr>
          <w:rFonts w:cs="Times New Roman"/>
        </w:rPr>
        <w:t>mitochondria</w:t>
      </w:r>
      <w:r w:rsidRPr="0005716A">
        <w:rPr>
          <w:rFonts w:cs="Times New Roman"/>
        </w:rPr>
        <w:t xml:space="preserve"> was once bacteria. </w:t>
      </w:r>
    </w:p>
    <w:p w14:paraId="36AF24FD" w14:textId="1812F1F4" w:rsidR="00221FCD" w:rsidRPr="00CB2057" w:rsidRDefault="00221FCD" w:rsidP="00221FCD">
      <w:pPr>
        <w:rPr>
          <w:rFonts w:cs="Times New Roman"/>
          <w:b/>
          <w:color w:val="FFC000"/>
        </w:rPr>
      </w:pPr>
      <w:r w:rsidRPr="00CB2057">
        <w:rPr>
          <w:rFonts w:cs="Times New Roman"/>
          <w:b/>
          <w:color w:val="FFC000"/>
        </w:rPr>
        <w:t xml:space="preserve">Identify the inputs and outputs of the entire cellular process </w:t>
      </w:r>
    </w:p>
    <w:p w14:paraId="29D8CE0C" w14:textId="2E2BE378" w:rsidR="0070361C" w:rsidRPr="00BB1DC3" w:rsidRDefault="0070361C" w:rsidP="0070361C">
      <w:pPr>
        <w:pStyle w:val="ListParagraph"/>
        <w:numPr>
          <w:ilvl w:val="0"/>
          <w:numId w:val="4"/>
        </w:numPr>
        <w:rPr>
          <w:rFonts w:cs="Times New Roman"/>
        </w:rPr>
      </w:pPr>
      <w:r w:rsidRPr="00BB1DC3">
        <w:rPr>
          <w:rFonts w:cs="Times New Roman"/>
        </w:rPr>
        <w:t xml:space="preserve">Cellular respiration is a series of gradual reactions in which 32 molecules of ATP are formed from a single glucose. </w:t>
      </w:r>
    </w:p>
    <w:p w14:paraId="64C230EF" w14:textId="7D946AFB" w:rsidR="0070361C" w:rsidRPr="00BB1DC3" w:rsidRDefault="00BB1DC3" w:rsidP="0070361C">
      <w:pPr>
        <w:pStyle w:val="ListParagraph"/>
        <w:numPr>
          <w:ilvl w:val="0"/>
          <w:numId w:val="4"/>
        </w:numPr>
        <w:rPr>
          <w:rFonts w:cs="Times New Roman"/>
        </w:rPr>
      </w:pPr>
      <w:r w:rsidRPr="00BB1DC3">
        <w:rPr>
          <w:rFonts w:cs="Times New Roman"/>
        </w:rPr>
        <w:t xml:space="preserve">Glycolysis </w:t>
      </w:r>
    </w:p>
    <w:p w14:paraId="41D908AF" w14:textId="6176C5A6" w:rsidR="00BB1DC3" w:rsidRDefault="00BB1DC3" w:rsidP="00BB1DC3">
      <w:pPr>
        <w:pStyle w:val="ListParagraph"/>
        <w:numPr>
          <w:ilvl w:val="1"/>
          <w:numId w:val="4"/>
        </w:numPr>
        <w:rPr>
          <w:rFonts w:cs="Times New Roman"/>
        </w:rPr>
      </w:pPr>
      <w:r w:rsidRPr="00BB1DC3">
        <w:rPr>
          <w:rFonts w:cs="Times New Roman"/>
        </w:rPr>
        <w:t>Glucose is cle</w:t>
      </w:r>
      <w:r w:rsidR="00405534">
        <w:rPr>
          <w:rFonts w:cs="Times New Roman"/>
        </w:rPr>
        <w:t xml:space="preserve">aved and 2 ATP, 2 NADH and 2 pyruvate are produced </w:t>
      </w:r>
    </w:p>
    <w:p w14:paraId="3E5DFE8C" w14:textId="169B169E" w:rsidR="00405534" w:rsidRPr="00BB1DC3" w:rsidRDefault="00405534" w:rsidP="00BB1DC3">
      <w:pPr>
        <w:pStyle w:val="ListParagraph"/>
        <w:numPr>
          <w:ilvl w:val="1"/>
          <w:numId w:val="4"/>
        </w:numPr>
        <w:rPr>
          <w:rFonts w:cs="Times New Roman"/>
        </w:rPr>
      </w:pPr>
      <w:r>
        <w:rPr>
          <w:rFonts w:cs="Times New Roman"/>
        </w:rPr>
        <w:t>The inputs here are 2 ATP, 2ADP +P, 2NAD+</w:t>
      </w:r>
    </w:p>
    <w:p w14:paraId="6F9F8556" w14:textId="1278C930" w:rsidR="00BB1DC3" w:rsidRPr="00BB1DC3" w:rsidRDefault="00BB1DC3" w:rsidP="00BB1DC3">
      <w:pPr>
        <w:pStyle w:val="ListParagraph"/>
        <w:numPr>
          <w:ilvl w:val="0"/>
          <w:numId w:val="4"/>
        </w:numPr>
        <w:rPr>
          <w:rFonts w:cs="Times New Roman"/>
        </w:rPr>
      </w:pPr>
      <w:r w:rsidRPr="00BB1DC3">
        <w:rPr>
          <w:rFonts w:cs="Times New Roman"/>
        </w:rPr>
        <w:t>Link reaction (2x)</w:t>
      </w:r>
    </w:p>
    <w:p w14:paraId="5BF89579" w14:textId="051653C2" w:rsidR="00BB1DC3" w:rsidRPr="00BB1DC3" w:rsidRDefault="00BB1DC3" w:rsidP="00BB1DC3">
      <w:pPr>
        <w:pStyle w:val="ListParagraph"/>
        <w:numPr>
          <w:ilvl w:val="1"/>
          <w:numId w:val="4"/>
        </w:numPr>
        <w:rPr>
          <w:rFonts w:cs="Times New Roman"/>
        </w:rPr>
      </w:pPr>
      <w:r w:rsidRPr="00BB1DC3">
        <w:rPr>
          <w:rFonts w:cs="Times New Roman"/>
        </w:rPr>
        <w:t>Pyruvate gets decarboxylated and reacts with CoA to produce acetyl CoA</w:t>
      </w:r>
    </w:p>
    <w:p w14:paraId="4497DECA" w14:textId="7363B4A1" w:rsidR="00BB1DC3" w:rsidRDefault="00BB1DC3" w:rsidP="00BB1DC3">
      <w:pPr>
        <w:pStyle w:val="ListParagraph"/>
        <w:numPr>
          <w:ilvl w:val="1"/>
          <w:numId w:val="4"/>
        </w:numPr>
        <w:rPr>
          <w:rFonts w:cs="Times New Roman"/>
        </w:rPr>
      </w:pPr>
      <w:r w:rsidRPr="00CB2057">
        <w:rPr>
          <w:rFonts w:cs="Times New Roman"/>
        </w:rPr>
        <w:t xml:space="preserve">2 carbon dioxide molecules and 2NADH is produced here. </w:t>
      </w:r>
    </w:p>
    <w:p w14:paraId="5315722F" w14:textId="645FA008" w:rsidR="00405534" w:rsidRPr="00CB2057" w:rsidRDefault="00405534" w:rsidP="00BB1DC3">
      <w:pPr>
        <w:pStyle w:val="ListParagraph"/>
        <w:numPr>
          <w:ilvl w:val="1"/>
          <w:numId w:val="4"/>
        </w:numPr>
        <w:rPr>
          <w:rFonts w:cs="Times New Roman"/>
        </w:rPr>
      </w:pPr>
      <w:r>
        <w:rPr>
          <w:rFonts w:cs="Times New Roman"/>
        </w:rPr>
        <w:t>Th inputs are CoA and pyruvate while the outputs are NADH, CO2 and acetyl CoA</w:t>
      </w:r>
    </w:p>
    <w:p w14:paraId="5D7329D8" w14:textId="523F4173" w:rsidR="00BB1DC3" w:rsidRPr="00CB2057" w:rsidRDefault="00BB1DC3" w:rsidP="00BB1DC3">
      <w:pPr>
        <w:pStyle w:val="ListParagraph"/>
        <w:numPr>
          <w:ilvl w:val="0"/>
          <w:numId w:val="4"/>
        </w:numPr>
        <w:rPr>
          <w:rFonts w:cs="Times New Roman"/>
        </w:rPr>
      </w:pPr>
      <w:r w:rsidRPr="00CB2057">
        <w:rPr>
          <w:rFonts w:cs="Times New Roman"/>
        </w:rPr>
        <w:t>Krebs cycle (2x)</w:t>
      </w:r>
    </w:p>
    <w:p w14:paraId="752FA371" w14:textId="3C2381E7" w:rsidR="00BB1DC3" w:rsidRPr="00CB2057" w:rsidRDefault="00BB1DC3" w:rsidP="00BB1DC3">
      <w:pPr>
        <w:pStyle w:val="ListParagraph"/>
        <w:numPr>
          <w:ilvl w:val="1"/>
          <w:numId w:val="4"/>
        </w:numPr>
        <w:rPr>
          <w:rFonts w:cs="Times New Roman"/>
        </w:rPr>
      </w:pPr>
      <w:r w:rsidRPr="00CB2057">
        <w:rPr>
          <w:rFonts w:cs="Times New Roman"/>
        </w:rPr>
        <w:t>The 2C reacts with the 4C to produce a 6C which ultimately gets cleaved back to a 4C</w:t>
      </w:r>
    </w:p>
    <w:p w14:paraId="1A46CD3F" w14:textId="67934817" w:rsidR="00BB1DC3" w:rsidRDefault="00BB1DC3" w:rsidP="00BB1DC3">
      <w:pPr>
        <w:pStyle w:val="ListParagraph"/>
        <w:numPr>
          <w:ilvl w:val="1"/>
          <w:numId w:val="4"/>
        </w:numPr>
        <w:rPr>
          <w:rFonts w:cs="Times New Roman"/>
        </w:rPr>
      </w:pPr>
      <w:r w:rsidRPr="00CB2057">
        <w:rPr>
          <w:rFonts w:cs="Times New Roman"/>
        </w:rPr>
        <w:t xml:space="preserve">4 carbon dioxides, </w:t>
      </w:r>
      <w:r w:rsidR="00405534">
        <w:rPr>
          <w:rFonts w:cs="Times New Roman"/>
        </w:rPr>
        <w:t xml:space="preserve">6 NADH and 2 FADH2  and 2 ATP are produced </w:t>
      </w:r>
    </w:p>
    <w:p w14:paraId="33779718" w14:textId="0E0B7431" w:rsidR="00405534" w:rsidRPr="00405534" w:rsidRDefault="00405534" w:rsidP="00405534">
      <w:pPr>
        <w:pStyle w:val="ListParagraph"/>
        <w:numPr>
          <w:ilvl w:val="1"/>
          <w:numId w:val="4"/>
        </w:numPr>
        <w:rPr>
          <w:rFonts w:cs="Times New Roman"/>
        </w:rPr>
      </w:pPr>
      <w:r>
        <w:rPr>
          <w:rFonts w:cs="Times New Roman"/>
        </w:rPr>
        <w:t>The inputs are: 2 acetyl groups, 2 6 NAD+, 2 FADH+ and 2ADP+2P</w:t>
      </w:r>
    </w:p>
    <w:p w14:paraId="66966C5B" w14:textId="32F4D5ED" w:rsidR="00BB1DC3" w:rsidRPr="00CB2057" w:rsidRDefault="00BB1DC3" w:rsidP="00BB1DC3">
      <w:pPr>
        <w:pStyle w:val="ListParagraph"/>
        <w:numPr>
          <w:ilvl w:val="1"/>
          <w:numId w:val="4"/>
        </w:numPr>
        <w:rPr>
          <w:rFonts w:cs="Times New Roman"/>
        </w:rPr>
      </w:pPr>
      <w:r w:rsidRPr="00CB2057">
        <w:rPr>
          <w:rFonts w:cs="Times New Roman"/>
        </w:rPr>
        <w:t>In the ETC, 32 ATPs are produced, 1.5xFADH and 2.5xNADH</w:t>
      </w:r>
    </w:p>
    <w:p w14:paraId="782AD845" w14:textId="65EF52F9" w:rsidR="00221FCD" w:rsidRPr="00CB2057" w:rsidRDefault="00221FCD" w:rsidP="00221FCD">
      <w:pPr>
        <w:rPr>
          <w:rFonts w:cs="Times New Roman"/>
          <w:b/>
          <w:color w:val="FFC000"/>
        </w:rPr>
      </w:pPr>
      <w:r w:rsidRPr="00CB2057">
        <w:rPr>
          <w:rFonts w:cs="Times New Roman"/>
          <w:b/>
          <w:color w:val="FFC000"/>
        </w:rPr>
        <w:t xml:space="preserve">Describe the redox reactions in organic compounds </w:t>
      </w:r>
    </w:p>
    <w:p w14:paraId="533D89A8" w14:textId="4D37D181" w:rsidR="0070361C" w:rsidRPr="00CB2057" w:rsidRDefault="0070361C" w:rsidP="0070361C">
      <w:pPr>
        <w:pStyle w:val="ListParagraph"/>
        <w:numPr>
          <w:ilvl w:val="0"/>
          <w:numId w:val="4"/>
        </w:numPr>
        <w:rPr>
          <w:rFonts w:cs="Times New Roman"/>
        </w:rPr>
      </w:pPr>
      <w:r w:rsidRPr="00CB2057">
        <w:rPr>
          <w:rFonts w:cs="Times New Roman"/>
        </w:rPr>
        <w:t>In glucose, the carbon atoms share electrons equally, but in carbon dioxide, carbon loses electrons because oxygen is more electronegative. in oxygen, the electrons are shared equal but in water, the electrons are more attracted to the oxygen. Therefore, glucose is oxidized in carbon dioxide and oxygen is reduced in water.</w:t>
      </w:r>
    </w:p>
    <w:p w14:paraId="716D2FC8" w14:textId="4C92A2E1" w:rsidR="0070361C" w:rsidRPr="00CB2057" w:rsidRDefault="0070361C" w:rsidP="0070361C">
      <w:pPr>
        <w:pStyle w:val="ListParagraph"/>
        <w:numPr>
          <w:ilvl w:val="0"/>
          <w:numId w:val="4"/>
        </w:numPr>
        <w:rPr>
          <w:rFonts w:cs="Times New Roman"/>
        </w:rPr>
      </w:pPr>
      <w:r w:rsidRPr="00CB2057">
        <w:rPr>
          <w:rFonts w:cs="Times New Roman"/>
        </w:rPr>
        <w:t xml:space="preserve">Carbon dioxide is more stable and has less energy in it’s bonds when compared to glucose </w:t>
      </w:r>
    </w:p>
    <w:p w14:paraId="1EB7D185" w14:textId="3BF3A936" w:rsidR="00221FCD" w:rsidRPr="00CB2057" w:rsidRDefault="00221FCD" w:rsidP="00221FCD">
      <w:pPr>
        <w:rPr>
          <w:rFonts w:cs="Times New Roman"/>
          <w:b/>
          <w:color w:val="FFC000"/>
        </w:rPr>
      </w:pPr>
      <w:r w:rsidRPr="00CB2057">
        <w:rPr>
          <w:rFonts w:cs="Times New Roman"/>
          <w:b/>
          <w:color w:val="FFC000"/>
        </w:rPr>
        <w:t xml:space="preserve">Identify the reduced and oxidized states of organic molecules </w:t>
      </w:r>
    </w:p>
    <w:p w14:paraId="0DAF52B7" w14:textId="6D10973C" w:rsidR="00BB1DC3" w:rsidRPr="00CB2057" w:rsidRDefault="00BB1DC3" w:rsidP="00BB1DC3">
      <w:pPr>
        <w:pStyle w:val="ListParagraph"/>
        <w:numPr>
          <w:ilvl w:val="0"/>
          <w:numId w:val="4"/>
        </w:numPr>
        <w:rPr>
          <w:rFonts w:cs="Times New Roman"/>
        </w:rPr>
      </w:pPr>
      <w:r w:rsidRPr="00CB2057">
        <w:rPr>
          <w:rFonts w:cs="Times New Roman"/>
        </w:rPr>
        <w:t>OIL RIG</w:t>
      </w:r>
    </w:p>
    <w:p w14:paraId="3086C226" w14:textId="1A4E3797" w:rsidR="00BB1DC3" w:rsidRPr="00CB2057" w:rsidRDefault="00BB1DC3" w:rsidP="00BB1DC3">
      <w:pPr>
        <w:pStyle w:val="ListParagraph"/>
        <w:numPr>
          <w:ilvl w:val="0"/>
          <w:numId w:val="4"/>
        </w:numPr>
        <w:rPr>
          <w:rFonts w:cs="Times New Roman"/>
        </w:rPr>
      </w:pPr>
      <w:r w:rsidRPr="00CB2057">
        <w:rPr>
          <w:rFonts w:cs="Times New Roman"/>
        </w:rPr>
        <w:t xml:space="preserve">Oxidation and reduction reactions are always coupled. the oxidized form of the electrons carriers is FADH+ and NAD+ </w:t>
      </w:r>
      <w:r w:rsidRPr="00CB2057">
        <w:rPr>
          <w:rFonts w:cs="Times New Roman"/>
        </w:rPr>
        <w:sym w:font="Wingdings" w:char="F0E0"/>
      </w:r>
      <w:r w:rsidRPr="00CB2057">
        <w:rPr>
          <w:rFonts w:cs="Times New Roman"/>
        </w:rPr>
        <w:t xml:space="preserve"> reduced form is NADH and FADH2. In organic molecules, the gain or loss of electrons is accompanied with that of hydrogen, thus, reduced molecules carry greater amounts of hydrogen….</w:t>
      </w:r>
    </w:p>
    <w:p w14:paraId="45B7683F" w14:textId="0DCDDFAE" w:rsidR="00BB1DC3" w:rsidRPr="00CB2057" w:rsidRDefault="00BB1DC3" w:rsidP="00BB1DC3">
      <w:pPr>
        <w:pStyle w:val="ListParagraph"/>
        <w:numPr>
          <w:ilvl w:val="0"/>
          <w:numId w:val="4"/>
        </w:numPr>
        <w:rPr>
          <w:rFonts w:cs="Times New Roman"/>
        </w:rPr>
      </w:pPr>
      <w:r w:rsidRPr="00CB2057">
        <w:rPr>
          <w:rFonts w:cs="Times New Roman"/>
        </w:rPr>
        <w:t xml:space="preserve">Electron carriers capture energy from catabolic processes and they transfer it to the ETC </w:t>
      </w:r>
      <w:r w:rsidRPr="00CB2057">
        <w:rPr>
          <w:rFonts w:cs="Times New Roman"/>
        </w:rPr>
        <w:sym w:font="Wingdings" w:char="F0E0"/>
      </w:r>
      <w:r w:rsidRPr="00CB2057">
        <w:rPr>
          <w:rFonts w:cs="Times New Roman"/>
        </w:rPr>
        <w:t xml:space="preserve"> they are intermediary energy carriers/ co-factors </w:t>
      </w:r>
    </w:p>
    <w:p w14:paraId="2E0ADED1" w14:textId="0D7AB42E" w:rsidR="00BB1DC3" w:rsidRPr="00CB2057" w:rsidRDefault="00BB1DC3" w:rsidP="00BB1DC3">
      <w:pPr>
        <w:pStyle w:val="ListParagraph"/>
        <w:numPr>
          <w:ilvl w:val="0"/>
          <w:numId w:val="4"/>
        </w:numPr>
        <w:rPr>
          <w:rFonts w:cs="Times New Roman"/>
        </w:rPr>
      </w:pPr>
      <w:r w:rsidRPr="00CB2057">
        <w:rPr>
          <w:rFonts w:cs="Times New Roman"/>
        </w:rPr>
        <w:t xml:space="preserve">Ultimately, glucose is oxidized into carbon dioxide </w:t>
      </w:r>
      <w:r w:rsidR="003F0C26" w:rsidRPr="00CB2057">
        <w:rPr>
          <w:rFonts w:cs="Times New Roman"/>
        </w:rPr>
        <w:t xml:space="preserve">(this releases energy) and oxygen is a good electron acceptors so It gets reduced to water. </w:t>
      </w:r>
    </w:p>
    <w:p w14:paraId="0CED97F0" w14:textId="77777777" w:rsidR="00221FCD" w:rsidRPr="00CB2057" w:rsidRDefault="00221FCD" w:rsidP="00221FCD">
      <w:pPr>
        <w:rPr>
          <w:rFonts w:cs="Times New Roman"/>
          <w:b/>
          <w:color w:val="FFC000"/>
        </w:rPr>
      </w:pPr>
      <w:r w:rsidRPr="00CB2057">
        <w:rPr>
          <w:rFonts w:cs="Times New Roman"/>
          <w:b/>
          <w:color w:val="FFC000"/>
        </w:rPr>
        <w:t xml:space="preserve">Making connections </w:t>
      </w:r>
    </w:p>
    <w:p w14:paraId="11EA83A5" w14:textId="62993BCB" w:rsidR="00221FCD" w:rsidRDefault="00221FCD" w:rsidP="00221FCD">
      <w:pPr>
        <w:pStyle w:val="ListParagraph"/>
        <w:numPr>
          <w:ilvl w:val="0"/>
          <w:numId w:val="3"/>
        </w:numPr>
        <w:rPr>
          <w:rFonts w:cs="Times New Roman"/>
        </w:rPr>
      </w:pPr>
      <w:r w:rsidRPr="00AB3703">
        <w:rPr>
          <w:rFonts w:cs="Times New Roman"/>
        </w:rPr>
        <w:t xml:space="preserve">Is cellular respiration as a whole considered to be thermodynamically spontaneous or non-spontaneous? </w:t>
      </w:r>
    </w:p>
    <w:p w14:paraId="2B97D4A8" w14:textId="21DF217D" w:rsidR="00CB2057" w:rsidRPr="00AB3703" w:rsidRDefault="00CB2057" w:rsidP="00CB2057">
      <w:pPr>
        <w:pStyle w:val="ListParagraph"/>
        <w:numPr>
          <w:ilvl w:val="1"/>
          <w:numId w:val="3"/>
        </w:numPr>
        <w:rPr>
          <w:rFonts w:cs="Times New Roman"/>
        </w:rPr>
      </w:pPr>
      <w:r>
        <w:rPr>
          <w:rFonts w:cs="Times New Roman"/>
        </w:rPr>
        <w:t>It is spontaneous as it does not require the input of energy, however, its would be very slow without the various energy inputs/ enzymes. (IE energy is inputted when ATP is used in glycolysis to phosphorylate the glucose.)</w:t>
      </w:r>
    </w:p>
    <w:p w14:paraId="6CC8FFEB" w14:textId="77777777" w:rsidR="00221FCD" w:rsidRPr="00AB3703" w:rsidRDefault="00221FCD" w:rsidP="00221FCD">
      <w:pPr>
        <w:rPr>
          <w:rFonts w:cs="Times New Roman"/>
          <w:b/>
          <w:sz w:val="28"/>
        </w:rPr>
      </w:pPr>
      <w:r w:rsidRPr="00AB3703">
        <w:rPr>
          <w:rFonts w:cs="Times New Roman"/>
          <w:b/>
          <w:sz w:val="28"/>
        </w:rPr>
        <w:t xml:space="preserve">Glycolysis </w:t>
      </w:r>
    </w:p>
    <w:p w14:paraId="760ED64D" w14:textId="002B1846" w:rsidR="00221FCD" w:rsidRPr="004B2E28" w:rsidRDefault="00221FCD" w:rsidP="00221FCD">
      <w:pPr>
        <w:rPr>
          <w:rFonts w:cs="Times New Roman"/>
          <w:b/>
          <w:color w:val="FFC000"/>
        </w:rPr>
      </w:pPr>
      <w:r w:rsidRPr="004B2E28">
        <w:rPr>
          <w:rFonts w:cs="Times New Roman"/>
          <w:b/>
          <w:color w:val="FFC000"/>
        </w:rPr>
        <w:t xml:space="preserve">Locate glycolysis in bacteria and eukaryotes </w:t>
      </w:r>
    </w:p>
    <w:p w14:paraId="104EEAEF" w14:textId="5D6C0894" w:rsidR="004B2E28" w:rsidRPr="004B2E28" w:rsidRDefault="004B2E28" w:rsidP="004B2E28">
      <w:pPr>
        <w:pStyle w:val="ListParagraph"/>
        <w:numPr>
          <w:ilvl w:val="0"/>
          <w:numId w:val="4"/>
        </w:numPr>
        <w:rPr>
          <w:rFonts w:cs="Times New Roman"/>
        </w:rPr>
      </w:pPr>
      <w:r>
        <w:lastRenderedPageBreak/>
        <w:t xml:space="preserve">Glycolysis occurs in the cytoplasm for bother bacteria and eukaryotes </w:t>
      </w:r>
    </w:p>
    <w:p w14:paraId="32403299" w14:textId="147DCE2B" w:rsidR="00221FCD" w:rsidRPr="004B2E28" w:rsidRDefault="00221FCD" w:rsidP="00221FCD">
      <w:pPr>
        <w:rPr>
          <w:rFonts w:cs="Times New Roman"/>
          <w:b/>
          <w:color w:val="FFC000"/>
        </w:rPr>
      </w:pPr>
      <w:r w:rsidRPr="004B2E28">
        <w:rPr>
          <w:rFonts w:cs="Times New Roman"/>
          <w:b/>
          <w:color w:val="FFC000"/>
        </w:rPr>
        <w:t xml:space="preserve">Identify the inputs and outputs of the glycolytic path </w:t>
      </w:r>
    </w:p>
    <w:p w14:paraId="395AF8DA" w14:textId="3391AF19" w:rsidR="004B2E28" w:rsidRPr="004B2E28" w:rsidRDefault="004B2E28" w:rsidP="004B2E28">
      <w:pPr>
        <w:pStyle w:val="ListParagraph"/>
        <w:numPr>
          <w:ilvl w:val="0"/>
          <w:numId w:val="4"/>
        </w:numPr>
        <w:rPr>
          <w:rFonts w:cs="Times New Roman"/>
        </w:rPr>
      </w:pPr>
      <w:r>
        <w:t xml:space="preserve">The inputs are one glucose molecule and 2ATP molecules </w:t>
      </w:r>
    </w:p>
    <w:p w14:paraId="011F5A30" w14:textId="24F9150F" w:rsidR="004B2E28" w:rsidRPr="004B2E28" w:rsidRDefault="004B2E28" w:rsidP="004B2E28">
      <w:pPr>
        <w:pStyle w:val="ListParagraph"/>
        <w:numPr>
          <w:ilvl w:val="0"/>
          <w:numId w:val="4"/>
        </w:numPr>
        <w:rPr>
          <w:rFonts w:cs="Times New Roman"/>
        </w:rPr>
      </w:pPr>
      <w:r>
        <w:t>The outputs are 2 3C pyruvate, 2 NADH and 4 ATP (net 2 ATP)</w:t>
      </w:r>
    </w:p>
    <w:p w14:paraId="63E1DD57" w14:textId="61172EB8" w:rsidR="00221FCD" w:rsidRPr="004B2E28" w:rsidRDefault="00221FCD" w:rsidP="00221FCD">
      <w:pPr>
        <w:rPr>
          <w:rFonts w:cs="Times New Roman"/>
          <w:b/>
          <w:color w:val="FFC000"/>
        </w:rPr>
      </w:pPr>
      <w:r w:rsidRPr="004B2E28">
        <w:rPr>
          <w:rFonts w:cs="Times New Roman"/>
          <w:b/>
          <w:color w:val="FFC000"/>
        </w:rPr>
        <w:t xml:space="preserve">Describe the process of substrate level phosphorylation in generating ATP in glycolysis </w:t>
      </w:r>
    </w:p>
    <w:p w14:paraId="516840BA" w14:textId="44439615" w:rsidR="0070361C" w:rsidRPr="0070361C" w:rsidRDefault="0070361C" w:rsidP="0070361C">
      <w:pPr>
        <w:pStyle w:val="ListParagraph"/>
        <w:numPr>
          <w:ilvl w:val="0"/>
          <w:numId w:val="4"/>
        </w:numPr>
        <w:rPr>
          <w:rFonts w:cs="Times New Roman"/>
        </w:rPr>
      </w:pPr>
      <w:r>
        <w:t xml:space="preserve">In substrate level phosphorylation, a phosphate from an organic substrate/intermediate is transferred to and ADP. The hydrolysis of the P molecule and the synthesis of ATP are coupled. the hydrolysis provides the needed energy required to add the phosphate group. </w:t>
      </w:r>
    </w:p>
    <w:p w14:paraId="6FE182B6" w14:textId="5EAD0E57" w:rsidR="0070361C" w:rsidRPr="0070361C" w:rsidRDefault="0070361C" w:rsidP="0070361C">
      <w:pPr>
        <w:pStyle w:val="ListParagraph"/>
        <w:numPr>
          <w:ilvl w:val="0"/>
          <w:numId w:val="4"/>
        </w:numPr>
        <w:rPr>
          <w:rFonts w:cs="Times New Roman"/>
        </w:rPr>
      </w:pPr>
      <w:r>
        <w:t>This is called substrate level phosphorylation because the phosphate group is transferred to the ADP from an enzyme substrate (the organic molecule)</w:t>
      </w:r>
    </w:p>
    <w:p w14:paraId="1DC1765D" w14:textId="7376B80F" w:rsidR="0070361C" w:rsidRPr="0070361C" w:rsidRDefault="0070361C" w:rsidP="0070361C">
      <w:pPr>
        <w:pStyle w:val="ListParagraph"/>
        <w:numPr>
          <w:ilvl w:val="0"/>
          <w:numId w:val="4"/>
        </w:numPr>
        <w:rPr>
          <w:rFonts w:cs="Times New Roman"/>
        </w:rPr>
      </w:pPr>
      <w:r>
        <w:t xml:space="preserve">Oxidative phosphorylation is when energy is first transferred to chemical carriers (they get reduced). At the E TC, they get oxidized and the electrons travel through a series of carriers and ultimately get accepted by the terminal electron acceptor which is oxygen. Here, oxygen combines with hydrogen to form water </w:t>
      </w:r>
    </w:p>
    <w:p w14:paraId="6AF53090" w14:textId="27554AC0" w:rsidR="00221FCD" w:rsidRPr="004B2E28" w:rsidRDefault="00221FCD" w:rsidP="00221FCD">
      <w:pPr>
        <w:rPr>
          <w:rFonts w:cs="Times New Roman"/>
          <w:b/>
          <w:color w:val="FFC000"/>
        </w:rPr>
      </w:pPr>
      <w:r w:rsidRPr="004B2E28">
        <w:rPr>
          <w:rFonts w:cs="Times New Roman"/>
          <w:b/>
          <w:color w:val="FFC000"/>
        </w:rPr>
        <w:t xml:space="preserve">Describe the role of NADH produced and predict the fate of NADH produced during glycolysis </w:t>
      </w:r>
    </w:p>
    <w:p w14:paraId="0E2173BB" w14:textId="4A81BB07" w:rsidR="004B2E28" w:rsidRPr="004B2E28" w:rsidRDefault="004B2E28" w:rsidP="004B2E28">
      <w:pPr>
        <w:pStyle w:val="ListParagraph"/>
        <w:numPr>
          <w:ilvl w:val="0"/>
          <w:numId w:val="4"/>
        </w:numPr>
        <w:rPr>
          <w:rFonts w:cs="Times New Roman"/>
        </w:rPr>
      </w:pPr>
      <w:r>
        <w:t xml:space="preserve">The first phase of glycolysis requires energy </w:t>
      </w:r>
      <w:r>
        <w:sym w:font="Wingdings" w:char="F0E0"/>
      </w:r>
      <w:r>
        <w:t xml:space="preserve"> 2 ATP hydrolyzed and glucose phosphorylated (endergonic_) </w:t>
      </w:r>
      <w:r>
        <w:sym w:font="Wingdings" w:char="F0E0"/>
      </w:r>
      <w:r>
        <w:t xml:space="preserve"> molecule is destabilized and gets cleaved (due to repulsion of phosphates </w:t>
      </w:r>
    </w:p>
    <w:p w14:paraId="3A9C85EF" w14:textId="2AF4FA6B" w:rsidR="004B2E28" w:rsidRDefault="004B2E28" w:rsidP="004B2E28">
      <w:pPr>
        <w:pStyle w:val="ListParagraph"/>
        <w:numPr>
          <w:ilvl w:val="0"/>
          <w:numId w:val="4"/>
        </w:numPr>
        <w:rPr>
          <w:rFonts w:cs="Times New Roman"/>
        </w:rPr>
      </w:pPr>
      <w:r>
        <w:rPr>
          <w:rFonts w:cs="Times New Roman"/>
        </w:rPr>
        <w:t>Second phase is cleavage phase in which the 6C is cleaved into 2 3C</w:t>
      </w:r>
    </w:p>
    <w:p w14:paraId="581B088A" w14:textId="005BA6AF" w:rsidR="004B2E28" w:rsidRPr="004B2E28" w:rsidRDefault="004B2E28" w:rsidP="004B2E28">
      <w:pPr>
        <w:pStyle w:val="ListParagraph"/>
        <w:numPr>
          <w:ilvl w:val="0"/>
          <w:numId w:val="4"/>
        </w:numPr>
        <w:rPr>
          <w:rFonts w:cs="Times New Roman"/>
        </w:rPr>
      </w:pPr>
      <w:r>
        <w:rPr>
          <w:rFonts w:cs="Times New Roman"/>
        </w:rPr>
        <w:t xml:space="preserve">Third phase is payoff </w:t>
      </w:r>
      <w:r w:rsidRPr="004B2E28">
        <w:rPr>
          <w:rFonts w:cs="Times New Roman"/>
        </w:rPr>
        <w:sym w:font="Wingdings" w:char="F0E0"/>
      </w:r>
      <w:r>
        <w:rPr>
          <w:rFonts w:cs="Times New Roman"/>
        </w:rPr>
        <w:t xml:space="preserve"> 3C gets oxidized and 2 NADH are produced (for one glucose). Also, the 3C gets dephosphorylated</w:t>
      </w:r>
      <w:r w:rsidRPr="004B2E28">
        <w:rPr>
          <w:rFonts w:cs="Times New Roman"/>
        </w:rPr>
        <w:sym w:font="Wingdings" w:char="F0E0"/>
      </w:r>
      <w:r>
        <w:rPr>
          <w:rFonts w:cs="Times New Roman"/>
        </w:rPr>
        <w:t xml:space="preserve"> produces 4 ATP per glucose. (one P is from the 3C while the other P is from the cytoplasm)</w:t>
      </w:r>
    </w:p>
    <w:p w14:paraId="5B54FBF9" w14:textId="77777777" w:rsidR="00221FCD" w:rsidRPr="004B2E28" w:rsidRDefault="00221FCD" w:rsidP="00221FCD">
      <w:pPr>
        <w:rPr>
          <w:rFonts w:cs="Times New Roman"/>
          <w:b/>
          <w:color w:val="FFC000"/>
        </w:rPr>
      </w:pPr>
      <w:r w:rsidRPr="004B2E28">
        <w:rPr>
          <w:rFonts w:cs="Times New Roman"/>
          <w:b/>
          <w:color w:val="FFC000"/>
        </w:rPr>
        <w:t xml:space="preserve">Making connections </w:t>
      </w:r>
    </w:p>
    <w:p w14:paraId="66535C71" w14:textId="77777777" w:rsidR="00221FCD" w:rsidRPr="00AB3703" w:rsidRDefault="00221FCD" w:rsidP="00221FCD">
      <w:pPr>
        <w:pStyle w:val="ListParagraph"/>
        <w:numPr>
          <w:ilvl w:val="0"/>
          <w:numId w:val="3"/>
        </w:numPr>
        <w:rPr>
          <w:rFonts w:cs="Times New Roman"/>
        </w:rPr>
      </w:pPr>
      <w:r w:rsidRPr="00AB3703">
        <w:rPr>
          <w:rFonts w:cs="Times New Roman"/>
        </w:rPr>
        <w:t>What types of reactions are occurring during glycolysis? how do we know?</w:t>
      </w:r>
    </w:p>
    <w:p w14:paraId="270E44DA" w14:textId="77777777" w:rsidR="00221FCD" w:rsidRPr="00AB3703" w:rsidRDefault="00221FCD" w:rsidP="00221FCD">
      <w:pPr>
        <w:pStyle w:val="ListParagraph"/>
        <w:numPr>
          <w:ilvl w:val="0"/>
          <w:numId w:val="3"/>
        </w:numPr>
        <w:rPr>
          <w:rFonts w:cs="Times New Roman"/>
        </w:rPr>
      </w:pPr>
      <w:r w:rsidRPr="00AB3703">
        <w:rPr>
          <w:rFonts w:cs="Times New Roman"/>
        </w:rPr>
        <w:t xml:space="preserve">Each step catalyzed by enzymes…relate </w:t>
      </w:r>
    </w:p>
    <w:p w14:paraId="6990390C" w14:textId="77777777" w:rsidR="004B2E28" w:rsidRDefault="004B2E28" w:rsidP="00221FCD">
      <w:pPr>
        <w:rPr>
          <w:rFonts w:cs="Times New Roman"/>
          <w:b/>
          <w:sz w:val="28"/>
        </w:rPr>
      </w:pPr>
    </w:p>
    <w:p w14:paraId="1A6AB9BB" w14:textId="77777777" w:rsidR="004B2E28" w:rsidRDefault="004B2E28" w:rsidP="00221FCD">
      <w:pPr>
        <w:rPr>
          <w:rFonts w:cs="Times New Roman"/>
          <w:b/>
          <w:sz w:val="28"/>
        </w:rPr>
      </w:pPr>
    </w:p>
    <w:p w14:paraId="697424F4" w14:textId="6C01C18A" w:rsidR="00221FCD" w:rsidRPr="00AB3703" w:rsidRDefault="00221FCD" w:rsidP="00221FCD">
      <w:pPr>
        <w:rPr>
          <w:rFonts w:cs="Times New Roman"/>
          <w:b/>
          <w:sz w:val="28"/>
        </w:rPr>
      </w:pPr>
      <w:r w:rsidRPr="00AB3703">
        <w:rPr>
          <w:rFonts w:cs="Times New Roman"/>
          <w:b/>
          <w:sz w:val="28"/>
        </w:rPr>
        <w:t xml:space="preserve">Acetyl CoA synthesis and Krebs cycle </w:t>
      </w:r>
    </w:p>
    <w:p w14:paraId="27BA829A" w14:textId="0DECCA9B" w:rsidR="00221FCD" w:rsidRPr="00405534" w:rsidRDefault="00221FCD" w:rsidP="00221FCD">
      <w:pPr>
        <w:rPr>
          <w:rFonts w:cs="Times New Roman"/>
          <w:b/>
          <w:color w:val="FFC000"/>
        </w:rPr>
      </w:pPr>
      <w:r w:rsidRPr="00405534">
        <w:rPr>
          <w:rFonts w:cs="Times New Roman"/>
          <w:b/>
          <w:color w:val="FFC000"/>
        </w:rPr>
        <w:t xml:space="preserve">Locate the acetyl CoA synthesis and Krebs cycle in bacteria and eukaryotes </w:t>
      </w:r>
    </w:p>
    <w:p w14:paraId="50254FDC" w14:textId="5BDD54CB" w:rsidR="00405534" w:rsidRPr="00405534" w:rsidRDefault="00405534" w:rsidP="00405534">
      <w:pPr>
        <w:pStyle w:val="ListParagraph"/>
        <w:numPr>
          <w:ilvl w:val="0"/>
          <w:numId w:val="4"/>
        </w:numPr>
        <w:rPr>
          <w:rFonts w:cs="Times New Roman"/>
        </w:rPr>
      </w:pPr>
      <w:r>
        <w:t xml:space="preserve">Occurs in the cytoplasm for bacteria while in eukaryotes, it occurs just after the pyruvate enter the mitochondrion </w:t>
      </w:r>
    </w:p>
    <w:p w14:paraId="550ACD2E" w14:textId="4A9F0727" w:rsidR="00405534" w:rsidRPr="00405534" w:rsidRDefault="00405534" w:rsidP="00405534">
      <w:pPr>
        <w:pStyle w:val="ListParagraph"/>
        <w:numPr>
          <w:ilvl w:val="0"/>
          <w:numId w:val="4"/>
        </w:numPr>
        <w:rPr>
          <w:rFonts w:cs="Times New Roman"/>
        </w:rPr>
      </w:pPr>
      <w:r>
        <w:t xml:space="preserve">Part of the pyruvate is oxidized to form CO2 </w:t>
      </w:r>
      <w:r>
        <w:sym w:font="Wingdings" w:char="F0E0"/>
      </w:r>
      <w:r>
        <w:t xml:space="preserve"> the electron loses are used to reduce the NAD+ to NADH. The 2C then reactions with CoA to form acetyl CoA </w:t>
      </w:r>
    </w:p>
    <w:p w14:paraId="51E23284" w14:textId="68E5F5E7" w:rsidR="00405534" w:rsidRPr="00405534" w:rsidRDefault="00405534" w:rsidP="00405534">
      <w:pPr>
        <w:pStyle w:val="ListParagraph"/>
        <w:numPr>
          <w:ilvl w:val="0"/>
          <w:numId w:val="4"/>
        </w:numPr>
        <w:rPr>
          <w:rFonts w:cs="Times New Roman"/>
        </w:rPr>
      </w:pPr>
      <w:r>
        <w:t>Acetyl CoA is the first substrate in the TCA</w:t>
      </w:r>
    </w:p>
    <w:p w14:paraId="39311F3E" w14:textId="0949CD44" w:rsidR="00221FCD" w:rsidRPr="00405534" w:rsidRDefault="00221FCD" w:rsidP="00221FCD">
      <w:pPr>
        <w:rPr>
          <w:rFonts w:cs="Times New Roman"/>
          <w:b/>
          <w:color w:val="FFC000"/>
        </w:rPr>
      </w:pPr>
      <w:r w:rsidRPr="00405534">
        <w:rPr>
          <w:rFonts w:cs="Times New Roman"/>
          <w:b/>
          <w:color w:val="FFC000"/>
        </w:rPr>
        <w:t xml:space="preserve">Identify the inputs and outputs of the TCA cycle </w:t>
      </w:r>
    </w:p>
    <w:p w14:paraId="6F5464AB" w14:textId="1E9F600C" w:rsidR="00405534" w:rsidRPr="00405534" w:rsidRDefault="00405534" w:rsidP="00405534">
      <w:pPr>
        <w:pStyle w:val="ListParagraph"/>
        <w:numPr>
          <w:ilvl w:val="0"/>
          <w:numId w:val="4"/>
        </w:numPr>
        <w:rPr>
          <w:rFonts w:cs="Times New Roman"/>
        </w:rPr>
      </w:pPr>
      <w:r>
        <w:t>The Inputs of the TCA cycle are 2 acetyl groups, 6 NAD+, 2FAD+, 2ADP  + 2P</w:t>
      </w:r>
    </w:p>
    <w:p w14:paraId="63345D23" w14:textId="0B69A3A6" w:rsidR="00405534" w:rsidRPr="00405534" w:rsidRDefault="00405534" w:rsidP="00405534">
      <w:pPr>
        <w:pStyle w:val="ListParagraph"/>
        <w:numPr>
          <w:ilvl w:val="0"/>
          <w:numId w:val="4"/>
        </w:numPr>
        <w:rPr>
          <w:rFonts w:cs="Times New Roman"/>
        </w:rPr>
      </w:pPr>
      <w:r>
        <w:t>The outputs are 4CO2, 6 NADH, 2FADH2, 2ATP</w:t>
      </w:r>
    </w:p>
    <w:p w14:paraId="3E444B3D" w14:textId="5EE0CEBA" w:rsidR="00405534" w:rsidRPr="00AA75E5" w:rsidRDefault="00221FCD" w:rsidP="00221FCD">
      <w:pPr>
        <w:rPr>
          <w:rFonts w:cs="Times New Roman"/>
          <w:b/>
          <w:color w:val="FFC000"/>
        </w:rPr>
      </w:pPr>
      <w:r w:rsidRPr="00AA75E5">
        <w:rPr>
          <w:rFonts w:cs="Times New Roman"/>
          <w:b/>
          <w:color w:val="FFC000"/>
        </w:rPr>
        <w:t xml:space="preserve">Recognize the examples of oxidation-reduction reactions in the TCA cycle </w:t>
      </w:r>
    </w:p>
    <w:p w14:paraId="3781EF1B" w14:textId="56EAC4D0" w:rsidR="00E30581" w:rsidRDefault="00E30581" w:rsidP="00E30581">
      <w:pPr>
        <w:pStyle w:val="ListParagraph"/>
        <w:numPr>
          <w:ilvl w:val="0"/>
          <w:numId w:val="4"/>
        </w:numPr>
        <w:rPr>
          <w:rFonts w:cs="Times New Roman"/>
        </w:rPr>
      </w:pPr>
      <w:r>
        <w:rPr>
          <w:rFonts w:cs="Times New Roman"/>
        </w:rPr>
        <w:t>The oxidation of glucose is couples with the reduction of electron carriers.</w:t>
      </w:r>
    </w:p>
    <w:p w14:paraId="078D39B4" w14:textId="20D52A5E" w:rsidR="00E30581" w:rsidRPr="00E30581" w:rsidRDefault="00E30581" w:rsidP="00E30581">
      <w:pPr>
        <w:pStyle w:val="ListParagraph"/>
        <w:numPr>
          <w:ilvl w:val="0"/>
          <w:numId w:val="4"/>
        </w:numPr>
        <w:rPr>
          <w:rFonts w:cs="Times New Roman"/>
        </w:rPr>
      </w:pPr>
      <w:r>
        <w:rPr>
          <w:rFonts w:cs="Times New Roman"/>
        </w:rPr>
        <w:t>Eg NADH is produced when  the 6C gets oxidized to a 5 C and when 5 C gets oxidized to 4C etc…</w:t>
      </w:r>
    </w:p>
    <w:p w14:paraId="08680729" w14:textId="771B3080" w:rsidR="00221FCD" w:rsidRPr="00AA75E5" w:rsidRDefault="00221FCD" w:rsidP="00221FCD">
      <w:pPr>
        <w:rPr>
          <w:rFonts w:cs="Times New Roman"/>
          <w:b/>
          <w:color w:val="FFC000"/>
        </w:rPr>
      </w:pPr>
      <w:r w:rsidRPr="00AA75E5">
        <w:rPr>
          <w:rFonts w:cs="Times New Roman"/>
          <w:b/>
          <w:color w:val="FFC000"/>
        </w:rPr>
        <w:t xml:space="preserve">Identify the points (steps) during which ATP is synthesized by substrate level phosphorylation in the TC </w:t>
      </w:r>
    </w:p>
    <w:p w14:paraId="6920A06C" w14:textId="26628E0C" w:rsidR="00E30581" w:rsidRPr="008E6D05" w:rsidRDefault="00E30581" w:rsidP="00E30581">
      <w:pPr>
        <w:pStyle w:val="ListParagraph"/>
        <w:numPr>
          <w:ilvl w:val="0"/>
          <w:numId w:val="4"/>
        </w:numPr>
        <w:rPr>
          <w:rFonts w:cs="Times New Roman"/>
        </w:rPr>
      </w:pPr>
      <w:r>
        <w:lastRenderedPageBreak/>
        <w:t xml:space="preserve">Substrate level phosphorylation only takes place once. </w:t>
      </w:r>
      <w:r w:rsidR="008E6D05">
        <w:t xml:space="preserve">A reaction in the cycle produces GTP which transfers its terminal phosphate to ADP to form ATP </w:t>
      </w:r>
    </w:p>
    <w:p w14:paraId="2DF03562" w14:textId="02AE0569" w:rsidR="008E6D05" w:rsidRPr="00E30581" w:rsidRDefault="008E6D05" w:rsidP="00E30581">
      <w:pPr>
        <w:pStyle w:val="ListParagraph"/>
        <w:numPr>
          <w:ilvl w:val="0"/>
          <w:numId w:val="4"/>
        </w:numPr>
        <w:rPr>
          <w:rFonts w:cs="Times New Roman"/>
        </w:rPr>
      </w:pPr>
      <w:r>
        <w:t>This occurs when the after the 5C gets oxidized into the 4C (when original 4C is being made again)</w:t>
      </w:r>
    </w:p>
    <w:p w14:paraId="19E7536A" w14:textId="6AFC2035" w:rsidR="00221FCD" w:rsidRPr="00AA75E5" w:rsidRDefault="00221FCD" w:rsidP="00221FCD">
      <w:pPr>
        <w:rPr>
          <w:rFonts w:cs="Times New Roman"/>
          <w:b/>
          <w:color w:val="FFC000"/>
        </w:rPr>
      </w:pPr>
      <w:r w:rsidRPr="00AA75E5">
        <w:rPr>
          <w:rFonts w:cs="Times New Roman"/>
          <w:b/>
          <w:color w:val="FFC000"/>
        </w:rPr>
        <w:t xml:space="preserve">Describe the role of electron carriers such as NADH and FADH2 in metabolism </w:t>
      </w:r>
    </w:p>
    <w:p w14:paraId="3D516ACE" w14:textId="123FABDF" w:rsidR="008E6D05" w:rsidRPr="008E6D05" w:rsidRDefault="008E6D05" w:rsidP="008E6D05">
      <w:pPr>
        <w:pStyle w:val="ListParagraph"/>
        <w:numPr>
          <w:ilvl w:val="0"/>
          <w:numId w:val="4"/>
        </w:numPr>
        <w:rPr>
          <w:rFonts w:cs="Times New Roman"/>
        </w:rPr>
      </w:pPr>
      <w:r>
        <w:t xml:space="preserve">They harness energy that is released during the oxidation of carbohydrates </w:t>
      </w:r>
      <w:r>
        <w:sym w:font="Wingdings" w:char="F0E0"/>
      </w:r>
      <w:r>
        <w:t xml:space="preserve"> transport the energy (in the form of electrons) to the ETC where they travel through a series of carriers </w:t>
      </w:r>
      <w:r>
        <w:sym w:font="Wingdings" w:char="F0E0"/>
      </w:r>
      <w:r>
        <w:t xml:space="preserve"> pumping hydrogen into the intermembrane space </w:t>
      </w:r>
      <w:r>
        <w:sym w:font="Wingdings" w:char="F0E0"/>
      </w:r>
      <w:r>
        <w:t xml:space="preserve"> take part in oxidative phosphorylation </w:t>
      </w:r>
      <w:r>
        <w:sym w:font="Wingdings" w:char="F0E0"/>
      </w:r>
      <w:r>
        <w:t xml:space="preserve"> BIG ATP., The BIGGEST ATP THERE WAS. IM TELLING YOU- YOU’VE NEVER SEEN ATP LIKE IT!</w:t>
      </w:r>
    </w:p>
    <w:p w14:paraId="5A77C0BB" w14:textId="77777777" w:rsidR="00221FCD" w:rsidRPr="00AA75E5" w:rsidRDefault="00221FCD" w:rsidP="00221FCD">
      <w:pPr>
        <w:rPr>
          <w:rFonts w:cs="Times New Roman"/>
          <w:b/>
          <w:color w:val="FFC000"/>
        </w:rPr>
      </w:pPr>
      <w:r w:rsidRPr="00AA75E5">
        <w:rPr>
          <w:rFonts w:cs="Times New Roman"/>
          <w:b/>
          <w:color w:val="FFC000"/>
        </w:rPr>
        <w:t xml:space="preserve">Making connections </w:t>
      </w:r>
    </w:p>
    <w:p w14:paraId="3F299AC1" w14:textId="77777777" w:rsidR="00221FCD" w:rsidRPr="00AB3703" w:rsidRDefault="00221FCD" w:rsidP="00221FCD">
      <w:pPr>
        <w:pStyle w:val="ListParagraph"/>
        <w:numPr>
          <w:ilvl w:val="0"/>
          <w:numId w:val="3"/>
        </w:numPr>
        <w:rPr>
          <w:rFonts w:cs="Times New Roman"/>
        </w:rPr>
      </w:pPr>
      <w:r w:rsidRPr="00AB3703">
        <w:rPr>
          <w:rFonts w:cs="Times New Roman"/>
        </w:rPr>
        <w:t xml:space="preserve">How does the location of acetyl CoA/TCA in bacteria vs eukaryotes support endosymbiotic theory </w:t>
      </w:r>
    </w:p>
    <w:p w14:paraId="3A22A944" w14:textId="601D6ABD" w:rsidR="00221FCD" w:rsidRDefault="00221FCD" w:rsidP="00221FCD">
      <w:pPr>
        <w:pStyle w:val="ListParagraph"/>
        <w:numPr>
          <w:ilvl w:val="0"/>
          <w:numId w:val="3"/>
        </w:numPr>
        <w:rPr>
          <w:rFonts w:cs="Times New Roman"/>
        </w:rPr>
      </w:pPr>
      <w:r w:rsidRPr="00AB3703">
        <w:rPr>
          <w:rFonts w:cs="Times New Roman"/>
        </w:rPr>
        <w:t xml:space="preserve">What factors determine if a cell proceeds to synthesize acetyl CoA after glycolysis </w:t>
      </w:r>
    </w:p>
    <w:p w14:paraId="6394D0D1" w14:textId="402A7077" w:rsidR="00AA75E5" w:rsidRPr="00AB3703" w:rsidRDefault="00AA75E5" w:rsidP="00AA75E5">
      <w:pPr>
        <w:pStyle w:val="ListParagraph"/>
        <w:numPr>
          <w:ilvl w:val="1"/>
          <w:numId w:val="3"/>
        </w:numPr>
        <w:rPr>
          <w:rFonts w:cs="Times New Roman"/>
        </w:rPr>
      </w:pPr>
      <w:r>
        <w:rPr>
          <w:rFonts w:cs="Times New Roman"/>
        </w:rPr>
        <w:t>If there is any NAD+ left that can get oxidized (this relates to whether there is oxygen present to be the terminal electron acceptor)</w:t>
      </w:r>
    </w:p>
    <w:p w14:paraId="5EC476A9" w14:textId="77777777" w:rsidR="00221FCD" w:rsidRPr="00AB3703" w:rsidRDefault="00221FCD" w:rsidP="00221FCD">
      <w:pPr>
        <w:rPr>
          <w:rFonts w:cs="Times New Roman"/>
          <w:b/>
          <w:sz w:val="28"/>
        </w:rPr>
      </w:pPr>
      <w:r w:rsidRPr="00AB3703">
        <w:rPr>
          <w:rFonts w:cs="Times New Roman"/>
          <w:b/>
          <w:sz w:val="28"/>
        </w:rPr>
        <w:t xml:space="preserve">ETC and oxidative phosphorylation </w:t>
      </w:r>
    </w:p>
    <w:p w14:paraId="32090CE2" w14:textId="667BE081" w:rsidR="00221FCD" w:rsidRPr="003E7079" w:rsidRDefault="00221FCD" w:rsidP="00221FCD">
      <w:pPr>
        <w:rPr>
          <w:rFonts w:cs="Times New Roman"/>
          <w:b/>
        </w:rPr>
      </w:pPr>
      <w:r w:rsidRPr="003E7079">
        <w:rPr>
          <w:rFonts w:cs="Times New Roman"/>
          <w:b/>
          <w:color w:val="FFC000"/>
        </w:rPr>
        <w:t xml:space="preserve">Locate the ETC and where oxidative phosphorylation takes place in bacterial and eukaryotic cells. </w:t>
      </w:r>
    </w:p>
    <w:p w14:paraId="3960A6E8" w14:textId="496745B8" w:rsidR="00AA75E5" w:rsidRPr="00625076" w:rsidRDefault="00625076" w:rsidP="00AA75E5">
      <w:pPr>
        <w:pStyle w:val="ListParagraph"/>
        <w:numPr>
          <w:ilvl w:val="0"/>
          <w:numId w:val="4"/>
        </w:numPr>
        <w:rPr>
          <w:rFonts w:cs="Times New Roman"/>
        </w:rPr>
      </w:pPr>
      <w:r>
        <w:t xml:space="preserve">In eukaryotes, it is situated on the internal membrane of the mitochondria and the protons accumulate in the inter -membrane space </w:t>
      </w:r>
    </w:p>
    <w:p w14:paraId="19EA7CCA" w14:textId="0EE21715" w:rsidR="00625076" w:rsidRPr="00AA75E5" w:rsidRDefault="00625076" w:rsidP="00AA75E5">
      <w:pPr>
        <w:pStyle w:val="ListParagraph"/>
        <w:numPr>
          <w:ilvl w:val="0"/>
          <w:numId w:val="4"/>
        </w:numPr>
        <w:rPr>
          <w:rFonts w:cs="Times New Roman"/>
        </w:rPr>
      </w:pPr>
      <w:r>
        <w:t xml:space="preserve">In bacteria the ETC is situated on the cell membrane and the protons are pumped into periplasmic space (between cell membrane and cell wall </w:t>
      </w:r>
    </w:p>
    <w:p w14:paraId="20400BA0" w14:textId="7B9D82A9" w:rsidR="00221FCD" w:rsidRPr="003E7079" w:rsidRDefault="00221FCD" w:rsidP="00221FCD">
      <w:pPr>
        <w:rPr>
          <w:rFonts w:cs="Times New Roman"/>
          <w:b/>
          <w:color w:val="FFC000"/>
        </w:rPr>
      </w:pPr>
      <w:r w:rsidRPr="003E7079">
        <w:rPr>
          <w:rFonts w:cs="Times New Roman"/>
          <w:b/>
          <w:color w:val="FFC000"/>
        </w:rPr>
        <w:t xml:space="preserve">Identify the inputs and outputs of the ETC </w:t>
      </w:r>
    </w:p>
    <w:p w14:paraId="64AA9AB5" w14:textId="0D28660B" w:rsidR="00625076" w:rsidRPr="000326F0" w:rsidRDefault="00625076" w:rsidP="00625076">
      <w:pPr>
        <w:pStyle w:val="ListParagraph"/>
        <w:numPr>
          <w:ilvl w:val="0"/>
          <w:numId w:val="4"/>
        </w:numPr>
        <w:rPr>
          <w:rFonts w:cs="Times New Roman"/>
        </w:rPr>
      </w:pPr>
      <w:r>
        <w:t xml:space="preserve">energy is provided via the oxidation of electron carriers. It is used to pump H+ protons via a series of redox reactions that occur when the electron </w:t>
      </w:r>
      <w:r w:rsidR="000326F0">
        <w:t xml:space="preserve">move from one carrier to another. </w:t>
      </w:r>
    </w:p>
    <w:p w14:paraId="61DF655F" w14:textId="059355A6" w:rsidR="000326F0" w:rsidRPr="000326F0" w:rsidRDefault="000326F0" w:rsidP="00625076">
      <w:pPr>
        <w:pStyle w:val="ListParagraph"/>
        <w:numPr>
          <w:ilvl w:val="0"/>
          <w:numId w:val="4"/>
        </w:numPr>
        <w:rPr>
          <w:rFonts w:cs="Times New Roman"/>
        </w:rPr>
      </w:pPr>
      <w:r>
        <w:t>The inputs of the ETC are oxygen, NADH, FADH2, ADP +P</w:t>
      </w:r>
    </w:p>
    <w:p w14:paraId="65796817" w14:textId="7FFD52B9" w:rsidR="000326F0" w:rsidRPr="00625076" w:rsidRDefault="000326F0" w:rsidP="00625076">
      <w:pPr>
        <w:pStyle w:val="ListParagraph"/>
        <w:numPr>
          <w:ilvl w:val="0"/>
          <w:numId w:val="4"/>
        </w:numPr>
        <w:rPr>
          <w:rFonts w:cs="Times New Roman"/>
        </w:rPr>
      </w:pPr>
      <w:r>
        <w:t>The outputs are water, NAD+, FADH+, and ATP</w:t>
      </w:r>
    </w:p>
    <w:p w14:paraId="540AC494" w14:textId="48AFF5A1" w:rsidR="00221FCD" w:rsidRPr="003E7079" w:rsidRDefault="00221FCD" w:rsidP="00221FCD">
      <w:pPr>
        <w:rPr>
          <w:rFonts w:cs="Times New Roman"/>
          <w:b/>
          <w:color w:val="FFC000"/>
        </w:rPr>
      </w:pPr>
      <w:r w:rsidRPr="003E7079">
        <w:rPr>
          <w:rFonts w:cs="Times New Roman"/>
          <w:b/>
          <w:color w:val="FFC000"/>
        </w:rPr>
        <w:t xml:space="preserve">Describe the general processes of the ETC and how it creates a proton gradient </w:t>
      </w:r>
    </w:p>
    <w:p w14:paraId="216EF9AE" w14:textId="1487C044" w:rsidR="000326F0" w:rsidRPr="00470389" w:rsidRDefault="00470389" w:rsidP="000326F0">
      <w:pPr>
        <w:pStyle w:val="ListParagraph"/>
        <w:numPr>
          <w:ilvl w:val="0"/>
          <w:numId w:val="4"/>
        </w:numPr>
        <w:rPr>
          <w:rFonts w:cs="Times New Roman"/>
        </w:rPr>
      </w:pPr>
      <w:r>
        <w:t xml:space="preserve">Electrons donated by the electron carriers travel through 4 protein complexes that are imbedded in the inner mitochondrial matrix. </w:t>
      </w:r>
    </w:p>
    <w:p w14:paraId="36E79F62" w14:textId="554F56D7" w:rsidR="00470389" w:rsidRPr="00470389" w:rsidRDefault="00470389" w:rsidP="000326F0">
      <w:pPr>
        <w:pStyle w:val="ListParagraph"/>
        <w:numPr>
          <w:ilvl w:val="0"/>
          <w:numId w:val="4"/>
        </w:numPr>
        <w:rPr>
          <w:rFonts w:cs="Times New Roman"/>
        </w:rPr>
      </w:pPr>
      <w:r>
        <w:t xml:space="preserve">Electrons from NADH are donated to complex one and FADH2’s electron enter from the second complex </w:t>
      </w:r>
    </w:p>
    <w:p w14:paraId="4152AEBF" w14:textId="77777777" w:rsidR="00470389" w:rsidRPr="00470389" w:rsidRDefault="00470389" w:rsidP="000326F0">
      <w:pPr>
        <w:pStyle w:val="ListParagraph"/>
        <w:numPr>
          <w:ilvl w:val="0"/>
          <w:numId w:val="4"/>
        </w:numPr>
        <w:rPr>
          <w:rFonts w:cs="Times New Roman"/>
        </w:rPr>
      </w:pPr>
      <w:r>
        <w:t>Within the complexes, electrons are transferred from electron donors to electron carriers in a series of coupled redox reactions.</w:t>
      </w:r>
    </w:p>
    <w:p w14:paraId="069AB561" w14:textId="77777777" w:rsidR="00470389" w:rsidRPr="00470389" w:rsidRDefault="00470389" w:rsidP="00470389">
      <w:pPr>
        <w:pStyle w:val="ListParagraph"/>
        <w:numPr>
          <w:ilvl w:val="0"/>
          <w:numId w:val="4"/>
        </w:numPr>
        <w:rPr>
          <w:rFonts w:cs="Times New Roman"/>
        </w:rPr>
      </w:pPr>
      <w:r>
        <w:t>Oxygen is terminal electron acceptor, accepts electron and combines with hydrogen to from water</w:t>
      </w:r>
    </w:p>
    <w:p w14:paraId="5FC368AB" w14:textId="4B5ECB18" w:rsidR="00470389" w:rsidRPr="003E7079" w:rsidRDefault="00470389" w:rsidP="00470389">
      <w:pPr>
        <w:pStyle w:val="ListParagraph"/>
        <w:numPr>
          <w:ilvl w:val="0"/>
          <w:numId w:val="4"/>
        </w:numPr>
        <w:rPr>
          <w:rFonts w:cs="Times New Roman"/>
        </w:rPr>
      </w:pPr>
      <w:r>
        <w:t xml:space="preserve"> </w:t>
      </w:r>
      <w:r w:rsidR="003E7079">
        <w:t xml:space="preserve">Electron need to be transported between complexes </w:t>
      </w:r>
      <w:r w:rsidR="003E7079">
        <w:sym w:font="Wingdings" w:char="F0E0"/>
      </w:r>
      <w:r w:rsidR="003E7079">
        <w:t xml:space="preserve"> CoQ accepts electrons from complexes 1 and 2 (2 electrons are transferred to CoQ to from CoQH</w:t>
      </w:r>
      <w:r w:rsidR="003E7079">
        <w:rPr>
          <w:vertAlign w:val="subscript"/>
        </w:rPr>
        <w:t>2</w:t>
      </w:r>
      <w:r w:rsidR="003E7079">
        <w:t xml:space="preserve">) and it diffuses into the inner membrane of complex 3. </w:t>
      </w:r>
    </w:p>
    <w:p w14:paraId="0EA2274C" w14:textId="43F323DC" w:rsidR="003E7079" w:rsidRPr="003E7079" w:rsidRDefault="003E7079" w:rsidP="00470389">
      <w:pPr>
        <w:pStyle w:val="ListParagraph"/>
        <w:numPr>
          <w:ilvl w:val="0"/>
          <w:numId w:val="4"/>
        </w:numPr>
        <w:rPr>
          <w:rFonts w:cs="Times New Roman"/>
        </w:rPr>
      </w:pPr>
      <w:r>
        <w:t xml:space="preserve">In complex 3, the electrons are transferred to cytochrome C which causes protons to be pumped into the inner membrane space. </w:t>
      </w:r>
    </w:p>
    <w:p w14:paraId="61B38B3B" w14:textId="25004F54" w:rsidR="003E7079" w:rsidRPr="003E7079" w:rsidRDefault="003E7079" w:rsidP="00470389">
      <w:pPr>
        <w:pStyle w:val="ListParagraph"/>
        <w:numPr>
          <w:ilvl w:val="0"/>
          <w:numId w:val="4"/>
        </w:numPr>
        <w:rPr>
          <w:rFonts w:cs="Times New Roman"/>
        </w:rPr>
      </w:pPr>
      <w:r>
        <w:t xml:space="preserve">When cytochrome accept the aforementioned electrons, it becomes reduced and diffuses into the intermembrane space and passes the electron to complex 4. </w:t>
      </w:r>
    </w:p>
    <w:p w14:paraId="17F011C0" w14:textId="7ABAE32E" w:rsidR="003E7079" w:rsidRPr="00470389" w:rsidRDefault="003E7079" w:rsidP="00470389">
      <w:pPr>
        <w:pStyle w:val="ListParagraph"/>
        <w:numPr>
          <w:ilvl w:val="0"/>
          <w:numId w:val="4"/>
        </w:numPr>
        <w:rPr>
          <w:rFonts w:cs="Times New Roman"/>
        </w:rPr>
      </w:pPr>
      <w:r>
        <w:t>Energy is released by the electron transfers</w:t>
      </w:r>
      <w:r>
        <w:sym w:font="Wingdings" w:char="F0E0"/>
      </w:r>
      <w:r>
        <w:t xml:space="preserve"> some is sued to reduce next carrier but some (in complexes 1, 3, 4) is coupled with proton pumping. </w:t>
      </w:r>
    </w:p>
    <w:p w14:paraId="3C24383C" w14:textId="35BCC927" w:rsidR="00221FCD" w:rsidRPr="004566B7" w:rsidRDefault="00221FCD" w:rsidP="00221FCD">
      <w:pPr>
        <w:rPr>
          <w:rFonts w:cs="Times New Roman"/>
          <w:b/>
          <w:color w:val="FFC000"/>
        </w:rPr>
      </w:pPr>
      <w:r w:rsidRPr="004566B7">
        <w:rPr>
          <w:rFonts w:cs="Times New Roman"/>
          <w:b/>
          <w:color w:val="FFC000"/>
        </w:rPr>
        <w:t xml:space="preserve">Compare the terms: chemiosmosis, oxidative phosphorylation, and ETC </w:t>
      </w:r>
    </w:p>
    <w:p w14:paraId="267DACF8" w14:textId="5DD50112" w:rsidR="00AF70EC" w:rsidRPr="00AF70EC" w:rsidRDefault="00AF70EC" w:rsidP="00AF70EC">
      <w:pPr>
        <w:pStyle w:val="ListParagraph"/>
        <w:numPr>
          <w:ilvl w:val="0"/>
          <w:numId w:val="4"/>
        </w:numPr>
        <w:rPr>
          <w:rFonts w:cs="Times New Roman"/>
        </w:rPr>
      </w:pPr>
      <w:r>
        <w:t>The electron transport chain is where chemiosmosis occurs and oxidative phosphorylation occur.</w:t>
      </w:r>
    </w:p>
    <w:p w14:paraId="4F96FE48" w14:textId="064822DE" w:rsidR="00AF70EC" w:rsidRPr="00AF70EC" w:rsidRDefault="00AF70EC" w:rsidP="00AF70EC">
      <w:pPr>
        <w:pStyle w:val="ListParagraph"/>
        <w:numPr>
          <w:ilvl w:val="0"/>
          <w:numId w:val="4"/>
        </w:numPr>
        <w:rPr>
          <w:rFonts w:cs="Times New Roman"/>
        </w:rPr>
      </w:pPr>
      <w:r>
        <w:lastRenderedPageBreak/>
        <w:t>Chemiosmosis is the movement of protons down the electrochemical gradient. The energy obtained from the ETC provides energy for chemiosmosis to occur.</w:t>
      </w:r>
    </w:p>
    <w:p w14:paraId="44EF02DE" w14:textId="178C5896" w:rsidR="004566B7" w:rsidRPr="004566B7" w:rsidRDefault="00AF70EC" w:rsidP="00221FCD">
      <w:pPr>
        <w:pStyle w:val="ListParagraph"/>
        <w:numPr>
          <w:ilvl w:val="0"/>
          <w:numId w:val="4"/>
        </w:numPr>
        <w:rPr>
          <w:rFonts w:cs="Times New Roman"/>
        </w:rPr>
      </w:pPr>
      <w:r>
        <w:t>Chemiosmosis produces ATP since the proton</w:t>
      </w:r>
      <w:r w:rsidR="004566B7">
        <w:t>s</w:t>
      </w:r>
      <w:r>
        <w:t xml:space="preserve"> travel through the channel ATP synthase. </w:t>
      </w:r>
    </w:p>
    <w:p w14:paraId="7E2F4343" w14:textId="06E1A85F" w:rsidR="004566B7" w:rsidRPr="004566B7" w:rsidRDefault="004566B7" w:rsidP="00221FCD">
      <w:pPr>
        <w:pStyle w:val="ListParagraph"/>
        <w:numPr>
          <w:ilvl w:val="0"/>
          <w:numId w:val="4"/>
        </w:numPr>
        <w:rPr>
          <w:rFonts w:cs="Times New Roman"/>
        </w:rPr>
      </w:pPr>
      <w:r>
        <w:rPr>
          <w:b/>
        </w:rPr>
        <w:t>The ETC and chemiosmosis make up oxidative phosphorylation. The ETC is the oxidative part and chemiosmosis is the phosphorylation part + the energy from the ETC/pumping of protons results in chemiosmosis</w:t>
      </w:r>
    </w:p>
    <w:p w14:paraId="548E20CD" w14:textId="29D0A8F8" w:rsidR="00221FCD" w:rsidRPr="004566B7" w:rsidRDefault="00221FCD" w:rsidP="004566B7">
      <w:pPr>
        <w:rPr>
          <w:rFonts w:cs="Times New Roman"/>
          <w:b/>
          <w:color w:val="FFC000"/>
        </w:rPr>
      </w:pPr>
      <w:r w:rsidRPr="004566B7">
        <w:rPr>
          <w:rFonts w:cs="Times New Roman"/>
          <w:b/>
          <w:color w:val="FFC000"/>
        </w:rPr>
        <w:t xml:space="preserve">Explain how ATP synthesis is coupled to the ETC </w:t>
      </w:r>
    </w:p>
    <w:p w14:paraId="29EC1E5B" w14:textId="18B42EB0" w:rsidR="00AF70EC" w:rsidRPr="00AF70EC" w:rsidRDefault="003E7079" w:rsidP="00AF70EC">
      <w:pPr>
        <w:pStyle w:val="ListParagraph"/>
        <w:numPr>
          <w:ilvl w:val="0"/>
          <w:numId w:val="4"/>
        </w:numPr>
        <w:rPr>
          <w:rFonts w:cs="Times New Roman"/>
        </w:rPr>
      </w:pPr>
      <w:r>
        <w:t>The inner mitochondrial membrane is only passively permeable so once protons get pumped in, they can’t diffuse out without channel. The proton gradient has both a chemical and electrical component</w:t>
      </w:r>
      <w:r>
        <w:sym w:font="Wingdings" w:char="F0E0"/>
      </w:r>
      <w:r>
        <w:t xml:space="preserve"> </w:t>
      </w:r>
      <w:r w:rsidR="00AF70EC">
        <w:t>electrochemical gradient is a source of potential energy (that is harnessed via ATP synthase)</w:t>
      </w:r>
    </w:p>
    <w:p w14:paraId="536FC537" w14:textId="1B13A721" w:rsidR="00AF70EC" w:rsidRPr="00AF70EC" w:rsidRDefault="00AF70EC" w:rsidP="00AF70EC">
      <w:pPr>
        <w:pStyle w:val="ListParagraph"/>
        <w:numPr>
          <w:ilvl w:val="0"/>
          <w:numId w:val="4"/>
        </w:numPr>
        <w:rPr>
          <w:rFonts w:cs="Times New Roman"/>
        </w:rPr>
      </w:pPr>
      <w:r>
        <w:t xml:space="preserve">ATP synthase is a transmembrane protein that couples the flow of protons with the phosphorylation of ADP. </w:t>
      </w:r>
    </w:p>
    <w:p w14:paraId="5BFF6E5C" w14:textId="4EEDF548" w:rsidR="00AF70EC" w:rsidRPr="00AF70EC" w:rsidRDefault="00AF70EC" w:rsidP="00AF70EC">
      <w:pPr>
        <w:pStyle w:val="ListParagraph"/>
        <w:numPr>
          <w:ilvl w:val="0"/>
          <w:numId w:val="4"/>
        </w:numPr>
        <w:rPr>
          <w:rFonts w:cs="Times New Roman"/>
        </w:rPr>
      </w:pPr>
      <w:r>
        <w:t xml:space="preserve">Synthase has twoc components </w:t>
      </w:r>
      <w:r>
        <w:sym w:font="Wingdings" w:char="F0E0"/>
      </w:r>
      <w:r>
        <w:t xml:space="preserve"> F</w:t>
      </w:r>
      <w:r>
        <w:rPr>
          <w:vertAlign w:val="subscript"/>
        </w:rPr>
        <w:t>0</w:t>
      </w:r>
      <w:r>
        <w:t xml:space="preserve"> and F</w:t>
      </w:r>
      <w:r>
        <w:rPr>
          <w:vertAlign w:val="subscript"/>
        </w:rPr>
        <w:t>1</w:t>
      </w:r>
      <w:r>
        <w:t xml:space="preserve"> </w:t>
      </w:r>
    </w:p>
    <w:p w14:paraId="19E79E7B" w14:textId="3219E47C" w:rsidR="00AF70EC" w:rsidRPr="00AF70EC" w:rsidRDefault="00AF70EC" w:rsidP="00AF70EC">
      <w:pPr>
        <w:pStyle w:val="ListParagraph"/>
        <w:numPr>
          <w:ilvl w:val="0"/>
          <w:numId w:val="4"/>
        </w:numPr>
        <w:rPr>
          <w:rFonts w:cs="Times New Roman"/>
        </w:rPr>
      </w:pPr>
      <w:r>
        <w:t>F</w:t>
      </w:r>
      <w:r>
        <w:rPr>
          <w:vertAlign w:val="subscript"/>
        </w:rPr>
        <w:t>0</w:t>
      </w:r>
      <w:r>
        <w:t xml:space="preserve"> forms the channel through which the protons flow, while F</w:t>
      </w:r>
      <w:r>
        <w:rPr>
          <w:vertAlign w:val="subscript"/>
        </w:rPr>
        <w:t>1</w:t>
      </w:r>
      <w:r>
        <w:t xml:space="preserve"> is the catalytical unit in which ATP is synthesized. </w:t>
      </w:r>
    </w:p>
    <w:p w14:paraId="265F3819" w14:textId="682B38B9" w:rsidR="00AF70EC" w:rsidRPr="00AF70EC" w:rsidRDefault="00AF70EC" w:rsidP="00AF70EC">
      <w:pPr>
        <w:pStyle w:val="ListParagraph"/>
        <w:numPr>
          <w:ilvl w:val="0"/>
          <w:numId w:val="4"/>
        </w:numPr>
        <w:rPr>
          <w:rFonts w:cs="Times New Roman"/>
        </w:rPr>
      </w:pPr>
      <w:r>
        <w:t xml:space="preserve">The mushroom head is in the matric while the narrow part spans the inner membrane </w:t>
      </w:r>
    </w:p>
    <w:p w14:paraId="5D2C0D36" w14:textId="3CA373D1" w:rsidR="00AF70EC" w:rsidRPr="00AF70EC" w:rsidRDefault="00AF70EC" w:rsidP="00AF70EC">
      <w:pPr>
        <w:pStyle w:val="ListParagraph"/>
        <w:numPr>
          <w:ilvl w:val="0"/>
          <w:numId w:val="4"/>
        </w:numPr>
        <w:rPr>
          <w:rFonts w:cs="Times New Roman"/>
        </w:rPr>
      </w:pPr>
      <w:r>
        <w:t>Proton flow causes F</w:t>
      </w:r>
      <w:r>
        <w:rPr>
          <w:vertAlign w:val="subscript"/>
        </w:rPr>
        <w:t>0</w:t>
      </w:r>
      <w:r>
        <w:t xml:space="preserve"> to rotate, converting potential energy into mechanical energy, the rotation of F</w:t>
      </w:r>
      <w:r>
        <w:rPr>
          <w:vertAlign w:val="subscript"/>
        </w:rPr>
        <w:t>0</w:t>
      </w:r>
      <w:r>
        <w:t xml:space="preserve"> leads to the rotation of F</w:t>
      </w:r>
      <w:r>
        <w:rPr>
          <w:vertAlign w:val="subscript"/>
        </w:rPr>
        <w:t>1</w:t>
      </w:r>
      <w:r>
        <w:t xml:space="preserve"> </w:t>
      </w:r>
      <w:r>
        <w:sym w:font="Wingdings" w:char="F0E0"/>
      </w:r>
      <w:r>
        <w:t xml:space="preserve"> causes a conformation shape change that allows it to catalyze the reaction </w:t>
      </w:r>
    </w:p>
    <w:p w14:paraId="1873CDFB" w14:textId="74F1BABB" w:rsidR="004566B7" w:rsidRPr="00857D74" w:rsidRDefault="00221FCD" w:rsidP="004566B7">
      <w:pPr>
        <w:rPr>
          <w:rFonts w:cs="Times New Roman"/>
          <w:color w:val="FFC000"/>
        </w:rPr>
      </w:pPr>
      <w:r w:rsidRPr="00857D74">
        <w:rPr>
          <w:rFonts w:cs="Times New Roman"/>
          <w:color w:val="FFC000"/>
        </w:rPr>
        <w:t xml:space="preserve">Explain the chemiosmotic theory and its role in ATP synthesis </w:t>
      </w:r>
    </w:p>
    <w:p w14:paraId="78959330" w14:textId="7B134C1F" w:rsidR="004566B7" w:rsidRDefault="004566B7" w:rsidP="004566B7">
      <w:pPr>
        <w:pStyle w:val="ListParagraph"/>
        <w:numPr>
          <w:ilvl w:val="0"/>
          <w:numId w:val="4"/>
        </w:numPr>
        <w:rPr>
          <w:rFonts w:cs="Times New Roman"/>
        </w:rPr>
      </w:pPr>
      <w:r>
        <w:rPr>
          <w:rFonts w:cs="Times New Roman"/>
        </w:rPr>
        <w:t xml:space="preserve">States that the transfer of electrons down an electron transport chain through a series of redox reaction releases energy. This energy is used for the active pumping of protons into the intermembrane space. </w:t>
      </w:r>
    </w:p>
    <w:p w14:paraId="2E5C4330" w14:textId="34DB14B4" w:rsidR="004566B7" w:rsidRPr="004566B7" w:rsidRDefault="004566B7" w:rsidP="004566B7">
      <w:pPr>
        <w:pStyle w:val="ListParagraph"/>
        <w:numPr>
          <w:ilvl w:val="0"/>
          <w:numId w:val="4"/>
        </w:numPr>
        <w:rPr>
          <w:rFonts w:cs="Times New Roman"/>
        </w:rPr>
      </w:pPr>
      <w:r>
        <w:rPr>
          <w:rFonts w:cs="Times New Roman"/>
        </w:rPr>
        <w:t>Also, there is electro chemical gradient</w:t>
      </w:r>
      <w:r w:rsidRPr="004566B7">
        <w:rPr>
          <w:rFonts w:cs="Times New Roman"/>
        </w:rPr>
        <w:sym w:font="Wingdings" w:char="F0E0"/>
      </w:r>
      <w:r>
        <w:rPr>
          <w:rFonts w:cs="Times New Roman"/>
        </w:rPr>
        <w:t xml:space="preserve"> provides bases of chemiosmosis. </w:t>
      </w:r>
      <w:r w:rsidRPr="004566B7">
        <w:rPr>
          <w:rFonts w:cs="Times New Roman"/>
        </w:rPr>
        <w:sym w:font="Wingdings" w:char="F0E0"/>
      </w:r>
      <w:r>
        <w:rPr>
          <w:rFonts w:cs="Times New Roman"/>
        </w:rPr>
        <w:t xml:space="preserve"> protons go down concentration gradient buthave to pass through ATP synthase </w:t>
      </w:r>
      <w:r w:rsidRPr="004566B7">
        <w:rPr>
          <w:rFonts w:cs="Times New Roman"/>
        </w:rPr>
        <w:sym w:font="Wingdings" w:char="F0E0"/>
      </w:r>
      <w:r>
        <w:rPr>
          <w:rFonts w:cs="Times New Roman"/>
        </w:rPr>
        <w:t xml:space="preserve"> produces energy BIG league</w:t>
      </w:r>
    </w:p>
    <w:p w14:paraId="21CA6481" w14:textId="347372E8" w:rsidR="00221FCD" w:rsidRDefault="00221FCD" w:rsidP="00221FCD">
      <w:pPr>
        <w:rPr>
          <w:rFonts w:cs="Times New Roman"/>
        </w:rPr>
      </w:pPr>
      <w:r w:rsidRPr="00AB3703">
        <w:rPr>
          <w:rFonts w:cs="Times New Roman"/>
        </w:rPr>
        <w:t xml:space="preserve">Contrast the ATP synthesis by SLP and by oxidative phosphorylation. </w:t>
      </w:r>
    </w:p>
    <w:p w14:paraId="4C0C0892" w14:textId="0922F5CA" w:rsidR="004566B7" w:rsidRPr="004566B7" w:rsidRDefault="004566B7" w:rsidP="004566B7">
      <w:pPr>
        <w:pStyle w:val="ListParagraph"/>
        <w:numPr>
          <w:ilvl w:val="0"/>
          <w:numId w:val="4"/>
        </w:numPr>
        <w:rPr>
          <w:rFonts w:cs="Times New Roman"/>
        </w:rPr>
      </w:pPr>
      <w:r>
        <w:t xml:space="preserve">Not a lot vs a lot </w:t>
      </w:r>
      <w:r>
        <w:sym w:font="Wingdings" w:char="F0E0"/>
      </w:r>
      <w:r>
        <w:t xml:space="preserve"> </w:t>
      </w:r>
      <w:r w:rsidR="001423A5">
        <w:t xml:space="preserve">energy to phosphorylate is provides by the substrates vs chemiosmosis. </w:t>
      </w:r>
    </w:p>
    <w:p w14:paraId="6C7E79B5" w14:textId="77777777" w:rsidR="00221FCD" w:rsidRPr="00AB3703" w:rsidRDefault="00221FCD" w:rsidP="00221FCD">
      <w:pPr>
        <w:rPr>
          <w:rFonts w:cs="Times New Roman"/>
        </w:rPr>
      </w:pPr>
      <w:r w:rsidRPr="00AB3703">
        <w:rPr>
          <w:rFonts w:cs="Times New Roman"/>
        </w:rPr>
        <w:t>Making connections</w:t>
      </w:r>
    </w:p>
    <w:p w14:paraId="4B101495" w14:textId="44EFB09B" w:rsidR="00221FCD" w:rsidRPr="00AB3703" w:rsidRDefault="00221FCD" w:rsidP="00221FCD">
      <w:pPr>
        <w:pStyle w:val="ListParagraph"/>
        <w:numPr>
          <w:ilvl w:val="0"/>
          <w:numId w:val="3"/>
        </w:numPr>
        <w:rPr>
          <w:rFonts w:cs="Times New Roman"/>
        </w:rPr>
      </w:pPr>
      <w:r w:rsidRPr="00AB3703">
        <w:rPr>
          <w:rFonts w:cs="Times New Roman"/>
        </w:rPr>
        <w:t xml:space="preserve">List, with examples, all the diff types of membrane transport proteins involved in the ETC </w:t>
      </w:r>
      <w:r w:rsidR="001423A5" w:rsidRPr="001423A5">
        <w:rPr>
          <w:rFonts w:cs="Times New Roman"/>
        </w:rPr>
        <w:sym w:font="Wingdings" w:char="F0E0"/>
      </w:r>
      <w:r w:rsidR="001423A5">
        <w:rPr>
          <w:rFonts w:cs="Times New Roman"/>
        </w:rPr>
        <w:t xml:space="preserve"> Cyc, CoQ</w:t>
      </w:r>
    </w:p>
    <w:p w14:paraId="5A3FBE95" w14:textId="53E7D485" w:rsidR="00221FCD" w:rsidRDefault="00221FCD" w:rsidP="006137F2">
      <w:pPr>
        <w:pStyle w:val="ListParagraph"/>
        <w:numPr>
          <w:ilvl w:val="0"/>
          <w:numId w:val="3"/>
        </w:numPr>
        <w:rPr>
          <w:rFonts w:cs="Times New Roman"/>
        </w:rPr>
      </w:pPr>
      <w:r w:rsidRPr="00AB3703">
        <w:rPr>
          <w:rFonts w:cs="Times New Roman"/>
        </w:rPr>
        <w:t xml:space="preserve">Compare the efficiency of ATP synthesis by cellular respiration to that by fermentation </w:t>
      </w:r>
    </w:p>
    <w:p w14:paraId="7FD0D79E" w14:textId="39FCB9F2" w:rsidR="00677C1A" w:rsidRPr="004B2E28" w:rsidRDefault="00677C1A" w:rsidP="00677C1A">
      <w:pPr>
        <w:rPr>
          <w:rFonts w:cs="Times New Roman"/>
          <w:b/>
          <w:sz w:val="28"/>
        </w:rPr>
      </w:pPr>
      <w:r w:rsidRPr="004B2E28">
        <w:rPr>
          <w:rFonts w:cs="Times New Roman"/>
          <w:b/>
          <w:sz w:val="28"/>
        </w:rPr>
        <w:t xml:space="preserve">Fermentation </w:t>
      </w:r>
      <w:r w:rsidR="00B75887">
        <w:rPr>
          <w:rFonts w:cs="Times New Roman"/>
          <w:b/>
          <w:sz w:val="28"/>
        </w:rPr>
        <w:t>+</w:t>
      </w:r>
    </w:p>
    <w:p w14:paraId="7A55AAFE" w14:textId="1A624275" w:rsidR="00B96808" w:rsidRPr="00B75887" w:rsidRDefault="00677C1A" w:rsidP="00677C1A">
      <w:pPr>
        <w:rPr>
          <w:rFonts w:cs="Times New Roman"/>
          <w:b/>
          <w:color w:val="FFC000"/>
        </w:rPr>
      </w:pPr>
      <w:r w:rsidRPr="00B75887">
        <w:rPr>
          <w:rFonts w:cs="Times New Roman"/>
          <w:b/>
          <w:color w:val="FFC000"/>
        </w:rPr>
        <w:t>Discuss the roles of fermentati</w:t>
      </w:r>
      <w:r w:rsidR="00B96808" w:rsidRPr="00B75887">
        <w:rPr>
          <w:rFonts w:cs="Times New Roman"/>
          <w:b/>
          <w:color w:val="FFC000"/>
        </w:rPr>
        <w:t xml:space="preserve">on and how and end products such as lactate and ethanol play a role in NAD+ generation </w:t>
      </w:r>
    </w:p>
    <w:p w14:paraId="469C3ADA" w14:textId="00990938" w:rsidR="001423A5" w:rsidRPr="001423A5" w:rsidRDefault="001423A5" w:rsidP="001423A5">
      <w:pPr>
        <w:pStyle w:val="ListParagraph"/>
        <w:numPr>
          <w:ilvl w:val="0"/>
          <w:numId w:val="4"/>
        </w:numPr>
        <w:rPr>
          <w:rFonts w:cs="Times New Roman"/>
        </w:rPr>
      </w:pPr>
      <w:r>
        <w:t xml:space="preserve">If oxygen is not available, the reduced NADH don’t get oxidized so they cannot be reused </w:t>
      </w:r>
      <w:r>
        <w:sym w:font="Wingdings" w:char="F0E0"/>
      </w:r>
      <w:r>
        <w:t xml:space="preserve"> eventually run out. </w:t>
      </w:r>
    </w:p>
    <w:p w14:paraId="0EFAB70B" w14:textId="613EED1C" w:rsidR="001423A5" w:rsidRPr="001423A5" w:rsidRDefault="001423A5" w:rsidP="001423A5">
      <w:pPr>
        <w:pStyle w:val="ListParagraph"/>
        <w:numPr>
          <w:ilvl w:val="0"/>
          <w:numId w:val="4"/>
        </w:numPr>
        <w:rPr>
          <w:rFonts w:cs="Times New Roman"/>
        </w:rPr>
      </w:pPr>
      <w:r>
        <w:t>If no oxygen, fermentation can be used to regenerate NAD+. Usually this happens in the ETC but if there is no oxygen, can’t happen there…</w:t>
      </w:r>
    </w:p>
    <w:p w14:paraId="63055D2B" w14:textId="353A1505" w:rsidR="001423A5" w:rsidRDefault="001423A5" w:rsidP="001423A5">
      <w:pPr>
        <w:pStyle w:val="ListParagraph"/>
        <w:numPr>
          <w:ilvl w:val="0"/>
          <w:numId w:val="4"/>
        </w:numPr>
        <w:rPr>
          <w:rFonts w:cs="Times New Roman"/>
        </w:rPr>
      </w:pPr>
      <w:r>
        <w:rPr>
          <w:rFonts w:cs="Times New Roman"/>
        </w:rPr>
        <w:t xml:space="preserve">In lactic acid fermentation, which occurs in animals, NADH transfers it’s electrons to the pyruvate to from lactic acid and NAD+ </w:t>
      </w:r>
    </w:p>
    <w:p w14:paraId="1045303E" w14:textId="54CE7C46" w:rsidR="001423A5" w:rsidRDefault="001423A5" w:rsidP="001423A5">
      <w:pPr>
        <w:pStyle w:val="ListParagraph"/>
        <w:numPr>
          <w:ilvl w:val="0"/>
          <w:numId w:val="4"/>
        </w:numPr>
        <w:rPr>
          <w:rFonts w:cs="Times New Roman"/>
        </w:rPr>
      </w:pPr>
      <w:r>
        <w:rPr>
          <w:rFonts w:cs="Times New Roman"/>
        </w:rPr>
        <w:t xml:space="preserve">Thus, after glycolysis, in fermentation, the NADH produced in glycolysis are used up (only 2atp produced per glucose in fermentation vs 32 in aerobic respiration) </w:t>
      </w:r>
    </w:p>
    <w:p w14:paraId="10825988" w14:textId="77777777" w:rsidR="001423A5" w:rsidRPr="001423A5" w:rsidRDefault="001423A5" w:rsidP="001423A5">
      <w:pPr>
        <w:pStyle w:val="ListParagraph"/>
        <w:numPr>
          <w:ilvl w:val="0"/>
          <w:numId w:val="4"/>
        </w:numPr>
        <w:rPr>
          <w:rFonts w:cs="Times New Roman"/>
        </w:rPr>
      </w:pPr>
    </w:p>
    <w:p w14:paraId="5E1D1D75" w14:textId="175BEB32" w:rsidR="00B96808" w:rsidRPr="00B75887" w:rsidRDefault="00B96808" w:rsidP="00677C1A">
      <w:pPr>
        <w:rPr>
          <w:rFonts w:cs="Times New Roman"/>
          <w:b/>
          <w:color w:val="FFC000"/>
        </w:rPr>
      </w:pPr>
      <w:r w:rsidRPr="00B75887">
        <w:rPr>
          <w:rFonts w:cs="Times New Roman"/>
          <w:b/>
          <w:color w:val="FFC000"/>
        </w:rPr>
        <w:t xml:space="preserve">Identify the terminal electron acceptors in fermentation compared to chemiosmosis </w:t>
      </w:r>
    </w:p>
    <w:p w14:paraId="3C5A9D44" w14:textId="76639064" w:rsidR="001423A5" w:rsidRPr="001423A5" w:rsidRDefault="001423A5" w:rsidP="001423A5">
      <w:pPr>
        <w:pStyle w:val="ListParagraph"/>
        <w:numPr>
          <w:ilvl w:val="0"/>
          <w:numId w:val="4"/>
        </w:numPr>
        <w:rPr>
          <w:rFonts w:cs="Times New Roman"/>
        </w:rPr>
      </w:pPr>
      <w:r>
        <w:t>In fermentation, the terminal electron acceptor is acetaldehyde while in chemiosmosis, it is oxygen</w:t>
      </w:r>
    </w:p>
    <w:p w14:paraId="64A74A81" w14:textId="293C40D9" w:rsidR="001423A5" w:rsidRPr="00B75887" w:rsidRDefault="001423A5" w:rsidP="001423A5">
      <w:pPr>
        <w:pStyle w:val="ListParagraph"/>
        <w:numPr>
          <w:ilvl w:val="0"/>
          <w:numId w:val="4"/>
        </w:numPr>
        <w:rPr>
          <w:rFonts w:cs="Times New Roman"/>
          <w:color w:val="FFC000"/>
        </w:rPr>
      </w:pPr>
      <w:r>
        <w:t xml:space="preserve">The pyruvate gets decarboxylated to produce acetaldehyde, which is the terminal electron acceptor in </w:t>
      </w:r>
      <w:r w:rsidRPr="00B75887">
        <w:t xml:space="preserve">fermentation </w:t>
      </w:r>
    </w:p>
    <w:p w14:paraId="4107B758" w14:textId="519B6F67" w:rsidR="00B96808" w:rsidRPr="006D4746" w:rsidRDefault="00B96808" w:rsidP="00677C1A">
      <w:pPr>
        <w:rPr>
          <w:rFonts w:cs="Times New Roman"/>
          <w:b/>
          <w:color w:val="FFC000"/>
        </w:rPr>
      </w:pPr>
      <w:r w:rsidRPr="006D4746">
        <w:rPr>
          <w:rFonts w:cs="Times New Roman"/>
          <w:b/>
          <w:color w:val="FFC000"/>
        </w:rPr>
        <w:lastRenderedPageBreak/>
        <w:t xml:space="preserve">Evaluate the redox state of C atoms in glucose, and fermentation end products such as lactate, CO2 and use this to explain the relative amounts of ATP generated by fermentation and respiration </w:t>
      </w:r>
    </w:p>
    <w:p w14:paraId="530D9D3B" w14:textId="17067C93" w:rsidR="001423A5" w:rsidRPr="003B6A6B" w:rsidRDefault="001423A5" w:rsidP="001423A5">
      <w:pPr>
        <w:pStyle w:val="ListParagraph"/>
        <w:numPr>
          <w:ilvl w:val="0"/>
          <w:numId w:val="4"/>
        </w:numPr>
        <w:rPr>
          <w:rFonts w:cs="Times New Roman"/>
        </w:rPr>
      </w:pPr>
      <w:r>
        <w:t>End products of fermentation (lactic acid and ethanol) are still</w:t>
      </w:r>
      <w:r w:rsidR="003B6A6B">
        <w:t xml:space="preserve"> very highly reduced (they still have weak, high energy bonds)</w:t>
      </w:r>
    </w:p>
    <w:p w14:paraId="6EE5C345" w14:textId="74E6E869" w:rsidR="003B6A6B" w:rsidRPr="003B6A6B" w:rsidRDefault="003B6A6B" w:rsidP="001423A5">
      <w:pPr>
        <w:pStyle w:val="ListParagraph"/>
        <w:numPr>
          <w:ilvl w:val="0"/>
          <w:numId w:val="4"/>
        </w:numPr>
        <w:rPr>
          <w:rFonts w:cs="Times New Roman"/>
        </w:rPr>
      </w:pPr>
      <w:r>
        <w:t>CO</w:t>
      </w:r>
      <w:r>
        <w:rPr>
          <w:vertAlign w:val="subscript"/>
        </w:rPr>
        <w:t>2</w:t>
      </w:r>
      <w:r>
        <w:t xml:space="preserve"> is very highly oxidized</w:t>
      </w:r>
      <w:r>
        <w:sym w:font="Wingdings" w:char="F0E0"/>
      </w:r>
      <w:r>
        <w:t xml:space="preserve"> in fermentation, only 2 CO</w:t>
      </w:r>
      <w:r>
        <w:rPr>
          <w:vertAlign w:val="subscript"/>
        </w:rPr>
        <w:t>2</w:t>
      </w:r>
      <w:r>
        <w:t xml:space="preserve"> produced per glucose while in aerobic respiration, 6 CO</w:t>
      </w:r>
      <w:r>
        <w:rPr>
          <w:vertAlign w:val="subscript"/>
        </w:rPr>
        <w:t>2</w:t>
      </w:r>
      <w:r>
        <w:t xml:space="preserve"> are produced (glucose fully oxidized)</w:t>
      </w:r>
      <w:r>
        <w:sym w:font="Wingdings" w:char="F0E0"/>
      </w:r>
      <w:r>
        <w:t xml:space="preserve"> thus, the end products of fermentation are very high in energy. </w:t>
      </w:r>
    </w:p>
    <w:p w14:paraId="596EFD87" w14:textId="67863CF8" w:rsidR="003B6A6B" w:rsidRPr="001423A5" w:rsidRDefault="003B6A6B" w:rsidP="001423A5">
      <w:pPr>
        <w:pStyle w:val="ListParagraph"/>
        <w:numPr>
          <w:ilvl w:val="0"/>
          <w:numId w:val="4"/>
        </w:numPr>
        <w:rPr>
          <w:rFonts w:cs="Times New Roman"/>
        </w:rPr>
      </w:pPr>
      <w:r>
        <w:t>This explains the relative amount of TAP produced. But sometimes, there is no other option (eg exercise)</w:t>
      </w:r>
    </w:p>
    <w:p w14:paraId="4A2A1BB6" w14:textId="0E254E3A" w:rsidR="00B96808" w:rsidRDefault="00B96808" w:rsidP="00677C1A">
      <w:pPr>
        <w:rPr>
          <w:rFonts w:cs="Times New Roman"/>
          <w:b/>
          <w:color w:val="FFC000"/>
        </w:rPr>
      </w:pPr>
      <w:r w:rsidRPr="00B75887">
        <w:rPr>
          <w:rFonts w:cs="Times New Roman"/>
          <w:b/>
          <w:color w:val="FFC000"/>
        </w:rPr>
        <w:t xml:space="preserve">Compare the efficiency of ATP synthesis by cellular respiration to that of fermentation </w:t>
      </w:r>
    </w:p>
    <w:p w14:paraId="4836CBA1" w14:textId="0D696414" w:rsidR="00B75887" w:rsidRPr="00B75887" w:rsidRDefault="00B75887" w:rsidP="00B75887">
      <w:pPr>
        <w:pStyle w:val="ListParagraph"/>
        <w:numPr>
          <w:ilvl w:val="0"/>
          <w:numId w:val="4"/>
        </w:numPr>
        <w:rPr>
          <w:rFonts w:cs="Times New Roman"/>
          <w:b/>
          <w:color w:val="FFC000"/>
        </w:rPr>
      </w:pPr>
      <w:r>
        <w:t>Fermentation not efficient 2 vs 32</w:t>
      </w:r>
    </w:p>
    <w:p w14:paraId="0981653F" w14:textId="57AAE04E" w:rsidR="00B96808" w:rsidRPr="00B75887" w:rsidRDefault="00B96808" w:rsidP="00677C1A">
      <w:pPr>
        <w:rPr>
          <w:rFonts w:cs="Times New Roman"/>
          <w:b/>
          <w:color w:val="FFC000"/>
        </w:rPr>
      </w:pPr>
      <w:r w:rsidRPr="00B75887">
        <w:rPr>
          <w:rFonts w:cs="Times New Roman"/>
          <w:b/>
          <w:color w:val="FFC000"/>
        </w:rPr>
        <w:t xml:space="preserve">Making connections </w:t>
      </w:r>
    </w:p>
    <w:p w14:paraId="516BF257" w14:textId="55B738B3" w:rsidR="00B96808" w:rsidRDefault="00B96808" w:rsidP="00B96808">
      <w:pPr>
        <w:pStyle w:val="ListParagraph"/>
        <w:numPr>
          <w:ilvl w:val="0"/>
          <w:numId w:val="4"/>
        </w:numPr>
        <w:rPr>
          <w:rFonts w:cs="Times New Roman"/>
        </w:rPr>
      </w:pPr>
      <w:r>
        <w:rPr>
          <w:rFonts w:cs="Times New Roman"/>
        </w:rPr>
        <w:t xml:space="preserve">How does the pathway compare to aerobic cellular respiration </w:t>
      </w:r>
    </w:p>
    <w:p w14:paraId="710707B6" w14:textId="32ED538B" w:rsidR="00B96808" w:rsidRDefault="00B96808" w:rsidP="00B96808">
      <w:pPr>
        <w:pStyle w:val="ListParagraph"/>
        <w:numPr>
          <w:ilvl w:val="0"/>
          <w:numId w:val="4"/>
        </w:numPr>
        <w:rPr>
          <w:rFonts w:cs="Times New Roman"/>
        </w:rPr>
      </w:pPr>
      <w:r>
        <w:rPr>
          <w:rFonts w:cs="Times New Roman"/>
        </w:rPr>
        <w:t>In a eukaryotic cell, where does fermentation take place?</w:t>
      </w:r>
    </w:p>
    <w:p w14:paraId="55AACDC4" w14:textId="33BD0D93" w:rsidR="00B96808" w:rsidRPr="004B2E28" w:rsidRDefault="00B96808" w:rsidP="00B96808">
      <w:pPr>
        <w:rPr>
          <w:rFonts w:cs="Times New Roman"/>
          <w:b/>
          <w:sz w:val="28"/>
        </w:rPr>
      </w:pPr>
      <w:r w:rsidRPr="004B2E28">
        <w:rPr>
          <w:rFonts w:cs="Times New Roman"/>
          <w:b/>
          <w:sz w:val="28"/>
        </w:rPr>
        <w:t xml:space="preserve">Photosynthesis </w:t>
      </w:r>
    </w:p>
    <w:p w14:paraId="76BE86D5" w14:textId="163B0678" w:rsidR="00B96808" w:rsidRDefault="00B96808" w:rsidP="00B96808">
      <w:pPr>
        <w:rPr>
          <w:rFonts w:cs="Times New Roman"/>
          <w:b/>
          <w:color w:val="FFC000"/>
        </w:rPr>
      </w:pPr>
      <w:r w:rsidRPr="00B75887">
        <w:rPr>
          <w:rFonts w:cs="Times New Roman"/>
          <w:b/>
          <w:color w:val="FFC000"/>
        </w:rPr>
        <w:t xml:space="preserve">Identify the overall inputs and outputs of the process of photosynthesis </w:t>
      </w:r>
    </w:p>
    <w:p w14:paraId="7173E190" w14:textId="28DF295F" w:rsidR="006D4746" w:rsidRPr="006D4746" w:rsidRDefault="006D4746" w:rsidP="006D4746">
      <w:pPr>
        <w:pStyle w:val="ListParagraph"/>
        <w:numPr>
          <w:ilvl w:val="0"/>
          <w:numId w:val="4"/>
        </w:numPr>
        <w:rPr>
          <w:rFonts w:cs="Times New Roman"/>
          <w:b/>
          <w:color w:val="FFC000"/>
        </w:rPr>
      </w:pPr>
      <w:r>
        <w:t>The overall reaction is: 6CO</w:t>
      </w:r>
      <w:r>
        <w:rPr>
          <w:vertAlign w:val="subscript"/>
        </w:rPr>
        <w:t>2</w:t>
      </w:r>
      <w:r>
        <w:t xml:space="preserve"> + 12H</w:t>
      </w:r>
      <w:r>
        <w:rPr>
          <w:vertAlign w:val="subscript"/>
        </w:rPr>
        <w:t>2</w:t>
      </w:r>
      <w:r>
        <w:t xml:space="preserve">O </w:t>
      </w:r>
      <w:r>
        <w:sym w:font="Wingdings" w:char="F0E0"/>
      </w:r>
      <w:r>
        <w:t>(light energy)</w:t>
      </w:r>
      <w:r>
        <w:sym w:font="Wingdings" w:char="F0E0"/>
      </w:r>
      <w:r>
        <w:t xml:space="preserve"> C</w:t>
      </w:r>
      <w:r>
        <w:rPr>
          <w:vertAlign w:val="subscript"/>
        </w:rPr>
        <w:t>6</w:t>
      </w:r>
      <w:r>
        <w:t>H</w:t>
      </w:r>
      <w:r>
        <w:rPr>
          <w:vertAlign w:val="subscript"/>
        </w:rPr>
        <w:t>12</w:t>
      </w:r>
      <w:r>
        <w:t>O</w:t>
      </w:r>
      <w:r>
        <w:rPr>
          <w:vertAlign w:val="subscript"/>
        </w:rPr>
        <w:t>6</w:t>
      </w:r>
      <w:r>
        <w:t xml:space="preserve"> + 6O</w:t>
      </w:r>
      <w:r>
        <w:rPr>
          <w:vertAlign w:val="subscript"/>
        </w:rPr>
        <w:t>2</w:t>
      </w:r>
      <w:r>
        <w:t xml:space="preserve"> + 6H</w:t>
      </w:r>
      <w:r>
        <w:rPr>
          <w:vertAlign w:val="subscript"/>
        </w:rPr>
        <w:t>2</w:t>
      </w:r>
      <w:r>
        <w:t>O</w:t>
      </w:r>
    </w:p>
    <w:p w14:paraId="05671430" w14:textId="500B3C3C" w:rsidR="00B96808" w:rsidRPr="00B75887" w:rsidRDefault="00B96808" w:rsidP="00B96808">
      <w:pPr>
        <w:rPr>
          <w:rFonts w:cs="Times New Roman"/>
          <w:b/>
          <w:color w:val="FFC000"/>
        </w:rPr>
      </w:pPr>
      <w:r w:rsidRPr="00B75887">
        <w:rPr>
          <w:rFonts w:cs="Times New Roman"/>
          <w:b/>
          <w:color w:val="FFC000"/>
        </w:rPr>
        <w:t>Describe the characteristics of chloroplasts that support the theory of endosymbiosis for their origin</w:t>
      </w:r>
    </w:p>
    <w:p w14:paraId="5A12A475" w14:textId="40BFD2D5" w:rsidR="00B75887" w:rsidRPr="00B75887" w:rsidRDefault="00B75887" w:rsidP="00B75887">
      <w:pPr>
        <w:pStyle w:val="ListParagraph"/>
        <w:numPr>
          <w:ilvl w:val="0"/>
          <w:numId w:val="4"/>
        </w:numPr>
        <w:rPr>
          <w:rFonts w:cs="Times New Roman"/>
        </w:rPr>
      </w:pPr>
      <w:r>
        <w:t>Double membrane, replicate independently, have own bacterial DNA with 70S ribosomes/ tRNA</w:t>
      </w:r>
    </w:p>
    <w:p w14:paraId="124DCA0F" w14:textId="23359680" w:rsidR="00B75887" w:rsidRPr="00B75887" w:rsidRDefault="00B75887" w:rsidP="00B75887">
      <w:pPr>
        <w:pStyle w:val="ListParagraph"/>
        <w:numPr>
          <w:ilvl w:val="0"/>
          <w:numId w:val="4"/>
        </w:numPr>
        <w:rPr>
          <w:rFonts w:cs="Times New Roman"/>
        </w:rPr>
      </w:pPr>
      <w:r>
        <w:t xml:space="preserve">Also, cyanobacteria can carry out photosynthesis in their cytoplasm/PM </w:t>
      </w:r>
      <w:r>
        <w:sym w:font="Wingdings" w:char="F0E0"/>
      </w:r>
      <w:r>
        <w:t xml:space="preserve"> similar to chloroplast stroma</w:t>
      </w:r>
    </w:p>
    <w:p w14:paraId="59DB7F39" w14:textId="74FCAC68" w:rsidR="00B75887" w:rsidRPr="00B75887" w:rsidRDefault="00B75887" w:rsidP="00B75887">
      <w:pPr>
        <w:pStyle w:val="ListParagraph"/>
        <w:numPr>
          <w:ilvl w:val="0"/>
          <w:numId w:val="4"/>
        </w:numPr>
        <w:rPr>
          <w:rFonts w:cs="Times New Roman"/>
        </w:rPr>
      </w:pPr>
      <w:r>
        <w:t xml:space="preserve">Roughyl similar in size. </w:t>
      </w:r>
    </w:p>
    <w:p w14:paraId="1C6F0253" w14:textId="1BF8F491" w:rsidR="00B75887" w:rsidRPr="00B75887" w:rsidRDefault="00B75887" w:rsidP="00B75887">
      <w:pPr>
        <w:pStyle w:val="ListParagraph"/>
        <w:numPr>
          <w:ilvl w:val="0"/>
          <w:numId w:val="4"/>
        </w:numPr>
        <w:rPr>
          <w:rFonts w:cs="Times New Roman"/>
        </w:rPr>
      </w:pPr>
      <w:r>
        <w:t xml:space="preserve">Reproduce independently by binary fission. </w:t>
      </w:r>
    </w:p>
    <w:p w14:paraId="6FB1733F" w14:textId="106F6FED" w:rsidR="00B96808" w:rsidRPr="00B75887" w:rsidRDefault="00B96808" w:rsidP="00B96808">
      <w:pPr>
        <w:rPr>
          <w:rFonts w:cs="Times New Roman"/>
          <w:b/>
          <w:color w:val="FFC000"/>
        </w:rPr>
      </w:pPr>
      <w:r w:rsidRPr="00B75887">
        <w:rPr>
          <w:rFonts w:cs="Times New Roman"/>
          <w:b/>
          <w:color w:val="FFC000"/>
        </w:rPr>
        <w:t xml:space="preserve">Identify the locations of photophosphorylation and the Calvin cycle in chloroplast </w:t>
      </w:r>
    </w:p>
    <w:p w14:paraId="1E258388" w14:textId="3DE16FA8" w:rsidR="00B75887" w:rsidRPr="00B75887" w:rsidRDefault="00B75887" w:rsidP="00B75887">
      <w:pPr>
        <w:pStyle w:val="ListParagraph"/>
        <w:numPr>
          <w:ilvl w:val="0"/>
          <w:numId w:val="4"/>
        </w:numPr>
        <w:rPr>
          <w:rFonts w:cs="Times New Roman"/>
        </w:rPr>
      </w:pPr>
      <w:r>
        <w:t>Photophosphorylation is like the ETC (but electrons are provided via the photolysis of H</w:t>
      </w:r>
      <w:r>
        <w:rPr>
          <w:vertAlign w:val="subscript"/>
        </w:rPr>
        <w:t>2</w:t>
      </w:r>
      <w:r>
        <w:t xml:space="preserve">O.) </w:t>
      </w:r>
      <w:r>
        <w:sym w:font="Wingdings" w:char="F0E0"/>
      </w:r>
      <w:r>
        <w:t xml:space="preserve"> it occurs in the thylakoid membrane. </w:t>
      </w:r>
    </w:p>
    <w:p w14:paraId="0C856770" w14:textId="55AC2C59" w:rsidR="00B75887" w:rsidRPr="00B75887" w:rsidRDefault="00B75887" w:rsidP="00B75887">
      <w:pPr>
        <w:pStyle w:val="ListParagraph"/>
        <w:numPr>
          <w:ilvl w:val="0"/>
          <w:numId w:val="4"/>
        </w:numPr>
        <w:rPr>
          <w:rFonts w:cs="Times New Roman"/>
        </w:rPr>
      </w:pPr>
      <w:r>
        <w:t xml:space="preserve">Protons accumulate into the lumen of the thylakoids. </w:t>
      </w:r>
    </w:p>
    <w:p w14:paraId="492E25E0" w14:textId="5B3C35FC" w:rsidR="00B75887" w:rsidRPr="006D4746" w:rsidRDefault="00B75887" w:rsidP="00B75887">
      <w:pPr>
        <w:pStyle w:val="ListParagraph"/>
        <w:numPr>
          <w:ilvl w:val="0"/>
          <w:numId w:val="4"/>
        </w:numPr>
        <w:rPr>
          <w:rFonts w:cs="Times New Roman"/>
        </w:rPr>
      </w:pPr>
      <w:r>
        <w:t xml:space="preserve">The Calvin cycle takes place in the stroma. </w:t>
      </w:r>
    </w:p>
    <w:p w14:paraId="2FEFEDE6" w14:textId="2ED73DEC" w:rsidR="006D4746" w:rsidRPr="006D4746" w:rsidRDefault="006D4746" w:rsidP="00B75887">
      <w:pPr>
        <w:pStyle w:val="ListParagraph"/>
        <w:numPr>
          <w:ilvl w:val="0"/>
          <w:numId w:val="4"/>
        </w:numPr>
        <w:rPr>
          <w:rFonts w:cs="Times New Roman"/>
        </w:rPr>
      </w:pPr>
      <w:r>
        <w:t>For cyanobacteria, ETC is located on membranes within the cytoplasm or on the PM</w:t>
      </w:r>
      <w:r>
        <w:sym w:font="Wingdings" w:char="F0E0"/>
      </w:r>
      <w:r>
        <w:t xml:space="preserve"> protons accumulate in periplasmic space. </w:t>
      </w:r>
    </w:p>
    <w:p w14:paraId="126F54BD" w14:textId="32F0F64C" w:rsidR="006D4746" w:rsidRPr="00B75887" w:rsidRDefault="006D4746" w:rsidP="00B75887">
      <w:pPr>
        <w:pStyle w:val="ListParagraph"/>
        <w:numPr>
          <w:ilvl w:val="0"/>
          <w:numId w:val="4"/>
        </w:numPr>
        <w:rPr>
          <w:rFonts w:cs="Times New Roman"/>
        </w:rPr>
      </w:pPr>
      <w:r>
        <w:rPr>
          <w:b/>
        </w:rPr>
        <w:t>Although ATP produced in chloroplast, only carbohydrates are exported</w:t>
      </w:r>
    </w:p>
    <w:p w14:paraId="04746DF9" w14:textId="3FDD139B" w:rsidR="00B96808" w:rsidRPr="008C0B20" w:rsidRDefault="00B96808" w:rsidP="00B96808">
      <w:pPr>
        <w:rPr>
          <w:rFonts w:cs="Times New Roman"/>
          <w:b/>
          <w:color w:val="FFC000"/>
        </w:rPr>
      </w:pPr>
      <w:r w:rsidRPr="008C0B20">
        <w:rPr>
          <w:rFonts w:cs="Times New Roman"/>
          <w:b/>
          <w:color w:val="FFC000"/>
        </w:rPr>
        <w:t xml:space="preserve">Identify the inputs and outputs of photophosphorylation and the Calvin cycle </w:t>
      </w:r>
    </w:p>
    <w:p w14:paraId="505143B7" w14:textId="77777777" w:rsidR="006D4746" w:rsidRPr="00B75887" w:rsidRDefault="006D4746" w:rsidP="006D4746">
      <w:pPr>
        <w:pStyle w:val="ListParagraph"/>
        <w:numPr>
          <w:ilvl w:val="0"/>
          <w:numId w:val="4"/>
        </w:numPr>
        <w:rPr>
          <w:rFonts w:cs="Times New Roman"/>
        </w:rPr>
      </w:pPr>
      <w:r>
        <w:t xml:space="preserve">For light dependent </w:t>
      </w:r>
    </w:p>
    <w:p w14:paraId="589FB140" w14:textId="77777777" w:rsidR="006D4746" w:rsidRPr="00B75887" w:rsidRDefault="006D4746" w:rsidP="006D4746">
      <w:pPr>
        <w:pStyle w:val="ListParagraph"/>
        <w:numPr>
          <w:ilvl w:val="1"/>
          <w:numId w:val="4"/>
        </w:numPr>
        <w:rPr>
          <w:rFonts w:cs="Times New Roman"/>
        </w:rPr>
      </w:pPr>
      <w:r>
        <w:t>Inputs: H</w:t>
      </w:r>
      <w:r>
        <w:rPr>
          <w:vertAlign w:val="subscript"/>
        </w:rPr>
        <w:t>2</w:t>
      </w:r>
      <w:r>
        <w:t>O, light energy, NADP+, ADP +P</w:t>
      </w:r>
    </w:p>
    <w:p w14:paraId="015FC210" w14:textId="77777777" w:rsidR="006D4746" w:rsidRPr="00B75887" w:rsidRDefault="006D4746" w:rsidP="006D4746">
      <w:pPr>
        <w:pStyle w:val="ListParagraph"/>
        <w:numPr>
          <w:ilvl w:val="1"/>
          <w:numId w:val="4"/>
        </w:numPr>
        <w:rPr>
          <w:rFonts w:cs="Times New Roman"/>
        </w:rPr>
      </w:pPr>
      <w:r>
        <w:t>Outputs: O</w:t>
      </w:r>
      <w:r>
        <w:rPr>
          <w:vertAlign w:val="subscript"/>
        </w:rPr>
        <w:t>2</w:t>
      </w:r>
      <w:r>
        <w:t>, H</w:t>
      </w:r>
      <w:r>
        <w:rPr>
          <w:vertAlign w:val="superscript"/>
        </w:rPr>
        <w:t>+</w:t>
      </w:r>
      <w:r>
        <w:t>, NADPH, ATP</w:t>
      </w:r>
    </w:p>
    <w:p w14:paraId="51A4A32C" w14:textId="77777777" w:rsidR="006D4746" w:rsidRPr="00B75887" w:rsidRDefault="006D4746" w:rsidP="006D4746">
      <w:pPr>
        <w:pStyle w:val="ListParagraph"/>
        <w:numPr>
          <w:ilvl w:val="0"/>
          <w:numId w:val="4"/>
        </w:numPr>
        <w:rPr>
          <w:rFonts w:cs="Times New Roman"/>
        </w:rPr>
      </w:pPr>
      <w:r>
        <w:t xml:space="preserve">Light independent </w:t>
      </w:r>
    </w:p>
    <w:p w14:paraId="3414B424" w14:textId="6615C72D" w:rsidR="006D4746" w:rsidRPr="00B75887" w:rsidRDefault="006D4746" w:rsidP="006D4746">
      <w:pPr>
        <w:pStyle w:val="ListParagraph"/>
        <w:numPr>
          <w:ilvl w:val="1"/>
          <w:numId w:val="4"/>
        </w:numPr>
        <w:rPr>
          <w:rFonts w:cs="Times New Roman"/>
        </w:rPr>
      </w:pPr>
      <w:r>
        <w:t xml:space="preserve">Inputs: </w:t>
      </w:r>
      <w:r w:rsidR="009D68A6">
        <w:t>3</w:t>
      </w:r>
      <w:r>
        <w:t>CO</w:t>
      </w:r>
      <w:r>
        <w:rPr>
          <w:vertAlign w:val="subscript"/>
        </w:rPr>
        <w:t>2</w:t>
      </w:r>
      <w:r>
        <w:t xml:space="preserve">, </w:t>
      </w:r>
      <w:r w:rsidR="009D68A6">
        <w:t>9</w:t>
      </w:r>
      <w:r>
        <w:t xml:space="preserve">ATP, </w:t>
      </w:r>
      <w:r w:rsidR="009D68A6">
        <w:t>6</w:t>
      </w:r>
      <w:r>
        <w:t xml:space="preserve">NADPH </w:t>
      </w:r>
    </w:p>
    <w:p w14:paraId="1F45F322" w14:textId="7B0B7515" w:rsidR="006D4746" w:rsidRPr="006D4746" w:rsidRDefault="006D4746" w:rsidP="00B96808">
      <w:pPr>
        <w:pStyle w:val="ListParagraph"/>
        <w:numPr>
          <w:ilvl w:val="1"/>
          <w:numId w:val="4"/>
        </w:numPr>
        <w:rPr>
          <w:rFonts w:cs="Times New Roman"/>
        </w:rPr>
      </w:pPr>
      <w:r>
        <w:t xml:space="preserve">Outputs: </w:t>
      </w:r>
      <w:r w:rsidR="009D68A6">
        <w:t>1</w:t>
      </w:r>
      <w:r>
        <w:t xml:space="preserve">GAP, </w:t>
      </w:r>
      <w:r w:rsidR="009D68A6">
        <w:t>9</w:t>
      </w:r>
      <w:r>
        <w:t xml:space="preserve">ADP+P, </w:t>
      </w:r>
      <w:r w:rsidR="009D68A6">
        <w:t>6</w:t>
      </w:r>
      <w:r>
        <w:t>NADP+</w:t>
      </w:r>
      <w:r w:rsidR="009D68A6">
        <w:t>, 3 rUbp</w:t>
      </w:r>
      <w:bookmarkStart w:id="0" w:name="_GoBack"/>
      <w:bookmarkEnd w:id="0"/>
    </w:p>
    <w:p w14:paraId="590D35A4" w14:textId="1BCB1D3D" w:rsidR="00B96808" w:rsidRPr="008C0B20" w:rsidRDefault="00B96808" w:rsidP="00B96808">
      <w:pPr>
        <w:rPr>
          <w:rFonts w:cs="Times New Roman"/>
          <w:b/>
          <w:color w:val="FFC000"/>
        </w:rPr>
      </w:pPr>
      <w:r w:rsidRPr="008C0B20">
        <w:rPr>
          <w:rFonts w:cs="Times New Roman"/>
          <w:b/>
          <w:color w:val="FFC000"/>
        </w:rPr>
        <w:t>Evaluate the redox state of C atoms in carbon dioxide vs GAP and explain where the energ</w:t>
      </w:r>
      <w:r w:rsidR="00023CDA" w:rsidRPr="008C0B20">
        <w:rPr>
          <w:rFonts w:cs="Times New Roman"/>
          <w:b/>
          <w:color w:val="FFC000"/>
        </w:rPr>
        <w:t>y and the electrons comes from in photolitho-autotrophs to carry out the reduction of CO2</w:t>
      </w:r>
    </w:p>
    <w:p w14:paraId="5A2D5F83" w14:textId="3EC5DA2C" w:rsidR="006D4746" w:rsidRPr="006D4746" w:rsidRDefault="006D4746" w:rsidP="006D4746">
      <w:pPr>
        <w:pStyle w:val="ListParagraph"/>
        <w:numPr>
          <w:ilvl w:val="0"/>
          <w:numId w:val="4"/>
        </w:numPr>
        <w:rPr>
          <w:rFonts w:cs="Times New Roman"/>
        </w:rPr>
      </w:pPr>
      <w:r>
        <w:t>CO</w:t>
      </w:r>
      <w:r>
        <w:rPr>
          <w:vertAlign w:val="subscript"/>
        </w:rPr>
        <w:t>2</w:t>
      </w:r>
      <w:r>
        <w:t xml:space="preserve"> molecules are extremely oxidized since the oxygen is highly electronegative and pulls the electrons away from the carbon.  GAP is a carbohydrate which is highly reduced</w:t>
      </w:r>
      <w:r>
        <w:sym w:font="Wingdings" w:char="F0E0"/>
      </w:r>
      <w:r>
        <w:t xml:space="preserve"> in Calvin cycle, CO</w:t>
      </w:r>
      <w:r>
        <w:rPr>
          <w:vertAlign w:val="subscript"/>
        </w:rPr>
        <w:t>2</w:t>
      </w:r>
      <w:r>
        <w:t xml:space="preserve"> gets reduced to GAP via a series of redox reactions involving NADHP and ATP </w:t>
      </w:r>
    </w:p>
    <w:p w14:paraId="474FA313" w14:textId="2B5B3D4A" w:rsidR="006D4746" w:rsidRPr="008C0B20" w:rsidRDefault="006D4746" w:rsidP="006D4746">
      <w:pPr>
        <w:pStyle w:val="ListParagraph"/>
        <w:numPr>
          <w:ilvl w:val="0"/>
          <w:numId w:val="4"/>
        </w:numPr>
        <w:rPr>
          <w:rFonts w:cs="Times New Roman"/>
        </w:rPr>
      </w:pPr>
      <w:r>
        <w:lastRenderedPageBreak/>
        <w:t xml:space="preserve">Photolithotrophs use inorganic electron donors to fixate carbon dioxide into carbohydrates </w:t>
      </w:r>
      <w:r w:rsidR="008C0B20">
        <w:t>eg sulfuric compounds. (they get electrons from reduced inorganic molecules)</w:t>
      </w:r>
    </w:p>
    <w:p w14:paraId="664AFD52" w14:textId="5C66A6B4" w:rsidR="008C0B20" w:rsidRPr="008C0B20" w:rsidRDefault="008C0B20" w:rsidP="006D4746">
      <w:pPr>
        <w:pStyle w:val="ListParagraph"/>
        <w:numPr>
          <w:ilvl w:val="0"/>
          <w:numId w:val="4"/>
        </w:numPr>
        <w:rPr>
          <w:rFonts w:cs="Times New Roman"/>
        </w:rPr>
      </w:pPr>
      <w:r>
        <w:t>The energy comes from light?\</w:t>
      </w:r>
    </w:p>
    <w:p w14:paraId="69163C47" w14:textId="2DDFA33A" w:rsidR="008C0B20" w:rsidRPr="006D4746" w:rsidRDefault="008C0B20" w:rsidP="006D4746">
      <w:pPr>
        <w:pStyle w:val="ListParagraph"/>
        <w:numPr>
          <w:ilvl w:val="0"/>
          <w:numId w:val="4"/>
        </w:numPr>
        <w:rPr>
          <w:rFonts w:cs="Times New Roman"/>
        </w:rPr>
      </w:pPr>
      <w:r>
        <w:t xml:space="preserve">Chemotroph vs phototroph, lithotroph vs organotroph etc </w:t>
      </w:r>
    </w:p>
    <w:p w14:paraId="0D2CED8B" w14:textId="77777777" w:rsidR="006D4746" w:rsidRDefault="006D4746" w:rsidP="00B96808">
      <w:pPr>
        <w:rPr>
          <w:rFonts w:cs="Times New Roman"/>
        </w:rPr>
      </w:pPr>
    </w:p>
    <w:p w14:paraId="0EA200D7" w14:textId="5A202C5C" w:rsidR="00023CDA" w:rsidRPr="00E76E59" w:rsidRDefault="00023CDA" w:rsidP="00B96808">
      <w:pPr>
        <w:rPr>
          <w:rFonts w:cs="Times New Roman"/>
          <w:b/>
          <w:color w:val="FFC000"/>
        </w:rPr>
      </w:pPr>
      <w:r w:rsidRPr="00E76E59">
        <w:rPr>
          <w:rFonts w:cs="Times New Roman"/>
          <w:b/>
          <w:color w:val="FFC000"/>
        </w:rPr>
        <w:t>List the sources of electrons used to generate the proton gradient in chloroplasts and other oxygenic phototrophs (cyanobacteria)</w:t>
      </w:r>
    </w:p>
    <w:p w14:paraId="1F529D8B" w14:textId="0E0C812F" w:rsidR="008C0B20" w:rsidRDefault="008C0B20" w:rsidP="008C0B20">
      <w:pPr>
        <w:pStyle w:val="ListParagraph"/>
        <w:numPr>
          <w:ilvl w:val="0"/>
          <w:numId w:val="4"/>
        </w:numPr>
        <w:rPr>
          <w:rFonts w:cs="Times New Roman"/>
        </w:rPr>
      </w:pPr>
      <w:r>
        <w:rPr>
          <w:rFonts w:cs="Times New Roman"/>
        </w:rPr>
        <w:t xml:space="preserve">Depends on whether it is organotroph or lithotroph. </w:t>
      </w:r>
    </w:p>
    <w:p w14:paraId="10C48FA4" w14:textId="0130F2AA" w:rsidR="008C0B20" w:rsidRDefault="008C0B20" w:rsidP="008C0B20">
      <w:pPr>
        <w:pStyle w:val="ListParagraph"/>
        <w:numPr>
          <w:ilvl w:val="0"/>
          <w:numId w:val="4"/>
        </w:numPr>
        <w:rPr>
          <w:rFonts w:cs="Times New Roman"/>
        </w:rPr>
      </w:pPr>
      <w:r>
        <w:rPr>
          <w:rFonts w:cs="Times New Roman"/>
        </w:rPr>
        <w:t>Organotroph has organic electron donator while lithotroph has inorganic electron donator.</w:t>
      </w:r>
    </w:p>
    <w:p w14:paraId="4DDA2638" w14:textId="00B40AC8" w:rsidR="00E76E59" w:rsidRPr="008C0B20" w:rsidRDefault="00E76E59" w:rsidP="008C0B20">
      <w:pPr>
        <w:pStyle w:val="ListParagraph"/>
        <w:numPr>
          <w:ilvl w:val="0"/>
          <w:numId w:val="4"/>
        </w:numPr>
        <w:rPr>
          <w:rFonts w:cs="Times New Roman"/>
        </w:rPr>
      </w:pPr>
      <w:r>
        <w:rPr>
          <w:rFonts w:cs="Times New Roman"/>
        </w:rPr>
        <w:t>Algae, cyanobacteria etc are litho</w:t>
      </w:r>
    </w:p>
    <w:p w14:paraId="7F26D685" w14:textId="24D43631" w:rsidR="00023CDA" w:rsidRPr="00857D74" w:rsidRDefault="00023CDA" w:rsidP="00B96808">
      <w:pPr>
        <w:rPr>
          <w:rFonts w:cs="Times New Roman"/>
          <w:b/>
          <w:color w:val="FFC000"/>
        </w:rPr>
      </w:pPr>
      <w:r w:rsidRPr="00857D74">
        <w:rPr>
          <w:rFonts w:cs="Times New Roman"/>
          <w:b/>
          <w:color w:val="FFC000"/>
        </w:rPr>
        <w:t xml:space="preserve">Trace the path of electrons in oxygenic photosynthetic photosystems starting with PSII and ending where these electrons end up in the ETC. </w:t>
      </w:r>
    </w:p>
    <w:p w14:paraId="5C92B6D1" w14:textId="18D11295" w:rsidR="00857D74" w:rsidRPr="00857D74" w:rsidRDefault="00E76E59" w:rsidP="00857D74">
      <w:pPr>
        <w:pStyle w:val="ListParagraph"/>
        <w:numPr>
          <w:ilvl w:val="0"/>
          <w:numId w:val="4"/>
        </w:numPr>
        <w:rPr>
          <w:rFonts w:cs="Times New Roman"/>
        </w:rPr>
      </w:pPr>
      <w:r>
        <w:t>Electron are release via the photolysis of water. When light is absorbed by the pigments, energy is absorbed, and transferred to the electrons. In this fashion, they travel from on chlorophyll molecule to another until they reach the ta special chlorophyll molecule called th</w:t>
      </w:r>
      <w:r w:rsidR="00857D74">
        <w:t xml:space="preserve">e reaction center (where light energy is converted into chemical energy). The normal pigments act like antennae. When the reaction center receives the energy, it is transferred to adjacent molecule </w:t>
      </w:r>
      <w:r w:rsidR="00857D74">
        <w:sym w:font="Wingdings" w:char="F0E0"/>
      </w:r>
      <w:r w:rsidR="00857D74">
        <w:t xml:space="preserve"> reduced</w:t>
      </w:r>
    </w:p>
    <w:p w14:paraId="27C2AF81" w14:textId="58A10422" w:rsidR="00857D74" w:rsidRPr="00857D74" w:rsidRDefault="00857D74" w:rsidP="00857D74">
      <w:pPr>
        <w:pStyle w:val="ListParagraph"/>
        <w:numPr>
          <w:ilvl w:val="0"/>
          <w:numId w:val="4"/>
        </w:numPr>
        <w:rPr>
          <w:rFonts w:cs="Times New Roman"/>
        </w:rPr>
      </w:pPr>
      <w:r>
        <w:t xml:space="preserve">The different photosystems have distinct reaction centers. From the reaction center, 2 electrons are accepted by the primary electron acceptor, they then pass through the cytochrome complex (create proton gradient for chemiosmosis) and the 2 electrons from the photosystem 2 reach photosystem 1 </w:t>
      </w:r>
      <w:r>
        <w:sym w:font="Wingdings" w:char="F0E0"/>
      </w:r>
      <w:r>
        <w:t xml:space="preserve"> here, they are reenergized, and again, the electrons are accepted by a primary electron acceptor, they pass through the ferredoxin complex and then through NADP reductase where NADP+ is reduced to NADPH via the 2 electrons. </w:t>
      </w:r>
    </w:p>
    <w:p w14:paraId="3428678A" w14:textId="46374251" w:rsidR="00857D74" w:rsidRPr="00857D74" w:rsidRDefault="00857D74" w:rsidP="00857D74">
      <w:pPr>
        <w:pStyle w:val="ListParagraph"/>
        <w:numPr>
          <w:ilvl w:val="0"/>
          <w:numId w:val="4"/>
        </w:numPr>
        <w:rPr>
          <w:rFonts w:cs="Times New Roman"/>
        </w:rPr>
      </w:pPr>
      <w:r>
        <w:t>In the photosynthetic ETC, the membrane transport proteins are PQ and PC, and FD</w:t>
      </w:r>
    </w:p>
    <w:p w14:paraId="50F8093F" w14:textId="1290A36A" w:rsidR="00857D74" w:rsidRPr="00857D74" w:rsidRDefault="00857D74" w:rsidP="00857D74">
      <w:pPr>
        <w:pStyle w:val="ListParagraph"/>
        <w:numPr>
          <w:ilvl w:val="0"/>
          <w:numId w:val="4"/>
        </w:numPr>
        <w:rPr>
          <w:rFonts w:cs="Times New Roman"/>
        </w:rPr>
      </w:pPr>
      <w:r>
        <w:t>PQ is the primary electron acceptor for photosystem 2 and PC is the primary electron acceptor for photosystem 2</w:t>
      </w:r>
    </w:p>
    <w:p w14:paraId="1CCBE2C0" w14:textId="5E88BC6A" w:rsidR="00857D74" w:rsidRDefault="00857D74" w:rsidP="00857D74">
      <w:pPr>
        <w:pStyle w:val="ListParagraph"/>
        <w:numPr>
          <w:ilvl w:val="0"/>
          <w:numId w:val="4"/>
        </w:numPr>
        <w:rPr>
          <w:rFonts w:cs="Times New Roman"/>
        </w:rPr>
      </w:pPr>
      <w:r>
        <w:rPr>
          <w:rFonts w:cs="Times New Roman"/>
        </w:rPr>
        <w:t xml:space="preserve">The protein complex cytochrome is where protons are pumped into the lumen. </w:t>
      </w:r>
    </w:p>
    <w:p w14:paraId="3EB1257F" w14:textId="13927165" w:rsidR="00606E9B" w:rsidRDefault="00606E9B" w:rsidP="00606E9B">
      <w:pPr>
        <w:rPr>
          <w:rFonts w:cs="Times New Roman"/>
        </w:rPr>
      </w:pPr>
    </w:p>
    <w:p w14:paraId="4E967BD0" w14:textId="452DC842" w:rsidR="00606E9B" w:rsidRPr="00606E9B" w:rsidRDefault="00606E9B" w:rsidP="00606E9B">
      <w:pPr>
        <w:rPr>
          <w:rFonts w:cs="Times New Roman"/>
        </w:rPr>
      </w:pPr>
    </w:p>
    <w:p w14:paraId="03EFDBFC" w14:textId="0DA70640" w:rsidR="00023CDA" w:rsidRDefault="00606E9B" w:rsidP="00B96808">
      <w:pPr>
        <w:rPr>
          <w:rFonts w:cs="Times New Roman"/>
          <w:b/>
          <w:sz w:val="28"/>
        </w:rPr>
      </w:pPr>
      <w:r w:rsidRPr="00606E9B">
        <w:rPr>
          <w:rFonts w:cs="Times New Roman"/>
          <w:b/>
          <w:sz w:val="28"/>
        </w:rPr>
        <w:t xml:space="preserve">Bacterial Growth </w:t>
      </w:r>
    </w:p>
    <w:p w14:paraId="5BA776A0" w14:textId="1B2E973F" w:rsidR="00606E9B" w:rsidRPr="006752BC" w:rsidRDefault="00606E9B" w:rsidP="00B96808">
      <w:pPr>
        <w:rPr>
          <w:rFonts w:cs="Times New Roman"/>
          <w:b/>
          <w:color w:val="FFC000"/>
        </w:rPr>
      </w:pPr>
      <w:r w:rsidRPr="006752BC">
        <w:rPr>
          <w:rFonts w:cs="Times New Roman"/>
          <w:b/>
          <w:color w:val="FFC000"/>
        </w:rPr>
        <w:t xml:space="preserve">Describe what is meant by growth in a unicellular organism </w:t>
      </w:r>
      <w:r w:rsidR="00303FD3" w:rsidRPr="006752BC">
        <w:rPr>
          <w:rFonts w:cs="Times New Roman"/>
          <w:b/>
          <w:color w:val="FFC000"/>
        </w:rPr>
        <w:t xml:space="preserve">distinguishing between growth and division of individual cells and growth of population cells </w:t>
      </w:r>
    </w:p>
    <w:p w14:paraId="656D0F2C" w14:textId="44BC18F8" w:rsidR="006752BC" w:rsidRDefault="006752BC" w:rsidP="006752BC">
      <w:pPr>
        <w:pStyle w:val="ListParagraph"/>
        <w:numPr>
          <w:ilvl w:val="0"/>
          <w:numId w:val="4"/>
        </w:numPr>
        <w:rPr>
          <w:rFonts w:cs="Times New Roman"/>
        </w:rPr>
      </w:pPr>
      <w:r>
        <w:rPr>
          <w:rFonts w:cs="Times New Roman"/>
        </w:rPr>
        <w:t xml:space="preserve">Growth </w:t>
      </w:r>
      <w:r w:rsidRPr="006752BC">
        <w:rPr>
          <w:rFonts w:cs="Times New Roman"/>
        </w:rPr>
        <w:sym w:font="Wingdings" w:char="F0E0"/>
      </w:r>
      <w:r>
        <w:rPr>
          <w:rFonts w:cs="Times New Roman"/>
        </w:rPr>
        <w:t xml:space="preserve"> gene expression/transcription/translation </w:t>
      </w:r>
      <w:r w:rsidRPr="006752BC">
        <w:rPr>
          <w:rFonts w:cs="Times New Roman"/>
        </w:rPr>
        <w:sym w:font="Wingdings" w:char="F0E0"/>
      </w:r>
      <w:r>
        <w:rPr>
          <w:rFonts w:cs="Times New Roman"/>
        </w:rPr>
        <w:t xml:space="preserve"> producing proteins/resources necessary to divide. </w:t>
      </w:r>
    </w:p>
    <w:p w14:paraId="7F16AA52" w14:textId="31720D79" w:rsidR="006752BC" w:rsidRDefault="006752BC" w:rsidP="006752BC">
      <w:pPr>
        <w:pStyle w:val="ListParagraph"/>
        <w:numPr>
          <w:ilvl w:val="0"/>
          <w:numId w:val="4"/>
        </w:numPr>
        <w:rPr>
          <w:rFonts w:cs="Times New Roman"/>
        </w:rPr>
      </w:pPr>
      <w:r>
        <w:rPr>
          <w:rFonts w:cs="Times New Roman"/>
        </w:rPr>
        <w:t xml:space="preserve">Division is when the cells themselves split into two. </w:t>
      </w:r>
    </w:p>
    <w:p w14:paraId="7F7BACA0" w14:textId="460F21D3" w:rsidR="006752BC" w:rsidRDefault="006752BC" w:rsidP="006752BC">
      <w:pPr>
        <w:pStyle w:val="ListParagraph"/>
        <w:numPr>
          <w:ilvl w:val="0"/>
          <w:numId w:val="4"/>
        </w:numPr>
        <w:rPr>
          <w:rFonts w:cs="Times New Roman"/>
        </w:rPr>
      </w:pPr>
      <w:r>
        <w:rPr>
          <w:rFonts w:cs="Times New Roman"/>
        </w:rPr>
        <w:t xml:space="preserve">Individual cells may be dying/dividing but the growth of the population is the average. </w:t>
      </w:r>
    </w:p>
    <w:p w14:paraId="3CF1C28D" w14:textId="123B516D" w:rsidR="006752BC" w:rsidRPr="006752BC" w:rsidRDefault="006752BC" w:rsidP="006752BC">
      <w:pPr>
        <w:pStyle w:val="ListParagraph"/>
        <w:numPr>
          <w:ilvl w:val="0"/>
          <w:numId w:val="4"/>
        </w:numPr>
        <w:rPr>
          <w:rFonts w:cs="Times New Roman"/>
        </w:rPr>
      </w:pPr>
      <w:r>
        <w:rPr>
          <w:rFonts w:cs="Times New Roman"/>
        </w:rPr>
        <w:t xml:space="preserve">Eg. If # deaths = # divisions, the population growth will be zero </w:t>
      </w:r>
    </w:p>
    <w:p w14:paraId="7676B7DC" w14:textId="5C57DA65" w:rsidR="00303FD3" w:rsidRPr="006752BC" w:rsidRDefault="00303FD3" w:rsidP="00B96808">
      <w:pPr>
        <w:rPr>
          <w:rFonts w:cs="Times New Roman"/>
          <w:b/>
          <w:color w:val="FFC000"/>
        </w:rPr>
      </w:pPr>
      <w:r w:rsidRPr="006752BC">
        <w:rPr>
          <w:rFonts w:cs="Times New Roman"/>
          <w:b/>
          <w:color w:val="FFC000"/>
        </w:rPr>
        <w:t xml:space="preserve">Identify the four phases of population growth in a batch culture and in the associated growth curve graph- lag phase, exponential phase, stationary phase, and death phase </w:t>
      </w:r>
    </w:p>
    <w:p w14:paraId="31624A54" w14:textId="7241C17C" w:rsidR="004963E3" w:rsidRPr="006752BC" w:rsidRDefault="004963E3" w:rsidP="00B96808">
      <w:pPr>
        <w:rPr>
          <w:rFonts w:cs="Times New Roman"/>
          <w:b/>
          <w:color w:val="FFC000"/>
        </w:rPr>
      </w:pPr>
      <w:r w:rsidRPr="006752BC">
        <w:rPr>
          <w:rFonts w:cs="Times New Roman"/>
          <w:b/>
          <w:color w:val="FFC000"/>
        </w:rPr>
        <w:t xml:space="preserve">Compare and contrast a population of cells in lag phase, exponential phase, stationary phase, and death phase in terms of division ate, cell composition and cell survival  </w:t>
      </w:r>
    </w:p>
    <w:p w14:paraId="33F8E35B" w14:textId="71BDC34A" w:rsidR="004963E3" w:rsidRDefault="004963E3" w:rsidP="004963E3">
      <w:pPr>
        <w:pStyle w:val="ListParagraph"/>
        <w:numPr>
          <w:ilvl w:val="0"/>
          <w:numId w:val="4"/>
        </w:numPr>
        <w:rPr>
          <w:rFonts w:cs="Times New Roman"/>
        </w:rPr>
      </w:pPr>
      <w:r>
        <w:rPr>
          <w:rFonts w:cs="Times New Roman"/>
        </w:rPr>
        <w:t xml:space="preserve">Lag phase </w:t>
      </w:r>
    </w:p>
    <w:p w14:paraId="17F9D3F0" w14:textId="522D9C01" w:rsidR="004963E3" w:rsidRDefault="004963E3" w:rsidP="004963E3">
      <w:pPr>
        <w:pStyle w:val="ListParagraph"/>
        <w:numPr>
          <w:ilvl w:val="1"/>
          <w:numId w:val="4"/>
        </w:numPr>
        <w:rPr>
          <w:rFonts w:cs="Times New Roman"/>
        </w:rPr>
      </w:pPr>
      <w:r>
        <w:rPr>
          <w:rFonts w:cs="Times New Roman"/>
        </w:rPr>
        <w:t xml:space="preserve">When bacteria are inoculated into nutrient media, they need time to adjust. </w:t>
      </w:r>
    </w:p>
    <w:p w14:paraId="56A57C90" w14:textId="0DF15D04" w:rsidR="004963E3" w:rsidRDefault="004963E3" w:rsidP="004963E3">
      <w:pPr>
        <w:pStyle w:val="ListParagraph"/>
        <w:numPr>
          <w:ilvl w:val="1"/>
          <w:numId w:val="4"/>
        </w:numPr>
        <w:rPr>
          <w:rFonts w:cs="Times New Roman"/>
        </w:rPr>
      </w:pPr>
      <w:r>
        <w:rPr>
          <w:rFonts w:cs="Times New Roman"/>
        </w:rPr>
        <w:t xml:space="preserve">Individual bacterial cells are growing but not readily dividing. (they are making tools needed tot hrive later on. </w:t>
      </w:r>
      <w:r w:rsidRPr="004963E3">
        <w:rPr>
          <w:rFonts w:cs="Times New Roman"/>
        </w:rPr>
        <w:sym w:font="Wingdings" w:char="F0E0"/>
      </w:r>
      <w:r>
        <w:rPr>
          <w:rFonts w:cs="Times New Roman"/>
        </w:rPr>
        <w:t xml:space="preserve"> express genes that encode for particular proteins)</w:t>
      </w:r>
    </w:p>
    <w:p w14:paraId="7F8A1DB8" w14:textId="2E4737B2" w:rsidR="004963E3" w:rsidRDefault="004963E3" w:rsidP="004963E3">
      <w:pPr>
        <w:pStyle w:val="ListParagraph"/>
        <w:numPr>
          <w:ilvl w:val="1"/>
          <w:numId w:val="4"/>
        </w:numPr>
        <w:rPr>
          <w:rFonts w:cs="Times New Roman"/>
        </w:rPr>
      </w:pPr>
      <w:r>
        <w:rPr>
          <w:rFonts w:cs="Times New Roman"/>
        </w:rPr>
        <w:lastRenderedPageBreak/>
        <w:t>Proteins include structural proteins, enzymes that break down nutrients (lac operon), integral membrane proteins (transport), or for synthesizing macromolecules for cell structure</w:t>
      </w:r>
    </w:p>
    <w:p w14:paraId="7D306A59" w14:textId="101C43AF" w:rsidR="004963E3" w:rsidRDefault="004963E3" w:rsidP="004963E3">
      <w:pPr>
        <w:pStyle w:val="ListParagraph"/>
        <w:numPr>
          <w:ilvl w:val="1"/>
          <w:numId w:val="4"/>
        </w:numPr>
        <w:rPr>
          <w:rFonts w:cs="Times New Roman"/>
        </w:rPr>
      </w:pPr>
      <w:r>
        <w:rPr>
          <w:rFonts w:cs="Times New Roman"/>
        </w:rPr>
        <w:t xml:space="preserve">The length of this phase depends on how different the current environmental conditions are from the last one. </w:t>
      </w:r>
    </w:p>
    <w:p w14:paraId="275D3A63" w14:textId="566F429B" w:rsidR="004963E3" w:rsidRDefault="004963E3" w:rsidP="004963E3">
      <w:pPr>
        <w:pStyle w:val="ListParagraph"/>
        <w:numPr>
          <w:ilvl w:val="1"/>
          <w:numId w:val="4"/>
        </w:numPr>
        <w:rPr>
          <w:rFonts w:cs="Times New Roman"/>
        </w:rPr>
      </w:pPr>
      <w:r>
        <w:rPr>
          <w:rFonts w:cs="Times New Roman"/>
        </w:rPr>
        <w:t>The overall population does not show a net increase in growth (but the cells are actively growing/preparing)</w:t>
      </w:r>
    </w:p>
    <w:p w14:paraId="0E4DF464" w14:textId="48DC4832" w:rsidR="004963E3" w:rsidRPr="004963E3" w:rsidRDefault="004963E3" w:rsidP="004963E3">
      <w:pPr>
        <w:pStyle w:val="ListParagraph"/>
        <w:numPr>
          <w:ilvl w:val="1"/>
          <w:numId w:val="4"/>
        </w:numPr>
        <w:rPr>
          <w:rFonts w:cs="Times New Roman"/>
        </w:rPr>
      </w:pPr>
      <w:r>
        <w:rPr>
          <w:rFonts w:cs="Times New Roman"/>
        </w:rPr>
        <w:t xml:space="preserve">Cell composition is changing, division rate = death rate </w:t>
      </w:r>
    </w:p>
    <w:p w14:paraId="6F0B9E7B" w14:textId="4FAE4EEE" w:rsidR="004963E3" w:rsidRDefault="004963E3" w:rsidP="004963E3">
      <w:pPr>
        <w:pStyle w:val="ListParagraph"/>
        <w:numPr>
          <w:ilvl w:val="0"/>
          <w:numId w:val="4"/>
        </w:numPr>
        <w:rPr>
          <w:rFonts w:cs="Times New Roman"/>
        </w:rPr>
      </w:pPr>
      <w:r>
        <w:rPr>
          <w:rFonts w:cs="Times New Roman"/>
        </w:rPr>
        <w:t xml:space="preserve">Exponential phase </w:t>
      </w:r>
    </w:p>
    <w:p w14:paraId="6D16E9BC" w14:textId="07AF6AC9" w:rsidR="004963E3" w:rsidRDefault="004963E3" w:rsidP="004963E3">
      <w:pPr>
        <w:pStyle w:val="ListParagraph"/>
        <w:numPr>
          <w:ilvl w:val="1"/>
          <w:numId w:val="4"/>
        </w:numPr>
        <w:rPr>
          <w:rFonts w:cs="Times New Roman"/>
        </w:rPr>
      </w:pPr>
      <w:r>
        <w:rPr>
          <w:rFonts w:cs="Times New Roman"/>
        </w:rPr>
        <w:t>Occurs when bacteria have fully adapted to the new environment</w:t>
      </w:r>
    </w:p>
    <w:p w14:paraId="6FA06520" w14:textId="5DCA408D" w:rsidR="004963E3" w:rsidRDefault="004963E3" w:rsidP="004963E3">
      <w:pPr>
        <w:pStyle w:val="ListParagraph"/>
        <w:numPr>
          <w:ilvl w:val="1"/>
          <w:numId w:val="4"/>
        </w:numPr>
        <w:rPr>
          <w:rFonts w:cs="Times New Roman"/>
        </w:rPr>
      </w:pPr>
      <w:r>
        <w:rPr>
          <w:rFonts w:cs="Times New Roman"/>
        </w:rPr>
        <w:t>Phase where overall population undergo binary fission at constant rate</w:t>
      </w:r>
      <w:r w:rsidRPr="004963E3">
        <w:rPr>
          <w:rFonts w:cs="Times New Roman"/>
        </w:rPr>
        <w:sym w:font="Wingdings" w:char="F0E0"/>
      </w:r>
      <w:r>
        <w:rPr>
          <w:rFonts w:cs="Times New Roman"/>
        </w:rPr>
        <w:t xml:space="preserve"> still exponential though </w:t>
      </w:r>
    </w:p>
    <w:p w14:paraId="69A39D3C" w14:textId="12508E8B" w:rsidR="004963E3" w:rsidRDefault="004963E3" w:rsidP="004963E3">
      <w:pPr>
        <w:pStyle w:val="ListParagraph"/>
        <w:numPr>
          <w:ilvl w:val="1"/>
          <w:numId w:val="4"/>
        </w:numPr>
        <w:rPr>
          <w:rFonts w:cs="Times New Roman"/>
        </w:rPr>
      </w:pPr>
      <w:r>
        <w:rPr>
          <w:rFonts w:cs="Times New Roman"/>
        </w:rPr>
        <w:t>2</w:t>
      </w:r>
      <w:r>
        <w:rPr>
          <w:rFonts w:cs="Times New Roman"/>
          <w:vertAlign w:val="superscript"/>
        </w:rPr>
        <w:t>n</w:t>
      </w:r>
      <w:r>
        <w:rPr>
          <w:rFonts w:cs="Times New Roman"/>
        </w:rPr>
        <w:t xml:space="preserve"> where n is the number of generations. </w:t>
      </w:r>
    </w:p>
    <w:p w14:paraId="37792994" w14:textId="20CE2E81" w:rsidR="004963E3" w:rsidRDefault="004963E3" w:rsidP="004963E3">
      <w:pPr>
        <w:pStyle w:val="ListParagraph"/>
        <w:numPr>
          <w:ilvl w:val="0"/>
          <w:numId w:val="4"/>
        </w:numPr>
        <w:rPr>
          <w:rFonts w:cs="Times New Roman"/>
        </w:rPr>
      </w:pPr>
      <w:r>
        <w:rPr>
          <w:rFonts w:cs="Times New Roman"/>
        </w:rPr>
        <w:t>Stationary phase</w:t>
      </w:r>
    </w:p>
    <w:p w14:paraId="20DAC22A" w14:textId="4E8F3EDE" w:rsidR="004963E3" w:rsidRDefault="004963E3" w:rsidP="004963E3">
      <w:pPr>
        <w:pStyle w:val="ListParagraph"/>
        <w:numPr>
          <w:ilvl w:val="1"/>
          <w:numId w:val="4"/>
        </w:numPr>
        <w:rPr>
          <w:rFonts w:cs="Times New Roman"/>
        </w:rPr>
      </w:pPr>
      <w:r>
        <w:rPr>
          <w:rFonts w:cs="Times New Roman"/>
        </w:rPr>
        <w:t xml:space="preserve">Key nutrients in media are beginning to deplete. </w:t>
      </w:r>
      <w:r w:rsidRPr="004963E3">
        <w:rPr>
          <w:rFonts w:cs="Times New Roman"/>
        </w:rPr>
        <w:sym w:font="Wingdings" w:char="F0E0"/>
      </w:r>
      <w:r>
        <w:rPr>
          <w:rFonts w:cs="Times New Roman"/>
        </w:rPr>
        <w:t xml:space="preserve"> start to compete with other cells. In la lab culture like this, bacteria are also encloses in vessel </w:t>
      </w:r>
      <w:r w:rsidRPr="004963E3">
        <w:rPr>
          <w:rFonts w:cs="Times New Roman"/>
        </w:rPr>
        <w:sym w:font="Wingdings" w:char="F0E0"/>
      </w:r>
      <w:r>
        <w:rPr>
          <w:rFonts w:cs="Times New Roman"/>
        </w:rPr>
        <w:t xml:space="preserve"> metabolic waste pr</w:t>
      </w:r>
      <w:r w:rsidR="006752BC">
        <w:rPr>
          <w:rFonts w:cs="Times New Roman"/>
        </w:rPr>
        <w:t xml:space="preserve">oducts build up in environment </w:t>
      </w:r>
      <w:r w:rsidR="006752BC" w:rsidRPr="006752BC">
        <w:rPr>
          <w:rFonts w:cs="Times New Roman"/>
        </w:rPr>
        <w:sym w:font="Wingdings" w:char="F0E0"/>
      </w:r>
      <w:r w:rsidR="006752BC">
        <w:rPr>
          <w:rFonts w:cs="Times New Roman"/>
        </w:rPr>
        <w:t xml:space="preserve">toxic to cells. </w:t>
      </w:r>
    </w:p>
    <w:p w14:paraId="686BA011" w14:textId="1A64F737" w:rsidR="006752BC" w:rsidRDefault="006752BC" w:rsidP="004963E3">
      <w:pPr>
        <w:pStyle w:val="ListParagraph"/>
        <w:numPr>
          <w:ilvl w:val="1"/>
          <w:numId w:val="4"/>
        </w:numPr>
        <w:rPr>
          <w:rFonts w:cs="Times New Roman"/>
        </w:rPr>
      </w:pPr>
      <w:r>
        <w:rPr>
          <w:rFonts w:cs="Times New Roman"/>
        </w:rPr>
        <w:t xml:space="preserve">Growth rate starts to plateau here. </w:t>
      </w:r>
      <w:r w:rsidRPr="006752BC">
        <w:rPr>
          <w:rFonts w:cs="Times New Roman"/>
        </w:rPr>
        <w:sym w:font="Wingdings" w:char="F0E0"/>
      </w:r>
      <w:r>
        <w:rPr>
          <w:rFonts w:cs="Times New Roman"/>
        </w:rPr>
        <w:t xml:space="preserve"> net zero growth. # cells dividing= # cells dying </w:t>
      </w:r>
    </w:p>
    <w:p w14:paraId="2E6CC94E" w14:textId="1DACC749" w:rsidR="006752BC" w:rsidRDefault="006752BC" w:rsidP="006752BC">
      <w:pPr>
        <w:pStyle w:val="ListParagraph"/>
        <w:numPr>
          <w:ilvl w:val="0"/>
          <w:numId w:val="4"/>
        </w:numPr>
        <w:rPr>
          <w:rFonts w:cs="Times New Roman"/>
        </w:rPr>
      </w:pPr>
      <w:r>
        <w:rPr>
          <w:rFonts w:cs="Times New Roman"/>
        </w:rPr>
        <w:t xml:space="preserve">Death phase </w:t>
      </w:r>
    </w:p>
    <w:p w14:paraId="08660F71" w14:textId="0194489A" w:rsidR="006752BC" w:rsidRDefault="006752BC" w:rsidP="006752BC">
      <w:pPr>
        <w:pStyle w:val="ListParagraph"/>
        <w:numPr>
          <w:ilvl w:val="1"/>
          <w:numId w:val="4"/>
        </w:numPr>
        <w:rPr>
          <w:rFonts w:cs="Times New Roman"/>
        </w:rPr>
      </w:pPr>
      <w:r>
        <w:rPr>
          <w:rFonts w:cs="Times New Roman"/>
        </w:rPr>
        <w:t xml:space="preserve">Loss of nutrients, build-up of wastes, lack of optimal conditions. </w:t>
      </w:r>
    </w:p>
    <w:p w14:paraId="30B1E48F" w14:textId="22ED7029" w:rsidR="006752BC" w:rsidRPr="004963E3" w:rsidRDefault="006752BC" w:rsidP="006752BC">
      <w:pPr>
        <w:pStyle w:val="ListParagraph"/>
        <w:numPr>
          <w:ilvl w:val="1"/>
          <w:numId w:val="4"/>
        </w:numPr>
        <w:rPr>
          <w:rFonts w:cs="Times New Roman"/>
        </w:rPr>
      </w:pPr>
      <w:r>
        <w:rPr>
          <w:rFonts w:cs="Times New Roman"/>
        </w:rPr>
        <w:t>More cells dying then dividing</w:t>
      </w:r>
      <w:r w:rsidRPr="006752BC">
        <w:rPr>
          <w:rFonts w:cs="Times New Roman"/>
        </w:rPr>
        <w:sym w:font="Wingdings" w:char="F0E0"/>
      </w:r>
      <w:r>
        <w:rPr>
          <w:rFonts w:cs="Times New Roman"/>
        </w:rPr>
        <w:t xml:space="preserve"> decrease in population </w:t>
      </w:r>
    </w:p>
    <w:p w14:paraId="5EE17CE1" w14:textId="52E6D7F3" w:rsidR="00303FD3" w:rsidRPr="006752BC" w:rsidRDefault="00303FD3" w:rsidP="00B96808">
      <w:pPr>
        <w:rPr>
          <w:rFonts w:cs="Times New Roman"/>
          <w:b/>
          <w:color w:val="FFC000"/>
        </w:rPr>
      </w:pPr>
      <w:r w:rsidRPr="006752BC">
        <w:rPr>
          <w:rFonts w:cs="Times New Roman"/>
          <w:b/>
          <w:color w:val="FFC000"/>
        </w:rPr>
        <w:t xml:space="preserve">Predict the changes in a population of cells and the observed growth curve in response to changes in environmental conditions. </w:t>
      </w:r>
    </w:p>
    <w:p w14:paraId="7CF75DC4" w14:textId="7AF04DCB" w:rsidR="006752BC" w:rsidRDefault="006752BC" w:rsidP="006752BC">
      <w:pPr>
        <w:pStyle w:val="ListParagraph"/>
        <w:numPr>
          <w:ilvl w:val="0"/>
          <w:numId w:val="4"/>
        </w:numPr>
        <w:rPr>
          <w:rFonts w:cs="Times New Roman"/>
        </w:rPr>
      </w:pPr>
      <w:r>
        <w:rPr>
          <w:rFonts w:cs="Times New Roman"/>
        </w:rPr>
        <w:t>Depends on what happens, change is autimicaaly going to cause lag</w:t>
      </w:r>
      <w:r w:rsidRPr="006752BC">
        <w:rPr>
          <w:rFonts w:cs="Times New Roman"/>
        </w:rPr>
        <w:sym w:font="Wingdings" w:char="F0E0"/>
      </w:r>
      <w:r>
        <w:rPr>
          <w:rFonts w:cs="Times New Roman"/>
        </w:rPr>
        <w:t xml:space="preserve"> but can eventually increase or decrease </w:t>
      </w:r>
    </w:p>
    <w:p w14:paraId="6FE56E29" w14:textId="0E0A494B" w:rsidR="006752BC" w:rsidRDefault="006752BC" w:rsidP="006752BC">
      <w:pPr>
        <w:pStyle w:val="ListParagraph"/>
        <w:numPr>
          <w:ilvl w:val="0"/>
          <w:numId w:val="4"/>
        </w:numPr>
        <w:rPr>
          <w:rFonts w:cs="Times New Roman"/>
        </w:rPr>
      </w:pPr>
      <w:r>
        <w:rPr>
          <w:rFonts w:cs="Times New Roman"/>
        </w:rPr>
        <w:t>Eg adding nutrients will cause lag but eventually, rate will increase</w:t>
      </w:r>
    </w:p>
    <w:p w14:paraId="3BAA8BFA" w14:textId="13190F58" w:rsidR="006752BC" w:rsidRDefault="006752BC" w:rsidP="006752BC">
      <w:pPr>
        <w:pStyle w:val="ListParagraph"/>
        <w:numPr>
          <w:ilvl w:val="0"/>
          <w:numId w:val="4"/>
        </w:numPr>
        <w:rPr>
          <w:rFonts w:cs="Times New Roman"/>
        </w:rPr>
      </w:pPr>
      <w:r>
        <w:rPr>
          <w:rFonts w:cs="Times New Roman"/>
        </w:rPr>
        <w:t>Adding wastes etc will cause division rate to decrease</w:t>
      </w:r>
    </w:p>
    <w:p w14:paraId="436E55B2" w14:textId="56589B9D" w:rsidR="006752BC" w:rsidRPr="006752BC" w:rsidRDefault="006752BC" w:rsidP="006752BC">
      <w:pPr>
        <w:rPr>
          <w:rFonts w:cs="Times New Roman"/>
          <w:b/>
          <w:color w:val="FFC000"/>
        </w:rPr>
      </w:pPr>
      <w:r w:rsidRPr="006752BC">
        <w:rPr>
          <w:rFonts w:cs="Times New Roman"/>
          <w:b/>
          <w:color w:val="FFC000"/>
        </w:rPr>
        <w:t>Fun facts</w:t>
      </w:r>
    </w:p>
    <w:p w14:paraId="566038DE" w14:textId="0320FCF5" w:rsidR="00303FD3" w:rsidRPr="00093436" w:rsidRDefault="00303FD3" w:rsidP="00303FD3">
      <w:pPr>
        <w:pStyle w:val="ListParagraph"/>
        <w:numPr>
          <w:ilvl w:val="0"/>
          <w:numId w:val="4"/>
        </w:numPr>
        <w:rPr>
          <w:rFonts w:cs="Times New Roman"/>
          <w:b/>
          <w:sz w:val="28"/>
        </w:rPr>
      </w:pPr>
      <w:r>
        <w:rPr>
          <w:rFonts w:cs="Times New Roman"/>
        </w:rPr>
        <w:t xml:space="preserve">Bacteria use binary fission to divide </w:t>
      </w:r>
      <w:r w:rsidRPr="00303FD3">
        <w:rPr>
          <w:rFonts w:cs="Times New Roman"/>
        </w:rPr>
        <w:sym w:font="Wingdings" w:char="F0E0"/>
      </w:r>
      <w:r>
        <w:rPr>
          <w:rFonts w:cs="Times New Roman"/>
        </w:rPr>
        <w:t xml:space="preserve"> divide at different rates depending on environment. </w:t>
      </w:r>
      <w:r w:rsidR="00093436">
        <w:rPr>
          <w:rFonts w:cs="Times New Roman"/>
        </w:rPr>
        <w:t>Eg pH, nutrients etc</w:t>
      </w:r>
    </w:p>
    <w:p w14:paraId="239506F7" w14:textId="3B6BF063" w:rsidR="00093436" w:rsidRPr="00093436" w:rsidRDefault="00093436" w:rsidP="00303FD3">
      <w:pPr>
        <w:pStyle w:val="ListParagraph"/>
        <w:numPr>
          <w:ilvl w:val="0"/>
          <w:numId w:val="4"/>
        </w:numPr>
        <w:rPr>
          <w:rFonts w:cs="Times New Roman"/>
          <w:b/>
          <w:sz w:val="28"/>
        </w:rPr>
      </w:pPr>
      <w:r>
        <w:rPr>
          <w:rFonts w:cs="Times New Roman"/>
        </w:rPr>
        <w:t xml:space="preserve">the growth rate of a population of bacteria is expressed as generation time (g) </w:t>
      </w:r>
      <w:r w:rsidRPr="00093436">
        <w:rPr>
          <w:rFonts w:cs="Times New Roman"/>
        </w:rPr>
        <w:sym w:font="Wingdings" w:char="F0E0"/>
      </w:r>
      <w:r>
        <w:rPr>
          <w:rFonts w:cs="Times New Roman"/>
        </w:rPr>
        <w:t xml:space="preserve"> the time it takes to double .</w:t>
      </w:r>
    </w:p>
    <w:p w14:paraId="5EDE48A4" w14:textId="3A87A052" w:rsidR="00093436" w:rsidRPr="00093436" w:rsidRDefault="00093436" w:rsidP="00093436">
      <w:pPr>
        <w:pStyle w:val="ListParagraph"/>
        <w:numPr>
          <w:ilvl w:val="0"/>
          <w:numId w:val="4"/>
        </w:numPr>
        <w:rPr>
          <w:rFonts w:cs="Times New Roman"/>
          <w:b/>
          <w:sz w:val="28"/>
        </w:rPr>
      </w:pPr>
      <w:r>
        <w:rPr>
          <w:rFonts w:cs="Times New Roman"/>
        </w:rPr>
        <w:t xml:space="preserve">in order to find the generation time of bacteria in a lab, the bacteria must be inoculated into a sterile nutrient media creating a bacterial culture. Thus culture is incubated at optimal growth conditions specific for that bacteria. </w:t>
      </w:r>
      <w:r w:rsidRPr="00093436">
        <w:rPr>
          <w:rFonts w:cs="Times New Roman"/>
        </w:rPr>
        <w:sym w:font="Wingdings" w:char="F0E0"/>
      </w:r>
      <w:r>
        <w:rPr>
          <w:rFonts w:cs="Times New Roman"/>
        </w:rPr>
        <w:t xml:space="preserve"> growth curves can be plotted on log scale against time </w:t>
      </w:r>
      <w:r w:rsidRPr="00093436">
        <w:rPr>
          <w:rFonts w:cs="Times New Roman"/>
        </w:rPr>
        <w:sym w:font="Wingdings" w:char="F0E0"/>
      </w:r>
      <w:r>
        <w:rPr>
          <w:rFonts w:cs="Times New Roman"/>
        </w:rPr>
        <w:t xml:space="preserve"> this gives us our four distinct phases </w:t>
      </w:r>
    </w:p>
    <w:p w14:paraId="001E4F05" w14:textId="78EE5C6B" w:rsidR="00093436" w:rsidRDefault="006752BC" w:rsidP="00BE6984">
      <w:pPr>
        <w:spacing w:line="276" w:lineRule="auto"/>
        <w:rPr>
          <w:rFonts w:cs="Times New Roman"/>
          <w:b/>
          <w:sz w:val="28"/>
        </w:rPr>
      </w:pPr>
      <w:r>
        <w:rPr>
          <w:rFonts w:cs="Times New Roman"/>
          <w:b/>
          <w:sz w:val="28"/>
        </w:rPr>
        <w:t xml:space="preserve">Introduction to polymers </w:t>
      </w:r>
    </w:p>
    <w:p w14:paraId="6B5C7BE4" w14:textId="17887AB3" w:rsidR="006752BC" w:rsidRPr="005E4576" w:rsidRDefault="006752BC" w:rsidP="00BE6984">
      <w:pPr>
        <w:spacing w:line="276" w:lineRule="auto"/>
        <w:rPr>
          <w:rFonts w:cs="Times New Roman"/>
          <w:b/>
          <w:color w:val="FFC000"/>
        </w:rPr>
      </w:pPr>
      <w:r w:rsidRPr="005E4576">
        <w:rPr>
          <w:rFonts w:cs="Times New Roman"/>
          <w:b/>
          <w:color w:val="FFC000"/>
        </w:rPr>
        <w:t xml:space="preserve">Identify polymers you interact with on a daily basis </w:t>
      </w:r>
    </w:p>
    <w:p w14:paraId="69D7D308" w14:textId="40B055A7" w:rsidR="009C125E" w:rsidRPr="009C125E" w:rsidRDefault="009C125E" w:rsidP="00BE6984">
      <w:pPr>
        <w:pStyle w:val="ListParagraph"/>
        <w:numPr>
          <w:ilvl w:val="0"/>
          <w:numId w:val="5"/>
        </w:numPr>
        <w:spacing w:line="276" w:lineRule="auto"/>
        <w:rPr>
          <w:rFonts w:cs="Times New Roman"/>
        </w:rPr>
      </w:pPr>
      <w:r>
        <w:rPr>
          <w:rFonts w:cs="Times New Roman"/>
        </w:rPr>
        <w:t xml:space="preserve">plastics </w:t>
      </w:r>
    </w:p>
    <w:p w14:paraId="6CFE5C7A" w14:textId="63CA7B6B" w:rsidR="009C125E" w:rsidRPr="005E4576" w:rsidRDefault="006752BC" w:rsidP="00BE6984">
      <w:pPr>
        <w:spacing w:line="276" w:lineRule="auto"/>
        <w:rPr>
          <w:rFonts w:cs="Times New Roman"/>
          <w:b/>
          <w:color w:val="FFC000"/>
        </w:rPr>
      </w:pPr>
      <w:r w:rsidRPr="005E4576">
        <w:rPr>
          <w:rFonts w:cs="Times New Roman"/>
          <w:b/>
          <w:color w:val="FFC000"/>
        </w:rPr>
        <w:t>Define the terms monomer, polymer, molecular weight distribution, degree of polymerization, crosslinking, branching, vulcanization, crystallinity, amorphous, elastomers, thermoplas</w:t>
      </w:r>
      <w:r w:rsidR="009C125E" w:rsidRPr="005E4576">
        <w:rPr>
          <w:rFonts w:cs="Times New Roman"/>
          <w:b/>
          <w:color w:val="FFC000"/>
        </w:rPr>
        <w:t>tics, renewable, and feedstocks</w:t>
      </w:r>
    </w:p>
    <w:p w14:paraId="69EDA736" w14:textId="0FCB5E83" w:rsidR="009C125E" w:rsidRDefault="009C125E" w:rsidP="00BE6984">
      <w:pPr>
        <w:pStyle w:val="ListParagraph"/>
        <w:numPr>
          <w:ilvl w:val="0"/>
          <w:numId w:val="5"/>
        </w:numPr>
        <w:spacing w:line="276" w:lineRule="auto"/>
        <w:rPr>
          <w:rFonts w:cs="Times New Roman"/>
        </w:rPr>
      </w:pPr>
      <w:r>
        <w:rPr>
          <w:rFonts w:cs="Times New Roman"/>
        </w:rPr>
        <w:t xml:space="preserve">Polymer: long chain of atoms held together by covalent bonds </w:t>
      </w:r>
    </w:p>
    <w:p w14:paraId="07F56F61" w14:textId="53AA66EB" w:rsidR="009C125E" w:rsidRDefault="009C125E" w:rsidP="00BE6984">
      <w:pPr>
        <w:pStyle w:val="ListParagraph"/>
        <w:numPr>
          <w:ilvl w:val="0"/>
          <w:numId w:val="5"/>
        </w:numPr>
        <w:spacing w:line="276" w:lineRule="auto"/>
        <w:rPr>
          <w:rFonts w:cs="Times New Roman"/>
        </w:rPr>
      </w:pPr>
      <w:r>
        <w:rPr>
          <w:rFonts w:cs="Times New Roman"/>
        </w:rPr>
        <w:t xml:space="preserve">Monomers: building blocks </w:t>
      </w:r>
    </w:p>
    <w:p w14:paraId="4B3B1D69" w14:textId="63C79715" w:rsidR="009C125E" w:rsidRDefault="009C125E" w:rsidP="00BE6984">
      <w:pPr>
        <w:pStyle w:val="ListParagraph"/>
        <w:numPr>
          <w:ilvl w:val="0"/>
          <w:numId w:val="5"/>
        </w:numPr>
        <w:spacing w:line="276" w:lineRule="auto"/>
        <w:rPr>
          <w:rFonts w:cs="Times New Roman"/>
        </w:rPr>
      </w:pPr>
      <w:r>
        <w:rPr>
          <w:rFonts w:cs="Times New Roman"/>
        </w:rPr>
        <w:t xml:space="preserve">Oligomers: few repeating units </w:t>
      </w:r>
    </w:p>
    <w:p w14:paraId="7AFBFC8F" w14:textId="1F7DBFD6" w:rsidR="009C125E" w:rsidRDefault="009C125E" w:rsidP="00BE6984">
      <w:pPr>
        <w:pStyle w:val="ListParagraph"/>
        <w:numPr>
          <w:ilvl w:val="0"/>
          <w:numId w:val="5"/>
        </w:numPr>
        <w:spacing w:line="276" w:lineRule="auto"/>
        <w:rPr>
          <w:rFonts w:cs="Times New Roman"/>
        </w:rPr>
      </w:pPr>
      <w:r>
        <w:rPr>
          <w:rFonts w:cs="Times New Roman"/>
        </w:rPr>
        <w:t>Degree of polymerization</w:t>
      </w:r>
      <w:r w:rsidRPr="009C125E">
        <w:rPr>
          <w:rFonts w:cs="Times New Roman"/>
        </w:rPr>
        <w:sym w:font="Wingdings" w:char="F0E0"/>
      </w:r>
      <w:r>
        <w:rPr>
          <w:rFonts w:cs="Times New Roman"/>
        </w:rPr>
        <w:t xml:space="preserve"> described by the n value </w:t>
      </w:r>
      <w:r w:rsidRPr="009C125E">
        <w:rPr>
          <w:rFonts w:cs="Times New Roman"/>
        </w:rPr>
        <w:sym w:font="Wingdings" w:char="F0E0"/>
      </w:r>
      <w:r>
        <w:rPr>
          <w:rFonts w:cs="Times New Roman"/>
        </w:rPr>
        <w:t xml:space="preserve"> how many repeating units there are.</w:t>
      </w:r>
    </w:p>
    <w:p w14:paraId="363531CF" w14:textId="038101D1" w:rsidR="009C125E" w:rsidRDefault="009C125E" w:rsidP="00BE6984">
      <w:pPr>
        <w:pStyle w:val="ListParagraph"/>
        <w:numPr>
          <w:ilvl w:val="0"/>
          <w:numId w:val="5"/>
        </w:numPr>
        <w:spacing w:line="276" w:lineRule="auto"/>
        <w:rPr>
          <w:rFonts w:cs="Times New Roman"/>
        </w:rPr>
      </w:pPr>
      <w:r>
        <w:rPr>
          <w:rFonts w:cs="Times New Roman"/>
        </w:rPr>
        <w:t xml:space="preserve">Crosslinked polymers are where one polymer is connected to another by a covalent bond. </w:t>
      </w:r>
    </w:p>
    <w:p w14:paraId="072F6B66" w14:textId="6BC04353" w:rsidR="009C125E" w:rsidRDefault="009C125E" w:rsidP="00BE6984">
      <w:pPr>
        <w:pStyle w:val="ListParagraph"/>
        <w:numPr>
          <w:ilvl w:val="0"/>
          <w:numId w:val="5"/>
        </w:numPr>
        <w:spacing w:line="276" w:lineRule="auto"/>
        <w:rPr>
          <w:rFonts w:cs="Times New Roman"/>
        </w:rPr>
      </w:pPr>
      <w:r>
        <w:rPr>
          <w:rFonts w:cs="Times New Roman"/>
        </w:rPr>
        <w:t xml:space="preserve">Branched structures are where the linear chains have off shoots </w:t>
      </w:r>
    </w:p>
    <w:p w14:paraId="49E3C0B0" w14:textId="333A9BB3" w:rsidR="00B37F55" w:rsidRDefault="00B37F55" w:rsidP="00BE6984">
      <w:pPr>
        <w:pStyle w:val="ListParagraph"/>
        <w:numPr>
          <w:ilvl w:val="0"/>
          <w:numId w:val="5"/>
        </w:numPr>
        <w:spacing w:line="276" w:lineRule="auto"/>
        <w:rPr>
          <w:rFonts w:cs="Times New Roman"/>
        </w:rPr>
      </w:pPr>
      <w:r>
        <w:rPr>
          <w:rFonts w:cs="Times New Roman"/>
        </w:rPr>
        <w:t>Molecular weight distribution</w:t>
      </w:r>
      <w:r w:rsidRPr="00B37F55">
        <w:rPr>
          <w:rFonts w:cs="Times New Roman"/>
        </w:rPr>
        <w:sym w:font="Wingdings" w:char="F0E0"/>
      </w:r>
      <w:r>
        <w:rPr>
          <w:rFonts w:cs="Times New Roman"/>
        </w:rPr>
        <w:t xml:space="preserve"> most polymers are heterogenous in length (degree of polymerization) so we use distribution and use where the peak of the curve is. </w:t>
      </w:r>
    </w:p>
    <w:p w14:paraId="6A73FBA4" w14:textId="76443721" w:rsidR="00B37F55" w:rsidRDefault="00B37F55" w:rsidP="00BE6984">
      <w:pPr>
        <w:pStyle w:val="ListParagraph"/>
        <w:numPr>
          <w:ilvl w:val="0"/>
          <w:numId w:val="5"/>
        </w:numPr>
        <w:spacing w:line="276" w:lineRule="auto"/>
        <w:rPr>
          <w:rFonts w:cs="Times New Roman"/>
        </w:rPr>
      </w:pPr>
      <w:r>
        <w:rPr>
          <w:rFonts w:cs="Times New Roman"/>
        </w:rPr>
        <w:lastRenderedPageBreak/>
        <w:t>Crystallinity: when polymers are ordered, organized structures</w:t>
      </w:r>
    </w:p>
    <w:p w14:paraId="3203F330" w14:textId="39C01BD3" w:rsidR="00B37F55" w:rsidRDefault="00B37F55" w:rsidP="00BE6984">
      <w:pPr>
        <w:pStyle w:val="ListParagraph"/>
        <w:numPr>
          <w:ilvl w:val="0"/>
          <w:numId w:val="5"/>
        </w:numPr>
        <w:spacing w:line="276" w:lineRule="auto"/>
        <w:rPr>
          <w:rFonts w:cs="Times New Roman"/>
        </w:rPr>
      </w:pPr>
      <w:r>
        <w:rPr>
          <w:rFonts w:cs="Times New Roman"/>
        </w:rPr>
        <w:t xml:space="preserve">Amorphous: when polymers are non-crystalline or areas of polymers that are disordered. </w:t>
      </w:r>
    </w:p>
    <w:p w14:paraId="19F8337D" w14:textId="0C7488B1" w:rsidR="00B37F55" w:rsidRDefault="00B37F55" w:rsidP="00BE6984">
      <w:pPr>
        <w:pStyle w:val="ListParagraph"/>
        <w:numPr>
          <w:ilvl w:val="0"/>
          <w:numId w:val="5"/>
        </w:numPr>
        <w:spacing w:line="276" w:lineRule="auto"/>
        <w:rPr>
          <w:rFonts w:cs="Times New Roman"/>
        </w:rPr>
      </w:pPr>
      <w:r>
        <w:rPr>
          <w:rFonts w:cs="Times New Roman"/>
        </w:rPr>
        <w:t>Elastomers are amorphous polymers that can be stretched and then returned to original shape</w:t>
      </w:r>
    </w:p>
    <w:p w14:paraId="6DAC9E2D" w14:textId="160DCF33" w:rsidR="00467C12" w:rsidRDefault="00467C12" w:rsidP="00BE6984">
      <w:pPr>
        <w:pStyle w:val="ListParagraph"/>
        <w:numPr>
          <w:ilvl w:val="0"/>
          <w:numId w:val="5"/>
        </w:numPr>
        <w:spacing w:line="276" w:lineRule="auto"/>
        <w:rPr>
          <w:rFonts w:cs="Times New Roman"/>
        </w:rPr>
      </w:pPr>
      <w:r>
        <w:rPr>
          <w:rFonts w:cs="Times New Roman"/>
        </w:rPr>
        <w:t>Copolymers are produced from the polymerization of more than one different monomer.</w:t>
      </w:r>
    </w:p>
    <w:p w14:paraId="028F3EF7" w14:textId="477543D9" w:rsidR="00467C12" w:rsidRPr="00467C12" w:rsidRDefault="00467C12" w:rsidP="00467C12">
      <w:pPr>
        <w:pStyle w:val="ListParagraph"/>
        <w:numPr>
          <w:ilvl w:val="0"/>
          <w:numId w:val="5"/>
        </w:numPr>
        <w:spacing w:line="276" w:lineRule="auto"/>
        <w:rPr>
          <w:rFonts w:cs="Times New Roman"/>
        </w:rPr>
      </w:pPr>
      <w:r>
        <w:rPr>
          <w:rFonts w:cs="Times New Roman"/>
        </w:rPr>
        <w:t xml:space="preserve">Feedstock: raw materials used in industrial processes </w:t>
      </w:r>
    </w:p>
    <w:p w14:paraId="21AA001C" w14:textId="45769C9B" w:rsidR="006752BC" w:rsidRPr="005E4576" w:rsidRDefault="006752BC" w:rsidP="00BE6984">
      <w:pPr>
        <w:spacing w:line="276" w:lineRule="auto"/>
        <w:rPr>
          <w:rFonts w:cs="Times New Roman"/>
          <w:b/>
          <w:color w:val="FFC000"/>
        </w:rPr>
      </w:pPr>
      <w:r w:rsidRPr="005E4576">
        <w:rPr>
          <w:rFonts w:cs="Times New Roman"/>
          <w:b/>
          <w:color w:val="FFC000"/>
        </w:rPr>
        <w:t xml:space="preserve">Draw and interpret line bond structures </w:t>
      </w:r>
    </w:p>
    <w:p w14:paraId="7262B761" w14:textId="58B25F6F" w:rsidR="009C125E" w:rsidRDefault="009C125E" w:rsidP="00BE6984">
      <w:pPr>
        <w:pStyle w:val="ListParagraph"/>
        <w:numPr>
          <w:ilvl w:val="0"/>
          <w:numId w:val="5"/>
        </w:numPr>
        <w:spacing w:line="276" w:lineRule="auto"/>
        <w:rPr>
          <w:rFonts w:cs="Times New Roman"/>
        </w:rPr>
      </w:pPr>
      <w:r>
        <w:rPr>
          <w:rFonts w:cs="Times New Roman"/>
        </w:rPr>
        <w:t>Omits hydrogen bonds and carbon atoms. Carbon atoms are where angles are, hydrogen are assumed to be everywhere that it is possible,</w:t>
      </w:r>
    </w:p>
    <w:p w14:paraId="4E03F9C5" w14:textId="5D2F27DD" w:rsidR="009C125E" w:rsidRDefault="009C125E" w:rsidP="00BE6984">
      <w:pPr>
        <w:pStyle w:val="ListParagraph"/>
        <w:numPr>
          <w:ilvl w:val="0"/>
          <w:numId w:val="5"/>
        </w:numPr>
        <w:spacing w:line="276" w:lineRule="auto"/>
        <w:rPr>
          <w:rFonts w:cs="Times New Roman"/>
        </w:rPr>
      </w:pPr>
      <w:r>
        <w:rPr>
          <w:rFonts w:cs="Times New Roman"/>
        </w:rPr>
        <w:t xml:space="preserve">Line bond diagrams can also be used to make perspective diagrams. </w:t>
      </w:r>
    </w:p>
    <w:p w14:paraId="75193B8C" w14:textId="72043105" w:rsidR="009C125E" w:rsidRDefault="009C125E" w:rsidP="00BE6984">
      <w:pPr>
        <w:spacing w:line="276" w:lineRule="auto"/>
        <w:rPr>
          <w:rFonts w:cs="Times New Roman"/>
        </w:rPr>
      </w:pPr>
    </w:p>
    <w:p w14:paraId="25D976FE" w14:textId="15171FB0" w:rsidR="009C125E" w:rsidRDefault="009C125E" w:rsidP="00BE6984">
      <w:pPr>
        <w:spacing w:line="276" w:lineRule="auto"/>
        <w:rPr>
          <w:rFonts w:cs="Times New Roman"/>
        </w:rPr>
      </w:pPr>
    </w:p>
    <w:p w14:paraId="3327549E" w14:textId="06BAFC88" w:rsidR="009C125E" w:rsidRDefault="009C125E" w:rsidP="00BE6984">
      <w:pPr>
        <w:spacing w:line="276" w:lineRule="auto"/>
        <w:rPr>
          <w:rFonts w:cs="Times New Roman"/>
        </w:rPr>
      </w:pPr>
    </w:p>
    <w:p w14:paraId="4E7692CB" w14:textId="0F94125D" w:rsidR="009C125E" w:rsidRDefault="009C125E" w:rsidP="00BE6984">
      <w:pPr>
        <w:spacing w:line="276" w:lineRule="auto"/>
        <w:rPr>
          <w:rFonts w:cs="Times New Roman"/>
        </w:rPr>
      </w:pPr>
    </w:p>
    <w:p w14:paraId="3E913D25" w14:textId="3B74CECC" w:rsidR="009C125E" w:rsidRDefault="009C125E" w:rsidP="00BE6984">
      <w:pPr>
        <w:spacing w:line="276" w:lineRule="auto"/>
        <w:rPr>
          <w:rFonts w:cs="Times New Roman"/>
        </w:rPr>
      </w:pPr>
    </w:p>
    <w:p w14:paraId="0B2E34EA" w14:textId="59B523E2" w:rsidR="009C125E" w:rsidRDefault="009C125E" w:rsidP="00BE6984">
      <w:pPr>
        <w:spacing w:line="276" w:lineRule="auto"/>
        <w:rPr>
          <w:rFonts w:cs="Times New Roman"/>
        </w:rPr>
      </w:pPr>
    </w:p>
    <w:p w14:paraId="257836D4" w14:textId="6D132815" w:rsidR="009C125E" w:rsidRDefault="009C125E" w:rsidP="00BE6984">
      <w:pPr>
        <w:spacing w:line="276" w:lineRule="auto"/>
        <w:rPr>
          <w:rFonts w:cs="Times New Roman"/>
        </w:rPr>
      </w:pPr>
    </w:p>
    <w:p w14:paraId="12F58F0A" w14:textId="77777777" w:rsidR="009C125E" w:rsidRPr="005E4576" w:rsidRDefault="009C125E" w:rsidP="00BE6984">
      <w:pPr>
        <w:spacing w:line="276" w:lineRule="auto"/>
        <w:rPr>
          <w:rFonts w:cs="Times New Roman"/>
          <w:b/>
          <w:color w:val="FFC000"/>
        </w:rPr>
      </w:pPr>
    </w:p>
    <w:p w14:paraId="0B906655" w14:textId="13189D08" w:rsidR="000E6B4D" w:rsidRPr="005E4576" w:rsidRDefault="006752BC" w:rsidP="00BE6984">
      <w:pPr>
        <w:spacing w:line="276" w:lineRule="auto"/>
        <w:rPr>
          <w:rFonts w:cs="Times New Roman"/>
          <w:b/>
          <w:color w:val="FFC000"/>
        </w:rPr>
      </w:pPr>
      <w:r w:rsidRPr="005E4576">
        <w:rPr>
          <w:rFonts w:cs="Times New Roman"/>
          <w:b/>
          <w:color w:val="FFC000"/>
        </w:rPr>
        <w:t xml:space="preserve">Describe the effect of crosslinking and various intermolecular forces on polymer properties. </w:t>
      </w:r>
    </w:p>
    <w:p w14:paraId="324CE844" w14:textId="33630476" w:rsidR="009C125E" w:rsidRDefault="009C125E" w:rsidP="00BE6984">
      <w:pPr>
        <w:pStyle w:val="ListParagraph"/>
        <w:numPr>
          <w:ilvl w:val="0"/>
          <w:numId w:val="5"/>
        </w:numPr>
        <w:spacing w:line="276" w:lineRule="auto"/>
        <w:rPr>
          <w:rFonts w:cs="Times New Roman"/>
        </w:rPr>
      </w:pPr>
      <w:r>
        <w:rPr>
          <w:rFonts w:cs="Times New Roman"/>
        </w:rPr>
        <w:t>Linear polymers are made of a single chain of monomers while branched polymers have linear chains with branched structures.</w:t>
      </w:r>
    </w:p>
    <w:p w14:paraId="78AEEDCB" w14:textId="11C708EA" w:rsidR="009C125E" w:rsidRDefault="009C125E" w:rsidP="00BE6984">
      <w:pPr>
        <w:pStyle w:val="ListParagraph"/>
        <w:numPr>
          <w:ilvl w:val="0"/>
          <w:numId w:val="5"/>
        </w:numPr>
        <w:spacing w:line="276" w:lineRule="auto"/>
        <w:rPr>
          <w:rFonts w:cs="Times New Roman"/>
        </w:rPr>
      </w:pPr>
      <w:r>
        <w:rPr>
          <w:rFonts w:cs="Times New Roman"/>
        </w:rPr>
        <w:t>Eg in rubber, cross linking is achieved by adding S</w:t>
      </w:r>
      <w:r>
        <w:rPr>
          <w:rFonts w:cs="Times New Roman"/>
          <w:vertAlign w:val="subscript"/>
        </w:rPr>
        <w:t>8</w:t>
      </w:r>
      <w:r>
        <w:rPr>
          <w:rFonts w:cs="Times New Roman"/>
        </w:rPr>
        <w:t xml:space="preserve"> at high temperatures and pressures. This is called vulcanization. </w:t>
      </w:r>
    </w:p>
    <w:p w14:paraId="1BADB374" w14:textId="76F9A29A" w:rsidR="009C125E" w:rsidRDefault="009C125E" w:rsidP="00BE6984">
      <w:pPr>
        <w:pStyle w:val="ListParagraph"/>
        <w:numPr>
          <w:ilvl w:val="0"/>
          <w:numId w:val="5"/>
        </w:numPr>
        <w:spacing w:line="276" w:lineRule="auto"/>
        <w:rPr>
          <w:rFonts w:cs="Times New Roman"/>
        </w:rPr>
      </w:pPr>
      <w:r>
        <w:rPr>
          <w:rFonts w:cs="Times New Roman"/>
        </w:rPr>
        <w:t xml:space="preserve">Sulfur cross links can be two to 8 Sulphur atoms long. </w:t>
      </w:r>
      <w:r w:rsidR="00B37F55">
        <w:rPr>
          <w:rFonts w:cs="Times New Roman"/>
        </w:rPr>
        <w:t xml:space="preserve">The shorter the crosslinks, the more harder the material. </w:t>
      </w:r>
    </w:p>
    <w:p w14:paraId="61DFDD5D" w14:textId="0FEB9AB6" w:rsidR="00B37F55" w:rsidRDefault="00B37F55" w:rsidP="00BE6984">
      <w:pPr>
        <w:spacing w:line="276" w:lineRule="auto"/>
        <w:ind w:left="357"/>
        <w:rPr>
          <w:rFonts w:cs="Times New Roman"/>
        </w:rPr>
      </w:pPr>
    </w:p>
    <w:tbl>
      <w:tblPr>
        <w:tblStyle w:val="TableGrid"/>
        <w:tblW w:w="0" w:type="auto"/>
        <w:tblInd w:w="357" w:type="dxa"/>
        <w:tblLook w:val="04A0" w:firstRow="1" w:lastRow="0" w:firstColumn="1" w:lastColumn="0" w:noHBand="0" w:noVBand="1"/>
      </w:tblPr>
      <w:tblGrid>
        <w:gridCol w:w="5217"/>
        <w:gridCol w:w="5216"/>
      </w:tblGrid>
      <w:tr w:rsidR="00B37F55" w14:paraId="677BA7BA" w14:textId="77777777" w:rsidTr="00B37F55">
        <w:tc>
          <w:tcPr>
            <w:tcW w:w="5395" w:type="dxa"/>
          </w:tcPr>
          <w:p w14:paraId="7152477F" w14:textId="1E4C6CC4" w:rsidR="00B37F55" w:rsidRPr="00B37F55" w:rsidRDefault="00B37F55" w:rsidP="00BE6984">
            <w:pPr>
              <w:spacing w:line="276" w:lineRule="auto"/>
              <w:rPr>
                <w:rFonts w:cs="Times New Roman"/>
                <w:b/>
              </w:rPr>
            </w:pPr>
            <w:r w:rsidRPr="00B37F55">
              <w:rPr>
                <w:rFonts w:cs="Times New Roman"/>
                <w:b/>
              </w:rPr>
              <w:t xml:space="preserve">Linear polyisoprene </w:t>
            </w:r>
          </w:p>
        </w:tc>
        <w:tc>
          <w:tcPr>
            <w:tcW w:w="5395" w:type="dxa"/>
          </w:tcPr>
          <w:p w14:paraId="7C8DD043" w14:textId="78467608" w:rsidR="00B37F55" w:rsidRPr="00B37F55" w:rsidRDefault="00B37F55" w:rsidP="00BE6984">
            <w:pPr>
              <w:spacing w:line="276" w:lineRule="auto"/>
              <w:rPr>
                <w:rFonts w:cs="Times New Roman"/>
                <w:b/>
              </w:rPr>
            </w:pPr>
            <w:r w:rsidRPr="00B37F55">
              <w:rPr>
                <w:rFonts w:cs="Times New Roman"/>
                <w:b/>
              </w:rPr>
              <w:t xml:space="preserve">Vulcanized polyisoprene </w:t>
            </w:r>
          </w:p>
        </w:tc>
      </w:tr>
      <w:tr w:rsidR="00B37F55" w14:paraId="03A265E6" w14:textId="77777777" w:rsidTr="00B37F55">
        <w:tc>
          <w:tcPr>
            <w:tcW w:w="5395" w:type="dxa"/>
          </w:tcPr>
          <w:p w14:paraId="0DDE817C" w14:textId="72790DE7" w:rsidR="00B37F55" w:rsidRDefault="00B37F55" w:rsidP="00BE6984">
            <w:pPr>
              <w:spacing w:line="276" w:lineRule="auto"/>
              <w:rPr>
                <w:rFonts w:cs="Times New Roman"/>
              </w:rPr>
            </w:pPr>
            <w:r>
              <w:rPr>
                <w:rFonts w:cs="Times New Roman"/>
              </w:rPr>
              <w:t xml:space="preserve">Thick liquid </w:t>
            </w:r>
          </w:p>
        </w:tc>
        <w:tc>
          <w:tcPr>
            <w:tcW w:w="5395" w:type="dxa"/>
          </w:tcPr>
          <w:p w14:paraId="2C1A2FA4" w14:textId="5CD41744" w:rsidR="00B37F55" w:rsidRDefault="00B37F55" w:rsidP="00BE6984">
            <w:pPr>
              <w:spacing w:line="276" w:lineRule="auto"/>
              <w:rPr>
                <w:rFonts w:cs="Times New Roman"/>
              </w:rPr>
            </w:pPr>
            <w:r>
              <w:rPr>
                <w:rFonts w:cs="Times New Roman"/>
              </w:rPr>
              <w:t xml:space="preserve">Moldable solid </w:t>
            </w:r>
          </w:p>
        </w:tc>
      </w:tr>
      <w:tr w:rsidR="00B37F55" w14:paraId="29576DEA" w14:textId="77777777" w:rsidTr="00B37F55">
        <w:tc>
          <w:tcPr>
            <w:tcW w:w="5395" w:type="dxa"/>
          </w:tcPr>
          <w:p w14:paraId="082BC854" w14:textId="55958983" w:rsidR="00B37F55" w:rsidRDefault="00B37F55" w:rsidP="00BE6984">
            <w:pPr>
              <w:spacing w:line="276" w:lineRule="auto"/>
              <w:rPr>
                <w:rFonts w:cs="Times New Roman"/>
              </w:rPr>
            </w:pPr>
            <w:r>
              <w:rPr>
                <w:rFonts w:cs="Times New Roman"/>
              </w:rPr>
              <w:t xml:space="preserve">Sticky </w:t>
            </w:r>
          </w:p>
        </w:tc>
        <w:tc>
          <w:tcPr>
            <w:tcW w:w="5395" w:type="dxa"/>
          </w:tcPr>
          <w:p w14:paraId="12B0F298" w14:textId="0888F58D" w:rsidR="00B37F55" w:rsidRDefault="00B37F55" w:rsidP="00BE6984">
            <w:pPr>
              <w:spacing w:line="276" w:lineRule="auto"/>
              <w:rPr>
                <w:rFonts w:cs="Times New Roman"/>
              </w:rPr>
            </w:pPr>
            <w:r>
              <w:rPr>
                <w:rFonts w:cs="Times New Roman"/>
              </w:rPr>
              <w:t xml:space="preserve">Reduced stickiness </w:t>
            </w:r>
          </w:p>
        </w:tc>
      </w:tr>
      <w:tr w:rsidR="00B37F55" w14:paraId="57EDCC04" w14:textId="77777777" w:rsidTr="00B37F55">
        <w:tc>
          <w:tcPr>
            <w:tcW w:w="5395" w:type="dxa"/>
          </w:tcPr>
          <w:p w14:paraId="1A20626E" w14:textId="50378F93" w:rsidR="00B37F55" w:rsidRDefault="00B37F55" w:rsidP="00BE6984">
            <w:pPr>
              <w:spacing w:line="276" w:lineRule="auto"/>
              <w:rPr>
                <w:rFonts w:cs="Times New Roman"/>
              </w:rPr>
            </w:pPr>
            <w:r>
              <w:rPr>
                <w:rFonts w:cs="Times New Roman"/>
              </w:rPr>
              <w:t xml:space="preserve">Deforms when warm </w:t>
            </w:r>
          </w:p>
        </w:tc>
        <w:tc>
          <w:tcPr>
            <w:tcW w:w="5395" w:type="dxa"/>
          </w:tcPr>
          <w:p w14:paraId="676CE72E" w14:textId="08BB27B8" w:rsidR="00B37F55" w:rsidRDefault="00B37F55" w:rsidP="00BE6984">
            <w:pPr>
              <w:spacing w:line="276" w:lineRule="auto"/>
              <w:rPr>
                <w:rFonts w:cs="Times New Roman"/>
              </w:rPr>
            </w:pPr>
            <w:r>
              <w:rPr>
                <w:rFonts w:cs="Times New Roman"/>
              </w:rPr>
              <w:t xml:space="preserve">Resistant to heat </w:t>
            </w:r>
          </w:p>
        </w:tc>
      </w:tr>
      <w:tr w:rsidR="00B37F55" w14:paraId="029ED0A1" w14:textId="77777777" w:rsidTr="00B37F55">
        <w:tc>
          <w:tcPr>
            <w:tcW w:w="5395" w:type="dxa"/>
          </w:tcPr>
          <w:p w14:paraId="58B89C67" w14:textId="4CF5334B" w:rsidR="00B37F55" w:rsidRDefault="00B37F55" w:rsidP="00BE6984">
            <w:pPr>
              <w:spacing w:line="276" w:lineRule="auto"/>
              <w:rPr>
                <w:rFonts w:cs="Times New Roman"/>
              </w:rPr>
            </w:pPr>
            <w:r>
              <w:rPr>
                <w:rFonts w:cs="Times New Roman"/>
              </w:rPr>
              <w:t xml:space="preserve">Brittle when cold </w:t>
            </w:r>
          </w:p>
        </w:tc>
        <w:tc>
          <w:tcPr>
            <w:tcW w:w="5395" w:type="dxa"/>
          </w:tcPr>
          <w:p w14:paraId="3D550B49" w14:textId="2A896CD2" w:rsidR="00B37F55" w:rsidRDefault="00B37F55" w:rsidP="00BE6984">
            <w:pPr>
              <w:spacing w:line="276" w:lineRule="auto"/>
              <w:rPr>
                <w:rFonts w:cs="Times New Roman"/>
              </w:rPr>
            </w:pPr>
            <w:r>
              <w:rPr>
                <w:rFonts w:cs="Times New Roman"/>
              </w:rPr>
              <w:t xml:space="preserve">Stable in the cold </w:t>
            </w:r>
          </w:p>
        </w:tc>
      </w:tr>
      <w:tr w:rsidR="00B37F55" w14:paraId="77558511" w14:textId="77777777" w:rsidTr="00B37F55">
        <w:tc>
          <w:tcPr>
            <w:tcW w:w="5395" w:type="dxa"/>
          </w:tcPr>
          <w:p w14:paraId="21B6738D" w14:textId="131C4D2D" w:rsidR="00B37F55" w:rsidRDefault="00B37F55" w:rsidP="00BE6984">
            <w:pPr>
              <w:spacing w:line="276" w:lineRule="auto"/>
              <w:rPr>
                <w:rFonts w:cs="Times New Roman"/>
              </w:rPr>
            </w:pPr>
            <w:r>
              <w:rPr>
                <w:rFonts w:cs="Times New Roman"/>
              </w:rPr>
              <w:t>Low elasticity</w:t>
            </w:r>
          </w:p>
        </w:tc>
        <w:tc>
          <w:tcPr>
            <w:tcW w:w="5395" w:type="dxa"/>
          </w:tcPr>
          <w:p w14:paraId="6F7BB181" w14:textId="283A1102" w:rsidR="00B37F55" w:rsidRDefault="00B37F55" w:rsidP="00BE6984">
            <w:pPr>
              <w:spacing w:line="276" w:lineRule="auto"/>
              <w:rPr>
                <w:rFonts w:cs="Times New Roman"/>
              </w:rPr>
            </w:pPr>
            <w:r>
              <w:rPr>
                <w:rFonts w:cs="Times New Roman"/>
              </w:rPr>
              <w:t xml:space="preserve">Elastic over a range of temperatures </w:t>
            </w:r>
          </w:p>
        </w:tc>
      </w:tr>
    </w:tbl>
    <w:p w14:paraId="5C9AF1D0" w14:textId="14B4F0DF" w:rsidR="00B37F55" w:rsidRDefault="00B37F55" w:rsidP="00BE6984">
      <w:pPr>
        <w:pStyle w:val="ListParagraph"/>
        <w:numPr>
          <w:ilvl w:val="0"/>
          <w:numId w:val="5"/>
        </w:numPr>
        <w:spacing w:line="276" w:lineRule="auto"/>
        <w:rPr>
          <w:rFonts w:cs="Times New Roman"/>
        </w:rPr>
      </w:pPr>
      <w:r>
        <w:rPr>
          <w:rFonts w:cs="Times New Roman"/>
        </w:rPr>
        <w:t xml:space="preserve">Elastomers are amorphous polymers that can be stretched and they return to their original shape. This is possible due to cross linking as they retract the polymer strand to original shape. </w:t>
      </w:r>
    </w:p>
    <w:p w14:paraId="7C895AEC" w14:textId="2337E080" w:rsidR="00B37F55" w:rsidRDefault="00B37F55" w:rsidP="00BE6984">
      <w:pPr>
        <w:pStyle w:val="ListParagraph"/>
        <w:numPr>
          <w:ilvl w:val="0"/>
          <w:numId w:val="5"/>
        </w:numPr>
        <w:spacing w:line="276" w:lineRule="auto"/>
        <w:rPr>
          <w:rFonts w:cs="Times New Roman"/>
        </w:rPr>
      </w:pPr>
      <w:r>
        <w:rPr>
          <w:rFonts w:cs="Times New Roman"/>
        </w:rPr>
        <w:t xml:space="preserve">Thermoplastics are hard at room temperature </w:t>
      </w:r>
      <w:r w:rsidRPr="00B37F55">
        <w:rPr>
          <w:rFonts w:cs="Times New Roman"/>
        </w:rPr>
        <w:sym w:font="Wingdings" w:char="F0E0"/>
      </w:r>
      <w:r>
        <w:rPr>
          <w:rFonts w:cs="Times New Roman"/>
        </w:rPr>
        <w:t xml:space="preserve"> but when heated, the intermolecular forces are weakened and the polymers can be molded. </w:t>
      </w:r>
    </w:p>
    <w:p w14:paraId="31AC5C6D" w14:textId="0DADD6B5" w:rsidR="00B37F55" w:rsidRPr="00B37F55" w:rsidRDefault="00B37F55" w:rsidP="00BE6984">
      <w:pPr>
        <w:pStyle w:val="ListParagraph"/>
        <w:numPr>
          <w:ilvl w:val="0"/>
          <w:numId w:val="5"/>
        </w:numPr>
        <w:spacing w:line="276" w:lineRule="auto"/>
        <w:rPr>
          <w:rFonts w:cs="Times New Roman"/>
        </w:rPr>
      </w:pPr>
      <w:r>
        <w:rPr>
          <w:rFonts w:cs="Times New Roman"/>
        </w:rPr>
        <w:t xml:space="preserve">Thermosets are heavily cross linked during synthesis </w:t>
      </w:r>
      <w:r w:rsidRPr="00B37F55">
        <w:rPr>
          <w:rFonts w:cs="Times New Roman"/>
        </w:rPr>
        <w:sym w:font="Wingdings" w:char="F0E0"/>
      </w:r>
      <w:r>
        <w:rPr>
          <w:rFonts w:cs="Times New Roman"/>
        </w:rPr>
        <w:t xml:space="preserve"> once formed, they are no longer heat moldable. </w:t>
      </w:r>
    </w:p>
    <w:p w14:paraId="5ACF4488" w14:textId="5445D15A" w:rsidR="006C14D7" w:rsidRPr="008C702D" w:rsidRDefault="006C14D7" w:rsidP="00BE6984">
      <w:pPr>
        <w:spacing w:line="276" w:lineRule="auto"/>
        <w:rPr>
          <w:rFonts w:cs="Times New Roman"/>
          <w:b/>
          <w:color w:val="FFC000"/>
        </w:rPr>
      </w:pPr>
      <w:r w:rsidRPr="008C702D">
        <w:rPr>
          <w:rFonts w:cs="Times New Roman"/>
          <w:b/>
          <w:color w:val="FFC000"/>
        </w:rPr>
        <w:t>Differentiate between chain growth and step growth mechanisms</w:t>
      </w:r>
    </w:p>
    <w:p w14:paraId="157D5F69" w14:textId="65CDBDF8" w:rsidR="005E4576" w:rsidRDefault="005E4576" w:rsidP="00BE6984">
      <w:pPr>
        <w:pStyle w:val="ListParagraph"/>
        <w:numPr>
          <w:ilvl w:val="0"/>
          <w:numId w:val="5"/>
        </w:numPr>
        <w:spacing w:line="276" w:lineRule="auto"/>
        <w:rPr>
          <w:rFonts w:cs="Times New Roman"/>
        </w:rPr>
      </w:pPr>
      <w:r>
        <w:rPr>
          <w:rFonts w:cs="Times New Roman"/>
        </w:rPr>
        <w:t xml:space="preserve">Chain growth polymerization is addition polymerization </w:t>
      </w:r>
    </w:p>
    <w:p w14:paraId="20FDD16D" w14:textId="1FA47800" w:rsidR="005E4576" w:rsidRDefault="005E4576" w:rsidP="00BE6984">
      <w:pPr>
        <w:pStyle w:val="ListParagraph"/>
        <w:numPr>
          <w:ilvl w:val="0"/>
          <w:numId w:val="5"/>
        </w:numPr>
        <w:spacing w:line="276" w:lineRule="auto"/>
        <w:rPr>
          <w:rFonts w:cs="Times New Roman"/>
        </w:rPr>
      </w:pPr>
      <w:r>
        <w:rPr>
          <w:rFonts w:cs="Times New Roman"/>
        </w:rPr>
        <w:lastRenderedPageBreak/>
        <w:t>Step-growth polymerization is condensation polymerization</w:t>
      </w:r>
      <w:r w:rsidRPr="005E4576">
        <w:rPr>
          <w:rFonts w:cs="Times New Roman"/>
        </w:rPr>
        <w:sym w:font="Wingdings" w:char="F0E0"/>
      </w:r>
      <w:r>
        <w:rPr>
          <w:rFonts w:cs="Times New Roman"/>
        </w:rPr>
        <w:t xml:space="preserve"> when small molecule is produced when two monomers react </w:t>
      </w:r>
    </w:p>
    <w:p w14:paraId="039C67A7" w14:textId="4510526A" w:rsidR="005E4576" w:rsidRDefault="005E4576" w:rsidP="00BE6984">
      <w:pPr>
        <w:pStyle w:val="ListParagraph"/>
        <w:numPr>
          <w:ilvl w:val="0"/>
          <w:numId w:val="5"/>
        </w:numPr>
        <w:spacing w:line="276" w:lineRule="auto"/>
        <w:rPr>
          <w:rFonts w:cs="Times New Roman"/>
        </w:rPr>
      </w:pPr>
      <w:r>
        <w:rPr>
          <w:rFonts w:cs="Times New Roman"/>
        </w:rPr>
        <w:t xml:space="preserve">Chain growth </w:t>
      </w:r>
    </w:p>
    <w:p w14:paraId="1E36738B" w14:textId="6F4AC050" w:rsidR="005E4576" w:rsidRDefault="005E4576" w:rsidP="00BE6984">
      <w:pPr>
        <w:pStyle w:val="ListParagraph"/>
        <w:numPr>
          <w:ilvl w:val="1"/>
          <w:numId w:val="5"/>
        </w:numPr>
        <w:spacing w:line="276" w:lineRule="auto"/>
        <w:rPr>
          <w:rFonts w:cs="Times New Roman"/>
        </w:rPr>
      </w:pPr>
      <w:r>
        <w:rPr>
          <w:rFonts w:cs="Times New Roman"/>
        </w:rPr>
        <w:t>One monomer added at a time at the ends of chains</w:t>
      </w:r>
    </w:p>
    <w:p w14:paraId="21C0A1EB" w14:textId="7387C668" w:rsidR="005E4576" w:rsidRDefault="005E4576" w:rsidP="00BE6984">
      <w:pPr>
        <w:pStyle w:val="ListParagraph"/>
        <w:numPr>
          <w:ilvl w:val="1"/>
          <w:numId w:val="5"/>
        </w:numPr>
        <w:spacing w:line="276" w:lineRule="auto"/>
        <w:rPr>
          <w:rFonts w:cs="Times New Roman"/>
        </w:rPr>
      </w:pPr>
      <w:r>
        <w:rPr>
          <w:rFonts w:cs="Times New Roman"/>
        </w:rPr>
        <w:t xml:space="preserve">Growing polymer contains reactive site where new monomers are added. It involves free radical, </w:t>
      </w:r>
    </w:p>
    <w:p w14:paraId="3AD36FE7" w14:textId="7ACA86DB" w:rsidR="005E4576" w:rsidRDefault="005E4576" w:rsidP="00BE6984">
      <w:pPr>
        <w:pStyle w:val="ListParagraph"/>
        <w:numPr>
          <w:ilvl w:val="1"/>
          <w:numId w:val="5"/>
        </w:numPr>
        <w:spacing w:line="276" w:lineRule="auto"/>
        <w:rPr>
          <w:rFonts w:cs="Times New Roman"/>
        </w:rPr>
      </w:pPr>
      <w:r>
        <w:rPr>
          <w:rFonts w:cs="Times New Roman"/>
        </w:rPr>
        <w:t xml:space="preserve">There is initiator radical ( that adds to the C-C double bond), which results in an intermediate radical that is reactive. This intermediate is than added to another alkene which results in another radical intermediate </w:t>
      </w:r>
    </w:p>
    <w:p w14:paraId="46A4684F" w14:textId="71D5036C" w:rsidR="005E4576" w:rsidRDefault="005E4576" w:rsidP="00BE6984">
      <w:pPr>
        <w:pStyle w:val="ListParagraph"/>
        <w:numPr>
          <w:ilvl w:val="1"/>
          <w:numId w:val="5"/>
        </w:numPr>
        <w:spacing w:line="276" w:lineRule="auto"/>
        <w:rPr>
          <w:rFonts w:cs="Times New Roman"/>
        </w:rPr>
      </w:pPr>
      <w:r>
        <w:rPr>
          <w:rFonts w:cs="Times New Roman"/>
        </w:rPr>
        <w:t xml:space="preserve">Monomers are always present in the mixture during this polymerization, the length of the chains can be controlled by changing the amount of initiator because the initiator controls how many chains will form </w:t>
      </w:r>
    </w:p>
    <w:p w14:paraId="32C788CA" w14:textId="312EF06B" w:rsidR="00BE6984" w:rsidRPr="00BE6984" w:rsidRDefault="005E4576" w:rsidP="00BE6984">
      <w:pPr>
        <w:pStyle w:val="ListParagraph"/>
        <w:numPr>
          <w:ilvl w:val="1"/>
          <w:numId w:val="5"/>
        </w:numPr>
        <w:spacing w:line="276" w:lineRule="auto"/>
        <w:rPr>
          <w:rFonts w:cs="Times New Roman"/>
        </w:rPr>
      </w:pPr>
      <w:r>
        <w:rPr>
          <w:rFonts w:cs="Times New Roman"/>
        </w:rPr>
        <w:t>There is initiation, propagation and termination. Initiation is when free radical reacts with a normal molecule. Propagation is when the intermediate radical reacts with normal molecule</w:t>
      </w:r>
      <w:r w:rsidRPr="005E4576">
        <w:rPr>
          <w:rFonts w:cs="Times New Roman"/>
        </w:rPr>
        <w:sym w:font="Wingdings" w:char="F0E0"/>
      </w:r>
      <w:r>
        <w:rPr>
          <w:rFonts w:cs="Times New Roman"/>
        </w:rPr>
        <w:t xml:space="preserve"> chain is being </w:t>
      </w:r>
      <w:r w:rsidR="00BE6984">
        <w:rPr>
          <w:rFonts w:cs="Times New Roman"/>
        </w:rPr>
        <w:t>formed (there is only one radical on a given chain)</w:t>
      </w:r>
      <w:r>
        <w:rPr>
          <w:rFonts w:cs="Times New Roman"/>
        </w:rPr>
        <w:t xml:space="preserve">. Terminations is when two radicals react to form non-radicals. </w:t>
      </w:r>
    </w:p>
    <w:p w14:paraId="392DE681" w14:textId="4911F878" w:rsidR="00BE6984" w:rsidRDefault="00BE6984" w:rsidP="00BE6984">
      <w:pPr>
        <w:pStyle w:val="ListParagraph"/>
        <w:numPr>
          <w:ilvl w:val="1"/>
          <w:numId w:val="5"/>
        </w:numPr>
        <w:spacing w:line="276" w:lineRule="auto"/>
        <w:rPr>
          <w:rFonts w:cs="Times New Roman"/>
        </w:rPr>
      </w:pPr>
      <w:r>
        <w:rPr>
          <w:rFonts w:cs="Times New Roman"/>
        </w:rPr>
        <w:t xml:space="preserve">In this type of reaction, there are only monomers and growing chains. </w:t>
      </w:r>
    </w:p>
    <w:p w14:paraId="5175EDBB" w14:textId="44719EDB" w:rsidR="00BE6984" w:rsidRDefault="00BE6984" w:rsidP="00BE6984">
      <w:pPr>
        <w:pStyle w:val="ListParagraph"/>
        <w:numPr>
          <w:ilvl w:val="1"/>
          <w:numId w:val="5"/>
        </w:numPr>
        <w:spacing w:line="276" w:lineRule="auto"/>
        <w:rPr>
          <w:rFonts w:cs="Times New Roman"/>
        </w:rPr>
      </w:pPr>
      <w:r>
        <w:rPr>
          <w:rFonts w:cs="Times New Roman"/>
        </w:rPr>
        <w:t xml:space="preserve">Radicals are formed via the use of light energy to split them </w:t>
      </w:r>
      <w:r w:rsidRPr="00BE6984">
        <w:rPr>
          <w:rFonts w:cs="Times New Roman"/>
        </w:rPr>
        <w:sym w:font="Wingdings" w:char="F0E0"/>
      </w:r>
      <w:r>
        <w:rPr>
          <w:rFonts w:cs="Times New Roman"/>
        </w:rPr>
        <w:t xml:space="preserve"> </w:t>
      </w:r>
      <w:r>
        <w:rPr>
          <w:rFonts w:cs="Times New Roman"/>
          <w:b/>
        </w:rPr>
        <w:t xml:space="preserve">when radical adds to alkene, a new sigma bond forms using one electrons in the alkene pi bond (thus breaking the double bond). The other electrons in the pi bond leads to the formation of the radical on the growing chain. </w:t>
      </w:r>
    </w:p>
    <w:p w14:paraId="03870ABF" w14:textId="40E114A6" w:rsidR="005E4576" w:rsidRDefault="005E4576" w:rsidP="00BE6984">
      <w:pPr>
        <w:pStyle w:val="ListParagraph"/>
        <w:numPr>
          <w:ilvl w:val="0"/>
          <w:numId w:val="5"/>
        </w:numPr>
        <w:spacing w:line="276" w:lineRule="auto"/>
        <w:rPr>
          <w:rFonts w:cs="Times New Roman"/>
        </w:rPr>
      </w:pPr>
      <w:r>
        <w:rPr>
          <w:rFonts w:cs="Times New Roman"/>
        </w:rPr>
        <w:t xml:space="preserve">Step growth </w:t>
      </w:r>
    </w:p>
    <w:p w14:paraId="15E1F442" w14:textId="61E335B1" w:rsidR="005E4576" w:rsidRDefault="005E4576" w:rsidP="00BE6984">
      <w:pPr>
        <w:pStyle w:val="ListParagraph"/>
        <w:numPr>
          <w:ilvl w:val="1"/>
          <w:numId w:val="5"/>
        </w:numPr>
        <w:spacing w:line="276" w:lineRule="auto"/>
        <w:rPr>
          <w:rFonts w:cs="Times New Roman"/>
        </w:rPr>
      </w:pPr>
      <w:r>
        <w:rPr>
          <w:rFonts w:cs="Times New Roman"/>
        </w:rPr>
        <w:t xml:space="preserve">Individual molecules are paired up, and those pairs are connected etc (if process stopped halfway, there would be some long chains, oligomers, dimers etc </w:t>
      </w:r>
    </w:p>
    <w:p w14:paraId="648FA423" w14:textId="3DCD45C0" w:rsidR="00BE6984" w:rsidRDefault="00467C12" w:rsidP="00BE6984">
      <w:pPr>
        <w:pStyle w:val="ListParagraph"/>
        <w:numPr>
          <w:ilvl w:val="1"/>
          <w:numId w:val="5"/>
        </w:numPr>
        <w:spacing w:line="276" w:lineRule="auto"/>
        <w:rPr>
          <w:rFonts w:cs="Times New Roman"/>
        </w:rPr>
      </w:pPr>
      <w:r>
        <w:rPr>
          <w:rFonts w:cs="Times New Roman"/>
        </w:rPr>
        <w:t xml:space="preserve">Occurs when monomers containing more than one functional group on either end can react in both places. </w:t>
      </w:r>
    </w:p>
    <w:p w14:paraId="06F9A893" w14:textId="178EEDDC" w:rsidR="00467C12" w:rsidRPr="005E4576" w:rsidRDefault="00467C12" w:rsidP="00BE6984">
      <w:pPr>
        <w:pStyle w:val="ListParagraph"/>
        <w:numPr>
          <w:ilvl w:val="1"/>
          <w:numId w:val="5"/>
        </w:numPr>
        <w:spacing w:line="276" w:lineRule="auto"/>
        <w:rPr>
          <w:rFonts w:cs="Times New Roman"/>
        </w:rPr>
      </w:pPr>
      <w:r>
        <w:rPr>
          <w:rFonts w:cs="Times New Roman"/>
        </w:rPr>
        <w:t xml:space="preserve">The average molecular weight of the product depends on the ratio of monomers used  </w:t>
      </w:r>
    </w:p>
    <w:p w14:paraId="1E02F290" w14:textId="32AF7A40" w:rsidR="000E6B4D" w:rsidRPr="008C702D" w:rsidRDefault="000E6B4D" w:rsidP="00BE6984">
      <w:pPr>
        <w:spacing w:line="276" w:lineRule="auto"/>
        <w:rPr>
          <w:rFonts w:cs="Times New Roman"/>
          <w:b/>
        </w:rPr>
      </w:pPr>
      <w:r w:rsidRPr="008C702D">
        <w:rPr>
          <w:rFonts w:cs="Times New Roman"/>
          <w:b/>
          <w:color w:val="FFC000"/>
        </w:rPr>
        <w:t xml:space="preserve">Draw the polymers that form from given monomers; draw the monomer(s) that result in a given polymer </w:t>
      </w:r>
    </w:p>
    <w:p w14:paraId="10F1C2A5" w14:textId="419A9712" w:rsidR="00467C12" w:rsidRDefault="00467C12" w:rsidP="00BE6984">
      <w:pPr>
        <w:spacing w:line="276" w:lineRule="auto"/>
        <w:rPr>
          <w:rFonts w:cs="Times New Roman"/>
        </w:rPr>
      </w:pPr>
    </w:p>
    <w:p w14:paraId="62A27397" w14:textId="053A4BDF" w:rsidR="00467C12" w:rsidRDefault="00467C12" w:rsidP="00BE6984">
      <w:pPr>
        <w:spacing w:line="276" w:lineRule="auto"/>
        <w:rPr>
          <w:rFonts w:cs="Times New Roman"/>
        </w:rPr>
      </w:pPr>
    </w:p>
    <w:p w14:paraId="287D62CF" w14:textId="0B7ABAE9" w:rsidR="00467C12" w:rsidRDefault="00467C12" w:rsidP="00BE6984">
      <w:pPr>
        <w:spacing w:line="276" w:lineRule="auto"/>
        <w:rPr>
          <w:rFonts w:cs="Times New Roman"/>
        </w:rPr>
      </w:pPr>
    </w:p>
    <w:p w14:paraId="7E613F2D" w14:textId="68E8A72D" w:rsidR="00467C12" w:rsidRDefault="00467C12" w:rsidP="00BE6984">
      <w:pPr>
        <w:spacing w:line="276" w:lineRule="auto"/>
        <w:rPr>
          <w:rFonts w:cs="Times New Roman"/>
        </w:rPr>
      </w:pPr>
    </w:p>
    <w:p w14:paraId="4062497B" w14:textId="667B5C4B" w:rsidR="00467C12" w:rsidRDefault="00467C12" w:rsidP="00BE6984">
      <w:pPr>
        <w:spacing w:line="276" w:lineRule="auto"/>
        <w:rPr>
          <w:rFonts w:cs="Times New Roman"/>
        </w:rPr>
      </w:pPr>
    </w:p>
    <w:p w14:paraId="259096DE" w14:textId="75FA3F15" w:rsidR="00467C12" w:rsidRDefault="00467C12" w:rsidP="00BE6984">
      <w:pPr>
        <w:spacing w:line="276" w:lineRule="auto"/>
        <w:rPr>
          <w:rFonts w:cs="Times New Roman"/>
        </w:rPr>
      </w:pPr>
    </w:p>
    <w:p w14:paraId="1C52FF65" w14:textId="6ED3471F" w:rsidR="00467C12" w:rsidRDefault="00467C12" w:rsidP="00BE6984">
      <w:pPr>
        <w:spacing w:line="276" w:lineRule="auto"/>
        <w:rPr>
          <w:rFonts w:cs="Times New Roman"/>
        </w:rPr>
      </w:pPr>
    </w:p>
    <w:p w14:paraId="3A5C6AFF" w14:textId="32179C1C" w:rsidR="00467C12" w:rsidRDefault="00467C12" w:rsidP="00BE6984">
      <w:pPr>
        <w:spacing w:line="276" w:lineRule="auto"/>
        <w:rPr>
          <w:rFonts w:cs="Times New Roman"/>
        </w:rPr>
      </w:pPr>
    </w:p>
    <w:p w14:paraId="4ECCBDC8" w14:textId="6E1042FA" w:rsidR="00467C12" w:rsidRDefault="00467C12" w:rsidP="00BE6984">
      <w:pPr>
        <w:spacing w:line="276" w:lineRule="auto"/>
        <w:rPr>
          <w:rFonts w:cs="Times New Roman"/>
        </w:rPr>
      </w:pPr>
    </w:p>
    <w:p w14:paraId="00E650BC" w14:textId="32F12CE6" w:rsidR="00467C12" w:rsidRDefault="00467C12" w:rsidP="00BE6984">
      <w:pPr>
        <w:spacing w:line="276" w:lineRule="auto"/>
        <w:rPr>
          <w:rFonts w:cs="Times New Roman"/>
        </w:rPr>
      </w:pPr>
    </w:p>
    <w:p w14:paraId="69543ACF" w14:textId="5DF3F114" w:rsidR="00467C12" w:rsidRDefault="00467C12" w:rsidP="00BE6984">
      <w:pPr>
        <w:spacing w:line="276" w:lineRule="auto"/>
        <w:rPr>
          <w:rFonts w:cs="Times New Roman"/>
        </w:rPr>
      </w:pPr>
    </w:p>
    <w:p w14:paraId="72746B59" w14:textId="6167A668" w:rsidR="00467C12" w:rsidRDefault="00467C12" w:rsidP="00BE6984">
      <w:pPr>
        <w:spacing w:line="276" w:lineRule="auto"/>
        <w:rPr>
          <w:rFonts w:cs="Times New Roman"/>
        </w:rPr>
      </w:pPr>
    </w:p>
    <w:p w14:paraId="6067E15C" w14:textId="72298600" w:rsidR="00467C12" w:rsidRDefault="00467C12" w:rsidP="00BE6984">
      <w:pPr>
        <w:spacing w:line="276" w:lineRule="auto"/>
        <w:rPr>
          <w:rFonts w:cs="Times New Roman"/>
        </w:rPr>
      </w:pPr>
    </w:p>
    <w:p w14:paraId="3E069387" w14:textId="2954ACD2" w:rsidR="00467C12" w:rsidRDefault="00467C12" w:rsidP="00BE6984">
      <w:pPr>
        <w:spacing w:line="276" w:lineRule="auto"/>
        <w:rPr>
          <w:rFonts w:cs="Times New Roman"/>
        </w:rPr>
      </w:pPr>
    </w:p>
    <w:p w14:paraId="2AF9B691" w14:textId="77777777" w:rsidR="008C702D" w:rsidRPr="008C702D" w:rsidRDefault="008C702D" w:rsidP="00BE6984">
      <w:pPr>
        <w:spacing w:line="276" w:lineRule="auto"/>
        <w:rPr>
          <w:rFonts w:cs="Times New Roman"/>
          <w:b/>
          <w:color w:val="FFC000"/>
        </w:rPr>
      </w:pPr>
    </w:p>
    <w:p w14:paraId="1EA2EF8E" w14:textId="7B10A552" w:rsidR="000E6B4D" w:rsidRPr="008C702D" w:rsidRDefault="000E6B4D" w:rsidP="00BE6984">
      <w:pPr>
        <w:spacing w:line="276" w:lineRule="auto"/>
        <w:rPr>
          <w:rFonts w:cs="Times New Roman"/>
          <w:b/>
          <w:color w:val="FFC000"/>
        </w:rPr>
      </w:pPr>
      <w:r w:rsidRPr="008C702D">
        <w:rPr>
          <w:rFonts w:cs="Times New Roman"/>
          <w:b/>
          <w:color w:val="FFC000"/>
        </w:rPr>
        <w:lastRenderedPageBreak/>
        <w:t xml:space="preserve">Provide </w:t>
      </w:r>
      <w:r w:rsidR="008C702D" w:rsidRPr="008C702D">
        <w:rPr>
          <w:rFonts w:cs="Times New Roman"/>
          <w:b/>
          <w:color w:val="FFC000"/>
        </w:rPr>
        <w:t>exampl</w:t>
      </w:r>
      <w:r w:rsidRPr="008C702D">
        <w:rPr>
          <w:rFonts w:cs="Times New Roman"/>
          <w:b/>
          <w:color w:val="FFC000"/>
        </w:rPr>
        <w:t xml:space="preserve">es of how chemist can control polymer properties </w:t>
      </w:r>
      <w:r w:rsidR="00467C12" w:rsidRPr="008C702D">
        <w:rPr>
          <w:rFonts w:cs="Times New Roman"/>
          <w:b/>
          <w:color w:val="FFC000"/>
        </w:rPr>
        <w:t>(eg, crosslinking and branching)</w:t>
      </w:r>
    </w:p>
    <w:p w14:paraId="0911E97B" w14:textId="249C269D" w:rsidR="000E6B4D" w:rsidRPr="008C702D" w:rsidRDefault="000E6B4D" w:rsidP="00BE6984">
      <w:pPr>
        <w:spacing w:line="276" w:lineRule="auto"/>
        <w:rPr>
          <w:rFonts w:cs="Times New Roman"/>
          <w:b/>
          <w:color w:val="FFC000"/>
        </w:rPr>
      </w:pPr>
      <w:r w:rsidRPr="008C702D">
        <w:rPr>
          <w:rFonts w:cs="Times New Roman"/>
          <w:b/>
          <w:color w:val="FFC000"/>
        </w:rPr>
        <w:t>Discuss the en</w:t>
      </w:r>
      <w:r w:rsidR="006C14D7" w:rsidRPr="008C702D">
        <w:rPr>
          <w:rFonts w:cs="Times New Roman"/>
          <w:b/>
          <w:color w:val="FFC000"/>
        </w:rPr>
        <w:t xml:space="preserve">vironmental issues related to polymer synthesis, use and recycling </w:t>
      </w:r>
    </w:p>
    <w:p w14:paraId="291DD885" w14:textId="48EB8909" w:rsidR="00467C12" w:rsidRDefault="00467C12" w:rsidP="00467C12">
      <w:pPr>
        <w:pStyle w:val="ListParagraph"/>
        <w:numPr>
          <w:ilvl w:val="0"/>
          <w:numId w:val="5"/>
        </w:numPr>
        <w:spacing w:line="276" w:lineRule="auto"/>
        <w:rPr>
          <w:rFonts w:cs="Times New Roman"/>
        </w:rPr>
      </w:pPr>
      <w:r>
        <w:rPr>
          <w:rFonts w:cs="Times New Roman"/>
        </w:rPr>
        <w:t>Raw material used in industrial process. Provide both energy source and raw material required for polymerization.</w:t>
      </w:r>
    </w:p>
    <w:p w14:paraId="0EF4F6EA" w14:textId="242100CC" w:rsidR="00467C12" w:rsidRDefault="00467C12" w:rsidP="00467C12">
      <w:pPr>
        <w:pStyle w:val="ListParagraph"/>
        <w:numPr>
          <w:ilvl w:val="0"/>
          <w:numId w:val="5"/>
        </w:numPr>
        <w:spacing w:line="276" w:lineRule="auto"/>
        <w:rPr>
          <w:rFonts w:cs="Times New Roman"/>
        </w:rPr>
      </w:pPr>
      <w:r>
        <w:rPr>
          <w:rFonts w:cs="Times New Roman"/>
        </w:rPr>
        <w:t xml:space="preserve">Monomers often obtained from petroleum </w:t>
      </w:r>
      <w:r w:rsidRPr="00467C12">
        <w:rPr>
          <w:rFonts w:cs="Times New Roman"/>
        </w:rPr>
        <w:sym w:font="Wingdings" w:char="F0E0"/>
      </w:r>
      <w:r>
        <w:rPr>
          <w:rFonts w:cs="Times New Roman"/>
        </w:rPr>
        <w:t xml:space="preserve"> </w:t>
      </w:r>
      <w:r w:rsidR="006D63E7">
        <w:rPr>
          <w:rFonts w:cs="Times New Roman"/>
        </w:rPr>
        <w:t>nonrenewable</w:t>
      </w:r>
      <w:r>
        <w:rPr>
          <w:rFonts w:cs="Times New Roman"/>
        </w:rPr>
        <w:t xml:space="preserve">. </w:t>
      </w:r>
    </w:p>
    <w:p w14:paraId="34974652" w14:textId="02239058" w:rsidR="006D63E7" w:rsidRDefault="006D63E7" w:rsidP="00467C12">
      <w:pPr>
        <w:pStyle w:val="ListParagraph"/>
        <w:numPr>
          <w:ilvl w:val="0"/>
          <w:numId w:val="5"/>
        </w:numPr>
        <w:spacing w:line="276" w:lineRule="auto"/>
        <w:rPr>
          <w:rFonts w:cs="Times New Roman"/>
        </w:rPr>
      </w:pPr>
      <w:r>
        <w:rPr>
          <w:rFonts w:cs="Times New Roman"/>
        </w:rPr>
        <w:t xml:space="preserve">Now we want renewable </w:t>
      </w:r>
      <w:r w:rsidRPr="006D63E7">
        <w:rPr>
          <w:rFonts w:cs="Times New Roman"/>
        </w:rPr>
        <w:sym w:font="Wingdings" w:char="F0E0"/>
      </w:r>
      <w:r>
        <w:rPr>
          <w:rFonts w:cs="Times New Roman"/>
        </w:rPr>
        <w:t xml:space="preserve"> eg rayon from bamboo stocks. </w:t>
      </w:r>
    </w:p>
    <w:p w14:paraId="7907E348" w14:textId="3ADAC765" w:rsidR="006D63E7" w:rsidRDefault="006D63E7" w:rsidP="006D63E7">
      <w:pPr>
        <w:pStyle w:val="ListParagraph"/>
        <w:numPr>
          <w:ilvl w:val="0"/>
          <w:numId w:val="5"/>
        </w:numPr>
        <w:spacing w:line="276" w:lineRule="auto"/>
        <w:rPr>
          <w:rFonts w:cs="Times New Roman"/>
        </w:rPr>
      </w:pPr>
      <w:r>
        <w:rPr>
          <w:rFonts w:cs="Times New Roman"/>
        </w:rPr>
        <w:t>Plasticizers are molecules added to polymers to achieve desirable characteristics</w:t>
      </w:r>
      <w:r w:rsidRPr="006D63E7">
        <w:rPr>
          <w:rFonts w:cs="Times New Roman"/>
        </w:rPr>
        <w:sym w:font="Wingdings" w:char="F0E0"/>
      </w:r>
      <w:r>
        <w:rPr>
          <w:rFonts w:cs="Times New Roman"/>
        </w:rPr>
        <w:t xml:space="preserve"> eg improved durability, lubricant etc. these may leach out from plastics and harm environment. </w:t>
      </w:r>
      <w:r w:rsidRPr="006D63E7">
        <w:rPr>
          <w:rFonts w:cs="Times New Roman"/>
        </w:rPr>
        <w:sym w:font="Wingdings" w:char="F0E0"/>
      </w:r>
      <w:r>
        <w:rPr>
          <w:rFonts w:cs="Times New Roman"/>
        </w:rPr>
        <w:t xml:space="preserve"> bioaccumulate. </w:t>
      </w:r>
    </w:p>
    <w:p w14:paraId="2A724AF8" w14:textId="2196A864" w:rsidR="006D63E7" w:rsidRDefault="006D63E7" w:rsidP="006D63E7">
      <w:pPr>
        <w:pStyle w:val="ListParagraph"/>
        <w:numPr>
          <w:ilvl w:val="0"/>
          <w:numId w:val="5"/>
        </w:numPr>
        <w:spacing w:line="276" w:lineRule="auto"/>
        <w:rPr>
          <w:rFonts w:cs="Times New Roman"/>
        </w:rPr>
      </w:pPr>
      <w:r>
        <w:rPr>
          <w:rFonts w:cs="Times New Roman"/>
        </w:rPr>
        <w:t>Polymers can be recycled</w:t>
      </w:r>
      <w:r w:rsidRPr="006D63E7">
        <w:rPr>
          <w:rFonts w:cs="Times New Roman"/>
        </w:rPr>
        <w:sym w:font="Wingdings" w:char="F0E0"/>
      </w:r>
      <w:r>
        <w:rPr>
          <w:rFonts w:cs="Times New Roman"/>
        </w:rPr>
        <w:t xml:space="preserve"> melted and reformed or depolymerized so they can be reused. IR tech can now sort polymers</w:t>
      </w:r>
    </w:p>
    <w:p w14:paraId="2BC6DA0C" w14:textId="499ED58D" w:rsidR="006D63E7" w:rsidRDefault="006D63E7" w:rsidP="006D63E7">
      <w:pPr>
        <w:pStyle w:val="ListParagraph"/>
        <w:numPr>
          <w:ilvl w:val="0"/>
          <w:numId w:val="5"/>
        </w:numPr>
        <w:spacing w:line="276" w:lineRule="auto"/>
        <w:rPr>
          <w:rFonts w:cs="Times New Roman"/>
        </w:rPr>
      </w:pPr>
      <w:r>
        <w:rPr>
          <w:rFonts w:cs="Times New Roman"/>
        </w:rPr>
        <w:t xml:space="preserve">Microbeads in cosmetic products are flushed down drain and marine life ingests them </w:t>
      </w:r>
    </w:p>
    <w:p w14:paraId="6D7366A0" w14:textId="320D71F5" w:rsidR="006D63E7" w:rsidRDefault="006D63E7" w:rsidP="006D63E7">
      <w:pPr>
        <w:pStyle w:val="ListParagraph"/>
        <w:numPr>
          <w:ilvl w:val="0"/>
          <w:numId w:val="5"/>
        </w:numPr>
        <w:spacing w:line="276" w:lineRule="auto"/>
        <w:rPr>
          <w:rFonts w:cs="Times New Roman"/>
        </w:rPr>
      </w:pPr>
      <w:r>
        <w:rPr>
          <w:rFonts w:cs="Times New Roman"/>
        </w:rPr>
        <w:t xml:space="preserve">Biodegradation is when </w:t>
      </w:r>
      <w:r w:rsidR="00DC001E">
        <w:rPr>
          <w:rFonts w:cs="Times New Roman"/>
        </w:rPr>
        <w:t>microorganism decompose polymers into smaller components</w:t>
      </w:r>
      <w:r w:rsidR="00DC001E" w:rsidRPr="00DC001E">
        <w:rPr>
          <w:rFonts w:cs="Times New Roman"/>
        </w:rPr>
        <w:sym w:font="Wingdings" w:char="F0E0"/>
      </w:r>
      <w:r w:rsidR="00DC001E">
        <w:rPr>
          <w:rFonts w:cs="Times New Roman"/>
        </w:rPr>
        <w:t xml:space="preserve"> preventing bioaccumulation. To make something biodegradable, they need to have weaker functional groups rather than C-C bonds. </w:t>
      </w:r>
    </w:p>
    <w:p w14:paraId="48D99B12" w14:textId="6B30BA00" w:rsidR="00DC001E" w:rsidRDefault="00DC001E" w:rsidP="006D63E7">
      <w:pPr>
        <w:pStyle w:val="ListParagraph"/>
        <w:numPr>
          <w:ilvl w:val="0"/>
          <w:numId w:val="5"/>
        </w:numPr>
        <w:spacing w:line="276" w:lineRule="auto"/>
        <w:rPr>
          <w:rFonts w:cs="Times New Roman"/>
        </w:rPr>
      </w:pPr>
      <w:r>
        <w:rPr>
          <w:rFonts w:cs="Times New Roman"/>
        </w:rPr>
        <w:t xml:space="preserve">Chemists can design biodegradable plastics to have useful lifetime by selecting weight, hydrophobicity, percen crystallinity etc. </w:t>
      </w:r>
    </w:p>
    <w:p w14:paraId="475C86AA" w14:textId="54A69F24" w:rsidR="00DC001E" w:rsidRPr="006D63E7" w:rsidRDefault="00DC001E" w:rsidP="006D63E7">
      <w:pPr>
        <w:pStyle w:val="ListParagraph"/>
        <w:numPr>
          <w:ilvl w:val="0"/>
          <w:numId w:val="5"/>
        </w:numPr>
        <w:spacing w:line="276" w:lineRule="auto"/>
        <w:rPr>
          <w:rFonts w:cs="Times New Roman"/>
        </w:rPr>
      </w:pPr>
      <w:r>
        <w:rPr>
          <w:rFonts w:cs="Times New Roman"/>
        </w:rPr>
        <w:t xml:space="preserve">Eg. Polylactic acid used in bags </w:t>
      </w:r>
      <w:r w:rsidRPr="00DC001E">
        <w:rPr>
          <w:rFonts w:cs="Times New Roman"/>
        </w:rPr>
        <w:sym w:font="Wingdings" w:char="F0E0"/>
      </w:r>
      <w:r>
        <w:rPr>
          <w:rFonts w:cs="Times New Roman"/>
        </w:rPr>
        <w:t xml:space="preserve"> </w:t>
      </w:r>
    </w:p>
    <w:p w14:paraId="2EDCE12B" w14:textId="7273D156" w:rsidR="006C14D7" w:rsidRPr="008C702D" w:rsidRDefault="006C14D7" w:rsidP="00BE6984">
      <w:pPr>
        <w:spacing w:line="276" w:lineRule="auto"/>
        <w:rPr>
          <w:rFonts w:cs="Times New Roman"/>
          <w:b/>
          <w:color w:val="FFC000"/>
        </w:rPr>
      </w:pPr>
      <w:r w:rsidRPr="008C702D">
        <w:rPr>
          <w:rFonts w:cs="Times New Roman"/>
          <w:b/>
          <w:color w:val="FFC000"/>
        </w:rPr>
        <w:t xml:space="preserve">Apply the concepts of intermolecular forces to help understand the structure function of biological polymers of carbohydrates, proteins, nucleic acids, including enzyme active sites. </w:t>
      </w:r>
    </w:p>
    <w:p w14:paraId="6032C9ED" w14:textId="316DE163" w:rsidR="008C702D" w:rsidRPr="008C702D" w:rsidRDefault="008C702D" w:rsidP="008C702D">
      <w:pPr>
        <w:pStyle w:val="ListParagraph"/>
        <w:numPr>
          <w:ilvl w:val="0"/>
          <w:numId w:val="5"/>
        </w:numPr>
        <w:spacing w:line="276" w:lineRule="auto"/>
        <w:rPr>
          <w:rFonts w:cs="Times New Roman"/>
        </w:rPr>
      </w:pPr>
      <w:r>
        <w:rPr>
          <w:rFonts w:cs="Times New Roman"/>
        </w:rPr>
        <w:t xml:space="preserve">Cellulose and starch are polymers of glucose. There are alpha and beta linkages. Linear starch is amylose, branched starch is amylopectin. </w:t>
      </w:r>
    </w:p>
    <w:p w14:paraId="3591BF77" w14:textId="77777777" w:rsidR="006C14D7" w:rsidRDefault="006C14D7" w:rsidP="00BE6984">
      <w:pPr>
        <w:spacing w:line="276" w:lineRule="auto"/>
        <w:rPr>
          <w:rFonts w:cs="Times New Roman"/>
        </w:rPr>
      </w:pPr>
    </w:p>
    <w:p w14:paraId="07696EF6" w14:textId="77777777" w:rsidR="000E6B4D" w:rsidRPr="000E6B4D" w:rsidRDefault="000E6B4D" w:rsidP="00BE6984">
      <w:pPr>
        <w:spacing w:line="276" w:lineRule="auto"/>
        <w:rPr>
          <w:rFonts w:cs="Times New Roman"/>
        </w:rPr>
      </w:pPr>
    </w:p>
    <w:p w14:paraId="48E33500" w14:textId="77777777" w:rsidR="00023CDA" w:rsidRPr="00B96808" w:rsidRDefault="00023CDA" w:rsidP="00BE6984">
      <w:pPr>
        <w:spacing w:line="276" w:lineRule="auto"/>
        <w:rPr>
          <w:rFonts w:cs="Times New Roman"/>
        </w:rPr>
      </w:pPr>
    </w:p>
    <w:sectPr w:rsidR="00023CDA" w:rsidRPr="00B96808" w:rsidSect="00F27BF3">
      <w:head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28F504" w14:textId="77777777" w:rsidR="00686DC3" w:rsidRDefault="00686DC3" w:rsidP="003442AA">
      <w:pPr>
        <w:spacing w:after="0" w:line="240" w:lineRule="auto"/>
      </w:pPr>
      <w:r>
        <w:separator/>
      </w:r>
    </w:p>
  </w:endnote>
  <w:endnote w:type="continuationSeparator" w:id="0">
    <w:p w14:paraId="0E4CA4F4" w14:textId="77777777" w:rsidR="00686DC3" w:rsidRDefault="00686DC3" w:rsidP="003442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5ADC78" w14:textId="77777777" w:rsidR="00686DC3" w:rsidRDefault="00686DC3" w:rsidP="003442AA">
      <w:pPr>
        <w:spacing w:after="0" w:line="240" w:lineRule="auto"/>
      </w:pPr>
      <w:r>
        <w:separator/>
      </w:r>
    </w:p>
  </w:footnote>
  <w:footnote w:type="continuationSeparator" w:id="0">
    <w:p w14:paraId="36D4BD7C" w14:textId="77777777" w:rsidR="00686DC3" w:rsidRDefault="00686DC3" w:rsidP="003442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4589147"/>
      <w:docPartObj>
        <w:docPartGallery w:val="Page Numbers (Top of Page)"/>
        <w:docPartUnique/>
      </w:docPartObj>
    </w:sdtPr>
    <w:sdtEndPr>
      <w:rPr>
        <w:noProof/>
      </w:rPr>
    </w:sdtEndPr>
    <w:sdtContent>
      <w:p w14:paraId="25B8DD24" w14:textId="6C75B995" w:rsidR="005E4576" w:rsidRDefault="005E4576">
        <w:pPr>
          <w:pStyle w:val="Header"/>
          <w:jc w:val="right"/>
        </w:pPr>
        <w:r>
          <w:fldChar w:fldCharType="begin"/>
        </w:r>
        <w:r>
          <w:instrText xml:space="preserve"> PAGE   \* MERGEFORMAT </w:instrText>
        </w:r>
        <w:r>
          <w:fldChar w:fldCharType="separate"/>
        </w:r>
        <w:r w:rsidR="009D68A6">
          <w:rPr>
            <w:noProof/>
          </w:rPr>
          <w:t>11</w:t>
        </w:r>
        <w:r>
          <w:rPr>
            <w:noProof/>
          </w:rPr>
          <w:fldChar w:fldCharType="end"/>
        </w:r>
      </w:p>
    </w:sdtContent>
  </w:sdt>
  <w:p w14:paraId="6984D09C" w14:textId="14AF5768" w:rsidR="005E4576" w:rsidRDefault="005E4576" w:rsidP="003442A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B4FA7"/>
    <w:multiLevelType w:val="hybridMultilevel"/>
    <w:tmpl w:val="8F60D304"/>
    <w:lvl w:ilvl="0" w:tplc="7F6AAC6C">
      <w:start w:val="1"/>
      <w:numFmt w:val="bullet"/>
      <w:lvlRestart w:val="0"/>
      <w:lvlText w:val=""/>
      <w:lvlJc w:val="left"/>
      <w:pPr>
        <w:ind w:left="720" w:hanging="363"/>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F6648FA"/>
    <w:multiLevelType w:val="hybridMultilevel"/>
    <w:tmpl w:val="C204CAC6"/>
    <w:lvl w:ilvl="0" w:tplc="6F940CBE">
      <w:start w:val="1"/>
      <w:numFmt w:val="bullet"/>
      <w:lvlRestart w:val="0"/>
      <w:lvlText w:val=""/>
      <w:lvlJc w:val="left"/>
      <w:pPr>
        <w:ind w:left="720" w:hanging="363"/>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74F37C1"/>
    <w:multiLevelType w:val="hybridMultilevel"/>
    <w:tmpl w:val="66DEF24A"/>
    <w:lvl w:ilvl="0" w:tplc="6F940CBE">
      <w:start w:val="1"/>
      <w:numFmt w:val="bullet"/>
      <w:lvlRestart w:val="0"/>
      <w:lvlText w:val=""/>
      <w:lvlJc w:val="left"/>
      <w:pPr>
        <w:ind w:left="720" w:hanging="363"/>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64D57AD"/>
    <w:multiLevelType w:val="hybridMultilevel"/>
    <w:tmpl w:val="C7583412"/>
    <w:lvl w:ilvl="0" w:tplc="5ED0D044">
      <w:start w:val="1"/>
      <w:numFmt w:val="bullet"/>
      <w:lvlRestart w:val="0"/>
      <w:lvlText w:val=""/>
      <w:lvlJc w:val="left"/>
      <w:pPr>
        <w:ind w:left="720" w:hanging="363"/>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9290C2C"/>
    <w:multiLevelType w:val="hybridMultilevel"/>
    <w:tmpl w:val="C0BA580C"/>
    <w:lvl w:ilvl="0" w:tplc="0CF2EFD6">
      <w:start w:val="1"/>
      <w:numFmt w:val="bullet"/>
      <w:lvlRestart w:val="0"/>
      <w:lvlText w:val=""/>
      <w:lvlJc w:val="left"/>
      <w:pPr>
        <w:ind w:left="720" w:hanging="363"/>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620"/>
    <w:rsid w:val="00023CDA"/>
    <w:rsid w:val="000326F0"/>
    <w:rsid w:val="0005716A"/>
    <w:rsid w:val="00093436"/>
    <w:rsid w:val="000A4DC5"/>
    <w:rsid w:val="000E6B4D"/>
    <w:rsid w:val="00135BD6"/>
    <w:rsid w:val="001423A5"/>
    <w:rsid w:val="00171B3D"/>
    <w:rsid w:val="002108E3"/>
    <w:rsid w:val="00221FCD"/>
    <w:rsid w:val="00271616"/>
    <w:rsid w:val="002F1F02"/>
    <w:rsid w:val="002F3D87"/>
    <w:rsid w:val="00303FD3"/>
    <w:rsid w:val="00310620"/>
    <w:rsid w:val="003442AA"/>
    <w:rsid w:val="00351F6C"/>
    <w:rsid w:val="00392E83"/>
    <w:rsid w:val="003B6A6B"/>
    <w:rsid w:val="003E7079"/>
    <w:rsid w:val="003F0C26"/>
    <w:rsid w:val="00405534"/>
    <w:rsid w:val="004231D1"/>
    <w:rsid w:val="00433D7A"/>
    <w:rsid w:val="004566B7"/>
    <w:rsid w:val="00467C12"/>
    <w:rsid w:val="00470389"/>
    <w:rsid w:val="004963E3"/>
    <w:rsid w:val="004B2E28"/>
    <w:rsid w:val="005068BB"/>
    <w:rsid w:val="0058640C"/>
    <w:rsid w:val="005E4576"/>
    <w:rsid w:val="00606E9B"/>
    <w:rsid w:val="006137F2"/>
    <w:rsid w:val="00625076"/>
    <w:rsid w:val="006752BC"/>
    <w:rsid w:val="00677C1A"/>
    <w:rsid w:val="00686DC3"/>
    <w:rsid w:val="006C14D7"/>
    <w:rsid w:val="006D4746"/>
    <w:rsid w:val="006D63E7"/>
    <w:rsid w:val="0070361C"/>
    <w:rsid w:val="00723695"/>
    <w:rsid w:val="007A20E4"/>
    <w:rsid w:val="007D3CC3"/>
    <w:rsid w:val="00810322"/>
    <w:rsid w:val="00843875"/>
    <w:rsid w:val="00857D74"/>
    <w:rsid w:val="008C0B20"/>
    <w:rsid w:val="008C702D"/>
    <w:rsid w:val="008E6D05"/>
    <w:rsid w:val="009C125E"/>
    <w:rsid w:val="009C5DD6"/>
    <w:rsid w:val="009D68A6"/>
    <w:rsid w:val="00A3074A"/>
    <w:rsid w:val="00A80498"/>
    <w:rsid w:val="00AA6090"/>
    <w:rsid w:val="00AA75E5"/>
    <w:rsid w:val="00AB3703"/>
    <w:rsid w:val="00AF70EC"/>
    <w:rsid w:val="00B37F55"/>
    <w:rsid w:val="00B75887"/>
    <w:rsid w:val="00B96808"/>
    <w:rsid w:val="00BB1DC3"/>
    <w:rsid w:val="00BD52F0"/>
    <w:rsid w:val="00BE6984"/>
    <w:rsid w:val="00C225CC"/>
    <w:rsid w:val="00CA050E"/>
    <w:rsid w:val="00CA7F4B"/>
    <w:rsid w:val="00CB2057"/>
    <w:rsid w:val="00D5005D"/>
    <w:rsid w:val="00D65559"/>
    <w:rsid w:val="00DC001E"/>
    <w:rsid w:val="00E30581"/>
    <w:rsid w:val="00E76E59"/>
    <w:rsid w:val="00EE056E"/>
    <w:rsid w:val="00F27B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0F0BB"/>
  <w15:chartTrackingRefBased/>
  <w15:docId w15:val="{A70DA833-EFAA-40C1-B739-3C809D870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4"/>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620"/>
    <w:pPr>
      <w:ind w:left="720"/>
      <w:contextualSpacing/>
    </w:pPr>
  </w:style>
  <w:style w:type="paragraph" w:styleId="Header">
    <w:name w:val="header"/>
    <w:basedOn w:val="Normal"/>
    <w:link w:val="HeaderChar"/>
    <w:uiPriority w:val="99"/>
    <w:unhideWhenUsed/>
    <w:rsid w:val="003442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42AA"/>
    <w:rPr>
      <w:lang w:val="en-CA"/>
    </w:rPr>
  </w:style>
  <w:style w:type="paragraph" w:styleId="Footer">
    <w:name w:val="footer"/>
    <w:basedOn w:val="Normal"/>
    <w:link w:val="FooterChar"/>
    <w:uiPriority w:val="99"/>
    <w:unhideWhenUsed/>
    <w:rsid w:val="003442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42AA"/>
    <w:rPr>
      <w:lang w:val="en-CA"/>
    </w:rPr>
  </w:style>
  <w:style w:type="character" w:styleId="PlaceholderText">
    <w:name w:val="Placeholder Text"/>
    <w:basedOn w:val="DefaultParagraphFont"/>
    <w:uiPriority w:val="99"/>
    <w:semiHidden/>
    <w:rsid w:val="00A3074A"/>
    <w:rPr>
      <w:color w:val="808080"/>
    </w:rPr>
  </w:style>
  <w:style w:type="table" w:styleId="TableGrid">
    <w:name w:val="Table Grid"/>
    <w:basedOn w:val="TableNormal"/>
    <w:uiPriority w:val="39"/>
    <w:rsid w:val="00B37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AA5A8-AAA7-47AF-AA5F-BF1EBA63A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16</Pages>
  <Words>6508</Words>
  <Characters>37101</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Gurtej Pannu</dc:creator>
  <cp:keywords/>
  <dc:description/>
  <cp:lastModifiedBy>Gurtej Pannu</cp:lastModifiedBy>
  <cp:revision>6</cp:revision>
  <dcterms:created xsi:type="dcterms:W3CDTF">2016-11-30T16:22:00Z</dcterms:created>
  <dcterms:modified xsi:type="dcterms:W3CDTF">2016-12-04T17:37:00Z</dcterms:modified>
</cp:coreProperties>
</file>