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CCBA31" w14:textId="2811C051" w:rsidR="00C04C7E" w:rsidRDefault="00C04C7E">
      <w:pPr>
        <w:widowControl w:val="0"/>
        <w:pBdr>
          <w:bottom w:val="single" w:sz="48" w:space="0" w:color="000000"/>
        </w:pBdr>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sz w:val="26"/>
          <w:szCs w:val="26"/>
        </w:rPr>
        <w:t>Chapter 4—The Human Side of Marketing Research:</w:t>
      </w:r>
      <w:r w:rsidR="005719B4">
        <w:rPr>
          <w:rFonts w:ascii="Times New Roman" w:hAnsi="Times New Roman"/>
          <w:b/>
          <w:bCs/>
          <w:color w:val="000000"/>
          <w:sz w:val="26"/>
          <w:szCs w:val="26"/>
        </w:rPr>
        <w:t xml:space="preserve"> </w:t>
      </w:r>
      <w:r>
        <w:rPr>
          <w:rFonts w:ascii="Times New Roman" w:hAnsi="Times New Roman"/>
          <w:b/>
          <w:bCs/>
          <w:color w:val="000000"/>
          <w:sz w:val="26"/>
          <w:szCs w:val="26"/>
        </w:rPr>
        <w:t>Organizational and Ethical Issues</w:t>
      </w:r>
    </w:p>
    <w:p w14:paraId="210FCBBC"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36"/>
          <w:szCs w:val="36"/>
        </w:rPr>
      </w:pPr>
    </w:p>
    <w:p w14:paraId="7607AE48" w14:textId="77777777" w:rsidR="00C04C7E" w:rsidRDefault="00C04C7E">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TRUE/FALSE</w:t>
      </w:r>
    </w:p>
    <w:p w14:paraId="1FB5E8D5"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0B203C7" w14:textId="5C3AEBA8"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 xml:space="preserve">One reason for an organization to hire an outside research supplier is to acquire access to that organization's experience in </w:t>
      </w:r>
      <w:r w:rsidR="00955916">
        <w:rPr>
          <w:rFonts w:ascii="Times New Roman" w:hAnsi="Times New Roman"/>
          <w:color w:val="000000"/>
        </w:rPr>
        <w:t>critical</w:t>
      </w:r>
      <w:r>
        <w:rPr>
          <w:rFonts w:ascii="Times New Roman" w:hAnsi="Times New Roman"/>
          <w:color w:val="000000"/>
        </w:rPr>
        <w:t xml:space="preserve"> situations.</w:t>
      </w:r>
    </w:p>
    <w:p w14:paraId="6847BF4F"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2383279F" w14:textId="4C0BACD9"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1BC4">
        <w:rPr>
          <w:rFonts w:ascii="Times New Roman" w:hAnsi="Times New Roman"/>
          <w:color w:val="000000"/>
        </w:rPr>
        <w:t>Who Should Do the Research?</w:t>
      </w:r>
      <w:r>
        <w:rPr>
          <w:rFonts w:ascii="Times New Roman" w:hAnsi="Times New Roman"/>
          <w:color w:val="000000"/>
        </w:rPr>
        <w:tab/>
      </w:r>
    </w:p>
    <w:p w14:paraId="7993C424" w14:textId="5B7E53EB"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34D8A0ED"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75A263B5" w14:textId="1203951B"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r>
      <w:r w:rsidR="00955916">
        <w:rPr>
          <w:rFonts w:ascii="Times New Roman" w:hAnsi="Times New Roman"/>
          <w:color w:val="000000"/>
        </w:rPr>
        <w:t xml:space="preserve">When </w:t>
      </w:r>
      <w:r>
        <w:rPr>
          <w:rFonts w:ascii="Times New Roman" w:hAnsi="Times New Roman"/>
          <w:color w:val="000000"/>
        </w:rPr>
        <w:t>secrecy is a major concern, it is best to use an outside research agency.</w:t>
      </w:r>
    </w:p>
    <w:p w14:paraId="71D81F1F"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0B2ED895"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1F378A66" w14:textId="77777777" w:rsidR="00C04C7E" w:rsidRDefault="00C04C7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If secrecy is a major concern, then the research is best done in-house.</w:t>
      </w:r>
    </w:p>
    <w:p w14:paraId="30C51C5C"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4DDBCD5" w14:textId="52160AE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1BC4">
        <w:rPr>
          <w:rFonts w:ascii="Times New Roman" w:hAnsi="Times New Roman"/>
          <w:color w:val="000000"/>
        </w:rPr>
        <w:t>Who Should Do the Research?</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19A1EED4"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7453FE60"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The placement of marketing research within a firm’s organizational structure and the structure of the research department vary depending on the firm’s degree of marketing orientation and research sophistication.</w:t>
      </w:r>
    </w:p>
    <w:p w14:paraId="55528E07"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B1F84C6" w14:textId="32AD26B9"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63357EC9" w14:textId="73158F4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164DE394"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5205039"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One advantage of conducting research in-house is cheaper costs.</w:t>
      </w:r>
    </w:p>
    <w:p w14:paraId="03B2820A"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72335940" w14:textId="1D267F7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36F3DF1E" w14:textId="17815C4B"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44C346E8"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1284174A"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Often the term “doer” is used by the research department to refer to line management for whom services are being performed.</w:t>
      </w:r>
    </w:p>
    <w:p w14:paraId="707E1FA9"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319195EC"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39315E92" w14:textId="28417884" w:rsidR="00C04C7E" w:rsidRDefault="00C04C7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 term</w:t>
      </w:r>
      <w:r w:rsidR="00955916">
        <w:rPr>
          <w:rFonts w:ascii="Times New Roman" w:hAnsi="Times New Roman"/>
          <w:color w:val="000000"/>
        </w:rPr>
        <w:t xml:space="preserve"> that is </w:t>
      </w:r>
      <w:r>
        <w:rPr>
          <w:rFonts w:ascii="Times New Roman" w:hAnsi="Times New Roman"/>
          <w:color w:val="000000"/>
        </w:rPr>
        <w:t>often used is “client.”</w:t>
      </w:r>
    </w:p>
    <w:p w14:paraId="3605C6BB"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6A5B68C" w14:textId="4A7DC9D3"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719C3">
        <w:rPr>
          <w:rFonts w:ascii="Times New Roman" w:hAnsi="Times New Roman"/>
          <w:color w:val="000000"/>
        </w:rPr>
        <w:t>Ethical Issues in Marketing Research</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6E58DEB1"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264113A"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t>A syndicated service is a marketing research supplier that provides standardized information for many clients in return for a fee.</w:t>
      </w:r>
    </w:p>
    <w:p w14:paraId="33F5D1B0"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787A0AD3" w14:textId="56B4898E"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7CFE4233" w14:textId="1B7BB334"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413EA0FA"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1AB279CE"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A custom research provider specializes in only one particular research activity, such as field interviewing, data warehousing, or data processing.</w:t>
      </w:r>
    </w:p>
    <w:p w14:paraId="4BF7854A"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71C13D39"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1D56AFA4" w14:textId="73968FB4" w:rsidR="00C04C7E" w:rsidRDefault="00C04C7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describes a limited-service research provider.</w:t>
      </w:r>
      <w:r w:rsidR="005719B4">
        <w:rPr>
          <w:rFonts w:ascii="Times New Roman" w:hAnsi="Times New Roman"/>
          <w:color w:val="000000"/>
        </w:rPr>
        <w:t xml:space="preserve"> </w:t>
      </w:r>
      <w:r>
        <w:rPr>
          <w:rFonts w:ascii="Times New Roman" w:hAnsi="Times New Roman"/>
          <w:color w:val="000000"/>
        </w:rPr>
        <w:t>Custom research projects are tailored specifically to a client’s unique needs.</w:t>
      </w:r>
    </w:p>
    <w:p w14:paraId="219CEAD7"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BE9FFCB" w14:textId="41A10F55"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t>NAT:</w:t>
      </w:r>
      <w:r w:rsidR="00955916">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7B06BF5F"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CE89B4B"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t>Small research firms typically only have a director of marketing research and a research analyst.</w:t>
      </w:r>
    </w:p>
    <w:p w14:paraId="129A68C9"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48B2A702"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08BDD637" w14:textId="4B56FB3C" w:rsidR="00C04C7E" w:rsidRDefault="00C04C7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In small firms, the vice president of marketing may be in charge of all significant marketing research.</w:t>
      </w:r>
      <w:r w:rsidR="005719B4">
        <w:rPr>
          <w:rFonts w:ascii="Times New Roman" w:hAnsi="Times New Roman"/>
          <w:color w:val="000000"/>
        </w:rPr>
        <w:t xml:space="preserve"> </w:t>
      </w:r>
      <w:r>
        <w:rPr>
          <w:rFonts w:ascii="Times New Roman" w:hAnsi="Times New Roman"/>
          <w:color w:val="000000"/>
        </w:rPr>
        <w:t>Mid-size and larger firms typically have a director of marketing research and a research analyst as well as other research positions.</w:t>
      </w:r>
    </w:p>
    <w:p w14:paraId="75CFB154"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3BD2C9F1" w14:textId="6A9A7825"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209A0815"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5034C5D3"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The manager of decision support systems supervises the collection and analysis of sales, inventory, and other periodic customer relationship management (CRM) data.</w:t>
      </w:r>
    </w:p>
    <w:p w14:paraId="13961256"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7F4A292E" w14:textId="43000692"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5B1AD5E7" w14:textId="39A3DCD9"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2F8CD310"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889E5FA" w14:textId="1D238BF1" w:rsidR="00C04C7E" w:rsidRPr="00D80568"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Pr="0036296A">
        <w:rPr>
          <w:rFonts w:ascii="Times New Roman" w:hAnsi="Times New Roman"/>
          <w:color w:val="000000"/>
        </w:rPr>
        <w:t>10.</w:t>
      </w:r>
      <w:r w:rsidRPr="0036296A">
        <w:rPr>
          <w:rFonts w:ascii="Times New Roman" w:hAnsi="Times New Roman"/>
          <w:color w:val="000000"/>
        </w:rPr>
        <w:tab/>
      </w:r>
      <w:r w:rsidR="00D82657" w:rsidRPr="00E71967">
        <w:rPr>
          <w:rFonts w:ascii="Times New Roman" w:hAnsi="Times New Roman"/>
          <w:color w:val="000000"/>
        </w:rPr>
        <w:t>Market research’s role often is not recognized formally on par with financial management.</w:t>
      </w:r>
    </w:p>
    <w:p w14:paraId="6D488780" w14:textId="77777777" w:rsidR="00C04C7E" w:rsidRPr="00D80568" w:rsidRDefault="00C04C7E">
      <w:pPr>
        <w:widowControl w:val="0"/>
        <w:suppressAutoHyphens/>
        <w:autoSpaceDE w:val="0"/>
        <w:autoSpaceDN w:val="0"/>
        <w:adjustRightInd w:val="0"/>
        <w:spacing w:after="1" w:line="240" w:lineRule="auto"/>
        <w:rPr>
          <w:rFonts w:ascii="Times New Roman" w:hAnsi="Times New Roman"/>
          <w:color w:val="000000"/>
        </w:rPr>
      </w:pPr>
    </w:p>
    <w:p w14:paraId="128337FB" w14:textId="77BC4F0D" w:rsidR="00C04C7E" w:rsidRPr="00D80568"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D80568">
        <w:rPr>
          <w:rFonts w:ascii="Times New Roman" w:hAnsi="Times New Roman"/>
          <w:color w:val="000000"/>
        </w:rPr>
        <w:t>ANS:</w:t>
      </w:r>
      <w:r w:rsidRPr="00D80568">
        <w:rPr>
          <w:rFonts w:ascii="Times New Roman" w:hAnsi="Times New Roman"/>
          <w:color w:val="000000"/>
        </w:rPr>
        <w:tab/>
        <w:t>T</w:t>
      </w:r>
      <w:r w:rsidRPr="00D80568">
        <w:rPr>
          <w:rFonts w:ascii="Times New Roman" w:hAnsi="Times New Roman"/>
          <w:color w:val="000000"/>
        </w:rPr>
        <w:tab/>
        <w:t>REF:</w:t>
      </w:r>
      <w:r w:rsidRPr="00D80568">
        <w:rPr>
          <w:rFonts w:ascii="Times New Roman" w:hAnsi="Times New Roman"/>
          <w:color w:val="000000"/>
        </w:rPr>
        <w:tab/>
      </w:r>
      <w:r w:rsidR="00A92954" w:rsidRPr="00D80568">
        <w:rPr>
          <w:rFonts w:ascii="Times New Roman" w:hAnsi="Times New Roman"/>
          <w:color w:val="000000"/>
        </w:rPr>
        <w:t>Working in the Marketing Research Field</w:t>
      </w:r>
      <w:r w:rsidRPr="00D80568">
        <w:rPr>
          <w:rFonts w:ascii="Times New Roman" w:hAnsi="Times New Roman"/>
          <w:color w:val="000000"/>
        </w:rPr>
        <w:tab/>
      </w:r>
    </w:p>
    <w:p w14:paraId="4F076309" w14:textId="1E6A2CDE"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sidRPr="00D80568">
        <w:rPr>
          <w:rFonts w:ascii="Times New Roman" w:hAnsi="Times New Roman"/>
          <w:color w:val="000000"/>
        </w:rPr>
        <w:t>NAT:</w:t>
      </w:r>
      <w:r w:rsidRPr="00D80568">
        <w:rPr>
          <w:rFonts w:ascii="Times New Roman" w:hAnsi="Times New Roman"/>
          <w:color w:val="000000"/>
        </w:rPr>
        <w:tab/>
      </w:r>
      <w:r w:rsidR="00FF1BC4" w:rsidRPr="00D80568">
        <w:rPr>
          <w:rFonts w:ascii="Times New Roman" w:hAnsi="Times New Roman"/>
          <w:color w:val="000000"/>
        </w:rPr>
        <w:t>BUSPROG</w:t>
      </w:r>
      <w:r w:rsidRPr="00D80568">
        <w:rPr>
          <w:rFonts w:ascii="Times New Roman" w:hAnsi="Times New Roman"/>
          <w:color w:val="000000"/>
        </w:rPr>
        <w:t xml:space="preserve">: </w:t>
      </w:r>
      <w:r w:rsidR="00FF1BC4" w:rsidRPr="00D80568">
        <w:rPr>
          <w:rFonts w:ascii="Times New Roman" w:hAnsi="Times New Roman"/>
          <w:color w:val="000000"/>
        </w:rPr>
        <w:t>Analytic</w:t>
      </w:r>
    </w:p>
    <w:p w14:paraId="696F3BB7"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B52C773"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t>Rushing into a research project may result in conducting a study that is not needed.</w:t>
      </w:r>
    </w:p>
    <w:p w14:paraId="61BA7D2A"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4A608DCC" w14:textId="6A4810F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E767C4">
        <w:rPr>
          <w:rFonts w:ascii="Times New Roman" w:hAnsi="Times New Roman"/>
          <w:color w:val="000000"/>
        </w:rPr>
        <w:t>Conflict between Marketing Management and Marketing Research</w:t>
      </w:r>
      <w:r>
        <w:rPr>
          <w:rFonts w:ascii="Times New Roman" w:hAnsi="Times New Roman"/>
          <w:color w:val="000000"/>
        </w:rPr>
        <w:tab/>
      </w:r>
    </w:p>
    <w:p w14:paraId="752CA745" w14:textId="035419E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4D19EBF1"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767D4959"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Researchers measure past, current, and future events.</w:t>
      </w:r>
    </w:p>
    <w:p w14:paraId="3F73E281"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BC53C6A"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38AB8846" w14:textId="77777777" w:rsidR="00C04C7E" w:rsidRDefault="00C04C7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Researchers measure only current and past events.</w:t>
      </w:r>
    </w:p>
    <w:p w14:paraId="2797B023"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014CE5DE" w14:textId="08CB2C9E"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E767C4">
        <w:rPr>
          <w:rFonts w:ascii="Times New Roman" w:hAnsi="Times New Roman"/>
          <w:color w:val="000000"/>
        </w:rPr>
        <w:t>Conflict between Marketing Management and Marketing Research</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7E1B1D22"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713996FD" w14:textId="757B5321"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 xml:space="preserve">A research analyst </w:t>
      </w:r>
      <w:r w:rsidR="00A92954">
        <w:rPr>
          <w:rFonts w:ascii="Times New Roman" w:hAnsi="Times New Roman"/>
          <w:color w:val="000000"/>
        </w:rPr>
        <w:t>is responsible for client contact, project design, preparation of proposals, and so on</w:t>
      </w:r>
      <w:r>
        <w:rPr>
          <w:rFonts w:ascii="Times New Roman" w:hAnsi="Times New Roman"/>
          <w:color w:val="000000"/>
        </w:rPr>
        <w:t>.</w:t>
      </w:r>
    </w:p>
    <w:p w14:paraId="49625408"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C3E94F1" w14:textId="17311FDD"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r w:rsidR="00A92954">
        <w:rPr>
          <w:rFonts w:ascii="Times New Roman" w:hAnsi="Times New Roman"/>
          <w:color w:val="000000"/>
        </w:rPr>
        <w:t>T</w:t>
      </w:r>
    </w:p>
    <w:p w14:paraId="7E99D2AF" w14:textId="5DDE44EE" w:rsidR="00C04C7E" w:rsidRDefault="005719B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 </w:t>
      </w:r>
      <w:r w:rsidR="00C04C7E">
        <w:rPr>
          <w:rFonts w:ascii="Times New Roman" w:hAnsi="Times New Roman"/>
          <w:color w:val="000000"/>
        </w:rPr>
        <w:t>REF:</w:t>
      </w:r>
      <w:r w:rsidR="00C04C7E">
        <w:rPr>
          <w:rFonts w:ascii="Times New Roman" w:hAnsi="Times New Roman"/>
          <w:color w:val="000000"/>
        </w:rPr>
        <w:tab/>
      </w:r>
      <w:r w:rsidR="00A92954">
        <w:rPr>
          <w:rFonts w:ascii="Times New Roman" w:hAnsi="Times New Roman"/>
          <w:color w:val="000000"/>
        </w:rPr>
        <w:t>Working in the Marketing Research Field</w:t>
      </w:r>
      <w:r w:rsidR="00C04C7E">
        <w:rPr>
          <w:rFonts w:ascii="Times New Roman" w:hAnsi="Times New Roman"/>
          <w:color w:val="000000"/>
        </w:rPr>
        <w:tab/>
        <w:t>NAT:</w:t>
      </w:r>
      <w:r w:rsidR="00955916">
        <w:rPr>
          <w:rFonts w:ascii="Times New Roman" w:hAnsi="Times New Roman"/>
          <w:color w:val="000000"/>
        </w:rPr>
        <w:t xml:space="preserve"> </w:t>
      </w:r>
      <w:r w:rsidR="00FF1BC4">
        <w:rPr>
          <w:rFonts w:ascii="Times New Roman" w:hAnsi="Times New Roman"/>
          <w:color w:val="000000"/>
        </w:rPr>
        <w:t>BUSPROG</w:t>
      </w:r>
      <w:r w:rsidR="00C04C7E">
        <w:rPr>
          <w:rFonts w:ascii="Times New Roman" w:hAnsi="Times New Roman"/>
          <w:color w:val="000000"/>
        </w:rPr>
        <w:t xml:space="preserve">: </w:t>
      </w:r>
      <w:r w:rsidR="00FF1BC4">
        <w:rPr>
          <w:rFonts w:ascii="Times New Roman" w:hAnsi="Times New Roman"/>
          <w:color w:val="000000"/>
        </w:rPr>
        <w:t>Analytic</w:t>
      </w:r>
    </w:p>
    <w:p w14:paraId="6E34704B"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CC4DCA9" w14:textId="3CC8EBB1"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r>
      <w:r w:rsidR="0036296A" w:rsidRPr="0036296A">
        <w:rPr>
          <w:rFonts w:ascii="Times New Roman" w:hAnsi="Times New Roman"/>
          <w:color w:val="000000"/>
        </w:rPr>
        <w:t xml:space="preserve">In a truly market-oriented organization, all employees are involved in the intelligence-gathering </w:t>
      </w:r>
      <w:r w:rsidR="00955916">
        <w:rPr>
          <w:rFonts w:ascii="Times New Roman" w:hAnsi="Times New Roman"/>
          <w:color w:val="000000"/>
        </w:rPr>
        <w:t>and dissemination process</w:t>
      </w:r>
      <w:r>
        <w:rPr>
          <w:rFonts w:ascii="Times New Roman" w:hAnsi="Times New Roman"/>
          <w:color w:val="000000"/>
        </w:rPr>
        <w:t>.</w:t>
      </w:r>
    </w:p>
    <w:p w14:paraId="5752437E"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09F41B9C" w14:textId="76A53C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74D3D32F" w14:textId="4990BB2E"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7D59B605"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75A8D912"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t>Ethical questions about marketing research are really philosophical questions.</w:t>
      </w:r>
    </w:p>
    <w:p w14:paraId="699C8019"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33EB22F6" w14:textId="5069A82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7719C3">
        <w:rPr>
          <w:rFonts w:ascii="Times New Roman" w:hAnsi="Times New Roman"/>
          <w:color w:val="000000"/>
        </w:rPr>
        <w:t>Ethical Issues in Marketing Research</w:t>
      </w:r>
      <w:r>
        <w:rPr>
          <w:rFonts w:ascii="Times New Roman" w:hAnsi="Times New Roman"/>
          <w:color w:val="000000"/>
        </w:rPr>
        <w:tab/>
      </w:r>
    </w:p>
    <w:p w14:paraId="5EA91613" w14:textId="1CBB770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Ethics</w:t>
      </w:r>
    </w:p>
    <w:p w14:paraId="17C0C786"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59B31361"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16.</w:t>
      </w:r>
      <w:r>
        <w:rPr>
          <w:rFonts w:ascii="Times New Roman" w:hAnsi="Times New Roman"/>
          <w:color w:val="000000"/>
        </w:rPr>
        <w:tab/>
        <w:t>Absolutism is a term that reflects the degree to which one rejects moral standards in favor of the acceptability of some action.</w:t>
      </w:r>
    </w:p>
    <w:p w14:paraId="45FB56D1"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63E5CF3"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3180CBFE" w14:textId="6B93900B" w:rsidR="00C04C7E" w:rsidRDefault="00746CC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This is a description of re</w:t>
      </w:r>
      <w:r w:rsidR="00C04C7E">
        <w:rPr>
          <w:rFonts w:ascii="Times New Roman" w:hAnsi="Times New Roman"/>
          <w:color w:val="000000"/>
        </w:rPr>
        <w:t>lativism</w:t>
      </w:r>
      <w:r>
        <w:rPr>
          <w:rFonts w:ascii="Times New Roman" w:hAnsi="Times New Roman"/>
          <w:color w:val="000000"/>
        </w:rPr>
        <w:t>.</w:t>
      </w:r>
      <w:r w:rsidR="00955916">
        <w:rPr>
          <w:rFonts w:ascii="Times New Roman" w:hAnsi="Times New Roman"/>
          <w:color w:val="000000"/>
        </w:rPr>
        <w:t xml:space="preserve"> </w:t>
      </w:r>
    </w:p>
    <w:p w14:paraId="351E9076"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401F0DF3" w14:textId="77777777" w:rsidR="00746CCC"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719C3">
        <w:rPr>
          <w:rFonts w:ascii="Times New Roman" w:hAnsi="Times New Roman"/>
          <w:color w:val="000000"/>
        </w:rPr>
        <w:t>Ethical Issues in Marketing Research</w:t>
      </w:r>
      <w:r>
        <w:rPr>
          <w:rFonts w:ascii="Times New Roman" w:hAnsi="Times New Roman"/>
          <w:color w:val="000000"/>
        </w:rPr>
        <w:tab/>
      </w:r>
    </w:p>
    <w:p w14:paraId="7098D9C1" w14:textId="0266FAF3"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Ethics</w:t>
      </w:r>
    </w:p>
    <w:p w14:paraId="32E6A79E"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55B91E75" w14:textId="49B74D0D"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17.</w:t>
      </w:r>
      <w:r>
        <w:rPr>
          <w:rFonts w:ascii="Times New Roman" w:hAnsi="Times New Roman"/>
          <w:color w:val="000000"/>
        </w:rPr>
        <w:tab/>
      </w:r>
      <w:r w:rsidR="0036296A">
        <w:rPr>
          <w:rFonts w:ascii="Times New Roman" w:hAnsi="Times New Roman"/>
          <w:color w:val="000000"/>
        </w:rPr>
        <w:t xml:space="preserve">Implicit consent </w:t>
      </w:r>
      <w:r w:rsidR="0036296A" w:rsidRPr="0036296A">
        <w:rPr>
          <w:rFonts w:ascii="Times New Roman" w:hAnsi="Times New Roman"/>
          <w:color w:val="000000"/>
        </w:rPr>
        <w:t>means that the individual understands what the researcher wants him or her to do and agrees to be a participant in the research study.</w:t>
      </w:r>
    </w:p>
    <w:p w14:paraId="39D241FA"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239D4A2"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0F9F2944" w14:textId="1709D7EE" w:rsidR="00C04C7E" w:rsidRDefault="00C04C7E">
      <w:pPr>
        <w:keepLines/>
        <w:tabs>
          <w:tab w:val="left" w:pos="450"/>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This is </w:t>
      </w:r>
      <w:r w:rsidR="00746CCC">
        <w:rPr>
          <w:rFonts w:ascii="Times New Roman" w:hAnsi="Times New Roman"/>
          <w:color w:val="000000"/>
        </w:rPr>
        <w:t xml:space="preserve">a description of </w:t>
      </w:r>
      <w:r>
        <w:rPr>
          <w:rFonts w:ascii="Times New Roman" w:hAnsi="Times New Roman"/>
          <w:color w:val="000000"/>
        </w:rPr>
        <w:t>informed consent.</w:t>
      </w:r>
    </w:p>
    <w:p w14:paraId="67FEC415"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73101E3" w14:textId="77777777" w:rsidR="00746CCC"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719C3">
        <w:rPr>
          <w:rFonts w:ascii="Times New Roman" w:hAnsi="Times New Roman"/>
          <w:color w:val="000000"/>
        </w:rPr>
        <w:t>Ethical Issues in Marketing Research</w:t>
      </w:r>
    </w:p>
    <w:p w14:paraId="33B5442E" w14:textId="0F1F557B"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4C05576D"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03F7CBB7" w14:textId="43B5DD52"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18.</w:t>
      </w:r>
      <w:r>
        <w:rPr>
          <w:rFonts w:ascii="Times New Roman" w:hAnsi="Times New Roman"/>
          <w:color w:val="000000"/>
        </w:rPr>
        <w:tab/>
      </w:r>
      <w:r w:rsidR="00E71967">
        <w:rPr>
          <w:rFonts w:ascii="Times New Roman" w:hAnsi="Times New Roman"/>
          <w:color w:val="000000"/>
        </w:rPr>
        <w:t>T</w:t>
      </w:r>
      <w:r w:rsidR="00E71967" w:rsidRPr="00E71967">
        <w:rPr>
          <w:rFonts w:ascii="Times New Roman" w:hAnsi="Times New Roman"/>
          <w:color w:val="000000"/>
        </w:rPr>
        <w:t>o the extent that the owner</w:t>
      </w:r>
      <w:r w:rsidR="00E71967">
        <w:rPr>
          <w:rFonts w:ascii="Times New Roman" w:hAnsi="Times New Roman"/>
          <w:color w:val="000000"/>
        </w:rPr>
        <w:t xml:space="preserve"> of a device connected to the Internet</w:t>
      </w:r>
      <w:r w:rsidR="00E71967" w:rsidRPr="00E71967">
        <w:rPr>
          <w:rFonts w:ascii="Times New Roman" w:hAnsi="Times New Roman"/>
          <w:color w:val="000000"/>
        </w:rPr>
        <w:t xml:space="preserve"> is the user, true anonymity does not exist in the collection of this raw data.</w:t>
      </w:r>
    </w:p>
    <w:p w14:paraId="544EDA29"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701436F3" w14:textId="5B0B590C"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7719C3">
        <w:rPr>
          <w:rFonts w:ascii="Times New Roman" w:hAnsi="Times New Roman"/>
          <w:color w:val="000000"/>
        </w:rPr>
        <w:t>Ethical Issues in Marketing Research</w:t>
      </w:r>
      <w:r>
        <w:rPr>
          <w:rFonts w:ascii="Times New Roman" w:hAnsi="Times New Roman"/>
          <w:color w:val="000000"/>
        </w:rPr>
        <w:tab/>
      </w:r>
    </w:p>
    <w:p w14:paraId="528D033C" w14:textId="60E7B6D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06C1F17D"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5959EFF9"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19.</w:t>
      </w:r>
      <w:r>
        <w:rPr>
          <w:rFonts w:ascii="Times New Roman" w:hAnsi="Times New Roman"/>
          <w:color w:val="000000"/>
        </w:rPr>
        <w:tab/>
        <w:t>A false experimental effect that is used to create the perception of a true experimental effect is called pseudo-research.</w:t>
      </w:r>
    </w:p>
    <w:p w14:paraId="6A57F9B2"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4C13247D"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156BAECC" w14:textId="77777777" w:rsidR="00C04C7E" w:rsidRDefault="00C04C7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a placebo effect.</w:t>
      </w:r>
    </w:p>
    <w:p w14:paraId="5F1D845A"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6FAD8885" w14:textId="77777777" w:rsidR="00746CCC"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719C3">
        <w:rPr>
          <w:rFonts w:ascii="Times New Roman" w:hAnsi="Times New Roman"/>
          <w:color w:val="000000"/>
        </w:rPr>
        <w:t>Ethical Issues in Marketing Research</w:t>
      </w:r>
    </w:p>
    <w:p w14:paraId="0A6B4C09" w14:textId="1B97BAB9"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5150B8DB"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0D07D41" w14:textId="5365F9D5"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20.</w:t>
      </w:r>
      <w:r>
        <w:rPr>
          <w:rFonts w:ascii="Times New Roman" w:hAnsi="Times New Roman"/>
          <w:color w:val="000000"/>
        </w:rPr>
        <w:tab/>
      </w:r>
      <w:r w:rsidR="00903971">
        <w:rPr>
          <w:rFonts w:ascii="Times New Roman" w:hAnsi="Times New Roman"/>
          <w:color w:val="000000"/>
        </w:rPr>
        <w:t>An ethical dilemma refers to a situation in which one chooses from alternative courses of action, each with different ethical implications</w:t>
      </w:r>
      <w:r>
        <w:rPr>
          <w:rFonts w:ascii="Times New Roman" w:hAnsi="Times New Roman"/>
          <w:color w:val="000000"/>
        </w:rPr>
        <w:t>.</w:t>
      </w:r>
    </w:p>
    <w:p w14:paraId="7961FC54"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3F1A1AED" w14:textId="0A2E5160"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903971">
        <w:rPr>
          <w:rFonts w:ascii="Times New Roman" w:hAnsi="Times New Roman"/>
          <w:color w:val="000000"/>
        </w:rPr>
        <w:t>Ethical Issues in Marketing Research</w:t>
      </w:r>
      <w:r>
        <w:rPr>
          <w:rFonts w:ascii="Times New Roman" w:hAnsi="Times New Roman"/>
          <w:color w:val="000000"/>
        </w:rPr>
        <w:tab/>
      </w:r>
    </w:p>
    <w:p w14:paraId="6787CC0A" w14:textId="14E67B7F"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sidR="00903971">
        <w:rPr>
          <w:rFonts w:ascii="Times New Roman" w:hAnsi="Times New Roman"/>
          <w:color w:val="000000"/>
        </w:rPr>
        <w:t xml:space="preserve"> BUSPROG: Ethics</w:t>
      </w:r>
    </w:p>
    <w:p w14:paraId="5FAB8295"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51BD7DFF"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21.</w:t>
      </w:r>
      <w:r>
        <w:rPr>
          <w:rFonts w:ascii="Times New Roman" w:hAnsi="Times New Roman"/>
          <w:color w:val="000000"/>
        </w:rPr>
        <w:tab/>
        <w:t>One key question that can be used to determine whether a research participant is being treated ethically as a result of an experimental procedure is “Can the research subject be easily returned to his or her initial state?”</w:t>
      </w:r>
    </w:p>
    <w:p w14:paraId="6D9780BE"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6832E272" w14:textId="3DD4ED59"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7719C3">
        <w:rPr>
          <w:rFonts w:ascii="Times New Roman" w:hAnsi="Times New Roman"/>
          <w:color w:val="000000"/>
        </w:rPr>
        <w:t>Ethical Issues in Marketing Research</w:t>
      </w:r>
      <w:r>
        <w:rPr>
          <w:rFonts w:ascii="Times New Roman" w:hAnsi="Times New Roman"/>
          <w:color w:val="000000"/>
        </w:rPr>
        <w:tab/>
      </w:r>
    </w:p>
    <w:p w14:paraId="03261F23" w14:textId="01444572"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Ethics</w:t>
      </w:r>
    </w:p>
    <w:p w14:paraId="68852E85"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585695FC"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22.</w:t>
      </w:r>
      <w:r>
        <w:rPr>
          <w:rFonts w:ascii="Times New Roman" w:hAnsi="Times New Roman"/>
          <w:color w:val="000000"/>
        </w:rPr>
        <w:tab/>
        <w:t>An Institutional Review Board (IRB) is a committee that carefully reviews a proposed research design to try to make sure the proposed research will satisfy the research objectives.</w:t>
      </w:r>
    </w:p>
    <w:p w14:paraId="0CC4C415"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73A323CE"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54A18F4B" w14:textId="77777777" w:rsidR="00C04C7E" w:rsidRDefault="00C04C7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IRB’s review a proposed research design to try to make sure that no harm can come to any research participant.</w:t>
      </w:r>
    </w:p>
    <w:p w14:paraId="55031B05"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7330626F" w14:textId="03F7D0ED"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719C3">
        <w:rPr>
          <w:rFonts w:ascii="Times New Roman" w:hAnsi="Times New Roman"/>
          <w:color w:val="000000"/>
        </w:rPr>
        <w:t>Ethical Issues in Marketing Research</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223D3170"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09E6BEF"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23.</w:t>
      </w:r>
      <w:r>
        <w:rPr>
          <w:rFonts w:ascii="Times New Roman" w:hAnsi="Times New Roman"/>
          <w:color w:val="000000"/>
        </w:rPr>
        <w:tab/>
        <w:t>Pseudo-research is undertaken to support a specific claim in a legal action or to represent some advocacy group.</w:t>
      </w:r>
    </w:p>
    <w:p w14:paraId="789F65EB"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615EE1F"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F</w:t>
      </w:r>
    </w:p>
    <w:p w14:paraId="625CD794" w14:textId="77777777" w:rsidR="00C04C7E" w:rsidRDefault="00C04C7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advocacy research.</w:t>
      </w:r>
    </w:p>
    <w:p w14:paraId="1EC72B13"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9CC375E" w14:textId="3BDAE366"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719C3">
        <w:rPr>
          <w:rFonts w:ascii="Times New Roman" w:hAnsi="Times New Roman"/>
          <w:color w:val="000000"/>
        </w:rPr>
        <w:t>Ethical Issues in Marketing Research</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0A74E539"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18A678A"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24.</w:t>
      </w:r>
      <w:r>
        <w:rPr>
          <w:rFonts w:ascii="Times New Roman" w:hAnsi="Times New Roman"/>
          <w:color w:val="000000"/>
        </w:rPr>
        <w:tab/>
        <w:t>The purpose of a push poll is to push consumers into a pre-determined response.</w:t>
      </w:r>
    </w:p>
    <w:p w14:paraId="75B2FCEF"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6E9E5AED" w14:textId="57529C4A"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7719C3">
        <w:rPr>
          <w:rFonts w:ascii="Times New Roman" w:hAnsi="Times New Roman"/>
          <w:color w:val="000000"/>
        </w:rPr>
        <w:t>Ethical Issues in Marketing Research</w:t>
      </w:r>
      <w:r>
        <w:rPr>
          <w:rFonts w:ascii="Times New Roman" w:hAnsi="Times New Roman"/>
          <w:color w:val="000000"/>
        </w:rPr>
        <w:tab/>
      </w:r>
    </w:p>
    <w:p w14:paraId="4C132AE9" w14:textId="74F5AF2C"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16620D61"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B673E2D" w14:textId="21EA0177" w:rsidR="00C04C7E" w:rsidRDefault="00C04C7E" w:rsidP="00996F6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25.</w:t>
      </w:r>
      <w:r>
        <w:rPr>
          <w:rFonts w:ascii="Times New Roman" w:hAnsi="Times New Roman"/>
          <w:color w:val="000000"/>
        </w:rPr>
        <w:tab/>
      </w:r>
      <w:r w:rsidR="00996F69" w:rsidRPr="00996F69">
        <w:rPr>
          <w:rFonts w:ascii="Times New Roman" w:hAnsi="Times New Roman"/>
          <w:color w:val="000000"/>
        </w:rPr>
        <w:t xml:space="preserve">Confidentiality means that researchers will not share any individual’s information with others. </w:t>
      </w:r>
    </w:p>
    <w:p w14:paraId="32C90EAD" w14:textId="2946F704"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7719C3">
        <w:rPr>
          <w:rFonts w:ascii="Times New Roman" w:hAnsi="Times New Roman"/>
          <w:color w:val="000000"/>
        </w:rPr>
        <w:t>Ethical Issues in Marketing Research</w:t>
      </w:r>
      <w:r>
        <w:rPr>
          <w:rFonts w:ascii="Times New Roman" w:hAnsi="Times New Roman"/>
          <w:color w:val="000000"/>
        </w:rPr>
        <w:tab/>
      </w:r>
    </w:p>
    <w:p w14:paraId="6644E3E1" w14:textId="52107EF9"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7BE71131"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36"/>
          <w:szCs w:val="36"/>
        </w:rPr>
      </w:pPr>
    </w:p>
    <w:p w14:paraId="6A8B7890" w14:textId="77777777" w:rsidR="00C04C7E" w:rsidRDefault="00C04C7E">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MULTIPLE CHOICE</w:t>
      </w:r>
    </w:p>
    <w:p w14:paraId="039D1E95"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3DAAEDAE" w14:textId="0EFBFFF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Pr>
          <w:rFonts w:ascii="Times New Roman" w:hAnsi="Times New Roman"/>
          <w:color w:val="000000"/>
        </w:rPr>
        <w:tab/>
        <w:t xml:space="preserve">A </w:t>
      </w:r>
      <w:r w:rsidR="00E2136E">
        <w:rPr>
          <w:rFonts w:ascii="Times New Roman" w:hAnsi="Times New Roman"/>
          <w:color w:val="000000"/>
        </w:rPr>
        <w:t>potential</w:t>
      </w:r>
      <w:r>
        <w:rPr>
          <w:rFonts w:ascii="Times New Roman" w:hAnsi="Times New Roman"/>
          <w:color w:val="000000"/>
        </w:rPr>
        <w:t xml:space="preserve"> advantage of </w:t>
      </w:r>
      <w:r w:rsidR="00E2136E">
        <w:rPr>
          <w:rFonts w:ascii="Times New Roman" w:hAnsi="Times New Roman"/>
          <w:color w:val="000000"/>
        </w:rPr>
        <w:t xml:space="preserve">using </w:t>
      </w:r>
      <w:r>
        <w:rPr>
          <w:rFonts w:ascii="Times New Roman" w:hAnsi="Times New Roman"/>
          <w:color w:val="000000"/>
        </w:rPr>
        <w:t>an outside research supplier over an in-house research department is that it may be possible for the outside supplier to conduct the project</w:t>
      </w:r>
      <w:r w:rsidR="005719B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323247D5" w14:textId="77777777">
        <w:tc>
          <w:tcPr>
            <w:tcW w:w="360" w:type="dxa"/>
            <w:tcBorders>
              <w:top w:val="nil"/>
              <w:left w:val="nil"/>
              <w:bottom w:val="nil"/>
              <w:right w:val="nil"/>
            </w:tcBorders>
          </w:tcPr>
          <w:p w14:paraId="616D04D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2E5FF47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more objectively</w:t>
            </w:r>
          </w:p>
        </w:tc>
      </w:tr>
      <w:tr w:rsidR="00C04C7E" w:rsidRPr="00CD5996" w14:paraId="032DEC8A" w14:textId="77777777">
        <w:tc>
          <w:tcPr>
            <w:tcW w:w="360" w:type="dxa"/>
            <w:tcBorders>
              <w:top w:val="nil"/>
              <w:left w:val="nil"/>
              <w:bottom w:val="nil"/>
              <w:right w:val="nil"/>
            </w:tcBorders>
          </w:tcPr>
          <w:p w14:paraId="4DFA7E9C"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1DD8046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at a lower cost</w:t>
            </w:r>
          </w:p>
        </w:tc>
      </w:tr>
      <w:tr w:rsidR="00C04C7E" w:rsidRPr="00CD5996" w14:paraId="586D44D6" w14:textId="77777777">
        <w:tc>
          <w:tcPr>
            <w:tcW w:w="360" w:type="dxa"/>
            <w:tcBorders>
              <w:top w:val="nil"/>
              <w:left w:val="nil"/>
              <w:bottom w:val="nil"/>
              <w:right w:val="nil"/>
            </w:tcBorders>
          </w:tcPr>
          <w:p w14:paraId="13D82D0C"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6744E0B4" w14:textId="7F27ED99" w:rsidR="00C04C7E" w:rsidRPr="00CD5996" w:rsidRDefault="00746CCC" w:rsidP="00746CCC">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at a faster rate</w:t>
            </w:r>
          </w:p>
        </w:tc>
      </w:tr>
      <w:tr w:rsidR="00C04C7E" w:rsidRPr="00CD5996" w14:paraId="6503F367" w14:textId="77777777">
        <w:tc>
          <w:tcPr>
            <w:tcW w:w="360" w:type="dxa"/>
            <w:tcBorders>
              <w:top w:val="nil"/>
              <w:left w:val="nil"/>
              <w:bottom w:val="nil"/>
              <w:right w:val="nil"/>
            </w:tcBorders>
          </w:tcPr>
          <w:p w14:paraId="72F6B1B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7D0C8980" w14:textId="237DDFCE" w:rsidR="00C04C7E" w:rsidRPr="00CD5996" w:rsidRDefault="00E2136E" w:rsidP="00746CCC">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 xml:space="preserve">with </w:t>
            </w:r>
            <w:r w:rsidR="00746CCC">
              <w:rPr>
                <w:rFonts w:ascii="Times New Roman" w:hAnsi="Times New Roman"/>
                <w:color w:val="000000"/>
              </w:rPr>
              <w:t>more</w:t>
            </w:r>
            <w:r w:rsidRPr="00CD5996">
              <w:rPr>
                <w:rFonts w:ascii="Times New Roman" w:hAnsi="Times New Roman"/>
                <w:color w:val="000000"/>
              </w:rPr>
              <w:t xml:space="preserve"> </w:t>
            </w:r>
            <w:r w:rsidR="00CD5996" w:rsidRPr="00CD5996">
              <w:rPr>
                <w:rFonts w:ascii="Times New Roman" w:hAnsi="Times New Roman"/>
                <w:color w:val="000000"/>
              </w:rPr>
              <w:t>secrecy</w:t>
            </w:r>
          </w:p>
        </w:tc>
      </w:tr>
    </w:tbl>
    <w:p w14:paraId="639D92A7"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2F100183"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1416C733" w14:textId="6CB67CF4"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FF1BC4">
        <w:rPr>
          <w:rFonts w:ascii="Times New Roman" w:hAnsi="Times New Roman"/>
          <w:color w:val="000000"/>
        </w:rPr>
        <w:t>Who Should Do the Research?</w:t>
      </w:r>
      <w:r>
        <w:rPr>
          <w:rFonts w:ascii="Times New Roman" w:hAnsi="Times New Roman"/>
          <w:color w:val="000000"/>
        </w:rPr>
        <w:tab/>
      </w:r>
    </w:p>
    <w:p w14:paraId="48E4A361" w14:textId="6BC1917F"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065C8E64"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7CF571D" w14:textId="7BF79F62"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Pr>
          <w:rFonts w:ascii="Times New Roman" w:hAnsi="Times New Roman"/>
          <w:color w:val="000000"/>
        </w:rPr>
        <w:tab/>
        <w:t>All of the following are advantages of in-house research EXCEPT</w:t>
      </w:r>
      <w:r w:rsidR="005719B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3668E777" w14:textId="77777777">
        <w:tc>
          <w:tcPr>
            <w:tcW w:w="360" w:type="dxa"/>
            <w:tcBorders>
              <w:top w:val="nil"/>
              <w:left w:val="nil"/>
              <w:bottom w:val="nil"/>
              <w:right w:val="nil"/>
            </w:tcBorders>
          </w:tcPr>
          <w:p w14:paraId="584DC3A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3A56FE5C" w14:textId="4532A586" w:rsidR="00C04C7E" w:rsidRPr="00CD5996" w:rsidRDefault="00C04C7E" w:rsidP="004D0EBA">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quick turnaround</w:t>
            </w:r>
          </w:p>
        </w:tc>
      </w:tr>
      <w:tr w:rsidR="00C04C7E" w:rsidRPr="00CD5996" w14:paraId="73879D1D" w14:textId="77777777">
        <w:tc>
          <w:tcPr>
            <w:tcW w:w="360" w:type="dxa"/>
            <w:tcBorders>
              <w:top w:val="nil"/>
              <w:left w:val="nil"/>
              <w:bottom w:val="nil"/>
              <w:right w:val="nil"/>
            </w:tcBorders>
          </w:tcPr>
          <w:p w14:paraId="7184841D"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03CD3C1B" w14:textId="097033C8" w:rsidR="00C04C7E" w:rsidRPr="00CD5996" w:rsidRDefault="00C04C7E" w:rsidP="00746CCC">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 xml:space="preserve">better </w:t>
            </w:r>
            <w:r w:rsidR="00746CCC">
              <w:rPr>
                <w:rFonts w:ascii="Times New Roman" w:hAnsi="Times New Roman"/>
                <w:color w:val="000000"/>
              </w:rPr>
              <w:t xml:space="preserve">internal </w:t>
            </w:r>
            <w:r w:rsidRPr="00CD5996">
              <w:rPr>
                <w:rFonts w:ascii="Times New Roman" w:hAnsi="Times New Roman"/>
                <w:color w:val="000000"/>
              </w:rPr>
              <w:t>collaboration</w:t>
            </w:r>
          </w:p>
        </w:tc>
      </w:tr>
      <w:tr w:rsidR="00C04C7E" w:rsidRPr="00CD5996" w14:paraId="46C18C49" w14:textId="77777777">
        <w:tc>
          <w:tcPr>
            <w:tcW w:w="360" w:type="dxa"/>
            <w:tcBorders>
              <w:top w:val="nil"/>
              <w:left w:val="nil"/>
              <w:bottom w:val="nil"/>
              <w:right w:val="nil"/>
            </w:tcBorders>
          </w:tcPr>
          <w:p w14:paraId="34A3626A"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7B03402A"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more objectivity</w:t>
            </w:r>
          </w:p>
        </w:tc>
      </w:tr>
      <w:tr w:rsidR="00C04C7E" w:rsidRPr="00CD5996" w14:paraId="67FF6AEA" w14:textId="77777777">
        <w:tc>
          <w:tcPr>
            <w:tcW w:w="360" w:type="dxa"/>
            <w:tcBorders>
              <w:top w:val="nil"/>
              <w:left w:val="nil"/>
              <w:bottom w:val="nil"/>
              <w:right w:val="nil"/>
            </w:tcBorders>
          </w:tcPr>
          <w:p w14:paraId="0A2F9E4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5FD7770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cheaper costs</w:t>
            </w:r>
          </w:p>
        </w:tc>
      </w:tr>
    </w:tbl>
    <w:p w14:paraId="4CB5857F"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6ACF47F4"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2D084E48" w14:textId="65AA6251"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FF1BC4">
        <w:rPr>
          <w:rFonts w:ascii="Times New Roman" w:hAnsi="Times New Roman"/>
          <w:color w:val="000000"/>
        </w:rPr>
        <w:t>Who Should Do the Research?</w:t>
      </w:r>
      <w:r>
        <w:rPr>
          <w:rFonts w:ascii="Times New Roman" w:hAnsi="Times New Roman"/>
          <w:color w:val="000000"/>
        </w:rPr>
        <w:tab/>
      </w:r>
    </w:p>
    <w:p w14:paraId="32AFF6B3" w14:textId="689CA68A"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23980300"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19B7E5E7" w14:textId="5CADE6E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w:t>
      </w:r>
      <w:r>
        <w:rPr>
          <w:rFonts w:ascii="Times New Roman" w:hAnsi="Times New Roman"/>
          <w:color w:val="000000"/>
        </w:rPr>
        <w:tab/>
        <w:t>Commercial providers of marketing research services are called</w:t>
      </w:r>
      <w:r w:rsidR="005719B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3E9C2A32" w14:textId="77777777">
        <w:tc>
          <w:tcPr>
            <w:tcW w:w="360" w:type="dxa"/>
            <w:tcBorders>
              <w:top w:val="nil"/>
              <w:left w:val="nil"/>
              <w:bottom w:val="nil"/>
              <w:right w:val="nil"/>
            </w:tcBorders>
          </w:tcPr>
          <w:p w14:paraId="3EFB8CA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534FFCA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research suppliers</w:t>
            </w:r>
          </w:p>
        </w:tc>
      </w:tr>
      <w:tr w:rsidR="00C04C7E" w:rsidRPr="00CD5996" w14:paraId="6455A6B0" w14:textId="77777777">
        <w:tc>
          <w:tcPr>
            <w:tcW w:w="360" w:type="dxa"/>
            <w:tcBorders>
              <w:top w:val="nil"/>
              <w:left w:val="nil"/>
              <w:bottom w:val="nil"/>
              <w:right w:val="nil"/>
            </w:tcBorders>
          </w:tcPr>
          <w:p w14:paraId="080B9B5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4053A7B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research generalists</w:t>
            </w:r>
          </w:p>
        </w:tc>
      </w:tr>
      <w:tr w:rsidR="00C04C7E" w:rsidRPr="00CD5996" w14:paraId="5A10F83F" w14:textId="77777777">
        <w:tc>
          <w:tcPr>
            <w:tcW w:w="360" w:type="dxa"/>
            <w:tcBorders>
              <w:top w:val="nil"/>
              <w:left w:val="nil"/>
              <w:bottom w:val="nil"/>
              <w:right w:val="nil"/>
            </w:tcBorders>
          </w:tcPr>
          <w:p w14:paraId="44E8A94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2CB2952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research analysts</w:t>
            </w:r>
          </w:p>
        </w:tc>
      </w:tr>
      <w:tr w:rsidR="00C04C7E" w:rsidRPr="00CD5996" w14:paraId="27289F6A" w14:textId="77777777">
        <w:tc>
          <w:tcPr>
            <w:tcW w:w="360" w:type="dxa"/>
            <w:tcBorders>
              <w:top w:val="nil"/>
              <w:left w:val="nil"/>
              <w:bottom w:val="nil"/>
              <w:right w:val="nil"/>
            </w:tcBorders>
          </w:tcPr>
          <w:p w14:paraId="5810651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0804471C"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research syndicators</w:t>
            </w:r>
          </w:p>
        </w:tc>
      </w:tr>
    </w:tbl>
    <w:p w14:paraId="5C787FB8"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15C8AA5C"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4E3C5035" w14:textId="168025E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7ADDD159" w14:textId="6656BF49"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2AB54A34"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07EC84EF" w14:textId="1F7FDF2F"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4.</w:t>
      </w:r>
      <w:r>
        <w:rPr>
          <w:rFonts w:ascii="Times New Roman" w:hAnsi="Times New Roman"/>
          <w:color w:val="000000"/>
        </w:rPr>
        <w:tab/>
        <w:t xml:space="preserve">When J.D. Power and Associates sell the results of its research studies on new-car satisfaction to </w:t>
      </w:r>
      <w:r w:rsidR="00BE278D">
        <w:rPr>
          <w:rFonts w:ascii="Times New Roman" w:hAnsi="Times New Roman"/>
          <w:color w:val="000000"/>
        </w:rPr>
        <w:t xml:space="preserve">multiple </w:t>
      </w:r>
      <w:r>
        <w:rPr>
          <w:rFonts w:ascii="Times New Roman" w:hAnsi="Times New Roman"/>
          <w:color w:val="000000"/>
        </w:rPr>
        <w:t>automobile producers, J.D. Power is acting as a</w:t>
      </w:r>
      <w:r w:rsidR="00746CCC">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48077063" w14:textId="77777777">
        <w:tc>
          <w:tcPr>
            <w:tcW w:w="360" w:type="dxa"/>
            <w:tcBorders>
              <w:top w:val="nil"/>
              <w:left w:val="nil"/>
              <w:bottom w:val="nil"/>
              <w:right w:val="nil"/>
            </w:tcBorders>
          </w:tcPr>
          <w:p w14:paraId="17B488B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03ED775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pseudo-research supplier</w:t>
            </w:r>
          </w:p>
        </w:tc>
      </w:tr>
      <w:tr w:rsidR="00C04C7E" w:rsidRPr="00CD5996" w14:paraId="18991CCE" w14:textId="77777777">
        <w:tc>
          <w:tcPr>
            <w:tcW w:w="360" w:type="dxa"/>
            <w:tcBorders>
              <w:top w:val="nil"/>
              <w:left w:val="nil"/>
              <w:bottom w:val="nil"/>
              <w:right w:val="nil"/>
            </w:tcBorders>
          </w:tcPr>
          <w:p w14:paraId="606F598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2AC9BE5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syndicated service</w:t>
            </w:r>
          </w:p>
        </w:tc>
      </w:tr>
      <w:tr w:rsidR="00C04C7E" w:rsidRPr="00CD5996" w14:paraId="1948FA94" w14:textId="77777777">
        <w:tc>
          <w:tcPr>
            <w:tcW w:w="360" w:type="dxa"/>
            <w:tcBorders>
              <w:top w:val="nil"/>
              <w:left w:val="nil"/>
              <w:bottom w:val="nil"/>
              <w:right w:val="nil"/>
            </w:tcBorders>
          </w:tcPr>
          <w:p w14:paraId="44F2B99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2EC6BCE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cross-functional team</w:t>
            </w:r>
          </w:p>
        </w:tc>
      </w:tr>
      <w:tr w:rsidR="00C04C7E" w:rsidRPr="00CD5996" w14:paraId="4F0E6DF6" w14:textId="77777777">
        <w:tc>
          <w:tcPr>
            <w:tcW w:w="360" w:type="dxa"/>
            <w:tcBorders>
              <w:top w:val="nil"/>
              <w:left w:val="nil"/>
              <w:bottom w:val="nil"/>
              <w:right w:val="nil"/>
            </w:tcBorders>
          </w:tcPr>
          <w:p w14:paraId="1FC1B664"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657EDDC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custom research supplier</w:t>
            </w:r>
          </w:p>
        </w:tc>
      </w:tr>
    </w:tbl>
    <w:p w14:paraId="779D5453"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69B8EBD0"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763B678C" w14:textId="28F54F61"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60004FA8" w14:textId="3555E07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06FCCC28"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B30D221" w14:textId="6B892AB3"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lastRenderedPageBreak/>
        <w:tab/>
        <w:t>5.</w:t>
      </w:r>
      <w:r>
        <w:rPr>
          <w:rFonts w:ascii="Times New Roman" w:hAnsi="Times New Roman"/>
          <w:color w:val="000000"/>
        </w:rPr>
        <w:tab/>
      </w:r>
      <w:r w:rsidR="00BE278D">
        <w:rPr>
          <w:rFonts w:ascii="Times New Roman" w:hAnsi="Times New Roman"/>
          <w:color w:val="000000"/>
        </w:rPr>
        <w:t>A company</w:t>
      </w:r>
      <w:r w:rsidR="00BE278D" w:rsidRPr="00BE278D">
        <w:rPr>
          <w:rFonts w:ascii="Times New Roman" w:hAnsi="Times New Roman"/>
          <w:color w:val="000000"/>
        </w:rPr>
        <w:t xml:space="preserve"> that devel</w:t>
      </w:r>
      <w:r w:rsidR="00BE278D">
        <w:rPr>
          <w:rFonts w:ascii="Times New Roman" w:hAnsi="Times New Roman"/>
          <w:color w:val="000000"/>
        </w:rPr>
        <w:t>ops a unique methodology for in</w:t>
      </w:r>
      <w:r w:rsidR="00BE278D" w:rsidRPr="00BE278D">
        <w:rPr>
          <w:rFonts w:ascii="Times New Roman" w:hAnsi="Times New Roman"/>
          <w:color w:val="000000"/>
        </w:rPr>
        <w:t>vestigating a s</w:t>
      </w:r>
      <w:r w:rsidR="00BE278D">
        <w:rPr>
          <w:rFonts w:ascii="Times New Roman" w:hAnsi="Times New Roman"/>
          <w:color w:val="000000"/>
        </w:rPr>
        <w:t>pecific business specialty area is called a(n)</w:t>
      </w:r>
      <w:r w:rsidR="005719B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681E0CCA" w14:textId="77777777">
        <w:tc>
          <w:tcPr>
            <w:tcW w:w="360" w:type="dxa"/>
            <w:tcBorders>
              <w:top w:val="nil"/>
              <w:left w:val="nil"/>
              <w:bottom w:val="nil"/>
              <w:right w:val="nil"/>
            </w:tcBorders>
          </w:tcPr>
          <w:p w14:paraId="0AFA0D4A"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35DC866E"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cross-functional team</w:t>
            </w:r>
          </w:p>
        </w:tc>
      </w:tr>
      <w:tr w:rsidR="00C04C7E" w:rsidRPr="00CD5996" w14:paraId="1B780EF0" w14:textId="77777777">
        <w:tc>
          <w:tcPr>
            <w:tcW w:w="360" w:type="dxa"/>
            <w:tcBorders>
              <w:top w:val="nil"/>
              <w:left w:val="nil"/>
              <w:bottom w:val="nil"/>
              <w:right w:val="nil"/>
            </w:tcBorders>
          </w:tcPr>
          <w:p w14:paraId="63DD91A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462884B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standardized research service</w:t>
            </w:r>
          </w:p>
        </w:tc>
      </w:tr>
      <w:tr w:rsidR="00C04C7E" w:rsidRPr="00CD5996" w14:paraId="411309CD" w14:textId="77777777">
        <w:tc>
          <w:tcPr>
            <w:tcW w:w="360" w:type="dxa"/>
            <w:tcBorders>
              <w:top w:val="nil"/>
              <w:left w:val="nil"/>
              <w:bottom w:val="nil"/>
              <w:right w:val="nil"/>
            </w:tcBorders>
          </w:tcPr>
          <w:p w14:paraId="67E1D85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5E35629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research generalist</w:t>
            </w:r>
            <w:r w:rsidR="00BE278D" w:rsidRPr="00CD5996">
              <w:rPr>
                <w:rFonts w:ascii="Times New Roman" w:hAnsi="Times New Roman"/>
                <w:color w:val="000000"/>
              </w:rPr>
              <w:t xml:space="preserve"> company</w:t>
            </w:r>
          </w:p>
        </w:tc>
      </w:tr>
      <w:tr w:rsidR="00C04C7E" w:rsidRPr="00CD5996" w14:paraId="4E9EC0D2" w14:textId="77777777">
        <w:tc>
          <w:tcPr>
            <w:tcW w:w="360" w:type="dxa"/>
            <w:tcBorders>
              <w:top w:val="nil"/>
              <w:left w:val="nil"/>
              <w:bottom w:val="nil"/>
              <w:right w:val="nil"/>
            </w:tcBorders>
          </w:tcPr>
          <w:p w14:paraId="126BCEF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4CF0D81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advocacy research organization</w:t>
            </w:r>
          </w:p>
        </w:tc>
      </w:tr>
    </w:tbl>
    <w:p w14:paraId="3B5829A8"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4042E50D"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615A0773" w14:textId="0837FC5B"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55DCBDEA" w14:textId="2C40535F"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106E8C82"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7C110A2D" w14:textId="3FB11AA2"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6.</w:t>
      </w:r>
      <w:r>
        <w:rPr>
          <w:rFonts w:ascii="Times New Roman" w:hAnsi="Times New Roman"/>
          <w:color w:val="000000"/>
        </w:rPr>
        <w:tab/>
      </w:r>
      <w:r w:rsidR="005719B4">
        <w:rPr>
          <w:rFonts w:ascii="Times New Roman" w:hAnsi="Times New Roman"/>
          <w:color w:val="000000"/>
        </w:rPr>
        <w:t>W</w:t>
      </w:r>
      <w:r>
        <w:rPr>
          <w:rFonts w:ascii="Times New Roman" w:hAnsi="Times New Roman"/>
          <w:color w:val="000000"/>
        </w:rPr>
        <w:t xml:space="preserve">hen AT&amp;T hires a research agency to conduct research tailored to </w:t>
      </w:r>
      <w:r w:rsidR="002206F1">
        <w:rPr>
          <w:rFonts w:ascii="Times New Roman" w:hAnsi="Times New Roman"/>
          <w:color w:val="000000"/>
        </w:rPr>
        <w:t>its</w:t>
      </w:r>
      <w:r>
        <w:rPr>
          <w:rFonts w:ascii="Times New Roman" w:hAnsi="Times New Roman"/>
          <w:color w:val="000000"/>
        </w:rPr>
        <w:t xml:space="preserve"> unique needs, </w:t>
      </w:r>
      <w:r w:rsidR="00BE278D">
        <w:rPr>
          <w:rFonts w:ascii="Times New Roman" w:hAnsi="Times New Roman"/>
          <w:color w:val="000000"/>
        </w:rPr>
        <w:t>AT&amp;T is being provided with</w:t>
      </w:r>
      <w:r w:rsidR="005719B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3E27BF91" w14:textId="77777777">
        <w:tc>
          <w:tcPr>
            <w:tcW w:w="360" w:type="dxa"/>
            <w:tcBorders>
              <w:top w:val="nil"/>
              <w:left w:val="nil"/>
              <w:bottom w:val="nil"/>
              <w:right w:val="nil"/>
            </w:tcBorders>
          </w:tcPr>
          <w:p w14:paraId="34C04DF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507BF30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custom research</w:t>
            </w:r>
          </w:p>
        </w:tc>
      </w:tr>
      <w:tr w:rsidR="00C04C7E" w:rsidRPr="00CD5996" w14:paraId="4AC2EA1C" w14:textId="77777777">
        <w:tc>
          <w:tcPr>
            <w:tcW w:w="360" w:type="dxa"/>
            <w:tcBorders>
              <w:top w:val="nil"/>
              <w:left w:val="nil"/>
              <w:bottom w:val="nil"/>
              <w:right w:val="nil"/>
            </w:tcBorders>
          </w:tcPr>
          <w:p w14:paraId="15ECFDF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3FD78981"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syndicated research</w:t>
            </w:r>
          </w:p>
        </w:tc>
      </w:tr>
      <w:tr w:rsidR="00C04C7E" w:rsidRPr="00CD5996" w14:paraId="41948429" w14:textId="77777777">
        <w:tc>
          <w:tcPr>
            <w:tcW w:w="360" w:type="dxa"/>
            <w:tcBorders>
              <w:top w:val="nil"/>
              <w:left w:val="nil"/>
              <w:bottom w:val="nil"/>
              <w:right w:val="nil"/>
            </w:tcBorders>
          </w:tcPr>
          <w:p w14:paraId="329C229E"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2AE8D73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limited research</w:t>
            </w:r>
          </w:p>
        </w:tc>
      </w:tr>
      <w:tr w:rsidR="00C04C7E" w:rsidRPr="00CD5996" w14:paraId="61030134" w14:textId="77777777">
        <w:tc>
          <w:tcPr>
            <w:tcW w:w="360" w:type="dxa"/>
            <w:tcBorders>
              <w:top w:val="nil"/>
              <w:left w:val="nil"/>
              <w:bottom w:val="nil"/>
              <w:right w:val="nil"/>
            </w:tcBorders>
          </w:tcPr>
          <w:p w14:paraId="799F016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64064E9E"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commercial research</w:t>
            </w:r>
          </w:p>
        </w:tc>
      </w:tr>
    </w:tbl>
    <w:p w14:paraId="4B5200C1"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23F3D64A"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5C70971E" w14:textId="08579DEF"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6662499D" w14:textId="0E347273"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63AF0591"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C757D57" w14:textId="54B6798D"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7.</w:t>
      </w:r>
      <w:r>
        <w:rPr>
          <w:rFonts w:ascii="Times New Roman" w:hAnsi="Times New Roman"/>
          <w:color w:val="000000"/>
        </w:rPr>
        <w:tab/>
        <w:t>Rob provides leadership in research efforts and integrates all staff-level research activities in the firm in which he is employed.</w:t>
      </w:r>
      <w:r w:rsidR="005719B4">
        <w:rPr>
          <w:rFonts w:ascii="Times New Roman" w:hAnsi="Times New Roman"/>
          <w:color w:val="000000"/>
        </w:rPr>
        <w:t xml:space="preserve"> </w:t>
      </w:r>
      <w:r>
        <w:rPr>
          <w:rFonts w:ascii="Times New Roman" w:hAnsi="Times New Roman"/>
          <w:color w:val="000000"/>
        </w:rPr>
        <w:t>Rob’s job title is</w:t>
      </w:r>
      <w:r w:rsidR="00BE278D">
        <w:rPr>
          <w:rFonts w:ascii="Times New Roman" w:hAnsi="Times New Roman"/>
          <w:color w:val="000000"/>
        </w:rPr>
        <w:t xml:space="preserve"> most likely</w:t>
      </w:r>
      <w:r w:rsidR="005719B4">
        <w:rPr>
          <w:rFonts w:ascii="Times New Roman" w:hAnsi="Times New Roman"/>
          <w:color w:val="000000"/>
        </w:rPr>
        <w:t xml:space="preserve"> a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005EF7AA" w14:textId="77777777">
        <w:tc>
          <w:tcPr>
            <w:tcW w:w="360" w:type="dxa"/>
            <w:tcBorders>
              <w:top w:val="nil"/>
              <w:left w:val="nil"/>
              <w:bottom w:val="nil"/>
              <w:right w:val="nil"/>
            </w:tcBorders>
          </w:tcPr>
          <w:p w14:paraId="5256618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56E73EB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research analyst</w:t>
            </w:r>
          </w:p>
        </w:tc>
      </w:tr>
      <w:tr w:rsidR="00C04C7E" w:rsidRPr="00CD5996" w14:paraId="571FF1A4" w14:textId="77777777">
        <w:tc>
          <w:tcPr>
            <w:tcW w:w="360" w:type="dxa"/>
            <w:tcBorders>
              <w:top w:val="nil"/>
              <w:left w:val="nil"/>
              <w:bottom w:val="nil"/>
              <w:right w:val="nil"/>
            </w:tcBorders>
          </w:tcPr>
          <w:p w14:paraId="564FD2CE"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4F56FC7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research associate</w:t>
            </w:r>
          </w:p>
        </w:tc>
      </w:tr>
      <w:tr w:rsidR="00C04C7E" w:rsidRPr="00CD5996" w14:paraId="1FA76C51" w14:textId="77777777">
        <w:tc>
          <w:tcPr>
            <w:tcW w:w="360" w:type="dxa"/>
            <w:tcBorders>
              <w:top w:val="nil"/>
              <w:left w:val="nil"/>
              <w:bottom w:val="nil"/>
              <w:right w:val="nil"/>
            </w:tcBorders>
          </w:tcPr>
          <w:p w14:paraId="7F85F1F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509FDB2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manager of decision support systems</w:t>
            </w:r>
          </w:p>
        </w:tc>
      </w:tr>
      <w:tr w:rsidR="00C04C7E" w:rsidRPr="00CD5996" w14:paraId="3E2E25EA" w14:textId="77777777">
        <w:tc>
          <w:tcPr>
            <w:tcW w:w="360" w:type="dxa"/>
            <w:tcBorders>
              <w:top w:val="nil"/>
              <w:left w:val="nil"/>
              <w:bottom w:val="nil"/>
              <w:right w:val="nil"/>
            </w:tcBorders>
          </w:tcPr>
          <w:p w14:paraId="74F330A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309E264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director of marketing research</w:t>
            </w:r>
          </w:p>
        </w:tc>
      </w:tr>
    </w:tbl>
    <w:p w14:paraId="0B71527C"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157615AC"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6E2A2AEB" w14:textId="7761F2D5"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62BD657E" w14:textId="3C132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16EB70D0"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1538D77" w14:textId="0446EF90"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8.</w:t>
      </w:r>
      <w:r>
        <w:rPr>
          <w:rFonts w:ascii="Times New Roman" w:hAnsi="Times New Roman"/>
          <w:color w:val="000000"/>
        </w:rPr>
        <w:tab/>
        <w:t>Caleb’s job at a marketing research firm is to provide technical assistance with questionnaire design.</w:t>
      </w:r>
      <w:r w:rsidR="005719B4">
        <w:rPr>
          <w:rFonts w:ascii="Times New Roman" w:hAnsi="Times New Roman"/>
          <w:color w:val="000000"/>
        </w:rPr>
        <w:t xml:space="preserve"> </w:t>
      </w:r>
      <w:r>
        <w:rPr>
          <w:rFonts w:ascii="Times New Roman" w:hAnsi="Times New Roman"/>
          <w:color w:val="000000"/>
        </w:rPr>
        <w:t xml:space="preserve">Which </w:t>
      </w:r>
      <w:r w:rsidR="005719B4">
        <w:rPr>
          <w:rFonts w:ascii="Times New Roman" w:hAnsi="Times New Roman"/>
          <w:color w:val="000000"/>
        </w:rPr>
        <w:t>title</w:t>
      </w:r>
      <w:r>
        <w:rPr>
          <w:rFonts w:ascii="Times New Roman" w:hAnsi="Times New Roman"/>
          <w:color w:val="000000"/>
        </w:rPr>
        <w:t xml:space="preserve"> best describes Caleb’s job?</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1C8A428A" w14:textId="77777777">
        <w:tc>
          <w:tcPr>
            <w:tcW w:w="360" w:type="dxa"/>
            <w:tcBorders>
              <w:top w:val="nil"/>
              <w:left w:val="nil"/>
              <w:bottom w:val="nil"/>
              <w:right w:val="nil"/>
            </w:tcBorders>
          </w:tcPr>
          <w:p w14:paraId="5D66E70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4FB98E0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director of marketing research</w:t>
            </w:r>
          </w:p>
        </w:tc>
      </w:tr>
      <w:tr w:rsidR="00C04C7E" w:rsidRPr="00CD5996" w14:paraId="40B25D0E" w14:textId="77777777">
        <w:tc>
          <w:tcPr>
            <w:tcW w:w="360" w:type="dxa"/>
            <w:tcBorders>
              <w:top w:val="nil"/>
              <w:left w:val="nil"/>
              <w:bottom w:val="nil"/>
              <w:right w:val="nil"/>
            </w:tcBorders>
          </w:tcPr>
          <w:p w14:paraId="7F27711C"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272B3C3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research assistant</w:t>
            </w:r>
          </w:p>
        </w:tc>
      </w:tr>
      <w:tr w:rsidR="00C04C7E" w:rsidRPr="00CD5996" w14:paraId="0A0BA6C8" w14:textId="77777777">
        <w:tc>
          <w:tcPr>
            <w:tcW w:w="360" w:type="dxa"/>
            <w:tcBorders>
              <w:top w:val="nil"/>
              <w:left w:val="nil"/>
              <w:bottom w:val="nil"/>
              <w:right w:val="nil"/>
            </w:tcBorders>
          </w:tcPr>
          <w:p w14:paraId="15A8AFB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0369B9D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forecast analyst</w:t>
            </w:r>
          </w:p>
        </w:tc>
      </w:tr>
      <w:tr w:rsidR="00C04C7E" w:rsidRPr="00CD5996" w14:paraId="238D61AB" w14:textId="77777777">
        <w:tc>
          <w:tcPr>
            <w:tcW w:w="360" w:type="dxa"/>
            <w:tcBorders>
              <w:top w:val="nil"/>
              <w:left w:val="nil"/>
              <w:bottom w:val="nil"/>
              <w:right w:val="nil"/>
            </w:tcBorders>
          </w:tcPr>
          <w:p w14:paraId="7C09FE2D"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2668F50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research generalist</w:t>
            </w:r>
          </w:p>
        </w:tc>
      </w:tr>
    </w:tbl>
    <w:p w14:paraId="01E89938"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534AA061"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70F79B6E" w14:textId="306116E5"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6612B4E8" w14:textId="0B42352A"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76B3227C"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513EF910" w14:textId="13D752DF" w:rsidR="00C04C7E" w:rsidRPr="00D80568"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Pr="00D80568">
        <w:rPr>
          <w:rFonts w:ascii="Times New Roman" w:hAnsi="Times New Roman"/>
          <w:color w:val="000000"/>
        </w:rPr>
        <w:t>9.</w:t>
      </w:r>
      <w:r w:rsidRPr="00D80568">
        <w:rPr>
          <w:rFonts w:ascii="Times New Roman" w:hAnsi="Times New Roman"/>
          <w:color w:val="000000"/>
        </w:rPr>
        <w:tab/>
      </w:r>
      <w:r w:rsidR="0080670E" w:rsidRPr="008D0890">
        <w:rPr>
          <w:rFonts w:ascii="Times New Roman" w:hAnsi="Times New Roman"/>
          <w:color w:val="000000"/>
        </w:rPr>
        <w:t>M</w:t>
      </w:r>
      <w:r w:rsidRPr="00D80568">
        <w:rPr>
          <w:rFonts w:ascii="Times New Roman" w:hAnsi="Times New Roman"/>
          <w:color w:val="000000"/>
        </w:rPr>
        <w:t>arketing research director</w:t>
      </w:r>
      <w:r w:rsidR="0080670E" w:rsidRPr="008D0890">
        <w:rPr>
          <w:rFonts w:ascii="Times New Roman" w:hAnsi="Times New Roman"/>
          <w:color w:val="000000"/>
        </w:rPr>
        <w:t>s</w:t>
      </w:r>
      <w:r w:rsidRPr="00D80568">
        <w:rPr>
          <w:rFonts w:ascii="Times New Roman" w:hAnsi="Times New Roman"/>
          <w:color w:val="000000"/>
        </w:rPr>
        <w:t xml:space="preserve"> typically</w:t>
      </w:r>
      <w:r w:rsidR="007B1121">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55ABC658" w14:textId="77777777">
        <w:tc>
          <w:tcPr>
            <w:tcW w:w="360" w:type="dxa"/>
            <w:tcBorders>
              <w:top w:val="nil"/>
              <w:left w:val="nil"/>
              <w:bottom w:val="nil"/>
              <w:right w:val="nil"/>
            </w:tcBorders>
          </w:tcPr>
          <w:p w14:paraId="77E5CB2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45AE958B" w14:textId="417482E1"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spend more time in meetings and managing than actually conducting research</w:t>
            </w:r>
          </w:p>
        </w:tc>
      </w:tr>
      <w:tr w:rsidR="00C04C7E" w:rsidRPr="00CD5996" w14:paraId="1C9FDFF3" w14:textId="77777777">
        <w:tc>
          <w:tcPr>
            <w:tcW w:w="360" w:type="dxa"/>
            <w:tcBorders>
              <w:top w:val="nil"/>
              <w:left w:val="nil"/>
              <w:bottom w:val="nil"/>
              <w:right w:val="nil"/>
            </w:tcBorders>
          </w:tcPr>
          <w:p w14:paraId="39E4F76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1FF53285" w14:textId="2DCDBDF1" w:rsidR="00C04C7E" w:rsidRPr="00CD5996" w:rsidRDefault="0080670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find that companies place great importance on marketing research</w:t>
            </w:r>
          </w:p>
        </w:tc>
      </w:tr>
      <w:tr w:rsidR="00C04C7E" w:rsidRPr="00CD5996" w14:paraId="3004151C" w14:textId="77777777">
        <w:tc>
          <w:tcPr>
            <w:tcW w:w="360" w:type="dxa"/>
            <w:tcBorders>
              <w:top w:val="nil"/>
              <w:left w:val="nil"/>
              <w:bottom w:val="nil"/>
              <w:right w:val="nil"/>
            </w:tcBorders>
          </w:tcPr>
          <w:p w14:paraId="3C5F39A1"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2C32B2DA" w14:textId="1D125FFB" w:rsidR="00C04C7E" w:rsidRPr="00CD5996" w:rsidRDefault="0080670E" w:rsidP="0080670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have extensive opportunities to engage in research</w:t>
            </w:r>
            <w:r w:rsidR="00AA61EA" w:rsidRPr="00CD5996">
              <w:rPr>
                <w:rFonts w:ascii="Times New Roman" w:hAnsi="Times New Roman"/>
                <w:color w:val="000000"/>
              </w:rPr>
              <w:t xml:space="preserve"> themselves</w:t>
            </w:r>
          </w:p>
        </w:tc>
      </w:tr>
      <w:tr w:rsidR="00C04C7E" w:rsidRPr="00CD5996" w14:paraId="4647C89E" w14:textId="77777777">
        <w:tc>
          <w:tcPr>
            <w:tcW w:w="360" w:type="dxa"/>
            <w:tcBorders>
              <w:top w:val="nil"/>
              <w:left w:val="nil"/>
              <w:bottom w:val="nil"/>
              <w:right w:val="nil"/>
            </w:tcBorders>
          </w:tcPr>
          <w:p w14:paraId="27AAAAB1"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596301C5" w14:textId="64F8D096" w:rsidR="00C04C7E" w:rsidRPr="00CD5996" w:rsidRDefault="0080670E" w:rsidP="0080670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can expect average salaries of over $250,000 a year</w:t>
            </w:r>
          </w:p>
        </w:tc>
      </w:tr>
    </w:tbl>
    <w:p w14:paraId="4AE83E5F"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4AADAEB5"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04143AB0" w14:textId="60468C0C"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r w:rsidR="0080670E">
        <w:rPr>
          <w:rFonts w:ascii="Times New Roman" w:hAnsi="Times New Roman"/>
          <w:color w:val="000000"/>
        </w:rPr>
        <w:t>A</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171C18C1" w14:textId="3E7F9C8B"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2BEE5B0A"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72274793" w14:textId="0C809A00"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10.</w:t>
      </w:r>
      <w:r>
        <w:rPr>
          <w:rFonts w:ascii="Times New Roman" w:hAnsi="Times New Roman"/>
          <w:color w:val="000000"/>
        </w:rPr>
        <w:tab/>
      </w:r>
      <w:r w:rsidR="004E1E64">
        <w:rPr>
          <w:rFonts w:ascii="Times New Roman" w:hAnsi="Times New Roman"/>
          <w:color w:val="000000"/>
        </w:rPr>
        <w:t>A research project</w:t>
      </w:r>
      <w:r w:rsidR="00AE22E0">
        <w:rPr>
          <w:rFonts w:ascii="Times New Roman" w:hAnsi="Times New Roman"/>
          <w:color w:val="000000"/>
        </w:rPr>
        <w:t xml:space="preserve"> that is rushed</w:t>
      </w:r>
      <w:r w:rsidR="007B1121">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7A7124D1" w14:textId="77777777">
        <w:tc>
          <w:tcPr>
            <w:tcW w:w="360" w:type="dxa"/>
            <w:tcBorders>
              <w:top w:val="nil"/>
              <w:left w:val="nil"/>
              <w:bottom w:val="nil"/>
              <w:right w:val="nil"/>
            </w:tcBorders>
          </w:tcPr>
          <w:p w14:paraId="67F1D46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436E52F4" w14:textId="4BA7FF6C" w:rsidR="00C04C7E" w:rsidRPr="00CD5996" w:rsidRDefault="004E1E64">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is likely to provide a particularly concise summary</w:t>
            </w:r>
          </w:p>
        </w:tc>
      </w:tr>
      <w:tr w:rsidR="00C04C7E" w:rsidRPr="00CD5996" w14:paraId="7F79BF7E" w14:textId="77777777">
        <w:tc>
          <w:tcPr>
            <w:tcW w:w="360" w:type="dxa"/>
            <w:tcBorders>
              <w:top w:val="nil"/>
              <w:left w:val="nil"/>
              <w:bottom w:val="nil"/>
              <w:right w:val="nil"/>
            </w:tcBorders>
          </w:tcPr>
          <w:p w14:paraId="619E5F6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13BE1D61" w14:textId="06FEAC01" w:rsidR="00C04C7E" w:rsidRPr="00CD5996" w:rsidRDefault="004E1E64">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has the advantage of providing more up-to-date information</w:t>
            </w:r>
          </w:p>
        </w:tc>
      </w:tr>
      <w:tr w:rsidR="00C04C7E" w:rsidRPr="00CD5996" w14:paraId="6E1EEF4A" w14:textId="77777777">
        <w:tc>
          <w:tcPr>
            <w:tcW w:w="360" w:type="dxa"/>
            <w:tcBorders>
              <w:top w:val="nil"/>
              <w:left w:val="nil"/>
              <w:bottom w:val="nil"/>
              <w:right w:val="nil"/>
            </w:tcBorders>
          </w:tcPr>
          <w:p w14:paraId="7CB439E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291D8FB6" w14:textId="731946B3" w:rsidR="00C04C7E" w:rsidRPr="00CD5996" w:rsidRDefault="004E1E64">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is typically the most cost-effective approach</w:t>
            </w:r>
          </w:p>
        </w:tc>
      </w:tr>
      <w:tr w:rsidR="00C04C7E" w:rsidRPr="00CD5996" w14:paraId="3DA7A19C" w14:textId="77777777">
        <w:tc>
          <w:tcPr>
            <w:tcW w:w="360" w:type="dxa"/>
            <w:tcBorders>
              <w:top w:val="nil"/>
              <w:left w:val="nil"/>
              <w:bottom w:val="nil"/>
              <w:right w:val="nil"/>
            </w:tcBorders>
          </w:tcPr>
          <w:p w14:paraId="33CED03C"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20176C6F" w14:textId="23F21FC5" w:rsidR="00C04C7E" w:rsidRPr="00CD5996" w:rsidRDefault="004E1E64">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almost certainly means cutting corners</w:t>
            </w:r>
          </w:p>
        </w:tc>
      </w:tr>
    </w:tbl>
    <w:p w14:paraId="62EFBBDB"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2206A6C3"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74385763" w14:textId="1AB997D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E767C4">
        <w:rPr>
          <w:rFonts w:ascii="Times New Roman" w:hAnsi="Times New Roman"/>
          <w:color w:val="000000"/>
        </w:rPr>
        <w:t>Conflict between Marketing Management and Marketing Research</w:t>
      </w:r>
      <w:r>
        <w:rPr>
          <w:rFonts w:ascii="Times New Roman" w:hAnsi="Times New Roman"/>
          <w:color w:val="000000"/>
        </w:rPr>
        <w:tab/>
      </w:r>
    </w:p>
    <w:p w14:paraId="307D54EC" w14:textId="554B85F2"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532FA133"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547F598" w14:textId="072E917A"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11.</w:t>
      </w:r>
      <w:r>
        <w:rPr>
          <w:rFonts w:ascii="Times New Roman" w:hAnsi="Times New Roman"/>
          <w:color w:val="000000"/>
        </w:rPr>
        <w:tab/>
      </w:r>
      <w:r w:rsidR="007B1121">
        <w:rPr>
          <w:rFonts w:ascii="Times New Roman" w:hAnsi="Times New Roman"/>
          <w:color w:val="000000"/>
        </w:rPr>
        <w:t>D</w:t>
      </w:r>
      <w:r w:rsidR="00903971">
        <w:rPr>
          <w:rFonts w:ascii="Times New Roman" w:hAnsi="Times New Roman"/>
          <w:color w:val="000000"/>
        </w:rPr>
        <w:t>o-not-call legislation</w:t>
      </w:r>
      <w:r w:rsidR="007B1121">
        <w:rPr>
          <w:rFonts w:ascii="Times New Roman" w:hAnsi="Times New Roman"/>
          <w:color w:val="000000"/>
        </w:rPr>
        <w:t xml:space="preserve"> does NOT</w:t>
      </w:r>
      <w:r w:rsidR="00903971">
        <w:rPr>
          <w:rFonts w:ascii="Times New Roman" w:hAnsi="Times New Roman"/>
          <w:color w:val="000000"/>
        </w:rPr>
        <w:t xml:space="preserve"> restrict</w:t>
      </w:r>
      <w:r w:rsidR="007B1121">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257C74D3" w14:textId="77777777">
        <w:tc>
          <w:tcPr>
            <w:tcW w:w="360" w:type="dxa"/>
            <w:tcBorders>
              <w:top w:val="nil"/>
              <w:left w:val="nil"/>
              <w:bottom w:val="nil"/>
              <w:right w:val="nil"/>
            </w:tcBorders>
          </w:tcPr>
          <w:p w14:paraId="14A5C0C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35E17619" w14:textId="58D8D57A" w:rsidR="00C04C7E" w:rsidRPr="00CD5996" w:rsidRDefault="00903971" w:rsidP="00903971">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telemarketing calls to consumers with unlisted numbers</w:t>
            </w:r>
          </w:p>
        </w:tc>
      </w:tr>
      <w:tr w:rsidR="00C04C7E" w:rsidRPr="00CD5996" w14:paraId="06AF2889" w14:textId="77777777">
        <w:tc>
          <w:tcPr>
            <w:tcW w:w="360" w:type="dxa"/>
            <w:tcBorders>
              <w:top w:val="nil"/>
              <w:left w:val="nil"/>
              <w:bottom w:val="nil"/>
              <w:right w:val="nil"/>
            </w:tcBorders>
          </w:tcPr>
          <w:p w14:paraId="329A910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6EBA933B" w14:textId="11828EA0" w:rsidR="00C04C7E" w:rsidRPr="00CD5996" w:rsidRDefault="00903971">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telemarketing calls to consumers who register with a no-call list</w:t>
            </w:r>
          </w:p>
        </w:tc>
      </w:tr>
      <w:tr w:rsidR="00C04C7E" w:rsidRPr="00CD5996" w14:paraId="57F160F7" w14:textId="77777777">
        <w:tc>
          <w:tcPr>
            <w:tcW w:w="360" w:type="dxa"/>
            <w:tcBorders>
              <w:top w:val="nil"/>
              <w:left w:val="nil"/>
              <w:bottom w:val="nil"/>
              <w:right w:val="nil"/>
            </w:tcBorders>
          </w:tcPr>
          <w:p w14:paraId="08B2CB0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4E240C1C" w14:textId="58A659C7" w:rsidR="00C04C7E" w:rsidRPr="00CD5996" w:rsidRDefault="00903971" w:rsidP="00903971">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business calls to new customers</w:t>
            </w:r>
          </w:p>
        </w:tc>
      </w:tr>
      <w:tr w:rsidR="00C04C7E" w:rsidRPr="00CD5996" w14:paraId="4F9A2899" w14:textId="77777777">
        <w:tc>
          <w:tcPr>
            <w:tcW w:w="360" w:type="dxa"/>
            <w:tcBorders>
              <w:top w:val="nil"/>
              <w:left w:val="nil"/>
              <w:bottom w:val="nil"/>
              <w:right w:val="nil"/>
            </w:tcBorders>
          </w:tcPr>
          <w:p w14:paraId="6221D8E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478B8C82" w14:textId="00CF1657" w:rsidR="00C04C7E" w:rsidRPr="00CD5996" w:rsidRDefault="00903971">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survey calls from non-profit organizations</w:t>
            </w:r>
          </w:p>
        </w:tc>
      </w:tr>
    </w:tbl>
    <w:p w14:paraId="68145976"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6FB8E293"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22D91206" w14:textId="2398C26D"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903971">
        <w:rPr>
          <w:rFonts w:ascii="Times New Roman" w:hAnsi="Times New Roman"/>
          <w:color w:val="000000"/>
        </w:rPr>
        <w:t>Ethical Issues in Marketing Research</w:t>
      </w:r>
      <w:r>
        <w:rPr>
          <w:rFonts w:ascii="Times New Roman" w:hAnsi="Times New Roman"/>
          <w:color w:val="000000"/>
        </w:rPr>
        <w:tab/>
      </w:r>
    </w:p>
    <w:p w14:paraId="7C9523F4" w14:textId="3F7D8626"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00913531"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5DB23B7E" w14:textId="42038F04"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12.</w:t>
      </w:r>
      <w:r>
        <w:rPr>
          <w:rFonts w:ascii="Times New Roman" w:hAnsi="Times New Roman"/>
          <w:color w:val="000000"/>
        </w:rPr>
        <w:tab/>
        <w:t xml:space="preserve">3-M Corporation puts together teams of employees from various </w:t>
      </w:r>
      <w:r w:rsidR="004E1E64">
        <w:rPr>
          <w:rFonts w:ascii="Times New Roman" w:hAnsi="Times New Roman"/>
          <w:color w:val="000000"/>
        </w:rPr>
        <w:t>disciplines</w:t>
      </w:r>
      <w:r>
        <w:rPr>
          <w:rFonts w:ascii="Times New Roman" w:hAnsi="Times New Roman"/>
          <w:color w:val="000000"/>
        </w:rPr>
        <w:t xml:space="preserve"> such as engineering, production, finance, and marketing who share a common purpose, such as new-product development.</w:t>
      </w:r>
      <w:r w:rsidR="005719B4">
        <w:rPr>
          <w:rFonts w:ascii="Times New Roman" w:hAnsi="Times New Roman"/>
          <w:color w:val="000000"/>
        </w:rPr>
        <w:t xml:space="preserve"> </w:t>
      </w:r>
      <w:r>
        <w:rPr>
          <w:rFonts w:ascii="Times New Roman" w:hAnsi="Times New Roman"/>
          <w:color w:val="000000"/>
        </w:rPr>
        <w:t>These types of teams are referred to as</w:t>
      </w:r>
      <w:r w:rsidR="007B1121">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47B6CFC8" w14:textId="77777777">
        <w:tc>
          <w:tcPr>
            <w:tcW w:w="360" w:type="dxa"/>
            <w:tcBorders>
              <w:top w:val="nil"/>
              <w:left w:val="nil"/>
              <w:bottom w:val="nil"/>
              <w:right w:val="nil"/>
            </w:tcBorders>
          </w:tcPr>
          <w:p w14:paraId="19A12E7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577F3F9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cross-functional teams</w:t>
            </w:r>
          </w:p>
        </w:tc>
      </w:tr>
      <w:tr w:rsidR="00C04C7E" w:rsidRPr="00CD5996" w14:paraId="2911C00A" w14:textId="77777777">
        <w:tc>
          <w:tcPr>
            <w:tcW w:w="360" w:type="dxa"/>
            <w:tcBorders>
              <w:top w:val="nil"/>
              <w:left w:val="nil"/>
              <w:bottom w:val="nil"/>
              <w:right w:val="nil"/>
            </w:tcBorders>
          </w:tcPr>
          <w:p w14:paraId="4B4DFC4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09D41AB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syndicated teams</w:t>
            </w:r>
          </w:p>
        </w:tc>
      </w:tr>
      <w:tr w:rsidR="00C04C7E" w:rsidRPr="00CD5996" w14:paraId="12D02A17" w14:textId="77777777">
        <w:tc>
          <w:tcPr>
            <w:tcW w:w="360" w:type="dxa"/>
            <w:tcBorders>
              <w:top w:val="nil"/>
              <w:left w:val="nil"/>
              <w:bottom w:val="nil"/>
              <w:right w:val="nil"/>
            </w:tcBorders>
          </w:tcPr>
          <w:p w14:paraId="29010624"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275569F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synergistic teams</w:t>
            </w:r>
          </w:p>
        </w:tc>
      </w:tr>
      <w:tr w:rsidR="00C04C7E" w:rsidRPr="00CD5996" w14:paraId="3443F82A" w14:textId="77777777">
        <w:tc>
          <w:tcPr>
            <w:tcW w:w="360" w:type="dxa"/>
            <w:tcBorders>
              <w:top w:val="nil"/>
              <w:left w:val="nil"/>
              <w:bottom w:val="nil"/>
              <w:right w:val="nil"/>
            </w:tcBorders>
          </w:tcPr>
          <w:p w14:paraId="56EB6EA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2100BC4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focus groups</w:t>
            </w:r>
          </w:p>
        </w:tc>
      </w:tr>
    </w:tbl>
    <w:p w14:paraId="2E942D37"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0597552D"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19AB49AF" w14:textId="04B037AE"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r>
    </w:p>
    <w:p w14:paraId="5B368A1A" w14:textId="08F375FC"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565CE4E1"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4C578FC" w14:textId="43B8B701"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13.</w:t>
      </w:r>
      <w:r>
        <w:rPr>
          <w:rFonts w:ascii="Times New Roman" w:hAnsi="Times New Roman"/>
          <w:color w:val="000000"/>
        </w:rPr>
        <w:tab/>
      </w:r>
      <w:r w:rsidR="007B1121">
        <w:rPr>
          <w:rFonts w:ascii="Times New Roman" w:hAnsi="Times New Roman"/>
          <w:color w:val="000000"/>
        </w:rPr>
        <w:t>Which term refers to</w:t>
      </w:r>
      <w:r>
        <w:rPr>
          <w:rFonts w:ascii="Times New Roman" w:hAnsi="Times New Roman"/>
          <w:color w:val="000000"/>
        </w:rPr>
        <w:t xml:space="preserve"> the application of </w:t>
      </w:r>
      <w:r w:rsidR="00CA258D">
        <w:rPr>
          <w:rFonts w:ascii="Times New Roman" w:hAnsi="Times New Roman"/>
          <w:color w:val="000000"/>
        </w:rPr>
        <w:t>principles of co</w:t>
      </w:r>
      <w:r w:rsidR="00AE22E0">
        <w:rPr>
          <w:rFonts w:ascii="Times New Roman" w:hAnsi="Times New Roman"/>
          <w:color w:val="000000"/>
        </w:rPr>
        <w:t>n</w:t>
      </w:r>
      <w:r w:rsidR="00CA258D">
        <w:rPr>
          <w:rFonts w:ascii="Times New Roman" w:hAnsi="Times New Roman"/>
          <w:color w:val="000000"/>
        </w:rPr>
        <w:t xml:space="preserve">duct </w:t>
      </w:r>
      <w:r>
        <w:rPr>
          <w:rFonts w:ascii="Times New Roman" w:hAnsi="Times New Roman"/>
          <w:color w:val="000000"/>
        </w:rPr>
        <w:t xml:space="preserve">to business behavior </w:t>
      </w:r>
      <w:r w:rsidR="007B1121">
        <w:rPr>
          <w:rFonts w:ascii="Times New Roman" w:hAnsi="Times New Roman"/>
          <w:color w:val="000000"/>
        </w:rPr>
        <w:t xml:space="preserve">as </w:t>
      </w:r>
      <w:r>
        <w:rPr>
          <w:rFonts w:ascii="Times New Roman" w:hAnsi="Times New Roman"/>
          <w:color w:val="000000"/>
        </w:rPr>
        <w:t>related to the exchange environment</w:t>
      </w:r>
      <w:r w:rsidR="007B1121">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6494FC01" w14:textId="77777777">
        <w:tc>
          <w:tcPr>
            <w:tcW w:w="360" w:type="dxa"/>
            <w:tcBorders>
              <w:top w:val="nil"/>
              <w:left w:val="nil"/>
              <w:bottom w:val="nil"/>
              <w:right w:val="nil"/>
            </w:tcBorders>
          </w:tcPr>
          <w:p w14:paraId="66BF2EF1"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4F78B3C2" w14:textId="709CEF4F" w:rsidR="00C04C7E" w:rsidRPr="00CD5996" w:rsidRDefault="007B1121">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m</w:t>
            </w:r>
            <w:r w:rsidR="00C04C7E" w:rsidRPr="00CD5996">
              <w:rPr>
                <w:rFonts w:ascii="Times New Roman" w:hAnsi="Times New Roman"/>
                <w:color w:val="000000"/>
              </w:rPr>
              <w:t>oral relativism</w:t>
            </w:r>
          </w:p>
        </w:tc>
      </w:tr>
      <w:tr w:rsidR="00C04C7E" w:rsidRPr="00CD5996" w14:paraId="01849BB5" w14:textId="77777777">
        <w:tc>
          <w:tcPr>
            <w:tcW w:w="360" w:type="dxa"/>
            <w:tcBorders>
              <w:top w:val="nil"/>
              <w:left w:val="nil"/>
              <w:bottom w:val="nil"/>
              <w:right w:val="nil"/>
            </w:tcBorders>
          </w:tcPr>
          <w:p w14:paraId="4294AD1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5CC15FC9" w14:textId="3C3C2DBC" w:rsidR="00C04C7E" w:rsidRPr="00CD5996" w:rsidRDefault="007B1121">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m</w:t>
            </w:r>
            <w:r w:rsidR="00C04C7E" w:rsidRPr="00CD5996">
              <w:rPr>
                <w:rFonts w:ascii="Times New Roman" w:hAnsi="Times New Roman"/>
                <w:color w:val="000000"/>
              </w:rPr>
              <w:t>oral idealism</w:t>
            </w:r>
          </w:p>
        </w:tc>
      </w:tr>
      <w:tr w:rsidR="00C04C7E" w:rsidRPr="00CD5996" w14:paraId="3E8CB88A" w14:textId="77777777">
        <w:tc>
          <w:tcPr>
            <w:tcW w:w="360" w:type="dxa"/>
            <w:tcBorders>
              <w:top w:val="nil"/>
              <w:left w:val="nil"/>
              <w:bottom w:val="nil"/>
              <w:right w:val="nil"/>
            </w:tcBorders>
          </w:tcPr>
          <w:p w14:paraId="575621A1"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1E550425" w14:textId="5D079FDB" w:rsidR="00C04C7E" w:rsidRPr="00CD5996" w:rsidRDefault="007B1121">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m</w:t>
            </w:r>
            <w:r w:rsidR="00C04C7E" w:rsidRPr="00CD5996">
              <w:rPr>
                <w:rFonts w:ascii="Times New Roman" w:hAnsi="Times New Roman"/>
                <w:color w:val="000000"/>
              </w:rPr>
              <w:t>arketing idealism</w:t>
            </w:r>
          </w:p>
        </w:tc>
      </w:tr>
      <w:tr w:rsidR="00C04C7E" w:rsidRPr="00CD5996" w14:paraId="6DC0D165" w14:textId="77777777">
        <w:tc>
          <w:tcPr>
            <w:tcW w:w="360" w:type="dxa"/>
            <w:tcBorders>
              <w:top w:val="nil"/>
              <w:left w:val="nil"/>
              <w:bottom w:val="nil"/>
              <w:right w:val="nil"/>
            </w:tcBorders>
          </w:tcPr>
          <w:p w14:paraId="3790495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355A8C30" w14:textId="12E09DC6" w:rsidR="00C04C7E" w:rsidRPr="00CD5996" w:rsidRDefault="007B1121">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m</w:t>
            </w:r>
            <w:r w:rsidR="00C04C7E" w:rsidRPr="00CD5996">
              <w:rPr>
                <w:rFonts w:ascii="Times New Roman" w:hAnsi="Times New Roman"/>
                <w:color w:val="000000"/>
              </w:rPr>
              <w:t>arketing ethics</w:t>
            </w:r>
          </w:p>
        </w:tc>
      </w:tr>
    </w:tbl>
    <w:p w14:paraId="192E063B"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15B1C6B3"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60207C85" w14:textId="28EAB53F"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5955DCB2" w14:textId="40AEF7D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Ethics</w:t>
      </w:r>
    </w:p>
    <w:p w14:paraId="4E008576"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050CCFD2" w14:textId="70AEE078"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14.</w:t>
      </w:r>
      <w:r>
        <w:rPr>
          <w:rFonts w:ascii="Times New Roman" w:hAnsi="Times New Roman"/>
          <w:color w:val="000000"/>
        </w:rPr>
        <w:tab/>
        <w:t xml:space="preserve">Claire believes she is a moral person, but she </w:t>
      </w:r>
      <w:r w:rsidR="005719B4">
        <w:rPr>
          <w:rFonts w:ascii="Times New Roman" w:hAnsi="Times New Roman"/>
          <w:color w:val="000000"/>
        </w:rPr>
        <w:t xml:space="preserve">also </w:t>
      </w:r>
      <w:r>
        <w:rPr>
          <w:rFonts w:ascii="Times New Roman" w:hAnsi="Times New Roman"/>
          <w:color w:val="000000"/>
        </w:rPr>
        <w:t>believe</w:t>
      </w:r>
      <w:r w:rsidR="005719B4">
        <w:rPr>
          <w:rFonts w:ascii="Times New Roman" w:hAnsi="Times New Roman"/>
          <w:color w:val="000000"/>
        </w:rPr>
        <w:t>s</w:t>
      </w:r>
      <w:r>
        <w:rPr>
          <w:rFonts w:ascii="Times New Roman" w:hAnsi="Times New Roman"/>
          <w:color w:val="000000"/>
        </w:rPr>
        <w:t xml:space="preserve"> that it is acceptable to tell a lie in certain situations.</w:t>
      </w:r>
      <w:r w:rsidR="005719B4">
        <w:rPr>
          <w:rFonts w:ascii="Times New Roman" w:hAnsi="Times New Roman"/>
          <w:color w:val="000000"/>
        </w:rPr>
        <w:t xml:space="preserve"> </w:t>
      </w:r>
      <w:r>
        <w:rPr>
          <w:rFonts w:ascii="Times New Roman" w:hAnsi="Times New Roman"/>
          <w:color w:val="000000"/>
        </w:rPr>
        <w:t>Which term best reflects Claire’s beliefs?</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3258895F" w14:textId="77777777">
        <w:tc>
          <w:tcPr>
            <w:tcW w:w="360" w:type="dxa"/>
            <w:tcBorders>
              <w:top w:val="nil"/>
              <w:left w:val="nil"/>
              <w:bottom w:val="nil"/>
              <w:right w:val="nil"/>
            </w:tcBorders>
          </w:tcPr>
          <w:p w14:paraId="578D577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6462836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relativism</w:t>
            </w:r>
          </w:p>
        </w:tc>
      </w:tr>
      <w:tr w:rsidR="00C04C7E" w:rsidRPr="00CD5996" w14:paraId="7B4D4688" w14:textId="77777777">
        <w:tc>
          <w:tcPr>
            <w:tcW w:w="360" w:type="dxa"/>
            <w:tcBorders>
              <w:top w:val="nil"/>
              <w:left w:val="nil"/>
              <w:bottom w:val="nil"/>
              <w:right w:val="nil"/>
            </w:tcBorders>
          </w:tcPr>
          <w:p w14:paraId="099AD1C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136DEDED"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idealism</w:t>
            </w:r>
          </w:p>
        </w:tc>
      </w:tr>
      <w:tr w:rsidR="00C04C7E" w:rsidRPr="00CD5996" w14:paraId="38D9AB4D" w14:textId="77777777">
        <w:tc>
          <w:tcPr>
            <w:tcW w:w="360" w:type="dxa"/>
            <w:tcBorders>
              <w:top w:val="nil"/>
              <w:left w:val="nil"/>
              <w:bottom w:val="nil"/>
              <w:right w:val="nil"/>
            </w:tcBorders>
          </w:tcPr>
          <w:p w14:paraId="5E97BA6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7DD6E9F1"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situationalism</w:t>
            </w:r>
          </w:p>
        </w:tc>
      </w:tr>
      <w:tr w:rsidR="00C04C7E" w:rsidRPr="00CD5996" w14:paraId="77E695AF" w14:textId="77777777">
        <w:tc>
          <w:tcPr>
            <w:tcW w:w="360" w:type="dxa"/>
            <w:tcBorders>
              <w:top w:val="nil"/>
              <w:left w:val="nil"/>
              <w:bottom w:val="nil"/>
              <w:right w:val="nil"/>
            </w:tcBorders>
          </w:tcPr>
          <w:p w14:paraId="118D806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7C843B5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conformism</w:t>
            </w:r>
          </w:p>
        </w:tc>
      </w:tr>
    </w:tbl>
    <w:p w14:paraId="6409433F"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5265BEA6"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244FBC53" w14:textId="7FE6532D"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21F883B6" w14:textId="673D7F3A"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Ethics</w:t>
      </w:r>
    </w:p>
    <w:p w14:paraId="55E1A280"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C23E9FB"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15.</w:t>
      </w:r>
      <w:r>
        <w:rPr>
          <w:rFonts w:ascii="Times New Roman" w:hAnsi="Times New Roman"/>
          <w:color w:val="000000"/>
        </w:rPr>
        <w:tab/>
        <w:t>Which term reflects the degree to which one bases one’s morality on moral standards?</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4DD193FB" w14:textId="77777777">
        <w:tc>
          <w:tcPr>
            <w:tcW w:w="360" w:type="dxa"/>
            <w:tcBorders>
              <w:top w:val="nil"/>
              <w:left w:val="nil"/>
              <w:bottom w:val="nil"/>
              <w:right w:val="nil"/>
            </w:tcBorders>
          </w:tcPr>
          <w:p w14:paraId="18D4281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1E12AF0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relativism</w:t>
            </w:r>
          </w:p>
        </w:tc>
      </w:tr>
      <w:tr w:rsidR="00C04C7E" w:rsidRPr="00CD5996" w14:paraId="38B2627F" w14:textId="77777777">
        <w:tc>
          <w:tcPr>
            <w:tcW w:w="360" w:type="dxa"/>
            <w:tcBorders>
              <w:top w:val="nil"/>
              <w:left w:val="nil"/>
              <w:bottom w:val="nil"/>
              <w:right w:val="nil"/>
            </w:tcBorders>
          </w:tcPr>
          <w:p w14:paraId="7C26E85C"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7BAD0C0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idealism</w:t>
            </w:r>
          </w:p>
        </w:tc>
      </w:tr>
      <w:tr w:rsidR="00C04C7E" w:rsidRPr="00CD5996" w14:paraId="3BDE638A" w14:textId="77777777">
        <w:tc>
          <w:tcPr>
            <w:tcW w:w="360" w:type="dxa"/>
            <w:tcBorders>
              <w:top w:val="nil"/>
              <w:left w:val="nil"/>
              <w:bottom w:val="nil"/>
              <w:right w:val="nil"/>
            </w:tcBorders>
          </w:tcPr>
          <w:p w14:paraId="2E797DC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05DAF464"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absolutism</w:t>
            </w:r>
          </w:p>
        </w:tc>
      </w:tr>
      <w:tr w:rsidR="00C04C7E" w:rsidRPr="00CD5996" w14:paraId="22619935" w14:textId="77777777">
        <w:tc>
          <w:tcPr>
            <w:tcW w:w="360" w:type="dxa"/>
            <w:tcBorders>
              <w:top w:val="nil"/>
              <w:left w:val="nil"/>
              <w:bottom w:val="nil"/>
              <w:right w:val="nil"/>
            </w:tcBorders>
          </w:tcPr>
          <w:p w14:paraId="5D9D7C5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7DB84CA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conformism</w:t>
            </w:r>
          </w:p>
        </w:tc>
      </w:tr>
    </w:tbl>
    <w:p w14:paraId="153F4785"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37A774CF"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2E390B95" w14:textId="2DD9FEB4"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5D7E198F" w14:textId="5EB530D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Ethics</w:t>
      </w:r>
    </w:p>
    <w:p w14:paraId="49A77943"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38E3D1E9" w14:textId="4E1181E1"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16.</w:t>
      </w:r>
      <w:r>
        <w:rPr>
          <w:rFonts w:ascii="Times New Roman" w:hAnsi="Times New Roman"/>
          <w:color w:val="000000"/>
        </w:rPr>
        <w:tab/>
        <w:t xml:space="preserve">When </w:t>
      </w:r>
      <w:r w:rsidR="008E2398">
        <w:rPr>
          <w:rFonts w:ascii="Times New Roman" w:hAnsi="Times New Roman"/>
          <w:color w:val="000000"/>
        </w:rPr>
        <w:t xml:space="preserve">an individual understands what the </w:t>
      </w:r>
      <w:r w:rsidR="008E2398" w:rsidRPr="008E2398">
        <w:rPr>
          <w:rFonts w:ascii="Times New Roman" w:hAnsi="Times New Roman"/>
          <w:color w:val="000000"/>
        </w:rPr>
        <w:t>researcher wants him or her to do and agrees to the</w:t>
      </w:r>
      <w:r w:rsidR="005719B4">
        <w:rPr>
          <w:rFonts w:ascii="Times New Roman" w:hAnsi="Times New Roman"/>
          <w:color w:val="000000"/>
        </w:rPr>
        <w:t xml:space="preserve"> </w:t>
      </w:r>
      <w:r w:rsidR="008E2398" w:rsidRPr="008E2398">
        <w:rPr>
          <w:rFonts w:ascii="Times New Roman" w:hAnsi="Times New Roman"/>
          <w:color w:val="000000"/>
        </w:rPr>
        <w:t>research study</w:t>
      </w:r>
      <w:r w:rsidR="008E2398">
        <w:rPr>
          <w:rFonts w:ascii="Times New Roman" w:hAnsi="Times New Roman"/>
          <w:color w:val="000000"/>
        </w:rPr>
        <w:t>, the individual has given</w:t>
      </w:r>
      <w:r w:rsidR="007B1121">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5D4C05D4" w14:textId="77777777">
        <w:tc>
          <w:tcPr>
            <w:tcW w:w="360" w:type="dxa"/>
            <w:tcBorders>
              <w:top w:val="nil"/>
              <w:left w:val="nil"/>
              <w:bottom w:val="nil"/>
              <w:right w:val="nil"/>
            </w:tcBorders>
          </w:tcPr>
          <w:p w14:paraId="16F8B7EE"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5EB4E898" w14:textId="370500D3" w:rsidR="00C04C7E" w:rsidRPr="00CD5996" w:rsidRDefault="008E2398">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r w:rsidR="00C04C7E" w:rsidRPr="00CD5996">
              <w:rPr>
                <w:rFonts w:ascii="Times New Roman" w:hAnsi="Times New Roman"/>
                <w:color w:val="000000"/>
              </w:rPr>
              <w:t xml:space="preserve"> privacy</w:t>
            </w:r>
            <w:r w:rsidRPr="00CD5996">
              <w:rPr>
                <w:rFonts w:ascii="Times New Roman" w:hAnsi="Times New Roman"/>
                <w:color w:val="000000"/>
              </w:rPr>
              <w:t xml:space="preserve"> wavier</w:t>
            </w:r>
          </w:p>
        </w:tc>
      </w:tr>
      <w:tr w:rsidR="00C04C7E" w:rsidRPr="00CD5996" w14:paraId="3491CEC2" w14:textId="77777777">
        <w:tc>
          <w:tcPr>
            <w:tcW w:w="360" w:type="dxa"/>
            <w:tcBorders>
              <w:top w:val="nil"/>
              <w:left w:val="nil"/>
              <w:bottom w:val="nil"/>
              <w:right w:val="nil"/>
            </w:tcBorders>
          </w:tcPr>
          <w:p w14:paraId="4888847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384E72A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informed consent</w:t>
            </w:r>
          </w:p>
        </w:tc>
      </w:tr>
      <w:tr w:rsidR="00C04C7E" w:rsidRPr="00CD5996" w14:paraId="1D843606" w14:textId="77777777">
        <w:tc>
          <w:tcPr>
            <w:tcW w:w="360" w:type="dxa"/>
            <w:tcBorders>
              <w:top w:val="nil"/>
              <w:left w:val="nil"/>
              <w:bottom w:val="nil"/>
              <w:right w:val="nil"/>
            </w:tcBorders>
          </w:tcPr>
          <w:p w14:paraId="58B5AAA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lastRenderedPageBreak/>
              <w:t>c.</w:t>
            </w:r>
          </w:p>
        </w:tc>
        <w:tc>
          <w:tcPr>
            <w:tcW w:w="8100" w:type="dxa"/>
            <w:tcBorders>
              <w:top w:val="nil"/>
              <w:left w:val="nil"/>
              <w:bottom w:val="nil"/>
              <w:right w:val="nil"/>
            </w:tcBorders>
          </w:tcPr>
          <w:p w14:paraId="4C6017F7" w14:textId="55FD7C3D" w:rsidR="00C04C7E" w:rsidRPr="00CD5996" w:rsidRDefault="008E2398">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implicit consent</w:t>
            </w:r>
          </w:p>
        </w:tc>
      </w:tr>
      <w:tr w:rsidR="00C04C7E" w:rsidRPr="00CD5996" w14:paraId="3E27BFA2" w14:textId="77777777">
        <w:tc>
          <w:tcPr>
            <w:tcW w:w="360" w:type="dxa"/>
            <w:tcBorders>
              <w:top w:val="nil"/>
              <w:left w:val="nil"/>
              <w:bottom w:val="nil"/>
              <w:right w:val="nil"/>
            </w:tcBorders>
          </w:tcPr>
          <w:p w14:paraId="74194F1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09FCB13A" w14:textId="789404FA" w:rsidR="00C04C7E" w:rsidRPr="00CD5996" w:rsidRDefault="008E2398">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 confidentiality waiver</w:t>
            </w:r>
          </w:p>
        </w:tc>
      </w:tr>
    </w:tbl>
    <w:p w14:paraId="15EF8139"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203D133E"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6217F974" w14:textId="618FDC56"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4CC9BF5E" w14:textId="39EB4FE3"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72BF4606"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EEE3BF5" w14:textId="5EB0F15B"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17.</w:t>
      </w:r>
      <w:r>
        <w:rPr>
          <w:rFonts w:ascii="Times New Roman" w:hAnsi="Times New Roman"/>
          <w:color w:val="000000"/>
        </w:rPr>
        <w:tab/>
      </w:r>
      <w:r w:rsidR="008E2398" w:rsidRPr="008E2398">
        <w:rPr>
          <w:rFonts w:ascii="Times New Roman" w:hAnsi="Times New Roman"/>
          <w:color w:val="000000"/>
        </w:rPr>
        <w:t xml:space="preserve">The </w:t>
      </w:r>
      <w:r w:rsidR="008E2398">
        <w:rPr>
          <w:rFonts w:ascii="Times New Roman" w:hAnsi="Times New Roman"/>
          <w:color w:val="000000"/>
        </w:rPr>
        <w:t xml:space="preserve">idea that </w:t>
      </w:r>
      <w:r w:rsidR="008E2398" w:rsidRPr="008E2398">
        <w:rPr>
          <w:rFonts w:ascii="Times New Roman" w:hAnsi="Times New Roman"/>
          <w:color w:val="000000"/>
        </w:rPr>
        <w:t>information involved in a research will not be shared with others</w:t>
      </w:r>
      <w:r w:rsidR="008E2398">
        <w:rPr>
          <w:rFonts w:ascii="Times New Roman" w:hAnsi="Times New Roman"/>
          <w:color w:val="000000"/>
        </w:rPr>
        <w:t xml:space="preserve"> is known as</w:t>
      </w:r>
      <w:r w:rsidR="007B1121">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529FB94D" w14:textId="77777777">
        <w:tc>
          <w:tcPr>
            <w:tcW w:w="360" w:type="dxa"/>
            <w:tcBorders>
              <w:top w:val="nil"/>
              <w:left w:val="nil"/>
              <w:bottom w:val="nil"/>
              <w:right w:val="nil"/>
            </w:tcBorders>
          </w:tcPr>
          <w:p w14:paraId="047EEF8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14B72F5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consent</w:t>
            </w:r>
          </w:p>
        </w:tc>
      </w:tr>
      <w:tr w:rsidR="00C04C7E" w:rsidRPr="00CD5996" w14:paraId="608C765E" w14:textId="77777777">
        <w:tc>
          <w:tcPr>
            <w:tcW w:w="360" w:type="dxa"/>
            <w:tcBorders>
              <w:top w:val="nil"/>
              <w:left w:val="nil"/>
              <w:bottom w:val="nil"/>
              <w:right w:val="nil"/>
            </w:tcBorders>
          </w:tcPr>
          <w:p w14:paraId="5494AE9D"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66FBAF99" w14:textId="3C9A8F44" w:rsidR="00C04C7E" w:rsidRPr="00CD5996" w:rsidRDefault="008E2398">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privacy</w:t>
            </w:r>
          </w:p>
        </w:tc>
      </w:tr>
      <w:tr w:rsidR="00C04C7E" w:rsidRPr="00CD5996" w14:paraId="44C43B57" w14:textId="77777777">
        <w:tc>
          <w:tcPr>
            <w:tcW w:w="360" w:type="dxa"/>
            <w:tcBorders>
              <w:top w:val="nil"/>
              <w:left w:val="nil"/>
              <w:bottom w:val="nil"/>
              <w:right w:val="nil"/>
            </w:tcBorders>
          </w:tcPr>
          <w:p w14:paraId="07A5E2AC"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01F590E4" w14:textId="10770078" w:rsidR="00C04C7E" w:rsidRPr="00CD5996" w:rsidRDefault="008E2398">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anonymity</w:t>
            </w:r>
          </w:p>
        </w:tc>
      </w:tr>
      <w:tr w:rsidR="00C04C7E" w:rsidRPr="00CD5996" w14:paraId="05CA0EB5" w14:textId="77777777">
        <w:tc>
          <w:tcPr>
            <w:tcW w:w="360" w:type="dxa"/>
            <w:tcBorders>
              <w:top w:val="nil"/>
              <w:left w:val="nil"/>
              <w:bottom w:val="nil"/>
              <w:right w:val="nil"/>
            </w:tcBorders>
          </w:tcPr>
          <w:p w14:paraId="3725618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301A8E1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confidentiality</w:t>
            </w:r>
          </w:p>
        </w:tc>
      </w:tr>
    </w:tbl>
    <w:p w14:paraId="33A2DD04"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0A05C330"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1A1DCF06" w14:textId="4059AA20"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049BD0B5" w14:textId="1CC5FF3A"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68A253B8"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36729AE0" w14:textId="1F2C0D7B"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18.</w:t>
      </w:r>
      <w:r>
        <w:rPr>
          <w:rFonts w:ascii="Times New Roman" w:hAnsi="Times New Roman"/>
          <w:color w:val="000000"/>
        </w:rPr>
        <w:tab/>
      </w:r>
      <w:r w:rsidR="007B1121">
        <w:rPr>
          <w:rFonts w:ascii="Times New Roman" w:hAnsi="Times New Roman"/>
          <w:color w:val="000000"/>
        </w:rPr>
        <w:t>A researcher working for ____ would be considered a</w:t>
      </w:r>
      <w:r w:rsidR="00903971">
        <w:rPr>
          <w:rFonts w:ascii="Times New Roman" w:hAnsi="Times New Roman"/>
          <w:color w:val="000000"/>
        </w:rPr>
        <w:t xml:space="preserve"> conflict of interest</w:t>
      </w:r>
      <w:r w:rsidR="007B1121">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13A5E97D" w14:textId="77777777">
        <w:tc>
          <w:tcPr>
            <w:tcW w:w="360" w:type="dxa"/>
            <w:tcBorders>
              <w:top w:val="nil"/>
              <w:left w:val="nil"/>
              <w:bottom w:val="nil"/>
              <w:right w:val="nil"/>
            </w:tcBorders>
          </w:tcPr>
          <w:p w14:paraId="65AC65D4"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21CB69C8" w14:textId="591E44DC" w:rsidR="00C04C7E" w:rsidRPr="00CD5996" w:rsidRDefault="00903971">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 for-profit firm</w:t>
            </w:r>
          </w:p>
        </w:tc>
      </w:tr>
      <w:tr w:rsidR="00C04C7E" w:rsidRPr="00CD5996" w14:paraId="6AB4B329" w14:textId="77777777">
        <w:tc>
          <w:tcPr>
            <w:tcW w:w="360" w:type="dxa"/>
            <w:tcBorders>
              <w:top w:val="nil"/>
              <w:left w:val="nil"/>
              <w:bottom w:val="nil"/>
              <w:right w:val="nil"/>
            </w:tcBorders>
          </w:tcPr>
          <w:p w14:paraId="5EFB0CFE"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602E4908" w14:textId="6533DD95" w:rsidR="00C04C7E" w:rsidRPr="00CD5996" w:rsidRDefault="00903971">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 non-profit firm and a for-profit firm</w:t>
            </w:r>
          </w:p>
        </w:tc>
      </w:tr>
      <w:tr w:rsidR="00C04C7E" w:rsidRPr="00CD5996" w14:paraId="50F206C4" w14:textId="77777777">
        <w:tc>
          <w:tcPr>
            <w:tcW w:w="360" w:type="dxa"/>
            <w:tcBorders>
              <w:top w:val="nil"/>
              <w:left w:val="nil"/>
              <w:bottom w:val="nil"/>
              <w:right w:val="nil"/>
            </w:tcBorders>
          </w:tcPr>
          <w:p w14:paraId="314A2461"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04627A14" w14:textId="4154970E" w:rsidR="00C04C7E" w:rsidRPr="00CD5996" w:rsidRDefault="00903971">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more than two firms</w:t>
            </w:r>
          </w:p>
        </w:tc>
      </w:tr>
      <w:tr w:rsidR="00C04C7E" w:rsidRPr="00CD5996" w14:paraId="284238CA" w14:textId="77777777">
        <w:tc>
          <w:tcPr>
            <w:tcW w:w="360" w:type="dxa"/>
            <w:tcBorders>
              <w:top w:val="nil"/>
              <w:left w:val="nil"/>
              <w:bottom w:val="nil"/>
              <w:right w:val="nil"/>
            </w:tcBorders>
          </w:tcPr>
          <w:p w14:paraId="6FFA5B3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7289B719" w14:textId="6170D97E" w:rsidR="00C04C7E" w:rsidRPr="00CD5996" w:rsidRDefault="00903971">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two competing firms</w:t>
            </w:r>
          </w:p>
        </w:tc>
      </w:tr>
    </w:tbl>
    <w:p w14:paraId="0F8956DB"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22D5CF40"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7F7C8CDC" w14:textId="58C4204A"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903971">
        <w:rPr>
          <w:rFonts w:ascii="Times New Roman" w:hAnsi="Times New Roman"/>
          <w:color w:val="000000"/>
        </w:rPr>
        <w:t>The Researcher and Conflicts of Interest</w:t>
      </w:r>
      <w:r>
        <w:rPr>
          <w:rFonts w:ascii="Times New Roman" w:hAnsi="Times New Roman"/>
          <w:color w:val="000000"/>
        </w:rPr>
        <w:tab/>
      </w:r>
    </w:p>
    <w:p w14:paraId="6834C01E" w14:textId="60737FB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4ABB23D4"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085A4932" w14:textId="49F7A02B"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19.</w:t>
      </w:r>
      <w:r>
        <w:rPr>
          <w:rFonts w:ascii="Times New Roman" w:hAnsi="Times New Roman"/>
          <w:color w:val="000000"/>
        </w:rPr>
        <w:tab/>
        <w:t xml:space="preserve">Which of the following </w:t>
      </w:r>
      <w:r w:rsidR="00903971">
        <w:rPr>
          <w:rFonts w:ascii="Times New Roman" w:hAnsi="Times New Roman"/>
          <w:color w:val="000000"/>
        </w:rPr>
        <w:t>assures respondents that they cannot be identified or linked to their response in any way</w:t>
      </w:r>
      <w:r>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6D240E9C" w14:textId="77777777">
        <w:tc>
          <w:tcPr>
            <w:tcW w:w="360" w:type="dxa"/>
            <w:tcBorders>
              <w:top w:val="nil"/>
              <w:left w:val="nil"/>
              <w:bottom w:val="nil"/>
              <w:right w:val="nil"/>
            </w:tcBorders>
          </w:tcPr>
          <w:p w14:paraId="0AB6BA1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1F0DBD4E" w14:textId="3BC861CC" w:rsidR="00C04C7E" w:rsidRPr="00CD5996" w:rsidRDefault="00903971">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implicit consent</w:t>
            </w:r>
          </w:p>
        </w:tc>
      </w:tr>
      <w:tr w:rsidR="00C04C7E" w:rsidRPr="00CD5996" w14:paraId="40814045" w14:textId="77777777">
        <w:tc>
          <w:tcPr>
            <w:tcW w:w="360" w:type="dxa"/>
            <w:tcBorders>
              <w:top w:val="nil"/>
              <w:left w:val="nil"/>
              <w:bottom w:val="nil"/>
              <w:right w:val="nil"/>
            </w:tcBorders>
          </w:tcPr>
          <w:p w14:paraId="1B51562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1A6219B7" w14:textId="2715AEA1" w:rsidR="00C04C7E" w:rsidRPr="00CD5996" w:rsidRDefault="00903971">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anonymity</w:t>
            </w:r>
          </w:p>
        </w:tc>
      </w:tr>
      <w:tr w:rsidR="00C04C7E" w:rsidRPr="00CD5996" w14:paraId="1E04FB01" w14:textId="77777777">
        <w:tc>
          <w:tcPr>
            <w:tcW w:w="360" w:type="dxa"/>
            <w:tcBorders>
              <w:top w:val="nil"/>
              <w:left w:val="nil"/>
              <w:bottom w:val="nil"/>
              <w:right w:val="nil"/>
            </w:tcBorders>
          </w:tcPr>
          <w:p w14:paraId="398B792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36B377BA" w14:textId="05D91AC0" w:rsidR="00C04C7E" w:rsidRPr="00CD5996" w:rsidRDefault="00903971">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confidentiality</w:t>
            </w:r>
          </w:p>
        </w:tc>
      </w:tr>
      <w:tr w:rsidR="00C04C7E" w:rsidRPr="00CD5996" w14:paraId="4BFE9B7E" w14:textId="77777777">
        <w:tc>
          <w:tcPr>
            <w:tcW w:w="360" w:type="dxa"/>
            <w:tcBorders>
              <w:top w:val="nil"/>
              <w:left w:val="nil"/>
              <w:bottom w:val="nil"/>
              <w:right w:val="nil"/>
            </w:tcBorders>
          </w:tcPr>
          <w:p w14:paraId="401E267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5FB55EB1" w14:textId="74E3FD6E" w:rsidR="00C04C7E" w:rsidRPr="00CD5996" w:rsidRDefault="00D97517">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informed consent</w:t>
            </w:r>
          </w:p>
        </w:tc>
      </w:tr>
    </w:tbl>
    <w:p w14:paraId="01A01FE5"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76F455FA"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16934419" w14:textId="697E6250"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D97517">
        <w:rPr>
          <w:rFonts w:ascii="Times New Roman" w:hAnsi="Times New Roman"/>
          <w:color w:val="000000"/>
        </w:rPr>
        <w:t>Conflict between Marketing Management and Marketing Research</w:t>
      </w:r>
      <w:r>
        <w:rPr>
          <w:rFonts w:ascii="Times New Roman" w:hAnsi="Times New Roman"/>
          <w:color w:val="000000"/>
        </w:rPr>
        <w:tab/>
      </w:r>
    </w:p>
    <w:p w14:paraId="2AA81DDE" w14:textId="68A724E0"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0E8E9CA0"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101B6AD6" w14:textId="6203CD5F"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20.</w:t>
      </w:r>
      <w:r>
        <w:rPr>
          <w:rFonts w:ascii="Times New Roman" w:hAnsi="Times New Roman"/>
          <w:color w:val="000000"/>
        </w:rPr>
        <w:tab/>
        <w:t xml:space="preserve">Janice is participating in an experimental study of an herbal supplement </w:t>
      </w:r>
      <w:r w:rsidR="007B1121">
        <w:rPr>
          <w:rFonts w:ascii="Times New Roman" w:hAnsi="Times New Roman"/>
          <w:color w:val="000000"/>
        </w:rPr>
        <w:t>that</w:t>
      </w:r>
      <w:r>
        <w:rPr>
          <w:rFonts w:ascii="Times New Roman" w:hAnsi="Times New Roman"/>
          <w:color w:val="000000"/>
        </w:rPr>
        <w:t xml:space="preserve"> supposed</w:t>
      </w:r>
      <w:r w:rsidR="007B1121">
        <w:rPr>
          <w:rFonts w:ascii="Times New Roman" w:hAnsi="Times New Roman"/>
          <w:color w:val="000000"/>
        </w:rPr>
        <w:t>ly</w:t>
      </w:r>
      <w:r>
        <w:rPr>
          <w:rFonts w:ascii="Times New Roman" w:hAnsi="Times New Roman"/>
          <w:color w:val="000000"/>
        </w:rPr>
        <w:t xml:space="preserve"> give</w:t>
      </w:r>
      <w:r w:rsidR="007B1121">
        <w:rPr>
          <w:rFonts w:ascii="Times New Roman" w:hAnsi="Times New Roman"/>
          <w:color w:val="000000"/>
        </w:rPr>
        <w:t>s</w:t>
      </w:r>
      <w:r>
        <w:rPr>
          <w:rFonts w:ascii="Times New Roman" w:hAnsi="Times New Roman"/>
          <w:color w:val="000000"/>
        </w:rPr>
        <w:t xml:space="preserve"> users more energy.</w:t>
      </w:r>
      <w:r w:rsidR="005719B4">
        <w:rPr>
          <w:rFonts w:ascii="Times New Roman" w:hAnsi="Times New Roman"/>
          <w:color w:val="000000"/>
        </w:rPr>
        <w:t xml:space="preserve"> </w:t>
      </w:r>
      <w:r>
        <w:rPr>
          <w:rFonts w:ascii="Times New Roman" w:hAnsi="Times New Roman"/>
          <w:color w:val="000000"/>
        </w:rPr>
        <w:t>Since starting the experiment, she has noticed that she has more energy, but in reality, she is just receiving a “blank” pill that does not contain the herbal supplement.</w:t>
      </w:r>
      <w:r w:rsidR="005719B4">
        <w:rPr>
          <w:rFonts w:ascii="Times New Roman" w:hAnsi="Times New Roman"/>
          <w:color w:val="000000"/>
        </w:rPr>
        <w:t xml:space="preserve"> </w:t>
      </w:r>
      <w:r>
        <w:rPr>
          <w:rFonts w:ascii="Times New Roman" w:hAnsi="Times New Roman"/>
          <w:color w:val="000000"/>
        </w:rPr>
        <w:t>What effect is Janice demonstrating?</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0D345A3F" w14:textId="77777777">
        <w:tc>
          <w:tcPr>
            <w:tcW w:w="360" w:type="dxa"/>
            <w:tcBorders>
              <w:top w:val="nil"/>
              <w:left w:val="nil"/>
              <w:bottom w:val="nil"/>
              <w:right w:val="nil"/>
            </w:tcBorders>
          </w:tcPr>
          <w:p w14:paraId="06DE5CE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1B9DBBA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false negative</w:t>
            </w:r>
          </w:p>
        </w:tc>
      </w:tr>
      <w:tr w:rsidR="00C04C7E" w:rsidRPr="00CD5996" w14:paraId="50F28BCF" w14:textId="77777777">
        <w:tc>
          <w:tcPr>
            <w:tcW w:w="360" w:type="dxa"/>
            <w:tcBorders>
              <w:top w:val="nil"/>
              <w:left w:val="nil"/>
              <w:bottom w:val="nil"/>
              <w:right w:val="nil"/>
            </w:tcBorders>
          </w:tcPr>
          <w:p w14:paraId="2C76EA4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69071D0E"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type I error</w:t>
            </w:r>
          </w:p>
        </w:tc>
      </w:tr>
      <w:tr w:rsidR="00C04C7E" w:rsidRPr="00CD5996" w14:paraId="57443A37" w14:textId="77777777">
        <w:tc>
          <w:tcPr>
            <w:tcW w:w="360" w:type="dxa"/>
            <w:tcBorders>
              <w:top w:val="nil"/>
              <w:left w:val="nil"/>
              <w:bottom w:val="nil"/>
              <w:right w:val="nil"/>
            </w:tcBorders>
          </w:tcPr>
          <w:p w14:paraId="03EA695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52D883C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type II error</w:t>
            </w:r>
          </w:p>
        </w:tc>
      </w:tr>
      <w:tr w:rsidR="00C04C7E" w:rsidRPr="00CD5996" w14:paraId="4381D349" w14:textId="77777777">
        <w:tc>
          <w:tcPr>
            <w:tcW w:w="360" w:type="dxa"/>
            <w:tcBorders>
              <w:top w:val="nil"/>
              <w:left w:val="nil"/>
              <w:bottom w:val="nil"/>
              <w:right w:val="nil"/>
            </w:tcBorders>
          </w:tcPr>
          <w:p w14:paraId="6F7A306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3DA0239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placebo</w:t>
            </w:r>
          </w:p>
        </w:tc>
      </w:tr>
    </w:tbl>
    <w:p w14:paraId="66936E49"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40FACD65"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70A68497" w14:textId="0DA95DF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3F397A15" w14:textId="04D458B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1B0D60C2"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B459FE1" w14:textId="615C04D9"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21.</w:t>
      </w:r>
      <w:r>
        <w:rPr>
          <w:rFonts w:ascii="Times New Roman" w:hAnsi="Times New Roman"/>
          <w:color w:val="000000"/>
        </w:rPr>
        <w:tab/>
        <w:t xml:space="preserve">The session in which research subjects are fully informed </w:t>
      </w:r>
      <w:r w:rsidR="00D80568">
        <w:rPr>
          <w:rFonts w:ascii="Times New Roman" w:hAnsi="Times New Roman"/>
          <w:color w:val="000000"/>
        </w:rPr>
        <w:t xml:space="preserve">of the research purposes </w:t>
      </w:r>
      <w:r>
        <w:rPr>
          <w:rFonts w:ascii="Times New Roman" w:hAnsi="Times New Roman"/>
          <w:color w:val="000000"/>
        </w:rPr>
        <w:t>and provided a chance to ask any question that they may have about the experiment is called a(n)</w:t>
      </w:r>
      <w:r w:rsidR="005719B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052998D1" w14:textId="77777777">
        <w:tc>
          <w:tcPr>
            <w:tcW w:w="360" w:type="dxa"/>
            <w:tcBorders>
              <w:top w:val="nil"/>
              <w:left w:val="nil"/>
              <w:bottom w:val="nil"/>
              <w:right w:val="nil"/>
            </w:tcBorders>
          </w:tcPr>
          <w:p w14:paraId="69137DC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2BCD7C6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wrap-up session</w:t>
            </w:r>
          </w:p>
        </w:tc>
      </w:tr>
      <w:tr w:rsidR="00C04C7E" w:rsidRPr="00CD5996" w14:paraId="794A87EE" w14:textId="77777777">
        <w:tc>
          <w:tcPr>
            <w:tcW w:w="360" w:type="dxa"/>
            <w:tcBorders>
              <w:top w:val="nil"/>
              <w:left w:val="nil"/>
              <w:bottom w:val="nil"/>
              <w:right w:val="nil"/>
            </w:tcBorders>
          </w:tcPr>
          <w:p w14:paraId="27D83BE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2D7EECAE"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post-hoc session</w:t>
            </w:r>
          </w:p>
        </w:tc>
      </w:tr>
      <w:tr w:rsidR="00C04C7E" w:rsidRPr="00CD5996" w14:paraId="48A9373B" w14:textId="77777777">
        <w:tc>
          <w:tcPr>
            <w:tcW w:w="360" w:type="dxa"/>
            <w:tcBorders>
              <w:top w:val="nil"/>
              <w:left w:val="nil"/>
              <w:bottom w:val="nil"/>
              <w:right w:val="nil"/>
            </w:tcBorders>
          </w:tcPr>
          <w:p w14:paraId="3B4DA28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2C620D6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debriefing session</w:t>
            </w:r>
          </w:p>
        </w:tc>
      </w:tr>
      <w:tr w:rsidR="00C04C7E" w:rsidRPr="00CD5996" w14:paraId="5B65563E" w14:textId="77777777">
        <w:tc>
          <w:tcPr>
            <w:tcW w:w="360" w:type="dxa"/>
            <w:tcBorders>
              <w:top w:val="nil"/>
              <w:left w:val="nil"/>
              <w:bottom w:val="nil"/>
              <w:right w:val="nil"/>
            </w:tcBorders>
          </w:tcPr>
          <w:p w14:paraId="1EB8B43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2EE67D6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placebo session</w:t>
            </w:r>
          </w:p>
        </w:tc>
      </w:tr>
    </w:tbl>
    <w:p w14:paraId="59AA7E76"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7CC24AF5"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44C28DE4" w14:textId="2232E4A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76CA4B73" w14:textId="219C37AF"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49BD82FF"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0657532C" w14:textId="00DF69AF"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lastRenderedPageBreak/>
        <w:tab/>
        <w:t>22.</w:t>
      </w:r>
      <w:r>
        <w:rPr>
          <w:rFonts w:ascii="Times New Roman" w:hAnsi="Times New Roman"/>
          <w:color w:val="000000"/>
        </w:rPr>
        <w:tab/>
      </w:r>
      <w:r w:rsidR="00CE1352">
        <w:rPr>
          <w:rFonts w:ascii="Times New Roman" w:hAnsi="Times New Roman"/>
          <w:color w:val="000000"/>
        </w:rPr>
        <w:t xml:space="preserve">Which </w:t>
      </w:r>
      <w:r w:rsidR="00D80568">
        <w:rPr>
          <w:rFonts w:ascii="Times New Roman" w:hAnsi="Times New Roman"/>
          <w:color w:val="000000"/>
        </w:rPr>
        <w:t>agency</w:t>
      </w:r>
      <w:r w:rsidR="00CE1352">
        <w:rPr>
          <w:rFonts w:ascii="Times New Roman" w:hAnsi="Times New Roman"/>
          <w:color w:val="000000"/>
        </w:rPr>
        <w:t xml:space="preserve"> offers syndicated research services?</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41335781" w14:textId="77777777">
        <w:tc>
          <w:tcPr>
            <w:tcW w:w="360" w:type="dxa"/>
            <w:tcBorders>
              <w:top w:val="nil"/>
              <w:left w:val="nil"/>
              <w:bottom w:val="nil"/>
              <w:right w:val="nil"/>
            </w:tcBorders>
          </w:tcPr>
          <w:p w14:paraId="5F1E6CFD"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2D4813FB" w14:textId="15E607CA" w:rsidR="00C04C7E" w:rsidRPr="00CD5996" w:rsidRDefault="00CE1352" w:rsidP="00CE1352">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J.D. Power and Associates</w:t>
            </w:r>
          </w:p>
        </w:tc>
      </w:tr>
      <w:tr w:rsidR="00C04C7E" w:rsidRPr="00CD5996" w14:paraId="65A58013" w14:textId="77777777">
        <w:tc>
          <w:tcPr>
            <w:tcW w:w="360" w:type="dxa"/>
            <w:tcBorders>
              <w:top w:val="nil"/>
              <w:left w:val="nil"/>
              <w:bottom w:val="nil"/>
              <w:right w:val="nil"/>
            </w:tcBorders>
          </w:tcPr>
          <w:p w14:paraId="69B0C91A"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3E1FD119" w14:textId="34C58B9D" w:rsidR="00C04C7E" w:rsidRPr="00CD5996" w:rsidRDefault="00CE1352">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Burke</w:t>
            </w:r>
          </w:p>
        </w:tc>
      </w:tr>
      <w:tr w:rsidR="00C04C7E" w:rsidRPr="00CD5996" w14:paraId="134CC966" w14:textId="77777777">
        <w:tc>
          <w:tcPr>
            <w:tcW w:w="360" w:type="dxa"/>
            <w:tcBorders>
              <w:top w:val="nil"/>
              <w:left w:val="nil"/>
              <w:bottom w:val="nil"/>
              <w:right w:val="nil"/>
            </w:tcBorders>
          </w:tcPr>
          <w:p w14:paraId="192F4A7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4649ABB3" w14:textId="1989CC35" w:rsidR="00C04C7E" w:rsidRPr="00CD5996" w:rsidRDefault="00CE1352">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Millward Brown</w:t>
            </w:r>
          </w:p>
        </w:tc>
      </w:tr>
      <w:tr w:rsidR="00C04C7E" w:rsidRPr="00CD5996" w14:paraId="3916503F" w14:textId="77777777">
        <w:tc>
          <w:tcPr>
            <w:tcW w:w="360" w:type="dxa"/>
            <w:tcBorders>
              <w:top w:val="nil"/>
              <w:left w:val="nil"/>
              <w:bottom w:val="nil"/>
              <w:right w:val="nil"/>
            </w:tcBorders>
          </w:tcPr>
          <w:p w14:paraId="03D6F99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6931DDC9" w14:textId="566BD7FE" w:rsidR="00C04C7E" w:rsidRPr="00CD5996" w:rsidRDefault="00CE1352">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Nielson Holdings</w:t>
            </w:r>
          </w:p>
        </w:tc>
      </w:tr>
    </w:tbl>
    <w:p w14:paraId="28114DC4"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3AE1199E"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68A08BD3" w14:textId="024A1F74"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CE1352">
        <w:rPr>
          <w:rFonts w:ascii="Times New Roman" w:hAnsi="Times New Roman"/>
          <w:color w:val="000000"/>
        </w:rPr>
        <w:t>Working in the Marketing Research Field</w:t>
      </w:r>
      <w:r>
        <w:rPr>
          <w:rFonts w:ascii="Times New Roman" w:hAnsi="Times New Roman"/>
          <w:color w:val="000000"/>
        </w:rPr>
        <w:tab/>
      </w:r>
    </w:p>
    <w:p w14:paraId="72211E27" w14:textId="130BCE2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7B8EABB6"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B5E548A" w14:textId="44247724"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23.</w:t>
      </w:r>
      <w:r>
        <w:rPr>
          <w:rFonts w:ascii="Times New Roman" w:hAnsi="Times New Roman"/>
          <w:color w:val="000000"/>
        </w:rPr>
        <w:tab/>
      </w:r>
      <w:r w:rsidR="00D80568">
        <w:rPr>
          <w:rFonts w:ascii="Times New Roman" w:hAnsi="Times New Roman"/>
          <w:color w:val="000000"/>
        </w:rPr>
        <w:t>Many research companies have a(n) ____ that</w:t>
      </w:r>
      <w:r w:rsidR="00D80568" w:rsidRPr="00D80568">
        <w:rPr>
          <w:rFonts w:ascii="Times New Roman" w:hAnsi="Times New Roman"/>
          <w:color w:val="000000"/>
        </w:rPr>
        <w:t xml:space="preserve"> carefully reviews a proposed research design to try to </w:t>
      </w:r>
      <w:r w:rsidR="007B1121">
        <w:rPr>
          <w:rFonts w:ascii="Times New Roman" w:hAnsi="Times New Roman"/>
          <w:color w:val="000000"/>
        </w:rPr>
        <w:t>ensure</w:t>
      </w:r>
      <w:r w:rsidR="00D80568" w:rsidRPr="00D80568">
        <w:rPr>
          <w:rFonts w:ascii="Times New Roman" w:hAnsi="Times New Roman"/>
          <w:color w:val="000000"/>
        </w:rPr>
        <w:t xml:space="preserve"> that no harm can come to any research participant</w:t>
      </w:r>
      <w:r w:rsidR="00D80568">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544382AC" w14:textId="77777777">
        <w:tc>
          <w:tcPr>
            <w:tcW w:w="360" w:type="dxa"/>
            <w:tcBorders>
              <w:top w:val="nil"/>
              <w:left w:val="nil"/>
              <w:bottom w:val="nil"/>
              <w:right w:val="nil"/>
            </w:tcBorders>
          </w:tcPr>
          <w:p w14:paraId="5CDDE981"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4853DC9E"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human subjects review committee</w:t>
            </w:r>
          </w:p>
        </w:tc>
      </w:tr>
      <w:tr w:rsidR="00C04C7E" w:rsidRPr="00CD5996" w14:paraId="2C35AD90" w14:textId="77777777">
        <w:tc>
          <w:tcPr>
            <w:tcW w:w="360" w:type="dxa"/>
            <w:tcBorders>
              <w:top w:val="nil"/>
              <w:left w:val="nil"/>
              <w:bottom w:val="nil"/>
              <w:right w:val="nil"/>
            </w:tcBorders>
          </w:tcPr>
          <w:p w14:paraId="3CF8E231"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330A463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experimental design review committee</w:t>
            </w:r>
          </w:p>
        </w:tc>
      </w:tr>
      <w:tr w:rsidR="00C04C7E" w:rsidRPr="00CD5996" w14:paraId="396E7906" w14:textId="77777777">
        <w:tc>
          <w:tcPr>
            <w:tcW w:w="360" w:type="dxa"/>
            <w:tcBorders>
              <w:top w:val="nil"/>
              <w:left w:val="nil"/>
              <w:bottom w:val="nil"/>
              <w:right w:val="nil"/>
            </w:tcBorders>
          </w:tcPr>
          <w:p w14:paraId="22503C84"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7B2E473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ethical research review committee</w:t>
            </w:r>
          </w:p>
        </w:tc>
      </w:tr>
      <w:tr w:rsidR="00C04C7E" w:rsidRPr="00CD5996" w14:paraId="1EFDC54A" w14:textId="77777777">
        <w:tc>
          <w:tcPr>
            <w:tcW w:w="360" w:type="dxa"/>
            <w:tcBorders>
              <w:top w:val="nil"/>
              <w:left w:val="nil"/>
              <w:bottom w:val="nil"/>
              <w:right w:val="nil"/>
            </w:tcBorders>
          </w:tcPr>
          <w:p w14:paraId="5E259AA4"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63AA800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confidentiality review committee</w:t>
            </w:r>
          </w:p>
        </w:tc>
      </w:tr>
    </w:tbl>
    <w:p w14:paraId="08866554"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26E9F8E5"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78FE3790" w14:textId="64FB3E12"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4BA68F5D" w14:textId="48B50C5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4FD6CCF5"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7E81BB9A" w14:textId="64A72F42"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24.</w:t>
      </w:r>
      <w:r>
        <w:rPr>
          <w:rFonts w:ascii="Times New Roman" w:hAnsi="Times New Roman"/>
          <w:color w:val="000000"/>
        </w:rPr>
        <w:tab/>
        <w:t>Another term for the sponsoring client in research studies is the</w:t>
      </w:r>
      <w:r w:rsidR="005719B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3D82F3A3" w14:textId="77777777">
        <w:tc>
          <w:tcPr>
            <w:tcW w:w="360" w:type="dxa"/>
            <w:tcBorders>
              <w:top w:val="nil"/>
              <w:left w:val="nil"/>
              <w:bottom w:val="nil"/>
              <w:right w:val="nil"/>
            </w:tcBorders>
          </w:tcPr>
          <w:p w14:paraId="5206F2AA"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6F98370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researcher</w:t>
            </w:r>
          </w:p>
        </w:tc>
      </w:tr>
      <w:tr w:rsidR="00C04C7E" w:rsidRPr="00CD5996" w14:paraId="6949F2EA" w14:textId="77777777">
        <w:tc>
          <w:tcPr>
            <w:tcW w:w="360" w:type="dxa"/>
            <w:tcBorders>
              <w:top w:val="nil"/>
              <w:left w:val="nil"/>
              <w:bottom w:val="nil"/>
              <w:right w:val="nil"/>
            </w:tcBorders>
          </w:tcPr>
          <w:p w14:paraId="63C978C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432B257D"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user</w:t>
            </w:r>
          </w:p>
        </w:tc>
      </w:tr>
      <w:tr w:rsidR="00C04C7E" w:rsidRPr="00CD5996" w14:paraId="0D58868A" w14:textId="77777777">
        <w:tc>
          <w:tcPr>
            <w:tcW w:w="360" w:type="dxa"/>
            <w:tcBorders>
              <w:top w:val="nil"/>
              <w:left w:val="nil"/>
              <w:bottom w:val="nil"/>
              <w:right w:val="nil"/>
            </w:tcBorders>
          </w:tcPr>
          <w:p w14:paraId="54F8F84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6E59FD5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subject</w:t>
            </w:r>
          </w:p>
        </w:tc>
      </w:tr>
      <w:tr w:rsidR="00C04C7E" w:rsidRPr="00CD5996" w14:paraId="2A04D06E" w14:textId="77777777">
        <w:tc>
          <w:tcPr>
            <w:tcW w:w="360" w:type="dxa"/>
            <w:tcBorders>
              <w:top w:val="nil"/>
              <w:left w:val="nil"/>
              <w:bottom w:val="nil"/>
              <w:right w:val="nil"/>
            </w:tcBorders>
          </w:tcPr>
          <w:p w14:paraId="182E1BE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3BF1102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respondent</w:t>
            </w:r>
          </w:p>
        </w:tc>
      </w:tr>
    </w:tbl>
    <w:p w14:paraId="15BCCAE7"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06C0C994"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2D01D516" w14:textId="7CCCE604"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3A5867D0" w14:textId="5194DD1A"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6C936097"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CED6C60" w14:textId="56F320EF"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25.</w:t>
      </w:r>
      <w:r>
        <w:rPr>
          <w:rFonts w:ascii="Times New Roman" w:hAnsi="Times New Roman"/>
          <w:color w:val="000000"/>
        </w:rPr>
        <w:tab/>
        <w:t>A research firm has been hired by an attorney to undertake research that will support his client’s defense in a legal dispute.</w:t>
      </w:r>
      <w:r w:rsidR="005719B4">
        <w:rPr>
          <w:rFonts w:ascii="Times New Roman" w:hAnsi="Times New Roman"/>
          <w:color w:val="000000"/>
        </w:rPr>
        <w:t xml:space="preserve"> </w:t>
      </w:r>
      <w:r>
        <w:rPr>
          <w:rFonts w:ascii="Times New Roman" w:hAnsi="Times New Roman"/>
          <w:color w:val="000000"/>
        </w:rPr>
        <w:t>What type of research is the firm being asked to conduct?</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77044AC3" w14:textId="77777777">
        <w:tc>
          <w:tcPr>
            <w:tcW w:w="360" w:type="dxa"/>
            <w:tcBorders>
              <w:top w:val="nil"/>
              <w:left w:val="nil"/>
              <w:bottom w:val="nil"/>
              <w:right w:val="nil"/>
            </w:tcBorders>
          </w:tcPr>
          <w:p w14:paraId="6B6391E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65E0AAC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push poll</w:t>
            </w:r>
          </w:p>
        </w:tc>
      </w:tr>
      <w:tr w:rsidR="00C04C7E" w:rsidRPr="00CD5996" w14:paraId="68A5D25F" w14:textId="77777777">
        <w:tc>
          <w:tcPr>
            <w:tcW w:w="360" w:type="dxa"/>
            <w:tcBorders>
              <w:top w:val="nil"/>
              <w:left w:val="nil"/>
              <w:bottom w:val="nil"/>
              <w:right w:val="nil"/>
            </w:tcBorders>
          </w:tcPr>
          <w:p w14:paraId="7AB51D1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1128E354"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advocacy research</w:t>
            </w:r>
          </w:p>
        </w:tc>
      </w:tr>
      <w:tr w:rsidR="00C04C7E" w:rsidRPr="00CD5996" w14:paraId="56B31F9A" w14:textId="77777777">
        <w:tc>
          <w:tcPr>
            <w:tcW w:w="360" w:type="dxa"/>
            <w:tcBorders>
              <w:top w:val="nil"/>
              <w:left w:val="nil"/>
              <w:bottom w:val="nil"/>
              <w:right w:val="nil"/>
            </w:tcBorders>
          </w:tcPr>
          <w:p w14:paraId="3C8483F1"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42C690F0"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confidentiality research</w:t>
            </w:r>
          </w:p>
        </w:tc>
      </w:tr>
      <w:tr w:rsidR="00C04C7E" w:rsidRPr="00CD5996" w14:paraId="479564E2" w14:textId="77777777">
        <w:tc>
          <w:tcPr>
            <w:tcW w:w="360" w:type="dxa"/>
            <w:tcBorders>
              <w:top w:val="nil"/>
              <w:left w:val="nil"/>
              <w:bottom w:val="nil"/>
              <w:right w:val="nil"/>
            </w:tcBorders>
          </w:tcPr>
          <w:p w14:paraId="30D03DAC"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3FDACA7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deceptive research</w:t>
            </w:r>
          </w:p>
        </w:tc>
      </w:tr>
    </w:tbl>
    <w:p w14:paraId="494C1A67"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079DB544"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483FAEFF" w14:textId="48435FA5"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4E293671" w14:textId="64A37FBC"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1E1A63AC"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756E700F" w14:textId="0C7A38CF"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26.</w:t>
      </w:r>
      <w:r>
        <w:rPr>
          <w:rFonts w:ascii="Times New Roman" w:hAnsi="Times New Roman"/>
          <w:color w:val="000000"/>
        </w:rPr>
        <w:tab/>
      </w:r>
      <w:r w:rsidR="00CA2B83">
        <w:rPr>
          <w:rFonts w:ascii="Times New Roman" w:hAnsi="Times New Roman"/>
          <w:color w:val="000000"/>
        </w:rPr>
        <w:t>Researchers have an obligation to respect the participant’s right to</w:t>
      </w:r>
      <w:r w:rsidR="005719B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64C99DB6" w14:textId="77777777">
        <w:tc>
          <w:tcPr>
            <w:tcW w:w="360" w:type="dxa"/>
            <w:tcBorders>
              <w:top w:val="nil"/>
              <w:left w:val="nil"/>
              <w:bottom w:val="nil"/>
              <w:right w:val="nil"/>
            </w:tcBorders>
          </w:tcPr>
          <w:p w14:paraId="28CDE09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7D2DE57B" w14:textId="47E21A44" w:rsidR="00C04C7E" w:rsidRPr="00CD5996" w:rsidRDefault="00CA2B83">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honest reporting</w:t>
            </w:r>
          </w:p>
        </w:tc>
      </w:tr>
      <w:tr w:rsidR="00C04C7E" w:rsidRPr="00CD5996" w14:paraId="3C0770EF" w14:textId="77777777">
        <w:tc>
          <w:tcPr>
            <w:tcW w:w="360" w:type="dxa"/>
            <w:tcBorders>
              <w:top w:val="nil"/>
              <w:left w:val="nil"/>
              <w:bottom w:val="nil"/>
              <w:right w:val="nil"/>
            </w:tcBorders>
          </w:tcPr>
          <w:p w14:paraId="25B43D0A"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0E966E05" w14:textId="48167DF7" w:rsidR="00C04C7E" w:rsidRPr="00CD5996" w:rsidRDefault="00CA2B83">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responsible participation</w:t>
            </w:r>
          </w:p>
        </w:tc>
      </w:tr>
      <w:tr w:rsidR="00C04C7E" w:rsidRPr="00CD5996" w14:paraId="69CDD6BF" w14:textId="77777777">
        <w:tc>
          <w:tcPr>
            <w:tcW w:w="360" w:type="dxa"/>
            <w:tcBorders>
              <w:top w:val="nil"/>
              <w:left w:val="nil"/>
              <w:bottom w:val="nil"/>
              <w:right w:val="nil"/>
            </w:tcBorders>
          </w:tcPr>
          <w:p w14:paraId="048466B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6665C89B" w14:textId="21EB4FB7" w:rsidR="00C04C7E" w:rsidRPr="00CD5996" w:rsidRDefault="00CA2B83">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open discussion</w:t>
            </w:r>
          </w:p>
        </w:tc>
      </w:tr>
      <w:tr w:rsidR="00C04C7E" w:rsidRPr="00CD5996" w14:paraId="1054D054" w14:textId="77777777">
        <w:tc>
          <w:tcPr>
            <w:tcW w:w="360" w:type="dxa"/>
            <w:tcBorders>
              <w:top w:val="nil"/>
              <w:left w:val="nil"/>
              <w:bottom w:val="nil"/>
              <w:right w:val="nil"/>
            </w:tcBorders>
          </w:tcPr>
          <w:p w14:paraId="18B4419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56442BE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privacy</w:t>
            </w:r>
          </w:p>
        </w:tc>
      </w:tr>
    </w:tbl>
    <w:p w14:paraId="20C8DBB8"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54A1D3F8"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5F4DBECA" w14:textId="5B5DD0EF"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449D223A" w14:textId="639BE530"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5B36D28D"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1385000" w14:textId="45FB80F6"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27.</w:t>
      </w:r>
      <w:r>
        <w:rPr>
          <w:rFonts w:ascii="Times New Roman" w:hAnsi="Times New Roman"/>
          <w:color w:val="000000"/>
        </w:rPr>
        <w:tab/>
      </w:r>
      <w:r w:rsidR="00E3788E">
        <w:rPr>
          <w:rFonts w:ascii="Times New Roman" w:hAnsi="Times New Roman"/>
          <w:color w:val="000000"/>
        </w:rPr>
        <w:t>Research sponsors have the obligation to respect the researcher’s right t</w:t>
      </w:r>
      <w:r w:rsidR="0015774A">
        <w:rPr>
          <w:rFonts w:ascii="Times New Roman" w:hAnsi="Times New Roman"/>
          <w:color w:val="000000"/>
        </w:rPr>
        <w:t>o</w:t>
      </w:r>
      <w:r w:rsidR="005719B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3FF0D284" w14:textId="77777777">
        <w:tc>
          <w:tcPr>
            <w:tcW w:w="360" w:type="dxa"/>
            <w:tcBorders>
              <w:top w:val="nil"/>
              <w:left w:val="nil"/>
              <w:bottom w:val="nil"/>
              <w:right w:val="nil"/>
            </w:tcBorders>
          </w:tcPr>
          <w:p w14:paraId="4861F59A"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7117FA78" w14:textId="0D483D79" w:rsidR="00C04C7E" w:rsidRPr="00CD5996" w:rsidRDefault="00E3788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not disguise selling as research</w:t>
            </w:r>
          </w:p>
        </w:tc>
      </w:tr>
      <w:tr w:rsidR="00C04C7E" w:rsidRPr="00CD5996" w14:paraId="12213125" w14:textId="77777777">
        <w:tc>
          <w:tcPr>
            <w:tcW w:w="360" w:type="dxa"/>
            <w:tcBorders>
              <w:top w:val="nil"/>
              <w:left w:val="nil"/>
              <w:bottom w:val="nil"/>
              <w:right w:val="nil"/>
            </w:tcBorders>
          </w:tcPr>
          <w:p w14:paraId="14C8F4C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7C638CE5" w14:textId="276AFD3C" w:rsidR="00C04C7E" w:rsidRPr="00CD5996" w:rsidRDefault="00E3788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informed consent</w:t>
            </w:r>
          </w:p>
        </w:tc>
      </w:tr>
      <w:tr w:rsidR="00C04C7E" w:rsidRPr="00CD5996" w14:paraId="55B71A9A" w14:textId="77777777">
        <w:tc>
          <w:tcPr>
            <w:tcW w:w="360" w:type="dxa"/>
            <w:tcBorders>
              <w:top w:val="nil"/>
              <w:left w:val="nil"/>
              <w:bottom w:val="nil"/>
              <w:right w:val="nil"/>
            </w:tcBorders>
          </w:tcPr>
          <w:p w14:paraId="1E6706F9"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71835093" w14:textId="7CD7BA93" w:rsidR="00C04C7E" w:rsidRPr="00CD5996" w:rsidRDefault="000A7723" w:rsidP="007B1121">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allow</w:t>
            </w:r>
            <w:r w:rsidR="00E3788E" w:rsidRPr="00CD5996">
              <w:rPr>
                <w:rFonts w:ascii="Times New Roman" w:hAnsi="Times New Roman"/>
                <w:color w:val="000000"/>
              </w:rPr>
              <w:t xml:space="preserve"> conflicts of interest</w:t>
            </w:r>
          </w:p>
        </w:tc>
      </w:tr>
      <w:tr w:rsidR="00C04C7E" w:rsidRPr="00CD5996" w14:paraId="3825BBC8" w14:textId="77777777">
        <w:tc>
          <w:tcPr>
            <w:tcW w:w="360" w:type="dxa"/>
            <w:tcBorders>
              <w:top w:val="nil"/>
              <w:left w:val="nil"/>
              <w:bottom w:val="nil"/>
              <w:right w:val="nil"/>
            </w:tcBorders>
          </w:tcPr>
          <w:p w14:paraId="6C8461E1"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2DABF012" w14:textId="6218A6C6" w:rsidR="00C04C7E" w:rsidRPr="00CD5996" w:rsidRDefault="00E3788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avoid coercion</w:t>
            </w:r>
          </w:p>
        </w:tc>
      </w:tr>
    </w:tbl>
    <w:p w14:paraId="1AA1A7F3"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46B4C2E9"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1FA62FE0" w14:textId="66C2E886"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458765F0" w14:textId="0650D744"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765E7F8D"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2503C7C" w14:textId="3C323F2E"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lastRenderedPageBreak/>
        <w:tab/>
        <w:t>28.</w:t>
      </w:r>
      <w:r>
        <w:rPr>
          <w:rFonts w:ascii="Times New Roman" w:hAnsi="Times New Roman"/>
          <w:color w:val="000000"/>
        </w:rPr>
        <w:tab/>
      </w:r>
      <w:r w:rsidR="000A7723">
        <w:rPr>
          <w:rFonts w:ascii="Times New Roman" w:hAnsi="Times New Roman"/>
          <w:color w:val="000000"/>
        </w:rPr>
        <w:t>A</w:t>
      </w:r>
      <w:r>
        <w:rPr>
          <w:rFonts w:ascii="Times New Roman" w:hAnsi="Times New Roman"/>
          <w:color w:val="000000"/>
        </w:rPr>
        <w:t xml:space="preserve"> marketing manager conducts a market</w:t>
      </w:r>
      <w:r w:rsidR="00E3788E">
        <w:rPr>
          <w:rFonts w:ascii="Times New Roman" w:hAnsi="Times New Roman"/>
          <w:color w:val="000000"/>
        </w:rPr>
        <w:t xml:space="preserve"> test</w:t>
      </w:r>
      <w:r>
        <w:rPr>
          <w:rFonts w:ascii="Times New Roman" w:hAnsi="Times New Roman"/>
          <w:color w:val="000000"/>
        </w:rPr>
        <w:t xml:space="preserve"> but has already decided to ignore the results if they do not support a national launch of the product</w:t>
      </w:r>
      <w:r w:rsidR="000A7723">
        <w:rPr>
          <w:rFonts w:ascii="Times New Roman" w:hAnsi="Times New Roman"/>
          <w:color w:val="000000"/>
        </w:rPr>
        <w:t>. Th</w:t>
      </w:r>
      <w:r>
        <w:rPr>
          <w:rFonts w:ascii="Times New Roman" w:hAnsi="Times New Roman"/>
          <w:color w:val="000000"/>
        </w:rPr>
        <w:t>is is an example of</w:t>
      </w:r>
      <w:r w:rsidR="005719B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49B7EE20" w14:textId="77777777">
        <w:tc>
          <w:tcPr>
            <w:tcW w:w="360" w:type="dxa"/>
            <w:tcBorders>
              <w:top w:val="nil"/>
              <w:left w:val="nil"/>
              <w:bottom w:val="nil"/>
              <w:right w:val="nil"/>
            </w:tcBorders>
          </w:tcPr>
          <w:p w14:paraId="7B2D290D"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0E8CC6E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 pseudo-research study</w:t>
            </w:r>
          </w:p>
        </w:tc>
      </w:tr>
      <w:tr w:rsidR="00C04C7E" w:rsidRPr="00CD5996" w14:paraId="77B1F96C" w14:textId="77777777">
        <w:tc>
          <w:tcPr>
            <w:tcW w:w="360" w:type="dxa"/>
            <w:tcBorders>
              <w:top w:val="nil"/>
              <w:left w:val="nil"/>
              <w:bottom w:val="nil"/>
              <w:right w:val="nil"/>
            </w:tcBorders>
          </w:tcPr>
          <w:p w14:paraId="303729C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4F4A7D3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 pretest</w:t>
            </w:r>
          </w:p>
        </w:tc>
      </w:tr>
      <w:tr w:rsidR="00C04C7E" w:rsidRPr="00CD5996" w14:paraId="5EBC912D" w14:textId="77777777">
        <w:tc>
          <w:tcPr>
            <w:tcW w:w="360" w:type="dxa"/>
            <w:tcBorders>
              <w:top w:val="nil"/>
              <w:left w:val="nil"/>
              <w:bottom w:val="nil"/>
              <w:right w:val="nil"/>
            </w:tcBorders>
          </w:tcPr>
          <w:p w14:paraId="01BA93A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6DBF4B6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 forecast analysis</w:t>
            </w:r>
          </w:p>
        </w:tc>
      </w:tr>
      <w:tr w:rsidR="00C04C7E" w:rsidRPr="00CD5996" w14:paraId="15E62359" w14:textId="77777777">
        <w:tc>
          <w:tcPr>
            <w:tcW w:w="360" w:type="dxa"/>
            <w:tcBorders>
              <w:top w:val="nil"/>
              <w:left w:val="nil"/>
              <w:bottom w:val="nil"/>
              <w:right w:val="nil"/>
            </w:tcBorders>
          </w:tcPr>
          <w:p w14:paraId="031A455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21E2D3DA"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informed consent</w:t>
            </w:r>
          </w:p>
        </w:tc>
      </w:tr>
    </w:tbl>
    <w:p w14:paraId="38E6CCF2"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095141ED"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0D5AC4B1" w14:textId="5ECB13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6E38787D" w14:textId="0EBB7345"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07734A7A"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CFCCF8F" w14:textId="282EB7D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29.</w:t>
      </w:r>
      <w:r>
        <w:rPr>
          <w:rFonts w:ascii="Times New Roman" w:hAnsi="Times New Roman"/>
          <w:color w:val="000000"/>
        </w:rPr>
        <w:tab/>
      </w:r>
      <w:r w:rsidR="000A7723">
        <w:rPr>
          <w:rFonts w:ascii="Times New Roman" w:hAnsi="Times New Roman"/>
          <w:color w:val="000000"/>
        </w:rPr>
        <w:t>A</w:t>
      </w:r>
      <w:r>
        <w:rPr>
          <w:rFonts w:ascii="Times New Roman" w:hAnsi="Times New Roman"/>
          <w:color w:val="000000"/>
        </w:rPr>
        <w:t xml:space="preserve"> political candidate </w:t>
      </w:r>
      <w:r w:rsidR="000A7723">
        <w:rPr>
          <w:rFonts w:ascii="Times New Roman" w:hAnsi="Times New Roman"/>
          <w:color w:val="000000"/>
        </w:rPr>
        <w:t>asks</w:t>
      </w:r>
      <w:r>
        <w:rPr>
          <w:rFonts w:ascii="Times New Roman" w:hAnsi="Times New Roman"/>
          <w:color w:val="000000"/>
        </w:rPr>
        <w:t xml:space="preserve"> staff workers </w:t>
      </w:r>
      <w:r w:rsidR="000A7723">
        <w:rPr>
          <w:rFonts w:ascii="Times New Roman" w:hAnsi="Times New Roman"/>
          <w:color w:val="000000"/>
        </w:rPr>
        <w:t xml:space="preserve">to </w:t>
      </w:r>
      <w:r>
        <w:rPr>
          <w:rFonts w:ascii="Times New Roman" w:hAnsi="Times New Roman"/>
          <w:color w:val="000000"/>
        </w:rPr>
        <w:t>phone registered voters of another party to ask a leading and negative question about his opposing candidate</w:t>
      </w:r>
      <w:r w:rsidR="000A7723">
        <w:rPr>
          <w:rFonts w:ascii="Times New Roman" w:hAnsi="Times New Roman"/>
          <w:color w:val="000000"/>
        </w:rPr>
        <w:t>. T</w:t>
      </w:r>
      <w:r>
        <w:rPr>
          <w:rFonts w:ascii="Times New Roman" w:hAnsi="Times New Roman"/>
          <w:color w:val="000000"/>
        </w:rPr>
        <w:t>his is a form of</w:t>
      </w:r>
      <w:r w:rsidR="0015774A">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70E56A0E" w14:textId="77777777">
        <w:tc>
          <w:tcPr>
            <w:tcW w:w="360" w:type="dxa"/>
            <w:tcBorders>
              <w:top w:val="nil"/>
              <w:left w:val="nil"/>
              <w:bottom w:val="nil"/>
              <w:right w:val="nil"/>
            </w:tcBorders>
          </w:tcPr>
          <w:p w14:paraId="39B3855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370FB6D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 push poll</w:t>
            </w:r>
          </w:p>
        </w:tc>
      </w:tr>
      <w:tr w:rsidR="00C04C7E" w:rsidRPr="00CD5996" w14:paraId="3652B3B1" w14:textId="77777777">
        <w:tc>
          <w:tcPr>
            <w:tcW w:w="360" w:type="dxa"/>
            <w:tcBorders>
              <w:top w:val="nil"/>
              <w:left w:val="nil"/>
              <w:bottom w:val="nil"/>
              <w:right w:val="nil"/>
            </w:tcBorders>
          </w:tcPr>
          <w:p w14:paraId="2C229E23"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471972B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advocacy research</w:t>
            </w:r>
          </w:p>
        </w:tc>
      </w:tr>
      <w:tr w:rsidR="00C04C7E" w:rsidRPr="00CD5996" w14:paraId="3F8AD654" w14:textId="77777777">
        <w:tc>
          <w:tcPr>
            <w:tcW w:w="360" w:type="dxa"/>
            <w:tcBorders>
              <w:top w:val="nil"/>
              <w:left w:val="nil"/>
              <w:bottom w:val="nil"/>
              <w:right w:val="nil"/>
            </w:tcBorders>
          </w:tcPr>
          <w:p w14:paraId="1DC465A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127C245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 research supplier</w:t>
            </w:r>
          </w:p>
        </w:tc>
      </w:tr>
      <w:tr w:rsidR="00C04C7E" w:rsidRPr="00CD5996" w14:paraId="3E68A734" w14:textId="77777777">
        <w:tc>
          <w:tcPr>
            <w:tcW w:w="360" w:type="dxa"/>
            <w:tcBorders>
              <w:top w:val="nil"/>
              <w:left w:val="nil"/>
              <w:bottom w:val="nil"/>
              <w:right w:val="nil"/>
            </w:tcBorders>
          </w:tcPr>
          <w:p w14:paraId="4C4D1B3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451B2BB5"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 cross-functional team</w:t>
            </w:r>
          </w:p>
        </w:tc>
      </w:tr>
    </w:tbl>
    <w:p w14:paraId="4FE357AC"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5FA73CE5"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2DD80E1C" w14:textId="2007F38F"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54A217BF" w14:textId="5AD6FAB5"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6975D07A"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7CBCD35" w14:textId="76771DD6"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30.</w:t>
      </w:r>
      <w:r>
        <w:rPr>
          <w:rFonts w:ascii="Times New Roman" w:hAnsi="Times New Roman"/>
          <w:color w:val="000000"/>
        </w:rPr>
        <w:tab/>
        <w:t>Mark is conducting research studies for two national rental car companies.</w:t>
      </w:r>
      <w:r w:rsidR="005719B4">
        <w:rPr>
          <w:rFonts w:ascii="Times New Roman" w:hAnsi="Times New Roman"/>
          <w:color w:val="000000"/>
        </w:rPr>
        <w:t xml:space="preserve"> </w:t>
      </w:r>
      <w:r>
        <w:rPr>
          <w:rFonts w:ascii="Times New Roman" w:hAnsi="Times New Roman"/>
          <w:color w:val="000000"/>
        </w:rPr>
        <w:t>Mark’s action represent</w:t>
      </w:r>
      <w:r w:rsidR="002206F1">
        <w:rPr>
          <w:rFonts w:ascii="Times New Roman" w:hAnsi="Times New Roman"/>
          <w:color w:val="000000"/>
        </w:rPr>
        <w:t>s</w:t>
      </w:r>
      <w:r>
        <w:rPr>
          <w:rFonts w:ascii="Times New Roman" w:hAnsi="Times New Roman"/>
          <w:color w:val="000000"/>
        </w:rPr>
        <w:t xml:space="preserve"> a potential</w:t>
      </w:r>
      <w:r w:rsidR="0015774A">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04C7E" w:rsidRPr="00CD5996" w14:paraId="6ABFD799" w14:textId="77777777">
        <w:tc>
          <w:tcPr>
            <w:tcW w:w="360" w:type="dxa"/>
            <w:tcBorders>
              <w:top w:val="nil"/>
              <w:left w:val="nil"/>
              <w:bottom w:val="nil"/>
              <w:right w:val="nil"/>
            </w:tcBorders>
          </w:tcPr>
          <w:p w14:paraId="108C51E2"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w:t>
            </w:r>
          </w:p>
        </w:tc>
        <w:tc>
          <w:tcPr>
            <w:tcW w:w="8100" w:type="dxa"/>
            <w:tcBorders>
              <w:top w:val="nil"/>
              <w:left w:val="nil"/>
              <w:bottom w:val="nil"/>
              <w:right w:val="nil"/>
            </w:tcBorders>
          </w:tcPr>
          <w:p w14:paraId="722E069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illegal situation</w:t>
            </w:r>
          </w:p>
        </w:tc>
      </w:tr>
      <w:tr w:rsidR="00C04C7E" w:rsidRPr="00CD5996" w14:paraId="094F1FE7" w14:textId="77777777">
        <w:tc>
          <w:tcPr>
            <w:tcW w:w="360" w:type="dxa"/>
            <w:tcBorders>
              <w:top w:val="nil"/>
              <w:left w:val="nil"/>
              <w:bottom w:val="nil"/>
              <w:right w:val="nil"/>
            </w:tcBorders>
          </w:tcPr>
          <w:p w14:paraId="5CBEF574"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b.</w:t>
            </w:r>
          </w:p>
        </w:tc>
        <w:tc>
          <w:tcPr>
            <w:tcW w:w="8100" w:type="dxa"/>
            <w:tcBorders>
              <w:top w:val="nil"/>
              <w:left w:val="nil"/>
              <w:bottom w:val="nil"/>
              <w:right w:val="nil"/>
            </w:tcBorders>
          </w:tcPr>
          <w:p w14:paraId="24DB3A0F"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advocacy situation</w:t>
            </w:r>
          </w:p>
        </w:tc>
      </w:tr>
      <w:tr w:rsidR="00C04C7E" w:rsidRPr="00CD5996" w14:paraId="0F39453A" w14:textId="77777777">
        <w:tc>
          <w:tcPr>
            <w:tcW w:w="360" w:type="dxa"/>
            <w:tcBorders>
              <w:top w:val="nil"/>
              <w:left w:val="nil"/>
              <w:bottom w:val="nil"/>
              <w:right w:val="nil"/>
            </w:tcBorders>
          </w:tcPr>
          <w:p w14:paraId="3B879B36"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w:t>
            </w:r>
          </w:p>
        </w:tc>
        <w:tc>
          <w:tcPr>
            <w:tcW w:w="8100" w:type="dxa"/>
            <w:tcBorders>
              <w:top w:val="nil"/>
              <w:left w:val="nil"/>
              <w:bottom w:val="nil"/>
              <w:right w:val="nil"/>
            </w:tcBorders>
          </w:tcPr>
          <w:p w14:paraId="5C5A4C98"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push poll</w:t>
            </w:r>
          </w:p>
        </w:tc>
      </w:tr>
      <w:tr w:rsidR="00C04C7E" w:rsidRPr="00CD5996" w14:paraId="48DA4AFF" w14:textId="77777777">
        <w:tc>
          <w:tcPr>
            <w:tcW w:w="360" w:type="dxa"/>
            <w:tcBorders>
              <w:top w:val="nil"/>
              <w:left w:val="nil"/>
              <w:bottom w:val="nil"/>
              <w:right w:val="nil"/>
            </w:tcBorders>
          </w:tcPr>
          <w:p w14:paraId="23218C07"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d.</w:t>
            </w:r>
          </w:p>
        </w:tc>
        <w:tc>
          <w:tcPr>
            <w:tcW w:w="8100" w:type="dxa"/>
            <w:tcBorders>
              <w:top w:val="nil"/>
              <w:left w:val="nil"/>
              <w:bottom w:val="nil"/>
              <w:right w:val="nil"/>
            </w:tcBorders>
          </w:tcPr>
          <w:p w14:paraId="5905A6BB" w14:textId="77777777" w:rsidR="00C04C7E" w:rsidRPr="00CD5996" w:rsidRDefault="00C04C7E">
            <w:pPr>
              <w:keepLines/>
              <w:suppressAutoHyphens/>
              <w:autoSpaceDE w:val="0"/>
              <w:autoSpaceDN w:val="0"/>
              <w:adjustRightInd w:val="0"/>
              <w:spacing w:after="0" w:line="240" w:lineRule="auto"/>
              <w:rPr>
                <w:rFonts w:ascii="Times New Roman" w:hAnsi="Times New Roman"/>
                <w:color w:val="000000"/>
              </w:rPr>
            </w:pPr>
            <w:r w:rsidRPr="00CD5996">
              <w:rPr>
                <w:rFonts w:ascii="Times New Roman" w:hAnsi="Times New Roman"/>
                <w:color w:val="000000"/>
              </w:rPr>
              <w:t>conflict of interest</w:t>
            </w:r>
          </w:p>
        </w:tc>
      </w:tr>
    </w:tbl>
    <w:p w14:paraId="797BE429"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2"/>
          <w:szCs w:val="2"/>
        </w:rPr>
      </w:pPr>
    </w:p>
    <w:p w14:paraId="20ECFCB2" w14:textId="77777777" w:rsidR="00C04C7E" w:rsidRDefault="00C04C7E">
      <w:pPr>
        <w:widowControl w:val="0"/>
        <w:suppressAutoHyphens/>
        <w:autoSpaceDE w:val="0"/>
        <w:autoSpaceDN w:val="0"/>
        <w:adjustRightInd w:val="0"/>
        <w:spacing w:after="1" w:line="240" w:lineRule="auto"/>
        <w:rPr>
          <w:rFonts w:ascii="Times New Roman" w:hAnsi="Times New Roman"/>
          <w:color w:val="000000"/>
          <w:sz w:val="12"/>
          <w:szCs w:val="12"/>
        </w:rPr>
      </w:pPr>
    </w:p>
    <w:p w14:paraId="3EA6FF9F" w14:textId="52C0983F"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FC4D6E">
        <w:rPr>
          <w:rFonts w:ascii="Times New Roman" w:hAnsi="Times New Roman"/>
          <w:color w:val="000000"/>
        </w:rPr>
        <w:t>The Researcher and Conflicts of Interest</w:t>
      </w:r>
      <w:r>
        <w:rPr>
          <w:rFonts w:ascii="Times New Roman" w:hAnsi="Times New Roman"/>
          <w:color w:val="000000"/>
        </w:rPr>
        <w:tab/>
      </w:r>
    </w:p>
    <w:p w14:paraId="27A95121" w14:textId="541CDAB0"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259A14B7"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36"/>
          <w:szCs w:val="36"/>
        </w:rPr>
      </w:pPr>
    </w:p>
    <w:p w14:paraId="23196D06" w14:textId="77777777" w:rsidR="00C04C7E" w:rsidRDefault="00C04C7E">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COMPLETION</w:t>
      </w:r>
    </w:p>
    <w:p w14:paraId="21785008"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1FA2F602"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When an organization's marketing research department refers to the managers for whom it is performing research services, it is common to refer to the manager as the department's ____________________.</w:t>
      </w:r>
    </w:p>
    <w:p w14:paraId="49C47FEB"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26C485E"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client</w:t>
      </w:r>
    </w:p>
    <w:p w14:paraId="5F210A80"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19CADDD" w14:textId="06308DC9"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42C6B733"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5C6EF70B"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A commercial marketing research company that conducts research for clients is known as a</w:t>
      </w:r>
      <w:r w:rsidR="0015774A">
        <w:rPr>
          <w:rFonts w:ascii="Times New Roman" w:hAnsi="Times New Roman"/>
          <w:color w:val="000000"/>
        </w:rPr>
        <w:t>(n)</w:t>
      </w:r>
      <w:r>
        <w:rPr>
          <w:rFonts w:ascii="Times New Roman" w:hAnsi="Times New Roman"/>
          <w:color w:val="000000"/>
        </w:rPr>
        <w:t xml:space="preserve"> ____________________.</w:t>
      </w:r>
    </w:p>
    <w:p w14:paraId="280840D5"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FABEB11"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research supplier</w:t>
      </w:r>
    </w:p>
    <w:p w14:paraId="6165D426"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A88A201" w14:textId="3F83D186"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06BBBEEF"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B987DA2"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A marketing research supplier that provides standardized information for many different clients (such as different automobile manufacturers) is known as a</w:t>
      </w:r>
      <w:r w:rsidR="0015774A">
        <w:rPr>
          <w:rFonts w:ascii="Times New Roman" w:hAnsi="Times New Roman"/>
          <w:color w:val="000000"/>
        </w:rPr>
        <w:t>(n)</w:t>
      </w:r>
      <w:r>
        <w:rPr>
          <w:rFonts w:ascii="Times New Roman" w:hAnsi="Times New Roman"/>
          <w:color w:val="000000"/>
        </w:rPr>
        <w:t xml:space="preserve"> ____________________ research service.</w:t>
      </w:r>
    </w:p>
    <w:p w14:paraId="5418B380"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2AB14E2"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syndicated</w:t>
      </w:r>
    </w:p>
    <w:p w14:paraId="084D04B6"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0DBA6F18" w14:textId="43E38ED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4444AF4E"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1A061709"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lastRenderedPageBreak/>
        <w:tab/>
        <w:t>4.</w:t>
      </w:r>
      <w:r>
        <w:rPr>
          <w:rFonts w:ascii="Times New Roman" w:hAnsi="Times New Roman"/>
          <w:color w:val="000000"/>
        </w:rPr>
        <w:tab/>
        <w:t>A research organization that develops a unique methodology for studying a specialty area in marketing (such as brand-name evaluation) is called a</w:t>
      </w:r>
      <w:r w:rsidR="0015774A">
        <w:rPr>
          <w:rFonts w:ascii="Times New Roman" w:hAnsi="Times New Roman"/>
          <w:color w:val="000000"/>
        </w:rPr>
        <w:t>(n)</w:t>
      </w:r>
      <w:r>
        <w:rPr>
          <w:rFonts w:ascii="Times New Roman" w:hAnsi="Times New Roman"/>
          <w:color w:val="000000"/>
        </w:rPr>
        <w:t xml:space="preserve"> ____________________ research service.</w:t>
      </w:r>
    </w:p>
    <w:p w14:paraId="76AE639F"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B30C32D"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standardized</w:t>
      </w:r>
    </w:p>
    <w:p w14:paraId="38BC44EE"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29AD1F0D" w14:textId="6C87D296"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718CFF3A"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928352D" w14:textId="0D5910A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r>
      <w:r w:rsidR="000A7723">
        <w:rPr>
          <w:rFonts w:ascii="Times New Roman" w:hAnsi="Times New Roman"/>
          <w:color w:val="000000"/>
        </w:rPr>
        <w:t>A</w:t>
      </w:r>
      <w:r>
        <w:rPr>
          <w:rFonts w:ascii="Times New Roman" w:hAnsi="Times New Roman"/>
          <w:color w:val="000000"/>
        </w:rPr>
        <w:t xml:space="preserve"> research supplier </w:t>
      </w:r>
      <w:r w:rsidR="000A7723">
        <w:rPr>
          <w:rFonts w:ascii="Times New Roman" w:hAnsi="Times New Roman"/>
          <w:color w:val="000000"/>
        </w:rPr>
        <w:t xml:space="preserve">who </w:t>
      </w:r>
      <w:r>
        <w:rPr>
          <w:rFonts w:ascii="Times New Roman" w:hAnsi="Times New Roman"/>
          <w:color w:val="000000"/>
        </w:rPr>
        <w:t xml:space="preserve">designs a marketing research study that is tailored </w:t>
      </w:r>
      <w:r w:rsidR="005875A0">
        <w:rPr>
          <w:rFonts w:ascii="Times New Roman" w:hAnsi="Times New Roman"/>
          <w:color w:val="000000"/>
        </w:rPr>
        <w:t xml:space="preserve">specifically </w:t>
      </w:r>
      <w:r>
        <w:rPr>
          <w:rFonts w:ascii="Times New Roman" w:hAnsi="Times New Roman"/>
          <w:color w:val="000000"/>
        </w:rPr>
        <w:t>to the needs of the client</w:t>
      </w:r>
      <w:r w:rsidR="000A7723">
        <w:rPr>
          <w:rFonts w:ascii="Times New Roman" w:hAnsi="Times New Roman"/>
          <w:color w:val="000000"/>
        </w:rPr>
        <w:t xml:space="preserve"> is using </w:t>
      </w:r>
      <w:r>
        <w:rPr>
          <w:rFonts w:ascii="Times New Roman" w:hAnsi="Times New Roman"/>
          <w:color w:val="000000"/>
        </w:rPr>
        <w:t>a</w:t>
      </w:r>
      <w:r w:rsidR="0015774A">
        <w:rPr>
          <w:rFonts w:ascii="Times New Roman" w:hAnsi="Times New Roman"/>
          <w:color w:val="000000"/>
        </w:rPr>
        <w:t>(n)</w:t>
      </w:r>
      <w:r>
        <w:rPr>
          <w:rFonts w:ascii="Times New Roman" w:hAnsi="Times New Roman"/>
          <w:color w:val="000000"/>
        </w:rPr>
        <w:t xml:space="preserve"> ____________________ research study.</w:t>
      </w:r>
    </w:p>
    <w:p w14:paraId="268CE8C6"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06CABD37"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custom</w:t>
      </w:r>
    </w:p>
    <w:p w14:paraId="2AC98CD2"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12C23B7" w14:textId="2DF264C8"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6562EBA2"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1EF6A2FC"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t>The individual who plans, executes, and controls the marketing research function within the organization is known as the ____________________ of marketing research.</w:t>
      </w:r>
    </w:p>
    <w:p w14:paraId="76D75E0F"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3F404E59"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director</w:t>
      </w:r>
    </w:p>
    <w:p w14:paraId="210A9190"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2D7F0400" w14:textId="21430BF6"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7CC940CC"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FC7D948"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An individual that is responsible for contacting clients, designing research projects, preparing research proposals, selecting research suppliers, and supervising data collection, analysis, and reporting activities is commonly referred to as a</w:t>
      </w:r>
      <w:r w:rsidR="0015774A">
        <w:rPr>
          <w:rFonts w:ascii="Times New Roman" w:hAnsi="Times New Roman"/>
          <w:color w:val="000000"/>
        </w:rPr>
        <w:t>(n)</w:t>
      </w:r>
      <w:r>
        <w:rPr>
          <w:rFonts w:ascii="Times New Roman" w:hAnsi="Times New Roman"/>
          <w:color w:val="000000"/>
        </w:rPr>
        <w:t xml:space="preserve"> ____________________.</w:t>
      </w:r>
    </w:p>
    <w:p w14:paraId="40E76CB5"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09423586"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research analyst</w:t>
      </w:r>
    </w:p>
    <w:p w14:paraId="4C0BFA05"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02836F55" w14:textId="14FE5E31"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0752B75F"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0B51606E" w14:textId="5410E31C"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t xml:space="preserve">A individual within the research organization who </w:t>
      </w:r>
      <w:r w:rsidR="00B3112C">
        <w:rPr>
          <w:rFonts w:ascii="Times New Roman" w:hAnsi="Times New Roman"/>
          <w:color w:val="000000"/>
        </w:rPr>
        <w:t>provides technical assistance with questionnaire design, data analyses, and similar activities</w:t>
      </w:r>
      <w:r>
        <w:rPr>
          <w:rFonts w:ascii="Times New Roman" w:hAnsi="Times New Roman"/>
          <w:color w:val="000000"/>
        </w:rPr>
        <w:t xml:space="preserve"> is known as a</w:t>
      </w:r>
      <w:r w:rsidR="0015774A">
        <w:rPr>
          <w:rFonts w:ascii="Times New Roman" w:hAnsi="Times New Roman"/>
          <w:color w:val="000000"/>
        </w:rPr>
        <w:t>(n)</w:t>
      </w:r>
      <w:r>
        <w:rPr>
          <w:rFonts w:ascii="Times New Roman" w:hAnsi="Times New Roman"/>
          <w:color w:val="000000"/>
        </w:rPr>
        <w:t xml:space="preserve"> ____________________.</w:t>
      </w:r>
    </w:p>
    <w:p w14:paraId="4BED06CF"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2A8E08FD" w14:textId="77777777" w:rsidR="000A7723"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54E85488" w14:textId="77777777" w:rsidR="000A7723"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research </w:t>
      </w:r>
      <w:r w:rsidR="00B3112C">
        <w:rPr>
          <w:rFonts w:ascii="Times New Roman" w:hAnsi="Times New Roman"/>
          <w:color w:val="000000"/>
        </w:rPr>
        <w:t>assistant</w:t>
      </w:r>
      <w:r w:rsidR="000A7723">
        <w:rPr>
          <w:rFonts w:ascii="Times New Roman" w:hAnsi="Times New Roman"/>
          <w:color w:val="000000"/>
        </w:rPr>
        <w:t xml:space="preserve"> </w:t>
      </w:r>
    </w:p>
    <w:p w14:paraId="5F2B203F" w14:textId="6FFFD007" w:rsidR="00C04C7E" w:rsidRDefault="00B3112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research associate</w:t>
      </w:r>
    </w:p>
    <w:p w14:paraId="1480FD29"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337CD36E" w14:textId="00F8B969"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2206F1">
        <w:rPr>
          <w:rFonts w:ascii="Times New Roman" w:hAnsi="Times New Roman"/>
          <w:color w:val="000000"/>
        </w:rPr>
        <w:t>Working in the Marketing Research Field</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56C7EC04"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EB6331D"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Teams that are composed of representatives of marketing research, new product development, production, and finance to study the feasibility of the national launch of a new product are knows as ____________________ teams.</w:t>
      </w:r>
    </w:p>
    <w:p w14:paraId="3ED3BB53"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BC6262F"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cross-functional</w:t>
      </w:r>
    </w:p>
    <w:p w14:paraId="5BB3BA68"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902FFC0" w14:textId="13ADCC7E"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92954">
        <w:rPr>
          <w:rFonts w:ascii="Times New Roman" w:hAnsi="Times New Roman"/>
          <w:color w:val="000000"/>
        </w:rPr>
        <w:t>Working in the Marketing Research Field</w:t>
      </w:r>
      <w:r>
        <w:rPr>
          <w:rFonts w:ascii="Times New Roman" w:hAnsi="Times New Roman"/>
          <w:color w:val="000000"/>
        </w:rPr>
        <w:tab/>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231A25AB"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3D23DE73"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t>The attempt to decide what is “right” and what is “wrong” in the conduct of marketing research studies is called</w:t>
      </w:r>
      <w:r w:rsidR="00AE22E0">
        <w:rPr>
          <w:rFonts w:ascii="Times New Roman" w:hAnsi="Times New Roman"/>
          <w:color w:val="000000"/>
        </w:rPr>
        <w:t xml:space="preserve"> marketing</w:t>
      </w:r>
      <w:r>
        <w:rPr>
          <w:rFonts w:ascii="Times New Roman" w:hAnsi="Times New Roman"/>
          <w:color w:val="000000"/>
        </w:rPr>
        <w:t xml:space="preserve"> ____________________.</w:t>
      </w:r>
    </w:p>
    <w:p w14:paraId="2419A6A3"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071A9249" w14:textId="0D8AA783"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ethics</w:t>
      </w:r>
    </w:p>
    <w:p w14:paraId="216AB08C"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397D3185" w14:textId="77777777" w:rsidR="004D0EBA"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C4D6E">
        <w:rPr>
          <w:rFonts w:ascii="Times New Roman" w:hAnsi="Times New Roman"/>
          <w:color w:val="000000"/>
        </w:rPr>
        <w:t>Ethical Issues in Marketing Research</w:t>
      </w:r>
    </w:p>
    <w:p w14:paraId="15039CEA" w14:textId="718BC391"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Ethics</w:t>
      </w:r>
    </w:p>
    <w:p w14:paraId="46A77D5F"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281807A"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lastRenderedPageBreak/>
        <w:tab/>
        <w:t>11.</w:t>
      </w:r>
      <w:r>
        <w:rPr>
          <w:rFonts w:ascii="Times New Roman" w:hAnsi="Times New Roman"/>
          <w:color w:val="000000"/>
        </w:rPr>
        <w:tab/>
        <w:t>____________________ is a term that reflects the degree to which one bases one’s morality on moral standards.</w:t>
      </w:r>
    </w:p>
    <w:p w14:paraId="5D2A8F6D"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44CD30E6"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Idealism</w:t>
      </w:r>
    </w:p>
    <w:p w14:paraId="0ED9BB67"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78567CDF" w14:textId="77777777" w:rsidR="004D0EBA"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C4D6E">
        <w:rPr>
          <w:rFonts w:ascii="Times New Roman" w:hAnsi="Times New Roman"/>
          <w:color w:val="000000"/>
        </w:rPr>
        <w:t>Ethical Issues in Marketing Research</w:t>
      </w:r>
    </w:p>
    <w:p w14:paraId="51F71BB5" w14:textId="35E1964D"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Ethics</w:t>
      </w:r>
    </w:p>
    <w:p w14:paraId="0FEEDEED"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59EADA5A"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____________________ means that information involved in the research will not be shared with others.</w:t>
      </w:r>
    </w:p>
    <w:p w14:paraId="21C787A3"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7EAB42FD"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Confidentiality</w:t>
      </w:r>
    </w:p>
    <w:p w14:paraId="0B35EEC1"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2A4FE256" w14:textId="77777777" w:rsidR="004D0EBA"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2F152BEB" w14:textId="55AAD954"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5A42ACFD"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AF33EDA" w14:textId="194D95D4"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A session in which research subjects are fully informed and provided</w:t>
      </w:r>
      <w:r w:rsidR="004D0EBA">
        <w:rPr>
          <w:rFonts w:ascii="Times New Roman" w:hAnsi="Times New Roman"/>
          <w:color w:val="000000"/>
        </w:rPr>
        <w:t xml:space="preserve"> with </w:t>
      </w:r>
      <w:r>
        <w:rPr>
          <w:rFonts w:ascii="Times New Roman" w:hAnsi="Times New Roman"/>
          <w:color w:val="000000"/>
        </w:rPr>
        <w:t>a chance to ask any questions that they may have about an experiment is called a</w:t>
      </w:r>
      <w:r w:rsidR="004D0EBA">
        <w:rPr>
          <w:rFonts w:ascii="Times New Roman" w:hAnsi="Times New Roman"/>
          <w:color w:val="000000"/>
        </w:rPr>
        <w:t>(n)</w:t>
      </w:r>
      <w:r>
        <w:rPr>
          <w:rFonts w:ascii="Times New Roman" w:hAnsi="Times New Roman"/>
          <w:color w:val="000000"/>
        </w:rPr>
        <w:t xml:space="preserve"> ____________________ session.</w:t>
      </w:r>
    </w:p>
    <w:p w14:paraId="70BEFBF9"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69D563EF"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debriefing</w:t>
      </w:r>
    </w:p>
    <w:p w14:paraId="3A67B7FE"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6604E6D" w14:textId="77777777" w:rsidR="004D0EBA"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380A61E4" w14:textId="07AD5616"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015A40C6"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7E739057"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t>Research that is conducted to support a specific claim in a legal action (e.g. a certain miles per gallon performance in city driving conditions) is known as ____________________ research.</w:t>
      </w:r>
    </w:p>
    <w:p w14:paraId="32756473"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C9B651F"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advocacy</w:t>
      </w:r>
    </w:p>
    <w:p w14:paraId="50832BD4"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1FCC3D18" w14:textId="77777777" w:rsidR="004D0EBA"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53354E7D" w14:textId="795096E9"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3F10EF85"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07C1A08E" w14:textId="3481F310"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r>
      <w:r w:rsidR="004D0EBA">
        <w:rPr>
          <w:rFonts w:ascii="Times New Roman" w:hAnsi="Times New Roman"/>
          <w:color w:val="000000"/>
        </w:rPr>
        <w:t>T</w:t>
      </w:r>
      <w:r>
        <w:rPr>
          <w:rFonts w:ascii="Times New Roman" w:hAnsi="Times New Roman"/>
          <w:color w:val="000000"/>
        </w:rPr>
        <w:t>elemarketing is conducted under the “guise” of a research study is called ____________________.</w:t>
      </w:r>
    </w:p>
    <w:p w14:paraId="2A3915E5"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6B09AF68"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push polling</w:t>
      </w:r>
    </w:p>
    <w:p w14:paraId="6D9B11FA"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23BA56A4" w14:textId="77777777" w:rsidR="004D0EBA"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710DA4EB" w14:textId="3E9A9DEE"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FF1BC4">
        <w:rPr>
          <w:rFonts w:ascii="Times New Roman" w:hAnsi="Times New Roman"/>
          <w:color w:val="000000"/>
        </w:rPr>
        <w:t>Analytic</w:t>
      </w:r>
    </w:p>
    <w:p w14:paraId="337CCA60" w14:textId="77777777" w:rsidR="00C04C7E" w:rsidRDefault="00C04C7E">
      <w:pPr>
        <w:widowControl w:val="0"/>
        <w:suppressAutoHyphens/>
        <w:autoSpaceDE w:val="0"/>
        <w:autoSpaceDN w:val="0"/>
        <w:adjustRightInd w:val="0"/>
        <w:spacing w:after="0" w:line="240" w:lineRule="auto"/>
        <w:rPr>
          <w:rFonts w:ascii="Times New Roman" w:hAnsi="Times New Roman"/>
          <w:color w:val="000000"/>
          <w:sz w:val="36"/>
          <w:szCs w:val="36"/>
        </w:rPr>
      </w:pPr>
    </w:p>
    <w:p w14:paraId="556C9A38" w14:textId="77777777" w:rsidR="00C04C7E" w:rsidRDefault="00C04C7E">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ESSAY</w:t>
      </w:r>
    </w:p>
    <w:p w14:paraId="42652BE9"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3E52741E"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Explain when research should be conducted externally and when it should be done internally.</w:t>
      </w:r>
    </w:p>
    <w:p w14:paraId="7C3D8101"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E8B08F5"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16E39A1D" w14:textId="16611AE4" w:rsidR="00C04C7E" w:rsidRDefault="00C04C7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When the firm facing a decision encounters one of the following situations, they should consider having the research performed by an outside agency</w:t>
      </w:r>
      <w:r w:rsidR="004D0EBA">
        <w:rPr>
          <w:rFonts w:ascii="Times New Roman" w:hAnsi="Times New Roman"/>
          <w:color w:val="000000"/>
        </w:rPr>
        <w:t>. Here are some reasons for this:</w:t>
      </w:r>
    </w:p>
    <w:p w14:paraId="349C0EB9" w14:textId="0F5755B8"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(1)</w:t>
      </w:r>
      <w:r w:rsidR="005719B4">
        <w:rPr>
          <w:rFonts w:ascii="Times New Roman" w:hAnsi="Times New Roman"/>
          <w:color w:val="000000"/>
        </w:rPr>
        <w:t xml:space="preserve"> </w:t>
      </w:r>
      <w:r>
        <w:rPr>
          <w:rFonts w:ascii="Times New Roman" w:hAnsi="Times New Roman"/>
          <w:color w:val="000000"/>
        </w:rPr>
        <w:t>An outside agency often can provide a fresh perspective.</w:t>
      </w:r>
      <w:r w:rsidR="005719B4">
        <w:rPr>
          <w:rFonts w:ascii="Times New Roman" w:hAnsi="Times New Roman"/>
          <w:color w:val="000000"/>
        </w:rPr>
        <w:t xml:space="preserve"> </w:t>
      </w:r>
    </w:p>
    <w:p w14:paraId="61ED8DEC" w14:textId="24803256"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(2)</w:t>
      </w:r>
      <w:r w:rsidR="005719B4">
        <w:rPr>
          <w:rFonts w:ascii="Times New Roman" w:hAnsi="Times New Roman"/>
          <w:color w:val="000000"/>
        </w:rPr>
        <w:t xml:space="preserve"> </w:t>
      </w:r>
      <w:r>
        <w:rPr>
          <w:rFonts w:ascii="Times New Roman" w:hAnsi="Times New Roman"/>
          <w:color w:val="000000"/>
        </w:rPr>
        <w:t>An outside agency often can be more objective.</w:t>
      </w:r>
    </w:p>
    <w:p w14:paraId="716A71D8" w14:textId="6517D373"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(3)</w:t>
      </w:r>
      <w:r w:rsidR="005719B4">
        <w:rPr>
          <w:rFonts w:ascii="Times New Roman" w:hAnsi="Times New Roman"/>
          <w:color w:val="000000"/>
        </w:rPr>
        <w:t xml:space="preserve"> </w:t>
      </w:r>
      <w:r>
        <w:rPr>
          <w:rFonts w:ascii="Times New Roman" w:hAnsi="Times New Roman"/>
          <w:color w:val="000000"/>
        </w:rPr>
        <w:t>An outside agency may have special expertise.</w:t>
      </w:r>
    </w:p>
    <w:p w14:paraId="1B9E66E1" w14:textId="5E17C42F"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(4)</w:t>
      </w:r>
      <w:r w:rsidR="005719B4">
        <w:rPr>
          <w:rFonts w:ascii="Times New Roman" w:hAnsi="Times New Roman"/>
          <w:color w:val="000000"/>
        </w:rPr>
        <w:t xml:space="preserve"> </w:t>
      </w:r>
      <w:r>
        <w:rPr>
          <w:rFonts w:ascii="Times New Roman" w:hAnsi="Times New Roman"/>
          <w:color w:val="000000"/>
        </w:rPr>
        <w:t>An outside agency will have local knowledge and expertise and may specialize in research from its home area.</w:t>
      </w:r>
    </w:p>
    <w:p w14:paraId="26DD7F83" w14:textId="77777777"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p>
    <w:p w14:paraId="1A7179CB" w14:textId="77777777" w:rsidR="00C04C7E" w:rsidRDefault="00C04C7E">
      <w:pPr>
        <w:keepLines/>
        <w:suppressAutoHyphens/>
        <w:autoSpaceDE w:val="0"/>
        <w:autoSpaceDN w:val="0"/>
        <w:adjustRightInd w:val="0"/>
        <w:spacing w:after="0" w:line="240" w:lineRule="auto"/>
        <w:ind w:left="720" w:hanging="720"/>
        <w:rPr>
          <w:rFonts w:ascii="Times New Roman" w:hAnsi="Times New Roman"/>
          <w:color w:val="000000"/>
        </w:rPr>
      </w:pPr>
      <w:r>
        <w:rPr>
          <w:rFonts w:ascii="Times New Roman" w:hAnsi="Times New Roman"/>
          <w:color w:val="000000"/>
        </w:rPr>
        <w:t>Likewise, there are conditions that make in-house research more attractive:</w:t>
      </w:r>
    </w:p>
    <w:p w14:paraId="0E5A12E0" w14:textId="36507799"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lastRenderedPageBreak/>
        <w:t>(1)</w:t>
      </w:r>
      <w:r w:rsidR="005719B4">
        <w:rPr>
          <w:rFonts w:ascii="Times New Roman" w:hAnsi="Times New Roman"/>
          <w:color w:val="000000"/>
        </w:rPr>
        <w:t xml:space="preserve"> </w:t>
      </w:r>
      <w:r w:rsidR="004D0EBA">
        <w:rPr>
          <w:rFonts w:ascii="Times New Roman" w:hAnsi="Times New Roman"/>
          <w:color w:val="000000"/>
        </w:rPr>
        <w:t xml:space="preserve"> T</w:t>
      </w:r>
      <w:r>
        <w:rPr>
          <w:rFonts w:ascii="Times New Roman" w:hAnsi="Times New Roman"/>
          <w:color w:val="000000"/>
        </w:rPr>
        <w:t>he research project needs to be completed very quickly.</w:t>
      </w:r>
    </w:p>
    <w:p w14:paraId="3092E2B5" w14:textId="4808FF80"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(2)</w:t>
      </w:r>
      <w:r w:rsidR="005719B4">
        <w:rPr>
          <w:rFonts w:ascii="Times New Roman" w:hAnsi="Times New Roman"/>
          <w:color w:val="000000"/>
        </w:rPr>
        <w:t xml:space="preserve"> </w:t>
      </w:r>
      <w:r w:rsidR="004D0EBA">
        <w:rPr>
          <w:rFonts w:ascii="Times New Roman" w:hAnsi="Times New Roman"/>
          <w:color w:val="000000"/>
        </w:rPr>
        <w:t xml:space="preserve"> T</w:t>
      </w:r>
      <w:r>
        <w:rPr>
          <w:rFonts w:ascii="Times New Roman" w:hAnsi="Times New Roman"/>
          <w:color w:val="000000"/>
        </w:rPr>
        <w:t>he research project will require the close collaboration of many other employees from diverse areas of the organization.</w:t>
      </w:r>
    </w:p>
    <w:p w14:paraId="0E101099" w14:textId="58E99059"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(3)</w:t>
      </w:r>
      <w:r w:rsidR="005719B4">
        <w:rPr>
          <w:rFonts w:ascii="Times New Roman" w:hAnsi="Times New Roman"/>
          <w:color w:val="000000"/>
        </w:rPr>
        <w:t xml:space="preserve"> </w:t>
      </w:r>
      <w:r w:rsidR="004D0EBA">
        <w:rPr>
          <w:rFonts w:ascii="Times New Roman" w:hAnsi="Times New Roman"/>
          <w:color w:val="000000"/>
        </w:rPr>
        <w:t xml:space="preserve"> Costs are a concern – I</w:t>
      </w:r>
      <w:r>
        <w:rPr>
          <w:rFonts w:ascii="Times New Roman" w:hAnsi="Times New Roman"/>
          <w:color w:val="000000"/>
        </w:rPr>
        <w:t>n-house research can almost always be done more cheaply than that done by</w:t>
      </w:r>
      <w:r w:rsidR="004D0EBA">
        <w:rPr>
          <w:rFonts w:ascii="Times New Roman" w:hAnsi="Times New Roman"/>
          <w:color w:val="000000"/>
        </w:rPr>
        <w:t xml:space="preserve"> </w:t>
      </w:r>
      <w:r>
        <w:rPr>
          <w:rFonts w:ascii="Times New Roman" w:hAnsi="Times New Roman"/>
          <w:color w:val="000000"/>
        </w:rPr>
        <w:t>an outside firm.</w:t>
      </w:r>
    </w:p>
    <w:p w14:paraId="19598511" w14:textId="56A26FCD" w:rsidR="00C04C7E" w:rsidRDefault="00C04C7E">
      <w:pPr>
        <w:keepLines/>
        <w:suppressAutoHyphens/>
        <w:autoSpaceDE w:val="0"/>
        <w:autoSpaceDN w:val="0"/>
        <w:adjustRightInd w:val="0"/>
        <w:spacing w:after="0" w:line="240" w:lineRule="auto"/>
        <w:ind w:left="360" w:hanging="360"/>
        <w:rPr>
          <w:rFonts w:ascii="Times New Roman" w:hAnsi="Times New Roman"/>
          <w:color w:val="000000"/>
          <w:sz w:val="2"/>
          <w:szCs w:val="2"/>
        </w:rPr>
      </w:pPr>
      <w:r>
        <w:rPr>
          <w:rFonts w:ascii="Times New Roman" w:hAnsi="Times New Roman"/>
          <w:color w:val="000000"/>
        </w:rPr>
        <w:t>(4)</w:t>
      </w:r>
      <w:r w:rsidR="005719B4">
        <w:rPr>
          <w:rFonts w:ascii="Times New Roman" w:hAnsi="Times New Roman"/>
          <w:color w:val="000000"/>
        </w:rPr>
        <w:t xml:space="preserve"> </w:t>
      </w:r>
      <w:r w:rsidR="004D0EBA">
        <w:rPr>
          <w:rFonts w:ascii="Times New Roman" w:hAnsi="Times New Roman"/>
          <w:color w:val="000000"/>
        </w:rPr>
        <w:t xml:space="preserve"> S</w:t>
      </w:r>
      <w:r>
        <w:rPr>
          <w:rFonts w:ascii="Times New Roman" w:hAnsi="Times New Roman"/>
          <w:color w:val="000000"/>
        </w:rPr>
        <w:t>ecrecy is a major concern.</w:t>
      </w:r>
    </w:p>
    <w:p w14:paraId="1A529B98"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6E27D575" w14:textId="499600D4"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1BC4">
        <w:rPr>
          <w:rFonts w:ascii="Times New Roman" w:hAnsi="Times New Roman"/>
          <w:color w:val="000000"/>
        </w:rPr>
        <w:t>Who Should Do the Research?</w:t>
      </w:r>
      <w:r>
        <w:rPr>
          <w:rFonts w:ascii="Times New Roman" w:hAnsi="Times New Roman"/>
          <w:color w:val="000000"/>
        </w:rPr>
        <w:tab/>
      </w:r>
    </w:p>
    <w:p w14:paraId="0934CF09" w14:textId="252BD4D6"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Communication</w:t>
      </w:r>
    </w:p>
    <w:p w14:paraId="49F7448A"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E0D4BC8" w14:textId="1D502BDB"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 xml:space="preserve">Discuss </w:t>
      </w:r>
      <w:r w:rsidR="004D0EBA">
        <w:rPr>
          <w:rFonts w:ascii="Times New Roman" w:hAnsi="Times New Roman"/>
          <w:color w:val="000000"/>
        </w:rPr>
        <w:t>possible</w:t>
      </w:r>
      <w:r>
        <w:rPr>
          <w:rFonts w:ascii="Times New Roman" w:hAnsi="Times New Roman"/>
          <w:color w:val="000000"/>
        </w:rPr>
        <w:t xml:space="preserve"> sources of </w:t>
      </w:r>
      <w:r w:rsidR="004D0EBA">
        <w:rPr>
          <w:rFonts w:ascii="Times New Roman" w:hAnsi="Times New Roman"/>
          <w:color w:val="000000"/>
        </w:rPr>
        <w:t>c</w:t>
      </w:r>
      <w:r w:rsidR="00E767C4">
        <w:rPr>
          <w:rFonts w:ascii="Times New Roman" w:hAnsi="Times New Roman"/>
          <w:color w:val="000000"/>
        </w:rPr>
        <w:t xml:space="preserve">onflict between </w:t>
      </w:r>
      <w:r w:rsidR="004D0EBA">
        <w:rPr>
          <w:rFonts w:ascii="Times New Roman" w:hAnsi="Times New Roman"/>
          <w:color w:val="000000"/>
        </w:rPr>
        <w:t>m</w:t>
      </w:r>
      <w:r w:rsidR="00E767C4">
        <w:rPr>
          <w:rFonts w:ascii="Times New Roman" w:hAnsi="Times New Roman"/>
          <w:color w:val="000000"/>
        </w:rPr>
        <w:t xml:space="preserve">arketing </w:t>
      </w:r>
      <w:r w:rsidR="004D0EBA">
        <w:rPr>
          <w:rFonts w:ascii="Times New Roman" w:hAnsi="Times New Roman"/>
          <w:color w:val="000000"/>
        </w:rPr>
        <w:t>m</w:t>
      </w:r>
      <w:r w:rsidR="00E767C4">
        <w:rPr>
          <w:rFonts w:ascii="Times New Roman" w:hAnsi="Times New Roman"/>
          <w:color w:val="000000"/>
        </w:rPr>
        <w:t xml:space="preserve">anagement and </w:t>
      </w:r>
      <w:r w:rsidR="004D0EBA">
        <w:rPr>
          <w:rFonts w:ascii="Times New Roman" w:hAnsi="Times New Roman"/>
          <w:color w:val="000000"/>
        </w:rPr>
        <w:t>m</w:t>
      </w:r>
      <w:r w:rsidR="00E767C4">
        <w:rPr>
          <w:rFonts w:ascii="Times New Roman" w:hAnsi="Times New Roman"/>
          <w:color w:val="000000"/>
        </w:rPr>
        <w:t xml:space="preserve">arketing </w:t>
      </w:r>
      <w:r w:rsidR="004D0EBA">
        <w:rPr>
          <w:rFonts w:ascii="Times New Roman" w:hAnsi="Times New Roman"/>
          <w:color w:val="000000"/>
        </w:rPr>
        <w:t>r</w:t>
      </w:r>
      <w:r w:rsidR="00E767C4">
        <w:rPr>
          <w:rFonts w:ascii="Times New Roman" w:hAnsi="Times New Roman"/>
          <w:color w:val="000000"/>
        </w:rPr>
        <w:t>esearch</w:t>
      </w:r>
      <w:r>
        <w:rPr>
          <w:rFonts w:ascii="Times New Roman" w:hAnsi="Times New Roman"/>
          <w:color w:val="000000"/>
        </w:rPr>
        <w:t>.</w:t>
      </w:r>
    </w:p>
    <w:p w14:paraId="4F2115D7"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434FBF4F"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656B0A3F" w14:textId="77777777" w:rsidR="00C04C7E" w:rsidRDefault="00C04C7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In practice, the relationship between the marketing research department and the users of marketing research frequently is characterized by misunderstanding and conflicts arising from:</w:t>
      </w:r>
    </w:p>
    <w:p w14:paraId="5674F6D7" w14:textId="5C8BB889"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(1)</w:t>
      </w:r>
      <w:r w:rsidR="005719B4">
        <w:rPr>
          <w:rFonts w:ascii="Times New Roman" w:hAnsi="Times New Roman"/>
          <w:color w:val="000000"/>
        </w:rPr>
        <w:t xml:space="preserve"> </w:t>
      </w:r>
      <w:r w:rsidR="004D0EBA">
        <w:rPr>
          <w:rFonts w:ascii="Times New Roman" w:hAnsi="Times New Roman"/>
          <w:color w:val="000000"/>
        </w:rPr>
        <w:t xml:space="preserve"> </w:t>
      </w:r>
      <w:r>
        <w:rPr>
          <w:rFonts w:ascii="Times New Roman" w:hAnsi="Times New Roman"/>
          <w:b/>
          <w:bCs/>
          <w:color w:val="000000"/>
        </w:rPr>
        <w:t>Research that implies criticism</w:t>
      </w:r>
      <w:r w:rsidR="004D0EBA">
        <w:rPr>
          <w:rFonts w:ascii="Times New Roman" w:hAnsi="Times New Roman"/>
          <w:b/>
          <w:bCs/>
          <w:color w:val="000000"/>
        </w:rPr>
        <w:t>:</w:t>
      </w:r>
      <w:r>
        <w:rPr>
          <w:rFonts w:ascii="Times New Roman" w:hAnsi="Times New Roman"/>
          <w:color w:val="000000"/>
        </w:rPr>
        <w:t xml:space="preserve"> managers may not want to find results that are critical of their work.</w:t>
      </w:r>
    </w:p>
    <w:p w14:paraId="602E7BC8" w14:textId="773354BB"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(2)</w:t>
      </w:r>
      <w:r w:rsidR="005719B4">
        <w:rPr>
          <w:rFonts w:ascii="Times New Roman" w:hAnsi="Times New Roman"/>
          <w:color w:val="000000"/>
        </w:rPr>
        <w:t xml:space="preserve"> </w:t>
      </w:r>
      <w:r w:rsidR="004D0EBA">
        <w:rPr>
          <w:rFonts w:ascii="Times New Roman" w:hAnsi="Times New Roman"/>
          <w:color w:val="000000"/>
        </w:rPr>
        <w:t xml:space="preserve"> </w:t>
      </w:r>
      <w:r>
        <w:rPr>
          <w:rFonts w:ascii="Times New Roman" w:hAnsi="Times New Roman"/>
          <w:b/>
          <w:bCs/>
          <w:color w:val="000000"/>
        </w:rPr>
        <w:t>Money</w:t>
      </w:r>
      <w:r w:rsidR="004D0EBA">
        <w:rPr>
          <w:rFonts w:ascii="Times New Roman" w:hAnsi="Times New Roman"/>
          <w:b/>
          <w:bCs/>
          <w:color w:val="000000"/>
        </w:rPr>
        <w:t>:</w:t>
      </w:r>
      <w:r>
        <w:rPr>
          <w:rFonts w:ascii="Times New Roman" w:hAnsi="Times New Roman"/>
          <w:color w:val="000000"/>
        </w:rPr>
        <w:t xml:space="preserve"> financial managers often see research as a cost rather than as an investment or a way of lowering risk.</w:t>
      </w:r>
    </w:p>
    <w:p w14:paraId="724F9426" w14:textId="07467888"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(3)</w:t>
      </w:r>
      <w:r w:rsidR="005719B4">
        <w:rPr>
          <w:rFonts w:ascii="Times New Roman" w:hAnsi="Times New Roman"/>
          <w:color w:val="000000"/>
        </w:rPr>
        <w:t xml:space="preserve"> </w:t>
      </w:r>
      <w:r w:rsidR="004D0EBA">
        <w:rPr>
          <w:rFonts w:ascii="Times New Roman" w:hAnsi="Times New Roman"/>
          <w:color w:val="000000"/>
        </w:rPr>
        <w:t xml:space="preserve"> </w:t>
      </w:r>
      <w:r>
        <w:rPr>
          <w:rFonts w:ascii="Times New Roman" w:hAnsi="Times New Roman"/>
          <w:b/>
          <w:bCs/>
          <w:color w:val="000000"/>
        </w:rPr>
        <w:t>Time</w:t>
      </w:r>
      <w:r w:rsidR="004D0EBA">
        <w:rPr>
          <w:rFonts w:ascii="Times New Roman" w:hAnsi="Times New Roman"/>
          <w:b/>
          <w:bCs/>
          <w:color w:val="000000"/>
        </w:rPr>
        <w:t>:</w:t>
      </w:r>
      <w:r>
        <w:rPr>
          <w:rFonts w:ascii="Times New Roman" w:hAnsi="Times New Roman"/>
          <w:color w:val="000000"/>
        </w:rPr>
        <w:t xml:space="preserve"> it takes time to complete a research project, and errors are more prominent if the research is rushed.</w:t>
      </w:r>
    </w:p>
    <w:p w14:paraId="71F3769B" w14:textId="358AB0C7" w:rsidR="00C04C7E" w:rsidRDefault="00C04C7E">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(4)</w:t>
      </w:r>
      <w:r w:rsidR="005719B4">
        <w:rPr>
          <w:rFonts w:ascii="Times New Roman" w:hAnsi="Times New Roman"/>
          <w:color w:val="000000"/>
        </w:rPr>
        <w:t xml:space="preserve"> </w:t>
      </w:r>
      <w:r w:rsidR="004D0EBA">
        <w:rPr>
          <w:rFonts w:ascii="Times New Roman" w:hAnsi="Times New Roman"/>
          <w:color w:val="000000"/>
        </w:rPr>
        <w:t xml:space="preserve"> </w:t>
      </w:r>
      <w:r>
        <w:rPr>
          <w:rFonts w:ascii="Times New Roman" w:hAnsi="Times New Roman"/>
          <w:b/>
          <w:bCs/>
          <w:color w:val="000000"/>
        </w:rPr>
        <w:t>Intuitive decision making</w:t>
      </w:r>
      <w:r w:rsidR="004D0EBA">
        <w:rPr>
          <w:rFonts w:ascii="Times New Roman" w:hAnsi="Times New Roman"/>
          <w:b/>
          <w:bCs/>
          <w:color w:val="000000"/>
        </w:rPr>
        <w:t>:</w:t>
      </w:r>
      <w:r>
        <w:rPr>
          <w:rFonts w:ascii="Times New Roman" w:hAnsi="Times New Roman"/>
          <w:color w:val="000000"/>
        </w:rPr>
        <w:t xml:space="preserve"> managers are action-oriented decision makers, and they often rely on gut reaction and intuition, which is often successful.</w:t>
      </w:r>
      <w:r w:rsidR="005719B4">
        <w:rPr>
          <w:rFonts w:ascii="Times New Roman" w:hAnsi="Times New Roman"/>
          <w:color w:val="000000"/>
        </w:rPr>
        <w:t xml:space="preserve"> </w:t>
      </w:r>
      <w:r>
        <w:rPr>
          <w:rFonts w:ascii="Times New Roman" w:hAnsi="Times New Roman"/>
          <w:color w:val="000000"/>
        </w:rPr>
        <w:t>Thus, they often do not believe a research project will help improve their decision making.</w:t>
      </w:r>
    </w:p>
    <w:p w14:paraId="2419FB71" w14:textId="24ACA50D" w:rsidR="00C04C7E" w:rsidRDefault="00C04C7E">
      <w:pPr>
        <w:keepLines/>
        <w:suppressAutoHyphens/>
        <w:autoSpaceDE w:val="0"/>
        <w:autoSpaceDN w:val="0"/>
        <w:adjustRightInd w:val="0"/>
        <w:spacing w:after="0" w:line="240" w:lineRule="auto"/>
        <w:ind w:left="360" w:hanging="360"/>
        <w:rPr>
          <w:rFonts w:ascii="Times New Roman" w:hAnsi="Times New Roman"/>
          <w:color w:val="000000"/>
          <w:sz w:val="2"/>
          <w:szCs w:val="2"/>
        </w:rPr>
      </w:pPr>
      <w:r>
        <w:rPr>
          <w:rFonts w:ascii="Times New Roman" w:hAnsi="Times New Roman"/>
          <w:color w:val="000000"/>
        </w:rPr>
        <w:t>(5)</w:t>
      </w:r>
      <w:r w:rsidR="005719B4">
        <w:rPr>
          <w:rFonts w:ascii="Times New Roman" w:hAnsi="Times New Roman"/>
          <w:color w:val="000000"/>
        </w:rPr>
        <w:t xml:space="preserve"> </w:t>
      </w:r>
      <w:r w:rsidR="004D0EBA">
        <w:rPr>
          <w:rFonts w:ascii="Times New Roman" w:hAnsi="Times New Roman"/>
          <w:color w:val="000000"/>
        </w:rPr>
        <w:t xml:space="preserve"> </w:t>
      </w:r>
      <w:r>
        <w:rPr>
          <w:rFonts w:ascii="Times New Roman" w:hAnsi="Times New Roman"/>
          <w:b/>
          <w:bCs/>
          <w:color w:val="000000"/>
        </w:rPr>
        <w:t>Future decisions based on past experience</w:t>
      </w:r>
      <w:r w:rsidR="004D0EBA">
        <w:rPr>
          <w:rFonts w:ascii="Times New Roman" w:hAnsi="Times New Roman"/>
          <w:b/>
          <w:bCs/>
          <w:color w:val="000000"/>
        </w:rPr>
        <w:t>:</w:t>
      </w:r>
      <w:r>
        <w:rPr>
          <w:rFonts w:ascii="Times New Roman" w:hAnsi="Times New Roman"/>
          <w:color w:val="000000"/>
        </w:rPr>
        <w:t xml:space="preserve"> managers wish to predict the future, but researchers measure only current or past events.</w:t>
      </w:r>
    </w:p>
    <w:p w14:paraId="13CFDD85"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2871E506" w14:textId="245AA2AE"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E767C4">
        <w:rPr>
          <w:rFonts w:ascii="Times New Roman" w:hAnsi="Times New Roman"/>
          <w:color w:val="000000"/>
        </w:rPr>
        <w:t>Conflict between Marketing Management and Marketing Research</w:t>
      </w:r>
      <w:r>
        <w:rPr>
          <w:rFonts w:ascii="Times New Roman" w:hAnsi="Times New Roman"/>
          <w:color w:val="000000"/>
        </w:rPr>
        <w:tab/>
      </w:r>
    </w:p>
    <w:p w14:paraId="346BE961" w14:textId="59C5D583"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Communication</w:t>
      </w:r>
    </w:p>
    <w:p w14:paraId="2AE4EBAE"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2B3249F4"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Define marketing ethics and explain how it applies to marketing research.</w:t>
      </w:r>
    </w:p>
    <w:p w14:paraId="434BE404"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1774724"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67F11A2D" w14:textId="4B913E0D" w:rsidR="00C04C7E" w:rsidRDefault="00C04C7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b/>
          <w:bCs/>
          <w:color w:val="000000"/>
        </w:rPr>
        <w:t>Marketing ethics</w:t>
      </w:r>
      <w:r>
        <w:rPr>
          <w:rFonts w:ascii="Times New Roman" w:hAnsi="Times New Roman"/>
          <w:color w:val="000000"/>
        </w:rPr>
        <w:t xml:space="preserve"> is the application of morals to business behavior related to the exchange environment.</w:t>
      </w:r>
      <w:r w:rsidR="005719B4">
        <w:rPr>
          <w:rFonts w:ascii="Times New Roman" w:hAnsi="Times New Roman"/>
          <w:color w:val="000000"/>
        </w:rPr>
        <w:t xml:space="preserve"> </w:t>
      </w:r>
      <w:r>
        <w:rPr>
          <w:rFonts w:ascii="Times New Roman" w:hAnsi="Times New Roman"/>
          <w:color w:val="000000"/>
        </w:rPr>
        <w:t>An ethical dilemma refers to a situation in which one chooses from alternative courses of actions, each with different ethical implications.</w:t>
      </w:r>
      <w:r w:rsidR="005719B4">
        <w:rPr>
          <w:rFonts w:ascii="Times New Roman" w:hAnsi="Times New Roman"/>
          <w:color w:val="000000"/>
        </w:rPr>
        <w:t xml:space="preserve"> </w:t>
      </w:r>
      <w:r>
        <w:rPr>
          <w:rFonts w:ascii="Times New Roman" w:hAnsi="Times New Roman"/>
          <w:color w:val="000000"/>
        </w:rPr>
        <w:t>Marketing researchers, marketing managers, and even consumers face ethical dilemmas practically every day.</w:t>
      </w:r>
      <w:r w:rsidR="005719B4">
        <w:rPr>
          <w:rFonts w:ascii="Times New Roman" w:hAnsi="Times New Roman"/>
          <w:color w:val="000000"/>
        </w:rPr>
        <w:t xml:space="preserve"> </w:t>
      </w:r>
      <w:r>
        <w:rPr>
          <w:rFonts w:ascii="Times New Roman" w:hAnsi="Times New Roman"/>
          <w:color w:val="000000"/>
        </w:rPr>
        <w:t>Each party in the research process</w:t>
      </w:r>
      <w:r w:rsidR="004D0EBA">
        <w:rPr>
          <w:rFonts w:ascii="Times New Roman" w:hAnsi="Times New Roman"/>
          <w:color w:val="000000"/>
        </w:rPr>
        <w:t xml:space="preserve"> – r</w:t>
      </w:r>
      <w:r>
        <w:rPr>
          <w:rFonts w:ascii="Times New Roman" w:hAnsi="Times New Roman"/>
          <w:color w:val="000000"/>
        </w:rPr>
        <w:t>esearchers, clients, and participants</w:t>
      </w:r>
      <w:r w:rsidR="004D0EBA">
        <w:rPr>
          <w:rFonts w:ascii="Times New Roman" w:hAnsi="Times New Roman"/>
          <w:color w:val="000000"/>
        </w:rPr>
        <w:t xml:space="preserve"> – h</w:t>
      </w:r>
      <w:r>
        <w:rPr>
          <w:rFonts w:ascii="Times New Roman" w:hAnsi="Times New Roman"/>
          <w:color w:val="000000"/>
        </w:rPr>
        <w:t>as certain rights and obligations toward the other parties.</w:t>
      </w:r>
      <w:r w:rsidR="005719B4">
        <w:rPr>
          <w:rFonts w:ascii="Times New Roman" w:hAnsi="Times New Roman"/>
          <w:color w:val="000000"/>
        </w:rPr>
        <w:t xml:space="preserve"> </w:t>
      </w:r>
      <w:r>
        <w:rPr>
          <w:rFonts w:ascii="Times New Roman" w:hAnsi="Times New Roman"/>
          <w:color w:val="000000"/>
        </w:rPr>
        <w:t>Like the rest of business, research works best when all parties act ethically.</w:t>
      </w:r>
    </w:p>
    <w:p w14:paraId="278611FB"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5D6C97A8" w14:textId="04637F53"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2A030131" w14:textId="20C669C6"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xml:space="preserve">: </w:t>
      </w:r>
      <w:r w:rsidR="00A473F3">
        <w:rPr>
          <w:rFonts w:ascii="Times New Roman" w:hAnsi="Times New Roman"/>
          <w:color w:val="000000"/>
        </w:rPr>
        <w:t>Communication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Ethics</w:t>
      </w:r>
    </w:p>
    <w:p w14:paraId="505183A0"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62336E42"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Discuss the rights and obligations of the research participant.</w:t>
      </w:r>
    </w:p>
    <w:p w14:paraId="6A19D1B6"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7B8F16FE"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3B721359" w14:textId="60C38390" w:rsidR="00C04C7E" w:rsidRDefault="00C04C7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Most marketing research is conducted with the research participant’s informed consent.</w:t>
      </w:r>
      <w:r w:rsidR="005719B4">
        <w:rPr>
          <w:rFonts w:ascii="Times New Roman" w:hAnsi="Times New Roman"/>
          <w:color w:val="000000"/>
        </w:rPr>
        <w:t xml:space="preserve"> </w:t>
      </w:r>
      <w:r>
        <w:rPr>
          <w:rFonts w:ascii="Times New Roman" w:hAnsi="Times New Roman"/>
          <w:color w:val="000000"/>
        </w:rPr>
        <w:t>In other cases, they may not be aware that they are being monitored in some way.</w:t>
      </w:r>
      <w:r w:rsidR="005719B4">
        <w:rPr>
          <w:rFonts w:ascii="Times New Roman" w:hAnsi="Times New Roman"/>
          <w:color w:val="000000"/>
        </w:rPr>
        <w:t xml:space="preserve"> </w:t>
      </w:r>
      <w:r>
        <w:rPr>
          <w:rFonts w:ascii="Times New Roman" w:hAnsi="Times New Roman"/>
          <w:color w:val="000000"/>
        </w:rPr>
        <w:t>The ethical responsibilities vary depending on whether participation is active or passive.</w:t>
      </w:r>
    </w:p>
    <w:p w14:paraId="225D0797" w14:textId="77777777" w:rsidR="00C04C7E" w:rsidRDefault="00C04C7E">
      <w:pPr>
        <w:keepLines/>
        <w:suppressAutoHyphens/>
        <w:autoSpaceDE w:val="0"/>
        <w:autoSpaceDN w:val="0"/>
        <w:adjustRightInd w:val="0"/>
        <w:spacing w:after="0" w:line="240" w:lineRule="auto"/>
        <w:rPr>
          <w:rFonts w:ascii="Times New Roman" w:hAnsi="Times New Roman"/>
          <w:color w:val="000000"/>
        </w:rPr>
      </w:pPr>
    </w:p>
    <w:p w14:paraId="65F8DF8E" w14:textId="68A22348" w:rsidR="00C04C7E" w:rsidRDefault="00C04C7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 xml:space="preserve">One obligation of a research participant is </w:t>
      </w:r>
      <w:r>
        <w:rPr>
          <w:rFonts w:ascii="Times New Roman" w:hAnsi="Times New Roman"/>
          <w:b/>
          <w:bCs/>
          <w:color w:val="000000"/>
        </w:rPr>
        <w:t>honesty</w:t>
      </w:r>
      <w:r>
        <w:rPr>
          <w:rFonts w:ascii="Times New Roman" w:hAnsi="Times New Roman"/>
          <w:color w:val="000000"/>
        </w:rPr>
        <w:t>.</w:t>
      </w:r>
      <w:r w:rsidR="005719B4">
        <w:rPr>
          <w:rFonts w:ascii="Times New Roman" w:hAnsi="Times New Roman"/>
          <w:color w:val="000000"/>
        </w:rPr>
        <w:t xml:space="preserve"> </w:t>
      </w:r>
      <w:r>
        <w:rPr>
          <w:rFonts w:ascii="Times New Roman" w:hAnsi="Times New Roman"/>
          <w:color w:val="000000"/>
        </w:rPr>
        <w:t>When someone willingly consents to participate actively, it is generally expected that he or she will provide truthful answers.</w:t>
      </w:r>
      <w:r w:rsidR="005719B4">
        <w:rPr>
          <w:rFonts w:ascii="Times New Roman" w:hAnsi="Times New Roman"/>
          <w:color w:val="000000"/>
        </w:rPr>
        <w:t xml:space="preserve"> </w:t>
      </w:r>
      <w:r>
        <w:rPr>
          <w:rFonts w:ascii="Times New Roman" w:hAnsi="Times New Roman"/>
          <w:color w:val="000000"/>
        </w:rPr>
        <w:t xml:space="preserve">In return for being truthful, the subject has the right to expect </w:t>
      </w:r>
      <w:r>
        <w:rPr>
          <w:rFonts w:ascii="Times New Roman" w:hAnsi="Times New Roman"/>
          <w:b/>
          <w:bCs/>
          <w:color w:val="000000"/>
        </w:rPr>
        <w:t>confidentiality</w:t>
      </w:r>
      <w:r>
        <w:rPr>
          <w:rFonts w:ascii="Times New Roman" w:hAnsi="Times New Roman"/>
          <w:color w:val="000000"/>
        </w:rPr>
        <w:t>, meaning that information involved in the research will not be shared with others.</w:t>
      </w:r>
      <w:r w:rsidR="005719B4">
        <w:rPr>
          <w:rFonts w:ascii="Times New Roman" w:hAnsi="Times New Roman"/>
          <w:color w:val="000000"/>
        </w:rPr>
        <w:t xml:space="preserve"> </w:t>
      </w:r>
      <w:r>
        <w:rPr>
          <w:rFonts w:ascii="Times New Roman" w:hAnsi="Times New Roman"/>
          <w:color w:val="000000"/>
        </w:rPr>
        <w:t xml:space="preserve">A participant’s right to </w:t>
      </w:r>
      <w:r>
        <w:rPr>
          <w:rFonts w:ascii="Times New Roman" w:hAnsi="Times New Roman"/>
          <w:b/>
          <w:bCs/>
          <w:color w:val="000000"/>
        </w:rPr>
        <w:t>privacy</w:t>
      </w:r>
      <w:r>
        <w:rPr>
          <w:rFonts w:ascii="Times New Roman" w:hAnsi="Times New Roman"/>
          <w:color w:val="000000"/>
        </w:rPr>
        <w:t xml:space="preserve"> involves his or her freedom to choose whether to comply with the investigator’s request.</w:t>
      </w:r>
      <w:r w:rsidR="005719B4">
        <w:rPr>
          <w:rFonts w:ascii="Times New Roman" w:hAnsi="Times New Roman"/>
          <w:color w:val="000000"/>
        </w:rPr>
        <w:t xml:space="preserve"> </w:t>
      </w:r>
      <w:r>
        <w:rPr>
          <w:rFonts w:ascii="Times New Roman" w:hAnsi="Times New Roman"/>
          <w:color w:val="000000"/>
        </w:rPr>
        <w:t>Research companies should adhere to the principles of the “do-not-call” policy and should respect consumers’ Internet privacy as well.</w:t>
      </w:r>
      <w:r w:rsidR="005719B4">
        <w:rPr>
          <w:rFonts w:ascii="Times New Roman" w:hAnsi="Times New Roman"/>
          <w:color w:val="000000"/>
        </w:rPr>
        <w:t xml:space="preserve"> </w:t>
      </w:r>
      <w:r>
        <w:rPr>
          <w:rFonts w:ascii="Times New Roman" w:hAnsi="Times New Roman"/>
          <w:color w:val="000000"/>
        </w:rPr>
        <w:t xml:space="preserve">Since some experimental research involves some degree of deception, </w:t>
      </w:r>
      <w:r w:rsidR="002206F1">
        <w:rPr>
          <w:rFonts w:ascii="Times New Roman" w:hAnsi="Times New Roman"/>
          <w:color w:val="000000"/>
        </w:rPr>
        <w:t>participants</w:t>
      </w:r>
      <w:r>
        <w:rPr>
          <w:rFonts w:ascii="Times New Roman" w:hAnsi="Times New Roman"/>
          <w:color w:val="000000"/>
        </w:rPr>
        <w:t xml:space="preserve"> have the right to be </w:t>
      </w:r>
      <w:r>
        <w:rPr>
          <w:rFonts w:ascii="Times New Roman" w:hAnsi="Times New Roman"/>
          <w:b/>
          <w:bCs/>
          <w:color w:val="000000"/>
        </w:rPr>
        <w:t>protected from harm</w:t>
      </w:r>
      <w:r>
        <w:rPr>
          <w:rFonts w:ascii="Times New Roman" w:hAnsi="Times New Roman"/>
          <w:color w:val="000000"/>
        </w:rPr>
        <w:t xml:space="preserve"> and the right to be </w:t>
      </w:r>
      <w:r>
        <w:rPr>
          <w:rFonts w:ascii="Times New Roman" w:hAnsi="Times New Roman"/>
          <w:b/>
          <w:bCs/>
          <w:color w:val="000000"/>
        </w:rPr>
        <w:t>informed.</w:t>
      </w:r>
    </w:p>
    <w:p w14:paraId="17A5312A"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375BE549" w14:textId="2F305EBE"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5B77F0DE" w14:textId="540A82E1"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xml:space="preserve">: </w:t>
      </w:r>
      <w:r w:rsidR="00A473F3">
        <w:rPr>
          <w:rFonts w:ascii="Times New Roman" w:hAnsi="Times New Roman"/>
          <w:color w:val="000000"/>
        </w:rPr>
        <w:t>Communication |</w:t>
      </w:r>
      <w:r w:rsidR="00FC4D6E">
        <w:rPr>
          <w:rFonts w:ascii="Times New Roman" w:hAnsi="Times New Roman"/>
          <w:color w:val="000000"/>
        </w:rPr>
        <w:t xml:space="preserve"> BUSPROG: Ethics</w:t>
      </w:r>
    </w:p>
    <w:p w14:paraId="23605C34" w14:textId="77777777" w:rsidR="00C04C7E" w:rsidRDefault="00C04C7E">
      <w:pPr>
        <w:widowControl w:val="0"/>
        <w:suppressAutoHyphens/>
        <w:autoSpaceDE w:val="0"/>
        <w:autoSpaceDN w:val="0"/>
        <w:adjustRightInd w:val="0"/>
        <w:spacing w:after="0" w:line="240" w:lineRule="auto"/>
        <w:rPr>
          <w:rFonts w:ascii="Times New Roman" w:hAnsi="Times New Roman"/>
          <w:color w:val="000000"/>
        </w:rPr>
      </w:pPr>
    </w:p>
    <w:p w14:paraId="42BDEB6A" w14:textId="77777777" w:rsidR="00C04C7E" w:rsidRDefault="00C04C7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Discuss the rights and obligations of the researcher.</w:t>
      </w:r>
    </w:p>
    <w:p w14:paraId="0AFD2803"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2CF4C126" w14:textId="7777777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44A2A246" w14:textId="2E382247" w:rsidR="00C04C7E" w:rsidRDefault="00C04C7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Researchers have the right to cooperation from the sponsoring client and to be paid if full and in a timely manner for work that is done professionally.</w:t>
      </w:r>
      <w:r w:rsidR="005719B4">
        <w:rPr>
          <w:rFonts w:ascii="Times New Roman" w:hAnsi="Times New Roman"/>
          <w:color w:val="000000"/>
        </w:rPr>
        <w:t xml:space="preserve"> </w:t>
      </w:r>
      <w:r>
        <w:rPr>
          <w:rFonts w:ascii="Times New Roman" w:hAnsi="Times New Roman"/>
          <w:color w:val="000000"/>
        </w:rPr>
        <w:t>Researchers have several obligations in the following areas:</w:t>
      </w:r>
    </w:p>
    <w:p w14:paraId="2E383E9B" w14:textId="6F84D840" w:rsidR="00C04C7E" w:rsidRDefault="00C04C7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(1)</w:t>
      </w:r>
      <w:r w:rsidR="005719B4">
        <w:rPr>
          <w:rFonts w:ascii="Times New Roman" w:hAnsi="Times New Roman"/>
          <w:color w:val="000000"/>
        </w:rPr>
        <w:t xml:space="preserve"> </w:t>
      </w:r>
      <w:r w:rsidR="004D0EBA">
        <w:rPr>
          <w:rFonts w:ascii="Times New Roman" w:hAnsi="Times New Roman"/>
          <w:color w:val="000000"/>
        </w:rPr>
        <w:t xml:space="preserve">  </w:t>
      </w:r>
      <w:r>
        <w:rPr>
          <w:rFonts w:ascii="Times New Roman" w:hAnsi="Times New Roman"/>
          <w:b/>
          <w:bCs/>
          <w:color w:val="000000"/>
        </w:rPr>
        <w:t>The purpose of research is research</w:t>
      </w:r>
      <w:r w:rsidR="004D0EBA">
        <w:rPr>
          <w:rFonts w:ascii="Times New Roman" w:hAnsi="Times New Roman"/>
          <w:b/>
          <w:bCs/>
          <w:color w:val="000000"/>
        </w:rPr>
        <w:t>:</w:t>
      </w:r>
      <w:r>
        <w:rPr>
          <w:rFonts w:ascii="Times New Roman" w:hAnsi="Times New Roman"/>
          <w:color w:val="000000"/>
        </w:rPr>
        <w:t xml:space="preserve"> </w:t>
      </w:r>
      <w:r w:rsidR="004D0EBA">
        <w:rPr>
          <w:rFonts w:ascii="Times New Roman" w:hAnsi="Times New Roman"/>
          <w:color w:val="000000"/>
        </w:rPr>
        <w:t xml:space="preserve">This </w:t>
      </w:r>
      <w:r>
        <w:rPr>
          <w:rFonts w:ascii="Times New Roman" w:hAnsi="Times New Roman"/>
          <w:color w:val="000000"/>
        </w:rPr>
        <w:t>mean</w:t>
      </w:r>
      <w:r w:rsidR="004D0EBA">
        <w:rPr>
          <w:rFonts w:ascii="Times New Roman" w:hAnsi="Times New Roman"/>
          <w:color w:val="000000"/>
        </w:rPr>
        <w:t>s that</w:t>
      </w:r>
      <w:r>
        <w:rPr>
          <w:rFonts w:ascii="Times New Roman" w:hAnsi="Times New Roman"/>
          <w:color w:val="000000"/>
        </w:rPr>
        <w:t xml:space="preserve"> the researcher should not mix sales and research by using research as a guise for selling or conduct research that isn’t research.</w:t>
      </w:r>
      <w:r w:rsidR="005719B4">
        <w:rPr>
          <w:rFonts w:ascii="Times New Roman" w:hAnsi="Times New Roman"/>
          <w:color w:val="000000"/>
        </w:rPr>
        <w:t xml:space="preserve"> </w:t>
      </w:r>
      <w:r>
        <w:rPr>
          <w:rFonts w:ascii="Times New Roman" w:hAnsi="Times New Roman"/>
          <w:color w:val="000000"/>
        </w:rPr>
        <w:t>For example, pseudo-</w:t>
      </w:r>
      <w:bookmarkStart w:id="0" w:name="_GoBack"/>
      <w:bookmarkEnd w:id="0"/>
      <w:r>
        <w:rPr>
          <w:rFonts w:ascii="Times New Roman" w:hAnsi="Times New Roman"/>
          <w:color w:val="000000"/>
        </w:rPr>
        <w:t>research is conducted not to gather information for marketing decisions but to bolster a point of view and satisfy other needs, and push polls attempt to push consumers into a pre-determined response.</w:t>
      </w:r>
      <w:r w:rsidR="005719B4">
        <w:rPr>
          <w:rFonts w:ascii="Times New Roman" w:hAnsi="Times New Roman"/>
          <w:color w:val="000000"/>
        </w:rPr>
        <w:t xml:space="preserve"> </w:t>
      </w:r>
      <w:r>
        <w:rPr>
          <w:rFonts w:ascii="Times New Roman" w:hAnsi="Times New Roman"/>
          <w:color w:val="000000"/>
        </w:rPr>
        <w:t>Service monitoring is also often presented as research, but this practice is acceptable as long as the researcher allows the consumer the option of either being contacted or not being contacted.</w:t>
      </w:r>
    </w:p>
    <w:p w14:paraId="3EC69EB8" w14:textId="751F2BE7" w:rsidR="00C04C7E" w:rsidRDefault="00C04C7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(2)</w:t>
      </w:r>
      <w:r w:rsidR="005719B4">
        <w:rPr>
          <w:rFonts w:ascii="Times New Roman" w:hAnsi="Times New Roman"/>
          <w:color w:val="000000"/>
        </w:rPr>
        <w:t xml:space="preserve"> </w:t>
      </w:r>
      <w:r w:rsidR="004D0EBA">
        <w:rPr>
          <w:rFonts w:ascii="Times New Roman" w:hAnsi="Times New Roman"/>
          <w:color w:val="000000"/>
        </w:rPr>
        <w:t xml:space="preserve">  </w:t>
      </w:r>
      <w:r>
        <w:rPr>
          <w:rFonts w:ascii="Times New Roman" w:hAnsi="Times New Roman"/>
          <w:b/>
          <w:bCs/>
          <w:color w:val="000000"/>
        </w:rPr>
        <w:t>Objectivity</w:t>
      </w:r>
      <w:r w:rsidR="004D0EBA">
        <w:rPr>
          <w:rFonts w:ascii="Times New Roman" w:hAnsi="Times New Roman"/>
          <w:b/>
          <w:bCs/>
          <w:color w:val="000000"/>
        </w:rPr>
        <w:t>:</w:t>
      </w:r>
      <w:r>
        <w:rPr>
          <w:rFonts w:ascii="Times New Roman" w:hAnsi="Times New Roman"/>
          <w:color w:val="000000"/>
        </w:rPr>
        <w:t xml:space="preserve"> researchers should maintain high standards to be certain that their data are accurate.</w:t>
      </w:r>
    </w:p>
    <w:p w14:paraId="64C3CD96" w14:textId="1486094B" w:rsidR="00C04C7E" w:rsidRDefault="00C04C7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(3)</w:t>
      </w:r>
      <w:r w:rsidR="004D0EBA">
        <w:rPr>
          <w:rFonts w:ascii="Times New Roman" w:hAnsi="Times New Roman"/>
          <w:color w:val="000000"/>
        </w:rPr>
        <w:t xml:space="preserve">  </w:t>
      </w:r>
      <w:r w:rsidR="005719B4">
        <w:rPr>
          <w:rFonts w:ascii="Times New Roman" w:hAnsi="Times New Roman"/>
          <w:color w:val="000000"/>
        </w:rPr>
        <w:t xml:space="preserve"> </w:t>
      </w:r>
      <w:r>
        <w:rPr>
          <w:rFonts w:ascii="Times New Roman" w:hAnsi="Times New Roman"/>
          <w:b/>
          <w:bCs/>
          <w:color w:val="000000"/>
        </w:rPr>
        <w:t>Misrepresentation of research</w:t>
      </w:r>
      <w:r w:rsidR="004D0EBA">
        <w:rPr>
          <w:rFonts w:ascii="Times New Roman" w:hAnsi="Times New Roman"/>
          <w:b/>
          <w:bCs/>
          <w:color w:val="000000"/>
        </w:rPr>
        <w:t>:</w:t>
      </w:r>
      <w:r>
        <w:rPr>
          <w:rFonts w:ascii="Times New Roman" w:hAnsi="Times New Roman"/>
          <w:color w:val="000000"/>
        </w:rPr>
        <w:t xml:space="preserve"> researchers are obligated to be honest in presenting results.</w:t>
      </w:r>
    </w:p>
    <w:p w14:paraId="46B2DE0A" w14:textId="47E43CD2" w:rsidR="00C04C7E" w:rsidRDefault="00C04C7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(4)</w:t>
      </w:r>
      <w:r w:rsidR="005719B4">
        <w:rPr>
          <w:rFonts w:ascii="Times New Roman" w:hAnsi="Times New Roman"/>
          <w:color w:val="000000"/>
        </w:rPr>
        <w:t xml:space="preserve"> </w:t>
      </w:r>
      <w:r w:rsidR="004D0EBA">
        <w:rPr>
          <w:rFonts w:ascii="Times New Roman" w:hAnsi="Times New Roman"/>
          <w:color w:val="000000"/>
        </w:rPr>
        <w:t xml:space="preserve">  </w:t>
      </w:r>
      <w:r>
        <w:rPr>
          <w:rFonts w:ascii="Times New Roman" w:hAnsi="Times New Roman"/>
          <w:b/>
          <w:bCs/>
          <w:color w:val="000000"/>
        </w:rPr>
        <w:t>Honesty in reporting errors</w:t>
      </w:r>
      <w:r w:rsidR="004D0EBA">
        <w:rPr>
          <w:rFonts w:ascii="Times New Roman" w:hAnsi="Times New Roman"/>
          <w:b/>
          <w:bCs/>
          <w:color w:val="000000"/>
        </w:rPr>
        <w:t>:</w:t>
      </w:r>
      <w:r>
        <w:rPr>
          <w:rFonts w:ascii="Times New Roman" w:hAnsi="Times New Roman"/>
          <w:color w:val="000000"/>
        </w:rPr>
        <w:t xml:space="preserve"> every research design presents some limitations, which should be pointed out.</w:t>
      </w:r>
    </w:p>
    <w:p w14:paraId="56FD0AB6" w14:textId="19FE2087" w:rsidR="00C04C7E" w:rsidRDefault="00C04C7E">
      <w:pPr>
        <w:keepLines/>
        <w:suppressAutoHyphens/>
        <w:autoSpaceDE w:val="0"/>
        <w:autoSpaceDN w:val="0"/>
        <w:adjustRightInd w:val="0"/>
        <w:spacing w:after="0" w:line="240" w:lineRule="auto"/>
        <w:ind w:left="450" w:hanging="450"/>
        <w:rPr>
          <w:rFonts w:ascii="Times New Roman" w:hAnsi="Times New Roman"/>
          <w:color w:val="000000"/>
          <w:sz w:val="2"/>
          <w:szCs w:val="2"/>
        </w:rPr>
      </w:pPr>
      <w:r>
        <w:rPr>
          <w:rFonts w:ascii="Times New Roman" w:hAnsi="Times New Roman"/>
          <w:color w:val="000000"/>
        </w:rPr>
        <w:t>(5)</w:t>
      </w:r>
      <w:r w:rsidR="005719B4">
        <w:rPr>
          <w:rFonts w:ascii="Times New Roman" w:hAnsi="Times New Roman"/>
          <w:color w:val="000000"/>
        </w:rPr>
        <w:t xml:space="preserve"> </w:t>
      </w:r>
      <w:r w:rsidR="004D0EBA">
        <w:rPr>
          <w:rFonts w:ascii="Times New Roman" w:hAnsi="Times New Roman"/>
          <w:color w:val="000000"/>
        </w:rPr>
        <w:t xml:space="preserve">  </w:t>
      </w:r>
      <w:r>
        <w:rPr>
          <w:rFonts w:ascii="Times New Roman" w:hAnsi="Times New Roman"/>
          <w:b/>
          <w:bCs/>
          <w:color w:val="000000"/>
        </w:rPr>
        <w:t>Confidentiality</w:t>
      </w:r>
      <w:r w:rsidR="004D0EBA">
        <w:rPr>
          <w:rFonts w:ascii="Times New Roman" w:hAnsi="Times New Roman"/>
          <w:b/>
          <w:bCs/>
          <w:color w:val="000000"/>
        </w:rPr>
        <w:t>:</w:t>
      </w:r>
      <w:r>
        <w:rPr>
          <w:rFonts w:ascii="Times New Roman" w:hAnsi="Times New Roman"/>
          <w:color w:val="000000"/>
        </w:rPr>
        <w:t xml:space="preserve"> the researcher must abide by any confidentiality agreement with research participants as well as the research sponsor.</w:t>
      </w:r>
    </w:p>
    <w:p w14:paraId="4490C33B" w14:textId="77777777" w:rsidR="00C04C7E" w:rsidRDefault="00C04C7E">
      <w:pPr>
        <w:widowControl w:val="0"/>
        <w:suppressAutoHyphens/>
        <w:autoSpaceDE w:val="0"/>
        <w:autoSpaceDN w:val="0"/>
        <w:adjustRightInd w:val="0"/>
        <w:spacing w:after="1" w:line="240" w:lineRule="auto"/>
        <w:rPr>
          <w:rFonts w:ascii="Times New Roman" w:hAnsi="Times New Roman"/>
          <w:color w:val="000000"/>
        </w:rPr>
      </w:pPr>
    </w:p>
    <w:p w14:paraId="009E837B" w14:textId="4AB46017"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C4D6E">
        <w:rPr>
          <w:rFonts w:ascii="Times New Roman" w:hAnsi="Times New Roman"/>
          <w:color w:val="000000"/>
        </w:rPr>
        <w:t>Ethical Issues in Marketing Research</w:t>
      </w:r>
      <w:r>
        <w:rPr>
          <w:rFonts w:ascii="Times New Roman" w:hAnsi="Times New Roman"/>
          <w:color w:val="000000"/>
        </w:rPr>
        <w:tab/>
      </w:r>
    </w:p>
    <w:p w14:paraId="5C26BF61" w14:textId="34602895" w:rsidR="00C04C7E" w:rsidRDefault="00C04C7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FF1BC4">
        <w:rPr>
          <w:rFonts w:ascii="Times New Roman" w:hAnsi="Times New Roman"/>
          <w:color w:val="000000"/>
        </w:rPr>
        <w:t>BUSPROG</w:t>
      </w:r>
      <w:r>
        <w:rPr>
          <w:rFonts w:ascii="Times New Roman" w:hAnsi="Times New Roman"/>
          <w:color w:val="000000"/>
        </w:rPr>
        <w:t xml:space="preserve">: </w:t>
      </w:r>
      <w:r w:rsidR="00955916">
        <w:rPr>
          <w:rFonts w:ascii="Times New Roman" w:hAnsi="Times New Roman"/>
          <w:color w:val="000000"/>
        </w:rPr>
        <w:t>Analytic |</w:t>
      </w:r>
      <w:r>
        <w:rPr>
          <w:rFonts w:ascii="Times New Roman" w:hAnsi="Times New Roman"/>
          <w:color w:val="000000"/>
        </w:rPr>
        <w:t xml:space="preserve"> </w:t>
      </w:r>
      <w:r w:rsidR="00FF1BC4">
        <w:rPr>
          <w:rFonts w:ascii="Times New Roman" w:hAnsi="Times New Roman"/>
          <w:color w:val="000000"/>
        </w:rPr>
        <w:t>BUSPROG</w:t>
      </w:r>
      <w:r>
        <w:rPr>
          <w:rFonts w:ascii="Times New Roman" w:hAnsi="Times New Roman"/>
          <w:color w:val="000000"/>
        </w:rPr>
        <w:t xml:space="preserve">: </w:t>
      </w:r>
      <w:r w:rsidR="00A473F3">
        <w:rPr>
          <w:rFonts w:ascii="Times New Roman" w:hAnsi="Times New Roman"/>
          <w:color w:val="000000"/>
        </w:rPr>
        <w:t>Communication |</w:t>
      </w:r>
      <w:r w:rsidR="00FC4D6E">
        <w:rPr>
          <w:rFonts w:ascii="Times New Roman" w:hAnsi="Times New Roman"/>
          <w:color w:val="000000"/>
        </w:rPr>
        <w:t xml:space="preserve"> BUSPROG: Ethics</w:t>
      </w:r>
    </w:p>
    <w:sectPr w:rsidR="00C04C7E">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doNotTrackMoves/>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06DA"/>
    <w:rsid w:val="000A7723"/>
    <w:rsid w:val="0015774A"/>
    <w:rsid w:val="002206F1"/>
    <w:rsid w:val="0036296A"/>
    <w:rsid w:val="00386C16"/>
    <w:rsid w:val="004006DA"/>
    <w:rsid w:val="00457473"/>
    <w:rsid w:val="004767F6"/>
    <w:rsid w:val="004D0EBA"/>
    <w:rsid w:val="004E1E64"/>
    <w:rsid w:val="005719B4"/>
    <w:rsid w:val="005875A0"/>
    <w:rsid w:val="007220A2"/>
    <w:rsid w:val="00746CCC"/>
    <w:rsid w:val="007719C3"/>
    <w:rsid w:val="007B1121"/>
    <w:rsid w:val="0080670E"/>
    <w:rsid w:val="00893AB1"/>
    <w:rsid w:val="008D0890"/>
    <w:rsid w:val="008E2398"/>
    <w:rsid w:val="00903971"/>
    <w:rsid w:val="009448F6"/>
    <w:rsid w:val="00955916"/>
    <w:rsid w:val="00996F69"/>
    <w:rsid w:val="009E3180"/>
    <w:rsid w:val="00A473F3"/>
    <w:rsid w:val="00A50178"/>
    <w:rsid w:val="00A92954"/>
    <w:rsid w:val="00AA61EA"/>
    <w:rsid w:val="00AE22E0"/>
    <w:rsid w:val="00B3112C"/>
    <w:rsid w:val="00BE278D"/>
    <w:rsid w:val="00C04C7E"/>
    <w:rsid w:val="00C527FC"/>
    <w:rsid w:val="00C63EF0"/>
    <w:rsid w:val="00CA258D"/>
    <w:rsid w:val="00CA2B83"/>
    <w:rsid w:val="00CD5996"/>
    <w:rsid w:val="00CE1352"/>
    <w:rsid w:val="00D06AEB"/>
    <w:rsid w:val="00D2008E"/>
    <w:rsid w:val="00D80568"/>
    <w:rsid w:val="00D82657"/>
    <w:rsid w:val="00D97517"/>
    <w:rsid w:val="00E2136E"/>
    <w:rsid w:val="00E3788E"/>
    <w:rsid w:val="00E40912"/>
    <w:rsid w:val="00E71967"/>
    <w:rsid w:val="00E767C4"/>
    <w:rsid w:val="00E85672"/>
    <w:rsid w:val="00FC4D6E"/>
    <w:rsid w:val="00FF1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B67503"/>
  <w14:defaultImageDpi w14:val="0"/>
  <w15:docId w15:val="{CEBF7CF5-6D12-45EC-9C18-95C340A49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3971"/>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903971"/>
    <w:rPr>
      <w:rFonts w:ascii="Tahoma" w:hAnsi="Tahoma" w:cs="Tahoma"/>
      <w:sz w:val="16"/>
      <w:szCs w:val="16"/>
    </w:rPr>
  </w:style>
  <w:style w:type="character" w:styleId="CommentReference">
    <w:name w:val="annotation reference"/>
    <w:uiPriority w:val="99"/>
    <w:semiHidden/>
    <w:unhideWhenUsed/>
    <w:rsid w:val="0036296A"/>
    <w:rPr>
      <w:rFonts w:cs="Times New Roman"/>
      <w:sz w:val="16"/>
      <w:szCs w:val="16"/>
    </w:rPr>
  </w:style>
  <w:style w:type="paragraph" w:styleId="CommentText">
    <w:name w:val="annotation text"/>
    <w:basedOn w:val="Normal"/>
    <w:link w:val="CommentTextChar"/>
    <w:uiPriority w:val="99"/>
    <w:semiHidden/>
    <w:unhideWhenUsed/>
    <w:rsid w:val="0036296A"/>
    <w:rPr>
      <w:sz w:val="20"/>
      <w:szCs w:val="20"/>
    </w:rPr>
  </w:style>
  <w:style w:type="character" w:customStyle="1" w:styleId="CommentTextChar">
    <w:name w:val="Comment Text Char"/>
    <w:link w:val="CommentText"/>
    <w:uiPriority w:val="99"/>
    <w:semiHidden/>
    <w:locked/>
    <w:rsid w:val="0036296A"/>
    <w:rPr>
      <w:rFonts w:cs="Times New Roman"/>
      <w:sz w:val="20"/>
      <w:szCs w:val="20"/>
    </w:rPr>
  </w:style>
  <w:style w:type="paragraph" w:styleId="CommentSubject">
    <w:name w:val="annotation subject"/>
    <w:basedOn w:val="CommentText"/>
    <w:next w:val="CommentText"/>
    <w:link w:val="CommentSubjectChar"/>
    <w:uiPriority w:val="99"/>
    <w:semiHidden/>
    <w:unhideWhenUsed/>
    <w:rsid w:val="0036296A"/>
    <w:rPr>
      <w:b/>
      <w:bCs/>
    </w:rPr>
  </w:style>
  <w:style w:type="character" w:customStyle="1" w:styleId="CommentSubjectChar">
    <w:name w:val="Comment Subject Char"/>
    <w:link w:val="CommentSubject"/>
    <w:uiPriority w:val="99"/>
    <w:semiHidden/>
    <w:locked/>
    <w:rsid w:val="0036296A"/>
    <w:rPr>
      <w:rFonts w:cs="Times New Roman"/>
      <w:b/>
      <w:bCs/>
      <w:sz w:val="20"/>
      <w:szCs w:val="20"/>
    </w:rPr>
  </w:style>
  <w:style w:type="paragraph" w:styleId="Revision">
    <w:name w:val="Revision"/>
    <w:hidden/>
    <w:uiPriority w:val="99"/>
    <w:semiHidden/>
    <w:rsid w:val="00D8056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F6B63-82CA-46C4-A66E-59CA2037E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Pages>
  <Words>3753</Words>
  <Characters>21395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rmitra</dc:creator>
  <cp:keywords/>
  <dc:description/>
  <cp:lastModifiedBy>rmitra</cp:lastModifiedBy>
  <cp:revision>6</cp:revision>
  <dcterms:created xsi:type="dcterms:W3CDTF">2015-02-05T22:45:00Z</dcterms:created>
  <dcterms:modified xsi:type="dcterms:W3CDTF">2015-02-06T03:47:00Z</dcterms:modified>
</cp:coreProperties>
</file>