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5FB0" w:rsidRPr="004A392C" w:rsidRDefault="00932E6B">
      <w:pPr>
        <w:rPr>
          <w:b/>
          <w:sz w:val="20"/>
          <w:szCs w:val="20"/>
        </w:rPr>
      </w:pPr>
      <w:r>
        <w:rPr>
          <w:b/>
          <w:sz w:val="20"/>
          <w:szCs w:val="20"/>
        </w:rPr>
        <w:t xml:space="preserve">Biostatistics Midterm </w:t>
      </w:r>
      <w:proofErr w:type="gramStart"/>
      <w:r>
        <w:rPr>
          <w:b/>
          <w:sz w:val="20"/>
          <w:szCs w:val="20"/>
        </w:rPr>
        <w:t>1</w:t>
      </w:r>
      <w:r w:rsidR="00460C8C">
        <w:rPr>
          <w:b/>
          <w:sz w:val="20"/>
          <w:szCs w:val="20"/>
        </w:rPr>
        <w:t>a</w:t>
      </w:r>
      <w:r>
        <w:rPr>
          <w:b/>
          <w:sz w:val="20"/>
          <w:szCs w:val="20"/>
        </w:rPr>
        <w:t xml:space="preserve"> </w:t>
      </w:r>
      <w:r w:rsidR="00435E4F">
        <w:rPr>
          <w:b/>
          <w:sz w:val="20"/>
          <w:szCs w:val="20"/>
        </w:rPr>
        <w:t xml:space="preserve"> 2015</w:t>
      </w:r>
      <w:proofErr w:type="gramEnd"/>
      <w:r>
        <w:rPr>
          <w:b/>
          <w:sz w:val="20"/>
          <w:szCs w:val="20"/>
        </w:rPr>
        <w:t xml:space="preserve"> </w:t>
      </w:r>
      <w:r w:rsidR="006060AF">
        <w:rPr>
          <w:b/>
          <w:sz w:val="20"/>
          <w:szCs w:val="20"/>
        </w:rPr>
        <w:t xml:space="preserve">  </w:t>
      </w:r>
      <w:r w:rsidR="004B2143">
        <w:rPr>
          <w:b/>
          <w:sz w:val="20"/>
          <w:szCs w:val="20"/>
        </w:rPr>
        <w:tab/>
      </w:r>
      <w:r w:rsidR="009C61D7">
        <w:rPr>
          <w:b/>
          <w:sz w:val="20"/>
          <w:szCs w:val="20"/>
        </w:rPr>
        <w:t>see excel sheet for more</w:t>
      </w:r>
      <w:r w:rsidR="00116949">
        <w:rPr>
          <w:b/>
          <w:sz w:val="20"/>
          <w:szCs w:val="20"/>
        </w:rPr>
        <w:t xml:space="preserve"> detail</w:t>
      </w:r>
      <w:r w:rsidR="009C61D7">
        <w:rPr>
          <w:b/>
          <w:sz w:val="20"/>
          <w:szCs w:val="20"/>
        </w:rPr>
        <w:t xml:space="preserve"> on calculations</w:t>
      </w:r>
      <w:r w:rsidR="004B2143">
        <w:rPr>
          <w:b/>
          <w:sz w:val="20"/>
          <w:szCs w:val="20"/>
        </w:rPr>
        <w:tab/>
      </w:r>
      <w:r w:rsidR="004B2143">
        <w:rPr>
          <w:b/>
          <w:sz w:val="20"/>
          <w:szCs w:val="20"/>
        </w:rPr>
        <w:tab/>
      </w:r>
      <w:r w:rsidR="004B2143">
        <w:rPr>
          <w:b/>
          <w:sz w:val="20"/>
          <w:szCs w:val="20"/>
        </w:rPr>
        <w:tab/>
        <w:t>Pg. 30 pts</w:t>
      </w:r>
    </w:p>
    <w:p w:rsidR="00F36491" w:rsidRPr="004A392C" w:rsidRDefault="00F36491">
      <w:pPr>
        <w:rPr>
          <w:b/>
          <w:sz w:val="20"/>
          <w:szCs w:val="20"/>
        </w:rPr>
      </w:pPr>
    </w:p>
    <w:p w:rsidR="004B2143" w:rsidRDefault="00F36491" w:rsidP="00F36491">
      <w:pPr>
        <w:numPr>
          <w:ilvl w:val="0"/>
          <w:numId w:val="1"/>
        </w:numPr>
        <w:rPr>
          <w:b/>
          <w:sz w:val="20"/>
          <w:szCs w:val="20"/>
        </w:rPr>
      </w:pPr>
      <w:r w:rsidRPr="004A392C">
        <w:rPr>
          <w:b/>
          <w:sz w:val="20"/>
          <w:szCs w:val="20"/>
        </w:rPr>
        <w:t>An</w:t>
      </w:r>
      <w:r>
        <w:rPr>
          <w:b/>
          <w:sz w:val="20"/>
          <w:szCs w:val="20"/>
        </w:rPr>
        <w:t>swer the questions pertaining to the data below.</w:t>
      </w:r>
      <w:r w:rsidR="009701DA">
        <w:rPr>
          <w:b/>
          <w:sz w:val="20"/>
          <w:szCs w:val="20"/>
        </w:rPr>
        <w:t xml:space="preserve"> </w:t>
      </w:r>
      <w:proofErr w:type="gramStart"/>
      <w:r w:rsidR="009701DA">
        <w:rPr>
          <w:b/>
          <w:sz w:val="20"/>
          <w:szCs w:val="20"/>
        </w:rPr>
        <w:t>30</w:t>
      </w:r>
      <w:r w:rsidR="005D06FF">
        <w:rPr>
          <w:b/>
          <w:sz w:val="20"/>
          <w:szCs w:val="20"/>
        </w:rPr>
        <w:t xml:space="preserve">  </w:t>
      </w:r>
      <w:r w:rsidR="004B2143">
        <w:rPr>
          <w:b/>
          <w:sz w:val="20"/>
          <w:szCs w:val="20"/>
        </w:rPr>
        <w:t>Show</w:t>
      </w:r>
      <w:proofErr w:type="gramEnd"/>
      <w:r w:rsidR="004B2143">
        <w:rPr>
          <w:b/>
          <w:sz w:val="20"/>
          <w:szCs w:val="20"/>
        </w:rPr>
        <w:t xml:space="preserve"> your work and include formulas where applicable.</w:t>
      </w:r>
      <w:r w:rsidR="00BA7045">
        <w:rPr>
          <w:b/>
          <w:sz w:val="20"/>
          <w:szCs w:val="20"/>
        </w:rPr>
        <w:t xml:space="preserve"> </w:t>
      </w:r>
      <w:r w:rsidR="003C15C6">
        <w:rPr>
          <w:b/>
          <w:sz w:val="20"/>
          <w:szCs w:val="20"/>
        </w:rPr>
        <w:t xml:space="preserve"> </w:t>
      </w:r>
    </w:p>
    <w:p w:rsidR="000D2091" w:rsidRDefault="003C15C6" w:rsidP="000D2091">
      <w:pPr>
        <w:ind w:left="288"/>
        <w:rPr>
          <w:b/>
          <w:sz w:val="20"/>
          <w:szCs w:val="20"/>
        </w:rPr>
      </w:pPr>
      <w:r>
        <w:rPr>
          <w:b/>
          <w:sz w:val="20"/>
          <w:szCs w:val="20"/>
        </w:rPr>
        <w:t xml:space="preserve">                                                                     </w:t>
      </w:r>
    </w:p>
    <w:p w:rsidR="00791D9D" w:rsidRDefault="00574828" w:rsidP="000D2091">
      <w:pPr>
        <w:ind w:left="288"/>
        <w:rPr>
          <w:b/>
          <w:sz w:val="20"/>
          <w:szCs w:val="20"/>
        </w:rPr>
      </w:pPr>
      <w:r>
        <w:rPr>
          <w:b/>
          <w:sz w:val="20"/>
          <w:szCs w:val="20"/>
        </w:rPr>
        <w:t xml:space="preserve">  </w:t>
      </w:r>
      <w:r w:rsidR="00957C23">
        <w:rPr>
          <w:b/>
          <w:sz w:val="20"/>
          <w:szCs w:val="20"/>
        </w:rPr>
        <w:t xml:space="preserve"> </w:t>
      </w:r>
      <w:r w:rsidR="00791D9D">
        <w:rPr>
          <w:b/>
          <w:sz w:val="20"/>
          <w:szCs w:val="20"/>
        </w:rPr>
        <w:t xml:space="preserve"> </w:t>
      </w:r>
      <w:r w:rsidR="0083061C">
        <w:rPr>
          <w:b/>
          <w:sz w:val="20"/>
          <w:szCs w:val="20"/>
        </w:rPr>
        <w:tab/>
      </w:r>
      <w:r w:rsidR="00154F32">
        <w:rPr>
          <w:b/>
          <w:sz w:val="20"/>
          <w:szCs w:val="20"/>
        </w:rPr>
        <w:t>Conc</w:t>
      </w:r>
      <w:r w:rsidR="00B31CDA">
        <w:rPr>
          <w:b/>
          <w:sz w:val="20"/>
          <w:szCs w:val="20"/>
        </w:rPr>
        <w:t>entration of copper (µ/l) at 52 sites on</w:t>
      </w:r>
      <w:r w:rsidR="00154F32">
        <w:rPr>
          <w:b/>
          <w:sz w:val="20"/>
          <w:szCs w:val="20"/>
        </w:rPr>
        <w:t xml:space="preserve"> the St. Lawrence  </w:t>
      </w:r>
      <w:r w:rsidR="00E46B0E" w:rsidRPr="00E46B0E">
        <w:rPr>
          <w:b/>
          <w:i/>
          <w:sz w:val="20"/>
          <w:szCs w:val="20"/>
        </w:rPr>
        <w:t xml:space="preserve"> </w:t>
      </w:r>
    </w:p>
    <w:p w:rsidR="00791D9D" w:rsidRDefault="0083061C" w:rsidP="00F176AE">
      <w:pPr>
        <w:rPr>
          <w:b/>
          <w:sz w:val="20"/>
          <w:szCs w:val="20"/>
        </w:rPr>
      </w:pPr>
      <w:r>
        <w:rPr>
          <w:b/>
          <w:sz w:val="20"/>
          <w:szCs w:val="20"/>
        </w:rPr>
        <w:tab/>
      </w:r>
      <w:r w:rsidR="00E007C8">
        <w:rPr>
          <w:b/>
          <w:sz w:val="20"/>
          <w:szCs w:val="20"/>
        </w:rPr>
        <w:tab/>
      </w:r>
      <w:r w:rsidR="00E007C8">
        <w:rPr>
          <w:b/>
          <w:sz w:val="20"/>
          <w:szCs w:val="20"/>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26"/>
        <w:gridCol w:w="1732"/>
        <w:gridCol w:w="1170"/>
        <w:gridCol w:w="2430"/>
        <w:gridCol w:w="2430"/>
      </w:tblGrid>
      <w:tr w:rsidR="005239D6" w:rsidRPr="00F7178D" w:rsidTr="00B31CDA">
        <w:tc>
          <w:tcPr>
            <w:tcW w:w="1526" w:type="dxa"/>
            <w:shd w:val="clear" w:color="auto" w:fill="auto"/>
          </w:tcPr>
          <w:p w:rsidR="005239D6" w:rsidRPr="00F7178D" w:rsidRDefault="005239D6" w:rsidP="00F7178D">
            <w:pPr>
              <w:jc w:val="center"/>
              <w:rPr>
                <w:b/>
                <w:sz w:val="20"/>
                <w:szCs w:val="20"/>
              </w:rPr>
            </w:pPr>
            <w:r w:rsidRPr="00F7178D">
              <w:rPr>
                <w:b/>
                <w:sz w:val="20"/>
                <w:szCs w:val="20"/>
              </w:rPr>
              <w:t xml:space="preserve"> Midpoints</w:t>
            </w:r>
          </w:p>
        </w:tc>
        <w:tc>
          <w:tcPr>
            <w:tcW w:w="1732" w:type="dxa"/>
            <w:shd w:val="clear" w:color="auto" w:fill="auto"/>
          </w:tcPr>
          <w:p w:rsidR="005239D6" w:rsidRPr="00F7178D" w:rsidRDefault="006C0771" w:rsidP="00F7178D">
            <w:pPr>
              <w:jc w:val="center"/>
              <w:rPr>
                <w:b/>
                <w:sz w:val="20"/>
                <w:szCs w:val="20"/>
              </w:rPr>
            </w:pPr>
            <w:r w:rsidRPr="00F7178D">
              <w:rPr>
                <w:b/>
                <w:sz w:val="20"/>
                <w:szCs w:val="20"/>
              </w:rPr>
              <w:t>L</w:t>
            </w:r>
            <w:r w:rsidR="005239D6" w:rsidRPr="00F7178D">
              <w:rPr>
                <w:b/>
                <w:sz w:val="20"/>
                <w:szCs w:val="20"/>
              </w:rPr>
              <w:t>imits</w:t>
            </w:r>
          </w:p>
        </w:tc>
        <w:tc>
          <w:tcPr>
            <w:tcW w:w="1170" w:type="dxa"/>
            <w:shd w:val="clear" w:color="auto" w:fill="auto"/>
          </w:tcPr>
          <w:p w:rsidR="005239D6" w:rsidRPr="00F7178D" w:rsidRDefault="005239D6" w:rsidP="00F7178D">
            <w:pPr>
              <w:jc w:val="center"/>
              <w:rPr>
                <w:b/>
                <w:sz w:val="20"/>
                <w:szCs w:val="20"/>
              </w:rPr>
            </w:pPr>
            <w:r w:rsidRPr="00F7178D">
              <w:rPr>
                <w:b/>
                <w:sz w:val="20"/>
                <w:szCs w:val="20"/>
              </w:rPr>
              <w:t>Frequency</w:t>
            </w:r>
          </w:p>
        </w:tc>
        <w:tc>
          <w:tcPr>
            <w:tcW w:w="2430" w:type="dxa"/>
            <w:shd w:val="clear" w:color="auto" w:fill="auto"/>
          </w:tcPr>
          <w:p w:rsidR="005239D6" w:rsidRPr="00715D5C" w:rsidRDefault="00510D7E" w:rsidP="00F7178D">
            <w:pPr>
              <w:jc w:val="center"/>
              <w:rPr>
                <w:b/>
                <w:sz w:val="18"/>
                <w:szCs w:val="18"/>
              </w:rPr>
            </w:pPr>
            <w:r>
              <w:rPr>
                <w:b/>
                <w:sz w:val="18"/>
                <w:szCs w:val="18"/>
              </w:rPr>
              <w:t>Relative</w:t>
            </w:r>
            <w:r w:rsidR="005239D6" w:rsidRPr="00715D5C">
              <w:rPr>
                <w:b/>
                <w:sz w:val="18"/>
                <w:szCs w:val="18"/>
              </w:rPr>
              <w:t xml:space="preserve"> Frequency</w:t>
            </w:r>
          </w:p>
        </w:tc>
        <w:tc>
          <w:tcPr>
            <w:tcW w:w="2430" w:type="dxa"/>
            <w:shd w:val="clear" w:color="auto" w:fill="auto"/>
          </w:tcPr>
          <w:p w:rsidR="005239D6" w:rsidRPr="00715D5C" w:rsidRDefault="00510D7E" w:rsidP="00F7178D">
            <w:pPr>
              <w:jc w:val="center"/>
              <w:rPr>
                <w:b/>
                <w:sz w:val="18"/>
                <w:szCs w:val="18"/>
              </w:rPr>
            </w:pPr>
            <w:r>
              <w:rPr>
                <w:b/>
                <w:sz w:val="18"/>
                <w:szCs w:val="18"/>
              </w:rPr>
              <w:t>Cumulative</w:t>
            </w:r>
            <w:r w:rsidR="00154F32">
              <w:rPr>
                <w:b/>
                <w:sz w:val="18"/>
                <w:szCs w:val="18"/>
              </w:rPr>
              <w:t xml:space="preserve"> </w:t>
            </w:r>
            <w:r w:rsidR="00761A45">
              <w:rPr>
                <w:b/>
                <w:sz w:val="18"/>
                <w:szCs w:val="18"/>
              </w:rPr>
              <w:t>Relative</w:t>
            </w:r>
            <w:r>
              <w:rPr>
                <w:b/>
                <w:sz w:val="18"/>
                <w:szCs w:val="18"/>
              </w:rPr>
              <w:t xml:space="preserve"> </w:t>
            </w:r>
            <w:r w:rsidR="005239D6" w:rsidRPr="00715D5C">
              <w:rPr>
                <w:b/>
                <w:sz w:val="18"/>
                <w:szCs w:val="18"/>
              </w:rPr>
              <w:t xml:space="preserve"> </w:t>
            </w:r>
            <w:r w:rsidR="00715D5C" w:rsidRPr="00715D5C">
              <w:rPr>
                <w:b/>
                <w:sz w:val="18"/>
                <w:szCs w:val="18"/>
              </w:rPr>
              <w:t>Freq</w:t>
            </w:r>
            <w:r>
              <w:rPr>
                <w:b/>
                <w:sz w:val="18"/>
                <w:szCs w:val="18"/>
              </w:rPr>
              <w:t>uency</w:t>
            </w:r>
          </w:p>
        </w:tc>
      </w:tr>
      <w:tr w:rsidR="005239D6" w:rsidRPr="00F7178D" w:rsidTr="00B31CDA">
        <w:tc>
          <w:tcPr>
            <w:tcW w:w="3258" w:type="dxa"/>
            <w:gridSpan w:val="2"/>
            <w:shd w:val="clear" w:color="auto" w:fill="auto"/>
          </w:tcPr>
          <w:p w:rsidR="005239D6" w:rsidRPr="00F7178D" w:rsidRDefault="006C0771" w:rsidP="00F7178D">
            <w:pPr>
              <w:jc w:val="center"/>
              <w:rPr>
                <w:b/>
                <w:sz w:val="20"/>
                <w:szCs w:val="20"/>
              </w:rPr>
            </w:pPr>
            <w:r>
              <w:rPr>
                <w:b/>
                <w:sz w:val="20"/>
                <w:szCs w:val="20"/>
              </w:rPr>
              <w:t xml:space="preserve"> </w:t>
            </w:r>
            <w:r w:rsidR="00154F32">
              <w:rPr>
                <w:b/>
                <w:sz w:val="20"/>
                <w:szCs w:val="20"/>
              </w:rPr>
              <w:t>copper (µ/l)</w:t>
            </w:r>
          </w:p>
        </w:tc>
        <w:tc>
          <w:tcPr>
            <w:tcW w:w="1170" w:type="dxa"/>
            <w:shd w:val="clear" w:color="auto" w:fill="auto"/>
          </w:tcPr>
          <w:p w:rsidR="005239D6" w:rsidRPr="00F7178D" w:rsidRDefault="005239D6" w:rsidP="00F7178D">
            <w:pPr>
              <w:jc w:val="center"/>
              <w:rPr>
                <w:b/>
                <w:sz w:val="20"/>
                <w:szCs w:val="20"/>
              </w:rPr>
            </w:pPr>
          </w:p>
        </w:tc>
        <w:tc>
          <w:tcPr>
            <w:tcW w:w="2430" w:type="dxa"/>
            <w:shd w:val="clear" w:color="auto" w:fill="auto"/>
          </w:tcPr>
          <w:p w:rsidR="005239D6" w:rsidRPr="00F7178D" w:rsidRDefault="005239D6" w:rsidP="00F7178D">
            <w:pPr>
              <w:jc w:val="center"/>
              <w:rPr>
                <w:b/>
                <w:sz w:val="20"/>
                <w:szCs w:val="20"/>
              </w:rPr>
            </w:pPr>
          </w:p>
        </w:tc>
        <w:tc>
          <w:tcPr>
            <w:tcW w:w="2430" w:type="dxa"/>
            <w:shd w:val="clear" w:color="auto" w:fill="auto"/>
          </w:tcPr>
          <w:p w:rsidR="005239D6" w:rsidRPr="00715D5C" w:rsidRDefault="005239D6" w:rsidP="00F7178D">
            <w:pPr>
              <w:jc w:val="center"/>
              <w:rPr>
                <w:b/>
                <w:sz w:val="18"/>
                <w:szCs w:val="18"/>
              </w:rPr>
            </w:pPr>
          </w:p>
        </w:tc>
      </w:tr>
      <w:tr w:rsidR="004C4240" w:rsidRPr="00F7178D" w:rsidTr="00B31CDA">
        <w:tc>
          <w:tcPr>
            <w:tcW w:w="1526" w:type="dxa"/>
            <w:shd w:val="clear" w:color="auto" w:fill="auto"/>
          </w:tcPr>
          <w:p w:rsidR="004C4240" w:rsidRPr="00F7178D" w:rsidRDefault="00A45FD8" w:rsidP="00F7178D">
            <w:pPr>
              <w:jc w:val="center"/>
              <w:rPr>
                <w:b/>
                <w:sz w:val="20"/>
                <w:szCs w:val="20"/>
              </w:rPr>
            </w:pPr>
            <w:r>
              <w:rPr>
                <w:b/>
                <w:sz w:val="20"/>
                <w:szCs w:val="20"/>
              </w:rPr>
              <w:t>16</w:t>
            </w:r>
          </w:p>
        </w:tc>
        <w:tc>
          <w:tcPr>
            <w:tcW w:w="1732" w:type="dxa"/>
            <w:shd w:val="clear" w:color="auto" w:fill="auto"/>
          </w:tcPr>
          <w:p w:rsidR="004C4240" w:rsidRPr="00F7178D" w:rsidRDefault="004C4240" w:rsidP="00F7178D">
            <w:pPr>
              <w:jc w:val="center"/>
              <w:rPr>
                <w:b/>
                <w:sz w:val="20"/>
                <w:szCs w:val="20"/>
              </w:rPr>
            </w:pPr>
          </w:p>
        </w:tc>
        <w:tc>
          <w:tcPr>
            <w:tcW w:w="1170" w:type="dxa"/>
            <w:shd w:val="clear" w:color="auto" w:fill="auto"/>
            <w:vAlign w:val="center"/>
          </w:tcPr>
          <w:p w:rsidR="004C4240" w:rsidRDefault="00AF16EE">
            <w:pPr>
              <w:jc w:val="center"/>
              <w:rPr>
                <w:b/>
                <w:bCs/>
                <w:color w:val="000000"/>
                <w:sz w:val="20"/>
                <w:szCs w:val="20"/>
              </w:rPr>
            </w:pPr>
            <w:r>
              <w:rPr>
                <w:b/>
                <w:bCs/>
                <w:color w:val="000000"/>
                <w:sz w:val="20"/>
                <w:szCs w:val="20"/>
              </w:rPr>
              <w:t>4</w:t>
            </w:r>
          </w:p>
        </w:tc>
        <w:tc>
          <w:tcPr>
            <w:tcW w:w="2430" w:type="dxa"/>
            <w:shd w:val="clear" w:color="auto" w:fill="auto"/>
          </w:tcPr>
          <w:p w:rsidR="004C4240" w:rsidRPr="00F7178D" w:rsidRDefault="004C4240" w:rsidP="00F7178D">
            <w:pPr>
              <w:jc w:val="center"/>
              <w:rPr>
                <w:b/>
                <w:sz w:val="20"/>
                <w:szCs w:val="20"/>
              </w:rPr>
            </w:pPr>
          </w:p>
        </w:tc>
        <w:tc>
          <w:tcPr>
            <w:tcW w:w="2430" w:type="dxa"/>
            <w:shd w:val="clear" w:color="auto" w:fill="auto"/>
          </w:tcPr>
          <w:p w:rsidR="004C4240" w:rsidRPr="00F7178D" w:rsidRDefault="004C4240" w:rsidP="00F7178D">
            <w:pPr>
              <w:jc w:val="center"/>
              <w:rPr>
                <w:b/>
                <w:sz w:val="20"/>
                <w:szCs w:val="20"/>
              </w:rPr>
            </w:pPr>
          </w:p>
        </w:tc>
      </w:tr>
      <w:tr w:rsidR="004C4240" w:rsidRPr="00F7178D" w:rsidTr="00B31CDA">
        <w:tc>
          <w:tcPr>
            <w:tcW w:w="1526" w:type="dxa"/>
            <w:shd w:val="clear" w:color="auto" w:fill="auto"/>
          </w:tcPr>
          <w:p w:rsidR="004C4240" w:rsidRPr="00F7178D" w:rsidRDefault="00A45FD8" w:rsidP="00F7178D">
            <w:pPr>
              <w:jc w:val="center"/>
              <w:rPr>
                <w:b/>
                <w:sz w:val="20"/>
                <w:szCs w:val="20"/>
              </w:rPr>
            </w:pPr>
            <w:r>
              <w:rPr>
                <w:b/>
                <w:sz w:val="20"/>
                <w:szCs w:val="20"/>
              </w:rPr>
              <w:t>23</w:t>
            </w:r>
          </w:p>
        </w:tc>
        <w:tc>
          <w:tcPr>
            <w:tcW w:w="1732" w:type="dxa"/>
            <w:shd w:val="clear" w:color="auto" w:fill="auto"/>
          </w:tcPr>
          <w:p w:rsidR="004C4240" w:rsidRPr="00F7178D" w:rsidRDefault="004C4240" w:rsidP="00F7178D">
            <w:pPr>
              <w:jc w:val="center"/>
              <w:rPr>
                <w:b/>
                <w:sz w:val="20"/>
                <w:szCs w:val="20"/>
              </w:rPr>
            </w:pPr>
          </w:p>
        </w:tc>
        <w:tc>
          <w:tcPr>
            <w:tcW w:w="1170" w:type="dxa"/>
            <w:shd w:val="clear" w:color="auto" w:fill="auto"/>
            <w:vAlign w:val="center"/>
          </w:tcPr>
          <w:p w:rsidR="004C4240" w:rsidRDefault="00AF16EE">
            <w:pPr>
              <w:jc w:val="center"/>
              <w:rPr>
                <w:b/>
                <w:bCs/>
                <w:color w:val="000000"/>
                <w:sz w:val="20"/>
                <w:szCs w:val="20"/>
              </w:rPr>
            </w:pPr>
            <w:r>
              <w:rPr>
                <w:b/>
                <w:bCs/>
                <w:color w:val="000000"/>
                <w:sz w:val="20"/>
                <w:szCs w:val="20"/>
              </w:rPr>
              <w:t>6</w:t>
            </w:r>
          </w:p>
        </w:tc>
        <w:tc>
          <w:tcPr>
            <w:tcW w:w="2430" w:type="dxa"/>
            <w:shd w:val="clear" w:color="auto" w:fill="auto"/>
          </w:tcPr>
          <w:p w:rsidR="004C4240" w:rsidRPr="00F7178D" w:rsidRDefault="004C4240" w:rsidP="00F7178D">
            <w:pPr>
              <w:jc w:val="center"/>
              <w:rPr>
                <w:b/>
                <w:sz w:val="20"/>
                <w:szCs w:val="20"/>
              </w:rPr>
            </w:pPr>
          </w:p>
        </w:tc>
        <w:tc>
          <w:tcPr>
            <w:tcW w:w="2430" w:type="dxa"/>
            <w:shd w:val="clear" w:color="auto" w:fill="auto"/>
          </w:tcPr>
          <w:p w:rsidR="004C4240" w:rsidRPr="00F7178D" w:rsidRDefault="004C4240" w:rsidP="00F7178D">
            <w:pPr>
              <w:jc w:val="center"/>
              <w:rPr>
                <w:b/>
                <w:sz w:val="20"/>
                <w:szCs w:val="20"/>
              </w:rPr>
            </w:pPr>
          </w:p>
        </w:tc>
      </w:tr>
      <w:tr w:rsidR="004C4240" w:rsidRPr="00F7178D" w:rsidTr="00B31CDA">
        <w:tc>
          <w:tcPr>
            <w:tcW w:w="1526" w:type="dxa"/>
            <w:shd w:val="clear" w:color="auto" w:fill="auto"/>
          </w:tcPr>
          <w:p w:rsidR="004C4240" w:rsidRPr="00F7178D" w:rsidRDefault="00A45FD8" w:rsidP="00F7178D">
            <w:pPr>
              <w:jc w:val="center"/>
              <w:rPr>
                <w:b/>
                <w:sz w:val="20"/>
                <w:szCs w:val="20"/>
              </w:rPr>
            </w:pPr>
            <w:r>
              <w:rPr>
                <w:b/>
                <w:sz w:val="20"/>
                <w:szCs w:val="20"/>
              </w:rPr>
              <w:t>30</w:t>
            </w:r>
          </w:p>
        </w:tc>
        <w:tc>
          <w:tcPr>
            <w:tcW w:w="1732" w:type="dxa"/>
            <w:shd w:val="clear" w:color="auto" w:fill="auto"/>
          </w:tcPr>
          <w:p w:rsidR="004C4240" w:rsidRPr="00F7178D" w:rsidRDefault="004C4240" w:rsidP="00F7178D">
            <w:pPr>
              <w:jc w:val="center"/>
              <w:rPr>
                <w:b/>
                <w:sz w:val="20"/>
                <w:szCs w:val="20"/>
              </w:rPr>
            </w:pPr>
          </w:p>
        </w:tc>
        <w:tc>
          <w:tcPr>
            <w:tcW w:w="1170" w:type="dxa"/>
            <w:shd w:val="clear" w:color="auto" w:fill="auto"/>
            <w:vAlign w:val="center"/>
          </w:tcPr>
          <w:p w:rsidR="004C4240" w:rsidRDefault="00AF16EE">
            <w:pPr>
              <w:jc w:val="center"/>
              <w:rPr>
                <w:b/>
                <w:bCs/>
                <w:color w:val="000000"/>
                <w:sz w:val="20"/>
                <w:szCs w:val="20"/>
              </w:rPr>
            </w:pPr>
            <w:r>
              <w:rPr>
                <w:b/>
                <w:bCs/>
                <w:color w:val="000000"/>
                <w:sz w:val="20"/>
                <w:szCs w:val="20"/>
              </w:rPr>
              <w:t>16</w:t>
            </w:r>
          </w:p>
        </w:tc>
        <w:tc>
          <w:tcPr>
            <w:tcW w:w="2430" w:type="dxa"/>
            <w:shd w:val="clear" w:color="auto" w:fill="auto"/>
          </w:tcPr>
          <w:p w:rsidR="004C4240" w:rsidRPr="00F7178D" w:rsidRDefault="004C4240" w:rsidP="00F7178D">
            <w:pPr>
              <w:jc w:val="center"/>
              <w:rPr>
                <w:b/>
                <w:sz w:val="20"/>
                <w:szCs w:val="20"/>
              </w:rPr>
            </w:pPr>
          </w:p>
        </w:tc>
        <w:tc>
          <w:tcPr>
            <w:tcW w:w="2430" w:type="dxa"/>
            <w:shd w:val="clear" w:color="auto" w:fill="auto"/>
          </w:tcPr>
          <w:p w:rsidR="004C4240" w:rsidRPr="00F7178D" w:rsidRDefault="004C4240" w:rsidP="00F7178D">
            <w:pPr>
              <w:jc w:val="center"/>
              <w:rPr>
                <w:b/>
                <w:sz w:val="20"/>
                <w:szCs w:val="20"/>
              </w:rPr>
            </w:pPr>
          </w:p>
        </w:tc>
      </w:tr>
      <w:tr w:rsidR="004C4240" w:rsidRPr="00F7178D" w:rsidTr="00B31CDA">
        <w:tc>
          <w:tcPr>
            <w:tcW w:w="1526" w:type="dxa"/>
            <w:shd w:val="clear" w:color="auto" w:fill="auto"/>
          </w:tcPr>
          <w:p w:rsidR="004C4240" w:rsidRPr="00F7178D" w:rsidRDefault="00A45FD8" w:rsidP="00F7178D">
            <w:pPr>
              <w:jc w:val="center"/>
              <w:rPr>
                <w:b/>
                <w:sz w:val="20"/>
                <w:szCs w:val="20"/>
              </w:rPr>
            </w:pPr>
            <w:r>
              <w:rPr>
                <w:b/>
                <w:sz w:val="20"/>
                <w:szCs w:val="20"/>
              </w:rPr>
              <w:t>37</w:t>
            </w:r>
          </w:p>
        </w:tc>
        <w:tc>
          <w:tcPr>
            <w:tcW w:w="1732" w:type="dxa"/>
            <w:shd w:val="clear" w:color="auto" w:fill="auto"/>
          </w:tcPr>
          <w:p w:rsidR="004C4240" w:rsidRPr="00F7178D" w:rsidRDefault="004C4240" w:rsidP="00F7178D">
            <w:pPr>
              <w:jc w:val="center"/>
              <w:rPr>
                <w:b/>
                <w:sz w:val="20"/>
                <w:szCs w:val="20"/>
              </w:rPr>
            </w:pPr>
          </w:p>
        </w:tc>
        <w:tc>
          <w:tcPr>
            <w:tcW w:w="1170" w:type="dxa"/>
            <w:shd w:val="clear" w:color="auto" w:fill="auto"/>
            <w:vAlign w:val="center"/>
          </w:tcPr>
          <w:p w:rsidR="004C4240" w:rsidRDefault="00AF16EE">
            <w:pPr>
              <w:jc w:val="center"/>
              <w:rPr>
                <w:b/>
                <w:bCs/>
                <w:color w:val="000000"/>
                <w:sz w:val="20"/>
                <w:szCs w:val="20"/>
              </w:rPr>
            </w:pPr>
            <w:r>
              <w:rPr>
                <w:b/>
                <w:bCs/>
                <w:color w:val="000000"/>
                <w:sz w:val="20"/>
                <w:szCs w:val="20"/>
              </w:rPr>
              <w:t>12</w:t>
            </w:r>
          </w:p>
        </w:tc>
        <w:tc>
          <w:tcPr>
            <w:tcW w:w="2430" w:type="dxa"/>
            <w:shd w:val="clear" w:color="auto" w:fill="auto"/>
          </w:tcPr>
          <w:p w:rsidR="004C4240" w:rsidRPr="00F7178D" w:rsidRDefault="004C4240" w:rsidP="00F7178D">
            <w:pPr>
              <w:jc w:val="center"/>
              <w:rPr>
                <w:b/>
                <w:sz w:val="20"/>
                <w:szCs w:val="20"/>
              </w:rPr>
            </w:pPr>
          </w:p>
        </w:tc>
        <w:tc>
          <w:tcPr>
            <w:tcW w:w="2430" w:type="dxa"/>
            <w:shd w:val="clear" w:color="auto" w:fill="auto"/>
          </w:tcPr>
          <w:p w:rsidR="004C4240" w:rsidRPr="00F7178D" w:rsidRDefault="004C4240" w:rsidP="00F7178D">
            <w:pPr>
              <w:jc w:val="center"/>
              <w:rPr>
                <w:b/>
                <w:sz w:val="20"/>
                <w:szCs w:val="20"/>
              </w:rPr>
            </w:pPr>
          </w:p>
        </w:tc>
      </w:tr>
      <w:tr w:rsidR="004C4240" w:rsidRPr="00F7178D" w:rsidTr="00B31CDA">
        <w:tc>
          <w:tcPr>
            <w:tcW w:w="1526" w:type="dxa"/>
            <w:shd w:val="clear" w:color="auto" w:fill="auto"/>
          </w:tcPr>
          <w:p w:rsidR="004C4240" w:rsidRPr="00F7178D" w:rsidRDefault="00A45FD8" w:rsidP="00F7178D">
            <w:pPr>
              <w:jc w:val="center"/>
              <w:rPr>
                <w:b/>
                <w:sz w:val="20"/>
                <w:szCs w:val="20"/>
              </w:rPr>
            </w:pPr>
            <w:r>
              <w:rPr>
                <w:b/>
                <w:sz w:val="20"/>
                <w:szCs w:val="20"/>
              </w:rPr>
              <w:t>44</w:t>
            </w:r>
          </w:p>
        </w:tc>
        <w:tc>
          <w:tcPr>
            <w:tcW w:w="1732" w:type="dxa"/>
            <w:shd w:val="clear" w:color="auto" w:fill="auto"/>
          </w:tcPr>
          <w:p w:rsidR="004C4240" w:rsidRPr="00F7178D" w:rsidRDefault="004C4240" w:rsidP="00F7178D">
            <w:pPr>
              <w:jc w:val="center"/>
              <w:rPr>
                <w:b/>
                <w:sz w:val="20"/>
                <w:szCs w:val="20"/>
              </w:rPr>
            </w:pPr>
          </w:p>
        </w:tc>
        <w:tc>
          <w:tcPr>
            <w:tcW w:w="1170" w:type="dxa"/>
            <w:shd w:val="clear" w:color="auto" w:fill="auto"/>
            <w:vAlign w:val="center"/>
          </w:tcPr>
          <w:p w:rsidR="004C4240" w:rsidRDefault="00AF16EE">
            <w:pPr>
              <w:jc w:val="center"/>
              <w:rPr>
                <w:b/>
                <w:bCs/>
                <w:color w:val="000000"/>
                <w:sz w:val="20"/>
                <w:szCs w:val="20"/>
              </w:rPr>
            </w:pPr>
            <w:r>
              <w:rPr>
                <w:b/>
                <w:bCs/>
                <w:color w:val="000000"/>
                <w:sz w:val="20"/>
                <w:szCs w:val="20"/>
              </w:rPr>
              <w:t>8</w:t>
            </w:r>
          </w:p>
        </w:tc>
        <w:tc>
          <w:tcPr>
            <w:tcW w:w="2430" w:type="dxa"/>
            <w:shd w:val="clear" w:color="auto" w:fill="auto"/>
          </w:tcPr>
          <w:p w:rsidR="004C4240" w:rsidRPr="00F7178D" w:rsidRDefault="004C4240" w:rsidP="00F7178D">
            <w:pPr>
              <w:jc w:val="center"/>
              <w:rPr>
                <w:b/>
                <w:sz w:val="20"/>
                <w:szCs w:val="20"/>
              </w:rPr>
            </w:pPr>
          </w:p>
        </w:tc>
        <w:tc>
          <w:tcPr>
            <w:tcW w:w="2430" w:type="dxa"/>
            <w:shd w:val="clear" w:color="auto" w:fill="auto"/>
          </w:tcPr>
          <w:p w:rsidR="004C4240" w:rsidRPr="00F7178D" w:rsidRDefault="004C4240" w:rsidP="00F7178D">
            <w:pPr>
              <w:jc w:val="center"/>
              <w:rPr>
                <w:b/>
                <w:sz w:val="20"/>
                <w:szCs w:val="20"/>
              </w:rPr>
            </w:pPr>
          </w:p>
        </w:tc>
      </w:tr>
      <w:tr w:rsidR="004C4240" w:rsidRPr="00F7178D" w:rsidTr="00B31CDA">
        <w:tc>
          <w:tcPr>
            <w:tcW w:w="1526" w:type="dxa"/>
            <w:shd w:val="clear" w:color="auto" w:fill="auto"/>
          </w:tcPr>
          <w:p w:rsidR="004C4240" w:rsidRDefault="00110F50" w:rsidP="00F81F5A">
            <w:pPr>
              <w:jc w:val="center"/>
              <w:rPr>
                <w:b/>
                <w:sz w:val="20"/>
                <w:szCs w:val="20"/>
              </w:rPr>
            </w:pPr>
            <w:r>
              <w:rPr>
                <w:b/>
                <w:sz w:val="20"/>
                <w:szCs w:val="20"/>
              </w:rPr>
              <w:t>5</w:t>
            </w:r>
            <w:r w:rsidR="00A45FD8">
              <w:rPr>
                <w:b/>
                <w:sz w:val="20"/>
                <w:szCs w:val="20"/>
              </w:rPr>
              <w:t>1</w:t>
            </w:r>
          </w:p>
        </w:tc>
        <w:tc>
          <w:tcPr>
            <w:tcW w:w="1732" w:type="dxa"/>
            <w:shd w:val="clear" w:color="auto" w:fill="auto"/>
          </w:tcPr>
          <w:p w:rsidR="004C4240" w:rsidRPr="00F7178D" w:rsidRDefault="004C4240" w:rsidP="00F7178D">
            <w:pPr>
              <w:jc w:val="center"/>
              <w:rPr>
                <w:b/>
                <w:sz w:val="20"/>
                <w:szCs w:val="20"/>
              </w:rPr>
            </w:pPr>
          </w:p>
        </w:tc>
        <w:tc>
          <w:tcPr>
            <w:tcW w:w="1170" w:type="dxa"/>
            <w:shd w:val="clear" w:color="auto" w:fill="auto"/>
            <w:vAlign w:val="center"/>
          </w:tcPr>
          <w:p w:rsidR="004C4240" w:rsidRPr="005D2D5C" w:rsidRDefault="00AF16EE">
            <w:pPr>
              <w:jc w:val="center"/>
              <w:rPr>
                <w:b/>
                <w:bCs/>
                <w:color w:val="000000"/>
                <w:sz w:val="20"/>
                <w:szCs w:val="20"/>
              </w:rPr>
            </w:pPr>
            <w:r>
              <w:rPr>
                <w:b/>
                <w:bCs/>
                <w:color w:val="000000"/>
                <w:sz w:val="20"/>
                <w:szCs w:val="20"/>
              </w:rPr>
              <w:t>3</w:t>
            </w:r>
          </w:p>
        </w:tc>
        <w:tc>
          <w:tcPr>
            <w:tcW w:w="2430" w:type="dxa"/>
            <w:shd w:val="clear" w:color="auto" w:fill="auto"/>
          </w:tcPr>
          <w:p w:rsidR="004C4240" w:rsidRPr="00F7178D" w:rsidRDefault="004C4240" w:rsidP="00F7178D">
            <w:pPr>
              <w:jc w:val="center"/>
              <w:rPr>
                <w:b/>
                <w:sz w:val="20"/>
                <w:szCs w:val="20"/>
              </w:rPr>
            </w:pPr>
          </w:p>
        </w:tc>
        <w:tc>
          <w:tcPr>
            <w:tcW w:w="2430" w:type="dxa"/>
            <w:shd w:val="clear" w:color="auto" w:fill="auto"/>
          </w:tcPr>
          <w:p w:rsidR="004C4240" w:rsidRPr="00F7178D" w:rsidRDefault="004C4240" w:rsidP="00F7178D">
            <w:pPr>
              <w:jc w:val="center"/>
              <w:rPr>
                <w:b/>
                <w:sz w:val="20"/>
                <w:szCs w:val="20"/>
              </w:rPr>
            </w:pPr>
          </w:p>
        </w:tc>
      </w:tr>
      <w:tr w:rsidR="004C4240" w:rsidRPr="00F7178D" w:rsidTr="00B31CDA">
        <w:tc>
          <w:tcPr>
            <w:tcW w:w="1526" w:type="dxa"/>
            <w:shd w:val="clear" w:color="auto" w:fill="auto"/>
          </w:tcPr>
          <w:p w:rsidR="004C4240" w:rsidRDefault="00A45FD8" w:rsidP="00F81F5A">
            <w:pPr>
              <w:jc w:val="center"/>
              <w:rPr>
                <w:b/>
                <w:sz w:val="20"/>
                <w:szCs w:val="20"/>
              </w:rPr>
            </w:pPr>
            <w:r>
              <w:rPr>
                <w:b/>
                <w:sz w:val="20"/>
                <w:szCs w:val="20"/>
              </w:rPr>
              <w:t>58</w:t>
            </w:r>
          </w:p>
        </w:tc>
        <w:tc>
          <w:tcPr>
            <w:tcW w:w="1732" w:type="dxa"/>
            <w:shd w:val="clear" w:color="auto" w:fill="auto"/>
          </w:tcPr>
          <w:p w:rsidR="004C4240" w:rsidRPr="00F7178D" w:rsidRDefault="004C4240" w:rsidP="00F7178D">
            <w:pPr>
              <w:jc w:val="center"/>
              <w:rPr>
                <w:b/>
                <w:sz w:val="20"/>
                <w:szCs w:val="20"/>
              </w:rPr>
            </w:pPr>
          </w:p>
        </w:tc>
        <w:tc>
          <w:tcPr>
            <w:tcW w:w="1170" w:type="dxa"/>
            <w:shd w:val="clear" w:color="auto" w:fill="auto"/>
            <w:vAlign w:val="center"/>
          </w:tcPr>
          <w:p w:rsidR="00761A45" w:rsidRDefault="00AF16EE" w:rsidP="00761A45">
            <w:pPr>
              <w:jc w:val="center"/>
              <w:rPr>
                <w:b/>
                <w:bCs/>
                <w:color w:val="000000"/>
                <w:sz w:val="20"/>
                <w:szCs w:val="20"/>
              </w:rPr>
            </w:pPr>
            <w:r>
              <w:rPr>
                <w:b/>
                <w:bCs/>
                <w:color w:val="000000"/>
                <w:sz w:val="20"/>
                <w:szCs w:val="20"/>
              </w:rPr>
              <w:t>2</w:t>
            </w:r>
          </w:p>
        </w:tc>
        <w:tc>
          <w:tcPr>
            <w:tcW w:w="2430" w:type="dxa"/>
            <w:shd w:val="clear" w:color="auto" w:fill="auto"/>
          </w:tcPr>
          <w:p w:rsidR="004C4240" w:rsidRPr="00F7178D" w:rsidRDefault="004C4240" w:rsidP="00F7178D">
            <w:pPr>
              <w:jc w:val="center"/>
              <w:rPr>
                <w:b/>
                <w:sz w:val="20"/>
                <w:szCs w:val="20"/>
              </w:rPr>
            </w:pPr>
          </w:p>
        </w:tc>
        <w:tc>
          <w:tcPr>
            <w:tcW w:w="2430" w:type="dxa"/>
            <w:shd w:val="clear" w:color="auto" w:fill="auto"/>
          </w:tcPr>
          <w:p w:rsidR="004C4240" w:rsidRPr="00F7178D" w:rsidRDefault="004C4240" w:rsidP="00F7178D">
            <w:pPr>
              <w:jc w:val="center"/>
              <w:rPr>
                <w:b/>
                <w:sz w:val="20"/>
                <w:szCs w:val="20"/>
              </w:rPr>
            </w:pPr>
          </w:p>
        </w:tc>
      </w:tr>
      <w:tr w:rsidR="00871866" w:rsidRPr="00F7178D" w:rsidTr="00B31CDA">
        <w:tc>
          <w:tcPr>
            <w:tcW w:w="1526" w:type="dxa"/>
            <w:shd w:val="clear" w:color="auto" w:fill="auto"/>
          </w:tcPr>
          <w:p w:rsidR="00871866" w:rsidRDefault="00871866" w:rsidP="00F81F5A">
            <w:pPr>
              <w:jc w:val="center"/>
              <w:rPr>
                <w:b/>
                <w:sz w:val="20"/>
                <w:szCs w:val="20"/>
              </w:rPr>
            </w:pPr>
            <w:r>
              <w:rPr>
                <w:b/>
                <w:sz w:val="20"/>
                <w:szCs w:val="20"/>
              </w:rPr>
              <w:t>65</w:t>
            </w:r>
          </w:p>
        </w:tc>
        <w:tc>
          <w:tcPr>
            <w:tcW w:w="1732" w:type="dxa"/>
            <w:shd w:val="clear" w:color="auto" w:fill="auto"/>
          </w:tcPr>
          <w:p w:rsidR="00871866" w:rsidRPr="00F7178D" w:rsidRDefault="00871866" w:rsidP="00F7178D">
            <w:pPr>
              <w:jc w:val="center"/>
              <w:rPr>
                <w:b/>
                <w:sz w:val="20"/>
                <w:szCs w:val="20"/>
              </w:rPr>
            </w:pPr>
          </w:p>
        </w:tc>
        <w:tc>
          <w:tcPr>
            <w:tcW w:w="1170" w:type="dxa"/>
            <w:shd w:val="clear" w:color="auto" w:fill="auto"/>
            <w:vAlign w:val="center"/>
          </w:tcPr>
          <w:p w:rsidR="00871866" w:rsidRDefault="00AF16EE" w:rsidP="00761A45">
            <w:pPr>
              <w:jc w:val="center"/>
              <w:rPr>
                <w:b/>
                <w:bCs/>
                <w:color w:val="000000"/>
                <w:sz w:val="20"/>
                <w:szCs w:val="20"/>
              </w:rPr>
            </w:pPr>
            <w:r>
              <w:rPr>
                <w:b/>
                <w:bCs/>
                <w:color w:val="000000"/>
                <w:sz w:val="20"/>
                <w:szCs w:val="20"/>
              </w:rPr>
              <w:t>1</w:t>
            </w:r>
          </w:p>
        </w:tc>
        <w:tc>
          <w:tcPr>
            <w:tcW w:w="2430" w:type="dxa"/>
            <w:shd w:val="clear" w:color="auto" w:fill="auto"/>
          </w:tcPr>
          <w:p w:rsidR="00871866" w:rsidRPr="00F7178D" w:rsidRDefault="00871866" w:rsidP="00F7178D">
            <w:pPr>
              <w:jc w:val="center"/>
              <w:rPr>
                <w:b/>
                <w:sz w:val="20"/>
                <w:szCs w:val="20"/>
              </w:rPr>
            </w:pPr>
          </w:p>
        </w:tc>
        <w:tc>
          <w:tcPr>
            <w:tcW w:w="2430" w:type="dxa"/>
            <w:shd w:val="clear" w:color="auto" w:fill="auto"/>
          </w:tcPr>
          <w:p w:rsidR="00871866" w:rsidRPr="00F7178D" w:rsidRDefault="00871866" w:rsidP="00F7178D">
            <w:pPr>
              <w:jc w:val="center"/>
              <w:rPr>
                <w:b/>
                <w:sz w:val="20"/>
                <w:szCs w:val="20"/>
              </w:rPr>
            </w:pPr>
          </w:p>
        </w:tc>
      </w:tr>
    </w:tbl>
    <w:p w:rsidR="008D3292" w:rsidRDefault="00E0693B" w:rsidP="008D3292">
      <w:pPr>
        <w:rPr>
          <w:sz w:val="20"/>
          <w:szCs w:val="20"/>
        </w:rPr>
      </w:pPr>
      <w:r>
        <w:rPr>
          <w:b/>
          <w:sz w:val="20"/>
          <w:szCs w:val="20"/>
        </w:rPr>
        <w:tab/>
      </w:r>
      <w:r w:rsidR="00986150">
        <w:rPr>
          <w:sz w:val="20"/>
          <w:szCs w:val="20"/>
        </w:rPr>
        <w:t xml:space="preserve"> </w:t>
      </w:r>
      <w:r w:rsidR="00570132">
        <w:rPr>
          <w:sz w:val="20"/>
          <w:szCs w:val="20"/>
        </w:rPr>
        <w:tab/>
      </w:r>
      <w:r w:rsidR="00570132">
        <w:rPr>
          <w:sz w:val="20"/>
          <w:szCs w:val="20"/>
        </w:rPr>
        <w:tab/>
      </w:r>
      <w:r w:rsidR="00570132">
        <w:rPr>
          <w:sz w:val="20"/>
          <w:szCs w:val="20"/>
        </w:rPr>
        <w:tab/>
      </w:r>
      <w:r w:rsidR="00570132">
        <w:rPr>
          <w:sz w:val="20"/>
          <w:szCs w:val="20"/>
        </w:rPr>
        <w:tab/>
      </w:r>
      <w:r w:rsidR="003E6FEA">
        <w:rPr>
          <w:sz w:val="20"/>
          <w:szCs w:val="20"/>
        </w:rPr>
        <w:tab/>
      </w:r>
      <w:r w:rsidR="003E6FEA">
        <w:rPr>
          <w:sz w:val="20"/>
          <w:szCs w:val="20"/>
        </w:rPr>
        <w:tab/>
      </w:r>
      <w:r w:rsidR="00570132">
        <w:rPr>
          <w:sz w:val="20"/>
          <w:szCs w:val="20"/>
        </w:rPr>
        <w:tab/>
      </w:r>
      <w:r w:rsidR="00570132">
        <w:rPr>
          <w:sz w:val="20"/>
          <w:szCs w:val="20"/>
        </w:rPr>
        <w:tab/>
      </w:r>
      <w:r w:rsidR="00570132">
        <w:rPr>
          <w:sz w:val="20"/>
          <w:szCs w:val="20"/>
        </w:rPr>
        <w:tab/>
      </w:r>
      <w:r w:rsidR="00570132">
        <w:rPr>
          <w:sz w:val="20"/>
          <w:szCs w:val="20"/>
        </w:rPr>
        <w:tab/>
      </w:r>
      <w:r w:rsidR="00570132">
        <w:rPr>
          <w:sz w:val="20"/>
          <w:szCs w:val="20"/>
        </w:rPr>
        <w:tab/>
      </w:r>
    </w:p>
    <w:p w:rsidR="005D06FF" w:rsidRDefault="005D06FF" w:rsidP="003E6FEA">
      <w:pPr>
        <w:numPr>
          <w:ilvl w:val="0"/>
          <w:numId w:val="5"/>
        </w:numPr>
        <w:rPr>
          <w:sz w:val="20"/>
          <w:szCs w:val="20"/>
        </w:rPr>
      </w:pPr>
      <w:r>
        <w:rPr>
          <w:sz w:val="20"/>
          <w:szCs w:val="20"/>
        </w:rPr>
        <w:t>Enter</w:t>
      </w:r>
      <w:r w:rsidR="003E6FEA">
        <w:rPr>
          <w:sz w:val="20"/>
          <w:szCs w:val="20"/>
        </w:rPr>
        <w:t xml:space="preserve"> the </w:t>
      </w:r>
      <w:r w:rsidR="005239D6">
        <w:rPr>
          <w:sz w:val="20"/>
          <w:szCs w:val="20"/>
        </w:rPr>
        <w:t>class limits</w:t>
      </w:r>
      <w:r w:rsidR="00BC5862">
        <w:rPr>
          <w:sz w:val="20"/>
          <w:szCs w:val="20"/>
        </w:rPr>
        <w:t>,</w:t>
      </w:r>
      <w:r w:rsidR="00510D7E">
        <w:rPr>
          <w:sz w:val="20"/>
          <w:szCs w:val="20"/>
        </w:rPr>
        <w:t xml:space="preserve"> relative</w:t>
      </w:r>
      <w:r w:rsidR="0083061C">
        <w:rPr>
          <w:sz w:val="20"/>
          <w:szCs w:val="20"/>
        </w:rPr>
        <w:t xml:space="preserve"> </w:t>
      </w:r>
      <w:r w:rsidR="00510D7E">
        <w:rPr>
          <w:sz w:val="20"/>
          <w:szCs w:val="20"/>
        </w:rPr>
        <w:t>and cumulative</w:t>
      </w:r>
      <w:r w:rsidR="00682E72">
        <w:rPr>
          <w:sz w:val="20"/>
          <w:szCs w:val="20"/>
        </w:rPr>
        <w:t xml:space="preserve"> </w:t>
      </w:r>
      <w:r w:rsidR="00550FBD">
        <w:rPr>
          <w:sz w:val="20"/>
          <w:szCs w:val="20"/>
        </w:rPr>
        <w:t xml:space="preserve">relative </w:t>
      </w:r>
      <w:r w:rsidR="0083061C">
        <w:rPr>
          <w:sz w:val="20"/>
          <w:szCs w:val="20"/>
        </w:rPr>
        <w:t>frequencies of the</w:t>
      </w:r>
      <w:r w:rsidR="00550FBD">
        <w:rPr>
          <w:b/>
          <w:sz w:val="20"/>
          <w:szCs w:val="20"/>
        </w:rPr>
        <w:t xml:space="preserve"> first 3</w:t>
      </w:r>
      <w:r w:rsidR="0083061C" w:rsidRPr="00224104">
        <w:rPr>
          <w:b/>
          <w:sz w:val="20"/>
          <w:szCs w:val="20"/>
        </w:rPr>
        <w:t xml:space="preserve"> cla</w:t>
      </w:r>
      <w:r w:rsidR="0083061C" w:rsidRPr="00DD3DB1">
        <w:rPr>
          <w:b/>
          <w:sz w:val="20"/>
          <w:szCs w:val="20"/>
        </w:rPr>
        <w:t>ss</w:t>
      </w:r>
      <w:r w:rsidR="00224104" w:rsidRPr="00DD3DB1">
        <w:rPr>
          <w:b/>
          <w:sz w:val="20"/>
          <w:szCs w:val="20"/>
        </w:rPr>
        <w:t>es</w:t>
      </w:r>
      <w:r w:rsidR="00550FBD">
        <w:rPr>
          <w:b/>
          <w:sz w:val="20"/>
          <w:szCs w:val="20"/>
        </w:rPr>
        <w:t xml:space="preserve"> only</w:t>
      </w:r>
      <w:r w:rsidR="0083061C" w:rsidRPr="00224104">
        <w:rPr>
          <w:sz w:val="20"/>
          <w:szCs w:val="20"/>
        </w:rPr>
        <w:t xml:space="preserve"> </w:t>
      </w:r>
      <w:r w:rsidR="00986150">
        <w:rPr>
          <w:sz w:val="20"/>
          <w:szCs w:val="20"/>
        </w:rPr>
        <w:t>in the table.</w:t>
      </w:r>
      <w:r w:rsidR="0078754D">
        <w:rPr>
          <w:sz w:val="20"/>
          <w:szCs w:val="20"/>
        </w:rPr>
        <w:t xml:space="preserve"> </w:t>
      </w:r>
      <w:r w:rsidR="004D13D5">
        <w:rPr>
          <w:sz w:val="20"/>
          <w:szCs w:val="20"/>
        </w:rPr>
        <w:t>6pts</w:t>
      </w:r>
      <w:r w:rsidR="006F0403" w:rsidRPr="00DD3DB1">
        <w:rPr>
          <w:b/>
          <w:sz w:val="20"/>
          <w:szCs w:val="20"/>
        </w:rPr>
        <w:t xml:space="preserve"> </w:t>
      </w:r>
      <w:r w:rsidR="004C4240" w:rsidRPr="00DD3DB1">
        <w:rPr>
          <w:b/>
          <w:sz w:val="20"/>
          <w:szCs w:val="20"/>
        </w:rPr>
        <w:t>Label</w:t>
      </w:r>
      <w:r w:rsidR="004C4240">
        <w:rPr>
          <w:sz w:val="20"/>
          <w:szCs w:val="20"/>
        </w:rPr>
        <w:t xml:space="preserve"> the units </w:t>
      </w:r>
      <w:r w:rsidR="00986150">
        <w:rPr>
          <w:sz w:val="20"/>
          <w:szCs w:val="20"/>
        </w:rPr>
        <w:t xml:space="preserve">of the </w:t>
      </w:r>
      <w:r w:rsidR="00550FBD">
        <w:rPr>
          <w:sz w:val="20"/>
          <w:szCs w:val="20"/>
        </w:rPr>
        <w:t>frequency, relative</w:t>
      </w:r>
      <w:r w:rsidR="004D13D5">
        <w:rPr>
          <w:sz w:val="20"/>
          <w:szCs w:val="20"/>
        </w:rPr>
        <w:t xml:space="preserve"> and</w:t>
      </w:r>
      <w:r w:rsidR="00320705">
        <w:rPr>
          <w:sz w:val="20"/>
          <w:szCs w:val="20"/>
        </w:rPr>
        <w:t xml:space="preserve"> cumulative</w:t>
      </w:r>
      <w:r w:rsidR="004D13D5">
        <w:rPr>
          <w:sz w:val="20"/>
          <w:szCs w:val="20"/>
        </w:rPr>
        <w:t xml:space="preserve"> relative frequency </w:t>
      </w:r>
      <w:r w:rsidR="00986150">
        <w:rPr>
          <w:sz w:val="20"/>
          <w:szCs w:val="20"/>
        </w:rPr>
        <w:t>columns</w:t>
      </w:r>
      <w:r>
        <w:rPr>
          <w:sz w:val="20"/>
          <w:szCs w:val="20"/>
        </w:rPr>
        <w:t>.</w:t>
      </w:r>
      <w:r w:rsidR="00E71E79">
        <w:rPr>
          <w:sz w:val="20"/>
          <w:szCs w:val="20"/>
        </w:rPr>
        <w:t xml:space="preserve"> </w:t>
      </w:r>
      <w:r w:rsidR="00986150">
        <w:rPr>
          <w:sz w:val="20"/>
          <w:szCs w:val="20"/>
        </w:rPr>
        <w:t xml:space="preserve"> </w:t>
      </w:r>
      <w:r w:rsidR="004D13D5">
        <w:rPr>
          <w:sz w:val="20"/>
          <w:szCs w:val="20"/>
        </w:rPr>
        <w:t>3pts   (9total)</w:t>
      </w:r>
      <w:r>
        <w:rPr>
          <w:sz w:val="20"/>
          <w:szCs w:val="20"/>
        </w:rPr>
        <w:t>pts</w:t>
      </w:r>
    </w:p>
    <w:p w:rsidR="004B2143" w:rsidRDefault="00DA6089" w:rsidP="00AC39BC">
      <w:pPr>
        <w:rPr>
          <w:sz w:val="20"/>
          <w:szCs w:val="20"/>
        </w:rPr>
      </w:pPr>
      <w:r>
        <w:rPr>
          <w:sz w:val="20"/>
          <w:szCs w:val="20"/>
        </w:rPr>
        <w:t>See excel sheet</w:t>
      </w:r>
    </w:p>
    <w:p w:rsidR="004D13D5" w:rsidRDefault="004B2143" w:rsidP="004D13D5">
      <w:pPr>
        <w:numPr>
          <w:ilvl w:val="0"/>
          <w:numId w:val="5"/>
        </w:numPr>
        <w:rPr>
          <w:sz w:val="20"/>
          <w:szCs w:val="20"/>
        </w:rPr>
      </w:pPr>
      <w:r>
        <w:rPr>
          <w:sz w:val="20"/>
          <w:szCs w:val="20"/>
        </w:rPr>
        <w:t>Find the 3 statistics of location (central tendency).  Include the name. 9pts</w:t>
      </w:r>
    </w:p>
    <w:p w:rsidR="00DD3DB1" w:rsidRDefault="00DD3DB1" w:rsidP="00DD3DB1">
      <w:pPr>
        <w:pStyle w:val="ListParagraph"/>
        <w:rPr>
          <w:sz w:val="20"/>
          <w:szCs w:val="20"/>
        </w:rPr>
      </w:pPr>
    </w:p>
    <w:tbl>
      <w:tblPr>
        <w:tblW w:w="5929" w:type="dxa"/>
        <w:tblInd w:w="108" w:type="dxa"/>
        <w:tblLook w:val="04A0" w:firstRow="1" w:lastRow="0" w:firstColumn="1" w:lastColumn="0" w:noHBand="0" w:noVBand="1"/>
      </w:tblPr>
      <w:tblGrid>
        <w:gridCol w:w="1049"/>
        <w:gridCol w:w="1176"/>
        <w:gridCol w:w="976"/>
        <w:gridCol w:w="976"/>
        <w:gridCol w:w="976"/>
        <w:gridCol w:w="976"/>
      </w:tblGrid>
      <w:tr w:rsidR="00DA6089" w:rsidTr="00DA6089">
        <w:trPr>
          <w:trHeight w:val="300"/>
        </w:trPr>
        <w:tc>
          <w:tcPr>
            <w:tcW w:w="1049" w:type="dxa"/>
            <w:tcBorders>
              <w:top w:val="nil"/>
              <w:left w:val="nil"/>
              <w:bottom w:val="nil"/>
              <w:right w:val="nil"/>
            </w:tcBorders>
            <w:shd w:val="clear" w:color="auto" w:fill="auto"/>
            <w:noWrap/>
            <w:vAlign w:val="bottom"/>
            <w:hideMark/>
          </w:tcPr>
          <w:p w:rsidR="00DA6089" w:rsidRDefault="00DF6ED4">
            <w:pPr>
              <w:rPr>
                <w:rFonts w:ascii="Calibri" w:hAnsi="Calibri"/>
                <w:color w:val="000000"/>
                <w:sz w:val="22"/>
                <w:szCs w:val="22"/>
              </w:rPr>
            </w:pPr>
            <w:r>
              <w:rPr>
                <w:rFonts w:ascii="Calibri" w:hAnsi="Calibri"/>
                <w:color w:val="000000"/>
                <w:sz w:val="22"/>
                <w:szCs w:val="22"/>
              </w:rPr>
              <w:t>M</w:t>
            </w:r>
            <w:r w:rsidR="00DA6089">
              <w:rPr>
                <w:rFonts w:ascii="Calibri" w:hAnsi="Calibri"/>
                <w:color w:val="000000"/>
                <w:sz w:val="22"/>
                <w:szCs w:val="22"/>
              </w:rPr>
              <w:t>ean</w:t>
            </w:r>
          </w:p>
        </w:tc>
        <w:tc>
          <w:tcPr>
            <w:tcW w:w="976" w:type="dxa"/>
            <w:tcBorders>
              <w:top w:val="nil"/>
              <w:left w:val="nil"/>
              <w:bottom w:val="nil"/>
              <w:right w:val="nil"/>
            </w:tcBorders>
            <w:shd w:val="clear" w:color="auto" w:fill="auto"/>
            <w:noWrap/>
            <w:vAlign w:val="bottom"/>
            <w:hideMark/>
          </w:tcPr>
          <w:p w:rsidR="00DA6089" w:rsidRDefault="00E02D49">
            <w:pPr>
              <w:rPr>
                <w:rFonts w:ascii="Calibri" w:hAnsi="Calibri"/>
                <w:color w:val="000000"/>
                <w:sz w:val="22"/>
                <w:szCs w:val="22"/>
              </w:rPr>
            </w:pPr>
            <w:r>
              <w:rPr>
                <w:rFonts w:ascii="Calibri" w:hAnsi="Calibri"/>
                <w:noProof/>
                <w:color w:val="000000"/>
                <w:sz w:val="22"/>
                <w:szCs w:val="22"/>
                <w:lang w:val="en-CA" w:eastAsia="en-CA"/>
              </w:rPr>
              <w:drawing>
                <wp:anchor distT="0" distB="0" distL="114300" distR="114300" simplePos="0" relativeHeight="251657216" behindDoc="0" locked="0" layoutInCell="1" allowOverlap="1">
                  <wp:simplePos x="0" y="0"/>
                  <wp:positionH relativeFrom="column">
                    <wp:posOffset>38100</wp:posOffset>
                  </wp:positionH>
                  <wp:positionV relativeFrom="paragraph">
                    <wp:posOffset>28575</wp:posOffset>
                  </wp:positionV>
                  <wp:extent cx="1304925" cy="390525"/>
                  <wp:effectExtent l="0" t="0" r="0" b="0"/>
                  <wp:wrapNone/>
                  <wp:docPr id="2" name="TextBox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Box 1"/>
                          <pic:cNvPicPr>
                            <a:picLocks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04925" cy="390525"/>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noProof/>
                <w:color w:val="000000"/>
                <w:sz w:val="22"/>
                <w:szCs w:val="22"/>
                <w:lang w:val="en-CA" w:eastAsia="en-CA"/>
              </w:rPr>
              <w:drawing>
                <wp:anchor distT="0" distB="0" distL="114300" distR="114300" simplePos="0" relativeHeight="251658240" behindDoc="0" locked="0" layoutInCell="1" allowOverlap="1">
                  <wp:simplePos x="0" y="0"/>
                  <wp:positionH relativeFrom="column">
                    <wp:posOffset>1000125</wp:posOffset>
                  </wp:positionH>
                  <wp:positionV relativeFrom="paragraph">
                    <wp:posOffset>523875</wp:posOffset>
                  </wp:positionV>
                  <wp:extent cx="1971675" cy="333375"/>
                  <wp:effectExtent l="0" t="0" r="0" b="0"/>
                  <wp:wrapNone/>
                  <wp:docPr id="3" name="TextBox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Box 2"/>
                          <pic:cNvPicPr>
                            <a:picLocks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71675" cy="333375"/>
                          </a:xfrm>
                          <a:prstGeom prst="rect">
                            <a:avLst/>
                          </a:prstGeom>
                          <a:noFill/>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960"/>
            </w:tblGrid>
            <w:tr w:rsidR="00DA6089">
              <w:trPr>
                <w:trHeight w:val="300"/>
                <w:tblCellSpacing w:w="0" w:type="dxa"/>
              </w:trPr>
              <w:tc>
                <w:tcPr>
                  <w:tcW w:w="960" w:type="dxa"/>
                  <w:tcBorders>
                    <w:top w:val="nil"/>
                    <w:left w:val="nil"/>
                    <w:bottom w:val="nil"/>
                    <w:right w:val="nil"/>
                  </w:tcBorders>
                  <w:shd w:val="clear" w:color="auto" w:fill="auto"/>
                  <w:noWrap/>
                  <w:vAlign w:val="bottom"/>
                  <w:hideMark/>
                </w:tcPr>
                <w:p w:rsidR="00DA6089" w:rsidRDefault="00DA6089">
                  <w:pPr>
                    <w:rPr>
                      <w:rFonts w:ascii="Calibri" w:hAnsi="Calibri"/>
                      <w:color w:val="000000"/>
                      <w:sz w:val="22"/>
                      <w:szCs w:val="22"/>
                    </w:rPr>
                  </w:pPr>
                </w:p>
              </w:tc>
            </w:tr>
          </w:tbl>
          <w:p w:rsidR="00DA6089" w:rsidRDefault="00DA6089">
            <w:pPr>
              <w:rPr>
                <w:rFonts w:ascii="Calibri" w:hAnsi="Calibri"/>
                <w:color w:val="000000"/>
                <w:sz w:val="22"/>
                <w:szCs w:val="22"/>
              </w:rPr>
            </w:pPr>
          </w:p>
        </w:tc>
        <w:tc>
          <w:tcPr>
            <w:tcW w:w="976" w:type="dxa"/>
            <w:tcBorders>
              <w:top w:val="nil"/>
              <w:left w:val="nil"/>
              <w:bottom w:val="nil"/>
              <w:right w:val="nil"/>
            </w:tcBorders>
            <w:shd w:val="clear" w:color="auto" w:fill="auto"/>
            <w:noWrap/>
            <w:vAlign w:val="bottom"/>
            <w:hideMark/>
          </w:tcPr>
          <w:p w:rsidR="00DA6089" w:rsidRDefault="00DA6089">
            <w:pPr>
              <w:rPr>
                <w:rFonts w:ascii="Calibri" w:hAnsi="Calibri"/>
                <w:color w:val="000000"/>
                <w:sz w:val="22"/>
                <w:szCs w:val="22"/>
              </w:rPr>
            </w:pPr>
          </w:p>
        </w:tc>
        <w:tc>
          <w:tcPr>
            <w:tcW w:w="976" w:type="dxa"/>
            <w:tcBorders>
              <w:top w:val="nil"/>
              <w:left w:val="nil"/>
              <w:bottom w:val="nil"/>
              <w:right w:val="nil"/>
            </w:tcBorders>
            <w:shd w:val="clear" w:color="auto" w:fill="auto"/>
            <w:noWrap/>
            <w:vAlign w:val="bottom"/>
            <w:hideMark/>
          </w:tcPr>
          <w:p w:rsidR="00DA6089" w:rsidRDefault="00DA6089">
            <w:pPr>
              <w:rPr>
                <w:rFonts w:ascii="Calibri" w:hAnsi="Calibri"/>
                <w:color w:val="000000"/>
                <w:sz w:val="22"/>
                <w:szCs w:val="22"/>
              </w:rPr>
            </w:pPr>
          </w:p>
        </w:tc>
        <w:tc>
          <w:tcPr>
            <w:tcW w:w="976" w:type="dxa"/>
            <w:tcBorders>
              <w:top w:val="nil"/>
              <w:left w:val="nil"/>
              <w:bottom w:val="nil"/>
              <w:right w:val="nil"/>
            </w:tcBorders>
            <w:shd w:val="clear" w:color="auto" w:fill="auto"/>
            <w:noWrap/>
            <w:vAlign w:val="bottom"/>
            <w:hideMark/>
          </w:tcPr>
          <w:p w:rsidR="00DA6089" w:rsidRDefault="00DA6089">
            <w:pPr>
              <w:rPr>
                <w:rFonts w:ascii="Calibri" w:hAnsi="Calibri"/>
                <w:color w:val="000000"/>
                <w:sz w:val="22"/>
                <w:szCs w:val="22"/>
              </w:rPr>
            </w:pPr>
          </w:p>
        </w:tc>
        <w:tc>
          <w:tcPr>
            <w:tcW w:w="976" w:type="dxa"/>
            <w:tcBorders>
              <w:top w:val="nil"/>
              <w:left w:val="nil"/>
              <w:bottom w:val="nil"/>
              <w:right w:val="nil"/>
            </w:tcBorders>
            <w:shd w:val="clear" w:color="auto" w:fill="auto"/>
            <w:noWrap/>
            <w:vAlign w:val="bottom"/>
            <w:hideMark/>
          </w:tcPr>
          <w:p w:rsidR="00DA6089" w:rsidRDefault="00DA6089">
            <w:pPr>
              <w:rPr>
                <w:rFonts w:ascii="Calibri" w:hAnsi="Calibri"/>
                <w:color w:val="000000"/>
                <w:sz w:val="22"/>
                <w:szCs w:val="22"/>
              </w:rPr>
            </w:pPr>
          </w:p>
        </w:tc>
      </w:tr>
      <w:tr w:rsidR="00DA6089" w:rsidTr="00DA6089">
        <w:trPr>
          <w:trHeight w:val="300"/>
        </w:trPr>
        <w:tc>
          <w:tcPr>
            <w:tcW w:w="1049" w:type="dxa"/>
            <w:tcBorders>
              <w:top w:val="nil"/>
              <w:left w:val="nil"/>
              <w:bottom w:val="nil"/>
              <w:right w:val="nil"/>
            </w:tcBorders>
            <w:shd w:val="clear" w:color="auto" w:fill="auto"/>
            <w:noWrap/>
            <w:vAlign w:val="bottom"/>
            <w:hideMark/>
          </w:tcPr>
          <w:p w:rsidR="00DA6089" w:rsidRDefault="00DA6089">
            <w:pPr>
              <w:rPr>
                <w:rFonts w:ascii="Calibri" w:hAnsi="Calibri"/>
                <w:color w:val="000000"/>
                <w:sz w:val="22"/>
                <w:szCs w:val="22"/>
              </w:rPr>
            </w:pPr>
          </w:p>
        </w:tc>
        <w:tc>
          <w:tcPr>
            <w:tcW w:w="976" w:type="dxa"/>
            <w:tcBorders>
              <w:top w:val="nil"/>
              <w:left w:val="nil"/>
              <w:bottom w:val="nil"/>
              <w:right w:val="nil"/>
            </w:tcBorders>
            <w:shd w:val="clear" w:color="auto" w:fill="auto"/>
            <w:noWrap/>
            <w:vAlign w:val="bottom"/>
            <w:hideMark/>
          </w:tcPr>
          <w:p w:rsidR="00DA6089" w:rsidRDefault="00DA6089">
            <w:pPr>
              <w:rPr>
                <w:rFonts w:ascii="Calibri" w:hAnsi="Calibri"/>
                <w:color w:val="000000"/>
                <w:sz w:val="22"/>
                <w:szCs w:val="22"/>
              </w:rPr>
            </w:pPr>
          </w:p>
        </w:tc>
        <w:tc>
          <w:tcPr>
            <w:tcW w:w="976" w:type="dxa"/>
            <w:tcBorders>
              <w:top w:val="nil"/>
              <w:left w:val="nil"/>
              <w:bottom w:val="nil"/>
              <w:right w:val="nil"/>
            </w:tcBorders>
            <w:shd w:val="clear" w:color="auto" w:fill="auto"/>
            <w:noWrap/>
            <w:vAlign w:val="bottom"/>
            <w:hideMark/>
          </w:tcPr>
          <w:p w:rsidR="00DA6089" w:rsidRDefault="00DA6089">
            <w:pPr>
              <w:rPr>
                <w:rFonts w:ascii="Calibri" w:hAnsi="Calibri"/>
                <w:color w:val="000000"/>
                <w:sz w:val="22"/>
                <w:szCs w:val="22"/>
              </w:rPr>
            </w:pPr>
          </w:p>
        </w:tc>
        <w:tc>
          <w:tcPr>
            <w:tcW w:w="976" w:type="dxa"/>
            <w:tcBorders>
              <w:top w:val="nil"/>
              <w:left w:val="nil"/>
              <w:bottom w:val="nil"/>
              <w:right w:val="nil"/>
            </w:tcBorders>
            <w:shd w:val="clear" w:color="auto" w:fill="auto"/>
            <w:noWrap/>
            <w:vAlign w:val="bottom"/>
            <w:hideMark/>
          </w:tcPr>
          <w:p w:rsidR="00DA6089" w:rsidRDefault="00DA6089">
            <w:pPr>
              <w:rPr>
                <w:rFonts w:ascii="Calibri" w:hAnsi="Calibri"/>
                <w:color w:val="000000"/>
                <w:sz w:val="22"/>
                <w:szCs w:val="22"/>
              </w:rPr>
            </w:pPr>
          </w:p>
        </w:tc>
        <w:tc>
          <w:tcPr>
            <w:tcW w:w="976" w:type="dxa"/>
            <w:tcBorders>
              <w:top w:val="nil"/>
              <w:left w:val="nil"/>
              <w:bottom w:val="nil"/>
              <w:right w:val="nil"/>
            </w:tcBorders>
            <w:shd w:val="clear" w:color="auto" w:fill="auto"/>
            <w:noWrap/>
            <w:vAlign w:val="bottom"/>
            <w:hideMark/>
          </w:tcPr>
          <w:p w:rsidR="00DA6089" w:rsidRDefault="00DA6089">
            <w:pPr>
              <w:rPr>
                <w:rFonts w:ascii="Calibri" w:hAnsi="Calibri"/>
                <w:color w:val="000000"/>
                <w:sz w:val="22"/>
                <w:szCs w:val="22"/>
              </w:rPr>
            </w:pPr>
          </w:p>
        </w:tc>
        <w:tc>
          <w:tcPr>
            <w:tcW w:w="976" w:type="dxa"/>
            <w:tcBorders>
              <w:top w:val="nil"/>
              <w:left w:val="nil"/>
              <w:bottom w:val="nil"/>
              <w:right w:val="nil"/>
            </w:tcBorders>
            <w:shd w:val="clear" w:color="auto" w:fill="auto"/>
            <w:noWrap/>
            <w:vAlign w:val="bottom"/>
            <w:hideMark/>
          </w:tcPr>
          <w:p w:rsidR="00DA6089" w:rsidRDefault="00DA6089">
            <w:pPr>
              <w:rPr>
                <w:rFonts w:ascii="Calibri" w:hAnsi="Calibri"/>
                <w:color w:val="000000"/>
                <w:sz w:val="22"/>
                <w:szCs w:val="22"/>
              </w:rPr>
            </w:pPr>
          </w:p>
        </w:tc>
      </w:tr>
      <w:tr w:rsidR="00DA6089" w:rsidTr="00DA6089">
        <w:trPr>
          <w:trHeight w:val="300"/>
        </w:trPr>
        <w:tc>
          <w:tcPr>
            <w:tcW w:w="1049" w:type="dxa"/>
            <w:tcBorders>
              <w:top w:val="nil"/>
              <w:left w:val="nil"/>
              <w:bottom w:val="nil"/>
              <w:right w:val="nil"/>
            </w:tcBorders>
            <w:shd w:val="clear" w:color="auto" w:fill="auto"/>
            <w:noWrap/>
            <w:vAlign w:val="bottom"/>
            <w:hideMark/>
          </w:tcPr>
          <w:p w:rsidR="00DA6089" w:rsidRDefault="00DA6089">
            <w:pPr>
              <w:rPr>
                <w:rFonts w:ascii="Calibri" w:hAnsi="Calibri"/>
                <w:color w:val="000000"/>
                <w:sz w:val="22"/>
                <w:szCs w:val="22"/>
              </w:rPr>
            </w:pPr>
          </w:p>
        </w:tc>
        <w:tc>
          <w:tcPr>
            <w:tcW w:w="976" w:type="dxa"/>
            <w:tcBorders>
              <w:top w:val="nil"/>
              <w:left w:val="nil"/>
              <w:bottom w:val="nil"/>
              <w:right w:val="nil"/>
            </w:tcBorders>
            <w:shd w:val="clear" w:color="auto" w:fill="auto"/>
            <w:noWrap/>
            <w:vAlign w:val="bottom"/>
            <w:hideMark/>
          </w:tcPr>
          <w:p w:rsidR="00DA6089" w:rsidRDefault="00DA6089">
            <w:pPr>
              <w:rPr>
                <w:rFonts w:ascii="Calibri" w:hAnsi="Calibri"/>
                <w:color w:val="000000"/>
                <w:sz w:val="22"/>
                <w:szCs w:val="22"/>
              </w:rPr>
            </w:pPr>
          </w:p>
        </w:tc>
        <w:tc>
          <w:tcPr>
            <w:tcW w:w="976" w:type="dxa"/>
            <w:tcBorders>
              <w:top w:val="nil"/>
              <w:left w:val="nil"/>
              <w:bottom w:val="nil"/>
              <w:right w:val="nil"/>
            </w:tcBorders>
            <w:shd w:val="clear" w:color="auto" w:fill="auto"/>
            <w:noWrap/>
            <w:vAlign w:val="bottom"/>
            <w:hideMark/>
          </w:tcPr>
          <w:p w:rsidR="00DA6089" w:rsidRDefault="00DA6089">
            <w:pPr>
              <w:rPr>
                <w:rFonts w:ascii="Calibri" w:hAnsi="Calibri"/>
                <w:color w:val="000000"/>
                <w:sz w:val="22"/>
                <w:szCs w:val="22"/>
              </w:rPr>
            </w:pPr>
          </w:p>
        </w:tc>
        <w:tc>
          <w:tcPr>
            <w:tcW w:w="976" w:type="dxa"/>
            <w:tcBorders>
              <w:top w:val="nil"/>
              <w:left w:val="nil"/>
              <w:bottom w:val="nil"/>
              <w:right w:val="nil"/>
            </w:tcBorders>
            <w:shd w:val="clear" w:color="auto" w:fill="auto"/>
            <w:noWrap/>
            <w:vAlign w:val="bottom"/>
            <w:hideMark/>
          </w:tcPr>
          <w:p w:rsidR="00DA6089" w:rsidRDefault="00DA6089">
            <w:pPr>
              <w:rPr>
                <w:rFonts w:ascii="Calibri" w:hAnsi="Calibri"/>
                <w:color w:val="000000"/>
                <w:sz w:val="22"/>
                <w:szCs w:val="22"/>
              </w:rPr>
            </w:pPr>
          </w:p>
        </w:tc>
        <w:tc>
          <w:tcPr>
            <w:tcW w:w="976" w:type="dxa"/>
            <w:tcBorders>
              <w:top w:val="nil"/>
              <w:left w:val="nil"/>
              <w:bottom w:val="nil"/>
              <w:right w:val="nil"/>
            </w:tcBorders>
            <w:shd w:val="clear" w:color="auto" w:fill="auto"/>
            <w:noWrap/>
            <w:vAlign w:val="bottom"/>
            <w:hideMark/>
          </w:tcPr>
          <w:p w:rsidR="00DA6089" w:rsidRDefault="00DA6089">
            <w:pPr>
              <w:rPr>
                <w:rFonts w:ascii="Calibri" w:hAnsi="Calibri"/>
                <w:color w:val="000000"/>
                <w:sz w:val="22"/>
                <w:szCs w:val="22"/>
              </w:rPr>
            </w:pPr>
          </w:p>
        </w:tc>
        <w:tc>
          <w:tcPr>
            <w:tcW w:w="976" w:type="dxa"/>
            <w:tcBorders>
              <w:top w:val="nil"/>
              <w:left w:val="nil"/>
              <w:bottom w:val="nil"/>
              <w:right w:val="nil"/>
            </w:tcBorders>
            <w:shd w:val="clear" w:color="auto" w:fill="auto"/>
            <w:noWrap/>
            <w:vAlign w:val="bottom"/>
            <w:hideMark/>
          </w:tcPr>
          <w:p w:rsidR="00DA6089" w:rsidRDefault="00DA6089">
            <w:pPr>
              <w:rPr>
                <w:rFonts w:ascii="Calibri" w:hAnsi="Calibri"/>
                <w:color w:val="000000"/>
                <w:sz w:val="22"/>
                <w:szCs w:val="22"/>
              </w:rPr>
            </w:pPr>
          </w:p>
        </w:tc>
      </w:tr>
      <w:tr w:rsidR="00DA6089" w:rsidTr="00DA6089">
        <w:trPr>
          <w:trHeight w:val="300"/>
        </w:trPr>
        <w:tc>
          <w:tcPr>
            <w:tcW w:w="1049" w:type="dxa"/>
            <w:tcBorders>
              <w:top w:val="nil"/>
              <w:left w:val="nil"/>
              <w:bottom w:val="nil"/>
              <w:right w:val="nil"/>
            </w:tcBorders>
            <w:shd w:val="clear" w:color="auto" w:fill="auto"/>
            <w:noWrap/>
            <w:vAlign w:val="bottom"/>
            <w:hideMark/>
          </w:tcPr>
          <w:p w:rsidR="00DA6089" w:rsidRDefault="00DF6ED4">
            <w:pPr>
              <w:rPr>
                <w:rFonts w:ascii="Calibri" w:hAnsi="Calibri"/>
                <w:color w:val="000000"/>
                <w:sz w:val="22"/>
                <w:szCs w:val="22"/>
              </w:rPr>
            </w:pPr>
            <w:r>
              <w:rPr>
                <w:rFonts w:ascii="Calibri" w:hAnsi="Calibri"/>
                <w:color w:val="000000"/>
                <w:sz w:val="22"/>
                <w:szCs w:val="22"/>
              </w:rPr>
              <w:t>M</w:t>
            </w:r>
            <w:r w:rsidR="00DA6089">
              <w:rPr>
                <w:rFonts w:ascii="Calibri" w:hAnsi="Calibri"/>
                <w:color w:val="000000"/>
                <w:sz w:val="22"/>
                <w:szCs w:val="22"/>
              </w:rPr>
              <w:t>edian</w:t>
            </w:r>
          </w:p>
        </w:tc>
        <w:tc>
          <w:tcPr>
            <w:tcW w:w="1952" w:type="dxa"/>
            <w:gridSpan w:val="2"/>
            <w:tcBorders>
              <w:top w:val="nil"/>
              <w:left w:val="nil"/>
              <w:bottom w:val="nil"/>
              <w:right w:val="nil"/>
            </w:tcBorders>
            <w:shd w:val="clear" w:color="auto" w:fill="auto"/>
            <w:noWrap/>
            <w:vAlign w:val="bottom"/>
            <w:hideMark/>
          </w:tcPr>
          <w:p w:rsidR="00DA6089" w:rsidRDefault="00DA6089">
            <w:pPr>
              <w:rPr>
                <w:rFonts w:ascii="Calibri" w:hAnsi="Calibri"/>
                <w:color w:val="000000"/>
                <w:sz w:val="22"/>
                <w:szCs w:val="22"/>
              </w:rPr>
            </w:pPr>
            <w:r>
              <w:rPr>
                <w:rFonts w:ascii="Calibri" w:hAnsi="Calibri"/>
                <w:color w:val="000000"/>
                <w:sz w:val="22"/>
                <w:szCs w:val="22"/>
              </w:rPr>
              <w:t>1. middle items =</w:t>
            </w:r>
          </w:p>
        </w:tc>
        <w:tc>
          <w:tcPr>
            <w:tcW w:w="976" w:type="dxa"/>
            <w:tcBorders>
              <w:top w:val="nil"/>
              <w:left w:val="nil"/>
              <w:bottom w:val="nil"/>
              <w:right w:val="nil"/>
            </w:tcBorders>
            <w:shd w:val="clear" w:color="auto" w:fill="auto"/>
            <w:noWrap/>
            <w:vAlign w:val="bottom"/>
            <w:hideMark/>
          </w:tcPr>
          <w:p w:rsidR="00DA6089" w:rsidRDefault="00DA6089">
            <w:pPr>
              <w:rPr>
                <w:rFonts w:ascii="Calibri" w:hAnsi="Calibri"/>
                <w:color w:val="000000"/>
                <w:sz w:val="22"/>
                <w:szCs w:val="22"/>
              </w:rPr>
            </w:pPr>
          </w:p>
        </w:tc>
        <w:tc>
          <w:tcPr>
            <w:tcW w:w="976" w:type="dxa"/>
            <w:tcBorders>
              <w:top w:val="nil"/>
              <w:left w:val="nil"/>
              <w:bottom w:val="nil"/>
              <w:right w:val="nil"/>
            </w:tcBorders>
            <w:shd w:val="clear" w:color="auto" w:fill="auto"/>
            <w:noWrap/>
            <w:vAlign w:val="bottom"/>
            <w:hideMark/>
          </w:tcPr>
          <w:p w:rsidR="00DA6089" w:rsidRDefault="00DA6089">
            <w:pPr>
              <w:rPr>
                <w:rFonts w:ascii="Calibri" w:hAnsi="Calibri"/>
                <w:color w:val="000000"/>
                <w:sz w:val="22"/>
                <w:szCs w:val="22"/>
              </w:rPr>
            </w:pPr>
          </w:p>
        </w:tc>
        <w:tc>
          <w:tcPr>
            <w:tcW w:w="976" w:type="dxa"/>
            <w:tcBorders>
              <w:top w:val="nil"/>
              <w:left w:val="nil"/>
              <w:bottom w:val="nil"/>
              <w:right w:val="nil"/>
            </w:tcBorders>
            <w:shd w:val="clear" w:color="auto" w:fill="auto"/>
            <w:noWrap/>
            <w:vAlign w:val="bottom"/>
            <w:hideMark/>
          </w:tcPr>
          <w:p w:rsidR="00DA6089" w:rsidRDefault="00DA6089">
            <w:pPr>
              <w:rPr>
                <w:rFonts w:ascii="Calibri" w:hAnsi="Calibri"/>
                <w:color w:val="000000"/>
                <w:sz w:val="22"/>
                <w:szCs w:val="22"/>
              </w:rPr>
            </w:pPr>
          </w:p>
        </w:tc>
      </w:tr>
      <w:tr w:rsidR="00DA6089" w:rsidTr="00DA6089">
        <w:trPr>
          <w:trHeight w:val="300"/>
        </w:trPr>
        <w:tc>
          <w:tcPr>
            <w:tcW w:w="1049" w:type="dxa"/>
            <w:tcBorders>
              <w:top w:val="nil"/>
              <w:left w:val="nil"/>
              <w:bottom w:val="nil"/>
              <w:right w:val="nil"/>
            </w:tcBorders>
            <w:shd w:val="clear" w:color="auto" w:fill="auto"/>
            <w:noWrap/>
            <w:vAlign w:val="bottom"/>
            <w:hideMark/>
          </w:tcPr>
          <w:p w:rsidR="00DA6089" w:rsidRDefault="00DF6ED4">
            <w:pPr>
              <w:rPr>
                <w:rFonts w:ascii="Calibri" w:hAnsi="Calibri"/>
                <w:color w:val="000000"/>
                <w:sz w:val="22"/>
                <w:szCs w:val="22"/>
              </w:rPr>
            </w:pPr>
            <w:r>
              <w:rPr>
                <w:rFonts w:ascii="Calibri" w:hAnsi="Calibri"/>
                <w:color w:val="000000"/>
                <w:sz w:val="22"/>
                <w:szCs w:val="22"/>
              </w:rPr>
              <w:t xml:space="preserve">2. </w:t>
            </w:r>
            <w:r w:rsidR="00DA6089">
              <w:rPr>
                <w:rFonts w:ascii="Calibri" w:hAnsi="Calibri"/>
                <w:color w:val="000000"/>
                <w:sz w:val="22"/>
                <w:szCs w:val="22"/>
              </w:rPr>
              <w:t>median =</w:t>
            </w:r>
          </w:p>
        </w:tc>
        <w:tc>
          <w:tcPr>
            <w:tcW w:w="2928" w:type="dxa"/>
            <w:gridSpan w:val="3"/>
            <w:tcBorders>
              <w:top w:val="nil"/>
              <w:left w:val="nil"/>
              <w:bottom w:val="nil"/>
              <w:right w:val="nil"/>
            </w:tcBorders>
            <w:shd w:val="clear" w:color="auto" w:fill="auto"/>
            <w:noWrap/>
            <w:vAlign w:val="bottom"/>
            <w:hideMark/>
          </w:tcPr>
          <w:p w:rsidR="00DA6089" w:rsidRDefault="00DA6089">
            <w:pPr>
              <w:rPr>
                <w:rFonts w:ascii="Calibri" w:hAnsi="Calibri"/>
                <w:color w:val="000000"/>
                <w:sz w:val="22"/>
                <w:szCs w:val="22"/>
              </w:rPr>
            </w:pPr>
            <w:proofErr w:type="spellStart"/>
            <w:r>
              <w:rPr>
                <w:rFonts w:ascii="Calibri" w:hAnsi="Calibri"/>
                <w:color w:val="000000"/>
                <w:sz w:val="22"/>
                <w:szCs w:val="22"/>
              </w:rPr>
              <w:t>av</w:t>
            </w:r>
            <w:proofErr w:type="spellEnd"/>
            <w:r>
              <w:rPr>
                <w:rFonts w:ascii="Calibri" w:hAnsi="Calibri"/>
                <w:color w:val="000000"/>
                <w:sz w:val="22"/>
                <w:szCs w:val="22"/>
              </w:rPr>
              <w:t xml:space="preserve"> 26th and 27th =(30+37)/2 = </w:t>
            </w:r>
          </w:p>
        </w:tc>
        <w:tc>
          <w:tcPr>
            <w:tcW w:w="976" w:type="dxa"/>
            <w:tcBorders>
              <w:top w:val="nil"/>
              <w:left w:val="nil"/>
              <w:bottom w:val="nil"/>
              <w:right w:val="nil"/>
            </w:tcBorders>
            <w:shd w:val="clear" w:color="auto" w:fill="auto"/>
            <w:noWrap/>
            <w:vAlign w:val="bottom"/>
            <w:hideMark/>
          </w:tcPr>
          <w:p w:rsidR="00DA6089" w:rsidRDefault="00DA6089">
            <w:pPr>
              <w:jc w:val="right"/>
              <w:rPr>
                <w:rFonts w:ascii="Calibri" w:hAnsi="Calibri"/>
                <w:color w:val="000000"/>
                <w:sz w:val="22"/>
                <w:szCs w:val="22"/>
              </w:rPr>
            </w:pPr>
            <w:r>
              <w:rPr>
                <w:rFonts w:ascii="Calibri" w:hAnsi="Calibri"/>
                <w:color w:val="000000"/>
                <w:sz w:val="22"/>
                <w:szCs w:val="22"/>
              </w:rPr>
              <w:t>33.5</w:t>
            </w:r>
          </w:p>
        </w:tc>
        <w:tc>
          <w:tcPr>
            <w:tcW w:w="976" w:type="dxa"/>
            <w:tcBorders>
              <w:top w:val="nil"/>
              <w:left w:val="nil"/>
              <w:bottom w:val="nil"/>
              <w:right w:val="nil"/>
            </w:tcBorders>
            <w:shd w:val="clear" w:color="auto" w:fill="auto"/>
            <w:noWrap/>
            <w:vAlign w:val="bottom"/>
            <w:hideMark/>
          </w:tcPr>
          <w:p w:rsidR="00DA6089" w:rsidRDefault="00DA6089">
            <w:pPr>
              <w:rPr>
                <w:rFonts w:ascii="Calibri" w:hAnsi="Calibri"/>
                <w:color w:val="000000"/>
                <w:sz w:val="22"/>
                <w:szCs w:val="22"/>
              </w:rPr>
            </w:pPr>
          </w:p>
        </w:tc>
      </w:tr>
      <w:tr w:rsidR="00DA6089" w:rsidTr="00DA6089">
        <w:trPr>
          <w:trHeight w:val="300"/>
        </w:trPr>
        <w:tc>
          <w:tcPr>
            <w:tcW w:w="1049" w:type="dxa"/>
            <w:tcBorders>
              <w:top w:val="nil"/>
              <w:left w:val="nil"/>
              <w:bottom w:val="nil"/>
              <w:right w:val="nil"/>
            </w:tcBorders>
            <w:shd w:val="clear" w:color="auto" w:fill="auto"/>
            <w:noWrap/>
            <w:vAlign w:val="bottom"/>
            <w:hideMark/>
          </w:tcPr>
          <w:p w:rsidR="00DA6089" w:rsidRDefault="00DA6089">
            <w:pPr>
              <w:rPr>
                <w:rFonts w:ascii="Calibri" w:hAnsi="Calibri"/>
                <w:color w:val="000000"/>
                <w:sz w:val="22"/>
                <w:szCs w:val="22"/>
              </w:rPr>
            </w:pPr>
          </w:p>
        </w:tc>
        <w:tc>
          <w:tcPr>
            <w:tcW w:w="976" w:type="dxa"/>
            <w:tcBorders>
              <w:top w:val="nil"/>
              <w:left w:val="nil"/>
              <w:bottom w:val="nil"/>
              <w:right w:val="nil"/>
            </w:tcBorders>
            <w:shd w:val="clear" w:color="auto" w:fill="auto"/>
            <w:noWrap/>
            <w:vAlign w:val="bottom"/>
            <w:hideMark/>
          </w:tcPr>
          <w:p w:rsidR="00DA6089" w:rsidRDefault="00DA6089">
            <w:pPr>
              <w:rPr>
                <w:rFonts w:ascii="Calibri" w:hAnsi="Calibri"/>
                <w:color w:val="000000"/>
                <w:sz w:val="22"/>
                <w:szCs w:val="22"/>
              </w:rPr>
            </w:pPr>
          </w:p>
        </w:tc>
        <w:tc>
          <w:tcPr>
            <w:tcW w:w="976" w:type="dxa"/>
            <w:tcBorders>
              <w:top w:val="nil"/>
              <w:left w:val="nil"/>
              <w:bottom w:val="nil"/>
              <w:right w:val="nil"/>
            </w:tcBorders>
            <w:shd w:val="clear" w:color="auto" w:fill="auto"/>
            <w:noWrap/>
            <w:vAlign w:val="bottom"/>
            <w:hideMark/>
          </w:tcPr>
          <w:p w:rsidR="00DA6089" w:rsidRDefault="00DA6089">
            <w:pPr>
              <w:rPr>
                <w:rFonts w:ascii="Calibri" w:hAnsi="Calibri"/>
                <w:color w:val="000000"/>
                <w:sz w:val="22"/>
                <w:szCs w:val="22"/>
              </w:rPr>
            </w:pPr>
          </w:p>
        </w:tc>
        <w:tc>
          <w:tcPr>
            <w:tcW w:w="976" w:type="dxa"/>
            <w:tcBorders>
              <w:top w:val="nil"/>
              <w:left w:val="nil"/>
              <w:bottom w:val="nil"/>
              <w:right w:val="nil"/>
            </w:tcBorders>
            <w:shd w:val="clear" w:color="auto" w:fill="auto"/>
            <w:noWrap/>
            <w:vAlign w:val="bottom"/>
            <w:hideMark/>
          </w:tcPr>
          <w:p w:rsidR="00DA6089" w:rsidRDefault="00DA6089">
            <w:pPr>
              <w:rPr>
                <w:rFonts w:ascii="Calibri" w:hAnsi="Calibri"/>
                <w:color w:val="000000"/>
                <w:sz w:val="22"/>
                <w:szCs w:val="22"/>
              </w:rPr>
            </w:pPr>
          </w:p>
        </w:tc>
        <w:tc>
          <w:tcPr>
            <w:tcW w:w="976" w:type="dxa"/>
            <w:tcBorders>
              <w:top w:val="nil"/>
              <w:left w:val="nil"/>
              <w:bottom w:val="nil"/>
              <w:right w:val="nil"/>
            </w:tcBorders>
            <w:shd w:val="clear" w:color="auto" w:fill="auto"/>
            <w:noWrap/>
            <w:vAlign w:val="bottom"/>
            <w:hideMark/>
          </w:tcPr>
          <w:p w:rsidR="00DA6089" w:rsidRDefault="00DA6089">
            <w:pPr>
              <w:rPr>
                <w:rFonts w:ascii="Calibri" w:hAnsi="Calibri"/>
                <w:color w:val="000000"/>
                <w:sz w:val="22"/>
                <w:szCs w:val="22"/>
              </w:rPr>
            </w:pPr>
          </w:p>
        </w:tc>
        <w:tc>
          <w:tcPr>
            <w:tcW w:w="976" w:type="dxa"/>
            <w:tcBorders>
              <w:top w:val="nil"/>
              <w:left w:val="nil"/>
              <w:bottom w:val="nil"/>
              <w:right w:val="nil"/>
            </w:tcBorders>
            <w:shd w:val="clear" w:color="auto" w:fill="auto"/>
            <w:noWrap/>
            <w:vAlign w:val="bottom"/>
            <w:hideMark/>
          </w:tcPr>
          <w:p w:rsidR="00DA6089" w:rsidRDefault="00DA6089">
            <w:pPr>
              <w:rPr>
                <w:rFonts w:ascii="Calibri" w:hAnsi="Calibri"/>
                <w:color w:val="000000"/>
                <w:sz w:val="22"/>
                <w:szCs w:val="22"/>
              </w:rPr>
            </w:pPr>
          </w:p>
        </w:tc>
      </w:tr>
      <w:tr w:rsidR="00DA6089" w:rsidTr="00DA6089">
        <w:trPr>
          <w:trHeight w:val="300"/>
        </w:trPr>
        <w:tc>
          <w:tcPr>
            <w:tcW w:w="2025" w:type="dxa"/>
            <w:gridSpan w:val="2"/>
            <w:tcBorders>
              <w:top w:val="nil"/>
              <w:left w:val="nil"/>
              <w:bottom w:val="nil"/>
              <w:right w:val="nil"/>
            </w:tcBorders>
            <w:shd w:val="clear" w:color="auto" w:fill="auto"/>
            <w:noWrap/>
            <w:vAlign w:val="bottom"/>
            <w:hideMark/>
          </w:tcPr>
          <w:p w:rsidR="00DA6089" w:rsidRDefault="00DA6089">
            <w:pPr>
              <w:rPr>
                <w:rFonts w:ascii="Calibri" w:hAnsi="Calibri"/>
                <w:color w:val="000000"/>
                <w:sz w:val="22"/>
                <w:szCs w:val="22"/>
              </w:rPr>
            </w:pPr>
            <w:r>
              <w:rPr>
                <w:rFonts w:ascii="Calibri" w:hAnsi="Calibri"/>
                <w:color w:val="000000"/>
                <w:sz w:val="22"/>
                <w:szCs w:val="22"/>
              </w:rPr>
              <w:t>mode =30</w:t>
            </w:r>
          </w:p>
        </w:tc>
        <w:tc>
          <w:tcPr>
            <w:tcW w:w="976" w:type="dxa"/>
            <w:tcBorders>
              <w:top w:val="nil"/>
              <w:left w:val="nil"/>
              <w:bottom w:val="nil"/>
              <w:right w:val="nil"/>
            </w:tcBorders>
            <w:shd w:val="clear" w:color="auto" w:fill="auto"/>
            <w:noWrap/>
            <w:vAlign w:val="bottom"/>
            <w:hideMark/>
          </w:tcPr>
          <w:p w:rsidR="00DA6089" w:rsidRDefault="00DA6089">
            <w:pPr>
              <w:rPr>
                <w:rFonts w:ascii="Calibri" w:hAnsi="Calibri"/>
                <w:color w:val="000000"/>
                <w:sz w:val="22"/>
                <w:szCs w:val="22"/>
              </w:rPr>
            </w:pPr>
          </w:p>
        </w:tc>
        <w:tc>
          <w:tcPr>
            <w:tcW w:w="976" w:type="dxa"/>
            <w:tcBorders>
              <w:top w:val="nil"/>
              <w:left w:val="nil"/>
              <w:bottom w:val="nil"/>
              <w:right w:val="nil"/>
            </w:tcBorders>
            <w:shd w:val="clear" w:color="auto" w:fill="auto"/>
            <w:noWrap/>
            <w:vAlign w:val="bottom"/>
            <w:hideMark/>
          </w:tcPr>
          <w:p w:rsidR="00DA6089" w:rsidRDefault="00DA6089">
            <w:pPr>
              <w:rPr>
                <w:rFonts w:ascii="Calibri" w:hAnsi="Calibri"/>
                <w:color w:val="000000"/>
                <w:sz w:val="22"/>
                <w:szCs w:val="22"/>
              </w:rPr>
            </w:pPr>
          </w:p>
        </w:tc>
        <w:tc>
          <w:tcPr>
            <w:tcW w:w="976" w:type="dxa"/>
            <w:tcBorders>
              <w:top w:val="nil"/>
              <w:left w:val="nil"/>
              <w:bottom w:val="nil"/>
              <w:right w:val="nil"/>
            </w:tcBorders>
            <w:shd w:val="clear" w:color="auto" w:fill="auto"/>
            <w:noWrap/>
            <w:vAlign w:val="bottom"/>
            <w:hideMark/>
          </w:tcPr>
          <w:p w:rsidR="00DA6089" w:rsidRDefault="00DA6089">
            <w:pPr>
              <w:rPr>
                <w:rFonts w:ascii="Calibri" w:hAnsi="Calibri"/>
                <w:color w:val="000000"/>
                <w:sz w:val="22"/>
                <w:szCs w:val="22"/>
              </w:rPr>
            </w:pPr>
          </w:p>
        </w:tc>
        <w:tc>
          <w:tcPr>
            <w:tcW w:w="976" w:type="dxa"/>
            <w:tcBorders>
              <w:top w:val="nil"/>
              <w:left w:val="nil"/>
              <w:bottom w:val="nil"/>
              <w:right w:val="nil"/>
            </w:tcBorders>
            <w:shd w:val="clear" w:color="auto" w:fill="auto"/>
            <w:noWrap/>
            <w:vAlign w:val="bottom"/>
            <w:hideMark/>
          </w:tcPr>
          <w:p w:rsidR="00DA6089" w:rsidRDefault="00DA6089">
            <w:pPr>
              <w:rPr>
                <w:rFonts w:ascii="Calibri" w:hAnsi="Calibri"/>
                <w:color w:val="000000"/>
                <w:sz w:val="22"/>
                <w:szCs w:val="22"/>
              </w:rPr>
            </w:pPr>
          </w:p>
        </w:tc>
      </w:tr>
      <w:tr w:rsidR="00DA6089" w:rsidTr="00DA6089">
        <w:trPr>
          <w:trHeight w:val="300"/>
        </w:trPr>
        <w:tc>
          <w:tcPr>
            <w:tcW w:w="1049" w:type="dxa"/>
            <w:tcBorders>
              <w:top w:val="nil"/>
              <w:left w:val="nil"/>
              <w:bottom w:val="nil"/>
              <w:right w:val="nil"/>
            </w:tcBorders>
            <w:shd w:val="clear" w:color="auto" w:fill="auto"/>
            <w:noWrap/>
            <w:vAlign w:val="bottom"/>
            <w:hideMark/>
          </w:tcPr>
          <w:p w:rsidR="00DA6089" w:rsidRDefault="00DA6089">
            <w:pPr>
              <w:rPr>
                <w:rFonts w:ascii="Calibri" w:hAnsi="Calibri"/>
                <w:color w:val="000000"/>
                <w:sz w:val="22"/>
                <w:szCs w:val="22"/>
              </w:rPr>
            </w:pPr>
          </w:p>
        </w:tc>
        <w:tc>
          <w:tcPr>
            <w:tcW w:w="976" w:type="dxa"/>
            <w:tcBorders>
              <w:top w:val="nil"/>
              <w:left w:val="nil"/>
              <w:bottom w:val="nil"/>
              <w:right w:val="nil"/>
            </w:tcBorders>
            <w:shd w:val="clear" w:color="auto" w:fill="auto"/>
            <w:noWrap/>
            <w:vAlign w:val="bottom"/>
            <w:hideMark/>
          </w:tcPr>
          <w:p w:rsidR="00DA6089" w:rsidRDefault="00DA6089">
            <w:pPr>
              <w:rPr>
                <w:rFonts w:ascii="Calibri" w:hAnsi="Calibri"/>
                <w:color w:val="000000"/>
                <w:sz w:val="22"/>
                <w:szCs w:val="22"/>
              </w:rPr>
            </w:pPr>
          </w:p>
        </w:tc>
        <w:tc>
          <w:tcPr>
            <w:tcW w:w="976" w:type="dxa"/>
            <w:tcBorders>
              <w:top w:val="nil"/>
              <w:left w:val="nil"/>
              <w:bottom w:val="nil"/>
              <w:right w:val="nil"/>
            </w:tcBorders>
            <w:shd w:val="clear" w:color="auto" w:fill="auto"/>
            <w:noWrap/>
            <w:vAlign w:val="bottom"/>
            <w:hideMark/>
          </w:tcPr>
          <w:p w:rsidR="00DA6089" w:rsidRDefault="00DA6089">
            <w:pPr>
              <w:rPr>
                <w:rFonts w:ascii="Calibri" w:hAnsi="Calibri"/>
                <w:color w:val="000000"/>
                <w:sz w:val="22"/>
                <w:szCs w:val="22"/>
              </w:rPr>
            </w:pPr>
          </w:p>
        </w:tc>
        <w:tc>
          <w:tcPr>
            <w:tcW w:w="976" w:type="dxa"/>
            <w:tcBorders>
              <w:top w:val="nil"/>
              <w:left w:val="nil"/>
              <w:bottom w:val="nil"/>
              <w:right w:val="nil"/>
            </w:tcBorders>
            <w:shd w:val="clear" w:color="auto" w:fill="auto"/>
            <w:noWrap/>
            <w:vAlign w:val="bottom"/>
            <w:hideMark/>
          </w:tcPr>
          <w:p w:rsidR="00DA6089" w:rsidRDefault="00DA6089">
            <w:pPr>
              <w:rPr>
                <w:rFonts w:ascii="Calibri" w:hAnsi="Calibri"/>
                <w:color w:val="000000"/>
                <w:sz w:val="22"/>
                <w:szCs w:val="22"/>
              </w:rPr>
            </w:pPr>
          </w:p>
        </w:tc>
        <w:tc>
          <w:tcPr>
            <w:tcW w:w="976" w:type="dxa"/>
            <w:tcBorders>
              <w:top w:val="nil"/>
              <w:left w:val="nil"/>
              <w:bottom w:val="nil"/>
              <w:right w:val="nil"/>
            </w:tcBorders>
            <w:shd w:val="clear" w:color="auto" w:fill="auto"/>
            <w:noWrap/>
            <w:vAlign w:val="bottom"/>
            <w:hideMark/>
          </w:tcPr>
          <w:p w:rsidR="00DA6089" w:rsidRDefault="00DA6089">
            <w:pPr>
              <w:rPr>
                <w:rFonts w:ascii="Calibri" w:hAnsi="Calibri"/>
                <w:color w:val="000000"/>
                <w:sz w:val="22"/>
                <w:szCs w:val="22"/>
              </w:rPr>
            </w:pPr>
          </w:p>
        </w:tc>
        <w:tc>
          <w:tcPr>
            <w:tcW w:w="976" w:type="dxa"/>
            <w:tcBorders>
              <w:top w:val="nil"/>
              <w:left w:val="nil"/>
              <w:bottom w:val="nil"/>
              <w:right w:val="nil"/>
            </w:tcBorders>
            <w:shd w:val="clear" w:color="auto" w:fill="auto"/>
            <w:noWrap/>
            <w:vAlign w:val="bottom"/>
            <w:hideMark/>
          </w:tcPr>
          <w:p w:rsidR="00DA6089" w:rsidRDefault="00DA6089">
            <w:pPr>
              <w:rPr>
                <w:rFonts w:ascii="Calibri" w:hAnsi="Calibri"/>
                <w:color w:val="000000"/>
                <w:sz w:val="22"/>
                <w:szCs w:val="22"/>
              </w:rPr>
            </w:pPr>
          </w:p>
        </w:tc>
      </w:tr>
    </w:tbl>
    <w:p w:rsidR="00447726" w:rsidRDefault="00447726" w:rsidP="004D13D5">
      <w:pPr>
        <w:rPr>
          <w:sz w:val="20"/>
          <w:szCs w:val="20"/>
        </w:rPr>
      </w:pPr>
    </w:p>
    <w:p w:rsidR="00447726" w:rsidRDefault="00447726" w:rsidP="00447726">
      <w:pPr>
        <w:numPr>
          <w:ilvl w:val="0"/>
          <w:numId w:val="5"/>
        </w:numPr>
        <w:rPr>
          <w:sz w:val="20"/>
          <w:szCs w:val="20"/>
        </w:rPr>
      </w:pPr>
      <w:r w:rsidRPr="00447726">
        <w:rPr>
          <w:sz w:val="20"/>
          <w:szCs w:val="20"/>
        </w:rPr>
        <w:t xml:space="preserve"> </w:t>
      </w:r>
      <w:r>
        <w:rPr>
          <w:sz w:val="20"/>
          <w:szCs w:val="20"/>
        </w:rPr>
        <w:t>Describe the shape of the distribution of data using appropriate statisti</w:t>
      </w:r>
      <w:r w:rsidR="004D13D5">
        <w:rPr>
          <w:sz w:val="20"/>
          <w:szCs w:val="20"/>
        </w:rPr>
        <w:t>cal jargon. 2</w:t>
      </w:r>
      <w:r>
        <w:rPr>
          <w:sz w:val="20"/>
          <w:szCs w:val="20"/>
        </w:rPr>
        <w:t>pt</w:t>
      </w:r>
      <w:r w:rsidR="004D13D5">
        <w:rPr>
          <w:sz w:val="20"/>
          <w:szCs w:val="20"/>
        </w:rPr>
        <w:t>s</w:t>
      </w:r>
    </w:p>
    <w:p w:rsidR="00521DFA" w:rsidRDefault="00521DFA" w:rsidP="00521DFA">
      <w:pPr>
        <w:rPr>
          <w:sz w:val="20"/>
          <w:szCs w:val="20"/>
        </w:rPr>
      </w:pPr>
    </w:p>
    <w:p w:rsidR="000D2091" w:rsidRDefault="00DA6089" w:rsidP="00521DFA">
      <w:pPr>
        <w:rPr>
          <w:sz w:val="20"/>
          <w:szCs w:val="20"/>
        </w:rPr>
      </w:pPr>
      <w:r>
        <w:rPr>
          <w:sz w:val="20"/>
          <w:szCs w:val="20"/>
        </w:rPr>
        <w:t xml:space="preserve">  + </w:t>
      </w:r>
      <w:proofErr w:type="gramStart"/>
      <w:r>
        <w:rPr>
          <w:sz w:val="20"/>
          <w:szCs w:val="20"/>
        </w:rPr>
        <w:t>skew</w:t>
      </w:r>
      <w:proofErr w:type="gramEnd"/>
    </w:p>
    <w:p w:rsidR="00AF16EE" w:rsidRDefault="00AF16EE" w:rsidP="00521DFA">
      <w:pPr>
        <w:rPr>
          <w:sz w:val="20"/>
          <w:szCs w:val="20"/>
        </w:rPr>
      </w:pPr>
    </w:p>
    <w:p w:rsidR="00521DFA" w:rsidRDefault="00521DFA" w:rsidP="005239D6">
      <w:pPr>
        <w:numPr>
          <w:ilvl w:val="0"/>
          <w:numId w:val="5"/>
        </w:numPr>
        <w:rPr>
          <w:sz w:val="20"/>
          <w:szCs w:val="20"/>
        </w:rPr>
      </w:pPr>
      <w:r>
        <w:rPr>
          <w:sz w:val="20"/>
          <w:szCs w:val="20"/>
        </w:rPr>
        <w:t xml:space="preserve">Which of the measures of central tendency is most appropriate for this data?  </w:t>
      </w:r>
      <w:r w:rsidR="004C4240">
        <w:rPr>
          <w:sz w:val="20"/>
          <w:szCs w:val="20"/>
        </w:rPr>
        <w:t>Explain why.</w:t>
      </w:r>
      <w:r w:rsidR="004D13D5">
        <w:rPr>
          <w:sz w:val="20"/>
          <w:szCs w:val="20"/>
        </w:rPr>
        <w:t xml:space="preserve"> Be specific.</w:t>
      </w:r>
      <w:r w:rsidR="004C4240">
        <w:rPr>
          <w:sz w:val="20"/>
          <w:szCs w:val="20"/>
        </w:rPr>
        <w:t xml:space="preserve"> 4</w:t>
      </w:r>
      <w:r>
        <w:rPr>
          <w:sz w:val="20"/>
          <w:szCs w:val="20"/>
        </w:rPr>
        <w:t>pts</w:t>
      </w:r>
    </w:p>
    <w:p w:rsidR="00447726" w:rsidRDefault="00447726" w:rsidP="00B31CDA">
      <w:pPr>
        <w:rPr>
          <w:sz w:val="20"/>
          <w:szCs w:val="20"/>
        </w:rPr>
      </w:pPr>
    </w:p>
    <w:p w:rsidR="00E71E79" w:rsidRDefault="00DA6089" w:rsidP="005239D6">
      <w:pPr>
        <w:ind w:left="360"/>
        <w:rPr>
          <w:sz w:val="20"/>
          <w:szCs w:val="20"/>
        </w:rPr>
      </w:pPr>
      <w:r>
        <w:rPr>
          <w:sz w:val="20"/>
          <w:szCs w:val="20"/>
        </w:rPr>
        <w:t>Median best with skewed data because it ignores the tails and is likely to have lower sampling error for such data</w:t>
      </w:r>
    </w:p>
    <w:p w:rsidR="000D2091" w:rsidRDefault="000D2091" w:rsidP="00463DDA">
      <w:pPr>
        <w:rPr>
          <w:sz w:val="20"/>
          <w:szCs w:val="20"/>
        </w:rPr>
      </w:pPr>
    </w:p>
    <w:p w:rsidR="00463DDA" w:rsidRDefault="00EF2C83" w:rsidP="00463DDA">
      <w:pPr>
        <w:numPr>
          <w:ilvl w:val="0"/>
          <w:numId w:val="5"/>
        </w:numPr>
        <w:rPr>
          <w:sz w:val="20"/>
          <w:szCs w:val="20"/>
        </w:rPr>
      </w:pPr>
      <w:r>
        <w:rPr>
          <w:sz w:val="20"/>
          <w:szCs w:val="20"/>
        </w:rPr>
        <w:t>On what scale</w:t>
      </w:r>
      <w:r w:rsidR="005D06FF">
        <w:rPr>
          <w:sz w:val="20"/>
          <w:szCs w:val="20"/>
        </w:rPr>
        <w:t xml:space="preserve"> is</w:t>
      </w:r>
      <w:r w:rsidR="008C04F9">
        <w:rPr>
          <w:sz w:val="20"/>
          <w:szCs w:val="20"/>
        </w:rPr>
        <w:t xml:space="preserve"> the variable</w:t>
      </w:r>
      <w:r w:rsidR="00550FBD">
        <w:rPr>
          <w:sz w:val="20"/>
          <w:szCs w:val="20"/>
        </w:rPr>
        <w:t xml:space="preserve"> </w:t>
      </w:r>
      <w:r w:rsidR="00550FBD" w:rsidRPr="00550FBD">
        <w:rPr>
          <w:b/>
          <w:sz w:val="20"/>
          <w:szCs w:val="20"/>
        </w:rPr>
        <w:t>concentration of copper</w:t>
      </w:r>
      <w:r w:rsidR="004A392C">
        <w:rPr>
          <w:sz w:val="20"/>
          <w:szCs w:val="20"/>
        </w:rPr>
        <w:t xml:space="preserve"> measured?</w:t>
      </w:r>
      <w:r w:rsidR="00AC39BC">
        <w:rPr>
          <w:sz w:val="20"/>
          <w:szCs w:val="20"/>
        </w:rPr>
        <w:t xml:space="preserve">  </w:t>
      </w:r>
      <w:r>
        <w:rPr>
          <w:sz w:val="20"/>
          <w:szCs w:val="20"/>
        </w:rPr>
        <w:t>2</w:t>
      </w:r>
      <w:r w:rsidR="0078754D">
        <w:rPr>
          <w:sz w:val="20"/>
          <w:szCs w:val="20"/>
        </w:rPr>
        <w:t>pts</w:t>
      </w:r>
    </w:p>
    <w:p w:rsidR="000D2091" w:rsidRDefault="00DF6ED4" w:rsidP="00C85A6F">
      <w:pPr>
        <w:rPr>
          <w:sz w:val="20"/>
          <w:szCs w:val="20"/>
        </w:rPr>
      </w:pPr>
      <w:r>
        <w:rPr>
          <w:sz w:val="20"/>
          <w:szCs w:val="20"/>
        </w:rPr>
        <w:t xml:space="preserve">     </w:t>
      </w:r>
      <w:proofErr w:type="gramStart"/>
      <w:r>
        <w:rPr>
          <w:sz w:val="20"/>
          <w:szCs w:val="20"/>
        </w:rPr>
        <w:t>ratio</w:t>
      </w:r>
      <w:proofErr w:type="gramEnd"/>
    </w:p>
    <w:p w:rsidR="00C85A6F" w:rsidRDefault="00521DFA" w:rsidP="00463DDA">
      <w:pPr>
        <w:numPr>
          <w:ilvl w:val="0"/>
          <w:numId w:val="5"/>
        </w:numPr>
        <w:rPr>
          <w:sz w:val="20"/>
          <w:szCs w:val="20"/>
        </w:rPr>
      </w:pPr>
      <w:r>
        <w:rPr>
          <w:sz w:val="20"/>
          <w:szCs w:val="20"/>
        </w:rPr>
        <w:t>Is the</w:t>
      </w:r>
      <w:r w:rsidR="00C85A6F">
        <w:rPr>
          <w:sz w:val="20"/>
          <w:szCs w:val="20"/>
        </w:rPr>
        <w:t xml:space="preserve"> variable </w:t>
      </w:r>
      <w:r w:rsidR="00550FBD" w:rsidRPr="00550FBD">
        <w:rPr>
          <w:b/>
          <w:sz w:val="20"/>
          <w:szCs w:val="20"/>
        </w:rPr>
        <w:t>concentration of copper</w:t>
      </w:r>
      <w:r w:rsidR="00550FBD">
        <w:rPr>
          <w:b/>
          <w:i/>
          <w:sz w:val="20"/>
          <w:szCs w:val="20"/>
        </w:rPr>
        <w:t xml:space="preserve"> </w:t>
      </w:r>
      <w:r w:rsidR="004D13D5">
        <w:rPr>
          <w:sz w:val="20"/>
          <w:szCs w:val="20"/>
        </w:rPr>
        <w:t>discrete or continuous?  2</w:t>
      </w:r>
      <w:r w:rsidR="00C85A6F">
        <w:rPr>
          <w:sz w:val="20"/>
          <w:szCs w:val="20"/>
        </w:rPr>
        <w:t>pts</w:t>
      </w:r>
    </w:p>
    <w:p w:rsidR="00AF16EE" w:rsidRDefault="00AF16EE" w:rsidP="00463DDA">
      <w:pPr>
        <w:rPr>
          <w:sz w:val="20"/>
          <w:szCs w:val="20"/>
        </w:rPr>
      </w:pPr>
    </w:p>
    <w:p w:rsidR="00DF6ED4" w:rsidRPr="00DF6ED4" w:rsidRDefault="00550FBD" w:rsidP="00DF6ED4">
      <w:pPr>
        <w:numPr>
          <w:ilvl w:val="0"/>
          <w:numId w:val="5"/>
        </w:numPr>
        <w:rPr>
          <w:sz w:val="20"/>
          <w:szCs w:val="20"/>
        </w:rPr>
      </w:pPr>
      <w:r>
        <w:rPr>
          <w:sz w:val="20"/>
          <w:szCs w:val="20"/>
        </w:rPr>
        <w:t xml:space="preserve">Based on theoretical considerations which </w:t>
      </w:r>
      <w:r w:rsidR="00D32730">
        <w:rPr>
          <w:sz w:val="20"/>
          <w:szCs w:val="20"/>
        </w:rPr>
        <w:t xml:space="preserve">probability </w:t>
      </w:r>
      <w:r>
        <w:rPr>
          <w:sz w:val="20"/>
          <w:szCs w:val="20"/>
        </w:rPr>
        <w:t>distribut</w:t>
      </w:r>
      <w:r w:rsidR="00D32730">
        <w:rPr>
          <w:sz w:val="20"/>
          <w:szCs w:val="20"/>
        </w:rPr>
        <w:t>ion that we have studied is the population of this</w:t>
      </w:r>
      <w:r>
        <w:rPr>
          <w:sz w:val="20"/>
          <w:szCs w:val="20"/>
        </w:rPr>
        <w:t xml:space="preserve"> variable most likely to follow?  </w:t>
      </w:r>
      <w:r w:rsidR="009701DA">
        <w:rPr>
          <w:sz w:val="20"/>
          <w:szCs w:val="20"/>
        </w:rPr>
        <w:t>2</w:t>
      </w:r>
      <w:r>
        <w:rPr>
          <w:sz w:val="20"/>
          <w:szCs w:val="20"/>
        </w:rPr>
        <w:t>pt</w:t>
      </w:r>
      <w:r w:rsidR="000D2091">
        <w:rPr>
          <w:sz w:val="20"/>
          <w:szCs w:val="20"/>
        </w:rPr>
        <w:t>s</w:t>
      </w:r>
    </w:p>
    <w:p w:rsidR="00DF6ED4" w:rsidRDefault="004D6B3D" w:rsidP="00DF6ED4">
      <w:pPr>
        <w:ind w:left="360"/>
        <w:rPr>
          <w:sz w:val="20"/>
          <w:szCs w:val="20"/>
        </w:rPr>
      </w:pPr>
      <w:r>
        <w:rPr>
          <w:sz w:val="20"/>
          <w:szCs w:val="20"/>
        </w:rPr>
        <w:t>N</w:t>
      </w:r>
      <w:r w:rsidR="00DF6ED4">
        <w:rPr>
          <w:sz w:val="20"/>
          <w:szCs w:val="20"/>
        </w:rPr>
        <w:t>ormal</w:t>
      </w:r>
      <w:r>
        <w:rPr>
          <w:sz w:val="20"/>
          <w:szCs w:val="20"/>
        </w:rPr>
        <w:t xml:space="preserve">  </w:t>
      </w:r>
      <w:r>
        <w:rPr>
          <w:sz w:val="20"/>
          <w:szCs w:val="20"/>
        </w:rPr>
        <w:t xml:space="preserve"> (it is a continuous measurement variable and not one we have other expectations about)</w:t>
      </w:r>
    </w:p>
    <w:p w:rsidR="004B2143" w:rsidRPr="00DF6ED4" w:rsidRDefault="00AF16EE" w:rsidP="00DF6ED4">
      <w:pPr>
        <w:ind w:left="7200"/>
        <w:rPr>
          <w:sz w:val="20"/>
          <w:szCs w:val="20"/>
        </w:rPr>
      </w:pPr>
      <w:r>
        <w:rPr>
          <w:sz w:val="20"/>
          <w:szCs w:val="20"/>
        </w:rPr>
        <w:t xml:space="preserve">  </w:t>
      </w:r>
    </w:p>
    <w:p w:rsidR="00866FA3" w:rsidRPr="00AF16EE" w:rsidRDefault="00E34A60" w:rsidP="00014F7C">
      <w:pPr>
        <w:numPr>
          <w:ilvl w:val="0"/>
          <w:numId w:val="1"/>
        </w:numPr>
        <w:rPr>
          <w:b/>
          <w:sz w:val="20"/>
          <w:szCs w:val="20"/>
        </w:rPr>
      </w:pPr>
      <w:r>
        <w:rPr>
          <w:b/>
          <w:sz w:val="20"/>
          <w:szCs w:val="20"/>
        </w:rPr>
        <w:t>In a study of the effects of smoking pot on appetite researchers fo</w:t>
      </w:r>
      <w:r w:rsidR="005530E3">
        <w:rPr>
          <w:b/>
          <w:sz w:val="20"/>
          <w:szCs w:val="20"/>
        </w:rPr>
        <w:t>und that the 20 males who sm</w:t>
      </w:r>
      <w:r>
        <w:rPr>
          <w:b/>
          <w:sz w:val="20"/>
          <w:szCs w:val="20"/>
        </w:rPr>
        <w:t xml:space="preserve">oked small amounts of </w:t>
      </w:r>
      <w:r w:rsidR="008B6CFE">
        <w:rPr>
          <w:b/>
          <w:sz w:val="20"/>
          <w:szCs w:val="20"/>
        </w:rPr>
        <w:t>pot consumed an average of 3,150</w:t>
      </w:r>
      <w:r>
        <w:rPr>
          <w:b/>
          <w:sz w:val="20"/>
          <w:szCs w:val="20"/>
        </w:rPr>
        <w:t xml:space="preserve"> Cal</w:t>
      </w:r>
      <w:r w:rsidR="005530E3">
        <w:rPr>
          <w:b/>
          <w:sz w:val="20"/>
          <w:szCs w:val="20"/>
        </w:rPr>
        <w:t>/day</w:t>
      </w:r>
      <w:r>
        <w:rPr>
          <w:b/>
          <w:sz w:val="20"/>
          <w:szCs w:val="20"/>
        </w:rPr>
        <w:t xml:space="preserve"> </w:t>
      </w:r>
      <w:r w:rsidR="00014F7C">
        <w:rPr>
          <w:b/>
          <w:sz w:val="20"/>
          <w:szCs w:val="20"/>
        </w:rPr>
        <w:t xml:space="preserve">with a range of 1480 and a </w:t>
      </w:r>
      <w:r w:rsidR="005530E3">
        <w:rPr>
          <w:b/>
          <w:sz w:val="20"/>
          <w:szCs w:val="20"/>
        </w:rPr>
        <w:t xml:space="preserve">variance of </w:t>
      </w:r>
      <w:r w:rsidR="00146996">
        <w:rPr>
          <w:b/>
          <w:sz w:val="20"/>
          <w:szCs w:val="20"/>
        </w:rPr>
        <w:t>153</w:t>
      </w:r>
      <w:r w:rsidR="00672E3F">
        <w:rPr>
          <w:b/>
          <w:sz w:val="20"/>
          <w:szCs w:val="20"/>
        </w:rPr>
        <w:t>0</w:t>
      </w:r>
      <w:r w:rsidR="00516F89">
        <w:rPr>
          <w:b/>
          <w:sz w:val="20"/>
          <w:szCs w:val="20"/>
        </w:rPr>
        <w:t>00</w:t>
      </w:r>
      <w:r w:rsidR="00014F7C">
        <w:rPr>
          <w:b/>
          <w:sz w:val="20"/>
          <w:szCs w:val="20"/>
        </w:rPr>
        <w:t xml:space="preserve">. </w:t>
      </w:r>
      <w:r w:rsidR="005D292D">
        <w:rPr>
          <w:b/>
          <w:sz w:val="20"/>
          <w:szCs w:val="20"/>
        </w:rPr>
        <w:t xml:space="preserve"> Answer the following questions</w:t>
      </w:r>
      <w:r w:rsidR="00AF16EE">
        <w:rPr>
          <w:b/>
          <w:sz w:val="20"/>
          <w:szCs w:val="20"/>
        </w:rPr>
        <w:t xml:space="preserve"> pertaining to this data.  Include symbols (where appropriate), formulas and calculations. </w:t>
      </w:r>
      <w:r w:rsidR="005D292D">
        <w:rPr>
          <w:b/>
          <w:sz w:val="20"/>
          <w:szCs w:val="20"/>
        </w:rPr>
        <w:t xml:space="preserve"> </w:t>
      </w:r>
      <w:r w:rsidR="004D13D5">
        <w:rPr>
          <w:b/>
          <w:sz w:val="20"/>
          <w:szCs w:val="20"/>
        </w:rPr>
        <w:t xml:space="preserve"> </w:t>
      </w:r>
      <w:r w:rsidR="001A51C9">
        <w:rPr>
          <w:b/>
          <w:sz w:val="20"/>
          <w:szCs w:val="20"/>
        </w:rPr>
        <w:t>16 pts</w:t>
      </w:r>
    </w:p>
    <w:p w:rsidR="001A51C9" w:rsidRPr="000D2091" w:rsidRDefault="000D2091" w:rsidP="000D2091">
      <w:pPr>
        <w:ind w:left="8640"/>
        <w:rPr>
          <w:b/>
          <w:sz w:val="20"/>
          <w:szCs w:val="20"/>
        </w:rPr>
      </w:pPr>
      <w:proofErr w:type="spellStart"/>
      <w:r>
        <w:rPr>
          <w:b/>
          <w:sz w:val="20"/>
          <w:szCs w:val="20"/>
        </w:rPr>
        <w:lastRenderedPageBreak/>
        <w:t>Pg</w:t>
      </w:r>
      <w:proofErr w:type="spellEnd"/>
      <w:r>
        <w:rPr>
          <w:b/>
          <w:sz w:val="20"/>
          <w:szCs w:val="20"/>
        </w:rPr>
        <w:t xml:space="preserve"> 30</w:t>
      </w:r>
    </w:p>
    <w:p w:rsidR="00A57F9C" w:rsidRDefault="00F30A3F" w:rsidP="00A57F9C">
      <w:pPr>
        <w:numPr>
          <w:ilvl w:val="1"/>
          <w:numId w:val="6"/>
        </w:numPr>
        <w:rPr>
          <w:sz w:val="20"/>
          <w:szCs w:val="20"/>
        </w:rPr>
      </w:pPr>
      <w:r>
        <w:rPr>
          <w:sz w:val="20"/>
          <w:szCs w:val="20"/>
        </w:rPr>
        <w:t xml:space="preserve">Calculate </w:t>
      </w:r>
      <w:r w:rsidR="003F42F3">
        <w:rPr>
          <w:sz w:val="20"/>
          <w:szCs w:val="20"/>
        </w:rPr>
        <w:t xml:space="preserve">the </w:t>
      </w:r>
      <w:r w:rsidR="00902AF5">
        <w:rPr>
          <w:sz w:val="20"/>
          <w:szCs w:val="20"/>
        </w:rPr>
        <w:t>standard deviation and give the complete formula.  4</w:t>
      </w:r>
      <w:r w:rsidR="006F0403">
        <w:rPr>
          <w:sz w:val="20"/>
          <w:szCs w:val="20"/>
        </w:rPr>
        <w:t>pts</w:t>
      </w:r>
    </w:p>
    <w:p w:rsidR="009C61D7" w:rsidRPr="00942C00" w:rsidRDefault="009C61D7" w:rsidP="009C61D7">
      <w:pPr>
        <w:rPr>
          <w:rFonts w:eastAsiaTheme="minorEastAsia"/>
          <w:sz w:val="16"/>
          <w:szCs w:val="16"/>
        </w:rPr>
      </w:pPr>
      <m:oMathPara>
        <m:oMath>
          <m:r>
            <w:rPr>
              <w:rFonts w:ascii="Cambria Math" w:hAnsi="Cambria Math"/>
              <w:sz w:val="16"/>
              <w:szCs w:val="16"/>
            </w:rPr>
            <m:t xml:space="preserve">s= </m:t>
          </m:r>
          <m:rad>
            <m:radPr>
              <m:degHide m:val="1"/>
              <m:ctrlPr>
                <w:rPr>
                  <w:rFonts w:ascii="Cambria Math" w:hAnsi="Cambria Math"/>
                  <w:i/>
                  <w:sz w:val="16"/>
                  <w:szCs w:val="16"/>
                </w:rPr>
              </m:ctrlPr>
            </m:radPr>
            <m:deg/>
            <m:e>
              <m:f>
                <m:fPr>
                  <m:type m:val="skw"/>
                  <m:ctrlPr>
                    <w:rPr>
                      <w:rFonts w:ascii="Cambria Math" w:hAnsi="Cambria Math"/>
                      <w:i/>
                      <w:sz w:val="16"/>
                      <w:szCs w:val="16"/>
                    </w:rPr>
                  </m:ctrlPr>
                </m:fPr>
                <m:num>
                  <m:nary>
                    <m:naryPr>
                      <m:chr m:val="∑"/>
                      <m:limLoc m:val="undOvr"/>
                      <m:subHide m:val="1"/>
                      <m:supHide m:val="1"/>
                      <m:ctrlPr>
                        <w:rPr>
                          <w:rFonts w:ascii="Cambria Math" w:hAnsi="Cambria Math"/>
                          <w:i/>
                          <w:sz w:val="16"/>
                          <w:szCs w:val="16"/>
                        </w:rPr>
                      </m:ctrlPr>
                    </m:naryPr>
                    <m:sub/>
                    <m:sup/>
                    <m:e>
                      <m:r>
                        <w:rPr>
                          <w:rFonts w:ascii="Cambria Math" w:hAnsi="Cambria Math"/>
                          <w:sz w:val="16"/>
                          <w:szCs w:val="16"/>
                        </w:rPr>
                        <m:t>(</m:t>
                      </m:r>
                      <m:sSup>
                        <m:sSupPr>
                          <m:ctrlPr>
                            <w:rPr>
                              <w:rFonts w:ascii="Cambria Math" w:hAnsi="Cambria Math"/>
                              <w:i/>
                              <w:sz w:val="16"/>
                              <w:szCs w:val="16"/>
                            </w:rPr>
                          </m:ctrlPr>
                        </m:sSupPr>
                        <m:e>
                          <m:r>
                            <w:rPr>
                              <w:rFonts w:ascii="Cambria Math" w:hAnsi="Cambria Math"/>
                              <w:sz w:val="16"/>
                              <w:szCs w:val="16"/>
                            </w:rPr>
                            <m:t>x-</m:t>
                          </m:r>
                          <m:acc>
                            <m:accPr>
                              <m:chr m:val="̅"/>
                              <m:ctrlPr>
                                <w:rPr>
                                  <w:rFonts w:ascii="Cambria Math" w:hAnsi="Cambria Math"/>
                                  <w:i/>
                                  <w:sz w:val="16"/>
                                  <w:szCs w:val="16"/>
                                </w:rPr>
                              </m:ctrlPr>
                            </m:accPr>
                            <m:e>
                              <m:r>
                                <w:rPr>
                                  <w:rFonts w:ascii="Cambria Math" w:hAnsi="Cambria Math"/>
                                  <w:sz w:val="16"/>
                                  <w:szCs w:val="16"/>
                                </w:rPr>
                                <m:t>x</m:t>
                              </m:r>
                            </m:e>
                          </m:acc>
                          <m:r>
                            <w:rPr>
                              <w:rFonts w:ascii="Cambria Math" w:hAnsi="Cambria Math"/>
                              <w:sz w:val="16"/>
                              <w:szCs w:val="16"/>
                            </w:rPr>
                            <m:t>)</m:t>
                          </m:r>
                        </m:e>
                        <m:sup>
                          <m:r>
                            <w:rPr>
                              <w:rFonts w:ascii="Cambria Math" w:hAnsi="Cambria Math"/>
                              <w:sz w:val="16"/>
                              <w:szCs w:val="16"/>
                            </w:rPr>
                            <m:t>2</m:t>
                          </m:r>
                        </m:sup>
                      </m:sSup>
                    </m:e>
                  </m:nary>
                </m:num>
                <m:den>
                  <m:r>
                    <w:rPr>
                      <w:rFonts w:ascii="Cambria Math" w:hAnsi="Cambria Math"/>
                      <w:sz w:val="16"/>
                      <w:szCs w:val="16"/>
                    </w:rPr>
                    <m:t>(n-1)</m:t>
                  </m:r>
                </m:den>
              </m:f>
            </m:e>
          </m:rad>
          <m:r>
            <w:rPr>
              <w:rFonts w:ascii="Cambria Math" w:hAnsi="Cambria Math"/>
              <w:sz w:val="16"/>
              <w:szCs w:val="16"/>
            </w:rPr>
            <m:t>=391.2</m:t>
          </m:r>
        </m:oMath>
      </m:oMathPara>
    </w:p>
    <w:p w:rsidR="00AF16EE" w:rsidRDefault="00AF16EE" w:rsidP="009C61D7">
      <w:pPr>
        <w:rPr>
          <w:sz w:val="20"/>
          <w:szCs w:val="20"/>
        </w:rPr>
      </w:pPr>
    </w:p>
    <w:p w:rsidR="00A57F9C" w:rsidRPr="00AF16EE" w:rsidRDefault="00AF16EE" w:rsidP="00A57F9C">
      <w:pPr>
        <w:numPr>
          <w:ilvl w:val="1"/>
          <w:numId w:val="6"/>
        </w:numPr>
        <w:rPr>
          <w:sz w:val="20"/>
          <w:szCs w:val="20"/>
        </w:rPr>
      </w:pPr>
      <w:r>
        <w:rPr>
          <w:sz w:val="20"/>
          <w:szCs w:val="20"/>
        </w:rPr>
        <w:t xml:space="preserve">Calculate the </w:t>
      </w:r>
      <w:r w:rsidR="003F2272" w:rsidRPr="00AF16EE">
        <w:rPr>
          <w:sz w:val="20"/>
          <w:szCs w:val="20"/>
        </w:rPr>
        <w:t>standard error</w:t>
      </w:r>
      <w:r w:rsidR="00AA5534">
        <w:rPr>
          <w:sz w:val="20"/>
          <w:szCs w:val="20"/>
        </w:rPr>
        <w:t>. 3</w:t>
      </w:r>
      <w:r>
        <w:rPr>
          <w:sz w:val="20"/>
          <w:szCs w:val="20"/>
        </w:rPr>
        <w:t>pts</w:t>
      </w:r>
    </w:p>
    <w:p w:rsidR="00735422" w:rsidRDefault="00C20226" w:rsidP="00735422">
      <w:pPr>
        <w:rPr>
          <w:sz w:val="20"/>
          <w:szCs w:val="20"/>
        </w:rPr>
      </w:pPr>
      <w:r w:rsidRPr="00C20226">
        <w:rPr>
          <w:sz w:val="16"/>
          <w:szCs w:val="16"/>
        </w:rPr>
        <w:object w:dxaOrig="4065" w:dyaOrig="6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3.1pt;height:34.4pt" o:ole="">
            <v:imagedata r:id="rId10" o:title=""/>
          </v:shape>
          <o:OLEObject Type="Embed" ProgID="Word.Document.12" ShapeID="_x0000_i1025" DrawAspect="Content" ObjectID="_1507279004" r:id="rId11">
            <o:FieldCodes>\s</o:FieldCodes>
          </o:OLEObject>
        </w:object>
      </w:r>
      <w:r w:rsidR="003813FF">
        <w:rPr>
          <w:sz w:val="20"/>
          <w:szCs w:val="20"/>
        </w:rPr>
        <w:t xml:space="preserve">  </w:t>
      </w:r>
    </w:p>
    <w:p w:rsidR="003F42F3" w:rsidRDefault="00F30A3F" w:rsidP="003F42F3">
      <w:pPr>
        <w:numPr>
          <w:ilvl w:val="1"/>
          <w:numId w:val="6"/>
        </w:numPr>
        <w:rPr>
          <w:sz w:val="20"/>
          <w:szCs w:val="20"/>
        </w:rPr>
      </w:pPr>
      <w:r>
        <w:rPr>
          <w:sz w:val="20"/>
          <w:szCs w:val="20"/>
        </w:rPr>
        <w:t xml:space="preserve">Calculate </w:t>
      </w:r>
      <w:r w:rsidR="003F42F3">
        <w:rPr>
          <w:sz w:val="20"/>
          <w:szCs w:val="20"/>
        </w:rPr>
        <w:t>the degrees of freedom</w:t>
      </w:r>
      <w:r w:rsidR="00AA5534">
        <w:rPr>
          <w:sz w:val="20"/>
          <w:szCs w:val="20"/>
        </w:rPr>
        <w:t>.  1</w:t>
      </w:r>
      <w:r w:rsidR="006F0403">
        <w:rPr>
          <w:sz w:val="20"/>
          <w:szCs w:val="20"/>
        </w:rPr>
        <w:t>pt</w:t>
      </w:r>
    </w:p>
    <w:p w:rsidR="00735422" w:rsidRDefault="00C20226" w:rsidP="00C20226">
      <w:pPr>
        <w:ind w:left="720"/>
        <w:rPr>
          <w:sz w:val="20"/>
          <w:szCs w:val="20"/>
        </w:rPr>
      </w:pPr>
      <w:proofErr w:type="spellStart"/>
      <w:proofErr w:type="gramStart"/>
      <w:r>
        <w:rPr>
          <w:sz w:val="20"/>
          <w:szCs w:val="20"/>
        </w:rPr>
        <w:t>Df</w:t>
      </w:r>
      <w:proofErr w:type="spellEnd"/>
      <w:r>
        <w:rPr>
          <w:sz w:val="20"/>
          <w:szCs w:val="20"/>
        </w:rPr>
        <w:t>=</w:t>
      </w:r>
      <w:proofErr w:type="gramEnd"/>
      <w:r>
        <w:rPr>
          <w:sz w:val="20"/>
          <w:szCs w:val="20"/>
        </w:rPr>
        <w:t>n-1=19</w:t>
      </w:r>
    </w:p>
    <w:p w:rsidR="00AF16EE" w:rsidRDefault="00AF16EE" w:rsidP="003F42F3">
      <w:pPr>
        <w:rPr>
          <w:sz w:val="20"/>
          <w:szCs w:val="20"/>
        </w:rPr>
      </w:pPr>
    </w:p>
    <w:p w:rsidR="00B71EB6" w:rsidRDefault="00B71EB6" w:rsidP="00B71EB6">
      <w:pPr>
        <w:numPr>
          <w:ilvl w:val="1"/>
          <w:numId w:val="6"/>
        </w:numPr>
        <w:rPr>
          <w:sz w:val="20"/>
          <w:szCs w:val="20"/>
        </w:rPr>
      </w:pPr>
      <w:r>
        <w:rPr>
          <w:sz w:val="20"/>
          <w:szCs w:val="20"/>
        </w:rPr>
        <w:t>What is the advantage of calculating 95% rather than 99 % confidence limits?  Be specific.  2pts</w:t>
      </w:r>
    </w:p>
    <w:p w:rsidR="00B71EB6" w:rsidRDefault="00B71EB6" w:rsidP="00B71EB6">
      <w:pPr>
        <w:rPr>
          <w:sz w:val="20"/>
          <w:szCs w:val="20"/>
        </w:rPr>
      </w:pPr>
    </w:p>
    <w:p w:rsidR="00B71EB6" w:rsidRDefault="00C20226" w:rsidP="00B71EB6">
      <w:pPr>
        <w:rPr>
          <w:sz w:val="20"/>
          <w:szCs w:val="20"/>
        </w:rPr>
      </w:pPr>
      <w:r>
        <w:rPr>
          <w:sz w:val="20"/>
          <w:szCs w:val="20"/>
        </w:rPr>
        <w:t>95% are more precise (narrower limits) than 99%</w:t>
      </w:r>
    </w:p>
    <w:p w:rsidR="00B71EB6" w:rsidRPr="008B6CFE" w:rsidRDefault="00B71EB6" w:rsidP="00B71EB6">
      <w:pPr>
        <w:rPr>
          <w:sz w:val="20"/>
          <w:szCs w:val="20"/>
        </w:rPr>
      </w:pPr>
    </w:p>
    <w:p w:rsidR="00AF2587" w:rsidRPr="00C20226" w:rsidRDefault="00F30A3F" w:rsidP="00AF2587">
      <w:pPr>
        <w:numPr>
          <w:ilvl w:val="1"/>
          <w:numId w:val="6"/>
        </w:numPr>
        <w:rPr>
          <w:sz w:val="20"/>
          <w:szCs w:val="20"/>
        </w:rPr>
      </w:pPr>
      <w:r>
        <w:rPr>
          <w:sz w:val="20"/>
          <w:szCs w:val="20"/>
        </w:rPr>
        <w:t xml:space="preserve">Calculate </w:t>
      </w:r>
      <w:r w:rsidR="003F42F3">
        <w:rPr>
          <w:sz w:val="20"/>
          <w:szCs w:val="20"/>
        </w:rPr>
        <w:t>the 95 % confidence limits of the m</w:t>
      </w:r>
      <w:r w:rsidR="00C20226">
        <w:rPr>
          <w:sz w:val="20"/>
          <w:szCs w:val="20"/>
        </w:rPr>
        <w:t>ean.</w:t>
      </w:r>
    </w:p>
    <w:p w:rsidR="00AF2587" w:rsidRDefault="00AF2587" w:rsidP="000167C7">
      <w:pPr>
        <w:rPr>
          <w:sz w:val="20"/>
          <w:szCs w:val="20"/>
        </w:rPr>
      </w:pPr>
    </w:p>
    <w:p w:rsidR="00960D94" w:rsidRDefault="00C20226" w:rsidP="00960D94">
      <w:pPr>
        <w:rPr>
          <w:sz w:val="20"/>
          <w:szCs w:val="20"/>
        </w:rPr>
      </w:pPr>
      <w:r w:rsidRPr="00C20226">
        <w:rPr>
          <w:noProof/>
          <w:sz w:val="20"/>
          <w:szCs w:val="20"/>
          <w:lang w:val="en-CA" w:eastAsia="en-CA"/>
        </w:rPr>
        <w:drawing>
          <wp:inline distT="0" distB="0" distL="0" distR="0" wp14:anchorId="1A830C1D" wp14:editId="307467CA">
            <wp:extent cx="1143000" cy="180975"/>
            <wp:effectExtent l="0" t="0" r="0" b="9525"/>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noChangeArrowheads="1"/>
                    </pic:cNvPicPr>
                  </pic:nvPicPr>
                  <pic:blipFill>
                    <a:blip r:embed="rId12">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143000" cy="180975"/>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roofErr w:type="gramStart"/>
      <w:r>
        <w:rPr>
          <w:sz w:val="20"/>
          <w:szCs w:val="20"/>
        </w:rPr>
        <w:t>=  3150</w:t>
      </w:r>
      <w:proofErr w:type="gramEnd"/>
      <w:r>
        <w:rPr>
          <w:sz w:val="20"/>
          <w:szCs w:val="20"/>
        </w:rPr>
        <w:t>± 2.093(87.46)= 183.06</w:t>
      </w:r>
    </w:p>
    <w:p w:rsidR="006017B2" w:rsidRDefault="006017B2" w:rsidP="006017B2">
      <w:pPr>
        <w:rPr>
          <w:sz w:val="20"/>
          <w:szCs w:val="20"/>
        </w:rPr>
      </w:pPr>
    </w:p>
    <w:p w:rsidR="00014F7C" w:rsidRPr="008B6CFE" w:rsidRDefault="00BA7045" w:rsidP="008B6CFE">
      <w:pPr>
        <w:numPr>
          <w:ilvl w:val="1"/>
          <w:numId w:val="6"/>
        </w:numPr>
        <w:rPr>
          <w:sz w:val="20"/>
          <w:szCs w:val="20"/>
        </w:rPr>
      </w:pPr>
      <w:r>
        <w:rPr>
          <w:sz w:val="20"/>
          <w:szCs w:val="20"/>
        </w:rPr>
        <w:t xml:space="preserve">Find </w:t>
      </w:r>
      <w:r w:rsidR="00534663">
        <w:rPr>
          <w:sz w:val="20"/>
          <w:szCs w:val="20"/>
        </w:rPr>
        <w:t xml:space="preserve">the sample size </w:t>
      </w:r>
      <w:r w:rsidR="00D87B8E">
        <w:rPr>
          <w:sz w:val="20"/>
          <w:szCs w:val="20"/>
        </w:rPr>
        <w:t xml:space="preserve">used </w:t>
      </w:r>
      <w:r w:rsidR="00EA5EDB">
        <w:rPr>
          <w:sz w:val="20"/>
          <w:szCs w:val="20"/>
        </w:rPr>
        <w:t>adequate</w:t>
      </w:r>
      <w:r w:rsidR="00534663">
        <w:rPr>
          <w:sz w:val="20"/>
          <w:szCs w:val="20"/>
        </w:rPr>
        <w:t xml:space="preserve"> </w:t>
      </w:r>
      <w:r>
        <w:rPr>
          <w:sz w:val="20"/>
          <w:szCs w:val="20"/>
        </w:rPr>
        <w:t>to estimate the mean to ± 10% of its value</w:t>
      </w:r>
      <w:r w:rsidR="00B31CDA">
        <w:rPr>
          <w:sz w:val="20"/>
          <w:szCs w:val="20"/>
        </w:rPr>
        <w:t xml:space="preserve"> with 95% confidence</w:t>
      </w:r>
      <w:r>
        <w:rPr>
          <w:sz w:val="20"/>
          <w:szCs w:val="20"/>
        </w:rPr>
        <w:t>. 4</w:t>
      </w:r>
      <w:r w:rsidR="00534663">
        <w:rPr>
          <w:sz w:val="20"/>
          <w:szCs w:val="20"/>
        </w:rPr>
        <w:t>pts</w:t>
      </w:r>
    </w:p>
    <w:p w:rsidR="001957CB" w:rsidRDefault="001957CB" w:rsidP="001957CB">
      <w:pPr>
        <w:rPr>
          <w:sz w:val="20"/>
          <w:szCs w:val="20"/>
        </w:rPr>
      </w:pPr>
    </w:p>
    <w:p w:rsidR="00B31CDA" w:rsidRPr="00116949" w:rsidRDefault="00F62E87" w:rsidP="00116949">
      <w:pPr>
        <w:rPr>
          <w:sz w:val="20"/>
          <w:szCs w:val="20"/>
        </w:rPr>
      </w:pPr>
      <m:oMath>
        <m:r>
          <w:rPr>
            <w:rFonts w:ascii="Cambria Math" w:hAnsi="Cambria Math"/>
            <w:sz w:val="20"/>
            <w:szCs w:val="20"/>
          </w:rPr>
          <m:t>n=</m:t>
        </m:r>
        <m:f>
          <m:fPr>
            <m:ctrlPr>
              <w:rPr>
                <w:rFonts w:ascii="Cambria Math" w:hAnsi="Cambria Math"/>
                <w:i/>
                <w:sz w:val="20"/>
                <w:szCs w:val="20"/>
              </w:rPr>
            </m:ctrlPr>
          </m:fPr>
          <m:num>
            <m:sSup>
              <m:sSupPr>
                <m:ctrlPr>
                  <w:rPr>
                    <w:rFonts w:ascii="Cambria Math" w:hAnsi="Cambria Math"/>
                    <w:i/>
                    <w:sz w:val="20"/>
                    <w:szCs w:val="20"/>
                  </w:rPr>
                </m:ctrlPr>
              </m:sSupPr>
              <m:e>
                <m:r>
                  <w:rPr>
                    <w:rFonts w:ascii="Cambria Math" w:hAnsi="Cambria Math"/>
                    <w:sz w:val="20"/>
                    <w:szCs w:val="20"/>
                  </w:rPr>
                  <m:t>t</m:t>
                </m:r>
              </m:e>
              <m:sup>
                <m:r>
                  <w:rPr>
                    <w:rFonts w:ascii="Cambria Math" w:hAnsi="Cambria Math"/>
                    <w:sz w:val="20"/>
                    <w:szCs w:val="20"/>
                  </w:rPr>
                  <m:t>2</m:t>
                </m:r>
              </m:sup>
            </m:sSup>
            <m:sSup>
              <m:sSupPr>
                <m:ctrlPr>
                  <w:rPr>
                    <w:rFonts w:ascii="Cambria Math" w:hAnsi="Cambria Math"/>
                    <w:i/>
                    <w:sz w:val="20"/>
                    <w:szCs w:val="20"/>
                  </w:rPr>
                </m:ctrlPr>
              </m:sSupPr>
              <m:e>
                <m:r>
                  <w:rPr>
                    <w:rFonts w:ascii="Cambria Math" w:hAnsi="Cambria Math"/>
                    <w:sz w:val="20"/>
                    <w:szCs w:val="20"/>
                  </w:rPr>
                  <m:t>s</m:t>
                </m:r>
              </m:e>
              <m:sup>
                <m:r>
                  <w:rPr>
                    <w:rFonts w:ascii="Cambria Math" w:hAnsi="Cambria Math"/>
                    <w:sz w:val="20"/>
                    <w:szCs w:val="20"/>
                  </w:rPr>
                  <m:t>2</m:t>
                </m:r>
              </m:sup>
            </m:sSup>
          </m:num>
          <m:den>
            <m:sSup>
              <m:sSupPr>
                <m:ctrlPr>
                  <w:rPr>
                    <w:rFonts w:ascii="Cambria Math" w:hAnsi="Cambria Math"/>
                    <w:i/>
                    <w:sz w:val="20"/>
                    <w:szCs w:val="20"/>
                  </w:rPr>
                </m:ctrlPr>
              </m:sSupPr>
              <m:e>
                <m:r>
                  <w:rPr>
                    <w:rFonts w:ascii="Cambria Math" w:hAnsi="Cambria Math"/>
                    <w:sz w:val="20"/>
                    <w:szCs w:val="20"/>
                  </w:rPr>
                  <m:t>d</m:t>
                </m:r>
              </m:e>
              <m:sup>
                <m:r>
                  <w:rPr>
                    <w:rFonts w:ascii="Cambria Math" w:hAnsi="Cambria Math"/>
                    <w:sz w:val="20"/>
                    <w:szCs w:val="20"/>
                  </w:rPr>
                  <m:t>2</m:t>
                </m:r>
              </m:sup>
            </m:sSup>
          </m:den>
        </m:f>
        <m:r>
          <w:rPr>
            <w:rFonts w:ascii="Cambria Math" w:hAnsi="Cambria Math"/>
            <w:sz w:val="20"/>
            <w:szCs w:val="20"/>
          </w:rPr>
          <m:t>=6.2</m:t>
        </m:r>
      </m:oMath>
      <w:r>
        <w:rPr>
          <w:sz w:val="20"/>
          <w:szCs w:val="20"/>
        </w:rPr>
        <w:t xml:space="preserve">  </w:t>
      </w:r>
      <w:proofErr w:type="gramStart"/>
      <w:r>
        <w:rPr>
          <w:sz w:val="20"/>
          <w:szCs w:val="20"/>
        </w:rPr>
        <w:t>where</w:t>
      </w:r>
      <w:proofErr w:type="gramEnd"/>
      <w:r>
        <w:rPr>
          <w:sz w:val="20"/>
          <w:szCs w:val="20"/>
        </w:rPr>
        <w:t xml:space="preserve"> t=2 and </w:t>
      </w:r>
      <m:oMath>
        <m:sSup>
          <m:sSupPr>
            <m:ctrlPr>
              <w:rPr>
                <w:rFonts w:ascii="Cambria Math" w:hAnsi="Cambria Math"/>
                <w:i/>
                <w:sz w:val="20"/>
                <w:szCs w:val="20"/>
              </w:rPr>
            </m:ctrlPr>
          </m:sSupPr>
          <m:e>
            <m:r>
              <w:rPr>
                <w:rFonts w:ascii="Cambria Math" w:hAnsi="Cambria Math"/>
                <w:sz w:val="20"/>
                <w:szCs w:val="20"/>
              </w:rPr>
              <m:t>s</m:t>
            </m:r>
          </m:e>
          <m:sup>
            <m:r>
              <w:rPr>
                <w:rFonts w:ascii="Cambria Math" w:hAnsi="Cambria Math"/>
                <w:sz w:val="20"/>
                <w:szCs w:val="20"/>
              </w:rPr>
              <m:t>2</m:t>
            </m:r>
          </m:sup>
        </m:sSup>
        <m:r>
          <w:rPr>
            <w:rFonts w:ascii="Cambria Math" w:hAnsi="Cambria Math"/>
            <w:sz w:val="20"/>
            <w:szCs w:val="20"/>
          </w:rPr>
          <m:t xml:space="preserve">=153000 and </m:t>
        </m:r>
        <m:r>
          <w:rPr>
            <w:rFonts w:ascii="Cambria Math" w:hAnsi="Cambria Math"/>
            <w:sz w:val="20"/>
            <w:szCs w:val="20"/>
          </w:rPr>
          <m:t>d</m:t>
        </m:r>
        <m:r>
          <w:rPr>
            <w:rFonts w:ascii="Cambria Math" w:hAnsi="Cambria Math"/>
            <w:sz w:val="20"/>
            <w:szCs w:val="20"/>
          </w:rPr>
          <m:t>=.10</m:t>
        </m:r>
        <m:r>
          <w:rPr>
            <w:rFonts w:ascii="Cambria Math" w:hAnsi="Cambria Math"/>
            <w:sz w:val="20"/>
            <w:szCs w:val="20"/>
          </w:rPr>
          <m:t>(3150)</m:t>
        </m:r>
      </m:oMath>
    </w:p>
    <w:p w:rsidR="00866FA3" w:rsidRDefault="00B71EB6" w:rsidP="00B71EB6">
      <w:pPr>
        <w:ind w:left="288"/>
        <w:rPr>
          <w:b/>
          <w:sz w:val="20"/>
          <w:szCs w:val="20"/>
        </w:rPr>
      </w:pPr>
      <w:r>
        <w:rPr>
          <w:b/>
          <w:sz w:val="20"/>
          <w:szCs w:val="20"/>
        </w:rPr>
        <w:tab/>
      </w:r>
      <w:r>
        <w:rPr>
          <w:b/>
          <w:sz w:val="20"/>
          <w:szCs w:val="20"/>
        </w:rPr>
        <w:tab/>
      </w:r>
      <w:r>
        <w:rPr>
          <w:b/>
          <w:sz w:val="20"/>
          <w:szCs w:val="20"/>
        </w:rPr>
        <w:tab/>
      </w:r>
      <w:r>
        <w:rPr>
          <w:b/>
          <w:sz w:val="20"/>
          <w:szCs w:val="20"/>
        </w:rPr>
        <w:tab/>
      </w:r>
      <w:r>
        <w:rPr>
          <w:b/>
          <w:sz w:val="20"/>
          <w:szCs w:val="20"/>
        </w:rPr>
        <w:tab/>
      </w:r>
      <w:r>
        <w:rPr>
          <w:b/>
          <w:sz w:val="20"/>
          <w:szCs w:val="20"/>
        </w:rPr>
        <w:tab/>
      </w:r>
      <w:r>
        <w:rPr>
          <w:b/>
          <w:sz w:val="20"/>
          <w:szCs w:val="20"/>
        </w:rPr>
        <w:tab/>
      </w:r>
      <w:r>
        <w:rPr>
          <w:b/>
          <w:sz w:val="20"/>
          <w:szCs w:val="20"/>
        </w:rPr>
        <w:tab/>
      </w:r>
      <w:r>
        <w:rPr>
          <w:b/>
          <w:sz w:val="20"/>
          <w:szCs w:val="20"/>
        </w:rPr>
        <w:tab/>
      </w:r>
      <w:r>
        <w:rPr>
          <w:b/>
          <w:sz w:val="20"/>
          <w:szCs w:val="20"/>
        </w:rPr>
        <w:tab/>
      </w:r>
      <w:r>
        <w:rPr>
          <w:b/>
          <w:sz w:val="20"/>
          <w:szCs w:val="20"/>
        </w:rPr>
        <w:tab/>
      </w:r>
    </w:p>
    <w:p w:rsidR="00866FA3" w:rsidRDefault="00866FA3" w:rsidP="00866FA3">
      <w:pPr>
        <w:numPr>
          <w:ilvl w:val="0"/>
          <w:numId w:val="1"/>
        </w:numPr>
        <w:rPr>
          <w:b/>
          <w:sz w:val="20"/>
          <w:szCs w:val="20"/>
        </w:rPr>
      </w:pPr>
      <w:r>
        <w:rPr>
          <w:b/>
          <w:sz w:val="20"/>
          <w:szCs w:val="20"/>
        </w:rPr>
        <w:t xml:space="preserve"> Answer the following.</w:t>
      </w:r>
      <w:r w:rsidR="00B71EB6">
        <w:rPr>
          <w:b/>
          <w:sz w:val="20"/>
          <w:szCs w:val="20"/>
        </w:rPr>
        <w:t xml:space="preserve">  14</w:t>
      </w:r>
      <w:r w:rsidR="001A51C9">
        <w:rPr>
          <w:b/>
          <w:sz w:val="20"/>
          <w:szCs w:val="20"/>
        </w:rPr>
        <w:t xml:space="preserve"> pts</w:t>
      </w:r>
    </w:p>
    <w:p w:rsidR="00866FA3" w:rsidRPr="00866FA3" w:rsidRDefault="00866FA3" w:rsidP="00866FA3">
      <w:pPr>
        <w:ind w:left="288"/>
        <w:rPr>
          <w:b/>
          <w:sz w:val="20"/>
          <w:szCs w:val="20"/>
        </w:rPr>
      </w:pPr>
    </w:p>
    <w:p w:rsidR="00B71EB6" w:rsidRDefault="00B71EB6" w:rsidP="00B71EB6">
      <w:pPr>
        <w:numPr>
          <w:ilvl w:val="0"/>
          <w:numId w:val="30"/>
        </w:numPr>
        <w:tabs>
          <w:tab w:val="left" w:pos="0"/>
        </w:tabs>
        <w:ind w:left="0" w:hanging="270"/>
        <w:rPr>
          <w:sz w:val="20"/>
          <w:szCs w:val="20"/>
        </w:rPr>
      </w:pPr>
      <w:r w:rsidRPr="00866FA3">
        <w:rPr>
          <w:sz w:val="20"/>
          <w:szCs w:val="20"/>
        </w:rPr>
        <w:t xml:space="preserve">Define the sampling distribution of the mean.  </w:t>
      </w:r>
      <w:proofErr w:type="gramStart"/>
      <w:r w:rsidRPr="00866FA3">
        <w:rPr>
          <w:sz w:val="20"/>
          <w:szCs w:val="20"/>
        </w:rPr>
        <w:t>2pts  What</w:t>
      </w:r>
      <w:proofErr w:type="gramEnd"/>
      <w:r w:rsidRPr="00866FA3">
        <w:rPr>
          <w:sz w:val="20"/>
          <w:szCs w:val="20"/>
        </w:rPr>
        <w:t xml:space="preserve"> does this definition suggest about the appropriate sampling design (method of picking which items to include in the sample)? 2pts</w:t>
      </w:r>
      <w:r w:rsidR="00CC6771">
        <w:rPr>
          <w:sz w:val="20"/>
          <w:szCs w:val="20"/>
        </w:rPr>
        <w:t xml:space="preserve"> 4pts total</w:t>
      </w:r>
    </w:p>
    <w:p w:rsidR="00B71EB6" w:rsidRDefault="00B71EB6" w:rsidP="00B71EB6">
      <w:pPr>
        <w:tabs>
          <w:tab w:val="left" w:pos="0"/>
        </w:tabs>
        <w:rPr>
          <w:sz w:val="20"/>
          <w:szCs w:val="20"/>
        </w:rPr>
      </w:pPr>
    </w:p>
    <w:p w:rsidR="00B71EB6" w:rsidRDefault="00116949" w:rsidP="00B71EB6">
      <w:pPr>
        <w:tabs>
          <w:tab w:val="left" w:pos="0"/>
        </w:tabs>
        <w:rPr>
          <w:sz w:val="20"/>
          <w:szCs w:val="20"/>
        </w:rPr>
      </w:pPr>
      <w:r>
        <w:rPr>
          <w:sz w:val="20"/>
          <w:szCs w:val="20"/>
        </w:rPr>
        <w:t xml:space="preserve">The distribution of sample </w:t>
      </w:r>
      <w:r w:rsidR="00965AF1">
        <w:rPr>
          <w:sz w:val="20"/>
          <w:szCs w:val="20"/>
        </w:rPr>
        <w:t xml:space="preserve">means computed from all </w:t>
      </w:r>
      <w:proofErr w:type="gramStart"/>
      <w:r w:rsidR="00965AF1">
        <w:rPr>
          <w:sz w:val="20"/>
          <w:szCs w:val="20"/>
        </w:rPr>
        <w:t xml:space="preserve">possible </w:t>
      </w:r>
      <w:r>
        <w:rPr>
          <w:sz w:val="20"/>
          <w:szCs w:val="20"/>
        </w:rPr>
        <w:t xml:space="preserve"> random</w:t>
      </w:r>
      <w:proofErr w:type="gramEnd"/>
      <w:r>
        <w:rPr>
          <w:sz w:val="20"/>
          <w:szCs w:val="20"/>
        </w:rPr>
        <w:t xml:space="preserve"> samples of the same size from the same population.</w:t>
      </w:r>
    </w:p>
    <w:p w:rsidR="00116949" w:rsidRDefault="00116949" w:rsidP="00B71EB6">
      <w:pPr>
        <w:tabs>
          <w:tab w:val="left" w:pos="0"/>
        </w:tabs>
        <w:rPr>
          <w:sz w:val="20"/>
          <w:szCs w:val="20"/>
        </w:rPr>
      </w:pPr>
      <w:r>
        <w:rPr>
          <w:sz w:val="20"/>
          <w:szCs w:val="20"/>
        </w:rPr>
        <w:t>Must use random samples</w:t>
      </w:r>
    </w:p>
    <w:p w:rsidR="00B71EB6" w:rsidRDefault="00B71EB6" w:rsidP="00B71EB6">
      <w:pPr>
        <w:tabs>
          <w:tab w:val="left" w:pos="0"/>
        </w:tabs>
        <w:rPr>
          <w:sz w:val="20"/>
          <w:szCs w:val="20"/>
        </w:rPr>
      </w:pPr>
    </w:p>
    <w:p w:rsidR="00B71EB6" w:rsidRDefault="00B71EB6" w:rsidP="00B71EB6">
      <w:pPr>
        <w:tabs>
          <w:tab w:val="left" w:pos="0"/>
        </w:tabs>
        <w:rPr>
          <w:sz w:val="20"/>
          <w:szCs w:val="20"/>
        </w:rPr>
      </w:pPr>
    </w:p>
    <w:p w:rsidR="00866FA3" w:rsidRDefault="00930F7A" w:rsidP="00866FA3">
      <w:pPr>
        <w:numPr>
          <w:ilvl w:val="0"/>
          <w:numId w:val="30"/>
        </w:numPr>
        <w:tabs>
          <w:tab w:val="left" w:pos="0"/>
        </w:tabs>
        <w:ind w:left="0" w:hanging="270"/>
        <w:rPr>
          <w:sz w:val="20"/>
          <w:szCs w:val="20"/>
        </w:rPr>
      </w:pPr>
      <w:r>
        <w:rPr>
          <w:sz w:val="20"/>
          <w:szCs w:val="20"/>
        </w:rPr>
        <w:t xml:space="preserve">Write the name (2pts) </w:t>
      </w:r>
      <w:r w:rsidR="00A270BE">
        <w:rPr>
          <w:sz w:val="20"/>
          <w:szCs w:val="20"/>
        </w:rPr>
        <w:t>and</w:t>
      </w:r>
      <w:r w:rsidR="001A51C9">
        <w:rPr>
          <w:sz w:val="20"/>
          <w:szCs w:val="20"/>
        </w:rPr>
        <w:t xml:space="preserve"> </w:t>
      </w:r>
      <w:r w:rsidR="001957CB">
        <w:rPr>
          <w:sz w:val="20"/>
          <w:szCs w:val="20"/>
        </w:rPr>
        <w:t xml:space="preserve">formula </w:t>
      </w:r>
      <w:r w:rsidR="001A51C9">
        <w:rPr>
          <w:sz w:val="20"/>
          <w:szCs w:val="20"/>
        </w:rPr>
        <w:t xml:space="preserve">(2pts) </w:t>
      </w:r>
      <w:r w:rsidR="001957CB">
        <w:rPr>
          <w:sz w:val="20"/>
          <w:szCs w:val="20"/>
        </w:rPr>
        <w:t xml:space="preserve">of the </w:t>
      </w:r>
      <w:r w:rsidR="00DE6F33">
        <w:rPr>
          <w:sz w:val="20"/>
          <w:szCs w:val="20"/>
        </w:rPr>
        <w:t xml:space="preserve">descriptive </w:t>
      </w:r>
      <w:r w:rsidR="001957CB" w:rsidRPr="001957CB">
        <w:rPr>
          <w:b/>
          <w:sz w:val="20"/>
          <w:szCs w:val="20"/>
        </w:rPr>
        <w:t>statistic</w:t>
      </w:r>
      <w:r w:rsidR="00DE6F33">
        <w:rPr>
          <w:b/>
          <w:sz w:val="20"/>
          <w:szCs w:val="20"/>
        </w:rPr>
        <w:t xml:space="preserve"> of dispersion </w:t>
      </w:r>
      <w:r w:rsidR="00DE6F33">
        <w:rPr>
          <w:sz w:val="20"/>
          <w:szCs w:val="20"/>
        </w:rPr>
        <w:t>that is useful to report when you are considering two populations that differ in means.</w:t>
      </w:r>
      <w:r>
        <w:rPr>
          <w:sz w:val="20"/>
          <w:szCs w:val="20"/>
        </w:rPr>
        <w:t xml:space="preserve">  4pts</w:t>
      </w:r>
      <w:r w:rsidR="00A270BE">
        <w:rPr>
          <w:sz w:val="20"/>
          <w:szCs w:val="20"/>
        </w:rPr>
        <w:t xml:space="preserve"> </w:t>
      </w:r>
    </w:p>
    <w:p w:rsidR="00866FA3" w:rsidRDefault="00866FA3" w:rsidP="00866FA3">
      <w:pPr>
        <w:tabs>
          <w:tab w:val="left" w:pos="0"/>
        </w:tabs>
        <w:rPr>
          <w:sz w:val="20"/>
          <w:szCs w:val="20"/>
        </w:rPr>
      </w:pPr>
    </w:p>
    <w:p w:rsidR="00866FA3" w:rsidRDefault="00116949" w:rsidP="00866FA3">
      <w:pPr>
        <w:tabs>
          <w:tab w:val="left" w:pos="0"/>
        </w:tabs>
        <w:rPr>
          <w:sz w:val="20"/>
          <w:szCs w:val="20"/>
        </w:rPr>
      </w:pPr>
      <w:r>
        <w:rPr>
          <w:sz w:val="20"/>
          <w:szCs w:val="20"/>
        </w:rPr>
        <w:t xml:space="preserve">Coefficient of </w:t>
      </w:r>
      <w:proofErr w:type="gramStart"/>
      <w:r>
        <w:rPr>
          <w:sz w:val="20"/>
          <w:szCs w:val="20"/>
        </w:rPr>
        <w:t>variation  =</w:t>
      </w:r>
      <w:proofErr w:type="gramEnd"/>
      <w:r>
        <w:rPr>
          <w:sz w:val="20"/>
          <w:szCs w:val="20"/>
        </w:rPr>
        <w:t xml:space="preserve"> (s/</w:t>
      </w:r>
      <m:oMath>
        <m:acc>
          <m:accPr>
            <m:chr m:val="̅"/>
            <m:ctrlPr>
              <w:rPr>
                <w:rFonts w:ascii="Cambria Math" w:hAnsi="Cambria Math"/>
                <w:i/>
                <w:sz w:val="20"/>
                <w:szCs w:val="20"/>
              </w:rPr>
            </m:ctrlPr>
          </m:accPr>
          <m:e>
            <m:r>
              <w:rPr>
                <w:rFonts w:ascii="Cambria Math" w:hAnsi="Cambria Math"/>
                <w:sz w:val="20"/>
                <w:szCs w:val="20"/>
              </w:rPr>
              <m:t xml:space="preserve">x </m:t>
            </m:r>
          </m:e>
        </m:acc>
        <m:r>
          <w:rPr>
            <w:rFonts w:ascii="Cambria Math" w:hAnsi="Cambria Math"/>
            <w:sz w:val="20"/>
            <w:szCs w:val="20"/>
          </w:rPr>
          <m:t>)100</m:t>
        </m:r>
      </m:oMath>
    </w:p>
    <w:p w:rsidR="000A7C25" w:rsidRDefault="000A7C25" w:rsidP="000A7C25">
      <w:pPr>
        <w:tabs>
          <w:tab w:val="left" w:pos="0"/>
        </w:tabs>
        <w:rPr>
          <w:sz w:val="20"/>
          <w:szCs w:val="20"/>
        </w:rPr>
      </w:pPr>
    </w:p>
    <w:p w:rsidR="000A7C25" w:rsidRDefault="000A7C25" w:rsidP="00866FA3">
      <w:pPr>
        <w:numPr>
          <w:ilvl w:val="0"/>
          <w:numId w:val="30"/>
        </w:numPr>
        <w:tabs>
          <w:tab w:val="left" w:pos="0"/>
        </w:tabs>
        <w:ind w:left="0" w:hanging="270"/>
        <w:rPr>
          <w:sz w:val="20"/>
          <w:szCs w:val="20"/>
        </w:rPr>
      </w:pPr>
      <w:r>
        <w:rPr>
          <w:sz w:val="20"/>
          <w:szCs w:val="20"/>
        </w:rPr>
        <w:t xml:space="preserve">List four ways </w:t>
      </w:r>
      <w:r w:rsidR="00BD1407" w:rsidRPr="002433C7">
        <w:rPr>
          <w:b/>
          <w:sz w:val="20"/>
          <w:szCs w:val="20"/>
        </w:rPr>
        <w:t>you</w:t>
      </w:r>
      <w:r w:rsidR="001A51C9">
        <w:rPr>
          <w:sz w:val="20"/>
          <w:szCs w:val="20"/>
        </w:rPr>
        <w:t xml:space="preserve"> can increase power i</w:t>
      </w:r>
      <w:r w:rsidR="008B6CFE">
        <w:rPr>
          <w:sz w:val="20"/>
          <w:szCs w:val="20"/>
        </w:rPr>
        <w:t>n your experiments.</w:t>
      </w:r>
      <w:r w:rsidR="00BD1407">
        <w:rPr>
          <w:sz w:val="20"/>
          <w:szCs w:val="20"/>
        </w:rPr>
        <w:t xml:space="preserve">  4pts</w:t>
      </w:r>
    </w:p>
    <w:p w:rsidR="00CC6771" w:rsidRDefault="00116949" w:rsidP="00CC6771">
      <w:pPr>
        <w:tabs>
          <w:tab w:val="left" w:pos="0"/>
        </w:tabs>
        <w:rPr>
          <w:sz w:val="20"/>
          <w:szCs w:val="20"/>
        </w:rPr>
      </w:pPr>
      <w:r>
        <w:rPr>
          <w:sz w:val="20"/>
          <w:szCs w:val="20"/>
        </w:rPr>
        <w:t>Increase sample size</w:t>
      </w:r>
    </w:p>
    <w:p w:rsidR="00116949" w:rsidRDefault="00116949" w:rsidP="00CC6771">
      <w:pPr>
        <w:tabs>
          <w:tab w:val="left" w:pos="0"/>
        </w:tabs>
        <w:rPr>
          <w:sz w:val="20"/>
          <w:szCs w:val="20"/>
        </w:rPr>
      </w:pPr>
      <w:r>
        <w:rPr>
          <w:sz w:val="20"/>
          <w:szCs w:val="20"/>
        </w:rPr>
        <w:t>Decrease variance by reducing confounding variables</w:t>
      </w:r>
    </w:p>
    <w:p w:rsidR="00116949" w:rsidRDefault="00116949" w:rsidP="00CC6771">
      <w:pPr>
        <w:tabs>
          <w:tab w:val="left" w:pos="0"/>
        </w:tabs>
        <w:rPr>
          <w:sz w:val="20"/>
          <w:szCs w:val="20"/>
        </w:rPr>
      </w:pPr>
      <w:r>
        <w:rPr>
          <w:sz w:val="20"/>
          <w:szCs w:val="20"/>
        </w:rPr>
        <w:t>Increase level of significance (but please don’t exceed 0.05)</w:t>
      </w:r>
    </w:p>
    <w:p w:rsidR="00CC6771" w:rsidRDefault="00116949" w:rsidP="00CC6771">
      <w:pPr>
        <w:tabs>
          <w:tab w:val="left" w:pos="0"/>
        </w:tabs>
        <w:rPr>
          <w:sz w:val="20"/>
          <w:szCs w:val="20"/>
        </w:rPr>
      </w:pPr>
      <w:r>
        <w:rPr>
          <w:sz w:val="20"/>
          <w:szCs w:val="20"/>
        </w:rPr>
        <w:t>Choose most powerful legitimate test</w:t>
      </w:r>
      <w:r w:rsidR="00965AF1">
        <w:rPr>
          <w:sz w:val="20"/>
          <w:szCs w:val="20"/>
        </w:rPr>
        <w:t xml:space="preserve"> or use normal not t and one not two tailed</w:t>
      </w:r>
    </w:p>
    <w:p w:rsidR="00965AF1" w:rsidRDefault="00965AF1" w:rsidP="00CC6771">
      <w:pPr>
        <w:tabs>
          <w:tab w:val="left" w:pos="0"/>
        </w:tabs>
        <w:rPr>
          <w:sz w:val="20"/>
          <w:szCs w:val="20"/>
        </w:rPr>
      </w:pPr>
      <w:r>
        <w:rPr>
          <w:sz w:val="20"/>
          <w:szCs w:val="20"/>
        </w:rPr>
        <w:t>Note you cannot affect the effect size</w:t>
      </w:r>
    </w:p>
    <w:p w:rsidR="00116949" w:rsidRDefault="00116949" w:rsidP="00CC6771">
      <w:pPr>
        <w:tabs>
          <w:tab w:val="left" w:pos="0"/>
        </w:tabs>
        <w:rPr>
          <w:sz w:val="20"/>
          <w:szCs w:val="20"/>
        </w:rPr>
      </w:pPr>
    </w:p>
    <w:p w:rsidR="00CC6771" w:rsidRPr="00866FA3" w:rsidRDefault="00CC6771" w:rsidP="00CC6771">
      <w:pPr>
        <w:numPr>
          <w:ilvl w:val="0"/>
          <w:numId w:val="30"/>
        </w:numPr>
        <w:tabs>
          <w:tab w:val="left" w:pos="0"/>
        </w:tabs>
        <w:ind w:left="0" w:hanging="270"/>
        <w:rPr>
          <w:sz w:val="20"/>
          <w:szCs w:val="20"/>
        </w:rPr>
      </w:pPr>
      <w:r>
        <w:rPr>
          <w:sz w:val="20"/>
          <w:szCs w:val="20"/>
        </w:rPr>
        <w:t>Give the name of a statistic that is very biased. Explain briefly 2pts</w:t>
      </w:r>
    </w:p>
    <w:p w:rsidR="00735422" w:rsidRDefault="00116949" w:rsidP="00B71EB6">
      <w:pPr>
        <w:rPr>
          <w:sz w:val="20"/>
          <w:szCs w:val="20"/>
        </w:rPr>
      </w:pPr>
      <w:proofErr w:type="gramStart"/>
      <w:r>
        <w:rPr>
          <w:sz w:val="20"/>
          <w:szCs w:val="20"/>
        </w:rPr>
        <w:t>Range  the</w:t>
      </w:r>
      <w:proofErr w:type="gramEnd"/>
      <w:r>
        <w:rPr>
          <w:sz w:val="20"/>
          <w:szCs w:val="20"/>
        </w:rPr>
        <w:t xml:space="preserve"> range of a samp</w:t>
      </w:r>
      <w:r w:rsidR="00965AF1">
        <w:rPr>
          <w:sz w:val="20"/>
          <w:szCs w:val="20"/>
        </w:rPr>
        <w:t>le will not include the extreme</w:t>
      </w:r>
      <w:r>
        <w:rPr>
          <w:sz w:val="20"/>
          <w:szCs w:val="20"/>
        </w:rPr>
        <w:t xml:space="preserve"> values of a population</w:t>
      </w:r>
    </w:p>
    <w:p w:rsidR="000D2091" w:rsidRDefault="00965AF1" w:rsidP="00B71EB6">
      <w:pPr>
        <w:rPr>
          <w:sz w:val="20"/>
          <w:szCs w:val="20"/>
        </w:rPr>
      </w:pPr>
      <w:r>
        <w:rPr>
          <w:sz w:val="20"/>
          <w:szCs w:val="20"/>
        </w:rPr>
        <w:t>So it will always underestimate the parameter- (distinguish between sampling error and bias; must include that it is an underestimate)</w:t>
      </w:r>
    </w:p>
    <w:p w:rsidR="000D2091" w:rsidRDefault="000D2091" w:rsidP="00B71EB6">
      <w:pPr>
        <w:rPr>
          <w:sz w:val="20"/>
          <w:szCs w:val="20"/>
        </w:rPr>
      </w:pPr>
    </w:p>
    <w:p w:rsidR="00116949" w:rsidRDefault="00116949" w:rsidP="00B71EB6">
      <w:pPr>
        <w:rPr>
          <w:sz w:val="20"/>
          <w:szCs w:val="20"/>
        </w:rPr>
      </w:pPr>
    </w:p>
    <w:p w:rsidR="00116949" w:rsidRDefault="00116949" w:rsidP="00B71EB6">
      <w:pPr>
        <w:rPr>
          <w:sz w:val="20"/>
          <w:szCs w:val="20"/>
        </w:rPr>
      </w:pPr>
    </w:p>
    <w:p w:rsidR="00116949" w:rsidRDefault="00116949" w:rsidP="00B71EB6">
      <w:pPr>
        <w:rPr>
          <w:sz w:val="20"/>
          <w:szCs w:val="20"/>
        </w:rPr>
      </w:pPr>
    </w:p>
    <w:p w:rsidR="00116949" w:rsidRDefault="00116949" w:rsidP="00B71EB6">
      <w:pPr>
        <w:rPr>
          <w:sz w:val="20"/>
          <w:szCs w:val="20"/>
        </w:rPr>
      </w:pPr>
    </w:p>
    <w:p w:rsidR="00116949" w:rsidRDefault="00116949" w:rsidP="00B71EB6">
      <w:pPr>
        <w:rPr>
          <w:sz w:val="20"/>
          <w:szCs w:val="20"/>
        </w:rPr>
      </w:pPr>
    </w:p>
    <w:p w:rsidR="00910319" w:rsidRDefault="00016100" w:rsidP="00B71EB6">
      <w:pPr>
        <w:ind w:left="288"/>
        <w:rPr>
          <w:b/>
          <w:sz w:val="20"/>
          <w:szCs w:val="20"/>
        </w:rPr>
      </w:pPr>
      <w:r>
        <w:rPr>
          <w:b/>
          <w:sz w:val="20"/>
          <w:szCs w:val="20"/>
        </w:rPr>
        <w:lastRenderedPageBreak/>
        <w:tab/>
      </w:r>
      <w:r>
        <w:rPr>
          <w:b/>
          <w:sz w:val="20"/>
          <w:szCs w:val="20"/>
        </w:rPr>
        <w:tab/>
      </w:r>
      <w:r>
        <w:rPr>
          <w:b/>
          <w:sz w:val="20"/>
          <w:szCs w:val="20"/>
        </w:rPr>
        <w:tab/>
      </w:r>
      <w:r>
        <w:rPr>
          <w:b/>
          <w:sz w:val="20"/>
          <w:szCs w:val="20"/>
        </w:rPr>
        <w:tab/>
      </w:r>
      <w:r>
        <w:rPr>
          <w:b/>
          <w:sz w:val="20"/>
          <w:szCs w:val="20"/>
        </w:rPr>
        <w:tab/>
      </w:r>
      <w:r>
        <w:rPr>
          <w:b/>
          <w:sz w:val="20"/>
          <w:szCs w:val="20"/>
        </w:rPr>
        <w:tab/>
      </w:r>
      <w:r>
        <w:rPr>
          <w:b/>
          <w:sz w:val="20"/>
          <w:szCs w:val="20"/>
        </w:rPr>
        <w:tab/>
      </w:r>
      <w:r>
        <w:rPr>
          <w:b/>
          <w:sz w:val="20"/>
          <w:szCs w:val="20"/>
        </w:rPr>
        <w:tab/>
      </w:r>
      <w:r>
        <w:rPr>
          <w:b/>
          <w:sz w:val="20"/>
          <w:szCs w:val="20"/>
        </w:rPr>
        <w:tab/>
      </w:r>
      <w:r>
        <w:rPr>
          <w:b/>
          <w:sz w:val="20"/>
          <w:szCs w:val="20"/>
        </w:rPr>
        <w:tab/>
      </w:r>
      <w:r>
        <w:rPr>
          <w:b/>
          <w:sz w:val="20"/>
          <w:szCs w:val="20"/>
        </w:rPr>
        <w:tab/>
      </w:r>
    </w:p>
    <w:p w:rsidR="00910319" w:rsidRDefault="00910319" w:rsidP="00B71EB6">
      <w:pPr>
        <w:ind w:left="288"/>
        <w:rPr>
          <w:b/>
          <w:sz w:val="20"/>
          <w:szCs w:val="20"/>
        </w:rPr>
      </w:pPr>
    </w:p>
    <w:p w:rsidR="00910319" w:rsidRDefault="00910319" w:rsidP="00B71EB6">
      <w:pPr>
        <w:ind w:left="288"/>
        <w:rPr>
          <w:b/>
          <w:sz w:val="20"/>
          <w:szCs w:val="20"/>
        </w:rPr>
      </w:pPr>
    </w:p>
    <w:p w:rsidR="00B71EB6" w:rsidRDefault="00016100" w:rsidP="00910319">
      <w:pPr>
        <w:ind w:left="8928"/>
        <w:rPr>
          <w:b/>
          <w:sz w:val="20"/>
          <w:szCs w:val="20"/>
        </w:rPr>
      </w:pPr>
      <w:proofErr w:type="spellStart"/>
      <w:r>
        <w:rPr>
          <w:b/>
          <w:sz w:val="20"/>
          <w:szCs w:val="20"/>
        </w:rPr>
        <w:t>Pg</w:t>
      </w:r>
      <w:proofErr w:type="spellEnd"/>
      <w:r>
        <w:rPr>
          <w:b/>
          <w:sz w:val="20"/>
          <w:szCs w:val="20"/>
        </w:rPr>
        <w:t xml:space="preserve"> 22</w:t>
      </w:r>
      <w:r w:rsidR="00B71EB6">
        <w:rPr>
          <w:b/>
          <w:sz w:val="20"/>
          <w:szCs w:val="20"/>
        </w:rPr>
        <w:t xml:space="preserve"> pts</w:t>
      </w:r>
    </w:p>
    <w:p w:rsidR="00B71EB6" w:rsidRPr="00635FBE" w:rsidRDefault="00B71EB6" w:rsidP="00B71EB6">
      <w:pPr>
        <w:numPr>
          <w:ilvl w:val="0"/>
          <w:numId w:val="1"/>
        </w:numPr>
        <w:rPr>
          <w:b/>
          <w:sz w:val="20"/>
          <w:szCs w:val="20"/>
        </w:rPr>
      </w:pPr>
      <w:r>
        <w:rPr>
          <w:b/>
          <w:sz w:val="20"/>
          <w:szCs w:val="20"/>
        </w:rPr>
        <w:t>What’s wrong here?  A glaring mistake in either experimental design or analysis has been made in the following experiments.   The mistake is stated in the brief description; it does not involve a factor that is simply omitted from the descrip</w:t>
      </w:r>
      <w:r w:rsidR="001360C7">
        <w:rPr>
          <w:b/>
          <w:sz w:val="20"/>
          <w:szCs w:val="20"/>
        </w:rPr>
        <w:t>tion</w:t>
      </w:r>
      <w:r w:rsidR="00546DDF">
        <w:rPr>
          <w:b/>
          <w:sz w:val="20"/>
          <w:szCs w:val="20"/>
        </w:rPr>
        <w:t>. Y</w:t>
      </w:r>
      <w:r w:rsidR="001360C7">
        <w:rPr>
          <w:b/>
          <w:sz w:val="20"/>
          <w:szCs w:val="20"/>
        </w:rPr>
        <w:t>ou do not need to check my math.</w:t>
      </w:r>
      <w:r>
        <w:rPr>
          <w:b/>
          <w:sz w:val="20"/>
          <w:szCs w:val="20"/>
        </w:rPr>
        <w:t xml:space="preserve"> State the error and how to correct it.   8pts</w:t>
      </w:r>
    </w:p>
    <w:p w:rsidR="00B71EB6" w:rsidRPr="00640597" w:rsidRDefault="00B71EB6" w:rsidP="00B71EB6">
      <w:pPr>
        <w:ind w:left="288"/>
        <w:rPr>
          <w:sz w:val="20"/>
          <w:szCs w:val="20"/>
        </w:rPr>
      </w:pPr>
    </w:p>
    <w:p w:rsidR="00B71EB6" w:rsidRPr="00104252" w:rsidRDefault="00B71EB6" w:rsidP="00B71EB6">
      <w:pPr>
        <w:numPr>
          <w:ilvl w:val="2"/>
          <w:numId w:val="1"/>
        </w:numPr>
        <w:rPr>
          <w:sz w:val="20"/>
          <w:szCs w:val="20"/>
        </w:rPr>
      </w:pPr>
      <w:r>
        <w:rPr>
          <w:sz w:val="20"/>
          <w:szCs w:val="20"/>
        </w:rPr>
        <w:t xml:space="preserve">Many </w:t>
      </w:r>
      <w:proofErr w:type="gramStart"/>
      <w:r>
        <w:rPr>
          <w:sz w:val="20"/>
          <w:szCs w:val="20"/>
        </w:rPr>
        <w:t>vertebrates</w:t>
      </w:r>
      <w:proofErr w:type="gramEnd"/>
      <w:r>
        <w:rPr>
          <w:sz w:val="20"/>
          <w:szCs w:val="20"/>
        </w:rPr>
        <w:t xml:space="preserve"> </w:t>
      </w:r>
      <w:r w:rsidR="00930F7A">
        <w:rPr>
          <w:sz w:val="20"/>
          <w:szCs w:val="20"/>
        </w:rPr>
        <w:t xml:space="preserve">species </w:t>
      </w:r>
      <w:r>
        <w:rPr>
          <w:sz w:val="20"/>
          <w:szCs w:val="20"/>
        </w:rPr>
        <w:t xml:space="preserve">use the left eye to guide </w:t>
      </w:r>
      <w:r w:rsidR="00930F7A">
        <w:rPr>
          <w:sz w:val="20"/>
          <w:szCs w:val="20"/>
        </w:rPr>
        <w:t xml:space="preserve">them when </w:t>
      </w:r>
      <w:r>
        <w:rPr>
          <w:sz w:val="20"/>
          <w:szCs w:val="20"/>
        </w:rPr>
        <w:t>escaping from predators.  One study investigated whether skinks (a lizard) also “preferred” to view a predator with the left eye.  Twenty skinks were confronted by a model predator approaching head</w:t>
      </w:r>
      <w:r w:rsidR="00016100">
        <w:rPr>
          <w:sz w:val="20"/>
          <w:szCs w:val="20"/>
        </w:rPr>
        <w:t xml:space="preserve"> on.  Each skink was tested on 4</w:t>
      </w:r>
      <w:r>
        <w:rPr>
          <w:sz w:val="20"/>
          <w:szCs w:val="20"/>
        </w:rPr>
        <w:t xml:space="preserve"> days.  Investigators noted the number of times they escaped presenting the left eye to the predator</w:t>
      </w:r>
      <w:r w:rsidR="001360C7">
        <w:rPr>
          <w:sz w:val="20"/>
          <w:szCs w:val="20"/>
        </w:rPr>
        <w:t>.  In a binomial test with a null hypothesis that p≤0.5</w:t>
      </w:r>
      <w:r>
        <w:rPr>
          <w:sz w:val="20"/>
          <w:szCs w:val="20"/>
        </w:rPr>
        <w:t xml:space="preserve"> and n=80 they obtained a p of 0.028 and concluded that there is evidence that they do view the predator more with the left than right eye.    </w:t>
      </w:r>
    </w:p>
    <w:p w:rsidR="00B71EB6" w:rsidRDefault="00B71EB6" w:rsidP="00B71EB6">
      <w:pPr>
        <w:rPr>
          <w:sz w:val="20"/>
          <w:szCs w:val="20"/>
        </w:rPr>
      </w:pPr>
    </w:p>
    <w:p w:rsidR="00B71EB6" w:rsidRDefault="00B71EB6" w:rsidP="00B71EB6">
      <w:pPr>
        <w:rPr>
          <w:sz w:val="20"/>
          <w:szCs w:val="20"/>
        </w:rPr>
      </w:pPr>
    </w:p>
    <w:p w:rsidR="00B71EB6" w:rsidRDefault="00116949" w:rsidP="00B71EB6">
      <w:pPr>
        <w:rPr>
          <w:sz w:val="20"/>
          <w:szCs w:val="20"/>
        </w:rPr>
      </w:pPr>
      <w:r>
        <w:rPr>
          <w:sz w:val="20"/>
          <w:szCs w:val="20"/>
        </w:rPr>
        <w:t xml:space="preserve">If you count each skink four times rather than one it is </w:t>
      </w:r>
      <w:proofErr w:type="spellStart"/>
      <w:r>
        <w:rPr>
          <w:sz w:val="20"/>
          <w:szCs w:val="20"/>
        </w:rPr>
        <w:t>pseudoreplication</w:t>
      </w:r>
      <w:proofErr w:type="spellEnd"/>
      <w:r w:rsidR="00D30A66">
        <w:rPr>
          <w:sz w:val="20"/>
          <w:szCs w:val="20"/>
        </w:rPr>
        <w:t xml:space="preserve">.  </w:t>
      </w:r>
      <w:r w:rsidR="00910319">
        <w:rPr>
          <w:sz w:val="20"/>
          <w:szCs w:val="20"/>
        </w:rPr>
        <w:t xml:space="preserve">Use </w:t>
      </w:r>
      <w:r w:rsidR="00D30A66">
        <w:rPr>
          <w:sz w:val="20"/>
          <w:szCs w:val="20"/>
        </w:rPr>
        <w:t>N=20</w:t>
      </w:r>
    </w:p>
    <w:p w:rsidR="00B71EB6" w:rsidRDefault="00B71EB6" w:rsidP="00B71EB6">
      <w:pPr>
        <w:rPr>
          <w:sz w:val="20"/>
          <w:szCs w:val="20"/>
        </w:rPr>
      </w:pPr>
    </w:p>
    <w:p w:rsidR="00B71EB6" w:rsidRDefault="00B71EB6" w:rsidP="00B71EB6">
      <w:pPr>
        <w:rPr>
          <w:sz w:val="20"/>
          <w:szCs w:val="20"/>
        </w:rPr>
      </w:pPr>
    </w:p>
    <w:p w:rsidR="00B71EB6" w:rsidRDefault="00B71EB6" w:rsidP="00B71EB6">
      <w:pPr>
        <w:rPr>
          <w:sz w:val="20"/>
          <w:szCs w:val="20"/>
        </w:rPr>
      </w:pPr>
    </w:p>
    <w:p w:rsidR="00AC00DE" w:rsidRPr="00237C25" w:rsidRDefault="00AC00DE" w:rsidP="00AC00DE">
      <w:pPr>
        <w:numPr>
          <w:ilvl w:val="2"/>
          <w:numId w:val="1"/>
        </w:numPr>
        <w:rPr>
          <w:sz w:val="20"/>
          <w:szCs w:val="20"/>
        </w:rPr>
      </w:pPr>
      <w:r>
        <w:rPr>
          <w:sz w:val="20"/>
          <w:szCs w:val="20"/>
        </w:rPr>
        <w:t>A study was performed to test the hypothesis that plant growth is affected by small amounts of acidity.  Twenty similar small plots of Kentucky blue grass were randomly assigned to either the control (watering with pH=7) and experimental (watering with pH=6.3).  After one season of growth the biomass (dry mass in Kg) of each plot was measured. The mean of the control (7.0) was 6.8kg and the experimental (6.3) 8.5kg.  When compared statistically they found a p ≤0.05 in a two tailed test and they concluded the acidity did significantly affect plant growth.</w:t>
      </w:r>
    </w:p>
    <w:p w:rsidR="003D2D76" w:rsidRPr="00237C25" w:rsidRDefault="003D2D76" w:rsidP="00531BE1">
      <w:pPr>
        <w:ind w:left="360"/>
        <w:rPr>
          <w:sz w:val="20"/>
          <w:szCs w:val="20"/>
        </w:rPr>
      </w:pPr>
    </w:p>
    <w:p w:rsidR="003D2D76" w:rsidRDefault="003D2D76" w:rsidP="003D2D76">
      <w:pPr>
        <w:rPr>
          <w:sz w:val="20"/>
          <w:szCs w:val="20"/>
        </w:rPr>
      </w:pPr>
    </w:p>
    <w:p w:rsidR="00B71EB6" w:rsidRPr="00237C25" w:rsidRDefault="00D30A66" w:rsidP="00D30A66">
      <w:pPr>
        <w:rPr>
          <w:sz w:val="20"/>
          <w:szCs w:val="20"/>
        </w:rPr>
      </w:pPr>
      <w:r>
        <w:rPr>
          <w:sz w:val="20"/>
          <w:szCs w:val="20"/>
        </w:rPr>
        <w:t>They really can’t extrapolate to plants in general-must conclude about Kentucky blue grass only</w:t>
      </w:r>
      <w:r w:rsidR="00737DF5">
        <w:rPr>
          <w:sz w:val="20"/>
          <w:szCs w:val="20"/>
        </w:rPr>
        <w:t xml:space="preserve">                                        </w:t>
      </w:r>
      <w:r w:rsidR="00737DF5">
        <w:rPr>
          <w:sz w:val="20"/>
          <w:szCs w:val="20"/>
        </w:rPr>
        <w:t xml:space="preserve">It is not </w:t>
      </w:r>
      <w:proofErr w:type="spellStart"/>
      <w:r w:rsidR="00737DF5">
        <w:rPr>
          <w:sz w:val="20"/>
          <w:szCs w:val="20"/>
        </w:rPr>
        <w:t>pseudoreplication</w:t>
      </w:r>
      <w:proofErr w:type="spellEnd"/>
      <w:r w:rsidR="00737DF5">
        <w:rPr>
          <w:sz w:val="20"/>
          <w:szCs w:val="20"/>
        </w:rPr>
        <w:t xml:space="preserve"> because both control and experimental are in the same place</w:t>
      </w:r>
      <w:r w:rsidR="00737DF5">
        <w:rPr>
          <w:b/>
          <w:sz w:val="20"/>
          <w:szCs w:val="20"/>
        </w:rPr>
        <w:tab/>
      </w:r>
      <w:r w:rsidR="00737DF5">
        <w:rPr>
          <w:b/>
          <w:sz w:val="20"/>
          <w:szCs w:val="20"/>
        </w:rPr>
        <w:tab/>
      </w:r>
      <w:r w:rsidR="00737DF5">
        <w:rPr>
          <w:b/>
          <w:sz w:val="20"/>
          <w:szCs w:val="20"/>
        </w:rPr>
        <w:tab/>
      </w:r>
      <w:r w:rsidR="00737DF5">
        <w:rPr>
          <w:b/>
          <w:sz w:val="20"/>
          <w:szCs w:val="20"/>
        </w:rPr>
        <w:tab/>
      </w:r>
    </w:p>
    <w:p w:rsidR="00B71EB6" w:rsidRDefault="00B71EB6" w:rsidP="00B71EB6">
      <w:pPr>
        <w:ind w:left="288"/>
        <w:rPr>
          <w:sz w:val="20"/>
          <w:szCs w:val="20"/>
        </w:rPr>
      </w:pPr>
    </w:p>
    <w:p w:rsidR="00014682" w:rsidRDefault="00B71EB6" w:rsidP="00910319">
      <w:pPr>
        <w:ind w:left="360"/>
        <w:rPr>
          <w:sz w:val="20"/>
          <w:szCs w:val="20"/>
        </w:rPr>
      </w:pPr>
      <w:r>
        <w:rPr>
          <w:sz w:val="20"/>
          <w:szCs w:val="20"/>
        </w:rPr>
        <w:t xml:space="preserve">  </w:t>
      </w:r>
      <w:r w:rsidRPr="006B05FE">
        <w:rPr>
          <w:sz w:val="20"/>
          <w:szCs w:val="20"/>
        </w:rPr>
        <w:t xml:space="preserve"> </w:t>
      </w:r>
    </w:p>
    <w:p w:rsidR="00A213F2" w:rsidRDefault="00A213F2" w:rsidP="00DB7F46">
      <w:pPr>
        <w:rPr>
          <w:sz w:val="20"/>
          <w:szCs w:val="20"/>
        </w:rPr>
      </w:pPr>
    </w:p>
    <w:p w:rsidR="00516F89" w:rsidRDefault="00B23EAD" w:rsidP="00516F89">
      <w:pPr>
        <w:numPr>
          <w:ilvl w:val="0"/>
          <w:numId w:val="1"/>
        </w:numPr>
        <w:rPr>
          <w:sz w:val="20"/>
          <w:szCs w:val="20"/>
        </w:rPr>
      </w:pPr>
      <w:r>
        <w:rPr>
          <w:b/>
          <w:sz w:val="20"/>
          <w:szCs w:val="20"/>
        </w:rPr>
        <w:t xml:space="preserve"> </w:t>
      </w:r>
      <w:r w:rsidR="002433C7">
        <w:rPr>
          <w:b/>
          <w:sz w:val="20"/>
          <w:szCs w:val="20"/>
        </w:rPr>
        <w:t xml:space="preserve">For the following write the </w:t>
      </w:r>
      <w:r w:rsidR="002433C7" w:rsidRPr="00686FF7">
        <w:rPr>
          <w:b/>
          <w:sz w:val="20"/>
          <w:szCs w:val="20"/>
          <w:u w:val="single"/>
        </w:rPr>
        <w:t>name</w:t>
      </w:r>
      <w:r w:rsidR="002433C7">
        <w:rPr>
          <w:b/>
          <w:sz w:val="20"/>
          <w:szCs w:val="20"/>
        </w:rPr>
        <w:t xml:space="preserve"> of the distribution (1pt),</w:t>
      </w:r>
      <w:r w:rsidR="00016100">
        <w:rPr>
          <w:b/>
          <w:sz w:val="20"/>
          <w:szCs w:val="20"/>
        </w:rPr>
        <w:t xml:space="preserve"> </w:t>
      </w:r>
      <w:r w:rsidR="002433C7">
        <w:rPr>
          <w:b/>
          <w:sz w:val="20"/>
          <w:szCs w:val="20"/>
        </w:rPr>
        <w:t>write the formula</w:t>
      </w:r>
      <w:r w:rsidR="008B6CFE">
        <w:rPr>
          <w:b/>
          <w:sz w:val="20"/>
          <w:szCs w:val="20"/>
        </w:rPr>
        <w:t xml:space="preserve"> (2</w:t>
      </w:r>
      <w:r w:rsidR="006A665C">
        <w:rPr>
          <w:b/>
          <w:sz w:val="20"/>
          <w:szCs w:val="20"/>
        </w:rPr>
        <w:t>pts)</w:t>
      </w:r>
      <w:r w:rsidR="007E215A">
        <w:rPr>
          <w:b/>
          <w:sz w:val="20"/>
          <w:szCs w:val="20"/>
        </w:rPr>
        <w:t>, sketch</w:t>
      </w:r>
      <w:r w:rsidR="002433C7">
        <w:rPr>
          <w:b/>
          <w:sz w:val="20"/>
          <w:szCs w:val="20"/>
        </w:rPr>
        <w:t>,</w:t>
      </w:r>
      <w:r w:rsidR="0044045D">
        <w:rPr>
          <w:b/>
          <w:sz w:val="20"/>
          <w:szCs w:val="20"/>
        </w:rPr>
        <w:t xml:space="preserve"> </w:t>
      </w:r>
      <w:r w:rsidR="002433C7">
        <w:rPr>
          <w:b/>
          <w:sz w:val="20"/>
          <w:szCs w:val="20"/>
        </w:rPr>
        <w:t xml:space="preserve">indicating the required “area” </w:t>
      </w:r>
      <w:r w:rsidR="008B6CFE">
        <w:rPr>
          <w:b/>
          <w:sz w:val="20"/>
          <w:szCs w:val="20"/>
        </w:rPr>
        <w:t>(2</w:t>
      </w:r>
      <w:r w:rsidR="006A665C">
        <w:rPr>
          <w:b/>
          <w:sz w:val="20"/>
          <w:szCs w:val="20"/>
        </w:rPr>
        <w:t>pt</w:t>
      </w:r>
      <w:r w:rsidR="008B6CFE">
        <w:rPr>
          <w:b/>
          <w:sz w:val="20"/>
          <w:szCs w:val="20"/>
        </w:rPr>
        <w:t>s</w:t>
      </w:r>
      <w:r w:rsidR="006A665C">
        <w:rPr>
          <w:b/>
          <w:sz w:val="20"/>
          <w:szCs w:val="20"/>
        </w:rPr>
        <w:t>)</w:t>
      </w:r>
      <w:r>
        <w:rPr>
          <w:b/>
          <w:sz w:val="20"/>
          <w:szCs w:val="20"/>
        </w:rPr>
        <w:t xml:space="preserve"> </w:t>
      </w:r>
      <w:r w:rsidR="00A22401">
        <w:rPr>
          <w:b/>
          <w:sz w:val="20"/>
          <w:szCs w:val="20"/>
        </w:rPr>
        <w:t>and calculate</w:t>
      </w:r>
      <w:r w:rsidR="00985BB6">
        <w:rPr>
          <w:b/>
          <w:sz w:val="20"/>
          <w:szCs w:val="20"/>
        </w:rPr>
        <w:t xml:space="preserve"> (</w:t>
      </w:r>
      <w:r w:rsidR="008048C6">
        <w:rPr>
          <w:b/>
          <w:sz w:val="20"/>
          <w:szCs w:val="20"/>
        </w:rPr>
        <w:t>2</w:t>
      </w:r>
      <w:r w:rsidR="006A665C">
        <w:rPr>
          <w:b/>
          <w:sz w:val="20"/>
          <w:szCs w:val="20"/>
        </w:rPr>
        <w:t>pts)</w:t>
      </w:r>
      <w:r w:rsidR="00A22401">
        <w:rPr>
          <w:b/>
          <w:sz w:val="20"/>
          <w:szCs w:val="20"/>
        </w:rPr>
        <w:t xml:space="preserve"> the </w:t>
      </w:r>
      <w:r w:rsidR="00772268">
        <w:rPr>
          <w:b/>
          <w:sz w:val="20"/>
          <w:szCs w:val="20"/>
        </w:rPr>
        <w:t>probability</w:t>
      </w:r>
      <w:r w:rsidR="00A22401">
        <w:rPr>
          <w:b/>
          <w:sz w:val="20"/>
          <w:szCs w:val="20"/>
        </w:rPr>
        <w:t xml:space="preserve">. </w:t>
      </w:r>
      <w:r w:rsidR="002433C7">
        <w:rPr>
          <w:b/>
          <w:sz w:val="20"/>
          <w:szCs w:val="20"/>
        </w:rPr>
        <w:t xml:space="preserve"> </w:t>
      </w:r>
      <w:r w:rsidR="008B6CFE">
        <w:rPr>
          <w:b/>
          <w:sz w:val="20"/>
          <w:szCs w:val="20"/>
        </w:rPr>
        <w:t xml:space="preserve"> 14</w:t>
      </w:r>
      <w:r w:rsidR="00447726">
        <w:rPr>
          <w:b/>
          <w:sz w:val="20"/>
          <w:szCs w:val="20"/>
        </w:rPr>
        <w:t xml:space="preserve"> pts total</w:t>
      </w:r>
      <w:r w:rsidR="00AF2587">
        <w:rPr>
          <w:b/>
          <w:sz w:val="20"/>
          <w:szCs w:val="20"/>
        </w:rPr>
        <w:t xml:space="preserve"> </w:t>
      </w:r>
      <w:r w:rsidR="006A665C">
        <w:rPr>
          <w:b/>
          <w:sz w:val="20"/>
          <w:szCs w:val="20"/>
        </w:rPr>
        <w:t xml:space="preserve"> </w:t>
      </w:r>
      <w:r w:rsidR="008048C6">
        <w:rPr>
          <w:b/>
          <w:sz w:val="20"/>
          <w:szCs w:val="20"/>
        </w:rPr>
        <w:t xml:space="preserve">    </w:t>
      </w:r>
    </w:p>
    <w:p w:rsidR="00995654" w:rsidRPr="00995654" w:rsidRDefault="00995654" w:rsidP="00995654">
      <w:pPr>
        <w:ind w:left="288"/>
        <w:rPr>
          <w:sz w:val="20"/>
          <w:szCs w:val="20"/>
        </w:rPr>
      </w:pPr>
    </w:p>
    <w:p w:rsidR="00995654" w:rsidRDefault="00220998" w:rsidP="00995654">
      <w:pPr>
        <w:numPr>
          <w:ilvl w:val="0"/>
          <w:numId w:val="20"/>
        </w:numPr>
        <w:rPr>
          <w:sz w:val="20"/>
          <w:szCs w:val="20"/>
        </w:rPr>
      </w:pPr>
      <w:r>
        <w:rPr>
          <w:noProof/>
          <w:sz w:val="20"/>
          <w:szCs w:val="20"/>
          <w:lang w:val="en-CA" w:eastAsia="en-CA"/>
        </w:rPr>
        <mc:AlternateContent>
          <mc:Choice Requires="wps">
            <w:drawing>
              <wp:anchor distT="0" distB="0" distL="114300" distR="114300" simplePos="0" relativeHeight="251662336" behindDoc="0" locked="0" layoutInCell="1" allowOverlap="1" wp14:anchorId="6419C20E" wp14:editId="4B367D1C">
                <wp:simplePos x="0" y="0"/>
                <wp:positionH relativeFrom="column">
                  <wp:posOffset>4409440</wp:posOffset>
                </wp:positionH>
                <wp:positionV relativeFrom="paragraph">
                  <wp:posOffset>288925</wp:posOffset>
                </wp:positionV>
                <wp:extent cx="6350" cy="1206500"/>
                <wp:effectExtent l="0" t="0" r="31750" b="12700"/>
                <wp:wrapNone/>
                <wp:docPr id="9" name="Straight Connector 9"/>
                <wp:cNvGraphicFramePr/>
                <a:graphic xmlns:a="http://schemas.openxmlformats.org/drawingml/2006/main">
                  <a:graphicData uri="http://schemas.microsoft.com/office/word/2010/wordprocessingShape">
                    <wps:wsp>
                      <wps:cNvCnPr/>
                      <wps:spPr>
                        <a:xfrm flipV="1">
                          <a:off x="0" y="0"/>
                          <a:ext cx="6350" cy="12065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9" o:spid="_x0000_s1026" style="position:absolute;flip:y;z-index:251662336;visibility:visible;mso-wrap-style:square;mso-wrap-distance-left:9pt;mso-wrap-distance-top:0;mso-wrap-distance-right:9pt;mso-wrap-distance-bottom:0;mso-position-horizontal:absolute;mso-position-horizontal-relative:text;mso-position-vertical:absolute;mso-position-vertical-relative:text" from="347.2pt,22.75pt" to="347.7pt,1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" strokecolor="#4579b8 [3044]"/>
            </w:pict>
          </mc:Fallback>
        </mc:AlternateContent>
      </w:r>
      <w:r>
        <w:rPr>
          <w:noProof/>
          <w:sz w:val="20"/>
          <w:szCs w:val="20"/>
          <w:lang w:val="en-CA" w:eastAsia="en-CA"/>
        </w:rPr>
        <mc:AlternateContent>
          <mc:Choice Requires="wps">
            <w:drawing>
              <wp:anchor distT="0" distB="0" distL="114300" distR="114300" simplePos="0" relativeHeight="251660288" behindDoc="0" locked="0" layoutInCell="1" allowOverlap="1" wp14:anchorId="0CAE8D18" wp14:editId="1F679708">
                <wp:simplePos x="0" y="0"/>
                <wp:positionH relativeFrom="column">
                  <wp:posOffset>4174490</wp:posOffset>
                </wp:positionH>
                <wp:positionV relativeFrom="paragraph">
                  <wp:posOffset>282575</wp:posOffset>
                </wp:positionV>
                <wp:extent cx="6350" cy="1206500"/>
                <wp:effectExtent l="0" t="0" r="31750" b="12700"/>
                <wp:wrapNone/>
                <wp:docPr id="8" name="Straight Connector 8"/>
                <wp:cNvGraphicFramePr/>
                <a:graphic xmlns:a="http://schemas.openxmlformats.org/drawingml/2006/main">
                  <a:graphicData uri="http://schemas.microsoft.com/office/word/2010/wordprocessingShape">
                    <wps:wsp>
                      <wps:cNvCnPr/>
                      <wps:spPr>
                        <a:xfrm flipV="1">
                          <a:off x="0" y="0"/>
                          <a:ext cx="6350" cy="12065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8" o:spid="_x0000_s1026" style="position:absolute;flip:y;z-index:251660288;visibility:visible;mso-wrap-style:square;mso-wrap-distance-left:9pt;mso-wrap-distance-top:0;mso-wrap-distance-right:9pt;mso-wrap-distance-bottom:0;mso-position-horizontal:absolute;mso-position-horizontal-relative:text;mso-position-vertical:absolute;mso-position-vertical-relative:text" from="328.7pt,22.25pt" to="329.2pt,11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" strokecolor="#4579b8 [3044]"/>
            </w:pict>
          </mc:Fallback>
        </mc:AlternateContent>
      </w:r>
      <w:r w:rsidR="001A51C9">
        <w:rPr>
          <w:sz w:val="20"/>
          <w:szCs w:val="20"/>
        </w:rPr>
        <w:t>T</w:t>
      </w:r>
      <w:r w:rsidR="00A91CCC">
        <w:rPr>
          <w:sz w:val="20"/>
          <w:szCs w:val="20"/>
        </w:rPr>
        <w:t xml:space="preserve">he mean fasting blood sugar level of non-diabetics is </w:t>
      </w:r>
      <w:proofErr w:type="gramStart"/>
      <w:r w:rsidR="00A91CCC">
        <w:rPr>
          <w:sz w:val="20"/>
          <w:szCs w:val="20"/>
        </w:rPr>
        <w:t xml:space="preserve">4.7 </w:t>
      </w:r>
      <w:proofErr w:type="spellStart"/>
      <w:r w:rsidR="00A91CCC">
        <w:rPr>
          <w:sz w:val="20"/>
          <w:szCs w:val="20"/>
        </w:rPr>
        <w:t>mmmol</w:t>
      </w:r>
      <w:proofErr w:type="spellEnd"/>
      <w:r w:rsidR="00A91CCC">
        <w:rPr>
          <w:sz w:val="20"/>
          <w:szCs w:val="20"/>
        </w:rPr>
        <w:t xml:space="preserve">/l with a standard deviation of </w:t>
      </w:r>
      <w:r w:rsidR="00B31E7F">
        <w:rPr>
          <w:sz w:val="20"/>
          <w:szCs w:val="20"/>
        </w:rPr>
        <w:t>0</w:t>
      </w:r>
      <w:r w:rsidR="00A91CCC">
        <w:rPr>
          <w:sz w:val="20"/>
          <w:szCs w:val="20"/>
        </w:rPr>
        <w:t>.8</w:t>
      </w:r>
      <w:proofErr w:type="gramEnd"/>
      <w:r w:rsidR="001A51C9">
        <w:rPr>
          <w:sz w:val="20"/>
          <w:szCs w:val="20"/>
        </w:rPr>
        <w:t>;</w:t>
      </w:r>
      <w:r w:rsidR="00A91CCC">
        <w:rPr>
          <w:sz w:val="20"/>
          <w:szCs w:val="20"/>
        </w:rPr>
        <w:t xml:space="preserve"> what is the probability of finding a</w:t>
      </w:r>
      <w:r w:rsidR="003F427E">
        <w:rPr>
          <w:sz w:val="20"/>
          <w:szCs w:val="20"/>
        </w:rPr>
        <w:t>n individual between 4.3</w:t>
      </w:r>
      <w:r w:rsidR="00014682">
        <w:rPr>
          <w:sz w:val="20"/>
          <w:szCs w:val="20"/>
        </w:rPr>
        <w:t xml:space="preserve"> </w:t>
      </w:r>
      <w:r w:rsidR="003F427E">
        <w:rPr>
          <w:sz w:val="20"/>
          <w:szCs w:val="20"/>
        </w:rPr>
        <w:t>and 5.0?</w:t>
      </w:r>
      <w:r w:rsidR="00A91CCC">
        <w:rPr>
          <w:sz w:val="20"/>
          <w:szCs w:val="20"/>
        </w:rPr>
        <w:t xml:space="preserve"> </w:t>
      </w:r>
    </w:p>
    <w:p w:rsidR="00995654" w:rsidRDefault="00B05D4C" w:rsidP="00995654">
      <w:pPr>
        <w:rPr>
          <w:sz w:val="20"/>
          <w:szCs w:val="20"/>
        </w:rPr>
      </w:pPr>
      <w:r>
        <w:rPr>
          <w:noProof/>
          <w:lang w:val="en-CA" w:eastAsia="en-CA"/>
        </w:rPr>
        <w:drawing>
          <wp:anchor distT="0" distB="0" distL="114300" distR="114300" simplePos="0" relativeHeight="251659264" behindDoc="1" locked="0" layoutInCell="1" allowOverlap="1" wp14:anchorId="1628836F" wp14:editId="2B46F45F">
            <wp:simplePos x="0" y="0"/>
            <wp:positionH relativeFrom="column">
              <wp:posOffset>3202940</wp:posOffset>
            </wp:positionH>
            <wp:positionV relativeFrom="paragraph">
              <wp:posOffset>117475</wp:posOffset>
            </wp:positionV>
            <wp:extent cx="2139315" cy="941705"/>
            <wp:effectExtent l="0" t="0" r="0" b="0"/>
            <wp:wrapThrough wrapText="bothSides">
              <wp:wrapPolygon edited="0">
                <wp:start x="0" y="0"/>
                <wp:lineTo x="0" y="17915"/>
                <wp:lineTo x="385" y="20974"/>
                <wp:lineTo x="21350" y="20974"/>
                <wp:lineTo x="21350" y="0"/>
                <wp:lineTo x="0" y="0"/>
              </wp:wrapPolygon>
            </wp:wrapThrough>
            <wp:docPr id="7" name="Picture 7" descr="img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g49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39315" cy="94170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8A1901" w:rsidRDefault="008A1901" w:rsidP="00995654">
      <w:pPr>
        <w:rPr>
          <w:sz w:val="20"/>
          <w:szCs w:val="20"/>
        </w:rPr>
      </w:pPr>
      <w:r>
        <w:rPr>
          <w:sz w:val="20"/>
          <w:szCs w:val="20"/>
        </w:rPr>
        <w:t xml:space="preserve">Normal distribution        </w:t>
      </w:r>
      <m:oMath>
        <m:r>
          <w:rPr>
            <w:rFonts w:ascii="Cambria Math" w:hAnsi="Cambria Math"/>
            <w:sz w:val="20"/>
            <w:szCs w:val="20"/>
          </w:rPr>
          <m:t xml:space="preserve">Z= </m:t>
        </m:r>
        <m:f>
          <m:fPr>
            <m:ctrlPr>
              <w:rPr>
                <w:rFonts w:ascii="Cambria Math" w:hAnsi="Cambria Math"/>
                <w:i/>
                <w:sz w:val="20"/>
                <w:szCs w:val="20"/>
              </w:rPr>
            </m:ctrlPr>
          </m:fPr>
          <m:num>
            <m:r>
              <w:rPr>
                <w:rFonts w:ascii="Cambria Math" w:hAnsi="Cambria Math"/>
                <w:sz w:val="20"/>
                <w:szCs w:val="20"/>
              </w:rPr>
              <m:t>X-μ</m:t>
            </m:r>
          </m:num>
          <m:den>
            <m:r>
              <w:rPr>
                <w:rFonts w:ascii="Cambria Math" w:hAnsi="Cambria Math"/>
                <w:sz w:val="20"/>
                <w:szCs w:val="20"/>
              </w:rPr>
              <m:t>σ</m:t>
            </m:r>
          </m:den>
        </m:f>
      </m:oMath>
      <w:r>
        <w:rPr>
          <w:sz w:val="20"/>
          <w:szCs w:val="20"/>
        </w:rPr>
        <w:t xml:space="preserve">      </w:t>
      </w:r>
      <w:r w:rsidR="00220998">
        <w:rPr>
          <w:sz w:val="20"/>
          <w:szCs w:val="20"/>
        </w:rPr>
        <w:tab/>
      </w:r>
      <w:r w:rsidR="00220998">
        <w:rPr>
          <w:sz w:val="20"/>
          <w:szCs w:val="20"/>
        </w:rPr>
        <w:tab/>
      </w:r>
      <w:r w:rsidR="00220998">
        <w:rPr>
          <w:sz w:val="20"/>
          <w:szCs w:val="20"/>
        </w:rPr>
        <w:tab/>
      </w:r>
    </w:p>
    <w:tbl>
      <w:tblPr>
        <w:tblW w:w="3904" w:type="dxa"/>
        <w:tblInd w:w="108" w:type="dxa"/>
        <w:tblLook w:val="04A0" w:firstRow="1" w:lastRow="0" w:firstColumn="1" w:lastColumn="0" w:noHBand="0" w:noVBand="1"/>
      </w:tblPr>
      <w:tblGrid>
        <w:gridCol w:w="976"/>
        <w:gridCol w:w="976"/>
        <w:gridCol w:w="976"/>
        <w:gridCol w:w="976"/>
      </w:tblGrid>
      <w:tr w:rsidR="00DA7632" w:rsidRPr="008A1901" w:rsidTr="008C24A6">
        <w:trPr>
          <w:trHeight w:val="300"/>
        </w:trPr>
        <w:tc>
          <w:tcPr>
            <w:tcW w:w="976" w:type="dxa"/>
            <w:tcBorders>
              <w:top w:val="nil"/>
              <w:left w:val="nil"/>
              <w:bottom w:val="nil"/>
              <w:right w:val="nil"/>
            </w:tcBorders>
            <w:shd w:val="clear" w:color="auto" w:fill="auto"/>
            <w:noWrap/>
            <w:vAlign w:val="bottom"/>
            <w:hideMark/>
          </w:tcPr>
          <w:p w:rsidR="008A1901" w:rsidRPr="008A1901" w:rsidRDefault="008A1901" w:rsidP="008A1901">
            <w:pPr>
              <w:rPr>
                <w:rFonts w:ascii="Calibri" w:hAnsi="Calibri"/>
                <w:color w:val="000000"/>
                <w:sz w:val="16"/>
                <w:szCs w:val="16"/>
              </w:rPr>
            </w:pPr>
            <w:r w:rsidRPr="008A1901">
              <w:rPr>
                <w:rFonts w:ascii="Calibri" w:hAnsi="Calibri"/>
                <w:color w:val="000000"/>
                <w:sz w:val="16"/>
                <w:szCs w:val="16"/>
              </w:rPr>
              <w:t>Z 4.3=</w:t>
            </w:r>
          </w:p>
        </w:tc>
        <w:tc>
          <w:tcPr>
            <w:tcW w:w="976" w:type="dxa"/>
            <w:tcBorders>
              <w:top w:val="nil"/>
              <w:left w:val="nil"/>
              <w:bottom w:val="nil"/>
              <w:right w:val="nil"/>
            </w:tcBorders>
            <w:shd w:val="clear" w:color="auto" w:fill="auto"/>
            <w:noWrap/>
            <w:vAlign w:val="bottom"/>
            <w:hideMark/>
          </w:tcPr>
          <w:p w:rsidR="008A1901" w:rsidRPr="008A1901" w:rsidRDefault="008A1901" w:rsidP="008C24A6">
            <w:pPr>
              <w:jc w:val="right"/>
              <w:rPr>
                <w:rFonts w:ascii="Calibri" w:hAnsi="Calibri"/>
                <w:color w:val="000000"/>
                <w:sz w:val="16"/>
                <w:szCs w:val="16"/>
              </w:rPr>
            </w:pPr>
            <w:r w:rsidRPr="008A1901">
              <w:rPr>
                <w:rFonts w:ascii="Calibri" w:hAnsi="Calibri"/>
                <w:color w:val="000000"/>
                <w:sz w:val="16"/>
                <w:szCs w:val="16"/>
              </w:rPr>
              <w:t>-0.5</w:t>
            </w:r>
          </w:p>
        </w:tc>
        <w:tc>
          <w:tcPr>
            <w:tcW w:w="976" w:type="dxa"/>
            <w:tcBorders>
              <w:top w:val="nil"/>
              <w:left w:val="nil"/>
              <w:bottom w:val="nil"/>
              <w:right w:val="nil"/>
            </w:tcBorders>
            <w:shd w:val="clear" w:color="auto" w:fill="auto"/>
            <w:noWrap/>
            <w:vAlign w:val="bottom"/>
            <w:hideMark/>
          </w:tcPr>
          <w:p w:rsidR="008A1901" w:rsidRPr="008A1901" w:rsidRDefault="008A1901" w:rsidP="008C24A6">
            <w:pPr>
              <w:jc w:val="right"/>
              <w:rPr>
                <w:rFonts w:ascii="Calibri" w:hAnsi="Calibri"/>
                <w:color w:val="000000"/>
                <w:sz w:val="16"/>
                <w:szCs w:val="16"/>
              </w:rPr>
            </w:pPr>
            <w:r w:rsidRPr="008A1901">
              <w:rPr>
                <w:rFonts w:ascii="Calibri" w:hAnsi="Calibri"/>
                <w:color w:val="000000"/>
                <w:sz w:val="16"/>
                <w:szCs w:val="16"/>
              </w:rPr>
              <w:t>p=</w:t>
            </w:r>
          </w:p>
        </w:tc>
        <w:tc>
          <w:tcPr>
            <w:tcW w:w="976" w:type="dxa"/>
            <w:tcBorders>
              <w:top w:val="nil"/>
              <w:left w:val="nil"/>
              <w:bottom w:val="nil"/>
              <w:right w:val="nil"/>
            </w:tcBorders>
            <w:shd w:val="clear" w:color="auto" w:fill="auto"/>
            <w:noWrap/>
            <w:vAlign w:val="bottom"/>
            <w:hideMark/>
          </w:tcPr>
          <w:p w:rsidR="008A1901" w:rsidRPr="008A1901" w:rsidRDefault="00220998" w:rsidP="008C24A6">
            <w:pPr>
              <w:jc w:val="right"/>
              <w:rPr>
                <w:rFonts w:ascii="Calibri" w:hAnsi="Calibri"/>
                <w:color w:val="000000"/>
                <w:sz w:val="16"/>
                <w:szCs w:val="16"/>
              </w:rPr>
            </w:pPr>
            <w:r>
              <w:rPr>
                <w:rFonts w:ascii="Calibri" w:hAnsi="Calibri"/>
                <w:noProof/>
                <w:color w:val="000000"/>
                <w:sz w:val="16"/>
                <w:szCs w:val="16"/>
                <w:lang w:val="en-CA" w:eastAsia="en-CA"/>
              </w:rPr>
              <mc:AlternateContent>
                <mc:Choice Requires="wps">
                  <w:drawing>
                    <wp:anchor distT="0" distB="0" distL="114300" distR="114300" simplePos="0" relativeHeight="251664384" behindDoc="0" locked="0" layoutInCell="1" allowOverlap="1" wp14:anchorId="334495D4" wp14:editId="6934BC68">
                      <wp:simplePos x="0" y="0"/>
                      <wp:positionH relativeFrom="column">
                        <wp:posOffset>2283460</wp:posOffset>
                      </wp:positionH>
                      <wp:positionV relativeFrom="paragraph">
                        <wp:posOffset>43815</wp:posOffset>
                      </wp:positionV>
                      <wp:extent cx="196850" cy="209550"/>
                      <wp:effectExtent l="0" t="0" r="0" b="0"/>
                      <wp:wrapNone/>
                      <wp:docPr id="11" name="Text Box 11"/>
                      <wp:cNvGraphicFramePr/>
                      <a:graphic xmlns:a="http://schemas.openxmlformats.org/drawingml/2006/main">
                        <a:graphicData uri="http://schemas.microsoft.com/office/word/2010/wordprocessingShape">
                          <wps:wsp>
                            <wps:cNvSpPr txBox="1"/>
                            <wps:spPr>
                              <a:xfrm>
                                <a:off x="0" y="0"/>
                                <a:ext cx="196850" cy="2095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220998" w:rsidRPr="00220998" w:rsidRDefault="00220998">
                                  <w:pPr>
                                    <w:rPr>
                                      <w:sz w:val="18"/>
                                      <w:szCs w:val="18"/>
                                      <w:lang w:val="en-CA"/>
                                    </w:rPr>
                                  </w:pPr>
                                  <w:r>
                                    <w:rPr>
                                      <w:sz w:val="18"/>
                                      <w:szCs w:val="18"/>
                                      <w:lang w:val="en-CA"/>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left:0;text-align:left;margin-left:179.8pt;margin-top:3.45pt;width:15.5pt;height:1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" fillcolor="white [3201]" stroked="f" strokeweight=".5pt">
                      <v:textbox>
                        <w:txbxContent>
                          <w:p w:rsidR="00220998" w:rsidRPr="00220998" w:rsidRDefault="00220998">
                            <w:pPr>
                              <w:rPr>
                                <w:sz w:val="18"/>
                                <w:szCs w:val="18"/>
                                <w:lang w:val="en-CA"/>
                              </w:rPr>
                            </w:pPr>
                            <w:r>
                              <w:rPr>
                                <w:sz w:val="18"/>
                                <w:szCs w:val="18"/>
                                <w:lang w:val="en-CA"/>
                              </w:rPr>
                              <w:t>?</w:t>
                            </w:r>
                          </w:p>
                        </w:txbxContent>
                      </v:textbox>
                    </v:shape>
                  </w:pict>
                </mc:Fallback>
              </mc:AlternateContent>
            </w:r>
            <w:r w:rsidR="008A1901" w:rsidRPr="008A1901">
              <w:rPr>
                <w:rFonts w:ascii="Calibri" w:hAnsi="Calibri"/>
                <w:color w:val="000000"/>
                <w:sz w:val="16"/>
                <w:szCs w:val="16"/>
              </w:rPr>
              <w:t>0.3085</w:t>
            </w:r>
          </w:p>
        </w:tc>
      </w:tr>
      <w:tr w:rsidR="00DA7632" w:rsidRPr="008A1901" w:rsidTr="008C24A6">
        <w:trPr>
          <w:trHeight w:val="300"/>
        </w:trPr>
        <w:tc>
          <w:tcPr>
            <w:tcW w:w="976" w:type="dxa"/>
            <w:tcBorders>
              <w:top w:val="nil"/>
              <w:left w:val="nil"/>
              <w:bottom w:val="nil"/>
              <w:right w:val="nil"/>
            </w:tcBorders>
            <w:shd w:val="clear" w:color="auto" w:fill="auto"/>
            <w:noWrap/>
            <w:vAlign w:val="bottom"/>
            <w:hideMark/>
          </w:tcPr>
          <w:p w:rsidR="008A1901" w:rsidRPr="008A1901" w:rsidRDefault="00220998" w:rsidP="008A1901">
            <w:pPr>
              <w:rPr>
                <w:rFonts w:ascii="Calibri" w:hAnsi="Calibri"/>
                <w:color w:val="000000"/>
                <w:sz w:val="16"/>
                <w:szCs w:val="16"/>
              </w:rPr>
            </w:pPr>
            <w:r>
              <w:rPr>
                <w:rFonts w:ascii="Calibri" w:hAnsi="Calibri"/>
                <w:color w:val="000000"/>
                <w:sz w:val="16"/>
                <w:szCs w:val="16"/>
              </w:rPr>
              <w:t xml:space="preserve"> </w:t>
            </w:r>
            <w:r w:rsidR="008A1901" w:rsidRPr="008A1901">
              <w:rPr>
                <w:rFonts w:ascii="Calibri" w:hAnsi="Calibri"/>
                <w:color w:val="000000"/>
                <w:sz w:val="16"/>
                <w:szCs w:val="16"/>
              </w:rPr>
              <w:t>Z 5.0=</w:t>
            </w:r>
          </w:p>
        </w:tc>
        <w:tc>
          <w:tcPr>
            <w:tcW w:w="976" w:type="dxa"/>
            <w:tcBorders>
              <w:top w:val="nil"/>
              <w:left w:val="nil"/>
              <w:bottom w:val="nil"/>
              <w:right w:val="nil"/>
            </w:tcBorders>
            <w:shd w:val="clear" w:color="auto" w:fill="auto"/>
            <w:noWrap/>
            <w:vAlign w:val="bottom"/>
            <w:hideMark/>
          </w:tcPr>
          <w:p w:rsidR="008A1901" w:rsidRPr="008A1901" w:rsidRDefault="008A1901" w:rsidP="008C24A6">
            <w:pPr>
              <w:jc w:val="right"/>
              <w:rPr>
                <w:rFonts w:ascii="Calibri" w:hAnsi="Calibri"/>
                <w:color w:val="000000"/>
                <w:sz w:val="16"/>
                <w:szCs w:val="16"/>
              </w:rPr>
            </w:pPr>
            <w:r w:rsidRPr="008A1901">
              <w:rPr>
                <w:rFonts w:ascii="Calibri" w:hAnsi="Calibri"/>
                <w:color w:val="000000"/>
                <w:sz w:val="16"/>
                <w:szCs w:val="16"/>
              </w:rPr>
              <w:t>0.38</w:t>
            </w:r>
          </w:p>
        </w:tc>
        <w:tc>
          <w:tcPr>
            <w:tcW w:w="976" w:type="dxa"/>
            <w:tcBorders>
              <w:top w:val="nil"/>
              <w:left w:val="nil"/>
              <w:bottom w:val="nil"/>
              <w:right w:val="nil"/>
            </w:tcBorders>
            <w:shd w:val="clear" w:color="auto" w:fill="auto"/>
            <w:noWrap/>
            <w:vAlign w:val="bottom"/>
            <w:hideMark/>
          </w:tcPr>
          <w:p w:rsidR="008A1901" w:rsidRPr="008A1901" w:rsidRDefault="008A1901" w:rsidP="008C24A6">
            <w:pPr>
              <w:jc w:val="right"/>
              <w:rPr>
                <w:rFonts w:ascii="Calibri" w:hAnsi="Calibri"/>
                <w:color w:val="000000"/>
                <w:sz w:val="16"/>
                <w:szCs w:val="16"/>
              </w:rPr>
            </w:pPr>
            <w:r w:rsidRPr="008A1901">
              <w:rPr>
                <w:rFonts w:ascii="Calibri" w:hAnsi="Calibri"/>
                <w:color w:val="000000"/>
                <w:sz w:val="16"/>
                <w:szCs w:val="16"/>
              </w:rPr>
              <w:t>p=</w:t>
            </w:r>
          </w:p>
        </w:tc>
        <w:tc>
          <w:tcPr>
            <w:tcW w:w="976" w:type="dxa"/>
            <w:tcBorders>
              <w:top w:val="nil"/>
              <w:left w:val="nil"/>
              <w:bottom w:val="nil"/>
              <w:right w:val="nil"/>
            </w:tcBorders>
            <w:shd w:val="clear" w:color="auto" w:fill="auto"/>
            <w:noWrap/>
            <w:vAlign w:val="bottom"/>
            <w:hideMark/>
          </w:tcPr>
          <w:p w:rsidR="008A1901" w:rsidRPr="008A1901" w:rsidRDefault="008A1901" w:rsidP="008C24A6">
            <w:pPr>
              <w:jc w:val="right"/>
              <w:rPr>
                <w:rFonts w:ascii="Calibri" w:hAnsi="Calibri"/>
                <w:color w:val="000000"/>
                <w:sz w:val="16"/>
                <w:szCs w:val="16"/>
              </w:rPr>
            </w:pPr>
            <w:r w:rsidRPr="008A1901">
              <w:rPr>
                <w:rFonts w:ascii="Calibri" w:hAnsi="Calibri"/>
                <w:color w:val="000000"/>
                <w:sz w:val="16"/>
                <w:szCs w:val="16"/>
              </w:rPr>
              <w:t>0.3520</w:t>
            </w:r>
          </w:p>
        </w:tc>
      </w:tr>
    </w:tbl>
    <w:p w:rsidR="008A1901" w:rsidRPr="008A1901" w:rsidRDefault="001F3533" w:rsidP="008A1901">
      <w:pPr>
        <w:rPr>
          <w:rFonts w:ascii="Calibri" w:hAnsi="Calibri"/>
          <w:color w:val="000000"/>
          <w:sz w:val="18"/>
          <w:szCs w:val="18"/>
        </w:rPr>
      </w:pPr>
      <w:r>
        <w:rPr>
          <w:rFonts w:ascii="Calibri" w:hAnsi="Calibri"/>
          <w:noProof/>
          <w:color w:val="000000"/>
          <w:sz w:val="18"/>
          <w:szCs w:val="18"/>
          <w:lang w:val="en-CA" w:eastAsia="en-CA"/>
        </w:rPr>
        <mc:AlternateContent>
          <mc:Choice Requires="wps">
            <w:drawing>
              <wp:anchor distT="0" distB="0" distL="114300" distR="114300" simplePos="0" relativeHeight="251667456" behindDoc="0" locked="0" layoutInCell="1" allowOverlap="1" wp14:anchorId="272CCC2E" wp14:editId="7CA1D7D9">
                <wp:simplePos x="0" y="0"/>
                <wp:positionH relativeFrom="column">
                  <wp:posOffset>4415790</wp:posOffset>
                </wp:positionH>
                <wp:positionV relativeFrom="paragraph">
                  <wp:posOffset>74930</wp:posOffset>
                </wp:positionV>
                <wp:extent cx="463550" cy="215900"/>
                <wp:effectExtent l="0" t="0" r="0" b="0"/>
                <wp:wrapNone/>
                <wp:docPr id="13" name="Text Box 13"/>
                <wp:cNvGraphicFramePr/>
                <a:graphic xmlns:a="http://schemas.openxmlformats.org/drawingml/2006/main">
                  <a:graphicData uri="http://schemas.microsoft.com/office/word/2010/wordprocessingShape">
                    <wps:wsp>
                      <wps:cNvSpPr txBox="1"/>
                      <wps:spPr>
                        <a:xfrm>
                          <a:off x="0" y="0"/>
                          <a:ext cx="463550" cy="2159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F3533" w:rsidRPr="001F3533" w:rsidRDefault="001F3533" w:rsidP="001F3533">
                            <w:pPr>
                              <w:rPr>
                                <w:sz w:val="16"/>
                                <w:szCs w:val="16"/>
                                <w:lang w:val="en-CA"/>
                              </w:rPr>
                            </w:pPr>
                            <w:r>
                              <w:rPr>
                                <w:sz w:val="16"/>
                                <w:szCs w:val="16"/>
                                <w:lang w:val="en-CA"/>
                              </w:rPr>
                              <w:t>.3520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3" o:spid="_x0000_s1027" type="#_x0000_t202" style="position:absolute;margin-left:347.7pt;margin-top:5.9pt;width:36.5pt;height:1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" filled="f" stroked="f" strokeweight=".5pt">
                <v:textbox>
                  <w:txbxContent>
                    <w:p w:rsidR="001F3533" w:rsidRPr="001F3533" w:rsidRDefault="001F3533" w:rsidP="001F3533">
                      <w:pPr>
                        <w:rPr>
                          <w:sz w:val="16"/>
                          <w:szCs w:val="16"/>
                          <w:lang w:val="en-CA"/>
                        </w:rPr>
                      </w:pPr>
                      <w:r>
                        <w:rPr>
                          <w:sz w:val="16"/>
                          <w:szCs w:val="16"/>
                          <w:lang w:val="en-CA"/>
                        </w:rPr>
                        <w:t>.3520</w:t>
                      </w:r>
                    </w:p>
                  </w:txbxContent>
                </v:textbox>
              </v:shape>
            </w:pict>
          </mc:Fallback>
        </mc:AlternateContent>
      </w:r>
      <w:r>
        <w:rPr>
          <w:rFonts w:ascii="Calibri" w:hAnsi="Calibri"/>
          <w:noProof/>
          <w:color w:val="000000"/>
          <w:sz w:val="18"/>
          <w:szCs w:val="18"/>
          <w:lang w:val="en-CA" w:eastAsia="en-CA"/>
        </w:rPr>
        <mc:AlternateContent>
          <mc:Choice Requires="wps">
            <w:drawing>
              <wp:anchor distT="0" distB="0" distL="114300" distR="114300" simplePos="0" relativeHeight="251665408" behindDoc="0" locked="0" layoutInCell="1" allowOverlap="1" wp14:anchorId="67E2A98C" wp14:editId="7D8F5A83">
                <wp:simplePos x="0" y="0"/>
                <wp:positionH relativeFrom="column">
                  <wp:posOffset>3761740</wp:posOffset>
                </wp:positionH>
                <wp:positionV relativeFrom="paragraph">
                  <wp:posOffset>74930</wp:posOffset>
                </wp:positionV>
                <wp:extent cx="463550" cy="2159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463550" cy="2159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F3533" w:rsidRPr="001F3533" w:rsidRDefault="001F3533">
                            <w:pPr>
                              <w:rPr>
                                <w:sz w:val="16"/>
                                <w:szCs w:val="16"/>
                                <w:lang w:val="en-CA"/>
                              </w:rPr>
                            </w:pPr>
                            <w:r>
                              <w:rPr>
                                <w:sz w:val="16"/>
                                <w:szCs w:val="16"/>
                                <w:lang w:val="en-CA"/>
                              </w:rPr>
                              <w:t>.3085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2" o:spid="_x0000_s1028" type="#_x0000_t202" style="position:absolute;margin-left:296.2pt;margin-top:5.9pt;width:36.5pt;height:1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" filled="f" stroked="f" strokeweight=".5pt">
                <v:textbox>
                  <w:txbxContent>
                    <w:p w:rsidR="001F3533" w:rsidRPr="001F3533" w:rsidRDefault="001F3533">
                      <w:pPr>
                        <w:rPr>
                          <w:sz w:val="16"/>
                          <w:szCs w:val="16"/>
                          <w:lang w:val="en-CA"/>
                        </w:rPr>
                      </w:pPr>
                      <w:r>
                        <w:rPr>
                          <w:sz w:val="16"/>
                          <w:szCs w:val="16"/>
                          <w:lang w:val="en-CA"/>
                        </w:rPr>
                        <w:t>.3085</w:t>
                      </w:r>
                    </w:p>
                  </w:txbxContent>
                </v:textbox>
              </v:shape>
            </w:pict>
          </mc:Fallback>
        </mc:AlternateContent>
      </w:r>
      <w:proofErr w:type="gramStart"/>
      <w:r w:rsidR="008A1901" w:rsidRPr="008A1901">
        <w:rPr>
          <w:rFonts w:ascii="Calibri" w:hAnsi="Calibri"/>
          <w:color w:val="000000"/>
          <w:sz w:val="18"/>
          <w:szCs w:val="18"/>
        </w:rPr>
        <w:t>P(</w:t>
      </w:r>
      <w:proofErr w:type="gramEnd"/>
      <w:r w:rsidR="008A1901" w:rsidRPr="008A1901">
        <w:rPr>
          <w:rFonts w:ascii="Calibri" w:hAnsi="Calibri"/>
          <w:color w:val="000000"/>
          <w:sz w:val="18"/>
          <w:szCs w:val="18"/>
        </w:rPr>
        <w:t>4.3&lt;X&lt;5)</w:t>
      </w:r>
      <w:r w:rsidR="008A1901">
        <w:rPr>
          <w:rFonts w:ascii="Calibri" w:hAnsi="Calibri"/>
          <w:color w:val="000000"/>
          <w:sz w:val="18"/>
          <w:szCs w:val="18"/>
        </w:rPr>
        <w:t>= .3395</w:t>
      </w:r>
    </w:p>
    <w:p w:rsidR="008A1901" w:rsidRDefault="008A1901" w:rsidP="00995654">
      <w:pPr>
        <w:rPr>
          <w:sz w:val="20"/>
          <w:szCs w:val="20"/>
        </w:rPr>
      </w:pPr>
    </w:p>
    <w:p w:rsidR="00995654" w:rsidRDefault="00220998" w:rsidP="00995654">
      <w:pPr>
        <w:rPr>
          <w:sz w:val="20"/>
          <w:szCs w:val="20"/>
        </w:rPr>
      </w:pPr>
      <w:r>
        <w:rPr>
          <w:noProof/>
          <w:sz w:val="20"/>
          <w:szCs w:val="20"/>
          <w:lang w:val="en-CA" w:eastAsia="en-CA"/>
        </w:rPr>
        <mc:AlternateContent>
          <mc:Choice Requires="wps">
            <w:drawing>
              <wp:anchor distT="0" distB="0" distL="114300" distR="114300" simplePos="0" relativeHeight="251663360" behindDoc="0" locked="0" layoutInCell="1" allowOverlap="1" wp14:anchorId="7F90610D" wp14:editId="60E82D87">
                <wp:simplePos x="0" y="0"/>
                <wp:positionH relativeFrom="column">
                  <wp:posOffset>3958590</wp:posOffset>
                </wp:positionH>
                <wp:positionV relativeFrom="paragraph">
                  <wp:posOffset>87630</wp:posOffset>
                </wp:positionV>
                <wp:extent cx="1079500" cy="196850"/>
                <wp:effectExtent l="0" t="0" r="6350" b="0"/>
                <wp:wrapNone/>
                <wp:docPr id="10" name="Text Box 10"/>
                <wp:cNvGraphicFramePr/>
                <a:graphic xmlns:a="http://schemas.openxmlformats.org/drawingml/2006/main">
                  <a:graphicData uri="http://schemas.microsoft.com/office/word/2010/wordprocessingShape">
                    <wps:wsp>
                      <wps:cNvSpPr txBox="1"/>
                      <wps:spPr>
                        <a:xfrm>
                          <a:off x="0" y="0"/>
                          <a:ext cx="1079500" cy="1968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220998" w:rsidRPr="00220998" w:rsidRDefault="00220998">
                            <w:pPr>
                              <w:rPr>
                                <w:sz w:val="16"/>
                                <w:szCs w:val="16"/>
                                <w:lang w:val="en-CA"/>
                              </w:rPr>
                            </w:pPr>
                            <w:r w:rsidRPr="00220998">
                              <w:rPr>
                                <w:sz w:val="16"/>
                                <w:szCs w:val="16"/>
                                <w:lang w:val="en-CA"/>
                              </w:rPr>
                              <w:t>-0.5</w:t>
                            </w:r>
                            <w:r>
                              <w:rPr>
                                <w:sz w:val="16"/>
                                <w:szCs w:val="16"/>
                                <w:lang w:val="en-CA"/>
                              </w:rPr>
                              <w:t xml:space="preserve">      0.38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 o:spid="_x0000_s1029" type="#_x0000_t202" style="position:absolute;margin-left:311.7pt;margin-top:6.9pt;width:85pt;height:15.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" fillcolor="white [3201]" stroked="f" strokeweight=".5pt">
                <v:textbox>
                  <w:txbxContent>
                    <w:p w:rsidR="00220998" w:rsidRPr="00220998" w:rsidRDefault="00220998">
                      <w:pPr>
                        <w:rPr>
                          <w:sz w:val="16"/>
                          <w:szCs w:val="16"/>
                          <w:lang w:val="en-CA"/>
                        </w:rPr>
                      </w:pPr>
                      <w:r w:rsidRPr="00220998">
                        <w:rPr>
                          <w:sz w:val="16"/>
                          <w:szCs w:val="16"/>
                          <w:lang w:val="en-CA"/>
                        </w:rPr>
                        <w:t>-0.5</w:t>
                      </w:r>
                      <w:r>
                        <w:rPr>
                          <w:sz w:val="16"/>
                          <w:szCs w:val="16"/>
                          <w:lang w:val="en-CA"/>
                        </w:rPr>
                        <w:t xml:space="preserve">      0.38</w:t>
                      </w:r>
                    </w:p>
                  </w:txbxContent>
                </v:textbox>
              </v:shape>
            </w:pict>
          </mc:Fallback>
        </mc:AlternateContent>
      </w:r>
    </w:p>
    <w:p w:rsidR="00995654" w:rsidRDefault="00995654" w:rsidP="00995654">
      <w:pPr>
        <w:rPr>
          <w:sz w:val="20"/>
          <w:szCs w:val="20"/>
        </w:rPr>
      </w:pPr>
    </w:p>
    <w:p w:rsidR="00995654" w:rsidRDefault="00995654" w:rsidP="00995654">
      <w:pPr>
        <w:rPr>
          <w:sz w:val="20"/>
          <w:szCs w:val="20"/>
        </w:rPr>
      </w:pPr>
    </w:p>
    <w:p w:rsidR="00995654" w:rsidRDefault="008804FD" w:rsidP="00995654">
      <w:pPr>
        <w:rPr>
          <w:sz w:val="20"/>
          <w:szCs w:val="20"/>
        </w:rPr>
      </w:pPr>
      <w:r>
        <w:rPr>
          <w:sz w:val="20"/>
          <w:szCs w:val="20"/>
        </w:rPr>
        <w:t xml:space="preserve">  </w:t>
      </w:r>
    </w:p>
    <w:p w:rsidR="00995654" w:rsidRPr="00910319" w:rsidRDefault="00995654" w:rsidP="00995654">
      <w:pPr>
        <w:numPr>
          <w:ilvl w:val="0"/>
          <w:numId w:val="20"/>
        </w:numPr>
        <w:rPr>
          <w:sz w:val="20"/>
          <w:szCs w:val="20"/>
        </w:rPr>
      </w:pPr>
      <w:r>
        <w:rPr>
          <w:sz w:val="20"/>
          <w:szCs w:val="20"/>
        </w:rPr>
        <w:t>Given the average number of monarchs in a particular area has been 0.1 per acre, what is the probabi</w:t>
      </w:r>
      <w:r w:rsidR="00CB46C9">
        <w:rPr>
          <w:sz w:val="20"/>
          <w:szCs w:val="20"/>
        </w:rPr>
        <w:t xml:space="preserve">lity of finding less than 2 in 10 </w:t>
      </w:r>
      <w:r w:rsidRPr="00CB46C9">
        <w:rPr>
          <w:sz w:val="20"/>
          <w:szCs w:val="20"/>
        </w:rPr>
        <w:t>acres?</w:t>
      </w:r>
      <w:r w:rsidR="00737DF5">
        <w:rPr>
          <w:sz w:val="20"/>
          <w:szCs w:val="20"/>
        </w:rPr>
        <w:t xml:space="preserve">  </w:t>
      </w:r>
    </w:p>
    <w:p w:rsidR="00016100" w:rsidRDefault="001F3533" w:rsidP="001F3533">
      <w:pPr>
        <w:rPr>
          <w:sz w:val="20"/>
          <w:szCs w:val="20"/>
        </w:rPr>
      </w:pPr>
      <w:r>
        <w:rPr>
          <w:sz w:val="20"/>
          <w:szCs w:val="20"/>
        </w:rPr>
        <w:t>Poisson distribution</w:t>
      </w:r>
      <w:r>
        <w:rPr>
          <w:sz w:val="20"/>
          <w:szCs w:val="20"/>
        </w:rPr>
        <w:tab/>
      </w:r>
      <w:r w:rsidR="009113F6">
        <w:rPr>
          <w:noProof/>
          <w:lang w:val="en-CA" w:eastAsia="en-CA"/>
        </w:rPr>
        <w:drawing>
          <wp:inline distT="0" distB="0" distL="0" distR="0" wp14:anchorId="1883ACB6" wp14:editId="0E857945">
            <wp:extent cx="701040" cy="274320"/>
            <wp:effectExtent l="0" t="0" r="3810" b="0"/>
            <wp:docPr id="25"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4"/>
                    <pic:cNvPicPr>
                      <a:picLocks noChangeAspect="1" noChangeArrowheads="1"/>
                    </pic:cNvPicPr>
                  </pic:nvPicPr>
                  <pic:blipFill>
                    <a:blip r:embed="rId14">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701040" cy="274320"/>
                    </a:xfrm>
                    <a:prstGeom prst="rect">
                      <a:avLst/>
                    </a:prstGeom>
                    <a:noFill/>
                    <a:extLst/>
                  </pic:spPr>
                </pic:pic>
              </a:graphicData>
            </a:graphic>
          </wp:inline>
        </w:drawing>
      </w:r>
      <w:r w:rsidR="00016100">
        <w:rPr>
          <w:sz w:val="20"/>
          <w:szCs w:val="20"/>
        </w:rPr>
        <w:t xml:space="preserve"> </w:t>
      </w:r>
      <w:r w:rsidR="0072609D">
        <w:rPr>
          <w:sz w:val="20"/>
          <w:szCs w:val="20"/>
        </w:rPr>
        <w:t xml:space="preserve">  </w:t>
      </w:r>
      <w:r w:rsidR="0011030D">
        <w:rPr>
          <w:sz w:val="20"/>
          <w:szCs w:val="20"/>
        </w:rPr>
        <w:t xml:space="preserve"> </w:t>
      </w:r>
      <w:r w:rsidR="00C2202C">
        <w:rPr>
          <w:sz w:val="20"/>
          <w:szCs w:val="20"/>
        </w:rPr>
        <w:t xml:space="preserve">   </w:t>
      </w:r>
      <w:r w:rsidR="00C2202C">
        <w:rPr>
          <w:noProof/>
          <w:sz w:val="20"/>
          <w:szCs w:val="20"/>
          <w:lang w:val="en-CA" w:eastAsia="en-CA"/>
        </w:rPr>
        <mc:AlternateContent>
          <mc:Choice Requires="wpc">
            <w:drawing>
              <wp:anchor distT="0" distB="0" distL="114300" distR="114300" simplePos="0" relativeHeight="251668480" behindDoc="1" locked="0" layoutInCell="1" allowOverlap="1" wp14:anchorId="1F5028F6" wp14:editId="61402EA5">
                <wp:simplePos x="0" y="0"/>
                <wp:positionH relativeFrom="column">
                  <wp:posOffset>2301240</wp:posOffset>
                </wp:positionH>
                <wp:positionV relativeFrom="paragraph">
                  <wp:posOffset>-1270</wp:posOffset>
                </wp:positionV>
                <wp:extent cx="2438400" cy="1371600"/>
                <wp:effectExtent l="0" t="0" r="0" b="0"/>
                <wp:wrapThrough wrapText="bothSides">
                  <wp:wrapPolygon edited="0">
                    <wp:start x="4388" y="1200"/>
                    <wp:lineTo x="4388" y="16200"/>
                    <wp:lineTo x="5063" y="21000"/>
                    <wp:lineTo x="5063" y="21300"/>
                    <wp:lineTo x="17044" y="21300"/>
                    <wp:lineTo x="17044" y="21000"/>
                    <wp:lineTo x="17888" y="16200"/>
                    <wp:lineTo x="8438" y="11400"/>
                    <wp:lineTo x="8606" y="10200"/>
                    <wp:lineTo x="8100" y="8700"/>
                    <wp:lineTo x="6581" y="6600"/>
                    <wp:lineTo x="5569" y="3300"/>
                    <wp:lineTo x="5063" y="1200"/>
                    <wp:lineTo x="4388" y="1200"/>
                  </wp:wrapPolygon>
                </wp:wrapThrough>
                <wp:docPr id="22" name="Canvas 2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4" name="Line 9"/>
                        <wps:cNvCnPr/>
                        <wps:spPr bwMode="auto">
                          <a:xfrm>
                            <a:off x="533400" y="114300"/>
                            <a:ext cx="0" cy="914400"/>
                          </a:xfrm>
                          <a:prstGeom prst="line">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s:wsp>
                        <wps:cNvPr id="15" name="Line 10"/>
                        <wps:cNvCnPr/>
                        <wps:spPr bwMode="auto">
                          <a:xfrm>
                            <a:off x="533400" y="1028700"/>
                            <a:ext cx="1447800" cy="0"/>
                          </a:xfrm>
                          <a:prstGeom prst="line">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s:wsp>
                        <wps:cNvPr id="16" name="Line 11"/>
                        <wps:cNvCnPr/>
                        <wps:spPr bwMode="auto">
                          <a:xfrm>
                            <a:off x="685800" y="342900"/>
                            <a:ext cx="0" cy="685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 name="Line 12"/>
                        <wps:cNvCnPr/>
                        <wps:spPr bwMode="auto">
                          <a:xfrm>
                            <a:off x="914400" y="571500"/>
                            <a:ext cx="0" cy="4572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 name="Line 13"/>
                        <wps:cNvCnPr/>
                        <wps:spPr bwMode="auto">
                          <a:xfrm>
                            <a:off x="1141730" y="914400"/>
                            <a:ext cx="1270" cy="114300"/>
                          </a:xfrm>
                          <a:prstGeom prst="line">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s:wsp>
                        <wps:cNvPr id="19" name="Line 14"/>
                        <wps:cNvCnPr/>
                        <wps:spPr bwMode="auto">
                          <a:xfrm>
                            <a:off x="1371600" y="914400"/>
                            <a:ext cx="635" cy="114300"/>
                          </a:xfrm>
                          <a:prstGeom prst="line">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s:wsp>
                        <wps:cNvPr id="20" name="Text Box 15"/>
                        <wps:cNvSpPr txBox="1">
                          <a:spLocks noChangeArrowheads="1"/>
                        </wps:cNvSpPr>
                        <wps:spPr bwMode="auto">
                          <a:xfrm>
                            <a:off x="609600" y="1143000"/>
                            <a:ext cx="12954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2202C" w:rsidRPr="005807B3" w:rsidRDefault="00C2202C" w:rsidP="00C2202C">
                              <w:pPr>
                                <w:rPr>
                                  <w:color w:val="FF0000"/>
                                  <w:sz w:val="20"/>
                                  <w:szCs w:val="20"/>
                                </w:rPr>
                              </w:pPr>
                              <w:r w:rsidRPr="005807B3">
                                <w:rPr>
                                  <w:color w:val="FF0000"/>
                                  <w:sz w:val="20"/>
                                  <w:szCs w:val="20"/>
                                </w:rPr>
                                <w:t>0</w:t>
                              </w:r>
                              <w:r>
                                <w:rPr>
                                  <w:color w:val="FF0000"/>
                                  <w:sz w:val="20"/>
                                  <w:szCs w:val="20"/>
                                </w:rPr>
                                <w:t xml:space="preserve">   1    2      3 </w:t>
                              </w:r>
                              <w:proofErr w:type="spellStart"/>
                              <w:r>
                                <w:rPr>
                                  <w:color w:val="FF0000"/>
                                  <w:sz w:val="20"/>
                                  <w:szCs w:val="20"/>
                                </w:rPr>
                                <w:t>etc</w:t>
                              </w:r>
                              <w:proofErr w:type="spellEnd"/>
                            </w:p>
                          </w:txbxContent>
                        </wps:txbx>
                        <wps:bodyPr rot="0" vert="horz" wrap="square" lIns="91440" tIns="45720" rIns="91440" bIns="45720" anchor="t" anchorCtr="0" upright="1">
                          <a:noAutofit/>
                        </wps:bodyPr>
                      </wps:wsp>
                    </wpc:wpc>
                  </a:graphicData>
                </a:graphic>
                <wp14:sizeRelH relativeFrom="page">
                  <wp14:pctWidth>0</wp14:pctWidth>
                </wp14:sizeRelH>
                <wp14:sizeRelV relativeFrom="page">
                  <wp14:pctHeight>0</wp14:pctHeight>
                </wp14:sizeRelV>
              </wp:anchor>
            </w:drawing>
          </mc:Choice>
          <mc:Fallback>
            <w:pict>
              <v:group id="Canvas 22" o:spid="_x0000_s1030" editas="canvas" style="position:absolute;margin-left:181.2pt;margin-top:-.1pt;width:192pt;height:108pt;z-index:-251648000" coordsize="24384,137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">
                <v:shape id="_x0000_s1031" type="#_x0000_t75" style="position:absolute;width:24384;height:13716;visibility:visible;mso-wrap-style:square">
                  <v:fill o:detectmouseclick="t"/>
                  <v:path o:connecttype="none"/>
                </v:shape>
                <v:line id="Line 9" o:spid="_x0000_s1032" style="position:absolute;visibility:visible;mso-wrap-style:square" from="5334,1143" to="5334,102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Zwv8MAAAADbAAAADwAAAGRycy9kb3ducmV2LnhtbERPTYvCMBC9C/6HMMLeNHWRRapRRBCk&#10;F3drRY9DM7bVZlKabK3/3iwseJvH+5zluje16Kh1lWUF00kEgji3uuJCQXbcjecgnEfWWFsmBU9y&#10;sF4NB0uMtX3wD3WpL0QIYRejgtL7JpbS5SUZdBPbEAfualuDPsC2kLrFRwg3tfyMoi9psOLQUGJD&#10;25Lye/prFFyOt+S8TbskixrpTJVMD9/dSamPUb9ZgPDU+7f4373XYf4M/n4JB8jVC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EmcL/DAAAAA2wAAAA8AAAAAAAAAAAAAAAAA&#10;oQIAAGRycy9kb3ducmV2LnhtbFBLBQYAAAAABAAEAPkAAACOAwAAAAA=&#10;" strokecolor="red"/>
                <v:line id="Line 10" o:spid="_x0000_s1033" style="position:absolute;visibility:visible;mso-wrap-style:square" from="5334,10287" to="19812,102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tCKa8AAAADbAAAADwAAAGRycy9kb3ducmV2LnhtbERPTYvCMBC9C/6HMMLeNHXBRapRRBCk&#10;F3drRY9DM7bVZlKabK3/3iwseJvH+5zluje16Kh1lWUF00kEgji3uuJCQXbcjecgnEfWWFsmBU9y&#10;sF4NB0uMtX3wD3WpL0QIYRejgtL7JpbS5SUZdBPbEAfualuDPsC2kLrFRwg3tfyMoi9psOLQUGJD&#10;25Lye/prFFyOt+S8TbskixrpTJVMD9/dSamPUb9ZgPDU+7f4373XYf4M/n4JB8jVC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bQimvAAAAA2wAAAA8AAAAAAAAAAAAAAAAA&#10;oQIAAGRycy9kb3ducmV2LnhtbFBLBQYAAAAABAAEAPkAAACOAwAAAAA=&#10;" strokecolor="red"/>
                <v:line id="Line 11" o:spid="_x0000_s1034" style="position:absolute;visibility:visible;mso-wrap-style:square" from="6858,3429" to="6858,102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4Q2Z8MAAADbAAAADwAAAGRycy9kb3ducmV2LnhtbERPS2vCQBC+C/6HZQRvurGFUFJXEUXQ&#10;Hkp9QD2O2TFJm50Nu2uS/vtuoeBtPr7nzJe9qUVLzleWFcymCQji3OqKCwXn03byAsIHZI21ZVLw&#10;Qx6Wi+Fgjpm2HR+oPYZCxBD2GSooQ2gyKX1ekkE/tQ1x5G7WGQwRukJqh10MN7V8SpJUGqw4NpTY&#10;0Lqk/Pt4Nwrenz/SdrV/2/Wf+/Sabw7Xy1fnlBqP+tUriEB9eIj/3Tsd56fw90s8QC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uENmfDAAAA2wAAAA8AAAAAAAAAAAAA&#10;AAAAoQIAAGRycy9kb3ducmV2LnhtbFBLBQYAAAAABAAEAPkAAACRAwAAAAA=&#10;"/>
                <v:line id="Line 12" o:spid="_x0000_s1035" style="position:absolute;visibility:visible;mso-wrap-style:square" from="9144,5715" to="9144,102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MiT/MQAAADbAAAADwAAAGRycy9kb3ducmV2LnhtbERPS2vCQBC+F/oflhF6qxtbSCW6irQU&#10;1EOpD9DjmB2T2Oxs2F2T9N+7QqG3+fieM533phYtOV9ZVjAaJiCIc6srLhTsd5/PYxA+IGusLZOC&#10;X/Iwnz0+TDHTtuMNtdtQiBjCPkMFZQhNJqXPSzLoh7YhjtzZOoMhQldI7bCL4aaWL0mSSoMVx4YS&#10;G3ovKf/ZXo2Cr9fvtF2s1sv+sEpP+cfmdLx0TqmnQb+YgAjUh3/xn3up4/w3uP8SD5Cz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0yJP8xAAAANsAAAAPAAAAAAAAAAAA&#10;AAAAAKECAABkcnMvZG93bnJldi54bWxQSwUGAAAAAAQABAD5AAAAkgMAAAAA&#10;"/>
                <v:line id="Line 13" o:spid="_x0000_s1036" style="position:absolute;visibility:visible;mso-wrap-style:square" from="11417,9144" to="11430,102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NEl9cQAAADbAAAADwAAAGRycy9kb3ducmV2LnhtbESPQWvCQBCF7wX/wzKCt7qxBynRNZSA&#10;ILmo0VKPQ3aapM3Ohuw2xn/fORR6m+G9ee+bbTa5To00hNazgdUyAUVcedtybeB62T+/ggoR2WLn&#10;mQw8KEC2mz1tMbX+zmcay1grCeGQooEmxj7VOlQNOQxL3xOL9ukHh1HWodZ2wLuEu06/JMlaO2xZ&#10;GhrsKW+o+i5/nIHb5av4yMuxuCa9Dq4tVsfT+G7MYj69bUBFmuK/+e/6YAVfYOUXGUDv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I0SX1xAAAANsAAAAPAAAAAAAAAAAA&#10;AAAAAKECAABkcnMvZG93bnJldi54bWxQSwUGAAAAAAQABAD5AAAAkgMAAAAA&#10;" strokecolor="red"/>
                <v:line id="Line 14" o:spid="_x0000_s1037" style="position:absolute;visibility:visible;mso-wrap-style:square" from="13716,9144" to="13722,102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52AbsEAAADbAAAADwAAAGRycy9kb3ducmV2LnhtbERPTYvCMBC9C/6HMMLeNHUPslajiCBI&#10;L+7Wih6HZmyrzaQ02Vr/vVlY8DaP9znLdW9q0VHrKssKppMIBHFudcWFguy4G3+BcB5ZY22ZFDzJ&#10;wXo1HCwx1vbBP9SlvhAhhF2MCkrvm1hKl5dk0E1sQxy4q20N+gDbQuoWHyHc1PIzimbSYMWhocSG&#10;tiXl9/TXKLgcb8l5m3ZJFjXSmSqZHr67k1Ifo36zAOGp92/xv3uvw/w5/P0SDpCr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nnYBuwQAAANsAAAAPAAAAAAAAAAAAAAAA&#10;AKECAABkcnMvZG93bnJldi54bWxQSwUGAAAAAAQABAD5AAAAjwMAAAAA&#10;" strokecolor="red"/>
                <v:shape id="Text Box 15" o:spid="_x0000_s1038" type="#_x0000_t202" style="position:absolute;left:6096;top:11430;width:12954;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0xwLwA&#10;AADbAAAADwAAAGRycy9kb3ducmV2LnhtbERPSwrCMBDdC94hjOBGNFX8VqOooLj1c4CxGdtiMylN&#10;tPX2ZiG4fLz/atOYQrypcrllBcNBBII4sTrnVMHteujPQTiPrLGwTAo+5GCzbrdWGGtb85neF5+K&#10;EMIuRgWZ92UspUsyMugGtiQO3MNWBn2AVSp1hXUIN4UcRdFUGsw5NGRY0j6j5Hl5GQWPU92bLOr7&#10;0d9m5/F0h/nsbj9KdTvNdgnCU+P/4p/7pBWMwvrwJfwAuf4C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BDDTHAvAAAANsAAAAPAAAAAAAAAAAAAAAAAJgCAABkcnMvZG93bnJldi54&#10;bWxQSwUGAAAAAAQABAD1AAAAgQMAAAAA&#10;" stroked="f">
                  <v:textbox>
                    <w:txbxContent>
                      <w:p w:rsidR="00C2202C" w:rsidRPr="005807B3" w:rsidRDefault="00C2202C" w:rsidP="00C2202C">
                        <w:pPr>
                          <w:rPr>
                            <w:color w:val="FF0000"/>
                            <w:sz w:val="20"/>
                            <w:szCs w:val="20"/>
                          </w:rPr>
                        </w:pPr>
                        <w:r w:rsidRPr="005807B3">
                          <w:rPr>
                            <w:color w:val="FF0000"/>
                            <w:sz w:val="20"/>
                            <w:szCs w:val="20"/>
                          </w:rPr>
                          <w:t>0</w:t>
                        </w:r>
                        <w:r>
                          <w:rPr>
                            <w:color w:val="FF0000"/>
                            <w:sz w:val="20"/>
                            <w:szCs w:val="20"/>
                          </w:rPr>
                          <w:t xml:space="preserve">   1    2      3 </w:t>
                        </w:r>
                        <w:proofErr w:type="spellStart"/>
                        <w:r>
                          <w:rPr>
                            <w:color w:val="FF0000"/>
                            <w:sz w:val="20"/>
                            <w:szCs w:val="20"/>
                          </w:rPr>
                          <w:t>etc</w:t>
                        </w:r>
                        <w:proofErr w:type="spellEnd"/>
                      </w:p>
                    </w:txbxContent>
                  </v:textbox>
                </v:shape>
                <w10:wrap type="through"/>
              </v:group>
            </w:pict>
          </mc:Fallback>
        </mc:AlternateContent>
      </w:r>
    </w:p>
    <w:p w:rsidR="00737DF5" w:rsidRDefault="00737DF5" w:rsidP="00016100">
      <w:pPr>
        <w:rPr>
          <w:sz w:val="20"/>
          <w:szCs w:val="20"/>
        </w:rPr>
      </w:pPr>
    </w:p>
    <w:p w:rsidR="00910319" w:rsidRDefault="00737DF5" w:rsidP="00016100">
      <w:pPr>
        <w:rPr>
          <w:sz w:val="16"/>
          <w:szCs w:val="16"/>
        </w:rPr>
      </w:pPr>
      <w:r>
        <w:rPr>
          <w:sz w:val="20"/>
          <w:szCs w:val="20"/>
        </w:rPr>
        <w:t>Note you do not have a p, but a mean</w:t>
      </w:r>
      <w:r w:rsidR="00910319">
        <w:rPr>
          <w:sz w:val="16"/>
          <w:szCs w:val="16"/>
        </w:rPr>
        <w:t xml:space="preserve"> </w:t>
      </w:r>
    </w:p>
    <w:p w:rsidR="00910319" w:rsidRDefault="00910319" w:rsidP="00016100">
      <w:pPr>
        <w:rPr>
          <w:sz w:val="16"/>
          <w:szCs w:val="16"/>
        </w:rPr>
      </w:pPr>
      <w:r>
        <w:rPr>
          <w:sz w:val="16"/>
          <w:szCs w:val="16"/>
        </w:rPr>
        <w:t>µ = .1 per acre</w:t>
      </w:r>
      <w:proofErr w:type="gramStart"/>
      <w:r>
        <w:rPr>
          <w:sz w:val="16"/>
          <w:szCs w:val="16"/>
        </w:rPr>
        <w:t>;  λ</w:t>
      </w:r>
      <w:proofErr w:type="gramEnd"/>
      <w:r>
        <w:rPr>
          <w:sz w:val="16"/>
          <w:szCs w:val="16"/>
        </w:rPr>
        <w:t xml:space="preserve"> =1 per 10 acres</w:t>
      </w:r>
    </w:p>
    <w:p w:rsidR="00910319" w:rsidRDefault="00910319" w:rsidP="00016100">
      <w:pPr>
        <w:rPr>
          <w:sz w:val="16"/>
          <w:szCs w:val="16"/>
        </w:rPr>
      </w:pPr>
    </w:p>
    <w:p w:rsidR="00AA260B" w:rsidRPr="00910319" w:rsidRDefault="00EE4F17" w:rsidP="00016100">
      <w:pPr>
        <w:rPr>
          <w:sz w:val="16"/>
          <w:szCs w:val="16"/>
        </w:rPr>
      </w:pPr>
      <w:r>
        <w:rPr>
          <w:noProof/>
          <w:sz w:val="16"/>
          <w:szCs w:val="16"/>
          <w:lang w:val="en-CA" w:eastAsia="en-CA"/>
        </w:rPr>
        <mc:AlternateContent>
          <mc:Choice Requires="wps">
            <w:drawing>
              <wp:anchor distT="0" distB="0" distL="114300" distR="114300" simplePos="0" relativeHeight="251669504" behindDoc="0" locked="0" layoutInCell="1" allowOverlap="1">
                <wp:simplePos x="0" y="0"/>
                <wp:positionH relativeFrom="column">
                  <wp:posOffset>2974340</wp:posOffset>
                </wp:positionH>
                <wp:positionV relativeFrom="paragraph">
                  <wp:posOffset>724535</wp:posOffset>
                </wp:positionV>
                <wp:extent cx="209550" cy="158750"/>
                <wp:effectExtent l="6350" t="0" r="25400" b="25400"/>
                <wp:wrapNone/>
                <wp:docPr id="24" name="Left Brace 24"/>
                <wp:cNvGraphicFramePr/>
                <a:graphic xmlns:a="http://schemas.openxmlformats.org/drawingml/2006/main">
                  <a:graphicData uri="http://schemas.microsoft.com/office/word/2010/wordprocessingShape">
                    <wps:wsp>
                      <wps:cNvSpPr/>
                      <wps:spPr>
                        <a:xfrm rot="16200000">
                          <a:off x="0" y="0"/>
                          <a:ext cx="209550" cy="158750"/>
                        </a:xfrm>
                        <a:prstGeom prst="lef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Left Brace 24" o:spid="_x0000_s1026" type="#_x0000_t87" style="position:absolute;margin-left:234.2pt;margin-top:57.05pt;width:16.5pt;height:12.5pt;rotation:-90;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" strokecolor="#4579b8 [3044]"/>
            </w:pict>
          </mc:Fallback>
        </mc:AlternateContent>
      </w:r>
      <w:proofErr w:type="gramStart"/>
      <w:r w:rsidR="00910319">
        <w:rPr>
          <w:sz w:val="16"/>
          <w:szCs w:val="16"/>
        </w:rPr>
        <w:t>P(</w:t>
      </w:r>
      <w:proofErr w:type="gramEnd"/>
      <w:r w:rsidR="00910319">
        <w:rPr>
          <w:sz w:val="16"/>
          <w:szCs w:val="16"/>
        </w:rPr>
        <w:t>0) = 0.368  P(1) = 0</w:t>
      </w:r>
      <w:r w:rsidR="00C2202C">
        <w:rPr>
          <w:sz w:val="16"/>
          <w:szCs w:val="16"/>
        </w:rPr>
        <w:t>.</w:t>
      </w:r>
      <w:r w:rsidR="00910319">
        <w:rPr>
          <w:sz w:val="16"/>
          <w:szCs w:val="16"/>
        </w:rPr>
        <w:t xml:space="preserve">368   </w:t>
      </w:r>
      <w:r w:rsidR="00C2202C">
        <w:rPr>
          <w:sz w:val="16"/>
          <w:szCs w:val="16"/>
        </w:rPr>
        <w:t xml:space="preserve">  = </w:t>
      </w:r>
      <w:r w:rsidR="00910319">
        <w:rPr>
          <w:sz w:val="16"/>
          <w:szCs w:val="16"/>
        </w:rPr>
        <w:t>P</w:t>
      </w:r>
      <w:r w:rsidR="00C2202C">
        <w:rPr>
          <w:sz w:val="16"/>
          <w:szCs w:val="16"/>
        </w:rPr>
        <w:t xml:space="preserve">(0)+P(1) = .736 </w:t>
      </w:r>
      <w:r w:rsidR="00016100">
        <w:rPr>
          <w:sz w:val="20"/>
          <w:szCs w:val="20"/>
        </w:rPr>
        <w:br w:type="page"/>
      </w:r>
    </w:p>
    <w:p w:rsidR="000320C8" w:rsidRPr="00CB46C9" w:rsidRDefault="00B51CCD" w:rsidP="00CB46C9">
      <w:pPr>
        <w:numPr>
          <w:ilvl w:val="0"/>
          <w:numId w:val="1"/>
        </w:numPr>
        <w:rPr>
          <w:sz w:val="20"/>
          <w:szCs w:val="20"/>
        </w:rPr>
      </w:pPr>
      <w:r>
        <w:rPr>
          <w:b/>
          <w:sz w:val="20"/>
          <w:szCs w:val="20"/>
        </w:rPr>
        <w:lastRenderedPageBreak/>
        <w:t xml:space="preserve">Perform the following test of hypothesis. Include formulas. </w:t>
      </w:r>
      <w:r w:rsidR="00AA260B">
        <w:rPr>
          <w:b/>
          <w:sz w:val="20"/>
          <w:szCs w:val="20"/>
        </w:rPr>
        <w:t xml:space="preserve"> </w:t>
      </w:r>
      <w:r w:rsidR="00550B29">
        <w:rPr>
          <w:b/>
          <w:sz w:val="20"/>
          <w:szCs w:val="20"/>
        </w:rPr>
        <w:t>In a particular</w:t>
      </w:r>
      <w:r w:rsidR="00D15B67">
        <w:rPr>
          <w:b/>
          <w:sz w:val="20"/>
          <w:szCs w:val="20"/>
        </w:rPr>
        <w:t xml:space="preserve"> </w:t>
      </w:r>
      <w:r w:rsidR="00007305">
        <w:rPr>
          <w:b/>
          <w:sz w:val="20"/>
          <w:szCs w:val="20"/>
        </w:rPr>
        <w:t>lake prior to measures to decrease nutrient inputs the mea</w:t>
      </w:r>
      <w:r w:rsidR="00CC6771">
        <w:rPr>
          <w:b/>
          <w:sz w:val="20"/>
          <w:szCs w:val="20"/>
        </w:rPr>
        <w:t xml:space="preserve">n </w:t>
      </w:r>
      <w:proofErr w:type="spellStart"/>
      <w:r w:rsidR="00CC6771">
        <w:rPr>
          <w:b/>
          <w:sz w:val="20"/>
          <w:szCs w:val="20"/>
        </w:rPr>
        <w:t>Secchi</w:t>
      </w:r>
      <w:proofErr w:type="spellEnd"/>
      <w:r w:rsidR="00CC6771">
        <w:rPr>
          <w:b/>
          <w:sz w:val="20"/>
          <w:szCs w:val="20"/>
        </w:rPr>
        <w:t xml:space="preserve"> disk reading was 1.8m with a standard deviation of</w:t>
      </w:r>
      <w:r w:rsidR="00007305">
        <w:rPr>
          <w:b/>
          <w:sz w:val="20"/>
          <w:szCs w:val="20"/>
        </w:rPr>
        <w:t xml:space="preserve"> </w:t>
      </w:r>
      <w:r w:rsidR="00550B29">
        <w:rPr>
          <w:b/>
          <w:sz w:val="20"/>
          <w:szCs w:val="20"/>
        </w:rPr>
        <w:t xml:space="preserve">0.7 for a number of years. </w:t>
      </w:r>
      <w:r w:rsidR="00007305">
        <w:rPr>
          <w:b/>
          <w:sz w:val="20"/>
          <w:szCs w:val="20"/>
        </w:rPr>
        <w:t>(This reading is a crude, but quick way to measure</w:t>
      </w:r>
      <w:r w:rsidR="00E974C9">
        <w:rPr>
          <w:b/>
          <w:sz w:val="20"/>
          <w:szCs w:val="20"/>
        </w:rPr>
        <w:t xml:space="preserve"> eutrophication, nutrient pollution</w:t>
      </w:r>
      <w:r w:rsidR="005E4E14">
        <w:rPr>
          <w:b/>
          <w:sz w:val="20"/>
          <w:szCs w:val="20"/>
        </w:rPr>
        <w:t xml:space="preserve">.  It is based on at what depth a standard black and white disk disappears from view;  </w:t>
      </w:r>
      <w:r w:rsidR="00007305">
        <w:rPr>
          <w:b/>
          <w:sz w:val="20"/>
          <w:szCs w:val="20"/>
        </w:rPr>
        <w:t xml:space="preserve"> the more</w:t>
      </w:r>
      <w:r w:rsidR="005E4E14">
        <w:rPr>
          <w:b/>
          <w:sz w:val="20"/>
          <w:szCs w:val="20"/>
        </w:rPr>
        <w:t xml:space="preserve"> nutrients, the more</w:t>
      </w:r>
      <w:r w:rsidR="00007305">
        <w:rPr>
          <w:b/>
          <w:sz w:val="20"/>
          <w:szCs w:val="20"/>
        </w:rPr>
        <w:t xml:space="preserve"> phytoplankton and the smaller the reading.</w:t>
      </w:r>
      <w:r w:rsidR="005E4E14">
        <w:rPr>
          <w:b/>
          <w:sz w:val="20"/>
          <w:szCs w:val="20"/>
        </w:rPr>
        <w:t xml:space="preserve">)  Three </w:t>
      </w:r>
      <w:r w:rsidR="00E974C9">
        <w:rPr>
          <w:b/>
          <w:sz w:val="20"/>
          <w:szCs w:val="20"/>
        </w:rPr>
        <w:t>years after pollution abatement</w:t>
      </w:r>
      <w:r>
        <w:rPr>
          <w:b/>
          <w:sz w:val="20"/>
          <w:szCs w:val="20"/>
        </w:rPr>
        <w:t xml:space="preserve"> measures </w:t>
      </w:r>
      <w:r w:rsidR="005E4E14">
        <w:rPr>
          <w:b/>
          <w:sz w:val="20"/>
          <w:szCs w:val="20"/>
        </w:rPr>
        <w:t xml:space="preserve">investigators </w:t>
      </w:r>
      <w:r w:rsidR="00053FE4">
        <w:rPr>
          <w:b/>
          <w:sz w:val="20"/>
          <w:szCs w:val="20"/>
        </w:rPr>
        <w:t>found a mean of 2.</w:t>
      </w:r>
      <w:r w:rsidR="00550B29">
        <w:rPr>
          <w:b/>
          <w:sz w:val="20"/>
          <w:szCs w:val="20"/>
        </w:rPr>
        <w:t>1 based on 15 measurements.</w:t>
      </w:r>
      <w:r w:rsidR="00053FE4">
        <w:rPr>
          <w:b/>
          <w:sz w:val="20"/>
          <w:szCs w:val="20"/>
        </w:rPr>
        <w:t xml:space="preserve">  Have the abatement measures been effective</w:t>
      </w:r>
      <w:r w:rsidR="00033019">
        <w:rPr>
          <w:b/>
          <w:sz w:val="20"/>
          <w:szCs w:val="20"/>
        </w:rPr>
        <w:t xml:space="preserve"> (increased the reading)</w:t>
      </w:r>
      <w:r w:rsidR="00053FE4">
        <w:rPr>
          <w:b/>
          <w:sz w:val="20"/>
          <w:szCs w:val="20"/>
        </w:rPr>
        <w:t>?</w:t>
      </w:r>
      <w:r w:rsidR="00033019">
        <w:rPr>
          <w:b/>
          <w:sz w:val="20"/>
          <w:szCs w:val="20"/>
        </w:rPr>
        <w:t xml:space="preserve"> </w:t>
      </w:r>
      <w:r w:rsidR="00007305">
        <w:rPr>
          <w:b/>
          <w:sz w:val="20"/>
          <w:szCs w:val="20"/>
        </w:rPr>
        <w:t xml:space="preserve"> </w:t>
      </w:r>
      <w:r w:rsidR="00511D19">
        <w:rPr>
          <w:b/>
          <w:sz w:val="20"/>
          <w:szCs w:val="20"/>
        </w:rPr>
        <w:t>24</w:t>
      </w:r>
      <w:r w:rsidR="00007305">
        <w:rPr>
          <w:b/>
          <w:sz w:val="20"/>
          <w:szCs w:val="20"/>
        </w:rPr>
        <w:t xml:space="preserve"> </w:t>
      </w:r>
      <w:r w:rsidR="00AA260B">
        <w:rPr>
          <w:b/>
          <w:sz w:val="20"/>
          <w:szCs w:val="20"/>
        </w:rPr>
        <w:t>pts</w:t>
      </w:r>
      <w:r w:rsidR="00CB46C9">
        <w:rPr>
          <w:b/>
          <w:sz w:val="20"/>
          <w:szCs w:val="20"/>
        </w:rPr>
        <w:t xml:space="preserve"> </w:t>
      </w:r>
    </w:p>
    <w:p w:rsidR="000320C8" w:rsidRDefault="000320C8" w:rsidP="000320C8">
      <w:pPr>
        <w:rPr>
          <w:b/>
          <w:sz w:val="20"/>
          <w:szCs w:val="20"/>
        </w:rPr>
      </w:pPr>
    </w:p>
    <w:p w:rsidR="00011CCC" w:rsidRDefault="008E35EA" w:rsidP="008E35EA">
      <w:pPr>
        <w:numPr>
          <w:ilvl w:val="2"/>
          <w:numId w:val="1"/>
        </w:numPr>
        <w:rPr>
          <w:sz w:val="20"/>
          <w:szCs w:val="20"/>
        </w:rPr>
      </w:pPr>
      <w:r w:rsidRPr="008E35EA">
        <w:rPr>
          <w:sz w:val="20"/>
          <w:szCs w:val="20"/>
        </w:rPr>
        <w:t>State your level of significance</w:t>
      </w:r>
      <w:r w:rsidR="00CB521F">
        <w:rPr>
          <w:sz w:val="20"/>
          <w:szCs w:val="20"/>
        </w:rPr>
        <w:t xml:space="preserve">  1pt</w:t>
      </w:r>
      <w:r w:rsidR="00EE4F17">
        <w:rPr>
          <w:sz w:val="20"/>
          <w:szCs w:val="20"/>
        </w:rPr>
        <w:t xml:space="preserve">   α =0.05</w:t>
      </w:r>
    </w:p>
    <w:p w:rsidR="00B51CCD" w:rsidRDefault="00B51CCD" w:rsidP="00B51CCD">
      <w:pPr>
        <w:rPr>
          <w:sz w:val="20"/>
          <w:szCs w:val="20"/>
        </w:rPr>
      </w:pPr>
    </w:p>
    <w:p w:rsidR="00B51CCD" w:rsidRPr="008E35EA" w:rsidRDefault="00B51CCD" w:rsidP="008E35EA">
      <w:pPr>
        <w:numPr>
          <w:ilvl w:val="2"/>
          <w:numId w:val="1"/>
        </w:numPr>
        <w:rPr>
          <w:sz w:val="20"/>
          <w:szCs w:val="20"/>
        </w:rPr>
      </w:pPr>
      <w:r>
        <w:rPr>
          <w:sz w:val="20"/>
          <w:szCs w:val="20"/>
        </w:rPr>
        <w:t>State the number of tails. 1pt</w:t>
      </w:r>
      <w:r w:rsidR="00EE4F17">
        <w:rPr>
          <w:sz w:val="20"/>
          <w:szCs w:val="20"/>
        </w:rPr>
        <w:t xml:space="preserve">  1-tail</w:t>
      </w:r>
    </w:p>
    <w:p w:rsidR="008E35EA" w:rsidRDefault="008E35EA" w:rsidP="00011CCC">
      <w:pPr>
        <w:rPr>
          <w:b/>
          <w:sz w:val="20"/>
          <w:szCs w:val="20"/>
        </w:rPr>
      </w:pPr>
    </w:p>
    <w:p w:rsidR="005A5BA9" w:rsidRDefault="005A5BA9" w:rsidP="00011CCC">
      <w:pPr>
        <w:rPr>
          <w:b/>
          <w:sz w:val="20"/>
          <w:szCs w:val="20"/>
        </w:rPr>
      </w:pPr>
    </w:p>
    <w:p w:rsidR="008E35EA" w:rsidRPr="00CB521F" w:rsidRDefault="00CB521F" w:rsidP="008E35EA">
      <w:pPr>
        <w:numPr>
          <w:ilvl w:val="2"/>
          <w:numId w:val="1"/>
        </w:numPr>
        <w:rPr>
          <w:b/>
          <w:sz w:val="20"/>
          <w:szCs w:val="20"/>
        </w:rPr>
      </w:pPr>
      <w:r>
        <w:rPr>
          <w:sz w:val="20"/>
          <w:szCs w:val="20"/>
        </w:rPr>
        <w:t>State you hypotheses using symbols 2pts</w:t>
      </w:r>
    </w:p>
    <w:p w:rsidR="00CB521F" w:rsidRDefault="00EE4F17" w:rsidP="00CB521F">
      <w:pPr>
        <w:rPr>
          <w:sz w:val="20"/>
          <w:szCs w:val="20"/>
        </w:rPr>
      </w:pPr>
      <w:r>
        <w:rPr>
          <w:sz w:val="20"/>
          <w:szCs w:val="20"/>
        </w:rPr>
        <w:t>Ho: µ ≤ 1.8</w:t>
      </w:r>
    </w:p>
    <w:p w:rsidR="00EE4F17" w:rsidRDefault="00EE4F17" w:rsidP="00CB521F">
      <w:pPr>
        <w:rPr>
          <w:sz w:val="20"/>
          <w:szCs w:val="20"/>
        </w:rPr>
      </w:pPr>
      <w:r>
        <w:rPr>
          <w:sz w:val="20"/>
          <w:szCs w:val="20"/>
        </w:rPr>
        <w:t>H1: µ &gt; 1.8</w:t>
      </w:r>
    </w:p>
    <w:p w:rsidR="00CB521F" w:rsidRDefault="00CB521F" w:rsidP="00CB521F">
      <w:pPr>
        <w:rPr>
          <w:sz w:val="20"/>
          <w:szCs w:val="20"/>
        </w:rPr>
      </w:pPr>
    </w:p>
    <w:p w:rsidR="00CB521F" w:rsidRPr="00CB521F" w:rsidRDefault="00CB521F" w:rsidP="00CB521F">
      <w:pPr>
        <w:rPr>
          <w:b/>
          <w:sz w:val="20"/>
          <w:szCs w:val="20"/>
        </w:rPr>
      </w:pPr>
    </w:p>
    <w:p w:rsidR="00A32DA6" w:rsidRDefault="00CB521F" w:rsidP="00B51CCD">
      <w:pPr>
        <w:numPr>
          <w:ilvl w:val="2"/>
          <w:numId w:val="1"/>
        </w:numPr>
        <w:rPr>
          <w:sz w:val="20"/>
          <w:szCs w:val="20"/>
        </w:rPr>
      </w:pPr>
      <w:r>
        <w:rPr>
          <w:sz w:val="20"/>
          <w:szCs w:val="20"/>
        </w:rPr>
        <w:t xml:space="preserve">Find the </w:t>
      </w:r>
      <w:r w:rsidR="00B51CCD">
        <w:rPr>
          <w:sz w:val="20"/>
          <w:szCs w:val="20"/>
        </w:rPr>
        <w:t>test statistic. 4pts</w:t>
      </w:r>
    </w:p>
    <w:p w:rsidR="00B51CCD" w:rsidRDefault="00A32DA6" w:rsidP="00A32DA6">
      <w:pPr>
        <w:ind w:left="360"/>
        <w:rPr>
          <w:sz w:val="20"/>
          <w:szCs w:val="20"/>
        </w:rPr>
      </w:pPr>
      <m:oMath>
        <m:r>
          <w:rPr>
            <w:rFonts w:ascii="Cambria Math" w:hAnsi="Cambria Math"/>
            <w:sz w:val="20"/>
            <w:szCs w:val="20"/>
          </w:rPr>
          <m:t xml:space="preserve">z= </m:t>
        </m:r>
        <m:f>
          <m:fPr>
            <m:ctrlPr>
              <w:rPr>
                <w:rFonts w:ascii="Cambria Math" w:hAnsi="Cambria Math"/>
                <w:i/>
                <w:sz w:val="20"/>
                <w:szCs w:val="20"/>
              </w:rPr>
            </m:ctrlPr>
          </m:fPr>
          <m:num>
            <m:acc>
              <m:accPr>
                <m:chr m:val="̅"/>
                <m:ctrlPr>
                  <w:rPr>
                    <w:rFonts w:ascii="Cambria Math" w:hAnsi="Cambria Math"/>
                    <w:i/>
                    <w:sz w:val="20"/>
                    <w:szCs w:val="20"/>
                  </w:rPr>
                </m:ctrlPr>
              </m:accPr>
              <m:e>
                <m:r>
                  <w:rPr>
                    <w:rFonts w:ascii="Cambria Math" w:hAnsi="Cambria Math"/>
                    <w:sz w:val="20"/>
                    <w:szCs w:val="20"/>
                  </w:rPr>
                  <m:t>X</m:t>
                </m:r>
              </m:e>
            </m:acc>
            <m:r>
              <w:rPr>
                <w:rFonts w:ascii="Cambria Math" w:hAnsi="Cambria Math"/>
                <w:sz w:val="20"/>
                <w:szCs w:val="20"/>
              </w:rPr>
              <m:t>-</m:t>
            </m:r>
            <m:sSub>
              <m:sSubPr>
                <m:ctrlPr>
                  <w:rPr>
                    <w:rFonts w:ascii="Cambria Math" w:hAnsi="Cambria Math"/>
                    <w:i/>
                    <w:sz w:val="20"/>
                    <w:szCs w:val="20"/>
                  </w:rPr>
                </m:ctrlPr>
              </m:sSubPr>
              <m:e>
                <m:r>
                  <w:rPr>
                    <w:rFonts w:ascii="Cambria Math" w:hAnsi="Cambria Math"/>
                    <w:sz w:val="20"/>
                    <w:szCs w:val="20"/>
                  </w:rPr>
                  <m:t>μ</m:t>
                </m:r>
              </m:e>
              <m:sub>
                <m:acc>
                  <m:accPr>
                    <m:chr m:val="̅"/>
                    <m:ctrlPr>
                      <w:rPr>
                        <w:rFonts w:ascii="Cambria Math" w:hAnsi="Cambria Math"/>
                        <w:i/>
                        <w:sz w:val="20"/>
                        <w:szCs w:val="20"/>
                      </w:rPr>
                    </m:ctrlPr>
                  </m:accPr>
                  <m:e>
                    <m:r>
                      <w:rPr>
                        <w:rFonts w:ascii="Cambria Math" w:hAnsi="Cambria Math"/>
                        <w:sz w:val="20"/>
                        <w:szCs w:val="20"/>
                      </w:rPr>
                      <m:t>x</m:t>
                    </m:r>
                  </m:e>
                </m:acc>
              </m:sub>
            </m:sSub>
          </m:num>
          <m:den>
            <m:sSub>
              <m:sSubPr>
                <m:ctrlPr>
                  <w:rPr>
                    <w:rFonts w:ascii="Cambria Math" w:hAnsi="Cambria Math"/>
                    <w:i/>
                    <w:sz w:val="20"/>
                    <w:szCs w:val="20"/>
                  </w:rPr>
                </m:ctrlPr>
              </m:sSubPr>
              <m:e>
                <m:r>
                  <w:rPr>
                    <w:rFonts w:ascii="Cambria Math" w:hAnsi="Cambria Math"/>
                    <w:sz w:val="20"/>
                    <w:szCs w:val="20"/>
                  </w:rPr>
                  <m:t>σ</m:t>
                </m:r>
              </m:e>
              <m:sub>
                <m:acc>
                  <m:accPr>
                    <m:chr m:val="̅"/>
                    <m:ctrlPr>
                      <w:rPr>
                        <w:rFonts w:ascii="Cambria Math" w:hAnsi="Cambria Math"/>
                        <w:i/>
                        <w:sz w:val="20"/>
                        <w:szCs w:val="20"/>
                      </w:rPr>
                    </m:ctrlPr>
                  </m:accPr>
                  <m:e>
                    <m:r>
                      <w:rPr>
                        <w:rFonts w:ascii="Cambria Math" w:hAnsi="Cambria Math"/>
                        <w:sz w:val="20"/>
                        <w:szCs w:val="20"/>
                      </w:rPr>
                      <m:t>x</m:t>
                    </m:r>
                  </m:e>
                </m:acc>
              </m:sub>
            </m:sSub>
          </m:den>
        </m:f>
      </m:oMath>
      <w:r w:rsidR="00B05D4C">
        <w:rPr>
          <w:sz w:val="20"/>
          <w:szCs w:val="20"/>
        </w:rPr>
        <w:t xml:space="preserve">  = </w:t>
      </w:r>
      <m:oMath>
        <m:f>
          <m:fPr>
            <m:ctrlPr>
              <w:rPr>
                <w:rFonts w:ascii="Cambria Math" w:hAnsi="Cambria Math"/>
                <w:i/>
                <w:sz w:val="20"/>
                <w:szCs w:val="20"/>
              </w:rPr>
            </m:ctrlPr>
          </m:fPr>
          <m:num>
            <m:r>
              <w:rPr>
                <w:rFonts w:ascii="Cambria Math" w:hAnsi="Cambria Math"/>
                <w:sz w:val="20"/>
                <w:szCs w:val="20"/>
              </w:rPr>
              <m:t>2.1-1.8</m:t>
            </m:r>
          </m:num>
          <m:den>
            <m:f>
              <m:fPr>
                <m:type m:val="skw"/>
                <m:ctrlPr>
                  <w:rPr>
                    <w:rFonts w:ascii="Cambria Math" w:hAnsi="Cambria Math"/>
                    <w:i/>
                    <w:sz w:val="20"/>
                    <w:szCs w:val="20"/>
                  </w:rPr>
                </m:ctrlPr>
              </m:fPr>
              <m:num>
                <m:r>
                  <w:rPr>
                    <w:rFonts w:ascii="Cambria Math" w:hAnsi="Cambria Math"/>
                    <w:sz w:val="20"/>
                    <w:szCs w:val="20"/>
                  </w:rPr>
                  <m:t>,7</m:t>
                </m:r>
              </m:num>
              <m:den>
                <m:rad>
                  <m:radPr>
                    <m:degHide m:val="1"/>
                    <m:ctrlPr>
                      <w:rPr>
                        <w:rFonts w:ascii="Cambria Math" w:hAnsi="Cambria Math"/>
                        <w:i/>
                        <w:sz w:val="20"/>
                        <w:szCs w:val="20"/>
                      </w:rPr>
                    </m:ctrlPr>
                  </m:radPr>
                  <m:deg/>
                  <m:e>
                    <m:r>
                      <w:rPr>
                        <w:rFonts w:ascii="Cambria Math" w:hAnsi="Cambria Math"/>
                        <w:sz w:val="20"/>
                        <w:szCs w:val="20"/>
                      </w:rPr>
                      <m:t>15</m:t>
                    </m:r>
                  </m:e>
                </m:rad>
              </m:den>
            </m:f>
          </m:den>
        </m:f>
        <m:r>
          <w:rPr>
            <w:rFonts w:ascii="Cambria Math" w:hAnsi="Cambria Math"/>
            <w:sz w:val="20"/>
            <w:szCs w:val="20"/>
          </w:rPr>
          <m:t xml:space="preserve">  =</m:t>
        </m:r>
      </m:oMath>
      <w:r w:rsidR="00B05D4C">
        <w:rPr>
          <w:sz w:val="20"/>
          <w:szCs w:val="20"/>
        </w:rPr>
        <w:t>1. 660</w:t>
      </w:r>
    </w:p>
    <w:p w:rsidR="00B05D4C" w:rsidRDefault="00B05D4C" w:rsidP="00A32DA6">
      <w:pPr>
        <w:ind w:left="360"/>
        <w:rPr>
          <w:sz w:val="20"/>
          <w:szCs w:val="20"/>
        </w:rPr>
      </w:pPr>
    </w:p>
    <w:p w:rsidR="00B51CCD" w:rsidRDefault="00B51CCD" w:rsidP="00B51CCD">
      <w:pPr>
        <w:rPr>
          <w:sz w:val="20"/>
          <w:szCs w:val="20"/>
        </w:rPr>
      </w:pPr>
    </w:p>
    <w:p w:rsidR="00B51CCD" w:rsidRDefault="00B51CCD" w:rsidP="00B51CCD">
      <w:pPr>
        <w:rPr>
          <w:sz w:val="20"/>
          <w:szCs w:val="20"/>
        </w:rPr>
      </w:pPr>
    </w:p>
    <w:p w:rsidR="00CB521F" w:rsidRDefault="00744BE9" w:rsidP="008E35EA">
      <w:pPr>
        <w:numPr>
          <w:ilvl w:val="2"/>
          <w:numId w:val="1"/>
        </w:numPr>
        <w:rPr>
          <w:sz w:val="20"/>
          <w:szCs w:val="20"/>
        </w:rPr>
      </w:pPr>
      <w:r>
        <w:rPr>
          <w:sz w:val="20"/>
          <w:szCs w:val="20"/>
        </w:rPr>
        <w:t xml:space="preserve">Find the p value and indicate it in a sketch. </w:t>
      </w:r>
      <w:r w:rsidR="00033019">
        <w:rPr>
          <w:sz w:val="20"/>
          <w:szCs w:val="20"/>
        </w:rPr>
        <w:t>Label.</w:t>
      </w:r>
      <w:r w:rsidR="00511D19">
        <w:rPr>
          <w:sz w:val="20"/>
          <w:szCs w:val="20"/>
        </w:rPr>
        <w:t xml:space="preserve"> 3</w:t>
      </w:r>
      <w:r w:rsidR="00B51CCD">
        <w:rPr>
          <w:sz w:val="20"/>
          <w:szCs w:val="20"/>
        </w:rPr>
        <w:t xml:space="preserve"> </w:t>
      </w:r>
      <w:r w:rsidR="00CB521F">
        <w:rPr>
          <w:sz w:val="20"/>
          <w:szCs w:val="20"/>
        </w:rPr>
        <w:t>pt</w:t>
      </w:r>
      <w:r w:rsidR="00CB521F" w:rsidRPr="005654DF">
        <w:rPr>
          <w:sz w:val="20"/>
          <w:szCs w:val="20"/>
        </w:rPr>
        <w:t>s</w:t>
      </w:r>
    </w:p>
    <w:p w:rsidR="00E974C9" w:rsidRDefault="00A254CF" w:rsidP="00E974C9">
      <w:pPr>
        <w:rPr>
          <w:sz w:val="20"/>
          <w:szCs w:val="20"/>
        </w:rPr>
      </w:pPr>
      <w:r>
        <w:rPr>
          <w:noProof/>
          <w:lang w:val="en-CA" w:eastAsia="en-CA"/>
        </w:rPr>
        <w:drawing>
          <wp:anchor distT="0" distB="0" distL="114300" distR="114300" simplePos="0" relativeHeight="251671552" behindDoc="1" locked="0" layoutInCell="1" allowOverlap="1" wp14:anchorId="65727EEE" wp14:editId="747C6186">
            <wp:simplePos x="0" y="0"/>
            <wp:positionH relativeFrom="column">
              <wp:posOffset>2914650</wp:posOffset>
            </wp:positionH>
            <wp:positionV relativeFrom="paragraph">
              <wp:posOffset>125095</wp:posOffset>
            </wp:positionV>
            <wp:extent cx="2139315" cy="941705"/>
            <wp:effectExtent l="0" t="0" r="0" b="0"/>
            <wp:wrapThrough wrapText="bothSides">
              <wp:wrapPolygon edited="0">
                <wp:start x="0" y="0"/>
                <wp:lineTo x="0" y="17915"/>
                <wp:lineTo x="385" y="20974"/>
                <wp:lineTo x="21350" y="20974"/>
                <wp:lineTo x="21350" y="0"/>
                <wp:lineTo x="0" y="0"/>
              </wp:wrapPolygon>
            </wp:wrapThrough>
            <wp:docPr id="26" name="Picture 26" descr="img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g49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39315" cy="9417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A7632">
        <w:rPr>
          <w:noProof/>
          <w:lang w:val="en-CA" w:eastAsia="en-CA"/>
        </w:rPr>
        <mc:AlternateContent>
          <mc:Choice Requires="wps">
            <w:drawing>
              <wp:anchor distT="0" distB="0" distL="114300" distR="114300" simplePos="0" relativeHeight="251672576" behindDoc="0" locked="0" layoutInCell="1" allowOverlap="1" wp14:anchorId="28A8B6EC" wp14:editId="6B7E4037">
                <wp:simplePos x="0" y="0"/>
                <wp:positionH relativeFrom="column">
                  <wp:posOffset>4415790</wp:posOffset>
                </wp:positionH>
                <wp:positionV relativeFrom="paragraph">
                  <wp:posOffset>35560</wp:posOffset>
                </wp:positionV>
                <wp:extent cx="31750" cy="1130300"/>
                <wp:effectExtent l="0" t="0" r="25400" b="12700"/>
                <wp:wrapNone/>
                <wp:docPr id="27" name="Straight Connector 27"/>
                <wp:cNvGraphicFramePr/>
                <a:graphic xmlns:a="http://schemas.openxmlformats.org/drawingml/2006/main">
                  <a:graphicData uri="http://schemas.microsoft.com/office/word/2010/wordprocessingShape">
                    <wps:wsp>
                      <wps:cNvCnPr/>
                      <wps:spPr>
                        <a:xfrm>
                          <a:off x="0" y="0"/>
                          <a:ext cx="31750" cy="11303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7"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347.7pt,2.8pt" to="350.2pt,9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" strokecolor="#4579b8 [3044]"/>
            </w:pict>
          </mc:Fallback>
        </mc:AlternateContent>
      </w:r>
    </w:p>
    <w:p w:rsidR="00744BE9" w:rsidRDefault="00B05D4C" w:rsidP="00E974C9">
      <w:pPr>
        <w:rPr>
          <w:sz w:val="20"/>
          <w:szCs w:val="20"/>
        </w:rPr>
      </w:pPr>
      <w:r>
        <w:rPr>
          <w:sz w:val="20"/>
          <w:szCs w:val="20"/>
        </w:rPr>
        <w:t>P=</w:t>
      </w:r>
      <w:r w:rsidR="00DA7632">
        <w:rPr>
          <w:sz w:val="20"/>
          <w:szCs w:val="20"/>
        </w:rPr>
        <w:t xml:space="preserve">  </w:t>
      </w:r>
      <w:r>
        <w:rPr>
          <w:sz w:val="20"/>
          <w:szCs w:val="20"/>
        </w:rPr>
        <w:t xml:space="preserve">    </w:t>
      </w:r>
      <w:r w:rsidR="00187C79">
        <w:rPr>
          <w:sz w:val="20"/>
          <w:szCs w:val="20"/>
        </w:rPr>
        <w:t>0.0485</w:t>
      </w:r>
    </w:p>
    <w:p w:rsidR="008D058B" w:rsidRDefault="008D058B" w:rsidP="00E974C9">
      <w:pPr>
        <w:rPr>
          <w:sz w:val="20"/>
          <w:szCs w:val="20"/>
        </w:rPr>
      </w:pPr>
    </w:p>
    <w:p w:rsidR="00744BE9" w:rsidRDefault="00DA7632" w:rsidP="00E974C9">
      <w:pPr>
        <w:rPr>
          <w:sz w:val="20"/>
          <w:szCs w:val="20"/>
        </w:rPr>
      </w:pPr>
      <w:r>
        <w:rPr>
          <w:sz w:val="20"/>
          <w:szCs w:val="20"/>
        </w:rPr>
        <w:tab/>
      </w:r>
      <w:r>
        <w:rPr>
          <w:sz w:val="20"/>
          <w:szCs w:val="20"/>
        </w:rPr>
        <w:tab/>
      </w:r>
      <w:r>
        <w:rPr>
          <w:sz w:val="20"/>
          <w:szCs w:val="20"/>
        </w:rPr>
        <w:tab/>
      </w:r>
      <w:r>
        <w:rPr>
          <w:sz w:val="20"/>
          <w:szCs w:val="20"/>
        </w:rPr>
        <w:tab/>
      </w:r>
    </w:p>
    <w:p w:rsidR="00E974C9" w:rsidRDefault="00187C79" w:rsidP="00E974C9">
      <w:pPr>
        <w:rPr>
          <w:sz w:val="20"/>
          <w:szCs w:val="20"/>
        </w:rPr>
      </w:pPr>
      <w:r>
        <w:rPr>
          <w:noProof/>
          <w:sz w:val="20"/>
          <w:szCs w:val="20"/>
          <w:lang w:val="en-CA" w:eastAsia="en-CA"/>
        </w:rPr>
        <mc:AlternateContent>
          <mc:Choice Requires="wps">
            <w:drawing>
              <wp:anchor distT="0" distB="0" distL="114300" distR="114300" simplePos="0" relativeHeight="251675648" behindDoc="0" locked="0" layoutInCell="1" allowOverlap="1" wp14:anchorId="20CF8255" wp14:editId="53C7C255">
                <wp:simplePos x="0" y="0"/>
                <wp:positionH relativeFrom="column">
                  <wp:posOffset>4498340</wp:posOffset>
                </wp:positionH>
                <wp:positionV relativeFrom="paragraph">
                  <wp:posOffset>41910</wp:posOffset>
                </wp:positionV>
                <wp:extent cx="914400" cy="285750"/>
                <wp:effectExtent l="0" t="0" r="0" b="0"/>
                <wp:wrapNone/>
                <wp:docPr id="30" name="Text Box 30"/>
                <wp:cNvGraphicFramePr/>
                <a:graphic xmlns:a="http://schemas.openxmlformats.org/drawingml/2006/main">
                  <a:graphicData uri="http://schemas.microsoft.com/office/word/2010/wordprocessingShape">
                    <wps:wsp>
                      <wps:cNvSpPr txBox="1"/>
                      <wps:spPr>
                        <a:xfrm>
                          <a:off x="0" y="0"/>
                          <a:ext cx="914400" cy="28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A7632" w:rsidRPr="00DA7632" w:rsidRDefault="00DA7632" w:rsidP="00DA7632">
                            <w:pPr>
                              <w:rPr>
                                <w:sz w:val="16"/>
                                <w:szCs w:val="16"/>
                                <w:lang w:val="en-CA"/>
                              </w:rPr>
                            </w:pPr>
                            <w:r>
                              <w:rPr>
                                <w:sz w:val="16"/>
                                <w:szCs w:val="16"/>
                                <w:lang w:val="en-CA"/>
                              </w:rPr>
                              <w:t xml:space="preserve">p </w:t>
                            </w:r>
                            <w:proofErr w:type="gramStart"/>
                            <w:r>
                              <w:rPr>
                                <w:sz w:val="16"/>
                                <w:szCs w:val="16"/>
                                <w:lang w:val="en-CA"/>
                              </w:rPr>
                              <w:t xml:space="preserve">=  </w:t>
                            </w:r>
                            <w:r w:rsidR="00187C79">
                              <w:rPr>
                                <w:sz w:val="16"/>
                                <w:szCs w:val="16"/>
                                <w:lang w:val="en-CA"/>
                              </w:rPr>
                              <w:t>0.0485</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0" o:spid="_x0000_s1039" type="#_x0000_t202" style="position:absolute;margin-left:354.2pt;margin-top:3.3pt;width:1in;height:2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" filled="f" stroked="f" strokeweight=".5pt">
                <v:textbox>
                  <w:txbxContent>
                    <w:p w:rsidR="00DA7632" w:rsidRPr="00DA7632" w:rsidRDefault="00DA7632" w:rsidP="00DA7632">
                      <w:pPr>
                        <w:rPr>
                          <w:sz w:val="16"/>
                          <w:szCs w:val="16"/>
                          <w:lang w:val="en-CA"/>
                        </w:rPr>
                      </w:pPr>
                      <w:r>
                        <w:rPr>
                          <w:sz w:val="16"/>
                          <w:szCs w:val="16"/>
                          <w:lang w:val="en-CA"/>
                        </w:rPr>
                        <w:t>p</w:t>
                      </w:r>
                      <w:r>
                        <w:rPr>
                          <w:sz w:val="16"/>
                          <w:szCs w:val="16"/>
                          <w:lang w:val="en-CA"/>
                        </w:rPr>
                        <w:t xml:space="preserve"> </w:t>
                      </w:r>
                      <w:proofErr w:type="gramStart"/>
                      <w:r>
                        <w:rPr>
                          <w:sz w:val="16"/>
                          <w:szCs w:val="16"/>
                          <w:lang w:val="en-CA"/>
                        </w:rPr>
                        <w:t xml:space="preserve">= </w:t>
                      </w:r>
                      <w:r>
                        <w:rPr>
                          <w:sz w:val="16"/>
                          <w:szCs w:val="16"/>
                          <w:lang w:val="en-CA"/>
                        </w:rPr>
                        <w:t xml:space="preserve"> </w:t>
                      </w:r>
                      <w:r w:rsidR="00187C79">
                        <w:rPr>
                          <w:sz w:val="16"/>
                          <w:szCs w:val="16"/>
                          <w:lang w:val="en-CA"/>
                        </w:rPr>
                        <w:t>0.0485</w:t>
                      </w:r>
                      <w:proofErr w:type="gramEnd"/>
                    </w:p>
                  </w:txbxContent>
                </v:textbox>
              </v:shape>
            </w:pict>
          </mc:Fallback>
        </mc:AlternateContent>
      </w:r>
    </w:p>
    <w:p w:rsidR="00E974C9" w:rsidRDefault="00187C79" w:rsidP="00E974C9">
      <w:pPr>
        <w:rPr>
          <w:sz w:val="20"/>
          <w:szCs w:val="20"/>
        </w:rPr>
      </w:pPr>
      <w:r>
        <w:rPr>
          <w:noProof/>
          <w:sz w:val="20"/>
          <w:szCs w:val="20"/>
          <w:lang w:val="en-CA" w:eastAsia="en-CA"/>
        </w:rPr>
        <mc:AlternateContent>
          <mc:Choice Requires="wps">
            <w:drawing>
              <wp:anchor distT="0" distB="0" distL="114300" distR="114300" simplePos="0" relativeHeight="251676672" behindDoc="0" locked="0" layoutInCell="1" allowOverlap="1" wp14:anchorId="56902CB9" wp14:editId="741097E2">
                <wp:simplePos x="0" y="0"/>
                <wp:positionH relativeFrom="column">
                  <wp:posOffset>4561082</wp:posOffset>
                </wp:positionH>
                <wp:positionV relativeFrom="paragraph">
                  <wp:posOffset>109485</wp:posOffset>
                </wp:positionV>
                <wp:extent cx="163773" cy="74210"/>
                <wp:effectExtent l="38100" t="19050" r="27305" b="59690"/>
                <wp:wrapNone/>
                <wp:docPr id="31" name="Straight Arrow Connector 31"/>
                <wp:cNvGraphicFramePr/>
                <a:graphic xmlns:a="http://schemas.openxmlformats.org/drawingml/2006/main">
                  <a:graphicData uri="http://schemas.microsoft.com/office/word/2010/wordprocessingShape">
                    <wps:wsp>
                      <wps:cNvCnPr/>
                      <wps:spPr>
                        <a:xfrm flipH="1">
                          <a:off x="0" y="0"/>
                          <a:ext cx="163773" cy="7421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31" o:spid="_x0000_s1026" type="#_x0000_t32" style="position:absolute;margin-left:359.15pt;margin-top:8.6pt;width:12.9pt;height:5.85pt;flip:x;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" strokecolor="#4579b8 [3044]">
                <v:stroke endarrow="open"/>
              </v:shape>
            </w:pict>
          </mc:Fallback>
        </mc:AlternateContent>
      </w:r>
    </w:p>
    <w:p w:rsidR="00740CFA" w:rsidRDefault="00033019" w:rsidP="008E35EA">
      <w:pPr>
        <w:numPr>
          <w:ilvl w:val="2"/>
          <w:numId w:val="1"/>
        </w:numPr>
        <w:rPr>
          <w:sz w:val="20"/>
          <w:szCs w:val="20"/>
        </w:rPr>
      </w:pPr>
      <w:r>
        <w:rPr>
          <w:sz w:val="20"/>
          <w:szCs w:val="20"/>
        </w:rPr>
        <w:t xml:space="preserve">Find the critical value. </w:t>
      </w:r>
      <w:r w:rsidR="00744BE9">
        <w:rPr>
          <w:sz w:val="20"/>
          <w:szCs w:val="20"/>
        </w:rPr>
        <w:t>2pts</w:t>
      </w:r>
    </w:p>
    <w:p w:rsidR="00740CFA" w:rsidRDefault="00DA7632" w:rsidP="00740CFA">
      <w:pPr>
        <w:rPr>
          <w:sz w:val="20"/>
          <w:szCs w:val="20"/>
        </w:rPr>
      </w:pPr>
      <w:r>
        <w:rPr>
          <w:sz w:val="20"/>
          <w:szCs w:val="20"/>
        </w:rPr>
        <w:t>Z = +1.645</w:t>
      </w:r>
    </w:p>
    <w:p w:rsidR="00740CFA" w:rsidRDefault="00DA7632" w:rsidP="00740CFA">
      <w:pPr>
        <w:rPr>
          <w:sz w:val="20"/>
          <w:szCs w:val="20"/>
        </w:rPr>
      </w:pPr>
      <w:r>
        <w:rPr>
          <w:noProof/>
          <w:sz w:val="20"/>
          <w:szCs w:val="20"/>
          <w:lang w:val="en-CA" w:eastAsia="en-CA"/>
        </w:rPr>
        <mc:AlternateContent>
          <mc:Choice Requires="wps">
            <w:drawing>
              <wp:anchor distT="0" distB="0" distL="114300" distR="114300" simplePos="0" relativeHeight="251673600" behindDoc="0" locked="0" layoutInCell="1" allowOverlap="1" wp14:anchorId="74CEE5ED" wp14:editId="4057AACF">
                <wp:simplePos x="0" y="0"/>
                <wp:positionH relativeFrom="column">
                  <wp:posOffset>4282440</wp:posOffset>
                </wp:positionH>
                <wp:positionV relativeFrom="paragraph">
                  <wp:posOffset>29210</wp:posOffset>
                </wp:positionV>
                <wp:extent cx="914400" cy="285750"/>
                <wp:effectExtent l="0" t="0" r="0" b="0"/>
                <wp:wrapNone/>
                <wp:docPr id="28" name="Text Box 28"/>
                <wp:cNvGraphicFramePr/>
                <a:graphic xmlns:a="http://schemas.openxmlformats.org/drawingml/2006/main">
                  <a:graphicData uri="http://schemas.microsoft.com/office/word/2010/wordprocessingShape">
                    <wps:wsp>
                      <wps:cNvSpPr txBox="1"/>
                      <wps:spPr>
                        <a:xfrm>
                          <a:off x="0" y="0"/>
                          <a:ext cx="914400" cy="2857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A7632" w:rsidRPr="00DA7632" w:rsidRDefault="00DA7632">
                            <w:pPr>
                              <w:rPr>
                                <w:sz w:val="16"/>
                                <w:szCs w:val="16"/>
                                <w:lang w:val="en-CA"/>
                              </w:rPr>
                            </w:pPr>
                            <w:r>
                              <w:rPr>
                                <w:sz w:val="16"/>
                                <w:szCs w:val="16"/>
                                <w:lang w:val="en-CA"/>
                              </w:rPr>
                              <w:t xml:space="preserve">Z </w:t>
                            </w:r>
                            <w:proofErr w:type="spellStart"/>
                            <w:r>
                              <w:rPr>
                                <w:sz w:val="16"/>
                                <w:szCs w:val="16"/>
                                <w:lang w:val="en-CA"/>
                              </w:rPr>
                              <w:t>calc</w:t>
                            </w:r>
                            <w:proofErr w:type="spellEnd"/>
                            <w:r>
                              <w:rPr>
                                <w:sz w:val="16"/>
                                <w:szCs w:val="16"/>
                                <w:lang w:val="en-CA"/>
                              </w:rPr>
                              <w:t xml:space="preserve"> </w:t>
                            </w:r>
                            <w:proofErr w:type="gramStart"/>
                            <w:r>
                              <w:rPr>
                                <w:sz w:val="16"/>
                                <w:szCs w:val="16"/>
                                <w:lang w:val="en-CA"/>
                              </w:rPr>
                              <w:t>=  1,660</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8" o:spid="_x0000_s1040" type="#_x0000_t202" style="position:absolute;margin-left:337.2pt;margin-top:2.3pt;width:1in;height:2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" fillcolor="white [3201]" stroked="f" strokeweight=".5pt">
                <v:textbox>
                  <w:txbxContent>
                    <w:p w:rsidR="00DA7632" w:rsidRPr="00DA7632" w:rsidRDefault="00DA7632">
                      <w:pPr>
                        <w:rPr>
                          <w:sz w:val="16"/>
                          <w:szCs w:val="16"/>
                          <w:lang w:val="en-CA"/>
                        </w:rPr>
                      </w:pPr>
                      <w:r>
                        <w:rPr>
                          <w:sz w:val="16"/>
                          <w:szCs w:val="16"/>
                          <w:lang w:val="en-CA"/>
                        </w:rPr>
                        <w:t xml:space="preserve">Z </w:t>
                      </w:r>
                      <w:proofErr w:type="spellStart"/>
                      <w:r>
                        <w:rPr>
                          <w:sz w:val="16"/>
                          <w:szCs w:val="16"/>
                          <w:lang w:val="en-CA"/>
                        </w:rPr>
                        <w:t>calc</w:t>
                      </w:r>
                      <w:proofErr w:type="spellEnd"/>
                      <w:r>
                        <w:rPr>
                          <w:sz w:val="16"/>
                          <w:szCs w:val="16"/>
                          <w:lang w:val="en-CA"/>
                        </w:rPr>
                        <w:t xml:space="preserve"> </w:t>
                      </w:r>
                      <w:proofErr w:type="gramStart"/>
                      <w:r>
                        <w:rPr>
                          <w:sz w:val="16"/>
                          <w:szCs w:val="16"/>
                          <w:lang w:val="en-CA"/>
                        </w:rPr>
                        <w:t>=  1,660</w:t>
                      </w:r>
                      <w:proofErr w:type="gramEnd"/>
                    </w:p>
                  </w:txbxContent>
                </v:textbox>
              </v:shape>
            </w:pict>
          </mc:Fallback>
        </mc:AlternateContent>
      </w:r>
    </w:p>
    <w:p w:rsidR="00060AA7" w:rsidRDefault="00740CFA" w:rsidP="008E35EA">
      <w:pPr>
        <w:numPr>
          <w:ilvl w:val="2"/>
          <w:numId w:val="1"/>
        </w:numPr>
        <w:rPr>
          <w:sz w:val="20"/>
          <w:szCs w:val="20"/>
        </w:rPr>
      </w:pPr>
      <w:r>
        <w:rPr>
          <w:sz w:val="20"/>
          <w:szCs w:val="20"/>
        </w:rPr>
        <w:t xml:space="preserve">State the </w:t>
      </w:r>
      <w:r w:rsidR="00060AA7">
        <w:rPr>
          <w:sz w:val="20"/>
          <w:szCs w:val="20"/>
        </w:rPr>
        <w:t xml:space="preserve">statistical conclusion. 2pts </w:t>
      </w:r>
    </w:p>
    <w:p w:rsidR="00060AA7" w:rsidRDefault="00187C79" w:rsidP="00060AA7">
      <w:pPr>
        <w:rPr>
          <w:sz w:val="20"/>
          <w:szCs w:val="20"/>
        </w:rPr>
      </w:pPr>
      <w:r>
        <w:rPr>
          <w:sz w:val="20"/>
          <w:szCs w:val="20"/>
        </w:rPr>
        <w:t>Reject Ho</w:t>
      </w:r>
    </w:p>
    <w:p w:rsidR="00060AA7" w:rsidRDefault="00060AA7" w:rsidP="00060AA7">
      <w:pPr>
        <w:rPr>
          <w:sz w:val="20"/>
          <w:szCs w:val="20"/>
        </w:rPr>
      </w:pPr>
      <w:r>
        <w:rPr>
          <w:sz w:val="20"/>
          <w:szCs w:val="20"/>
        </w:rPr>
        <w:t xml:space="preserve"> </w:t>
      </w:r>
    </w:p>
    <w:p w:rsidR="00060AA7" w:rsidRDefault="00060AA7" w:rsidP="008E35EA">
      <w:pPr>
        <w:numPr>
          <w:ilvl w:val="2"/>
          <w:numId w:val="1"/>
        </w:numPr>
        <w:rPr>
          <w:sz w:val="20"/>
          <w:szCs w:val="20"/>
        </w:rPr>
      </w:pPr>
      <w:r>
        <w:rPr>
          <w:sz w:val="20"/>
          <w:szCs w:val="20"/>
        </w:rPr>
        <w:t>V</w:t>
      </w:r>
      <w:r w:rsidR="00740CFA">
        <w:rPr>
          <w:sz w:val="20"/>
          <w:szCs w:val="20"/>
        </w:rPr>
        <w:t xml:space="preserve">erbalize the general conclusions.  </w:t>
      </w:r>
      <w:r>
        <w:rPr>
          <w:sz w:val="20"/>
          <w:szCs w:val="20"/>
        </w:rPr>
        <w:t>2pts</w:t>
      </w:r>
    </w:p>
    <w:p w:rsidR="009E1D86" w:rsidRDefault="009E1D86" w:rsidP="009E1D86">
      <w:pPr>
        <w:rPr>
          <w:sz w:val="20"/>
          <w:szCs w:val="20"/>
        </w:rPr>
      </w:pPr>
    </w:p>
    <w:p w:rsidR="009E1D86" w:rsidRDefault="00251818" w:rsidP="009E1D86">
      <w:pPr>
        <w:rPr>
          <w:sz w:val="20"/>
          <w:szCs w:val="20"/>
        </w:rPr>
      </w:pPr>
      <w:r>
        <w:rPr>
          <w:sz w:val="20"/>
          <w:szCs w:val="20"/>
        </w:rPr>
        <w:t>P</w:t>
      </w:r>
      <w:r w:rsidR="00187C79">
        <w:rPr>
          <w:sz w:val="20"/>
          <w:szCs w:val="20"/>
        </w:rPr>
        <w:t xml:space="preserve">ollution abatement measures have significantly increased the </w:t>
      </w:r>
      <w:proofErr w:type="spellStart"/>
      <w:r w:rsidR="00187C79">
        <w:rPr>
          <w:sz w:val="20"/>
          <w:szCs w:val="20"/>
        </w:rPr>
        <w:t>secchi</w:t>
      </w:r>
      <w:proofErr w:type="spellEnd"/>
      <w:r w:rsidR="00187C79">
        <w:rPr>
          <w:sz w:val="20"/>
          <w:szCs w:val="20"/>
        </w:rPr>
        <w:t xml:space="preserve"> disc reading</w:t>
      </w:r>
      <w:bookmarkStart w:id="0" w:name="_GoBack"/>
      <w:bookmarkEnd w:id="0"/>
    </w:p>
    <w:p w:rsidR="009E1D86" w:rsidRDefault="009E1D86" w:rsidP="009E1D86">
      <w:pPr>
        <w:rPr>
          <w:sz w:val="20"/>
          <w:szCs w:val="20"/>
        </w:rPr>
      </w:pPr>
    </w:p>
    <w:p w:rsidR="009E1D86" w:rsidRDefault="009E1D86" w:rsidP="008E35EA">
      <w:pPr>
        <w:numPr>
          <w:ilvl w:val="2"/>
          <w:numId w:val="1"/>
        </w:numPr>
        <w:rPr>
          <w:sz w:val="20"/>
          <w:szCs w:val="20"/>
        </w:rPr>
      </w:pPr>
      <w:r>
        <w:rPr>
          <w:sz w:val="20"/>
          <w:szCs w:val="20"/>
        </w:rPr>
        <w:t xml:space="preserve">Give the symbols for the following: </w:t>
      </w:r>
      <w:r w:rsidR="008D058B">
        <w:rPr>
          <w:sz w:val="20"/>
          <w:szCs w:val="20"/>
        </w:rPr>
        <w:t xml:space="preserve"> 3pts</w:t>
      </w:r>
      <w:r>
        <w:rPr>
          <w:sz w:val="20"/>
          <w:szCs w:val="20"/>
        </w:rPr>
        <w:t xml:space="preserve"> </w:t>
      </w:r>
    </w:p>
    <w:p w:rsidR="009E1D86" w:rsidRDefault="009E1D86" w:rsidP="009E1D86">
      <w:pPr>
        <w:rPr>
          <w:sz w:val="20"/>
          <w:szCs w:val="20"/>
        </w:rPr>
      </w:pPr>
    </w:p>
    <w:p w:rsidR="009E1D86" w:rsidRDefault="009E1D86" w:rsidP="009E1D86">
      <w:pPr>
        <w:rPr>
          <w:sz w:val="20"/>
          <w:szCs w:val="20"/>
        </w:rPr>
      </w:pPr>
      <w:r>
        <w:rPr>
          <w:sz w:val="20"/>
          <w:szCs w:val="20"/>
        </w:rPr>
        <w:t>Probability of a type I error</w:t>
      </w:r>
      <w:r w:rsidR="00187C79">
        <w:rPr>
          <w:sz w:val="20"/>
          <w:szCs w:val="20"/>
        </w:rPr>
        <w:t xml:space="preserve">     α</w:t>
      </w:r>
    </w:p>
    <w:p w:rsidR="009E1D86" w:rsidRDefault="009E1D86" w:rsidP="009E1D86">
      <w:pPr>
        <w:rPr>
          <w:sz w:val="20"/>
          <w:szCs w:val="20"/>
        </w:rPr>
      </w:pPr>
    </w:p>
    <w:p w:rsidR="009E1D86" w:rsidRDefault="009E1D86" w:rsidP="009E1D86">
      <w:pPr>
        <w:rPr>
          <w:sz w:val="20"/>
          <w:szCs w:val="20"/>
        </w:rPr>
      </w:pPr>
      <w:r>
        <w:rPr>
          <w:sz w:val="20"/>
          <w:szCs w:val="20"/>
        </w:rPr>
        <w:t>Probability of a type II error</w:t>
      </w:r>
      <w:r w:rsidR="00187C79">
        <w:rPr>
          <w:sz w:val="20"/>
          <w:szCs w:val="20"/>
        </w:rPr>
        <w:t xml:space="preserve">   β</w:t>
      </w:r>
    </w:p>
    <w:p w:rsidR="009E1D86" w:rsidRDefault="009E1D86" w:rsidP="009E1D86">
      <w:pPr>
        <w:rPr>
          <w:sz w:val="20"/>
          <w:szCs w:val="20"/>
        </w:rPr>
      </w:pPr>
    </w:p>
    <w:p w:rsidR="00060AA7" w:rsidRDefault="009E1D86" w:rsidP="00060AA7">
      <w:pPr>
        <w:rPr>
          <w:sz w:val="20"/>
          <w:szCs w:val="20"/>
        </w:rPr>
      </w:pPr>
      <w:r>
        <w:rPr>
          <w:sz w:val="20"/>
          <w:szCs w:val="20"/>
        </w:rPr>
        <w:t>Power</w:t>
      </w:r>
      <w:r w:rsidR="00187C79">
        <w:rPr>
          <w:sz w:val="20"/>
          <w:szCs w:val="20"/>
        </w:rPr>
        <w:t xml:space="preserve">     1- β</w:t>
      </w:r>
    </w:p>
    <w:p w:rsidR="00060AA7" w:rsidRDefault="00060AA7" w:rsidP="00060AA7">
      <w:pPr>
        <w:rPr>
          <w:sz w:val="20"/>
          <w:szCs w:val="20"/>
        </w:rPr>
      </w:pPr>
    </w:p>
    <w:p w:rsidR="00E974C9" w:rsidRDefault="00E974C9" w:rsidP="00060AA7">
      <w:pPr>
        <w:rPr>
          <w:sz w:val="20"/>
          <w:szCs w:val="20"/>
        </w:rPr>
      </w:pPr>
      <w:r>
        <w:rPr>
          <w:sz w:val="20"/>
          <w:szCs w:val="20"/>
        </w:rPr>
        <w:t xml:space="preserve"> </w:t>
      </w:r>
    </w:p>
    <w:p w:rsidR="005654DF" w:rsidRPr="00251818" w:rsidRDefault="00060AA7" w:rsidP="005654DF">
      <w:pPr>
        <w:numPr>
          <w:ilvl w:val="2"/>
          <w:numId w:val="1"/>
        </w:numPr>
        <w:rPr>
          <w:sz w:val="20"/>
          <w:szCs w:val="20"/>
        </w:rPr>
      </w:pPr>
      <w:r>
        <w:rPr>
          <w:sz w:val="20"/>
          <w:szCs w:val="20"/>
        </w:rPr>
        <w:t xml:space="preserve">Assuming a </w:t>
      </w:r>
      <w:r w:rsidR="00033019">
        <w:rPr>
          <w:sz w:val="20"/>
          <w:szCs w:val="20"/>
        </w:rPr>
        <w:t>µ</w:t>
      </w:r>
      <w:r>
        <w:rPr>
          <w:sz w:val="20"/>
          <w:szCs w:val="20"/>
          <w:vertAlign w:val="subscript"/>
        </w:rPr>
        <w:t xml:space="preserve">1 </w:t>
      </w:r>
      <w:r>
        <w:rPr>
          <w:sz w:val="20"/>
          <w:szCs w:val="20"/>
        </w:rPr>
        <w:t xml:space="preserve">of the observed mean sketch the power of the performed test, labelling the probability of a type I </w:t>
      </w:r>
      <w:r w:rsidR="009E1D86">
        <w:rPr>
          <w:sz w:val="20"/>
          <w:szCs w:val="20"/>
        </w:rPr>
        <w:t>e</w:t>
      </w:r>
      <w:r w:rsidR="00744BE9">
        <w:rPr>
          <w:sz w:val="20"/>
          <w:szCs w:val="20"/>
        </w:rPr>
        <w:t>rror, a type II error and power</w:t>
      </w:r>
      <w:r w:rsidR="008D058B">
        <w:rPr>
          <w:sz w:val="20"/>
          <w:szCs w:val="20"/>
        </w:rPr>
        <w:t>.  4pts</w:t>
      </w:r>
    </w:p>
    <w:p w:rsidR="00AA3B51" w:rsidRDefault="00251818" w:rsidP="005654DF">
      <w:pPr>
        <w:rPr>
          <w:sz w:val="20"/>
          <w:szCs w:val="20"/>
        </w:rPr>
      </w:pPr>
      <w:r>
        <w:rPr>
          <w:noProof/>
          <w:lang w:val="en-CA" w:eastAsia="en-CA"/>
        </w:rPr>
        <w:drawing>
          <wp:anchor distT="0" distB="0" distL="114300" distR="114300" simplePos="0" relativeHeight="251680768" behindDoc="1" locked="0" layoutInCell="1" allowOverlap="1" wp14:anchorId="01F3DA1D" wp14:editId="03033B2B">
            <wp:simplePos x="0" y="0"/>
            <wp:positionH relativeFrom="column">
              <wp:posOffset>1055370</wp:posOffset>
            </wp:positionH>
            <wp:positionV relativeFrom="paragraph">
              <wp:posOffset>84455</wp:posOffset>
            </wp:positionV>
            <wp:extent cx="2139315" cy="941705"/>
            <wp:effectExtent l="0" t="0" r="0" b="0"/>
            <wp:wrapThrough wrapText="bothSides">
              <wp:wrapPolygon edited="0">
                <wp:start x="0" y="0"/>
                <wp:lineTo x="0" y="17915"/>
                <wp:lineTo x="385" y="20974"/>
                <wp:lineTo x="21350" y="20974"/>
                <wp:lineTo x="21350" y="0"/>
                <wp:lineTo x="0" y="0"/>
              </wp:wrapPolygon>
            </wp:wrapThrough>
            <wp:docPr id="673" name="Picture 673" descr="img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g49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39315" cy="94170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n-CA" w:eastAsia="en-CA"/>
        </w:rPr>
        <w:drawing>
          <wp:anchor distT="0" distB="0" distL="114300" distR="114300" simplePos="0" relativeHeight="251678720" behindDoc="1" locked="0" layoutInCell="1" allowOverlap="1" wp14:anchorId="06AF03ED" wp14:editId="03366222">
            <wp:simplePos x="0" y="0"/>
            <wp:positionH relativeFrom="column">
              <wp:posOffset>603250</wp:posOffset>
            </wp:positionH>
            <wp:positionV relativeFrom="paragraph">
              <wp:posOffset>82550</wp:posOffset>
            </wp:positionV>
            <wp:extent cx="2139315" cy="941705"/>
            <wp:effectExtent l="0" t="0" r="0" b="0"/>
            <wp:wrapThrough wrapText="bothSides">
              <wp:wrapPolygon edited="0">
                <wp:start x="0" y="0"/>
                <wp:lineTo x="0" y="17915"/>
                <wp:lineTo x="385" y="20974"/>
                <wp:lineTo x="21350" y="20974"/>
                <wp:lineTo x="21350" y="0"/>
                <wp:lineTo x="0" y="0"/>
              </wp:wrapPolygon>
            </wp:wrapThrough>
            <wp:docPr id="672" name="Picture 672" descr="img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g49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39315" cy="94170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A3B51" w:rsidRDefault="003C5FDA" w:rsidP="005654DF">
      <w:pPr>
        <w:rPr>
          <w:sz w:val="20"/>
          <w:szCs w:val="20"/>
        </w:rPr>
      </w:pPr>
      <w:r>
        <w:rPr>
          <w:noProof/>
          <w:sz w:val="20"/>
          <w:szCs w:val="20"/>
          <w:lang w:val="en-CA" w:eastAsia="en-CA"/>
        </w:rPr>
        <mc:AlternateContent>
          <mc:Choice Requires="wps">
            <w:drawing>
              <wp:anchor distT="0" distB="0" distL="114300" distR="114300" simplePos="0" relativeHeight="251682816" behindDoc="0" locked="0" layoutInCell="1" allowOverlap="1" wp14:anchorId="75964DD9" wp14:editId="223567DC">
                <wp:simplePos x="0" y="0"/>
                <wp:positionH relativeFrom="column">
                  <wp:posOffset>2084013</wp:posOffset>
                </wp:positionH>
                <wp:positionV relativeFrom="paragraph">
                  <wp:posOffset>73565</wp:posOffset>
                </wp:positionV>
                <wp:extent cx="0" cy="866633"/>
                <wp:effectExtent l="0" t="0" r="19050" b="10160"/>
                <wp:wrapNone/>
                <wp:docPr id="675" name="Straight Connector 675"/>
                <wp:cNvGraphicFramePr/>
                <a:graphic xmlns:a="http://schemas.openxmlformats.org/drawingml/2006/main">
                  <a:graphicData uri="http://schemas.microsoft.com/office/word/2010/wordprocessingShape">
                    <wps:wsp>
                      <wps:cNvCnPr/>
                      <wps:spPr>
                        <a:xfrm>
                          <a:off x="0" y="0"/>
                          <a:ext cx="0" cy="866633"/>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675"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4.1pt,5.8pt" to="164.1pt,7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" strokecolor="#4579b8 [3044]"/>
            </w:pict>
          </mc:Fallback>
        </mc:AlternateContent>
      </w:r>
    </w:p>
    <w:p w:rsidR="005654DF" w:rsidRPr="008D058B" w:rsidRDefault="003C5FDA" w:rsidP="008D058B">
      <w:pPr>
        <w:rPr>
          <w:sz w:val="20"/>
          <w:szCs w:val="20"/>
        </w:rPr>
      </w:pPr>
      <w:r>
        <w:rPr>
          <w:noProof/>
          <w:sz w:val="20"/>
          <w:szCs w:val="20"/>
          <w:lang w:val="en-CA" w:eastAsia="en-CA"/>
        </w:rPr>
        <mc:AlternateContent>
          <mc:Choice Requires="wps">
            <w:drawing>
              <wp:anchor distT="0" distB="0" distL="114300" distR="114300" simplePos="0" relativeHeight="251688960" behindDoc="0" locked="0" layoutInCell="1" allowOverlap="1" wp14:anchorId="1B9DE6F7" wp14:editId="13B25073">
                <wp:simplePos x="0" y="0"/>
                <wp:positionH relativeFrom="column">
                  <wp:posOffset>1988479</wp:posOffset>
                </wp:positionH>
                <wp:positionV relativeFrom="paragraph">
                  <wp:posOffset>84464</wp:posOffset>
                </wp:positionV>
                <wp:extent cx="75062" cy="0"/>
                <wp:effectExtent l="0" t="0" r="20320" b="19050"/>
                <wp:wrapNone/>
                <wp:docPr id="679" name="Straight Connector 679"/>
                <wp:cNvGraphicFramePr/>
                <a:graphic xmlns:a="http://schemas.openxmlformats.org/drawingml/2006/main">
                  <a:graphicData uri="http://schemas.microsoft.com/office/word/2010/wordprocessingShape">
                    <wps:wsp>
                      <wps:cNvCnPr/>
                      <wps:spPr>
                        <a:xfrm>
                          <a:off x="0" y="0"/>
                          <a:ext cx="75062"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679" o:spid="_x0000_s1026" style="position:absolute;z-index:251688960;visibility:visible;mso-wrap-style:square;mso-wrap-distance-left:9pt;mso-wrap-distance-top:0;mso-wrap-distance-right:9pt;mso-wrap-distance-bottom:0;mso-position-horizontal:absolute;mso-position-horizontal-relative:text;mso-position-vertical:absolute;mso-position-vertical-relative:text" from="156.55pt,6.65pt" to="162.45pt,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" strokecolor="black [3040]" strokeweight="1.5pt"/>
            </w:pict>
          </mc:Fallback>
        </mc:AlternateContent>
      </w:r>
    </w:p>
    <w:p w:rsidR="005654DF" w:rsidRDefault="003C5FDA" w:rsidP="005654DF">
      <w:pPr>
        <w:rPr>
          <w:sz w:val="20"/>
          <w:szCs w:val="20"/>
        </w:rPr>
      </w:pPr>
      <w:r>
        <w:rPr>
          <w:noProof/>
          <w:sz w:val="20"/>
          <w:szCs w:val="20"/>
          <w:lang w:val="en-CA" w:eastAsia="en-CA"/>
        </w:rPr>
        <mc:AlternateContent>
          <mc:Choice Requires="wps">
            <w:drawing>
              <wp:anchor distT="0" distB="0" distL="114300" distR="114300" simplePos="0" relativeHeight="251693056" behindDoc="0" locked="0" layoutInCell="1" allowOverlap="1" wp14:anchorId="6A4CC267" wp14:editId="1DCAE521">
                <wp:simplePos x="0" y="0"/>
                <wp:positionH relativeFrom="column">
                  <wp:posOffset>1927064</wp:posOffset>
                </wp:positionH>
                <wp:positionV relativeFrom="paragraph">
                  <wp:posOffset>40773</wp:posOffset>
                </wp:positionV>
                <wp:extent cx="135890" cy="0"/>
                <wp:effectExtent l="0" t="0" r="16510" b="19050"/>
                <wp:wrapNone/>
                <wp:docPr id="681" name="Straight Connector 681"/>
                <wp:cNvGraphicFramePr/>
                <a:graphic xmlns:a="http://schemas.openxmlformats.org/drawingml/2006/main">
                  <a:graphicData uri="http://schemas.microsoft.com/office/word/2010/wordprocessingShape">
                    <wps:wsp>
                      <wps:cNvCnPr/>
                      <wps:spPr>
                        <a:xfrm>
                          <a:off x="0" y="0"/>
                          <a:ext cx="135890"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681" o:spid="_x0000_s1026" style="position:absolute;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1.75pt,3.2pt" to="162.45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" strokecolor="black [3040]" strokeweight="1.5pt"/>
            </w:pict>
          </mc:Fallback>
        </mc:AlternateContent>
      </w:r>
      <w:r>
        <w:rPr>
          <w:noProof/>
          <w:sz w:val="20"/>
          <w:szCs w:val="20"/>
          <w:lang w:val="en-CA" w:eastAsia="en-CA"/>
        </w:rPr>
        <mc:AlternateContent>
          <mc:Choice Requires="wps">
            <w:drawing>
              <wp:anchor distT="0" distB="0" distL="114300" distR="114300" simplePos="0" relativeHeight="251683840" behindDoc="0" locked="0" layoutInCell="1" allowOverlap="1" wp14:anchorId="2DD2378B" wp14:editId="74A9885D">
                <wp:simplePos x="0" y="0"/>
                <wp:positionH relativeFrom="column">
                  <wp:posOffset>2173605</wp:posOffset>
                </wp:positionH>
                <wp:positionV relativeFrom="paragraph">
                  <wp:posOffset>62704</wp:posOffset>
                </wp:positionV>
                <wp:extent cx="361315" cy="224790"/>
                <wp:effectExtent l="0" t="0" r="0" b="3810"/>
                <wp:wrapNone/>
                <wp:docPr id="676" name="Text Box 676"/>
                <wp:cNvGraphicFramePr/>
                <a:graphic xmlns:a="http://schemas.openxmlformats.org/drawingml/2006/main">
                  <a:graphicData uri="http://schemas.microsoft.com/office/word/2010/wordprocessingShape">
                    <wps:wsp>
                      <wps:cNvSpPr txBox="1"/>
                      <wps:spPr>
                        <a:xfrm>
                          <a:off x="0" y="0"/>
                          <a:ext cx="361315" cy="2247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C5FDA" w:rsidRPr="003C5FDA" w:rsidRDefault="003C5FDA">
                            <w:pPr>
                              <w:rPr>
                                <w:sz w:val="16"/>
                                <w:szCs w:val="16"/>
                              </w:rPr>
                            </w:pPr>
                            <w:r>
                              <w:rPr>
                                <w:sz w:val="16"/>
                                <w:szCs w:val="16"/>
                              </w:rPr>
                              <w:t>1-β</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676" o:spid="_x0000_s1041" type="#_x0000_t202" style="position:absolute;margin-left:171.15pt;margin-top:4.95pt;width:28.45pt;height:17.7pt;z-index:2516838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" filled="f" stroked="f" strokeweight=".5pt">
                <v:textbox>
                  <w:txbxContent>
                    <w:p w:rsidR="003C5FDA" w:rsidRPr="003C5FDA" w:rsidRDefault="003C5FDA">
                      <w:pPr>
                        <w:rPr>
                          <w:sz w:val="16"/>
                          <w:szCs w:val="16"/>
                        </w:rPr>
                      </w:pPr>
                      <w:r>
                        <w:rPr>
                          <w:sz w:val="16"/>
                          <w:szCs w:val="16"/>
                        </w:rPr>
                        <w:t>1-β</w:t>
                      </w:r>
                    </w:p>
                  </w:txbxContent>
                </v:textbox>
              </v:shape>
            </w:pict>
          </mc:Fallback>
        </mc:AlternateContent>
      </w:r>
      <w:r>
        <w:rPr>
          <w:noProof/>
          <w:sz w:val="20"/>
          <w:szCs w:val="20"/>
          <w:lang w:val="en-CA" w:eastAsia="en-CA"/>
        </w:rPr>
        <mc:AlternateContent>
          <mc:Choice Requires="wps">
            <w:drawing>
              <wp:anchor distT="0" distB="0" distL="114300" distR="114300" simplePos="0" relativeHeight="251687936" behindDoc="0" locked="0" layoutInCell="1" allowOverlap="1" wp14:anchorId="26E152D2" wp14:editId="2D32FF82">
                <wp:simplePos x="0" y="0"/>
                <wp:positionH relativeFrom="column">
                  <wp:posOffset>1864995</wp:posOffset>
                </wp:positionH>
                <wp:positionV relativeFrom="paragraph">
                  <wp:posOffset>68106</wp:posOffset>
                </wp:positionV>
                <wp:extent cx="299720" cy="224790"/>
                <wp:effectExtent l="0" t="0" r="0" b="3810"/>
                <wp:wrapNone/>
                <wp:docPr id="678" name="Text Box 678"/>
                <wp:cNvGraphicFramePr/>
                <a:graphic xmlns:a="http://schemas.openxmlformats.org/drawingml/2006/main">
                  <a:graphicData uri="http://schemas.microsoft.com/office/word/2010/wordprocessingShape">
                    <wps:wsp>
                      <wps:cNvSpPr txBox="1"/>
                      <wps:spPr>
                        <a:xfrm>
                          <a:off x="0" y="0"/>
                          <a:ext cx="299720" cy="2247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C5FDA" w:rsidRPr="003C5FDA" w:rsidRDefault="003C5FDA" w:rsidP="003C5FDA">
                            <w:pPr>
                              <w:rPr>
                                <w:sz w:val="16"/>
                                <w:szCs w:val="16"/>
                              </w:rPr>
                            </w:pPr>
                            <w:proofErr w:type="gramStart"/>
                            <w:r>
                              <w:rPr>
                                <w:sz w:val="16"/>
                                <w:szCs w:val="16"/>
                              </w:rPr>
                              <w:t>β</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678" o:spid="_x0000_s1042" type="#_x0000_t202" style="position:absolute;margin-left:146.85pt;margin-top:5.35pt;width:23.6pt;height:17.7pt;z-index:251687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" filled="f" stroked="f" strokeweight=".5pt">
                <v:textbox>
                  <w:txbxContent>
                    <w:p w:rsidR="003C5FDA" w:rsidRPr="003C5FDA" w:rsidRDefault="003C5FDA" w:rsidP="003C5FDA">
                      <w:pPr>
                        <w:rPr>
                          <w:sz w:val="16"/>
                          <w:szCs w:val="16"/>
                        </w:rPr>
                      </w:pPr>
                      <w:proofErr w:type="gramStart"/>
                      <w:r>
                        <w:rPr>
                          <w:sz w:val="16"/>
                          <w:szCs w:val="16"/>
                        </w:rPr>
                        <w:t>β</w:t>
                      </w:r>
                      <w:proofErr w:type="gramEnd"/>
                    </w:p>
                  </w:txbxContent>
                </v:textbox>
              </v:shape>
            </w:pict>
          </mc:Fallback>
        </mc:AlternateContent>
      </w:r>
    </w:p>
    <w:p w:rsidR="00027C80" w:rsidRDefault="003C5FDA" w:rsidP="00027C80">
      <w:pPr>
        <w:rPr>
          <w:sz w:val="20"/>
          <w:szCs w:val="20"/>
        </w:rPr>
      </w:pPr>
      <w:r>
        <w:rPr>
          <w:noProof/>
          <w:sz w:val="20"/>
          <w:szCs w:val="20"/>
          <w:lang w:val="en-CA" w:eastAsia="en-CA"/>
        </w:rPr>
        <mc:AlternateContent>
          <mc:Choice Requires="wps">
            <w:drawing>
              <wp:anchor distT="0" distB="0" distL="114300" distR="114300" simplePos="0" relativeHeight="251697152" behindDoc="0" locked="0" layoutInCell="1" allowOverlap="1" wp14:anchorId="6A11B69C" wp14:editId="4497628D">
                <wp:simplePos x="0" y="0"/>
                <wp:positionH relativeFrom="column">
                  <wp:posOffset>1797410</wp:posOffset>
                </wp:positionH>
                <wp:positionV relativeFrom="paragraph">
                  <wp:posOffset>235917</wp:posOffset>
                </wp:positionV>
                <wp:extent cx="265089" cy="0"/>
                <wp:effectExtent l="0" t="0" r="20955" b="19050"/>
                <wp:wrapNone/>
                <wp:docPr id="683" name="Straight Connector 683"/>
                <wp:cNvGraphicFramePr/>
                <a:graphic xmlns:a="http://schemas.openxmlformats.org/drawingml/2006/main">
                  <a:graphicData uri="http://schemas.microsoft.com/office/word/2010/wordprocessingShape">
                    <wps:wsp>
                      <wps:cNvCnPr/>
                      <wps:spPr>
                        <a:xfrm>
                          <a:off x="0" y="0"/>
                          <a:ext cx="265089"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683"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1.55pt,18.6pt" to="162.4pt,1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" strokecolor="black [3040]" strokeweight="1.5pt"/>
            </w:pict>
          </mc:Fallback>
        </mc:AlternateContent>
      </w:r>
      <w:r>
        <w:rPr>
          <w:noProof/>
          <w:sz w:val="20"/>
          <w:szCs w:val="20"/>
          <w:lang w:val="en-CA" w:eastAsia="en-CA"/>
        </w:rPr>
        <mc:AlternateContent>
          <mc:Choice Requires="wps">
            <w:drawing>
              <wp:anchor distT="0" distB="0" distL="114300" distR="114300" simplePos="0" relativeHeight="251695104" behindDoc="0" locked="0" layoutInCell="1" allowOverlap="1" wp14:anchorId="3E9A3014" wp14:editId="3C334968">
                <wp:simplePos x="0" y="0"/>
                <wp:positionH relativeFrom="column">
                  <wp:posOffset>1865649</wp:posOffset>
                </wp:positionH>
                <wp:positionV relativeFrom="paragraph">
                  <wp:posOffset>85791</wp:posOffset>
                </wp:positionV>
                <wp:extent cx="197305" cy="0"/>
                <wp:effectExtent l="0" t="0" r="12700" b="19050"/>
                <wp:wrapNone/>
                <wp:docPr id="682" name="Straight Connector 682"/>
                <wp:cNvGraphicFramePr/>
                <a:graphic xmlns:a="http://schemas.openxmlformats.org/drawingml/2006/main">
                  <a:graphicData uri="http://schemas.microsoft.com/office/word/2010/wordprocessingShape">
                    <wps:wsp>
                      <wps:cNvCnPr/>
                      <wps:spPr>
                        <a:xfrm>
                          <a:off x="0" y="0"/>
                          <a:ext cx="197305"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682" o:spid="_x0000_s1026" style="position:absolute;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6.9pt,6.75pt" to="162.45pt,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" strokecolor="black [3040]" strokeweight="1.5pt"/>
            </w:pict>
          </mc:Fallback>
        </mc:AlternateContent>
      </w:r>
      <w:r>
        <w:rPr>
          <w:noProof/>
          <w:sz w:val="20"/>
          <w:szCs w:val="20"/>
          <w:lang w:val="en-CA" w:eastAsia="en-CA"/>
        </w:rPr>
        <mc:AlternateContent>
          <mc:Choice Requires="wps">
            <w:drawing>
              <wp:anchor distT="0" distB="0" distL="114300" distR="114300" simplePos="0" relativeHeight="251685888" behindDoc="0" locked="0" layoutInCell="1" allowOverlap="1" wp14:anchorId="63804AE7" wp14:editId="4BC67628">
                <wp:simplePos x="0" y="0"/>
                <wp:positionH relativeFrom="column">
                  <wp:posOffset>2065181</wp:posOffset>
                </wp:positionH>
                <wp:positionV relativeFrom="paragraph">
                  <wp:posOffset>210185</wp:posOffset>
                </wp:positionV>
                <wp:extent cx="299720" cy="224790"/>
                <wp:effectExtent l="0" t="0" r="0" b="3810"/>
                <wp:wrapNone/>
                <wp:docPr id="677" name="Text Box 677"/>
                <wp:cNvGraphicFramePr/>
                <a:graphic xmlns:a="http://schemas.openxmlformats.org/drawingml/2006/main">
                  <a:graphicData uri="http://schemas.microsoft.com/office/word/2010/wordprocessingShape">
                    <wps:wsp>
                      <wps:cNvSpPr txBox="1"/>
                      <wps:spPr>
                        <a:xfrm>
                          <a:off x="0" y="0"/>
                          <a:ext cx="299720" cy="2247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C5FDA" w:rsidRPr="003C5FDA" w:rsidRDefault="003C5FDA" w:rsidP="003C5FDA">
                            <w:pPr>
                              <w:rPr>
                                <w:sz w:val="16"/>
                                <w:szCs w:val="16"/>
                              </w:rPr>
                            </w:pPr>
                            <w:proofErr w:type="gramStart"/>
                            <w:r w:rsidRPr="003C5FDA">
                              <w:rPr>
                                <w:sz w:val="16"/>
                                <w:szCs w:val="16"/>
                              </w:rPr>
                              <w:t>α</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677" o:spid="_x0000_s1043" type="#_x0000_t202" style="position:absolute;margin-left:162.6pt;margin-top:16.55pt;width:23.6pt;height:17.7pt;z-index:251685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" filled="f" stroked="f" strokeweight=".5pt">
                <v:textbox>
                  <w:txbxContent>
                    <w:p w:rsidR="003C5FDA" w:rsidRPr="003C5FDA" w:rsidRDefault="003C5FDA" w:rsidP="003C5FDA">
                      <w:pPr>
                        <w:rPr>
                          <w:sz w:val="16"/>
                          <w:szCs w:val="16"/>
                        </w:rPr>
                      </w:pPr>
                      <w:proofErr w:type="gramStart"/>
                      <w:r w:rsidRPr="003C5FDA">
                        <w:rPr>
                          <w:sz w:val="16"/>
                          <w:szCs w:val="16"/>
                        </w:rPr>
                        <w:t>α</w:t>
                      </w:r>
                      <w:proofErr w:type="gramEnd"/>
                    </w:p>
                  </w:txbxContent>
                </v:textbox>
              </v:shape>
            </w:pict>
          </mc:Fallback>
        </mc:AlternateContent>
      </w:r>
      <w:r w:rsidR="00251818">
        <w:rPr>
          <w:noProof/>
          <w:sz w:val="20"/>
          <w:szCs w:val="20"/>
          <w:lang w:val="en-CA" w:eastAsia="en-CA"/>
        </w:rPr>
        <mc:AlternateContent>
          <mc:Choice Requires="wps">
            <w:drawing>
              <wp:anchor distT="0" distB="0" distL="114300" distR="114300" simplePos="0" relativeHeight="251681792" behindDoc="0" locked="0" layoutInCell="1" allowOverlap="1">
                <wp:simplePos x="0" y="0"/>
                <wp:positionH relativeFrom="column">
                  <wp:posOffset>1217238</wp:posOffset>
                </wp:positionH>
                <wp:positionV relativeFrom="paragraph">
                  <wp:posOffset>351619</wp:posOffset>
                </wp:positionV>
                <wp:extent cx="2606723" cy="375314"/>
                <wp:effectExtent l="0" t="0" r="0" b="5715"/>
                <wp:wrapNone/>
                <wp:docPr id="674" name="Text Box 674"/>
                <wp:cNvGraphicFramePr/>
                <a:graphic xmlns:a="http://schemas.openxmlformats.org/drawingml/2006/main">
                  <a:graphicData uri="http://schemas.microsoft.com/office/word/2010/wordprocessingShape">
                    <wps:wsp>
                      <wps:cNvSpPr txBox="1"/>
                      <wps:spPr>
                        <a:xfrm>
                          <a:off x="0" y="0"/>
                          <a:ext cx="2606723" cy="37531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51818" w:rsidRPr="00251818" w:rsidRDefault="00251818" w:rsidP="00251818">
                            <w:pPr>
                              <w:rPr>
                                <w:sz w:val="20"/>
                                <w:szCs w:val="20"/>
                              </w:rPr>
                            </w:pPr>
                            <w:r>
                              <w:rPr>
                                <w:sz w:val="20"/>
                                <w:szCs w:val="20"/>
                              </w:rPr>
                              <w:t xml:space="preserve">          </w:t>
                            </w:r>
                            <w:r w:rsidRPr="00251818">
                              <w:rPr>
                                <w:sz w:val="20"/>
                                <w:szCs w:val="20"/>
                              </w:rPr>
                              <w:t xml:space="preserve">1.8      </w:t>
                            </w:r>
                            <w:r>
                              <w:rPr>
                                <w:sz w:val="20"/>
                                <w:szCs w:val="20"/>
                              </w:rPr>
                              <w:t xml:space="preserve">    </w:t>
                            </w:r>
                            <w:r w:rsidRPr="00251818">
                              <w:rPr>
                                <w:sz w:val="20"/>
                                <w:szCs w:val="20"/>
                              </w:rPr>
                              <w:t xml:space="preserve"> 2.1</w:t>
                            </w:r>
                          </w:p>
                          <w:p w:rsidR="00251818" w:rsidRPr="00251818" w:rsidRDefault="00251818">
                            <w:r>
                              <w:rPr>
                                <w:sz w:val="20"/>
                                <w:szCs w:val="20"/>
                              </w:rPr>
                              <w:t xml:space="preserve">          </w:t>
                            </w:r>
                            <w:r w:rsidRPr="00251818">
                              <w:rPr>
                                <w:sz w:val="20"/>
                                <w:szCs w:val="20"/>
                              </w:rPr>
                              <w:t>µ</w:t>
                            </w:r>
                            <w:r w:rsidRPr="00251818">
                              <w:rPr>
                                <w:sz w:val="20"/>
                                <w:szCs w:val="20"/>
                                <w:vertAlign w:val="subscript"/>
                              </w:rPr>
                              <w:t>o</w:t>
                            </w:r>
                            <w:r w:rsidRPr="00251818">
                              <w:rPr>
                                <w:sz w:val="20"/>
                                <w:szCs w:val="20"/>
                              </w:rPr>
                              <w:t xml:space="preserve"> </w:t>
                            </w:r>
                            <w:r>
                              <w:rPr>
                                <w:sz w:val="20"/>
                                <w:szCs w:val="20"/>
                              </w:rPr>
                              <w:t xml:space="preserve">           </w:t>
                            </w:r>
                            <w:r w:rsidRPr="00251818">
                              <w:rPr>
                                <w:sz w:val="20"/>
                                <w:szCs w:val="20"/>
                              </w:rPr>
                              <w:t>µ</w:t>
                            </w:r>
                            <w:r w:rsidRPr="00251818">
                              <w:rPr>
                                <w:sz w:val="20"/>
                                <w:szCs w:val="20"/>
                                <w:vertAlign w:val="subscript"/>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674" o:spid="_x0000_s1044" type="#_x0000_t202" style="position:absolute;margin-left:95.85pt;margin-top:27.7pt;width:205.25pt;height:29.55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" filled="f" stroked="f" strokeweight=".5pt">
                <v:textbox>
                  <w:txbxContent>
                    <w:p w:rsidR="00251818" w:rsidRPr="00251818" w:rsidRDefault="00251818" w:rsidP="00251818">
                      <w:pPr>
                        <w:rPr>
                          <w:sz w:val="20"/>
                          <w:szCs w:val="20"/>
                        </w:rPr>
                      </w:pPr>
                      <w:r>
                        <w:rPr>
                          <w:sz w:val="20"/>
                          <w:szCs w:val="20"/>
                        </w:rPr>
                        <w:t xml:space="preserve">          </w:t>
                      </w:r>
                      <w:r w:rsidRPr="00251818">
                        <w:rPr>
                          <w:sz w:val="20"/>
                          <w:szCs w:val="20"/>
                        </w:rPr>
                        <w:t xml:space="preserve">1.8      </w:t>
                      </w:r>
                      <w:r>
                        <w:rPr>
                          <w:sz w:val="20"/>
                          <w:szCs w:val="20"/>
                        </w:rPr>
                        <w:t xml:space="preserve">    </w:t>
                      </w:r>
                      <w:r w:rsidRPr="00251818">
                        <w:rPr>
                          <w:sz w:val="20"/>
                          <w:szCs w:val="20"/>
                        </w:rPr>
                        <w:t xml:space="preserve"> 2.1</w:t>
                      </w:r>
                    </w:p>
                    <w:p w:rsidR="00251818" w:rsidRPr="00251818" w:rsidRDefault="00251818">
                      <w:r>
                        <w:rPr>
                          <w:sz w:val="20"/>
                          <w:szCs w:val="20"/>
                        </w:rPr>
                        <w:t xml:space="preserve">          </w:t>
                      </w:r>
                      <w:r w:rsidRPr="00251818">
                        <w:rPr>
                          <w:sz w:val="20"/>
                          <w:szCs w:val="20"/>
                        </w:rPr>
                        <w:t>µ</w:t>
                      </w:r>
                      <w:r w:rsidRPr="00251818">
                        <w:rPr>
                          <w:sz w:val="20"/>
                          <w:szCs w:val="20"/>
                          <w:vertAlign w:val="subscript"/>
                        </w:rPr>
                        <w:t>o</w:t>
                      </w:r>
                      <w:r w:rsidRPr="00251818">
                        <w:rPr>
                          <w:sz w:val="20"/>
                          <w:szCs w:val="20"/>
                        </w:rPr>
                        <w:t xml:space="preserve"> </w:t>
                      </w:r>
                      <w:r>
                        <w:rPr>
                          <w:sz w:val="20"/>
                          <w:szCs w:val="20"/>
                        </w:rPr>
                        <w:t xml:space="preserve">           </w:t>
                      </w:r>
                      <w:r w:rsidRPr="00251818">
                        <w:rPr>
                          <w:sz w:val="20"/>
                          <w:szCs w:val="20"/>
                        </w:rPr>
                        <w:t>µ</w:t>
                      </w:r>
                      <w:r w:rsidRPr="00251818">
                        <w:rPr>
                          <w:sz w:val="20"/>
                          <w:szCs w:val="20"/>
                          <w:vertAlign w:val="subscript"/>
                        </w:rPr>
                        <w:t>1</w:t>
                      </w:r>
                    </w:p>
                  </w:txbxContent>
                </v:textbox>
              </v:shape>
            </w:pict>
          </mc:Fallback>
        </mc:AlternateContent>
      </w:r>
    </w:p>
    <w:sectPr w:rsidR="00027C80" w:rsidSect="00E007C8">
      <w:footerReference w:type="even" r:id="rId15"/>
      <w:footerReference w:type="default" r:id="rId16"/>
      <w:pgSz w:w="12240" w:h="15840"/>
      <w:pgMar w:top="1296" w:right="1152" w:bottom="1296" w:left="1296"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380D" w:rsidRDefault="00BE380D">
      <w:r>
        <w:separator/>
      </w:r>
    </w:p>
  </w:endnote>
  <w:endnote w:type="continuationSeparator" w:id="0">
    <w:p w:rsidR="00BE380D" w:rsidRDefault="00BE38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548A" w:rsidRDefault="006D548A" w:rsidP="005D53C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D548A" w:rsidRDefault="006D548A" w:rsidP="00F76D71">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548A" w:rsidRDefault="006D548A" w:rsidP="005D53C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737DF5">
      <w:rPr>
        <w:rStyle w:val="PageNumber"/>
        <w:noProof/>
      </w:rPr>
      <w:t>4</w:t>
    </w:r>
    <w:r>
      <w:rPr>
        <w:rStyle w:val="PageNumber"/>
      </w:rPr>
      <w:fldChar w:fldCharType="end"/>
    </w:r>
  </w:p>
  <w:p w:rsidR="006D548A" w:rsidRDefault="006D548A" w:rsidP="00F76D71">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380D" w:rsidRDefault="00BE380D">
      <w:r>
        <w:separator/>
      </w:r>
    </w:p>
  </w:footnote>
  <w:footnote w:type="continuationSeparator" w:id="0">
    <w:p w:rsidR="00BE380D" w:rsidRDefault="00BE380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C7EC9"/>
    <w:multiLevelType w:val="multilevel"/>
    <w:tmpl w:val="1382C950"/>
    <w:lvl w:ilvl="0">
      <w:start w:val="1"/>
      <w:numFmt w:val="decimal"/>
      <w:lvlText w:val="%1."/>
      <w:lvlJc w:val="left"/>
      <w:pPr>
        <w:tabs>
          <w:tab w:val="num" w:pos="360"/>
        </w:tabs>
        <w:ind w:left="360" w:hanging="360"/>
      </w:pPr>
      <w:rPr>
        <w:rFonts w:hint="default"/>
      </w:rPr>
    </w:lvl>
    <w:lvl w:ilvl="1">
      <w:start w:val="2"/>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7975E88"/>
    <w:multiLevelType w:val="hybridMultilevel"/>
    <w:tmpl w:val="73A638E4"/>
    <w:lvl w:ilvl="0" w:tplc="1D78F0C8">
      <w:start w:val="1"/>
      <w:numFmt w:val="decimal"/>
      <w:lvlText w:val="%1."/>
      <w:lvlJc w:val="left"/>
      <w:pPr>
        <w:tabs>
          <w:tab w:val="num" w:pos="360"/>
        </w:tabs>
        <w:ind w:left="360" w:hanging="360"/>
      </w:pPr>
      <w:rPr>
        <w:rFonts w:hint="default"/>
      </w:rPr>
    </w:lvl>
    <w:lvl w:ilvl="1" w:tplc="A77CD7E0">
      <w:start w:val="1"/>
      <w:numFmt w:val="lowerLetter"/>
      <w:lvlText w:val="%2."/>
      <w:lvlJc w:val="left"/>
      <w:pPr>
        <w:tabs>
          <w:tab w:val="num" w:pos="360"/>
        </w:tabs>
        <w:ind w:left="36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7CF423E"/>
    <w:multiLevelType w:val="multilevel"/>
    <w:tmpl w:val="D30AE12E"/>
    <w:lvl w:ilvl="0">
      <w:start w:val="1"/>
      <w:numFmt w:val="upperRoman"/>
      <w:lvlText w:val="%1."/>
      <w:lvlJc w:val="left"/>
      <w:pPr>
        <w:tabs>
          <w:tab w:val="num" w:pos="288"/>
        </w:tabs>
        <w:ind w:left="288" w:hanging="288"/>
      </w:pPr>
      <w:rPr>
        <w:rFonts w:hint="default"/>
        <w:b/>
      </w:rPr>
    </w:lvl>
    <w:lvl w:ilvl="1">
      <w:start w:val="1"/>
      <w:numFmt w:val="lowerLetter"/>
      <w:lvlText w:val="%2."/>
      <w:lvlJc w:val="left"/>
      <w:pPr>
        <w:tabs>
          <w:tab w:val="num" w:pos="1440"/>
        </w:tabs>
        <w:ind w:left="1440" w:hanging="360"/>
      </w:pPr>
      <w:rPr>
        <w:rFonts w:hint="default"/>
      </w:rPr>
    </w:lvl>
    <w:lvl w:ilvl="2">
      <w:start w:val="1"/>
      <w:numFmt w:val="decimal"/>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0B5A2ABD"/>
    <w:multiLevelType w:val="multilevel"/>
    <w:tmpl w:val="328EDC18"/>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0E2A1F0E"/>
    <w:multiLevelType w:val="hybridMultilevel"/>
    <w:tmpl w:val="02BE7F9A"/>
    <w:lvl w:ilvl="0" w:tplc="9DC06794">
      <w:start w:val="2"/>
      <w:numFmt w:val="upperRoman"/>
      <w:lvlText w:val="%1&gt;"/>
      <w:lvlJc w:val="left"/>
      <w:pPr>
        <w:ind w:left="1080" w:hanging="720"/>
      </w:pPr>
      <w:rPr>
        <w:rFonts w:hint="default"/>
        <w:b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162D5F7B"/>
    <w:multiLevelType w:val="hybridMultilevel"/>
    <w:tmpl w:val="DCA8DC60"/>
    <w:lvl w:ilvl="0" w:tplc="F0266E88">
      <w:start w:val="1"/>
      <w:numFmt w:val="decimal"/>
      <w:lvlText w:val="%1."/>
      <w:lvlJc w:val="left"/>
      <w:pPr>
        <w:tabs>
          <w:tab w:val="num" w:pos="360"/>
        </w:tabs>
        <w:ind w:left="360" w:hanging="360"/>
      </w:pPr>
      <w:rPr>
        <w:rFonts w:hint="default"/>
      </w:rPr>
    </w:lvl>
    <w:lvl w:ilvl="1" w:tplc="8B6E765E">
      <w:start w:val="2"/>
      <w:numFmt w:val="lowerLetter"/>
      <w:lvlText w:val="%2."/>
      <w:lvlJc w:val="left"/>
      <w:pPr>
        <w:tabs>
          <w:tab w:val="num" w:pos="648"/>
        </w:tabs>
        <w:ind w:left="648" w:hanging="288"/>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9B14C1D"/>
    <w:multiLevelType w:val="multilevel"/>
    <w:tmpl w:val="713EC44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648"/>
        </w:tabs>
        <w:ind w:left="648" w:hanging="288"/>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1D0C7BEC"/>
    <w:multiLevelType w:val="hybridMultilevel"/>
    <w:tmpl w:val="F874176C"/>
    <w:lvl w:ilvl="0" w:tplc="61A45976">
      <w:start w:val="1"/>
      <w:numFmt w:val="decimal"/>
      <w:lvlText w:val="%1."/>
      <w:lvlJc w:val="left"/>
      <w:pPr>
        <w:tabs>
          <w:tab w:val="num" w:pos="360"/>
        </w:tabs>
        <w:ind w:left="360" w:hanging="360"/>
      </w:pPr>
      <w:rPr>
        <w:rFonts w:hint="default"/>
      </w:rPr>
    </w:lvl>
    <w:lvl w:ilvl="1" w:tplc="2966A6B8">
      <w:start w:val="1"/>
      <w:numFmt w:val="lowerLetter"/>
      <w:lvlText w:val="%2."/>
      <w:lvlJc w:val="left"/>
      <w:pPr>
        <w:tabs>
          <w:tab w:val="num" w:pos="360"/>
        </w:tabs>
        <w:ind w:left="36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DF85834"/>
    <w:multiLevelType w:val="multilevel"/>
    <w:tmpl w:val="A55AFE10"/>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360"/>
        </w:tabs>
        <w:ind w:left="36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232B6316"/>
    <w:multiLevelType w:val="hybridMultilevel"/>
    <w:tmpl w:val="640E07CE"/>
    <w:lvl w:ilvl="0" w:tplc="2CD2E59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39000AA"/>
    <w:multiLevelType w:val="multilevel"/>
    <w:tmpl w:val="06A4370C"/>
    <w:lvl w:ilvl="0">
      <w:start w:val="1"/>
      <w:numFmt w:val="upperRoman"/>
      <w:lvlText w:val="%1."/>
      <w:lvlJc w:val="left"/>
      <w:pPr>
        <w:tabs>
          <w:tab w:val="num" w:pos="288"/>
        </w:tabs>
        <w:ind w:left="288" w:hanging="288"/>
      </w:pPr>
      <w:rPr>
        <w:rFonts w:hint="default"/>
        <w:b/>
      </w:rPr>
    </w:lvl>
    <w:lvl w:ilvl="1">
      <w:start w:val="1"/>
      <w:numFmt w:val="lowerLetter"/>
      <w:lvlText w:val="%2."/>
      <w:lvlJc w:val="left"/>
      <w:pPr>
        <w:tabs>
          <w:tab w:val="num" w:pos="1440"/>
        </w:tabs>
        <w:ind w:left="1440" w:hanging="360"/>
      </w:pPr>
      <w:rPr>
        <w:rFonts w:hint="default"/>
      </w:rPr>
    </w:lvl>
    <w:lvl w:ilvl="2">
      <w:start w:val="1"/>
      <w:numFmt w:val="decimal"/>
      <w:lvlText w:val="%3."/>
      <w:lvlJc w:val="left"/>
      <w:pPr>
        <w:tabs>
          <w:tab w:val="num" w:pos="360"/>
        </w:tabs>
        <w:ind w:left="360" w:hanging="360"/>
      </w:pPr>
      <w:rPr>
        <w:rFonts w:hint="default"/>
        <w:b/>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26A00C19"/>
    <w:multiLevelType w:val="multilevel"/>
    <w:tmpl w:val="642203F0"/>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2A471D7D"/>
    <w:multiLevelType w:val="multilevel"/>
    <w:tmpl w:val="4F7A72F8"/>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2CA732C0"/>
    <w:multiLevelType w:val="multilevel"/>
    <w:tmpl w:val="032E384E"/>
    <w:lvl w:ilvl="0">
      <w:start w:val="1"/>
      <w:numFmt w:val="upperRoman"/>
      <w:lvlText w:val="%1."/>
      <w:lvlJc w:val="left"/>
      <w:pPr>
        <w:tabs>
          <w:tab w:val="num" w:pos="288"/>
        </w:tabs>
        <w:ind w:left="288" w:hanging="288"/>
      </w:pPr>
      <w:rPr>
        <w:rFonts w:hint="default"/>
      </w:rPr>
    </w:lvl>
    <w:lvl w:ilvl="1">
      <w:start w:val="2"/>
      <w:numFmt w:val="lowerLetter"/>
      <w:lvlText w:val="%2."/>
      <w:lvlJc w:val="left"/>
      <w:pPr>
        <w:tabs>
          <w:tab w:val="num" w:pos="1440"/>
        </w:tabs>
        <w:ind w:left="1440" w:hanging="360"/>
      </w:pPr>
      <w:rPr>
        <w:rFonts w:hint="default"/>
      </w:rPr>
    </w:lvl>
    <w:lvl w:ilvl="2">
      <w:start w:val="1"/>
      <w:numFmt w:val="decimal"/>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34A554C9"/>
    <w:multiLevelType w:val="hybridMultilevel"/>
    <w:tmpl w:val="D960DBF6"/>
    <w:lvl w:ilvl="0" w:tplc="DDF459E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4BE115C"/>
    <w:multiLevelType w:val="hybridMultilevel"/>
    <w:tmpl w:val="080C1290"/>
    <w:lvl w:ilvl="0" w:tplc="F0266E88">
      <w:start w:val="1"/>
      <w:numFmt w:val="decimal"/>
      <w:lvlText w:val="%1."/>
      <w:lvlJc w:val="left"/>
      <w:pPr>
        <w:tabs>
          <w:tab w:val="num" w:pos="360"/>
        </w:tabs>
        <w:ind w:left="360" w:hanging="360"/>
      </w:pPr>
      <w:rPr>
        <w:rFonts w:hint="default"/>
      </w:rPr>
    </w:lvl>
    <w:lvl w:ilvl="1" w:tplc="0598FA82">
      <w:start w:val="1"/>
      <w:numFmt w:val="decimal"/>
      <w:lvlText w:val="%2."/>
      <w:lvlJc w:val="left"/>
      <w:pPr>
        <w:tabs>
          <w:tab w:val="num" w:pos="360"/>
        </w:tabs>
        <w:ind w:left="36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7E17A88"/>
    <w:multiLevelType w:val="multilevel"/>
    <w:tmpl w:val="2ED623C2"/>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360"/>
        </w:tabs>
        <w:ind w:left="36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nsid w:val="39814541"/>
    <w:multiLevelType w:val="hybridMultilevel"/>
    <w:tmpl w:val="2F789CE6"/>
    <w:lvl w:ilvl="0" w:tplc="4A18D5AE">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nsid w:val="3DE70C1D"/>
    <w:multiLevelType w:val="multilevel"/>
    <w:tmpl w:val="35C64602"/>
    <w:lvl w:ilvl="0">
      <w:start w:val="1"/>
      <w:numFmt w:val="decimal"/>
      <w:lvlText w:val="%1."/>
      <w:lvlJc w:val="left"/>
      <w:pPr>
        <w:tabs>
          <w:tab w:val="num" w:pos="360"/>
        </w:tabs>
        <w:ind w:left="360" w:hanging="360"/>
      </w:pPr>
      <w:rPr>
        <w:rFonts w:hint="default"/>
      </w:rPr>
    </w:lvl>
    <w:lvl w:ilvl="1">
      <w:start w:val="2"/>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4BDD22CF"/>
    <w:multiLevelType w:val="multilevel"/>
    <w:tmpl w:val="640E07CE"/>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5078536C"/>
    <w:multiLevelType w:val="hybridMultilevel"/>
    <w:tmpl w:val="943645AE"/>
    <w:lvl w:ilvl="0" w:tplc="5D78423C">
      <w:start w:val="1"/>
      <w:numFmt w:val="upperRoman"/>
      <w:lvlText w:val="%1."/>
      <w:lvlJc w:val="left"/>
      <w:pPr>
        <w:tabs>
          <w:tab w:val="num" w:pos="288"/>
        </w:tabs>
        <w:ind w:left="288" w:hanging="288"/>
      </w:pPr>
      <w:rPr>
        <w:rFonts w:hint="default"/>
        <w:b/>
      </w:rPr>
    </w:lvl>
    <w:lvl w:ilvl="1" w:tplc="9E94FCBE">
      <w:start w:val="1"/>
      <w:numFmt w:val="lowerLetter"/>
      <w:lvlText w:val="%2."/>
      <w:lvlJc w:val="left"/>
      <w:pPr>
        <w:tabs>
          <w:tab w:val="num" w:pos="720"/>
        </w:tabs>
        <w:ind w:left="1440" w:hanging="1080"/>
      </w:pPr>
      <w:rPr>
        <w:rFonts w:hint="default"/>
        <w:b w:val="0"/>
      </w:rPr>
    </w:lvl>
    <w:lvl w:ilvl="2" w:tplc="001A2A70">
      <w:start w:val="1"/>
      <w:numFmt w:val="decimal"/>
      <w:lvlText w:val="%3."/>
      <w:lvlJc w:val="left"/>
      <w:pPr>
        <w:tabs>
          <w:tab w:val="num" w:pos="360"/>
        </w:tabs>
        <w:ind w:left="360" w:hanging="360"/>
      </w:pPr>
      <w:rPr>
        <w:rFonts w:hint="default"/>
        <w:b w:val="0"/>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537A4831"/>
    <w:multiLevelType w:val="multilevel"/>
    <w:tmpl w:val="CCA6AF68"/>
    <w:lvl w:ilvl="0">
      <w:start w:val="1"/>
      <w:numFmt w:val="upperRoman"/>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54A75A43"/>
    <w:multiLevelType w:val="multilevel"/>
    <w:tmpl w:val="1888733C"/>
    <w:lvl w:ilvl="0">
      <w:start w:val="1"/>
      <w:numFmt w:val="decimal"/>
      <w:lvlText w:val="%1."/>
      <w:lvlJc w:val="left"/>
      <w:pPr>
        <w:tabs>
          <w:tab w:val="num" w:pos="360"/>
        </w:tabs>
        <w:ind w:left="360" w:hanging="360"/>
      </w:pPr>
      <w:rPr>
        <w:rFonts w:hint="default"/>
      </w:rPr>
    </w:lvl>
    <w:lvl w:ilvl="1">
      <w:start w:val="3"/>
      <w:numFmt w:val="decimal"/>
      <w:lvlText w:val="%2."/>
      <w:lvlJc w:val="left"/>
      <w:pPr>
        <w:tabs>
          <w:tab w:val="num" w:pos="360"/>
        </w:tabs>
        <w:ind w:left="36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nsid w:val="55264F2F"/>
    <w:multiLevelType w:val="hybridMultilevel"/>
    <w:tmpl w:val="88583962"/>
    <w:lvl w:ilvl="0" w:tplc="41E0AAA2">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55BA1A7E"/>
    <w:multiLevelType w:val="hybridMultilevel"/>
    <w:tmpl w:val="328EDC18"/>
    <w:lvl w:ilvl="0" w:tplc="61A45976">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5EA51F84"/>
    <w:multiLevelType w:val="multilevel"/>
    <w:tmpl w:val="1774295C"/>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628420B7"/>
    <w:multiLevelType w:val="hybridMultilevel"/>
    <w:tmpl w:val="76B22446"/>
    <w:lvl w:ilvl="0" w:tplc="5B3A3F8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6A40692D"/>
    <w:multiLevelType w:val="multilevel"/>
    <w:tmpl w:val="8858396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6D7C745D"/>
    <w:multiLevelType w:val="multilevel"/>
    <w:tmpl w:val="C9E8654E"/>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nsid w:val="73E443DE"/>
    <w:multiLevelType w:val="multilevel"/>
    <w:tmpl w:val="476A1BE0"/>
    <w:lvl w:ilvl="0">
      <w:start w:val="1"/>
      <w:numFmt w:val="upperRoman"/>
      <w:lvlText w:val="%1."/>
      <w:lvlJc w:val="left"/>
      <w:pPr>
        <w:tabs>
          <w:tab w:val="num" w:pos="288"/>
        </w:tabs>
        <w:ind w:left="288" w:hanging="288"/>
      </w:pPr>
      <w:rPr>
        <w:rFonts w:hint="default"/>
      </w:rPr>
    </w:lvl>
    <w:lvl w:ilvl="1">
      <w:start w:val="1"/>
      <w:numFmt w:val="lowerLetter"/>
      <w:lvlText w:val="%2."/>
      <w:lvlJc w:val="left"/>
      <w:pPr>
        <w:tabs>
          <w:tab w:val="num" w:pos="1440"/>
        </w:tabs>
        <w:ind w:left="1440" w:hanging="360"/>
      </w:pPr>
      <w:rPr>
        <w:rFonts w:hint="default"/>
      </w:rPr>
    </w:lvl>
    <w:lvl w:ilvl="2">
      <w:start w:val="1"/>
      <w:numFmt w:val="decimal"/>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20"/>
  </w:num>
  <w:num w:numId="2">
    <w:abstractNumId w:val="21"/>
  </w:num>
  <w:num w:numId="3">
    <w:abstractNumId w:val="9"/>
  </w:num>
  <w:num w:numId="4">
    <w:abstractNumId w:val="19"/>
  </w:num>
  <w:num w:numId="5">
    <w:abstractNumId w:val="7"/>
  </w:num>
  <w:num w:numId="6">
    <w:abstractNumId w:val="15"/>
  </w:num>
  <w:num w:numId="7">
    <w:abstractNumId w:val="25"/>
  </w:num>
  <w:num w:numId="8">
    <w:abstractNumId w:val="1"/>
  </w:num>
  <w:num w:numId="9">
    <w:abstractNumId w:val="28"/>
  </w:num>
  <w:num w:numId="10">
    <w:abstractNumId w:val="0"/>
  </w:num>
  <w:num w:numId="11">
    <w:abstractNumId w:val="24"/>
  </w:num>
  <w:num w:numId="12">
    <w:abstractNumId w:val="3"/>
  </w:num>
  <w:num w:numId="13">
    <w:abstractNumId w:val="23"/>
  </w:num>
  <w:num w:numId="14">
    <w:abstractNumId w:val="27"/>
  </w:num>
  <w:num w:numId="15">
    <w:abstractNumId w:val="14"/>
  </w:num>
  <w:num w:numId="16">
    <w:abstractNumId w:val="11"/>
  </w:num>
  <w:num w:numId="17">
    <w:abstractNumId w:val="8"/>
  </w:num>
  <w:num w:numId="18">
    <w:abstractNumId w:val="22"/>
  </w:num>
  <w:num w:numId="19">
    <w:abstractNumId w:val="16"/>
  </w:num>
  <w:num w:numId="20">
    <w:abstractNumId w:val="5"/>
  </w:num>
  <w:num w:numId="21">
    <w:abstractNumId w:val="6"/>
  </w:num>
  <w:num w:numId="22">
    <w:abstractNumId w:val="13"/>
  </w:num>
  <w:num w:numId="23">
    <w:abstractNumId w:val="29"/>
  </w:num>
  <w:num w:numId="24">
    <w:abstractNumId w:val="26"/>
  </w:num>
  <w:num w:numId="25">
    <w:abstractNumId w:val="2"/>
  </w:num>
  <w:num w:numId="26">
    <w:abstractNumId w:val="12"/>
  </w:num>
  <w:num w:numId="27">
    <w:abstractNumId w:val="18"/>
  </w:num>
  <w:num w:numId="28">
    <w:abstractNumId w:val="10"/>
  </w:num>
  <w:num w:numId="29">
    <w:abstractNumId w:val="4"/>
  </w:num>
  <w:num w:numId="3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6491"/>
    <w:rsid w:val="00007305"/>
    <w:rsid w:val="000106AB"/>
    <w:rsid w:val="00011CCC"/>
    <w:rsid w:val="00013BEE"/>
    <w:rsid w:val="00014682"/>
    <w:rsid w:val="00014F7C"/>
    <w:rsid w:val="00016100"/>
    <w:rsid w:val="000167C7"/>
    <w:rsid w:val="00017E22"/>
    <w:rsid w:val="00023CEA"/>
    <w:rsid w:val="000257B8"/>
    <w:rsid w:val="00027C80"/>
    <w:rsid w:val="000320C8"/>
    <w:rsid w:val="00033019"/>
    <w:rsid w:val="00053FE4"/>
    <w:rsid w:val="00054392"/>
    <w:rsid w:val="000552FA"/>
    <w:rsid w:val="00060AA7"/>
    <w:rsid w:val="000673B2"/>
    <w:rsid w:val="00072160"/>
    <w:rsid w:val="00081EE5"/>
    <w:rsid w:val="00091898"/>
    <w:rsid w:val="000A7C25"/>
    <w:rsid w:val="000B3A5B"/>
    <w:rsid w:val="000B4000"/>
    <w:rsid w:val="000C549C"/>
    <w:rsid w:val="000C764D"/>
    <w:rsid w:val="000C7F56"/>
    <w:rsid w:val="000D2091"/>
    <w:rsid w:val="000E1522"/>
    <w:rsid w:val="000E3638"/>
    <w:rsid w:val="000E7267"/>
    <w:rsid w:val="000F4CD3"/>
    <w:rsid w:val="001007B3"/>
    <w:rsid w:val="00103120"/>
    <w:rsid w:val="00104252"/>
    <w:rsid w:val="00105007"/>
    <w:rsid w:val="00106804"/>
    <w:rsid w:val="0011030D"/>
    <w:rsid w:val="00110F50"/>
    <w:rsid w:val="00115539"/>
    <w:rsid w:val="00116949"/>
    <w:rsid w:val="00121DB5"/>
    <w:rsid w:val="00122CF7"/>
    <w:rsid w:val="00122DDA"/>
    <w:rsid w:val="00123EFE"/>
    <w:rsid w:val="00123F0C"/>
    <w:rsid w:val="0013204C"/>
    <w:rsid w:val="001327E5"/>
    <w:rsid w:val="001360C7"/>
    <w:rsid w:val="001375C6"/>
    <w:rsid w:val="0014215B"/>
    <w:rsid w:val="00143E69"/>
    <w:rsid w:val="00146996"/>
    <w:rsid w:val="00154F32"/>
    <w:rsid w:val="00155E6B"/>
    <w:rsid w:val="00156B10"/>
    <w:rsid w:val="00166BC6"/>
    <w:rsid w:val="001752C7"/>
    <w:rsid w:val="00177F3B"/>
    <w:rsid w:val="0018359F"/>
    <w:rsid w:val="00187C79"/>
    <w:rsid w:val="00194AAE"/>
    <w:rsid w:val="001957CB"/>
    <w:rsid w:val="001A51C9"/>
    <w:rsid w:val="001B7100"/>
    <w:rsid w:val="001C0F10"/>
    <w:rsid w:val="001C47D8"/>
    <w:rsid w:val="001C72DD"/>
    <w:rsid w:val="001D3D04"/>
    <w:rsid w:val="001D41D6"/>
    <w:rsid w:val="001E5235"/>
    <w:rsid w:val="001F3533"/>
    <w:rsid w:val="001F3A72"/>
    <w:rsid w:val="001F53F7"/>
    <w:rsid w:val="00202E6A"/>
    <w:rsid w:val="00220998"/>
    <w:rsid w:val="00222121"/>
    <w:rsid w:val="00224104"/>
    <w:rsid w:val="00236287"/>
    <w:rsid w:val="00236741"/>
    <w:rsid w:val="002376AB"/>
    <w:rsid w:val="00237C25"/>
    <w:rsid w:val="002433C7"/>
    <w:rsid w:val="0024499D"/>
    <w:rsid w:val="00244E92"/>
    <w:rsid w:val="00250EE3"/>
    <w:rsid w:val="00251818"/>
    <w:rsid w:val="00253FCF"/>
    <w:rsid w:val="00262E9D"/>
    <w:rsid w:val="00265673"/>
    <w:rsid w:val="002710FD"/>
    <w:rsid w:val="00273F93"/>
    <w:rsid w:val="00281472"/>
    <w:rsid w:val="002903CA"/>
    <w:rsid w:val="00290FD9"/>
    <w:rsid w:val="002B76DC"/>
    <w:rsid w:val="002C4FD5"/>
    <w:rsid w:val="002C5272"/>
    <w:rsid w:val="002D44D9"/>
    <w:rsid w:val="002E1A42"/>
    <w:rsid w:val="002E6D5B"/>
    <w:rsid w:val="002F2403"/>
    <w:rsid w:val="002F6945"/>
    <w:rsid w:val="003057CE"/>
    <w:rsid w:val="00310328"/>
    <w:rsid w:val="0031241F"/>
    <w:rsid w:val="00320705"/>
    <w:rsid w:val="003313E3"/>
    <w:rsid w:val="0034414E"/>
    <w:rsid w:val="00345F71"/>
    <w:rsid w:val="00346F9C"/>
    <w:rsid w:val="00350376"/>
    <w:rsid w:val="003611F7"/>
    <w:rsid w:val="003674D3"/>
    <w:rsid w:val="00367BDC"/>
    <w:rsid w:val="00377698"/>
    <w:rsid w:val="003813FF"/>
    <w:rsid w:val="003B3C18"/>
    <w:rsid w:val="003C15C6"/>
    <w:rsid w:val="003C5FDA"/>
    <w:rsid w:val="003D223A"/>
    <w:rsid w:val="003D2D76"/>
    <w:rsid w:val="003E6A0C"/>
    <w:rsid w:val="003E6FEA"/>
    <w:rsid w:val="003F2272"/>
    <w:rsid w:val="003F3FD3"/>
    <w:rsid w:val="003F427E"/>
    <w:rsid w:val="003F42F3"/>
    <w:rsid w:val="003F464D"/>
    <w:rsid w:val="00405883"/>
    <w:rsid w:val="00411AFD"/>
    <w:rsid w:val="00414DCC"/>
    <w:rsid w:val="004337FB"/>
    <w:rsid w:val="0043474F"/>
    <w:rsid w:val="0043482A"/>
    <w:rsid w:val="00435E4F"/>
    <w:rsid w:val="0043668E"/>
    <w:rsid w:val="0043729A"/>
    <w:rsid w:val="0044045D"/>
    <w:rsid w:val="00440DA7"/>
    <w:rsid w:val="004442C5"/>
    <w:rsid w:val="00447726"/>
    <w:rsid w:val="00460C8C"/>
    <w:rsid w:val="00463DDA"/>
    <w:rsid w:val="00464CAA"/>
    <w:rsid w:val="004674C1"/>
    <w:rsid w:val="00480AE3"/>
    <w:rsid w:val="00482837"/>
    <w:rsid w:val="004901FE"/>
    <w:rsid w:val="004929DB"/>
    <w:rsid w:val="00492CF8"/>
    <w:rsid w:val="004A392C"/>
    <w:rsid w:val="004A4EE3"/>
    <w:rsid w:val="004A6385"/>
    <w:rsid w:val="004B2143"/>
    <w:rsid w:val="004C4240"/>
    <w:rsid w:val="004C7696"/>
    <w:rsid w:val="004D13D5"/>
    <w:rsid w:val="004D6B3D"/>
    <w:rsid w:val="004E1067"/>
    <w:rsid w:val="004E1C3C"/>
    <w:rsid w:val="004E40F5"/>
    <w:rsid w:val="004F083F"/>
    <w:rsid w:val="00500DA5"/>
    <w:rsid w:val="00510D7E"/>
    <w:rsid w:val="00511D19"/>
    <w:rsid w:val="00516F89"/>
    <w:rsid w:val="00521DFA"/>
    <w:rsid w:val="005239D6"/>
    <w:rsid w:val="00525880"/>
    <w:rsid w:val="00531BE1"/>
    <w:rsid w:val="00534663"/>
    <w:rsid w:val="005363F4"/>
    <w:rsid w:val="00540BE3"/>
    <w:rsid w:val="00546A18"/>
    <w:rsid w:val="00546DDF"/>
    <w:rsid w:val="00547A5C"/>
    <w:rsid w:val="00550B29"/>
    <w:rsid w:val="00550FBD"/>
    <w:rsid w:val="005530E3"/>
    <w:rsid w:val="005654DF"/>
    <w:rsid w:val="00570132"/>
    <w:rsid w:val="00574828"/>
    <w:rsid w:val="005751F6"/>
    <w:rsid w:val="00577BE4"/>
    <w:rsid w:val="00580388"/>
    <w:rsid w:val="00592702"/>
    <w:rsid w:val="005A5BA9"/>
    <w:rsid w:val="005B21CD"/>
    <w:rsid w:val="005C59DB"/>
    <w:rsid w:val="005C7E84"/>
    <w:rsid w:val="005D06FF"/>
    <w:rsid w:val="005D1DE1"/>
    <w:rsid w:val="005D292D"/>
    <w:rsid w:val="005D2D5C"/>
    <w:rsid w:val="005D476B"/>
    <w:rsid w:val="005D53CF"/>
    <w:rsid w:val="005D5564"/>
    <w:rsid w:val="005E4E14"/>
    <w:rsid w:val="005E7891"/>
    <w:rsid w:val="005F2BF7"/>
    <w:rsid w:val="006017B2"/>
    <w:rsid w:val="006060AF"/>
    <w:rsid w:val="00611252"/>
    <w:rsid w:val="006139A5"/>
    <w:rsid w:val="00622718"/>
    <w:rsid w:val="00623620"/>
    <w:rsid w:val="00623FD1"/>
    <w:rsid w:val="006270F3"/>
    <w:rsid w:val="00630033"/>
    <w:rsid w:val="006332DE"/>
    <w:rsid w:val="00635FBE"/>
    <w:rsid w:val="00640597"/>
    <w:rsid w:val="00657549"/>
    <w:rsid w:val="00662AE4"/>
    <w:rsid w:val="00670942"/>
    <w:rsid w:val="006716F4"/>
    <w:rsid w:val="00672E3F"/>
    <w:rsid w:val="00682E72"/>
    <w:rsid w:val="00686FF7"/>
    <w:rsid w:val="00696060"/>
    <w:rsid w:val="006A1B65"/>
    <w:rsid w:val="006A665C"/>
    <w:rsid w:val="006B05FE"/>
    <w:rsid w:val="006B29AC"/>
    <w:rsid w:val="006B2E13"/>
    <w:rsid w:val="006B4CB0"/>
    <w:rsid w:val="006B6897"/>
    <w:rsid w:val="006C0771"/>
    <w:rsid w:val="006C7E58"/>
    <w:rsid w:val="006D548A"/>
    <w:rsid w:val="006E52F3"/>
    <w:rsid w:val="006F0403"/>
    <w:rsid w:val="006F3D24"/>
    <w:rsid w:val="006F5B5A"/>
    <w:rsid w:val="00700E68"/>
    <w:rsid w:val="00715D5C"/>
    <w:rsid w:val="007235B9"/>
    <w:rsid w:val="0072519F"/>
    <w:rsid w:val="0072609D"/>
    <w:rsid w:val="00735422"/>
    <w:rsid w:val="00737DF5"/>
    <w:rsid w:val="00740CFA"/>
    <w:rsid w:val="0074130C"/>
    <w:rsid w:val="00744BE9"/>
    <w:rsid w:val="00761A45"/>
    <w:rsid w:val="00772268"/>
    <w:rsid w:val="007804B8"/>
    <w:rsid w:val="0078754D"/>
    <w:rsid w:val="00791D9D"/>
    <w:rsid w:val="007A07F2"/>
    <w:rsid w:val="007A1514"/>
    <w:rsid w:val="007A7CEE"/>
    <w:rsid w:val="007B5042"/>
    <w:rsid w:val="007B6249"/>
    <w:rsid w:val="007B6A64"/>
    <w:rsid w:val="007B6CB7"/>
    <w:rsid w:val="007D3051"/>
    <w:rsid w:val="007D4833"/>
    <w:rsid w:val="007D4F3C"/>
    <w:rsid w:val="007E215A"/>
    <w:rsid w:val="007F3CE3"/>
    <w:rsid w:val="008013DB"/>
    <w:rsid w:val="00802ED8"/>
    <w:rsid w:val="00804871"/>
    <w:rsid w:val="008048C6"/>
    <w:rsid w:val="0080776A"/>
    <w:rsid w:val="00826D8F"/>
    <w:rsid w:val="0083061C"/>
    <w:rsid w:val="00832EC5"/>
    <w:rsid w:val="00845CAD"/>
    <w:rsid w:val="00856341"/>
    <w:rsid w:val="00863DB0"/>
    <w:rsid w:val="00866FA3"/>
    <w:rsid w:val="00871866"/>
    <w:rsid w:val="00875A9E"/>
    <w:rsid w:val="008804FD"/>
    <w:rsid w:val="00882980"/>
    <w:rsid w:val="008934DF"/>
    <w:rsid w:val="008A1901"/>
    <w:rsid w:val="008B6CFE"/>
    <w:rsid w:val="008B791C"/>
    <w:rsid w:val="008C04F9"/>
    <w:rsid w:val="008C61CB"/>
    <w:rsid w:val="008C6A3C"/>
    <w:rsid w:val="008D058B"/>
    <w:rsid w:val="008D0AAB"/>
    <w:rsid w:val="008D3292"/>
    <w:rsid w:val="008E0D22"/>
    <w:rsid w:val="008E1721"/>
    <w:rsid w:val="008E1727"/>
    <w:rsid w:val="008E35EA"/>
    <w:rsid w:val="008F3E57"/>
    <w:rsid w:val="008F5B79"/>
    <w:rsid w:val="00902AF5"/>
    <w:rsid w:val="00910319"/>
    <w:rsid w:val="009113F6"/>
    <w:rsid w:val="00912094"/>
    <w:rsid w:val="00913933"/>
    <w:rsid w:val="00926CF0"/>
    <w:rsid w:val="00926CFF"/>
    <w:rsid w:val="00930F7A"/>
    <w:rsid w:val="00932E6B"/>
    <w:rsid w:val="00934250"/>
    <w:rsid w:val="00957C23"/>
    <w:rsid w:val="00960D94"/>
    <w:rsid w:val="00965AF1"/>
    <w:rsid w:val="009701DA"/>
    <w:rsid w:val="00973F50"/>
    <w:rsid w:val="0097496F"/>
    <w:rsid w:val="0098098A"/>
    <w:rsid w:val="00985BB6"/>
    <w:rsid w:val="00986150"/>
    <w:rsid w:val="00987C1A"/>
    <w:rsid w:val="00991334"/>
    <w:rsid w:val="00991C9F"/>
    <w:rsid w:val="00993B60"/>
    <w:rsid w:val="00995654"/>
    <w:rsid w:val="009B0DC5"/>
    <w:rsid w:val="009B5C6E"/>
    <w:rsid w:val="009C61D7"/>
    <w:rsid w:val="009E1D86"/>
    <w:rsid w:val="009F5263"/>
    <w:rsid w:val="009F5FB0"/>
    <w:rsid w:val="009F74A4"/>
    <w:rsid w:val="00A14186"/>
    <w:rsid w:val="00A201B3"/>
    <w:rsid w:val="00A20CF2"/>
    <w:rsid w:val="00A213F2"/>
    <w:rsid w:val="00A22401"/>
    <w:rsid w:val="00A2526E"/>
    <w:rsid w:val="00A254CF"/>
    <w:rsid w:val="00A26527"/>
    <w:rsid w:val="00A270BE"/>
    <w:rsid w:val="00A32324"/>
    <w:rsid w:val="00A32DA6"/>
    <w:rsid w:val="00A40EF1"/>
    <w:rsid w:val="00A41193"/>
    <w:rsid w:val="00A43174"/>
    <w:rsid w:val="00A45FD8"/>
    <w:rsid w:val="00A50769"/>
    <w:rsid w:val="00A54C8C"/>
    <w:rsid w:val="00A556BD"/>
    <w:rsid w:val="00A57F9C"/>
    <w:rsid w:val="00A65043"/>
    <w:rsid w:val="00A91CCC"/>
    <w:rsid w:val="00AA260B"/>
    <w:rsid w:val="00AA32D0"/>
    <w:rsid w:val="00AA3B51"/>
    <w:rsid w:val="00AA5534"/>
    <w:rsid w:val="00AC00DE"/>
    <w:rsid w:val="00AC39BC"/>
    <w:rsid w:val="00AC4C51"/>
    <w:rsid w:val="00AC52FA"/>
    <w:rsid w:val="00AD109A"/>
    <w:rsid w:val="00AE1768"/>
    <w:rsid w:val="00AF16EE"/>
    <w:rsid w:val="00AF2587"/>
    <w:rsid w:val="00AF3CFA"/>
    <w:rsid w:val="00B03432"/>
    <w:rsid w:val="00B05D4C"/>
    <w:rsid w:val="00B1535E"/>
    <w:rsid w:val="00B162FD"/>
    <w:rsid w:val="00B1763C"/>
    <w:rsid w:val="00B20696"/>
    <w:rsid w:val="00B23EAD"/>
    <w:rsid w:val="00B245BC"/>
    <w:rsid w:val="00B253AF"/>
    <w:rsid w:val="00B264DA"/>
    <w:rsid w:val="00B31CDA"/>
    <w:rsid w:val="00B31E7F"/>
    <w:rsid w:val="00B44180"/>
    <w:rsid w:val="00B468A6"/>
    <w:rsid w:val="00B47F30"/>
    <w:rsid w:val="00B51CCD"/>
    <w:rsid w:val="00B53220"/>
    <w:rsid w:val="00B5467D"/>
    <w:rsid w:val="00B63FE4"/>
    <w:rsid w:val="00B6446B"/>
    <w:rsid w:val="00B66E4D"/>
    <w:rsid w:val="00B676A9"/>
    <w:rsid w:val="00B71EB6"/>
    <w:rsid w:val="00B82102"/>
    <w:rsid w:val="00B82DC4"/>
    <w:rsid w:val="00B878C8"/>
    <w:rsid w:val="00B93084"/>
    <w:rsid w:val="00BA7045"/>
    <w:rsid w:val="00BB0E3D"/>
    <w:rsid w:val="00BB4BAF"/>
    <w:rsid w:val="00BB5F85"/>
    <w:rsid w:val="00BC5862"/>
    <w:rsid w:val="00BC7329"/>
    <w:rsid w:val="00BD1407"/>
    <w:rsid w:val="00BE32B5"/>
    <w:rsid w:val="00BE380D"/>
    <w:rsid w:val="00BE624B"/>
    <w:rsid w:val="00C000CF"/>
    <w:rsid w:val="00C023EC"/>
    <w:rsid w:val="00C07F88"/>
    <w:rsid w:val="00C14F0B"/>
    <w:rsid w:val="00C15C24"/>
    <w:rsid w:val="00C20226"/>
    <w:rsid w:val="00C2202C"/>
    <w:rsid w:val="00C22BD4"/>
    <w:rsid w:val="00C313D2"/>
    <w:rsid w:val="00C321BC"/>
    <w:rsid w:val="00C36044"/>
    <w:rsid w:val="00C47130"/>
    <w:rsid w:val="00C47A20"/>
    <w:rsid w:val="00C51064"/>
    <w:rsid w:val="00C60D67"/>
    <w:rsid w:val="00C63C91"/>
    <w:rsid w:val="00C66D3D"/>
    <w:rsid w:val="00C703CB"/>
    <w:rsid w:val="00C85A6F"/>
    <w:rsid w:val="00CA0972"/>
    <w:rsid w:val="00CB31BC"/>
    <w:rsid w:val="00CB46C9"/>
    <w:rsid w:val="00CB521F"/>
    <w:rsid w:val="00CB6831"/>
    <w:rsid w:val="00CC280C"/>
    <w:rsid w:val="00CC4011"/>
    <w:rsid w:val="00CC6771"/>
    <w:rsid w:val="00CD2BF3"/>
    <w:rsid w:val="00CF36D0"/>
    <w:rsid w:val="00D00706"/>
    <w:rsid w:val="00D15B67"/>
    <w:rsid w:val="00D167CA"/>
    <w:rsid w:val="00D17592"/>
    <w:rsid w:val="00D30A66"/>
    <w:rsid w:val="00D32730"/>
    <w:rsid w:val="00D372F4"/>
    <w:rsid w:val="00D41557"/>
    <w:rsid w:val="00D430E0"/>
    <w:rsid w:val="00D4469D"/>
    <w:rsid w:val="00D56E3E"/>
    <w:rsid w:val="00D62D1E"/>
    <w:rsid w:val="00D64BEB"/>
    <w:rsid w:val="00D64C20"/>
    <w:rsid w:val="00D6518F"/>
    <w:rsid w:val="00D871FA"/>
    <w:rsid w:val="00D87B8E"/>
    <w:rsid w:val="00D930F5"/>
    <w:rsid w:val="00DA53E5"/>
    <w:rsid w:val="00DA6089"/>
    <w:rsid w:val="00DA7632"/>
    <w:rsid w:val="00DB7F46"/>
    <w:rsid w:val="00DD0A52"/>
    <w:rsid w:val="00DD13C2"/>
    <w:rsid w:val="00DD2A4B"/>
    <w:rsid w:val="00DD33A5"/>
    <w:rsid w:val="00DD3DB1"/>
    <w:rsid w:val="00DE035A"/>
    <w:rsid w:val="00DE6F33"/>
    <w:rsid w:val="00DF6ED4"/>
    <w:rsid w:val="00E007C8"/>
    <w:rsid w:val="00E017ED"/>
    <w:rsid w:val="00E02D49"/>
    <w:rsid w:val="00E0693B"/>
    <w:rsid w:val="00E11F53"/>
    <w:rsid w:val="00E25CCF"/>
    <w:rsid w:val="00E34A60"/>
    <w:rsid w:val="00E34BD0"/>
    <w:rsid w:val="00E379BA"/>
    <w:rsid w:val="00E4445C"/>
    <w:rsid w:val="00E46B0E"/>
    <w:rsid w:val="00E524F9"/>
    <w:rsid w:val="00E56CB5"/>
    <w:rsid w:val="00E56D00"/>
    <w:rsid w:val="00E60AF5"/>
    <w:rsid w:val="00E70EA3"/>
    <w:rsid w:val="00E71E79"/>
    <w:rsid w:val="00E7331B"/>
    <w:rsid w:val="00E737D7"/>
    <w:rsid w:val="00E76523"/>
    <w:rsid w:val="00E8759B"/>
    <w:rsid w:val="00E974C9"/>
    <w:rsid w:val="00E97F91"/>
    <w:rsid w:val="00EA21D6"/>
    <w:rsid w:val="00EA31BF"/>
    <w:rsid w:val="00EA5EDB"/>
    <w:rsid w:val="00EB0C00"/>
    <w:rsid w:val="00EB230B"/>
    <w:rsid w:val="00EB3822"/>
    <w:rsid w:val="00ED3D2D"/>
    <w:rsid w:val="00ED527E"/>
    <w:rsid w:val="00ED7096"/>
    <w:rsid w:val="00EE4F17"/>
    <w:rsid w:val="00EF045A"/>
    <w:rsid w:val="00EF1108"/>
    <w:rsid w:val="00EF2C83"/>
    <w:rsid w:val="00EF6730"/>
    <w:rsid w:val="00EF7886"/>
    <w:rsid w:val="00F04CC4"/>
    <w:rsid w:val="00F13881"/>
    <w:rsid w:val="00F176AE"/>
    <w:rsid w:val="00F2025A"/>
    <w:rsid w:val="00F21316"/>
    <w:rsid w:val="00F222EC"/>
    <w:rsid w:val="00F265A7"/>
    <w:rsid w:val="00F30A3F"/>
    <w:rsid w:val="00F31E95"/>
    <w:rsid w:val="00F334D7"/>
    <w:rsid w:val="00F36491"/>
    <w:rsid w:val="00F45632"/>
    <w:rsid w:val="00F53982"/>
    <w:rsid w:val="00F62E87"/>
    <w:rsid w:val="00F6584C"/>
    <w:rsid w:val="00F7178D"/>
    <w:rsid w:val="00F72BFC"/>
    <w:rsid w:val="00F76D71"/>
    <w:rsid w:val="00F81F5A"/>
    <w:rsid w:val="00F82A00"/>
    <w:rsid w:val="00F91DF4"/>
    <w:rsid w:val="00F9420F"/>
    <w:rsid w:val="00FB2F11"/>
    <w:rsid w:val="00FB2F8C"/>
    <w:rsid w:val="00FB4ED2"/>
    <w:rsid w:val="00FC1B9F"/>
    <w:rsid w:val="00FD3E17"/>
    <w:rsid w:val="00FD48B2"/>
    <w:rsid w:val="00FE3513"/>
    <w:rsid w:val="00FF4A4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F76D71"/>
    <w:pPr>
      <w:tabs>
        <w:tab w:val="center" w:pos="4320"/>
        <w:tab w:val="right" w:pos="8640"/>
      </w:tabs>
    </w:pPr>
  </w:style>
  <w:style w:type="character" w:styleId="PageNumber">
    <w:name w:val="page number"/>
    <w:basedOn w:val="DefaultParagraphFont"/>
    <w:rsid w:val="00F76D71"/>
  </w:style>
  <w:style w:type="table" w:styleId="TableGrid">
    <w:name w:val="Table Grid"/>
    <w:basedOn w:val="TableNormal"/>
    <w:rsid w:val="00791D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167C7"/>
    <w:pPr>
      <w:ind w:left="720"/>
    </w:pPr>
  </w:style>
  <w:style w:type="paragraph" w:styleId="BalloonText">
    <w:name w:val="Balloon Text"/>
    <w:basedOn w:val="Normal"/>
    <w:link w:val="BalloonTextChar"/>
    <w:rsid w:val="009C61D7"/>
    <w:rPr>
      <w:rFonts w:ascii="Tahoma" w:hAnsi="Tahoma" w:cs="Tahoma"/>
      <w:sz w:val="16"/>
      <w:szCs w:val="16"/>
    </w:rPr>
  </w:style>
  <w:style w:type="character" w:customStyle="1" w:styleId="BalloonTextChar">
    <w:name w:val="Balloon Text Char"/>
    <w:basedOn w:val="DefaultParagraphFont"/>
    <w:link w:val="BalloonText"/>
    <w:rsid w:val="009C61D7"/>
    <w:rPr>
      <w:rFonts w:ascii="Tahoma" w:hAnsi="Tahoma" w:cs="Tahoma"/>
      <w:sz w:val="16"/>
      <w:szCs w:val="16"/>
      <w:lang w:val="en-US" w:eastAsia="en-US"/>
    </w:rPr>
  </w:style>
  <w:style w:type="character" w:styleId="PlaceholderText">
    <w:name w:val="Placeholder Text"/>
    <w:basedOn w:val="DefaultParagraphFont"/>
    <w:uiPriority w:val="99"/>
    <w:semiHidden/>
    <w:rsid w:val="00F62E87"/>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F76D71"/>
    <w:pPr>
      <w:tabs>
        <w:tab w:val="center" w:pos="4320"/>
        <w:tab w:val="right" w:pos="8640"/>
      </w:tabs>
    </w:pPr>
  </w:style>
  <w:style w:type="character" w:styleId="PageNumber">
    <w:name w:val="page number"/>
    <w:basedOn w:val="DefaultParagraphFont"/>
    <w:rsid w:val="00F76D71"/>
  </w:style>
  <w:style w:type="table" w:styleId="TableGrid">
    <w:name w:val="Table Grid"/>
    <w:basedOn w:val="TableNormal"/>
    <w:rsid w:val="00791D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167C7"/>
    <w:pPr>
      <w:ind w:left="720"/>
    </w:pPr>
  </w:style>
  <w:style w:type="paragraph" w:styleId="BalloonText">
    <w:name w:val="Balloon Text"/>
    <w:basedOn w:val="Normal"/>
    <w:link w:val="BalloonTextChar"/>
    <w:rsid w:val="009C61D7"/>
    <w:rPr>
      <w:rFonts w:ascii="Tahoma" w:hAnsi="Tahoma" w:cs="Tahoma"/>
      <w:sz w:val="16"/>
      <w:szCs w:val="16"/>
    </w:rPr>
  </w:style>
  <w:style w:type="character" w:customStyle="1" w:styleId="BalloonTextChar">
    <w:name w:val="Balloon Text Char"/>
    <w:basedOn w:val="DefaultParagraphFont"/>
    <w:link w:val="BalloonText"/>
    <w:rsid w:val="009C61D7"/>
    <w:rPr>
      <w:rFonts w:ascii="Tahoma" w:hAnsi="Tahoma" w:cs="Tahoma"/>
      <w:sz w:val="16"/>
      <w:szCs w:val="16"/>
      <w:lang w:val="en-US" w:eastAsia="en-US"/>
    </w:rPr>
  </w:style>
  <w:style w:type="character" w:styleId="PlaceholderText">
    <w:name w:val="Placeholder Text"/>
    <w:basedOn w:val="DefaultParagraphFont"/>
    <w:uiPriority w:val="99"/>
    <w:semiHidden/>
    <w:rsid w:val="00F62E8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364563">
      <w:bodyDiv w:val="1"/>
      <w:marLeft w:val="0"/>
      <w:marRight w:val="0"/>
      <w:marTop w:val="0"/>
      <w:marBottom w:val="0"/>
      <w:divBdr>
        <w:top w:val="none" w:sz="0" w:space="0" w:color="auto"/>
        <w:left w:val="none" w:sz="0" w:space="0" w:color="auto"/>
        <w:bottom w:val="none" w:sz="0" w:space="0" w:color="auto"/>
        <w:right w:val="none" w:sz="0" w:space="0" w:color="auto"/>
      </w:divBdr>
    </w:div>
    <w:div w:id="453329491">
      <w:bodyDiv w:val="1"/>
      <w:marLeft w:val="0"/>
      <w:marRight w:val="0"/>
      <w:marTop w:val="0"/>
      <w:marBottom w:val="0"/>
      <w:divBdr>
        <w:top w:val="none" w:sz="0" w:space="0" w:color="auto"/>
        <w:left w:val="none" w:sz="0" w:space="0" w:color="auto"/>
        <w:bottom w:val="none" w:sz="0" w:space="0" w:color="auto"/>
        <w:right w:val="none" w:sz="0" w:space="0" w:color="auto"/>
      </w:divBdr>
    </w:div>
    <w:div w:id="470876184">
      <w:bodyDiv w:val="1"/>
      <w:marLeft w:val="0"/>
      <w:marRight w:val="0"/>
      <w:marTop w:val="0"/>
      <w:marBottom w:val="0"/>
      <w:divBdr>
        <w:top w:val="none" w:sz="0" w:space="0" w:color="auto"/>
        <w:left w:val="none" w:sz="0" w:space="0" w:color="auto"/>
        <w:bottom w:val="none" w:sz="0" w:space="0" w:color="auto"/>
        <w:right w:val="none" w:sz="0" w:space="0" w:color="auto"/>
      </w:divBdr>
    </w:div>
    <w:div w:id="693455927">
      <w:bodyDiv w:val="1"/>
      <w:marLeft w:val="0"/>
      <w:marRight w:val="0"/>
      <w:marTop w:val="0"/>
      <w:marBottom w:val="0"/>
      <w:divBdr>
        <w:top w:val="none" w:sz="0" w:space="0" w:color="auto"/>
        <w:left w:val="none" w:sz="0" w:space="0" w:color="auto"/>
        <w:bottom w:val="none" w:sz="0" w:space="0" w:color="auto"/>
        <w:right w:val="none" w:sz="0" w:space="0" w:color="auto"/>
      </w:divBdr>
    </w:div>
    <w:div w:id="881331920">
      <w:bodyDiv w:val="1"/>
      <w:marLeft w:val="0"/>
      <w:marRight w:val="0"/>
      <w:marTop w:val="0"/>
      <w:marBottom w:val="0"/>
      <w:divBdr>
        <w:top w:val="none" w:sz="0" w:space="0" w:color="auto"/>
        <w:left w:val="none" w:sz="0" w:space="0" w:color="auto"/>
        <w:bottom w:val="none" w:sz="0" w:space="0" w:color="auto"/>
        <w:right w:val="none" w:sz="0" w:space="0" w:color="auto"/>
      </w:divBdr>
    </w:div>
    <w:div w:id="914511010">
      <w:bodyDiv w:val="1"/>
      <w:marLeft w:val="0"/>
      <w:marRight w:val="0"/>
      <w:marTop w:val="0"/>
      <w:marBottom w:val="0"/>
      <w:divBdr>
        <w:top w:val="none" w:sz="0" w:space="0" w:color="auto"/>
        <w:left w:val="none" w:sz="0" w:space="0" w:color="auto"/>
        <w:bottom w:val="none" w:sz="0" w:space="0" w:color="auto"/>
        <w:right w:val="none" w:sz="0" w:space="0" w:color="auto"/>
      </w:divBdr>
    </w:div>
    <w:div w:id="925189385">
      <w:bodyDiv w:val="1"/>
      <w:marLeft w:val="0"/>
      <w:marRight w:val="0"/>
      <w:marTop w:val="0"/>
      <w:marBottom w:val="0"/>
      <w:divBdr>
        <w:top w:val="none" w:sz="0" w:space="0" w:color="auto"/>
        <w:left w:val="none" w:sz="0" w:space="0" w:color="auto"/>
        <w:bottom w:val="none" w:sz="0" w:space="0" w:color="auto"/>
        <w:right w:val="none" w:sz="0" w:space="0" w:color="auto"/>
      </w:divBdr>
    </w:div>
    <w:div w:id="925723979">
      <w:bodyDiv w:val="1"/>
      <w:marLeft w:val="0"/>
      <w:marRight w:val="0"/>
      <w:marTop w:val="0"/>
      <w:marBottom w:val="0"/>
      <w:divBdr>
        <w:top w:val="none" w:sz="0" w:space="0" w:color="auto"/>
        <w:left w:val="none" w:sz="0" w:space="0" w:color="auto"/>
        <w:bottom w:val="none" w:sz="0" w:space="0" w:color="auto"/>
        <w:right w:val="none" w:sz="0" w:space="0" w:color="auto"/>
      </w:divBdr>
    </w:div>
    <w:div w:id="960956241">
      <w:bodyDiv w:val="1"/>
      <w:marLeft w:val="0"/>
      <w:marRight w:val="0"/>
      <w:marTop w:val="0"/>
      <w:marBottom w:val="0"/>
      <w:divBdr>
        <w:top w:val="none" w:sz="0" w:space="0" w:color="auto"/>
        <w:left w:val="none" w:sz="0" w:space="0" w:color="auto"/>
        <w:bottom w:val="none" w:sz="0" w:space="0" w:color="auto"/>
        <w:right w:val="none" w:sz="0" w:space="0" w:color="auto"/>
      </w:divBdr>
    </w:div>
    <w:div w:id="1141118025">
      <w:bodyDiv w:val="1"/>
      <w:marLeft w:val="0"/>
      <w:marRight w:val="0"/>
      <w:marTop w:val="0"/>
      <w:marBottom w:val="0"/>
      <w:divBdr>
        <w:top w:val="none" w:sz="0" w:space="0" w:color="auto"/>
        <w:left w:val="none" w:sz="0" w:space="0" w:color="auto"/>
        <w:bottom w:val="none" w:sz="0" w:space="0" w:color="auto"/>
        <w:right w:val="none" w:sz="0" w:space="0" w:color="auto"/>
      </w:divBdr>
    </w:div>
    <w:div w:id="1333485840">
      <w:bodyDiv w:val="1"/>
      <w:marLeft w:val="0"/>
      <w:marRight w:val="0"/>
      <w:marTop w:val="0"/>
      <w:marBottom w:val="0"/>
      <w:divBdr>
        <w:top w:val="none" w:sz="0" w:space="0" w:color="auto"/>
        <w:left w:val="none" w:sz="0" w:space="0" w:color="auto"/>
        <w:bottom w:val="none" w:sz="0" w:space="0" w:color="auto"/>
        <w:right w:val="none" w:sz="0" w:space="0" w:color="auto"/>
      </w:divBdr>
    </w:div>
    <w:div w:id="1980650044">
      <w:bodyDiv w:val="1"/>
      <w:marLeft w:val="0"/>
      <w:marRight w:val="0"/>
      <w:marTop w:val="0"/>
      <w:marBottom w:val="0"/>
      <w:divBdr>
        <w:top w:val="none" w:sz="0" w:space="0" w:color="auto"/>
        <w:left w:val="none" w:sz="0" w:space="0" w:color="auto"/>
        <w:bottom w:val="none" w:sz="0" w:space="0" w:color="auto"/>
        <w:right w:val="none" w:sz="0" w:space="0" w:color="auto"/>
      </w:divBdr>
    </w:div>
    <w:div w:id="2145192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package" Target="embeddings/Microsoft_Word_Document1.docx"/><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186</TotalTime>
  <Pages>4</Pages>
  <Words>1205</Words>
  <Characters>6873</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Biostatistics Midterm 1  2006</vt:lpstr>
    </vt:vector>
  </TitlesOfParts>
  <Company>Toshiba</Company>
  <LinksUpToDate>false</LinksUpToDate>
  <CharactersWithSpaces>8062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Biostatistics Midterm 1  2006</dc:title>
  <dc:creator>maly</dc:creator>
  <cp:lastModifiedBy>Admin</cp:lastModifiedBy>
  <cp:revision>12</cp:revision>
  <dcterms:created xsi:type="dcterms:W3CDTF">2015-10-18T13:56:00Z</dcterms:created>
  <dcterms:modified xsi:type="dcterms:W3CDTF">2015-10-25T15:50:00Z</dcterms:modified>
</cp:coreProperties>
</file>