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E1043" w:rsidRPr="00717D87" w:rsidRDefault="00AF6D01">
      <w:pPr>
        <w:rPr>
          <w:b/>
          <w:color w:val="0070C0"/>
          <w:lang w:val="fr-CA"/>
        </w:rPr>
      </w:pPr>
      <w:r w:rsidRPr="00717D87">
        <w:rPr>
          <w:b/>
          <w:color w:val="0070C0"/>
          <w:lang w:val="fr-CA"/>
        </w:rPr>
        <w:t>Le Fonctionnement des Groupes</w:t>
      </w:r>
    </w:p>
    <w:p w:rsidR="00AF6D01" w:rsidRPr="00717D87" w:rsidRDefault="00717D87">
      <w:pPr>
        <w:rPr>
          <w:b/>
          <w:lang w:val="fr-CA"/>
        </w:rPr>
      </w:pPr>
      <w:r w:rsidRPr="00717D87">
        <w:rPr>
          <w:b/>
          <w:lang w:val="fr-CA"/>
        </w:rPr>
        <w:t xml:space="preserve">Comparées aux travailleurs isolés, les équipes </w:t>
      </w:r>
      <w:r w:rsidRPr="00717D87">
        <w:rPr>
          <w:b/>
          <w:u w:val="single"/>
          <w:lang w:val="fr-CA"/>
        </w:rPr>
        <w:t>synergiques</w:t>
      </w:r>
      <w:r w:rsidRPr="00717D87">
        <w:rPr>
          <w:b/>
          <w:lang w:val="fr-CA"/>
        </w:rPr>
        <w:t xml:space="preserve"> offrent plusieurs avantages à l’organisation, tels…</w:t>
      </w:r>
    </w:p>
    <w:p w:rsidR="00000000" w:rsidRPr="00717D87" w:rsidRDefault="00390F91" w:rsidP="00717D87">
      <w:pPr>
        <w:numPr>
          <w:ilvl w:val="0"/>
          <w:numId w:val="1"/>
        </w:numPr>
        <w:spacing w:after="160" w:line="259" w:lineRule="auto"/>
        <w:rPr>
          <w:lang w:val="fr-CA"/>
        </w:rPr>
      </w:pPr>
      <w:r w:rsidRPr="00717D87">
        <w:rPr>
          <w:lang w:val="fr-CA"/>
        </w:rPr>
        <w:t xml:space="preserve">Offrir une </w:t>
      </w:r>
      <w:r w:rsidR="00717D87" w:rsidRPr="00717D87">
        <w:rPr>
          <w:lang w:val="fr-CA"/>
        </w:rPr>
        <w:t>meilleure</w:t>
      </w:r>
      <w:r w:rsidRPr="00717D87">
        <w:rPr>
          <w:lang w:val="fr-CA"/>
        </w:rPr>
        <w:t xml:space="preserve"> capacité à résoudre les tâches complexes grâce à la répartition des tâches et le partage de l’info</w:t>
      </w:r>
      <w:r w:rsidRPr="00717D87">
        <w:rPr>
          <w:lang w:val="fr-CA"/>
        </w:rPr>
        <w:t xml:space="preserve">rmation. </w:t>
      </w:r>
    </w:p>
    <w:p w:rsidR="00000000" w:rsidRPr="00717D87" w:rsidRDefault="00390F91" w:rsidP="00717D87">
      <w:pPr>
        <w:numPr>
          <w:ilvl w:val="0"/>
          <w:numId w:val="1"/>
        </w:numPr>
        <w:spacing w:after="160" w:line="259" w:lineRule="auto"/>
        <w:rPr>
          <w:lang w:val="fr-CA"/>
        </w:rPr>
      </w:pPr>
      <w:r w:rsidRPr="00717D87">
        <w:rPr>
          <w:lang w:val="fr-CA"/>
        </w:rPr>
        <w:t>La prise de décisions plus inventives/innovatrices.</w:t>
      </w:r>
    </w:p>
    <w:p w:rsidR="00B207E1" w:rsidRPr="007B65BA" w:rsidRDefault="00717D87">
      <w:pPr>
        <w:rPr>
          <w:i/>
          <w:lang w:val="fr-CA"/>
        </w:rPr>
      </w:pPr>
      <w:r w:rsidRPr="007B65BA">
        <w:rPr>
          <w:i/>
          <w:lang w:val="fr-CA"/>
        </w:rPr>
        <w:t>Plusieurs équipes font preuve d’un manque de synergie et ainsi d’une pauvre efficacité.</w:t>
      </w:r>
      <w:r w:rsidRPr="007B65BA">
        <w:rPr>
          <w:i/>
          <w:lang w:val="fr-CA"/>
        </w:rPr>
        <w:br/>
      </w:r>
      <w:r w:rsidRPr="007B65BA">
        <w:rPr>
          <w:i/>
          <w:lang w:val="fr-CA"/>
        </w:rPr>
        <w:br/>
        <w:t>Essayons de comprendre pourquoi</w:t>
      </w:r>
      <w:r w:rsidR="00B207E1" w:rsidRPr="007B65BA">
        <w:rPr>
          <w:i/>
          <w:lang w:val="fr-CA"/>
        </w:rPr>
        <w:t> :</w:t>
      </w:r>
    </w:p>
    <w:p w:rsidR="00B207E1" w:rsidRDefault="00B207E1" w:rsidP="00B207E1">
      <w:pPr>
        <w:rPr>
          <w:lang w:val="fr-CA"/>
        </w:rPr>
      </w:pPr>
      <w:r>
        <w:rPr>
          <w:noProof/>
          <w:lang w:eastAsia="en-CA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2540</wp:posOffset>
            </wp:positionV>
            <wp:extent cx="3124200" cy="2088369"/>
            <wp:effectExtent l="0" t="0" r="0" b="7620"/>
            <wp:wrapTight wrapText="bothSides">
              <wp:wrapPolygon edited="0">
                <wp:start x="0" y="0"/>
                <wp:lineTo x="0" y="21482"/>
                <wp:lineTo x="21468" y="21482"/>
                <wp:lineTo x="21468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2016-10-19.png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064" t="27651" r="54968" b="36716"/>
                    <a:stretch/>
                  </pic:blipFill>
                  <pic:spPr bwMode="auto">
                    <a:xfrm>
                      <a:off x="0" y="0"/>
                      <a:ext cx="3124200" cy="208836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207E1" w:rsidRPr="00D67AD2" w:rsidRDefault="00D67AD2" w:rsidP="00B207E1">
      <w:pPr>
        <w:rPr>
          <w:noProof/>
          <w:lang w:val="fr-CA" w:eastAsia="en-CA"/>
        </w:rPr>
      </w:pPr>
      <w:r w:rsidRPr="00D67AD2">
        <w:rPr>
          <w:noProof/>
          <w:lang w:val="fr-CA" w:eastAsia="en-CA"/>
        </w:rPr>
        <w:t xml:space="preserve">Si ils sont capables de le faire, c’est souvent a cause </w:t>
      </w:r>
      <w:r>
        <w:rPr>
          <w:noProof/>
          <w:lang w:val="fr-CA" w:eastAsia="en-CA"/>
        </w:rPr>
        <w:t xml:space="preserve">des normes qu’ils sont etablis comme equipe. Equipe cohesive aime travailler et passer du temps ensemble. </w:t>
      </w:r>
      <w:r w:rsidR="007B65BA">
        <w:rPr>
          <w:noProof/>
          <w:lang w:val="fr-CA" w:eastAsia="en-CA"/>
        </w:rPr>
        <w:t xml:space="preserve">Dans la mesure ou les normes sont biens choisis (methodes d’agir), equipe peut passer au dernier stade pour accomplir les resultats qui’ils veulent produire. </w:t>
      </w:r>
    </w:p>
    <w:p w:rsidR="007B65BA" w:rsidRDefault="007B65BA" w:rsidP="00B207E1">
      <w:pPr>
        <w:rPr>
          <w:lang w:val="fr-CA"/>
        </w:rPr>
      </w:pPr>
    </w:p>
    <w:p w:rsidR="007B65BA" w:rsidRPr="007B65BA" w:rsidRDefault="007B65BA" w:rsidP="007B65BA">
      <w:pPr>
        <w:rPr>
          <w:lang w:val="fr-CA"/>
        </w:rPr>
      </w:pPr>
    </w:p>
    <w:p w:rsidR="007B65BA" w:rsidRPr="007B65BA" w:rsidRDefault="007B65BA" w:rsidP="007B65BA">
      <w:pPr>
        <w:rPr>
          <w:lang w:val="fr-CA"/>
        </w:rPr>
      </w:pPr>
    </w:p>
    <w:p w:rsidR="007B65BA" w:rsidRPr="007B65BA" w:rsidRDefault="007B65BA" w:rsidP="007B65BA">
      <w:pPr>
        <w:rPr>
          <w:b/>
          <w:lang w:val="fr-CA"/>
        </w:rPr>
      </w:pPr>
      <w:r w:rsidRPr="007B65BA">
        <w:rPr>
          <w:b/>
          <w:lang w:val="fr-CA"/>
        </w:rPr>
        <w:t>Facteurs influençant la cohésion</w:t>
      </w:r>
    </w:p>
    <w:p w:rsidR="00000000" w:rsidRPr="007B65BA" w:rsidRDefault="00390F91" w:rsidP="007B65BA">
      <w:pPr>
        <w:numPr>
          <w:ilvl w:val="0"/>
          <w:numId w:val="2"/>
        </w:numPr>
        <w:rPr>
          <w:lang w:val="fr-CA"/>
        </w:rPr>
      </w:pPr>
      <w:r w:rsidRPr="007B65BA">
        <w:rPr>
          <w:lang w:val="fr-CA"/>
        </w:rPr>
        <w:t xml:space="preserve">Menace / compétition externe </w:t>
      </w:r>
      <w:r w:rsidR="007B65BA">
        <w:rPr>
          <w:lang w:val="fr-CA"/>
        </w:rPr>
        <w:t xml:space="preserve">(augmente la cohésion) </w:t>
      </w:r>
      <w:r w:rsidR="007B65BA" w:rsidRPr="007B65BA">
        <w:rPr>
          <w:lang w:val="fr-CA"/>
        </w:rPr>
        <w:sym w:font="Wingdings" w:char="F0E0"/>
      </w:r>
      <w:r w:rsidR="007B65BA">
        <w:rPr>
          <w:lang w:val="fr-CA"/>
        </w:rPr>
        <w:t xml:space="preserve"> lorsqu’un pays entre en guerre</w:t>
      </w:r>
      <w:r w:rsidR="00FD55D1">
        <w:rPr>
          <w:lang w:val="fr-CA"/>
        </w:rPr>
        <w:t>, on voit l’augmentation du</w:t>
      </w:r>
      <w:r w:rsidR="007B65BA">
        <w:rPr>
          <w:lang w:val="fr-CA"/>
        </w:rPr>
        <w:t xml:space="preserve"> patriotisme </w:t>
      </w:r>
    </w:p>
    <w:p w:rsidR="00000000" w:rsidRPr="00FD55D1" w:rsidRDefault="00390F91" w:rsidP="007B65BA">
      <w:pPr>
        <w:numPr>
          <w:ilvl w:val="0"/>
          <w:numId w:val="2"/>
        </w:numPr>
        <w:rPr>
          <w:lang w:val="fr-CA"/>
        </w:rPr>
      </w:pPr>
      <w:r w:rsidRPr="007B65BA">
        <w:rPr>
          <w:lang w:val="fr-CA"/>
        </w:rPr>
        <w:t>Succès du groupe</w:t>
      </w:r>
      <w:r w:rsidR="00FD55D1">
        <w:rPr>
          <w:lang w:val="fr-CA"/>
        </w:rPr>
        <w:t xml:space="preserve"> (augmente la cohésion) </w:t>
      </w:r>
      <w:r w:rsidR="00FD55D1" w:rsidRPr="00FD55D1">
        <w:rPr>
          <w:lang w:val="fr-CA"/>
        </w:rPr>
        <w:sym w:font="Wingdings" w:char="F0E0"/>
      </w:r>
      <w:r w:rsidR="00FD55D1">
        <w:rPr>
          <w:lang w:val="fr-CA"/>
        </w:rPr>
        <w:t xml:space="preserve"> motivation augmente avec le succès</w:t>
      </w:r>
    </w:p>
    <w:p w:rsidR="00000000" w:rsidRPr="007B65BA" w:rsidRDefault="00390F91" w:rsidP="007B65BA">
      <w:pPr>
        <w:numPr>
          <w:ilvl w:val="0"/>
          <w:numId w:val="2"/>
        </w:numPr>
        <w:rPr>
          <w:lang w:val="fr-CA"/>
        </w:rPr>
      </w:pPr>
      <w:r w:rsidRPr="007B65BA">
        <w:rPr>
          <w:lang w:val="fr-CA"/>
        </w:rPr>
        <w:t>Difficulté à se faire admettre au groupe</w:t>
      </w:r>
      <w:r w:rsidR="00FD55D1">
        <w:rPr>
          <w:lang w:val="fr-CA"/>
        </w:rPr>
        <w:t xml:space="preserve"> (augmente la cohésion) </w:t>
      </w:r>
      <w:r w:rsidR="00FD55D1" w:rsidRPr="00FD55D1">
        <w:rPr>
          <w:lang w:val="fr-CA"/>
        </w:rPr>
        <w:sym w:font="Wingdings" w:char="F0E0"/>
      </w:r>
      <w:r w:rsidR="00FD55D1">
        <w:rPr>
          <w:lang w:val="fr-CA"/>
        </w:rPr>
        <w:t>sentiment de faire partie au club [ex </w:t>
      </w:r>
      <w:proofErr w:type="gramStart"/>
      <w:r w:rsidR="00FD55D1">
        <w:rPr>
          <w:lang w:val="fr-CA"/>
        </w:rPr>
        <w:t>:</w:t>
      </w:r>
      <w:proofErr w:type="spellStart"/>
      <w:r w:rsidR="00FD55D1">
        <w:rPr>
          <w:lang w:val="fr-CA"/>
        </w:rPr>
        <w:t>fraternities</w:t>
      </w:r>
      <w:proofErr w:type="spellEnd"/>
      <w:proofErr w:type="gramEnd"/>
      <w:r w:rsidR="00FD55D1">
        <w:rPr>
          <w:lang w:val="fr-CA"/>
        </w:rPr>
        <w:t xml:space="preserve"> and </w:t>
      </w:r>
      <w:proofErr w:type="spellStart"/>
      <w:r w:rsidR="00FD55D1">
        <w:rPr>
          <w:lang w:val="fr-CA"/>
        </w:rPr>
        <w:t>sororities</w:t>
      </w:r>
      <w:proofErr w:type="spellEnd"/>
      <w:r w:rsidR="00FD55D1">
        <w:rPr>
          <w:lang w:val="fr-CA"/>
        </w:rPr>
        <w:t>, équipes de sports ]</w:t>
      </w:r>
    </w:p>
    <w:p w:rsidR="00000000" w:rsidRPr="00FD55D1" w:rsidRDefault="00390F91" w:rsidP="007B65BA">
      <w:pPr>
        <w:numPr>
          <w:ilvl w:val="0"/>
          <w:numId w:val="2"/>
        </w:numPr>
        <w:rPr>
          <w:lang w:val="fr-CA"/>
        </w:rPr>
      </w:pPr>
      <w:r w:rsidRPr="007B65BA">
        <w:rPr>
          <w:lang w:val="fr-CA"/>
        </w:rPr>
        <w:t>Diversité des membres</w:t>
      </w:r>
      <w:r w:rsidR="00FD55D1">
        <w:rPr>
          <w:lang w:val="fr-CA"/>
        </w:rPr>
        <w:t xml:space="preserve"> (réduit la cohésion) </w:t>
      </w:r>
      <w:r w:rsidR="00FD55D1" w:rsidRPr="00FD55D1">
        <w:rPr>
          <w:lang w:val="fr-CA"/>
        </w:rPr>
        <w:sym w:font="Wingdings" w:char="F0E0"/>
      </w:r>
      <w:r w:rsidR="00FD55D1">
        <w:rPr>
          <w:lang w:val="fr-CA"/>
        </w:rPr>
        <w:t>différences des membres en terme de croyances, méthodes de travaille, valeurs, des approches peuvent mener aux conflits</w:t>
      </w:r>
    </w:p>
    <w:p w:rsidR="00000000" w:rsidRDefault="00390F91" w:rsidP="007B65BA">
      <w:pPr>
        <w:numPr>
          <w:ilvl w:val="0"/>
          <w:numId w:val="2"/>
        </w:numPr>
        <w:rPr>
          <w:lang w:val="fr-CA"/>
        </w:rPr>
      </w:pPr>
      <w:r w:rsidRPr="007B65BA">
        <w:rPr>
          <w:lang w:val="fr-CA"/>
        </w:rPr>
        <w:t>Taille du groupe</w:t>
      </w:r>
      <w:r w:rsidR="00FD55D1">
        <w:rPr>
          <w:lang w:val="fr-CA"/>
        </w:rPr>
        <w:t xml:space="preserve"> (réduit la cohésion) </w:t>
      </w:r>
      <w:r w:rsidR="00FD55D1" w:rsidRPr="00FD55D1">
        <w:rPr>
          <w:lang w:val="fr-CA"/>
        </w:rPr>
        <w:sym w:font="Wingdings" w:char="F0E0"/>
      </w:r>
      <w:r w:rsidR="00FD55D1">
        <w:rPr>
          <w:lang w:val="fr-CA"/>
        </w:rPr>
        <w:t>plus de membres, plus on augmente les chances d’être pas an accorde</w:t>
      </w:r>
      <w:r w:rsidR="00131261">
        <w:rPr>
          <w:lang w:val="fr-CA"/>
        </w:rPr>
        <w:t xml:space="preserve"> [ne pas avoir plus de 5 membres en équipe] </w:t>
      </w:r>
    </w:p>
    <w:p w:rsidR="00131261" w:rsidRPr="00131261" w:rsidRDefault="00131261" w:rsidP="00131261">
      <w:pPr>
        <w:rPr>
          <w:b/>
          <w:lang w:val="fr-CA"/>
        </w:rPr>
      </w:pPr>
      <w:r w:rsidRPr="00131261">
        <w:rPr>
          <w:b/>
          <w:lang w:val="fr-CA"/>
        </w:rPr>
        <w:t>Conséquences d’une forte cohésion</w:t>
      </w:r>
    </w:p>
    <w:p w:rsidR="00717D87" w:rsidRDefault="00131261" w:rsidP="00131261">
      <w:pPr>
        <w:pStyle w:val="ListParagraph"/>
        <w:numPr>
          <w:ilvl w:val="0"/>
          <w:numId w:val="3"/>
        </w:numPr>
        <w:rPr>
          <w:lang w:val="fr-CA"/>
        </w:rPr>
      </w:pPr>
      <w:r>
        <w:rPr>
          <w:lang w:val="fr-CA"/>
        </w:rPr>
        <w:t>Plus de participation des membres du groupe (plus de membres qui sont prêt à contribuer et partager aux idées)</w:t>
      </w:r>
    </w:p>
    <w:p w:rsidR="00131261" w:rsidRDefault="00131261" w:rsidP="00131261">
      <w:pPr>
        <w:pStyle w:val="ListParagraph"/>
        <w:numPr>
          <w:ilvl w:val="0"/>
          <w:numId w:val="3"/>
        </w:numPr>
        <w:rPr>
          <w:lang w:val="fr-CA"/>
        </w:rPr>
      </w:pPr>
      <w:r>
        <w:rPr>
          <w:lang w:val="fr-CA"/>
        </w:rPr>
        <w:t xml:space="preserve">Plus de conformité aux normes du groupe (porte </w:t>
      </w:r>
      <w:proofErr w:type="spellStart"/>
      <w:proofErr w:type="gramStart"/>
      <w:r>
        <w:rPr>
          <w:lang w:val="fr-CA"/>
        </w:rPr>
        <w:t>a</w:t>
      </w:r>
      <w:proofErr w:type="spellEnd"/>
      <w:proofErr w:type="gramEnd"/>
      <w:r>
        <w:rPr>
          <w:lang w:val="fr-CA"/>
        </w:rPr>
        <w:t xml:space="preserve"> ce conformer aux normes)</w:t>
      </w:r>
    </w:p>
    <w:p w:rsidR="00131261" w:rsidRDefault="00131261" w:rsidP="00131261">
      <w:pPr>
        <w:pStyle w:val="ListParagraph"/>
        <w:numPr>
          <w:ilvl w:val="0"/>
          <w:numId w:val="3"/>
        </w:numPr>
        <w:rPr>
          <w:lang w:val="fr-CA"/>
        </w:rPr>
      </w:pPr>
      <w:r>
        <w:rPr>
          <w:lang w:val="fr-CA"/>
        </w:rPr>
        <w:t xml:space="preserve">Performance supérieure, mais ceci dépend des normes particulières du groupe </w:t>
      </w:r>
    </w:p>
    <w:p w:rsidR="00131261" w:rsidRDefault="00131261" w:rsidP="00131261">
      <w:pPr>
        <w:ind w:left="360"/>
        <w:rPr>
          <w:lang w:val="fr-CA"/>
        </w:rPr>
      </w:pPr>
    </w:p>
    <w:p w:rsidR="00131261" w:rsidRDefault="00131261" w:rsidP="00131261">
      <w:pPr>
        <w:ind w:left="360"/>
        <w:rPr>
          <w:lang w:val="fr-CA"/>
        </w:rPr>
      </w:pPr>
    </w:p>
    <w:p w:rsidR="00131261" w:rsidRDefault="00131261" w:rsidP="00131261">
      <w:pPr>
        <w:ind w:left="360"/>
        <w:rPr>
          <w:lang w:val="fr-CA"/>
        </w:rPr>
      </w:pPr>
    </w:p>
    <w:p w:rsidR="00131261" w:rsidRDefault="00131261" w:rsidP="00131261">
      <w:pPr>
        <w:ind w:left="360"/>
        <w:rPr>
          <w:lang w:val="fr-CA"/>
        </w:rPr>
      </w:pPr>
      <w:r>
        <w:rPr>
          <w:noProof/>
          <w:lang w:eastAsia="en-CA"/>
        </w:rPr>
        <w:lastRenderedPageBreak/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BC23B41" wp14:editId="2567FA2A">
                <wp:simplePos x="0" y="0"/>
                <wp:positionH relativeFrom="column">
                  <wp:posOffset>1181100</wp:posOffset>
                </wp:positionH>
                <wp:positionV relativeFrom="paragraph">
                  <wp:posOffset>238125</wp:posOffset>
                </wp:positionV>
                <wp:extent cx="2314575" cy="1685925"/>
                <wp:effectExtent l="19050" t="19050" r="28575" b="28575"/>
                <wp:wrapNone/>
                <wp:docPr id="5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14575" cy="168592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 w="38100">
                          <a:solidFill>
                            <a:schemeClr val="tx1"/>
                          </a:solidFill>
                          <a:miter lim="800000"/>
                          <a:headEnd type="none" w="sm" len="sm"/>
                          <a:tailEnd type="none" w="sm" len="sm"/>
                        </a:ln>
                      </wps:spPr>
                      <wps:bodyPr wrap="none" anchor="ctr"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EB14637" id="Rectangle 4" o:spid="_x0000_s1026" style="position:absolute;margin-left:93pt;margin-top:18.75pt;width:182.25pt;height:132.75pt;z-index:25166028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" fillcolor="#bdd6ee [1300]" strokecolor="black [3213]" strokeweight="3pt">
                <v:stroke startarrowwidth="narrow" startarrowlength="short" endarrowwidth="narrow" endarrowlength="short"/>
              </v:rect>
            </w:pict>
          </mc:Fallback>
        </mc:AlternateContent>
      </w:r>
    </w:p>
    <w:p w:rsidR="00131261" w:rsidRDefault="004375C6" w:rsidP="00131261">
      <w:pPr>
        <w:ind w:left="360"/>
        <w:rPr>
          <w:lang w:val="fr-CA"/>
        </w:rPr>
      </w:pPr>
      <w:r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1333500</wp:posOffset>
                </wp:positionH>
                <wp:positionV relativeFrom="paragraph">
                  <wp:posOffset>133985</wp:posOffset>
                </wp:positionV>
                <wp:extent cx="1038225" cy="657225"/>
                <wp:effectExtent l="0" t="0" r="28575" b="28575"/>
                <wp:wrapNone/>
                <wp:docPr id="4" name="Rounded 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38225" cy="65722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3">
                            <a:shade val="50000"/>
                          </a:schemeClr>
                        </a:lnRef>
                        <a:fillRef idx="1">
                          <a:schemeClr val="accent3"/>
                        </a:fillRef>
                        <a:effectRef idx="0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375C6" w:rsidRDefault="004375C6" w:rsidP="004375C6">
                            <w:pPr>
                              <w:jc w:val="center"/>
                            </w:pPr>
                            <w:r>
                              <w:t xml:space="preserve">Performance </w:t>
                            </w:r>
                            <w:proofErr w:type="spellStart"/>
                            <w:r w:rsidRPr="004375C6">
                              <w:rPr>
                                <w:lang w:val="fr-CA"/>
                              </w:rPr>
                              <w:t>moderetement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 w:rsidRPr="004375C6">
                              <w:rPr>
                                <w:lang w:val="fr-CA"/>
                              </w:rPr>
                              <w:t>elevee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Rounded Rectangle 4" o:spid="_x0000_s1026" style="position:absolute;left:0;text-align:left;margin-left:105pt;margin-top:10.55pt;width:81.75pt;height:51.7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" fillcolor="#a5a5a5 [3206]" strokecolor="#525252 [1606]" strokeweight="1pt">
                <v:stroke joinstyle="miter"/>
                <v:textbox>
                  <w:txbxContent>
                    <w:p w:rsidR="004375C6" w:rsidRDefault="004375C6" w:rsidP="004375C6">
                      <w:pPr>
                        <w:jc w:val="center"/>
                      </w:pPr>
                      <w:r>
                        <w:t xml:space="preserve">Performance </w:t>
                      </w:r>
                      <w:proofErr w:type="spellStart"/>
                      <w:r w:rsidRPr="004375C6">
                        <w:rPr>
                          <w:lang w:val="fr-CA"/>
                        </w:rPr>
                        <w:t>moderetement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 w:rsidRPr="004375C6">
                        <w:rPr>
                          <w:lang w:val="fr-CA"/>
                        </w:rPr>
                        <w:t>elevee</w:t>
                      </w:r>
                      <w:proofErr w:type="spellEnd"/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2476500</wp:posOffset>
                </wp:positionH>
                <wp:positionV relativeFrom="paragraph">
                  <wp:posOffset>10160</wp:posOffset>
                </wp:positionV>
                <wp:extent cx="1333500" cy="838200"/>
                <wp:effectExtent l="0" t="0" r="19050" b="19050"/>
                <wp:wrapNone/>
                <wp:docPr id="2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3500" cy="8382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2">
                            <a:shade val="50000"/>
                          </a:schemeClr>
                        </a:lnRef>
                        <a:fillRef idx="1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375C6" w:rsidRDefault="004375C6" w:rsidP="004375C6">
                            <w:pPr>
                              <w:jc w:val="center"/>
                            </w:pPr>
                            <w:r>
                              <w:t xml:space="preserve">Performance </w:t>
                            </w:r>
                            <w:proofErr w:type="spellStart"/>
                            <w:r>
                              <w:t>elevee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2" o:spid="_x0000_s1027" style="position:absolute;left:0;text-align:left;margin-left:195pt;margin-top:.8pt;width:105pt;height:66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" fillcolor="#ed7d31 [3205]" strokecolor="#823b0b [1605]" strokeweight="1pt">
                <v:stroke joinstyle="miter"/>
                <v:textbox>
                  <w:txbxContent>
                    <w:p w:rsidR="004375C6" w:rsidRDefault="004375C6" w:rsidP="004375C6">
                      <w:pPr>
                        <w:jc w:val="center"/>
                      </w:pPr>
                      <w:r>
                        <w:t xml:space="preserve">Performance </w:t>
                      </w:r>
                      <w:proofErr w:type="spellStart"/>
                      <w:r>
                        <w:t>elevee</w:t>
                      </w:r>
                      <w:proofErr w:type="spellEnd"/>
                    </w:p>
                  </w:txbxContent>
                </v:textbox>
              </v:oval>
            </w:pict>
          </mc:Fallback>
        </mc:AlternateContent>
      </w:r>
      <w:r w:rsidR="00131261"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8BC41D0" wp14:editId="4935B01D">
                <wp:simplePos x="0" y="0"/>
                <wp:positionH relativeFrom="margin">
                  <wp:align>left</wp:align>
                </wp:positionH>
                <wp:positionV relativeFrom="paragraph">
                  <wp:posOffset>47625</wp:posOffset>
                </wp:positionV>
                <wp:extent cx="1247775" cy="512445"/>
                <wp:effectExtent l="0" t="0" r="0" b="1905"/>
                <wp:wrapNone/>
                <wp:docPr id="6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47775" cy="512445"/>
                        </a:xfrm>
                        <a:prstGeom prst="rect">
                          <a:avLst/>
                        </a:prstGeom>
                        <a:noFill/>
                        <a:ln w="25400">
                          <a:noFill/>
                          <a:miter lim="800000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131261" w:rsidRPr="00131261" w:rsidRDefault="00131261" w:rsidP="00131261">
                            <w:pPr>
                              <w:pStyle w:val="NormalWeb"/>
                              <w:spacing w:before="0" w:beforeAutospacing="0" w:after="0" w:afterAutospacing="0" w:line="204" w:lineRule="auto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131261">
                              <w:rPr>
                                <w:rFonts w:ascii="Arial" w:hAnsi="Arial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22"/>
                                <w:szCs w:val="22"/>
                                <w:lang w:val="fr-CA"/>
                              </w:rPr>
                              <w:t>Normes</w:t>
                            </w:r>
                            <w:r>
                              <w:rPr>
                                <w:rFonts w:ascii="Arial" w:hAnsi="Arial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40"/>
                                <w:szCs w:val="40"/>
                                <w:lang w:val="fr-CA"/>
                              </w:rPr>
                              <w:t xml:space="preserve"> </w:t>
                            </w:r>
                            <w:r w:rsidRPr="00131261">
                              <w:rPr>
                                <w:rFonts w:ascii="Arial" w:hAnsi="Arial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22"/>
                                <w:szCs w:val="22"/>
                                <w:lang w:val="fr-CA"/>
                              </w:rPr>
                              <w:t>productives</w:t>
                            </w:r>
                          </w:p>
                        </w:txbxContent>
                      </wps:txbx>
                      <wps:bodyPr wrap="square" lIns="71437" tIns="28575" rIns="71437" bIns="28575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8BC41D0" id="Rectangle 5" o:spid="_x0000_s1028" style="position:absolute;left:0;text-align:left;margin-left:0;margin-top:3.75pt;width:98.25pt;height:40.35pt;z-index:25166233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" filled="f" stroked="f" strokeweight="2pt">
                <v:textbox inset="1.98436mm,2.25pt,1.98436mm,2.25pt">
                  <w:txbxContent>
                    <w:p w:rsidR="00131261" w:rsidRPr="00131261" w:rsidRDefault="00131261" w:rsidP="00131261">
                      <w:pPr>
                        <w:pStyle w:val="NormalWeb"/>
                        <w:spacing w:before="0" w:beforeAutospacing="0" w:after="0" w:afterAutospacing="0" w:line="204" w:lineRule="auto"/>
                        <w:jc w:val="center"/>
                        <w:rPr>
                          <w:sz w:val="22"/>
                          <w:szCs w:val="22"/>
                        </w:rPr>
                      </w:pPr>
                      <w:r w:rsidRPr="00131261">
                        <w:rPr>
                          <w:rFonts w:ascii="Arial" w:hAnsi="Arial" w:cstheme="minorBidi"/>
                          <w:b/>
                          <w:bCs/>
                          <w:color w:val="000000" w:themeColor="text1"/>
                          <w:kern w:val="24"/>
                          <w:sz w:val="22"/>
                          <w:szCs w:val="22"/>
                          <w:lang w:val="fr-CA"/>
                        </w:rPr>
                        <w:t>Normes</w:t>
                      </w:r>
                      <w:r>
                        <w:rPr>
                          <w:rFonts w:ascii="Arial" w:hAnsi="Arial" w:cstheme="minorBidi"/>
                          <w:b/>
                          <w:bCs/>
                          <w:color w:val="000000" w:themeColor="text1"/>
                          <w:kern w:val="24"/>
                          <w:sz w:val="40"/>
                          <w:szCs w:val="40"/>
                          <w:lang w:val="fr-CA"/>
                        </w:rPr>
                        <w:t xml:space="preserve"> </w:t>
                      </w:r>
                      <w:r w:rsidRPr="00131261">
                        <w:rPr>
                          <w:rFonts w:ascii="Arial" w:hAnsi="Arial" w:cstheme="minorBidi"/>
                          <w:b/>
                          <w:bCs/>
                          <w:color w:val="000000" w:themeColor="text1"/>
                          <w:kern w:val="24"/>
                          <w:sz w:val="22"/>
                          <w:szCs w:val="22"/>
                          <w:lang w:val="fr-CA"/>
                        </w:rPr>
                        <w:t>productives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131261" w:rsidRPr="00131261" w:rsidRDefault="00131261" w:rsidP="00131261">
      <w:pPr>
        <w:rPr>
          <w:lang w:val="fr-CA"/>
        </w:rPr>
      </w:pPr>
    </w:p>
    <w:p w:rsidR="00131261" w:rsidRPr="00131261" w:rsidRDefault="00131261" w:rsidP="00131261">
      <w:pPr>
        <w:rPr>
          <w:lang w:val="fr-CA"/>
        </w:rPr>
      </w:pPr>
    </w:p>
    <w:p w:rsidR="00131261" w:rsidRPr="00131261" w:rsidRDefault="004375C6" w:rsidP="00131261">
      <w:pPr>
        <w:rPr>
          <w:lang w:val="fr-CA"/>
        </w:rPr>
      </w:pPr>
      <w:r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1381125</wp:posOffset>
                </wp:positionH>
                <wp:positionV relativeFrom="paragraph">
                  <wp:posOffset>222884</wp:posOffset>
                </wp:positionV>
                <wp:extent cx="1028700" cy="657225"/>
                <wp:effectExtent l="0" t="0" r="19050" b="28575"/>
                <wp:wrapNone/>
                <wp:docPr id="10" name="Rounded 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65722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375C6" w:rsidRDefault="004375C6" w:rsidP="004375C6">
                            <w:pPr>
                              <w:jc w:val="center"/>
                            </w:pPr>
                            <w:r>
                              <w:t xml:space="preserve">Performance </w:t>
                            </w:r>
                            <w:proofErr w:type="spellStart"/>
                            <w:r>
                              <w:t>moderement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basse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10" o:spid="_x0000_s1029" style="position:absolute;margin-left:108.75pt;margin-top:17.55pt;width:81pt;height:51.75pt;z-index:2516725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" fillcolor="#5b9bd5 [3204]" strokecolor="#1f4d78 [1604]" strokeweight="1pt">
                <v:stroke joinstyle="miter"/>
                <v:textbox>
                  <w:txbxContent>
                    <w:p w:rsidR="004375C6" w:rsidRDefault="004375C6" w:rsidP="004375C6">
                      <w:pPr>
                        <w:jc w:val="center"/>
                      </w:pPr>
                      <w:r>
                        <w:t xml:space="preserve">Performance </w:t>
                      </w:r>
                      <w:proofErr w:type="spellStart"/>
                      <w:r>
                        <w:t>moderement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basse</w:t>
                      </w:r>
                      <w:proofErr w:type="spellEnd"/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2531745</wp:posOffset>
                </wp:positionH>
                <wp:positionV relativeFrom="paragraph">
                  <wp:posOffset>194310</wp:posOffset>
                </wp:positionV>
                <wp:extent cx="1325880" cy="790575"/>
                <wp:effectExtent l="0" t="0" r="26670" b="28575"/>
                <wp:wrapNone/>
                <wp:docPr id="3" name="Ova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25880" cy="7905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4">
                            <a:shade val="50000"/>
                          </a:schemeClr>
                        </a:lnRef>
                        <a:fillRef idx="1">
                          <a:schemeClr val="accent4"/>
                        </a:fillRef>
                        <a:effectRef idx="0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375C6" w:rsidRDefault="004375C6" w:rsidP="004375C6">
                            <w:pPr>
                              <w:jc w:val="center"/>
                            </w:pPr>
                            <w:r>
                              <w:t xml:space="preserve">Performance </w:t>
                            </w:r>
                            <w:proofErr w:type="spellStart"/>
                            <w:r>
                              <w:t>basse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id="Oval 3" o:spid="_x0000_s1030" style="position:absolute;margin-left:199.35pt;margin-top:15.3pt;width:104.4pt;height:62.25pt;z-index:2516705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" fillcolor="#ffc000 [3207]" strokecolor="#7f5f00 [1607]" strokeweight="1pt">
                <v:stroke joinstyle="miter"/>
                <v:textbox>
                  <w:txbxContent>
                    <w:p w:rsidR="004375C6" w:rsidRDefault="004375C6" w:rsidP="004375C6">
                      <w:pPr>
                        <w:jc w:val="center"/>
                      </w:pPr>
                      <w:r>
                        <w:t xml:space="preserve">Performance </w:t>
                      </w:r>
                      <w:proofErr w:type="spellStart"/>
                      <w:r>
                        <w:t>basse</w:t>
                      </w:r>
                      <w:proofErr w:type="spellEnd"/>
                    </w:p>
                  </w:txbxContent>
                </v:textbox>
              </v:oval>
            </w:pict>
          </mc:Fallback>
        </mc:AlternateContent>
      </w:r>
    </w:p>
    <w:p w:rsidR="00131261" w:rsidRDefault="00131261" w:rsidP="00131261">
      <w:pPr>
        <w:rPr>
          <w:lang w:val="fr-CA"/>
        </w:rPr>
      </w:pPr>
      <w:r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4045DF9" wp14:editId="2695F313">
                <wp:simplePos x="0" y="0"/>
                <wp:positionH relativeFrom="column">
                  <wp:posOffset>-390525</wp:posOffset>
                </wp:positionH>
                <wp:positionV relativeFrom="paragraph">
                  <wp:posOffset>255905</wp:posOffset>
                </wp:positionV>
                <wp:extent cx="1900238" cy="850233"/>
                <wp:effectExtent l="0" t="0" r="0" b="7620"/>
                <wp:wrapNone/>
                <wp:docPr id="7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00238" cy="850233"/>
                        </a:xfrm>
                        <a:prstGeom prst="rect">
                          <a:avLst/>
                        </a:prstGeom>
                        <a:noFill/>
                        <a:ln w="25400">
                          <a:noFill/>
                          <a:miter lim="800000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131261" w:rsidRPr="00131261" w:rsidRDefault="00131261" w:rsidP="00131261">
                            <w:pPr>
                              <w:pStyle w:val="NormalWeb"/>
                              <w:spacing w:before="0" w:beforeAutospacing="0" w:after="0" w:afterAutospacing="0" w:line="204" w:lineRule="auto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131261">
                              <w:rPr>
                                <w:rFonts w:ascii="Arial" w:hAnsi="Arial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22"/>
                                <w:szCs w:val="22"/>
                                <w:lang w:val="fr-CA"/>
                              </w:rPr>
                              <w:t>Normes contre-productives</w:t>
                            </w:r>
                          </w:p>
                        </w:txbxContent>
                      </wps:txbx>
                      <wps:bodyPr lIns="71437" tIns="28575" rIns="71437" bIns="28575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4045DF9" id="Rectangle 6" o:spid="_x0000_s1031" style="position:absolute;margin-left:-30.75pt;margin-top:20.15pt;width:149.65pt;height:66.9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" filled="f" stroked="f" strokeweight="2pt">
                <v:textbox style="mso-fit-shape-to-text:t" inset="1.98436mm,2.25pt,1.98436mm,2.25pt">
                  <w:txbxContent>
                    <w:p w:rsidR="00131261" w:rsidRPr="00131261" w:rsidRDefault="00131261" w:rsidP="00131261">
                      <w:pPr>
                        <w:pStyle w:val="NormalWeb"/>
                        <w:spacing w:before="0" w:beforeAutospacing="0" w:after="0" w:afterAutospacing="0" w:line="204" w:lineRule="auto"/>
                        <w:jc w:val="center"/>
                        <w:rPr>
                          <w:sz w:val="22"/>
                          <w:szCs w:val="22"/>
                        </w:rPr>
                      </w:pPr>
                      <w:r w:rsidRPr="00131261">
                        <w:rPr>
                          <w:rFonts w:ascii="Arial" w:hAnsi="Arial" w:cstheme="minorBidi"/>
                          <w:b/>
                          <w:bCs/>
                          <w:color w:val="000000" w:themeColor="text1"/>
                          <w:kern w:val="24"/>
                          <w:sz w:val="22"/>
                          <w:szCs w:val="22"/>
                          <w:lang w:val="fr-CA"/>
                        </w:rPr>
                        <w:t>Normes contre-productives</w:t>
                      </w:r>
                    </w:p>
                  </w:txbxContent>
                </v:textbox>
              </v:rect>
            </w:pict>
          </mc:Fallback>
        </mc:AlternateContent>
      </w:r>
    </w:p>
    <w:p w:rsidR="00131261" w:rsidRDefault="00131261" w:rsidP="00131261">
      <w:pPr>
        <w:tabs>
          <w:tab w:val="left" w:pos="1050"/>
        </w:tabs>
        <w:rPr>
          <w:lang w:val="fr-CA"/>
        </w:rPr>
      </w:pPr>
      <w:r>
        <w:rPr>
          <w:lang w:val="fr-CA"/>
        </w:rPr>
        <w:tab/>
      </w:r>
    </w:p>
    <w:p w:rsidR="00131261" w:rsidRPr="00131261" w:rsidRDefault="00131261" w:rsidP="00131261">
      <w:pPr>
        <w:rPr>
          <w:lang w:val="fr-CA"/>
        </w:rPr>
      </w:pPr>
    </w:p>
    <w:p w:rsidR="006A3245" w:rsidRDefault="00131261" w:rsidP="006A3245">
      <w:pPr>
        <w:tabs>
          <w:tab w:val="center" w:pos="4680"/>
        </w:tabs>
        <w:rPr>
          <w:lang w:val="fr-CA"/>
        </w:rPr>
      </w:pPr>
      <w:r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FFAB170" wp14:editId="2F75EFD4">
                <wp:simplePos x="0" y="0"/>
                <wp:positionH relativeFrom="column">
                  <wp:posOffset>2352675</wp:posOffset>
                </wp:positionH>
                <wp:positionV relativeFrom="paragraph">
                  <wp:posOffset>19050</wp:posOffset>
                </wp:positionV>
                <wp:extent cx="1884363" cy="588623"/>
                <wp:effectExtent l="0" t="0" r="0" b="2540"/>
                <wp:wrapNone/>
                <wp:docPr id="8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84363" cy="588623"/>
                        </a:xfrm>
                        <a:prstGeom prst="rect">
                          <a:avLst/>
                        </a:prstGeom>
                        <a:noFill/>
                        <a:ln w="25400">
                          <a:noFill/>
                          <a:miter lim="800000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131261" w:rsidRPr="00131261" w:rsidRDefault="00131261" w:rsidP="00131261">
                            <w:pPr>
                              <w:pStyle w:val="NormalWeb"/>
                              <w:spacing w:before="0" w:beforeAutospacing="0" w:after="0" w:afterAutospacing="0" w:line="204" w:lineRule="auto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131261">
                              <w:rPr>
                                <w:rFonts w:ascii="Arial" w:hAnsi="Arial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22"/>
                                <w:szCs w:val="22"/>
                                <w:lang w:val="fr-CA"/>
                              </w:rPr>
                              <w:t>Cohésion élevée</w:t>
                            </w:r>
                          </w:p>
                        </w:txbxContent>
                      </wps:txbx>
                      <wps:bodyPr lIns="71437" tIns="28575" rIns="71437" bIns="28575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FFAB170" id="Rectangle 7" o:spid="_x0000_s1032" style="position:absolute;margin-left:185.25pt;margin-top:1.5pt;width:148.4pt;height:46.3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" filled="f" stroked="f" strokeweight="2pt">
                <v:textbox style="mso-fit-shape-to-text:t" inset="1.98436mm,2.25pt,1.98436mm,2.25pt">
                  <w:txbxContent>
                    <w:p w:rsidR="00131261" w:rsidRPr="00131261" w:rsidRDefault="00131261" w:rsidP="00131261">
                      <w:pPr>
                        <w:pStyle w:val="NormalWeb"/>
                        <w:spacing w:before="0" w:beforeAutospacing="0" w:after="0" w:afterAutospacing="0" w:line="204" w:lineRule="auto"/>
                        <w:jc w:val="center"/>
                        <w:rPr>
                          <w:sz w:val="22"/>
                          <w:szCs w:val="22"/>
                        </w:rPr>
                      </w:pPr>
                      <w:r w:rsidRPr="00131261">
                        <w:rPr>
                          <w:rFonts w:ascii="Arial" w:hAnsi="Arial" w:cstheme="minorBidi"/>
                          <w:b/>
                          <w:bCs/>
                          <w:color w:val="000000" w:themeColor="text1"/>
                          <w:kern w:val="24"/>
                          <w:sz w:val="22"/>
                          <w:szCs w:val="22"/>
                          <w:lang w:val="fr-CA"/>
                        </w:rPr>
                        <w:t>Cohésion élevée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942DBD6" wp14:editId="34F84E26">
                <wp:simplePos x="0" y="0"/>
                <wp:positionH relativeFrom="column">
                  <wp:posOffset>723900</wp:posOffset>
                </wp:positionH>
                <wp:positionV relativeFrom="paragraph">
                  <wp:posOffset>74930</wp:posOffset>
                </wp:positionV>
                <wp:extent cx="1884363" cy="588623"/>
                <wp:effectExtent l="0" t="0" r="0" b="2540"/>
                <wp:wrapNone/>
                <wp:docPr id="9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84363" cy="588623"/>
                        </a:xfrm>
                        <a:prstGeom prst="rect">
                          <a:avLst/>
                        </a:prstGeom>
                        <a:noFill/>
                        <a:ln w="25400">
                          <a:noFill/>
                          <a:miter lim="800000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131261" w:rsidRPr="00131261" w:rsidRDefault="00131261" w:rsidP="00131261">
                            <w:pPr>
                              <w:pStyle w:val="NormalWeb"/>
                              <w:spacing w:before="0" w:beforeAutospacing="0" w:after="0" w:afterAutospacing="0" w:line="204" w:lineRule="auto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131261">
                              <w:rPr>
                                <w:rFonts w:ascii="Arial" w:hAnsi="Arial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22"/>
                                <w:szCs w:val="22"/>
                                <w:lang w:val="fr-CA"/>
                              </w:rPr>
                              <w:t>Cohésion basse</w:t>
                            </w:r>
                          </w:p>
                        </w:txbxContent>
                      </wps:txbx>
                      <wps:bodyPr lIns="71437" tIns="28575" rIns="71437" bIns="28575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942DBD6" id="Rectangle 8" o:spid="_x0000_s1033" style="position:absolute;margin-left:57pt;margin-top:5.9pt;width:148.4pt;height:46.3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" filled="f" stroked="f" strokeweight="2pt">
                <v:textbox style="mso-fit-shape-to-text:t" inset="1.98436mm,2.25pt,1.98436mm,2.25pt">
                  <w:txbxContent>
                    <w:p w:rsidR="00131261" w:rsidRPr="00131261" w:rsidRDefault="00131261" w:rsidP="00131261">
                      <w:pPr>
                        <w:pStyle w:val="NormalWeb"/>
                        <w:spacing w:before="0" w:beforeAutospacing="0" w:after="0" w:afterAutospacing="0" w:line="204" w:lineRule="auto"/>
                        <w:jc w:val="center"/>
                        <w:rPr>
                          <w:sz w:val="22"/>
                          <w:szCs w:val="22"/>
                        </w:rPr>
                      </w:pPr>
                      <w:r w:rsidRPr="00131261">
                        <w:rPr>
                          <w:rFonts w:ascii="Arial" w:hAnsi="Arial" w:cstheme="minorBidi"/>
                          <w:b/>
                          <w:bCs/>
                          <w:color w:val="000000" w:themeColor="text1"/>
                          <w:kern w:val="24"/>
                          <w:sz w:val="22"/>
                          <w:szCs w:val="22"/>
                          <w:lang w:val="fr-CA"/>
                        </w:rPr>
                        <w:t>Cohésion basse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lang w:val="fr-CA"/>
        </w:rPr>
        <w:tab/>
      </w:r>
      <w:r>
        <w:rPr>
          <w:lang w:val="fr-CA"/>
        </w:rPr>
        <w:tab/>
      </w:r>
    </w:p>
    <w:p w:rsidR="006A3245" w:rsidRPr="006A3245" w:rsidRDefault="006A3245" w:rsidP="006A3245">
      <w:pPr>
        <w:rPr>
          <w:lang w:val="fr-CA"/>
        </w:rPr>
      </w:pPr>
    </w:p>
    <w:p w:rsidR="006A3245" w:rsidRPr="006A3245" w:rsidRDefault="006A3245" w:rsidP="006A3245">
      <w:pPr>
        <w:rPr>
          <w:lang w:val="fr-CA"/>
        </w:rPr>
      </w:pPr>
    </w:p>
    <w:p w:rsidR="006A3245" w:rsidRDefault="006A3245" w:rsidP="006A3245">
      <w:pPr>
        <w:rPr>
          <w:lang w:val="fr-CA"/>
        </w:rPr>
      </w:pPr>
    </w:p>
    <w:p w:rsidR="006A3245" w:rsidRPr="00763B05" w:rsidRDefault="006A3245" w:rsidP="006A3245">
      <w:pPr>
        <w:rPr>
          <w:b/>
          <w:lang w:val="fr-CA"/>
        </w:rPr>
      </w:pPr>
      <w:r w:rsidRPr="006A3245">
        <w:rPr>
          <w:b/>
          <w:lang w:val="fr-CA"/>
        </w:rPr>
        <w:t>Conséquences liées à la taille d’un groupe</w:t>
      </w:r>
    </w:p>
    <w:p w:rsidR="006A3245" w:rsidRDefault="006A3245" w:rsidP="006A3245">
      <w:pPr>
        <w:rPr>
          <w:lang w:val="fr-CA"/>
        </w:rPr>
      </w:pPr>
      <w:r w:rsidRPr="006A3245">
        <w:rPr>
          <w:lang w:val="fr-CA"/>
        </w:rPr>
        <w:t>Plus la taille grandit, plus…</w:t>
      </w:r>
    </w:p>
    <w:p w:rsidR="00EC6FB3" w:rsidRDefault="00EC6FB3" w:rsidP="006A3245">
      <w:pPr>
        <w:rPr>
          <w:lang w:val="fr-CA"/>
        </w:rPr>
      </w:pPr>
      <w:r>
        <w:rPr>
          <w:lang w:val="fr-CA"/>
        </w:rPr>
        <w:t>…les idées contraires apparaissent.</w:t>
      </w:r>
    </w:p>
    <w:p w:rsidR="00EC6FB3" w:rsidRDefault="00EC6FB3" w:rsidP="006A3245">
      <w:pPr>
        <w:rPr>
          <w:lang w:val="fr-CA"/>
        </w:rPr>
      </w:pPr>
      <w:r>
        <w:rPr>
          <w:lang w:val="fr-CA"/>
        </w:rPr>
        <w:t>…il est difficile pour les membres de s’identifier au succès de groupe.</w:t>
      </w:r>
    </w:p>
    <w:p w:rsidR="00EC6FB3" w:rsidRDefault="00EC6FB3" w:rsidP="006A3245">
      <w:pPr>
        <w:rPr>
          <w:lang w:val="fr-CA"/>
        </w:rPr>
      </w:pPr>
      <w:r>
        <w:rPr>
          <w:lang w:val="fr-CA"/>
        </w:rPr>
        <w:t>…la satisfaction professionnelle des membres décroit.</w:t>
      </w:r>
    </w:p>
    <w:p w:rsidR="00EC6FB3" w:rsidRDefault="00EC6FB3" w:rsidP="006A3245">
      <w:pPr>
        <w:rPr>
          <w:lang w:val="fr-CA"/>
        </w:rPr>
      </w:pPr>
      <w:r>
        <w:rPr>
          <w:lang w:val="fr-CA"/>
        </w:rPr>
        <w:t xml:space="preserve">…il y a des pertes liées au processus de travail (conflits, contributions individuelles réduites, </w:t>
      </w:r>
      <w:r w:rsidRPr="002A2A79">
        <w:rPr>
          <w:i/>
          <w:color w:val="0070C0"/>
          <w:lang w:val="fr-CA"/>
        </w:rPr>
        <w:t>paresse social</w:t>
      </w:r>
      <w:r>
        <w:rPr>
          <w:lang w:val="fr-CA"/>
        </w:rPr>
        <w:t>, etc…)</w:t>
      </w:r>
    </w:p>
    <w:p w:rsidR="00763B05" w:rsidRPr="002A2A79" w:rsidRDefault="00763B05" w:rsidP="002A2A79">
      <w:pPr>
        <w:pStyle w:val="ListParagraph"/>
        <w:numPr>
          <w:ilvl w:val="0"/>
          <w:numId w:val="6"/>
        </w:numPr>
        <w:rPr>
          <w:lang w:val="fr-CA"/>
        </w:rPr>
      </w:pPr>
      <w:r w:rsidRPr="002A2A79">
        <w:rPr>
          <w:lang w:val="fr-CA"/>
        </w:rPr>
        <w:t>Pour réduire la paresse sociale</w:t>
      </w:r>
    </w:p>
    <w:p w:rsidR="00763B05" w:rsidRDefault="00763B05" w:rsidP="002A2A79">
      <w:pPr>
        <w:pStyle w:val="ListParagraph"/>
        <w:numPr>
          <w:ilvl w:val="0"/>
          <w:numId w:val="7"/>
        </w:numPr>
        <w:rPr>
          <w:lang w:val="fr-CA"/>
        </w:rPr>
      </w:pPr>
      <w:r>
        <w:rPr>
          <w:lang w:val="fr-CA"/>
        </w:rPr>
        <w:t>Rendre les contributions individuelles plus visibles (pour vraiment bénéficier du travaille d’équipe on doit donner des travailles explicites aux membres)</w:t>
      </w:r>
    </w:p>
    <w:p w:rsidR="002A2A79" w:rsidRDefault="00763B05" w:rsidP="002A2A79">
      <w:pPr>
        <w:pStyle w:val="ListParagraph"/>
        <w:numPr>
          <w:ilvl w:val="0"/>
          <w:numId w:val="7"/>
        </w:numPr>
        <w:rPr>
          <w:lang w:val="fr-CA"/>
        </w:rPr>
      </w:pPr>
      <w:r>
        <w:rPr>
          <w:lang w:val="fr-CA"/>
        </w:rPr>
        <w:t>Augmenter sentiments d’</w:t>
      </w:r>
      <w:r w:rsidR="001A09AE">
        <w:rPr>
          <w:lang w:val="fr-CA"/>
        </w:rPr>
        <w:t>être</w:t>
      </w:r>
      <w:r>
        <w:rPr>
          <w:lang w:val="fr-CA"/>
        </w:rPr>
        <w:t xml:space="preserve"> </w:t>
      </w:r>
      <w:r w:rsidR="001A09AE">
        <w:rPr>
          <w:lang w:val="fr-CA"/>
        </w:rPr>
        <w:t>indispensable</w:t>
      </w:r>
      <w:r>
        <w:rPr>
          <w:lang w:val="fr-CA"/>
        </w:rPr>
        <w:t xml:space="preserve"> au </w:t>
      </w:r>
      <w:r w:rsidR="001A09AE">
        <w:rPr>
          <w:lang w:val="fr-CA"/>
        </w:rPr>
        <w:t>succès</w:t>
      </w:r>
      <w:r>
        <w:rPr>
          <w:lang w:val="fr-CA"/>
        </w:rPr>
        <w:t xml:space="preserve"> du groupe</w:t>
      </w:r>
    </w:p>
    <w:p w:rsidR="00763B05" w:rsidRPr="002A2A79" w:rsidRDefault="00763B05" w:rsidP="002A2A79">
      <w:pPr>
        <w:pStyle w:val="ListParagraph"/>
        <w:numPr>
          <w:ilvl w:val="0"/>
          <w:numId w:val="7"/>
        </w:numPr>
        <w:rPr>
          <w:color w:val="7030A0"/>
          <w:lang w:val="fr-CA"/>
        </w:rPr>
      </w:pPr>
      <w:r w:rsidRPr="002A2A79">
        <w:rPr>
          <w:color w:val="7030A0"/>
          <w:lang w:val="fr-CA"/>
        </w:rPr>
        <w:t xml:space="preserve">Se donner de la rétroaction sur la performance de chacun (processus de rétroaction de chacun est </w:t>
      </w:r>
      <w:r w:rsidR="001A09AE" w:rsidRPr="002A2A79">
        <w:rPr>
          <w:color w:val="7030A0"/>
          <w:lang w:val="fr-CA"/>
        </w:rPr>
        <w:t>vraiment important et est utile)</w:t>
      </w:r>
    </w:p>
    <w:p w:rsidR="002A2A79" w:rsidRDefault="002A2A79" w:rsidP="002A2A79">
      <w:pPr>
        <w:pStyle w:val="ListParagraph"/>
        <w:numPr>
          <w:ilvl w:val="0"/>
          <w:numId w:val="7"/>
        </w:numPr>
        <w:rPr>
          <w:lang w:val="fr-CA"/>
        </w:rPr>
      </w:pPr>
      <w:r>
        <w:rPr>
          <w:lang w:val="fr-CA"/>
        </w:rPr>
        <w:t>Reconnaitre les contributions des individus</w:t>
      </w:r>
    </w:p>
    <w:p w:rsidR="002A2A79" w:rsidRDefault="002A2A79" w:rsidP="002A2A79">
      <w:pPr>
        <w:pStyle w:val="ListParagraph"/>
        <w:numPr>
          <w:ilvl w:val="0"/>
          <w:numId w:val="7"/>
        </w:numPr>
        <w:rPr>
          <w:lang w:val="fr-CA"/>
        </w:rPr>
      </w:pPr>
      <w:r>
        <w:rPr>
          <w:lang w:val="fr-CA"/>
        </w:rPr>
        <w:t>Essayer de rendre le travail le plus stimulant que possible</w:t>
      </w:r>
    </w:p>
    <w:p w:rsidR="002A2A79" w:rsidRDefault="002A2A79" w:rsidP="002A2A79">
      <w:pPr>
        <w:pStyle w:val="ListParagraph"/>
        <w:numPr>
          <w:ilvl w:val="0"/>
          <w:numId w:val="7"/>
        </w:numPr>
        <w:rPr>
          <w:lang w:val="fr-CA"/>
        </w:rPr>
      </w:pPr>
      <w:r>
        <w:rPr>
          <w:lang w:val="fr-CA"/>
        </w:rPr>
        <w:t>Éviter le dédoublement des efforts (redondance au sein de groupe)</w:t>
      </w:r>
    </w:p>
    <w:p w:rsidR="00E13957" w:rsidRPr="00E13957" w:rsidRDefault="00E13957" w:rsidP="00E13957">
      <w:pPr>
        <w:rPr>
          <w:lang w:val="fr-CA"/>
        </w:rPr>
      </w:pPr>
      <w:r>
        <w:rPr>
          <w:lang w:val="fr-CA"/>
        </w:rPr>
        <w:t xml:space="preserve">Conséquences liées </w:t>
      </w:r>
      <w:proofErr w:type="gramStart"/>
      <w:r>
        <w:rPr>
          <w:lang w:val="fr-CA"/>
        </w:rPr>
        <w:t>a</w:t>
      </w:r>
      <w:proofErr w:type="gramEnd"/>
      <w:r>
        <w:rPr>
          <w:lang w:val="fr-CA"/>
        </w:rPr>
        <w:t xml:space="preserve"> la taille de groupe continu :</w:t>
      </w:r>
    </w:p>
    <w:p w:rsidR="00000000" w:rsidRPr="002A2A79" w:rsidRDefault="00390F91" w:rsidP="002A2A79">
      <w:pPr>
        <w:numPr>
          <w:ilvl w:val="0"/>
          <w:numId w:val="4"/>
        </w:numPr>
        <w:rPr>
          <w:lang w:val="fr-CA"/>
        </w:rPr>
      </w:pPr>
      <w:r w:rsidRPr="002A2A79">
        <w:rPr>
          <w:lang w:val="fr-CA"/>
        </w:rPr>
        <w:t xml:space="preserve">La taille du groupe peut </w:t>
      </w:r>
      <w:r w:rsidRPr="002A2A79">
        <w:rPr>
          <w:b/>
          <w:bCs/>
          <w:lang w:val="fr-CA"/>
        </w:rPr>
        <w:t xml:space="preserve">augmenter ou réduire </w:t>
      </w:r>
      <w:r w:rsidRPr="002A2A79">
        <w:rPr>
          <w:lang w:val="fr-CA"/>
        </w:rPr>
        <w:t xml:space="preserve">les chances de succès d’un groupe dépendant du </w:t>
      </w:r>
      <w:r w:rsidRPr="002A2A79">
        <w:rPr>
          <w:b/>
          <w:bCs/>
          <w:lang w:val="fr-CA"/>
        </w:rPr>
        <w:t xml:space="preserve">type de tâche </w:t>
      </w:r>
      <w:r w:rsidRPr="002A2A79">
        <w:rPr>
          <w:lang w:val="fr-CA"/>
        </w:rPr>
        <w:t>imposée sur le groupe.</w:t>
      </w:r>
    </w:p>
    <w:p w:rsidR="00000000" w:rsidRPr="002A2A79" w:rsidRDefault="00390F91" w:rsidP="002A2A79">
      <w:pPr>
        <w:numPr>
          <w:ilvl w:val="0"/>
          <w:numId w:val="4"/>
        </w:numPr>
      </w:pPr>
      <w:r w:rsidRPr="002A2A79">
        <w:rPr>
          <w:lang w:val="fr-CA"/>
        </w:rPr>
        <w:t>Trois types de tâches :</w:t>
      </w:r>
    </w:p>
    <w:p w:rsidR="00000000" w:rsidRPr="00BF711F" w:rsidRDefault="00390F91" w:rsidP="002A2A79">
      <w:pPr>
        <w:numPr>
          <w:ilvl w:val="1"/>
          <w:numId w:val="4"/>
        </w:numPr>
        <w:rPr>
          <w:lang w:val="fr-CA"/>
        </w:rPr>
      </w:pPr>
      <w:r w:rsidRPr="002A2A79">
        <w:rPr>
          <w:b/>
          <w:bCs/>
          <w:lang w:val="fr-CA"/>
        </w:rPr>
        <w:t>Additives</w:t>
      </w:r>
      <w:r w:rsidRPr="002A2A79">
        <w:rPr>
          <w:lang w:val="fr-CA"/>
        </w:rPr>
        <w:t xml:space="preserve"> </w:t>
      </w:r>
      <w:r w:rsidR="00BF711F">
        <w:rPr>
          <w:lang w:val="fr-CA"/>
        </w:rPr>
        <w:t xml:space="preserve">(le succès reflète la somme des contributions de chaque membre); plus grande taille augmente les chances de succès. [Ex : usines de fabrications textiles ou il y a pleines de postes de travailles et chaque personne fait la même chose </w:t>
      </w:r>
      <w:r w:rsidR="00BF711F" w:rsidRPr="00BF711F">
        <w:rPr>
          <w:b/>
          <w:lang w:val="fr-CA"/>
        </w:rPr>
        <w:t xml:space="preserve">OU </w:t>
      </w:r>
      <w:r w:rsidR="00BF711F">
        <w:rPr>
          <w:lang w:val="fr-CA"/>
        </w:rPr>
        <w:t>l’agriculture-membres d’équipes récoltent]</w:t>
      </w:r>
    </w:p>
    <w:p w:rsidR="00000000" w:rsidRPr="00BF711F" w:rsidRDefault="00390F91" w:rsidP="002A2A79">
      <w:pPr>
        <w:numPr>
          <w:ilvl w:val="1"/>
          <w:numId w:val="4"/>
        </w:numPr>
        <w:rPr>
          <w:lang w:val="fr-CA"/>
        </w:rPr>
      </w:pPr>
      <w:r w:rsidRPr="002A2A79">
        <w:rPr>
          <w:b/>
          <w:bCs/>
          <w:lang w:val="fr-CA"/>
        </w:rPr>
        <w:lastRenderedPageBreak/>
        <w:t>Disjonctives</w:t>
      </w:r>
      <w:r w:rsidRPr="002A2A79">
        <w:rPr>
          <w:lang w:val="fr-CA"/>
        </w:rPr>
        <w:t xml:space="preserve"> </w:t>
      </w:r>
      <w:r w:rsidR="00BF711F">
        <w:rPr>
          <w:lang w:val="fr-CA"/>
        </w:rPr>
        <w:t>(le succès reflète la contribution du meilleur membre); plus grande taille augmente les chances du succès.</w:t>
      </w:r>
      <w:r w:rsidR="00BD7839">
        <w:rPr>
          <w:lang w:val="fr-CA"/>
        </w:rPr>
        <w:t xml:space="preserve"> [Ex : golf (best </w:t>
      </w:r>
      <w:proofErr w:type="spellStart"/>
      <w:r w:rsidR="00BD7839">
        <w:rPr>
          <w:lang w:val="fr-CA"/>
        </w:rPr>
        <w:t>ball</w:t>
      </w:r>
      <w:proofErr w:type="spellEnd"/>
      <w:r w:rsidR="00BD7839">
        <w:rPr>
          <w:lang w:val="fr-CA"/>
        </w:rPr>
        <w:t xml:space="preserve">) </w:t>
      </w:r>
      <w:r w:rsidR="00BD7839" w:rsidRPr="00BD7839">
        <w:rPr>
          <w:b/>
          <w:lang w:val="fr-CA"/>
        </w:rPr>
        <w:t>OU</w:t>
      </w:r>
      <w:r w:rsidR="00BD7839">
        <w:rPr>
          <w:lang w:val="fr-CA"/>
        </w:rPr>
        <w:t xml:space="preserve"> un jeu ou on doit survivre et un membre a la réponse/expérience]</w:t>
      </w:r>
    </w:p>
    <w:p w:rsidR="00000000" w:rsidRPr="00BD7839" w:rsidRDefault="00390F91" w:rsidP="002A2A79">
      <w:pPr>
        <w:numPr>
          <w:ilvl w:val="1"/>
          <w:numId w:val="4"/>
        </w:numPr>
        <w:rPr>
          <w:lang w:val="fr-CA"/>
        </w:rPr>
      </w:pPr>
      <w:r w:rsidRPr="002A2A79">
        <w:rPr>
          <w:b/>
          <w:bCs/>
          <w:lang w:val="fr-CA"/>
        </w:rPr>
        <w:t>Conjonctives</w:t>
      </w:r>
      <w:r w:rsidR="00A11DC3">
        <w:rPr>
          <w:b/>
          <w:bCs/>
          <w:lang w:val="fr-CA"/>
        </w:rPr>
        <w:t xml:space="preserve"> –chaque membre a un rôle indispensable</w:t>
      </w:r>
      <w:r w:rsidR="00BD7839">
        <w:rPr>
          <w:b/>
          <w:bCs/>
          <w:lang w:val="fr-CA"/>
        </w:rPr>
        <w:t xml:space="preserve"> </w:t>
      </w:r>
      <w:r w:rsidR="00BD7839">
        <w:rPr>
          <w:bCs/>
          <w:lang w:val="fr-CA"/>
        </w:rPr>
        <w:t xml:space="preserve">(le succès reflète e contribution du membre le plus faible); plus grande taille réduit les chances de succès. [Ex : </w:t>
      </w:r>
      <w:r w:rsidR="00BF7D4C">
        <w:rPr>
          <w:bCs/>
          <w:lang w:val="fr-CA"/>
        </w:rPr>
        <w:t xml:space="preserve">équipe chirurgical </w:t>
      </w:r>
      <w:r w:rsidR="00BF7D4C" w:rsidRPr="00BF7D4C">
        <w:rPr>
          <w:b/>
          <w:bCs/>
          <w:lang w:val="fr-CA"/>
        </w:rPr>
        <w:t>OU</w:t>
      </w:r>
      <w:r w:rsidR="00BF7D4C">
        <w:rPr>
          <w:bCs/>
          <w:lang w:val="fr-CA"/>
        </w:rPr>
        <w:t xml:space="preserve"> n’importe quelle exemple avec un membre qui est un</w:t>
      </w:r>
      <w:r w:rsidR="00A11DC3">
        <w:rPr>
          <w:bCs/>
          <w:lang w:val="fr-CA"/>
        </w:rPr>
        <w:t>e</w:t>
      </w:r>
      <w:r w:rsidR="00BF7D4C">
        <w:rPr>
          <w:bCs/>
          <w:lang w:val="fr-CA"/>
        </w:rPr>
        <w:t xml:space="preserve"> faible addition de groupe] </w:t>
      </w:r>
    </w:p>
    <w:p w:rsidR="00131261" w:rsidRDefault="00A11DC3" w:rsidP="006A3245">
      <w:pPr>
        <w:rPr>
          <w:b/>
          <w:lang w:val="fr-CA"/>
        </w:rPr>
      </w:pPr>
      <w:r w:rsidRPr="00A11DC3">
        <w:rPr>
          <w:b/>
          <w:lang w:val="fr-CA"/>
        </w:rPr>
        <w:t>Conséquences liées à la diversité au sein du groupe</w:t>
      </w:r>
    </w:p>
    <w:p w:rsidR="00A11DC3" w:rsidRDefault="00A11DC3" w:rsidP="00A11DC3">
      <w:pPr>
        <w:pStyle w:val="ListParagraph"/>
        <w:numPr>
          <w:ilvl w:val="0"/>
          <w:numId w:val="9"/>
        </w:numPr>
        <w:rPr>
          <w:lang w:val="fr-CA"/>
        </w:rPr>
      </w:pPr>
      <w:r>
        <w:rPr>
          <w:lang w:val="fr-CA"/>
        </w:rPr>
        <w:t>Une plus grande diversité rend la communication au sein du groupe plus difficile</w:t>
      </w:r>
    </w:p>
    <w:p w:rsidR="00A11DC3" w:rsidRDefault="00A11DC3" w:rsidP="00A11DC3">
      <w:pPr>
        <w:pStyle w:val="ListParagraph"/>
        <w:rPr>
          <w:lang w:val="fr-CA"/>
        </w:rPr>
      </w:pPr>
      <w:r>
        <w:rPr>
          <w:lang w:val="fr-CA"/>
        </w:rPr>
        <w:t>-L’étape de la cohésion prend donc de temps à atteindre</w:t>
      </w:r>
    </w:p>
    <w:p w:rsidR="00A11DC3" w:rsidRDefault="00A11DC3" w:rsidP="00A11DC3">
      <w:pPr>
        <w:pStyle w:val="ListParagraph"/>
        <w:numPr>
          <w:ilvl w:val="0"/>
          <w:numId w:val="9"/>
        </w:numPr>
        <w:rPr>
          <w:lang w:val="fr-CA"/>
        </w:rPr>
      </w:pPr>
      <w:r>
        <w:rPr>
          <w:lang w:val="fr-CA"/>
        </w:rPr>
        <w:t xml:space="preserve">Les groupes ayant plus de diversité performent mieux aux taches nécessitant de la créativité ou l’innovation. </w:t>
      </w:r>
      <w:r w:rsidR="00390F91">
        <w:rPr>
          <w:lang w:val="fr-CA"/>
        </w:rPr>
        <w:t xml:space="preserve">(si tout le monde pense au même, il n’y a pas beaucoup d’idées) </w:t>
      </w:r>
    </w:p>
    <w:p w:rsidR="00390F91" w:rsidRPr="00390F91" w:rsidRDefault="00390F91" w:rsidP="00390F91">
      <w:pPr>
        <w:ind w:left="360"/>
        <w:rPr>
          <w:b/>
          <w:color w:val="FF0000"/>
          <w:lang w:val="fr-CA"/>
        </w:rPr>
      </w:pPr>
      <w:r w:rsidRPr="00390F91">
        <w:rPr>
          <w:b/>
          <w:color w:val="FF0000"/>
          <w:lang w:val="fr-CA"/>
        </w:rPr>
        <w:t>Question pratique</w:t>
      </w:r>
    </w:p>
    <w:p w:rsidR="00000000" w:rsidRPr="00390F91" w:rsidRDefault="00390F91" w:rsidP="00390F91">
      <w:pPr>
        <w:numPr>
          <w:ilvl w:val="0"/>
          <w:numId w:val="10"/>
        </w:numPr>
        <w:rPr>
          <w:lang w:val="fr-CA"/>
        </w:rPr>
      </w:pPr>
      <w:r w:rsidRPr="00390F91">
        <w:rPr>
          <w:lang w:val="fr-CA"/>
        </w:rPr>
        <w:t>Lequel des énoncés suivants est vrai ?</w:t>
      </w:r>
    </w:p>
    <w:p w:rsidR="00000000" w:rsidRPr="00390F91" w:rsidRDefault="00390F91" w:rsidP="00390F91">
      <w:pPr>
        <w:numPr>
          <w:ilvl w:val="1"/>
          <w:numId w:val="10"/>
        </w:numPr>
        <w:rPr>
          <w:lang w:val="fr-CA"/>
        </w:rPr>
      </w:pPr>
      <w:r w:rsidRPr="00390F91">
        <w:rPr>
          <w:lang w:val="fr-CA"/>
        </w:rPr>
        <w:t>Une plus grande diversité au sein d’une équipe facilite la communication</w:t>
      </w:r>
      <w:r w:rsidRPr="00390F91">
        <w:rPr>
          <w:lang w:val="fr-CA"/>
        </w:rPr>
        <w:t>.</w:t>
      </w:r>
    </w:p>
    <w:p w:rsidR="00000000" w:rsidRPr="00390F91" w:rsidRDefault="00390F91" w:rsidP="00390F91">
      <w:pPr>
        <w:numPr>
          <w:ilvl w:val="1"/>
          <w:numId w:val="10"/>
        </w:numPr>
        <w:rPr>
          <w:highlight w:val="yellow"/>
          <w:lang w:val="fr-CA"/>
        </w:rPr>
      </w:pPr>
      <w:r w:rsidRPr="00390F91">
        <w:rPr>
          <w:highlight w:val="yellow"/>
          <w:lang w:val="fr-CA"/>
        </w:rPr>
        <w:t>Une plus forte cohésion peut nuire à la performance d’une équipe.</w:t>
      </w:r>
    </w:p>
    <w:p w:rsidR="00000000" w:rsidRPr="00390F91" w:rsidRDefault="00390F91" w:rsidP="00390F91">
      <w:pPr>
        <w:numPr>
          <w:ilvl w:val="1"/>
          <w:numId w:val="10"/>
        </w:numPr>
        <w:rPr>
          <w:lang w:val="fr-CA"/>
        </w:rPr>
      </w:pPr>
      <w:r w:rsidRPr="00390F91">
        <w:rPr>
          <w:lang w:val="fr-CA"/>
        </w:rPr>
        <w:t>Une menace à l’équipe tend à réduire la cohési</w:t>
      </w:r>
      <w:r w:rsidRPr="00390F91">
        <w:rPr>
          <w:lang w:val="fr-CA"/>
        </w:rPr>
        <w:t xml:space="preserve">on parmi ses membres. </w:t>
      </w:r>
    </w:p>
    <w:p w:rsidR="00000000" w:rsidRPr="00390F91" w:rsidRDefault="00390F91" w:rsidP="00390F91">
      <w:pPr>
        <w:numPr>
          <w:ilvl w:val="1"/>
          <w:numId w:val="10"/>
        </w:numPr>
        <w:rPr>
          <w:lang w:val="fr-CA"/>
        </w:rPr>
      </w:pPr>
      <w:r w:rsidRPr="00390F91">
        <w:rPr>
          <w:lang w:val="fr-CA"/>
        </w:rPr>
        <w:t xml:space="preserve">Lorsqu’une équipe doit accomplir une tâche conjonctive, il serait à son avantage d’augmenter sa taille. </w:t>
      </w:r>
    </w:p>
    <w:p w:rsidR="00390F91" w:rsidRPr="00390F91" w:rsidRDefault="00390F91" w:rsidP="00390F91">
      <w:pPr>
        <w:ind w:left="360"/>
        <w:rPr>
          <w:lang w:val="fr-CA"/>
        </w:rPr>
      </w:pPr>
      <w:bookmarkStart w:id="0" w:name="_GoBack"/>
      <w:bookmarkEnd w:id="0"/>
    </w:p>
    <w:sectPr w:rsidR="00390F91" w:rsidRPr="00390F9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11341C"/>
    <w:multiLevelType w:val="hybridMultilevel"/>
    <w:tmpl w:val="76D2FBF6"/>
    <w:lvl w:ilvl="0" w:tplc="CEE49436">
      <w:numFmt w:val="bullet"/>
      <w:lvlText w:val="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2A7DFF"/>
    <w:multiLevelType w:val="hybridMultilevel"/>
    <w:tmpl w:val="C680BF5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FA1DC9"/>
    <w:multiLevelType w:val="hybridMultilevel"/>
    <w:tmpl w:val="9B0A5294"/>
    <w:lvl w:ilvl="0" w:tplc="8046722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09631AE">
      <w:start w:val="306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78ECFB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8D2160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4C6C12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B2241E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78443B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2B42EE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93E182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1B541E37"/>
    <w:multiLevelType w:val="hybridMultilevel"/>
    <w:tmpl w:val="9E92E2F0"/>
    <w:lvl w:ilvl="0" w:tplc="D3C6E7A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54C5FB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A12CBF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4E090B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1520DA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04E447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E8A75A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A70FF9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3DE681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9300598"/>
    <w:multiLevelType w:val="hybridMultilevel"/>
    <w:tmpl w:val="9F1EAAE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9D81984"/>
    <w:multiLevelType w:val="hybridMultilevel"/>
    <w:tmpl w:val="37344B36"/>
    <w:lvl w:ilvl="0" w:tplc="A67211B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2CE75A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D743A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6D87FE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682674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C744E5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BE0A71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BA8117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01C815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 w15:restartNumberingAfterBreak="0">
    <w:nsid w:val="70757B3A"/>
    <w:multiLevelType w:val="hybridMultilevel"/>
    <w:tmpl w:val="61FEEB5A"/>
    <w:lvl w:ilvl="0" w:tplc="10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3C8138A"/>
    <w:multiLevelType w:val="hybridMultilevel"/>
    <w:tmpl w:val="23EED02E"/>
    <w:lvl w:ilvl="0" w:tplc="10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74A23B04"/>
    <w:multiLevelType w:val="hybridMultilevel"/>
    <w:tmpl w:val="A8E85320"/>
    <w:lvl w:ilvl="0" w:tplc="69DEF4F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1FCDDB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E1A89F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D20EEE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838927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7D4861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F22F0D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9BAEF2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BDA92F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7FBC1AEE"/>
    <w:multiLevelType w:val="hybridMultilevel"/>
    <w:tmpl w:val="9B42C26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8"/>
  </w:num>
  <w:num w:numId="3">
    <w:abstractNumId w:val="4"/>
  </w:num>
  <w:num w:numId="4">
    <w:abstractNumId w:val="9"/>
  </w:num>
  <w:num w:numId="5">
    <w:abstractNumId w:val="2"/>
  </w:num>
  <w:num w:numId="6">
    <w:abstractNumId w:val="0"/>
  </w:num>
  <w:num w:numId="7">
    <w:abstractNumId w:val="7"/>
  </w:num>
  <w:num w:numId="8">
    <w:abstractNumId w:val="6"/>
  </w:num>
  <w:num w:numId="9">
    <w:abstractNumId w:val="1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6D01"/>
    <w:rsid w:val="00131261"/>
    <w:rsid w:val="001A09AE"/>
    <w:rsid w:val="002A2A79"/>
    <w:rsid w:val="00390F91"/>
    <w:rsid w:val="004375C6"/>
    <w:rsid w:val="006A3245"/>
    <w:rsid w:val="00717D87"/>
    <w:rsid w:val="00763B05"/>
    <w:rsid w:val="007B65BA"/>
    <w:rsid w:val="00A11DC3"/>
    <w:rsid w:val="00AE1043"/>
    <w:rsid w:val="00AF6D01"/>
    <w:rsid w:val="00B207E1"/>
    <w:rsid w:val="00BD7839"/>
    <w:rsid w:val="00BF711F"/>
    <w:rsid w:val="00BF7D4C"/>
    <w:rsid w:val="00D67AD2"/>
    <w:rsid w:val="00DE1FCC"/>
    <w:rsid w:val="00E13957"/>
    <w:rsid w:val="00EC6FB3"/>
    <w:rsid w:val="00FD55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1E5F6E5-5CB7-4A93-B731-E4014CCA1F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2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31261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131261"/>
    <w:pPr>
      <w:spacing w:before="100" w:beforeAutospacing="1" w:after="100" w:afterAutospacing="1"/>
    </w:pPr>
    <w:rPr>
      <w:rFonts w:ascii="Times New Roman" w:eastAsiaTheme="minorEastAsia" w:hAnsi="Times New Roman" w:cs="Times New Roman"/>
      <w:sz w:val="24"/>
      <w:szCs w:val="24"/>
      <w:lang w:eastAsia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979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617024">
          <w:marLeft w:val="547"/>
          <w:marRight w:val="0"/>
          <w:marTop w:val="24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669246">
          <w:marLeft w:val="547"/>
          <w:marRight w:val="0"/>
          <w:marTop w:val="24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090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957091">
          <w:marLeft w:val="547"/>
          <w:marRight w:val="0"/>
          <w:marTop w:val="24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884721">
          <w:marLeft w:val="547"/>
          <w:marRight w:val="0"/>
          <w:marTop w:val="24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0816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0364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06606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085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8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959102">
          <w:marLeft w:val="547"/>
          <w:marRight w:val="0"/>
          <w:marTop w:val="24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157971">
          <w:marLeft w:val="547"/>
          <w:marRight w:val="0"/>
          <w:marTop w:val="24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48100">
          <w:marLeft w:val="547"/>
          <w:marRight w:val="0"/>
          <w:marTop w:val="24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904182">
          <w:marLeft w:val="547"/>
          <w:marRight w:val="0"/>
          <w:marTop w:val="24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866223">
          <w:marLeft w:val="547"/>
          <w:marRight w:val="0"/>
          <w:marTop w:val="24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704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0535497">
          <w:marLeft w:val="806"/>
          <w:marRight w:val="0"/>
          <w:marTop w:val="24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4155">
          <w:marLeft w:val="144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861145">
          <w:marLeft w:val="144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179257">
          <w:marLeft w:val="144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8042">
          <w:marLeft w:val="144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3</Pages>
  <Words>658</Words>
  <Characters>3755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Inbal Kirshner</dc:creator>
  <cp:keywords/>
  <dc:description/>
  <cp:lastModifiedBy>Inbal Kirshner</cp:lastModifiedBy>
  <cp:revision>17</cp:revision>
  <dcterms:created xsi:type="dcterms:W3CDTF">2016-10-19T12:47:00Z</dcterms:created>
  <dcterms:modified xsi:type="dcterms:W3CDTF">2016-10-19T13:42:00Z</dcterms:modified>
</cp:coreProperties>
</file>