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EC9DCC" w14:textId="77777777" w:rsidR="00B8509E" w:rsidRDefault="00B8509E" w:rsidP="00B8509E">
      <w:pPr>
        <w:pStyle w:val="Title"/>
        <w:rPr>
          <w:lang w:val="en-CA"/>
        </w:rPr>
      </w:pPr>
      <w:r>
        <w:rPr>
          <w:lang w:val="en-CA"/>
        </w:rPr>
        <w:t>Social Psychology</w:t>
      </w:r>
    </w:p>
    <w:p w14:paraId="1B6E54E2" w14:textId="77777777" w:rsidR="00B8509E" w:rsidRDefault="00B8509E" w:rsidP="00B8509E">
      <w:pPr>
        <w:pStyle w:val="Heading1"/>
        <w:rPr>
          <w:lang w:val="en-CA"/>
        </w:rPr>
      </w:pPr>
      <w:r>
        <w:rPr>
          <w:lang w:val="en-CA"/>
        </w:rPr>
        <w:t>Social Thinking</w:t>
      </w:r>
    </w:p>
    <w:p w14:paraId="72BB174C" w14:textId="77777777" w:rsidR="00B8509E" w:rsidRPr="00B8509E" w:rsidRDefault="00B8509E" w:rsidP="00B8509E">
      <w:pPr>
        <w:pStyle w:val="ListParagraph"/>
        <w:numPr>
          <w:ilvl w:val="0"/>
          <w:numId w:val="1"/>
        </w:numPr>
        <w:rPr>
          <w:b/>
          <w:sz w:val="22"/>
          <w:szCs w:val="22"/>
          <w:lang w:val="en-CA"/>
        </w:rPr>
      </w:pPr>
      <w:r>
        <w:rPr>
          <w:sz w:val="22"/>
          <w:szCs w:val="22"/>
          <w:lang w:val="en-CA"/>
        </w:rPr>
        <w:t xml:space="preserve">Personality psychologists focus on the person. </w:t>
      </w:r>
    </w:p>
    <w:p w14:paraId="0E79BD77" w14:textId="77777777" w:rsidR="00B8509E" w:rsidRPr="00B8509E" w:rsidRDefault="00B8509E" w:rsidP="00B8509E">
      <w:pPr>
        <w:pStyle w:val="ListParagraph"/>
        <w:numPr>
          <w:ilvl w:val="0"/>
          <w:numId w:val="1"/>
        </w:numPr>
        <w:rPr>
          <w:b/>
          <w:sz w:val="22"/>
          <w:szCs w:val="22"/>
          <w:lang w:val="en-CA"/>
        </w:rPr>
      </w:pPr>
      <w:r>
        <w:rPr>
          <w:sz w:val="22"/>
          <w:szCs w:val="22"/>
          <w:lang w:val="en-CA"/>
        </w:rPr>
        <w:t>Study of personal traits and dynamics that explain why different people may act different in a given situation.</w:t>
      </w:r>
    </w:p>
    <w:p w14:paraId="6F6645A2" w14:textId="77777777" w:rsidR="00B8509E" w:rsidRPr="00B8509E" w:rsidRDefault="00B8509E" w:rsidP="00B8509E">
      <w:pPr>
        <w:pStyle w:val="ListParagraph"/>
        <w:numPr>
          <w:ilvl w:val="0"/>
          <w:numId w:val="1"/>
        </w:numPr>
        <w:rPr>
          <w:b/>
          <w:color w:val="FF0000"/>
          <w:sz w:val="22"/>
          <w:szCs w:val="22"/>
          <w:lang w:val="en-CA"/>
        </w:rPr>
      </w:pPr>
      <w:r w:rsidRPr="00B8509E">
        <w:rPr>
          <w:color w:val="FF0000"/>
          <w:sz w:val="22"/>
          <w:szCs w:val="22"/>
          <w:lang w:val="en-CA"/>
        </w:rPr>
        <w:t>Social psychologists</w:t>
      </w:r>
    </w:p>
    <w:p w14:paraId="418A5C06" w14:textId="77777777" w:rsidR="00B8509E" w:rsidRPr="00B8509E" w:rsidRDefault="00B8509E" w:rsidP="00B8509E">
      <w:pPr>
        <w:pStyle w:val="ListParagraph"/>
        <w:numPr>
          <w:ilvl w:val="1"/>
          <w:numId w:val="1"/>
        </w:numPr>
        <w:rPr>
          <w:b/>
          <w:sz w:val="22"/>
          <w:szCs w:val="22"/>
          <w:lang w:val="en-CA"/>
        </w:rPr>
      </w:pPr>
      <w:r>
        <w:rPr>
          <w:sz w:val="22"/>
          <w:szCs w:val="22"/>
          <w:lang w:val="en-CA"/>
        </w:rPr>
        <w:t xml:space="preserve">Study the social influences that explain why the same person will act differently in different situations. </w:t>
      </w:r>
    </w:p>
    <w:p w14:paraId="73F93BE7" w14:textId="77777777" w:rsidR="00B8509E" w:rsidRDefault="00B8509E" w:rsidP="00B8509E">
      <w:pPr>
        <w:pStyle w:val="Heading2"/>
        <w:rPr>
          <w:lang w:val="en-CA"/>
        </w:rPr>
      </w:pPr>
      <w:r>
        <w:rPr>
          <w:lang w:val="en-CA"/>
        </w:rPr>
        <w:t>The Fundamental Attribution Error</w:t>
      </w:r>
    </w:p>
    <w:p w14:paraId="3B7BF212" w14:textId="77777777" w:rsidR="00B8509E" w:rsidRDefault="00B8509E" w:rsidP="00B8509E">
      <w:pPr>
        <w:pStyle w:val="ListParagraph"/>
        <w:numPr>
          <w:ilvl w:val="0"/>
          <w:numId w:val="2"/>
        </w:numPr>
        <w:rPr>
          <w:sz w:val="22"/>
          <w:szCs w:val="22"/>
          <w:lang w:val="en-CA"/>
        </w:rPr>
      </w:pPr>
      <w:r>
        <w:rPr>
          <w:sz w:val="22"/>
          <w:szCs w:val="22"/>
          <w:lang w:val="en-CA"/>
        </w:rPr>
        <w:t xml:space="preserve">Social behaviour arises from our social cognition. </w:t>
      </w:r>
    </w:p>
    <w:p w14:paraId="1D027EC6" w14:textId="77777777" w:rsidR="00B8509E" w:rsidRDefault="00B8509E" w:rsidP="00B8509E">
      <w:pPr>
        <w:pStyle w:val="ListParagraph"/>
        <w:numPr>
          <w:ilvl w:val="0"/>
          <w:numId w:val="2"/>
        </w:numPr>
        <w:rPr>
          <w:sz w:val="22"/>
          <w:szCs w:val="22"/>
          <w:lang w:val="en-CA"/>
        </w:rPr>
      </w:pPr>
      <w:r>
        <w:rPr>
          <w:sz w:val="22"/>
          <w:szCs w:val="22"/>
          <w:lang w:val="en-CA"/>
        </w:rPr>
        <w:t>Fritz Heider</w:t>
      </w:r>
    </w:p>
    <w:p w14:paraId="03C62A6E" w14:textId="77777777" w:rsidR="00B8509E" w:rsidRPr="00B8509E" w:rsidRDefault="00B8509E" w:rsidP="00B8509E">
      <w:pPr>
        <w:pStyle w:val="ListParagraph"/>
        <w:numPr>
          <w:ilvl w:val="1"/>
          <w:numId w:val="2"/>
        </w:numPr>
        <w:rPr>
          <w:sz w:val="22"/>
          <w:szCs w:val="22"/>
          <w:lang w:val="en-CA"/>
        </w:rPr>
      </w:pPr>
      <w:r>
        <w:rPr>
          <w:sz w:val="22"/>
          <w:szCs w:val="22"/>
          <w:lang w:val="en-CA"/>
        </w:rPr>
        <w:t xml:space="preserve">Proposed </w:t>
      </w:r>
      <w:r>
        <w:rPr>
          <w:color w:val="FF0000"/>
          <w:sz w:val="22"/>
          <w:szCs w:val="22"/>
          <w:lang w:val="en-CA"/>
        </w:rPr>
        <w:t>attribution theory</w:t>
      </w:r>
    </w:p>
    <w:p w14:paraId="64566FC9" w14:textId="77777777" w:rsidR="00B8509E" w:rsidRDefault="00B8509E" w:rsidP="00B8509E">
      <w:pPr>
        <w:pStyle w:val="ListParagraph"/>
        <w:numPr>
          <w:ilvl w:val="2"/>
          <w:numId w:val="2"/>
        </w:numPr>
        <w:rPr>
          <w:sz w:val="22"/>
          <w:szCs w:val="22"/>
          <w:lang w:val="en-CA"/>
        </w:rPr>
      </w:pPr>
      <w:r>
        <w:rPr>
          <w:sz w:val="22"/>
          <w:szCs w:val="22"/>
          <w:lang w:val="en-CA"/>
        </w:rPr>
        <w:t xml:space="preserve">We can attribute the behaviour to the person’s stable, enduring traits (dispositional attribution) or attribute to the situation (situational attribution) </w:t>
      </w:r>
    </w:p>
    <w:p w14:paraId="630B6A34" w14:textId="77777777" w:rsidR="00B8509E" w:rsidRDefault="00B8509E" w:rsidP="00B8509E">
      <w:pPr>
        <w:pStyle w:val="ListParagraph"/>
        <w:numPr>
          <w:ilvl w:val="2"/>
          <w:numId w:val="2"/>
        </w:numPr>
        <w:rPr>
          <w:sz w:val="22"/>
          <w:szCs w:val="22"/>
          <w:lang w:val="en-CA"/>
        </w:rPr>
      </w:pPr>
      <w:r>
        <w:rPr>
          <w:sz w:val="22"/>
          <w:szCs w:val="22"/>
          <w:lang w:val="en-CA"/>
        </w:rPr>
        <w:t xml:space="preserve">Ex. Juliette barely talks while Jack keeps talking. Therefore, we conclude something about their personality; Jack is outgoing while Juliette is shy. </w:t>
      </w:r>
    </w:p>
    <w:p w14:paraId="47F63437" w14:textId="77777777" w:rsidR="00B8509E" w:rsidRDefault="00B8509E" w:rsidP="00B8509E">
      <w:pPr>
        <w:pStyle w:val="ListParagraph"/>
        <w:numPr>
          <w:ilvl w:val="0"/>
          <w:numId w:val="2"/>
        </w:numPr>
        <w:rPr>
          <w:sz w:val="22"/>
          <w:szCs w:val="22"/>
          <w:lang w:val="en-CA"/>
        </w:rPr>
      </w:pPr>
      <w:r>
        <w:rPr>
          <w:sz w:val="22"/>
          <w:szCs w:val="22"/>
          <w:lang w:val="en-CA"/>
        </w:rPr>
        <w:t>Ross, 1977</w:t>
      </w:r>
    </w:p>
    <w:p w14:paraId="4B3E0E54" w14:textId="77777777" w:rsidR="00B8509E" w:rsidRPr="00B8509E" w:rsidRDefault="00B8509E" w:rsidP="00B8509E">
      <w:pPr>
        <w:pStyle w:val="ListParagraph"/>
        <w:numPr>
          <w:ilvl w:val="1"/>
          <w:numId w:val="2"/>
        </w:numPr>
        <w:rPr>
          <w:sz w:val="22"/>
          <w:szCs w:val="22"/>
          <w:lang w:val="en-CA"/>
        </w:rPr>
      </w:pPr>
      <w:r>
        <w:rPr>
          <w:sz w:val="22"/>
          <w:szCs w:val="22"/>
          <w:lang w:val="en-CA"/>
        </w:rPr>
        <w:t xml:space="preserve">Proposed </w:t>
      </w:r>
      <w:r>
        <w:rPr>
          <w:color w:val="FF0000"/>
          <w:sz w:val="22"/>
          <w:szCs w:val="22"/>
          <w:lang w:val="en-CA"/>
        </w:rPr>
        <w:t>fundamental attribution error</w:t>
      </w:r>
    </w:p>
    <w:p w14:paraId="26B87905" w14:textId="77777777" w:rsidR="00B8509E" w:rsidRDefault="00B8509E" w:rsidP="00B8509E">
      <w:pPr>
        <w:pStyle w:val="ListParagraph"/>
        <w:numPr>
          <w:ilvl w:val="2"/>
          <w:numId w:val="2"/>
        </w:numPr>
        <w:rPr>
          <w:sz w:val="22"/>
          <w:szCs w:val="22"/>
          <w:lang w:val="en-CA"/>
        </w:rPr>
      </w:pPr>
      <w:r>
        <w:rPr>
          <w:sz w:val="22"/>
          <w:szCs w:val="22"/>
          <w:lang w:val="en-CA"/>
        </w:rPr>
        <w:t xml:space="preserve">We overestimate the influence of personality and underestimate the influence of situations </w:t>
      </w:r>
    </w:p>
    <w:p w14:paraId="0E0779C1" w14:textId="77777777" w:rsidR="00B8509E" w:rsidRDefault="00B8509E" w:rsidP="00B8509E">
      <w:pPr>
        <w:pStyle w:val="ListParagraph"/>
        <w:numPr>
          <w:ilvl w:val="2"/>
          <w:numId w:val="2"/>
        </w:numPr>
        <w:rPr>
          <w:sz w:val="22"/>
          <w:szCs w:val="22"/>
          <w:lang w:val="en-CA"/>
        </w:rPr>
      </w:pPr>
      <w:r>
        <w:rPr>
          <w:sz w:val="22"/>
          <w:szCs w:val="22"/>
          <w:lang w:val="en-CA"/>
        </w:rPr>
        <w:t xml:space="preserve">Ex. Jack can be as quiet as Juliette. Catch Juliette at a party and you may hardly recognize her. </w:t>
      </w:r>
    </w:p>
    <w:p w14:paraId="4FD698C9" w14:textId="77777777" w:rsidR="00B8509E" w:rsidRDefault="00B8509E" w:rsidP="00B8509E">
      <w:pPr>
        <w:pStyle w:val="ListParagraph"/>
        <w:numPr>
          <w:ilvl w:val="2"/>
          <w:numId w:val="2"/>
        </w:numPr>
        <w:rPr>
          <w:sz w:val="22"/>
          <w:szCs w:val="22"/>
          <w:lang w:val="en-CA"/>
        </w:rPr>
      </w:pPr>
      <w:r>
        <w:rPr>
          <w:sz w:val="22"/>
          <w:szCs w:val="22"/>
          <w:lang w:val="en-CA"/>
        </w:rPr>
        <w:t xml:space="preserve">David Napolitan and George Goethals (1979) demonstrated fundamental attribution error in an experiment with College students. </w:t>
      </w:r>
    </w:p>
    <w:p w14:paraId="76B02F48" w14:textId="77777777" w:rsidR="00CE0C15" w:rsidRPr="00CE0C15" w:rsidRDefault="00CE0C15" w:rsidP="00CE0C15">
      <w:pPr>
        <w:pStyle w:val="ListParagraph"/>
        <w:numPr>
          <w:ilvl w:val="2"/>
          <w:numId w:val="2"/>
        </w:numPr>
        <w:rPr>
          <w:sz w:val="22"/>
          <w:szCs w:val="22"/>
          <w:lang w:val="en-CA"/>
        </w:rPr>
      </w:pPr>
      <w:r>
        <w:rPr>
          <w:sz w:val="22"/>
          <w:szCs w:val="22"/>
          <w:lang w:val="en-CA"/>
        </w:rPr>
        <w:t xml:space="preserve">Behaviour is situational. </w:t>
      </w:r>
    </w:p>
    <w:p w14:paraId="6012DC4F" w14:textId="77777777" w:rsidR="00CE0C15" w:rsidRPr="00CE0C15" w:rsidRDefault="00CE0C15" w:rsidP="00CE0C15">
      <w:pPr>
        <w:pStyle w:val="NoSpacing"/>
        <w:rPr>
          <w:color w:val="0070C0"/>
          <w:lang w:val="en-CA"/>
        </w:rPr>
      </w:pPr>
      <w:r w:rsidRPr="00CE0C15">
        <w:rPr>
          <w:color w:val="0070C0"/>
          <w:lang w:val="en-CA"/>
        </w:rPr>
        <w:t xml:space="preserve">What Factors Affect Our Attributions? </w:t>
      </w:r>
    </w:p>
    <w:p w14:paraId="4E9AA5FB" w14:textId="77777777" w:rsidR="00CE0C15" w:rsidRDefault="00CE0C15" w:rsidP="00CE0C15">
      <w:pPr>
        <w:pStyle w:val="ListParagraph"/>
        <w:numPr>
          <w:ilvl w:val="0"/>
          <w:numId w:val="3"/>
        </w:numPr>
        <w:rPr>
          <w:sz w:val="22"/>
          <w:szCs w:val="22"/>
          <w:lang w:val="en-CA"/>
        </w:rPr>
      </w:pPr>
      <w:r>
        <w:rPr>
          <w:sz w:val="22"/>
          <w:szCs w:val="22"/>
          <w:lang w:val="en-CA"/>
        </w:rPr>
        <w:t xml:space="preserve">When we explain our own behaviour, we are sensitive to how behaviour changes with the situation. </w:t>
      </w:r>
    </w:p>
    <w:p w14:paraId="1DDE5B83" w14:textId="77777777" w:rsidR="00CE0C15" w:rsidRDefault="00CE0C15" w:rsidP="00CE0C15">
      <w:pPr>
        <w:rPr>
          <w:sz w:val="22"/>
          <w:szCs w:val="22"/>
          <w:lang w:val="en-CA"/>
        </w:rPr>
      </w:pPr>
    </w:p>
    <w:p w14:paraId="76697572" w14:textId="77777777" w:rsidR="00CE0C15" w:rsidRDefault="00CE0C15" w:rsidP="00CE0C15">
      <w:pPr>
        <w:rPr>
          <w:sz w:val="22"/>
          <w:szCs w:val="22"/>
          <w:lang w:val="en-CA"/>
        </w:rPr>
      </w:pPr>
    </w:p>
    <w:p w14:paraId="46CB93D8" w14:textId="77777777" w:rsidR="00CE0C15" w:rsidRDefault="00CE0C15" w:rsidP="00CE0C15">
      <w:pPr>
        <w:rPr>
          <w:sz w:val="22"/>
          <w:szCs w:val="22"/>
          <w:lang w:val="en-CA"/>
        </w:rPr>
      </w:pPr>
    </w:p>
    <w:p w14:paraId="0AF3A202" w14:textId="77777777" w:rsidR="00CE0C15" w:rsidRDefault="00CE0C15" w:rsidP="00CE0C15">
      <w:pPr>
        <w:rPr>
          <w:sz w:val="22"/>
          <w:szCs w:val="22"/>
          <w:lang w:val="en-CA"/>
        </w:rPr>
      </w:pPr>
    </w:p>
    <w:p w14:paraId="3F9AE6B7" w14:textId="77777777" w:rsidR="00CE0C15" w:rsidRDefault="00CE0C15" w:rsidP="00CE0C15">
      <w:pPr>
        <w:rPr>
          <w:sz w:val="22"/>
          <w:szCs w:val="22"/>
          <w:lang w:val="en-CA"/>
        </w:rPr>
      </w:pPr>
    </w:p>
    <w:p w14:paraId="3491D8F7" w14:textId="77777777" w:rsidR="00CE0C15" w:rsidRDefault="00CE0C15" w:rsidP="00CE0C15">
      <w:pPr>
        <w:rPr>
          <w:sz w:val="22"/>
          <w:szCs w:val="22"/>
          <w:lang w:val="en-CA"/>
        </w:rPr>
      </w:pPr>
    </w:p>
    <w:p w14:paraId="5A3D5771" w14:textId="77777777" w:rsidR="00CE0C15" w:rsidRDefault="00CE0C15" w:rsidP="00CE0C15">
      <w:pPr>
        <w:rPr>
          <w:sz w:val="22"/>
          <w:szCs w:val="22"/>
          <w:lang w:val="en-CA"/>
        </w:rPr>
      </w:pPr>
    </w:p>
    <w:p w14:paraId="7E507079" w14:textId="77777777" w:rsidR="00CE0C15" w:rsidRDefault="00CE0C15" w:rsidP="00CE0C15">
      <w:pPr>
        <w:rPr>
          <w:sz w:val="22"/>
          <w:szCs w:val="22"/>
          <w:lang w:val="en-CA"/>
        </w:rPr>
      </w:pPr>
    </w:p>
    <w:p w14:paraId="6EF7DDC5" w14:textId="77777777" w:rsidR="00CE0C15" w:rsidRPr="00CE0C15" w:rsidRDefault="00CE0C15" w:rsidP="00CE0C15">
      <w:pPr>
        <w:rPr>
          <w:sz w:val="22"/>
          <w:szCs w:val="22"/>
          <w:lang w:val="en-CA"/>
        </w:rPr>
      </w:pPr>
      <w:r>
        <w:rPr>
          <w:b/>
          <w:color w:val="FF0000"/>
          <w:sz w:val="22"/>
          <w:szCs w:val="22"/>
          <w:lang w:val="en-CA"/>
        </w:rPr>
        <w:t>Social psychology:</w:t>
      </w:r>
      <w:r>
        <w:rPr>
          <w:color w:val="FF0000"/>
          <w:sz w:val="22"/>
          <w:szCs w:val="22"/>
          <w:lang w:val="en-CA"/>
        </w:rPr>
        <w:t xml:space="preserve"> </w:t>
      </w:r>
      <w:r>
        <w:rPr>
          <w:sz w:val="22"/>
          <w:szCs w:val="22"/>
          <w:lang w:val="en-CA"/>
        </w:rPr>
        <w:t xml:space="preserve">the scientific study of how we think about, influence and relate to one another. </w:t>
      </w:r>
    </w:p>
    <w:p w14:paraId="3603CCAC" w14:textId="77777777" w:rsidR="00CE0C15" w:rsidRDefault="00CE0C15" w:rsidP="00CE0C15">
      <w:pPr>
        <w:rPr>
          <w:sz w:val="22"/>
          <w:szCs w:val="22"/>
          <w:lang w:val="en-CA"/>
        </w:rPr>
      </w:pPr>
    </w:p>
    <w:p w14:paraId="4ACFB0EF" w14:textId="77777777" w:rsidR="00CE0C15" w:rsidRDefault="00CE0C15" w:rsidP="00CE0C15">
      <w:pPr>
        <w:rPr>
          <w:sz w:val="22"/>
          <w:szCs w:val="22"/>
          <w:lang w:val="en-CA"/>
        </w:rPr>
      </w:pPr>
    </w:p>
    <w:p w14:paraId="1CC3A17C" w14:textId="77777777" w:rsidR="00CE0C15" w:rsidRPr="00CE0C15" w:rsidRDefault="00CE0C15" w:rsidP="00CE0C15">
      <w:pPr>
        <w:rPr>
          <w:sz w:val="22"/>
          <w:szCs w:val="22"/>
          <w:lang w:val="en-CA"/>
        </w:rPr>
      </w:pPr>
      <w:r>
        <w:rPr>
          <w:b/>
          <w:color w:val="FF0000"/>
          <w:sz w:val="22"/>
          <w:szCs w:val="22"/>
          <w:lang w:val="en-CA"/>
        </w:rPr>
        <w:t xml:space="preserve">Attribution theory: </w:t>
      </w:r>
      <w:r>
        <w:rPr>
          <w:sz w:val="22"/>
          <w:szCs w:val="22"/>
          <w:lang w:val="en-CA"/>
        </w:rPr>
        <w:t xml:space="preserve">the theory that we explain someone’s behaviour by crediting either the situation or the person’s disposition. </w:t>
      </w:r>
    </w:p>
    <w:p w14:paraId="1816D1AA" w14:textId="77777777" w:rsidR="00CE0C15" w:rsidRDefault="00CE0C15" w:rsidP="00CE0C15">
      <w:pPr>
        <w:rPr>
          <w:sz w:val="22"/>
          <w:szCs w:val="22"/>
          <w:lang w:val="en-CA"/>
        </w:rPr>
      </w:pPr>
    </w:p>
    <w:p w14:paraId="3E762267" w14:textId="77777777" w:rsidR="00CE0C15" w:rsidRDefault="00CE0C15" w:rsidP="00CE0C15">
      <w:pPr>
        <w:rPr>
          <w:sz w:val="22"/>
          <w:szCs w:val="22"/>
          <w:lang w:val="en-CA"/>
        </w:rPr>
      </w:pPr>
    </w:p>
    <w:p w14:paraId="5512935F" w14:textId="77777777" w:rsidR="00CE0C15" w:rsidRPr="00CE0C15" w:rsidRDefault="00CE0C15" w:rsidP="00CE0C15">
      <w:pPr>
        <w:rPr>
          <w:sz w:val="22"/>
          <w:szCs w:val="22"/>
          <w:lang w:val="en-CA"/>
        </w:rPr>
      </w:pPr>
      <w:r>
        <w:rPr>
          <w:b/>
          <w:color w:val="FF0000"/>
          <w:sz w:val="22"/>
          <w:szCs w:val="22"/>
          <w:lang w:val="en-CA"/>
        </w:rPr>
        <w:t>Fundamental attribution error:</w:t>
      </w:r>
      <w:r>
        <w:rPr>
          <w:color w:val="FF0000"/>
          <w:sz w:val="22"/>
          <w:szCs w:val="22"/>
          <w:lang w:val="en-CA"/>
        </w:rPr>
        <w:t xml:space="preserve"> </w:t>
      </w:r>
      <w:r>
        <w:rPr>
          <w:sz w:val="22"/>
          <w:szCs w:val="22"/>
          <w:lang w:val="en-CA"/>
        </w:rPr>
        <w:t xml:space="preserve">the tendency for observers, when analyzing others’ behaviour, to underestimate the impact of the situation and to overestimate the impact of person disposition. </w:t>
      </w:r>
    </w:p>
    <w:p w14:paraId="44AC8811" w14:textId="77777777" w:rsidR="00CE0C15" w:rsidRDefault="00CE0C15" w:rsidP="00CE0C15">
      <w:pPr>
        <w:rPr>
          <w:sz w:val="22"/>
          <w:szCs w:val="22"/>
          <w:lang w:val="en-CA"/>
        </w:rPr>
      </w:pPr>
    </w:p>
    <w:p w14:paraId="29ECC4E0" w14:textId="77777777" w:rsidR="00CE0C15" w:rsidRPr="00CE0C15" w:rsidRDefault="00CE0C15" w:rsidP="00CE0C15">
      <w:pPr>
        <w:rPr>
          <w:sz w:val="22"/>
          <w:szCs w:val="22"/>
          <w:lang w:val="en-CA"/>
        </w:rPr>
      </w:pPr>
    </w:p>
    <w:p w14:paraId="7B4990E6" w14:textId="77777777" w:rsidR="00CE0C15" w:rsidRDefault="00CE0C15" w:rsidP="00CE0C15">
      <w:pPr>
        <w:pStyle w:val="ListParagraph"/>
        <w:numPr>
          <w:ilvl w:val="0"/>
          <w:numId w:val="3"/>
        </w:numPr>
        <w:rPr>
          <w:sz w:val="22"/>
          <w:szCs w:val="22"/>
          <w:lang w:val="en-CA"/>
        </w:rPr>
      </w:pPr>
      <w:r>
        <w:rPr>
          <w:sz w:val="22"/>
          <w:szCs w:val="22"/>
          <w:lang w:val="en-CA"/>
        </w:rPr>
        <w:lastRenderedPageBreak/>
        <w:t xml:space="preserve">We also are sensitive to the power of the situation when we explain the behaviour of people we know well and have seen in different contexts. </w:t>
      </w:r>
    </w:p>
    <w:p w14:paraId="5048CB5A" w14:textId="77777777" w:rsidR="00CE0C15" w:rsidRDefault="00CE0C15" w:rsidP="00CE0C15">
      <w:pPr>
        <w:pStyle w:val="ListParagraph"/>
        <w:numPr>
          <w:ilvl w:val="0"/>
          <w:numId w:val="3"/>
        </w:numPr>
        <w:rPr>
          <w:sz w:val="22"/>
          <w:szCs w:val="22"/>
          <w:lang w:val="en-CA"/>
        </w:rPr>
      </w:pPr>
      <w:r>
        <w:rPr>
          <w:sz w:val="22"/>
          <w:szCs w:val="22"/>
          <w:lang w:val="en-CA"/>
        </w:rPr>
        <w:t xml:space="preserve">We more often commit the fundamental attribution error when a stranger acts badly. </w:t>
      </w:r>
    </w:p>
    <w:p w14:paraId="13AE2905" w14:textId="77777777" w:rsidR="00CE0C15" w:rsidRDefault="00CE0C15" w:rsidP="00CE0C15">
      <w:pPr>
        <w:pStyle w:val="ListParagraph"/>
        <w:numPr>
          <w:ilvl w:val="0"/>
          <w:numId w:val="3"/>
        </w:numPr>
        <w:rPr>
          <w:sz w:val="22"/>
          <w:szCs w:val="22"/>
          <w:lang w:val="en-CA"/>
        </w:rPr>
      </w:pPr>
      <w:r>
        <w:rPr>
          <w:sz w:val="22"/>
          <w:szCs w:val="22"/>
          <w:lang w:val="en-CA"/>
        </w:rPr>
        <w:t xml:space="preserve">As we act, our eyes look outward; we see others’ faces not our own. </w:t>
      </w:r>
    </w:p>
    <w:p w14:paraId="1B6858D2" w14:textId="77777777" w:rsidR="00CE0C15" w:rsidRPr="00CE0C15" w:rsidRDefault="00CE0C15" w:rsidP="00CE0C15">
      <w:pPr>
        <w:pStyle w:val="NoSpacing"/>
        <w:rPr>
          <w:color w:val="0070C0"/>
          <w:lang w:val="en-CA"/>
        </w:rPr>
      </w:pPr>
      <w:r w:rsidRPr="00CE0C15">
        <w:rPr>
          <w:color w:val="0070C0"/>
          <w:lang w:val="en-CA"/>
        </w:rPr>
        <w:t xml:space="preserve">What Factors Affect Our Attributions? </w:t>
      </w:r>
    </w:p>
    <w:p w14:paraId="0D242604" w14:textId="77777777" w:rsidR="00CE0C15" w:rsidRDefault="00CE0C15" w:rsidP="00CE0C15">
      <w:pPr>
        <w:pStyle w:val="ListParagraph"/>
        <w:numPr>
          <w:ilvl w:val="0"/>
          <w:numId w:val="4"/>
        </w:numPr>
        <w:rPr>
          <w:sz w:val="22"/>
          <w:szCs w:val="22"/>
          <w:lang w:val="en-CA"/>
        </w:rPr>
      </w:pPr>
      <w:r>
        <w:rPr>
          <w:sz w:val="22"/>
          <w:szCs w:val="22"/>
          <w:lang w:val="en-CA"/>
        </w:rPr>
        <w:t xml:space="preserve">A person must decide whether to attribute another’s friendliness to romantic or sexual interest. </w:t>
      </w:r>
    </w:p>
    <w:p w14:paraId="3ED323FF" w14:textId="77777777" w:rsidR="00CE0C15" w:rsidRDefault="00CE0C15" w:rsidP="00CE0C15">
      <w:pPr>
        <w:pStyle w:val="ListParagraph"/>
        <w:numPr>
          <w:ilvl w:val="0"/>
          <w:numId w:val="4"/>
        </w:numPr>
        <w:rPr>
          <w:sz w:val="22"/>
          <w:szCs w:val="22"/>
          <w:lang w:val="en-CA"/>
        </w:rPr>
      </w:pPr>
      <w:r>
        <w:rPr>
          <w:sz w:val="22"/>
          <w:szCs w:val="22"/>
          <w:lang w:val="en-CA"/>
        </w:rPr>
        <w:t xml:space="preserve">Our attributions – to a person’s disposition or to the situation – have real consequences. </w:t>
      </w:r>
    </w:p>
    <w:p w14:paraId="4518BE7C" w14:textId="77777777" w:rsidR="00284CDA" w:rsidRDefault="00284CDA" w:rsidP="00284CDA">
      <w:pPr>
        <w:pStyle w:val="Heading1"/>
        <w:rPr>
          <w:lang w:val="en-CA"/>
        </w:rPr>
      </w:pPr>
      <w:r>
        <w:rPr>
          <w:lang w:val="en-CA"/>
        </w:rPr>
        <w:t>Attitudes and Actions</w:t>
      </w:r>
    </w:p>
    <w:p w14:paraId="61507482" w14:textId="77777777" w:rsidR="00284CDA" w:rsidRDefault="00284CDA" w:rsidP="00284CDA">
      <w:pPr>
        <w:pStyle w:val="ListParagraph"/>
        <w:numPr>
          <w:ilvl w:val="0"/>
          <w:numId w:val="5"/>
        </w:numPr>
        <w:rPr>
          <w:sz w:val="22"/>
          <w:szCs w:val="22"/>
          <w:lang w:val="en-CA"/>
        </w:rPr>
      </w:pPr>
      <w:r w:rsidRPr="00284CDA">
        <w:rPr>
          <w:color w:val="FF0000"/>
          <w:sz w:val="22"/>
          <w:szCs w:val="22"/>
          <w:lang w:val="en-CA"/>
        </w:rPr>
        <w:t>Attitudes</w:t>
      </w:r>
      <w:r>
        <w:rPr>
          <w:sz w:val="22"/>
          <w:szCs w:val="22"/>
          <w:lang w:val="en-CA"/>
        </w:rPr>
        <w:t xml:space="preserve"> are feelings, often influences by our beliefs, that predispose our reactions to objects, people, and events. </w:t>
      </w:r>
    </w:p>
    <w:p w14:paraId="66929AC8" w14:textId="77777777" w:rsidR="00284CDA" w:rsidRDefault="00284CDA" w:rsidP="00284CDA">
      <w:pPr>
        <w:pStyle w:val="ListParagraph"/>
        <w:numPr>
          <w:ilvl w:val="0"/>
          <w:numId w:val="5"/>
        </w:numPr>
        <w:rPr>
          <w:sz w:val="22"/>
          <w:szCs w:val="22"/>
          <w:lang w:val="en-CA"/>
        </w:rPr>
      </w:pPr>
      <w:r>
        <w:rPr>
          <w:sz w:val="22"/>
          <w:szCs w:val="22"/>
          <w:lang w:val="en-CA"/>
        </w:rPr>
        <w:t>Attitudes affect our actions and our actions affect our attitudes</w:t>
      </w:r>
    </w:p>
    <w:p w14:paraId="2148D8A7" w14:textId="77777777" w:rsidR="00284CDA" w:rsidRPr="00284CDA" w:rsidRDefault="00284CDA" w:rsidP="00284CDA">
      <w:pPr>
        <w:pStyle w:val="NoSpacing"/>
        <w:rPr>
          <w:color w:val="0070C0"/>
          <w:sz w:val="22"/>
          <w:szCs w:val="22"/>
          <w:lang w:val="en-CA"/>
        </w:rPr>
      </w:pPr>
      <w:r w:rsidRPr="00284CDA">
        <w:rPr>
          <w:color w:val="0070C0"/>
          <w:sz w:val="22"/>
          <w:szCs w:val="22"/>
          <w:lang w:val="en-CA"/>
        </w:rPr>
        <w:t>Attitudes Affect Actions</w:t>
      </w:r>
    </w:p>
    <w:p w14:paraId="02AC4B06" w14:textId="77777777" w:rsidR="00284CDA" w:rsidRDefault="00284CDA" w:rsidP="006A61B2">
      <w:pPr>
        <w:pStyle w:val="NoSpacing"/>
        <w:numPr>
          <w:ilvl w:val="0"/>
          <w:numId w:val="6"/>
        </w:numPr>
        <w:rPr>
          <w:sz w:val="22"/>
          <w:szCs w:val="22"/>
          <w:lang w:val="en-CA"/>
        </w:rPr>
      </w:pPr>
      <w:r>
        <w:rPr>
          <w:sz w:val="22"/>
          <w:szCs w:val="22"/>
          <w:lang w:val="en-CA"/>
        </w:rPr>
        <w:t>Persuasion efforts generally takes two forms:</w:t>
      </w:r>
    </w:p>
    <w:p w14:paraId="26C6DC2E" w14:textId="77777777" w:rsidR="00284CDA" w:rsidRPr="00284CDA" w:rsidRDefault="00284CDA" w:rsidP="006A61B2">
      <w:pPr>
        <w:pStyle w:val="NoSpacing"/>
        <w:numPr>
          <w:ilvl w:val="1"/>
          <w:numId w:val="6"/>
        </w:numPr>
        <w:rPr>
          <w:sz w:val="22"/>
          <w:szCs w:val="22"/>
          <w:lang w:val="en-CA"/>
        </w:rPr>
      </w:pPr>
      <w:r>
        <w:rPr>
          <w:color w:val="FF0000"/>
          <w:sz w:val="22"/>
          <w:szCs w:val="22"/>
          <w:lang w:val="en-CA"/>
        </w:rPr>
        <w:t>Peripheral route persuasion</w:t>
      </w:r>
    </w:p>
    <w:p w14:paraId="35F990A1" w14:textId="77777777" w:rsidR="00284CDA" w:rsidRDefault="00284CDA" w:rsidP="006A61B2">
      <w:pPr>
        <w:pStyle w:val="NoSpacing"/>
        <w:numPr>
          <w:ilvl w:val="2"/>
          <w:numId w:val="6"/>
        </w:numPr>
        <w:rPr>
          <w:sz w:val="22"/>
          <w:szCs w:val="22"/>
          <w:lang w:val="en-CA"/>
        </w:rPr>
      </w:pPr>
      <w:r>
        <w:rPr>
          <w:sz w:val="22"/>
          <w:szCs w:val="22"/>
          <w:lang w:val="en-CA"/>
        </w:rPr>
        <w:t xml:space="preserve">Doesn’t engage systematic thinking, but does produce fast results as people respond to uninformative cues and make snap judgments. </w:t>
      </w:r>
    </w:p>
    <w:p w14:paraId="422E38A5" w14:textId="77777777" w:rsidR="00284CDA" w:rsidRDefault="00284CDA" w:rsidP="006A61B2">
      <w:pPr>
        <w:pStyle w:val="NoSpacing"/>
        <w:numPr>
          <w:ilvl w:val="2"/>
          <w:numId w:val="6"/>
        </w:numPr>
        <w:rPr>
          <w:sz w:val="22"/>
          <w:szCs w:val="22"/>
          <w:lang w:val="en-CA"/>
        </w:rPr>
      </w:pPr>
      <w:r>
        <w:rPr>
          <w:sz w:val="22"/>
          <w:szCs w:val="22"/>
          <w:lang w:val="en-CA"/>
        </w:rPr>
        <w:t xml:space="preserve">Ex. A perfume ad may lure us with images of beautiful or famous people in love. </w:t>
      </w:r>
    </w:p>
    <w:p w14:paraId="023FE8B6" w14:textId="77777777" w:rsidR="00284CDA" w:rsidRPr="00284CDA" w:rsidRDefault="00284CDA" w:rsidP="006A61B2">
      <w:pPr>
        <w:pStyle w:val="NoSpacing"/>
        <w:numPr>
          <w:ilvl w:val="1"/>
          <w:numId w:val="6"/>
        </w:numPr>
        <w:rPr>
          <w:sz w:val="22"/>
          <w:szCs w:val="22"/>
          <w:lang w:val="en-CA"/>
        </w:rPr>
      </w:pPr>
      <w:r>
        <w:rPr>
          <w:color w:val="FF0000"/>
          <w:sz w:val="22"/>
          <w:szCs w:val="22"/>
          <w:lang w:val="en-CA"/>
        </w:rPr>
        <w:t>Central route persuasion</w:t>
      </w:r>
    </w:p>
    <w:p w14:paraId="68CF4EA1" w14:textId="77777777" w:rsidR="00284CDA" w:rsidRDefault="00284CDA" w:rsidP="006A61B2">
      <w:pPr>
        <w:pStyle w:val="NoSpacing"/>
        <w:numPr>
          <w:ilvl w:val="2"/>
          <w:numId w:val="6"/>
        </w:numPr>
        <w:rPr>
          <w:sz w:val="22"/>
          <w:szCs w:val="22"/>
          <w:lang w:val="en-CA"/>
        </w:rPr>
      </w:pPr>
      <w:r>
        <w:rPr>
          <w:sz w:val="22"/>
          <w:szCs w:val="22"/>
          <w:lang w:val="en-CA"/>
        </w:rPr>
        <w:t xml:space="preserve">Offers evidence and arguments that aim to trigger favourable thoughts. </w:t>
      </w:r>
    </w:p>
    <w:p w14:paraId="74085F63" w14:textId="77777777" w:rsidR="00284CDA" w:rsidRDefault="00284CDA" w:rsidP="006A61B2">
      <w:pPr>
        <w:pStyle w:val="NoSpacing"/>
        <w:numPr>
          <w:ilvl w:val="2"/>
          <w:numId w:val="6"/>
        </w:numPr>
        <w:rPr>
          <w:sz w:val="22"/>
          <w:szCs w:val="22"/>
          <w:lang w:val="en-CA"/>
        </w:rPr>
      </w:pPr>
      <w:r>
        <w:rPr>
          <w:sz w:val="22"/>
          <w:szCs w:val="22"/>
          <w:lang w:val="en-CA"/>
        </w:rPr>
        <w:t xml:space="preserve">Occurs when people are neutrally analytical or involved in the issue. </w:t>
      </w:r>
    </w:p>
    <w:p w14:paraId="00405533" w14:textId="77777777" w:rsidR="00284CDA" w:rsidRDefault="00284CDA" w:rsidP="006A61B2">
      <w:pPr>
        <w:pStyle w:val="NoSpacing"/>
        <w:numPr>
          <w:ilvl w:val="2"/>
          <w:numId w:val="6"/>
        </w:numPr>
        <w:rPr>
          <w:sz w:val="22"/>
          <w:szCs w:val="22"/>
          <w:lang w:val="en-CA"/>
        </w:rPr>
      </w:pPr>
      <w:r>
        <w:rPr>
          <w:sz w:val="22"/>
          <w:szCs w:val="22"/>
          <w:lang w:val="en-CA"/>
        </w:rPr>
        <w:t xml:space="preserve">Ex. Climate scientists marshal evidence of climate warming. </w:t>
      </w:r>
    </w:p>
    <w:p w14:paraId="3F113F4C" w14:textId="77777777" w:rsidR="00284CDA" w:rsidRDefault="00284CDA" w:rsidP="006A61B2">
      <w:pPr>
        <w:pStyle w:val="NoSpacing"/>
        <w:numPr>
          <w:ilvl w:val="0"/>
          <w:numId w:val="6"/>
        </w:numPr>
        <w:rPr>
          <w:sz w:val="22"/>
          <w:szCs w:val="22"/>
          <w:lang w:val="en-CA"/>
        </w:rPr>
      </w:pPr>
      <w:r>
        <w:rPr>
          <w:sz w:val="22"/>
          <w:szCs w:val="22"/>
          <w:lang w:val="en-CA"/>
        </w:rPr>
        <w:t xml:space="preserve">Persuaders try to influence our behaviour by changing our attitudes. </w:t>
      </w:r>
    </w:p>
    <w:p w14:paraId="13B6222D" w14:textId="77777777" w:rsidR="00284CDA" w:rsidRDefault="00284CDA" w:rsidP="006A61B2">
      <w:pPr>
        <w:pStyle w:val="NoSpacing"/>
        <w:numPr>
          <w:ilvl w:val="0"/>
          <w:numId w:val="6"/>
        </w:numPr>
        <w:rPr>
          <w:sz w:val="22"/>
          <w:szCs w:val="22"/>
          <w:lang w:val="en-CA"/>
        </w:rPr>
      </w:pPr>
      <w:r>
        <w:rPr>
          <w:sz w:val="22"/>
          <w:szCs w:val="22"/>
          <w:lang w:val="en-CA"/>
        </w:rPr>
        <w:t xml:space="preserve">Situation also influence our behaviour. </w:t>
      </w:r>
    </w:p>
    <w:p w14:paraId="4D49D8DC" w14:textId="77777777" w:rsidR="00284CDA" w:rsidRDefault="00284CDA" w:rsidP="006A61B2">
      <w:pPr>
        <w:pStyle w:val="NoSpacing"/>
        <w:numPr>
          <w:ilvl w:val="0"/>
          <w:numId w:val="6"/>
        </w:numPr>
        <w:rPr>
          <w:sz w:val="22"/>
          <w:szCs w:val="22"/>
          <w:lang w:val="en-CA"/>
        </w:rPr>
      </w:pPr>
      <w:r>
        <w:rPr>
          <w:sz w:val="22"/>
          <w:szCs w:val="22"/>
          <w:lang w:val="en-CA"/>
        </w:rPr>
        <w:t xml:space="preserve">Strong social pressures can weaken the attitude-behaviour connection </w:t>
      </w:r>
    </w:p>
    <w:p w14:paraId="251158D3" w14:textId="77777777" w:rsidR="00284CDA" w:rsidRDefault="00284CDA" w:rsidP="006A61B2">
      <w:pPr>
        <w:pStyle w:val="NoSpacing"/>
        <w:numPr>
          <w:ilvl w:val="0"/>
          <w:numId w:val="6"/>
        </w:numPr>
        <w:rPr>
          <w:sz w:val="22"/>
          <w:szCs w:val="22"/>
          <w:lang w:val="en-CA"/>
        </w:rPr>
      </w:pPr>
      <w:r>
        <w:rPr>
          <w:sz w:val="22"/>
          <w:szCs w:val="22"/>
          <w:lang w:val="en-CA"/>
        </w:rPr>
        <w:t xml:space="preserve">Attitudes are especially likely to effect behaviour when external influences are minimal, and when the attitude is stable, specific to the behaviour, and easily recalled </w:t>
      </w:r>
    </w:p>
    <w:p w14:paraId="25895585" w14:textId="77777777" w:rsidR="00284CDA" w:rsidRDefault="00284CDA" w:rsidP="006A61B2">
      <w:pPr>
        <w:pStyle w:val="NoSpacing"/>
        <w:numPr>
          <w:ilvl w:val="0"/>
          <w:numId w:val="6"/>
        </w:numPr>
        <w:rPr>
          <w:sz w:val="22"/>
          <w:szCs w:val="22"/>
          <w:lang w:val="en-CA"/>
        </w:rPr>
      </w:pPr>
      <w:r>
        <w:rPr>
          <w:sz w:val="22"/>
          <w:szCs w:val="22"/>
          <w:lang w:val="en-CA"/>
        </w:rPr>
        <w:t xml:space="preserve">Persuasion changed attitudes, which changed behaviour. </w:t>
      </w:r>
    </w:p>
    <w:p w14:paraId="20A29201" w14:textId="77777777" w:rsidR="00284CDA" w:rsidRDefault="00284CDA" w:rsidP="00284CDA">
      <w:pPr>
        <w:pStyle w:val="NoSpacing"/>
        <w:rPr>
          <w:sz w:val="22"/>
          <w:szCs w:val="22"/>
          <w:lang w:val="en-CA"/>
        </w:rPr>
      </w:pPr>
    </w:p>
    <w:p w14:paraId="17C7FD2B" w14:textId="77777777" w:rsidR="00284CDA" w:rsidRDefault="00284CDA" w:rsidP="00284CDA">
      <w:pPr>
        <w:pStyle w:val="NoSpacing"/>
        <w:rPr>
          <w:sz w:val="22"/>
          <w:szCs w:val="22"/>
          <w:lang w:val="en-CA"/>
        </w:rPr>
      </w:pPr>
    </w:p>
    <w:p w14:paraId="6E481510" w14:textId="77777777" w:rsidR="00284CDA" w:rsidRDefault="00284CDA" w:rsidP="00284CDA">
      <w:pPr>
        <w:pStyle w:val="NoSpacing"/>
        <w:rPr>
          <w:sz w:val="22"/>
          <w:szCs w:val="22"/>
          <w:lang w:val="en-CA"/>
        </w:rPr>
      </w:pPr>
    </w:p>
    <w:p w14:paraId="5E5CFABA" w14:textId="77777777" w:rsidR="00284CDA" w:rsidRPr="00284CDA" w:rsidRDefault="00284CDA" w:rsidP="00284CDA">
      <w:pPr>
        <w:rPr>
          <w:sz w:val="22"/>
          <w:szCs w:val="22"/>
          <w:lang w:val="en-CA"/>
        </w:rPr>
      </w:pPr>
    </w:p>
    <w:p w14:paraId="300B8B69" w14:textId="77777777" w:rsidR="00CE0C15" w:rsidRDefault="00CE0C15" w:rsidP="00CE0C15">
      <w:pPr>
        <w:rPr>
          <w:sz w:val="22"/>
          <w:szCs w:val="22"/>
          <w:lang w:val="en-CA"/>
        </w:rPr>
      </w:pPr>
    </w:p>
    <w:p w14:paraId="45F00CD1" w14:textId="77777777" w:rsidR="00CE0C15" w:rsidRDefault="00CE0C15" w:rsidP="00CE0C15">
      <w:pPr>
        <w:rPr>
          <w:sz w:val="22"/>
          <w:szCs w:val="22"/>
          <w:lang w:val="en-CA"/>
        </w:rPr>
      </w:pPr>
    </w:p>
    <w:p w14:paraId="25288751" w14:textId="77777777" w:rsidR="00CE0C15" w:rsidRDefault="00CE0C15" w:rsidP="00CE0C15">
      <w:pPr>
        <w:rPr>
          <w:sz w:val="22"/>
          <w:szCs w:val="22"/>
          <w:lang w:val="en-CA"/>
        </w:rPr>
      </w:pPr>
    </w:p>
    <w:p w14:paraId="1EDBFCA7" w14:textId="77777777" w:rsidR="00CE0C15" w:rsidRDefault="00CE0C15" w:rsidP="00CE0C15">
      <w:pPr>
        <w:rPr>
          <w:sz w:val="22"/>
          <w:szCs w:val="22"/>
          <w:lang w:val="en-CA"/>
        </w:rPr>
      </w:pPr>
    </w:p>
    <w:p w14:paraId="78785E6B" w14:textId="77777777" w:rsidR="00CE0C15" w:rsidRDefault="00CE0C15" w:rsidP="00CE0C15">
      <w:pPr>
        <w:rPr>
          <w:sz w:val="22"/>
          <w:szCs w:val="22"/>
          <w:lang w:val="en-CA"/>
        </w:rPr>
      </w:pPr>
    </w:p>
    <w:p w14:paraId="3CCB2136" w14:textId="77777777" w:rsidR="00CE0C15" w:rsidRDefault="00CE0C15" w:rsidP="00CE0C15">
      <w:pPr>
        <w:rPr>
          <w:sz w:val="22"/>
          <w:szCs w:val="22"/>
          <w:lang w:val="en-CA"/>
        </w:rPr>
      </w:pPr>
    </w:p>
    <w:p w14:paraId="57C5F5A6" w14:textId="77777777" w:rsidR="00CE0C15" w:rsidRDefault="00CE0C15" w:rsidP="00CE0C15">
      <w:pPr>
        <w:rPr>
          <w:sz w:val="22"/>
          <w:szCs w:val="22"/>
          <w:lang w:val="en-CA"/>
        </w:rPr>
      </w:pPr>
    </w:p>
    <w:p w14:paraId="606DC3C2" w14:textId="77777777" w:rsidR="00CE0C15" w:rsidRDefault="00CE0C15" w:rsidP="00CE0C15">
      <w:pPr>
        <w:rPr>
          <w:sz w:val="22"/>
          <w:szCs w:val="22"/>
          <w:lang w:val="en-CA"/>
        </w:rPr>
      </w:pPr>
    </w:p>
    <w:p w14:paraId="6DFBDD3D" w14:textId="77777777" w:rsidR="00CE0C15" w:rsidRDefault="00CE0C15" w:rsidP="00CE0C15">
      <w:pPr>
        <w:rPr>
          <w:sz w:val="22"/>
          <w:szCs w:val="22"/>
          <w:lang w:val="en-CA"/>
        </w:rPr>
      </w:pPr>
    </w:p>
    <w:p w14:paraId="72635F59" w14:textId="77777777" w:rsidR="00CE0C15" w:rsidRPr="00284CDA" w:rsidRDefault="00284CDA" w:rsidP="00CE0C15">
      <w:pPr>
        <w:rPr>
          <w:sz w:val="22"/>
          <w:szCs w:val="22"/>
          <w:lang w:val="en-CA"/>
        </w:rPr>
      </w:pPr>
      <w:r>
        <w:rPr>
          <w:b/>
          <w:color w:val="FF0000"/>
          <w:sz w:val="22"/>
          <w:szCs w:val="22"/>
          <w:lang w:val="en-CA"/>
        </w:rPr>
        <w:t>Attitudes:</w:t>
      </w:r>
      <w:r>
        <w:rPr>
          <w:color w:val="FF0000"/>
          <w:sz w:val="22"/>
          <w:szCs w:val="22"/>
          <w:lang w:val="en-CA"/>
        </w:rPr>
        <w:t xml:space="preserve"> </w:t>
      </w:r>
      <w:r>
        <w:rPr>
          <w:sz w:val="22"/>
          <w:szCs w:val="22"/>
          <w:lang w:val="en-CA"/>
        </w:rPr>
        <w:t xml:space="preserve">feelings, often influenced by our beliefs, that predispose us to respond in a particular way to objects, people, and events. </w:t>
      </w:r>
    </w:p>
    <w:p w14:paraId="694DD2A4" w14:textId="77777777" w:rsidR="00CE0C15" w:rsidRDefault="00284CDA" w:rsidP="00CE0C15">
      <w:pPr>
        <w:rPr>
          <w:sz w:val="22"/>
          <w:szCs w:val="22"/>
          <w:lang w:val="en-CA"/>
        </w:rPr>
      </w:pPr>
      <w:r>
        <w:rPr>
          <w:b/>
          <w:color w:val="FF0000"/>
          <w:sz w:val="22"/>
          <w:szCs w:val="22"/>
          <w:lang w:val="en-CA"/>
        </w:rPr>
        <w:t xml:space="preserve">Peripheral route persuasion: </w:t>
      </w:r>
      <w:r>
        <w:rPr>
          <w:sz w:val="22"/>
          <w:szCs w:val="22"/>
          <w:lang w:val="en-CA"/>
        </w:rPr>
        <w:t>occurs when people are influenced by incidental cues, such as speaker’s attractiveness.</w:t>
      </w:r>
    </w:p>
    <w:p w14:paraId="6996BA69" w14:textId="77777777" w:rsidR="00284CDA" w:rsidRDefault="00284CDA" w:rsidP="00CE0C15">
      <w:pPr>
        <w:rPr>
          <w:sz w:val="22"/>
          <w:szCs w:val="22"/>
          <w:lang w:val="en-CA"/>
        </w:rPr>
      </w:pPr>
      <w:r>
        <w:rPr>
          <w:b/>
          <w:color w:val="FF0000"/>
          <w:sz w:val="22"/>
          <w:szCs w:val="22"/>
          <w:lang w:val="en-CA"/>
        </w:rPr>
        <w:t>Central route persuasion:</w:t>
      </w:r>
      <w:r>
        <w:rPr>
          <w:color w:val="FF0000"/>
          <w:sz w:val="22"/>
          <w:szCs w:val="22"/>
          <w:lang w:val="en-CA"/>
        </w:rPr>
        <w:t xml:space="preserve"> </w:t>
      </w:r>
      <w:r>
        <w:rPr>
          <w:sz w:val="22"/>
          <w:szCs w:val="22"/>
          <w:lang w:val="en-CA"/>
        </w:rPr>
        <w:t xml:space="preserve">occurs when interested people focus on the arguments and respond with favourable thoughts. </w:t>
      </w:r>
    </w:p>
    <w:p w14:paraId="567A505E" w14:textId="77777777" w:rsidR="00284CDA" w:rsidRDefault="00284CDA" w:rsidP="00CE0C15">
      <w:pPr>
        <w:rPr>
          <w:sz w:val="22"/>
          <w:szCs w:val="22"/>
          <w:lang w:val="en-CA"/>
        </w:rPr>
      </w:pPr>
    </w:p>
    <w:p w14:paraId="2D6A1A83" w14:textId="77777777" w:rsidR="00284CDA" w:rsidRDefault="00284CDA" w:rsidP="00CE0C15">
      <w:pPr>
        <w:rPr>
          <w:sz w:val="22"/>
          <w:szCs w:val="22"/>
          <w:lang w:val="en-CA"/>
        </w:rPr>
      </w:pPr>
    </w:p>
    <w:p w14:paraId="5A87F0CD" w14:textId="77777777" w:rsidR="00284CDA" w:rsidRDefault="00284CDA" w:rsidP="00CE0C15">
      <w:pPr>
        <w:rPr>
          <w:sz w:val="22"/>
          <w:szCs w:val="22"/>
          <w:lang w:val="en-CA"/>
        </w:rPr>
      </w:pPr>
    </w:p>
    <w:p w14:paraId="2C2DC0D1" w14:textId="77777777" w:rsidR="00284CDA" w:rsidRDefault="00284CDA" w:rsidP="00CE0C15">
      <w:pPr>
        <w:rPr>
          <w:sz w:val="22"/>
          <w:szCs w:val="22"/>
          <w:lang w:val="en-CA"/>
        </w:rPr>
      </w:pPr>
    </w:p>
    <w:p w14:paraId="724ACB51" w14:textId="77777777" w:rsidR="00284CDA" w:rsidRDefault="00284CDA" w:rsidP="00CE0C15">
      <w:pPr>
        <w:rPr>
          <w:sz w:val="22"/>
          <w:szCs w:val="22"/>
          <w:lang w:val="en-CA"/>
        </w:rPr>
      </w:pPr>
    </w:p>
    <w:p w14:paraId="3A66E7E0" w14:textId="77777777" w:rsidR="00284CDA" w:rsidRDefault="00284CDA" w:rsidP="00CE0C15">
      <w:pPr>
        <w:rPr>
          <w:sz w:val="22"/>
          <w:szCs w:val="22"/>
          <w:lang w:val="en-CA"/>
        </w:rPr>
      </w:pPr>
    </w:p>
    <w:p w14:paraId="18DA432F" w14:textId="77777777" w:rsidR="00A80615" w:rsidRDefault="00A80615" w:rsidP="00A80615">
      <w:pPr>
        <w:pStyle w:val="NoSpacing"/>
        <w:rPr>
          <w:color w:val="0070C0"/>
          <w:sz w:val="22"/>
          <w:szCs w:val="22"/>
          <w:lang w:val="en-CA"/>
        </w:rPr>
      </w:pPr>
      <w:r>
        <w:rPr>
          <w:color w:val="0070C0"/>
          <w:sz w:val="22"/>
          <w:szCs w:val="22"/>
          <w:lang w:val="en-CA"/>
        </w:rPr>
        <w:lastRenderedPageBreak/>
        <w:t>Actions Affect Attitudes</w:t>
      </w:r>
    </w:p>
    <w:p w14:paraId="08502E81" w14:textId="77777777" w:rsidR="00A80615" w:rsidRDefault="00A80615" w:rsidP="006A61B2">
      <w:pPr>
        <w:pStyle w:val="NoSpacing"/>
        <w:numPr>
          <w:ilvl w:val="0"/>
          <w:numId w:val="7"/>
        </w:numPr>
        <w:rPr>
          <w:sz w:val="22"/>
          <w:szCs w:val="22"/>
          <w:lang w:val="en-CA"/>
        </w:rPr>
      </w:pPr>
      <w:r>
        <w:rPr>
          <w:sz w:val="22"/>
          <w:szCs w:val="22"/>
          <w:lang w:val="en-CA"/>
        </w:rPr>
        <w:t xml:space="preserve">Not only will people stand up for what they believe, they also will more strongly believe in what they have stood up for. </w:t>
      </w:r>
    </w:p>
    <w:p w14:paraId="0714C8D5" w14:textId="77777777" w:rsidR="00A80615" w:rsidRDefault="00A80615" w:rsidP="006A61B2">
      <w:pPr>
        <w:pStyle w:val="NoSpacing"/>
        <w:numPr>
          <w:ilvl w:val="0"/>
          <w:numId w:val="7"/>
        </w:numPr>
        <w:rPr>
          <w:sz w:val="22"/>
          <w:szCs w:val="22"/>
          <w:lang w:val="en-CA"/>
        </w:rPr>
      </w:pPr>
      <w:r>
        <w:rPr>
          <w:sz w:val="22"/>
          <w:szCs w:val="22"/>
          <w:lang w:val="en-CA"/>
        </w:rPr>
        <w:t xml:space="preserve">Attitudes follow behaviour. </w:t>
      </w:r>
    </w:p>
    <w:p w14:paraId="43694F2C" w14:textId="77777777" w:rsidR="00A80615" w:rsidRPr="00A80615" w:rsidRDefault="00A80615" w:rsidP="006A61B2">
      <w:pPr>
        <w:pStyle w:val="NoSpacing"/>
        <w:numPr>
          <w:ilvl w:val="0"/>
          <w:numId w:val="7"/>
        </w:numPr>
        <w:rPr>
          <w:sz w:val="22"/>
          <w:szCs w:val="22"/>
          <w:lang w:val="en-CA"/>
        </w:rPr>
      </w:pPr>
      <w:r>
        <w:rPr>
          <w:b/>
          <w:color w:val="00B050"/>
          <w:sz w:val="22"/>
          <w:szCs w:val="22"/>
          <w:lang w:val="en-CA"/>
        </w:rPr>
        <w:t>The Foot-in-the-Door Phenomenon</w:t>
      </w:r>
    </w:p>
    <w:p w14:paraId="3A0F22E0" w14:textId="77777777" w:rsidR="00A80615" w:rsidRDefault="00A80615" w:rsidP="006A61B2">
      <w:pPr>
        <w:pStyle w:val="NoSpacing"/>
        <w:numPr>
          <w:ilvl w:val="1"/>
          <w:numId w:val="7"/>
        </w:numPr>
        <w:rPr>
          <w:sz w:val="22"/>
          <w:szCs w:val="22"/>
          <w:lang w:val="en-CA"/>
        </w:rPr>
      </w:pPr>
      <w:r>
        <w:rPr>
          <w:sz w:val="22"/>
          <w:szCs w:val="22"/>
          <w:lang w:val="en-CA"/>
        </w:rPr>
        <w:t xml:space="preserve">In many cases, people adjust their attitudes </w:t>
      </w:r>
    </w:p>
    <w:p w14:paraId="71B9C7AF" w14:textId="77777777" w:rsidR="00A80615" w:rsidRDefault="00A80615" w:rsidP="006A61B2">
      <w:pPr>
        <w:pStyle w:val="NoSpacing"/>
        <w:numPr>
          <w:ilvl w:val="1"/>
          <w:numId w:val="7"/>
        </w:numPr>
        <w:rPr>
          <w:sz w:val="22"/>
          <w:szCs w:val="22"/>
          <w:lang w:val="en-CA"/>
        </w:rPr>
      </w:pPr>
      <w:r>
        <w:rPr>
          <w:sz w:val="22"/>
          <w:szCs w:val="22"/>
          <w:lang w:val="en-CA"/>
        </w:rPr>
        <w:t xml:space="preserve">People who agreed to a small request would find it easier to comply later with a larger one. </w:t>
      </w:r>
    </w:p>
    <w:p w14:paraId="7F2E7C62" w14:textId="77777777" w:rsidR="00A80615" w:rsidRDefault="00A80615" w:rsidP="006A61B2">
      <w:pPr>
        <w:pStyle w:val="NoSpacing"/>
        <w:numPr>
          <w:ilvl w:val="1"/>
          <w:numId w:val="7"/>
        </w:numPr>
        <w:rPr>
          <w:sz w:val="22"/>
          <w:szCs w:val="22"/>
          <w:lang w:val="en-CA"/>
        </w:rPr>
      </w:pPr>
      <w:r>
        <w:rPr>
          <w:sz w:val="22"/>
          <w:szCs w:val="22"/>
          <w:lang w:val="en-CA"/>
        </w:rPr>
        <w:t xml:space="preserve">A trivial act makes the next act easier. Succumb to a temptation and you will find the next temptation harder to resist. </w:t>
      </w:r>
    </w:p>
    <w:p w14:paraId="3566A686" w14:textId="77777777" w:rsidR="00A80615" w:rsidRDefault="00A80615" w:rsidP="006A61B2">
      <w:pPr>
        <w:pStyle w:val="NoSpacing"/>
        <w:numPr>
          <w:ilvl w:val="1"/>
          <w:numId w:val="7"/>
        </w:numPr>
        <w:rPr>
          <w:sz w:val="22"/>
          <w:szCs w:val="22"/>
          <w:lang w:val="en-CA"/>
        </w:rPr>
      </w:pPr>
      <w:r>
        <w:rPr>
          <w:sz w:val="22"/>
          <w:szCs w:val="22"/>
          <w:lang w:val="en-CA"/>
        </w:rPr>
        <w:t xml:space="preserve">Doing becomes believing </w:t>
      </w:r>
    </w:p>
    <w:p w14:paraId="3E0F4450" w14:textId="77777777" w:rsidR="00A80615" w:rsidRDefault="00A80615" w:rsidP="006A61B2">
      <w:pPr>
        <w:pStyle w:val="NoSpacing"/>
        <w:numPr>
          <w:ilvl w:val="1"/>
          <w:numId w:val="7"/>
        </w:numPr>
        <w:rPr>
          <w:sz w:val="22"/>
          <w:szCs w:val="22"/>
          <w:lang w:val="en-CA"/>
        </w:rPr>
      </w:pPr>
      <w:r>
        <w:rPr>
          <w:sz w:val="22"/>
          <w:szCs w:val="22"/>
          <w:lang w:val="en-CA"/>
        </w:rPr>
        <w:t xml:space="preserve">Attitudes-follow-behaviour principle works with good deeds as well. </w:t>
      </w:r>
    </w:p>
    <w:p w14:paraId="6ABC7E89" w14:textId="77777777" w:rsidR="00A80615" w:rsidRDefault="00A80615" w:rsidP="006A61B2">
      <w:pPr>
        <w:pStyle w:val="NoSpacing"/>
        <w:numPr>
          <w:ilvl w:val="1"/>
          <w:numId w:val="7"/>
        </w:numPr>
        <w:rPr>
          <w:sz w:val="22"/>
          <w:szCs w:val="22"/>
          <w:lang w:val="en-CA"/>
        </w:rPr>
      </w:pPr>
      <w:r>
        <w:rPr>
          <w:sz w:val="22"/>
          <w:szCs w:val="22"/>
          <w:lang w:val="en-CA"/>
        </w:rPr>
        <w:t xml:space="preserve">Helped boost charitable contributions and blood donations, as well as product sales. </w:t>
      </w:r>
    </w:p>
    <w:p w14:paraId="5C4F46ED" w14:textId="77777777" w:rsidR="00A80615" w:rsidRDefault="00A80615" w:rsidP="006A61B2">
      <w:pPr>
        <w:pStyle w:val="NoSpacing"/>
        <w:numPr>
          <w:ilvl w:val="1"/>
          <w:numId w:val="7"/>
        </w:numPr>
        <w:rPr>
          <w:sz w:val="22"/>
          <w:szCs w:val="22"/>
          <w:lang w:val="en-CA"/>
        </w:rPr>
      </w:pPr>
      <w:r>
        <w:rPr>
          <w:sz w:val="22"/>
          <w:szCs w:val="22"/>
          <w:lang w:val="en-CA"/>
        </w:rPr>
        <w:t xml:space="preserve">Racial attitudes likewise follow behaviour. </w:t>
      </w:r>
    </w:p>
    <w:p w14:paraId="6860E749" w14:textId="77777777" w:rsidR="00A80615" w:rsidRPr="00A80615" w:rsidRDefault="00A80615" w:rsidP="006A61B2">
      <w:pPr>
        <w:pStyle w:val="NoSpacing"/>
        <w:numPr>
          <w:ilvl w:val="0"/>
          <w:numId w:val="7"/>
        </w:numPr>
        <w:rPr>
          <w:sz w:val="22"/>
          <w:szCs w:val="22"/>
          <w:lang w:val="en-CA"/>
        </w:rPr>
      </w:pPr>
      <w:r>
        <w:rPr>
          <w:b/>
          <w:color w:val="00B050"/>
          <w:sz w:val="22"/>
          <w:szCs w:val="22"/>
          <w:lang w:val="en-CA"/>
        </w:rPr>
        <w:t>Role Playing Affects Attitudes</w:t>
      </w:r>
    </w:p>
    <w:p w14:paraId="6895B8A7" w14:textId="77777777" w:rsidR="00A80615" w:rsidRDefault="00A80615" w:rsidP="006A61B2">
      <w:pPr>
        <w:pStyle w:val="NoSpacing"/>
        <w:numPr>
          <w:ilvl w:val="1"/>
          <w:numId w:val="7"/>
        </w:numPr>
        <w:rPr>
          <w:sz w:val="22"/>
          <w:szCs w:val="22"/>
          <w:lang w:val="en-CA"/>
        </w:rPr>
      </w:pPr>
      <w:r>
        <w:rPr>
          <w:sz w:val="22"/>
          <w:szCs w:val="22"/>
          <w:lang w:val="en-CA"/>
        </w:rPr>
        <w:t xml:space="preserve">When you adopt a new </w:t>
      </w:r>
      <w:r>
        <w:rPr>
          <w:color w:val="FF0000"/>
          <w:sz w:val="22"/>
          <w:szCs w:val="22"/>
          <w:lang w:val="en-CA"/>
        </w:rPr>
        <w:t xml:space="preserve">role </w:t>
      </w:r>
      <w:r>
        <w:rPr>
          <w:sz w:val="22"/>
          <w:szCs w:val="22"/>
          <w:lang w:val="en-CA"/>
        </w:rPr>
        <w:t xml:space="preserve">you strive to follow the social prescriptions. </w:t>
      </w:r>
    </w:p>
    <w:p w14:paraId="52D9D667" w14:textId="77777777" w:rsidR="00A80615" w:rsidRDefault="00A80615" w:rsidP="006A61B2">
      <w:pPr>
        <w:pStyle w:val="NoSpacing"/>
        <w:numPr>
          <w:ilvl w:val="1"/>
          <w:numId w:val="7"/>
        </w:numPr>
        <w:rPr>
          <w:sz w:val="22"/>
          <w:szCs w:val="22"/>
          <w:lang w:val="en-CA"/>
        </w:rPr>
      </w:pPr>
      <w:r>
        <w:rPr>
          <w:sz w:val="22"/>
          <w:szCs w:val="22"/>
          <w:lang w:val="en-CA"/>
        </w:rPr>
        <w:t xml:space="preserve">What began as play acting in the theater of life becomes you. </w:t>
      </w:r>
    </w:p>
    <w:p w14:paraId="0A03114D" w14:textId="77777777" w:rsidR="00A80615" w:rsidRDefault="00A80615" w:rsidP="006A61B2">
      <w:pPr>
        <w:pStyle w:val="NoSpacing"/>
        <w:numPr>
          <w:ilvl w:val="1"/>
          <w:numId w:val="7"/>
        </w:numPr>
        <w:rPr>
          <w:sz w:val="22"/>
          <w:szCs w:val="22"/>
          <w:lang w:val="en-CA"/>
        </w:rPr>
      </w:pPr>
      <w:r>
        <w:rPr>
          <w:sz w:val="22"/>
          <w:szCs w:val="22"/>
          <w:lang w:val="en-CA"/>
        </w:rPr>
        <w:t xml:space="preserve">Role playing can train torturers </w:t>
      </w:r>
    </w:p>
    <w:p w14:paraId="32BB6F52" w14:textId="77777777" w:rsidR="00BD6077" w:rsidRDefault="00BD6077" w:rsidP="006A61B2">
      <w:pPr>
        <w:pStyle w:val="NoSpacing"/>
        <w:numPr>
          <w:ilvl w:val="1"/>
          <w:numId w:val="7"/>
        </w:numPr>
        <w:rPr>
          <w:sz w:val="22"/>
          <w:szCs w:val="22"/>
          <w:lang w:val="en-CA"/>
        </w:rPr>
      </w:pPr>
      <w:r>
        <w:rPr>
          <w:sz w:val="22"/>
          <w:szCs w:val="22"/>
          <w:lang w:val="en-CA"/>
        </w:rPr>
        <w:t xml:space="preserve">Every time we act like the people around us we slightly change ourselves to be more like them, and less like who we used to be. </w:t>
      </w:r>
    </w:p>
    <w:p w14:paraId="5BAA670B" w14:textId="77777777" w:rsidR="00BD6077" w:rsidRPr="00BD6077" w:rsidRDefault="00BD6077" w:rsidP="006A61B2">
      <w:pPr>
        <w:pStyle w:val="NoSpacing"/>
        <w:numPr>
          <w:ilvl w:val="0"/>
          <w:numId w:val="7"/>
        </w:numPr>
        <w:rPr>
          <w:sz w:val="22"/>
          <w:szCs w:val="22"/>
          <w:lang w:val="en-CA"/>
        </w:rPr>
      </w:pPr>
      <w:r>
        <w:rPr>
          <w:b/>
          <w:color w:val="00B050"/>
          <w:sz w:val="22"/>
          <w:szCs w:val="22"/>
          <w:lang w:val="en-CA"/>
        </w:rPr>
        <w:t>Cognitive Dissonance: Relief from Tension</w:t>
      </w:r>
    </w:p>
    <w:p w14:paraId="333FEB10" w14:textId="77777777" w:rsidR="00BD6077" w:rsidRDefault="00BD6077" w:rsidP="006A61B2">
      <w:pPr>
        <w:pStyle w:val="NoSpacing"/>
        <w:numPr>
          <w:ilvl w:val="1"/>
          <w:numId w:val="7"/>
        </w:numPr>
        <w:rPr>
          <w:sz w:val="22"/>
          <w:szCs w:val="22"/>
          <w:lang w:val="en-CA"/>
        </w:rPr>
      </w:pPr>
      <w:r>
        <w:rPr>
          <w:sz w:val="22"/>
          <w:szCs w:val="22"/>
          <w:lang w:val="en-CA"/>
        </w:rPr>
        <w:t xml:space="preserve">When we become aware that our attitudes and actions don’t coincide, we experience tension, or cognitive dissonance. </w:t>
      </w:r>
    </w:p>
    <w:p w14:paraId="36298507" w14:textId="77777777" w:rsidR="00BD6077" w:rsidRDefault="00BD6077" w:rsidP="006A61B2">
      <w:pPr>
        <w:pStyle w:val="NoSpacing"/>
        <w:numPr>
          <w:ilvl w:val="1"/>
          <w:numId w:val="7"/>
        </w:numPr>
        <w:rPr>
          <w:sz w:val="22"/>
          <w:szCs w:val="22"/>
          <w:lang w:val="en-CA"/>
        </w:rPr>
      </w:pPr>
      <w:r>
        <w:rPr>
          <w:sz w:val="22"/>
          <w:szCs w:val="22"/>
          <w:lang w:val="en-CA"/>
        </w:rPr>
        <w:t>Leon Festinger</w:t>
      </w:r>
    </w:p>
    <w:p w14:paraId="71E12A91" w14:textId="77777777" w:rsidR="00BD6077" w:rsidRPr="00BD6077" w:rsidRDefault="00BD6077" w:rsidP="006A61B2">
      <w:pPr>
        <w:pStyle w:val="NoSpacing"/>
        <w:numPr>
          <w:ilvl w:val="2"/>
          <w:numId w:val="7"/>
        </w:numPr>
        <w:rPr>
          <w:sz w:val="22"/>
          <w:szCs w:val="22"/>
          <w:lang w:val="en-CA"/>
        </w:rPr>
      </w:pPr>
      <w:r>
        <w:rPr>
          <w:color w:val="FF0000"/>
          <w:sz w:val="22"/>
          <w:szCs w:val="22"/>
          <w:lang w:val="en-CA"/>
        </w:rPr>
        <w:t>Cognitive dissonance theory</w:t>
      </w:r>
    </w:p>
    <w:p w14:paraId="662AF263" w14:textId="77777777" w:rsidR="00BD6077" w:rsidRDefault="00BD6077" w:rsidP="006A61B2">
      <w:pPr>
        <w:pStyle w:val="NoSpacing"/>
        <w:numPr>
          <w:ilvl w:val="2"/>
          <w:numId w:val="7"/>
        </w:numPr>
        <w:rPr>
          <w:sz w:val="22"/>
          <w:szCs w:val="22"/>
          <w:lang w:val="en-CA"/>
        </w:rPr>
      </w:pPr>
      <w:r>
        <w:rPr>
          <w:sz w:val="22"/>
          <w:szCs w:val="22"/>
          <w:lang w:val="en-CA"/>
        </w:rPr>
        <w:t xml:space="preserve">We often bring our attitudes into line with our actions </w:t>
      </w:r>
    </w:p>
    <w:p w14:paraId="18A1A798" w14:textId="77777777" w:rsidR="00BD6077" w:rsidRDefault="00BD6077" w:rsidP="006A61B2">
      <w:pPr>
        <w:pStyle w:val="NoSpacing"/>
        <w:numPr>
          <w:ilvl w:val="1"/>
          <w:numId w:val="7"/>
        </w:numPr>
        <w:rPr>
          <w:sz w:val="22"/>
          <w:szCs w:val="22"/>
          <w:lang w:val="en-CA"/>
        </w:rPr>
      </w:pPr>
      <w:r>
        <w:rPr>
          <w:sz w:val="22"/>
          <w:szCs w:val="22"/>
          <w:lang w:val="en-CA"/>
        </w:rPr>
        <w:t xml:space="preserve">The less coerced and dissonance we feel, the more motivated we are to find consistency, such as changing our attitudes to help justify the act. </w:t>
      </w:r>
    </w:p>
    <w:p w14:paraId="0CA72DB7" w14:textId="77777777" w:rsidR="00BD6077" w:rsidRDefault="00BD6077" w:rsidP="006A61B2">
      <w:pPr>
        <w:pStyle w:val="NoSpacing"/>
        <w:numPr>
          <w:ilvl w:val="0"/>
          <w:numId w:val="7"/>
        </w:numPr>
        <w:rPr>
          <w:sz w:val="22"/>
          <w:szCs w:val="22"/>
          <w:lang w:val="en-CA"/>
        </w:rPr>
      </w:pPr>
      <w:r>
        <w:rPr>
          <w:sz w:val="22"/>
          <w:szCs w:val="22"/>
          <w:lang w:val="en-CA"/>
        </w:rPr>
        <w:t xml:space="preserve">We cannot directly control all our feelings, but we can influence them by altering our behaviour </w:t>
      </w:r>
    </w:p>
    <w:p w14:paraId="04918181" w14:textId="77777777" w:rsidR="00BD6077" w:rsidRPr="00BD6077" w:rsidRDefault="00BD6077" w:rsidP="006A61B2">
      <w:pPr>
        <w:pStyle w:val="NoSpacing"/>
        <w:numPr>
          <w:ilvl w:val="0"/>
          <w:numId w:val="7"/>
        </w:numPr>
        <w:rPr>
          <w:sz w:val="22"/>
          <w:szCs w:val="22"/>
          <w:lang w:val="en-CA"/>
        </w:rPr>
      </w:pPr>
      <w:r>
        <w:rPr>
          <w:sz w:val="22"/>
          <w:szCs w:val="22"/>
          <w:lang w:val="en-CA"/>
        </w:rPr>
        <w:t>Changing our behaviour can change how we think about others and how we feel about ourselves.</w:t>
      </w:r>
    </w:p>
    <w:p w14:paraId="5D21D1EE" w14:textId="77777777" w:rsidR="00284CDA" w:rsidRPr="00284CDA" w:rsidRDefault="00284CDA" w:rsidP="00CE0C15">
      <w:pPr>
        <w:rPr>
          <w:sz w:val="22"/>
          <w:szCs w:val="22"/>
          <w:lang w:val="en-CA"/>
        </w:rPr>
      </w:pPr>
    </w:p>
    <w:p w14:paraId="757F8DC5" w14:textId="77777777" w:rsidR="00CE0C15" w:rsidRDefault="00CE0C15" w:rsidP="00CE0C15">
      <w:pPr>
        <w:rPr>
          <w:sz w:val="22"/>
          <w:szCs w:val="22"/>
          <w:lang w:val="en-CA"/>
        </w:rPr>
      </w:pPr>
    </w:p>
    <w:p w14:paraId="396EB780" w14:textId="77777777" w:rsidR="00CE0C15" w:rsidRDefault="00CE0C15" w:rsidP="00CE0C15">
      <w:pPr>
        <w:rPr>
          <w:sz w:val="22"/>
          <w:szCs w:val="22"/>
          <w:lang w:val="en-CA"/>
        </w:rPr>
      </w:pPr>
    </w:p>
    <w:p w14:paraId="678289EE" w14:textId="77777777" w:rsidR="00CE0C15" w:rsidRDefault="00CE0C15" w:rsidP="00CE0C15">
      <w:pPr>
        <w:rPr>
          <w:sz w:val="22"/>
          <w:szCs w:val="22"/>
          <w:lang w:val="en-CA"/>
        </w:rPr>
      </w:pPr>
    </w:p>
    <w:p w14:paraId="15F266E6" w14:textId="77777777" w:rsidR="00CE0C15" w:rsidRDefault="00CE0C15" w:rsidP="00CE0C15">
      <w:pPr>
        <w:rPr>
          <w:sz w:val="22"/>
          <w:szCs w:val="22"/>
          <w:lang w:val="en-CA"/>
        </w:rPr>
      </w:pPr>
    </w:p>
    <w:p w14:paraId="0F624D90" w14:textId="77777777" w:rsidR="00CE0C15" w:rsidRDefault="00CE0C15" w:rsidP="00CE0C15">
      <w:pPr>
        <w:rPr>
          <w:sz w:val="22"/>
          <w:szCs w:val="22"/>
          <w:lang w:val="en-CA"/>
        </w:rPr>
      </w:pPr>
    </w:p>
    <w:p w14:paraId="49465624" w14:textId="77777777" w:rsidR="00CE0C15" w:rsidRDefault="00CE0C15" w:rsidP="00CE0C15">
      <w:pPr>
        <w:rPr>
          <w:sz w:val="22"/>
          <w:szCs w:val="22"/>
          <w:lang w:val="en-CA"/>
        </w:rPr>
      </w:pPr>
    </w:p>
    <w:p w14:paraId="2A639233" w14:textId="77777777" w:rsidR="00CE0C15" w:rsidRDefault="00CE0C15" w:rsidP="00CE0C15">
      <w:pPr>
        <w:rPr>
          <w:sz w:val="22"/>
          <w:szCs w:val="22"/>
          <w:lang w:val="en-CA"/>
        </w:rPr>
      </w:pPr>
    </w:p>
    <w:p w14:paraId="48EC7050" w14:textId="77777777" w:rsidR="00CE0C15" w:rsidRPr="00BD6077" w:rsidRDefault="00BD6077" w:rsidP="00CE0C15">
      <w:pPr>
        <w:rPr>
          <w:sz w:val="22"/>
          <w:szCs w:val="22"/>
          <w:lang w:val="en-CA"/>
        </w:rPr>
      </w:pPr>
      <w:r>
        <w:rPr>
          <w:b/>
          <w:color w:val="FF0000"/>
          <w:sz w:val="22"/>
          <w:szCs w:val="22"/>
          <w:lang w:val="en-CA"/>
        </w:rPr>
        <w:t>Foot-in-the-door phenomenon:</w:t>
      </w:r>
      <w:r>
        <w:rPr>
          <w:color w:val="FF0000"/>
          <w:sz w:val="22"/>
          <w:szCs w:val="22"/>
          <w:lang w:val="en-CA"/>
        </w:rPr>
        <w:t xml:space="preserve"> </w:t>
      </w:r>
      <w:r>
        <w:rPr>
          <w:sz w:val="22"/>
          <w:szCs w:val="22"/>
          <w:lang w:val="en-CA"/>
        </w:rPr>
        <w:t>the tendency for people who have first agreed to a small request to comply later with a larger request</w:t>
      </w:r>
    </w:p>
    <w:p w14:paraId="319D9956" w14:textId="77777777" w:rsidR="00CE0C15" w:rsidRDefault="00CE0C15" w:rsidP="00CE0C15">
      <w:pPr>
        <w:rPr>
          <w:sz w:val="22"/>
          <w:szCs w:val="22"/>
          <w:lang w:val="en-CA"/>
        </w:rPr>
      </w:pPr>
    </w:p>
    <w:p w14:paraId="06103DC8" w14:textId="77777777" w:rsidR="00CE0C15" w:rsidRDefault="00CE0C15" w:rsidP="00CE0C15">
      <w:pPr>
        <w:rPr>
          <w:sz w:val="22"/>
          <w:szCs w:val="22"/>
          <w:lang w:val="en-CA"/>
        </w:rPr>
      </w:pPr>
    </w:p>
    <w:p w14:paraId="381EC459" w14:textId="77777777" w:rsidR="00CE0C15" w:rsidRDefault="00CE0C15" w:rsidP="00CE0C15">
      <w:pPr>
        <w:rPr>
          <w:sz w:val="22"/>
          <w:szCs w:val="22"/>
          <w:lang w:val="en-CA"/>
        </w:rPr>
      </w:pPr>
    </w:p>
    <w:p w14:paraId="0F5F67FF" w14:textId="77777777" w:rsidR="00CE0C15" w:rsidRDefault="00BD6077" w:rsidP="00CE0C15">
      <w:pPr>
        <w:rPr>
          <w:sz w:val="22"/>
          <w:szCs w:val="22"/>
          <w:lang w:val="en-CA"/>
        </w:rPr>
      </w:pPr>
      <w:r>
        <w:rPr>
          <w:b/>
          <w:color w:val="FF0000"/>
          <w:sz w:val="22"/>
          <w:szCs w:val="22"/>
          <w:lang w:val="en-CA"/>
        </w:rPr>
        <w:t>Role:</w:t>
      </w:r>
      <w:r>
        <w:rPr>
          <w:color w:val="FF0000"/>
          <w:sz w:val="22"/>
          <w:szCs w:val="22"/>
          <w:lang w:val="en-CA"/>
        </w:rPr>
        <w:t xml:space="preserve"> </w:t>
      </w:r>
      <w:r>
        <w:rPr>
          <w:sz w:val="22"/>
          <w:szCs w:val="22"/>
          <w:lang w:val="en-CA"/>
        </w:rPr>
        <w:t xml:space="preserve">a set of expectations (norms) about a social position, defining how those in the position ought to behave. </w:t>
      </w:r>
    </w:p>
    <w:p w14:paraId="5A25570F" w14:textId="77777777" w:rsidR="00BD6077" w:rsidRDefault="00BD6077" w:rsidP="00CE0C15">
      <w:pPr>
        <w:rPr>
          <w:sz w:val="22"/>
          <w:szCs w:val="22"/>
          <w:lang w:val="en-CA"/>
        </w:rPr>
      </w:pPr>
    </w:p>
    <w:p w14:paraId="6589C7D8" w14:textId="77777777" w:rsidR="00BD6077" w:rsidRPr="00BD6077" w:rsidRDefault="00BD6077" w:rsidP="00CE0C15">
      <w:pPr>
        <w:rPr>
          <w:sz w:val="22"/>
          <w:szCs w:val="22"/>
          <w:lang w:val="en-CA"/>
        </w:rPr>
      </w:pPr>
    </w:p>
    <w:p w14:paraId="71C48ACC" w14:textId="77777777" w:rsidR="00CE0C15" w:rsidRDefault="00CE0C15" w:rsidP="00CE0C15">
      <w:pPr>
        <w:rPr>
          <w:sz w:val="22"/>
          <w:szCs w:val="22"/>
          <w:lang w:val="en-CA"/>
        </w:rPr>
      </w:pPr>
    </w:p>
    <w:p w14:paraId="1C0DB271" w14:textId="77777777" w:rsidR="00CE0C15" w:rsidRDefault="00BD6077" w:rsidP="00CE0C15">
      <w:pPr>
        <w:rPr>
          <w:sz w:val="22"/>
          <w:szCs w:val="22"/>
          <w:lang w:val="en-CA"/>
        </w:rPr>
      </w:pPr>
      <w:r>
        <w:rPr>
          <w:b/>
          <w:color w:val="FF0000"/>
          <w:sz w:val="22"/>
          <w:szCs w:val="22"/>
          <w:lang w:val="en-CA"/>
        </w:rPr>
        <w:t xml:space="preserve">Cognitive dissonance theory: </w:t>
      </w:r>
      <w:r>
        <w:rPr>
          <w:sz w:val="22"/>
          <w:szCs w:val="22"/>
          <w:lang w:val="en-CA"/>
        </w:rPr>
        <w:t xml:space="preserve">the theory that we act to reduce the discomfort (dissonance) we feel when two of our thoughts (cognitions) are inconsistent. For example, when we become aware that our attitudes and our actions clash, we can reduce the resulting dissonance by changing our attitudes. </w:t>
      </w:r>
    </w:p>
    <w:p w14:paraId="5483561E" w14:textId="77777777" w:rsidR="00BD6077" w:rsidRDefault="00BD6077" w:rsidP="00CE0C15">
      <w:pPr>
        <w:rPr>
          <w:sz w:val="22"/>
          <w:szCs w:val="22"/>
          <w:lang w:val="en-CA"/>
        </w:rPr>
      </w:pPr>
    </w:p>
    <w:p w14:paraId="4D8B9829" w14:textId="77777777" w:rsidR="00BD6077" w:rsidRDefault="00BD6077" w:rsidP="00CE0C15">
      <w:pPr>
        <w:rPr>
          <w:sz w:val="22"/>
          <w:szCs w:val="22"/>
          <w:lang w:val="en-CA"/>
        </w:rPr>
      </w:pPr>
    </w:p>
    <w:p w14:paraId="7F593FDF" w14:textId="77777777" w:rsidR="00BD6077" w:rsidRDefault="00BD6077" w:rsidP="00CE0C15">
      <w:pPr>
        <w:rPr>
          <w:sz w:val="22"/>
          <w:szCs w:val="22"/>
          <w:lang w:val="en-CA"/>
        </w:rPr>
      </w:pPr>
    </w:p>
    <w:p w14:paraId="401BC925" w14:textId="6AC666AA" w:rsidR="00BD6077" w:rsidRDefault="00BD6077" w:rsidP="008A2A9E">
      <w:pPr>
        <w:pStyle w:val="Heading1"/>
        <w:rPr>
          <w:lang w:val="en-CA"/>
        </w:rPr>
      </w:pPr>
      <w:r>
        <w:rPr>
          <w:lang w:val="en-CA"/>
        </w:rPr>
        <w:lastRenderedPageBreak/>
        <w:t>Social Influence</w:t>
      </w:r>
    </w:p>
    <w:p w14:paraId="585D87A9" w14:textId="7C5A21CD" w:rsidR="008A2A9E" w:rsidRDefault="008A2A9E" w:rsidP="006A61B2">
      <w:pPr>
        <w:pStyle w:val="ListParagraph"/>
        <w:numPr>
          <w:ilvl w:val="0"/>
          <w:numId w:val="8"/>
        </w:numPr>
        <w:rPr>
          <w:lang w:val="en-CA"/>
        </w:rPr>
      </w:pPr>
      <w:r>
        <w:rPr>
          <w:lang w:val="en-CA"/>
        </w:rPr>
        <w:t xml:space="preserve">We learn the effects of social strings. </w:t>
      </w:r>
    </w:p>
    <w:p w14:paraId="10F55C89" w14:textId="47A4CBC0" w:rsidR="008A2A9E" w:rsidRDefault="008A2A9E" w:rsidP="008A2A9E">
      <w:pPr>
        <w:pStyle w:val="Heading2"/>
        <w:rPr>
          <w:lang w:val="en-CA"/>
        </w:rPr>
      </w:pPr>
      <w:r>
        <w:rPr>
          <w:lang w:val="en-CA"/>
        </w:rPr>
        <w:t>Conformity: Complying with Social Pressures</w:t>
      </w:r>
    </w:p>
    <w:p w14:paraId="41DEC2A4" w14:textId="210E057C" w:rsidR="008A2A9E" w:rsidRDefault="008A2A9E" w:rsidP="008A2A9E">
      <w:pPr>
        <w:pStyle w:val="NoSpacing"/>
        <w:rPr>
          <w:color w:val="0070C0"/>
          <w:sz w:val="22"/>
          <w:szCs w:val="22"/>
          <w:lang w:val="en-CA"/>
        </w:rPr>
      </w:pPr>
      <w:r w:rsidRPr="008A2A9E">
        <w:rPr>
          <w:color w:val="0070C0"/>
          <w:sz w:val="22"/>
          <w:szCs w:val="22"/>
          <w:lang w:val="en-CA"/>
        </w:rPr>
        <w:t>Automatic Mimicry</w:t>
      </w:r>
    </w:p>
    <w:p w14:paraId="49ABB5AF" w14:textId="0E753E2A" w:rsidR="008A2A9E" w:rsidRPr="008A2A9E" w:rsidRDefault="008A2A9E" w:rsidP="006A61B2">
      <w:pPr>
        <w:pStyle w:val="NoSpacing"/>
        <w:numPr>
          <w:ilvl w:val="0"/>
          <w:numId w:val="8"/>
        </w:numPr>
        <w:rPr>
          <w:color w:val="0070C0"/>
          <w:sz w:val="22"/>
          <w:szCs w:val="22"/>
          <w:lang w:val="en-CA"/>
        </w:rPr>
      </w:pPr>
      <w:r>
        <w:rPr>
          <w:sz w:val="22"/>
          <w:szCs w:val="22"/>
          <w:lang w:val="en-CA"/>
        </w:rPr>
        <w:t xml:space="preserve">Yawn mimicry can also occur across species. </w:t>
      </w:r>
    </w:p>
    <w:p w14:paraId="42DE778C" w14:textId="6C5BC6C0" w:rsidR="008A2A9E" w:rsidRPr="008A2A9E" w:rsidRDefault="008A2A9E" w:rsidP="006A61B2">
      <w:pPr>
        <w:pStyle w:val="NoSpacing"/>
        <w:numPr>
          <w:ilvl w:val="0"/>
          <w:numId w:val="8"/>
        </w:numPr>
        <w:rPr>
          <w:color w:val="0070C0"/>
          <w:sz w:val="22"/>
          <w:szCs w:val="22"/>
          <w:lang w:val="en-CA"/>
        </w:rPr>
      </w:pPr>
      <w:r>
        <w:rPr>
          <w:sz w:val="22"/>
          <w:szCs w:val="22"/>
          <w:lang w:val="en-CA"/>
        </w:rPr>
        <w:t xml:space="preserve">Humans take on emotional tones of those around us. </w:t>
      </w:r>
    </w:p>
    <w:p w14:paraId="17E4A2CC" w14:textId="52882D70" w:rsidR="008A2A9E" w:rsidRPr="008A2A9E" w:rsidRDefault="008A2A9E" w:rsidP="006A61B2">
      <w:pPr>
        <w:pStyle w:val="NoSpacing"/>
        <w:numPr>
          <w:ilvl w:val="0"/>
          <w:numId w:val="8"/>
        </w:numPr>
        <w:rPr>
          <w:color w:val="0070C0"/>
          <w:sz w:val="22"/>
          <w:szCs w:val="22"/>
          <w:lang w:val="en-CA"/>
        </w:rPr>
      </w:pPr>
      <w:r>
        <w:rPr>
          <w:sz w:val="22"/>
          <w:szCs w:val="22"/>
          <w:lang w:val="en-CA"/>
        </w:rPr>
        <w:t xml:space="preserve">We are natural mimics, unconsciously imitating others’ expressions, postures, and voice tones. </w:t>
      </w:r>
    </w:p>
    <w:p w14:paraId="638BF4DC" w14:textId="0385A709" w:rsidR="00EC7552" w:rsidRDefault="008A2A9E" w:rsidP="006A61B2">
      <w:pPr>
        <w:pStyle w:val="NoSpacing"/>
        <w:numPr>
          <w:ilvl w:val="0"/>
          <w:numId w:val="8"/>
        </w:numPr>
        <w:rPr>
          <w:color w:val="0070C0"/>
          <w:sz w:val="22"/>
          <w:szCs w:val="22"/>
          <w:lang w:val="en-CA"/>
        </w:rPr>
      </w:pPr>
      <w:r>
        <w:rPr>
          <w:sz w:val="22"/>
          <w:szCs w:val="22"/>
          <w:lang w:val="en-CA"/>
        </w:rPr>
        <w:t>Tanya Chartrand and John Bargh</w:t>
      </w:r>
    </w:p>
    <w:p w14:paraId="3965B460" w14:textId="7E505C90" w:rsidR="00EC7552" w:rsidRPr="00EC7552" w:rsidRDefault="00EC7552" w:rsidP="006A61B2">
      <w:pPr>
        <w:pStyle w:val="NoSpacing"/>
        <w:numPr>
          <w:ilvl w:val="1"/>
          <w:numId w:val="8"/>
        </w:numPr>
        <w:rPr>
          <w:color w:val="0070C0"/>
          <w:sz w:val="22"/>
          <w:szCs w:val="22"/>
          <w:lang w:val="en-CA"/>
        </w:rPr>
      </w:pPr>
      <w:r>
        <w:rPr>
          <w:sz w:val="22"/>
          <w:szCs w:val="22"/>
          <w:lang w:val="en-CA"/>
        </w:rPr>
        <w:t>Capture the mimicry</w:t>
      </w:r>
    </w:p>
    <w:p w14:paraId="6BFC00D0" w14:textId="04403136" w:rsidR="00EC7552" w:rsidRPr="00EC7552" w:rsidRDefault="00EC7552" w:rsidP="006A61B2">
      <w:pPr>
        <w:pStyle w:val="NoSpacing"/>
        <w:numPr>
          <w:ilvl w:val="1"/>
          <w:numId w:val="8"/>
        </w:numPr>
        <w:rPr>
          <w:color w:val="0070C0"/>
          <w:sz w:val="22"/>
          <w:szCs w:val="22"/>
          <w:lang w:val="en-CA"/>
        </w:rPr>
      </w:pPr>
      <w:r>
        <w:rPr>
          <w:sz w:val="22"/>
          <w:szCs w:val="22"/>
          <w:lang w:val="en-CA"/>
        </w:rPr>
        <w:t xml:space="preserve">Call it chameleon effect </w:t>
      </w:r>
    </w:p>
    <w:p w14:paraId="2DAC8C08" w14:textId="40668DBA" w:rsidR="00EC7552" w:rsidRPr="00EC7552" w:rsidRDefault="00EC7552" w:rsidP="006A61B2">
      <w:pPr>
        <w:pStyle w:val="NoSpacing"/>
        <w:numPr>
          <w:ilvl w:val="1"/>
          <w:numId w:val="8"/>
        </w:numPr>
        <w:rPr>
          <w:color w:val="0070C0"/>
          <w:sz w:val="22"/>
          <w:szCs w:val="22"/>
          <w:lang w:val="en-CA"/>
        </w:rPr>
      </w:pPr>
      <w:r>
        <w:rPr>
          <w:sz w:val="22"/>
          <w:szCs w:val="22"/>
          <w:lang w:val="en-CA"/>
        </w:rPr>
        <w:t xml:space="preserve">Studies have found people synchronizing their grammar to match material they are reading or people they are hearing. </w:t>
      </w:r>
    </w:p>
    <w:p w14:paraId="3957EA9E" w14:textId="1F6D9900" w:rsidR="00EC7552" w:rsidRPr="00EC7552" w:rsidRDefault="00EC7552" w:rsidP="006A61B2">
      <w:pPr>
        <w:pStyle w:val="NoSpacing"/>
        <w:numPr>
          <w:ilvl w:val="1"/>
          <w:numId w:val="8"/>
        </w:numPr>
        <w:rPr>
          <w:color w:val="0070C0"/>
          <w:sz w:val="22"/>
          <w:szCs w:val="22"/>
          <w:lang w:val="en-CA"/>
        </w:rPr>
      </w:pPr>
      <w:r>
        <w:rPr>
          <w:sz w:val="22"/>
          <w:szCs w:val="22"/>
          <w:lang w:val="en-CA"/>
        </w:rPr>
        <w:t xml:space="preserve">Obesity, sleep loss, drug use, loneliness, and happiness spread through social networks. </w:t>
      </w:r>
    </w:p>
    <w:p w14:paraId="4A9353F0" w14:textId="0DE1CE5E" w:rsidR="00EC7552" w:rsidRPr="00EC7552" w:rsidRDefault="00EC7552" w:rsidP="006A61B2">
      <w:pPr>
        <w:pStyle w:val="NoSpacing"/>
        <w:numPr>
          <w:ilvl w:val="0"/>
          <w:numId w:val="8"/>
        </w:numPr>
        <w:rPr>
          <w:color w:val="0070C0"/>
          <w:sz w:val="22"/>
          <w:szCs w:val="22"/>
          <w:lang w:val="en-CA"/>
        </w:rPr>
      </w:pPr>
      <w:r>
        <w:rPr>
          <w:sz w:val="22"/>
          <w:szCs w:val="22"/>
          <w:lang w:val="en-CA"/>
        </w:rPr>
        <w:t xml:space="preserve">We and our friends form a social system </w:t>
      </w:r>
    </w:p>
    <w:p w14:paraId="2AB6A4CC" w14:textId="191A5D9A" w:rsidR="00EC7552" w:rsidRPr="00EC7552" w:rsidRDefault="00EC7552" w:rsidP="006A61B2">
      <w:pPr>
        <w:pStyle w:val="NoSpacing"/>
        <w:numPr>
          <w:ilvl w:val="0"/>
          <w:numId w:val="8"/>
        </w:numPr>
        <w:rPr>
          <w:color w:val="0070C0"/>
          <w:sz w:val="22"/>
          <w:szCs w:val="22"/>
          <w:lang w:val="en-CA"/>
        </w:rPr>
      </w:pPr>
      <w:r>
        <w:rPr>
          <w:sz w:val="22"/>
          <w:szCs w:val="22"/>
          <w:lang w:val="en-CA"/>
        </w:rPr>
        <w:t>“positive herding”</w:t>
      </w:r>
    </w:p>
    <w:p w14:paraId="23858E2D" w14:textId="29B76F9B" w:rsidR="00EC7552" w:rsidRPr="00EC7552" w:rsidRDefault="00EC7552" w:rsidP="006A61B2">
      <w:pPr>
        <w:pStyle w:val="NoSpacing"/>
        <w:numPr>
          <w:ilvl w:val="0"/>
          <w:numId w:val="9"/>
        </w:numPr>
        <w:rPr>
          <w:color w:val="0070C0"/>
          <w:sz w:val="22"/>
          <w:szCs w:val="22"/>
          <w:lang w:val="en-CA"/>
        </w:rPr>
      </w:pPr>
      <w:r>
        <w:rPr>
          <w:sz w:val="22"/>
          <w:szCs w:val="22"/>
          <w:lang w:val="en-CA"/>
        </w:rPr>
        <w:t xml:space="preserve">Positive ratings generate more positive ratings </w:t>
      </w:r>
    </w:p>
    <w:p w14:paraId="7D4148F3" w14:textId="79BB2AA1" w:rsidR="00EC7552" w:rsidRPr="00EC7552" w:rsidRDefault="00EC7552" w:rsidP="006A61B2">
      <w:pPr>
        <w:pStyle w:val="NoSpacing"/>
        <w:numPr>
          <w:ilvl w:val="0"/>
          <w:numId w:val="10"/>
        </w:numPr>
        <w:rPr>
          <w:color w:val="0070C0"/>
          <w:sz w:val="22"/>
          <w:szCs w:val="22"/>
          <w:lang w:val="en-CA"/>
        </w:rPr>
      </w:pPr>
      <w:r>
        <w:rPr>
          <w:sz w:val="22"/>
          <w:szCs w:val="22"/>
          <w:lang w:val="en-CA"/>
        </w:rPr>
        <w:t xml:space="preserve">Automatic mimicry helps use to empathize – to feel what others are feelings </w:t>
      </w:r>
    </w:p>
    <w:p w14:paraId="1C5F4D0A" w14:textId="7E98A15F" w:rsidR="00EC7552" w:rsidRDefault="00EC7552" w:rsidP="006A61B2">
      <w:pPr>
        <w:pStyle w:val="NoSpacing"/>
        <w:numPr>
          <w:ilvl w:val="1"/>
          <w:numId w:val="10"/>
        </w:numPr>
        <w:rPr>
          <w:sz w:val="22"/>
          <w:szCs w:val="22"/>
          <w:lang w:val="en-CA"/>
        </w:rPr>
      </w:pPr>
      <w:r>
        <w:rPr>
          <w:sz w:val="22"/>
          <w:szCs w:val="22"/>
          <w:lang w:val="en-CA"/>
        </w:rPr>
        <w:t xml:space="preserve">This explains why we feel happier around happy people than around depressed people </w:t>
      </w:r>
    </w:p>
    <w:p w14:paraId="4073C315" w14:textId="5B7A54F5" w:rsidR="00EC7552" w:rsidRDefault="00EC7552" w:rsidP="006A61B2">
      <w:pPr>
        <w:pStyle w:val="NoSpacing"/>
        <w:numPr>
          <w:ilvl w:val="1"/>
          <w:numId w:val="10"/>
        </w:numPr>
        <w:rPr>
          <w:sz w:val="22"/>
          <w:szCs w:val="22"/>
          <w:lang w:val="en-CA"/>
        </w:rPr>
      </w:pPr>
      <w:r>
        <w:rPr>
          <w:sz w:val="22"/>
          <w:szCs w:val="22"/>
          <w:lang w:val="en-CA"/>
        </w:rPr>
        <w:t xml:space="preserve">British workers have revealed mood linkage or the sharing or moods </w:t>
      </w:r>
    </w:p>
    <w:p w14:paraId="7F1A2E9D" w14:textId="29502F4A" w:rsidR="00EC7552" w:rsidRDefault="00EC7552" w:rsidP="006A61B2">
      <w:pPr>
        <w:pStyle w:val="NoSpacing"/>
        <w:numPr>
          <w:ilvl w:val="1"/>
          <w:numId w:val="10"/>
        </w:numPr>
        <w:rPr>
          <w:sz w:val="22"/>
          <w:szCs w:val="22"/>
          <w:lang w:val="en-CA"/>
        </w:rPr>
      </w:pPr>
      <w:r>
        <w:rPr>
          <w:sz w:val="22"/>
          <w:szCs w:val="22"/>
          <w:lang w:val="en-CA"/>
        </w:rPr>
        <w:t xml:space="preserve">Empathic people yawn more after seeing others yawn </w:t>
      </w:r>
    </w:p>
    <w:p w14:paraId="0432F171" w14:textId="685CAE96" w:rsidR="00EC7552" w:rsidRDefault="00EC7552" w:rsidP="006A61B2">
      <w:pPr>
        <w:pStyle w:val="NoSpacing"/>
        <w:numPr>
          <w:ilvl w:val="1"/>
          <w:numId w:val="10"/>
        </w:numPr>
        <w:rPr>
          <w:sz w:val="22"/>
          <w:szCs w:val="22"/>
          <w:lang w:val="en-CA"/>
        </w:rPr>
      </w:pPr>
      <w:r>
        <w:rPr>
          <w:sz w:val="22"/>
          <w:szCs w:val="22"/>
          <w:lang w:val="en-CA"/>
        </w:rPr>
        <w:t xml:space="preserve">Empathic mimicking fosters fondness </w:t>
      </w:r>
    </w:p>
    <w:p w14:paraId="46A2A036" w14:textId="0422922D" w:rsidR="00EC7552" w:rsidRDefault="00EC7552" w:rsidP="006A61B2">
      <w:pPr>
        <w:pStyle w:val="NoSpacing"/>
        <w:numPr>
          <w:ilvl w:val="0"/>
          <w:numId w:val="10"/>
        </w:numPr>
        <w:rPr>
          <w:sz w:val="22"/>
          <w:szCs w:val="22"/>
          <w:lang w:val="en-CA"/>
        </w:rPr>
      </w:pPr>
      <w:r>
        <w:rPr>
          <w:sz w:val="22"/>
          <w:szCs w:val="22"/>
          <w:lang w:val="en-CA"/>
        </w:rPr>
        <w:t xml:space="preserve">Suggestibility and mimicry sometimes lead to tragedy </w:t>
      </w:r>
    </w:p>
    <w:p w14:paraId="3D4E6D10" w14:textId="278F555E" w:rsidR="00EC7552" w:rsidRDefault="00EC7552" w:rsidP="006A61B2">
      <w:pPr>
        <w:pStyle w:val="NoSpacing"/>
        <w:numPr>
          <w:ilvl w:val="1"/>
          <w:numId w:val="10"/>
        </w:numPr>
        <w:rPr>
          <w:sz w:val="22"/>
          <w:szCs w:val="22"/>
          <w:lang w:val="en-CA"/>
        </w:rPr>
      </w:pPr>
      <w:r>
        <w:rPr>
          <w:sz w:val="22"/>
          <w:szCs w:val="22"/>
          <w:lang w:val="en-CA"/>
        </w:rPr>
        <w:t>Copycat violence of Colorado’s Columbine High School</w:t>
      </w:r>
    </w:p>
    <w:p w14:paraId="40CACD64" w14:textId="24F6DF0D" w:rsidR="00EC7552" w:rsidRDefault="00EC7552" w:rsidP="00EC7552">
      <w:pPr>
        <w:pStyle w:val="NoSpacing"/>
        <w:rPr>
          <w:b/>
          <w:color w:val="0070C0"/>
          <w:sz w:val="22"/>
          <w:szCs w:val="22"/>
          <w:lang w:val="en-CA"/>
        </w:rPr>
      </w:pPr>
      <w:r>
        <w:rPr>
          <w:b/>
          <w:color w:val="0070C0"/>
          <w:sz w:val="22"/>
          <w:szCs w:val="22"/>
          <w:lang w:val="en-CA"/>
        </w:rPr>
        <w:t>Conformity and Social Norms</w:t>
      </w:r>
    </w:p>
    <w:p w14:paraId="2DD7CBBE" w14:textId="5B947D9C" w:rsidR="00EC7552" w:rsidRDefault="00EC7552" w:rsidP="006A61B2">
      <w:pPr>
        <w:pStyle w:val="NoSpacing"/>
        <w:numPr>
          <w:ilvl w:val="0"/>
          <w:numId w:val="11"/>
        </w:numPr>
        <w:rPr>
          <w:sz w:val="22"/>
          <w:szCs w:val="22"/>
          <w:lang w:val="en-CA"/>
        </w:rPr>
      </w:pPr>
      <w:r>
        <w:rPr>
          <w:sz w:val="22"/>
          <w:szCs w:val="22"/>
          <w:lang w:val="en-CA"/>
        </w:rPr>
        <w:t xml:space="preserve">Suggestibility and mimicry are subtle types of </w:t>
      </w:r>
      <w:r>
        <w:rPr>
          <w:color w:val="FF0000"/>
          <w:sz w:val="22"/>
          <w:szCs w:val="22"/>
          <w:lang w:val="en-CA"/>
        </w:rPr>
        <w:t xml:space="preserve">conformity </w:t>
      </w:r>
      <w:r>
        <w:rPr>
          <w:sz w:val="22"/>
          <w:szCs w:val="22"/>
          <w:lang w:val="en-CA"/>
        </w:rPr>
        <w:t xml:space="preserve">– adjusting our behaviour or thinking toward some group standard. </w:t>
      </w:r>
    </w:p>
    <w:p w14:paraId="6AA3B6D7" w14:textId="2417F524" w:rsidR="00EC7552" w:rsidRDefault="00EC7552" w:rsidP="006A61B2">
      <w:pPr>
        <w:pStyle w:val="NoSpacing"/>
        <w:numPr>
          <w:ilvl w:val="0"/>
          <w:numId w:val="11"/>
        </w:numPr>
        <w:rPr>
          <w:sz w:val="22"/>
          <w:szCs w:val="22"/>
          <w:lang w:val="en-CA"/>
        </w:rPr>
      </w:pPr>
      <w:r>
        <w:rPr>
          <w:sz w:val="22"/>
          <w:szCs w:val="22"/>
          <w:lang w:val="en-CA"/>
        </w:rPr>
        <w:t>Soloman Asch (1955)</w:t>
      </w:r>
    </w:p>
    <w:p w14:paraId="46241AE7" w14:textId="1848B312" w:rsidR="00EC7552" w:rsidRDefault="00EC7552" w:rsidP="006A61B2">
      <w:pPr>
        <w:pStyle w:val="NoSpacing"/>
        <w:numPr>
          <w:ilvl w:val="1"/>
          <w:numId w:val="11"/>
        </w:numPr>
        <w:rPr>
          <w:sz w:val="22"/>
          <w:szCs w:val="22"/>
          <w:lang w:val="en-CA"/>
        </w:rPr>
      </w:pPr>
      <w:r>
        <w:rPr>
          <w:sz w:val="22"/>
          <w:szCs w:val="22"/>
          <w:lang w:val="en-CA"/>
        </w:rPr>
        <w:t>Devised a simple test</w:t>
      </w:r>
    </w:p>
    <w:p w14:paraId="380A8B49" w14:textId="1F1298E6" w:rsidR="00EC7552" w:rsidRDefault="00EC7552" w:rsidP="006A61B2">
      <w:pPr>
        <w:pStyle w:val="NoSpacing"/>
        <w:numPr>
          <w:ilvl w:val="1"/>
          <w:numId w:val="11"/>
        </w:numPr>
        <w:rPr>
          <w:sz w:val="22"/>
          <w:szCs w:val="22"/>
          <w:lang w:val="en-CA"/>
        </w:rPr>
      </w:pPr>
      <w:r>
        <w:rPr>
          <w:sz w:val="22"/>
          <w:szCs w:val="22"/>
          <w:lang w:val="en-CA"/>
        </w:rPr>
        <w:t xml:space="preserve">More than one-third of the time these “intelligent and well-meaning” college students were “willing to call white black” by going along with the group. </w:t>
      </w:r>
    </w:p>
    <w:p w14:paraId="27808580" w14:textId="41A74C25" w:rsidR="00EC7552" w:rsidRDefault="00EC7552" w:rsidP="006A61B2">
      <w:pPr>
        <w:pStyle w:val="NoSpacing"/>
        <w:numPr>
          <w:ilvl w:val="1"/>
          <w:numId w:val="11"/>
        </w:numPr>
        <w:rPr>
          <w:sz w:val="22"/>
          <w:szCs w:val="22"/>
          <w:lang w:val="en-CA"/>
        </w:rPr>
      </w:pPr>
      <w:r>
        <w:rPr>
          <w:sz w:val="22"/>
          <w:szCs w:val="22"/>
          <w:lang w:val="en-CA"/>
        </w:rPr>
        <w:t>We are likely to conform when we:</w:t>
      </w:r>
    </w:p>
    <w:p w14:paraId="4A20FAC3" w14:textId="62BDBFC6" w:rsidR="00EC7552" w:rsidRDefault="00771C99" w:rsidP="006A61B2">
      <w:pPr>
        <w:pStyle w:val="NoSpacing"/>
        <w:numPr>
          <w:ilvl w:val="2"/>
          <w:numId w:val="11"/>
        </w:numPr>
        <w:rPr>
          <w:sz w:val="22"/>
          <w:szCs w:val="22"/>
          <w:lang w:val="en-CA"/>
        </w:rPr>
      </w:pPr>
      <w:r>
        <w:rPr>
          <w:sz w:val="22"/>
          <w:szCs w:val="22"/>
          <w:lang w:val="en-CA"/>
        </w:rPr>
        <w:t>Are made to feel incompetent or insecure</w:t>
      </w:r>
    </w:p>
    <w:p w14:paraId="2472F941" w14:textId="1B5E94D3" w:rsidR="00771C99" w:rsidRDefault="00771C99" w:rsidP="006A61B2">
      <w:pPr>
        <w:pStyle w:val="NoSpacing"/>
        <w:numPr>
          <w:ilvl w:val="2"/>
          <w:numId w:val="11"/>
        </w:numPr>
        <w:rPr>
          <w:sz w:val="22"/>
          <w:szCs w:val="22"/>
          <w:lang w:val="en-CA"/>
        </w:rPr>
      </w:pPr>
      <w:r>
        <w:rPr>
          <w:sz w:val="22"/>
          <w:szCs w:val="22"/>
          <w:lang w:val="en-CA"/>
        </w:rPr>
        <w:t>Are in a group with at least 3 people</w:t>
      </w:r>
    </w:p>
    <w:p w14:paraId="16801B87" w14:textId="179F07B9" w:rsidR="00771C99" w:rsidRDefault="00771C99" w:rsidP="006A61B2">
      <w:pPr>
        <w:pStyle w:val="NoSpacing"/>
        <w:numPr>
          <w:ilvl w:val="2"/>
          <w:numId w:val="11"/>
        </w:numPr>
        <w:rPr>
          <w:sz w:val="22"/>
          <w:szCs w:val="22"/>
          <w:lang w:val="en-CA"/>
        </w:rPr>
      </w:pPr>
      <w:r>
        <w:rPr>
          <w:sz w:val="22"/>
          <w:szCs w:val="22"/>
          <w:lang w:val="en-CA"/>
        </w:rPr>
        <w:t xml:space="preserve">Are in a group in which everyone else agrees </w:t>
      </w:r>
    </w:p>
    <w:p w14:paraId="4AF800E6" w14:textId="39B28F86" w:rsidR="00771C99" w:rsidRDefault="00771C99" w:rsidP="006A61B2">
      <w:pPr>
        <w:pStyle w:val="NoSpacing"/>
        <w:numPr>
          <w:ilvl w:val="2"/>
          <w:numId w:val="11"/>
        </w:numPr>
        <w:rPr>
          <w:sz w:val="22"/>
          <w:szCs w:val="22"/>
          <w:lang w:val="en-CA"/>
        </w:rPr>
      </w:pPr>
      <w:r>
        <w:rPr>
          <w:sz w:val="22"/>
          <w:szCs w:val="22"/>
          <w:lang w:val="en-CA"/>
        </w:rPr>
        <w:t>Admire the groups status and attractiveness</w:t>
      </w:r>
    </w:p>
    <w:p w14:paraId="1238C87F" w14:textId="7FE7F567" w:rsidR="00771C99" w:rsidRDefault="00771C99" w:rsidP="006A61B2">
      <w:pPr>
        <w:pStyle w:val="NoSpacing"/>
        <w:numPr>
          <w:ilvl w:val="2"/>
          <w:numId w:val="11"/>
        </w:numPr>
        <w:rPr>
          <w:sz w:val="22"/>
          <w:szCs w:val="22"/>
          <w:lang w:val="en-CA"/>
        </w:rPr>
      </w:pPr>
      <w:r>
        <w:rPr>
          <w:sz w:val="22"/>
          <w:szCs w:val="22"/>
          <w:lang w:val="en-CA"/>
        </w:rPr>
        <w:t>Have no made a prior commitment to any response</w:t>
      </w:r>
    </w:p>
    <w:p w14:paraId="00BE6E87" w14:textId="4E94E8B3" w:rsidR="00771C99" w:rsidRDefault="00771C99" w:rsidP="006A61B2">
      <w:pPr>
        <w:pStyle w:val="NoSpacing"/>
        <w:numPr>
          <w:ilvl w:val="2"/>
          <w:numId w:val="11"/>
        </w:numPr>
        <w:rPr>
          <w:sz w:val="22"/>
          <w:szCs w:val="22"/>
          <w:lang w:val="en-CA"/>
        </w:rPr>
      </w:pPr>
      <w:r>
        <w:rPr>
          <w:sz w:val="22"/>
          <w:szCs w:val="22"/>
          <w:lang w:val="en-CA"/>
        </w:rPr>
        <w:t>Know that others in the group will observe our behaviour</w:t>
      </w:r>
    </w:p>
    <w:p w14:paraId="41AFF385" w14:textId="7743FB6F" w:rsidR="00771C99" w:rsidRDefault="00771C99" w:rsidP="006A61B2">
      <w:pPr>
        <w:pStyle w:val="NoSpacing"/>
        <w:numPr>
          <w:ilvl w:val="2"/>
          <w:numId w:val="11"/>
        </w:numPr>
        <w:rPr>
          <w:sz w:val="22"/>
          <w:szCs w:val="22"/>
          <w:lang w:val="en-CA"/>
        </w:rPr>
      </w:pPr>
      <w:r>
        <w:rPr>
          <w:sz w:val="22"/>
          <w:szCs w:val="22"/>
          <w:lang w:val="en-CA"/>
        </w:rPr>
        <w:t xml:space="preserve">Are from a culture that strongly encourages respect for social standards </w:t>
      </w:r>
    </w:p>
    <w:p w14:paraId="0611C265" w14:textId="7C695824" w:rsidR="00771C99" w:rsidRDefault="00771C99" w:rsidP="00771C99">
      <w:pPr>
        <w:pStyle w:val="NoSpacing"/>
        <w:rPr>
          <w:sz w:val="22"/>
          <w:szCs w:val="22"/>
          <w:lang w:val="en-CA"/>
        </w:rPr>
      </w:pPr>
    </w:p>
    <w:p w14:paraId="70674D63" w14:textId="42BCC3A2" w:rsidR="00771C99" w:rsidRDefault="00771C99" w:rsidP="00771C99">
      <w:pPr>
        <w:pStyle w:val="NoSpacing"/>
        <w:rPr>
          <w:sz w:val="22"/>
          <w:szCs w:val="22"/>
          <w:lang w:val="en-CA"/>
        </w:rPr>
      </w:pPr>
    </w:p>
    <w:p w14:paraId="5EA9F7D7" w14:textId="2FF4C8CF" w:rsidR="00771C99" w:rsidRDefault="00771C99" w:rsidP="00771C99">
      <w:pPr>
        <w:pStyle w:val="NoSpacing"/>
        <w:rPr>
          <w:sz w:val="22"/>
          <w:szCs w:val="22"/>
          <w:lang w:val="en-CA"/>
        </w:rPr>
      </w:pPr>
    </w:p>
    <w:p w14:paraId="5CC88A1C" w14:textId="4F157CF0" w:rsidR="00771C99" w:rsidRDefault="00771C99" w:rsidP="00771C99">
      <w:pPr>
        <w:pStyle w:val="NoSpacing"/>
        <w:rPr>
          <w:sz w:val="22"/>
          <w:szCs w:val="22"/>
          <w:lang w:val="en-CA"/>
        </w:rPr>
      </w:pPr>
    </w:p>
    <w:p w14:paraId="0666F35C" w14:textId="23DAF8C2" w:rsidR="00771C99" w:rsidRDefault="00771C99" w:rsidP="00771C99">
      <w:pPr>
        <w:pStyle w:val="NoSpacing"/>
        <w:rPr>
          <w:sz w:val="22"/>
          <w:szCs w:val="22"/>
          <w:lang w:val="en-CA"/>
        </w:rPr>
      </w:pPr>
    </w:p>
    <w:p w14:paraId="2285EB4B" w14:textId="1A241905" w:rsidR="00771C99" w:rsidRDefault="00771C99" w:rsidP="00771C99">
      <w:pPr>
        <w:pStyle w:val="NoSpacing"/>
        <w:rPr>
          <w:sz w:val="22"/>
          <w:szCs w:val="22"/>
          <w:lang w:val="en-CA"/>
        </w:rPr>
      </w:pPr>
    </w:p>
    <w:p w14:paraId="75E08CB6" w14:textId="3EABE426" w:rsidR="00771C99" w:rsidRDefault="00771C99" w:rsidP="00771C99">
      <w:pPr>
        <w:pStyle w:val="NoSpacing"/>
        <w:rPr>
          <w:sz w:val="22"/>
          <w:szCs w:val="22"/>
          <w:lang w:val="en-CA"/>
        </w:rPr>
      </w:pPr>
    </w:p>
    <w:p w14:paraId="635C64A9" w14:textId="2E2EADD4" w:rsidR="00771C99" w:rsidRDefault="00771C99" w:rsidP="00771C99">
      <w:pPr>
        <w:pStyle w:val="NoSpacing"/>
        <w:rPr>
          <w:sz w:val="22"/>
          <w:szCs w:val="22"/>
          <w:lang w:val="en-CA"/>
        </w:rPr>
      </w:pPr>
    </w:p>
    <w:p w14:paraId="4FCF68B8" w14:textId="56E4FF31" w:rsidR="00771C99" w:rsidRDefault="00771C99" w:rsidP="00771C99">
      <w:pPr>
        <w:pStyle w:val="NoSpacing"/>
        <w:rPr>
          <w:sz w:val="22"/>
          <w:szCs w:val="22"/>
          <w:lang w:val="en-CA"/>
        </w:rPr>
      </w:pPr>
    </w:p>
    <w:p w14:paraId="2A1ED158" w14:textId="3060B005" w:rsidR="00771C99" w:rsidRDefault="00771C99" w:rsidP="00771C99">
      <w:pPr>
        <w:pStyle w:val="NoSpacing"/>
        <w:rPr>
          <w:sz w:val="22"/>
          <w:szCs w:val="22"/>
          <w:lang w:val="en-CA"/>
        </w:rPr>
      </w:pPr>
    </w:p>
    <w:p w14:paraId="084D8816" w14:textId="1F4899DF" w:rsidR="00771C99" w:rsidRDefault="00771C99" w:rsidP="00771C99">
      <w:pPr>
        <w:pStyle w:val="NoSpacing"/>
        <w:rPr>
          <w:sz w:val="22"/>
          <w:szCs w:val="22"/>
          <w:lang w:val="en-CA"/>
        </w:rPr>
      </w:pPr>
    </w:p>
    <w:p w14:paraId="3F43B463" w14:textId="2CFE3922" w:rsidR="00771C99" w:rsidRDefault="00771C99" w:rsidP="00771C99">
      <w:pPr>
        <w:pStyle w:val="NoSpacing"/>
        <w:rPr>
          <w:sz w:val="22"/>
          <w:szCs w:val="22"/>
          <w:lang w:val="en-CA"/>
        </w:rPr>
      </w:pPr>
    </w:p>
    <w:p w14:paraId="2FE29FB3" w14:textId="4F6D8E7E" w:rsidR="00771C99" w:rsidRDefault="00771C99" w:rsidP="00771C99">
      <w:pPr>
        <w:pStyle w:val="NoSpacing"/>
        <w:rPr>
          <w:sz w:val="22"/>
          <w:szCs w:val="22"/>
          <w:lang w:val="en-CA"/>
        </w:rPr>
      </w:pPr>
    </w:p>
    <w:p w14:paraId="39004DF1" w14:textId="759FD157" w:rsidR="00771C99" w:rsidRDefault="00771C99" w:rsidP="00771C99">
      <w:pPr>
        <w:pStyle w:val="NoSpacing"/>
        <w:rPr>
          <w:sz w:val="22"/>
          <w:szCs w:val="22"/>
          <w:lang w:val="en-CA"/>
        </w:rPr>
      </w:pPr>
    </w:p>
    <w:p w14:paraId="0F2EEDE5" w14:textId="528EBF71" w:rsidR="00771C99" w:rsidRDefault="00771C99" w:rsidP="00771C99">
      <w:pPr>
        <w:pStyle w:val="NoSpacing"/>
        <w:rPr>
          <w:sz w:val="22"/>
          <w:szCs w:val="22"/>
          <w:lang w:val="en-CA"/>
        </w:rPr>
      </w:pPr>
    </w:p>
    <w:p w14:paraId="495333C2" w14:textId="27836613" w:rsidR="00771C99" w:rsidRDefault="00771C99" w:rsidP="00771C99">
      <w:pPr>
        <w:pStyle w:val="NoSpacing"/>
        <w:rPr>
          <w:sz w:val="22"/>
          <w:szCs w:val="22"/>
          <w:lang w:val="en-CA"/>
        </w:rPr>
      </w:pPr>
    </w:p>
    <w:p w14:paraId="76EFBDD1" w14:textId="7E073016" w:rsidR="00771C99" w:rsidRDefault="00771C99" w:rsidP="00771C99">
      <w:pPr>
        <w:pStyle w:val="NoSpacing"/>
        <w:rPr>
          <w:sz w:val="22"/>
          <w:szCs w:val="22"/>
          <w:lang w:val="en-CA"/>
        </w:rPr>
      </w:pPr>
    </w:p>
    <w:p w14:paraId="74CCC149" w14:textId="019D1137" w:rsidR="00771C99" w:rsidRDefault="00771C99" w:rsidP="00771C99">
      <w:pPr>
        <w:pStyle w:val="NoSpacing"/>
        <w:rPr>
          <w:sz w:val="22"/>
          <w:szCs w:val="22"/>
          <w:lang w:val="en-CA"/>
        </w:rPr>
      </w:pPr>
    </w:p>
    <w:p w14:paraId="01AA2CFF" w14:textId="7D750089" w:rsidR="00771C99" w:rsidRDefault="00771C99" w:rsidP="00771C99">
      <w:pPr>
        <w:pStyle w:val="NoSpacing"/>
        <w:rPr>
          <w:sz w:val="22"/>
          <w:szCs w:val="22"/>
          <w:lang w:val="en-CA"/>
        </w:rPr>
      </w:pPr>
    </w:p>
    <w:p w14:paraId="0CA2752B" w14:textId="299A8635" w:rsidR="00771C99" w:rsidRDefault="00771C99" w:rsidP="00771C99">
      <w:pPr>
        <w:pStyle w:val="NoSpacing"/>
        <w:rPr>
          <w:sz w:val="22"/>
          <w:szCs w:val="22"/>
          <w:lang w:val="en-CA"/>
        </w:rPr>
      </w:pPr>
    </w:p>
    <w:p w14:paraId="281B5820" w14:textId="57246090" w:rsidR="00771C99" w:rsidRDefault="00771C99" w:rsidP="00771C99">
      <w:pPr>
        <w:pStyle w:val="NoSpacing"/>
        <w:rPr>
          <w:sz w:val="22"/>
          <w:szCs w:val="22"/>
          <w:lang w:val="en-CA"/>
        </w:rPr>
      </w:pPr>
    </w:p>
    <w:p w14:paraId="29995C77" w14:textId="0860B8A8" w:rsidR="00771C99" w:rsidRDefault="00771C99" w:rsidP="00771C99">
      <w:pPr>
        <w:pStyle w:val="NoSpacing"/>
        <w:rPr>
          <w:sz w:val="22"/>
          <w:szCs w:val="22"/>
          <w:lang w:val="en-CA"/>
        </w:rPr>
      </w:pPr>
    </w:p>
    <w:p w14:paraId="0198B3F1" w14:textId="5C75FB56" w:rsidR="00771C99" w:rsidRDefault="00771C99" w:rsidP="00771C99">
      <w:pPr>
        <w:pStyle w:val="NoSpacing"/>
        <w:rPr>
          <w:sz w:val="22"/>
          <w:szCs w:val="22"/>
          <w:lang w:val="en-CA"/>
        </w:rPr>
      </w:pPr>
    </w:p>
    <w:p w14:paraId="3537FC44" w14:textId="76D128EB" w:rsidR="00771C99" w:rsidRDefault="00771C99" w:rsidP="00771C99">
      <w:pPr>
        <w:pStyle w:val="NoSpacing"/>
        <w:rPr>
          <w:sz w:val="22"/>
          <w:szCs w:val="22"/>
          <w:lang w:val="en-CA"/>
        </w:rPr>
      </w:pPr>
    </w:p>
    <w:p w14:paraId="511BC20C" w14:textId="2904C76E" w:rsidR="00771C99" w:rsidRDefault="00771C99" w:rsidP="00771C99">
      <w:pPr>
        <w:pStyle w:val="NoSpacing"/>
        <w:rPr>
          <w:sz w:val="22"/>
          <w:szCs w:val="22"/>
          <w:lang w:val="en-CA"/>
        </w:rPr>
      </w:pPr>
    </w:p>
    <w:p w14:paraId="37639B8E" w14:textId="11B049B2" w:rsidR="00771C99" w:rsidRDefault="00771C99" w:rsidP="00771C99">
      <w:pPr>
        <w:pStyle w:val="NoSpacing"/>
        <w:rPr>
          <w:sz w:val="22"/>
          <w:szCs w:val="22"/>
          <w:lang w:val="en-CA"/>
        </w:rPr>
      </w:pPr>
    </w:p>
    <w:p w14:paraId="3307EAE9" w14:textId="5E771067" w:rsidR="00771C99" w:rsidRDefault="00771C99" w:rsidP="00771C99">
      <w:pPr>
        <w:pStyle w:val="NoSpacing"/>
        <w:rPr>
          <w:sz w:val="22"/>
          <w:szCs w:val="22"/>
          <w:lang w:val="en-CA"/>
        </w:rPr>
      </w:pPr>
    </w:p>
    <w:p w14:paraId="18BD2EB0" w14:textId="162BC8DA" w:rsidR="00771C99" w:rsidRDefault="00771C99" w:rsidP="00771C99">
      <w:pPr>
        <w:pStyle w:val="NoSpacing"/>
        <w:rPr>
          <w:sz w:val="22"/>
          <w:szCs w:val="22"/>
          <w:lang w:val="en-CA"/>
        </w:rPr>
      </w:pPr>
    </w:p>
    <w:p w14:paraId="28C50F97" w14:textId="0C9EBA3B" w:rsidR="00771C99" w:rsidRDefault="00771C99" w:rsidP="00771C99">
      <w:pPr>
        <w:pStyle w:val="NoSpacing"/>
        <w:rPr>
          <w:sz w:val="22"/>
          <w:szCs w:val="22"/>
          <w:lang w:val="en-CA"/>
        </w:rPr>
      </w:pPr>
    </w:p>
    <w:p w14:paraId="405B24B4" w14:textId="4B3401BE" w:rsidR="00771C99" w:rsidRDefault="00771C99" w:rsidP="00771C99">
      <w:pPr>
        <w:pStyle w:val="NoSpacing"/>
        <w:rPr>
          <w:sz w:val="22"/>
          <w:szCs w:val="22"/>
          <w:lang w:val="en-CA"/>
        </w:rPr>
      </w:pPr>
    </w:p>
    <w:p w14:paraId="2533A7EC" w14:textId="66BFA3E8" w:rsidR="00771C99" w:rsidRDefault="00771C99" w:rsidP="00771C99">
      <w:pPr>
        <w:pStyle w:val="NoSpacing"/>
        <w:rPr>
          <w:sz w:val="22"/>
          <w:szCs w:val="22"/>
          <w:lang w:val="en-CA"/>
        </w:rPr>
      </w:pPr>
    </w:p>
    <w:p w14:paraId="60FFD7BE" w14:textId="7959529B" w:rsidR="00771C99" w:rsidRDefault="00771C99" w:rsidP="00771C99">
      <w:pPr>
        <w:pStyle w:val="NoSpacing"/>
        <w:rPr>
          <w:sz w:val="22"/>
          <w:szCs w:val="22"/>
          <w:lang w:val="en-CA"/>
        </w:rPr>
      </w:pPr>
    </w:p>
    <w:p w14:paraId="72C2EFAE" w14:textId="39D19CB4" w:rsidR="00771C99" w:rsidRDefault="00771C99" w:rsidP="00771C99">
      <w:pPr>
        <w:pStyle w:val="NoSpacing"/>
        <w:rPr>
          <w:sz w:val="22"/>
          <w:szCs w:val="22"/>
          <w:lang w:val="en-CA"/>
        </w:rPr>
      </w:pPr>
    </w:p>
    <w:p w14:paraId="39756BD3" w14:textId="11823EDD" w:rsidR="00771C99" w:rsidRPr="00771C99" w:rsidRDefault="00771C99" w:rsidP="00771C99">
      <w:pPr>
        <w:pStyle w:val="NoSpacing"/>
        <w:rPr>
          <w:sz w:val="22"/>
          <w:szCs w:val="22"/>
          <w:lang w:val="en-CA"/>
        </w:rPr>
      </w:pPr>
      <w:r>
        <w:rPr>
          <w:b/>
          <w:color w:val="FF0000"/>
          <w:sz w:val="22"/>
          <w:szCs w:val="22"/>
          <w:lang w:val="en-CA"/>
        </w:rPr>
        <w:t xml:space="preserve">Conformity: </w:t>
      </w:r>
      <w:r>
        <w:rPr>
          <w:sz w:val="22"/>
          <w:szCs w:val="22"/>
          <w:lang w:val="en-CA"/>
        </w:rPr>
        <w:t>adjusting behaviour or thinking to coincide with a group standard.</w:t>
      </w:r>
    </w:p>
    <w:p w14:paraId="44DCCB84" w14:textId="4BD1FA50" w:rsidR="00771C99" w:rsidRDefault="00771C99" w:rsidP="00771C99">
      <w:pPr>
        <w:pStyle w:val="NoSpacing"/>
        <w:rPr>
          <w:sz w:val="22"/>
          <w:szCs w:val="22"/>
          <w:lang w:val="en-CA"/>
        </w:rPr>
      </w:pPr>
    </w:p>
    <w:p w14:paraId="517CA827" w14:textId="7EEFCBE2" w:rsidR="00771C99" w:rsidRDefault="00771C99" w:rsidP="00771C99">
      <w:pPr>
        <w:pStyle w:val="NoSpacing"/>
        <w:rPr>
          <w:sz w:val="22"/>
          <w:szCs w:val="22"/>
          <w:lang w:val="en-CA"/>
        </w:rPr>
      </w:pPr>
    </w:p>
    <w:p w14:paraId="506D8CD2" w14:textId="16E4147F" w:rsidR="00771C99" w:rsidRDefault="00771C99" w:rsidP="00771C99">
      <w:pPr>
        <w:pStyle w:val="NoSpacing"/>
        <w:rPr>
          <w:sz w:val="22"/>
          <w:szCs w:val="22"/>
          <w:lang w:val="en-CA"/>
        </w:rPr>
      </w:pPr>
    </w:p>
    <w:p w14:paraId="46F30502" w14:textId="41216358" w:rsidR="00771C99" w:rsidRDefault="00771C99" w:rsidP="00771C99">
      <w:pPr>
        <w:pStyle w:val="NoSpacing"/>
        <w:rPr>
          <w:sz w:val="22"/>
          <w:szCs w:val="22"/>
          <w:lang w:val="en-CA"/>
        </w:rPr>
      </w:pPr>
    </w:p>
    <w:p w14:paraId="38ECFB44" w14:textId="7DA3AEA5" w:rsidR="00771C99" w:rsidRDefault="00771C99" w:rsidP="00771C99">
      <w:pPr>
        <w:pStyle w:val="NoSpacing"/>
        <w:rPr>
          <w:sz w:val="22"/>
          <w:szCs w:val="22"/>
          <w:lang w:val="en-CA"/>
        </w:rPr>
      </w:pPr>
    </w:p>
    <w:p w14:paraId="0B6FEC67" w14:textId="68CBB1DB" w:rsidR="00771C99" w:rsidRDefault="00771C99" w:rsidP="00771C99">
      <w:pPr>
        <w:pStyle w:val="NoSpacing"/>
        <w:rPr>
          <w:sz w:val="22"/>
          <w:szCs w:val="22"/>
          <w:lang w:val="en-CA"/>
        </w:rPr>
      </w:pPr>
    </w:p>
    <w:p w14:paraId="6972FEFD" w14:textId="0EA94D84" w:rsidR="00771C99" w:rsidRDefault="00771C99" w:rsidP="00771C99">
      <w:pPr>
        <w:pStyle w:val="NoSpacing"/>
        <w:rPr>
          <w:sz w:val="22"/>
          <w:szCs w:val="22"/>
          <w:lang w:val="en-CA"/>
        </w:rPr>
      </w:pPr>
    </w:p>
    <w:p w14:paraId="100F83B8" w14:textId="03E6E2A3" w:rsidR="00771C99" w:rsidRDefault="00771C99" w:rsidP="00771C99">
      <w:pPr>
        <w:pStyle w:val="NoSpacing"/>
        <w:rPr>
          <w:sz w:val="22"/>
          <w:szCs w:val="22"/>
          <w:lang w:val="en-CA"/>
        </w:rPr>
      </w:pPr>
    </w:p>
    <w:p w14:paraId="4B913C90" w14:textId="05DD92DE" w:rsidR="00771C99" w:rsidRDefault="00771C99" w:rsidP="00771C99">
      <w:pPr>
        <w:pStyle w:val="NoSpacing"/>
        <w:rPr>
          <w:sz w:val="22"/>
          <w:szCs w:val="22"/>
          <w:lang w:val="en-CA"/>
        </w:rPr>
      </w:pPr>
    </w:p>
    <w:p w14:paraId="20580D4A" w14:textId="20AD1019" w:rsidR="00771C99" w:rsidRDefault="00771C99" w:rsidP="00771C99">
      <w:pPr>
        <w:pStyle w:val="NoSpacing"/>
        <w:rPr>
          <w:sz w:val="22"/>
          <w:szCs w:val="22"/>
          <w:lang w:val="en-CA"/>
        </w:rPr>
      </w:pPr>
    </w:p>
    <w:p w14:paraId="2A4F415C" w14:textId="7960CA18" w:rsidR="00771C99" w:rsidRDefault="00771C99" w:rsidP="00771C99">
      <w:pPr>
        <w:pStyle w:val="NoSpacing"/>
        <w:rPr>
          <w:sz w:val="22"/>
          <w:szCs w:val="22"/>
          <w:lang w:val="en-CA"/>
        </w:rPr>
      </w:pPr>
    </w:p>
    <w:p w14:paraId="1135F29B" w14:textId="626F46F8" w:rsidR="00771C99" w:rsidRDefault="00771C99" w:rsidP="00771C99">
      <w:pPr>
        <w:pStyle w:val="NoSpacing"/>
        <w:rPr>
          <w:sz w:val="22"/>
          <w:szCs w:val="22"/>
          <w:lang w:val="en-CA"/>
        </w:rPr>
      </w:pPr>
    </w:p>
    <w:p w14:paraId="620274C7" w14:textId="1888CA1B" w:rsidR="00771C99" w:rsidRDefault="00771C99" w:rsidP="00771C99">
      <w:pPr>
        <w:pStyle w:val="NoSpacing"/>
        <w:rPr>
          <w:sz w:val="22"/>
          <w:szCs w:val="22"/>
          <w:lang w:val="en-CA"/>
        </w:rPr>
      </w:pPr>
    </w:p>
    <w:p w14:paraId="541E3E74" w14:textId="6A5B2DC1" w:rsidR="00771C99" w:rsidRDefault="00771C99" w:rsidP="00771C99">
      <w:pPr>
        <w:pStyle w:val="NoSpacing"/>
        <w:rPr>
          <w:sz w:val="22"/>
          <w:szCs w:val="22"/>
          <w:lang w:val="en-CA"/>
        </w:rPr>
      </w:pPr>
    </w:p>
    <w:p w14:paraId="1E7517A8" w14:textId="3CBE68F3" w:rsidR="00771C99" w:rsidRPr="00771C99" w:rsidRDefault="00771C99" w:rsidP="006A61B2">
      <w:pPr>
        <w:pStyle w:val="NoSpacing"/>
        <w:numPr>
          <w:ilvl w:val="0"/>
          <w:numId w:val="11"/>
        </w:numPr>
        <w:rPr>
          <w:sz w:val="22"/>
          <w:szCs w:val="22"/>
          <w:lang w:val="en-CA"/>
        </w:rPr>
      </w:pPr>
      <w:r>
        <w:rPr>
          <w:sz w:val="22"/>
          <w:szCs w:val="22"/>
          <w:lang w:val="en-CA"/>
        </w:rPr>
        <w:lastRenderedPageBreak/>
        <w:t xml:space="preserve">We conform to avoid rejection or to gain social approval. We are responding to </w:t>
      </w:r>
      <w:r>
        <w:rPr>
          <w:color w:val="FF0000"/>
          <w:sz w:val="22"/>
          <w:szCs w:val="22"/>
          <w:lang w:val="en-CA"/>
        </w:rPr>
        <w:t xml:space="preserve">normative social influence. </w:t>
      </w:r>
    </w:p>
    <w:p w14:paraId="6FCCF5DC" w14:textId="71C4251D" w:rsidR="00771C99" w:rsidRDefault="00771C99" w:rsidP="006A61B2">
      <w:pPr>
        <w:pStyle w:val="NoSpacing"/>
        <w:numPr>
          <w:ilvl w:val="0"/>
          <w:numId w:val="11"/>
        </w:numPr>
        <w:rPr>
          <w:sz w:val="22"/>
          <w:szCs w:val="22"/>
          <w:lang w:val="en-CA"/>
        </w:rPr>
      </w:pPr>
      <w:r>
        <w:rPr>
          <w:sz w:val="22"/>
          <w:szCs w:val="22"/>
          <w:lang w:val="en-CA"/>
        </w:rPr>
        <w:t xml:space="preserve">We are sensitive to social norm – understood rules for accepted and excepted behaviour </w:t>
      </w:r>
    </w:p>
    <w:p w14:paraId="0CD0AF37" w14:textId="5C03B7F3" w:rsidR="00771C99" w:rsidRDefault="00771C99" w:rsidP="006A61B2">
      <w:pPr>
        <w:pStyle w:val="NoSpacing"/>
        <w:numPr>
          <w:ilvl w:val="0"/>
          <w:numId w:val="11"/>
        </w:numPr>
        <w:rPr>
          <w:sz w:val="22"/>
          <w:szCs w:val="22"/>
          <w:lang w:val="en-CA"/>
        </w:rPr>
      </w:pPr>
      <w:r>
        <w:rPr>
          <w:sz w:val="22"/>
          <w:szCs w:val="22"/>
          <w:lang w:val="en-CA"/>
        </w:rPr>
        <w:t xml:space="preserve">We conform because we want to accurate. </w:t>
      </w:r>
    </w:p>
    <w:p w14:paraId="15B4BDEC" w14:textId="18C6BAFC" w:rsidR="00771C99" w:rsidRDefault="00771C99" w:rsidP="006A61B2">
      <w:pPr>
        <w:pStyle w:val="NoSpacing"/>
        <w:numPr>
          <w:ilvl w:val="0"/>
          <w:numId w:val="11"/>
        </w:numPr>
        <w:rPr>
          <w:sz w:val="22"/>
          <w:szCs w:val="22"/>
          <w:lang w:val="en-CA"/>
        </w:rPr>
      </w:pPr>
      <w:r>
        <w:rPr>
          <w:sz w:val="22"/>
          <w:szCs w:val="22"/>
          <w:lang w:val="en-CA"/>
        </w:rPr>
        <w:t xml:space="preserve">When we accept others’ opinions about reality, we are responding to </w:t>
      </w:r>
      <w:r>
        <w:rPr>
          <w:color w:val="FF0000"/>
          <w:sz w:val="22"/>
          <w:szCs w:val="22"/>
          <w:lang w:val="en-CA"/>
        </w:rPr>
        <w:t>informational social influence</w:t>
      </w:r>
    </w:p>
    <w:p w14:paraId="6F07042D" w14:textId="5C792F14" w:rsidR="00EC7552" w:rsidRDefault="00771C99" w:rsidP="006A61B2">
      <w:pPr>
        <w:pStyle w:val="NoSpacing"/>
        <w:numPr>
          <w:ilvl w:val="0"/>
          <w:numId w:val="11"/>
        </w:numPr>
        <w:rPr>
          <w:sz w:val="22"/>
          <w:szCs w:val="22"/>
          <w:lang w:val="en-CA"/>
        </w:rPr>
      </w:pPr>
      <w:r>
        <w:rPr>
          <w:sz w:val="22"/>
          <w:szCs w:val="22"/>
          <w:lang w:val="en-CA"/>
        </w:rPr>
        <w:t xml:space="preserve">Is conformity good or bad? The answer depends partly on our culturally influenced values. </w:t>
      </w:r>
    </w:p>
    <w:p w14:paraId="301006C8" w14:textId="7AB46911" w:rsidR="00771C99" w:rsidRDefault="00771C99" w:rsidP="00771C99">
      <w:pPr>
        <w:pStyle w:val="NoSpacing"/>
        <w:rPr>
          <w:sz w:val="22"/>
          <w:szCs w:val="22"/>
          <w:lang w:val="en-CA"/>
        </w:rPr>
      </w:pPr>
    </w:p>
    <w:p w14:paraId="762FB0ED" w14:textId="234929B5" w:rsidR="00771C99" w:rsidRDefault="00771C99" w:rsidP="00771C99">
      <w:pPr>
        <w:pStyle w:val="Heading2"/>
        <w:rPr>
          <w:lang w:val="en-CA"/>
        </w:rPr>
      </w:pPr>
      <w:r>
        <w:rPr>
          <w:lang w:val="en-CA"/>
        </w:rPr>
        <w:t>Obedience: Following Orders</w:t>
      </w:r>
    </w:p>
    <w:p w14:paraId="48D1B8AE" w14:textId="5893BAE1" w:rsidR="00771C99" w:rsidRPr="00771C99" w:rsidRDefault="00771C99" w:rsidP="006A61B2">
      <w:pPr>
        <w:pStyle w:val="NoSpacing"/>
        <w:numPr>
          <w:ilvl w:val="0"/>
          <w:numId w:val="12"/>
        </w:numPr>
        <w:rPr>
          <w:sz w:val="22"/>
          <w:szCs w:val="22"/>
          <w:lang w:val="en-CA"/>
        </w:rPr>
      </w:pPr>
      <w:r w:rsidRPr="00771C99">
        <w:rPr>
          <w:sz w:val="22"/>
          <w:szCs w:val="22"/>
          <w:lang w:val="en-CA"/>
        </w:rPr>
        <w:t>Stanley Milgram</w:t>
      </w:r>
    </w:p>
    <w:p w14:paraId="4A0DD4EC" w14:textId="77777777" w:rsidR="00771C99" w:rsidRPr="00771C99" w:rsidRDefault="00771C99" w:rsidP="006A61B2">
      <w:pPr>
        <w:pStyle w:val="NoSpacing"/>
        <w:numPr>
          <w:ilvl w:val="1"/>
          <w:numId w:val="12"/>
        </w:numPr>
        <w:rPr>
          <w:sz w:val="22"/>
          <w:szCs w:val="22"/>
          <w:lang w:val="en-CA"/>
        </w:rPr>
      </w:pPr>
      <w:r w:rsidRPr="00771C99">
        <w:rPr>
          <w:sz w:val="22"/>
          <w:szCs w:val="22"/>
          <w:lang w:val="en-CA"/>
        </w:rPr>
        <w:t xml:space="preserve">Knew that people often give in to social pressures </w:t>
      </w:r>
    </w:p>
    <w:p w14:paraId="6E1CD911" w14:textId="448A33E3" w:rsidR="00771C99" w:rsidRPr="00771C99" w:rsidRDefault="00771C99" w:rsidP="006A61B2">
      <w:pPr>
        <w:pStyle w:val="NoSpacing"/>
        <w:numPr>
          <w:ilvl w:val="1"/>
          <w:numId w:val="12"/>
        </w:numPr>
        <w:rPr>
          <w:sz w:val="22"/>
          <w:szCs w:val="22"/>
          <w:lang w:val="en-CA"/>
        </w:rPr>
      </w:pPr>
      <w:r w:rsidRPr="00771C99">
        <w:rPr>
          <w:sz w:val="22"/>
          <w:szCs w:val="22"/>
          <w:lang w:val="en-CA"/>
        </w:rPr>
        <w:t xml:space="preserve">Undertook the most famous and controversial experiments. </w:t>
      </w:r>
    </w:p>
    <w:p w14:paraId="04F56C34" w14:textId="631933F6" w:rsidR="00771C99" w:rsidRDefault="00771C99" w:rsidP="006A61B2">
      <w:pPr>
        <w:pStyle w:val="NoSpacing"/>
        <w:numPr>
          <w:ilvl w:val="1"/>
          <w:numId w:val="12"/>
        </w:numPr>
        <w:rPr>
          <w:sz w:val="22"/>
          <w:szCs w:val="22"/>
          <w:lang w:val="en-CA"/>
        </w:rPr>
      </w:pPr>
      <w:r w:rsidRPr="00771C99">
        <w:rPr>
          <w:sz w:val="22"/>
          <w:szCs w:val="22"/>
          <w:lang w:val="en-CA"/>
        </w:rPr>
        <w:t>Task: teach and then test the learner on a list of word pairs</w:t>
      </w:r>
      <w:r w:rsidR="000E4918">
        <w:rPr>
          <w:sz w:val="22"/>
          <w:szCs w:val="22"/>
          <w:lang w:val="en-CA"/>
        </w:rPr>
        <w:t xml:space="preserve">. If the learner gives a wrong answer, you are to flip a switch to deliver a brief electric shock. Shocks get higher in voltage. </w:t>
      </w:r>
    </w:p>
    <w:p w14:paraId="58EB3E94" w14:textId="146A069C" w:rsidR="000E4918" w:rsidRDefault="000E4918" w:rsidP="006A61B2">
      <w:pPr>
        <w:pStyle w:val="NoSpacing"/>
        <w:numPr>
          <w:ilvl w:val="1"/>
          <w:numId w:val="12"/>
        </w:numPr>
        <w:rPr>
          <w:sz w:val="22"/>
          <w:szCs w:val="22"/>
          <w:lang w:val="en-CA"/>
        </w:rPr>
      </w:pPr>
      <w:r>
        <w:rPr>
          <w:sz w:val="22"/>
          <w:szCs w:val="22"/>
          <w:lang w:val="en-CA"/>
        </w:rPr>
        <w:t xml:space="preserve">After the 330-volt level, the learner refuses to answer and falls silent but the experimenter pushes you toward the final, 450-volt switch. </w:t>
      </w:r>
    </w:p>
    <w:p w14:paraId="428C460B" w14:textId="5EB9E965" w:rsidR="000E4918" w:rsidRDefault="000E4918" w:rsidP="006A61B2">
      <w:pPr>
        <w:pStyle w:val="NoSpacing"/>
        <w:numPr>
          <w:ilvl w:val="1"/>
          <w:numId w:val="12"/>
        </w:numPr>
        <w:rPr>
          <w:sz w:val="22"/>
          <w:szCs w:val="22"/>
          <w:lang w:val="en-CA"/>
        </w:rPr>
      </w:pPr>
      <w:r>
        <w:rPr>
          <w:sz w:val="22"/>
          <w:szCs w:val="22"/>
          <w:lang w:val="en-CA"/>
        </w:rPr>
        <w:t xml:space="preserve">Most people listened and continued even when they were in pain. </w:t>
      </w:r>
    </w:p>
    <w:p w14:paraId="1D3BA056" w14:textId="58C2522F" w:rsidR="000E4918" w:rsidRDefault="000E4918" w:rsidP="006A61B2">
      <w:pPr>
        <w:pStyle w:val="NoSpacing"/>
        <w:numPr>
          <w:ilvl w:val="1"/>
          <w:numId w:val="12"/>
        </w:numPr>
        <w:rPr>
          <w:sz w:val="22"/>
          <w:szCs w:val="22"/>
          <w:lang w:val="en-CA"/>
        </w:rPr>
      </w:pPr>
      <w:r>
        <w:rPr>
          <w:sz w:val="22"/>
          <w:szCs w:val="22"/>
          <w:lang w:val="en-CA"/>
        </w:rPr>
        <w:t xml:space="preserve">Jerry Burger replicated the basic experiment and the number of people who listened decreased. </w:t>
      </w:r>
    </w:p>
    <w:p w14:paraId="31D7C372" w14:textId="3158CD2F" w:rsidR="000E4918" w:rsidRDefault="000E4918" w:rsidP="006A61B2">
      <w:pPr>
        <w:pStyle w:val="NoSpacing"/>
        <w:numPr>
          <w:ilvl w:val="1"/>
          <w:numId w:val="12"/>
        </w:numPr>
        <w:rPr>
          <w:sz w:val="22"/>
          <w:szCs w:val="22"/>
          <w:lang w:val="en-CA"/>
        </w:rPr>
      </w:pPr>
      <w:r>
        <w:rPr>
          <w:sz w:val="22"/>
          <w:szCs w:val="22"/>
          <w:lang w:val="en-CA"/>
        </w:rPr>
        <w:t xml:space="preserve">In the end, the learner was pretending to feel pain. </w:t>
      </w:r>
    </w:p>
    <w:p w14:paraId="36C464BC" w14:textId="30C627AA" w:rsidR="000E4918" w:rsidRDefault="000E4918" w:rsidP="006A61B2">
      <w:pPr>
        <w:pStyle w:val="NoSpacing"/>
        <w:numPr>
          <w:ilvl w:val="1"/>
          <w:numId w:val="12"/>
        </w:numPr>
        <w:rPr>
          <w:sz w:val="22"/>
          <w:szCs w:val="22"/>
          <w:lang w:val="en-CA"/>
        </w:rPr>
      </w:pPr>
      <w:r>
        <w:rPr>
          <w:sz w:val="22"/>
          <w:szCs w:val="22"/>
          <w:lang w:val="en-CA"/>
        </w:rPr>
        <w:t xml:space="preserve">Perhaps by then the participants had reduced their cognitive dissonance – the discomfort they felt when their actions conflict with their attitudes </w:t>
      </w:r>
    </w:p>
    <w:p w14:paraId="07289F39" w14:textId="183FBF07" w:rsidR="000E4918" w:rsidRDefault="000E4918" w:rsidP="006A61B2">
      <w:pPr>
        <w:pStyle w:val="NoSpacing"/>
        <w:numPr>
          <w:ilvl w:val="1"/>
          <w:numId w:val="12"/>
        </w:numPr>
        <w:rPr>
          <w:sz w:val="22"/>
          <w:szCs w:val="22"/>
          <w:lang w:val="en-CA"/>
        </w:rPr>
      </w:pPr>
      <w:r>
        <w:rPr>
          <w:sz w:val="22"/>
          <w:szCs w:val="22"/>
          <w:lang w:val="en-CA"/>
        </w:rPr>
        <w:t>Obedience was highest when</w:t>
      </w:r>
    </w:p>
    <w:p w14:paraId="60901FF2" w14:textId="257FD37B" w:rsidR="000E4918" w:rsidRDefault="000E4918" w:rsidP="006A61B2">
      <w:pPr>
        <w:pStyle w:val="NoSpacing"/>
        <w:numPr>
          <w:ilvl w:val="2"/>
          <w:numId w:val="12"/>
        </w:numPr>
        <w:rPr>
          <w:sz w:val="22"/>
          <w:szCs w:val="22"/>
          <w:lang w:val="en-CA"/>
        </w:rPr>
      </w:pPr>
      <w:r>
        <w:rPr>
          <w:sz w:val="22"/>
          <w:szCs w:val="22"/>
          <w:lang w:val="en-CA"/>
        </w:rPr>
        <w:t xml:space="preserve">The person giving the orders was close at hand and was perceived to be legitimate authority figure </w:t>
      </w:r>
    </w:p>
    <w:p w14:paraId="33E0D932" w14:textId="4F6FA0CB" w:rsidR="000E4918" w:rsidRDefault="000E4918" w:rsidP="006A61B2">
      <w:pPr>
        <w:pStyle w:val="NoSpacing"/>
        <w:numPr>
          <w:ilvl w:val="2"/>
          <w:numId w:val="12"/>
        </w:numPr>
        <w:rPr>
          <w:sz w:val="22"/>
          <w:szCs w:val="22"/>
          <w:lang w:val="en-CA"/>
        </w:rPr>
      </w:pPr>
      <w:r>
        <w:rPr>
          <w:sz w:val="22"/>
          <w:szCs w:val="22"/>
          <w:lang w:val="en-CA"/>
        </w:rPr>
        <w:t>The authority figure was supported by a prestigious institution</w:t>
      </w:r>
    </w:p>
    <w:p w14:paraId="087862BE" w14:textId="397F0D2E" w:rsidR="000E4918" w:rsidRDefault="000E4918" w:rsidP="006A61B2">
      <w:pPr>
        <w:pStyle w:val="NoSpacing"/>
        <w:numPr>
          <w:ilvl w:val="2"/>
          <w:numId w:val="12"/>
        </w:numPr>
        <w:rPr>
          <w:sz w:val="22"/>
          <w:szCs w:val="22"/>
          <w:lang w:val="en-CA"/>
        </w:rPr>
      </w:pPr>
      <w:r>
        <w:rPr>
          <w:sz w:val="22"/>
          <w:szCs w:val="22"/>
          <w:lang w:val="en-CA"/>
        </w:rPr>
        <w:t xml:space="preserve">The victim was depersonalized or at a distance, even in another room. </w:t>
      </w:r>
    </w:p>
    <w:p w14:paraId="5A295E86" w14:textId="536D52C9" w:rsidR="000E4918" w:rsidRDefault="000E4918" w:rsidP="006A61B2">
      <w:pPr>
        <w:pStyle w:val="NoSpacing"/>
        <w:numPr>
          <w:ilvl w:val="2"/>
          <w:numId w:val="12"/>
        </w:numPr>
        <w:rPr>
          <w:sz w:val="22"/>
          <w:szCs w:val="22"/>
          <w:lang w:val="en-CA"/>
        </w:rPr>
      </w:pPr>
      <w:r>
        <w:rPr>
          <w:sz w:val="22"/>
          <w:szCs w:val="22"/>
          <w:lang w:val="en-CA"/>
        </w:rPr>
        <w:t xml:space="preserve">There were no role models for defiance </w:t>
      </w:r>
    </w:p>
    <w:p w14:paraId="240DC57C" w14:textId="2D57F62A" w:rsidR="000E4918" w:rsidRDefault="000E4918" w:rsidP="006A61B2">
      <w:pPr>
        <w:pStyle w:val="NoSpacing"/>
        <w:numPr>
          <w:ilvl w:val="0"/>
          <w:numId w:val="12"/>
        </w:numPr>
        <w:rPr>
          <w:sz w:val="22"/>
          <w:szCs w:val="22"/>
          <w:lang w:val="en-CA"/>
        </w:rPr>
      </w:pPr>
      <w:r>
        <w:rPr>
          <w:sz w:val="22"/>
          <w:szCs w:val="22"/>
          <w:lang w:val="en-CA"/>
        </w:rPr>
        <w:t>Holocaust</w:t>
      </w:r>
    </w:p>
    <w:p w14:paraId="228B6188" w14:textId="5CA85DDF" w:rsidR="000E4918" w:rsidRDefault="000E4918" w:rsidP="006A61B2">
      <w:pPr>
        <w:pStyle w:val="NoSpacing"/>
        <w:numPr>
          <w:ilvl w:val="1"/>
          <w:numId w:val="12"/>
        </w:numPr>
        <w:rPr>
          <w:sz w:val="22"/>
          <w:szCs w:val="22"/>
          <w:lang w:val="en-CA"/>
        </w:rPr>
      </w:pPr>
      <w:r>
        <w:rPr>
          <w:sz w:val="22"/>
          <w:szCs w:val="22"/>
          <w:lang w:val="en-CA"/>
        </w:rPr>
        <w:t xml:space="preserve">While obedience alone does not explain the Holocaust, in which anti-Semitic ideology also played a role, it was a significant factor </w:t>
      </w:r>
    </w:p>
    <w:p w14:paraId="42262887" w14:textId="79E6773F" w:rsidR="000E4918" w:rsidRDefault="000E4918" w:rsidP="006A61B2">
      <w:pPr>
        <w:pStyle w:val="NoSpacing"/>
        <w:numPr>
          <w:ilvl w:val="1"/>
          <w:numId w:val="12"/>
        </w:numPr>
        <w:rPr>
          <w:sz w:val="22"/>
          <w:szCs w:val="22"/>
          <w:lang w:val="en-CA"/>
        </w:rPr>
      </w:pPr>
      <w:r>
        <w:rPr>
          <w:sz w:val="22"/>
          <w:szCs w:val="22"/>
          <w:lang w:val="en-CA"/>
        </w:rPr>
        <w:t xml:space="preserve">The commander gave the recruits a chance to refuse to participate in the executions. Only about a dozen refused. </w:t>
      </w:r>
    </w:p>
    <w:p w14:paraId="1979A8B8" w14:textId="61E3D45D" w:rsidR="000E4918" w:rsidRDefault="000E4918" w:rsidP="000E4918">
      <w:pPr>
        <w:pStyle w:val="NoSpacing"/>
        <w:rPr>
          <w:sz w:val="22"/>
          <w:szCs w:val="22"/>
          <w:lang w:val="en-CA"/>
        </w:rPr>
      </w:pPr>
    </w:p>
    <w:p w14:paraId="7C56DA52" w14:textId="07BB4FE4" w:rsidR="000E4918" w:rsidRDefault="000E4918" w:rsidP="000E4918">
      <w:pPr>
        <w:pStyle w:val="NoSpacing"/>
        <w:rPr>
          <w:sz w:val="22"/>
          <w:szCs w:val="22"/>
          <w:lang w:val="en-CA"/>
        </w:rPr>
      </w:pPr>
    </w:p>
    <w:p w14:paraId="37F4938D" w14:textId="1A42439F" w:rsidR="000E4918" w:rsidRDefault="000E4918" w:rsidP="000E4918">
      <w:pPr>
        <w:pStyle w:val="NoSpacing"/>
        <w:rPr>
          <w:sz w:val="22"/>
          <w:szCs w:val="22"/>
          <w:lang w:val="en-CA"/>
        </w:rPr>
      </w:pPr>
    </w:p>
    <w:p w14:paraId="7B28E9D9" w14:textId="01CB9DB1" w:rsidR="000E4918" w:rsidRDefault="000E4918" w:rsidP="000E4918">
      <w:pPr>
        <w:pStyle w:val="NoSpacing"/>
        <w:rPr>
          <w:sz w:val="22"/>
          <w:szCs w:val="22"/>
          <w:lang w:val="en-CA"/>
        </w:rPr>
      </w:pPr>
    </w:p>
    <w:p w14:paraId="7B6D3908" w14:textId="36883794" w:rsidR="000E4918" w:rsidRDefault="000E4918" w:rsidP="000E4918">
      <w:pPr>
        <w:pStyle w:val="NoSpacing"/>
        <w:rPr>
          <w:sz w:val="22"/>
          <w:szCs w:val="22"/>
          <w:lang w:val="en-CA"/>
        </w:rPr>
      </w:pPr>
    </w:p>
    <w:p w14:paraId="22C8F259" w14:textId="7C22C735" w:rsidR="000E4918" w:rsidRDefault="000E4918" w:rsidP="000E4918">
      <w:pPr>
        <w:pStyle w:val="NoSpacing"/>
        <w:rPr>
          <w:sz w:val="22"/>
          <w:szCs w:val="22"/>
          <w:lang w:val="en-CA"/>
        </w:rPr>
      </w:pPr>
    </w:p>
    <w:p w14:paraId="5D413111" w14:textId="5700290E" w:rsidR="000E4918" w:rsidRDefault="0006033B" w:rsidP="000E4918">
      <w:pPr>
        <w:pStyle w:val="NoSpacing"/>
        <w:rPr>
          <w:sz w:val="22"/>
          <w:szCs w:val="22"/>
          <w:lang w:val="en-CA"/>
        </w:rPr>
      </w:pPr>
      <w:r>
        <w:rPr>
          <w:b/>
          <w:color w:val="FF0000"/>
          <w:sz w:val="22"/>
          <w:szCs w:val="22"/>
          <w:lang w:val="en-CA"/>
        </w:rPr>
        <w:t xml:space="preserve">Normative social influence: </w:t>
      </w:r>
      <w:r>
        <w:rPr>
          <w:sz w:val="22"/>
          <w:szCs w:val="22"/>
          <w:lang w:val="en-CA"/>
        </w:rPr>
        <w:t xml:space="preserve">influence resulting from a person’s desire to gain approval or avoid disapproval </w:t>
      </w:r>
    </w:p>
    <w:p w14:paraId="3C33EDF4" w14:textId="5CD55913" w:rsidR="0006033B" w:rsidRPr="0006033B" w:rsidRDefault="0006033B" w:rsidP="000E4918">
      <w:pPr>
        <w:pStyle w:val="NoSpacing"/>
        <w:rPr>
          <w:sz w:val="22"/>
          <w:szCs w:val="22"/>
          <w:lang w:val="en-CA"/>
        </w:rPr>
      </w:pPr>
      <w:r>
        <w:rPr>
          <w:b/>
          <w:color w:val="FF0000"/>
          <w:sz w:val="22"/>
          <w:szCs w:val="22"/>
          <w:lang w:val="en-CA"/>
        </w:rPr>
        <w:t xml:space="preserve">Informational social influence: </w:t>
      </w:r>
      <w:r>
        <w:rPr>
          <w:sz w:val="22"/>
          <w:szCs w:val="22"/>
          <w:lang w:val="en-CA"/>
        </w:rPr>
        <w:t xml:space="preserve">influence resulting from one’s willingness to accept others’ opinions about reality. </w:t>
      </w:r>
    </w:p>
    <w:p w14:paraId="6F2426B6" w14:textId="2B46BCCD" w:rsidR="000E4918" w:rsidRDefault="000E4918" w:rsidP="000E4918">
      <w:pPr>
        <w:pStyle w:val="NoSpacing"/>
        <w:rPr>
          <w:sz w:val="22"/>
          <w:szCs w:val="22"/>
          <w:lang w:val="en-CA"/>
        </w:rPr>
      </w:pPr>
    </w:p>
    <w:p w14:paraId="53C5CE34" w14:textId="27D8B7AC" w:rsidR="000E4918" w:rsidRDefault="000E4918" w:rsidP="000E4918">
      <w:pPr>
        <w:pStyle w:val="NoSpacing"/>
        <w:rPr>
          <w:sz w:val="22"/>
          <w:szCs w:val="22"/>
          <w:lang w:val="en-CA"/>
        </w:rPr>
      </w:pPr>
    </w:p>
    <w:p w14:paraId="400B0AC4" w14:textId="73B8B2F8" w:rsidR="000E4918" w:rsidRDefault="000E4918" w:rsidP="000E4918">
      <w:pPr>
        <w:pStyle w:val="NoSpacing"/>
        <w:rPr>
          <w:sz w:val="22"/>
          <w:szCs w:val="22"/>
          <w:lang w:val="en-CA"/>
        </w:rPr>
      </w:pPr>
    </w:p>
    <w:p w14:paraId="0FB6C4F0" w14:textId="0FE98C27" w:rsidR="000E4918" w:rsidRDefault="000E4918" w:rsidP="000E4918">
      <w:pPr>
        <w:pStyle w:val="NoSpacing"/>
        <w:rPr>
          <w:sz w:val="22"/>
          <w:szCs w:val="22"/>
          <w:lang w:val="en-CA"/>
        </w:rPr>
      </w:pPr>
    </w:p>
    <w:p w14:paraId="0DB276DC" w14:textId="4299CC58" w:rsidR="000E4918" w:rsidRDefault="000E4918" w:rsidP="000E4918">
      <w:pPr>
        <w:pStyle w:val="NoSpacing"/>
        <w:rPr>
          <w:sz w:val="22"/>
          <w:szCs w:val="22"/>
          <w:lang w:val="en-CA"/>
        </w:rPr>
      </w:pPr>
    </w:p>
    <w:p w14:paraId="214114A7" w14:textId="146D7095" w:rsidR="000E4918" w:rsidRDefault="000E4918" w:rsidP="000E4918">
      <w:pPr>
        <w:pStyle w:val="NoSpacing"/>
        <w:rPr>
          <w:sz w:val="22"/>
          <w:szCs w:val="22"/>
          <w:lang w:val="en-CA"/>
        </w:rPr>
      </w:pPr>
    </w:p>
    <w:p w14:paraId="4584D3B4" w14:textId="207E1C8B" w:rsidR="000E4918" w:rsidRDefault="000E4918" w:rsidP="000E4918">
      <w:pPr>
        <w:pStyle w:val="NoSpacing"/>
        <w:rPr>
          <w:sz w:val="22"/>
          <w:szCs w:val="22"/>
          <w:lang w:val="en-CA"/>
        </w:rPr>
      </w:pPr>
    </w:p>
    <w:p w14:paraId="2119CF19" w14:textId="6AFC8839" w:rsidR="000E4918" w:rsidRDefault="000E4918" w:rsidP="000E4918">
      <w:pPr>
        <w:pStyle w:val="NoSpacing"/>
        <w:rPr>
          <w:sz w:val="22"/>
          <w:szCs w:val="22"/>
          <w:lang w:val="en-CA"/>
        </w:rPr>
      </w:pPr>
    </w:p>
    <w:p w14:paraId="7502E9D7" w14:textId="1003F536" w:rsidR="000E4918" w:rsidRDefault="000E4918" w:rsidP="000E4918">
      <w:pPr>
        <w:pStyle w:val="NoSpacing"/>
        <w:rPr>
          <w:sz w:val="22"/>
          <w:szCs w:val="22"/>
          <w:lang w:val="en-CA"/>
        </w:rPr>
      </w:pPr>
    </w:p>
    <w:p w14:paraId="02E2C1E8" w14:textId="5889116C" w:rsidR="000E4918" w:rsidRDefault="000E4918" w:rsidP="000E4918">
      <w:pPr>
        <w:pStyle w:val="NoSpacing"/>
        <w:rPr>
          <w:sz w:val="22"/>
          <w:szCs w:val="22"/>
          <w:lang w:val="en-CA"/>
        </w:rPr>
      </w:pPr>
    </w:p>
    <w:p w14:paraId="1D6E3973" w14:textId="4ED5A97B" w:rsidR="000E4918" w:rsidRDefault="000E4918" w:rsidP="000E4918">
      <w:pPr>
        <w:pStyle w:val="NoSpacing"/>
        <w:rPr>
          <w:sz w:val="22"/>
          <w:szCs w:val="22"/>
          <w:lang w:val="en-CA"/>
        </w:rPr>
      </w:pPr>
    </w:p>
    <w:p w14:paraId="75D3A62D" w14:textId="3250FA2A" w:rsidR="000E4918" w:rsidRDefault="000E4918" w:rsidP="000E4918">
      <w:pPr>
        <w:pStyle w:val="NoSpacing"/>
        <w:rPr>
          <w:sz w:val="22"/>
          <w:szCs w:val="22"/>
          <w:lang w:val="en-CA"/>
        </w:rPr>
      </w:pPr>
    </w:p>
    <w:p w14:paraId="6799DBF9" w14:textId="20F67A46" w:rsidR="000E4918" w:rsidRDefault="000E4918" w:rsidP="000E4918">
      <w:pPr>
        <w:pStyle w:val="NoSpacing"/>
        <w:rPr>
          <w:sz w:val="22"/>
          <w:szCs w:val="22"/>
          <w:lang w:val="en-CA"/>
        </w:rPr>
      </w:pPr>
    </w:p>
    <w:p w14:paraId="2ABDA11A" w14:textId="17B37203" w:rsidR="000E4918" w:rsidRDefault="000E4918" w:rsidP="000E4918">
      <w:pPr>
        <w:pStyle w:val="NoSpacing"/>
        <w:rPr>
          <w:sz w:val="22"/>
          <w:szCs w:val="22"/>
          <w:lang w:val="en-CA"/>
        </w:rPr>
      </w:pPr>
    </w:p>
    <w:p w14:paraId="5A29A8D7" w14:textId="191C12F8" w:rsidR="000E4918" w:rsidRDefault="000E4918" w:rsidP="000E4918">
      <w:pPr>
        <w:pStyle w:val="NoSpacing"/>
        <w:rPr>
          <w:sz w:val="22"/>
          <w:szCs w:val="22"/>
          <w:lang w:val="en-CA"/>
        </w:rPr>
      </w:pPr>
    </w:p>
    <w:p w14:paraId="65106F36" w14:textId="06540D1C" w:rsidR="000E4918" w:rsidRDefault="000E4918" w:rsidP="000E4918">
      <w:pPr>
        <w:pStyle w:val="NoSpacing"/>
        <w:rPr>
          <w:sz w:val="22"/>
          <w:szCs w:val="22"/>
          <w:lang w:val="en-CA"/>
        </w:rPr>
      </w:pPr>
    </w:p>
    <w:p w14:paraId="6187A7DD" w14:textId="6310503A" w:rsidR="000E4918" w:rsidRDefault="000E4918" w:rsidP="000E4918">
      <w:pPr>
        <w:pStyle w:val="NoSpacing"/>
        <w:rPr>
          <w:sz w:val="22"/>
          <w:szCs w:val="22"/>
          <w:lang w:val="en-CA"/>
        </w:rPr>
      </w:pPr>
    </w:p>
    <w:p w14:paraId="03E2AA20" w14:textId="1A8B6C29" w:rsidR="000E4918" w:rsidRDefault="000E4918" w:rsidP="000E4918">
      <w:pPr>
        <w:pStyle w:val="NoSpacing"/>
        <w:rPr>
          <w:sz w:val="22"/>
          <w:szCs w:val="22"/>
          <w:lang w:val="en-CA"/>
        </w:rPr>
      </w:pPr>
    </w:p>
    <w:p w14:paraId="71C11305" w14:textId="551B3C95" w:rsidR="000E4918" w:rsidRDefault="000E4918" w:rsidP="000E4918">
      <w:pPr>
        <w:pStyle w:val="NoSpacing"/>
        <w:rPr>
          <w:sz w:val="22"/>
          <w:szCs w:val="22"/>
          <w:lang w:val="en-CA"/>
        </w:rPr>
      </w:pPr>
    </w:p>
    <w:p w14:paraId="10EFF759" w14:textId="6C605FCE" w:rsidR="000E4918" w:rsidRDefault="000E4918" w:rsidP="000E4918">
      <w:pPr>
        <w:pStyle w:val="NoSpacing"/>
        <w:rPr>
          <w:sz w:val="22"/>
          <w:szCs w:val="22"/>
          <w:lang w:val="en-CA"/>
        </w:rPr>
      </w:pPr>
    </w:p>
    <w:p w14:paraId="48486256" w14:textId="042A5721" w:rsidR="000E4918" w:rsidRDefault="000E4918" w:rsidP="000E4918">
      <w:pPr>
        <w:pStyle w:val="NoSpacing"/>
        <w:rPr>
          <w:sz w:val="22"/>
          <w:szCs w:val="22"/>
          <w:lang w:val="en-CA"/>
        </w:rPr>
      </w:pPr>
    </w:p>
    <w:p w14:paraId="675D3E37" w14:textId="4F413501" w:rsidR="000E4918" w:rsidRDefault="000E4918" w:rsidP="000E4918">
      <w:pPr>
        <w:pStyle w:val="NoSpacing"/>
        <w:rPr>
          <w:sz w:val="22"/>
          <w:szCs w:val="22"/>
          <w:lang w:val="en-CA"/>
        </w:rPr>
      </w:pPr>
    </w:p>
    <w:p w14:paraId="139B3524" w14:textId="37FFA446" w:rsidR="000E4918" w:rsidRDefault="000E4918" w:rsidP="000E4918">
      <w:pPr>
        <w:pStyle w:val="NoSpacing"/>
        <w:rPr>
          <w:sz w:val="22"/>
          <w:szCs w:val="22"/>
          <w:lang w:val="en-CA"/>
        </w:rPr>
      </w:pPr>
    </w:p>
    <w:p w14:paraId="654DD1F1" w14:textId="212C9064" w:rsidR="000E4918" w:rsidRDefault="000E4918" w:rsidP="000E4918">
      <w:pPr>
        <w:pStyle w:val="NoSpacing"/>
        <w:rPr>
          <w:sz w:val="22"/>
          <w:szCs w:val="22"/>
          <w:lang w:val="en-CA"/>
        </w:rPr>
      </w:pPr>
    </w:p>
    <w:p w14:paraId="45AC1C6D" w14:textId="3DCFCB25" w:rsidR="000E4918" w:rsidRDefault="000E4918" w:rsidP="000E4918">
      <w:pPr>
        <w:pStyle w:val="NoSpacing"/>
        <w:rPr>
          <w:sz w:val="22"/>
          <w:szCs w:val="22"/>
          <w:lang w:val="en-CA"/>
        </w:rPr>
      </w:pPr>
    </w:p>
    <w:p w14:paraId="67B12614" w14:textId="4FAFDB66" w:rsidR="000E4918" w:rsidRDefault="000E4918" w:rsidP="000E4918">
      <w:pPr>
        <w:pStyle w:val="NoSpacing"/>
        <w:rPr>
          <w:sz w:val="22"/>
          <w:szCs w:val="22"/>
          <w:lang w:val="en-CA"/>
        </w:rPr>
      </w:pPr>
    </w:p>
    <w:p w14:paraId="2880B63E" w14:textId="3AB4E448" w:rsidR="000E4918" w:rsidRDefault="000E4918" w:rsidP="000E4918">
      <w:pPr>
        <w:pStyle w:val="NoSpacing"/>
        <w:rPr>
          <w:sz w:val="22"/>
          <w:szCs w:val="22"/>
          <w:lang w:val="en-CA"/>
        </w:rPr>
      </w:pPr>
    </w:p>
    <w:p w14:paraId="48A66497" w14:textId="5C894FA4" w:rsidR="000E4918" w:rsidRDefault="000E4918" w:rsidP="000E4918">
      <w:pPr>
        <w:pStyle w:val="NoSpacing"/>
        <w:rPr>
          <w:sz w:val="22"/>
          <w:szCs w:val="22"/>
          <w:lang w:val="en-CA"/>
        </w:rPr>
      </w:pPr>
    </w:p>
    <w:p w14:paraId="1AC1285D" w14:textId="52FB67C1" w:rsidR="000E4918" w:rsidRDefault="000E4918" w:rsidP="000E4918">
      <w:pPr>
        <w:pStyle w:val="NoSpacing"/>
        <w:rPr>
          <w:sz w:val="22"/>
          <w:szCs w:val="22"/>
          <w:lang w:val="en-CA"/>
        </w:rPr>
      </w:pPr>
    </w:p>
    <w:p w14:paraId="11C82E68" w14:textId="2E5B67BD" w:rsidR="000E4918" w:rsidRDefault="000E4918" w:rsidP="000E4918">
      <w:pPr>
        <w:pStyle w:val="NoSpacing"/>
        <w:rPr>
          <w:sz w:val="22"/>
          <w:szCs w:val="22"/>
          <w:lang w:val="en-CA"/>
        </w:rPr>
      </w:pPr>
    </w:p>
    <w:p w14:paraId="03A781A0" w14:textId="74A8BA9A" w:rsidR="000E4918" w:rsidRDefault="000E4918" w:rsidP="000E4918">
      <w:pPr>
        <w:pStyle w:val="NoSpacing"/>
        <w:rPr>
          <w:sz w:val="22"/>
          <w:szCs w:val="22"/>
          <w:lang w:val="en-CA"/>
        </w:rPr>
      </w:pPr>
    </w:p>
    <w:p w14:paraId="080BAB66" w14:textId="17F57CC9" w:rsidR="000E4918" w:rsidRDefault="000E4918" w:rsidP="000E4918">
      <w:pPr>
        <w:pStyle w:val="NoSpacing"/>
        <w:rPr>
          <w:sz w:val="22"/>
          <w:szCs w:val="22"/>
          <w:lang w:val="en-CA"/>
        </w:rPr>
      </w:pPr>
    </w:p>
    <w:p w14:paraId="3FC0DFD8" w14:textId="715043C3" w:rsidR="000E4918" w:rsidRDefault="000E4918" w:rsidP="000E4918">
      <w:pPr>
        <w:pStyle w:val="NoSpacing"/>
        <w:rPr>
          <w:sz w:val="22"/>
          <w:szCs w:val="22"/>
          <w:lang w:val="en-CA"/>
        </w:rPr>
      </w:pPr>
    </w:p>
    <w:p w14:paraId="2F447B4A" w14:textId="20320CBC" w:rsidR="000E4918" w:rsidRDefault="000E4918" w:rsidP="000E4918">
      <w:pPr>
        <w:pStyle w:val="NoSpacing"/>
        <w:rPr>
          <w:sz w:val="22"/>
          <w:szCs w:val="22"/>
          <w:lang w:val="en-CA"/>
        </w:rPr>
      </w:pPr>
    </w:p>
    <w:p w14:paraId="3B1F5A58" w14:textId="08CFC2E8" w:rsidR="000E4918" w:rsidRDefault="000E4918" w:rsidP="000E4918">
      <w:pPr>
        <w:pStyle w:val="NoSpacing"/>
        <w:rPr>
          <w:sz w:val="22"/>
          <w:szCs w:val="22"/>
          <w:lang w:val="en-CA"/>
        </w:rPr>
      </w:pPr>
    </w:p>
    <w:p w14:paraId="2574FA60" w14:textId="6A566B13" w:rsidR="000E4918" w:rsidRDefault="000E4918" w:rsidP="000E4918">
      <w:pPr>
        <w:pStyle w:val="NoSpacing"/>
        <w:rPr>
          <w:sz w:val="22"/>
          <w:szCs w:val="22"/>
          <w:lang w:val="en-CA"/>
        </w:rPr>
      </w:pPr>
    </w:p>
    <w:p w14:paraId="1056951E" w14:textId="3CC1A917" w:rsidR="000E4918" w:rsidRDefault="000E4918" w:rsidP="000E4918">
      <w:pPr>
        <w:pStyle w:val="NoSpacing"/>
        <w:rPr>
          <w:sz w:val="22"/>
          <w:szCs w:val="22"/>
          <w:lang w:val="en-CA"/>
        </w:rPr>
      </w:pPr>
    </w:p>
    <w:p w14:paraId="6C80A5F4" w14:textId="622DA024" w:rsidR="000E4918" w:rsidRDefault="000E4918" w:rsidP="000E4918">
      <w:pPr>
        <w:pStyle w:val="NoSpacing"/>
        <w:rPr>
          <w:sz w:val="22"/>
          <w:szCs w:val="22"/>
          <w:lang w:val="en-CA"/>
        </w:rPr>
      </w:pPr>
    </w:p>
    <w:p w14:paraId="29F58AED" w14:textId="0DD15544" w:rsidR="000E4918" w:rsidRDefault="000E4918" w:rsidP="000E4918">
      <w:pPr>
        <w:pStyle w:val="NoSpacing"/>
        <w:rPr>
          <w:sz w:val="22"/>
          <w:szCs w:val="22"/>
          <w:lang w:val="en-CA"/>
        </w:rPr>
      </w:pPr>
    </w:p>
    <w:p w14:paraId="50AFD5B3" w14:textId="60563F6B" w:rsidR="000E4918" w:rsidRDefault="000E4918" w:rsidP="006A61B2">
      <w:pPr>
        <w:pStyle w:val="NoSpacing"/>
        <w:numPr>
          <w:ilvl w:val="1"/>
          <w:numId w:val="12"/>
        </w:numPr>
        <w:rPr>
          <w:sz w:val="22"/>
          <w:szCs w:val="22"/>
          <w:lang w:val="en-CA"/>
        </w:rPr>
      </w:pPr>
      <w:r>
        <w:rPr>
          <w:sz w:val="22"/>
          <w:szCs w:val="22"/>
          <w:lang w:val="en-CA"/>
        </w:rPr>
        <w:lastRenderedPageBreak/>
        <w:t xml:space="preserve">Before shooting, 20% of the officers did eventually dissent, managing either to miss their victims or to wander away and hide </w:t>
      </w:r>
      <w:r w:rsidR="0006033B">
        <w:rPr>
          <w:sz w:val="22"/>
          <w:szCs w:val="22"/>
          <w:lang w:val="en-CA"/>
        </w:rPr>
        <w:t>until the slaughter was over.</w:t>
      </w:r>
    </w:p>
    <w:p w14:paraId="67CBE867" w14:textId="59040007" w:rsidR="002C00B9" w:rsidRDefault="002C00B9" w:rsidP="002C00B9">
      <w:pPr>
        <w:pStyle w:val="NoSpacing"/>
        <w:rPr>
          <w:b/>
          <w:color w:val="0070C0"/>
          <w:sz w:val="22"/>
          <w:szCs w:val="22"/>
          <w:lang w:val="en-CA"/>
        </w:rPr>
      </w:pPr>
      <w:r>
        <w:rPr>
          <w:b/>
          <w:color w:val="0070C0"/>
          <w:sz w:val="22"/>
          <w:szCs w:val="22"/>
          <w:lang w:val="en-CA"/>
        </w:rPr>
        <w:t>Lessons from the Obedience Studies</w:t>
      </w:r>
    </w:p>
    <w:p w14:paraId="2179A6F0" w14:textId="109F48C5" w:rsidR="002C00B9" w:rsidRDefault="002C00B9" w:rsidP="006A61B2">
      <w:pPr>
        <w:pStyle w:val="NoSpacing"/>
        <w:numPr>
          <w:ilvl w:val="0"/>
          <w:numId w:val="12"/>
        </w:numPr>
        <w:rPr>
          <w:sz w:val="22"/>
          <w:szCs w:val="22"/>
          <w:lang w:val="en-CA"/>
        </w:rPr>
      </w:pPr>
      <w:r>
        <w:rPr>
          <w:sz w:val="22"/>
          <w:szCs w:val="22"/>
          <w:lang w:val="en-CA"/>
        </w:rPr>
        <w:t>These experiment demonstrated that strong social influences can make people conform to falsehoods or capitulate to cruelty</w:t>
      </w:r>
    </w:p>
    <w:p w14:paraId="19C3B999" w14:textId="58DB5DE2" w:rsidR="002C00B9" w:rsidRDefault="002C00B9" w:rsidP="006A61B2">
      <w:pPr>
        <w:pStyle w:val="NoSpacing"/>
        <w:numPr>
          <w:ilvl w:val="0"/>
          <w:numId w:val="12"/>
        </w:numPr>
        <w:rPr>
          <w:sz w:val="22"/>
          <w:szCs w:val="22"/>
          <w:lang w:val="en-CA"/>
        </w:rPr>
      </w:pPr>
      <w:r>
        <w:rPr>
          <w:sz w:val="22"/>
          <w:szCs w:val="22"/>
          <w:lang w:val="en-CA"/>
        </w:rPr>
        <w:t xml:space="preserve">In any society, great evils often grow out of people’s compliance with lesser evils. </w:t>
      </w:r>
    </w:p>
    <w:p w14:paraId="72AD9FA9" w14:textId="4004AC89" w:rsidR="002C00B9" w:rsidRDefault="002C00B9" w:rsidP="002C00B9">
      <w:pPr>
        <w:pStyle w:val="NoSpacing"/>
        <w:rPr>
          <w:sz w:val="22"/>
          <w:szCs w:val="22"/>
          <w:lang w:val="en-CA"/>
        </w:rPr>
      </w:pPr>
    </w:p>
    <w:p w14:paraId="0E5BCFFA" w14:textId="7A9D1670" w:rsidR="002C00B9" w:rsidRDefault="002C00B9" w:rsidP="002C00B9">
      <w:pPr>
        <w:pStyle w:val="Heading2"/>
        <w:rPr>
          <w:lang w:val="en-CA"/>
        </w:rPr>
      </w:pPr>
      <w:r>
        <w:rPr>
          <w:lang w:val="en-CA"/>
        </w:rPr>
        <w:t>Group Behaviour</w:t>
      </w:r>
    </w:p>
    <w:p w14:paraId="7772AFCF" w14:textId="7E8FA11D" w:rsidR="002C00B9" w:rsidRPr="002C00B9" w:rsidRDefault="002C00B9" w:rsidP="006A61B2">
      <w:pPr>
        <w:pStyle w:val="NoSpacing"/>
        <w:numPr>
          <w:ilvl w:val="0"/>
          <w:numId w:val="13"/>
        </w:numPr>
        <w:rPr>
          <w:sz w:val="22"/>
          <w:szCs w:val="22"/>
          <w:lang w:val="en-CA"/>
        </w:rPr>
      </w:pPr>
      <w:r w:rsidRPr="002C00B9">
        <w:rPr>
          <w:sz w:val="22"/>
          <w:szCs w:val="22"/>
          <w:lang w:val="en-CA"/>
        </w:rPr>
        <w:t>Norman Triplett (1898)</w:t>
      </w:r>
    </w:p>
    <w:p w14:paraId="144C8044" w14:textId="77777777" w:rsidR="002C00B9" w:rsidRDefault="002C00B9" w:rsidP="006A61B2">
      <w:pPr>
        <w:pStyle w:val="NoSpacing"/>
        <w:numPr>
          <w:ilvl w:val="1"/>
          <w:numId w:val="13"/>
        </w:numPr>
        <w:rPr>
          <w:sz w:val="22"/>
          <w:szCs w:val="22"/>
          <w:lang w:val="en-CA"/>
        </w:rPr>
      </w:pPr>
      <w:r w:rsidRPr="002C00B9">
        <w:rPr>
          <w:sz w:val="22"/>
          <w:szCs w:val="22"/>
          <w:lang w:val="en-CA"/>
        </w:rPr>
        <w:t xml:space="preserve">Adolescents would wind a fishing reel faster in the presence of someone doing the same thing. </w:t>
      </w:r>
    </w:p>
    <w:p w14:paraId="1D78CE36" w14:textId="4FA68A5A" w:rsidR="002C00B9" w:rsidRDefault="002C00B9" w:rsidP="006A61B2">
      <w:pPr>
        <w:pStyle w:val="NoSpacing"/>
        <w:numPr>
          <w:ilvl w:val="1"/>
          <w:numId w:val="13"/>
        </w:numPr>
        <w:rPr>
          <w:sz w:val="22"/>
          <w:szCs w:val="22"/>
          <w:lang w:val="en-CA"/>
        </w:rPr>
      </w:pPr>
      <w:r w:rsidRPr="002C00B9">
        <w:rPr>
          <w:sz w:val="22"/>
          <w:szCs w:val="22"/>
          <w:lang w:val="en-CA"/>
        </w:rPr>
        <w:t>Inspired later social psychologists to study how others’ presence affects our behaviour</w:t>
      </w:r>
    </w:p>
    <w:p w14:paraId="43168C3E" w14:textId="72A63000" w:rsidR="002C00B9" w:rsidRDefault="002C00B9" w:rsidP="006A61B2">
      <w:pPr>
        <w:pStyle w:val="NoSpacing"/>
        <w:numPr>
          <w:ilvl w:val="1"/>
          <w:numId w:val="13"/>
        </w:numPr>
        <w:rPr>
          <w:sz w:val="22"/>
          <w:szCs w:val="22"/>
          <w:lang w:val="en-CA"/>
        </w:rPr>
      </w:pPr>
      <w:r>
        <w:rPr>
          <w:sz w:val="22"/>
          <w:szCs w:val="22"/>
          <w:lang w:val="en-CA"/>
        </w:rPr>
        <w:t xml:space="preserve">Group influences operate both in simple groups – one person in the presence of another – and in more complex groups. </w:t>
      </w:r>
    </w:p>
    <w:p w14:paraId="6C8C6436" w14:textId="6159AEDE" w:rsidR="002C00B9" w:rsidRDefault="002C00B9" w:rsidP="002C00B9">
      <w:pPr>
        <w:pStyle w:val="NoSpacing"/>
        <w:rPr>
          <w:b/>
          <w:color w:val="0070C0"/>
          <w:sz w:val="22"/>
          <w:szCs w:val="22"/>
          <w:lang w:val="en-CA"/>
        </w:rPr>
      </w:pPr>
      <w:r>
        <w:rPr>
          <w:b/>
          <w:color w:val="0070C0"/>
          <w:sz w:val="22"/>
          <w:szCs w:val="22"/>
          <w:lang w:val="en-CA"/>
        </w:rPr>
        <w:t>Social Facilitation</w:t>
      </w:r>
    </w:p>
    <w:p w14:paraId="489665F2" w14:textId="5D6C69B8" w:rsidR="002C00B9" w:rsidRDefault="002C00B9" w:rsidP="006A61B2">
      <w:pPr>
        <w:pStyle w:val="NoSpacing"/>
        <w:numPr>
          <w:ilvl w:val="0"/>
          <w:numId w:val="14"/>
        </w:numPr>
        <w:rPr>
          <w:sz w:val="22"/>
          <w:szCs w:val="22"/>
          <w:lang w:val="en-CA"/>
        </w:rPr>
      </w:pPr>
      <w:r>
        <w:rPr>
          <w:sz w:val="22"/>
          <w:szCs w:val="22"/>
          <w:lang w:val="en-CA"/>
        </w:rPr>
        <w:t xml:space="preserve">Triplett’s claim – of strengthened performance in others’ presence – is called </w:t>
      </w:r>
      <w:r>
        <w:rPr>
          <w:color w:val="FF0000"/>
          <w:sz w:val="22"/>
          <w:szCs w:val="22"/>
          <w:lang w:val="en-CA"/>
        </w:rPr>
        <w:t xml:space="preserve">social facilitation </w:t>
      </w:r>
    </w:p>
    <w:p w14:paraId="2320A936" w14:textId="670C8FF4" w:rsidR="002C00B9" w:rsidRDefault="002C00B9" w:rsidP="006A61B2">
      <w:pPr>
        <w:pStyle w:val="NoSpacing"/>
        <w:numPr>
          <w:ilvl w:val="0"/>
          <w:numId w:val="14"/>
        </w:numPr>
        <w:rPr>
          <w:sz w:val="22"/>
          <w:szCs w:val="22"/>
          <w:lang w:val="en-CA"/>
        </w:rPr>
      </w:pPr>
      <w:r>
        <w:rPr>
          <w:sz w:val="22"/>
          <w:szCs w:val="22"/>
          <w:lang w:val="en-CA"/>
        </w:rPr>
        <w:t xml:space="preserve">In tougher tasks, people perform worse when observers or others working on the same task are present. </w:t>
      </w:r>
    </w:p>
    <w:p w14:paraId="67FB8291" w14:textId="742D1861" w:rsidR="002C00B9" w:rsidRDefault="00437C28" w:rsidP="006A61B2">
      <w:pPr>
        <w:pStyle w:val="NoSpacing"/>
        <w:numPr>
          <w:ilvl w:val="0"/>
          <w:numId w:val="14"/>
        </w:numPr>
        <w:rPr>
          <w:sz w:val="22"/>
          <w:szCs w:val="22"/>
          <w:lang w:val="en-CA"/>
        </w:rPr>
      </w:pPr>
      <w:r>
        <w:rPr>
          <w:sz w:val="22"/>
          <w:szCs w:val="22"/>
          <w:lang w:val="en-CA"/>
        </w:rPr>
        <w:t xml:space="preserve">Studies revealed that the presence of others sometimes helps and sometimes hinders performance because when others observe us, we become aroused which amplifies our other reactions. </w:t>
      </w:r>
    </w:p>
    <w:p w14:paraId="010D492A" w14:textId="59878C02" w:rsidR="00437C28" w:rsidRDefault="00437C28" w:rsidP="006A61B2">
      <w:pPr>
        <w:pStyle w:val="NoSpacing"/>
        <w:numPr>
          <w:ilvl w:val="0"/>
          <w:numId w:val="14"/>
        </w:numPr>
        <w:rPr>
          <w:sz w:val="22"/>
          <w:szCs w:val="22"/>
          <w:lang w:val="en-CA"/>
        </w:rPr>
      </w:pPr>
      <w:r>
        <w:rPr>
          <w:sz w:val="22"/>
          <w:szCs w:val="22"/>
          <w:lang w:val="en-CA"/>
        </w:rPr>
        <w:t xml:space="preserve">Crowding triggers arousal </w:t>
      </w:r>
    </w:p>
    <w:p w14:paraId="40131752" w14:textId="53CA5021" w:rsidR="00437C28" w:rsidRDefault="00437C28" w:rsidP="006A61B2">
      <w:pPr>
        <w:pStyle w:val="NoSpacing"/>
        <w:numPr>
          <w:ilvl w:val="0"/>
          <w:numId w:val="14"/>
        </w:numPr>
        <w:rPr>
          <w:sz w:val="22"/>
          <w:szCs w:val="22"/>
          <w:lang w:val="en-CA"/>
        </w:rPr>
      </w:pPr>
      <w:r>
        <w:rPr>
          <w:sz w:val="22"/>
          <w:szCs w:val="22"/>
          <w:lang w:val="en-CA"/>
        </w:rPr>
        <w:t xml:space="preserve">In experiments, when seated close to one another, participants like a friendly person even more and an unfriendly person even less. </w:t>
      </w:r>
    </w:p>
    <w:p w14:paraId="1370D53D" w14:textId="76597C12" w:rsidR="00437C28" w:rsidRDefault="00437C28" w:rsidP="006A61B2">
      <w:pPr>
        <w:pStyle w:val="NoSpacing"/>
        <w:numPr>
          <w:ilvl w:val="0"/>
          <w:numId w:val="14"/>
        </w:numPr>
        <w:rPr>
          <w:sz w:val="22"/>
          <w:szCs w:val="22"/>
          <w:lang w:val="en-CA"/>
        </w:rPr>
      </w:pPr>
      <w:r>
        <w:rPr>
          <w:sz w:val="22"/>
          <w:szCs w:val="22"/>
          <w:lang w:val="en-CA"/>
        </w:rPr>
        <w:t xml:space="preserve">What you do well, you are likely to do even better in front of an audience, especially a friendly audience. </w:t>
      </w:r>
    </w:p>
    <w:p w14:paraId="6CEDC7A5" w14:textId="747A02D1" w:rsidR="00437C28" w:rsidRDefault="00437C28" w:rsidP="00437C28">
      <w:pPr>
        <w:pStyle w:val="NoSpacing"/>
        <w:rPr>
          <w:b/>
          <w:color w:val="0070C0"/>
          <w:sz w:val="22"/>
          <w:szCs w:val="22"/>
          <w:lang w:val="en-CA"/>
        </w:rPr>
      </w:pPr>
      <w:r>
        <w:rPr>
          <w:b/>
          <w:color w:val="0070C0"/>
          <w:sz w:val="22"/>
          <w:szCs w:val="22"/>
          <w:lang w:val="en-CA"/>
        </w:rPr>
        <w:t>Social Loafing</w:t>
      </w:r>
    </w:p>
    <w:p w14:paraId="07CAFEA5" w14:textId="2B1D583F" w:rsidR="00437C28" w:rsidRDefault="00437C28" w:rsidP="006A61B2">
      <w:pPr>
        <w:pStyle w:val="NoSpacing"/>
        <w:numPr>
          <w:ilvl w:val="0"/>
          <w:numId w:val="15"/>
        </w:numPr>
        <w:rPr>
          <w:sz w:val="22"/>
          <w:szCs w:val="22"/>
          <w:lang w:val="en-CA"/>
        </w:rPr>
      </w:pPr>
      <w:r>
        <w:rPr>
          <w:sz w:val="22"/>
          <w:szCs w:val="22"/>
          <w:lang w:val="en-CA"/>
        </w:rPr>
        <w:t xml:space="preserve">What happens when people perform as a group? We often give less work. </w:t>
      </w:r>
    </w:p>
    <w:p w14:paraId="1FCF207C" w14:textId="6CF50DD6" w:rsidR="00437C28" w:rsidRDefault="00437C28" w:rsidP="006A61B2">
      <w:pPr>
        <w:pStyle w:val="NoSpacing"/>
        <w:numPr>
          <w:ilvl w:val="0"/>
          <w:numId w:val="15"/>
        </w:numPr>
        <w:rPr>
          <w:sz w:val="22"/>
          <w:szCs w:val="22"/>
          <w:lang w:val="en-CA"/>
        </w:rPr>
      </w:pPr>
      <w:r>
        <w:rPr>
          <w:sz w:val="22"/>
          <w:szCs w:val="22"/>
          <w:lang w:val="en-CA"/>
        </w:rPr>
        <w:t>Bibb Latane</w:t>
      </w:r>
    </w:p>
    <w:p w14:paraId="1020C494" w14:textId="2539DEBA" w:rsidR="00437C28" w:rsidRPr="00437C28" w:rsidRDefault="00437C28" w:rsidP="006A61B2">
      <w:pPr>
        <w:pStyle w:val="NoSpacing"/>
        <w:numPr>
          <w:ilvl w:val="1"/>
          <w:numId w:val="15"/>
        </w:numPr>
        <w:rPr>
          <w:sz w:val="22"/>
          <w:szCs w:val="22"/>
          <w:lang w:val="en-CA"/>
        </w:rPr>
      </w:pPr>
      <w:r>
        <w:rPr>
          <w:sz w:val="22"/>
          <w:szCs w:val="22"/>
          <w:lang w:val="en-CA"/>
        </w:rPr>
        <w:t xml:space="preserve">Described this as </w:t>
      </w:r>
      <w:r>
        <w:rPr>
          <w:color w:val="FF0000"/>
          <w:sz w:val="22"/>
          <w:szCs w:val="22"/>
          <w:lang w:val="en-CA"/>
        </w:rPr>
        <w:t>social loafing</w:t>
      </w:r>
    </w:p>
    <w:p w14:paraId="382240D7" w14:textId="6929D057" w:rsidR="00437C28" w:rsidRDefault="00437C28" w:rsidP="006A61B2">
      <w:pPr>
        <w:pStyle w:val="NoSpacing"/>
        <w:numPr>
          <w:ilvl w:val="1"/>
          <w:numId w:val="15"/>
        </w:numPr>
        <w:rPr>
          <w:sz w:val="22"/>
          <w:szCs w:val="22"/>
          <w:lang w:val="en-CA"/>
        </w:rPr>
      </w:pPr>
      <w:r>
        <w:rPr>
          <w:sz w:val="22"/>
          <w:szCs w:val="22"/>
          <w:lang w:val="en-CA"/>
        </w:rPr>
        <w:t>What causes social loafing?</w:t>
      </w:r>
    </w:p>
    <w:p w14:paraId="042A86A1" w14:textId="3DD5DF28" w:rsidR="00437C28" w:rsidRDefault="00437C28" w:rsidP="006A61B2">
      <w:pPr>
        <w:pStyle w:val="NoSpacing"/>
        <w:numPr>
          <w:ilvl w:val="0"/>
          <w:numId w:val="16"/>
        </w:numPr>
        <w:rPr>
          <w:sz w:val="22"/>
          <w:szCs w:val="22"/>
          <w:lang w:val="en-CA"/>
        </w:rPr>
      </w:pPr>
      <w:r>
        <w:rPr>
          <w:sz w:val="22"/>
          <w:szCs w:val="22"/>
          <w:lang w:val="en-CA"/>
        </w:rPr>
        <w:t>People acting as a part of a group feel less accountable, and therefore worry less about what others think.</w:t>
      </w:r>
    </w:p>
    <w:p w14:paraId="50DEDCB8" w14:textId="46D26662" w:rsidR="00437C28" w:rsidRDefault="00437C28" w:rsidP="006A61B2">
      <w:pPr>
        <w:pStyle w:val="NoSpacing"/>
        <w:numPr>
          <w:ilvl w:val="0"/>
          <w:numId w:val="16"/>
        </w:numPr>
        <w:rPr>
          <w:sz w:val="22"/>
          <w:szCs w:val="22"/>
          <w:lang w:val="en-CA"/>
        </w:rPr>
      </w:pPr>
      <w:r>
        <w:rPr>
          <w:sz w:val="22"/>
          <w:szCs w:val="22"/>
          <w:lang w:val="en-CA"/>
        </w:rPr>
        <w:t>Group members may view their individual contributions as dispensable</w:t>
      </w:r>
    </w:p>
    <w:p w14:paraId="10AE90ED" w14:textId="72C1E1F6" w:rsidR="00437C28" w:rsidRDefault="00437C28" w:rsidP="006A61B2">
      <w:pPr>
        <w:pStyle w:val="NoSpacing"/>
        <w:numPr>
          <w:ilvl w:val="0"/>
          <w:numId w:val="16"/>
        </w:numPr>
        <w:rPr>
          <w:sz w:val="22"/>
          <w:szCs w:val="22"/>
          <w:lang w:val="en-CA"/>
        </w:rPr>
      </w:pPr>
      <w:r>
        <w:rPr>
          <w:sz w:val="22"/>
          <w:szCs w:val="22"/>
          <w:lang w:val="en-CA"/>
        </w:rPr>
        <w:t xml:space="preserve">When group members share equally in the benefits, regardless of how much they contribute, some may slack off. Unless highly motivated and strongly identified with the group, people may free ride. </w:t>
      </w:r>
    </w:p>
    <w:p w14:paraId="130680F2" w14:textId="63B58490" w:rsidR="00437C28" w:rsidRDefault="00437C28" w:rsidP="00437C28">
      <w:pPr>
        <w:pStyle w:val="NoSpacing"/>
        <w:rPr>
          <w:sz w:val="22"/>
          <w:szCs w:val="22"/>
          <w:lang w:val="en-CA"/>
        </w:rPr>
      </w:pPr>
    </w:p>
    <w:p w14:paraId="45AB74A9" w14:textId="611DAD4A" w:rsidR="00437C28" w:rsidRDefault="00437C28" w:rsidP="00437C28">
      <w:pPr>
        <w:pStyle w:val="NoSpacing"/>
        <w:rPr>
          <w:sz w:val="22"/>
          <w:szCs w:val="22"/>
          <w:lang w:val="en-CA"/>
        </w:rPr>
      </w:pPr>
    </w:p>
    <w:p w14:paraId="4A8DDF4D" w14:textId="122B861B" w:rsidR="00437C28" w:rsidRDefault="00437C28" w:rsidP="00437C28">
      <w:pPr>
        <w:pStyle w:val="NoSpacing"/>
        <w:rPr>
          <w:sz w:val="22"/>
          <w:szCs w:val="22"/>
          <w:lang w:val="en-CA"/>
        </w:rPr>
      </w:pPr>
    </w:p>
    <w:p w14:paraId="2AC479A6" w14:textId="5FF0A846" w:rsidR="00437C28" w:rsidRDefault="00437C28" w:rsidP="00437C28">
      <w:pPr>
        <w:pStyle w:val="NoSpacing"/>
        <w:rPr>
          <w:sz w:val="22"/>
          <w:szCs w:val="22"/>
          <w:lang w:val="en-CA"/>
        </w:rPr>
      </w:pPr>
    </w:p>
    <w:p w14:paraId="2E746AF5" w14:textId="4A57FEA4" w:rsidR="00437C28" w:rsidRDefault="00437C28" w:rsidP="00437C28">
      <w:pPr>
        <w:pStyle w:val="NoSpacing"/>
        <w:rPr>
          <w:sz w:val="22"/>
          <w:szCs w:val="22"/>
          <w:lang w:val="en-CA"/>
        </w:rPr>
      </w:pPr>
    </w:p>
    <w:p w14:paraId="2CD0BEF5" w14:textId="1B3D71A9" w:rsidR="00437C28" w:rsidRDefault="00437C28" w:rsidP="00437C28">
      <w:pPr>
        <w:pStyle w:val="NoSpacing"/>
        <w:rPr>
          <w:sz w:val="22"/>
          <w:szCs w:val="22"/>
          <w:lang w:val="en-CA"/>
        </w:rPr>
      </w:pPr>
    </w:p>
    <w:p w14:paraId="1F3E1EAA" w14:textId="17005F0F" w:rsidR="00437C28" w:rsidRDefault="00437C28" w:rsidP="00437C28">
      <w:pPr>
        <w:pStyle w:val="NoSpacing"/>
        <w:rPr>
          <w:sz w:val="22"/>
          <w:szCs w:val="22"/>
          <w:lang w:val="en-CA"/>
        </w:rPr>
      </w:pPr>
    </w:p>
    <w:p w14:paraId="044B79E6" w14:textId="397F3498" w:rsidR="00437C28" w:rsidRDefault="00437C28" w:rsidP="00437C28">
      <w:pPr>
        <w:pStyle w:val="NoSpacing"/>
        <w:rPr>
          <w:sz w:val="22"/>
          <w:szCs w:val="22"/>
          <w:lang w:val="en-CA"/>
        </w:rPr>
      </w:pPr>
    </w:p>
    <w:p w14:paraId="60118A87" w14:textId="28C00944" w:rsidR="00437C28" w:rsidRDefault="00437C28" w:rsidP="00437C28">
      <w:pPr>
        <w:pStyle w:val="NoSpacing"/>
        <w:rPr>
          <w:sz w:val="22"/>
          <w:szCs w:val="22"/>
          <w:lang w:val="en-CA"/>
        </w:rPr>
      </w:pPr>
    </w:p>
    <w:p w14:paraId="6A304CB1" w14:textId="3B6D6BF5" w:rsidR="00437C28" w:rsidRDefault="00437C28" w:rsidP="00437C28">
      <w:pPr>
        <w:pStyle w:val="NoSpacing"/>
        <w:rPr>
          <w:sz w:val="22"/>
          <w:szCs w:val="22"/>
          <w:lang w:val="en-CA"/>
        </w:rPr>
      </w:pPr>
    </w:p>
    <w:p w14:paraId="6FD35B03" w14:textId="504542F0" w:rsidR="00437C28" w:rsidRDefault="00437C28" w:rsidP="00437C28">
      <w:pPr>
        <w:pStyle w:val="NoSpacing"/>
        <w:rPr>
          <w:sz w:val="22"/>
          <w:szCs w:val="22"/>
          <w:lang w:val="en-CA"/>
        </w:rPr>
      </w:pPr>
    </w:p>
    <w:p w14:paraId="0C25C363" w14:textId="6DAA1288" w:rsidR="00437C28" w:rsidRDefault="00437C28" w:rsidP="00437C28">
      <w:pPr>
        <w:pStyle w:val="NoSpacing"/>
        <w:rPr>
          <w:sz w:val="22"/>
          <w:szCs w:val="22"/>
          <w:lang w:val="en-CA"/>
        </w:rPr>
      </w:pPr>
    </w:p>
    <w:p w14:paraId="3095DE93" w14:textId="40789C06" w:rsidR="00437C28" w:rsidRDefault="00437C28" w:rsidP="00437C28">
      <w:pPr>
        <w:pStyle w:val="NoSpacing"/>
        <w:rPr>
          <w:sz w:val="22"/>
          <w:szCs w:val="22"/>
          <w:lang w:val="en-CA"/>
        </w:rPr>
      </w:pPr>
    </w:p>
    <w:p w14:paraId="6E067349" w14:textId="2B5B8C53" w:rsidR="00437C28" w:rsidRDefault="00437C28" w:rsidP="00437C28">
      <w:pPr>
        <w:pStyle w:val="NoSpacing"/>
        <w:rPr>
          <w:sz w:val="22"/>
          <w:szCs w:val="22"/>
          <w:lang w:val="en-CA"/>
        </w:rPr>
      </w:pPr>
    </w:p>
    <w:p w14:paraId="72230DC9" w14:textId="010A8A2C" w:rsidR="00437C28" w:rsidRDefault="00437C28" w:rsidP="00437C28">
      <w:pPr>
        <w:pStyle w:val="NoSpacing"/>
        <w:rPr>
          <w:sz w:val="22"/>
          <w:szCs w:val="22"/>
          <w:lang w:val="en-CA"/>
        </w:rPr>
      </w:pPr>
    </w:p>
    <w:p w14:paraId="0C6358A2" w14:textId="63D8F910" w:rsidR="00437C28" w:rsidRDefault="00437C28" w:rsidP="00437C28">
      <w:pPr>
        <w:pStyle w:val="NoSpacing"/>
        <w:rPr>
          <w:sz w:val="22"/>
          <w:szCs w:val="22"/>
          <w:lang w:val="en-CA"/>
        </w:rPr>
      </w:pPr>
    </w:p>
    <w:p w14:paraId="15D7CDC1" w14:textId="5E9AA50C" w:rsidR="00437C28" w:rsidRDefault="00437C28" w:rsidP="00437C28">
      <w:pPr>
        <w:pStyle w:val="NoSpacing"/>
        <w:rPr>
          <w:sz w:val="22"/>
          <w:szCs w:val="22"/>
          <w:lang w:val="en-CA"/>
        </w:rPr>
      </w:pPr>
    </w:p>
    <w:p w14:paraId="6DBAB8EA" w14:textId="164C86B3" w:rsidR="00437C28" w:rsidRDefault="00437C28" w:rsidP="00437C28">
      <w:pPr>
        <w:pStyle w:val="NoSpacing"/>
        <w:rPr>
          <w:sz w:val="22"/>
          <w:szCs w:val="22"/>
          <w:lang w:val="en-CA"/>
        </w:rPr>
      </w:pPr>
    </w:p>
    <w:p w14:paraId="10D84F7B" w14:textId="2033F199" w:rsidR="00437C28" w:rsidRDefault="00437C28" w:rsidP="00437C28">
      <w:pPr>
        <w:pStyle w:val="NoSpacing"/>
        <w:rPr>
          <w:sz w:val="22"/>
          <w:szCs w:val="22"/>
          <w:lang w:val="en-CA"/>
        </w:rPr>
      </w:pPr>
    </w:p>
    <w:p w14:paraId="03C8309C" w14:textId="6813C685" w:rsidR="00437C28" w:rsidRDefault="00437C28" w:rsidP="00437C28">
      <w:pPr>
        <w:pStyle w:val="NoSpacing"/>
        <w:rPr>
          <w:sz w:val="22"/>
          <w:szCs w:val="22"/>
          <w:lang w:val="en-CA"/>
        </w:rPr>
      </w:pPr>
    </w:p>
    <w:p w14:paraId="59B3C61D" w14:textId="42F4409F" w:rsidR="00437C28" w:rsidRDefault="00437C28" w:rsidP="00437C28">
      <w:pPr>
        <w:pStyle w:val="NoSpacing"/>
        <w:rPr>
          <w:sz w:val="22"/>
          <w:szCs w:val="22"/>
          <w:lang w:val="en-CA"/>
        </w:rPr>
      </w:pPr>
    </w:p>
    <w:p w14:paraId="2F5FEBF4" w14:textId="2CD9AAEF" w:rsidR="00437C28" w:rsidRDefault="00437C28" w:rsidP="00437C28">
      <w:pPr>
        <w:pStyle w:val="NoSpacing"/>
        <w:rPr>
          <w:sz w:val="22"/>
          <w:szCs w:val="22"/>
          <w:lang w:val="en-CA"/>
        </w:rPr>
      </w:pPr>
    </w:p>
    <w:p w14:paraId="357F6B77" w14:textId="11C311E1" w:rsidR="00437C28" w:rsidRDefault="00437C28" w:rsidP="00437C28">
      <w:pPr>
        <w:pStyle w:val="NoSpacing"/>
        <w:rPr>
          <w:sz w:val="22"/>
          <w:szCs w:val="22"/>
          <w:lang w:val="en-CA"/>
        </w:rPr>
      </w:pPr>
    </w:p>
    <w:p w14:paraId="4D08498E" w14:textId="53000B5B" w:rsidR="00437C28" w:rsidRDefault="00437C28" w:rsidP="00437C28">
      <w:pPr>
        <w:pStyle w:val="NoSpacing"/>
        <w:rPr>
          <w:sz w:val="22"/>
          <w:szCs w:val="22"/>
          <w:lang w:val="en-CA"/>
        </w:rPr>
      </w:pPr>
      <w:r>
        <w:rPr>
          <w:b/>
          <w:color w:val="FF0000"/>
          <w:sz w:val="22"/>
          <w:szCs w:val="22"/>
          <w:lang w:val="en-CA"/>
        </w:rPr>
        <w:t xml:space="preserve">Social facilitation: </w:t>
      </w:r>
      <w:r>
        <w:rPr>
          <w:sz w:val="22"/>
          <w:szCs w:val="22"/>
          <w:lang w:val="en-CA"/>
        </w:rPr>
        <w:t xml:space="preserve">improved performance on simple or well-learned tasks in the presence of others. </w:t>
      </w:r>
    </w:p>
    <w:p w14:paraId="43C07F58" w14:textId="14C763BD" w:rsidR="00437C28" w:rsidRDefault="00437C28" w:rsidP="00437C28">
      <w:pPr>
        <w:pStyle w:val="NoSpacing"/>
        <w:rPr>
          <w:sz w:val="22"/>
          <w:szCs w:val="22"/>
          <w:lang w:val="en-CA"/>
        </w:rPr>
      </w:pPr>
    </w:p>
    <w:p w14:paraId="404A0AEC" w14:textId="475F4E44" w:rsidR="00437C28" w:rsidRDefault="00437C28" w:rsidP="00437C28">
      <w:pPr>
        <w:pStyle w:val="NoSpacing"/>
        <w:rPr>
          <w:sz w:val="22"/>
          <w:szCs w:val="22"/>
          <w:lang w:val="en-CA"/>
        </w:rPr>
      </w:pPr>
    </w:p>
    <w:p w14:paraId="2E4A6723" w14:textId="44EA5AD1" w:rsidR="00437C28" w:rsidRDefault="00437C28" w:rsidP="00437C28">
      <w:pPr>
        <w:pStyle w:val="NoSpacing"/>
        <w:rPr>
          <w:sz w:val="22"/>
          <w:szCs w:val="22"/>
          <w:lang w:val="en-CA"/>
        </w:rPr>
      </w:pPr>
    </w:p>
    <w:p w14:paraId="6DAAD18D" w14:textId="22C178D0" w:rsidR="00437C28" w:rsidRDefault="00437C28" w:rsidP="00437C28">
      <w:pPr>
        <w:pStyle w:val="NoSpacing"/>
        <w:rPr>
          <w:sz w:val="22"/>
          <w:szCs w:val="22"/>
          <w:lang w:val="en-CA"/>
        </w:rPr>
      </w:pPr>
    </w:p>
    <w:p w14:paraId="73448605" w14:textId="55FF7D7C" w:rsidR="00437C28" w:rsidRDefault="00437C28" w:rsidP="00437C28">
      <w:pPr>
        <w:pStyle w:val="NoSpacing"/>
        <w:rPr>
          <w:sz w:val="22"/>
          <w:szCs w:val="22"/>
          <w:lang w:val="en-CA"/>
        </w:rPr>
      </w:pPr>
    </w:p>
    <w:p w14:paraId="457DF0C3" w14:textId="11CDB45B" w:rsidR="00437C28" w:rsidRDefault="00437C28" w:rsidP="00437C28">
      <w:pPr>
        <w:pStyle w:val="NoSpacing"/>
        <w:rPr>
          <w:sz w:val="22"/>
          <w:szCs w:val="22"/>
          <w:lang w:val="en-CA"/>
        </w:rPr>
      </w:pPr>
    </w:p>
    <w:p w14:paraId="1B8CBE22" w14:textId="1A8E1514" w:rsidR="00437C28" w:rsidRDefault="00437C28" w:rsidP="00437C28">
      <w:pPr>
        <w:pStyle w:val="NoSpacing"/>
        <w:rPr>
          <w:sz w:val="22"/>
          <w:szCs w:val="22"/>
          <w:lang w:val="en-CA"/>
        </w:rPr>
      </w:pPr>
    </w:p>
    <w:p w14:paraId="57CB6007" w14:textId="310D1D6A" w:rsidR="00437C28" w:rsidRDefault="00437C28" w:rsidP="00437C28">
      <w:pPr>
        <w:pStyle w:val="NoSpacing"/>
        <w:rPr>
          <w:sz w:val="22"/>
          <w:szCs w:val="22"/>
          <w:lang w:val="en-CA"/>
        </w:rPr>
      </w:pPr>
    </w:p>
    <w:p w14:paraId="5F2E31DD" w14:textId="043A7488" w:rsidR="00437C28" w:rsidRDefault="00437C28" w:rsidP="00437C28">
      <w:pPr>
        <w:pStyle w:val="NoSpacing"/>
        <w:rPr>
          <w:sz w:val="22"/>
          <w:szCs w:val="22"/>
          <w:lang w:val="en-CA"/>
        </w:rPr>
      </w:pPr>
    </w:p>
    <w:p w14:paraId="51954A1D" w14:textId="5D306D7F" w:rsidR="00437C28" w:rsidRDefault="00437C28" w:rsidP="00437C28">
      <w:pPr>
        <w:pStyle w:val="NoSpacing"/>
        <w:rPr>
          <w:sz w:val="22"/>
          <w:szCs w:val="22"/>
          <w:lang w:val="en-CA"/>
        </w:rPr>
      </w:pPr>
    </w:p>
    <w:p w14:paraId="25E58B50" w14:textId="22AEB08B" w:rsidR="00437C28" w:rsidRDefault="00437C28" w:rsidP="00437C28">
      <w:pPr>
        <w:pStyle w:val="NoSpacing"/>
        <w:rPr>
          <w:sz w:val="22"/>
          <w:szCs w:val="22"/>
          <w:lang w:val="en-CA"/>
        </w:rPr>
      </w:pPr>
    </w:p>
    <w:p w14:paraId="22B781B7" w14:textId="24143A88" w:rsidR="00437C28" w:rsidRDefault="00437C28" w:rsidP="00437C28">
      <w:pPr>
        <w:pStyle w:val="NoSpacing"/>
        <w:rPr>
          <w:sz w:val="22"/>
          <w:szCs w:val="22"/>
          <w:lang w:val="en-CA"/>
        </w:rPr>
      </w:pPr>
    </w:p>
    <w:p w14:paraId="37162995" w14:textId="73BCE28B" w:rsidR="00437C28" w:rsidRDefault="00437C28" w:rsidP="00437C28">
      <w:pPr>
        <w:pStyle w:val="NoSpacing"/>
        <w:rPr>
          <w:sz w:val="22"/>
          <w:szCs w:val="22"/>
          <w:lang w:val="en-CA"/>
        </w:rPr>
      </w:pPr>
    </w:p>
    <w:p w14:paraId="304BF67E" w14:textId="3E6DCD75" w:rsidR="00437C28" w:rsidRDefault="00437C28" w:rsidP="00437C28">
      <w:pPr>
        <w:pStyle w:val="NoSpacing"/>
        <w:rPr>
          <w:sz w:val="22"/>
          <w:szCs w:val="22"/>
          <w:lang w:val="en-CA"/>
        </w:rPr>
      </w:pPr>
      <w:r>
        <w:rPr>
          <w:b/>
          <w:color w:val="FF0000"/>
          <w:sz w:val="22"/>
          <w:szCs w:val="22"/>
          <w:lang w:val="en-CA"/>
        </w:rPr>
        <w:t xml:space="preserve">Social loafing: </w:t>
      </w:r>
      <w:r>
        <w:rPr>
          <w:sz w:val="22"/>
          <w:szCs w:val="22"/>
          <w:lang w:val="en-CA"/>
        </w:rPr>
        <w:t xml:space="preserve">the tendency for people in a group to exert less effort when pooling their efforts toward attaining a common goal than when individually accountable. </w:t>
      </w:r>
    </w:p>
    <w:p w14:paraId="156FD1AE" w14:textId="717BE479" w:rsidR="00437C28" w:rsidRDefault="00437C28" w:rsidP="00437C28">
      <w:pPr>
        <w:pStyle w:val="NoSpacing"/>
        <w:rPr>
          <w:sz w:val="22"/>
          <w:szCs w:val="22"/>
          <w:lang w:val="en-CA"/>
        </w:rPr>
      </w:pPr>
    </w:p>
    <w:p w14:paraId="38F8F02A" w14:textId="2B773D9D" w:rsidR="00437C28" w:rsidRDefault="00437C28" w:rsidP="00437C28">
      <w:pPr>
        <w:pStyle w:val="NoSpacing"/>
        <w:rPr>
          <w:sz w:val="22"/>
          <w:szCs w:val="22"/>
          <w:lang w:val="en-CA"/>
        </w:rPr>
      </w:pPr>
    </w:p>
    <w:p w14:paraId="18837FD7" w14:textId="44B77D8F" w:rsidR="00437C28" w:rsidRDefault="00437C28" w:rsidP="00437C28">
      <w:pPr>
        <w:pStyle w:val="NoSpacing"/>
        <w:rPr>
          <w:sz w:val="22"/>
          <w:szCs w:val="22"/>
          <w:lang w:val="en-CA"/>
        </w:rPr>
      </w:pPr>
    </w:p>
    <w:p w14:paraId="4E58B80E" w14:textId="32679A1A" w:rsidR="00437C28" w:rsidRDefault="00437C28" w:rsidP="00437C28">
      <w:pPr>
        <w:pStyle w:val="NoSpacing"/>
        <w:rPr>
          <w:sz w:val="22"/>
          <w:szCs w:val="22"/>
          <w:lang w:val="en-CA"/>
        </w:rPr>
      </w:pPr>
    </w:p>
    <w:p w14:paraId="4B8F9DA7" w14:textId="016CEAD0" w:rsidR="00437C28" w:rsidRDefault="00437C28" w:rsidP="00437C28">
      <w:pPr>
        <w:pStyle w:val="NoSpacing"/>
        <w:rPr>
          <w:sz w:val="22"/>
          <w:szCs w:val="22"/>
          <w:lang w:val="en-CA"/>
        </w:rPr>
      </w:pPr>
    </w:p>
    <w:p w14:paraId="4A78D4D3" w14:textId="3FE013FA" w:rsidR="00437C28" w:rsidRDefault="00437C28" w:rsidP="00437C28">
      <w:pPr>
        <w:pStyle w:val="NoSpacing"/>
        <w:rPr>
          <w:b/>
          <w:color w:val="0070C0"/>
          <w:sz w:val="22"/>
          <w:szCs w:val="22"/>
          <w:lang w:val="en-CA"/>
        </w:rPr>
      </w:pPr>
      <w:r>
        <w:rPr>
          <w:b/>
          <w:color w:val="0070C0"/>
          <w:sz w:val="22"/>
          <w:szCs w:val="22"/>
          <w:lang w:val="en-CA"/>
        </w:rPr>
        <w:t>Deindividuation</w:t>
      </w:r>
    </w:p>
    <w:p w14:paraId="09755214" w14:textId="1FBCD74B" w:rsidR="00437C28" w:rsidRDefault="00437C28" w:rsidP="006A61B2">
      <w:pPr>
        <w:pStyle w:val="NoSpacing"/>
        <w:numPr>
          <w:ilvl w:val="0"/>
          <w:numId w:val="17"/>
        </w:numPr>
        <w:rPr>
          <w:sz w:val="22"/>
          <w:szCs w:val="22"/>
          <w:lang w:val="en-CA"/>
        </w:rPr>
      </w:pPr>
      <w:r>
        <w:rPr>
          <w:sz w:val="22"/>
          <w:szCs w:val="22"/>
          <w:lang w:val="en-CA"/>
        </w:rPr>
        <w:t xml:space="preserve">Sometimes the presence of others does both social loafing and social facilitation. </w:t>
      </w:r>
    </w:p>
    <w:p w14:paraId="2A9C18C3" w14:textId="49000B9D" w:rsidR="00437C28" w:rsidRPr="00437C28" w:rsidRDefault="00437C28" w:rsidP="006A61B2">
      <w:pPr>
        <w:pStyle w:val="NoSpacing"/>
        <w:numPr>
          <w:ilvl w:val="0"/>
          <w:numId w:val="17"/>
        </w:numPr>
        <w:rPr>
          <w:sz w:val="22"/>
          <w:szCs w:val="22"/>
          <w:lang w:val="en-CA"/>
        </w:rPr>
      </w:pPr>
      <w:r>
        <w:rPr>
          <w:sz w:val="22"/>
          <w:szCs w:val="22"/>
          <w:lang w:val="en-CA"/>
        </w:rPr>
        <w:t xml:space="preserve">This process of losing self-awareness and self-restraint to called </w:t>
      </w:r>
      <w:r>
        <w:rPr>
          <w:color w:val="FF0000"/>
          <w:sz w:val="22"/>
          <w:szCs w:val="22"/>
          <w:lang w:val="en-CA"/>
        </w:rPr>
        <w:t xml:space="preserve">deindividuation </w:t>
      </w:r>
    </w:p>
    <w:p w14:paraId="21CA6BB7" w14:textId="7F74E74D" w:rsidR="00437C28" w:rsidRDefault="00437C28" w:rsidP="006A61B2">
      <w:pPr>
        <w:pStyle w:val="NoSpacing"/>
        <w:numPr>
          <w:ilvl w:val="0"/>
          <w:numId w:val="17"/>
        </w:numPr>
        <w:rPr>
          <w:sz w:val="22"/>
          <w:szCs w:val="22"/>
          <w:lang w:val="en-CA"/>
        </w:rPr>
      </w:pPr>
      <w:r>
        <w:rPr>
          <w:sz w:val="22"/>
          <w:szCs w:val="22"/>
          <w:lang w:val="en-CA"/>
        </w:rPr>
        <w:t xml:space="preserve">Often occurs when group participation makes people both aroused and anonymous </w:t>
      </w:r>
    </w:p>
    <w:p w14:paraId="42DA7999" w14:textId="371A1E0B" w:rsidR="00437C28" w:rsidRDefault="00437C28" w:rsidP="006A61B2">
      <w:pPr>
        <w:pStyle w:val="NoSpacing"/>
        <w:numPr>
          <w:ilvl w:val="0"/>
          <w:numId w:val="17"/>
        </w:numPr>
        <w:rPr>
          <w:sz w:val="22"/>
          <w:szCs w:val="22"/>
          <w:lang w:val="en-CA"/>
        </w:rPr>
      </w:pPr>
      <w:r>
        <w:rPr>
          <w:sz w:val="22"/>
          <w:szCs w:val="22"/>
          <w:lang w:val="en-CA"/>
        </w:rPr>
        <w:t xml:space="preserve">When we shed self-awareness and self-restraint – we become more responsive to the group experience, whether bad or good. </w:t>
      </w:r>
    </w:p>
    <w:p w14:paraId="7FFF4CA8" w14:textId="6258608E" w:rsidR="00437C28" w:rsidRDefault="00437C28" w:rsidP="00437C28">
      <w:pPr>
        <w:pStyle w:val="NoSpacing"/>
        <w:rPr>
          <w:b/>
          <w:color w:val="0070C0"/>
          <w:sz w:val="22"/>
          <w:szCs w:val="22"/>
          <w:lang w:val="en-CA"/>
        </w:rPr>
      </w:pPr>
      <w:r>
        <w:rPr>
          <w:b/>
          <w:color w:val="0070C0"/>
          <w:sz w:val="22"/>
          <w:szCs w:val="22"/>
          <w:lang w:val="en-CA"/>
        </w:rPr>
        <w:t>Group Polarization</w:t>
      </w:r>
    </w:p>
    <w:p w14:paraId="737D17D3" w14:textId="44156490" w:rsidR="00437C28" w:rsidRDefault="00437C28" w:rsidP="006A61B2">
      <w:pPr>
        <w:pStyle w:val="NoSpacing"/>
        <w:numPr>
          <w:ilvl w:val="0"/>
          <w:numId w:val="18"/>
        </w:numPr>
        <w:rPr>
          <w:sz w:val="22"/>
          <w:szCs w:val="22"/>
          <w:lang w:val="en-CA"/>
        </w:rPr>
      </w:pPr>
      <w:r>
        <w:rPr>
          <w:sz w:val="22"/>
          <w:szCs w:val="22"/>
          <w:lang w:val="en-CA"/>
        </w:rPr>
        <w:t xml:space="preserve">Initial differences between groups of college students tend to grow. If the first-year students at College X tend to be artistic, and those at College Y tend to be business-savvy, those differences will probably be even greater by the time they graduate. </w:t>
      </w:r>
    </w:p>
    <w:p w14:paraId="03BFD317" w14:textId="51CB2107" w:rsidR="00437C28" w:rsidRDefault="00437C28" w:rsidP="006A61B2">
      <w:pPr>
        <w:pStyle w:val="NoSpacing"/>
        <w:numPr>
          <w:ilvl w:val="0"/>
          <w:numId w:val="18"/>
        </w:numPr>
        <w:rPr>
          <w:sz w:val="22"/>
          <w:szCs w:val="22"/>
          <w:lang w:val="en-CA"/>
        </w:rPr>
      </w:pPr>
      <w:r>
        <w:rPr>
          <w:sz w:val="22"/>
          <w:szCs w:val="22"/>
          <w:lang w:val="en-CA"/>
        </w:rPr>
        <w:t xml:space="preserve">The beliefs and attitudes we bring to a group grow stronger as we discuss them with like-minded others in a process called </w:t>
      </w:r>
      <w:r>
        <w:rPr>
          <w:color w:val="FF0000"/>
          <w:sz w:val="22"/>
          <w:szCs w:val="22"/>
          <w:lang w:val="en-CA"/>
        </w:rPr>
        <w:t xml:space="preserve">group polarization </w:t>
      </w:r>
    </w:p>
    <w:p w14:paraId="78BEF5BC" w14:textId="0AE97095" w:rsidR="00437C28" w:rsidRDefault="00437C28" w:rsidP="006A61B2">
      <w:pPr>
        <w:pStyle w:val="NoSpacing"/>
        <w:numPr>
          <w:ilvl w:val="0"/>
          <w:numId w:val="18"/>
        </w:numPr>
        <w:rPr>
          <w:sz w:val="22"/>
          <w:szCs w:val="22"/>
          <w:lang w:val="en-CA"/>
        </w:rPr>
      </w:pPr>
      <w:r>
        <w:rPr>
          <w:sz w:val="22"/>
          <w:szCs w:val="22"/>
          <w:lang w:val="en-CA"/>
        </w:rPr>
        <w:t>Can have beneficial results, as when it amplifies a sought after spiritual awareness or reinforces the resolve of those in a self-help group</w:t>
      </w:r>
    </w:p>
    <w:p w14:paraId="3890CB3D" w14:textId="587535A9" w:rsidR="00437C28" w:rsidRDefault="00437C28" w:rsidP="006A61B2">
      <w:pPr>
        <w:pStyle w:val="NoSpacing"/>
        <w:numPr>
          <w:ilvl w:val="0"/>
          <w:numId w:val="18"/>
        </w:numPr>
        <w:rPr>
          <w:sz w:val="22"/>
          <w:szCs w:val="22"/>
          <w:lang w:val="en-CA"/>
        </w:rPr>
      </w:pPr>
      <w:r>
        <w:rPr>
          <w:sz w:val="22"/>
          <w:szCs w:val="22"/>
          <w:lang w:val="en-CA"/>
        </w:rPr>
        <w:t xml:space="preserve">Group polarization can feed extremism and even suicide terrorism. </w:t>
      </w:r>
    </w:p>
    <w:p w14:paraId="2398828B" w14:textId="256992E0" w:rsidR="00F26806" w:rsidRDefault="00F26806" w:rsidP="006A61B2">
      <w:pPr>
        <w:pStyle w:val="NoSpacing"/>
        <w:numPr>
          <w:ilvl w:val="0"/>
          <w:numId w:val="18"/>
        </w:numPr>
        <w:rPr>
          <w:sz w:val="22"/>
          <w:szCs w:val="22"/>
          <w:lang w:val="en-CA"/>
        </w:rPr>
      </w:pPr>
      <w:r>
        <w:rPr>
          <w:sz w:val="22"/>
          <w:szCs w:val="22"/>
          <w:lang w:val="en-CA"/>
        </w:rPr>
        <w:t xml:space="preserve">Separation + conversation = polarization </w:t>
      </w:r>
    </w:p>
    <w:p w14:paraId="2B8762A2" w14:textId="2D28BD94" w:rsidR="00F26806" w:rsidRDefault="00F26806" w:rsidP="006A61B2">
      <w:pPr>
        <w:pStyle w:val="NoSpacing"/>
        <w:numPr>
          <w:ilvl w:val="0"/>
          <w:numId w:val="18"/>
        </w:numPr>
        <w:rPr>
          <w:sz w:val="22"/>
          <w:szCs w:val="22"/>
          <w:lang w:val="en-CA"/>
        </w:rPr>
      </w:pPr>
      <w:r>
        <w:rPr>
          <w:sz w:val="22"/>
          <w:szCs w:val="22"/>
          <w:lang w:val="en-CA"/>
        </w:rPr>
        <w:t xml:space="preserve">By connecting and magnifying the inclination of like-minded people, the Internet can be very, very bad, but also very, very good. </w:t>
      </w:r>
    </w:p>
    <w:p w14:paraId="15311F5E" w14:textId="77777777" w:rsidR="00F26806" w:rsidRDefault="00F26806" w:rsidP="00F26806">
      <w:pPr>
        <w:pStyle w:val="NoSpacing"/>
        <w:rPr>
          <w:b/>
          <w:color w:val="0070C0"/>
          <w:sz w:val="22"/>
          <w:szCs w:val="22"/>
          <w:lang w:val="en-CA"/>
        </w:rPr>
      </w:pPr>
      <w:r>
        <w:rPr>
          <w:b/>
          <w:color w:val="0070C0"/>
          <w:sz w:val="22"/>
          <w:szCs w:val="22"/>
          <w:lang w:val="en-CA"/>
        </w:rPr>
        <w:t>Groupthink</w:t>
      </w:r>
    </w:p>
    <w:p w14:paraId="0EFD94F6" w14:textId="1B03526D" w:rsidR="00F26806" w:rsidRDefault="00F26806" w:rsidP="006A61B2">
      <w:pPr>
        <w:pStyle w:val="NoSpacing"/>
        <w:numPr>
          <w:ilvl w:val="0"/>
          <w:numId w:val="19"/>
        </w:numPr>
        <w:rPr>
          <w:sz w:val="22"/>
          <w:szCs w:val="22"/>
          <w:lang w:val="en-CA"/>
        </w:rPr>
      </w:pPr>
      <w:r>
        <w:rPr>
          <w:sz w:val="22"/>
          <w:szCs w:val="22"/>
          <w:lang w:val="en-CA"/>
        </w:rPr>
        <w:t>Irving Janis (1982)</w:t>
      </w:r>
    </w:p>
    <w:p w14:paraId="697DDCBD" w14:textId="78F3CC9B" w:rsidR="00F26806" w:rsidRDefault="00F26806" w:rsidP="006A61B2">
      <w:pPr>
        <w:pStyle w:val="NoSpacing"/>
        <w:numPr>
          <w:ilvl w:val="1"/>
          <w:numId w:val="19"/>
        </w:numPr>
        <w:rPr>
          <w:sz w:val="22"/>
          <w:szCs w:val="22"/>
          <w:lang w:val="en-CA"/>
        </w:rPr>
      </w:pPr>
      <w:r>
        <w:rPr>
          <w:sz w:val="22"/>
          <w:szCs w:val="22"/>
          <w:lang w:val="en-CA"/>
        </w:rPr>
        <w:t xml:space="preserve">Studied the decision-making procedures leading to the ill-fated invasion </w:t>
      </w:r>
    </w:p>
    <w:p w14:paraId="3BFD5204" w14:textId="2FDE05DB" w:rsidR="00F26806" w:rsidRDefault="00F26806" w:rsidP="006A61B2">
      <w:pPr>
        <w:pStyle w:val="NoSpacing"/>
        <w:numPr>
          <w:ilvl w:val="1"/>
          <w:numId w:val="19"/>
        </w:numPr>
        <w:rPr>
          <w:sz w:val="22"/>
          <w:szCs w:val="22"/>
          <w:lang w:val="en-CA"/>
        </w:rPr>
      </w:pPr>
      <w:r>
        <w:rPr>
          <w:sz w:val="22"/>
          <w:szCs w:val="22"/>
          <w:lang w:val="en-CA"/>
        </w:rPr>
        <w:t xml:space="preserve">Discovered that the soaring morale of the recently elected president and his advisers fostered undue confidence. </w:t>
      </w:r>
    </w:p>
    <w:p w14:paraId="73937008" w14:textId="2584ABE5" w:rsidR="00F26806" w:rsidRDefault="00F26806" w:rsidP="006A61B2">
      <w:pPr>
        <w:pStyle w:val="NoSpacing"/>
        <w:numPr>
          <w:ilvl w:val="1"/>
          <w:numId w:val="19"/>
        </w:numPr>
        <w:rPr>
          <w:sz w:val="22"/>
          <w:szCs w:val="22"/>
          <w:lang w:val="en-CA"/>
        </w:rPr>
      </w:pPr>
      <w:r>
        <w:rPr>
          <w:sz w:val="22"/>
          <w:szCs w:val="22"/>
          <w:lang w:val="en-CA"/>
        </w:rPr>
        <w:t xml:space="preserve">To describe the unrealistic group thinking, Janis coined the term </w:t>
      </w:r>
      <w:r>
        <w:rPr>
          <w:color w:val="FF0000"/>
          <w:sz w:val="22"/>
          <w:szCs w:val="22"/>
          <w:lang w:val="en-CA"/>
        </w:rPr>
        <w:t>groupthink</w:t>
      </w:r>
      <w:r>
        <w:rPr>
          <w:sz w:val="22"/>
          <w:szCs w:val="22"/>
          <w:lang w:val="en-CA"/>
        </w:rPr>
        <w:t>.</w:t>
      </w:r>
    </w:p>
    <w:p w14:paraId="6DC34276" w14:textId="3CC9A9E3" w:rsidR="00F26806" w:rsidRPr="00F26806" w:rsidRDefault="00F26806" w:rsidP="006A61B2">
      <w:pPr>
        <w:pStyle w:val="NoSpacing"/>
        <w:numPr>
          <w:ilvl w:val="1"/>
          <w:numId w:val="19"/>
        </w:numPr>
        <w:rPr>
          <w:sz w:val="22"/>
          <w:szCs w:val="22"/>
          <w:lang w:val="en-CA"/>
        </w:rPr>
      </w:pPr>
      <w:r>
        <w:rPr>
          <w:sz w:val="22"/>
          <w:szCs w:val="22"/>
          <w:lang w:val="en-CA"/>
        </w:rPr>
        <w:t xml:space="preserve">Fed by overconfidence, conformity, self-justification, and group polarization – contributed to the fiascos. </w:t>
      </w:r>
    </w:p>
    <w:p w14:paraId="430EBCC1" w14:textId="627BEB68" w:rsidR="00F26806" w:rsidRDefault="00F26806" w:rsidP="00437C28">
      <w:pPr>
        <w:pStyle w:val="NoSpacing"/>
        <w:rPr>
          <w:b/>
          <w:color w:val="0070C0"/>
          <w:sz w:val="22"/>
          <w:szCs w:val="22"/>
          <w:lang w:val="en-CA"/>
        </w:rPr>
      </w:pPr>
      <w:r>
        <w:rPr>
          <w:b/>
          <w:color w:val="0070C0"/>
          <w:sz w:val="22"/>
          <w:szCs w:val="22"/>
          <w:lang w:val="en-CA"/>
        </w:rPr>
        <w:t>The Power of Individuals</w:t>
      </w:r>
    </w:p>
    <w:p w14:paraId="4702D97C" w14:textId="63E461CA" w:rsidR="00F26806" w:rsidRDefault="00F26806" w:rsidP="006A61B2">
      <w:pPr>
        <w:pStyle w:val="NoSpacing"/>
        <w:numPr>
          <w:ilvl w:val="0"/>
          <w:numId w:val="20"/>
        </w:numPr>
        <w:rPr>
          <w:sz w:val="22"/>
          <w:szCs w:val="22"/>
          <w:lang w:val="en-CA"/>
        </w:rPr>
      </w:pPr>
      <w:r>
        <w:rPr>
          <w:sz w:val="22"/>
          <w:szCs w:val="22"/>
          <w:lang w:val="en-CA"/>
        </w:rPr>
        <w:t xml:space="preserve">Social controls and personal control (the power of the individual) interact. </w:t>
      </w:r>
    </w:p>
    <w:p w14:paraId="4B8864C3" w14:textId="58B6B357" w:rsidR="00F26806" w:rsidRDefault="00F26806" w:rsidP="006A61B2">
      <w:pPr>
        <w:pStyle w:val="NoSpacing"/>
        <w:numPr>
          <w:ilvl w:val="0"/>
          <w:numId w:val="20"/>
        </w:numPr>
        <w:rPr>
          <w:sz w:val="22"/>
          <w:szCs w:val="22"/>
          <w:lang w:val="en-CA"/>
        </w:rPr>
      </w:pPr>
      <w:r>
        <w:rPr>
          <w:sz w:val="22"/>
          <w:szCs w:val="22"/>
          <w:lang w:val="en-CA"/>
        </w:rPr>
        <w:t xml:space="preserve">The power of one or two individuals to sway majorities is minority influence </w:t>
      </w:r>
    </w:p>
    <w:p w14:paraId="740AE712" w14:textId="5013C5A8" w:rsidR="00F26806" w:rsidRDefault="00F26806" w:rsidP="006A61B2">
      <w:pPr>
        <w:pStyle w:val="NoSpacing"/>
        <w:numPr>
          <w:ilvl w:val="0"/>
          <w:numId w:val="20"/>
        </w:numPr>
        <w:rPr>
          <w:sz w:val="22"/>
          <w:szCs w:val="22"/>
          <w:lang w:val="en-CA"/>
        </w:rPr>
      </w:pPr>
      <w:r>
        <w:rPr>
          <w:sz w:val="22"/>
          <w:szCs w:val="22"/>
          <w:lang w:val="en-CA"/>
        </w:rPr>
        <w:t xml:space="preserve">When you are the minority, you are far more likely to sway the majority if you hold firmly to your position and don’t waffle. </w:t>
      </w:r>
    </w:p>
    <w:p w14:paraId="21929F5E" w14:textId="3EBD49C5" w:rsidR="00F26806" w:rsidRDefault="00F26806" w:rsidP="00F26806">
      <w:pPr>
        <w:pStyle w:val="NoSpacing"/>
        <w:rPr>
          <w:sz w:val="22"/>
          <w:szCs w:val="22"/>
          <w:lang w:val="en-CA"/>
        </w:rPr>
      </w:pPr>
    </w:p>
    <w:p w14:paraId="7EC3ED8B" w14:textId="3BE46B9D" w:rsidR="00F26806" w:rsidRDefault="00F26806" w:rsidP="00F26806">
      <w:pPr>
        <w:pStyle w:val="NoSpacing"/>
        <w:rPr>
          <w:sz w:val="22"/>
          <w:szCs w:val="22"/>
          <w:lang w:val="en-CA"/>
        </w:rPr>
      </w:pPr>
    </w:p>
    <w:p w14:paraId="45013D07" w14:textId="01F16B4C" w:rsidR="00F26806" w:rsidRDefault="00F26806" w:rsidP="00F26806">
      <w:pPr>
        <w:pStyle w:val="NoSpacing"/>
        <w:rPr>
          <w:sz w:val="22"/>
          <w:szCs w:val="22"/>
          <w:lang w:val="en-CA"/>
        </w:rPr>
      </w:pPr>
    </w:p>
    <w:p w14:paraId="25ADF8DC" w14:textId="4EB0A736" w:rsidR="00F26806" w:rsidRDefault="00F26806" w:rsidP="00F26806">
      <w:pPr>
        <w:pStyle w:val="NoSpacing"/>
        <w:rPr>
          <w:sz w:val="22"/>
          <w:szCs w:val="22"/>
          <w:lang w:val="en-CA"/>
        </w:rPr>
      </w:pPr>
    </w:p>
    <w:p w14:paraId="6A0B9111" w14:textId="01063A8D" w:rsidR="00F26806" w:rsidRDefault="00F26806" w:rsidP="00F26806">
      <w:pPr>
        <w:pStyle w:val="NoSpacing"/>
        <w:rPr>
          <w:sz w:val="22"/>
          <w:szCs w:val="22"/>
          <w:lang w:val="en-CA"/>
        </w:rPr>
      </w:pPr>
    </w:p>
    <w:p w14:paraId="6700DFA7" w14:textId="682A09D5" w:rsidR="00F26806" w:rsidRDefault="00F26806" w:rsidP="00F26806">
      <w:pPr>
        <w:pStyle w:val="NoSpacing"/>
        <w:rPr>
          <w:sz w:val="22"/>
          <w:szCs w:val="22"/>
          <w:lang w:val="en-CA"/>
        </w:rPr>
      </w:pPr>
    </w:p>
    <w:p w14:paraId="2FC813F6" w14:textId="2DDF500E" w:rsidR="00F26806" w:rsidRDefault="00F26806" w:rsidP="00F26806">
      <w:pPr>
        <w:pStyle w:val="NoSpacing"/>
        <w:rPr>
          <w:sz w:val="22"/>
          <w:szCs w:val="22"/>
          <w:lang w:val="en-CA"/>
        </w:rPr>
      </w:pPr>
    </w:p>
    <w:p w14:paraId="6B0EE58D" w14:textId="2EF0D727" w:rsidR="00F26806" w:rsidRDefault="00F26806" w:rsidP="00F26806">
      <w:pPr>
        <w:pStyle w:val="NoSpacing"/>
        <w:rPr>
          <w:sz w:val="22"/>
          <w:szCs w:val="22"/>
          <w:lang w:val="en-CA"/>
        </w:rPr>
      </w:pPr>
    </w:p>
    <w:p w14:paraId="687AC0B7" w14:textId="78E374C7" w:rsidR="00F26806" w:rsidRDefault="00F26806" w:rsidP="00F26806">
      <w:pPr>
        <w:pStyle w:val="NoSpacing"/>
        <w:rPr>
          <w:sz w:val="22"/>
          <w:szCs w:val="22"/>
          <w:lang w:val="en-CA"/>
        </w:rPr>
      </w:pPr>
      <w:r>
        <w:rPr>
          <w:b/>
          <w:color w:val="FF0000"/>
          <w:sz w:val="22"/>
          <w:szCs w:val="22"/>
          <w:lang w:val="en-CA"/>
        </w:rPr>
        <w:t xml:space="preserve">Deindividuation: </w:t>
      </w:r>
      <w:r>
        <w:rPr>
          <w:sz w:val="22"/>
          <w:szCs w:val="22"/>
          <w:lang w:val="en-CA"/>
        </w:rPr>
        <w:t>the loss of self-awareness and self-restraint occurring in group situations that foster arousal and anonymity</w:t>
      </w:r>
    </w:p>
    <w:p w14:paraId="4903E69C" w14:textId="05F71E9E" w:rsidR="00F26806" w:rsidRDefault="00F26806" w:rsidP="00F26806">
      <w:pPr>
        <w:pStyle w:val="NoSpacing"/>
        <w:rPr>
          <w:sz w:val="22"/>
          <w:szCs w:val="22"/>
          <w:lang w:val="en-CA"/>
        </w:rPr>
      </w:pPr>
    </w:p>
    <w:p w14:paraId="745E4AB1" w14:textId="6A1FEE7C" w:rsidR="00F26806" w:rsidRDefault="00F26806" w:rsidP="00F26806">
      <w:pPr>
        <w:pStyle w:val="NoSpacing"/>
        <w:rPr>
          <w:sz w:val="22"/>
          <w:szCs w:val="22"/>
          <w:lang w:val="en-CA"/>
        </w:rPr>
      </w:pPr>
    </w:p>
    <w:p w14:paraId="660CFD63" w14:textId="2D53081F" w:rsidR="00F26806" w:rsidRDefault="00F26806" w:rsidP="00F26806">
      <w:pPr>
        <w:pStyle w:val="NoSpacing"/>
        <w:rPr>
          <w:sz w:val="22"/>
          <w:szCs w:val="22"/>
          <w:lang w:val="en-CA"/>
        </w:rPr>
      </w:pPr>
    </w:p>
    <w:p w14:paraId="656B4801" w14:textId="2C1446E6" w:rsidR="00F26806" w:rsidRDefault="00F26806" w:rsidP="00F26806">
      <w:pPr>
        <w:pStyle w:val="NoSpacing"/>
        <w:rPr>
          <w:sz w:val="22"/>
          <w:szCs w:val="22"/>
          <w:lang w:val="en-CA"/>
        </w:rPr>
      </w:pPr>
    </w:p>
    <w:p w14:paraId="20F0AA6A" w14:textId="568D58FE" w:rsidR="00F26806" w:rsidRDefault="00F26806" w:rsidP="00F26806">
      <w:pPr>
        <w:pStyle w:val="NoSpacing"/>
        <w:rPr>
          <w:sz w:val="22"/>
          <w:szCs w:val="22"/>
          <w:lang w:val="en-CA"/>
        </w:rPr>
      </w:pPr>
    </w:p>
    <w:p w14:paraId="079BF0BA" w14:textId="780474F5" w:rsidR="00F26806" w:rsidRDefault="00F26806" w:rsidP="00F26806">
      <w:pPr>
        <w:pStyle w:val="NoSpacing"/>
        <w:rPr>
          <w:sz w:val="22"/>
          <w:szCs w:val="22"/>
          <w:lang w:val="en-CA"/>
        </w:rPr>
      </w:pPr>
    </w:p>
    <w:p w14:paraId="5E07C972" w14:textId="0B1D1D3F" w:rsidR="00F26806" w:rsidRDefault="00F26806" w:rsidP="00F26806">
      <w:pPr>
        <w:pStyle w:val="NoSpacing"/>
        <w:rPr>
          <w:sz w:val="22"/>
          <w:szCs w:val="22"/>
          <w:lang w:val="en-CA"/>
        </w:rPr>
      </w:pPr>
    </w:p>
    <w:p w14:paraId="76F7B574" w14:textId="5B5E4675" w:rsidR="00F26806" w:rsidRDefault="00F26806" w:rsidP="00F26806">
      <w:pPr>
        <w:pStyle w:val="NoSpacing"/>
        <w:rPr>
          <w:sz w:val="22"/>
          <w:szCs w:val="22"/>
          <w:lang w:val="en-CA"/>
        </w:rPr>
      </w:pPr>
    </w:p>
    <w:p w14:paraId="306C96B0" w14:textId="4E4ED6F2" w:rsidR="00F26806" w:rsidRDefault="00F26806" w:rsidP="00F26806">
      <w:pPr>
        <w:pStyle w:val="NoSpacing"/>
        <w:rPr>
          <w:sz w:val="22"/>
          <w:szCs w:val="22"/>
          <w:lang w:val="en-CA"/>
        </w:rPr>
      </w:pPr>
    </w:p>
    <w:p w14:paraId="4198ECBE" w14:textId="25D75E5D" w:rsidR="00F26806" w:rsidRDefault="00F26806" w:rsidP="00F26806">
      <w:pPr>
        <w:pStyle w:val="NoSpacing"/>
        <w:rPr>
          <w:sz w:val="22"/>
          <w:szCs w:val="22"/>
          <w:lang w:val="en-CA"/>
        </w:rPr>
      </w:pPr>
      <w:r>
        <w:rPr>
          <w:b/>
          <w:color w:val="FF0000"/>
          <w:sz w:val="22"/>
          <w:szCs w:val="22"/>
          <w:lang w:val="en-CA"/>
        </w:rPr>
        <w:t xml:space="preserve">Group polarization: </w:t>
      </w:r>
      <w:r>
        <w:rPr>
          <w:sz w:val="22"/>
          <w:szCs w:val="22"/>
          <w:lang w:val="en-CA"/>
        </w:rPr>
        <w:t>the enhancement of a group’s prevailing inclinations through discussion within the group.</w:t>
      </w:r>
    </w:p>
    <w:p w14:paraId="524BD94B" w14:textId="76DEB587" w:rsidR="00F26806" w:rsidRDefault="00F26806" w:rsidP="00F26806">
      <w:pPr>
        <w:pStyle w:val="NoSpacing"/>
        <w:rPr>
          <w:sz w:val="22"/>
          <w:szCs w:val="22"/>
          <w:lang w:val="en-CA"/>
        </w:rPr>
      </w:pPr>
    </w:p>
    <w:p w14:paraId="58E702C3" w14:textId="5C72E46A" w:rsidR="00F26806" w:rsidRDefault="00F26806" w:rsidP="00F26806">
      <w:pPr>
        <w:pStyle w:val="NoSpacing"/>
        <w:rPr>
          <w:sz w:val="22"/>
          <w:szCs w:val="22"/>
          <w:lang w:val="en-CA"/>
        </w:rPr>
      </w:pPr>
    </w:p>
    <w:p w14:paraId="3EB18D5A" w14:textId="755CACAC" w:rsidR="00F26806" w:rsidRDefault="00F26806" w:rsidP="00F26806">
      <w:pPr>
        <w:pStyle w:val="NoSpacing"/>
        <w:rPr>
          <w:sz w:val="22"/>
          <w:szCs w:val="22"/>
          <w:lang w:val="en-CA"/>
        </w:rPr>
      </w:pPr>
    </w:p>
    <w:p w14:paraId="7F5938DF" w14:textId="18959506" w:rsidR="00F26806" w:rsidRDefault="00F26806" w:rsidP="00F26806">
      <w:pPr>
        <w:pStyle w:val="NoSpacing"/>
        <w:rPr>
          <w:sz w:val="22"/>
          <w:szCs w:val="22"/>
          <w:lang w:val="en-CA"/>
        </w:rPr>
      </w:pPr>
    </w:p>
    <w:p w14:paraId="3D82BF4D" w14:textId="3F267C7B" w:rsidR="00F26806" w:rsidRDefault="00F26806" w:rsidP="00F26806">
      <w:pPr>
        <w:pStyle w:val="NoSpacing"/>
        <w:rPr>
          <w:sz w:val="22"/>
          <w:szCs w:val="22"/>
          <w:lang w:val="en-CA"/>
        </w:rPr>
      </w:pPr>
    </w:p>
    <w:p w14:paraId="428245C3" w14:textId="0B448A81" w:rsidR="00F26806" w:rsidRDefault="00F26806" w:rsidP="00F26806">
      <w:pPr>
        <w:pStyle w:val="NoSpacing"/>
        <w:rPr>
          <w:sz w:val="22"/>
          <w:szCs w:val="22"/>
          <w:lang w:val="en-CA"/>
        </w:rPr>
      </w:pPr>
    </w:p>
    <w:p w14:paraId="5F822099" w14:textId="2A2F2E2B" w:rsidR="00F26806" w:rsidRDefault="00F26806" w:rsidP="00F26806">
      <w:pPr>
        <w:pStyle w:val="NoSpacing"/>
        <w:rPr>
          <w:sz w:val="22"/>
          <w:szCs w:val="22"/>
          <w:lang w:val="en-CA"/>
        </w:rPr>
      </w:pPr>
    </w:p>
    <w:p w14:paraId="6F0B025B" w14:textId="10C2CC8A" w:rsidR="00F26806" w:rsidRDefault="00F26806" w:rsidP="00F26806">
      <w:pPr>
        <w:pStyle w:val="NoSpacing"/>
        <w:rPr>
          <w:sz w:val="22"/>
          <w:szCs w:val="22"/>
          <w:lang w:val="en-CA"/>
        </w:rPr>
      </w:pPr>
    </w:p>
    <w:p w14:paraId="1C2D7EF6" w14:textId="4446D7CA" w:rsidR="00F26806" w:rsidRDefault="00F26806" w:rsidP="00F26806">
      <w:pPr>
        <w:pStyle w:val="NoSpacing"/>
        <w:rPr>
          <w:sz w:val="22"/>
          <w:szCs w:val="22"/>
          <w:lang w:val="en-CA"/>
        </w:rPr>
      </w:pPr>
    </w:p>
    <w:p w14:paraId="6CD14276" w14:textId="70D9AE4D" w:rsidR="00F26806" w:rsidRDefault="00F26806" w:rsidP="00F26806">
      <w:pPr>
        <w:pStyle w:val="NoSpacing"/>
        <w:rPr>
          <w:sz w:val="22"/>
          <w:szCs w:val="22"/>
          <w:lang w:val="en-CA"/>
        </w:rPr>
      </w:pPr>
    </w:p>
    <w:p w14:paraId="6A00A75F" w14:textId="05893EB4" w:rsidR="00F26806" w:rsidRDefault="00F26806" w:rsidP="00F26806">
      <w:pPr>
        <w:pStyle w:val="NoSpacing"/>
        <w:rPr>
          <w:sz w:val="22"/>
          <w:szCs w:val="22"/>
          <w:lang w:val="en-CA"/>
        </w:rPr>
      </w:pPr>
    </w:p>
    <w:p w14:paraId="7D373962" w14:textId="5F57D46D" w:rsidR="00F26806" w:rsidRDefault="00F26806" w:rsidP="00F26806">
      <w:pPr>
        <w:pStyle w:val="NoSpacing"/>
        <w:rPr>
          <w:sz w:val="22"/>
          <w:szCs w:val="22"/>
          <w:lang w:val="en-CA"/>
        </w:rPr>
      </w:pPr>
    </w:p>
    <w:p w14:paraId="477D5275" w14:textId="42E82639" w:rsidR="00F26806" w:rsidRDefault="00F26806" w:rsidP="00F26806">
      <w:pPr>
        <w:pStyle w:val="NoSpacing"/>
        <w:rPr>
          <w:sz w:val="22"/>
          <w:szCs w:val="22"/>
          <w:lang w:val="en-CA"/>
        </w:rPr>
      </w:pPr>
      <w:r>
        <w:rPr>
          <w:b/>
          <w:color w:val="FF0000"/>
          <w:sz w:val="22"/>
          <w:szCs w:val="22"/>
          <w:lang w:val="en-CA"/>
        </w:rPr>
        <w:t xml:space="preserve">Groupthink: </w:t>
      </w:r>
      <w:r>
        <w:rPr>
          <w:sz w:val="22"/>
          <w:szCs w:val="22"/>
          <w:lang w:val="en-CA"/>
        </w:rPr>
        <w:t>the mode of thinking that occurs when the desire for harmony in a decision-making group overrides a realistic appraisal of alternatives.</w:t>
      </w:r>
    </w:p>
    <w:p w14:paraId="5F0F3FE2" w14:textId="4E654FA8" w:rsidR="00F26806" w:rsidRDefault="00F26806" w:rsidP="00F26806">
      <w:pPr>
        <w:pStyle w:val="NoSpacing"/>
        <w:rPr>
          <w:sz w:val="22"/>
          <w:szCs w:val="22"/>
          <w:lang w:val="en-CA"/>
        </w:rPr>
      </w:pPr>
    </w:p>
    <w:p w14:paraId="1FADCD5B" w14:textId="14382F2D" w:rsidR="00F26806" w:rsidRDefault="00F26806" w:rsidP="00F26806">
      <w:pPr>
        <w:pStyle w:val="NoSpacing"/>
        <w:rPr>
          <w:sz w:val="22"/>
          <w:szCs w:val="22"/>
          <w:lang w:val="en-CA"/>
        </w:rPr>
      </w:pPr>
    </w:p>
    <w:p w14:paraId="4A769874" w14:textId="3FE13561" w:rsidR="00F26806" w:rsidRDefault="00F26806" w:rsidP="00F26806">
      <w:pPr>
        <w:pStyle w:val="NoSpacing"/>
        <w:rPr>
          <w:sz w:val="22"/>
          <w:szCs w:val="22"/>
          <w:lang w:val="en-CA"/>
        </w:rPr>
      </w:pPr>
    </w:p>
    <w:p w14:paraId="3DC9A0C8" w14:textId="2E50A27B" w:rsidR="00F26806" w:rsidRDefault="00F26806" w:rsidP="00F26806">
      <w:pPr>
        <w:pStyle w:val="NoSpacing"/>
        <w:rPr>
          <w:sz w:val="22"/>
          <w:szCs w:val="22"/>
          <w:lang w:val="en-CA"/>
        </w:rPr>
      </w:pPr>
    </w:p>
    <w:p w14:paraId="6676248B" w14:textId="295A6BF5" w:rsidR="00F26806" w:rsidRDefault="00F26806" w:rsidP="00F26806">
      <w:pPr>
        <w:pStyle w:val="NoSpacing"/>
        <w:rPr>
          <w:sz w:val="22"/>
          <w:szCs w:val="22"/>
          <w:lang w:val="en-CA"/>
        </w:rPr>
      </w:pPr>
    </w:p>
    <w:p w14:paraId="0CEC52B3" w14:textId="01392EB2" w:rsidR="00F26806" w:rsidRDefault="00F26806" w:rsidP="00F26806">
      <w:pPr>
        <w:pStyle w:val="NoSpacing"/>
        <w:rPr>
          <w:sz w:val="22"/>
          <w:szCs w:val="22"/>
          <w:lang w:val="en-CA"/>
        </w:rPr>
      </w:pPr>
    </w:p>
    <w:p w14:paraId="09C11D1D" w14:textId="7D91C9F4" w:rsidR="00F26806" w:rsidRDefault="00F26806" w:rsidP="00F26806">
      <w:pPr>
        <w:pStyle w:val="NoSpacing"/>
        <w:rPr>
          <w:sz w:val="22"/>
          <w:szCs w:val="22"/>
          <w:lang w:val="en-CA"/>
        </w:rPr>
      </w:pPr>
    </w:p>
    <w:p w14:paraId="2BC38C88" w14:textId="01161F54" w:rsidR="00F26806" w:rsidRDefault="00F26806" w:rsidP="00F26806">
      <w:pPr>
        <w:pStyle w:val="NoSpacing"/>
        <w:rPr>
          <w:sz w:val="22"/>
          <w:szCs w:val="22"/>
          <w:lang w:val="en-CA"/>
        </w:rPr>
      </w:pPr>
    </w:p>
    <w:p w14:paraId="48BC80A1" w14:textId="188CF535" w:rsidR="00F26806" w:rsidRDefault="00F26806" w:rsidP="00F26806">
      <w:pPr>
        <w:pStyle w:val="Heading1"/>
        <w:rPr>
          <w:lang w:val="en-CA"/>
        </w:rPr>
      </w:pPr>
      <w:r>
        <w:rPr>
          <w:lang w:val="en-CA"/>
        </w:rPr>
        <w:lastRenderedPageBreak/>
        <w:t>Antisocial Relations</w:t>
      </w:r>
    </w:p>
    <w:p w14:paraId="72A7ADBF" w14:textId="39CFB639" w:rsidR="00B9092B" w:rsidRPr="00EB35BF" w:rsidRDefault="00B9092B" w:rsidP="006A61B2">
      <w:pPr>
        <w:pStyle w:val="NoSpacing"/>
        <w:numPr>
          <w:ilvl w:val="0"/>
          <w:numId w:val="22"/>
        </w:numPr>
        <w:rPr>
          <w:sz w:val="22"/>
          <w:szCs w:val="22"/>
          <w:lang w:val="en-CA"/>
        </w:rPr>
      </w:pPr>
      <w:r w:rsidRPr="00EB35BF">
        <w:rPr>
          <w:sz w:val="22"/>
          <w:szCs w:val="22"/>
          <w:lang w:val="en-CA"/>
        </w:rPr>
        <w:t xml:space="preserve">Social psychology studies how we think about and influence one another, and also how we relate to one another. </w:t>
      </w:r>
    </w:p>
    <w:p w14:paraId="708E84CB" w14:textId="4F40087F" w:rsidR="00B9092B" w:rsidRPr="00EB35BF" w:rsidRDefault="00B9092B" w:rsidP="006A61B2">
      <w:pPr>
        <w:pStyle w:val="NoSpacing"/>
        <w:numPr>
          <w:ilvl w:val="0"/>
          <w:numId w:val="22"/>
        </w:numPr>
        <w:rPr>
          <w:sz w:val="22"/>
          <w:szCs w:val="22"/>
          <w:lang w:val="en-CA"/>
        </w:rPr>
      </w:pPr>
      <w:r w:rsidRPr="00EB35BF">
        <w:rPr>
          <w:sz w:val="22"/>
          <w:szCs w:val="22"/>
          <w:lang w:val="en-CA"/>
        </w:rPr>
        <w:t>Ponder insights into antisocial relations gleaned by researchers who have studied prejudice and aggression.</w:t>
      </w:r>
    </w:p>
    <w:p w14:paraId="6692CC4C" w14:textId="39A349C5" w:rsidR="00B9092B" w:rsidRDefault="00B9092B" w:rsidP="00B9092B">
      <w:pPr>
        <w:pStyle w:val="Heading2"/>
        <w:rPr>
          <w:lang w:val="en-CA"/>
        </w:rPr>
      </w:pPr>
      <w:r>
        <w:rPr>
          <w:lang w:val="en-CA"/>
        </w:rPr>
        <w:t>Prejudice</w:t>
      </w:r>
    </w:p>
    <w:p w14:paraId="4851D6B2" w14:textId="4113503A" w:rsidR="00B9092B" w:rsidRPr="00EB35BF" w:rsidRDefault="00B9092B" w:rsidP="006A61B2">
      <w:pPr>
        <w:pStyle w:val="NoSpacing"/>
        <w:numPr>
          <w:ilvl w:val="0"/>
          <w:numId w:val="21"/>
        </w:numPr>
        <w:rPr>
          <w:sz w:val="22"/>
          <w:szCs w:val="22"/>
          <w:lang w:val="en-CA"/>
        </w:rPr>
      </w:pPr>
      <w:r w:rsidRPr="00EB35BF">
        <w:rPr>
          <w:color w:val="FF0000"/>
          <w:sz w:val="22"/>
          <w:szCs w:val="22"/>
          <w:lang w:val="en-CA"/>
        </w:rPr>
        <w:t xml:space="preserve">Prejudice </w:t>
      </w:r>
      <w:r w:rsidRPr="00EB35BF">
        <w:rPr>
          <w:sz w:val="22"/>
          <w:szCs w:val="22"/>
          <w:lang w:val="en-CA"/>
        </w:rPr>
        <w:t>means “prejudgment”</w:t>
      </w:r>
    </w:p>
    <w:p w14:paraId="1CF9A4E1" w14:textId="41B73C25" w:rsidR="00B9092B" w:rsidRPr="00EB35BF" w:rsidRDefault="00B9092B" w:rsidP="006A61B2">
      <w:pPr>
        <w:pStyle w:val="NoSpacing"/>
        <w:numPr>
          <w:ilvl w:val="0"/>
          <w:numId w:val="21"/>
        </w:numPr>
        <w:rPr>
          <w:sz w:val="22"/>
          <w:szCs w:val="22"/>
          <w:lang w:val="en-CA"/>
        </w:rPr>
      </w:pPr>
      <w:r w:rsidRPr="00EB35BF">
        <w:rPr>
          <w:sz w:val="22"/>
          <w:szCs w:val="22"/>
          <w:lang w:val="en-CA"/>
        </w:rPr>
        <w:t>Unjustifiable and usually negative attitude toward a group – often cultural, ethnic, or gender group.</w:t>
      </w:r>
    </w:p>
    <w:p w14:paraId="2D8B2DFC" w14:textId="119A3A6B" w:rsidR="00B9092B" w:rsidRPr="00EB35BF" w:rsidRDefault="00B9092B" w:rsidP="006A61B2">
      <w:pPr>
        <w:pStyle w:val="NoSpacing"/>
        <w:numPr>
          <w:ilvl w:val="0"/>
          <w:numId w:val="21"/>
        </w:numPr>
        <w:rPr>
          <w:sz w:val="22"/>
          <w:szCs w:val="22"/>
          <w:lang w:val="en-CA"/>
        </w:rPr>
      </w:pPr>
      <w:r w:rsidRPr="00EB35BF">
        <w:rPr>
          <w:sz w:val="22"/>
          <w:szCs w:val="22"/>
          <w:lang w:val="en-CA"/>
        </w:rPr>
        <w:t>It is a three-part mixture of</w:t>
      </w:r>
    </w:p>
    <w:p w14:paraId="38CF7079" w14:textId="77777777" w:rsidR="00B9092B" w:rsidRPr="00EB35BF" w:rsidRDefault="00B9092B" w:rsidP="006A61B2">
      <w:pPr>
        <w:pStyle w:val="NoSpacing"/>
        <w:numPr>
          <w:ilvl w:val="1"/>
          <w:numId w:val="21"/>
        </w:numPr>
        <w:rPr>
          <w:sz w:val="22"/>
          <w:szCs w:val="22"/>
          <w:lang w:val="en-CA"/>
        </w:rPr>
      </w:pPr>
      <w:r w:rsidRPr="00EB35BF">
        <w:rPr>
          <w:sz w:val="22"/>
          <w:szCs w:val="22"/>
          <w:lang w:val="en-CA"/>
        </w:rPr>
        <w:t>Beliefs (</w:t>
      </w:r>
      <w:r w:rsidRPr="00EB35BF">
        <w:rPr>
          <w:color w:val="FF0000"/>
          <w:sz w:val="22"/>
          <w:szCs w:val="22"/>
          <w:lang w:val="en-CA"/>
        </w:rPr>
        <w:t>stereotypes</w:t>
      </w:r>
      <w:r w:rsidRPr="00EB35BF">
        <w:rPr>
          <w:sz w:val="22"/>
          <w:szCs w:val="22"/>
          <w:lang w:val="en-CA"/>
        </w:rPr>
        <w:t>)</w:t>
      </w:r>
    </w:p>
    <w:p w14:paraId="70E49055" w14:textId="77777777" w:rsidR="00B9092B" w:rsidRPr="00EB35BF" w:rsidRDefault="00B9092B" w:rsidP="006A61B2">
      <w:pPr>
        <w:pStyle w:val="NoSpacing"/>
        <w:numPr>
          <w:ilvl w:val="1"/>
          <w:numId w:val="21"/>
        </w:numPr>
        <w:rPr>
          <w:sz w:val="22"/>
          <w:szCs w:val="22"/>
          <w:lang w:val="en-CA"/>
        </w:rPr>
      </w:pPr>
      <w:r w:rsidRPr="00EB35BF">
        <w:rPr>
          <w:sz w:val="22"/>
          <w:szCs w:val="22"/>
          <w:lang w:val="en-CA"/>
        </w:rPr>
        <w:t>Emotions (hostility or fear)</w:t>
      </w:r>
    </w:p>
    <w:p w14:paraId="225A56B5" w14:textId="335577E0" w:rsidR="00B9092B" w:rsidRPr="00EB35BF" w:rsidRDefault="00B9092B" w:rsidP="006A61B2">
      <w:pPr>
        <w:pStyle w:val="NoSpacing"/>
        <w:numPr>
          <w:ilvl w:val="1"/>
          <w:numId w:val="21"/>
        </w:numPr>
        <w:rPr>
          <w:sz w:val="22"/>
          <w:szCs w:val="22"/>
          <w:lang w:val="en-CA"/>
        </w:rPr>
      </w:pPr>
      <w:r w:rsidRPr="00EB35BF">
        <w:rPr>
          <w:sz w:val="22"/>
          <w:szCs w:val="22"/>
          <w:lang w:val="en-CA"/>
        </w:rPr>
        <w:t xml:space="preserve">Predispositions to action (to discriminate) </w:t>
      </w:r>
    </w:p>
    <w:p w14:paraId="11A084A7" w14:textId="52247190" w:rsidR="00B9092B" w:rsidRPr="00EB35BF" w:rsidRDefault="00B9092B" w:rsidP="006A61B2">
      <w:pPr>
        <w:pStyle w:val="NoSpacing"/>
        <w:numPr>
          <w:ilvl w:val="0"/>
          <w:numId w:val="21"/>
        </w:numPr>
        <w:rPr>
          <w:sz w:val="22"/>
          <w:szCs w:val="22"/>
          <w:lang w:val="en-CA"/>
        </w:rPr>
      </w:pPr>
      <w:r w:rsidRPr="00EB35BF">
        <w:rPr>
          <w:sz w:val="22"/>
          <w:szCs w:val="22"/>
          <w:lang w:val="en-CA"/>
        </w:rPr>
        <w:t>To believe that obese people are gluttonous, and to feel dislike for an obese person, is to prejudiced; prejudice is a negative attitude</w:t>
      </w:r>
    </w:p>
    <w:p w14:paraId="688D1DB5" w14:textId="2B1B0271" w:rsidR="00B9092B" w:rsidRDefault="00B9092B" w:rsidP="006A61B2">
      <w:pPr>
        <w:pStyle w:val="NoSpacing"/>
        <w:numPr>
          <w:ilvl w:val="0"/>
          <w:numId w:val="21"/>
        </w:numPr>
        <w:rPr>
          <w:sz w:val="22"/>
          <w:szCs w:val="22"/>
          <w:lang w:val="en-CA"/>
        </w:rPr>
      </w:pPr>
      <w:r w:rsidRPr="00EB35BF">
        <w:rPr>
          <w:sz w:val="22"/>
          <w:szCs w:val="22"/>
          <w:lang w:val="en-CA"/>
        </w:rPr>
        <w:t xml:space="preserve">To pass over all the obese people on a dating site, or to reject an obese person as a potential job candidate, it to discriminate; </w:t>
      </w:r>
      <w:r w:rsidRPr="00EB35BF">
        <w:rPr>
          <w:color w:val="FF0000"/>
          <w:sz w:val="22"/>
          <w:szCs w:val="22"/>
          <w:lang w:val="en-CA"/>
        </w:rPr>
        <w:t xml:space="preserve">discrimination </w:t>
      </w:r>
      <w:r w:rsidRPr="00EB35BF">
        <w:rPr>
          <w:sz w:val="22"/>
          <w:szCs w:val="22"/>
          <w:lang w:val="en-CA"/>
        </w:rPr>
        <w:t xml:space="preserve">is a negative behaviour. </w:t>
      </w:r>
    </w:p>
    <w:p w14:paraId="46397122" w14:textId="4B4F5066" w:rsidR="00EB35BF" w:rsidRDefault="00EB35BF" w:rsidP="00EB35BF">
      <w:pPr>
        <w:pStyle w:val="NoSpacing"/>
        <w:rPr>
          <w:b/>
          <w:color w:val="0070C0"/>
          <w:sz w:val="22"/>
          <w:szCs w:val="22"/>
          <w:lang w:val="en-CA"/>
        </w:rPr>
      </w:pPr>
      <w:r>
        <w:rPr>
          <w:b/>
          <w:color w:val="0070C0"/>
          <w:sz w:val="22"/>
          <w:szCs w:val="22"/>
          <w:lang w:val="en-CA"/>
        </w:rPr>
        <w:t xml:space="preserve">How Prejudiced Are People? </w:t>
      </w:r>
    </w:p>
    <w:p w14:paraId="2F085AAC" w14:textId="4BA32D3A" w:rsidR="00EB35BF" w:rsidRDefault="00EB35BF" w:rsidP="006A61B2">
      <w:pPr>
        <w:pStyle w:val="NoSpacing"/>
        <w:numPr>
          <w:ilvl w:val="0"/>
          <w:numId w:val="23"/>
        </w:numPr>
        <w:rPr>
          <w:sz w:val="22"/>
          <w:szCs w:val="22"/>
          <w:lang w:val="en-CA"/>
        </w:rPr>
      </w:pPr>
      <w:r>
        <w:rPr>
          <w:sz w:val="22"/>
          <w:szCs w:val="22"/>
          <w:lang w:val="en-CA"/>
        </w:rPr>
        <w:t xml:space="preserve">Prejudice comes as both explicit (overt) and implicit (automatic) attitudes toward people of a particular ethnic group, gender, sexual orientation, or viewpoint. </w:t>
      </w:r>
    </w:p>
    <w:p w14:paraId="576CAD0D" w14:textId="13A0B5E7" w:rsidR="00EB35BF" w:rsidRDefault="00EB35BF" w:rsidP="006A61B2">
      <w:pPr>
        <w:pStyle w:val="NoSpacing"/>
        <w:numPr>
          <w:ilvl w:val="0"/>
          <w:numId w:val="23"/>
        </w:numPr>
        <w:rPr>
          <w:sz w:val="22"/>
          <w:szCs w:val="22"/>
          <w:lang w:val="en-CA"/>
        </w:rPr>
      </w:pPr>
      <w:r>
        <w:rPr>
          <w:sz w:val="22"/>
          <w:szCs w:val="22"/>
          <w:lang w:val="en-CA"/>
        </w:rPr>
        <w:t>Examples:</w:t>
      </w:r>
    </w:p>
    <w:p w14:paraId="176F1026" w14:textId="21ED2650" w:rsidR="00EB35BF" w:rsidRPr="00EB35BF" w:rsidRDefault="00EB35BF" w:rsidP="006A61B2">
      <w:pPr>
        <w:pStyle w:val="NoSpacing"/>
        <w:numPr>
          <w:ilvl w:val="0"/>
          <w:numId w:val="23"/>
        </w:numPr>
        <w:rPr>
          <w:sz w:val="22"/>
          <w:szCs w:val="22"/>
          <w:lang w:val="en-CA"/>
        </w:rPr>
      </w:pPr>
      <w:r>
        <w:rPr>
          <w:b/>
          <w:color w:val="00B050"/>
          <w:sz w:val="22"/>
          <w:szCs w:val="22"/>
          <w:lang w:val="en-CA"/>
        </w:rPr>
        <w:t>Explicit Ethnic Prejudice</w:t>
      </w:r>
    </w:p>
    <w:p w14:paraId="21E39159" w14:textId="029F31CA" w:rsidR="00EB35BF" w:rsidRDefault="00EB35BF" w:rsidP="006A61B2">
      <w:pPr>
        <w:pStyle w:val="NoSpacing"/>
        <w:numPr>
          <w:ilvl w:val="1"/>
          <w:numId w:val="23"/>
        </w:numPr>
        <w:rPr>
          <w:sz w:val="22"/>
          <w:szCs w:val="22"/>
          <w:lang w:val="en-CA"/>
        </w:rPr>
      </w:pPr>
      <w:r>
        <w:rPr>
          <w:sz w:val="22"/>
          <w:szCs w:val="22"/>
          <w:lang w:val="en-CA"/>
        </w:rPr>
        <w:t xml:space="preserve">Support for all forms of racial contact, including interracial dating has increased. </w:t>
      </w:r>
    </w:p>
    <w:p w14:paraId="3045CBDB" w14:textId="0E0FA915" w:rsidR="00EB35BF" w:rsidRDefault="00EB35BF" w:rsidP="006A61B2">
      <w:pPr>
        <w:pStyle w:val="NoSpacing"/>
        <w:numPr>
          <w:ilvl w:val="1"/>
          <w:numId w:val="23"/>
        </w:numPr>
        <w:rPr>
          <w:sz w:val="22"/>
          <w:szCs w:val="22"/>
          <w:lang w:val="en-CA"/>
        </w:rPr>
      </w:pPr>
      <w:r>
        <w:rPr>
          <w:sz w:val="22"/>
          <w:szCs w:val="22"/>
          <w:lang w:val="en-CA"/>
        </w:rPr>
        <w:t xml:space="preserve">As overt prejudice wanes, subtle prejudice lingers. </w:t>
      </w:r>
    </w:p>
    <w:p w14:paraId="09D63FE8" w14:textId="5E053A31" w:rsidR="00EB35BF" w:rsidRDefault="00EB35BF" w:rsidP="006A61B2">
      <w:pPr>
        <w:pStyle w:val="NoSpacing"/>
        <w:numPr>
          <w:ilvl w:val="1"/>
          <w:numId w:val="23"/>
        </w:numPr>
        <w:rPr>
          <w:sz w:val="22"/>
          <w:szCs w:val="22"/>
          <w:lang w:val="en-CA"/>
        </w:rPr>
      </w:pPr>
      <w:r>
        <w:rPr>
          <w:sz w:val="22"/>
          <w:szCs w:val="22"/>
          <w:lang w:val="en-CA"/>
        </w:rPr>
        <w:t xml:space="preserve">Many people admit that in socially intimate settings, they, personally would feel uncomfortable with someone of another race. </w:t>
      </w:r>
    </w:p>
    <w:p w14:paraId="7E630745" w14:textId="2CC92D3E" w:rsidR="00EB35BF" w:rsidRDefault="00EB35BF" w:rsidP="006A61B2">
      <w:pPr>
        <w:pStyle w:val="NoSpacing"/>
        <w:numPr>
          <w:ilvl w:val="1"/>
          <w:numId w:val="23"/>
        </w:numPr>
        <w:rPr>
          <w:sz w:val="22"/>
          <w:szCs w:val="22"/>
          <w:lang w:val="en-CA"/>
        </w:rPr>
      </w:pPr>
      <w:r>
        <w:rPr>
          <w:sz w:val="22"/>
          <w:szCs w:val="22"/>
          <w:lang w:val="en-CA"/>
        </w:rPr>
        <w:t xml:space="preserve">Subtle prejudice may also take the form of microaggressions such as race-related traffic stops or people’s reluctance to choose a train seat next to someone of a different race. </w:t>
      </w:r>
    </w:p>
    <w:p w14:paraId="3CD96B28" w14:textId="3EECAEAE" w:rsidR="00EB35BF" w:rsidRDefault="00EB35BF" w:rsidP="006A61B2">
      <w:pPr>
        <w:pStyle w:val="NoSpacing"/>
        <w:numPr>
          <w:ilvl w:val="1"/>
          <w:numId w:val="23"/>
        </w:numPr>
        <w:rPr>
          <w:sz w:val="22"/>
          <w:szCs w:val="22"/>
          <w:lang w:val="en-CA"/>
        </w:rPr>
      </w:pPr>
      <w:r>
        <w:rPr>
          <w:sz w:val="22"/>
          <w:szCs w:val="22"/>
          <w:lang w:val="en-CA"/>
        </w:rPr>
        <w:t xml:space="preserve">Prejudice can be not only subtle but also automatic and unconscious. </w:t>
      </w:r>
    </w:p>
    <w:p w14:paraId="18F61531" w14:textId="15AF064C" w:rsidR="00EB35BF" w:rsidRPr="00EB35BF" w:rsidRDefault="00EB35BF" w:rsidP="006A61B2">
      <w:pPr>
        <w:pStyle w:val="NoSpacing"/>
        <w:numPr>
          <w:ilvl w:val="0"/>
          <w:numId w:val="23"/>
        </w:numPr>
        <w:rPr>
          <w:sz w:val="22"/>
          <w:szCs w:val="22"/>
          <w:lang w:val="en-CA"/>
        </w:rPr>
      </w:pPr>
      <w:r>
        <w:rPr>
          <w:b/>
          <w:color w:val="00B050"/>
          <w:sz w:val="22"/>
          <w:szCs w:val="22"/>
          <w:lang w:val="en-CA"/>
        </w:rPr>
        <w:t>Implicit Prejudice</w:t>
      </w:r>
    </w:p>
    <w:p w14:paraId="76914262" w14:textId="6FB4FB16" w:rsidR="00EB35BF" w:rsidRDefault="00EB35BF" w:rsidP="006A61B2">
      <w:pPr>
        <w:pStyle w:val="NoSpacing"/>
        <w:numPr>
          <w:ilvl w:val="1"/>
          <w:numId w:val="23"/>
        </w:numPr>
        <w:rPr>
          <w:sz w:val="22"/>
          <w:szCs w:val="22"/>
          <w:lang w:val="en-CA"/>
        </w:rPr>
      </w:pPr>
      <w:r>
        <w:rPr>
          <w:sz w:val="22"/>
          <w:szCs w:val="22"/>
          <w:lang w:val="en-CA"/>
        </w:rPr>
        <w:t xml:space="preserve">Processing can be explicit – on the radar screen of our awareness. </w:t>
      </w:r>
    </w:p>
    <w:p w14:paraId="0D117847" w14:textId="2C8B1E6E" w:rsidR="00EB35BF" w:rsidRDefault="00EB35BF" w:rsidP="006A61B2">
      <w:pPr>
        <w:pStyle w:val="NoSpacing"/>
        <w:numPr>
          <w:ilvl w:val="1"/>
          <w:numId w:val="23"/>
        </w:numPr>
        <w:rPr>
          <w:sz w:val="22"/>
          <w:szCs w:val="22"/>
          <w:lang w:val="en-CA"/>
        </w:rPr>
      </w:pPr>
      <w:r>
        <w:rPr>
          <w:sz w:val="22"/>
          <w:szCs w:val="22"/>
          <w:lang w:val="en-CA"/>
        </w:rPr>
        <w:t xml:space="preserve">Processing can be implicit – below the radar, leaving us unaware of how our attitudes are influencing our behaviour. </w:t>
      </w:r>
    </w:p>
    <w:p w14:paraId="701B28D7" w14:textId="68641A93" w:rsidR="00EB35BF" w:rsidRDefault="00EB35BF" w:rsidP="006A61B2">
      <w:pPr>
        <w:pStyle w:val="NoSpacing"/>
        <w:numPr>
          <w:ilvl w:val="1"/>
          <w:numId w:val="23"/>
        </w:numPr>
        <w:rPr>
          <w:sz w:val="22"/>
          <w:szCs w:val="22"/>
          <w:lang w:val="en-CA"/>
        </w:rPr>
      </w:pPr>
      <w:r>
        <w:rPr>
          <w:sz w:val="22"/>
          <w:szCs w:val="22"/>
          <w:lang w:val="en-CA"/>
        </w:rPr>
        <w:t xml:space="preserve">Prejudice is often implicit, an automatic attitude </w:t>
      </w:r>
    </w:p>
    <w:p w14:paraId="635C6094" w14:textId="1D8FC937" w:rsidR="00EB35BF" w:rsidRDefault="00EB35BF" w:rsidP="006A61B2">
      <w:pPr>
        <w:pStyle w:val="NoSpacing"/>
        <w:numPr>
          <w:ilvl w:val="1"/>
          <w:numId w:val="23"/>
        </w:numPr>
        <w:rPr>
          <w:sz w:val="22"/>
          <w:szCs w:val="22"/>
          <w:lang w:val="en-CA"/>
        </w:rPr>
      </w:pPr>
      <w:r>
        <w:rPr>
          <w:sz w:val="22"/>
          <w:szCs w:val="22"/>
          <w:lang w:val="en-CA"/>
        </w:rPr>
        <w:t>Consider these findings:</w:t>
      </w:r>
    </w:p>
    <w:p w14:paraId="302704D8" w14:textId="3FF9B747" w:rsidR="00EB35BF" w:rsidRPr="00EB35BF" w:rsidRDefault="00EB35BF" w:rsidP="006A61B2">
      <w:pPr>
        <w:pStyle w:val="NoSpacing"/>
        <w:numPr>
          <w:ilvl w:val="2"/>
          <w:numId w:val="23"/>
        </w:numPr>
        <w:rPr>
          <w:sz w:val="22"/>
          <w:szCs w:val="22"/>
          <w:lang w:val="en-CA"/>
        </w:rPr>
      </w:pPr>
      <w:r>
        <w:rPr>
          <w:color w:val="FF0000"/>
          <w:sz w:val="22"/>
          <w:szCs w:val="22"/>
          <w:lang w:val="en-CA"/>
        </w:rPr>
        <w:t xml:space="preserve">Implicit racial associations </w:t>
      </w:r>
    </w:p>
    <w:p w14:paraId="69F8FA34" w14:textId="538F81F3" w:rsidR="00EB35BF" w:rsidRDefault="00EB35BF" w:rsidP="00EB35BF">
      <w:pPr>
        <w:pStyle w:val="NoSpacing"/>
        <w:rPr>
          <w:color w:val="FF0000"/>
          <w:sz w:val="22"/>
          <w:szCs w:val="22"/>
          <w:lang w:val="en-CA"/>
        </w:rPr>
      </w:pPr>
    </w:p>
    <w:p w14:paraId="4379363F" w14:textId="0C30851E" w:rsidR="00EB35BF" w:rsidRDefault="00EB35BF" w:rsidP="00EB35BF">
      <w:pPr>
        <w:pStyle w:val="NoSpacing"/>
        <w:rPr>
          <w:color w:val="FF0000"/>
          <w:sz w:val="22"/>
          <w:szCs w:val="22"/>
          <w:lang w:val="en-CA"/>
        </w:rPr>
      </w:pPr>
    </w:p>
    <w:p w14:paraId="3C6F864C" w14:textId="55B77E97" w:rsidR="00EB35BF" w:rsidRDefault="00EB35BF" w:rsidP="00EB35BF">
      <w:pPr>
        <w:pStyle w:val="NoSpacing"/>
        <w:rPr>
          <w:color w:val="FF0000"/>
          <w:sz w:val="22"/>
          <w:szCs w:val="22"/>
          <w:lang w:val="en-CA"/>
        </w:rPr>
      </w:pPr>
    </w:p>
    <w:p w14:paraId="7B804363" w14:textId="268732E7" w:rsidR="00EB35BF" w:rsidRDefault="00EB35BF" w:rsidP="00EB35BF">
      <w:pPr>
        <w:pStyle w:val="NoSpacing"/>
        <w:rPr>
          <w:color w:val="FF0000"/>
          <w:sz w:val="22"/>
          <w:szCs w:val="22"/>
          <w:lang w:val="en-CA"/>
        </w:rPr>
      </w:pPr>
    </w:p>
    <w:p w14:paraId="2BB89B64" w14:textId="480E9989" w:rsidR="00EB35BF" w:rsidRDefault="00EB35BF" w:rsidP="00EB35BF">
      <w:pPr>
        <w:pStyle w:val="NoSpacing"/>
        <w:rPr>
          <w:color w:val="FF0000"/>
          <w:sz w:val="22"/>
          <w:szCs w:val="22"/>
          <w:lang w:val="en-CA"/>
        </w:rPr>
      </w:pPr>
    </w:p>
    <w:p w14:paraId="7324F721" w14:textId="2A949BDE" w:rsidR="00EB35BF" w:rsidRDefault="00EB35BF" w:rsidP="00EB35BF">
      <w:pPr>
        <w:pStyle w:val="NoSpacing"/>
        <w:rPr>
          <w:color w:val="FF0000"/>
          <w:sz w:val="22"/>
          <w:szCs w:val="22"/>
          <w:lang w:val="en-CA"/>
        </w:rPr>
      </w:pPr>
    </w:p>
    <w:p w14:paraId="222C6480" w14:textId="62460AC2" w:rsidR="00EB35BF" w:rsidRDefault="00EB35BF" w:rsidP="00EB35BF">
      <w:pPr>
        <w:pStyle w:val="NoSpacing"/>
        <w:rPr>
          <w:color w:val="FF0000"/>
          <w:sz w:val="22"/>
          <w:szCs w:val="22"/>
          <w:lang w:val="en-CA"/>
        </w:rPr>
      </w:pPr>
    </w:p>
    <w:p w14:paraId="34178E3E" w14:textId="39DC64B1" w:rsidR="00EB35BF" w:rsidRDefault="00EB35BF" w:rsidP="00EB35BF">
      <w:pPr>
        <w:pStyle w:val="NoSpacing"/>
        <w:rPr>
          <w:color w:val="FF0000"/>
          <w:sz w:val="22"/>
          <w:szCs w:val="22"/>
          <w:lang w:val="en-CA"/>
        </w:rPr>
      </w:pPr>
    </w:p>
    <w:p w14:paraId="570FAFB8" w14:textId="0018EF15" w:rsidR="00EB35BF" w:rsidRDefault="00EB35BF" w:rsidP="00EB35BF">
      <w:pPr>
        <w:pStyle w:val="NoSpacing"/>
        <w:rPr>
          <w:color w:val="FF0000"/>
          <w:sz w:val="22"/>
          <w:szCs w:val="22"/>
          <w:lang w:val="en-CA"/>
        </w:rPr>
      </w:pPr>
    </w:p>
    <w:p w14:paraId="5798995F" w14:textId="10116766" w:rsidR="00EB35BF" w:rsidRDefault="00EB35BF" w:rsidP="00EB35BF">
      <w:pPr>
        <w:pStyle w:val="NoSpacing"/>
        <w:rPr>
          <w:color w:val="FF0000"/>
          <w:sz w:val="22"/>
          <w:szCs w:val="22"/>
          <w:lang w:val="en-CA"/>
        </w:rPr>
      </w:pPr>
    </w:p>
    <w:p w14:paraId="06B85EB1" w14:textId="5329B592" w:rsidR="00EB35BF" w:rsidRDefault="00EB35BF" w:rsidP="00EB35BF">
      <w:pPr>
        <w:pStyle w:val="NoSpacing"/>
        <w:rPr>
          <w:sz w:val="22"/>
          <w:szCs w:val="22"/>
          <w:lang w:val="en-CA"/>
        </w:rPr>
      </w:pPr>
      <w:r>
        <w:rPr>
          <w:b/>
          <w:color w:val="FF0000"/>
          <w:sz w:val="22"/>
          <w:szCs w:val="22"/>
          <w:lang w:val="en-CA"/>
        </w:rPr>
        <w:t xml:space="preserve">Prejudice: </w:t>
      </w:r>
      <w:r>
        <w:rPr>
          <w:sz w:val="22"/>
          <w:szCs w:val="22"/>
          <w:lang w:val="en-CA"/>
        </w:rPr>
        <w:t>an unjustifiable (and usually negative) attitude toward a group and its members. Prejudice generally involves stereotypes beliefs, negative feelings, and a predisposition to discriminatory action.</w:t>
      </w:r>
    </w:p>
    <w:p w14:paraId="02279129" w14:textId="112F9CC7" w:rsidR="00EB35BF" w:rsidRDefault="00EB35BF" w:rsidP="00EB35BF">
      <w:pPr>
        <w:pStyle w:val="NoSpacing"/>
        <w:rPr>
          <w:sz w:val="22"/>
          <w:szCs w:val="22"/>
          <w:lang w:val="en-CA"/>
        </w:rPr>
      </w:pPr>
      <w:r>
        <w:rPr>
          <w:b/>
          <w:color w:val="FF0000"/>
          <w:sz w:val="22"/>
          <w:szCs w:val="22"/>
          <w:lang w:val="en-CA"/>
        </w:rPr>
        <w:t xml:space="preserve">Stereotype: </w:t>
      </w:r>
      <w:r>
        <w:rPr>
          <w:sz w:val="22"/>
          <w:szCs w:val="22"/>
          <w:lang w:val="en-CA"/>
        </w:rPr>
        <w:t>a generalized (sometimes accurate but often overgeneralized) belief about a group of people</w:t>
      </w:r>
    </w:p>
    <w:p w14:paraId="6A9E2687" w14:textId="00152511" w:rsidR="00EB35BF" w:rsidRPr="00EB35BF" w:rsidRDefault="00EB35BF" w:rsidP="00EB35BF">
      <w:pPr>
        <w:pStyle w:val="NoSpacing"/>
        <w:rPr>
          <w:sz w:val="22"/>
          <w:szCs w:val="22"/>
          <w:lang w:val="en-CA"/>
        </w:rPr>
      </w:pPr>
      <w:r>
        <w:rPr>
          <w:b/>
          <w:color w:val="FF0000"/>
          <w:sz w:val="22"/>
          <w:szCs w:val="22"/>
          <w:lang w:val="en-CA"/>
        </w:rPr>
        <w:t xml:space="preserve">Discrimination: </w:t>
      </w:r>
      <w:r>
        <w:rPr>
          <w:sz w:val="22"/>
          <w:szCs w:val="22"/>
          <w:lang w:val="en-CA"/>
        </w:rPr>
        <w:t xml:space="preserve">unjustifiable negative behaviour toward a group and its members. </w:t>
      </w:r>
    </w:p>
    <w:p w14:paraId="24990CAC" w14:textId="6C0E97BD" w:rsidR="00EB35BF" w:rsidRDefault="00EB35BF" w:rsidP="00EB35BF">
      <w:pPr>
        <w:pStyle w:val="NoSpacing"/>
        <w:rPr>
          <w:color w:val="FF0000"/>
          <w:sz w:val="22"/>
          <w:szCs w:val="22"/>
          <w:lang w:val="en-CA"/>
        </w:rPr>
      </w:pPr>
    </w:p>
    <w:p w14:paraId="06E02134" w14:textId="2485B022" w:rsidR="00EB35BF" w:rsidRDefault="00EB35BF" w:rsidP="00EB35BF">
      <w:pPr>
        <w:pStyle w:val="NoSpacing"/>
        <w:rPr>
          <w:color w:val="FF0000"/>
          <w:sz w:val="22"/>
          <w:szCs w:val="22"/>
          <w:lang w:val="en-CA"/>
        </w:rPr>
      </w:pPr>
    </w:p>
    <w:p w14:paraId="37C2DE98" w14:textId="0559B8F9" w:rsidR="00EB35BF" w:rsidRDefault="00EB35BF" w:rsidP="00EB35BF">
      <w:pPr>
        <w:pStyle w:val="NoSpacing"/>
        <w:rPr>
          <w:color w:val="FF0000"/>
          <w:sz w:val="22"/>
          <w:szCs w:val="22"/>
          <w:lang w:val="en-CA"/>
        </w:rPr>
      </w:pPr>
    </w:p>
    <w:p w14:paraId="5E19D364" w14:textId="35582037" w:rsidR="00EB35BF" w:rsidRDefault="00EB35BF" w:rsidP="00EB35BF">
      <w:pPr>
        <w:pStyle w:val="NoSpacing"/>
        <w:rPr>
          <w:color w:val="FF0000"/>
          <w:sz w:val="22"/>
          <w:szCs w:val="22"/>
          <w:lang w:val="en-CA"/>
        </w:rPr>
      </w:pPr>
    </w:p>
    <w:p w14:paraId="10D8A205" w14:textId="34CF9878" w:rsidR="00EB35BF" w:rsidRDefault="00EB35BF" w:rsidP="00EB35BF">
      <w:pPr>
        <w:pStyle w:val="NoSpacing"/>
        <w:rPr>
          <w:color w:val="FF0000"/>
          <w:sz w:val="22"/>
          <w:szCs w:val="22"/>
          <w:lang w:val="en-CA"/>
        </w:rPr>
      </w:pPr>
    </w:p>
    <w:p w14:paraId="1B190FAF" w14:textId="02DAD2FC" w:rsidR="00EB35BF" w:rsidRDefault="00EB35BF" w:rsidP="00EB35BF">
      <w:pPr>
        <w:pStyle w:val="NoSpacing"/>
        <w:rPr>
          <w:color w:val="FF0000"/>
          <w:sz w:val="22"/>
          <w:szCs w:val="22"/>
          <w:lang w:val="en-CA"/>
        </w:rPr>
      </w:pPr>
    </w:p>
    <w:p w14:paraId="1FDCC479" w14:textId="567F2B80" w:rsidR="00EB35BF" w:rsidRDefault="00EB35BF" w:rsidP="00EB35BF">
      <w:pPr>
        <w:pStyle w:val="NoSpacing"/>
        <w:rPr>
          <w:color w:val="FF0000"/>
          <w:sz w:val="22"/>
          <w:szCs w:val="22"/>
          <w:lang w:val="en-CA"/>
        </w:rPr>
      </w:pPr>
    </w:p>
    <w:p w14:paraId="67B4B978" w14:textId="00ED488D" w:rsidR="00EB35BF" w:rsidRDefault="00EB35BF" w:rsidP="00EB35BF">
      <w:pPr>
        <w:pStyle w:val="NoSpacing"/>
        <w:rPr>
          <w:color w:val="FF0000"/>
          <w:sz w:val="22"/>
          <w:szCs w:val="22"/>
          <w:lang w:val="en-CA"/>
        </w:rPr>
      </w:pPr>
    </w:p>
    <w:p w14:paraId="2A04E7DF" w14:textId="06779DDA" w:rsidR="00EB35BF" w:rsidRDefault="00EB35BF" w:rsidP="00EB35BF">
      <w:pPr>
        <w:pStyle w:val="NoSpacing"/>
        <w:rPr>
          <w:color w:val="FF0000"/>
          <w:sz w:val="22"/>
          <w:szCs w:val="22"/>
          <w:lang w:val="en-CA"/>
        </w:rPr>
      </w:pPr>
    </w:p>
    <w:p w14:paraId="35EF7037" w14:textId="497D4313" w:rsidR="00EB35BF" w:rsidRDefault="00EB35BF" w:rsidP="00EB35BF">
      <w:pPr>
        <w:pStyle w:val="NoSpacing"/>
        <w:rPr>
          <w:color w:val="FF0000"/>
          <w:sz w:val="22"/>
          <w:szCs w:val="22"/>
          <w:lang w:val="en-CA"/>
        </w:rPr>
      </w:pPr>
    </w:p>
    <w:p w14:paraId="658308D7" w14:textId="3128E498" w:rsidR="00EB35BF" w:rsidRDefault="00EB35BF" w:rsidP="00EB35BF">
      <w:pPr>
        <w:pStyle w:val="NoSpacing"/>
        <w:rPr>
          <w:color w:val="FF0000"/>
          <w:sz w:val="22"/>
          <w:szCs w:val="22"/>
          <w:lang w:val="en-CA"/>
        </w:rPr>
      </w:pPr>
    </w:p>
    <w:p w14:paraId="08D6776C" w14:textId="4C18E0D9" w:rsidR="00EB35BF" w:rsidRDefault="00EB35BF" w:rsidP="00EB35BF">
      <w:pPr>
        <w:pStyle w:val="NoSpacing"/>
        <w:rPr>
          <w:color w:val="FF0000"/>
          <w:sz w:val="22"/>
          <w:szCs w:val="22"/>
          <w:lang w:val="en-CA"/>
        </w:rPr>
      </w:pPr>
    </w:p>
    <w:p w14:paraId="7176D54C" w14:textId="42E19B18" w:rsidR="00EB35BF" w:rsidRDefault="00EB35BF" w:rsidP="00EB35BF">
      <w:pPr>
        <w:pStyle w:val="NoSpacing"/>
        <w:rPr>
          <w:color w:val="FF0000"/>
          <w:sz w:val="22"/>
          <w:szCs w:val="22"/>
          <w:lang w:val="en-CA"/>
        </w:rPr>
      </w:pPr>
    </w:p>
    <w:p w14:paraId="6407C2FB" w14:textId="0B6D4379" w:rsidR="00EB35BF" w:rsidRDefault="00EB35BF" w:rsidP="00EB35BF">
      <w:pPr>
        <w:pStyle w:val="NoSpacing"/>
        <w:rPr>
          <w:color w:val="FF0000"/>
          <w:sz w:val="22"/>
          <w:szCs w:val="22"/>
          <w:lang w:val="en-CA"/>
        </w:rPr>
      </w:pPr>
    </w:p>
    <w:p w14:paraId="79C22174" w14:textId="702BB6C6" w:rsidR="00EB35BF" w:rsidRDefault="00EB35BF" w:rsidP="00EB35BF">
      <w:pPr>
        <w:pStyle w:val="NoSpacing"/>
        <w:rPr>
          <w:color w:val="FF0000"/>
          <w:sz w:val="22"/>
          <w:szCs w:val="22"/>
          <w:lang w:val="en-CA"/>
        </w:rPr>
      </w:pPr>
    </w:p>
    <w:p w14:paraId="580FAA36" w14:textId="3FDD0156" w:rsidR="00EB35BF" w:rsidRDefault="00EB35BF" w:rsidP="00EB35BF">
      <w:pPr>
        <w:pStyle w:val="NoSpacing"/>
        <w:rPr>
          <w:color w:val="FF0000"/>
          <w:sz w:val="22"/>
          <w:szCs w:val="22"/>
          <w:lang w:val="en-CA"/>
        </w:rPr>
      </w:pPr>
    </w:p>
    <w:p w14:paraId="1C8925B3" w14:textId="59D85D82" w:rsidR="00EB35BF" w:rsidRDefault="00EB35BF" w:rsidP="00EB35BF">
      <w:pPr>
        <w:pStyle w:val="NoSpacing"/>
        <w:rPr>
          <w:color w:val="FF0000"/>
          <w:sz w:val="22"/>
          <w:szCs w:val="22"/>
          <w:lang w:val="en-CA"/>
        </w:rPr>
      </w:pPr>
    </w:p>
    <w:p w14:paraId="5C88246F" w14:textId="689DD775" w:rsidR="00EB35BF" w:rsidRDefault="00EB35BF" w:rsidP="00EB35BF">
      <w:pPr>
        <w:pStyle w:val="NoSpacing"/>
        <w:rPr>
          <w:color w:val="FF0000"/>
          <w:sz w:val="22"/>
          <w:szCs w:val="22"/>
          <w:lang w:val="en-CA"/>
        </w:rPr>
      </w:pPr>
    </w:p>
    <w:p w14:paraId="0A5F9121" w14:textId="0966FC81" w:rsidR="00EB35BF" w:rsidRDefault="00EB35BF" w:rsidP="00EB35BF">
      <w:pPr>
        <w:pStyle w:val="NoSpacing"/>
        <w:rPr>
          <w:color w:val="FF0000"/>
          <w:sz w:val="22"/>
          <w:szCs w:val="22"/>
          <w:lang w:val="en-CA"/>
        </w:rPr>
      </w:pPr>
    </w:p>
    <w:p w14:paraId="4EF19696" w14:textId="65EFC42B" w:rsidR="00EB35BF" w:rsidRDefault="00EB35BF" w:rsidP="00EB35BF">
      <w:pPr>
        <w:pStyle w:val="NoSpacing"/>
        <w:rPr>
          <w:color w:val="FF0000"/>
          <w:sz w:val="22"/>
          <w:szCs w:val="22"/>
          <w:lang w:val="en-CA"/>
        </w:rPr>
      </w:pPr>
    </w:p>
    <w:p w14:paraId="3A458B73" w14:textId="478BF28B" w:rsidR="00EB35BF" w:rsidRDefault="00EB35BF" w:rsidP="00EB35BF">
      <w:pPr>
        <w:pStyle w:val="NoSpacing"/>
        <w:rPr>
          <w:color w:val="FF0000"/>
          <w:sz w:val="22"/>
          <w:szCs w:val="22"/>
          <w:lang w:val="en-CA"/>
        </w:rPr>
      </w:pPr>
    </w:p>
    <w:p w14:paraId="5EE48D48" w14:textId="3B3BEF58" w:rsidR="00EB35BF" w:rsidRDefault="00EB35BF" w:rsidP="00EB35BF">
      <w:pPr>
        <w:pStyle w:val="NoSpacing"/>
        <w:rPr>
          <w:color w:val="FF0000"/>
          <w:sz w:val="22"/>
          <w:szCs w:val="22"/>
          <w:lang w:val="en-CA"/>
        </w:rPr>
      </w:pPr>
    </w:p>
    <w:p w14:paraId="0559D35F" w14:textId="19431F62" w:rsidR="00EB35BF" w:rsidRDefault="00EB35BF" w:rsidP="00EB35BF">
      <w:pPr>
        <w:pStyle w:val="NoSpacing"/>
        <w:rPr>
          <w:color w:val="FF0000"/>
          <w:sz w:val="22"/>
          <w:szCs w:val="22"/>
          <w:lang w:val="en-CA"/>
        </w:rPr>
      </w:pPr>
    </w:p>
    <w:p w14:paraId="3F17B104" w14:textId="0AC9438C" w:rsidR="00EB35BF" w:rsidRDefault="00EB35BF" w:rsidP="00EB35BF">
      <w:pPr>
        <w:pStyle w:val="NoSpacing"/>
        <w:rPr>
          <w:color w:val="FF0000"/>
          <w:sz w:val="22"/>
          <w:szCs w:val="22"/>
          <w:lang w:val="en-CA"/>
        </w:rPr>
      </w:pPr>
    </w:p>
    <w:p w14:paraId="66310E2D" w14:textId="3EF0FED7" w:rsidR="00EB35BF" w:rsidRDefault="00EB35BF" w:rsidP="00EB35BF">
      <w:pPr>
        <w:pStyle w:val="NoSpacing"/>
        <w:rPr>
          <w:color w:val="FF0000"/>
          <w:sz w:val="22"/>
          <w:szCs w:val="22"/>
          <w:lang w:val="en-CA"/>
        </w:rPr>
      </w:pPr>
    </w:p>
    <w:p w14:paraId="218B577A" w14:textId="37895E81" w:rsidR="00EB35BF" w:rsidRPr="00EB35BF" w:rsidRDefault="00EB35BF" w:rsidP="00EB35BF">
      <w:pPr>
        <w:pStyle w:val="NoSpacing"/>
        <w:rPr>
          <w:sz w:val="22"/>
          <w:szCs w:val="22"/>
          <w:lang w:val="en-CA"/>
        </w:rPr>
      </w:pPr>
    </w:p>
    <w:p w14:paraId="07D63284" w14:textId="0D0BAF6F" w:rsidR="00EB35BF" w:rsidRDefault="00EB35BF" w:rsidP="006A61B2">
      <w:pPr>
        <w:pStyle w:val="NoSpacing"/>
        <w:numPr>
          <w:ilvl w:val="2"/>
          <w:numId w:val="23"/>
        </w:numPr>
        <w:rPr>
          <w:sz w:val="22"/>
          <w:szCs w:val="22"/>
          <w:lang w:val="en-CA"/>
        </w:rPr>
      </w:pPr>
      <w:r>
        <w:rPr>
          <w:sz w:val="22"/>
          <w:szCs w:val="22"/>
          <w:lang w:val="en-CA"/>
        </w:rPr>
        <w:lastRenderedPageBreak/>
        <w:t xml:space="preserve">Researches have demonstrated that even people who deny harboring racial prejudice may carry negative associations. </w:t>
      </w:r>
    </w:p>
    <w:p w14:paraId="1455EF3F" w14:textId="4E8DC558" w:rsidR="00EB35BF" w:rsidRDefault="00881157" w:rsidP="006A61B2">
      <w:pPr>
        <w:pStyle w:val="NoSpacing"/>
        <w:numPr>
          <w:ilvl w:val="2"/>
          <w:numId w:val="23"/>
        </w:numPr>
        <w:rPr>
          <w:sz w:val="22"/>
          <w:szCs w:val="22"/>
          <w:lang w:val="en-CA"/>
        </w:rPr>
      </w:pPr>
      <w:r>
        <w:rPr>
          <w:sz w:val="22"/>
          <w:szCs w:val="22"/>
          <w:lang w:val="en-CA"/>
        </w:rPr>
        <w:t xml:space="preserve">People who more quickly associate good things with White names or faces also are the quickest to perceive anger and apparent threat in Black faces. </w:t>
      </w:r>
    </w:p>
    <w:p w14:paraId="2FD89C75" w14:textId="7CE8DD63" w:rsidR="00881157" w:rsidRDefault="00881157" w:rsidP="006A61B2">
      <w:pPr>
        <w:pStyle w:val="NoSpacing"/>
        <w:numPr>
          <w:ilvl w:val="2"/>
          <w:numId w:val="23"/>
        </w:numPr>
        <w:rPr>
          <w:sz w:val="22"/>
          <w:szCs w:val="22"/>
          <w:lang w:val="en-CA"/>
        </w:rPr>
      </w:pPr>
      <w:r>
        <w:rPr>
          <w:sz w:val="22"/>
          <w:szCs w:val="22"/>
          <w:lang w:val="en-CA"/>
        </w:rPr>
        <w:t xml:space="preserve">Test is useful for studying automatic prejudice, critics caution against using it to assess or label individuals </w:t>
      </w:r>
    </w:p>
    <w:p w14:paraId="0C821787" w14:textId="574FF54C" w:rsidR="00881157" w:rsidRDefault="00881157" w:rsidP="006A61B2">
      <w:pPr>
        <w:pStyle w:val="NoSpacing"/>
        <w:numPr>
          <w:ilvl w:val="2"/>
          <w:numId w:val="23"/>
        </w:numPr>
        <w:rPr>
          <w:sz w:val="22"/>
          <w:szCs w:val="22"/>
          <w:lang w:val="en-CA"/>
        </w:rPr>
      </w:pPr>
      <w:r>
        <w:rPr>
          <w:sz w:val="22"/>
          <w:szCs w:val="22"/>
          <w:lang w:val="en-CA"/>
        </w:rPr>
        <w:t xml:space="preserve">Defenders counter that implicit biases predict behaviours ranging from simple acts of friendliness to the evaluation of work quality. </w:t>
      </w:r>
    </w:p>
    <w:p w14:paraId="31824E56" w14:textId="0B1DCCF8" w:rsidR="00881157" w:rsidRPr="00881157" w:rsidRDefault="00881157" w:rsidP="006A61B2">
      <w:pPr>
        <w:pStyle w:val="NoSpacing"/>
        <w:numPr>
          <w:ilvl w:val="1"/>
          <w:numId w:val="23"/>
        </w:numPr>
        <w:rPr>
          <w:sz w:val="22"/>
          <w:szCs w:val="22"/>
          <w:lang w:val="en-CA"/>
        </w:rPr>
      </w:pPr>
      <w:r>
        <w:rPr>
          <w:color w:val="FF0000"/>
          <w:sz w:val="22"/>
          <w:szCs w:val="22"/>
          <w:lang w:val="en-CA"/>
        </w:rPr>
        <w:t>Unconscious patronization</w:t>
      </w:r>
    </w:p>
    <w:p w14:paraId="3A8C0BA9" w14:textId="063C80A1" w:rsidR="00881157" w:rsidRDefault="00881157" w:rsidP="006A61B2">
      <w:pPr>
        <w:pStyle w:val="NoSpacing"/>
        <w:numPr>
          <w:ilvl w:val="2"/>
          <w:numId w:val="23"/>
        </w:numPr>
        <w:rPr>
          <w:sz w:val="22"/>
          <w:szCs w:val="22"/>
          <w:lang w:val="en-CA"/>
        </w:rPr>
      </w:pPr>
      <w:r>
        <w:rPr>
          <w:sz w:val="22"/>
          <w:szCs w:val="22"/>
          <w:lang w:val="en-CA"/>
        </w:rPr>
        <w:t>White university women assessed flawed student essays.</w:t>
      </w:r>
    </w:p>
    <w:p w14:paraId="5A1F5816" w14:textId="3D3FABAC" w:rsidR="00881157" w:rsidRDefault="00881157" w:rsidP="006A61B2">
      <w:pPr>
        <w:pStyle w:val="NoSpacing"/>
        <w:numPr>
          <w:ilvl w:val="2"/>
          <w:numId w:val="23"/>
        </w:numPr>
        <w:rPr>
          <w:sz w:val="22"/>
          <w:szCs w:val="22"/>
          <w:lang w:val="en-CA"/>
        </w:rPr>
      </w:pPr>
      <w:r>
        <w:rPr>
          <w:sz w:val="22"/>
          <w:szCs w:val="22"/>
          <w:lang w:val="en-CA"/>
        </w:rPr>
        <w:t>When assessing essays supposedly written by White students, the women gave low evaluations, often with harsh comments, but not those who were Black students.</w:t>
      </w:r>
    </w:p>
    <w:p w14:paraId="4EA9B3DC" w14:textId="091F183D" w:rsidR="00881157" w:rsidRDefault="00881157" w:rsidP="006A61B2">
      <w:pPr>
        <w:pStyle w:val="NoSpacing"/>
        <w:numPr>
          <w:ilvl w:val="2"/>
          <w:numId w:val="23"/>
        </w:numPr>
        <w:rPr>
          <w:sz w:val="22"/>
          <w:szCs w:val="22"/>
          <w:lang w:val="en-CA"/>
        </w:rPr>
      </w:pPr>
      <w:r>
        <w:rPr>
          <w:sz w:val="22"/>
          <w:szCs w:val="22"/>
          <w:lang w:val="en-CA"/>
        </w:rPr>
        <w:t xml:space="preserve">To preclude such bias, many teachers read essays while “blind” to their authors. </w:t>
      </w:r>
    </w:p>
    <w:p w14:paraId="08F199D4" w14:textId="42FEDAEA" w:rsidR="00881157" w:rsidRPr="00881157" w:rsidRDefault="00881157" w:rsidP="006A61B2">
      <w:pPr>
        <w:pStyle w:val="NoSpacing"/>
        <w:numPr>
          <w:ilvl w:val="1"/>
          <w:numId w:val="23"/>
        </w:numPr>
        <w:rPr>
          <w:sz w:val="22"/>
          <w:szCs w:val="22"/>
          <w:lang w:val="en-CA"/>
        </w:rPr>
      </w:pPr>
      <w:r>
        <w:rPr>
          <w:color w:val="FF0000"/>
          <w:sz w:val="22"/>
          <w:szCs w:val="22"/>
          <w:lang w:val="en-CA"/>
        </w:rPr>
        <w:t>Race-influenced perceptions</w:t>
      </w:r>
    </w:p>
    <w:p w14:paraId="46211E6C" w14:textId="74A0F93B" w:rsidR="00881157" w:rsidRDefault="00881157" w:rsidP="006A61B2">
      <w:pPr>
        <w:pStyle w:val="NoSpacing"/>
        <w:numPr>
          <w:ilvl w:val="2"/>
          <w:numId w:val="23"/>
        </w:numPr>
        <w:rPr>
          <w:sz w:val="22"/>
          <w:szCs w:val="22"/>
          <w:lang w:val="en-CA"/>
        </w:rPr>
      </w:pPr>
      <w:r>
        <w:rPr>
          <w:sz w:val="22"/>
          <w:szCs w:val="22"/>
          <w:lang w:val="en-CA"/>
        </w:rPr>
        <w:t xml:space="preserve">Our expectations influence our perceptions. </w:t>
      </w:r>
    </w:p>
    <w:p w14:paraId="5E8631A9" w14:textId="481B80D7" w:rsidR="00881157" w:rsidRDefault="00881157" w:rsidP="006A61B2">
      <w:pPr>
        <w:pStyle w:val="NoSpacing"/>
        <w:numPr>
          <w:ilvl w:val="2"/>
          <w:numId w:val="23"/>
        </w:numPr>
        <w:rPr>
          <w:sz w:val="22"/>
          <w:szCs w:val="22"/>
          <w:lang w:val="en-CA"/>
        </w:rPr>
      </w:pPr>
      <w:r>
        <w:rPr>
          <w:sz w:val="22"/>
          <w:szCs w:val="22"/>
          <w:lang w:val="en-CA"/>
        </w:rPr>
        <w:t xml:space="preserve">People more often shot Black men than White men who were holding the harmless objects. </w:t>
      </w:r>
    </w:p>
    <w:p w14:paraId="622AA679" w14:textId="330A7915" w:rsidR="00881157" w:rsidRDefault="00881157" w:rsidP="006A61B2">
      <w:pPr>
        <w:pStyle w:val="NoSpacing"/>
        <w:numPr>
          <w:ilvl w:val="2"/>
          <w:numId w:val="23"/>
        </w:numPr>
        <w:rPr>
          <w:sz w:val="22"/>
          <w:szCs w:val="22"/>
          <w:lang w:val="en-CA"/>
        </w:rPr>
      </w:pPr>
      <w:r>
        <w:rPr>
          <w:sz w:val="22"/>
          <w:szCs w:val="22"/>
          <w:lang w:val="en-CA"/>
        </w:rPr>
        <w:t>Fatigue, which diminishes one’s conscious control and increases automatic reactions, amplifies racial bias in decisions to shoot.</w:t>
      </w:r>
    </w:p>
    <w:p w14:paraId="33D3E3AF" w14:textId="05680957" w:rsidR="00881157" w:rsidRPr="00881157" w:rsidRDefault="00881157" w:rsidP="006A61B2">
      <w:pPr>
        <w:pStyle w:val="NoSpacing"/>
        <w:numPr>
          <w:ilvl w:val="1"/>
          <w:numId w:val="23"/>
        </w:numPr>
        <w:rPr>
          <w:sz w:val="22"/>
          <w:szCs w:val="22"/>
          <w:lang w:val="en-CA"/>
        </w:rPr>
      </w:pPr>
      <w:r>
        <w:rPr>
          <w:color w:val="FF0000"/>
          <w:sz w:val="22"/>
          <w:szCs w:val="22"/>
          <w:lang w:val="en-CA"/>
        </w:rPr>
        <w:t>Reflexive bodily responses</w:t>
      </w:r>
    </w:p>
    <w:p w14:paraId="033B102C" w14:textId="4A6D13E5" w:rsidR="00881157" w:rsidRDefault="00881157" w:rsidP="006A61B2">
      <w:pPr>
        <w:pStyle w:val="NoSpacing"/>
        <w:numPr>
          <w:ilvl w:val="2"/>
          <w:numId w:val="23"/>
        </w:numPr>
        <w:rPr>
          <w:sz w:val="22"/>
          <w:szCs w:val="22"/>
          <w:lang w:val="en-CA"/>
        </w:rPr>
      </w:pPr>
      <w:r>
        <w:rPr>
          <w:sz w:val="22"/>
          <w:szCs w:val="22"/>
          <w:lang w:val="en-CA"/>
        </w:rPr>
        <w:t xml:space="preserve">Even people who consciously express little prejudice may give off telltale signals as their body responds selectively to another’s race. </w:t>
      </w:r>
    </w:p>
    <w:p w14:paraId="55A1103B" w14:textId="096426FC" w:rsidR="00881157" w:rsidRDefault="00881157" w:rsidP="006A61B2">
      <w:pPr>
        <w:pStyle w:val="NoSpacing"/>
        <w:numPr>
          <w:ilvl w:val="2"/>
          <w:numId w:val="23"/>
        </w:numPr>
        <w:rPr>
          <w:sz w:val="22"/>
          <w:szCs w:val="22"/>
          <w:lang w:val="en-CA"/>
        </w:rPr>
      </w:pPr>
      <w:r>
        <w:rPr>
          <w:sz w:val="22"/>
          <w:szCs w:val="22"/>
          <w:lang w:val="en-CA"/>
        </w:rPr>
        <w:t xml:space="preserve">The viewers’ implicit prejudice may show up in facial-muscle responses and in the activation of their emotion-processing amygdala. </w:t>
      </w:r>
    </w:p>
    <w:p w14:paraId="623844B9" w14:textId="2B980AB8" w:rsidR="00881157" w:rsidRDefault="00881157" w:rsidP="006A61B2">
      <w:pPr>
        <w:pStyle w:val="NoSpacing"/>
        <w:numPr>
          <w:ilvl w:val="2"/>
          <w:numId w:val="23"/>
        </w:numPr>
        <w:rPr>
          <w:sz w:val="22"/>
          <w:szCs w:val="22"/>
          <w:lang w:val="en-CA"/>
        </w:rPr>
      </w:pPr>
      <w:r>
        <w:rPr>
          <w:sz w:val="22"/>
          <w:szCs w:val="22"/>
          <w:lang w:val="en-CA"/>
        </w:rPr>
        <w:t xml:space="preserve">By monitoring our feelings and actions, and by replacing old habits with new ones based on new friendships, we can work too free ourselves from prejudice. </w:t>
      </w:r>
    </w:p>
    <w:p w14:paraId="42653DAC" w14:textId="438F3FA7" w:rsidR="00881157" w:rsidRPr="00881157" w:rsidRDefault="00881157" w:rsidP="006A61B2">
      <w:pPr>
        <w:pStyle w:val="NoSpacing"/>
        <w:numPr>
          <w:ilvl w:val="0"/>
          <w:numId w:val="23"/>
        </w:numPr>
        <w:rPr>
          <w:sz w:val="22"/>
          <w:szCs w:val="22"/>
          <w:lang w:val="en-CA"/>
        </w:rPr>
      </w:pPr>
      <w:r>
        <w:rPr>
          <w:b/>
          <w:color w:val="00B050"/>
          <w:sz w:val="22"/>
          <w:szCs w:val="22"/>
          <w:lang w:val="en-CA"/>
        </w:rPr>
        <w:t>Gender Prejudice</w:t>
      </w:r>
    </w:p>
    <w:p w14:paraId="6989BDF6" w14:textId="6891F879" w:rsidR="00881157" w:rsidRDefault="00881157" w:rsidP="006A61B2">
      <w:pPr>
        <w:pStyle w:val="NoSpacing"/>
        <w:numPr>
          <w:ilvl w:val="1"/>
          <w:numId w:val="23"/>
        </w:numPr>
        <w:rPr>
          <w:sz w:val="22"/>
          <w:szCs w:val="22"/>
          <w:lang w:val="en-CA"/>
        </w:rPr>
      </w:pPr>
      <w:r>
        <w:rPr>
          <w:sz w:val="22"/>
          <w:szCs w:val="22"/>
          <w:lang w:val="en-CA"/>
        </w:rPr>
        <w:t xml:space="preserve">Overt gender prejudice has also declined sharply. </w:t>
      </w:r>
    </w:p>
    <w:p w14:paraId="42F6276D" w14:textId="242A788C" w:rsidR="002C64ED" w:rsidRDefault="002C64ED" w:rsidP="006A61B2">
      <w:pPr>
        <w:pStyle w:val="NoSpacing"/>
        <w:numPr>
          <w:ilvl w:val="1"/>
          <w:numId w:val="23"/>
        </w:numPr>
        <w:rPr>
          <w:sz w:val="22"/>
          <w:szCs w:val="22"/>
          <w:lang w:val="en-CA"/>
        </w:rPr>
      </w:pPr>
      <w:r>
        <w:rPr>
          <w:sz w:val="22"/>
          <w:szCs w:val="22"/>
          <w:lang w:val="en-CA"/>
        </w:rPr>
        <w:t xml:space="preserve">Nearly everyone now agrees that women and men should receive the same pay for the same job. </w:t>
      </w:r>
    </w:p>
    <w:p w14:paraId="0C5F491C" w14:textId="739C4635" w:rsidR="002C64ED" w:rsidRDefault="002C64ED" w:rsidP="006A61B2">
      <w:pPr>
        <w:pStyle w:val="NoSpacing"/>
        <w:numPr>
          <w:ilvl w:val="1"/>
          <w:numId w:val="23"/>
        </w:numPr>
        <w:rPr>
          <w:sz w:val="22"/>
          <w:szCs w:val="22"/>
          <w:lang w:val="en-CA"/>
        </w:rPr>
      </w:pPr>
      <w:r>
        <w:rPr>
          <w:sz w:val="22"/>
          <w:szCs w:val="22"/>
          <w:lang w:val="en-CA"/>
        </w:rPr>
        <w:t xml:space="preserve">Gender prejudice and discrimination persist. </w:t>
      </w:r>
    </w:p>
    <w:p w14:paraId="4D3E4B00" w14:textId="0100AF37" w:rsidR="002C64ED" w:rsidRDefault="002C64ED" w:rsidP="006A61B2">
      <w:pPr>
        <w:pStyle w:val="NoSpacing"/>
        <w:numPr>
          <w:ilvl w:val="1"/>
          <w:numId w:val="23"/>
        </w:numPr>
        <w:rPr>
          <w:sz w:val="22"/>
          <w:szCs w:val="22"/>
          <w:lang w:val="en-CA"/>
        </w:rPr>
      </w:pPr>
      <w:r>
        <w:rPr>
          <w:sz w:val="22"/>
          <w:szCs w:val="22"/>
          <w:lang w:val="en-CA"/>
        </w:rPr>
        <w:t xml:space="preserve">In many places, sons are valued more than daughters. </w:t>
      </w:r>
    </w:p>
    <w:p w14:paraId="124E8E33" w14:textId="51D1EBD0" w:rsidR="002C64ED" w:rsidRPr="00035A50" w:rsidRDefault="00035A50" w:rsidP="006A61B2">
      <w:pPr>
        <w:pStyle w:val="NoSpacing"/>
        <w:numPr>
          <w:ilvl w:val="0"/>
          <w:numId w:val="23"/>
        </w:numPr>
        <w:rPr>
          <w:sz w:val="22"/>
          <w:szCs w:val="22"/>
          <w:lang w:val="en-CA"/>
        </w:rPr>
      </w:pPr>
      <w:r>
        <w:rPr>
          <w:b/>
          <w:color w:val="00B050"/>
          <w:sz w:val="22"/>
          <w:szCs w:val="22"/>
          <w:lang w:val="en-CA"/>
        </w:rPr>
        <w:t>Sexual Orientation Prejudice</w:t>
      </w:r>
    </w:p>
    <w:p w14:paraId="30703C86" w14:textId="7B48BE87" w:rsidR="00035A50" w:rsidRDefault="00035A50" w:rsidP="006A61B2">
      <w:pPr>
        <w:pStyle w:val="NoSpacing"/>
        <w:numPr>
          <w:ilvl w:val="1"/>
          <w:numId w:val="23"/>
        </w:numPr>
        <w:rPr>
          <w:sz w:val="22"/>
          <w:szCs w:val="22"/>
          <w:lang w:val="en-CA"/>
        </w:rPr>
      </w:pPr>
      <w:r>
        <w:rPr>
          <w:sz w:val="22"/>
          <w:szCs w:val="22"/>
          <w:lang w:val="en-CA"/>
        </w:rPr>
        <w:t xml:space="preserve">In most of the world, gay and lesbian people can not openly and comfortably disclose who they are and whom they love. </w:t>
      </w:r>
    </w:p>
    <w:p w14:paraId="30C22ED0" w14:textId="14A61CA6" w:rsidR="00035A50" w:rsidRDefault="00035A50" w:rsidP="006A61B2">
      <w:pPr>
        <w:pStyle w:val="NoSpacing"/>
        <w:numPr>
          <w:ilvl w:val="1"/>
          <w:numId w:val="23"/>
        </w:numPr>
        <w:rPr>
          <w:sz w:val="22"/>
          <w:szCs w:val="22"/>
          <w:lang w:val="en-CA"/>
        </w:rPr>
      </w:pPr>
      <w:r>
        <w:rPr>
          <w:sz w:val="22"/>
          <w:szCs w:val="22"/>
          <w:lang w:val="en-CA"/>
        </w:rPr>
        <w:t xml:space="preserve">In places that are anti-LGBTQ, the risk of mental illness increases. </w:t>
      </w:r>
    </w:p>
    <w:p w14:paraId="43A5CED7" w14:textId="4ACB69F8" w:rsidR="00035A50" w:rsidRDefault="00035A50" w:rsidP="00035A50">
      <w:pPr>
        <w:pStyle w:val="NoSpacing"/>
        <w:rPr>
          <w:sz w:val="22"/>
          <w:szCs w:val="22"/>
          <w:lang w:val="en-CA"/>
        </w:rPr>
      </w:pPr>
    </w:p>
    <w:p w14:paraId="78AD1E24" w14:textId="3812344B" w:rsidR="00035A50" w:rsidRDefault="00035A50" w:rsidP="00035A50">
      <w:pPr>
        <w:pStyle w:val="NoSpacing"/>
        <w:rPr>
          <w:sz w:val="22"/>
          <w:szCs w:val="22"/>
          <w:lang w:val="en-CA"/>
        </w:rPr>
      </w:pPr>
    </w:p>
    <w:p w14:paraId="2D6CEFED" w14:textId="0D129D53" w:rsidR="00035A50" w:rsidRDefault="00035A50" w:rsidP="00035A50">
      <w:pPr>
        <w:pStyle w:val="NoSpacing"/>
        <w:rPr>
          <w:sz w:val="22"/>
          <w:szCs w:val="22"/>
          <w:lang w:val="en-CA"/>
        </w:rPr>
      </w:pPr>
    </w:p>
    <w:p w14:paraId="1E2A2058" w14:textId="45199BA3" w:rsidR="00035A50" w:rsidRDefault="00035A50" w:rsidP="00035A50">
      <w:pPr>
        <w:pStyle w:val="NoSpacing"/>
        <w:rPr>
          <w:sz w:val="22"/>
          <w:szCs w:val="22"/>
          <w:lang w:val="en-CA"/>
        </w:rPr>
      </w:pPr>
    </w:p>
    <w:p w14:paraId="0274990E" w14:textId="61CDF997" w:rsidR="00035A50" w:rsidRDefault="00035A50" w:rsidP="00035A50">
      <w:pPr>
        <w:pStyle w:val="NoSpacing"/>
        <w:rPr>
          <w:sz w:val="22"/>
          <w:szCs w:val="22"/>
          <w:lang w:val="en-CA"/>
        </w:rPr>
      </w:pPr>
    </w:p>
    <w:p w14:paraId="35ED1143" w14:textId="0301FA35" w:rsidR="00035A50" w:rsidRDefault="00035A50" w:rsidP="00035A50">
      <w:pPr>
        <w:pStyle w:val="NoSpacing"/>
        <w:rPr>
          <w:sz w:val="22"/>
          <w:szCs w:val="22"/>
          <w:lang w:val="en-CA"/>
        </w:rPr>
      </w:pPr>
    </w:p>
    <w:p w14:paraId="7DE87CB8" w14:textId="1D08CBDC" w:rsidR="00035A50" w:rsidRDefault="00035A50" w:rsidP="00035A50">
      <w:pPr>
        <w:pStyle w:val="NoSpacing"/>
        <w:rPr>
          <w:sz w:val="22"/>
          <w:szCs w:val="22"/>
          <w:lang w:val="en-CA"/>
        </w:rPr>
      </w:pPr>
    </w:p>
    <w:p w14:paraId="758180E0" w14:textId="1E12E552" w:rsidR="00035A50" w:rsidRDefault="00035A50" w:rsidP="00035A50">
      <w:pPr>
        <w:pStyle w:val="NoSpacing"/>
        <w:rPr>
          <w:sz w:val="22"/>
          <w:szCs w:val="22"/>
          <w:lang w:val="en-CA"/>
        </w:rPr>
      </w:pPr>
    </w:p>
    <w:p w14:paraId="55F44258" w14:textId="4A769233" w:rsidR="00035A50" w:rsidRDefault="00035A50" w:rsidP="00035A50">
      <w:pPr>
        <w:pStyle w:val="NoSpacing"/>
        <w:rPr>
          <w:sz w:val="22"/>
          <w:szCs w:val="22"/>
          <w:lang w:val="en-CA"/>
        </w:rPr>
      </w:pPr>
    </w:p>
    <w:p w14:paraId="41D37B54" w14:textId="644420AC" w:rsidR="00035A50" w:rsidRDefault="00035A50" w:rsidP="00035A50">
      <w:pPr>
        <w:pStyle w:val="NoSpacing"/>
        <w:rPr>
          <w:sz w:val="22"/>
          <w:szCs w:val="22"/>
          <w:lang w:val="en-CA"/>
        </w:rPr>
      </w:pPr>
    </w:p>
    <w:p w14:paraId="24A65980" w14:textId="544094C7" w:rsidR="00035A50" w:rsidRDefault="00035A50" w:rsidP="00035A50">
      <w:pPr>
        <w:pStyle w:val="NoSpacing"/>
        <w:rPr>
          <w:sz w:val="22"/>
          <w:szCs w:val="22"/>
          <w:lang w:val="en-CA"/>
        </w:rPr>
      </w:pPr>
    </w:p>
    <w:p w14:paraId="4C986E1C" w14:textId="28574E45" w:rsidR="00035A50" w:rsidRDefault="00035A50" w:rsidP="00035A50">
      <w:pPr>
        <w:pStyle w:val="NoSpacing"/>
        <w:rPr>
          <w:sz w:val="22"/>
          <w:szCs w:val="22"/>
          <w:lang w:val="en-CA"/>
        </w:rPr>
      </w:pPr>
    </w:p>
    <w:p w14:paraId="386280D6" w14:textId="137EAB70" w:rsidR="00035A50" w:rsidRDefault="00035A50" w:rsidP="00035A50">
      <w:pPr>
        <w:pStyle w:val="NoSpacing"/>
        <w:rPr>
          <w:sz w:val="22"/>
          <w:szCs w:val="22"/>
          <w:lang w:val="en-CA"/>
        </w:rPr>
      </w:pPr>
    </w:p>
    <w:p w14:paraId="7D83B3D0" w14:textId="5EC8B52A" w:rsidR="00035A50" w:rsidRDefault="00035A50" w:rsidP="00035A50">
      <w:pPr>
        <w:pStyle w:val="NoSpacing"/>
        <w:rPr>
          <w:sz w:val="22"/>
          <w:szCs w:val="22"/>
          <w:lang w:val="en-CA"/>
        </w:rPr>
      </w:pPr>
    </w:p>
    <w:p w14:paraId="54DAFCCD" w14:textId="0771A8E1" w:rsidR="00035A50" w:rsidRDefault="00035A50" w:rsidP="00035A50">
      <w:pPr>
        <w:pStyle w:val="NoSpacing"/>
        <w:rPr>
          <w:sz w:val="22"/>
          <w:szCs w:val="22"/>
          <w:lang w:val="en-CA"/>
        </w:rPr>
      </w:pPr>
    </w:p>
    <w:p w14:paraId="2E6871CB" w14:textId="31818DEB" w:rsidR="00035A50" w:rsidRDefault="00035A50" w:rsidP="00035A50">
      <w:pPr>
        <w:pStyle w:val="NoSpacing"/>
        <w:rPr>
          <w:sz w:val="22"/>
          <w:szCs w:val="22"/>
          <w:lang w:val="en-CA"/>
        </w:rPr>
      </w:pPr>
    </w:p>
    <w:p w14:paraId="522E38E7" w14:textId="41B9F5AA" w:rsidR="00035A50" w:rsidRDefault="00035A50" w:rsidP="00035A50">
      <w:pPr>
        <w:pStyle w:val="NoSpacing"/>
        <w:rPr>
          <w:sz w:val="22"/>
          <w:szCs w:val="22"/>
          <w:lang w:val="en-CA"/>
        </w:rPr>
      </w:pPr>
    </w:p>
    <w:p w14:paraId="16124850" w14:textId="014F2594" w:rsidR="00035A50" w:rsidRDefault="00035A50" w:rsidP="00035A50">
      <w:pPr>
        <w:pStyle w:val="NoSpacing"/>
        <w:rPr>
          <w:sz w:val="22"/>
          <w:szCs w:val="22"/>
          <w:lang w:val="en-CA"/>
        </w:rPr>
      </w:pPr>
    </w:p>
    <w:p w14:paraId="54614D4C" w14:textId="5ED91948" w:rsidR="00035A50" w:rsidRDefault="00035A50" w:rsidP="00035A50">
      <w:pPr>
        <w:pStyle w:val="NoSpacing"/>
        <w:rPr>
          <w:sz w:val="22"/>
          <w:szCs w:val="22"/>
          <w:lang w:val="en-CA"/>
        </w:rPr>
      </w:pPr>
    </w:p>
    <w:p w14:paraId="49ABD52B" w14:textId="63949308" w:rsidR="00035A50" w:rsidRDefault="00035A50" w:rsidP="00035A50">
      <w:pPr>
        <w:pStyle w:val="NoSpacing"/>
        <w:rPr>
          <w:sz w:val="22"/>
          <w:szCs w:val="22"/>
          <w:lang w:val="en-CA"/>
        </w:rPr>
      </w:pPr>
    </w:p>
    <w:p w14:paraId="55D9782A" w14:textId="3F960F8B" w:rsidR="00035A50" w:rsidRDefault="00035A50" w:rsidP="00035A50">
      <w:pPr>
        <w:pStyle w:val="NoSpacing"/>
        <w:rPr>
          <w:sz w:val="22"/>
          <w:szCs w:val="22"/>
          <w:lang w:val="en-CA"/>
        </w:rPr>
      </w:pPr>
    </w:p>
    <w:p w14:paraId="7ADF2F1E" w14:textId="010F8815" w:rsidR="00035A50" w:rsidRDefault="00035A50" w:rsidP="00035A50">
      <w:pPr>
        <w:pStyle w:val="NoSpacing"/>
        <w:rPr>
          <w:sz w:val="22"/>
          <w:szCs w:val="22"/>
          <w:lang w:val="en-CA"/>
        </w:rPr>
      </w:pPr>
    </w:p>
    <w:p w14:paraId="4BE44081" w14:textId="3C5A9777" w:rsidR="00035A50" w:rsidRDefault="00035A50" w:rsidP="00035A50">
      <w:pPr>
        <w:pStyle w:val="NoSpacing"/>
        <w:rPr>
          <w:sz w:val="22"/>
          <w:szCs w:val="22"/>
          <w:lang w:val="en-CA"/>
        </w:rPr>
      </w:pPr>
    </w:p>
    <w:p w14:paraId="7A7171A4" w14:textId="3B9662D8" w:rsidR="00035A50" w:rsidRDefault="00035A50" w:rsidP="00035A50">
      <w:pPr>
        <w:pStyle w:val="NoSpacing"/>
        <w:rPr>
          <w:sz w:val="22"/>
          <w:szCs w:val="22"/>
          <w:lang w:val="en-CA"/>
        </w:rPr>
      </w:pPr>
    </w:p>
    <w:p w14:paraId="135ABC0F" w14:textId="29BA60C9" w:rsidR="00035A50" w:rsidRDefault="00035A50" w:rsidP="00035A50">
      <w:pPr>
        <w:pStyle w:val="NoSpacing"/>
        <w:rPr>
          <w:sz w:val="22"/>
          <w:szCs w:val="22"/>
          <w:lang w:val="en-CA"/>
        </w:rPr>
      </w:pPr>
    </w:p>
    <w:p w14:paraId="6E1FB56A" w14:textId="2ADAB002" w:rsidR="00035A50" w:rsidRDefault="00035A50" w:rsidP="00035A50">
      <w:pPr>
        <w:pStyle w:val="NoSpacing"/>
        <w:rPr>
          <w:sz w:val="22"/>
          <w:szCs w:val="22"/>
          <w:lang w:val="en-CA"/>
        </w:rPr>
      </w:pPr>
    </w:p>
    <w:p w14:paraId="229F185E" w14:textId="348B8D82" w:rsidR="00035A50" w:rsidRDefault="00035A50" w:rsidP="00035A50">
      <w:pPr>
        <w:pStyle w:val="NoSpacing"/>
        <w:rPr>
          <w:sz w:val="22"/>
          <w:szCs w:val="22"/>
          <w:lang w:val="en-CA"/>
        </w:rPr>
      </w:pPr>
    </w:p>
    <w:p w14:paraId="68C095EE" w14:textId="743F0AA1" w:rsidR="00035A50" w:rsidRDefault="00035A50" w:rsidP="00035A50">
      <w:pPr>
        <w:pStyle w:val="NoSpacing"/>
        <w:rPr>
          <w:sz w:val="22"/>
          <w:szCs w:val="22"/>
          <w:lang w:val="en-CA"/>
        </w:rPr>
      </w:pPr>
    </w:p>
    <w:p w14:paraId="3187C6F6" w14:textId="56CBAAB8" w:rsidR="00035A50" w:rsidRDefault="00035A50" w:rsidP="00035A50">
      <w:pPr>
        <w:pStyle w:val="NoSpacing"/>
        <w:rPr>
          <w:sz w:val="22"/>
          <w:szCs w:val="22"/>
          <w:lang w:val="en-CA"/>
        </w:rPr>
      </w:pPr>
    </w:p>
    <w:p w14:paraId="5E614A54" w14:textId="01DDA33B" w:rsidR="00035A50" w:rsidRDefault="00035A50" w:rsidP="00035A50">
      <w:pPr>
        <w:pStyle w:val="NoSpacing"/>
        <w:rPr>
          <w:sz w:val="22"/>
          <w:szCs w:val="22"/>
          <w:lang w:val="en-CA"/>
        </w:rPr>
      </w:pPr>
    </w:p>
    <w:p w14:paraId="2ECBBFAA" w14:textId="31698C40" w:rsidR="00035A50" w:rsidRDefault="00035A50" w:rsidP="00035A50">
      <w:pPr>
        <w:pStyle w:val="NoSpacing"/>
        <w:rPr>
          <w:sz w:val="22"/>
          <w:szCs w:val="22"/>
          <w:lang w:val="en-CA"/>
        </w:rPr>
      </w:pPr>
    </w:p>
    <w:p w14:paraId="39364A05" w14:textId="3F11CCAC" w:rsidR="00035A50" w:rsidRDefault="00035A50" w:rsidP="00035A50">
      <w:pPr>
        <w:pStyle w:val="NoSpacing"/>
        <w:rPr>
          <w:sz w:val="22"/>
          <w:szCs w:val="22"/>
          <w:lang w:val="en-CA"/>
        </w:rPr>
      </w:pPr>
    </w:p>
    <w:p w14:paraId="28E5B80E" w14:textId="2140F36E" w:rsidR="00035A50" w:rsidRDefault="00035A50" w:rsidP="00035A50">
      <w:pPr>
        <w:pStyle w:val="NoSpacing"/>
        <w:rPr>
          <w:sz w:val="22"/>
          <w:szCs w:val="22"/>
          <w:lang w:val="en-CA"/>
        </w:rPr>
      </w:pPr>
    </w:p>
    <w:p w14:paraId="53C79754" w14:textId="4A449112" w:rsidR="00035A50" w:rsidRDefault="00035A50" w:rsidP="00035A50">
      <w:pPr>
        <w:pStyle w:val="NoSpacing"/>
        <w:rPr>
          <w:sz w:val="22"/>
          <w:szCs w:val="22"/>
          <w:lang w:val="en-CA"/>
        </w:rPr>
      </w:pPr>
    </w:p>
    <w:p w14:paraId="437E4EF5" w14:textId="3B43064C" w:rsidR="00035A50" w:rsidRDefault="00035A50" w:rsidP="00035A50">
      <w:pPr>
        <w:pStyle w:val="NoSpacing"/>
        <w:rPr>
          <w:sz w:val="22"/>
          <w:szCs w:val="22"/>
          <w:lang w:val="en-CA"/>
        </w:rPr>
      </w:pPr>
    </w:p>
    <w:p w14:paraId="15557844" w14:textId="4A350F91" w:rsidR="00035A50" w:rsidRDefault="00035A50" w:rsidP="00035A50">
      <w:pPr>
        <w:pStyle w:val="NoSpacing"/>
        <w:rPr>
          <w:sz w:val="22"/>
          <w:szCs w:val="22"/>
          <w:lang w:val="en-CA"/>
        </w:rPr>
      </w:pPr>
    </w:p>
    <w:p w14:paraId="70A31C31" w14:textId="1C190F3F" w:rsidR="00035A50" w:rsidRDefault="00035A50" w:rsidP="00035A50">
      <w:pPr>
        <w:pStyle w:val="NoSpacing"/>
        <w:rPr>
          <w:sz w:val="22"/>
          <w:szCs w:val="22"/>
          <w:lang w:val="en-CA"/>
        </w:rPr>
      </w:pPr>
    </w:p>
    <w:p w14:paraId="086AB184" w14:textId="356D770C" w:rsidR="00035A50" w:rsidRDefault="00035A50" w:rsidP="00035A50">
      <w:pPr>
        <w:pStyle w:val="NoSpacing"/>
        <w:rPr>
          <w:sz w:val="22"/>
          <w:szCs w:val="22"/>
          <w:lang w:val="en-CA"/>
        </w:rPr>
      </w:pPr>
    </w:p>
    <w:p w14:paraId="437CC4BA" w14:textId="77B566E8" w:rsidR="00035A50" w:rsidRDefault="00035A50" w:rsidP="00035A50">
      <w:pPr>
        <w:pStyle w:val="NoSpacing"/>
        <w:rPr>
          <w:sz w:val="22"/>
          <w:szCs w:val="22"/>
          <w:lang w:val="en-CA"/>
        </w:rPr>
      </w:pPr>
    </w:p>
    <w:p w14:paraId="0539BF75" w14:textId="01BD640A" w:rsidR="00035A50" w:rsidRDefault="00035A50" w:rsidP="00035A50">
      <w:pPr>
        <w:pStyle w:val="NoSpacing"/>
        <w:rPr>
          <w:sz w:val="22"/>
          <w:szCs w:val="22"/>
          <w:lang w:val="en-CA"/>
        </w:rPr>
      </w:pPr>
    </w:p>
    <w:p w14:paraId="59B37221" w14:textId="3C65D471" w:rsidR="00035A50" w:rsidRDefault="00035A50" w:rsidP="00035A50">
      <w:pPr>
        <w:pStyle w:val="NoSpacing"/>
        <w:rPr>
          <w:sz w:val="22"/>
          <w:szCs w:val="22"/>
          <w:lang w:val="en-CA"/>
        </w:rPr>
      </w:pPr>
    </w:p>
    <w:p w14:paraId="2993D535" w14:textId="060A68C7" w:rsidR="00035A50" w:rsidRDefault="00035A50" w:rsidP="00035A50">
      <w:pPr>
        <w:pStyle w:val="NoSpacing"/>
        <w:rPr>
          <w:sz w:val="22"/>
          <w:szCs w:val="22"/>
          <w:lang w:val="en-CA"/>
        </w:rPr>
      </w:pPr>
    </w:p>
    <w:p w14:paraId="58625808" w14:textId="7229AF48" w:rsidR="00035A50" w:rsidRDefault="00035A50" w:rsidP="00035A50">
      <w:pPr>
        <w:pStyle w:val="NoSpacing"/>
        <w:rPr>
          <w:sz w:val="22"/>
          <w:szCs w:val="22"/>
          <w:lang w:val="en-CA"/>
        </w:rPr>
      </w:pPr>
    </w:p>
    <w:p w14:paraId="44365C03" w14:textId="5AF7EFB5" w:rsidR="00035A50" w:rsidRDefault="00035A50" w:rsidP="00035A50">
      <w:pPr>
        <w:pStyle w:val="NoSpacing"/>
        <w:rPr>
          <w:sz w:val="22"/>
          <w:szCs w:val="22"/>
          <w:lang w:val="en-CA"/>
        </w:rPr>
      </w:pPr>
    </w:p>
    <w:p w14:paraId="74B3DDD3" w14:textId="37653051" w:rsidR="00035A50" w:rsidRDefault="00035A50" w:rsidP="00035A50">
      <w:pPr>
        <w:pStyle w:val="NoSpacing"/>
        <w:rPr>
          <w:sz w:val="22"/>
          <w:szCs w:val="22"/>
          <w:lang w:val="en-CA"/>
        </w:rPr>
      </w:pPr>
    </w:p>
    <w:p w14:paraId="3FFB548A" w14:textId="22BF25C3" w:rsidR="00035A50" w:rsidRDefault="00035A50" w:rsidP="00035A50">
      <w:pPr>
        <w:pStyle w:val="NoSpacing"/>
        <w:rPr>
          <w:sz w:val="22"/>
          <w:szCs w:val="22"/>
          <w:lang w:val="en-CA"/>
        </w:rPr>
      </w:pPr>
    </w:p>
    <w:p w14:paraId="1A1864A9" w14:textId="1C82580B" w:rsidR="00035A50" w:rsidRDefault="00035A50" w:rsidP="00035A50">
      <w:pPr>
        <w:pStyle w:val="NoSpacing"/>
        <w:rPr>
          <w:sz w:val="22"/>
          <w:szCs w:val="22"/>
          <w:lang w:val="en-CA"/>
        </w:rPr>
      </w:pPr>
    </w:p>
    <w:p w14:paraId="4F786FAB" w14:textId="0CC1E978" w:rsidR="00035A50" w:rsidRDefault="00035A50" w:rsidP="00035A50">
      <w:pPr>
        <w:pStyle w:val="NoSpacing"/>
        <w:rPr>
          <w:sz w:val="22"/>
          <w:szCs w:val="22"/>
          <w:lang w:val="en-CA"/>
        </w:rPr>
      </w:pPr>
    </w:p>
    <w:p w14:paraId="06266096" w14:textId="06CACB00" w:rsidR="00035A50" w:rsidRDefault="00035A50" w:rsidP="00035A50">
      <w:pPr>
        <w:pStyle w:val="NoSpacing"/>
        <w:rPr>
          <w:sz w:val="22"/>
          <w:szCs w:val="22"/>
          <w:lang w:val="en-CA"/>
        </w:rPr>
      </w:pPr>
    </w:p>
    <w:p w14:paraId="13A6F886" w14:textId="2F95B6F6" w:rsidR="00035A50" w:rsidRDefault="00035A50" w:rsidP="00035A50">
      <w:pPr>
        <w:pStyle w:val="NoSpacing"/>
        <w:rPr>
          <w:sz w:val="22"/>
          <w:szCs w:val="22"/>
          <w:lang w:val="en-CA"/>
        </w:rPr>
      </w:pPr>
    </w:p>
    <w:p w14:paraId="1D98B630" w14:textId="67C5C419" w:rsidR="00035A50" w:rsidRDefault="00035A50" w:rsidP="00035A50">
      <w:pPr>
        <w:pStyle w:val="NoSpacing"/>
        <w:rPr>
          <w:b/>
          <w:color w:val="0070C0"/>
          <w:sz w:val="22"/>
          <w:szCs w:val="22"/>
          <w:lang w:val="en-CA"/>
        </w:rPr>
      </w:pPr>
      <w:r>
        <w:rPr>
          <w:b/>
          <w:color w:val="0070C0"/>
          <w:sz w:val="22"/>
          <w:szCs w:val="22"/>
          <w:lang w:val="en-CA"/>
        </w:rPr>
        <w:lastRenderedPageBreak/>
        <w:t>Social Roots of Prejudice</w:t>
      </w:r>
    </w:p>
    <w:p w14:paraId="2BA5953D" w14:textId="78AF16E1" w:rsidR="00035A50" w:rsidRDefault="00035A50" w:rsidP="006A61B2">
      <w:pPr>
        <w:pStyle w:val="NoSpacing"/>
        <w:numPr>
          <w:ilvl w:val="0"/>
          <w:numId w:val="24"/>
        </w:numPr>
        <w:rPr>
          <w:sz w:val="22"/>
          <w:szCs w:val="22"/>
          <w:lang w:val="en-CA"/>
        </w:rPr>
      </w:pPr>
      <w:r>
        <w:rPr>
          <w:sz w:val="22"/>
          <w:szCs w:val="22"/>
          <w:lang w:val="en-CA"/>
        </w:rPr>
        <w:t xml:space="preserve">Prejudice areas because social inequalities and divisions are partly responsible. </w:t>
      </w:r>
    </w:p>
    <w:p w14:paraId="700DB770" w14:textId="7E9E9313" w:rsidR="00035A50" w:rsidRPr="00035A50" w:rsidRDefault="00035A50" w:rsidP="006A61B2">
      <w:pPr>
        <w:pStyle w:val="NoSpacing"/>
        <w:numPr>
          <w:ilvl w:val="0"/>
          <w:numId w:val="24"/>
        </w:numPr>
        <w:rPr>
          <w:sz w:val="22"/>
          <w:szCs w:val="22"/>
          <w:lang w:val="en-CA"/>
        </w:rPr>
      </w:pPr>
      <w:r>
        <w:rPr>
          <w:b/>
          <w:color w:val="00B050"/>
          <w:sz w:val="22"/>
          <w:szCs w:val="22"/>
          <w:lang w:val="en-CA"/>
        </w:rPr>
        <w:t>Social Inequalities</w:t>
      </w:r>
    </w:p>
    <w:p w14:paraId="54BD18CF" w14:textId="10BBE34C" w:rsidR="00035A50" w:rsidRDefault="00035A50" w:rsidP="006A61B2">
      <w:pPr>
        <w:pStyle w:val="NoSpacing"/>
        <w:numPr>
          <w:ilvl w:val="1"/>
          <w:numId w:val="24"/>
        </w:numPr>
        <w:rPr>
          <w:sz w:val="22"/>
          <w:szCs w:val="22"/>
          <w:lang w:val="en-CA"/>
        </w:rPr>
      </w:pPr>
      <w:r>
        <w:rPr>
          <w:sz w:val="22"/>
          <w:szCs w:val="22"/>
          <w:lang w:val="en-CA"/>
        </w:rPr>
        <w:t xml:space="preserve">The </w:t>
      </w:r>
      <w:r>
        <w:rPr>
          <w:color w:val="FF0000"/>
          <w:sz w:val="22"/>
          <w:szCs w:val="22"/>
          <w:lang w:val="en-CA"/>
        </w:rPr>
        <w:t>just-world phenomenon</w:t>
      </w:r>
      <w:r>
        <w:rPr>
          <w:sz w:val="22"/>
          <w:szCs w:val="22"/>
          <w:lang w:val="en-CA"/>
        </w:rPr>
        <w:t xml:space="preserve"> reflects an idea we commonly teach our children – that good is reward and evil is punished. </w:t>
      </w:r>
    </w:p>
    <w:p w14:paraId="130B8F83" w14:textId="6E018404" w:rsidR="00035A50" w:rsidRDefault="00035A50" w:rsidP="006A61B2">
      <w:pPr>
        <w:pStyle w:val="NoSpacing"/>
        <w:numPr>
          <w:ilvl w:val="1"/>
          <w:numId w:val="24"/>
        </w:numPr>
        <w:rPr>
          <w:sz w:val="22"/>
          <w:szCs w:val="22"/>
          <w:lang w:val="en-CA"/>
        </w:rPr>
      </w:pPr>
      <w:r>
        <w:rPr>
          <w:sz w:val="22"/>
          <w:szCs w:val="22"/>
          <w:lang w:val="en-CA"/>
        </w:rPr>
        <w:t xml:space="preserve">It is quick to assume that those who succeed must be good and those who suffer must be bad </w:t>
      </w:r>
    </w:p>
    <w:p w14:paraId="4B327561" w14:textId="2768B569" w:rsidR="00035A50" w:rsidRDefault="00035A50" w:rsidP="006A61B2">
      <w:pPr>
        <w:pStyle w:val="NoSpacing"/>
        <w:numPr>
          <w:ilvl w:val="1"/>
          <w:numId w:val="24"/>
        </w:numPr>
        <w:rPr>
          <w:sz w:val="22"/>
          <w:szCs w:val="22"/>
          <w:lang w:val="en-CA"/>
        </w:rPr>
      </w:pPr>
      <w:r>
        <w:rPr>
          <w:sz w:val="22"/>
          <w:szCs w:val="22"/>
          <w:lang w:val="en-CA"/>
        </w:rPr>
        <w:t xml:space="preserve">Victims of discrimination may react with either self-blame or anger. </w:t>
      </w:r>
    </w:p>
    <w:p w14:paraId="77044A3E" w14:textId="0434C6CA" w:rsidR="00035A50" w:rsidRDefault="00035A50" w:rsidP="006A61B2">
      <w:pPr>
        <w:pStyle w:val="NoSpacing"/>
        <w:numPr>
          <w:ilvl w:val="1"/>
          <w:numId w:val="24"/>
        </w:numPr>
        <w:rPr>
          <w:sz w:val="22"/>
          <w:szCs w:val="22"/>
          <w:lang w:val="en-CA"/>
        </w:rPr>
      </w:pPr>
      <w:r>
        <w:rPr>
          <w:sz w:val="22"/>
          <w:szCs w:val="22"/>
          <w:lang w:val="en-CA"/>
        </w:rPr>
        <w:t>Either reaction can feed prejudice through the classic blame-the-victim dynamic</w:t>
      </w:r>
    </w:p>
    <w:p w14:paraId="77BAF577" w14:textId="5AC6A21A" w:rsidR="00A21342" w:rsidRPr="00A21342" w:rsidRDefault="00A21342" w:rsidP="006A61B2">
      <w:pPr>
        <w:pStyle w:val="NoSpacing"/>
        <w:numPr>
          <w:ilvl w:val="0"/>
          <w:numId w:val="24"/>
        </w:numPr>
        <w:rPr>
          <w:sz w:val="22"/>
          <w:szCs w:val="22"/>
          <w:lang w:val="en-CA"/>
        </w:rPr>
      </w:pPr>
      <w:r>
        <w:rPr>
          <w:b/>
          <w:color w:val="00B050"/>
          <w:sz w:val="22"/>
          <w:szCs w:val="22"/>
          <w:lang w:val="en-CA"/>
        </w:rPr>
        <w:t>Us and Them: Ingroup and Outgroup</w:t>
      </w:r>
    </w:p>
    <w:p w14:paraId="162F1B1C" w14:textId="65FF843E" w:rsidR="00A21342" w:rsidRDefault="00A21342" w:rsidP="006A61B2">
      <w:pPr>
        <w:pStyle w:val="NoSpacing"/>
        <w:numPr>
          <w:ilvl w:val="1"/>
          <w:numId w:val="24"/>
        </w:numPr>
        <w:rPr>
          <w:sz w:val="22"/>
          <w:szCs w:val="22"/>
          <w:lang w:val="en-CA"/>
        </w:rPr>
      </w:pPr>
      <w:r>
        <w:rPr>
          <w:sz w:val="22"/>
          <w:szCs w:val="22"/>
          <w:lang w:val="en-CA"/>
        </w:rPr>
        <w:t xml:space="preserve">We have inherited our Stone Age ancestors’ need to belong to live and love in groups. </w:t>
      </w:r>
    </w:p>
    <w:p w14:paraId="16813909" w14:textId="4EC0843D" w:rsidR="00A21342" w:rsidRDefault="00A21342" w:rsidP="006A61B2">
      <w:pPr>
        <w:pStyle w:val="NoSpacing"/>
        <w:numPr>
          <w:ilvl w:val="1"/>
          <w:numId w:val="24"/>
        </w:numPr>
        <w:rPr>
          <w:sz w:val="22"/>
          <w:szCs w:val="22"/>
          <w:lang w:val="en-CA"/>
        </w:rPr>
      </w:pPr>
      <w:r>
        <w:rPr>
          <w:sz w:val="22"/>
          <w:szCs w:val="22"/>
          <w:lang w:val="en-CA"/>
        </w:rPr>
        <w:t xml:space="preserve">Dividing the world into “us” and “them” entails racism and war, but it also provides the benefits of communal solidarity. </w:t>
      </w:r>
    </w:p>
    <w:p w14:paraId="4A9E027C" w14:textId="2B241983" w:rsidR="00A21342" w:rsidRDefault="00A21342" w:rsidP="006A61B2">
      <w:pPr>
        <w:pStyle w:val="NoSpacing"/>
        <w:numPr>
          <w:ilvl w:val="1"/>
          <w:numId w:val="24"/>
        </w:numPr>
        <w:rPr>
          <w:sz w:val="22"/>
          <w:szCs w:val="22"/>
          <w:lang w:val="en-CA"/>
        </w:rPr>
      </w:pPr>
      <w:r>
        <w:rPr>
          <w:sz w:val="22"/>
          <w:szCs w:val="22"/>
          <w:lang w:val="en-CA"/>
        </w:rPr>
        <w:t xml:space="preserve">Through our social identities we associate ourselves with certain groups and contrast ourselves with others. </w:t>
      </w:r>
    </w:p>
    <w:p w14:paraId="22F37CA6" w14:textId="567E6D2F" w:rsidR="00A21342" w:rsidRDefault="00A21342" w:rsidP="006A61B2">
      <w:pPr>
        <w:pStyle w:val="NoSpacing"/>
        <w:numPr>
          <w:ilvl w:val="1"/>
          <w:numId w:val="24"/>
        </w:numPr>
        <w:rPr>
          <w:sz w:val="22"/>
          <w:szCs w:val="22"/>
          <w:lang w:val="en-CA"/>
        </w:rPr>
      </w:pPr>
      <w:r>
        <w:rPr>
          <w:sz w:val="22"/>
          <w:szCs w:val="22"/>
          <w:lang w:val="en-CA"/>
        </w:rPr>
        <w:t xml:space="preserve">Mentally drawing a circle defines “us” the </w:t>
      </w:r>
      <w:r>
        <w:rPr>
          <w:color w:val="FF0000"/>
          <w:sz w:val="22"/>
          <w:szCs w:val="22"/>
          <w:lang w:val="en-CA"/>
        </w:rPr>
        <w:t xml:space="preserve">ingroup </w:t>
      </w:r>
    </w:p>
    <w:p w14:paraId="4B2F7E10" w14:textId="5E471941" w:rsidR="00A21342" w:rsidRDefault="00A21342" w:rsidP="006A61B2">
      <w:pPr>
        <w:pStyle w:val="NoSpacing"/>
        <w:numPr>
          <w:ilvl w:val="1"/>
          <w:numId w:val="24"/>
        </w:numPr>
        <w:rPr>
          <w:sz w:val="22"/>
          <w:szCs w:val="22"/>
          <w:lang w:val="en-CA"/>
        </w:rPr>
      </w:pPr>
      <w:r>
        <w:rPr>
          <w:sz w:val="22"/>
          <w:szCs w:val="22"/>
          <w:lang w:val="en-CA"/>
        </w:rPr>
        <w:t xml:space="preserve">But the social definition of who you are also states who you are not. </w:t>
      </w:r>
    </w:p>
    <w:p w14:paraId="68A0C64D" w14:textId="22773F13" w:rsidR="00A21342" w:rsidRDefault="00A21342" w:rsidP="006A61B2">
      <w:pPr>
        <w:pStyle w:val="NoSpacing"/>
        <w:numPr>
          <w:ilvl w:val="1"/>
          <w:numId w:val="24"/>
        </w:numPr>
        <w:rPr>
          <w:sz w:val="22"/>
          <w:szCs w:val="22"/>
          <w:lang w:val="en-CA"/>
        </w:rPr>
      </w:pPr>
      <w:r>
        <w:rPr>
          <w:sz w:val="22"/>
          <w:szCs w:val="22"/>
          <w:lang w:val="en-CA"/>
        </w:rPr>
        <w:t xml:space="preserve">People outside that circle are “them” the </w:t>
      </w:r>
      <w:r>
        <w:rPr>
          <w:color w:val="FF0000"/>
          <w:sz w:val="22"/>
          <w:szCs w:val="22"/>
          <w:lang w:val="en-CA"/>
        </w:rPr>
        <w:t>outgroup</w:t>
      </w:r>
    </w:p>
    <w:p w14:paraId="53BB8AA7" w14:textId="0F8B94D9" w:rsidR="00A21342" w:rsidRDefault="00A21342" w:rsidP="006A61B2">
      <w:pPr>
        <w:pStyle w:val="NoSpacing"/>
        <w:numPr>
          <w:ilvl w:val="1"/>
          <w:numId w:val="24"/>
        </w:numPr>
        <w:rPr>
          <w:sz w:val="22"/>
          <w:szCs w:val="22"/>
          <w:lang w:val="en-CA"/>
        </w:rPr>
      </w:pPr>
      <w:r>
        <w:rPr>
          <w:sz w:val="22"/>
          <w:szCs w:val="22"/>
          <w:lang w:val="en-CA"/>
        </w:rPr>
        <w:t xml:space="preserve">An </w:t>
      </w:r>
      <w:r>
        <w:rPr>
          <w:color w:val="FF0000"/>
          <w:sz w:val="22"/>
          <w:szCs w:val="22"/>
          <w:lang w:val="en-CA"/>
        </w:rPr>
        <w:t xml:space="preserve">ingroup bias </w:t>
      </w:r>
      <w:r>
        <w:rPr>
          <w:sz w:val="22"/>
          <w:szCs w:val="22"/>
          <w:lang w:val="en-CA"/>
        </w:rPr>
        <w:t xml:space="preserve">– a favouring of our own group – soon follows. </w:t>
      </w:r>
    </w:p>
    <w:p w14:paraId="78DA0AC4" w14:textId="4FE1E2F9" w:rsidR="00A21342" w:rsidRDefault="00A21342" w:rsidP="006A61B2">
      <w:pPr>
        <w:pStyle w:val="NoSpacing"/>
        <w:numPr>
          <w:ilvl w:val="1"/>
          <w:numId w:val="24"/>
        </w:numPr>
        <w:rPr>
          <w:sz w:val="22"/>
          <w:szCs w:val="22"/>
          <w:lang w:val="en-CA"/>
        </w:rPr>
      </w:pPr>
      <w:r>
        <w:rPr>
          <w:sz w:val="22"/>
          <w:szCs w:val="22"/>
          <w:lang w:val="en-CA"/>
        </w:rPr>
        <w:t xml:space="preserve">Much discrimination involves not outgroup hostility but ingroup networking and mutual support, such as hiring a friend’s child at the expense of their job candidates. </w:t>
      </w:r>
    </w:p>
    <w:p w14:paraId="27CD3AEF" w14:textId="08BBB961" w:rsidR="00A21342" w:rsidRDefault="00A21342" w:rsidP="006A61B2">
      <w:pPr>
        <w:pStyle w:val="NoSpacing"/>
        <w:numPr>
          <w:ilvl w:val="1"/>
          <w:numId w:val="24"/>
        </w:numPr>
        <w:rPr>
          <w:sz w:val="22"/>
          <w:szCs w:val="22"/>
          <w:lang w:val="en-CA"/>
        </w:rPr>
      </w:pPr>
      <w:r>
        <w:rPr>
          <w:sz w:val="22"/>
          <w:szCs w:val="22"/>
          <w:lang w:val="en-CA"/>
        </w:rPr>
        <w:t xml:space="preserve">The urge to distinguish enemies from friends redisposes prejudice against strangers. </w:t>
      </w:r>
    </w:p>
    <w:p w14:paraId="24C367C0" w14:textId="77E30573" w:rsidR="00A21342" w:rsidRDefault="00A21342" w:rsidP="006A61B2">
      <w:pPr>
        <w:pStyle w:val="NoSpacing"/>
        <w:numPr>
          <w:ilvl w:val="1"/>
          <w:numId w:val="24"/>
        </w:numPr>
        <w:rPr>
          <w:sz w:val="22"/>
          <w:szCs w:val="22"/>
          <w:lang w:val="en-CA"/>
        </w:rPr>
      </w:pPr>
      <w:r>
        <w:rPr>
          <w:sz w:val="22"/>
          <w:szCs w:val="22"/>
          <w:lang w:val="en-CA"/>
        </w:rPr>
        <w:t xml:space="preserve">Many high school students form cliques and disparage those outside their own group. </w:t>
      </w:r>
    </w:p>
    <w:p w14:paraId="5B550FD3" w14:textId="5FF92BFC" w:rsidR="00A21342" w:rsidRDefault="00A21342" w:rsidP="00A21342">
      <w:pPr>
        <w:pStyle w:val="NoSpacing"/>
        <w:rPr>
          <w:b/>
          <w:color w:val="0070C0"/>
          <w:sz w:val="22"/>
          <w:szCs w:val="22"/>
          <w:lang w:val="en-CA"/>
        </w:rPr>
      </w:pPr>
      <w:r>
        <w:rPr>
          <w:b/>
          <w:color w:val="0070C0"/>
          <w:sz w:val="22"/>
          <w:szCs w:val="22"/>
          <w:lang w:val="en-CA"/>
        </w:rPr>
        <w:t>Emotional Roots of Prejudice</w:t>
      </w:r>
    </w:p>
    <w:p w14:paraId="75194D18" w14:textId="07C6F98C" w:rsidR="00A21342" w:rsidRDefault="00A21342" w:rsidP="006A61B2">
      <w:pPr>
        <w:pStyle w:val="NoSpacing"/>
        <w:numPr>
          <w:ilvl w:val="0"/>
          <w:numId w:val="25"/>
        </w:numPr>
        <w:rPr>
          <w:sz w:val="22"/>
          <w:szCs w:val="22"/>
          <w:lang w:val="en-CA"/>
        </w:rPr>
      </w:pPr>
      <w:r>
        <w:rPr>
          <w:sz w:val="22"/>
          <w:szCs w:val="22"/>
          <w:lang w:val="en-CA"/>
        </w:rPr>
        <w:t>Prejudice springs not only from the divisions of society ut also the passions of the heart</w:t>
      </w:r>
    </w:p>
    <w:p w14:paraId="77602C53" w14:textId="6402A761" w:rsidR="00A21342" w:rsidRDefault="00A21342" w:rsidP="006A61B2">
      <w:pPr>
        <w:pStyle w:val="NoSpacing"/>
        <w:numPr>
          <w:ilvl w:val="0"/>
          <w:numId w:val="25"/>
        </w:numPr>
        <w:rPr>
          <w:sz w:val="22"/>
          <w:szCs w:val="22"/>
          <w:lang w:val="en-CA"/>
        </w:rPr>
      </w:pPr>
      <w:r>
        <w:rPr>
          <w:color w:val="FF0000"/>
          <w:sz w:val="22"/>
          <w:szCs w:val="22"/>
          <w:lang w:val="en-CA"/>
        </w:rPr>
        <w:t xml:space="preserve">Scapegoat theory </w:t>
      </w:r>
      <w:r>
        <w:rPr>
          <w:sz w:val="22"/>
          <w:szCs w:val="22"/>
          <w:lang w:val="en-CA"/>
        </w:rPr>
        <w:t xml:space="preserve">notes that when things go wrong, finding someone to blame can provide a target for anger. </w:t>
      </w:r>
    </w:p>
    <w:p w14:paraId="54DC1FFC" w14:textId="0049C020" w:rsidR="00A21342" w:rsidRDefault="00A21342" w:rsidP="006A61B2">
      <w:pPr>
        <w:pStyle w:val="NoSpacing"/>
        <w:numPr>
          <w:ilvl w:val="0"/>
          <w:numId w:val="25"/>
        </w:numPr>
        <w:rPr>
          <w:sz w:val="22"/>
          <w:szCs w:val="22"/>
          <w:lang w:val="en-CA"/>
        </w:rPr>
      </w:pPr>
      <w:r>
        <w:rPr>
          <w:sz w:val="22"/>
          <w:szCs w:val="22"/>
          <w:lang w:val="en-CA"/>
        </w:rPr>
        <w:t xml:space="preserve">Students who experience failure or are made to feel insecure often restore their self-esteem by disparaging a rival school or another person </w:t>
      </w:r>
    </w:p>
    <w:p w14:paraId="285C404D" w14:textId="4A07A8D7" w:rsidR="00095AC5" w:rsidRDefault="00095AC5" w:rsidP="006A61B2">
      <w:pPr>
        <w:pStyle w:val="NoSpacing"/>
        <w:numPr>
          <w:ilvl w:val="0"/>
          <w:numId w:val="25"/>
        </w:numPr>
        <w:rPr>
          <w:sz w:val="22"/>
          <w:szCs w:val="22"/>
          <w:lang w:val="en-CA"/>
        </w:rPr>
      </w:pPr>
      <w:r>
        <w:rPr>
          <w:sz w:val="22"/>
          <w:szCs w:val="22"/>
          <w:lang w:val="en-CA"/>
        </w:rPr>
        <w:t>Explains why a rival’s misfortune sometimes provides a twinge of pleasure (Scadenfreude – German word for this secret joy that we sometimes take in another’s failure)</w:t>
      </w:r>
    </w:p>
    <w:p w14:paraId="22E52170" w14:textId="36A94A09" w:rsidR="00095AC5" w:rsidRDefault="00095AC5" w:rsidP="006A61B2">
      <w:pPr>
        <w:pStyle w:val="NoSpacing"/>
        <w:numPr>
          <w:ilvl w:val="0"/>
          <w:numId w:val="25"/>
        </w:numPr>
        <w:rPr>
          <w:sz w:val="22"/>
          <w:szCs w:val="22"/>
          <w:lang w:val="en-CA"/>
        </w:rPr>
      </w:pPr>
      <w:r>
        <w:rPr>
          <w:sz w:val="22"/>
          <w:szCs w:val="22"/>
          <w:lang w:val="en-CA"/>
        </w:rPr>
        <w:t xml:space="preserve">Negative emotions nourish prejudice </w:t>
      </w:r>
    </w:p>
    <w:p w14:paraId="178A03CE" w14:textId="35CEEE5D" w:rsidR="00095AC5" w:rsidRDefault="00095AC5" w:rsidP="006A61B2">
      <w:pPr>
        <w:pStyle w:val="NoSpacing"/>
        <w:numPr>
          <w:ilvl w:val="0"/>
          <w:numId w:val="25"/>
        </w:numPr>
        <w:rPr>
          <w:sz w:val="22"/>
          <w:szCs w:val="22"/>
          <w:lang w:val="en-CA"/>
        </w:rPr>
      </w:pPr>
      <w:r>
        <w:rPr>
          <w:sz w:val="22"/>
          <w:szCs w:val="22"/>
          <w:lang w:val="en-CA"/>
        </w:rPr>
        <w:t>Williams syndrome – display a notable lack of racial stereotypes and prejudice</w:t>
      </w:r>
    </w:p>
    <w:p w14:paraId="5E9B441E" w14:textId="4AA1C7E8" w:rsidR="00095AC5" w:rsidRDefault="00095AC5" w:rsidP="00095AC5">
      <w:pPr>
        <w:pStyle w:val="NoSpacing"/>
        <w:rPr>
          <w:sz w:val="22"/>
          <w:szCs w:val="22"/>
          <w:lang w:val="en-CA"/>
        </w:rPr>
      </w:pPr>
    </w:p>
    <w:p w14:paraId="3B7EF4E2" w14:textId="31AAAD71" w:rsidR="00095AC5" w:rsidRDefault="00095AC5" w:rsidP="00095AC5">
      <w:pPr>
        <w:pStyle w:val="NoSpacing"/>
        <w:rPr>
          <w:sz w:val="22"/>
          <w:szCs w:val="22"/>
          <w:lang w:val="en-CA"/>
        </w:rPr>
      </w:pPr>
    </w:p>
    <w:p w14:paraId="7BCC8E08" w14:textId="2F295C45" w:rsidR="00095AC5" w:rsidRDefault="00095AC5" w:rsidP="00095AC5">
      <w:pPr>
        <w:pStyle w:val="NoSpacing"/>
        <w:rPr>
          <w:sz w:val="22"/>
          <w:szCs w:val="22"/>
          <w:lang w:val="en-CA"/>
        </w:rPr>
      </w:pPr>
    </w:p>
    <w:p w14:paraId="60C57F3B" w14:textId="698B7034" w:rsidR="00095AC5" w:rsidRDefault="00095AC5" w:rsidP="00095AC5">
      <w:pPr>
        <w:pStyle w:val="NoSpacing"/>
        <w:rPr>
          <w:sz w:val="22"/>
          <w:szCs w:val="22"/>
          <w:lang w:val="en-CA"/>
        </w:rPr>
      </w:pPr>
    </w:p>
    <w:p w14:paraId="255C58A1" w14:textId="6C8336B5" w:rsidR="00095AC5" w:rsidRDefault="00095AC5" w:rsidP="00095AC5">
      <w:pPr>
        <w:pStyle w:val="NoSpacing"/>
        <w:rPr>
          <w:sz w:val="22"/>
          <w:szCs w:val="22"/>
          <w:lang w:val="en-CA"/>
        </w:rPr>
      </w:pPr>
    </w:p>
    <w:p w14:paraId="00D6B844" w14:textId="59163209" w:rsidR="00095AC5" w:rsidRDefault="00095AC5" w:rsidP="00095AC5">
      <w:pPr>
        <w:pStyle w:val="NoSpacing"/>
        <w:rPr>
          <w:sz w:val="22"/>
          <w:szCs w:val="22"/>
          <w:lang w:val="en-CA"/>
        </w:rPr>
      </w:pPr>
    </w:p>
    <w:p w14:paraId="438A7B74" w14:textId="19319A35" w:rsidR="00095AC5" w:rsidRDefault="00095AC5" w:rsidP="00095AC5">
      <w:pPr>
        <w:pStyle w:val="NoSpacing"/>
        <w:rPr>
          <w:sz w:val="22"/>
          <w:szCs w:val="22"/>
          <w:lang w:val="en-CA"/>
        </w:rPr>
      </w:pPr>
      <w:r>
        <w:rPr>
          <w:b/>
          <w:color w:val="FF0000"/>
          <w:sz w:val="22"/>
          <w:szCs w:val="22"/>
          <w:lang w:val="en-CA"/>
        </w:rPr>
        <w:t xml:space="preserve">Just-world phenomenon: </w:t>
      </w:r>
      <w:r>
        <w:rPr>
          <w:sz w:val="22"/>
          <w:szCs w:val="22"/>
          <w:lang w:val="en-CA"/>
        </w:rPr>
        <w:t xml:space="preserve">the tendency for people to believe that world is just and that people therefore get what they deserve and deserve what they get. </w:t>
      </w:r>
    </w:p>
    <w:p w14:paraId="1EF59E26" w14:textId="0F28751E" w:rsidR="00095AC5" w:rsidRDefault="00095AC5" w:rsidP="00095AC5">
      <w:pPr>
        <w:pStyle w:val="NoSpacing"/>
        <w:rPr>
          <w:sz w:val="22"/>
          <w:szCs w:val="22"/>
          <w:lang w:val="en-CA"/>
        </w:rPr>
      </w:pPr>
    </w:p>
    <w:p w14:paraId="1E21AE48" w14:textId="27A9E361" w:rsidR="00095AC5" w:rsidRDefault="00095AC5" w:rsidP="00095AC5">
      <w:pPr>
        <w:pStyle w:val="NoSpacing"/>
        <w:rPr>
          <w:sz w:val="22"/>
          <w:szCs w:val="22"/>
          <w:lang w:val="en-CA"/>
        </w:rPr>
      </w:pPr>
    </w:p>
    <w:p w14:paraId="3B84DAD4" w14:textId="2D0E32F3" w:rsidR="00095AC5" w:rsidRDefault="00095AC5" w:rsidP="00095AC5">
      <w:pPr>
        <w:pStyle w:val="NoSpacing"/>
        <w:rPr>
          <w:sz w:val="22"/>
          <w:szCs w:val="22"/>
          <w:lang w:val="en-CA"/>
        </w:rPr>
      </w:pPr>
    </w:p>
    <w:p w14:paraId="14C569A0" w14:textId="5E01BDC2" w:rsidR="00095AC5" w:rsidRDefault="00095AC5" w:rsidP="00095AC5">
      <w:pPr>
        <w:pStyle w:val="NoSpacing"/>
        <w:rPr>
          <w:sz w:val="22"/>
          <w:szCs w:val="22"/>
          <w:lang w:val="en-CA"/>
        </w:rPr>
      </w:pPr>
    </w:p>
    <w:p w14:paraId="03D9B131" w14:textId="0D7A6334" w:rsidR="00095AC5" w:rsidRDefault="00095AC5" w:rsidP="00095AC5">
      <w:pPr>
        <w:pStyle w:val="NoSpacing"/>
        <w:rPr>
          <w:sz w:val="22"/>
          <w:szCs w:val="22"/>
          <w:lang w:val="en-CA"/>
        </w:rPr>
      </w:pPr>
    </w:p>
    <w:p w14:paraId="2B3C6BC7" w14:textId="04C03EE8" w:rsidR="00095AC5" w:rsidRDefault="00095AC5" w:rsidP="00095AC5">
      <w:pPr>
        <w:pStyle w:val="NoSpacing"/>
        <w:rPr>
          <w:sz w:val="22"/>
          <w:szCs w:val="22"/>
          <w:lang w:val="en-CA"/>
        </w:rPr>
      </w:pPr>
    </w:p>
    <w:p w14:paraId="5E39FEF4" w14:textId="40F81A6C" w:rsidR="00095AC5" w:rsidRDefault="00095AC5" w:rsidP="00095AC5">
      <w:pPr>
        <w:pStyle w:val="NoSpacing"/>
        <w:rPr>
          <w:sz w:val="22"/>
          <w:szCs w:val="22"/>
          <w:lang w:val="en-CA"/>
        </w:rPr>
      </w:pPr>
    </w:p>
    <w:p w14:paraId="091A77B5" w14:textId="3364F936" w:rsidR="00095AC5" w:rsidRDefault="00095AC5" w:rsidP="00095AC5">
      <w:pPr>
        <w:pStyle w:val="NoSpacing"/>
        <w:rPr>
          <w:sz w:val="22"/>
          <w:szCs w:val="22"/>
          <w:lang w:val="en-CA"/>
        </w:rPr>
      </w:pPr>
    </w:p>
    <w:p w14:paraId="43B95BBE" w14:textId="0A65250C" w:rsidR="00095AC5" w:rsidRDefault="00095AC5" w:rsidP="00095AC5">
      <w:pPr>
        <w:pStyle w:val="NoSpacing"/>
        <w:rPr>
          <w:sz w:val="22"/>
          <w:szCs w:val="22"/>
          <w:lang w:val="en-CA"/>
        </w:rPr>
      </w:pPr>
    </w:p>
    <w:p w14:paraId="654AE299" w14:textId="6038CA15" w:rsidR="00095AC5" w:rsidRDefault="00095AC5" w:rsidP="00095AC5">
      <w:pPr>
        <w:pStyle w:val="NoSpacing"/>
        <w:rPr>
          <w:sz w:val="22"/>
          <w:szCs w:val="22"/>
          <w:lang w:val="en-CA"/>
        </w:rPr>
      </w:pPr>
    </w:p>
    <w:p w14:paraId="7DAD7F70" w14:textId="7A20E65F" w:rsidR="00095AC5" w:rsidRDefault="00095AC5" w:rsidP="00095AC5">
      <w:pPr>
        <w:pStyle w:val="NoSpacing"/>
        <w:rPr>
          <w:sz w:val="22"/>
          <w:szCs w:val="22"/>
          <w:lang w:val="en-CA"/>
        </w:rPr>
      </w:pPr>
    </w:p>
    <w:p w14:paraId="5B32C578" w14:textId="009CE0E7" w:rsidR="00095AC5" w:rsidRDefault="00095AC5" w:rsidP="00095AC5">
      <w:pPr>
        <w:pStyle w:val="NoSpacing"/>
        <w:rPr>
          <w:sz w:val="22"/>
          <w:szCs w:val="22"/>
          <w:lang w:val="en-CA"/>
        </w:rPr>
      </w:pPr>
      <w:r>
        <w:rPr>
          <w:b/>
          <w:color w:val="FF0000"/>
          <w:sz w:val="22"/>
          <w:szCs w:val="22"/>
          <w:lang w:val="en-CA"/>
        </w:rPr>
        <w:t xml:space="preserve">Ingroup: </w:t>
      </w:r>
      <w:r>
        <w:rPr>
          <w:sz w:val="22"/>
          <w:szCs w:val="22"/>
          <w:lang w:val="en-CA"/>
        </w:rPr>
        <w:t>“us” – people with whom we share a common identity.</w:t>
      </w:r>
    </w:p>
    <w:p w14:paraId="1D6CB06C" w14:textId="2D31E53C" w:rsidR="00095AC5" w:rsidRDefault="00095AC5" w:rsidP="00095AC5">
      <w:pPr>
        <w:pStyle w:val="NoSpacing"/>
        <w:rPr>
          <w:sz w:val="22"/>
          <w:szCs w:val="22"/>
          <w:lang w:val="en-CA"/>
        </w:rPr>
      </w:pPr>
      <w:r>
        <w:rPr>
          <w:b/>
          <w:color w:val="FF0000"/>
          <w:sz w:val="22"/>
          <w:szCs w:val="22"/>
          <w:lang w:val="en-CA"/>
        </w:rPr>
        <w:t xml:space="preserve">Outgroup: </w:t>
      </w:r>
      <w:r>
        <w:rPr>
          <w:sz w:val="22"/>
          <w:szCs w:val="22"/>
          <w:lang w:val="en-CA"/>
        </w:rPr>
        <w:t xml:space="preserve">“them” – those perceived as different or apart from our ingroup </w:t>
      </w:r>
    </w:p>
    <w:p w14:paraId="6E33FA3F" w14:textId="644A59FA" w:rsidR="00095AC5" w:rsidRPr="00095AC5" w:rsidRDefault="00095AC5" w:rsidP="00095AC5">
      <w:pPr>
        <w:pStyle w:val="NoSpacing"/>
        <w:rPr>
          <w:sz w:val="22"/>
          <w:szCs w:val="22"/>
          <w:lang w:val="en-CA"/>
        </w:rPr>
      </w:pPr>
      <w:r>
        <w:rPr>
          <w:b/>
          <w:color w:val="FF0000"/>
          <w:sz w:val="22"/>
          <w:szCs w:val="22"/>
          <w:lang w:val="en-CA"/>
        </w:rPr>
        <w:t xml:space="preserve">Ingroup bias: </w:t>
      </w:r>
      <w:r>
        <w:rPr>
          <w:sz w:val="22"/>
          <w:szCs w:val="22"/>
          <w:lang w:val="en-CA"/>
        </w:rPr>
        <w:t xml:space="preserve">the theory that prejudice offers an outlet for anger by providing someone to blame. </w:t>
      </w:r>
    </w:p>
    <w:p w14:paraId="0CD7E012" w14:textId="77777777" w:rsidR="00EB35BF" w:rsidRPr="00EB35BF" w:rsidRDefault="00EB35BF" w:rsidP="00EB35BF">
      <w:pPr>
        <w:pStyle w:val="NoSpacing"/>
        <w:rPr>
          <w:b/>
          <w:sz w:val="22"/>
          <w:szCs w:val="22"/>
          <w:lang w:val="en-CA"/>
        </w:rPr>
      </w:pPr>
    </w:p>
    <w:p w14:paraId="433DCC00" w14:textId="77777777" w:rsidR="00B9092B" w:rsidRPr="00B9092B" w:rsidRDefault="00B9092B" w:rsidP="00B9092B">
      <w:pPr>
        <w:rPr>
          <w:lang w:val="en-CA"/>
        </w:rPr>
      </w:pPr>
    </w:p>
    <w:p w14:paraId="78F30FEE" w14:textId="77777777" w:rsidR="00437C28" w:rsidRPr="002C00B9" w:rsidRDefault="00437C28" w:rsidP="00437C28">
      <w:pPr>
        <w:pStyle w:val="NoSpacing"/>
        <w:rPr>
          <w:sz w:val="22"/>
          <w:szCs w:val="22"/>
          <w:lang w:val="en-CA"/>
        </w:rPr>
      </w:pPr>
    </w:p>
    <w:p w14:paraId="6CD0FE57" w14:textId="77777777" w:rsidR="008A2A9E" w:rsidRPr="008A2A9E" w:rsidRDefault="008A2A9E" w:rsidP="008A2A9E">
      <w:pPr>
        <w:pStyle w:val="NoSpacing"/>
        <w:rPr>
          <w:color w:val="0070C0"/>
          <w:sz w:val="22"/>
          <w:szCs w:val="22"/>
          <w:lang w:val="en-CA"/>
        </w:rPr>
      </w:pPr>
    </w:p>
    <w:p w14:paraId="05006603" w14:textId="77777777" w:rsidR="00CE0C15" w:rsidRDefault="00CE0C15" w:rsidP="00CE0C15">
      <w:pPr>
        <w:rPr>
          <w:sz w:val="22"/>
          <w:szCs w:val="22"/>
          <w:lang w:val="en-CA"/>
        </w:rPr>
      </w:pPr>
    </w:p>
    <w:p w14:paraId="7B564532" w14:textId="473E2ACB" w:rsidR="00CE0C15" w:rsidRDefault="00095AC5" w:rsidP="00095AC5">
      <w:pPr>
        <w:pStyle w:val="NoSpacing"/>
        <w:rPr>
          <w:lang w:val="en-CA"/>
        </w:rPr>
      </w:pPr>
      <w:r>
        <w:rPr>
          <w:b/>
          <w:color w:val="FF0000"/>
          <w:lang w:val="en-CA"/>
        </w:rPr>
        <w:t xml:space="preserve">Scapegoat theory: </w:t>
      </w:r>
      <w:r>
        <w:rPr>
          <w:lang w:val="en-CA"/>
        </w:rPr>
        <w:t>the theory that prejudice offers an outlet for anger by providing someone to blame</w:t>
      </w:r>
    </w:p>
    <w:p w14:paraId="36FC8CE8" w14:textId="383981D7" w:rsidR="00095AC5" w:rsidRDefault="00095AC5" w:rsidP="00095AC5">
      <w:pPr>
        <w:pStyle w:val="NoSpacing"/>
        <w:rPr>
          <w:lang w:val="en-CA"/>
        </w:rPr>
      </w:pPr>
    </w:p>
    <w:p w14:paraId="1136E8A7" w14:textId="1A02713F" w:rsidR="00095AC5" w:rsidRDefault="00095AC5" w:rsidP="00095AC5">
      <w:pPr>
        <w:pStyle w:val="NoSpacing"/>
        <w:rPr>
          <w:lang w:val="en-CA"/>
        </w:rPr>
      </w:pPr>
    </w:p>
    <w:p w14:paraId="6ABF4331" w14:textId="64FCC64C" w:rsidR="00095AC5" w:rsidRDefault="00095AC5" w:rsidP="00095AC5">
      <w:pPr>
        <w:pStyle w:val="NoSpacing"/>
        <w:rPr>
          <w:lang w:val="en-CA"/>
        </w:rPr>
      </w:pPr>
    </w:p>
    <w:p w14:paraId="50502D2C" w14:textId="55076ED5" w:rsidR="00095AC5" w:rsidRDefault="00095AC5" w:rsidP="00095AC5">
      <w:pPr>
        <w:pStyle w:val="NoSpacing"/>
        <w:rPr>
          <w:lang w:val="en-CA"/>
        </w:rPr>
      </w:pPr>
    </w:p>
    <w:p w14:paraId="1933D166" w14:textId="10C5E482" w:rsidR="00095AC5" w:rsidRDefault="00095AC5" w:rsidP="00095AC5">
      <w:pPr>
        <w:pStyle w:val="NoSpacing"/>
        <w:rPr>
          <w:lang w:val="en-CA"/>
        </w:rPr>
      </w:pPr>
    </w:p>
    <w:p w14:paraId="12DC14D7" w14:textId="30D47ED2" w:rsidR="00095AC5" w:rsidRDefault="00095AC5" w:rsidP="00095AC5">
      <w:pPr>
        <w:pStyle w:val="NoSpacing"/>
        <w:rPr>
          <w:lang w:val="en-CA"/>
        </w:rPr>
      </w:pPr>
    </w:p>
    <w:p w14:paraId="6311FC54" w14:textId="15CEDFAF" w:rsidR="00095AC5" w:rsidRDefault="00095AC5" w:rsidP="00095AC5">
      <w:pPr>
        <w:pStyle w:val="NoSpacing"/>
        <w:rPr>
          <w:lang w:val="en-CA"/>
        </w:rPr>
      </w:pPr>
    </w:p>
    <w:p w14:paraId="3C67EE54" w14:textId="37293E06" w:rsidR="00095AC5" w:rsidRDefault="00095AC5" w:rsidP="00095AC5">
      <w:pPr>
        <w:pStyle w:val="NoSpacing"/>
        <w:rPr>
          <w:lang w:val="en-CA"/>
        </w:rPr>
      </w:pPr>
    </w:p>
    <w:p w14:paraId="443D4113" w14:textId="2E6DE98E" w:rsidR="00095AC5" w:rsidRDefault="00095AC5" w:rsidP="00095AC5">
      <w:pPr>
        <w:pStyle w:val="NoSpacing"/>
        <w:rPr>
          <w:lang w:val="en-CA"/>
        </w:rPr>
      </w:pPr>
    </w:p>
    <w:p w14:paraId="49A5B724" w14:textId="13ED636E" w:rsidR="00095AC5" w:rsidRPr="00095AC5" w:rsidRDefault="00095AC5" w:rsidP="00095AC5">
      <w:pPr>
        <w:pStyle w:val="NoSpacing"/>
        <w:rPr>
          <w:b/>
          <w:color w:val="0070C0"/>
          <w:sz w:val="22"/>
          <w:szCs w:val="22"/>
          <w:lang w:val="en-CA"/>
        </w:rPr>
      </w:pPr>
      <w:r w:rsidRPr="00095AC5">
        <w:rPr>
          <w:b/>
          <w:color w:val="0070C0"/>
          <w:sz w:val="22"/>
          <w:szCs w:val="22"/>
          <w:lang w:val="en-CA"/>
        </w:rPr>
        <w:lastRenderedPageBreak/>
        <w:t>Cognitive Roots of Prejudice</w:t>
      </w:r>
    </w:p>
    <w:p w14:paraId="65F018BD" w14:textId="78065AAF" w:rsidR="00095AC5" w:rsidRPr="00095AC5" w:rsidRDefault="00095AC5" w:rsidP="006A61B2">
      <w:pPr>
        <w:pStyle w:val="NoSpacing"/>
        <w:numPr>
          <w:ilvl w:val="0"/>
          <w:numId w:val="26"/>
        </w:numPr>
        <w:rPr>
          <w:b/>
          <w:color w:val="FF0000"/>
          <w:sz w:val="22"/>
          <w:szCs w:val="22"/>
          <w:lang w:val="en-CA"/>
        </w:rPr>
      </w:pPr>
      <w:r w:rsidRPr="00095AC5">
        <w:rPr>
          <w:sz w:val="22"/>
          <w:szCs w:val="22"/>
          <w:lang w:val="en-CA"/>
        </w:rPr>
        <w:t>Stereotyped beliefs are a by-product of how we cognitively simplify the world.</w:t>
      </w:r>
    </w:p>
    <w:p w14:paraId="26D1D90C" w14:textId="54B0D9A5" w:rsidR="00095AC5" w:rsidRPr="00095AC5" w:rsidRDefault="00D96519" w:rsidP="006A61B2">
      <w:pPr>
        <w:pStyle w:val="NoSpacing"/>
        <w:numPr>
          <w:ilvl w:val="0"/>
          <w:numId w:val="26"/>
        </w:numPr>
        <w:rPr>
          <w:b/>
          <w:color w:val="FF0000"/>
          <w:sz w:val="22"/>
          <w:szCs w:val="22"/>
          <w:lang w:val="en-CA"/>
        </w:rPr>
      </w:pPr>
      <w:r>
        <w:rPr>
          <w:b/>
          <w:color w:val="00B050"/>
          <w:sz w:val="22"/>
          <w:szCs w:val="22"/>
          <w:lang w:val="en-CA"/>
        </w:rPr>
        <w:t xml:space="preserve">Forming </w:t>
      </w:r>
      <w:r w:rsidRPr="00D96519">
        <w:rPr>
          <w:color w:val="00B050"/>
          <w:sz w:val="22"/>
          <w:szCs w:val="22"/>
          <w:lang w:val="en-CA"/>
        </w:rPr>
        <w:t>Categori</w:t>
      </w:r>
      <w:r w:rsidR="00095AC5" w:rsidRPr="00D96519">
        <w:rPr>
          <w:color w:val="00B050"/>
          <w:sz w:val="22"/>
          <w:szCs w:val="22"/>
          <w:lang w:val="en-CA"/>
        </w:rPr>
        <w:t>s</w:t>
      </w:r>
    </w:p>
    <w:p w14:paraId="365AC0FB" w14:textId="4A2432A3" w:rsidR="00095AC5" w:rsidRDefault="00095AC5" w:rsidP="006A61B2">
      <w:pPr>
        <w:pStyle w:val="NoSpacing"/>
        <w:numPr>
          <w:ilvl w:val="1"/>
          <w:numId w:val="26"/>
        </w:numPr>
        <w:rPr>
          <w:sz w:val="22"/>
          <w:szCs w:val="22"/>
          <w:lang w:val="en-CA"/>
        </w:rPr>
      </w:pPr>
      <w:r>
        <w:rPr>
          <w:sz w:val="22"/>
          <w:szCs w:val="22"/>
          <w:lang w:val="en-CA"/>
        </w:rPr>
        <w:t xml:space="preserve">One way we simplify our world is to categorize </w:t>
      </w:r>
    </w:p>
    <w:p w14:paraId="69B76A9C" w14:textId="419F7723" w:rsidR="00095AC5" w:rsidRDefault="00095AC5" w:rsidP="006A61B2">
      <w:pPr>
        <w:pStyle w:val="NoSpacing"/>
        <w:numPr>
          <w:ilvl w:val="1"/>
          <w:numId w:val="26"/>
        </w:numPr>
        <w:rPr>
          <w:sz w:val="22"/>
          <w:szCs w:val="22"/>
          <w:lang w:val="en-CA"/>
        </w:rPr>
      </w:pPr>
      <w:r>
        <w:rPr>
          <w:sz w:val="22"/>
          <w:szCs w:val="22"/>
          <w:lang w:val="en-CA"/>
        </w:rPr>
        <w:t xml:space="preserve">Researchers believe this happens because, after learning the features of a familiar racial group, the observer’s selective attention is drawn to the distinctive features of the less-familiar minority. </w:t>
      </w:r>
    </w:p>
    <w:p w14:paraId="1DAA4206" w14:textId="5A14492B" w:rsidR="00095AC5" w:rsidRDefault="00095AC5" w:rsidP="006A61B2">
      <w:pPr>
        <w:pStyle w:val="NoSpacing"/>
        <w:numPr>
          <w:ilvl w:val="1"/>
          <w:numId w:val="26"/>
        </w:numPr>
        <w:rPr>
          <w:sz w:val="22"/>
          <w:szCs w:val="22"/>
          <w:lang w:val="en-CA"/>
        </w:rPr>
      </w:pPr>
      <w:r>
        <w:rPr>
          <w:sz w:val="22"/>
          <w:szCs w:val="22"/>
          <w:lang w:val="en-CA"/>
        </w:rPr>
        <w:t xml:space="preserve">When categorizing people into groups we often stereotype. </w:t>
      </w:r>
    </w:p>
    <w:p w14:paraId="5747DDF2" w14:textId="5B4D3DF1" w:rsidR="00095AC5" w:rsidRDefault="00095AC5" w:rsidP="006A61B2">
      <w:pPr>
        <w:pStyle w:val="NoSpacing"/>
        <w:numPr>
          <w:ilvl w:val="1"/>
          <w:numId w:val="26"/>
        </w:numPr>
        <w:rPr>
          <w:sz w:val="22"/>
          <w:szCs w:val="22"/>
          <w:lang w:val="en-CA"/>
        </w:rPr>
      </w:pPr>
      <w:r>
        <w:rPr>
          <w:sz w:val="22"/>
          <w:szCs w:val="22"/>
          <w:lang w:val="en-CA"/>
        </w:rPr>
        <w:t xml:space="preserve">We overestimate the homogeneity of other groups (we perceive outgroup homogeneity) </w:t>
      </w:r>
    </w:p>
    <w:p w14:paraId="3D4E3DD6" w14:textId="432D8793" w:rsidR="00095AC5" w:rsidRDefault="00095AC5" w:rsidP="006A61B2">
      <w:pPr>
        <w:pStyle w:val="NoSpacing"/>
        <w:numPr>
          <w:ilvl w:val="1"/>
          <w:numId w:val="26"/>
        </w:numPr>
        <w:rPr>
          <w:sz w:val="22"/>
          <w:szCs w:val="22"/>
          <w:lang w:val="en-CA"/>
        </w:rPr>
      </w:pPr>
      <w:r>
        <w:rPr>
          <w:sz w:val="22"/>
          <w:szCs w:val="22"/>
          <w:lang w:val="en-CA"/>
        </w:rPr>
        <w:t xml:space="preserve">Our greater recognition for individual own-race faces – called the </w:t>
      </w:r>
      <w:r>
        <w:rPr>
          <w:color w:val="FF0000"/>
          <w:sz w:val="22"/>
          <w:szCs w:val="22"/>
          <w:lang w:val="en-CA"/>
        </w:rPr>
        <w:t xml:space="preserve">other-race effect </w:t>
      </w:r>
      <w:r>
        <w:rPr>
          <w:sz w:val="22"/>
          <w:szCs w:val="22"/>
          <w:lang w:val="en-CA"/>
        </w:rPr>
        <w:t>(also called the cross-race effect or own-race bias) emerges during infancy, between 3 and 9 months of age.</w:t>
      </w:r>
    </w:p>
    <w:p w14:paraId="44B6DF0E" w14:textId="18509E24" w:rsidR="00095AC5" w:rsidRDefault="00D96519" w:rsidP="006A61B2">
      <w:pPr>
        <w:pStyle w:val="NoSpacing"/>
        <w:numPr>
          <w:ilvl w:val="1"/>
          <w:numId w:val="26"/>
        </w:numPr>
        <w:rPr>
          <w:sz w:val="22"/>
          <w:szCs w:val="22"/>
          <w:lang w:val="en-CA"/>
        </w:rPr>
      </w:pPr>
      <w:r>
        <w:rPr>
          <w:sz w:val="22"/>
          <w:szCs w:val="22"/>
          <w:lang w:val="en-CA"/>
        </w:rPr>
        <w:t xml:space="preserve">People’s superiority at recognizing faces of their own race is paralleled by an own-age bias – better recognition memory for faces of one’s own age group. </w:t>
      </w:r>
    </w:p>
    <w:p w14:paraId="67CF9807" w14:textId="4E193A3C" w:rsidR="00D96519" w:rsidRDefault="00D96519" w:rsidP="006A61B2">
      <w:pPr>
        <w:pStyle w:val="NoSpacing"/>
        <w:numPr>
          <w:ilvl w:val="1"/>
          <w:numId w:val="26"/>
        </w:numPr>
        <w:rPr>
          <w:sz w:val="22"/>
          <w:szCs w:val="22"/>
          <w:lang w:val="en-CA"/>
        </w:rPr>
      </w:pPr>
      <w:r>
        <w:rPr>
          <w:sz w:val="22"/>
          <w:szCs w:val="22"/>
          <w:lang w:val="en-CA"/>
        </w:rPr>
        <w:t xml:space="preserve">With effort and with experience, people get better at recognizing individual faces from another group </w:t>
      </w:r>
    </w:p>
    <w:p w14:paraId="38DBDCD3" w14:textId="57566E74" w:rsidR="00D96519" w:rsidRPr="00D96519" w:rsidRDefault="00D96519" w:rsidP="006A61B2">
      <w:pPr>
        <w:pStyle w:val="NoSpacing"/>
        <w:numPr>
          <w:ilvl w:val="0"/>
          <w:numId w:val="26"/>
        </w:numPr>
        <w:rPr>
          <w:sz w:val="22"/>
          <w:szCs w:val="22"/>
          <w:lang w:val="en-CA"/>
        </w:rPr>
      </w:pPr>
      <w:r>
        <w:rPr>
          <w:b/>
          <w:color w:val="00B050"/>
          <w:sz w:val="22"/>
          <w:szCs w:val="22"/>
          <w:lang w:val="en-CA"/>
        </w:rPr>
        <w:t>Remembering Vivid Cases</w:t>
      </w:r>
    </w:p>
    <w:p w14:paraId="29D83AAC" w14:textId="76066192" w:rsidR="00D96519" w:rsidRDefault="00D96519" w:rsidP="006A61B2">
      <w:pPr>
        <w:pStyle w:val="NoSpacing"/>
        <w:numPr>
          <w:ilvl w:val="1"/>
          <w:numId w:val="26"/>
        </w:numPr>
        <w:rPr>
          <w:sz w:val="22"/>
          <w:szCs w:val="22"/>
          <w:lang w:val="en-CA"/>
        </w:rPr>
      </w:pPr>
      <w:r>
        <w:rPr>
          <w:sz w:val="22"/>
          <w:szCs w:val="22"/>
          <w:lang w:val="en-CA"/>
        </w:rPr>
        <w:t xml:space="preserve">We often judge the frequency of events by instances that readily come to mind. </w:t>
      </w:r>
    </w:p>
    <w:p w14:paraId="6DDA080F" w14:textId="13719CBF" w:rsidR="00D96519" w:rsidRPr="00D96519" w:rsidRDefault="00D96519" w:rsidP="006A61B2">
      <w:pPr>
        <w:pStyle w:val="NoSpacing"/>
        <w:numPr>
          <w:ilvl w:val="0"/>
          <w:numId w:val="26"/>
        </w:numPr>
        <w:rPr>
          <w:sz w:val="22"/>
          <w:szCs w:val="22"/>
          <w:lang w:val="en-CA"/>
        </w:rPr>
      </w:pPr>
      <w:r>
        <w:rPr>
          <w:b/>
          <w:color w:val="00B050"/>
          <w:sz w:val="22"/>
          <w:szCs w:val="22"/>
          <w:lang w:val="en-CA"/>
        </w:rPr>
        <w:t>Believing the World Is Just</w:t>
      </w:r>
    </w:p>
    <w:p w14:paraId="78774287" w14:textId="7E9EA0FC" w:rsidR="00095AC5" w:rsidRDefault="00D96519" w:rsidP="006A61B2">
      <w:pPr>
        <w:pStyle w:val="NoSpacing"/>
        <w:numPr>
          <w:ilvl w:val="1"/>
          <w:numId w:val="26"/>
        </w:numPr>
        <w:rPr>
          <w:sz w:val="22"/>
          <w:szCs w:val="22"/>
          <w:lang w:val="en-CA"/>
        </w:rPr>
      </w:pPr>
      <w:r>
        <w:rPr>
          <w:sz w:val="22"/>
          <w:szCs w:val="22"/>
          <w:lang w:val="en-CA"/>
        </w:rPr>
        <w:t xml:space="preserve">Hindsight bias at work. For example, people saying that rape victims, abused spouses, or people with AIDS got what they deserved. </w:t>
      </w:r>
    </w:p>
    <w:p w14:paraId="2692EC11" w14:textId="58E5628D" w:rsidR="00D96519" w:rsidRDefault="00D96519" w:rsidP="006A61B2">
      <w:pPr>
        <w:pStyle w:val="NoSpacing"/>
        <w:numPr>
          <w:ilvl w:val="1"/>
          <w:numId w:val="26"/>
        </w:numPr>
        <w:rPr>
          <w:sz w:val="22"/>
          <w:szCs w:val="22"/>
          <w:lang w:val="en-CA"/>
        </w:rPr>
      </w:pPr>
      <w:r>
        <w:rPr>
          <w:sz w:val="22"/>
          <w:szCs w:val="22"/>
          <w:lang w:val="en-CA"/>
        </w:rPr>
        <w:t>Hindsight bias promoted a blame-the-victim mentality among members of the first group</w:t>
      </w:r>
    </w:p>
    <w:p w14:paraId="73029A27" w14:textId="5F571F77" w:rsidR="00D96519" w:rsidRDefault="00D96519" w:rsidP="006A61B2">
      <w:pPr>
        <w:pStyle w:val="NoSpacing"/>
        <w:numPr>
          <w:ilvl w:val="1"/>
          <w:numId w:val="26"/>
        </w:numPr>
        <w:rPr>
          <w:sz w:val="22"/>
          <w:szCs w:val="22"/>
          <w:lang w:val="en-CA"/>
        </w:rPr>
      </w:pPr>
      <w:r>
        <w:rPr>
          <w:sz w:val="22"/>
          <w:szCs w:val="22"/>
          <w:lang w:val="en-CA"/>
        </w:rPr>
        <w:t xml:space="preserve">Blaming the victim also serves to reassure people that it couldn’t happen to them. </w:t>
      </w:r>
    </w:p>
    <w:p w14:paraId="2C5EF8E4" w14:textId="66D2AA5F" w:rsidR="00AF0393" w:rsidRDefault="00AF0393" w:rsidP="006A61B2">
      <w:pPr>
        <w:pStyle w:val="NoSpacing"/>
        <w:numPr>
          <w:ilvl w:val="1"/>
          <w:numId w:val="26"/>
        </w:numPr>
        <w:rPr>
          <w:sz w:val="22"/>
          <w:szCs w:val="22"/>
          <w:lang w:val="en-CA"/>
        </w:rPr>
      </w:pPr>
      <w:r>
        <w:rPr>
          <w:sz w:val="22"/>
          <w:szCs w:val="22"/>
          <w:lang w:val="en-CA"/>
        </w:rPr>
        <w:t xml:space="preserve">People also have a basic tendency to justify their culture’s social systems </w:t>
      </w:r>
    </w:p>
    <w:p w14:paraId="3ADEE4DD" w14:textId="2C5EBF1E" w:rsidR="00AF0393" w:rsidRDefault="00AF0393" w:rsidP="00AF0393">
      <w:pPr>
        <w:pStyle w:val="Heading2"/>
        <w:rPr>
          <w:sz w:val="22"/>
          <w:szCs w:val="22"/>
          <w:lang w:val="en-CA"/>
        </w:rPr>
      </w:pPr>
    </w:p>
    <w:p w14:paraId="49D69E71" w14:textId="3C3FEB63" w:rsidR="00AF0393" w:rsidRDefault="00AF0393" w:rsidP="00AF0393">
      <w:pPr>
        <w:pStyle w:val="Heading2"/>
        <w:rPr>
          <w:lang w:val="en-CA"/>
        </w:rPr>
      </w:pPr>
      <w:r>
        <w:rPr>
          <w:lang w:val="en-CA"/>
        </w:rPr>
        <w:t>Aggression</w:t>
      </w:r>
    </w:p>
    <w:p w14:paraId="7B35FB8B" w14:textId="742924C9" w:rsidR="00AF0393" w:rsidRPr="00AF0393" w:rsidRDefault="00AF0393" w:rsidP="006A61B2">
      <w:pPr>
        <w:pStyle w:val="NoSpacing"/>
        <w:numPr>
          <w:ilvl w:val="0"/>
          <w:numId w:val="27"/>
        </w:numPr>
        <w:rPr>
          <w:sz w:val="22"/>
          <w:szCs w:val="22"/>
          <w:lang w:val="en-CA"/>
        </w:rPr>
      </w:pPr>
      <w:r w:rsidRPr="00AF0393">
        <w:rPr>
          <w:color w:val="FF0000"/>
          <w:sz w:val="22"/>
          <w:szCs w:val="22"/>
          <w:lang w:val="en-CA"/>
        </w:rPr>
        <w:t xml:space="preserve">Aggression </w:t>
      </w:r>
      <w:r w:rsidRPr="00AF0393">
        <w:rPr>
          <w:sz w:val="22"/>
          <w:szCs w:val="22"/>
          <w:lang w:val="en-CA"/>
        </w:rPr>
        <w:t xml:space="preserve">is any unwanted behaviour intended to harm someone, whether done out of hostility or as a calculated means to an end. </w:t>
      </w:r>
    </w:p>
    <w:p w14:paraId="57F10442" w14:textId="50EF152E" w:rsidR="00AF0393" w:rsidRPr="00AF0393" w:rsidRDefault="00AF0393" w:rsidP="00AF0393">
      <w:pPr>
        <w:pStyle w:val="NoSpacing"/>
        <w:rPr>
          <w:b/>
          <w:color w:val="0070C0"/>
          <w:sz w:val="22"/>
          <w:szCs w:val="22"/>
          <w:lang w:val="en-CA"/>
        </w:rPr>
      </w:pPr>
      <w:r w:rsidRPr="00AF0393">
        <w:rPr>
          <w:b/>
          <w:color w:val="0070C0"/>
          <w:sz w:val="22"/>
          <w:szCs w:val="22"/>
          <w:lang w:val="en-CA"/>
        </w:rPr>
        <w:t>The Biology of Aggression</w:t>
      </w:r>
    </w:p>
    <w:p w14:paraId="7F0C6DA2" w14:textId="6666A647" w:rsidR="00AF0393" w:rsidRPr="00AF0393" w:rsidRDefault="00AF0393" w:rsidP="006A61B2">
      <w:pPr>
        <w:pStyle w:val="NoSpacing"/>
        <w:numPr>
          <w:ilvl w:val="0"/>
          <w:numId w:val="27"/>
        </w:numPr>
        <w:rPr>
          <w:b/>
          <w:color w:val="0070C0"/>
          <w:sz w:val="22"/>
          <w:szCs w:val="22"/>
          <w:lang w:val="en-CA"/>
        </w:rPr>
      </w:pPr>
      <w:r w:rsidRPr="00AF0393">
        <w:rPr>
          <w:sz w:val="22"/>
          <w:szCs w:val="22"/>
          <w:lang w:val="en-CA"/>
        </w:rPr>
        <w:t xml:space="preserve">Aggression varies too widely in each day and age and person to be considered an unlearned instinct. </w:t>
      </w:r>
    </w:p>
    <w:p w14:paraId="0B05E5C9" w14:textId="05F1F71B" w:rsidR="00AF0393" w:rsidRPr="00AF0393" w:rsidRDefault="00AF0393" w:rsidP="006A61B2">
      <w:pPr>
        <w:pStyle w:val="NoSpacing"/>
        <w:numPr>
          <w:ilvl w:val="0"/>
          <w:numId w:val="27"/>
        </w:numPr>
        <w:rPr>
          <w:b/>
          <w:color w:val="0070C0"/>
          <w:sz w:val="22"/>
          <w:szCs w:val="22"/>
          <w:lang w:val="en-CA"/>
        </w:rPr>
      </w:pPr>
      <w:r>
        <w:rPr>
          <w:sz w:val="22"/>
          <w:szCs w:val="22"/>
          <w:lang w:val="en-CA"/>
        </w:rPr>
        <w:t>Aggression can be caused by three biological levels – genetic neural, and biochemical</w:t>
      </w:r>
    </w:p>
    <w:p w14:paraId="049D4164" w14:textId="54A2D10B" w:rsidR="00AF0393" w:rsidRPr="00AF0393" w:rsidRDefault="00AF0393" w:rsidP="006A61B2">
      <w:pPr>
        <w:pStyle w:val="NoSpacing"/>
        <w:numPr>
          <w:ilvl w:val="0"/>
          <w:numId w:val="27"/>
        </w:numPr>
        <w:rPr>
          <w:color w:val="0070C0"/>
          <w:sz w:val="22"/>
          <w:szCs w:val="22"/>
          <w:lang w:val="en-CA"/>
        </w:rPr>
      </w:pPr>
      <w:r>
        <w:rPr>
          <w:b/>
          <w:color w:val="00B050"/>
          <w:sz w:val="22"/>
          <w:szCs w:val="22"/>
          <w:lang w:val="en-CA"/>
        </w:rPr>
        <w:t>Genetic Influences</w:t>
      </w:r>
    </w:p>
    <w:p w14:paraId="053A65A5" w14:textId="0C665E1A" w:rsidR="00AF0393" w:rsidRPr="00903B3D" w:rsidRDefault="00AF0393" w:rsidP="006A61B2">
      <w:pPr>
        <w:pStyle w:val="NoSpacing"/>
        <w:numPr>
          <w:ilvl w:val="1"/>
          <w:numId w:val="27"/>
        </w:numPr>
        <w:rPr>
          <w:color w:val="0070C0"/>
          <w:sz w:val="22"/>
          <w:szCs w:val="22"/>
          <w:lang w:val="en-CA"/>
        </w:rPr>
      </w:pPr>
      <w:r>
        <w:rPr>
          <w:sz w:val="22"/>
          <w:szCs w:val="22"/>
          <w:lang w:val="en-CA"/>
        </w:rPr>
        <w:t xml:space="preserve">we know this because animals have been bred for aggressiveness </w:t>
      </w:r>
    </w:p>
    <w:p w14:paraId="4E34D3E7" w14:textId="77777777" w:rsidR="00903B3D" w:rsidRPr="00AF0393" w:rsidRDefault="00903B3D" w:rsidP="00903B3D">
      <w:pPr>
        <w:pStyle w:val="NoSpacing"/>
        <w:rPr>
          <w:color w:val="0070C0"/>
          <w:sz w:val="22"/>
          <w:szCs w:val="22"/>
          <w:lang w:val="en-CA"/>
        </w:rPr>
      </w:pPr>
    </w:p>
    <w:p w14:paraId="14D69156" w14:textId="0A46B906" w:rsidR="00AF0393" w:rsidRDefault="00AF0393" w:rsidP="00AF0393">
      <w:pPr>
        <w:pStyle w:val="NoSpacing"/>
        <w:ind w:left="360"/>
        <w:rPr>
          <w:sz w:val="22"/>
          <w:szCs w:val="22"/>
          <w:lang w:val="en-CA"/>
        </w:rPr>
      </w:pPr>
    </w:p>
    <w:p w14:paraId="5634C297" w14:textId="616D0967" w:rsidR="00AF0393" w:rsidRDefault="00AF0393" w:rsidP="00AF0393">
      <w:pPr>
        <w:pStyle w:val="NoSpacing"/>
        <w:ind w:left="360"/>
        <w:rPr>
          <w:sz w:val="22"/>
          <w:szCs w:val="22"/>
          <w:lang w:val="en-CA"/>
        </w:rPr>
      </w:pPr>
    </w:p>
    <w:p w14:paraId="2F0E9441" w14:textId="433C1D47" w:rsidR="00AF0393" w:rsidRDefault="00AF0393" w:rsidP="00AF0393">
      <w:pPr>
        <w:pStyle w:val="NoSpacing"/>
        <w:ind w:left="360"/>
        <w:rPr>
          <w:sz w:val="22"/>
          <w:szCs w:val="22"/>
          <w:lang w:val="en-CA"/>
        </w:rPr>
      </w:pPr>
    </w:p>
    <w:p w14:paraId="743C0F52" w14:textId="112A3109" w:rsidR="00AF0393" w:rsidRDefault="00AF0393" w:rsidP="00AF0393">
      <w:pPr>
        <w:pStyle w:val="NoSpacing"/>
        <w:ind w:left="360"/>
        <w:rPr>
          <w:sz w:val="22"/>
          <w:szCs w:val="22"/>
          <w:lang w:val="en-CA"/>
        </w:rPr>
      </w:pPr>
    </w:p>
    <w:p w14:paraId="1AA7F386" w14:textId="09F4BAC4" w:rsidR="00AF0393" w:rsidRDefault="00AF0393" w:rsidP="00AF0393">
      <w:pPr>
        <w:pStyle w:val="NoSpacing"/>
        <w:ind w:left="360"/>
        <w:rPr>
          <w:sz w:val="22"/>
          <w:szCs w:val="22"/>
          <w:lang w:val="en-CA"/>
        </w:rPr>
      </w:pPr>
    </w:p>
    <w:p w14:paraId="0CAD9E63" w14:textId="719A110A" w:rsidR="00AF0393" w:rsidRDefault="00AF0393" w:rsidP="00AF0393">
      <w:pPr>
        <w:pStyle w:val="NoSpacing"/>
        <w:ind w:left="360"/>
        <w:rPr>
          <w:sz w:val="22"/>
          <w:szCs w:val="22"/>
          <w:lang w:val="en-CA"/>
        </w:rPr>
      </w:pPr>
    </w:p>
    <w:p w14:paraId="3E8CA6FE" w14:textId="028A8FFE" w:rsidR="00AF0393" w:rsidRDefault="00AF0393" w:rsidP="00AF0393">
      <w:pPr>
        <w:pStyle w:val="NoSpacing"/>
        <w:ind w:left="360"/>
        <w:rPr>
          <w:sz w:val="22"/>
          <w:szCs w:val="22"/>
          <w:lang w:val="en-CA"/>
        </w:rPr>
      </w:pPr>
    </w:p>
    <w:p w14:paraId="18C2B853" w14:textId="45D64011" w:rsidR="00AF0393" w:rsidRDefault="00AF0393" w:rsidP="00AF0393">
      <w:pPr>
        <w:pStyle w:val="NoSpacing"/>
        <w:ind w:left="360"/>
        <w:rPr>
          <w:sz w:val="22"/>
          <w:szCs w:val="22"/>
          <w:lang w:val="en-CA"/>
        </w:rPr>
      </w:pPr>
    </w:p>
    <w:p w14:paraId="4764B3CD" w14:textId="20318CFD" w:rsidR="00AF0393" w:rsidRDefault="00AF0393" w:rsidP="00AF0393">
      <w:pPr>
        <w:pStyle w:val="NoSpacing"/>
        <w:ind w:left="360"/>
        <w:rPr>
          <w:sz w:val="22"/>
          <w:szCs w:val="22"/>
          <w:lang w:val="en-CA"/>
        </w:rPr>
      </w:pPr>
    </w:p>
    <w:p w14:paraId="27FA8514" w14:textId="3C8EE311" w:rsidR="00AF0393" w:rsidRDefault="00AF0393" w:rsidP="00AF0393">
      <w:pPr>
        <w:pStyle w:val="NoSpacing"/>
        <w:ind w:left="360"/>
        <w:rPr>
          <w:sz w:val="22"/>
          <w:szCs w:val="22"/>
          <w:lang w:val="en-CA"/>
        </w:rPr>
      </w:pPr>
    </w:p>
    <w:p w14:paraId="738E6C9D" w14:textId="52D667E2" w:rsidR="00AF0393" w:rsidRDefault="00AF0393" w:rsidP="00903B3D">
      <w:pPr>
        <w:pStyle w:val="NoSpacing"/>
        <w:rPr>
          <w:sz w:val="22"/>
          <w:szCs w:val="22"/>
          <w:lang w:val="en-CA"/>
        </w:rPr>
      </w:pPr>
    </w:p>
    <w:p w14:paraId="065C2EA2" w14:textId="1952AFE6" w:rsidR="00903B3D" w:rsidRDefault="00903B3D" w:rsidP="00903B3D">
      <w:pPr>
        <w:pStyle w:val="NoSpacing"/>
        <w:rPr>
          <w:sz w:val="22"/>
          <w:szCs w:val="22"/>
          <w:lang w:val="en-CA"/>
        </w:rPr>
      </w:pPr>
    </w:p>
    <w:p w14:paraId="1432DC9B" w14:textId="77777777" w:rsidR="00903B3D" w:rsidRDefault="00903B3D" w:rsidP="00903B3D">
      <w:pPr>
        <w:pStyle w:val="NoSpacing"/>
        <w:rPr>
          <w:sz w:val="22"/>
          <w:szCs w:val="22"/>
          <w:lang w:val="en-CA"/>
        </w:rPr>
      </w:pPr>
    </w:p>
    <w:p w14:paraId="0529F0CE" w14:textId="194979CD" w:rsidR="00AF0393" w:rsidRPr="00AF0393" w:rsidRDefault="00AF0393" w:rsidP="00AF0393">
      <w:pPr>
        <w:pStyle w:val="NoSpacing"/>
        <w:rPr>
          <w:b/>
          <w:color w:val="FF0000"/>
          <w:sz w:val="22"/>
          <w:szCs w:val="22"/>
          <w:lang w:val="en-CA"/>
        </w:rPr>
      </w:pPr>
      <w:r>
        <w:rPr>
          <w:b/>
          <w:color w:val="FF0000"/>
          <w:sz w:val="22"/>
          <w:szCs w:val="22"/>
          <w:lang w:val="en-CA"/>
        </w:rPr>
        <w:t>Other-</w:t>
      </w:r>
      <w:r w:rsidR="00903B3D">
        <w:rPr>
          <w:b/>
          <w:color w:val="FF0000"/>
          <w:sz w:val="22"/>
          <w:szCs w:val="22"/>
          <w:lang w:val="en-CA"/>
        </w:rPr>
        <w:t>r</w:t>
      </w:r>
      <w:r>
        <w:rPr>
          <w:b/>
          <w:color w:val="FF0000"/>
          <w:sz w:val="22"/>
          <w:szCs w:val="22"/>
          <w:lang w:val="en-CA"/>
        </w:rPr>
        <w:t xml:space="preserve">ace </w:t>
      </w:r>
      <w:r w:rsidR="00903B3D">
        <w:rPr>
          <w:b/>
          <w:color w:val="FF0000"/>
          <w:sz w:val="22"/>
          <w:szCs w:val="22"/>
          <w:lang w:val="en-CA"/>
        </w:rPr>
        <w:t xml:space="preserve">effect: </w:t>
      </w:r>
      <w:r w:rsidR="00903B3D">
        <w:rPr>
          <w:sz w:val="22"/>
          <w:szCs w:val="22"/>
          <w:lang w:val="en-CA"/>
        </w:rPr>
        <w:t>the tendency to recall faces of one’s own race more accurately than faces of other races. Also called the cross-race effect and the own-race bias.</w:t>
      </w:r>
    </w:p>
    <w:p w14:paraId="1991F4F4" w14:textId="358B33D3" w:rsidR="00AF0393" w:rsidRDefault="00AF0393" w:rsidP="00AF0393">
      <w:pPr>
        <w:pStyle w:val="NoSpacing"/>
        <w:ind w:left="360"/>
        <w:rPr>
          <w:sz w:val="22"/>
          <w:szCs w:val="22"/>
          <w:lang w:val="en-CA"/>
        </w:rPr>
      </w:pPr>
    </w:p>
    <w:p w14:paraId="384FEF62" w14:textId="05D5F8D5" w:rsidR="00AF0393" w:rsidRDefault="00AF0393" w:rsidP="00AF0393">
      <w:pPr>
        <w:pStyle w:val="NoSpacing"/>
        <w:ind w:left="360"/>
        <w:rPr>
          <w:sz w:val="22"/>
          <w:szCs w:val="22"/>
          <w:lang w:val="en-CA"/>
        </w:rPr>
      </w:pPr>
    </w:p>
    <w:p w14:paraId="7CB7ABC3" w14:textId="78943DDE" w:rsidR="00AF0393" w:rsidRDefault="00AF0393" w:rsidP="00AF0393">
      <w:pPr>
        <w:pStyle w:val="NoSpacing"/>
        <w:ind w:left="360"/>
        <w:rPr>
          <w:sz w:val="22"/>
          <w:szCs w:val="22"/>
          <w:lang w:val="en-CA"/>
        </w:rPr>
      </w:pPr>
    </w:p>
    <w:p w14:paraId="6A1673D8" w14:textId="5C7D8618" w:rsidR="00AF0393" w:rsidRDefault="00AF0393" w:rsidP="00AF0393">
      <w:pPr>
        <w:pStyle w:val="NoSpacing"/>
        <w:ind w:left="360"/>
        <w:rPr>
          <w:sz w:val="22"/>
          <w:szCs w:val="22"/>
          <w:lang w:val="en-CA"/>
        </w:rPr>
      </w:pPr>
    </w:p>
    <w:p w14:paraId="568E2906" w14:textId="6E783F00" w:rsidR="00AF0393" w:rsidRDefault="00AF0393" w:rsidP="00AF0393">
      <w:pPr>
        <w:pStyle w:val="NoSpacing"/>
        <w:ind w:left="360"/>
        <w:rPr>
          <w:sz w:val="22"/>
          <w:szCs w:val="22"/>
          <w:lang w:val="en-CA"/>
        </w:rPr>
      </w:pPr>
    </w:p>
    <w:p w14:paraId="1615D9D7" w14:textId="6175162C" w:rsidR="00AF0393" w:rsidRDefault="00AF0393" w:rsidP="00AF0393">
      <w:pPr>
        <w:pStyle w:val="NoSpacing"/>
        <w:ind w:left="360"/>
        <w:rPr>
          <w:sz w:val="22"/>
          <w:szCs w:val="22"/>
          <w:lang w:val="en-CA"/>
        </w:rPr>
      </w:pPr>
    </w:p>
    <w:p w14:paraId="63E072F8" w14:textId="57A67D2C" w:rsidR="00AF0393" w:rsidRDefault="00AF0393" w:rsidP="00AF0393">
      <w:pPr>
        <w:pStyle w:val="NoSpacing"/>
        <w:ind w:left="360"/>
        <w:rPr>
          <w:sz w:val="22"/>
          <w:szCs w:val="22"/>
          <w:lang w:val="en-CA"/>
        </w:rPr>
      </w:pPr>
    </w:p>
    <w:p w14:paraId="291CEDA2" w14:textId="5419780D" w:rsidR="00AF0393" w:rsidRDefault="00AF0393" w:rsidP="00AF0393">
      <w:pPr>
        <w:pStyle w:val="NoSpacing"/>
        <w:ind w:left="360"/>
        <w:rPr>
          <w:sz w:val="22"/>
          <w:szCs w:val="22"/>
          <w:lang w:val="en-CA"/>
        </w:rPr>
      </w:pPr>
    </w:p>
    <w:p w14:paraId="701F768B" w14:textId="310D8F4C" w:rsidR="00AF0393" w:rsidRDefault="00AF0393" w:rsidP="00AF0393">
      <w:pPr>
        <w:pStyle w:val="NoSpacing"/>
        <w:ind w:left="360"/>
        <w:rPr>
          <w:sz w:val="22"/>
          <w:szCs w:val="22"/>
          <w:lang w:val="en-CA"/>
        </w:rPr>
      </w:pPr>
    </w:p>
    <w:p w14:paraId="703F2C53" w14:textId="4413DDA0" w:rsidR="00AF0393" w:rsidRDefault="00AF0393" w:rsidP="00AF0393">
      <w:pPr>
        <w:pStyle w:val="NoSpacing"/>
        <w:ind w:left="360"/>
        <w:rPr>
          <w:sz w:val="22"/>
          <w:szCs w:val="22"/>
          <w:lang w:val="en-CA"/>
        </w:rPr>
      </w:pPr>
    </w:p>
    <w:p w14:paraId="492A1924" w14:textId="67AC4921" w:rsidR="00AF0393" w:rsidRDefault="00AF0393" w:rsidP="00AF0393">
      <w:pPr>
        <w:pStyle w:val="NoSpacing"/>
        <w:ind w:left="360"/>
        <w:rPr>
          <w:sz w:val="22"/>
          <w:szCs w:val="22"/>
          <w:lang w:val="en-CA"/>
        </w:rPr>
      </w:pPr>
    </w:p>
    <w:p w14:paraId="577E7551" w14:textId="362101AE" w:rsidR="00AF0393" w:rsidRDefault="00AF0393" w:rsidP="00AF0393">
      <w:pPr>
        <w:pStyle w:val="NoSpacing"/>
        <w:ind w:left="360"/>
        <w:rPr>
          <w:sz w:val="22"/>
          <w:szCs w:val="22"/>
          <w:lang w:val="en-CA"/>
        </w:rPr>
      </w:pPr>
    </w:p>
    <w:p w14:paraId="2B4A415C" w14:textId="752660D4" w:rsidR="00AF0393" w:rsidRDefault="00AF0393" w:rsidP="00AF0393">
      <w:pPr>
        <w:pStyle w:val="NoSpacing"/>
        <w:ind w:left="360"/>
        <w:rPr>
          <w:sz w:val="22"/>
          <w:szCs w:val="22"/>
          <w:lang w:val="en-CA"/>
        </w:rPr>
      </w:pPr>
    </w:p>
    <w:p w14:paraId="5C5DAA63" w14:textId="2F7B5EEB" w:rsidR="00AF0393" w:rsidRDefault="00AF0393" w:rsidP="00AF0393">
      <w:pPr>
        <w:pStyle w:val="NoSpacing"/>
        <w:ind w:left="360"/>
        <w:rPr>
          <w:sz w:val="22"/>
          <w:szCs w:val="22"/>
          <w:lang w:val="en-CA"/>
        </w:rPr>
      </w:pPr>
    </w:p>
    <w:p w14:paraId="2AF527C7" w14:textId="345F3F31" w:rsidR="00AF0393" w:rsidRDefault="00AF0393" w:rsidP="00AF0393">
      <w:pPr>
        <w:pStyle w:val="NoSpacing"/>
        <w:ind w:left="360"/>
        <w:rPr>
          <w:sz w:val="22"/>
          <w:szCs w:val="22"/>
          <w:lang w:val="en-CA"/>
        </w:rPr>
      </w:pPr>
    </w:p>
    <w:p w14:paraId="4508044E" w14:textId="36C38679" w:rsidR="00AF0393" w:rsidRDefault="00AF0393" w:rsidP="00AF0393">
      <w:pPr>
        <w:pStyle w:val="NoSpacing"/>
        <w:ind w:left="360"/>
        <w:rPr>
          <w:sz w:val="22"/>
          <w:szCs w:val="22"/>
          <w:lang w:val="en-CA"/>
        </w:rPr>
      </w:pPr>
    </w:p>
    <w:p w14:paraId="060AA60E" w14:textId="43C6F88D" w:rsidR="00AF0393" w:rsidRDefault="00AF0393" w:rsidP="00AF0393">
      <w:pPr>
        <w:pStyle w:val="NoSpacing"/>
        <w:ind w:left="360"/>
        <w:rPr>
          <w:sz w:val="22"/>
          <w:szCs w:val="22"/>
          <w:lang w:val="en-CA"/>
        </w:rPr>
      </w:pPr>
    </w:p>
    <w:p w14:paraId="433A1E00" w14:textId="7C7B8721" w:rsidR="00AF0393" w:rsidRDefault="00AF0393" w:rsidP="00AF0393">
      <w:pPr>
        <w:pStyle w:val="NoSpacing"/>
        <w:ind w:left="360"/>
        <w:rPr>
          <w:sz w:val="22"/>
          <w:szCs w:val="22"/>
          <w:lang w:val="en-CA"/>
        </w:rPr>
      </w:pPr>
    </w:p>
    <w:p w14:paraId="29FBFC5E" w14:textId="221F49BD" w:rsidR="00AF0393" w:rsidRDefault="00903B3D" w:rsidP="00903B3D">
      <w:pPr>
        <w:pStyle w:val="NoSpacing"/>
        <w:rPr>
          <w:sz w:val="22"/>
          <w:szCs w:val="22"/>
          <w:lang w:val="en-CA"/>
        </w:rPr>
      </w:pPr>
      <w:r>
        <w:rPr>
          <w:b/>
          <w:color w:val="FF0000"/>
          <w:sz w:val="22"/>
          <w:szCs w:val="22"/>
          <w:lang w:val="en-CA"/>
        </w:rPr>
        <w:t xml:space="preserve">Aggression: </w:t>
      </w:r>
      <w:r>
        <w:rPr>
          <w:sz w:val="22"/>
          <w:szCs w:val="22"/>
          <w:lang w:val="en-CA"/>
        </w:rPr>
        <w:t xml:space="preserve">any act intended to harm someone physically or emotionally. </w:t>
      </w:r>
    </w:p>
    <w:p w14:paraId="255C9999" w14:textId="6CFCC24A" w:rsidR="00903B3D" w:rsidRDefault="00903B3D" w:rsidP="00903B3D">
      <w:pPr>
        <w:pStyle w:val="NoSpacing"/>
        <w:rPr>
          <w:sz w:val="22"/>
          <w:szCs w:val="22"/>
          <w:lang w:val="en-CA"/>
        </w:rPr>
      </w:pPr>
    </w:p>
    <w:p w14:paraId="37B68FE3" w14:textId="17C23F83" w:rsidR="00903B3D" w:rsidRDefault="00903B3D" w:rsidP="00903B3D">
      <w:pPr>
        <w:pStyle w:val="NoSpacing"/>
        <w:rPr>
          <w:sz w:val="22"/>
          <w:szCs w:val="22"/>
          <w:lang w:val="en-CA"/>
        </w:rPr>
      </w:pPr>
    </w:p>
    <w:p w14:paraId="120B481A" w14:textId="68426683" w:rsidR="00903B3D" w:rsidRDefault="00903B3D" w:rsidP="00903B3D">
      <w:pPr>
        <w:pStyle w:val="NoSpacing"/>
        <w:rPr>
          <w:sz w:val="22"/>
          <w:szCs w:val="22"/>
          <w:lang w:val="en-CA"/>
        </w:rPr>
      </w:pPr>
    </w:p>
    <w:p w14:paraId="56639B30" w14:textId="79E912F3" w:rsidR="00903B3D" w:rsidRDefault="00903B3D" w:rsidP="00903B3D">
      <w:pPr>
        <w:pStyle w:val="NoSpacing"/>
        <w:rPr>
          <w:sz w:val="22"/>
          <w:szCs w:val="22"/>
          <w:lang w:val="en-CA"/>
        </w:rPr>
      </w:pPr>
    </w:p>
    <w:p w14:paraId="7D88E557" w14:textId="2E268E11" w:rsidR="00903B3D" w:rsidRDefault="00903B3D" w:rsidP="00903B3D">
      <w:pPr>
        <w:pStyle w:val="NoSpacing"/>
        <w:rPr>
          <w:sz w:val="22"/>
          <w:szCs w:val="22"/>
          <w:lang w:val="en-CA"/>
        </w:rPr>
      </w:pPr>
    </w:p>
    <w:p w14:paraId="1824DC8C" w14:textId="29C7060C" w:rsidR="00903B3D" w:rsidRDefault="00903B3D" w:rsidP="00903B3D">
      <w:pPr>
        <w:pStyle w:val="NoSpacing"/>
        <w:rPr>
          <w:sz w:val="22"/>
          <w:szCs w:val="22"/>
          <w:lang w:val="en-CA"/>
        </w:rPr>
      </w:pPr>
    </w:p>
    <w:p w14:paraId="533FCB35" w14:textId="28C07137" w:rsidR="00903B3D" w:rsidRDefault="00903B3D" w:rsidP="00903B3D">
      <w:pPr>
        <w:pStyle w:val="NoSpacing"/>
        <w:rPr>
          <w:sz w:val="22"/>
          <w:szCs w:val="22"/>
          <w:lang w:val="en-CA"/>
        </w:rPr>
      </w:pPr>
    </w:p>
    <w:p w14:paraId="68C130BB" w14:textId="37F2D1BD" w:rsidR="00903B3D" w:rsidRDefault="00903B3D" w:rsidP="00903B3D">
      <w:pPr>
        <w:pStyle w:val="NoSpacing"/>
        <w:rPr>
          <w:sz w:val="22"/>
          <w:szCs w:val="22"/>
          <w:lang w:val="en-CA"/>
        </w:rPr>
      </w:pPr>
    </w:p>
    <w:p w14:paraId="79650378" w14:textId="3475E7ED" w:rsidR="00903B3D" w:rsidRDefault="00903B3D" w:rsidP="006A61B2">
      <w:pPr>
        <w:pStyle w:val="NoSpacing"/>
        <w:numPr>
          <w:ilvl w:val="1"/>
          <w:numId w:val="28"/>
        </w:numPr>
        <w:rPr>
          <w:sz w:val="22"/>
          <w:szCs w:val="22"/>
          <w:lang w:val="en-CA"/>
        </w:rPr>
      </w:pPr>
      <w:r>
        <w:rPr>
          <w:sz w:val="22"/>
          <w:szCs w:val="22"/>
          <w:lang w:val="en-CA"/>
        </w:rPr>
        <w:lastRenderedPageBreak/>
        <w:t xml:space="preserve">the effect of genes also appears in human twin studies </w:t>
      </w:r>
    </w:p>
    <w:p w14:paraId="2A4F35FB" w14:textId="497B1A4A" w:rsidR="00903B3D" w:rsidRDefault="00903B3D" w:rsidP="006A61B2">
      <w:pPr>
        <w:pStyle w:val="NoSpacing"/>
        <w:numPr>
          <w:ilvl w:val="2"/>
          <w:numId w:val="28"/>
        </w:numPr>
        <w:rPr>
          <w:sz w:val="22"/>
          <w:szCs w:val="22"/>
          <w:lang w:val="en-CA"/>
        </w:rPr>
      </w:pPr>
      <w:r>
        <w:rPr>
          <w:sz w:val="22"/>
          <w:szCs w:val="22"/>
          <w:lang w:val="en-CA"/>
        </w:rPr>
        <w:t xml:space="preserve">if one identical twin admits to “having a violent temper” the other twin will often independently admit the same. </w:t>
      </w:r>
    </w:p>
    <w:p w14:paraId="12AC5E74" w14:textId="68F3EA72" w:rsidR="00903B3D" w:rsidRDefault="00903B3D" w:rsidP="006A61B2">
      <w:pPr>
        <w:pStyle w:val="NoSpacing"/>
        <w:numPr>
          <w:ilvl w:val="2"/>
          <w:numId w:val="28"/>
        </w:numPr>
        <w:rPr>
          <w:sz w:val="22"/>
          <w:szCs w:val="22"/>
          <w:lang w:val="en-CA"/>
        </w:rPr>
      </w:pPr>
      <w:r>
        <w:rPr>
          <w:sz w:val="22"/>
          <w:szCs w:val="22"/>
          <w:lang w:val="en-CA"/>
        </w:rPr>
        <w:t xml:space="preserve">Fraternal twins are much less likely to respond similarly. </w:t>
      </w:r>
    </w:p>
    <w:p w14:paraId="70760734" w14:textId="50DCFBF5" w:rsidR="00903B3D" w:rsidRDefault="008D6C6F" w:rsidP="006A61B2">
      <w:pPr>
        <w:pStyle w:val="NoSpacing"/>
        <w:numPr>
          <w:ilvl w:val="1"/>
          <w:numId w:val="28"/>
        </w:numPr>
        <w:rPr>
          <w:sz w:val="22"/>
          <w:szCs w:val="22"/>
          <w:lang w:val="en-CA"/>
        </w:rPr>
      </w:pPr>
      <w:r>
        <w:rPr>
          <w:sz w:val="22"/>
          <w:szCs w:val="22"/>
          <w:lang w:val="en-CA"/>
        </w:rPr>
        <w:t xml:space="preserve">Researchers continue to search for genetic markers in those who commit violent acts: Y chromosome </w:t>
      </w:r>
    </w:p>
    <w:p w14:paraId="48BACE01" w14:textId="73D255F4" w:rsidR="008D6C6F" w:rsidRDefault="008D6C6F" w:rsidP="006A61B2">
      <w:pPr>
        <w:pStyle w:val="NoSpacing"/>
        <w:numPr>
          <w:ilvl w:val="1"/>
          <w:numId w:val="28"/>
        </w:numPr>
        <w:rPr>
          <w:sz w:val="22"/>
          <w:szCs w:val="22"/>
          <w:lang w:val="en-CA"/>
        </w:rPr>
      </w:pPr>
      <w:r>
        <w:rPr>
          <w:sz w:val="22"/>
          <w:szCs w:val="22"/>
          <w:lang w:val="en-CA"/>
        </w:rPr>
        <w:t>Another marker is the monoamine oxidase A (MAOA) gene, which helps break down neurotransmitters such as dopamine and serotonin. (“warrior gene”)</w:t>
      </w:r>
    </w:p>
    <w:p w14:paraId="67387789" w14:textId="668A69B3" w:rsidR="008D6C6F" w:rsidRDefault="008D6C6F" w:rsidP="006A61B2">
      <w:pPr>
        <w:pStyle w:val="NoSpacing"/>
        <w:numPr>
          <w:ilvl w:val="1"/>
          <w:numId w:val="28"/>
        </w:numPr>
        <w:rPr>
          <w:sz w:val="22"/>
          <w:szCs w:val="22"/>
          <w:lang w:val="en-CA"/>
        </w:rPr>
      </w:pPr>
      <w:r>
        <w:rPr>
          <w:sz w:val="22"/>
          <w:szCs w:val="22"/>
          <w:lang w:val="en-CA"/>
        </w:rPr>
        <w:t>In one experiment, low (compared with high) MAOA gene carriers gave more unpleasant hot sauce to someone who provoked them.</w:t>
      </w:r>
    </w:p>
    <w:p w14:paraId="6705E8A4" w14:textId="64D9A39D" w:rsidR="008D6C6F" w:rsidRPr="008D6C6F" w:rsidRDefault="008D6C6F" w:rsidP="006A61B2">
      <w:pPr>
        <w:pStyle w:val="NoSpacing"/>
        <w:numPr>
          <w:ilvl w:val="0"/>
          <w:numId w:val="28"/>
        </w:numPr>
        <w:rPr>
          <w:sz w:val="22"/>
          <w:szCs w:val="22"/>
          <w:lang w:val="en-CA"/>
        </w:rPr>
      </w:pPr>
      <w:r>
        <w:rPr>
          <w:b/>
          <w:color w:val="00B050"/>
          <w:sz w:val="22"/>
          <w:szCs w:val="22"/>
          <w:lang w:val="en-CA"/>
        </w:rPr>
        <w:t>Neural Influences</w:t>
      </w:r>
    </w:p>
    <w:p w14:paraId="0C66ACEF" w14:textId="01EC1506" w:rsidR="008D6C6F" w:rsidRDefault="008D6C6F" w:rsidP="006A61B2">
      <w:pPr>
        <w:pStyle w:val="NoSpacing"/>
        <w:numPr>
          <w:ilvl w:val="1"/>
          <w:numId w:val="28"/>
        </w:numPr>
        <w:rPr>
          <w:sz w:val="22"/>
          <w:szCs w:val="22"/>
          <w:lang w:val="en-CA"/>
        </w:rPr>
      </w:pPr>
      <w:r>
        <w:rPr>
          <w:sz w:val="22"/>
          <w:szCs w:val="22"/>
          <w:lang w:val="en-CA"/>
        </w:rPr>
        <w:t>No one spot in the brain that controls aggression</w:t>
      </w:r>
    </w:p>
    <w:p w14:paraId="58EF3B2E" w14:textId="4FA95655" w:rsidR="008D6C6F" w:rsidRDefault="008D6C6F" w:rsidP="006A61B2">
      <w:pPr>
        <w:pStyle w:val="NoSpacing"/>
        <w:numPr>
          <w:ilvl w:val="1"/>
          <w:numId w:val="28"/>
        </w:numPr>
        <w:rPr>
          <w:sz w:val="22"/>
          <w:szCs w:val="22"/>
          <w:lang w:val="en-CA"/>
        </w:rPr>
      </w:pPr>
      <w:r>
        <w:rPr>
          <w:sz w:val="22"/>
          <w:szCs w:val="22"/>
          <w:lang w:val="en-CA"/>
        </w:rPr>
        <w:t xml:space="preserve">Aggression is a complex behaviour, and it occurs in particular contexts. </w:t>
      </w:r>
    </w:p>
    <w:p w14:paraId="2E61CAAE" w14:textId="00BFC009" w:rsidR="008D6C6F" w:rsidRDefault="008D6C6F" w:rsidP="006A61B2">
      <w:pPr>
        <w:pStyle w:val="NoSpacing"/>
        <w:numPr>
          <w:ilvl w:val="1"/>
          <w:numId w:val="28"/>
        </w:numPr>
        <w:rPr>
          <w:sz w:val="22"/>
          <w:szCs w:val="22"/>
          <w:lang w:val="en-CA"/>
        </w:rPr>
      </w:pPr>
      <w:r>
        <w:rPr>
          <w:sz w:val="22"/>
          <w:szCs w:val="22"/>
          <w:lang w:val="en-CA"/>
        </w:rPr>
        <w:t xml:space="preserve">Animal and human brains have neural systems that given provocation, will either inhibit or facilitate aggression. </w:t>
      </w:r>
    </w:p>
    <w:p w14:paraId="5736B73D" w14:textId="27C71443" w:rsidR="008D6C6F" w:rsidRDefault="008D6C6F" w:rsidP="006A61B2">
      <w:pPr>
        <w:pStyle w:val="NoSpacing"/>
        <w:numPr>
          <w:ilvl w:val="1"/>
          <w:numId w:val="28"/>
        </w:numPr>
        <w:rPr>
          <w:sz w:val="22"/>
          <w:szCs w:val="22"/>
          <w:lang w:val="en-CA"/>
        </w:rPr>
      </w:pPr>
      <w:r>
        <w:rPr>
          <w:sz w:val="22"/>
          <w:szCs w:val="22"/>
          <w:lang w:val="en-CA"/>
        </w:rPr>
        <w:t xml:space="preserve">If the frontal lobes are damaged, inactive, disconnected, or not yet fully mature aggression may be more likely. </w:t>
      </w:r>
    </w:p>
    <w:p w14:paraId="1B612123" w14:textId="1F9AB3CC" w:rsidR="008D6C6F" w:rsidRPr="008D6C6F" w:rsidRDefault="008D6C6F" w:rsidP="006A61B2">
      <w:pPr>
        <w:pStyle w:val="NoSpacing"/>
        <w:numPr>
          <w:ilvl w:val="0"/>
          <w:numId w:val="28"/>
        </w:numPr>
        <w:rPr>
          <w:sz w:val="22"/>
          <w:szCs w:val="22"/>
          <w:lang w:val="en-CA"/>
        </w:rPr>
      </w:pPr>
      <w:r>
        <w:rPr>
          <w:b/>
          <w:color w:val="00B050"/>
          <w:sz w:val="22"/>
          <w:szCs w:val="22"/>
          <w:lang w:val="en-CA"/>
        </w:rPr>
        <w:t>Biochemical Influences</w:t>
      </w:r>
    </w:p>
    <w:p w14:paraId="0CF063E4" w14:textId="57141B4F" w:rsidR="008D6C6F" w:rsidRDefault="008D6C6F" w:rsidP="006A61B2">
      <w:pPr>
        <w:pStyle w:val="NoSpacing"/>
        <w:numPr>
          <w:ilvl w:val="1"/>
          <w:numId w:val="28"/>
        </w:numPr>
        <w:rPr>
          <w:sz w:val="22"/>
          <w:szCs w:val="22"/>
          <w:lang w:val="en-CA"/>
        </w:rPr>
      </w:pPr>
      <w:r>
        <w:rPr>
          <w:sz w:val="22"/>
          <w:szCs w:val="22"/>
          <w:lang w:val="en-CA"/>
        </w:rPr>
        <w:t xml:space="preserve">Our genes engineer our individual nervous systems, which operate electrochemically. </w:t>
      </w:r>
    </w:p>
    <w:p w14:paraId="39689186" w14:textId="480399B2" w:rsidR="008D6C6F" w:rsidRDefault="008D6C6F" w:rsidP="006A61B2">
      <w:pPr>
        <w:pStyle w:val="NoSpacing"/>
        <w:numPr>
          <w:ilvl w:val="1"/>
          <w:numId w:val="28"/>
        </w:numPr>
        <w:rPr>
          <w:sz w:val="22"/>
          <w:szCs w:val="22"/>
          <w:lang w:val="en-CA"/>
        </w:rPr>
      </w:pPr>
      <w:r>
        <w:rPr>
          <w:sz w:val="22"/>
          <w:szCs w:val="22"/>
          <w:lang w:val="en-CA"/>
        </w:rPr>
        <w:t xml:space="preserve">When injected with testosterone, gentle, castrated mice once again become aggressive. </w:t>
      </w:r>
    </w:p>
    <w:p w14:paraId="4D2C2372" w14:textId="67B566D3" w:rsidR="008D6C6F" w:rsidRDefault="008D6C6F" w:rsidP="006A61B2">
      <w:pPr>
        <w:pStyle w:val="NoSpacing"/>
        <w:numPr>
          <w:ilvl w:val="1"/>
          <w:numId w:val="28"/>
        </w:numPr>
        <w:rPr>
          <w:sz w:val="22"/>
          <w:szCs w:val="22"/>
          <w:lang w:val="en-CA"/>
        </w:rPr>
      </w:pPr>
      <w:r>
        <w:rPr>
          <w:sz w:val="22"/>
          <w:szCs w:val="22"/>
          <w:lang w:val="en-CA"/>
        </w:rPr>
        <w:t xml:space="preserve">Humans are less sensitive to hormonal changes. </w:t>
      </w:r>
    </w:p>
    <w:p w14:paraId="3536A5AA" w14:textId="34F58F97" w:rsidR="008D6C6F" w:rsidRDefault="008D6C6F" w:rsidP="006A61B2">
      <w:pPr>
        <w:pStyle w:val="NoSpacing"/>
        <w:numPr>
          <w:ilvl w:val="1"/>
          <w:numId w:val="28"/>
        </w:numPr>
        <w:rPr>
          <w:sz w:val="22"/>
          <w:szCs w:val="22"/>
          <w:lang w:val="en-CA"/>
        </w:rPr>
      </w:pPr>
      <w:r>
        <w:rPr>
          <w:sz w:val="22"/>
          <w:szCs w:val="22"/>
          <w:lang w:val="en-CA"/>
        </w:rPr>
        <w:t xml:space="preserve">As men age, their testosterone level – and their aggressiveness – diminish. </w:t>
      </w:r>
    </w:p>
    <w:p w14:paraId="4B925ABD" w14:textId="588FC094" w:rsidR="008D6C6F" w:rsidRDefault="008D6C6F" w:rsidP="006A61B2">
      <w:pPr>
        <w:pStyle w:val="NoSpacing"/>
        <w:numPr>
          <w:ilvl w:val="1"/>
          <w:numId w:val="28"/>
        </w:numPr>
        <w:rPr>
          <w:sz w:val="22"/>
          <w:szCs w:val="22"/>
          <w:lang w:val="en-CA"/>
        </w:rPr>
      </w:pPr>
      <w:r>
        <w:rPr>
          <w:sz w:val="22"/>
          <w:szCs w:val="22"/>
          <w:lang w:val="en-CA"/>
        </w:rPr>
        <w:t xml:space="preserve">High testosterone correlates with irritability assertiveness, impulsiveness, and low tolerance for frustration – qualities that predispose somewhat more aggressive responses to provocation or competition for status. </w:t>
      </w:r>
    </w:p>
    <w:p w14:paraId="1DDBC091" w14:textId="018104C2" w:rsidR="008D6C6F" w:rsidRDefault="008D6C6F" w:rsidP="006A61B2">
      <w:pPr>
        <w:pStyle w:val="NoSpacing"/>
        <w:numPr>
          <w:ilvl w:val="1"/>
          <w:numId w:val="28"/>
        </w:numPr>
        <w:rPr>
          <w:sz w:val="22"/>
          <w:szCs w:val="22"/>
          <w:lang w:val="en-CA"/>
        </w:rPr>
      </w:pPr>
      <w:r>
        <w:rPr>
          <w:sz w:val="22"/>
          <w:szCs w:val="22"/>
          <w:lang w:val="en-CA"/>
        </w:rPr>
        <w:t xml:space="preserve">Drugs that sharply reduce testosterone levels subdue men’s aggressive tendencies. </w:t>
      </w:r>
    </w:p>
    <w:p w14:paraId="4DA0444B" w14:textId="119C2B83" w:rsidR="008D6C6F" w:rsidRDefault="008D6C6F" w:rsidP="006A61B2">
      <w:pPr>
        <w:pStyle w:val="NoSpacing"/>
        <w:numPr>
          <w:ilvl w:val="1"/>
          <w:numId w:val="28"/>
        </w:numPr>
        <w:rPr>
          <w:sz w:val="22"/>
          <w:szCs w:val="22"/>
          <w:lang w:val="en-CA"/>
        </w:rPr>
      </w:pPr>
      <w:r>
        <w:rPr>
          <w:sz w:val="22"/>
          <w:szCs w:val="22"/>
          <w:lang w:val="en-CA"/>
        </w:rPr>
        <w:t xml:space="preserve">Alcohol unleashes aggressive responses to frustration. </w:t>
      </w:r>
    </w:p>
    <w:p w14:paraId="2F3DF052" w14:textId="1604F3F9" w:rsidR="008D6C6F" w:rsidRDefault="008D6C6F" w:rsidP="006A61B2">
      <w:pPr>
        <w:pStyle w:val="NoSpacing"/>
        <w:numPr>
          <w:ilvl w:val="1"/>
          <w:numId w:val="28"/>
        </w:numPr>
        <w:rPr>
          <w:sz w:val="22"/>
          <w:szCs w:val="22"/>
          <w:lang w:val="en-CA"/>
        </w:rPr>
      </w:pPr>
      <w:r>
        <w:rPr>
          <w:sz w:val="22"/>
          <w:szCs w:val="22"/>
          <w:lang w:val="en-CA"/>
        </w:rPr>
        <w:t xml:space="preserve">Just thinking you’ve imbibed alcohol can increase aggression </w:t>
      </w:r>
    </w:p>
    <w:p w14:paraId="571042D7" w14:textId="67AF48F6" w:rsidR="008D6C6F" w:rsidRDefault="008D6C6F" w:rsidP="006A61B2">
      <w:pPr>
        <w:pStyle w:val="NoSpacing"/>
        <w:numPr>
          <w:ilvl w:val="1"/>
          <w:numId w:val="28"/>
        </w:numPr>
        <w:rPr>
          <w:sz w:val="22"/>
          <w:szCs w:val="22"/>
          <w:lang w:val="en-CA"/>
        </w:rPr>
      </w:pPr>
      <w:r>
        <w:rPr>
          <w:sz w:val="22"/>
          <w:szCs w:val="22"/>
          <w:lang w:val="en-CA"/>
        </w:rPr>
        <w:t xml:space="preserve">Alcohol also inclines people to interpret ambiguous acts (accidental) as provocations </w:t>
      </w:r>
    </w:p>
    <w:p w14:paraId="4A8EFAEE" w14:textId="1B935EDE" w:rsidR="008D6C6F" w:rsidRDefault="008D6C6F" w:rsidP="008D6C6F">
      <w:pPr>
        <w:pStyle w:val="NoSpacing"/>
        <w:rPr>
          <w:b/>
          <w:color w:val="0070C0"/>
          <w:sz w:val="22"/>
          <w:szCs w:val="22"/>
          <w:lang w:val="en-CA"/>
        </w:rPr>
      </w:pPr>
      <w:r>
        <w:rPr>
          <w:b/>
          <w:color w:val="0070C0"/>
          <w:sz w:val="22"/>
          <w:szCs w:val="22"/>
          <w:lang w:val="en-CA"/>
        </w:rPr>
        <w:t>Psychological and Social-Cultural Factors in Aggression</w:t>
      </w:r>
    </w:p>
    <w:p w14:paraId="7FAB3C64" w14:textId="107468D3" w:rsidR="008D6C6F" w:rsidRPr="008D6C6F" w:rsidRDefault="008D6C6F" w:rsidP="006A61B2">
      <w:pPr>
        <w:pStyle w:val="NoSpacing"/>
        <w:numPr>
          <w:ilvl w:val="0"/>
          <w:numId w:val="29"/>
        </w:numPr>
        <w:rPr>
          <w:sz w:val="22"/>
          <w:szCs w:val="22"/>
          <w:lang w:val="en-CA"/>
        </w:rPr>
      </w:pPr>
      <w:r>
        <w:rPr>
          <w:b/>
          <w:color w:val="00B050"/>
          <w:sz w:val="22"/>
          <w:szCs w:val="22"/>
          <w:lang w:val="en-CA"/>
        </w:rPr>
        <w:t>Aversive Events</w:t>
      </w:r>
    </w:p>
    <w:p w14:paraId="5CE6122F" w14:textId="2665950B" w:rsidR="008D6C6F" w:rsidRDefault="008D6C6F" w:rsidP="006A61B2">
      <w:pPr>
        <w:pStyle w:val="NoSpacing"/>
        <w:numPr>
          <w:ilvl w:val="1"/>
          <w:numId w:val="29"/>
        </w:numPr>
        <w:rPr>
          <w:sz w:val="22"/>
          <w:szCs w:val="22"/>
          <w:lang w:val="en-CA"/>
        </w:rPr>
      </w:pPr>
      <w:r>
        <w:rPr>
          <w:sz w:val="22"/>
          <w:szCs w:val="22"/>
          <w:lang w:val="en-CA"/>
        </w:rPr>
        <w:t>Suffering sometimes builds characters</w:t>
      </w:r>
    </w:p>
    <w:p w14:paraId="2213802B" w14:textId="09A4D59B" w:rsidR="008D6C6F" w:rsidRDefault="00D01AC6" w:rsidP="006A61B2">
      <w:pPr>
        <w:pStyle w:val="NoSpacing"/>
        <w:numPr>
          <w:ilvl w:val="1"/>
          <w:numId w:val="29"/>
        </w:numPr>
        <w:rPr>
          <w:sz w:val="22"/>
          <w:szCs w:val="22"/>
          <w:lang w:val="en-CA"/>
        </w:rPr>
      </w:pPr>
      <w:r>
        <w:rPr>
          <w:sz w:val="22"/>
          <w:szCs w:val="22"/>
          <w:lang w:val="en-CA"/>
        </w:rPr>
        <w:t xml:space="preserve">Those made miserable have often made others miserable called the </w:t>
      </w:r>
      <w:r>
        <w:rPr>
          <w:color w:val="FF0000"/>
          <w:sz w:val="22"/>
          <w:szCs w:val="22"/>
          <w:lang w:val="en-CA"/>
        </w:rPr>
        <w:t>frustration-aggression principle</w:t>
      </w:r>
      <w:r>
        <w:rPr>
          <w:sz w:val="22"/>
          <w:szCs w:val="22"/>
          <w:lang w:val="en-CA"/>
        </w:rPr>
        <w:t xml:space="preserve">: frustration creates anger, which can spark aggression. </w:t>
      </w:r>
    </w:p>
    <w:p w14:paraId="13A35F59" w14:textId="4ED95A92" w:rsidR="00D01AC6" w:rsidRDefault="00D01AC6" w:rsidP="006A61B2">
      <w:pPr>
        <w:pStyle w:val="NoSpacing"/>
        <w:numPr>
          <w:ilvl w:val="1"/>
          <w:numId w:val="29"/>
        </w:numPr>
        <w:rPr>
          <w:sz w:val="22"/>
          <w:szCs w:val="22"/>
          <w:lang w:val="en-CA"/>
        </w:rPr>
      </w:pPr>
      <w:r>
        <w:rPr>
          <w:sz w:val="22"/>
          <w:szCs w:val="22"/>
          <w:lang w:val="en-CA"/>
        </w:rPr>
        <w:t xml:space="preserve">Hot temperatures, physical pain, personal insults, foul odors, cigarette smoke, crowding, etc. – can also evoke hostility. </w:t>
      </w:r>
    </w:p>
    <w:p w14:paraId="037473ED" w14:textId="5F380AD0" w:rsidR="00D01AC6" w:rsidRDefault="00D01AC6" w:rsidP="00D01AC6">
      <w:pPr>
        <w:pStyle w:val="NoSpacing"/>
        <w:rPr>
          <w:sz w:val="22"/>
          <w:szCs w:val="22"/>
          <w:lang w:val="en-CA"/>
        </w:rPr>
      </w:pPr>
    </w:p>
    <w:p w14:paraId="0403AAED" w14:textId="6F51AABD" w:rsidR="00D01AC6" w:rsidRDefault="00D01AC6" w:rsidP="00D01AC6">
      <w:pPr>
        <w:pStyle w:val="NoSpacing"/>
        <w:rPr>
          <w:sz w:val="22"/>
          <w:szCs w:val="22"/>
          <w:lang w:val="en-CA"/>
        </w:rPr>
      </w:pPr>
    </w:p>
    <w:p w14:paraId="2B100EF2" w14:textId="3736F268" w:rsidR="00D01AC6" w:rsidRDefault="00D01AC6" w:rsidP="00D01AC6">
      <w:pPr>
        <w:pStyle w:val="NoSpacing"/>
        <w:rPr>
          <w:sz w:val="22"/>
          <w:szCs w:val="22"/>
          <w:lang w:val="en-CA"/>
        </w:rPr>
      </w:pPr>
    </w:p>
    <w:p w14:paraId="51FE5114" w14:textId="4CA00A63" w:rsidR="00D01AC6" w:rsidRDefault="00D01AC6" w:rsidP="00D01AC6">
      <w:pPr>
        <w:pStyle w:val="NoSpacing"/>
        <w:rPr>
          <w:sz w:val="22"/>
          <w:szCs w:val="22"/>
          <w:lang w:val="en-CA"/>
        </w:rPr>
      </w:pPr>
    </w:p>
    <w:p w14:paraId="32BB56FA" w14:textId="1AB48F45" w:rsidR="00D01AC6" w:rsidRDefault="00D01AC6" w:rsidP="00D01AC6">
      <w:pPr>
        <w:pStyle w:val="NoSpacing"/>
        <w:rPr>
          <w:sz w:val="22"/>
          <w:szCs w:val="22"/>
          <w:lang w:val="en-CA"/>
        </w:rPr>
      </w:pPr>
    </w:p>
    <w:p w14:paraId="1BE9124D" w14:textId="7AECC742" w:rsidR="00D01AC6" w:rsidRDefault="00D01AC6" w:rsidP="00D01AC6">
      <w:pPr>
        <w:pStyle w:val="NoSpacing"/>
        <w:rPr>
          <w:sz w:val="22"/>
          <w:szCs w:val="22"/>
          <w:lang w:val="en-CA"/>
        </w:rPr>
      </w:pPr>
    </w:p>
    <w:p w14:paraId="68A52716" w14:textId="50C125C2" w:rsidR="00D01AC6" w:rsidRDefault="00D01AC6" w:rsidP="00D01AC6">
      <w:pPr>
        <w:pStyle w:val="NoSpacing"/>
        <w:rPr>
          <w:sz w:val="22"/>
          <w:szCs w:val="22"/>
          <w:lang w:val="en-CA"/>
        </w:rPr>
      </w:pPr>
    </w:p>
    <w:p w14:paraId="1CD2633D" w14:textId="455A5A9E" w:rsidR="00D01AC6" w:rsidRDefault="00D01AC6" w:rsidP="00D01AC6">
      <w:pPr>
        <w:pStyle w:val="NoSpacing"/>
        <w:rPr>
          <w:sz w:val="22"/>
          <w:szCs w:val="22"/>
          <w:lang w:val="en-CA"/>
        </w:rPr>
      </w:pPr>
    </w:p>
    <w:p w14:paraId="365347ED" w14:textId="7B197AD2" w:rsidR="00D01AC6" w:rsidRDefault="00D01AC6" w:rsidP="00D01AC6">
      <w:pPr>
        <w:pStyle w:val="NoSpacing"/>
        <w:rPr>
          <w:sz w:val="22"/>
          <w:szCs w:val="22"/>
          <w:lang w:val="en-CA"/>
        </w:rPr>
      </w:pPr>
    </w:p>
    <w:p w14:paraId="1B89C134" w14:textId="1DB2BEEC" w:rsidR="00D01AC6" w:rsidRDefault="00D01AC6" w:rsidP="00D01AC6">
      <w:pPr>
        <w:pStyle w:val="NoSpacing"/>
        <w:rPr>
          <w:sz w:val="22"/>
          <w:szCs w:val="22"/>
          <w:lang w:val="en-CA"/>
        </w:rPr>
      </w:pPr>
    </w:p>
    <w:p w14:paraId="6D532FDC" w14:textId="6BF3E3EE" w:rsidR="00D01AC6" w:rsidRDefault="00D01AC6" w:rsidP="00D01AC6">
      <w:pPr>
        <w:pStyle w:val="NoSpacing"/>
        <w:rPr>
          <w:sz w:val="22"/>
          <w:szCs w:val="22"/>
          <w:lang w:val="en-CA"/>
        </w:rPr>
      </w:pPr>
    </w:p>
    <w:p w14:paraId="067C1C46" w14:textId="57BF29C2" w:rsidR="00D01AC6" w:rsidRDefault="00D01AC6" w:rsidP="00D01AC6">
      <w:pPr>
        <w:pStyle w:val="NoSpacing"/>
        <w:rPr>
          <w:sz w:val="22"/>
          <w:szCs w:val="22"/>
          <w:lang w:val="en-CA"/>
        </w:rPr>
      </w:pPr>
    </w:p>
    <w:p w14:paraId="5BB1D74F" w14:textId="4B013CD8" w:rsidR="00D01AC6" w:rsidRDefault="00D01AC6" w:rsidP="00D01AC6">
      <w:pPr>
        <w:pStyle w:val="NoSpacing"/>
        <w:rPr>
          <w:sz w:val="22"/>
          <w:szCs w:val="22"/>
          <w:lang w:val="en-CA"/>
        </w:rPr>
      </w:pPr>
    </w:p>
    <w:p w14:paraId="09881518" w14:textId="6538A283" w:rsidR="00D01AC6" w:rsidRDefault="00D01AC6" w:rsidP="00D01AC6">
      <w:pPr>
        <w:pStyle w:val="NoSpacing"/>
        <w:rPr>
          <w:sz w:val="22"/>
          <w:szCs w:val="22"/>
          <w:lang w:val="en-CA"/>
        </w:rPr>
      </w:pPr>
    </w:p>
    <w:p w14:paraId="48BF7340" w14:textId="745AA4A0" w:rsidR="00D01AC6" w:rsidRDefault="00D01AC6" w:rsidP="00D01AC6">
      <w:pPr>
        <w:pStyle w:val="NoSpacing"/>
        <w:rPr>
          <w:sz w:val="22"/>
          <w:szCs w:val="22"/>
          <w:lang w:val="en-CA"/>
        </w:rPr>
      </w:pPr>
    </w:p>
    <w:p w14:paraId="546A96B8" w14:textId="77F86808" w:rsidR="00D01AC6" w:rsidRDefault="00D01AC6" w:rsidP="00D01AC6">
      <w:pPr>
        <w:pStyle w:val="NoSpacing"/>
        <w:rPr>
          <w:sz w:val="22"/>
          <w:szCs w:val="22"/>
          <w:lang w:val="en-CA"/>
        </w:rPr>
      </w:pPr>
    </w:p>
    <w:p w14:paraId="0FBBFB90" w14:textId="34D054E2" w:rsidR="00D01AC6" w:rsidRDefault="00D01AC6" w:rsidP="00D01AC6">
      <w:pPr>
        <w:pStyle w:val="NoSpacing"/>
        <w:rPr>
          <w:sz w:val="22"/>
          <w:szCs w:val="22"/>
          <w:lang w:val="en-CA"/>
        </w:rPr>
      </w:pPr>
    </w:p>
    <w:p w14:paraId="37552A2F" w14:textId="7EDD65CF" w:rsidR="00D01AC6" w:rsidRDefault="00D01AC6" w:rsidP="00D01AC6">
      <w:pPr>
        <w:pStyle w:val="NoSpacing"/>
        <w:rPr>
          <w:sz w:val="22"/>
          <w:szCs w:val="22"/>
          <w:lang w:val="en-CA"/>
        </w:rPr>
      </w:pPr>
    </w:p>
    <w:p w14:paraId="0E97AAA4" w14:textId="18C5F5CE" w:rsidR="00D01AC6" w:rsidRDefault="00D01AC6" w:rsidP="00D01AC6">
      <w:pPr>
        <w:pStyle w:val="NoSpacing"/>
        <w:rPr>
          <w:sz w:val="22"/>
          <w:szCs w:val="22"/>
          <w:lang w:val="en-CA"/>
        </w:rPr>
      </w:pPr>
    </w:p>
    <w:p w14:paraId="7D739781" w14:textId="7211F2E7" w:rsidR="00D01AC6" w:rsidRDefault="00D01AC6" w:rsidP="00D01AC6">
      <w:pPr>
        <w:pStyle w:val="NoSpacing"/>
        <w:rPr>
          <w:sz w:val="22"/>
          <w:szCs w:val="22"/>
          <w:lang w:val="en-CA"/>
        </w:rPr>
      </w:pPr>
    </w:p>
    <w:p w14:paraId="35A0747D" w14:textId="5015011C" w:rsidR="00D01AC6" w:rsidRDefault="00D01AC6" w:rsidP="00D01AC6">
      <w:pPr>
        <w:pStyle w:val="NoSpacing"/>
        <w:rPr>
          <w:sz w:val="22"/>
          <w:szCs w:val="22"/>
          <w:lang w:val="en-CA"/>
        </w:rPr>
      </w:pPr>
    </w:p>
    <w:p w14:paraId="50D87F57" w14:textId="3DF86FD2" w:rsidR="00D01AC6" w:rsidRDefault="00D01AC6" w:rsidP="00D01AC6">
      <w:pPr>
        <w:pStyle w:val="NoSpacing"/>
        <w:rPr>
          <w:sz w:val="22"/>
          <w:szCs w:val="22"/>
          <w:lang w:val="en-CA"/>
        </w:rPr>
      </w:pPr>
    </w:p>
    <w:p w14:paraId="7EE6B070" w14:textId="657E3C32" w:rsidR="00D01AC6" w:rsidRDefault="00D01AC6" w:rsidP="00D01AC6">
      <w:pPr>
        <w:pStyle w:val="NoSpacing"/>
        <w:rPr>
          <w:sz w:val="22"/>
          <w:szCs w:val="22"/>
          <w:lang w:val="en-CA"/>
        </w:rPr>
      </w:pPr>
    </w:p>
    <w:p w14:paraId="36D83F94" w14:textId="2741D0D4" w:rsidR="00D01AC6" w:rsidRDefault="00D01AC6" w:rsidP="00D01AC6">
      <w:pPr>
        <w:pStyle w:val="NoSpacing"/>
        <w:rPr>
          <w:sz w:val="22"/>
          <w:szCs w:val="22"/>
          <w:lang w:val="en-CA"/>
        </w:rPr>
      </w:pPr>
    </w:p>
    <w:p w14:paraId="22F5124F" w14:textId="0D7C84B7" w:rsidR="00D01AC6" w:rsidRDefault="00D01AC6" w:rsidP="00D01AC6">
      <w:pPr>
        <w:pStyle w:val="NoSpacing"/>
        <w:rPr>
          <w:sz w:val="22"/>
          <w:szCs w:val="22"/>
          <w:lang w:val="en-CA"/>
        </w:rPr>
      </w:pPr>
    </w:p>
    <w:p w14:paraId="7CFC1500" w14:textId="76B0A0B6" w:rsidR="00D01AC6" w:rsidRDefault="00D01AC6" w:rsidP="00D01AC6">
      <w:pPr>
        <w:pStyle w:val="NoSpacing"/>
        <w:rPr>
          <w:sz w:val="22"/>
          <w:szCs w:val="22"/>
          <w:lang w:val="en-CA"/>
        </w:rPr>
      </w:pPr>
    </w:p>
    <w:p w14:paraId="71126DBC" w14:textId="72A39248" w:rsidR="00D01AC6" w:rsidRDefault="00D01AC6" w:rsidP="00D01AC6">
      <w:pPr>
        <w:pStyle w:val="NoSpacing"/>
        <w:rPr>
          <w:sz w:val="22"/>
          <w:szCs w:val="22"/>
          <w:lang w:val="en-CA"/>
        </w:rPr>
      </w:pPr>
    </w:p>
    <w:p w14:paraId="082FBAD0" w14:textId="7A80C396" w:rsidR="00D01AC6" w:rsidRDefault="00D01AC6" w:rsidP="00D01AC6">
      <w:pPr>
        <w:pStyle w:val="NoSpacing"/>
        <w:rPr>
          <w:sz w:val="22"/>
          <w:szCs w:val="22"/>
          <w:lang w:val="en-CA"/>
        </w:rPr>
      </w:pPr>
    </w:p>
    <w:p w14:paraId="38DC5059" w14:textId="2457D7F3" w:rsidR="00D01AC6" w:rsidRDefault="00D01AC6" w:rsidP="00D01AC6">
      <w:pPr>
        <w:pStyle w:val="NoSpacing"/>
        <w:rPr>
          <w:sz w:val="22"/>
          <w:szCs w:val="22"/>
          <w:lang w:val="en-CA"/>
        </w:rPr>
      </w:pPr>
    </w:p>
    <w:p w14:paraId="59044EC8" w14:textId="3E2FDA26" w:rsidR="00D01AC6" w:rsidRDefault="00D01AC6" w:rsidP="00D01AC6">
      <w:pPr>
        <w:pStyle w:val="NoSpacing"/>
        <w:rPr>
          <w:sz w:val="22"/>
          <w:szCs w:val="22"/>
          <w:lang w:val="en-CA"/>
        </w:rPr>
      </w:pPr>
    </w:p>
    <w:p w14:paraId="4CD0CC54" w14:textId="7D903CB1" w:rsidR="00D01AC6" w:rsidRDefault="00D01AC6" w:rsidP="00D01AC6">
      <w:pPr>
        <w:pStyle w:val="NoSpacing"/>
        <w:rPr>
          <w:sz w:val="22"/>
          <w:szCs w:val="22"/>
          <w:lang w:val="en-CA"/>
        </w:rPr>
      </w:pPr>
    </w:p>
    <w:p w14:paraId="21753EB9" w14:textId="2B49B3BD" w:rsidR="00D01AC6" w:rsidRDefault="00D01AC6" w:rsidP="00D01AC6">
      <w:pPr>
        <w:pStyle w:val="NoSpacing"/>
        <w:rPr>
          <w:sz w:val="22"/>
          <w:szCs w:val="22"/>
          <w:lang w:val="en-CA"/>
        </w:rPr>
      </w:pPr>
    </w:p>
    <w:p w14:paraId="4581318D" w14:textId="5EA771C5" w:rsidR="00D01AC6" w:rsidRDefault="00D01AC6" w:rsidP="00D01AC6">
      <w:pPr>
        <w:pStyle w:val="NoSpacing"/>
        <w:rPr>
          <w:sz w:val="22"/>
          <w:szCs w:val="22"/>
          <w:lang w:val="en-CA"/>
        </w:rPr>
      </w:pPr>
    </w:p>
    <w:p w14:paraId="58C4808F" w14:textId="51A9378A" w:rsidR="00D01AC6" w:rsidRDefault="00D01AC6" w:rsidP="00D01AC6">
      <w:pPr>
        <w:pStyle w:val="NoSpacing"/>
        <w:rPr>
          <w:sz w:val="22"/>
          <w:szCs w:val="22"/>
          <w:lang w:val="en-CA"/>
        </w:rPr>
      </w:pPr>
    </w:p>
    <w:p w14:paraId="63C478C8" w14:textId="18CCC270" w:rsidR="00D01AC6" w:rsidRDefault="00D01AC6" w:rsidP="00D01AC6">
      <w:pPr>
        <w:pStyle w:val="NoSpacing"/>
        <w:rPr>
          <w:sz w:val="22"/>
          <w:szCs w:val="22"/>
          <w:lang w:val="en-CA"/>
        </w:rPr>
      </w:pPr>
    </w:p>
    <w:p w14:paraId="024BFB1D" w14:textId="78EFDD6E" w:rsidR="00D01AC6" w:rsidRDefault="00D01AC6" w:rsidP="00D01AC6">
      <w:pPr>
        <w:pStyle w:val="NoSpacing"/>
        <w:rPr>
          <w:sz w:val="22"/>
          <w:szCs w:val="22"/>
          <w:lang w:val="en-CA"/>
        </w:rPr>
      </w:pPr>
    </w:p>
    <w:p w14:paraId="250EB069" w14:textId="3AF72AD9" w:rsidR="00D01AC6" w:rsidRDefault="00D01AC6" w:rsidP="00D01AC6">
      <w:pPr>
        <w:pStyle w:val="NoSpacing"/>
        <w:rPr>
          <w:sz w:val="22"/>
          <w:szCs w:val="22"/>
          <w:lang w:val="en-CA"/>
        </w:rPr>
      </w:pPr>
    </w:p>
    <w:p w14:paraId="3733AA90" w14:textId="6ED1C821" w:rsidR="00D01AC6" w:rsidRDefault="00D01AC6" w:rsidP="00D01AC6">
      <w:pPr>
        <w:pStyle w:val="NoSpacing"/>
        <w:rPr>
          <w:sz w:val="22"/>
          <w:szCs w:val="22"/>
          <w:lang w:val="en-CA"/>
        </w:rPr>
      </w:pPr>
    </w:p>
    <w:p w14:paraId="00F784EA" w14:textId="169CA4D0" w:rsidR="00D01AC6" w:rsidRDefault="00D01AC6" w:rsidP="00D01AC6">
      <w:pPr>
        <w:pStyle w:val="NoSpacing"/>
        <w:rPr>
          <w:sz w:val="22"/>
          <w:szCs w:val="22"/>
          <w:lang w:val="en-CA"/>
        </w:rPr>
      </w:pPr>
    </w:p>
    <w:p w14:paraId="126B6CF9" w14:textId="1D002D9B" w:rsidR="00D01AC6" w:rsidRDefault="00D01AC6" w:rsidP="00D01AC6">
      <w:pPr>
        <w:pStyle w:val="NoSpacing"/>
        <w:rPr>
          <w:sz w:val="22"/>
          <w:szCs w:val="22"/>
          <w:lang w:val="en-CA"/>
        </w:rPr>
      </w:pPr>
    </w:p>
    <w:p w14:paraId="2AE2588B" w14:textId="5D5D540E" w:rsidR="00D01AC6" w:rsidRDefault="00D01AC6" w:rsidP="00D01AC6">
      <w:pPr>
        <w:pStyle w:val="NoSpacing"/>
        <w:rPr>
          <w:sz w:val="22"/>
          <w:szCs w:val="22"/>
          <w:lang w:val="en-CA"/>
        </w:rPr>
      </w:pPr>
    </w:p>
    <w:p w14:paraId="606E7E0B" w14:textId="7B5B5A54" w:rsidR="00D01AC6" w:rsidRDefault="00D01AC6" w:rsidP="00D01AC6">
      <w:pPr>
        <w:pStyle w:val="NoSpacing"/>
        <w:rPr>
          <w:sz w:val="22"/>
          <w:szCs w:val="22"/>
          <w:lang w:val="en-CA"/>
        </w:rPr>
      </w:pPr>
      <w:r>
        <w:rPr>
          <w:b/>
          <w:color w:val="FF0000"/>
          <w:sz w:val="22"/>
          <w:szCs w:val="22"/>
          <w:lang w:val="en-CA"/>
        </w:rPr>
        <w:t xml:space="preserve">Frustration-aggression principle: </w:t>
      </w:r>
      <w:r>
        <w:rPr>
          <w:sz w:val="22"/>
          <w:szCs w:val="22"/>
          <w:lang w:val="en-CA"/>
        </w:rPr>
        <w:t>the principle that frustration – the blocking of an attempt to achieve some goal – creates anger, which can generate aggression</w:t>
      </w:r>
    </w:p>
    <w:p w14:paraId="7AA555C1" w14:textId="55AD066F" w:rsidR="00D01AC6" w:rsidRDefault="00D01AC6" w:rsidP="00D01AC6">
      <w:pPr>
        <w:pStyle w:val="NoSpacing"/>
        <w:rPr>
          <w:sz w:val="22"/>
          <w:szCs w:val="22"/>
          <w:lang w:val="en-CA"/>
        </w:rPr>
      </w:pPr>
    </w:p>
    <w:p w14:paraId="69DCA930" w14:textId="65D69287" w:rsidR="00D01AC6" w:rsidRDefault="00D01AC6" w:rsidP="00D01AC6">
      <w:pPr>
        <w:pStyle w:val="NoSpacing"/>
        <w:rPr>
          <w:sz w:val="22"/>
          <w:szCs w:val="22"/>
          <w:lang w:val="en-CA"/>
        </w:rPr>
      </w:pPr>
    </w:p>
    <w:p w14:paraId="73C03210" w14:textId="298802B5" w:rsidR="00D01AC6" w:rsidRDefault="00D01AC6" w:rsidP="00D01AC6">
      <w:pPr>
        <w:pStyle w:val="NoSpacing"/>
        <w:rPr>
          <w:sz w:val="22"/>
          <w:szCs w:val="22"/>
          <w:lang w:val="en-CA"/>
        </w:rPr>
      </w:pPr>
    </w:p>
    <w:p w14:paraId="61DC9B77" w14:textId="71F3E577" w:rsidR="00D01AC6" w:rsidRPr="00D01AC6" w:rsidRDefault="00D01AC6" w:rsidP="006A61B2">
      <w:pPr>
        <w:pStyle w:val="NoSpacing"/>
        <w:numPr>
          <w:ilvl w:val="0"/>
          <w:numId w:val="30"/>
        </w:numPr>
        <w:rPr>
          <w:sz w:val="22"/>
          <w:szCs w:val="22"/>
          <w:lang w:val="en-CA"/>
        </w:rPr>
      </w:pPr>
      <w:r>
        <w:rPr>
          <w:b/>
          <w:color w:val="00B050"/>
          <w:sz w:val="22"/>
          <w:szCs w:val="22"/>
          <w:lang w:val="en-CA"/>
        </w:rPr>
        <w:lastRenderedPageBreak/>
        <w:t>Reinforcement, Modeling, and Self-Control</w:t>
      </w:r>
    </w:p>
    <w:p w14:paraId="34B6FDBE" w14:textId="76BF349C" w:rsidR="00D01AC6" w:rsidRDefault="00D01AC6" w:rsidP="006A61B2">
      <w:pPr>
        <w:pStyle w:val="NoSpacing"/>
        <w:numPr>
          <w:ilvl w:val="1"/>
          <w:numId w:val="30"/>
        </w:numPr>
        <w:rPr>
          <w:sz w:val="22"/>
          <w:szCs w:val="22"/>
          <w:lang w:val="en-CA"/>
        </w:rPr>
      </w:pPr>
      <w:r>
        <w:rPr>
          <w:sz w:val="22"/>
          <w:szCs w:val="22"/>
          <w:lang w:val="en-CA"/>
        </w:rPr>
        <w:t xml:space="preserve">Children whose aggression has successfully intimidated other children may become bullies. </w:t>
      </w:r>
    </w:p>
    <w:p w14:paraId="533D5659" w14:textId="014D112E" w:rsidR="00D01AC6" w:rsidRDefault="00D01AC6" w:rsidP="006A61B2">
      <w:pPr>
        <w:pStyle w:val="NoSpacing"/>
        <w:numPr>
          <w:ilvl w:val="1"/>
          <w:numId w:val="30"/>
        </w:numPr>
        <w:rPr>
          <w:sz w:val="22"/>
          <w:szCs w:val="22"/>
          <w:lang w:val="en-CA"/>
        </w:rPr>
      </w:pPr>
      <w:r>
        <w:rPr>
          <w:sz w:val="22"/>
          <w:szCs w:val="22"/>
          <w:lang w:val="en-CA"/>
        </w:rPr>
        <w:t xml:space="preserve">Aggression-replacement program taught generations new ways to control anger and more thoughtful approaches to moral reasoning. </w:t>
      </w:r>
    </w:p>
    <w:p w14:paraId="0498BED2" w14:textId="524D90F7" w:rsidR="00D01AC6" w:rsidRPr="00D01AC6" w:rsidRDefault="00D01AC6" w:rsidP="006A61B2">
      <w:pPr>
        <w:pStyle w:val="NoSpacing"/>
        <w:numPr>
          <w:ilvl w:val="0"/>
          <w:numId w:val="30"/>
        </w:numPr>
        <w:rPr>
          <w:sz w:val="22"/>
          <w:szCs w:val="22"/>
          <w:lang w:val="en-CA"/>
        </w:rPr>
      </w:pPr>
      <w:r>
        <w:rPr>
          <w:b/>
          <w:color w:val="00B050"/>
          <w:sz w:val="22"/>
          <w:szCs w:val="22"/>
          <w:lang w:val="en-CA"/>
        </w:rPr>
        <w:t>Media Models for Sexual Violence</w:t>
      </w:r>
    </w:p>
    <w:p w14:paraId="04BF372A" w14:textId="7F5829BD" w:rsidR="00D01AC6" w:rsidRDefault="00D01AC6" w:rsidP="006A61B2">
      <w:pPr>
        <w:pStyle w:val="NoSpacing"/>
        <w:numPr>
          <w:ilvl w:val="1"/>
          <w:numId w:val="30"/>
        </w:numPr>
        <w:rPr>
          <w:sz w:val="22"/>
          <w:szCs w:val="22"/>
          <w:lang w:val="en-CA"/>
        </w:rPr>
      </w:pPr>
      <w:r>
        <w:rPr>
          <w:sz w:val="22"/>
          <w:szCs w:val="22"/>
          <w:lang w:val="en-CA"/>
        </w:rPr>
        <w:t>Repeatedly viewing on-screen violence tends to make us less sensitive to cruelty.</w:t>
      </w:r>
    </w:p>
    <w:p w14:paraId="7446390F" w14:textId="5A626A19" w:rsidR="00D01AC6" w:rsidRDefault="00D01AC6" w:rsidP="006A61B2">
      <w:pPr>
        <w:pStyle w:val="NoSpacing"/>
        <w:numPr>
          <w:ilvl w:val="1"/>
          <w:numId w:val="30"/>
        </w:numPr>
        <w:rPr>
          <w:sz w:val="22"/>
          <w:szCs w:val="22"/>
          <w:lang w:val="en-CA"/>
        </w:rPr>
      </w:pPr>
      <w:r>
        <w:rPr>
          <w:sz w:val="22"/>
          <w:szCs w:val="22"/>
          <w:lang w:val="en-CA"/>
        </w:rPr>
        <w:t xml:space="preserve">Teaches us </w:t>
      </w:r>
      <w:r>
        <w:rPr>
          <w:color w:val="FF0000"/>
          <w:sz w:val="22"/>
          <w:szCs w:val="22"/>
          <w:lang w:val="en-CA"/>
        </w:rPr>
        <w:t>social scripts</w:t>
      </w:r>
      <w:r>
        <w:rPr>
          <w:sz w:val="22"/>
          <w:szCs w:val="22"/>
          <w:lang w:val="en-CA"/>
        </w:rPr>
        <w:t xml:space="preserve"> – culturally provided mental files for how to act. </w:t>
      </w:r>
    </w:p>
    <w:p w14:paraId="0C8D2317" w14:textId="1642AE28" w:rsidR="00D01AC6" w:rsidRDefault="00D01AC6" w:rsidP="006A61B2">
      <w:pPr>
        <w:pStyle w:val="NoSpacing"/>
        <w:numPr>
          <w:ilvl w:val="1"/>
          <w:numId w:val="30"/>
        </w:numPr>
        <w:rPr>
          <w:sz w:val="22"/>
          <w:szCs w:val="22"/>
          <w:lang w:val="en-CA"/>
        </w:rPr>
      </w:pPr>
      <w:r>
        <w:rPr>
          <w:sz w:val="22"/>
          <w:szCs w:val="22"/>
          <w:lang w:val="en-CA"/>
        </w:rPr>
        <w:t xml:space="preserve">When we find ourselves in new situations, uncertain how to behave, we rely on social scripts. After watching many films, we follow a script in our head when faced with real-life conflicts. </w:t>
      </w:r>
    </w:p>
    <w:p w14:paraId="171FEC95" w14:textId="169C34C0" w:rsidR="00D01AC6" w:rsidRDefault="00D01AC6" w:rsidP="006A61B2">
      <w:pPr>
        <w:pStyle w:val="NoSpacing"/>
        <w:numPr>
          <w:ilvl w:val="1"/>
          <w:numId w:val="30"/>
        </w:numPr>
        <w:rPr>
          <w:sz w:val="22"/>
          <w:szCs w:val="22"/>
          <w:lang w:val="en-CA"/>
        </w:rPr>
      </w:pPr>
      <w:r>
        <w:rPr>
          <w:sz w:val="22"/>
          <w:szCs w:val="22"/>
          <w:lang w:val="en-CA"/>
        </w:rPr>
        <w:t xml:space="preserve">Music lyrics are also social scripts. </w:t>
      </w:r>
    </w:p>
    <w:p w14:paraId="7CAEBE57" w14:textId="0557360E" w:rsidR="00E12793" w:rsidRDefault="00D01AC6" w:rsidP="006A61B2">
      <w:pPr>
        <w:pStyle w:val="NoSpacing"/>
        <w:numPr>
          <w:ilvl w:val="1"/>
          <w:numId w:val="30"/>
        </w:numPr>
        <w:rPr>
          <w:sz w:val="22"/>
          <w:szCs w:val="22"/>
          <w:lang w:val="en-CA"/>
        </w:rPr>
      </w:pPr>
      <w:r>
        <w:rPr>
          <w:sz w:val="22"/>
          <w:szCs w:val="22"/>
          <w:lang w:val="en-CA"/>
        </w:rPr>
        <w:t xml:space="preserve">Sexual scripts in </w:t>
      </w:r>
      <w:r w:rsidR="00E12793">
        <w:rPr>
          <w:sz w:val="22"/>
          <w:szCs w:val="22"/>
          <w:lang w:val="en-CA"/>
        </w:rPr>
        <w:t xml:space="preserve">pornographic films are often toxic. </w:t>
      </w:r>
    </w:p>
    <w:p w14:paraId="7DC15D5F" w14:textId="4B3382D7" w:rsidR="00E12793" w:rsidRDefault="00E12793" w:rsidP="006A61B2">
      <w:pPr>
        <w:pStyle w:val="NoSpacing"/>
        <w:numPr>
          <w:ilvl w:val="1"/>
          <w:numId w:val="30"/>
        </w:numPr>
        <w:rPr>
          <w:sz w:val="22"/>
          <w:szCs w:val="22"/>
          <w:lang w:val="en-CA"/>
        </w:rPr>
      </w:pPr>
      <w:r>
        <w:rPr>
          <w:sz w:val="22"/>
          <w:szCs w:val="22"/>
          <w:lang w:val="en-CA"/>
        </w:rPr>
        <w:t xml:space="preserve">When nonviolent sexual content affects aggression-related sexual attitudes, violent sexual content can also increase men’s readiness to actually behave aggressively toward women. </w:t>
      </w:r>
    </w:p>
    <w:p w14:paraId="122F5CE2" w14:textId="0538D55E" w:rsidR="00E12793" w:rsidRPr="00E12793" w:rsidRDefault="00E12793" w:rsidP="006A61B2">
      <w:pPr>
        <w:pStyle w:val="NoSpacing"/>
        <w:numPr>
          <w:ilvl w:val="0"/>
          <w:numId w:val="30"/>
        </w:numPr>
        <w:rPr>
          <w:sz w:val="22"/>
          <w:szCs w:val="22"/>
          <w:lang w:val="en-CA"/>
        </w:rPr>
      </w:pPr>
      <w:r>
        <w:rPr>
          <w:b/>
          <w:color w:val="00B050"/>
          <w:sz w:val="22"/>
          <w:szCs w:val="22"/>
          <w:lang w:val="en-CA"/>
        </w:rPr>
        <w:t>Do Violent Video Games Teach Social Scripts for Violence?</w:t>
      </w:r>
    </w:p>
    <w:p w14:paraId="23B154B3" w14:textId="0B5B8A77" w:rsidR="00903B3D" w:rsidRDefault="00E12793" w:rsidP="006A61B2">
      <w:pPr>
        <w:pStyle w:val="NoSpacing"/>
        <w:numPr>
          <w:ilvl w:val="1"/>
          <w:numId w:val="30"/>
        </w:numPr>
        <w:rPr>
          <w:sz w:val="22"/>
          <w:szCs w:val="22"/>
          <w:lang w:val="en-CA"/>
        </w:rPr>
      </w:pPr>
      <w:r>
        <w:rPr>
          <w:sz w:val="22"/>
          <w:szCs w:val="22"/>
          <w:lang w:val="en-CA"/>
        </w:rPr>
        <w:t>Playing a co-op game that help people can increase real life helping</w:t>
      </w:r>
    </w:p>
    <w:p w14:paraId="51DBB771" w14:textId="3F8E0F31" w:rsidR="00E12793" w:rsidRDefault="00E12793" w:rsidP="006A61B2">
      <w:pPr>
        <w:pStyle w:val="NoSpacing"/>
        <w:numPr>
          <w:ilvl w:val="1"/>
          <w:numId w:val="30"/>
        </w:numPr>
        <w:rPr>
          <w:sz w:val="22"/>
          <w:szCs w:val="22"/>
          <w:lang w:val="en-CA"/>
        </w:rPr>
      </w:pPr>
      <w:r>
        <w:rPr>
          <w:sz w:val="22"/>
          <w:szCs w:val="22"/>
          <w:lang w:val="en-CA"/>
        </w:rPr>
        <w:t xml:space="preserve">Video games can prime aggressive thoughts, decrease empathy and increase aggression </w:t>
      </w:r>
    </w:p>
    <w:p w14:paraId="47E9AD8E" w14:textId="37330F60" w:rsidR="00E12793" w:rsidRDefault="00E12793" w:rsidP="006A61B2">
      <w:pPr>
        <w:pStyle w:val="NoSpacing"/>
        <w:numPr>
          <w:ilvl w:val="1"/>
          <w:numId w:val="30"/>
        </w:numPr>
        <w:rPr>
          <w:sz w:val="22"/>
          <w:szCs w:val="22"/>
          <w:lang w:val="en-CA"/>
        </w:rPr>
      </w:pPr>
      <w:r>
        <w:rPr>
          <w:sz w:val="22"/>
          <w:szCs w:val="22"/>
          <w:lang w:val="en-CA"/>
        </w:rPr>
        <w:t>University men who spend the most hours playing violent video games have also tended to be the most physically aggressive</w:t>
      </w:r>
    </w:p>
    <w:p w14:paraId="3CE199FC" w14:textId="79361ADA" w:rsidR="00E12793" w:rsidRDefault="00E12793" w:rsidP="006A61B2">
      <w:pPr>
        <w:pStyle w:val="NoSpacing"/>
        <w:numPr>
          <w:ilvl w:val="1"/>
          <w:numId w:val="30"/>
        </w:numPr>
        <w:rPr>
          <w:sz w:val="22"/>
          <w:szCs w:val="22"/>
          <w:lang w:val="en-CA"/>
        </w:rPr>
      </w:pPr>
      <w:r>
        <w:rPr>
          <w:sz w:val="22"/>
          <w:szCs w:val="22"/>
          <w:lang w:val="en-CA"/>
        </w:rPr>
        <w:t xml:space="preserve">They note that from 1996-2006, youth violence declined while video game sales increased, and argue that other factors – depression, family violence, peer influence – better predict aggression. </w:t>
      </w:r>
    </w:p>
    <w:p w14:paraId="2BB109D8" w14:textId="2318066B" w:rsidR="00E12793" w:rsidRDefault="00E12793" w:rsidP="006A61B2">
      <w:pPr>
        <w:pStyle w:val="NoSpacing"/>
        <w:numPr>
          <w:ilvl w:val="1"/>
          <w:numId w:val="30"/>
        </w:numPr>
        <w:rPr>
          <w:sz w:val="22"/>
          <w:szCs w:val="22"/>
          <w:lang w:val="en-CA"/>
        </w:rPr>
      </w:pPr>
      <w:r>
        <w:rPr>
          <w:sz w:val="22"/>
          <w:szCs w:val="22"/>
          <w:lang w:val="en-CA"/>
        </w:rPr>
        <w:t xml:space="preserve">Game-playing keeps people off the streets and out of trouble </w:t>
      </w:r>
    </w:p>
    <w:p w14:paraId="6BBAFAAE" w14:textId="4F60954F" w:rsidR="00E12793" w:rsidRPr="00E12793" w:rsidRDefault="00E12793" w:rsidP="006A61B2">
      <w:pPr>
        <w:pStyle w:val="NoSpacing"/>
        <w:numPr>
          <w:ilvl w:val="1"/>
          <w:numId w:val="30"/>
        </w:numPr>
        <w:rPr>
          <w:sz w:val="22"/>
          <w:szCs w:val="22"/>
          <w:lang w:val="en-CA"/>
        </w:rPr>
      </w:pPr>
      <w:r>
        <w:rPr>
          <w:sz w:val="22"/>
          <w:szCs w:val="22"/>
          <w:lang w:val="en-CA"/>
        </w:rPr>
        <w:t>Game players develop speedy reaction times and enhanced visual skills</w:t>
      </w:r>
    </w:p>
    <w:p w14:paraId="67D1EDBE" w14:textId="15A08B3D" w:rsidR="00903B3D" w:rsidRDefault="00903B3D" w:rsidP="00903B3D">
      <w:pPr>
        <w:pStyle w:val="NoSpacing"/>
        <w:rPr>
          <w:sz w:val="22"/>
          <w:szCs w:val="22"/>
          <w:lang w:val="en-CA"/>
        </w:rPr>
      </w:pPr>
    </w:p>
    <w:p w14:paraId="4B0A4E52" w14:textId="05ACAD34" w:rsidR="00903B3D" w:rsidRDefault="00903B3D" w:rsidP="00903B3D">
      <w:pPr>
        <w:pStyle w:val="NoSpacing"/>
        <w:rPr>
          <w:sz w:val="22"/>
          <w:szCs w:val="22"/>
          <w:lang w:val="en-CA"/>
        </w:rPr>
      </w:pPr>
    </w:p>
    <w:p w14:paraId="4C7D5664" w14:textId="7E6ABE5D" w:rsidR="00903B3D" w:rsidRDefault="00903B3D" w:rsidP="00903B3D">
      <w:pPr>
        <w:pStyle w:val="NoSpacing"/>
        <w:rPr>
          <w:sz w:val="22"/>
          <w:szCs w:val="22"/>
          <w:lang w:val="en-CA"/>
        </w:rPr>
      </w:pPr>
    </w:p>
    <w:p w14:paraId="6015E653" w14:textId="3D297157" w:rsidR="00903B3D" w:rsidRDefault="00903B3D" w:rsidP="00903B3D">
      <w:pPr>
        <w:pStyle w:val="NoSpacing"/>
        <w:rPr>
          <w:sz w:val="22"/>
          <w:szCs w:val="22"/>
          <w:lang w:val="en-CA"/>
        </w:rPr>
      </w:pPr>
    </w:p>
    <w:p w14:paraId="79EDF370" w14:textId="3E9F3BB2" w:rsidR="00903B3D" w:rsidRDefault="00903B3D" w:rsidP="00903B3D">
      <w:pPr>
        <w:pStyle w:val="NoSpacing"/>
        <w:rPr>
          <w:sz w:val="22"/>
          <w:szCs w:val="22"/>
          <w:lang w:val="en-CA"/>
        </w:rPr>
      </w:pPr>
    </w:p>
    <w:p w14:paraId="7DC1F3DA" w14:textId="3DC8EDA4" w:rsidR="00903B3D" w:rsidRDefault="00903B3D" w:rsidP="00903B3D">
      <w:pPr>
        <w:pStyle w:val="NoSpacing"/>
        <w:rPr>
          <w:sz w:val="22"/>
          <w:szCs w:val="22"/>
          <w:lang w:val="en-CA"/>
        </w:rPr>
      </w:pPr>
    </w:p>
    <w:p w14:paraId="6051727C" w14:textId="3836D82A" w:rsidR="00903B3D" w:rsidRDefault="00903B3D" w:rsidP="00903B3D">
      <w:pPr>
        <w:pStyle w:val="NoSpacing"/>
        <w:rPr>
          <w:sz w:val="22"/>
          <w:szCs w:val="22"/>
          <w:lang w:val="en-CA"/>
        </w:rPr>
      </w:pPr>
    </w:p>
    <w:p w14:paraId="2B0F88F1" w14:textId="77777777" w:rsidR="00903B3D" w:rsidRDefault="00903B3D" w:rsidP="00903B3D">
      <w:pPr>
        <w:pStyle w:val="NoSpacing"/>
        <w:rPr>
          <w:sz w:val="22"/>
          <w:szCs w:val="22"/>
          <w:lang w:val="en-CA"/>
        </w:rPr>
      </w:pPr>
    </w:p>
    <w:p w14:paraId="35031004" w14:textId="2531D8C6" w:rsidR="00AF0393" w:rsidRDefault="00AF0393" w:rsidP="00AF0393">
      <w:pPr>
        <w:pStyle w:val="NoSpacing"/>
        <w:ind w:left="360"/>
        <w:rPr>
          <w:sz w:val="22"/>
          <w:szCs w:val="22"/>
          <w:lang w:val="en-CA"/>
        </w:rPr>
      </w:pPr>
    </w:p>
    <w:p w14:paraId="0455F202" w14:textId="41C91BE2" w:rsidR="00AF0393" w:rsidRDefault="00AF0393" w:rsidP="00AF0393">
      <w:pPr>
        <w:pStyle w:val="NoSpacing"/>
        <w:ind w:left="360"/>
        <w:rPr>
          <w:sz w:val="22"/>
          <w:szCs w:val="22"/>
          <w:lang w:val="en-CA"/>
        </w:rPr>
      </w:pPr>
    </w:p>
    <w:p w14:paraId="5B3F8358" w14:textId="48BAE833" w:rsidR="00AF0393" w:rsidRDefault="00AF0393" w:rsidP="00AF0393">
      <w:pPr>
        <w:pStyle w:val="NoSpacing"/>
        <w:ind w:left="360"/>
        <w:rPr>
          <w:sz w:val="22"/>
          <w:szCs w:val="22"/>
          <w:lang w:val="en-CA"/>
        </w:rPr>
      </w:pPr>
    </w:p>
    <w:p w14:paraId="456ACAF0" w14:textId="3535DB61" w:rsidR="00AF0393" w:rsidRDefault="00AF0393" w:rsidP="00AF0393">
      <w:pPr>
        <w:pStyle w:val="NoSpacing"/>
        <w:ind w:left="360"/>
        <w:rPr>
          <w:sz w:val="22"/>
          <w:szCs w:val="22"/>
          <w:lang w:val="en-CA"/>
        </w:rPr>
      </w:pPr>
    </w:p>
    <w:p w14:paraId="6E2DFA2B" w14:textId="1E2B1EFE" w:rsidR="00AF0393" w:rsidRDefault="00AF0393" w:rsidP="00AF0393">
      <w:pPr>
        <w:pStyle w:val="NoSpacing"/>
        <w:ind w:left="360"/>
        <w:rPr>
          <w:sz w:val="22"/>
          <w:szCs w:val="22"/>
          <w:lang w:val="en-CA"/>
        </w:rPr>
      </w:pPr>
    </w:p>
    <w:p w14:paraId="7750B13D" w14:textId="31A8A6E2" w:rsidR="00AF0393" w:rsidRDefault="00AF0393" w:rsidP="00AF0393">
      <w:pPr>
        <w:pStyle w:val="NoSpacing"/>
        <w:ind w:left="360"/>
        <w:rPr>
          <w:sz w:val="22"/>
          <w:szCs w:val="22"/>
          <w:lang w:val="en-CA"/>
        </w:rPr>
      </w:pPr>
    </w:p>
    <w:p w14:paraId="2E1708DD" w14:textId="354906AC" w:rsidR="00AF0393" w:rsidRDefault="00AF0393" w:rsidP="00AF0393">
      <w:pPr>
        <w:pStyle w:val="NoSpacing"/>
        <w:ind w:left="360"/>
        <w:rPr>
          <w:sz w:val="22"/>
          <w:szCs w:val="22"/>
          <w:lang w:val="en-CA"/>
        </w:rPr>
      </w:pPr>
    </w:p>
    <w:p w14:paraId="4D91C27C" w14:textId="13D39893" w:rsidR="00AF0393" w:rsidRDefault="00AF0393" w:rsidP="00AF0393">
      <w:pPr>
        <w:pStyle w:val="NoSpacing"/>
        <w:ind w:left="360"/>
        <w:rPr>
          <w:sz w:val="22"/>
          <w:szCs w:val="22"/>
          <w:lang w:val="en-CA"/>
        </w:rPr>
      </w:pPr>
    </w:p>
    <w:p w14:paraId="379105D6" w14:textId="759473EA" w:rsidR="00AF0393" w:rsidRDefault="00AF0393" w:rsidP="00AF0393">
      <w:pPr>
        <w:pStyle w:val="NoSpacing"/>
        <w:ind w:left="360"/>
        <w:rPr>
          <w:sz w:val="22"/>
          <w:szCs w:val="22"/>
          <w:lang w:val="en-CA"/>
        </w:rPr>
      </w:pPr>
    </w:p>
    <w:p w14:paraId="5B2FC195" w14:textId="6C75FBD0" w:rsidR="00AF0393" w:rsidRDefault="00AF0393" w:rsidP="00AF0393">
      <w:pPr>
        <w:pStyle w:val="NoSpacing"/>
        <w:ind w:left="360"/>
        <w:rPr>
          <w:sz w:val="22"/>
          <w:szCs w:val="22"/>
          <w:lang w:val="en-CA"/>
        </w:rPr>
      </w:pPr>
    </w:p>
    <w:p w14:paraId="054A4C02" w14:textId="65723595" w:rsidR="00AF0393" w:rsidRDefault="00AF0393" w:rsidP="00AF0393">
      <w:pPr>
        <w:pStyle w:val="NoSpacing"/>
        <w:ind w:left="360"/>
        <w:rPr>
          <w:sz w:val="22"/>
          <w:szCs w:val="22"/>
          <w:lang w:val="en-CA"/>
        </w:rPr>
      </w:pPr>
    </w:p>
    <w:p w14:paraId="697E787B" w14:textId="6CA1AF2C" w:rsidR="00AF0393" w:rsidRDefault="00AF0393" w:rsidP="00AF0393">
      <w:pPr>
        <w:pStyle w:val="NoSpacing"/>
        <w:ind w:left="360"/>
        <w:rPr>
          <w:sz w:val="22"/>
          <w:szCs w:val="22"/>
          <w:lang w:val="en-CA"/>
        </w:rPr>
      </w:pPr>
    </w:p>
    <w:p w14:paraId="11CA0C8B" w14:textId="11E8CCE2" w:rsidR="00AF0393" w:rsidRDefault="00AF0393" w:rsidP="00AF0393">
      <w:pPr>
        <w:pStyle w:val="NoSpacing"/>
        <w:ind w:left="360"/>
        <w:rPr>
          <w:sz w:val="22"/>
          <w:szCs w:val="22"/>
          <w:lang w:val="en-CA"/>
        </w:rPr>
      </w:pPr>
    </w:p>
    <w:p w14:paraId="2B08B97E" w14:textId="23129C16" w:rsidR="00AF0393" w:rsidRDefault="00E12793" w:rsidP="00E12793">
      <w:pPr>
        <w:pStyle w:val="NoSpacing"/>
        <w:rPr>
          <w:sz w:val="22"/>
          <w:szCs w:val="22"/>
          <w:lang w:val="en-CA"/>
        </w:rPr>
      </w:pPr>
      <w:r>
        <w:rPr>
          <w:b/>
          <w:color w:val="FF0000"/>
          <w:sz w:val="22"/>
          <w:szCs w:val="22"/>
          <w:lang w:val="en-CA"/>
        </w:rPr>
        <w:t>Social script:</w:t>
      </w:r>
      <w:r>
        <w:rPr>
          <w:sz w:val="22"/>
          <w:szCs w:val="22"/>
          <w:lang w:val="en-CA"/>
        </w:rPr>
        <w:t xml:space="preserve"> culturally modeled guide for how to act in various situations.</w:t>
      </w:r>
    </w:p>
    <w:p w14:paraId="1BFAB489" w14:textId="31E617C7" w:rsidR="00E12793" w:rsidRDefault="00E12793" w:rsidP="00E12793">
      <w:pPr>
        <w:pStyle w:val="NoSpacing"/>
        <w:rPr>
          <w:sz w:val="22"/>
          <w:szCs w:val="22"/>
          <w:lang w:val="en-CA"/>
        </w:rPr>
      </w:pPr>
    </w:p>
    <w:p w14:paraId="632AFDD7" w14:textId="0CA4263E" w:rsidR="00E12793" w:rsidRDefault="00E12793" w:rsidP="00E12793">
      <w:pPr>
        <w:pStyle w:val="NoSpacing"/>
        <w:rPr>
          <w:sz w:val="22"/>
          <w:szCs w:val="22"/>
          <w:lang w:val="en-CA"/>
        </w:rPr>
      </w:pPr>
    </w:p>
    <w:p w14:paraId="105BC6FB" w14:textId="13B0A0AD" w:rsidR="00E12793" w:rsidRDefault="00E12793" w:rsidP="00E12793">
      <w:pPr>
        <w:pStyle w:val="NoSpacing"/>
        <w:rPr>
          <w:sz w:val="22"/>
          <w:szCs w:val="22"/>
          <w:lang w:val="en-CA"/>
        </w:rPr>
      </w:pPr>
    </w:p>
    <w:p w14:paraId="7A10DAC5" w14:textId="443CC974" w:rsidR="00E12793" w:rsidRDefault="00E12793" w:rsidP="00E12793">
      <w:pPr>
        <w:pStyle w:val="NoSpacing"/>
        <w:rPr>
          <w:sz w:val="22"/>
          <w:szCs w:val="22"/>
          <w:lang w:val="en-CA"/>
        </w:rPr>
      </w:pPr>
    </w:p>
    <w:p w14:paraId="6B095236" w14:textId="387E40E8" w:rsidR="00E12793" w:rsidRDefault="00E12793" w:rsidP="00E12793">
      <w:pPr>
        <w:pStyle w:val="NoSpacing"/>
        <w:rPr>
          <w:sz w:val="22"/>
          <w:szCs w:val="22"/>
          <w:lang w:val="en-CA"/>
        </w:rPr>
      </w:pPr>
    </w:p>
    <w:p w14:paraId="5E8CD979" w14:textId="78DCBE84" w:rsidR="00E12793" w:rsidRDefault="00E12793" w:rsidP="00E12793">
      <w:pPr>
        <w:pStyle w:val="NoSpacing"/>
        <w:rPr>
          <w:sz w:val="22"/>
          <w:szCs w:val="22"/>
          <w:lang w:val="en-CA"/>
        </w:rPr>
      </w:pPr>
    </w:p>
    <w:p w14:paraId="4785B966" w14:textId="06E35217" w:rsidR="00E12793" w:rsidRDefault="00E12793" w:rsidP="00E12793">
      <w:pPr>
        <w:pStyle w:val="NoSpacing"/>
        <w:rPr>
          <w:sz w:val="22"/>
          <w:szCs w:val="22"/>
          <w:lang w:val="en-CA"/>
        </w:rPr>
      </w:pPr>
    </w:p>
    <w:p w14:paraId="59D0E078" w14:textId="1472976A" w:rsidR="00E12793" w:rsidRDefault="00E12793" w:rsidP="00E12793">
      <w:pPr>
        <w:pStyle w:val="NoSpacing"/>
        <w:rPr>
          <w:sz w:val="22"/>
          <w:szCs w:val="22"/>
          <w:lang w:val="en-CA"/>
        </w:rPr>
      </w:pPr>
    </w:p>
    <w:p w14:paraId="0B2786F1" w14:textId="0662F37F" w:rsidR="00E12793" w:rsidRDefault="00E12793" w:rsidP="00E12793">
      <w:pPr>
        <w:pStyle w:val="NoSpacing"/>
        <w:rPr>
          <w:sz w:val="22"/>
          <w:szCs w:val="22"/>
          <w:lang w:val="en-CA"/>
        </w:rPr>
      </w:pPr>
    </w:p>
    <w:p w14:paraId="1D23F5F4" w14:textId="05D39FA4" w:rsidR="00E12793" w:rsidRDefault="00E12793" w:rsidP="00E12793">
      <w:pPr>
        <w:pStyle w:val="NoSpacing"/>
        <w:rPr>
          <w:sz w:val="22"/>
          <w:szCs w:val="22"/>
          <w:lang w:val="en-CA"/>
        </w:rPr>
      </w:pPr>
    </w:p>
    <w:p w14:paraId="22A007E2" w14:textId="7F33B3C9" w:rsidR="00E12793" w:rsidRDefault="00E12793" w:rsidP="00E12793">
      <w:pPr>
        <w:pStyle w:val="NoSpacing"/>
        <w:rPr>
          <w:sz w:val="22"/>
          <w:szCs w:val="22"/>
          <w:lang w:val="en-CA"/>
        </w:rPr>
      </w:pPr>
    </w:p>
    <w:p w14:paraId="7D852B77" w14:textId="3F1A7B77" w:rsidR="00E12793" w:rsidRDefault="00E12793" w:rsidP="00E12793">
      <w:pPr>
        <w:pStyle w:val="NoSpacing"/>
        <w:rPr>
          <w:sz w:val="22"/>
          <w:szCs w:val="22"/>
          <w:lang w:val="en-CA"/>
        </w:rPr>
      </w:pPr>
    </w:p>
    <w:p w14:paraId="75FF5C31" w14:textId="09A8C5E7" w:rsidR="00E12793" w:rsidRDefault="00E12793" w:rsidP="00E12793">
      <w:pPr>
        <w:pStyle w:val="NoSpacing"/>
        <w:rPr>
          <w:sz w:val="22"/>
          <w:szCs w:val="22"/>
          <w:lang w:val="en-CA"/>
        </w:rPr>
      </w:pPr>
    </w:p>
    <w:p w14:paraId="2ABCEED5" w14:textId="7D32F44C" w:rsidR="00E12793" w:rsidRDefault="00E12793" w:rsidP="00E12793">
      <w:pPr>
        <w:pStyle w:val="NoSpacing"/>
        <w:rPr>
          <w:sz w:val="22"/>
          <w:szCs w:val="22"/>
          <w:lang w:val="en-CA"/>
        </w:rPr>
      </w:pPr>
    </w:p>
    <w:p w14:paraId="26D30A36" w14:textId="3F16CF70" w:rsidR="00E12793" w:rsidRDefault="00E12793" w:rsidP="00E12793">
      <w:pPr>
        <w:pStyle w:val="NoSpacing"/>
        <w:rPr>
          <w:sz w:val="22"/>
          <w:szCs w:val="22"/>
          <w:lang w:val="en-CA"/>
        </w:rPr>
      </w:pPr>
    </w:p>
    <w:p w14:paraId="6920C411" w14:textId="679CD9FF" w:rsidR="00E12793" w:rsidRDefault="00E12793" w:rsidP="00E12793">
      <w:pPr>
        <w:pStyle w:val="NoSpacing"/>
        <w:rPr>
          <w:sz w:val="22"/>
          <w:szCs w:val="22"/>
          <w:lang w:val="en-CA"/>
        </w:rPr>
      </w:pPr>
    </w:p>
    <w:p w14:paraId="0763ED0C" w14:textId="290297F4" w:rsidR="00E12793" w:rsidRDefault="00E12793" w:rsidP="00E12793">
      <w:pPr>
        <w:pStyle w:val="NoSpacing"/>
        <w:rPr>
          <w:sz w:val="22"/>
          <w:szCs w:val="22"/>
          <w:lang w:val="en-CA"/>
        </w:rPr>
      </w:pPr>
    </w:p>
    <w:p w14:paraId="638C3DC3" w14:textId="3687BCCB" w:rsidR="00E12793" w:rsidRDefault="00E12793" w:rsidP="00E12793">
      <w:pPr>
        <w:pStyle w:val="NoSpacing"/>
        <w:rPr>
          <w:sz w:val="22"/>
          <w:szCs w:val="22"/>
          <w:lang w:val="en-CA"/>
        </w:rPr>
      </w:pPr>
    </w:p>
    <w:p w14:paraId="10629662" w14:textId="4D0E7F20" w:rsidR="00E12793" w:rsidRDefault="00E12793" w:rsidP="00E12793">
      <w:pPr>
        <w:pStyle w:val="NoSpacing"/>
        <w:rPr>
          <w:sz w:val="22"/>
          <w:szCs w:val="22"/>
          <w:lang w:val="en-CA"/>
        </w:rPr>
      </w:pPr>
    </w:p>
    <w:p w14:paraId="402FDD25" w14:textId="0B93A98F" w:rsidR="00E12793" w:rsidRDefault="00E12793" w:rsidP="00E12793">
      <w:pPr>
        <w:pStyle w:val="NoSpacing"/>
        <w:rPr>
          <w:sz w:val="22"/>
          <w:szCs w:val="22"/>
          <w:lang w:val="en-CA"/>
        </w:rPr>
      </w:pPr>
    </w:p>
    <w:p w14:paraId="3ADC9A95" w14:textId="1FED4CF5" w:rsidR="00E12793" w:rsidRDefault="00E12793" w:rsidP="00E12793">
      <w:pPr>
        <w:pStyle w:val="NoSpacing"/>
        <w:rPr>
          <w:sz w:val="22"/>
          <w:szCs w:val="22"/>
          <w:lang w:val="en-CA"/>
        </w:rPr>
      </w:pPr>
    </w:p>
    <w:p w14:paraId="6DAE14B7" w14:textId="337660EC" w:rsidR="00E12793" w:rsidRDefault="00E12793" w:rsidP="00E12793">
      <w:pPr>
        <w:pStyle w:val="NoSpacing"/>
        <w:rPr>
          <w:sz w:val="22"/>
          <w:szCs w:val="22"/>
          <w:lang w:val="en-CA"/>
        </w:rPr>
      </w:pPr>
    </w:p>
    <w:p w14:paraId="5F710DE8" w14:textId="5C3315DE" w:rsidR="00E12793" w:rsidRDefault="00E12793" w:rsidP="00E12793">
      <w:pPr>
        <w:pStyle w:val="NoSpacing"/>
        <w:rPr>
          <w:sz w:val="22"/>
          <w:szCs w:val="22"/>
          <w:lang w:val="en-CA"/>
        </w:rPr>
      </w:pPr>
    </w:p>
    <w:p w14:paraId="2EDAD42B" w14:textId="50798380" w:rsidR="00E12793" w:rsidRDefault="00E12793" w:rsidP="00E12793">
      <w:pPr>
        <w:pStyle w:val="NoSpacing"/>
        <w:rPr>
          <w:sz w:val="22"/>
          <w:szCs w:val="22"/>
          <w:lang w:val="en-CA"/>
        </w:rPr>
      </w:pPr>
    </w:p>
    <w:p w14:paraId="60B6AE06" w14:textId="7C0E3FC3" w:rsidR="00E12793" w:rsidRDefault="00E12793" w:rsidP="00E12793">
      <w:pPr>
        <w:pStyle w:val="NoSpacing"/>
        <w:rPr>
          <w:sz w:val="22"/>
          <w:szCs w:val="22"/>
          <w:lang w:val="en-CA"/>
        </w:rPr>
      </w:pPr>
    </w:p>
    <w:p w14:paraId="49B11706" w14:textId="591FAA51" w:rsidR="00E12793" w:rsidRDefault="00E12793" w:rsidP="00E12793">
      <w:pPr>
        <w:pStyle w:val="NoSpacing"/>
        <w:rPr>
          <w:sz w:val="22"/>
          <w:szCs w:val="22"/>
          <w:lang w:val="en-CA"/>
        </w:rPr>
      </w:pPr>
    </w:p>
    <w:p w14:paraId="2ED5C676" w14:textId="45B7D318" w:rsidR="00E12793" w:rsidRDefault="00E12793" w:rsidP="00E12793">
      <w:pPr>
        <w:pStyle w:val="NoSpacing"/>
        <w:rPr>
          <w:sz w:val="22"/>
          <w:szCs w:val="22"/>
          <w:lang w:val="en-CA"/>
        </w:rPr>
      </w:pPr>
    </w:p>
    <w:p w14:paraId="382A0A46" w14:textId="6BDE0E64" w:rsidR="00E12793" w:rsidRDefault="00E12793" w:rsidP="00E12793">
      <w:pPr>
        <w:pStyle w:val="NoSpacing"/>
        <w:rPr>
          <w:sz w:val="22"/>
          <w:szCs w:val="22"/>
          <w:lang w:val="en-CA"/>
        </w:rPr>
      </w:pPr>
    </w:p>
    <w:p w14:paraId="40DB05CB" w14:textId="5B89C5DC" w:rsidR="00E12793" w:rsidRDefault="00E12793" w:rsidP="00E12793">
      <w:pPr>
        <w:pStyle w:val="NoSpacing"/>
        <w:rPr>
          <w:sz w:val="22"/>
          <w:szCs w:val="22"/>
          <w:lang w:val="en-CA"/>
        </w:rPr>
      </w:pPr>
    </w:p>
    <w:p w14:paraId="4F785CD7" w14:textId="54AC92E6" w:rsidR="00E12793" w:rsidRDefault="00E12793" w:rsidP="00E12793">
      <w:pPr>
        <w:pStyle w:val="NoSpacing"/>
        <w:rPr>
          <w:sz w:val="22"/>
          <w:szCs w:val="22"/>
          <w:lang w:val="en-CA"/>
        </w:rPr>
      </w:pPr>
    </w:p>
    <w:p w14:paraId="7B8C582B" w14:textId="521E7427" w:rsidR="00E12793" w:rsidRDefault="00E12793" w:rsidP="00E12793">
      <w:pPr>
        <w:pStyle w:val="NoSpacing"/>
        <w:rPr>
          <w:sz w:val="22"/>
          <w:szCs w:val="22"/>
          <w:lang w:val="en-CA"/>
        </w:rPr>
      </w:pPr>
    </w:p>
    <w:p w14:paraId="755AEECE" w14:textId="6D80C45B" w:rsidR="00E12793" w:rsidRDefault="00E12793" w:rsidP="00E12793">
      <w:pPr>
        <w:pStyle w:val="NoSpacing"/>
        <w:rPr>
          <w:sz w:val="22"/>
          <w:szCs w:val="22"/>
          <w:lang w:val="en-CA"/>
        </w:rPr>
      </w:pPr>
    </w:p>
    <w:p w14:paraId="7FF9C02E" w14:textId="3274B0FD" w:rsidR="00E12793" w:rsidRDefault="00E12793" w:rsidP="00E12793">
      <w:pPr>
        <w:pStyle w:val="NoSpacing"/>
        <w:rPr>
          <w:sz w:val="22"/>
          <w:szCs w:val="22"/>
          <w:lang w:val="en-CA"/>
        </w:rPr>
      </w:pPr>
    </w:p>
    <w:p w14:paraId="41B6A0DE" w14:textId="6AA09244" w:rsidR="00E12793" w:rsidRDefault="00E12793" w:rsidP="00E12793">
      <w:pPr>
        <w:pStyle w:val="NoSpacing"/>
        <w:rPr>
          <w:sz w:val="22"/>
          <w:szCs w:val="22"/>
          <w:lang w:val="en-CA"/>
        </w:rPr>
      </w:pPr>
    </w:p>
    <w:p w14:paraId="2D1823AE" w14:textId="044459C0" w:rsidR="00E12793" w:rsidRDefault="00E12793" w:rsidP="00E12793">
      <w:pPr>
        <w:pStyle w:val="NoSpacing"/>
        <w:rPr>
          <w:sz w:val="22"/>
          <w:szCs w:val="22"/>
          <w:lang w:val="en-CA"/>
        </w:rPr>
      </w:pPr>
    </w:p>
    <w:p w14:paraId="4D33C83B" w14:textId="107666AF" w:rsidR="00E12793" w:rsidRDefault="00E12793" w:rsidP="00E12793">
      <w:pPr>
        <w:pStyle w:val="NoSpacing"/>
        <w:rPr>
          <w:sz w:val="22"/>
          <w:szCs w:val="22"/>
          <w:lang w:val="en-CA"/>
        </w:rPr>
      </w:pPr>
    </w:p>
    <w:p w14:paraId="294DF0F0" w14:textId="3993E646" w:rsidR="00E12793" w:rsidRDefault="00E12793" w:rsidP="00E12793">
      <w:pPr>
        <w:pStyle w:val="NoSpacing"/>
        <w:rPr>
          <w:sz w:val="22"/>
          <w:szCs w:val="22"/>
          <w:lang w:val="en-CA"/>
        </w:rPr>
      </w:pPr>
    </w:p>
    <w:p w14:paraId="13A0FC09" w14:textId="1625242F" w:rsidR="00E12793" w:rsidRDefault="00E12793" w:rsidP="00E12793">
      <w:pPr>
        <w:pStyle w:val="NoSpacing"/>
        <w:rPr>
          <w:sz w:val="22"/>
          <w:szCs w:val="22"/>
          <w:lang w:val="en-CA"/>
        </w:rPr>
      </w:pPr>
    </w:p>
    <w:p w14:paraId="29E9E5F5" w14:textId="20FEA45F" w:rsidR="00E12793" w:rsidRDefault="00E12793" w:rsidP="00E12793">
      <w:pPr>
        <w:pStyle w:val="Heading1"/>
        <w:rPr>
          <w:lang w:val="en-CA"/>
        </w:rPr>
      </w:pPr>
      <w:r>
        <w:rPr>
          <w:lang w:val="en-CA"/>
        </w:rPr>
        <w:lastRenderedPageBreak/>
        <w:t xml:space="preserve">Prosocial Relations </w:t>
      </w:r>
    </w:p>
    <w:p w14:paraId="63F48D94" w14:textId="4110D3D5" w:rsidR="00E12793" w:rsidRPr="00D66295" w:rsidRDefault="00D66295" w:rsidP="00D66295">
      <w:pPr>
        <w:pStyle w:val="NoSpacing"/>
        <w:rPr>
          <w:b/>
          <w:color w:val="0070C0"/>
          <w:sz w:val="22"/>
          <w:szCs w:val="22"/>
          <w:lang w:val="en-CA"/>
        </w:rPr>
      </w:pPr>
      <w:r w:rsidRPr="00D66295">
        <w:rPr>
          <w:b/>
          <w:color w:val="0070C0"/>
          <w:sz w:val="22"/>
          <w:szCs w:val="22"/>
          <w:lang w:val="en-CA"/>
        </w:rPr>
        <w:t>The Psychology of Attraction</w:t>
      </w:r>
    </w:p>
    <w:p w14:paraId="3D9B5F41" w14:textId="5C6518D8" w:rsidR="00D66295" w:rsidRPr="00D66295" w:rsidRDefault="00D66295" w:rsidP="006A61B2">
      <w:pPr>
        <w:pStyle w:val="NoSpacing"/>
        <w:numPr>
          <w:ilvl w:val="0"/>
          <w:numId w:val="31"/>
        </w:numPr>
        <w:rPr>
          <w:sz w:val="22"/>
          <w:szCs w:val="22"/>
          <w:lang w:val="en-CA"/>
        </w:rPr>
      </w:pPr>
      <w:r w:rsidRPr="00D66295">
        <w:rPr>
          <w:sz w:val="22"/>
          <w:szCs w:val="22"/>
          <w:lang w:val="en-CA"/>
        </w:rPr>
        <w:t xml:space="preserve">Three ingredients of our liking for one another: proximity, attractiveness, and similarity </w:t>
      </w:r>
    </w:p>
    <w:p w14:paraId="2D77066A" w14:textId="0F0B0B70" w:rsidR="00D66295" w:rsidRPr="00D66295" w:rsidRDefault="00D66295" w:rsidP="006A61B2">
      <w:pPr>
        <w:pStyle w:val="NoSpacing"/>
        <w:numPr>
          <w:ilvl w:val="0"/>
          <w:numId w:val="31"/>
        </w:numPr>
        <w:rPr>
          <w:sz w:val="22"/>
          <w:szCs w:val="22"/>
          <w:lang w:val="en-CA"/>
        </w:rPr>
      </w:pPr>
      <w:r w:rsidRPr="00D66295">
        <w:rPr>
          <w:b/>
          <w:color w:val="00B050"/>
          <w:sz w:val="22"/>
          <w:szCs w:val="22"/>
          <w:lang w:val="en-CA"/>
        </w:rPr>
        <w:t>Proximity</w:t>
      </w:r>
    </w:p>
    <w:p w14:paraId="4288468B" w14:textId="6E5022E2" w:rsidR="00D66295" w:rsidRPr="00D66295" w:rsidRDefault="00D66295" w:rsidP="006A61B2">
      <w:pPr>
        <w:pStyle w:val="NoSpacing"/>
        <w:numPr>
          <w:ilvl w:val="1"/>
          <w:numId w:val="31"/>
        </w:numPr>
        <w:rPr>
          <w:sz w:val="22"/>
          <w:szCs w:val="22"/>
          <w:lang w:val="en-CA"/>
        </w:rPr>
      </w:pPr>
      <w:r w:rsidRPr="00D66295">
        <w:rPr>
          <w:sz w:val="22"/>
          <w:szCs w:val="22"/>
          <w:lang w:val="en-CA"/>
        </w:rPr>
        <w:t xml:space="preserve">Geographic nearness – is friendship’s most powerful predictor. </w:t>
      </w:r>
    </w:p>
    <w:p w14:paraId="135718C4" w14:textId="3543003E" w:rsidR="00D66295" w:rsidRDefault="00D66295" w:rsidP="006A61B2">
      <w:pPr>
        <w:pStyle w:val="NoSpacing"/>
        <w:numPr>
          <w:ilvl w:val="1"/>
          <w:numId w:val="31"/>
        </w:numPr>
        <w:rPr>
          <w:sz w:val="22"/>
          <w:szCs w:val="22"/>
          <w:lang w:val="en-CA"/>
        </w:rPr>
      </w:pPr>
      <w:r w:rsidRPr="00D66295">
        <w:rPr>
          <w:sz w:val="22"/>
          <w:szCs w:val="22"/>
          <w:lang w:val="en-CA"/>
        </w:rPr>
        <w:t xml:space="preserve">Provides opportunities for aggression, but much more often it breeds liking. </w:t>
      </w:r>
    </w:p>
    <w:p w14:paraId="666D220A" w14:textId="45989737" w:rsidR="00D66295" w:rsidRDefault="00D66295" w:rsidP="006A61B2">
      <w:pPr>
        <w:pStyle w:val="NoSpacing"/>
        <w:numPr>
          <w:ilvl w:val="1"/>
          <w:numId w:val="31"/>
        </w:numPr>
        <w:rPr>
          <w:sz w:val="22"/>
          <w:szCs w:val="22"/>
          <w:lang w:val="en-CA"/>
        </w:rPr>
      </w:pPr>
      <w:r>
        <w:rPr>
          <w:sz w:val="22"/>
          <w:szCs w:val="22"/>
          <w:lang w:val="en-CA"/>
        </w:rPr>
        <w:t>Mating starts with meeting.</w:t>
      </w:r>
    </w:p>
    <w:p w14:paraId="09EDE45D" w14:textId="185314C1" w:rsidR="00D66295" w:rsidRDefault="00D66295" w:rsidP="006A61B2">
      <w:pPr>
        <w:pStyle w:val="NoSpacing"/>
        <w:numPr>
          <w:ilvl w:val="1"/>
          <w:numId w:val="31"/>
        </w:numPr>
        <w:rPr>
          <w:sz w:val="22"/>
          <w:szCs w:val="22"/>
          <w:lang w:val="en-CA"/>
        </w:rPr>
      </w:pPr>
      <w:r>
        <w:rPr>
          <w:sz w:val="22"/>
          <w:szCs w:val="22"/>
          <w:lang w:val="en-CA"/>
        </w:rPr>
        <w:t xml:space="preserve">Proximity breeds liking partly because of the </w:t>
      </w:r>
      <w:r>
        <w:rPr>
          <w:color w:val="FF0000"/>
          <w:sz w:val="22"/>
          <w:szCs w:val="22"/>
          <w:lang w:val="en-CA"/>
        </w:rPr>
        <w:t>mere exposure effect</w:t>
      </w:r>
    </w:p>
    <w:p w14:paraId="464FEC48" w14:textId="10A7F883" w:rsidR="00D66295" w:rsidRDefault="00D66295" w:rsidP="006A61B2">
      <w:pPr>
        <w:pStyle w:val="NoSpacing"/>
        <w:numPr>
          <w:ilvl w:val="1"/>
          <w:numId w:val="31"/>
        </w:numPr>
        <w:rPr>
          <w:sz w:val="22"/>
          <w:szCs w:val="22"/>
          <w:lang w:val="en-CA"/>
        </w:rPr>
      </w:pPr>
      <w:r>
        <w:rPr>
          <w:sz w:val="22"/>
          <w:szCs w:val="22"/>
          <w:lang w:val="en-CA"/>
        </w:rPr>
        <w:t xml:space="preserve">Familiarity feeds fondness </w:t>
      </w:r>
    </w:p>
    <w:p w14:paraId="16F57BE7" w14:textId="30C0317D" w:rsidR="00D66295" w:rsidRDefault="00D66295" w:rsidP="006A61B2">
      <w:pPr>
        <w:pStyle w:val="NoSpacing"/>
        <w:numPr>
          <w:ilvl w:val="1"/>
          <w:numId w:val="31"/>
        </w:numPr>
        <w:rPr>
          <w:sz w:val="22"/>
          <w:szCs w:val="22"/>
          <w:lang w:val="en-CA"/>
        </w:rPr>
      </w:pPr>
      <w:r>
        <w:rPr>
          <w:sz w:val="22"/>
          <w:szCs w:val="22"/>
          <w:lang w:val="en-CA"/>
        </w:rPr>
        <w:t xml:space="preserve">We like other people when their faces incorporate some morphed features of our own. </w:t>
      </w:r>
    </w:p>
    <w:p w14:paraId="58374600" w14:textId="740EF094" w:rsidR="00D66295" w:rsidRDefault="00D66295" w:rsidP="006A61B2">
      <w:pPr>
        <w:pStyle w:val="NoSpacing"/>
        <w:numPr>
          <w:ilvl w:val="1"/>
          <w:numId w:val="31"/>
        </w:numPr>
        <w:rPr>
          <w:sz w:val="22"/>
          <w:szCs w:val="22"/>
          <w:lang w:val="en-CA"/>
        </w:rPr>
      </w:pPr>
      <w:r>
        <w:rPr>
          <w:sz w:val="22"/>
          <w:szCs w:val="22"/>
          <w:lang w:val="en-CA"/>
        </w:rPr>
        <w:t>What was familiar was generally safe and approachable</w:t>
      </w:r>
    </w:p>
    <w:p w14:paraId="7C305D84" w14:textId="27B40406" w:rsidR="00D66295" w:rsidRDefault="00D66295" w:rsidP="006A61B2">
      <w:pPr>
        <w:pStyle w:val="NoSpacing"/>
        <w:numPr>
          <w:ilvl w:val="1"/>
          <w:numId w:val="31"/>
        </w:numPr>
        <w:rPr>
          <w:sz w:val="22"/>
          <w:szCs w:val="22"/>
          <w:lang w:val="en-CA"/>
        </w:rPr>
      </w:pPr>
      <w:r>
        <w:rPr>
          <w:sz w:val="22"/>
          <w:szCs w:val="22"/>
          <w:lang w:val="en-CA"/>
        </w:rPr>
        <w:t xml:space="preserve">What was unfamiliar was more often dangerous and threatening. </w:t>
      </w:r>
    </w:p>
    <w:p w14:paraId="400B227C" w14:textId="016F18AB" w:rsidR="00D66295" w:rsidRPr="00D66295" w:rsidRDefault="00D66295" w:rsidP="006A61B2">
      <w:pPr>
        <w:pStyle w:val="NoSpacing"/>
        <w:numPr>
          <w:ilvl w:val="0"/>
          <w:numId w:val="31"/>
        </w:numPr>
        <w:rPr>
          <w:sz w:val="22"/>
          <w:szCs w:val="22"/>
          <w:lang w:val="en-CA"/>
        </w:rPr>
      </w:pPr>
      <w:r>
        <w:rPr>
          <w:b/>
          <w:color w:val="00B050"/>
          <w:sz w:val="22"/>
          <w:szCs w:val="22"/>
          <w:lang w:val="en-CA"/>
        </w:rPr>
        <w:t>Modern Matchmaking</w:t>
      </w:r>
    </w:p>
    <w:p w14:paraId="43873A08" w14:textId="079BB548" w:rsidR="00D66295" w:rsidRDefault="00D66295" w:rsidP="006A61B2">
      <w:pPr>
        <w:pStyle w:val="NoSpacing"/>
        <w:numPr>
          <w:ilvl w:val="1"/>
          <w:numId w:val="31"/>
        </w:numPr>
        <w:rPr>
          <w:sz w:val="22"/>
          <w:szCs w:val="22"/>
          <w:lang w:val="en-CA"/>
        </w:rPr>
      </w:pPr>
      <w:r>
        <w:rPr>
          <w:sz w:val="22"/>
          <w:szCs w:val="22"/>
          <w:lang w:val="en-CA"/>
        </w:rPr>
        <w:t xml:space="preserve">Those who have not found a romantic partner in their immediate proximity may cast a wider net by joining an online dating service. </w:t>
      </w:r>
    </w:p>
    <w:p w14:paraId="7B864C1E" w14:textId="3A44491A" w:rsidR="00D66295" w:rsidRDefault="00D66295" w:rsidP="006A61B2">
      <w:pPr>
        <w:pStyle w:val="NoSpacing"/>
        <w:numPr>
          <w:ilvl w:val="1"/>
          <w:numId w:val="31"/>
        </w:numPr>
        <w:rPr>
          <w:sz w:val="22"/>
          <w:szCs w:val="22"/>
          <w:lang w:val="en-CA"/>
        </w:rPr>
      </w:pPr>
      <w:r>
        <w:rPr>
          <w:sz w:val="22"/>
          <w:szCs w:val="22"/>
          <w:lang w:val="en-CA"/>
        </w:rPr>
        <w:t xml:space="preserve">Internet friendships often feel as real and important to people as in-person relationships. </w:t>
      </w:r>
    </w:p>
    <w:p w14:paraId="68B5440F" w14:textId="4E6E01F3" w:rsidR="00D66295" w:rsidRDefault="00D66295" w:rsidP="006A61B2">
      <w:pPr>
        <w:pStyle w:val="NoSpacing"/>
        <w:numPr>
          <w:ilvl w:val="1"/>
          <w:numId w:val="31"/>
        </w:numPr>
        <w:rPr>
          <w:sz w:val="22"/>
          <w:szCs w:val="22"/>
          <w:lang w:val="en-CA"/>
        </w:rPr>
      </w:pPr>
      <w:r>
        <w:rPr>
          <w:sz w:val="22"/>
          <w:szCs w:val="22"/>
          <w:lang w:val="en-CA"/>
        </w:rPr>
        <w:t xml:space="preserve">Speed dating pushes the search for romance into high gear. </w:t>
      </w:r>
    </w:p>
    <w:p w14:paraId="63978683" w14:textId="381247C5" w:rsidR="00AF0393" w:rsidRDefault="00D66295" w:rsidP="006A61B2">
      <w:pPr>
        <w:pStyle w:val="NoSpacing"/>
        <w:numPr>
          <w:ilvl w:val="1"/>
          <w:numId w:val="31"/>
        </w:numPr>
        <w:rPr>
          <w:sz w:val="22"/>
          <w:szCs w:val="22"/>
          <w:lang w:val="en-CA"/>
        </w:rPr>
      </w:pPr>
      <w:r>
        <w:rPr>
          <w:sz w:val="22"/>
          <w:szCs w:val="22"/>
          <w:lang w:val="en-CA"/>
        </w:rPr>
        <w:t xml:space="preserve">For many participants, 4 minutes is enough time to form a feeling about a conversational partner and to register whether the partner likes them </w:t>
      </w:r>
    </w:p>
    <w:p w14:paraId="30583067" w14:textId="3A4FB623" w:rsidR="00D66295" w:rsidRPr="00D66295" w:rsidRDefault="00D66295" w:rsidP="006A61B2">
      <w:pPr>
        <w:pStyle w:val="NoSpacing"/>
        <w:numPr>
          <w:ilvl w:val="0"/>
          <w:numId w:val="31"/>
        </w:numPr>
        <w:rPr>
          <w:sz w:val="22"/>
          <w:szCs w:val="22"/>
          <w:lang w:val="en-CA"/>
        </w:rPr>
      </w:pPr>
      <w:r>
        <w:rPr>
          <w:b/>
          <w:color w:val="00B050"/>
          <w:sz w:val="22"/>
          <w:szCs w:val="22"/>
          <w:lang w:val="en-CA"/>
        </w:rPr>
        <w:t>Physical Attractiveness</w:t>
      </w:r>
    </w:p>
    <w:p w14:paraId="1F0B3309" w14:textId="2CC906AB" w:rsidR="00D66295" w:rsidRDefault="00D52162" w:rsidP="006A61B2">
      <w:pPr>
        <w:pStyle w:val="NoSpacing"/>
        <w:numPr>
          <w:ilvl w:val="1"/>
          <w:numId w:val="31"/>
        </w:numPr>
        <w:rPr>
          <w:sz w:val="22"/>
          <w:szCs w:val="22"/>
          <w:lang w:val="en-CA"/>
        </w:rPr>
      </w:pPr>
      <w:r>
        <w:rPr>
          <w:sz w:val="22"/>
          <w:szCs w:val="22"/>
          <w:lang w:val="en-CA"/>
        </w:rPr>
        <w:t xml:space="preserve">Predicts how often people date and how popular they feel. </w:t>
      </w:r>
    </w:p>
    <w:p w14:paraId="3711AC28" w14:textId="19188105" w:rsidR="00D52162" w:rsidRDefault="00D52162" w:rsidP="006A61B2">
      <w:pPr>
        <w:pStyle w:val="NoSpacing"/>
        <w:numPr>
          <w:ilvl w:val="1"/>
          <w:numId w:val="31"/>
        </w:numPr>
        <w:rPr>
          <w:sz w:val="22"/>
          <w:szCs w:val="22"/>
          <w:lang w:val="en-CA"/>
        </w:rPr>
      </w:pPr>
      <w:r>
        <w:rPr>
          <w:sz w:val="22"/>
          <w:szCs w:val="22"/>
          <w:lang w:val="en-CA"/>
        </w:rPr>
        <w:t xml:space="preserve">Affects initial impressions of people’s personalities </w:t>
      </w:r>
    </w:p>
    <w:p w14:paraId="5C1A6EDD" w14:textId="1D86BE02" w:rsidR="00D52162" w:rsidRDefault="00D52162" w:rsidP="006A61B2">
      <w:pPr>
        <w:pStyle w:val="NoSpacing"/>
        <w:numPr>
          <w:ilvl w:val="1"/>
          <w:numId w:val="31"/>
        </w:numPr>
        <w:rPr>
          <w:sz w:val="22"/>
          <w:szCs w:val="22"/>
          <w:lang w:val="en-CA"/>
        </w:rPr>
      </w:pPr>
      <w:r>
        <w:rPr>
          <w:sz w:val="22"/>
          <w:szCs w:val="22"/>
          <w:lang w:val="en-CA"/>
        </w:rPr>
        <w:t xml:space="preserve">Babies have preferred attractive over unattractive faces </w:t>
      </w:r>
    </w:p>
    <w:p w14:paraId="553407ED" w14:textId="65608B92" w:rsidR="00D52162" w:rsidRDefault="00D52162" w:rsidP="006A61B2">
      <w:pPr>
        <w:pStyle w:val="NoSpacing"/>
        <w:numPr>
          <w:ilvl w:val="1"/>
          <w:numId w:val="31"/>
        </w:numPr>
        <w:rPr>
          <w:sz w:val="22"/>
          <w:szCs w:val="22"/>
          <w:lang w:val="en-CA"/>
        </w:rPr>
      </w:pPr>
      <w:r>
        <w:rPr>
          <w:sz w:val="22"/>
          <w:szCs w:val="22"/>
          <w:lang w:val="en-CA"/>
        </w:rPr>
        <w:t xml:space="preserve">Less attractive people have been more likely to accept praise as sincere. </w:t>
      </w:r>
    </w:p>
    <w:p w14:paraId="43D756F3" w14:textId="13B2F247" w:rsidR="00D52162" w:rsidRDefault="00D52162" w:rsidP="006A61B2">
      <w:pPr>
        <w:pStyle w:val="NoSpacing"/>
        <w:numPr>
          <w:ilvl w:val="1"/>
          <w:numId w:val="31"/>
        </w:numPr>
        <w:rPr>
          <w:sz w:val="22"/>
          <w:szCs w:val="22"/>
          <w:lang w:val="en-CA"/>
        </w:rPr>
      </w:pPr>
      <w:r>
        <w:rPr>
          <w:sz w:val="22"/>
          <w:szCs w:val="22"/>
          <w:lang w:val="en-CA"/>
        </w:rPr>
        <w:t>By providing reproductive clues, bodies influence sexual attraction</w:t>
      </w:r>
    </w:p>
    <w:p w14:paraId="7793A242" w14:textId="2D159F97" w:rsidR="00D52162" w:rsidRDefault="00D52162" w:rsidP="006A61B2">
      <w:pPr>
        <w:pStyle w:val="NoSpacing"/>
        <w:numPr>
          <w:ilvl w:val="1"/>
          <w:numId w:val="31"/>
        </w:numPr>
        <w:rPr>
          <w:sz w:val="22"/>
          <w:szCs w:val="22"/>
          <w:lang w:val="en-CA"/>
        </w:rPr>
      </w:pPr>
      <w:r>
        <w:rPr>
          <w:sz w:val="22"/>
          <w:szCs w:val="22"/>
          <w:lang w:val="en-CA"/>
        </w:rPr>
        <w:t xml:space="preserve">Women feel attracted to healthy-looking men, but especially – and more so when ovulating – to those who seem mature, dominant, masculine, and affluent. </w:t>
      </w:r>
    </w:p>
    <w:p w14:paraId="31983E72" w14:textId="2D212FB0" w:rsidR="00D52162" w:rsidRDefault="00D52162" w:rsidP="006A61B2">
      <w:pPr>
        <w:pStyle w:val="NoSpacing"/>
        <w:numPr>
          <w:ilvl w:val="1"/>
          <w:numId w:val="31"/>
        </w:numPr>
        <w:rPr>
          <w:sz w:val="22"/>
          <w:szCs w:val="22"/>
          <w:lang w:val="en-CA"/>
        </w:rPr>
      </w:pPr>
      <w:r>
        <w:rPr>
          <w:sz w:val="22"/>
          <w:szCs w:val="22"/>
          <w:lang w:val="en-CA"/>
        </w:rPr>
        <w:t xml:space="preserve">The face tends to be the better predictor of overall physical attractiveness </w:t>
      </w:r>
    </w:p>
    <w:p w14:paraId="6D2F38FE" w14:textId="543BAF4E" w:rsidR="00D52162" w:rsidRDefault="00D52162" w:rsidP="006A61B2">
      <w:pPr>
        <w:pStyle w:val="NoSpacing"/>
        <w:numPr>
          <w:ilvl w:val="1"/>
          <w:numId w:val="31"/>
        </w:numPr>
        <w:rPr>
          <w:sz w:val="22"/>
          <w:szCs w:val="22"/>
          <w:lang w:val="en-CA"/>
        </w:rPr>
      </w:pPr>
      <w:r>
        <w:rPr>
          <w:sz w:val="22"/>
          <w:szCs w:val="22"/>
          <w:lang w:val="en-CA"/>
        </w:rPr>
        <w:t xml:space="preserve">Averaged faces are more symmetrical and people with symmetrical faces and bodies are more sexually attractive. </w:t>
      </w:r>
    </w:p>
    <w:p w14:paraId="10C121AD" w14:textId="595408F5" w:rsidR="00975AC4" w:rsidRDefault="00975AC4" w:rsidP="006A61B2">
      <w:pPr>
        <w:pStyle w:val="NoSpacing"/>
        <w:numPr>
          <w:ilvl w:val="1"/>
          <w:numId w:val="31"/>
        </w:numPr>
        <w:rPr>
          <w:sz w:val="22"/>
          <w:szCs w:val="22"/>
          <w:lang w:val="en-CA"/>
        </w:rPr>
      </w:pPr>
      <w:r>
        <w:rPr>
          <w:sz w:val="22"/>
          <w:szCs w:val="22"/>
          <w:lang w:val="en-CA"/>
        </w:rPr>
        <w:t xml:space="preserve">Man’s looks do affect women’s behaviour </w:t>
      </w:r>
    </w:p>
    <w:p w14:paraId="54B3B3DD" w14:textId="32F93F5C" w:rsidR="00975AC4" w:rsidRDefault="00975AC4" w:rsidP="006A61B2">
      <w:pPr>
        <w:pStyle w:val="NoSpacing"/>
        <w:numPr>
          <w:ilvl w:val="1"/>
          <w:numId w:val="31"/>
        </w:numPr>
        <w:rPr>
          <w:sz w:val="22"/>
          <w:szCs w:val="22"/>
          <w:lang w:val="en-CA"/>
        </w:rPr>
      </w:pPr>
      <w:r>
        <w:rPr>
          <w:sz w:val="22"/>
          <w:szCs w:val="22"/>
          <w:lang w:val="en-CA"/>
        </w:rPr>
        <w:t>Physical attractiveness also predicts how often people date and how popular they feel</w:t>
      </w:r>
    </w:p>
    <w:p w14:paraId="1F00892F" w14:textId="375576FC" w:rsidR="00975AC4" w:rsidRDefault="00975AC4" w:rsidP="006A61B2">
      <w:pPr>
        <w:pStyle w:val="NoSpacing"/>
        <w:numPr>
          <w:ilvl w:val="1"/>
          <w:numId w:val="31"/>
        </w:numPr>
        <w:rPr>
          <w:sz w:val="22"/>
          <w:szCs w:val="22"/>
          <w:lang w:val="en-CA"/>
        </w:rPr>
      </w:pPr>
      <w:r>
        <w:rPr>
          <w:sz w:val="22"/>
          <w:szCs w:val="22"/>
          <w:lang w:val="en-CA"/>
        </w:rPr>
        <w:t xml:space="preserve">It affects initial impressions of people’s personalities. </w:t>
      </w:r>
    </w:p>
    <w:p w14:paraId="64C27324" w14:textId="164FA94B" w:rsidR="00975AC4" w:rsidRDefault="00975AC4" w:rsidP="00975AC4">
      <w:pPr>
        <w:pStyle w:val="NoSpacing"/>
        <w:rPr>
          <w:sz w:val="22"/>
          <w:szCs w:val="22"/>
          <w:lang w:val="en-CA"/>
        </w:rPr>
      </w:pPr>
    </w:p>
    <w:p w14:paraId="091E6084" w14:textId="7FC7D799" w:rsidR="00975AC4" w:rsidRDefault="00975AC4" w:rsidP="00975AC4">
      <w:pPr>
        <w:pStyle w:val="NoSpacing"/>
        <w:rPr>
          <w:sz w:val="22"/>
          <w:szCs w:val="22"/>
          <w:lang w:val="en-CA"/>
        </w:rPr>
      </w:pPr>
    </w:p>
    <w:p w14:paraId="30A6F6CE" w14:textId="23A76DE9" w:rsidR="00975AC4" w:rsidRDefault="00975AC4" w:rsidP="00975AC4">
      <w:pPr>
        <w:pStyle w:val="NoSpacing"/>
        <w:rPr>
          <w:sz w:val="22"/>
          <w:szCs w:val="22"/>
          <w:lang w:val="en-CA"/>
        </w:rPr>
      </w:pPr>
    </w:p>
    <w:p w14:paraId="69305A42" w14:textId="20CA9530" w:rsidR="00975AC4" w:rsidRDefault="00975AC4" w:rsidP="00975AC4">
      <w:pPr>
        <w:pStyle w:val="NoSpacing"/>
        <w:rPr>
          <w:sz w:val="22"/>
          <w:szCs w:val="22"/>
          <w:lang w:val="en-CA"/>
        </w:rPr>
      </w:pPr>
    </w:p>
    <w:p w14:paraId="16CA088A" w14:textId="39CFA005" w:rsidR="00975AC4" w:rsidRDefault="00975AC4" w:rsidP="00975AC4">
      <w:pPr>
        <w:pStyle w:val="NoSpacing"/>
        <w:rPr>
          <w:sz w:val="22"/>
          <w:szCs w:val="22"/>
          <w:lang w:val="en-CA"/>
        </w:rPr>
      </w:pPr>
    </w:p>
    <w:p w14:paraId="6D3AA93E" w14:textId="4CCB902B" w:rsidR="00975AC4" w:rsidRDefault="00975AC4" w:rsidP="00975AC4">
      <w:pPr>
        <w:pStyle w:val="NoSpacing"/>
        <w:rPr>
          <w:sz w:val="22"/>
          <w:szCs w:val="22"/>
          <w:lang w:val="en-CA"/>
        </w:rPr>
      </w:pPr>
    </w:p>
    <w:p w14:paraId="3866A8E0" w14:textId="24D6FF78" w:rsidR="00975AC4" w:rsidRDefault="00975AC4" w:rsidP="00975AC4">
      <w:pPr>
        <w:pStyle w:val="NoSpacing"/>
        <w:rPr>
          <w:sz w:val="22"/>
          <w:szCs w:val="22"/>
          <w:lang w:val="en-CA"/>
        </w:rPr>
      </w:pPr>
    </w:p>
    <w:p w14:paraId="67136C5F" w14:textId="030D6AB0" w:rsidR="00975AC4" w:rsidRDefault="00975AC4" w:rsidP="00975AC4">
      <w:pPr>
        <w:pStyle w:val="NoSpacing"/>
        <w:rPr>
          <w:sz w:val="22"/>
          <w:szCs w:val="22"/>
          <w:lang w:val="en-CA"/>
        </w:rPr>
      </w:pPr>
    </w:p>
    <w:p w14:paraId="34C29FAE" w14:textId="0E211BF2" w:rsidR="00975AC4" w:rsidRDefault="00975AC4" w:rsidP="00975AC4">
      <w:pPr>
        <w:pStyle w:val="NoSpacing"/>
        <w:rPr>
          <w:sz w:val="22"/>
          <w:szCs w:val="22"/>
          <w:lang w:val="en-CA"/>
        </w:rPr>
      </w:pPr>
    </w:p>
    <w:p w14:paraId="2739CD83" w14:textId="16602D1C" w:rsidR="00975AC4" w:rsidRDefault="00975AC4" w:rsidP="00975AC4">
      <w:pPr>
        <w:pStyle w:val="NoSpacing"/>
        <w:rPr>
          <w:sz w:val="22"/>
          <w:szCs w:val="22"/>
          <w:lang w:val="en-CA"/>
        </w:rPr>
      </w:pPr>
    </w:p>
    <w:p w14:paraId="02AF5056" w14:textId="75349833" w:rsidR="00975AC4" w:rsidRDefault="00975AC4" w:rsidP="00975AC4">
      <w:pPr>
        <w:pStyle w:val="NoSpacing"/>
        <w:rPr>
          <w:sz w:val="22"/>
          <w:szCs w:val="22"/>
          <w:lang w:val="en-CA"/>
        </w:rPr>
      </w:pPr>
    </w:p>
    <w:p w14:paraId="7DBFC25A" w14:textId="086F18C2" w:rsidR="00975AC4" w:rsidRDefault="00975AC4" w:rsidP="00975AC4">
      <w:pPr>
        <w:pStyle w:val="NoSpacing"/>
        <w:rPr>
          <w:sz w:val="22"/>
          <w:szCs w:val="22"/>
          <w:lang w:val="en-CA"/>
        </w:rPr>
      </w:pPr>
    </w:p>
    <w:p w14:paraId="29156FDE" w14:textId="549690F0" w:rsidR="00975AC4" w:rsidRDefault="00975AC4" w:rsidP="00975AC4">
      <w:pPr>
        <w:pStyle w:val="NoSpacing"/>
        <w:rPr>
          <w:sz w:val="22"/>
          <w:szCs w:val="22"/>
          <w:lang w:val="en-CA"/>
        </w:rPr>
      </w:pPr>
    </w:p>
    <w:p w14:paraId="2F43279F" w14:textId="2D7A7904" w:rsidR="00975AC4" w:rsidRDefault="00975AC4" w:rsidP="00975AC4">
      <w:pPr>
        <w:pStyle w:val="NoSpacing"/>
        <w:rPr>
          <w:sz w:val="22"/>
          <w:szCs w:val="22"/>
          <w:lang w:val="en-CA"/>
        </w:rPr>
      </w:pPr>
      <w:r>
        <w:rPr>
          <w:b/>
          <w:color w:val="FF0000"/>
          <w:sz w:val="22"/>
          <w:szCs w:val="22"/>
          <w:lang w:val="en-CA"/>
        </w:rPr>
        <w:t>Mere exposure effect:</w:t>
      </w:r>
      <w:r>
        <w:rPr>
          <w:sz w:val="22"/>
          <w:szCs w:val="22"/>
          <w:lang w:val="en-CA"/>
        </w:rPr>
        <w:t xml:space="preserve"> the phenomenon that repeated exposure to novel stimuli increases liking of them</w:t>
      </w:r>
    </w:p>
    <w:p w14:paraId="4E8163F2" w14:textId="1088502D" w:rsidR="00097A24" w:rsidRDefault="00097A24" w:rsidP="00975AC4">
      <w:pPr>
        <w:pStyle w:val="NoSpacing"/>
        <w:rPr>
          <w:sz w:val="22"/>
          <w:szCs w:val="22"/>
          <w:lang w:val="en-CA"/>
        </w:rPr>
      </w:pPr>
    </w:p>
    <w:p w14:paraId="58788B30" w14:textId="3974DA37" w:rsidR="00097A24" w:rsidRDefault="00097A24" w:rsidP="00975AC4">
      <w:pPr>
        <w:pStyle w:val="NoSpacing"/>
        <w:rPr>
          <w:sz w:val="22"/>
          <w:szCs w:val="22"/>
          <w:lang w:val="en-CA"/>
        </w:rPr>
      </w:pPr>
    </w:p>
    <w:p w14:paraId="52E448B2" w14:textId="08B741F8" w:rsidR="00097A24" w:rsidRDefault="00097A24" w:rsidP="00975AC4">
      <w:pPr>
        <w:pStyle w:val="NoSpacing"/>
        <w:rPr>
          <w:sz w:val="22"/>
          <w:szCs w:val="22"/>
          <w:lang w:val="en-CA"/>
        </w:rPr>
      </w:pPr>
    </w:p>
    <w:p w14:paraId="796A6B35" w14:textId="46C4333A" w:rsidR="00097A24" w:rsidRDefault="00097A24" w:rsidP="00975AC4">
      <w:pPr>
        <w:pStyle w:val="NoSpacing"/>
        <w:rPr>
          <w:sz w:val="22"/>
          <w:szCs w:val="22"/>
          <w:lang w:val="en-CA"/>
        </w:rPr>
      </w:pPr>
    </w:p>
    <w:p w14:paraId="6FEE162D" w14:textId="7BD5906B" w:rsidR="00097A24" w:rsidRDefault="00097A24" w:rsidP="00975AC4">
      <w:pPr>
        <w:pStyle w:val="NoSpacing"/>
        <w:rPr>
          <w:sz w:val="22"/>
          <w:szCs w:val="22"/>
          <w:lang w:val="en-CA"/>
        </w:rPr>
      </w:pPr>
    </w:p>
    <w:p w14:paraId="4B12601E" w14:textId="43EE4BC8" w:rsidR="00097A24" w:rsidRDefault="00097A24" w:rsidP="00975AC4">
      <w:pPr>
        <w:pStyle w:val="NoSpacing"/>
        <w:rPr>
          <w:sz w:val="22"/>
          <w:szCs w:val="22"/>
          <w:lang w:val="en-CA"/>
        </w:rPr>
      </w:pPr>
    </w:p>
    <w:p w14:paraId="27DE0F2D" w14:textId="6AB22343" w:rsidR="00097A24" w:rsidRDefault="00097A24" w:rsidP="00975AC4">
      <w:pPr>
        <w:pStyle w:val="NoSpacing"/>
        <w:rPr>
          <w:sz w:val="22"/>
          <w:szCs w:val="22"/>
          <w:lang w:val="en-CA"/>
        </w:rPr>
      </w:pPr>
    </w:p>
    <w:p w14:paraId="4EFFB3C1" w14:textId="0E42437B" w:rsidR="00097A24" w:rsidRDefault="00097A24" w:rsidP="00975AC4">
      <w:pPr>
        <w:pStyle w:val="NoSpacing"/>
        <w:rPr>
          <w:sz w:val="22"/>
          <w:szCs w:val="22"/>
          <w:lang w:val="en-CA"/>
        </w:rPr>
      </w:pPr>
    </w:p>
    <w:p w14:paraId="1F2377D0" w14:textId="175B3E9E" w:rsidR="00097A24" w:rsidRDefault="00097A24" w:rsidP="00975AC4">
      <w:pPr>
        <w:pStyle w:val="NoSpacing"/>
        <w:rPr>
          <w:sz w:val="22"/>
          <w:szCs w:val="22"/>
          <w:lang w:val="en-CA"/>
        </w:rPr>
      </w:pPr>
    </w:p>
    <w:p w14:paraId="227DE647" w14:textId="4EC4B867" w:rsidR="00097A24" w:rsidRDefault="00097A24" w:rsidP="00975AC4">
      <w:pPr>
        <w:pStyle w:val="NoSpacing"/>
        <w:rPr>
          <w:sz w:val="22"/>
          <w:szCs w:val="22"/>
          <w:lang w:val="en-CA"/>
        </w:rPr>
      </w:pPr>
    </w:p>
    <w:p w14:paraId="6BE32BBF" w14:textId="0BBD77DF" w:rsidR="00097A24" w:rsidRDefault="00097A24" w:rsidP="00975AC4">
      <w:pPr>
        <w:pStyle w:val="NoSpacing"/>
        <w:rPr>
          <w:sz w:val="22"/>
          <w:szCs w:val="22"/>
          <w:lang w:val="en-CA"/>
        </w:rPr>
      </w:pPr>
    </w:p>
    <w:p w14:paraId="7EAC6FE3" w14:textId="001DB3CD" w:rsidR="00097A24" w:rsidRDefault="00097A24" w:rsidP="00975AC4">
      <w:pPr>
        <w:pStyle w:val="NoSpacing"/>
        <w:rPr>
          <w:sz w:val="22"/>
          <w:szCs w:val="22"/>
          <w:lang w:val="en-CA"/>
        </w:rPr>
      </w:pPr>
    </w:p>
    <w:p w14:paraId="0E875E7F" w14:textId="7794180A" w:rsidR="00097A24" w:rsidRDefault="00097A24" w:rsidP="00975AC4">
      <w:pPr>
        <w:pStyle w:val="NoSpacing"/>
        <w:rPr>
          <w:sz w:val="22"/>
          <w:szCs w:val="22"/>
          <w:lang w:val="en-CA"/>
        </w:rPr>
      </w:pPr>
    </w:p>
    <w:p w14:paraId="076B1E97" w14:textId="233BE7B0" w:rsidR="00097A24" w:rsidRDefault="00097A24" w:rsidP="00975AC4">
      <w:pPr>
        <w:pStyle w:val="NoSpacing"/>
        <w:rPr>
          <w:sz w:val="22"/>
          <w:szCs w:val="22"/>
          <w:lang w:val="en-CA"/>
        </w:rPr>
      </w:pPr>
    </w:p>
    <w:p w14:paraId="4C34089A" w14:textId="1882F2B8" w:rsidR="00097A24" w:rsidRDefault="00097A24" w:rsidP="00975AC4">
      <w:pPr>
        <w:pStyle w:val="NoSpacing"/>
        <w:rPr>
          <w:sz w:val="22"/>
          <w:szCs w:val="22"/>
          <w:lang w:val="en-CA"/>
        </w:rPr>
      </w:pPr>
    </w:p>
    <w:p w14:paraId="72A63590" w14:textId="700F9BAA" w:rsidR="00097A24" w:rsidRDefault="00097A24" w:rsidP="00975AC4">
      <w:pPr>
        <w:pStyle w:val="NoSpacing"/>
        <w:rPr>
          <w:sz w:val="22"/>
          <w:szCs w:val="22"/>
          <w:lang w:val="en-CA"/>
        </w:rPr>
      </w:pPr>
    </w:p>
    <w:p w14:paraId="21D3C8AA" w14:textId="340B7C3E" w:rsidR="00097A24" w:rsidRDefault="00097A24" w:rsidP="00975AC4">
      <w:pPr>
        <w:pStyle w:val="NoSpacing"/>
        <w:rPr>
          <w:sz w:val="22"/>
          <w:szCs w:val="22"/>
          <w:lang w:val="en-CA"/>
        </w:rPr>
      </w:pPr>
    </w:p>
    <w:p w14:paraId="37AA342F" w14:textId="4265BE48" w:rsidR="00097A24" w:rsidRDefault="00097A24" w:rsidP="00975AC4">
      <w:pPr>
        <w:pStyle w:val="NoSpacing"/>
        <w:rPr>
          <w:sz w:val="22"/>
          <w:szCs w:val="22"/>
          <w:lang w:val="en-CA"/>
        </w:rPr>
      </w:pPr>
    </w:p>
    <w:p w14:paraId="5441B216" w14:textId="4C0F096F" w:rsidR="00097A24" w:rsidRDefault="00097A24" w:rsidP="00975AC4">
      <w:pPr>
        <w:pStyle w:val="NoSpacing"/>
        <w:rPr>
          <w:sz w:val="22"/>
          <w:szCs w:val="22"/>
          <w:lang w:val="en-CA"/>
        </w:rPr>
      </w:pPr>
    </w:p>
    <w:p w14:paraId="77E9C3A2" w14:textId="1A812C41" w:rsidR="00097A24" w:rsidRDefault="00097A24" w:rsidP="00975AC4">
      <w:pPr>
        <w:pStyle w:val="NoSpacing"/>
        <w:rPr>
          <w:sz w:val="22"/>
          <w:szCs w:val="22"/>
          <w:lang w:val="en-CA"/>
        </w:rPr>
      </w:pPr>
    </w:p>
    <w:p w14:paraId="688B710F" w14:textId="08774CC2" w:rsidR="00097A24" w:rsidRDefault="00097A24" w:rsidP="00975AC4">
      <w:pPr>
        <w:pStyle w:val="NoSpacing"/>
        <w:rPr>
          <w:sz w:val="22"/>
          <w:szCs w:val="22"/>
          <w:lang w:val="en-CA"/>
        </w:rPr>
      </w:pPr>
    </w:p>
    <w:p w14:paraId="63C865D9" w14:textId="36AA8A12" w:rsidR="00097A24" w:rsidRDefault="00097A24" w:rsidP="00975AC4">
      <w:pPr>
        <w:pStyle w:val="NoSpacing"/>
        <w:rPr>
          <w:sz w:val="22"/>
          <w:szCs w:val="22"/>
          <w:lang w:val="en-CA"/>
        </w:rPr>
      </w:pPr>
    </w:p>
    <w:p w14:paraId="477F9820" w14:textId="3C6119FC" w:rsidR="00097A24" w:rsidRDefault="00097A24" w:rsidP="00975AC4">
      <w:pPr>
        <w:pStyle w:val="NoSpacing"/>
        <w:rPr>
          <w:sz w:val="22"/>
          <w:szCs w:val="22"/>
          <w:lang w:val="en-CA"/>
        </w:rPr>
      </w:pPr>
    </w:p>
    <w:p w14:paraId="742EACC2" w14:textId="65602AFF" w:rsidR="00097A24" w:rsidRDefault="00097A24" w:rsidP="00975AC4">
      <w:pPr>
        <w:pStyle w:val="NoSpacing"/>
        <w:rPr>
          <w:sz w:val="22"/>
          <w:szCs w:val="22"/>
          <w:lang w:val="en-CA"/>
        </w:rPr>
      </w:pPr>
    </w:p>
    <w:p w14:paraId="355E740B" w14:textId="0F66DBC5" w:rsidR="00097A24" w:rsidRDefault="00097A24" w:rsidP="00975AC4">
      <w:pPr>
        <w:pStyle w:val="NoSpacing"/>
        <w:rPr>
          <w:sz w:val="22"/>
          <w:szCs w:val="22"/>
          <w:lang w:val="en-CA"/>
        </w:rPr>
      </w:pPr>
    </w:p>
    <w:p w14:paraId="7809BFDF" w14:textId="5AA34514" w:rsidR="00097A24" w:rsidRDefault="00097A24" w:rsidP="00975AC4">
      <w:pPr>
        <w:pStyle w:val="NoSpacing"/>
        <w:rPr>
          <w:sz w:val="22"/>
          <w:szCs w:val="22"/>
          <w:lang w:val="en-CA"/>
        </w:rPr>
      </w:pPr>
    </w:p>
    <w:p w14:paraId="449E0860" w14:textId="06BEB337" w:rsidR="00097A24" w:rsidRDefault="00097A24" w:rsidP="00975AC4">
      <w:pPr>
        <w:pStyle w:val="NoSpacing"/>
        <w:rPr>
          <w:sz w:val="22"/>
          <w:szCs w:val="22"/>
          <w:lang w:val="en-CA"/>
        </w:rPr>
      </w:pPr>
    </w:p>
    <w:p w14:paraId="5CEE0471" w14:textId="0821BA29" w:rsidR="00097A24" w:rsidRDefault="00097A24" w:rsidP="00975AC4">
      <w:pPr>
        <w:pStyle w:val="NoSpacing"/>
        <w:rPr>
          <w:sz w:val="22"/>
          <w:szCs w:val="22"/>
          <w:lang w:val="en-CA"/>
        </w:rPr>
      </w:pPr>
    </w:p>
    <w:p w14:paraId="10EF5F49" w14:textId="373EF18A" w:rsidR="00097A24" w:rsidRDefault="00097A24" w:rsidP="00975AC4">
      <w:pPr>
        <w:pStyle w:val="NoSpacing"/>
        <w:rPr>
          <w:sz w:val="22"/>
          <w:szCs w:val="22"/>
          <w:lang w:val="en-CA"/>
        </w:rPr>
      </w:pPr>
    </w:p>
    <w:p w14:paraId="04C5192C" w14:textId="11CA4A6E" w:rsidR="00097A24" w:rsidRDefault="00097A24" w:rsidP="00975AC4">
      <w:pPr>
        <w:pStyle w:val="NoSpacing"/>
        <w:rPr>
          <w:sz w:val="22"/>
          <w:szCs w:val="22"/>
          <w:lang w:val="en-CA"/>
        </w:rPr>
      </w:pPr>
    </w:p>
    <w:p w14:paraId="18962884" w14:textId="467724FF" w:rsidR="00097A24" w:rsidRDefault="00097A24" w:rsidP="00975AC4">
      <w:pPr>
        <w:pStyle w:val="NoSpacing"/>
        <w:rPr>
          <w:sz w:val="22"/>
          <w:szCs w:val="22"/>
          <w:lang w:val="en-CA"/>
        </w:rPr>
      </w:pPr>
    </w:p>
    <w:p w14:paraId="63D3328F" w14:textId="746DBC65" w:rsidR="00097A24" w:rsidRDefault="00097A24" w:rsidP="00975AC4">
      <w:pPr>
        <w:pStyle w:val="NoSpacing"/>
        <w:rPr>
          <w:sz w:val="22"/>
          <w:szCs w:val="22"/>
          <w:lang w:val="en-CA"/>
        </w:rPr>
      </w:pPr>
    </w:p>
    <w:p w14:paraId="30E1606F" w14:textId="7DC6EF5F" w:rsidR="00097A24" w:rsidRDefault="00097A24" w:rsidP="00975AC4">
      <w:pPr>
        <w:pStyle w:val="NoSpacing"/>
        <w:rPr>
          <w:sz w:val="22"/>
          <w:szCs w:val="22"/>
          <w:lang w:val="en-CA"/>
        </w:rPr>
      </w:pPr>
    </w:p>
    <w:p w14:paraId="53D9FBDB" w14:textId="1B18FDF9" w:rsidR="00097A24" w:rsidRDefault="00097A24" w:rsidP="00975AC4">
      <w:pPr>
        <w:pStyle w:val="NoSpacing"/>
        <w:rPr>
          <w:sz w:val="22"/>
          <w:szCs w:val="22"/>
          <w:lang w:val="en-CA"/>
        </w:rPr>
      </w:pPr>
    </w:p>
    <w:p w14:paraId="28D3EEBC" w14:textId="7E75467D" w:rsidR="00097A24" w:rsidRDefault="00097A24" w:rsidP="00975AC4">
      <w:pPr>
        <w:pStyle w:val="NoSpacing"/>
        <w:rPr>
          <w:sz w:val="22"/>
          <w:szCs w:val="22"/>
          <w:lang w:val="en-CA"/>
        </w:rPr>
      </w:pPr>
    </w:p>
    <w:p w14:paraId="0258D74E" w14:textId="2C7B01E4" w:rsidR="00AF0393" w:rsidRPr="00097A24" w:rsidRDefault="00097A24" w:rsidP="006A61B2">
      <w:pPr>
        <w:pStyle w:val="NoSpacing"/>
        <w:numPr>
          <w:ilvl w:val="0"/>
          <w:numId w:val="32"/>
        </w:numPr>
        <w:rPr>
          <w:color w:val="0070C0"/>
          <w:sz w:val="22"/>
          <w:szCs w:val="22"/>
          <w:lang w:val="en-CA"/>
        </w:rPr>
      </w:pPr>
      <w:r>
        <w:rPr>
          <w:b/>
          <w:color w:val="00B050"/>
          <w:sz w:val="22"/>
          <w:szCs w:val="22"/>
          <w:lang w:val="en-CA"/>
        </w:rPr>
        <w:lastRenderedPageBreak/>
        <w:t xml:space="preserve">Similarity </w:t>
      </w:r>
    </w:p>
    <w:p w14:paraId="060463B2" w14:textId="3819BE23" w:rsidR="00097A24" w:rsidRPr="00097A24" w:rsidRDefault="00097A24" w:rsidP="006A61B2">
      <w:pPr>
        <w:pStyle w:val="NoSpacing"/>
        <w:numPr>
          <w:ilvl w:val="1"/>
          <w:numId w:val="32"/>
        </w:numPr>
        <w:rPr>
          <w:color w:val="0070C0"/>
          <w:sz w:val="22"/>
          <w:szCs w:val="22"/>
          <w:lang w:val="en-CA"/>
        </w:rPr>
      </w:pPr>
      <w:r>
        <w:rPr>
          <w:sz w:val="22"/>
          <w:szCs w:val="22"/>
          <w:lang w:val="en-CA"/>
        </w:rPr>
        <w:t xml:space="preserve">it makes a good story – extremely different types liking or loving each other </w:t>
      </w:r>
    </w:p>
    <w:p w14:paraId="7643763C" w14:textId="5549D9CE" w:rsidR="00097A24" w:rsidRPr="00097A24" w:rsidRDefault="00097A24" w:rsidP="006A61B2">
      <w:pPr>
        <w:pStyle w:val="NoSpacing"/>
        <w:numPr>
          <w:ilvl w:val="1"/>
          <w:numId w:val="32"/>
        </w:numPr>
        <w:rPr>
          <w:color w:val="0070C0"/>
          <w:sz w:val="22"/>
          <w:szCs w:val="22"/>
          <w:lang w:val="en-CA"/>
        </w:rPr>
      </w:pPr>
      <w:r>
        <w:rPr>
          <w:sz w:val="22"/>
          <w:szCs w:val="22"/>
          <w:lang w:val="en-CA"/>
        </w:rPr>
        <w:t xml:space="preserve">compared with randomly paired people, friends and couples are far more likely to share common attitudes, beliefs, and interests </w:t>
      </w:r>
    </w:p>
    <w:p w14:paraId="0D35A1C2" w14:textId="2CDD5144" w:rsidR="00097A24" w:rsidRPr="00097A24" w:rsidRDefault="00097A24" w:rsidP="006A61B2">
      <w:pPr>
        <w:pStyle w:val="NoSpacing"/>
        <w:numPr>
          <w:ilvl w:val="1"/>
          <w:numId w:val="32"/>
        </w:numPr>
        <w:rPr>
          <w:color w:val="0070C0"/>
          <w:sz w:val="22"/>
          <w:szCs w:val="22"/>
          <w:lang w:val="en-CA"/>
        </w:rPr>
      </w:pPr>
      <w:r>
        <w:rPr>
          <w:sz w:val="22"/>
          <w:szCs w:val="22"/>
          <w:lang w:val="en-CA"/>
        </w:rPr>
        <w:t xml:space="preserve">the more alike people are, the more their liking endures. </w:t>
      </w:r>
    </w:p>
    <w:p w14:paraId="418374C5" w14:textId="18002E09" w:rsidR="00097A24" w:rsidRPr="00097A24" w:rsidRDefault="00097A24" w:rsidP="006A61B2">
      <w:pPr>
        <w:pStyle w:val="NoSpacing"/>
        <w:numPr>
          <w:ilvl w:val="1"/>
          <w:numId w:val="32"/>
        </w:numPr>
        <w:rPr>
          <w:color w:val="0070C0"/>
          <w:sz w:val="22"/>
          <w:szCs w:val="22"/>
          <w:lang w:val="en-CA"/>
        </w:rPr>
      </w:pPr>
      <w:r>
        <w:rPr>
          <w:sz w:val="22"/>
          <w:szCs w:val="22"/>
          <w:lang w:val="en-CA"/>
        </w:rPr>
        <w:t xml:space="preserve">We also like those who like us </w:t>
      </w:r>
    </w:p>
    <w:p w14:paraId="59F2D926" w14:textId="35327276" w:rsidR="00097A24" w:rsidRPr="00C87023" w:rsidRDefault="00097A24" w:rsidP="006A61B2">
      <w:pPr>
        <w:pStyle w:val="NoSpacing"/>
        <w:numPr>
          <w:ilvl w:val="1"/>
          <w:numId w:val="32"/>
        </w:numPr>
        <w:rPr>
          <w:color w:val="0070C0"/>
          <w:sz w:val="22"/>
          <w:szCs w:val="22"/>
          <w:lang w:val="en-CA"/>
        </w:rPr>
      </w:pPr>
      <w:r>
        <w:rPr>
          <w:sz w:val="22"/>
          <w:szCs w:val="22"/>
          <w:lang w:val="en-CA"/>
        </w:rPr>
        <w:t xml:space="preserve">When </w:t>
      </w:r>
      <w:r w:rsidR="00C87023">
        <w:rPr>
          <w:sz w:val="22"/>
          <w:szCs w:val="22"/>
          <w:lang w:val="en-CA"/>
        </w:rPr>
        <w:t>we believe</w:t>
      </w:r>
      <w:r>
        <w:rPr>
          <w:sz w:val="22"/>
          <w:szCs w:val="22"/>
          <w:lang w:val="en-CA"/>
        </w:rPr>
        <w:t xml:space="preserve"> someone likes us, we feel good and respond to them warmly, which leads them to like us even more. </w:t>
      </w:r>
    </w:p>
    <w:p w14:paraId="6B5DEBE3" w14:textId="2461EFF9" w:rsidR="00C87023" w:rsidRPr="00C87023" w:rsidRDefault="00C87023" w:rsidP="006A61B2">
      <w:pPr>
        <w:pStyle w:val="NoSpacing"/>
        <w:numPr>
          <w:ilvl w:val="1"/>
          <w:numId w:val="32"/>
        </w:numPr>
        <w:rPr>
          <w:color w:val="0070C0"/>
          <w:sz w:val="22"/>
          <w:szCs w:val="22"/>
          <w:lang w:val="en-CA"/>
        </w:rPr>
      </w:pPr>
      <w:r>
        <w:rPr>
          <w:sz w:val="22"/>
          <w:szCs w:val="22"/>
          <w:lang w:val="en-CA"/>
        </w:rPr>
        <w:t>Reward theory of attraction: we like those whose behaviour is rewarding to us, including those who are both able and willing to help us achieve our goals</w:t>
      </w:r>
    </w:p>
    <w:p w14:paraId="5C3FFC19" w14:textId="1CBC9C50" w:rsidR="00C87023" w:rsidRDefault="00C87023" w:rsidP="00C87023">
      <w:pPr>
        <w:pStyle w:val="NoSpacing"/>
        <w:rPr>
          <w:b/>
          <w:color w:val="0070C0"/>
          <w:sz w:val="22"/>
          <w:szCs w:val="22"/>
          <w:lang w:val="en-CA"/>
        </w:rPr>
      </w:pPr>
      <w:r>
        <w:rPr>
          <w:b/>
          <w:color w:val="0070C0"/>
          <w:sz w:val="22"/>
          <w:szCs w:val="22"/>
          <w:lang w:val="en-CA"/>
        </w:rPr>
        <w:t>Romantic Love</w:t>
      </w:r>
    </w:p>
    <w:p w14:paraId="0AC56B3A" w14:textId="102505DD" w:rsidR="00C87023" w:rsidRPr="00C87023" w:rsidRDefault="00C87023" w:rsidP="006A61B2">
      <w:pPr>
        <w:pStyle w:val="NoSpacing"/>
        <w:numPr>
          <w:ilvl w:val="0"/>
          <w:numId w:val="33"/>
        </w:numPr>
        <w:rPr>
          <w:color w:val="0070C0"/>
          <w:sz w:val="22"/>
          <w:szCs w:val="22"/>
          <w:lang w:val="en-CA"/>
        </w:rPr>
      </w:pPr>
      <w:r>
        <w:rPr>
          <w:sz w:val="22"/>
          <w:szCs w:val="22"/>
          <w:lang w:val="en-CA"/>
        </w:rPr>
        <w:t xml:space="preserve">if love endures, temporary passionate love will mellow into a lingering companionate love. </w:t>
      </w:r>
    </w:p>
    <w:p w14:paraId="775EA12F" w14:textId="71476D76" w:rsidR="00C87023" w:rsidRPr="00C87023" w:rsidRDefault="00C87023" w:rsidP="006A61B2">
      <w:pPr>
        <w:pStyle w:val="NoSpacing"/>
        <w:numPr>
          <w:ilvl w:val="0"/>
          <w:numId w:val="33"/>
        </w:numPr>
        <w:rPr>
          <w:color w:val="0070C0"/>
          <w:sz w:val="22"/>
          <w:szCs w:val="22"/>
          <w:lang w:val="en-CA"/>
        </w:rPr>
      </w:pPr>
      <w:r>
        <w:rPr>
          <w:b/>
          <w:color w:val="00B050"/>
          <w:sz w:val="22"/>
          <w:szCs w:val="22"/>
          <w:lang w:val="en-CA"/>
        </w:rPr>
        <w:t>Passionate Love</w:t>
      </w:r>
    </w:p>
    <w:p w14:paraId="37A993A3" w14:textId="493B45AD" w:rsidR="00CE0C15" w:rsidRPr="009E6194" w:rsidRDefault="00C87023" w:rsidP="006A61B2">
      <w:pPr>
        <w:pStyle w:val="NoSpacing"/>
        <w:numPr>
          <w:ilvl w:val="1"/>
          <w:numId w:val="33"/>
        </w:numPr>
        <w:rPr>
          <w:color w:val="0070C0"/>
          <w:sz w:val="22"/>
          <w:szCs w:val="22"/>
          <w:lang w:val="en-CA"/>
        </w:rPr>
      </w:pPr>
      <w:r>
        <w:rPr>
          <w:sz w:val="22"/>
          <w:szCs w:val="22"/>
          <w:lang w:val="en-CA"/>
        </w:rPr>
        <w:t xml:space="preserve">a key ingredient of </w:t>
      </w:r>
      <w:r>
        <w:rPr>
          <w:color w:val="FF0000"/>
          <w:sz w:val="22"/>
          <w:szCs w:val="22"/>
          <w:lang w:val="en-CA"/>
        </w:rPr>
        <w:t xml:space="preserve">passionate love </w:t>
      </w:r>
      <w:r>
        <w:rPr>
          <w:sz w:val="22"/>
          <w:szCs w:val="22"/>
          <w:lang w:val="en-CA"/>
        </w:rPr>
        <w:t>is arousal</w:t>
      </w:r>
    </w:p>
    <w:p w14:paraId="01ECEA7F" w14:textId="2E491F5C" w:rsidR="009E6194" w:rsidRPr="009E6194" w:rsidRDefault="009E6194" w:rsidP="006A61B2">
      <w:pPr>
        <w:pStyle w:val="NoSpacing"/>
        <w:numPr>
          <w:ilvl w:val="1"/>
          <w:numId w:val="33"/>
        </w:numPr>
        <w:rPr>
          <w:color w:val="0070C0"/>
          <w:sz w:val="22"/>
          <w:szCs w:val="22"/>
          <w:lang w:val="en-CA"/>
        </w:rPr>
      </w:pPr>
      <w:r>
        <w:rPr>
          <w:sz w:val="22"/>
          <w:szCs w:val="22"/>
          <w:lang w:val="en-CA"/>
        </w:rPr>
        <w:t>the two-factor theory of emotion can help us understand this intense positive absorption in another. Theory assumes that:</w:t>
      </w:r>
    </w:p>
    <w:p w14:paraId="4644E297" w14:textId="2F780560" w:rsidR="009E6194" w:rsidRPr="009E6194" w:rsidRDefault="009E6194" w:rsidP="006A61B2">
      <w:pPr>
        <w:pStyle w:val="NoSpacing"/>
        <w:numPr>
          <w:ilvl w:val="0"/>
          <w:numId w:val="34"/>
        </w:numPr>
        <w:rPr>
          <w:color w:val="0070C0"/>
          <w:sz w:val="22"/>
          <w:szCs w:val="22"/>
          <w:lang w:val="en-CA"/>
        </w:rPr>
      </w:pPr>
      <w:r>
        <w:rPr>
          <w:sz w:val="22"/>
          <w:szCs w:val="22"/>
          <w:lang w:val="en-CA"/>
        </w:rPr>
        <w:t>emotions have two ingredients – physical arousal plus cognitive appraisal</w:t>
      </w:r>
    </w:p>
    <w:p w14:paraId="2A7300D4" w14:textId="7E674C67" w:rsidR="009E6194" w:rsidRPr="009E6194" w:rsidRDefault="009E6194" w:rsidP="006A61B2">
      <w:pPr>
        <w:pStyle w:val="NoSpacing"/>
        <w:numPr>
          <w:ilvl w:val="0"/>
          <w:numId w:val="34"/>
        </w:numPr>
        <w:rPr>
          <w:color w:val="0070C0"/>
          <w:sz w:val="22"/>
          <w:szCs w:val="22"/>
          <w:lang w:val="en-CA"/>
        </w:rPr>
      </w:pPr>
      <w:r>
        <w:rPr>
          <w:sz w:val="22"/>
          <w:szCs w:val="22"/>
          <w:lang w:val="en-CA"/>
        </w:rPr>
        <w:t xml:space="preserve">arousal from any source can enhance one emotion or another, depending on how we interpret and label the arousal </w:t>
      </w:r>
    </w:p>
    <w:p w14:paraId="5BEB0AA5" w14:textId="24A24C44" w:rsidR="009E6194" w:rsidRPr="00137A4F" w:rsidRDefault="00137A4F" w:rsidP="006A61B2">
      <w:pPr>
        <w:pStyle w:val="NoSpacing"/>
        <w:numPr>
          <w:ilvl w:val="1"/>
          <w:numId w:val="35"/>
        </w:numPr>
        <w:rPr>
          <w:color w:val="0070C0"/>
          <w:sz w:val="22"/>
          <w:szCs w:val="22"/>
          <w:lang w:val="en-CA"/>
        </w:rPr>
      </w:pPr>
      <w:r>
        <w:rPr>
          <w:sz w:val="22"/>
          <w:szCs w:val="22"/>
          <w:lang w:val="en-CA"/>
        </w:rPr>
        <w:t xml:space="preserve">adrenaline makes the heart grow fonder </w:t>
      </w:r>
    </w:p>
    <w:p w14:paraId="01548773" w14:textId="6F4CD1C4" w:rsidR="00137A4F" w:rsidRPr="00137A4F" w:rsidRDefault="00137A4F" w:rsidP="006A61B2">
      <w:pPr>
        <w:pStyle w:val="NoSpacing"/>
        <w:numPr>
          <w:ilvl w:val="1"/>
          <w:numId w:val="35"/>
        </w:numPr>
        <w:rPr>
          <w:color w:val="0070C0"/>
          <w:sz w:val="22"/>
          <w:szCs w:val="22"/>
          <w:lang w:val="en-CA"/>
        </w:rPr>
      </w:pPr>
      <w:r>
        <w:rPr>
          <w:sz w:val="22"/>
          <w:szCs w:val="22"/>
          <w:lang w:val="en-CA"/>
        </w:rPr>
        <w:t>when sexual desire is supplemented by a growing attachment, the result is the passion of romantic love</w:t>
      </w:r>
    </w:p>
    <w:p w14:paraId="71183074" w14:textId="61452A1F" w:rsidR="00137A4F" w:rsidRPr="00137A4F" w:rsidRDefault="00137A4F" w:rsidP="006A61B2">
      <w:pPr>
        <w:pStyle w:val="NoSpacing"/>
        <w:numPr>
          <w:ilvl w:val="0"/>
          <w:numId w:val="35"/>
        </w:numPr>
        <w:rPr>
          <w:color w:val="0070C0"/>
          <w:sz w:val="22"/>
          <w:szCs w:val="22"/>
          <w:lang w:val="en-CA"/>
        </w:rPr>
      </w:pPr>
      <w:r>
        <w:rPr>
          <w:b/>
          <w:color w:val="00B050"/>
          <w:sz w:val="22"/>
          <w:szCs w:val="22"/>
          <w:lang w:val="en-CA"/>
        </w:rPr>
        <w:t>Companionate Love</w:t>
      </w:r>
    </w:p>
    <w:p w14:paraId="356DC838" w14:textId="46725515" w:rsidR="00137A4F" w:rsidRPr="00F73EEA" w:rsidRDefault="00137A4F" w:rsidP="006A61B2">
      <w:pPr>
        <w:pStyle w:val="NoSpacing"/>
        <w:numPr>
          <w:ilvl w:val="1"/>
          <w:numId w:val="35"/>
        </w:numPr>
        <w:rPr>
          <w:color w:val="0070C0"/>
          <w:sz w:val="22"/>
          <w:szCs w:val="22"/>
          <w:lang w:val="en-CA"/>
        </w:rPr>
      </w:pPr>
      <w:r>
        <w:rPr>
          <w:sz w:val="22"/>
          <w:szCs w:val="22"/>
          <w:lang w:val="en-CA"/>
        </w:rPr>
        <w:t xml:space="preserve">as love matures, it typically becomes a steadier </w:t>
      </w:r>
      <w:r>
        <w:rPr>
          <w:color w:val="FF0000"/>
          <w:sz w:val="22"/>
          <w:szCs w:val="22"/>
          <w:lang w:val="en-CA"/>
        </w:rPr>
        <w:t xml:space="preserve">companionate love </w:t>
      </w:r>
      <w:r>
        <w:rPr>
          <w:sz w:val="22"/>
          <w:szCs w:val="22"/>
          <w:lang w:val="en-CA"/>
        </w:rPr>
        <w:t xml:space="preserve">– a deep, affectionate attachment </w:t>
      </w:r>
    </w:p>
    <w:p w14:paraId="2B36D1DC" w14:textId="1356CB9D" w:rsidR="00F73EEA" w:rsidRPr="00F73EEA" w:rsidRDefault="00F73EEA" w:rsidP="006A61B2">
      <w:pPr>
        <w:pStyle w:val="NoSpacing"/>
        <w:numPr>
          <w:ilvl w:val="1"/>
          <w:numId w:val="35"/>
        </w:numPr>
        <w:rPr>
          <w:color w:val="0070C0"/>
          <w:sz w:val="22"/>
          <w:szCs w:val="22"/>
          <w:lang w:val="en-CA"/>
        </w:rPr>
      </w:pPr>
      <w:r>
        <w:rPr>
          <w:sz w:val="22"/>
          <w:szCs w:val="22"/>
          <w:lang w:val="en-CA"/>
        </w:rPr>
        <w:t xml:space="preserve">the flood of passion-facilitating hormones subsides and oxytocin supports feelings of trust, calmness, and bonding with the mate </w:t>
      </w:r>
    </w:p>
    <w:p w14:paraId="03CE0BF2" w14:textId="2586CD0A" w:rsidR="00F73EEA" w:rsidRPr="00F73EEA" w:rsidRDefault="00F73EEA" w:rsidP="006A61B2">
      <w:pPr>
        <w:pStyle w:val="NoSpacing"/>
        <w:numPr>
          <w:ilvl w:val="1"/>
          <w:numId w:val="35"/>
        </w:numPr>
        <w:rPr>
          <w:color w:val="0070C0"/>
          <w:sz w:val="22"/>
          <w:szCs w:val="22"/>
          <w:lang w:val="en-CA"/>
        </w:rPr>
      </w:pPr>
      <w:r>
        <w:rPr>
          <w:sz w:val="22"/>
          <w:szCs w:val="22"/>
          <w:lang w:val="en-CA"/>
        </w:rPr>
        <w:t xml:space="preserve">passionate love often produces children, whose survival is aided by the parents’ waning obsession with each other </w:t>
      </w:r>
    </w:p>
    <w:p w14:paraId="3F74C150" w14:textId="6631F62B" w:rsidR="00F73EEA" w:rsidRPr="00F73EEA" w:rsidRDefault="00F73EEA" w:rsidP="006A61B2">
      <w:pPr>
        <w:pStyle w:val="NoSpacing"/>
        <w:numPr>
          <w:ilvl w:val="1"/>
          <w:numId w:val="35"/>
        </w:numPr>
        <w:rPr>
          <w:color w:val="0070C0"/>
          <w:sz w:val="22"/>
          <w:szCs w:val="22"/>
          <w:lang w:val="en-CA"/>
        </w:rPr>
      </w:pPr>
      <w:r>
        <w:rPr>
          <w:sz w:val="22"/>
          <w:szCs w:val="22"/>
          <w:lang w:val="en-CA"/>
        </w:rPr>
        <w:t xml:space="preserve">one key to gratifying, and enduring relationship is </w:t>
      </w:r>
      <w:r>
        <w:rPr>
          <w:color w:val="FF0000"/>
          <w:sz w:val="22"/>
          <w:szCs w:val="22"/>
          <w:lang w:val="en-CA"/>
        </w:rPr>
        <w:t xml:space="preserve">equity. </w:t>
      </w:r>
      <w:r>
        <w:rPr>
          <w:sz w:val="22"/>
          <w:szCs w:val="22"/>
          <w:lang w:val="en-CA"/>
        </w:rPr>
        <w:t>When both partners receive in proportion to what they give – their chances for sustained and satisfying companionate love are good</w:t>
      </w:r>
    </w:p>
    <w:p w14:paraId="25BDAF62" w14:textId="6FB91B77" w:rsidR="00F73EEA" w:rsidRPr="00F73EEA" w:rsidRDefault="00F73EEA" w:rsidP="006A61B2">
      <w:pPr>
        <w:pStyle w:val="NoSpacing"/>
        <w:numPr>
          <w:ilvl w:val="1"/>
          <w:numId w:val="35"/>
        </w:numPr>
        <w:rPr>
          <w:color w:val="0070C0"/>
          <w:sz w:val="22"/>
          <w:szCs w:val="22"/>
          <w:lang w:val="en-CA"/>
        </w:rPr>
      </w:pPr>
      <w:r>
        <w:rPr>
          <w:sz w:val="22"/>
          <w:szCs w:val="22"/>
          <w:lang w:val="en-CA"/>
        </w:rPr>
        <w:t xml:space="preserve">Also, loving relationships need </w:t>
      </w:r>
      <w:r>
        <w:rPr>
          <w:color w:val="FF0000"/>
          <w:sz w:val="22"/>
          <w:szCs w:val="22"/>
          <w:lang w:val="en-CA"/>
        </w:rPr>
        <w:t xml:space="preserve">self-disclosure, </w:t>
      </w:r>
      <w:r>
        <w:rPr>
          <w:sz w:val="22"/>
          <w:szCs w:val="22"/>
          <w:lang w:val="en-CA"/>
        </w:rPr>
        <w:t xml:space="preserve">the revealing of intimate details about ourselves </w:t>
      </w:r>
    </w:p>
    <w:p w14:paraId="2B5F8A49" w14:textId="7CC03A02" w:rsidR="00F73EEA" w:rsidRPr="00F73EEA" w:rsidRDefault="00F73EEA" w:rsidP="006A61B2">
      <w:pPr>
        <w:pStyle w:val="NoSpacing"/>
        <w:numPr>
          <w:ilvl w:val="1"/>
          <w:numId w:val="35"/>
        </w:numPr>
        <w:rPr>
          <w:color w:val="0070C0"/>
          <w:sz w:val="22"/>
          <w:szCs w:val="22"/>
          <w:lang w:val="en-CA"/>
        </w:rPr>
      </w:pPr>
      <w:r>
        <w:rPr>
          <w:sz w:val="22"/>
          <w:szCs w:val="22"/>
          <w:lang w:val="en-CA"/>
        </w:rPr>
        <w:t xml:space="preserve">Another key is positive support. </w:t>
      </w:r>
    </w:p>
    <w:p w14:paraId="757E4CB8" w14:textId="31606FEA" w:rsidR="00F73EEA" w:rsidRDefault="00F73EEA" w:rsidP="00F73EEA">
      <w:pPr>
        <w:pStyle w:val="NoSpacing"/>
        <w:rPr>
          <w:sz w:val="22"/>
          <w:szCs w:val="22"/>
          <w:lang w:val="en-CA"/>
        </w:rPr>
      </w:pPr>
    </w:p>
    <w:p w14:paraId="5BB23681" w14:textId="6ACE190A" w:rsidR="00F73EEA" w:rsidRDefault="00F73EEA" w:rsidP="00F73EEA">
      <w:pPr>
        <w:pStyle w:val="NoSpacing"/>
        <w:rPr>
          <w:sz w:val="22"/>
          <w:szCs w:val="22"/>
          <w:lang w:val="en-CA"/>
        </w:rPr>
      </w:pPr>
    </w:p>
    <w:p w14:paraId="7FA3913C" w14:textId="77454D11" w:rsidR="00F73EEA" w:rsidRDefault="00F73EEA" w:rsidP="00F73EEA">
      <w:pPr>
        <w:pStyle w:val="NoSpacing"/>
        <w:rPr>
          <w:sz w:val="22"/>
          <w:szCs w:val="22"/>
          <w:lang w:val="en-CA"/>
        </w:rPr>
      </w:pPr>
    </w:p>
    <w:p w14:paraId="38AA7A97" w14:textId="5F974E0C" w:rsidR="00F73EEA" w:rsidRDefault="00F73EEA" w:rsidP="00F73EEA">
      <w:pPr>
        <w:pStyle w:val="NoSpacing"/>
        <w:rPr>
          <w:sz w:val="22"/>
          <w:szCs w:val="22"/>
          <w:lang w:val="en-CA"/>
        </w:rPr>
      </w:pPr>
    </w:p>
    <w:p w14:paraId="1B2691F4" w14:textId="4918C3C6" w:rsidR="00F73EEA" w:rsidRDefault="00F73EEA" w:rsidP="00F73EEA">
      <w:pPr>
        <w:pStyle w:val="NoSpacing"/>
        <w:rPr>
          <w:sz w:val="22"/>
          <w:szCs w:val="22"/>
          <w:lang w:val="en-CA"/>
        </w:rPr>
      </w:pPr>
    </w:p>
    <w:p w14:paraId="561B6EAD" w14:textId="5C3AD00D" w:rsidR="00F73EEA" w:rsidRDefault="00F73EEA" w:rsidP="00F73EEA">
      <w:pPr>
        <w:pStyle w:val="NoSpacing"/>
        <w:rPr>
          <w:sz w:val="22"/>
          <w:szCs w:val="22"/>
          <w:lang w:val="en-CA"/>
        </w:rPr>
      </w:pPr>
    </w:p>
    <w:p w14:paraId="574C7A02" w14:textId="355D47BE" w:rsidR="00F73EEA" w:rsidRDefault="00F73EEA" w:rsidP="00F73EEA">
      <w:pPr>
        <w:pStyle w:val="NoSpacing"/>
        <w:rPr>
          <w:sz w:val="22"/>
          <w:szCs w:val="22"/>
          <w:lang w:val="en-CA"/>
        </w:rPr>
      </w:pPr>
    </w:p>
    <w:p w14:paraId="56961EFC" w14:textId="1B0A0436" w:rsidR="00F73EEA" w:rsidRDefault="00F73EEA" w:rsidP="00F73EEA">
      <w:pPr>
        <w:pStyle w:val="NoSpacing"/>
        <w:rPr>
          <w:sz w:val="22"/>
          <w:szCs w:val="22"/>
          <w:lang w:val="en-CA"/>
        </w:rPr>
      </w:pPr>
    </w:p>
    <w:p w14:paraId="6A5041B7" w14:textId="64407864" w:rsidR="00F73EEA" w:rsidRDefault="00F73EEA" w:rsidP="00F73EEA">
      <w:pPr>
        <w:pStyle w:val="NoSpacing"/>
        <w:rPr>
          <w:sz w:val="22"/>
          <w:szCs w:val="22"/>
          <w:lang w:val="en-CA"/>
        </w:rPr>
      </w:pPr>
    </w:p>
    <w:p w14:paraId="18577FA1" w14:textId="2F24A9B7" w:rsidR="00F73EEA" w:rsidRDefault="00F73EEA" w:rsidP="00F73EEA">
      <w:pPr>
        <w:pStyle w:val="NoSpacing"/>
        <w:rPr>
          <w:sz w:val="22"/>
          <w:szCs w:val="22"/>
          <w:lang w:val="en-CA"/>
        </w:rPr>
      </w:pPr>
    </w:p>
    <w:p w14:paraId="2C8F9704" w14:textId="1621AFF4" w:rsidR="00F73EEA" w:rsidRDefault="00F73EEA" w:rsidP="00F73EEA">
      <w:pPr>
        <w:pStyle w:val="NoSpacing"/>
        <w:rPr>
          <w:sz w:val="22"/>
          <w:szCs w:val="22"/>
          <w:lang w:val="en-CA"/>
        </w:rPr>
      </w:pPr>
    </w:p>
    <w:p w14:paraId="2567D073" w14:textId="1CB0666C" w:rsidR="00F73EEA" w:rsidRDefault="00F73EEA" w:rsidP="00F73EEA">
      <w:pPr>
        <w:pStyle w:val="NoSpacing"/>
        <w:rPr>
          <w:sz w:val="22"/>
          <w:szCs w:val="22"/>
          <w:lang w:val="en-CA"/>
        </w:rPr>
      </w:pPr>
    </w:p>
    <w:p w14:paraId="3655EB9E" w14:textId="428F017A" w:rsidR="00F73EEA" w:rsidRDefault="00F73EEA" w:rsidP="00F73EEA">
      <w:pPr>
        <w:pStyle w:val="NoSpacing"/>
        <w:rPr>
          <w:sz w:val="22"/>
          <w:szCs w:val="22"/>
          <w:lang w:val="en-CA"/>
        </w:rPr>
      </w:pPr>
    </w:p>
    <w:p w14:paraId="03388528" w14:textId="6F1C1003" w:rsidR="00F73EEA" w:rsidRDefault="00F73EEA" w:rsidP="00F73EEA">
      <w:pPr>
        <w:pStyle w:val="NoSpacing"/>
        <w:rPr>
          <w:sz w:val="22"/>
          <w:szCs w:val="22"/>
          <w:lang w:val="en-CA"/>
        </w:rPr>
      </w:pPr>
    </w:p>
    <w:p w14:paraId="229F24F3" w14:textId="451EB3CA" w:rsidR="00F73EEA" w:rsidRDefault="00F73EEA" w:rsidP="00F73EEA">
      <w:pPr>
        <w:pStyle w:val="NoSpacing"/>
        <w:rPr>
          <w:sz w:val="22"/>
          <w:szCs w:val="22"/>
          <w:lang w:val="en-CA"/>
        </w:rPr>
      </w:pPr>
    </w:p>
    <w:p w14:paraId="45E41DFB" w14:textId="2DB8FB1C" w:rsidR="00F73EEA" w:rsidRDefault="00F73EEA" w:rsidP="00F73EEA">
      <w:pPr>
        <w:pStyle w:val="NoSpacing"/>
        <w:rPr>
          <w:sz w:val="22"/>
          <w:szCs w:val="22"/>
          <w:lang w:val="en-CA"/>
        </w:rPr>
      </w:pPr>
    </w:p>
    <w:p w14:paraId="2C861C24" w14:textId="2AA6CCED" w:rsidR="00F73EEA" w:rsidRDefault="00F73EEA" w:rsidP="00F73EEA">
      <w:pPr>
        <w:pStyle w:val="NoSpacing"/>
        <w:rPr>
          <w:sz w:val="22"/>
          <w:szCs w:val="22"/>
          <w:lang w:val="en-CA"/>
        </w:rPr>
      </w:pPr>
    </w:p>
    <w:p w14:paraId="5C10645B" w14:textId="4D984036" w:rsidR="00F73EEA" w:rsidRDefault="00F73EEA" w:rsidP="00F73EEA">
      <w:pPr>
        <w:pStyle w:val="NoSpacing"/>
        <w:rPr>
          <w:sz w:val="22"/>
          <w:szCs w:val="22"/>
          <w:lang w:val="en-CA"/>
        </w:rPr>
      </w:pPr>
    </w:p>
    <w:p w14:paraId="64E43979" w14:textId="398B1DB0" w:rsidR="00F73EEA" w:rsidRDefault="00F73EEA" w:rsidP="00F73EEA">
      <w:pPr>
        <w:pStyle w:val="NoSpacing"/>
        <w:rPr>
          <w:sz w:val="22"/>
          <w:szCs w:val="22"/>
          <w:lang w:val="en-CA"/>
        </w:rPr>
      </w:pPr>
    </w:p>
    <w:p w14:paraId="28FEBA50" w14:textId="5B79B7D3" w:rsidR="00F73EEA" w:rsidRDefault="00F73EEA" w:rsidP="00F73EEA">
      <w:pPr>
        <w:pStyle w:val="NoSpacing"/>
        <w:rPr>
          <w:sz w:val="22"/>
          <w:szCs w:val="22"/>
          <w:lang w:val="en-CA"/>
        </w:rPr>
      </w:pPr>
    </w:p>
    <w:p w14:paraId="678E047F" w14:textId="1435A5A0" w:rsidR="00F73EEA" w:rsidRDefault="00F73EEA" w:rsidP="00F73EEA">
      <w:pPr>
        <w:pStyle w:val="NoSpacing"/>
        <w:rPr>
          <w:sz w:val="22"/>
          <w:szCs w:val="22"/>
          <w:lang w:val="en-CA"/>
        </w:rPr>
      </w:pPr>
    </w:p>
    <w:p w14:paraId="691FAC9C" w14:textId="3652BDBE" w:rsidR="00F73EEA" w:rsidRDefault="00F73EEA" w:rsidP="00F73EEA">
      <w:pPr>
        <w:pStyle w:val="NoSpacing"/>
        <w:rPr>
          <w:sz w:val="22"/>
          <w:szCs w:val="22"/>
          <w:lang w:val="en-CA"/>
        </w:rPr>
      </w:pPr>
    </w:p>
    <w:p w14:paraId="1F4602FC" w14:textId="753C51C6" w:rsidR="00F73EEA" w:rsidRDefault="00F73EEA" w:rsidP="00F73EEA">
      <w:pPr>
        <w:pStyle w:val="NoSpacing"/>
        <w:rPr>
          <w:sz w:val="22"/>
          <w:szCs w:val="22"/>
          <w:lang w:val="en-CA"/>
        </w:rPr>
      </w:pPr>
      <w:r>
        <w:rPr>
          <w:b/>
          <w:color w:val="FF0000"/>
          <w:sz w:val="22"/>
          <w:szCs w:val="22"/>
          <w:lang w:val="en-CA"/>
        </w:rPr>
        <w:t xml:space="preserve">Passionate love: </w:t>
      </w:r>
      <w:r>
        <w:rPr>
          <w:sz w:val="22"/>
          <w:szCs w:val="22"/>
          <w:lang w:val="en-CA"/>
        </w:rPr>
        <w:t>an aroused state of intense positive absorption in another, usually present at the beginning of a love relationship</w:t>
      </w:r>
    </w:p>
    <w:p w14:paraId="261A07C0" w14:textId="4294F705" w:rsidR="00F73EEA" w:rsidRDefault="00F73EEA" w:rsidP="00F73EEA">
      <w:pPr>
        <w:pStyle w:val="NoSpacing"/>
        <w:rPr>
          <w:sz w:val="22"/>
          <w:szCs w:val="22"/>
          <w:lang w:val="en-CA"/>
        </w:rPr>
      </w:pPr>
    </w:p>
    <w:p w14:paraId="67D55481" w14:textId="0FDAF680" w:rsidR="00F73EEA" w:rsidRDefault="00F73EEA" w:rsidP="00F73EEA">
      <w:pPr>
        <w:pStyle w:val="NoSpacing"/>
        <w:rPr>
          <w:sz w:val="22"/>
          <w:szCs w:val="22"/>
          <w:lang w:val="en-CA"/>
        </w:rPr>
      </w:pPr>
    </w:p>
    <w:p w14:paraId="5E2F4CC9" w14:textId="72D5F24F" w:rsidR="00F73EEA" w:rsidRDefault="00F73EEA" w:rsidP="00F73EEA">
      <w:pPr>
        <w:pStyle w:val="NoSpacing"/>
        <w:rPr>
          <w:sz w:val="22"/>
          <w:szCs w:val="22"/>
          <w:lang w:val="en-CA"/>
        </w:rPr>
      </w:pPr>
    </w:p>
    <w:p w14:paraId="14BDB61D" w14:textId="6E484B68" w:rsidR="00F73EEA" w:rsidRDefault="00F73EEA" w:rsidP="00F73EEA">
      <w:pPr>
        <w:pStyle w:val="NoSpacing"/>
        <w:rPr>
          <w:sz w:val="22"/>
          <w:szCs w:val="22"/>
          <w:lang w:val="en-CA"/>
        </w:rPr>
      </w:pPr>
    </w:p>
    <w:p w14:paraId="6681CE03" w14:textId="6395017C" w:rsidR="00F73EEA" w:rsidRDefault="00F73EEA" w:rsidP="00F73EEA">
      <w:pPr>
        <w:pStyle w:val="NoSpacing"/>
        <w:rPr>
          <w:sz w:val="22"/>
          <w:szCs w:val="22"/>
          <w:lang w:val="en-CA"/>
        </w:rPr>
      </w:pPr>
    </w:p>
    <w:p w14:paraId="6666E06A" w14:textId="618428C0" w:rsidR="00F73EEA" w:rsidRDefault="00F73EEA" w:rsidP="00F73EEA">
      <w:pPr>
        <w:pStyle w:val="NoSpacing"/>
        <w:rPr>
          <w:sz w:val="22"/>
          <w:szCs w:val="22"/>
          <w:lang w:val="en-CA"/>
        </w:rPr>
      </w:pPr>
    </w:p>
    <w:p w14:paraId="261C3959" w14:textId="7882B875" w:rsidR="00F73EEA" w:rsidRDefault="00F73EEA" w:rsidP="00F73EEA">
      <w:pPr>
        <w:pStyle w:val="NoSpacing"/>
        <w:rPr>
          <w:sz w:val="22"/>
          <w:szCs w:val="22"/>
          <w:lang w:val="en-CA"/>
        </w:rPr>
      </w:pPr>
    </w:p>
    <w:p w14:paraId="49EB55FE" w14:textId="45971C5D" w:rsidR="00F73EEA" w:rsidRDefault="00F73EEA" w:rsidP="00F73EEA">
      <w:pPr>
        <w:pStyle w:val="NoSpacing"/>
        <w:rPr>
          <w:sz w:val="22"/>
          <w:szCs w:val="22"/>
          <w:lang w:val="en-CA"/>
        </w:rPr>
      </w:pPr>
    </w:p>
    <w:p w14:paraId="5127F0AE" w14:textId="5B0F1603" w:rsidR="00F73EEA" w:rsidRDefault="00F73EEA" w:rsidP="00F73EEA">
      <w:pPr>
        <w:pStyle w:val="NoSpacing"/>
        <w:rPr>
          <w:sz w:val="22"/>
          <w:szCs w:val="22"/>
          <w:lang w:val="en-CA"/>
        </w:rPr>
      </w:pPr>
      <w:r>
        <w:rPr>
          <w:b/>
          <w:color w:val="FF0000"/>
          <w:sz w:val="22"/>
          <w:szCs w:val="22"/>
          <w:lang w:val="en-CA"/>
        </w:rPr>
        <w:t xml:space="preserve">Companionate love: </w:t>
      </w:r>
      <w:r>
        <w:rPr>
          <w:sz w:val="22"/>
          <w:szCs w:val="22"/>
          <w:lang w:val="en-CA"/>
        </w:rPr>
        <w:t xml:space="preserve">the deep affectionate attachment we feel for those with whom our lives are intertwined </w:t>
      </w:r>
    </w:p>
    <w:p w14:paraId="6CCC5F02" w14:textId="5A378B78" w:rsidR="00F73EEA" w:rsidRDefault="00F73EEA" w:rsidP="00F73EEA">
      <w:pPr>
        <w:pStyle w:val="NoSpacing"/>
        <w:rPr>
          <w:sz w:val="22"/>
          <w:szCs w:val="22"/>
          <w:lang w:val="en-CA"/>
        </w:rPr>
      </w:pPr>
    </w:p>
    <w:p w14:paraId="1FEE546F" w14:textId="1370DB88" w:rsidR="00F73EEA" w:rsidRDefault="00F73EEA" w:rsidP="00F73EEA">
      <w:pPr>
        <w:pStyle w:val="NoSpacing"/>
        <w:rPr>
          <w:sz w:val="22"/>
          <w:szCs w:val="22"/>
          <w:lang w:val="en-CA"/>
        </w:rPr>
      </w:pPr>
    </w:p>
    <w:p w14:paraId="6BA2BB1B" w14:textId="57D81214" w:rsidR="00F73EEA" w:rsidRDefault="00F73EEA" w:rsidP="00F73EEA">
      <w:pPr>
        <w:pStyle w:val="NoSpacing"/>
        <w:rPr>
          <w:sz w:val="22"/>
          <w:szCs w:val="22"/>
          <w:lang w:val="en-CA"/>
        </w:rPr>
      </w:pPr>
    </w:p>
    <w:p w14:paraId="173A5CD0" w14:textId="5C10CC70" w:rsidR="00F73EEA" w:rsidRDefault="00F73EEA" w:rsidP="00F73EEA">
      <w:pPr>
        <w:pStyle w:val="NoSpacing"/>
        <w:rPr>
          <w:sz w:val="22"/>
          <w:szCs w:val="22"/>
          <w:lang w:val="en-CA"/>
        </w:rPr>
      </w:pPr>
      <w:r>
        <w:rPr>
          <w:b/>
          <w:color w:val="FF0000"/>
          <w:sz w:val="22"/>
          <w:szCs w:val="22"/>
          <w:lang w:val="en-CA"/>
        </w:rPr>
        <w:t xml:space="preserve">Equity: </w:t>
      </w:r>
      <w:r>
        <w:rPr>
          <w:sz w:val="22"/>
          <w:szCs w:val="22"/>
          <w:lang w:val="en-CA"/>
        </w:rPr>
        <w:t>a condition in which people receive from a relationship in proportion to what they give to it.</w:t>
      </w:r>
    </w:p>
    <w:p w14:paraId="0B7FC86C" w14:textId="258ECF9D" w:rsidR="00F73EEA" w:rsidRDefault="00F73EEA" w:rsidP="00F73EEA">
      <w:pPr>
        <w:pStyle w:val="NoSpacing"/>
        <w:rPr>
          <w:sz w:val="22"/>
          <w:szCs w:val="22"/>
          <w:lang w:val="en-CA"/>
        </w:rPr>
      </w:pPr>
      <w:r>
        <w:rPr>
          <w:b/>
          <w:color w:val="FF0000"/>
          <w:sz w:val="22"/>
          <w:szCs w:val="22"/>
          <w:lang w:val="en-CA"/>
        </w:rPr>
        <w:t xml:space="preserve">Self-disclosure: </w:t>
      </w:r>
      <w:r>
        <w:rPr>
          <w:sz w:val="22"/>
          <w:szCs w:val="22"/>
          <w:lang w:val="en-CA"/>
        </w:rPr>
        <w:t>the act of revealing intimate aspects of oneself to others</w:t>
      </w:r>
    </w:p>
    <w:p w14:paraId="72BF6F4E" w14:textId="7C20391A" w:rsidR="008B047A" w:rsidRDefault="008B047A" w:rsidP="00F73EEA">
      <w:pPr>
        <w:pStyle w:val="NoSpacing"/>
        <w:rPr>
          <w:sz w:val="22"/>
          <w:szCs w:val="22"/>
          <w:lang w:val="en-CA"/>
        </w:rPr>
      </w:pPr>
    </w:p>
    <w:p w14:paraId="7B3B8657" w14:textId="68241052" w:rsidR="008B047A" w:rsidRDefault="008B047A" w:rsidP="00F73EEA">
      <w:pPr>
        <w:pStyle w:val="NoSpacing"/>
        <w:rPr>
          <w:sz w:val="22"/>
          <w:szCs w:val="22"/>
          <w:lang w:val="en-CA"/>
        </w:rPr>
      </w:pPr>
    </w:p>
    <w:p w14:paraId="4A9303D0" w14:textId="1F12FE21" w:rsidR="008B047A" w:rsidRDefault="008B047A" w:rsidP="00F73EEA">
      <w:pPr>
        <w:pStyle w:val="NoSpacing"/>
        <w:rPr>
          <w:sz w:val="22"/>
          <w:szCs w:val="22"/>
          <w:lang w:val="en-CA"/>
        </w:rPr>
      </w:pPr>
    </w:p>
    <w:p w14:paraId="0C4E5527" w14:textId="4DD90ACE" w:rsidR="008B047A" w:rsidRDefault="008B047A" w:rsidP="00F73EEA">
      <w:pPr>
        <w:pStyle w:val="NoSpacing"/>
        <w:rPr>
          <w:sz w:val="22"/>
          <w:szCs w:val="22"/>
          <w:lang w:val="en-CA"/>
        </w:rPr>
      </w:pPr>
    </w:p>
    <w:p w14:paraId="1A8056EE" w14:textId="7E0C1A4C" w:rsidR="008B047A" w:rsidRDefault="008B047A" w:rsidP="008B047A">
      <w:pPr>
        <w:pStyle w:val="Heading2"/>
        <w:rPr>
          <w:lang w:val="en-CA"/>
        </w:rPr>
      </w:pPr>
      <w:r>
        <w:rPr>
          <w:lang w:val="en-CA"/>
        </w:rPr>
        <w:lastRenderedPageBreak/>
        <w:t>Altruism</w:t>
      </w:r>
    </w:p>
    <w:p w14:paraId="3159C913" w14:textId="31205490" w:rsidR="008B047A" w:rsidRPr="005D1C87" w:rsidRDefault="005D1C87" w:rsidP="006A61B2">
      <w:pPr>
        <w:pStyle w:val="NoSpacing"/>
        <w:numPr>
          <w:ilvl w:val="0"/>
          <w:numId w:val="36"/>
        </w:numPr>
        <w:rPr>
          <w:sz w:val="22"/>
          <w:szCs w:val="22"/>
          <w:lang w:val="en-CA"/>
        </w:rPr>
      </w:pPr>
      <w:r w:rsidRPr="005D1C87">
        <w:rPr>
          <w:color w:val="FF0000"/>
          <w:sz w:val="22"/>
          <w:szCs w:val="22"/>
          <w:lang w:val="en-CA"/>
        </w:rPr>
        <w:t xml:space="preserve">Altruism </w:t>
      </w:r>
      <w:r w:rsidRPr="005D1C87">
        <w:rPr>
          <w:sz w:val="22"/>
          <w:szCs w:val="22"/>
          <w:lang w:val="en-CA"/>
        </w:rPr>
        <w:t xml:space="preserve">is an unselfish concern for the welfare of others. </w:t>
      </w:r>
    </w:p>
    <w:p w14:paraId="4058ED95" w14:textId="3B96F469" w:rsidR="005D1C87" w:rsidRDefault="005D1C87" w:rsidP="005D1C87">
      <w:pPr>
        <w:pStyle w:val="NoSpacing"/>
        <w:rPr>
          <w:b/>
          <w:color w:val="0070C0"/>
          <w:sz w:val="22"/>
          <w:szCs w:val="22"/>
          <w:lang w:val="en-CA"/>
        </w:rPr>
      </w:pPr>
      <w:r w:rsidRPr="005D1C87">
        <w:rPr>
          <w:b/>
          <w:color w:val="0070C0"/>
          <w:sz w:val="22"/>
          <w:szCs w:val="22"/>
          <w:lang w:val="en-CA"/>
        </w:rPr>
        <w:t>Bystander Intervention</w:t>
      </w:r>
    </w:p>
    <w:p w14:paraId="292B315E" w14:textId="2B6CF77C" w:rsidR="005D1C87" w:rsidRPr="00E10C88" w:rsidRDefault="00E10C88" w:rsidP="006A61B2">
      <w:pPr>
        <w:pStyle w:val="NoSpacing"/>
        <w:numPr>
          <w:ilvl w:val="0"/>
          <w:numId w:val="36"/>
        </w:numPr>
        <w:rPr>
          <w:color w:val="0070C0"/>
          <w:sz w:val="22"/>
          <w:szCs w:val="22"/>
          <w:lang w:val="en-CA"/>
        </w:rPr>
      </w:pPr>
      <w:r>
        <w:rPr>
          <w:sz w:val="22"/>
          <w:szCs w:val="22"/>
          <w:lang w:val="en-CA"/>
        </w:rPr>
        <w:t xml:space="preserve">An important situational factor – the presence of others </w:t>
      </w:r>
    </w:p>
    <w:p w14:paraId="0E5F0D1E" w14:textId="6A5B31E3" w:rsidR="00E10C88" w:rsidRPr="00E10C88" w:rsidRDefault="00E10C88" w:rsidP="006A61B2">
      <w:pPr>
        <w:pStyle w:val="NoSpacing"/>
        <w:numPr>
          <w:ilvl w:val="0"/>
          <w:numId w:val="36"/>
        </w:numPr>
        <w:rPr>
          <w:color w:val="0070C0"/>
          <w:sz w:val="22"/>
          <w:szCs w:val="22"/>
          <w:lang w:val="en-CA"/>
        </w:rPr>
      </w:pPr>
      <w:r>
        <w:rPr>
          <w:sz w:val="22"/>
          <w:szCs w:val="22"/>
          <w:lang w:val="en-CA"/>
        </w:rPr>
        <w:t xml:space="preserve">If the situation enables us first to notice the incident, then to interpret it as an emergency, and finally to assume responsibility for helping </w:t>
      </w:r>
    </w:p>
    <w:p w14:paraId="4795B5DE" w14:textId="11783DF1" w:rsidR="00E10C88" w:rsidRPr="00E10C88" w:rsidRDefault="00E10C88" w:rsidP="006A61B2">
      <w:pPr>
        <w:pStyle w:val="NoSpacing"/>
        <w:numPr>
          <w:ilvl w:val="0"/>
          <w:numId w:val="36"/>
        </w:numPr>
        <w:rPr>
          <w:color w:val="0070C0"/>
          <w:sz w:val="22"/>
          <w:szCs w:val="22"/>
          <w:lang w:val="en-CA"/>
        </w:rPr>
      </w:pPr>
      <w:r>
        <w:rPr>
          <w:sz w:val="22"/>
          <w:szCs w:val="22"/>
          <w:lang w:val="en-CA"/>
        </w:rPr>
        <w:t xml:space="preserve">when more people shared responsibility for helping – when there was a diffusion of responsibility – any single listener was less likely to help, </w:t>
      </w:r>
    </w:p>
    <w:p w14:paraId="4CECF156" w14:textId="5462A655" w:rsidR="00E10C88" w:rsidRPr="00E10C88" w:rsidRDefault="00E10C88" w:rsidP="006A61B2">
      <w:pPr>
        <w:pStyle w:val="NoSpacing"/>
        <w:numPr>
          <w:ilvl w:val="0"/>
          <w:numId w:val="36"/>
        </w:numPr>
        <w:rPr>
          <w:color w:val="0070C0"/>
          <w:sz w:val="22"/>
          <w:szCs w:val="22"/>
          <w:lang w:val="en-CA"/>
        </w:rPr>
      </w:pPr>
      <w:r>
        <w:rPr>
          <w:sz w:val="22"/>
          <w:szCs w:val="22"/>
          <w:lang w:val="en-CA"/>
        </w:rPr>
        <w:t xml:space="preserve">confirmation of </w:t>
      </w:r>
      <w:r>
        <w:rPr>
          <w:color w:val="FF0000"/>
          <w:sz w:val="22"/>
          <w:szCs w:val="22"/>
          <w:lang w:val="en-CA"/>
        </w:rPr>
        <w:t>bystander effect</w:t>
      </w:r>
    </w:p>
    <w:p w14:paraId="6793F2F4" w14:textId="65977820" w:rsidR="00E10C88" w:rsidRPr="00E10C88" w:rsidRDefault="00E10C88" w:rsidP="006A61B2">
      <w:pPr>
        <w:pStyle w:val="NoSpacing"/>
        <w:numPr>
          <w:ilvl w:val="0"/>
          <w:numId w:val="36"/>
        </w:numPr>
        <w:rPr>
          <w:color w:val="0070C0"/>
          <w:sz w:val="22"/>
          <w:szCs w:val="22"/>
          <w:lang w:val="en-CA"/>
        </w:rPr>
      </w:pPr>
      <w:r>
        <w:rPr>
          <w:sz w:val="22"/>
          <w:szCs w:val="22"/>
          <w:lang w:val="en-CA"/>
        </w:rPr>
        <w:t>the best odds of our helping someone occur when:</w:t>
      </w:r>
    </w:p>
    <w:p w14:paraId="7EE83F69" w14:textId="7F5BA387" w:rsidR="00E10C88" w:rsidRPr="00E10C88" w:rsidRDefault="00E10C88" w:rsidP="00E10C88">
      <w:pPr>
        <w:pStyle w:val="NoSpacing"/>
        <w:numPr>
          <w:ilvl w:val="1"/>
          <w:numId w:val="36"/>
        </w:numPr>
        <w:rPr>
          <w:color w:val="0070C0"/>
          <w:sz w:val="22"/>
          <w:szCs w:val="22"/>
          <w:lang w:val="en-CA"/>
        </w:rPr>
      </w:pPr>
      <w:r>
        <w:rPr>
          <w:sz w:val="22"/>
          <w:szCs w:val="22"/>
          <w:lang w:val="en-CA"/>
        </w:rPr>
        <w:t>the person appears to need and deserve help</w:t>
      </w:r>
    </w:p>
    <w:p w14:paraId="799D6AC0" w14:textId="53B53497" w:rsidR="00E10C88" w:rsidRPr="00E10C88" w:rsidRDefault="00E10C88" w:rsidP="00E10C88">
      <w:pPr>
        <w:pStyle w:val="NoSpacing"/>
        <w:numPr>
          <w:ilvl w:val="1"/>
          <w:numId w:val="36"/>
        </w:numPr>
        <w:rPr>
          <w:color w:val="0070C0"/>
          <w:sz w:val="22"/>
          <w:szCs w:val="22"/>
          <w:lang w:val="en-CA"/>
        </w:rPr>
      </w:pPr>
      <w:r>
        <w:rPr>
          <w:sz w:val="22"/>
          <w:szCs w:val="22"/>
          <w:lang w:val="en-CA"/>
        </w:rPr>
        <w:t>the person is in some way similar to us</w:t>
      </w:r>
    </w:p>
    <w:p w14:paraId="69AF5C12" w14:textId="2F98F61F" w:rsidR="00E10C88" w:rsidRPr="00E10C88" w:rsidRDefault="00E10C88" w:rsidP="00E10C88">
      <w:pPr>
        <w:pStyle w:val="NoSpacing"/>
        <w:numPr>
          <w:ilvl w:val="1"/>
          <w:numId w:val="36"/>
        </w:numPr>
        <w:rPr>
          <w:color w:val="0070C0"/>
          <w:sz w:val="22"/>
          <w:szCs w:val="22"/>
          <w:lang w:val="en-CA"/>
        </w:rPr>
      </w:pPr>
      <w:r>
        <w:rPr>
          <w:sz w:val="22"/>
          <w:szCs w:val="22"/>
          <w:lang w:val="en-CA"/>
        </w:rPr>
        <w:t>is a woman</w:t>
      </w:r>
    </w:p>
    <w:p w14:paraId="1A26C174" w14:textId="07DC5A70" w:rsidR="00E10C88" w:rsidRPr="00E10C88" w:rsidRDefault="00E10C88" w:rsidP="00E10C88">
      <w:pPr>
        <w:pStyle w:val="NoSpacing"/>
        <w:numPr>
          <w:ilvl w:val="1"/>
          <w:numId w:val="36"/>
        </w:numPr>
        <w:rPr>
          <w:color w:val="0070C0"/>
          <w:sz w:val="22"/>
          <w:szCs w:val="22"/>
          <w:lang w:val="en-CA"/>
        </w:rPr>
      </w:pPr>
      <w:r>
        <w:rPr>
          <w:sz w:val="22"/>
          <w:szCs w:val="22"/>
          <w:lang w:val="en-CA"/>
        </w:rPr>
        <w:t>have just observed someone else being helpful</w:t>
      </w:r>
    </w:p>
    <w:p w14:paraId="2B862613" w14:textId="7A216C4A" w:rsidR="00E10C88" w:rsidRPr="00E10C88" w:rsidRDefault="00E10C88" w:rsidP="00E10C88">
      <w:pPr>
        <w:pStyle w:val="NoSpacing"/>
        <w:numPr>
          <w:ilvl w:val="1"/>
          <w:numId w:val="36"/>
        </w:numPr>
        <w:rPr>
          <w:color w:val="0070C0"/>
          <w:sz w:val="22"/>
          <w:szCs w:val="22"/>
          <w:lang w:val="en-CA"/>
        </w:rPr>
      </w:pPr>
      <w:r>
        <w:rPr>
          <w:sz w:val="22"/>
          <w:szCs w:val="22"/>
          <w:lang w:val="en-CA"/>
        </w:rPr>
        <w:t>not in a hurry</w:t>
      </w:r>
    </w:p>
    <w:p w14:paraId="6F4458C7" w14:textId="4BA570D8" w:rsidR="00E10C88" w:rsidRPr="00E10C88" w:rsidRDefault="00E10C88" w:rsidP="00E10C88">
      <w:pPr>
        <w:pStyle w:val="NoSpacing"/>
        <w:numPr>
          <w:ilvl w:val="1"/>
          <w:numId w:val="36"/>
        </w:numPr>
        <w:rPr>
          <w:color w:val="0070C0"/>
          <w:sz w:val="22"/>
          <w:szCs w:val="22"/>
          <w:lang w:val="en-CA"/>
        </w:rPr>
      </w:pPr>
      <w:r>
        <w:rPr>
          <w:sz w:val="22"/>
          <w:szCs w:val="22"/>
          <w:lang w:val="en-CA"/>
        </w:rPr>
        <w:t>in a small town or rural area</w:t>
      </w:r>
    </w:p>
    <w:p w14:paraId="24E6DBCC" w14:textId="20515576" w:rsidR="00E10C88" w:rsidRPr="00E10C88" w:rsidRDefault="00E10C88" w:rsidP="00E10C88">
      <w:pPr>
        <w:pStyle w:val="NoSpacing"/>
        <w:numPr>
          <w:ilvl w:val="1"/>
          <w:numId w:val="36"/>
        </w:numPr>
        <w:rPr>
          <w:color w:val="0070C0"/>
          <w:sz w:val="22"/>
          <w:szCs w:val="22"/>
          <w:lang w:val="en-CA"/>
        </w:rPr>
      </w:pPr>
      <w:r>
        <w:rPr>
          <w:sz w:val="22"/>
          <w:szCs w:val="22"/>
          <w:lang w:val="en-CA"/>
        </w:rPr>
        <w:t xml:space="preserve">feeling guilty </w:t>
      </w:r>
    </w:p>
    <w:p w14:paraId="6B484630" w14:textId="71F992C7" w:rsidR="00E10C88" w:rsidRPr="00E10C88" w:rsidRDefault="00E10C88" w:rsidP="00E10C88">
      <w:pPr>
        <w:pStyle w:val="NoSpacing"/>
        <w:numPr>
          <w:ilvl w:val="1"/>
          <w:numId w:val="36"/>
        </w:numPr>
        <w:rPr>
          <w:color w:val="0070C0"/>
          <w:sz w:val="22"/>
          <w:szCs w:val="22"/>
          <w:lang w:val="en-CA"/>
        </w:rPr>
      </w:pPr>
      <w:r>
        <w:rPr>
          <w:sz w:val="22"/>
          <w:szCs w:val="22"/>
          <w:lang w:val="en-CA"/>
        </w:rPr>
        <w:t>focused on others and not preoccupied</w:t>
      </w:r>
    </w:p>
    <w:p w14:paraId="0E80C0B3" w14:textId="1DA952C9" w:rsidR="00E10C88" w:rsidRPr="00E10C88" w:rsidRDefault="00E10C88" w:rsidP="00E10C88">
      <w:pPr>
        <w:pStyle w:val="NoSpacing"/>
        <w:numPr>
          <w:ilvl w:val="1"/>
          <w:numId w:val="36"/>
        </w:numPr>
        <w:rPr>
          <w:color w:val="0070C0"/>
          <w:sz w:val="22"/>
          <w:szCs w:val="22"/>
          <w:lang w:val="en-CA"/>
        </w:rPr>
      </w:pPr>
      <w:r>
        <w:rPr>
          <w:sz w:val="22"/>
          <w:szCs w:val="22"/>
          <w:lang w:val="en-CA"/>
        </w:rPr>
        <w:t xml:space="preserve">in a good mood </w:t>
      </w:r>
    </w:p>
    <w:p w14:paraId="03D9A20B" w14:textId="0FFCF248" w:rsidR="00E10C88" w:rsidRPr="00E10C88" w:rsidRDefault="00E10C88" w:rsidP="00E10C88">
      <w:pPr>
        <w:pStyle w:val="NoSpacing"/>
        <w:numPr>
          <w:ilvl w:val="0"/>
          <w:numId w:val="36"/>
        </w:numPr>
        <w:rPr>
          <w:color w:val="0070C0"/>
          <w:sz w:val="22"/>
          <w:szCs w:val="22"/>
          <w:lang w:val="en-CA"/>
        </w:rPr>
      </w:pPr>
      <w:r>
        <w:rPr>
          <w:sz w:val="22"/>
          <w:szCs w:val="22"/>
          <w:lang w:val="en-CA"/>
        </w:rPr>
        <w:t xml:space="preserve">happy people are helpful people </w:t>
      </w:r>
    </w:p>
    <w:p w14:paraId="75E75F63" w14:textId="7BD88D26" w:rsidR="00E10C88" w:rsidRPr="00E10C88" w:rsidRDefault="00E10C88" w:rsidP="00E10C88">
      <w:pPr>
        <w:pStyle w:val="NoSpacing"/>
        <w:numPr>
          <w:ilvl w:val="0"/>
          <w:numId w:val="36"/>
        </w:numPr>
        <w:rPr>
          <w:color w:val="0070C0"/>
          <w:sz w:val="22"/>
          <w:szCs w:val="22"/>
          <w:lang w:val="en-CA"/>
        </w:rPr>
      </w:pPr>
      <w:r>
        <w:rPr>
          <w:sz w:val="22"/>
          <w:szCs w:val="22"/>
          <w:lang w:val="en-CA"/>
        </w:rPr>
        <w:t xml:space="preserve">helpfulness breeds happiness </w:t>
      </w:r>
    </w:p>
    <w:p w14:paraId="3DABF01A" w14:textId="175D9438" w:rsidR="00E10C88" w:rsidRPr="00765F49" w:rsidRDefault="00765F49" w:rsidP="00E10C88">
      <w:pPr>
        <w:pStyle w:val="NoSpacing"/>
        <w:numPr>
          <w:ilvl w:val="0"/>
          <w:numId w:val="36"/>
        </w:numPr>
        <w:rPr>
          <w:color w:val="0070C0"/>
          <w:sz w:val="22"/>
          <w:szCs w:val="22"/>
          <w:lang w:val="en-CA"/>
        </w:rPr>
      </w:pPr>
      <w:r>
        <w:rPr>
          <w:sz w:val="22"/>
          <w:szCs w:val="22"/>
          <w:lang w:val="en-CA"/>
        </w:rPr>
        <w:t xml:space="preserve">people who give money away are happier than those who spend it almost on themselves </w:t>
      </w:r>
    </w:p>
    <w:p w14:paraId="7C0BF870" w14:textId="1190FFE7" w:rsidR="00765F49" w:rsidRDefault="00765F49" w:rsidP="00765F49">
      <w:pPr>
        <w:pStyle w:val="NoSpacing"/>
        <w:rPr>
          <w:b/>
          <w:color w:val="0070C0"/>
          <w:sz w:val="22"/>
          <w:szCs w:val="22"/>
          <w:lang w:val="en-CA"/>
        </w:rPr>
      </w:pPr>
      <w:r>
        <w:rPr>
          <w:b/>
          <w:color w:val="0070C0"/>
          <w:sz w:val="22"/>
          <w:szCs w:val="22"/>
          <w:lang w:val="en-CA"/>
        </w:rPr>
        <w:t>The Norms for Helping</w:t>
      </w:r>
    </w:p>
    <w:p w14:paraId="2353F1C3" w14:textId="7ACE29F5" w:rsidR="00765F49" w:rsidRDefault="00765F49" w:rsidP="00765F49">
      <w:pPr>
        <w:pStyle w:val="NoSpacing"/>
        <w:numPr>
          <w:ilvl w:val="0"/>
          <w:numId w:val="37"/>
        </w:numPr>
        <w:rPr>
          <w:color w:val="0070C0"/>
          <w:sz w:val="22"/>
          <w:szCs w:val="22"/>
          <w:lang w:val="en-CA"/>
        </w:rPr>
      </w:pPr>
      <w:r>
        <w:rPr>
          <w:sz w:val="22"/>
          <w:szCs w:val="22"/>
          <w:lang w:val="en-CA"/>
        </w:rPr>
        <w:t xml:space="preserve">self-interest underlies all human interactions, that our constant goal is to maximize rewards and minimize costs – </w:t>
      </w:r>
      <w:r>
        <w:rPr>
          <w:color w:val="FF0000"/>
          <w:sz w:val="22"/>
          <w:szCs w:val="22"/>
          <w:lang w:val="en-CA"/>
        </w:rPr>
        <w:t>social exchange theory</w:t>
      </w:r>
    </w:p>
    <w:p w14:paraId="522CA4F9" w14:textId="63C942BD" w:rsidR="00765F49" w:rsidRPr="00765F49" w:rsidRDefault="00765F49" w:rsidP="00765F49">
      <w:pPr>
        <w:pStyle w:val="NoSpacing"/>
        <w:numPr>
          <w:ilvl w:val="0"/>
          <w:numId w:val="37"/>
        </w:numPr>
        <w:rPr>
          <w:color w:val="0070C0"/>
          <w:sz w:val="22"/>
          <w:szCs w:val="22"/>
          <w:lang w:val="en-CA"/>
        </w:rPr>
      </w:pPr>
      <w:r>
        <w:rPr>
          <w:sz w:val="22"/>
          <w:szCs w:val="22"/>
          <w:lang w:val="en-CA"/>
        </w:rPr>
        <w:t xml:space="preserve">through socialization, we learn the </w:t>
      </w:r>
      <w:r>
        <w:rPr>
          <w:color w:val="FF0000"/>
          <w:sz w:val="22"/>
          <w:szCs w:val="22"/>
          <w:lang w:val="en-CA"/>
        </w:rPr>
        <w:t xml:space="preserve">reciprocity norm: </w:t>
      </w:r>
      <w:r>
        <w:rPr>
          <w:sz w:val="22"/>
          <w:szCs w:val="22"/>
          <w:lang w:val="en-CA"/>
        </w:rPr>
        <w:t xml:space="preserve">the expectation that we should return help, not harm, to those who have helped us. Compels us to give </w:t>
      </w:r>
    </w:p>
    <w:p w14:paraId="3B1233E9" w14:textId="6A21F053" w:rsidR="00765F49" w:rsidRPr="00765F49" w:rsidRDefault="00765F49" w:rsidP="00765F49">
      <w:pPr>
        <w:pStyle w:val="NoSpacing"/>
        <w:numPr>
          <w:ilvl w:val="0"/>
          <w:numId w:val="37"/>
        </w:numPr>
        <w:rPr>
          <w:color w:val="0070C0"/>
          <w:sz w:val="22"/>
          <w:szCs w:val="22"/>
          <w:lang w:val="en-CA"/>
        </w:rPr>
      </w:pPr>
      <w:r>
        <w:rPr>
          <w:sz w:val="22"/>
          <w:szCs w:val="22"/>
          <w:lang w:val="en-CA"/>
        </w:rPr>
        <w:t xml:space="preserve">also learn a </w:t>
      </w:r>
      <w:r>
        <w:rPr>
          <w:color w:val="FF0000"/>
          <w:sz w:val="22"/>
          <w:szCs w:val="22"/>
          <w:lang w:val="en-CA"/>
        </w:rPr>
        <w:t xml:space="preserve">social-responsibility norm: </w:t>
      </w:r>
      <w:r>
        <w:rPr>
          <w:sz w:val="22"/>
          <w:szCs w:val="22"/>
          <w:lang w:val="en-CA"/>
        </w:rPr>
        <w:t xml:space="preserve">we should help those who need our help even if the costs outweigh the benefits </w:t>
      </w:r>
    </w:p>
    <w:p w14:paraId="330D7FE9" w14:textId="47BBF79C" w:rsidR="00765F49" w:rsidRDefault="00765F49" w:rsidP="00765F49">
      <w:pPr>
        <w:pStyle w:val="NoSpacing"/>
        <w:rPr>
          <w:sz w:val="22"/>
          <w:szCs w:val="22"/>
          <w:lang w:val="en-CA"/>
        </w:rPr>
      </w:pPr>
    </w:p>
    <w:p w14:paraId="1116EBA0" w14:textId="5CB42E6C" w:rsidR="00765F49" w:rsidRDefault="00765F49" w:rsidP="00765F49">
      <w:pPr>
        <w:pStyle w:val="Heading2"/>
        <w:rPr>
          <w:lang w:val="en-CA"/>
        </w:rPr>
      </w:pPr>
      <w:r>
        <w:rPr>
          <w:lang w:val="en-CA"/>
        </w:rPr>
        <w:t>Peacemaking</w:t>
      </w:r>
    </w:p>
    <w:p w14:paraId="3452439F" w14:textId="2FF09167" w:rsidR="00A07691" w:rsidRDefault="00A07691" w:rsidP="00A07691">
      <w:pPr>
        <w:pStyle w:val="NoSpacing"/>
        <w:rPr>
          <w:b/>
          <w:color w:val="0070C0"/>
          <w:sz w:val="22"/>
          <w:szCs w:val="22"/>
          <w:lang w:val="en-CA"/>
        </w:rPr>
      </w:pPr>
      <w:r w:rsidRPr="00A07691">
        <w:rPr>
          <w:b/>
          <w:color w:val="0070C0"/>
          <w:sz w:val="22"/>
          <w:szCs w:val="22"/>
          <w:lang w:val="en-CA"/>
        </w:rPr>
        <w:t>Elements of Conflict</w:t>
      </w:r>
    </w:p>
    <w:p w14:paraId="3B06F270" w14:textId="36FEE48B" w:rsidR="00A07691" w:rsidRPr="00A07691" w:rsidRDefault="00A07691" w:rsidP="00A07691">
      <w:pPr>
        <w:pStyle w:val="NoSpacing"/>
        <w:numPr>
          <w:ilvl w:val="0"/>
          <w:numId w:val="39"/>
        </w:numPr>
        <w:rPr>
          <w:b/>
          <w:color w:val="0070C0"/>
          <w:sz w:val="22"/>
          <w:szCs w:val="22"/>
          <w:lang w:val="en-CA"/>
        </w:rPr>
      </w:pPr>
      <w:r>
        <w:rPr>
          <w:color w:val="FF0000"/>
          <w:sz w:val="22"/>
          <w:szCs w:val="22"/>
          <w:lang w:val="en-CA"/>
        </w:rPr>
        <w:t xml:space="preserve">conflict </w:t>
      </w:r>
      <w:r>
        <w:rPr>
          <w:sz w:val="22"/>
          <w:szCs w:val="22"/>
          <w:lang w:val="en-CA"/>
        </w:rPr>
        <w:t xml:space="preserve">is a perceived incompatibility of actions, goals, or ideas </w:t>
      </w:r>
    </w:p>
    <w:p w14:paraId="47ECB953" w14:textId="03AF7465" w:rsidR="00A07691" w:rsidRDefault="00A07691" w:rsidP="00A07691">
      <w:pPr>
        <w:pStyle w:val="NoSpacing"/>
        <w:numPr>
          <w:ilvl w:val="0"/>
          <w:numId w:val="39"/>
        </w:numPr>
        <w:rPr>
          <w:b/>
          <w:color w:val="0070C0"/>
          <w:sz w:val="22"/>
          <w:szCs w:val="22"/>
          <w:lang w:val="en-CA"/>
        </w:rPr>
      </w:pPr>
      <w:r>
        <w:rPr>
          <w:b/>
          <w:color w:val="00B050"/>
          <w:sz w:val="22"/>
          <w:szCs w:val="22"/>
          <w:lang w:val="en-CA"/>
        </w:rPr>
        <w:t>Social Traps</w:t>
      </w:r>
    </w:p>
    <w:p w14:paraId="7D1105ED" w14:textId="216A3BE2" w:rsidR="00A07691" w:rsidRPr="00A07691" w:rsidRDefault="00A07691" w:rsidP="00A07691">
      <w:pPr>
        <w:pStyle w:val="NoSpacing"/>
        <w:numPr>
          <w:ilvl w:val="1"/>
          <w:numId w:val="39"/>
        </w:numPr>
        <w:rPr>
          <w:b/>
          <w:color w:val="0070C0"/>
          <w:sz w:val="22"/>
          <w:szCs w:val="22"/>
          <w:lang w:val="en-CA"/>
        </w:rPr>
      </w:pPr>
      <w:r>
        <w:rPr>
          <w:sz w:val="22"/>
          <w:szCs w:val="22"/>
          <w:lang w:val="en-CA"/>
        </w:rPr>
        <w:t xml:space="preserve">in some situations, we support our collective well-being by purposing our personal interests </w:t>
      </w:r>
    </w:p>
    <w:p w14:paraId="6E1540BB" w14:textId="6234D255" w:rsidR="00C15FF7" w:rsidRDefault="00A07691" w:rsidP="00C15FF7">
      <w:pPr>
        <w:pStyle w:val="NoSpacing"/>
        <w:numPr>
          <w:ilvl w:val="1"/>
          <w:numId w:val="39"/>
        </w:numPr>
        <w:rPr>
          <w:b/>
          <w:color w:val="0070C0"/>
          <w:sz w:val="22"/>
          <w:szCs w:val="22"/>
          <w:lang w:val="en-CA"/>
        </w:rPr>
      </w:pPr>
      <w:r>
        <w:rPr>
          <w:sz w:val="22"/>
          <w:szCs w:val="22"/>
          <w:lang w:val="en-CA"/>
        </w:rPr>
        <w:t>challenge us to reconcile our right to pursue our well-being with our responsibility for well-being of all</w:t>
      </w:r>
    </w:p>
    <w:p w14:paraId="1F75E1B2" w14:textId="1017669B" w:rsidR="00C15FF7" w:rsidRPr="00C15FF7" w:rsidRDefault="00C15FF7" w:rsidP="00C15FF7">
      <w:pPr>
        <w:pStyle w:val="NoSpacing"/>
        <w:numPr>
          <w:ilvl w:val="0"/>
          <w:numId w:val="39"/>
        </w:numPr>
        <w:rPr>
          <w:b/>
          <w:color w:val="0070C0"/>
          <w:sz w:val="22"/>
          <w:szCs w:val="22"/>
          <w:lang w:val="en-CA"/>
        </w:rPr>
      </w:pPr>
      <w:r>
        <w:rPr>
          <w:b/>
          <w:color w:val="00B050"/>
          <w:sz w:val="22"/>
          <w:szCs w:val="22"/>
          <w:lang w:val="en-CA"/>
        </w:rPr>
        <w:t>Enemy Perceptions</w:t>
      </w:r>
    </w:p>
    <w:p w14:paraId="6CC80D04" w14:textId="52670ACE" w:rsidR="00C15FF7" w:rsidRPr="00C15FF7" w:rsidRDefault="00C15FF7" w:rsidP="00C15FF7">
      <w:pPr>
        <w:pStyle w:val="NoSpacing"/>
        <w:numPr>
          <w:ilvl w:val="1"/>
          <w:numId w:val="39"/>
        </w:numPr>
        <w:rPr>
          <w:b/>
          <w:color w:val="0070C0"/>
          <w:sz w:val="22"/>
          <w:szCs w:val="22"/>
          <w:lang w:val="en-CA"/>
        </w:rPr>
      </w:pPr>
      <w:r>
        <w:rPr>
          <w:sz w:val="22"/>
          <w:szCs w:val="22"/>
          <w:lang w:val="en-CA"/>
        </w:rPr>
        <w:t xml:space="preserve">Psychologists have noted that those in conflict have a curious tendency to form diabolical images of one another </w:t>
      </w:r>
    </w:p>
    <w:p w14:paraId="56165CD9" w14:textId="48104E7E" w:rsidR="00C15FF7" w:rsidRDefault="00C15FF7" w:rsidP="00C15FF7">
      <w:pPr>
        <w:pStyle w:val="NoSpacing"/>
        <w:rPr>
          <w:sz w:val="22"/>
          <w:szCs w:val="22"/>
          <w:lang w:val="en-CA"/>
        </w:rPr>
      </w:pPr>
    </w:p>
    <w:p w14:paraId="34A00361" w14:textId="0D4DBE13" w:rsidR="00C15FF7" w:rsidRDefault="00C15FF7" w:rsidP="00C15FF7">
      <w:pPr>
        <w:pStyle w:val="NoSpacing"/>
        <w:rPr>
          <w:sz w:val="22"/>
          <w:szCs w:val="22"/>
          <w:lang w:val="en-CA"/>
        </w:rPr>
      </w:pPr>
    </w:p>
    <w:p w14:paraId="7A819A64" w14:textId="15B5124D" w:rsidR="00C15FF7" w:rsidRPr="00C15FF7" w:rsidRDefault="00C15FF7" w:rsidP="00C15FF7">
      <w:pPr>
        <w:pStyle w:val="NoSpacing"/>
        <w:rPr>
          <w:b/>
          <w:color w:val="0070C0"/>
          <w:sz w:val="22"/>
          <w:szCs w:val="22"/>
          <w:lang w:val="en-CA"/>
        </w:rPr>
      </w:pPr>
      <w:r>
        <w:rPr>
          <w:b/>
          <w:color w:val="FF0000"/>
          <w:sz w:val="22"/>
          <w:szCs w:val="22"/>
          <w:lang w:val="en-CA"/>
        </w:rPr>
        <w:t xml:space="preserve">Altruism: </w:t>
      </w:r>
      <w:r>
        <w:rPr>
          <w:sz w:val="22"/>
          <w:szCs w:val="22"/>
          <w:lang w:val="en-CA"/>
        </w:rPr>
        <w:t xml:space="preserve">unselfish regard for the welfare of others </w:t>
      </w:r>
    </w:p>
    <w:p w14:paraId="6E8F83F2" w14:textId="781B9939" w:rsidR="005D1C87" w:rsidRDefault="005D1C87" w:rsidP="005D1C87">
      <w:pPr>
        <w:pStyle w:val="NoSpacing"/>
        <w:rPr>
          <w:lang w:val="en-CA"/>
        </w:rPr>
      </w:pPr>
    </w:p>
    <w:p w14:paraId="55D20F59" w14:textId="50C84E4E" w:rsidR="00C15FF7" w:rsidRDefault="00C15FF7" w:rsidP="005D1C87">
      <w:pPr>
        <w:pStyle w:val="NoSpacing"/>
        <w:rPr>
          <w:lang w:val="en-CA"/>
        </w:rPr>
      </w:pPr>
    </w:p>
    <w:p w14:paraId="2F70E7E5" w14:textId="57E4DDA1" w:rsidR="00C15FF7" w:rsidRDefault="00C15FF7" w:rsidP="005D1C87">
      <w:pPr>
        <w:pStyle w:val="NoSpacing"/>
        <w:rPr>
          <w:lang w:val="en-CA"/>
        </w:rPr>
      </w:pPr>
    </w:p>
    <w:p w14:paraId="021746B4" w14:textId="46E90042" w:rsidR="00C15FF7" w:rsidRDefault="00C15FF7" w:rsidP="005D1C87">
      <w:pPr>
        <w:pStyle w:val="NoSpacing"/>
        <w:rPr>
          <w:lang w:val="en-CA"/>
        </w:rPr>
      </w:pPr>
    </w:p>
    <w:p w14:paraId="73BBC7DA" w14:textId="4062CBA0" w:rsidR="00C15FF7" w:rsidRDefault="00C15FF7" w:rsidP="005D1C87">
      <w:pPr>
        <w:pStyle w:val="NoSpacing"/>
        <w:rPr>
          <w:lang w:val="en-CA"/>
        </w:rPr>
      </w:pPr>
    </w:p>
    <w:p w14:paraId="292A97E9" w14:textId="56C8DF74" w:rsidR="00C15FF7" w:rsidRDefault="00C15FF7" w:rsidP="005D1C87">
      <w:pPr>
        <w:pStyle w:val="NoSpacing"/>
        <w:rPr>
          <w:lang w:val="en-CA"/>
        </w:rPr>
      </w:pPr>
    </w:p>
    <w:p w14:paraId="73313D8E" w14:textId="5CC477CB" w:rsidR="00C15FF7" w:rsidRDefault="00C15FF7" w:rsidP="005D1C87">
      <w:pPr>
        <w:pStyle w:val="NoSpacing"/>
        <w:rPr>
          <w:lang w:val="en-CA"/>
        </w:rPr>
      </w:pPr>
    </w:p>
    <w:p w14:paraId="7834A17A" w14:textId="72394D72" w:rsidR="00C15FF7" w:rsidRDefault="00C15FF7" w:rsidP="005D1C87">
      <w:pPr>
        <w:pStyle w:val="NoSpacing"/>
        <w:rPr>
          <w:sz w:val="22"/>
          <w:szCs w:val="22"/>
          <w:lang w:val="en-CA"/>
        </w:rPr>
      </w:pPr>
      <w:r>
        <w:rPr>
          <w:b/>
          <w:color w:val="FF0000"/>
          <w:sz w:val="22"/>
          <w:szCs w:val="22"/>
          <w:lang w:val="en-CA"/>
        </w:rPr>
        <w:t xml:space="preserve">Bystander effect: </w:t>
      </w:r>
      <w:r>
        <w:rPr>
          <w:sz w:val="22"/>
          <w:szCs w:val="22"/>
          <w:lang w:val="en-CA"/>
        </w:rPr>
        <w:t>the tendency for any given bystander to be less likely to give aid if other bystanders are present</w:t>
      </w:r>
    </w:p>
    <w:p w14:paraId="1B5D063A" w14:textId="3C6460E3" w:rsidR="00C15FF7" w:rsidRDefault="00C15FF7" w:rsidP="005D1C87">
      <w:pPr>
        <w:pStyle w:val="NoSpacing"/>
        <w:rPr>
          <w:sz w:val="22"/>
          <w:szCs w:val="22"/>
          <w:lang w:val="en-CA"/>
        </w:rPr>
      </w:pPr>
    </w:p>
    <w:p w14:paraId="71E5B3A9" w14:textId="31B30933" w:rsidR="00C15FF7" w:rsidRDefault="00C15FF7" w:rsidP="005D1C87">
      <w:pPr>
        <w:pStyle w:val="NoSpacing"/>
        <w:rPr>
          <w:sz w:val="22"/>
          <w:szCs w:val="22"/>
          <w:lang w:val="en-CA"/>
        </w:rPr>
      </w:pPr>
    </w:p>
    <w:p w14:paraId="3C74B0C9" w14:textId="609A25B2" w:rsidR="00C15FF7" w:rsidRDefault="00C15FF7" w:rsidP="005D1C87">
      <w:pPr>
        <w:pStyle w:val="NoSpacing"/>
        <w:rPr>
          <w:sz w:val="22"/>
          <w:szCs w:val="22"/>
          <w:lang w:val="en-CA"/>
        </w:rPr>
      </w:pPr>
    </w:p>
    <w:p w14:paraId="14A518B3" w14:textId="19BBB5EB" w:rsidR="00C15FF7" w:rsidRDefault="00C15FF7" w:rsidP="005D1C87">
      <w:pPr>
        <w:pStyle w:val="NoSpacing"/>
        <w:rPr>
          <w:sz w:val="22"/>
          <w:szCs w:val="22"/>
          <w:lang w:val="en-CA"/>
        </w:rPr>
      </w:pPr>
    </w:p>
    <w:p w14:paraId="513EB85C" w14:textId="3A500F62" w:rsidR="00C15FF7" w:rsidRDefault="00C15FF7" w:rsidP="005D1C87">
      <w:pPr>
        <w:pStyle w:val="NoSpacing"/>
        <w:rPr>
          <w:sz w:val="22"/>
          <w:szCs w:val="22"/>
          <w:lang w:val="en-CA"/>
        </w:rPr>
      </w:pPr>
    </w:p>
    <w:p w14:paraId="2C6AF519" w14:textId="0308F656" w:rsidR="00C15FF7" w:rsidRDefault="00C15FF7" w:rsidP="005D1C87">
      <w:pPr>
        <w:pStyle w:val="NoSpacing"/>
        <w:rPr>
          <w:sz w:val="22"/>
          <w:szCs w:val="22"/>
          <w:lang w:val="en-CA"/>
        </w:rPr>
      </w:pPr>
    </w:p>
    <w:p w14:paraId="09DEFFF6" w14:textId="36A01C00" w:rsidR="00C15FF7" w:rsidRDefault="00C15FF7" w:rsidP="005D1C87">
      <w:pPr>
        <w:pStyle w:val="NoSpacing"/>
        <w:rPr>
          <w:sz w:val="22"/>
          <w:szCs w:val="22"/>
          <w:lang w:val="en-CA"/>
        </w:rPr>
      </w:pPr>
    </w:p>
    <w:p w14:paraId="375F0012" w14:textId="39158806" w:rsidR="00C15FF7" w:rsidRDefault="00C15FF7" w:rsidP="005D1C87">
      <w:pPr>
        <w:pStyle w:val="NoSpacing"/>
        <w:rPr>
          <w:sz w:val="22"/>
          <w:szCs w:val="22"/>
          <w:lang w:val="en-CA"/>
        </w:rPr>
      </w:pPr>
    </w:p>
    <w:p w14:paraId="0A1016F0" w14:textId="114CE549" w:rsidR="00C15FF7" w:rsidRDefault="00C15FF7" w:rsidP="005D1C87">
      <w:pPr>
        <w:pStyle w:val="NoSpacing"/>
        <w:rPr>
          <w:sz w:val="22"/>
          <w:szCs w:val="22"/>
          <w:lang w:val="en-CA"/>
        </w:rPr>
      </w:pPr>
    </w:p>
    <w:p w14:paraId="534C01A2" w14:textId="0F06519C" w:rsidR="00C15FF7" w:rsidRDefault="00C15FF7" w:rsidP="005D1C87">
      <w:pPr>
        <w:pStyle w:val="NoSpacing"/>
        <w:rPr>
          <w:sz w:val="22"/>
          <w:szCs w:val="22"/>
          <w:lang w:val="en-CA"/>
        </w:rPr>
      </w:pPr>
    </w:p>
    <w:p w14:paraId="65E02EB4" w14:textId="768BB568" w:rsidR="00C15FF7" w:rsidRDefault="00C15FF7" w:rsidP="005D1C87">
      <w:pPr>
        <w:pStyle w:val="NoSpacing"/>
        <w:rPr>
          <w:sz w:val="22"/>
          <w:szCs w:val="22"/>
          <w:lang w:val="en-CA"/>
        </w:rPr>
      </w:pPr>
    </w:p>
    <w:p w14:paraId="68BB5BB4" w14:textId="6F7FDE49" w:rsidR="00C15FF7" w:rsidRDefault="00C15FF7" w:rsidP="005D1C87">
      <w:pPr>
        <w:pStyle w:val="NoSpacing"/>
        <w:rPr>
          <w:sz w:val="22"/>
          <w:szCs w:val="22"/>
          <w:lang w:val="en-CA"/>
        </w:rPr>
      </w:pPr>
      <w:r>
        <w:rPr>
          <w:b/>
          <w:color w:val="FF0000"/>
          <w:sz w:val="22"/>
          <w:szCs w:val="22"/>
          <w:lang w:val="en-CA"/>
        </w:rPr>
        <w:t xml:space="preserve">Social exchange theory: </w:t>
      </w:r>
      <w:r>
        <w:rPr>
          <w:sz w:val="22"/>
          <w:szCs w:val="22"/>
          <w:lang w:val="en-CA"/>
        </w:rPr>
        <w:t xml:space="preserve">the theory that our social behaviour is an exchange process, the aim of which is to maximize benefits and minimize costs. </w:t>
      </w:r>
    </w:p>
    <w:p w14:paraId="129196B5" w14:textId="174DE674" w:rsidR="00967EE2" w:rsidRDefault="00967EE2" w:rsidP="005D1C87">
      <w:pPr>
        <w:pStyle w:val="NoSpacing"/>
        <w:rPr>
          <w:sz w:val="22"/>
          <w:szCs w:val="22"/>
          <w:lang w:val="en-CA"/>
        </w:rPr>
      </w:pPr>
      <w:r>
        <w:rPr>
          <w:b/>
          <w:color w:val="FF0000"/>
          <w:sz w:val="22"/>
          <w:szCs w:val="22"/>
          <w:lang w:val="en-CA"/>
        </w:rPr>
        <w:t xml:space="preserve">Reciprocity norm: </w:t>
      </w:r>
      <w:r>
        <w:rPr>
          <w:sz w:val="22"/>
          <w:szCs w:val="22"/>
          <w:lang w:val="en-CA"/>
        </w:rPr>
        <w:t>an expectation that people will help, not hurt, those who have helped them</w:t>
      </w:r>
    </w:p>
    <w:p w14:paraId="228EA019" w14:textId="43F56C0F" w:rsidR="00967EE2" w:rsidRDefault="00967EE2" w:rsidP="005D1C87">
      <w:pPr>
        <w:pStyle w:val="NoSpacing"/>
        <w:rPr>
          <w:sz w:val="22"/>
          <w:szCs w:val="22"/>
          <w:lang w:val="en-CA"/>
        </w:rPr>
      </w:pPr>
      <w:r>
        <w:rPr>
          <w:b/>
          <w:color w:val="FF0000"/>
          <w:sz w:val="22"/>
          <w:szCs w:val="22"/>
          <w:lang w:val="en-CA"/>
        </w:rPr>
        <w:t xml:space="preserve">Social-responsibility norm: </w:t>
      </w:r>
      <w:r>
        <w:rPr>
          <w:sz w:val="22"/>
          <w:szCs w:val="22"/>
          <w:lang w:val="en-CA"/>
        </w:rPr>
        <w:t>an expectation that people will help those needing help</w:t>
      </w:r>
    </w:p>
    <w:p w14:paraId="393F5297" w14:textId="476EF7BA" w:rsidR="00967EE2" w:rsidRDefault="00967EE2" w:rsidP="005D1C87">
      <w:pPr>
        <w:pStyle w:val="NoSpacing"/>
        <w:rPr>
          <w:sz w:val="22"/>
          <w:szCs w:val="22"/>
          <w:lang w:val="en-CA"/>
        </w:rPr>
      </w:pPr>
      <w:r>
        <w:rPr>
          <w:b/>
          <w:color w:val="FF0000"/>
          <w:sz w:val="22"/>
          <w:szCs w:val="22"/>
          <w:lang w:val="en-CA"/>
        </w:rPr>
        <w:t xml:space="preserve">Conflict: </w:t>
      </w:r>
      <w:r>
        <w:rPr>
          <w:sz w:val="22"/>
          <w:szCs w:val="22"/>
          <w:lang w:val="en-CA"/>
        </w:rPr>
        <w:t>a perceived incompatibility of actions, goals or ideas</w:t>
      </w:r>
    </w:p>
    <w:p w14:paraId="072264AE" w14:textId="3BB52701" w:rsidR="00967EE2" w:rsidRDefault="00967EE2" w:rsidP="005D1C87">
      <w:pPr>
        <w:pStyle w:val="NoSpacing"/>
        <w:rPr>
          <w:sz w:val="22"/>
          <w:szCs w:val="22"/>
          <w:lang w:val="en-CA"/>
        </w:rPr>
      </w:pPr>
      <w:r>
        <w:rPr>
          <w:b/>
          <w:color w:val="FF0000"/>
          <w:sz w:val="22"/>
          <w:szCs w:val="22"/>
          <w:lang w:val="en-CA"/>
        </w:rPr>
        <w:t xml:space="preserve">Social trap: </w:t>
      </w:r>
      <w:r>
        <w:rPr>
          <w:sz w:val="22"/>
          <w:szCs w:val="22"/>
          <w:lang w:val="en-CA"/>
        </w:rPr>
        <w:t xml:space="preserve">in a situation in which the conflicting parties, by each pursuing their self-interest rather than the hood of the group, become caught in mutually destructive behaviour </w:t>
      </w:r>
    </w:p>
    <w:p w14:paraId="2FA619D2" w14:textId="17656D95" w:rsidR="00967EE2" w:rsidRDefault="00D2581A" w:rsidP="00967EE2">
      <w:pPr>
        <w:pStyle w:val="NoSpacing"/>
        <w:numPr>
          <w:ilvl w:val="1"/>
          <w:numId w:val="41"/>
        </w:numPr>
        <w:rPr>
          <w:sz w:val="22"/>
          <w:szCs w:val="22"/>
          <w:lang w:val="en-CA"/>
        </w:rPr>
      </w:pPr>
      <w:r w:rsidRPr="00D2581A">
        <w:rPr>
          <w:sz w:val="22"/>
          <w:szCs w:val="22"/>
          <w:lang w:val="en-CA"/>
        </w:rPr>
        <w:lastRenderedPageBreak/>
        <w:t xml:space="preserve">These distorted images are, called </w:t>
      </w:r>
      <w:r w:rsidRPr="00D2581A">
        <w:rPr>
          <w:color w:val="FF0000"/>
          <w:sz w:val="22"/>
          <w:szCs w:val="22"/>
          <w:lang w:val="en-CA"/>
        </w:rPr>
        <w:t xml:space="preserve">mirror-image perceptions: </w:t>
      </w:r>
      <w:r>
        <w:rPr>
          <w:sz w:val="22"/>
          <w:szCs w:val="22"/>
          <w:lang w:val="en-CA"/>
        </w:rPr>
        <w:t xml:space="preserve">as we see “them” – as untrustworthy, with evil intentions – so “they” see us </w:t>
      </w:r>
    </w:p>
    <w:p w14:paraId="2929B00B" w14:textId="417DE470" w:rsidR="00D2581A" w:rsidRDefault="00D2581A" w:rsidP="00967EE2">
      <w:pPr>
        <w:pStyle w:val="NoSpacing"/>
        <w:numPr>
          <w:ilvl w:val="1"/>
          <w:numId w:val="41"/>
        </w:numPr>
        <w:rPr>
          <w:sz w:val="22"/>
          <w:szCs w:val="22"/>
          <w:lang w:val="en-CA"/>
        </w:rPr>
      </w:pPr>
      <w:r>
        <w:rPr>
          <w:sz w:val="22"/>
          <w:szCs w:val="22"/>
          <w:lang w:val="en-CA"/>
        </w:rPr>
        <w:t xml:space="preserve">Perceptions can become </w:t>
      </w:r>
      <w:r>
        <w:rPr>
          <w:color w:val="FF0000"/>
          <w:sz w:val="22"/>
          <w:szCs w:val="22"/>
          <w:lang w:val="en-CA"/>
        </w:rPr>
        <w:t xml:space="preserve">self-fulfilling prophecies </w:t>
      </w:r>
    </w:p>
    <w:p w14:paraId="15B16B97" w14:textId="4EA8BB87" w:rsidR="00D2581A" w:rsidRDefault="00D2581A" w:rsidP="00967EE2">
      <w:pPr>
        <w:pStyle w:val="NoSpacing"/>
        <w:numPr>
          <w:ilvl w:val="1"/>
          <w:numId w:val="41"/>
        </w:numPr>
        <w:rPr>
          <w:sz w:val="22"/>
          <w:szCs w:val="22"/>
          <w:lang w:val="en-CA"/>
        </w:rPr>
      </w:pPr>
      <w:r>
        <w:rPr>
          <w:sz w:val="22"/>
          <w:szCs w:val="22"/>
          <w:lang w:val="en-CA"/>
        </w:rPr>
        <w:t xml:space="preserve">Mirror-image perceptions feed </w:t>
      </w:r>
      <w:r w:rsidRPr="00AB3A8F">
        <w:rPr>
          <w:sz w:val="22"/>
          <w:szCs w:val="22"/>
          <w:lang w:val="en-CA"/>
        </w:rPr>
        <w:t>similar</w:t>
      </w:r>
      <w:r>
        <w:rPr>
          <w:sz w:val="22"/>
          <w:szCs w:val="22"/>
          <w:lang w:val="en-CA"/>
        </w:rPr>
        <w:t xml:space="preserve"> cycles of hostility on the world stage </w:t>
      </w:r>
    </w:p>
    <w:p w14:paraId="3A2F1AD0" w14:textId="577297BC" w:rsidR="00AB3A8F" w:rsidRDefault="00AB3A8F" w:rsidP="00AB3A8F">
      <w:pPr>
        <w:pStyle w:val="NoSpacing"/>
        <w:rPr>
          <w:b/>
          <w:color w:val="0070C0"/>
          <w:sz w:val="22"/>
          <w:szCs w:val="22"/>
          <w:lang w:val="en-CA"/>
        </w:rPr>
      </w:pPr>
      <w:r>
        <w:rPr>
          <w:b/>
          <w:color w:val="0070C0"/>
          <w:sz w:val="22"/>
          <w:szCs w:val="22"/>
          <w:lang w:val="en-CA"/>
        </w:rPr>
        <w:t>Promoting Peace</w:t>
      </w:r>
    </w:p>
    <w:p w14:paraId="6233FCB5" w14:textId="7EE5C382" w:rsidR="00AB3A8F" w:rsidRPr="00AB3A8F" w:rsidRDefault="00AB3A8F" w:rsidP="00AB3A8F">
      <w:pPr>
        <w:pStyle w:val="NoSpacing"/>
        <w:numPr>
          <w:ilvl w:val="0"/>
          <w:numId w:val="42"/>
        </w:numPr>
        <w:rPr>
          <w:sz w:val="22"/>
          <w:szCs w:val="22"/>
          <w:lang w:val="en-CA"/>
        </w:rPr>
      </w:pPr>
      <w:r>
        <w:rPr>
          <w:b/>
          <w:color w:val="00B050"/>
          <w:sz w:val="22"/>
          <w:szCs w:val="22"/>
          <w:lang w:val="en-CA"/>
        </w:rPr>
        <w:t>Contact</w:t>
      </w:r>
    </w:p>
    <w:p w14:paraId="4F8A41DE" w14:textId="3738A20D" w:rsidR="00AB3A8F" w:rsidRDefault="0025086A" w:rsidP="00AB3A8F">
      <w:pPr>
        <w:pStyle w:val="NoSpacing"/>
        <w:numPr>
          <w:ilvl w:val="1"/>
          <w:numId w:val="42"/>
        </w:numPr>
        <w:rPr>
          <w:sz w:val="22"/>
          <w:szCs w:val="22"/>
          <w:lang w:val="en-CA"/>
        </w:rPr>
      </w:pPr>
      <w:r>
        <w:rPr>
          <w:sz w:val="22"/>
          <w:szCs w:val="22"/>
          <w:lang w:val="en-CA"/>
        </w:rPr>
        <w:t xml:space="preserve">Negative contact increases disliking </w:t>
      </w:r>
    </w:p>
    <w:p w14:paraId="12ADAFDB" w14:textId="208EC477" w:rsidR="0025086A" w:rsidRDefault="0025086A" w:rsidP="00AB3A8F">
      <w:pPr>
        <w:pStyle w:val="NoSpacing"/>
        <w:numPr>
          <w:ilvl w:val="1"/>
          <w:numId w:val="42"/>
        </w:numPr>
        <w:rPr>
          <w:sz w:val="22"/>
          <w:szCs w:val="22"/>
          <w:lang w:val="en-CA"/>
        </w:rPr>
      </w:pPr>
      <w:r>
        <w:rPr>
          <w:sz w:val="22"/>
          <w:szCs w:val="22"/>
          <w:lang w:val="en-CA"/>
        </w:rPr>
        <w:t xml:space="preserve">Positive contact helps </w:t>
      </w:r>
    </w:p>
    <w:p w14:paraId="2013CA58" w14:textId="4EF483F6" w:rsidR="0025086A" w:rsidRDefault="0025086A" w:rsidP="00AB3A8F">
      <w:pPr>
        <w:pStyle w:val="NoSpacing"/>
        <w:numPr>
          <w:ilvl w:val="1"/>
          <w:numId w:val="42"/>
        </w:numPr>
        <w:rPr>
          <w:sz w:val="22"/>
          <w:szCs w:val="22"/>
          <w:lang w:val="en-CA"/>
        </w:rPr>
      </w:pPr>
      <w:r>
        <w:rPr>
          <w:sz w:val="22"/>
          <w:szCs w:val="22"/>
          <w:lang w:val="en-CA"/>
        </w:rPr>
        <w:t xml:space="preserve">If they know someone who is such, they have a stronger relationship with the other. </w:t>
      </w:r>
    </w:p>
    <w:p w14:paraId="15775674" w14:textId="3A49CD5F" w:rsidR="0025086A" w:rsidRDefault="0025086A" w:rsidP="00AB3A8F">
      <w:pPr>
        <w:pStyle w:val="NoSpacing"/>
        <w:numPr>
          <w:ilvl w:val="1"/>
          <w:numId w:val="42"/>
        </w:numPr>
        <w:rPr>
          <w:sz w:val="22"/>
          <w:szCs w:val="22"/>
          <w:lang w:val="en-CA"/>
        </w:rPr>
      </w:pPr>
      <w:r>
        <w:rPr>
          <w:sz w:val="22"/>
          <w:szCs w:val="22"/>
          <w:lang w:val="en-CA"/>
        </w:rPr>
        <w:t xml:space="preserve">Friendly contact, improves attitudes toward others of the different race, and even toward other racial outgroups. </w:t>
      </w:r>
    </w:p>
    <w:p w14:paraId="3C589126" w14:textId="1F249E7A" w:rsidR="0025086A" w:rsidRDefault="0025086A" w:rsidP="00AB3A8F">
      <w:pPr>
        <w:pStyle w:val="NoSpacing"/>
        <w:numPr>
          <w:ilvl w:val="1"/>
          <w:numId w:val="42"/>
        </w:numPr>
        <w:rPr>
          <w:sz w:val="22"/>
          <w:szCs w:val="22"/>
          <w:lang w:val="en-CA"/>
        </w:rPr>
      </w:pPr>
      <w:r>
        <w:rPr>
          <w:sz w:val="22"/>
          <w:szCs w:val="22"/>
          <w:lang w:val="en-CA"/>
        </w:rPr>
        <w:t xml:space="preserve">When mirror-image misperceptions are corrected, friendships may form and prejudices melt. </w:t>
      </w:r>
    </w:p>
    <w:p w14:paraId="5AE07A99" w14:textId="44ADB637" w:rsidR="0025086A" w:rsidRPr="0025086A" w:rsidRDefault="0025086A" w:rsidP="0025086A">
      <w:pPr>
        <w:pStyle w:val="NoSpacing"/>
        <w:numPr>
          <w:ilvl w:val="0"/>
          <w:numId w:val="42"/>
        </w:numPr>
        <w:rPr>
          <w:sz w:val="22"/>
          <w:szCs w:val="22"/>
          <w:lang w:val="en-CA"/>
        </w:rPr>
      </w:pPr>
      <w:r>
        <w:rPr>
          <w:b/>
          <w:color w:val="00B050"/>
          <w:sz w:val="22"/>
          <w:szCs w:val="22"/>
          <w:lang w:val="en-CA"/>
        </w:rPr>
        <w:t>Cooperation</w:t>
      </w:r>
    </w:p>
    <w:p w14:paraId="57343C90" w14:textId="3C8F041F" w:rsidR="0025086A" w:rsidRDefault="0025086A" w:rsidP="0025086A">
      <w:pPr>
        <w:pStyle w:val="NoSpacing"/>
        <w:numPr>
          <w:ilvl w:val="1"/>
          <w:numId w:val="42"/>
        </w:numPr>
        <w:rPr>
          <w:sz w:val="22"/>
          <w:szCs w:val="22"/>
          <w:lang w:val="en-CA"/>
        </w:rPr>
      </w:pPr>
      <w:r>
        <w:rPr>
          <w:color w:val="FF0000"/>
          <w:sz w:val="22"/>
          <w:szCs w:val="22"/>
          <w:lang w:val="en-CA"/>
        </w:rPr>
        <w:t xml:space="preserve">Superordinate goals </w:t>
      </w:r>
      <w:r>
        <w:rPr>
          <w:sz w:val="22"/>
          <w:szCs w:val="22"/>
          <w:lang w:val="en-CA"/>
        </w:rPr>
        <w:t xml:space="preserve">– shared goals that could be achieved only through cooperation </w:t>
      </w:r>
    </w:p>
    <w:p w14:paraId="559DFC8A" w14:textId="58047FDA" w:rsidR="0025086A" w:rsidRDefault="0025086A" w:rsidP="0025086A">
      <w:pPr>
        <w:pStyle w:val="NoSpacing"/>
        <w:numPr>
          <w:ilvl w:val="1"/>
          <w:numId w:val="42"/>
        </w:numPr>
        <w:rPr>
          <w:sz w:val="22"/>
          <w:szCs w:val="22"/>
          <w:lang w:val="en-CA"/>
        </w:rPr>
      </w:pPr>
      <w:r>
        <w:rPr>
          <w:sz w:val="22"/>
          <w:szCs w:val="22"/>
          <w:lang w:val="en-CA"/>
        </w:rPr>
        <w:t xml:space="preserve">Sherif used shared predicaments and goals to turn enemies into friends. </w:t>
      </w:r>
    </w:p>
    <w:p w14:paraId="3FA9A76F" w14:textId="17F80320" w:rsidR="0025086A" w:rsidRDefault="0025086A" w:rsidP="0025086A">
      <w:pPr>
        <w:pStyle w:val="NoSpacing"/>
        <w:numPr>
          <w:ilvl w:val="1"/>
          <w:numId w:val="42"/>
        </w:numPr>
        <w:rPr>
          <w:sz w:val="22"/>
          <w:szCs w:val="22"/>
          <w:lang w:val="en-CA"/>
        </w:rPr>
      </w:pPr>
      <w:r>
        <w:rPr>
          <w:sz w:val="22"/>
          <w:szCs w:val="22"/>
          <w:lang w:val="en-CA"/>
        </w:rPr>
        <w:t xml:space="preserve">Cooperation can lead people to define a new, inclusive group that dissolves their former subgroups. </w:t>
      </w:r>
    </w:p>
    <w:p w14:paraId="209CA1CB" w14:textId="62556AC5" w:rsidR="0025086A" w:rsidRDefault="0025086A" w:rsidP="0025086A">
      <w:pPr>
        <w:pStyle w:val="NoSpacing"/>
        <w:numPr>
          <w:ilvl w:val="1"/>
          <w:numId w:val="42"/>
        </w:numPr>
        <w:rPr>
          <w:sz w:val="22"/>
          <w:szCs w:val="22"/>
          <w:lang w:val="en-CA"/>
        </w:rPr>
      </w:pPr>
      <w:r>
        <w:rPr>
          <w:sz w:val="22"/>
          <w:szCs w:val="22"/>
          <w:lang w:val="en-CA"/>
        </w:rPr>
        <w:t xml:space="preserve">In which, “us” and “them” become “we” </w:t>
      </w:r>
    </w:p>
    <w:p w14:paraId="01EDE7DA" w14:textId="75B97696" w:rsidR="0025086A" w:rsidRPr="0025086A" w:rsidRDefault="0025086A" w:rsidP="0025086A">
      <w:pPr>
        <w:pStyle w:val="NoSpacing"/>
        <w:numPr>
          <w:ilvl w:val="0"/>
          <w:numId w:val="42"/>
        </w:numPr>
        <w:rPr>
          <w:sz w:val="22"/>
          <w:szCs w:val="22"/>
          <w:lang w:val="en-CA"/>
        </w:rPr>
      </w:pPr>
      <w:r>
        <w:rPr>
          <w:b/>
          <w:color w:val="00B050"/>
          <w:sz w:val="22"/>
          <w:szCs w:val="22"/>
          <w:lang w:val="en-CA"/>
        </w:rPr>
        <w:t>Communication</w:t>
      </w:r>
    </w:p>
    <w:p w14:paraId="67074356" w14:textId="449DD46F" w:rsidR="0025086A" w:rsidRDefault="00456C53" w:rsidP="0025086A">
      <w:pPr>
        <w:pStyle w:val="NoSpacing"/>
        <w:numPr>
          <w:ilvl w:val="1"/>
          <w:numId w:val="42"/>
        </w:numPr>
        <w:rPr>
          <w:sz w:val="22"/>
          <w:szCs w:val="22"/>
          <w:lang w:val="en-CA"/>
        </w:rPr>
      </w:pPr>
      <w:r>
        <w:rPr>
          <w:sz w:val="22"/>
          <w:szCs w:val="22"/>
          <w:lang w:val="en-CA"/>
        </w:rPr>
        <w:t xml:space="preserve">When real-life conflicts become intense, a third-party mediator may facilitate much-needed communication </w:t>
      </w:r>
    </w:p>
    <w:p w14:paraId="75EB7333" w14:textId="5EAD2862" w:rsidR="00456C53" w:rsidRDefault="00456C53" w:rsidP="0025086A">
      <w:pPr>
        <w:pStyle w:val="NoSpacing"/>
        <w:numPr>
          <w:ilvl w:val="1"/>
          <w:numId w:val="42"/>
        </w:numPr>
        <w:rPr>
          <w:sz w:val="22"/>
          <w:szCs w:val="22"/>
          <w:lang w:val="en-CA"/>
        </w:rPr>
      </w:pPr>
      <w:r>
        <w:rPr>
          <w:sz w:val="22"/>
          <w:szCs w:val="22"/>
          <w:lang w:val="en-CA"/>
        </w:rPr>
        <w:t xml:space="preserve">Mediators helps each party to voice its viewpoint and to understand the other’s needs and goals. </w:t>
      </w:r>
    </w:p>
    <w:p w14:paraId="33F3334F" w14:textId="18C51180" w:rsidR="00456C53" w:rsidRDefault="00456C53" w:rsidP="0025086A">
      <w:pPr>
        <w:pStyle w:val="NoSpacing"/>
        <w:numPr>
          <w:ilvl w:val="1"/>
          <w:numId w:val="42"/>
        </w:numPr>
        <w:rPr>
          <w:sz w:val="22"/>
          <w:szCs w:val="22"/>
          <w:lang w:val="en-CA"/>
        </w:rPr>
      </w:pPr>
      <w:r>
        <w:rPr>
          <w:sz w:val="22"/>
          <w:szCs w:val="22"/>
          <w:lang w:val="en-CA"/>
        </w:rPr>
        <w:t xml:space="preserve">Mediators can replace a competitive win-lose orientation with a cooperative win-win orientation that leads to a mutually beneficial resolution. </w:t>
      </w:r>
    </w:p>
    <w:p w14:paraId="6A27D4BE" w14:textId="77777777" w:rsidR="00456C53" w:rsidRPr="00456C53" w:rsidRDefault="00456C53" w:rsidP="00456C53">
      <w:pPr>
        <w:pStyle w:val="NoSpacing"/>
        <w:numPr>
          <w:ilvl w:val="0"/>
          <w:numId w:val="42"/>
        </w:numPr>
        <w:rPr>
          <w:color w:val="92D050"/>
          <w:sz w:val="22"/>
          <w:szCs w:val="22"/>
          <w:lang w:val="en-CA"/>
        </w:rPr>
      </w:pPr>
      <w:r w:rsidRPr="00456C53">
        <w:rPr>
          <w:b/>
          <w:color w:val="00B050"/>
          <w:sz w:val="22"/>
          <w:szCs w:val="22"/>
          <w:lang w:val="en-CA"/>
        </w:rPr>
        <w:t>Conciliation</w:t>
      </w:r>
    </w:p>
    <w:p w14:paraId="5B3D120C" w14:textId="6A8CE68B" w:rsidR="00456C53" w:rsidRPr="00456C53" w:rsidRDefault="00456C53" w:rsidP="00456C53">
      <w:pPr>
        <w:pStyle w:val="NoSpacing"/>
        <w:numPr>
          <w:ilvl w:val="1"/>
          <w:numId w:val="42"/>
        </w:numPr>
        <w:rPr>
          <w:color w:val="92D050"/>
          <w:sz w:val="22"/>
          <w:szCs w:val="22"/>
          <w:lang w:val="en-CA"/>
        </w:rPr>
      </w:pPr>
      <w:r>
        <w:rPr>
          <w:sz w:val="22"/>
          <w:szCs w:val="22"/>
          <w:lang w:val="en-CA"/>
        </w:rPr>
        <w:t xml:space="preserve">Understanding and cooperative resolution are most needed, yet least likely, in times of anger or crisis. </w:t>
      </w:r>
    </w:p>
    <w:p w14:paraId="3A754D45" w14:textId="7901EBC5" w:rsidR="00456C53" w:rsidRPr="00456C53" w:rsidRDefault="00456C53" w:rsidP="00456C53">
      <w:pPr>
        <w:pStyle w:val="NoSpacing"/>
        <w:numPr>
          <w:ilvl w:val="1"/>
          <w:numId w:val="42"/>
        </w:numPr>
        <w:rPr>
          <w:color w:val="92D050"/>
          <w:sz w:val="22"/>
          <w:szCs w:val="22"/>
          <w:lang w:val="en-CA"/>
        </w:rPr>
      </w:pPr>
      <w:r>
        <w:rPr>
          <w:sz w:val="22"/>
          <w:szCs w:val="22"/>
          <w:lang w:val="en-CA"/>
        </w:rPr>
        <w:t xml:space="preserve">When conflicts intensify, images become more stereotyped, judgments more rigid, and communication more difficult. </w:t>
      </w:r>
    </w:p>
    <w:p w14:paraId="006EB2E3" w14:textId="7213984D" w:rsidR="00456C53" w:rsidRPr="00456C53" w:rsidRDefault="00456C53" w:rsidP="00456C53">
      <w:pPr>
        <w:pStyle w:val="NoSpacing"/>
        <w:numPr>
          <w:ilvl w:val="1"/>
          <w:numId w:val="42"/>
        </w:numPr>
        <w:rPr>
          <w:color w:val="92D050"/>
          <w:sz w:val="22"/>
          <w:szCs w:val="22"/>
          <w:lang w:val="en-CA"/>
        </w:rPr>
      </w:pPr>
      <w:r>
        <w:rPr>
          <w:sz w:val="22"/>
          <w:szCs w:val="22"/>
          <w:lang w:val="en-CA"/>
        </w:rPr>
        <w:t>Charles Osgood</w:t>
      </w:r>
    </w:p>
    <w:p w14:paraId="74C6C399" w14:textId="7714888D" w:rsidR="00456C53" w:rsidRPr="00456C53" w:rsidRDefault="00456C53" w:rsidP="00456C53">
      <w:pPr>
        <w:pStyle w:val="NoSpacing"/>
        <w:numPr>
          <w:ilvl w:val="2"/>
          <w:numId w:val="42"/>
        </w:numPr>
        <w:rPr>
          <w:color w:val="92D050"/>
          <w:sz w:val="22"/>
          <w:szCs w:val="22"/>
          <w:lang w:val="en-CA"/>
        </w:rPr>
      </w:pPr>
      <w:r>
        <w:rPr>
          <w:sz w:val="22"/>
          <w:szCs w:val="22"/>
          <w:lang w:val="en-CA"/>
        </w:rPr>
        <w:t xml:space="preserve">Advocated a strategy nicknamed </w:t>
      </w:r>
      <w:r>
        <w:rPr>
          <w:color w:val="FF0000"/>
          <w:sz w:val="22"/>
          <w:szCs w:val="22"/>
          <w:lang w:val="en-CA"/>
        </w:rPr>
        <w:t>GRIT</w:t>
      </w:r>
    </w:p>
    <w:p w14:paraId="6DF286DF" w14:textId="77777777" w:rsidR="00456C53" w:rsidRPr="00456C53" w:rsidRDefault="00456C53" w:rsidP="00456C53">
      <w:pPr>
        <w:pStyle w:val="NoSpacing"/>
        <w:numPr>
          <w:ilvl w:val="2"/>
          <w:numId w:val="42"/>
        </w:numPr>
        <w:rPr>
          <w:color w:val="92D050"/>
          <w:sz w:val="22"/>
          <w:szCs w:val="22"/>
          <w:lang w:val="en-CA"/>
        </w:rPr>
      </w:pPr>
      <w:r>
        <w:rPr>
          <w:sz w:val="22"/>
          <w:szCs w:val="22"/>
          <w:lang w:val="en-CA"/>
        </w:rPr>
        <w:t>One side first announces its recognition of mutual interests and its intent to reduce tensions</w:t>
      </w:r>
    </w:p>
    <w:p w14:paraId="12178AB4" w14:textId="77777777" w:rsidR="00456C53" w:rsidRPr="00456C53" w:rsidRDefault="00456C53" w:rsidP="00456C53">
      <w:pPr>
        <w:pStyle w:val="NoSpacing"/>
        <w:numPr>
          <w:ilvl w:val="2"/>
          <w:numId w:val="42"/>
        </w:numPr>
        <w:rPr>
          <w:color w:val="92D050"/>
          <w:sz w:val="22"/>
          <w:szCs w:val="22"/>
          <w:lang w:val="en-CA"/>
        </w:rPr>
      </w:pPr>
      <w:r>
        <w:rPr>
          <w:sz w:val="22"/>
          <w:szCs w:val="22"/>
          <w:lang w:val="en-CA"/>
        </w:rPr>
        <w:t xml:space="preserve">Then initiates one or more small, conciliatory acts </w:t>
      </w:r>
    </w:p>
    <w:p w14:paraId="41767A31" w14:textId="77777777" w:rsidR="00456C53" w:rsidRPr="00456C53" w:rsidRDefault="00456C53" w:rsidP="00456C53">
      <w:pPr>
        <w:pStyle w:val="NoSpacing"/>
        <w:numPr>
          <w:ilvl w:val="2"/>
          <w:numId w:val="42"/>
        </w:numPr>
        <w:rPr>
          <w:color w:val="92D050"/>
          <w:sz w:val="22"/>
          <w:szCs w:val="22"/>
          <w:lang w:val="en-CA"/>
        </w:rPr>
      </w:pPr>
      <w:r>
        <w:rPr>
          <w:sz w:val="22"/>
          <w:szCs w:val="22"/>
          <w:lang w:val="en-CA"/>
        </w:rPr>
        <w:t xml:space="preserve">Opens the door for reciprocity by the other party. </w:t>
      </w:r>
    </w:p>
    <w:p w14:paraId="07CEBD61" w14:textId="77777777" w:rsidR="00456C53" w:rsidRDefault="00456C53" w:rsidP="00456C53">
      <w:pPr>
        <w:pStyle w:val="NoSpacing"/>
        <w:rPr>
          <w:sz w:val="22"/>
          <w:szCs w:val="22"/>
          <w:lang w:val="en-CA"/>
        </w:rPr>
      </w:pPr>
    </w:p>
    <w:p w14:paraId="0D4F7AC4" w14:textId="77777777" w:rsidR="00456C53" w:rsidRDefault="00456C53" w:rsidP="00456C53">
      <w:pPr>
        <w:pStyle w:val="NoSpacing"/>
        <w:rPr>
          <w:sz w:val="22"/>
          <w:szCs w:val="22"/>
          <w:lang w:val="en-CA"/>
        </w:rPr>
      </w:pPr>
    </w:p>
    <w:p w14:paraId="2B96FADF" w14:textId="77777777" w:rsidR="00456C53" w:rsidRDefault="00456C53" w:rsidP="00456C53">
      <w:pPr>
        <w:pStyle w:val="NoSpacing"/>
        <w:rPr>
          <w:sz w:val="22"/>
          <w:szCs w:val="22"/>
          <w:lang w:val="en-CA"/>
        </w:rPr>
      </w:pPr>
    </w:p>
    <w:p w14:paraId="369AA179" w14:textId="77777777" w:rsidR="00456C53" w:rsidRDefault="00456C53" w:rsidP="00456C53">
      <w:pPr>
        <w:pStyle w:val="NoSpacing"/>
        <w:rPr>
          <w:sz w:val="22"/>
          <w:szCs w:val="22"/>
          <w:lang w:val="en-CA"/>
        </w:rPr>
      </w:pPr>
    </w:p>
    <w:p w14:paraId="79A468FA" w14:textId="77777777" w:rsidR="00456C53" w:rsidRDefault="00456C53" w:rsidP="00456C53">
      <w:pPr>
        <w:pStyle w:val="NoSpacing"/>
        <w:rPr>
          <w:sz w:val="22"/>
          <w:szCs w:val="22"/>
          <w:lang w:val="en-CA"/>
        </w:rPr>
      </w:pPr>
    </w:p>
    <w:p w14:paraId="69C78740" w14:textId="69C065F0" w:rsidR="00456C53" w:rsidRDefault="00456C53" w:rsidP="00456C53">
      <w:pPr>
        <w:pStyle w:val="NoSpacing"/>
        <w:rPr>
          <w:sz w:val="22"/>
          <w:szCs w:val="22"/>
          <w:lang w:val="en-CA"/>
        </w:rPr>
      </w:pPr>
      <w:r>
        <w:rPr>
          <w:b/>
          <w:color w:val="FF0000"/>
          <w:sz w:val="22"/>
          <w:szCs w:val="22"/>
          <w:lang w:val="en-CA"/>
        </w:rPr>
        <w:t xml:space="preserve">Mirror-image perceptions: </w:t>
      </w:r>
      <w:r>
        <w:rPr>
          <w:sz w:val="22"/>
          <w:szCs w:val="22"/>
          <w:lang w:val="en-CA"/>
        </w:rPr>
        <w:t>mutual views often held by conflicting people, as when each side sees itself as ethical and peaceful and views the other side as evil and aggressive.</w:t>
      </w:r>
    </w:p>
    <w:p w14:paraId="15139A15" w14:textId="19C86438" w:rsidR="00456C53" w:rsidRDefault="00456C53" w:rsidP="00456C53">
      <w:pPr>
        <w:pStyle w:val="NoSpacing"/>
        <w:rPr>
          <w:sz w:val="22"/>
          <w:szCs w:val="22"/>
          <w:lang w:val="en-CA"/>
        </w:rPr>
      </w:pPr>
      <w:r>
        <w:rPr>
          <w:b/>
          <w:color w:val="FF0000"/>
          <w:sz w:val="22"/>
          <w:szCs w:val="22"/>
          <w:lang w:val="en-CA"/>
        </w:rPr>
        <w:t xml:space="preserve">Self-fulfilling prophecy: </w:t>
      </w:r>
      <w:r>
        <w:rPr>
          <w:sz w:val="22"/>
          <w:szCs w:val="22"/>
          <w:lang w:val="en-CA"/>
        </w:rPr>
        <w:t xml:space="preserve">a belief that leads to its own fulfillment </w:t>
      </w:r>
    </w:p>
    <w:p w14:paraId="37B97988" w14:textId="07646C16" w:rsidR="00456C53" w:rsidRDefault="00456C53" w:rsidP="00456C53">
      <w:pPr>
        <w:pStyle w:val="NoSpacing"/>
        <w:rPr>
          <w:sz w:val="22"/>
          <w:szCs w:val="22"/>
          <w:lang w:val="en-CA"/>
        </w:rPr>
      </w:pPr>
    </w:p>
    <w:p w14:paraId="32933FBD" w14:textId="246B7CD8" w:rsidR="00456C53" w:rsidRDefault="00456C53" w:rsidP="00456C53">
      <w:pPr>
        <w:pStyle w:val="NoSpacing"/>
        <w:rPr>
          <w:sz w:val="22"/>
          <w:szCs w:val="22"/>
          <w:lang w:val="en-CA"/>
        </w:rPr>
      </w:pPr>
    </w:p>
    <w:p w14:paraId="4AA12330" w14:textId="59C64ED1" w:rsidR="00456C53" w:rsidRDefault="00456C53" w:rsidP="00456C53">
      <w:pPr>
        <w:pStyle w:val="NoSpacing"/>
        <w:rPr>
          <w:sz w:val="22"/>
          <w:szCs w:val="22"/>
          <w:lang w:val="en-CA"/>
        </w:rPr>
      </w:pPr>
    </w:p>
    <w:p w14:paraId="27CA8789" w14:textId="7DF52A73" w:rsidR="00456C53" w:rsidRDefault="00456C53" w:rsidP="00456C53">
      <w:pPr>
        <w:pStyle w:val="NoSpacing"/>
        <w:rPr>
          <w:sz w:val="22"/>
          <w:szCs w:val="22"/>
          <w:lang w:val="en-CA"/>
        </w:rPr>
      </w:pPr>
    </w:p>
    <w:p w14:paraId="416A6E3F" w14:textId="4BF04870" w:rsidR="00456C53" w:rsidRDefault="00456C53" w:rsidP="00456C53">
      <w:pPr>
        <w:pStyle w:val="NoSpacing"/>
        <w:rPr>
          <w:sz w:val="22"/>
          <w:szCs w:val="22"/>
          <w:lang w:val="en-CA"/>
        </w:rPr>
      </w:pPr>
    </w:p>
    <w:p w14:paraId="5C17D52A" w14:textId="0E255C26" w:rsidR="00456C53" w:rsidRDefault="00456C53" w:rsidP="00456C53">
      <w:pPr>
        <w:pStyle w:val="NoSpacing"/>
        <w:rPr>
          <w:sz w:val="22"/>
          <w:szCs w:val="22"/>
          <w:lang w:val="en-CA"/>
        </w:rPr>
      </w:pPr>
    </w:p>
    <w:p w14:paraId="4A4CE0DD" w14:textId="5544C3BA" w:rsidR="00456C53" w:rsidRDefault="00456C53" w:rsidP="00456C53">
      <w:pPr>
        <w:pStyle w:val="NoSpacing"/>
        <w:rPr>
          <w:sz w:val="22"/>
          <w:szCs w:val="22"/>
          <w:lang w:val="en-CA"/>
        </w:rPr>
      </w:pPr>
    </w:p>
    <w:p w14:paraId="6B790A92" w14:textId="0DCAD502" w:rsidR="00456C53" w:rsidRPr="00456C53" w:rsidRDefault="00456C53" w:rsidP="00456C53">
      <w:pPr>
        <w:pStyle w:val="NoSpacing"/>
        <w:rPr>
          <w:color w:val="92D050"/>
          <w:sz w:val="22"/>
          <w:szCs w:val="22"/>
          <w:lang w:val="en-CA"/>
        </w:rPr>
      </w:pPr>
    </w:p>
    <w:p w14:paraId="4D355DA4" w14:textId="513D44D1" w:rsidR="00AB3A8F" w:rsidRDefault="00456C53" w:rsidP="00AB3A8F">
      <w:pPr>
        <w:pStyle w:val="NoSpacing"/>
        <w:rPr>
          <w:sz w:val="22"/>
          <w:szCs w:val="22"/>
          <w:lang w:val="en-CA"/>
        </w:rPr>
      </w:pPr>
      <w:r>
        <w:rPr>
          <w:b/>
          <w:color w:val="FF0000"/>
          <w:sz w:val="22"/>
          <w:szCs w:val="22"/>
          <w:lang w:val="en-CA"/>
        </w:rPr>
        <w:t xml:space="preserve">Superordinate goals: </w:t>
      </w:r>
      <w:r>
        <w:rPr>
          <w:sz w:val="22"/>
          <w:szCs w:val="22"/>
          <w:lang w:val="en-CA"/>
        </w:rPr>
        <w:t xml:space="preserve">shared goals that override differences among people and require their cooperation </w:t>
      </w:r>
    </w:p>
    <w:p w14:paraId="3685E77C" w14:textId="16C7C0B0" w:rsidR="00456C53" w:rsidRDefault="00456C53" w:rsidP="00AB3A8F">
      <w:pPr>
        <w:pStyle w:val="NoSpacing"/>
        <w:rPr>
          <w:sz w:val="22"/>
          <w:szCs w:val="22"/>
          <w:lang w:val="en-CA"/>
        </w:rPr>
      </w:pPr>
    </w:p>
    <w:p w14:paraId="0837D7C3" w14:textId="1DC6A99F" w:rsidR="00456C53" w:rsidRDefault="00456C53" w:rsidP="00AB3A8F">
      <w:pPr>
        <w:pStyle w:val="NoSpacing"/>
        <w:rPr>
          <w:sz w:val="22"/>
          <w:szCs w:val="22"/>
          <w:lang w:val="en-CA"/>
        </w:rPr>
      </w:pPr>
    </w:p>
    <w:p w14:paraId="6966070F" w14:textId="5EC5387D" w:rsidR="00456C53" w:rsidRDefault="00456C53" w:rsidP="00AB3A8F">
      <w:pPr>
        <w:pStyle w:val="NoSpacing"/>
        <w:rPr>
          <w:sz w:val="22"/>
          <w:szCs w:val="22"/>
          <w:lang w:val="en-CA"/>
        </w:rPr>
      </w:pPr>
    </w:p>
    <w:p w14:paraId="4F14FF4E" w14:textId="03FDB08F" w:rsidR="00456C53" w:rsidRDefault="00456C53" w:rsidP="00AB3A8F">
      <w:pPr>
        <w:pStyle w:val="NoSpacing"/>
        <w:rPr>
          <w:sz w:val="22"/>
          <w:szCs w:val="22"/>
          <w:lang w:val="en-CA"/>
        </w:rPr>
      </w:pPr>
    </w:p>
    <w:p w14:paraId="366B1F70" w14:textId="55D97989" w:rsidR="00456C53" w:rsidRDefault="00456C53" w:rsidP="00AB3A8F">
      <w:pPr>
        <w:pStyle w:val="NoSpacing"/>
        <w:rPr>
          <w:sz w:val="22"/>
          <w:szCs w:val="22"/>
          <w:lang w:val="en-CA"/>
        </w:rPr>
      </w:pPr>
    </w:p>
    <w:p w14:paraId="13186346" w14:textId="5C5BC06A" w:rsidR="00456C53" w:rsidRDefault="00456C53" w:rsidP="00AB3A8F">
      <w:pPr>
        <w:pStyle w:val="NoSpacing"/>
        <w:rPr>
          <w:sz w:val="22"/>
          <w:szCs w:val="22"/>
          <w:lang w:val="en-CA"/>
        </w:rPr>
      </w:pPr>
    </w:p>
    <w:p w14:paraId="46F18CFB" w14:textId="207ABEA0" w:rsidR="00456C53" w:rsidRDefault="00456C53" w:rsidP="00AB3A8F">
      <w:pPr>
        <w:pStyle w:val="NoSpacing"/>
        <w:rPr>
          <w:sz w:val="22"/>
          <w:szCs w:val="22"/>
          <w:lang w:val="en-CA"/>
        </w:rPr>
      </w:pPr>
    </w:p>
    <w:p w14:paraId="1FEFCBCE" w14:textId="68D446B6" w:rsidR="00456C53" w:rsidRDefault="00456C53" w:rsidP="00AB3A8F">
      <w:pPr>
        <w:pStyle w:val="NoSpacing"/>
        <w:rPr>
          <w:sz w:val="22"/>
          <w:szCs w:val="22"/>
          <w:lang w:val="en-CA"/>
        </w:rPr>
      </w:pPr>
    </w:p>
    <w:p w14:paraId="32A997D9" w14:textId="7E56C4A9" w:rsidR="00456C53" w:rsidRDefault="00456C53" w:rsidP="00AB3A8F">
      <w:pPr>
        <w:pStyle w:val="NoSpacing"/>
        <w:rPr>
          <w:sz w:val="22"/>
          <w:szCs w:val="22"/>
          <w:lang w:val="en-CA"/>
        </w:rPr>
      </w:pPr>
    </w:p>
    <w:p w14:paraId="61C394A2" w14:textId="7B32C9AB" w:rsidR="00456C53" w:rsidRDefault="00456C53" w:rsidP="00AB3A8F">
      <w:pPr>
        <w:pStyle w:val="NoSpacing"/>
        <w:rPr>
          <w:sz w:val="22"/>
          <w:szCs w:val="22"/>
          <w:lang w:val="en-CA"/>
        </w:rPr>
      </w:pPr>
    </w:p>
    <w:p w14:paraId="666F9DD4" w14:textId="6A18C02B" w:rsidR="00456C53" w:rsidRDefault="00456C53" w:rsidP="00AB3A8F">
      <w:pPr>
        <w:pStyle w:val="NoSpacing"/>
        <w:rPr>
          <w:sz w:val="22"/>
          <w:szCs w:val="22"/>
          <w:lang w:val="en-CA"/>
        </w:rPr>
      </w:pPr>
    </w:p>
    <w:p w14:paraId="52911C65" w14:textId="28B299F0" w:rsidR="00456C53" w:rsidRDefault="00456C53" w:rsidP="00AB3A8F">
      <w:pPr>
        <w:pStyle w:val="NoSpacing"/>
        <w:rPr>
          <w:sz w:val="22"/>
          <w:szCs w:val="22"/>
          <w:lang w:val="en-CA"/>
        </w:rPr>
      </w:pPr>
    </w:p>
    <w:p w14:paraId="66C85697" w14:textId="42C9D410" w:rsidR="00456C53" w:rsidRDefault="00456C53" w:rsidP="00AB3A8F">
      <w:pPr>
        <w:pStyle w:val="NoSpacing"/>
        <w:rPr>
          <w:sz w:val="22"/>
          <w:szCs w:val="22"/>
          <w:lang w:val="en-CA"/>
        </w:rPr>
      </w:pPr>
    </w:p>
    <w:p w14:paraId="53D94260" w14:textId="1FCF1F57" w:rsidR="00456C53" w:rsidRDefault="00456C53" w:rsidP="00AB3A8F">
      <w:pPr>
        <w:pStyle w:val="NoSpacing"/>
        <w:rPr>
          <w:sz w:val="22"/>
          <w:szCs w:val="22"/>
          <w:lang w:val="en-CA"/>
        </w:rPr>
      </w:pPr>
    </w:p>
    <w:p w14:paraId="67F20433" w14:textId="6D9B9F9E" w:rsidR="00456C53" w:rsidRDefault="00456C53" w:rsidP="00AB3A8F">
      <w:pPr>
        <w:pStyle w:val="NoSpacing"/>
        <w:rPr>
          <w:sz w:val="22"/>
          <w:szCs w:val="22"/>
          <w:lang w:val="en-CA"/>
        </w:rPr>
      </w:pPr>
    </w:p>
    <w:p w14:paraId="064769C9" w14:textId="02FE3091" w:rsidR="00456C53" w:rsidRDefault="00456C53" w:rsidP="00AB3A8F">
      <w:pPr>
        <w:pStyle w:val="NoSpacing"/>
        <w:rPr>
          <w:sz w:val="22"/>
          <w:szCs w:val="22"/>
          <w:lang w:val="en-CA"/>
        </w:rPr>
      </w:pPr>
    </w:p>
    <w:p w14:paraId="6C99CC77" w14:textId="12E86638" w:rsidR="00456C53" w:rsidRDefault="00456C53" w:rsidP="00AB3A8F">
      <w:pPr>
        <w:pStyle w:val="NoSpacing"/>
        <w:rPr>
          <w:sz w:val="22"/>
          <w:szCs w:val="22"/>
          <w:lang w:val="en-CA"/>
        </w:rPr>
      </w:pPr>
    </w:p>
    <w:p w14:paraId="78A61BB3" w14:textId="5A910050" w:rsidR="00456C53" w:rsidRPr="00456C53" w:rsidRDefault="00456C53" w:rsidP="00AB3A8F">
      <w:pPr>
        <w:pStyle w:val="NoSpacing"/>
        <w:rPr>
          <w:b/>
          <w:color w:val="FF0000"/>
          <w:sz w:val="22"/>
          <w:szCs w:val="22"/>
          <w:lang w:val="en-CA"/>
        </w:rPr>
      </w:pPr>
      <w:r>
        <w:rPr>
          <w:b/>
          <w:color w:val="FF0000"/>
          <w:sz w:val="22"/>
          <w:szCs w:val="22"/>
          <w:lang w:val="en-CA"/>
        </w:rPr>
        <w:t xml:space="preserve">GRIT: </w:t>
      </w:r>
      <w:r>
        <w:rPr>
          <w:sz w:val="22"/>
          <w:szCs w:val="22"/>
          <w:lang w:val="en-CA"/>
        </w:rPr>
        <w:t xml:space="preserve">Graduated and Reciprocated Initiatives in Tension-Reduction – a strategy designed to decrease international tensions. </w:t>
      </w:r>
      <w:bookmarkStart w:id="0" w:name="_GoBack"/>
      <w:bookmarkEnd w:id="0"/>
    </w:p>
    <w:sectPr w:rsidR="00456C53" w:rsidRPr="00456C53" w:rsidSect="00B8509E">
      <w:footerReference w:type="default" r:id="rId8"/>
      <w:pgSz w:w="12240" w:h="15840"/>
      <w:pgMar w:top="1440" w:right="1440" w:bottom="1440" w:left="1440" w:header="708" w:footer="708" w:gutter="0"/>
      <w:cols w:num="2" w:sep="1" w:space="720" w:equalWidth="0">
        <w:col w:w="6000" w:space="720"/>
        <w:col w:w="2640"/>
      </w:cols>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5EC3DB" w14:textId="77777777" w:rsidR="0025086A" w:rsidRDefault="0025086A" w:rsidP="008A2A9E">
      <w:pPr>
        <w:spacing w:after="0" w:line="240" w:lineRule="auto"/>
      </w:pPr>
      <w:r>
        <w:separator/>
      </w:r>
    </w:p>
  </w:endnote>
  <w:endnote w:type="continuationSeparator" w:id="0">
    <w:p w14:paraId="7922EBB8" w14:textId="77777777" w:rsidR="0025086A" w:rsidRDefault="0025086A" w:rsidP="008A2A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97824065"/>
      <w:docPartObj>
        <w:docPartGallery w:val="Page Numbers (Bottom of Page)"/>
        <w:docPartUnique/>
      </w:docPartObj>
    </w:sdtPr>
    <w:sdtEndPr>
      <w:rPr>
        <w:noProof/>
      </w:rPr>
    </w:sdtEndPr>
    <w:sdtContent>
      <w:p w14:paraId="4431BD5C" w14:textId="420084FA" w:rsidR="0025086A" w:rsidRDefault="0025086A">
        <w:pPr>
          <w:pStyle w:val="Footer"/>
          <w:jc w:val="center"/>
        </w:pPr>
        <w:r>
          <w:fldChar w:fldCharType="begin"/>
        </w:r>
        <w:r>
          <w:instrText xml:space="preserve"> PAGE   \* MERGEFORMAT </w:instrText>
        </w:r>
        <w:r>
          <w:fldChar w:fldCharType="separate"/>
        </w:r>
        <w:r w:rsidR="00456C53">
          <w:rPr>
            <w:noProof/>
          </w:rPr>
          <w:t>17</w:t>
        </w:r>
        <w:r>
          <w:rPr>
            <w:noProof/>
          </w:rPr>
          <w:fldChar w:fldCharType="end"/>
        </w:r>
      </w:p>
    </w:sdtContent>
  </w:sdt>
  <w:p w14:paraId="54E72A2A" w14:textId="77777777" w:rsidR="0025086A" w:rsidRDefault="002508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7F2F96" w14:textId="77777777" w:rsidR="0025086A" w:rsidRDefault="0025086A" w:rsidP="008A2A9E">
      <w:pPr>
        <w:spacing w:after="0" w:line="240" w:lineRule="auto"/>
      </w:pPr>
      <w:r>
        <w:separator/>
      </w:r>
    </w:p>
  </w:footnote>
  <w:footnote w:type="continuationSeparator" w:id="0">
    <w:p w14:paraId="6E9E8874" w14:textId="77777777" w:rsidR="0025086A" w:rsidRDefault="0025086A" w:rsidP="008A2A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4354A"/>
    <w:multiLevelType w:val="multilevel"/>
    <w:tmpl w:val="57EEB6A0"/>
    <w:lvl w:ilvl="0">
      <w:start w:val="1"/>
      <w:numFmt w:val="bullet"/>
      <w:lvlText w:val=""/>
      <w:lvlJc w:val="left"/>
      <w:pPr>
        <w:ind w:left="360" w:hanging="360"/>
      </w:pPr>
      <w:rPr>
        <w:rFonts w:ascii="Wingdings" w:hAnsi="Wingdings" w:hint="default"/>
        <w:color w:val="auto"/>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 w15:restartNumberingAfterBreak="0">
    <w:nsid w:val="0CEB4DA8"/>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15:restartNumberingAfterBreak="0">
    <w:nsid w:val="122670C4"/>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15:restartNumberingAfterBreak="0">
    <w:nsid w:val="132239F2"/>
    <w:multiLevelType w:val="multilevel"/>
    <w:tmpl w:val="0CEC135A"/>
    <w:lvl w:ilvl="0">
      <w:start w:val="1"/>
      <w:numFmt w:val="bullet"/>
      <w:lvlText w:val=""/>
      <w:lvlJc w:val="left"/>
      <w:pPr>
        <w:ind w:left="360" w:hanging="360"/>
      </w:pPr>
      <w:rPr>
        <w:rFonts w:ascii="Wingdings" w:hAnsi="Wingdings" w:hint="default"/>
        <w:color w:val="auto"/>
      </w:rPr>
    </w:lvl>
    <w:lvl w:ilvl="1">
      <w:start w:val="1"/>
      <w:numFmt w:val="bullet"/>
      <w:lvlText w:val=""/>
      <w:lvlJc w:val="left"/>
      <w:pPr>
        <w:ind w:left="643" w:hanging="360"/>
      </w:pPr>
      <w:rPr>
        <w:rFonts w:ascii="Wingdings" w:hAnsi="Wingdings" w:hint="default"/>
        <w:color w:val="auto"/>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 w15:restartNumberingAfterBreak="0">
    <w:nsid w:val="156C037D"/>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 w15:restartNumberingAfterBreak="0">
    <w:nsid w:val="16A024BC"/>
    <w:multiLevelType w:val="multilevel"/>
    <w:tmpl w:val="57EEB6A0"/>
    <w:lvl w:ilvl="0">
      <w:start w:val="1"/>
      <w:numFmt w:val="bullet"/>
      <w:lvlText w:val=""/>
      <w:lvlJc w:val="left"/>
      <w:pPr>
        <w:ind w:left="360" w:hanging="360"/>
      </w:pPr>
      <w:rPr>
        <w:rFonts w:ascii="Wingdings" w:hAnsi="Wingdings" w:hint="default"/>
        <w:color w:val="auto"/>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 w15:restartNumberingAfterBreak="0">
    <w:nsid w:val="1AF84BBA"/>
    <w:multiLevelType w:val="multilevel"/>
    <w:tmpl w:val="77F21C24"/>
    <w:lvl w:ilvl="0">
      <w:start w:val="1"/>
      <w:numFmt w:val="bullet"/>
      <w:lvlText w:val=""/>
      <w:lvlJc w:val="left"/>
      <w:pPr>
        <w:ind w:left="360" w:hanging="360"/>
      </w:pPr>
      <w:rPr>
        <w:rFonts w:ascii="Wingdings" w:hAnsi="Wingdings" w:hint="default"/>
        <w:color w:val="auto"/>
      </w:rPr>
    </w:lvl>
    <w:lvl w:ilvl="1">
      <w:start w:val="1"/>
      <w:numFmt w:val="bullet"/>
      <w:lvlText w:val=""/>
      <w:lvlJc w:val="left"/>
      <w:pPr>
        <w:ind w:left="720" w:hanging="360"/>
      </w:pPr>
      <w:rPr>
        <w:rFonts w:ascii="Wingdings" w:hAnsi="Wingdings" w:hint="default"/>
        <w:color w:val="auto"/>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 w15:restartNumberingAfterBreak="0">
    <w:nsid w:val="1B2178EA"/>
    <w:multiLevelType w:val="multilevel"/>
    <w:tmpl w:val="57EEB6A0"/>
    <w:lvl w:ilvl="0">
      <w:start w:val="1"/>
      <w:numFmt w:val="bullet"/>
      <w:lvlText w:val=""/>
      <w:lvlJc w:val="left"/>
      <w:pPr>
        <w:ind w:left="360" w:hanging="360"/>
      </w:pPr>
      <w:rPr>
        <w:rFonts w:ascii="Wingdings" w:hAnsi="Wingdings" w:hint="default"/>
        <w:color w:val="auto"/>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8" w15:restartNumberingAfterBreak="0">
    <w:nsid w:val="1DFC7418"/>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9" w15:restartNumberingAfterBreak="0">
    <w:nsid w:val="1F6C27D5"/>
    <w:multiLevelType w:val="multilevel"/>
    <w:tmpl w:val="1BF62F7A"/>
    <w:lvl w:ilvl="0">
      <w:start w:val="1"/>
      <w:numFmt w:val="bullet"/>
      <w:lvlText w:val=""/>
      <w:lvlJc w:val="left"/>
      <w:pPr>
        <w:ind w:left="501" w:hanging="360"/>
      </w:pPr>
      <w:rPr>
        <w:rFonts w:ascii="Wingdings" w:hAnsi="Wingdings" w:hint="default"/>
        <w:color w:val="auto"/>
      </w:rPr>
    </w:lvl>
    <w:lvl w:ilvl="1">
      <w:start w:val="1"/>
      <w:numFmt w:val="bullet"/>
      <w:lvlText w:val=""/>
      <w:lvlJc w:val="left"/>
      <w:pPr>
        <w:ind w:left="861" w:hanging="360"/>
      </w:pPr>
      <w:rPr>
        <w:rFonts w:ascii="Wingdings" w:hAnsi="Wingdings" w:hint="default"/>
        <w:color w:val="auto"/>
      </w:rPr>
    </w:lvl>
    <w:lvl w:ilvl="2">
      <w:start w:val="1"/>
      <w:numFmt w:val="bullet"/>
      <w:lvlText w:val=""/>
      <w:lvlJc w:val="left"/>
      <w:pPr>
        <w:ind w:left="1221" w:hanging="360"/>
      </w:pPr>
      <w:rPr>
        <w:rFonts w:ascii="Wingdings" w:hAnsi="Wingdings" w:hint="default"/>
      </w:rPr>
    </w:lvl>
    <w:lvl w:ilvl="3">
      <w:start w:val="1"/>
      <w:numFmt w:val="bullet"/>
      <w:lvlText w:val=""/>
      <w:lvlJc w:val="left"/>
      <w:pPr>
        <w:ind w:left="1581" w:hanging="360"/>
      </w:pPr>
      <w:rPr>
        <w:rFonts w:ascii="Symbol" w:hAnsi="Symbol" w:hint="default"/>
      </w:rPr>
    </w:lvl>
    <w:lvl w:ilvl="4">
      <w:start w:val="1"/>
      <w:numFmt w:val="bullet"/>
      <w:lvlText w:val=""/>
      <w:lvlJc w:val="left"/>
      <w:pPr>
        <w:ind w:left="1941" w:hanging="360"/>
      </w:pPr>
      <w:rPr>
        <w:rFonts w:ascii="Symbol" w:hAnsi="Symbol" w:hint="default"/>
      </w:rPr>
    </w:lvl>
    <w:lvl w:ilvl="5">
      <w:start w:val="1"/>
      <w:numFmt w:val="bullet"/>
      <w:lvlText w:val=""/>
      <w:lvlJc w:val="left"/>
      <w:pPr>
        <w:ind w:left="2301" w:hanging="360"/>
      </w:pPr>
      <w:rPr>
        <w:rFonts w:ascii="Wingdings" w:hAnsi="Wingdings" w:hint="default"/>
      </w:rPr>
    </w:lvl>
    <w:lvl w:ilvl="6">
      <w:start w:val="1"/>
      <w:numFmt w:val="bullet"/>
      <w:lvlText w:val=""/>
      <w:lvlJc w:val="left"/>
      <w:pPr>
        <w:ind w:left="2661" w:hanging="360"/>
      </w:pPr>
      <w:rPr>
        <w:rFonts w:ascii="Wingdings" w:hAnsi="Wingdings" w:hint="default"/>
      </w:rPr>
    </w:lvl>
    <w:lvl w:ilvl="7">
      <w:start w:val="1"/>
      <w:numFmt w:val="bullet"/>
      <w:lvlText w:val=""/>
      <w:lvlJc w:val="left"/>
      <w:pPr>
        <w:ind w:left="3021" w:hanging="360"/>
      </w:pPr>
      <w:rPr>
        <w:rFonts w:ascii="Symbol" w:hAnsi="Symbol" w:hint="default"/>
      </w:rPr>
    </w:lvl>
    <w:lvl w:ilvl="8">
      <w:start w:val="1"/>
      <w:numFmt w:val="bullet"/>
      <w:lvlText w:val=""/>
      <w:lvlJc w:val="left"/>
      <w:pPr>
        <w:ind w:left="3381" w:hanging="360"/>
      </w:pPr>
      <w:rPr>
        <w:rFonts w:ascii="Symbol" w:hAnsi="Symbol" w:hint="default"/>
      </w:rPr>
    </w:lvl>
  </w:abstractNum>
  <w:abstractNum w:abstractNumId="10" w15:restartNumberingAfterBreak="0">
    <w:nsid w:val="233B4DED"/>
    <w:multiLevelType w:val="multilevel"/>
    <w:tmpl w:val="1BF62F7A"/>
    <w:lvl w:ilvl="0">
      <w:start w:val="1"/>
      <w:numFmt w:val="bullet"/>
      <w:lvlText w:val=""/>
      <w:lvlJc w:val="left"/>
      <w:pPr>
        <w:ind w:left="501" w:hanging="360"/>
      </w:pPr>
      <w:rPr>
        <w:rFonts w:ascii="Wingdings" w:hAnsi="Wingdings" w:hint="default"/>
        <w:color w:val="auto"/>
      </w:rPr>
    </w:lvl>
    <w:lvl w:ilvl="1">
      <w:start w:val="1"/>
      <w:numFmt w:val="bullet"/>
      <w:lvlText w:val=""/>
      <w:lvlJc w:val="left"/>
      <w:pPr>
        <w:ind w:left="861" w:hanging="360"/>
      </w:pPr>
      <w:rPr>
        <w:rFonts w:ascii="Wingdings" w:hAnsi="Wingdings" w:hint="default"/>
        <w:color w:val="auto"/>
      </w:rPr>
    </w:lvl>
    <w:lvl w:ilvl="2">
      <w:start w:val="1"/>
      <w:numFmt w:val="bullet"/>
      <w:lvlText w:val=""/>
      <w:lvlJc w:val="left"/>
      <w:pPr>
        <w:ind w:left="1221" w:hanging="360"/>
      </w:pPr>
      <w:rPr>
        <w:rFonts w:ascii="Wingdings" w:hAnsi="Wingdings" w:hint="default"/>
      </w:rPr>
    </w:lvl>
    <w:lvl w:ilvl="3">
      <w:start w:val="1"/>
      <w:numFmt w:val="bullet"/>
      <w:lvlText w:val=""/>
      <w:lvlJc w:val="left"/>
      <w:pPr>
        <w:ind w:left="1581" w:hanging="360"/>
      </w:pPr>
      <w:rPr>
        <w:rFonts w:ascii="Symbol" w:hAnsi="Symbol" w:hint="default"/>
      </w:rPr>
    </w:lvl>
    <w:lvl w:ilvl="4">
      <w:start w:val="1"/>
      <w:numFmt w:val="bullet"/>
      <w:lvlText w:val=""/>
      <w:lvlJc w:val="left"/>
      <w:pPr>
        <w:ind w:left="1941" w:hanging="360"/>
      </w:pPr>
      <w:rPr>
        <w:rFonts w:ascii="Symbol" w:hAnsi="Symbol" w:hint="default"/>
      </w:rPr>
    </w:lvl>
    <w:lvl w:ilvl="5">
      <w:start w:val="1"/>
      <w:numFmt w:val="bullet"/>
      <w:lvlText w:val=""/>
      <w:lvlJc w:val="left"/>
      <w:pPr>
        <w:ind w:left="2301" w:hanging="360"/>
      </w:pPr>
      <w:rPr>
        <w:rFonts w:ascii="Wingdings" w:hAnsi="Wingdings" w:hint="default"/>
      </w:rPr>
    </w:lvl>
    <w:lvl w:ilvl="6">
      <w:start w:val="1"/>
      <w:numFmt w:val="bullet"/>
      <w:lvlText w:val=""/>
      <w:lvlJc w:val="left"/>
      <w:pPr>
        <w:ind w:left="2661" w:hanging="360"/>
      </w:pPr>
      <w:rPr>
        <w:rFonts w:ascii="Wingdings" w:hAnsi="Wingdings" w:hint="default"/>
      </w:rPr>
    </w:lvl>
    <w:lvl w:ilvl="7">
      <w:start w:val="1"/>
      <w:numFmt w:val="bullet"/>
      <w:lvlText w:val=""/>
      <w:lvlJc w:val="left"/>
      <w:pPr>
        <w:ind w:left="3021" w:hanging="360"/>
      </w:pPr>
      <w:rPr>
        <w:rFonts w:ascii="Symbol" w:hAnsi="Symbol" w:hint="default"/>
      </w:rPr>
    </w:lvl>
    <w:lvl w:ilvl="8">
      <w:start w:val="1"/>
      <w:numFmt w:val="bullet"/>
      <w:lvlText w:val=""/>
      <w:lvlJc w:val="left"/>
      <w:pPr>
        <w:ind w:left="3381" w:hanging="360"/>
      </w:pPr>
      <w:rPr>
        <w:rFonts w:ascii="Symbol" w:hAnsi="Symbol" w:hint="default"/>
      </w:rPr>
    </w:lvl>
  </w:abstractNum>
  <w:abstractNum w:abstractNumId="11" w15:restartNumberingAfterBreak="0">
    <w:nsid w:val="24354963"/>
    <w:multiLevelType w:val="multilevel"/>
    <w:tmpl w:val="57EEB6A0"/>
    <w:lvl w:ilvl="0">
      <w:start w:val="1"/>
      <w:numFmt w:val="bullet"/>
      <w:lvlText w:val=""/>
      <w:lvlJc w:val="left"/>
      <w:pPr>
        <w:ind w:left="360" w:hanging="360"/>
      </w:pPr>
      <w:rPr>
        <w:rFonts w:ascii="Wingdings" w:hAnsi="Wingdings" w:hint="default"/>
        <w:color w:val="auto"/>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2" w15:restartNumberingAfterBreak="0">
    <w:nsid w:val="25DB6977"/>
    <w:multiLevelType w:val="multilevel"/>
    <w:tmpl w:val="1BF62F7A"/>
    <w:lvl w:ilvl="0">
      <w:start w:val="1"/>
      <w:numFmt w:val="bullet"/>
      <w:lvlText w:val=""/>
      <w:lvlJc w:val="left"/>
      <w:pPr>
        <w:ind w:left="501" w:hanging="360"/>
      </w:pPr>
      <w:rPr>
        <w:rFonts w:ascii="Wingdings" w:hAnsi="Wingdings" w:hint="default"/>
        <w:color w:val="auto"/>
      </w:rPr>
    </w:lvl>
    <w:lvl w:ilvl="1">
      <w:start w:val="1"/>
      <w:numFmt w:val="bullet"/>
      <w:lvlText w:val=""/>
      <w:lvlJc w:val="left"/>
      <w:pPr>
        <w:ind w:left="861" w:hanging="360"/>
      </w:pPr>
      <w:rPr>
        <w:rFonts w:ascii="Wingdings" w:hAnsi="Wingdings" w:hint="default"/>
        <w:color w:val="auto"/>
      </w:rPr>
    </w:lvl>
    <w:lvl w:ilvl="2">
      <w:start w:val="1"/>
      <w:numFmt w:val="bullet"/>
      <w:lvlText w:val=""/>
      <w:lvlJc w:val="left"/>
      <w:pPr>
        <w:ind w:left="1221" w:hanging="360"/>
      </w:pPr>
      <w:rPr>
        <w:rFonts w:ascii="Wingdings" w:hAnsi="Wingdings" w:hint="default"/>
      </w:rPr>
    </w:lvl>
    <w:lvl w:ilvl="3">
      <w:start w:val="1"/>
      <w:numFmt w:val="bullet"/>
      <w:lvlText w:val=""/>
      <w:lvlJc w:val="left"/>
      <w:pPr>
        <w:ind w:left="1581" w:hanging="360"/>
      </w:pPr>
      <w:rPr>
        <w:rFonts w:ascii="Symbol" w:hAnsi="Symbol" w:hint="default"/>
      </w:rPr>
    </w:lvl>
    <w:lvl w:ilvl="4">
      <w:start w:val="1"/>
      <w:numFmt w:val="bullet"/>
      <w:lvlText w:val=""/>
      <w:lvlJc w:val="left"/>
      <w:pPr>
        <w:ind w:left="1941" w:hanging="360"/>
      </w:pPr>
      <w:rPr>
        <w:rFonts w:ascii="Symbol" w:hAnsi="Symbol" w:hint="default"/>
      </w:rPr>
    </w:lvl>
    <w:lvl w:ilvl="5">
      <w:start w:val="1"/>
      <w:numFmt w:val="bullet"/>
      <w:lvlText w:val=""/>
      <w:lvlJc w:val="left"/>
      <w:pPr>
        <w:ind w:left="2301" w:hanging="360"/>
      </w:pPr>
      <w:rPr>
        <w:rFonts w:ascii="Wingdings" w:hAnsi="Wingdings" w:hint="default"/>
      </w:rPr>
    </w:lvl>
    <w:lvl w:ilvl="6">
      <w:start w:val="1"/>
      <w:numFmt w:val="bullet"/>
      <w:lvlText w:val=""/>
      <w:lvlJc w:val="left"/>
      <w:pPr>
        <w:ind w:left="2661" w:hanging="360"/>
      </w:pPr>
      <w:rPr>
        <w:rFonts w:ascii="Wingdings" w:hAnsi="Wingdings" w:hint="default"/>
      </w:rPr>
    </w:lvl>
    <w:lvl w:ilvl="7">
      <w:start w:val="1"/>
      <w:numFmt w:val="bullet"/>
      <w:lvlText w:val=""/>
      <w:lvlJc w:val="left"/>
      <w:pPr>
        <w:ind w:left="3021" w:hanging="360"/>
      </w:pPr>
      <w:rPr>
        <w:rFonts w:ascii="Symbol" w:hAnsi="Symbol" w:hint="default"/>
      </w:rPr>
    </w:lvl>
    <w:lvl w:ilvl="8">
      <w:start w:val="1"/>
      <w:numFmt w:val="bullet"/>
      <w:lvlText w:val=""/>
      <w:lvlJc w:val="left"/>
      <w:pPr>
        <w:ind w:left="3381" w:hanging="360"/>
      </w:pPr>
      <w:rPr>
        <w:rFonts w:ascii="Symbol" w:hAnsi="Symbol" w:hint="default"/>
      </w:rPr>
    </w:lvl>
  </w:abstractNum>
  <w:abstractNum w:abstractNumId="13" w15:restartNumberingAfterBreak="0">
    <w:nsid w:val="25E3422A"/>
    <w:multiLevelType w:val="multilevel"/>
    <w:tmpl w:val="77F21C24"/>
    <w:lvl w:ilvl="0">
      <w:start w:val="1"/>
      <w:numFmt w:val="bullet"/>
      <w:lvlText w:val=""/>
      <w:lvlJc w:val="left"/>
      <w:pPr>
        <w:ind w:left="360" w:hanging="360"/>
      </w:pPr>
      <w:rPr>
        <w:rFonts w:ascii="Wingdings" w:hAnsi="Wingdings" w:hint="default"/>
        <w:color w:val="auto"/>
      </w:rPr>
    </w:lvl>
    <w:lvl w:ilvl="1">
      <w:start w:val="1"/>
      <w:numFmt w:val="bullet"/>
      <w:lvlText w:val=""/>
      <w:lvlJc w:val="left"/>
      <w:pPr>
        <w:ind w:left="720" w:hanging="360"/>
      </w:pPr>
      <w:rPr>
        <w:rFonts w:ascii="Wingdings" w:hAnsi="Wingdings" w:hint="default"/>
        <w:color w:val="auto"/>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4" w15:restartNumberingAfterBreak="0">
    <w:nsid w:val="2A083952"/>
    <w:multiLevelType w:val="multilevel"/>
    <w:tmpl w:val="F8846804"/>
    <w:lvl w:ilvl="0">
      <w:start w:val="1"/>
      <w:numFmt w:val="bullet"/>
      <w:lvlText w:val=""/>
      <w:lvlJc w:val="left"/>
      <w:pPr>
        <w:ind w:left="360" w:hanging="360"/>
      </w:pPr>
      <w:rPr>
        <w:rFonts w:ascii="Wingdings" w:hAnsi="Wingdings" w:hint="default"/>
        <w:color w:val="auto"/>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5" w15:restartNumberingAfterBreak="0">
    <w:nsid w:val="2ECA3F9F"/>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6" w15:restartNumberingAfterBreak="0">
    <w:nsid w:val="307648F5"/>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7" w15:restartNumberingAfterBreak="0">
    <w:nsid w:val="345F6167"/>
    <w:multiLevelType w:val="multilevel"/>
    <w:tmpl w:val="77F21C24"/>
    <w:lvl w:ilvl="0">
      <w:start w:val="1"/>
      <w:numFmt w:val="bullet"/>
      <w:lvlText w:val=""/>
      <w:lvlJc w:val="left"/>
      <w:pPr>
        <w:ind w:left="360" w:hanging="360"/>
      </w:pPr>
      <w:rPr>
        <w:rFonts w:ascii="Wingdings" w:hAnsi="Wingdings" w:hint="default"/>
        <w:color w:val="auto"/>
      </w:rPr>
    </w:lvl>
    <w:lvl w:ilvl="1">
      <w:start w:val="1"/>
      <w:numFmt w:val="bullet"/>
      <w:lvlText w:val=""/>
      <w:lvlJc w:val="left"/>
      <w:pPr>
        <w:ind w:left="720" w:hanging="360"/>
      </w:pPr>
      <w:rPr>
        <w:rFonts w:ascii="Wingdings" w:hAnsi="Wingdings" w:hint="default"/>
        <w:color w:val="auto"/>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8" w15:restartNumberingAfterBreak="0">
    <w:nsid w:val="38985893"/>
    <w:multiLevelType w:val="multilevel"/>
    <w:tmpl w:val="1BF62F7A"/>
    <w:lvl w:ilvl="0">
      <w:start w:val="1"/>
      <w:numFmt w:val="bullet"/>
      <w:lvlText w:val=""/>
      <w:lvlJc w:val="left"/>
      <w:pPr>
        <w:ind w:left="501" w:hanging="360"/>
      </w:pPr>
      <w:rPr>
        <w:rFonts w:ascii="Wingdings" w:hAnsi="Wingdings" w:hint="default"/>
        <w:color w:val="auto"/>
      </w:rPr>
    </w:lvl>
    <w:lvl w:ilvl="1">
      <w:start w:val="1"/>
      <w:numFmt w:val="bullet"/>
      <w:lvlText w:val=""/>
      <w:lvlJc w:val="left"/>
      <w:pPr>
        <w:ind w:left="861" w:hanging="360"/>
      </w:pPr>
      <w:rPr>
        <w:rFonts w:ascii="Wingdings" w:hAnsi="Wingdings" w:hint="default"/>
        <w:color w:val="auto"/>
      </w:rPr>
    </w:lvl>
    <w:lvl w:ilvl="2">
      <w:start w:val="1"/>
      <w:numFmt w:val="bullet"/>
      <w:lvlText w:val=""/>
      <w:lvlJc w:val="left"/>
      <w:pPr>
        <w:ind w:left="1221" w:hanging="360"/>
      </w:pPr>
      <w:rPr>
        <w:rFonts w:ascii="Wingdings" w:hAnsi="Wingdings" w:hint="default"/>
      </w:rPr>
    </w:lvl>
    <w:lvl w:ilvl="3">
      <w:start w:val="1"/>
      <w:numFmt w:val="bullet"/>
      <w:lvlText w:val=""/>
      <w:lvlJc w:val="left"/>
      <w:pPr>
        <w:ind w:left="1581" w:hanging="360"/>
      </w:pPr>
      <w:rPr>
        <w:rFonts w:ascii="Symbol" w:hAnsi="Symbol" w:hint="default"/>
      </w:rPr>
    </w:lvl>
    <w:lvl w:ilvl="4">
      <w:start w:val="1"/>
      <w:numFmt w:val="bullet"/>
      <w:lvlText w:val=""/>
      <w:lvlJc w:val="left"/>
      <w:pPr>
        <w:ind w:left="1941" w:hanging="360"/>
      </w:pPr>
      <w:rPr>
        <w:rFonts w:ascii="Symbol" w:hAnsi="Symbol" w:hint="default"/>
      </w:rPr>
    </w:lvl>
    <w:lvl w:ilvl="5">
      <w:start w:val="1"/>
      <w:numFmt w:val="bullet"/>
      <w:lvlText w:val=""/>
      <w:lvlJc w:val="left"/>
      <w:pPr>
        <w:ind w:left="2301" w:hanging="360"/>
      </w:pPr>
      <w:rPr>
        <w:rFonts w:ascii="Wingdings" w:hAnsi="Wingdings" w:hint="default"/>
      </w:rPr>
    </w:lvl>
    <w:lvl w:ilvl="6">
      <w:start w:val="1"/>
      <w:numFmt w:val="bullet"/>
      <w:lvlText w:val=""/>
      <w:lvlJc w:val="left"/>
      <w:pPr>
        <w:ind w:left="2661" w:hanging="360"/>
      </w:pPr>
      <w:rPr>
        <w:rFonts w:ascii="Wingdings" w:hAnsi="Wingdings" w:hint="default"/>
      </w:rPr>
    </w:lvl>
    <w:lvl w:ilvl="7">
      <w:start w:val="1"/>
      <w:numFmt w:val="bullet"/>
      <w:lvlText w:val=""/>
      <w:lvlJc w:val="left"/>
      <w:pPr>
        <w:ind w:left="3021" w:hanging="360"/>
      </w:pPr>
      <w:rPr>
        <w:rFonts w:ascii="Symbol" w:hAnsi="Symbol" w:hint="default"/>
      </w:rPr>
    </w:lvl>
    <w:lvl w:ilvl="8">
      <w:start w:val="1"/>
      <w:numFmt w:val="bullet"/>
      <w:lvlText w:val=""/>
      <w:lvlJc w:val="left"/>
      <w:pPr>
        <w:ind w:left="3381" w:hanging="360"/>
      </w:pPr>
      <w:rPr>
        <w:rFonts w:ascii="Symbol" w:hAnsi="Symbol" w:hint="default"/>
      </w:rPr>
    </w:lvl>
  </w:abstractNum>
  <w:abstractNum w:abstractNumId="19" w15:restartNumberingAfterBreak="0">
    <w:nsid w:val="3D483F20"/>
    <w:multiLevelType w:val="multilevel"/>
    <w:tmpl w:val="57EEB6A0"/>
    <w:lvl w:ilvl="0">
      <w:start w:val="1"/>
      <w:numFmt w:val="bullet"/>
      <w:lvlText w:val=""/>
      <w:lvlJc w:val="left"/>
      <w:pPr>
        <w:ind w:left="360" w:hanging="360"/>
      </w:pPr>
      <w:rPr>
        <w:rFonts w:ascii="Wingdings" w:hAnsi="Wingdings" w:hint="default"/>
        <w:color w:val="auto"/>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0" w15:restartNumberingAfterBreak="0">
    <w:nsid w:val="43D8728B"/>
    <w:multiLevelType w:val="multilevel"/>
    <w:tmpl w:val="77F21C24"/>
    <w:lvl w:ilvl="0">
      <w:start w:val="1"/>
      <w:numFmt w:val="bullet"/>
      <w:lvlText w:val=""/>
      <w:lvlJc w:val="left"/>
      <w:pPr>
        <w:ind w:left="360" w:hanging="360"/>
      </w:pPr>
      <w:rPr>
        <w:rFonts w:ascii="Wingdings" w:hAnsi="Wingdings" w:hint="default"/>
        <w:color w:val="auto"/>
      </w:rPr>
    </w:lvl>
    <w:lvl w:ilvl="1">
      <w:start w:val="1"/>
      <w:numFmt w:val="bullet"/>
      <w:lvlText w:val=""/>
      <w:lvlJc w:val="left"/>
      <w:pPr>
        <w:ind w:left="720" w:hanging="360"/>
      </w:pPr>
      <w:rPr>
        <w:rFonts w:ascii="Wingdings" w:hAnsi="Wingdings" w:hint="default"/>
        <w:color w:val="auto"/>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1" w15:restartNumberingAfterBreak="0">
    <w:nsid w:val="45004B32"/>
    <w:multiLevelType w:val="multilevel"/>
    <w:tmpl w:val="77F21C24"/>
    <w:lvl w:ilvl="0">
      <w:start w:val="1"/>
      <w:numFmt w:val="bullet"/>
      <w:lvlText w:val=""/>
      <w:lvlJc w:val="left"/>
      <w:pPr>
        <w:ind w:left="360" w:hanging="360"/>
      </w:pPr>
      <w:rPr>
        <w:rFonts w:ascii="Wingdings" w:hAnsi="Wingdings" w:hint="default"/>
        <w:color w:val="auto"/>
      </w:rPr>
    </w:lvl>
    <w:lvl w:ilvl="1">
      <w:start w:val="1"/>
      <w:numFmt w:val="bullet"/>
      <w:lvlText w:val=""/>
      <w:lvlJc w:val="left"/>
      <w:pPr>
        <w:ind w:left="720" w:hanging="360"/>
      </w:pPr>
      <w:rPr>
        <w:rFonts w:ascii="Wingdings" w:hAnsi="Wingdings" w:hint="default"/>
        <w:color w:val="auto"/>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2" w15:restartNumberingAfterBreak="0">
    <w:nsid w:val="454A59DC"/>
    <w:multiLevelType w:val="multilevel"/>
    <w:tmpl w:val="57EEB6A0"/>
    <w:lvl w:ilvl="0">
      <w:start w:val="1"/>
      <w:numFmt w:val="bullet"/>
      <w:lvlText w:val=""/>
      <w:lvlJc w:val="left"/>
      <w:pPr>
        <w:ind w:left="360" w:hanging="360"/>
      </w:pPr>
      <w:rPr>
        <w:rFonts w:ascii="Wingdings" w:hAnsi="Wingdings" w:hint="default"/>
        <w:color w:val="auto"/>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3" w15:restartNumberingAfterBreak="0">
    <w:nsid w:val="463B06E1"/>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4" w15:restartNumberingAfterBreak="0">
    <w:nsid w:val="48911F38"/>
    <w:multiLevelType w:val="hybridMultilevel"/>
    <w:tmpl w:val="83AA8ED4"/>
    <w:lvl w:ilvl="0" w:tplc="E04AF84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5" w15:restartNumberingAfterBreak="0">
    <w:nsid w:val="48EF3565"/>
    <w:multiLevelType w:val="multilevel"/>
    <w:tmpl w:val="57EEB6A0"/>
    <w:lvl w:ilvl="0">
      <w:start w:val="1"/>
      <w:numFmt w:val="bullet"/>
      <w:lvlText w:val=""/>
      <w:lvlJc w:val="left"/>
      <w:pPr>
        <w:ind w:left="360" w:hanging="360"/>
      </w:pPr>
      <w:rPr>
        <w:rFonts w:ascii="Wingdings" w:hAnsi="Wingdings" w:hint="default"/>
        <w:color w:val="auto"/>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6" w15:restartNumberingAfterBreak="0">
    <w:nsid w:val="48F066BB"/>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7" w15:restartNumberingAfterBreak="0">
    <w:nsid w:val="4D591020"/>
    <w:multiLevelType w:val="multilevel"/>
    <w:tmpl w:val="1BF62F7A"/>
    <w:lvl w:ilvl="0">
      <w:start w:val="1"/>
      <w:numFmt w:val="bullet"/>
      <w:lvlText w:val=""/>
      <w:lvlJc w:val="left"/>
      <w:pPr>
        <w:ind w:left="501" w:hanging="360"/>
      </w:pPr>
      <w:rPr>
        <w:rFonts w:ascii="Wingdings" w:hAnsi="Wingdings" w:hint="default"/>
        <w:color w:val="auto"/>
      </w:rPr>
    </w:lvl>
    <w:lvl w:ilvl="1">
      <w:start w:val="1"/>
      <w:numFmt w:val="bullet"/>
      <w:lvlText w:val=""/>
      <w:lvlJc w:val="left"/>
      <w:pPr>
        <w:ind w:left="861" w:hanging="360"/>
      </w:pPr>
      <w:rPr>
        <w:rFonts w:ascii="Wingdings" w:hAnsi="Wingdings" w:hint="default"/>
        <w:color w:val="auto"/>
      </w:rPr>
    </w:lvl>
    <w:lvl w:ilvl="2">
      <w:start w:val="1"/>
      <w:numFmt w:val="bullet"/>
      <w:lvlText w:val=""/>
      <w:lvlJc w:val="left"/>
      <w:pPr>
        <w:ind w:left="1221" w:hanging="360"/>
      </w:pPr>
      <w:rPr>
        <w:rFonts w:ascii="Wingdings" w:hAnsi="Wingdings" w:hint="default"/>
      </w:rPr>
    </w:lvl>
    <w:lvl w:ilvl="3">
      <w:start w:val="1"/>
      <w:numFmt w:val="bullet"/>
      <w:lvlText w:val=""/>
      <w:lvlJc w:val="left"/>
      <w:pPr>
        <w:ind w:left="1581" w:hanging="360"/>
      </w:pPr>
      <w:rPr>
        <w:rFonts w:ascii="Symbol" w:hAnsi="Symbol" w:hint="default"/>
      </w:rPr>
    </w:lvl>
    <w:lvl w:ilvl="4">
      <w:start w:val="1"/>
      <w:numFmt w:val="bullet"/>
      <w:lvlText w:val=""/>
      <w:lvlJc w:val="left"/>
      <w:pPr>
        <w:ind w:left="1941" w:hanging="360"/>
      </w:pPr>
      <w:rPr>
        <w:rFonts w:ascii="Symbol" w:hAnsi="Symbol" w:hint="default"/>
      </w:rPr>
    </w:lvl>
    <w:lvl w:ilvl="5">
      <w:start w:val="1"/>
      <w:numFmt w:val="bullet"/>
      <w:lvlText w:val=""/>
      <w:lvlJc w:val="left"/>
      <w:pPr>
        <w:ind w:left="2301" w:hanging="360"/>
      </w:pPr>
      <w:rPr>
        <w:rFonts w:ascii="Wingdings" w:hAnsi="Wingdings" w:hint="default"/>
      </w:rPr>
    </w:lvl>
    <w:lvl w:ilvl="6">
      <w:start w:val="1"/>
      <w:numFmt w:val="bullet"/>
      <w:lvlText w:val=""/>
      <w:lvlJc w:val="left"/>
      <w:pPr>
        <w:ind w:left="2661" w:hanging="360"/>
      </w:pPr>
      <w:rPr>
        <w:rFonts w:ascii="Wingdings" w:hAnsi="Wingdings" w:hint="default"/>
      </w:rPr>
    </w:lvl>
    <w:lvl w:ilvl="7">
      <w:start w:val="1"/>
      <w:numFmt w:val="bullet"/>
      <w:lvlText w:val=""/>
      <w:lvlJc w:val="left"/>
      <w:pPr>
        <w:ind w:left="3021" w:hanging="360"/>
      </w:pPr>
      <w:rPr>
        <w:rFonts w:ascii="Symbol" w:hAnsi="Symbol" w:hint="default"/>
      </w:rPr>
    </w:lvl>
    <w:lvl w:ilvl="8">
      <w:start w:val="1"/>
      <w:numFmt w:val="bullet"/>
      <w:lvlText w:val=""/>
      <w:lvlJc w:val="left"/>
      <w:pPr>
        <w:ind w:left="3381" w:hanging="360"/>
      </w:pPr>
      <w:rPr>
        <w:rFonts w:ascii="Symbol" w:hAnsi="Symbol" w:hint="default"/>
      </w:rPr>
    </w:lvl>
  </w:abstractNum>
  <w:abstractNum w:abstractNumId="28" w15:restartNumberingAfterBreak="0">
    <w:nsid w:val="532167CF"/>
    <w:multiLevelType w:val="multilevel"/>
    <w:tmpl w:val="57EEB6A0"/>
    <w:lvl w:ilvl="0">
      <w:start w:val="1"/>
      <w:numFmt w:val="bullet"/>
      <w:lvlText w:val=""/>
      <w:lvlJc w:val="left"/>
      <w:pPr>
        <w:ind w:left="360" w:hanging="360"/>
      </w:pPr>
      <w:rPr>
        <w:rFonts w:ascii="Wingdings" w:hAnsi="Wingdings" w:hint="default"/>
        <w:color w:val="auto"/>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9" w15:restartNumberingAfterBreak="0">
    <w:nsid w:val="53C03D3E"/>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0" w15:restartNumberingAfterBreak="0">
    <w:nsid w:val="54772CDB"/>
    <w:multiLevelType w:val="multilevel"/>
    <w:tmpl w:val="1BF62F7A"/>
    <w:lvl w:ilvl="0">
      <w:start w:val="1"/>
      <w:numFmt w:val="bullet"/>
      <w:lvlText w:val=""/>
      <w:lvlJc w:val="left"/>
      <w:pPr>
        <w:ind w:left="501" w:hanging="360"/>
      </w:pPr>
      <w:rPr>
        <w:rFonts w:ascii="Wingdings" w:hAnsi="Wingdings" w:hint="default"/>
        <w:color w:val="auto"/>
      </w:rPr>
    </w:lvl>
    <w:lvl w:ilvl="1">
      <w:start w:val="1"/>
      <w:numFmt w:val="bullet"/>
      <w:lvlText w:val=""/>
      <w:lvlJc w:val="left"/>
      <w:pPr>
        <w:ind w:left="861" w:hanging="360"/>
      </w:pPr>
      <w:rPr>
        <w:rFonts w:ascii="Wingdings" w:hAnsi="Wingdings" w:hint="default"/>
        <w:color w:val="auto"/>
      </w:rPr>
    </w:lvl>
    <w:lvl w:ilvl="2">
      <w:start w:val="1"/>
      <w:numFmt w:val="bullet"/>
      <w:lvlText w:val=""/>
      <w:lvlJc w:val="left"/>
      <w:pPr>
        <w:ind w:left="1221" w:hanging="360"/>
      </w:pPr>
      <w:rPr>
        <w:rFonts w:ascii="Wingdings" w:hAnsi="Wingdings" w:hint="default"/>
      </w:rPr>
    </w:lvl>
    <w:lvl w:ilvl="3">
      <w:start w:val="1"/>
      <w:numFmt w:val="bullet"/>
      <w:lvlText w:val=""/>
      <w:lvlJc w:val="left"/>
      <w:pPr>
        <w:ind w:left="1581" w:hanging="360"/>
      </w:pPr>
      <w:rPr>
        <w:rFonts w:ascii="Symbol" w:hAnsi="Symbol" w:hint="default"/>
      </w:rPr>
    </w:lvl>
    <w:lvl w:ilvl="4">
      <w:start w:val="1"/>
      <w:numFmt w:val="bullet"/>
      <w:lvlText w:val=""/>
      <w:lvlJc w:val="left"/>
      <w:pPr>
        <w:ind w:left="1941" w:hanging="360"/>
      </w:pPr>
      <w:rPr>
        <w:rFonts w:ascii="Symbol" w:hAnsi="Symbol" w:hint="default"/>
      </w:rPr>
    </w:lvl>
    <w:lvl w:ilvl="5">
      <w:start w:val="1"/>
      <w:numFmt w:val="bullet"/>
      <w:lvlText w:val=""/>
      <w:lvlJc w:val="left"/>
      <w:pPr>
        <w:ind w:left="2301" w:hanging="360"/>
      </w:pPr>
      <w:rPr>
        <w:rFonts w:ascii="Wingdings" w:hAnsi="Wingdings" w:hint="default"/>
      </w:rPr>
    </w:lvl>
    <w:lvl w:ilvl="6">
      <w:start w:val="1"/>
      <w:numFmt w:val="bullet"/>
      <w:lvlText w:val=""/>
      <w:lvlJc w:val="left"/>
      <w:pPr>
        <w:ind w:left="2661" w:hanging="360"/>
      </w:pPr>
      <w:rPr>
        <w:rFonts w:ascii="Wingdings" w:hAnsi="Wingdings" w:hint="default"/>
      </w:rPr>
    </w:lvl>
    <w:lvl w:ilvl="7">
      <w:start w:val="1"/>
      <w:numFmt w:val="bullet"/>
      <w:lvlText w:val=""/>
      <w:lvlJc w:val="left"/>
      <w:pPr>
        <w:ind w:left="3021" w:hanging="360"/>
      </w:pPr>
      <w:rPr>
        <w:rFonts w:ascii="Symbol" w:hAnsi="Symbol" w:hint="default"/>
      </w:rPr>
    </w:lvl>
    <w:lvl w:ilvl="8">
      <w:start w:val="1"/>
      <w:numFmt w:val="bullet"/>
      <w:lvlText w:val=""/>
      <w:lvlJc w:val="left"/>
      <w:pPr>
        <w:ind w:left="3381" w:hanging="360"/>
      </w:pPr>
      <w:rPr>
        <w:rFonts w:ascii="Symbol" w:hAnsi="Symbol" w:hint="default"/>
      </w:rPr>
    </w:lvl>
  </w:abstractNum>
  <w:abstractNum w:abstractNumId="31" w15:restartNumberingAfterBreak="0">
    <w:nsid w:val="57482E9D"/>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2" w15:restartNumberingAfterBreak="0">
    <w:nsid w:val="59D75251"/>
    <w:multiLevelType w:val="multilevel"/>
    <w:tmpl w:val="1BF62F7A"/>
    <w:lvl w:ilvl="0">
      <w:start w:val="1"/>
      <w:numFmt w:val="bullet"/>
      <w:lvlText w:val=""/>
      <w:lvlJc w:val="left"/>
      <w:pPr>
        <w:ind w:left="501" w:hanging="360"/>
      </w:pPr>
      <w:rPr>
        <w:rFonts w:ascii="Wingdings" w:hAnsi="Wingdings" w:hint="default"/>
        <w:color w:val="auto"/>
      </w:rPr>
    </w:lvl>
    <w:lvl w:ilvl="1">
      <w:start w:val="1"/>
      <w:numFmt w:val="bullet"/>
      <w:lvlText w:val=""/>
      <w:lvlJc w:val="left"/>
      <w:pPr>
        <w:ind w:left="861" w:hanging="360"/>
      </w:pPr>
      <w:rPr>
        <w:rFonts w:ascii="Wingdings" w:hAnsi="Wingdings" w:hint="default"/>
        <w:color w:val="auto"/>
      </w:rPr>
    </w:lvl>
    <w:lvl w:ilvl="2">
      <w:start w:val="1"/>
      <w:numFmt w:val="bullet"/>
      <w:lvlText w:val=""/>
      <w:lvlJc w:val="left"/>
      <w:pPr>
        <w:ind w:left="1221" w:hanging="360"/>
      </w:pPr>
      <w:rPr>
        <w:rFonts w:ascii="Wingdings" w:hAnsi="Wingdings" w:hint="default"/>
      </w:rPr>
    </w:lvl>
    <w:lvl w:ilvl="3">
      <w:start w:val="1"/>
      <w:numFmt w:val="bullet"/>
      <w:lvlText w:val=""/>
      <w:lvlJc w:val="left"/>
      <w:pPr>
        <w:ind w:left="1581" w:hanging="360"/>
      </w:pPr>
      <w:rPr>
        <w:rFonts w:ascii="Symbol" w:hAnsi="Symbol" w:hint="default"/>
      </w:rPr>
    </w:lvl>
    <w:lvl w:ilvl="4">
      <w:start w:val="1"/>
      <w:numFmt w:val="bullet"/>
      <w:lvlText w:val=""/>
      <w:lvlJc w:val="left"/>
      <w:pPr>
        <w:ind w:left="1941" w:hanging="360"/>
      </w:pPr>
      <w:rPr>
        <w:rFonts w:ascii="Symbol" w:hAnsi="Symbol" w:hint="default"/>
      </w:rPr>
    </w:lvl>
    <w:lvl w:ilvl="5">
      <w:start w:val="1"/>
      <w:numFmt w:val="bullet"/>
      <w:lvlText w:val=""/>
      <w:lvlJc w:val="left"/>
      <w:pPr>
        <w:ind w:left="2301" w:hanging="360"/>
      </w:pPr>
      <w:rPr>
        <w:rFonts w:ascii="Wingdings" w:hAnsi="Wingdings" w:hint="default"/>
      </w:rPr>
    </w:lvl>
    <w:lvl w:ilvl="6">
      <w:start w:val="1"/>
      <w:numFmt w:val="bullet"/>
      <w:lvlText w:val=""/>
      <w:lvlJc w:val="left"/>
      <w:pPr>
        <w:ind w:left="2661" w:hanging="360"/>
      </w:pPr>
      <w:rPr>
        <w:rFonts w:ascii="Wingdings" w:hAnsi="Wingdings" w:hint="default"/>
      </w:rPr>
    </w:lvl>
    <w:lvl w:ilvl="7">
      <w:start w:val="1"/>
      <w:numFmt w:val="bullet"/>
      <w:lvlText w:val=""/>
      <w:lvlJc w:val="left"/>
      <w:pPr>
        <w:ind w:left="3021" w:hanging="360"/>
      </w:pPr>
      <w:rPr>
        <w:rFonts w:ascii="Symbol" w:hAnsi="Symbol" w:hint="default"/>
      </w:rPr>
    </w:lvl>
    <w:lvl w:ilvl="8">
      <w:start w:val="1"/>
      <w:numFmt w:val="bullet"/>
      <w:lvlText w:val=""/>
      <w:lvlJc w:val="left"/>
      <w:pPr>
        <w:ind w:left="3381" w:hanging="360"/>
      </w:pPr>
      <w:rPr>
        <w:rFonts w:ascii="Symbol" w:hAnsi="Symbol" w:hint="default"/>
      </w:rPr>
    </w:lvl>
  </w:abstractNum>
  <w:abstractNum w:abstractNumId="33" w15:restartNumberingAfterBreak="0">
    <w:nsid w:val="616D605E"/>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4" w15:restartNumberingAfterBreak="0">
    <w:nsid w:val="656E71B5"/>
    <w:multiLevelType w:val="multilevel"/>
    <w:tmpl w:val="57EEB6A0"/>
    <w:lvl w:ilvl="0">
      <w:start w:val="1"/>
      <w:numFmt w:val="bullet"/>
      <w:lvlText w:val=""/>
      <w:lvlJc w:val="left"/>
      <w:pPr>
        <w:ind w:left="360" w:hanging="360"/>
      </w:pPr>
      <w:rPr>
        <w:rFonts w:ascii="Wingdings" w:hAnsi="Wingdings" w:hint="default"/>
        <w:color w:val="auto"/>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5" w15:restartNumberingAfterBreak="0">
    <w:nsid w:val="668F46CC"/>
    <w:multiLevelType w:val="hybridMultilevel"/>
    <w:tmpl w:val="18D4FD52"/>
    <w:lvl w:ilvl="0" w:tplc="488818FE">
      <w:start w:val="1"/>
      <w:numFmt w:val="decimal"/>
      <w:lvlText w:val="%1."/>
      <w:lvlJc w:val="left"/>
      <w:pPr>
        <w:ind w:left="1221" w:hanging="360"/>
      </w:pPr>
      <w:rPr>
        <w:rFonts w:hint="default"/>
        <w:color w:val="auto"/>
      </w:rPr>
    </w:lvl>
    <w:lvl w:ilvl="1" w:tplc="10090019" w:tentative="1">
      <w:start w:val="1"/>
      <w:numFmt w:val="lowerLetter"/>
      <w:lvlText w:val="%2."/>
      <w:lvlJc w:val="left"/>
      <w:pPr>
        <w:ind w:left="1941" w:hanging="360"/>
      </w:pPr>
    </w:lvl>
    <w:lvl w:ilvl="2" w:tplc="1009001B" w:tentative="1">
      <w:start w:val="1"/>
      <w:numFmt w:val="lowerRoman"/>
      <w:lvlText w:val="%3."/>
      <w:lvlJc w:val="right"/>
      <w:pPr>
        <w:ind w:left="2661" w:hanging="180"/>
      </w:pPr>
    </w:lvl>
    <w:lvl w:ilvl="3" w:tplc="1009000F" w:tentative="1">
      <w:start w:val="1"/>
      <w:numFmt w:val="decimal"/>
      <w:lvlText w:val="%4."/>
      <w:lvlJc w:val="left"/>
      <w:pPr>
        <w:ind w:left="3381" w:hanging="360"/>
      </w:pPr>
    </w:lvl>
    <w:lvl w:ilvl="4" w:tplc="10090019" w:tentative="1">
      <w:start w:val="1"/>
      <w:numFmt w:val="lowerLetter"/>
      <w:lvlText w:val="%5."/>
      <w:lvlJc w:val="left"/>
      <w:pPr>
        <w:ind w:left="4101" w:hanging="360"/>
      </w:pPr>
    </w:lvl>
    <w:lvl w:ilvl="5" w:tplc="1009001B" w:tentative="1">
      <w:start w:val="1"/>
      <w:numFmt w:val="lowerRoman"/>
      <w:lvlText w:val="%6."/>
      <w:lvlJc w:val="right"/>
      <w:pPr>
        <w:ind w:left="4821" w:hanging="180"/>
      </w:pPr>
    </w:lvl>
    <w:lvl w:ilvl="6" w:tplc="1009000F" w:tentative="1">
      <w:start w:val="1"/>
      <w:numFmt w:val="decimal"/>
      <w:lvlText w:val="%7."/>
      <w:lvlJc w:val="left"/>
      <w:pPr>
        <w:ind w:left="5541" w:hanging="360"/>
      </w:pPr>
    </w:lvl>
    <w:lvl w:ilvl="7" w:tplc="10090019" w:tentative="1">
      <w:start w:val="1"/>
      <w:numFmt w:val="lowerLetter"/>
      <w:lvlText w:val="%8."/>
      <w:lvlJc w:val="left"/>
      <w:pPr>
        <w:ind w:left="6261" w:hanging="360"/>
      </w:pPr>
    </w:lvl>
    <w:lvl w:ilvl="8" w:tplc="1009001B" w:tentative="1">
      <w:start w:val="1"/>
      <w:numFmt w:val="lowerRoman"/>
      <w:lvlText w:val="%9."/>
      <w:lvlJc w:val="right"/>
      <w:pPr>
        <w:ind w:left="6981" w:hanging="180"/>
      </w:pPr>
    </w:lvl>
  </w:abstractNum>
  <w:abstractNum w:abstractNumId="36" w15:restartNumberingAfterBreak="0">
    <w:nsid w:val="66D25258"/>
    <w:multiLevelType w:val="multilevel"/>
    <w:tmpl w:val="1BF62F7A"/>
    <w:lvl w:ilvl="0">
      <w:start w:val="1"/>
      <w:numFmt w:val="bullet"/>
      <w:lvlText w:val=""/>
      <w:lvlJc w:val="left"/>
      <w:pPr>
        <w:ind w:left="501" w:hanging="360"/>
      </w:pPr>
      <w:rPr>
        <w:rFonts w:ascii="Wingdings" w:hAnsi="Wingdings" w:hint="default"/>
        <w:color w:val="auto"/>
      </w:rPr>
    </w:lvl>
    <w:lvl w:ilvl="1">
      <w:start w:val="1"/>
      <w:numFmt w:val="bullet"/>
      <w:lvlText w:val=""/>
      <w:lvlJc w:val="left"/>
      <w:pPr>
        <w:ind w:left="861" w:hanging="360"/>
      </w:pPr>
      <w:rPr>
        <w:rFonts w:ascii="Wingdings" w:hAnsi="Wingdings" w:hint="default"/>
        <w:color w:val="auto"/>
      </w:rPr>
    </w:lvl>
    <w:lvl w:ilvl="2">
      <w:start w:val="1"/>
      <w:numFmt w:val="bullet"/>
      <w:lvlText w:val=""/>
      <w:lvlJc w:val="left"/>
      <w:pPr>
        <w:ind w:left="1221" w:hanging="360"/>
      </w:pPr>
      <w:rPr>
        <w:rFonts w:ascii="Wingdings" w:hAnsi="Wingdings" w:hint="default"/>
      </w:rPr>
    </w:lvl>
    <w:lvl w:ilvl="3">
      <w:start w:val="1"/>
      <w:numFmt w:val="bullet"/>
      <w:lvlText w:val=""/>
      <w:lvlJc w:val="left"/>
      <w:pPr>
        <w:ind w:left="1581" w:hanging="360"/>
      </w:pPr>
      <w:rPr>
        <w:rFonts w:ascii="Symbol" w:hAnsi="Symbol" w:hint="default"/>
      </w:rPr>
    </w:lvl>
    <w:lvl w:ilvl="4">
      <w:start w:val="1"/>
      <w:numFmt w:val="bullet"/>
      <w:lvlText w:val=""/>
      <w:lvlJc w:val="left"/>
      <w:pPr>
        <w:ind w:left="1941" w:hanging="360"/>
      </w:pPr>
      <w:rPr>
        <w:rFonts w:ascii="Symbol" w:hAnsi="Symbol" w:hint="default"/>
      </w:rPr>
    </w:lvl>
    <w:lvl w:ilvl="5">
      <w:start w:val="1"/>
      <w:numFmt w:val="bullet"/>
      <w:lvlText w:val=""/>
      <w:lvlJc w:val="left"/>
      <w:pPr>
        <w:ind w:left="2301" w:hanging="360"/>
      </w:pPr>
      <w:rPr>
        <w:rFonts w:ascii="Wingdings" w:hAnsi="Wingdings" w:hint="default"/>
      </w:rPr>
    </w:lvl>
    <w:lvl w:ilvl="6">
      <w:start w:val="1"/>
      <w:numFmt w:val="bullet"/>
      <w:lvlText w:val=""/>
      <w:lvlJc w:val="left"/>
      <w:pPr>
        <w:ind w:left="2661" w:hanging="360"/>
      </w:pPr>
      <w:rPr>
        <w:rFonts w:ascii="Wingdings" w:hAnsi="Wingdings" w:hint="default"/>
      </w:rPr>
    </w:lvl>
    <w:lvl w:ilvl="7">
      <w:start w:val="1"/>
      <w:numFmt w:val="bullet"/>
      <w:lvlText w:val=""/>
      <w:lvlJc w:val="left"/>
      <w:pPr>
        <w:ind w:left="3021" w:hanging="360"/>
      </w:pPr>
      <w:rPr>
        <w:rFonts w:ascii="Symbol" w:hAnsi="Symbol" w:hint="default"/>
      </w:rPr>
    </w:lvl>
    <w:lvl w:ilvl="8">
      <w:start w:val="1"/>
      <w:numFmt w:val="bullet"/>
      <w:lvlText w:val=""/>
      <w:lvlJc w:val="left"/>
      <w:pPr>
        <w:ind w:left="3381" w:hanging="360"/>
      </w:pPr>
      <w:rPr>
        <w:rFonts w:ascii="Symbol" w:hAnsi="Symbol" w:hint="default"/>
      </w:rPr>
    </w:lvl>
  </w:abstractNum>
  <w:abstractNum w:abstractNumId="37" w15:restartNumberingAfterBreak="0">
    <w:nsid w:val="6A2130DE"/>
    <w:multiLevelType w:val="multilevel"/>
    <w:tmpl w:val="1BF62F7A"/>
    <w:lvl w:ilvl="0">
      <w:start w:val="1"/>
      <w:numFmt w:val="bullet"/>
      <w:lvlText w:val=""/>
      <w:lvlJc w:val="left"/>
      <w:pPr>
        <w:ind w:left="501" w:hanging="360"/>
      </w:pPr>
      <w:rPr>
        <w:rFonts w:ascii="Wingdings" w:hAnsi="Wingdings" w:hint="default"/>
        <w:color w:val="auto"/>
      </w:rPr>
    </w:lvl>
    <w:lvl w:ilvl="1">
      <w:start w:val="1"/>
      <w:numFmt w:val="bullet"/>
      <w:lvlText w:val=""/>
      <w:lvlJc w:val="left"/>
      <w:pPr>
        <w:ind w:left="861" w:hanging="360"/>
      </w:pPr>
      <w:rPr>
        <w:rFonts w:ascii="Wingdings" w:hAnsi="Wingdings" w:hint="default"/>
        <w:color w:val="auto"/>
      </w:rPr>
    </w:lvl>
    <w:lvl w:ilvl="2">
      <w:start w:val="1"/>
      <w:numFmt w:val="bullet"/>
      <w:lvlText w:val=""/>
      <w:lvlJc w:val="left"/>
      <w:pPr>
        <w:ind w:left="1221" w:hanging="360"/>
      </w:pPr>
      <w:rPr>
        <w:rFonts w:ascii="Wingdings" w:hAnsi="Wingdings" w:hint="default"/>
      </w:rPr>
    </w:lvl>
    <w:lvl w:ilvl="3">
      <w:start w:val="1"/>
      <w:numFmt w:val="bullet"/>
      <w:lvlText w:val=""/>
      <w:lvlJc w:val="left"/>
      <w:pPr>
        <w:ind w:left="1581" w:hanging="360"/>
      </w:pPr>
      <w:rPr>
        <w:rFonts w:ascii="Symbol" w:hAnsi="Symbol" w:hint="default"/>
      </w:rPr>
    </w:lvl>
    <w:lvl w:ilvl="4">
      <w:start w:val="1"/>
      <w:numFmt w:val="bullet"/>
      <w:lvlText w:val=""/>
      <w:lvlJc w:val="left"/>
      <w:pPr>
        <w:ind w:left="1941" w:hanging="360"/>
      </w:pPr>
      <w:rPr>
        <w:rFonts w:ascii="Symbol" w:hAnsi="Symbol" w:hint="default"/>
      </w:rPr>
    </w:lvl>
    <w:lvl w:ilvl="5">
      <w:start w:val="1"/>
      <w:numFmt w:val="bullet"/>
      <w:lvlText w:val=""/>
      <w:lvlJc w:val="left"/>
      <w:pPr>
        <w:ind w:left="2301" w:hanging="360"/>
      </w:pPr>
      <w:rPr>
        <w:rFonts w:ascii="Wingdings" w:hAnsi="Wingdings" w:hint="default"/>
      </w:rPr>
    </w:lvl>
    <w:lvl w:ilvl="6">
      <w:start w:val="1"/>
      <w:numFmt w:val="bullet"/>
      <w:lvlText w:val=""/>
      <w:lvlJc w:val="left"/>
      <w:pPr>
        <w:ind w:left="2661" w:hanging="360"/>
      </w:pPr>
      <w:rPr>
        <w:rFonts w:ascii="Wingdings" w:hAnsi="Wingdings" w:hint="default"/>
      </w:rPr>
    </w:lvl>
    <w:lvl w:ilvl="7">
      <w:start w:val="1"/>
      <w:numFmt w:val="bullet"/>
      <w:lvlText w:val=""/>
      <w:lvlJc w:val="left"/>
      <w:pPr>
        <w:ind w:left="3021" w:hanging="360"/>
      </w:pPr>
      <w:rPr>
        <w:rFonts w:ascii="Symbol" w:hAnsi="Symbol" w:hint="default"/>
      </w:rPr>
    </w:lvl>
    <w:lvl w:ilvl="8">
      <w:start w:val="1"/>
      <w:numFmt w:val="bullet"/>
      <w:lvlText w:val=""/>
      <w:lvlJc w:val="left"/>
      <w:pPr>
        <w:ind w:left="3381" w:hanging="360"/>
      </w:pPr>
      <w:rPr>
        <w:rFonts w:ascii="Symbol" w:hAnsi="Symbol" w:hint="default"/>
      </w:rPr>
    </w:lvl>
  </w:abstractNum>
  <w:abstractNum w:abstractNumId="38" w15:restartNumberingAfterBreak="0">
    <w:nsid w:val="6D3C5FD9"/>
    <w:multiLevelType w:val="hybridMultilevel"/>
    <w:tmpl w:val="406008E8"/>
    <w:lvl w:ilvl="0" w:tplc="1D3E2B4E">
      <w:start w:val="1"/>
      <w:numFmt w:val="bullet"/>
      <w:lvlText w:val=""/>
      <w:lvlJc w:val="left"/>
      <w:pPr>
        <w:ind w:left="643" w:hanging="360"/>
      </w:pPr>
      <w:rPr>
        <w:rFonts w:ascii="Wingdings" w:hAnsi="Wingdings" w:hint="default"/>
        <w:color w:val="auto"/>
      </w:rPr>
    </w:lvl>
    <w:lvl w:ilvl="1" w:tplc="10090003" w:tentative="1">
      <w:start w:val="1"/>
      <w:numFmt w:val="bullet"/>
      <w:lvlText w:val="o"/>
      <w:lvlJc w:val="left"/>
      <w:pPr>
        <w:ind w:left="1363" w:hanging="360"/>
      </w:pPr>
      <w:rPr>
        <w:rFonts w:ascii="Courier New" w:hAnsi="Courier New" w:cs="Courier New" w:hint="default"/>
      </w:rPr>
    </w:lvl>
    <w:lvl w:ilvl="2" w:tplc="10090005" w:tentative="1">
      <w:start w:val="1"/>
      <w:numFmt w:val="bullet"/>
      <w:lvlText w:val=""/>
      <w:lvlJc w:val="left"/>
      <w:pPr>
        <w:ind w:left="2083" w:hanging="360"/>
      </w:pPr>
      <w:rPr>
        <w:rFonts w:ascii="Wingdings" w:hAnsi="Wingdings" w:hint="default"/>
      </w:rPr>
    </w:lvl>
    <w:lvl w:ilvl="3" w:tplc="10090001" w:tentative="1">
      <w:start w:val="1"/>
      <w:numFmt w:val="bullet"/>
      <w:lvlText w:val=""/>
      <w:lvlJc w:val="left"/>
      <w:pPr>
        <w:ind w:left="2803" w:hanging="360"/>
      </w:pPr>
      <w:rPr>
        <w:rFonts w:ascii="Symbol" w:hAnsi="Symbol" w:hint="default"/>
      </w:rPr>
    </w:lvl>
    <w:lvl w:ilvl="4" w:tplc="10090003" w:tentative="1">
      <w:start w:val="1"/>
      <w:numFmt w:val="bullet"/>
      <w:lvlText w:val="o"/>
      <w:lvlJc w:val="left"/>
      <w:pPr>
        <w:ind w:left="3523" w:hanging="360"/>
      </w:pPr>
      <w:rPr>
        <w:rFonts w:ascii="Courier New" w:hAnsi="Courier New" w:cs="Courier New" w:hint="default"/>
      </w:rPr>
    </w:lvl>
    <w:lvl w:ilvl="5" w:tplc="10090005" w:tentative="1">
      <w:start w:val="1"/>
      <w:numFmt w:val="bullet"/>
      <w:lvlText w:val=""/>
      <w:lvlJc w:val="left"/>
      <w:pPr>
        <w:ind w:left="4243" w:hanging="360"/>
      </w:pPr>
      <w:rPr>
        <w:rFonts w:ascii="Wingdings" w:hAnsi="Wingdings" w:hint="default"/>
      </w:rPr>
    </w:lvl>
    <w:lvl w:ilvl="6" w:tplc="10090001" w:tentative="1">
      <w:start w:val="1"/>
      <w:numFmt w:val="bullet"/>
      <w:lvlText w:val=""/>
      <w:lvlJc w:val="left"/>
      <w:pPr>
        <w:ind w:left="4963" w:hanging="360"/>
      </w:pPr>
      <w:rPr>
        <w:rFonts w:ascii="Symbol" w:hAnsi="Symbol" w:hint="default"/>
      </w:rPr>
    </w:lvl>
    <w:lvl w:ilvl="7" w:tplc="10090003" w:tentative="1">
      <w:start w:val="1"/>
      <w:numFmt w:val="bullet"/>
      <w:lvlText w:val="o"/>
      <w:lvlJc w:val="left"/>
      <w:pPr>
        <w:ind w:left="5683" w:hanging="360"/>
      </w:pPr>
      <w:rPr>
        <w:rFonts w:ascii="Courier New" w:hAnsi="Courier New" w:cs="Courier New" w:hint="default"/>
      </w:rPr>
    </w:lvl>
    <w:lvl w:ilvl="8" w:tplc="10090005" w:tentative="1">
      <w:start w:val="1"/>
      <w:numFmt w:val="bullet"/>
      <w:lvlText w:val=""/>
      <w:lvlJc w:val="left"/>
      <w:pPr>
        <w:ind w:left="6403" w:hanging="360"/>
      </w:pPr>
      <w:rPr>
        <w:rFonts w:ascii="Wingdings" w:hAnsi="Wingdings" w:hint="default"/>
      </w:rPr>
    </w:lvl>
  </w:abstractNum>
  <w:abstractNum w:abstractNumId="39" w15:restartNumberingAfterBreak="0">
    <w:nsid w:val="6F6F3D43"/>
    <w:multiLevelType w:val="multilevel"/>
    <w:tmpl w:val="57EEB6A0"/>
    <w:lvl w:ilvl="0">
      <w:start w:val="1"/>
      <w:numFmt w:val="bullet"/>
      <w:lvlText w:val=""/>
      <w:lvlJc w:val="left"/>
      <w:pPr>
        <w:ind w:left="360" w:hanging="360"/>
      </w:pPr>
      <w:rPr>
        <w:rFonts w:ascii="Wingdings" w:hAnsi="Wingdings" w:hint="default"/>
        <w:color w:val="auto"/>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0" w15:restartNumberingAfterBreak="0">
    <w:nsid w:val="6FB3693E"/>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1" w15:restartNumberingAfterBreak="0">
    <w:nsid w:val="719C3E4A"/>
    <w:multiLevelType w:val="multilevel"/>
    <w:tmpl w:val="107A5FC0"/>
    <w:lvl w:ilvl="0">
      <w:start w:val="1"/>
      <w:numFmt w:val="bullet"/>
      <w:lvlText w:val=""/>
      <w:lvlJc w:val="left"/>
      <w:pPr>
        <w:ind w:left="501" w:hanging="360"/>
      </w:pPr>
      <w:rPr>
        <w:rFonts w:ascii="Wingdings" w:hAnsi="Wingdings" w:hint="default"/>
        <w:color w:val="auto"/>
      </w:rPr>
    </w:lvl>
    <w:lvl w:ilvl="1">
      <w:start w:val="1"/>
      <w:numFmt w:val="bullet"/>
      <w:lvlText w:val=""/>
      <w:lvlJc w:val="left"/>
      <w:pPr>
        <w:ind w:left="861" w:hanging="360"/>
      </w:pPr>
      <w:rPr>
        <w:rFonts w:ascii="Wingdings" w:hAnsi="Wingdings" w:hint="default"/>
        <w:color w:val="auto"/>
      </w:rPr>
    </w:lvl>
    <w:lvl w:ilvl="2">
      <w:start w:val="1"/>
      <w:numFmt w:val="bullet"/>
      <w:lvlText w:val=""/>
      <w:lvlJc w:val="left"/>
      <w:pPr>
        <w:ind w:left="1221" w:hanging="360"/>
      </w:pPr>
      <w:rPr>
        <w:rFonts w:ascii="Wingdings" w:hAnsi="Wingdings" w:hint="default"/>
        <w:color w:val="auto"/>
      </w:rPr>
    </w:lvl>
    <w:lvl w:ilvl="3">
      <w:start w:val="1"/>
      <w:numFmt w:val="bullet"/>
      <w:lvlText w:val=""/>
      <w:lvlJc w:val="left"/>
      <w:pPr>
        <w:ind w:left="1581" w:hanging="360"/>
      </w:pPr>
      <w:rPr>
        <w:rFonts w:ascii="Symbol" w:hAnsi="Symbol" w:hint="default"/>
      </w:rPr>
    </w:lvl>
    <w:lvl w:ilvl="4">
      <w:start w:val="1"/>
      <w:numFmt w:val="bullet"/>
      <w:lvlText w:val=""/>
      <w:lvlJc w:val="left"/>
      <w:pPr>
        <w:ind w:left="1941" w:hanging="360"/>
      </w:pPr>
      <w:rPr>
        <w:rFonts w:ascii="Symbol" w:hAnsi="Symbol" w:hint="default"/>
      </w:rPr>
    </w:lvl>
    <w:lvl w:ilvl="5">
      <w:start w:val="1"/>
      <w:numFmt w:val="bullet"/>
      <w:lvlText w:val=""/>
      <w:lvlJc w:val="left"/>
      <w:pPr>
        <w:ind w:left="2301" w:hanging="360"/>
      </w:pPr>
      <w:rPr>
        <w:rFonts w:ascii="Wingdings" w:hAnsi="Wingdings" w:hint="default"/>
      </w:rPr>
    </w:lvl>
    <w:lvl w:ilvl="6">
      <w:start w:val="1"/>
      <w:numFmt w:val="bullet"/>
      <w:lvlText w:val=""/>
      <w:lvlJc w:val="left"/>
      <w:pPr>
        <w:ind w:left="2661" w:hanging="360"/>
      </w:pPr>
      <w:rPr>
        <w:rFonts w:ascii="Wingdings" w:hAnsi="Wingdings" w:hint="default"/>
      </w:rPr>
    </w:lvl>
    <w:lvl w:ilvl="7">
      <w:start w:val="1"/>
      <w:numFmt w:val="bullet"/>
      <w:lvlText w:val=""/>
      <w:lvlJc w:val="left"/>
      <w:pPr>
        <w:ind w:left="3021" w:hanging="360"/>
      </w:pPr>
      <w:rPr>
        <w:rFonts w:ascii="Symbol" w:hAnsi="Symbol" w:hint="default"/>
      </w:rPr>
    </w:lvl>
    <w:lvl w:ilvl="8">
      <w:start w:val="1"/>
      <w:numFmt w:val="bullet"/>
      <w:lvlText w:val=""/>
      <w:lvlJc w:val="left"/>
      <w:pPr>
        <w:ind w:left="3381" w:hanging="360"/>
      </w:pPr>
      <w:rPr>
        <w:rFonts w:ascii="Symbol" w:hAnsi="Symbol" w:hint="default"/>
      </w:rPr>
    </w:lvl>
  </w:abstractNum>
  <w:abstractNum w:abstractNumId="42" w15:restartNumberingAfterBreak="0">
    <w:nsid w:val="7B5836A7"/>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abstractNumId w:val="1"/>
  </w:num>
  <w:num w:numId="2">
    <w:abstractNumId w:val="31"/>
  </w:num>
  <w:num w:numId="3">
    <w:abstractNumId w:val="26"/>
  </w:num>
  <w:num w:numId="4">
    <w:abstractNumId w:val="42"/>
  </w:num>
  <w:num w:numId="5">
    <w:abstractNumId w:val="8"/>
  </w:num>
  <w:num w:numId="6">
    <w:abstractNumId w:val="40"/>
  </w:num>
  <w:num w:numId="7">
    <w:abstractNumId w:val="33"/>
  </w:num>
  <w:num w:numId="8">
    <w:abstractNumId w:val="3"/>
  </w:num>
  <w:num w:numId="9">
    <w:abstractNumId w:val="38"/>
  </w:num>
  <w:num w:numId="10">
    <w:abstractNumId w:val="28"/>
  </w:num>
  <w:num w:numId="11">
    <w:abstractNumId w:val="7"/>
  </w:num>
  <w:num w:numId="12">
    <w:abstractNumId w:val="11"/>
  </w:num>
  <w:num w:numId="13">
    <w:abstractNumId w:val="25"/>
  </w:num>
  <w:num w:numId="14">
    <w:abstractNumId w:val="22"/>
  </w:num>
  <w:num w:numId="15">
    <w:abstractNumId w:val="39"/>
  </w:num>
  <w:num w:numId="16">
    <w:abstractNumId w:val="24"/>
  </w:num>
  <w:num w:numId="17">
    <w:abstractNumId w:val="5"/>
  </w:num>
  <w:num w:numId="18">
    <w:abstractNumId w:val="0"/>
  </w:num>
  <w:num w:numId="19">
    <w:abstractNumId w:val="19"/>
  </w:num>
  <w:num w:numId="20">
    <w:abstractNumId w:val="34"/>
  </w:num>
  <w:num w:numId="21">
    <w:abstractNumId w:val="2"/>
  </w:num>
  <w:num w:numId="22">
    <w:abstractNumId w:val="15"/>
  </w:num>
  <w:num w:numId="23">
    <w:abstractNumId w:val="4"/>
  </w:num>
  <w:num w:numId="24">
    <w:abstractNumId w:val="16"/>
  </w:num>
  <w:num w:numId="25">
    <w:abstractNumId w:val="23"/>
  </w:num>
  <w:num w:numId="26">
    <w:abstractNumId w:val="14"/>
  </w:num>
  <w:num w:numId="27">
    <w:abstractNumId w:val="13"/>
  </w:num>
  <w:num w:numId="28">
    <w:abstractNumId w:val="17"/>
  </w:num>
  <w:num w:numId="29">
    <w:abstractNumId w:val="20"/>
  </w:num>
  <w:num w:numId="30">
    <w:abstractNumId w:val="21"/>
  </w:num>
  <w:num w:numId="31">
    <w:abstractNumId w:val="6"/>
  </w:num>
  <w:num w:numId="32">
    <w:abstractNumId w:val="36"/>
  </w:num>
  <w:num w:numId="33">
    <w:abstractNumId w:val="9"/>
  </w:num>
  <w:num w:numId="34">
    <w:abstractNumId w:val="35"/>
  </w:num>
  <w:num w:numId="35">
    <w:abstractNumId w:val="12"/>
  </w:num>
  <w:num w:numId="36">
    <w:abstractNumId w:val="27"/>
  </w:num>
  <w:num w:numId="37">
    <w:abstractNumId w:val="18"/>
  </w:num>
  <w:num w:numId="38">
    <w:abstractNumId w:val="10"/>
  </w:num>
  <w:num w:numId="39">
    <w:abstractNumId w:val="30"/>
  </w:num>
  <w:num w:numId="40">
    <w:abstractNumId w:val="37"/>
  </w:num>
  <w:num w:numId="41">
    <w:abstractNumId w:val="32"/>
  </w:num>
  <w:num w:numId="42">
    <w:abstractNumId w:val="41"/>
  </w:num>
  <w:num w:numId="43">
    <w:abstractNumId w:val="29"/>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509E"/>
    <w:rsid w:val="00035A50"/>
    <w:rsid w:val="0006033B"/>
    <w:rsid w:val="00095AC5"/>
    <w:rsid w:val="00097A24"/>
    <w:rsid w:val="000E4918"/>
    <w:rsid w:val="00137A4F"/>
    <w:rsid w:val="0025086A"/>
    <w:rsid w:val="00284CDA"/>
    <w:rsid w:val="002C00B9"/>
    <w:rsid w:val="002C64ED"/>
    <w:rsid w:val="00437C28"/>
    <w:rsid w:val="00456C53"/>
    <w:rsid w:val="005D1C87"/>
    <w:rsid w:val="006A61B2"/>
    <w:rsid w:val="00765F49"/>
    <w:rsid w:val="00771C99"/>
    <w:rsid w:val="007A43D4"/>
    <w:rsid w:val="00881157"/>
    <w:rsid w:val="008A2A9E"/>
    <w:rsid w:val="008B047A"/>
    <w:rsid w:val="008D6C6F"/>
    <w:rsid w:val="00903B3D"/>
    <w:rsid w:val="00967EE2"/>
    <w:rsid w:val="00975AC4"/>
    <w:rsid w:val="009E6194"/>
    <w:rsid w:val="00A07691"/>
    <w:rsid w:val="00A21342"/>
    <w:rsid w:val="00A80615"/>
    <w:rsid w:val="00AA72A0"/>
    <w:rsid w:val="00AB3A8F"/>
    <w:rsid w:val="00AF0393"/>
    <w:rsid w:val="00B8509E"/>
    <w:rsid w:val="00B9092B"/>
    <w:rsid w:val="00BD6077"/>
    <w:rsid w:val="00C15FF7"/>
    <w:rsid w:val="00C87023"/>
    <w:rsid w:val="00CE0C15"/>
    <w:rsid w:val="00D01AC6"/>
    <w:rsid w:val="00D2581A"/>
    <w:rsid w:val="00D52162"/>
    <w:rsid w:val="00D66295"/>
    <w:rsid w:val="00D96519"/>
    <w:rsid w:val="00E10C88"/>
    <w:rsid w:val="00E12793"/>
    <w:rsid w:val="00EB35BF"/>
    <w:rsid w:val="00EC7552"/>
    <w:rsid w:val="00ED2CE0"/>
    <w:rsid w:val="00F26806"/>
    <w:rsid w:val="00F73E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564424"/>
  <w15:chartTrackingRefBased/>
  <w15:docId w15:val="{7965BE64-1092-48EA-A073-87FF22565C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1"/>
        <w:szCs w:val="21"/>
        <w:lang w:val="en-US" w:eastAsia="en-US" w:bidi="ar-SA"/>
      </w:rPr>
    </w:rPrDefault>
    <w:pPrDefault>
      <w:pPr>
        <w:spacing w:after="160" w:line="300"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B8509E"/>
  </w:style>
  <w:style w:type="paragraph" w:styleId="Heading1">
    <w:name w:val="heading 1"/>
    <w:basedOn w:val="Normal"/>
    <w:next w:val="Normal"/>
    <w:link w:val="Heading1Char"/>
    <w:uiPriority w:val="9"/>
    <w:qFormat/>
    <w:rsid w:val="00B8509E"/>
    <w:pPr>
      <w:keepNext/>
      <w:keepLines/>
      <w:spacing w:before="320" w:after="80" w:line="240" w:lineRule="auto"/>
      <w:jc w:val="center"/>
      <w:outlineLvl w:val="0"/>
    </w:pPr>
    <w:rPr>
      <w:rFonts w:asciiTheme="majorHAnsi" w:eastAsiaTheme="majorEastAsia" w:hAnsiTheme="majorHAnsi" w:cstheme="majorBidi"/>
      <w:color w:val="390F26" w:themeColor="accent1" w:themeShade="BF"/>
      <w:sz w:val="40"/>
      <w:szCs w:val="40"/>
    </w:rPr>
  </w:style>
  <w:style w:type="paragraph" w:styleId="Heading2">
    <w:name w:val="heading 2"/>
    <w:basedOn w:val="Normal"/>
    <w:next w:val="Normal"/>
    <w:link w:val="Heading2Char"/>
    <w:uiPriority w:val="9"/>
    <w:unhideWhenUsed/>
    <w:qFormat/>
    <w:rsid w:val="00B8509E"/>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B8509E"/>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B8509E"/>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B8509E"/>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B8509E"/>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B8509E"/>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B8509E"/>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B8509E"/>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09E"/>
    <w:rPr>
      <w:rFonts w:asciiTheme="majorHAnsi" w:eastAsiaTheme="majorEastAsia" w:hAnsiTheme="majorHAnsi" w:cstheme="majorBidi"/>
      <w:color w:val="390F26" w:themeColor="accent1" w:themeShade="BF"/>
      <w:sz w:val="40"/>
      <w:szCs w:val="40"/>
    </w:rPr>
  </w:style>
  <w:style w:type="character" w:customStyle="1" w:styleId="Heading2Char">
    <w:name w:val="Heading 2 Char"/>
    <w:basedOn w:val="DefaultParagraphFont"/>
    <w:link w:val="Heading2"/>
    <w:uiPriority w:val="9"/>
    <w:rsid w:val="00B8509E"/>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B8509E"/>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B8509E"/>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B8509E"/>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B8509E"/>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B8509E"/>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B8509E"/>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B8509E"/>
    <w:rPr>
      <w:b/>
      <w:bCs/>
      <w:i/>
      <w:iCs/>
    </w:rPr>
  </w:style>
  <w:style w:type="paragraph" w:styleId="Caption">
    <w:name w:val="caption"/>
    <w:basedOn w:val="Normal"/>
    <w:next w:val="Normal"/>
    <w:uiPriority w:val="35"/>
    <w:semiHidden/>
    <w:unhideWhenUsed/>
    <w:qFormat/>
    <w:rsid w:val="00B8509E"/>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B8509E"/>
    <w:pPr>
      <w:pBdr>
        <w:top w:val="single" w:sz="6" w:space="8" w:color="B2324B" w:themeColor="accent3"/>
        <w:bottom w:val="single" w:sz="6" w:space="8" w:color="B2324B" w:themeColor="accent3"/>
      </w:pBdr>
      <w:spacing w:after="400" w:line="240" w:lineRule="auto"/>
      <w:contextualSpacing/>
      <w:jc w:val="center"/>
    </w:pPr>
    <w:rPr>
      <w:rFonts w:asciiTheme="majorHAnsi" w:eastAsiaTheme="majorEastAsia" w:hAnsiTheme="majorHAnsi" w:cstheme="majorBidi"/>
      <w:caps/>
      <w:color w:val="3D3D3D" w:themeColor="text2"/>
      <w:spacing w:val="30"/>
      <w:sz w:val="72"/>
      <w:szCs w:val="72"/>
    </w:rPr>
  </w:style>
  <w:style w:type="character" w:customStyle="1" w:styleId="TitleChar">
    <w:name w:val="Title Char"/>
    <w:basedOn w:val="DefaultParagraphFont"/>
    <w:link w:val="Title"/>
    <w:uiPriority w:val="10"/>
    <w:rsid w:val="00B8509E"/>
    <w:rPr>
      <w:rFonts w:asciiTheme="majorHAnsi" w:eastAsiaTheme="majorEastAsia" w:hAnsiTheme="majorHAnsi" w:cstheme="majorBidi"/>
      <w:caps/>
      <w:color w:val="3D3D3D" w:themeColor="text2"/>
      <w:spacing w:val="30"/>
      <w:sz w:val="72"/>
      <w:szCs w:val="72"/>
    </w:rPr>
  </w:style>
  <w:style w:type="paragraph" w:styleId="Subtitle">
    <w:name w:val="Subtitle"/>
    <w:basedOn w:val="Normal"/>
    <w:next w:val="Normal"/>
    <w:link w:val="SubtitleChar"/>
    <w:uiPriority w:val="11"/>
    <w:qFormat/>
    <w:rsid w:val="00B8509E"/>
    <w:pPr>
      <w:numPr>
        <w:ilvl w:val="1"/>
      </w:numPr>
      <w:jc w:val="center"/>
    </w:pPr>
    <w:rPr>
      <w:color w:val="3D3D3D" w:themeColor="text2"/>
      <w:sz w:val="28"/>
      <w:szCs w:val="28"/>
    </w:rPr>
  </w:style>
  <w:style w:type="character" w:customStyle="1" w:styleId="SubtitleChar">
    <w:name w:val="Subtitle Char"/>
    <w:basedOn w:val="DefaultParagraphFont"/>
    <w:link w:val="Subtitle"/>
    <w:uiPriority w:val="11"/>
    <w:rsid w:val="00B8509E"/>
    <w:rPr>
      <w:color w:val="3D3D3D" w:themeColor="text2"/>
      <w:sz w:val="28"/>
      <w:szCs w:val="28"/>
    </w:rPr>
  </w:style>
  <w:style w:type="character" w:styleId="Strong">
    <w:name w:val="Strong"/>
    <w:basedOn w:val="DefaultParagraphFont"/>
    <w:uiPriority w:val="22"/>
    <w:qFormat/>
    <w:rsid w:val="00B8509E"/>
    <w:rPr>
      <w:b/>
      <w:bCs/>
    </w:rPr>
  </w:style>
  <w:style w:type="character" w:styleId="Emphasis">
    <w:name w:val="Emphasis"/>
    <w:basedOn w:val="DefaultParagraphFont"/>
    <w:uiPriority w:val="20"/>
    <w:qFormat/>
    <w:rsid w:val="00B8509E"/>
    <w:rPr>
      <w:i/>
      <w:iCs/>
      <w:color w:val="000000" w:themeColor="text1"/>
    </w:rPr>
  </w:style>
  <w:style w:type="paragraph" w:styleId="NoSpacing">
    <w:name w:val="No Spacing"/>
    <w:uiPriority w:val="1"/>
    <w:qFormat/>
    <w:rsid w:val="00B8509E"/>
    <w:pPr>
      <w:spacing w:after="0" w:line="240" w:lineRule="auto"/>
    </w:pPr>
  </w:style>
  <w:style w:type="paragraph" w:styleId="Quote">
    <w:name w:val="Quote"/>
    <w:basedOn w:val="Normal"/>
    <w:next w:val="Normal"/>
    <w:link w:val="QuoteChar"/>
    <w:uiPriority w:val="29"/>
    <w:qFormat/>
    <w:rsid w:val="00B8509E"/>
    <w:pPr>
      <w:spacing w:before="160"/>
      <w:ind w:left="720" w:right="720"/>
      <w:jc w:val="center"/>
    </w:pPr>
    <w:rPr>
      <w:i/>
      <w:iCs/>
      <w:color w:val="852537" w:themeColor="accent3" w:themeShade="BF"/>
      <w:sz w:val="24"/>
      <w:szCs w:val="24"/>
    </w:rPr>
  </w:style>
  <w:style w:type="character" w:customStyle="1" w:styleId="QuoteChar">
    <w:name w:val="Quote Char"/>
    <w:basedOn w:val="DefaultParagraphFont"/>
    <w:link w:val="Quote"/>
    <w:uiPriority w:val="29"/>
    <w:rsid w:val="00B8509E"/>
    <w:rPr>
      <w:i/>
      <w:iCs/>
      <w:color w:val="852537" w:themeColor="accent3" w:themeShade="BF"/>
      <w:sz w:val="24"/>
      <w:szCs w:val="24"/>
    </w:rPr>
  </w:style>
  <w:style w:type="paragraph" w:styleId="IntenseQuote">
    <w:name w:val="Intense Quote"/>
    <w:basedOn w:val="Normal"/>
    <w:next w:val="Normal"/>
    <w:link w:val="IntenseQuoteChar"/>
    <w:uiPriority w:val="30"/>
    <w:qFormat/>
    <w:rsid w:val="00B8509E"/>
    <w:pPr>
      <w:spacing w:before="160" w:line="276" w:lineRule="auto"/>
      <w:ind w:left="936" w:right="936"/>
      <w:jc w:val="center"/>
    </w:pPr>
    <w:rPr>
      <w:rFonts w:asciiTheme="majorHAnsi" w:eastAsiaTheme="majorEastAsia" w:hAnsiTheme="majorHAnsi" w:cstheme="majorBidi"/>
      <w:caps/>
      <w:color w:val="390F26" w:themeColor="accent1" w:themeShade="BF"/>
      <w:sz w:val="28"/>
      <w:szCs w:val="28"/>
    </w:rPr>
  </w:style>
  <w:style w:type="character" w:customStyle="1" w:styleId="IntenseQuoteChar">
    <w:name w:val="Intense Quote Char"/>
    <w:basedOn w:val="DefaultParagraphFont"/>
    <w:link w:val="IntenseQuote"/>
    <w:uiPriority w:val="30"/>
    <w:rsid w:val="00B8509E"/>
    <w:rPr>
      <w:rFonts w:asciiTheme="majorHAnsi" w:eastAsiaTheme="majorEastAsia" w:hAnsiTheme="majorHAnsi" w:cstheme="majorBidi"/>
      <w:caps/>
      <w:color w:val="390F26" w:themeColor="accent1" w:themeShade="BF"/>
      <w:sz w:val="28"/>
      <w:szCs w:val="28"/>
    </w:rPr>
  </w:style>
  <w:style w:type="character" w:styleId="SubtleEmphasis">
    <w:name w:val="Subtle Emphasis"/>
    <w:basedOn w:val="DefaultParagraphFont"/>
    <w:uiPriority w:val="19"/>
    <w:qFormat/>
    <w:rsid w:val="00B8509E"/>
    <w:rPr>
      <w:i/>
      <w:iCs/>
      <w:color w:val="595959" w:themeColor="text1" w:themeTint="A6"/>
    </w:rPr>
  </w:style>
  <w:style w:type="character" w:styleId="IntenseEmphasis">
    <w:name w:val="Intense Emphasis"/>
    <w:basedOn w:val="DefaultParagraphFont"/>
    <w:uiPriority w:val="21"/>
    <w:qFormat/>
    <w:rsid w:val="00B8509E"/>
    <w:rPr>
      <w:b/>
      <w:bCs/>
      <w:i/>
      <w:iCs/>
      <w:color w:val="auto"/>
    </w:rPr>
  </w:style>
  <w:style w:type="character" w:styleId="SubtleReference">
    <w:name w:val="Subtle Reference"/>
    <w:basedOn w:val="DefaultParagraphFont"/>
    <w:uiPriority w:val="31"/>
    <w:qFormat/>
    <w:rsid w:val="00B8509E"/>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B8509E"/>
    <w:rPr>
      <w:b/>
      <w:bCs/>
      <w:caps w:val="0"/>
      <w:smallCaps/>
      <w:color w:val="auto"/>
      <w:spacing w:val="0"/>
      <w:u w:val="single"/>
    </w:rPr>
  </w:style>
  <w:style w:type="character" w:styleId="BookTitle">
    <w:name w:val="Book Title"/>
    <w:basedOn w:val="DefaultParagraphFont"/>
    <w:uiPriority w:val="33"/>
    <w:qFormat/>
    <w:rsid w:val="00B8509E"/>
    <w:rPr>
      <w:b/>
      <w:bCs/>
      <w:caps w:val="0"/>
      <w:smallCaps/>
      <w:spacing w:val="0"/>
    </w:rPr>
  </w:style>
  <w:style w:type="paragraph" w:styleId="TOCHeading">
    <w:name w:val="TOC Heading"/>
    <w:basedOn w:val="Heading1"/>
    <w:next w:val="Normal"/>
    <w:uiPriority w:val="39"/>
    <w:semiHidden/>
    <w:unhideWhenUsed/>
    <w:qFormat/>
    <w:rsid w:val="00B8509E"/>
    <w:pPr>
      <w:outlineLvl w:val="9"/>
    </w:pPr>
  </w:style>
  <w:style w:type="paragraph" w:styleId="ListParagraph">
    <w:name w:val="List Paragraph"/>
    <w:basedOn w:val="Normal"/>
    <w:uiPriority w:val="34"/>
    <w:qFormat/>
    <w:rsid w:val="00B8509E"/>
    <w:pPr>
      <w:ind w:left="720"/>
      <w:contextualSpacing/>
    </w:pPr>
  </w:style>
  <w:style w:type="paragraph" w:styleId="Header">
    <w:name w:val="header"/>
    <w:basedOn w:val="Normal"/>
    <w:link w:val="HeaderChar"/>
    <w:uiPriority w:val="99"/>
    <w:unhideWhenUsed/>
    <w:rsid w:val="008A2A9E"/>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2A9E"/>
  </w:style>
  <w:style w:type="paragraph" w:styleId="Footer">
    <w:name w:val="footer"/>
    <w:basedOn w:val="Normal"/>
    <w:link w:val="FooterChar"/>
    <w:uiPriority w:val="99"/>
    <w:unhideWhenUsed/>
    <w:rsid w:val="008A2A9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2A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4448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Dividend">
  <a:themeElements>
    <a:clrScheme name="Dividend">
      <a:dk1>
        <a:sysClr val="windowText" lastClr="000000"/>
      </a:dk1>
      <a:lt1>
        <a:sysClr val="window" lastClr="FFFFFF"/>
      </a:lt1>
      <a:dk2>
        <a:srgbClr val="3D3D3D"/>
      </a:dk2>
      <a:lt2>
        <a:srgbClr val="EBEBEB"/>
      </a:lt2>
      <a:accent1>
        <a:srgbClr val="4D1434"/>
      </a:accent1>
      <a:accent2>
        <a:srgbClr val="903163"/>
      </a:accent2>
      <a:accent3>
        <a:srgbClr val="B2324B"/>
      </a:accent3>
      <a:accent4>
        <a:srgbClr val="969FA7"/>
      </a:accent4>
      <a:accent5>
        <a:srgbClr val="66B1CE"/>
      </a:accent5>
      <a:accent6>
        <a:srgbClr val="40619D"/>
      </a:accent6>
      <a:hlink>
        <a:srgbClr val="828282"/>
      </a:hlink>
      <a:folHlink>
        <a:srgbClr val="A5A5A5"/>
      </a:folHlink>
    </a:clrScheme>
    <a:fontScheme name="Dividend">
      <a:majorFont>
        <a:latin typeface="Gill Sans MT" panose="020B0502020104020203"/>
        <a:ea typeface=""/>
        <a:cs typeface=""/>
        <a:font script="Grek" typeface="Corbel"/>
        <a:font script="Cyrl" typeface="Corbel"/>
        <a:font script="Jpan" typeface="HGｺﾞｼｯｸE"/>
        <a:font script="Hang" typeface="휴먼매직체"/>
        <a:font script="Hans" typeface="华文中宋"/>
        <a:font script="Hant" typeface="微軟正黑體"/>
        <a:font script="Arab" typeface="Majalla UI"/>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Gill Sans MT" panose="020B0502020104020203"/>
        <a:ea typeface=""/>
        <a:cs typeface=""/>
        <a:font script="Grek" typeface="Corbel"/>
        <a:font script="Cyrl" typeface="Corbel"/>
        <a:font script="Jpan" typeface="HGｺﾞｼｯｸE"/>
        <a:font script="Hang" typeface="휴먼매직체"/>
        <a:font script="Hans" typeface="华文中宋"/>
        <a:font script="Hant" typeface="微軟正黑體"/>
        <a:font script="Arab" typeface="Majalla UI"/>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Dividend">
      <a:fillStyleLst>
        <a:solidFill>
          <a:schemeClr val="phClr"/>
        </a:solidFill>
        <a:gradFill rotWithShape="1">
          <a:gsLst>
            <a:gs pos="0">
              <a:schemeClr val="phClr">
                <a:tint val="68000"/>
                <a:alpha val="90000"/>
                <a:lumMod val="100000"/>
              </a:schemeClr>
            </a:gs>
            <a:gs pos="100000">
              <a:schemeClr val="phClr">
                <a:tint val="90000"/>
                <a:lumMod val="95000"/>
              </a:schemeClr>
            </a:gs>
          </a:gsLst>
          <a:lin ang="5400000" scaled="1"/>
        </a:gradFill>
        <a:gradFill rotWithShape="1">
          <a:gsLst>
            <a:gs pos="0">
              <a:schemeClr val="phClr">
                <a:tint val="98000"/>
                <a:lumMod val="110000"/>
              </a:schemeClr>
            </a:gs>
            <a:gs pos="84000">
              <a:schemeClr val="phClr">
                <a:shade val="90000"/>
                <a:lumMod val="88000"/>
              </a:schemeClr>
            </a:gs>
          </a:gsLst>
          <a:lin ang="5400000" scaled="0"/>
        </a:gradFill>
      </a:fillStyleLst>
      <a:lnStyleLst>
        <a:ln w="12700" cap="rnd" cmpd="sng" algn="ctr">
          <a:solidFill>
            <a:schemeClr val="phClr">
              <a:lumMod val="90000"/>
            </a:schemeClr>
          </a:solidFill>
          <a:prstDash val="solid"/>
        </a:ln>
        <a:ln w="22225"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55000"/>
              </a:srgbClr>
            </a:outerShdw>
          </a:effectLst>
        </a:effectStyle>
        <a:effectStyle>
          <a:effectLst>
            <a:outerShdw blurRad="88900" dist="38100" dir="5040000" rotWithShape="0">
              <a:srgbClr val="000000">
                <a:alpha val="60000"/>
              </a:srgbClr>
            </a:outerShdw>
          </a:effectLst>
          <a:scene3d>
            <a:camera prst="orthographicFront">
              <a:rot lat="0" lon="0" rev="0"/>
            </a:camera>
            <a:lightRig rig="threePt" dir="tl">
              <a:rot lat="0" lon="0" rev="1200000"/>
            </a:lightRig>
          </a:scene3d>
          <a:sp3d>
            <a:bevelT w="38100" h="50800"/>
          </a:sp3d>
        </a:effectStyle>
      </a:effectStyleLst>
      <a:bgFillStyleLst>
        <a:solidFill>
          <a:schemeClr val="phClr"/>
        </a:solidFill>
        <a:gradFill rotWithShape="1">
          <a:gsLst>
            <a:gs pos="0">
              <a:schemeClr val="phClr">
                <a:tint val="90000"/>
                <a:lumMod val="110000"/>
              </a:schemeClr>
            </a:gs>
            <a:gs pos="88000">
              <a:schemeClr val="phClr">
                <a:shade val="94000"/>
                <a:satMod val="110000"/>
                <a:lumMod val="88000"/>
              </a:schemeClr>
            </a:gs>
          </a:gsLst>
          <a:lin ang="5400000" scaled="0"/>
        </a:gradFill>
        <a:gradFill rotWithShape="1">
          <a:gsLst>
            <a:gs pos="0">
              <a:schemeClr val="phClr">
                <a:tint val="90000"/>
                <a:lumMod val="110000"/>
              </a:schemeClr>
            </a:gs>
            <a:gs pos="100000">
              <a:schemeClr val="phClr">
                <a:shade val="98000"/>
                <a:satMod val="110000"/>
                <a:lumMod val="86000"/>
              </a:schemeClr>
            </a:gs>
          </a:gsLst>
          <a:path path="circle">
            <a:fillToRect l="50000" t="50000" r="100000" b="100000"/>
          </a:path>
        </a:gradFill>
      </a:bgFillStyleLst>
    </a:fmtScheme>
  </a:themeElements>
  <a:objectDefaults/>
  <a:extraClrSchemeLst/>
  <a:extLst>
    <a:ext uri="{05A4C25C-085E-4340-85A3-A5531E510DB2}">
      <thm15:themeFamily xmlns:thm15="http://schemas.microsoft.com/office/thememl/2012/main" name="Dividend" id="{9697A71B-4AB7-4A1A-BD5B-BB2D22835B57}" vid="{C21699FF-00E4-43C8-BBCC-D7E5536C3717}"/>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1235A3-ECAF-4685-935C-424A42842F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487</TotalTime>
  <Pages>17</Pages>
  <Words>5565</Words>
  <Characters>31722</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Budol</dc:creator>
  <cp:keywords/>
  <dc:description/>
  <cp:lastModifiedBy>Stephanie Budol</cp:lastModifiedBy>
  <cp:revision>13</cp:revision>
  <dcterms:created xsi:type="dcterms:W3CDTF">2016-11-30T01:13:00Z</dcterms:created>
  <dcterms:modified xsi:type="dcterms:W3CDTF">2016-12-03T20:31:00Z</dcterms:modified>
</cp:coreProperties>
</file>