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B8F723" w14:textId="77777777" w:rsidR="00E61A79" w:rsidRDefault="00A67EC5">
      <w:pPr>
        <w:keepLines/>
      </w:pPr>
      <w:r>
        <w:rPr>
          <w:rFonts w:ascii="Arial Unicode MS" w:eastAsia="Arial Unicode MS" w:hAnsi="Arial Unicode MS" w:cs="Arial Unicode MS"/>
          <w:color w:val="000000"/>
          <w:sz w:val="18"/>
        </w:rPr>
        <w:t> </w:t>
      </w:r>
    </w:p>
    <w:p w14:paraId="51EDBC1A" w14:textId="77777777" w:rsidR="00E61A79" w:rsidRDefault="00E61A79">
      <w:pPr>
        <w:spacing w:before="239" w:after="239"/>
        <w:sectPr w:rsidR="00E61A79">
          <w:pgSz w:w="12240" w:h="15840"/>
          <w:pgMar w:top="720" w:right="720" w:bottom="720" w:left="720" w:header="720" w:footer="720" w:gutter="0"/>
          <w:cols w:space="720"/>
        </w:sectPr>
      </w:pPr>
    </w:p>
    <w:p w14:paraId="285608BD" w14:textId="77777777" w:rsidR="00E61A79" w:rsidRDefault="00A67EC5">
      <w:pPr>
        <w:spacing w:before="532"/>
        <w:jc w:val="center"/>
      </w:pPr>
      <w:r>
        <w:rPr>
          <w:rFonts w:ascii="Arial Unicode MS" w:eastAsia="Arial Unicode MS" w:hAnsi="Arial Unicode MS" w:cs="Arial Unicode MS"/>
          <w:color w:val="000000"/>
          <w:sz w:val="40"/>
        </w:rPr>
        <w:lastRenderedPageBreak/>
        <w:t xml:space="preserve">Chapter 1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E61A79" w14:paraId="52328CFA" w14:textId="77777777">
        <w:tc>
          <w:tcPr>
            <w:tcW w:w="350" w:type="pct"/>
          </w:tcPr>
          <w:p w14:paraId="079A0598" w14:textId="77777777" w:rsidR="00E61A79" w:rsidRDefault="00A67EC5">
            <w:pPr>
              <w:keepNext/>
              <w:keepLines/>
            </w:pPr>
            <w:r>
              <w:rPr>
                <w:rFonts w:ascii="Arial Unicode MS" w:eastAsia="Arial Unicode MS" w:hAnsi="Arial Unicode MS" w:cs="Arial Unicode MS"/>
                <w:color w:val="000000"/>
              </w:rPr>
              <w:t>1.</w:t>
            </w:r>
          </w:p>
        </w:tc>
        <w:tc>
          <w:tcPr>
            <w:tcW w:w="4650" w:type="pct"/>
          </w:tcPr>
          <w:p w14:paraId="3AD53DE9" w14:textId="77777777" w:rsidR="00E61A79" w:rsidRDefault="00A67EC5">
            <w:pPr>
              <w:keepNext/>
              <w:keepLines/>
            </w:pPr>
            <w:r>
              <w:rPr>
                <w:rFonts w:ascii="Arial Unicode MS" w:eastAsia="Arial Unicode MS" w:hAnsi="Arial Unicode MS" w:cs="Arial Unicode MS"/>
                <w:color w:val="000000"/>
              </w:rPr>
              <w:t>The person generally directly responsible for overseeing the tax management, cost accounting, financial accounting, and data processing functions is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28"/>
            </w:tblGrid>
            <w:tr w:rsidR="00E61A79" w14:paraId="7C5720C4" w14:textId="77777777">
              <w:tc>
                <w:tcPr>
                  <w:tcW w:w="308" w:type="dxa"/>
                </w:tcPr>
                <w:p w14:paraId="21B4D52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16149C0" w14:textId="77777777" w:rsidR="00E61A79" w:rsidRDefault="00A67EC5">
                  <w:pPr>
                    <w:keepNext/>
                    <w:keepLines/>
                  </w:pPr>
                  <w:proofErr w:type="gramStart"/>
                  <w:r>
                    <w:rPr>
                      <w:rFonts w:ascii="Arial Unicode MS" w:eastAsia="Arial Unicode MS" w:hAnsi="Arial Unicode MS" w:cs="Arial Unicode MS"/>
                      <w:color w:val="000000"/>
                    </w:rPr>
                    <w:t>treasurer</w:t>
                  </w:r>
                  <w:proofErr w:type="gramEnd"/>
                  <w:r>
                    <w:rPr>
                      <w:rFonts w:ascii="Arial Unicode MS" w:eastAsia="Arial Unicode MS" w:hAnsi="Arial Unicode MS" w:cs="Arial Unicode MS"/>
                      <w:color w:val="000000"/>
                    </w:rPr>
                    <w:t>.</w:t>
                  </w:r>
                </w:p>
              </w:tc>
            </w:tr>
          </w:tbl>
          <w:p w14:paraId="3590ED2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7"/>
            </w:tblGrid>
            <w:tr w:rsidR="00E61A79" w14:paraId="55CD710C" w14:textId="77777777">
              <w:tc>
                <w:tcPr>
                  <w:tcW w:w="308" w:type="dxa"/>
                </w:tcPr>
                <w:p w14:paraId="13E5AA16"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CBAD014" w14:textId="77777777" w:rsidR="00E61A79" w:rsidRDefault="00A67EC5">
                  <w:pPr>
                    <w:keepNext/>
                    <w:keepLines/>
                  </w:pPr>
                  <w:proofErr w:type="gramStart"/>
                  <w:r>
                    <w:rPr>
                      <w:rFonts w:ascii="Arial Unicode MS" w:eastAsia="Arial Unicode MS" w:hAnsi="Arial Unicode MS" w:cs="Arial Unicode MS"/>
                      <w:color w:val="000000"/>
                    </w:rPr>
                    <w:t>director</w:t>
                  </w:r>
                  <w:proofErr w:type="gramEnd"/>
                  <w:r>
                    <w:rPr>
                      <w:rFonts w:ascii="Arial Unicode MS" w:eastAsia="Arial Unicode MS" w:hAnsi="Arial Unicode MS" w:cs="Arial Unicode MS"/>
                      <w:color w:val="000000"/>
                    </w:rPr>
                    <w:t>.</w:t>
                  </w:r>
                </w:p>
              </w:tc>
            </w:tr>
          </w:tbl>
          <w:p w14:paraId="4576B4D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54"/>
            </w:tblGrid>
            <w:tr w:rsidR="00E61A79" w14:paraId="4D167822" w14:textId="77777777">
              <w:tc>
                <w:tcPr>
                  <w:tcW w:w="308" w:type="dxa"/>
                </w:tcPr>
                <w:p w14:paraId="7604BA5A"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2E6E0083" w14:textId="77777777" w:rsidR="00E61A79" w:rsidRDefault="00A67EC5">
                  <w:pPr>
                    <w:keepNext/>
                    <w:keepLines/>
                  </w:pPr>
                  <w:proofErr w:type="gramStart"/>
                  <w:r>
                    <w:rPr>
                      <w:rFonts w:ascii="Arial Unicode MS" w:eastAsia="Arial Unicode MS" w:hAnsi="Arial Unicode MS" w:cs="Arial Unicode MS"/>
                      <w:color w:val="000000"/>
                    </w:rPr>
                    <w:t>controller</w:t>
                  </w:r>
                  <w:proofErr w:type="gramEnd"/>
                  <w:r>
                    <w:rPr>
                      <w:rFonts w:ascii="Arial Unicode MS" w:eastAsia="Arial Unicode MS" w:hAnsi="Arial Unicode MS" w:cs="Arial Unicode MS"/>
                      <w:color w:val="000000"/>
                    </w:rPr>
                    <w:t>.</w:t>
                  </w:r>
                </w:p>
              </w:tc>
            </w:tr>
          </w:tbl>
          <w:p w14:paraId="720B825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02"/>
            </w:tblGrid>
            <w:tr w:rsidR="00E61A79" w14:paraId="6C763123" w14:textId="77777777">
              <w:tc>
                <w:tcPr>
                  <w:tcW w:w="308" w:type="dxa"/>
                </w:tcPr>
                <w:p w14:paraId="3E93790D"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A97CBE7" w14:textId="77777777" w:rsidR="00E61A79" w:rsidRDefault="00A67EC5">
                  <w:pPr>
                    <w:keepNext/>
                    <w:keepLines/>
                  </w:pPr>
                  <w:proofErr w:type="gramStart"/>
                  <w:r>
                    <w:rPr>
                      <w:rFonts w:ascii="Arial Unicode MS" w:eastAsia="Arial Unicode MS" w:hAnsi="Arial Unicode MS" w:cs="Arial Unicode MS"/>
                      <w:color w:val="000000"/>
                    </w:rPr>
                    <w:t>chairman</w:t>
                  </w:r>
                  <w:proofErr w:type="gramEnd"/>
                  <w:r>
                    <w:rPr>
                      <w:rFonts w:ascii="Arial Unicode MS" w:eastAsia="Arial Unicode MS" w:hAnsi="Arial Unicode MS" w:cs="Arial Unicode MS"/>
                      <w:color w:val="000000"/>
                    </w:rPr>
                    <w:t xml:space="preserve"> of the board.</w:t>
                  </w:r>
                </w:p>
              </w:tc>
            </w:tr>
          </w:tbl>
          <w:p w14:paraId="0D47EBD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E61A79" w14:paraId="2346624C" w14:textId="77777777">
              <w:tc>
                <w:tcPr>
                  <w:tcW w:w="308" w:type="dxa"/>
                </w:tcPr>
                <w:p w14:paraId="1B2FBF79"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1D13E0E" w14:textId="77777777" w:rsidR="00E61A79" w:rsidRDefault="00A67EC5">
                  <w:pPr>
                    <w:keepNext/>
                    <w:keepLines/>
                  </w:pPr>
                  <w:proofErr w:type="gramStart"/>
                  <w:r>
                    <w:rPr>
                      <w:rFonts w:ascii="Arial Unicode MS" w:eastAsia="Arial Unicode MS" w:hAnsi="Arial Unicode MS" w:cs="Arial Unicode MS"/>
                      <w:color w:val="000000"/>
                    </w:rPr>
                    <w:t>chief</w:t>
                  </w:r>
                  <w:proofErr w:type="gramEnd"/>
                  <w:r>
                    <w:rPr>
                      <w:rFonts w:ascii="Arial Unicode MS" w:eastAsia="Arial Unicode MS" w:hAnsi="Arial Unicode MS" w:cs="Arial Unicode MS"/>
                      <w:color w:val="000000"/>
                    </w:rPr>
                    <w:t xml:space="preserve"> executive officer.</w:t>
                  </w:r>
                </w:p>
              </w:tc>
            </w:tr>
          </w:tbl>
          <w:p w14:paraId="5E35D4D3" w14:textId="77777777" w:rsidR="00E61A79" w:rsidRDefault="00E61A79"/>
        </w:tc>
      </w:tr>
    </w:tbl>
    <w:p w14:paraId="785722FE"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BDB06BF" w14:textId="77777777">
        <w:tc>
          <w:tcPr>
            <w:tcW w:w="0" w:type="auto"/>
          </w:tcPr>
          <w:p w14:paraId="41E651C0" w14:textId="77777777" w:rsidR="00E61A79" w:rsidRDefault="00A67EC5">
            <w:pPr>
              <w:keepLines/>
              <w:jc w:val="right"/>
            </w:pPr>
            <w:r>
              <w:rPr>
                <w:rFonts w:ascii="Arial Unicode MS" w:eastAsia="Arial Unicode MS" w:hAnsi="Arial Unicode MS" w:cs="Arial Unicode MS"/>
                <w:i/>
                <w:color w:val="000000"/>
                <w:sz w:val="16"/>
              </w:rPr>
              <w:t>Ross - Chapter 001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CONTROLLER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9E989D"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B46A702" w14:textId="77777777">
        <w:tc>
          <w:tcPr>
            <w:tcW w:w="350" w:type="pct"/>
          </w:tcPr>
          <w:p w14:paraId="4B51A6F6" w14:textId="77777777" w:rsidR="00E61A79" w:rsidRDefault="00A67EC5">
            <w:pPr>
              <w:keepNext/>
              <w:keepLines/>
            </w:pPr>
            <w:r>
              <w:rPr>
                <w:rFonts w:ascii="Arial Unicode MS" w:eastAsia="Arial Unicode MS" w:hAnsi="Arial Unicode MS" w:cs="Arial Unicode MS"/>
                <w:color w:val="000000"/>
              </w:rPr>
              <w:t>2.</w:t>
            </w:r>
          </w:p>
        </w:tc>
        <w:tc>
          <w:tcPr>
            <w:tcW w:w="4650" w:type="pct"/>
          </w:tcPr>
          <w:p w14:paraId="167F02BD" w14:textId="77777777" w:rsidR="00E61A79" w:rsidRDefault="00A67EC5">
            <w:pPr>
              <w:keepNext/>
              <w:keepLines/>
            </w:pPr>
            <w:r>
              <w:rPr>
                <w:rFonts w:ascii="Arial Unicode MS" w:eastAsia="Arial Unicode MS" w:hAnsi="Arial Unicode MS" w:cs="Arial Unicode MS"/>
                <w:color w:val="000000"/>
              </w:rPr>
              <w:t>The person generally directly responsible for overseeing the cash and credit functions, financial planning, and capital expenditures is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028"/>
            </w:tblGrid>
            <w:tr w:rsidR="00E61A79" w14:paraId="5C9266F1" w14:textId="77777777">
              <w:tc>
                <w:tcPr>
                  <w:tcW w:w="308" w:type="dxa"/>
                </w:tcPr>
                <w:p w14:paraId="2198B832"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7ADF1E18" w14:textId="77777777" w:rsidR="00E61A79" w:rsidRDefault="00A67EC5">
                  <w:pPr>
                    <w:keepNext/>
                    <w:keepLines/>
                  </w:pPr>
                  <w:proofErr w:type="gramStart"/>
                  <w:r>
                    <w:rPr>
                      <w:rFonts w:ascii="Arial Unicode MS" w:eastAsia="Arial Unicode MS" w:hAnsi="Arial Unicode MS" w:cs="Arial Unicode MS"/>
                      <w:color w:val="000000"/>
                    </w:rPr>
                    <w:t>treasurer</w:t>
                  </w:r>
                  <w:proofErr w:type="gramEnd"/>
                  <w:r>
                    <w:rPr>
                      <w:rFonts w:ascii="Arial Unicode MS" w:eastAsia="Arial Unicode MS" w:hAnsi="Arial Unicode MS" w:cs="Arial Unicode MS"/>
                      <w:color w:val="000000"/>
                    </w:rPr>
                    <w:t>.</w:t>
                  </w:r>
                </w:p>
              </w:tc>
            </w:tr>
          </w:tbl>
          <w:p w14:paraId="77841ED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7"/>
            </w:tblGrid>
            <w:tr w:rsidR="00E61A79" w14:paraId="52C3BB3C" w14:textId="77777777">
              <w:tc>
                <w:tcPr>
                  <w:tcW w:w="308" w:type="dxa"/>
                </w:tcPr>
                <w:p w14:paraId="22A0F308"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3983F5E" w14:textId="77777777" w:rsidR="00E61A79" w:rsidRDefault="00A67EC5">
                  <w:pPr>
                    <w:keepNext/>
                    <w:keepLines/>
                  </w:pPr>
                  <w:proofErr w:type="gramStart"/>
                  <w:r>
                    <w:rPr>
                      <w:rFonts w:ascii="Arial Unicode MS" w:eastAsia="Arial Unicode MS" w:hAnsi="Arial Unicode MS" w:cs="Arial Unicode MS"/>
                      <w:color w:val="000000"/>
                    </w:rPr>
                    <w:t>director</w:t>
                  </w:r>
                  <w:proofErr w:type="gramEnd"/>
                  <w:r>
                    <w:rPr>
                      <w:rFonts w:ascii="Arial Unicode MS" w:eastAsia="Arial Unicode MS" w:hAnsi="Arial Unicode MS" w:cs="Arial Unicode MS"/>
                      <w:color w:val="000000"/>
                    </w:rPr>
                    <w:t>.</w:t>
                  </w:r>
                </w:p>
              </w:tc>
            </w:tr>
          </w:tbl>
          <w:p w14:paraId="39F2CE9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61A79" w14:paraId="5D0CAA47" w14:textId="77777777">
              <w:tc>
                <w:tcPr>
                  <w:tcW w:w="308" w:type="dxa"/>
                </w:tcPr>
                <w:p w14:paraId="32EBDF2E"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DDDB244" w14:textId="77777777" w:rsidR="00E61A79" w:rsidRDefault="00A67EC5">
                  <w:pPr>
                    <w:keepNext/>
                    <w:keepLines/>
                  </w:pPr>
                  <w:proofErr w:type="gramStart"/>
                  <w:r>
                    <w:rPr>
                      <w:rFonts w:ascii="Arial Unicode MS" w:eastAsia="Arial Unicode MS" w:hAnsi="Arial Unicode MS" w:cs="Arial Unicode MS"/>
                      <w:color w:val="000000"/>
                    </w:rPr>
                    <w:t>controller</w:t>
                  </w:r>
                  <w:proofErr w:type="gramEnd"/>
                  <w:r>
                    <w:rPr>
                      <w:rFonts w:ascii="Arial Unicode MS" w:eastAsia="Arial Unicode MS" w:hAnsi="Arial Unicode MS" w:cs="Arial Unicode MS"/>
                      <w:color w:val="000000"/>
                    </w:rPr>
                    <w:t>.</w:t>
                  </w:r>
                </w:p>
              </w:tc>
            </w:tr>
          </w:tbl>
          <w:p w14:paraId="49ED3BE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02"/>
            </w:tblGrid>
            <w:tr w:rsidR="00E61A79" w14:paraId="07245FA1" w14:textId="77777777">
              <w:tc>
                <w:tcPr>
                  <w:tcW w:w="308" w:type="dxa"/>
                </w:tcPr>
                <w:p w14:paraId="2D1F41FE"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3336E8A" w14:textId="77777777" w:rsidR="00E61A79" w:rsidRDefault="00A67EC5">
                  <w:pPr>
                    <w:keepNext/>
                    <w:keepLines/>
                  </w:pPr>
                  <w:proofErr w:type="gramStart"/>
                  <w:r>
                    <w:rPr>
                      <w:rFonts w:ascii="Arial Unicode MS" w:eastAsia="Arial Unicode MS" w:hAnsi="Arial Unicode MS" w:cs="Arial Unicode MS"/>
                      <w:color w:val="000000"/>
                    </w:rPr>
                    <w:t>chairman</w:t>
                  </w:r>
                  <w:proofErr w:type="gramEnd"/>
                  <w:r>
                    <w:rPr>
                      <w:rFonts w:ascii="Arial Unicode MS" w:eastAsia="Arial Unicode MS" w:hAnsi="Arial Unicode MS" w:cs="Arial Unicode MS"/>
                      <w:color w:val="000000"/>
                    </w:rPr>
                    <w:t xml:space="preserve"> of the board.</w:t>
                  </w:r>
                </w:p>
              </w:tc>
            </w:tr>
          </w:tbl>
          <w:p w14:paraId="19755F8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E61A79" w14:paraId="3AF99D8A" w14:textId="77777777">
              <w:tc>
                <w:tcPr>
                  <w:tcW w:w="308" w:type="dxa"/>
                </w:tcPr>
                <w:p w14:paraId="46DDC4A9"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4CE5758" w14:textId="77777777" w:rsidR="00E61A79" w:rsidRDefault="00A67EC5">
                  <w:pPr>
                    <w:keepNext/>
                    <w:keepLines/>
                  </w:pPr>
                  <w:proofErr w:type="gramStart"/>
                  <w:r>
                    <w:rPr>
                      <w:rFonts w:ascii="Arial Unicode MS" w:eastAsia="Arial Unicode MS" w:hAnsi="Arial Unicode MS" w:cs="Arial Unicode MS"/>
                      <w:color w:val="000000"/>
                    </w:rPr>
                    <w:t>chief</w:t>
                  </w:r>
                  <w:proofErr w:type="gramEnd"/>
                  <w:r>
                    <w:rPr>
                      <w:rFonts w:ascii="Arial Unicode MS" w:eastAsia="Arial Unicode MS" w:hAnsi="Arial Unicode MS" w:cs="Arial Unicode MS"/>
                      <w:color w:val="000000"/>
                    </w:rPr>
                    <w:t xml:space="preserve"> operations officer.</w:t>
                  </w:r>
                </w:p>
              </w:tc>
            </w:tr>
          </w:tbl>
          <w:p w14:paraId="151D976B" w14:textId="77777777" w:rsidR="00E61A79" w:rsidRDefault="00E61A79"/>
        </w:tc>
      </w:tr>
    </w:tbl>
    <w:p w14:paraId="5081C7F9"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07432B7" w14:textId="77777777">
        <w:tc>
          <w:tcPr>
            <w:tcW w:w="0" w:type="auto"/>
          </w:tcPr>
          <w:p w14:paraId="1DE189E7" w14:textId="77777777" w:rsidR="00E61A79" w:rsidRDefault="00A67EC5">
            <w:pPr>
              <w:keepLines/>
              <w:jc w:val="right"/>
            </w:pPr>
            <w:r>
              <w:rPr>
                <w:rFonts w:ascii="Arial Unicode MS" w:eastAsia="Arial Unicode MS" w:hAnsi="Arial Unicode MS" w:cs="Arial Unicode MS"/>
                <w:i/>
                <w:color w:val="000000"/>
                <w:sz w:val="16"/>
              </w:rPr>
              <w:t>Ross - Chapter 001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TREASURER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CA817B"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7C2CBBA" w14:textId="77777777" w:rsidTr="00A67EC5">
        <w:tc>
          <w:tcPr>
            <w:tcW w:w="350" w:type="pct"/>
          </w:tcPr>
          <w:p w14:paraId="57D60DD8" w14:textId="77777777" w:rsidR="00E61A79" w:rsidRDefault="00A67EC5">
            <w:pPr>
              <w:keepNext/>
              <w:keepLines/>
            </w:pPr>
            <w:r>
              <w:rPr>
                <w:rFonts w:ascii="Arial Unicode MS" w:eastAsia="Arial Unicode MS" w:hAnsi="Arial Unicode MS" w:cs="Arial Unicode MS"/>
                <w:color w:val="000000"/>
              </w:rPr>
              <w:t>3.</w:t>
            </w:r>
          </w:p>
        </w:tc>
        <w:tc>
          <w:tcPr>
            <w:tcW w:w="4650" w:type="pct"/>
          </w:tcPr>
          <w:p w14:paraId="49DE0038" w14:textId="77777777" w:rsidR="00E61A79" w:rsidRDefault="00A67EC5">
            <w:pPr>
              <w:keepNext/>
              <w:keepLines/>
            </w:pPr>
            <w:r>
              <w:rPr>
                <w:rFonts w:ascii="Arial Unicode MS" w:eastAsia="Arial Unicode MS" w:hAnsi="Arial Unicode MS" w:cs="Arial Unicode MS"/>
                <w:color w:val="000000"/>
              </w:rPr>
              <w:t>The process of identifying projects which will produce positive cash flows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122"/>
            </w:tblGrid>
            <w:tr w:rsidR="00E61A79" w14:paraId="5478027E" w14:textId="77777777">
              <w:tc>
                <w:tcPr>
                  <w:tcW w:w="308" w:type="dxa"/>
                </w:tcPr>
                <w:p w14:paraId="64BB3BA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DEBA724" w14:textId="77777777" w:rsidR="00E61A79" w:rsidRDefault="00A67EC5">
                  <w:pPr>
                    <w:keepNext/>
                    <w:keepLines/>
                  </w:pPr>
                  <w:proofErr w:type="gramStart"/>
                  <w:r>
                    <w:rPr>
                      <w:rFonts w:ascii="Arial Unicode MS" w:eastAsia="Arial Unicode MS" w:hAnsi="Arial Unicode MS" w:cs="Arial Unicode MS"/>
                      <w:color w:val="000000"/>
                    </w:rPr>
                    <w:t>working</w:t>
                  </w:r>
                  <w:proofErr w:type="gramEnd"/>
                  <w:r>
                    <w:rPr>
                      <w:rFonts w:ascii="Arial Unicode MS" w:eastAsia="Arial Unicode MS" w:hAnsi="Arial Unicode MS" w:cs="Arial Unicode MS"/>
                      <w:color w:val="000000"/>
                    </w:rPr>
                    <w:t xml:space="preserve"> capital management.</w:t>
                  </w:r>
                </w:p>
              </w:tc>
            </w:tr>
          </w:tbl>
          <w:p w14:paraId="1B0483B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61A79" w14:paraId="119815CA" w14:textId="77777777">
              <w:tc>
                <w:tcPr>
                  <w:tcW w:w="308" w:type="dxa"/>
                </w:tcPr>
                <w:p w14:paraId="173D4166"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4029197" w14:textId="77777777" w:rsidR="00E61A79" w:rsidRDefault="00A67EC5">
                  <w:pPr>
                    <w:keepNext/>
                    <w:keepLines/>
                  </w:pPr>
                  <w:proofErr w:type="gramStart"/>
                  <w:r>
                    <w:rPr>
                      <w:rFonts w:ascii="Arial Unicode MS" w:eastAsia="Arial Unicode MS" w:hAnsi="Arial Unicode MS" w:cs="Arial Unicode MS"/>
                      <w:color w:val="000000"/>
                    </w:rPr>
                    <w:t>financial</w:t>
                  </w:r>
                  <w:proofErr w:type="gramEnd"/>
                  <w:r>
                    <w:rPr>
                      <w:rFonts w:ascii="Arial Unicode MS" w:eastAsia="Arial Unicode MS" w:hAnsi="Arial Unicode MS" w:cs="Arial Unicode MS"/>
                      <w:color w:val="000000"/>
                    </w:rPr>
                    <w:t xml:space="preserve"> depreciation.</w:t>
                  </w:r>
                </w:p>
              </w:tc>
            </w:tr>
          </w:tbl>
          <w:p w14:paraId="1288A83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82"/>
            </w:tblGrid>
            <w:tr w:rsidR="00E61A79" w14:paraId="049C43D5" w14:textId="77777777">
              <w:tc>
                <w:tcPr>
                  <w:tcW w:w="308" w:type="dxa"/>
                </w:tcPr>
                <w:p w14:paraId="1FAB45C4"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8A0319F" w14:textId="77777777" w:rsidR="00E61A79" w:rsidRDefault="00A67EC5">
                  <w:pPr>
                    <w:keepNext/>
                    <w:keepLines/>
                  </w:pPr>
                  <w:proofErr w:type="gramStart"/>
                  <w:r>
                    <w:rPr>
                      <w:rFonts w:ascii="Arial Unicode MS" w:eastAsia="Arial Unicode MS" w:hAnsi="Arial Unicode MS" w:cs="Arial Unicode MS"/>
                      <w:color w:val="000000"/>
                    </w:rPr>
                    <w:t>agency</w:t>
                  </w:r>
                  <w:proofErr w:type="gramEnd"/>
                  <w:r>
                    <w:rPr>
                      <w:rFonts w:ascii="Arial Unicode MS" w:eastAsia="Arial Unicode MS" w:hAnsi="Arial Unicode MS" w:cs="Arial Unicode MS"/>
                      <w:color w:val="000000"/>
                    </w:rPr>
                    <w:t xml:space="preserve"> cost analysis.</w:t>
                  </w:r>
                </w:p>
              </w:tc>
            </w:tr>
          </w:tbl>
          <w:p w14:paraId="79E2F62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882"/>
            </w:tblGrid>
            <w:tr w:rsidR="00E61A79" w:rsidRPr="00A67EC5" w14:paraId="7C67216D" w14:textId="77777777">
              <w:tc>
                <w:tcPr>
                  <w:tcW w:w="308" w:type="dxa"/>
                </w:tcPr>
                <w:p w14:paraId="130A23B7"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0708EC8A" w14:textId="77777777" w:rsidR="00E61A79" w:rsidRPr="00A67EC5" w:rsidRDefault="00A67EC5">
                  <w:pPr>
                    <w:keepNext/>
                    <w:keepLines/>
                    <w:rPr>
                      <w:highlight w:val="yellow"/>
                    </w:rPr>
                  </w:pPr>
                  <w:proofErr w:type="gramStart"/>
                  <w:r w:rsidRPr="00A67EC5">
                    <w:rPr>
                      <w:rFonts w:ascii="Arial Unicode MS" w:eastAsia="Arial Unicode MS" w:hAnsi="Arial Unicode MS" w:cs="Arial Unicode MS"/>
                      <w:color w:val="000000"/>
                      <w:highlight w:val="yellow"/>
                    </w:rPr>
                    <w:t>capital</w:t>
                  </w:r>
                  <w:proofErr w:type="gramEnd"/>
                  <w:r w:rsidRPr="00A67EC5">
                    <w:rPr>
                      <w:rFonts w:ascii="Arial Unicode MS" w:eastAsia="Arial Unicode MS" w:hAnsi="Arial Unicode MS" w:cs="Arial Unicode MS"/>
                      <w:color w:val="000000"/>
                      <w:highlight w:val="yellow"/>
                    </w:rPr>
                    <w:t xml:space="preserve"> budgeting.</w:t>
                  </w:r>
                </w:p>
              </w:tc>
            </w:tr>
          </w:tbl>
          <w:p w14:paraId="1B7A54C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61"/>
            </w:tblGrid>
            <w:tr w:rsidR="00E61A79" w14:paraId="0F3E90C5" w14:textId="77777777">
              <w:tc>
                <w:tcPr>
                  <w:tcW w:w="308" w:type="dxa"/>
                </w:tcPr>
                <w:p w14:paraId="3F1210DB"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31D89DC" w14:textId="77777777" w:rsidR="00E61A79" w:rsidRDefault="00A67EC5">
                  <w:pPr>
                    <w:keepNext/>
                    <w:keepLines/>
                  </w:pP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structure.</w:t>
                  </w:r>
                </w:p>
              </w:tc>
            </w:tr>
          </w:tbl>
          <w:p w14:paraId="6E4492DB" w14:textId="77777777" w:rsidR="00E61A79" w:rsidRDefault="00E61A79"/>
        </w:tc>
      </w:tr>
    </w:tbl>
    <w:p w14:paraId="670E7543"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AE03CE8" w14:textId="77777777">
        <w:tc>
          <w:tcPr>
            <w:tcW w:w="0" w:type="auto"/>
          </w:tcPr>
          <w:p w14:paraId="30B56B40" w14:textId="77777777" w:rsidR="00E61A79" w:rsidRDefault="00A67EC5">
            <w:pPr>
              <w:keepLines/>
              <w:jc w:val="right"/>
            </w:pPr>
            <w:r>
              <w:rPr>
                <w:rFonts w:ascii="Arial Unicode MS" w:eastAsia="Arial Unicode MS" w:hAnsi="Arial Unicode MS" w:cs="Arial Unicode MS"/>
                <w:i/>
                <w:color w:val="000000"/>
                <w:sz w:val="16"/>
              </w:rPr>
              <w:t>Ross - Chapter 001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CAPITAL BUDGETING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8D752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C0ED92E" w14:textId="77777777">
        <w:tc>
          <w:tcPr>
            <w:tcW w:w="350" w:type="pct"/>
          </w:tcPr>
          <w:p w14:paraId="18D385ED" w14:textId="77777777" w:rsidR="00E61A79" w:rsidRDefault="00A67EC5">
            <w:pPr>
              <w:keepNext/>
              <w:keepLines/>
            </w:pPr>
            <w:r>
              <w:rPr>
                <w:rFonts w:ascii="Arial Unicode MS" w:eastAsia="Arial Unicode MS" w:hAnsi="Arial Unicode MS" w:cs="Arial Unicode MS"/>
                <w:color w:val="000000"/>
              </w:rPr>
              <w:t>4.</w:t>
            </w:r>
          </w:p>
        </w:tc>
        <w:tc>
          <w:tcPr>
            <w:tcW w:w="4650" w:type="pct"/>
          </w:tcPr>
          <w:p w14:paraId="05C59025" w14:textId="77777777" w:rsidR="00E61A79" w:rsidRDefault="00A67EC5">
            <w:pPr>
              <w:keepNext/>
              <w:keepLines/>
            </w:pPr>
            <w:r>
              <w:rPr>
                <w:rFonts w:ascii="Arial Unicode MS" w:eastAsia="Arial Unicode MS" w:hAnsi="Arial Unicode MS" w:cs="Arial Unicode MS"/>
                <w:color w:val="000000"/>
              </w:rPr>
              <w:t>The mix of debt and equity capital for a firm is referred to as the firm's: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122"/>
            </w:tblGrid>
            <w:tr w:rsidR="00E61A79" w14:paraId="080062F4" w14:textId="77777777">
              <w:tc>
                <w:tcPr>
                  <w:tcW w:w="308" w:type="dxa"/>
                </w:tcPr>
                <w:p w14:paraId="07379404"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A36163F" w14:textId="77777777" w:rsidR="00E61A79" w:rsidRDefault="00A67EC5">
                  <w:pPr>
                    <w:keepNext/>
                    <w:keepLines/>
                  </w:pPr>
                  <w:proofErr w:type="gramStart"/>
                  <w:r>
                    <w:rPr>
                      <w:rFonts w:ascii="Arial Unicode MS" w:eastAsia="Arial Unicode MS" w:hAnsi="Arial Unicode MS" w:cs="Arial Unicode MS"/>
                      <w:color w:val="000000"/>
                    </w:rPr>
                    <w:t>working</w:t>
                  </w:r>
                  <w:proofErr w:type="gramEnd"/>
                  <w:r>
                    <w:rPr>
                      <w:rFonts w:ascii="Arial Unicode MS" w:eastAsia="Arial Unicode MS" w:hAnsi="Arial Unicode MS" w:cs="Arial Unicode MS"/>
                      <w:color w:val="000000"/>
                    </w:rPr>
                    <w:t xml:space="preserve"> capital management.</w:t>
                  </w:r>
                </w:p>
              </w:tc>
            </w:tr>
          </w:tbl>
          <w:p w14:paraId="11E0EC0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42"/>
            </w:tblGrid>
            <w:tr w:rsidR="00E61A79" w14:paraId="3D4547FA" w14:textId="77777777">
              <w:tc>
                <w:tcPr>
                  <w:tcW w:w="308" w:type="dxa"/>
                </w:tcPr>
                <w:p w14:paraId="7CCC9E83"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0EA0817" w14:textId="77777777" w:rsidR="00E61A79" w:rsidRDefault="00A67EC5">
                  <w:pPr>
                    <w:keepNext/>
                    <w:keepLines/>
                  </w:pPr>
                  <w:proofErr w:type="gramStart"/>
                  <w:r>
                    <w:rPr>
                      <w:rFonts w:ascii="Arial Unicode MS" w:eastAsia="Arial Unicode MS" w:hAnsi="Arial Unicode MS" w:cs="Arial Unicode MS"/>
                      <w:color w:val="000000"/>
                    </w:rPr>
                    <w:t>cash</w:t>
                  </w:r>
                  <w:proofErr w:type="gramEnd"/>
                  <w:r>
                    <w:rPr>
                      <w:rFonts w:ascii="Arial Unicode MS" w:eastAsia="Arial Unicode MS" w:hAnsi="Arial Unicode MS" w:cs="Arial Unicode MS"/>
                      <w:color w:val="000000"/>
                    </w:rPr>
                    <w:t xml:space="preserve"> management.</w:t>
                  </w:r>
                </w:p>
              </w:tc>
            </w:tr>
          </w:tbl>
          <w:p w14:paraId="25E711B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E61A79" w14:paraId="22F222EF" w14:textId="77777777">
              <w:tc>
                <w:tcPr>
                  <w:tcW w:w="308" w:type="dxa"/>
                </w:tcPr>
                <w:p w14:paraId="2C9EA545"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D37061B" w14:textId="77777777" w:rsidR="00E61A79" w:rsidRDefault="00A67EC5">
                  <w:pPr>
                    <w:keepNext/>
                    <w:keepLines/>
                  </w:pPr>
                  <w:proofErr w:type="gramStart"/>
                  <w:r>
                    <w:rPr>
                      <w:rFonts w:ascii="Arial Unicode MS" w:eastAsia="Arial Unicode MS" w:hAnsi="Arial Unicode MS" w:cs="Arial Unicode MS"/>
                      <w:color w:val="000000"/>
                    </w:rPr>
                    <w:t>cost</w:t>
                  </w:r>
                  <w:proofErr w:type="gramEnd"/>
                  <w:r>
                    <w:rPr>
                      <w:rFonts w:ascii="Arial Unicode MS" w:eastAsia="Arial Unicode MS" w:hAnsi="Arial Unicode MS" w:cs="Arial Unicode MS"/>
                      <w:color w:val="000000"/>
                    </w:rPr>
                    <w:t xml:space="preserve"> analysis.</w:t>
                  </w:r>
                </w:p>
              </w:tc>
            </w:tr>
          </w:tbl>
          <w:p w14:paraId="3E32FE9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82"/>
            </w:tblGrid>
            <w:tr w:rsidR="00E61A79" w14:paraId="2DC9C27F" w14:textId="77777777">
              <w:tc>
                <w:tcPr>
                  <w:tcW w:w="308" w:type="dxa"/>
                </w:tcPr>
                <w:p w14:paraId="455DE9E8"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EE33735" w14:textId="77777777" w:rsidR="00E61A79" w:rsidRDefault="00A67EC5">
                  <w:pPr>
                    <w:keepNext/>
                    <w:keepLines/>
                  </w:pP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budgeting.</w:t>
                  </w:r>
                </w:p>
              </w:tc>
            </w:tr>
          </w:tbl>
          <w:p w14:paraId="30375E9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761"/>
            </w:tblGrid>
            <w:tr w:rsidR="00E61A79" w14:paraId="019A4E95" w14:textId="77777777">
              <w:tc>
                <w:tcPr>
                  <w:tcW w:w="308" w:type="dxa"/>
                </w:tcPr>
                <w:p w14:paraId="5734F2F7"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2559D057" w14:textId="77777777" w:rsidR="00E61A79" w:rsidRDefault="00A67EC5">
                  <w:pPr>
                    <w:keepNext/>
                    <w:keepLines/>
                  </w:pP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structure.</w:t>
                  </w:r>
                </w:p>
              </w:tc>
            </w:tr>
          </w:tbl>
          <w:p w14:paraId="17C56DB8" w14:textId="77777777" w:rsidR="00E61A79" w:rsidRDefault="00E61A79"/>
        </w:tc>
      </w:tr>
    </w:tbl>
    <w:p w14:paraId="30AE7492"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A4C75CB" w14:textId="77777777">
        <w:tc>
          <w:tcPr>
            <w:tcW w:w="0" w:type="auto"/>
          </w:tcPr>
          <w:p w14:paraId="2FBABF5F" w14:textId="77777777" w:rsidR="00E61A79" w:rsidRDefault="00A67EC5">
            <w:pPr>
              <w:keepLines/>
              <w:jc w:val="right"/>
            </w:pPr>
            <w:r>
              <w:rPr>
                <w:rFonts w:ascii="Arial Unicode MS" w:eastAsia="Arial Unicode MS" w:hAnsi="Arial Unicode MS" w:cs="Arial Unicode MS"/>
                <w:i/>
                <w:color w:val="000000"/>
                <w:sz w:val="16"/>
              </w:rPr>
              <w:t>Ross - Chapter 001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CAPITAL STRUCTURE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4FB98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B242BF0" w14:textId="77777777">
        <w:tc>
          <w:tcPr>
            <w:tcW w:w="350" w:type="pct"/>
          </w:tcPr>
          <w:p w14:paraId="578CA0BB" w14:textId="77777777" w:rsidR="00E61A79" w:rsidRDefault="00A67EC5">
            <w:pPr>
              <w:keepNext/>
              <w:keepLines/>
            </w:pPr>
            <w:r>
              <w:rPr>
                <w:rFonts w:ascii="Arial Unicode MS" w:eastAsia="Arial Unicode MS" w:hAnsi="Arial Unicode MS" w:cs="Arial Unicode MS"/>
                <w:color w:val="000000"/>
              </w:rPr>
              <w:t>5.</w:t>
            </w:r>
          </w:p>
        </w:tc>
        <w:tc>
          <w:tcPr>
            <w:tcW w:w="4650" w:type="pct"/>
          </w:tcPr>
          <w:p w14:paraId="48FF08B0" w14:textId="77777777" w:rsidR="00E61A79" w:rsidRDefault="00A67EC5">
            <w:pPr>
              <w:keepNext/>
              <w:keepLines/>
            </w:pPr>
            <w:r>
              <w:rPr>
                <w:rFonts w:ascii="Arial Unicode MS" w:eastAsia="Arial Unicode MS" w:hAnsi="Arial Unicode MS" w:cs="Arial Unicode MS"/>
                <w:color w:val="000000"/>
              </w:rPr>
              <w:t>The management of a firm's short-term assets and liabilities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3122"/>
            </w:tblGrid>
            <w:tr w:rsidR="00E61A79" w14:paraId="1BA63299" w14:textId="77777777">
              <w:tc>
                <w:tcPr>
                  <w:tcW w:w="308" w:type="dxa"/>
                </w:tcPr>
                <w:p w14:paraId="7AFD3135"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5E55C652" w14:textId="77777777" w:rsidR="00E61A79" w:rsidRDefault="00A67EC5">
                  <w:pPr>
                    <w:keepNext/>
                    <w:keepLines/>
                  </w:pPr>
                  <w:proofErr w:type="gramStart"/>
                  <w:r>
                    <w:rPr>
                      <w:rFonts w:ascii="Arial Unicode MS" w:eastAsia="Arial Unicode MS" w:hAnsi="Arial Unicode MS" w:cs="Arial Unicode MS"/>
                      <w:color w:val="000000"/>
                    </w:rPr>
                    <w:t>working</w:t>
                  </w:r>
                  <w:proofErr w:type="gramEnd"/>
                  <w:r>
                    <w:rPr>
                      <w:rFonts w:ascii="Arial Unicode MS" w:eastAsia="Arial Unicode MS" w:hAnsi="Arial Unicode MS" w:cs="Arial Unicode MS"/>
                      <w:color w:val="000000"/>
                    </w:rPr>
                    <w:t xml:space="preserve"> capital management.</w:t>
                  </w:r>
                </w:p>
              </w:tc>
            </w:tr>
          </w:tbl>
          <w:p w14:paraId="51EFE64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E61A79" w14:paraId="0512A480" w14:textId="77777777">
              <w:tc>
                <w:tcPr>
                  <w:tcW w:w="308" w:type="dxa"/>
                </w:tcPr>
                <w:p w14:paraId="7B61412C"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D0E34F6" w14:textId="77777777" w:rsidR="00E61A79" w:rsidRDefault="00A67EC5">
                  <w:pPr>
                    <w:keepNext/>
                    <w:keepLines/>
                  </w:pPr>
                  <w:proofErr w:type="gramStart"/>
                  <w:r>
                    <w:rPr>
                      <w:rFonts w:ascii="Arial Unicode MS" w:eastAsia="Arial Unicode MS" w:hAnsi="Arial Unicode MS" w:cs="Arial Unicode MS"/>
                      <w:color w:val="000000"/>
                    </w:rPr>
                    <w:t>debt</w:t>
                  </w:r>
                  <w:proofErr w:type="gramEnd"/>
                  <w:r>
                    <w:rPr>
                      <w:rFonts w:ascii="Arial Unicode MS" w:eastAsia="Arial Unicode MS" w:hAnsi="Arial Unicode MS" w:cs="Arial Unicode MS"/>
                      <w:color w:val="000000"/>
                    </w:rPr>
                    <w:t xml:space="preserve"> management.</w:t>
                  </w:r>
                </w:p>
              </w:tc>
            </w:tr>
          </w:tbl>
          <w:p w14:paraId="373D81E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75"/>
            </w:tblGrid>
            <w:tr w:rsidR="00E61A79" w14:paraId="6FFFA9B8" w14:textId="77777777">
              <w:tc>
                <w:tcPr>
                  <w:tcW w:w="308" w:type="dxa"/>
                </w:tcPr>
                <w:p w14:paraId="4DACD4EE"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A7184C6" w14:textId="77777777" w:rsidR="00E61A79" w:rsidRDefault="00A67EC5">
                  <w:pPr>
                    <w:keepNext/>
                    <w:keepLines/>
                  </w:pPr>
                  <w:proofErr w:type="gramStart"/>
                  <w:r>
                    <w:rPr>
                      <w:rFonts w:ascii="Arial Unicode MS" w:eastAsia="Arial Unicode MS" w:hAnsi="Arial Unicode MS" w:cs="Arial Unicode MS"/>
                      <w:color w:val="000000"/>
                    </w:rPr>
                    <w:t>equity</w:t>
                  </w:r>
                  <w:proofErr w:type="gramEnd"/>
                  <w:r>
                    <w:rPr>
                      <w:rFonts w:ascii="Arial Unicode MS" w:eastAsia="Arial Unicode MS" w:hAnsi="Arial Unicode MS" w:cs="Arial Unicode MS"/>
                      <w:color w:val="000000"/>
                    </w:rPr>
                    <w:t xml:space="preserve"> management.</w:t>
                  </w:r>
                </w:p>
              </w:tc>
            </w:tr>
          </w:tbl>
          <w:p w14:paraId="3E1EF98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82"/>
            </w:tblGrid>
            <w:tr w:rsidR="00E61A79" w14:paraId="70B221C7" w14:textId="77777777">
              <w:tc>
                <w:tcPr>
                  <w:tcW w:w="308" w:type="dxa"/>
                </w:tcPr>
                <w:p w14:paraId="45583385"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3BD4FFA" w14:textId="77777777" w:rsidR="00E61A79" w:rsidRDefault="00A67EC5">
                  <w:pPr>
                    <w:keepNext/>
                    <w:keepLines/>
                  </w:pP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budgeting.</w:t>
                  </w:r>
                </w:p>
              </w:tc>
            </w:tr>
          </w:tbl>
          <w:p w14:paraId="7CC6C81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61"/>
            </w:tblGrid>
            <w:tr w:rsidR="00E61A79" w14:paraId="4B575CF4" w14:textId="77777777">
              <w:tc>
                <w:tcPr>
                  <w:tcW w:w="308" w:type="dxa"/>
                </w:tcPr>
                <w:p w14:paraId="70F6799C"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AA4477D" w14:textId="77777777" w:rsidR="00E61A79" w:rsidRDefault="00A67EC5">
                  <w:pPr>
                    <w:keepNext/>
                    <w:keepLines/>
                  </w:pP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structure.</w:t>
                  </w:r>
                </w:p>
              </w:tc>
            </w:tr>
          </w:tbl>
          <w:p w14:paraId="7195CE9C" w14:textId="77777777" w:rsidR="00E61A79" w:rsidRDefault="00E61A79"/>
        </w:tc>
      </w:tr>
    </w:tbl>
    <w:p w14:paraId="55B65401"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021FA42" w14:textId="77777777">
        <w:tc>
          <w:tcPr>
            <w:tcW w:w="0" w:type="auto"/>
          </w:tcPr>
          <w:p w14:paraId="4EC17E95" w14:textId="77777777" w:rsidR="00E61A79" w:rsidRDefault="00A67EC5">
            <w:pPr>
              <w:keepLines/>
              <w:jc w:val="right"/>
            </w:pPr>
            <w:r>
              <w:rPr>
                <w:rFonts w:ascii="Arial Unicode MS" w:eastAsia="Arial Unicode MS" w:hAnsi="Arial Unicode MS" w:cs="Arial Unicode MS"/>
                <w:i/>
                <w:color w:val="000000"/>
                <w:sz w:val="16"/>
              </w:rPr>
              <w:t>Ross - Chapter 001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WORKING CAPITAL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8AB7E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0D4B802" w14:textId="77777777">
        <w:tc>
          <w:tcPr>
            <w:tcW w:w="350" w:type="pct"/>
          </w:tcPr>
          <w:p w14:paraId="7EBDF18E" w14:textId="77777777" w:rsidR="00E61A79" w:rsidRDefault="00A67EC5">
            <w:pPr>
              <w:keepNext/>
              <w:keepLines/>
            </w:pPr>
            <w:r>
              <w:rPr>
                <w:rFonts w:ascii="Arial Unicode MS" w:eastAsia="Arial Unicode MS" w:hAnsi="Arial Unicode MS" w:cs="Arial Unicode MS"/>
                <w:color w:val="000000"/>
              </w:rPr>
              <w:t>6.</w:t>
            </w:r>
          </w:p>
        </w:tc>
        <w:tc>
          <w:tcPr>
            <w:tcW w:w="4650" w:type="pct"/>
          </w:tcPr>
          <w:p w14:paraId="57E8D037" w14:textId="77777777" w:rsidR="00E61A79" w:rsidRDefault="00A67EC5">
            <w:pPr>
              <w:keepNext/>
              <w:keepLines/>
            </w:pPr>
            <w:r>
              <w:rPr>
                <w:rFonts w:ascii="Arial Unicode MS" w:eastAsia="Arial Unicode MS" w:hAnsi="Arial Unicode MS" w:cs="Arial Unicode MS"/>
                <w:color w:val="000000"/>
              </w:rPr>
              <w:t>A business owned by a solitary individual is called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68"/>
            </w:tblGrid>
            <w:tr w:rsidR="00E61A79" w14:paraId="61D2EAF5" w14:textId="77777777">
              <w:tc>
                <w:tcPr>
                  <w:tcW w:w="308" w:type="dxa"/>
                </w:tcPr>
                <w:p w14:paraId="1988C319"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EB145E3" w14:textId="77777777" w:rsidR="00E61A79" w:rsidRDefault="00A67EC5">
                  <w:pPr>
                    <w:keepNext/>
                    <w:keepLines/>
                  </w:pPr>
                  <w:proofErr w:type="gramStart"/>
                  <w:r>
                    <w:rPr>
                      <w:rFonts w:ascii="Arial Unicode MS" w:eastAsia="Arial Unicode MS" w:hAnsi="Arial Unicode MS" w:cs="Arial Unicode MS"/>
                      <w:color w:val="000000"/>
                    </w:rPr>
                    <w:t>corporation</w:t>
                  </w:r>
                  <w:proofErr w:type="gramEnd"/>
                  <w:r>
                    <w:rPr>
                      <w:rFonts w:ascii="Arial Unicode MS" w:eastAsia="Arial Unicode MS" w:hAnsi="Arial Unicode MS" w:cs="Arial Unicode MS"/>
                      <w:color w:val="000000"/>
                    </w:rPr>
                    <w:t>.</w:t>
                  </w:r>
                </w:p>
              </w:tc>
            </w:tr>
          </w:tbl>
          <w:p w14:paraId="738C9C8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2042"/>
            </w:tblGrid>
            <w:tr w:rsidR="00E61A79" w14:paraId="3C2423EC" w14:textId="77777777">
              <w:tc>
                <w:tcPr>
                  <w:tcW w:w="308" w:type="dxa"/>
                </w:tcPr>
                <w:p w14:paraId="745D0974"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3040AC70"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5182E96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35"/>
            </w:tblGrid>
            <w:tr w:rsidR="00E61A79" w14:paraId="5BB61E7B" w14:textId="77777777">
              <w:tc>
                <w:tcPr>
                  <w:tcW w:w="308" w:type="dxa"/>
                </w:tcPr>
                <w:p w14:paraId="2640F800"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576DAD7"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74BC2D3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E61A79" w14:paraId="0A9660B8" w14:textId="77777777">
              <w:tc>
                <w:tcPr>
                  <w:tcW w:w="308" w:type="dxa"/>
                </w:tcPr>
                <w:p w14:paraId="7220BE8C"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D3AFA04"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partnership.</w:t>
                  </w:r>
                </w:p>
              </w:tc>
            </w:tr>
          </w:tbl>
          <w:p w14:paraId="460930A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88"/>
            </w:tblGrid>
            <w:tr w:rsidR="00E61A79" w14:paraId="0F044730" w14:textId="77777777">
              <w:tc>
                <w:tcPr>
                  <w:tcW w:w="308" w:type="dxa"/>
                </w:tcPr>
                <w:p w14:paraId="699C979D"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771422B"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company.</w:t>
                  </w:r>
                </w:p>
              </w:tc>
            </w:tr>
          </w:tbl>
          <w:p w14:paraId="322BAE91" w14:textId="77777777" w:rsidR="00E61A79" w:rsidRDefault="00E61A79"/>
        </w:tc>
      </w:tr>
    </w:tbl>
    <w:p w14:paraId="0BA3FB92"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4B6EE19" w14:textId="77777777">
        <w:tc>
          <w:tcPr>
            <w:tcW w:w="0" w:type="auto"/>
          </w:tcPr>
          <w:p w14:paraId="2CF6D786" w14:textId="77777777" w:rsidR="00E61A79" w:rsidRDefault="00A67EC5">
            <w:pPr>
              <w:keepLines/>
              <w:jc w:val="right"/>
            </w:pPr>
            <w:r>
              <w:rPr>
                <w:rFonts w:ascii="Arial Unicode MS" w:eastAsia="Arial Unicode MS" w:hAnsi="Arial Unicode MS" w:cs="Arial Unicode MS"/>
                <w:i/>
                <w:color w:val="000000"/>
                <w:sz w:val="16"/>
              </w:rPr>
              <w:t>Ross - Chapter 001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SOLE PROPRIETORSHIP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D8F45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92C242B" w14:textId="77777777">
        <w:tc>
          <w:tcPr>
            <w:tcW w:w="350" w:type="pct"/>
          </w:tcPr>
          <w:p w14:paraId="4621D351" w14:textId="77777777" w:rsidR="00E61A79" w:rsidRDefault="00A67EC5">
            <w:pPr>
              <w:keepNext/>
              <w:keepLines/>
            </w:pPr>
            <w:r>
              <w:rPr>
                <w:rFonts w:ascii="Arial Unicode MS" w:eastAsia="Arial Unicode MS" w:hAnsi="Arial Unicode MS" w:cs="Arial Unicode MS"/>
                <w:color w:val="000000"/>
              </w:rPr>
              <w:t>7.</w:t>
            </w:r>
          </w:p>
        </w:tc>
        <w:tc>
          <w:tcPr>
            <w:tcW w:w="4650" w:type="pct"/>
          </w:tcPr>
          <w:p w14:paraId="1AB4A8FD" w14:textId="77777777" w:rsidR="00E61A79" w:rsidRDefault="00A67EC5">
            <w:pPr>
              <w:keepNext/>
              <w:keepLines/>
            </w:pPr>
            <w:r>
              <w:rPr>
                <w:rFonts w:ascii="Arial Unicode MS" w:eastAsia="Arial Unicode MS" w:hAnsi="Arial Unicode MS" w:cs="Arial Unicode MS"/>
                <w:color w:val="000000"/>
              </w:rPr>
              <w:t>A business formed by two or more individuals who each have unlimited liability for all of the firm's business debts is called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68"/>
            </w:tblGrid>
            <w:tr w:rsidR="00E61A79" w14:paraId="5FDD4DB3" w14:textId="77777777">
              <w:tc>
                <w:tcPr>
                  <w:tcW w:w="308" w:type="dxa"/>
                </w:tcPr>
                <w:p w14:paraId="1FC3AE3B"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0FFC961" w14:textId="77777777" w:rsidR="00E61A79" w:rsidRDefault="00A67EC5">
                  <w:pPr>
                    <w:keepNext/>
                    <w:keepLines/>
                  </w:pPr>
                  <w:proofErr w:type="gramStart"/>
                  <w:r>
                    <w:rPr>
                      <w:rFonts w:ascii="Arial Unicode MS" w:eastAsia="Arial Unicode MS" w:hAnsi="Arial Unicode MS" w:cs="Arial Unicode MS"/>
                      <w:color w:val="000000"/>
                    </w:rPr>
                    <w:t>corporation</w:t>
                  </w:r>
                  <w:proofErr w:type="gramEnd"/>
                  <w:r>
                    <w:rPr>
                      <w:rFonts w:ascii="Arial Unicode MS" w:eastAsia="Arial Unicode MS" w:hAnsi="Arial Unicode MS" w:cs="Arial Unicode MS"/>
                      <w:color w:val="000000"/>
                    </w:rPr>
                    <w:t>.</w:t>
                  </w:r>
                </w:p>
              </w:tc>
            </w:tr>
          </w:tbl>
          <w:p w14:paraId="47FAC67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42"/>
            </w:tblGrid>
            <w:tr w:rsidR="00E61A79" w14:paraId="484E3124" w14:textId="77777777">
              <w:tc>
                <w:tcPr>
                  <w:tcW w:w="308" w:type="dxa"/>
                </w:tcPr>
                <w:p w14:paraId="7A9C6F0F"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E5D9C9E"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7AC0007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2135"/>
            </w:tblGrid>
            <w:tr w:rsidR="00E61A79" w14:paraId="2355000A" w14:textId="77777777">
              <w:tc>
                <w:tcPr>
                  <w:tcW w:w="308" w:type="dxa"/>
                </w:tcPr>
                <w:p w14:paraId="32DE3BD5"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2AA1E31"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0EEF48F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E61A79" w14:paraId="33E6965B" w14:textId="77777777">
              <w:tc>
                <w:tcPr>
                  <w:tcW w:w="308" w:type="dxa"/>
                </w:tcPr>
                <w:p w14:paraId="0CCFE516"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E9421EF"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partnership.</w:t>
                  </w:r>
                </w:p>
              </w:tc>
            </w:tr>
          </w:tbl>
          <w:p w14:paraId="3022F44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88"/>
            </w:tblGrid>
            <w:tr w:rsidR="00E61A79" w14:paraId="0C364041" w14:textId="77777777">
              <w:tc>
                <w:tcPr>
                  <w:tcW w:w="308" w:type="dxa"/>
                </w:tcPr>
                <w:p w14:paraId="4803269B"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BECF315"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company.</w:t>
                  </w:r>
                </w:p>
              </w:tc>
            </w:tr>
          </w:tbl>
          <w:p w14:paraId="184BA601" w14:textId="77777777" w:rsidR="00E61A79" w:rsidRDefault="00E61A79"/>
        </w:tc>
      </w:tr>
    </w:tbl>
    <w:p w14:paraId="1D745B1E"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BC3A0DD" w14:textId="77777777">
        <w:tc>
          <w:tcPr>
            <w:tcW w:w="0" w:type="auto"/>
          </w:tcPr>
          <w:p w14:paraId="13D84B0B" w14:textId="77777777" w:rsidR="00E61A79" w:rsidRDefault="00A67EC5">
            <w:pPr>
              <w:keepLines/>
              <w:jc w:val="right"/>
            </w:pPr>
            <w:r>
              <w:rPr>
                <w:rFonts w:ascii="Arial Unicode MS" w:eastAsia="Arial Unicode MS" w:hAnsi="Arial Unicode MS" w:cs="Arial Unicode MS"/>
                <w:i/>
                <w:color w:val="000000"/>
                <w:sz w:val="16"/>
              </w:rPr>
              <w:t>Ross - Chapter 001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GENERAL PARTNERSHIP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FF1D25"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3328861" w14:textId="77777777">
        <w:tc>
          <w:tcPr>
            <w:tcW w:w="350" w:type="pct"/>
          </w:tcPr>
          <w:p w14:paraId="380DECC8" w14:textId="77777777" w:rsidR="00E61A79" w:rsidRDefault="00A67EC5">
            <w:pPr>
              <w:keepNext/>
              <w:keepLines/>
            </w:pPr>
            <w:r>
              <w:rPr>
                <w:rFonts w:ascii="Arial Unicode MS" w:eastAsia="Arial Unicode MS" w:hAnsi="Arial Unicode MS" w:cs="Arial Unicode MS"/>
                <w:color w:val="000000"/>
              </w:rPr>
              <w:t>8.</w:t>
            </w:r>
          </w:p>
        </w:tc>
        <w:tc>
          <w:tcPr>
            <w:tcW w:w="4650" w:type="pct"/>
          </w:tcPr>
          <w:p w14:paraId="0941946B" w14:textId="77777777" w:rsidR="00E61A79" w:rsidRDefault="00A67EC5">
            <w:pPr>
              <w:keepNext/>
              <w:keepLines/>
            </w:pPr>
            <w:r>
              <w:rPr>
                <w:rFonts w:ascii="Arial Unicode MS" w:eastAsia="Arial Unicode MS" w:hAnsi="Arial Unicode MS" w:cs="Arial Unicode MS"/>
                <w:color w:val="000000"/>
              </w:rPr>
              <w:t>The division of profits and losses among the members of a partnership is formalized in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855"/>
            </w:tblGrid>
            <w:tr w:rsidR="00E61A79" w14:paraId="2701FC1A" w14:textId="77777777">
              <w:tc>
                <w:tcPr>
                  <w:tcW w:w="308" w:type="dxa"/>
                </w:tcPr>
                <w:p w14:paraId="33E78598"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3FCDEF3" w14:textId="77777777" w:rsidR="00E61A79" w:rsidRDefault="00A67EC5">
                  <w:pPr>
                    <w:keepNext/>
                    <w:keepLines/>
                  </w:pPr>
                  <w:proofErr w:type="gramStart"/>
                  <w:r>
                    <w:rPr>
                      <w:rFonts w:ascii="Arial Unicode MS" w:eastAsia="Arial Unicode MS" w:hAnsi="Arial Unicode MS" w:cs="Arial Unicode MS"/>
                      <w:color w:val="000000"/>
                    </w:rPr>
                    <w:t>indemnity</w:t>
                  </w:r>
                  <w:proofErr w:type="gramEnd"/>
                  <w:r>
                    <w:rPr>
                      <w:rFonts w:ascii="Arial Unicode MS" w:eastAsia="Arial Unicode MS" w:hAnsi="Arial Unicode MS" w:cs="Arial Unicode MS"/>
                      <w:color w:val="000000"/>
                    </w:rPr>
                    <w:t xml:space="preserve"> clause.</w:t>
                  </w:r>
                </w:p>
              </w:tc>
            </w:tr>
          </w:tbl>
          <w:p w14:paraId="1231338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E61A79" w14:paraId="17A06BC0" w14:textId="77777777">
              <w:tc>
                <w:tcPr>
                  <w:tcW w:w="308" w:type="dxa"/>
                </w:tcPr>
                <w:p w14:paraId="0492CA31"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E636EDA" w14:textId="77777777" w:rsidR="00E61A79" w:rsidRDefault="00A67EC5">
                  <w:pPr>
                    <w:keepNext/>
                    <w:keepLines/>
                  </w:pPr>
                  <w:proofErr w:type="gramStart"/>
                  <w:r>
                    <w:rPr>
                      <w:rFonts w:ascii="Arial Unicode MS" w:eastAsia="Arial Unicode MS" w:hAnsi="Arial Unicode MS" w:cs="Arial Unicode MS"/>
                      <w:color w:val="000000"/>
                    </w:rPr>
                    <w:t>indenture</w:t>
                  </w:r>
                  <w:proofErr w:type="gramEnd"/>
                  <w:r>
                    <w:rPr>
                      <w:rFonts w:ascii="Arial Unicode MS" w:eastAsia="Arial Unicode MS" w:hAnsi="Arial Unicode MS" w:cs="Arial Unicode MS"/>
                      <w:color w:val="000000"/>
                    </w:rPr>
                    <w:t xml:space="preserve"> contract.</w:t>
                  </w:r>
                </w:p>
              </w:tc>
            </w:tr>
          </w:tbl>
          <w:p w14:paraId="0052745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61A79" w14:paraId="714DCF27" w14:textId="77777777">
              <w:tc>
                <w:tcPr>
                  <w:tcW w:w="308" w:type="dxa"/>
                </w:tcPr>
                <w:p w14:paraId="76456A3E"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009C169" w14:textId="77777777" w:rsidR="00E61A79" w:rsidRDefault="00A67EC5">
                  <w:pPr>
                    <w:keepNext/>
                    <w:keepLines/>
                  </w:pPr>
                  <w:proofErr w:type="gramStart"/>
                  <w:r>
                    <w:rPr>
                      <w:rFonts w:ascii="Arial Unicode MS" w:eastAsia="Arial Unicode MS" w:hAnsi="Arial Unicode MS" w:cs="Arial Unicode MS"/>
                      <w:color w:val="000000"/>
                    </w:rPr>
                    <w:t>statement</w:t>
                  </w:r>
                  <w:proofErr w:type="gramEnd"/>
                  <w:r>
                    <w:rPr>
                      <w:rFonts w:ascii="Arial Unicode MS" w:eastAsia="Arial Unicode MS" w:hAnsi="Arial Unicode MS" w:cs="Arial Unicode MS"/>
                      <w:color w:val="000000"/>
                    </w:rPr>
                    <w:t xml:space="preserve"> of purpose.</w:t>
                  </w:r>
                </w:p>
              </w:tc>
            </w:tr>
          </w:tbl>
          <w:p w14:paraId="51110E9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2482"/>
            </w:tblGrid>
            <w:tr w:rsidR="00E61A79" w14:paraId="7A0FF8F4" w14:textId="77777777">
              <w:tc>
                <w:tcPr>
                  <w:tcW w:w="308" w:type="dxa"/>
                </w:tcPr>
                <w:p w14:paraId="1669A7C6"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E562680" w14:textId="77777777" w:rsidR="00E61A79" w:rsidRDefault="00A67EC5">
                  <w:pPr>
                    <w:keepNext/>
                    <w:keepLines/>
                  </w:pPr>
                  <w:proofErr w:type="gramStart"/>
                  <w:r>
                    <w:rPr>
                      <w:rFonts w:ascii="Arial Unicode MS" w:eastAsia="Arial Unicode MS" w:hAnsi="Arial Unicode MS" w:cs="Arial Unicode MS"/>
                      <w:color w:val="000000"/>
                    </w:rPr>
                    <w:t>partnership</w:t>
                  </w:r>
                  <w:proofErr w:type="gramEnd"/>
                  <w:r>
                    <w:rPr>
                      <w:rFonts w:ascii="Arial Unicode MS" w:eastAsia="Arial Unicode MS" w:hAnsi="Arial Unicode MS" w:cs="Arial Unicode MS"/>
                      <w:color w:val="000000"/>
                    </w:rPr>
                    <w:t xml:space="preserve"> agreement.</w:t>
                  </w:r>
                </w:p>
              </w:tc>
            </w:tr>
          </w:tbl>
          <w:p w14:paraId="51CE9D9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5"/>
            </w:tblGrid>
            <w:tr w:rsidR="00E61A79" w14:paraId="2CB6B34C" w14:textId="77777777">
              <w:tc>
                <w:tcPr>
                  <w:tcW w:w="308" w:type="dxa"/>
                </w:tcPr>
                <w:p w14:paraId="7E810B9C"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7A76ABD" w14:textId="77777777" w:rsidR="00E61A79" w:rsidRDefault="00A67EC5">
                  <w:pPr>
                    <w:keepNext/>
                    <w:keepLines/>
                  </w:pPr>
                  <w:proofErr w:type="gramStart"/>
                  <w:r>
                    <w:rPr>
                      <w:rFonts w:ascii="Arial Unicode MS" w:eastAsia="Arial Unicode MS" w:hAnsi="Arial Unicode MS" w:cs="Arial Unicode MS"/>
                      <w:color w:val="000000"/>
                    </w:rPr>
                    <w:t>group</w:t>
                  </w:r>
                  <w:proofErr w:type="gramEnd"/>
                  <w:r>
                    <w:rPr>
                      <w:rFonts w:ascii="Arial Unicode MS" w:eastAsia="Arial Unicode MS" w:hAnsi="Arial Unicode MS" w:cs="Arial Unicode MS"/>
                      <w:color w:val="000000"/>
                    </w:rPr>
                    <w:t xml:space="preserve"> charter.</w:t>
                  </w:r>
                </w:p>
              </w:tc>
            </w:tr>
          </w:tbl>
          <w:p w14:paraId="78092DE4" w14:textId="77777777" w:rsidR="00E61A79" w:rsidRDefault="00E61A79"/>
        </w:tc>
      </w:tr>
    </w:tbl>
    <w:p w14:paraId="14A6B128"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0D78A569" w14:textId="77777777">
        <w:tc>
          <w:tcPr>
            <w:tcW w:w="0" w:type="auto"/>
          </w:tcPr>
          <w:p w14:paraId="59E6FCAF" w14:textId="77777777" w:rsidR="00E61A79" w:rsidRDefault="00A67EC5">
            <w:pPr>
              <w:keepLines/>
              <w:jc w:val="right"/>
            </w:pPr>
            <w:r>
              <w:rPr>
                <w:rFonts w:ascii="Arial Unicode MS" w:eastAsia="Arial Unicode MS" w:hAnsi="Arial Unicode MS" w:cs="Arial Unicode MS"/>
                <w:i/>
                <w:color w:val="000000"/>
                <w:sz w:val="16"/>
              </w:rPr>
              <w:t>Ross - Chapter 001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PARTNERSHIP AGREEMENT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6E6CD5"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9477038" w14:textId="77777777">
        <w:tc>
          <w:tcPr>
            <w:tcW w:w="350" w:type="pct"/>
          </w:tcPr>
          <w:p w14:paraId="6F52105A" w14:textId="77777777" w:rsidR="00E61A79" w:rsidRDefault="00A67EC5">
            <w:pPr>
              <w:keepNext/>
              <w:keepLines/>
            </w:pPr>
            <w:r>
              <w:rPr>
                <w:rFonts w:ascii="Arial Unicode MS" w:eastAsia="Arial Unicode MS" w:hAnsi="Arial Unicode MS" w:cs="Arial Unicode MS"/>
                <w:color w:val="000000"/>
              </w:rPr>
              <w:t>9.</w:t>
            </w:r>
          </w:p>
        </w:tc>
        <w:tc>
          <w:tcPr>
            <w:tcW w:w="4650" w:type="pct"/>
          </w:tcPr>
          <w:p w14:paraId="3A4A38E4" w14:textId="77777777" w:rsidR="00E61A79" w:rsidRDefault="00A67EC5">
            <w:pPr>
              <w:keepNext/>
              <w:keepLines/>
            </w:pPr>
            <w:r>
              <w:rPr>
                <w:rFonts w:ascii="Arial Unicode MS" w:eastAsia="Arial Unicode MS" w:hAnsi="Arial Unicode MS" w:cs="Arial Unicode MS"/>
                <w:color w:val="000000"/>
              </w:rPr>
              <w:t>A business partner whose potential financial loss in the firm will not exceed his or her investment is called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868"/>
            </w:tblGrid>
            <w:tr w:rsidR="00E61A79" w14:paraId="3EAEC5F4" w14:textId="77777777">
              <w:tc>
                <w:tcPr>
                  <w:tcW w:w="308" w:type="dxa"/>
                </w:tcPr>
                <w:p w14:paraId="4C7567C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F1A4AA7" w14:textId="77777777" w:rsidR="00E61A79" w:rsidRDefault="00A67EC5">
                  <w:pPr>
                    <w:keepNext/>
                    <w:keepLines/>
                  </w:pPr>
                  <w:proofErr w:type="gramStart"/>
                  <w:r>
                    <w:rPr>
                      <w:rFonts w:ascii="Arial Unicode MS" w:eastAsia="Arial Unicode MS" w:hAnsi="Arial Unicode MS" w:cs="Arial Unicode MS"/>
                      <w:color w:val="000000"/>
                    </w:rPr>
                    <w:t>generally</w:t>
                  </w:r>
                  <w:proofErr w:type="gramEnd"/>
                  <w:r>
                    <w:rPr>
                      <w:rFonts w:ascii="Arial Unicode MS" w:eastAsia="Arial Unicode MS" w:hAnsi="Arial Unicode MS" w:cs="Arial Unicode MS"/>
                      <w:color w:val="000000"/>
                    </w:rPr>
                    <w:t xml:space="preserve"> partner.</w:t>
                  </w:r>
                </w:p>
              </w:tc>
            </w:tr>
          </w:tbl>
          <w:p w14:paraId="51ED00F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01"/>
            </w:tblGrid>
            <w:tr w:rsidR="00E61A79" w14:paraId="0F6A1BCF" w14:textId="77777777">
              <w:tc>
                <w:tcPr>
                  <w:tcW w:w="308" w:type="dxa"/>
                </w:tcPr>
                <w:p w14:paraId="0C4A45EB"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8690178"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w:t>
                  </w:r>
                </w:p>
              </w:tc>
            </w:tr>
          </w:tbl>
          <w:p w14:paraId="74B9850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588"/>
            </w:tblGrid>
            <w:tr w:rsidR="00E61A79" w14:paraId="0BF6F2C2" w14:textId="77777777">
              <w:tc>
                <w:tcPr>
                  <w:tcW w:w="308" w:type="dxa"/>
                </w:tcPr>
                <w:p w14:paraId="0C322E0D"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7C1D529B"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w:t>
                  </w:r>
                </w:p>
              </w:tc>
            </w:tr>
          </w:tbl>
          <w:p w14:paraId="1BCBA61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08"/>
            </w:tblGrid>
            <w:tr w:rsidR="00E61A79" w14:paraId="4560F0AD" w14:textId="77777777">
              <w:tc>
                <w:tcPr>
                  <w:tcW w:w="308" w:type="dxa"/>
                </w:tcPr>
                <w:p w14:paraId="6EAE8662"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8663DE3" w14:textId="77777777" w:rsidR="00E61A79" w:rsidRDefault="00A67EC5">
                  <w:pPr>
                    <w:keepNext/>
                    <w:keepLines/>
                  </w:pPr>
                  <w:proofErr w:type="gramStart"/>
                  <w:r>
                    <w:rPr>
                      <w:rFonts w:ascii="Arial Unicode MS" w:eastAsia="Arial Unicode MS" w:hAnsi="Arial Unicode MS" w:cs="Arial Unicode MS"/>
                      <w:color w:val="000000"/>
                    </w:rPr>
                    <w:t>corporate</w:t>
                  </w:r>
                  <w:proofErr w:type="gramEnd"/>
                  <w:r>
                    <w:rPr>
                      <w:rFonts w:ascii="Arial Unicode MS" w:eastAsia="Arial Unicode MS" w:hAnsi="Arial Unicode MS" w:cs="Arial Unicode MS"/>
                      <w:color w:val="000000"/>
                    </w:rPr>
                    <w:t xml:space="preserve"> partner.</w:t>
                  </w:r>
                </w:p>
              </w:tc>
            </w:tr>
          </w:tbl>
          <w:p w14:paraId="32FDF41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E61A79" w14:paraId="5D7D95F0" w14:textId="77777777">
              <w:tc>
                <w:tcPr>
                  <w:tcW w:w="308" w:type="dxa"/>
                </w:tcPr>
                <w:p w14:paraId="5388F423"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80AB2E3" w14:textId="77777777" w:rsidR="00E61A79" w:rsidRDefault="00A67EC5">
                  <w:pPr>
                    <w:keepNext/>
                    <w:keepLines/>
                  </w:pPr>
                  <w:proofErr w:type="gramStart"/>
                  <w:r>
                    <w:rPr>
                      <w:rFonts w:ascii="Arial Unicode MS" w:eastAsia="Arial Unicode MS" w:hAnsi="Arial Unicode MS" w:cs="Arial Unicode MS"/>
                      <w:color w:val="000000"/>
                    </w:rPr>
                    <w:t>zero</w:t>
                  </w:r>
                  <w:proofErr w:type="gramEnd"/>
                  <w:r>
                    <w:rPr>
                      <w:rFonts w:ascii="Arial Unicode MS" w:eastAsia="Arial Unicode MS" w:hAnsi="Arial Unicode MS" w:cs="Arial Unicode MS"/>
                      <w:color w:val="000000"/>
                    </w:rPr>
                    <w:t xml:space="preserve"> partner.</w:t>
                  </w:r>
                </w:p>
              </w:tc>
            </w:tr>
          </w:tbl>
          <w:p w14:paraId="35EE1279" w14:textId="77777777" w:rsidR="00E61A79" w:rsidRDefault="00E61A79"/>
        </w:tc>
      </w:tr>
    </w:tbl>
    <w:p w14:paraId="14A8DA08"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0663FE31" w14:textId="77777777">
        <w:tc>
          <w:tcPr>
            <w:tcW w:w="0" w:type="auto"/>
          </w:tcPr>
          <w:p w14:paraId="2CC11589" w14:textId="77777777" w:rsidR="00E61A79" w:rsidRDefault="00A67EC5">
            <w:pPr>
              <w:keepLines/>
              <w:jc w:val="right"/>
            </w:pPr>
            <w:r>
              <w:rPr>
                <w:rFonts w:ascii="Arial Unicode MS" w:eastAsia="Arial Unicode MS" w:hAnsi="Arial Unicode MS" w:cs="Arial Unicode MS"/>
                <w:i/>
                <w:color w:val="000000"/>
                <w:sz w:val="16"/>
              </w:rPr>
              <w:t>Ross - Chapter 001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LIMITED PARTNER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1B53F9"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B4DB98E" w14:textId="77777777">
        <w:tc>
          <w:tcPr>
            <w:tcW w:w="350" w:type="pct"/>
          </w:tcPr>
          <w:p w14:paraId="44715DCF" w14:textId="77777777" w:rsidR="00E61A79" w:rsidRDefault="00A67EC5">
            <w:pPr>
              <w:keepNext/>
              <w:keepLines/>
            </w:pPr>
            <w:r>
              <w:rPr>
                <w:rFonts w:ascii="Arial Unicode MS" w:eastAsia="Arial Unicode MS" w:hAnsi="Arial Unicode MS" w:cs="Arial Unicode MS"/>
                <w:color w:val="000000"/>
              </w:rPr>
              <w:t>10.</w:t>
            </w:r>
          </w:p>
        </w:tc>
        <w:tc>
          <w:tcPr>
            <w:tcW w:w="4650" w:type="pct"/>
          </w:tcPr>
          <w:p w14:paraId="4C28ACAF" w14:textId="77777777" w:rsidR="00E61A79" w:rsidRDefault="00A67EC5">
            <w:pPr>
              <w:keepNext/>
              <w:keepLines/>
            </w:pPr>
            <w:r>
              <w:rPr>
                <w:rFonts w:ascii="Arial Unicode MS" w:eastAsia="Arial Unicode MS" w:hAnsi="Arial Unicode MS" w:cs="Arial Unicode MS"/>
                <w:color w:val="000000"/>
              </w:rPr>
              <w:t>A business created as a distinct legal entity composed of one or more individuals or entities is called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268"/>
            </w:tblGrid>
            <w:tr w:rsidR="00E61A79" w14:paraId="5AF9C05E" w14:textId="77777777">
              <w:tc>
                <w:tcPr>
                  <w:tcW w:w="308" w:type="dxa"/>
                </w:tcPr>
                <w:p w14:paraId="4F759149"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6C5383F2" w14:textId="77777777" w:rsidR="00E61A79" w:rsidRDefault="00A67EC5">
                  <w:pPr>
                    <w:keepNext/>
                    <w:keepLines/>
                  </w:pPr>
                  <w:proofErr w:type="gramStart"/>
                  <w:r>
                    <w:rPr>
                      <w:rFonts w:ascii="Arial Unicode MS" w:eastAsia="Arial Unicode MS" w:hAnsi="Arial Unicode MS" w:cs="Arial Unicode MS"/>
                      <w:color w:val="000000"/>
                    </w:rPr>
                    <w:t>corporation</w:t>
                  </w:r>
                  <w:proofErr w:type="gramEnd"/>
                  <w:r>
                    <w:rPr>
                      <w:rFonts w:ascii="Arial Unicode MS" w:eastAsia="Arial Unicode MS" w:hAnsi="Arial Unicode MS" w:cs="Arial Unicode MS"/>
                      <w:color w:val="000000"/>
                    </w:rPr>
                    <w:t>.</w:t>
                  </w:r>
                </w:p>
              </w:tc>
            </w:tr>
          </w:tbl>
          <w:p w14:paraId="3A55ADE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42"/>
            </w:tblGrid>
            <w:tr w:rsidR="00E61A79" w14:paraId="78858DDC" w14:textId="77777777">
              <w:tc>
                <w:tcPr>
                  <w:tcW w:w="308" w:type="dxa"/>
                </w:tcPr>
                <w:p w14:paraId="03FCD235"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518EE95"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36A038E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35"/>
            </w:tblGrid>
            <w:tr w:rsidR="00E61A79" w14:paraId="50563034" w14:textId="77777777">
              <w:tc>
                <w:tcPr>
                  <w:tcW w:w="308" w:type="dxa"/>
                </w:tcPr>
                <w:p w14:paraId="3BB45CEC"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15DA380"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1584186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E61A79" w14:paraId="6DB01530" w14:textId="77777777">
              <w:tc>
                <w:tcPr>
                  <w:tcW w:w="308" w:type="dxa"/>
                </w:tcPr>
                <w:p w14:paraId="07A8F546"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7D62756"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partnership.</w:t>
                  </w:r>
                </w:p>
              </w:tc>
            </w:tr>
          </w:tbl>
          <w:p w14:paraId="1729B18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55"/>
            </w:tblGrid>
            <w:tr w:rsidR="00E61A79" w14:paraId="003E6913" w14:textId="77777777">
              <w:tc>
                <w:tcPr>
                  <w:tcW w:w="308" w:type="dxa"/>
                </w:tcPr>
                <w:p w14:paraId="358C287D"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CFA0FD6" w14:textId="77777777" w:rsidR="00E61A79" w:rsidRDefault="00A67EC5">
                  <w:pPr>
                    <w:keepNext/>
                    <w:keepLines/>
                  </w:pPr>
                  <w:proofErr w:type="gramStart"/>
                  <w:r>
                    <w:rPr>
                      <w:rFonts w:ascii="Arial Unicode MS" w:eastAsia="Arial Unicode MS" w:hAnsi="Arial Unicode MS" w:cs="Arial Unicode MS"/>
                      <w:color w:val="000000"/>
                    </w:rPr>
                    <w:t>unlimited</w:t>
                  </w:r>
                  <w:proofErr w:type="gramEnd"/>
                  <w:r>
                    <w:rPr>
                      <w:rFonts w:ascii="Arial Unicode MS" w:eastAsia="Arial Unicode MS" w:hAnsi="Arial Unicode MS" w:cs="Arial Unicode MS"/>
                      <w:color w:val="000000"/>
                    </w:rPr>
                    <w:t xml:space="preserve"> liability company.</w:t>
                  </w:r>
                </w:p>
              </w:tc>
            </w:tr>
          </w:tbl>
          <w:p w14:paraId="7551B9B1" w14:textId="77777777" w:rsidR="00E61A79" w:rsidRDefault="00E61A79"/>
        </w:tc>
      </w:tr>
    </w:tbl>
    <w:p w14:paraId="4FD4675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DD75CBF" w14:textId="77777777">
        <w:tc>
          <w:tcPr>
            <w:tcW w:w="0" w:type="auto"/>
          </w:tcPr>
          <w:p w14:paraId="228E080B" w14:textId="77777777" w:rsidR="00E61A79" w:rsidRDefault="00A67EC5">
            <w:pPr>
              <w:keepLines/>
              <w:jc w:val="right"/>
            </w:pPr>
            <w:r>
              <w:rPr>
                <w:rFonts w:ascii="Arial Unicode MS" w:eastAsia="Arial Unicode MS" w:hAnsi="Arial Unicode MS" w:cs="Arial Unicode MS"/>
                <w:i/>
                <w:color w:val="000000"/>
                <w:sz w:val="16"/>
              </w:rPr>
              <w:t>Ross - Chapter 001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A0DE18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080C868" w14:textId="77777777">
        <w:tc>
          <w:tcPr>
            <w:tcW w:w="350" w:type="pct"/>
          </w:tcPr>
          <w:p w14:paraId="5192DA14" w14:textId="77777777" w:rsidR="00E61A79" w:rsidRDefault="00A67EC5">
            <w:pPr>
              <w:keepNext/>
              <w:keepLines/>
            </w:pPr>
            <w:r>
              <w:rPr>
                <w:rFonts w:ascii="Arial Unicode MS" w:eastAsia="Arial Unicode MS" w:hAnsi="Arial Unicode MS" w:cs="Arial Unicode MS"/>
                <w:color w:val="000000"/>
              </w:rPr>
              <w:t>11.</w:t>
            </w:r>
          </w:p>
        </w:tc>
        <w:tc>
          <w:tcPr>
            <w:tcW w:w="4650" w:type="pct"/>
          </w:tcPr>
          <w:p w14:paraId="09C514C6" w14:textId="77777777" w:rsidR="00E61A79" w:rsidRDefault="00A67EC5">
            <w:pPr>
              <w:keepNext/>
              <w:keepLines/>
            </w:pPr>
            <w:r>
              <w:rPr>
                <w:rFonts w:ascii="Arial Unicode MS" w:eastAsia="Arial Unicode MS" w:hAnsi="Arial Unicode MS" w:cs="Arial Unicode MS"/>
                <w:color w:val="000000"/>
              </w:rPr>
              <w:t>The business purpose and intended life of a corporation are set forth in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282"/>
            </w:tblGrid>
            <w:tr w:rsidR="00E61A79" w14:paraId="0C68F54A" w14:textId="77777777">
              <w:tc>
                <w:tcPr>
                  <w:tcW w:w="308" w:type="dxa"/>
                </w:tcPr>
                <w:p w14:paraId="68BAABCC"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C5D8FF8" w14:textId="77777777" w:rsidR="00E61A79" w:rsidRDefault="00A67EC5">
                  <w:pPr>
                    <w:keepNext/>
                    <w:keepLines/>
                  </w:pPr>
                  <w:proofErr w:type="gramStart"/>
                  <w:r>
                    <w:rPr>
                      <w:rFonts w:ascii="Arial Unicode MS" w:eastAsia="Arial Unicode MS" w:hAnsi="Arial Unicode MS" w:cs="Arial Unicode MS"/>
                      <w:color w:val="000000"/>
                    </w:rPr>
                    <w:t>indenture</w:t>
                  </w:r>
                  <w:proofErr w:type="gramEnd"/>
                  <w:r>
                    <w:rPr>
                      <w:rFonts w:ascii="Arial Unicode MS" w:eastAsia="Arial Unicode MS" w:hAnsi="Arial Unicode MS" w:cs="Arial Unicode MS"/>
                      <w:color w:val="000000"/>
                    </w:rPr>
                    <w:t xml:space="preserve"> agreement.</w:t>
                  </w:r>
                </w:p>
              </w:tc>
            </w:tr>
          </w:tbl>
          <w:p w14:paraId="3196C35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01"/>
            </w:tblGrid>
            <w:tr w:rsidR="00E61A79" w14:paraId="28ED8EDA" w14:textId="77777777">
              <w:tc>
                <w:tcPr>
                  <w:tcW w:w="308" w:type="dxa"/>
                </w:tcPr>
                <w:p w14:paraId="7FD0C7EE"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792E1D0" w14:textId="77777777" w:rsidR="00E61A79" w:rsidRDefault="00A67EC5">
                  <w:pPr>
                    <w:keepNext/>
                    <w:keepLines/>
                  </w:pPr>
                  <w:proofErr w:type="gramStart"/>
                  <w:r>
                    <w:rPr>
                      <w:rFonts w:ascii="Arial Unicode MS" w:eastAsia="Arial Unicode MS" w:hAnsi="Arial Unicode MS" w:cs="Arial Unicode MS"/>
                      <w:color w:val="000000"/>
                    </w:rPr>
                    <w:t>tax</w:t>
                  </w:r>
                  <w:proofErr w:type="gramEnd"/>
                  <w:r>
                    <w:rPr>
                      <w:rFonts w:ascii="Arial Unicode MS" w:eastAsia="Arial Unicode MS" w:hAnsi="Arial Unicode MS" w:cs="Arial Unicode MS"/>
                      <w:color w:val="000000"/>
                    </w:rPr>
                    <w:t xml:space="preserve"> agreement.</w:t>
                  </w:r>
                </w:p>
              </w:tc>
            </w:tr>
          </w:tbl>
          <w:p w14:paraId="3C8E141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81"/>
            </w:tblGrid>
            <w:tr w:rsidR="00E61A79" w14:paraId="0BC4A7EC" w14:textId="77777777">
              <w:tc>
                <w:tcPr>
                  <w:tcW w:w="308" w:type="dxa"/>
                </w:tcPr>
                <w:p w14:paraId="31A4A5F8"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47FF41D" w14:textId="77777777" w:rsidR="00E61A79" w:rsidRDefault="00A67EC5">
                  <w:pPr>
                    <w:keepNext/>
                    <w:keepLines/>
                  </w:pPr>
                  <w:proofErr w:type="gramStart"/>
                  <w:r>
                    <w:rPr>
                      <w:rFonts w:ascii="Arial Unicode MS" w:eastAsia="Arial Unicode MS" w:hAnsi="Arial Unicode MS" w:cs="Arial Unicode MS"/>
                      <w:color w:val="000000"/>
                    </w:rPr>
                    <w:t>corporate</w:t>
                  </w:r>
                  <w:proofErr w:type="gramEnd"/>
                  <w:r>
                    <w:rPr>
                      <w:rFonts w:ascii="Arial Unicode MS" w:eastAsia="Arial Unicode MS" w:hAnsi="Arial Unicode MS" w:cs="Arial Unicode MS"/>
                      <w:color w:val="000000"/>
                    </w:rPr>
                    <w:t xml:space="preserve"> bylaws.</w:t>
                  </w:r>
                </w:p>
              </w:tc>
            </w:tr>
          </w:tbl>
          <w:p w14:paraId="126AC2B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E61A79" w14:paraId="5CBE5A4B" w14:textId="77777777">
              <w:tc>
                <w:tcPr>
                  <w:tcW w:w="308" w:type="dxa"/>
                </w:tcPr>
                <w:p w14:paraId="24BD4A0A"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CCE2DC3" w14:textId="77777777" w:rsidR="00E61A79" w:rsidRDefault="00A67EC5">
                  <w:pPr>
                    <w:keepNext/>
                    <w:keepLines/>
                  </w:pPr>
                  <w:proofErr w:type="gramStart"/>
                  <w:r>
                    <w:rPr>
                      <w:rFonts w:ascii="Arial Unicode MS" w:eastAsia="Arial Unicode MS" w:hAnsi="Arial Unicode MS" w:cs="Arial Unicode MS"/>
                      <w:color w:val="000000"/>
                    </w:rPr>
                    <w:t>corporate</w:t>
                  </w:r>
                  <w:proofErr w:type="gramEnd"/>
                  <w:r>
                    <w:rPr>
                      <w:rFonts w:ascii="Arial Unicode MS" w:eastAsia="Arial Unicode MS" w:hAnsi="Arial Unicode MS" w:cs="Arial Unicode MS"/>
                      <w:color w:val="000000"/>
                    </w:rPr>
                    <w:t xml:space="preserve"> charter.</w:t>
                  </w:r>
                </w:p>
              </w:tc>
            </w:tr>
          </w:tbl>
          <w:p w14:paraId="0D9AE1E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2548"/>
            </w:tblGrid>
            <w:tr w:rsidR="00E61A79" w14:paraId="101A0C26" w14:textId="77777777">
              <w:tc>
                <w:tcPr>
                  <w:tcW w:w="308" w:type="dxa"/>
                </w:tcPr>
                <w:p w14:paraId="09D897DC" w14:textId="77777777" w:rsidR="00E61A79" w:rsidRPr="00781E62" w:rsidRDefault="00A67EC5">
                  <w:pPr>
                    <w:keepNext/>
                    <w:keepLines/>
                    <w:rPr>
                      <w:highlight w:val="yellow"/>
                    </w:rPr>
                  </w:pPr>
                  <w:r w:rsidRPr="00781E62">
                    <w:rPr>
                      <w:rFonts w:ascii="Arial Unicode MS" w:eastAsia="Arial Unicode MS" w:hAnsi="Arial Unicode MS" w:cs="Arial Unicode MS"/>
                      <w:b/>
                      <w:color w:val="000000"/>
                      <w:highlight w:val="yellow"/>
                      <w:u w:val="single"/>
                    </w:rPr>
                    <w:t>E.</w:t>
                  </w:r>
                  <w:r w:rsidRPr="00781E62">
                    <w:rPr>
                      <w:rFonts w:ascii="Arial Unicode MS" w:eastAsia="Arial Unicode MS" w:hAnsi="Arial Unicode MS" w:cs="Arial Unicode MS"/>
                      <w:color w:val="000000"/>
                      <w:highlight w:val="yellow"/>
                    </w:rPr>
                    <w:t> </w:t>
                  </w:r>
                </w:p>
              </w:tc>
              <w:tc>
                <w:tcPr>
                  <w:tcW w:w="0" w:type="auto"/>
                </w:tcPr>
                <w:p w14:paraId="554696F5" w14:textId="77777777" w:rsidR="00E61A79" w:rsidRPr="00781E62" w:rsidRDefault="00A67EC5">
                  <w:pPr>
                    <w:keepNext/>
                    <w:keepLines/>
                    <w:rPr>
                      <w:highlight w:val="yellow"/>
                    </w:rPr>
                  </w:pPr>
                  <w:proofErr w:type="gramStart"/>
                  <w:r w:rsidRPr="00781E62">
                    <w:rPr>
                      <w:rFonts w:ascii="Arial Unicode MS" w:eastAsia="Arial Unicode MS" w:hAnsi="Arial Unicode MS" w:cs="Arial Unicode MS"/>
                      <w:color w:val="000000"/>
                      <w:highlight w:val="yellow"/>
                    </w:rPr>
                    <w:t>articles</w:t>
                  </w:r>
                  <w:proofErr w:type="gramEnd"/>
                  <w:r w:rsidRPr="00781E62">
                    <w:rPr>
                      <w:rFonts w:ascii="Arial Unicode MS" w:eastAsia="Arial Unicode MS" w:hAnsi="Arial Unicode MS" w:cs="Arial Unicode MS"/>
                      <w:color w:val="000000"/>
                      <w:highlight w:val="yellow"/>
                    </w:rPr>
                    <w:t xml:space="preserve"> of incorporation.</w:t>
                  </w:r>
                </w:p>
              </w:tc>
            </w:tr>
          </w:tbl>
          <w:p w14:paraId="5250CACC" w14:textId="77777777" w:rsidR="00E61A79" w:rsidRDefault="00E61A79"/>
        </w:tc>
      </w:tr>
    </w:tbl>
    <w:p w14:paraId="6794FE84"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8D0F5CF" w14:textId="77777777">
        <w:tc>
          <w:tcPr>
            <w:tcW w:w="0" w:type="auto"/>
          </w:tcPr>
          <w:p w14:paraId="59F50BC2" w14:textId="77777777" w:rsidR="00E61A79" w:rsidRDefault="00A67EC5">
            <w:pPr>
              <w:keepLines/>
              <w:jc w:val="right"/>
            </w:pPr>
            <w:r>
              <w:rPr>
                <w:rFonts w:ascii="Arial Unicode MS" w:eastAsia="Arial Unicode MS" w:hAnsi="Arial Unicode MS" w:cs="Arial Unicode MS"/>
                <w:i/>
                <w:color w:val="000000"/>
                <w:sz w:val="16"/>
              </w:rPr>
              <w:t>Ross - Chapter 001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ARTICLES OF INCORPORATION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72C1FD"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629AED3B" w14:textId="77777777">
        <w:tc>
          <w:tcPr>
            <w:tcW w:w="350" w:type="pct"/>
          </w:tcPr>
          <w:p w14:paraId="1489052B" w14:textId="77777777" w:rsidR="00E61A79" w:rsidRDefault="00A67EC5">
            <w:pPr>
              <w:keepNext/>
              <w:keepLines/>
            </w:pPr>
            <w:r>
              <w:rPr>
                <w:rFonts w:ascii="Arial Unicode MS" w:eastAsia="Arial Unicode MS" w:hAnsi="Arial Unicode MS" w:cs="Arial Unicode MS"/>
                <w:color w:val="000000"/>
              </w:rPr>
              <w:t>12.</w:t>
            </w:r>
          </w:p>
        </w:tc>
        <w:tc>
          <w:tcPr>
            <w:tcW w:w="4650" w:type="pct"/>
          </w:tcPr>
          <w:p w14:paraId="6797F8A4" w14:textId="77777777" w:rsidR="00E61A79" w:rsidRDefault="00A67EC5">
            <w:pPr>
              <w:keepNext/>
              <w:keepLines/>
            </w:pPr>
            <w:r>
              <w:rPr>
                <w:rFonts w:ascii="Arial Unicode MS" w:eastAsia="Arial Unicode MS" w:hAnsi="Arial Unicode MS" w:cs="Arial Unicode MS"/>
                <w:color w:val="000000"/>
              </w:rPr>
              <w:t>The rules governing the method of electing corporate directors are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215"/>
            </w:tblGrid>
            <w:tr w:rsidR="00E61A79" w14:paraId="072638FC" w14:textId="77777777">
              <w:tc>
                <w:tcPr>
                  <w:tcW w:w="308" w:type="dxa"/>
                </w:tcPr>
                <w:p w14:paraId="4C2AAA5B"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BD64BCA" w14:textId="77777777" w:rsidR="00E61A79" w:rsidRDefault="00A67EC5">
                  <w:pPr>
                    <w:keepNext/>
                    <w:keepLines/>
                  </w:pPr>
                  <w:proofErr w:type="gramStart"/>
                  <w:r>
                    <w:rPr>
                      <w:rFonts w:ascii="Arial Unicode MS" w:eastAsia="Arial Unicode MS" w:hAnsi="Arial Unicode MS" w:cs="Arial Unicode MS"/>
                      <w:color w:val="000000"/>
                    </w:rPr>
                    <w:t>indenture</w:t>
                  </w:r>
                  <w:proofErr w:type="gramEnd"/>
                  <w:r>
                    <w:rPr>
                      <w:rFonts w:ascii="Arial Unicode MS" w:eastAsia="Arial Unicode MS" w:hAnsi="Arial Unicode MS" w:cs="Arial Unicode MS"/>
                      <w:color w:val="000000"/>
                    </w:rPr>
                    <w:t xml:space="preserve"> provisions.</w:t>
                  </w:r>
                </w:p>
              </w:tc>
            </w:tr>
          </w:tbl>
          <w:p w14:paraId="6064E2A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1"/>
            </w:tblGrid>
            <w:tr w:rsidR="00E61A79" w14:paraId="43EE0BD8" w14:textId="77777777">
              <w:tc>
                <w:tcPr>
                  <w:tcW w:w="308" w:type="dxa"/>
                </w:tcPr>
                <w:p w14:paraId="195808F9"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15CE5F0" w14:textId="77777777" w:rsidR="00E61A79" w:rsidRDefault="00A67EC5">
                  <w:pPr>
                    <w:keepNext/>
                    <w:keepLines/>
                  </w:pPr>
                  <w:proofErr w:type="gramStart"/>
                  <w:r>
                    <w:rPr>
                      <w:rFonts w:ascii="Arial Unicode MS" w:eastAsia="Arial Unicode MS" w:hAnsi="Arial Unicode MS" w:cs="Arial Unicode MS"/>
                      <w:color w:val="000000"/>
                    </w:rPr>
                    <w:t>indemnity</w:t>
                  </w:r>
                  <w:proofErr w:type="gramEnd"/>
                  <w:r>
                    <w:rPr>
                      <w:rFonts w:ascii="Arial Unicode MS" w:eastAsia="Arial Unicode MS" w:hAnsi="Arial Unicode MS" w:cs="Arial Unicode MS"/>
                      <w:color w:val="000000"/>
                    </w:rPr>
                    <w:t xml:space="preserve"> provisions.</w:t>
                  </w:r>
                </w:p>
              </w:tc>
            </w:tr>
          </w:tbl>
          <w:p w14:paraId="1E49274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48"/>
            </w:tblGrid>
            <w:tr w:rsidR="00E61A79" w14:paraId="2922FCD4" w14:textId="77777777">
              <w:tc>
                <w:tcPr>
                  <w:tcW w:w="308" w:type="dxa"/>
                </w:tcPr>
                <w:p w14:paraId="77747F0B"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B3AC84D" w14:textId="77777777" w:rsidR="00E61A79" w:rsidRDefault="00A67EC5">
                  <w:pPr>
                    <w:keepNext/>
                    <w:keepLines/>
                  </w:pPr>
                  <w:proofErr w:type="gramStart"/>
                  <w:r>
                    <w:rPr>
                      <w:rFonts w:ascii="Arial Unicode MS" w:eastAsia="Arial Unicode MS" w:hAnsi="Arial Unicode MS" w:cs="Arial Unicode MS"/>
                      <w:color w:val="000000"/>
                    </w:rPr>
                    <w:t>charter</w:t>
                  </w:r>
                  <w:proofErr w:type="gramEnd"/>
                  <w:r>
                    <w:rPr>
                      <w:rFonts w:ascii="Arial Unicode MS" w:eastAsia="Arial Unicode MS" w:hAnsi="Arial Unicode MS" w:cs="Arial Unicode MS"/>
                      <w:color w:val="000000"/>
                    </w:rPr>
                    <w:t xml:space="preserve"> agreements.</w:t>
                  </w:r>
                </w:p>
              </w:tc>
            </w:tr>
          </w:tbl>
          <w:p w14:paraId="3E4A161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801"/>
            </w:tblGrid>
            <w:tr w:rsidR="00E61A79" w:rsidRPr="00781E62" w14:paraId="040961B7" w14:textId="77777777">
              <w:tc>
                <w:tcPr>
                  <w:tcW w:w="308" w:type="dxa"/>
                </w:tcPr>
                <w:p w14:paraId="3B3EA90E" w14:textId="77777777" w:rsidR="00E61A79" w:rsidRPr="00781E62" w:rsidRDefault="00A67EC5">
                  <w:pPr>
                    <w:keepNext/>
                    <w:keepLines/>
                    <w:rPr>
                      <w:highlight w:val="yellow"/>
                    </w:rPr>
                  </w:pPr>
                  <w:r w:rsidRPr="00781E62">
                    <w:rPr>
                      <w:rFonts w:ascii="Arial Unicode MS" w:eastAsia="Arial Unicode MS" w:hAnsi="Arial Unicode MS" w:cs="Arial Unicode MS"/>
                      <w:b/>
                      <w:color w:val="000000"/>
                      <w:highlight w:val="yellow"/>
                      <w:u w:val="single"/>
                    </w:rPr>
                    <w:t>D.</w:t>
                  </w:r>
                  <w:r w:rsidRPr="00781E62">
                    <w:rPr>
                      <w:rFonts w:ascii="Arial Unicode MS" w:eastAsia="Arial Unicode MS" w:hAnsi="Arial Unicode MS" w:cs="Arial Unicode MS"/>
                      <w:color w:val="000000"/>
                      <w:highlight w:val="yellow"/>
                    </w:rPr>
                    <w:t> </w:t>
                  </w:r>
                </w:p>
              </w:tc>
              <w:tc>
                <w:tcPr>
                  <w:tcW w:w="0" w:type="auto"/>
                </w:tcPr>
                <w:p w14:paraId="6DE84E1B" w14:textId="77777777" w:rsidR="00E61A79" w:rsidRPr="00781E62" w:rsidRDefault="00A67EC5">
                  <w:pPr>
                    <w:keepNext/>
                    <w:keepLines/>
                    <w:rPr>
                      <w:highlight w:val="yellow"/>
                    </w:rPr>
                  </w:pPr>
                  <w:proofErr w:type="gramStart"/>
                  <w:r w:rsidRPr="00781E62">
                    <w:rPr>
                      <w:rFonts w:ascii="Arial Unicode MS" w:eastAsia="Arial Unicode MS" w:hAnsi="Arial Unicode MS" w:cs="Arial Unicode MS"/>
                      <w:color w:val="000000"/>
                      <w:highlight w:val="yellow"/>
                    </w:rPr>
                    <w:t>bylaws</w:t>
                  </w:r>
                  <w:proofErr w:type="gramEnd"/>
                  <w:r w:rsidRPr="00781E62">
                    <w:rPr>
                      <w:rFonts w:ascii="Arial Unicode MS" w:eastAsia="Arial Unicode MS" w:hAnsi="Arial Unicode MS" w:cs="Arial Unicode MS"/>
                      <w:color w:val="000000"/>
                      <w:highlight w:val="yellow"/>
                    </w:rPr>
                    <w:t>.</w:t>
                  </w:r>
                </w:p>
              </w:tc>
            </w:tr>
          </w:tbl>
          <w:p w14:paraId="76F65F5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8"/>
            </w:tblGrid>
            <w:tr w:rsidR="00E61A79" w14:paraId="251B3A9E" w14:textId="77777777">
              <w:tc>
                <w:tcPr>
                  <w:tcW w:w="308" w:type="dxa"/>
                </w:tcPr>
                <w:p w14:paraId="64B4F089"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C7CA6E4" w14:textId="77777777" w:rsidR="00E61A79" w:rsidRDefault="00A67EC5">
                  <w:pPr>
                    <w:keepNext/>
                    <w:keepLines/>
                  </w:pPr>
                  <w:proofErr w:type="gramStart"/>
                  <w:r>
                    <w:rPr>
                      <w:rFonts w:ascii="Arial Unicode MS" w:eastAsia="Arial Unicode MS" w:hAnsi="Arial Unicode MS" w:cs="Arial Unicode MS"/>
                      <w:color w:val="000000"/>
                    </w:rPr>
                    <w:t>articles</w:t>
                  </w:r>
                  <w:proofErr w:type="gramEnd"/>
                  <w:r>
                    <w:rPr>
                      <w:rFonts w:ascii="Arial Unicode MS" w:eastAsia="Arial Unicode MS" w:hAnsi="Arial Unicode MS" w:cs="Arial Unicode MS"/>
                      <w:color w:val="000000"/>
                    </w:rPr>
                    <w:t xml:space="preserve"> of incorporation.</w:t>
                  </w:r>
                </w:p>
              </w:tc>
            </w:tr>
          </w:tbl>
          <w:p w14:paraId="20A4854F" w14:textId="77777777" w:rsidR="00E61A79" w:rsidRDefault="00E61A79"/>
        </w:tc>
      </w:tr>
    </w:tbl>
    <w:p w14:paraId="6C8BDFD9"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B5D2C80" w14:textId="77777777">
        <w:tc>
          <w:tcPr>
            <w:tcW w:w="0" w:type="auto"/>
          </w:tcPr>
          <w:p w14:paraId="4D178BDB" w14:textId="77777777" w:rsidR="00E61A79" w:rsidRDefault="00A67EC5">
            <w:pPr>
              <w:keepLines/>
              <w:jc w:val="right"/>
            </w:pPr>
            <w:r>
              <w:rPr>
                <w:rFonts w:ascii="Arial Unicode MS" w:eastAsia="Arial Unicode MS" w:hAnsi="Arial Unicode MS" w:cs="Arial Unicode MS"/>
                <w:i/>
                <w:color w:val="000000"/>
                <w:sz w:val="16"/>
              </w:rPr>
              <w:t>Ross - Chapter 001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BYLAWS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80D91B"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37AF996" w14:textId="77777777">
        <w:tc>
          <w:tcPr>
            <w:tcW w:w="350" w:type="pct"/>
          </w:tcPr>
          <w:p w14:paraId="4A15B9E6" w14:textId="77777777" w:rsidR="00E61A79" w:rsidRDefault="00A67EC5">
            <w:pPr>
              <w:keepNext/>
              <w:keepLines/>
            </w:pPr>
            <w:r>
              <w:rPr>
                <w:rFonts w:ascii="Arial Unicode MS" w:eastAsia="Arial Unicode MS" w:hAnsi="Arial Unicode MS" w:cs="Arial Unicode MS"/>
                <w:color w:val="000000"/>
              </w:rPr>
              <w:t>13.</w:t>
            </w:r>
          </w:p>
        </w:tc>
        <w:tc>
          <w:tcPr>
            <w:tcW w:w="4650" w:type="pct"/>
          </w:tcPr>
          <w:p w14:paraId="3E898545" w14:textId="77777777" w:rsidR="00E61A79" w:rsidRDefault="00A67EC5">
            <w:pPr>
              <w:keepNext/>
              <w:keepLines/>
            </w:pPr>
            <w:r>
              <w:rPr>
                <w:rFonts w:ascii="Arial Unicode MS" w:eastAsia="Arial Unicode MS" w:hAnsi="Arial Unicode MS" w:cs="Arial Unicode MS"/>
                <w:color w:val="000000"/>
              </w:rPr>
              <w:t>A business entity which taxes it owners like partners while providing those owners with limited liability is called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2588"/>
            </w:tblGrid>
            <w:tr w:rsidR="00E61A79" w14:paraId="4FA21088" w14:textId="77777777">
              <w:tc>
                <w:tcPr>
                  <w:tcW w:w="308" w:type="dxa"/>
                </w:tcPr>
                <w:p w14:paraId="3CCA844E"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40426ED1"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company.</w:t>
                  </w:r>
                </w:p>
              </w:tc>
            </w:tr>
          </w:tbl>
          <w:p w14:paraId="17610B9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35"/>
            </w:tblGrid>
            <w:tr w:rsidR="00E61A79" w14:paraId="65463CD8" w14:textId="77777777">
              <w:tc>
                <w:tcPr>
                  <w:tcW w:w="308" w:type="dxa"/>
                </w:tcPr>
                <w:p w14:paraId="0107A0EB"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CB4F5CB"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5299167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95"/>
            </w:tblGrid>
            <w:tr w:rsidR="00E61A79" w14:paraId="684BCD5E" w14:textId="77777777">
              <w:tc>
                <w:tcPr>
                  <w:tcW w:w="308" w:type="dxa"/>
                </w:tcPr>
                <w:p w14:paraId="56002CF9"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FCA2073"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proprietorship.</w:t>
                  </w:r>
                </w:p>
              </w:tc>
            </w:tr>
          </w:tbl>
          <w:p w14:paraId="3F12771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42"/>
            </w:tblGrid>
            <w:tr w:rsidR="00E61A79" w14:paraId="4420D6A9" w14:textId="77777777">
              <w:tc>
                <w:tcPr>
                  <w:tcW w:w="308" w:type="dxa"/>
                </w:tcPr>
                <w:p w14:paraId="426EEB45"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44487F7"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3AD7F99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68"/>
            </w:tblGrid>
            <w:tr w:rsidR="00E61A79" w14:paraId="57DBDAB4" w14:textId="77777777">
              <w:tc>
                <w:tcPr>
                  <w:tcW w:w="308" w:type="dxa"/>
                </w:tcPr>
                <w:p w14:paraId="0A9015A4"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49AF5FD" w14:textId="77777777" w:rsidR="00E61A79" w:rsidRDefault="00A67EC5">
                  <w:pPr>
                    <w:keepNext/>
                    <w:keepLines/>
                  </w:pPr>
                  <w:proofErr w:type="gramStart"/>
                  <w:r>
                    <w:rPr>
                      <w:rFonts w:ascii="Arial Unicode MS" w:eastAsia="Arial Unicode MS" w:hAnsi="Arial Unicode MS" w:cs="Arial Unicode MS"/>
                      <w:color w:val="000000"/>
                    </w:rPr>
                    <w:t>corporation</w:t>
                  </w:r>
                  <w:proofErr w:type="gramEnd"/>
                  <w:r>
                    <w:rPr>
                      <w:rFonts w:ascii="Arial Unicode MS" w:eastAsia="Arial Unicode MS" w:hAnsi="Arial Unicode MS" w:cs="Arial Unicode MS"/>
                      <w:color w:val="000000"/>
                    </w:rPr>
                    <w:t>.</w:t>
                  </w:r>
                </w:p>
              </w:tc>
            </w:tr>
          </w:tbl>
          <w:p w14:paraId="28620588" w14:textId="77777777" w:rsidR="00E61A79" w:rsidRDefault="00E61A79"/>
        </w:tc>
      </w:tr>
    </w:tbl>
    <w:p w14:paraId="2FC5DEC3"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FD8AE57" w14:textId="77777777">
        <w:tc>
          <w:tcPr>
            <w:tcW w:w="0" w:type="auto"/>
          </w:tcPr>
          <w:p w14:paraId="54FFAE90" w14:textId="77777777" w:rsidR="00E61A79" w:rsidRDefault="00A67EC5">
            <w:pPr>
              <w:keepLines/>
              <w:jc w:val="right"/>
            </w:pPr>
            <w:r>
              <w:rPr>
                <w:rFonts w:ascii="Arial Unicode MS" w:eastAsia="Arial Unicode MS" w:hAnsi="Arial Unicode MS" w:cs="Arial Unicode MS"/>
                <w:i/>
                <w:color w:val="000000"/>
                <w:sz w:val="16"/>
              </w:rPr>
              <w:t>Ross - Chapter 001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LIMITED LIABILITY COMPANY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A52C40"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DB9DC41" w14:textId="77777777">
        <w:tc>
          <w:tcPr>
            <w:tcW w:w="350" w:type="pct"/>
          </w:tcPr>
          <w:p w14:paraId="699F7BC6" w14:textId="77777777" w:rsidR="00E61A79" w:rsidRDefault="00A67EC5">
            <w:pPr>
              <w:keepNext/>
              <w:keepLines/>
            </w:pPr>
            <w:r>
              <w:rPr>
                <w:rFonts w:ascii="Arial Unicode MS" w:eastAsia="Arial Unicode MS" w:hAnsi="Arial Unicode MS" w:cs="Arial Unicode MS"/>
                <w:color w:val="000000"/>
              </w:rPr>
              <w:t>14.</w:t>
            </w:r>
          </w:p>
        </w:tc>
        <w:tc>
          <w:tcPr>
            <w:tcW w:w="4650" w:type="pct"/>
          </w:tcPr>
          <w:p w14:paraId="265C43AE" w14:textId="77777777" w:rsidR="00E61A79" w:rsidRDefault="00A67EC5">
            <w:pPr>
              <w:keepNext/>
              <w:keepLines/>
            </w:pPr>
            <w:r>
              <w:rPr>
                <w:rFonts w:ascii="Arial Unicode MS" w:eastAsia="Arial Unicode MS" w:hAnsi="Arial Unicode MS" w:cs="Arial Unicode MS"/>
                <w:color w:val="000000"/>
              </w:rPr>
              <w:t>A conflict of interest between the stockholders and company management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247"/>
            </w:tblGrid>
            <w:tr w:rsidR="00E61A79" w14:paraId="69E583CC" w14:textId="77777777">
              <w:tc>
                <w:tcPr>
                  <w:tcW w:w="308" w:type="dxa"/>
                </w:tcPr>
                <w:p w14:paraId="3C9D4181"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7E6BCCA" w14:textId="77777777" w:rsidR="00E61A79" w:rsidRDefault="00A67EC5">
                  <w:pPr>
                    <w:keepNext/>
                    <w:keepLines/>
                  </w:pPr>
                  <w:proofErr w:type="gramStart"/>
                  <w:r>
                    <w:rPr>
                      <w:rFonts w:ascii="Arial Unicode MS" w:eastAsia="Arial Unicode MS" w:hAnsi="Arial Unicode MS" w:cs="Arial Unicode MS"/>
                      <w:color w:val="000000"/>
                    </w:rPr>
                    <w:t>stockholders'</w:t>
                  </w:r>
                  <w:proofErr w:type="gramEnd"/>
                  <w:r>
                    <w:rPr>
                      <w:rFonts w:ascii="Arial Unicode MS" w:eastAsia="Arial Unicode MS" w:hAnsi="Arial Unicode MS" w:cs="Arial Unicode MS"/>
                      <w:color w:val="000000"/>
                    </w:rPr>
                    <w:t xml:space="preserve"> liability.</w:t>
                  </w:r>
                </w:p>
              </w:tc>
            </w:tr>
          </w:tbl>
          <w:p w14:paraId="24FE110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E61A79" w14:paraId="3FC50877" w14:textId="77777777">
              <w:tc>
                <w:tcPr>
                  <w:tcW w:w="308" w:type="dxa"/>
                </w:tcPr>
                <w:p w14:paraId="41E05DA3"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775081C" w14:textId="77777777" w:rsidR="00E61A79" w:rsidRDefault="00A67EC5">
                  <w:pPr>
                    <w:keepNext/>
                    <w:keepLines/>
                  </w:pPr>
                  <w:proofErr w:type="gramStart"/>
                  <w:r>
                    <w:rPr>
                      <w:rFonts w:ascii="Arial Unicode MS" w:eastAsia="Arial Unicode MS" w:hAnsi="Arial Unicode MS" w:cs="Arial Unicode MS"/>
                      <w:color w:val="000000"/>
                    </w:rPr>
                    <w:t>corporate</w:t>
                  </w:r>
                  <w:proofErr w:type="gramEnd"/>
                  <w:r>
                    <w:rPr>
                      <w:rFonts w:ascii="Arial Unicode MS" w:eastAsia="Arial Unicode MS" w:hAnsi="Arial Unicode MS" w:cs="Arial Unicode MS"/>
                      <w:color w:val="000000"/>
                    </w:rPr>
                    <w:t xml:space="preserve"> breakdown.</w:t>
                  </w:r>
                </w:p>
              </w:tc>
            </w:tr>
          </w:tbl>
          <w:p w14:paraId="04E2A57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2175"/>
            </w:tblGrid>
            <w:tr w:rsidR="00E61A79" w14:paraId="49B265E2" w14:textId="77777777">
              <w:tc>
                <w:tcPr>
                  <w:tcW w:w="308" w:type="dxa"/>
                </w:tcPr>
                <w:p w14:paraId="05F24662"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3A82DF04"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agency problem.</w:t>
                  </w:r>
                </w:p>
              </w:tc>
            </w:tr>
          </w:tbl>
          <w:p w14:paraId="5BFB693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4"/>
            </w:tblGrid>
            <w:tr w:rsidR="00E61A79" w14:paraId="63E6D11E" w14:textId="77777777">
              <w:tc>
                <w:tcPr>
                  <w:tcW w:w="308" w:type="dxa"/>
                </w:tcPr>
                <w:p w14:paraId="570136B4"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49C86A8" w14:textId="77777777" w:rsidR="00E61A79" w:rsidRDefault="00A67EC5">
                  <w:pPr>
                    <w:keepNext/>
                    <w:keepLines/>
                  </w:pPr>
                  <w:proofErr w:type="gramStart"/>
                  <w:r>
                    <w:rPr>
                      <w:rFonts w:ascii="Arial Unicode MS" w:eastAsia="Arial Unicode MS" w:hAnsi="Arial Unicode MS" w:cs="Arial Unicode MS"/>
                      <w:color w:val="000000"/>
                    </w:rPr>
                    <w:t>corporate</w:t>
                  </w:r>
                  <w:proofErr w:type="gramEnd"/>
                  <w:r>
                    <w:rPr>
                      <w:rFonts w:ascii="Arial Unicode MS" w:eastAsia="Arial Unicode MS" w:hAnsi="Arial Unicode MS" w:cs="Arial Unicode MS"/>
                      <w:color w:val="000000"/>
                    </w:rPr>
                    <w:t xml:space="preserve"> activism.</w:t>
                  </w:r>
                </w:p>
              </w:tc>
            </w:tr>
          </w:tbl>
          <w:p w14:paraId="28F14FE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E61A79" w14:paraId="38B0DBDE" w14:textId="77777777">
              <w:tc>
                <w:tcPr>
                  <w:tcW w:w="308" w:type="dxa"/>
                </w:tcPr>
                <w:p w14:paraId="4C9423BE"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A2C1865" w14:textId="77777777" w:rsidR="00E61A79" w:rsidRDefault="00A67EC5">
                  <w:pPr>
                    <w:keepNext/>
                    <w:keepLines/>
                  </w:pPr>
                  <w:proofErr w:type="gramStart"/>
                  <w:r>
                    <w:rPr>
                      <w:rFonts w:ascii="Arial Unicode MS" w:eastAsia="Arial Unicode MS" w:hAnsi="Arial Unicode MS" w:cs="Arial Unicode MS"/>
                      <w:color w:val="000000"/>
                    </w:rPr>
                    <w:t>legal</w:t>
                  </w:r>
                  <w:proofErr w:type="gramEnd"/>
                  <w:r>
                    <w:rPr>
                      <w:rFonts w:ascii="Arial Unicode MS" w:eastAsia="Arial Unicode MS" w:hAnsi="Arial Unicode MS" w:cs="Arial Unicode MS"/>
                      <w:color w:val="000000"/>
                    </w:rPr>
                    <w:t xml:space="preserve"> liability.</w:t>
                  </w:r>
                </w:p>
              </w:tc>
            </w:tr>
          </w:tbl>
          <w:p w14:paraId="73EFB32E" w14:textId="77777777" w:rsidR="00E61A79" w:rsidRDefault="00E61A79"/>
        </w:tc>
      </w:tr>
    </w:tbl>
    <w:p w14:paraId="6E437CDB"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03B00BA" w14:textId="77777777">
        <w:tc>
          <w:tcPr>
            <w:tcW w:w="0" w:type="auto"/>
          </w:tcPr>
          <w:p w14:paraId="2E19D632"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PROBLEM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979AC3"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9D14EF8" w14:textId="77777777">
        <w:tc>
          <w:tcPr>
            <w:tcW w:w="350" w:type="pct"/>
          </w:tcPr>
          <w:p w14:paraId="6D1917B5" w14:textId="77777777" w:rsidR="00E61A79" w:rsidRDefault="00A67EC5">
            <w:pPr>
              <w:keepNext/>
              <w:keepLines/>
            </w:pPr>
            <w:r>
              <w:rPr>
                <w:rFonts w:ascii="Arial Unicode MS" w:eastAsia="Arial Unicode MS" w:hAnsi="Arial Unicode MS" w:cs="Arial Unicode MS"/>
                <w:color w:val="000000"/>
              </w:rPr>
              <w:t>15.</w:t>
            </w:r>
          </w:p>
        </w:tc>
        <w:tc>
          <w:tcPr>
            <w:tcW w:w="4650" w:type="pct"/>
          </w:tcPr>
          <w:p w14:paraId="76AF7808" w14:textId="77777777" w:rsidR="00E61A79" w:rsidRDefault="00A67EC5">
            <w:pPr>
              <w:keepNext/>
              <w:keepLines/>
            </w:pPr>
            <w:r>
              <w:rPr>
                <w:rFonts w:ascii="Arial Unicode MS" w:eastAsia="Arial Unicode MS" w:hAnsi="Arial Unicode MS" w:cs="Arial Unicode MS"/>
                <w:color w:val="000000"/>
              </w:rPr>
              <w:t>Agency costs refer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897"/>
            </w:tblGrid>
            <w:tr w:rsidR="00E61A79" w14:paraId="12FBB25A" w14:textId="77777777">
              <w:tc>
                <w:tcPr>
                  <w:tcW w:w="308" w:type="dxa"/>
                </w:tcPr>
                <w:p w14:paraId="449CBFB8"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C73D693"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total dividends paid to stockholders over the lifetime of a firm.</w:t>
                  </w:r>
                </w:p>
              </w:tc>
            </w:tr>
          </w:tbl>
          <w:p w14:paraId="5CF5DE3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123"/>
            </w:tblGrid>
            <w:tr w:rsidR="00E61A79" w14:paraId="4DC9C969" w14:textId="77777777">
              <w:tc>
                <w:tcPr>
                  <w:tcW w:w="308" w:type="dxa"/>
                </w:tcPr>
                <w:p w14:paraId="5F5AD4AC"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A9DAB84"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costs that result from default and bankruptcy of a firm.</w:t>
                  </w:r>
                </w:p>
              </w:tc>
            </w:tr>
          </w:tbl>
          <w:p w14:paraId="51408E8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10"/>
            </w:tblGrid>
            <w:tr w:rsidR="00E61A79" w14:paraId="4FBD20DD" w14:textId="77777777">
              <w:tc>
                <w:tcPr>
                  <w:tcW w:w="308" w:type="dxa"/>
                </w:tcPr>
                <w:p w14:paraId="34A95CB0"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0559EE2" w14:textId="77777777" w:rsidR="00E61A79" w:rsidRDefault="00A67EC5">
                  <w:pPr>
                    <w:keepNext/>
                    <w:keepLines/>
                  </w:pPr>
                  <w:proofErr w:type="gramStart"/>
                  <w:r>
                    <w:rPr>
                      <w:rFonts w:ascii="Arial Unicode MS" w:eastAsia="Arial Unicode MS" w:hAnsi="Arial Unicode MS" w:cs="Arial Unicode MS"/>
                      <w:color w:val="000000"/>
                    </w:rPr>
                    <w:t>corporate</w:t>
                  </w:r>
                  <w:proofErr w:type="gramEnd"/>
                  <w:r>
                    <w:rPr>
                      <w:rFonts w:ascii="Arial Unicode MS" w:eastAsia="Arial Unicode MS" w:hAnsi="Arial Unicode MS" w:cs="Arial Unicode MS"/>
                      <w:color w:val="000000"/>
                    </w:rPr>
                    <w:t xml:space="preserve"> income subject to double taxation.</w:t>
                  </w:r>
                </w:p>
              </w:tc>
            </w:tr>
          </w:tbl>
          <w:p w14:paraId="25A2932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8125"/>
            </w:tblGrid>
            <w:tr w:rsidR="00E61A79" w14:paraId="21E686D8" w14:textId="77777777">
              <w:tc>
                <w:tcPr>
                  <w:tcW w:w="308" w:type="dxa"/>
                </w:tcPr>
                <w:p w14:paraId="68F51DD5"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1E865138"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costs of any conflicts of interest between stockholders and management.</w:t>
                  </w:r>
                </w:p>
              </w:tc>
            </w:tr>
          </w:tbl>
          <w:p w14:paraId="23CFDA7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43"/>
            </w:tblGrid>
            <w:tr w:rsidR="00E61A79" w14:paraId="732DF32E" w14:textId="77777777">
              <w:tc>
                <w:tcPr>
                  <w:tcW w:w="308" w:type="dxa"/>
                </w:tcPr>
                <w:p w14:paraId="77FD0ACD"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194592D"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total interest paid to creditors over the lifetime of the firm.</w:t>
                  </w:r>
                </w:p>
              </w:tc>
            </w:tr>
          </w:tbl>
          <w:p w14:paraId="44D711C3" w14:textId="77777777" w:rsidR="00E61A79" w:rsidRDefault="00E61A79"/>
        </w:tc>
      </w:tr>
    </w:tbl>
    <w:p w14:paraId="3DCF2D80"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63D535D" w14:textId="77777777">
        <w:tc>
          <w:tcPr>
            <w:tcW w:w="0" w:type="auto"/>
          </w:tcPr>
          <w:p w14:paraId="50116430"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COSTS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B3ED0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0C44729" w14:textId="77777777">
        <w:tc>
          <w:tcPr>
            <w:tcW w:w="350" w:type="pct"/>
          </w:tcPr>
          <w:p w14:paraId="46990201" w14:textId="77777777" w:rsidR="00E61A79" w:rsidRDefault="00A67EC5">
            <w:pPr>
              <w:keepNext/>
              <w:keepLines/>
            </w:pPr>
            <w:r>
              <w:rPr>
                <w:rFonts w:ascii="Arial Unicode MS" w:eastAsia="Arial Unicode MS" w:hAnsi="Arial Unicode MS" w:cs="Arial Unicode MS"/>
                <w:color w:val="000000"/>
              </w:rPr>
              <w:t>16.</w:t>
            </w:r>
          </w:p>
        </w:tc>
        <w:tc>
          <w:tcPr>
            <w:tcW w:w="4650" w:type="pct"/>
          </w:tcPr>
          <w:p w14:paraId="76EEBFBE" w14:textId="77777777" w:rsidR="00E61A79" w:rsidRDefault="00A67EC5">
            <w:pPr>
              <w:keepNext/>
              <w:keepLines/>
            </w:pPr>
            <w:r>
              <w:rPr>
                <w:rFonts w:ascii="Arial Unicode MS" w:eastAsia="Arial Unicode MS" w:hAnsi="Arial Unicode MS" w:cs="Arial Unicode MS"/>
                <w:color w:val="000000"/>
              </w:rPr>
              <w:t>A stakeholder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684"/>
            </w:tblGrid>
            <w:tr w:rsidR="00E61A79" w14:paraId="073AADA0" w14:textId="77777777">
              <w:tc>
                <w:tcPr>
                  <w:tcW w:w="308" w:type="dxa"/>
                </w:tcPr>
                <w:p w14:paraId="403EE4F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7E3BF9C" w14:textId="77777777" w:rsidR="00E61A79" w:rsidRDefault="00A67EC5">
                  <w:pPr>
                    <w:keepNext/>
                    <w:keepLines/>
                  </w:pPr>
                  <w:proofErr w:type="gramStart"/>
                  <w:r>
                    <w:rPr>
                      <w:rFonts w:ascii="Arial Unicode MS" w:eastAsia="Arial Unicode MS" w:hAnsi="Arial Unicode MS" w:cs="Arial Unicode MS"/>
                      <w:color w:val="000000"/>
                    </w:rPr>
                    <w:t>any</w:t>
                  </w:r>
                  <w:proofErr w:type="gramEnd"/>
                  <w:r>
                    <w:rPr>
                      <w:rFonts w:ascii="Arial Unicode MS" w:eastAsia="Arial Unicode MS" w:hAnsi="Arial Unicode MS" w:cs="Arial Unicode MS"/>
                      <w:color w:val="000000"/>
                    </w:rPr>
                    <w:t xml:space="preserve"> person or entity that owns shares of stock of a corporation.</w:t>
                  </w:r>
                </w:p>
              </w:tc>
            </w:tr>
          </w:tbl>
          <w:p w14:paraId="7123807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32"/>
            </w:tblGrid>
            <w:tr w:rsidR="00E61A79" w14:paraId="67837C0E" w14:textId="77777777">
              <w:tc>
                <w:tcPr>
                  <w:tcW w:w="308" w:type="dxa"/>
                </w:tcPr>
                <w:p w14:paraId="7A03DE38"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17102C2" w14:textId="77777777" w:rsidR="00E61A79" w:rsidRDefault="00A67EC5">
                  <w:pPr>
                    <w:keepNext/>
                    <w:keepLines/>
                  </w:pPr>
                  <w:proofErr w:type="gramStart"/>
                  <w:r>
                    <w:rPr>
                      <w:rFonts w:ascii="Arial Unicode MS" w:eastAsia="Arial Unicode MS" w:hAnsi="Arial Unicode MS" w:cs="Arial Unicode MS"/>
                      <w:color w:val="000000"/>
                    </w:rPr>
                    <w:t>any</w:t>
                  </w:r>
                  <w:proofErr w:type="gramEnd"/>
                  <w:r>
                    <w:rPr>
                      <w:rFonts w:ascii="Arial Unicode MS" w:eastAsia="Arial Unicode MS" w:hAnsi="Arial Unicode MS" w:cs="Arial Unicode MS"/>
                      <w:color w:val="000000"/>
                    </w:rPr>
                    <w:t xml:space="preserve"> person or entity that has voting rights based on stock ownership of a corporation.</w:t>
                  </w:r>
                </w:p>
              </w:tc>
            </w:tr>
          </w:tbl>
          <w:p w14:paraId="3A3B0C0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61A79" w14:paraId="73147AFB" w14:textId="77777777">
              <w:tc>
                <w:tcPr>
                  <w:tcW w:w="308" w:type="dxa"/>
                </w:tcPr>
                <w:p w14:paraId="0649B09B"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408DD09"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person who initially started a firm and currently has management control over the cash flows of the firm due to his/her current ownership of company stock.</w:t>
                  </w:r>
                </w:p>
              </w:tc>
            </w:tr>
          </w:tbl>
          <w:p w14:paraId="73BEF1C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61A79" w14:paraId="0E5990DD" w14:textId="77777777">
              <w:tc>
                <w:tcPr>
                  <w:tcW w:w="308" w:type="dxa"/>
                </w:tcPr>
                <w:p w14:paraId="7F4E7692"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027B50E"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creditor to whom the firm currently owes money and who consequently has a claim on the cash flows of the firm.</w:t>
                  </w:r>
                </w:p>
              </w:tc>
            </w:tr>
          </w:tbl>
          <w:p w14:paraId="1D17194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9710"/>
            </w:tblGrid>
            <w:tr w:rsidR="00E61A79" w14:paraId="16495E00" w14:textId="77777777">
              <w:tc>
                <w:tcPr>
                  <w:tcW w:w="308" w:type="dxa"/>
                </w:tcPr>
                <w:p w14:paraId="1A32447F"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157A778F" w14:textId="77777777" w:rsidR="00E61A79" w:rsidRDefault="00A67EC5">
                  <w:pPr>
                    <w:keepNext/>
                    <w:keepLines/>
                  </w:pPr>
                  <w:proofErr w:type="gramStart"/>
                  <w:r>
                    <w:rPr>
                      <w:rFonts w:ascii="Arial Unicode MS" w:eastAsia="Arial Unicode MS" w:hAnsi="Arial Unicode MS" w:cs="Arial Unicode MS"/>
                      <w:color w:val="000000"/>
                    </w:rPr>
                    <w:t>any</w:t>
                  </w:r>
                  <w:proofErr w:type="gramEnd"/>
                  <w:r>
                    <w:rPr>
                      <w:rFonts w:ascii="Arial Unicode MS" w:eastAsia="Arial Unicode MS" w:hAnsi="Arial Unicode MS" w:cs="Arial Unicode MS"/>
                      <w:color w:val="000000"/>
                    </w:rPr>
                    <w:t xml:space="preserve"> person or entity other than a stockholder or creditor who potentially has a claim on the cash flows of the firm.</w:t>
                  </w:r>
                </w:p>
              </w:tc>
            </w:tr>
          </w:tbl>
          <w:p w14:paraId="17A7F08E" w14:textId="77777777" w:rsidR="00E61A79" w:rsidRDefault="00E61A79"/>
        </w:tc>
      </w:tr>
    </w:tbl>
    <w:p w14:paraId="24EAC5FD"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EA00EF3" w14:textId="77777777">
        <w:tc>
          <w:tcPr>
            <w:tcW w:w="0" w:type="auto"/>
          </w:tcPr>
          <w:p w14:paraId="5DBA496F"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D6A622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3AF4504" w14:textId="77777777">
        <w:tc>
          <w:tcPr>
            <w:tcW w:w="350" w:type="pct"/>
          </w:tcPr>
          <w:p w14:paraId="254394BC" w14:textId="77777777" w:rsidR="00E61A79" w:rsidRDefault="00A67EC5">
            <w:pPr>
              <w:keepNext/>
              <w:keepLines/>
            </w:pPr>
            <w:r>
              <w:rPr>
                <w:rFonts w:ascii="Arial Unicode MS" w:eastAsia="Arial Unicode MS" w:hAnsi="Arial Unicode MS" w:cs="Arial Unicode MS"/>
                <w:color w:val="000000"/>
              </w:rPr>
              <w:t>17.</w:t>
            </w:r>
          </w:p>
        </w:tc>
        <w:tc>
          <w:tcPr>
            <w:tcW w:w="4650" w:type="pct"/>
          </w:tcPr>
          <w:p w14:paraId="2CADB6CE" w14:textId="77777777" w:rsidR="00E61A79" w:rsidRDefault="00A67EC5">
            <w:pPr>
              <w:keepNext/>
              <w:keepLines/>
            </w:pPr>
            <w:r>
              <w:rPr>
                <w:rFonts w:ascii="Arial Unicode MS" w:eastAsia="Arial Unicode MS" w:hAnsi="Arial Unicode MS" w:cs="Arial Unicode MS"/>
                <w:color w:val="000000"/>
              </w:rPr>
              <w:t>The primary market is the market in which: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550"/>
            </w:tblGrid>
            <w:tr w:rsidR="00E61A79" w14:paraId="676DB1F8" w14:textId="77777777">
              <w:tc>
                <w:tcPr>
                  <w:tcW w:w="308" w:type="dxa"/>
                </w:tcPr>
                <w:p w14:paraId="1F4AD3C1"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4AA6191" w14:textId="77777777" w:rsidR="00E61A79" w:rsidRDefault="00A67EC5">
                  <w:pPr>
                    <w:keepNext/>
                    <w:keepLines/>
                  </w:pPr>
                  <w:proofErr w:type="gramStart"/>
                  <w:r>
                    <w:rPr>
                      <w:rFonts w:ascii="Arial Unicode MS" w:eastAsia="Arial Unicode MS" w:hAnsi="Arial Unicode MS" w:cs="Arial Unicode MS"/>
                      <w:color w:val="000000"/>
                    </w:rPr>
                    <w:t>trades</w:t>
                  </w:r>
                  <w:proofErr w:type="gramEnd"/>
                  <w:r>
                    <w:rPr>
                      <w:rFonts w:ascii="Arial Unicode MS" w:eastAsia="Arial Unicode MS" w:hAnsi="Arial Unicode MS" w:cs="Arial Unicode MS"/>
                      <w:color w:val="000000"/>
                    </w:rPr>
                    <w:t xml:space="preserve"> occur on the floor of the NYSE only.</w:t>
                  </w:r>
                </w:p>
              </w:tc>
            </w:tr>
          </w:tbl>
          <w:p w14:paraId="76515D1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77"/>
            </w:tblGrid>
            <w:tr w:rsidR="00E61A79" w14:paraId="2C46491E" w14:textId="77777777">
              <w:tc>
                <w:tcPr>
                  <w:tcW w:w="308" w:type="dxa"/>
                </w:tcPr>
                <w:p w14:paraId="2A6C5D8C"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A4D8DD1" w14:textId="77777777" w:rsidR="00E61A79" w:rsidRDefault="00A67EC5">
                  <w:pPr>
                    <w:keepNext/>
                    <w:keepLines/>
                  </w:pPr>
                  <w:proofErr w:type="gramStart"/>
                  <w:r>
                    <w:rPr>
                      <w:rFonts w:ascii="Arial Unicode MS" w:eastAsia="Arial Unicode MS" w:hAnsi="Arial Unicode MS" w:cs="Arial Unicode MS"/>
                      <w:color w:val="000000"/>
                    </w:rPr>
                    <w:t>shareholders</w:t>
                  </w:r>
                  <w:proofErr w:type="gramEnd"/>
                  <w:r>
                    <w:rPr>
                      <w:rFonts w:ascii="Arial Unicode MS" w:eastAsia="Arial Unicode MS" w:hAnsi="Arial Unicode MS" w:cs="Arial Unicode MS"/>
                      <w:color w:val="000000"/>
                    </w:rPr>
                    <w:t xml:space="preserve"> who are also company officers offer their securities for sale.</w:t>
                  </w:r>
                </w:p>
              </w:tc>
            </w:tr>
          </w:tbl>
          <w:p w14:paraId="1F6FD49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4603"/>
            </w:tblGrid>
            <w:tr w:rsidR="00E61A79" w14:paraId="6500FF8D" w14:textId="77777777">
              <w:tc>
                <w:tcPr>
                  <w:tcW w:w="308" w:type="dxa"/>
                </w:tcPr>
                <w:p w14:paraId="203BBD1D" w14:textId="77777777" w:rsidR="00E61A79" w:rsidRPr="00781E62" w:rsidRDefault="00A67EC5">
                  <w:pPr>
                    <w:keepNext/>
                    <w:keepLines/>
                    <w:rPr>
                      <w:highlight w:val="yellow"/>
                    </w:rPr>
                  </w:pPr>
                  <w:r w:rsidRPr="00781E62">
                    <w:rPr>
                      <w:rFonts w:ascii="Arial Unicode MS" w:eastAsia="Arial Unicode MS" w:hAnsi="Arial Unicode MS" w:cs="Arial Unicode MS"/>
                      <w:b/>
                      <w:color w:val="000000"/>
                      <w:highlight w:val="yellow"/>
                      <w:u w:val="single"/>
                    </w:rPr>
                    <w:t>C.</w:t>
                  </w:r>
                  <w:r w:rsidRPr="00781E62">
                    <w:rPr>
                      <w:rFonts w:ascii="Arial Unicode MS" w:eastAsia="Arial Unicode MS" w:hAnsi="Arial Unicode MS" w:cs="Arial Unicode MS"/>
                      <w:color w:val="000000"/>
                      <w:highlight w:val="yellow"/>
                    </w:rPr>
                    <w:t> </w:t>
                  </w:r>
                </w:p>
              </w:tc>
              <w:tc>
                <w:tcPr>
                  <w:tcW w:w="0" w:type="auto"/>
                </w:tcPr>
                <w:p w14:paraId="2ED2B89C" w14:textId="77777777" w:rsidR="00E61A79" w:rsidRPr="00781E62" w:rsidRDefault="00A67EC5">
                  <w:pPr>
                    <w:keepNext/>
                    <w:keepLines/>
                    <w:rPr>
                      <w:highlight w:val="yellow"/>
                    </w:rPr>
                  </w:pPr>
                  <w:proofErr w:type="gramStart"/>
                  <w:r w:rsidRPr="00781E62">
                    <w:rPr>
                      <w:rFonts w:ascii="Arial Unicode MS" w:eastAsia="Arial Unicode MS" w:hAnsi="Arial Unicode MS" w:cs="Arial Unicode MS"/>
                      <w:color w:val="000000"/>
                      <w:highlight w:val="yellow"/>
                    </w:rPr>
                    <w:t>newly</w:t>
                  </w:r>
                  <w:proofErr w:type="gramEnd"/>
                  <w:r w:rsidRPr="00781E62">
                    <w:rPr>
                      <w:rFonts w:ascii="Arial Unicode MS" w:eastAsia="Arial Unicode MS" w:hAnsi="Arial Unicode MS" w:cs="Arial Unicode MS"/>
                      <w:color w:val="000000"/>
                      <w:highlight w:val="yellow"/>
                    </w:rPr>
                    <w:t xml:space="preserve"> issued securities are offered for sale.</w:t>
                  </w:r>
                </w:p>
              </w:tc>
            </w:tr>
          </w:tbl>
          <w:p w14:paraId="7258BDF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98"/>
            </w:tblGrid>
            <w:tr w:rsidR="00E61A79" w14:paraId="5192484A" w14:textId="77777777">
              <w:tc>
                <w:tcPr>
                  <w:tcW w:w="308" w:type="dxa"/>
                </w:tcPr>
                <w:p w14:paraId="517D2664"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936ACDC" w14:textId="77777777" w:rsidR="00E61A79" w:rsidRDefault="00A67EC5">
                  <w:pPr>
                    <w:keepNext/>
                    <w:keepLines/>
                  </w:pPr>
                  <w:proofErr w:type="gramStart"/>
                  <w:r>
                    <w:rPr>
                      <w:rFonts w:ascii="Arial Unicode MS" w:eastAsia="Arial Unicode MS" w:hAnsi="Arial Unicode MS" w:cs="Arial Unicode MS"/>
                      <w:color w:val="000000"/>
                    </w:rPr>
                    <w:t>all</w:t>
                  </w:r>
                  <w:proofErr w:type="gramEnd"/>
                  <w:r>
                    <w:rPr>
                      <w:rFonts w:ascii="Arial Unicode MS" w:eastAsia="Arial Unicode MS" w:hAnsi="Arial Unicode MS" w:cs="Arial Unicode MS"/>
                      <w:color w:val="000000"/>
                    </w:rPr>
                    <w:t xml:space="preserve"> securities which are included in the Dow Jones Industrial Average (DJIA) must trade.</w:t>
                  </w:r>
                </w:p>
              </w:tc>
            </w:tr>
          </w:tbl>
          <w:p w14:paraId="73EC2CF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90"/>
            </w:tblGrid>
            <w:tr w:rsidR="00E61A79" w14:paraId="1411D5F7" w14:textId="77777777">
              <w:tc>
                <w:tcPr>
                  <w:tcW w:w="308" w:type="dxa"/>
                </w:tcPr>
                <w:p w14:paraId="46855FF6"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5BF399C"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particular security tends to trade the most frequently.</w:t>
                  </w:r>
                </w:p>
              </w:tc>
            </w:tr>
          </w:tbl>
          <w:p w14:paraId="0B4A125E" w14:textId="77777777" w:rsidR="00E61A79" w:rsidRDefault="00E61A79"/>
        </w:tc>
      </w:tr>
    </w:tbl>
    <w:p w14:paraId="65F76C03"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BADC630" w14:textId="77777777">
        <w:tc>
          <w:tcPr>
            <w:tcW w:w="0" w:type="auto"/>
          </w:tcPr>
          <w:p w14:paraId="5FF7ACD1" w14:textId="77777777" w:rsidR="00E61A79" w:rsidRDefault="00A67EC5">
            <w:pPr>
              <w:keepLines/>
              <w:jc w:val="right"/>
            </w:pPr>
            <w:r>
              <w:rPr>
                <w:rFonts w:ascii="Arial Unicode MS" w:eastAsia="Arial Unicode MS" w:hAnsi="Arial Unicode MS" w:cs="Arial Unicode MS"/>
                <w:i/>
                <w:color w:val="000000"/>
                <w:sz w:val="16"/>
              </w:rPr>
              <w:t>Ross - Chapter 001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PRIMARY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98E75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55ECF57" w14:textId="77777777">
        <w:tc>
          <w:tcPr>
            <w:tcW w:w="350" w:type="pct"/>
          </w:tcPr>
          <w:p w14:paraId="48F0E960" w14:textId="77777777" w:rsidR="00E61A79" w:rsidRDefault="00A67EC5">
            <w:pPr>
              <w:keepNext/>
              <w:keepLines/>
            </w:pPr>
            <w:r>
              <w:rPr>
                <w:rFonts w:ascii="Arial Unicode MS" w:eastAsia="Arial Unicode MS" w:hAnsi="Arial Unicode MS" w:cs="Arial Unicode MS"/>
                <w:color w:val="000000"/>
              </w:rPr>
              <w:t>18.</w:t>
            </w:r>
          </w:p>
        </w:tc>
        <w:tc>
          <w:tcPr>
            <w:tcW w:w="4650" w:type="pct"/>
          </w:tcPr>
          <w:p w14:paraId="5D35D4C0" w14:textId="77777777" w:rsidR="00E61A79" w:rsidRDefault="00A67EC5">
            <w:pPr>
              <w:keepNext/>
              <w:keepLines/>
            </w:pPr>
            <w:r>
              <w:rPr>
                <w:rFonts w:ascii="Arial Unicode MS" w:eastAsia="Arial Unicode MS" w:hAnsi="Arial Unicode MS" w:cs="Arial Unicode MS"/>
                <w:color w:val="000000"/>
              </w:rPr>
              <w:t>The secondary market is the market in which: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471"/>
            </w:tblGrid>
            <w:tr w:rsidR="00E61A79" w14:paraId="23D46919" w14:textId="77777777">
              <w:tc>
                <w:tcPr>
                  <w:tcW w:w="308" w:type="dxa"/>
                </w:tcPr>
                <w:p w14:paraId="752FB186"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1BA5179"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sale proceeds of a trade flow to the issuer of the security.</w:t>
                  </w:r>
                </w:p>
              </w:tc>
            </w:tr>
          </w:tbl>
          <w:p w14:paraId="26D0AB4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5911"/>
            </w:tblGrid>
            <w:tr w:rsidR="00E61A79" w14:paraId="10EB4EB9" w14:textId="77777777">
              <w:tc>
                <w:tcPr>
                  <w:tcW w:w="308" w:type="dxa"/>
                </w:tcPr>
                <w:p w14:paraId="2E47189C"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7887E864" w14:textId="77777777" w:rsidR="00E61A79" w:rsidRDefault="00A67EC5">
                  <w:pPr>
                    <w:keepNext/>
                    <w:keepLines/>
                  </w:pPr>
                  <w:proofErr w:type="gramStart"/>
                  <w:r>
                    <w:rPr>
                      <w:rFonts w:ascii="Arial Unicode MS" w:eastAsia="Arial Unicode MS" w:hAnsi="Arial Unicode MS" w:cs="Arial Unicode MS"/>
                      <w:color w:val="000000"/>
                    </w:rPr>
                    <w:t>one</w:t>
                  </w:r>
                  <w:proofErr w:type="gramEnd"/>
                  <w:r>
                    <w:rPr>
                      <w:rFonts w:ascii="Arial Unicode MS" w:eastAsia="Arial Unicode MS" w:hAnsi="Arial Unicode MS" w:cs="Arial Unicode MS"/>
                      <w:color w:val="000000"/>
                    </w:rPr>
                    <w:t xml:space="preserve"> shareholder sells securities to another shareholder.</w:t>
                  </w:r>
                </w:p>
              </w:tc>
            </w:tr>
          </w:tbl>
          <w:p w14:paraId="2E37D59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89"/>
            </w:tblGrid>
            <w:tr w:rsidR="00E61A79" w14:paraId="36B8B41E" w14:textId="77777777">
              <w:tc>
                <w:tcPr>
                  <w:tcW w:w="308" w:type="dxa"/>
                </w:tcPr>
                <w:p w14:paraId="2F08E4A8"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338D7BA" w14:textId="77777777" w:rsidR="00E61A79" w:rsidRDefault="00A67EC5">
                  <w:pPr>
                    <w:keepNext/>
                    <w:keepLines/>
                  </w:pPr>
                  <w:proofErr w:type="gramStart"/>
                  <w:r>
                    <w:rPr>
                      <w:rFonts w:ascii="Arial Unicode MS" w:eastAsia="Arial Unicode MS" w:hAnsi="Arial Unicode MS" w:cs="Arial Unicode MS"/>
                      <w:color w:val="000000"/>
                    </w:rPr>
                    <w:t>publicly</w:t>
                  </w:r>
                  <w:proofErr w:type="gramEnd"/>
                  <w:r>
                    <w:rPr>
                      <w:rFonts w:ascii="Arial Unicode MS" w:eastAsia="Arial Unicode MS" w:hAnsi="Arial Unicode MS" w:cs="Arial Unicode MS"/>
                      <w:color w:val="000000"/>
                    </w:rPr>
                    <w:t xml:space="preserve"> held firms issue new shares of stock.</w:t>
                  </w:r>
                </w:p>
              </w:tc>
            </w:tr>
          </w:tbl>
          <w:p w14:paraId="66E2A98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56"/>
            </w:tblGrid>
            <w:tr w:rsidR="00E61A79" w14:paraId="59F65BD1" w14:textId="77777777">
              <w:tc>
                <w:tcPr>
                  <w:tcW w:w="308" w:type="dxa"/>
                </w:tcPr>
                <w:p w14:paraId="208FA872"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23DDA8E" w14:textId="77777777" w:rsidR="00E61A79" w:rsidRDefault="00A67EC5">
                  <w:pPr>
                    <w:keepNext/>
                    <w:keepLines/>
                  </w:pPr>
                  <w:proofErr w:type="gramStart"/>
                  <w:r>
                    <w:rPr>
                      <w:rFonts w:ascii="Arial Unicode MS" w:eastAsia="Arial Unicode MS" w:hAnsi="Arial Unicode MS" w:cs="Arial Unicode MS"/>
                      <w:color w:val="000000"/>
                    </w:rPr>
                    <w:t>only</w:t>
                  </w:r>
                  <w:proofErr w:type="gramEnd"/>
                  <w:r>
                    <w:rPr>
                      <w:rFonts w:ascii="Arial Unicode MS" w:eastAsia="Arial Unicode MS" w:hAnsi="Arial Unicode MS" w:cs="Arial Unicode MS"/>
                      <w:color w:val="000000"/>
                    </w:rPr>
                    <w:t xml:space="preserve"> bonds or other debt securities are sold.</w:t>
                  </w:r>
                </w:p>
              </w:tc>
            </w:tr>
          </w:tbl>
          <w:p w14:paraId="5B2D3FC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05"/>
            </w:tblGrid>
            <w:tr w:rsidR="00E61A79" w14:paraId="707D7F03" w14:textId="77777777">
              <w:tc>
                <w:tcPr>
                  <w:tcW w:w="308" w:type="dxa"/>
                </w:tcPr>
                <w:p w14:paraId="71F4DA35"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9641B70" w14:textId="77777777" w:rsidR="00E61A79" w:rsidRDefault="00A67EC5">
                  <w:pPr>
                    <w:keepNext/>
                    <w:keepLines/>
                  </w:pPr>
                  <w:proofErr w:type="gramStart"/>
                  <w:r>
                    <w:rPr>
                      <w:rFonts w:ascii="Arial Unicode MS" w:eastAsia="Arial Unicode MS" w:hAnsi="Arial Unicode MS" w:cs="Arial Unicode MS"/>
                      <w:color w:val="000000"/>
                    </w:rPr>
                    <w:t>trades</w:t>
                  </w:r>
                  <w:proofErr w:type="gramEnd"/>
                  <w:r>
                    <w:rPr>
                      <w:rFonts w:ascii="Arial Unicode MS" w:eastAsia="Arial Unicode MS" w:hAnsi="Arial Unicode MS" w:cs="Arial Unicode MS"/>
                      <w:color w:val="000000"/>
                    </w:rPr>
                    <w:t xml:space="preserve"> occur on exchanges other than the New York Stock Exchange.</w:t>
                  </w:r>
                </w:p>
              </w:tc>
            </w:tr>
          </w:tbl>
          <w:p w14:paraId="197E8270" w14:textId="77777777" w:rsidR="00E61A79" w:rsidRDefault="00E61A79"/>
        </w:tc>
      </w:tr>
    </w:tbl>
    <w:p w14:paraId="41450F7A"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001EDE8E" w14:textId="77777777">
        <w:tc>
          <w:tcPr>
            <w:tcW w:w="0" w:type="auto"/>
          </w:tcPr>
          <w:p w14:paraId="116F911E" w14:textId="77777777" w:rsidR="00E61A79" w:rsidRDefault="00A67EC5">
            <w:pPr>
              <w:keepLines/>
              <w:jc w:val="right"/>
            </w:pPr>
            <w:r>
              <w:rPr>
                <w:rFonts w:ascii="Arial Unicode MS" w:eastAsia="Arial Unicode MS" w:hAnsi="Arial Unicode MS" w:cs="Arial Unicode MS"/>
                <w:i/>
                <w:color w:val="000000"/>
                <w:sz w:val="16"/>
              </w:rPr>
              <w:t>Ross - Chapter 001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SECONDARY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4C98F8"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74ACE5F" w14:textId="77777777">
        <w:tc>
          <w:tcPr>
            <w:tcW w:w="350" w:type="pct"/>
          </w:tcPr>
          <w:p w14:paraId="04954275" w14:textId="77777777" w:rsidR="00E61A79" w:rsidRDefault="00A67EC5">
            <w:pPr>
              <w:keepNext/>
              <w:keepLines/>
            </w:pPr>
            <w:r>
              <w:rPr>
                <w:rFonts w:ascii="Arial Unicode MS" w:eastAsia="Arial Unicode MS" w:hAnsi="Arial Unicode MS" w:cs="Arial Unicode MS"/>
                <w:color w:val="000000"/>
              </w:rPr>
              <w:t>19.</w:t>
            </w:r>
          </w:p>
        </w:tc>
        <w:tc>
          <w:tcPr>
            <w:tcW w:w="4650" w:type="pct"/>
          </w:tcPr>
          <w:p w14:paraId="6D2334A1" w14:textId="77777777" w:rsidR="00E61A79" w:rsidRDefault="00A67EC5">
            <w:pPr>
              <w:keepNext/>
              <w:keepLines/>
            </w:pPr>
            <w:r>
              <w:rPr>
                <w:rFonts w:ascii="Arial Unicode MS" w:eastAsia="Arial Unicode MS" w:hAnsi="Arial Unicode MS" w:cs="Arial Unicode MS"/>
                <w:color w:val="000000"/>
              </w:rPr>
              <w:t>A secondary market where an individual or entity buys and sells for themselves at their own risk is called a _____ market.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01"/>
            </w:tblGrid>
            <w:tr w:rsidR="00E61A79" w14:paraId="008CBDEF" w14:textId="77777777">
              <w:tc>
                <w:tcPr>
                  <w:tcW w:w="308" w:type="dxa"/>
                </w:tcPr>
                <w:p w14:paraId="7AA6F22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1A5CBEA" w14:textId="77777777" w:rsidR="00E61A79" w:rsidRDefault="00A67EC5">
                  <w:pPr>
                    <w:keepNext/>
                    <w:keepLines/>
                  </w:pPr>
                  <w:proofErr w:type="gramStart"/>
                  <w:r>
                    <w:rPr>
                      <w:rFonts w:ascii="Arial Unicode MS" w:eastAsia="Arial Unicode MS" w:hAnsi="Arial Unicode MS" w:cs="Arial Unicode MS"/>
                      <w:color w:val="000000"/>
                    </w:rPr>
                    <w:t>primary</w:t>
                  </w:r>
                  <w:proofErr w:type="gramEnd"/>
                </w:p>
              </w:tc>
            </w:tr>
          </w:tbl>
          <w:p w14:paraId="325F18E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E61A79" w14:paraId="20884B1A" w14:textId="77777777">
              <w:tc>
                <w:tcPr>
                  <w:tcW w:w="308" w:type="dxa"/>
                </w:tcPr>
                <w:p w14:paraId="054BD7D4"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9A38092" w14:textId="77777777" w:rsidR="00E61A79" w:rsidRDefault="00A67EC5">
                  <w:pPr>
                    <w:keepNext/>
                    <w:keepLines/>
                  </w:pPr>
                  <w:proofErr w:type="gramStart"/>
                  <w:r>
                    <w:rPr>
                      <w:rFonts w:ascii="Arial Unicode MS" w:eastAsia="Arial Unicode MS" w:hAnsi="Arial Unicode MS" w:cs="Arial Unicode MS"/>
                      <w:color w:val="000000"/>
                    </w:rPr>
                    <w:t>secondary</w:t>
                  </w:r>
                  <w:proofErr w:type="gramEnd"/>
                </w:p>
              </w:tc>
            </w:tr>
          </w:tbl>
          <w:p w14:paraId="27B5EF6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668"/>
            </w:tblGrid>
            <w:tr w:rsidR="00E61A79" w14:paraId="3D3CE2AD" w14:textId="77777777">
              <w:tc>
                <w:tcPr>
                  <w:tcW w:w="308" w:type="dxa"/>
                </w:tcPr>
                <w:p w14:paraId="09AD01EE"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4D2FC8F3" w14:textId="77777777" w:rsidR="00E61A79" w:rsidRDefault="00A67EC5">
                  <w:pPr>
                    <w:keepNext/>
                    <w:keepLines/>
                  </w:pPr>
                  <w:proofErr w:type="gramStart"/>
                  <w:r>
                    <w:rPr>
                      <w:rFonts w:ascii="Arial Unicode MS" w:eastAsia="Arial Unicode MS" w:hAnsi="Arial Unicode MS" w:cs="Arial Unicode MS"/>
                      <w:color w:val="000000"/>
                    </w:rPr>
                    <w:t>dealer</w:t>
                  </w:r>
                  <w:proofErr w:type="gramEnd"/>
                </w:p>
              </w:tc>
            </w:tr>
          </w:tbl>
          <w:p w14:paraId="63D0DCD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E61A79" w14:paraId="41A724B2" w14:textId="77777777">
              <w:tc>
                <w:tcPr>
                  <w:tcW w:w="308" w:type="dxa"/>
                </w:tcPr>
                <w:p w14:paraId="5EB5F834"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5FFCEA4" w14:textId="77777777" w:rsidR="00E61A79" w:rsidRDefault="00A67EC5">
                  <w:pPr>
                    <w:keepNext/>
                    <w:keepLines/>
                  </w:pPr>
                  <w:proofErr w:type="gramStart"/>
                  <w:r>
                    <w:rPr>
                      <w:rFonts w:ascii="Arial Unicode MS" w:eastAsia="Arial Unicode MS" w:hAnsi="Arial Unicode MS" w:cs="Arial Unicode MS"/>
                      <w:color w:val="000000"/>
                    </w:rPr>
                    <w:t>auction</w:t>
                  </w:r>
                  <w:proofErr w:type="gramEnd"/>
                </w:p>
              </w:tc>
            </w:tr>
          </w:tbl>
          <w:p w14:paraId="4437A69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81"/>
            </w:tblGrid>
            <w:tr w:rsidR="00E61A79" w14:paraId="134978C5" w14:textId="77777777">
              <w:tc>
                <w:tcPr>
                  <w:tcW w:w="308" w:type="dxa"/>
                </w:tcPr>
                <w:p w14:paraId="25FDE3B7"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815B18F" w14:textId="77777777" w:rsidR="00E61A79" w:rsidRDefault="00A67EC5">
                  <w:pPr>
                    <w:keepNext/>
                    <w:keepLines/>
                  </w:pPr>
                  <w:proofErr w:type="gramStart"/>
                  <w:r>
                    <w:rPr>
                      <w:rFonts w:ascii="Arial Unicode MS" w:eastAsia="Arial Unicode MS" w:hAnsi="Arial Unicode MS" w:cs="Arial Unicode MS"/>
                      <w:color w:val="000000"/>
                    </w:rPr>
                    <w:t>liquidation</w:t>
                  </w:r>
                  <w:proofErr w:type="gramEnd"/>
                </w:p>
              </w:tc>
            </w:tr>
          </w:tbl>
          <w:p w14:paraId="04AACB6D" w14:textId="77777777" w:rsidR="00E61A79" w:rsidRDefault="00E61A79"/>
        </w:tc>
      </w:tr>
    </w:tbl>
    <w:p w14:paraId="7BDBC7B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7A54D14" w14:textId="77777777">
        <w:tc>
          <w:tcPr>
            <w:tcW w:w="0" w:type="auto"/>
          </w:tcPr>
          <w:p w14:paraId="3989699C" w14:textId="77777777" w:rsidR="00E61A79" w:rsidRDefault="00A67EC5">
            <w:pPr>
              <w:keepLines/>
              <w:jc w:val="right"/>
            </w:pPr>
            <w:r>
              <w:rPr>
                <w:rFonts w:ascii="Arial Unicode MS" w:eastAsia="Arial Unicode MS" w:hAnsi="Arial Unicode MS" w:cs="Arial Unicode MS"/>
                <w:i/>
                <w:color w:val="000000"/>
                <w:sz w:val="16"/>
              </w:rPr>
              <w:t>Ross - Chapter 001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DEALER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8AD613"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9940418" w14:textId="77777777">
        <w:tc>
          <w:tcPr>
            <w:tcW w:w="350" w:type="pct"/>
          </w:tcPr>
          <w:p w14:paraId="284380A1" w14:textId="77777777" w:rsidR="00E61A79" w:rsidRDefault="00A67EC5">
            <w:pPr>
              <w:keepNext/>
              <w:keepLines/>
            </w:pPr>
            <w:r>
              <w:rPr>
                <w:rFonts w:ascii="Arial Unicode MS" w:eastAsia="Arial Unicode MS" w:hAnsi="Arial Unicode MS" w:cs="Arial Unicode MS"/>
                <w:color w:val="000000"/>
              </w:rPr>
              <w:t>20.</w:t>
            </w:r>
          </w:p>
        </w:tc>
        <w:tc>
          <w:tcPr>
            <w:tcW w:w="4650" w:type="pct"/>
          </w:tcPr>
          <w:p w14:paraId="40AA5F47" w14:textId="77777777" w:rsidR="00E61A79" w:rsidRDefault="00A67EC5">
            <w:pPr>
              <w:keepNext/>
              <w:keepLines/>
            </w:pPr>
            <w:r>
              <w:rPr>
                <w:rFonts w:ascii="Arial Unicode MS" w:eastAsia="Arial Unicode MS" w:hAnsi="Arial Unicode MS" w:cs="Arial Unicode MS"/>
                <w:color w:val="000000"/>
              </w:rPr>
              <w:t xml:space="preserve">A market where brokers and agents match buyers with sellers is called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667"/>
            </w:tblGrid>
            <w:tr w:rsidR="00E61A79" w14:paraId="65B2260A" w14:textId="77777777">
              <w:tc>
                <w:tcPr>
                  <w:tcW w:w="308" w:type="dxa"/>
                </w:tcPr>
                <w:p w14:paraId="631608DF"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F5F4A4C" w14:textId="77777777" w:rsidR="00E61A79" w:rsidRDefault="00A67EC5">
                  <w:pPr>
                    <w:keepNext/>
                    <w:keepLines/>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market.</w:t>
                  </w:r>
                </w:p>
              </w:tc>
            </w:tr>
          </w:tbl>
          <w:p w14:paraId="7E6A451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4"/>
            </w:tblGrid>
            <w:tr w:rsidR="00E61A79" w14:paraId="089428EE" w14:textId="77777777">
              <w:tc>
                <w:tcPr>
                  <w:tcW w:w="308" w:type="dxa"/>
                </w:tcPr>
                <w:p w14:paraId="4DE88B8B"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D3E42C3" w14:textId="77777777" w:rsidR="00E61A79" w:rsidRDefault="00A67EC5">
                  <w:pPr>
                    <w:keepNext/>
                    <w:keepLines/>
                  </w:pPr>
                  <w:r>
                    <w:rPr>
                      <w:rFonts w:ascii="Arial Unicode MS" w:eastAsia="Arial Unicode MS" w:hAnsi="Arial Unicode MS" w:cs="Arial Unicode MS"/>
                      <w:color w:val="000000"/>
                    </w:rPr>
                    <w:t>OTC market.</w:t>
                  </w:r>
                </w:p>
              </w:tc>
            </w:tr>
          </w:tbl>
          <w:p w14:paraId="36F2F02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34"/>
            </w:tblGrid>
            <w:tr w:rsidR="00E61A79" w14:paraId="31E9D4DD" w14:textId="77777777">
              <w:tc>
                <w:tcPr>
                  <w:tcW w:w="308" w:type="dxa"/>
                </w:tcPr>
                <w:p w14:paraId="20F2E846"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1C58772" w14:textId="77777777" w:rsidR="00E61A79" w:rsidRDefault="00A67EC5">
                  <w:pPr>
                    <w:keepNext/>
                    <w:keepLines/>
                  </w:pPr>
                  <w:proofErr w:type="gramStart"/>
                  <w:r>
                    <w:rPr>
                      <w:rFonts w:ascii="Arial Unicode MS" w:eastAsia="Arial Unicode MS" w:hAnsi="Arial Unicode MS" w:cs="Arial Unicode MS"/>
                      <w:color w:val="000000"/>
                    </w:rPr>
                    <w:t>dealer</w:t>
                  </w:r>
                  <w:proofErr w:type="gramEnd"/>
                  <w:r>
                    <w:rPr>
                      <w:rFonts w:ascii="Arial Unicode MS" w:eastAsia="Arial Unicode MS" w:hAnsi="Arial Unicode MS" w:cs="Arial Unicode MS"/>
                      <w:color w:val="000000"/>
                    </w:rPr>
                    <w:t xml:space="preserve"> market.</w:t>
                  </w:r>
                </w:p>
              </w:tc>
            </w:tr>
          </w:tbl>
          <w:p w14:paraId="729801D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641"/>
            </w:tblGrid>
            <w:tr w:rsidR="00E61A79" w14:paraId="192BB761" w14:textId="77777777">
              <w:tc>
                <w:tcPr>
                  <w:tcW w:w="308" w:type="dxa"/>
                </w:tcPr>
                <w:p w14:paraId="4C8A9F78"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7D1491D6" w14:textId="77777777" w:rsidR="00E61A79" w:rsidRDefault="00A67EC5">
                  <w:pPr>
                    <w:keepNext/>
                    <w:keepLines/>
                  </w:pPr>
                  <w:proofErr w:type="gramStart"/>
                  <w:r>
                    <w:rPr>
                      <w:rFonts w:ascii="Arial Unicode MS" w:eastAsia="Arial Unicode MS" w:hAnsi="Arial Unicode MS" w:cs="Arial Unicode MS"/>
                      <w:color w:val="000000"/>
                    </w:rPr>
                    <w:t>auction</w:t>
                  </w:r>
                  <w:proofErr w:type="gramEnd"/>
                  <w:r>
                    <w:rPr>
                      <w:rFonts w:ascii="Arial Unicode MS" w:eastAsia="Arial Unicode MS" w:hAnsi="Arial Unicode MS" w:cs="Arial Unicode MS"/>
                      <w:color w:val="000000"/>
                    </w:rPr>
                    <w:t xml:space="preserve"> market.</w:t>
                  </w:r>
                </w:p>
              </w:tc>
            </w:tr>
          </w:tbl>
          <w:p w14:paraId="3D26C8C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48"/>
            </w:tblGrid>
            <w:tr w:rsidR="00E61A79" w14:paraId="37423868" w14:textId="77777777">
              <w:tc>
                <w:tcPr>
                  <w:tcW w:w="308" w:type="dxa"/>
                </w:tcPr>
                <w:p w14:paraId="13F21BAB"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A1C35A1" w14:textId="77777777" w:rsidR="00E61A79" w:rsidRDefault="00A67EC5">
                  <w:pPr>
                    <w:keepNext/>
                    <w:keepLines/>
                  </w:pPr>
                  <w:proofErr w:type="gramStart"/>
                  <w:r>
                    <w:rPr>
                      <w:rFonts w:ascii="Arial Unicode MS" w:eastAsia="Arial Unicode MS" w:hAnsi="Arial Unicode MS" w:cs="Arial Unicode MS"/>
                      <w:color w:val="000000"/>
                    </w:rPr>
                    <w:t>liquidation</w:t>
                  </w:r>
                  <w:proofErr w:type="gramEnd"/>
                  <w:r>
                    <w:rPr>
                      <w:rFonts w:ascii="Arial Unicode MS" w:eastAsia="Arial Unicode MS" w:hAnsi="Arial Unicode MS" w:cs="Arial Unicode MS"/>
                      <w:color w:val="000000"/>
                    </w:rPr>
                    <w:t xml:space="preserve"> market.</w:t>
                  </w:r>
                </w:p>
              </w:tc>
            </w:tr>
          </w:tbl>
          <w:p w14:paraId="027ABC3C" w14:textId="77777777" w:rsidR="00E61A79" w:rsidRDefault="00E61A79"/>
        </w:tc>
      </w:tr>
    </w:tbl>
    <w:p w14:paraId="7E6DCC5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C34D8CA" w14:textId="77777777">
        <w:tc>
          <w:tcPr>
            <w:tcW w:w="0" w:type="auto"/>
          </w:tcPr>
          <w:p w14:paraId="5544D1E3" w14:textId="77777777" w:rsidR="00E61A79" w:rsidRDefault="00A67EC5">
            <w:pPr>
              <w:keepLines/>
              <w:jc w:val="right"/>
            </w:pPr>
            <w:r>
              <w:rPr>
                <w:rFonts w:ascii="Arial Unicode MS" w:eastAsia="Arial Unicode MS" w:hAnsi="Arial Unicode MS" w:cs="Arial Unicode MS"/>
                <w:i/>
                <w:color w:val="000000"/>
                <w:sz w:val="16"/>
              </w:rPr>
              <w:t>Ross - Chapter 001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AUCTION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DEFINITIONS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6DA9BB"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639C7C5" w14:textId="77777777">
        <w:tc>
          <w:tcPr>
            <w:tcW w:w="350" w:type="pct"/>
          </w:tcPr>
          <w:p w14:paraId="6415376F" w14:textId="77777777" w:rsidR="00E61A79" w:rsidRDefault="00A67EC5">
            <w:pPr>
              <w:keepNext/>
              <w:keepLines/>
            </w:pPr>
            <w:r>
              <w:rPr>
                <w:rFonts w:ascii="Arial Unicode MS" w:eastAsia="Arial Unicode MS" w:hAnsi="Arial Unicode MS" w:cs="Arial Unicode MS"/>
                <w:color w:val="000000"/>
              </w:rPr>
              <w:t>21.</w:t>
            </w:r>
          </w:p>
        </w:tc>
        <w:tc>
          <w:tcPr>
            <w:tcW w:w="4650" w:type="pct"/>
          </w:tcPr>
          <w:p w14:paraId="1CFC88A0" w14:textId="77777777" w:rsidR="00E61A79" w:rsidRDefault="00A67EC5">
            <w:pPr>
              <w:keepNext/>
              <w:keepLines/>
            </w:pPr>
            <w:r>
              <w:rPr>
                <w:rFonts w:ascii="Arial Unicode MS" w:eastAsia="Arial Unicode MS" w:hAnsi="Arial Unicode MS" w:cs="Arial Unicode MS"/>
                <w:color w:val="000000"/>
              </w:rPr>
              <w:t xml:space="preserve">Which of the following questions </w:t>
            </w:r>
            <w:proofErr w:type="gramStart"/>
            <w:r>
              <w:rPr>
                <w:rFonts w:ascii="Arial Unicode MS" w:eastAsia="Arial Unicode MS" w:hAnsi="Arial Unicode MS" w:cs="Arial Unicode MS"/>
                <w:color w:val="000000"/>
              </w:rPr>
              <w:t>are addressed by financial managers</w:t>
            </w:r>
            <w:proofErr w:type="gramEnd"/>
            <w:r>
              <w:rPr>
                <w:rFonts w:ascii="Arial Unicode MS" w:eastAsia="Arial Unicode MS" w:hAnsi="Arial Unicode MS" w:cs="Arial Unicode MS"/>
                <w:color w:val="000000"/>
              </w:rPr>
              <w:t xml:space="preserv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 How long will it take to produce a product?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II. Should customers be given 30 or 45 days to pay for their credit purchases?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III. Should the firm borrow more money?</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IV. Should the firm acquire new equipment?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335"/>
            </w:tblGrid>
            <w:tr w:rsidR="00E61A79" w14:paraId="54475EAA" w14:textId="77777777">
              <w:tc>
                <w:tcPr>
                  <w:tcW w:w="308" w:type="dxa"/>
                </w:tcPr>
                <w:p w14:paraId="1F1219CD"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4747F61" w14:textId="77777777" w:rsidR="00E61A79" w:rsidRDefault="00A67EC5">
                  <w:pPr>
                    <w:keepNext/>
                    <w:keepLines/>
                  </w:pPr>
                  <w:r>
                    <w:rPr>
                      <w:rFonts w:ascii="Arial Unicode MS" w:eastAsia="Arial Unicode MS" w:hAnsi="Arial Unicode MS" w:cs="Arial Unicode MS"/>
                      <w:color w:val="000000"/>
                    </w:rPr>
                    <w:t>I and IV only</w:t>
                  </w:r>
                </w:p>
              </w:tc>
            </w:tr>
          </w:tbl>
          <w:p w14:paraId="510782F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5"/>
            </w:tblGrid>
            <w:tr w:rsidR="00E61A79" w14:paraId="43B04CEF" w14:textId="77777777">
              <w:tc>
                <w:tcPr>
                  <w:tcW w:w="308" w:type="dxa"/>
                </w:tcPr>
                <w:p w14:paraId="28380417"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801AF57" w14:textId="77777777" w:rsidR="00E61A79" w:rsidRDefault="00A67EC5">
                  <w:pPr>
                    <w:keepNext/>
                    <w:keepLines/>
                  </w:pPr>
                  <w:r>
                    <w:rPr>
                      <w:rFonts w:ascii="Arial Unicode MS" w:eastAsia="Arial Unicode MS" w:hAnsi="Arial Unicode MS" w:cs="Arial Unicode MS"/>
                      <w:color w:val="000000"/>
                    </w:rPr>
                    <w:t>II and III only</w:t>
                  </w:r>
                </w:p>
              </w:tc>
            </w:tr>
          </w:tbl>
          <w:p w14:paraId="5D844CB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E61A79" w14:paraId="423ACD58" w14:textId="77777777">
              <w:tc>
                <w:tcPr>
                  <w:tcW w:w="308" w:type="dxa"/>
                </w:tcPr>
                <w:p w14:paraId="37808EF5"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9F90B7E" w14:textId="77777777" w:rsidR="00E61A79" w:rsidRDefault="00A67EC5">
                  <w:pPr>
                    <w:keepNext/>
                    <w:keepLines/>
                  </w:pPr>
                  <w:r>
                    <w:rPr>
                      <w:rFonts w:ascii="Arial Unicode MS" w:eastAsia="Arial Unicode MS" w:hAnsi="Arial Unicode MS" w:cs="Arial Unicode MS"/>
                      <w:color w:val="000000"/>
                    </w:rPr>
                    <w:t>I, II, and III only</w:t>
                  </w:r>
                </w:p>
              </w:tc>
            </w:tr>
          </w:tbl>
          <w:p w14:paraId="64E48A6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801"/>
            </w:tblGrid>
            <w:tr w:rsidR="00E61A79" w14:paraId="268E2620" w14:textId="77777777">
              <w:tc>
                <w:tcPr>
                  <w:tcW w:w="308" w:type="dxa"/>
                </w:tcPr>
                <w:p w14:paraId="2E9D63CF"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70ADB5B" w14:textId="77777777" w:rsidR="00E61A79" w:rsidRDefault="00A67EC5">
                  <w:pPr>
                    <w:keepNext/>
                    <w:keepLines/>
                  </w:pPr>
                  <w:r>
                    <w:rPr>
                      <w:rFonts w:ascii="Arial Unicode MS" w:eastAsia="Arial Unicode MS" w:hAnsi="Arial Unicode MS" w:cs="Arial Unicode MS"/>
                      <w:color w:val="000000"/>
                    </w:rPr>
                    <w:t>II, III, and IV only</w:t>
                  </w:r>
                </w:p>
              </w:tc>
            </w:tr>
          </w:tbl>
          <w:p w14:paraId="36595AF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5"/>
            </w:tblGrid>
            <w:tr w:rsidR="00E61A79" w14:paraId="50BC029E" w14:textId="77777777">
              <w:tc>
                <w:tcPr>
                  <w:tcW w:w="308" w:type="dxa"/>
                </w:tcPr>
                <w:p w14:paraId="1D037832"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926CE10" w14:textId="77777777" w:rsidR="00E61A79" w:rsidRDefault="00A67EC5">
                  <w:pPr>
                    <w:keepNext/>
                    <w:keepLines/>
                  </w:pPr>
                  <w:r>
                    <w:rPr>
                      <w:rFonts w:ascii="Arial Unicode MS" w:eastAsia="Arial Unicode MS" w:hAnsi="Arial Unicode MS" w:cs="Arial Unicode MS"/>
                      <w:color w:val="000000"/>
                    </w:rPr>
                    <w:t>I, II, III, and IV</w:t>
                  </w:r>
                </w:p>
              </w:tc>
            </w:tr>
          </w:tbl>
          <w:p w14:paraId="57BD5A30" w14:textId="77777777" w:rsidR="00E61A79" w:rsidRDefault="00E61A79"/>
        </w:tc>
      </w:tr>
    </w:tbl>
    <w:p w14:paraId="41B18C5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046E4261" w14:textId="77777777">
        <w:tc>
          <w:tcPr>
            <w:tcW w:w="0" w:type="auto"/>
          </w:tcPr>
          <w:p w14:paraId="53627D50" w14:textId="77777777" w:rsidR="00E61A79" w:rsidRDefault="00A67EC5">
            <w:pPr>
              <w:keepLines/>
              <w:jc w:val="right"/>
            </w:pPr>
            <w:r>
              <w:rPr>
                <w:rFonts w:ascii="Arial Unicode MS" w:eastAsia="Arial Unicode MS" w:hAnsi="Arial Unicode MS" w:cs="Arial Unicode MS"/>
                <w:i/>
                <w:color w:val="000000"/>
                <w:sz w:val="16"/>
              </w:rPr>
              <w:t>Ross - Chapter 001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FINANCIAL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F52E53"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B34E1D7" w14:textId="77777777">
        <w:tc>
          <w:tcPr>
            <w:tcW w:w="350" w:type="pct"/>
          </w:tcPr>
          <w:p w14:paraId="1CFEEAA4" w14:textId="77777777" w:rsidR="00E61A79" w:rsidRDefault="00A67EC5">
            <w:pPr>
              <w:keepNext/>
              <w:keepLines/>
            </w:pPr>
            <w:r>
              <w:rPr>
                <w:rFonts w:ascii="Arial Unicode MS" w:eastAsia="Arial Unicode MS" w:hAnsi="Arial Unicode MS" w:cs="Arial Unicode MS"/>
                <w:color w:val="000000"/>
              </w:rPr>
              <w:t>22.</w:t>
            </w:r>
          </w:p>
        </w:tc>
        <w:tc>
          <w:tcPr>
            <w:tcW w:w="4650" w:type="pct"/>
          </w:tcPr>
          <w:p w14:paraId="7A7C49CD" w14:textId="77777777" w:rsidR="00E61A79" w:rsidRDefault="00A67EC5">
            <w:pPr>
              <w:keepNext/>
              <w:keepLines/>
            </w:pPr>
            <w:r>
              <w:rPr>
                <w:rFonts w:ascii="Arial Unicode MS" w:eastAsia="Arial Unicode MS" w:hAnsi="Arial Unicode MS" w:cs="Arial Unicode MS"/>
                <w:color w:val="000000"/>
              </w:rPr>
              <w:t>The treasurer of a corporation generally reports to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54"/>
            </w:tblGrid>
            <w:tr w:rsidR="00E61A79" w14:paraId="5332BAE7" w14:textId="77777777">
              <w:tc>
                <w:tcPr>
                  <w:tcW w:w="308" w:type="dxa"/>
                </w:tcPr>
                <w:p w14:paraId="0D282E78"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98B61C5" w14:textId="77777777" w:rsidR="00E61A79" w:rsidRDefault="00A67EC5">
                  <w:pPr>
                    <w:keepNext/>
                    <w:keepLines/>
                  </w:pPr>
                  <w:proofErr w:type="gramStart"/>
                  <w:r>
                    <w:rPr>
                      <w:rFonts w:ascii="Arial Unicode MS" w:eastAsia="Arial Unicode MS" w:hAnsi="Arial Unicode MS" w:cs="Arial Unicode MS"/>
                      <w:color w:val="000000"/>
                    </w:rPr>
                    <w:t>controller</w:t>
                  </w:r>
                  <w:proofErr w:type="gramEnd"/>
                  <w:r>
                    <w:rPr>
                      <w:rFonts w:ascii="Arial Unicode MS" w:eastAsia="Arial Unicode MS" w:hAnsi="Arial Unicode MS" w:cs="Arial Unicode MS"/>
                      <w:color w:val="000000"/>
                    </w:rPr>
                    <w:t>.</w:t>
                  </w:r>
                </w:p>
              </w:tc>
            </w:tr>
          </w:tbl>
          <w:p w14:paraId="5C38FED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02"/>
            </w:tblGrid>
            <w:tr w:rsidR="00E61A79" w14:paraId="744A3EC8" w14:textId="77777777">
              <w:tc>
                <w:tcPr>
                  <w:tcW w:w="308" w:type="dxa"/>
                </w:tcPr>
                <w:p w14:paraId="11947C08"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8670C29" w14:textId="77777777" w:rsidR="00E61A79" w:rsidRDefault="00A67EC5">
                  <w:pPr>
                    <w:keepNext/>
                    <w:keepLines/>
                  </w:pPr>
                  <w:proofErr w:type="gramStart"/>
                  <w:r>
                    <w:rPr>
                      <w:rFonts w:ascii="Arial Unicode MS" w:eastAsia="Arial Unicode MS" w:hAnsi="Arial Unicode MS" w:cs="Arial Unicode MS"/>
                      <w:color w:val="000000"/>
                    </w:rPr>
                    <w:t>chairman</w:t>
                  </w:r>
                  <w:proofErr w:type="gramEnd"/>
                  <w:r>
                    <w:rPr>
                      <w:rFonts w:ascii="Arial Unicode MS" w:eastAsia="Arial Unicode MS" w:hAnsi="Arial Unicode MS" w:cs="Arial Unicode MS"/>
                      <w:color w:val="000000"/>
                    </w:rPr>
                    <w:t xml:space="preserve"> of the board.</w:t>
                  </w:r>
                </w:p>
              </w:tc>
            </w:tr>
          </w:tbl>
          <w:p w14:paraId="5F57803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E61A79" w14:paraId="16F6A371" w14:textId="77777777">
              <w:tc>
                <w:tcPr>
                  <w:tcW w:w="308" w:type="dxa"/>
                </w:tcPr>
                <w:p w14:paraId="3ADE4D57"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D49E582" w14:textId="77777777" w:rsidR="00E61A79" w:rsidRDefault="00A67EC5">
                  <w:pPr>
                    <w:keepNext/>
                    <w:keepLines/>
                  </w:pPr>
                  <w:proofErr w:type="gramStart"/>
                  <w:r>
                    <w:rPr>
                      <w:rFonts w:ascii="Arial Unicode MS" w:eastAsia="Arial Unicode MS" w:hAnsi="Arial Unicode MS" w:cs="Arial Unicode MS"/>
                      <w:color w:val="000000"/>
                    </w:rPr>
                    <w:t>chief</w:t>
                  </w:r>
                  <w:proofErr w:type="gramEnd"/>
                  <w:r>
                    <w:rPr>
                      <w:rFonts w:ascii="Arial Unicode MS" w:eastAsia="Arial Unicode MS" w:hAnsi="Arial Unicode MS" w:cs="Arial Unicode MS"/>
                      <w:color w:val="000000"/>
                    </w:rPr>
                    <w:t xml:space="preserve"> executive officer.</w:t>
                  </w:r>
                </w:p>
              </w:tc>
            </w:tr>
          </w:tbl>
          <w:p w14:paraId="0EE8D93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4"/>
            </w:tblGrid>
            <w:tr w:rsidR="00E61A79" w14:paraId="1BBEB26E" w14:textId="77777777">
              <w:tc>
                <w:tcPr>
                  <w:tcW w:w="308" w:type="dxa"/>
                </w:tcPr>
                <w:p w14:paraId="15E2623C"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8DF5B4F" w14:textId="77777777" w:rsidR="00E61A79" w:rsidRDefault="00A67EC5">
                  <w:pPr>
                    <w:keepNext/>
                    <w:keepLines/>
                  </w:pPr>
                  <w:proofErr w:type="gramStart"/>
                  <w:r>
                    <w:rPr>
                      <w:rFonts w:ascii="Arial Unicode MS" w:eastAsia="Arial Unicode MS" w:hAnsi="Arial Unicode MS" w:cs="Arial Unicode MS"/>
                      <w:color w:val="000000"/>
                    </w:rPr>
                    <w:t>president</w:t>
                  </w:r>
                  <w:proofErr w:type="gramEnd"/>
                  <w:r>
                    <w:rPr>
                      <w:rFonts w:ascii="Arial Unicode MS" w:eastAsia="Arial Unicode MS" w:hAnsi="Arial Unicode MS" w:cs="Arial Unicode MS"/>
                      <w:color w:val="000000"/>
                    </w:rPr>
                    <w:t>.</w:t>
                  </w:r>
                </w:p>
              </w:tc>
            </w:tr>
          </w:tbl>
          <w:p w14:paraId="7DCFD96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2655"/>
            </w:tblGrid>
            <w:tr w:rsidR="00E61A79" w:rsidRPr="00781E62" w14:paraId="2471BA88" w14:textId="77777777">
              <w:tc>
                <w:tcPr>
                  <w:tcW w:w="308" w:type="dxa"/>
                </w:tcPr>
                <w:p w14:paraId="29D56F5C"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7C1DF5F5" w14:textId="77777777" w:rsidR="00E61A79" w:rsidRPr="00781E62" w:rsidRDefault="00A67EC5">
                  <w:pPr>
                    <w:keepNext/>
                    <w:keepLines/>
                    <w:rPr>
                      <w:highlight w:val="yellow"/>
                    </w:rPr>
                  </w:pPr>
                  <w:proofErr w:type="gramStart"/>
                  <w:r w:rsidRPr="00781E62">
                    <w:rPr>
                      <w:rFonts w:ascii="Arial Unicode MS" w:eastAsia="Arial Unicode MS" w:hAnsi="Arial Unicode MS" w:cs="Arial Unicode MS"/>
                      <w:color w:val="000000"/>
                      <w:highlight w:val="yellow"/>
                    </w:rPr>
                    <w:t>vice</w:t>
                  </w:r>
                  <w:proofErr w:type="gramEnd"/>
                  <w:r w:rsidRPr="00781E62">
                    <w:rPr>
                      <w:rFonts w:ascii="Arial Unicode MS" w:eastAsia="Arial Unicode MS" w:hAnsi="Arial Unicode MS" w:cs="Arial Unicode MS"/>
                      <w:color w:val="000000"/>
                      <w:highlight w:val="yellow"/>
                    </w:rPr>
                    <w:t xml:space="preserve"> president of finance.</w:t>
                  </w:r>
                </w:p>
              </w:tc>
            </w:tr>
          </w:tbl>
          <w:p w14:paraId="3A0DB711" w14:textId="77777777" w:rsidR="00E61A79" w:rsidRDefault="00E61A79"/>
        </w:tc>
      </w:tr>
    </w:tbl>
    <w:p w14:paraId="76C8C6B3"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89432E9" w14:textId="77777777">
        <w:tc>
          <w:tcPr>
            <w:tcW w:w="0" w:type="auto"/>
          </w:tcPr>
          <w:p w14:paraId="0F7BB9D1" w14:textId="77777777" w:rsidR="00E61A79" w:rsidRDefault="00A67EC5">
            <w:pPr>
              <w:keepLines/>
              <w:jc w:val="right"/>
            </w:pPr>
            <w:r>
              <w:rPr>
                <w:rFonts w:ascii="Arial Unicode MS" w:eastAsia="Arial Unicode MS" w:hAnsi="Arial Unicode MS" w:cs="Arial Unicode MS"/>
                <w:i/>
                <w:color w:val="000000"/>
                <w:sz w:val="16"/>
              </w:rPr>
              <w:t>Ross - Chapter 001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STRUCTURE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71E00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1CF6474" w14:textId="77777777">
        <w:tc>
          <w:tcPr>
            <w:tcW w:w="350" w:type="pct"/>
          </w:tcPr>
          <w:p w14:paraId="13AC15AE" w14:textId="77777777" w:rsidR="00E61A79" w:rsidRDefault="00A67EC5">
            <w:pPr>
              <w:keepNext/>
              <w:keepLines/>
            </w:pPr>
            <w:r>
              <w:rPr>
                <w:rFonts w:ascii="Arial Unicode MS" w:eastAsia="Arial Unicode MS" w:hAnsi="Arial Unicode MS" w:cs="Arial Unicode MS"/>
                <w:color w:val="000000"/>
              </w:rPr>
              <w:t>23.</w:t>
            </w:r>
          </w:p>
        </w:tc>
        <w:tc>
          <w:tcPr>
            <w:tcW w:w="4650" w:type="pct"/>
          </w:tcPr>
          <w:p w14:paraId="4BC88356" w14:textId="77777777" w:rsidR="00E61A79" w:rsidRDefault="00A67EC5">
            <w:pPr>
              <w:keepNext/>
              <w:keepLines/>
            </w:pPr>
            <w:r>
              <w:rPr>
                <w:rFonts w:ascii="Arial Unicode MS" w:eastAsia="Arial Unicode MS" w:hAnsi="Arial Unicode MS" w:cs="Arial Unicode MS"/>
                <w:color w:val="000000"/>
              </w:rPr>
              <w:t>Which one of the following correctly defines the chain of command in a typical corporate organizational structure?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018"/>
            </w:tblGrid>
            <w:tr w:rsidR="00E61A79" w14:paraId="59285CDB" w14:textId="77777777">
              <w:tc>
                <w:tcPr>
                  <w:tcW w:w="308" w:type="dxa"/>
                </w:tcPr>
                <w:p w14:paraId="66634CE3"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A8987B8" w14:textId="77777777" w:rsidR="00E61A79" w:rsidRDefault="00A67EC5">
                  <w:pPr>
                    <w:keepNext/>
                    <w:keepLines/>
                  </w:pPr>
                  <w:r>
                    <w:rPr>
                      <w:rFonts w:ascii="Arial Unicode MS" w:eastAsia="Arial Unicode MS" w:hAnsi="Arial Unicode MS" w:cs="Arial Unicode MS"/>
                      <w:color w:val="000000"/>
                    </w:rPr>
                    <w:t>The vice president of finance reports to the chairman of the board.</w:t>
                  </w:r>
                </w:p>
              </w:tc>
            </w:tr>
          </w:tbl>
          <w:p w14:paraId="7C7F348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6270"/>
            </w:tblGrid>
            <w:tr w:rsidR="00E61A79" w14:paraId="22FB1F57" w14:textId="77777777">
              <w:tc>
                <w:tcPr>
                  <w:tcW w:w="308" w:type="dxa"/>
                </w:tcPr>
                <w:p w14:paraId="370FA36B"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6DFD2180" w14:textId="77777777" w:rsidR="00E61A79" w:rsidRDefault="00A67EC5">
                  <w:pPr>
                    <w:keepNext/>
                    <w:keepLines/>
                  </w:pPr>
                  <w:r>
                    <w:rPr>
                      <w:rFonts w:ascii="Arial Unicode MS" w:eastAsia="Arial Unicode MS" w:hAnsi="Arial Unicode MS" w:cs="Arial Unicode MS"/>
                      <w:color w:val="000000"/>
                    </w:rPr>
                    <w:t>The chief executive officer reports to the board of directors.</w:t>
                  </w:r>
                </w:p>
              </w:tc>
            </w:tr>
          </w:tbl>
          <w:p w14:paraId="16EE1F8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69"/>
            </w:tblGrid>
            <w:tr w:rsidR="00E61A79" w14:paraId="2F66392C" w14:textId="77777777">
              <w:tc>
                <w:tcPr>
                  <w:tcW w:w="308" w:type="dxa"/>
                </w:tcPr>
                <w:p w14:paraId="483D40FC"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0F2D870" w14:textId="77777777" w:rsidR="00E61A79" w:rsidRDefault="00A67EC5">
                  <w:pPr>
                    <w:keepNext/>
                    <w:keepLines/>
                  </w:pPr>
                  <w:r>
                    <w:rPr>
                      <w:rFonts w:ascii="Arial Unicode MS" w:eastAsia="Arial Unicode MS" w:hAnsi="Arial Unicode MS" w:cs="Arial Unicode MS"/>
                      <w:color w:val="000000"/>
                    </w:rPr>
                    <w:t>The controller reports to the president.</w:t>
                  </w:r>
                </w:p>
              </w:tc>
            </w:tr>
          </w:tbl>
          <w:p w14:paraId="7FAC29D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63"/>
            </w:tblGrid>
            <w:tr w:rsidR="00E61A79" w14:paraId="3ABA1D93" w14:textId="77777777">
              <w:tc>
                <w:tcPr>
                  <w:tcW w:w="308" w:type="dxa"/>
                </w:tcPr>
                <w:p w14:paraId="0ACD3928"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E165B51" w14:textId="77777777" w:rsidR="00E61A79" w:rsidRDefault="00A67EC5">
                  <w:pPr>
                    <w:keepNext/>
                    <w:keepLines/>
                  </w:pPr>
                  <w:r>
                    <w:rPr>
                      <w:rFonts w:ascii="Arial Unicode MS" w:eastAsia="Arial Unicode MS" w:hAnsi="Arial Unicode MS" w:cs="Arial Unicode MS"/>
                      <w:color w:val="000000"/>
                    </w:rPr>
                    <w:t>The treasurer reports to the chief executive officer.</w:t>
                  </w:r>
                </w:p>
              </w:tc>
            </w:tr>
          </w:tbl>
          <w:p w14:paraId="110D60A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45"/>
            </w:tblGrid>
            <w:tr w:rsidR="00E61A79" w14:paraId="7962A4DB" w14:textId="77777777">
              <w:tc>
                <w:tcPr>
                  <w:tcW w:w="308" w:type="dxa"/>
                </w:tcPr>
                <w:p w14:paraId="4941AEC0"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7D9CB8C" w14:textId="77777777" w:rsidR="00E61A79" w:rsidRDefault="00A67EC5">
                  <w:pPr>
                    <w:keepNext/>
                    <w:keepLines/>
                  </w:pPr>
                  <w:r>
                    <w:rPr>
                      <w:rFonts w:ascii="Arial Unicode MS" w:eastAsia="Arial Unicode MS" w:hAnsi="Arial Unicode MS" w:cs="Arial Unicode MS"/>
                      <w:color w:val="000000"/>
                    </w:rPr>
                    <w:t>The chief operations officer reports to the vice president of production.</w:t>
                  </w:r>
                </w:p>
              </w:tc>
            </w:tr>
          </w:tbl>
          <w:p w14:paraId="585B4E15" w14:textId="77777777" w:rsidR="00E61A79" w:rsidRDefault="00E61A79"/>
        </w:tc>
      </w:tr>
    </w:tbl>
    <w:p w14:paraId="4C4D9466"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F864F7F" w14:textId="77777777">
        <w:tc>
          <w:tcPr>
            <w:tcW w:w="0" w:type="auto"/>
          </w:tcPr>
          <w:p w14:paraId="5742FA39" w14:textId="77777777" w:rsidR="00E61A79" w:rsidRDefault="00A67EC5">
            <w:pPr>
              <w:keepLines/>
              <w:jc w:val="right"/>
            </w:pPr>
            <w:r>
              <w:rPr>
                <w:rFonts w:ascii="Arial Unicode MS" w:eastAsia="Arial Unicode MS" w:hAnsi="Arial Unicode MS" w:cs="Arial Unicode MS"/>
                <w:i/>
                <w:color w:val="000000"/>
                <w:sz w:val="16"/>
              </w:rPr>
              <w:t>Ross - Chapter 001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STRUCTURE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A49F78"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6080C7E9" w14:textId="77777777">
        <w:tc>
          <w:tcPr>
            <w:tcW w:w="350" w:type="pct"/>
          </w:tcPr>
          <w:p w14:paraId="2C867A63" w14:textId="77777777" w:rsidR="00E61A79" w:rsidRDefault="00A67EC5">
            <w:pPr>
              <w:keepNext/>
              <w:keepLines/>
            </w:pPr>
            <w:r>
              <w:rPr>
                <w:rFonts w:ascii="Arial Unicode MS" w:eastAsia="Arial Unicode MS" w:hAnsi="Arial Unicode MS" w:cs="Arial Unicode MS"/>
                <w:color w:val="000000"/>
              </w:rPr>
              <w:t>24.</w:t>
            </w:r>
          </w:p>
        </w:tc>
        <w:tc>
          <w:tcPr>
            <w:tcW w:w="4650" w:type="pct"/>
          </w:tcPr>
          <w:p w14:paraId="3E11FFDB" w14:textId="77777777" w:rsidR="00E61A79" w:rsidRDefault="00A67EC5">
            <w:pPr>
              <w:keepNext/>
              <w:keepLines/>
            </w:pPr>
            <w:r>
              <w:rPr>
                <w:rFonts w:ascii="Arial Unicode MS" w:eastAsia="Arial Unicode MS" w:hAnsi="Arial Unicode MS" w:cs="Arial Unicode MS"/>
                <w:color w:val="000000"/>
              </w:rPr>
              <w:t>Which one of the following is a capital budgeting decision?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658"/>
            </w:tblGrid>
            <w:tr w:rsidR="00E61A79" w14:paraId="6CFA0F59" w14:textId="77777777">
              <w:tc>
                <w:tcPr>
                  <w:tcW w:w="308" w:type="dxa"/>
                </w:tcPr>
                <w:p w14:paraId="539150DF"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8D84C76" w14:textId="77777777" w:rsidR="00E61A79" w:rsidRDefault="00A67EC5">
                  <w:pPr>
                    <w:keepNext/>
                    <w:keepLines/>
                  </w:pPr>
                  <w:proofErr w:type="gramStart"/>
                  <w:r>
                    <w:rPr>
                      <w:rFonts w:ascii="Arial Unicode MS" w:eastAsia="Arial Unicode MS" w:hAnsi="Arial Unicode MS" w:cs="Arial Unicode MS"/>
                      <w:color w:val="000000"/>
                    </w:rPr>
                    <w:t>determining</w:t>
                  </w:r>
                  <w:proofErr w:type="gramEnd"/>
                  <w:r>
                    <w:rPr>
                      <w:rFonts w:ascii="Arial Unicode MS" w:eastAsia="Arial Unicode MS" w:hAnsi="Arial Unicode MS" w:cs="Arial Unicode MS"/>
                      <w:color w:val="000000"/>
                    </w:rPr>
                    <w:t xml:space="preserve"> how much debt should be borrowed from a particular lender</w:t>
                  </w:r>
                </w:p>
              </w:tc>
            </w:tr>
          </w:tbl>
          <w:p w14:paraId="502BCA4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4670"/>
            </w:tblGrid>
            <w:tr w:rsidR="00E61A79" w14:paraId="33A7BF32" w14:textId="77777777">
              <w:tc>
                <w:tcPr>
                  <w:tcW w:w="308" w:type="dxa"/>
                </w:tcPr>
                <w:p w14:paraId="3AFC1D39"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74F9F137" w14:textId="77777777" w:rsidR="00E61A79" w:rsidRDefault="00A67EC5">
                  <w:pPr>
                    <w:keepNext/>
                    <w:keepLines/>
                  </w:pPr>
                  <w:proofErr w:type="gramStart"/>
                  <w:r>
                    <w:rPr>
                      <w:rFonts w:ascii="Arial Unicode MS" w:eastAsia="Arial Unicode MS" w:hAnsi="Arial Unicode MS" w:cs="Arial Unicode MS"/>
                      <w:color w:val="000000"/>
                    </w:rPr>
                    <w:t>deciding</w:t>
                  </w:r>
                  <w:proofErr w:type="gramEnd"/>
                  <w:r>
                    <w:rPr>
                      <w:rFonts w:ascii="Arial Unicode MS" w:eastAsia="Arial Unicode MS" w:hAnsi="Arial Unicode MS" w:cs="Arial Unicode MS"/>
                      <w:color w:val="000000"/>
                    </w:rPr>
                    <w:t xml:space="preserve"> whether or not to open a new store</w:t>
                  </w:r>
                </w:p>
              </w:tc>
            </w:tr>
          </w:tbl>
          <w:p w14:paraId="455EB08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283"/>
            </w:tblGrid>
            <w:tr w:rsidR="00E61A79" w14:paraId="1336CE3C" w14:textId="77777777">
              <w:tc>
                <w:tcPr>
                  <w:tcW w:w="308" w:type="dxa"/>
                </w:tcPr>
                <w:p w14:paraId="5CA67924"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98234F7" w14:textId="77777777" w:rsidR="00E61A79" w:rsidRDefault="00A67EC5">
                  <w:pPr>
                    <w:keepNext/>
                    <w:keepLines/>
                  </w:pPr>
                  <w:proofErr w:type="gramStart"/>
                  <w:r>
                    <w:rPr>
                      <w:rFonts w:ascii="Arial Unicode MS" w:eastAsia="Arial Unicode MS" w:hAnsi="Arial Unicode MS" w:cs="Arial Unicode MS"/>
                      <w:color w:val="000000"/>
                    </w:rPr>
                    <w:t>deciding</w:t>
                  </w:r>
                  <w:proofErr w:type="gramEnd"/>
                  <w:r>
                    <w:rPr>
                      <w:rFonts w:ascii="Arial Unicode MS" w:eastAsia="Arial Unicode MS" w:hAnsi="Arial Unicode MS" w:cs="Arial Unicode MS"/>
                      <w:color w:val="000000"/>
                    </w:rPr>
                    <w:t xml:space="preserve"> when to repay a long-term debt</w:t>
                  </w:r>
                </w:p>
              </w:tc>
            </w:tr>
          </w:tbl>
          <w:p w14:paraId="389299D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44"/>
            </w:tblGrid>
            <w:tr w:rsidR="00E61A79" w14:paraId="63584254" w14:textId="77777777">
              <w:tc>
                <w:tcPr>
                  <w:tcW w:w="308" w:type="dxa"/>
                </w:tcPr>
                <w:p w14:paraId="6B253A07"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E3005B9" w14:textId="77777777" w:rsidR="00E61A79" w:rsidRDefault="00A67EC5">
                  <w:pPr>
                    <w:keepNext/>
                    <w:keepLines/>
                  </w:pPr>
                  <w:proofErr w:type="gramStart"/>
                  <w:r>
                    <w:rPr>
                      <w:rFonts w:ascii="Arial Unicode MS" w:eastAsia="Arial Unicode MS" w:hAnsi="Arial Unicode MS" w:cs="Arial Unicode MS"/>
                      <w:color w:val="000000"/>
                    </w:rPr>
                    <w:t>determining</w:t>
                  </w:r>
                  <w:proofErr w:type="gramEnd"/>
                  <w:r>
                    <w:rPr>
                      <w:rFonts w:ascii="Arial Unicode MS" w:eastAsia="Arial Unicode MS" w:hAnsi="Arial Unicode MS" w:cs="Arial Unicode MS"/>
                      <w:color w:val="000000"/>
                    </w:rPr>
                    <w:t xml:space="preserve"> how much inventory to keep on hand</w:t>
                  </w:r>
                </w:p>
              </w:tc>
            </w:tr>
          </w:tbl>
          <w:p w14:paraId="4BF56C3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05"/>
            </w:tblGrid>
            <w:tr w:rsidR="00E61A79" w14:paraId="4C843C72" w14:textId="77777777">
              <w:tc>
                <w:tcPr>
                  <w:tcW w:w="308" w:type="dxa"/>
                </w:tcPr>
                <w:p w14:paraId="2145D380"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ECF9498" w14:textId="77777777" w:rsidR="00E61A79" w:rsidRDefault="00A67EC5">
                  <w:pPr>
                    <w:keepNext/>
                    <w:keepLines/>
                  </w:pPr>
                  <w:proofErr w:type="gramStart"/>
                  <w:r>
                    <w:rPr>
                      <w:rFonts w:ascii="Arial Unicode MS" w:eastAsia="Arial Unicode MS" w:hAnsi="Arial Unicode MS" w:cs="Arial Unicode MS"/>
                      <w:color w:val="000000"/>
                    </w:rPr>
                    <w:t>determining</w:t>
                  </w:r>
                  <w:proofErr w:type="gramEnd"/>
                  <w:r>
                    <w:rPr>
                      <w:rFonts w:ascii="Arial Unicode MS" w:eastAsia="Arial Unicode MS" w:hAnsi="Arial Unicode MS" w:cs="Arial Unicode MS"/>
                      <w:color w:val="000000"/>
                    </w:rPr>
                    <w:t xml:space="preserve"> how much money should be kept in the checking account</w:t>
                  </w:r>
                </w:p>
              </w:tc>
            </w:tr>
          </w:tbl>
          <w:p w14:paraId="080FC838" w14:textId="77777777" w:rsidR="00E61A79" w:rsidRDefault="00E61A79"/>
        </w:tc>
      </w:tr>
    </w:tbl>
    <w:p w14:paraId="47821EFE"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4D4E09A" w14:textId="77777777">
        <w:tc>
          <w:tcPr>
            <w:tcW w:w="0" w:type="auto"/>
          </w:tcPr>
          <w:p w14:paraId="65EBDEF2" w14:textId="77777777" w:rsidR="00E61A79" w:rsidRDefault="00A67EC5">
            <w:pPr>
              <w:keepLines/>
              <w:jc w:val="right"/>
            </w:pPr>
            <w:r>
              <w:rPr>
                <w:rFonts w:ascii="Arial Unicode MS" w:eastAsia="Arial Unicode MS" w:hAnsi="Arial Unicode MS" w:cs="Arial Unicode MS"/>
                <w:i/>
                <w:color w:val="000000"/>
                <w:sz w:val="16"/>
              </w:rPr>
              <w:t>Ross - Chapter 001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CAPITAL BUDGETING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B942F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D9D9705" w14:textId="77777777">
        <w:tc>
          <w:tcPr>
            <w:tcW w:w="350" w:type="pct"/>
          </w:tcPr>
          <w:p w14:paraId="7F4BFC50" w14:textId="77777777" w:rsidR="00E61A79" w:rsidRDefault="00A67EC5">
            <w:pPr>
              <w:keepNext/>
              <w:keepLines/>
            </w:pPr>
            <w:r>
              <w:rPr>
                <w:rFonts w:ascii="Arial Unicode MS" w:eastAsia="Arial Unicode MS" w:hAnsi="Arial Unicode MS" w:cs="Arial Unicode MS"/>
                <w:color w:val="000000"/>
              </w:rPr>
              <w:t>25.</w:t>
            </w:r>
          </w:p>
        </w:tc>
        <w:tc>
          <w:tcPr>
            <w:tcW w:w="4650" w:type="pct"/>
          </w:tcPr>
          <w:p w14:paraId="211B7470" w14:textId="77777777" w:rsidR="00E61A79" w:rsidRDefault="00A67EC5">
            <w:pPr>
              <w:keepNext/>
              <w:keepLines/>
            </w:pPr>
            <w:r>
              <w:rPr>
                <w:rFonts w:ascii="Arial Unicode MS" w:eastAsia="Arial Unicode MS" w:hAnsi="Arial Unicode MS" w:cs="Arial Unicode MS"/>
                <w:color w:val="000000"/>
              </w:rPr>
              <w:t xml:space="preserve">When considering a capital budgeting project the financial manager should consider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 size of the project.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timing</w:t>
            </w:r>
            <w:proofErr w:type="gramEnd"/>
            <w:r>
              <w:rPr>
                <w:rFonts w:ascii="Arial Unicode MS" w:eastAsia="Arial Unicode MS" w:hAnsi="Arial Unicode MS" w:cs="Arial Unicode MS"/>
                <w:color w:val="000000"/>
              </w:rPr>
              <w:t xml:space="preserve"> of the project's cash flows.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risk</w:t>
            </w:r>
            <w:proofErr w:type="gramEnd"/>
            <w:r>
              <w:rPr>
                <w:rFonts w:ascii="Arial Unicode MS" w:eastAsia="Arial Unicode MS" w:hAnsi="Arial Unicode MS" w:cs="Arial Unicode MS"/>
                <w:color w:val="000000"/>
              </w:rPr>
              <w:t xml:space="preserve"> associated with the project's cash flows.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74"/>
            </w:tblGrid>
            <w:tr w:rsidR="00E61A79" w14:paraId="2B675B74" w14:textId="77777777">
              <w:tc>
                <w:tcPr>
                  <w:tcW w:w="308" w:type="dxa"/>
                </w:tcPr>
                <w:p w14:paraId="354EAB67"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6126988" w14:textId="77777777" w:rsidR="00E61A79" w:rsidRDefault="00A67EC5">
                  <w:pPr>
                    <w:keepNext/>
                    <w:keepLines/>
                  </w:pPr>
                  <w:r>
                    <w:rPr>
                      <w:rFonts w:ascii="Arial Unicode MS" w:eastAsia="Arial Unicode MS" w:hAnsi="Arial Unicode MS" w:cs="Arial Unicode MS"/>
                      <w:color w:val="000000"/>
                    </w:rPr>
                    <w:t>I only</w:t>
                  </w:r>
                </w:p>
              </w:tc>
            </w:tr>
          </w:tbl>
          <w:p w14:paraId="372C2AD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1"/>
            </w:tblGrid>
            <w:tr w:rsidR="00E61A79" w14:paraId="0E9D6385" w14:textId="77777777">
              <w:tc>
                <w:tcPr>
                  <w:tcW w:w="308" w:type="dxa"/>
                </w:tcPr>
                <w:p w14:paraId="34742856"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73C47DA" w14:textId="77777777" w:rsidR="00E61A79" w:rsidRDefault="00A67EC5">
                  <w:pPr>
                    <w:keepNext/>
                    <w:keepLines/>
                  </w:pPr>
                  <w:r>
                    <w:rPr>
                      <w:rFonts w:ascii="Arial Unicode MS" w:eastAsia="Arial Unicode MS" w:hAnsi="Arial Unicode MS" w:cs="Arial Unicode MS"/>
                      <w:color w:val="000000"/>
                    </w:rPr>
                    <w:t>II only</w:t>
                  </w:r>
                </w:p>
              </w:tc>
            </w:tr>
          </w:tbl>
          <w:p w14:paraId="46FF995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08"/>
            </w:tblGrid>
            <w:tr w:rsidR="00E61A79" w14:paraId="72F100FB" w14:textId="77777777">
              <w:tc>
                <w:tcPr>
                  <w:tcW w:w="308" w:type="dxa"/>
                </w:tcPr>
                <w:p w14:paraId="56A99483"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2B3487F" w14:textId="77777777" w:rsidR="00E61A79" w:rsidRDefault="00A67EC5">
                  <w:pPr>
                    <w:keepNext/>
                    <w:keepLines/>
                  </w:pPr>
                  <w:r>
                    <w:rPr>
                      <w:rFonts w:ascii="Arial Unicode MS" w:eastAsia="Arial Unicode MS" w:hAnsi="Arial Unicode MS" w:cs="Arial Unicode MS"/>
                      <w:color w:val="000000"/>
                    </w:rPr>
                    <w:t>I and III only</w:t>
                  </w:r>
                </w:p>
              </w:tc>
            </w:tr>
          </w:tbl>
          <w:p w14:paraId="22BF9D0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5"/>
            </w:tblGrid>
            <w:tr w:rsidR="00E61A79" w14:paraId="5F88E94D" w14:textId="77777777">
              <w:tc>
                <w:tcPr>
                  <w:tcW w:w="308" w:type="dxa"/>
                </w:tcPr>
                <w:p w14:paraId="2BF7516F"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9FBE4E4" w14:textId="77777777" w:rsidR="00E61A79" w:rsidRDefault="00A67EC5">
                  <w:pPr>
                    <w:keepNext/>
                    <w:keepLines/>
                  </w:pPr>
                  <w:r>
                    <w:rPr>
                      <w:rFonts w:ascii="Arial Unicode MS" w:eastAsia="Arial Unicode MS" w:hAnsi="Arial Unicode MS" w:cs="Arial Unicode MS"/>
                      <w:color w:val="000000"/>
                    </w:rPr>
                    <w:t>II and III only</w:t>
                  </w:r>
                </w:p>
              </w:tc>
            </w:tr>
          </w:tbl>
          <w:p w14:paraId="226B0D1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134"/>
            </w:tblGrid>
            <w:tr w:rsidR="00E61A79" w14:paraId="6094C35E" w14:textId="77777777">
              <w:tc>
                <w:tcPr>
                  <w:tcW w:w="308" w:type="dxa"/>
                </w:tcPr>
                <w:p w14:paraId="7FE1BDDC"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123D9BF5" w14:textId="77777777" w:rsidR="00E61A79" w:rsidRDefault="00A67EC5">
                  <w:pPr>
                    <w:keepNext/>
                    <w:keepLines/>
                  </w:pPr>
                  <w:r>
                    <w:rPr>
                      <w:rFonts w:ascii="Arial Unicode MS" w:eastAsia="Arial Unicode MS" w:hAnsi="Arial Unicode MS" w:cs="Arial Unicode MS"/>
                      <w:color w:val="000000"/>
                    </w:rPr>
                    <w:t>I, II, and III</w:t>
                  </w:r>
                </w:p>
              </w:tc>
            </w:tr>
          </w:tbl>
          <w:p w14:paraId="4617E449" w14:textId="77777777" w:rsidR="00E61A79" w:rsidRDefault="00E61A79"/>
        </w:tc>
      </w:tr>
    </w:tbl>
    <w:p w14:paraId="41B74DC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0967F87" w14:textId="77777777">
        <w:tc>
          <w:tcPr>
            <w:tcW w:w="0" w:type="auto"/>
          </w:tcPr>
          <w:p w14:paraId="302F45D3" w14:textId="77777777" w:rsidR="00E61A79" w:rsidRDefault="00A67EC5">
            <w:pPr>
              <w:keepLines/>
              <w:jc w:val="right"/>
            </w:pPr>
            <w:r>
              <w:rPr>
                <w:rFonts w:ascii="Arial Unicode MS" w:eastAsia="Arial Unicode MS" w:hAnsi="Arial Unicode MS" w:cs="Arial Unicode MS"/>
                <w:i/>
                <w:color w:val="000000"/>
                <w:sz w:val="16"/>
              </w:rPr>
              <w:t>Ross - Chapter 001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CAPITAL BUDGETING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A729A5"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7A987F5" w14:textId="77777777">
        <w:tc>
          <w:tcPr>
            <w:tcW w:w="350" w:type="pct"/>
          </w:tcPr>
          <w:p w14:paraId="4FF58358" w14:textId="77777777" w:rsidR="00E61A79" w:rsidRDefault="00A67EC5">
            <w:pPr>
              <w:keepNext/>
              <w:keepLines/>
            </w:pPr>
            <w:r>
              <w:rPr>
                <w:rFonts w:ascii="Arial Unicode MS" w:eastAsia="Arial Unicode MS" w:hAnsi="Arial Unicode MS" w:cs="Arial Unicode MS"/>
                <w:color w:val="000000"/>
              </w:rPr>
              <w:t>26.</w:t>
            </w:r>
          </w:p>
        </w:tc>
        <w:tc>
          <w:tcPr>
            <w:tcW w:w="4650" w:type="pct"/>
          </w:tcPr>
          <w:p w14:paraId="18BCB019" w14:textId="77777777" w:rsidR="00E61A79" w:rsidRDefault="00A67EC5">
            <w:pPr>
              <w:keepNext/>
              <w:keepLines/>
            </w:pPr>
            <w:r>
              <w:rPr>
                <w:rFonts w:ascii="Arial Unicode MS" w:eastAsia="Arial Unicode MS" w:hAnsi="Arial Unicode MS" w:cs="Arial Unicode MS"/>
                <w:color w:val="000000"/>
              </w:rPr>
              <w:t>Capital structure decisions include which of the following?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5377"/>
            </w:tblGrid>
            <w:tr w:rsidR="00E61A79" w14:paraId="0EEB0103" w14:textId="77777777">
              <w:tc>
                <w:tcPr>
                  <w:tcW w:w="308" w:type="dxa"/>
                </w:tcPr>
                <w:p w14:paraId="19BC5C7E"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6A350418" w14:textId="77777777" w:rsidR="00E61A79" w:rsidRDefault="00A67EC5">
                  <w:pPr>
                    <w:keepNext/>
                    <w:keepLines/>
                  </w:pPr>
                  <w:proofErr w:type="gramStart"/>
                  <w:r>
                    <w:rPr>
                      <w:rFonts w:ascii="Arial Unicode MS" w:eastAsia="Arial Unicode MS" w:hAnsi="Arial Unicode MS" w:cs="Arial Unicode MS"/>
                      <w:color w:val="000000"/>
                    </w:rPr>
                    <w:t>determining</w:t>
                  </w:r>
                  <w:proofErr w:type="gramEnd"/>
                  <w:r>
                    <w:rPr>
                      <w:rFonts w:ascii="Arial Unicode MS" w:eastAsia="Arial Unicode MS" w:hAnsi="Arial Unicode MS" w:cs="Arial Unicode MS"/>
                      <w:color w:val="000000"/>
                    </w:rPr>
                    <w:t xml:space="preserve"> the number of shares of stock to issue</w:t>
                  </w:r>
                </w:p>
              </w:tc>
            </w:tr>
          </w:tbl>
          <w:p w14:paraId="68927FF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31"/>
            </w:tblGrid>
            <w:tr w:rsidR="00E61A79" w14:paraId="76070BB2" w14:textId="77777777">
              <w:tc>
                <w:tcPr>
                  <w:tcW w:w="308" w:type="dxa"/>
                </w:tcPr>
                <w:p w14:paraId="5744298E"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CFB0BF8" w14:textId="77777777" w:rsidR="00E61A79" w:rsidRDefault="00A67EC5">
                  <w:pPr>
                    <w:keepNext/>
                    <w:keepLines/>
                  </w:pPr>
                  <w:proofErr w:type="gramStart"/>
                  <w:r>
                    <w:rPr>
                      <w:rFonts w:ascii="Arial Unicode MS" w:eastAsia="Arial Unicode MS" w:hAnsi="Arial Unicode MS" w:cs="Arial Unicode MS"/>
                      <w:color w:val="000000"/>
                    </w:rPr>
                    <w:t>determining</w:t>
                  </w:r>
                  <w:proofErr w:type="gramEnd"/>
                  <w:r>
                    <w:rPr>
                      <w:rFonts w:ascii="Arial Unicode MS" w:eastAsia="Arial Unicode MS" w:hAnsi="Arial Unicode MS" w:cs="Arial Unicode MS"/>
                      <w:color w:val="000000"/>
                    </w:rPr>
                    <w:t xml:space="preserve"> whether the firm should purchase or lease some equipment</w:t>
                  </w:r>
                </w:p>
              </w:tc>
            </w:tr>
          </w:tbl>
          <w:p w14:paraId="0758AD5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10"/>
            </w:tblGrid>
            <w:tr w:rsidR="00E61A79" w14:paraId="0164B509" w14:textId="77777777">
              <w:tc>
                <w:tcPr>
                  <w:tcW w:w="308" w:type="dxa"/>
                </w:tcPr>
                <w:p w14:paraId="6FFFB2CE"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F7B89DD" w14:textId="77777777" w:rsidR="00E61A79" w:rsidRDefault="00A67EC5">
                  <w:pPr>
                    <w:keepNext/>
                    <w:keepLines/>
                  </w:pPr>
                  <w:proofErr w:type="gramStart"/>
                  <w:r>
                    <w:rPr>
                      <w:rFonts w:ascii="Arial Unicode MS" w:eastAsia="Arial Unicode MS" w:hAnsi="Arial Unicode MS" w:cs="Arial Unicode MS"/>
                      <w:color w:val="000000"/>
                    </w:rPr>
                    <w:t>allocating</w:t>
                  </w:r>
                  <w:proofErr w:type="gramEnd"/>
                  <w:r>
                    <w:rPr>
                      <w:rFonts w:ascii="Arial Unicode MS" w:eastAsia="Arial Unicode MS" w:hAnsi="Arial Unicode MS" w:cs="Arial Unicode MS"/>
                      <w:color w:val="000000"/>
                    </w:rPr>
                    <w:t xml:space="preserve"> funds to the various divisions within the firm</w:t>
                  </w:r>
                </w:p>
              </w:tc>
            </w:tr>
          </w:tbl>
          <w:p w14:paraId="0F81D44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51"/>
            </w:tblGrid>
            <w:tr w:rsidR="00E61A79" w14:paraId="3588F620" w14:textId="77777777">
              <w:tc>
                <w:tcPr>
                  <w:tcW w:w="308" w:type="dxa"/>
                </w:tcPr>
                <w:p w14:paraId="02B8FED0"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E1422D5" w14:textId="77777777" w:rsidR="00E61A79" w:rsidRDefault="00A67EC5">
                  <w:pPr>
                    <w:keepNext/>
                    <w:keepLines/>
                  </w:pPr>
                  <w:proofErr w:type="gramStart"/>
                  <w:r>
                    <w:rPr>
                      <w:rFonts w:ascii="Arial Unicode MS" w:eastAsia="Arial Unicode MS" w:hAnsi="Arial Unicode MS" w:cs="Arial Unicode MS"/>
                      <w:color w:val="000000"/>
                    </w:rPr>
                    <w:t>evaluating</w:t>
                  </w:r>
                  <w:proofErr w:type="gramEnd"/>
                  <w:r>
                    <w:rPr>
                      <w:rFonts w:ascii="Arial Unicode MS" w:eastAsia="Arial Unicode MS" w:hAnsi="Arial Unicode MS" w:cs="Arial Unicode MS"/>
                      <w:color w:val="000000"/>
                    </w:rPr>
                    <w:t xml:space="preserve"> the size of inventory to be kept on hand</w:t>
                  </w:r>
                </w:p>
              </w:tc>
            </w:tr>
          </w:tbl>
          <w:p w14:paraId="6256E6F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82"/>
            </w:tblGrid>
            <w:tr w:rsidR="00E61A79" w14:paraId="3BE044B8" w14:textId="77777777">
              <w:tc>
                <w:tcPr>
                  <w:tcW w:w="308" w:type="dxa"/>
                </w:tcPr>
                <w:p w14:paraId="3AE6FF26"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AD72CD8" w14:textId="77777777" w:rsidR="00E61A79" w:rsidRDefault="00A67EC5">
                  <w:pPr>
                    <w:keepNext/>
                    <w:keepLines/>
                  </w:pPr>
                  <w:proofErr w:type="gramStart"/>
                  <w:r>
                    <w:rPr>
                      <w:rFonts w:ascii="Arial Unicode MS" w:eastAsia="Arial Unicode MS" w:hAnsi="Arial Unicode MS" w:cs="Arial Unicode MS"/>
                      <w:color w:val="000000"/>
                    </w:rPr>
                    <w:t>evaluating</w:t>
                  </w:r>
                  <w:proofErr w:type="gramEnd"/>
                  <w:r>
                    <w:rPr>
                      <w:rFonts w:ascii="Arial Unicode MS" w:eastAsia="Arial Unicode MS" w:hAnsi="Arial Unicode MS" w:cs="Arial Unicode MS"/>
                      <w:color w:val="000000"/>
                    </w:rPr>
                    <w:t xml:space="preserve"> the customer credit policy</w:t>
                  </w:r>
                </w:p>
              </w:tc>
            </w:tr>
          </w:tbl>
          <w:p w14:paraId="25B9100D" w14:textId="77777777" w:rsidR="00E61A79" w:rsidRDefault="00E61A79"/>
        </w:tc>
      </w:tr>
    </w:tbl>
    <w:p w14:paraId="4DD1958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E83A2A6" w14:textId="77777777">
        <w:tc>
          <w:tcPr>
            <w:tcW w:w="0" w:type="auto"/>
          </w:tcPr>
          <w:p w14:paraId="7C630A00" w14:textId="77777777" w:rsidR="00E61A79" w:rsidRDefault="00A67EC5">
            <w:pPr>
              <w:keepLines/>
              <w:jc w:val="right"/>
            </w:pPr>
            <w:r>
              <w:rPr>
                <w:rFonts w:ascii="Arial Unicode MS" w:eastAsia="Arial Unicode MS" w:hAnsi="Arial Unicode MS" w:cs="Arial Unicode MS"/>
                <w:i/>
                <w:color w:val="000000"/>
                <w:sz w:val="16"/>
              </w:rPr>
              <w:t>Ross - Chapter 001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CAPITAL STRUCTURE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03B5DD"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A67AF64" w14:textId="77777777">
        <w:tc>
          <w:tcPr>
            <w:tcW w:w="350" w:type="pct"/>
          </w:tcPr>
          <w:p w14:paraId="7864A6FD" w14:textId="77777777" w:rsidR="00E61A79" w:rsidRDefault="00A67EC5">
            <w:pPr>
              <w:keepNext/>
              <w:keepLines/>
            </w:pPr>
            <w:r>
              <w:rPr>
                <w:rFonts w:ascii="Arial Unicode MS" w:eastAsia="Arial Unicode MS" w:hAnsi="Arial Unicode MS" w:cs="Arial Unicode MS"/>
                <w:color w:val="000000"/>
              </w:rPr>
              <w:t>27.</w:t>
            </w:r>
          </w:p>
        </w:tc>
        <w:tc>
          <w:tcPr>
            <w:tcW w:w="4650" w:type="pct"/>
          </w:tcPr>
          <w:p w14:paraId="48673198" w14:textId="77777777" w:rsidR="00E61A79" w:rsidRDefault="00A67EC5">
            <w:pPr>
              <w:keepNext/>
              <w:keepLines/>
            </w:pPr>
            <w:r>
              <w:rPr>
                <w:rFonts w:ascii="Arial Unicode MS" w:eastAsia="Arial Unicode MS" w:hAnsi="Arial Unicode MS" w:cs="Arial Unicode MS"/>
                <w:color w:val="000000"/>
              </w:rPr>
              <w:t>The decision to issue debt rather than additional shares of stock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122"/>
            </w:tblGrid>
            <w:tr w:rsidR="00E61A79" w14:paraId="60FFBA86" w14:textId="77777777">
              <w:tc>
                <w:tcPr>
                  <w:tcW w:w="308" w:type="dxa"/>
                </w:tcPr>
                <w:p w14:paraId="39E66D76"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8020828" w14:textId="77777777" w:rsidR="00E61A79" w:rsidRDefault="00A67EC5">
                  <w:pPr>
                    <w:keepNext/>
                    <w:keepLines/>
                  </w:pPr>
                  <w:proofErr w:type="gramStart"/>
                  <w:r>
                    <w:rPr>
                      <w:rFonts w:ascii="Arial Unicode MS" w:eastAsia="Arial Unicode MS" w:hAnsi="Arial Unicode MS" w:cs="Arial Unicode MS"/>
                      <w:color w:val="000000"/>
                    </w:rPr>
                    <w:t>working</w:t>
                  </w:r>
                  <w:proofErr w:type="gramEnd"/>
                  <w:r>
                    <w:rPr>
                      <w:rFonts w:ascii="Arial Unicode MS" w:eastAsia="Arial Unicode MS" w:hAnsi="Arial Unicode MS" w:cs="Arial Unicode MS"/>
                      <w:color w:val="000000"/>
                    </w:rPr>
                    <w:t xml:space="preserve"> capital management.</w:t>
                  </w:r>
                </w:p>
              </w:tc>
            </w:tr>
          </w:tbl>
          <w:p w14:paraId="4DA3984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02"/>
            </w:tblGrid>
            <w:tr w:rsidR="00E61A79" w14:paraId="55E4F679" w14:textId="77777777">
              <w:tc>
                <w:tcPr>
                  <w:tcW w:w="308" w:type="dxa"/>
                </w:tcPr>
                <w:p w14:paraId="181576FF"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A82C5A5"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net working capital decision.</w:t>
                  </w:r>
                </w:p>
              </w:tc>
            </w:tr>
          </w:tbl>
          <w:p w14:paraId="4BD06E4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82"/>
            </w:tblGrid>
            <w:tr w:rsidR="00E61A79" w14:paraId="2EEBE3F1" w14:textId="77777777">
              <w:tc>
                <w:tcPr>
                  <w:tcW w:w="308" w:type="dxa"/>
                </w:tcPr>
                <w:p w14:paraId="1622757A"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3019632" w14:textId="77777777" w:rsidR="00E61A79" w:rsidRDefault="00A67EC5">
                  <w:pPr>
                    <w:keepNext/>
                    <w:keepLines/>
                  </w:pP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budgeting.</w:t>
                  </w:r>
                </w:p>
              </w:tc>
            </w:tr>
          </w:tbl>
          <w:p w14:paraId="2A945DF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7"/>
            </w:tblGrid>
            <w:tr w:rsidR="00E61A79" w14:paraId="7B74E725" w14:textId="77777777">
              <w:tc>
                <w:tcPr>
                  <w:tcW w:w="308" w:type="dxa"/>
                </w:tcPr>
                <w:p w14:paraId="18E64053"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43E7755"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controller's duties.</w:t>
                  </w:r>
                </w:p>
              </w:tc>
            </w:tr>
          </w:tbl>
          <w:p w14:paraId="4ED46C8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3109"/>
            </w:tblGrid>
            <w:tr w:rsidR="00E61A79" w14:paraId="25C52974" w14:textId="77777777">
              <w:tc>
                <w:tcPr>
                  <w:tcW w:w="308" w:type="dxa"/>
                </w:tcPr>
                <w:p w14:paraId="46545B12"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2D36AE30"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capital structure decision.</w:t>
                  </w:r>
                </w:p>
              </w:tc>
            </w:tr>
          </w:tbl>
          <w:p w14:paraId="17D3FB98" w14:textId="77777777" w:rsidR="00E61A79" w:rsidRDefault="00E61A79"/>
        </w:tc>
      </w:tr>
    </w:tbl>
    <w:p w14:paraId="36C05982"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7246B7D" w14:textId="77777777">
        <w:tc>
          <w:tcPr>
            <w:tcW w:w="0" w:type="auto"/>
          </w:tcPr>
          <w:p w14:paraId="0C36A353" w14:textId="77777777" w:rsidR="00E61A79" w:rsidRDefault="00A67EC5">
            <w:pPr>
              <w:keepLines/>
              <w:jc w:val="right"/>
            </w:pPr>
            <w:r>
              <w:rPr>
                <w:rFonts w:ascii="Arial Unicode MS" w:eastAsia="Arial Unicode MS" w:hAnsi="Arial Unicode MS" w:cs="Arial Unicode MS"/>
                <w:i/>
                <w:color w:val="000000"/>
                <w:sz w:val="16"/>
              </w:rPr>
              <w:t>Ross - Chapter 001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CAPITAL STRUCTURE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3C6710"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7D801926" w14:textId="77777777">
        <w:tc>
          <w:tcPr>
            <w:tcW w:w="350" w:type="pct"/>
          </w:tcPr>
          <w:p w14:paraId="174AA3B0" w14:textId="77777777" w:rsidR="00E61A79" w:rsidRDefault="00A67EC5">
            <w:pPr>
              <w:keepNext/>
              <w:keepLines/>
            </w:pPr>
            <w:r>
              <w:rPr>
                <w:rFonts w:ascii="Arial Unicode MS" w:eastAsia="Arial Unicode MS" w:hAnsi="Arial Unicode MS" w:cs="Arial Unicode MS"/>
                <w:color w:val="000000"/>
              </w:rPr>
              <w:t>28.</w:t>
            </w:r>
          </w:p>
        </w:tc>
        <w:tc>
          <w:tcPr>
            <w:tcW w:w="4650" w:type="pct"/>
          </w:tcPr>
          <w:p w14:paraId="2576465E" w14:textId="77777777" w:rsidR="00E61A79" w:rsidRDefault="00A67EC5">
            <w:pPr>
              <w:keepNext/>
              <w:keepLines/>
            </w:pPr>
            <w:r>
              <w:rPr>
                <w:rFonts w:ascii="Arial Unicode MS" w:eastAsia="Arial Unicode MS" w:hAnsi="Arial Unicode MS" w:cs="Arial Unicode MS"/>
                <w:color w:val="000000"/>
              </w:rPr>
              <w:t xml:space="preserve">Working capital management includes decisions concerning which of the following?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accounts</w:t>
            </w:r>
            <w:proofErr w:type="gramEnd"/>
            <w:r>
              <w:rPr>
                <w:rFonts w:ascii="Arial Unicode MS" w:eastAsia="Arial Unicode MS" w:hAnsi="Arial Unicode MS" w:cs="Arial Unicode MS"/>
                <w:color w:val="000000"/>
              </w:rPr>
              <w:t xml:space="preserve"> payable</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long</w:t>
            </w:r>
            <w:proofErr w:type="gramEnd"/>
            <w:r>
              <w:rPr>
                <w:rFonts w:ascii="Arial Unicode MS" w:eastAsia="Arial Unicode MS" w:hAnsi="Arial Unicode MS" w:cs="Arial Unicode MS"/>
                <w:color w:val="000000"/>
              </w:rPr>
              <w:t>-term debt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accounts</w:t>
            </w:r>
            <w:proofErr w:type="gramEnd"/>
            <w:r>
              <w:rPr>
                <w:rFonts w:ascii="Arial Unicode MS" w:eastAsia="Arial Unicode MS" w:hAnsi="Arial Unicode MS" w:cs="Arial Unicode MS"/>
                <w:color w:val="000000"/>
              </w:rPr>
              <w:t xml:space="preserve"> receivable</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inventory</w:t>
            </w:r>
            <w:proofErr w:type="gramEnd"/>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41"/>
            </w:tblGrid>
            <w:tr w:rsidR="00E61A79" w14:paraId="16E494B9" w14:textId="77777777">
              <w:tc>
                <w:tcPr>
                  <w:tcW w:w="308" w:type="dxa"/>
                </w:tcPr>
                <w:p w14:paraId="45765D2A"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8E0E601" w14:textId="77777777" w:rsidR="00E61A79" w:rsidRDefault="00A67EC5">
                  <w:pPr>
                    <w:keepNext/>
                    <w:keepLines/>
                  </w:pPr>
                  <w:r>
                    <w:rPr>
                      <w:rFonts w:ascii="Arial Unicode MS" w:eastAsia="Arial Unicode MS" w:hAnsi="Arial Unicode MS" w:cs="Arial Unicode MS"/>
                      <w:color w:val="000000"/>
                    </w:rPr>
                    <w:t>I and II only</w:t>
                  </w:r>
                </w:p>
              </w:tc>
            </w:tr>
          </w:tbl>
          <w:p w14:paraId="5A2A474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08"/>
            </w:tblGrid>
            <w:tr w:rsidR="00E61A79" w14:paraId="474C8441" w14:textId="77777777">
              <w:tc>
                <w:tcPr>
                  <w:tcW w:w="308" w:type="dxa"/>
                </w:tcPr>
                <w:p w14:paraId="22FE9431"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B87E442" w14:textId="77777777" w:rsidR="00E61A79" w:rsidRDefault="00A67EC5">
                  <w:pPr>
                    <w:keepNext/>
                    <w:keepLines/>
                  </w:pPr>
                  <w:r>
                    <w:rPr>
                      <w:rFonts w:ascii="Arial Unicode MS" w:eastAsia="Arial Unicode MS" w:hAnsi="Arial Unicode MS" w:cs="Arial Unicode MS"/>
                      <w:color w:val="000000"/>
                    </w:rPr>
                    <w:t>I and III only</w:t>
                  </w:r>
                </w:p>
              </w:tc>
            </w:tr>
          </w:tbl>
          <w:p w14:paraId="5D7A880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61A79" w14:paraId="2F6A2B8A" w14:textId="77777777">
              <w:tc>
                <w:tcPr>
                  <w:tcW w:w="308" w:type="dxa"/>
                </w:tcPr>
                <w:p w14:paraId="40C078C3"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2E5A7FC" w14:textId="77777777" w:rsidR="00E61A79" w:rsidRDefault="00A67EC5">
                  <w:pPr>
                    <w:keepNext/>
                    <w:keepLines/>
                  </w:pPr>
                  <w:r>
                    <w:rPr>
                      <w:rFonts w:ascii="Arial Unicode MS" w:eastAsia="Arial Unicode MS" w:hAnsi="Arial Unicode MS" w:cs="Arial Unicode MS"/>
                      <w:color w:val="000000"/>
                    </w:rPr>
                    <w:t>II and IV only</w:t>
                  </w:r>
                </w:p>
              </w:tc>
            </w:tr>
          </w:tbl>
          <w:p w14:paraId="1715216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E61A79" w14:paraId="27355776" w14:textId="77777777">
              <w:tc>
                <w:tcPr>
                  <w:tcW w:w="308" w:type="dxa"/>
                </w:tcPr>
                <w:p w14:paraId="20B039B4"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3A25F79" w14:textId="77777777" w:rsidR="00E61A79" w:rsidRDefault="00A67EC5">
                  <w:pPr>
                    <w:keepNext/>
                    <w:keepLines/>
                  </w:pPr>
                  <w:r>
                    <w:rPr>
                      <w:rFonts w:ascii="Arial Unicode MS" w:eastAsia="Arial Unicode MS" w:hAnsi="Arial Unicode MS" w:cs="Arial Unicode MS"/>
                      <w:color w:val="000000"/>
                    </w:rPr>
                    <w:t>I, II, and III only</w:t>
                  </w:r>
                </w:p>
              </w:tc>
            </w:tr>
          </w:tbl>
          <w:p w14:paraId="44690DA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735"/>
            </w:tblGrid>
            <w:tr w:rsidR="00E61A79" w14:paraId="70AB3A85" w14:textId="77777777">
              <w:tc>
                <w:tcPr>
                  <w:tcW w:w="308" w:type="dxa"/>
                </w:tcPr>
                <w:p w14:paraId="0D3E8E73"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33EB9B22" w14:textId="77777777" w:rsidR="00E61A79" w:rsidRDefault="00A67EC5">
                  <w:pPr>
                    <w:keepNext/>
                    <w:keepLines/>
                  </w:pPr>
                  <w:r>
                    <w:rPr>
                      <w:rFonts w:ascii="Arial Unicode MS" w:eastAsia="Arial Unicode MS" w:hAnsi="Arial Unicode MS" w:cs="Arial Unicode MS"/>
                      <w:color w:val="000000"/>
                    </w:rPr>
                    <w:t>I, III, and IV only</w:t>
                  </w:r>
                </w:p>
              </w:tc>
            </w:tr>
          </w:tbl>
          <w:p w14:paraId="73F0F1FB" w14:textId="77777777" w:rsidR="00E61A79" w:rsidRDefault="00E61A79"/>
        </w:tc>
      </w:tr>
    </w:tbl>
    <w:p w14:paraId="3651C77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61DA2A8" w14:textId="77777777">
        <w:tc>
          <w:tcPr>
            <w:tcW w:w="0" w:type="auto"/>
          </w:tcPr>
          <w:p w14:paraId="7A5DA8B2" w14:textId="77777777" w:rsidR="00E61A79" w:rsidRDefault="00A67EC5">
            <w:pPr>
              <w:keepLines/>
              <w:jc w:val="right"/>
            </w:pPr>
            <w:r>
              <w:rPr>
                <w:rFonts w:ascii="Arial Unicode MS" w:eastAsia="Arial Unicode MS" w:hAnsi="Arial Unicode MS" w:cs="Arial Unicode MS"/>
                <w:i/>
                <w:color w:val="000000"/>
                <w:sz w:val="16"/>
              </w:rPr>
              <w:t>Ross - Chapter 001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WORKING CAPITAL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9F5F9B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5CCDEDD" w14:textId="77777777">
        <w:tc>
          <w:tcPr>
            <w:tcW w:w="350" w:type="pct"/>
          </w:tcPr>
          <w:p w14:paraId="1C7AF1D3" w14:textId="77777777" w:rsidR="00E61A79" w:rsidRDefault="00A67EC5">
            <w:pPr>
              <w:keepNext/>
              <w:keepLines/>
            </w:pPr>
            <w:r>
              <w:rPr>
                <w:rFonts w:ascii="Arial Unicode MS" w:eastAsia="Arial Unicode MS" w:hAnsi="Arial Unicode MS" w:cs="Arial Unicode MS"/>
                <w:color w:val="000000"/>
              </w:rPr>
              <w:t>29.</w:t>
            </w:r>
          </w:p>
        </w:tc>
        <w:tc>
          <w:tcPr>
            <w:tcW w:w="4650" w:type="pct"/>
          </w:tcPr>
          <w:p w14:paraId="339BF289" w14:textId="77777777" w:rsidR="00E61A79" w:rsidRDefault="00A67EC5">
            <w:pPr>
              <w:keepNext/>
              <w:keepLines/>
            </w:pPr>
            <w:r>
              <w:rPr>
                <w:rFonts w:ascii="Arial Unicode MS" w:eastAsia="Arial Unicode MS" w:hAnsi="Arial Unicode MS" w:cs="Arial Unicode MS"/>
                <w:color w:val="000000"/>
              </w:rPr>
              <w:t>Working capital management: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E61A79" w14:paraId="68F283C3" w14:textId="77777777">
              <w:tc>
                <w:tcPr>
                  <w:tcW w:w="308" w:type="dxa"/>
                </w:tcPr>
                <w:p w14:paraId="00B4452B"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ECE3C78" w14:textId="77777777" w:rsidR="00E61A79" w:rsidRDefault="00A67EC5">
                  <w:pPr>
                    <w:keepNext/>
                    <w:keepLines/>
                  </w:pPr>
                  <w:proofErr w:type="gramStart"/>
                  <w:r>
                    <w:rPr>
                      <w:rFonts w:ascii="Arial Unicode MS" w:eastAsia="Arial Unicode MS" w:hAnsi="Arial Unicode MS" w:cs="Arial Unicode MS"/>
                      <w:color w:val="000000"/>
                    </w:rPr>
                    <w:t>ensures</w:t>
                  </w:r>
                  <w:proofErr w:type="gramEnd"/>
                  <w:r>
                    <w:rPr>
                      <w:rFonts w:ascii="Arial Unicode MS" w:eastAsia="Arial Unicode MS" w:hAnsi="Arial Unicode MS" w:cs="Arial Unicode MS"/>
                      <w:color w:val="000000"/>
                    </w:rPr>
                    <w:t xml:space="preserve"> that sufficient equipment is available to produce the amount of product desired on a daily basis.</w:t>
                  </w:r>
                </w:p>
              </w:tc>
            </w:tr>
          </w:tbl>
          <w:p w14:paraId="3AB5AFB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98"/>
            </w:tblGrid>
            <w:tr w:rsidR="00E61A79" w14:paraId="7D0F7F5F" w14:textId="77777777">
              <w:tc>
                <w:tcPr>
                  <w:tcW w:w="308" w:type="dxa"/>
                </w:tcPr>
                <w:p w14:paraId="6722AF6F"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8B118C1" w14:textId="77777777" w:rsidR="00E61A79" w:rsidRDefault="00A67EC5">
                  <w:pPr>
                    <w:keepNext/>
                    <w:keepLines/>
                  </w:pPr>
                  <w:proofErr w:type="gramStart"/>
                  <w:r>
                    <w:rPr>
                      <w:rFonts w:ascii="Arial Unicode MS" w:eastAsia="Arial Unicode MS" w:hAnsi="Arial Unicode MS" w:cs="Arial Unicode MS"/>
                      <w:color w:val="000000"/>
                    </w:rPr>
                    <w:t>ensures</w:t>
                  </w:r>
                  <w:proofErr w:type="gramEnd"/>
                  <w:r>
                    <w:rPr>
                      <w:rFonts w:ascii="Arial Unicode MS" w:eastAsia="Arial Unicode MS" w:hAnsi="Arial Unicode MS" w:cs="Arial Unicode MS"/>
                      <w:color w:val="000000"/>
                    </w:rPr>
                    <w:t xml:space="preserve"> that long-term debt is acquired at the lowest possible cost.</w:t>
                  </w:r>
                </w:p>
              </w:tc>
            </w:tr>
          </w:tbl>
          <w:p w14:paraId="569668D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72"/>
            </w:tblGrid>
            <w:tr w:rsidR="00E61A79" w14:paraId="7A5DB4CD" w14:textId="77777777">
              <w:tc>
                <w:tcPr>
                  <w:tcW w:w="308" w:type="dxa"/>
                </w:tcPr>
                <w:p w14:paraId="63417173"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0AA2516" w14:textId="77777777" w:rsidR="00E61A79" w:rsidRDefault="00A67EC5">
                  <w:pPr>
                    <w:keepNext/>
                    <w:keepLines/>
                  </w:pPr>
                  <w:proofErr w:type="gramStart"/>
                  <w:r>
                    <w:rPr>
                      <w:rFonts w:ascii="Arial Unicode MS" w:eastAsia="Arial Unicode MS" w:hAnsi="Arial Unicode MS" w:cs="Arial Unicode MS"/>
                      <w:color w:val="000000"/>
                    </w:rPr>
                    <w:t>ensures</w:t>
                  </w:r>
                  <w:proofErr w:type="gramEnd"/>
                  <w:r>
                    <w:rPr>
                      <w:rFonts w:ascii="Arial Unicode MS" w:eastAsia="Arial Unicode MS" w:hAnsi="Arial Unicode MS" w:cs="Arial Unicode MS"/>
                      <w:color w:val="000000"/>
                    </w:rPr>
                    <w:t xml:space="preserve"> that dividends are paid to all stockholders on an annual basis.</w:t>
                  </w:r>
                </w:p>
              </w:tc>
            </w:tr>
          </w:tbl>
          <w:p w14:paraId="77EE075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59"/>
            </w:tblGrid>
            <w:tr w:rsidR="00E61A79" w14:paraId="236C5CD9" w14:textId="77777777">
              <w:tc>
                <w:tcPr>
                  <w:tcW w:w="308" w:type="dxa"/>
                </w:tcPr>
                <w:p w14:paraId="019BAF88"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CA9A6AF" w14:textId="77777777" w:rsidR="00E61A79" w:rsidRDefault="00A67EC5">
                  <w:pPr>
                    <w:keepNext/>
                    <w:keepLines/>
                  </w:pPr>
                  <w:proofErr w:type="gramStart"/>
                  <w:r>
                    <w:rPr>
                      <w:rFonts w:ascii="Arial Unicode MS" w:eastAsia="Arial Unicode MS" w:hAnsi="Arial Unicode MS" w:cs="Arial Unicode MS"/>
                      <w:color w:val="000000"/>
                    </w:rPr>
                    <w:t>balances</w:t>
                  </w:r>
                  <w:proofErr w:type="gramEnd"/>
                  <w:r>
                    <w:rPr>
                      <w:rFonts w:ascii="Arial Unicode MS" w:eastAsia="Arial Unicode MS" w:hAnsi="Arial Unicode MS" w:cs="Arial Unicode MS"/>
                      <w:color w:val="000000"/>
                    </w:rPr>
                    <w:t xml:space="preserve"> the amount of company debt to the amount of available equity.</w:t>
                  </w:r>
                </w:p>
              </w:tc>
            </w:tr>
          </w:tbl>
          <w:p w14:paraId="0F32A48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8646"/>
            </w:tblGrid>
            <w:tr w:rsidR="00E61A79" w14:paraId="5D8A19C0" w14:textId="77777777">
              <w:tc>
                <w:tcPr>
                  <w:tcW w:w="308" w:type="dxa"/>
                </w:tcPr>
                <w:p w14:paraId="24DEDBFC"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14AA1F93" w14:textId="77777777" w:rsidR="00E61A79" w:rsidRDefault="00A67EC5">
                  <w:pPr>
                    <w:keepNext/>
                    <w:keepLines/>
                  </w:pPr>
                  <w:proofErr w:type="gramStart"/>
                  <w:r>
                    <w:rPr>
                      <w:rFonts w:ascii="Arial Unicode MS" w:eastAsia="Arial Unicode MS" w:hAnsi="Arial Unicode MS" w:cs="Arial Unicode MS"/>
                      <w:color w:val="000000"/>
                    </w:rPr>
                    <w:t>is</w:t>
                  </w:r>
                  <w:proofErr w:type="gramEnd"/>
                  <w:r>
                    <w:rPr>
                      <w:rFonts w:ascii="Arial Unicode MS" w:eastAsia="Arial Unicode MS" w:hAnsi="Arial Unicode MS" w:cs="Arial Unicode MS"/>
                      <w:color w:val="000000"/>
                    </w:rPr>
                    <w:t xml:space="preserve"> concerned with having sufficient funds to operate the business on a daily basis.</w:t>
                  </w:r>
                </w:p>
              </w:tc>
            </w:tr>
          </w:tbl>
          <w:p w14:paraId="160AC24E" w14:textId="77777777" w:rsidR="00E61A79" w:rsidRDefault="00E61A79"/>
        </w:tc>
      </w:tr>
    </w:tbl>
    <w:p w14:paraId="0F8E846D"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1147381" w14:textId="77777777">
        <w:tc>
          <w:tcPr>
            <w:tcW w:w="0" w:type="auto"/>
          </w:tcPr>
          <w:p w14:paraId="697B0FA7" w14:textId="77777777" w:rsidR="00E61A79" w:rsidRDefault="00A67EC5">
            <w:pPr>
              <w:keepLines/>
              <w:jc w:val="right"/>
            </w:pPr>
            <w:r>
              <w:rPr>
                <w:rFonts w:ascii="Arial Unicode MS" w:eastAsia="Arial Unicode MS" w:hAnsi="Arial Unicode MS" w:cs="Arial Unicode MS"/>
                <w:i/>
                <w:color w:val="000000"/>
                <w:sz w:val="16"/>
              </w:rPr>
              <w:t>Ross - Chapter 001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WORKING CAPITAL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9FDCAC"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65B56CCD" w14:textId="77777777">
        <w:tc>
          <w:tcPr>
            <w:tcW w:w="350" w:type="pct"/>
          </w:tcPr>
          <w:p w14:paraId="27E1B742" w14:textId="77777777" w:rsidR="00E61A79" w:rsidRDefault="00A67EC5">
            <w:pPr>
              <w:keepNext/>
              <w:keepLines/>
            </w:pPr>
            <w:r>
              <w:rPr>
                <w:rFonts w:ascii="Arial Unicode MS" w:eastAsia="Arial Unicode MS" w:hAnsi="Arial Unicode MS" w:cs="Arial Unicode MS"/>
                <w:color w:val="000000"/>
              </w:rPr>
              <w:t>30.</w:t>
            </w:r>
          </w:p>
        </w:tc>
        <w:tc>
          <w:tcPr>
            <w:tcW w:w="4650" w:type="pct"/>
          </w:tcPr>
          <w:p w14:paraId="194033B9" w14:textId="77777777" w:rsidR="00E61A79" w:rsidRDefault="00A67EC5">
            <w:pPr>
              <w:keepNext/>
              <w:keepLines/>
            </w:pPr>
            <w:r>
              <w:rPr>
                <w:rFonts w:ascii="Arial Unicode MS" w:eastAsia="Arial Unicode MS" w:hAnsi="Arial Unicode MS" w:cs="Arial Unicode MS"/>
                <w:color w:val="000000"/>
              </w:rPr>
              <w:t>Which one of the following statements concerning a sole proprietorship is correct?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152"/>
            </w:tblGrid>
            <w:tr w:rsidR="00E61A79" w14:paraId="40CF51E5" w14:textId="77777777">
              <w:tc>
                <w:tcPr>
                  <w:tcW w:w="308" w:type="dxa"/>
                </w:tcPr>
                <w:p w14:paraId="4F0D0464"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16E5568" w14:textId="77777777" w:rsidR="00E61A79" w:rsidRDefault="00A67EC5">
                  <w:pPr>
                    <w:keepNext/>
                    <w:keepLines/>
                  </w:pPr>
                  <w:r>
                    <w:rPr>
                      <w:rFonts w:ascii="Arial Unicode MS" w:eastAsia="Arial Unicode MS" w:hAnsi="Arial Unicode MS" w:cs="Arial Unicode MS"/>
                      <w:color w:val="000000"/>
                    </w:rPr>
                    <w:t>A sole proprietorship is designed to protect the personal assets of the owner.</w:t>
                  </w:r>
                </w:p>
              </w:tc>
            </w:tr>
          </w:tbl>
          <w:p w14:paraId="6C85933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90"/>
            </w:tblGrid>
            <w:tr w:rsidR="00E61A79" w14:paraId="2F192686" w14:textId="77777777">
              <w:tc>
                <w:tcPr>
                  <w:tcW w:w="308" w:type="dxa"/>
                </w:tcPr>
                <w:p w14:paraId="5B6E44DB"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0545A4E" w14:textId="77777777" w:rsidR="00E61A79" w:rsidRDefault="00A67EC5">
                  <w:pPr>
                    <w:keepNext/>
                    <w:keepLines/>
                  </w:pPr>
                  <w:r>
                    <w:rPr>
                      <w:rFonts w:ascii="Arial Unicode MS" w:eastAsia="Arial Unicode MS" w:hAnsi="Arial Unicode MS" w:cs="Arial Unicode MS"/>
                      <w:color w:val="000000"/>
                    </w:rPr>
                    <w:t>The profits of a sole proprietorship are taxed twice.</w:t>
                  </w:r>
                </w:p>
              </w:tc>
            </w:tr>
          </w:tbl>
          <w:p w14:paraId="72E7A16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61A79" w14:paraId="13B168CD" w14:textId="77777777">
              <w:tc>
                <w:tcPr>
                  <w:tcW w:w="308" w:type="dxa"/>
                </w:tcPr>
                <w:p w14:paraId="3B277ACE"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49F05E0" w14:textId="77777777" w:rsidR="00E61A79" w:rsidRDefault="00A67EC5">
                  <w:pPr>
                    <w:keepNext/>
                    <w:keepLines/>
                  </w:pPr>
                  <w:r>
                    <w:rPr>
                      <w:rFonts w:ascii="Arial Unicode MS" w:eastAsia="Arial Unicode MS" w:hAnsi="Arial Unicode MS" w:cs="Arial Unicode MS"/>
                      <w:color w:val="000000"/>
                    </w:rPr>
                    <w:t>The owners of a sole proprietorship share profits as established by the partnership agreement.</w:t>
                  </w:r>
                </w:p>
              </w:tc>
            </w:tr>
          </w:tbl>
          <w:p w14:paraId="180E2ED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9697"/>
            </w:tblGrid>
            <w:tr w:rsidR="00E61A79" w14:paraId="3C0DC9A2" w14:textId="77777777">
              <w:tc>
                <w:tcPr>
                  <w:tcW w:w="308" w:type="dxa"/>
                </w:tcPr>
                <w:p w14:paraId="73284BBE"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BEE9D19" w14:textId="77777777" w:rsidR="00E61A79" w:rsidRDefault="00A67EC5">
                  <w:pPr>
                    <w:keepNext/>
                    <w:keepLines/>
                  </w:pPr>
                  <w:r>
                    <w:rPr>
                      <w:rFonts w:ascii="Arial Unicode MS" w:eastAsia="Arial Unicode MS" w:hAnsi="Arial Unicode MS" w:cs="Arial Unicode MS"/>
                      <w:color w:val="000000"/>
                    </w:rPr>
                    <w:t>The owner of a sole proprietorship may be forced to sell his or her personal assets to pay company debts.</w:t>
                  </w:r>
                </w:p>
              </w:tc>
            </w:tr>
          </w:tbl>
          <w:p w14:paraId="77FD27E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0"/>
            </w:tblGrid>
            <w:tr w:rsidR="00E61A79" w14:paraId="3365A624" w14:textId="77777777">
              <w:tc>
                <w:tcPr>
                  <w:tcW w:w="308" w:type="dxa"/>
                </w:tcPr>
                <w:p w14:paraId="45F20518"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0BA3A90" w14:textId="77777777" w:rsidR="00E61A79" w:rsidRDefault="00A67EC5">
                  <w:pPr>
                    <w:keepNext/>
                    <w:keepLines/>
                  </w:pPr>
                  <w:r>
                    <w:rPr>
                      <w:rFonts w:ascii="Arial Unicode MS" w:eastAsia="Arial Unicode MS" w:hAnsi="Arial Unicode MS" w:cs="Arial Unicode MS"/>
                      <w:color w:val="000000"/>
                    </w:rPr>
                    <w:t>A sole proprietorship is often structured as a limited liability company.</w:t>
                  </w:r>
                </w:p>
              </w:tc>
            </w:tr>
          </w:tbl>
          <w:p w14:paraId="5DA3886C" w14:textId="77777777" w:rsidR="00E61A79" w:rsidRDefault="00E61A79"/>
        </w:tc>
      </w:tr>
    </w:tbl>
    <w:p w14:paraId="7C1BDEF1"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DBA6D69" w14:textId="77777777">
        <w:tc>
          <w:tcPr>
            <w:tcW w:w="0" w:type="auto"/>
          </w:tcPr>
          <w:p w14:paraId="5444C806" w14:textId="77777777" w:rsidR="00E61A79" w:rsidRDefault="00A67EC5">
            <w:pPr>
              <w:keepLines/>
              <w:jc w:val="right"/>
            </w:pPr>
            <w:r>
              <w:rPr>
                <w:rFonts w:ascii="Arial Unicode MS" w:eastAsia="Arial Unicode MS" w:hAnsi="Arial Unicode MS" w:cs="Arial Unicode MS"/>
                <w:i/>
                <w:color w:val="000000"/>
                <w:sz w:val="16"/>
              </w:rPr>
              <w:t>Ross - Chapter 001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SOLE PROPRIETORSHIP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04502E"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7C2BE45B" w14:textId="77777777">
        <w:tc>
          <w:tcPr>
            <w:tcW w:w="350" w:type="pct"/>
          </w:tcPr>
          <w:p w14:paraId="5484B214" w14:textId="77777777" w:rsidR="00E61A79" w:rsidRDefault="00A67EC5">
            <w:pPr>
              <w:keepNext/>
              <w:keepLines/>
            </w:pPr>
            <w:r>
              <w:rPr>
                <w:rFonts w:ascii="Arial Unicode MS" w:eastAsia="Arial Unicode MS" w:hAnsi="Arial Unicode MS" w:cs="Arial Unicode MS"/>
                <w:color w:val="000000"/>
              </w:rPr>
              <w:t>31.</w:t>
            </w:r>
          </w:p>
        </w:tc>
        <w:tc>
          <w:tcPr>
            <w:tcW w:w="4650" w:type="pct"/>
          </w:tcPr>
          <w:p w14:paraId="01B07A0B" w14:textId="77777777" w:rsidR="00E61A79" w:rsidRDefault="00A67EC5">
            <w:pPr>
              <w:keepNext/>
              <w:keepLines/>
            </w:pPr>
            <w:r>
              <w:rPr>
                <w:rFonts w:ascii="Arial Unicode MS" w:eastAsia="Arial Unicode MS" w:hAnsi="Arial Unicode MS" w:cs="Arial Unicode MS"/>
                <w:color w:val="000000"/>
              </w:rPr>
              <w:t>Which one of the following statements concerning a sole proprietorship is correct?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7378"/>
            </w:tblGrid>
            <w:tr w:rsidR="00E61A79" w14:paraId="093C1199" w14:textId="77777777">
              <w:tc>
                <w:tcPr>
                  <w:tcW w:w="308" w:type="dxa"/>
                </w:tcPr>
                <w:p w14:paraId="6A46A420"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33135F4E" w14:textId="77777777" w:rsidR="00E61A79" w:rsidRDefault="00A67EC5">
                  <w:pPr>
                    <w:keepNext/>
                    <w:keepLines/>
                  </w:pPr>
                  <w:r>
                    <w:rPr>
                      <w:rFonts w:ascii="Arial Unicode MS" w:eastAsia="Arial Unicode MS" w:hAnsi="Arial Unicode MS" w:cs="Arial Unicode MS"/>
                      <w:color w:val="000000"/>
                    </w:rPr>
                    <w:t>The life of a sole proprietorship is limited to the life span of the owner.</w:t>
                  </w:r>
                </w:p>
              </w:tc>
            </w:tr>
          </w:tbl>
          <w:p w14:paraId="607BE16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44"/>
            </w:tblGrid>
            <w:tr w:rsidR="00E61A79" w14:paraId="4ED9CE35" w14:textId="77777777">
              <w:tc>
                <w:tcPr>
                  <w:tcW w:w="308" w:type="dxa"/>
                </w:tcPr>
                <w:p w14:paraId="0B8285C2"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9522172" w14:textId="77777777" w:rsidR="00E61A79" w:rsidRDefault="00A67EC5">
                  <w:pPr>
                    <w:keepNext/>
                    <w:keepLines/>
                  </w:pPr>
                  <w:r>
                    <w:rPr>
                      <w:rFonts w:ascii="Arial Unicode MS" w:eastAsia="Arial Unicode MS" w:hAnsi="Arial Unicode MS" w:cs="Arial Unicode MS"/>
                      <w:color w:val="000000"/>
                    </w:rPr>
                    <w:t>A sole proprietor can generally raise large sums of capital quite easily.</w:t>
                  </w:r>
                </w:p>
              </w:tc>
            </w:tr>
          </w:tbl>
          <w:p w14:paraId="14C89F2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25"/>
            </w:tblGrid>
            <w:tr w:rsidR="00E61A79" w14:paraId="0CFAFBE0" w14:textId="77777777">
              <w:tc>
                <w:tcPr>
                  <w:tcW w:w="308" w:type="dxa"/>
                </w:tcPr>
                <w:p w14:paraId="6F8E2AC0"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C0AFF90" w14:textId="77777777" w:rsidR="00E61A79" w:rsidRDefault="00A67EC5">
                  <w:pPr>
                    <w:keepNext/>
                    <w:keepLines/>
                  </w:pPr>
                  <w:r>
                    <w:rPr>
                      <w:rFonts w:ascii="Arial Unicode MS" w:eastAsia="Arial Unicode MS" w:hAnsi="Arial Unicode MS" w:cs="Arial Unicode MS"/>
                      <w:color w:val="000000"/>
                    </w:rPr>
                    <w:t>The ownership of a sole proprietorship is easy to transfer to another individual.</w:t>
                  </w:r>
                </w:p>
              </w:tc>
            </w:tr>
          </w:tbl>
          <w:p w14:paraId="139D7B9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98"/>
            </w:tblGrid>
            <w:tr w:rsidR="00E61A79" w14:paraId="432513BE" w14:textId="77777777">
              <w:tc>
                <w:tcPr>
                  <w:tcW w:w="308" w:type="dxa"/>
                </w:tcPr>
                <w:p w14:paraId="1B9A568D"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AF70FC8" w14:textId="77777777" w:rsidR="00E61A79" w:rsidRDefault="00A67EC5">
                  <w:pPr>
                    <w:keepNext/>
                    <w:keepLines/>
                  </w:pPr>
                  <w:r>
                    <w:rPr>
                      <w:rFonts w:ascii="Arial Unicode MS" w:eastAsia="Arial Unicode MS" w:hAnsi="Arial Unicode MS" w:cs="Arial Unicode MS"/>
                      <w:color w:val="000000"/>
                    </w:rPr>
                    <w:t>A sole proprietorship must pay taxes separate from the taxes paid by the owner.</w:t>
                  </w:r>
                </w:p>
              </w:tc>
            </w:tr>
          </w:tbl>
          <w:p w14:paraId="007340A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51"/>
            </w:tblGrid>
            <w:tr w:rsidR="00E61A79" w14:paraId="16E992D6" w14:textId="77777777">
              <w:tc>
                <w:tcPr>
                  <w:tcW w:w="308" w:type="dxa"/>
                </w:tcPr>
                <w:p w14:paraId="60853930"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1EFC871" w14:textId="77777777" w:rsidR="00E61A79" w:rsidRDefault="00A67EC5">
                  <w:pPr>
                    <w:keepNext/>
                    <w:keepLines/>
                  </w:pPr>
                  <w:r>
                    <w:rPr>
                      <w:rFonts w:ascii="Arial Unicode MS" w:eastAsia="Arial Unicode MS" w:hAnsi="Arial Unicode MS" w:cs="Arial Unicode MS"/>
                      <w:color w:val="000000"/>
                    </w:rPr>
                    <w:t>The legal costs to form a sole proprietorship are quite substantial.</w:t>
                  </w:r>
                </w:p>
              </w:tc>
            </w:tr>
          </w:tbl>
          <w:p w14:paraId="19B2D1EB" w14:textId="77777777" w:rsidR="00E61A79" w:rsidRDefault="00E61A79"/>
        </w:tc>
      </w:tr>
    </w:tbl>
    <w:p w14:paraId="3AE47BE8"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E502C92" w14:textId="77777777">
        <w:tc>
          <w:tcPr>
            <w:tcW w:w="0" w:type="auto"/>
          </w:tcPr>
          <w:p w14:paraId="6A724F11" w14:textId="77777777" w:rsidR="00E61A79" w:rsidRDefault="00A67EC5">
            <w:pPr>
              <w:keepLines/>
              <w:jc w:val="right"/>
            </w:pPr>
            <w:r>
              <w:rPr>
                <w:rFonts w:ascii="Arial Unicode MS" w:eastAsia="Arial Unicode MS" w:hAnsi="Arial Unicode MS" w:cs="Arial Unicode MS"/>
                <w:i/>
                <w:color w:val="000000"/>
                <w:sz w:val="16"/>
              </w:rPr>
              <w:t>Ross - Chapter 001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SOLE PROPRIETORSHIP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CABE5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B047B65" w14:textId="77777777">
        <w:tc>
          <w:tcPr>
            <w:tcW w:w="350" w:type="pct"/>
          </w:tcPr>
          <w:p w14:paraId="10F61A7B" w14:textId="77777777" w:rsidR="00E61A79" w:rsidRDefault="00A67EC5">
            <w:pPr>
              <w:keepNext/>
              <w:keepLines/>
            </w:pPr>
            <w:r>
              <w:rPr>
                <w:rFonts w:ascii="Arial Unicode MS" w:eastAsia="Arial Unicode MS" w:hAnsi="Arial Unicode MS" w:cs="Arial Unicode MS"/>
                <w:color w:val="000000"/>
              </w:rPr>
              <w:t>32.</w:t>
            </w:r>
          </w:p>
        </w:tc>
        <w:tc>
          <w:tcPr>
            <w:tcW w:w="4650" w:type="pct"/>
          </w:tcPr>
          <w:p w14:paraId="4C629D9A" w14:textId="77777777" w:rsidR="00E61A79" w:rsidRDefault="00A67EC5">
            <w:pPr>
              <w:keepNext/>
              <w:keepLines/>
            </w:pPr>
            <w:r>
              <w:rPr>
                <w:rFonts w:ascii="Arial Unicode MS" w:eastAsia="Arial Unicode MS" w:hAnsi="Arial Unicode MS" w:cs="Arial Unicode MS"/>
                <w:color w:val="000000"/>
              </w:rPr>
              <w:t>Which one of the following best describes the primary advantage of being a limited partner rather than a general partner?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063"/>
            </w:tblGrid>
            <w:tr w:rsidR="00E61A79" w14:paraId="0134A207" w14:textId="77777777">
              <w:tc>
                <w:tcPr>
                  <w:tcW w:w="308" w:type="dxa"/>
                </w:tcPr>
                <w:p w14:paraId="7E44EA45"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4DC444A" w14:textId="77777777" w:rsidR="00E61A79" w:rsidRDefault="00A67EC5">
                  <w:pPr>
                    <w:keepNext/>
                    <w:keepLines/>
                  </w:pPr>
                  <w:proofErr w:type="gramStart"/>
                  <w:r>
                    <w:rPr>
                      <w:rFonts w:ascii="Arial Unicode MS" w:eastAsia="Arial Unicode MS" w:hAnsi="Arial Unicode MS" w:cs="Arial Unicode MS"/>
                      <w:color w:val="000000"/>
                    </w:rPr>
                    <w:t>entitlement</w:t>
                  </w:r>
                  <w:proofErr w:type="gramEnd"/>
                  <w:r>
                    <w:rPr>
                      <w:rFonts w:ascii="Arial Unicode MS" w:eastAsia="Arial Unicode MS" w:hAnsi="Arial Unicode MS" w:cs="Arial Unicode MS"/>
                      <w:color w:val="000000"/>
                    </w:rPr>
                    <w:t xml:space="preserve"> to a larger portion of the partnership's income</w:t>
                  </w:r>
                </w:p>
              </w:tc>
            </w:tr>
          </w:tbl>
          <w:p w14:paraId="5B38A38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17"/>
            </w:tblGrid>
            <w:tr w:rsidR="00E61A79" w14:paraId="294EBBAA" w14:textId="77777777">
              <w:tc>
                <w:tcPr>
                  <w:tcW w:w="308" w:type="dxa"/>
                </w:tcPr>
                <w:p w14:paraId="26E69311"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6A4BF60" w14:textId="77777777" w:rsidR="00E61A79" w:rsidRDefault="00A67EC5">
                  <w:pPr>
                    <w:keepNext/>
                    <w:keepLines/>
                  </w:pPr>
                  <w:proofErr w:type="gramStart"/>
                  <w:r>
                    <w:rPr>
                      <w:rFonts w:ascii="Arial Unicode MS" w:eastAsia="Arial Unicode MS" w:hAnsi="Arial Unicode MS" w:cs="Arial Unicode MS"/>
                      <w:color w:val="000000"/>
                    </w:rPr>
                    <w:t>ability</w:t>
                  </w:r>
                  <w:proofErr w:type="gramEnd"/>
                  <w:r>
                    <w:rPr>
                      <w:rFonts w:ascii="Arial Unicode MS" w:eastAsia="Arial Unicode MS" w:hAnsi="Arial Unicode MS" w:cs="Arial Unicode MS"/>
                      <w:color w:val="000000"/>
                    </w:rPr>
                    <w:t xml:space="preserve"> to manage the day-to-day affairs of the business</w:t>
                  </w:r>
                </w:p>
              </w:tc>
            </w:tr>
          </w:tbl>
          <w:p w14:paraId="4C8230E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2"/>
            </w:tblGrid>
            <w:tr w:rsidR="00E61A79" w14:paraId="1E8120BD" w14:textId="77777777">
              <w:tc>
                <w:tcPr>
                  <w:tcW w:w="308" w:type="dxa"/>
                </w:tcPr>
                <w:p w14:paraId="399B57C7"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7832DCF" w14:textId="77777777" w:rsidR="00E61A79" w:rsidRDefault="00A67EC5">
                  <w:pPr>
                    <w:keepNext/>
                    <w:keepLines/>
                  </w:pPr>
                  <w:proofErr w:type="gramStart"/>
                  <w:r>
                    <w:rPr>
                      <w:rFonts w:ascii="Arial Unicode MS" w:eastAsia="Arial Unicode MS" w:hAnsi="Arial Unicode MS" w:cs="Arial Unicode MS"/>
                      <w:color w:val="000000"/>
                    </w:rPr>
                    <w:t>no</w:t>
                  </w:r>
                  <w:proofErr w:type="gramEnd"/>
                  <w:r>
                    <w:rPr>
                      <w:rFonts w:ascii="Arial Unicode MS" w:eastAsia="Arial Unicode MS" w:hAnsi="Arial Unicode MS" w:cs="Arial Unicode MS"/>
                      <w:color w:val="000000"/>
                    </w:rPr>
                    <w:t xml:space="preserve"> potential financial loss</w:t>
                  </w:r>
                </w:p>
              </w:tc>
            </w:tr>
          </w:tbl>
          <w:p w14:paraId="5AD1B18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82"/>
            </w:tblGrid>
            <w:tr w:rsidR="00E61A79" w14:paraId="6E39711A" w14:textId="77777777">
              <w:tc>
                <w:tcPr>
                  <w:tcW w:w="308" w:type="dxa"/>
                </w:tcPr>
                <w:p w14:paraId="39944ABB"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903B4BD" w14:textId="77777777" w:rsidR="00E61A79" w:rsidRDefault="00A67EC5">
                  <w:pPr>
                    <w:keepNext/>
                    <w:keepLines/>
                  </w:pPr>
                  <w:proofErr w:type="gramStart"/>
                  <w:r>
                    <w:rPr>
                      <w:rFonts w:ascii="Arial Unicode MS" w:eastAsia="Arial Unicode MS" w:hAnsi="Arial Unicode MS" w:cs="Arial Unicode MS"/>
                      <w:color w:val="000000"/>
                    </w:rPr>
                    <w:t>greater</w:t>
                  </w:r>
                  <w:proofErr w:type="gramEnd"/>
                  <w:r>
                    <w:rPr>
                      <w:rFonts w:ascii="Arial Unicode MS" w:eastAsia="Arial Unicode MS" w:hAnsi="Arial Unicode MS" w:cs="Arial Unicode MS"/>
                      <w:color w:val="000000"/>
                    </w:rPr>
                    <w:t xml:space="preserve"> management responsibility</w:t>
                  </w:r>
                </w:p>
              </w:tc>
            </w:tr>
          </w:tbl>
          <w:p w14:paraId="2CB4E65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5576"/>
            </w:tblGrid>
            <w:tr w:rsidR="00E61A79" w14:paraId="2B7CB17B" w14:textId="77777777">
              <w:tc>
                <w:tcPr>
                  <w:tcW w:w="308" w:type="dxa"/>
                </w:tcPr>
                <w:p w14:paraId="32F63143"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29CCA903" w14:textId="77777777" w:rsidR="00E61A79" w:rsidRDefault="00A67EC5">
                  <w:pPr>
                    <w:keepNext/>
                    <w:keepLines/>
                  </w:pPr>
                  <w:proofErr w:type="gramStart"/>
                  <w:r>
                    <w:rPr>
                      <w:rFonts w:ascii="Arial Unicode MS" w:eastAsia="Arial Unicode MS" w:hAnsi="Arial Unicode MS" w:cs="Arial Unicode MS"/>
                      <w:color w:val="000000"/>
                    </w:rPr>
                    <w:t>liability</w:t>
                  </w:r>
                  <w:proofErr w:type="gramEnd"/>
                  <w:r>
                    <w:rPr>
                      <w:rFonts w:ascii="Arial Unicode MS" w:eastAsia="Arial Unicode MS" w:hAnsi="Arial Unicode MS" w:cs="Arial Unicode MS"/>
                      <w:color w:val="000000"/>
                    </w:rPr>
                    <w:t xml:space="preserve"> for firm debts is limited to the capital invested</w:t>
                  </w:r>
                </w:p>
              </w:tc>
            </w:tr>
          </w:tbl>
          <w:p w14:paraId="69B189E8" w14:textId="77777777" w:rsidR="00E61A79" w:rsidRDefault="00E61A79"/>
        </w:tc>
      </w:tr>
    </w:tbl>
    <w:p w14:paraId="55FEC408"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DD5E4E7" w14:textId="77777777">
        <w:tc>
          <w:tcPr>
            <w:tcW w:w="0" w:type="auto"/>
          </w:tcPr>
          <w:p w14:paraId="29B347CA" w14:textId="77777777" w:rsidR="00E61A79" w:rsidRDefault="00A67EC5">
            <w:pPr>
              <w:keepLines/>
              <w:jc w:val="right"/>
            </w:pPr>
            <w:r>
              <w:rPr>
                <w:rFonts w:ascii="Arial Unicode MS" w:eastAsia="Arial Unicode MS" w:hAnsi="Arial Unicode MS" w:cs="Arial Unicode MS"/>
                <w:i/>
                <w:color w:val="000000"/>
                <w:sz w:val="16"/>
              </w:rPr>
              <w:t>Ross - Chapter 001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PARTNERSHIP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BB478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CE87DE8" w14:textId="77777777">
        <w:tc>
          <w:tcPr>
            <w:tcW w:w="350" w:type="pct"/>
          </w:tcPr>
          <w:p w14:paraId="38B52A64" w14:textId="77777777" w:rsidR="00E61A79" w:rsidRDefault="00A67EC5">
            <w:pPr>
              <w:keepNext/>
              <w:keepLines/>
            </w:pPr>
            <w:r>
              <w:rPr>
                <w:rFonts w:ascii="Arial Unicode MS" w:eastAsia="Arial Unicode MS" w:hAnsi="Arial Unicode MS" w:cs="Arial Unicode MS"/>
                <w:color w:val="000000"/>
              </w:rPr>
              <w:t>33.</w:t>
            </w:r>
          </w:p>
        </w:tc>
        <w:tc>
          <w:tcPr>
            <w:tcW w:w="4650" w:type="pct"/>
          </w:tcPr>
          <w:p w14:paraId="19281878" w14:textId="77777777" w:rsidR="00E61A79" w:rsidRDefault="00A67EC5">
            <w:pPr>
              <w:keepNext/>
              <w:keepLines/>
            </w:pPr>
            <w:r>
              <w:rPr>
                <w:rFonts w:ascii="Arial Unicode MS" w:eastAsia="Arial Unicode MS" w:hAnsi="Arial Unicode MS" w:cs="Arial Unicode MS"/>
                <w:color w:val="000000"/>
              </w:rPr>
              <w:t>A general partner: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630"/>
            </w:tblGrid>
            <w:tr w:rsidR="00E61A79" w14:paraId="23798D41" w14:textId="77777777">
              <w:tc>
                <w:tcPr>
                  <w:tcW w:w="308" w:type="dxa"/>
                </w:tcPr>
                <w:p w14:paraId="323F7AC7"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855ED33" w14:textId="77777777" w:rsidR="00E61A79" w:rsidRDefault="00A67EC5">
                  <w:pPr>
                    <w:keepNext/>
                    <w:keepLines/>
                  </w:pPr>
                  <w:proofErr w:type="gramStart"/>
                  <w:r>
                    <w:rPr>
                      <w:rFonts w:ascii="Arial Unicode MS" w:eastAsia="Arial Unicode MS" w:hAnsi="Arial Unicode MS" w:cs="Arial Unicode MS"/>
                      <w:color w:val="000000"/>
                    </w:rPr>
                    <w:t>has</w:t>
                  </w:r>
                  <w:proofErr w:type="gramEnd"/>
                  <w:r>
                    <w:rPr>
                      <w:rFonts w:ascii="Arial Unicode MS" w:eastAsia="Arial Unicode MS" w:hAnsi="Arial Unicode MS" w:cs="Arial Unicode MS"/>
                      <w:color w:val="000000"/>
                    </w:rPr>
                    <w:t xml:space="preserve"> less legal liability than a limited partner.</w:t>
                  </w:r>
                </w:p>
              </w:tc>
            </w:tr>
          </w:tbl>
          <w:p w14:paraId="092CB44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6310"/>
            </w:tblGrid>
            <w:tr w:rsidR="00E61A79" w14:paraId="6E6E21A0" w14:textId="77777777">
              <w:tc>
                <w:tcPr>
                  <w:tcW w:w="308" w:type="dxa"/>
                </w:tcPr>
                <w:p w14:paraId="130CF471"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730A550F" w14:textId="77777777" w:rsidR="00E61A79" w:rsidRDefault="00A67EC5">
                  <w:pPr>
                    <w:keepNext/>
                    <w:keepLines/>
                  </w:pPr>
                  <w:proofErr w:type="gramStart"/>
                  <w:r>
                    <w:rPr>
                      <w:rFonts w:ascii="Arial Unicode MS" w:eastAsia="Arial Unicode MS" w:hAnsi="Arial Unicode MS" w:cs="Arial Unicode MS"/>
                      <w:color w:val="000000"/>
                    </w:rPr>
                    <w:t>has</w:t>
                  </w:r>
                  <w:proofErr w:type="gramEnd"/>
                  <w:r>
                    <w:rPr>
                      <w:rFonts w:ascii="Arial Unicode MS" w:eastAsia="Arial Unicode MS" w:hAnsi="Arial Unicode MS" w:cs="Arial Unicode MS"/>
                      <w:color w:val="000000"/>
                    </w:rPr>
                    <w:t xml:space="preserve"> more management responsibility than a limited partner.</w:t>
                  </w:r>
                </w:p>
              </w:tc>
            </w:tr>
          </w:tbl>
          <w:p w14:paraId="120CD6A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84"/>
            </w:tblGrid>
            <w:tr w:rsidR="00E61A79" w14:paraId="6C3181B9" w14:textId="77777777">
              <w:tc>
                <w:tcPr>
                  <w:tcW w:w="308" w:type="dxa"/>
                </w:tcPr>
                <w:p w14:paraId="1193DBA7"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05E495E" w14:textId="77777777" w:rsidR="00E61A79" w:rsidRDefault="00A67EC5">
                  <w:pPr>
                    <w:keepNext/>
                    <w:keepLines/>
                  </w:pPr>
                  <w:proofErr w:type="gramStart"/>
                  <w:r>
                    <w:rPr>
                      <w:rFonts w:ascii="Arial Unicode MS" w:eastAsia="Arial Unicode MS" w:hAnsi="Arial Unicode MS" w:cs="Arial Unicode MS"/>
                      <w:color w:val="000000"/>
                    </w:rPr>
                    <w:t>faces</w:t>
                  </w:r>
                  <w:proofErr w:type="gramEnd"/>
                  <w:r>
                    <w:rPr>
                      <w:rFonts w:ascii="Arial Unicode MS" w:eastAsia="Arial Unicode MS" w:hAnsi="Arial Unicode MS" w:cs="Arial Unicode MS"/>
                      <w:color w:val="000000"/>
                    </w:rPr>
                    <w:t xml:space="preserve"> double taxation whereas a limited partner does not.</w:t>
                  </w:r>
                </w:p>
              </w:tc>
            </w:tr>
          </w:tbl>
          <w:p w14:paraId="424A89A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32"/>
            </w:tblGrid>
            <w:tr w:rsidR="00E61A79" w14:paraId="09485B13" w14:textId="77777777">
              <w:tc>
                <w:tcPr>
                  <w:tcW w:w="308" w:type="dxa"/>
                </w:tcPr>
                <w:p w14:paraId="409061E1"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E07B8C5" w14:textId="77777777" w:rsidR="00E61A79" w:rsidRDefault="00A67EC5">
                  <w:pPr>
                    <w:keepNext/>
                    <w:keepLines/>
                  </w:pPr>
                  <w:proofErr w:type="gramStart"/>
                  <w:r>
                    <w:rPr>
                      <w:rFonts w:ascii="Arial Unicode MS" w:eastAsia="Arial Unicode MS" w:hAnsi="Arial Unicode MS" w:cs="Arial Unicode MS"/>
                      <w:color w:val="000000"/>
                    </w:rPr>
                    <w:t>cannot</w:t>
                  </w:r>
                  <w:proofErr w:type="gramEnd"/>
                  <w:r>
                    <w:rPr>
                      <w:rFonts w:ascii="Arial Unicode MS" w:eastAsia="Arial Unicode MS" w:hAnsi="Arial Unicode MS" w:cs="Arial Unicode MS"/>
                      <w:color w:val="000000"/>
                    </w:rPr>
                    <w:t xml:space="preserve"> lose more than the amount he or she invested in the entity.</w:t>
                  </w:r>
                </w:p>
              </w:tc>
            </w:tr>
          </w:tbl>
          <w:p w14:paraId="37DAA4F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44"/>
            </w:tblGrid>
            <w:tr w:rsidR="00E61A79" w14:paraId="79F12672" w14:textId="77777777">
              <w:tc>
                <w:tcPr>
                  <w:tcW w:w="308" w:type="dxa"/>
                </w:tcPr>
                <w:p w14:paraId="59F7995B"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AC31B0B" w14:textId="77777777" w:rsidR="00E61A79" w:rsidRDefault="00A67EC5">
                  <w:pPr>
                    <w:keepNext/>
                    <w:keepLines/>
                  </w:pPr>
                  <w:proofErr w:type="gramStart"/>
                  <w:r>
                    <w:rPr>
                      <w:rFonts w:ascii="Arial Unicode MS" w:eastAsia="Arial Unicode MS" w:hAnsi="Arial Unicode MS" w:cs="Arial Unicode MS"/>
                      <w:color w:val="000000"/>
                    </w:rPr>
                    <w:t>is</w:t>
                  </w:r>
                  <w:proofErr w:type="gramEnd"/>
                  <w:r>
                    <w:rPr>
                      <w:rFonts w:ascii="Arial Unicode MS" w:eastAsia="Arial Unicode MS" w:hAnsi="Arial Unicode MS" w:cs="Arial Unicode MS"/>
                      <w:color w:val="000000"/>
                    </w:rPr>
                    <w:t xml:space="preserve"> the term applied strictly to corporations which invest in partnerships.</w:t>
                  </w:r>
                </w:p>
              </w:tc>
            </w:tr>
          </w:tbl>
          <w:p w14:paraId="335CDF1F" w14:textId="77777777" w:rsidR="00E61A79" w:rsidRDefault="00E61A79"/>
        </w:tc>
      </w:tr>
    </w:tbl>
    <w:p w14:paraId="4E32F85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7188AC0" w14:textId="77777777">
        <w:tc>
          <w:tcPr>
            <w:tcW w:w="0" w:type="auto"/>
          </w:tcPr>
          <w:p w14:paraId="146EBB6A" w14:textId="77777777" w:rsidR="00E61A79" w:rsidRDefault="00A67EC5">
            <w:pPr>
              <w:keepLines/>
              <w:jc w:val="right"/>
            </w:pPr>
            <w:r>
              <w:rPr>
                <w:rFonts w:ascii="Arial Unicode MS" w:eastAsia="Arial Unicode MS" w:hAnsi="Arial Unicode MS" w:cs="Arial Unicode MS"/>
                <w:i/>
                <w:color w:val="000000"/>
                <w:sz w:val="16"/>
              </w:rPr>
              <w:t>Ross - Chapter 001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PARTNERSHIP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8FDF44"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774E0A9" w14:textId="77777777">
        <w:tc>
          <w:tcPr>
            <w:tcW w:w="350" w:type="pct"/>
          </w:tcPr>
          <w:p w14:paraId="4174DC64" w14:textId="77777777" w:rsidR="00E61A79" w:rsidRDefault="00A67EC5">
            <w:pPr>
              <w:keepNext/>
              <w:keepLines/>
            </w:pPr>
            <w:r>
              <w:rPr>
                <w:rFonts w:ascii="Arial Unicode MS" w:eastAsia="Arial Unicode MS" w:hAnsi="Arial Unicode MS" w:cs="Arial Unicode MS"/>
                <w:color w:val="000000"/>
              </w:rPr>
              <w:t>34.</w:t>
            </w:r>
          </w:p>
        </w:tc>
        <w:tc>
          <w:tcPr>
            <w:tcW w:w="4650" w:type="pct"/>
          </w:tcPr>
          <w:p w14:paraId="3B37B402" w14:textId="77777777" w:rsidR="00E61A79" w:rsidRDefault="00A67EC5">
            <w:pPr>
              <w:keepNext/>
              <w:keepLines/>
            </w:pPr>
            <w:r>
              <w:rPr>
                <w:rFonts w:ascii="Arial Unicode MS" w:eastAsia="Arial Unicode MS" w:hAnsi="Arial Unicode MS" w:cs="Arial Unicode MS"/>
                <w:color w:val="000000"/>
              </w:rPr>
              <w:t>A partnership: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736"/>
            </w:tblGrid>
            <w:tr w:rsidR="00E61A79" w14:paraId="2C0F681E" w14:textId="77777777">
              <w:tc>
                <w:tcPr>
                  <w:tcW w:w="308" w:type="dxa"/>
                </w:tcPr>
                <w:p w14:paraId="630175BC"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A0E924D" w14:textId="77777777" w:rsidR="00E61A79" w:rsidRDefault="00A67EC5">
                  <w:pPr>
                    <w:keepNext/>
                    <w:keepLines/>
                  </w:pPr>
                  <w:proofErr w:type="gramStart"/>
                  <w:r>
                    <w:rPr>
                      <w:rFonts w:ascii="Arial Unicode MS" w:eastAsia="Arial Unicode MS" w:hAnsi="Arial Unicode MS" w:cs="Arial Unicode MS"/>
                      <w:color w:val="000000"/>
                    </w:rPr>
                    <w:t>is</w:t>
                  </w:r>
                  <w:proofErr w:type="gramEnd"/>
                  <w:r>
                    <w:rPr>
                      <w:rFonts w:ascii="Arial Unicode MS" w:eastAsia="Arial Unicode MS" w:hAnsi="Arial Unicode MS" w:cs="Arial Unicode MS"/>
                      <w:color w:val="000000"/>
                    </w:rPr>
                    <w:t xml:space="preserve"> taxed the same as a corporation.</w:t>
                  </w:r>
                </w:p>
              </w:tc>
            </w:tr>
          </w:tbl>
          <w:p w14:paraId="661A201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61A79" w14:paraId="785BB577" w14:textId="77777777">
              <w:tc>
                <w:tcPr>
                  <w:tcW w:w="308" w:type="dxa"/>
                </w:tcPr>
                <w:p w14:paraId="134CE580"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80D1142" w14:textId="77777777" w:rsidR="00E61A79" w:rsidRDefault="00A67EC5">
                  <w:pPr>
                    <w:keepNext/>
                    <w:keepLines/>
                  </w:pPr>
                  <w:proofErr w:type="gramStart"/>
                  <w:r>
                    <w:rPr>
                      <w:rFonts w:ascii="Arial Unicode MS" w:eastAsia="Arial Unicode MS" w:hAnsi="Arial Unicode MS" w:cs="Arial Unicode MS"/>
                      <w:color w:val="000000"/>
                    </w:rPr>
                    <w:t>agreement</w:t>
                  </w:r>
                  <w:proofErr w:type="gramEnd"/>
                  <w:r>
                    <w:rPr>
                      <w:rFonts w:ascii="Arial Unicode MS" w:eastAsia="Arial Unicode MS" w:hAnsi="Arial Unicode MS" w:cs="Arial Unicode MS"/>
                      <w:color w:val="000000"/>
                    </w:rPr>
                    <w:t xml:space="preserve"> defines whether the business income will be taxed like a partnership or a corporation.</w:t>
                  </w:r>
                </w:p>
              </w:tc>
            </w:tr>
          </w:tbl>
          <w:p w14:paraId="714D81A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4937"/>
            </w:tblGrid>
            <w:tr w:rsidR="00E61A79" w14:paraId="26B1CF41" w14:textId="77777777">
              <w:tc>
                <w:tcPr>
                  <w:tcW w:w="308" w:type="dxa"/>
                </w:tcPr>
                <w:p w14:paraId="4574B5F8"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2975C921" w14:textId="77777777" w:rsidR="00E61A79" w:rsidRDefault="00A67EC5">
                  <w:pPr>
                    <w:keepNext/>
                    <w:keepLines/>
                  </w:pPr>
                  <w:proofErr w:type="gramStart"/>
                  <w:r>
                    <w:rPr>
                      <w:rFonts w:ascii="Arial Unicode MS" w:eastAsia="Arial Unicode MS" w:hAnsi="Arial Unicode MS" w:cs="Arial Unicode MS"/>
                      <w:color w:val="000000"/>
                    </w:rPr>
                    <w:t>terminates</w:t>
                  </w:r>
                  <w:proofErr w:type="gramEnd"/>
                  <w:r>
                    <w:rPr>
                      <w:rFonts w:ascii="Arial Unicode MS" w:eastAsia="Arial Unicode MS" w:hAnsi="Arial Unicode MS" w:cs="Arial Unicode MS"/>
                      <w:color w:val="000000"/>
                    </w:rPr>
                    <w:t xml:space="preserve"> at the death of any general partner.</w:t>
                  </w:r>
                </w:p>
              </w:tc>
            </w:tr>
          </w:tbl>
          <w:p w14:paraId="0E68C96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17"/>
            </w:tblGrid>
            <w:tr w:rsidR="00E61A79" w14:paraId="1BD36D08" w14:textId="77777777">
              <w:tc>
                <w:tcPr>
                  <w:tcW w:w="308" w:type="dxa"/>
                </w:tcPr>
                <w:p w14:paraId="6503579F"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C455B7B" w14:textId="77777777" w:rsidR="00E61A79" w:rsidRDefault="00A67EC5">
                  <w:pPr>
                    <w:keepNext/>
                    <w:keepLines/>
                  </w:pPr>
                  <w:proofErr w:type="gramStart"/>
                  <w:r>
                    <w:rPr>
                      <w:rFonts w:ascii="Arial Unicode MS" w:eastAsia="Arial Unicode MS" w:hAnsi="Arial Unicode MS" w:cs="Arial Unicode MS"/>
                      <w:color w:val="000000"/>
                    </w:rPr>
                    <w:t>has</w:t>
                  </w:r>
                  <w:proofErr w:type="gramEnd"/>
                  <w:r>
                    <w:rPr>
                      <w:rFonts w:ascii="Arial Unicode MS" w:eastAsia="Arial Unicode MS" w:hAnsi="Arial Unicode MS" w:cs="Arial Unicode MS"/>
                      <w:color w:val="000000"/>
                    </w:rPr>
                    <w:t xml:space="preserve"> less of an ability to raise capital than a sole proprietorship.</w:t>
                  </w:r>
                </w:p>
              </w:tc>
            </w:tr>
          </w:tbl>
          <w:p w14:paraId="190A7C3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22"/>
            </w:tblGrid>
            <w:tr w:rsidR="00E61A79" w14:paraId="12272000" w14:textId="77777777">
              <w:tc>
                <w:tcPr>
                  <w:tcW w:w="308" w:type="dxa"/>
                </w:tcPr>
                <w:p w14:paraId="424CE9B5"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BAE8B6A" w14:textId="77777777" w:rsidR="00E61A79" w:rsidRDefault="00A67EC5">
                  <w:pPr>
                    <w:keepNext/>
                    <w:keepLines/>
                  </w:pPr>
                  <w:proofErr w:type="gramStart"/>
                  <w:r>
                    <w:rPr>
                      <w:rFonts w:ascii="Arial Unicode MS" w:eastAsia="Arial Unicode MS" w:hAnsi="Arial Unicode MS" w:cs="Arial Unicode MS"/>
                      <w:color w:val="000000"/>
                    </w:rPr>
                    <w:t>can</w:t>
                  </w:r>
                  <w:proofErr w:type="gramEnd"/>
                  <w:r>
                    <w:rPr>
                      <w:rFonts w:ascii="Arial Unicode MS" w:eastAsia="Arial Unicode MS" w:hAnsi="Arial Unicode MS" w:cs="Arial Unicode MS"/>
                      <w:color w:val="000000"/>
                    </w:rPr>
                    <w:t xml:space="preserve"> consist solely of limited partners.</w:t>
                  </w:r>
                </w:p>
              </w:tc>
            </w:tr>
          </w:tbl>
          <w:p w14:paraId="02036636" w14:textId="77777777" w:rsidR="00E61A79" w:rsidRDefault="00E61A79"/>
        </w:tc>
      </w:tr>
    </w:tbl>
    <w:p w14:paraId="39DB925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46655D9" w14:textId="77777777">
        <w:tc>
          <w:tcPr>
            <w:tcW w:w="0" w:type="auto"/>
          </w:tcPr>
          <w:p w14:paraId="378996AE" w14:textId="77777777" w:rsidR="00E61A79" w:rsidRDefault="00A67EC5">
            <w:pPr>
              <w:keepLines/>
              <w:jc w:val="right"/>
            </w:pPr>
            <w:r>
              <w:rPr>
                <w:rFonts w:ascii="Arial Unicode MS" w:eastAsia="Arial Unicode MS" w:hAnsi="Arial Unicode MS" w:cs="Arial Unicode MS"/>
                <w:i/>
                <w:color w:val="000000"/>
                <w:sz w:val="16"/>
              </w:rPr>
              <w:t>Ross - Chapter 001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PARTNERSHIP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F827FE"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210C3A4" w14:textId="77777777">
        <w:tc>
          <w:tcPr>
            <w:tcW w:w="350" w:type="pct"/>
          </w:tcPr>
          <w:p w14:paraId="4F232406" w14:textId="77777777" w:rsidR="00E61A79" w:rsidRDefault="00A67EC5">
            <w:pPr>
              <w:keepNext/>
              <w:keepLines/>
            </w:pPr>
            <w:r>
              <w:rPr>
                <w:rFonts w:ascii="Arial Unicode MS" w:eastAsia="Arial Unicode MS" w:hAnsi="Arial Unicode MS" w:cs="Arial Unicode MS"/>
                <w:color w:val="000000"/>
              </w:rPr>
              <w:t>35.</w:t>
            </w:r>
          </w:p>
        </w:tc>
        <w:tc>
          <w:tcPr>
            <w:tcW w:w="4650" w:type="pct"/>
          </w:tcPr>
          <w:p w14:paraId="1229D179" w14:textId="77777777" w:rsidR="00E61A79" w:rsidRDefault="00A67EC5">
            <w:pPr>
              <w:keepNext/>
              <w:keepLines/>
            </w:pPr>
            <w:r>
              <w:rPr>
                <w:rFonts w:ascii="Arial Unicode MS" w:eastAsia="Arial Unicode MS" w:hAnsi="Arial Unicode MS" w:cs="Arial Unicode MS"/>
                <w:color w:val="000000"/>
              </w:rPr>
              <w:t xml:space="preserve">Which of the following are disadvantages of a partnership?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life of the firm</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personal</w:t>
            </w:r>
            <w:proofErr w:type="gramEnd"/>
            <w:r>
              <w:rPr>
                <w:rFonts w:ascii="Arial Unicode MS" w:eastAsia="Arial Unicode MS" w:hAnsi="Arial Unicode MS" w:cs="Arial Unicode MS"/>
                <w:color w:val="000000"/>
              </w:rPr>
              <w:t xml:space="preserve"> liability for firm debt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greater</w:t>
            </w:r>
            <w:proofErr w:type="gramEnd"/>
            <w:r>
              <w:rPr>
                <w:rFonts w:ascii="Arial Unicode MS" w:eastAsia="Arial Unicode MS" w:hAnsi="Arial Unicode MS" w:cs="Arial Unicode MS"/>
                <w:color w:val="000000"/>
              </w:rPr>
              <w:t xml:space="preserve"> ability to raise capital than a sole proprietorship</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lack</w:t>
            </w:r>
            <w:proofErr w:type="gramEnd"/>
            <w:r>
              <w:rPr>
                <w:rFonts w:ascii="Arial Unicode MS" w:eastAsia="Arial Unicode MS" w:hAnsi="Arial Unicode MS" w:cs="Arial Unicode MS"/>
                <w:color w:val="000000"/>
              </w:rPr>
              <w:t xml:space="preserve"> of ability to transfer partnership interest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41"/>
            </w:tblGrid>
            <w:tr w:rsidR="00E61A79" w14:paraId="6A9EA0CD" w14:textId="77777777">
              <w:tc>
                <w:tcPr>
                  <w:tcW w:w="308" w:type="dxa"/>
                </w:tcPr>
                <w:p w14:paraId="6955D9E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D94A585" w14:textId="77777777" w:rsidR="00E61A79" w:rsidRDefault="00A67EC5">
                  <w:pPr>
                    <w:keepNext/>
                    <w:keepLines/>
                  </w:pPr>
                  <w:r>
                    <w:rPr>
                      <w:rFonts w:ascii="Arial Unicode MS" w:eastAsia="Arial Unicode MS" w:hAnsi="Arial Unicode MS" w:cs="Arial Unicode MS"/>
                      <w:color w:val="000000"/>
                    </w:rPr>
                    <w:t>I and II only</w:t>
                  </w:r>
                </w:p>
              </w:tc>
            </w:tr>
          </w:tbl>
          <w:p w14:paraId="628BCF3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68"/>
            </w:tblGrid>
            <w:tr w:rsidR="00E61A79" w14:paraId="1737256F" w14:textId="77777777">
              <w:tc>
                <w:tcPr>
                  <w:tcW w:w="308" w:type="dxa"/>
                </w:tcPr>
                <w:p w14:paraId="289A06D1"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804477C" w14:textId="77777777" w:rsidR="00E61A79" w:rsidRDefault="00A67EC5">
                  <w:pPr>
                    <w:keepNext/>
                    <w:keepLines/>
                  </w:pPr>
                  <w:r>
                    <w:rPr>
                      <w:rFonts w:ascii="Arial Unicode MS" w:eastAsia="Arial Unicode MS" w:hAnsi="Arial Unicode MS" w:cs="Arial Unicode MS"/>
                      <w:color w:val="000000"/>
                    </w:rPr>
                    <w:t>III and IV only</w:t>
                  </w:r>
                </w:p>
              </w:tc>
            </w:tr>
          </w:tbl>
          <w:p w14:paraId="39A3CE7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5"/>
            </w:tblGrid>
            <w:tr w:rsidR="00E61A79" w14:paraId="310F3A4A" w14:textId="77777777">
              <w:tc>
                <w:tcPr>
                  <w:tcW w:w="308" w:type="dxa"/>
                </w:tcPr>
                <w:p w14:paraId="5C33AAF4"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5322DAE" w14:textId="77777777" w:rsidR="00E61A79" w:rsidRDefault="00A67EC5">
                  <w:pPr>
                    <w:keepNext/>
                    <w:keepLines/>
                  </w:pPr>
                  <w:r>
                    <w:rPr>
                      <w:rFonts w:ascii="Arial Unicode MS" w:eastAsia="Arial Unicode MS" w:hAnsi="Arial Unicode MS" w:cs="Arial Unicode MS"/>
                      <w:color w:val="000000"/>
                    </w:rPr>
                    <w:t>II and III only</w:t>
                  </w:r>
                </w:p>
              </w:tc>
            </w:tr>
          </w:tbl>
          <w:p w14:paraId="303BE6B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668"/>
            </w:tblGrid>
            <w:tr w:rsidR="00E61A79" w14:paraId="4277A561" w14:textId="77777777">
              <w:tc>
                <w:tcPr>
                  <w:tcW w:w="308" w:type="dxa"/>
                </w:tcPr>
                <w:p w14:paraId="050E3540"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0D1D9206" w14:textId="77777777" w:rsidR="00E61A79" w:rsidRDefault="00A67EC5">
                  <w:pPr>
                    <w:keepNext/>
                    <w:keepLines/>
                  </w:pPr>
                  <w:r>
                    <w:rPr>
                      <w:rFonts w:ascii="Arial Unicode MS" w:eastAsia="Arial Unicode MS" w:hAnsi="Arial Unicode MS" w:cs="Arial Unicode MS"/>
                      <w:color w:val="000000"/>
                    </w:rPr>
                    <w:t>I, II, and IV only</w:t>
                  </w:r>
                </w:p>
              </w:tc>
            </w:tr>
          </w:tbl>
          <w:p w14:paraId="031052B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35"/>
            </w:tblGrid>
            <w:tr w:rsidR="00E61A79" w14:paraId="284CF359" w14:textId="77777777">
              <w:tc>
                <w:tcPr>
                  <w:tcW w:w="308" w:type="dxa"/>
                </w:tcPr>
                <w:p w14:paraId="24429744"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9B1E28D" w14:textId="77777777" w:rsidR="00E61A79" w:rsidRDefault="00A67EC5">
                  <w:pPr>
                    <w:keepNext/>
                    <w:keepLines/>
                  </w:pPr>
                  <w:r>
                    <w:rPr>
                      <w:rFonts w:ascii="Arial Unicode MS" w:eastAsia="Arial Unicode MS" w:hAnsi="Arial Unicode MS" w:cs="Arial Unicode MS"/>
                      <w:color w:val="000000"/>
                    </w:rPr>
                    <w:t>I, III, and IV only</w:t>
                  </w:r>
                </w:p>
              </w:tc>
            </w:tr>
          </w:tbl>
          <w:p w14:paraId="2B2052AF" w14:textId="77777777" w:rsidR="00E61A79" w:rsidRDefault="00E61A79"/>
        </w:tc>
      </w:tr>
    </w:tbl>
    <w:p w14:paraId="282E29AB"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54E98EB" w14:textId="77777777">
        <w:tc>
          <w:tcPr>
            <w:tcW w:w="0" w:type="auto"/>
          </w:tcPr>
          <w:p w14:paraId="0E015CB7" w14:textId="77777777" w:rsidR="00E61A79" w:rsidRDefault="00A67EC5">
            <w:pPr>
              <w:keepLines/>
              <w:jc w:val="right"/>
            </w:pPr>
            <w:r>
              <w:rPr>
                <w:rFonts w:ascii="Arial Unicode MS" w:eastAsia="Arial Unicode MS" w:hAnsi="Arial Unicode MS" w:cs="Arial Unicode MS"/>
                <w:i/>
                <w:color w:val="000000"/>
                <w:sz w:val="16"/>
              </w:rPr>
              <w:t>Ross - Chapter 001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PARTNERSHIP</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4D514E"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A376E7E" w14:textId="77777777">
        <w:tc>
          <w:tcPr>
            <w:tcW w:w="350" w:type="pct"/>
          </w:tcPr>
          <w:p w14:paraId="1834E053" w14:textId="77777777" w:rsidR="00E61A79" w:rsidRDefault="00A67EC5">
            <w:pPr>
              <w:keepNext/>
              <w:keepLines/>
            </w:pPr>
            <w:r>
              <w:rPr>
                <w:rFonts w:ascii="Arial Unicode MS" w:eastAsia="Arial Unicode MS" w:hAnsi="Arial Unicode MS" w:cs="Arial Unicode MS"/>
                <w:color w:val="000000"/>
              </w:rPr>
              <w:t>36.</w:t>
            </w:r>
          </w:p>
        </w:tc>
        <w:tc>
          <w:tcPr>
            <w:tcW w:w="4650" w:type="pct"/>
          </w:tcPr>
          <w:p w14:paraId="3F8E9277" w14:textId="77777777" w:rsidR="00E61A79" w:rsidRDefault="00A67EC5">
            <w:pPr>
              <w:keepNext/>
              <w:keepLines/>
            </w:pPr>
            <w:r>
              <w:rPr>
                <w:rFonts w:ascii="Arial Unicode MS" w:eastAsia="Arial Unicode MS" w:hAnsi="Arial Unicode MS" w:cs="Arial Unicode MS"/>
                <w:color w:val="000000"/>
              </w:rPr>
              <w:t xml:space="preserve">Which of the following are advantages of the corporate form of business ownership?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for firm debt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double</w:t>
            </w:r>
            <w:proofErr w:type="gramEnd"/>
            <w:r>
              <w:rPr>
                <w:rFonts w:ascii="Arial Unicode MS" w:eastAsia="Arial Unicode MS" w:hAnsi="Arial Unicode MS" w:cs="Arial Unicode MS"/>
                <w:color w:val="000000"/>
              </w:rPr>
              <w:t xml:space="preserve"> taxation</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ability</w:t>
            </w:r>
            <w:proofErr w:type="gramEnd"/>
            <w:r>
              <w:rPr>
                <w:rFonts w:ascii="Arial Unicode MS" w:eastAsia="Arial Unicode MS" w:hAnsi="Arial Unicode MS" w:cs="Arial Unicode MS"/>
                <w:color w:val="000000"/>
              </w:rPr>
              <w:t xml:space="preserve"> to raise capital</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unlimited</w:t>
            </w:r>
            <w:proofErr w:type="gramEnd"/>
            <w:r>
              <w:rPr>
                <w:rFonts w:ascii="Arial Unicode MS" w:eastAsia="Arial Unicode MS" w:hAnsi="Arial Unicode MS" w:cs="Arial Unicode MS"/>
                <w:color w:val="000000"/>
              </w:rPr>
              <w:t xml:space="preserve"> firm life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41"/>
            </w:tblGrid>
            <w:tr w:rsidR="00E61A79" w14:paraId="01849DE6" w14:textId="77777777">
              <w:tc>
                <w:tcPr>
                  <w:tcW w:w="308" w:type="dxa"/>
                </w:tcPr>
                <w:p w14:paraId="5B95AF8D"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87CA9A3" w14:textId="77777777" w:rsidR="00E61A79" w:rsidRDefault="00A67EC5">
                  <w:pPr>
                    <w:keepNext/>
                    <w:keepLines/>
                  </w:pPr>
                  <w:r>
                    <w:rPr>
                      <w:rFonts w:ascii="Arial Unicode MS" w:eastAsia="Arial Unicode MS" w:hAnsi="Arial Unicode MS" w:cs="Arial Unicode MS"/>
                      <w:color w:val="000000"/>
                    </w:rPr>
                    <w:t>I and II only</w:t>
                  </w:r>
                </w:p>
              </w:tc>
            </w:tr>
          </w:tbl>
          <w:p w14:paraId="57AA1F3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68"/>
            </w:tblGrid>
            <w:tr w:rsidR="00E61A79" w14:paraId="3497339A" w14:textId="77777777">
              <w:tc>
                <w:tcPr>
                  <w:tcW w:w="308" w:type="dxa"/>
                </w:tcPr>
                <w:p w14:paraId="347BCC88"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C625D05" w14:textId="77777777" w:rsidR="00E61A79" w:rsidRDefault="00A67EC5">
                  <w:pPr>
                    <w:keepNext/>
                    <w:keepLines/>
                  </w:pPr>
                  <w:r>
                    <w:rPr>
                      <w:rFonts w:ascii="Arial Unicode MS" w:eastAsia="Arial Unicode MS" w:hAnsi="Arial Unicode MS" w:cs="Arial Unicode MS"/>
                      <w:color w:val="000000"/>
                    </w:rPr>
                    <w:t>III and IV only</w:t>
                  </w:r>
                </w:p>
              </w:tc>
            </w:tr>
          </w:tbl>
          <w:p w14:paraId="27A369E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E61A79" w14:paraId="1F0D1E21" w14:textId="77777777">
              <w:tc>
                <w:tcPr>
                  <w:tcW w:w="308" w:type="dxa"/>
                </w:tcPr>
                <w:p w14:paraId="43234772"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B78A98B" w14:textId="77777777" w:rsidR="00E61A79" w:rsidRDefault="00A67EC5">
                  <w:pPr>
                    <w:keepNext/>
                    <w:keepLines/>
                  </w:pPr>
                  <w:r>
                    <w:rPr>
                      <w:rFonts w:ascii="Arial Unicode MS" w:eastAsia="Arial Unicode MS" w:hAnsi="Arial Unicode MS" w:cs="Arial Unicode MS"/>
                      <w:color w:val="000000"/>
                    </w:rPr>
                    <w:t>I, II, and III only</w:t>
                  </w:r>
                </w:p>
              </w:tc>
            </w:tr>
          </w:tbl>
          <w:p w14:paraId="5549894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1"/>
            </w:tblGrid>
            <w:tr w:rsidR="00E61A79" w14:paraId="1D01D70C" w14:textId="77777777">
              <w:tc>
                <w:tcPr>
                  <w:tcW w:w="308" w:type="dxa"/>
                </w:tcPr>
                <w:p w14:paraId="0124C9A8"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B58E97A" w14:textId="77777777" w:rsidR="00E61A79" w:rsidRDefault="00A67EC5">
                  <w:pPr>
                    <w:keepNext/>
                    <w:keepLines/>
                  </w:pPr>
                  <w:r>
                    <w:rPr>
                      <w:rFonts w:ascii="Arial Unicode MS" w:eastAsia="Arial Unicode MS" w:hAnsi="Arial Unicode MS" w:cs="Arial Unicode MS"/>
                      <w:color w:val="000000"/>
                    </w:rPr>
                    <w:t>II, III, and IV only</w:t>
                  </w:r>
                </w:p>
              </w:tc>
            </w:tr>
          </w:tbl>
          <w:p w14:paraId="6AA3B1C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735"/>
            </w:tblGrid>
            <w:tr w:rsidR="00E61A79" w14:paraId="53F04FD3" w14:textId="77777777">
              <w:tc>
                <w:tcPr>
                  <w:tcW w:w="308" w:type="dxa"/>
                </w:tcPr>
                <w:p w14:paraId="24E76DD8"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5D6DAF70" w14:textId="77777777" w:rsidR="00E61A79" w:rsidRDefault="00A67EC5">
                  <w:pPr>
                    <w:keepNext/>
                    <w:keepLines/>
                  </w:pPr>
                  <w:r>
                    <w:rPr>
                      <w:rFonts w:ascii="Arial Unicode MS" w:eastAsia="Arial Unicode MS" w:hAnsi="Arial Unicode MS" w:cs="Arial Unicode MS"/>
                      <w:color w:val="000000"/>
                    </w:rPr>
                    <w:t>I, III, and IV only</w:t>
                  </w:r>
                </w:p>
              </w:tc>
            </w:tr>
          </w:tbl>
          <w:p w14:paraId="45334052" w14:textId="77777777" w:rsidR="00E61A79" w:rsidRDefault="00E61A79"/>
        </w:tc>
      </w:tr>
    </w:tbl>
    <w:p w14:paraId="1B96B669"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7046325" w14:textId="77777777">
        <w:tc>
          <w:tcPr>
            <w:tcW w:w="0" w:type="auto"/>
          </w:tcPr>
          <w:p w14:paraId="7FE09D6D" w14:textId="77777777" w:rsidR="00E61A79" w:rsidRDefault="00A67EC5">
            <w:pPr>
              <w:keepLines/>
              <w:jc w:val="right"/>
            </w:pPr>
            <w:r>
              <w:rPr>
                <w:rFonts w:ascii="Arial Unicode MS" w:eastAsia="Arial Unicode MS" w:hAnsi="Arial Unicode MS" w:cs="Arial Unicode MS"/>
                <w:i/>
                <w:color w:val="000000"/>
                <w:sz w:val="16"/>
              </w:rPr>
              <w:t>Ross - Chapter 001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5C68B8"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253FDE7" w14:textId="77777777">
        <w:tc>
          <w:tcPr>
            <w:tcW w:w="350" w:type="pct"/>
          </w:tcPr>
          <w:p w14:paraId="2A2A325D" w14:textId="77777777" w:rsidR="00E61A79" w:rsidRDefault="00A67EC5">
            <w:pPr>
              <w:keepNext/>
              <w:keepLines/>
            </w:pPr>
            <w:r>
              <w:rPr>
                <w:rFonts w:ascii="Arial Unicode MS" w:eastAsia="Arial Unicode MS" w:hAnsi="Arial Unicode MS" w:cs="Arial Unicode MS"/>
                <w:color w:val="000000"/>
              </w:rPr>
              <w:t>37.</w:t>
            </w:r>
          </w:p>
        </w:tc>
        <w:tc>
          <w:tcPr>
            <w:tcW w:w="4650" w:type="pct"/>
          </w:tcPr>
          <w:p w14:paraId="2FDAD342" w14:textId="77777777" w:rsidR="00E61A79" w:rsidRDefault="00A67EC5">
            <w:pPr>
              <w:keepNext/>
              <w:keepLines/>
            </w:pPr>
            <w:r>
              <w:rPr>
                <w:rFonts w:ascii="Arial Unicode MS" w:eastAsia="Arial Unicode MS" w:hAnsi="Arial Unicode MS" w:cs="Arial Unicode MS"/>
                <w:color w:val="000000"/>
              </w:rPr>
              <w:t>Which one of the following statements is correct concerning corporations?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4469"/>
            </w:tblGrid>
            <w:tr w:rsidR="00E61A79" w14:paraId="0FE1A635" w14:textId="77777777">
              <w:tc>
                <w:tcPr>
                  <w:tcW w:w="308" w:type="dxa"/>
                </w:tcPr>
                <w:p w14:paraId="78E74AAA"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5C2844BB" w14:textId="77777777" w:rsidR="00E61A79" w:rsidRDefault="00A67EC5">
                  <w:pPr>
                    <w:keepNext/>
                    <w:keepLines/>
                  </w:pPr>
                  <w:r>
                    <w:rPr>
                      <w:rFonts w:ascii="Arial Unicode MS" w:eastAsia="Arial Unicode MS" w:hAnsi="Arial Unicode MS" w:cs="Arial Unicode MS"/>
                      <w:color w:val="000000"/>
                    </w:rPr>
                    <w:t>The largest firms are usually corporations.</w:t>
                  </w:r>
                </w:p>
              </w:tc>
            </w:tr>
          </w:tbl>
          <w:p w14:paraId="5EB204C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42"/>
            </w:tblGrid>
            <w:tr w:rsidR="00E61A79" w14:paraId="24419245" w14:textId="77777777">
              <w:tc>
                <w:tcPr>
                  <w:tcW w:w="308" w:type="dxa"/>
                </w:tcPr>
                <w:p w14:paraId="6E6E826F"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08EE05A" w14:textId="77777777" w:rsidR="00E61A79" w:rsidRDefault="00A67EC5">
                  <w:pPr>
                    <w:keepNext/>
                    <w:keepLines/>
                  </w:pPr>
                  <w:r>
                    <w:rPr>
                      <w:rFonts w:ascii="Arial Unicode MS" w:eastAsia="Arial Unicode MS" w:hAnsi="Arial Unicode MS" w:cs="Arial Unicode MS"/>
                      <w:color w:val="000000"/>
                    </w:rPr>
                    <w:t>The majority of firms are corporations.</w:t>
                  </w:r>
                </w:p>
              </w:tc>
            </w:tr>
          </w:tbl>
          <w:p w14:paraId="0295360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391"/>
            </w:tblGrid>
            <w:tr w:rsidR="00E61A79" w14:paraId="0FF45BF5" w14:textId="77777777">
              <w:tc>
                <w:tcPr>
                  <w:tcW w:w="308" w:type="dxa"/>
                </w:tcPr>
                <w:p w14:paraId="3146D05C"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4B43225" w14:textId="77777777" w:rsidR="00E61A79" w:rsidRDefault="00A67EC5">
                  <w:pPr>
                    <w:keepNext/>
                    <w:keepLines/>
                  </w:pPr>
                  <w:r>
                    <w:rPr>
                      <w:rFonts w:ascii="Arial Unicode MS" w:eastAsia="Arial Unicode MS" w:hAnsi="Arial Unicode MS" w:cs="Arial Unicode MS"/>
                      <w:color w:val="000000"/>
                    </w:rPr>
                    <w:t>The stockholders are usually the managers of a corporation.</w:t>
                  </w:r>
                </w:p>
              </w:tc>
            </w:tr>
          </w:tbl>
          <w:p w14:paraId="2C78876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97"/>
            </w:tblGrid>
            <w:tr w:rsidR="00E61A79" w14:paraId="1D42F8B8" w14:textId="77777777">
              <w:tc>
                <w:tcPr>
                  <w:tcW w:w="308" w:type="dxa"/>
                </w:tcPr>
                <w:p w14:paraId="26EFDD4D"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B09AD1C" w14:textId="77777777" w:rsidR="00E61A79" w:rsidRDefault="00A67EC5">
                  <w:pPr>
                    <w:keepNext/>
                    <w:keepLines/>
                  </w:pPr>
                  <w:r>
                    <w:rPr>
                      <w:rFonts w:ascii="Arial Unicode MS" w:eastAsia="Arial Unicode MS" w:hAnsi="Arial Unicode MS" w:cs="Arial Unicode MS"/>
                      <w:color w:val="000000"/>
                    </w:rPr>
                    <w:t>The ability of a corporation to raise capital is quite limited.</w:t>
                  </w:r>
                </w:p>
              </w:tc>
            </w:tr>
          </w:tbl>
          <w:p w14:paraId="2D4C73C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178"/>
            </w:tblGrid>
            <w:tr w:rsidR="00E61A79" w14:paraId="2732BD32" w14:textId="77777777">
              <w:tc>
                <w:tcPr>
                  <w:tcW w:w="308" w:type="dxa"/>
                </w:tcPr>
                <w:p w14:paraId="69015C79"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44571FC" w14:textId="77777777" w:rsidR="00E61A79" w:rsidRDefault="00A67EC5">
                  <w:pPr>
                    <w:keepNext/>
                    <w:keepLines/>
                  </w:pPr>
                  <w:r>
                    <w:rPr>
                      <w:rFonts w:ascii="Arial Unicode MS" w:eastAsia="Arial Unicode MS" w:hAnsi="Arial Unicode MS" w:cs="Arial Unicode MS"/>
                      <w:color w:val="000000"/>
                    </w:rPr>
                    <w:t>The income of a corporation is taxed as personal income of the stockholders.</w:t>
                  </w:r>
                </w:p>
              </w:tc>
            </w:tr>
          </w:tbl>
          <w:p w14:paraId="6090E953" w14:textId="77777777" w:rsidR="00E61A79" w:rsidRDefault="00E61A79"/>
        </w:tc>
      </w:tr>
    </w:tbl>
    <w:p w14:paraId="5B405E3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833AEE9" w14:textId="77777777">
        <w:tc>
          <w:tcPr>
            <w:tcW w:w="0" w:type="auto"/>
          </w:tcPr>
          <w:p w14:paraId="4F6B088B" w14:textId="77777777" w:rsidR="00E61A79" w:rsidRDefault="00A67EC5">
            <w:pPr>
              <w:keepLines/>
              <w:jc w:val="right"/>
            </w:pPr>
            <w:r>
              <w:rPr>
                <w:rFonts w:ascii="Arial Unicode MS" w:eastAsia="Arial Unicode MS" w:hAnsi="Arial Unicode MS" w:cs="Arial Unicode MS"/>
                <w:i/>
                <w:color w:val="000000"/>
                <w:sz w:val="16"/>
              </w:rPr>
              <w:t>Ross - Chapter 001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CA087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7944589E" w14:textId="77777777">
        <w:tc>
          <w:tcPr>
            <w:tcW w:w="350" w:type="pct"/>
          </w:tcPr>
          <w:p w14:paraId="4EB4C089" w14:textId="77777777" w:rsidR="00E61A79" w:rsidRDefault="00A67EC5">
            <w:pPr>
              <w:keepNext/>
              <w:keepLines/>
            </w:pPr>
            <w:r>
              <w:rPr>
                <w:rFonts w:ascii="Arial Unicode MS" w:eastAsia="Arial Unicode MS" w:hAnsi="Arial Unicode MS" w:cs="Arial Unicode MS"/>
                <w:color w:val="000000"/>
              </w:rPr>
              <w:t>38.</w:t>
            </w:r>
          </w:p>
        </w:tc>
        <w:tc>
          <w:tcPr>
            <w:tcW w:w="4650" w:type="pct"/>
          </w:tcPr>
          <w:p w14:paraId="074B1DCA" w14:textId="77777777" w:rsidR="00E61A79" w:rsidRDefault="00A67EC5">
            <w:pPr>
              <w:keepNext/>
              <w:keepLines/>
            </w:pPr>
            <w:r>
              <w:rPr>
                <w:rFonts w:ascii="Arial Unicode MS" w:eastAsia="Arial Unicode MS" w:hAnsi="Arial Unicode MS" w:cs="Arial Unicode MS"/>
                <w:color w:val="000000"/>
              </w:rPr>
              <w:t>Which one of the following statements is correct?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084"/>
            </w:tblGrid>
            <w:tr w:rsidR="00E61A79" w14:paraId="0846C94F" w14:textId="77777777">
              <w:tc>
                <w:tcPr>
                  <w:tcW w:w="308" w:type="dxa"/>
                </w:tcPr>
                <w:p w14:paraId="67C295F0"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EFF03F0" w14:textId="77777777" w:rsidR="00E61A79" w:rsidRDefault="00A67EC5">
                  <w:pPr>
                    <w:keepNext/>
                    <w:keepLines/>
                  </w:pPr>
                  <w:r>
                    <w:rPr>
                      <w:rFonts w:ascii="Arial Unicode MS" w:eastAsia="Arial Unicode MS" w:hAnsi="Arial Unicode MS" w:cs="Arial Unicode MS"/>
                      <w:color w:val="000000"/>
                    </w:rPr>
                    <w:t>Both partnerships and corporations incur double taxation.</w:t>
                  </w:r>
                </w:p>
              </w:tc>
            </w:tr>
          </w:tbl>
          <w:p w14:paraId="1EA59B3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7698"/>
            </w:tblGrid>
            <w:tr w:rsidR="00E61A79" w14:paraId="7859A01F" w14:textId="77777777">
              <w:tc>
                <w:tcPr>
                  <w:tcW w:w="308" w:type="dxa"/>
                </w:tcPr>
                <w:p w14:paraId="52414E32"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2E61C89B" w14:textId="77777777" w:rsidR="00E61A79" w:rsidRDefault="00A67EC5">
                  <w:pPr>
                    <w:keepNext/>
                    <w:keepLines/>
                  </w:pPr>
                  <w:r>
                    <w:rPr>
                      <w:rFonts w:ascii="Arial Unicode MS" w:eastAsia="Arial Unicode MS" w:hAnsi="Arial Unicode MS" w:cs="Arial Unicode MS"/>
                      <w:color w:val="000000"/>
                    </w:rPr>
                    <w:t>Both sole proprietorships and partnerships are taxed in a similar fashion.</w:t>
                  </w:r>
                </w:p>
              </w:tc>
            </w:tr>
          </w:tbl>
          <w:p w14:paraId="2160BFD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777"/>
            </w:tblGrid>
            <w:tr w:rsidR="00E61A79" w14:paraId="750F8FB7" w14:textId="77777777">
              <w:tc>
                <w:tcPr>
                  <w:tcW w:w="308" w:type="dxa"/>
                </w:tcPr>
                <w:p w14:paraId="17ACA19B"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4C06C82" w14:textId="77777777" w:rsidR="00E61A79" w:rsidRDefault="00A67EC5">
                  <w:pPr>
                    <w:keepNext/>
                    <w:keepLines/>
                  </w:pPr>
                  <w:r>
                    <w:rPr>
                      <w:rFonts w:ascii="Arial Unicode MS" w:eastAsia="Arial Unicode MS" w:hAnsi="Arial Unicode MS" w:cs="Arial Unicode MS"/>
                      <w:color w:val="000000"/>
                    </w:rPr>
                    <w:t>Partnerships are the most complicated type of business to form.</w:t>
                  </w:r>
                </w:p>
              </w:tc>
            </w:tr>
          </w:tbl>
          <w:p w14:paraId="71094D2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90"/>
            </w:tblGrid>
            <w:tr w:rsidR="00E61A79" w14:paraId="40BB4FCE" w14:textId="77777777">
              <w:tc>
                <w:tcPr>
                  <w:tcW w:w="308" w:type="dxa"/>
                </w:tcPr>
                <w:p w14:paraId="0CE28E31"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A75B55B" w14:textId="77777777" w:rsidR="00E61A79" w:rsidRDefault="00A67EC5">
                  <w:pPr>
                    <w:keepNext/>
                    <w:keepLines/>
                  </w:pPr>
                  <w:r>
                    <w:rPr>
                      <w:rFonts w:ascii="Arial Unicode MS" w:eastAsia="Arial Unicode MS" w:hAnsi="Arial Unicode MS" w:cs="Arial Unicode MS"/>
                      <w:color w:val="000000"/>
                    </w:rPr>
                    <w:t>Both partnerships and corporations have bylaws.</w:t>
                  </w:r>
                </w:p>
              </w:tc>
            </w:tr>
          </w:tbl>
          <w:p w14:paraId="6CF1735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36"/>
            </w:tblGrid>
            <w:tr w:rsidR="00E61A79" w14:paraId="3F0272A9" w14:textId="77777777">
              <w:tc>
                <w:tcPr>
                  <w:tcW w:w="308" w:type="dxa"/>
                </w:tcPr>
                <w:p w14:paraId="05E1D055"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302018E" w14:textId="77777777" w:rsidR="00E61A79" w:rsidRDefault="00A67EC5">
                  <w:pPr>
                    <w:keepNext/>
                    <w:keepLines/>
                  </w:pPr>
                  <w:r>
                    <w:rPr>
                      <w:rFonts w:ascii="Arial Unicode MS" w:eastAsia="Arial Unicode MS" w:hAnsi="Arial Unicode MS" w:cs="Arial Unicode MS"/>
                      <w:color w:val="000000"/>
                    </w:rPr>
                    <w:t>All types of business formations have limited lives.</w:t>
                  </w:r>
                </w:p>
              </w:tc>
            </w:tr>
          </w:tbl>
          <w:p w14:paraId="5BF5A193" w14:textId="77777777" w:rsidR="00E61A79" w:rsidRDefault="00E61A79"/>
        </w:tc>
      </w:tr>
    </w:tbl>
    <w:p w14:paraId="4E08ABE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BE4E37A" w14:textId="77777777">
        <w:tc>
          <w:tcPr>
            <w:tcW w:w="0" w:type="auto"/>
          </w:tcPr>
          <w:p w14:paraId="3DB74BD4" w14:textId="77777777" w:rsidR="00E61A79" w:rsidRDefault="00A67EC5">
            <w:pPr>
              <w:keepLines/>
              <w:jc w:val="right"/>
            </w:pPr>
            <w:r>
              <w:rPr>
                <w:rFonts w:ascii="Arial Unicode MS" w:eastAsia="Arial Unicode MS" w:hAnsi="Arial Unicode MS" w:cs="Arial Unicode MS"/>
                <w:i/>
                <w:color w:val="000000"/>
                <w:sz w:val="16"/>
              </w:rPr>
              <w:t>Ross - Chapter 001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BUSINESS TYPES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F78288"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3176752" w14:textId="77777777">
        <w:tc>
          <w:tcPr>
            <w:tcW w:w="350" w:type="pct"/>
          </w:tcPr>
          <w:p w14:paraId="7057729F" w14:textId="77777777" w:rsidR="00E61A79" w:rsidRDefault="00A67EC5">
            <w:pPr>
              <w:keepNext/>
              <w:keepLines/>
            </w:pPr>
            <w:r>
              <w:rPr>
                <w:rFonts w:ascii="Arial Unicode MS" w:eastAsia="Arial Unicode MS" w:hAnsi="Arial Unicode MS" w:cs="Arial Unicode MS"/>
                <w:color w:val="000000"/>
              </w:rPr>
              <w:t>39.</w:t>
            </w:r>
          </w:p>
        </w:tc>
        <w:tc>
          <w:tcPr>
            <w:tcW w:w="4650" w:type="pct"/>
          </w:tcPr>
          <w:p w14:paraId="65D52815" w14:textId="77777777" w:rsidR="00E61A79" w:rsidRDefault="00A67EC5">
            <w:pPr>
              <w:keepNext/>
              <w:keepLines/>
            </w:pPr>
            <w:r>
              <w:rPr>
                <w:rFonts w:ascii="Arial Unicode MS" w:eastAsia="Arial Unicode MS" w:hAnsi="Arial Unicode MS" w:cs="Arial Unicode MS"/>
                <w:color w:val="000000"/>
              </w:rPr>
              <w:t>The articles of incorporation: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017"/>
            </w:tblGrid>
            <w:tr w:rsidR="00E61A79" w14:paraId="3D90581C" w14:textId="77777777">
              <w:tc>
                <w:tcPr>
                  <w:tcW w:w="308" w:type="dxa"/>
                </w:tcPr>
                <w:p w14:paraId="3D6FA43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EFCA69A" w14:textId="77777777" w:rsidR="00E61A79" w:rsidRDefault="00A67EC5">
                  <w:pPr>
                    <w:keepNext/>
                    <w:keepLines/>
                  </w:pPr>
                  <w:proofErr w:type="gramStart"/>
                  <w:r>
                    <w:rPr>
                      <w:rFonts w:ascii="Arial Unicode MS" w:eastAsia="Arial Unicode MS" w:hAnsi="Arial Unicode MS" w:cs="Arial Unicode MS"/>
                      <w:color w:val="000000"/>
                    </w:rPr>
                    <w:t>can</w:t>
                  </w:r>
                  <w:proofErr w:type="gramEnd"/>
                  <w:r>
                    <w:rPr>
                      <w:rFonts w:ascii="Arial Unicode MS" w:eastAsia="Arial Unicode MS" w:hAnsi="Arial Unicode MS" w:cs="Arial Unicode MS"/>
                      <w:color w:val="000000"/>
                    </w:rPr>
                    <w:t xml:space="preserve"> be used to remove company management.</w:t>
                  </w:r>
                </w:p>
              </w:tc>
            </w:tr>
          </w:tbl>
          <w:p w14:paraId="6590EEE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17"/>
            </w:tblGrid>
            <w:tr w:rsidR="00E61A79" w14:paraId="6D8D4E7A" w14:textId="77777777">
              <w:tc>
                <w:tcPr>
                  <w:tcW w:w="308" w:type="dxa"/>
                </w:tcPr>
                <w:p w14:paraId="04291D3C"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8534510" w14:textId="77777777" w:rsidR="00E61A79" w:rsidRDefault="00A67EC5">
                  <w:pPr>
                    <w:keepNext/>
                    <w:keepLines/>
                  </w:pPr>
                  <w:proofErr w:type="gramStart"/>
                  <w:r>
                    <w:rPr>
                      <w:rFonts w:ascii="Arial Unicode MS" w:eastAsia="Arial Unicode MS" w:hAnsi="Arial Unicode MS" w:cs="Arial Unicode MS"/>
                      <w:color w:val="000000"/>
                    </w:rPr>
                    <w:t>are</w:t>
                  </w:r>
                  <w:proofErr w:type="gramEnd"/>
                  <w:r>
                    <w:rPr>
                      <w:rFonts w:ascii="Arial Unicode MS" w:eastAsia="Arial Unicode MS" w:hAnsi="Arial Unicode MS" w:cs="Arial Unicode MS"/>
                      <w:color w:val="000000"/>
                    </w:rPr>
                    <w:t xml:space="preserve"> amended annually by the company stockholders.</w:t>
                  </w:r>
                </w:p>
              </w:tc>
            </w:tr>
          </w:tbl>
          <w:p w14:paraId="61088C1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6177"/>
            </w:tblGrid>
            <w:tr w:rsidR="00E61A79" w:rsidRPr="006A796F" w14:paraId="2A945C3B" w14:textId="77777777">
              <w:tc>
                <w:tcPr>
                  <w:tcW w:w="308" w:type="dxa"/>
                </w:tcPr>
                <w:p w14:paraId="1FF32C3E"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4EF510DA" w14:textId="77777777" w:rsidR="00E61A79" w:rsidRPr="006A796F" w:rsidRDefault="00A67EC5">
                  <w:pPr>
                    <w:keepNext/>
                    <w:keepLines/>
                    <w:rPr>
                      <w:highlight w:val="yellow"/>
                    </w:rPr>
                  </w:pPr>
                  <w:proofErr w:type="gramStart"/>
                  <w:r w:rsidRPr="006A796F">
                    <w:rPr>
                      <w:rFonts w:ascii="Arial Unicode MS" w:eastAsia="Arial Unicode MS" w:hAnsi="Arial Unicode MS" w:cs="Arial Unicode MS"/>
                      <w:color w:val="000000"/>
                      <w:highlight w:val="yellow"/>
                    </w:rPr>
                    <w:t>set</w:t>
                  </w:r>
                  <w:proofErr w:type="gramEnd"/>
                  <w:r w:rsidRPr="006A796F">
                    <w:rPr>
                      <w:rFonts w:ascii="Arial Unicode MS" w:eastAsia="Arial Unicode MS" w:hAnsi="Arial Unicode MS" w:cs="Arial Unicode MS"/>
                      <w:color w:val="000000"/>
                      <w:highlight w:val="yellow"/>
                    </w:rPr>
                    <w:t xml:space="preserve"> forth the number of shares of stock that can be issued.</w:t>
                  </w:r>
                </w:p>
              </w:tc>
            </w:tr>
          </w:tbl>
          <w:p w14:paraId="18A2FF8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31"/>
            </w:tblGrid>
            <w:tr w:rsidR="00E61A79" w14:paraId="0B951D79" w14:textId="77777777">
              <w:tc>
                <w:tcPr>
                  <w:tcW w:w="308" w:type="dxa"/>
                </w:tcPr>
                <w:p w14:paraId="4031AB72"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C8B003E" w14:textId="77777777" w:rsidR="00E61A79" w:rsidRDefault="00A67EC5">
                  <w:pPr>
                    <w:keepNext/>
                    <w:keepLines/>
                  </w:pPr>
                  <w:proofErr w:type="gramStart"/>
                  <w:r>
                    <w:rPr>
                      <w:rFonts w:ascii="Arial Unicode MS" w:eastAsia="Arial Unicode MS" w:hAnsi="Arial Unicode MS" w:cs="Arial Unicode MS"/>
                      <w:color w:val="000000"/>
                    </w:rPr>
                    <w:t>set</w:t>
                  </w:r>
                  <w:proofErr w:type="gramEnd"/>
                  <w:r>
                    <w:rPr>
                      <w:rFonts w:ascii="Arial Unicode MS" w:eastAsia="Arial Unicode MS" w:hAnsi="Arial Unicode MS" w:cs="Arial Unicode MS"/>
                      <w:color w:val="000000"/>
                    </w:rPr>
                    <w:t xml:space="preserve"> forth the rules by which a corporation regulates its existence.</w:t>
                  </w:r>
                </w:p>
              </w:tc>
            </w:tr>
          </w:tbl>
          <w:p w14:paraId="7298615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591"/>
            </w:tblGrid>
            <w:tr w:rsidR="00E61A79" w14:paraId="270DE38C" w14:textId="77777777">
              <w:tc>
                <w:tcPr>
                  <w:tcW w:w="308" w:type="dxa"/>
                </w:tcPr>
                <w:p w14:paraId="5ADBB4F3"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9B9C6D6" w14:textId="77777777" w:rsidR="00E61A79" w:rsidRDefault="00A67EC5">
                  <w:pPr>
                    <w:keepNext/>
                    <w:keepLines/>
                  </w:pPr>
                  <w:proofErr w:type="gramStart"/>
                  <w:r>
                    <w:rPr>
                      <w:rFonts w:ascii="Arial Unicode MS" w:eastAsia="Arial Unicode MS" w:hAnsi="Arial Unicode MS" w:cs="Arial Unicode MS"/>
                      <w:color w:val="000000"/>
                    </w:rPr>
                    <w:t>set</w:t>
                  </w:r>
                  <w:proofErr w:type="gramEnd"/>
                  <w:r>
                    <w:rPr>
                      <w:rFonts w:ascii="Arial Unicode MS" w:eastAsia="Arial Unicode MS" w:hAnsi="Arial Unicode MS" w:cs="Arial Unicode MS"/>
                      <w:color w:val="000000"/>
                    </w:rPr>
                    <w:t xml:space="preserve"> forth which parties will be general and which will be limited partners.</w:t>
                  </w:r>
                </w:p>
              </w:tc>
            </w:tr>
          </w:tbl>
          <w:p w14:paraId="5ADF4999" w14:textId="77777777" w:rsidR="00E61A79" w:rsidRDefault="00E61A79"/>
        </w:tc>
      </w:tr>
    </w:tbl>
    <w:p w14:paraId="73E38E7A"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065E9282" w14:textId="77777777">
        <w:tc>
          <w:tcPr>
            <w:tcW w:w="0" w:type="auto"/>
          </w:tcPr>
          <w:p w14:paraId="7BDDC86A" w14:textId="77777777" w:rsidR="00E61A79" w:rsidRDefault="00A67EC5">
            <w:pPr>
              <w:keepLines/>
              <w:jc w:val="right"/>
            </w:pPr>
            <w:r>
              <w:rPr>
                <w:rFonts w:ascii="Arial Unicode MS" w:eastAsia="Arial Unicode MS" w:hAnsi="Arial Unicode MS" w:cs="Arial Unicode MS"/>
                <w:i/>
                <w:color w:val="000000"/>
                <w:sz w:val="16"/>
              </w:rPr>
              <w:t>Ross - Chapter 001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ARTICLES OF INCORPORATION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272C69"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4BE50A6" w14:textId="77777777">
        <w:tc>
          <w:tcPr>
            <w:tcW w:w="350" w:type="pct"/>
          </w:tcPr>
          <w:p w14:paraId="7ADFB845" w14:textId="77777777" w:rsidR="00E61A79" w:rsidRDefault="00A67EC5">
            <w:pPr>
              <w:keepNext/>
              <w:keepLines/>
            </w:pPr>
            <w:r>
              <w:rPr>
                <w:rFonts w:ascii="Arial Unicode MS" w:eastAsia="Arial Unicode MS" w:hAnsi="Arial Unicode MS" w:cs="Arial Unicode MS"/>
                <w:color w:val="000000"/>
              </w:rPr>
              <w:t>40.</w:t>
            </w:r>
          </w:p>
        </w:tc>
        <w:tc>
          <w:tcPr>
            <w:tcW w:w="4650" w:type="pct"/>
          </w:tcPr>
          <w:p w14:paraId="73AD2048" w14:textId="77777777" w:rsidR="00E61A79" w:rsidRDefault="00A67EC5">
            <w:pPr>
              <w:keepNext/>
              <w:keepLines/>
            </w:pPr>
            <w:r>
              <w:rPr>
                <w:rFonts w:ascii="Arial Unicode MS" w:eastAsia="Arial Unicode MS" w:hAnsi="Arial Unicode MS" w:cs="Arial Unicode MS"/>
                <w:color w:val="000000"/>
              </w:rPr>
              <w:t>The bylaws: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816"/>
            </w:tblGrid>
            <w:tr w:rsidR="00E61A79" w14:paraId="7206B127" w14:textId="77777777">
              <w:tc>
                <w:tcPr>
                  <w:tcW w:w="308" w:type="dxa"/>
                </w:tcPr>
                <w:p w14:paraId="53BC55AD"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B2FC0DC" w14:textId="77777777" w:rsidR="00E61A79" w:rsidRDefault="00A67EC5">
                  <w:pPr>
                    <w:keepNext/>
                    <w:keepLines/>
                  </w:pPr>
                  <w:proofErr w:type="gramStart"/>
                  <w:r>
                    <w:rPr>
                      <w:rFonts w:ascii="Arial Unicode MS" w:eastAsia="Arial Unicode MS" w:hAnsi="Arial Unicode MS" w:cs="Arial Unicode MS"/>
                      <w:color w:val="000000"/>
                    </w:rPr>
                    <w:t>establish</w:t>
                  </w:r>
                  <w:proofErr w:type="gramEnd"/>
                  <w:r>
                    <w:rPr>
                      <w:rFonts w:ascii="Arial Unicode MS" w:eastAsia="Arial Unicode MS" w:hAnsi="Arial Unicode MS" w:cs="Arial Unicode MS"/>
                      <w:color w:val="000000"/>
                    </w:rPr>
                    <w:t xml:space="preserve"> the name of a corporation.</w:t>
                  </w:r>
                </w:p>
              </w:tc>
            </w:tr>
          </w:tbl>
          <w:p w14:paraId="05C7217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0"/>
            </w:tblGrid>
            <w:tr w:rsidR="00E61A79" w14:paraId="0C564DCE" w14:textId="77777777">
              <w:tc>
                <w:tcPr>
                  <w:tcW w:w="308" w:type="dxa"/>
                </w:tcPr>
                <w:p w14:paraId="435C05FC"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C5E6505" w14:textId="77777777" w:rsidR="00E61A79" w:rsidRDefault="00A67EC5">
                  <w:pPr>
                    <w:keepNext/>
                    <w:keepLines/>
                  </w:pPr>
                  <w:proofErr w:type="gramStart"/>
                  <w:r>
                    <w:rPr>
                      <w:rFonts w:ascii="Arial Unicode MS" w:eastAsia="Arial Unicode MS" w:hAnsi="Arial Unicode MS" w:cs="Arial Unicode MS"/>
                      <w:color w:val="000000"/>
                    </w:rPr>
                    <w:t>are</w:t>
                  </w:r>
                  <w:proofErr w:type="gramEnd"/>
                  <w:r>
                    <w:rPr>
                      <w:rFonts w:ascii="Arial Unicode MS" w:eastAsia="Arial Unicode MS" w:hAnsi="Arial Unicode MS" w:cs="Arial Unicode MS"/>
                      <w:color w:val="000000"/>
                    </w:rPr>
                    <w:t xml:space="preserve"> rules which apply only to limited liability companies.</w:t>
                  </w:r>
                </w:p>
              </w:tc>
            </w:tr>
          </w:tbl>
          <w:p w14:paraId="65F39B4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02"/>
            </w:tblGrid>
            <w:tr w:rsidR="00E61A79" w14:paraId="6A342F5A" w14:textId="77777777">
              <w:tc>
                <w:tcPr>
                  <w:tcW w:w="308" w:type="dxa"/>
                </w:tcPr>
                <w:p w14:paraId="4D989230"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12D1965" w14:textId="77777777" w:rsidR="00E61A79" w:rsidRDefault="00A67EC5">
                  <w:pPr>
                    <w:keepNext/>
                    <w:keepLines/>
                  </w:pPr>
                  <w:proofErr w:type="gramStart"/>
                  <w:r>
                    <w:rPr>
                      <w:rFonts w:ascii="Arial Unicode MS" w:eastAsia="Arial Unicode MS" w:hAnsi="Arial Unicode MS" w:cs="Arial Unicode MS"/>
                      <w:color w:val="000000"/>
                    </w:rPr>
                    <w:t>set</w:t>
                  </w:r>
                  <w:proofErr w:type="gramEnd"/>
                  <w:r>
                    <w:rPr>
                      <w:rFonts w:ascii="Arial Unicode MS" w:eastAsia="Arial Unicode MS" w:hAnsi="Arial Unicode MS" w:cs="Arial Unicode MS"/>
                      <w:color w:val="000000"/>
                    </w:rPr>
                    <w:t xml:space="preserve"> forth the purpose of a firm.</w:t>
                  </w:r>
                </w:p>
              </w:tc>
            </w:tr>
          </w:tbl>
          <w:p w14:paraId="6F096CA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5857"/>
            </w:tblGrid>
            <w:tr w:rsidR="00E61A79" w14:paraId="4E3F7BCB" w14:textId="77777777">
              <w:tc>
                <w:tcPr>
                  <w:tcW w:w="308" w:type="dxa"/>
                </w:tcPr>
                <w:p w14:paraId="579B3902"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78E6EDD8" w14:textId="77777777" w:rsidR="00E61A79" w:rsidRDefault="00A67EC5">
                  <w:pPr>
                    <w:keepNext/>
                    <w:keepLines/>
                  </w:pPr>
                  <w:proofErr w:type="gramStart"/>
                  <w:r>
                    <w:rPr>
                      <w:rFonts w:ascii="Arial Unicode MS" w:eastAsia="Arial Unicode MS" w:hAnsi="Arial Unicode MS" w:cs="Arial Unicode MS"/>
                      <w:color w:val="000000"/>
                    </w:rPr>
                    <w:t>mandate</w:t>
                  </w:r>
                  <w:proofErr w:type="gramEnd"/>
                  <w:r>
                    <w:rPr>
                      <w:rFonts w:ascii="Arial Unicode MS" w:eastAsia="Arial Unicode MS" w:hAnsi="Arial Unicode MS" w:cs="Arial Unicode MS"/>
                      <w:color w:val="000000"/>
                    </w:rPr>
                    <w:t xml:space="preserve"> the procedure for electing corporate directors.</w:t>
                  </w:r>
                </w:p>
              </w:tc>
            </w:tr>
          </w:tbl>
          <w:p w14:paraId="747CEC3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58"/>
            </w:tblGrid>
            <w:tr w:rsidR="00E61A79" w14:paraId="69F7DBA2" w14:textId="77777777">
              <w:tc>
                <w:tcPr>
                  <w:tcW w:w="308" w:type="dxa"/>
                </w:tcPr>
                <w:p w14:paraId="777DFEA5"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79F010B" w14:textId="77777777" w:rsidR="00E61A79" w:rsidRDefault="00A67EC5">
                  <w:pPr>
                    <w:keepNext/>
                    <w:keepLines/>
                  </w:pPr>
                  <w:proofErr w:type="gramStart"/>
                  <w:r>
                    <w:rPr>
                      <w:rFonts w:ascii="Arial Unicode MS" w:eastAsia="Arial Unicode MS" w:hAnsi="Arial Unicode MS" w:cs="Arial Unicode MS"/>
                      <w:color w:val="000000"/>
                    </w:rPr>
                    <w:t>set</w:t>
                  </w:r>
                  <w:proofErr w:type="gramEnd"/>
                  <w:r>
                    <w:rPr>
                      <w:rFonts w:ascii="Arial Unicode MS" w:eastAsia="Arial Unicode MS" w:hAnsi="Arial Unicode MS" w:cs="Arial Unicode MS"/>
                      <w:color w:val="000000"/>
                    </w:rPr>
                    <w:t xml:space="preserve"> forth the procedure by which the stockholders elect the senior managers of a firm.</w:t>
                  </w:r>
                </w:p>
              </w:tc>
            </w:tr>
          </w:tbl>
          <w:p w14:paraId="64B1D17B" w14:textId="77777777" w:rsidR="00E61A79" w:rsidRDefault="00E61A79"/>
        </w:tc>
      </w:tr>
    </w:tbl>
    <w:p w14:paraId="6428B889"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710609E" w14:textId="77777777">
        <w:tc>
          <w:tcPr>
            <w:tcW w:w="0" w:type="auto"/>
          </w:tcPr>
          <w:p w14:paraId="093C3D82" w14:textId="77777777" w:rsidR="00E61A79" w:rsidRDefault="00A67EC5">
            <w:pPr>
              <w:keepLines/>
              <w:jc w:val="right"/>
            </w:pPr>
            <w:r>
              <w:rPr>
                <w:rFonts w:ascii="Arial Unicode MS" w:eastAsia="Arial Unicode MS" w:hAnsi="Arial Unicode MS" w:cs="Arial Unicode MS"/>
                <w:i/>
                <w:color w:val="000000"/>
                <w:sz w:val="16"/>
              </w:rPr>
              <w:t>Ross - Chapter 001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BYLAWS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5776AB"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E153FD5" w14:textId="77777777">
        <w:tc>
          <w:tcPr>
            <w:tcW w:w="350" w:type="pct"/>
          </w:tcPr>
          <w:p w14:paraId="08708632" w14:textId="77777777" w:rsidR="00E61A79" w:rsidRDefault="00A67EC5">
            <w:pPr>
              <w:keepNext/>
              <w:keepLines/>
            </w:pPr>
            <w:r>
              <w:rPr>
                <w:rFonts w:ascii="Arial Unicode MS" w:eastAsia="Arial Unicode MS" w:hAnsi="Arial Unicode MS" w:cs="Arial Unicode MS"/>
                <w:color w:val="000000"/>
              </w:rPr>
              <w:t>41.</w:t>
            </w:r>
          </w:p>
        </w:tc>
        <w:tc>
          <w:tcPr>
            <w:tcW w:w="4650" w:type="pct"/>
          </w:tcPr>
          <w:p w14:paraId="5FD8DA3E" w14:textId="77777777" w:rsidR="00E61A79" w:rsidRDefault="00A67EC5">
            <w:pPr>
              <w:keepNext/>
              <w:keepLines/>
            </w:pPr>
            <w:r>
              <w:rPr>
                <w:rFonts w:ascii="Arial Unicode MS" w:eastAsia="Arial Unicode MS" w:hAnsi="Arial Unicode MS" w:cs="Arial Unicode MS"/>
                <w:color w:val="000000"/>
              </w:rPr>
              <w:t>The owners of a limited liability company prefer: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203"/>
            </w:tblGrid>
            <w:tr w:rsidR="00E61A79" w14:paraId="3AD72B34" w14:textId="77777777">
              <w:tc>
                <w:tcPr>
                  <w:tcW w:w="308" w:type="dxa"/>
                </w:tcPr>
                <w:p w14:paraId="1D397190"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FC67083" w14:textId="77777777" w:rsidR="00E61A79" w:rsidRDefault="00A67EC5">
                  <w:pPr>
                    <w:keepNext/>
                    <w:keepLines/>
                  </w:pPr>
                  <w:proofErr w:type="gramStart"/>
                  <w:r>
                    <w:rPr>
                      <w:rFonts w:ascii="Arial Unicode MS" w:eastAsia="Arial Unicode MS" w:hAnsi="Arial Unicode MS" w:cs="Arial Unicode MS"/>
                      <w:color w:val="000000"/>
                    </w:rPr>
                    <w:t>being</w:t>
                  </w:r>
                  <w:proofErr w:type="gramEnd"/>
                  <w:r>
                    <w:rPr>
                      <w:rFonts w:ascii="Arial Unicode MS" w:eastAsia="Arial Unicode MS" w:hAnsi="Arial Unicode MS" w:cs="Arial Unicode MS"/>
                      <w:color w:val="000000"/>
                    </w:rPr>
                    <w:t xml:space="preserve"> taxed like a corporation.</w:t>
                  </w:r>
                </w:p>
              </w:tc>
            </w:tr>
          </w:tbl>
          <w:p w14:paraId="6BA14D0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177"/>
            </w:tblGrid>
            <w:tr w:rsidR="00E61A79" w14:paraId="1D5B3F24" w14:textId="77777777">
              <w:tc>
                <w:tcPr>
                  <w:tcW w:w="308" w:type="dxa"/>
                </w:tcPr>
                <w:p w14:paraId="26149E92"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014144B" w14:textId="77777777" w:rsidR="00E61A79" w:rsidRDefault="00A67EC5">
                  <w:pPr>
                    <w:keepNext/>
                    <w:keepLines/>
                  </w:pPr>
                  <w:proofErr w:type="gramStart"/>
                  <w:r>
                    <w:rPr>
                      <w:rFonts w:ascii="Arial Unicode MS" w:eastAsia="Arial Unicode MS" w:hAnsi="Arial Unicode MS" w:cs="Arial Unicode MS"/>
                      <w:color w:val="000000"/>
                    </w:rPr>
                    <w:t>having</w:t>
                  </w:r>
                  <w:proofErr w:type="gramEnd"/>
                  <w:r>
                    <w:rPr>
                      <w:rFonts w:ascii="Arial Unicode MS" w:eastAsia="Arial Unicode MS" w:hAnsi="Arial Unicode MS" w:cs="Arial Unicode MS"/>
                      <w:color w:val="000000"/>
                    </w:rPr>
                    <w:t xml:space="preserve"> liability exposure similar to that of a sole proprietor.</w:t>
                  </w:r>
                </w:p>
              </w:tc>
            </w:tr>
          </w:tbl>
          <w:p w14:paraId="5091FCE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4964"/>
            </w:tblGrid>
            <w:tr w:rsidR="00E61A79" w14:paraId="15050121" w14:textId="77777777">
              <w:tc>
                <w:tcPr>
                  <w:tcW w:w="308" w:type="dxa"/>
                </w:tcPr>
                <w:p w14:paraId="0BA01392"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71B7FDD" w14:textId="77777777" w:rsidR="00E61A79" w:rsidRDefault="00A67EC5">
                  <w:pPr>
                    <w:keepNext/>
                    <w:keepLines/>
                  </w:pPr>
                  <w:proofErr w:type="gramStart"/>
                  <w:r>
                    <w:rPr>
                      <w:rFonts w:ascii="Arial Unicode MS" w:eastAsia="Arial Unicode MS" w:hAnsi="Arial Unicode MS" w:cs="Arial Unicode MS"/>
                      <w:color w:val="000000"/>
                    </w:rPr>
                    <w:t>being</w:t>
                  </w:r>
                  <w:proofErr w:type="gramEnd"/>
                  <w:r>
                    <w:rPr>
                      <w:rFonts w:ascii="Arial Unicode MS" w:eastAsia="Arial Unicode MS" w:hAnsi="Arial Unicode MS" w:cs="Arial Unicode MS"/>
                      <w:color w:val="000000"/>
                    </w:rPr>
                    <w:t xml:space="preserve"> taxed personally on all business income.</w:t>
                  </w:r>
                </w:p>
              </w:tc>
            </w:tr>
          </w:tbl>
          <w:p w14:paraId="7C08F92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70"/>
            </w:tblGrid>
            <w:tr w:rsidR="00E61A79" w14:paraId="4F6B2699" w14:textId="77777777">
              <w:tc>
                <w:tcPr>
                  <w:tcW w:w="308" w:type="dxa"/>
                </w:tcPr>
                <w:p w14:paraId="7F4BF0EF"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F670D04" w14:textId="77777777" w:rsidR="00E61A79" w:rsidRDefault="00A67EC5">
                  <w:pPr>
                    <w:keepNext/>
                    <w:keepLines/>
                  </w:pPr>
                  <w:proofErr w:type="gramStart"/>
                  <w:r>
                    <w:rPr>
                      <w:rFonts w:ascii="Arial Unicode MS" w:eastAsia="Arial Unicode MS" w:hAnsi="Arial Unicode MS" w:cs="Arial Unicode MS"/>
                      <w:color w:val="000000"/>
                    </w:rPr>
                    <w:t>having</w:t>
                  </w:r>
                  <w:proofErr w:type="gramEnd"/>
                  <w:r>
                    <w:rPr>
                      <w:rFonts w:ascii="Arial Unicode MS" w:eastAsia="Arial Unicode MS" w:hAnsi="Arial Unicode MS" w:cs="Arial Unicode MS"/>
                      <w:color w:val="000000"/>
                    </w:rPr>
                    <w:t xml:space="preserve"> liability exposure similar to that of a general partner.</w:t>
                  </w:r>
                </w:p>
              </w:tc>
            </w:tr>
          </w:tbl>
          <w:p w14:paraId="5CB494B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377"/>
            </w:tblGrid>
            <w:tr w:rsidR="00E61A79" w14:paraId="54C5B4E2" w14:textId="77777777">
              <w:tc>
                <w:tcPr>
                  <w:tcW w:w="308" w:type="dxa"/>
                </w:tcPr>
                <w:p w14:paraId="16BB4313"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908E1A8" w14:textId="77777777" w:rsidR="00E61A79" w:rsidRDefault="00A67EC5">
                  <w:pPr>
                    <w:keepNext/>
                    <w:keepLines/>
                  </w:pPr>
                  <w:proofErr w:type="gramStart"/>
                  <w:r>
                    <w:rPr>
                      <w:rFonts w:ascii="Arial Unicode MS" w:eastAsia="Arial Unicode MS" w:hAnsi="Arial Unicode MS" w:cs="Arial Unicode MS"/>
                      <w:color w:val="000000"/>
                    </w:rPr>
                    <w:t>being</w:t>
                  </w:r>
                  <w:proofErr w:type="gramEnd"/>
                  <w:r>
                    <w:rPr>
                      <w:rFonts w:ascii="Arial Unicode MS" w:eastAsia="Arial Unicode MS" w:hAnsi="Arial Unicode MS" w:cs="Arial Unicode MS"/>
                      <w:color w:val="000000"/>
                    </w:rPr>
                    <w:t xml:space="preserve"> taxed like a corporation with liability like a partnership.</w:t>
                  </w:r>
                </w:p>
              </w:tc>
            </w:tr>
          </w:tbl>
          <w:p w14:paraId="3FB92D8D" w14:textId="77777777" w:rsidR="00E61A79" w:rsidRDefault="00E61A79"/>
        </w:tc>
      </w:tr>
    </w:tbl>
    <w:p w14:paraId="503E9E67"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4F7C92A" w14:textId="77777777">
        <w:tc>
          <w:tcPr>
            <w:tcW w:w="0" w:type="auto"/>
          </w:tcPr>
          <w:p w14:paraId="0D4FAEF6" w14:textId="77777777" w:rsidR="00E61A79" w:rsidRDefault="00A67EC5">
            <w:pPr>
              <w:keepLines/>
              <w:jc w:val="right"/>
            </w:pPr>
            <w:r>
              <w:rPr>
                <w:rFonts w:ascii="Arial Unicode MS" w:eastAsia="Arial Unicode MS" w:hAnsi="Arial Unicode MS" w:cs="Arial Unicode MS"/>
                <w:i/>
                <w:color w:val="000000"/>
                <w:sz w:val="16"/>
              </w:rPr>
              <w:t>Ross - Chapter 001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LIMITED LIABILITY COMPANY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ED3A21"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C73D594" w14:textId="77777777">
        <w:tc>
          <w:tcPr>
            <w:tcW w:w="350" w:type="pct"/>
          </w:tcPr>
          <w:p w14:paraId="57DBF714" w14:textId="77777777" w:rsidR="00E61A79" w:rsidRDefault="00A67EC5">
            <w:pPr>
              <w:keepNext/>
              <w:keepLines/>
            </w:pPr>
            <w:r>
              <w:rPr>
                <w:rFonts w:ascii="Arial Unicode MS" w:eastAsia="Arial Unicode MS" w:hAnsi="Arial Unicode MS" w:cs="Arial Unicode MS"/>
                <w:color w:val="000000"/>
              </w:rPr>
              <w:t>42.</w:t>
            </w:r>
          </w:p>
        </w:tc>
        <w:tc>
          <w:tcPr>
            <w:tcW w:w="4650" w:type="pct"/>
          </w:tcPr>
          <w:p w14:paraId="2CA2941B" w14:textId="77777777" w:rsidR="00E61A79" w:rsidRDefault="00A67EC5">
            <w:pPr>
              <w:keepNext/>
              <w:keepLines/>
            </w:pPr>
            <w:r>
              <w:rPr>
                <w:rFonts w:ascii="Arial Unicode MS" w:eastAsia="Arial Unicode MS" w:hAnsi="Arial Unicode MS" w:cs="Arial Unicode MS"/>
                <w:color w:val="000000"/>
              </w:rPr>
              <w:t>Which one of the following business types is best suited to raising large amounts of capital?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975"/>
            </w:tblGrid>
            <w:tr w:rsidR="00E61A79" w14:paraId="0F503835" w14:textId="77777777">
              <w:tc>
                <w:tcPr>
                  <w:tcW w:w="308" w:type="dxa"/>
                </w:tcPr>
                <w:p w14:paraId="7418A17A"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FF7C512"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1388F5B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1"/>
            </w:tblGrid>
            <w:tr w:rsidR="00E61A79" w14:paraId="1967D032" w14:textId="77777777">
              <w:tc>
                <w:tcPr>
                  <w:tcW w:w="308" w:type="dxa"/>
                </w:tcPr>
                <w:p w14:paraId="08462FC4"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7A328FB"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company</w:t>
                  </w:r>
                </w:p>
              </w:tc>
            </w:tr>
          </w:tbl>
          <w:p w14:paraId="3EAACBA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01"/>
            </w:tblGrid>
            <w:tr w:rsidR="00E61A79" w14:paraId="7AE91EF8" w14:textId="77777777">
              <w:tc>
                <w:tcPr>
                  <w:tcW w:w="308" w:type="dxa"/>
                </w:tcPr>
                <w:p w14:paraId="3954B0EC"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011417FE" w14:textId="77777777" w:rsidR="00E61A79" w:rsidRDefault="00A67EC5">
                  <w:pPr>
                    <w:keepNext/>
                    <w:keepLines/>
                  </w:pPr>
                  <w:proofErr w:type="gramStart"/>
                  <w:r>
                    <w:rPr>
                      <w:rFonts w:ascii="Arial Unicode MS" w:eastAsia="Arial Unicode MS" w:hAnsi="Arial Unicode MS" w:cs="Arial Unicode MS"/>
                      <w:color w:val="000000"/>
                    </w:rPr>
                    <w:t>corporation</w:t>
                  </w:r>
                  <w:proofErr w:type="gramEnd"/>
                </w:p>
              </w:tc>
            </w:tr>
          </w:tbl>
          <w:p w14:paraId="5C561D0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69"/>
            </w:tblGrid>
            <w:tr w:rsidR="00E61A79" w14:paraId="548A4CC2" w14:textId="77777777">
              <w:tc>
                <w:tcPr>
                  <w:tcW w:w="308" w:type="dxa"/>
                </w:tcPr>
                <w:p w14:paraId="6EA4BAE8"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0A351EA"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58AF84A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E61A79" w14:paraId="3941D33F" w14:textId="77777777">
              <w:tc>
                <w:tcPr>
                  <w:tcW w:w="308" w:type="dxa"/>
                </w:tcPr>
                <w:p w14:paraId="6080836F"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D3F1CD4"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partnership</w:t>
                  </w:r>
                </w:p>
              </w:tc>
            </w:tr>
          </w:tbl>
          <w:p w14:paraId="2D51F6BF" w14:textId="77777777" w:rsidR="00E61A79" w:rsidRDefault="00E61A79"/>
        </w:tc>
      </w:tr>
    </w:tbl>
    <w:p w14:paraId="42D56096"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8D4DB45" w14:textId="77777777">
        <w:tc>
          <w:tcPr>
            <w:tcW w:w="0" w:type="auto"/>
          </w:tcPr>
          <w:p w14:paraId="0EE741D2" w14:textId="77777777" w:rsidR="00E61A79" w:rsidRDefault="00A67EC5">
            <w:pPr>
              <w:keepLines/>
              <w:jc w:val="right"/>
            </w:pPr>
            <w:r>
              <w:rPr>
                <w:rFonts w:ascii="Arial Unicode MS" w:eastAsia="Arial Unicode MS" w:hAnsi="Arial Unicode MS" w:cs="Arial Unicode MS"/>
                <w:i/>
                <w:color w:val="000000"/>
                <w:sz w:val="16"/>
              </w:rPr>
              <w:t>Ross - Chapter 001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ECD8EE"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5244B26" w14:textId="77777777">
        <w:tc>
          <w:tcPr>
            <w:tcW w:w="350" w:type="pct"/>
          </w:tcPr>
          <w:p w14:paraId="314B0DC2" w14:textId="77777777" w:rsidR="00E61A79" w:rsidRPr="006A796F" w:rsidRDefault="00A67EC5">
            <w:pPr>
              <w:keepNext/>
              <w:keepLines/>
              <w:rPr>
                <w:highlight w:val="yellow"/>
              </w:rPr>
            </w:pPr>
            <w:r w:rsidRPr="006A796F">
              <w:rPr>
                <w:rFonts w:ascii="Arial Unicode MS" w:eastAsia="Arial Unicode MS" w:hAnsi="Arial Unicode MS" w:cs="Arial Unicode MS"/>
                <w:color w:val="000000"/>
                <w:highlight w:val="yellow"/>
              </w:rPr>
              <w:t>43.</w:t>
            </w:r>
          </w:p>
        </w:tc>
        <w:tc>
          <w:tcPr>
            <w:tcW w:w="4650" w:type="pct"/>
          </w:tcPr>
          <w:p w14:paraId="275BA983" w14:textId="77777777" w:rsidR="00E61A79" w:rsidRDefault="00A67EC5">
            <w:pPr>
              <w:keepNext/>
              <w:keepLines/>
            </w:pPr>
            <w:r>
              <w:rPr>
                <w:rFonts w:ascii="Arial Unicode MS" w:eastAsia="Arial Unicode MS" w:hAnsi="Arial Unicode MS" w:cs="Arial Unicode MS"/>
                <w:color w:val="000000"/>
              </w:rPr>
              <w:t>Which type of business organization has all the respective rights and privileges of a legal person?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975"/>
            </w:tblGrid>
            <w:tr w:rsidR="00E61A79" w14:paraId="7A934989" w14:textId="77777777">
              <w:tc>
                <w:tcPr>
                  <w:tcW w:w="308" w:type="dxa"/>
                </w:tcPr>
                <w:p w14:paraId="0282DEDC"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1AC5059"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7F79109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69"/>
            </w:tblGrid>
            <w:tr w:rsidR="00E61A79" w14:paraId="4F8057F5" w14:textId="77777777">
              <w:tc>
                <w:tcPr>
                  <w:tcW w:w="308" w:type="dxa"/>
                </w:tcPr>
                <w:p w14:paraId="627D77FF"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2714C14"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09BB30C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E61A79" w14:paraId="1C3B80CA" w14:textId="77777777">
              <w:tc>
                <w:tcPr>
                  <w:tcW w:w="308" w:type="dxa"/>
                </w:tcPr>
                <w:p w14:paraId="6D4B9D9B"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8EA368D"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partnership</w:t>
                  </w:r>
                </w:p>
              </w:tc>
            </w:tr>
          </w:tbl>
          <w:p w14:paraId="31C8766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01"/>
            </w:tblGrid>
            <w:tr w:rsidR="00E61A79" w:rsidRPr="006A796F" w14:paraId="6E012134" w14:textId="77777777">
              <w:tc>
                <w:tcPr>
                  <w:tcW w:w="308" w:type="dxa"/>
                </w:tcPr>
                <w:p w14:paraId="727285DC"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2E863738" w14:textId="77777777" w:rsidR="00E61A79" w:rsidRPr="006A796F" w:rsidRDefault="00A67EC5">
                  <w:pPr>
                    <w:keepNext/>
                    <w:keepLines/>
                    <w:rPr>
                      <w:highlight w:val="yellow"/>
                    </w:rPr>
                  </w:pPr>
                  <w:proofErr w:type="gramStart"/>
                  <w:r w:rsidRPr="006A796F">
                    <w:rPr>
                      <w:rFonts w:ascii="Arial Unicode MS" w:eastAsia="Arial Unicode MS" w:hAnsi="Arial Unicode MS" w:cs="Arial Unicode MS"/>
                      <w:color w:val="000000"/>
                      <w:highlight w:val="yellow"/>
                    </w:rPr>
                    <w:t>corporation</w:t>
                  </w:r>
                  <w:proofErr w:type="gramEnd"/>
                </w:p>
              </w:tc>
            </w:tr>
          </w:tbl>
          <w:p w14:paraId="3C63BB2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1"/>
            </w:tblGrid>
            <w:tr w:rsidR="00E61A79" w14:paraId="263584C6" w14:textId="77777777">
              <w:tc>
                <w:tcPr>
                  <w:tcW w:w="308" w:type="dxa"/>
                </w:tcPr>
                <w:p w14:paraId="590EC8EA"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73E9060"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company</w:t>
                  </w:r>
                </w:p>
              </w:tc>
            </w:tr>
          </w:tbl>
          <w:p w14:paraId="6E3367DC" w14:textId="77777777" w:rsidR="00E61A79" w:rsidRDefault="00E61A79"/>
        </w:tc>
      </w:tr>
    </w:tbl>
    <w:p w14:paraId="1C63BDC2"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F96543C" w14:textId="77777777">
        <w:tc>
          <w:tcPr>
            <w:tcW w:w="0" w:type="auto"/>
          </w:tcPr>
          <w:p w14:paraId="397383DC" w14:textId="77777777" w:rsidR="00E61A79" w:rsidRDefault="00A67EC5">
            <w:pPr>
              <w:keepLines/>
              <w:jc w:val="right"/>
            </w:pPr>
            <w:r>
              <w:rPr>
                <w:rFonts w:ascii="Arial Unicode MS" w:eastAsia="Arial Unicode MS" w:hAnsi="Arial Unicode MS" w:cs="Arial Unicode MS"/>
                <w:i/>
                <w:color w:val="000000"/>
                <w:sz w:val="16"/>
              </w:rPr>
              <w:t>Ross - Chapter 001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CORPORATION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2A35F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F072728" w14:textId="77777777">
        <w:tc>
          <w:tcPr>
            <w:tcW w:w="350" w:type="pct"/>
          </w:tcPr>
          <w:p w14:paraId="1F646EF1" w14:textId="77777777" w:rsidR="00E61A79" w:rsidRDefault="00A67EC5">
            <w:pPr>
              <w:keepNext/>
              <w:keepLines/>
            </w:pPr>
            <w:r>
              <w:rPr>
                <w:rFonts w:ascii="Arial Unicode MS" w:eastAsia="Arial Unicode MS" w:hAnsi="Arial Unicode MS" w:cs="Arial Unicode MS"/>
                <w:color w:val="000000"/>
              </w:rPr>
              <w:t>44.</w:t>
            </w:r>
          </w:p>
        </w:tc>
        <w:tc>
          <w:tcPr>
            <w:tcW w:w="4650" w:type="pct"/>
          </w:tcPr>
          <w:p w14:paraId="6B00C7D9" w14:textId="77777777" w:rsidR="00E61A79" w:rsidRDefault="00A67EC5">
            <w:pPr>
              <w:keepNext/>
              <w:keepLines/>
            </w:pPr>
            <w:r>
              <w:rPr>
                <w:rFonts w:ascii="Arial Unicode MS" w:eastAsia="Arial Unicode MS" w:hAnsi="Arial Unicode MS" w:cs="Arial Unicode MS"/>
                <w:color w:val="000000"/>
              </w:rPr>
              <w:t>The primary goal of financial management is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230"/>
            </w:tblGrid>
            <w:tr w:rsidR="00E61A79" w14:paraId="0BBDE8D7" w14:textId="77777777">
              <w:tc>
                <w:tcPr>
                  <w:tcW w:w="308" w:type="dxa"/>
                </w:tcPr>
                <w:p w14:paraId="17FFC7CC"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AA0893E" w14:textId="77777777" w:rsidR="00E61A79" w:rsidRDefault="00A67EC5">
                  <w:pPr>
                    <w:keepNext/>
                    <w:keepLines/>
                  </w:pPr>
                  <w:proofErr w:type="gramStart"/>
                  <w:r>
                    <w:rPr>
                      <w:rFonts w:ascii="Arial Unicode MS" w:eastAsia="Arial Unicode MS" w:hAnsi="Arial Unicode MS" w:cs="Arial Unicode MS"/>
                      <w:color w:val="000000"/>
                    </w:rPr>
                    <w:t>maximize</w:t>
                  </w:r>
                  <w:proofErr w:type="gramEnd"/>
                  <w:r>
                    <w:rPr>
                      <w:rFonts w:ascii="Arial Unicode MS" w:eastAsia="Arial Unicode MS" w:hAnsi="Arial Unicode MS" w:cs="Arial Unicode MS"/>
                      <w:color w:val="000000"/>
                    </w:rPr>
                    <w:t xml:space="preserve"> current dividends per share of the existing stock.</w:t>
                  </w:r>
                </w:p>
              </w:tc>
            </w:tr>
          </w:tbl>
          <w:p w14:paraId="0F9A475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6190"/>
            </w:tblGrid>
            <w:tr w:rsidR="00E61A79" w14:paraId="02FE5B0B" w14:textId="77777777">
              <w:tc>
                <w:tcPr>
                  <w:tcW w:w="308" w:type="dxa"/>
                </w:tcPr>
                <w:p w14:paraId="2CB08AA9"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0BC44100" w14:textId="77777777" w:rsidR="00E61A79" w:rsidRDefault="00A67EC5">
                  <w:pPr>
                    <w:keepNext/>
                    <w:keepLines/>
                  </w:pPr>
                  <w:proofErr w:type="gramStart"/>
                  <w:r>
                    <w:rPr>
                      <w:rFonts w:ascii="Arial Unicode MS" w:eastAsia="Arial Unicode MS" w:hAnsi="Arial Unicode MS" w:cs="Arial Unicode MS"/>
                      <w:color w:val="000000"/>
                    </w:rPr>
                    <w:t>maximize</w:t>
                  </w:r>
                  <w:proofErr w:type="gramEnd"/>
                  <w:r>
                    <w:rPr>
                      <w:rFonts w:ascii="Arial Unicode MS" w:eastAsia="Arial Unicode MS" w:hAnsi="Arial Unicode MS" w:cs="Arial Unicode MS"/>
                      <w:color w:val="000000"/>
                    </w:rPr>
                    <w:t xml:space="preserve"> the current value per share of the existing stock.</w:t>
                  </w:r>
                </w:p>
              </w:tc>
            </w:tr>
          </w:tbl>
          <w:p w14:paraId="72F777C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E61A79" w14:paraId="4AA10F7F" w14:textId="77777777">
              <w:tc>
                <w:tcPr>
                  <w:tcW w:w="308" w:type="dxa"/>
                </w:tcPr>
                <w:p w14:paraId="1ABA2140"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19A61A6" w14:textId="77777777" w:rsidR="00E61A79" w:rsidRDefault="00A67EC5">
                  <w:pPr>
                    <w:keepNext/>
                    <w:keepLines/>
                  </w:pPr>
                  <w:proofErr w:type="gramStart"/>
                  <w:r>
                    <w:rPr>
                      <w:rFonts w:ascii="Arial Unicode MS" w:eastAsia="Arial Unicode MS" w:hAnsi="Arial Unicode MS" w:cs="Arial Unicode MS"/>
                      <w:color w:val="000000"/>
                    </w:rPr>
                    <w:t>avoid</w:t>
                  </w:r>
                  <w:proofErr w:type="gramEnd"/>
                  <w:r>
                    <w:rPr>
                      <w:rFonts w:ascii="Arial Unicode MS" w:eastAsia="Arial Unicode MS" w:hAnsi="Arial Unicode MS" w:cs="Arial Unicode MS"/>
                      <w:color w:val="000000"/>
                    </w:rPr>
                    <w:t xml:space="preserve"> financial distress.</w:t>
                  </w:r>
                </w:p>
              </w:tc>
            </w:tr>
          </w:tbl>
          <w:p w14:paraId="1FDC4E1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76"/>
            </w:tblGrid>
            <w:tr w:rsidR="00E61A79" w14:paraId="2A7F61D5" w14:textId="77777777">
              <w:tc>
                <w:tcPr>
                  <w:tcW w:w="308" w:type="dxa"/>
                </w:tcPr>
                <w:p w14:paraId="61AC5863"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BC7C939" w14:textId="77777777" w:rsidR="00E61A79" w:rsidRDefault="00A67EC5">
                  <w:pPr>
                    <w:keepNext/>
                    <w:keepLines/>
                  </w:pPr>
                  <w:proofErr w:type="gramStart"/>
                  <w:r>
                    <w:rPr>
                      <w:rFonts w:ascii="Arial Unicode MS" w:eastAsia="Arial Unicode MS" w:hAnsi="Arial Unicode MS" w:cs="Arial Unicode MS"/>
                      <w:color w:val="000000"/>
                    </w:rPr>
                    <w:t>minimize</w:t>
                  </w:r>
                  <w:proofErr w:type="gramEnd"/>
                  <w:r>
                    <w:rPr>
                      <w:rFonts w:ascii="Arial Unicode MS" w:eastAsia="Arial Unicode MS" w:hAnsi="Arial Unicode MS" w:cs="Arial Unicode MS"/>
                      <w:color w:val="000000"/>
                    </w:rPr>
                    <w:t xml:space="preserve"> operational costs and maximize firm efficiency.</w:t>
                  </w:r>
                </w:p>
              </w:tc>
            </w:tr>
          </w:tbl>
          <w:p w14:paraId="73D8DED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04"/>
            </w:tblGrid>
            <w:tr w:rsidR="00E61A79" w14:paraId="029FE6BC" w14:textId="77777777">
              <w:tc>
                <w:tcPr>
                  <w:tcW w:w="308" w:type="dxa"/>
                </w:tcPr>
                <w:p w14:paraId="61EA2D0E"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FCF6699" w14:textId="77777777" w:rsidR="00E61A79" w:rsidRDefault="00A67EC5">
                  <w:pPr>
                    <w:keepNext/>
                    <w:keepLines/>
                  </w:pPr>
                  <w:proofErr w:type="gramStart"/>
                  <w:r>
                    <w:rPr>
                      <w:rFonts w:ascii="Arial Unicode MS" w:eastAsia="Arial Unicode MS" w:hAnsi="Arial Unicode MS" w:cs="Arial Unicode MS"/>
                      <w:color w:val="000000"/>
                    </w:rPr>
                    <w:t>maintain</w:t>
                  </w:r>
                  <w:proofErr w:type="gramEnd"/>
                  <w:r>
                    <w:rPr>
                      <w:rFonts w:ascii="Arial Unicode MS" w:eastAsia="Arial Unicode MS" w:hAnsi="Arial Unicode MS" w:cs="Arial Unicode MS"/>
                      <w:color w:val="000000"/>
                    </w:rPr>
                    <w:t xml:space="preserve"> steady growth in both sales and net earnings.</w:t>
                  </w:r>
                </w:p>
              </w:tc>
            </w:tr>
          </w:tbl>
          <w:p w14:paraId="4B63642E" w14:textId="77777777" w:rsidR="00E61A79" w:rsidRDefault="00E61A79"/>
        </w:tc>
      </w:tr>
    </w:tbl>
    <w:p w14:paraId="10761056"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770E48C" w14:textId="77777777">
        <w:tc>
          <w:tcPr>
            <w:tcW w:w="0" w:type="auto"/>
          </w:tcPr>
          <w:p w14:paraId="1C5D6ED0"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FINANCIAL MANAGEMENT GOAL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FCB789"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FB556F4" w14:textId="77777777">
        <w:tc>
          <w:tcPr>
            <w:tcW w:w="350" w:type="pct"/>
          </w:tcPr>
          <w:p w14:paraId="0A19D319" w14:textId="77777777" w:rsidR="00E61A79" w:rsidRDefault="00A67EC5">
            <w:pPr>
              <w:keepNext/>
              <w:keepLines/>
            </w:pPr>
            <w:r>
              <w:rPr>
                <w:rFonts w:ascii="Arial Unicode MS" w:eastAsia="Arial Unicode MS" w:hAnsi="Arial Unicode MS" w:cs="Arial Unicode MS"/>
                <w:color w:val="000000"/>
              </w:rPr>
              <w:t>45.</w:t>
            </w:r>
          </w:p>
        </w:tc>
        <w:tc>
          <w:tcPr>
            <w:tcW w:w="4650" w:type="pct"/>
          </w:tcPr>
          <w:p w14:paraId="1BC40EC5" w14:textId="77777777" w:rsidR="00E61A79" w:rsidRDefault="00A67EC5">
            <w:pPr>
              <w:keepNext/>
              <w:keepLines/>
            </w:pPr>
            <w:r>
              <w:rPr>
                <w:rFonts w:ascii="Arial Unicode MS" w:eastAsia="Arial Unicode MS" w:hAnsi="Arial Unicode MS" w:cs="Arial Unicode MS"/>
                <w:color w:val="000000"/>
              </w:rPr>
              <w:t xml:space="preserve">Financial managers should strive to maximize the current value per share of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existing stock because: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618"/>
            </w:tblGrid>
            <w:tr w:rsidR="00E61A79" w14:paraId="7EE95631" w14:textId="77777777">
              <w:tc>
                <w:tcPr>
                  <w:tcW w:w="308" w:type="dxa"/>
                </w:tcPr>
                <w:p w14:paraId="4B77673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EC0A0E5" w14:textId="77777777" w:rsidR="00E61A79" w:rsidRDefault="00A67EC5">
                  <w:pPr>
                    <w:keepNext/>
                    <w:keepLines/>
                  </w:pPr>
                  <w:proofErr w:type="gramStart"/>
                  <w:r>
                    <w:rPr>
                      <w:rFonts w:ascii="Arial Unicode MS" w:eastAsia="Arial Unicode MS" w:hAnsi="Arial Unicode MS" w:cs="Arial Unicode MS"/>
                      <w:color w:val="000000"/>
                    </w:rPr>
                    <w:t>doing</w:t>
                  </w:r>
                  <w:proofErr w:type="gramEnd"/>
                  <w:r>
                    <w:rPr>
                      <w:rFonts w:ascii="Arial Unicode MS" w:eastAsia="Arial Unicode MS" w:hAnsi="Arial Unicode MS" w:cs="Arial Unicode MS"/>
                      <w:color w:val="000000"/>
                    </w:rPr>
                    <w:t xml:space="preserve"> so guarantees the company will grow in size at the maximum possible rate.</w:t>
                  </w:r>
                </w:p>
              </w:tc>
            </w:tr>
          </w:tbl>
          <w:p w14:paraId="589C904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64"/>
            </w:tblGrid>
            <w:tr w:rsidR="00E61A79" w14:paraId="08DE8C1B" w14:textId="77777777">
              <w:tc>
                <w:tcPr>
                  <w:tcW w:w="308" w:type="dxa"/>
                </w:tcPr>
                <w:p w14:paraId="0958FFF1"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65F80D7" w14:textId="77777777" w:rsidR="00E61A79" w:rsidRDefault="00A67EC5">
                  <w:pPr>
                    <w:keepNext/>
                    <w:keepLines/>
                  </w:pPr>
                  <w:proofErr w:type="gramStart"/>
                  <w:r>
                    <w:rPr>
                      <w:rFonts w:ascii="Arial Unicode MS" w:eastAsia="Arial Unicode MS" w:hAnsi="Arial Unicode MS" w:cs="Arial Unicode MS"/>
                      <w:color w:val="000000"/>
                    </w:rPr>
                    <w:t>doing</w:t>
                  </w:r>
                  <w:proofErr w:type="gramEnd"/>
                  <w:r>
                    <w:rPr>
                      <w:rFonts w:ascii="Arial Unicode MS" w:eastAsia="Arial Unicode MS" w:hAnsi="Arial Unicode MS" w:cs="Arial Unicode MS"/>
                      <w:color w:val="000000"/>
                    </w:rPr>
                    <w:t xml:space="preserve"> so increases the salaries of all the employees.</w:t>
                  </w:r>
                </w:p>
              </w:tc>
            </w:tr>
          </w:tbl>
          <w:p w14:paraId="5CB18CA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9697"/>
            </w:tblGrid>
            <w:tr w:rsidR="00E61A79" w14:paraId="4D00347C" w14:textId="77777777">
              <w:tc>
                <w:tcPr>
                  <w:tcW w:w="308" w:type="dxa"/>
                </w:tcPr>
                <w:p w14:paraId="226E8A69"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05C0B584" w14:textId="77777777" w:rsidR="00E61A79" w:rsidRDefault="00A67EC5">
                  <w:pPr>
                    <w:keepNext/>
                    <w:keepLines/>
                  </w:pPr>
                  <w:proofErr w:type="gramStart"/>
                  <w:r>
                    <w:rPr>
                      <w:rFonts w:ascii="Arial Unicode MS" w:eastAsia="Arial Unicode MS" w:hAnsi="Arial Unicode MS" w:cs="Arial Unicode MS"/>
                      <w:color w:val="000000"/>
                    </w:rPr>
                    <w:t>they</w:t>
                  </w:r>
                  <w:proofErr w:type="gramEnd"/>
                  <w:r>
                    <w:rPr>
                      <w:rFonts w:ascii="Arial Unicode MS" w:eastAsia="Arial Unicode MS" w:hAnsi="Arial Unicode MS" w:cs="Arial Unicode MS"/>
                      <w:color w:val="000000"/>
                    </w:rPr>
                    <w:t xml:space="preserve"> have been hired for the purpose of representing the interest of the current shareholders.</w:t>
                  </w:r>
                </w:p>
              </w:tc>
            </w:tr>
          </w:tbl>
          <w:p w14:paraId="1BEA675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37"/>
            </w:tblGrid>
            <w:tr w:rsidR="00E61A79" w14:paraId="6BFCB963" w14:textId="77777777">
              <w:tc>
                <w:tcPr>
                  <w:tcW w:w="308" w:type="dxa"/>
                </w:tcPr>
                <w:p w14:paraId="0A8B5CD6"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F752442" w14:textId="77777777" w:rsidR="00E61A79" w:rsidRDefault="00A67EC5">
                  <w:pPr>
                    <w:keepNext/>
                    <w:keepLines/>
                  </w:pPr>
                  <w:proofErr w:type="gramStart"/>
                  <w:r>
                    <w:rPr>
                      <w:rFonts w:ascii="Arial Unicode MS" w:eastAsia="Arial Unicode MS" w:hAnsi="Arial Unicode MS" w:cs="Arial Unicode MS"/>
                      <w:color w:val="000000"/>
                    </w:rPr>
                    <w:t>doing</w:t>
                  </w:r>
                  <w:proofErr w:type="gramEnd"/>
                  <w:r>
                    <w:rPr>
                      <w:rFonts w:ascii="Arial Unicode MS" w:eastAsia="Arial Unicode MS" w:hAnsi="Arial Unicode MS" w:cs="Arial Unicode MS"/>
                      <w:color w:val="000000"/>
                    </w:rPr>
                    <w:t xml:space="preserve"> so means the firm is growing in size faster than its competitors.</w:t>
                  </w:r>
                </w:p>
              </w:tc>
            </w:tr>
          </w:tbl>
          <w:p w14:paraId="5960FAC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18"/>
            </w:tblGrid>
            <w:tr w:rsidR="00E61A79" w14:paraId="4BF46F2F" w14:textId="77777777">
              <w:tc>
                <w:tcPr>
                  <w:tcW w:w="308" w:type="dxa"/>
                </w:tcPr>
                <w:p w14:paraId="7880BE9D"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E1D7A94"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managers often receive shares of stock as part of their compensation.</w:t>
                  </w:r>
                </w:p>
              </w:tc>
            </w:tr>
          </w:tbl>
          <w:p w14:paraId="7B5A3BCE" w14:textId="77777777" w:rsidR="00E61A79" w:rsidRDefault="00E61A79"/>
        </w:tc>
      </w:tr>
    </w:tbl>
    <w:p w14:paraId="7AD5B810"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8F3ADDB" w14:textId="77777777">
        <w:tc>
          <w:tcPr>
            <w:tcW w:w="0" w:type="auto"/>
          </w:tcPr>
          <w:p w14:paraId="74032D74"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GOAL OF FINANCIAL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6187FE"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BE8D3B1" w14:textId="77777777">
        <w:tc>
          <w:tcPr>
            <w:tcW w:w="350" w:type="pct"/>
          </w:tcPr>
          <w:p w14:paraId="73AB0884" w14:textId="77777777" w:rsidR="00E61A79" w:rsidRDefault="00A67EC5">
            <w:pPr>
              <w:keepNext/>
              <w:keepLines/>
            </w:pPr>
            <w:r>
              <w:rPr>
                <w:rFonts w:ascii="Arial Unicode MS" w:eastAsia="Arial Unicode MS" w:hAnsi="Arial Unicode MS" w:cs="Arial Unicode MS"/>
                <w:color w:val="000000"/>
              </w:rPr>
              <w:t>46.</w:t>
            </w:r>
          </w:p>
        </w:tc>
        <w:tc>
          <w:tcPr>
            <w:tcW w:w="4650" w:type="pct"/>
          </w:tcPr>
          <w:p w14:paraId="0372A9DE" w14:textId="77777777" w:rsidR="00E61A79" w:rsidRDefault="00A67EC5">
            <w:pPr>
              <w:keepNext/>
              <w:keepLines/>
            </w:pPr>
            <w:r>
              <w:rPr>
                <w:rFonts w:ascii="Arial Unicode MS" w:eastAsia="Arial Unicode MS" w:hAnsi="Arial Unicode MS" w:cs="Arial Unicode MS"/>
                <w:color w:val="000000"/>
              </w:rPr>
              <w:t>The decisions made by financial managers should all be ones which increase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628"/>
            </w:tblGrid>
            <w:tr w:rsidR="00E61A79" w14:paraId="6B3E053D" w14:textId="77777777">
              <w:tc>
                <w:tcPr>
                  <w:tcW w:w="308" w:type="dxa"/>
                </w:tcPr>
                <w:p w14:paraId="60EB4B24"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DAE8556" w14:textId="77777777" w:rsidR="00E61A79" w:rsidRDefault="00A67EC5">
                  <w:pPr>
                    <w:keepNext/>
                    <w:keepLines/>
                  </w:pPr>
                  <w:proofErr w:type="gramStart"/>
                  <w:r>
                    <w:rPr>
                      <w:rFonts w:ascii="Arial Unicode MS" w:eastAsia="Arial Unicode MS" w:hAnsi="Arial Unicode MS" w:cs="Arial Unicode MS"/>
                      <w:color w:val="000000"/>
                    </w:rPr>
                    <w:t>size</w:t>
                  </w:r>
                  <w:proofErr w:type="gramEnd"/>
                  <w:r>
                    <w:rPr>
                      <w:rFonts w:ascii="Arial Unicode MS" w:eastAsia="Arial Unicode MS" w:hAnsi="Arial Unicode MS" w:cs="Arial Unicode MS"/>
                      <w:color w:val="000000"/>
                    </w:rPr>
                    <w:t xml:space="preserve"> of the firm.</w:t>
                  </w:r>
                </w:p>
              </w:tc>
            </w:tr>
          </w:tbl>
          <w:p w14:paraId="455BDC9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01"/>
            </w:tblGrid>
            <w:tr w:rsidR="00E61A79" w14:paraId="5CA4FB73" w14:textId="77777777">
              <w:tc>
                <w:tcPr>
                  <w:tcW w:w="308" w:type="dxa"/>
                </w:tcPr>
                <w:p w14:paraId="70294D43"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B85F215" w14:textId="77777777" w:rsidR="00E61A79" w:rsidRDefault="00A67EC5">
                  <w:pPr>
                    <w:keepNext/>
                    <w:keepLines/>
                  </w:pPr>
                  <w:proofErr w:type="gramStart"/>
                  <w:r>
                    <w:rPr>
                      <w:rFonts w:ascii="Arial Unicode MS" w:eastAsia="Arial Unicode MS" w:hAnsi="Arial Unicode MS" w:cs="Arial Unicode MS"/>
                      <w:color w:val="000000"/>
                    </w:rPr>
                    <w:t>growth</w:t>
                  </w:r>
                  <w:proofErr w:type="gramEnd"/>
                  <w:r>
                    <w:rPr>
                      <w:rFonts w:ascii="Arial Unicode MS" w:eastAsia="Arial Unicode MS" w:hAnsi="Arial Unicode MS" w:cs="Arial Unicode MS"/>
                      <w:color w:val="000000"/>
                    </w:rPr>
                    <w:t xml:space="preserve"> rate of the firm.</w:t>
                  </w:r>
                </w:p>
              </w:tc>
            </w:tr>
          </w:tbl>
          <w:p w14:paraId="404F534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15"/>
            </w:tblGrid>
            <w:tr w:rsidR="00E61A79" w14:paraId="01FC6A6F" w14:textId="77777777">
              <w:tc>
                <w:tcPr>
                  <w:tcW w:w="308" w:type="dxa"/>
                </w:tcPr>
                <w:p w14:paraId="3E3B99B9"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F852580" w14:textId="77777777" w:rsidR="00E61A79" w:rsidRDefault="00A67EC5">
                  <w:pPr>
                    <w:keepNext/>
                    <w:keepLines/>
                  </w:pPr>
                  <w:proofErr w:type="gramStart"/>
                  <w:r>
                    <w:rPr>
                      <w:rFonts w:ascii="Arial Unicode MS" w:eastAsia="Arial Unicode MS" w:hAnsi="Arial Unicode MS" w:cs="Arial Unicode MS"/>
                      <w:color w:val="000000"/>
                    </w:rPr>
                    <w:t>marketability</w:t>
                  </w:r>
                  <w:proofErr w:type="gramEnd"/>
                  <w:r>
                    <w:rPr>
                      <w:rFonts w:ascii="Arial Unicode MS" w:eastAsia="Arial Unicode MS" w:hAnsi="Arial Unicode MS" w:cs="Arial Unicode MS"/>
                      <w:color w:val="000000"/>
                    </w:rPr>
                    <w:t xml:space="preserve"> of the managers.</w:t>
                  </w:r>
                </w:p>
              </w:tc>
            </w:tr>
          </w:tbl>
          <w:p w14:paraId="4B8BCA0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4582"/>
            </w:tblGrid>
            <w:tr w:rsidR="00E61A79" w14:paraId="2F106D98" w14:textId="77777777">
              <w:tc>
                <w:tcPr>
                  <w:tcW w:w="308" w:type="dxa"/>
                </w:tcPr>
                <w:p w14:paraId="4CD1BCF1"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254A50F4" w14:textId="77777777" w:rsidR="00E61A79" w:rsidRDefault="00A67EC5">
                  <w:pPr>
                    <w:keepNext/>
                    <w:keepLines/>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value of the existing owners' equity.</w:t>
                  </w:r>
                </w:p>
              </w:tc>
            </w:tr>
          </w:tbl>
          <w:p w14:paraId="2449289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75"/>
            </w:tblGrid>
            <w:tr w:rsidR="00E61A79" w14:paraId="4EDF16A6" w14:textId="77777777">
              <w:tc>
                <w:tcPr>
                  <w:tcW w:w="308" w:type="dxa"/>
                </w:tcPr>
                <w:p w14:paraId="25A76142"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14AD521" w14:textId="77777777" w:rsidR="00E61A79" w:rsidRDefault="00A67EC5">
                  <w:pPr>
                    <w:keepNext/>
                    <w:keepLines/>
                  </w:pPr>
                  <w:proofErr w:type="gramStart"/>
                  <w:r>
                    <w:rPr>
                      <w:rFonts w:ascii="Arial Unicode MS" w:eastAsia="Arial Unicode MS" w:hAnsi="Arial Unicode MS" w:cs="Arial Unicode MS"/>
                      <w:color w:val="000000"/>
                    </w:rPr>
                    <w:t>financial</w:t>
                  </w:r>
                  <w:proofErr w:type="gramEnd"/>
                  <w:r>
                    <w:rPr>
                      <w:rFonts w:ascii="Arial Unicode MS" w:eastAsia="Arial Unicode MS" w:hAnsi="Arial Unicode MS" w:cs="Arial Unicode MS"/>
                      <w:color w:val="000000"/>
                    </w:rPr>
                    <w:t xml:space="preserve"> distress of the firm.</w:t>
                  </w:r>
                </w:p>
              </w:tc>
            </w:tr>
          </w:tbl>
          <w:p w14:paraId="5F74B8F7" w14:textId="77777777" w:rsidR="00E61A79" w:rsidRDefault="00E61A79"/>
        </w:tc>
      </w:tr>
    </w:tbl>
    <w:p w14:paraId="4E0DFFB9"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CBEC8F6" w14:textId="77777777">
        <w:tc>
          <w:tcPr>
            <w:tcW w:w="0" w:type="auto"/>
          </w:tcPr>
          <w:p w14:paraId="0A182E8F"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GOAL OF FINANCIAL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307B3B"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63A6F538" w14:textId="77777777">
        <w:tc>
          <w:tcPr>
            <w:tcW w:w="350" w:type="pct"/>
          </w:tcPr>
          <w:p w14:paraId="44F4558F" w14:textId="77777777" w:rsidR="00E61A79" w:rsidRDefault="00A67EC5">
            <w:pPr>
              <w:keepNext/>
              <w:keepLines/>
            </w:pPr>
            <w:r>
              <w:rPr>
                <w:rFonts w:ascii="Arial Unicode MS" w:eastAsia="Arial Unicode MS" w:hAnsi="Arial Unicode MS" w:cs="Arial Unicode MS"/>
                <w:color w:val="000000"/>
              </w:rPr>
              <w:t>47.</w:t>
            </w:r>
          </w:p>
        </w:tc>
        <w:tc>
          <w:tcPr>
            <w:tcW w:w="4650" w:type="pct"/>
          </w:tcPr>
          <w:p w14:paraId="6C832198" w14:textId="77777777" w:rsidR="00E61A79" w:rsidRDefault="00A67EC5">
            <w:pPr>
              <w:keepNext/>
              <w:keepLines/>
            </w:pPr>
            <w:r>
              <w:rPr>
                <w:rFonts w:ascii="Arial Unicode MS" w:eastAsia="Arial Unicode MS" w:hAnsi="Arial Unicode MS" w:cs="Arial Unicode MS"/>
                <w:color w:val="000000"/>
              </w:rPr>
              <w:t>The Sarbanes-Oxley Act of 2002 is a governmental response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549"/>
            </w:tblGrid>
            <w:tr w:rsidR="00E61A79" w14:paraId="468083E5" w14:textId="77777777">
              <w:tc>
                <w:tcPr>
                  <w:tcW w:w="308" w:type="dxa"/>
                </w:tcPr>
                <w:p w14:paraId="7DACAB77"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43B001F" w14:textId="77777777" w:rsidR="00E61A79" w:rsidRDefault="00A67EC5">
                  <w:pPr>
                    <w:keepNext/>
                    <w:keepLines/>
                  </w:pPr>
                  <w:proofErr w:type="gramStart"/>
                  <w:r>
                    <w:rPr>
                      <w:rFonts w:ascii="Arial Unicode MS" w:eastAsia="Arial Unicode MS" w:hAnsi="Arial Unicode MS" w:cs="Arial Unicode MS"/>
                      <w:color w:val="000000"/>
                    </w:rPr>
                    <w:t>increased</w:t>
                  </w:r>
                  <w:proofErr w:type="gramEnd"/>
                  <w:r>
                    <w:rPr>
                      <w:rFonts w:ascii="Arial Unicode MS" w:eastAsia="Arial Unicode MS" w:hAnsi="Arial Unicode MS" w:cs="Arial Unicode MS"/>
                      <w:color w:val="000000"/>
                    </w:rPr>
                    <w:t xml:space="preserve"> federal taxes.</w:t>
                  </w:r>
                </w:p>
              </w:tc>
            </w:tr>
          </w:tbl>
          <w:p w14:paraId="4B50D1D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96"/>
            </w:tblGrid>
            <w:tr w:rsidR="00E61A79" w14:paraId="6AD5608A" w14:textId="77777777">
              <w:tc>
                <w:tcPr>
                  <w:tcW w:w="308" w:type="dxa"/>
                </w:tcPr>
                <w:p w14:paraId="768F034A"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77E1415" w14:textId="77777777" w:rsidR="00E61A79" w:rsidRDefault="00A67EC5">
                  <w:pPr>
                    <w:keepNext/>
                    <w:keepLines/>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terrorists attacks on 9/11/2001.</w:t>
                  </w:r>
                </w:p>
              </w:tc>
            </w:tr>
          </w:tbl>
          <w:p w14:paraId="16E5721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390"/>
            </w:tblGrid>
            <w:tr w:rsidR="00E61A79" w14:paraId="79E8EAC4" w14:textId="77777777">
              <w:tc>
                <w:tcPr>
                  <w:tcW w:w="308" w:type="dxa"/>
                </w:tcPr>
                <w:p w14:paraId="7B569BD1"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4A49B5C" w14:textId="77777777" w:rsidR="00E61A79" w:rsidRDefault="00A67EC5">
                  <w:pPr>
                    <w:keepNext/>
                    <w:keepLines/>
                  </w:pPr>
                  <w:proofErr w:type="gramStart"/>
                  <w:r>
                    <w:rPr>
                      <w:rFonts w:ascii="Arial Unicode MS" w:eastAsia="Arial Unicode MS" w:hAnsi="Arial Unicode MS" w:cs="Arial Unicode MS"/>
                      <w:color w:val="000000"/>
                    </w:rPr>
                    <w:t>decreasing</w:t>
                  </w:r>
                  <w:proofErr w:type="gramEnd"/>
                  <w:r>
                    <w:rPr>
                      <w:rFonts w:ascii="Arial Unicode MS" w:eastAsia="Arial Unicode MS" w:hAnsi="Arial Unicode MS" w:cs="Arial Unicode MS"/>
                      <w:color w:val="000000"/>
                    </w:rPr>
                    <w:t xml:space="preserve"> corporate dividend payments.</w:t>
                  </w:r>
                </w:p>
              </w:tc>
            </w:tr>
          </w:tbl>
          <w:p w14:paraId="778352F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50"/>
            </w:tblGrid>
            <w:tr w:rsidR="00E61A79" w14:paraId="58969F26" w14:textId="77777777">
              <w:tc>
                <w:tcPr>
                  <w:tcW w:w="308" w:type="dxa"/>
                </w:tcPr>
                <w:p w14:paraId="0411DD91"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C6DBA73" w14:textId="77777777" w:rsidR="00E61A79" w:rsidRDefault="00A67EC5">
                  <w:pPr>
                    <w:keepNext/>
                    <w:keepLines/>
                  </w:pPr>
                  <w:proofErr w:type="gramStart"/>
                  <w:r>
                    <w:rPr>
                      <w:rFonts w:ascii="Arial Unicode MS" w:eastAsia="Arial Unicode MS" w:hAnsi="Arial Unicode MS" w:cs="Arial Unicode MS"/>
                      <w:color w:val="000000"/>
                    </w:rPr>
                    <w:t>new</w:t>
                  </w:r>
                  <w:proofErr w:type="gramEnd"/>
                  <w:r>
                    <w:rPr>
                      <w:rFonts w:ascii="Arial Unicode MS" w:eastAsia="Arial Unicode MS" w:hAnsi="Arial Unicode MS" w:cs="Arial Unicode MS"/>
                      <w:color w:val="000000"/>
                    </w:rPr>
                    <w:t xml:space="preserve"> stock trading regulations by the stock exchanges.</w:t>
                  </w:r>
                </w:p>
              </w:tc>
            </w:tr>
          </w:tbl>
          <w:p w14:paraId="256458B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2095"/>
            </w:tblGrid>
            <w:tr w:rsidR="00E61A79" w:rsidRPr="006A796F" w14:paraId="3684A7FF" w14:textId="77777777">
              <w:tc>
                <w:tcPr>
                  <w:tcW w:w="308" w:type="dxa"/>
                </w:tcPr>
                <w:p w14:paraId="15AB1049"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5E9C8AC6" w14:textId="77777777" w:rsidR="00E61A79" w:rsidRPr="006A796F" w:rsidRDefault="00A67EC5">
                  <w:pPr>
                    <w:keepNext/>
                    <w:keepLines/>
                    <w:rPr>
                      <w:highlight w:val="yellow"/>
                    </w:rPr>
                  </w:pPr>
                  <w:proofErr w:type="gramStart"/>
                  <w:r w:rsidRPr="006A796F">
                    <w:rPr>
                      <w:rFonts w:ascii="Arial Unicode MS" w:eastAsia="Arial Unicode MS" w:hAnsi="Arial Unicode MS" w:cs="Arial Unicode MS"/>
                      <w:color w:val="000000"/>
                      <w:highlight w:val="yellow"/>
                    </w:rPr>
                    <w:t>corporate</w:t>
                  </w:r>
                  <w:proofErr w:type="gramEnd"/>
                  <w:r w:rsidRPr="006A796F">
                    <w:rPr>
                      <w:rFonts w:ascii="Arial Unicode MS" w:eastAsia="Arial Unicode MS" w:hAnsi="Arial Unicode MS" w:cs="Arial Unicode MS"/>
                      <w:color w:val="000000"/>
                      <w:highlight w:val="yellow"/>
                    </w:rPr>
                    <w:t xml:space="preserve"> scandals.</w:t>
                  </w:r>
                </w:p>
              </w:tc>
            </w:tr>
          </w:tbl>
          <w:p w14:paraId="1A2DA1DA" w14:textId="77777777" w:rsidR="00E61A79" w:rsidRDefault="00E61A79"/>
        </w:tc>
      </w:tr>
    </w:tbl>
    <w:p w14:paraId="171A5B0F"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778BB1B" w14:textId="77777777">
        <w:tc>
          <w:tcPr>
            <w:tcW w:w="0" w:type="auto"/>
          </w:tcPr>
          <w:p w14:paraId="69240FA2"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SARBANES-OXLEY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AEBAF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915B6E0" w14:textId="77777777">
        <w:tc>
          <w:tcPr>
            <w:tcW w:w="350" w:type="pct"/>
          </w:tcPr>
          <w:p w14:paraId="1346C257" w14:textId="77777777" w:rsidR="00E61A79" w:rsidRDefault="00A67EC5">
            <w:pPr>
              <w:keepNext/>
              <w:keepLines/>
            </w:pPr>
            <w:r>
              <w:rPr>
                <w:rFonts w:ascii="Arial Unicode MS" w:eastAsia="Arial Unicode MS" w:hAnsi="Arial Unicode MS" w:cs="Arial Unicode MS"/>
                <w:color w:val="000000"/>
              </w:rPr>
              <w:t>48.</w:t>
            </w:r>
          </w:p>
        </w:tc>
        <w:tc>
          <w:tcPr>
            <w:tcW w:w="4650" w:type="pct"/>
          </w:tcPr>
          <w:p w14:paraId="1C9A30B7" w14:textId="77777777" w:rsidR="00E61A79" w:rsidRDefault="00A67EC5">
            <w:pPr>
              <w:keepNext/>
              <w:keepLines/>
            </w:pPr>
            <w:r>
              <w:rPr>
                <w:rFonts w:ascii="Arial Unicode MS" w:eastAsia="Arial Unicode MS" w:hAnsi="Arial Unicode MS" w:cs="Arial Unicode MS"/>
                <w:color w:val="000000"/>
              </w:rPr>
              <w:t>The Sarbanes-Oxley Act of 2002: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764"/>
            </w:tblGrid>
            <w:tr w:rsidR="00E61A79" w14:paraId="2A3115C7" w14:textId="77777777">
              <w:tc>
                <w:tcPr>
                  <w:tcW w:w="308" w:type="dxa"/>
                </w:tcPr>
                <w:p w14:paraId="624B9D4B"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9DE24A9" w14:textId="77777777" w:rsidR="00E61A79" w:rsidRDefault="00A67EC5">
                  <w:pPr>
                    <w:keepNext/>
                    <w:keepLines/>
                  </w:pPr>
                  <w:proofErr w:type="gramStart"/>
                  <w:r>
                    <w:rPr>
                      <w:rFonts w:ascii="Arial Unicode MS" w:eastAsia="Arial Unicode MS" w:hAnsi="Arial Unicode MS" w:cs="Arial Unicode MS"/>
                      <w:color w:val="000000"/>
                    </w:rPr>
                    <w:t>imposed</w:t>
                  </w:r>
                  <w:proofErr w:type="gramEnd"/>
                  <w:r>
                    <w:rPr>
                      <w:rFonts w:ascii="Arial Unicode MS" w:eastAsia="Arial Unicode MS" w:hAnsi="Arial Unicode MS" w:cs="Arial Unicode MS"/>
                      <w:color w:val="000000"/>
                    </w:rPr>
                    <w:t xml:space="preserve"> insignificant compliance costs on smaller corporations.</w:t>
                  </w:r>
                </w:p>
              </w:tc>
            </w:tr>
          </w:tbl>
          <w:p w14:paraId="381D377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3386"/>
            </w:tblGrid>
            <w:tr w:rsidR="00E61A79" w:rsidRPr="009771B4" w14:paraId="44E1C2AA" w14:textId="77777777">
              <w:tc>
                <w:tcPr>
                  <w:tcW w:w="308" w:type="dxa"/>
                </w:tcPr>
                <w:p w14:paraId="53E62866" w14:textId="77777777" w:rsidR="00E61A79" w:rsidRPr="009771B4" w:rsidRDefault="00A67EC5">
                  <w:pPr>
                    <w:keepNext/>
                    <w:keepLines/>
                    <w:rPr>
                      <w:highlight w:val="yellow"/>
                    </w:rPr>
                  </w:pPr>
                  <w:r w:rsidRPr="009771B4">
                    <w:rPr>
                      <w:rFonts w:ascii="Arial Unicode MS" w:eastAsia="Arial Unicode MS" w:hAnsi="Arial Unicode MS" w:cs="Arial Unicode MS"/>
                      <w:b/>
                      <w:color w:val="000000"/>
                      <w:highlight w:val="yellow"/>
                      <w:u w:val="single"/>
                    </w:rPr>
                    <w:t>B.</w:t>
                  </w:r>
                  <w:r w:rsidRPr="009771B4">
                    <w:rPr>
                      <w:rFonts w:ascii="Arial Unicode MS" w:eastAsia="Arial Unicode MS" w:hAnsi="Arial Unicode MS" w:cs="Arial Unicode MS"/>
                      <w:color w:val="000000"/>
                      <w:highlight w:val="yellow"/>
                    </w:rPr>
                    <w:t> </w:t>
                  </w:r>
                </w:p>
              </w:tc>
              <w:tc>
                <w:tcPr>
                  <w:tcW w:w="0" w:type="auto"/>
                </w:tcPr>
                <w:p w14:paraId="3FA8AC2B" w14:textId="77777777" w:rsidR="00E61A79" w:rsidRPr="009771B4" w:rsidRDefault="00A67EC5">
                  <w:pPr>
                    <w:keepNext/>
                    <w:keepLines/>
                    <w:rPr>
                      <w:highlight w:val="yellow"/>
                    </w:rPr>
                  </w:pPr>
                  <w:proofErr w:type="gramStart"/>
                  <w:r w:rsidRPr="009771B4">
                    <w:rPr>
                      <w:rFonts w:ascii="Arial Unicode MS" w:eastAsia="Arial Unicode MS" w:hAnsi="Arial Unicode MS" w:cs="Arial Unicode MS"/>
                      <w:color w:val="000000"/>
                      <w:highlight w:val="yellow"/>
                    </w:rPr>
                    <w:t>caused</w:t>
                  </w:r>
                  <w:proofErr w:type="gramEnd"/>
                  <w:r w:rsidRPr="009771B4">
                    <w:rPr>
                      <w:rFonts w:ascii="Arial Unicode MS" w:eastAsia="Arial Unicode MS" w:hAnsi="Arial Unicode MS" w:cs="Arial Unicode MS"/>
                      <w:color w:val="000000"/>
                      <w:highlight w:val="yellow"/>
                    </w:rPr>
                    <w:t xml:space="preserve"> some firms to "go dark".</w:t>
                  </w:r>
                </w:p>
              </w:tc>
            </w:tr>
          </w:tbl>
          <w:p w14:paraId="23F5D3D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51"/>
            </w:tblGrid>
            <w:tr w:rsidR="00E61A79" w14:paraId="4572C86B" w14:textId="77777777">
              <w:tc>
                <w:tcPr>
                  <w:tcW w:w="308" w:type="dxa"/>
                </w:tcPr>
                <w:p w14:paraId="28CBCD86"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D9843EE" w14:textId="77777777" w:rsidR="00E61A79" w:rsidRDefault="00A67EC5">
                  <w:pPr>
                    <w:keepNext/>
                    <w:keepLines/>
                  </w:pPr>
                  <w:proofErr w:type="gramStart"/>
                  <w:r>
                    <w:rPr>
                      <w:rFonts w:ascii="Arial Unicode MS" w:eastAsia="Arial Unicode MS" w:hAnsi="Arial Unicode MS" w:cs="Arial Unicode MS"/>
                      <w:color w:val="000000"/>
                    </w:rPr>
                    <w:t>increases</w:t>
                  </w:r>
                  <w:proofErr w:type="gramEnd"/>
                  <w:r>
                    <w:rPr>
                      <w:rFonts w:ascii="Arial Unicode MS" w:eastAsia="Arial Unicode MS" w:hAnsi="Arial Unicode MS" w:cs="Arial Unicode MS"/>
                      <w:color w:val="000000"/>
                    </w:rPr>
                    <w:t xml:space="preserve"> the ability of corporate officers to borrow money from their employer.</w:t>
                  </w:r>
                </w:p>
              </w:tc>
            </w:tr>
          </w:tbl>
          <w:p w14:paraId="5F7F8B3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23"/>
            </w:tblGrid>
            <w:tr w:rsidR="00E61A79" w14:paraId="4B215293" w14:textId="77777777">
              <w:tc>
                <w:tcPr>
                  <w:tcW w:w="308" w:type="dxa"/>
                </w:tcPr>
                <w:p w14:paraId="3B0D58E2"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A17B903" w14:textId="77777777" w:rsidR="00E61A79" w:rsidRDefault="00A67EC5">
                  <w:pPr>
                    <w:keepNext/>
                    <w:keepLines/>
                  </w:pPr>
                  <w:proofErr w:type="gramStart"/>
                  <w:r>
                    <w:rPr>
                      <w:rFonts w:ascii="Arial Unicode MS" w:eastAsia="Arial Unicode MS" w:hAnsi="Arial Unicode MS" w:cs="Arial Unicode MS"/>
                      <w:color w:val="000000"/>
                    </w:rPr>
                    <w:t>required</w:t>
                  </w:r>
                  <w:proofErr w:type="gramEnd"/>
                  <w:r>
                    <w:rPr>
                      <w:rFonts w:ascii="Arial Unicode MS" w:eastAsia="Arial Unicode MS" w:hAnsi="Arial Unicode MS" w:cs="Arial Unicode MS"/>
                      <w:color w:val="000000"/>
                    </w:rPr>
                    <w:t xml:space="preserve"> that the smaller firms on the NYSE be delisted.</w:t>
                  </w:r>
                </w:p>
              </w:tc>
            </w:tr>
          </w:tbl>
          <w:p w14:paraId="5869AAD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756"/>
            </w:tblGrid>
            <w:tr w:rsidR="00E61A79" w14:paraId="19A272CD" w14:textId="77777777">
              <w:tc>
                <w:tcPr>
                  <w:tcW w:w="308" w:type="dxa"/>
                </w:tcPr>
                <w:p w14:paraId="68CCDBD7"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61AB51A" w14:textId="77777777" w:rsidR="00E61A79" w:rsidRDefault="00A67EC5">
                  <w:pPr>
                    <w:keepNext/>
                    <w:keepLines/>
                  </w:pPr>
                  <w:proofErr w:type="gramStart"/>
                  <w:r>
                    <w:rPr>
                      <w:rFonts w:ascii="Arial Unicode MS" w:eastAsia="Arial Unicode MS" w:hAnsi="Arial Unicode MS" w:cs="Arial Unicode MS"/>
                      <w:color w:val="000000"/>
                    </w:rPr>
                    <w:t>protects</w:t>
                  </w:r>
                  <w:proofErr w:type="gramEnd"/>
                  <w:r>
                    <w:rPr>
                      <w:rFonts w:ascii="Arial Unicode MS" w:eastAsia="Arial Unicode MS" w:hAnsi="Arial Unicode MS" w:cs="Arial Unicode MS"/>
                      <w:color w:val="000000"/>
                    </w:rPr>
                    <w:t xml:space="preserve"> the management of a firm from the firm's shareholders.</w:t>
                  </w:r>
                </w:p>
              </w:tc>
            </w:tr>
          </w:tbl>
          <w:p w14:paraId="081AD979" w14:textId="77777777" w:rsidR="00E61A79" w:rsidRDefault="00E61A79"/>
        </w:tc>
      </w:tr>
    </w:tbl>
    <w:p w14:paraId="21156088"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1B9496D" w14:textId="77777777">
        <w:tc>
          <w:tcPr>
            <w:tcW w:w="0" w:type="auto"/>
          </w:tcPr>
          <w:p w14:paraId="4C24FAE0"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SARBANES-OXLEY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42C39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7C6AACAB" w14:textId="77777777">
        <w:tc>
          <w:tcPr>
            <w:tcW w:w="350" w:type="pct"/>
          </w:tcPr>
          <w:p w14:paraId="2855A43D" w14:textId="77777777" w:rsidR="00E61A79" w:rsidRDefault="00A67EC5">
            <w:pPr>
              <w:keepNext/>
              <w:keepLines/>
            </w:pPr>
            <w:r>
              <w:rPr>
                <w:rFonts w:ascii="Arial Unicode MS" w:eastAsia="Arial Unicode MS" w:hAnsi="Arial Unicode MS" w:cs="Arial Unicode MS"/>
                <w:color w:val="000000"/>
              </w:rPr>
              <w:t>49.</w:t>
            </w:r>
          </w:p>
        </w:tc>
        <w:tc>
          <w:tcPr>
            <w:tcW w:w="4650" w:type="pct"/>
          </w:tcPr>
          <w:p w14:paraId="788A76B9" w14:textId="77777777" w:rsidR="00E61A79" w:rsidRDefault="00A67EC5">
            <w:pPr>
              <w:keepNext/>
              <w:keepLines/>
            </w:pPr>
            <w:r>
              <w:rPr>
                <w:rFonts w:ascii="Arial Unicode MS" w:eastAsia="Arial Unicode MS" w:hAnsi="Arial Unicode MS" w:cs="Arial Unicode MS"/>
                <w:color w:val="000000"/>
              </w:rPr>
              <w:t>A firm which opts to "go dark" in response to the Sarbanes-Oxley Act: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E61A79" w14:paraId="1875CB9D" w14:textId="77777777">
              <w:tc>
                <w:tcPr>
                  <w:tcW w:w="308" w:type="dxa"/>
                </w:tcPr>
                <w:p w14:paraId="72F98AB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A4C9ED2" w14:textId="77777777" w:rsidR="00E61A79" w:rsidRDefault="00A67EC5">
                  <w:pPr>
                    <w:keepNext/>
                    <w:keepLines/>
                  </w:pPr>
                  <w:proofErr w:type="gramStart"/>
                  <w:r>
                    <w:rPr>
                      <w:rFonts w:ascii="Arial Unicode MS" w:eastAsia="Arial Unicode MS" w:hAnsi="Arial Unicode MS" w:cs="Arial Unicode MS"/>
                      <w:color w:val="000000"/>
                    </w:rPr>
                    <w:t>must</w:t>
                  </w:r>
                  <w:proofErr w:type="gramEnd"/>
                  <w:r>
                    <w:rPr>
                      <w:rFonts w:ascii="Arial Unicode MS" w:eastAsia="Arial Unicode MS" w:hAnsi="Arial Unicode MS" w:cs="Arial Unicode MS"/>
                      <w:color w:val="000000"/>
                    </w:rPr>
                    <w:t xml:space="preserve"> continue to provide audited financial statements which have been signed by the corporate officers.</w:t>
                  </w:r>
                </w:p>
              </w:tc>
            </w:tr>
          </w:tbl>
          <w:p w14:paraId="7A10FA0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460"/>
            </w:tblGrid>
            <w:tr w:rsidR="00E61A79" w14:paraId="5D828486" w14:textId="77777777">
              <w:tc>
                <w:tcPr>
                  <w:tcW w:w="308" w:type="dxa"/>
                </w:tcPr>
                <w:p w14:paraId="7855075A"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1081109" w14:textId="77777777" w:rsidR="00E61A79" w:rsidRDefault="00A67EC5">
                  <w:pPr>
                    <w:keepNext/>
                    <w:keepLines/>
                  </w:pPr>
                  <w:proofErr w:type="gramStart"/>
                  <w:r>
                    <w:rPr>
                      <w:rFonts w:ascii="Arial Unicode MS" w:eastAsia="Arial Unicode MS" w:hAnsi="Arial Unicode MS" w:cs="Arial Unicode MS"/>
                      <w:color w:val="000000"/>
                    </w:rPr>
                    <w:t>must</w:t>
                  </w:r>
                  <w:proofErr w:type="gramEnd"/>
                  <w:r>
                    <w:rPr>
                      <w:rFonts w:ascii="Arial Unicode MS" w:eastAsia="Arial Unicode MS" w:hAnsi="Arial Unicode MS" w:cs="Arial Unicode MS"/>
                      <w:color w:val="000000"/>
                    </w:rPr>
                    <w:t xml:space="preserve"> continue to provide a detailed list of internal control deficiencies on an annual basis.</w:t>
                  </w:r>
                </w:p>
              </w:tc>
            </w:tr>
          </w:tbl>
          <w:p w14:paraId="7322E51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9697"/>
            </w:tblGrid>
            <w:tr w:rsidR="00E61A79" w14:paraId="36953718" w14:textId="77777777">
              <w:tc>
                <w:tcPr>
                  <w:tcW w:w="308" w:type="dxa"/>
                </w:tcPr>
                <w:p w14:paraId="1CBA9598"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3D09A895" w14:textId="77777777" w:rsidR="00E61A79" w:rsidRDefault="00A67EC5">
                  <w:pPr>
                    <w:keepNext/>
                    <w:keepLines/>
                  </w:pPr>
                  <w:proofErr w:type="gramStart"/>
                  <w:r>
                    <w:rPr>
                      <w:rFonts w:ascii="Arial Unicode MS" w:eastAsia="Arial Unicode MS" w:hAnsi="Arial Unicode MS" w:cs="Arial Unicode MS"/>
                      <w:color w:val="000000"/>
                    </w:rPr>
                    <w:t>can</w:t>
                  </w:r>
                  <w:proofErr w:type="gramEnd"/>
                  <w:r>
                    <w:rPr>
                      <w:rFonts w:ascii="Arial Unicode MS" w:eastAsia="Arial Unicode MS" w:hAnsi="Arial Unicode MS" w:cs="Arial Unicode MS"/>
                      <w:color w:val="000000"/>
                    </w:rPr>
                    <w:t>, and mostly likely will, provide less information to its shareholders than it did prior to the act.</w:t>
                  </w:r>
                </w:p>
              </w:tc>
            </w:tr>
          </w:tbl>
          <w:p w14:paraId="156F5AD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77"/>
            </w:tblGrid>
            <w:tr w:rsidR="00E61A79" w14:paraId="1748C4C7" w14:textId="77777777">
              <w:tc>
                <w:tcPr>
                  <w:tcW w:w="308" w:type="dxa"/>
                </w:tcPr>
                <w:p w14:paraId="6BFC38F3"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621BC7C" w14:textId="77777777" w:rsidR="00E61A79" w:rsidRDefault="00A67EC5">
                  <w:pPr>
                    <w:keepNext/>
                    <w:keepLines/>
                  </w:pPr>
                  <w:proofErr w:type="gramStart"/>
                  <w:r>
                    <w:rPr>
                      <w:rFonts w:ascii="Arial Unicode MS" w:eastAsia="Arial Unicode MS" w:hAnsi="Arial Unicode MS" w:cs="Arial Unicode MS"/>
                      <w:color w:val="000000"/>
                    </w:rPr>
                    <w:t>can</w:t>
                  </w:r>
                  <w:proofErr w:type="gramEnd"/>
                  <w:r>
                    <w:rPr>
                      <w:rFonts w:ascii="Arial Unicode MS" w:eastAsia="Arial Unicode MS" w:hAnsi="Arial Unicode MS" w:cs="Arial Unicode MS"/>
                      <w:color w:val="000000"/>
                    </w:rPr>
                    <w:t xml:space="preserve"> continue trading their stock on the stock exchanges.</w:t>
                  </w:r>
                </w:p>
              </w:tc>
            </w:tr>
          </w:tbl>
          <w:p w14:paraId="5DB1D71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57"/>
            </w:tblGrid>
            <w:tr w:rsidR="00E61A79" w14:paraId="66B543BA" w14:textId="77777777">
              <w:tc>
                <w:tcPr>
                  <w:tcW w:w="308" w:type="dxa"/>
                </w:tcPr>
                <w:p w14:paraId="0A9479AD"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D0C94CC" w14:textId="77777777" w:rsidR="00E61A79" w:rsidRDefault="00A67EC5">
                  <w:pPr>
                    <w:keepNext/>
                    <w:keepLines/>
                  </w:pPr>
                  <w:proofErr w:type="gramStart"/>
                  <w:r>
                    <w:rPr>
                      <w:rFonts w:ascii="Arial Unicode MS" w:eastAsia="Arial Unicode MS" w:hAnsi="Arial Unicode MS" w:cs="Arial Unicode MS"/>
                      <w:color w:val="000000"/>
                    </w:rPr>
                    <w:t>will</w:t>
                  </w:r>
                  <w:proofErr w:type="gramEnd"/>
                  <w:r>
                    <w:rPr>
                      <w:rFonts w:ascii="Arial Unicode MS" w:eastAsia="Arial Unicode MS" w:hAnsi="Arial Unicode MS" w:cs="Arial Unicode MS"/>
                      <w:color w:val="000000"/>
                    </w:rPr>
                    <w:t xml:space="preserve"> rarely experience any resulting change in the price of their stock.</w:t>
                  </w:r>
                </w:p>
              </w:tc>
            </w:tr>
          </w:tbl>
          <w:p w14:paraId="52F42CE2" w14:textId="77777777" w:rsidR="00E61A79" w:rsidRDefault="00E61A79"/>
        </w:tc>
      </w:tr>
    </w:tbl>
    <w:p w14:paraId="236F22C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C928382" w14:textId="77777777">
        <w:tc>
          <w:tcPr>
            <w:tcW w:w="0" w:type="auto"/>
          </w:tcPr>
          <w:p w14:paraId="7995A2C6"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SARBANES-OXLEY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CBFC8D"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667F91FF" w14:textId="77777777">
        <w:tc>
          <w:tcPr>
            <w:tcW w:w="350" w:type="pct"/>
          </w:tcPr>
          <w:p w14:paraId="7BA47D78" w14:textId="77777777" w:rsidR="00E61A79" w:rsidRDefault="00A67EC5">
            <w:pPr>
              <w:keepNext/>
              <w:keepLines/>
            </w:pPr>
            <w:r>
              <w:rPr>
                <w:rFonts w:ascii="Arial Unicode MS" w:eastAsia="Arial Unicode MS" w:hAnsi="Arial Unicode MS" w:cs="Arial Unicode MS"/>
                <w:color w:val="000000"/>
              </w:rPr>
              <w:t>50.</w:t>
            </w:r>
          </w:p>
        </w:tc>
        <w:tc>
          <w:tcPr>
            <w:tcW w:w="4650" w:type="pct"/>
          </w:tcPr>
          <w:p w14:paraId="706E5309" w14:textId="77777777" w:rsidR="00E61A79" w:rsidRDefault="00A67EC5">
            <w:pPr>
              <w:keepNext/>
              <w:keepLines/>
            </w:pPr>
            <w:r>
              <w:rPr>
                <w:rFonts w:ascii="Arial Unicode MS" w:eastAsia="Arial Unicode MS" w:hAnsi="Arial Unicode MS" w:cs="Arial Unicode MS"/>
                <w:color w:val="000000"/>
              </w:rPr>
              <w:t>Which one of the following actions by a financial manager creates an agency problem?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417"/>
            </w:tblGrid>
            <w:tr w:rsidR="00E61A79" w14:paraId="3A22072E" w14:textId="77777777">
              <w:tc>
                <w:tcPr>
                  <w:tcW w:w="308" w:type="dxa"/>
                </w:tcPr>
                <w:p w14:paraId="53747695"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5F604C7" w14:textId="77777777" w:rsidR="00E61A79" w:rsidRDefault="00A67EC5">
                  <w:pPr>
                    <w:keepNext/>
                    <w:keepLines/>
                  </w:pPr>
                  <w:proofErr w:type="gramStart"/>
                  <w:r>
                    <w:rPr>
                      <w:rFonts w:ascii="Arial Unicode MS" w:eastAsia="Arial Unicode MS" w:hAnsi="Arial Unicode MS" w:cs="Arial Unicode MS"/>
                      <w:color w:val="000000"/>
                    </w:rPr>
                    <w:t>refusing</w:t>
                  </w:r>
                  <w:proofErr w:type="gramEnd"/>
                  <w:r>
                    <w:rPr>
                      <w:rFonts w:ascii="Arial Unicode MS" w:eastAsia="Arial Unicode MS" w:hAnsi="Arial Unicode MS" w:cs="Arial Unicode MS"/>
                      <w:color w:val="000000"/>
                    </w:rPr>
                    <w:t xml:space="preserve"> to borrow money when doing so will create losses for the firm</w:t>
                  </w:r>
                </w:p>
              </w:tc>
            </w:tr>
          </w:tbl>
          <w:p w14:paraId="467A551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97"/>
            </w:tblGrid>
            <w:tr w:rsidR="00E61A79" w14:paraId="77261294" w14:textId="77777777">
              <w:tc>
                <w:tcPr>
                  <w:tcW w:w="308" w:type="dxa"/>
                </w:tcPr>
                <w:p w14:paraId="5E1F23FA"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BB418BE" w14:textId="77777777" w:rsidR="00E61A79" w:rsidRDefault="00A67EC5">
                  <w:pPr>
                    <w:keepNext/>
                    <w:keepLines/>
                  </w:pPr>
                  <w:proofErr w:type="gramStart"/>
                  <w:r>
                    <w:rPr>
                      <w:rFonts w:ascii="Arial Unicode MS" w:eastAsia="Arial Unicode MS" w:hAnsi="Arial Unicode MS" w:cs="Arial Unicode MS"/>
                      <w:color w:val="000000"/>
                    </w:rPr>
                    <w:t>refusing</w:t>
                  </w:r>
                  <w:proofErr w:type="gramEnd"/>
                  <w:r>
                    <w:rPr>
                      <w:rFonts w:ascii="Arial Unicode MS" w:eastAsia="Arial Unicode MS" w:hAnsi="Arial Unicode MS" w:cs="Arial Unicode MS"/>
                      <w:color w:val="000000"/>
                    </w:rPr>
                    <w:t xml:space="preserve"> to lower selling prices if doing so will reduce the net profits</w:t>
                  </w:r>
                </w:p>
              </w:tc>
            </w:tr>
          </w:tbl>
          <w:p w14:paraId="0AA3A4C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7505"/>
            </w:tblGrid>
            <w:tr w:rsidR="00E61A79" w14:paraId="5677C96D" w14:textId="77777777" w:rsidTr="009771B4">
              <w:trPr>
                <w:trHeight w:val="354"/>
              </w:trPr>
              <w:tc>
                <w:tcPr>
                  <w:tcW w:w="308" w:type="dxa"/>
                </w:tcPr>
                <w:p w14:paraId="42F597F3" w14:textId="77777777" w:rsidR="00E61A79" w:rsidRPr="009771B4" w:rsidRDefault="00A67EC5">
                  <w:pPr>
                    <w:keepNext/>
                    <w:keepLines/>
                    <w:rPr>
                      <w:highlight w:val="yellow"/>
                    </w:rPr>
                  </w:pPr>
                  <w:r w:rsidRPr="009771B4">
                    <w:rPr>
                      <w:rFonts w:ascii="Arial Unicode MS" w:eastAsia="Arial Unicode MS" w:hAnsi="Arial Unicode MS" w:cs="Arial Unicode MS"/>
                      <w:b/>
                      <w:color w:val="000000"/>
                      <w:highlight w:val="yellow"/>
                      <w:u w:val="single"/>
                    </w:rPr>
                    <w:t>C.</w:t>
                  </w:r>
                  <w:r w:rsidRPr="009771B4">
                    <w:rPr>
                      <w:rFonts w:ascii="Arial Unicode MS" w:eastAsia="Arial Unicode MS" w:hAnsi="Arial Unicode MS" w:cs="Arial Unicode MS"/>
                      <w:color w:val="000000"/>
                      <w:highlight w:val="yellow"/>
                    </w:rPr>
                    <w:t> </w:t>
                  </w:r>
                </w:p>
              </w:tc>
              <w:tc>
                <w:tcPr>
                  <w:tcW w:w="0" w:type="auto"/>
                </w:tcPr>
                <w:p w14:paraId="62D31274" w14:textId="77777777" w:rsidR="00E61A79" w:rsidRPr="009771B4" w:rsidRDefault="00A67EC5">
                  <w:pPr>
                    <w:keepNext/>
                    <w:keepLines/>
                    <w:rPr>
                      <w:highlight w:val="yellow"/>
                    </w:rPr>
                  </w:pPr>
                  <w:proofErr w:type="gramStart"/>
                  <w:r w:rsidRPr="009771B4">
                    <w:rPr>
                      <w:rFonts w:ascii="Arial Unicode MS" w:eastAsia="Arial Unicode MS" w:hAnsi="Arial Unicode MS" w:cs="Arial Unicode MS"/>
                      <w:color w:val="000000"/>
                      <w:highlight w:val="yellow"/>
                    </w:rPr>
                    <w:t>agreeing</w:t>
                  </w:r>
                  <w:proofErr w:type="gramEnd"/>
                  <w:r w:rsidRPr="009771B4">
                    <w:rPr>
                      <w:rFonts w:ascii="Arial Unicode MS" w:eastAsia="Arial Unicode MS" w:hAnsi="Arial Unicode MS" w:cs="Arial Unicode MS"/>
                      <w:color w:val="000000"/>
                      <w:highlight w:val="yellow"/>
                    </w:rPr>
                    <w:t xml:space="preserve"> to expand the company at the expense of stockholders' value</w:t>
                  </w:r>
                </w:p>
              </w:tc>
            </w:tr>
          </w:tbl>
          <w:p w14:paraId="4C7739E8"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9"/>
            </w:tblGrid>
            <w:tr w:rsidR="00E61A79" w14:paraId="5E8BA097" w14:textId="77777777">
              <w:tc>
                <w:tcPr>
                  <w:tcW w:w="308" w:type="dxa"/>
                </w:tcPr>
                <w:p w14:paraId="14F554EC"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2C79AD5" w14:textId="77777777" w:rsidR="00E61A79" w:rsidRDefault="00A67EC5">
                  <w:pPr>
                    <w:keepNext/>
                    <w:keepLines/>
                  </w:pPr>
                  <w:proofErr w:type="gramStart"/>
                  <w:r>
                    <w:rPr>
                      <w:rFonts w:ascii="Arial Unicode MS" w:eastAsia="Arial Unicode MS" w:hAnsi="Arial Unicode MS" w:cs="Arial Unicode MS"/>
                      <w:color w:val="000000"/>
                    </w:rPr>
                    <w:t>agreeing</w:t>
                  </w:r>
                  <w:proofErr w:type="gramEnd"/>
                  <w:r>
                    <w:rPr>
                      <w:rFonts w:ascii="Arial Unicode MS" w:eastAsia="Arial Unicode MS" w:hAnsi="Arial Unicode MS" w:cs="Arial Unicode MS"/>
                      <w:color w:val="000000"/>
                    </w:rPr>
                    <w:t xml:space="preserve"> to pay bonuses based on the market value of the company stock</w:t>
                  </w:r>
                </w:p>
              </w:tc>
            </w:tr>
          </w:tbl>
          <w:p w14:paraId="2D9C981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31"/>
            </w:tblGrid>
            <w:tr w:rsidR="00E61A79" w14:paraId="785E5A20" w14:textId="77777777">
              <w:tc>
                <w:tcPr>
                  <w:tcW w:w="308" w:type="dxa"/>
                </w:tcPr>
                <w:p w14:paraId="6B82D4DC"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52CF276" w14:textId="77777777" w:rsidR="00E61A79" w:rsidRDefault="00A67EC5">
                  <w:pPr>
                    <w:keepNext/>
                    <w:keepLines/>
                  </w:pPr>
                  <w:proofErr w:type="gramStart"/>
                  <w:r>
                    <w:rPr>
                      <w:rFonts w:ascii="Arial Unicode MS" w:eastAsia="Arial Unicode MS" w:hAnsi="Arial Unicode MS" w:cs="Arial Unicode MS"/>
                      <w:color w:val="000000"/>
                    </w:rPr>
                    <w:t>increasing</w:t>
                  </w:r>
                  <w:proofErr w:type="gramEnd"/>
                  <w:r>
                    <w:rPr>
                      <w:rFonts w:ascii="Arial Unicode MS" w:eastAsia="Arial Unicode MS" w:hAnsi="Arial Unicode MS" w:cs="Arial Unicode MS"/>
                      <w:color w:val="000000"/>
                    </w:rPr>
                    <w:t xml:space="preserve"> current costs in order to increase the market value of the stockholders' equity</w:t>
                  </w:r>
                </w:p>
              </w:tc>
            </w:tr>
          </w:tbl>
          <w:p w14:paraId="56B485D8" w14:textId="77777777" w:rsidR="00E61A79" w:rsidRDefault="00E61A79"/>
        </w:tc>
      </w:tr>
    </w:tbl>
    <w:p w14:paraId="4710DE5F"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8A1F9AA" w14:textId="77777777">
        <w:tc>
          <w:tcPr>
            <w:tcW w:w="0" w:type="auto"/>
          </w:tcPr>
          <w:p w14:paraId="6D2FAA37"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PROBLEM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F3C7F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7985B967" w14:textId="77777777">
        <w:tc>
          <w:tcPr>
            <w:tcW w:w="350" w:type="pct"/>
          </w:tcPr>
          <w:p w14:paraId="1B4C684B" w14:textId="77777777" w:rsidR="00E61A79" w:rsidRDefault="00A67EC5">
            <w:pPr>
              <w:keepNext/>
              <w:keepLines/>
            </w:pPr>
            <w:r>
              <w:rPr>
                <w:rFonts w:ascii="Arial Unicode MS" w:eastAsia="Arial Unicode MS" w:hAnsi="Arial Unicode MS" w:cs="Arial Unicode MS"/>
                <w:color w:val="000000"/>
              </w:rPr>
              <w:t>51.</w:t>
            </w:r>
          </w:p>
        </w:tc>
        <w:tc>
          <w:tcPr>
            <w:tcW w:w="4650" w:type="pct"/>
          </w:tcPr>
          <w:p w14:paraId="5D49B2E0" w14:textId="77777777" w:rsidR="00E61A79" w:rsidRDefault="00A67EC5">
            <w:pPr>
              <w:keepNext/>
              <w:keepLines/>
            </w:pPr>
            <w:r>
              <w:rPr>
                <w:rFonts w:ascii="Arial Unicode MS" w:eastAsia="Arial Unicode MS" w:hAnsi="Arial Unicode MS" w:cs="Arial Unicode MS"/>
                <w:color w:val="000000"/>
              </w:rPr>
              <w:t xml:space="preserve">Which of the following help convince managers to work in the best interest of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stockholders?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compensation</w:t>
            </w:r>
            <w:proofErr w:type="gramEnd"/>
            <w:r>
              <w:rPr>
                <w:rFonts w:ascii="Arial Unicode MS" w:eastAsia="Arial Unicode MS" w:hAnsi="Arial Unicode MS" w:cs="Arial Unicode MS"/>
                <w:color w:val="000000"/>
              </w:rPr>
              <w:t xml:space="preserve"> based on the value of the stock</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option plans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threat</w:t>
            </w:r>
            <w:proofErr w:type="gramEnd"/>
            <w:r>
              <w:rPr>
                <w:rFonts w:ascii="Arial Unicode MS" w:eastAsia="Arial Unicode MS" w:hAnsi="Arial Unicode MS" w:cs="Arial Unicode MS"/>
                <w:color w:val="000000"/>
              </w:rPr>
              <w:t xml:space="preserve"> of a company takeover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threat</w:t>
            </w:r>
            <w:proofErr w:type="gramEnd"/>
            <w:r>
              <w:rPr>
                <w:rFonts w:ascii="Arial Unicode MS" w:eastAsia="Arial Unicode MS" w:hAnsi="Arial Unicode MS" w:cs="Arial Unicode MS"/>
                <w:color w:val="000000"/>
              </w:rPr>
              <w:t xml:space="preserve"> of a proxy fight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41"/>
            </w:tblGrid>
            <w:tr w:rsidR="00E61A79" w14:paraId="2C28EF79" w14:textId="77777777">
              <w:tc>
                <w:tcPr>
                  <w:tcW w:w="308" w:type="dxa"/>
                </w:tcPr>
                <w:p w14:paraId="6F602CF7"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7A9E7A8" w14:textId="77777777" w:rsidR="00E61A79" w:rsidRDefault="00A67EC5">
                  <w:pPr>
                    <w:keepNext/>
                    <w:keepLines/>
                  </w:pPr>
                  <w:r>
                    <w:rPr>
                      <w:rFonts w:ascii="Arial Unicode MS" w:eastAsia="Arial Unicode MS" w:hAnsi="Arial Unicode MS" w:cs="Arial Unicode MS"/>
                      <w:color w:val="000000"/>
                    </w:rPr>
                    <w:t>I and II only</w:t>
                  </w:r>
                </w:p>
              </w:tc>
            </w:tr>
          </w:tbl>
          <w:p w14:paraId="3977CDD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68"/>
            </w:tblGrid>
            <w:tr w:rsidR="00E61A79" w14:paraId="665792F2" w14:textId="77777777">
              <w:tc>
                <w:tcPr>
                  <w:tcW w:w="308" w:type="dxa"/>
                </w:tcPr>
                <w:p w14:paraId="441FDB76"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5332678" w14:textId="77777777" w:rsidR="00E61A79" w:rsidRDefault="00A67EC5">
                  <w:pPr>
                    <w:keepNext/>
                    <w:keepLines/>
                  </w:pPr>
                  <w:r>
                    <w:rPr>
                      <w:rFonts w:ascii="Arial Unicode MS" w:eastAsia="Arial Unicode MS" w:hAnsi="Arial Unicode MS" w:cs="Arial Unicode MS"/>
                      <w:color w:val="000000"/>
                    </w:rPr>
                    <w:t>III and IV only</w:t>
                  </w:r>
                </w:p>
              </w:tc>
            </w:tr>
          </w:tbl>
          <w:p w14:paraId="48AD477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E61A79" w14:paraId="4BC95024" w14:textId="77777777">
              <w:tc>
                <w:tcPr>
                  <w:tcW w:w="308" w:type="dxa"/>
                </w:tcPr>
                <w:p w14:paraId="3A9AD215"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07A3828" w14:textId="77777777" w:rsidR="00E61A79" w:rsidRDefault="00A67EC5">
                  <w:pPr>
                    <w:keepNext/>
                    <w:keepLines/>
                  </w:pPr>
                  <w:r>
                    <w:rPr>
                      <w:rFonts w:ascii="Arial Unicode MS" w:eastAsia="Arial Unicode MS" w:hAnsi="Arial Unicode MS" w:cs="Arial Unicode MS"/>
                      <w:color w:val="000000"/>
                    </w:rPr>
                    <w:t>I, II, and III only</w:t>
                  </w:r>
                </w:p>
              </w:tc>
            </w:tr>
          </w:tbl>
          <w:p w14:paraId="0514475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35"/>
            </w:tblGrid>
            <w:tr w:rsidR="00E61A79" w14:paraId="0FCFB9B7" w14:textId="77777777">
              <w:tc>
                <w:tcPr>
                  <w:tcW w:w="308" w:type="dxa"/>
                </w:tcPr>
                <w:p w14:paraId="76020C1A"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7973B6E" w14:textId="77777777" w:rsidR="00E61A79" w:rsidRDefault="00A67EC5">
                  <w:pPr>
                    <w:keepNext/>
                    <w:keepLines/>
                  </w:pPr>
                  <w:r>
                    <w:rPr>
                      <w:rFonts w:ascii="Arial Unicode MS" w:eastAsia="Arial Unicode MS" w:hAnsi="Arial Unicode MS" w:cs="Arial Unicode MS"/>
                      <w:color w:val="000000"/>
                    </w:rPr>
                    <w:t>I, III, and IV only</w:t>
                  </w:r>
                </w:p>
              </w:tc>
            </w:tr>
          </w:tbl>
          <w:p w14:paraId="2F14514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495"/>
            </w:tblGrid>
            <w:tr w:rsidR="00E61A79" w14:paraId="0445F274" w14:textId="77777777">
              <w:tc>
                <w:tcPr>
                  <w:tcW w:w="308" w:type="dxa"/>
                </w:tcPr>
                <w:p w14:paraId="397F3303" w14:textId="77777777" w:rsidR="00E61A79" w:rsidRDefault="00A67EC5">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5FD4DD98" w14:textId="77777777" w:rsidR="00E61A79" w:rsidRDefault="00A67EC5">
                  <w:pPr>
                    <w:keepNext/>
                    <w:keepLines/>
                  </w:pPr>
                  <w:r>
                    <w:rPr>
                      <w:rFonts w:ascii="Arial Unicode MS" w:eastAsia="Arial Unicode MS" w:hAnsi="Arial Unicode MS" w:cs="Arial Unicode MS"/>
                      <w:color w:val="000000"/>
                    </w:rPr>
                    <w:t>I, II, III, and IV</w:t>
                  </w:r>
                </w:p>
              </w:tc>
            </w:tr>
          </w:tbl>
          <w:p w14:paraId="0A7304A4" w14:textId="77777777" w:rsidR="00E61A79" w:rsidRDefault="00E61A79"/>
        </w:tc>
      </w:tr>
    </w:tbl>
    <w:p w14:paraId="1A269C9B"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BE7EE6A" w14:textId="77777777">
        <w:tc>
          <w:tcPr>
            <w:tcW w:w="0" w:type="auto"/>
          </w:tcPr>
          <w:p w14:paraId="5652A745"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PROBLEM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B2250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EB20841" w14:textId="77777777">
        <w:tc>
          <w:tcPr>
            <w:tcW w:w="350" w:type="pct"/>
          </w:tcPr>
          <w:p w14:paraId="0C42A907" w14:textId="77777777" w:rsidR="00E61A79" w:rsidRDefault="00A67EC5">
            <w:pPr>
              <w:keepNext/>
              <w:keepLines/>
            </w:pPr>
            <w:r>
              <w:rPr>
                <w:rFonts w:ascii="Arial Unicode MS" w:eastAsia="Arial Unicode MS" w:hAnsi="Arial Unicode MS" w:cs="Arial Unicode MS"/>
                <w:color w:val="000000"/>
              </w:rPr>
              <w:t>52.</w:t>
            </w:r>
          </w:p>
        </w:tc>
        <w:tc>
          <w:tcPr>
            <w:tcW w:w="4650" w:type="pct"/>
          </w:tcPr>
          <w:p w14:paraId="745B2936" w14:textId="77777777" w:rsidR="00E61A79" w:rsidRDefault="00A67EC5">
            <w:pPr>
              <w:keepNext/>
              <w:keepLines/>
            </w:pPr>
            <w:r>
              <w:rPr>
                <w:rFonts w:ascii="Arial Unicode MS" w:eastAsia="Arial Unicode MS" w:hAnsi="Arial Unicode MS" w:cs="Arial Unicode MS"/>
                <w:color w:val="000000"/>
              </w:rPr>
              <w:t>Which form of business structure faces the greatest agency problems?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975"/>
            </w:tblGrid>
            <w:tr w:rsidR="00E61A79" w14:paraId="48B727CB" w14:textId="77777777">
              <w:tc>
                <w:tcPr>
                  <w:tcW w:w="308" w:type="dxa"/>
                </w:tcPr>
                <w:p w14:paraId="6848FB3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2DB78D3" w14:textId="77777777" w:rsidR="00E61A79" w:rsidRDefault="00A67EC5">
                  <w:pPr>
                    <w:keepNext/>
                    <w:keepLines/>
                  </w:pPr>
                  <w:proofErr w:type="gramStart"/>
                  <w:r>
                    <w:rPr>
                      <w:rFonts w:ascii="Arial Unicode MS" w:eastAsia="Arial Unicode MS" w:hAnsi="Arial Unicode MS" w:cs="Arial Unicode MS"/>
                      <w:color w:val="000000"/>
                    </w:rPr>
                    <w:t>sole</w:t>
                  </w:r>
                  <w:proofErr w:type="gramEnd"/>
                  <w:r>
                    <w:rPr>
                      <w:rFonts w:ascii="Arial Unicode MS" w:eastAsia="Arial Unicode MS" w:hAnsi="Arial Unicode MS" w:cs="Arial Unicode MS"/>
                      <w:color w:val="000000"/>
                    </w:rPr>
                    <w:t xml:space="preserve"> proprietorship</w:t>
                  </w:r>
                </w:p>
              </w:tc>
            </w:tr>
          </w:tbl>
          <w:p w14:paraId="357E7B3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69"/>
            </w:tblGrid>
            <w:tr w:rsidR="00E61A79" w14:paraId="51911B52" w14:textId="77777777">
              <w:tc>
                <w:tcPr>
                  <w:tcW w:w="308" w:type="dxa"/>
                </w:tcPr>
                <w:p w14:paraId="504A29CD"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8326D1F" w14:textId="77777777" w:rsidR="00E61A79" w:rsidRDefault="00A67EC5">
                  <w:pPr>
                    <w:keepNext/>
                    <w:keepLines/>
                  </w:pPr>
                  <w:proofErr w:type="gramStart"/>
                  <w:r>
                    <w:rPr>
                      <w:rFonts w:ascii="Arial Unicode MS" w:eastAsia="Arial Unicode MS" w:hAnsi="Arial Unicode MS" w:cs="Arial Unicode MS"/>
                      <w:color w:val="000000"/>
                    </w:rPr>
                    <w:t>general</w:t>
                  </w:r>
                  <w:proofErr w:type="gramEnd"/>
                  <w:r>
                    <w:rPr>
                      <w:rFonts w:ascii="Arial Unicode MS" w:eastAsia="Arial Unicode MS" w:hAnsi="Arial Unicode MS" w:cs="Arial Unicode MS"/>
                      <w:color w:val="000000"/>
                    </w:rPr>
                    <w:t xml:space="preserve"> partnership</w:t>
                  </w:r>
                </w:p>
              </w:tc>
            </w:tr>
          </w:tbl>
          <w:p w14:paraId="46D2098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E61A79" w14:paraId="35BF9ECB" w14:textId="77777777">
              <w:tc>
                <w:tcPr>
                  <w:tcW w:w="308" w:type="dxa"/>
                </w:tcPr>
                <w:p w14:paraId="02C57497"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C167CD3"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partnership</w:t>
                  </w:r>
                </w:p>
              </w:tc>
            </w:tr>
          </w:tbl>
          <w:p w14:paraId="133BB12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01"/>
            </w:tblGrid>
            <w:tr w:rsidR="00E61A79" w14:paraId="3D15F49C" w14:textId="77777777">
              <w:tc>
                <w:tcPr>
                  <w:tcW w:w="308" w:type="dxa"/>
                </w:tcPr>
                <w:p w14:paraId="74072197"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50A09F8E" w14:textId="77777777" w:rsidR="00E61A79" w:rsidRDefault="00A67EC5">
                  <w:pPr>
                    <w:keepNext/>
                    <w:keepLines/>
                  </w:pPr>
                  <w:proofErr w:type="gramStart"/>
                  <w:r>
                    <w:rPr>
                      <w:rFonts w:ascii="Arial Unicode MS" w:eastAsia="Arial Unicode MS" w:hAnsi="Arial Unicode MS" w:cs="Arial Unicode MS"/>
                      <w:color w:val="000000"/>
                    </w:rPr>
                    <w:t>corporation</w:t>
                  </w:r>
                  <w:proofErr w:type="gramEnd"/>
                </w:p>
              </w:tc>
            </w:tr>
          </w:tbl>
          <w:p w14:paraId="0E55DF5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1"/>
            </w:tblGrid>
            <w:tr w:rsidR="00E61A79" w14:paraId="61F15E63" w14:textId="77777777">
              <w:tc>
                <w:tcPr>
                  <w:tcW w:w="308" w:type="dxa"/>
                </w:tcPr>
                <w:p w14:paraId="0F65B7D8"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C4A8587" w14:textId="77777777" w:rsidR="00E61A79" w:rsidRDefault="00A67EC5">
                  <w:pPr>
                    <w:keepNext/>
                    <w:keepLines/>
                  </w:pPr>
                  <w:proofErr w:type="gramStart"/>
                  <w:r>
                    <w:rPr>
                      <w:rFonts w:ascii="Arial Unicode MS" w:eastAsia="Arial Unicode MS" w:hAnsi="Arial Unicode MS" w:cs="Arial Unicode MS"/>
                      <w:color w:val="000000"/>
                    </w:rPr>
                    <w:t>limited</w:t>
                  </w:r>
                  <w:proofErr w:type="gramEnd"/>
                  <w:r>
                    <w:rPr>
                      <w:rFonts w:ascii="Arial Unicode MS" w:eastAsia="Arial Unicode MS" w:hAnsi="Arial Unicode MS" w:cs="Arial Unicode MS"/>
                      <w:color w:val="000000"/>
                    </w:rPr>
                    <w:t xml:space="preserve"> liability company</w:t>
                  </w:r>
                </w:p>
              </w:tc>
            </w:tr>
          </w:tbl>
          <w:p w14:paraId="03BEEDB6" w14:textId="77777777" w:rsidR="00E61A79" w:rsidRDefault="00E61A79"/>
        </w:tc>
      </w:tr>
    </w:tbl>
    <w:p w14:paraId="1EF374BD"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2A531C97" w14:textId="77777777">
        <w:tc>
          <w:tcPr>
            <w:tcW w:w="0" w:type="auto"/>
          </w:tcPr>
          <w:p w14:paraId="7CD2494D"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PROBLEM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7C8C05"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2455B4C" w14:textId="77777777">
        <w:tc>
          <w:tcPr>
            <w:tcW w:w="350" w:type="pct"/>
          </w:tcPr>
          <w:p w14:paraId="32147A61" w14:textId="77777777" w:rsidR="00E61A79" w:rsidRDefault="00A67EC5">
            <w:pPr>
              <w:keepNext/>
              <w:keepLines/>
            </w:pPr>
            <w:r>
              <w:rPr>
                <w:rFonts w:ascii="Arial Unicode MS" w:eastAsia="Arial Unicode MS" w:hAnsi="Arial Unicode MS" w:cs="Arial Unicode MS"/>
                <w:color w:val="000000"/>
              </w:rPr>
              <w:t>53.</w:t>
            </w:r>
          </w:p>
        </w:tc>
        <w:tc>
          <w:tcPr>
            <w:tcW w:w="4650" w:type="pct"/>
          </w:tcPr>
          <w:p w14:paraId="56A7978E" w14:textId="77777777" w:rsidR="00E61A79" w:rsidRDefault="00A67EC5">
            <w:pPr>
              <w:keepNext/>
              <w:keepLines/>
            </w:pPr>
            <w:r>
              <w:rPr>
                <w:rFonts w:ascii="Arial Unicode MS" w:eastAsia="Arial Unicode MS" w:hAnsi="Arial Unicode MS" w:cs="Arial Unicode MS"/>
                <w:color w:val="000000"/>
              </w:rPr>
              <w:t xml:space="preserve">Which of the following are agency costs?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forgoing</w:t>
            </w:r>
            <w:proofErr w:type="gramEnd"/>
            <w:r>
              <w:rPr>
                <w:rFonts w:ascii="Arial Unicode MS" w:eastAsia="Arial Unicode MS" w:hAnsi="Arial Unicode MS" w:cs="Arial Unicode MS"/>
                <w:color w:val="000000"/>
              </w:rPr>
              <w:t xml:space="preserve"> an investment opportunity which would add to the market value of the</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owner's equity</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paying</w:t>
            </w:r>
            <w:proofErr w:type="gramEnd"/>
            <w:r>
              <w:rPr>
                <w:rFonts w:ascii="Arial Unicode MS" w:eastAsia="Arial Unicode MS" w:hAnsi="Arial Unicode MS" w:cs="Arial Unicode MS"/>
                <w:color w:val="000000"/>
              </w:rPr>
              <w:t xml:space="preserve"> a dividend to each of the existing shareholders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purchasing</w:t>
            </w:r>
            <w:proofErr w:type="gramEnd"/>
            <w:r>
              <w:rPr>
                <w:rFonts w:ascii="Arial Unicode MS" w:eastAsia="Arial Unicode MS" w:hAnsi="Arial Unicode MS" w:cs="Arial Unicode MS"/>
                <w:color w:val="000000"/>
              </w:rPr>
              <w:t xml:space="preserve"> new equipment which increases the value of each share of stock</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hiring</w:t>
            </w:r>
            <w:proofErr w:type="gramEnd"/>
            <w:r>
              <w:rPr>
                <w:rFonts w:ascii="Arial Unicode MS" w:eastAsia="Arial Unicode MS" w:hAnsi="Arial Unicode MS" w:cs="Arial Unicode MS"/>
                <w:color w:val="000000"/>
              </w:rPr>
              <w:t xml:space="preserve"> outside auditors to verify the accuracy of the company financial statements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375"/>
            </w:tblGrid>
            <w:tr w:rsidR="00E61A79" w14:paraId="28F3F52D" w14:textId="77777777">
              <w:tc>
                <w:tcPr>
                  <w:tcW w:w="308" w:type="dxa"/>
                </w:tcPr>
                <w:p w14:paraId="766E04E4"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5BE84A7" w14:textId="77777777" w:rsidR="00E61A79" w:rsidRDefault="00A67EC5">
                  <w:pPr>
                    <w:keepNext/>
                    <w:keepLines/>
                  </w:pPr>
                  <w:r>
                    <w:rPr>
                      <w:rFonts w:ascii="Arial Unicode MS" w:eastAsia="Arial Unicode MS" w:hAnsi="Arial Unicode MS" w:cs="Arial Unicode MS"/>
                      <w:color w:val="000000"/>
                    </w:rPr>
                    <w:t>II and III only</w:t>
                  </w:r>
                </w:p>
              </w:tc>
            </w:tr>
          </w:tbl>
          <w:p w14:paraId="3211989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08"/>
            </w:tblGrid>
            <w:tr w:rsidR="00E61A79" w14:paraId="786037EA" w14:textId="77777777">
              <w:tc>
                <w:tcPr>
                  <w:tcW w:w="308" w:type="dxa"/>
                </w:tcPr>
                <w:p w14:paraId="68179924"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C5AF46F" w14:textId="77777777" w:rsidR="00E61A79" w:rsidRDefault="00A67EC5">
                  <w:pPr>
                    <w:keepNext/>
                    <w:keepLines/>
                  </w:pPr>
                  <w:r>
                    <w:rPr>
                      <w:rFonts w:ascii="Arial Unicode MS" w:eastAsia="Arial Unicode MS" w:hAnsi="Arial Unicode MS" w:cs="Arial Unicode MS"/>
                      <w:color w:val="000000"/>
                    </w:rPr>
                    <w:t>I and III only</w:t>
                  </w:r>
                </w:p>
              </w:tc>
            </w:tr>
          </w:tbl>
          <w:p w14:paraId="1E4DF3F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335"/>
            </w:tblGrid>
            <w:tr w:rsidR="00E61A79" w:rsidRPr="009771B4" w14:paraId="417090D9" w14:textId="77777777">
              <w:tc>
                <w:tcPr>
                  <w:tcW w:w="308" w:type="dxa"/>
                </w:tcPr>
                <w:p w14:paraId="2F93EF44" w14:textId="77777777" w:rsidR="00E61A79" w:rsidRPr="009771B4" w:rsidRDefault="00A67EC5">
                  <w:pPr>
                    <w:keepNext/>
                    <w:keepLines/>
                    <w:rPr>
                      <w:highlight w:val="yellow"/>
                    </w:rPr>
                  </w:pPr>
                  <w:r w:rsidRPr="009771B4">
                    <w:rPr>
                      <w:rFonts w:ascii="Arial Unicode MS" w:eastAsia="Arial Unicode MS" w:hAnsi="Arial Unicode MS" w:cs="Arial Unicode MS"/>
                      <w:b/>
                      <w:color w:val="000000"/>
                      <w:highlight w:val="yellow"/>
                      <w:u w:val="single"/>
                    </w:rPr>
                    <w:t>C.</w:t>
                  </w:r>
                  <w:r w:rsidRPr="009771B4">
                    <w:rPr>
                      <w:rFonts w:ascii="Arial Unicode MS" w:eastAsia="Arial Unicode MS" w:hAnsi="Arial Unicode MS" w:cs="Arial Unicode MS"/>
                      <w:color w:val="000000"/>
                      <w:highlight w:val="yellow"/>
                    </w:rPr>
                    <w:t> </w:t>
                  </w:r>
                </w:p>
              </w:tc>
              <w:tc>
                <w:tcPr>
                  <w:tcW w:w="0" w:type="auto"/>
                </w:tcPr>
                <w:p w14:paraId="594EDC91" w14:textId="77777777" w:rsidR="00E61A79" w:rsidRPr="009771B4" w:rsidRDefault="00A67EC5">
                  <w:pPr>
                    <w:keepNext/>
                    <w:keepLines/>
                    <w:rPr>
                      <w:highlight w:val="yellow"/>
                    </w:rPr>
                  </w:pPr>
                  <w:r w:rsidRPr="009771B4">
                    <w:rPr>
                      <w:rFonts w:ascii="Arial Unicode MS" w:eastAsia="Arial Unicode MS" w:hAnsi="Arial Unicode MS" w:cs="Arial Unicode MS"/>
                      <w:color w:val="000000"/>
                      <w:highlight w:val="yellow"/>
                    </w:rPr>
                    <w:t>I and IV only</w:t>
                  </w:r>
                </w:p>
              </w:tc>
            </w:tr>
          </w:tbl>
          <w:p w14:paraId="1671BD6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61A79" w14:paraId="2859BCE8" w14:textId="77777777">
              <w:tc>
                <w:tcPr>
                  <w:tcW w:w="308" w:type="dxa"/>
                </w:tcPr>
                <w:p w14:paraId="247D14AE"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D8F2A61" w14:textId="77777777" w:rsidR="00E61A79" w:rsidRDefault="00A67EC5">
                  <w:pPr>
                    <w:keepNext/>
                    <w:keepLines/>
                  </w:pPr>
                  <w:r>
                    <w:rPr>
                      <w:rFonts w:ascii="Arial Unicode MS" w:eastAsia="Arial Unicode MS" w:hAnsi="Arial Unicode MS" w:cs="Arial Unicode MS"/>
                      <w:color w:val="000000"/>
                    </w:rPr>
                    <w:t>II and IV only</w:t>
                  </w:r>
                </w:p>
              </w:tc>
            </w:tr>
          </w:tbl>
          <w:p w14:paraId="15B0D8E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E61A79" w14:paraId="6E86F791" w14:textId="77777777">
              <w:tc>
                <w:tcPr>
                  <w:tcW w:w="308" w:type="dxa"/>
                </w:tcPr>
                <w:p w14:paraId="3C7D56AE"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F731F5D" w14:textId="77777777" w:rsidR="00E61A79" w:rsidRDefault="00A67EC5">
                  <w:pPr>
                    <w:keepNext/>
                    <w:keepLines/>
                  </w:pPr>
                  <w:r>
                    <w:rPr>
                      <w:rFonts w:ascii="Arial Unicode MS" w:eastAsia="Arial Unicode MS" w:hAnsi="Arial Unicode MS" w:cs="Arial Unicode MS"/>
                      <w:color w:val="000000"/>
                    </w:rPr>
                    <w:t>I, II, and IV only</w:t>
                  </w:r>
                </w:p>
              </w:tc>
            </w:tr>
          </w:tbl>
          <w:p w14:paraId="4AD46C23" w14:textId="77777777" w:rsidR="00E61A79" w:rsidRDefault="00E61A79"/>
        </w:tc>
      </w:tr>
    </w:tbl>
    <w:p w14:paraId="49CC519E"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D7504A0" w14:textId="77777777">
        <w:tc>
          <w:tcPr>
            <w:tcW w:w="0" w:type="auto"/>
          </w:tcPr>
          <w:p w14:paraId="3E640087"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COST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3F2FD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8D9C754" w14:textId="77777777">
        <w:tc>
          <w:tcPr>
            <w:tcW w:w="350" w:type="pct"/>
          </w:tcPr>
          <w:p w14:paraId="6C1B0A0B" w14:textId="77777777" w:rsidR="00E61A79" w:rsidRDefault="00A67EC5">
            <w:pPr>
              <w:keepNext/>
              <w:keepLines/>
            </w:pPr>
            <w:r>
              <w:rPr>
                <w:rFonts w:ascii="Arial Unicode MS" w:eastAsia="Arial Unicode MS" w:hAnsi="Arial Unicode MS" w:cs="Arial Unicode MS"/>
                <w:color w:val="000000"/>
              </w:rPr>
              <w:t>54.</w:t>
            </w:r>
          </w:p>
        </w:tc>
        <w:tc>
          <w:tcPr>
            <w:tcW w:w="4650" w:type="pct"/>
          </w:tcPr>
          <w:p w14:paraId="645D3803" w14:textId="77777777" w:rsidR="00E61A79" w:rsidRDefault="00A67EC5">
            <w:pPr>
              <w:keepNext/>
              <w:keepLines/>
            </w:pPr>
            <w:r>
              <w:rPr>
                <w:rFonts w:ascii="Arial Unicode MS" w:eastAsia="Arial Unicode MS" w:hAnsi="Arial Unicode MS" w:cs="Arial Unicode MS"/>
                <w:color w:val="000000"/>
              </w:rPr>
              <w:t>Which one of the following parties is considered a stakeholder of a firm?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041"/>
            </w:tblGrid>
            <w:tr w:rsidR="00E61A79" w14:paraId="38533AB1" w14:textId="77777777">
              <w:tc>
                <w:tcPr>
                  <w:tcW w:w="308" w:type="dxa"/>
                </w:tcPr>
                <w:p w14:paraId="673ABA35"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53066B67" w14:textId="77777777" w:rsidR="00E61A79" w:rsidRDefault="00A67EC5">
                  <w:pPr>
                    <w:keepNext/>
                    <w:keepLines/>
                  </w:pPr>
                  <w:proofErr w:type="gramStart"/>
                  <w:r>
                    <w:rPr>
                      <w:rFonts w:ascii="Arial Unicode MS" w:eastAsia="Arial Unicode MS" w:hAnsi="Arial Unicode MS" w:cs="Arial Unicode MS"/>
                      <w:color w:val="000000"/>
                    </w:rPr>
                    <w:t>employee</w:t>
                  </w:r>
                  <w:proofErr w:type="gramEnd"/>
                </w:p>
              </w:tc>
            </w:tr>
          </w:tbl>
          <w:p w14:paraId="6BFF5DD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E61A79" w14:paraId="493C8F39" w14:textId="77777777">
              <w:tc>
                <w:tcPr>
                  <w:tcW w:w="308" w:type="dxa"/>
                </w:tcPr>
                <w:p w14:paraId="3EBFA3CC"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8FBA6D8" w14:textId="77777777" w:rsidR="00E61A79" w:rsidRDefault="00A67EC5">
                  <w:pPr>
                    <w:keepNext/>
                    <w:keepLines/>
                  </w:pPr>
                  <w:proofErr w:type="gramStart"/>
                  <w:r>
                    <w:rPr>
                      <w:rFonts w:ascii="Arial Unicode MS" w:eastAsia="Arial Unicode MS" w:hAnsi="Arial Unicode MS" w:cs="Arial Unicode MS"/>
                      <w:color w:val="000000"/>
                    </w:rPr>
                    <w:t>short</w:t>
                  </w:r>
                  <w:proofErr w:type="gramEnd"/>
                  <w:r>
                    <w:rPr>
                      <w:rFonts w:ascii="Arial Unicode MS" w:eastAsia="Arial Unicode MS" w:hAnsi="Arial Unicode MS" w:cs="Arial Unicode MS"/>
                      <w:color w:val="000000"/>
                    </w:rPr>
                    <w:t>-term creditor</w:t>
                  </w:r>
                </w:p>
              </w:tc>
            </w:tr>
          </w:tbl>
          <w:p w14:paraId="334F66F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81"/>
            </w:tblGrid>
            <w:tr w:rsidR="00E61A79" w14:paraId="32EBDB1B" w14:textId="77777777">
              <w:tc>
                <w:tcPr>
                  <w:tcW w:w="308" w:type="dxa"/>
                </w:tcPr>
                <w:p w14:paraId="082E8CE5"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CDFDB45" w14:textId="77777777" w:rsidR="00E61A79" w:rsidRDefault="00A67EC5">
                  <w:pPr>
                    <w:keepNext/>
                    <w:keepLines/>
                  </w:pPr>
                  <w:proofErr w:type="gramStart"/>
                  <w:r>
                    <w:rPr>
                      <w:rFonts w:ascii="Arial Unicode MS" w:eastAsia="Arial Unicode MS" w:hAnsi="Arial Unicode MS" w:cs="Arial Unicode MS"/>
                      <w:color w:val="000000"/>
                    </w:rPr>
                    <w:t>long</w:t>
                  </w:r>
                  <w:proofErr w:type="gramEnd"/>
                  <w:r>
                    <w:rPr>
                      <w:rFonts w:ascii="Arial Unicode MS" w:eastAsia="Arial Unicode MS" w:hAnsi="Arial Unicode MS" w:cs="Arial Unicode MS"/>
                      <w:color w:val="000000"/>
                    </w:rPr>
                    <w:t>-term creditor</w:t>
                  </w:r>
                </w:p>
              </w:tc>
            </w:tr>
          </w:tbl>
          <w:p w14:paraId="1D416A2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E61A79" w14:paraId="2AAC5688" w14:textId="77777777">
              <w:tc>
                <w:tcPr>
                  <w:tcW w:w="308" w:type="dxa"/>
                </w:tcPr>
                <w:p w14:paraId="71926814"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8AFC885" w14:textId="77777777" w:rsidR="00E61A79" w:rsidRDefault="00A67EC5">
                  <w:pPr>
                    <w:keepNext/>
                    <w:keepLines/>
                  </w:pPr>
                  <w:proofErr w:type="gramStart"/>
                  <w:r>
                    <w:rPr>
                      <w:rFonts w:ascii="Arial Unicode MS" w:eastAsia="Arial Unicode MS" w:hAnsi="Arial Unicode MS" w:cs="Arial Unicode MS"/>
                      <w:color w:val="000000"/>
                    </w:rPr>
                    <w:t>preferred</w:t>
                  </w:r>
                  <w:proofErr w:type="gramEnd"/>
                  <w:r>
                    <w:rPr>
                      <w:rFonts w:ascii="Arial Unicode MS" w:eastAsia="Arial Unicode MS" w:hAnsi="Arial Unicode MS" w:cs="Arial Unicode MS"/>
                      <w:color w:val="000000"/>
                    </w:rPr>
                    <w:t xml:space="preserve"> stockholder</w:t>
                  </w:r>
                </w:p>
              </w:tc>
            </w:tr>
          </w:tbl>
          <w:p w14:paraId="30806C6F"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15"/>
            </w:tblGrid>
            <w:tr w:rsidR="00E61A79" w14:paraId="565C3F28" w14:textId="77777777">
              <w:tc>
                <w:tcPr>
                  <w:tcW w:w="308" w:type="dxa"/>
                </w:tcPr>
                <w:p w14:paraId="49CCADAC"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C2F8709" w14:textId="77777777" w:rsidR="00E61A79" w:rsidRDefault="00A67EC5">
                  <w:pPr>
                    <w:keepNext/>
                    <w:keepLines/>
                  </w:pPr>
                  <w:proofErr w:type="gramStart"/>
                  <w:r>
                    <w:rPr>
                      <w:rFonts w:ascii="Arial Unicode MS" w:eastAsia="Arial Unicode MS" w:hAnsi="Arial Unicode MS" w:cs="Arial Unicode MS"/>
                      <w:color w:val="000000"/>
                    </w:rPr>
                    <w:t>common</w:t>
                  </w:r>
                  <w:proofErr w:type="gramEnd"/>
                  <w:r>
                    <w:rPr>
                      <w:rFonts w:ascii="Arial Unicode MS" w:eastAsia="Arial Unicode MS" w:hAnsi="Arial Unicode MS" w:cs="Arial Unicode MS"/>
                      <w:color w:val="000000"/>
                    </w:rPr>
                    <w:t xml:space="preserve"> stockholder</w:t>
                  </w:r>
                </w:p>
              </w:tc>
            </w:tr>
          </w:tbl>
          <w:p w14:paraId="2BEFC809" w14:textId="77777777" w:rsidR="00E61A79" w:rsidRDefault="00E61A79"/>
        </w:tc>
      </w:tr>
    </w:tbl>
    <w:p w14:paraId="45C0B4F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6FDAD9E" w14:textId="77777777">
        <w:tc>
          <w:tcPr>
            <w:tcW w:w="0" w:type="auto"/>
          </w:tcPr>
          <w:p w14:paraId="0CEC0EBA" w14:textId="77777777" w:rsidR="00E61A79" w:rsidRDefault="00A67EC5">
            <w:pPr>
              <w:keepLines/>
              <w:jc w:val="right"/>
            </w:pPr>
            <w:r>
              <w:rPr>
                <w:rFonts w:ascii="Arial Unicode MS" w:eastAsia="Arial Unicode MS" w:hAnsi="Arial Unicode MS" w:cs="Arial Unicode MS"/>
                <w:i/>
                <w:color w:val="000000"/>
                <w:sz w:val="16"/>
              </w:rPr>
              <w:t>AACSB TOPIC: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5CFA5B24"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B593F13" w14:textId="77777777">
        <w:tc>
          <w:tcPr>
            <w:tcW w:w="350" w:type="pct"/>
          </w:tcPr>
          <w:p w14:paraId="0B875EA1" w14:textId="77777777" w:rsidR="00E61A79" w:rsidRDefault="00A67EC5">
            <w:pPr>
              <w:keepNext/>
              <w:keepLines/>
            </w:pPr>
            <w:r>
              <w:rPr>
                <w:rFonts w:ascii="Arial Unicode MS" w:eastAsia="Arial Unicode MS" w:hAnsi="Arial Unicode MS" w:cs="Arial Unicode MS"/>
                <w:color w:val="000000"/>
              </w:rPr>
              <w:t>55.</w:t>
            </w:r>
          </w:p>
        </w:tc>
        <w:tc>
          <w:tcPr>
            <w:tcW w:w="4650" w:type="pct"/>
          </w:tcPr>
          <w:p w14:paraId="63460534" w14:textId="77777777" w:rsidR="00E61A79" w:rsidRDefault="00A67EC5">
            <w:pPr>
              <w:keepNext/>
              <w:keepLines/>
            </w:pPr>
            <w:r>
              <w:rPr>
                <w:rFonts w:ascii="Arial Unicode MS" w:eastAsia="Arial Unicode MS" w:hAnsi="Arial Unicode MS" w:cs="Arial Unicode MS"/>
                <w:color w:val="000000"/>
              </w:rPr>
              <w:t xml:space="preserve">Which of the following represent cash outflows from a firm?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issuance</w:t>
            </w:r>
            <w:proofErr w:type="gramEnd"/>
            <w:r>
              <w:rPr>
                <w:rFonts w:ascii="Arial Unicode MS" w:eastAsia="Arial Unicode MS" w:hAnsi="Arial Unicode MS" w:cs="Arial Unicode MS"/>
                <w:color w:val="000000"/>
              </w:rPr>
              <w:t xml:space="preserve"> of securities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payment</w:t>
            </w:r>
            <w:proofErr w:type="gramEnd"/>
            <w:r>
              <w:rPr>
                <w:rFonts w:ascii="Arial Unicode MS" w:eastAsia="Arial Unicode MS" w:hAnsi="Arial Unicode MS" w:cs="Arial Unicode MS"/>
                <w:color w:val="000000"/>
              </w:rPr>
              <w:t xml:space="preserve"> of dividends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new</w:t>
            </w:r>
            <w:proofErr w:type="gramEnd"/>
            <w:r>
              <w:rPr>
                <w:rFonts w:ascii="Arial Unicode MS" w:eastAsia="Arial Unicode MS" w:hAnsi="Arial Unicode MS" w:cs="Arial Unicode MS"/>
                <w:color w:val="000000"/>
              </w:rPr>
              <w:t xml:space="preserve"> loan proceeds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payment</w:t>
            </w:r>
            <w:proofErr w:type="gramEnd"/>
            <w:r>
              <w:rPr>
                <w:rFonts w:ascii="Arial Unicode MS" w:eastAsia="Arial Unicode MS" w:hAnsi="Arial Unicode MS" w:cs="Arial Unicode MS"/>
                <w:color w:val="000000"/>
              </w:rPr>
              <w:t xml:space="preserve"> of government taxes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308"/>
            </w:tblGrid>
            <w:tr w:rsidR="00E61A79" w14:paraId="7B2013D6" w14:textId="77777777">
              <w:tc>
                <w:tcPr>
                  <w:tcW w:w="308" w:type="dxa"/>
                </w:tcPr>
                <w:p w14:paraId="1042770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0DC3668" w14:textId="77777777" w:rsidR="00E61A79" w:rsidRDefault="00A67EC5">
                  <w:pPr>
                    <w:keepNext/>
                    <w:keepLines/>
                  </w:pPr>
                  <w:r>
                    <w:rPr>
                      <w:rFonts w:ascii="Arial Unicode MS" w:eastAsia="Arial Unicode MS" w:hAnsi="Arial Unicode MS" w:cs="Arial Unicode MS"/>
                      <w:color w:val="000000"/>
                    </w:rPr>
                    <w:t>I and III only</w:t>
                  </w:r>
                </w:p>
              </w:tc>
            </w:tr>
          </w:tbl>
          <w:p w14:paraId="18A5F3B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401"/>
            </w:tblGrid>
            <w:tr w:rsidR="00E61A79" w14:paraId="0AC6A407" w14:textId="77777777">
              <w:tc>
                <w:tcPr>
                  <w:tcW w:w="308" w:type="dxa"/>
                </w:tcPr>
                <w:p w14:paraId="3182F6B7"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083F9869" w14:textId="77777777" w:rsidR="00E61A79" w:rsidRDefault="00A67EC5">
                  <w:pPr>
                    <w:keepNext/>
                    <w:keepLines/>
                  </w:pPr>
                  <w:r>
                    <w:rPr>
                      <w:rFonts w:ascii="Arial Unicode MS" w:eastAsia="Arial Unicode MS" w:hAnsi="Arial Unicode MS" w:cs="Arial Unicode MS"/>
                      <w:color w:val="000000"/>
                    </w:rPr>
                    <w:t>II and IV only</w:t>
                  </w:r>
                </w:p>
              </w:tc>
            </w:tr>
          </w:tbl>
          <w:p w14:paraId="018F56A5"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35"/>
            </w:tblGrid>
            <w:tr w:rsidR="00E61A79" w14:paraId="472BCA55" w14:textId="77777777">
              <w:tc>
                <w:tcPr>
                  <w:tcW w:w="308" w:type="dxa"/>
                </w:tcPr>
                <w:p w14:paraId="72FBB0F6"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CC0AFF9" w14:textId="77777777" w:rsidR="00E61A79" w:rsidRDefault="00A67EC5">
                  <w:pPr>
                    <w:keepNext/>
                    <w:keepLines/>
                  </w:pPr>
                  <w:r>
                    <w:rPr>
                      <w:rFonts w:ascii="Arial Unicode MS" w:eastAsia="Arial Unicode MS" w:hAnsi="Arial Unicode MS" w:cs="Arial Unicode MS"/>
                      <w:color w:val="000000"/>
                    </w:rPr>
                    <w:t>I and IV only</w:t>
                  </w:r>
                </w:p>
              </w:tc>
            </w:tr>
          </w:tbl>
          <w:p w14:paraId="75FE07C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E61A79" w14:paraId="4508AFD2" w14:textId="77777777">
              <w:tc>
                <w:tcPr>
                  <w:tcW w:w="308" w:type="dxa"/>
                </w:tcPr>
                <w:p w14:paraId="2D7D4286"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96DD171" w14:textId="77777777" w:rsidR="00E61A79" w:rsidRDefault="00A67EC5">
                  <w:pPr>
                    <w:keepNext/>
                    <w:keepLines/>
                  </w:pPr>
                  <w:r>
                    <w:rPr>
                      <w:rFonts w:ascii="Arial Unicode MS" w:eastAsia="Arial Unicode MS" w:hAnsi="Arial Unicode MS" w:cs="Arial Unicode MS"/>
                      <w:color w:val="000000"/>
                    </w:rPr>
                    <w:t>I, II, and IV only</w:t>
                  </w:r>
                </w:p>
              </w:tc>
            </w:tr>
          </w:tbl>
          <w:p w14:paraId="794DE7F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1"/>
            </w:tblGrid>
            <w:tr w:rsidR="00E61A79" w14:paraId="733B64F2" w14:textId="77777777">
              <w:tc>
                <w:tcPr>
                  <w:tcW w:w="308" w:type="dxa"/>
                </w:tcPr>
                <w:p w14:paraId="3CC92FBF"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D3988A2" w14:textId="77777777" w:rsidR="00E61A79" w:rsidRDefault="00A67EC5">
                  <w:pPr>
                    <w:keepNext/>
                    <w:keepLines/>
                  </w:pPr>
                  <w:r>
                    <w:rPr>
                      <w:rFonts w:ascii="Arial Unicode MS" w:eastAsia="Arial Unicode MS" w:hAnsi="Arial Unicode MS" w:cs="Arial Unicode MS"/>
                      <w:color w:val="000000"/>
                    </w:rPr>
                    <w:t>II, III, and IV only</w:t>
                  </w:r>
                </w:p>
              </w:tc>
            </w:tr>
          </w:tbl>
          <w:p w14:paraId="489C9DA9" w14:textId="77777777" w:rsidR="00E61A79" w:rsidRDefault="00E61A79"/>
        </w:tc>
      </w:tr>
    </w:tbl>
    <w:p w14:paraId="69D59E3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9EB22B3" w14:textId="77777777">
        <w:tc>
          <w:tcPr>
            <w:tcW w:w="0" w:type="auto"/>
          </w:tcPr>
          <w:p w14:paraId="43233D15" w14:textId="77777777" w:rsidR="00E61A79" w:rsidRDefault="00A67EC5">
            <w:pPr>
              <w:keepLines/>
              <w:jc w:val="right"/>
            </w:pPr>
            <w:r>
              <w:rPr>
                <w:rFonts w:ascii="Arial Unicode MS" w:eastAsia="Arial Unicode MS" w:hAnsi="Arial Unicode MS" w:cs="Arial Unicode MS"/>
                <w:i/>
                <w:color w:val="000000"/>
                <w:sz w:val="16"/>
              </w:rPr>
              <w:t>Ross - Chapter 001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CASH FLOWS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9EFF3A"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6B81A853" w14:textId="77777777">
        <w:tc>
          <w:tcPr>
            <w:tcW w:w="350" w:type="pct"/>
          </w:tcPr>
          <w:p w14:paraId="4AB21183" w14:textId="77777777" w:rsidR="00E61A79" w:rsidRDefault="00A67EC5">
            <w:pPr>
              <w:keepNext/>
              <w:keepLines/>
            </w:pPr>
            <w:r>
              <w:rPr>
                <w:rFonts w:ascii="Arial Unicode MS" w:eastAsia="Arial Unicode MS" w:hAnsi="Arial Unicode MS" w:cs="Arial Unicode MS"/>
                <w:color w:val="000000"/>
              </w:rPr>
              <w:t>56.</w:t>
            </w:r>
          </w:p>
        </w:tc>
        <w:tc>
          <w:tcPr>
            <w:tcW w:w="4650" w:type="pct"/>
          </w:tcPr>
          <w:p w14:paraId="2C56A655" w14:textId="77777777" w:rsidR="00E61A79" w:rsidRDefault="00A67EC5">
            <w:pPr>
              <w:keepNext/>
              <w:keepLines/>
            </w:pPr>
            <w:r>
              <w:rPr>
                <w:rFonts w:ascii="Arial Unicode MS" w:eastAsia="Arial Unicode MS" w:hAnsi="Arial Unicode MS" w:cs="Arial Unicode MS"/>
                <w:color w:val="000000"/>
              </w:rPr>
              <w:t xml:space="preserve">Which of the following represent means by which cash flows from a corporation back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into the financial markets?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 </w:t>
            </w:r>
            <w:proofErr w:type="gramStart"/>
            <w:r>
              <w:rPr>
                <w:rFonts w:ascii="Arial Unicode MS" w:eastAsia="Arial Unicode MS" w:hAnsi="Arial Unicode MS" w:cs="Arial Unicode MS"/>
                <w:color w:val="000000"/>
              </w:rPr>
              <w:t>repayment</w:t>
            </w:r>
            <w:proofErr w:type="gramEnd"/>
            <w:r>
              <w:rPr>
                <w:rFonts w:ascii="Arial Unicode MS" w:eastAsia="Arial Unicode MS" w:hAnsi="Arial Unicode MS" w:cs="Arial Unicode MS"/>
                <w:color w:val="000000"/>
              </w:rPr>
              <w:t xml:space="preserve"> of long-term debt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 </w:t>
            </w:r>
            <w:proofErr w:type="gramStart"/>
            <w:r>
              <w:rPr>
                <w:rFonts w:ascii="Arial Unicode MS" w:eastAsia="Arial Unicode MS" w:hAnsi="Arial Unicode MS" w:cs="Arial Unicode MS"/>
                <w:color w:val="000000"/>
              </w:rPr>
              <w:t>payment</w:t>
            </w:r>
            <w:proofErr w:type="gramEnd"/>
            <w:r>
              <w:rPr>
                <w:rFonts w:ascii="Arial Unicode MS" w:eastAsia="Arial Unicode MS" w:hAnsi="Arial Unicode MS" w:cs="Arial Unicode MS"/>
                <w:color w:val="000000"/>
              </w:rPr>
              <w:t xml:space="preserve"> of government taxes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III. </w:t>
            </w:r>
            <w:proofErr w:type="gramStart"/>
            <w:r>
              <w:rPr>
                <w:rFonts w:ascii="Arial Unicode MS" w:eastAsia="Arial Unicode MS" w:hAnsi="Arial Unicode MS" w:cs="Arial Unicode MS"/>
                <w:color w:val="000000"/>
              </w:rPr>
              <w:t>payment</w:t>
            </w:r>
            <w:proofErr w:type="gramEnd"/>
            <w:r>
              <w:rPr>
                <w:rFonts w:ascii="Arial Unicode MS" w:eastAsia="Arial Unicode MS" w:hAnsi="Arial Unicode MS" w:cs="Arial Unicode MS"/>
                <w:color w:val="000000"/>
              </w:rPr>
              <w:t xml:space="preserve"> of loan interest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IV. </w:t>
            </w:r>
            <w:proofErr w:type="gramStart"/>
            <w:r>
              <w:rPr>
                <w:rFonts w:ascii="Arial Unicode MS" w:eastAsia="Arial Unicode MS" w:hAnsi="Arial Unicode MS" w:cs="Arial Unicode MS"/>
                <w:color w:val="000000"/>
              </w:rPr>
              <w:t>sale</w:t>
            </w:r>
            <w:proofErr w:type="gramEnd"/>
            <w:r>
              <w:rPr>
                <w:rFonts w:ascii="Arial Unicode MS" w:eastAsia="Arial Unicode MS" w:hAnsi="Arial Unicode MS" w:cs="Arial Unicode MS"/>
                <w:color w:val="000000"/>
              </w:rPr>
              <w:t xml:space="preserve"> of corporate stock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41"/>
            </w:tblGrid>
            <w:tr w:rsidR="00E61A79" w14:paraId="05C5B013" w14:textId="77777777">
              <w:tc>
                <w:tcPr>
                  <w:tcW w:w="308" w:type="dxa"/>
                </w:tcPr>
                <w:p w14:paraId="1337D94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0966C4D" w14:textId="77777777" w:rsidR="00E61A79" w:rsidRDefault="00A67EC5">
                  <w:pPr>
                    <w:keepNext/>
                    <w:keepLines/>
                  </w:pPr>
                  <w:r>
                    <w:rPr>
                      <w:rFonts w:ascii="Arial Unicode MS" w:eastAsia="Arial Unicode MS" w:hAnsi="Arial Unicode MS" w:cs="Arial Unicode MS"/>
                      <w:color w:val="000000"/>
                    </w:rPr>
                    <w:t>I and II only</w:t>
                  </w:r>
                </w:p>
              </w:tc>
            </w:tr>
          </w:tbl>
          <w:p w14:paraId="0C00842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1308"/>
            </w:tblGrid>
            <w:tr w:rsidR="00E61A79" w14:paraId="5A4F0695" w14:textId="77777777">
              <w:tc>
                <w:tcPr>
                  <w:tcW w:w="308" w:type="dxa"/>
                </w:tcPr>
                <w:p w14:paraId="0ADB5977"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1C03D6AA" w14:textId="77777777" w:rsidR="00E61A79" w:rsidRDefault="00A67EC5">
                  <w:pPr>
                    <w:keepNext/>
                    <w:keepLines/>
                  </w:pPr>
                  <w:r>
                    <w:rPr>
                      <w:rFonts w:ascii="Arial Unicode MS" w:eastAsia="Arial Unicode MS" w:hAnsi="Arial Unicode MS" w:cs="Arial Unicode MS"/>
                      <w:color w:val="000000"/>
                    </w:rPr>
                    <w:t>I and III only</w:t>
                  </w:r>
                </w:p>
              </w:tc>
            </w:tr>
          </w:tbl>
          <w:p w14:paraId="24BC5F4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61A79" w14:paraId="343A905E" w14:textId="77777777">
              <w:tc>
                <w:tcPr>
                  <w:tcW w:w="308" w:type="dxa"/>
                </w:tcPr>
                <w:p w14:paraId="699F8513"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7C10DC9" w14:textId="77777777" w:rsidR="00E61A79" w:rsidRDefault="00A67EC5">
                  <w:pPr>
                    <w:keepNext/>
                    <w:keepLines/>
                  </w:pPr>
                  <w:r>
                    <w:rPr>
                      <w:rFonts w:ascii="Arial Unicode MS" w:eastAsia="Arial Unicode MS" w:hAnsi="Arial Unicode MS" w:cs="Arial Unicode MS"/>
                      <w:color w:val="000000"/>
                    </w:rPr>
                    <w:t>II and IV only</w:t>
                  </w:r>
                </w:p>
              </w:tc>
            </w:tr>
          </w:tbl>
          <w:p w14:paraId="45C1306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35"/>
            </w:tblGrid>
            <w:tr w:rsidR="00E61A79" w14:paraId="1876F95E" w14:textId="77777777">
              <w:tc>
                <w:tcPr>
                  <w:tcW w:w="308" w:type="dxa"/>
                </w:tcPr>
                <w:p w14:paraId="1F6AB97C"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C5A8A42" w14:textId="77777777" w:rsidR="00E61A79" w:rsidRDefault="00A67EC5">
                  <w:pPr>
                    <w:keepNext/>
                    <w:keepLines/>
                  </w:pPr>
                  <w:r>
                    <w:rPr>
                      <w:rFonts w:ascii="Arial Unicode MS" w:eastAsia="Arial Unicode MS" w:hAnsi="Arial Unicode MS" w:cs="Arial Unicode MS"/>
                      <w:color w:val="000000"/>
                    </w:rPr>
                    <w:t>I, III, and IV only</w:t>
                  </w:r>
                </w:p>
              </w:tc>
            </w:tr>
          </w:tbl>
          <w:p w14:paraId="27495A80"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E61A79" w14:paraId="3C4D0028" w14:textId="77777777">
              <w:tc>
                <w:tcPr>
                  <w:tcW w:w="308" w:type="dxa"/>
                </w:tcPr>
                <w:p w14:paraId="4421A1B0"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944B7D3" w14:textId="77777777" w:rsidR="00E61A79" w:rsidRDefault="00A67EC5">
                  <w:pPr>
                    <w:keepNext/>
                    <w:keepLines/>
                  </w:pPr>
                  <w:r>
                    <w:rPr>
                      <w:rFonts w:ascii="Arial Unicode MS" w:eastAsia="Arial Unicode MS" w:hAnsi="Arial Unicode MS" w:cs="Arial Unicode MS"/>
                      <w:color w:val="000000"/>
                    </w:rPr>
                    <w:t>I, II, and III only</w:t>
                  </w:r>
                </w:p>
              </w:tc>
            </w:tr>
          </w:tbl>
          <w:p w14:paraId="710BC496" w14:textId="77777777" w:rsidR="00E61A79" w:rsidRDefault="00E61A79"/>
        </w:tc>
      </w:tr>
    </w:tbl>
    <w:p w14:paraId="68235F7A"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91FC77E" w14:textId="77777777">
        <w:tc>
          <w:tcPr>
            <w:tcW w:w="0" w:type="auto"/>
          </w:tcPr>
          <w:p w14:paraId="3012B7BE" w14:textId="77777777" w:rsidR="00E61A79" w:rsidRDefault="00A67EC5">
            <w:pPr>
              <w:keepLines/>
              <w:jc w:val="right"/>
            </w:pPr>
            <w:r>
              <w:rPr>
                <w:rFonts w:ascii="Arial Unicode MS" w:eastAsia="Arial Unicode MS" w:hAnsi="Arial Unicode MS" w:cs="Arial Unicode MS"/>
                <w:i/>
                <w:color w:val="000000"/>
                <w:sz w:val="16"/>
              </w:rPr>
              <w:t>Ross - Chapter 001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CASH FLOWS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3513F3"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2CD3A45" w14:textId="77777777">
        <w:tc>
          <w:tcPr>
            <w:tcW w:w="350" w:type="pct"/>
          </w:tcPr>
          <w:p w14:paraId="164B2FB1" w14:textId="77777777" w:rsidR="00E61A79" w:rsidRDefault="00A67EC5">
            <w:pPr>
              <w:keepNext/>
              <w:keepLines/>
            </w:pPr>
            <w:r>
              <w:rPr>
                <w:rFonts w:ascii="Arial Unicode MS" w:eastAsia="Arial Unicode MS" w:hAnsi="Arial Unicode MS" w:cs="Arial Unicode MS"/>
                <w:color w:val="000000"/>
              </w:rPr>
              <w:t>57.</w:t>
            </w:r>
          </w:p>
        </w:tc>
        <w:tc>
          <w:tcPr>
            <w:tcW w:w="4650" w:type="pct"/>
          </w:tcPr>
          <w:p w14:paraId="5D7147AE" w14:textId="77777777" w:rsidR="00E61A79" w:rsidRDefault="00A67EC5">
            <w:pPr>
              <w:keepNext/>
              <w:keepLines/>
            </w:pPr>
            <w:r>
              <w:rPr>
                <w:rFonts w:ascii="Arial Unicode MS" w:eastAsia="Arial Unicode MS" w:hAnsi="Arial Unicode MS" w:cs="Arial Unicode MS"/>
                <w:color w:val="000000"/>
              </w:rPr>
              <w:t>Which one of the following is a primary market transaction?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870"/>
            </w:tblGrid>
            <w:tr w:rsidR="00E61A79" w14:paraId="691EE5B2" w14:textId="77777777">
              <w:tc>
                <w:tcPr>
                  <w:tcW w:w="308" w:type="dxa"/>
                </w:tcPr>
                <w:p w14:paraId="5DD7C8C2"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A3D9F8E"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dealer selling shares of stock to an individual investor</w:t>
                  </w:r>
                </w:p>
              </w:tc>
            </w:tr>
          </w:tbl>
          <w:p w14:paraId="615ED912"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6777"/>
            </w:tblGrid>
            <w:tr w:rsidR="00E61A79" w14:paraId="4D42F3F5" w14:textId="77777777">
              <w:tc>
                <w:tcPr>
                  <w:tcW w:w="308" w:type="dxa"/>
                </w:tcPr>
                <w:p w14:paraId="0EBA679A"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20252D2E"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dealer buying newly issued shares of stock from a corporation</w:t>
                  </w:r>
                </w:p>
              </w:tc>
            </w:tr>
          </w:tbl>
          <w:p w14:paraId="1C95EB5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84"/>
            </w:tblGrid>
            <w:tr w:rsidR="00E61A79" w14:paraId="5644A78A" w14:textId="77777777">
              <w:tc>
                <w:tcPr>
                  <w:tcW w:w="308" w:type="dxa"/>
                </w:tcPr>
                <w:p w14:paraId="3E71A984"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981090B" w14:textId="77777777" w:rsidR="00E61A79" w:rsidRDefault="00A67EC5">
                  <w:pPr>
                    <w:keepNext/>
                    <w:keepLines/>
                  </w:pPr>
                  <w:proofErr w:type="gramStart"/>
                  <w:r>
                    <w:rPr>
                      <w:rFonts w:ascii="Arial Unicode MS" w:eastAsia="Arial Unicode MS" w:hAnsi="Arial Unicode MS" w:cs="Arial Unicode MS"/>
                      <w:color w:val="000000"/>
                    </w:rPr>
                    <w:t>an</w:t>
                  </w:r>
                  <w:proofErr w:type="gramEnd"/>
                  <w:r>
                    <w:rPr>
                      <w:rFonts w:ascii="Arial Unicode MS" w:eastAsia="Arial Unicode MS" w:hAnsi="Arial Unicode MS" w:cs="Arial Unicode MS"/>
                      <w:color w:val="000000"/>
                    </w:rPr>
                    <w:t xml:space="preserve"> individual investor selling shares of stock to another individual</w:t>
                  </w:r>
                </w:p>
              </w:tc>
            </w:tr>
          </w:tbl>
          <w:p w14:paraId="22DC29F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50"/>
            </w:tblGrid>
            <w:tr w:rsidR="00E61A79" w14:paraId="2FC22A35" w14:textId="77777777">
              <w:tc>
                <w:tcPr>
                  <w:tcW w:w="308" w:type="dxa"/>
                </w:tcPr>
                <w:p w14:paraId="73435BA5"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A1FC47F"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bank selling shares of a medical firm to an individual</w:t>
                  </w:r>
                </w:p>
              </w:tc>
            </w:tr>
          </w:tbl>
          <w:p w14:paraId="46DA06A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44"/>
            </w:tblGrid>
            <w:tr w:rsidR="00E61A79" w14:paraId="61CF4BA1" w14:textId="77777777">
              <w:tc>
                <w:tcPr>
                  <w:tcW w:w="308" w:type="dxa"/>
                </w:tcPr>
                <w:p w14:paraId="353DEE83"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3F3FA1F" w14:textId="77777777" w:rsidR="00E61A79" w:rsidRDefault="00A67EC5">
                  <w:pPr>
                    <w:keepNext/>
                    <w:keepLines/>
                  </w:pP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 xml:space="preserve"> sole proprietor buying shares of stock from an individual investor</w:t>
                  </w:r>
                </w:p>
              </w:tc>
            </w:tr>
          </w:tbl>
          <w:p w14:paraId="68954D8E" w14:textId="77777777" w:rsidR="00E61A79" w:rsidRDefault="00E61A79"/>
        </w:tc>
      </w:tr>
    </w:tbl>
    <w:p w14:paraId="5641424E"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E5C0DE8" w14:textId="77777777">
        <w:tc>
          <w:tcPr>
            <w:tcW w:w="0" w:type="auto"/>
          </w:tcPr>
          <w:p w14:paraId="209990FD" w14:textId="77777777" w:rsidR="00E61A79" w:rsidRDefault="00A67EC5">
            <w:pPr>
              <w:keepLines/>
              <w:jc w:val="right"/>
            </w:pPr>
            <w:r>
              <w:rPr>
                <w:rFonts w:ascii="Arial Unicode MS" w:eastAsia="Arial Unicode MS" w:hAnsi="Arial Unicode MS" w:cs="Arial Unicode MS"/>
                <w:i/>
                <w:color w:val="000000"/>
                <w:sz w:val="16"/>
              </w:rPr>
              <w:t>Ross - Chapter 001 #57</w:t>
            </w:r>
            <w:r>
              <w:rPr>
                <w:rFonts w:ascii="Times,Times New Roman,Times-Rom" w:eastAsia="Times,Times New Roman,Times-Rom" w:hAnsi="Times,Times New Roman,Times-Rom" w:cs="Times,Times New Roman,Times-Rom"/>
                <w:i/>
                <w:color w:val="000000"/>
                <w:sz w:val="16"/>
              </w:rPr>
              <w:br/>
            </w:r>
            <w:bookmarkStart w:id="0" w:name="_GoBack"/>
            <w:bookmarkEnd w:id="0"/>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TOPIC: PRIMARY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8E488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31C02FA" w14:textId="77777777">
        <w:tc>
          <w:tcPr>
            <w:tcW w:w="350" w:type="pct"/>
          </w:tcPr>
          <w:p w14:paraId="29808B27" w14:textId="77777777" w:rsidR="00E61A79" w:rsidRDefault="00A67EC5">
            <w:pPr>
              <w:keepNext/>
              <w:keepLines/>
            </w:pPr>
            <w:r>
              <w:rPr>
                <w:rFonts w:ascii="Arial Unicode MS" w:eastAsia="Arial Unicode MS" w:hAnsi="Arial Unicode MS" w:cs="Arial Unicode MS"/>
                <w:color w:val="000000"/>
              </w:rPr>
              <w:t>58.</w:t>
            </w:r>
          </w:p>
        </w:tc>
        <w:tc>
          <w:tcPr>
            <w:tcW w:w="4650" w:type="pct"/>
          </w:tcPr>
          <w:p w14:paraId="43672E9C" w14:textId="77777777" w:rsidR="00E61A79" w:rsidRDefault="00A67EC5">
            <w:pPr>
              <w:keepNext/>
              <w:keepLines/>
            </w:pPr>
            <w:r>
              <w:rPr>
                <w:rFonts w:ascii="Arial Unicode MS" w:eastAsia="Arial Unicode MS" w:hAnsi="Arial Unicode MS" w:cs="Arial Unicode MS"/>
                <w:color w:val="000000"/>
              </w:rPr>
              <w:t>The transfer of ownership of outstanding shares of a NYSE listed stock: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602"/>
            </w:tblGrid>
            <w:tr w:rsidR="00E61A79" w14:paraId="5896BA26" w14:textId="77777777">
              <w:tc>
                <w:tcPr>
                  <w:tcW w:w="308" w:type="dxa"/>
                </w:tcPr>
                <w:p w14:paraId="6873EF89"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2B944F1" w14:textId="77777777" w:rsidR="00E61A79" w:rsidRDefault="00A67EC5">
                  <w:pPr>
                    <w:keepNext/>
                    <w:keepLines/>
                  </w:pPr>
                  <w:proofErr w:type="gramStart"/>
                  <w:r>
                    <w:rPr>
                      <w:rFonts w:ascii="Arial Unicode MS" w:eastAsia="Arial Unicode MS" w:hAnsi="Arial Unicode MS" w:cs="Arial Unicode MS"/>
                      <w:color w:val="000000"/>
                    </w:rPr>
                    <w:t>takes</w:t>
                  </w:r>
                  <w:proofErr w:type="gramEnd"/>
                  <w:r>
                    <w:rPr>
                      <w:rFonts w:ascii="Arial Unicode MS" w:eastAsia="Arial Unicode MS" w:hAnsi="Arial Unicode MS" w:cs="Arial Unicode MS"/>
                      <w:color w:val="000000"/>
                    </w:rPr>
                    <w:t xml:space="preserve"> place in the primary market.</w:t>
                  </w:r>
                </w:p>
              </w:tc>
            </w:tr>
          </w:tbl>
          <w:p w14:paraId="2970338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62"/>
            </w:tblGrid>
            <w:tr w:rsidR="00E61A79" w14:paraId="2A913308" w14:textId="77777777">
              <w:tc>
                <w:tcPr>
                  <w:tcW w:w="308" w:type="dxa"/>
                </w:tcPr>
                <w:p w14:paraId="50756ED9"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42A6C80" w14:textId="77777777" w:rsidR="00E61A79" w:rsidRDefault="00A67EC5">
                  <w:pPr>
                    <w:keepNext/>
                    <w:keepLines/>
                  </w:pPr>
                  <w:proofErr w:type="gramStart"/>
                  <w:r>
                    <w:rPr>
                      <w:rFonts w:ascii="Arial Unicode MS" w:eastAsia="Arial Unicode MS" w:hAnsi="Arial Unicode MS" w:cs="Arial Unicode MS"/>
                      <w:color w:val="000000"/>
                    </w:rPr>
                    <w:t>occurs</w:t>
                  </w:r>
                  <w:proofErr w:type="gramEnd"/>
                  <w:r>
                    <w:rPr>
                      <w:rFonts w:ascii="Arial Unicode MS" w:eastAsia="Arial Unicode MS" w:hAnsi="Arial Unicode MS" w:cs="Arial Unicode MS"/>
                      <w:color w:val="000000"/>
                    </w:rPr>
                    <w:t xml:space="preserve"> in a dealer market.</w:t>
                  </w:r>
                </w:p>
              </w:tc>
            </w:tr>
          </w:tbl>
          <w:p w14:paraId="1F5F8D2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4069"/>
            </w:tblGrid>
            <w:tr w:rsidR="00E61A79" w14:paraId="36A9C47D" w14:textId="77777777">
              <w:tc>
                <w:tcPr>
                  <w:tcW w:w="308" w:type="dxa"/>
                </w:tcPr>
                <w:p w14:paraId="2FB6E371"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6402A77" w14:textId="77777777" w:rsidR="00E61A79" w:rsidRDefault="00A67EC5">
                  <w:pPr>
                    <w:keepNext/>
                    <w:keepLines/>
                  </w:pPr>
                  <w:proofErr w:type="gramStart"/>
                  <w:r>
                    <w:rPr>
                      <w:rFonts w:ascii="Arial Unicode MS" w:eastAsia="Arial Unicode MS" w:hAnsi="Arial Unicode MS" w:cs="Arial Unicode MS"/>
                      <w:color w:val="000000"/>
                    </w:rPr>
                    <w:t>is</w:t>
                  </w:r>
                  <w:proofErr w:type="gramEnd"/>
                  <w:r>
                    <w:rPr>
                      <w:rFonts w:ascii="Arial Unicode MS" w:eastAsia="Arial Unicode MS" w:hAnsi="Arial Unicode MS" w:cs="Arial Unicode MS"/>
                      <w:color w:val="000000"/>
                    </w:rPr>
                    <w:t xml:space="preserve"> facilitated in the secondary markets.</w:t>
                  </w:r>
                </w:p>
              </w:tc>
            </w:tr>
          </w:tbl>
          <w:p w14:paraId="29E3BE29"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91"/>
            </w:tblGrid>
            <w:tr w:rsidR="00E61A79" w14:paraId="147BCBD8" w14:textId="77777777">
              <w:tc>
                <w:tcPr>
                  <w:tcW w:w="308" w:type="dxa"/>
                </w:tcPr>
                <w:p w14:paraId="21030110"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B4C984F" w14:textId="77777777" w:rsidR="00E61A79" w:rsidRDefault="00A67EC5">
                  <w:pPr>
                    <w:keepNext/>
                    <w:keepLines/>
                  </w:pPr>
                  <w:proofErr w:type="gramStart"/>
                  <w:r>
                    <w:rPr>
                      <w:rFonts w:ascii="Arial Unicode MS" w:eastAsia="Arial Unicode MS" w:hAnsi="Arial Unicode MS" w:cs="Arial Unicode MS"/>
                      <w:color w:val="000000"/>
                    </w:rPr>
                    <w:t>creates</w:t>
                  </w:r>
                  <w:proofErr w:type="gramEnd"/>
                  <w:r>
                    <w:rPr>
                      <w:rFonts w:ascii="Arial Unicode MS" w:eastAsia="Arial Unicode MS" w:hAnsi="Arial Unicode MS" w:cs="Arial Unicode MS"/>
                      <w:color w:val="000000"/>
                    </w:rPr>
                    <w:t xml:space="preserve"> an immediate tax liability for both the seller and the buyer.</w:t>
                  </w:r>
                </w:p>
              </w:tc>
            </w:tr>
          </w:tbl>
          <w:p w14:paraId="6C47D956"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96"/>
            </w:tblGrid>
            <w:tr w:rsidR="00E61A79" w14:paraId="0FB036C8" w14:textId="77777777">
              <w:tc>
                <w:tcPr>
                  <w:tcW w:w="308" w:type="dxa"/>
                </w:tcPr>
                <w:p w14:paraId="1B69971B"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CD698C9" w14:textId="77777777" w:rsidR="00E61A79" w:rsidRDefault="00A67EC5">
                  <w:pPr>
                    <w:keepNext/>
                    <w:keepLines/>
                  </w:pPr>
                  <w:proofErr w:type="gramStart"/>
                  <w:r>
                    <w:rPr>
                      <w:rFonts w:ascii="Arial Unicode MS" w:eastAsia="Arial Unicode MS" w:hAnsi="Arial Unicode MS" w:cs="Arial Unicode MS"/>
                      <w:color w:val="000000"/>
                    </w:rPr>
                    <w:t>is</w:t>
                  </w:r>
                  <w:proofErr w:type="gramEnd"/>
                  <w:r>
                    <w:rPr>
                      <w:rFonts w:ascii="Arial Unicode MS" w:eastAsia="Arial Unicode MS" w:hAnsi="Arial Unicode MS" w:cs="Arial Unicode MS"/>
                      <w:color w:val="000000"/>
                    </w:rPr>
                    <w:t xml:space="preserve"> referred to as a private placement.</w:t>
                  </w:r>
                </w:p>
              </w:tc>
            </w:tr>
          </w:tbl>
          <w:p w14:paraId="76324F60" w14:textId="77777777" w:rsidR="00E61A79" w:rsidRDefault="00E61A79"/>
        </w:tc>
      </w:tr>
    </w:tbl>
    <w:p w14:paraId="64AACFEA"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0717D4A" w14:textId="77777777">
        <w:tc>
          <w:tcPr>
            <w:tcW w:w="0" w:type="auto"/>
          </w:tcPr>
          <w:p w14:paraId="07F72C77" w14:textId="77777777" w:rsidR="00E61A79" w:rsidRDefault="00A67EC5">
            <w:pPr>
              <w:keepLines/>
              <w:jc w:val="right"/>
            </w:pPr>
            <w:r>
              <w:rPr>
                <w:rFonts w:ascii="Arial Unicode MS" w:eastAsia="Arial Unicode MS" w:hAnsi="Arial Unicode MS" w:cs="Arial Unicode MS"/>
                <w:i/>
                <w:color w:val="000000"/>
                <w:sz w:val="16"/>
              </w:rPr>
              <w:t>Ross - Chapter 001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SECONDARY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E0523C"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A97FC78" w14:textId="77777777">
        <w:tc>
          <w:tcPr>
            <w:tcW w:w="350" w:type="pct"/>
          </w:tcPr>
          <w:p w14:paraId="14BF6CD0" w14:textId="77777777" w:rsidR="00E61A79" w:rsidRDefault="00A67EC5">
            <w:pPr>
              <w:keepNext/>
              <w:keepLines/>
            </w:pPr>
            <w:r>
              <w:rPr>
                <w:rFonts w:ascii="Arial Unicode MS" w:eastAsia="Arial Unicode MS" w:hAnsi="Arial Unicode MS" w:cs="Arial Unicode MS"/>
                <w:color w:val="000000"/>
              </w:rPr>
              <w:t>59.</w:t>
            </w:r>
          </w:p>
        </w:tc>
        <w:tc>
          <w:tcPr>
            <w:tcW w:w="4650" w:type="pct"/>
          </w:tcPr>
          <w:p w14:paraId="0EBE3711" w14:textId="77777777" w:rsidR="00E61A79" w:rsidRDefault="00A67EC5">
            <w:pPr>
              <w:keepNext/>
              <w:keepLines/>
            </w:pPr>
            <w:r>
              <w:rPr>
                <w:rFonts w:ascii="Arial Unicode MS" w:eastAsia="Arial Unicode MS" w:hAnsi="Arial Unicode MS" w:cs="Arial Unicode MS"/>
                <w:color w:val="000000"/>
              </w:rPr>
              <w:t xml:space="preserve">Which of the following statements concerning auction markets is (are) correct?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 NASDAQ is an auction market.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II. The NYSE is an auction market.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III. All trades involve a dealer in an auction market.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IV. An auction market is called an over-the-counter market.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74"/>
            </w:tblGrid>
            <w:tr w:rsidR="00E61A79" w14:paraId="37BEBEA2" w14:textId="77777777">
              <w:tc>
                <w:tcPr>
                  <w:tcW w:w="308" w:type="dxa"/>
                </w:tcPr>
                <w:p w14:paraId="32532FF0"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C62DCD5" w14:textId="77777777" w:rsidR="00E61A79" w:rsidRDefault="00A67EC5">
                  <w:pPr>
                    <w:keepNext/>
                    <w:keepLines/>
                  </w:pPr>
                  <w:r>
                    <w:rPr>
                      <w:rFonts w:ascii="Arial Unicode MS" w:eastAsia="Arial Unicode MS" w:hAnsi="Arial Unicode MS" w:cs="Arial Unicode MS"/>
                      <w:color w:val="000000"/>
                    </w:rPr>
                    <w:t>I only</w:t>
                  </w:r>
                </w:p>
              </w:tc>
            </w:tr>
          </w:tbl>
          <w:p w14:paraId="2BA40BDE"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34"/>
              <w:gridCol w:w="641"/>
            </w:tblGrid>
            <w:tr w:rsidR="00E61A79" w14:paraId="01C71C79" w14:textId="77777777">
              <w:tc>
                <w:tcPr>
                  <w:tcW w:w="308" w:type="dxa"/>
                </w:tcPr>
                <w:p w14:paraId="4F681445" w14:textId="77777777" w:rsidR="00E61A79" w:rsidRDefault="00A67EC5">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66DE85FD" w14:textId="77777777" w:rsidR="00E61A79" w:rsidRDefault="00A67EC5">
                  <w:pPr>
                    <w:keepNext/>
                    <w:keepLines/>
                  </w:pPr>
                  <w:r>
                    <w:rPr>
                      <w:rFonts w:ascii="Arial Unicode MS" w:eastAsia="Arial Unicode MS" w:hAnsi="Arial Unicode MS" w:cs="Arial Unicode MS"/>
                      <w:color w:val="000000"/>
                    </w:rPr>
                    <w:t>II only</w:t>
                  </w:r>
                </w:p>
              </w:tc>
            </w:tr>
          </w:tbl>
          <w:p w14:paraId="4E9BEE1A"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08"/>
            </w:tblGrid>
            <w:tr w:rsidR="00E61A79" w14:paraId="535E9EC0" w14:textId="77777777">
              <w:tc>
                <w:tcPr>
                  <w:tcW w:w="308" w:type="dxa"/>
                </w:tcPr>
                <w:p w14:paraId="4F0A325D"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53AFF3D" w14:textId="77777777" w:rsidR="00E61A79" w:rsidRDefault="00A67EC5">
                  <w:pPr>
                    <w:keepNext/>
                    <w:keepLines/>
                  </w:pPr>
                  <w:r>
                    <w:rPr>
                      <w:rFonts w:ascii="Arial Unicode MS" w:eastAsia="Arial Unicode MS" w:hAnsi="Arial Unicode MS" w:cs="Arial Unicode MS"/>
                      <w:color w:val="000000"/>
                    </w:rPr>
                    <w:t>I and III only</w:t>
                  </w:r>
                </w:p>
              </w:tc>
            </w:tr>
          </w:tbl>
          <w:p w14:paraId="6FFD128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75"/>
            </w:tblGrid>
            <w:tr w:rsidR="00E61A79" w14:paraId="1C866280" w14:textId="77777777">
              <w:tc>
                <w:tcPr>
                  <w:tcW w:w="308" w:type="dxa"/>
                </w:tcPr>
                <w:p w14:paraId="5ABD8D27"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4DCFA98" w14:textId="77777777" w:rsidR="00E61A79" w:rsidRDefault="00A67EC5">
                  <w:pPr>
                    <w:keepNext/>
                    <w:keepLines/>
                  </w:pPr>
                  <w:r>
                    <w:rPr>
                      <w:rFonts w:ascii="Arial Unicode MS" w:eastAsia="Arial Unicode MS" w:hAnsi="Arial Unicode MS" w:cs="Arial Unicode MS"/>
                      <w:color w:val="000000"/>
                    </w:rPr>
                    <w:t>II and III only</w:t>
                  </w:r>
                </w:p>
              </w:tc>
            </w:tr>
          </w:tbl>
          <w:p w14:paraId="6A7D94B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61A79" w14:paraId="1AE95A79" w14:textId="77777777">
              <w:tc>
                <w:tcPr>
                  <w:tcW w:w="308" w:type="dxa"/>
                </w:tcPr>
                <w:p w14:paraId="6EBE8CD0"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F2CF616" w14:textId="77777777" w:rsidR="00E61A79" w:rsidRDefault="00A67EC5">
                  <w:pPr>
                    <w:keepNext/>
                    <w:keepLines/>
                  </w:pPr>
                  <w:r>
                    <w:rPr>
                      <w:rFonts w:ascii="Arial Unicode MS" w:eastAsia="Arial Unicode MS" w:hAnsi="Arial Unicode MS" w:cs="Arial Unicode MS"/>
                      <w:color w:val="000000"/>
                    </w:rPr>
                    <w:t>II and IV only</w:t>
                  </w:r>
                </w:p>
              </w:tc>
            </w:tr>
          </w:tbl>
          <w:p w14:paraId="05409B71" w14:textId="77777777" w:rsidR="00E61A79" w:rsidRDefault="00E61A79"/>
        </w:tc>
      </w:tr>
    </w:tbl>
    <w:p w14:paraId="53BD46D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7A128D7" w14:textId="77777777">
        <w:tc>
          <w:tcPr>
            <w:tcW w:w="0" w:type="auto"/>
          </w:tcPr>
          <w:p w14:paraId="1F533EE9" w14:textId="77777777" w:rsidR="00E61A79" w:rsidRDefault="00A67EC5">
            <w:pPr>
              <w:keepLines/>
              <w:jc w:val="right"/>
            </w:pPr>
            <w:r>
              <w:rPr>
                <w:rFonts w:ascii="Arial Unicode MS" w:eastAsia="Arial Unicode MS" w:hAnsi="Arial Unicode MS" w:cs="Arial Unicode MS"/>
                <w:i/>
                <w:color w:val="000000"/>
                <w:sz w:val="16"/>
              </w:rPr>
              <w:t>Ross - Chapter 001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AUCTION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A8A2C9"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5F0F4BB" w14:textId="77777777">
        <w:tc>
          <w:tcPr>
            <w:tcW w:w="350" w:type="pct"/>
          </w:tcPr>
          <w:p w14:paraId="4C79DB53" w14:textId="77777777" w:rsidR="00E61A79" w:rsidRDefault="00A67EC5">
            <w:pPr>
              <w:keepNext/>
              <w:keepLines/>
            </w:pPr>
            <w:r>
              <w:rPr>
                <w:rFonts w:ascii="Arial Unicode MS" w:eastAsia="Arial Unicode MS" w:hAnsi="Arial Unicode MS" w:cs="Arial Unicode MS"/>
                <w:color w:val="000000"/>
              </w:rPr>
              <w:t>60.</w:t>
            </w:r>
          </w:p>
        </w:tc>
        <w:tc>
          <w:tcPr>
            <w:tcW w:w="4650" w:type="pct"/>
          </w:tcPr>
          <w:p w14:paraId="79DFE4FA" w14:textId="77777777" w:rsidR="00E61A79" w:rsidRDefault="00A67EC5">
            <w:pPr>
              <w:keepNext/>
              <w:keepLines/>
            </w:pPr>
            <w:r>
              <w:rPr>
                <w:rFonts w:ascii="Arial Unicode MS" w:eastAsia="Arial Unicode MS" w:hAnsi="Arial Unicode MS" w:cs="Arial Unicode MS"/>
                <w:color w:val="000000"/>
              </w:rPr>
              <w:t>Which one of the following statements concerning stock exchanges is correct?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256"/>
            </w:tblGrid>
            <w:tr w:rsidR="00E61A79" w14:paraId="6A24C8BE" w14:textId="77777777">
              <w:tc>
                <w:tcPr>
                  <w:tcW w:w="308" w:type="dxa"/>
                </w:tcPr>
                <w:p w14:paraId="1D604541"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14DA0F6" w14:textId="77777777" w:rsidR="00E61A79" w:rsidRDefault="00A67EC5">
                  <w:pPr>
                    <w:keepNext/>
                    <w:keepLines/>
                  </w:pPr>
                  <w:r>
                    <w:rPr>
                      <w:rFonts w:ascii="Arial Unicode MS" w:eastAsia="Arial Unicode MS" w:hAnsi="Arial Unicode MS" w:cs="Arial Unicode MS"/>
                      <w:color w:val="000000"/>
                    </w:rPr>
                    <w:t>The NYSE has more listed stocks than NASDAQ.</w:t>
                  </w:r>
                </w:p>
              </w:tc>
            </w:tr>
          </w:tbl>
          <w:p w14:paraId="203616E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75"/>
            </w:tblGrid>
            <w:tr w:rsidR="00E61A79" w14:paraId="14DBF5C1" w14:textId="77777777">
              <w:tc>
                <w:tcPr>
                  <w:tcW w:w="308" w:type="dxa"/>
                </w:tcPr>
                <w:p w14:paraId="5618D197"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12D6081" w14:textId="77777777" w:rsidR="00E61A79" w:rsidRDefault="00A67EC5">
                  <w:pPr>
                    <w:keepNext/>
                    <w:keepLines/>
                  </w:pPr>
                  <w:r>
                    <w:rPr>
                      <w:rFonts w:ascii="Arial Unicode MS" w:eastAsia="Arial Unicode MS" w:hAnsi="Arial Unicode MS" w:cs="Arial Unicode MS"/>
                      <w:color w:val="000000"/>
                    </w:rPr>
                    <w:t>The NYSE is a dealer market.</w:t>
                  </w:r>
                </w:p>
              </w:tc>
            </w:tr>
          </w:tbl>
          <w:p w14:paraId="556FAC2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43"/>
            </w:tblGrid>
            <w:tr w:rsidR="00E61A79" w14:paraId="232E95C7" w14:textId="77777777">
              <w:tc>
                <w:tcPr>
                  <w:tcW w:w="308" w:type="dxa"/>
                </w:tcPr>
                <w:p w14:paraId="382B3E9D"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E0DD198" w14:textId="77777777" w:rsidR="00E61A79" w:rsidRDefault="00A67EC5">
                  <w:pPr>
                    <w:keepNext/>
                    <w:keepLines/>
                  </w:pPr>
                  <w:r>
                    <w:rPr>
                      <w:rFonts w:ascii="Arial Unicode MS" w:eastAsia="Arial Unicode MS" w:hAnsi="Arial Unicode MS" w:cs="Arial Unicode MS"/>
                      <w:color w:val="000000"/>
                    </w:rPr>
                    <w:t>The exchange with the strictest listing requirements is NASDAQ.</w:t>
                  </w:r>
                </w:p>
              </w:tc>
            </w:tr>
          </w:tbl>
          <w:p w14:paraId="4D34B9F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4976"/>
            </w:tblGrid>
            <w:tr w:rsidR="00E61A79" w14:paraId="772D996E" w14:textId="77777777">
              <w:tc>
                <w:tcPr>
                  <w:tcW w:w="308" w:type="dxa"/>
                </w:tcPr>
                <w:p w14:paraId="7ACE8421"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5FAFD28F" w14:textId="77777777" w:rsidR="00E61A79" w:rsidRDefault="00A67EC5">
                  <w:pPr>
                    <w:keepNext/>
                    <w:keepLines/>
                  </w:pPr>
                  <w:r>
                    <w:rPr>
                      <w:rFonts w:ascii="Arial Unicode MS" w:eastAsia="Arial Unicode MS" w:hAnsi="Arial Unicode MS" w:cs="Arial Unicode MS"/>
                      <w:color w:val="000000"/>
                    </w:rPr>
                    <w:t>Some large companies are listed on NASDAQ.</w:t>
                  </w:r>
                </w:p>
              </w:tc>
            </w:tr>
          </w:tbl>
          <w:p w14:paraId="2B63F6D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16"/>
            </w:tblGrid>
            <w:tr w:rsidR="00E61A79" w14:paraId="74866A3F" w14:textId="77777777">
              <w:tc>
                <w:tcPr>
                  <w:tcW w:w="308" w:type="dxa"/>
                </w:tcPr>
                <w:p w14:paraId="35025753"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5DCD93B" w14:textId="77777777" w:rsidR="00E61A79" w:rsidRDefault="00A67EC5">
                  <w:pPr>
                    <w:keepNext/>
                    <w:keepLines/>
                  </w:pPr>
                  <w:r>
                    <w:rPr>
                      <w:rFonts w:ascii="Arial Unicode MS" w:eastAsia="Arial Unicode MS" w:hAnsi="Arial Unicode MS" w:cs="Arial Unicode MS"/>
                      <w:color w:val="000000"/>
                    </w:rPr>
                    <w:t>Most debt securities are traded on the NYSE.</w:t>
                  </w:r>
                </w:p>
              </w:tc>
            </w:tr>
          </w:tbl>
          <w:p w14:paraId="63A6ED78" w14:textId="77777777" w:rsidR="00E61A79" w:rsidRDefault="00E61A79"/>
        </w:tc>
      </w:tr>
    </w:tbl>
    <w:p w14:paraId="57E95F22"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CAFECCD" w14:textId="77777777">
        <w:tc>
          <w:tcPr>
            <w:tcW w:w="0" w:type="auto"/>
          </w:tcPr>
          <w:p w14:paraId="2EF373D8" w14:textId="77777777" w:rsidR="00E61A79" w:rsidRDefault="00A67EC5">
            <w:pPr>
              <w:keepLines/>
              <w:jc w:val="right"/>
            </w:pPr>
            <w:r>
              <w:rPr>
                <w:rFonts w:ascii="Arial Unicode MS" w:eastAsia="Arial Unicode MS" w:hAnsi="Arial Unicode MS" w:cs="Arial Unicode MS"/>
                <w:i/>
                <w:color w:val="000000"/>
                <w:sz w:val="16"/>
              </w:rPr>
              <w:t>Ross - Chapter 001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STOCK EXCHANGE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1C4B51"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4F0DCB8" w14:textId="77777777">
        <w:tc>
          <w:tcPr>
            <w:tcW w:w="350" w:type="pct"/>
          </w:tcPr>
          <w:p w14:paraId="1C8229E9" w14:textId="77777777" w:rsidR="00E61A79" w:rsidRDefault="00A67EC5">
            <w:pPr>
              <w:keepNext/>
              <w:keepLines/>
            </w:pPr>
            <w:r>
              <w:rPr>
                <w:rFonts w:ascii="Arial Unicode MS" w:eastAsia="Arial Unicode MS" w:hAnsi="Arial Unicode MS" w:cs="Arial Unicode MS"/>
                <w:color w:val="000000"/>
              </w:rPr>
              <w:t>61.</w:t>
            </w:r>
          </w:p>
        </w:tc>
        <w:tc>
          <w:tcPr>
            <w:tcW w:w="4650" w:type="pct"/>
          </w:tcPr>
          <w:p w14:paraId="488E8E0F" w14:textId="77777777" w:rsidR="00E61A79" w:rsidRDefault="00A67EC5">
            <w:pPr>
              <w:keepNext/>
              <w:keepLines/>
            </w:pPr>
            <w:r>
              <w:rPr>
                <w:rFonts w:ascii="Arial Unicode MS" w:eastAsia="Arial Unicode MS" w:hAnsi="Arial Unicode MS" w:cs="Arial Unicode MS"/>
                <w:color w:val="000000"/>
              </w:rPr>
              <w:t>Dealer markets: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922"/>
            </w:tblGrid>
            <w:tr w:rsidR="00E61A79" w14:paraId="7F78C0CE" w14:textId="77777777">
              <w:tc>
                <w:tcPr>
                  <w:tcW w:w="308" w:type="dxa"/>
                </w:tcPr>
                <w:p w14:paraId="1FECBB0E"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7D0C740" w14:textId="77777777" w:rsidR="00E61A79" w:rsidRDefault="00A67EC5">
                  <w:pPr>
                    <w:keepNext/>
                    <w:keepLines/>
                  </w:pPr>
                  <w:proofErr w:type="gramStart"/>
                  <w:r>
                    <w:rPr>
                      <w:rFonts w:ascii="Arial Unicode MS" w:eastAsia="Arial Unicode MS" w:hAnsi="Arial Unicode MS" w:cs="Arial Unicode MS"/>
                      <w:color w:val="000000"/>
                    </w:rPr>
                    <w:t>are</w:t>
                  </w:r>
                  <w:proofErr w:type="gramEnd"/>
                  <w:r>
                    <w:rPr>
                      <w:rFonts w:ascii="Arial Unicode MS" w:eastAsia="Arial Unicode MS" w:hAnsi="Arial Unicode MS" w:cs="Arial Unicode MS"/>
                      <w:color w:val="000000"/>
                    </w:rPr>
                    <w:t xml:space="preserve"> reserved strictly for trading debt securities.</w:t>
                  </w:r>
                </w:p>
              </w:tc>
            </w:tr>
          </w:tbl>
          <w:p w14:paraId="5689A7E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E61A79" w14:paraId="0BCE889E" w14:textId="77777777">
              <w:tc>
                <w:tcPr>
                  <w:tcW w:w="308" w:type="dxa"/>
                </w:tcPr>
                <w:p w14:paraId="79FA451E"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13A7CB3" w14:textId="77777777" w:rsidR="00E61A79" w:rsidRDefault="00A67EC5">
                  <w:pPr>
                    <w:keepNext/>
                    <w:keepLines/>
                  </w:pPr>
                  <w:proofErr w:type="gramStart"/>
                  <w:r>
                    <w:rPr>
                      <w:rFonts w:ascii="Arial Unicode MS" w:eastAsia="Arial Unicode MS" w:hAnsi="Arial Unicode MS" w:cs="Arial Unicode MS"/>
                      <w:color w:val="000000"/>
                    </w:rPr>
                    <w:t>only</w:t>
                  </w:r>
                  <w:proofErr w:type="gramEnd"/>
                  <w:r>
                    <w:rPr>
                      <w:rFonts w:ascii="Arial Unicode MS" w:eastAsia="Arial Unicode MS" w:hAnsi="Arial Unicode MS" w:cs="Arial Unicode MS"/>
                      <w:color w:val="000000"/>
                    </w:rPr>
                    <w:t xml:space="preserve"> exist outside of the United States.</w:t>
                  </w:r>
                </w:p>
              </w:tc>
            </w:tr>
          </w:tbl>
          <w:p w14:paraId="0D5BC19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3855"/>
            </w:tblGrid>
            <w:tr w:rsidR="00E61A79" w14:paraId="1E9CC44F" w14:textId="77777777">
              <w:tc>
                <w:tcPr>
                  <w:tcW w:w="308" w:type="dxa"/>
                </w:tcPr>
                <w:p w14:paraId="141F3798" w14:textId="77777777" w:rsidR="00E61A79" w:rsidRDefault="00A67EC5">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0CA4855C" w14:textId="77777777" w:rsidR="00E61A79" w:rsidRDefault="00A67EC5">
                  <w:pPr>
                    <w:keepNext/>
                    <w:keepLines/>
                  </w:pPr>
                  <w:proofErr w:type="gramStart"/>
                  <w:r>
                    <w:rPr>
                      <w:rFonts w:ascii="Arial Unicode MS" w:eastAsia="Arial Unicode MS" w:hAnsi="Arial Unicode MS" w:cs="Arial Unicode MS"/>
                      <w:color w:val="000000"/>
                    </w:rPr>
                    <w:t>are</w:t>
                  </w:r>
                  <w:proofErr w:type="gramEnd"/>
                  <w:r>
                    <w:rPr>
                      <w:rFonts w:ascii="Arial Unicode MS" w:eastAsia="Arial Unicode MS" w:hAnsi="Arial Unicode MS" w:cs="Arial Unicode MS"/>
                      <w:color w:val="000000"/>
                    </w:rPr>
                    <w:t xml:space="preserve"> called over-the-counter markets.</w:t>
                  </w:r>
                </w:p>
              </w:tc>
            </w:tr>
          </w:tbl>
          <w:p w14:paraId="7F23D2C7"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0"/>
            </w:tblGrid>
            <w:tr w:rsidR="00E61A79" w14:paraId="2487221D" w14:textId="77777777">
              <w:tc>
                <w:tcPr>
                  <w:tcW w:w="308" w:type="dxa"/>
                </w:tcPr>
                <w:p w14:paraId="1C5A1275"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682D737" w14:textId="77777777" w:rsidR="00E61A79" w:rsidRDefault="00A67EC5">
                  <w:pPr>
                    <w:keepNext/>
                    <w:keepLines/>
                  </w:pPr>
                  <w:proofErr w:type="gramStart"/>
                  <w:r>
                    <w:rPr>
                      <w:rFonts w:ascii="Arial Unicode MS" w:eastAsia="Arial Unicode MS" w:hAnsi="Arial Unicode MS" w:cs="Arial Unicode MS"/>
                      <w:color w:val="000000"/>
                    </w:rPr>
                    <w:t>include</w:t>
                  </w:r>
                  <w:proofErr w:type="gramEnd"/>
                  <w:r>
                    <w:rPr>
                      <w:rFonts w:ascii="Arial Unicode MS" w:eastAsia="Arial Unicode MS" w:hAnsi="Arial Unicode MS" w:cs="Arial Unicode MS"/>
                      <w:color w:val="000000"/>
                    </w:rPr>
                    <w:t xml:space="preserve"> the American and the Pacific Stock Exchanges.</w:t>
                  </w:r>
                </w:p>
              </w:tc>
            </w:tr>
          </w:tbl>
          <w:p w14:paraId="6F3470CC"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4389"/>
            </w:tblGrid>
            <w:tr w:rsidR="00E61A79" w14:paraId="05516E9A" w14:textId="77777777">
              <w:tc>
                <w:tcPr>
                  <w:tcW w:w="308" w:type="dxa"/>
                </w:tcPr>
                <w:p w14:paraId="49D84023"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8216CA3" w14:textId="77777777" w:rsidR="00E61A79" w:rsidRDefault="00A67EC5">
                  <w:pPr>
                    <w:keepNext/>
                    <w:keepLines/>
                  </w:pPr>
                  <w:proofErr w:type="gramStart"/>
                  <w:r>
                    <w:rPr>
                      <w:rFonts w:ascii="Arial Unicode MS" w:eastAsia="Arial Unicode MS" w:hAnsi="Arial Unicode MS" w:cs="Arial Unicode MS"/>
                      <w:color w:val="000000"/>
                    </w:rPr>
                    <w:t>list</w:t>
                  </w:r>
                  <w:proofErr w:type="gramEnd"/>
                  <w:r>
                    <w:rPr>
                      <w:rFonts w:ascii="Arial Unicode MS" w:eastAsia="Arial Unicode MS" w:hAnsi="Arial Unicode MS" w:cs="Arial Unicode MS"/>
                      <w:color w:val="000000"/>
                    </w:rPr>
                    <w:t xml:space="preserve"> only the securities of the largest firms.</w:t>
                  </w:r>
                </w:p>
              </w:tc>
            </w:tr>
          </w:tbl>
          <w:p w14:paraId="200CC511" w14:textId="77777777" w:rsidR="00E61A79" w:rsidRDefault="00E61A79"/>
        </w:tc>
      </w:tr>
    </w:tbl>
    <w:p w14:paraId="4750338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2873783" w14:textId="77777777">
        <w:tc>
          <w:tcPr>
            <w:tcW w:w="0" w:type="auto"/>
          </w:tcPr>
          <w:p w14:paraId="6AD54364" w14:textId="77777777" w:rsidR="00E61A79" w:rsidRDefault="00A67EC5">
            <w:pPr>
              <w:keepLines/>
              <w:jc w:val="right"/>
            </w:pPr>
            <w:r>
              <w:rPr>
                <w:rFonts w:ascii="Arial Unicode MS" w:eastAsia="Arial Unicode MS" w:hAnsi="Arial Unicode MS" w:cs="Arial Unicode MS"/>
                <w:i/>
                <w:color w:val="000000"/>
                <w:sz w:val="16"/>
              </w:rPr>
              <w:t>Ross - Chapter 001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DEALER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694A85"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75C5221" w14:textId="77777777">
        <w:tc>
          <w:tcPr>
            <w:tcW w:w="350" w:type="pct"/>
          </w:tcPr>
          <w:p w14:paraId="2A5CB76B" w14:textId="77777777" w:rsidR="00E61A79" w:rsidRDefault="00A67EC5">
            <w:pPr>
              <w:keepNext/>
              <w:keepLines/>
            </w:pPr>
            <w:r>
              <w:rPr>
                <w:rFonts w:ascii="Arial Unicode MS" w:eastAsia="Arial Unicode MS" w:hAnsi="Arial Unicode MS" w:cs="Arial Unicode MS"/>
                <w:color w:val="000000"/>
              </w:rPr>
              <w:t>62.</w:t>
            </w:r>
          </w:p>
        </w:tc>
        <w:tc>
          <w:tcPr>
            <w:tcW w:w="4650" w:type="pct"/>
          </w:tcPr>
          <w:p w14:paraId="41F55B50" w14:textId="77777777" w:rsidR="00E61A79" w:rsidRDefault="00A67EC5">
            <w:pPr>
              <w:keepNext/>
              <w:keepLines/>
            </w:pPr>
            <w:r>
              <w:rPr>
                <w:rFonts w:ascii="Arial Unicode MS" w:eastAsia="Arial Unicode MS" w:hAnsi="Arial Unicode MS" w:cs="Arial Unicode MS"/>
                <w:color w:val="000000"/>
              </w:rPr>
              <w:t>Which one of the following statements is correct concerning the NYSE?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9710"/>
            </w:tblGrid>
            <w:tr w:rsidR="00E61A79" w14:paraId="2CA639BE" w14:textId="77777777">
              <w:tc>
                <w:tcPr>
                  <w:tcW w:w="308" w:type="dxa"/>
                </w:tcPr>
                <w:p w14:paraId="7CBCE4ED" w14:textId="77777777" w:rsidR="00E61A79" w:rsidRDefault="00A67EC5">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75A74245" w14:textId="77777777" w:rsidR="00E61A79" w:rsidRDefault="00A67EC5">
                  <w:pPr>
                    <w:keepNext/>
                    <w:keepLines/>
                  </w:pPr>
                  <w:r>
                    <w:rPr>
                      <w:rFonts w:ascii="Arial Unicode MS" w:eastAsia="Arial Unicode MS" w:hAnsi="Arial Unicode MS" w:cs="Arial Unicode MS"/>
                      <w:color w:val="000000"/>
                    </w:rPr>
                    <w:t>A firm is expected to have a market value for its publicly held shares of at least $100 million to be listed on the NYSE.</w:t>
                  </w:r>
                </w:p>
              </w:tc>
            </w:tr>
          </w:tbl>
          <w:p w14:paraId="0001FE6D"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78"/>
            </w:tblGrid>
            <w:tr w:rsidR="00E61A79" w14:paraId="23F39F3B" w14:textId="77777777">
              <w:tc>
                <w:tcPr>
                  <w:tcW w:w="308" w:type="dxa"/>
                </w:tcPr>
                <w:p w14:paraId="678A4B40"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F75C42C" w14:textId="77777777" w:rsidR="00E61A79" w:rsidRDefault="00A67EC5">
                  <w:pPr>
                    <w:keepNext/>
                    <w:keepLines/>
                  </w:pPr>
                  <w:r>
                    <w:rPr>
                      <w:rFonts w:ascii="Arial Unicode MS" w:eastAsia="Arial Unicode MS" w:hAnsi="Arial Unicode MS" w:cs="Arial Unicode MS"/>
                      <w:color w:val="000000"/>
                    </w:rPr>
                    <w:t>The NYSE is the largest dealer market for listed securities in the United States.</w:t>
                  </w:r>
                </w:p>
              </w:tc>
            </w:tr>
          </w:tbl>
          <w:p w14:paraId="54306CB4"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8899"/>
            </w:tblGrid>
            <w:tr w:rsidR="00E61A79" w14:paraId="268C8C7D" w14:textId="77777777">
              <w:tc>
                <w:tcPr>
                  <w:tcW w:w="308" w:type="dxa"/>
                </w:tcPr>
                <w:p w14:paraId="60C72029"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229BEE1" w14:textId="77777777" w:rsidR="00E61A79" w:rsidRDefault="00A67EC5">
                  <w:pPr>
                    <w:keepNext/>
                    <w:keepLines/>
                  </w:pPr>
                  <w:r>
                    <w:rPr>
                      <w:rFonts w:ascii="Arial Unicode MS" w:eastAsia="Arial Unicode MS" w:hAnsi="Arial Unicode MS" w:cs="Arial Unicode MS"/>
                      <w:color w:val="000000"/>
                    </w:rPr>
                    <w:t>The NYSE accounts for only 50 percent of the shares traded in the auction markets.</w:t>
                  </w:r>
                </w:p>
              </w:tc>
            </w:tr>
          </w:tbl>
          <w:p w14:paraId="78F66D9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44"/>
            </w:tblGrid>
            <w:tr w:rsidR="00E61A79" w14:paraId="719EF7C8" w14:textId="77777777">
              <w:tc>
                <w:tcPr>
                  <w:tcW w:w="308" w:type="dxa"/>
                </w:tcPr>
                <w:p w14:paraId="20D69C43" w14:textId="77777777" w:rsidR="00E61A79" w:rsidRDefault="00A67EC5">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435738E" w14:textId="77777777" w:rsidR="00E61A79" w:rsidRDefault="00A67EC5">
                  <w:pPr>
                    <w:keepNext/>
                    <w:keepLines/>
                  </w:pPr>
                  <w:r>
                    <w:rPr>
                      <w:rFonts w:ascii="Arial Unicode MS" w:eastAsia="Arial Unicode MS" w:hAnsi="Arial Unicode MS" w:cs="Arial Unicode MS"/>
                      <w:color w:val="000000"/>
                    </w:rPr>
                    <w:t>Any corporation desiring to be listed on the NYSE can do so.</w:t>
                  </w:r>
                </w:p>
              </w:tc>
            </w:tr>
          </w:tbl>
          <w:p w14:paraId="7A94B4C1"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E61A79" w14:paraId="0BC9AB18" w14:textId="77777777">
              <w:tc>
                <w:tcPr>
                  <w:tcW w:w="308" w:type="dxa"/>
                </w:tcPr>
                <w:p w14:paraId="35E74F1E"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5D3073F" w14:textId="77777777" w:rsidR="00E61A79" w:rsidRDefault="00A67EC5">
                  <w:pPr>
                    <w:keepNext/>
                    <w:keepLines/>
                  </w:pPr>
                  <w:r>
                    <w:rPr>
                      <w:rFonts w:ascii="Arial Unicode MS" w:eastAsia="Arial Unicode MS" w:hAnsi="Arial Unicode MS" w:cs="Arial Unicode MS"/>
                      <w:color w:val="000000"/>
                    </w:rPr>
                    <w:t>The NYSE is an over-the-counter exchange functioning as both a primary and a secondary market.</w:t>
                  </w:r>
                </w:p>
              </w:tc>
            </w:tr>
          </w:tbl>
          <w:p w14:paraId="52B57BD4" w14:textId="77777777" w:rsidR="00E61A79" w:rsidRDefault="00E61A79"/>
        </w:tc>
      </w:tr>
    </w:tbl>
    <w:p w14:paraId="4BC774D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34CB470" w14:textId="77777777">
        <w:tc>
          <w:tcPr>
            <w:tcW w:w="0" w:type="auto"/>
          </w:tcPr>
          <w:p w14:paraId="3DDAF097" w14:textId="77777777" w:rsidR="00E61A79" w:rsidRDefault="00A67EC5">
            <w:pPr>
              <w:keepLines/>
              <w:jc w:val="right"/>
            </w:pPr>
            <w:r>
              <w:rPr>
                <w:rFonts w:ascii="Arial Unicode MS" w:eastAsia="Arial Unicode MS" w:hAnsi="Arial Unicode MS" w:cs="Arial Unicode MS"/>
                <w:i/>
                <w:color w:val="000000"/>
                <w:sz w:val="16"/>
              </w:rPr>
              <w:t>Ross - Chapter 001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NYSE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0B2EF8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A2D2E90" w14:textId="77777777">
        <w:tc>
          <w:tcPr>
            <w:tcW w:w="350" w:type="pct"/>
          </w:tcPr>
          <w:p w14:paraId="6B9BC26A" w14:textId="77777777" w:rsidR="00E61A79" w:rsidRDefault="00A67EC5">
            <w:pPr>
              <w:keepNext/>
              <w:keepLines/>
            </w:pPr>
            <w:r>
              <w:rPr>
                <w:rFonts w:ascii="Arial Unicode MS" w:eastAsia="Arial Unicode MS" w:hAnsi="Arial Unicode MS" w:cs="Arial Unicode MS"/>
                <w:color w:val="000000"/>
              </w:rPr>
              <w:t>63.</w:t>
            </w:r>
          </w:p>
        </w:tc>
        <w:tc>
          <w:tcPr>
            <w:tcW w:w="4650" w:type="pct"/>
          </w:tcPr>
          <w:p w14:paraId="517E5B70" w14:textId="77777777" w:rsidR="00E61A79" w:rsidRDefault="00A67EC5">
            <w:pPr>
              <w:keepNext/>
              <w:keepLines/>
            </w:pPr>
            <w:r>
              <w:rPr>
                <w:rFonts w:ascii="Arial Unicode MS" w:eastAsia="Arial Unicode MS" w:hAnsi="Arial Unicode MS" w:cs="Arial Unicode MS"/>
                <w:color w:val="000000"/>
              </w:rPr>
              <w:t xml:space="preserve">Which of the following statements concerning NASDAQ are correct?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 Most smaller firms are listed on NASDAQ rather than on the NYSE.</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II. NASDAQ is an electronic market.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III. NASDAQ is an auction market.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IV. NASDAQ is an OTC market.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41"/>
            </w:tblGrid>
            <w:tr w:rsidR="00E61A79" w14:paraId="365F9B05" w14:textId="77777777">
              <w:tc>
                <w:tcPr>
                  <w:tcW w:w="308" w:type="dxa"/>
                </w:tcPr>
                <w:p w14:paraId="7786B186" w14:textId="77777777" w:rsidR="00E61A79" w:rsidRDefault="00A67EC5">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55559B8" w14:textId="77777777" w:rsidR="00E61A79" w:rsidRDefault="00A67EC5">
                  <w:pPr>
                    <w:keepNext/>
                    <w:keepLines/>
                  </w:pPr>
                  <w:r>
                    <w:rPr>
                      <w:rFonts w:ascii="Arial Unicode MS" w:eastAsia="Arial Unicode MS" w:hAnsi="Arial Unicode MS" w:cs="Arial Unicode MS"/>
                      <w:color w:val="000000"/>
                    </w:rPr>
                    <w:t>I and II only</w:t>
                  </w:r>
                </w:p>
              </w:tc>
            </w:tr>
          </w:tbl>
          <w:p w14:paraId="0CCAEAF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08"/>
            </w:tblGrid>
            <w:tr w:rsidR="00E61A79" w14:paraId="249CBD2B" w14:textId="77777777">
              <w:tc>
                <w:tcPr>
                  <w:tcW w:w="308" w:type="dxa"/>
                </w:tcPr>
                <w:p w14:paraId="5FA562B1" w14:textId="77777777" w:rsidR="00E61A79" w:rsidRDefault="00A67EC5">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6C81363" w14:textId="77777777" w:rsidR="00E61A79" w:rsidRDefault="00A67EC5">
                  <w:pPr>
                    <w:keepNext/>
                    <w:keepLines/>
                  </w:pPr>
                  <w:r>
                    <w:rPr>
                      <w:rFonts w:ascii="Arial Unicode MS" w:eastAsia="Arial Unicode MS" w:hAnsi="Arial Unicode MS" w:cs="Arial Unicode MS"/>
                      <w:color w:val="000000"/>
                    </w:rPr>
                    <w:t>I and III only</w:t>
                  </w:r>
                </w:p>
              </w:tc>
            </w:tr>
          </w:tbl>
          <w:p w14:paraId="2C11EC4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E61A79" w14:paraId="57470BCD" w14:textId="77777777">
              <w:tc>
                <w:tcPr>
                  <w:tcW w:w="308" w:type="dxa"/>
                </w:tcPr>
                <w:p w14:paraId="46A2D2A3" w14:textId="77777777" w:rsidR="00E61A79" w:rsidRDefault="00A67EC5">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F778570" w14:textId="77777777" w:rsidR="00E61A79" w:rsidRDefault="00A67EC5">
                  <w:pPr>
                    <w:keepNext/>
                    <w:keepLines/>
                  </w:pPr>
                  <w:r>
                    <w:rPr>
                      <w:rFonts w:ascii="Arial Unicode MS" w:eastAsia="Arial Unicode MS" w:hAnsi="Arial Unicode MS" w:cs="Arial Unicode MS"/>
                      <w:color w:val="000000"/>
                    </w:rPr>
                    <w:t>II and IV only</w:t>
                  </w:r>
                </w:p>
              </w:tc>
            </w:tr>
          </w:tbl>
          <w:p w14:paraId="5B9CA9E3"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47"/>
              <w:gridCol w:w="1668"/>
            </w:tblGrid>
            <w:tr w:rsidR="00E61A79" w14:paraId="307954AC" w14:textId="77777777">
              <w:tc>
                <w:tcPr>
                  <w:tcW w:w="308" w:type="dxa"/>
                </w:tcPr>
                <w:p w14:paraId="242E5151" w14:textId="77777777" w:rsidR="00E61A79" w:rsidRDefault="00A67EC5">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1FF260D3" w14:textId="77777777" w:rsidR="00E61A79" w:rsidRDefault="00A67EC5">
                  <w:pPr>
                    <w:keepNext/>
                    <w:keepLines/>
                  </w:pPr>
                  <w:r>
                    <w:rPr>
                      <w:rFonts w:ascii="Arial Unicode MS" w:eastAsia="Arial Unicode MS" w:hAnsi="Arial Unicode MS" w:cs="Arial Unicode MS"/>
                      <w:color w:val="000000"/>
                    </w:rPr>
                    <w:t>I, II, and IV only</w:t>
                  </w:r>
                </w:p>
              </w:tc>
            </w:tr>
          </w:tbl>
          <w:p w14:paraId="39B2120B" w14:textId="77777777" w:rsidR="00E61A79" w:rsidRDefault="00E61A79">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5"/>
            </w:tblGrid>
            <w:tr w:rsidR="00E61A79" w14:paraId="52B557D2" w14:textId="77777777">
              <w:tc>
                <w:tcPr>
                  <w:tcW w:w="308" w:type="dxa"/>
                </w:tcPr>
                <w:p w14:paraId="7F6AF560" w14:textId="77777777" w:rsidR="00E61A79" w:rsidRDefault="00A67EC5">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5546BB8" w14:textId="77777777" w:rsidR="00E61A79" w:rsidRDefault="00A67EC5">
                  <w:pPr>
                    <w:keepNext/>
                    <w:keepLines/>
                  </w:pPr>
                  <w:r>
                    <w:rPr>
                      <w:rFonts w:ascii="Arial Unicode MS" w:eastAsia="Arial Unicode MS" w:hAnsi="Arial Unicode MS" w:cs="Arial Unicode MS"/>
                      <w:color w:val="000000"/>
                    </w:rPr>
                    <w:t>I, II, III, and IV</w:t>
                  </w:r>
                </w:p>
              </w:tc>
            </w:tr>
          </w:tbl>
          <w:p w14:paraId="11F6F54C" w14:textId="77777777" w:rsidR="00E61A79" w:rsidRDefault="00E61A79"/>
        </w:tc>
      </w:tr>
    </w:tbl>
    <w:p w14:paraId="42602EDE"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36FE0DC" w14:textId="77777777">
        <w:tc>
          <w:tcPr>
            <w:tcW w:w="0" w:type="auto"/>
          </w:tcPr>
          <w:p w14:paraId="7EF2CB58" w14:textId="77777777" w:rsidR="00E61A79" w:rsidRDefault="00A67EC5">
            <w:pPr>
              <w:keepLines/>
              <w:jc w:val="right"/>
            </w:pPr>
            <w:r>
              <w:rPr>
                <w:rFonts w:ascii="Arial Unicode MS" w:eastAsia="Arial Unicode MS" w:hAnsi="Arial Unicode MS" w:cs="Arial Unicode MS"/>
                <w:i/>
                <w:color w:val="000000"/>
                <w:sz w:val="16"/>
              </w:rPr>
              <w:t>Ross - Chapter 001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NASDAQ</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TYPE: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12355C"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73FA57B" w14:textId="77777777">
        <w:tc>
          <w:tcPr>
            <w:tcW w:w="350" w:type="pct"/>
          </w:tcPr>
          <w:p w14:paraId="7395D14D" w14:textId="77777777" w:rsidR="00E61A79" w:rsidRDefault="00A67EC5">
            <w:pPr>
              <w:keepNext/>
              <w:keepLines/>
            </w:pPr>
            <w:r>
              <w:rPr>
                <w:rFonts w:ascii="Arial Unicode MS" w:eastAsia="Arial Unicode MS" w:hAnsi="Arial Unicode MS" w:cs="Arial Unicode MS"/>
                <w:color w:val="000000"/>
              </w:rPr>
              <w:t>64.</w:t>
            </w:r>
          </w:p>
        </w:tc>
        <w:tc>
          <w:tcPr>
            <w:tcW w:w="4650" w:type="pct"/>
          </w:tcPr>
          <w:p w14:paraId="558B70BB" w14:textId="77777777" w:rsidR="00E61A79" w:rsidRDefault="00A67EC5">
            <w:pPr>
              <w:keepNext/>
              <w:keepLines/>
            </w:pPr>
            <w:r>
              <w:rPr>
                <w:rFonts w:ascii="Arial Unicode MS" w:eastAsia="Arial Unicode MS" w:hAnsi="Arial Unicode MS" w:cs="Arial Unicode MS"/>
                <w:color w:val="000000"/>
              </w:rPr>
              <w:t>List and briefly describe the three general topic areas addressed by a financial manager.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1709637" w14:textId="77777777" w:rsidR="00E61A79" w:rsidRDefault="00A67EC5">
            <w:pPr>
              <w:keepNext/>
              <w:keepLines/>
              <w:spacing w:before="319" w:after="319"/>
            </w:pPr>
            <w:r>
              <w:rPr>
                <w:rFonts w:ascii="Arial Unicode MS" w:eastAsia="Arial Unicode MS" w:hAnsi="Arial Unicode MS" w:cs="Arial Unicode MS"/>
                <w:color w:val="000000"/>
              </w:rPr>
              <w:t>The three basic areas are:</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1. </w:t>
            </w: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budgeting: the identification of investment opportunities that have a value to the firm in excess of their cost.</w:t>
            </w:r>
            <w:r>
              <w:rPr>
                <w:rFonts w:ascii="Times,Times New Roman,Times-Rom" w:eastAsia="Times,Times New Roman,Times-Rom" w:hAnsi="Times,Times New Roman,Times-Rom" w:cs="Times,Times New Roman,Times-Rom"/>
                <w:color w:val="000000"/>
              </w:rPr>
              <w:br/>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2. </w:t>
            </w:r>
            <w:proofErr w:type="gramStart"/>
            <w:r>
              <w:rPr>
                <w:rFonts w:ascii="Arial Unicode MS" w:eastAsia="Arial Unicode MS" w:hAnsi="Arial Unicode MS" w:cs="Arial Unicode MS"/>
                <w:color w:val="000000"/>
              </w:rPr>
              <w:t>capital</w:t>
            </w:r>
            <w:proofErr w:type="gramEnd"/>
            <w:r>
              <w:rPr>
                <w:rFonts w:ascii="Arial Unicode MS" w:eastAsia="Arial Unicode MS" w:hAnsi="Arial Unicode MS" w:cs="Arial Unicode MS"/>
                <w:color w:val="000000"/>
              </w:rPr>
              <w:t xml:space="preserve"> structure: the specific mix of long-term debt and equity a firm uses to finance its operations.</w:t>
            </w:r>
            <w:r>
              <w:rPr>
                <w:rFonts w:ascii="Times,Times New Roman,Times-Rom" w:eastAsia="Times,Times New Roman,Times-Rom" w:hAnsi="Times,Times New Roman,Times-Rom" w:cs="Times,Times New Roman,Times-Rom"/>
                <w:color w:val="000000"/>
              </w:rPr>
              <w:br/>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3. </w:t>
            </w:r>
            <w:proofErr w:type="gramStart"/>
            <w:r>
              <w:rPr>
                <w:rFonts w:ascii="Arial Unicode MS" w:eastAsia="Arial Unicode MS" w:hAnsi="Arial Unicode MS" w:cs="Arial Unicode MS"/>
                <w:color w:val="000000"/>
              </w:rPr>
              <w:t>working</w:t>
            </w:r>
            <w:proofErr w:type="gramEnd"/>
            <w:r>
              <w:rPr>
                <w:rFonts w:ascii="Arial Unicode MS" w:eastAsia="Arial Unicode MS" w:hAnsi="Arial Unicode MS" w:cs="Arial Unicode MS"/>
                <w:color w:val="000000"/>
              </w:rPr>
              <w:t xml:space="preserve"> capital management: the daily control of a firm's short-term assets and short-term liabilities to ensure a firm has sufficient resources to efficiently continue its operations.</w:t>
            </w:r>
          </w:p>
        </w:tc>
      </w:tr>
    </w:tbl>
    <w:p w14:paraId="1FBC2FEF"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CDAB315" w14:textId="77777777">
        <w:tc>
          <w:tcPr>
            <w:tcW w:w="0" w:type="auto"/>
          </w:tcPr>
          <w:p w14:paraId="1187ABE9"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FINANCIAL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14F144"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B5088FC" w14:textId="77777777">
        <w:tc>
          <w:tcPr>
            <w:tcW w:w="350" w:type="pct"/>
          </w:tcPr>
          <w:p w14:paraId="77787FDD" w14:textId="77777777" w:rsidR="00E61A79" w:rsidRDefault="00A67EC5">
            <w:pPr>
              <w:keepNext/>
              <w:keepLines/>
            </w:pPr>
            <w:r>
              <w:rPr>
                <w:rFonts w:ascii="Arial Unicode MS" w:eastAsia="Arial Unicode MS" w:hAnsi="Arial Unicode MS" w:cs="Arial Unicode MS"/>
                <w:color w:val="000000"/>
              </w:rPr>
              <w:t>65.</w:t>
            </w:r>
          </w:p>
        </w:tc>
        <w:tc>
          <w:tcPr>
            <w:tcW w:w="4650" w:type="pct"/>
          </w:tcPr>
          <w:p w14:paraId="64CE2A08" w14:textId="77777777" w:rsidR="00E61A79" w:rsidRDefault="00A67EC5">
            <w:pPr>
              <w:keepNext/>
              <w:keepLines/>
            </w:pPr>
            <w:r>
              <w:rPr>
                <w:rFonts w:ascii="Arial Unicode MS" w:eastAsia="Arial Unicode MS" w:hAnsi="Arial Unicode MS" w:cs="Arial Unicode MS"/>
                <w:color w:val="000000"/>
              </w:rPr>
              <w:t>What advantages does the corporate form of organization have over sole proprietorships and partnerships?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542F72B6" w14:textId="77777777" w:rsidR="00E61A79" w:rsidRDefault="00A67EC5">
            <w:pPr>
              <w:keepNext/>
              <w:keepLines/>
              <w:spacing w:before="319" w:after="319"/>
            </w:pPr>
            <w:r>
              <w:rPr>
                <w:rFonts w:ascii="Arial Unicode MS" w:eastAsia="Arial Unicode MS" w:hAnsi="Arial Unicode MS" w:cs="Arial Unicode MS"/>
                <w:color w:val="000000"/>
              </w:rPr>
              <w:t>The advantages of the corporate form of organization over sole proprietorships and partnerships are the ease of transferring ownership, the owners' limited liability for business debts, the ability to raise more capital, and the potential for an unlimited life for the organization.</w:t>
            </w:r>
          </w:p>
        </w:tc>
      </w:tr>
    </w:tbl>
    <w:p w14:paraId="1BA3EF5C"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09642BF" w14:textId="77777777">
        <w:tc>
          <w:tcPr>
            <w:tcW w:w="0" w:type="auto"/>
          </w:tcPr>
          <w:p w14:paraId="7B225EA8"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BUSINESS ORGANIZATIONS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8B92FF"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E7ABBC9" w14:textId="77777777">
        <w:tc>
          <w:tcPr>
            <w:tcW w:w="350" w:type="pct"/>
          </w:tcPr>
          <w:p w14:paraId="389312FC" w14:textId="77777777" w:rsidR="00E61A79" w:rsidRDefault="00A67EC5">
            <w:pPr>
              <w:keepNext/>
              <w:keepLines/>
            </w:pPr>
            <w:r>
              <w:rPr>
                <w:rFonts w:ascii="Arial Unicode MS" w:eastAsia="Arial Unicode MS" w:hAnsi="Arial Unicode MS" w:cs="Arial Unicode MS"/>
                <w:color w:val="000000"/>
              </w:rPr>
              <w:t>66.</w:t>
            </w:r>
          </w:p>
        </w:tc>
        <w:tc>
          <w:tcPr>
            <w:tcW w:w="4650" w:type="pct"/>
          </w:tcPr>
          <w:p w14:paraId="7D4C18EC" w14:textId="77777777" w:rsidR="00E61A79" w:rsidRDefault="00A67EC5">
            <w:pPr>
              <w:keepNext/>
              <w:keepLines/>
            </w:pPr>
            <w:r>
              <w:rPr>
                <w:rFonts w:ascii="Arial Unicode MS" w:eastAsia="Arial Unicode MS" w:hAnsi="Arial Unicode MS" w:cs="Arial Unicode MS"/>
                <w:color w:val="000000"/>
              </w:rPr>
              <w:t>If the corporate form of business organization has so many advantages over the sole proprietorship, why is it so common for small businesses to initially be formed as sole proprietorships?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B650B98" w14:textId="77777777" w:rsidR="00E61A79" w:rsidRDefault="00A67EC5">
            <w:pPr>
              <w:keepNext/>
              <w:keepLines/>
              <w:spacing w:before="319" w:after="319"/>
            </w:pPr>
            <w:r>
              <w:rPr>
                <w:rFonts w:ascii="Arial Unicode MS" w:eastAsia="Arial Unicode MS" w:hAnsi="Arial Unicode MS" w:cs="Arial Unicode MS"/>
                <w:color w:val="000000"/>
              </w:rPr>
              <w:t>A significant advantage of the sole proprietorship is that it is inexpensive and easy to form. If the sole proprietor has limited capital to start with, it may not be desirable to spend part of that capital forming a corporation. Also, limited liability for business debts may not be a significant advantage if the proprietor has limited capital, most of which is tied up in the business anyway. Finally, for a typical small business, the heart and sole of the business is the person who founded it, so the life of the business may effectively be limited to the life of the founder during its early years.</w:t>
            </w:r>
          </w:p>
        </w:tc>
      </w:tr>
    </w:tbl>
    <w:p w14:paraId="6582C158"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0E8D68D0" w14:textId="77777777">
        <w:tc>
          <w:tcPr>
            <w:tcW w:w="0" w:type="auto"/>
          </w:tcPr>
          <w:p w14:paraId="64403711"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BUSINESS ORGANIZATIONS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FA9AAC"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7C0E3FB" w14:textId="77777777">
        <w:tc>
          <w:tcPr>
            <w:tcW w:w="350" w:type="pct"/>
          </w:tcPr>
          <w:p w14:paraId="660CB1A4" w14:textId="77777777" w:rsidR="00E61A79" w:rsidRDefault="00A67EC5">
            <w:pPr>
              <w:keepNext/>
              <w:keepLines/>
            </w:pPr>
            <w:r>
              <w:rPr>
                <w:rFonts w:ascii="Arial Unicode MS" w:eastAsia="Arial Unicode MS" w:hAnsi="Arial Unicode MS" w:cs="Arial Unicode MS"/>
                <w:color w:val="000000"/>
              </w:rPr>
              <w:t>67.</w:t>
            </w:r>
          </w:p>
        </w:tc>
        <w:tc>
          <w:tcPr>
            <w:tcW w:w="4650" w:type="pct"/>
          </w:tcPr>
          <w:p w14:paraId="1007D5C5" w14:textId="77777777" w:rsidR="00E61A79" w:rsidRDefault="00A67EC5">
            <w:pPr>
              <w:keepNext/>
              <w:keepLines/>
            </w:pPr>
            <w:r>
              <w:rPr>
                <w:rFonts w:ascii="Arial Unicode MS" w:eastAsia="Arial Unicode MS" w:hAnsi="Arial Unicode MS" w:cs="Arial Unicode MS"/>
                <w:color w:val="000000"/>
              </w:rPr>
              <w:t>What should be the primary goal of the financial manager of a corporation? Why?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17A09D57" w14:textId="77777777" w:rsidR="00E61A79" w:rsidRDefault="00A67EC5">
            <w:pPr>
              <w:keepNext/>
              <w:keepLines/>
              <w:spacing w:before="319" w:after="319"/>
            </w:pPr>
            <w:r>
              <w:rPr>
                <w:rFonts w:ascii="Arial Unicode MS" w:eastAsia="Arial Unicode MS" w:hAnsi="Arial Unicode MS" w:cs="Arial Unicode MS"/>
                <w:color w:val="000000"/>
              </w:rPr>
              <w:t>The primary goal should be to maximize the current value of the outstanding stock. This goal focuses on enhancing the returns to stockholders who are the owners of the firm.</w:t>
            </w:r>
          </w:p>
        </w:tc>
      </w:tr>
    </w:tbl>
    <w:p w14:paraId="0DF6D1B4"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AF182E9" w14:textId="77777777">
        <w:tc>
          <w:tcPr>
            <w:tcW w:w="0" w:type="auto"/>
          </w:tcPr>
          <w:p w14:paraId="50D79EBC" w14:textId="77777777" w:rsidR="00E61A79" w:rsidRDefault="00A67EC5">
            <w:pPr>
              <w:keepLines/>
              <w:jc w:val="right"/>
            </w:pPr>
            <w:r>
              <w:rPr>
                <w:rFonts w:ascii="Arial Unicode MS" w:eastAsia="Arial Unicode MS" w:hAnsi="Arial Unicode MS" w:cs="Arial Unicode MS"/>
                <w:i/>
                <w:color w:val="000000"/>
                <w:sz w:val="16"/>
              </w:rPr>
              <w:t>AACSB TOPIC: REFLECTIVE THINKING,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FINANCIAL MANAGEMENT GOAL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382513"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5D1E991C" w14:textId="77777777">
        <w:tc>
          <w:tcPr>
            <w:tcW w:w="350" w:type="pct"/>
          </w:tcPr>
          <w:p w14:paraId="6AF30A43" w14:textId="77777777" w:rsidR="00E61A79" w:rsidRDefault="00A67EC5">
            <w:pPr>
              <w:keepNext/>
              <w:keepLines/>
            </w:pPr>
            <w:r>
              <w:rPr>
                <w:rFonts w:ascii="Arial Unicode MS" w:eastAsia="Arial Unicode MS" w:hAnsi="Arial Unicode MS" w:cs="Arial Unicode MS"/>
                <w:color w:val="000000"/>
              </w:rPr>
              <w:t>68.</w:t>
            </w:r>
          </w:p>
        </w:tc>
        <w:tc>
          <w:tcPr>
            <w:tcW w:w="4650" w:type="pct"/>
          </w:tcPr>
          <w:p w14:paraId="08DDADAB" w14:textId="77777777" w:rsidR="00E61A79" w:rsidRDefault="00A67EC5">
            <w:pPr>
              <w:keepNext/>
              <w:keepLines/>
            </w:pPr>
            <w:r>
              <w:rPr>
                <w:rFonts w:ascii="Arial Unicode MS" w:eastAsia="Arial Unicode MS" w:hAnsi="Arial Unicode MS" w:cs="Arial Unicode MS"/>
                <w:color w:val="000000"/>
              </w:rPr>
              <w:t>Explain some of the key requirements that Sarbanes-Oxley placed on publicly traded corporations.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3B5C4061" w14:textId="77777777" w:rsidR="00E61A79" w:rsidRDefault="00A67EC5">
            <w:pPr>
              <w:keepNext/>
              <w:keepLines/>
              <w:spacing w:before="319" w:after="319"/>
            </w:pPr>
            <w:r>
              <w:rPr>
                <w:rFonts w:ascii="Arial Unicode MS" w:eastAsia="Arial Unicode MS" w:hAnsi="Arial Unicode MS" w:cs="Arial Unicode MS"/>
                <w:color w:val="000000"/>
              </w:rPr>
              <w:t>Some of the key requirements of Sarbanes-Oxley are: the prohibition of personal loans from the company to its officers, an annual report by management of the internal control and financial reporting within the firm along with an independent auditor's assessment of that report, a review and sign off by the corporate officers of the annual financial statements, and the responsibility for the accuracy of the financial reports placed directly on senior management of the firm.</w:t>
            </w:r>
          </w:p>
        </w:tc>
      </w:tr>
    </w:tbl>
    <w:p w14:paraId="79E4B922"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3A046006" w14:textId="77777777">
        <w:tc>
          <w:tcPr>
            <w:tcW w:w="0" w:type="auto"/>
          </w:tcPr>
          <w:p w14:paraId="569F581E" w14:textId="77777777" w:rsidR="00E61A79" w:rsidRDefault="00A67EC5">
            <w:pPr>
              <w:keepLines/>
              <w:jc w:val="right"/>
            </w:pPr>
            <w:r>
              <w:rPr>
                <w:rFonts w:ascii="Arial Unicode MS" w:eastAsia="Arial Unicode MS" w:hAnsi="Arial Unicode MS" w:cs="Arial Unicode MS"/>
                <w:i/>
                <w:color w:val="000000"/>
                <w:sz w:val="16"/>
              </w:rPr>
              <w:t>AACSB TOPIC: REFLECTIVE THINKING,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SARBANES-OXLEY ACT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54E499F3"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D98D0E4" w14:textId="77777777">
        <w:tc>
          <w:tcPr>
            <w:tcW w:w="350" w:type="pct"/>
          </w:tcPr>
          <w:p w14:paraId="60F2DBF6" w14:textId="77777777" w:rsidR="00E61A79" w:rsidRDefault="00A67EC5">
            <w:pPr>
              <w:keepNext/>
              <w:keepLines/>
            </w:pPr>
            <w:r>
              <w:rPr>
                <w:rFonts w:ascii="Arial Unicode MS" w:eastAsia="Arial Unicode MS" w:hAnsi="Arial Unicode MS" w:cs="Arial Unicode MS"/>
                <w:color w:val="000000"/>
              </w:rPr>
              <w:t>69.</w:t>
            </w:r>
          </w:p>
        </w:tc>
        <w:tc>
          <w:tcPr>
            <w:tcW w:w="4650" w:type="pct"/>
          </w:tcPr>
          <w:p w14:paraId="5FED60A7" w14:textId="77777777" w:rsidR="00E61A79" w:rsidRDefault="00A67EC5">
            <w:pPr>
              <w:keepNext/>
              <w:keepLines/>
            </w:pPr>
            <w:r>
              <w:rPr>
                <w:rFonts w:ascii="Arial Unicode MS" w:eastAsia="Arial Unicode MS" w:hAnsi="Arial Unicode MS" w:cs="Arial Unicode MS"/>
                <w:color w:val="000000"/>
              </w:rPr>
              <w:t xml:space="preserve">In your opinion, did the Sarbanes-Oxley Act fail investors for those </w:t>
            </w:r>
            <w:proofErr w:type="gramStart"/>
            <w:r>
              <w:rPr>
                <w:rFonts w:ascii="Arial Unicode MS" w:eastAsia="Arial Unicode MS" w:hAnsi="Arial Unicode MS" w:cs="Arial Unicode MS"/>
                <w:color w:val="000000"/>
              </w:rPr>
              <w:t>firms which</w:t>
            </w:r>
            <w:proofErr w:type="gramEnd"/>
            <w:r>
              <w:rPr>
                <w:rFonts w:ascii="Arial Unicode MS" w:eastAsia="Arial Unicode MS" w:hAnsi="Arial Unicode MS" w:cs="Arial Unicode MS"/>
                <w:color w:val="000000"/>
              </w:rPr>
              <w:t xml:space="preserve"> opted to "go dark"?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30A1E346" w14:textId="77777777" w:rsidR="00E61A79" w:rsidRDefault="00A67EC5">
            <w:pPr>
              <w:keepNext/>
              <w:keepLines/>
              <w:spacing w:before="319" w:after="319"/>
            </w:pPr>
            <w:r>
              <w:rPr>
                <w:rFonts w:ascii="Arial Unicode MS" w:eastAsia="Arial Unicode MS" w:hAnsi="Arial Unicode MS" w:cs="Arial Unicode MS"/>
                <w:color w:val="000000"/>
              </w:rPr>
              <w:t xml:space="preserve">Students may have a difference of opinion. On the one side, the Sarbanes-Oxley Act protected investors by causing </w:t>
            </w:r>
            <w:proofErr w:type="gramStart"/>
            <w:r>
              <w:rPr>
                <w:rFonts w:ascii="Arial Unicode MS" w:eastAsia="Arial Unicode MS" w:hAnsi="Arial Unicode MS" w:cs="Arial Unicode MS"/>
                <w:color w:val="000000"/>
              </w:rPr>
              <w:t>firms which</w:t>
            </w:r>
            <w:proofErr w:type="gramEnd"/>
            <w:r>
              <w:rPr>
                <w:rFonts w:ascii="Arial Unicode MS" w:eastAsia="Arial Unicode MS" w:hAnsi="Arial Unicode MS" w:cs="Arial Unicode MS"/>
                <w:color w:val="000000"/>
              </w:rPr>
              <w:t xml:space="preserve"> choose not to comply to be delisted on the exchanges thereby protecting investors. On the other side, the cost to comply with Sarbanes-Oxley may be the reason some firms were forced to delist, which in some cases may have caused worthy firms to lose their access to capital markets. In addition, by being forced by the compliance cost to delist, current shareholders may have suffered financial loss which otherwise would not have occurred.</w:t>
            </w:r>
          </w:p>
        </w:tc>
      </w:tr>
    </w:tbl>
    <w:p w14:paraId="7A929A35"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D9D220B" w14:textId="77777777">
        <w:tc>
          <w:tcPr>
            <w:tcW w:w="0" w:type="auto"/>
          </w:tcPr>
          <w:p w14:paraId="6532EC39" w14:textId="77777777" w:rsidR="00E61A79" w:rsidRDefault="00A67EC5">
            <w:pPr>
              <w:keepLines/>
              <w:jc w:val="right"/>
            </w:pPr>
            <w:r>
              <w:rPr>
                <w:rFonts w:ascii="Arial Unicode MS" w:eastAsia="Arial Unicode MS" w:hAnsi="Arial Unicode MS" w:cs="Arial Unicode MS"/>
                <w:i/>
                <w:color w:val="000000"/>
                <w:sz w:val="16"/>
              </w:rPr>
              <w:t>AACSB TOPIC: REFLECTIVE THINKING,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SARBANES-OXLEY ACT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2FE9F2"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1577C127" w14:textId="77777777">
        <w:tc>
          <w:tcPr>
            <w:tcW w:w="350" w:type="pct"/>
          </w:tcPr>
          <w:p w14:paraId="092EBCC3" w14:textId="77777777" w:rsidR="00E61A79" w:rsidRDefault="00A67EC5">
            <w:pPr>
              <w:keepNext/>
              <w:keepLines/>
            </w:pPr>
            <w:r>
              <w:rPr>
                <w:rFonts w:ascii="Arial Unicode MS" w:eastAsia="Arial Unicode MS" w:hAnsi="Arial Unicode MS" w:cs="Arial Unicode MS"/>
                <w:color w:val="000000"/>
              </w:rPr>
              <w:t>70.</w:t>
            </w:r>
          </w:p>
        </w:tc>
        <w:tc>
          <w:tcPr>
            <w:tcW w:w="4650" w:type="pct"/>
          </w:tcPr>
          <w:p w14:paraId="610C4221" w14:textId="77777777" w:rsidR="00E61A79" w:rsidRDefault="00A67EC5">
            <w:pPr>
              <w:keepNext/>
              <w:keepLines/>
            </w:pPr>
            <w:r>
              <w:rPr>
                <w:rFonts w:ascii="Arial Unicode MS" w:eastAsia="Arial Unicode MS" w:hAnsi="Arial Unicode MS" w:cs="Arial Unicode MS"/>
                <w:color w:val="000000"/>
              </w:rPr>
              <w:t>Do you think agency problems arise in sole proprietorships or partnerships?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2E51DC28" w14:textId="77777777" w:rsidR="00E61A79" w:rsidRDefault="00A67EC5">
            <w:pPr>
              <w:keepNext/>
              <w:keepLines/>
              <w:spacing w:before="319" w:after="319"/>
            </w:pPr>
            <w:r>
              <w:rPr>
                <w:rFonts w:ascii="Arial Unicode MS" w:eastAsia="Arial Unicode MS" w:hAnsi="Arial Unicode MS" w:cs="Arial Unicode MS"/>
                <w:color w:val="000000"/>
              </w:rPr>
              <w:t>Agency conflicts typically arise when there is a separation of ownership and management of a business. In a sole proprietorship and a small partnership, such separation is not likely to exist to the degree it does in a corporation. However, there is still potential for agency conflicts. For example, as employees are hired to represent the firm, there is once again a separation of ownership and management. In limited partnerships, the opportunity exists for an agency problem to arise between the general and the limited partners.</w:t>
            </w:r>
          </w:p>
        </w:tc>
      </w:tr>
    </w:tbl>
    <w:p w14:paraId="2E39A7BF"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369D0BD" w14:textId="77777777">
        <w:tc>
          <w:tcPr>
            <w:tcW w:w="0" w:type="auto"/>
          </w:tcPr>
          <w:p w14:paraId="74E5152A" w14:textId="77777777" w:rsidR="00E61A79" w:rsidRDefault="00A67EC5">
            <w:pPr>
              <w:keepLines/>
              <w:jc w:val="right"/>
            </w:pPr>
            <w:r>
              <w:rPr>
                <w:rFonts w:ascii="Arial Unicode MS" w:eastAsia="Arial Unicode MS" w:hAnsi="Arial Unicode MS" w:cs="Arial Unicode MS"/>
                <w:i/>
                <w:color w:val="000000"/>
                <w:sz w:val="16"/>
              </w:rPr>
              <w:t>AACSB TOPIC: REFLECTIVE THINKING,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AGENCY THEORY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79AC7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311AAA3C" w14:textId="77777777">
        <w:tc>
          <w:tcPr>
            <w:tcW w:w="350" w:type="pct"/>
          </w:tcPr>
          <w:p w14:paraId="1FDA27DA" w14:textId="77777777" w:rsidR="00E61A79" w:rsidRDefault="00A67EC5">
            <w:pPr>
              <w:keepNext/>
              <w:keepLines/>
            </w:pPr>
            <w:r>
              <w:rPr>
                <w:rFonts w:ascii="Arial Unicode MS" w:eastAsia="Arial Unicode MS" w:hAnsi="Arial Unicode MS" w:cs="Arial Unicode MS"/>
                <w:color w:val="000000"/>
              </w:rPr>
              <w:t>71.</w:t>
            </w:r>
          </w:p>
        </w:tc>
        <w:tc>
          <w:tcPr>
            <w:tcW w:w="4650" w:type="pct"/>
          </w:tcPr>
          <w:p w14:paraId="0F3788C6" w14:textId="77777777" w:rsidR="00E61A79" w:rsidRDefault="00A67EC5">
            <w:pPr>
              <w:keepNext/>
              <w:keepLines/>
            </w:pPr>
            <w:r>
              <w:rPr>
                <w:rFonts w:ascii="Arial Unicode MS" w:eastAsia="Arial Unicode MS" w:hAnsi="Arial Unicode MS" w:cs="Arial Unicode MS"/>
                <w:color w:val="000000"/>
              </w:rPr>
              <w:t>What concerns might a loan officer have when loaning funds to a sole proprietor that he or she might not have when loaning funds to a corporation?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086DEB5" w14:textId="77777777" w:rsidR="00E61A79" w:rsidRDefault="00A67EC5">
            <w:pPr>
              <w:keepNext/>
              <w:keepLines/>
              <w:spacing w:before="319" w:after="319"/>
            </w:pPr>
            <w:r>
              <w:rPr>
                <w:rFonts w:ascii="Arial Unicode MS" w:eastAsia="Arial Unicode MS" w:hAnsi="Arial Unicode MS" w:cs="Arial Unicode MS"/>
                <w:color w:val="000000"/>
              </w:rPr>
              <w:t>The existence and viability of a sole proprietor is dependent upon one individual. Should that individual die, the entity would cease to exist. Likewise, should the owner lose interest in the business or become ill, the business could also cease to exist. With a corporation, the company ownership could be sold in any one of those situations such that the business entity would continue to exist.</w:t>
            </w:r>
          </w:p>
        </w:tc>
      </w:tr>
    </w:tbl>
    <w:p w14:paraId="67018986"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16FD965D" w14:textId="77777777">
        <w:tc>
          <w:tcPr>
            <w:tcW w:w="0" w:type="auto"/>
          </w:tcPr>
          <w:p w14:paraId="4105CFB1"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BUSINESS ORGANIZATIONS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7E3831"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2DD0DA50" w14:textId="77777777">
        <w:tc>
          <w:tcPr>
            <w:tcW w:w="350" w:type="pct"/>
          </w:tcPr>
          <w:p w14:paraId="1A3E7171" w14:textId="77777777" w:rsidR="00E61A79" w:rsidRDefault="00A67EC5">
            <w:pPr>
              <w:keepNext/>
              <w:keepLines/>
            </w:pPr>
            <w:r>
              <w:rPr>
                <w:rFonts w:ascii="Arial Unicode MS" w:eastAsia="Arial Unicode MS" w:hAnsi="Arial Unicode MS" w:cs="Arial Unicode MS"/>
                <w:color w:val="000000"/>
              </w:rPr>
              <w:t>72.</w:t>
            </w:r>
          </w:p>
        </w:tc>
        <w:tc>
          <w:tcPr>
            <w:tcW w:w="4650" w:type="pct"/>
          </w:tcPr>
          <w:p w14:paraId="6892B405" w14:textId="77777777" w:rsidR="00E61A79" w:rsidRDefault="00A67EC5">
            <w:pPr>
              <w:keepNext/>
              <w:keepLines/>
            </w:pPr>
            <w:r>
              <w:rPr>
                <w:rFonts w:ascii="Arial Unicode MS" w:eastAsia="Arial Unicode MS" w:hAnsi="Arial Unicode MS" w:cs="Arial Unicode MS"/>
                <w:color w:val="000000"/>
              </w:rPr>
              <w:t>Assume for a moment that the laws were changed such that stockholders in a corporation became personally liable for all corporate debts. What impact would such a change have on the functioning of the primary and secondary markets for common stock?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5F1117F4" w14:textId="77777777" w:rsidR="00E61A79" w:rsidRDefault="00A67EC5">
            <w:pPr>
              <w:keepNext/>
              <w:keepLines/>
              <w:spacing w:before="319" w:after="319"/>
            </w:pPr>
            <w:r>
              <w:rPr>
                <w:rFonts w:ascii="Arial Unicode MS" w:eastAsia="Arial Unicode MS" w:hAnsi="Arial Unicode MS" w:cs="Arial Unicode MS"/>
                <w:color w:val="000000"/>
              </w:rPr>
              <w:t xml:space="preserve">With unlimited liability, individual investors would be very cautious about owning shares of stock and would most likely immediately try to sell many of the </w:t>
            </w:r>
            <w:proofErr w:type="gramStart"/>
            <w:r>
              <w:rPr>
                <w:rFonts w:ascii="Arial Unicode MS" w:eastAsia="Arial Unicode MS" w:hAnsi="Arial Unicode MS" w:cs="Arial Unicode MS"/>
                <w:color w:val="000000"/>
              </w:rPr>
              <w:t>shares which</w:t>
            </w:r>
            <w:proofErr w:type="gramEnd"/>
            <w:r>
              <w:rPr>
                <w:rFonts w:ascii="Arial Unicode MS" w:eastAsia="Arial Unicode MS" w:hAnsi="Arial Unicode MS" w:cs="Arial Unicode MS"/>
                <w:color w:val="000000"/>
              </w:rPr>
              <w:t xml:space="preserve"> they currently owned. In particular, investors would sell all their shares in </w:t>
            </w:r>
            <w:proofErr w:type="gramStart"/>
            <w:r>
              <w:rPr>
                <w:rFonts w:ascii="Arial Unicode MS" w:eastAsia="Arial Unicode MS" w:hAnsi="Arial Unicode MS" w:cs="Arial Unicode MS"/>
                <w:color w:val="000000"/>
              </w:rPr>
              <w:t>companies which</w:t>
            </w:r>
            <w:proofErr w:type="gramEnd"/>
            <w:r>
              <w:rPr>
                <w:rFonts w:ascii="Arial Unicode MS" w:eastAsia="Arial Unicode MS" w:hAnsi="Arial Unicode MS" w:cs="Arial Unicode MS"/>
                <w:color w:val="000000"/>
              </w:rPr>
              <w:t xml:space="preserve"> they suspected might be financially incapable of meeting its financial obligations. Both the primary and secondary markets for common stock would be severely impacted if this law existed. Furthermore, such a law would make it difficult for corporations to raise the financial capital they need.</w:t>
            </w:r>
          </w:p>
        </w:tc>
      </w:tr>
    </w:tbl>
    <w:p w14:paraId="4053ED67"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72C9475E" w14:textId="77777777">
        <w:tc>
          <w:tcPr>
            <w:tcW w:w="0" w:type="auto"/>
          </w:tcPr>
          <w:p w14:paraId="6EC7670D"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LIMITED LIABILITY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C3E5D9"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77294984" w14:textId="77777777">
        <w:tc>
          <w:tcPr>
            <w:tcW w:w="350" w:type="pct"/>
          </w:tcPr>
          <w:p w14:paraId="2C5583AF" w14:textId="77777777" w:rsidR="00E61A79" w:rsidRDefault="00A67EC5">
            <w:pPr>
              <w:keepNext/>
              <w:keepLines/>
            </w:pPr>
            <w:r>
              <w:rPr>
                <w:rFonts w:ascii="Arial Unicode MS" w:eastAsia="Arial Unicode MS" w:hAnsi="Arial Unicode MS" w:cs="Arial Unicode MS"/>
                <w:color w:val="000000"/>
              </w:rPr>
              <w:t>73.</w:t>
            </w:r>
          </w:p>
        </w:tc>
        <w:tc>
          <w:tcPr>
            <w:tcW w:w="4650" w:type="pct"/>
          </w:tcPr>
          <w:p w14:paraId="67A99FD9" w14:textId="77777777" w:rsidR="00E61A79" w:rsidRDefault="00A67EC5">
            <w:pPr>
              <w:keepNext/>
              <w:keepLines/>
            </w:pPr>
            <w:r>
              <w:rPr>
                <w:rFonts w:ascii="Arial Unicode MS" w:eastAsia="Arial Unicode MS" w:hAnsi="Arial Unicode MS" w:cs="Arial Unicode MS"/>
                <w:color w:val="000000"/>
              </w:rPr>
              <w:t xml:space="preserve">Suppose you own 100 shares of Microsoft </w:t>
            </w:r>
            <w:proofErr w:type="gramStart"/>
            <w:r>
              <w:rPr>
                <w:rFonts w:ascii="Arial Unicode MS" w:eastAsia="Arial Unicode MS" w:hAnsi="Arial Unicode MS" w:cs="Arial Unicode MS"/>
                <w:color w:val="000000"/>
              </w:rPr>
              <w:t>stock which</w:t>
            </w:r>
            <w:proofErr w:type="gramEnd"/>
            <w:r>
              <w:rPr>
                <w:rFonts w:ascii="Arial Unicode MS" w:eastAsia="Arial Unicode MS" w:hAnsi="Arial Unicode MS" w:cs="Arial Unicode MS"/>
                <w:color w:val="000000"/>
              </w:rPr>
              <w:t xml:space="preserve"> you intend to sell today. Since you will sell it in the secondary market, Microsoft will receive no direct cash flows as a consequence of your sale. Why, then, should Microsoft's management personally care about the price you get for your shares?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71662869" w14:textId="77777777" w:rsidR="00E61A79" w:rsidRDefault="00A67EC5">
            <w:pPr>
              <w:keepNext/>
              <w:keepLines/>
              <w:spacing w:before="319" w:after="319"/>
            </w:pPr>
            <w:r>
              <w:rPr>
                <w:rFonts w:ascii="Arial Unicode MS" w:eastAsia="Arial Unicode MS" w:hAnsi="Arial Unicode MS" w:cs="Arial Unicode MS"/>
                <w:color w:val="000000"/>
              </w:rPr>
              <w:t>The current market price of Microsoft stock reflects, among other things, market opinion about the quality of Microsoft's management. If the value of the stock is low, this indirectly reflects on the reputation of the managers, as well as potentially impacting each manager's value in the employment market. Alternatively, if the sale price is high, this indicates that the market believes current management is increasing firm value, and therefore the individual worth of each manager is increased. Should those managers own shares of Microsoft, which many do, then they are also affected personally by the market value of the stock.</w:t>
            </w:r>
          </w:p>
        </w:tc>
      </w:tr>
    </w:tbl>
    <w:p w14:paraId="05F63316"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4C509733" w14:textId="77777777">
        <w:tc>
          <w:tcPr>
            <w:tcW w:w="0" w:type="auto"/>
          </w:tcPr>
          <w:p w14:paraId="51127648" w14:textId="77777777" w:rsidR="00E61A79" w:rsidRDefault="00A67EC5">
            <w:pPr>
              <w:keepLines/>
              <w:jc w:val="right"/>
            </w:pPr>
            <w:r>
              <w:rPr>
                <w:rFonts w:ascii="Arial Unicode MS" w:eastAsia="Arial Unicode MS" w:hAnsi="Arial Unicode MS" w:cs="Arial Unicode MS"/>
                <w:i/>
                <w:color w:val="000000"/>
                <w:sz w:val="16"/>
              </w:rPr>
              <w:t>AACSB TOPIC: REFLECTIVE THINKING, ETHICS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FINANCIAL MANAGEMENT GOALS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C560B6"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46B988C0" w14:textId="77777777" w:rsidTr="00474862">
        <w:tc>
          <w:tcPr>
            <w:tcW w:w="350" w:type="pct"/>
          </w:tcPr>
          <w:p w14:paraId="111BF026" w14:textId="77777777" w:rsidR="00E61A79" w:rsidRDefault="00A67EC5">
            <w:pPr>
              <w:keepNext/>
              <w:keepLines/>
            </w:pPr>
            <w:r>
              <w:rPr>
                <w:rFonts w:ascii="Arial Unicode MS" w:eastAsia="Arial Unicode MS" w:hAnsi="Arial Unicode MS" w:cs="Arial Unicode MS"/>
                <w:color w:val="000000"/>
              </w:rPr>
              <w:t>74.</w:t>
            </w:r>
          </w:p>
        </w:tc>
        <w:tc>
          <w:tcPr>
            <w:tcW w:w="4650" w:type="pct"/>
          </w:tcPr>
          <w:p w14:paraId="77D8A6F6" w14:textId="77777777" w:rsidR="00E61A79" w:rsidRDefault="00A67EC5">
            <w:pPr>
              <w:keepNext/>
              <w:keepLines/>
            </w:pPr>
            <w:r>
              <w:rPr>
                <w:rFonts w:ascii="Arial Unicode MS" w:eastAsia="Arial Unicode MS" w:hAnsi="Arial Unicode MS" w:cs="Arial Unicode MS"/>
                <w:color w:val="000000"/>
              </w:rPr>
              <w:t>What are some of the differences between the NSYE and NASDAQ?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4D8A1E4F" w14:textId="77777777" w:rsidR="00E61A79" w:rsidRDefault="00A67EC5">
            <w:pPr>
              <w:keepNext/>
              <w:keepLines/>
              <w:spacing w:before="319" w:after="319"/>
            </w:pPr>
            <w:r>
              <w:rPr>
                <w:rFonts w:ascii="Arial Unicode MS" w:eastAsia="Arial Unicode MS" w:hAnsi="Arial Unicode MS" w:cs="Arial Unicode MS"/>
                <w:color w:val="000000"/>
              </w:rPr>
              <w:t xml:space="preserve">The NYSE is an auction market with a physical location in New York City. NASDAQ is a dealer's </w:t>
            </w:r>
            <w:proofErr w:type="gramStart"/>
            <w:r>
              <w:rPr>
                <w:rFonts w:ascii="Arial Unicode MS" w:eastAsia="Arial Unicode MS" w:hAnsi="Arial Unicode MS" w:cs="Arial Unicode MS"/>
                <w:color w:val="000000"/>
              </w:rPr>
              <w:t>market which</w:t>
            </w:r>
            <w:proofErr w:type="gramEnd"/>
            <w:r>
              <w:rPr>
                <w:rFonts w:ascii="Arial Unicode MS" w:eastAsia="Arial Unicode MS" w:hAnsi="Arial Unicode MS" w:cs="Arial Unicode MS"/>
                <w:color w:val="000000"/>
              </w:rPr>
              <w:t xml:space="preserve"> is solely electronic and therefore has no physical trading floor. The listing requirements of the NYSE are more stringent than those of NASDAQ and thus the NYSE tends to list larger firms with smaller firms being listed on NASDAQ. Note however, that larger firms can, and do, opt to remain on NASDAQ even though they qualify for NYSE listing.</w:t>
            </w:r>
          </w:p>
        </w:tc>
      </w:tr>
    </w:tbl>
    <w:p w14:paraId="56C01599" w14:textId="77777777" w:rsidR="00E61A79" w:rsidRDefault="00474862">
      <w:pPr>
        <w:keepNext/>
        <w:keepLines/>
      </w:pPr>
      <w:r>
        <w:rPr>
          <w:rFonts w:ascii="Arial Unicode MS" w:eastAsia="Arial Unicode MS" w:hAnsi="Arial Unicode MS" w:cs="Arial Unicode MS"/>
          <w:color w:val="000000"/>
          <w:sz w:val="18"/>
        </w:rPr>
        <w:t>1</w:t>
      </w:r>
      <w:r w:rsidR="00A67EC5">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624D56FC" w14:textId="77777777">
        <w:tc>
          <w:tcPr>
            <w:tcW w:w="0" w:type="auto"/>
          </w:tcPr>
          <w:p w14:paraId="22098558"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EXCHANGE LISTINGS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0EEF77" w14:textId="77777777" w:rsidR="00E61A79" w:rsidRDefault="00E61A79">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E61A79" w14:paraId="08FE964A" w14:textId="77777777">
        <w:tc>
          <w:tcPr>
            <w:tcW w:w="350" w:type="pct"/>
          </w:tcPr>
          <w:p w14:paraId="740593F9" w14:textId="77777777" w:rsidR="00E61A79" w:rsidRDefault="00A67EC5">
            <w:pPr>
              <w:keepNext/>
              <w:keepLines/>
            </w:pPr>
            <w:r>
              <w:rPr>
                <w:rFonts w:ascii="Arial Unicode MS" w:eastAsia="Arial Unicode MS" w:hAnsi="Arial Unicode MS" w:cs="Arial Unicode MS"/>
                <w:color w:val="000000"/>
              </w:rPr>
              <w:t>75.</w:t>
            </w:r>
          </w:p>
        </w:tc>
        <w:tc>
          <w:tcPr>
            <w:tcW w:w="4650" w:type="pct"/>
          </w:tcPr>
          <w:p w14:paraId="150ABF4E" w14:textId="77777777" w:rsidR="00E61A79" w:rsidRDefault="00A67EC5">
            <w:pPr>
              <w:keepNext/>
              <w:keepLines/>
            </w:pPr>
            <w:r>
              <w:rPr>
                <w:rFonts w:ascii="Arial Unicode MS" w:eastAsia="Arial Unicode MS" w:hAnsi="Arial Unicode MS" w:cs="Arial Unicode MS"/>
                <w:color w:val="000000"/>
              </w:rPr>
              <w:t>Explain the key difference between the primary market and the secondary market.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5859D2F3" w14:textId="77777777" w:rsidR="00E61A79" w:rsidRDefault="00A67EC5">
            <w:pPr>
              <w:keepNext/>
              <w:keepLines/>
              <w:spacing w:before="319" w:after="319"/>
            </w:pPr>
            <w:r>
              <w:rPr>
                <w:rFonts w:ascii="Arial Unicode MS" w:eastAsia="Arial Unicode MS" w:hAnsi="Arial Unicode MS" w:cs="Arial Unicode MS"/>
                <w:color w:val="000000"/>
              </w:rPr>
              <w:t>In the primary market, the issuer of a security is the seller. In the secondary market, the seller is a current shareholder.</w:t>
            </w:r>
          </w:p>
        </w:tc>
      </w:tr>
    </w:tbl>
    <w:p w14:paraId="29D8387A" w14:textId="77777777" w:rsidR="00E61A79" w:rsidRDefault="00A67EC5">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E61A79" w14:paraId="54659849" w14:textId="77777777">
        <w:tc>
          <w:tcPr>
            <w:tcW w:w="0" w:type="auto"/>
          </w:tcPr>
          <w:p w14:paraId="66FB5E82" w14:textId="77777777" w:rsidR="00E61A79" w:rsidRDefault="00A67EC5">
            <w:pPr>
              <w:keepLines/>
              <w:jc w:val="right"/>
            </w:pPr>
            <w:r>
              <w:rPr>
                <w:rFonts w:ascii="Arial Unicode MS" w:eastAsia="Arial Unicode MS" w:hAnsi="Arial Unicode MS" w:cs="Arial Unicode MS"/>
                <w:i/>
                <w:color w:val="000000"/>
                <w:sz w:val="16"/>
              </w:rPr>
              <w:t>AACSB TOPIC: REFLECTIVE THINKING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001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SECTION: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PRIMARY VERSUS SECONDARY MARKET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901A69" w14:textId="77777777" w:rsidR="00E61A79" w:rsidRDefault="00A67EC5">
      <w:pPr>
        <w:spacing w:before="239" w:after="239"/>
        <w:sectPr w:rsidR="00E61A7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lastRenderedPageBreak/>
        <w:br/>
      </w:r>
    </w:p>
    <w:p w14:paraId="2B520B95" w14:textId="77777777" w:rsidR="00E61A79" w:rsidRDefault="00A67EC5">
      <w:pPr>
        <w:spacing w:before="532"/>
        <w:jc w:val="center"/>
      </w:pPr>
      <w:r>
        <w:rPr>
          <w:rFonts w:ascii="Arial Unicode MS" w:eastAsia="Arial Unicode MS" w:hAnsi="Arial Unicode MS" w:cs="Arial Unicode MS"/>
          <w:color w:val="000000"/>
          <w:sz w:val="40"/>
        </w:rPr>
        <w:lastRenderedPageBreak/>
        <w:t xml:space="preserve">Chapter 1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4916"/>
        <w:gridCol w:w="1229"/>
      </w:tblGrid>
      <w:tr w:rsidR="00E61A79" w14:paraId="48074D41" w14:textId="77777777">
        <w:trPr>
          <w:jc w:val="center"/>
        </w:trPr>
        <w:tc>
          <w:tcPr>
            <w:tcW w:w="0" w:type="auto"/>
          </w:tcPr>
          <w:p w14:paraId="05931A04" w14:textId="77777777" w:rsidR="00E61A79" w:rsidRDefault="00A67EC5">
            <w:pPr>
              <w:jc w:val="center"/>
            </w:pPr>
            <w:r>
              <w:rPr>
                <w:rFonts w:ascii="Arial Unicode MS" w:eastAsia="Arial Unicode MS" w:hAnsi="Arial Unicode MS" w:cs="Arial Unicode MS"/>
                <w:i/>
                <w:color w:val="000000"/>
                <w:sz w:val="18"/>
                <w:u w:val="single"/>
              </w:rPr>
              <w:t>Category</w:t>
            </w:r>
          </w:p>
        </w:tc>
        <w:tc>
          <w:tcPr>
            <w:tcW w:w="0" w:type="auto"/>
          </w:tcPr>
          <w:p w14:paraId="7759B87B" w14:textId="77777777" w:rsidR="00E61A79" w:rsidRDefault="00A67EC5">
            <w:pPr>
              <w:jc w:val="center"/>
            </w:pPr>
            <w:r>
              <w:rPr>
                <w:rFonts w:ascii="Arial Unicode MS" w:eastAsia="Arial Unicode MS" w:hAnsi="Arial Unicode MS" w:cs="Arial Unicode MS"/>
                <w:i/>
                <w:color w:val="000000"/>
                <w:sz w:val="18"/>
                <w:u w:val="single"/>
              </w:rPr>
              <w:t># </w:t>
            </w:r>
            <w:proofErr w:type="gramStart"/>
            <w:r>
              <w:rPr>
                <w:rFonts w:ascii="Arial Unicode MS" w:eastAsia="Arial Unicode MS" w:hAnsi="Arial Unicode MS" w:cs="Arial Unicode MS"/>
                <w:i/>
                <w:color w:val="000000"/>
                <w:sz w:val="18"/>
                <w:u w:val="single"/>
              </w:rPr>
              <w:t>of</w:t>
            </w:r>
            <w:proofErr w:type="gramEnd"/>
            <w:r>
              <w:rPr>
                <w:rFonts w:ascii="Arial Unicode MS" w:eastAsia="Arial Unicode MS" w:hAnsi="Arial Unicode MS" w:cs="Arial Unicode MS"/>
                <w:i/>
                <w:color w:val="000000"/>
                <w:sz w:val="18"/>
                <w:u w:val="single"/>
              </w:rPr>
              <w:t> Questions</w:t>
            </w:r>
          </w:p>
        </w:tc>
      </w:tr>
      <w:tr w:rsidR="00E61A79" w14:paraId="17229746" w14:textId="77777777">
        <w:trPr>
          <w:jc w:val="center"/>
        </w:trPr>
        <w:tc>
          <w:tcPr>
            <w:tcW w:w="4000" w:type="pct"/>
          </w:tcPr>
          <w:p w14:paraId="5B2B9925" w14:textId="77777777" w:rsidR="00E61A79" w:rsidRDefault="00A67EC5">
            <w:r>
              <w:rPr>
                <w:rFonts w:ascii="Arial Unicode MS" w:eastAsia="Arial Unicode MS" w:hAnsi="Arial Unicode MS" w:cs="Arial Unicode MS"/>
                <w:color w:val="000000"/>
                <w:sz w:val="18"/>
              </w:rPr>
              <w:t>AACSB TOPIC: ETHICS</w:t>
            </w:r>
          </w:p>
        </w:tc>
        <w:tc>
          <w:tcPr>
            <w:tcW w:w="1000" w:type="pct"/>
          </w:tcPr>
          <w:p w14:paraId="329EF4D0" w14:textId="77777777" w:rsidR="00E61A79" w:rsidRDefault="00A67EC5">
            <w:pPr>
              <w:jc w:val="center"/>
            </w:pPr>
            <w:r>
              <w:rPr>
                <w:rFonts w:ascii="Arial Unicode MS" w:eastAsia="Arial Unicode MS" w:hAnsi="Arial Unicode MS" w:cs="Arial Unicode MS"/>
                <w:color w:val="000000"/>
                <w:sz w:val="18"/>
              </w:rPr>
              <w:t>14</w:t>
            </w:r>
          </w:p>
        </w:tc>
      </w:tr>
      <w:tr w:rsidR="00E61A79" w14:paraId="33F4318B" w14:textId="77777777">
        <w:trPr>
          <w:jc w:val="center"/>
        </w:trPr>
        <w:tc>
          <w:tcPr>
            <w:tcW w:w="4000" w:type="pct"/>
          </w:tcPr>
          <w:p w14:paraId="25120563" w14:textId="77777777" w:rsidR="00E61A79" w:rsidRDefault="00A67EC5">
            <w:r>
              <w:rPr>
                <w:rFonts w:ascii="Arial Unicode MS" w:eastAsia="Arial Unicode MS" w:hAnsi="Arial Unicode MS" w:cs="Arial Unicode MS"/>
                <w:color w:val="000000"/>
                <w:sz w:val="18"/>
              </w:rPr>
              <w:t>AACSB TOPIC: REFLECTIVE THINKING</w:t>
            </w:r>
          </w:p>
        </w:tc>
        <w:tc>
          <w:tcPr>
            <w:tcW w:w="1000" w:type="pct"/>
          </w:tcPr>
          <w:p w14:paraId="3F658034" w14:textId="77777777" w:rsidR="00E61A79" w:rsidRDefault="00A67EC5">
            <w:pPr>
              <w:jc w:val="center"/>
            </w:pPr>
            <w:r>
              <w:rPr>
                <w:rFonts w:ascii="Arial Unicode MS" w:eastAsia="Arial Unicode MS" w:hAnsi="Arial Unicode MS" w:cs="Arial Unicode MS"/>
                <w:color w:val="000000"/>
                <w:sz w:val="18"/>
              </w:rPr>
              <w:t>7</w:t>
            </w:r>
          </w:p>
        </w:tc>
      </w:tr>
      <w:tr w:rsidR="00E61A79" w14:paraId="54BE9DED" w14:textId="77777777">
        <w:trPr>
          <w:jc w:val="center"/>
        </w:trPr>
        <w:tc>
          <w:tcPr>
            <w:tcW w:w="4000" w:type="pct"/>
          </w:tcPr>
          <w:p w14:paraId="3A1D757E" w14:textId="77777777" w:rsidR="00E61A79" w:rsidRDefault="00A67EC5">
            <w:r>
              <w:rPr>
                <w:rFonts w:ascii="Arial Unicode MS" w:eastAsia="Arial Unicode MS" w:hAnsi="Arial Unicode MS" w:cs="Arial Unicode MS"/>
                <w:color w:val="000000"/>
                <w:sz w:val="18"/>
              </w:rPr>
              <w:t>AACSB TOPIC: REFLECTIVE THINKING, ETHICS</w:t>
            </w:r>
          </w:p>
        </w:tc>
        <w:tc>
          <w:tcPr>
            <w:tcW w:w="1000" w:type="pct"/>
          </w:tcPr>
          <w:p w14:paraId="17312E01" w14:textId="77777777" w:rsidR="00E61A79" w:rsidRDefault="00A67EC5">
            <w:pPr>
              <w:jc w:val="center"/>
            </w:pPr>
            <w:r>
              <w:rPr>
                <w:rFonts w:ascii="Arial Unicode MS" w:eastAsia="Arial Unicode MS" w:hAnsi="Arial Unicode MS" w:cs="Arial Unicode MS"/>
                <w:color w:val="000000"/>
                <w:sz w:val="18"/>
              </w:rPr>
              <w:t>5</w:t>
            </w:r>
          </w:p>
        </w:tc>
      </w:tr>
      <w:tr w:rsidR="00E61A79" w14:paraId="6C85E8EB" w14:textId="77777777">
        <w:trPr>
          <w:jc w:val="center"/>
        </w:trPr>
        <w:tc>
          <w:tcPr>
            <w:tcW w:w="4000" w:type="pct"/>
          </w:tcPr>
          <w:p w14:paraId="2FBD6477" w14:textId="77777777" w:rsidR="00E61A79" w:rsidRDefault="00A67EC5">
            <w:r>
              <w:rPr>
                <w:rFonts w:ascii="Arial Unicode MS" w:eastAsia="Arial Unicode MS" w:hAnsi="Arial Unicode MS" w:cs="Arial Unicode MS"/>
                <w:color w:val="000000"/>
                <w:sz w:val="18"/>
              </w:rPr>
              <w:t>Ross - Chapter 001</w:t>
            </w:r>
          </w:p>
        </w:tc>
        <w:tc>
          <w:tcPr>
            <w:tcW w:w="1000" w:type="pct"/>
          </w:tcPr>
          <w:p w14:paraId="0FC3FB21" w14:textId="77777777" w:rsidR="00E61A79" w:rsidRDefault="00A67EC5">
            <w:pPr>
              <w:jc w:val="center"/>
            </w:pPr>
            <w:r>
              <w:rPr>
                <w:rFonts w:ascii="Arial Unicode MS" w:eastAsia="Arial Unicode MS" w:hAnsi="Arial Unicode MS" w:cs="Arial Unicode MS"/>
                <w:color w:val="000000"/>
                <w:sz w:val="18"/>
              </w:rPr>
              <w:t>75</w:t>
            </w:r>
          </w:p>
        </w:tc>
      </w:tr>
      <w:tr w:rsidR="00E61A79" w14:paraId="3940C127" w14:textId="77777777">
        <w:trPr>
          <w:jc w:val="center"/>
        </w:trPr>
        <w:tc>
          <w:tcPr>
            <w:tcW w:w="4000" w:type="pct"/>
          </w:tcPr>
          <w:p w14:paraId="68456798" w14:textId="77777777" w:rsidR="00E61A79" w:rsidRDefault="00A67EC5">
            <w:r>
              <w:rPr>
                <w:rFonts w:ascii="Arial Unicode MS" w:eastAsia="Arial Unicode MS" w:hAnsi="Arial Unicode MS" w:cs="Arial Unicode MS"/>
                <w:color w:val="000000"/>
                <w:sz w:val="18"/>
              </w:rPr>
              <w:t>SECTION: 1.1</w:t>
            </w:r>
          </w:p>
        </w:tc>
        <w:tc>
          <w:tcPr>
            <w:tcW w:w="1000" w:type="pct"/>
          </w:tcPr>
          <w:p w14:paraId="49A42588" w14:textId="77777777" w:rsidR="00E61A79" w:rsidRDefault="00A67EC5">
            <w:pPr>
              <w:jc w:val="center"/>
            </w:pPr>
            <w:r>
              <w:rPr>
                <w:rFonts w:ascii="Arial Unicode MS" w:eastAsia="Arial Unicode MS" w:hAnsi="Arial Unicode MS" w:cs="Arial Unicode MS"/>
                <w:color w:val="000000"/>
                <w:sz w:val="18"/>
              </w:rPr>
              <w:t>15</w:t>
            </w:r>
          </w:p>
        </w:tc>
      </w:tr>
      <w:tr w:rsidR="00E61A79" w14:paraId="7F1A3966" w14:textId="77777777">
        <w:trPr>
          <w:jc w:val="center"/>
        </w:trPr>
        <w:tc>
          <w:tcPr>
            <w:tcW w:w="4000" w:type="pct"/>
          </w:tcPr>
          <w:p w14:paraId="043EBA7B" w14:textId="77777777" w:rsidR="00E61A79" w:rsidRDefault="00A67EC5">
            <w:r>
              <w:rPr>
                <w:rFonts w:ascii="Arial Unicode MS" w:eastAsia="Arial Unicode MS" w:hAnsi="Arial Unicode MS" w:cs="Arial Unicode MS"/>
                <w:color w:val="000000"/>
                <w:sz w:val="18"/>
              </w:rPr>
              <w:t>SECTION: 1.2</w:t>
            </w:r>
          </w:p>
        </w:tc>
        <w:tc>
          <w:tcPr>
            <w:tcW w:w="1000" w:type="pct"/>
          </w:tcPr>
          <w:p w14:paraId="7584B4D5" w14:textId="77777777" w:rsidR="00E61A79" w:rsidRDefault="00A67EC5">
            <w:pPr>
              <w:jc w:val="center"/>
            </w:pPr>
            <w:r>
              <w:rPr>
                <w:rFonts w:ascii="Arial Unicode MS" w:eastAsia="Arial Unicode MS" w:hAnsi="Arial Unicode MS" w:cs="Arial Unicode MS"/>
                <w:color w:val="000000"/>
                <w:sz w:val="18"/>
              </w:rPr>
              <w:t>26</w:t>
            </w:r>
          </w:p>
        </w:tc>
      </w:tr>
      <w:tr w:rsidR="00E61A79" w14:paraId="11B8BF42" w14:textId="77777777">
        <w:trPr>
          <w:jc w:val="center"/>
        </w:trPr>
        <w:tc>
          <w:tcPr>
            <w:tcW w:w="4000" w:type="pct"/>
          </w:tcPr>
          <w:p w14:paraId="2C18FF28" w14:textId="77777777" w:rsidR="00E61A79" w:rsidRDefault="00A67EC5">
            <w:r>
              <w:rPr>
                <w:rFonts w:ascii="Arial Unicode MS" w:eastAsia="Arial Unicode MS" w:hAnsi="Arial Unicode MS" w:cs="Arial Unicode MS"/>
                <w:color w:val="000000"/>
                <w:sz w:val="18"/>
              </w:rPr>
              <w:t>SECTION: 1.3</w:t>
            </w:r>
          </w:p>
        </w:tc>
        <w:tc>
          <w:tcPr>
            <w:tcW w:w="1000" w:type="pct"/>
          </w:tcPr>
          <w:p w14:paraId="56017A2C" w14:textId="77777777" w:rsidR="00E61A79" w:rsidRDefault="00A67EC5">
            <w:pPr>
              <w:jc w:val="center"/>
            </w:pPr>
            <w:r>
              <w:rPr>
                <w:rFonts w:ascii="Arial Unicode MS" w:eastAsia="Arial Unicode MS" w:hAnsi="Arial Unicode MS" w:cs="Arial Unicode MS"/>
                <w:color w:val="000000"/>
                <w:sz w:val="18"/>
              </w:rPr>
              <w:t>10</w:t>
            </w:r>
          </w:p>
        </w:tc>
      </w:tr>
      <w:tr w:rsidR="00E61A79" w14:paraId="097FCA5B" w14:textId="77777777">
        <w:trPr>
          <w:jc w:val="center"/>
        </w:trPr>
        <w:tc>
          <w:tcPr>
            <w:tcW w:w="4000" w:type="pct"/>
          </w:tcPr>
          <w:p w14:paraId="778DEF36" w14:textId="77777777" w:rsidR="00E61A79" w:rsidRDefault="00A67EC5">
            <w:r>
              <w:rPr>
                <w:rFonts w:ascii="Arial Unicode MS" w:eastAsia="Arial Unicode MS" w:hAnsi="Arial Unicode MS" w:cs="Arial Unicode MS"/>
                <w:color w:val="000000"/>
                <w:sz w:val="18"/>
              </w:rPr>
              <w:t>SECTION: 1.4</w:t>
            </w:r>
          </w:p>
        </w:tc>
        <w:tc>
          <w:tcPr>
            <w:tcW w:w="1000" w:type="pct"/>
          </w:tcPr>
          <w:p w14:paraId="1B1ED937" w14:textId="77777777" w:rsidR="00E61A79" w:rsidRDefault="00A67EC5">
            <w:pPr>
              <w:jc w:val="center"/>
            </w:pPr>
            <w:r>
              <w:rPr>
                <w:rFonts w:ascii="Arial Unicode MS" w:eastAsia="Arial Unicode MS" w:hAnsi="Arial Unicode MS" w:cs="Arial Unicode MS"/>
                <w:color w:val="000000"/>
                <w:sz w:val="18"/>
              </w:rPr>
              <w:t>9</w:t>
            </w:r>
          </w:p>
        </w:tc>
      </w:tr>
      <w:tr w:rsidR="00E61A79" w14:paraId="12A6CE6F" w14:textId="77777777">
        <w:trPr>
          <w:jc w:val="center"/>
        </w:trPr>
        <w:tc>
          <w:tcPr>
            <w:tcW w:w="4000" w:type="pct"/>
          </w:tcPr>
          <w:p w14:paraId="0682C174" w14:textId="77777777" w:rsidR="00E61A79" w:rsidRDefault="00A67EC5">
            <w:r>
              <w:rPr>
                <w:rFonts w:ascii="Arial Unicode MS" w:eastAsia="Arial Unicode MS" w:hAnsi="Arial Unicode MS" w:cs="Arial Unicode MS"/>
                <w:color w:val="000000"/>
                <w:sz w:val="18"/>
              </w:rPr>
              <w:t>SECTION: 1.5</w:t>
            </w:r>
          </w:p>
        </w:tc>
        <w:tc>
          <w:tcPr>
            <w:tcW w:w="1000" w:type="pct"/>
          </w:tcPr>
          <w:p w14:paraId="6144420D" w14:textId="77777777" w:rsidR="00E61A79" w:rsidRDefault="00A67EC5">
            <w:pPr>
              <w:jc w:val="center"/>
            </w:pPr>
            <w:r>
              <w:rPr>
                <w:rFonts w:ascii="Arial Unicode MS" w:eastAsia="Arial Unicode MS" w:hAnsi="Arial Unicode MS" w:cs="Arial Unicode MS"/>
                <w:color w:val="000000"/>
                <w:sz w:val="18"/>
              </w:rPr>
              <w:t>15</w:t>
            </w:r>
          </w:p>
        </w:tc>
      </w:tr>
      <w:tr w:rsidR="00E61A79" w14:paraId="418C81B4" w14:textId="77777777">
        <w:trPr>
          <w:jc w:val="center"/>
        </w:trPr>
        <w:tc>
          <w:tcPr>
            <w:tcW w:w="4000" w:type="pct"/>
          </w:tcPr>
          <w:p w14:paraId="244A2668" w14:textId="77777777" w:rsidR="00E61A79" w:rsidRDefault="00A67EC5">
            <w:r>
              <w:rPr>
                <w:rFonts w:ascii="Arial Unicode MS" w:eastAsia="Arial Unicode MS" w:hAnsi="Arial Unicode MS" w:cs="Arial Unicode MS"/>
                <w:color w:val="000000"/>
                <w:sz w:val="18"/>
              </w:rPr>
              <w:t>TOPIC: AGENCY COST</w:t>
            </w:r>
          </w:p>
        </w:tc>
        <w:tc>
          <w:tcPr>
            <w:tcW w:w="1000" w:type="pct"/>
          </w:tcPr>
          <w:p w14:paraId="4BB03275" w14:textId="77777777" w:rsidR="00E61A79" w:rsidRDefault="00A67EC5">
            <w:pPr>
              <w:jc w:val="center"/>
            </w:pPr>
            <w:r>
              <w:rPr>
                <w:rFonts w:ascii="Arial Unicode MS" w:eastAsia="Arial Unicode MS" w:hAnsi="Arial Unicode MS" w:cs="Arial Unicode MS"/>
                <w:color w:val="000000"/>
                <w:sz w:val="18"/>
              </w:rPr>
              <w:t>1</w:t>
            </w:r>
          </w:p>
        </w:tc>
      </w:tr>
      <w:tr w:rsidR="00E61A79" w14:paraId="63C43C86" w14:textId="77777777">
        <w:trPr>
          <w:jc w:val="center"/>
        </w:trPr>
        <w:tc>
          <w:tcPr>
            <w:tcW w:w="4000" w:type="pct"/>
          </w:tcPr>
          <w:p w14:paraId="4658B001" w14:textId="77777777" w:rsidR="00E61A79" w:rsidRDefault="00A67EC5">
            <w:r>
              <w:rPr>
                <w:rFonts w:ascii="Arial Unicode MS" w:eastAsia="Arial Unicode MS" w:hAnsi="Arial Unicode MS" w:cs="Arial Unicode MS"/>
                <w:color w:val="000000"/>
                <w:sz w:val="18"/>
              </w:rPr>
              <w:t>TOPIC: AGENCY COSTS</w:t>
            </w:r>
          </w:p>
        </w:tc>
        <w:tc>
          <w:tcPr>
            <w:tcW w:w="1000" w:type="pct"/>
          </w:tcPr>
          <w:p w14:paraId="5364F97E" w14:textId="77777777" w:rsidR="00E61A79" w:rsidRDefault="00A67EC5">
            <w:pPr>
              <w:jc w:val="center"/>
            </w:pPr>
            <w:r>
              <w:rPr>
                <w:rFonts w:ascii="Arial Unicode MS" w:eastAsia="Arial Unicode MS" w:hAnsi="Arial Unicode MS" w:cs="Arial Unicode MS"/>
                <w:color w:val="000000"/>
                <w:sz w:val="18"/>
              </w:rPr>
              <w:t>1</w:t>
            </w:r>
          </w:p>
        </w:tc>
      </w:tr>
      <w:tr w:rsidR="00E61A79" w14:paraId="08C9A6E9" w14:textId="77777777">
        <w:trPr>
          <w:jc w:val="center"/>
        </w:trPr>
        <w:tc>
          <w:tcPr>
            <w:tcW w:w="4000" w:type="pct"/>
          </w:tcPr>
          <w:p w14:paraId="7A52D424" w14:textId="77777777" w:rsidR="00E61A79" w:rsidRDefault="00A67EC5">
            <w:r>
              <w:rPr>
                <w:rFonts w:ascii="Arial Unicode MS" w:eastAsia="Arial Unicode MS" w:hAnsi="Arial Unicode MS" w:cs="Arial Unicode MS"/>
                <w:color w:val="000000"/>
                <w:sz w:val="18"/>
              </w:rPr>
              <w:t>TOPIC: AGENCY PROBLEM</w:t>
            </w:r>
          </w:p>
        </w:tc>
        <w:tc>
          <w:tcPr>
            <w:tcW w:w="1000" w:type="pct"/>
          </w:tcPr>
          <w:p w14:paraId="56A165C2" w14:textId="77777777" w:rsidR="00E61A79" w:rsidRDefault="00A67EC5">
            <w:pPr>
              <w:jc w:val="center"/>
            </w:pPr>
            <w:r>
              <w:rPr>
                <w:rFonts w:ascii="Arial Unicode MS" w:eastAsia="Arial Unicode MS" w:hAnsi="Arial Unicode MS" w:cs="Arial Unicode MS"/>
                <w:color w:val="000000"/>
                <w:sz w:val="18"/>
              </w:rPr>
              <w:t>4</w:t>
            </w:r>
          </w:p>
        </w:tc>
      </w:tr>
      <w:tr w:rsidR="00E61A79" w14:paraId="20EFB023" w14:textId="77777777">
        <w:trPr>
          <w:jc w:val="center"/>
        </w:trPr>
        <w:tc>
          <w:tcPr>
            <w:tcW w:w="4000" w:type="pct"/>
          </w:tcPr>
          <w:p w14:paraId="3B14ED8B" w14:textId="77777777" w:rsidR="00E61A79" w:rsidRDefault="00A67EC5">
            <w:r>
              <w:rPr>
                <w:rFonts w:ascii="Arial Unicode MS" w:eastAsia="Arial Unicode MS" w:hAnsi="Arial Unicode MS" w:cs="Arial Unicode MS"/>
                <w:color w:val="000000"/>
                <w:sz w:val="18"/>
              </w:rPr>
              <w:t>TOPIC: AGENCY THEORY</w:t>
            </w:r>
          </w:p>
        </w:tc>
        <w:tc>
          <w:tcPr>
            <w:tcW w:w="1000" w:type="pct"/>
          </w:tcPr>
          <w:p w14:paraId="2CE9D07A" w14:textId="77777777" w:rsidR="00E61A79" w:rsidRDefault="00A67EC5">
            <w:pPr>
              <w:jc w:val="center"/>
            </w:pPr>
            <w:r>
              <w:rPr>
                <w:rFonts w:ascii="Arial Unicode MS" w:eastAsia="Arial Unicode MS" w:hAnsi="Arial Unicode MS" w:cs="Arial Unicode MS"/>
                <w:color w:val="000000"/>
                <w:sz w:val="18"/>
              </w:rPr>
              <w:t>1</w:t>
            </w:r>
          </w:p>
        </w:tc>
      </w:tr>
      <w:tr w:rsidR="00E61A79" w14:paraId="28CA48EE" w14:textId="77777777">
        <w:trPr>
          <w:jc w:val="center"/>
        </w:trPr>
        <w:tc>
          <w:tcPr>
            <w:tcW w:w="4000" w:type="pct"/>
          </w:tcPr>
          <w:p w14:paraId="2645040F" w14:textId="77777777" w:rsidR="00E61A79" w:rsidRDefault="00A67EC5">
            <w:r>
              <w:rPr>
                <w:rFonts w:ascii="Arial Unicode MS" w:eastAsia="Arial Unicode MS" w:hAnsi="Arial Unicode MS" w:cs="Arial Unicode MS"/>
                <w:color w:val="000000"/>
                <w:sz w:val="18"/>
              </w:rPr>
              <w:t>TOPIC: ARTICLES OF INCORPORATION</w:t>
            </w:r>
          </w:p>
        </w:tc>
        <w:tc>
          <w:tcPr>
            <w:tcW w:w="1000" w:type="pct"/>
          </w:tcPr>
          <w:p w14:paraId="40B98905" w14:textId="77777777" w:rsidR="00E61A79" w:rsidRDefault="00A67EC5">
            <w:pPr>
              <w:jc w:val="center"/>
            </w:pPr>
            <w:r>
              <w:rPr>
                <w:rFonts w:ascii="Arial Unicode MS" w:eastAsia="Arial Unicode MS" w:hAnsi="Arial Unicode MS" w:cs="Arial Unicode MS"/>
                <w:color w:val="000000"/>
                <w:sz w:val="18"/>
              </w:rPr>
              <w:t>2</w:t>
            </w:r>
          </w:p>
        </w:tc>
      </w:tr>
      <w:tr w:rsidR="00E61A79" w14:paraId="64197A27" w14:textId="77777777">
        <w:trPr>
          <w:jc w:val="center"/>
        </w:trPr>
        <w:tc>
          <w:tcPr>
            <w:tcW w:w="4000" w:type="pct"/>
          </w:tcPr>
          <w:p w14:paraId="735C8A34" w14:textId="77777777" w:rsidR="00E61A79" w:rsidRDefault="00A67EC5">
            <w:r>
              <w:rPr>
                <w:rFonts w:ascii="Arial Unicode MS" w:eastAsia="Arial Unicode MS" w:hAnsi="Arial Unicode MS" w:cs="Arial Unicode MS"/>
                <w:color w:val="000000"/>
                <w:sz w:val="18"/>
              </w:rPr>
              <w:t>TOPIC: AUCTION MARKET</w:t>
            </w:r>
          </w:p>
        </w:tc>
        <w:tc>
          <w:tcPr>
            <w:tcW w:w="1000" w:type="pct"/>
          </w:tcPr>
          <w:p w14:paraId="402EF27D" w14:textId="77777777" w:rsidR="00E61A79" w:rsidRDefault="00A67EC5">
            <w:pPr>
              <w:jc w:val="center"/>
            </w:pPr>
            <w:r>
              <w:rPr>
                <w:rFonts w:ascii="Arial Unicode MS" w:eastAsia="Arial Unicode MS" w:hAnsi="Arial Unicode MS" w:cs="Arial Unicode MS"/>
                <w:color w:val="000000"/>
                <w:sz w:val="18"/>
              </w:rPr>
              <w:t>2</w:t>
            </w:r>
          </w:p>
        </w:tc>
      </w:tr>
      <w:tr w:rsidR="00E61A79" w14:paraId="37916A10" w14:textId="77777777">
        <w:trPr>
          <w:jc w:val="center"/>
        </w:trPr>
        <w:tc>
          <w:tcPr>
            <w:tcW w:w="4000" w:type="pct"/>
          </w:tcPr>
          <w:p w14:paraId="407014B7" w14:textId="77777777" w:rsidR="00E61A79" w:rsidRDefault="00A67EC5">
            <w:r>
              <w:rPr>
                <w:rFonts w:ascii="Arial Unicode MS" w:eastAsia="Arial Unicode MS" w:hAnsi="Arial Unicode MS" w:cs="Arial Unicode MS"/>
                <w:color w:val="000000"/>
                <w:sz w:val="18"/>
              </w:rPr>
              <w:t>TOPIC: BUSINESS ORGANIZATIONS</w:t>
            </w:r>
          </w:p>
        </w:tc>
        <w:tc>
          <w:tcPr>
            <w:tcW w:w="1000" w:type="pct"/>
          </w:tcPr>
          <w:p w14:paraId="26D79590" w14:textId="77777777" w:rsidR="00E61A79" w:rsidRDefault="00A67EC5">
            <w:pPr>
              <w:jc w:val="center"/>
            </w:pPr>
            <w:r>
              <w:rPr>
                <w:rFonts w:ascii="Arial Unicode MS" w:eastAsia="Arial Unicode MS" w:hAnsi="Arial Unicode MS" w:cs="Arial Unicode MS"/>
                <w:color w:val="000000"/>
                <w:sz w:val="18"/>
              </w:rPr>
              <w:t>3</w:t>
            </w:r>
          </w:p>
        </w:tc>
      </w:tr>
      <w:tr w:rsidR="00E61A79" w14:paraId="14716AFF" w14:textId="77777777">
        <w:trPr>
          <w:jc w:val="center"/>
        </w:trPr>
        <w:tc>
          <w:tcPr>
            <w:tcW w:w="4000" w:type="pct"/>
          </w:tcPr>
          <w:p w14:paraId="609EBCDB" w14:textId="77777777" w:rsidR="00E61A79" w:rsidRDefault="00A67EC5">
            <w:r>
              <w:rPr>
                <w:rFonts w:ascii="Arial Unicode MS" w:eastAsia="Arial Unicode MS" w:hAnsi="Arial Unicode MS" w:cs="Arial Unicode MS"/>
                <w:color w:val="000000"/>
                <w:sz w:val="18"/>
              </w:rPr>
              <w:t>TOPIC: BUSINESS TYPES</w:t>
            </w:r>
          </w:p>
        </w:tc>
        <w:tc>
          <w:tcPr>
            <w:tcW w:w="1000" w:type="pct"/>
          </w:tcPr>
          <w:p w14:paraId="44BFFD9E" w14:textId="77777777" w:rsidR="00E61A79" w:rsidRDefault="00A67EC5">
            <w:pPr>
              <w:jc w:val="center"/>
            </w:pPr>
            <w:r>
              <w:rPr>
                <w:rFonts w:ascii="Arial Unicode MS" w:eastAsia="Arial Unicode MS" w:hAnsi="Arial Unicode MS" w:cs="Arial Unicode MS"/>
                <w:color w:val="000000"/>
                <w:sz w:val="18"/>
              </w:rPr>
              <w:t>1</w:t>
            </w:r>
          </w:p>
        </w:tc>
      </w:tr>
      <w:tr w:rsidR="00E61A79" w14:paraId="537D2699" w14:textId="77777777">
        <w:trPr>
          <w:jc w:val="center"/>
        </w:trPr>
        <w:tc>
          <w:tcPr>
            <w:tcW w:w="4000" w:type="pct"/>
          </w:tcPr>
          <w:p w14:paraId="5E226EE2" w14:textId="77777777" w:rsidR="00E61A79" w:rsidRDefault="00A67EC5">
            <w:r>
              <w:rPr>
                <w:rFonts w:ascii="Arial Unicode MS" w:eastAsia="Arial Unicode MS" w:hAnsi="Arial Unicode MS" w:cs="Arial Unicode MS"/>
                <w:color w:val="000000"/>
                <w:sz w:val="18"/>
              </w:rPr>
              <w:t>TOPIC: BYLAWS</w:t>
            </w:r>
          </w:p>
        </w:tc>
        <w:tc>
          <w:tcPr>
            <w:tcW w:w="1000" w:type="pct"/>
          </w:tcPr>
          <w:p w14:paraId="6A04C16B" w14:textId="77777777" w:rsidR="00E61A79" w:rsidRDefault="00A67EC5">
            <w:pPr>
              <w:jc w:val="center"/>
            </w:pPr>
            <w:r>
              <w:rPr>
                <w:rFonts w:ascii="Arial Unicode MS" w:eastAsia="Arial Unicode MS" w:hAnsi="Arial Unicode MS" w:cs="Arial Unicode MS"/>
                <w:color w:val="000000"/>
                <w:sz w:val="18"/>
              </w:rPr>
              <w:t>2</w:t>
            </w:r>
          </w:p>
        </w:tc>
      </w:tr>
      <w:tr w:rsidR="00E61A79" w14:paraId="1A1D0365" w14:textId="77777777">
        <w:trPr>
          <w:jc w:val="center"/>
        </w:trPr>
        <w:tc>
          <w:tcPr>
            <w:tcW w:w="4000" w:type="pct"/>
          </w:tcPr>
          <w:p w14:paraId="033E97AC" w14:textId="77777777" w:rsidR="00E61A79" w:rsidRDefault="00A67EC5">
            <w:r>
              <w:rPr>
                <w:rFonts w:ascii="Arial Unicode MS" w:eastAsia="Arial Unicode MS" w:hAnsi="Arial Unicode MS" w:cs="Arial Unicode MS"/>
                <w:color w:val="000000"/>
                <w:sz w:val="18"/>
              </w:rPr>
              <w:t>TOPIC: CAPITAL BUDGETING</w:t>
            </w:r>
          </w:p>
        </w:tc>
        <w:tc>
          <w:tcPr>
            <w:tcW w:w="1000" w:type="pct"/>
          </w:tcPr>
          <w:p w14:paraId="134D5E08" w14:textId="77777777" w:rsidR="00E61A79" w:rsidRDefault="00A67EC5">
            <w:pPr>
              <w:jc w:val="center"/>
            </w:pPr>
            <w:r>
              <w:rPr>
                <w:rFonts w:ascii="Arial Unicode MS" w:eastAsia="Arial Unicode MS" w:hAnsi="Arial Unicode MS" w:cs="Arial Unicode MS"/>
                <w:color w:val="000000"/>
                <w:sz w:val="18"/>
              </w:rPr>
              <w:t>3</w:t>
            </w:r>
          </w:p>
        </w:tc>
      </w:tr>
      <w:tr w:rsidR="00E61A79" w14:paraId="09DC6D9F" w14:textId="77777777">
        <w:trPr>
          <w:jc w:val="center"/>
        </w:trPr>
        <w:tc>
          <w:tcPr>
            <w:tcW w:w="4000" w:type="pct"/>
          </w:tcPr>
          <w:p w14:paraId="661803CB" w14:textId="77777777" w:rsidR="00E61A79" w:rsidRDefault="00A67EC5">
            <w:r>
              <w:rPr>
                <w:rFonts w:ascii="Arial Unicode MS" w:eastAsia="Arial Unicode MS" w:hAnsi="Arial Unicode MS" w:cs="Arial Unicode MS"/>
                <w:color w:val="000000"/>
                <w:sz w:val="18"/>
              </w:rPr>
              <w:t>TOPIC: CAPITAL STRUCTURE</w:t>
            </w:r>
          </w:p>
        </w:tc>
        <w:tc>
          <w:tcPr>
            <w:tcW w:w="1000" w:type="pct"/>
          </w:tcPr>
          <w:p w14:paraId="4256753D" w14:textId="77777777" w:rsidR="00E61A79" w:rsidRDefault="00A67EC5">
            <w:pPr>
              <w:jc w:val="center"/>
            </w:pPr>
            <w:r>
              <w:rPr>
                <w:rFonts w:ascii="Arial Unicode MS" w:eastAsia="Arial Unicode MS" w:hAnsi="Arial Unicode MS" w:cs="Arial Unicode MS"/>
                <w:color w:val="000000"/>
                <w:sz w:val="18"/>
              </w:rPr>
              <w:t>3</w:t>
            </w:r>
          </w:p>
        </w:tc>
      </w:tr>
      <w:tr w:rsidR="00E61A79" w14:paraId="7A8B078E" w14:textId="77777777">
        <w:trPr>
          <w:jc w:val="center"/>
        </w:trPr>
        <w:tc>
          <w:tcPr>
            <w:tcW w:w="4000" w:type="pct"/>
          </w:tcPr>
          <w:p w14:paraId="686612AC" w14:textId="77777777" w:rsidR="00E61A79" w:rsidRDefault="00A67EC5">
            <w:r>
              <w:rPr>
                <w:rFonts w:ascii="Arial Unicode MS" w:eastAsia="Arial Unicode MS" w:hAnsi="Arial Unicode MS" w:cs="Arial Unicode MS"/>
                <w:color w:val="000000"/>
                <w:sz w:val="18"/>
              </w:rPr>
              <w:t>TOPIC: CASH FLOWS</w:t>
            </w:r>
          </w:p>
        </w:tc>
        <w:tc>
          <w:tcPr>
            <w:tcW w:w="1000" w:type="pct"/>
          </w:tcPr>
          <w:p w14:paraId="2EE74D3E" w14:textId="77777777" w:rsidR="00E61A79" w:rsidRDefault="00A67EC5">
            <w:pPr>
              <w:jc w:val="center"/>
            </w:pPr>
            <w:r>
              <w:rPr>
                <w:rFonts w:ascii="Arial Unicode MS" w:eastAsia="Arial Unicode MS" w:hAnsi="Arial Unicode MS" w:cs="Arial Unicode MS"/>
                <w:color w:val="000000"/>
                <w:sz w:val="18"/>
              </w:rPr>
              <w:t>2</w:t>
            </w:r>
          </w:p>
        </w:tc>
      </w:tr>
      <w:tr w:rsidR="00E61A79" w14:paraId="39C02B48" w14:textId="77777777">
        <w:trPr>
          <w:jc w:val="center"/>
        </w:trPr>
        <w:tc>
          <w:tcPr>
            <w:tcW w:w="4000" w:type="pct"/>
          </w:tcPr>
          <w:p w14:paraId="42ADD017" w14:textId="77777777" w:rsidR="00E61A79" w:rsidRDefault="00A67EC5">
            <w:r>
              <w:rPr>
                <w:rFonts w:ascii="Arial Unicode MS" w:eastAsia="Arial Unicode MS" w:hAnsi="Arial Unicode MS" w:cs="Arial Unicode MS"/>
                <w:color w:val="000000"/>
                <w:sz w:val="18"/>
              </w:rPr>
              <w:t>TOPIC: CONTROLLER</w:t>
            </w:r>
          </w:p>
        </w:tc>
        <w:tc>
          <w:tcPr>
            <w:tcW w:w="1000" w:type="pct"/>
          </w:tcPr>
          <w:p w14:paraId="2114E5CA" w14:textId="77777777" w:rsidR="00E61A79" w:rsidRDefault="00A67EC5">
            <w:pPr>
              <w:jc w:val="center"/>
            </w:pPr>
            <w:r>
              <w:rPr>
                <w:rFonts w:ascii="Arial Unicode MS" w:eastAsia="Arial Unicode MS" w:hAnsi="Arial Unicode MS" w:cs="Arial Unicode MS"/>
                <w:color w:val="000000"/>
                <w:sz w:val="18"/>
              </w:rPr>
              <w:t>1</w:t>
            </w:r>
          </w:p>
        </w:tc>
      </w:tr>
      <w:tr w:rsidR="00E61A79" w14:paraId="269FE0C0" w14:textId="77777777">
        <w:trPr>
          <w:jc w:val="center"/>
        </w:trPr>
        <w:tc>
          <w:tcPr>
            <w:tcW w:w="4000" w:type="pct"/>
          </w:tcPr>
          <w:p w14:paraId="1C494C24" w14:textId="77777777" w:rsidR="00E61A79" w:rsidRDefault="00A67EC5">
            <w:r>
              <w:rPr>
                <w:rFonts w:ascii="Arial Unicode MS" w:eastAsia="Arial Unicode MS" w:hAnsi="Arial Unicode MS" w:cs="Arial Unicode MS"/>
                <w:color w:val="000000"/>
                <w:sz w:val="18"/>
              </w:rPr>
              <w:t>TOPIC: CORPORATION</w:t>
            </w:r>
          </w:p>
        </w:tc>
        <w:tc>
          <w:tcPr>
            <w:tcW w:w="1000" w:type="pct"/>
          </w:tcPr>
          <w:p w14:paraId="42FAB288" w14:textId="77777777" w:rsidR="00E61A79" w:rsidRDefault="00A67EC5">
            <w:pPr>
              <w:jc w:val="center"/>
            </w:pPr>
            <w:r>
              <w:rPr>
                <w:rFonts w:ascii="Arial Unicode MS" w:eastAsia="Arial Unicode MS" w:hAnsi="Arial Unicode MS" w:cs="Arial Unicode MS"/>
                <w:color w:val="000000"/>
                <w:sz w:val="18"/>
              </w:rPr>
              <w:t>5</w:t>
            </w:r>
          </w:p>
        </w:tc>
      </w:tr>
      <w:tr w:rsidR="00E61A79" w14:paraId="237021AB" w14:textId="77777777">
        <w:trPr>
          <w:jc w:val="center"/>
        </w:trPr>
        <w:tc>
          <w:tcPr>
            <w:tcW w:w="4000" w:type="pct"/>
          </w:tcPr>
          <w:p w14:paraId="5E7DFB51" w14:textId="77777777" w:rsidR="00E61A79" w:rsidRDefault="00A67EC5">
            <w:r>
              <w:rPr>
                <w:rFonts w:ascii="Arial Unicode MS" w:eastAsia="Arial Unicode MS" w:hAnsi="Arial Unicode MS" w:cs="Arial Unicode MS"/>
                <w:color w:val="000000"/>
                <w:sz w:val="18"/>
              </w:rPr>
              <w:t>TOPIC: DEALER MARKET</w:t>
            </w:r>
          </w:p>
        </w:tc>
        <w:tc>
          <w:tcPr>
            <w:tcW w:w="1000" w:type="pct"/>
          </w:tcPr>
          <w:p w14:paraId="221F3CE7" w14:textId="77777777" w:rsidR="00E61A79" w:rsidRDefault="00A67EC5">
            <w:pPr>
              <w:jc w:val="center"/>
            </w:pPr>
            <w:r>
              <w:rPr>
                <w:rFonts w:ascii="Arial Unicode MS" w:eastAsia="Arial Unicode MS" w:hAnsi="Arial Unicode MS" w:cs="Arial Unicode MS"/>
                <w:color w:val="000000"/>
                <w:sz w:val="18"/>
              </w:rPr>
              <w:t>1</w:t>
            </w:r>
          </w:p>
        </w:tc>
      </w:tr>
      <w:tr w:rsidR="00E61A79" w14:paraId="50919221" w14:textId="77777777">
        <w:trPr>
          <w:jc w:val="center"/>
        </w:trPr>
        <w:tc>
          <w:tcPr>
            <w:tcW w:w="4000" w:type="pct"/>
          </w:tcPr>
          <w:p w14:paraId="1FC855FE" w14:textId="77777777" w:rsidR="00E61A79" w:rsidRDefault="00A67EC5">
            <w:r>
              <w:rPr>
                <w:rFonts w:ascii="Arial Unicode MS" w:eastAsia="Arial Unicode MS" w:hAnsi="Arial Unicode MS" w:cs="Arial Unicode MS"/>
                <w:color w:val="000000"/>
                <w:sz w:val="18"/>
              </w:rPr>
              <w:t>TOPIC: DEALER MARKETS</w:t>
            </w:r>
          </w:p>
        </w:tc>
        <w:tc>
          <w:tcPr>
            <w:tcW w:w="1000" w:type="pct"/>
          </w:tcPr>
          <w:p w14:paraId="6397C5F1" w14:textId="77777777" w:rsidR="00E61A79" w:rsidRDefault="00A67EC5">
            <w:pPr>
              <w:jc w:val="center"/>
            </w:pPr>
            <w:r>
              <w:rPr>
                <w:rFonts w:ascii="Arial Unicode MS" w:eastAsia="Arial Unicode MS" w:hAnsi="Arial Unicode MS" w:cs="Arial Unicode MS"/>
                <w:color w:val="000000"/>
                <w:sz w:val="18"/>
              </w:rPr>
              <w:t>1</w:t>
            </w:r>
          </w:p>
        </w:tc>
      </w:tr>
      <w:tr w:rsidR="00E61A79" w14:paraId="62BFBFFC" w14:textId="77777777">
        <w:trPr>
          <w:jc w:val="center"/>
        </w:trPr>
        <w:tc>
          <w:tcPr>
            <w:tcW w:w="4000" w:type="pct"/>
          </w:tcPr>
          <w:p w14:paraId="7B9FE52F" w14:textId="77777777" w:rsidR="00E61A79" w:rsidRDefault="00A67EC5">
            <w:r>
              <w:rPr>
                <w:rFonts w:ascii="Arial Unicode MS" w:eastAsia="Arial Unicode MS" w:hAnsi="Arial Unicode MS" w:cs="Arial Unicode MS"/>
                <w:color w:val="000000"/>
                <w:sz w:val="18"/>
              </w:rPr>
              <w:t>TOPIC: EXCHANGE LISTINGS</w:t>
            </w:r>
          </w:p>
        </w:tc>
        <w:tc>
          <w:tcPr>
            <w:tcW w:w="1000" w:type="pct"/>
          </w:tcPr>
          <w:p w14:paraId="40283D2D" w14:textId="77777777" w:rsidR="00E61A79" w:rsidRDefault="00A67EC5">
            <w:pPr>
              <w:jc w:val="center"/>
            </w:pPr>
            <w:r>
              <w:rPr>
                <w:rFonts w:ascii="Arial Unicode MS" w:eastAsia="Arial Unicode MS" w:hAnsi="Arial Unicode MS" w:cs="Arial Unicode MS"/>
                <w:color w:val="000000"/>
                <w:sz w:val="18"/>
              </w:rPr>
              <w:t>1</w:t>
            </w:r>
          </w:p>
        </w:tc>
      </w:tr>
      <w:tr w:rsidR="00E61A79" w14:paraId="58A47E5E" w14:textId="77777777">
        <w:trPr>
          <w:jc w:val="center"/>
        </w:trPr>
        <w:tc>
          <w:tcPr>
            <w:tcW w:w="4000" w:type="pct"/>
          </w:tcPr>
          <w:p w14:paraId="7135222D" w14:textId="77777777" w:rsidR="00E61A79" w:rsidRDefault="00A67EC5">
            <w:r>
              <w:rPr>
                <w:rFonts w:ascii="Arial Unicode MS" w:eastAsia="Arial Unicode MS" w:hAnsi="Arial Unicode MS" w:cs="Arial Unicode MS"/>
                <w:color w:val="000000"/>
                <w:sz w:val="18"/>
              </w:rPr>
              <w:t>TOPIC: FINANCIAL MANAGEMENT</w:t>
            </w:r>
          </w:p>
        </w:tc>
        <w:tc>
          <w:tcPr>
            <w:tcW w:w="1000" w:type="pct"/>
          </w:tcPr>
          <w:p w14:paraId="1E6D0D50" w14:textId="77777777" w:rsidR="00E61A79" w:rsidRDefault="00A67EC5">
            <w:pPr>
              <w:jc w:val="center"/>
            </w:pPr>
            <w:r>
              <w:rPr>
                <w:rFonts w:ascii="Arial Unicode MS" w:eastAsia="Arial Unicode MS" w:hAnsi="Arial Unicode MS" w:cs="Arial Unicode MS"/>
                <w:color w:val="000000"/>
                <w:sz w:val="18"/>
              </w:rPr>
              <w:t>2</w:t>
            </w:r>
          </w:p>
        </w:tc>
      </w:tr>
      <w:tr w:rsidR="00E61A79" w14:paraId="0D7433AB" w14:textId="77777777">
        <w:trPr>
          <w:jc w:val="center"/>
        </w:trPr>
        <w:tc>
          <w:tcPr>
            <w:tcW w:w="4000" w:type="pct"/>
          </w:tcPr>
          <w:p w14:paraId="3990C0DA" w14:textId="77777777" w:rsidR="00E61A79" w:rsidRDefault="00A67EC5">
            <w:r>
              <w:rPr>
                <w:rFonts w:ascii="Arial Unicode MS" w:eastAsia="Arial Unicode MS" w:hAnsi="Arial Unicode MS" w:cs="Arial Unicode MS"/>
                <w:color w:val="000000"/>
                <w:sz w:val="18"/>
              </w:rPr>
              <w:t>TOPIC: FINANCIAL MANAGEMENT GOAL</w:t>
            </w:r>
          </w:p>
        </w:tc>
        <w:tc>
          <w:tcPr>
            <w:tcW w:w="1000" w:type="pct"/>
          </w:tcPr>
          <w:p w14:paraId="014349D5" w14:textId="77777777" w:rsidR="00E61A79" w:rsidRDefault="00A67EC5">
            <w:pPr>
              <w:jc w:val="center"/>
            </w:pPr>
            <w:r>
              <w:rPr>
                <w:rFonts w:ascii="Arial Unicode MS" w:eastAsia="Arial Unicode MS" w:hAnsi="Arial Unicode MS" w:cs="Arial Unicode MS"/>
                <w:color w:val="000000"/>
                <w:sz w:val="18"/>
              </w:rPr>
              <w:t>2</w:t>
            </w:r>
          </w:p>
        </w:tc>
      </w:tr>
      <w:tr w:rsidR="00E61A79" w14:paraId="60955DC5" w14:textId="77777777">
        <w:trPr>
          <w:jc w:val="center"/>
        </w:trPr>
        <w:tc>
          <w:tcPr>
            <w:tcW w:w="4000" w:type="pct"/>
          </w:tcPr>
          <w:p w14:paraId="3DEEDEF2" w14:textId="77777777" w:rsidR="00E61A79" w:rsidRDefault="00A67EC5">
            <w:r>
              <w:rPr>
                <w:rFonts w:ascii="Arial Unicode MS" w:eastAsia="Arial Unicode MS" w:hAnsi="Arial Unicode MS" w:cs="Arial Unicode MS"/>
                <w:color w:val="000000"/>
                <w:sz w:val="18"/>
              </w:rPr>
              <w:t>TOPIC: FINANCIAL MANAGEMENT GOALS</w:t>
            </w:r>
          </w:p>
        </w:tc>
        <w:tc>
          <w:tcPr>
            <w:tcW w:w="1000" w:type="pct"/>
          </w:tcPr>
          <w:p w14:paraId="0FEBB542" w14:textId="77777777" w:rsidR="00E61A79" w:rsidRDefault="00A67EC5">
            <w:pPr>
              <w:jc w:val="center"/>
            </w:pPr>
            <w:r>
              <w:rPr>
                <w:rFonts w:ascii="Arial Unicode MS" w:eastAsia="Arial Unicode MS" w:hAnsi="Arial Unicode MS" w:cs="Arial Unicode MS"/>
                <w:color w:val="000000"/>
                <w:sz w:val="18"/>
              </w:rPr>
              <w:t>1</w:t>
            </w:r>
          </w:p>
        </w:tc>
      </w:tr>
      <w:tr w:rsidR="00E61A79" w14:paraId="27F8D444" w14:textId="77777777">
        <w:trPr>
          <w:jc w:val="center"/>
        </w:trPr>
        <w:tc>
          <w:tcPr>
            <w:tcW w:w="4000" w:type="pct"/>
          </w:tcPr>
          <w:p w14:paraId="5D3B42A1" w14:textId="77777777" w:rsidR="00E61A79" w:rsidRDefault="00A67EC5">
            <w:r>
              <w:rPr>
                <w:rFonts w:ascii="Arial Unicode MS" w:eastAsia="Arial Unicode MS" w:hAnsi="Arial Unicode MS" w:cs="Arial Unicode MS"/>
                <w:color w:val="000000"/>
                <w:sz w:val="18"/>
              </w:rPr>
              <w:t>TOPIC: GENERAL PARTNERSHIP</w:t>
            </w:r>
          </w:p>
        </w:tc>
        <w:tc>
          <w:tcPr>
            <w:tcW w:w="1000" w:type="pct"/>
          </w:tcPr>
          <w:p w14:paraId="45780230" w14:textId="77777777" w:rsidR="00E61A79" w:rsidRDefault="00A67EC5">
            <w:pPr>
              <w:jc w:val="center"/>
            </w:pPr>
            <w:r>
              <w:rPr>
                <w:rFonts w:ascii="Arial Unicode MS" w:eastAsia="Arial Unicode MS" w:hAnsi="Arial Unicode MS" w:cs="Arial Unicode MS"/>
                <w:color w:val="000000"/>
                <w:sz w:val="18"/>
              </w:rPr>
              <w:t>1</w:t>
            </w:r>
          </w:p>
        </w:tc>
      </w:tr>
      <w:tr w:rsidR="00E61A79" w14:paraId="794C3689" w14:textId="77777777">
        <w:trPr>
          <w:jc w:val="center"/>
        </w:trPr>
        <w:tc>
          <w:tcPr>
            <w:tcW w:w="4000" w:type="pct"/>
          </w:tcPr>
          <w:p w14:paraId="0FF3EC9A" w14:textId="77777777" w:rsidR="00E61A79" w:rsidRDefault="00A67EC5">
            <w:r>
              <w:rPr>
                <w:rFonts w:ascii="Arial Unicode MS" w:eastAsia="Arial Unicode MS" w:hAnsi="Arial Unicode MS" w:cs="Arial Unicode MS"/>
                <w:color w:val="000000"/>
                <w:sz w:val="18"/>
              </w:rPr>
              <w:t>TOPIC: GOAL OF FINANCIAL MANAGEMENT</w:t>
            </w:r>
          </w:p>
        </w:tc>
        <w:tc>
          <w:tcPr>
            <w:tcW w:w="1000" w:type="pct"/>
          </w:tcPr>
          <w:p w14:paraId="1BC896C1" w14:textId="77777777" w:rsidR="00E61A79" w:rsidRDefault="00A67EC5">
            <w:pPr>
              <w:jc w:val="center"/>
            </w:pPr>
            <w:r>
              <w:rPr>
                <w:rFonts w:ascii="Arial Unicode MS" w:eastAsia="Arial Unicode MS" w:hAnsi="Arial Unicode MS" w:cs="Arial Unicode MS"/>
                <w:color w:val="000000"/>
                <w:sz w:val="18"/>
              </w:rPr>
              <w:t>2</w:t>
            </w:r>
          </w:p>
        </w:tc>
      </w:tr>
      <w:tr w:rsidR="00E61A79" w14:paraId="6D83FB04" w14:textId="77777777">
        <w:trPr>
          <w:jc w:val="center"/>
        </w:trPr>
        <w:tc>
          <w:tcPr>
            <w:tcW w:w="4000" w:type="pct"/>
          </w:tcPr>
          <w:p w14:paraId="7BD53075" w14:textId="77777777" w:rsidR="00E61A79" w:rsidRDefault="00A67EC5">
            <w:r>
              <w:rPr>
                <w:rFonts w:ascii="Arial Unicode MS" w:eastAsia="Arial Unicode MS" w:hAnsi="Arial Unicode MS" w:cs="Arial Unicode MS"/>
                <w:color w:val="000000"/>
                <w:sz w:val="18"/>
              </w:rPr>
              <w:t>TOPIC: LIMITED LIABILITY</w:t>
            </w:r>
          </w:p>
        </w:tc>
        <w:tc>
          <w:tcPr>
            <w:tcW w:w="1000" w:type="pct"/>
          </w:tcPr>
          <w:p w14:paraId="3CB10119" w14:textId="77777777" w:rsidR="00E61A79" w:rsidRDefault="00A67EC5">
            <w:pPr>
              <w:jc w:val="center"/>
            </w:pPr>
            <w:r>
              <w:rPr>
                <w:rFonts w:ascii="Arial Unicode MS" w:eastAsia="Arial Unicode MS" w:hAnsi="Arial Unicode MS" w:cs="Arial Unicode MS"/>
                <w:color w:val="000000"/>
                <w:sz w:val="18"/>
              </w:rPr>
              <w:t>1</w:t>
            </w:r>
          </w:p>
        </w:tc>
      </w:tr>
      <w:tr w:rsidR="00E61A79" w14:paraId="33B076D1" w14:textId="77777777">
        <w:trPr>
          <w:jc w:val="center"/>
        </w:trPr>
        <w:tc>
          <w:tcPr>
            <w:tcW w:w="4000" w:type="pct"/>
          </w:tcPr>
          <w:p w14:paraId="7B41A79C" w14:textId="77777777" w:rsidR="00E61A79" w:rsidRDefault="00A67EC5">
            <w:r>
              <w:rPr>
                <w:rFonts w:ascii="Arial Unicode MS" w:eastAsia="Arial Unicode MS" w:hAnsi="Arial Unicode MS" w:cs="Arial Unicode MS"/>
                <w:color w:val="000000"/>
                <w:sz w:val="18"/>
              </w:rPr>
              <w:t>TOPIC: LIMITED LIABILITY COMPANY</w:t>
            </w:r>
          </w:p>
        </w:tc>
        <w:tc>
          <w:tcPr>
            <w:tcW w:w="1000" w:type="pct"/>
          </w:tcPr>
          <w:p w14:paraId="20C7FFE3" w14:textId="77777777" w:rsidR="00E61A79" w:rsidRDefault="00A67EC5">
            <w:pPr>
              <w:jc w:val="center"/>
            </w:pPr>
            <w:r>
              <w:rPr>
                <w:rFonts w:ascii="Arial Unicode MS" w:eastAsia="Arial Unicode MS" w:hAnsi="Arial Unicode MS" w:cs="Arial Unicode MS"/>
                <w:color w:val="000000"/>
                <w:sz w:val="18"/>
              </w:rPr>
              <w:t>2</w:t>
            </w:r>
          </w:p>
        </w:tc>
      </w:tr>
      <w:tr w:rsidR="00E61A79" w14:paraId="2B32D5BD" w14:textId="77777777">
        <w:trPr>
          <w:jc w:val="center"/>
        </w:trPr>
        <w:tc>
          <w:tcPr>
            <w:tcW w:w="4000" w:type="pct"/>
          </w:tcPr>
          <w:p w14:paraId="13CAF11E" w14:textId="77777777" w:rsidR="00E61A79" w:rsidRDefault="00A67EC5">
            <w:r>
              <w:rPr>
                <w:rFonts w:ascii="Arial Unicode MS" w:eastAsia="Arial Unicode MS" w:hAnsi="Arial Unicode MS" w:cs="Arial Unicode MS"/>
                <w:color w:val="000000"/>
                <w:sz w:val="18"/>
              </w:rPr>
              <w:t>TOPIC: LIMITED PARTNER</w:t>
            </w:r>
          </w:p>
        </w:tc>
        <w:tc>
          <w:tcPr>
            <w:tcW w:w="1000" w:type="pct"/>
          </w:tcPr>
          <w:p w14:paraId="6B90C06C" w14:textId="77777777" w:rsidR="00E61A79" w:rsidRDefault="00A67EC5">
            <w:pPr>
              <w:jc w:val="center"/>
            </w:pPr>
            <w:r>
              <w:rPr>
                <w:rFonts w:ascii="Arial Unicode MS" w:eastAsia="Arial Unicode MS" w:hAnsi="Arial Unicode MS" w:cs="Arial Unicode MS"/>
                <w:color w:val="000000"/>
                <w:sz w:val="18"/>
              </w:rPr>
              <w:t>1</w:t>
            </w:r>
          </w:p>
        </w:tc>
      </w:tr>
      <w:tr w:rsidR="00E61A79" w14:paraId="274BF33E" w14:textId="77777777">
        <w:trPr>
          <w:jc w:val="center"/>
        </w:trPr>
        <w:tc>
          <w:tcPr>
            <w:tcW w:w="4000" w:type="pct"/>
          </w:tcPr>
          <w:p w14:paraId="583E79B8" w14:textId="77777777" w:rsidR="00E61A79" w:rsidRDefault="00A67EC5">
            <w:r>
              <w:rPr>
                <w:rFonts w:ascii="Arial Unicode MS" w:eastAsia="Arial Unicode MS" w:hAnsi="Arial Unicode MS" w:cs="Arial Unicode MS"/>
                <w:color w:val="000000"/>
                <w:sz w:val="18"/>
              </w:rPr>
              <w:t>TOPIC: NASDAQ</w:t>
            </w:r>
          </w:p>
        </w:tc>
        <w:tc>
          <w:tcPr>
            <w:tcW w:w="1000" w:type="pct"/>
          </w:tcPr>
          <w:p w14:paraId="6FD05B50" w14:textId="77777777" w:rsidR="00E61A79" w:rsidRDefault="00A67EC5">
            <w:pPr>
              <w:jc w:val="center"/>
            </w:pPr>
            <w:r>
              <w:rPr>
                <w:rFonts w:ascii="Arial Unicode MS" w:eastAsia="Arial Unicode MS" w:hAnsi="Arial Unicode MS" w:cs="Arial Unicode MS"/>
                <w:color w:val="000000"/>
                <w:sz w:val="18"/>
              </w:rPr>
              <w:t>1</w:t>
            </w:r>
          </w:p>
        </w:tc>
      </w:tr>
      <w:tr w:rsidR="00E61A79" w14:paraId="71005F18" w14:textId="77777777">
        <w:trPr>
          <w:jc w:val="center"/>
        </w:trPr>
        <w:tc>
          <w:tcPr>
            <w:tcW w:w="4000" w:type="pct"/>
          </w:tcPr>
          <w:p w14:paraId="27BF49A6" w14:textId="77777777" w:rsidR="00E61A79" w:rsidRDefault="00A67EC5">
            <w:r>
              <w:rPr>
                <w:rFonts w:ascii="Arial Unicode MS" w:eastAsia="Arial Unicode MS" w:hAnsi="Arial Unicode MS" w:cs="Arial Unicode MS"/>
                <w:color w:val="000000"/>
                <w:sz w:val="18"/>
              </w:rPr>
              <w:t>TOPIC: NYSE</w:t>
            </w:r>
          </w:p>
        </w:tc>
        <w:tc>
          <w:tcPr>
            <w:tcW w:w="1000" w:type="pct"/>
          </w:tcPr>
          <w:p w14:paraId="70791AA7" w14:textId="77777777" w:rsidR="00E61A79" w:rsidRDefault="00A67EC5">
            <w:pPr>
              <w:jc w:val="center"/>
            </w:pPr>
            <w:r>
              <w:rPr>
                <w:rFonts w:ascii="Arial Unicode MS" w:eastAsia="Arial Unicode MS" w:hAnsi="Arial Unicode MS" w:cs="Arial Unicode MS"/>
                <w:color w:val="000000"/>
                <w:sz w:val="18"/>
              </w:rPr>
              <w:t>1</w:t>
            </w:r>
          </w:p>
        </w:tc>
      </w:tr>
      <w:tr w:rsidR="00E61A79" w14:paraId="7D2853F6" w14:textId="77777777">
        <w:trPr>
          <w:jc w:val="center"/>
        </w:trPr>
        <w:tc>
          <w:tcPr>
            <w:tcW w:w="4000" w:type="pct"/>
          </w:tcPr>
          <w:p w14:paraId="364D013F" w14:textId="77777777" w:rsidR="00E61A79" w:rsidRDefault="00A67EC5">
            <w:r>
              <w:rPr>
                <w:rFonts w:ascii="Arial Unicode MS" w:eastAsia="Arial Unicode MS" w:hAnsi="Arial Unicode MS" w:cs="Arial Unicode MS"/>
                <w:color w:val="000000"/>
                <w:sz w:val="18"/>
              </w:rPr>
              <w:t>TOPIC: ORGANIZATIONAL STRUCTURE</w:t>
            </w:r>
          </w:p>
        </w:tc>
        <w:tc>
          <w:tcPr>
            <w:tcW w:w="1000" w:type="pct"/>
          </w:tcPr>
          <w:p w14:paraId="4335AC85" w14:textId="77777777" w:rsidR="00E61A79" w:rsidRDefault="00A67EC5">
            <w:pPr>
              <w:jc w:val="center"/>
            </w:pPr>
            <w:r>
              <w:rPr>
                <w:rFonts w:ascii="Arial Unicode MS" w:eastAsia="Arial Unicode MS" w:hAnsi="Arial Unicode MS" w:cs="Arial Unicode MS"/>
                <w:color w:val="000000"/>
                <w:sz w:val="18"/>
              </w:rPr>
              <w:t>2</w:t>
            </w:r>
          </w:p>
        </w:tc>
      </w:tr>
      <w:tr w:rsidR="00E61A79" w14:paraId="0216CB0A" w14:textId="77777777">
        <w:trPr>
          <w:jc w:val="center"/>
        </w:trPr>
        <w:tc>
          <w:tcPr>
            <w:tcW w:w="4000" w:type="pct"/>
          </w:tcPr>
          <w:p w14:paraId="0F2A08EB" w14:textId="77777777" w:rsidR="00E61A79" w:rsidRDefault="00A67EC5">
            <w:r>
              <w:rPr>
                <w:rFonts w:ascii="Arial Unicode MS" w:eastAsia="Arial Unicode MS" w:hAnsi="Arial Unicode MS" w:cs="Arial Unicode MS"/>
                <w:color w:val="000000"/>
                <w:sz w:val="18"/>
              </w:rPr>
              <w:t>TOPIC: PARTNERSHIP</w:t>
            </w:r>
          </w:p>
        </w:tc>
        <w:tc>
          <w:tcPr>
            <w:tcW w:w="1000" w:type="pct"/>
          </w:tcPr>
          <w:p w14:paraId="5AA4DF49" w14:textId="77777777" w:rsidR="00E61A79" w:rsidRDefault="00A67EC5">
            <w:pPr>
              <w:jc w:val="center"/>
            </w:pPr>
            <w:r>
              <w:rPr>
                <w:rFonts w:ascii="Arial Unicode MS" w:eastAsia="Arial Unicode MS" w:hAnsi="Arial Unicode MS" w:cs="Arial Unicode MS"/>
                <w:color w:val="000000"/>
                <w:sz w:val="18"/>
              </w:rPr>
              <w:t>4</w:t>
            </w:r>
          </w:p>
        </w:tc>
      </w:tr>
      <w:tr w:rsidR="00E61A79" w14:paraId="5DA57F1D" w14:textId="77777777">
        <w:trPr>
          <w:jc w:val="center"/>
        </w:trPr>
        <w:tc>
          <w:tcPr>
            <w:tcW w:w="4000" w:type="pct"/>
          </w:tcPr>
          <w:p w14:paraId="3F77F81A" w14:textId="77777777" w:rsidR="00E61A79" w:rsidRDefault="00A67EC5">
            <w:r>
              <w:rPr>
                <w:rFonts w:ascii="Arial Unicode MS" w:eastAsia="Arial Unicode MS" w:hAnsi="Arial Unicode MS" w:cs="Arial Unicode MS"/>
                <w:color w:val="000000"/>
                <w:sz w:val="18"/>
              </w:rPr>
              <w:t>TOPIC: PARTNERSHIP AGREEMENT</w:t>
            </w:r>
          </w:p>
        </w:tc>
        <w:tc>
          <w:tcPr>
            <w:tcW w:w="1000" w:type="pct"/>
          </w:tcPr>
          <w:p w14:paraId="7875E37F" w14:textId="77777777" w:rsidR="00E61A79" w:rsidRDefault="00A67EC5">
            <w:pPr>
              <w:jc w:val="center"/>
            </w:pPr>
            <w:r>
              <w:rPr>
                <w:rFonts w:ascii="Arial Unicode MS" w:eastAsia="Arial Unicode MS" w:hAnsi="Arial Unicode MS" w:cs="Arial Unicode MS"/>
                <w:color w:val="000000"/>
                <w:sz w:val="18"/>
              </w:rPr>
              <w:t>1</w:t>
            </w:r>
          </w:p>
        </w:tc>
      </w:tr>
      <w:tr w:rsidR="00E61A79" w14:paraId="74B4BFB0" w14:textId="77777777">
        <w:trPr>
          <w:jc w:val="center"/>
        </w:trPr>
        <w:tc>
          <w:tcPr>
            <w:tcW w:w="4000" w:type="pct"/>
          </w:tcPr>
          <w:p w14:paraId="310A5EAB" w14:textId="77777777" w:rsidR="00E61A79" w:rsidRDefault="00A67EC5">
            <w:r>
              <w:rPr>
                <w:rFonts w:ascii="Arial Unicode MS" w:eastAsia="Arial Unicode MS" w:hAnsi="Arial Unicode MS" w:cs="Arial Unicode MS"/>
                <w:color w:val="000000"/>
                <w:sz w:val="18"/>
              </w:rPr>
              <w:t>TOPIC: PRIMARY MARKET</w:t>
            </w:r>
          </w:p>
        </w:tc>
        <w:tc>
          <w:tcPr>
            <w:tcW w:w="1000" w:type="pct"/>
          </w:tcPr>
          <w:p w14:paraId="75DE8582" w14:textId="77777777" w:rsidR="00E61A79" w:rsidRDefault="00A67EC5">
            <w:pPr>
              <w:jc w:val="center"/>
            </w:pPr>
            <w:r>
              <w:rPr>
                <w:rFonts w:ascii="Arial Unicode MS" w:eastAsia="Arial Unicode MS" w:hAnsi="Arial Unicode MS" w:cs="Arial Unicode MS"/>
                <w:color w:val="000000"/>
                <w:sz w:val="18"/>
              </w:rPr>
              <w:t>2</w:t>
            </w:r>
          </w:p>
        </w:tc>
      </w:tr>
      <w:tr w:rsidR="00E61A79" w14:paraId="41B1310A" w14:textId="77777777">
        <w:trPr>
          <w:jc w:val="center"/>
        </w:trPr>
        <w:tc>
          <w:tcPr>
            <w:tcW w:w="4000" w:type="pct"/>
          </w:tcPr>
          <w:p w14:paraId="552ABFB1" w14:textId="77777777" w:rsidR="00E61A79" w:rsidRDefault="00A67EC5">
            <w:r>
              <w:rPr>
                <w:rFonts w:ascii="Arial Unicode MS" w:eastAsia="Arial Unicode MS" w:hAnsi="Arial Unicode MS" w:cs="Arial Unicode MS"/>
                <w:color w:val="000000"/>
                <w:sz w:val="18"/>
              </w:rPr>
              <w:t>TOPIC: PRIMARY VERSUS SECONDARY MARKET</w:t>
            </w:r>
          </w:p>
        </w:tc>
        <w:tc>
          <w:tcPr>
            <w:tcW w:w="1000" w:type="pct"/>
          </w:tcPr>
          <w:p w14:paraId="6408D3C6" w14:textId="77777777" w:rsidR="00E61A79" w:rsidRDefault="00A67EC5">
            <w:pPr>
              <w:jc w:val="center"/>
            </w:pPr>
            <w:r>
              <w:rPr>
                <w:rFonts w:ascii="Arial Unicode MS" w:eastAsia="Arial Unicode MS" w:hAnsi="Arial Unicode MS" w:cs="Arial Unicode MS"/>
                <w:color w:val="000000"/>
                <w:sz w:val="18"/>
              </w:rPr>
              <w:t>1</w:t>
            </w:r>
          </w:p>
        </w:tc>
      </w:tr>
      <w:tr w:rsidR="00E61A79" w14:paraId="67F9DF01" w14:textId="77777777">
        <w:trPr>
          <w:jc w:val="center"/>
        </w:trPr>
        <w:tc>
          <w:tcPr>
            <w:tcW w:w="4000" w:type="pct"/>
          </w:tcPr>
          <w:p w14:paraId="45B32BDE" w14:textId="77777777" w:rsidR="00E61A79" w:rsidRDefault="00A67EC5">
            <w:r>
              <w:rPr>
                <w:rFonts w:ascii="Arial Unicode MS" w:eastAsia="Arial Unicode MS" w:hAnsi="Arial Unicode MS" w:cs="Arial Unicode MS"/>
                <w:color w:val="000000"/>
                <w:sz w:val="18"/>
              </w:rPr>
              <w:lastRenderedPageBreak/>
              <w:t>TOPIC: SARBANES-OXLEY</w:t>
            </w:r>
          </w:p>
        </w:tc>
        <w:tc>
          <w:tcPr>
            <w:tcW w:w="1000" w:type="pct"/>
          </w:tcPr>
          <w:p w14:paraId="05A6B852" w14:textId="77777777" w:rsidR="00E61A79" w:rsidRDefault="00A67EC5">
            <w:pPr>
              <w:jc w:val="center"/>
            </w:pPr>
            <w:r>
              <w:rPr>
                <w:rFonts w:ascii="Arial Unicode MS" w:eastAsia="Arial Unicode MS" w:hAnsi="Arial Unicode MS" w:cs="Arial Unicode MS"/>
                <w:color w:val="000000"/>
                <w:sz w:val="18"/>
              </w:rPr>
              <w:t>3</w:t>
            </w:r>
          </w:p>
        </w:tc>
      </w:tr>
      <w:tr w:rsidR="00E61A79" w14:paraId="3078405D" w14:textId="77777777">
        <w:trPr>
          <w:jc w:val="center"/>
        </w:trPr>
        <w:tc>
          <w:tcPr>
            <w:tcW w:w="4000" w:type="pct"/>
          </w:tcPr>
          <w:p w14:paraId="77ED128F" w14:textId="77777777" w:rsidR="00E61A79" w:rsidRDefault="00A67EC5">
            <w:r>
              <w:rPr>
                <w:rFonts w:ascii="Arial Unicode MS" w:eastAsia="Arial Unicode MS" w:hAnsi="Arial Unicode MS" w:cs="Arial Unicode MS"/>
                <w:color w:val="000000"/>
                <w:sz w:val="18"/>
              </w:rPr>
              <w:t>TOPIC: SARBANES-OXLEY ACT</w:t>
            </w:r>
          </w:p>
        </w:tc>
        <w:tc>
          <w:tcPr>
            <w:tcW w:w="1000" w:type="pct"/>
          </w:tcPr>
          <w:p w14:paraId="5CEDF90D" w14:textId="77777777" w:rsidR="00E61A79" w:rsidRDefault="00A67EC5">
            <w:pPr>
              <w:jc w:val="center"/>
            </w:pPr>
            <w:r>
              <w:rPr>
                <w:rFonts w:ascii="Arial Unicode MS" w:eastAsia="Arial Unicode MS" w:hAnsi="Arial Unicode MS" w:cs="Arial Unicode MS"/>
                <w:color w:val="000000"/>
                <w:sz w:val="18"/>
              </w:rPr>
              <w:t>2</w:t>
            </w:r>
          </w:p>
        </w:tc>
      </w:tr>
      <w:tr w:rsidR="00E61A79" w14:paraId="50AA002B" w14:textId="77777777">
        <w:trPr>
          <w:jc w:val="center"/>
        </w:trPr>
        <w:tc>
          <w:tcPr>
            <w:tcW w:w="4000" w:type="pct"/>
          </w:tcPr>
          <w:p w14:paraId="104A050F" w14:textId="77777777" w:rsidR="00E61A79" w:rsidRDefault="00A67EC5">
            <w:r>
              <w:rPr>
                <w:rFonts w:ascii="Arial Unicode MS" w:eastAsia="Arial Unicode MS" w:hAnsi="Arial Unicode MS" w:cs="Arial Unicode MS"/>
                <w:color w:val="000000"/>
                <w:sz w:val="18"/>
              </w:rPr>
              <w:t>TOPIC: SECONDARY MARKET</w:t>
            </w:r>
          </w:p>
        </w:tc>
        <w:tc>
          <w:tcPr>
            <w:tcW w:w="1000" w:type="pct"/>
          </w:tcPr>
          <w:p w14:paraId="02B0B8B1" w14:textId="77777777" w:rsidR="00E61A79" w:rsidRDefault="00A67EC5">
            <w:pPr>
              <w:jc w:val="center"/>
            </w:pPr>
            <w:r>
              <w:rPr>
                <w:rFonts w:ascii="Arial Unicode MS" w:eastAsia="Arial Unicode MS" w:hAnsi="Arial Unicode MS" w:cs="Arial Unicode MS"/>
                <w:color w:val="000000"/>
                <w:sz w:val="18"/>
              </w:rPr>
              <w:t>1</w:t>
            </w:r>
          </w:p>
        </w:tc>
      </w:tr>
      <w:tr w:rsidR="00E61A79" w14:paraId="3ECCE522" w14:textId="77777777">
        <w:trPr>
          <w:jc w:val="center"/>
        </w:trPr>
        <w:tc>
          <w:tcPr>
            <w:tcW w:w="4000" w:type="pct"/>
          </w:tcPr>
          <w:p w14:paraId="24D54F5C" w14:textId="77777777" w:rsidR="00E61A79" w:rsidRDefault="00A67EC5">
            <w:r>
              <w:rPr>
                <w:rFonts w:ascii="Arial Unicode MS" w:eastAsia="Arial Unicode MS" w:hAnsi="Arial Unicode MS" w:cs="Arial Unicode MS"/>
                <w:color w:val="000000"/>
                <w:sz w:val="18"/>
              </w:rPr>
              <w:t>TOPIC: SECONDARY MARKETS</w:t>
            </w:r>
          </w:p>
        </w:tc>
        <w:tc>
          <w:tcPr>
            <w:tcW w:w="1000" w:type="pct"/>
          </w:tcPr>
          <w:p w14:paraId="26524FD2" w14:textId="77777777" w:rsidR="00E61A79" w:rsidRDefault="00A67EC5">
            <w:pPr>
              <w:jc w:val="center"/>
            </w:pPr>
            <w:r>
              <w:rPr>
                <w:rFonts w:ascii="Arial Unicode MS" w:eastAsia="Arial Unicode MS" w:hAnsi="Arial Unicode MS" w:cs="Arial Unicode MS"/>
                <w:color w:val="000000"/>
                <w:sz w:val="18"/>
              </w:rPr>
              <w:t>1</w:t>
            </w:r>
          </w:p>
        </w:tc>
      </w:tr>
      <w:tr w:rsidR="00E61A79" w14:paraId="021956AB" w14:textId="77777777">
        <w:trPr>
          <w:jc w:val="center"/>
        </w:trPr>
        <w:tc>
          <w:tcPr>
            <w:tcW w:w="4000" w:type="pct"/>
          </w:tcPr>
          <w:p w14:paraId="557F2BE2" w14:textId="77777777" w:rsidR="00E61A79" w:rsidRDefault="00A67EC5">
            <w:r>
              <w:rPr>
                <w:rFonts w:ascii="Arial Unicode MS" w:eastAsia="Arial Unicode MS" w:hAnsi="Arial Unicode MS" w:cs="Arial Unicode MS"/>
                <w:color w:val="000000"/>
                <w:sz w:val="18"/>
              </w:rPr>
              <w:t>TOPIC: SOLE PROPRIETORSHIP</w:t>
            </w:r>
          </w:p>
        </w:tc>
        <w:tc>
          <w:tcPr>
            <w:tcW w:w="1000" w:type="pct"/>
          </w:tcPr>
          <w:p w14:paraId="0AC35179" w14:textId="77777777" w:rsidR="00E61A79" w:rsidRDefault="00A67EC5">
            <w:pPr>
              <w:jc w:val="center"/>
            </w:pPr>
            <w:r>
              <w:rPr>
                <w:rFonts w:ascii="Arial Unicode MS" w:eastAsia="Arial Unicode MS" w:hAnsi="Arial Unicode MS" w:cs="Arial Unicode MS"/>
                <w:color w:val="000000"/>
                <w:sz w:val="18"/>
              </w:rPr>
              <w:t>3</w:t>
            </w:r>
          </w:p>
        </w:tc>
      </w:tr>
      <w:tr w:rsidR="00E61A79" w14:paraId="0C8BED86" w14:textId="77777777">
        <w:trPr>
          <w:jc w:val="center"/>
        </w:trPr>
        <w:tc>
          <w:tcPr>
            <w:tcW w:w="4000" w:type="pct"/>
          </w:tcPr>
          <w:p w14:paraId="211E8B15" w14:textId="77777777" w:rsidR="00E61A79" w:rsidRDefault="00A67EC5">
            <w:r>
              <w:rPr>
                <w:rFonts w:ascii="Arial Unicode MS" w:eastAsia="Arial Unicode MS" w:hAnsi="Arial Unicode MS" w:cs="Arial Unicode MS"/>
                <w:color w:val="000000"/>
                <w:sz w:val="18"/>
              </w:rPr>
              <w:t>TOPIC: STAKEHOLDERS</w:t>
            </w:r>
          </w:p>
        </w:tc>
        <w:tc>
          <w:tcPr>
            <w:tcW w:w="1000" w:type="pct"/>
          </w:tcPr>
          <w:p w14:paraId="2BCA5782" w14:textId="77777777" w:rsidR="00E61A79" w:rsidRDefault="00A67EC5">
            <w:pPr>
              <w:jc w:val="center"/>
            </w:pPr>
            <w:r>
              <w:rPr>
                <w:rFonts w:ascii="Arial Unicode MS" w:eastAsia="Arial Unicode MS" w:hAnsi="Arial Unicode MS" w:cs="Arial Unicode MS"/>
                <w:color w:val="000000"/>
                <w:sz w:val="18"/>
              </w:rPr>
              <w:t>2</w:t>
            </w:r>
          </w:p>
        </w:tc>
      </w:tr>
      <w:tr w:rsidR="00E61A79" w14:paraId="22568D1D" w14:textId="77777777">
        <w:trPr>
          <w:jc w:val="center"/>
        </w:trPr>
        <w:tc>
          <w:tcPr>
            <w:tcW w:w="4000" w:type="pct"/>
          </w:tcPr>
          <w:p w14:paraId="6F23D23E" w14:textId="77777777" w:rsidR="00E61A79" w:rsidRDefault="00A67EC5">
            <w:r>
              <w:rPr>
                <w:rFonts w:ascii="Arial Unicode MS" w:eastAsia="Arial Unicode MS" w:hAnsi="Arial Unicode MS" w:cs="Arial Unicode MS"/>
                <w:color w:val="000000"/>
                <w:sz w:val="18"/>
              </w:rPr>
              <w:t>TOPIC: STOCK EXCHANGE</w:t>
            </w:r>
          </w:p>
        </w:tc>
        <w:tc>
          <w:tcPr>
            <w:tcW w:w="1000" w:type="pct"/>
          </w:tcPr>
          <w:p w14:paraId="4C4586F0" w14:textId="77777777" w:rsidR="00E61A79" w:rsidRDefault="00A67EC5">
            <w:pPr>
              <w:jc w:val="center"/>
            </w:pPr>
            <w:r>
              <w:rPr>
                <w:rFonts w:ascii="Arial Unicode MS" w:eastAsia="Arial Unicode MS" w:hAnsi="Arial Unicode MS" w:cs="Arial Unicode MS"/>
                <w:color w:val="000000"/>
                <w:sz w:val="18"/>
              </w:rPr>
              <w:t>1</w:t>
            </w:r>
          </w:p>
        </w:tc>
      </w:tr>
      <w:tr w:rsidR="00E61A79" w14:paraId="07EB14F0" w14:textId="77777777">
        <w:trPr>
          <w:jc w:val="center"/>
        </w:trPr>
        <w:tc>
          <w:tcPr>
            <w:tcW w:w="4000" w:type="pct"/>
          </w:tcPr>
          <w:p w14:paraId="6D7068E6" w14:textId="77777777" w:rsidR="00E61A79" w:rsidRDefault="00A67EC5">
            <w:r>
              <w:rPr>
                <w:rFonts w:ascii="Arial Unicode MS" w:eastAsia="Arial Unicode MS" w:hAnsi="Arial Unicode MS" w:cs="Arial Unicode MS"/>
                <w:color w:val="000000"/>
                <w:sz w:val="18"/>
              </w:rPr>
              <w:t>TOPIC: TREASURER</w:t>
            </w:r>
          </w:p>
        </w:tc>
        <w:tc>
          <w:tcPr>
            <w:tcW w:w="1000" w:type="pct"/>
          </w:tcPr>
          <w:p w14:paraId="0C7537D1" w14:textId="77777777" w:rsidR="00E61A79" w:rsidRDefault="00A67EC5">
            <w:pPr>
              <w:jc w:val="center"/>
            </w:pPr>
            <w:r>
              <w:rPr>
                <w:rFonts w:ascii="Arial Unicode MS" w:eastAsia="Arial Unicode MS" w:hAnsi="Arial Unicode MS" w:cs="Arial Unicode MS"/>
                <w:color w:val="000000"/>
                <w:sz w:val="18"/>
              </w:rPr>
              <w:t>1</w:t>
            </w:r>
          </w:p>
        </w:tc>
      </w:tr>
      <w:tr w:rsidR="00E61A79" w14:paraId="46A78D2B" w14:textId="77777777">
        <w:trPr>
          <w:jc w:val="center"/>
        </w:trPr>
        <w:tc>
          <w:tcPr>
            <w:tcW w:w="4000" w:type="pct"/>
          </w:tcPr>
          <w:p w14:paraId="608EDDA7" w14:textId="77777777" w:rsidR="00E61A79" w:rsidRDefault="00A67EC5">
            <w:r>
              <w:rPr>
                <w:rFonts w:ascii="Arial Unicode MS" w:eastAsia="Arial Unicode MS" w:hAnsi="Arial Unicode MS" w:cs="Arial Unicode MS"/>
                <w:color w:val="000000"/>
                <w:sz w:val="18"/>
              </w:rPr>
              <w:t>TOPIC: WORKING CAPITAL MANAGEMENT</w:t>
            </w:r>
          </w:p>
        </w:tc>
        <w:tc>
          <w:tcPr>
            <w:tcW w:w="1000" w:type="pct"/>
          </w:tcPr>
          <w:p w14:paraId="63DA3EC9" w14:textId="77777777" w:rsidR="00E61A79" w:rsidRDefault="00A67EC5">
            <w:pPr>
              <w:jc w:val="center"/>
            </w:pPr>
            <w:r>
              <w:rPr>
                <w:rFonts w:ascii="Arial Unicode MS" w:eastAsia="Arial Unicode MS" w:hAnsi="Arial Unicode MS" w:cs="Arial Unicode MS"/>
                <w:color w:val="000000"/>
                <w:sz w:val="18"/>
              </w:rPr>
              <w:t>3</w:t>
            </w:r>
          </w:p>
        </w:tc>
      </w:tr>
      <w:tr w:rsidR="00E61A79" w14:paraId="67D26CA0" w14:textId="77777777">
        <w:trPr>
          <w:jc w:val="center"/>
        </w:trPr>
        <w:tc>
          <w:tcPr>
            <w:tcW w:w="4000" w:type="pct"/>
          </w:tcPr>
          <w:p w14:paraId="24DF96E5" w14:textId="77777777" w:rsidR="00E61A79" w:rsidRDefault="00A67EC5">
            <w:r>
              <w:rPr>
                <w:rFonts w:ascii="Arial Unicode MS" w:eastAsia="Arial Unicode MS" w:hAnsi="Arial Unicode MS" w:cs="Arial Unicode MS"/>
                <w:color w:val="000000"/>
                <w:sz w:val="18"/>
              </w:rPr>
              <w:t>TYPE: CONCEPTS</w:t>
            </w:r>
          </w:p>
        </w:tc>
        <w:tc>
          <w:tcPr>
            <w:tcW w:w="1000" w:type="pct"/>
          </w:tcPr>
          <w:p w14:paraId="30AC94BA" w14:textId="77777777" w:rsidR="00E61A79" w:rsidRDefault="00A67EC5">
            <w:pPr>
              <w:jc w:val="center"/>
            </w:pPr>
            <w:r>
              <w:rPr>
                <w:rFonts w:ascii="Arial Unicode MS" w:eastAsia="Arial Unicode MS" w:hAnsi="Arial Unicode MS" w:cs="Arial Unicode MS"/>
                <w:color w:val="000000"/>
                <w:sz w:val="18"/>
              </w:rPr>
              <w:t>43</w:t>
            </w:r>
          </w:p>
        </w:tc>
      </w:tr>
      <w:tr w:rsidR="00E61A79" w14:paraId="3608893B" w14:textId="77777777">
        <w:trPr>
          <w:jc w:val="center"/>
        </w:trPr>
        <w:tc>
          <w:tcPr>
            <w:tcW w:w="4000" w:type="pct"/>
          </w:tcPr>
          <w:p w14:paraId="0E9E13CA" w14:textId="77777777" w:rsidR="00E61A79" w:rsidRDefault="00A67EC5">
            <w:r>
              <w:rPr>
                <w:rFonts w:ascii="Arial Unicode MS" w:eastAsia="Arial Unicode MS" w:hAnsi="Arial Unicode MS" w:cs="Arial Unicode MS"/>
                <w:color w:val="000000"/>
                <w:sz w:val="18"/>
              </w:rPr>
              <w:t>TYPE: DEFINITIONS</w:t>
            </w:r>
          </w:p>
        </w:tc>
        <w:tc>
          <w:tcPr>
            <w:tcW w:w="1000" w:type="pct"/>
          </w:tcPr>
          <w:p w14:paraId="6169E1CE" w14:textId="77777777" w:rsidR="00E61A79" w:rsidRDefault="00A67EC5">
            <w:pPr>
              <w:jc w:val="center"/>
            </w:pPr>
            <w:r>
              <w:rPr>
                <w:rFonts w:ascii="Arial Unicode MS" w:eastAsia="Arial Unicode MS" w:hAnsi="Arial Unicode MS" w:cs="Arial Unicode MS"/>
                <w:color w:val="000000"/>
                <w:sz w:val="18"/>
              </w:rPr>
              <w:t>20</w:t>
            </w:r>
          </w:p>
        </w:tc>
      </w:tr>
    </w:tbl>
    <w:p w14:paraId="00857DC5" w14:textId="77777777" w:rsidR="00A67EC5" w:rsidRDefault="00A67EC5"/>
    <w:sectPr w:rsidR="00A67EC5">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2"/>
  </w:compat>
  <w:rsids>
    <w:rsidRoot w:val="00E61A79"/>
    <w:rsid w:val="00474862"/>
    <w:rsid w:val="006A796F"/>
    <w:rsid w:val="00781E62"/>
    <w:rsid w:val="009771B4"/>
    <w:rsid w:val="00A67EC5"/>
    <w:rsid w:val="00E61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AB7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30</Pages>
  <Words>5388</Words>
  <Characters>30716</Characters>
  <Application>Microsoft Macintosh Word</Application>
  <DocSecurity>0</DocSecurity>
  <Lines>255</Lines>
  <Paragraphs>72</Paragraphs>
  <ScaleCrop>false</ScaleCrop>
  <Company/>
  <LinksUpToDate>false</LinksUpToDate>
  <CharactersWithSpaces>36032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 Li</cp:lastModifiedBy>
  <cp:revision>2</cp:revision>
  <dcterms:created xsi:type="dcterms:W3CDTF">2016-10-14T22:55:00Z</dcterms:created>
  <dcterms:modified xsi:type="dcterms:W3CDTF">2016-10-15T00:20:00Z</dcterms:modified>
</cp:coreProperties>
</file>