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52C39F2" w14:textId="77777777" w:rsidR="00EF218F" w:rsidRDefault="00296399" w:rsidP="00296399">
      <w:pPr>
        <w:jc w:val="center"/>
        <w:rPr>
          <w:lang w:val="en-CA"/>
        </w:rPr>
      </w:pPr>
      <w:r>
        <w:rPr>
          <w:lang w:val="en-CA"/>
        </w:rPr>
        <w:t>Chapter 14: Organizational Culture and Change</w:t>
      </w:r>
    </w:p>
    <w:p w14:paraId="1CB7DE12" w14:textId="77777777" w:rsidR="00296399" w:rsidRDefault="00296399" w:rsidP="00296399">
      <w:pPr>
        <w:rPr>
          <w:lang w:val="en-CA"/>
        </w:rPr>
      </w:pPr>
    </w:p>
    <w:p w14:paraId="54CF1442" w14:textId="3A17A2A9" w:rsidR="00296399" w:rsidRDefault="00EB21EF" w:rsidP="00296399">
      <w:pPr>
        <w:rPr>
          <w:lang w:val="en-CA"/>
        </w:rPr>
      </w:pPr>
      <w:r>
        <w:rPr>
          <w:lang w:val="en-CA"/>
        </w:rPr>
        <w:t xml:space="preserve">Organizational culture: The shared social knowledge within an organization regarding the rules, norms, and values that shape the attitudes and behaviours of its employees </w:t>
      </w:r>
    </w:p>
    <w:p w14:paraId="453756FC" w14:textId="4AA04E66" w:rsidR="00A65758" w:rsidRDefault="00EB21EF" w:rsidP="00CD1768">
      <w:pPr>
        <w:pStyle w:val="ListParagraph"/>
        <w:numPr>
          <w:ilvl w:val="0"/>
          <w:numId w:val="17"/>
        </w:numPr>
        <w:rPr>
          <w:lang w:val="en-CA"/>
        </w:rPr>
      </w:pPr>
      <w:r>
        <w:rPr>
          <w:lang w:val="en-CA"/>
        </w:rPr>
        <w:t>Culture</w:t>
      </w:r>
      <w:r w:rsidR="00A65758">
        <w:rPr>
          <w:lang w:val="en-CA"/>
        </w:rPr>
        <w:t xml:space="preserve"> is shared knowledge </w:t>
      </w:r>
    </w:p>
    <w:p w14:paraId="6E3D798A" w14:textId="5A267DD2" w:rsidR="00EB21EF" w:rsidRDefault="00A65758" w:rsidP="00CD1768">
      <w:pPr>
        <w:pStyle w:val="ListParagraph"/>
        <w:numPr>
          <w:ilvl w:val="0"/>
          <w:numId w:val="17"/>
        </w:numPr>
        <w:rPr>
          <w:lang w:val="en-CA"/>
        </w:rPr>
      </w:pPr>
      <w:r>
        <w:rPr>
          <w:lang w:val="en-CA"/>
        </w:rPr>
        <w:t xml:space="preserve">Culture tells employees what the rules, norms, and values are within the organization </w:t>
      </w:r>
    </w:p>
    <w:p w14:paraId="11B5DA14" w14:textId="77777777" w:rsidR="00A65758" w:rsidRDefault="00A65758" w:rsidP="00A65758">
      <w:pPr>
        <w:rPr>
          <w:lang w:val="en-CA"/>
        </w:rPr>
      </w:pPr>
    </w:p>
    <w:p w14:paraId="233C1E56" w14:textId="54648F39" w:rsidR="00A65758" w:rsidRDefault="00A65758" w:rsidP="00A65758">
      <w:pPr>
        <w:rPr>
          <w:u w:val="single"/>
          <w:lang w:val="en-CA"/>
        </w:rPr>
      </w:pPr>
      <w:r w:rsidRPr="00A65758">
        <w:rPr>
          <w:u w:val="single"/>
          <w:lang w:val="en-CA"/>
        </w:rPr>
        <w:t xml:space="preserve">Culture components </w:t>
      </w:r>
    </w:p>
    <w:p w14:paraId="0436C3F3" w14:textId="5E5A36AE" w:rsidR="00A65758" w:rsidRPr="00AC71BD" w:rsidRDefault="00AC71BD" w:rsidP="00A65758">
      <w:pPr>
        <w:rPr>
          <w:lang w:val="en-CA"/>
        </w:rPr>
      </w:pPr>
      <w:r>
        <w:rPr>
          <w:lang w:val="en-CA"/>
        </w:rPr>
        <w:t xml:space="preserve">3 layers </w:t>
      </w:r>
    </w:p>
    <w:p w14:paraId="234EFAA5" w14:textId="1B4B2CF7" w:rsidR="00A65758" w:rsidRDefault="00A65758" w:rsidP="00A65758">
      <w:pPr>
        <w:rPr>
          <w:lang w:val="en-CA"/>
        </w:rPr>
      </w:pPr>
      <w:r w:rsidRPr="00CC244C">
        <w:rPr>
          <w:b/>
          <w:lang w:val="en-CA"/>
        </w:rPr>
        <w:t>Observable</w:t>
      </w:r>
      <w:r w:rsidR="00AC71BD" w:rsidRPr="00CC244C">
        <w:rPr>
          <w:b/>
          <w:lang w:val="en-CA"/>
        </w:rPr>
        <w:t xml:space="preserve"> Artifacts (outside layer):</w:t>
      </w:r>
      <w:r>
        <w:rPr>
          <w:lang w:val="en-CA"/>
        </w:rPr>
        <w:t xml:space="preserve"> aspects of the organization’s culture that employees and outsiders easily see or talk about</w:t>
      </w:r>
    </w:p>
    <w:p w14:paraId="775B63D6" w14:textId="51065D7C" w:rsidR="00A65758" w:rsidRPr="00CD1768" w:rsidRDefault="00A65758" w:rsidP="00CD1768">
      <w:pPr>
        <w:pStyle w:val="ListParagraph"/>
        <w:numPr>
          <w:ilvl w:val="0"/>
          <w:numId w:val="16"/>
        </w:numPr>
        <w:rPr>
          <w:lang w:val="en-CA"/>
        </w:rPr>
      </w:pPr>
      <w:r w:rsidRPr="00CD1768">
        <w:rPr>
          <w:lang w:val="en-CA"/>
        </w:rPr>
        <w:t>They supply signal that employee interpret</w:t>
      </w:r>
    </w:p>
    <w:p w14:paraId="042B7050" w14:textId="77777777" w:rsidR="00A65758" w:rsidRPr="00CD1768" w:rsidRDefault="00A65758" w:rsidP="00CD1768">
      <w:pPr>
        <w:pStyle w:val="ListParagraph"/>
        <w:numPr>
          <w:ilvl w:val="0"/>
          <w:numId w:val="16"/>
        </w:numPr>
        <w:rPr>
          <w:lang w:val="en-CA"/>
        </w:rPr>
      </w:pPr>
      <w:r w:rsidRPr="00CD1768">
        <w:rPr>
          <w:lang w:val="en-CA"/>
        </w:rPr>
        <w:t>Supply the primary means of transmitting an organizations culture to its workforce</w:t>
      </w:r>
    </w:p>
    <w:p w14:paraId="074905AF" w14:textId="56FC4B38" w:rsidR="00A65758" w:rsidRPr="00CD1768" w:rsidRDefault="00A65758" w:rsidP="00CD1768">
      <w:pPr>
        <w:pStyle w:val="ListParagraph"/>
        <w:numPr>
          <w:ilvl w:val="0"/>
          <w:numId w:val="16"/>
        </w:numPr>
        <w:rPr>
          <w:lang w:val="en-CA"/>
        </w:rPr>
      </w:pPr>
      <w:r w:rsidRPr="00CD1768">
        <w:rPr>
          <w:lang w:val="en-CA"/>
        </w:rPr>
        <w:t xml:space="preserve">The six major types of artifacts are symbols, physical structures, language, stories, rituals and ceremonies </w:t>
      </w:r>
    </w:p>
    <w:p w14:paraId="43E068AC" w14:textId="6DDE34EC" w:rsidR="00A65758" w:rsidRDefault="00A65758" w:rsidP="00A65758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symbols: images the organization uses ex corporate logo, uniforms </w:t>
      </w:r>
    </w:p>
    <w:p w14:paraId="00A12132" w14:textId="66886EEC" w:rsidR="00A65758" w:rsidRDefault="00A65758" w:rsidP="00A65758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Physical Structures: the building and internal office des</w:t>
      </w:r>
      <w:r w:rsidR="00195FB2">
        <w:rPr>
          <w:lang w:val="en-CA"/>
        </w:rPr>
        <w:t>i</w:t>
      </w:r>
      <w:r>
        <w:rPr>
          <w:lang w:val="en-CA"/>
        </w:rPr>
        <w:t>gn. Ex is it open con</w:t>
      </w:r>
      <w:r w:rsidR="00195FB2">
        <w:rPr>
          <w:lang w:val="en-CA"/>
        </w:rPr>
        <w:t>c</w:t>
      </w:r>
      <w:r>
        <w:rPr>
          <w:lang w:val="en-CA"/>
        </w:rPr>
        <w:t xml:space="preserve">ept for the managers to be with the employees  </w:t>
      </w:r>
    </w:p>
    <w:p w14:paraId="1B144C5F" w14:textId="7FDC6FFE" w:rsidR="00195FB2" w:rsidRDefault="00A65758" w:rsidP="00195FB2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Language: The slogans and </w:t>
      </w:r>
      <w:r w:rsidR="00195FB2">
        <w:rPr>
          <w:lang w:val="en-CA"/>
        </w:rPr>
        <w:t>slang</w:t>
      </w:r>
      <w:r>
        <w:rPr>
          <w:lang w:val="en-CA"/>
        </w:rPr>
        <w:t xml:space="preserve"> used within the organization </w:t>
      </w:r>
    </w:p>
    <w:p w14:paraId="46C14F9F" w14:textId="2F4B3C4E" w:rsidR="00195FB2" w:rsidRDefault="00195FB2" w:rsidP="00195FB2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Stories: consist of anecdotes, accounts, legends that are passed down within the organization, telling stories is a major mechanism through with the leaders and employees describe what the company values or finds important </w:t>
      </w:r>
    </w:p>
    <w:p w14:paraId="26135D75" w14:textId="63AABB53" w:rsidR="00540AF6" w:rsidRDefault="00540AF6" w:rsidP="00195FB2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Rituals are the daily or weekly planned routines that occur in the organization </w:t>
      </w:r>
    </w:p>
    <w:p w14:paraId="27E14488" w14:textId="76E07FD1" w:rsidR="00540AF6" w:rsidRDefault="00540AF6" w:rsidP="00195FB2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Ceremonies: formal events </w:t>
      </w:r>
    </w:p>
    <w:p w14:paraId="38A396E4" w14:textId="77777777" w:rsidR="00540AF6" w:rsidRDefault="00540AF6" w:rsidP="00540AF6">
      <w:pPr>
        <w:rPr>
          <w:lang w:val="en-CA"/>
        </w:rPr>
      </w:pPr>
    </w:p>
    <w:p w14:paraId="13AD3514" w14:textId="3F040C65" w:rsidR="00540AF6" w:rsidRDefault="00AC71BD" w:rsidP="00540AF6">
      <w:pPr>
        <w:rPr>
          <w:lang w:val="en-CA"/>
        </w:rPr>
      </w:pPr>
      <w:r w:rsidRPr="00CC244C">
        <w:rPr>
          <w:b/>
          <w:lang w:val="en-CA"/>
        </w:rPr>
        <w:t>Espoused Values:</w:t>
      </w:r>
      <w:r>
        <w:rPr>
          <w:lang w:val="en-CA"/>
        </w:rPr>
        <w:t xml:space="preserve"> are the beliefs (middle layer): the beliefs, philosophies, and the norms that a company explicitly states. </w:t>
      </w:r>
    </w:p>
    <w:p w14:paraId="758B72F4" w14:textId="77777777" w:rsidR="00754BD5" w:rsidRDefault="00AC71BD" w:rsidP="00AC71BD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They can be published documents or vision mission statements </w:t>
      </w:r>
    </w:p>
    <w:p w14:paraId="07AE2668" w14:textId="21D2CB3B" w:rsidR="00AC71BD" w:rsidRDefault="00754BD5" w:rsidP="00AC71BD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Staying turn to the espoused values is not always easy when there is economic downturn </w:t>
      </w:r>
    </w:p>
    <w:p w14:paraId="1FF78991" w14:textId="77777777" w:rsidR="00CC244C" w:rsidRDefault="00CC244C" w:rsidP="00CC244C">
      <w:pPr>
        <w:rPr>
          <w:lang w:val="en-CA"/>
        </w:rPr>
      </w:pPr>
    </w:p>
    <w:p w14:paraId="215ED8ED" w14:textId="1B008F1F" w:rsidR="00CC244C" w:rsidRDefault="00CC244C" w:rsidP="00CC244C">
      <w:pPr>
        <w:rPr>
          <w:lang w:val="en-CA"/>
        </w:rPr>
      </w:pPr>
      <w:r w:rsidRPr="00CC244C">
        <w:rPr>
          <w:b/>
          <w:lang w:val="en-CA"/>
        </w:rPr>
        <w:t xml:space="preserve">Basic underlying assumptions (center later): </w:t>
      </w:r>
      <w:r>
        <w:rPr>
          <w:lang w:val="en-CA"/>
        </w:rPr>
        <w:t>are taken for granted beliefs and philosophies that are so engrained that employees simply act on them rather than questioning the validity of their behaviour on a given situation</w:t>
      </w:r>
    </w:p>
    <w:p w14:paraId="1EC58809" w14:textId="77777777" w:rsidR="00CC244C" w:rsidRDefault="00CC244C" w:rsidP="00CC244C">
      <w:pPr>
        <w:rPr>
          <w:lang w:val="en-CA"/>
        </w:rPr>
      </w:pPr>
    </w:p>
    <w:p w14:paraId="7F7F6788" w14:textId="57377963" w:rsidR="00CC244C" w:rsidRDefault="00CC244C" w:rsidP="00CC244C">
      <w:pPr>
        <w:rPr>
          <w:u w:val="single"/>
          <w:lang w:val="en-CA"/>
        </w:rPr>
      </w:pPr>
      <w:r w:rsidRPr="00CC244C">
        <w:rPr>
          <w:u w:val="single"/>
          <w:lang w:val="en-CA"/>
        </w:rPr>
        <w:t xml:space="preserve">General culture types </w:t>
      </w:r>
    </w:p>
    <w:p w14:paraId="0638B6CA" w14:textId="77777777" w:rsidR="00CC244C" w:rsidRDefault="00CC244C" w:rsidP="00CC244C">
      <w:pPr>
        <w:rPr>
          <w:u w:val="single"/>
          <w:lang w:val="en-CA"/>
        </w:rPr>
      </w:pPr>
    </w:p>
    <w:p w14:paraId="67AF4E60" w14:textId="2D98F509" w:rsidR="00CC244C" w:rsidRDefault="00B577BB" w:rsidP="00CC244C">
      <w:pPr>
        <w:rPr>
          <w:lang w:val="en-CA"/>
        </w:rPr>
      </w:pPr>
      <w:r>
        <w:rPr>
          <w:lang w:val="en-CA"/>
        </w:rPr>
        <w:t xml:space="preserve">Divides organizational culture into two dimensions </w:t>
      </w:r>
    </w:p>
    <w:p w14:paraId="298D6604" w14:textId="5AEBFB25" w:rsidR="00B577BB" w:rsidRDefault="00B577BB" w:rsidP="00B577BB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 xml:space="preserve">Solidarity: degree to which group member think and act alike </w:t>
      </w:r>
    </w:p>
    <w:p w14:paraId="2AFEC2E8" w14:textId="2504DC41" w:rsidR="00B577BB" w:rsidRDefault="00B577BB" w:rsidP="00B577BB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 xml:space="preserve">Sociability: represents how friendly employees are to one another </w:t>
      </w:r>
    </w:p>
    <w:p w14:paraId="2A0E8E10" w14:textId="77777777" w:rsidR="00B577BB" w:rsidRPr="00FD16F8" w:rsidRDefault="00B577BB" w:rsidP="00B577BB">
      <w:pPr>
        <w:rPr>
          <w:b/>
          <w:lang w:val="en-CA"/>
        </w:rPr>
      </w:pPr>
    </w:p>
    <w:p w14:paraId="78AA7023" w14:textId="77777777" w:rsidR="00FD16F8" w:rsidRDefault="00FD16F8" w:rsidP="00B577BB">
      <w:pPr>
        <w:rPr>
          <w:b/>
          <w:lang w:val="en-CA"/>
        </w:rPr>
      </w:pPr>
    </w:p>
    <w:p w14:paraId="3D9CEA92" w14:textId="77777777" w:rsidR="00FD16F8" w:rsidRDefault="00FD16F8" w:rsidP="00B577BB">
      <w:pPr>
        <w:rPr>
          <w:b/>
          <w:lang w:val="en-CA"/>
        </w:rPr>
      </w:pPr>
    </w:p>
    <w:p w14:paraId="2167B676" w14:textId="79E80BAD" w:rsidR="00B577BB" w:rsidRDefault="00B577BB" w:rsidP="00B577BB">
      <w:pPr>
        <w:rPr>
          <w:lang w:val="en-CA"/>
        </w:rPr>
      </w:pPr>
      <w:r w:rsidRPr="00FD16F8">
        <w:rPr>
          <w:b/>
          <w:lang w:val="en-CA"/>
        </w:rPr>
        <w:lastRenderedPageBreak/>
        <w:t>Fragmented culture:</w:t>
      </w:r>
      <w:r>
        <w:rPr>
          <w:lang w:val="en-CA"/>
        </w:rPr>
        <w:t xml:space="preserve"> An culture in which employees are distant and disconnected from one another </w:t>
      </w:r>
    </w:p>
    <w:p w14:paraId="22CF7EB2" w14:textId="77777777" w:rsidR="00B577BB" w:rsidRDefault="00B577BB" w:rsidP="00B577BB">
      <w:pPr>
        <w:rPr>
          <w:lang w:val="en-CA"/>
        </w:rPr>
      </w:pPr>
    </w:p>
    <w:p w14:paraId="5C1C305F" w14:textId="6D8CFC6C" w:rsidR="00B577BB" w:rsidRDefault="00B577BB" w:rsidP="00B577BB">
      <w:pPr>
        <w:rPr>
          <w:lang w:val="en-CA"/>
        </w:rPr>
      </w:pPr>
      <w:r w:rsidRPr="00FD16F8">
        <w:rPr>
          <w:b/>
          <w:lang w:val="en-CA"/>
        </w:rPr>
        <w:t>Mercenary culture</w:t>
      </w:r>
      <w:r>
        <w:rPr>
          <w:lang w:val="en-CA"/>
        </w:rPr>
        <w:t xml:space="preserve">: culture type in which employees think alike but are not friendly to one another </w:t>
      </w:r>
    </w:p>
    <w:p w14:paraId="407898DC" w14:textId="77777777" w:rsidR="00B577BB" w:rsidRDefault="00B577BB" w:rsidP="00B577BB">
      <w:pPr>
        <w:rPr>
          <w:lang w:val="en-CA"/>
        </w:rPr>
      </w:pPr>
    </w:p>
    <w:p w14:paraId="54BCA688" w14:textId="0759CE9B" w:rsidR="00B577BB" w:rsidRDefault="00B577BB" w:rsidP="00B577BB">
      <w:pPr>
        <w:rPr>
          <w:lang w:val="en-CA"/>
        </w:rPr>
      </w:pPr>
      <w:r w:rsidRPr="00FD16F8">
        <w:rPr>
          <w:b/>
          <w:lang w:val="en-CA"/>
        </w:rPr>
        <w:t>Networked culture:</w:t>
      </w:r>
      <w:r>
        <w:rPr>
          <w:lang w:val="en-CA"/>
        </w:rPr>
        <w:t xml:space="preserve"> culture in which employees are friendly to one another but everyone thinks differently and does his or her own thing </w:t>
      </w:r>
    </w:p>
    <w:p w14:paraId="2A88AD30" w14:textId="77777777" w:rsidR="00B577BB" w:rsidRDefault="00B577BB" w:rsidP="00B577BB">
      <w:pPr>
        <w:rPr>
          <w:lang w:val="en-CA"/>
        </w:rPr>
      </w:pPr>
    </w:p>
    <w:p w14:paraId="481EEB17" w14:textId="33A71020" w:rsidR="00B577BB" w:rsidRDefault="00B577BB" w:rsidP="00B577BB">
      <w:pPr>
        <w:rPr>
          <w:lang w:val="en-CA"/>
        </w:rPr>
      </w:pPr>
      <w:r w:rsidRPr="00FD16F8">
        <w:rPr>
          <w:b/>
          <w:lang w:val="en-CA"/>
        </w:rPr>
        <w:t>Communal culture:</w:t>
      </w:r>
      <w:r>
        <w:rPr>
          <w:lang w:val="en-CA"/>
        </w:rPr>
        <w:t xml:space="preserve"> an organizational culture type in which employees are friendly to one another and all think alike </w:t>
      </w:r>
    </w:p>
    <w:p w14:paraId="5816FA34" w14:textId="77777777" w:rsidR="00FD16F8" w:rsidRDefault="00FD16F8" w:rsidP="00B577BB">
      <w:pPr>
        <w:rPr>
          <w:lang w:val="en-CA"/>
        </w:rPr>
      </w:pPr>
    </w:p>
    <w:p w14:paraId="34BF3194" w14:textId="684B38C5" w:rsidR="00FD16F8" w:rsidRDefault="00FD16F8" w:rsidP="00FD16F8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  <w:r>
        <w:rPr>
          <w:rFonts w:ascii="Times" w:hAnsi="Times" w:cs="Times"/>
          <w:noProof/>
        </w:rPr>
        <w:drawing>
          <wp:anchor distT="0" distB="0" distL="114300" distR="114300" simplePos="0" relativeHeight="251658240" behindDoc="0" locked="0" layoutInCell="1" allowOverlap="1" wp14:anchorId="00ADF9C9" wp14:editId="3499504D">
            <wp:simplePos x="0" y="0"/>
            <wp:positionH relativeFrom="margin">
              <wp:align>right</wp:align>
            </wp:positionH>
            <wp:positionV relativeFrom="margin">
              <wp:align>top</wp:align>
            </wp:positionV>
            <wp:extent cx="2831943" cy="2443285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1943" cy="2443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Times" w:hAnsi="Times" w:cs="Times"/>
        </w:rPr>
        <w:t xml:space="preserve"> </w:t>
      </w:r>
    </w:p>
    <w:p w14:paraId="3BE54B1B" w14:textId="37C5AE8C" w:rsidR="004B6A54" w:rsidRDefault="004B6A54" w:rsidP="00FD16F8">
      <w:pPr>
        <w:widowControl w:val="0"/>
        <w:autoSpaceDE w:val="0"/>
        <w:autoSpaceDN w:val="0"/>
        <w:adjustRightInd w:val="0"/>
        <w:rPr>
          <w:rFonts w:ascii="Times" w:hAnsi="Times" w:cs="Times"/>
          <w:u w:val="single"/>
        </w:rPr>
      </w:pPr>
      <w:r w:rsidRPr="004B6A54">
        <w:rPr>
          <w:rFonts w:ascii="Times" w:hAnsi="Times" w:cs="Times"/>
          <w:u w:val="single"/>
        </w:rPr>
        <w:t>Specific culture type</w:t>
      </w:r>
      <w:r>
        <w:rPr>
          <w:rFonts w:ascii="Times" w:hAnsi="Times" w:cs="Times"/>
          <w:u w:val="single"/>
        </w:rPr>
        <w:t>s</w:t>
      </w:r>
    </w:p>
    <w:p w14:paraId="7095A41C" w14:textId="77777777" w:rsidR="004B6A54" w:rsidRDefault="004B6A54" w:rsidP="00FD16F8">
      <w:pPr>
        <w:widowControl w:val="0"/>
        <w:autoSpaceDE w:val="0"/>
        <w:autoSpaceDN w:val="0"/>
        <w:adjustRightInd w:val="0"/>
        <w:rPr>
          <w:rFonts w:ascii="Times" w:hAnsi="Times" w:cs="Times"/>
          <w:u w:val="single"/>
        </w:rPr>
      </w:pPr>
    </w:p>
    <w:p w14:paraId="35C60BC0" w14:textId="5C48E08A" w:rsidR="004B6A54" w:rsidRDefault="004B6A54" w:rsidP="00FD16F8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  <w:r w:rsidRPr="0007730D">
        <w:rPr>
          <w:rFonts w:ascii="Times" w:hAnsi="Times" w:cs="Times"/>
          <w:b/>
        </w:rPr>
        <w:t>Customer service culture:</w:t>
      </w:r>
      <w:r>
        <w:rPr>
          <w:rFonts w:ascii="Times" w:hAnsi="Times" w:cs="Times"/>
        </w:rPr>
        <w:t xml:space="preserve"> focuses on service quality, when successful the organization can change the attitudes and behaviors towards customers </w:t>
      </w:r>
    </w:p>
    <w:p w14:paraId="456FFE99" w14:textId="6DBA0D72" w:rsidR="004B6A54" w:rsidRPr="004B6A54" w:rsidRDefault="004B6A54" w:rsidP="00CD1768">
      <w:pPr>
        <w:pStyle w:val="ListParagraph"/>
        <w:widowControl w:val="0"/>
        <w:numPr>
          <w:ilvl w:val="0"/>
          <w:numId w:val="14"/>
        </w:numPr>
        <w:autoSpaceDE w:val="0"/>
        <w:autoSpaceDN w:val="0"/>
        <w:adjustRightInd w:val="0"/>
        <w:rPr>
          <w:rFonts w:ascii="Times" w:hAnsi="Times" w:cs="Times"/>
        </w:rPr>
      </w:pPr>
      <w:r>
        <w:rPr>
          <w:rFonts w:ascii="Times" w:hAnsi="Times" w:cs="Times"/>
        </w:rPr>
        <w:t xml:space="preserve">Better attitudes = customer satisfaction = more sales </w:t>
      </w:r>
    </w:p>
    <w:p w14:paraId="04897D7A" w14:textId="77777777" w:rsidR="00FD16F8" w:rsidRDefault="00FD16F8" w:rsidP="00B577BB">
      <w:pPr>
        <w:rPr>
          <w:lang w:val="en-CA"/>
        </w:rPr>
      </w:pPr>
    </w:p>
    <w:p w14:paraId="69A2E044" w14:textId="64C887A5" w:rsidR="004B6A54" w:rsidRDefault="004B6A54" w:rsidP="004B6A54">
      <w:pPr>
        <w:widowControl w:val="0"/>
        <w:autoSpaceDE w:val="0"/>
        <w:autoSpaceDN w:val="0"/>
        <w:adjustRightInd w:val="0"/>
        <w:jc w:val="center"/>
        <w:rPr>
          <w:rFonts w:ascii="Times" w:hAnsi="Times" w:cs="Times"/>
        </w:rPr>
      </w:pPr>
      <w:r>
        <w:rPr>
          <w:rFonts w:ascii="Times" w:hAnsi="Times" w:cs="Times"/>
          <w:noProof/>
        </w:rPr>
        <w:drawing>
          <wp:inline distT="0" distB="0" distL="0" distR="0" wp14:anchorId="78E7A49C" wp14:editId="5C1CFF19">
            <wp:extent cx="4051300" cy="562610"/>
            <wp:effectExtent l="0" t="0" r="1270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51300" cy="5626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5A2CC39" w14:textId="77777777" w:rsidR="004B6A54" w:rsidRDefault="004B6A54" w:rsidP="004B6A54">
      <w:pPr>
        <w:widowControl w:val="0"/>
        <w:autoSpaceDE w:val="0"/>
        <w:autoSpaceDN w:val="0"/>
        <w:adjustRightInd w:val="0"/>
        <w:jc w:val="center"/>
        <w:rPr>
          <w:rFonts w:ascii="Times" w:hAnsi="Times" w:cs="Times"/>
        </w:rPr>
      </w:pPr>
    </w:p>
    <w:p w14:paraId="6D51F428" w14:textId="68565C7E" w:rsidR="004B6A54" w:rsidRDefault="004B6A54" w:rsidP="004B6A54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  <w:r w:rsidRPr="0007730D">
        <w:rPr>
          <w:rFonts w:ascii="Times" w:hAnsi="Times" w:cs="Times"/>
          <w:b/>
        </w:rPr>
        <w:t>Safety culture:</w:t>
      </w:r>
      <w:r>
        <w:rPr>
          <w:rFonts w:ascii="Times" w:hAnsi="Times" w:cs="Times"/>
        </w:rPr>
        <w:t xml:space="preserve"> increased level of safety-related awareness and behaviors and lower accidents </w:t>
      </w:r>
    </w:p>
    <w:p w14:paraId="00AB5F6F" w14:textId="55B94EFB" w:rsidR="00D232AA" w:rsidRDefault="00D232AA" w:rsidP="00CD1768">
      <w:pPr>
        <w:pStyle w:val="ListParagraph"/>
        <w:widowControl w:val="0"/>
        <w:numPr>
          <w:ilvl w:val="0"/>
          <w:numId w:val="13"/>
        </w:numPr>
        <w:autoSpaceDE w:val="0"/>
        <w:autoSpaceDN w:val="0"/>
        <w:adjustRightInd w:val="0"/>
        <w:rPr>
          <w:rFonts w:ascii="Times" w:hAnsi="Times" w:cs="Times"/>
        </w:rPr>
      </w:pPr>
      <w:r>
        <w:rPr>
          <w:rFonts w:ascii="Times" w:hAnsi="Times" w:cs="Times"/>
        </w:rPr>
        <w:t xml:space="preserve">Especially dangerous work places, need a management that is large in protecting and promoting safety </w:t>
      </w:r>
    </w:p>
    <w:p w14:paraId="4BEBA9EA" w14:textId="77777777" w:rsidR="005F133A" w:rsidRPr="0007730D" w:rsidRDefault="005F133A" w:rsidP="005F133A">
      <w:pPr>
        <w:widowControl w:val="0"/>
        <w:autoSpaceDE w:val="0"/>
        <w:autoSpaceDN w:val="0"/>
        <w:adjustRightInd w:val="0"/>
        <w:rPr>
          <w:rFonts w:ascii="Times" w:hAnsi="Times" w:cs="Times"/>
          <w:b/>
        </w:rPr>
      </w:pPr>
    </w:p>
    <w:p w14:paraId="0CBC6E05" w14:textId="3F922DB2" w:rsidR="005F133A" w:rsidRDefault="005F133A" w:rsidP="005F133A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  <w:r w:rsidRPr="0007730D">
        <w:rPr>
          <w:rFonts w:ascii="Times" w:hAnsi="Times" w:cs="Times"/>
          <w:b/>
        </w:rPr>
        <w:t>Diversity culture:</w:t>
      </w:r>
      <w:r>
        <w:rPr>
          <w:rFonts w:ascii="Times" w:hAnsi="Times" w:cs="Times"/>
        </w:rPr>
        <w:t xml:space="preserve"> a culture that focuses on fostering or taking advantage of diverse groups of employees </w:t>
      </w:r>
    </w:p>
    <w:p w14:paraId="6A259A02" w14:textId="3D7B6954" w:rsidR="005F133A" w:rsidRDefault="005F133A" w:rsidP="00CD1768">
      <w:pPr>
        <w:pStyle w:val="ListParagraph"/>
        <w:widowControl w:val="0"/>
        <w:numPr>
          <w:ilvl w:val="0"/>
          <w:numId w:val="12"/>
        </w:numPr>
        <w:autoSpaceDE w:val="0"/>
        <w:autoSpaceDN w:val="0"/>
        <w:adjustRightInd w:val="0"/>
        <w:rPr>
          <w:rFonts w:ascii="Times" w:hAnsi="Times" w:cs="Times"/>
        </w:rPr>
      </w:pPr>
      <w:r>
        <w:rPr>
          <w:rFonts w:ascii="Times" w:hAnsi="Times" w:cs="Times"/>
        </w:rPr>
        <w:t xml:space="preserve">Many different talents and idea </w:t>
      </w:r>
    </w:p>
    <w:p w14:paraId="2E278739" w14:textId="77777777" w:rsidR="005F133A" w:rsidRDefault="005F133A" w:rsidP="005F133A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</w:p>
    <w:p w14:paraId="01CAC9FE" w14:textId="1AF861A0" w:rsidR="005F133A" w:rsidRDefault="005F133A" w:rsidP="005F133A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  <w:r w:rsidRPr="0007730D">
        <w:rPr>
          <w:rFonts w:ascii="Times" w:hAnsi="Times" w:cs="Times"/>
          <w:b/>
        </w:rPr>
        <w:t>Creativity culture:</w:t>
      </w:r>
      <w:r>
        <w:rPr>
          <w:rFonts w:ascii="Times" w:hAnsi="Times" w:cs="Times"/>
        </w:rPr>
        <w:t xml:space="preserve"> having a creative atmosphere </w:t>
      </w:r>
    </w:p>
    <w:p w14:paraId="5BB3C779" w14:textId="46EC4B3F" w:rsidR="005F133A" w:rsidRDefault="005F133A" w:rsidP="00CD1768">
      <w:pPr>
        <w:pStyle w:val="ListParagraph"/>
        <w:widowControl w:val="0"/>
        <w:numPr>
          <w:ilvl w:val="0"/>
          <w:numId w:val="11"/>
        </w:numPr>
        <w:autoSpaceDE w:val="0"/>
        <w:autoSpaceDN w:val="0"/>
        <w:adjustRightInd w:val="0"/>
        <w:rPr>
          <w:rFonts w:ascii="Times" w:hAnsi="Times" w:cs="Times"/>
        </w:rPr>
      </w:pPr>
      <w:r>
        <w:rPr>
          <w:rFonts w:ascii="Times" w:hAnsi="Times" w:cs="Times"/>
        </w:rPr>
        <w:t xml:space="preserve">Helps with the quantity of the amount of creative ideas </w:t>
      </w:r>
    </w:p>
    <w:p w14:paraId="07CD9D88" w14:textId="77777777" w:rsidR="0007730D" w:rsidRDefault="0007730D" w:rsidP="0007730D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</w:p>
    <w:p w14:paraId="0F6AD643" w14:textId="56854CD8" w:rsidR="0007730D" w:rsidRDefault="0007730D" w:rsidP="0007730D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  <w:r w:rsidRPr="00FB0331">
        <w:rPr>
          <w:rFonts w:ascii="Times" w:hAnsi="Times" w:cs="Times"/>
          <w:u w:val="single"/>
        </w:rPr>
        <w:t>Culture Strength</w:t>
      </w:r>
      <w:r w:rsidR="00FB0331" w:rsidRPr="00FB0331">
        <w:rPr>
          <w:rFonts w:ascii="Times" w:hAnsi="Times" w:cs="Times"/>
          <w:u w:val="single"/>
        </w:rPr>
        <w:t>:</w:t>
      </w:r>
      <w:r w:rsidRPr="00FB0331">
        <w:rPr>
          <w:rFonts w:ascii="Times" w:hAnsi="Times" w:cs="Times"/>
          <w:u w:val="single"/>
        </w:rPr>
        <w:t xml:space="preserve"> </w:t>
      </w:r>
      <w:r w:rsidR="00FB0331">
        <w:rPr>
          <w:rFonts w:ascii="Times" w:hAnsi="Times" w:cs="Times"/>
        </w:rPr>
        <w:t xml:space="preserve">The degree to which employees agree about how things should happen within the organization and behave accordingly </w:t>
      </w:r>
    </w:p>
    <w:p w14:paraId="416002FF" w14:textId="12323F51" w:rsidR="00BB1225" w:rsidRDefault="00BB1225" w:rsidP="00CD1768">
      <w:pPr>
        <w:pStyle w:val="ListParagraph"/>
        <w:widowControl w:val="0"/>
        <w:numPr>
          <w:ilvl w:val="0"/>
          <w:numId w:val="10"/>
        </w:numPr>
        <w:autoSpaceDE w:val="0"/>
        <w:autoSpaceDN w:val="0"/>
        <w:adjustRightInd w:val="0"/>
        <w:rPr>
          <w:rFonts w:ascii="Times" w:hAnsi="Times" w:cs="Times"/>
        </w:rPr>
      </w:pPr>
      <w:r>
        <w:rPr>
          <w:rFonts w:ascii="Times" w:hAnsi="Times" w:cs="Times"/>
        </w:rPr>
        <w:t xml:space="preserve">Strong culture exists when employees agree about the way things are supposed to happen within the organization </w:t>
      </w:r>
    </w:p>
    <w:p w14:paraId="54E47A8C" w14:textId="534ED303" w:rsidR="007C1D8D" w:rsidRDefault="00BB1225" w:rsidP="00CD1768">
      <w:pPr>
        <w:pStyle w:val="ListParagraph"/>
        <w:widowControl w:val="0"/>
        <w:numPr>
          <w:ilvl w:val="0"/>
          <w:numId w:val="10"/>
        </w:numPr>
        <w:autoSpaceDE w:val="0"/>
        <w:autoSpaceDN w:val="0"/>
        <w:adjustRightInd w:val="0"/>
        <w:rPr>
          <w:rFonts w:ascii="Times" w:hAnsi="Times" w:cs="Times"/>
        </w:rPr>
      </w:pPr>
      <w:r>
        <w:rPr>
          <w:rFonts w:ascii="Times" w:hAnsi="Times" w:cs="Times"/>
        </w:rPr>
        <w:t xml:space="preserve">Weak cultures exist when employees disagree about the way things are supposed to be </w:t>
      </w:r>
    </w:p>
    <w:p w14:paraId="1201EFA9" w14:textId="77777777" w:rsidR="007C1D8D" w:rsidRDefault="007C1D8D" w:rsidP="007C1D8D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</w:p>
    <w:p w14:paraId="00F5ADE0" w14:textId="77777777" w:rsidR="007C1D8D" w:rsidRDefault="007C1D8D" w:rsidP="007C1D8D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</w:p>
    <w:p w14:paraId="6C1C0F76" w14:textId="29458FFE" w:rsidR="007C1D8D" w:rsidRDefault="007C1D8D" w:rsidP="007C1D8D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  <w:r>
        <w:rPr>
          <w:rFonts w:ascii="Times" w:hAnsi="Times" w:cs="Times"/>
        </w:rPr>
        <w:t>Advantages of strong cultures –</w:t>
      </w:r>
    </w:p>
    <w:p w14:paraId="0B8A1EB4" w14:textId="56FC7CC7" w:rsidR="007C1D8D" w:rsidRDefault="007C1D8D" w:rsidP="00CD1768">
      <w:pPr>
        <w:pStyle w:val="ListParagraph"/>
        <w:widowControl w:val="0"/>
        <w:numPr>
          <w:ilvl w:val="0"/>
          <w:numId w:val="9"/>
        </w:numPr>
        <w:autoSpaceDE w:val="0"/>
        <w:autoSpaceDN w:val="0"/>
        <w:adjustRightInd w:val="0"/>
        <w:rPr>
          <w:rFonts w:ascii="Times" w:hAnsi="Times" w:cs="Times"/>
        </w:rPr>
      </w:pPr>
      <w:r>
        <w:rPr>
          <w:rFonts w:ascii="Times" w:hAnsi="Times" w:cs="Times"/>
        </w:rPr>
        <w:t>Differentiates organization from other</w:t>
      </w:r>
    </w:p>
    <w:p w14:paraId="27893D2C" w14:textId="0548FA84" w:rsidR="007C1D8D" w:rsidRDefault="007C1D8D" w:rsidP="00CD1768">
      <w:pPr>
        <w:pStyle w:val="ListParagraph"/>
        <w:widowControl w:val="0"/>
        <w:numPr>
          <w:ilvl w:val="0"/>
          <w:numId w:val="9"/>
        </w:numPr>
        <w:autoSpaceDE w:val="0"/>
        <w:autoSpaceDN w:val="0"/>
        <w:adjustRightInd w:val="0"/>
        <w:rPr>
          <w:rFonts w:ascii="Times" w:hAnsi="Times" w:cs="Times"/>
        </w:rPr>
      </w:pPr>
      <w:r>
        <w:rPr>
          <w:rFonts w:ascii="Times" w:hAnsi="Times" w:cs="Times"/>
        </w:rPr>
        <w:t xml:space="preserve">Allows employees to identify themselves </w:t>
      </w:r>
    </w:p>
    <w:p w14:paraId="70C83EFD" w14:textId="11D94F88" w:rsidR="007C1D8D" w:rsidRDefault="007C1D8D" w:rsidP="00CD1768">
      <w:pPr>
        <w:pStyle w:val="ListParagraph"/>
        <w:widowControl w:val="0"/>
        <w:numPr>
          <w:ilvl w:val="0"/>
          <w:numId w:val="9"/>
        </w:numPr>
        <w:autoSpaceDE w:val="0"/>
        <w:autoSpaceDN w:val="0"/>
        <w:adjustRightInd w:val="0"/>
        <w:rPr>
          <w:rFonts w:ascii="Times" w:hAnsi="Times" w:cs="Times"/>
        </w:rPr>
      </w:pPr>
      <w:r>
        <w:rPr>
          <w:rFonts w:ascii="Times" w:hAnsi="Times" w:cs="Times"/>
        </w:rPr>
        <w:t xml:space="preserve">Creates stability </w:t>
      </w:r>
    </w:p>
    <w:p w14:paraId="58CCD42B" w14:textId="49CF1A7D" w:rsidR="007C1D8D" w:rsidRDefault="007C1D8D" w:rsidP="007C1D8D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  <w:r>
        <w:rPr>
          <w:rFonts w:ascii="Times" w:hAnsi="Times" w:cs="Times"/>
        </w:rPr>
        <w:t>Disadvantages of strong cultures</w:t>
      </w:r>
    </w:p>
    <w:p w14:paraId="03EF5DA7" w14:textId="68B6CEAD" w:rsidR="007C1D8D" w:rsidRDefault="007C1D8D" w:rsidP="00CD1768">
      <w:pPr>
        <w:pStyle w:val="ListParagraph"/>
        <w:widowControl w:val="0"/>
        <w:numPr>
          <w:ilvl w:val="0"/>
          <w:numId w:val="8"/>
        </w:numPr>
        <w:autoSpaceDE w:val="0"/>
        <w:autoSpaceDN w:val="0"/>
        <w:adjustRightInd w:val="0"/>
        <w:rPr>
          <w:rFonts w:ascii="Times" w:hAnsi="Times" w:cs="Times"/>
        </w:rPr>
      </w:pPr>
      <w:r>
        <w:rPr>
          <w:rFonts w:ascii="Times" w:hAnsi="Times" w:cs="Times"/>
        </w:rPr>
        <w:t xml:space="preserve">Makes merging with another company difficult </w:t>
      </w:r>
    </w:p>
    <w:p w14:paraId="5F3B03E8" w14:textId="19899A40" w:rsidR="007C1D8D" w:rsidRDefault="007C1D8D" w:rsidP="00CD1768">
      <w:pPr>
        <w:pStyle w:val="ListParagraph"/>
        <w:widowControl w:val="0"/>
        <w:numPr>
          <w:ilvl w:val="0"/>
          <w:numId w:val="8"/>
        </w:numPr>
        <w:autoSpaceDE w:val="0"/>
        <w:autoSpaceDN w:val="0"/>
        <w:adjustRightInd w:val="0"/>
        <w:rPr>
          <w:rFonts w:ascii="Times" w:hAnsi="Times" w:cs="Times"/>
        </w:rPr>
      </w:pPr>
      <w:r>
        <w:rPr>
          <w:rFonts w:ascii="Times" w:hAnsi="Times" w:cs="Times"/>
        </w:rPr>
        <w:t xml:space="preserve">Attracts and retains similar employees and ideas, not being very diverse </w:t>
      </w:r>
    </w:p>
    <w:p w14:paraId="69CDE7D7" w14:textId="77777777" w:rsidR="007C1D8D" w:rsidRDefault="007C1D8D" w:rsidP="00CD1768">
      <w:pPr>
        <w:pStyle w:val="ListParagraph"/>
        <w:widowControl w:val="0"/>
        <w:numPr>
          <w:ilvl w:val="0"/>
          <w:numId w:val="8"/>
        </w:numPr>
        <w:autoSpaceDE w:val="0"/>
        <w:autoSpaceDN w:val="0"/>
        <w:adjustRightInd w:val="0"/>
        <w:rPr>
          <w:rFonts w:ascii="Times" w:hAnsi="Times" w:cs="Times"/>
        </w:rPr>
      </w:pPr>
      <w:r>
        <w:rPr>
          <w:rFonts w:ascii="Times" w:hAnsi="Times" w:cs="Times"/>
        </w:rPr>
        <w:t>Makes adapting to new environment more difficult</w:t>
      </w:r>
    </w:p>
    <w:p w14:paraId="56F73036" w14:textId="77777777" w:rsidR="007C1D8D" w:rsidRDefault="007C1D8D" w:rsidP="007C1D8D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</w:p>
    <w:p w14:paraId="3560B2AB" w14:textId="3387B702" w:rsidR="007C1D8D" w:rsidRDefault="007C1D8D" w:rsidP="007C1D8D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  <w:r>
        <w:rPr>
          <w:rFonts w:ascii="Times" w:hAnsi="Times" w:cs="Times"/>
        </w:rPr>
        <w:t xml:space="preserve">Subcultures: </w:t>
      </w:r>
      <w:r w:rsidR="00D21918">
        <w:rPr>
          <w:rFonts w:ascii="Times" w:hAnsi="Times" w:cs="Times"/>
        </w:rPr>
        <w:t xml:space="preserve">culture created within a small subset of the organizations employees </w:t>
      </w:r>
    </w:p>
    <w:p w14:paraId="0392D87C" w14:textId="63668E61" w:rsidR="00D21918" w:rsidRDefault="00D21918" w:rsidP="00CD1768">
      <w:pPr>
        <w:pStyle w:val="ListParagraph"/>
        <w:widowControl w:val="0"/>
        <w:numPr>
          <w:ilvl w:val="0"/>
          <w:numId w:val="7"/>
        </w:numPr>
        <w:autoSpaceDE w:val="0"/>
        <w:autoSpaceDN w:val="0"/>
        <w:adjustRightInd w:val="0"/>
        <w:rPr>
          <w:rFonts w:ascii="Times" w:hAnsi="Times" w:cs="Times"/>
        </w:rPr>
      </w:pPr>
      <w:r>
        <w:rPr>
          <w:rFonts w:ascii="Times" w:hAnsi="Times" w:cs="Times"/>
        </w:rPr>
        <w:t xml:space="preserve">More likely to </w:t>
      </w:r>
      <w:r w:rsidR="00116253">
        <w:rPr>
          <w:rFonts w:ascii="Times" w:hAnsi="Times" w:cs="Times"/>
        </w:rPr>
        <w:t>exist</w:t>
      </w:r>
      <w:r>
        <w:rPr>
          <w:rFonts w:ascii="Times" w:hAnsi="Times" w:cs="Times"/>
        </w:rPr>
        <w:t xml:space="preserve"> in large organizations </w:t>
      </w:r>
    </w:p>
    <w:p w14:paraId="2A21D33E" w14:textId="77777777" w:rsidR="00CD1768" w:rsidRDefault="00CD1768" w:rsidP="00CD1768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  <w:r>
        <w:rPr>
          <w:rFonts w:ascii="Times" w:hAnsi="Times" w:cs="Times"/>
        </w:rPr>
        <w:t>Counterculture: A subculture whose values do not match those of the organization</w:t>
      </w:r>
    </w:p>
    <w:p w14:paraId="36073E21" w14:textId="77777777" w:rsidR="00CD1768" w:rsidRDefault="00CD1768" w:rsidP="00CD1768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</w:p>
    <w:p w14:paraId="4EE753ED" w14:textId="77777777" w:rsidR="00CD1768" w:rsidRDefault="00CD1768" w:rsidP="00CD1768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</w:p>
    <w:p w14:paraId="16CEEDDA" w14:textId="48E139A5" w:rsidR="00CD1768" w:rsidRDefault="00CD1768" w:rsidP="00CD1768">
      <w:pPr>
        <w:widowControl w:val="0"/>
        <w:autoSpaceDE w:val="0"/>
        <w:autoSpaceDN w:val="0"/>
        <w:adjustRightInd w:val="0"/>
        <w:rPr>
          <w:rFonts w:ascii="Times" w:hAnsi="Times" w:cs="Times"/>
          <w:u w:val="single"/>
        </w:rPr>
      </w:pPr>
      <w:r w:rsidRPr="00CD1768">
        <w:rPr>
          <w:rFonts w:ascii="Times" w:hAnsi="Times" w:cs="Times"/>
          <w:u w:val="single"/>
        </w:rPr>
        <w:t xml:space="preserve">How organizations maintain their culture  </w:t>
      </w:r>
    </w:p>
    <w:p w14:paraId="036D3D18" w14:textId="77777777" w:rsidR="00CD1768" w:rsidRDefault="00CD1768" w:rsidP="00CD1768">
      <w:pPr>
        <w:widowControl w:val="0"/>
        <w:autoSpaceDE w:val="0"/>
        <w:autoSpaceDN w:val="0"/>
        <w:adjustRightInd w:val="0"/>
        <w:rPr>
          <w:rFonts w:ascii="Times" w:hAnsi="Times" w:cs="Times"/>
          <w:u w:val="single"/>
        </w:rPr>
      </w:pPr>
    </w:p>
    <w:p w14:paraId="10CD8682" w14:textId="2C61B68E" w:rsidR="00CD1768" w:rsidRDefault="00CD1768" w:rsidP="00CD1768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  <w:r>
        <w:rPr>
          <w:rFonts w:ascii="Times" w:hAnsi="Times" w:cs="Times"/>
        </w:rPr>
        <w:t xml:space="preserve">Attraction-Selection-Attrition (ASA) framework: employees will be attracted to organizations whose cultures match their own personality </w:t>
      </w:r>
    </w:p>
    <w:p w14:paraId="7ADDDC84" w14:textId="189063B9" w:rsidR="00CD1768" w:rsidRDefault="00CD1768" w:rsidP="00CD1768">
      <w:pPr>
        <w:pStyle w:val="ListParagraph"/>
        <w:widowControl w:val="0"/>
        <w:numPr>
          <w:ilvl w:val="0"/>
          <w:numId w:val="6"/>
        </w:numPr>
        <w:autoSpaceDE w:val="0"/>
        <w:autoSpaceDN w:val="0"/>
        <w:adjustRightInd w:val="0"/>
        <w:rPr>
          <w:rFonts w:ascii="Times" w:hAnsi="Times" w:cs="Times"/>
        </w:rPr>
      </w:pPr>
      <w:r>
        <w:rPr>
          <w:rFonts w:ascii="Times" w:hAnsi="Times" w:cs="Times"/>
        </w:rPr>
        <w:t xml:space="preserve">Organizations will pick candidates whose personalities fit the culture </w:t>
      </w:r>
    </w:p>
    <w:p w14:paraId="764E7297" w14:textId="77777777" w:rsidR="00CD1768" w:rsidRDefault="00CD1768" w:rsidP="00CD1768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</w:p>
    <w:p w14:paraId="5C262A71" w14:textId="73EF9B06" w:rsidR="00CD1768" w:rsidRDefault="00CD1768" w:rsidP="00CD1768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  <w:r>
        <w:rPr>
          <w:rFonts w:ascii="Times" w:hAnsi="Times" w:cs="Times"/>
        </w:rPr>
        <w:t xml:space="preserve">Socialization: The primary process by which employees learn the social knowledge that enables them to understand and adapt to the organizations culture </w:t>
      </w:r>
    </w:p>
    <w:p w14:paraId="4A1B3B27" w14:textId="6B3CC6D3" w:rsidR="00CD1768" w:rsidRDefault="00CD1768" w:rsidP="00CD1768">
      <w:pPr>
        <w:pStyle w:val="ListParagraph"/>
        <w:widowControl w:val="0"/>
        <w:numPr>
          <w:ilvl w:val="0"/>
          <w:numId w:val="5"/>
        </w:numPr>
        <w:autoSpaceDE w:val="0"/>
        <w:autoSpaceDN w:val="0"/>
        <w:adjustRightInd w:val="0"/>
        <w:rPr>
          <w:rFonts w:ascii="Times" w:hAnsi="Times" w:cs="Times"/>
        </w:rPr>
      </w:pPr>
      <w:r>
        <w:rPr>
          <w:rFonts w:ascii="Times" w:hAnsi="Times" w:cs="Times"/>
        </w:rPr>
        <w:t xml:space="preserve">A process that begins when the employee starts work and doesn’t end till they leave </w:t>
      </w:r>
    </w:p>
    <w:p w14:paraId="15A473FB" w14:textId="09BA439D" w:rsidR="00CD1768" w:rsidRDefault="00CD1768" w:rsidP="00CD1768">
      <w:pPr>
        <w:pStyle w:val="ListParagraph"/>
        <w:widowControl w:val="0"/>
        <w:numPr>
          <w:ilvl w:val="0"/>
          <w:numId w:val="5"/>
        </w:numPr>
        <w:autoSpaceDE w:val="0"/>
        <w:autoSpaceDN w:val="0"/>
        <w:adjustRightInd w:val="0"/>
        <w:rPr>
          <w:rFonts w:ascii="Times" w:hAnsi="Times" w:cs="Times"/>
        </w:rPr>
      </w:pPr>
      <w:r>
        <w:rPr>
          <w:rFonts w:ascii="Times" w:hAnsi="Times" w:cs="Times"/>
        </w:rPr>
        <w:t xml:space="preserve">There are 6 different stages that are important to the process of socialization </w:t>
      </w:r>
    </w:p>
    <w:p w14:paraId="7992A469" w14:textId="706F67EB" w:rsidR="00CD1768" w:rsidRDefault="00CD1768" w:rsidP="00CD1768">
      <w:pPr>
        <w:pStyle w:val="ListParagraph"/>
        <w:widowControl w:val="0"/>
        <w:numPr>
          <w:ilvl w:val="0"/>
          <w:numId w:val="4"/>
        </w:numPr>
        <w:autoSpaceDE w:val="0"/>
        <w:autoSpaceDN w:val="0"/>
        <w:adjustRightInd w:val="0"/>
        <w:rPr>
          <w:rFonts w:ascii="Times" w:hAnsi="Times" w:cs="Times"/>
        </w:rPr>
      </w:pPr>
      <w:r>
        <w:rPr>
          <w:rFonts w:ascii="Times" w:hAnsi="Times" w:cs="Times"/>
        </w:rPr>
        <w:t xml:space="preserve">Goals and values; adoption of the spoken and unspoken goals and values </w:t>
      </w:r>
    </w:p>
    <w:p w14:paraId="7CF2A771" w14:textId="770859DE" w:rsidR="00CD1768" w:rsidRDefault="00CD1768" w:rsidP="00CD1768">
      <w:pPr>
        <w:pStyle w:val="ListParagraph"/>
        <w:widowControl w:val="0"/>
        <w:numPr>
          <w:ilvl w:val="0"/>
          <w:numId w:val="4"/>
        </w:numPr>
        <w:autoSpaceDE w:val="0"/>
        <w:autoSpaceDN w:val="0"/>
        <w:adjustRightInd w:val="0"/>
        <w:rPr>
          <w:rFonts w:ascii="Times" w:hAnsi="Times" w:cs="Times"/>
        </w:rPr>
      </w:pPr>
      <w:r>
        <w:rPr>
          <w:rFonts w:ascii="Times" w:hAnsi="Times" w:cs="Times"/>
        </w:rPr>
        <w:t xml:space="preserve">Performance proficiency: knowledge of the roles required and the tasks involved of the jib </w:t>
      </w:r>
    </w:p>
    <w:p w14:paraId="040E8AAC" w14:textId="18745188" w:rsidR="00CD1768" w:rsidRDefault="00CD1768" w:rsidP="00CD1768">
      <w:pPr>
        <w:pStyle w:val="ListParagraph"/>
        <w:widowControl w:val="0"/>
        <w:numPr>
          <w:ilvl w:val="0"/>
          <w:numId w:val="4"/>
        </w:numPr>
        <w:autoSpaceDE w:val="0"/>
        <w:autoSpaceDN w:val="0"/>
        <w:adjustRightInd w:val="0"/>
        <w:rPr>
          <w:rFonts w:ascii="Times" w:hAnsi="Times" w:cs="Times"/>
        </w:rPr>
      </w:pPr>
      <w:r>
        <w:rPr>
          <w:rFonts w:ascii="Times" w:hAnsi="Times" w:cs="Times"/>
        </w:rPr>
        <w:t xml:space="preserve">Language: understand the slang </w:t>
      </w:r>
    </w:p>
    <w:p w14:paraId="3AD5002B" w14:textId="1EFD8308" w:rsidR="00CD1768" w:rsidRDefault="00CD1768" w:rsidP="00CD1768">
      <w:pPr>
        <w:pStyle w:val="ListParagraph"/>
        <w:widowControl w:val="0"/>
        <w:numPr>
          <w:ilvl w:val="0"/>
          <w:numId w:val="4"/>
        </w:numPr>
        <w:autoSpaceDE w:val="0"/>
        <w:autoSpaceDN w:val="0"/>
        <w:adjustRightInd w:val="0"/>
        <w:rPr>
          <w:rFonts w:ascii="Times" w:hAnsi="Times" w:cs="Times"/>
        </w:rPr>
      </w:pPr>
      <w:r>
        <w:rPr>
          <w:rFonts w:ascii="Times" w:hAnsi="Times" w:cs="Times"/>
        </w:rPr>
        <w:t xml:space="preserve">History: the traditions, customs, rituals </w:t>
      </w:r>
    </w:p>
    <w:p w14:paraId="344688EC" w14:textId="0991E9A5" w:rsidR="00CD1768" w:rsidRDefault="00CD1768" w:rsidP="00CD1768">
      <w:pPr>
        <w:pStyle w:val="ListParagraph"/>
        <w:widowControl w:val="0"/>
        <w:numPr>
          <w:ilvl w:val="0"/>
          <w:numId w:val="4"/>
        </w:numPr>
        <w:autoSpaceDE w:val="0"/>
        <w:autoSpaceDN w:val="0"/>
        <w:adjustRightInd w:val="0"/>
        <w:rPr>
          <w:rFonts w:ascii="Times" w:hAnsi="Times" w:cs="Times"/>
        </w:rPr>
      </w:pPr>
      <w:r>
        <w:rPr>
          <w:rFonts w:ascii="Times" w:hAnsi="Times" w:cs="Times"/>
        </w:rPr>
        <w:t xml:space="preserve">Politics: understand formal and unformal work and relationships within the organization </w:t>
      </w:r>
    </w:p>
    <w:p w14:paraId="20D2EFCE" w14:textId="222AA250" w:rsidR="00CD1768" w:rsidRDefault="00CD1768" w:rsidP="00CD1768">
      <w:pPr>
        <w:pStyle w:val="ListParagraph"/>
        <w:widowControl w:val="0"/>
        <w:numPr>
          <w:ilvl w:val="0"/>
          <w:numId w:val="4"/>
        </w:numPr>
        <w:autoSpaceDE w:val="0"/>
        <w:autoSpaceDN w:val="0"/>
        <w:adjustRightInd w:val="0"/>
        <w:rPr>
          <w:rFonts w:ascii="Times" w:hAnsi="Times" w:cs="Times"/>
        </w:rPr>
      </w:pPr>
      <w:r>
        <w:rPr>
          <w:rFonts w:ascii="Times" w:hAnsi="Times" w:cs="Times"/>
        </w:rPr>
        <w:t xml:space="preserve">People: successful and satisfying relationship with organizational members </w:t>
      </w:r>
    </w:p>
    <w:p w14:paraId="7DC40F24" w14:textId="77777777" w:rsidR="00DB4190" w:rsidRDefault="00DB4190" w:rsidP="00DB4190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</w:p>
    <w:p w14:paraId="17B09E5F" w14:textId="04099082" w:rsidR="00DB4190" w:rsidRDefault="00D97D29" w:rsidP="00DB4190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  <w:r>
        <w:rPr>
          <w:rFonts w:ascii="Times" w:hAnsi="Times" w:cs="Times"/>
        </w:rPr>
        <w:t>Socialization happens in three distinct stages</w:t>
      </w:r>
    </w:p>
    <w:p w14:paraId="7DF97FF9" w14:textId="77777777" w:rsidR="00D97D29" w:rsidRDefault="00D97D29" w:rsidP="00DB4190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</w:p>
    <w:p w14:paraId="67AF6EDD" w14:textId="277036DD" w:rsidR="00D97D29" w:rsidRDefault="00D97D29" w:rsidP="00D97D29">
      <w:pPr>
        <w:pStyle w:val="ListParagraph"/>
        <w:widowControl w:val="0"/>
        <w:numPr>
          <w:ilvl w:val="0"/>
          <w:numId w:val="18"/>
        </w:numPr>
        <w:autoSpaceDE w:val="0"/>
        <w:autoSpaceDN w:val="0"/>
        <w:adjustRightInd w:val="0"/>
        <w:rPr>
          <w:rFonts w:ascii="Times" w:hAnsi="Times" w:cs="Times"/>
        </w:rPr>
      </w:pPr>
      <w:r>
        <w:rPr>
          <w:rFonts w:ascii="Times" w:hAnsi="Times" w:cs="Times"/>
        </w:rPr>
        <w:t xml:space="preserve">Anticipatory stage: begins as soon as a potential employee develops an image of what it would be like to work for a company </w:t>
      </w:r>
      <w:r w:rsidR="005123D2">
        <w:rPr>
          <w:rFonts w:ascii="Times" w:hAnsi="Times" w:cs="Times"/>
        </w:rPr>
        <w:t xml:space="preserve">Ex. You hear the name Apple, your first thoughts are the anticipatory stage </w:t>
      </w:r>
    </w:p>
    <w:p w14:paraId="16F587F7" w14:textId="381C9AFE" w:rsidR="005123D2" w:rsidRDefault="005123D2" w:rsidP="00D97D29">
      <w:pPr>
        <w:pStyle w:val="ListParagraph"/>
        <w:widowControl w:val="0"/>
        <w:numPr>
          <w:ilvl w:val="0"/>
          <w:numId w:val="18"/>
        </w:numPr>
        <w:autoSpaceDE w:val="0"/>
        <w:autoSpaceDN w:val="0"/>
        <w:adjustRightInd w:val="0"/>
        <w:rPr>
          <w:rFonts w:ascii="Times" w:hAnsi="Times" w:cs="Times"/>
        </w:rPr>
      </w:pPr>
      <w:r>
        <w:rPr>
          <w:rFonts w:ascii="Times" w:hAnsi="Times" w:cs="Times"/>
        </w:rPr>
        <w:t xml:space="preserve">Encounter Stage: </w:t>
      </w:r>
      <w:r w:rsidR="007B2F37">
        <w:rPr>
          <w:rFonts w:ascii="Times" w:hAnsi="Times" w:cs="Times"/>
        </w:rPr>
        <w:t>begins the day the employee starts to work, compare the information an outsider to the information learned as an insider</w:t>
      </w:r>
    </w:p>
    <w:p w14:paraId="3C72D119" w14:textId="6BF0E143" w:rsidR="007B2F37" w:rsidRDefault="007B2F37" w:rsidP="004D57CE">
      <w:pPr>
        <w:pStyle w:val="ListParagraph"/>
        <w:widowControl w:val="0"/>
        <w:autoSpaceDE w:val="0"/>
        <w:autoSpaceDN w:val="0"/>
        <w:adjustRightInd w:val="0"/>
        <w:rPr>
          <w:rFonts w:ascii="Times" w:hAnsi="Times" w:cs="Times"/>
        </w:rPr>
      </w:pPr>
      <w:r>
        <w:rPr>
          <w:rFonts w:ascii="Times" w:hAnsi="Times" w:cs="Times"/>
        </w:rPr>
        <w:t>Reality shock: a mismatch of information th</w:t>
      </w:r>
      <w:r w:rsidR="006A5B97">
        <w:rPr>
          <w:rFonts w:ascii="Times" w:hAnsi="Times" w:cs="Times"/>
        </w:rPr>
        <w:t>a</w:t>
      </w:r>
      <w:r>
        <w:rPr>
          <w:rFonts w:ascii="Times" w:hAnsi="Times" w:cs="Times"/>
        </w:rPr>
        <w:t>t occurs when an employee find</w:t>
      </w:r>
      <w:r w:rsidR="006A5B97">
        <w:rPr>
          <w:rFonts w:ascii="Times" w:hAnsi="Times" w:cs="Times"/>
        </w:rPr>
        <w:t xml:space="preserve">s </w:t>
      </w:r>
      <w:r>
        <w:rPr>
          <w:rFonts w:ascii="Times" w:hAnsi="Times" w:cs="Times"/>
        </w:rPr>
        <w:t xml:space="preserve">aspects of working at a company are not what the </w:t>
      </w:r>
      <w:r w:rsidR="006A5B97">
        <w:rPr>
          <w:rFonts w:ascii="Times" w:hAnsi="Times" w:cs="Times"/>
        </w:rPr>
        <w:t>employee expected it to be</w:t>
      </w:r>
    </w:p>
    <w:p w14:paraId="3E949CC4" w14:textId="7BD53E03" w:rsidR="004D57CE" w:rsidRDefault="004D57CE" w:rsidP="004D57CE">
      <w:pPr>
        <w:pStyle w:val="ListParagraph"/>
        <w:widowControl w:val="0"/>
        <w:numPr>
          <w:ilvl w:val="0"/>
          <w:numId w:val="18"/>
        </w:numPr>
        <w:autoSpaceDE w:val="0"/>
        <w:autoSpaceDN w:val="0"/>
        <w:adjustRightInd w:val="0"/>
        <w:rPr>
          <w:rFonts w:ascii="Times" w:hAnsi="Times" w:cs="Times"/>
        </w:rPr>
      </w:pPr>
      <w:r>
        <w:rPr>
          <w:rFonts w:ascii="Times" w:hAnsi="Times" w:cs="Times"/>
        </w:rPr>
        <w:t xml:space="preserve">Understanding and </w:t>
      </w:r>
      <w:r w:rsidR="0009326B">
        <w:rPr>
          <w:rFonts w:ascii="Times" w:hAnsi="Times" w:cs="Times"/>
        </w:rPr>
        <w:t xml:space="preserve">adaption: the final stage, new comers come to learn the content areas and internalize the norms and expected behaviors of the organization </w:t>
      </w:r>
    </w:p>
    <w:p w14:paraId="356B98E4" w14:textId="77777777" w:rsidR="0009326B" w:rsidRDefault="0009326B" w:rsidP="0009326B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</w:p>
    <w:p w14:paraId="753D67B9" w14:textId="4FC1150C" w:rsidR="0009326B" w:rsidRDefault="0009326B" w:rsidP="0009326B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  <w:r>
        <w:rPr>
          <w:rFonts w:ascii="Times" w:hAnsi="Times" w:cs="Times"/>
        </w:rPr>
        <w:t>Changing an organizational culture</w:t>
      </w:r>
    </w:p>
    <w:p w14:paraId="05A6C114" w14:textId="77777777" w:rsidR="005F4414" w:rsidRDefault="005F4414" w:rsidP="0009326B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</w:p>
    <w:p w14:paraId="0EB52E6F" w14:textId="6EBCFF42" w:rsidR="00620F6B" w:rsidRDefault="00620F6B" w:rsidP="0009326B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  <w:r>
        <w:rPr>
          <w:rFonts w:ascii="Times" w:hAnsi="Times" w:cs="Times"/>
        </w:rPr>
        <w:t xml:space="preserve">Involves three basic steps </w:t>
      </w:r>
    </w:p>
    <w:p w14:paraId="57C2FEFC" w14:textId="77777777" w:rsidR="00620F6B" w:rsidRDefault="00620F6B" w:rsidP="0009326B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</w:p>
    <w:p w14:paraId="63996E87" w14:textId="5FA33D83" w:rsidR="00620F6B" w:rsidRDefault="00620F6B" w:rsidP="0009326B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  <w:r>
        <w:rPr>
          <w:rFonts w:ascii="Times" w:hAnsi="Times" w:cs="Times"/>
        </w:rPr>
        <w:t xml:space="preserve">Unfreezing: occurs when the organization comes to some realization that the status quo is unacceptable and realizing there needs to be a change Ex increase in customer complaints </w:t>
      </w:r>
    </w:p>
    <w:p w14:paraId="5F77FEC1" w14:textId="3EFFDBAB" w:rsidR="00620F6B" w:rsidRDefault="00620F6B" w:rsidP="0009326B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  <w:r>
        <w:rPr>
          <w:rFonts w:ascii="Times" w:hAnsi="Times" w:cs="Times"/>
        </w:rPr>
        <w:t xml:space="preserve">Change initiative: plan and implement the changes. It may involve bringing in a new leader, introducing a new reward system or a new training program </w:t>
      </w:r>
    </w:p>
    <w:p w14:paraId="789B1732" w14:textId="2D9A1F02" w:rsidR="00620F6B" w:rsidRDefault="00620F6B" w:rsidP="0009326B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  <w:r>
        <w:rPr>
          <w:rFonts w:ascii="Times" w:hAnsi="Times" w:cs="Times"/>
        </w:rPr>
        <w:t xml:space="preserve">Refreeze: the new values and behaviors need to harden up becoming the new norms of the organization </w:t>
      </w:r>
    </w:p>
    <w:p w14:paraId="0CA45184" w14:textId="77777777" w:rsidR="00620F6B" w:rsidRDefault="00620F6B" w:rsidP="0009326B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</w:p>
    <w:p w14:paraId="06E96FA3" w14:textId="77777777" w:rsidR="00F9186E" w:rsidRDefault="00F9186E" w:rsidP="0009326B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  <w:r>
        <w:rPr>
          <w:rFonts w:ascii="Times" w:hAnsi="Times" w:cs="Times"/>
        </w:rPr>
        <w:t xml:space="preserve">Person-organization fit: the degree to which a person’s values and personality match the culture of the organization </w:t>
      </w:r>
    </w:p>
    <w:p w14:paraId="0FD5BC85" w14:textId="77777777" w:rsidR="00F9186E" w:rsidRDefault="00F9186E" w:rsidP="0009326B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</w:p>
    <w:p w14:paraId="1C7B8F54" w14:textId="77777777" w:rsidR="00F9186E" w:rsidRDefault="00F9186E" w:rsidP="0009326B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  <w:r>
        <w:rPr>
          <w:rFonts w:ascii="Times" w:hAnsi="Times" w:cs="Times"/>
        </w:rPr>
        <w:t xml:space="preserve">Person organization fit </w:t>
      </w:r>
      <w:r w:rsidRPr="00F9186E">
        <w:rPr>
          <w:rFonts w:ascii="Times" w:hAnsi="Times" w:cs="Times"/>
        </w:rPr>
        <w:sym w:font="Wingdings" w:char="F0E0"/>
      </w:r>
      <w:r>
        <w:rPr>
          <w:rFonts w:ascii="Times" w:hAnsi="Times" w:cs="Times"/>
        </w:rPr>
        <w:t xml:space="preserve"> job performance  </w:t>
      </w:r>
    </w:p>
    <w:p w14:paraId="16D7FADD" w14:textId="1DB4CDB5" w:rsidR="00620F6B" w:rsidRDefault="00F9186E" w:rsidP="0009326B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  <w:r>
        <w:rPr>
          <w:rFonts w:ascii="Times" w:hAnsi="Times" w:cs="Times"/>
        </w:rPr>
        <w:t xml:space="preserve">Person organization fit </w:t>
      </w:r>
      <w:r w:rsidRPr="00F9186E">
        <w:rPr>
          <w:rFonts w:ascii="Times" w:hAnsi="Times" w:cs="Times"/>
        </w:rPr>
        <w:sym w:font="Wingdings" w:char="F0E0"/>
      </w:r>
      <w:r>
        <w:rPr>
          <w:rFonts w:ascii="Times" w:hAnsi="Times" w:cs="Times"/>
        </w:rPr>
        <w:t xml:space="preserve"> organizational commitment </w:t>
      </w:r>
      <w:bookmarkStart w:id="0" w:name="_GoBack"/>
      <w:bookmarkEnd w:id="0"/>
      <w:r>
        <w:rPr>
          <w:rFonts w:ascii="Times" w:hAnsi="Times" w:cs="Times"/>
        </w:rPr>
        <w:t xml:space="preserve"> </w:t>
      </w:r>
    </w:p>
    <w:p w14:paraId="6949D668" w14:textId="77777777" w:rsidR="005F4414" w:rsidRPr="0009326B" w:rsidRDefault="005F4414" w:rsidP="0009326B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</w:p>
    <w:p w14:paraId="7C08A1ED" w14:textId="77777777" w:rsidR="004B6A54" w:rsidRDefault="004B6A54" w:rsidP="00D97D29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</w:p>
    <w:p w14:paraId="6EA69D58" w14:textId="77777777" w:rsidR="004B6A54" w:rsidRDefault="004B6A54" w:rsidP="004B6A54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</w:p>
    <w:p w14:paraId="611EA8FF" w14:textId="29D26381" w:rsidR="004B6A54" w:rsidRPr="00B577BB" w:rsidRDefault="007B2F37" w:rsidP="00B577BB">
      <w:pPr>
        <w:rPr>
          <w:lang w:val="en-CA"/>
        </w:rPr>
      </w:pPr>
      <w:r>
        <w:rPr>
          <w:lang w:val="en-CA"/>
        </w:rPr>
        <w:t xml:space="preserve"> </w:t>
      </w:r>
    </w:p>
    <w:sectPr w:rsidR="004B6A54" w:rsidRPr="00B577BB" w:rsidSect="00CA6C03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7B72D3"/>
    <w:multiLevelType w:val="hybridMultilevel"/>
    <w:tmpl w:val="BA1EBF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2C85D2D"/>
    <w:multiLevelType w:val="hybridMultilevel"/>
    <w:tmpl w:val="8D60322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3FC1C46"/>
    <w:multiLevelType w:val="hybridMultilevel"/>
    <w:tmpl w:val="A26442F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F276BFE"/>
    <w:multiLevelType w:val="hybridMultilevel"/>
    <w:tmpl w:val="8B9445E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129920F0"/>
    <w:multiLevelType w:val="hybridMultilevel"/>
    <w:tmpl w:val="A44C6D8E"/>
    <w:lvl w:ilvl="0" w:tplc="73CCD6A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1E13E39"/>
    <w:multiLevelType w:val="hybridMultilevel"/>
    <w:tmpl w:val="30BE5832"/>
    <w:lvl w:ilvl="0" w:tplc="03A2BCB6">
      <w:start w:val="13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6DE12A9"/>
    <w:multiLevelType w:val="hybridMultilevel"/>
    <w:tmpl w:val="24B8276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88A33E0"/>
    <w:multiLevelType w:val="hybridMultilevel"/>
    <w:tmpl w:val="4C583E02"/>
    <w:lvl w:ilvl="0" w:tplc="70F833E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3AE3566F"/>
    <w:multiLevelType w:val="hybridMultilevel"/>
    <w:tmpl w:val="AC54B4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2155B3A"/>
    <w:multiLevelType w:val="hybridMultilevel"/>
    <w:tmpl w:val="32EE49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A735AD0"/>
    <w:multiLevelType w:val="hybridMultilevel"/>
    <w:tmpl w:val="395E1B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B965B1A"/>
    <w:multiLevelType w:val="hybridMultilevel"/>
    <w:tmpl w:val="72A0041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7D930A8"/>
    <w:multiLevelType w:val="hybridMultilevel"/>
    <w:tmpl w:val="B38805E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C0B434B"/>
    <w:multiLevelType w:val="hybridMultilevel"/>
    <w:tmpl w:val="99586B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5872062"/>
    <w:multiLevelType w:val="hybridMultilevel"/>
    <w:tmpl w:val="121E59BA"/>
    <w:lvl w:ilvl="0" w:tplc="73CCD6A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>
    <w:nsid w:val="7AB71461"/>
    <w:multiLevelType w:val="hybridMultilevel"/>
    <w:tmpl w:val="E7540C8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B7577AB"/>
    <w:multiLevelType w:val="hybridMultilevel"/>
    <w:tmpl w:val="6988EBB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E973DDD"/>
    <w:multiLevelType w:val="hybridMultilevel"/>
    <w:tmpl w:val="EE003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8"/>
  </w:num>
  <w:num w:numId="3">
    <w:abstractNumId w:val="7"/>
  </w:num>
  <w:num w:numId="4">
    <w:abstractNumId w:val="14"/>
  </w:num>
  <w:num w:numId="5">
    <w:abstractNumId w:val="17"/>
  </w:num>
  <w:num w:numId="6">
    <w:abstractNumId w:val="11"/>
  </w:num>
  <w:num w:numId="7">
    <w:abstractNumId w:val="1"/>
  </w:num>
  <w:num w:numId="8">
    <w:abstractNumId w:val="16"/>
  </w:num>
  <w:num w:numId="9">
    <w:abstractNumId w:val="9"/>
  </w:num>
  <w:num w:numId="10">
    <w:abstractNumId w:val="0"/>
  </w:num>
  <w:num w:numId="11">
    <w:abstractNumId w:val="13"/>
  </w:num>
  <w:num w:numId="12">
    <w:abstractNumId w:val="12"/>
  </w:num>
  <w:num w:numId="13">
    <w:abstractNumId w:val="6"/>
  </w:num>
  <w:num w:numId="14">
    <w:abstractNumId w:val="2"/>
  </w:num>
  <w:num w:numId="15">
    <w:abstractNumId w:val="4"/>
  </w:num>
  <w:num w:numId="16">
    <w:abstractNumId w:val="3"/>
  </w:num>
  <w:num w:numId="17">
    <w:abstractNumId w:val="15"/>
  </w:num>
  <w:num w:numId="18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6399"/>
    <w:rsid w:val="0007730D"/>
    <w:rsid w:val="0009326B"/>
    <w:rsid w:val="00116253"/>
    <w:rsid w:val="00195FB2"/>
    <w:rsid w:val="002073A1"/>
    <w:rsid w:val="00296399"/>
    <w:rsid w:val="004B6A54"/>
    <w:rsid w:val="004D57CE"/>
    <w:rsid w:val="005123D2"/>
    <w:rsid w:val="00540AF6"/>
    <w:rsid w:val="005F133A"/>
    <w:rsid w:val="005F4414"/>
    <w:rsid w:val="00620F6B"/>
    <w:rsid w:val="006A5B97"/>
    <w:rsid w:val="00754BD5"/>
    <w:rsid w:val="007B2F37"/>
    <w:rsid w:val="007C1D8D"/>
    <w:rsid w:val="00A65758"/>
    <w:rsid w:val="00AC71BD"/>
    <w:rsid w:val="00B577BB"/>
    <w:rsid w:val="00BB1225"/>
    <w:rsid w:val="00CA6C03"/>
    <w:rsid w:val="00CC244C"/>
    <w:rsid w:val="00CD1768"/>
    <w:rsid w:val="00D21918"/>
    <w:rsid w:val="00D232AA"/>
    <w:rsid w:val="00D97D29"/>
    <w:rsid w:val="00DB4190"/>
    <w:rsid w:val="00EB21EF"/>
    <w:rsid w:val="00EF218F"/>
    <w:rsid w:val="00F9186E"/>
    <w:rsid w:val="00FB0331"/>
    <w:rsid w:val="00FD16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B370DB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B21E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jpeg"/><Relationship Id="rId6" Type="http://schemas.openxmlformats.org/officeDocument/2006/relationships/image" Target="media/image2.jpeg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85</TotalTime>
  <Pages>4</Pages>
  <Words>960</Words>
  <Characters>5478</Characters>
  <Application>Microsoft Macintosh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6426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Eryn Mathers</dc:creator>
  <cp:keywords/>
  <dc:description/>
  <cp:lastModifiedBy>Eryn Mathers</cp:lastModifiedBy>
  <cp:revision>12</cp:revision>
  <dcterms:created xsi:type="dcterms:W3CDTF">2016-11-30T18:17:00Z</dcterms:created>
  <dcterms:modified xsi:type="dcterms:W3CDTF">2016-12-01T19:53:00Z</dcterms:modified>
</cp:coreProperties>
</file>