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16D05" w14:textId="74B9DCBE" w:rsidR="00A50600" w:rsidRPr="00290344" w:rsidRDefault="00A50600" w:rsidP="00290344">
      <w:pPr>
        <w:jc w:val="right"/>
        <w:rPr>
          <w:b/>
          <w:caps/>
          <w:color w:val="4F81BD" w:themeColor="accent1"/>
          <w:sz w:val="36"/>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C70CD1">
        <w:rPr>
          <w:b/>
          <w:caps/>
          <w:color w:val="4F81BD" w:themeColor="accent1"/>
          <w:sz w:val="36"/>
          <w:u w:val="single"/>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Biology 202</w:t>
      </w:r>
    </w:p>
    <w:p w14:paraId="2D40009B" w14:textId="0047838F" w:rsidR="00A50600" w:rsidRPr="00C70CD1" w:rsidRDefault="00A50600">
      <w:pPr>
        <w:rPr>
          <w:b/>
          <w:i/>
          <w:sz w:val="28"/>
          <w:u w:val="single"/>
        </w:rPr>
      </w:pPr>
      <w:r w:rsidRPr="00C70CD1">
        <w:rPr>
          <w:b/>
          <w:i/>
          <w:sz w:val="28"/>
          <w:u w:val="single"/>
        </w:rPr>
        <w:t xml:space="preserve">Lecture 1: </w:t>
      </w:r>
      <w:r w:rsidR="004F5842">
        <w:rPr>
          <w:b/>
          <w:i/>
          <w:sz w:val="28"/>
          <w:u w:val="single"/>
        </w:rPr>
        <w:t>Scientific Thinking</w:t>
      </w:r>
    </w:p>
    <w:p w14:paraId="0B63FF19" w14:textId="77777777" w:rsidR="00A50600" w:rsidRDefault="00A50600"/>
    <w:p w14:paraId="163E0BD2" w14:textId="77777777" w:rsidR="00A50600" w:rsidRDefault="00A50600">
      <w:r w:rsidRPr="00A50600">
        <w:rPr>
          <w:highlight w:val="yellow"/>
        </w:rPr>
        <w:t>Science</w:t>
      </w:r>
      <w:r>
        <w:rPr>
          <w:b/>
        </w:rPr>
        <w:t xml:space="preserve"> </w:t>
      </w:r>
      <w:r w:rsidRPr="00A50600">
        <w:t xml:space="preserve">is </w:t>
      </w:r>
      <w:r>
        <w:t xml:space="preserve">an intellectual activity, encompassing </w:t>
      </w:r>
      <w:r w:rsidRPr="00A50600">
        <w:rPr>
          <w:b/>
        </w:rPr>
        <w:t>observation, description, experimentation, and explanation</w:t>
      </w:r>
      <w:r>
        <w:t xml:space="preserve"> of natural phenomena. </w:t>
      </w:r>
    </w:p>
    <w:p w14:paraId="6558316E" w14:textId="77777777" w:rsidR="008F4EEF" w:rsidRDefault="008F4EEF"/>
    <w:p w14:paraId="036D475E" w14:textId="77777777" w:rsidR="00A50600" w:rsidRDefault="008F4EEF">
      <w:r w:rsidRPr="008F4EEF">
        <w:rPr>
          <w:highlight w:val="yellow"/>
        </w:rPr>
        <w:t>Biology</w:t>
      </w:r>
      <w:r>
        <w:t xml:space="preserve"> is the study of living things </w:t>
      </w:r>
    </w:p>
    <w:p w14:paraId="1257A509" w14:textId="77777777" w:rsidR="00A50600" w:rsidRDefault="00A50600"/>
    <w:p w14:paraId="3EEEF48E" w14:textId="2C61104E" w:rsidR="008F4EEF" w:rsidRDefault="008F4EEF">
      <w:pPr>
        <w:rPr>
          <w:i/>
          <w:u w:val="single"/>
        </w:rPr>
      </w:pPr>
      <w:r>
        <w:tab/>
      </w:r>
      <w:r w:rsidRPr="008F4EEF">
        <w:rPr>
          <w:i/>
          <w:u w:val="single"/>
        </w:rPr>
        <w:t>SCIENTIFIC LITERACY</w:t>
      </w:r>
    </w:p>
    <w:p w14:paraId="03CDB815" w14:textId="77777777" w:rsidR="005509D1" w:rsidRPr="008F4EEF" w:rsidRDefault="005509D1">
      <w:pPr>
        <w:rPr>
          <w:i/>
          <w:u w:val="single"/>
        </w:rPr>
      </w:pPr>
    </w:p>
    <w:p w14:paraId="7028BF21" w14:textId="77777777" w:rsidR="008F4EEF" w:rsidRDefault="008F4EEF">
      <w:r>
        <w:t xml:space="preserve">A general, fact based understanding of the basics of biology &amp; other devices.  </w:t>
      </w:r>
    </w:p>
    <w:p w14:paraId="66394322" w14:textId="77777777" w:rsidR="008F4EEF" w:rsidRDefault="008F4EEF" w:rsidP="008F4EEF">
      <w:pPr>
        <w:pStyle w:val="ListParagraph"/>
        <w:numPr>
          <w:ilvl w:val="0"/>
          <w:numId w:val="1"/>
        </w:numPr>
      </w:pPr>
      <w:r>
        <w:t xml:space="preserve">How to think scientifically </w:t>
      </w:r>
    </w:p>
    <w:p w14:paraId="3DD149CA" w14:textId="77777777" w:rsidR="008F4EEF" w:rsidRDefault="008F4EEF" w:rsidP="008F4EEF">
      <w:pPr>
        <w:pStyle w:val="ListParagraph"/>
        <w:numPr>
          <w:ilvl w:val="0"/>
          <w:numId w:val="1"/>
        </w:numPr>
      </w:pPr>
      <w:r>
        <w:t xml:space="preserve">How to use the knowledge we gain to make wise decisions </w:t>
      </w:r>
    </w:p>
    <w:p w14:paraId="2108AD71" w14:textId="77777777" w:rsidR="008F4EEF" w:rsidRDefault="008F4EEF" w:rsidP="008F4EEF">
      <w:pPr>
        <w:pStyle w:val="ListParagraph"/>
        <w:numPr>
          <w:ilvl w:val="0"/>
          <w:numId w:val="1"/>
        </w:numPr>
      </w:pPr>
      <w:r>
        <w:t xml:space="preserve">Increasingly important in our lives </w:t>
      </w:r>
    </w:p>
    <w:p w14:paraId="64F28078" w14:textId="77777777" w:rsidR="008F4EEF" w:rsidRDefault="008F4EEF" w:rsidP="008F4EEF">
      <w:pPr>
        <w:pStyle w:val="ListParagraph"/>
        <w:numPr>
          <w:ilvl w:val="0"/>
          <w:numId w:val="1"/>
        </w:numPr>
      </w:pPr>
      <w:r>
        <w:t xml:space="preserve">Literacy in matters of biology is especially essential </w:t>
      </w:r>
    </w:p>
    <w:p w14:paraId="4637732E" w14:textId="77777777" w:rsidR="008F4EEF" w:rsidRPr="008F4EEF" w:rsidRDefault="008F4EEF" w:rsidP="008F4EEF">
      <w:pPr>
        <w:rPr>
          <w:i/>
          <w:u w:val="single"/>
        </w:rPr>
      </w:pPr>
    </w:p>
    <w:p w14:paraId="3D5CCA9F" w14:textId="22BB3ADB" w:rsidR="008F4EEF" w:rsidRDefault="008F4EEF" w:rsidP="005509D1">
      <w:pPr>
        <w:ind w:left="720"/>
        <w:rPr>
          <w:i/>
          <w:u w:val="single"/>
        </w:rPr>
      </w:pPr>
      <w:r w:rsidRPr="008F4EEF">
        <w:rPr>
          <w:i/>
          <w:u w:val="single"/>
        </w:rPr>
        <w:t>BIOLOGICAL LITERACY</w:t>
      </w:r>
    </w:p>
    <w:p w14:paraId="061BACEA" w14:textId="77777777" w:rsidR="005509D1" w:rsidRDefault="005509D1" w:rsidP="005509D1">
      <w:pPr>
        <w:ind w:left="720"/>
        <w:rPr>
          <w:i/>
          <w:u w:val="single"/>
        </w:rPr>
      </w:pPr>
    </w:p>
    <w:p w14:paraId="2BD5FF45" w14:textId="77777777" w:rsidR="008F4EEF" w:rsidRDefault="008F4EEF" w:rsidP="008F4EEF">
      <w:r>
        <w:t xml:space="preserve">The ability to: </w:t>
      </w:r>
    </w:p>
    <w:p w14:paraId="4BAEB4CF" w14:textId="77777777" w:rsidR="008F4EEF" w:rsidRDefault="008F4EEF" w:rsidP="008F4EEF">
      <w:pPr>
        <w:pStyle w:val="ListParagraph"/>
        <w:numPr>
          <w:ilvl w:val="0"/>
          <w:numId w:val="2"/>
        </w:numPr>
      </w:pPr>
      <w:r>
        <w:t xml:space="preserve">Use the process of scientific inquiry to think creatively about real world issues (that have biological component) </w:t>
      </w:r>
    </w:p>
    <w:p w14:paraId="085B52A1" w14:textId="77777777" w:rsidR="008F4EEF" w:rsidRDefault="008F4EEF" w:rsidP="008F4EEF">
      <w:pPr>
        <w:pStyle w:val="ListParagraph"/>
        <w:numPr>
          <w:ilvl w:val="0"/>
          <w:numId w:val="2"/>
        </w:numPr>
      </w:pPr>
      <w:r>
        <w:t xml:space="preserve">Communicate those thoughts to others </w:t>
      </w:r>
    </w:p>
    <w:p w14:paraId="327D8D68" w14:textId="77777777" w:rsidR="008F4EEF" w:rsidRDefault="008F4EEF" w:rsidP="008F4EEF">
      <w:pPr>
        <w:pStyle w:val="ListParagraph"/>
        <w:numPr>
          <w:ilvl w:val="0"/>
          <w:numId w:val="2"/>
        </w:numPr>
      </w:pPr>
      <w:r>
        <w:t xml:space="preserve">Integrate them into your decision making </w:t>
      </w:r>
    </w:p>
    <w:p w14:paraId="15A69AFC" w14:textId="77777777" w:rsidR="00241C36" w:rsidRDefault="00241C36" w:rsidP="00241C36"/>
    <w:p w14:paraId="63BE0C9C" w14:textId="6E5AECA1" w:rsidR="00241C36" w:rsidRPr="00241C36" w:rsidRDefault="00241C36" w:rsidP="005509D1">
      <w:pPr>
        <w:ind w:left="720"/>
        <w:rPr>
          <w:i/>
          <w:u w:val="single"/>
        </w:rPr>
      </w:pPr>
      <w:r w:rsidRPr="00241C36">
        <w:rPr>
          <w:i/>
          <w:u w:val="single"/>
        </w:rPr>
        <w:t xml:space="preserve">SCIENTIFIC METHOD </w:t>
      </w:r>
    </w:p>
    <w:p w14:paraId="0CF6B9CE" w14:textId="77777777" w:rsidR="008F4EEF" w:rsidRDefault="00241C36" w:rsidP="005509D1">
      <w:r>
        <w:t xml:space="preserve">The process of examination and discovery based on experience and observations that are </w:t>
      </w:r>
      <w:r w:rsidRPr="00241C36">
        <w:rPr>
          <w:b/>
        </w:rPr>
        <w:t>rational, testable and repeatable.</w:t>
      </w:r>
      <w:r>
        <w:t xml:space="preserve"> </w:t>
      </w:r>
    </w:p>
    <w:p w14:paraId="62368B6F" w14:textId="77777777" w:rsidR="005509D1" w:rsidRDefault="002820C7" w:rsidP="005509D1">
      <w:r>
        <w:t xml:space="preserve">Rarely proceeds in a straight line. Conclusions often lead to new observations and refined hypothesis. </w:t>
      </w:r>
    </w:p>
    <w:p w14:paraId="4ED9433B" w14:textId="61900D4B" w:rsidR="00241C36" w:rsidRPr="005509D1" w:rsidRDefault="00241C36" w:rsidP="005509D1">
      <w:pPr>
        <w:spacing w:line="360" w:lineRule="auto"/>
        <w:ind w:firstLine="360"/>
      </w:pPr>
      <w:r w:rsidRPr="002820C7">
        <w:rPr>
          <w:i/>
          <w:sz w:val="28"/>
        </w:rPr>
        <w:t xml:space="preserve">Basic steps: </w:t>
      </w:r>
    </w:p>
    <w:p w14:paraId="7FF513A8" w14:textId="77777777" w:rsidR="00241C36" w:rsidRDefault="00241C36" w:rsidP="00241C36">
      <w:pPr>
        <w:pStyle w:val="ListParagraph"/>
        <w:numPr>
          <w:ilvl w:val="0"/>
          <w:numId w:val="3"/>
        </w:numPr>
      </w:pPr>
      <w:r>
        <w:t xml:space="preserve">Step 1: make </w:t>
      </w:r>
      <w:r w:rsidRPr="003427CA">
        <w:rPr>
          <w:b/>
        </w:rPr>
        <w:t xml:space="preserve">OBSERVATION </w:t>
      </w:r>
    </w:p>
    <w:p w14:paraId="78002371" w14:textId="77777777" w:rsidR="00096B07" w:rsidRPr="003427CA" w:rsidRDefault="00241C36" w:rsidP="00096B07">
      <w:pPr>
        <w:pStyle w:val="ListParagraph"/>
        <w:numPr>
          <w:ilvl w:val="0"/>
          <w:numId w:val="3"/>
        </w:numPr>
      </w:pPr>
      <w:r>
        <w:t xml:space="preserve">Step 2: formulate a </w:t>
      </w:r>
      <w:r w:rsidRPr="003427CA">
        <w:rPr>
          <w:b/>
        </w:rPr>
        <w:t xml:space="preserve">HYPOTHESIS </w:t>
      </w:r>
    </w:p>
    <w:p w14:paraId="385C995E" w14:textId="77777777" w:rsidR="00096B07" w:rsidRDefault="003427CA" w:rsidP="003427CA">
      <w:pPr>
        <w:pStyle w:val="ListParagraph"/>
        <w:numPr>
          <w:ilvl w:val="1"/>
          <w:numId w:val="3"/>
        </w:numPr>
      </w:pPr>
      <w:r>
        <w:t>Must accomplish</w:t>
      </w:r>
      <w:r w:rsidR="00096B07">
        <w:t>:</w:t>
      </w:r>
    </w:p>
    <w:p w14:paraId="5374739A" w14:textId="77777777" w:rsidR="00096B07" w:rsidRDefault="003427CA" w:rsidP="003427CA">
      <w:pPr>
        <w:pStyle w:val="ListParagraph"/>
        <w:numPr>
          <w:ilvl w:val="1"/>
          <w:numId w:val="3"/>
        </w:numPr>
      </w:pPr>
      <w:r>
        <w:t xml:space="preserve"> </w:t>
      </w:r>
      <w:r w:rsidRPr="003427CA">
        <w:rPr>
          <w:b/>
        </w:rPr>
        <w:t xml:space="preserve">1. </w:t>
      </w:r>
      <w:r>
        <w:t xml:space="preserve">Establish mutually exclusive alternative explanations for a phenomenon (hair that is shaved grows back coarser or darker. Hair that is shaved </w:t>
      </w:r>
      <w:r>
        <w:rPr>
          <w:i/>
        </w:rPr>
        <w:t xml:space="preserve">does not </w:t>
      </w:r>
      <w:r>
        <w:t xml:space="preserve">grow back coarser or darker) </w:t>
      </w:r>
    </w:p>
    <w:p w14:paraId="3583CD96" w14:textId="77777777" w:rsidR="00096B07" w:rsidRDefault="003427CA" w:rsidP="002820C7">
      <w:pPr>
        <w:pStyle w:val="ListParagraph"/>
        <w:numPr>
          <w:ilvl w:val="1"/>
          <w:numId w:val="3"/>
        </w:numPr>
      </w:pPr>
      <w:r w:rsidRPr="003427CA">
        <w:rPr>
          <w:b/>
        </w:rPr>
        <w:t xml:space="preserve">2. </w:t>
      </w:r>
      <w:r>
        <w:t>Must generate testable predictions.</w:t>
      </w:r>
    </w:p>
    <w:p w14:paraId="1C72C9E3" w14:textId="77777777" w:rsidR="00241C36" w:rsidRDefault="00241C36" w:rsidP="00241C36">
      <w:pPr>
        <w:pStyle w:val="ListParagraph"/>
        <w:numPr>
          <w:ilvl w:val="0"/>
          <w:numId w:val="3"/>
        </w:numPr>
      </w:pPr>
      <w:r>
        <w:t xml:space="preserve">Step 3: devise a </w:t>
      </w:r>
      <w:r w:rsidRPr="003427CA">
        <w:rPr>
          <w:b/>
        </w:rPr>
        <w:t>TESTABLE PREDICTION</w:t>
      </w:r>
      <w:r>
        <w:t xml:space="preserve"> </w:t>
      </w:r>
    </w:p>
    <w:p w14:paraId="7AB7CD7F" w14:textId="77777777" w:rsidR="00241C36" w:rsidRDefault="00241C36" w:rsidP="00241C36">
      <w:pPr>
        <w:pStyle w:val="ListParagraph"/>
        <w:numPr>
          <w:ilvl w:val="0"/>
          <w:numId w:val="3"/>
        </w:numPr>
      </w:pPr>
      <w:r>
        <w:t xml:space="preserve">Step 4: conduct a critical </w:t>
      </w:r>
      <w:r w:rsidRPr="003427CA">
        <w:rPr>
          <w:b/>
        </w:rPr>
        <w:t>EXPERIMENT</w:t>
      </w:r>
      <w:r>
        <w:t xml:space="preserve"> </w:t>
      </w:r>
    </w:p>
    <w:p w14:paraId="78537EA3" w14:textId="77777777" w:rsidR="00F37B1C" w:rsidRPr="00F37B1C" w:rsidRDefault="00F37B1C" w:rsidP="00F37B1C">
      <w:pPr>
        <w:pStyle w:val="ListParagraph"/>
        <w:numPr>
          <w:ilvl w:val="1"/>
          <w:numId w:val="3"/>
        </w:numPr>
      </w:pPr>
      <w:r w:rsidRPr="00F37B1C">
        <w:rPr>
          <w:highlight w:val="yellow"/>
        </w:rPr>
        <w:t>Experimental</w:t>
      </w:r>
      <w:r w:rsidRPr="00F37B1C">
        <w:t xml:space="preserve"> </w:t>
      </w:r>
      <w:r w:rsidRPr="00F37B1C">
        <w:rPr>
          <w:highlight w:val="yellow"/>
        </w:rPr>
        <w:t>Group</w:t>
      </w:r>
    </w:p>
    <w:p w14:paraId="362E3D02" w14:textId="77777777" w:rsidR="00F37B1C" w:rsidRDefault="00F37B1C" w:rsidP="00F37B1C">
      <w:pPr>
        <w:pStyle w:val="ListParagraph"/>
        <w:numPr>
          <w:ilvl w:val="1"/>
          <w:numId w:val="3"/>
        </w:numPr>
      </w:pPr>
      <w:r w:rsidRPr="00F37B1C">
        <w:rPr>
          <w:highlight w:val="yellow"/>
        </w:rPr>
        <w:t>Placebo</w:t>
      </w:r>
      <w:r>
        <w:t xml:space="preserve">: a pill that appears identical to the test drug but contains </w:t>
      </w:r>
      <w:r w:rsidRPr="00F37B1C">
        <w:rPr>
          <w:b/>
        </w:rPr>
        <w:t xml:space="preserve">no active ingredients </w:t>
      </w:r>
    </w:p>
    <w:p w14:paraId="25E77B1E" w14:textId="77777777" w:rsidR="005509D1" w:rsidRPr="005509D1" w:rsidRDefault="00241C36" w:rsidP="005509D1">
      <w:pPr>
        <w:pStyle w:val="ListParagraph"/>
        <w:numPr>
          <w:ilvl w:val="0"/>
          <w:numId w:val="3"/>
        </w:numPr>
      </w:pPr>
      <w:r>
        <w:t xml:space="preserve">Step 5: draw </w:t>
      </w:r>
      <w:r w:rsidRPr="003427CA">
        <w:rPr>
          <w:b/>
        </w:rPr>
        <w:t>C</w:t>
      </w:r>
      <w:r w:rsidR="003427CA" w:rsidRPr="003427CA">
        <w:rPr>
          <w:b/>
        </w:rPr>
        <w:t>ONCLUSIONS</w:t>
      </w:r>
      <w:r>
        <w:t xml:space="preserve"> </w:t>
      </w:r>
      <w:r w:rsidR="003427CA">
        <w:t xml:space="preserve">and make </w:t>
      </w:r>
      <w:r w:rsidR="003427CA" w:rsidRPr="003427CA">
        <w:rPr>
          <w:b/>
        </w:rPr>
        <w:t>REVISIONS</w:t>
      </w:r>
    </w:p>
    <w:p w14:paraId="76DF5888" w14:textId="3C6AEFE9" w:rsidR="003427CA" w:rsidRPr="002820C7" w:rsidRDefault="003427CA" w:rsidP="005509D1">
      <w:pPr>
        <w:ind w:left="360"/>
      </w:pPr>
      <w:r w:rsidRPr="005509D1">
        <w:rPr>
          <w:i/>
          <w:u w:val="single"/>
        </w:rPr>
        <w:lastRenderedPageBreak/>
        <w:t xml:space="preserve">THE NULL HYPOTHESIS </w:t>
      </w:r>
    </w:p>
    <w:p w14:paraId="7154557C" w14:textId="77777777" w:rsidR="003427CA" w:rsidRDefault="003427CA" w:rsidP="003427CA"/>
    <w:p w14:paraId="4B606E75" w14:textId="77777777" w:rsidR="003427CA" w:rsidRPr="00302DF1" w:rsidRDefault="00302DF1" w:rsidP="003427CA">
      <w:r>
        <w:t xml:space="preserve">A </w:t>
      </w:r>
      <w:r w:rsidRPr="00302DF1">
        <w:rPr>
          <w:b/>
        </w:rPr>
        <w:t>negative statement</w:t>
      </w:r>
      <w:r>
        <w:t xml:space="preserve"> that proposes that there is </w:t>
      </w:r>
      <w:r w:rsidRPr="00302DF1">
        <w:rPr>
          <w:b/>
        </w:rPr>
        <w:t xml:space="preserve">no relationship between two factors </w:t>
      </w:r>
      <w:r>
        <w:t xml:space="preserve">(opposite of the hypothesis) </w:t>
      </w:r>
    </w:p>
    <w:p w14:paraId="4D7A5472" w14:textId="77777777" w:rsidR="00F37B1C" w:rsidRDefault="00F37B1C" w:rsidP="00241C36">
      <w:r>
        <w:t>Must generate testable prediction</w:t>
      </w:r>
    </w:p>
    <w:p w14:paraId="6906805D" w14:textId="77777777" w:rsidR="002820C7" w:rsidRDefault="002820C7" w:rsidP="00241C36"/>
    <w:p w14:paraId="39775FA7" w14:textId="77777777" w:rsidR="002820C7" w:rsidRPr="002820C7" w:rsidRDefault="002820C7" w:rsidP="00241C36">
      <w:pPr>
        <w:rPr>
          <w:b/>
          <w:u w:val="single"/>
        </w:rPr>
      </w:pPr>
      <w:r w:rsidRPr="002820C7">
        <w:rPr>
          <w:b/>
          <w:u w:val="single"/>
        </w:rPr>
        <w:t xml:space="preserve">ELEMENTS COMMON TO MOST EXPERIMENTS </w:t>
      </w:r>
    </w:p>
    <w:p w14:paraId="339D6AC7" w14:textId="77777777" w:rsidR="002820C7" w:rsidRDefault="002820C7" w:rsidP="00241C36">
      <w:pPr>
        <w:rPr>
          <w:b/>
        </w:rPr>
      </w:pPr>
    </w:p>
    <w:p w14:paraId="3916175B" w14:textId="77777777" w:rsidR="002820C7" w:rsidRPr="002820C7" w:rsidRDefault="002820C7" w:rsidP="002820C7">
      <w:pPr>
        <w:pStyle w:val="ListParagraph"/>
        <w:numPr>
          <w:ilvl w:val="0"/>
          <w:numId w:val="4"/>
        </w:numPr>
        <w:rPr>
          <w:b/>
        </w:rPr>
      </w:pPr>
      <w:r w:rsidRPr="002820C7">
        <w:rPr>
          <w:b/>
          <w:highlight w:val="yellow"/>
        </w:rPr>
        <w:t>TREATMENT</w:t>
      </w:r>
      <w:r>
        <w:rPr>
          <w:b/>
        </w:rPr>
        <w:t xml:space="preserve">: </w:t>
      </w:r>
      <w:r>
        <w:t xml:space="preserve">experimental condition applied to individuals </w:t>
      </w:r>
    </w:p>
    <w:p w14:paraId="1F8AC757" w14:textId="77777777" w:rsidR="002820C7" w:rsidRPr="002820C7" w:rsidRDefault="002820C7" w:rsidP="002820C7">
      <w:pPr>
        <w:pStyle w:val="ListParagraph"/>
        <w:numPr>
          <w:ilvl w:val="0"/>
          <w:numId w:val="4"/>
        </w:numPr>
        <w:rPr>
          <w:b/>
        </w:rPr>
      </w:pPr>
      <w:r w:rsidRPr="002820C7">
        <w:rPr>
          <w:b/>
          <w:highlight w:val="yellow"/>
        </w:rPr>
        <w:t>EXPERIMENTAL GROUP</w:t>
      </w:r>
      <w:r>
        <w:rPr>
          <w:b/>
        </w:rPr>
        <w:t>:</w:t>
      </w:r>
      <w:r>
        <w:t xml:space="preserve"> a group of individuals who are exposed to a particular treatment </w:t>
      </w:r>
    </w:p>
    <w:p w14:paraId="2A0E20CF" w14:textId="77777777" w:rsidR="002820C7" w:rsidRDefault="002820C7" w:rsidP="002820C7">
      <w:pPr>
        <w:pStyle w:val="ListParagraph"/>
        <w:numPr>
          <w:ilvl w:val="0"/>
          <w:numId w:val="4"/>
        </w:numPr>
        <w:rPr>
          <w:b/>
        </w:rPr>
      </w:pPr>
      <w:r w:rsidRPr="002820C7">
        <w:rPr>
          <w:b/>
          <w:highlight w:val="yellow"/>
        </w:rPr>
        <w:t>CONTROL GROUP</w:t>
      </w:r>
      <w:r>
        <w:rPr>
          <w:b/>
        </w:rPr>
        <w:t xml:space="preserve">: </w:t>
      </w:r>
      <w:r>
        <w:t xml:space="preserve">a group of individuals who are treated identically to the experimental group with the one exception, </w:t>
      </w:r>
      <w:r>
        <w:rPr>
          <w:b/>
        </w:rPr>
        <w:t>they are not exposed to the treatment (placebo)</w:t>
      </w:r>
    </w:p>
    <w:p w14:paraId="7B0D749F" w14:textId="7154779C" w:rsidR="002820C7" w:rsidRPr="002820C7" w:rsidRDefault="002820C7" w:rsidP="002820C7">
      <w:pPr>
        <w:pStyle w:val="ListParagraph"/>
        <w:numPr>
          <w:ilvl w:val="0"/>
          <w:numId w:val="4"/>
        </w:numPr>
        <w:rPr>
          <w:b/>
        </w:rPr>
      </w:pPr>
      <w:r w:rsidRPr="002820C7">
        <w:rPr>
          <w:b/>
          <w:highlight w:val="yellow"/>
        </w:rPr>
        <w:t>VARIABLES</w:t>
      </w:r>
      <w:r>
        <w:rPr>
          <w:b/>
        </w:rPr>
        <w:t xml:space="preserve">: </w:t>
      </w:r>
      <w:r>
        <w:t xml:space="preserve">characteristics of your experimental system that are subject to change (timing, dosage, method of delivery, </w:t>
      </w:r>
      <w:r w:rsidR="000B0ABD">
        <w:t>etc.</w:t>
      </w:r>
      <w:r>
        <w:t xml:space="preserve">) </w:t>
      </w:r>
    </w:p>
    <w:p w14:paraId="4E3FE648" w14:textId="77777777" w:rsidR="002820C7" w:rsidRDefault="002820C7" w:rsidP="002820C7">
      <w:pPr>
        <w:rPr>
          <w:b/>
        </w:rPr>
      </w:pPr>
    </w:p>
    <w:p w14:paraId="04722F01" w14:textId="77777777" w:rsidR="002820C7" w:rsidRDefault="002820C7" w:rsidP="002820C7">
      <w:pPr>
        <w:rPr>
          <w:b/>
          <w:u w:val="single"/>
        </w:rPr>
      </w:pPr>
      <w:r w:rsidRPr="002820C7">
        <w:rPr>
          <w:b/>
          <w:u w:val="single"/>
        </w:rPr>
        <w:t xml:space="preserve">EXPERIMENT DESIGN </w:t>
      </w:r>
    </w:p>
    <w:p w14:paraId="2B81DA7C" w14:textId="77777777" w:rsidR="002820C7" w:rsidRDefault="002820C7" w:rsidP="002820C7">
      <w:pPr>
        <w:rPr>
          <w:b/>
          <w:u w:val="single"/>
        </w:rPr>
      </w:pPr>
    </w:p>
    <w:p w14:paraId="2FA78577" w14:textId="77777777" w:rsidR="002820C7" w:rsidRPr="002820C7" w:rsidRDefault="002820C7" w:rsidP="002820C7">
      <w:pPr>
        <w:pStyle w:val="ListParagraph"/>
        <w:numPr>
          <w:ilvl w:val="0"/>
          <w:numId w:val="5"/>
        </w:numPr>
        <w:rPr>
          <w:b/>
        </w:rPr>
      </w:pPr>
      <w:r w:rsidRPr="002820C7">
        <w:rPr>
          <w:b/>
          <w:highlight w:val="yellow"/>
        </w:rPr>
        <w:t>HYPOTHESIS</w:t>
      </w:r>
    </w:p>
    <w:p w14:paraId="48B7E578" w14:textId="77777777" w:rsidR="002820C7" w:rsidRDefault="002820C7" w:rsidP="002820C7">
      <w:pPr>
        <w:pStyle w:val="ListParagraph"/>
        <w:numPr>
          <w:ilvl w:val="0"/>
          <w:numId w:val="5"/>
        </w:numPr>
        <w:rPr>
          <w:b/>
        </w:rPr>
      </w:pPr>
      <w:r w:rsidRPr="002820C7">
        <w:rPr>
          <w:b/>
          <w:highlight w:val="yellow"/>
        </w:rPr>
        <w:t>PREDICTION</w:t>
      </w:r>
      <w:r>
        <w:rPr>
          <w:b/>
        </w:rPr>
        <w:t xml:space="preserve"> </w:t>
      </w:r>
    </w:p>
    <w:p w14:paraId="1F6806B2" w14:textId="77777777" w:rsidR="0040467C" w:rsidRDefault="0040467C" w:rsidP="0040467C">
      <w:pPr>
        <w:rPr>
          <w:b/>
        </w:rPr>
      </w:pPr>
    </w:p>
    <w:p w14:paraId="74D59FD2" w14:textId="42612E3B" w:rsidR="0040467C" w:rsidRDefault="0040467C" w:rsidP="0040467C">
      <w:pPr>
        <w:rPr>
          <w:b/>
          <w:u w:val="single"/>
        </w:rPr>
      </w:pPr>
      <w:r w:rsidRPr="0040467C">
        <w:rPr>
          <w:b/>
          <w:u w:val="single"/>
        </w:rPr>
        <w:t xml:space="preserve">THE PLACEBO EFFECT </w:t>
      </w:r>
    </w:p>
    <w:p w14:paraId="700F94C5" w14:textId="77777777" w:rsidR="0040467C" w:rsidRPr="0040467C" w:rsidRDefault="0040467C" w:rsidP="0040467C">
      <w:pPr>
        <w:rPr>
          <w:b/>
          <w:u w:val="single"/>
        </w:rPr>
      </w:pPr>
    </w:p>
    <w:p w14:paraId="42230DD2" w14:textId="0B8A9D70" w:rsidR="002820C7" w:rsidRPr="0040467C" w:rsidRDefault="0040467C" w:rsidP="0040467C">
      <w:pPr>
        <w:pStyle w:val="ListParagraph"/>
        <w:numPr>
          <w:ilvl w:val="0"/>
          <w:numId w:val="6"/>
        </w:numPr>
        <w:rPr>
          <w:b/>
        </w:rPr>
      </w:pPr>
      <w:r>
        <w:t xml:space="preserve">Improvement of disease symptoms caused by placebo </w:t>
      </w:r>
    </w:p>
    <w:p w14:paraId="624AC445" w14:textId="3D9138BE" w:rsidR="0040467C" w:rsidRPr="0040467C" w:rsidRDefault="0040467C" w:rsidP="0040467C">
      <w:pPr>
        <w:pStyle w:val="ListParagraph"/>
        <w:numPr>
          <w:ilvl w:val="0"/>
          <w:numId w:val="6"/>
        </w:numPr>
        <w:rPr>
          <w:b/>
        </w:rPr>
      </w:pPr>
      <w:r>
        <w:t xml:space="preserve">The placebo effect highlights the need for comparison of treatment effects with an appropriate control group </w:t>
      </w:r>
    </w:p>
    <w:p w14:paraId="014D07C9" w14:textId="77777777" w:rsidR="0040467C" w:rsidRDefault="0040467C" w:rsidP="002820C7">
      <w:pPr>
        <w:pStyle w:val="ListParagraph"/>
        <w:numPr>
          <w:ilvl w:val="0"/>
          <w:numId w:val="6"/>
        </w:numPr>
        <w:rPr>
          <w:b/>
        </w:rPr>
      </w:pPr>
      <w:r>
        <w:t xml:space="preserve">Effect of the test drug must be significantly larger than the placebo effect </w:t>
      </w:r>
    </w:p>
    <w:p w14:paraId="0DB8E909" w14:textId="77777777" w:rsidR="0040467C" w:rsidRPr="0040467C" w:rsidRDefault="0040467C" w:rsidP="0040467C">
      <w:pPr>
        <w:rPr>
          <w:b/>
          <w:u w:val="single"/>
        </w:rPr>
      </w:pPr>
    </w:p>
    <w:p w14:paraId="55D613F8" w14:textId="36E21C72" w:rsidR="002820C7" w:rsidRDefault="0040467C" w:rsidP="0040467C">
      <w:pPr>
        <w:rPr>
          <w:b/>
          <w:u w:val="single"/>
        </w:rPr>
      </w:pPr>
      <w:r w:rsidRPr="0040467C">
        <w:rPr>
          <w:b/>
          <w:u w:val="single"/>
        </w:rPr>
        <w:t xml:space="preserve">EXPERIMENTAL DESIGN </w:t>
      </w:r>
      <w:r w:rsidR="002820C7" w:rsidRPr="0040467C">
        <w:rPr>
          <w:b/>
          <w:u w:val="single"/>
        </w:rPr>
        <w:t xml:space="preserve"> </w:t>
      </w:r>
    </w:p>
    <w:p w14:paraId="1B6A04B4" w14:textId="77777777" w:rsidR="0040467C" w:rsidRDefault="0040467C" w:rsidP="0040467C">
      <w:pPr>
        <w:rPr>
          <w:b/>
          <w:u w:val="single"/>
        </w:rPr>
      </w:pPr>
    </w:p>
    <w:p w14:paraId="4A475870" w14:textId="77777777" w:rsidR="0040467C" w:rsidRPr="0040467C" w:rsidRDefault="0040467C" w:rsidP="0040467C">
      <w:pPr>
        <w:pStyle w:val="ListParagraph"/>
        <w:numPr>
          <w:ilvl w:val="0"/>
          <w:numId w:val="7"/>
        </w:numPr>
        <w:rPr>
          <w:b/>
          <w:u w:val="single"/>
        </w:rPr>
      </w:pPr>
      <w:r>
        <w:rPr>
          <w:b/>
        </w:rPr>
        <w:t xml:space="preserve">OPEN-LABEL: </w:t>
      </w:r>
      <w:r>
        <w:t xml:space="preserve">the experimental subjects know that they are receiving the treatment. Conclusions are less reliable </w:t>
      </w:r>
    </w:p>
    <w:p w14:paraId="727C8275" w14:textId="77777777" w:rsidR="00DE7F59" w:rsidRPr="00DE7F59" w:rsidRDefault="0040467C" w:rsidP="0040467C">
      <w:pPr>
        <w:pStyle w:val="ListParagraph"/>
        <w:numPr>
          <w:ilvl w:val="0"/>
          <w:numId w:val="7"/>
        </w:numPr>
        <w:rPr>
          <w:b/>
          <w:u w:val="single"/>
        </w:rPr>
      </w:pPr>
      <w:r>
        <w:rPr>
          <w:b/>
        </w:rPr>
        <w:t xml:space="preserve">BLIND: </w:t>
      </w:r>
      <w:r w:rsidR="00DE7F59">
        <w:t xml:space="preserve">the experimental subjects do not know which treatment (if any) they are receiving </w:t>
      </w:r>
    </w:p>
    <w:p w14:paraId="4D432536" w14:textId="1090E041" w:rsidR="0040467C" w:rsidRPr="00DE7F59" w:rsidRDefault="00DE7F59" w:rsidP="0040467C">
      <w:pPr>
        <w:pStyle w:val="ListParagraph"/>
        <w:numPr>
          <w:ilvl w:val="0"/>
          <w:numId w:val="7"/>
        </w:numPr>
        <w:rPr>
          <w:b/>
          <w:u w:val="single"/>
        </w:rPr>
      </w:pPr>
      <w:r>
        <w:rPr>
          <w:b/>
        </w:rPr>
        <w:t xml:space="preserve">DOUBLE-BLIND: </w:t>
      </w:r>
      <w:r>
        <w:t xml:space="preserve">neither the experimental subjects nor the experimenter knows which treatment the subject is receiving </w:t>
      </w:r>
      <w:r w:rsidR="0040467C" w:rsidRPr="0040467C">
        <w:rPr>
          <w:b/>
        </w:rPr>
        <w:t xml:space="preserve"> </w:t>
      </w:r>
    </w:p>
    <w:p w14:paraId="20F7CAB9" w14:textId="54F8565D" w:rsidR="00DE7F59" w:rsidRPr="00DE7F59" w:rsidRDefault="00DE7F59" w:rsidP="0040467C">
      <w:pPr>
        <w:pStyle w:val="ListParagraph"/>
        <w:numPr>
          <w:ilvl w:val="0"/>
          <w:numId w:val="7"/>
        </w:numPr>
        <w:rPr>
          <w:b/>
          <w:u w:val="single"/>
        </w:rPr>
      </w:pPr>
      <w:r>
        <w:rPr>
          <w:b/>
        </w:rPr>
        <w:t>RANDOMIZED:</w:t>
      </w:r>
      <w:r>
        <w:t xml:space="preserve"> the subjects are randomly assigned into experimental and control groups</w:t>
      </w:r>
    </w:p>
    <w:p w14:paraId="561602D4" w14:textId="77777777" w:rsidR="00DE7F59" w:rsidRDefault="00DE7F59" w:rsidP="00DE7F59"/>
    <w:p w14:paraId="2B1BBCFD" w14:textId="622DF286" w:rsidR="00DE7F59" w:rsidRDefault="00DE7F59" w:rsidP="00DE7F59">
      <w:pPr>
        <w:rPr>
          <w:b/>
        </w:rPr>
      </w:pPr>
      <w:r w:rsidRPr="00DE7F59">
        <w:rPr>
          <w:highlight w:val="yellow"/>
        </w:rPr>
        <w:t xml:space="preserve">REPEAT EXPERIMENTS: AN EXPERIMENT MUST BE </w:t>
      </w:r>
      <w:r w:rsidRPr="00DE7F59">
        <w:rPr>
          <w:b/>
          <w:highlight w:val="yellow"/>
        </w:rPr>
        <w:t>REPRODUCIBLE</w:t>
      </w:r>
      <w:r w:rsidRPr="00DE7F59">
        <w:rPr>
          <w:highlight w:val="yellow"/>
        </w:rPr>
        <w:t xml:space="preserve"> AND </w:t>
      </w:r>
      <w:r w:rsidRPr="00DE7F59">
        <w:rPr>
          <w:b/>
          <w:highlight w:val="yellow"/>
        </w:rPr>
        <w:t>REPEATABLE</w:t>
      </w:r>
      <w:r w:rsidRPr="00DE7F59">
        <w:rPr>
          <w:b/>
        </w:rPr>
        <w:t xml:space="preserve"> </w:t>
      </w:r>
    </w:p>
    <w:p w14:paraId="658958D1" w14:textId="77777777" w:rsidR="00290344" w:rsidRDefault="00290344" w:rsidP="00DE7F59">
      <w:pPr>
        <w:rPr>
          <w:b/>
        </w:rPr>
      </w:pPr>
    </w:p>
    <w:p w14:paraId="612133CC" w14:textId="77777777" w:rsidR="00290344" w:rsidRDefault="00290344" w:rsidP="00DE7F59">
      <w:pPr>
        <w:rPr>
          <w:b/>
        </w:rPr>
      </w:pPr>
    </w:p>
    <w:p w14:paraId="17BDFCDD" w14:textId="77777777" w:rsidR="00DE7F59" w:rsidRDefault="00DE7F59" w:rsidP="00DE7F59">
      <w:pPr>
        <w:rPr>
          <w:b/>
        </w:rPr>
      </w:pPr>
    </w:p>
    <w:p w14:paraId="6E9A5943" w14:textId="325F5B46" w:rsidR="00DE7F59" w:rsidRPr="00802801" w:rsidRDefault="00DE7F59" w:rsidP="00DE7F59">
      <w:pPr>
        <w:rPr>
          <w:i/>
          <w:u w:val="single"/>
        </w:rPr>
      </w:pPr>
      <w:r w:rsidRPr="00802801">
        <w:rPr>
          <w:i/>
          <w:u w:val="single"/>
        </w:rPr>
        <w:lastRenderedPageBreak/>
        <w:t xml:space="preserve">HYPOTHESES AND THEORIES </w:t>
      </w:r>
    </w:p>
    <w:p w14:paraId="0F3D50B1" w14:textId="77777777" w:rsidR="00DE7F59" w:rsidRDefault="00DE7F59" w:rsidP="00DE7F59">
      <w:pPr>
        <w:rPr>
          <w:b/>
          <w:i/>
          <w:u w:val="single"/>
        </w:rPr>
      </w:pPr>
    </w:p>
    <w:p w14:paraId="3E4D5BFC" w14:textId="5AE4ADC5" w:rsidR="00DE7F59" w:rsidRDefault="00DE7F59" w:rsidP="00DE7F59">
      <w:pPr>
        <w:pStyle w:val="ListParagraph"/>
        <w:numPr>
          <w:ilvl w:val="0"/>
          <w:numId w:val="8"/>
        </w:numPr>
      </w:pPr>
      <w:r>
        <w:t xml:space="preserve">A </w:t>
      </w:r>
      <w:r w:rsidRPr="00DE7F59">
        <w:rPr>
          <w:b/>
        </w:rPr>
        <w:t>hypothesis</w:t>
      </w:r>
      <w:r>
        <w:t xml:space="preserve"> is a proposed explanation for phenomenon: a good hypothesis leads to testable predictions </w:t>
      </w:r>
    </w:p>
    <w:p w14:paraId="215F2A40" w14:textId="11EB3436" w:rsidR="00DE7F59" w:rsidRDefault="00DE7F59" w:rsidP="00DE7F59">
      <w:pPr>
        <w:pStyle w:val="ListParagraph"/>
        <w:numPr>
          <w:ilvl w:val="0"/>
          <w:numId w:val="8"/>
        </w:numPr>
      </w:pPr>
      <w:r>
        <w:t xml:space="preserve">A </w:t>
      </w:r>
      <w:r w:rsidRPr="00DE7F59">
        <w:rPr>
          <w:b/>
        </w:rPr>
        <w:t>theory</w:t>
      </w:r>
      <w:r>
        <w:t xml:space="preserve"> is a hypothesis for natural phenomena that is </w:t>
      </w:r>
      <w:r w:rsidRPr="00DE7F59">
        <w:rPr>
          <w:i/>
        </w:rPr>
        <w:t>exceptionally well-supported</w:t>
      </w:r>
      <w:r>
        <w:t xml:space="preserve"> by the data </w:t>
      </w:r>
    </w:p>
    <w:p w14:paraId="66F38CEE" w14:textId="77777777" w:rsidR="00DE7F59" w:rsidRDefault="00DE7F59" w:rsidP="00DE7F59">
      <w:pPr>
        <w:pStyle w:val="ListParagraph"/>
      </w:pPr>
    </w:p>
    <w:p w14:paraId="073EC6B3" w14:textId="593BD1FC" w:rsidR="00DE7F59" w:rsidRPr="00802801" w:rsidRDefault="00DE7F59" w:rsidP="00DE7F59">
      <w:pPr>
        <w:rPr>
          <w:u w:val="single"/>
        </w:rPr>
      </w:pPr>
      <w:r w:rsidRPr="00802801">
        <w:rPr>
          <w:u w:val="single"/>
        </w:rPr>
        <w:t xml:space="preserve">IMPORTANT THEORIES IN BIOLOGY </w:t>
      </w:r>
    </w:p>
    <w:p w14:paraId="5652A97A" w14:textId="77777777" w:rsidR="00C75112" w:rsidRDefault="00C75112" w:rsidP="00DE7F59">
      <w:pPr>
        <w:rPr>
          <w:b/>
          <w:u w:val="single"/>
        </w:rPr>
      </w:pPr>
    </w:p>
    <w:p w14:paraId="3C3C812A" w14:textId="0866A7AA" w:rsidR="00C75112" w:rsidRDefault="00C75112" w:rsidP="00DE7F59">
      <w:r>
        <w:tab/>
      </w:r>
      <w:r w:rsidRPr="00B817E5">
        <w:rPr>
          <w:highlight w:val="yellow"/>
        </w:rPr>
        <w:t>CELL THEORY</w:t>
      </w:r>
      <w:r>
        <w:t xml:space="preserve">- all organisms are composed of cells and all cells come </w:t>
      </w:r>
      <w:r w:rsidR="00B817E5">
        <w:t xml:space="preserve">from pre-existing cells </w:t>
      </w:r>
    </w:p>
    <w:p w14:paraId="1B33423E" w14:textId="77777777" w:rsidR="00B817E5" w:rsidRDefault="00B817E5" w:rsidP="00DE7F59"/>
    <w:p w14:paraId="3324087E" w14:textId="653AC8B9" w:rsidR="00B817E5" w:rsidRDefault="00B817E5" w:rsidP="00DE7F59">
      <w:r>
        <w:tab/>
      </w:r>
      <w:r w:rsidRPr="00B817E5">
        <w:rPr>
          <w:highlight w:val="yellow"/>
        </w:rPr>
        <w:t>THEORY OF EVOLUTION</w:t>
      </w:r>
      <w:r>
        <w:t xml:space="preserve">- species change over time and are all related to each other through common ancestry </w:t>
      </w:r>
    </w:p>
    <w:p w14:paraId="5BD0D64C" w14:textId="77777777" w:rsidR="00802801" w:rsidRDefault="00802801" w:rsidP="00DE7F59"/>
    <w:p w14:paraId="75BA1AEA" w14:textId="7FA78621" w:rsidR="00802801" w:rsidRPr="00802801" w:rsidRDefault="00802801" w:rsidP="00DE7F59">
      <w:pPr>
        <w:rPr>
          <w:u w:val="single"/>
        </w:rPr>
      </w:pPr>
      <w:r w:rsidRPr="00802801">
        <w:rPr>
          <w:u w:val="single"/>
        </w:rPr>
        <w:t xml:space="preserve">BIASED </w:t>
      </w:r>
    </w:p>
    <w:p w14:paraId="79B75674" w14:textId="77777777" w:rsidR="00802801" w:rsidRDefault="00802801" w:rsidP="00DE7F59">
      <w:pPr>
        <w:rPr>
          <w:b/>
          <w:u w:val="single"/>
        </w:rPr>
      </w:pPr>
    </w:p>
    <w:p w14:paraId="58D19B65" w14:textId="24FC2F82" w:rsidR="00802801" w:rsidRDefault="00802801" w:rsidP="00DE7F59">
      <w:r>
        <w:t xml:space="preserve">Biases can influence our behaviour, including our collection and interpretation of data </w:t>
      </w:r>
    </w:p>
    <w:p w14:paraId="097CA43E" w14:textId="119B7BC8" w:rsidR="00802801" w:rsidRDefault="00802801" w:rsidP="00DE7F59">
      <w:r>
        <w:t xml:space="preserve">With careful </w:t>
      </w:r>
      <w:r w:rsidRPr="00802801">
        <w:rPr>
          <w:b/>
        </w:rPr>
        <w:t>controls</w:t>
      </w:r>
      <w:r>
        <w:t>, it is possible to minimize such biases.</w:t>
      </w:r>
    </w:p>
    <w:p w14:paraId="65C3E5B9" w14:textId="77777777" w:rsidR="00802801" w:rsidRDefault="00802801" w:rsidP="00DE7F59"/>
    <w:p w14:paraId="14E85CC9" w14:textId="77777777" w:rsidR="00802801" w:rsidRPr="00802801" w:rsidRDefault="00802801" w:rsidP="00DE7F59">
      <w:pPr>
        <w:rPr>
          <w:u w:val="single"/>
        </w:rPr>
      </w:pPr>
    </w:p>
    <w:p w14:paraId="313C362E" w14:textId="437E77BA" w:rsidR="00802801" w:rsidRDefault="00802801" w:rsidP="00802801">
      <w:pPr>
        <w:jc w:val="center"/>
        <w:rPr>
          <w:b/>
          <w:u w:val="single"/>
        </w:rPr>
      </w:pPr>
      <w:r w:rsidRPr="00802801">
        <w:rPr>
          <w:b/>
          <w:u w:val="single"/>
        </w:rPr>
        <w:t>VISUAL DISPLAYS OF DATA USED IN BIOLOGY</w:t>
      </w:r>
    </w:p>
    <w:p w14:paraId="2750CB2B" w14:textId="77777777" w:rsidR="00802801" w:rsidRDefault="00802801" w:rsidP="00802801">
      <w:pPr>
        <w:jc w:val="center"/>
        <w:rPr>
          <w:b/>
          <w:u w:val="single"/>
        </w:rPr>
      </w:pPr>
    </w:p>
    <w:p w14:paraId="618EE5BE" w14:textId="73E576C3" w:rsidR="00802801" w:rsidRDefault="00802801" w:rsidP="00802801">
      <w:r w:rsidRPr="00802801">
        <w:rPr>
          <w:highlight w:val="yellow"/>
        </w:rPr>
        <w:t>Bar graph:</w:t>
      </w:r>
      <w:r w:rsidRPr="00802801">
        <w:t xml:space="preserve"> </w:t>
      </w:r>
      <w:r>
        <w:t xml:space="preserve">used to represent data, with a height that is proportional to the value of being represented </w:t>
      </w:r>
    </w:p>
    <w:p w14:paraId="450A0FB3" w14:textId="77777777" w:rsidR="00802801" w:rsidRDefault="00802801" w:rsidP="00802801"/>
    <w:p w14:paraId="03B3EC2B" w14:textId="77777777" w:rsidR="00802801" w:rsidRDefault="00802801" w:rsidP="00802801">
      <w:r w:rsidRPr="00802801">
        <w:rPr>
          <w:highlight w:val="yellow"/>
        </w:rPr>
        <w:t>Line graph:</w:t>
      </w:r>
      <w:r>
        <w:t xml:space="preserve"> may be used to connect data points or to illustrate trends across many data points</w:t>
      </w:r>
    </w:p>
    <w:p w14:paraId="2E091F6B" w14:textId="2877E3F2" w:rsidR="00802801" w:rsidRDefault="00802801" w:rsidP="00802801">
      <w:r>
        <w:t xml:space="preserve"> </w:t>
      </w:r>
    </w:p>
    <w:p w14:paraId="3E80FCD6" w14:textId="7123D9AA" w:rsidR="00802801" w:rsidRDefault="00802801" w:rsidP="00802801">
      <w:r w:rsidRPr="00802801">
        <w:rPr>
          <w:highlight w:val="yellow"/>
        </w:rPr>
        <w:t>Pie chart</w:t>
      </w:r>
      <w:proofErr w:type="gramStart"/>
      <w:r w:rsidRPr="00802801">
        <w:rPr>
          <w:highlight w:val="yellow"/>
        </w:rPr>
        <w:t>:</w:t>
      </w:r>
      <w:r>
        <w:t xml:space="preserve">  “</w:t>
      </w:r>
      <w:proofErr w:type="gramEnd"/>
      <w:r>
        <w:t xml:space="preserve">slices” are used to represent data, which each slice is proportion of the whole </w:t>
      </w:r>
    </w:p>
    <w:p w14:paraId="7DCED90B" w14:textId="77777777" w:rsidR="00626056" w:rsidRPr="00626056" w:rsidRDefault="00626056" w:rsidP="00802801">
      <w:pPr>
        <w:rPr>
          <w:u w:val="single"/>
        </w:rPr>
      </w:pPr>
    </w:p>
    <w:p w14:paraId="03696B9E" w14:textId="7ECABB75" w:rsidR="00626056" w:rsidRPr="00422C09" w:rsidRDefault="00626056" w:rsidP="00802801">
      <w:pPr>
        <w:rPr>
          <w:b/>
          <w:u w:val="single"/>
        </w:rPr>
      </w:pPr>
      <w:r w:rsidRPr="00422C09">
        <w:rPr>
          <w:b/>
          <w:u w:val="single"/>
        </w:rPr>
        <w:t>VARIABLES</w:t>
      </w:r>
    </w:p>
    <w:p w14:paraId="42867B87" w14:textId="77777777" w:rsidR="00626056" w:rsidRPr="00422C09" w:rsidRDefault="00626056" w:rsidP="00802801">
      <w:pPr>
        <w:rPr>
          <w:i/>
          <w:u w:val="single"/>
        </w:rPr>
      </w:pPr>
    </w:p>
    <w:p w14:paraId="28E10327" w14:textId="4BB491A2" w:rsidR="00626056" w:rsidRDefault="00422C09" w:rsidP="00802801">
      <w:r w:rsidRPr="00422C09">
        <w:rPr>
          <w:i/>
          <w:highlight w:val="yellow"/>
        </w:rPr>
        <w:t>Independent variables</w:t>
      </w:r>
      <w:r w:rsidRPr="00422C09">
        <w:rPr>
          <w:b/>
        </w:rPr>
        <w:t xml:space="preserve">: </w:t>
      </w:r>
      <w:r>
        <w:t>a measurable entity that is present at the start of the experiment</w:t>
      </w:r>
    </w:p>
    <w:p w14:paraId="6C747B8C" w14:textId="77777777" w:rsidR="00422C09" w:rsidRDefault="00422C09" w:rsidP="00802801"/>
    <w:p w14:paraId="6943E3B8" w14:textId="3E9F84A1" w:rsidR="00422C09" w:rsidRDefault="00422C09" w:rsidP="00802801">
      <w:r w:rsidRPr="00422C09">
        <w:rPr>
          <w:i/>
          <w:highlight w:val="yellow"/>
        </w:rPr>
        <w:t>Dependent variables</w:t>
      </w:r>
      <w:r>
        <w:t xml:space="preserve">: is the measured result of an experiment </w:t>
      </w:r>
    </w:p>
    <w:p w14:paraId="1D615789" w14:textId="77777777" w:rsidR="00B478BC" w:rsidRDefault="00B478BC" w:rsidP="00802801"/>
    <w:p w14:paraId="51CD0C33" w14:textId="77777777" w:rsidR="00290344" w:rsidRDefault="00290344" w:rsidP="00802801"/>
    <w:p w14:paraId="4259DA5E" w14:textId="77777777" w:rsidR="00290344" w:rsidRDefault="00290344" w:rsidP="00802801"/>
    <w:p w14:paraId="0C1B19D3" w14:textId="77777777" w:rsidR="00290344" w:rsidRDefault="00290344" w:rsidP="00802801"/>
    <w:p w14:paraId="06BA66AF" w14:textId="77777777" w:rsidR="00290344" w:rsidRDefault="00290344" w:rsidP="00802801"/>
    <w:p w14:paraId="3801EF70" w14:textId="77777777" w:rsidR="00290344" w:rsidRDefault="00290344" w:rsidP="00802801"/>
    <w:p w14:paraId="3A67D7BF" w14:textId="5E64277C" w:rsidR="00B478BC" w:rsidRDefault="00B478BC" w:rsidP="00802801">
      <w:pPr>
        <w:rPr>
          <w:b/>
          <w:u w:val="single"/>
        </w:rPr>
      </w:pPr>
      <w:r>
        <w:rPr>
          <w:b/>
          <w:u w:val="single"/>
        </w:rPr>
        <w:lastRenderedPageBreak/>
        <w:t xml:space="preserve">STATISTICAL ANALYSIS </w:t>
      </w:r>
    </w:p>
    <w:p w14:paraId="434BB41C" w14:textId="77777777" w:rsidR="00B478BC" w:rsidRDefault="00B478BC" w:rsidP="00802801">
      <w:pPr>
        <w:rPr>
          <w:b/>
          <w:u w:val="single"/>
        </w:rPr>
      </w:pPr>
    </w:p>
    <w:p w14:paraId="140E60EA" w14:textId="38F15B00" w:rsidR="00433EC7" w:rsidRPr="00433EC7" w:rsidRDefault="00433EC7" w:rsidP="00433EC7">
      <w:pPr>
        <w:spacing w:line="360" w:lineRule="auto"/>
      </w:pPr>
      <w:r>
        <w:t xml:space="preserve">Because of variation that exists in the world, statistics can help evaluate whether differences between a treatment and control group can be attributed to the treatment rather than </w:t>
      </w:r>
      <w:r w:rsidRPr="00433EC7">
        <w:rPr>
          <w:b/>
        </w:rPr>
        <w:t>random chance.</w:t>
      </w:r>
      <w:r>
        <w:t xml:space="preserve"> </w:t>
      </w:r>
    </w:p>
    <w:p w14:paraId="4A497DDF" w14:textId="50B43C76" w:rsidR="00B478BC" w:rsidRPr="00771283" w:rsidRDefault="00771283" w:rsidP="00433EC7">
      <w:pPr>
        <w:pStyle w:val="ListParagraph"/>
        <w:numPr>
          <w:ilvl w:val="0"/>
          <w:numId w:val="9"/>
        </w:numPr>
        <w:rPr>
          <w:b/>
          <w:u w:val="single"/>
        </w:rPr>
      </w:pPr>
      <w:r>
        <w:rPr>
          <w:b/>
        </w:rPr>
        <w:t>PSEUDOSCIENCE</w:t>
      </w:r>
      <w:r w:rsidR="00433EC7">
        <w:rPr>
          <w:b/>
        </w:rPr>
        <w:t xml:space="preserve"> </w:t>
      </w:r>
      <w:r w:rsidR="00433EC7">
        <w:t>individ</w:t>
      </w:r>
      <w:r w:rsidR="00774A8D">
        <w:t>uals make scientific-sounding claims that are not supported by trustworthy, metho</w:t>
      </w:r>
      <w:r>
        <w:t xml:space="preserve">dical scientific studies </w:t>
      </w:r>
    </w:p>
    <w:p w14:paraId="29B1F6F9" w14:textId="77777777" w:rsidR="00771283" w:rsidRPr="00771283" w:rsidRDefault="00771283" w:rsidP="00771283">
      <w:pPr>
        <w:pStyle w:val="ListParagraph"/>
        <w:rPr>
          <w:b/>
          <w:u w:val="single"/>
        </w:rPr>
      </w:pPr>
    </w:p>
    <w:p w14:paraId="5075C285" w14:textId="2F249697" w:rsidR="00771283" w:rsidRPr="00771283" w:rsidRDefault="00771283" w:rsidP="00433EC7">
      <w:pPr>
        <w:pStyle w:val="ListParagraph"/>
        <w:numPr>
          <w:ilvl w:val="0"/>
          <w:numId w:val="9"/>
        </w:numPr>
        <w:rPr>
          <w:b/>
          <w:u w:val="single"/>
        </w:rPr>
      </w:pPr>
      <w:r>
        <w:rPr>
          <w:b/>
        </w:rPr>
        <w:t xml:space="preserve">ANECDOTAL OBSERVATIONS- </w:t>
      </w:r>
      <w:r>
        <w:t xml:space="preserve">based on only one or a few observations, people conclude that there is or is no link between two things. </w:t>
      </w:r>
    </w:p>
    <w:p w14:paraId="15A6B726" w14:textId="77777777" w:rsidR="00771283" w:rsidRPr="00771283" w:rsidRDefault="00771283" w:rsidP="00771283">
      <w:pPr>
        <w:rPr>
          <w:b/>
          <w:u w:val="single"/>
        </w:rPr>
      </w:pPr>
    </w:p>
    <w:p w14:paraId="2B5C7950" w14:textId="4F161F2E" w:rsidR="00771283" w:rsidRDefault="00C51BF9" w:rsidP="00C51BF9">
      <w:pPr>
        <w:rPr>
          <w:b/>
          <w:u w:val="single"/>
        </w:rPr>
      </w:pPr>
      <w:r>
        <w:rPr>
          <w:b/>
          <w:u w:val="single"/>
        </w:rPr>
        <w:t>LIMITS TO WHAT SCIENCE CAN DO</w:t>
      </w:r>
    </w:p>
    <w:p w14:paraId="100947DA" w14:textId="77777777" w:rsidR="00C51BF9" w:rsidRDefault="00C51BF9" w:rsidP="00C51BF9">
      <w:pPr>
        <w:rPr>
          <w:b/>
          <w:u w:val="single"/>
        </w:rPr>
      </w:pPr>
    </w:p>
    <w:p w14:paraId="6B4C1863" w14:textId="77777777" w:rsidR="00C51BF9" w:rsidRPr="00C51BF9" w:rsidRDefault="00C51BF9" w:rsidP="00C51BF9">
      <w:pPr>
        <w:rPr>
          <w:u w:val="single"/>
        </w:rPr>
      </w:pPr>
      <w:r w:rsidRPr="00C51BF9">
        <w:t xml:space="preserve">The scientific method is empirical based on experiments and observations: </w:t>
      </w:r>
    </w:p>
    <w:p w14:paraId="69E3FEA5" w14:textId="6C0ADD16" w:rsidR="00C51BF9" w:rsidRPr="00C51BF9" w:rsidRDefault="00C51BF9" w:rsidP="00C51BF9">
      <w:pPr>
        <w:pStyle w:val="ListParagraph"/>
        <w:numPr>
          <w:ilvl w:val="0"/>
          <w:numId w:val="10"/>
        </w:numPr>
      </w:pPr>
      <w:r w:rsidRPr="00C51BF9">
        <w:t xml:space="preserve">Rational </w:t>
      </w:r>
    </w:p>
    <w:p w14:paraId="46CD25F9" w14:textId="313F6008" w:rsidR="00C51BF9" w:rsidRPr="00C51BF9" w:rsidRDefault="00C51BF9" w:rsidP="00C51BF9">
      <w:pPr>
        <w:pStyle w:val="ListParagraph"/>
        <w:numPr>
          <w:ilvl w:val="0"/>
          <w:numId w:val="10"/>
        </w:numPr>
      </w:pPr>
      <w:r w:rsidRPr="00C51BF9">
        <w:t>Testable</w:t>
      </w:r>
    </w:p>
    <w:p w14:paraId="6753D85D" w14:textId="77777777" w:rsidR="00C51BF9" w:rsidRPr="00C51BF9" w:rsidRDefault="00C51BF9" w:rsidP="00C51BF9">
      <w:pPr>
        <w:pStyle w:val="ListParagraph"/>
        <w:numPr>
          <w:ilvl w:val="0"/>
          <w:numId w:val="10"/>
        </w:numPr>
      </w:pPr>
      <w:r w:rsidRPr="00C51BF9">
        <w:t xml:space="preserve">Repeatable </w:t>
      </w:r>
    </w:p>
    <w:p w14:paraId="608F3B40" w14:textId="77777777" w:rsidR="00C51BF9" w:rsidRPr="00C51BF9" w:rsidRDefault="00C51BF9" w:rsidP="00C51BF9">
      <w:pPr>
        <w:rPr>
          <w:rFonts w:ascii="Times" w:eastAsia="Times New Roman" w:hAnsi="Times" w:cs="Times New Roman"/>
          <w:sz w:val="20"/>
          <w:szCs w:val="20"/>
        </w:rPr>
      </w:pPr>
    </w:p>
    <w:p w14:paraId="1390C1FB" w14:textId="3206B4D0" w:rsidR="00C51BF9" w:rsidRPr="00C51BF9" w:rsidRDefault="00C51BF9" w:rsidP="00C51BF9">
      <w:r w:rsidRPr="00C51BF9">
        <w:t xml:space="preserve">The scientific method does not provide: </w:t>
      </w:r>
    </w:p>
    <w:p w14:paraId="13DECDBE" w14:textId="77777777" w:rsidR="00C51BF9" w:rsidRPr="00C51BF9" w:rsidRDefault="00C51BF9" w:rsidP="00C51BF9">
      <w:pPr>
        <w:pStyle w:val="ListParagraph"/>
        <w:numPr>
          <w:ilvl w:val="0"/>
          <w:numId w:val="10"/>
        </w:numPr>
      </w:pPr>
      <w:r w:rsidRPr="00C51BF9">
        <w:t xml:space="preserve">Value judgments </w:t>
      </w:r>
    </w:p>
    <w:p w14:paraId="210FE3B9" w14:textId="39006A93" w:rsidR="00C51BF9" w:rsidRPr="00C51BF9" w:rsidRDefault="00C51BF9" w:rsidP="00C51BF9">
      <w:pPr>
        <w:pStyle w:val="ListParagraph"/>
        <w:numPr>
          <w:ilvl w:val="0"/>
          <w:numId w:val="10"/>
        </w:numPr>
      </w:pPr>
      <w:r w:rsidRPr="00C51BF9">
        <w:t xml:space="preserve">Subjective information </w:t>
      </w:r>
    </w:p>
    <w:p w14:paraId="760B0F6F" w14:textId="79A00300" w:rsidR="00C51BF9" w:rsidRPr="00C51BF9" w:rsidRDefault="00C51BF9" w:rsidP="00C51BF9">
      <w:pPr>
        <w:pStyle w:val="ListParagraph"/>
        <w:numPr>
          <w:ilvl w:val="0"/>
          <w:numId w:val="10"/>
        </w:numPr>
      </w:pPr>
      <w:r w:rsidRPr="00C51BF9">
        <w:t>Moral statements Solution to ethical problems</w:t>
      </w:r>
    </w:p>
    <w:p w14:paraId="1F228215" w14:textId="77777777" w:rsidR="00C51BF9" w:rsidRDefault="00C51BF9" w:rsidP="00C51BF9">
      <w:pPr>
        <w:rPr>
          <w:b/>
          <w:u w:val="single"/>
        </w:rPr>
      </w:pPr>
    </w:p>
    <w:p w14:paraId="2FEDA3ED" w14:textId="34B3E6C6" w:rsidR="00A70CB8" w:rsidRDefault="00A70CB8" w:rsidP="00C51BF9">
      <w:pPr>
        <w:rPr>
          <w:b/>
          <w:u w:val="single"/>
        </w:rPr>
      </w:pPr>
      <w:r>
        <w:rPr>
          <w:b/>
          <w:u w:val="single"/>
        </w:rPr>
        <w:t xml:space="preserve">Science is a process: Publication </w:t>
      </w:r>
    </w:p>
    <w:p w14:paraId="099312E6" w14:textId="77777777" w:rsidR="00A70CB8" w:rsidRDefault="00A70CB8" w:rsidP="00C51BF9">
      <w:pPr>
        <w:rPr>
          <w:b/>
          <w:u w:val="single"/>
        </w:rPr>
      </w:pPr>
    </w:p>
    <w:p w14:paraId="26520BB7" w14:textId="349820C1" w:rsidR="00A70CB8" w:rsidRDefault="00A70CB8" w:rsidP="00A70CB8">
      <w:pPr>
        <w:spacing w:line="360" w:lineRule="auto"/>
      </w:pPr>
      <w:r w:rsidRPr="00A70CB8">
        <w:t>Results of an experiment are published in peer</w:t>
      </w:r>
      <w:r>
        <w:t>-</w:t>
      </w:r>
      <w:r w:rsidRPr="00A70CB8">
        <w:t>reviewed</w:t>
      </w:r>
      <w:r>
        <w:t xml:space="preserve"> </w:t>
      </w:r>
      <w:r w:rsidRPr="00A70CB8">
        <w:t xml:space="preserve">journals. </w:t>
      </w:r>
      <w:r>
        <w:t xml:space="preserve">Experts review these scientific journals before publication to ensure accuracy. </w:t>
      </w:r>
    </w:p>
    <w:p w14:paraId="4B2D6B92" w14:textId="77777777" w:rsidR="00A70CB8" w:rsidRDefault="00A70CB8" w:rsidP="00A70CB8">
      <w:pPr>
        <w:spacing w:line="360" w:lineRule="auto"/>
      </w:pPr>
    </w:p>
    <w:p w14:paraId="1268F5FE" w14:textId="5FB1D6F5" w:rsidR="00A70CB8" w:rsidRDefault="00A70CB8" w:rsidP="00A70CB8">
      <w:pPr>
        <w:rPr>
          <w:b/>
          <w:u w:val="single"/>
        </w:rPr>
      </w:pPr>
      <w:r w:rsidRPr="00A70CB8">
        <w:rPr>
          <w:b/>
          <w:u w:val="single"/>
        </w:rPr>
        <w:t xml:space="preserve">Considerations for good studies </w:t>
      </w:r>
    </w:p>
    <w:p w14:paraId="046BC341" w14:textId="77777777" w:rsidR="00A70CB8" w:rsidRDefault="00A70CB8" w:rsidP="00A70CB8">
      <w:pPr>
        <w:rPr>
          <w:b/>
          <w:u w:val="single"/>
        </w:rPr>
      </w:pPr>
    </w:p>
    <w:p w14:paraId="35CDFE6A" w14:textId="77777777" w:rsidR="00A70CB8" w:rsidRPr="00A70CB8" w:rsidRDefault="00A70CB8" w:rsidP="00A70CB8">
      <w:pPr>
        <w:pStyle w:val="ListParagraph"/>
        <w:numPr>
          <w:ilvl w:val="0"/>
          <w:numId w:val="12"/>
        </w:numPr>
      </w:pPr>
      <w:r w:rsidRPr="00A70CB8">
        <w:t>Type of study</w:t>
      </w:r>
    </w:p>
    <w:p w14:paraId="526A6579" w14:textId="5482F7D4" w:rsidR="00A70CB8" w:rsidRDefault="00A70CB8" w:rsidP="00A70CB8">
      <w:pPr>
        <w:ind w:firstLine="420"/>
        <w:rPr>
          <w:rFonts w:ascii="Times" w:eastAsia="Times New Roman" w:hAnsi="Times" w:cs="Times New Roman"/>
          <w:sz w:val="20"/>
          <w:szCs w:val="20"/>
        </w:rPr>
      </w:pPr>
      <w:r>
        <w:rPr>
          <w:rFonts w:ascii="Times" w:eastAsia="Times New Roman" w:hAnsi="Times" w:cs="Times New Roman"/>
          <w:sz w:val="20"/>
          <w:szCs w:val="20"/>
        </w:rPr>
        <w:t xml:space="preserve"> </w:t>
      </w:r>
      <w:r w:rsidRPr="00A70CB8">
        <w:t xml:space="preserve">• </w:t>
      </w:r>
      <w:r w:rsidRPr="00A70CB8">
        <w:rPr>
          <w:i/>
        </w:rPr>
        <w:t>Anecdotal or Experimental</w:t>
      </w:r>
      <w:r>
        <w:rPr>
          <w:rFonts w:ascii="Times" w:eastAsia="Times New Roman" w:hAnsi="Times" w:cs="Times New Roman"/>
          <w:sz w:val="20"/>
          <w:szCs w:val="20"/>
        </w:rPr>
        <w:t xml:space="preserve"> </w:t>
      </w:r>
    </w:p>
    <w:p w14:paraId="09C0745A" w14:textId="4718734D" w:rsidR="00A70CB8" w:rsidRPr="00A70CB8" w:rsidRDefault="00A70CB8" w:rsidP="00A70CB8">
      <w:pPr>
        <w:pStyle w:val="ListParagraph"/>
        <w:numPr>
          <w:ilvl w:val="0"/>
          <w:numId w:val="12"/>
        </w:numPr>
      </w:pPr>
      <w:r w:rsidRPr="00A70CB8">
        <w:t>What they are testing</w:t>
      </w:r>
    </w:p>
    <w:p w14:paraId="29A7CB3D" w14:textId="77777777" w:rsidR="00A70CB8" w:rsidRDefault="00A70CB8" w:rsidP="00A70CB8">
      <w:pPr>
        <w:ind w:firstLine="420"/>
        <w:rPr>
          <w:rFonts w:ascii="Times" w:eastAsia="Times New Roman" w:hAnsi="Times" w:cs="Times New Roman"/>
          <w:sz w:val="20"/>
          <w:szCs w:val="20"/>
        </w:rPr>
      </w:pPr>
      <w:r>
        <w:rPr>
          <w:rFonts w:ascii="Times" w:eastAsia="Times New Roman" w:hAnsi="Times" w:cs="Times New Roman"/>
          <w:sz w:val="20"/>
          <w:szCs w:val="20"/>
        </w:rPr>
        <w:t xml:space="preserve"> • </w:t>
      </w:r>
      <w:r w:rsidRPr="00A70CB8">
        <w:rPr>
          <w:i/>
        </w:rPr>
        <w:t xml:space="preserve">Hypothesis </w:t>
      </w:r>
    </w:p>
    <w:p w14:paraId="2E99C939" w14:textId="12D2D3E2" w:rsidR="00A70CB8" w:rsidRPr="00A70CB8" w:rsidRDefault="00A70CB8" w:rsidP="00A70CB8">
      <w:pPr>
        <w:pStyle w:val="ListParagraph"/>
        <w:numPr>
          <w:ilvl w:val="0"/>
          <w:numId w:val="12"/>
        </w:numPr>
        <w:rPr>
          <w:b/>
        </w:rPr>
      </w:pPr>
      <w:r w:rsidRPr="00A70CB8">
        <w:rPr>
          <w:b/>
        </w:rPr>
        <w:t xml:space="preserve">Control </w:t>
      </w:r>
    </w:p>
    <w:p w14:paraId="34450428" w14:textId="40ED96E7" w:rsidR="00A70CB8" w:rsidRPr="00A70CB8" w:rsidRDefault="00A70CB8" w:rsidP="00A70CB8">
      <w:pPr>
        <w:pStyle w:val="ListParagraph"/>
        <w:numPr>
          <w:ilvl w:val="0"/>
          <w:numId w:val="12"/>
        </w:numPr>
        <w:rPr>
          <w:b/>
        </w:rPr>
      </w:pPr>
      <w:r w:rsidRPr="00A70CB8">
        <w:rPr>
          <w:b/>
        </w:rPr>
        <w:t xml:space="preserve">Blinded </w:t>
      </w:r>
    </w:p>
    <w:p w14:paraId="34088E23" w14:textId="77777777" w:rsidR="00A70CB8" w:rsidRPr="00A70CB8" w:rsidRDefault="00A70CB8" w:rsidP="00A70CB8">
      <w:pPr>
        <w:pStyle w:val="ListParagraph"/>
        <w:numPr>
          <w:ilvl w:val="0"/>
          <w:numId w:val="12"/>
        </w:numPr>
        <w:rPr>
          <w:b/>
        </w:rPr>
      </w:pPr>
      <w:r w:rsidRPr="00A70CB8">
        <w:rPr>
          <w:b/>
        </w:rPr>
        <w:t>Sample size</w:t>
      </w:r>
    </w:p>
    <w:p w14:paraId="3CF7D916" w14:textId="78CF19D5" w:rsidR="00A70CB8" w:rsidRPr="00A70CB8" w:rsidRDefault="00A70CB8" w:rsidP="00A70CB8">
      <w:pPr>
        <w:pStyle w:val="ListParagraph"/>
        <w:numPr>
          <w:ilvl w:val="0"/>
          <w:numId w:val="12"/>
        </w:numPr>
        <w:rPr>
          <w:b/>
        </w:rPr>
      </w:pPr>
      <w:r w:rsidRPr="00A70CB8">
        <w:rPr>
          <w:b/>
        </w:rPr>
        <w:t xml:space="preserve">Randomized </w:t>
      </w:r>
    </w:p>
    <w:p w14:paraId="05B2E47A" w14:textId="0B5000AE" w:rsidR="00A70CB8" w:rsidRPr="00A70CB8" w:rsidRDefault="00A70CB8" w:rsidP="00A70CB8">
      <w:pPr>
        <w:pStyle w:val="ListParagraph"/>
        <w:numPr>
          <w:ilvl w:val="0"/>
          <w:numId w:val="12"/>
        </w:numPr>
        <w:rPr>
          <w:b/>
        </w:rPr>
      </w:pPr>
      <w:r w:rsidRPr="00A70CB8">
        <w:rPr>
          <w:b/>
        </w:rPr>
        <w:t>Peer Review</w:t>
      </w:r>
    </w:p>
    <w:p w14:paraId="352E5893" w14:textId="77777777" w:rsidR="00A70CB8" w:rsidRDefault="00A70CB8" w:rsidP="00A70CB8">
      <w:pPr>
        <w:rPr>
          <w:b/>
          <w:u w:val="single"/>
        </w:rPr>
      </w:pPr>
    </w:p>
    <w:p w14:paraId="31A799E7" w14:textId="77777777" w:rsidR="003A79DA" w:rsidRDefault="003A79DA" w:rsidP="00A70CB8">
      <w:pPr>
        <w:rPr>
          <w:b/>
          <w:u w:val="single"/>
        </w:rPr>
      </w:pPr>
    </w:p>
    <w:p w14:paraId="5A0106BA" w14:textId="77777777" w:rsidR="004D2FCB" w:rsidRDefault="004D2FCB" w:rsidP="00A70CB8">
      <w:pPr>
        <w:rPr>
          <w:b/>
          <w:u w:val="single"/>
        </w:rPr>
      </w:pPr>
    </w:p>
    <w:p w14:paraId="65AFAAE1" w14:textId="3C93E65E" w:rsidR="003A79DA" w:rsidRDefault="003A79DA" w:rsidP="00A70CB8">
      <w:pPr>
        <w:rPr>
          <w:b/>
          <w:i/>
          <w:sz w:val="28"/>
          <w:u w:val="single"/>
        </w:rPr>
      </w:pPr>
      <w:r w:rsidRPr="003A79DA">
        <w:rPr>
          <w:b/>
          <w:i/>
          <w:sz w:val="28"/>
          <w:u w:val="single"/>
        </w:rPr>
        <w:lastRenderedPageBreak/>
        <w:t xml:space="preserve">Lecture 2: </w:t>
      </w:r>
      <w:r w:rsidR="00F241D6">
        <w:rPr>
          <w:b/>
          <w:i/>
          <w:sz w:val="28"/>
          <w:u w:val="single"/>
        </w:rPr>
        <w:t xml:space="preserve">Chemistry </w:t>
      </w:r>
    </w:p>
    <w:p w14:paraId="0348BC41" w14:textId="3AC42D35" w:rsidR="00F241D6" w:rsidRDefault="00F241D6" w:rsidP="00A70CB8">
      <w:pPr>
        <w:rPr>
          <w:b/>
          <w:i/>
          <w:sz w:val="28"/>
          <w:u w:val="single"/>
        </w:rPr>
      </w:pPr>
    </w:p>
    <w:p w14:paraId="2D000350" w14:textId="31A32E30" w:rsidR="00F241D6" w:rsidRDefault="00C555AE" w:rsidP="00A70CB8">
      <w:r w:rsidRPr="005E67E5">
        <w:rPr>
          <w:b/>
          <w:highlight w:val="yellow"/>
        </w:rPr>
        <w:t>Element</w:t>
      </w:r>
      <w:r>
        <w:t xml:space="preserve"> is a substance that cannot be broken down chemically into any other substances: </w:t>
      </w:r>
      <w:r w:rsidRPr="00C555AE">
        <w:rPr>
          <w:b/>
        </w:rPr>
        <w:t>gold, carbon</w:t>
      </w:r>
      <w:r>
        <w:t xml:space="preserve">, and </w:t>
      </w:r>
      <w:r w:rsidRPr="00C555AE">
        <w:rPr>
          <w:b/>
        </w:rPr>
        <w:t>copper</w:t>
      </w:r>
      <w:r>
        <w:t xml:space="preserve">.  </w:t>
      </w:r>
    </w:p>
    <w:p w14:paraId="642CC091" w14:textId="5152E2D6" w:rsidR="00C555AE" w:rsidRDefault="00C555AE" w:rsidP="00A70CB8">
      <w:r>
        <w:tab/>
        <w:t xml:space="preserve">If you keep cutting down into smaller pieces, each piece will behave exactly the same as other pieces. </w:t>
      </w:r>
    </w:p>
    <w:p w14:paraId="4946F8CA" w14:textId="77777777" w:rsidR="005509D1" w:rsidRDefault="005509D1" w:rsidP="00A70CB8"/>
    <w:p w14:paraId="5CD1B3C5" w14:textId="42C32CBB" w:rsidR="00031589" w:rsidRDefault="00031589" w:rsidP="00A70CB8">
      <w:r w:rsidRPr="005E67E5">
        <w:rPr>
          <w:b/>
          <w:highlight w:val="yellow"/>
        </w:rPr>
        <w:t>Cells</w:t>
      </w:r>
      <w:r>
        <w:t xml:space="preserve"> are the basic unit of life </w:t>
      </w:r>
    </w:p>
    <w:p w14:paraId="6CD930AC" w14:textId="584C6E07" w:rsidR="00031589" w:rsidRDefault="00031589" w:rsidP="00031589">
      <w:pPr>
        <w:pStyle w:val="ListParagraph"/>
        <w:numPr>
          <w:ilvl w:val="0"/>
          <w:numId w:val="13"/>
        </w:numPr>
      </w:pPr>
      <w:r>
        <w:t xml:space="preserve">Cell is the smallest unit of life </w:t>
      </w:r>
    </w:p>
    <w:p w14:paraId="1E2174DF" w14:textId="77777777" w:rsidR="005E67E5" w:rsidRPr="005E67E5" w:rsidRDefault="00031589" w:rsidP="00031589">
      <w:pPr>
        <w:pStyle w:val="ListParagraph"/>
        <w:numPr>
          <w:ilvl w:val="0"/>
          <w:numId w:val="13"/>
        </w:numPr>
      </w:pPr>
      <w:r>
        <w:t xml:space="preserve">Structures of cell are created by different </w:t>
      </w:r>
      <w:r w:rsidRPr="00031589">
        <w:rPr>
          <w:b/>
        </w:rPr>
        <w:t>molecules</w:t>
      </w:r>
    </w:p>
    <w:p w14:paraId="5521E262" w14:textId="020D80A1" w:rsidR="00031589" w:rsidRPr="00031589" w:rsidRDefault="005E67E5" w:rsidP="00031589">
      <w:pPr>
        <w:pStyle w:val="ListParagraph"/>
        <w:numPr>
          <w:ilvl w:val="0"/>
          <w:numId w:val="13"/>
        </w:numPr>
      </w:pPr>
      <w:r>
        <w:t xml:space="preserve">Molecules are made by combining </w:t>
      </w:r>
      <w:r>
        <w:rPr>
          <w:b/>
        </w:rPr>
        <w:t>atoms</w:t>
      </w:r>
      <w:r w:rsidR="00031589">
        <w:t xml:space="preserve"> </w:t>
      </w:r>
    </w:p>
    <w:p w14:paraId="42EBBAEC" w14:textId="77777777" w:rsidR="005509D1" w:rsidRDefault="00031589" w:rsidP="00A70CB8">
      <w:pPr>
        <w:pStyle w:val="ListParagraph"/>
        <w:numPr>
          <w:ilvl w:val="0"/>
          <w:numId w:val="13"/>
        </w:numPr>
      </w:pPr>
      <w:r w:rsidRPr="005E67E5">
        <w:rPr>
          <w:b/>
          <w:highlight w:val="yellow"/>
        </w:rPr>
        <w:t>Atom</w:t>
      </w:r>
      <w:r>
        <w:t xml:space="preserve"> is </w:t>
      </w:r>
      <w:r w:rsidR="00C0362A">
        <w:t xml:space="preserve">the </w:t>
      </w:r>
      <w:r>
        <w:t>basic</w:t>
      </w:r>
      <w:r w:rsidR="00C0362A">
        <w:t xml:space="preserve"> unit of matter</w:t>
      </w:r>
    </w:p>
    <w:p w14:paraId="4AEA1923" w14:textId="686ECB72" w:rsidR="00031589" w:rsidRPr="00F241D6" w:rsidRDefault="00031589" w:rsidP="005509D1">
      <w:r>
        <w:tab/>
        <w:t xml:space="preserve"> </w:t>
      </w:r>
    </w:p>
    <w:p w14:paraId="68C588A1" w14:textId="7D1781A5" w:rsidR="005509D1" w:rsidRDefault="005E67E5" w:rsidP="00A70CB8">
      <w:pPr>
        <w:rPr>
          <w:b/>
          <w:u w:val="single"/>
        </w:rPr>
      </w:pPr>
      <w:r>
        <w:rPr>
          <w:b/>
          <w:u w:val="single"/>
        </w:rPr>
        <w:t>Organization of life</w:t>
      </w:r>
    </w:p>
    <w:p w14:paraId="09D58C22" w14:textId="606DAB1F" w:rsidR="005509D1" w:rsidRPr="005509D1" w:rsidRDefault="005509D1" w:rsidP="00A70CB8">
      <w:r>
        <w:tab/>
      </w:r>
      <w:r>
        <w:tab/>
      </w:r>
      <w:r>
        <w:tab/>
      </w:r>
    </w:p>
    <w:p w14:paraId="3FFC4AD7" w14:textId="3760DC04" w:rsidR="005E67E5" w:rsidRDefault="005E67E5" w:rsidP="00A70CB8">
      <w:r>
        <w:rPr>
          <w:noProof/>
          <w:lang w:val="en-US"/>
        </w:rPr>
        <mc:AlternateContent>
          <mc:Choice Requires="wps">
            <w:drawing>
              <wp:anchor distT="0" distB="0" distL="114300" distR="114300" simplePos="0" relativeHeight="251660288" behindDoc="0" locked="0" layoutInCell="1" allowOverlap="1" wp14:anchorId="2DFF2CA6" wp14:editId="10182B53">
                <wp:simplePos x="0" y="0"/>
                <wp:positionH relativeFrom="column">
                  <wp:posOffset>851224</wp:posOffset>
                </wp:positionH>
                <wp:positionV relativeFrom="paragraph">
                  <wp:posOffset>24350</wp:posOffset>
                </wp:positionV>
                <wp:extent cx="0" cy="1485900"/>
                <wp:effectExtent l="50800" t="25400" r="76200" b="88900"/>
                <wp:wrapNone/>
                <wp:docPr id="2" name="Straight Connector 2"/>
                <wp:cNvGraphicFramePr/>
                <a:graphic xmlns:a="http://schemas.openxmlformats.org/drawingml/2006/main">
                  <a:graphicData uri="http://schemas.microsoft.com/office/word/2010/wordprocessingShape">
                    <wps:wsp>
                      <wps:cNvCnPr/>
                      <wps:spPr>
                        <a:xfrm>
                          <a:off x="0" y="0"/>
                          <a:ext cx="0" cy="14859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500FA4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05pt,1.9pt" to="67.05pt,118.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" strokecolor="black [3200]" strokeweight="2pt">
                <v:shadow on="t" opacity="24903f" mv:blur="40000f" origin=",.5" offset="0,20000emu"/>
              </v:line>
            </w:pict>
          </mc:Fallback>
        </mc:AlternateContent>
      </w:r>
      <w:r>
        <w:tab/>
      </w:r>
      <w:r>
        <w:tab/>
        <w:t xml:space="preserve">7- Organism </w:t>
      </w:r>
    </w:p>
    <w:p w14:paraId="7C25E2F6" w14:textId="177BE7A0" w:rsidR="005E67E5" w:rsidRDefault="005E67E5" w:rsidP="00A70CB8">
      <w:r>
        <w:tab/>
      </w:r>
      <w:r>
        <w:tab/>
        <w:t xml:space="preserve">6- Organ system </w:t>
      </w:r>
    </w:p>
    <w:p w14:paraId="70D4C2BC" w14:textId="6BE85EEC" w:rsidR="005E67E5" w:rsidRDefault="005E67E5" w:rsidP="00A70CB8">
      <w:r>
        <w:tab/>
      </w:r>
      <w:r>
        <w:tab/>
        <w:t>5- Organ</w:t>
      </w:r>
    </w:p>
    <w:p w14:paraId="7B6DCA7E" w14:textId="43EC4E69" w:rsidR="005E67E5" w:rsidRDefault="005E67E5" w:rsidP="00A70CB8">
      <w:r>
        <w:t xml:space="preserve">LIVING </w:t>
      </w:r>
      <w:r>
        <w:tab/>
        <w:t xml:space="preserve">4- Tissue </w:t>
      </w:r>
    </w:p>
    <w:p w14:paraId="5BB6DFD8" w14:textId="417F5473" w:rsidR="005E67E5" w:rsidRDefault="005E67E5" w:rsidP="00A70CB8">
      <w:r>
        <w:tab/>
      </w:r>
      <w:r>
        <w:tab/>
        <w:t>3- Cell</w:t>
      </w:r>
    </w:p>
    <w:p w14:paraId="1E55EF0A" w14:textId="64AAA068" w:rsidR="005E67E5" w:rsidRDefault="005E67E5" w:rsidP="00A70CB8">
      <w:r>
        <w:rPr>
          <w:noProof/>
          <w:lang w:val="en-US"/>
        </w:rPr>
        <mc:AlternateContent>
          <mc:Choice Requires="wps">
            <w:drawing>
              <wp:anchor distT="0" distB="0" distL="114300" distR="114300" simplePos="0" relativeHeight="251659264" behindDoc="0" locked="0" layoutInCell="1" allowOverlap="1" wp14:anchorId="3BDC851C" wp14:editId="13D04179">
                <wp:simplePos x="0" y="0"/>
                <wp:positionH relativeFrom="column">
                  <wp:posOffset>51435</wp:posOffset>
                </wp:positionH>
                <wp:positionV relativeFrom="paragraph">
                  <wp:posOffset>43815</wp:posOffset>
                </wp:positionV>
                <wp:extent cx="1831016" cy="2125"/>
                <wp:effectExtent l="50800" t="25400" r="74295" b="99695"/>
                <wp:wrapNone/>
                <wp:docPr id="1" name="Straight Connector 1"/>
                <wp:cNvGraphicFramePr/>
                <a:graphic xmlns:a="http://schemas.openxmlformats.org/drawingml/2006/main">
                  <a:graphicData uri="http://schemas.microsoft.com/office/word/2010/wordprocessingShape">
                    <wps:wsp>
                      <wps:cNvCnPr/>
                      <wps:spPr>
                        <a:xfrm>
                          <a:off x="0" y="0"/>
                          <a:ext cx="1831016" cy="212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249BE7D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5pt,3.45pt" to="148.2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" strokecolor="black [3200]" strokeweight="2pt">
                <v:shadow on="t" opacity="24903f" mv:blur="40000f" origin=",.5" offset="0,20000emu"/>
              </v:line>
            </w:pict>
          </mc:Fallback>
        </mc:AlternateContent>
      </w:r>
    </w:p>
    <w:p w14:paraId="5E72AA7E" w14:textId="0EA0E952" w:rsidR="005E67E5" w:rsidRPr="005E67E5" w:rsidRDefault="005E67E5" w:rsidP="005E67E5">
      <w:pPr>
        <w:rPr>
          <w:b/>
        </w:rPr>
      </w:pPr>
      <w:r>
        <w:t>NONLIVING</w:t>
      </w:r>
      <w:r>
        <w:tab/>
      </w:r>
      <w:r w:rsidRPr="005E67E5">
        <w:rPr>
          <w:b/>
        </w:rPr>
        <w:t xml:space="preserve">2- Molecule </w:t>
      </w:r>
    </w:p>
    <w:p w14:paraId="4B63167C" w14:textId="640E00A2" w:rsidR="005E67E5" w:rsidRDefault="005E67E5" w:rsidP="005E67E5">
      <w:pPr>
        <w:pStyle w:val="ListParagraph"/>
        <w:numPr>
          <w:ilvl w:val="0"/>
          <w:numId w:val="15"/>
        </w:numPr>
        <w:rPr>
          <w:b/>
        </w:rPr>
      </w:pPr>
      <w:r w:rsidRPr="005E67E5">
        <w:rPr>
          <w:b/>
        </w:rPr>
        <w:t xml:space="preserve">Atom </w:t>
      </w:r>
      <w:r>
        <w:rPr>
          <w:b/>
        </w:rPr>
        <w:t xml:space="preserve">    </w:t>
      </w:r>
    </w:p>
    <w:p w14:paraId="2D4B9425" w14:textId="5E7BDFA4" w:rsidR="00F70EF1" w:rsidRDefault="00F70EF1" w:rsidP="00F70EF1">
      <w:pPr>
        <w:ind w:left="1440"/>
        <w:rPr>
          <w:b/>
        </w:rPr>
      </w:pPr>
    </w:p>
    <w:p w14:paraId="0DE8B54B" w14:textId="77777777" w:rsidR="009A010A" w:rsidRDefault="009D11D9" w:rsidP="00F70EF1">
      <w:pPr>
        <w:rPr>
          <w:b/>
          <w:u w:val="single"/>
        </w:rPr>
      </w:pPr>
      <w:r w:rsidRPr="009D11D9">
        <w:rPr>
          <w:b/>
          <w:u w:val="single"/>
        </w:rPr>
        <w:t xml:space="preserve">ATOMS </w:t>
      </w:r>
      <w:r>
        <w:rPr>
          <w:b/>
          <w:u w:val="single"/>
        </w:rPr>
        <w:t xml:space="preserve">– BASIC UNIT OF MATTER </w:t>
      </w:r>
    </w:p>
    <w:p w14:paraId="253E5635" w14:textId="77777777" w:rsidR="005509D1" w:rsidRDefault="005509D1" w:rsidP="00F70EF1">
      <w:pPr>
        <w:rPr>
          <w:b/>
          <w:u w:val="single"/>
        </w:rPr>
      </w:pPr>
    </w:p>
    <w:p w14:paraId="4BA3C035" w14:textId="337FBA6A" w:rsidR="009D11D9" w:rsidRPr="009A010A" w:rsidRDefault="009D11D9" w:rsidP="009A010A">
      <w:pPr>
        <w:spacing w:line="360" w:lineRule="auto"/>
        <w:rPr>
          <w:b/>
          <w:u w:val="single"/>
        </w:rPr>
      </w:pPr>
      <w:r w:rsidRPr="004D2FCB">
        <w:rPr>
          <w:i/>
        </w:rPr>
        <w:t xml:space="preserve">IT CANNOT BE BROKEN DOWN BY CHEMICAL METHODS </w:t>
      </w:r>
    </w:p>
    <w:p w14:paraId="1339A50E" w14:textId="7B57404D" w:rsidR="009D11D9" w:rsidRPr="009A010A" w:rsidRDefault="00E17ADF" w:rsidP="009A010A">
      <w:pPr>
        <w:spacing w:line="360" w:lineRule="auto"/>
        <w:rPr>
          <w:b/>
        </w:rPr>
      </w:pPr>
      <w:r>
        <w:rPr>
          <w:i/>
        </w:rPr>
        <w:t>ALL</w:t>
      </w:r>
      <w:r w:rsidR="009A010A">
        <w:rPr>
          <w:i/>
        </w:rPr>
        <w:t xml:space="preserve"> ATOMS</w:t>
      </w:r>
      <w:r>
        <w:rPr>
          <w:i/>
        </w:rPr>
        <w:t xml:space="preserve"> HAVE SAME GENERAL STRUCTURE </w:t>
      </w:r>
    </w:p>
    <w:p w14:paraId="0D408923" w14:textId="52B81700" w:rsidR="009A010A" w:rsidRDefault="009A010A" w:rsidP="009A010A">
      <w:pPr>
        <w:spacing w:line="360" w:lineRule="auto"/>
        <w:rPr>
          <w:i/>
        </w:rPr>
      </w:pPr>
      <w:r>
        <w:rPr>
          <w:i/>
        </w:rPr>
        <w:t>ELECTRONS DETERMINE WHETHER OR NOT AN ATOM WILL BOND WITH OTHER ATOMS</w:t>
      </w:r>
    </w:p>
    <w:p w14:paraId="7A35C560" w14:textId="47FFC2D7" w:rsidR="009A010A" w:rsidRDefault="001D3033" w:rsidP="00F70EF1">
      <w:pPr>
        <w:rPr>
          <w:i/>
        </w:rPr>
      </w:pPr>
      <w:r>
        <w:rPr>
          <w:i/>
        </w:rPr>
        <w:t xml:space="preserve">ATOMS ARE MADE UP WITH 3 SUBATOMIC PARTICLES: NEUTRONS, PROTONS &amp; ELECTRONS </w:t>
      </w:r>
    </w:p>
    <w:p w14:paraId="6A4ABBFF" w14:textId="77777777" w:rsidR="005509D1" w:rsidRDefault="005509D1" w:rsidP="00F70EF1">
      <w:pPr>
        <w:rPr>
          <w:i/>
        </w:rPr>
      </w:pPr>
    </w:p>
    <w:p w14:paraId="7807F946" w14:textId="57496D57" w:rsidR="009D11D9" w:rsidRDefault="009D11D9" w:rsidP="005509D1">
      <w:r w:rsidRPr="009D11D9">
        <w:rPr>
          <w:b/>
          <w:highlight w:val="yellow"/>
        </w:rPr>
        <w:t>Nucleus</w:t>
      </w:r>
      <w:r>
        <w:t xml:space="preserve"> (at the center of the atom) is made up of tw</w:t>
      </w:r>
      <w:r w:rsidR="005509D1">
        <w:t xml:space="preserve">o types of particles: protons &amp; </w:t>
      </w:r>
      <w:r>
        <w:t xml:space="preserve">neutrons </w:t>
      </w:r>
    </w:p>
    <w:p w14:paraId="580C9D2E" w14:textId="77777777" w:rsidR="005509D1" w:rsidRDefault="005509D1" w:rsidP="005509D1"/>
    <w:p w14:paraId="15B931BA" w14:textId="77777777" w:rsidR="005509D1" w:rsidRPr="00405E32" w:rsidRDefault="005509D1" w:rsidP="005509D1">
      <w:r w:rsidRPr="00405E32">
        <w:rPr>
          <w:b/>
          <w:highlight w:val="yellow"/>
        </w:rPr>
        <w:t>Electrons</w:t>
      </w:r>
      <w:r>
        <w:t xml:space="preserve"> NEGATIVE charge (weights almost nothing, mass can be ignored)</w:t>
      </w:r>
    </w:p>
    <w:p w14:paraId="36F487E9" w14:textId="432302B3" w:rsidR="005509D1" w:rsidRDefault="005509D1" w:rsidP="005509D1">
      <w:r w:rsidRPr="004D2FCB">
        <w:rPr>
          <w:noProof/>
          <w:lang w:val="en-US"/>
        </w:rPr>
        <w:drawing>
          <wp:anchor distT="0" distB="0" distL="114300" distR="114300" simplePos="0" relativeHeight="251658239" behindDoc="1" locked="0" layoutInCell="1" allowOverlap="1" wp14:anchorId="22F9E0FE" wp14:editId="6323977A">
            <wp:simplePos x="0" y="0"/>
            <wp:positionH relativeFrom="column">
              <wp:posOffset>2336894</wp:posOffset>
            </wp:positionH>
            <wp:positionV relativeFrom="paragraph">
              <wp:posOffset>23426</wp:posOffset>
            </wp:positionV>
            <wp:extent cx="2975704" cy="173863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975704" cy="1738630"/>
                    </a:xfrm>
                    <a:prstGeom prst="rect">
                      <a:avLst/>
                    </a:prstGeom>
                  </pic:spPr>
                </pic:pic>
              </a:graphicData>
            </a:graphic>
            <wp14:sizeRelH relativeFrom="page">
              <wp14:pctWidth>0</wp14:pctWidth>
            </wp14:sizeRelH>
            <wp14:sizeRelV relativeFrom="page">
              <wp14:pctHeight>0</wp14:pctHeight>
            </wp14:sizeRelV>
          </wp:anchor>
        </w:drawing>
      </w:r>
    </w:p>
    <w:p w14:paraId="29C1A4DC" w14:textId="53E2E975" w:rsidR="009D11D9" w:rsidRDefault="009D11D9" w:rsidP="00F70EF1">
      <w:r w:rsidRPr="009D11D9">
        <w:rPr>
          <w:b/>
          <w:highlight w:val="yellow"/>
        </w:rPr>
        <w:t>Protons</w:t>
      </w:r>
      <w:r>
        <w:t xml:space="preserve"> PROSITIVE electrical charge </w:t>
      </w:r>
    </w:p>
    <w:p w14:paraId="5E0EBF4C" w14:textId="7565E232" w:rsidR="005509D1" w:rsidRDefault="005509D1" w:rsidP="00F70EF1"/>
    <w:p w14:paraId="710100C1" w14:textId="6CB40968" w:rsidR="00405E32" w:rsidRDefault="009D11D9" w:rsidP="00F70EF1">
      <w:r w:rsidRPr="009D11D9">
        <w:rPr>
          <w:b/>
          <w:highlight w:val="yellow"/>
        </w:rPr>
        <w:t>Neutrons</w:t>
      </w:r>
      <w:r>
        <w:t xml:space="preserve"> NO electrical charge  </w:t>
      </w:r>
    </w:p>
    <w:p w14:paraId="76CDB5A6" w14:textId="3EB64EF4" w:rsidR="005509D1" w:rsidRDefault="005509D1" w:rsidP="00F70EF1"/>
    <w:p w14:paraId="135F5088" w14:textId="77777777" w:rsidR="005509D1" w:rsidRDefault="005509D1" w:rsidP="00F70EF1"/>
    <w:p w14:paraId="4AA13930" w14:textId="77777777" w:rsidR="005509D1" w:rsidRDefault="005509D1" w:rsidP="00F70EF1"/>
    <w:p w14:paraId="12D324D6" w14:textId="16A2A0AD" w:rsidR="004D2FCB" w:rsidRDefault="00405E32" w:rsidP="00F70EF1">
      <w:pPr>
        <w:rPr>
          <w:i/>
        </w:rPr>
      </w:pPr>
      <w:r>
        <w:rPr>
          <w:i/>
        </w:rPr>
        <w:t xml:space="preserve">PROTONS &amp; NEUTRONS HAVE APPROXIMATELY THE SAME MASS </w:t>
      </w:r>
    </w:p>
    <w:p w14:paraId="7528BB0E" w14:textId="101F8A2B" w:rsidR="00405E32" w:rsidRDefault="00405E32" w:rsidP="00F70EF1">
      <w:pPr>
        <w:rPr>
          <w:i/>
        </w:rPr>
      </w:pPr>
    </w:p>
    <w:p w14:paraId="01D0AF5B" w14:textId="73310E23" w:rsidR="00405E32" w:rsidRDefault="00405E32">
      <w:r w:rsidRPr="004D2FCB">
        <w:rPr>
          <w:b/>
          <w:highlight w:val="yellow"/>
        </w:rPr>
        <w:t>Mass</w:t>
      </w:r>
      <w:r>
        <w:t xml:space="preserve"> is the amount of matter in a particle</w:t>
      </w:r>
    </w:p>
    <w:p w14:paraId="33EC72C0" w14:textId="77777777" w:rsidR="00405E32" w:rsidRDefault="00405E32"/>
    <w:p w14:paraId="10FB0E63" w14:textId="3B14657C" w:rsidR="00405E32" w:rsidRPr="00405E32" w:rsidRDefault="00405E32" w:rsidP="00405E32">
      <w:pPr>
        <w:spacing w:line="360" w:lineRule="auto"/>
      </w:pPr>
      <w:r w:rsidRPr="00405E32">
        <w:rPr>
          <w:b/>
          <w:highlight w:val="yellow"/>
        </w:rPr>
        <w:t>Atomic Mass</w:t>
      </w:r>
      <w:r>
        <w:rPr>
          <w:b/>
        </w:rPr>
        <w:t xml:space="preserve"> </w:t>
      </w:r>
      <w:r>
        <w:t>(</w:t>
      </w:r>
      <w:proofErr w:type="spellStart"/>
      <w:r>
        <w:t>mass</w:t>
      </w:r>
      <w:proofErr w:type="spellEnd"/>
      <w:r>
        <w:t xml:space="preserve"> of an atom) is made up of the combined mass of all its protons and neutrons </w:t>
      </w:r>
    </w:p>
    <w:p w14:paraId="53942976" w14:textId="56D2D145" w:rsidR="00405E32" w:rsidRDefault="00405E32" w:rsidP="00D01124">
      <w:pPr>
        <w:spacing w:line="360" w:lineRule="auto"/>
        <w:ind w:firstLine="720"/>
        <w:rPr>
          <w:i/>
        </w:rPr>
      </w:pPr>
      <w:r>
        <w:rPr>
          <w:i/>
        </w:rPr>
        <w:t xml:space="preserve">PARTICLES THAT HAVE THE </w:t>
      </w:r>
      <w:r w:rsidRPr="00405E32">
        <w:rPr>
          <w:b/>
          <w:i/>
        </w:rPr>
        <w:t>SAME MASS</w:t>
      </w:r>
      <w:r>
        <w:rPr>
          <w:i/>
        </w:rPr>
        <w:t xml:space="preserve"> </w:t>
      </w:r>
      <w:r w:rsidRPr="00405E32">
        <w:rPr>
          <w:i/>
          <w:u w:val="single"/>
        </w:rPr>
        <w:t>REPEL</w:t>
      </w:r>
      <w:r>
        <w:rPr>
          <w:i/>
        </w:rPr>
        <w:t xml:space="preserve"> EACH OTHER </w:t>
      </w:r>
    </w:p>
    <w:p w14:paraId="24B76190" w14:textId="0658D5D7" w:rsidR="00405E32" w:rsidRDefault="00405E32" w:rsidP="00D01124">
      <w:pPr>
        <w:spacing w:line="360" w:lineRule="auto"/>
        <w:ind w:firstLine="720"/>
        <w:rPr>
          <w:i/>
        </w:rPr>
      </w:pPr>
      <w:r>
        <w:rPr>
          <w:i/>
        </w:rPr>
        <w:t xml:space="preserve">THOSE WITH </w:t>
      </w:r>
      <w:r w:rsidRPr="00405E32">
        <w:rPr>
          <w:b/>
          <w:i/>
        </w:rPr>
        <w:t>OPPOSITE</w:t>
      </w:r>
      <w:r>
        <w:rPr>
          <w:i/>
        </w:rPr>
        <w:t xml:space="preserve"> </w:t>
      </w:r>
      <w:r w:rsidRPr="00405E32">
        <w:rPr>
          <w:b/>
          <w:i/>
        </w:rPr>
        <w:t>CHARGES</w:t>
      </w:r>
      <w:r>
        <w:rPr>
          <w:i/>
        </w:rPr>
        <w:t xml:space="preserve"> ARE </w:t>
      </w:r>
      <w:r w:rsidRPr="00405E32">
        <w:rPr>
          <w:i/>
          <w:u w:val="single"/>
        </w:rPr>
        <w:t>ATTRACTED</w:t>
      </w:r>
      <w:r>
        <w:rPr>
          <w:i/>
        </w:rPr>
        <w:t xml:space="preserve"> TO EACH OTHER</w:t>
      </w:r>
    </w:p>
    <w:p w14:paraId="1E7EF7FA" w14:textId="15CCCFF0" w:rsidR="00405E32" w:rsidRDefault="00D51739" w:rsidP="00D01124">
      <w:pPr>
        <w:spacing w:line="360" w:lineRule="auto"/>
        <w:ind w:firstLine="720"/>
        <w:rPr>
          <w:i/>
        </w:rPr>
      </w:pPr>
      <w:r>
        <w:rPr>
          <w:noProof/>
          <w:lang w:val="en-US"/>
        </w:rPr>
        <mc:AlternateContent>
          <mc:Choice Requires="wps">
            <w:drawing>
              <wp:anchor distT="0" distB="0" distL="114300" distR="114300" simplePos="0" relativeHeight="251662336" behindDoc="0" locked="0" layoutInCell="1" allowOverlap="1" wp14:anchorId="5B9B6809" wp14:editId="7835F9FD">
                <wp:simplePos x="0" y="0"/>
                <wp:positionH relativeFrom="column">
                  <wp:posOffset>-70485</wp:posOffset>
                </wp:positionH>
                <wp:positionV relativeFrom="paragraph">
                  <wp:posOffset>274955</wp:posOffset>
                </wp:positionV>
                <wp:extent cx="5875655" cy="102616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875655" cy="1026160"/>
                        </a:xfrm>
                        <a:prstGeom prst="rect">
                          <a:avLst/>
                        </a:prstGeom>
                        <a:noFill/>
                        <a:ln>
                          <a:noFill/>
                        </a:ln>
                        <a:effectLst/>
                      </wps:spPr>
                      <wps:txbx>
                        <w:txbxContent>
                          <w:p w14:paraId="6F38F52A" w14:textId="6BAE8B1D" w:rsidR="000359F9" w:rsidRPr="00D51739" w:rsidRDefault="000359F9" w:rsidP="00D51739">
                            <w:pPr>
                              <w:pStyle w:val="ListParagraph"/>
                              <w:spacing w:line="276" w:lineRule="auto"/>
                              <w:ind w:left="1080"/>
                              <w:rPr>
                                <w:b/>
                                <w:i/>
                              </w:rPr>
                            </w:pPr>
                            <w:r w:rsidRPr="00D51739">
                              <w:rPr>
                                <w:b/>
                                <w:i/>
                              </w:rPr>
                              <w:t>(</w:t>
                            </w:r>
                            <w:proofErr w:type="gramStart"/>
                            <w:r w:rsidRPr="00D51739">
                              <w:rPr>
                                <w:b/>
                                <w:i/>
                              </w:rPr>
                              <w:t xml:space="preserve">ELECTRON)   </w:t>
                            </w:r>
                            <w:proofErr w:type="gramEnd"/>
                            <w:r w:rsidRPr="00D51739">
                              <w:rPr>
                                <w:b/>
                                <w:i/>
                              </w:rPr>
                              <w:t xml:space="preserve"> -</w:t>
                            </w:r>
                            <w:r>
                              <w:rPr>
                                <w:b/>
                                <w:i/>
                              </w:rPr>
                              <w:t xml:space="preserve"> </w:t>
                            </w:r>
                            <w:r w:rsidRPr="00D51739">
                              <w:rPr>
                                <w:b/>
                                <w:i/>
                              </w:rPr>
                              <w:t xml:space="preserve">   +   (PROTON)   =      ATTRACTION, THIS HOLDS ELECTRONS CLOSE ENOUGH TO NUCLEUS TO KEEP THEM FROM FLYING AWAY WHILE THE ENERGY OF THEIR FAST MOVEMENT KEEPS THEM FROM COLLAPSING INTO THE NUCLEUS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9B6809" id="_x0000_t202" coordsize="21600,21600" o:spt="202" path="m0,0l0,21600,21600,21600,21600,0xe">
                <v:stroke joinstyle="miter"/>
                <v:path gradientshapeok="t" o:connecttype="rect"/>
              </v:shapetype>
              <v:shape id="Text Box 5" o:spid="_x0000_s1026" type="#_x0000_t202" style="position:absolute;left:0;text-align:left;margin-left:-5.55pt;margin-top:21.65pt;width:462.65pt;height:8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" filled="f" stroked="f">
                <v:textbox>
                  <w:txbxContent>
                    <w:p w14:paraId="6F38F52A" w14:textId="6BAE8B1D" w:rsidR="000359F9" w:rsidRPr="00D51739" w:rsidRDefault="000359F9" w:rsidP="00D51739">
                      <w:pPr>
                        <w:pStyle w:val="ListParagraph"/>
                        <w:spacing w:line="276" w:lineRule="auto"/>
                        <w:ind w:left="1080"/>
                        <w:rPr>
                          <w:b/>
                          <w:i/>
                        </w:rPr>
                      </w:pPr>
                      <w:r w:rsidRPr="00D51739">
                        <w:rPr>
                          <w:b/>
                          <w:i/>
                        </w:rPr>
                        <w:t>(</w:t>
                      </w:r>
                      <w:proofErr w:type="gramStart"/>
                      <w:r w:rsidRPr="00D51739">
                        <w:rPr>
                          <w:b/>
                          <w:i/>
                        </w:rPr>
                        <w:t xml:space="preserve">ELECTRON)   </w:t>
                      </w:r>
                      <w:proofErr w:type="gramEnd"/>
                      <w:r w:rsidRPr="00D51739">
                        <w:rPr>
                          <w:b/>
                          <w:i/>
                        </w:rPr>
                        <w:t xml:space="preserve"> -</w:t>
                      </w:r>
                      <w:r>
                        <w:rPr>
                          <w:b/>
                          <w:i/>
                        </w:rPr>
                        <w:t xml:space="preserve"> </w:t>
                      </w:r>
                      <w:r w:rsidRPr="00D51739">
                        <w:rPr>
                          <w:b/>
                          <w:i/>
                        </w:rPr>
                        <w:t xml:space="preserve">   +   (PROTON)   =      ATTRACTION, THIS HOLDS ELECTRONS CLOSE ENOUGH TO NUCLEUS TO KEEP THEM FROM FLYING AWAY WHILE THE ENERGY OF THEIR FAST MOVEMENT KEEPS THEM FROM COLLAPSING INTO THE NUCLEUS  </w:t>
                      </w:r>
                    </w:p>
                  </w:txbxContent>
                </v:textbox>
                <w10:wrap type="square"/>
              </v:shape>
            </w:pict>
          </mc:Fallback>
        </mc:AlternateContent>
      </w:r>
      <w:r w:rsidR="00405E32">
        <w:rPr>
          <w:i/>
        </w:rPr>
        <w:t>ALL</w:t>
      </w:r>
      <w:r w:rsidR="00D01124">
        <w:rPr>
          <w:i/>
        </w:rPr>
        <w:t xml:space="preserve"> ELECTRONS HAVE THE SAME CHARGE, ELECTRONS REPEL EACH OTHER</w:t>
      </w:r>
      <w:r w:rsidR="0077222A">
        <w:rPr>
          <w:i/>
        </w:rPr>
        <w:t xml:space="preserve"> </w:t>
      </w:r>
    </w:p>
    <w:p w14:paraId="39B70179" w14:textId="3E8BA29A" w:rsidR="00E1518F" w:rsidRDefault="00D51739" w:rsidP="001D3033">
      <w:pPr>
        <w:spacing w:line="360" w:lineRule="auto"/>
        <w:ind w:left="720"/>
        <w:rPr>
          <w:i/>
        </w:rPr>
      </w:pPr>
      <w:r>
        <w:rPr>
          <w:i/>
        </w:rPr>
        <w:t>WHEN THE NUMBER # OF ELECTRONS AND PROTONS ARE = EQUAL, THE CHARGES IN THE ATOM ARE BALANCED.</w:t>
      </w:r>
    </w:p>
    <w:p w14:paraId="10CC2608" w14:textId="261BC0BA" w:rsidR="00290344" w:rsidRDefault="00E1518F" w:rsidP="005509D1">
      <w:pPr>
        <w:spacing w:line="360" w:lineRule="auto"/>
        <w:jc w:val="center"/>
        <w:rPr>
          <w:b/>
          <w:i/>
          <w:u w:val="single"/>
        </w:rPr>
      </w:pPr>
      <w:r w:rsidRPr="005509D1">
        <w:rPr>
          <w:b/>
          <w:i/>
          <w:u w:val="single"/>
        </w:rPr>
        <w:t xml:space="preserve">The number of protons </w:t>
      </w:r>
      <w:r w:rsidR="00C81135" w:rsidRPr="005509D1">
        <w:rPr>
          <w:b/>
          <w:i/>
          <w:u w:val="single"/>
        </w:rPr>
        <w:t>in an atom’s nucleus determines what element it is</w:t>
      </w:r>
    </w:p>
    <w:p w14:paraId="2C326AF7" w14:textId="77777777" w:rsidR="005509D1" w:rsidRPr="005509D1" w:rsidRDefault="005509D1" w:rsidP="005509D1">
      <w:pPr>
        <w:spacing w:line="360" w:lineRule="auto"/>
        <w:jc w:val="center"/>
        <w:rPr>
          <w:b/>
          <w:i/>
          <w:u w:val="single"/>
        </w:rPr>
      </w:pPr>
    </w:p>
    <w:p w14:paraId="3CC045C4" w14:textId="713E1665" w:rsidR="0039481A" w:rsidRDefault="008C600A" w:rsidP="00E1518F">
      <w:pPr>
        <w:spacing w:line="360" w:lineRule="auto"/>
      </w:pPr>
      <w:r w:rsidRPr="008C600A">
        <w:rPr>
          <w:b/>
          <w:highlight w:val="yellow"/>
        </w:rPr>
        <w:t>Atomic Number</w:t>
      </w:r>
      <w:r w:rsidR="00C81135" w:rsidRPr="008C600A">
        <w:rPr>
          <w:b/>
        </w:rPr>
        <w:t xml:space="preserve"> </w:t>
      </w:r>
      <w:r w:rsidR="007918A2">
        <w:t>the number of protons</w:t>
      </w:r>
    </w:p>
    <w:p w14:paraId="50EE653C" w14:textId="70E2AB89" w:rsidR="00E66CC0" w:rsidRDefault="00E66CC0" w:rsidP="00E1518F">
      <w:pPr>
        <w:spacing w:line="360" w:lineRule="auto"/>
      </w:pPr>
      <w:r>
        <w:rPr>
          <w:noProof/>
          <w:lang w:val="en-US"/>
        </w:rPr>
        <mc:AlternateContent>
          <mc:Choice Requires="wps">
            <w:drawing>
              <wp:anchor distT="0" distB="0" distL="114300" distR="114300" simplePos="0" relativeHeight="251664384" behindDoc="0" locked="0" layoutInCell="1" allowOverlap="1" wp14:anchorId="4D412DCE" wp14:editId="7C5D2A1B">
                <wp:simplePos x="0" y="0"/>
                <wp:positionH relativeFrom="column">
                  <wp:posOffset>2334895</wp:posOffset>
                </wp:positionH>
                <wp:positionV relativeFrom="paragraph">
                  <wp:posOffset>187960</wp:posOffset>
                </wp:positionV>
                <wp:extent cx="4189730" cy="148336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4189730" cy="1483360"/>
                        </a:xfrm>
                        <a:prstGeom prst="rect">
                          <a:avLst/>
                        </a:prstGeom>
                        <a:noFill/>
                        <a:ln>
                          <a:noFill/>
                        </a:ln>
                        <a:effectLst/>
                      </wps:spPr>
                      <wps:txbx>
                        <w:txbxContent>
                          <w:p w14:paraId="707D1295" w14:textId="6626BAAD" w:rsidR="000359F9" w:rsidRDefault="000359F9" w:rsidP="00A9534F">
                            <w:pPr>
                              <w:spacing w:line="360" w:lineRule="auto"/>
                            </w:pPr>
                            <w:r>
                              <w:t xml:space="preserve">- At the </w:t>
                            </w:r>
                            <w:r w:rsidRPr="0039481A">
                              <w:rPr>
                                <w:b/>
                              </w:rPr>
                              <w:t>center</w:t>
                            </w:r>
                            <w:r>
                              <w:t xml:space="preserve"> is the nucleus containing </w:t>
                            </w:r>
                            <w:r w:rsidRPr="0039481A">
                              <w:rPr>
                                <w:b/>
                              </w:rPr>
                              <w:t>protons &amp; neutrons</w:t>
                            </w:r>
                          </w:p>
                          <w:p w14:paraId="5C9BF5F5" w14:textId="77777777" w:rsidR="000359F9" w:rsidRDefault="000359F9" w:rsidP="00A9534F">
                            <w:pPr>
                              <w:spacing w:line="360" w:lineRule="auto"/>
                              <w:rPr>
                                <w:b/>
                              </w:rPr>
                            </w:pPr>
                            <w:r>
                              <w:t xml:space="preserve">- The nucleus is </w:t>
                            </w:r>
                            <w:r w:rsidRPr="0039481A">
                              <w:rPr>
                                <w:b/>
                              </w:rPr>
                              <w:t>surrounded</w:t>
                            </w:r>
                            <w:r>
                              <w:t xml:space="preserve"> by </w:t>
                            </w:r>
                            <w:r w:rsidRPr="0039481A">
                              <w:rPr>
                                <w:b/>
                              </w:rPr>
                              <w:t>electrons</w:t>
                            </w:r>
                          </w:p>
                          <w:p w14:paraId="36E49C69" w14:textId="4FFFFAC6" w:rsidR="000359F9" w:rsidRDefault="000359F9" w:rsidP="00A9534F">
                            <w:pPr>
                              <w:spacing w:line="360" w:lineRule="auto"/>
                            </w:pPr>
                            <w:r>
                              <w:rPr>
                                <w:b/>
                              </w:rPr>
                              <w:t xml:space="preserve">- </w:t>
                            </w:r>
                            <w:r>
                              <w:t xml:space="preserve">Atomic mass is often </w:t>
                            </w:r>
                            <w:r w:rsidRPr="00A9534F">
                              <w:rPr>
                                <w:b/>
                              </w:rPr>
                              <w:t>double</w:t>
                            </w:r>
                            <w:r>
                              <w:t xml:space="preserve"> the element’s atomic number </w:t>
                            </w:r>
                          </w:p>
                          <w:p w14:paraId="3AE8F552" w14:textId="16080E32" w:rsidR="000359F9" w:rsidRDefault="000359F9" w:rsidP="00A9534F">
                            <w:pPr>
                              <w:spacing w:line="360" w:lineRule="auto"/>
                            </w:pPr>
                            <w:r>
                              <w:t xml:space="preserve">(when the number of neutrons = protons) because they have </w:t>
                            </w:r>
                          </w:p>
                          <w:p w14:paraId="504BF0B5" w14:textId="161825E8" w:rsidR="000359F9" w:rsidRDefault="000359F9" w:rsidP="00A9534F">
                            <w:pPr>
                              <w:spacing w:line="360" w:lineRule="auto"/>
                            </w:pPr>
                            <w:r>
                              <w:t>similar mass</w:t>
                            </w:r>
                          </w:p>
                          <w:p w14:paraId="2A446BB4" w14:textId="294ED417" w:rsidR="000359F9" w:rsidRPr="00A9534F" w:rsidRDefault="000359F9" w:rsidP="0039481A"/>
                          <w:p w14:paraId="4854BF22" w14:textId="66378DF2" w:rsidR="000359F9" w:rsidRPr="0021097F" w:rsidRDefault="000359F9" w:rsidP="000359F9">
                            <w:pPr>
                              <w:jc w:val="center"/>
                            </w:pPr>
                            <w:r>
                              <w:t xml:space="preserve"> </w:t>
                            </w:r>
                          </w:p>
                          <w:p w14:paraId="4C0E1914" w14:textId="77777777" w:rsidR="000359F9" w:rsidRDefault="000359F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412DCE" id="Text Box 6" o:spid="_x0000_s1027" type="#_x0000_t202" style="position:absolute;margin-left:183.85pt;margin-top:14.8pt;width:329.9pt;height:116.8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" filled="f" stroked="f">
                <v:textbox>
                  <w:txbxContent>
                    <w:p w14:paraId="707D1295" w14:textId="6626BAAD" w:rsidR="000359F9" w:rsidRDefault="000359F9" w:rsidP="00A9534F">
                      <w:pPr>
                        <w:spacing w:line="360" w:lineRule="auto"/>
                      </w:pPr>
                      <w:r>
                        <w:t xml:space="preserve">- At the </w:t>
                      </w:r>
                      <w:r w:rsidRPr="0039481A">
                        <w:rPr>
                          <w:b/>
                        </w:rPr>
                        <w:t>center</w:t>
                      </w:r>
                      <w:r>
                        <w:t xml:space="preserve"> is the nucleus containing </w:t>
                      </w:r>
                      <w:r w:rsidRPr="0039481A">
                        <w:rPr>
                          <w:b/>
                        </w:rPr>
                        <w:t>protons &amp; neutrons</w:t>
                      </w:r>
                    </w:p>
                    <w:p w14:paraId="5C9BF5F5" w14:textId="77777777" w:rsidR="000359F9" w:rsidRDefault="000359F9" w:rsidP="00A9534F">
                      <w:pPr>
                        <w:spacing w:line="360" w:lineRule="auto"/>
                        <w:rPr>
                          <w:b/>
                        </w:rPr>
                      </w:pPr>
                      <w:r>
                        <w:t xml:space="preserve">- The nucleus is </w:t>
                      </w:r>
                      <w:r w:rsidRPr="0039481A">
                        <w:rPr>
                          <w:b/>
                        </w:rPr>
                        <w:t>surrounded</w:t>
                      </w:r>
                      <w:r>
                        <w:t xml:space="preserve"> by </w:t>
                      </w:r>
                      <w:r w:rsidRPr="0039481A">
                        <w:rPr>
                          <w:b/>
                        </w:rPr>
                        <w:t>electrons</w:t>
                      </w:r>
                    </w:p>
                    <w:p w14:paraId="36E49C69" w14:textId="4FFFFAC6" w:rsidR="000359F9" w:rsidRDefault="000359F9" w:rsidP="00A9534F">
                      <w:pPr>
                        <w:spacing w:line="360" w:lineRule="auto"/>
                      </w:pPr>
                      <w:r>
                        <w:rPr>
                          <w:b/>
                        </w:rPr>
                        <w:t xml:space="preserve">- </w:t>
                      </w:r>
                      <w:r>
                        <w:t xml:space="preserve">Atomic mass is often </w:t>
                      </w:r>
                      <w:r w:rsidRPr="00A9534F">
                        <w:rPr>
                          <w:b/>
                        </w:rPr>
                        <w:t>double</w:t>
                      </w:r>
                      <w:r>
                        <w:t xml:space="preserve"> the element’s atomic number </w:t>
                      </w:r>
                    </w:p>
                    <w:p w14:paraId="3AE8F552" w14:textId="16080E32" w:rsidR="000359F9" w:rsidRDefault="000359F9" w:rsidP="00A9534F">
                      <w:pPr>
                        <w:spacing w:line="360" w:lineRule="auto"/>
                      </w:pPr>
                      <w:r>
                        <w:t xml:space="preserve">(when the number of neutrons = protons) because they have </w:t>
                      </w:r>
                    </w:p>
                    <w:p w14:paraId="504BF0B5" w14:textId="161825E8" w:rsidR="000359F9" w:rsidRDefault="000359F9" w:rsidP="00A9534F">
                      <w:pPr>
                        <w:spacing w:line="360" w:lineRule="auto"/>
                      </w:pPr>
                      <w:r>
                        <w:t>similar mass</w:t>
                      </w:r>
                    </w:p>
                    <w:p w14:paraId="2A446BB4" w14:textId="294ED417" w:rsidR="000359F9" w:rsidRPr="00A9534F" w:rsidRDefault="000359F9" w:rsidP="0039481A"/>
                    <w:p w14:paraId="4854BF22" w14:textId="66378DF2" w:rsidR="000359F9" w:rsidRPr="0021097F" w:rsidRDefault="000359F9" w:rsidP="000359F9">
                      <w:pPr>
                        <w:jc w:val="center"/>
                      </w:pPr>
                      <w:r>
                        <w:t xml:space="preserve"> </w:t>
                      </w:r>
                    </w:p>
                    <w:p w14:paraId="4C0E1914" w14:textId="77777777" w:rsidR="000359F9" w:rsidRDefault="000359F9"/>
                  </w:txbxContent>
                </v:textbox>
                <w10:wrap type="square"/>
              </v:shape>
            </w:pict>
          </mc:Fallback>
        </mc:AlternateContent>
      </w:r>
      <w:r>
        <w:t>Usually, PROTONS = ELECTRONS</w:t>
      </w:r>
    </w:p>
    <w:p w14:paraId="6E379DDC" w14:textId="5116C078" w:rsidR="0039481A" w:rsidRPr="0039481A" w:rsidRDefault="00E66CC0" w:rsidP="0039481A">
      <w:r w:rsidRPr="00405E32">
        <w:rPr>
          <w:noProof/>
          <w:lang w:val="en-US"/>
        </w:rPr>
        <w:drawing>
          <wp:anchor distT="0" distB="0" distL="114300" distR="114300" simplePos="0" relativeHeight="251657214" behindDoc="1" locked="0" layoutInCell="1" allowOverlap="1" wp14:anchorId="00242D4D" wp14:editId="5043BA4D">
            <wp:simplePos x="0" y="0"/>
            <wp:positionH relativeFrom="column">
              <wp:posOffset>-634572</wp:posOffset>
            </wp:positionH>
            <wp:positionV relativeFrom="paragraph">
              <wp:posOffset>149363</wp:posOffset>
            </wp:positionV>
            <wp:extent cx="3008345" cy="2506955"/>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08345" cy="2506955"/>
                    </a:xfrm>
                    <a:prstGeom prst="rect">
                      <a:avLst/>
                    </a:prstGeom>
                  </pic:spPr>
                </pic:pic>
              </a:graphicData>
            </a:graphic>
            <wp14:sizeRelH relativeFrom="page">
              <wp14:pctWidth>0</wp14:pctWidth>
            </wp14:sizeRelH>
            <wp14:sizeRelV relativeFrom="page">
              <wp14:pctHeight>0</wp14:pctHeight>
            </wp14:sizeRelV>
          </wp:anchor>
        </w:drawing>
      </w:r>
    </w:p>
    <w:p w14:paraId="7F3C937B" w14:textId="0F704915" w:rsidR="002B7851" w:rsidRDefault="0039481A" w:rsidP="0039481A">
      <w:pPr>
        <w:jc w:val="center"/>
      </w:pPr>
      <w:r>
        <w:t xml:space="preserve">                                                         </w:t>
      </w:r>
    </w:p>
    <w:p w14:paraId="70AFA559" w14:textId="77777777" w:rsidR="002B7851" w:rsidRPr="002B7851" w:rsidRDefault="002B7851" w:rsidP="002B7851"/>
    <w:p w14:paraId="1E9A7FA9" w14:textId="77777777" w:rsidR="002B7851" w:rsidRPr="002B7851" w:rsidRDefault="002B7851" w:rsidP="002B7851"/>
    <w:p w14:paraId="750740C6" w14:textId="77777777" w:rsidR="002B7851" w:rsidRPr="002B7851" w:rsidRDefault="002B7851" w:rsidP="002B7851"/>
    <w:p w14:paraId="4D677660" w14:textId="3474BC5C" w:rsidR="002B7851" w:rsidRPr="002B7851" w:rsidRDefault="002B7851" w:rsidP="002B7851"/>
    <w:p w14:paraId="314050CD" w14:textId="08E0CEFB" w:rsidR="002B7851" w:rsidRPr="002B7851" w:rsidRDefault="002B7851" w:rsidP="002B7851"/>
    <w:p w14:paraId="456D2829" w14:textId="288B1B4D" w:rsidR="002B7851" w:rsidRPr="002B7851" w:rsidRDefault="00E66CC0" w:rsidP="002B7851">
      <w:r w:rsidRPr="002B7851">
        <w:rPr>
          <w:noProof/>
          <w:lang w:val="en-US"/>
        </w:rPr>
        <w:drawing>
          <wp:anchor distT="0" distB="0" distL="114300" distR="114300" simplePos="0" relativeHeight="251667456" behindDoc="1" locked="0" layoutInCell="1" allowOverlap="1" wp14:anchorId="20D53504" wp14:editId="58DAE6E6">
            <wp:simplePos x="0" y="0"/>
            <wp:positionH relativeFrom="column">
              <wp:posOffset>2455419</wp:posOffset>
            </wp:positionH>
            <wp:positionV relativeFrom="paragraph">
              <wp:posOffset>42941</wp:posOffset>
            </wp:positionV>
            <wp:extent cx="3776682" cy="1960216"/>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76682" cy="1960216"/>
                    </a:xfrm>
                    <a:prstGeom prst="rect">
                      <a:avLst/>
                    </a:prstGeom>
                  </pic:spPr>
                </pic:pic>
              </a:graphicData>
            </a:graphic>
            <wp14:sizeRelH relativeFrom="page">
              <wp14:pctWidth>0</wp14:pctWidth>
            </wp14:sizeRelH>
            <wp14:sizeRelV relativeFrom="page">
              <wp14:pctHeight>0</wp14:pctHeight>
            </wp14:sizeRelV>
          </wp:anchor>
        </w:drawing>
      </w:r>
    </w:p>
    <w:p w14:paraId="3486C5E4" w14:textId="6CD0FD1C" w:rsidR="002B7851" w:rsidRPr="002B7851" w:rsidRDefault="002B7851" w:rsidP="002B7851"/>
    <w:p w14:paraId="492D2257" w14:textId="671B3DE3" w:rsidR="008F1045" w:rsidRDefault="008F1045" w:rsidP="002B7851">
      <w:pPr>
        <w:jc w:val="center"/>
      </w:pPr>
    </w:p>
    <w:p w14:paraId="024D37D7" w14:textId="77777777" w:rsidR="008F1045" w:rsidRPr="008F1045" w:rsidRDefault="008F1045" w:rsidP="008F1045"/>
    <w:p w14:paraId="7F71E9B6" w14:textId="77777777" w:rsidR="008F1045" w:rsidRPr="008F1045" w:rsidRDefault="008F1045" w:rsidP="008F1045"/>
    <w:p w14:paraId="74C70CC5" w14:textId="77777777" w:rsidR="008F1045" w:rsidRPr="008F1045" w:rsidRDefault="008F1045" w:rsidP="008F1045"/>
    <w:p w14:paraId="60AD3DD4" w14:textId="77777777" w:rsidR="008F1045" w:rsidRPr="008F1045" w:rsidRDefault="008F1045" w:rsidP="008F1045"/>
    <w:p w14:paraId="6C01816D" w14:textId="77777777" w:rsidR="008F1045" w:rsidRPr="008F1045" w:rsidRDefault="008F1045" w:rsidP="008F1045"/>
    <w:p w14:paraId="74281EE5" w14:textId="77777777" w:rsidR="008F1045" w:rsidRPr="008F1045" w:rsidRDefault="008F1045" w:rsidP="008F1045"/>
    <w:p w14:paraId="32C76895" w14:textId="3D4B6771" w:rsidR="008F1045" w:rsidRDefault="008F1045" w:rsidP="008F1045">
      <w:pPr>
        <w:tabs>
          <w:tab w:val="left" w:pos="2295"/>
        </w:tabs>
      </w:pPr>
      <w:r>
        <w:tab/>
      </w:r>
    </w:p>
    <w:p w14:paraId="2703F37F" w14:textId="77777777" w:rsidR="008F1045" w:rsidRDefault="008F1045" w:rsidP="008F1045">
      <w:pPr>
        <w:tabs>
          <w:tab w:val="left" w:pos="2295"/>
        </w:tabs>
      </w:pPr>
    </w:p>
    <w:p w14:paraId="11BD74B1" w14:textId="77777777" w:rsidR="005509D1" w:rsidRDefault="005509D1" w:rsidP="008F1045">
      <w:pPr>
        <w:tabs>
          <w:tab w:val="left" w:pos="2295"/>
        </w:tabs>
      </w:pPr>
    </w:p>
    <w:p w14:paraId="39BB5959" w14:textId="77777777" w:rsidR="00C9763D" w:rsidRDefault="00C9763D" w:rsidP="008F1045">
      <w:pPr>
        <w:tabs>
          <w:tab w:val="left" w:pos="2295"/>
        </w:tabs>
      </w:pPr>
    </w:p>
    <w:p w14:paraId="5DA12108" w14:textId="3BFAE199" w:rsidR="008F1045" w:rsidRDefault="00577FF5" w:rsidP="008F1045">
      <w:pPr>
        <w:tabs>
          <w:tab w:val="left" w:pos="2295"/>
        </w:tabs>
      </w:pPr>
      <w:r w:rsidRPr="00577FF5">
        <w:rPr>
          <w:b/>
          <w:highlight w:val="yellow"/>
        </w:rPr>
        <w:t>Isotopes</w:t>
      </w:r>
      <w:r>
        <w:t xml:space="preserve"> are atoms with the same number of protons but different number of neutrons</w:t>
      </w:r>
    </w:p>
    <w:p w14:paraId="5D212E01" w14:textId="77777777" w:rsidR="00577FF5" w:rsidRDefault="00577FF5" w:rsidP="00C9763D">
      <w:pPr>
        <w:tabs>
          <w:tab w:val="left" w:pos="2295"/>
        </w:tabs>
        <w:spacing w:line="360" w:lineRule="auto"/>
      </w:pPr>
      <w:r>
        <w:t xml:space="preserve">                          The charge does not change since neutrons don’t have </w:t>
      </w:r>
    </w:p>
    <w:p w14:paraId="75EABE5C" w14:textId="5A08F58D" w:rsidR="00BB716B" w:rsidRDefault="00577FF5" w:rsidP="00C9763D">
      <w:pPr>
        <w:tabs>
          <w:tab w:val="left" w:pos="2295"/>
        </w:tabs>
        <w:spacing w:line="360" w:lineRule="auto"/>
      </w:pPr>
      <w:r>
        <w:t xml:space="preserve">                          </w:t>
      </w:r>
      <w:r w:rsidR="00BB716B">
        <w:t xml:space="preserve"> </w:t>
      </w:r>
      <w:r>
        <w:t xml:space="preserve">charge but the </w:t>
      </w:r>
      <w:r w:rsidR="00BB716B">
        <w:t xml:space="preserve">mass changes due to loss or addition of    </w:t>
      </w:r>
    </w:p>
    <w:p w14:paraId="552743E7" w14:textId="6005CFFD" w:rsidR="00BB716B" w:rsidRDefault="00BB716B" w:rsidP="00C9763D">
      <w:pPr>
        <w:tabs>
          <w:tab w:val="left" w:pos="2295"/>
        </w:tabs>
        <w:spacing w:line="360" w:lineRule="auto"/>
      </w:pPr>
      <w:r>
        <w:t xml:space="preserve">                           another particle in the nucleus. </w:t>
      </w:r>
    </w:p>
    <w:p w14:paraId="75215066" w14:textId="77777777" w:rsidR="00A15EA6" w:rsidRDefault="00A15EA6" w:rsidP="00C9763D">
      <w:pPr>
        <w:tabs>
          <w:tab w:val="left" w:pos="2295"/>
        </w:tabs>
        <w:spacing w:line="360" w:lineRule="auto"/>
      </w:pPr>
      <w:r w:rsidRPr="00A15EA6">
        <w:rPr>
          <w:b/>
          <w:highlight w:val="yellow"/>
        </w:rPr>
        <w:t>Radioactive</w:t>
      </w:r>
      <w:r>
        <w:rPr>
          <w:b/>
        </w:rPr>
        <w:t xml:space="preserve"> </w:t>
      </w:r>
      <w:r>
        <w:t>atomic nuclei break down spontaneously after they are created (not so stable by losing or gaining neutrons, protons or electrons)</w:t>
      </w:r>
    </w:p>
    <w:p w14:paraId="708567F3" w14:textId="71C100D9" w:rsidR="00A15EA6" w:rsidRDefault="00A15EA6" w:rsidP="00C9763D">
      <w:pPr>
        <w:tabs>
          <w:tab w:val="left" w:pos="2295"/>
        </w:tabs>
        <w:spacing w:line="360" w:lineRule="auto"/>
      </w:pPr>
      <w:r>
        <w:t xml:space="preserve">                           In the process of decomposition, they release at a constant rate, </w:t>
      </w:r>
    </w:p>
    <w:p w14:paraId="1FF6B3D7" w14:textId="0958F818" w:rsidR="00C9763D" w:rsidRDefault="00A15EA6" w:rsidP="00C9763D">
      <w:pPr>
        <w:tabs>
          <w:tab w:val="left" w:pos="2295"/>
        </w:tabs>
        <w:spacing w:line="360" w:lineRule="auto"/>
      </w:pPr>
      <w:r>
        <w:t xml:space="preserve">                           A tiny, high-speed particle carrying lots of energy.   </w:t>
      </w:r>
    </w:p>
    <w:p w14:paraId="08DAA06D" w14:textId="5794DBE9" w:rsidR="00D41A74" w:rsidRDefault="00D41A74" w:rsidP="00D41A74">
      <w:pPr>
        <w:pStyle w:val="ListParagraph"/>
        <w:numPr>
          <w:ilvl w:val="0"/>
          <w:numId w:val="17"/>
        </w:numPr>
        <w:tabs>
          <w:tab w:val="left" w:pos="2295"/>
        </w:tabs>
        <w:spacing w:line="360" w:lineRule="auto"/>
      </w:pPr>
      <w:r>
        <w:t>Useful determining the age of fossil</w:t>
      </w:r>
    </w:p>
    <w:p w14:paraId="7B571A32" w14:textId="68DBD94E" w:rsidR="00D41A74" w:rsidRDefault="00D41A74" w:rsidP="00D41A74">
      <w:pPr>
        <w:pStyle w:val="ListParagraph"/>
        <w:numPr>
          <w:ilvl w:val="0"/>
          <w:numId w:val="17"/>
        </w:numPr>
        <w:tabs>
          <w:tab w:val="left" w:pos="2295"/>
        </w:tabs>
        <w:spacing w:line="360" w:lineRule="auto"/>
      </w:pPr>
      <w:r>
        <w:t>Generating vast amounts of energy</w:t>
      </w:r>
    </w:p>
    <w:p w14:paraId="1C03B6E9" w14:textId="742C418E" w:rsidR="00660623" w:rsidRDefault="00D41A74" w:rsidP="00D41A74">
      <w:pPr>
        <w:tabs>
          <w:tab w:val="left" w:pos="2295"/>
        </w:tabs>
        <w:spacing w:line="360" w:lineRule="auto"/>
      </w:pPr>
      <w:r w:rsidRPr="00D41A74">
        <w:rPr>
          <w:b/>
          <w:highlight w:val="yellow"/>
        </w:rPr>
        <w:t>Periodic table</w:t>
      </w:r>
      <w:r w:rsidRPr="00D41A74">
        <w:rPr>
          <w:b/>
        </w:rPr>
        <w:t xml:space="preserve"> </w:t>
      </w:r>
      <w:r>
        <w:t>elements arranged in a scheme, in the order of their atomic number</w:t>
      </w:r>
    </w:p>
    <w:p w14:paraId="558CCBC7" w14:textId="3E793286" w:rsidR="00660623" w:rsidRPr="005509D1" w:rsidRDefault="00660623" w:rsidP="00D41A74">
      <w:pPr>
        <w:tabs>
          <w:tab w:val="left" w:pos="2295"/>
        </w:tabs>
        <w:spacing w:line="360" w:lineRule="auto"/>
      </w:pPr>
      <w:r w:rsidRPr="00660623">
        <w:rPr>
          <w:b/>
          <w:highlight w:val="yellow"/>
        </w:rPr>
        <w:t>“BIG 4”</w:t>
      </w:r>
      <w:r w:rsidRPr="00660623">
        <w:rPr>
          <w:b/>
        </w:rPr>
        <w:t xml:space="preserve"> </w:t>
      </w:r>
      <w:r>
        <w:rPr>
          <w:b/>
        </w:rPr>
        <w:t>oxygen, carbon, hydrogen and nitrogen</w:t>
      </w:r>
      <w:r w:rsidR="005509D1">
        <w:rPr>
          <w:b/>
        </w:rPr>
        <w:t xml:space="preserve"> </w:t>
      </w:r>
      <w:r w:rsidR="005509D1">
        <w:t>(in our bodies)</w:t>
      </w:r>
    </w:p>
    <w:p w14:paraId="61EC43B4" w14:textId="77777777" w:rsidR="00552BC2" w:rsidRDefault="00A22748" w:rsidP="00D41A74">
      <w:pPr>
        <w:tabs>
          <w:tab w:val="left" w:pos="2295"/>
        </w:tabs>
        <w:spacing w:line="360" w:lineRule="auto"/>
      </w:pPr>
      <w:r w:rsidRPr="00A22748">
        <w:rPr>
          <w:b/>
          <w:highlight w:val="yellow"/>
        </w:rPr>
        <w:t>Ions</w:t>
      </w:r>
      <w:r>
        <w:rPr>
          <w:b/>
        </w:rPr>
        <w:t xml:space="preserve"> </w:t>
      </w:r>
      <w:r>
        <w:t>are charged atoms</w:t>
      </w:r>
    </w:p>
    <w:p w14:paraId="5304B1D2" w14:textId="76DDE58F" w:rsidR="00762B71" w:rsidRDefault="00552BC2" w:rsidP="00D41A74">
      <w:pPr>
        <w:tabs>
          <w:tab w:val="left" w:pos="2295"/>
        </w:tabs>
        <w:spacing w:line="360" w:lineRule="auto"/>
      </w:pPr>
      <w:r>
        <w:t xml:space="preserve">                  An atom that </w:t>
      </w:r>
      <w:r w:rsidRPr="00552BC2">
        <w:rPr>
          <w:b/>
        </w:rPr>
        <w:t>loses</w:t>
      </w:r>
      <w:r>
        <w:t xml:space="preserve"> one or more electrons becomes </w:t>
      </w:r>
      <w:r w:rsidRPr="00552BC2">
        <w:rPr>
          <w:b/>
        </w:rPr>
        <w:t>positively</w:t>
      </w:r>
      <w:r>
        <w:t xml:space="preserve"> charged</w:t>
      </w:r>
    </w:p>
    <w:p w14:paraId="76034794" w14:textId="06EB8F4E" w:rsidR="00552BC2" w:rsidRDefault="00552BC2" w:rsidP="00D41A74">
      <w:pPr>
        <w:tabs>
          <w:tab w:val="left" w:pos="2295"/>
        </w:tabs>
        <w:spacing w:line="360" w:lineRule="auto"/>
      </w:pPr>
      <w:r>
        <w:t xml:space="preserve">                  An atom that </w:t>
      </w:r>
      <w:r w:rsidRPr="00552BC2">
        <w:rPr>
          <w:b/>
        </w:rPr>
        <w:t>acquires</w:t>
      </w:r>
      <w:r>
        <w:t xml:space="preserve"> becomes </w:t>
      </w:r>
      <w:r w:rsidRPr="00552BC2">
        <w:rPr>
          <w:b/>
        </w:rPr>
        <w:t>negatively</w:t>
      </w:r>
      <w:r>
        <w:t xml:space="preserve"> charged </w:t>
      </w:r>
    </w:p>
    <w:p w14:paraId="02611990" w14:textId="671B93DD" w:rsidR="006723D9" w:rsidRDefault="006723D9" w:rsidP="00D41A74">
      <w:pPr>
        <w:tabs>
          <w:tab w:val="left" w:pos="2295"/>
        </w:tabs>
        <w:spacing w:line="360" w:lineRule="auto"/>
      </w:pPr>
      <w:r>
        <w:t xml:space="preserve">                 An atom with </w:t>
      </w:r>
      <w:r w:rsidRPr="006723D9">
        <w:rPr>
          <w:b/>
        </w:rPr>
        <w:t>extra</w:t>
      </w:r>
      <w:r>
        <w:t xml:space="preserve"> electrons becomes </w:t>
      </w:r>
      <w:r w:rsidRPr="006723D9">
        <w:rPr>
          <w:b/>
        </w:rPr>
        <w:t>negatively</w:t>
      </w:r>
      <w:r>
        <w:t xml:space="preserve"> charged </w:t>
      </w:r>
    </w:p>
    <w:p w14:paraId="27AE439D" w14:textId="28046E09" w:rsidR="00BE5EE9" w:rsidRDefault="008B588A" w:rsidP="00D41A74">
      <w:pPr>
        <w:tabs>
          <w:tab w:val="left" w:pos="2295"/>
        </w:tabs>
        <w:spacing w:line="360" w:lineRule="auto"/>
      </w:pPr>
      <w:r>
        <w:rPr>
          <w:noProof/>
          <w:lang w:val="en-US"/>
        </w:rPr>
        <mc:AlternateContent>
          <mc:Choice Requires="wps">
            <w:drawing>
              <wp:anchor distT="0" distB="0" distL="114300" distR="114300" simplePos="0" relativeHeight="251669504" behindDoc="0" locked="0" layoutInCell="1" allowOverlap="1" wp14:anchorId="56E0F4C6" wp14:editId="06FE2DE7">
                <wp:simplePos x="0" y="0"/>
                <wp:positionH relativeFrom="column">
                  <wp:posOffset>-749300</wp:posOffset>
                </wp:positionH>
                <wp:positionV relativeFrom="paragraph">
                  <wp:posOffset>298450</wp:posOffset>
                </wp:positionV>
                <wp:extent cx="7085965" cy="570865"/>
                <wp:effectExtent l="0" t="0" r="635" b="0"/>
                <wp:wrapSquare wrapText="bothSides"/>
                <wp:docPr id="9" name="Text Box 9"/>
                <wp:cNvGraphicFramePr/>
                <a:graphic xmlns:a="http://schemas.openxmlformats.org/drawingml/2006/main">
                  <a:graphicData uri="http://schemas.microsoft.com/office/word/2010/wordprocessingShape">
                    <wps:wsp>
                      <wps:cNvSpPr txBox="1"/>
                      <wps:spPr>
                        <a:xfrm>
                          <a:off x="0" y="0"/>
                          <a:ext cx="7085965" cy="570865"/>
                        </a:xfrm>
                        <a:prstGeom prst="rect">
                          <a:avLst/>
                        </a:prstGeom>
                        <a:solidFill>
                          <a:schemeClr val="bg1"/>
                        </a:solidFill>
                        <a:ln>
                          <a:noFill/>
                        </a:ln>
                      </wps:spPr>
                      <wps:style>
                        <a:lnRef idx="2">
                          <a:schemeClr val="accent5"/>
                        </a:lnRef>
                        <a:fillRef idx="1001">
                          <a:schemeClr val="lt1"/>
                        </a:fillRef>
                        <a:effectRef idx="0">
                          <a:schemeClr val="accent5"/>
                        </a:effectRef>
                        <a:fontRef idx="minor">
                          <a:schemeClr val="dk1"/>
                        </a:fontRef>
                      </wps:style>
                      <wps:txbx>
                        <w:txbxContent>
                          <w:p w14:paraId="7F606D1D" w14:textId="238DD4AB" w:rsidR="000359F9" w:rsidRPr="00502F05" w:rsidRDefault="000359F9" w:rsidP="008B588A">
                            <w:pPr>
                              <w:tabs>
                                <w:tab w:val="left" w:pos="2295"/>
                              </w:tabs>
                              <w:spacing w:line="360" w:lineRule="auto"/>
                              <w:jc w:val="center"/>
                              <w:rPr>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2F05">
                              <w:rPr>
                                <w:color w:val="4F81BD" w:themeColor="accent1"/>
                                <w:sz w:val="40"/>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Atoms can bond together to form molecules or compounds.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0F4C6" id="Text Box 9" o:spid="_x0000_s1028" type="#_x0000_t202" style="position:absolute;margin-left:-59pt;margin-top:23.5pt;width:557.95pt;height:4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" fillcolor="white [3212]" stroked="f" strokeweight="2pt">
                <v:textbox>
                  <w:txbxContent>
                    <w:p w14:paraId="7F606D1D" w14:textId="238DD4AB" w:rsidR="000359F9" w:rsidRPr="00502F05" w:rsidRDefault="000359F9" w:rsidP="008B588A">
                      <w:pPr>
                        <w:tabs>
                          <w:tab w:val="left" w:pos="2295"/>
                        </w:tabs>
                        <w:spacing w:line="360" w:lineRule="auto"/>
                        <w:jc w:val="center"/>
                        <w:rPr>
                          <w:color w:val="4F81BD" w:themeColor="accent1"/>
                          <w:sz w:val="40"/>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2F05">
                        <w:rPr>
                          <w:color w:val="4F81BD" w:themeColor="accent1"/>
                          <w:sz w:val="40"/>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Atoms can bond together to form molecules or compounds.</w:t>
                      </w:r>
                    </w:p>
                  </w:txbxContent>
                </v:textbox>
                <w10:wrap type="square"/>
              </v:shape>
            </w:pict>
          </mc:Fallback>
        </mc:AlternateContent>
      </w:r>
      <w:r w:rsidR="006723D9">
        <w:t xml:space="preserve">                 An atom </w:t>
      </w:r>
      <w:r w:rsidR="006723D9" w:rsidRPr="006723D9">
        <w:rPr>
          <w:b/>
        </w:rPr>
        <w:t>lacking</w:t>
      </w:r>
      <w:r w:rsidR="006723D9">
        <w:t xml:space="preserve"> one or more electrons becomes </w:t>
      </w:r>
      <w:r w:rsidR="006723D9" w:rsidRPr="006723D9">
        <w:rPr>
          <w:b/>
        </w:rPr>
        <w:t>positively</w:t>
      </w:r>
      <w:r>
        <w:t xml:space="preserve"> charged</w:t>
      </w:r>
    </w:p>
    <w:p w14:paraId="12B6FDFD" w14:textId="126FBFAE" w:rsidR="00552BC2" w:rsidRDefault="005509D1" w:rsidP="00D41A74">
      <w:pPr>
        <w:tabs>
          <w:tab w:val="left" w:pos="2295"/>
        </w:tabs>
        <w:spacing w:line="360" w:lineRule="auto"/>
      </w:pPr>
      <w:r w:rsidRPr="005509D1">
        <w:rPr>
          <w:b/>
          <w:highlight w:val="yellow"/>
        </w:rPr>
        <w:t>Molecules</w:t>
      </w:r>
      <w:r>
        <w:rPr>
          <w:b/>
        </w:rPr>
        <w:t xml:space="preserve"> </w:t>
      </w:r>
      <w:r>
        <w:t>Groups of atoms held together by bonds</w:t>
      </w:r>
    </w:p>
    <w:p w14:paraId="03C3C34F" w14:textId="3238F5E8" w:rsidR="00502F05" w:rsidRDefault="005509D1" w:rsidP="00D41A74">
      <w:pPr>
        <w:tabs>
          <w:tab w:val="left" w:pos="2295"/>
        </w:tabs>
        <w:spacing w:line="360" w:lineRule="auto"/>
      </w:pPr>
      <w:r w:rsidRPr="005509D1">
        <w:rPr>
          <w:b/>
          <w:highlight w:val="yellow"/>
        </w:rPr>
        <w:t>Bond Energy</w:t>
      </w:r>
      <w:r>
        <w:rPr>
          <w:b/>
        </w:rPr>
        <w:t xml:space="preserve"> </w:t>
      </w:r>
      <w:r w:rsidR="00EF6C88">
        <w:t>the amount of energy it takes to break a bond between two atoms</w:t>
      </w:r>
    </w:p>
    <w:p w14:paraId="0828685F" w14:textId="1138C09B" w:rsidR="00502F05" w:rsidRDefault="00502F05" w:rsidP="00D41A74">
      <w:pPr>
        <w:tabs>
          <w:tab w:val="left" w:pos="2295"/>
        </w:tabs>
        <w:spacing w:line="360" w:lineRule="auto"/>
        <w:rPr>
          <w:color w:val="C0504D" w:themeColor="accent2"/>
          <w:sz w:val="32"/>
        </w:rPr>
      </w:pPr>
      <w:r w:rsidRPr="00245862">
        <w:rPr>
          <w:color w:val="C0504D" w:themeColor="accent2"/>
          <w:sz w:val="32"/>
        </w:rPr>
        <w:t xml:space="preserve">Chemical bonds: </w:t>
      </w:r>
    </w:p>
    <w:p w14:paraId="65A80DD4" w14:textId="77777777" w:rsidR="009D2A97" w:rsidRPr="009D2A97" w:rsidRDefault="009D2A97" w:rsidP="009D2A97">
      <w:pPr>
        <w:pStyle w:val="ListParagraph"/>
        <w:numPr>
          <w:ilvl w:val="0"/>
          <w:numId w:val="18"/>
        </w:numPr>
        <w:tabs>
          <w:tab w:val="left" w:pos="2295"/>
        </w:tabs>
        <w:spacing w:line="360" w:lineRule="auto"/>
      </w:pPr>
      <w:r w:rsidRPr="009D2A97">
        <w:t xml:space="preserve">Types of chemical bonds depend on the number of electrons in their outermost shells. </w:t>
      </w:r>
    </w:p>
    <w:p w14:paraId="1B4923DB" w14:textId="3674C8E1" w:rsidR="009D2A97" w:rsidRPr="009D2A97" w:rsidRDefault="009D2A97" w:rsidP="009D2A97">
      <w:pPr>
        <w:pStyle w:val="ListParagraph"/>
        <w:numPr>
          <w:ilvl w:val="0"/>
          <w:numId w:val="18"/>
        </w:numPr>
        <w:tabs>
          <w:tab w:val="left" w:pos="2295"/>
        </w:tabs>
        <w:spacing w:line="360" w:lineRule="auto"/>
      </w:pPr>
      <w:r w:rsidRPr="009D2A97">
        <w:t xml:space="preserve">Atoms are most likely to bond with other atoms when their outermost electron shell is not full. </w:t>
      </w:r>
    </w:p>
    <w:p w14:paraId="4941C7B6" w14:textId="541786D2" w:rsidR="00502F05" w:rsidRDefault="00502F05" w:rsidP="00D41A74">
      <w:pPr>
        <w:tabs>
          <w:tab w:val="left" w:pos="2295"/>
        </w:tabs>
        <w:spacing w:line="360" w:lineRule="auto"/>
      </w:pPr>
      <w:r w:rsidRPr="00502F05">
        <w:rPr>
          <w:highlight w:val="yellow"/>
        </w:rPr>
        <w:t>Covalent bonds</w:t>
      </w:r>
      <w:r>
        <w:t xml:space="preserve"> </w:t>
      </w:r>
      <w:r w:rsidRPr="00E636F0">
        <w:rPr>
          <w:b/>
        </w:rPr>
        <w:t>(strong)</w:t>
      </w:r>
      <w:r>
        <w:t xml:space="preserve"> two atoms share an electron </w:t>
      </w:r>
      <w:r w:rsidR="0048348F">
        <w:t>and form a stable bond</w:t>
      </w:r>
    </w:p>
    <w:p w14:paraId="0392FDFC" w14:textId="0DB616FD" w:rsidR="003F3B74" w:rsidRDefault="00AA5D54" w:rsidP="00D41A74">
      <w:pPr>
        <w:tabs>
          <w:tab w:val="left" w:pos="2295"/>
        </w:tabs>
        <w:spacing w:line="360" w:lineRule="auto"/>
      </w:pPr>
      <w:r>
        <w:t xml:space="preserve">            The sharing of two electrons between two atoms forms a </w:t>
      </w:r>
      <w:r w:rsidRPr="00AA5D54">
        <w:rPr>
          <w:i/>
        </w:rPr>
        <w:t>single</w:t>
      </w:r>
      <w:r>
        <w:t xml:space="preserve"> covalent bond</w:t>
      </w:r>
    </w:p>
    <w:p w14:paraId="48F19B79" w14:textId="25224267" w:rsidR="00806F15" w:rsidRDefault="00806F15" w:rsidP="00D41A74">
      <w:pPr>
        <w:tabs>
          <w:tab w:val="left" w:pos="2295"/>
        </w:tabs>
        <w:spacing w:line="360" w:lineRule="auto"/>
      </w:pPr>
      <w:r w:rsidRPr="00806F15">
        <w:rPr>
          <w:b/>
          <w:i/>
        </w:rPr>
        <w:lastRenderedPageBreak/>
        <w:t>Non Polar Covalent Bond</w:t>
      </w:r>
      <w:r>
        <w:t xml:space="preserve">- atoms are attracted by equal forces </w:t>
      </w:r>
    </w:p>
    <w:p w14:paraId="2E5A26B6" w14:textId="5B3EBFF5" w:rsidR="00806F15" w:rsidRDefault="00806F15" w:rsidP="00D41A74">
      <w:pPr>
        <w:tabs>
          <w:tab w:val="left" w:pos="2295"/>
        </w:tabs>
        <w:spacing w:line="360" w:lineRule="auto"/>
      </w:pPr>
      <w:r w:rsidRPr="00806F15">
        <w:rPr>
          <w:b/>
          <w:i/>
        </w:rPr>
        <w:t xml:space="preserve">Polar Covalent Bonds- </w:t>
      </w:r>
      <w:r>
        <w:t>unequal pull between atoms creates small charges</w:t>
      </w:r>
    </w:p>
    <w:p w14:paraId="7EC4B41D" w14:textId="6E2DE283" w:rsidR="00806F15" w:rsidRPr="00806F15" w:rsidRDefault="00806F15" w:rsidP="00D41A74">
      <w:pPr>
        <w:tabs>
          <w:tab w:val="left" w:pos="2295"/>
        </w:tabs>
        <w:spacing w:line="360" w:lineRule="auto"/>
      </w:pPr>
      <w:r>
        <w:t xml:space="preserve">                            Water molecules are made with polar covalent bonds</w:t>
      </w:r>
    </w:p>
    <w:p w14:paraId="565E00AB" w14:textId="2615A2BC" w:rsidR="00C9763D" w:rsidRDefault="007A6118" w:rsidP="00C9763D">
      <w:pPr>
        <w:tabs>
          <w:tab w:val="left" w:pos="2295"/>
        </w:tabs>
        <w:spacing w:line="360" w:lineRule="auto"/>
      </w:pPr>
      <w:r w:rsidRPr="002F4701">
        <w:t>Double bond</w:t>
      </w:r>
      <w:r w:rsidR="002F4701">
        <w:t>:</w:t>
      </w:r>
      <w:r>
        <w:t xml:space="preserve"> the sharing two pairs of electrons between two atoms</w:t>
      </w:r>
    </w:p>
    <w:p w14:paraId="6AF0822A" w14:textId="35FC073A" w:rsidR="00F56EA1" w:rsidRDefault="00F56EA1" w:rsidP="00C9763D">
      <w:pPr>
        <w:tabs>
          <w:tab w:val="left" w:pos="2295"/>
        </w:tabs>
        <w:spacing w:line="360" w:lineRule="auto"/>
      </w:pPr>
      <w:r w:rsidRPr="00F56EA1">
        <w:rPr>
          <w:highlight w:val="yellow"/>
        </w:rPr>
        <w:t>Ionic bonds</w:t>
      </w:r>
      <w:r>
        <w:t xml:space="preserve"> (</w:t>
      </w:r>
      <w:r w:rsidR="00D4223B" w:rsidRPr="00E636F0">
        <w:rPr>
          <w:b/>
        </w:rPr>
        <w:t>weaker</w:t>
      </w:r>
      <w:r w:rsidR="00D4223B">
        <w:t>) atoms that bond together without sharing electrons. It occurs when the two oppositely charged ions attract each other.</w:t>
      </w:r>
    </w:p>
    <w:p w14:paraId="547A6315" w14:textId="6B5F8A42" w:rsidR="00D4223B" w:rsidRDefault="00D4223B" w:rsidP="00C9763D">
      <w:pPr>
        <w:tabs>
          <w:tab w:val="left" w:pos="2295"/>
        </w:tabs>
        <w:spacing w:line="360" w:lineRule="auto"/>
      </w:pPr>
      <w:r>
        <w:t xml:space="preserve">                      The atom </w:t>
      </w:r>
      <w:r w:rsidRPr="00D4223B">
        <w:rPr>
          <w:b/>
        </w:rPr>
        <w:t>gaining</w:t>
      </w:r>
      <w:r>
        <w:t xml:space="preserve"> electrons becomes </w:t>
      </w:r>
      <w:r w:rsidRPr="00D4223B">
        <w:rPr>
          <w:b/>
        </w:rPr>
        <w:t>negatively</w:t>
      </w:r>
      <w:r>
        <w:t xml:space="preserve"> charged </w:t>
      </w:r>
    </w:p>
    <w:p w14:paraId="4B48074D" w14:textId="11D58356" w:rsidR="00D4223B" w:rsidRDefault="00D4223B" w:rsidP="00C9763D">
      <w:pPr>
        <w:tabs>
          <w:tab w:val="left" w:pos="2295"/>
        </w:tabs>
        <w:spacing w:line="360" w:lineRule="auto"/>
      </w:pPr>
      <w:r>
        <w:t xml:space="preserve">                      The atom </w:t>
      </w:r>
      <w:r w:rsidRPr="00D4223B">
        <w:rPr>
          <w:b/>
        </w:rPr>
        <w:t>losing</w:t>
      </w:r>
      <w:r>
        <w:t xml:space="preserve"> electrons becomes </w:t>
      </w:r>
      <w:r w:rsidRPr="00D4223B">
        <w:rPr>
          <w:b/>
        </w:rPr>
        <w:t>positively</w:t>
      </w:r>
      <w:r>
        <w:t xml:space="preserve"> charged.</w:t>
      </w:r>
    </w:p>
    <w:p w14:paraId="084645D9" w14:textId="77777777" w:rsidR="00D4223B" w:rsidRDefault="00D4223B" w:rsidP="00C9763D">
      <w:pPr>
        <w:tabs>
          <w:tab w:val="left" w:pos="2295"/>
        </w:tabs>
        <w:spacing w:line="360" w:lineRule="auto"/>
      </w:pPr>
      <w:r w:rsidRPr="00D4223B">
        <w:rPr>
          <w:highlight w:val="yellow"/>
        </w:rPr>
        <w:t>Iconic compound</w:t>
      </w:r>
      <w:r>
        <w:t xml:space="preserve"> ions of two or more elements linked by ionic bonds. </w:t>
      </w:r>
    </w:p>
    <w:p w14:paraId="587842E4" w14:textId="77777777" w:rsidR="00D4223B" w:rsidRDefault="00D4223B" w:rsidP="00C9763D">
      <w:pPr>
        <w:tabs>
          <w:tab w:val="left" w:pos="2295"/>
        </w:tabs>
        <w:spacing w:line="360" w:lineRule="auto"/>
      </w:pPr>
      <w:r>
        <w:t xml:space="preserve">                   The ions attracted to each other are of equal and opposite charge, </w:t>
      </w:r>
    </w:p>
    <w:p w14:paraId="15E68AA8" w14:textId="77777777" w:rsidR="006226C9" w:rsidRDefault="00D4223B" w:rsidP="00C9763D">
      <w:pPr>
        <w:tabs>
          <w:tab w:val="left" w:pos="2295"/>
        </w:tabs>
        <w:spacing w:line="360" w:lineRule="auto"/>
      </w:pPr>
      <w:r>
        <w:t xml:space="preserve">                    The compound is neutral, that is no charge. </w:t>
      </w:r>
    </w:p>
    <w:p w14:paraId="27640333" w14:textId="33988CDD" w:rsidR="006226C9" w:rsidRDefault="006226C9" w:rsidP="00C9763D">
      <w:pPr>
        <w:tabs>
          <w:tab w:val="left" w:pos="2295"/>
        </w:tabs>
        <w:spacing w:line="360" w:lineRule="auto"/>
      </w:pPr>
      <w:r w:rsidRPr="006226C9">
        <w:rPr>
          <w:highlight w:val="yellow"/>
        </w:rPr>
        <w:t>Hydrogen bonds</w:t>
      </w:r>
      <w:r>
        <w:t xml:space="preserve"> </w:t>
      </w:r>
      <w:r w:rsidR="00E636F0">
        <w:t>(</w:t>
      </w:r>
      <w:r w:rsidR="00E636F0" w:rsidRPr="00E636F0">
        <w:rPr>
          <w:b/>
        </w:rPr>
        <w:t>weakest</w:t>
      </w:r>
      <w:r w:rsidR="00E636F0">
        <w:t xml:space="preserve">) </w:t>
      </w:r>
      <w:r>
        <w:t xml:space="preserve">ion and covalent bonds link two or more atoms together within an ionic compound or a molecule. </w:t>
      </w:r>
    </w:p>
    <w:p w14:paraId="195D2CE9" w14:textId="77777777" w:rsidR="006226C9" w:rsidRDefault="006226C9" w:rsidP="00C9763D">
      <w:pPr>
        <w:tabs>
          <w:tab w:val="left" w:pos="2295"/>
        </w:tabs>
        <w:spacing w:line="360" w:lineRule="auto"/>
      </w:pPr>
      <w:r>
        <w:t xml:space="preserve">              Are also important in holding molecules together. It is formed between a                  </w:t>
      </w:r>
    </w:p>
    <w:p w14:paraId="3C3B3F26" w14:textId="77777777" w:rsidR="00F84ED6" w:rsidRDefault="00F84ED6" w:rsidP="00C9763D">
      <w:pPr>
        <w:tabs>
          <w:tab w:val="left" w:pos="2295"/>
        </w:tabs>
        <w:spacing w:line="360" w:lineRule="auto"/>
      </w:pPr>
      <w:r>
        <w:t xml:space="preserve">               </w:t>
      </w:r>
      <w:r w:rsidR="006226C9">
        <w:t>hydrogen atom in one molecule and another atom in another molecule</w:t>
      </w:r>
    </w:p>
    <w:p w14:paraId="2AAE8A83" w14:textId="37D3E0E9" w:rsidR="00F84ED6" w:rsidRDefault="00F84ED6" w:rsidP="00C9763D">
      <w:pPr>
        <w:tabs>
          <w:tab w:val="left" w:pos="2295"/>
        </w:tabs>
        <w:spacing w:line="360" w:lineRule="auto"/>
      </w:pPr>
      <w:r>
        <w:t xml:space="preserve">              </w:t>
      </w:r>
      <w:r w:rsidR="006226C9">
        <w:t xml:space="preserve"> (or even in another part of the same molecule)</w:t>
      </w:r>
    </w:p>
    <w:p w14:paraId="74357BC0" w14:textId="42D96F1C" w:rsidR="00F84ED6" w:rsidRDefault="00F84ED6" w:rsidP="00C9763D">
      <w:pPr>
        <w:tabs>
          <w:tab w:val="left" w:pos="2295"/>
        </w:tabs>
        <w:spacing w:line="360" w:lineRule="auto"/>
      </w:pPr>
      <w:r>
        <w:t xml:space="preserve">               This bond is based on the attraction between positive and negative charges </w:t>
      </w:r>
    </w:p>
    <w:p w14:paraId="516785A7" w14:textId="08EE289C" w:rsidR="00E636F0" w:rsidRDefault="00E636F0" w:rsidP="00C9763D">
      <w:pPr>
        <w:tabs>
          <w:tab w:val="left" w:pos="2295"/>
        </w:tabs>
        <w:spacing w:line="360" w:lineRule="auto"/>
      </w:pPr>
      <w:r>
        <w:t xml:space="preserve">POLAR- molecules with slightly charged atoms become like a magnet. Distinct positive and negative sides. They are attracted to other polar molecules, lined up so the positive region is near the negative regions of another. THESE ATTRACTIONS ARE CALLED HYDROGEN BONDS. </w:t>
      </w:r>
    </w:p>
    <w:p w14:paraId="705BF56F" w14:textId="4188817B" w:rsidR="002F0737" w:rsidRPr="00C56F74" w:rsidRDefault="002F0737" w:rsidP="00B97AB3">
      <w:pPr>
        <w:tabs>
          <w:tab w:val="left" w:pos="2295"/>
        </w:tabs>
        <w:spacing w:line="360" w:lineRule="auto"/>
        <w:rPr>
          <w:b/>
          <w:highlight w:val="yellow"/>
          <w:lang w:val="en-US"/>
        </w:rPr>
      </w:pPr>
      <w:r w:rsidRPr="00C56F74">
        <w:rPr>
          <w:b/>
          <w:highlight w:val="yellow"/>
          <w:lang w:val="en-US"/>
        </w:rPr>
        <w:t xml:space="preserve">A MOLECULE’S SHAPE </w:t>
      </w:r>
      <w:r w:rsidR="001C098E" w:rsidRPr="00C56F74">
        <w:rPr>
          <w:b/>
          <w:highlight w:val="yellow"/>
          <w:lang w:val="en-US"/>
        </w:rPr>
        <w:t>GIVES IT UNIQUE CHARACTERISTICS</w:t>
      </w:r>
      <w:r w:rsidR="00C56F74">
        <w:rPr>
          <w:b/>
          <w:highlight w:val="yellow"/>
          <w:lang w:val="en-US"/>
        </w:rPr>
        <w:t>:</w:t>
      </w:r>
      <w:r w:rsidR="001C098E" w:rsidRPr="00C56F74">
        <w:rPr>
          <w:b/>
          <w:highlight w:val="yellow"/>
          <w:lang w:val="en-US"/>
        </w:rPr>
        <w:t xml:space="preserve"> </w:t>
      </w:r>
      <w:r w:rsidR="00B97AB3" w:rsidRPr="00C56F74">
        <w:rPr>
          <w:b/>
          <w:highlight w:val="yellow"/>
          <w:lang w:val="en-US"/>
        </w:rPr>
        <w:t xml:space="preserve"> </w:t>
      </w:r>
    </w:p>
    <w:p w14:paraId="7E5A0D52" w14:textId="15DC2F2A" w:rsidR="00C56F74" w:rsidRPr="00C56F74" w:rsidRDefault="00B97AB3" w:rsidP="00C56F74">
      <w:pPr>
        <w:pStyle w:val="ListParagraph"/>
        <w:numPr>
          <w:ilvl w:val="0"/>
          <w:numId w:val="19"/>
        </w:numPr>
        <w:tabs>
          <w:tab w:val="left" w:pos="2295"/>
        </w:tabs>
        <w:spacing w:line="360" w:lineRule="auto"/>
        <w:rPr>
          <w:b/>
          <w:lang w:val="en-US"/>
        </w:rPr>
      </w:pPr>
      <w:r w:rsidRPr="00C56F74">
        <w:rPr>
          <w:b/>
          <w:lang w:val="en-US"/>
        </w:rPr>
        <w:t xml:space="preserve">Shape determines function </w:t>
      </w:r>
    </w:p>
    <w:p w14:paraId="3B0A145B" w14:textId="77777777" w:rsidR="00C56F74" w:rsidRPr="00C56F74" w:rsidRDefault="00B97AB3" w:rsidP="00C56F74">
      <w:pPr>
        <w:pStyle w:val="ListParagraph"/>
        <w:numPr>
          <w:ilvl w:val="1"/>
          <w:numId w:val="19"/>
        </w:numPr>
        <w:tabs>
          <w:tab w:val="left" w:pos="2295"/>
        </w:tabs>
        <w:spacing w:line="360" w:lineRule="auto"/>
        <w:rPr>
          <w:b/>
          <w:lang w:val="en-US"/>
        </w:rPr>
      </w:pPr>
      <w:r w:rsidRPr="00C56F74">
        <w:rPr>
          <w:b/>
          <w:lang w:val="en-US"/>
        </w:rPr>
        <w:t xml:space="preserve"> Physical properties such as: </w:t>
      </w:r>
    </w:p>
    <w:p w14:paraId="3FAC6079" w14:textId="77777777" w:rsidR="00C56F74" w:rsidRPr="00C56F74" w:rsidRDefault="00C56F74" w:rsidP="00C56F74">
      <w:pPr>
        <w:tabs>
          <w:tab w:val="left" w:pos="2295"/>
        </w:tabs>
        <w:spacing w:line="360" w:lineRule="auto"/>
        <w:rPr>
          <w:b/>
          <w:lang w:val="en-US"/>
        </w:rPr>
      </w:pPr>
      <w:r w:rsidRPr="00C56F74">
        <w:rPr>
          <w:b/>
          <w:lang w:val="en-US"/>
        </w:rPr>
        <w:tab/>
      </w:r>
      <w:r w:rsidR="00B97AB3" w:rsidRPr="00C56F74">
        <w:rPr>
          <w:b/>
          <w:lang w:val="en-US"/>
        </w:rPr>
        <w:t xml:space="preserve">1. Taste </w:t>
      </w:r>
    </w:p>
    <w:p w14:paraId="5D8DB888" w14:textId="07AAC78E" w:rsidR="00C56F74" w:rsidRPr="00C56F74" w:rsidRDefault="00C56F74" w:rsidP="00C56F74">
      <w:pPr>
        <w:tabs>
          <w:tab w:val="left" w:pos="2295"/>
        </w:tabs>
        <w:spacing w:line="360" w:lineRule="auto"/>
        <w:rPr>
          <w:b/>
          <w:lang w:val="en-US"/>
        </w:rPr>
      </w:pPr>
      <w:r w:rsidRPr="00C56F74">
        <w:rPr>
          <w:b/>
          <w:lang w:val="en-US"/>
        </w:rPr>
        <w:tab/>
        <w:t xml:space="preserve">2. Smell </w:t>
      </w:r>
    </w:p>
    <w:p w14:paraId="171D494B" w14:textId="77777777" w:rsidR="00C56F74" w:rsidRPr="00C56F74" w:rsidRDefault="00B97AB3" w:rsidP="00C56F74">
      <w:pPr>
        <w:pStyle w:val="ListParagraph"/>
        <w:numPr>
          <w:ilvl w:val="0"/>
          <w:numId w:val="19"/>
        </w:numPr>
        <w:tabs>
          <w:tab w:val="left" w:pos="2295"/>
        </w:tabs>
        <w:spacing w:line="360" w:lineRule="auto"/>
        <w:rPr>
          <w:b/>
          <w:lang w:val="en-US"/>
        </w:rPr>
      </w:pPr>
      <w:r w:rsidRPr="00C56F74">
        <w:rPr>
          <w:b/>
          <w:lang w:val="en-US"/>
        </w:rPr>
        <w:t>The properties of a molecule such as how the molecule tastes or smells, or its likelihood of bonding with</w:t>
      </w:r>
      <w:r w:rsidR="00C56F74" w:rsidRPr="00C56F74">
        <w:rPr>
          <w:b/>
          <w:lang w:val="en-US"/>
        </w:rPr>
        <w:t xml:space="preserve"> other molecules depends upon </w:t>
      </w:r>
    </w:p>
    <w:p w14:paraId="474B5834" w14:textId="77777777" w:rsidR="00C56F74" w:rsidRPr="00C56F74" w:rsidRDefault="00B97AB3" w:rsidP="00C56F74">
      <w:pPr>
        <w:pStyle w:val="ListParagraph"/>
        <w:numPr>
          <w:ilvl w:val="1"/>
          <w:numId w:val="19"/>
        </w:numPr>
        <w:tabs>
          <w:tab w:val="left" w:pos="2295"/>
        </w:tabs>
        <w:spacing w:line="360" w:lineRule="auto"/>
        <w:rPr>
          <w:b/>
          <w:lang w:val="en-US"/>
        </w:rPr>
      </w:pPr>
      <w:r w:rsidRPr="00C56F74">
        <w:rPr>
          <w:b/>
          <w:lang w:val="en-US"/>
        </w:rPr>
        <w:t>the shape in which</w:t>
      </w:r>
      <w:r w:rsidR="00C56F74" w:rsidRPr="00C56F74">
        <w:rPr>
          <w:b/>
          <w:lang w:val="en-US"/>
        </w:rPr>
        <w:t xml:space="preserve"> the atoms are linked together </w:t>
      </w:r>
    </w:p>
    <w:p w14:paraId="1C604C6B" w14:textId="77777777" w:rsidR="00734405" w:rsidRDefault="00B97AB3" w:rsidP="00C9763D">
      <w:pPr>
        <w:pStyle w:val="ListParagraph"/>
        <w:numPr>
          <w:ilvl w:val="1"/>
          <w:numId w:val="19"/>
        </w:numPr>
        <w:tabs>
          <w:tab w:val="left" w:pos="2295"/>
        </w:tabs>
        <w:spacing w:line="360" w:lineRule="auto"/>
        <w:rPr>
          <w:b/>
          <w:lang w:val="en-US"/>
        </w:rPr>
      </w:pPr>
      <w:r w:rsidRPr="00C56F74">
        <w:rPr>
          <w:b/>
          <w:lang w:val="en-US"/>
        </w:rPr>
        <w:t xml:space="preserve"> the elect</w:t>
      </w:r>
      <w:r w:rsidR="00C56F74">
        <w:rPr>
          <w:b/>
          <w:lang w:val="en-US"/>
        </w:rPr>
        <w:t>rons in their outermost shells.</w:t>
      </w:r>
    </w:p>
    <w:p w14:paraId="20AE0DAB" w14:textId="35606622" w:rsidR="00D4223B" w:rsidRPr="00734405" w:rsidRDefault="002A46FA" w:rsidP="00734405">
      <w:pPr>
        <w:tabs>
          <w:tab w:val="left" w:pos="2295"/>
        </w:tabs>
        <w:spacing w:line="360" w:lineRule="auto"/>
        <w:rPr>
          <w:b/>
          <w:lang w:val="en-US"/>
        </w:rPr>
      </w:pPr>
      <w:r w:rsidRPr="00734405">
        <w:rPr>
          <w:b/>
          <w:highlight w:val="yellow"/>
        </w:rPr>
        <w:lastRenderedPageBreak/>
        <w:t>HYDROGEN BONDS MAKE WATER COHESIVE</w:t>
      </w:r>
      <w:r w:rsidRPr="00734405">
        <w:rPr>
          <w:b/>
        </w:rPr>
        <w:t xml:space="preserve"> </w:t>
      </w:r>
    </w:p>
    <w:p w14:paraId="097D1E34" w14:textId="0328E290" w:rsidR="008F1045" w:rsidRDefault="00EA4A19" w:rsidP="008F1045">
      <w:pPr>
        <w:tabs>
          <w:tab w:val="left" w:pos="2295"/>
        </w:tabs>
      </w:pPr>
      <w:r>
        <w:t xml:space="preserve">Molecules stick together </w:t>
      </w:r>
    </w:p>
    <w:p w14:paraId="479D7AD4" w14:textId="52B995F0" w:rsidR="00C629D3" w:rsidRDefault="00C629D3" w:rsidP="008F1045">
      <w:pPr>
        <w:tabs>
          <w:tab w:val="left" w:pos="2295"/>
        </w:tabs>
      </w:pPr>
      <w:r>
        <w:t xml:space="preserve">Water molecules are polar </w:t>
      </w:r>
      <w:r w:rsidR="00E372B8">
        <w:t xml:space="preserve">and form easily hydrogen bonds, giving water great cohesive </w:t>
      </w:r>
    </w:p>
    <w:p w14:paraId="45A0A865" w14:textId="77777777" w:rsidR="00C56F74" w:rsidRDefault="00C56F74" w:rsidP="008F1045">
      <w:pPr>
        <w:tabs>
          <w:tab w:val="left" w:pos="2295"/>
        </w:tabs>
      </w:pPr>
    </w:p>
    <w:p w14:paraId="43739ED2" w14:textId="58B3C6FF" w:rsidR="00C56F74" w:rsidRDefault="00E372B8" w:rsidP="008F1045">
      <w:pPr>
        <w:tabs>
          <w:tab w:val="left" w:pos="2295"/>
        </w:tabs>
        <w:rPr>
          <w:i/>
          <w:u w:val="single"/>
        </w:rPr>
      </w:pPr>
      <w:r w:rsidRPr="00C56F74">
        <w:rPr>
          <w:i/>
          <w:u w:val="single"/>
        </w:rPr>
        <w:t xml:space="preserve">PROPERTIES </w:t>
      </w:r>
      <w:r w:rsidR="00C56F74" w:rsidRPr="00C56F74">
        <w:rPr>
          <w:i/>
          <w:u w:val="single"/>
        </w:rPr>
        <w:t xml:space="preserve">OF WATER: </w:t>
      </w:r>
    </w:p>
    <w:p w14:paraId="03E60B98" w14:textId="77777777" w:rsidR="00D569D2" w:rsidRPr="00D569D2" w:rsidRDefault="00D569D2" w:rsidP="008F1045">
      <w:pPr>
        <w:tabs>
          <w:tab w:val="left" w:pos="2295"/>
        </w:tabs>
        <w:rPr>
          <w:i/>
          <w:u w:val="single"/>
        </w:rPr>
      </w:pPr>
    </w:p>
    <w:p w14:paraId="558FA4D7" w14:textId="073D355E" w:rsidR="00C56F74" w:rsidRDefault="00C56F74" w:rsidP="00BE3F18">
      <w:pPr>
        <w:pStyle w:val="ListParagraph"/>
        <w:numPr>
          <w:ilvl w:val="0"/>
          <w:numId w:val="20"/>
        </w:numPr>
        <w:tabs>
          <w:tab w:val="left" w:pos="2295"/>
        </w:tabs>
        <w:rPr>
          <w:lang w:val="en-US"/>
        </w:rPr>
      </w:pPr>
      <w:r w:rsidRPr="004E06BA">
        <w:rPr>
          <w:b/>
        </w:rPr>
        <w:t>Cohesion</w:t>
      </w:r>
      <w:r>
        <w:t xml:space="preserve">: </w:t>
      </w:r>
      <w:r w:rsidR="00BE3F18" w:rsidRPr="00BE3F18">
        <w:rPr>
          <w:lang w:val="en-US"/>
        </w:rPr>
        <w:t>Water molecules stick together due to hydrogen bonds</w:t>
      </w:r>
    </w:p>
    <w:p w14:paraId="5234FB7D" w14:textId="22AA3675" w:rsidR="00BE3F18" w:rsidRDefault="00BE3F18" w:rsidP="00E16E78">
      <w:pPr>
        <w:pStyle w:val="ListParagraph"/>
        <w:numPr>
          <w:ilvl w:val="0"/>
          <w:numId w:val="20"/>
        </w:numPr>
        <w:tabs>
          <w:tab w:val="left" w:pos="2295"/>
        </w:tabs>
        <w:spacing w:line="276" w:lineRule="auto"/>
        <w:rPr>
          <w:lang w:val="en-US"/>
        </w:rPr>
      </w:pPr>
      <w:r w:rsidRPr="004E06BA">
        <w:rPr>
          <w:b/>
          <w:lang w:val="en-US"/>
        </w:rPr>
        <w:t>Large Heat Capacity</w:t>
      </w:r>
      <w:r>
        <w:rPr>
          <w:lang w:val="en-US"/>
        </w:rPr>
        <w:t xml:space="preserve">: </w:t>
      </w:r>
      <w:r w:rsidR="00BD65D4">
        <w:rPr>
          <w:lang w:val="en-US"/>
        </w:rPr>
        <w:t xml:space="preserve">Since water molecules don’t increase their movement, temperature doesn’t increase. </w:t>
      </w:r>
    </w:p>
    <w:p w14:paraId="03E01C81" w14:textId="0AEA7E63" w:rsidR="00AB2C20" w:rsidRDefault="00AB2C20" w:rsidP="00E16E78">
      <w:pPr>
        <w:pStyle w:val="ListParagraph"/>
        <w:numPr>
          <w:ilvl w:val="0"/>
          <w:numId w:val="20"/>
        </w:numPr>
        <w:tabs>
          <w:tab w:val="left" w:pos="2295"/>
        </w:tabs>
        <w:spacing w:line="276" w:lineRule="auto"/>
        <w:rPr>
          <w:lang w:val="en-US"/>
        </w:rPr>
      </w:pPr>
      <w:r w:rsidRPr="004E06BA">
        <w:rPr>
          <w:b/>
          <w:lang w:val="en-US"/>
        </w:rPr>
        <w:t>Low density as a solid</w:t>
      </w:r>
      <w:r>
        <w:rPr>
          <w:lang w:val="en-US"/>
        </w:rPr>
        <w:t>:</w:t>
      </w:r>
      <w:r w:rsidR="00D02FAC">
        <w:rPr>
          <w:lang w:val="en-US"/>
        </w:rPr>
        <w:t xml:space="preserve"> water becomes less dense when frozen due to hydrogen bonding. Temperature drops and molecules slow down, each V molecule bonds with four partners. </w:t>
      </w:r>
      <w:r w:rsidR="00E16E78">
        <w:rPr>
          <w:lang w:val="en-US"/>
        </w:rPr>
        <w:t xml:space="preserve">So hydrogen bonds arrange water molecules into crystalline lattice, keeping them slightly apart and, therefore, less dense. </w:t>
      </w:r>
    </w:p>
    <w:p w14:paraId="60FF47CC" w14:textId="71EB62FB" w:rsidR="00E16E78" w:rsidRDefault="00E16E78" w:rsidP="00E16E78">
      <w:pPr>
        <w:pStyle w:val="ListParagraph"/>
        <w:numPr>
          <w:ilvl w:val="1"/>
          <w:numId w:val="20"/>
        </w:numPr>
        <w:tabs>
          <w:tab w:val="left" w:pos="2295"/>
        </w:tabs>
        <w:spacing w:line="276" w:lineRule="auto"/>
        <w:rPr>
          <w:lang w:val="en-US"/>
        </w:rPr>
      </w:pPr>
      <w:r>
        <w:rPr>
          <w:b/>
          <w:lang w:val="en-US"/>
        </w:rPr>
        <w:t>Liquid water</w:t>
      </w:r>
      <w:r w:rsidRPr="00E16E78">
        <w:rPr>
          <w:lang w:val="en-US"/>
        </w:rPr>
        <w:t>:</w:t>
      </w:r>
      <w:r>
        <w:rPr>
          <w:lang w:val="en-US"/>
        </w:rPr>
        <w:t xml:space="preserve"> water molecules move about freely, allowing them to be closer to one another. </w:t>
      </w:r>
    </w:p>
    <w:p w14:paraId="25ECB938" w14:textId="34CB2B7D" w:rsidR="00AB2C20" w:rsidRDefault="00AB2C20" w:rsidP="00A36B38">
      <w:pPr>
        <w:pStyle w:val="ListParagraph"/>
        <w:numPr>
          <w:ilvl w:val="0"/>
          <w:numId w:val="20"/>
        </w:numPr>
        <w:tabs>
          <w:tab w:val="left" w:pos="2295"/>
        </w:tabs>
        <w:spacing w:line="276" w:lineRule="auto"/>
        <w:rPr>
          <w:lang w:val="en-US"/>
        </w:rPr>
      </w:pPr>
      <w:r w:rsidRPr="004E06BA">
        <w:rPr>
          <w:b/>
          <w:lang w:val="en-US"/>
        </w:rPr>
        <w:t>Good solvent</w:t>
      </w:r>
      <w:r>
        <w:rPr>
          <w:lang w:val="en-US"/>
        </w:rPr>
        <w:t>:</w:t>
      </w:r>
      <w:r w:rsidR="00A36B38">
        <w:rPr>
          <w:lang w:val="en-US"/>
        </w:rPr>
        <w:t xml:space="preserve"> the positively charged sodium ions are attracted to the negatively charged side of the water molecule and the negatively charged chloride ions are attracted to the positively charged side. Substances are, like water, polar and consequently dissolve easily in water. </w:t>
      </w:r>
    </w:p>
    <w:p w14:paraId="208D7D9A" w14:textId="77777777" w:rsidR="00BE5EEA" w:rsidRDefault="005B17D6" w:rsidP="00BE5EEA">
      <w:pPr>
        <w:pStyle w:val="ListParagraph"/>
        <w:numPr>
          <w:ilvl w:val="1"/>
          <w:numId w:val="20"/>
        </w:numPr>
        <w:tabs>
          <w:tab w:val="left" w:pos="2295"/>
        </w:tabs>
        <w:spacing w:line="276" w:lineRule="auto"/>
        <w:rPr>
          <w:lang w:val="en-US"/>
        </w:rPr>
      </w:pPr>
      <w:r>
        <w:rPr>
          <w:noProof/>
        </w:rPr>
        <mc:AlternateContent>
          <mc:Choice Requires="wps">
            <w:drawing>
              <wp:anchor distT="0" distB="0" distL="114300" distR="114300" simplePos="0" relativeHeight="251671552" behindDoc="0" locked="0" layoutInCell="1" allowOverlap="1" wp14:anchorId="2DFE4260" wp14:editId="52E22C30">
                <wp:simplePos x="0" y="0"/>
                <wp:positionH relativeFrom="column">
                  <wp:posOffset>-752475</wp:posOffset>
                </wp:positionH>
                <wp:positionV relativeFrom="paragraph">
                  <wp:posOffset>727710</wp:posOffset>
                </wp:positionV>
                <wp:extent cx="6971665" cy="456565"/>
                <wp:effectExtent l="0" t="25400" r="0" b="26035"/>
                <wp:wrapSquare wrapText="bothSides"/>
                <wp:docPr id="7" name="Text Box 7"/>
                <wp:cNvGraphicFramePr/>
                <a:graphic xmlns:a="http://schemas.openxmlformats.org/drawingml/2006/main">
                  <a:graphicData uri="http://schemas.microsoft.com/office/word/2010/wordprocessingShape">
                    <wps:wsp>
                      <wps:cNvSpPr txBox="1"/>
                      <wps:spPr>
                        <a:xfrm>
                          <a:off x="0" y="0"/>
                          <a:ext cx="6971665" cy="456565"/>
                        </a:xfrm>
                        <a:prstGeom prst="rect">
                          <a:avLst/>
                        </a:prstGeom>
                        <a:noFill/>
                        <a:ln>
                          <a:noFill/>
                        </a:ln>
                        <a:effectLst/>
                      </wps:spPr>
                      <wps:txbx>
                        <w:txbxContent>
                          <w:p w14:paraId="3226BB50" w14:textId="77777777" w:rsidR="000359F9" w:rsidRPr="005B17D6" w:rsidRDefault="000359F9" w:rsidP="005B17D6">
                            <w:pPr>
                              <w:tabs>
                                <w:tab w:val="left" w:pos="2295"/>
                              </w:tabs>
                              <w:spacing w:line="276" w:lineRule="auto"/>
                              <w:jc w:val="center"/>
                              <w:rPr>
                                <w:rFonts w:ascii="Times New Roman" w:eastAsia="Times New Roman" w:hAnsi="Times New Roman" w:cs="Times New Roman"/>
                                <w:b/>
                                <w:color w:val="9BBB59" w:themeColor="accent3"/>
                                <w:sz w:val="48"/>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B17D6">
                              <w:rPr>
                                <w:rFonts w:ascii="Times New Roman" w:eastAsia="Times New Roman" w:hAnsi="Times New Roman" w:cs="Times New Roman"/>
                                <w:b/>
                                <w:color w:val="9BBB59" w:themeColor="accent3"/>
                                <w:sz w:val="48"/>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Hydrophobic and Hydrophilic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2DFE4260" id="Text Box 7" o:spid="_x0000_s1029" type="#_x0000_t202" style="position:absolute;left:0;text-align:left;margin-left:-59.25pt;margin-top:57.3pt;width:548.95pt;height:35.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" filled="f" stroked="f">
                <v:fill o:detectmouseclick="t"/>
                <v:textbox>
                  <w:txbxContent>
                    <w:p w14:paraId="3226BB50" w14:textId="77777777" w:rsidR="000359F9" w:rsidRPr="005B17D6" w:rsidRDefault="000359F9" w:rsidP="005B17D6">
                      <w:pPr>
                        <w:tabs>
                          <w:tab w:val="left" w:pos="2295"/>
                        </w:tabs>
                        <w:spacing w:line="276" w:lineRule="auto"/>
                        <w:jc w:val="center"/>
                        <w:rPr>
                          <w:rFonts w:ascii="Times New Roman" w:eastAsia="Times New Roman" w:hAnsi="Times New Roman" w:cs="Times New Roman"/>
                          <w:b/>
                          <w:color w:val="9BBB59" w:themeColor="accent3"/>
                          <w:sz w:val="48"/>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B17D6">
                        <w:rPr>
                          <w:rFonts w:ascii="Times New Roman" w:eastAsia="Times New Roman" w:hAnsi="Times New Roman" w:cs="Times New Roman"/>
                          <w:b/>
                          <w:color w:val="9BBB59" w:themeColor="accent3"/>
                          <w:sz w:val="48"/>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Hydrophobic and Hydrophilic</w:t>
                      </w:r>
                    </w:p>
                  </w:txbxContent>
                </v:textbox>
                <w10:wrap type="square"/>
              </v:shape>
            </w:pict>
          </mc:Fallback>
        </mc:AlternateContent>
      </w:r>
      <w:r w:rsidR="00A36B38">
        <w:rPr>
          <w:lang w:val="en-US"/>
        </w:rPr>
        <w:t xml:space="preserve">Nonpolar molecules (such as oils) don’t have positively charged regions nor negatively charged regions, therefore, the polar water molecules are not attracted to them. </w:t>
      </w:r>
    </w:p>
    <w:p w14:paraId="6F2515DA" w14:textId="6F1848D8" w:rsidR="00BE5EEA" w:rsidRPr="00BE5EEA" w:rsidRDefault="00BE5EEA" w:rsidP="00BE5EEA">
      <w:pPr>
        <w:pStyle w:val="ListParagraph"/>
        <w:numPr>
          <w:ilvl w:val="0"/>
          <w:numId w:val="19"/>
        </w:numPr>
        <w:tabs>
          <w:tab w:val="left" w:pos="2295"/>
        </w:tabs>
        <w:spacing w:line="276" w:lineRule="auto"/>
        <w:rPr>
          <w:lang w:val="en-US"/>
        </w:rPr>
      </w:pPr>
      <w:r w:rsidRPr="00BE5EEA">
        <w:rPr>
          <w:rFonts w:ascii="Times New Roman" w:eastAsia="Times New Roman" w:hAnsi="Times New Roman" w:cs="Times New Roman"/>
          <w:lang w:val="en-US"/>
        </w:rPr>
        <w:t xml:space="preserve">Water is a good solvent for molecules with charges. </w:t>
      </w:r>
    </w:p>
    <w:p w14:paraId="4870773F" w14:textId="2AFEBFA3" w:rsidR="00BE5EEA" w:rsidRPr="00322C22" w:rsidRDefault="00BE5EEA" w:rsidP="00322C22">
      <w:pPr>
        <w:pStyle w:val="ListParagraph"/>
        <w:numPr>
          <w:ilvl w:val="1"/>
          <w:numId w:val="19"/>
        </w:numPr>
        <w:tabs>
          <w:tab w:val="left" w:pos="2295"/>
        </w:tabs>
        <w:spacing w:line="276" w:lineRule="auto"/>
        <w:rPr>
          <w:rFonts w:ascii="Times New Roman" w:eastAsia="Times New Roman" w:hAnsi="Times New Roman" w:cs="Times New Roman"/>
          <w:lang w:val="en-US"/>
        </w:rPr>
      </w:pPr>
      <w:r w:rsidRPr="00322C22">
        <w:rPr>
          <w:rFonts w:ascii="Times New Roman" w:eastAsia="Times New Roman" w:hAnsi="Times New Roman" w:cs="Times New Roman"/>
          <w:lang w:val="en-US"/>
        </w:rPr>
        <w:t xml:space="preserve">Ions (such as salt) </w:t>
      </w:r>
    </w:p>
    <w:p w14:paraId="61CF2B70" w14:textId="77777777" w:rsidR="00C15984" w:rsidRDefault="00BE5EEA" w:rsidP="00BE5EEA">
      <w:pPr>
        <w:pStyle w:val="ListParagraph"/>
        <w:numPr>
          <w:ilvl w:val="1"/>
          <w:numId w:val="19"/>
        </w:numPr>
        <w:tabs>
          <w:tab w:val="left" w:pos="2295"/>
        </w:tabs>
        <w:spacing w:line="276" w:lineRule="auto"/>
        <w:rPr>
          <w:rFonts w:ascii="Times New Roman" w:eastAsia="Times New Roman" w:hAnsi="Times New Roman" w:cs="Times New Roman"/>
          <w:lang w:val="en-US"/>
        </w:rPr>
      </w:pPr>
      <w:r w:rsidRPr="00322C22">
        <w:rPr>
          <w:rFonts w:ascii="Times New Roman" w:eastAsia="Times New Roman" w:hAnsi="Times New Roman" w:cs="Times New Roman"/>
          <w:lang w:val="en-US"/>
        </w:rPr>
        <w:t xml:space="preserve">Polar molecules (such as sugar)  </w:t>
      </w:r>
    </w:p>
    <w:p w14:paraId="26D95CE6" w14:textId="63C248DE" w:rsidR="00BE5EEA" w:rsidRPr="00C15984" w:rsidRDefault="00BE5EEA" w:rsidP="00BE5EEA">
      <w:pPr>
        <w:pStyle w:val="ListParagraph"/>
        <w:numPr>
          <w:ilvl w:val="1"/>
          <w:numId w:val="19"/>
        </w:numPr>
        <w:tabs>
          <w:tab w:val="left" w:pos="2295"/>
        </w:tabs>
        <w:spacing w:line="276" w:lineRule="auto"/>
        <w:rPr>
          <w:rFonts w:ascii="Times New Roman" w:eastAsia="Times New Roman" w:hAnsi="Times New Roman" w:cs="Times New Roman"/>
          <w:lang w:val="en-US"/>
        </w:rPr>
      </w:pPr>
      <w:r w:rsidRPr="00C15984">
        <w:rPr>
          <w:rFonts w:ascii="Times New Roman" w:eastAsia="Times New Roman" w:hAnsi="Times New Roman" w:cs="Times New Roman"/>
          <w:lang w:val="en-US"/>
        </w:rPr>
        <w:t xml:space="preserve">These molecules are said to be hydrophilic (hydro=water, </w:t>
      </w:r>
      <w:proofErr w:type="spellStart"/>
      <w:r w:rsidRPr="00C15984">
        <w:rPr>
          <w:rFonts w:ascii="Times New Roman" w:eastAsia="Times New Roman" w:hAnsi="Times New Roman" w:cs="Times New Roman"/>
          <w:lang w:val="en-US"/>
        </w:rPr>
        <w:t>philic</w:t>
      </w:r>
      <w:proofErr w:type="spellEnd"/>
      <w:r w:rsidRPr="00C15984">
        <w:rPr>
          <w:rFonts w:ascii="Times New Roman" w:eastAsia="Times New Roman" w:hAnsi="Times New Roman" w:cs="Times New Roman"/>
          <w:lang w:val="en-US"/>
        </w:rPr>
        <w:t xml:space="preserve">= like), as they interact with water molecules. </w:t>
      </w:r>
    </w:p>
    <w:p w14:paraId="2D297B0A" w14:textId="5128A670" w:rsidR="00BE5EEA" w:rsidRPr="00C15984" w:rsidRDefault="00BE5EEA" w:rsidP="00C15984">
      <w:pPr>
        <w:pStyle w:val="ListParagraph"/>
        <w:numPr>
          <w:ilvl w:val="0"/>
          <w:numId w:val="19"/>
        </w:numPr>
        <w:tabs>
          <w:tab w:val="left" w:pos="2295"/>
        </w:tabs>
        <w:spacing w:line="276" w:lineRule="auto"/>
        <w:rPr>
          <w:rFonts w:ascii="Times New Roman" w:eastAsia="Times New Roman" w:hAnsi="Times New Roman" w:cs="Times New Roman"/>
          <w:lang w:val="en-US"/>
        </w:rPr>
      </w:pPr>
      <w:r w:rsidRPr="00C15984">
        <w:rPr>
          <w:rFonts w:ascii="Times New Roman" w:eastAsia="Times New Roman" w:hAnsi="Times New Roman" w:cs="Times New Roman"/>
          <w:lang w:val="en-US"/>
        </w:rPr>
        <w:t xml:space="preserve">Water repels non-polar molecules such as oil. </w:t>
      </w:r>
    </w:p>
    <w:p w14:paraId="3D005D88" w14:textId="0B2BFE15" w:rsidR="00BE5EEA" w:rsidRDefault="00BE5EEA" w:rsidP="00C15984">
      <w:pPr>
        <w:pStyle w:val="ListParagraph"/>
        <w:numPr>
          <w:ilvl w:val="1"/>
          <w:numId w:val="19"/>
        </w:numPr>
        <w:tabs>
          <w:tab w:val="left" w:pos="2295"/>
        </w:tabs>
        <w:spacing w:line="276" w:lineRule="auto"/>
        <w:rPr>
          <w:rFonts w:ascii="Times New Roman" w:eastAsia="Times New Roman" w:hAnsi="Times New Roman" w:cs="Times New Roman"/>
          <w:lang w:val="en-US"/>
        </w:rPr>
      </w:pPr>
      <w:r w:rsidRPr="00C15984">
        <w:rPr>
          <w:rFonts w:ascii="Times New Roman" w:eastAsia="Times New Roman" w:hAnsi="Times New Roman" w:cs="Times New Roman"/>
          <w:lang w:val="en-US"/>
        </w:rPr>
        <w:t>Non-polar molecules are hydrophobic (hydro=water, phobic=dislike)</w:t>
      </w:r>
    </w:p>
    <w:p w14:paraId="72740B7D" w14:textId="661BD73F" w:rsidR="0097313B" w:rsidRDefault="0097313B" w:rsidP="0097313B">
      <w:pPr>
        <w:tabs>
          <w:tab w:val="left" w:pos="2295"/>
        </w:tabs>
        <w:spacing w:line="276" w:lineRule="auto"/>
        <w:rPr>
          <w:rFonts w:ascii="Times New Roman" w:eastAsia="Times New Roman" w:hAnsi="Times New Roman" w:cs="Times New Roman"/>
          <w:lang w:val="en-US"/>
        </w:rPr>
      </w:pPr>
      <w:r>
        <w:rPr>
          <w:noProof/>
        </w:rPr>
        <mc:AlternateContent>
          <mc:Choice Requires="wps">
            <w:drawing>
              <wp:anchor distT="0" distB="0" distL="114300" distR="114300" simplePos="0" relativeHeight="251673600" behindDoc="0" locked="0" layoutInCell="1" allowOverlap="1" wp14:anchorId="55D56C31" wp14:editId="062BC867">
                <wp:simplePos x="0" y="0"/>
                <wp:positionH relativeFrom="column">
                  <wp:posOffset>165100</wp:posOffset>
                </wp:positionH>
                <wp:positionV relativeFrom="paragraph">
                  <wp:posOffset>27305</wp:posOffset>
                </wp:positionV>
                <wp:extent cx="4689475" cy="457200"/>
                <wp:effectExtent l="0" t="25400" r="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4689475" cy="457200"/>
                        </a:xfrm>
                        <a:prstGeom prst="rect">
                          <a:avLst/>
                        </a:prstGeom>
                        <a:noFill/>
                        <a:ln>
                          <a:noFill/>
                        </a:ln>
                        <a:effectLst/>
                      </wps:spPr>
                      <wps:txbx>
                        <w:txbxContent>
                          <w:p w14:paraId="6CCBFC03" w14:textId="50E7170D" w:rsidR="000359F9" w:rsidRPr="005B17D6" w:rsidRDefault="000359F9" w:rsidP="00790BD2">
                            <w:pPr>
                              <w:tabs>
                                <w:tab w:val="left" w:pos="2295"/>
                              </w:tabs>
                              <w:spacing w:line="276" w:lineRule="auto"/>
                              <w:jc w:val="center"/>
                              <w:rPr>
                                <w:rFonts w:ascii="Times New Roman" w:eastAsia="Times New Roman" w:hAnsi="Times New Roman" w:cs="Times New Roman"/>
                                <w:b/>
                                <w:color w:val="9BBB59" w:themeColor="accent3"/>
                                <w:sz w:val="48"/>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eastAsia="Times New Roman" w:hAnsi="Times New Roman" w:cs="Times New Roman"/>
                                <w:b/>
                                <w:color w:val="9BBB59" w:themeColor="accent3"/>
                                <w:sz w:val="48"/>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Ionization of 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5D56C31" id="Text Box 10" o:spid="_x0000_s1030" type="#_x0000_t202" style="position:absolute;margin-left:13pt;margin-top:2.15pt;width:369.2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" filled="f" stroked="f">
                <v:fill o:detectmouseclick="t"/>
                <v:textbox>
                  <w:txbxContent>
                    <w:p w14:paraId="6CCBFC03" w14:textId="50E7170D" w:rsidR="000359F9" w:rsidRPr="005B17D6" w:rsidRDefault="000359F9" w:rsidP="00790BD2">
                      <w:pPr>
                        <w:tabs>
                          <w:tab w:val="left" w:pos="2295"/>
                        </w:tabs>
                        <w:spacing w:line="276" w:lineRule="auto"/>
                        <w:jc w:val="center"/>
                        <w:rPr>
                          <w:rFonts w:ascii="Times New Roman" w:eastAsia="Times New Roman" w:hAnsi="Times New Roman" w:cs="Times New Roman"/>
                          <w:b/>
                          <w:color w:val="9BBB59" w:themeColor="accent3"/>
                          <w:sz w:val="48"/>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Times New Roman" w:eastAsia="Times New Roman" w:hAnsi="Times New Roman" w:cs="Times New Roman"/>
                          <w:b/>
                          <w:color w:val="9BBB59" w:themeColor="accent3"/>
                          <w:sz w:val="48"/>
                          <w:szCs w:val="72"/>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Ionization of water</w:t>
                      </w:r>
                    </w:p>
                  </w:txbxContent>
                </v:textbox>
                <w10:wrap type="square"/>
              </v:shape>
            </w:pict>
          </mc:Fallback>
        </mc:AlternateContent>
      </w:r>
    </w:p>
    <w:p w14:paraId="22F6ADD5" w14:textId="77777777" w:rsidR="0097313B" w:rsidRDefault="0097313B" w:rsidP="0097313B">
      <w:pPr>
        <w:tabs>
          <w:tab w:val="left" w:pos="2295"/>
        </w:tabs>
        <w:spacing w:line="276" w:lineRule="auto"/>
        <w:rPr>
          <w:rFonts w:ascii="Times New Roman" w:eastAsia="Times New Roman" w:hAnsi="Times New Roman" w:cs="Times New Roman"/>
          <w:lang w:val="en-US"/>
        </w:rPr>
      </w:pPr>
    </w:p>
    <w:p w14:paraId="42BE8A5F" w14:textId="77777777" w:rsidR="0097313B" w:rsidRDefault="0097313B" w:rsidP="0097313B">
      <w:pPr>
        <w:tabs>
          <w:tab w:val="left" w:pos="2295"/>
        </w:tabs>
        <w:spacing w:line="276" w:lineRule="auto"/>
        <w:rPr>
          <w:rFonts w:ascii="Times New Roman" w:eastAsia="Times New Roman" w:hAnsi="Times New Roman" w:cs="Times New Roman"/>
          <w:lang w:val="en-US"/>
        </w:rPr>
      </w:pPr>
    </w:p>
    <w:p w14:paraId="75C700C7" w14:textId="77777777" w:rsidR="00F01856" w:rsidRDefault="0097313B" w:rsidP="00F01856">
      <w:pPr>
        <w:tabs>
          <w:tab w:val="left" w:pos="2295"/>
        </w:tabs>
        <w:spacing w:line="276" w:lineRule="auto"/>
        <w:rPr>
          <w:rFonts w:ascii="Times New Roman" w:eastAsia="Times New Roman" w:hAnsi="Times New Roman" w:cs="Times New Roman"/>
          <w:lang w:val="en-US"/>
        </w:rPr>
      </w:pPr>
      <w:r>
        <w:rPr>
          <w:rFonts w:ascii="Times New Roman" w:eastAsia="Times New Roman" w:hAnsi="Times New Roman" w:cs="Times New Roman"/>
          <w:lang w:val="en-US"/>
        </w:rPr>
        <w:t xml:space="preserve">Water can break up </w:t>
      </w:r>
      <w:r w:rsidR="004847FC">
        <w:rPr>
          <w:rFonts w:ascii="Times New Roman" w:eastAsia="Times New Roman" w:hAnsi="Times New Roman" w:cs="Times New Roman"/>
          <w:lang w:val="en-US"/>
        </w:rPr>
        <w:t>spontaneously</w:t>
      </w:r>
      <w:r>
        <w:rPr>
          <w:rFonts w:ascii="Times New Roman" w:eastAsia="Times New Roman" w:hAnsi="Times New Roman" w:cs="Times New Roman"/>
          <w:lang w:val="en-US"/>
        </w:rPr>
        <w:t xml:space="preserve"> into ions</w:t>
      </w:r>
      <w:r w:rsidR="00F01856">
        <w:rPr>
          <w:rFonts w:ascii="Times New Roman" w:eastAsia="Times New Roman" w:hAnsi="Times New Roman" w:cs="Times New Roman"/>
          <w:lang w:val="en-US"/>
        </w:rPr>
        <w:t xml:space="preserve">: </w:t>
      </w:r>
      <w:proofErr w:type="spellStart"/>
      <w:r w:rsidR="00F01856" w:rsidRPr="00F01856">
        <w:rPr>
          <w:rFonts w:ascii="Times New Roman" w:eastAsia="Times New Roman" w:hAnsi="Times New Roman" w:cs="Times New Roman"/>
          <w:lang w:val="en-US"/>
        </w:rPr>
        <w:t>OHand</w:t>
      </w:r>
      <w:proofErr w:type="spellEnd"/>
      <w:r w:rsidR="00F01856" w:rsidRPr="00F01856">
        <w:rPr>
          <w:rFonts w:ascii="Times New Roman" w:eastAsia="Times New Roman" w:hAnsi="Times New Roman" w:cs="Times New Roman"/>
          <w:lang w:val="en-US"/>
        </w:rPr>
        <w:t xml:space="preserve"> H+. </w:t>
      </w:r>
    </w:p>
    <w:p w14:paraId="05312451" w14:textId="13C881B9" w:rsidR="00F01856" w:rsidRPr="002276C4" w:rsidRDefault="00F01856" w:rsidP="002276C4">
      <w:pPr>
        <w:pStyle w:val="ListParagraph"/>
        <w:numPr>
          <w:ilvl w:val="0"/>
          <w:numId w:val="21"/>
        </w:numPr>
        <w:tabs>
          <w:tab w:val="left" w:pos="2295"/>
        </w:tabs>
        <w:spacing w:line="276" w:lineRule="auto"/>
        <w:rPr>
          <w:rFonts w:ascii="Times New Roman" w:eastAsia="Times New Roman" w:hAnsi="Times New Roman" w:cs="Times New Roman"/>
          <w:lang w:val="en-US"/>
        </w:rPr>
      </w:pPr>
      <w:r w:rsidRPr="002276C4">
        <w:rPr>
          <w:rFonts w:ascii="Times New Roman" w:eastAsia="Times New Roman" w:hAnsi="Times New Roman" w:cs="Times New Roman"/>
          <w:lang w:val="en-US"/>
        </w:rPr>
        <w:t xml:space="preserve">Pure water contains an equal amount of OH- and H+ ions. </w:t>
      </w:r>
    </w:p>
    <w:p w14:paraId="126D3080" w14:textId="33BFC5D1" w:rsidR="002276C4" w:rsidRPr="002276C4" w:rsidRDefault="00F01856" w:rsidP="002276C4">
      <w:pPr>
        <w:pStyle w:val="ListParagraph"/>
        <w:numPr>
          <w:ilvl w:val="0"/>
          <w:numId w:val="21"/>
        </w:numPr>
        <w:tabs>
          <w:tab w:val="left" w:pos="2295"/>
        </w:tabs>
        <w:spacing w:line="276" w:lineRule="auto"/>
        <w:rPr>
          <w:rFonts w:ascii="Times New Roman" w:eastAsia="Times New Roman" w:hAnsi="Times New Roman" w:cs="Times New Roman"/>
          <w:lang w:val="en-US"/>
        </w:rPr>
      </w:pPr>
      <w:r w:rsidRPr="002276C4">
        <w:rPr>
          <w:rFonts w:ascii="Times New Roman" w:eastAsia="Times New Roman" w:hAnsi="Times New Roman" w:cs="Times New Roman"/>
          <w:lang w:val="en-US"/>
        </w:rPr>
        <w:t>The amount of H+ in a solution is a measure of its acidity a</w:t>
      </w:r>
      <w:r w:rsidR="002276C4" w:rsidRPr="002276C4">
        <w:rPr>
          <w:rFonts w:ascii="Times New Roman" w:eastAsia="Times New Roman" w:hAnsi="Times New Roman" w:cs="Times New Roman"/>
          <w:lang w:val="en-US"/>
        </w:rPr>
        <w:t xml:space="preserve">nd is called </w:t>
      </w:r>
      <w:proofErr w:type="spellStart"/>
      <w:r w:rsidR="002276C4" w:rsidRPr="002276C4">
        <w:rPr>
          <w:rFonts w:ascii="Times New Roman" w:eastAsia="Times New Roman" w:hAnsi="Times New Roman" w:cs="Times New Roman"/>
          <w:lang w:val="en-US"/>
        </w:rPr>
        <w:t>pH.</w:t>
      </w:r>
      <w:proofErr w:type="spellEnd"/>
      <w:r w:rsidR="002276C4" w:rsidRPr="002276C4">
        <w:rPr>
          <w:rFonts w:ascii="Times New Roman" w:eastAsia="Times New Roman" w:hAnsi="Times New Roman" w:cs="Times New Roman"/>
          <w:lang w:val="en-US"/>
        </w:rPr>
        <w:t xml:space="preserve"> </w:t>
      </w:r>
    </w:p>
    <w:p w14:paraId="412839BD" w14:textId="75AB0BEC" w:rsidR="00F01856" w:rsidRDefault="00117959" w:rsidP="002276C4">
      <w:pPr>
        <w:pStyle w:val="ListParagraph"/>
        <w:numPr>
          <w:ilvl w:val="0"/>
          <w:numId w:val="21"/>
        </w:numPr>
        <w:tabs>
          <w:tab w:val="left" w:pos="2295"/>
        </w:tabs>
        <w:spacing w:line="276" w:lineRule="auto"/>
        <w:rPr>
          <w:rFonts w:ascii="Times New Roman" w:eastAsia="Times New Roman" w:hAnsi="Times New Roman" w:cs="Times New Roman"/>
          <w:lang w:val="en-US"/>
        </w:rPr>
      </w:pPr>
      <w:r>
        <w:rPr>
          <w:rFonts w:ascii="Times New Roman" w:eastAsia="Times New Roman" w:hAnsi="Times New Roman" w:cs="Times New Roman"/>
          <w:lang w:val="en-US"/>
        </w:rPr>
        <w:lastRenderedPageBreak/>
        <w:t xml:space="preserve">The greater the number of H+, the more acidic the solution is </w:t>
      </w:r>
    </w:p>
    <w:p w14:paraId="5DF8DACA" w14:textId="77777777" w:rsidR="009F194C" w:rsidRDefault="00BB372F" w:rsidP="009F194C">
      <w:pPr>
        <w:pStyle w:val="ListParagraph"/>
        <w:numPr>
          <w:ilvl w:val="0"/>
          <w:numId w:val="21"/>
        </w:numPr>
        <w:tabs>
          <w:tab w:val="left" w:pos="2295"/>
        </w:tabs>
        <w:spacing w:line="276" w:lineRule="auto"/>
        <w:rPr>
          <w:rFonts w:ascii="Times New Roman" w:eastAsia="Times New Roman" w:hAnsi="Times New Roman" w:cs="Times New Roman"/>
          <w:lang w:val="en-US"/>
        </w:rPr>
      </w:pPr>
      <w:proofErr w:type="spellStart"/>
      <w:r>
        <w:rPr>
          <w:rFonts w:ascii="Times New Roman" w:eastAsia="Times New Roman" w:hAnsi="Times New Roman" w:cs="Times New Roman"/>
          <w:b/>
          <w:lang w:val="en-US"/>
        </w:rPr>
        <w:t>Buuffers</w:t>
      </w:r>
      <w:proofErr w:type="spellEnd"/>
      <w:r>
        <w:rPr>
          <w:rFonts w:ascii="Times New Roman" w:eastAsia="Times New Roman" w:hAnsi="Times New Roman" w:cs="Times New Roman"/>
          <w:b/>
          <w:lang w:val="en-US"/>
        </w:rPr>
        <w:t xml:space="preserve"> </w:t>
      </w:r>
      <w:r>
        <w:rPr>
          <w:rFonts w:ascii="Times New Roman" w:eastAsia="Times New Roman" w:hAnsi="Times New Roman" w:cs="Times New Roman"/>
          <w:lang w:val="en-US"/>
        </w:rPr>
        <w:t xml:space="preserve">absorb excess H+ ions to keep a solution from becoming acidic and they can release H+ ions to counteract in the increase of OH-. </w:t>
      </w:r>
      <w:r>
        <w:rPr>
          <w:rFonts w:ascii="Times New Roman" w:eastAsia="Times New Roman" w:hAnsi="Times New Roman" w:cs="Times New Roman"/>
          <w:b/>
          <w:i/>
          <w:lang w:val="en-US"/>
        </w:rPr>
        <w:t xml:space="preserve">RESIST CHANGES IN PH </w:t>
      </w:r>
    </w:p>
    <w:p w14:paraId="30577CBE" w14:textId="6F8034BE" w:rsidR="0097313B" w:rsidRDefault="004A7D32" w:rsidP="009F194C">
      <w:pPr>
        <w:tabs>
          <w:tab w:val="left" w:pos="2295"/>
        </w:tabs>
        <w:spacing w:line="276" w:lineRule="auto"/>
        <w:ind w:left="65"/>
        <w:jc w:val="both"/>
        <w:rPr>
          <w:rFonts w:ascii="Times New Roman" w:eastAsia="Times New Roman" w:hAnsi="Times New Roman" w:cs="Times New Roman"/>
          <w:lang w:val="en-US"/>
        </w:rPr>
      </w:pPr>
      <w:r>
        <w:rPr>
          <w:noProof/>
        </w:rPr>
        <mc:AlternateContent>
          <mc:Choice Requires="wps">
            <w:drawing>
              <wp:anchor distT="0" distB="0" distL="114300" distR="114300" simplePos="0" relativeHeight="251676672" behindDoc="0" locked="0" layoutInCell="1" allowOverlap="1" wp14:anchorId="2DCA4683" wp14:editId="41A8C6B4">
                <wp:simplePos x="0" y="0"/>
                <wp:positionH relativeFrom="column">
                  <wp:posOffset>-1205865</wp:posOffset>
                </wp:positionH>
                <wp:positionV relativeFrom="paragraph">
                  <wp:posOffset>3862705</wp:posOffset>
                </wp:positionV>
                <wp:extent cx="7835265" cy="695960"/>
                <wp:effectExtent l="0" t="0" r="0" b="0"/>
                <wp:wrapThrough wrapText="bothSides">
                  <wp:wrapPolygon edited="0">
                    <wp:start x="70" y="0"/>
                    <wp:lineTo x="70" y="20496"/>
                    <wp:lineTo x="21427" y="20496"/>
                    <wp:lineTo x="21427" y="0"/>
                    <wp:lineTo x="70" y="0"/>
                  </wp:wrapPolygon>
                </wp:wrapThrough>
                <wp:docPr id="14" name="Text Box 14"/>
                <wp:cNvGraphicFramePr/>
                <a:graphic xmlns:a="http://schemas.openxmlformats.org/drawingml/2006/main">
                  <a:graphicData uri="http://schemas.microsoft.com/office/word/2010/wordprocessingShape">
                    <wps:wsp>
                      <wps:cNvSpPr txBox="1"/>
                      <wps:spPr>
                        <a:xfrm>
                          <a:off x="0" y="0"/>
                          <a:ext cx="7835265" cy="695960"/>
                        </a:xfrm>
                        <a:prstGeom prst="rect">
                          <a:avLst/>
                        </a:prstGeom>
                        <a:noFill/>
                        <a:ln>
                          <a:noFill/>
                        </a:ln>
                        <a:effectLst/>
                      </wps:spPr>
                      <wps:txbx>
                        <w:txbxContent>
                          <w:p w14:paraId="2B3AF5BC" w14:textId="13D73AF6" w:rsidR="000359F9" w:rsidRPr="00662F6A" w:rsidRDefault="000359F9" w:rsidP="00662F6A">
                            <w:pPr>
                              <w:tabs>
                                <w:tab w:val="left" w:pos="2295"/>
                              </w:tabs>
                              <w:spacing w:line="276" w:lineRule="auto"/>
                              <w:jc w:val="center"/>
                              <w:rPr>
                                <w:rFonts w:ascii="Times New Roman" w:eastAsia="Times New Roman" w:hAnsi="Times New Roman" w:cs="Times New Roman"/>
                                <w:b/>
                                <w:noProof/>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rFonts w:ascii="Times New Roman" w:eastAsia="Times New Roman" w:hAnsi="Times New Roman" w:cs="Times New Roman"/>
                                <w:b/>
                                <w:noProof/>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 xml:space="preserve">Carbohydrates &amp; Biological Molecules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CA4683" id="Text Box 14" o:spid="_x0000_s1031" type="#_x0000_t202" style="position:absolute;left:0;text-align:left;margin-left:-94.95pt;margin-top:304.15pt;width:616.95pt;height:54.8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" filled="f" stroked="f">
                <v:fill o:detectmouseclick="t"/>
                <v:textbox style="mso-fit-shape-to-text:t">
                  <w:txbxContent>
                    <w:p w14:paraId="2B3AF5BC" w14:textId="13D73AF6" w:rsidR="000359F9" w:rsidRPr="00662F6A" w:rsidRDefault="000359F9" w:rsidP="00662F6A">
                      <w:pPr>
                        <w:tabs>
                          <w:tab w:val="left" w:pos="2295"/>
                        </w:tabs>
                        <w:spacing w:line="276" w:lineRule="auto"/>
                        <w:jc w:val="center"/>
                        <w:rPr>
                          <w:rFonts w:ascii="Times New Roman" w:eastAsia="Times New Roman" w:hAnsi="Times New Roman" w:cs="Times New Roman"/>
                          <w:b/>
                          <w:noProof/>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rFonts w:ascii="Times New Roman" w:eastAsia="Times New Roman" w:hAnsi="Times New Roman" w:cs="Times New Roman"/>
                          <w:b/>
                          <w:noProof/>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 xml:space="preserve">Carbohydrates &amp; Biological Molecules </w:t>
                      </w:r>
                    </w:p>
                  </w:txbxContent>
                </v:textbox>
                <w10:wrap type="through"/>
              </v:shape>
            </w:pict>
          </mc:Fallback>
        </mc:AlternateContent>
      </w:r>
      <w:r>
        <w:rPr>
          <w:noProof/>
          <w:lang w:val="en-US"/>
        </w:rPr>
        <w:drawing>
          <wp:anchor distT="0" distB="0" distL="114300" distR="114300" simplePos="0" relativeHeight="251678720" behindDoc="1" locked="0" layoutInCell="1" allowOverlap="1" wp14:anchorId="7A6F9E12" wp14:editId="723F1452">
            <wp:simplePos x="0" y="0"/>
            <wp:positionH relativeFrom="column">
              <wp:posOffset>165850</wp:posOffset>
            </wp:positionH>
            <wp:positionV relativeFrom="paragraph">
              <wp:posOffset>87284</wp:posOffset>
            </wp:positionV>
            <wp:extent cx="4765323" cy="3771746"/>
            <wp:effectExtent l="0" t="0" r="10160" b="0"/>
            <wp:wrapNone/>
            <wp:docPr id="15" name="Picture 15" descr="../../../../../Desktop/Screen%20Shot%202016-10-21%20at%20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0-21%20at%2012.28"/>
                    <pic:cNvPicPr>
                      <a:picLocks noChangeAspect="1" noChangeArrowheads="1"/>
                    </pic:cNvPicPr>
                  </pic:nvPicPr>
                  <pic:blipFill rotWithShape="1">
                    <a:blip r:embed="rId10">
                      <a:extLst>
                        <a:ext uri="{28A0092B-C50C-407E-A947-70E740481C1C}">
                          <a14:useLocalDpi xmlns:a14="http://schemas.microsoft.com/office/drawing/2010/main"/>
                        </a:ext>
                      </a:extLst>
                    </a:blip>
                    <a:srcRect l="131" r="2585"/>
                    <a:stretch/>
                  </pic:blipFill>
                  <pic:spPr bwMode="auto">
                    <a:xfrm>
                      <a:off x="0" y="0"/>
                      <a:ext cx="4768861" cy="37745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sidR="009F194C" w:rsidRPr="009F194C">
        <w:rPr>
          <w:rFonts w:ascii="Times New Roman" w:eastAsia="Times New Roman" w:hAnsi="Times New Roman" w:cs="Times New Roman"/>
          <w:lang w:val="en-US"/>
        </w:rPr>
        <w:br/>
      </w:r>
      <w:r>
        <w:rPr>
          <w:rFonts w:ascii="Times New Roman" w:eastAsia="Times New Roman" w:hAnsi="Times New Roman" w:cs="Times New Roman"/>
          <w:lang w:val="en-US"/>
        </w:rPr>
        <w:br/>
      </w:r>
      <w:r>
        <w:rPr>
          <w:rFonts w:ascii="Times New Roman" w:eastAsia="Times New Roman" w:hAnsi="Times New Roman" w:cs="Times New Roman"/>
          <w:lang w:val="en-US"/>
        </w:rPr>
        <w:br/>
      </w:r>
      <w:r w:rsidR="00165047">
        <w:rPr>
          <w:rFonts w:ascii="Times New Roman" w:eastAsia="Times New Roman" w:hAnsi="Times New Roman" w:cs="Times New Roman"/>
          <w:lang w:val="en-US"/>
        </w:rPr>
        <w:t xml:space="preserve">Carbon has 4 bonds </w:t>
      </w:r>
    </w:p>
    <w:p w14:paraId="6C603F8B" w14:textId="77777777" w:rsidR="00165047" w:rsidRDefault="00165047" w:rsidP="00165047">
      <w:pPr>
        <w:pStyle w:val="ListParagraph"/>
        <w:numPr>
          <w:ilvl w:val="0"/>
          <w:numId w:val="22"/>
        </w:numPr>
        <w:tabs>
          <w:tab w:val="left" w:pos="2295"/>
        </w:tabs>
        <w:spacing w:line="276" w:lineRule="auto"/>
        <w:jc w:val="both"/>
        <w:rPr>
          <w:rFonts w:ascii="Times New Roman" w:eastAsia="Times New Roman" w:hAnsi="Times New Roman" w:cs="Times New Roman"/>
          <w:lang w:val="en-US"/>
        </w:rPr>
      </w:pPr>
      <w:r w:rsidRPr="00165047">
        <w:rPr>
          <w:rFonts w:ascii="Times New Roman" w:eastAsia="Times New Roman" w:hAnsi="Times New Roman" w:cs="Times New Roman"/>
          <w:lang w:val="en-US"/>
        </w:rPr>
        <w:t xml:space="preserve">Living organisms are mainly made of organic molecules </w:t>
      </w:r>
      <w:r>
        <w:rPr>
          <w:rFonts w:ascii="Times New Roman" w:eastAsia="Times New Roman" w:hAnsi="Times New Roman" w:cs="Times New Roman"/>
          <w:lang w:val="en-US"/>
        </w:rPr>
        <w:t>(</w:t>
      </w:r>
      <w:proofErr w:type="spellStart"/>
      <w:r>
        <w:rPr>
          <w:rFonts w:ascii="Times New Roman" w:eastAsia="Times New Roman" w:hAnsi="Times New Roman" w:cs="Times New Roman"/>
          <w:lang w:val="en-US"/>
        </w:rPr>
        <w:t>molecules</w:t>
      </w:r>
      <w:proofErr w:type="spellEnd"/>
      <w:r>
        <w:rPr>
          <w:rFonts w:ascii="Times New Roman" w:eastAsia="Times New Roman" w:hAnsi="Times New Roman" w:cs="Times New Roman"/>
          <w:lang w:val="en-US"/>
        </w:rPr>
        <w:t xml:space="preserve"> containing carbon) </w:t>
      </w:r>
    </w:p>
    <w:p w14:paraId="616F6BD2" w14:textId="233DDB3A" w:rsidR="00165047" w:rsidRDefault="00165047" w:rsidP="00165047">
      <w:pPr>
        <w:pStyle w:val="ListParagraph"/>
        <w:numPr>
          <w:ilvl w:val="0"/>
          <w:numId w:val="22"/>
        </w:numPr>
        <w:tabs>
          <w:tab w:val="left" w:pos="2295"/>
        </w:tabs>
        <w:spacing w:line="276" w:lineRule="auto"/>
        <w:jc w:val="both"/>
        <w:rPr>
          <w:rFonts w:ascii="Times New Roman" w:eastAsia="Times New Roman" w:hAnsi="Times New Roman" w:cs="Times New Roman"/>
          <w:lang w:val="en-US"/>
        </w:rPr>
      </w:pPr>
      <w:r w:rsidRPr="00165047">
        <w:rPr>
          <w:rFonts w:ascii="Times New Roman" w:eastAsia="Times New Roman" w:hAnsi="Times New Roman" w:cs="Times New Roman"/>
          <w:lang w:val="en-US"/>
        </w:rPr>
        <w:t xml:space="preserve">Carbon atom can form stable bonds with four other atoms creating infinite possibilities to create new molecules. </w:t>
      </w:r>
    </w:p>
    <w:p w14:paraId="17100A7A" w14:textId="77777777" w:rsidR="00165047" w:rsidRDefault="00165047" w:rsidP="00165047">
      <w:pPr>
        <w:tabs>
          <w:tab w:val="left" w:pos="2295"/>
        </w:tabs>
        <w:spacing w:line="276" w:lineRule="auto"/>
        <w:jc w:val="both"/>
        <w:rPr>
          <w:rFonts w:ascii="Times New Roman" w:eastAsia="Times New Roman" w:hAnsi="Times New Roman" w:cs="Times New Roman"/>
          <w:lang w:val="en-US"/>
        </w:rPr>
      </w:pPr>
    </w:p>
    <w:p w14:paraId="30FF9643" w14:textId="680ECAD8" w:rsidR="00165047" w:rsidRDefault="00165047" w:rsidP="00165047">
      <w:pPr>
        <w:tabs>
          <w:tab w:val="left" w:pos="2295"/>
        </w:tabs>
        <w:spacing w:line="276" w:lineRule="auto"/>
        <w:jc w:val="both"/>
        <w:rPr>
          <w:rFonts w:ascii="Times New Roman" w:eastAsia="Times New Roman" w:hAnsi="Times New Roman" w:cs="Times New Roman"/>
          <w:lang w:val="en-US"/>
        </w:rPr>
      </w:pPr>
      <w:r w:rsidRPr="00165047">
        <w:rPr>
          <w:rFonts w:ascii="Times New Roman" w:eastAsia="Times New Roman" w:hAnsi="Times New Roman" w:cs="Times New Roman"/>
          <w:b/>
          <w:highlight w:val="yellow"/>
          <w:lang w:val="en-US"/>
        </w:rPr>
        <w:t>Macromolecule</w:t>
      </w:r>
      <w:r w:rsidRPr="00165047">
        <w:rPr>
          <w:rFonts w:ascii="Times New Roman" w:eastAsia="Times New Roman" w:hAnsi="Times New Roman" w:cs="Times New Roman"/>
          <w:b/>
          <w:lang w:val="en-US"/>
        </w:rPr>
        <w:t xml:space="preserve"> </w:t>
      </w:r>
      <w:r w:rsidR="004A7D32">
        <w:rPr>
          <w:rFonts w:ascii="Times New Roman" w:eastAsia="Times New Roman" w:hAnsi="Times New Roman" w:cs="Times New Roman"/>
          <w:lang w:val="en-US"/>
        </w:rPr>
        <w:t xml:space="preserve">a large molecule made up from smaller building blocks or subunits. </w:t>
      </w:r>
      <w:r w:rsidR="00C07D1B">
        <w:rPr>
          <w:rFonts w:ascii="Times New Roman" w:eastAsia="Times New Roman" w:hAnsi="Times New Roman" w:cs="Times New Roman"/>
          <w:lang w:val="en-US"/>
        </w:rPr>
        <w:t xml:space="preserve">They are made from smaller units, </w:t>
      </w:r>
      <w:r w:rsidR="00C07D1B" w:rsidRPr="00C07D1B">
        <w:rPr>
          <w:rFonts w:ascii="Times New Roman" w:eastAsia="Times New Roman" w:hAnsi="Times New Roman" w:cs="Times New Roman"/>
          <w:b/>
          <w:lang w:val="en-US"/>
        </w:rPr>
        <w:t>monomers</w:t>
      </w:r>
      <w:r w:rsidR="00C07D1B">
        <w:rPr>
          <w:rFonts w:ascii="Times New Roman" w:eastAsia="Times New Roman" w:hAnsi="Times New Roman" w:cs="Times New Roman"/>
          <w:lang w:val="en-US"/>
        </w:rPr>
        <w:t xml:space="preserve"> (building blocks) they make polymer. </w:t>
      </w:r>
    </w:p>
    <w:p w14:paraId="296DFDAA" w14:textId="7DFFC0E8" w:rsidR="004A7D32" w:rsidRDefault="004A7D32" w:rsidP="004A7D32">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There are four essential to the building &amp; function of a living organism:</w:t>
      </w:r>
    </w:p>
    <w:p w14:paraId="12C0801E" w14:textId="464607B2" w:rsidR="004A7D32" w:rsidRDefault="004A7D32" w:rsidP="004A7D32">
      <w:pPr>
        <w:pStyle w:val="ListParagraph"/>
        <w:numPr>
          <w:ilvl w:val="1"/>
          <w:numId w:val="23"/>
        </w:numPr>
        <w:tabs>
          <w:tab w:val="left" w:pos="2295"/>
        </w:tabs>
        <w:spacing w:line="276" w:lineRule="auto"/>
        <w:jc w:val="both"/>
        <w:rPr>
          <w:rFonts w:ascii="Times New Roman" w:eastAsia="Times New Roman" w:hAnsi="Times New Roman" w:cs="Times New Roman"/>
          <w:lang w:val="en-US"/>
        </w:rPr>
      </w:pPr>
      <w:r w:rsidRPr="004A7D32">
        <w:rPr>
          <w:rFonts w:ascii="Times New Roman" w:eastAsia="Times New Roman" w:hAnsi="Times New Roman" w:cs="Times New Roman"/>
          <w:i/>
          <w:lang w:val="en-US"/>
        </w:rPr>
        <w:t>CARBOHYDRATES</w:t>
      </w:r>
      <w:r>
        <w:rPr>
          <w:rFonts w:ascii="Times New Roman" w:eastAsia="Times New Roman" w:hAnsi="Times New Roman" w:cs="Times New Roman"/>
          <w:lang w:val="en-US"/>
        </w:rPr>
        <w:t xml:space="preserve"> (sugar, starch, glycogen)</w:t>
      </w:r>
    </w:p>
    <w:p w14:paraId="57988575" w14:textId="7205E6B8" w:rsidR="004A7D32" w:rsidRDefault="004A7D32" w:rsidP="004A7D32">
      <w:pPr>
        <w:pStyle w:val="ListParagraph"/>
        <w:numPr>
          <w:ilvl w:val="1"/>
          <w:numId w:val="23"/>
        </w:numPr>
        <w:tabs>
          <w:tab w:val="left" w:pos="2295"/>
        </w:tabs>
        <w:spacing w:line="276" w:lineRule="auto"/>
        <w:jc w:val="both"/>
        <w:rPr>
          <w:rFonts w:ascii="Times New Roman" w:eastAsia="Times New Roman" w:hAnsi="Times New Roman" w:cs="Times New Roman"/>
          <w:lang w:val="en-US"/>
        </w:rPr>
      </w:pPr>
      <w:r w:rsidRPr="004A7D32">
        <w:rPr>
          <w:rFonts w:ascii="Times New Roman" w:eastAsia="Times New Roman" w:hAnsi="Times New Roman" w:cs="Times New Roman"/>
          <w:i/>
          <w:lang w:val="en-US"/>
        </w:rPr>
        <w:t>LIPIDS</w:t>
      </w:r>
      <w:r>
        <w:rPr>
          <w:rFonts w:ascii="Times New Roman" w:eastAsia="Times New Roman" w:hAnsi="Times New Roman" w:cs="Times New Roman"/>
          <w:lang w:val="en-US"/>
        </w:rPr>
        <w:t xml:space="preserve"> (fats)</w:t>
      </w:r>
    </w:p>
    <w:p w14:paraId="147B7ED1" w14:textId="677120E5" w:rsidR="004A7D32" w:rsidRDefault="004A7D32" w:rsidP="004A7D32">
      <w:pPr>
        <w:pStyle w:val="ListParagraph"/>
        <w:numPr>
          <w:ilvl w:val="1"/>
          <w:numId w:val="23"/>
        </w:numPr>
        <w:tabs>
          <w:tab w:val="left" w:pos="2295"/>
        </w:tabs>
        <w:spacing w:line="276" w:lineRule="auto"/>
        <w:jc w:val="both"/>
        <w:rPr>
          <w:rFonts w:ascii="Times New Roman" w:eastAsia="Times New Roman" w:hAnsi="Times New Roman" w:cs="Times New Roman"/>
          <w:lang w:val="en-US"/>
        </w:rPr>
      </w:pPr>
      <w:r w:rsidRPr="004A7D32">
        <w:rPr>
          <w:rFonts w:ascii="Times New Roman" w:eastAsia="Times New Roman" w:hAnsi="Times New Roman" w:cs="Times New Roman"/>
          <w:i/>
          <w:lang w:val="en-US"/>
        </w:rPr>
        <w:t>PROTEIN</w:t>
      </w:r>
      <w:r>
        <w:rPr>
          <w:rFonts w:ascii="Times New Roman" w:eastAsia="Times New Roman" w:hAnsi="Times New Roman" w:cs="Times New Roman"/>
          <w:lang w:val="en-US"/>
        </w:rPr>
        <w:t xml:space="preserve"> (enzymes)</w:t>
      </w:r>
    </w:p>
    <w:p w14:paraId="44D14BBB" w14:textId="5586BEF5" w:rsidR="004A7D32" w:rsidRDefault="004A7D32" w:rsidP="004A7D32">
      <w:pPr>
        <w:pStyle w:val="ListParagraph"/>
        <w:numPr>
          <w:ilvl w:val="1"/>
          <w:numId w:val="23"/>
        </w:numPr>
        <w:tabs>
          <w:tab w:val="left" w:pos="2295"/>
        </w:tabs>
        <w:spacing w:line="276" w:lineRule="auto"/>
        <w:jc w:val="both"/>
        <w:rPr>
          <w:rFonts w:ascii="Times New Roman" w:eastAsia="Times New Roman" w:hAnsi="Times New Roman" w:cs="Times New Roman"/>
          <w:lang w:val="en-US"/>
        </w:rPr>
      </w:pPr>
      <w:r w:rsidRPr="004A7D32">
        <w:rPr>
          <w:rFonts w:ascii="Times New Roman" w:eastAsia="Times New Roman" w:hAnsi="Times New Roman" w:cs="Times New Roman"/>
          <w:i/>
          <w:lang w:val="en-US"/>
        </w:rPr>
        <w:t>NUCLEIC</w:t>
      </w:r>
      <w:r>
        <w:rPr>
          <w:rFonts w:ascii="Times New Roman" w:eastAsia="Times New Roman" w:hAnsi="Times New Roman" w:cs="Times New Roman"/>
          <w:lang w:val="en-US"/>
        </w:rPr>
        <w:t xml:space="preserve"> </w:t>
      </w:r>
      <w:r w:rsidRPr="004A7D32">
        <w:rPr>
          <w:rFonts w:ascii="Times New Roman" w:eastAsia="Times New Roman" w:hAnsi="Times New Roman" w:cs="Times New Roman"/>
          <w:i/>
          <w:lang w:val="en-US"/>
        </w:rPr>
        <w:t>ACID</w:t>
      </w:r>
      <w:r>
        <w:rPr>
          <w:rFonts w:ascii="Times New Roman" w:eastAsia="Times New Roman" w:hAnsi="Times New Roman" w:cs="Times New Roman"/>
          <w:lang w:val="en-US"/>
        </w:rPr>
        <w:t xml:space="preserve"> (DNA &amp; RNA) </w:t>
      </w:r>
    </w:p>
    <w:p w14:paraId="2FCB529C" w14:textId="77777777" w:rsidR="00756064" w:rsidRDefault="00756064" w:rsidP="00756064">
      <w:pPr>
        <w:tabs>
          <w:tab w:val="left" w:pos="2295"/>
        </w:tabs>
        <w:spacing w:line="276" w:lineRule="auto"/>
        <w:jc w:val="both"/>
        <w:rPr>
          <w:rFonts w:ascii="Times New Roman" w:eastAsia="Times New Roman" w:hAnsi="Times New Roman" w:cs="Times New Roman"/>
          <w:lang w:val="en-US"/>
        </w:rPr>
      </w:pPr>
    </w:p>
    <w:p w14:paraId="4F4410A9" w14:textId="1AD73E20" w:rsidR="00756064" w:rsidRDefault="00756064" w:rsidP="00756064">
      <w:pPr>
        <w:tabs>
          <w:tab w:val="left" w:pos="2295"/>
        </w:tabs>
        <w:spacing w:line="276" w:lineRule="auto"/>
        <w:jc w:val="both"/>
        <w:rPr>
          <w:rFonts w:ascii="Times New Roman" w:eastAsia="Times New Roman" w:hAnsi="Times New Roman" w:cs="Times New Roman"/>
          <w:lang w:val="en-US"/>
        </w:rPr>
      </w:pPr>
      <w:r w:rsidRPr="00756064">
        <w:rPr>
          <w:rFonts w:ascii="Times New Roman" w:eastAsia="Times New Roman" w:hAnsi="Times New Roman" w:cs="Times New Roman"/>
          <w:b/>
          <w:highlight w:val="yellow"/>
          <w:lang w:val="en-US"/>
        </w:rPr>
        <w:lastRenderedPageBreak/>
        <w:t>Carbohydrates</w:t>
      </w:r>
      <w:r>
        <w:rPr>
          <w:rFonts w:ascii="Times New Roman" w:eastAsia="Times New Roman" w:hAnsi="Times New Roman" w:cs="Times New Roman"/>
          <w:b/>
          <w:lang w:val="en-US"/>
        </w:rPr>
        <w:t xml:space="preserve"> </w:t>
      </w:r>
      <w:r>
        <w:rPr>
          <w:rFonts w:ascii="Times New Roman" w:eastAsia="Times New Roman" w:hAnsi="Times New Roman" w:cs="Times New Roman"/>
          <w:lang w:val="en-US"/>
        </w:rPr>
        <w:t xml:space="preserve">molecules that contain </w:t>
      </w:r>
      <w:r w:rsidRPr="00756064">
        <w:rPr>
          <w:rFonts w:ascii="Times New Roman" w:eastAsia="Times New Roman" w:hAnsi="Times New Roman" w:cs="Times New Roman"/>
          <w:b/>
          <w:lang w:val="en-US"/>
        </w:rPr>
        <w:t>carbon</w:t>
      </w:r>
      <w:r>
        <w:rPr>
          <w:rFonts w:ascii="Times New Roman" w:eastAsia="Times New Roman" w:hAnsi="Times New Roman" w:cs="Times New Roman"/>
          <w:lang w:val="en-US"/>
        </w:rPr>
        <w:t xml:space="preserve">, </w:t>
      </w:r>
      <w:r w:rsidRPr="00756064">
        <w:rPr>
          <w:rFonts w:ascii="Times New Roman" w:eastAsia="Times New Roman" w:hAnsi="Times New Roman" w:cs="Times New Roman"/>
          <w:b/>
          <w:lang w:val="en-US"/>
        </w:rPr>
        <w:t>hydrogen</w:t>
      </w:r>
      <w:r>
        <w:rPr>
          <w:rFonts w:ascii="Times New Roman" w:eastAsia="Times New Roman" w:hAnsi="Times New Roman" w:cs="Times New Roman"/>
          <w:lang w:val="en-US"/>
        </w:rPr>
        <w:t xml:space="preserve"> &amp; </w:t>
      </w:r>
      <w:r w:rsidRPr="00756064">
        <w:rPr>
          <w:rFonts w:ascii="Times New Roman" w:eastAsia="Times New Roman" w:hAnsi="Times New Roman" w:cs="Times New Roman"/>
          <w:b/>
          <w:lang w:val="en-US"/>
        </w:rPr>
        <w:t>oxygen</w:t>
      </w:r>
      <w:r>
        <w:rPr>
          <w:rFonts w:ascii="Times New Roman" w:eastAsia="Times New Roman" w:hAnsi="Times New Roman" w:cs="Times New Roman"/>
          <w:b/>
          <w:lang w:val="en-US"/>
        </w:rPr>
        <w:t xml:space="preserve">: </w:t>
      </w:r>
      <w:r>
        <w:rPr>
          <w:rFonts w:ascii="Times New Roman" w:eastAsia="Times New Roman" w:hAnsi="Times New Roman" w:cs="Times New Roman"/>
          <w:lang w:val="en-US"/>
        </w:rPr>
        <w:t xml:space="preserve">the primarily fuel for organisms. </w:t>
      </w:r>
    </w:p>
    <w:p w14:paraId="2BA6D587" w14:textId="1D1A2653" w:rsidR="007E3C07" w:rsidRDefault="007E3C07" w:rsidP="007E3C07">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Cell structure </w:t>
      </w:r>
    </w:p>
    <w:p w14:paraId="0F3D0DE1" w14:textId="344A2E68" w:rsidR="007E3C07" w:rsidRDefault="007E3C07" w:rsidP="007E3C07">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Store energy &amp; are easily broken down by organism </w:t>
      </w:r>
    </w:p>
    <w:p w14:paraId="55617F4A" w14:textId="63242562" w:rsidR="00B12B2B" w:rsidRDefault="00B12B2B" w:rsidP="007E3C07">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Starch is a </w:t>
      </w:r>
      <w:r w:rsidRPr="00F4343B">
        <w:rPr>
          <w:rFonts w:ascii="Times New Roman" w:eastAsia="Times New Roman" w:hAnsi="Times New Roman" w:cs="Times New Roman"/>
          <w:b/>
          <w:lang w:val="en-US"/>
        </w:rPr>
        <w:t>polymer</w:t>
      </w:r>
      <w:r>
        <w:rPr>
          <w:rFonts w:ascii="Times New Roman" w:eastAsia="Times New Roman" w:hAnsi="Times New Roman" w:cs="Times New Roman"/>
          <w:lang w:val="en-US"/>
        </w:rPr>
        <w:t xml:space="preserve">, the monomer is glucose </w:t>
      </w:r>
    </w:p>
    <w:p w14:paraId="4DF5A9C9" w14:textId="0C799F89" w:rsidR="006816E0" w:rsidRDefault="006816E0" w:rsidP="007E3C07">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Glucose molecules are covalently joined to create starch </w:t>
      </w:r>
    </w:p>
    <w:p w14:paraId="30EA13D3" w14:textId="5F56CC05" w:rsidR="006816E0" w:rsidRDefault="006816E0" w:rsidP="00DC7658">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Chemical </w:t>
      </w:r>
      <w:r w:rsidR="00DC7658">
        <w:rPr>
          <w:rFonts w:ascii="Times New Roman" w:eastAsia="Times New Roman" w:hAnsi="Times New Roman" w:cs="Times New Roman"/>
          <w:lang w:val="en-US"/>
        </w:rPr>
        <w:t xml:space="preserve">bonds are broken down to create energy, </w:t>
      </w:r>
      <w:r w:rsidR="00DC7658" w:rsidRPr="00DC7658">
        <w:rPr>
          <w:rFonts w:ascii="Times New Roman" w:eastAsia="Times New Roman" w:hAnsi="Times New Roman" w:cs="Times New Roman"/>
          <w:b/>
          <w:highlight w:val="yellow"/>
          <w:lang w:val="en-US"/>
        </w:rPr>
        <w:t>Cellular respiration</w:t>
      </w:r>
      <w:r w:rsidRPr="00DC7658">
        <w:rPr>
          <w:rFonts w:ascii="Times New Roman" w:eastAsia="Times New Roman" w:hAnsi="Times New Roman" w:cs="Times New Roman"/>
          <w:lang w:val="en-US"/>
        </w:rPr>
        <w:t xml:space="preserve"> </w:t>
      </w:r>
    </w:p>
    <w:p w14:paraId="1FDDCED5" w14:textId="43017E4C" w:rsidR="00DC7658" w:rsidRPr="00B275FF" w:rsidRDefault="00DC7658" w:rsidP="00DC7658">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Excess </w:t>
      </w:r>
      <w:r w:rsidR="00290638">
        <w:rPr>
          <w:rFonts w:ascii="Times New Roman" w:eastAsia="Times New Roman" w:hAnsi="Times New Roman" w:cs="Times New Roman"/>
          <w:lang w:val="en-US"/>
        </w:rPr>
        <w:t xml:space="preserve">glucose is converted into </w:t>
      </w:r>
      <w:r w:rsidR="00290638" w:rsidRPr="00290638">
        <w:rPr>
          <w:rFonts w:ascii="Times New Roman" w:eastAsia="Times New Roman" w:hAnsi="Times New Roman" w:cs="Times New Roman"/>
          <w:b/>
          <w:lang w:val="en-US"/>
        </w:rPr>
        <w:t>glycogen</w:t>
      </w:r>
      <w:r w:rsidR="00290638">
        <w:rPr>
          <w:rFonts w:ascii="Times New Roman" w:eastAsia="Times New Roman" w:hAnsi="Times New Roman" w:cs="Times New Roman"/>
          <w:lang w:val="en-US"/>
        </w:rPr>
        <w:t xml:space="preserve"> or </w:t>
      </w:r>
      <w:r w:rsidR="00290638" w:rsidRPr="00290638">
        <w:rPr>
          <w:rFonts w:ascii="Times New Roman" w:eastAsia="Times New Roman" w:hAnsi="Times New Roman" w:cs="Times New Roman"/>
          <w:b/>
          <w:lang w:val="en-US"/>
        </w:rPr>
        <w:t>fat</w:t>
      </w:r>
    </w:p>
    <w:p w14:paraId="154D9880" w14:textId="058E8666" w:rsidR="00B275FF" w:rsidRPr="00B275FF" w:rsidRDefault="00B275FF" w:rsidP="00DC7658">
      <w:pPr>
        <w:pStyle w:val="ListParagraph"/>
        <w:numPr>
          <w:ilvl w:val="0"/>
          <w:numId w:val="23"/>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They are categorized (carbohydrates) by their size &amp; composition</w:t>
      </w:r>
    </w:p>
    <w:p w14:paraId="0802946B" w14:textId="77777777" w:rsidR="00B275FF" w:rsidRDefault="00B275FF" w:rsidP="00B275FF">
      <w:pPr>
        <w:tabs>
          <w:tab w:val="left" w:pos="2295"/>
        </w:tabs>
        <w:spacing w:line="276" w:lineRule="auto"/>
        <w:ind w:left="360"/>
        <w:jc w:val="both"/>
        <w:rPr>
          <w:rFonts w:ascii="Times New Roman" w:eastAsia="Times New Roman" w:hAnsi="Times New Roman" w:cs="Times New Roman"/>
          <w:lang w:val="en-US"/>
        </w:rPr>
      </w:pPr>
    </w:p>
    <w:p w14:paraId="36155D50" w14:textId="57D2A480" w:rsidR="00B66072" w:rsidRPr="00B275FF" w:rsidRDefault="00843F68" w:rsidP="00B275FF">
      <w:pPr>
        <w:tabs>
          <w:tab w:val="left" w:pos="2295"/>
        </w:tabs>
        <w:spacing w:line="276" w:lineRule="auto"/>
        <w:ind w:left="360"/>
        <w:jc w:val="both"/>
        <w:rPr>
          <w:rFonts w:ascii="Times New Roman" w:eastAsia="Times New Roman" w:hAnsi="Times New Roman" w:cs="Times New Roman"/>
          <w:lang w:val="en-US"/>
        </w:rPr>
      </w:pPr>
      <w:r>
        <w:rPr>
          <w:rFonts w:ascii="Times New Roman" w:eastAsia="Times New Roman" w:hAnsi="Times New Roman" w:cs="Times New Roman"/>
          <w:lang w:val="en-US"/>
        </w:rPr>
        <w:t>FORMATION- BONDS BETWEEN SIMPLE SUGARS FORMED</w:t>
      </w:r>
    </w:p>
    <w:p w14:paraId="47C6BAF1" w14:textId="6D2C528D" w:rsidR="00B275FF" w:rsidRDefault="00B275FF" w:rsidP="00B275FF">
      <w:pPr>
        <w:tabs>
          <w:tab w:val="left" w:pos="2295"/>
        </w:tabs>
        <w:spacing w:line="276" w:lineRule="auto"/>
        <w:jc w:val="both"/>
        <w:rPr>
          <w:rFonts w:ascii="Times New Roman" w:eastAsia="Times New Roman" w:hAnsi="Times New Roman" w:cs="Times New Roman"/>
          <w:lang w:val="en-US"/>
        </w:rPr>
      </w:pPr>
      <w:r w:rsidRPr="00B275FF">
        <w:rPr>
          <w:rFonts w:ascii="Times New Roman" w:eastAsia="Times New Roman" w:hAnsi="Times New Roman" w:cs="Times New Roman"/>
          <w:b/>
          <w:highlight w:val="yellow"/>
          <w:lang w:val="en-US"/>
        </w:rPr>
        <w:t>Monosaccharides</w:t>
      </w:r>
      <w:r>
        <w:rPr>
          <w:rFonts w:ascii="Times New Roman" w:eastAsia="Times New Roman" w:hAnsi="Times New Roman" w:cs="Times New Roman"/>
          <w:b/>
          <w:lang w:val="en-US"/>
        </w:rPr>
        <w:t xml:space="preserve"> </w:t>
      </w:r>
      <w:r w:rsidR="00FF37C5">
        <w:rPr>
          <w:rFonts w:ascii="Times New Roman" w:eastAsia="Times New Roman" w:hAnsi="Times New Roman" w:cs="Times New Roman"/>
          <w:b/>
          <w:lang w:val="en-US"/>
        </w:rPr>
        <w:t>(</w:t>
      </w:r>
      <w:r>
        <w:rPr>
          <w:rFonts w:ascii="Times New Roman" w:eastAsia="Times New Roman" w:hAnsi="Times New Roman" w:cs="Times New Roman"/>
          <w:lang w:val="en-US"/>
        </w:rPr>
        <w:t>simple carbohydrates or simple sugars</w:t>
      </w:r>
      <w:r w:rsidR="00FF37C5">
        <w:rPr>
          <w:rFonts w:ascii="Times New Roman" w:eastAsia="Times New Roman" w:hAnsi="Times New Roman" w:cs="Times New Roman"/>
          <w:lang w:val="en-US"/>
        </w:rPr>
        <w:t>)</w:t>
      </w:r>
    </w:p>
    <w:p w14:paraId="7844D65E" w14:textId="46B0C096" w:rsidR="00B275FF" w:rsidRDefault="00C90DF0" w:rsidP="00B275FF">
      <w:pPr>
        <w:pStyle w:val="ListParagraph"/>
        <w:numPr>
          <w:ilvl w:val="0"/>
          <w:numId w:val="25"/>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s">
            <w:drawing>
              <wp:anchor distT="0" distB="0" distL="114300" distR="114300" simplePos="0" relativeHeight="251685888" behindDoc="0" locked="0" layoutInCell="1" allowOverlap="1" wp14:anchorId="2632EF66" wp14:editId="10473BA6">
                <wp:simplePos x="0" y="0"/>
                <wp:positionH relativeFrom="column">
                  <wp:posOffset>5538470</wp:posOffset>
                </wp:positionH>
                <wp:positionV relativeFrom="paragraph">
                  <wp:posOffset>136525</wp:posOffset>
                </wp:positionV>
                <wp:extent cx="1028065" cy="34099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028065"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A390AA0" w14:textId="6473CD8D" w:rsidR="000359F9" w:rsidRPr="00F4343B" w:rsidRDefault="000359F9">
                            <w:pPr>
                              <w:rPr>
                                <w:lang w:val="en-US"/>
                              </w:rPr>
                            </w:pPr>
                            <w:r>
                              <w:rPr>
                                <w:lang w:val="en-US"/>
                              </w:rPr>
                              <w:t>Monomer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2EF66" id="Text Box 20" o:spid="_x0000_s1032" type="#_x0000_t202" style="position:absolute;left:0;text-align:left;margin-left:436.1pt;margin-top:10.75pt;width:80.95pt;height:26.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" filled="f" stroked="f">
                <v:textbox>
                  <w:txbxContent>
                    <w:p w14:paraId="3A390AA0" w14:textId="6473CD8D" w:rsidR="000359F9" w:rsidRPr="00F4343B" w:rsidRDefault="000359F9">
                      <w:pPr>
                        <w:rPr>
                          <w:lang w:val="en-US"/>
                        </w:rPr>
                      </w:pPr>
                      <w:r>
                        <w:rPr>
                          <w:lang w:val="en-US"/>
                        </w:rPr>
                        <w:t>Monomer</w:t>
                      </w:r>
                    </w:p>
                  </w:txbxContent>
                </v:textbox>
                <w10:wrap type="square"/>
              </v:shape>
            </w:pict>
          </mc:Fallback>
        </mc:AlternateContent>
      </w:r>
      <w:r>
        <w:rPr>
          <w:rFonts w:ascii="Times New Roman" w:eastAsia="Times New Roman" w:hAnsi="Times New Roman" w:cs="Times New Roman"/>
          <w:noProof/>
          <w:lang w:val="en-US"/>
        </w:rPr>
        <w:drawing>
          <wp:anchor distT="0" distB="0" distL="114300" distR="114300" simplePos="0" relativeHeight="251681792" behindDoc="1" locked="0" layoutInCell="1" allowOverlap="1" wp14:anchorId="355FE527" wp14:editId="388DE0DA">
            <wp:simplePos x="0" y="0"/>
            <wp:positionH relativeFrom="column">
              <wp:posOffset>3594504</wp:posOffset>
            </wp:positionH>
            <wp:positionV relativeFrom="paragraph">
              <wp:posOffset>20609</wp:posOffset>
            </wp:positionV>
            <wp:extent cx="2842789" cy="2550968"/>
            <wp:effectExtent l="0" t="0" r="2540" b="0"/>
            <wp:wrapNone/>
            <wp:docPr id="17" name="Picture 17" descr="../../../../../Desktop/Screen%20Shot%202016-10-21%20at%20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6-10-21%20at%201.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2789" cy="2550968"/>
                    </a:xfrm>
                    <a:prstGeom prst="rect">
                      <a:avLst/>
                    </a:prstGeom>
                    <a:noFill/>
                    <a:ln>
                      <a:noFill/>
                    </a:ln>
                  </pic:spPr>
                </pic:pic>
              </a:graphicData>
            </a:graphic>
            <wp14:sizeRelH relativeFrom="page">
              <wp14:pctWidth>0</wp14:pctWidth>
            </wp14:sizeRelH>
            <wp14:sizeRelV relativeFrom="page">
              <wp14:pctHeight>0</wp14:pctHeight>
            </wp14:sizeRelV>
          </wp:anchor>
        </w:drawing>
      </w:r>
      <w:r w:rsidR="00B275FF">
        <w:rPr>
          <w:rFonts w:ascii="Times New Roman" w:eastAsia="Times New Roman" w:hAnsi="Times New Roman" w:cs="Times New Roman"/>
          <w:lang w:val="en-US"/>
        </w:rPr>
        <w:t>Glucose</w:t>
      </w:r>
    </w:p>
    <w:p w14:paraId="00306A6C" w14:textId="5DBD6AA2" w:rsidR="00B275FF" w:rsidRDefault="00C90DF0" w:rsidP="00B275FF">
      <w:pPr>
        <w:pStyle w:val="ListParagraph"/>
        <w:numPr>
          <w:ilvl w:val="0"/>
          <w:numId w:val="25"/>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s">
            <w:drawing>
              <wp:anchor distT="0" distB="0" distL="114300" distR="114300" simplePos="0" relativeHeight="251682816" behindDoc="0" locked="0" layoutInCell="1" allowOverlap="1" wp14:anchorId="246464C1" wp14:editId="21861151">
                <wp:simplePos x="0" y="0"/>
                <wp:positionH relativeFrom="column">
                  <wp:posOffset>4284518</wp:posOffset>
                </wp:positionH>
                <wp:positionV relativeFrom="paragraph">
                  <wp:posOffset>39370</wp:posOffset>
                </wp:positionV>
                <wp:extent cx="1143000" cy="0"/>
                <wp:effectExtent l="50800" t="101600" r="76200" b="152400"/>
                <wp:wrapNone/>
                <wp:docPr id="18" name="Straight Arrow Connector 18"/>
                <wp:cNvGraphicFramePr/>
                <a:graphic xmlns:a="http://schemas.openxmlformats.org/drawingml/2006/main">
                  <a:graphicData uri="http://schemas.microsoft.com/office/word/2010/wordprocessingShape">
                    <wps:wsp>
                      <wps:cNvCnPr/>
                      <wps:spPr>
                        <a:xfrm>
                          <a:off x="0" y="0"/>
                          <a:ext cx="1143000"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3003A86A" id="_x0000_t32" coordsize="21600,21600" o:spt="32" o:oned="t" path="m0,0l21600,21600e" filled="f">
                <v:path arrowok="t" fillok="f" o:connecttype="none"/>
                <o:lock v:ext="edit" shapetype="t"/>
              </v:shapetype>
              <v:shape id="Straight Arrow Connector 18" o:spid="_x0000_s1026" type="#_x0000_t32" style="position:absolute;margin-left:337.35pt;margin-top:3.1pt;width:90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" strokecolor="black [3200]" strokeweight="2pt">
                <v:stroke endarrow="block"/>
                <v:shadow on="t" opacity="24903f" mv:blur="40000f" origin=",.5" offset="0,20000emu"/>
              </v:shape>
            </w:pict>
          </mc:Fallback>
        </mc:AlternateContent>
      </w:r>
      <w:r w:rsidR="00BE4A5B">
        <w:rPr>
          <w:rFonts w:ascii="Times New Roman" w:eastAsia="Times New Roman" w:hAnsi="Times New Roman" w:cs="Times New Roman"/>
          <w:lang w:val="en-US"/>
        </w:rPr>
        <w:t>Galactose</w:t>
      </w:r>
    </w:p>
    <w:p w14:paraId="76F85EAB" w14:textId="0989331D" w:rsidR="00FF37C5" w:rsidRPr="00C90DF0" w:rsidRDefault="00BE4A5B" w:rsidP="00C90DF0">
      <w:pPr>
        <w:pStyle w:val="ListParagraph"/>
        <w:numPr>
          <w:ilvl w:val="0"/>
          <w:numId w:val="25"/>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Fructose</w:t>
      </w:r>
    </w:p>
    <w:p w14:paraId="5256A897" w14:textId="00D5BD34" w:rsidR="00FF37C5" w:rsidRDefault="00FF37C5" w:rsidP="00FF37C5">
      <w:pPr>
        <w:tabs>
          <w:tab w:val="left" w:pos="2295"/>
        </w:tabs>
        <w:spacing w:line="276" w:lineRule="auto"/>
        <w:jc w:val="both"/>
        <w:rPr>
          <w:rFonts w:ascii="Times New Roman" w:eastAsia="Times New Roman" w:hAnsi="Times New Roman" w:cs="Times New Roman"/>
          <w:lang w:val="en-US"/>
        </w:rPr>
      </w:pPr>
      <w:r w:rsidRPr="00FF37C5">
        <w:rPr>
          <w:rFonts w:ascii="Times New Roman" w:eastAsia="Times New Roman" w:hAnsi="Times New Roman" w:cs="Times New Roman"/>
          <w:b/>
          <w:highlight w:val="yellow"/>
          <w:lang w:val="en-US"/>
        </w:rPr>
        <w:t>Disaccharides</w:t>
      </w:r>
      <w:r>
        <w:rPr>
          <w:rFonts w:ascii="Times New Roman" w:eastAsia="Times New Roman" w:hAnsi="Times New Roman" w:cs="Times New Roman"/>
          <w:lang w:val="en-US"/>
        </w:rPr>
        <w:t xml:space="preserve"> </w:t>
      </w:r>
      <w:r w:rsidR="00FB5A76">
        <w:rPr>
          <w:rFonts w:ascii="Times New Roman" w:eastAsia="Times New Roman" w:hAnsi="Times New Roman" w:cs="Times New Roman"/>
          <w:lang w:val="en-US"/>
        </w:rPr>
        <w:t>(</w:t>
      </w:r>
      <w:r w:rsidR="00C24245">
        <w:rPr>
          <w:rFonts w:ascii="Times New Roman" w:eastAsia="Times New Roman" w:hAnsi="Times New Roman" w:cs="Times New Roman"/>
          <w:lang w:val="en-US"/>
        </w:rPr>
        <w:t>formed by the union of TWO simple sugars)</w:t>
      </w:r>
      <w:r w:rsidR="00FB5A76">
        <w:rPr>
          <w:rFonts w:ascii="Times New Roman" w:eastAsia="Times New Roman" w:hAnsi="Times New Roman" w:cs="Times New Roman"/>
          <w:lang w:val="en-US"/>
        </w:rPr>
        <w:t xml:space="preserve"> </w:t>
      </w:r>
    </w:p>
    <w:p w14:paraId="26BD92F5" w14:textId="124C547D" w:rsidR="00FF37C5" w:rsidRDefault="00FF37C5" w:rsidP="00FF37C5">
      <w:pPr>
        <w:pStyle w:val="ListParagraph"/>
        <w:numPr>
          <w:ilvl w:val="0"/>
          <w:numId w:val="26"/>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Sucrose </w:t>
      </w:r>
    </w:p>
    <w:p w14:paraId="7BD35D22" w14:textId="3FF09E78" w:rsidR="00FF37C5" w:rsidRDefault="00C90DF0" w:rsidP="00FF37C5">
      <w:pPr>
        <w:pStyle w:val="ListParagraph"/>
        <w:numPr>
          <w:ilvl w:val="0"/>
          <w:numId w:val="26"/>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s">
            <w:drawing>
              <wp:anchor distT="0" distB="0" distL="114300" distR="114300" simplePos="0" relativeHeight="251687936" behindDoc="0" locked="0" layoutInCell="1" allowOverlap="1" wp14:anchorId="20E1C9EA" wp14:editId="3C92EAD2">
                <wp:simplePos x="0" y="0"/>
                <wp:positionH relativeFrom="column">
                  <wp:posOffset>5539740</wp:posOffset>
                </wp:positionH>
                <wp:positionV relativeFrom="paragraph">
                  <wp:posOffset>227965</wp:posOffset>
                </wp:positionV>
                <wp:extent cx="805815" cy="34099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805815"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9BD9C4" w14:textId="288B43C7" w:rsidR="000359F9" w:rsidRPr="00F4343B" w:rsidRDefault="000359F9" w:rsidP="00F4343B">
                            <w:pPr>
                              <w:rPr>
                                <w:lang w:val="en-US"/>
                              </w:rPr>
                            </w:pPr>
                            <w:r>
                              <w:rPr>
                                <w:lang w:val="en-US"/>
                              </w:rPr>
                              <w:t>Polymer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1C9EA" id="Text Box 21" o:spid="_x0000_s1033" type="#_x0000_t202" style="position:absolute;left:0;text-align:left;margin-left:436.2pt;margin-top:17.95pt;width:63.45pt;height:26.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" filled="f" stroked="f">
                <v:textbox>
                  <w:txbxContent>
                    <w:p w14:paraId="639BD9C4" w14:textId="288B43C7" w:rsidR="000359F9" w:rsidRPr="00F4343B" w:rsidRDefault="000359F9" w:rsidP="00F4343B">
                      <w:pPr>
                        <w:rPr>
                          <w:lang w:val="en-US"/>
                        </w:rPr>
                      </w:pPr>
                      <w:r>
                        <w:rPr>
                          <w:lang w:val="en-US"/>
                        </w:rPr>
                        <w:t>Polymer</w:t>
                      </w:r>
                    </w:p>
                  </w:txbxContent>
                </v:textbox>
                <w10:wrap type="square"/>
              </v:shape>
            </w:pict>
          </mc:Fallback>
        </mc:AlternateContent>
      </w:r>
      <w:r w:rsidR="00FF37C5">
        <w:rPr>
          <w:rFonts w:ascii="Times New Roman" w:eastAsia="Times New Roman" w:hAnsi="Times New Roman" w:cs="Times New Roman"/>
          <w:lang w:val="en-US"/>
        </w:rPr>
        <w:t xml:space="preserve">Lactose </w:t>
      </w:r>
    </w:p>
    <w:p w14:paraId="0A2CE275" w14:textId="2CB184C1" w:rsidR="00FF37C5" w:rsidRPr="00C90DF0" w:rsidRDefault="00FF37C5" w:rsidP="00C90DF0">
      <w:pPr>
        <w:pStyle w:val="ListParagraph"/>
        <w:numPr>
          <w:ilvl w:val="0"/>
          <w:numId w:val="26"/>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Mannose </w:t>
      </w:r>
    </w:p>
    <w:p w14:paraId="1F2E593C" w14:textId="313EAAF8" w:rsidR="00FF37C5" w:rsidRDefault="00C90DF0" w:rsidP="00FF37C5">
      <w:p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s">
            <w:drawing>
              <wp:anchor distT="0" distB="0" distL="114300" distR="114300" simplePos="0" relativeHeight="251684864" behindDoc="0" locked="0" layoutInCell="1" allowOverlap="1" wp14:anchorId="79F33BD0" wp14:editId="5CE83D43">
                <wp:simplePos x="0" y="0"/>
                <wp:positionH relativeFrom="column">
                  <wp:posOffset>5998210</wp:posOffset>
                </wp:positionH>
                <wp:positionV relativeFrom="paragraph">
                  <wp:posOffset>146685</wp:posOffset>
                </wp:positionV>
                <wp:extent cx="0" cy="432000"/>
                <wp:effectExtent l="101600" t="50800" r="127000" b="76200"/>
                <wp:wrapNone/>
                <wp:docPr id="19" name="Straight Arrow Connector 19"/>
                <wp:cNvGraphicFramePr/>
                <a:graphic xmlns:a="http://schemas.openxmlformats.org/drawingml/2006/main">
                  <a:graphicData uri="http://schemas.microsoft.com/office/word/2010/wordprocessingShape">
                    <wps:wsp>
                      <wps:cNvCnPr/>
                      <wps:spPr>
                        <a:xfrm flipH="1" flipV="1">
                          <a:off x="0" y="0"/>
                          <a:ext cx="0" cy="4320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730F7B" id="Straight Arrow Connector 19" o:spid="_x0000_s1026" type="#_x0000_t32" style="position:absolute;margin-left:472.3pt;margin-top:11.55pt;width:0;height:34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" strokecolor="black [3200]" strokeweight="2pt">
                <v:stroke endarrow="block"/>
                <v:shadow on="t" opacity="24903f" mv:blur="40000f" origin=",.5" offset="0,20000emu"/>
              </v:shape>
            </w:pict>
          </mc:Fallback>
        </mc:AlternateContent>
      </w:r>
      <w:r w:rsidR="00FF37C5" w:rsidRPr="00FF37C5">
        <w:rPr>
          <w:rFonts w:ascii="Times New Roman" w:eastAsia="Times New Roman" w:hAnsi="Times New Roman" w:cs="Times New Roman"/>
          <w:b/>
          <w:highlight w:val="yellow"/>
          <w:lang w:val="en-US"/>
        </w:rPr>
        <w:t>Polysaccharides</w:t>
      </w:r>
      <w:r w:rsidR="00FF37C5">
        <w:rPr>
          <w:rFonts w:ascii="Times New Roman" w:eastAsia="Times New Roman" w:hAnsi="Times New Roman" w:cs="Times New Roman"/>
          <w:lang w:val="en-US"/>
        </w:rPr>
        <w:t xml:space="preserve"> </w:t>
      </w:r>
      <w:r w:rsidR="00C24245">
        <w:rPr>
          <w:rFonts w:ascii="Times New Roman" w:eastAsia="Times New Roman" w:hAnsi="Times New Roman" w:cs="Times New Roman"/>
          <w:lang w:val="en-US"/>
        </w:rPr>
        <w:t>(</w:t>
      </w:r>
      <w:r w:rsidR="00F1607E">
        <w:rPr>
          <w:rFonts w:ascii="Times New Roman" w:eastAsia="Times New Roman" w:hAnsi="Times New Roman" w:cs="Times New Roman"/>
          <w:lang w:val="en-US"/>
        </w:rPr>
        <w:t>formed by the union of many simple sugars)</w:t>
      </w:r>
    </w:p>
    <w:p w14:paraId="58FFB872" w14:textId="1AFD421D" w:rsidR="00FF37C5" w:rsidRDefault="00FF37C5" w:rsidP="00FF37C5">
      <w:pPr>
        <w:pStyle w:val="ListParagraph"/>
        <w:numPr>
          <w:ilvl w:val="0"/>
          <w:numId w:val="27"/>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Starch </w:t>
      </w:r>
      <w:r w:rsidRPr="00FF37C5">
        <w:rPr>
          <w:rFonts w:ascii="Times New Roman" w:eastAsia="Times New Roman" w:hAnsi="Times New Roman" w:cs="Times New Roman"/>
          <w:lang w:val="en-US"/>
        </w:rPr>
        <w:t xml:space="preserve"> </w:t>
      </w:r>
    </w:p>
    <w:p w14:paraId="5B9108F4" w14:textId="3B0D9730" w:rsidR="00FF37C5" w:rsidRDefault="00FF37C5" w:rsidP="00FF37C5">
      <w:pPr>
        <w:pStyle w:val="ListParagraph"/>
        <w:numPr>
          <w:ilvl w:val="0"/>
          <w:numId w:val="27"/>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Cellulose </w:t>
      </w:r>
    </w:p>
    <w:p w14:paraId="47C66C26" w14:textId="21FE0B93" w:rsidR="00FF37C5" w:rsidRDefault="00FF37C5" w:rsidP="00FF37C5">
      <w:pPr>
        <w:pStyle w:val="ListParagraph"/>
        <w:numPr>
          <w:ilvl w:val="0"/>
          <w:numId w:val="27"/>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 xml:space="preserve">Chitin </w:t>
      </w:r>
    </w:p>
    <w:p w14:paraId="3F82719C" w14:textId="2E3A19D8" w:rsidR="00FF37C5" w:rsidRDefault="00FF37C5" w:rsidP="00FF37C5">
      <w:pPr>
        <w:pStyle w:val="ListParagraph"/>
        <w:numPr>
          <w:ilvl w:val="0"/>
          <w:numId w:val="27"/>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lang w:val="en-US"/>
        </w:rPr>
        <w:t>G</w:t>
      </w:r>
      <w:r w:rsidRPr="00FF37C5">
        <w:rPr>
          <w:rFonts w:ascii="Times New Roman" w:eastAsia="Times New Roman" w:hAnsi="Times New Roman" w:cs="Times New Roman"/>
          <w:lang w:val="en-US"/>
        </w:rPr>
        <w:t>lycogen</w:t>
      </w:r>
    </w:p>
    <w:p w14:paraId="05FE4046" w14:textId="11458A73" w:rsidR="00FF37C5" w:rsidRDefault="00FF37C5" w:rsidP="00FF37C5">
      <w:pPr>
        <w:tabs>
          <w:tab w:val="left" w:pos="2295"/>
        </w:tabs>
        <w:spacing w:line="276" w:lineRule="auto"/>
        <w:jc w:val="both"/>
        <w:rPr>
          <w:rFonts w:ascii="Times New Roman" w:eastAsia="Times New Roman" w:hAnsi="Times New Roman" w:cs="Times New Roman"/>
          <w:lang w:val="en-US"/>
        </w:rPr>
      </w:pPr>
    </w:p>
    <w:p w14:paraId="62979CA9" w14:textId="3F5ACB39" w:rsidR="00BE4A5B" w:rsidRPr="00A26CAF" w:rsidRDefault="00A26CAF" w:rsidP="00A26CAF">
      <w:pPr>
        <w:tabs>
          <w:tab w:val="left" w:pos="916"/>
        </w:tabs>
        <w:spacing w:line="276" w:lineRule="auto"/>
        <w:jc w:val="both"/>
        <w:rPr>
          <w:rFonts w:ascii="Times New Roman" w:eastAsia="Times New Roman" w:hAnsi="Times New Roman" w:cs="Times New Roman"/>
          <w:i/>
          <w:lang w:val="en-US"/>
        </w:rPr>
      </w:pPr>
      <w:r>
        <w:rPr>
          <w:rFonts w:ascii="Times New Roman" w:eastAsia="Times New Roman" w:hAnsi="Times New Roman" w:cs="Times New Roman"/>
          <w:i/>
          <w:lang w:val="en-US"/>
        </w:rPr>
        <w:t>THE CARBOHYDRATE OF MOST IMPORTANCE</w:t>
      </w:r>
      <w:r w:rsidR="009D0FBD">
        <w:rPr>
          <w:rFonts w:ascii="Times New Roman" w:eastAsia="Times New Roman" w:hAnsi="Times New Roman" w:cs="Times New Roman"/>
          <w:i/>
          <w:lang w:val="en-US"/>
        </w:rPr>
        <w:t xml:space="preserve"> TO LIVING O</w:t>
      </w:r>
      <w:r>
        <w:rPr>
          <w:rFonts w:ascii="Times New Roman" w:eastAsia="Times New Roman" w:hAnsi="Times New Roman" w:cs="Times New Roman"/>
          <w:i/>
          <w:lang w:val="en-US"/>
        </w:rPr>
        <w:t xml:space="preserve">RGANISMS IS GLUCOSE </w:t>
      </w:r>
    </w:p>
    <w:p w14:paraId="09D67A5E" w14:textId="5582B37C" w:rsidR="004A7D32" w:rsidRPr="00227C24" w:rsidRDefault="00CC0271" w:rsidP="00CC0271">
      <w:pPr>
        <w:pStyle w:val="ListParagraph"/>
        <w:numPr>
          <w:ilvl w:val="0"/>
          <w:numId w:val="28"/>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b/>
          <w:lang w:val="en-US"/>
        </w:rPr>
        <w:t xml:space="preserve">Fuel for cellular activity </w:t>
      </w:r>
    </w:p>
    <w:p w14:paraId="559585E1" w14:textId="0E4E6A5A" w:rsidR="00227C24" w:rsidRPr="002F264E" w:rsidRDefault="00227C24" w:rsidP="00CC0271">
      <w:pPr>
        <w:pStyle w:val="ListParagraph"/>
        <w:numPr>
          <w:ilvl w:val="0"/>
          <w:numId w:val="28"/>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b/>
          <w:lang w:val="en-US"/>
        </w:rPr>
        <w:t xml:space="preserve">Stored temporarily as glycogen </w:t>
      </w:r>
      <w:r w:rsidR="0036000A">
        <w:rPr>
          <w:rFonts w:ascii="Times New Roman" w:eastAsia="Times New Roman" w:hAnsi="Times New Roman" w:cs="Times New Roman"/>
          <w:b/>
          <w:lang w:val="en-US"/>
        </w:rPr>
        <w:t>(muscles &amp; liver)</w:t>
      </w:r>
      <w:r w:rsidR="00964A0D">
        <w:rPr>
          <w:rFonts w:ascii="Times New Roman" w:eastAsia="Times New Roman" w:hAnsi="Times New Roman" w:cs="Times New Roman"/>
          <w:b/>
          <w:lang w:val="en-US"/>
        </w:rPr>
        <w:t xml:space="preserve">: </w:t>
      </w:r>
      <w:r w:rsidR="00964A0D">
        <w:rPr>
          <w:rFonts w:ascii="Times New Roman" w:eastAsia="Times New Roman" w:hAnsi="Times New Roman" w:cs="Times New Roman"/>
          <w:lang w:val="en-US"/>
        </w:rPr>
        <w:t xml:space="preserve">The stored glucose molecules are linked together to form a large web of molecules called </w:t>
      </w:r>
      <w:r w:rsidR="00964A0D" w:rsidRPr="00964A0D">
        <w:rPr>
          <w:rFonts w:ascii="Times New Roman" w:eastAsia="Times New Roman" w:hAnsi="Times New Roman" w:cs="Times New Roman"/>
          <w:b/>
          <w:lang w:val="en-US"/>
        </w:rPr>
        <w:t>glycogen</w:t>
      </w:r>
      <w:r w:rsidR="00964A0D">
        <w:rPr>
          <w:rFonts w:ascii="Times New Roman" w:eastAsia="Times New Roman" w:hAnsi="Times New Roman" w:cs="Times New Roman"/>
          <w:lang w:val="en-US"/>
        </w:rPr>
        <w:t>.</w:t>
      </w:r>
    </w:p>
    <w:p w14:paraId="480FE992" w14:textId="7152C4D3" w:rsidR="00C90DF0" w:rsidRPr="00C90DF0" w:rsidRDefault="00C90DF0" w:rsidP="00CC0271">
      <w:pPr>
        <w:pStyle w:val="ListParagraph"/>
        <w:numPr>
          <w:ilvl w:val="0"/>
          <w:numId w:val="28"/>
        </w:numPr>
        <w:tabs>
          <w:tab w:val="left" w:pos="2295"/>
        </w:tabs>
        <w:spacing w:line="276" w:lineRule="auto"/>
        <w:jc w:val="both"/>
        <w:rPr>
          <w:rFonts w:ascii="Times New Roman" w:eastAsia="Times New Roman" w:hAnsi="Times New Roman" w:cs="Times New Roman"/>
          <w:lang w:val="en-US"/>
        </w:rPr>
      </w:pPr>
      <w:r>
        <w:rPr>
          <w:rFonts w:ascii="Times New Roman" w:eastAsia="Times New Roman" w:hAnsi="Times New Roman" w:cs="Times New Roman"/>
          <w:b/>
          <w:noProof/>
          <w:lang w:val="en-US"/>
        </w:rPr>
        <w:drawing>
          <wp:anchor distT="0" distB="0" distL="114300" distR="114300" simplePos="0" relativeHeight="251688960" behindDoc="1" locked="0" layoutInCell="1" allowOverlap="1" wp14:anchorId="20EF7B83" wp14:editId="11CDF5F9">
            <wp:simplePos x="0" y="0"/>
            <wp:positionH relativeFrom="column">
              <wp:posOffset>1650076</wp:posOffset>
            </wp:positionH>
            <wp:positionV relativeFrom="paragraph">
              <wp:posOffset>57150</wp:posOffset>
            </wp:positionV>
            <wp:extent cx="3292279" cy="2692746"/>
            <wp:effectExtent l="0" t="0" r="10160" b="0"/>
            <wp:wrapNone/>
            <wp:docPr id="22" name="Picture 22" descr="../../../../../Desktop/Screen%20Shot%202016-10-21%20at%20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0-21%20at%203.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3051" cy="2693378"/>
                    </a:xfrm>
                    <a:prstGeom prst="rect">
                      <a:avLst/>
                    </a:prstGeom>
                    <a:noFill/>
                    <a:ln>
                      <a:noFill/>
                    </a:ln>
                  </pic:spPr>
                </pic:pic>
              </a:graphicData>
            </a:graphic>
            <wp14:sizeRelH relativeFrom="page">
              <wp14:pctWidth>0</wp14:pctWidth>
            </wp14:sizeRelH>
            <wp14:sizeRelV relativeFrom="page">
              <wp14:pctHeight>0</wp14:pctHeight>
            </wp14:sizeRelV>
          </wp:anchor>
        </w:drawing>
      </w:r>
      <w:r w:rsidR="002F264E">
        <w:rPr>
          <w:rFonts w:ascii="Times New Roman" w:eastAsia="Times New Roman" w:hAnsi="Times New Roman" w:cs="Times New Roman"/>
          <w:b/>
          <w:lang w:val="en-US"/>
        </w:rPr>
        <w:t>Converted to fat</w:t>
      </w:r>
    </w:p>
    <w:p w14:paraId="4CFA0DAA"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2FEB0E65"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67941826"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376F5361"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44DE8774"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27FF5777"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09CB4068"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557296E5"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2813A31D"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146553CC" w14:textId="77777777" w:rsidR="00C90DF0" w:rsidRDefault="00C90DF0" w:rsidP="00C90DF0">
      <w:pPr>
        <w:tabs>
          <w:tab w:val="left" w:pos="2295"/>
        </w:tabs>
        <w:spacing w:line="276" w:lineRule="auto"/>
        <w:jc w:val="both"/>
        <w:rPr>
          <w:rFonts w:ascii="Times New Roman" w:eastAsia="Times New Roman" w:hAnsi="Times New Roman" w:cs="Times New Roman"/>
          <w:b/>
          <w:lang w:val="en-US"/>
        </w:rPr>
      </w:pPr>
    </w:p>
    <w:p w14:paraId="144030D7" w14:textId="7335B43A" w:rsidR="00D12F82" w:rsidRDefault="00D12F82" w:rsidP="00C90DF0">
      <w:pPr>
        <w:tabs>
          <w:tab w:val="left" w:pos="2295"/>
        </w:tabs>
        <w:spacing w:line="276" w:lineRule="auto"/>
        <w:jc w:val="both"/>
        <w:rPr>
          <w:rFonts w:ascii="Times New Roman" w:eastAsia="Times New Roman" w:hAnsi="Times New Roman" w:cs="Times New Roman"/>
          <w:b/>
          <w:i/>
          <w:lang w:val="en-US"/>
        </w:rPr>
      </w:pPr>
      <w:r>
        <w:rPr>
          <w:rFonts w:ascii="Times New Roman" w:eastAsia="Times New Roman" w:hAnsi="Times New Roman" w:cs="Times New Roman"/>
          <w:b/>
          <w:i/>
          <w:lang w:val="en-US"/>
        </w:rPr>
        <w:t>NOT ALL CARBOHYDRATES ARE DIGESTIBLE</w:t>
      </w:r>
    </w:p>
    <w:p w14:paraId="241DA55F" w14:textId="77777777" w:rsidR="00C602F7" w:rsidRDefault="00C602F7" w:rsidP="00C90DF0">
      <w:pPr>
        <w:tabs>
          <w:tab w:val="left" w:pos="2295"/>
        </w:tabs>
        <w:spacing w:line="276" w:lineRule="auto"/>
        <w:jc w:val="both"/>
        <w:rPr>
          <w:rFonts w:ascii="Times New Roman" w:eastAsia="Times New Roman" w:hAnsi="Times New Roman" w:cs="Times New Roman"/>
          <w:b/>
          <w:lang w:val="en-US"/>
        </w:rPr>
      </w:pPr>
    </w:p>
    <w:p w14:paraId="23BBA852" w14:textId="77777777" w:rsidR="005679B3" w:rsidRDefault="00C602F7" w:rsidP="00C90DF0">
      <w:pPr>
        <w:tabs>
          <w:tab w:val="left" w:pos="2295"/>
        </w:tabs>
        <w:spacing w:line="276" w:lineRule="auto"/>
        <w:jc w:val="both"/>
        <w:rPr>
          <w:rFonts w:ascii="Times New Roman" w:eastAsia="Times New Roman" w:hAnsi="Times New Roman" w:cs="Times New Roman"/>
          <w:lang w:val="en-US"/>
        </w:rPr>
      </w:pPr>
      <w:r w:rsidRPr="00C602F7">
        <w:rPr>
          <w:rFonts w:ascii="Times New Roman" w:eastAsia="Times New Roman" w:hAnsi="Times New Roman" w:cs="Times New Roman"/>
          <w:b/>
          <w:highlight w:val="yellow"/>
          <w:lang w:val="en-US"/>
        </w:rPr>
        <w:t>Chitin</w:t>
      </w:r>
      <w:r>
        <w:rPr>
          <w:rFonts w:ascii="Times New Roman" w:eastAsia="Times New Roman" w:hAnsi="Times New Roman" w:cs="Times New Roman"/>
          <w:b/>
          <w:lang w:val="en-US"/>
        </w:rPr>
        <w:t xml:space="preserve"> </w:t>
      </w:r>
      <w:r w:rsidR="005679B3">
        <w:rPr>
          <w:rFonts w:ascii="Times New Roman" w:eastAsia="Times New Roman" w:hAnsi="Times New Roman" w:cs="Times New Roman"/>
          <w:lang w:val="en-US"/>
        </w:rPr>
        <w:t xml:space="preserve">forms the outer skeleton of most insects and crustaceans. </w:t>
      </w:r>
    </w:p>
    <w:p w14:paraId="6E500A1C" w14:textId="3052D1A6" w:rsidR="00C602F7" w:rsidRPr="00C602F7" w:rsidRDefault="005679B3" w:rsidP="00C90DF0">
      <w:pPr>
        <w:tabs>
          <w:tab w:val="left" w:pos="2295"/>
        </w:tabs>
        <w:spacing w:line="276" w:lineRule="auto"/>
        <w:jc w:val="both"/>
        <w:rPr>
          <w:rFonts w:ascii="Times New Roman" w:eastAsia="Times New Roman" w:hAnsi="Times New Roman" w:cs="Times New Roman"/>
          <w:b/>
          <w:lang w:val="en-US"/>
        </w:rPr>
      </w:pPr>
      <w:r>
        <w:rPr>
          <w:rFonts w:ascii="Times New Roman" w:eastAsia="Times New Roman" w:hAnsi="Times New Roman" w:cs="Times New Roman"/>
          <w:b/>
          <w:highlight w:val="yellow"/>
          <w:lang w:val="en-US"/>
        </w:rPr>
        <w:t>Cellulos</w:t>
      </w:r>
      <w:r w:rsidRPr="005679B3">
        <w:rPr>
          <w:rFonts w:ascii="Times New Roman" w:eastAsia="Times New Roman" w:hAnsi="Times New Roman" w:cs="Times New Roman"/>
          <w:b/>
          <w:highlight w:val="yellow"/>
          <w:lang w:val="en-US"/>
        </w:rPr>
        <w:t>e</w:t>
      </w:r>
      <w:r>
        <w:rPr>
          <w:rFonts w:ascii="Times New Roman" w:eastAsia="Times New Roman" w:hAnsi="Times New Roman" w:cs="Times New Roman"/>
          <w:lang w:val="en-US"/>
        </w:rPr>
        <w:t xml:space="preserve"> forms a variety of plant structures that are visible all around us. </w:t>
      </w:r>
      <w:r w:rsidR="00C602F7">
        <w:rPr>
          <w:rFonts w:ascii="Times New Roman" w:eastAsia="Times New Roman" w:hAnsi="Times New Roman" w:cs="Times New Roman"/>
          <w:b/>
          <w:lang w:val="en-US"/>
        </w:rPr>
        <w:t xml:space="preserve"> </w:t>
      </w:r>
    </w:p>
    <w:p w14:paraId="4146CB79" w14:textId="25EAF0F8" w:rsidR="002F264E" w:rsidRDefault="009E565F" w:rsidP="00C90DF0">
      <w:pPr>
        <w:tabs>
          <w:tab w:val="left" w:pos="2295"/>
        </w:tabs>
        <w:spacing w:line="276" w:lineRule="auto"/>
        <w:jc w:val="both"/>
        <w:rPr>
          <w:rFonts w:ascii="Times New Roman" w:eastAsia="Times New Roman" w:hAnsi="Times New Roman" w:cs="Times New Roman"/>
          <w:b/>
          <w:lang w:val="en-US"/>
        </w:rPr>
      </w:pPr>
      <w:r>
        <w:rPr>
          <w:noProof/>
        </w:rPr>
        <mc:AlternateContent>
          <mc:Choice Requires="wps">
            <w:drawing>
              <wp:anchor distT="0" distB="0" distL="114300" distR="114300" simplePos="0" relativeHeight="251691008" behindDoc="0" locked="0" layoutInCell="1" allowOverlap="1" wp14:anchorId="60EAB602" wp14:editId="56BCEFF9">
                <wp:simplePos x="0" y="0"/>
                <wp:positionH relativeFrom="column">
                  <wp:posOffset>-176530</wp:posOffset>
                </wp:positionH>
                <wp:positionV relativeFrom="paragraph">
                  <wp:posOffset>140335</wp:posOffset>
                </wp:positionV>
                <wp:extent cx="1647190" cy="57086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1647190" cy="570865"/>
                        </a:xfrm>
                        <a:prstGeom prst="rect">
                          <a:avLst/>
                        </a:prstGeom>
                        <a:noFill/>
                        <a:ln>
                          <a:noFill/>
                        </a:ln>
                        <a:effectLst/>
                      </wps:spPr>
                      <wps:txbx>
                        <w:txbxContent>
                          <w:p w14:paraId="6B3967FC" w14:textId="11A68D23" w:rsidR="000359F9" w:rsidRPr="009E565F" w:rsidRDefault="000359F9" w:rsidP="009E565F">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E565F">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FIBER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AB602" id="Text Box 23" o:spid="_x0000_s1034" type="#_x0000_t202" style="position:absolute;left:0;text-align:left;margin-left:-13.9pt;margin-top:11.05pt;width:129.7pt;height:44.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" filled="f" stroked="f">
                <v:fill o:detectmouseclick="t"/>
                <v:textbox>
                  <w:txbxContent>
                    <w:p w14:paraId="6B3967FC" w14:textId="11A68D23" w:rsidR="000359F9" w:rsidRPr="009E565F" w:rsidRDefault="000359F9" w:rsidP="009E565F">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E565F">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FIBER</w:t>
                      </w:r>
                    </w:p>
                  </w:txbxContent>
                </v:textbox>
                <w10:wrap type="square"/>
              </v:shape>
            </w:pict>
          </mc:Fallback>
        </mc:AlternateContent>
      </w:r>
      <w:r w:rsidR="002F264E" w:rsidRPr="00C90DF0">
        <w:rPr>
          <w:rFonts w:ascii="Times New Roman" w:eastAsia="Times New Roman" w:hAnsi="Times New Roman" w:cs="Times New Roman"/>
          <w:b/>
          <w:lang w:val="en-US"/>
        </w:rPr>
        <w:t xml:space="preserve"> </w:t>
      </w:r>
    </w:p>
    <w:p w14:paraId="34A7E7D8" w14:textId="0CA8C81D" w:rsidR="009E565F" w:rsidRDefault="009E565F" w:rsidP="009E565F">
      <w:pPr>
        <w:tabs>
          <w:tab w:val="left" w:pos="2295"/>
        </w:tabs>
        <w:spacing w:line="276" w:lineRule="auto"/>
        <w:jc w:val="both"/>
        <w:rPr>
          <w:rFonts w:ascii="Times New Roman" w:eastAsia="Times New Roman" w:hAnsi="Times New Roman" w:cs="Times New Roman"/>
          <w:lang w:val="en-US"/>
        </w:rPr>
      </w:pPr>
    </w:p>
    <w:p w14:paraId="449DF3CB" w14:textId="77777777" w:rsidR="009E565F" w:rsidRPr="009E565F" w:rsidRDefault="009E565F" w:rsidP="009E565F">
      <w:pPr>
        <w:rPr>
          <w:rFonts w:ascii="Times New Roman" w:eastAsia="Times New Roman" w:hAnsi="Times New Roman" w:cs="Times New Roman"/>
          <w:lang w:val="en-US"/>
        </w:rPr>
      </w:pPr>
    </w:p>
    <w:p w14:paraId="30058258" w14:textId="77777777" w:rsidR="009E565F" w:rsidRPr="009E565F" w:rsidRDefault="009E565F" w:rsidP="009E565F">
      <w:pPr>
        <w:rPr>
          <w:rFonts w:ascii="Times New Roman" w:eastAsia="Times New Roman" w:hAnsi="Times New Roman" w:cs="Times New Roman"/>
          <w:lang w:val="en-US"/>
        </w:rPr>
      </w:pPr>
    </w:p>
    <w:p w14:paraId="0F37A597" w14:textId="77777777" w:rsidR="009E565F" w:rsidRDefault="009E565F" w:rsidP="006E29D1">
      <w:pPr>
        <w:pStyle w:val="ListParagraph"/>
        <w:numPr>
          <w:ilvl w:val="0"/>
          <w:numId w:val="30"/>
        </w:numPr>
        <w:spacing w:line="276" w:lineRule="auto"/>
        <w:rPr>
          <w:rFonts w:ascii="Times New Roman" w:eastAsia="Times New Roman" w:hAnsi="Times New Roman" w:cs="Times New Roman"/>
          <w:lang w:val="en-US"/>
        </w:rPr>
      </w:pPr>
      <w:r w:rsidRPr="009E565F">
        <w:rPr>
          <w:rFonts w:ascii="Times New Roman" w:eastAsia="Times New Roman" w:hAnsi="Times New Roman" w:cs="Times New Roman"/>
          <w:lang w:val="en-US"/>
        </w:rPr>
        <w:t xml:space="preserve">“Roughage” passes </w:t>
      </w:r>
      <w:r>
        <w:rPr>
          <w:rFonts w:ascii="Times New Roman" w:eastAsia="Times New Roman" w:hAnsi="Times New Roman" w:cs="Times New Roman"/>
          <w:lang w:val="en-US"/>
        </w:rPr>
        <w:t xml:space="preserve">through the digestive system. </w:t>
      </w:r>
    </w:p>
    <w:p w14:paraId="7C3976A6" w14:textId="64D83E49" w:rsidR="009E565F" w:rsidRDefault="009E565F" w:rsidP="006E29D1">
      <w:pPr>
        <w:pStyle w:val="ListParagraph"/>
        <w:numPr>
          <w:ilvl w:val="0"/>
          <w:numId w:val="30"/>
        </w:numPr>
        <w:spacing w:line="276" w:lineRule="auto"/>
        <w:rPr>
          <w:rFonts w:ascii="Times New Roman" w:eastAsia="Times New Roman" w:hAnsi="Times New Roman" w:cs="Times New Roman"/>
          <w:lang w:val="en-US"/>
        </w:rPr>
      </w:pPr>
      <w:r w:rsidRPr="009E565F">
        <w:rPr>
          <w:rFonts w:ascii="Times New Roman" w:eastAsia="Times New Roman" w:hAnsi="Times New Roman" w:cs="Times New Roman"/>
          <w:lang w:val="en-US"/>
        </w:rPr>
        <w:t xml:space="preserve">Colon cancer prevention/reduction </w:t>
      </w:r>
    </w:p>
    <w:p w14:paraId="2E86B9E4" w14:textId="77777777" w:rsidR="006E29D1" w:rsidRDefault="006E29D1" w:rsidP="006E29D1">
      <w:pPr>
        <w:pStyle w:val="ListParagraph"/>
        <w:numPr>
          <w:ilvl w:val="1"/>
          <w:numId w:val="30"/>
        </w:numPr>
        <w:spacing w:line="276" w:lineRule="auto"/>
        <w:rPr>
          <w:rFonts w:ascii="Times New Roman" w:eastAsia="Times New Roman" w:hAnsi="Times New Roman" w:cs="Times New Roman"/>
          <w:lang w:val="en-US"/>
        </w:rPr>
      </w:pPr>
      <w:r w:rsidRPr="006E29D1">
        <w:rPr>
          <w:rFonts w:ascii="Times New Roman" w:eastAsia="Times New Roman" w:hAnsi="Times New Roman" w:cs="Times New Roman"/>
          <w:b/>
          <w:highlight w:val="yellow"/>
          <w:lang w:val="en-US"/>
        </w:rPr>
        <w:t>Soluble fibers</w:t>
      </w:r>
      <w:r w:rsidRPr="006E29D1">
        <w:rPr>
          <w:rFonts w:ascii="Times New Roman" w:eastAsia="Times New Roman" w:hAnsi="Times New Roman" w:cs="Times New Roman"/>
          <w:lang w:val="en-US"/>
        </w:rPr>
        <w:t xml:space="preserve"> attract water and form a gel,</w:t>
      </w:r>
      <w:r>
        <w:rPr>
          <w:rFonts w:ascii="Times New Roman" w:eastAsia="Times New Roman" w:hAnsi="Times New Roman" w:cs="Times New Roman"/>
          <w:lang w:val="en-US"/>
        </w:rPr>
        <w:t xml:space="preserve"> which slows down digestion. </w:t>
      </w:r>
    </w:p>
    <w:p w14:paraId="32DA79EA" w14:textId="01961D6C" w:rsidR="006E29D1" w:rsidRPr="006E29D1" w:rsidRDefault="006E29D1" w:rsidP="006E29D1">
      <w:pPr>
        <w:pStyle w:val="ListParagraph"/>
        <w:numPr>
          <w:ilvl w:val="1"/>
          <w:numId w:val="30"/>
        </w:numPr>
        <w:spacing w:line="276" w:lineRule="auto"/>
        <w:rPr>
          <w:rFonts w:ascii="Times New Roman" w:eastAsia="Times New Roman" w:hAnsi="Times New Roman" w:cs="Times New Roman"/>
          <w:lang w:val="en-US"/>
        </w:rPr>
      </w:pPr>
      <w:r w:rsidRPr="006E29D1">
        <w:rPr>
          <w:rFonts w:ascii="Times New Roman" w:eastAsia="Times New Roman" w:hAnsi="Times New Roman" w:cs="Times New Roman"/>
          <w:b/>
          <w:highlight w:val="yellow"/>
          <w:lang w:val="en-US"/>
        </w:rPr>
        <w:t>Insoluble fibers</w:t>
      </w:r>
      <w:r w:rsidRPr="006E29D1">
        <w:rPr>
          <w:rFonts w:ascii="Times New Roman" w:eastAsia="Times New Roman" w:hAnsi="Times New Roman" w:cs="Times New Roman"/>
          <w:b/>
          <w:lang w:val="en-US"/>
        </w:rPr>
        <w:t xml:space="preserve"> </w:t>
      </w:r>
      <w:r w:rsidRPr="006E29D1">
        <w:rPr>
          <w:rFonts w:ascii="Times New Roman" w:eastAsia="Times New Roman" w:hAnsi="Times New Roman" w:cs="Times New Roman"/>
          <w:lang w:val="en-US"/>
        </w:rPr>
        <w:t xml:space="preserve">have a laxative effect and add bulk to the diet. </w:t>
      </w:r>
    </w:p>
    <w:p w14:paraId="70FD5083" w14:textId="44C0968C" w:rsidR="006E29D1" w:rsidRPr="009E565F" w:rsidRDefault="006E29D1" w:rsidP="006E29D1">
      <w:pPr>
        <w:pStyle w:val="ListParagraph"/>
        <w:rPr>
          <w:rFonts w:ascii="Times New Roman" w:eastAsia="Times New Roman" w:hAnsi="Times New Roman" w:cs="Times New Roman"/>
          <w:lang w:val="en-US"/>
        </w:rPr>
      </w:pPr>
      <w:r>
        <w:rPr>
          <w:noProof/>
        </w:rPr>
        <mc:AlternateContent>
          <mc:Choice Requires="wps">
            <w:drawing>
              <wp:anchor distT="0" distB="0" distL="114300" distR="114300" simplePos="0" relativeHeight="251693056" behindDoc="0" locked="0" layoutInCell="1" allowOverlap="1" wp14:anchorId="46D6F89E" wp14:editId="0C73E768">
                <wp:simplePos x="0" y="0"/>
                <wp:positionH relativeFrom="column">
                  <wp:posOffset>-292735</wp:posOffset>
                </wp:positionH>
                <wp:positionV relativeFrom="paragraph">
                  <wp:posOffset>43815</wp:posOffset>
                </wp:positionV>
                <wp:extent cx="1647190" cy="57086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1647190" cy="570865"/>
                        </a:xfrm>
                        <a:prstGeom prst="rect">
                          <a:avLst/>
                        </a:prstGeom>
                        <a:noFill/>
                        <a:ln>
                          <a:noFill/>
                        </a:ln>
                        <a:effectLst/>
                      </wps:spPr>
                      <wps:txbx>
                        <w:txbxContent>
                          <w:p w14:paraId="73CD4E57" w14:textId="768548F5" w:rsidR="000359F9" w:rsidRPr="009E565F" w:rsidRDefault="000359F9" w:rsidP="006E29D1">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Lipids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6F89E" id="Text Box 24" o:spid="_x0000_s1035" type="#_x0000_t202" style="position:absolute;left:0;text-align:left;margin-left:-23.05pt;margin-top:3.45pt;width:129.7pt;height:44.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" filled="f" stroked="f">
                <v:fill o:detectmouseclick="t"/>
                <v:textbox>
                  <w:txbxContent>
                    <w:p w14:paraId="73CD4E57" w14:textId="768548F5" w:rsidR="000359F9" w:rsidRPr="009E565F" w:rsidRDefault="000359F9" w:rsidP="006E29D1">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Lipids</w:t>
                      </w:r>
                    </w:p>
                  </w:txbxContent>
                </v:textbox>
                <w10:wrap type="square"/>
              </v:shape>
            </w:pict>
          </mc:Fallback>
        </mc:AlternateContent>
      </w:r>
    </w:p>
    <w:p w14:paraId="4211AF11" w14:textId="673704D0" w:rsidR="00F37FCD" w:rsidRDefault="00F37FCD" w:rsidP="009E565F">
      <w:pPr>
        <w:rPr>
          <w:rFonts w:ascii="Times New Roman" w:eastAsia="Times New Roman" w:hAnsi="Times New Roman" w:cs="Times New Roman"/>
          <w:lang w:val="en-US"/>
        </w:rPr>
      </w:pPr>
    </w:p>
    <w:p w14:paraId="55814783" w14:textId="77777777" w:rsidR="006E29D1" w:rsidRDefault="006E29D1" w:rsidP="009E565F">
      <w:pPr>
        <w:rPr>
          <w:rFonts w:ascii="Times New Roman" w:eastAsia="Times New Roman" w:hAnsi="Times New Roman" w:cs="Times New Roman"/>
          <w:lang w:val="en-US"/>
        </w:rPr>
      </w:pPr>
    </w:p>
    <w:p w14:paraId="6B8EBC69" w14:textId="77777777" w:rsidR="006E29D1" w:rsidRDefault="006E29D1" w:rsidP="009E565F">
      <w:pPr>
        <w:rPr>
          <w:rFonts w:ascii="Times New Roman" w:eastAsia="Times New Roman" w:hAnsi="Times New Roman" w:cs="Times New Roman"/>
          <w:lang w:val="en-US"/>
        </w:rPr>
      </w:pPr>
    </w:p>
    <w:p w14:paraId="5DDEF90F" w14:textId="1709A57D" w:rsidR="006E29D1" w:rsidRDefault="006E29D1" w:rsidP="009E565F">
      <w:pPr>
        <w:rPr>
          <w:rFonts w:ascii="Times New Roman" w:eastAsia="Times New Roman" w:hAnsi="Times New Roman" w:cs="Times New Roman"/>
          <w:lang w:val="en-US"/>
        </w:rPr>
      </w:pPr>
      <w:r>
        <w:rPr>
          <w:rFonts w:ascii="Times New Roman" w:eastAsia="Times New Roman" w:hAnsi="Times New Roman" w:cs="Times New Roman"/>
          <w:lang w:val="en-US"/>
        </w:rPr>
        <w:t xml:space="preserve">A second group of </w:t>
      </w:r>
      <w:r>
        <w:rPr>
          <w:rFonts w:ascii="Times New Roman" w:eastAsia="Times New Roman" w:hAnsi="Times New Roman" w:cs="Times New Roman"/>
          <w:b/>
          <w:lang w:val="en-US"/>
        </w:rPr>
        <w:t xml:space="preserve">macromolecules </w:t>
      </w:r>
      <w:r>
        <w:rPr>
          <w:rFonts w:ascii="Times New Roman" w:eastAsia="Times New Roman" w:hAnsi="Times New Roman" w:cs="Times New Roman"/>
          <w:lang w:val="en-US"/>
        </w:rPr>
        <w:t xml:space="preserve">important to all living organisms with several functions: </w:t>
      </w:r>
      <w:r w:rsidR="00BD3432">
        <w:rPr>
          <w:rFonts w:ascii="Times New Roman" w:eastAsia="Times New Roman" w:hAnsi="Times New Roman" w:cs="Times New Roman"/>
          <w:lang w:val="en-US"/>
        </w:rPr>
        <w:t xml:space="preserve">energy storage. </w:t>
      </w:r>
    </w:p>
    <w:p w14:paraId="60B35B23" w14:textId="04F38247" w:rsidR="005D7DAB" w:rsidRDefault="005D7DAB" w:rsidP="005D7DAB">
      <w:pPr>
        <w:pStyle w:val="ListParagraph"/>
        <w:numPr>
          <w:ilvl w:val="0"/>
          <w:numId w:val="31"/>
        </w:numPr>
        <w:rPr>
          <w:rFonts w:ascii="Times New Roman" w:eastAsia="Times New Roman" w:hAnsi="Times New Roman" w:cs="Times New Roman"/>
          <w:lang w:val="en-US"/>
        </w:rPr>
      </w:pPr>
      <w:r>
        <w:rPr>
          <w:rFonts w:ascii="Times New Roman" w:eastAsia="Times New Roman" w:hAnsi="Times New Roman" w:cs="Times New Roman"/>
          <w:lang w:val="en-US"/>
        </w:rPr>
        <w:t xml:space="preserve">Insoluble in water </w:t>
      </w:r>
    </w:p>
    <w:p w14:paraId="489C0975" w14:textId="4FBF6689" w:rsidR="004B750F" w:rsidRPr="004B750F" w:rsidRDefault="006D0F10" w:rsidP="004B750F">
      <w:pPr>
        <w:pStyle w:val="ListParagraph"/>
        <w:numPr>
          <w:ilvl w:val="0"/>
          <w:numId w:val="31"/>
        </w:numPr>
        <w:rPr>
          <w:rFonts w:ascii="Times New Roman" w:eastAsia="Times New Roman" w:hAnsi="Times New Roman" w:cs="Times New Roman"/>
          <w:lang w:val="en-US"/>
        </w:rPr>
      </w:pPr>
      <w:r>
        <w:rPr>
          <w:rFonts w:ascii="Times New Roman" w:eastAsia="Times New Roman" w:hAnsi="Times New Roman" w:cs="Times New Roman"/>
          <w:i/>
          <w:noProof/>
          <w:u w:val="single"/>
          <w:lang w:val="en-US"/>
        </w:rPr>
        <mc:AlternateContent>
          <mc:Choice Requires="wps">
            <w:drawing>
              <wp:anchor distT="0" distB="0" distL="114300" distR="114300" simplePos="0" relativeHeight="251695104" behindDoc="0" locked="0" layoutInCell="1" allowOverlap="1" wp14:anchorId="7CCD67C6" wp14:editId="5FA373DD">
                <wp:simplePos x="0" y="0"/>
                <wp:positionH relativeFrom="column">
                  <wp:posOffset>4965700</wp:posOffset>
                </wp:positionH>
                <wp:positionV relativeFrom="paragraph">
                  <wp:posOffset>172085</wp:posOffset>
                </wp:positionV>
                <wp:extent cx="799465" cy="346075"/>
                <wp:effectExtent l="0" t="0" r="0" b="9525"/>
                <wp:wrapSquare wrapText="bothSides"/>
                <wp:docPr id="30" name="Text Box 30"/>
                <wp:cNvGraphicFramePr/>
                <a:graphic xmlns:a="http://schemas.openxmlformats.org/drawingml/2006/main">
                  <a:graphicData uri="http://schemas.microsoft.com/office/word/2010/wordprocessingShape">
                    <wps:wsp>
                      <wps:cNvSpPr txBox="1"/>
                      <wps:spPr>
                        <a:xfrm>
                          <a:off x="0" y="0"/>
                          <a:ext cx="799465" cy="3460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72C17B" w14:textId="421A0422" w:rsidR="000359F9" w:rsidRPr="006D0F10" w:rsidRDefault="000359F9">
                            <w:pPr>
                              <w:rPr>
                                <w:lang w:val="en-US"/>
                              </w:rPr>
                            </w:pPr>
                            <w:r>
                              <w:rPr>
                                <w:lang w:val="en-US"/>
                              </w:rPr>
                              <w:t>glycerol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D67C6" id="Text Box 30" o:spid="_x0000_s1036" type="#_x0000_t202" style="position:absolute;left:0;text-align:left;margin-left:391pt;margin-top:13.55pt;width:62.95pt;height:2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" filled="f" stroked="f">
                <v:textbox>
                  <w:txbxContent>
                    <w:p w14:paraId="3172C17B" w14:textId="421A0422" w:rsidR="000359F9" w:rsidRPr="006D0F10" w:rsidRDefault="000359F9">
                      <w:pPr>
                        <w:rPr>
                          <w:lang w:val="en-US"/>
                        </w:rPr>
                      </w:pPr>
                      <w:r>
                        <w:rPr>
                          <w:lang w:val="en-US"/>
                        </w:rPr>
                        <w:t>glycerol</w:t>
                      </w:r>
                    </w:p>
                  </w:txbxContent>
                </v:textbox>
                <w10:wrap type="square"/>
              </v:shape>
            </w:pict>
          </mc:Fallback>
        </mc:AlternateContent>
      </w:r>
      <w:r>
        <w:rPr>
          <w:rFonts w:ascii="Times New Roman" w:eastAsia="Times New Roman" w:hAnsi="Times New Roman" w:cs="Times New Roman"/>
          <w:i/>
          <w:noProof/>
          <w:u w:val="single"/>
          <w:lang w:val="en-US"/>
        </w:rPr>
        <w:drawing>
          <wp:anchor distT="0" distB="0" distL="114300" distR="114300" simplePos="0" relativeHeight="251694080" behindDoc="1" locked="0" layoutInCell="1" allowOverlap="1" wp14:anchorId="129CCAFF" wp14:editId="15D21521">
            <wp:simplePos x="0" y="0"/>
            <wp:positionH relativeFrom="column">
              <wp:posOffset>4507980</wp:posOffset>
            </wp:positionH>
            <wp:positionV relativeFrom="paragraph">
              <wp:posOffset>59344</wp:posOffset>
            </wp:positionV>
            <wp:extent cx="1446530" cy="1604645"/>
            <wp:effectExtent l="0" t="0" r="1270" b="0"/>
            <wp:wrapNone/>
            <wp:docPr id="25" name="Picture 25" descr="../../../../../Desktop/Screen%20Shot%202016-10-21%20at%2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6-10-21%20at%204.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6530" cy="1604645"/>
                    </a:xfrm>
                    <a:prstGeom prst="rect">
                      <a:avLst/>
                    </a:prstGeom>
                    <a:noFill/>
                    <a:ln>
                      <a:noFill/>
                    </a:ln>
                  </pic:spPr>
                </pic:pic>
              </a:graphicData>
            </a:graphic>
            <wp14:sizeRelH relativeFrom="page">
              <wp14:pctWidth>0</wp14:pctWidth>
            </wp14:sizeRelH>
            <wp14:sizeRelV relativeFrom="page">
              <wp14:pctHeight>0</wp14:pctHeight>
            </wp14:sizeRelV>
          </wp:anchor>
        </w:drawing>
      </w:r>
      <w:r w:rsidR="004B750F">
        <w:rPr>
          <w:rFonts w:ascii="Times New Roman" w:eastAsia="Times New Roman" w:hAnsi="Times New Roman" w:cs="Times New Roman"/>
          <w:lang w:val="en-US"/>
        </w:rPr>
        <w:t xml:space="preserve">Greasy to the touch </w:t>
      </w:r>
    </w:p>
    <w:p w14:paraId="0CD994DE" w14:textId="6BC2EA88" w:rsidR="005D7DAB" w:rsidRDefault="005D7DAB" w:rsidP="005D7DAB">
      <w:pPr>
        <w:pStyle w:val="ListParagraph"/>
        <w:numPr>
          <w:ilvl w:val="0"/>
          <w:numId w:val="31"/>
        </w:numPr>
        <w:rPr>
          <w:rFonts w:ascii="Times New Roman" w:eastAsia="Times New Roman" w:hAnsi="Times New Roman" w:cs="Times New Roman"/>
          <w:lang w:val="en-US"/>
        </w:rPr>
      </w:pPr>
      <w:r>
        <w:rPr>
          <w:rFonts w:ascii="Times New Roman" w:eastAsia="Times New Roman" w:hAnsi="Times New Roman" w:cs="Times New Roman"/>
          <w:lang w:val="en-US"/>
        </w:rPr>
        <w:t xml:space="preserve">Three types of lipids </w:t>
      </w:r>
    </w:p>
    <w:p w14:paraId="1230CF89" w14:textId="1993280E" w:rsidR="005D7DAB" w:rsidRDefault="005D7DAB" w:rsidP="004B750F">
      <w:pPr>
        <w:pStyle w:val="ListParagraph"/>
        <w:numPr>
          <w:ilvl w:val="1"/>
          <w:numId w:val="31"/>
        </w:numPr>
        <w:spacing w:line="276" w:lineRule="auto"/>
        <w:rPr>
          <w:rFonts w:ascii="Times New Roman" w:eastAsia="Times New Roman" w:hAnsi="Times New Roman" w:cs="Times New Roman"/>
          <w:lang w:val="en-US"/>
        </w:rPr>
      </w:pPr>
      <w:r w:rsidRPr="004B750F">
        <w:rPr>
          <w:rFonts w:ascii="Times New Roman" w:eastAsia="Times New Roman" w:hAnsi="Times New Roman" w:cs="Times New Roman"/>
          <w:b/>
          <w:lang w:val="en-US"/>
        </w:rPr>
        <w:t>Fats</w:t>
      </w:r>
      <w:r w:rsidR="004B750F">
        <w:rPr>
          <w:rFonts w:ascii="Times New Roman" w:eastAsia="Times New Roman" w:hAnsi="Times New Roman" w:cs="Times New Roman"/>
          <w:lang w:val="en-US"/>
        </w:rPr>
        <w:t>: long term energy storage &amp; insulation</w:t>
      </w:r>
    </w:p>
    <w:p w14:paraId="1A790FE7" w14:textId="3D745C48" w:rsidR="000D1B63" w:rsidRPr="000D1B63" w:rsidRDefault="006D0F10" w:rsidP="000D1B63">
      <w:pPr>
        <w:pStyle w:val="ListParagraph"/>
        <w:numPr>
          <w:ilvl w:val="2"/>
          <w:numId w:val="31"/>
        </w:numPr>
        <w:spacing w:line="276" w:lineRule="auto"/>
        <w:rPr>
          <w:rFonts w:ascii="Times New Roman" w:eastAsia="Times New Roman" w:hAnsi="Times New Roman" w:cs="Times New Roman"/>
          <w:i/>
          <w:u w:val="single"/>
          <w:lang w:val="en-US"/>
        </w:rPr>
      </w:pPr>
      <w:r>
        <w:rPr>
          <w:rFonts w:ascii="Times New Roman" w:eastAsia="Times New Roman" w:hAnsi="Times New Roman" w:cs="Times New Roman"/>
          <w:b/>
          <w:i/>
          <w:noProof/>
          <w:u w:val="single"/>
          <w:lang w:val="en-US"/>
        </w:rPr>
        <mc:AlternateContent>
          <mc:Choice Requires="wps">
            <w:drawing>
              <wp:anchor distT="0" distB="0" distL="114300" distR="114300" simplePos="0" relativeHeight="251696128" behindDoc="0" locked="0" layoutInCell="1" allowOverlap="1" wp14:anchorId="53474899" wp14:editId="10F1C8B0">
                <wp:simplePos x="0" y="0"/>
                <wp:positionH relativeFrom="column">
                  <wp:posOffset>5308600</wp:posOffset>
                </wp:positionH>
                <wp:positionV relativeFrom="paragraph">
                  <wp:posOffset>59055</wp:posOffset>
                </wp:positionV>
                <wp:extent cx="574675" cy="125666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574675" cy="1256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3399AB" w14:textId="7648C466" w:rsidR="000359F9" w:rsidRPr="006D0F10" w:rsidRDefault="000359F9">
                            <w:pPr>
                              <w:rPr>
                                <w:lang w:val="en-US"/>
                              </w:rPr>
                            </w:pPr>
                            <w:r>
                              <w:rPr>
                                <w:lang w:val="en-US"/>
                              </w:rPr>
                              <w:t>Triglycerides</w:t>
                            </w:r>
                            <w:r>
                              <w:rPr>
                                <w:lang w:val="en-US"/>
                              </w:rPr>
                              <w:br/>
                              <w:t>Fatty acids</w:t>
                            </w:r>
                            <w:r>
                              <w:rPr>
                                <w:lang w:val="en-US"/>
                              </w:rPr>
                              <w:br/>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74899" id="Text Box 31" o:spid="_x0000_s1037" type="#_x0000_t202" style="position:absolute;left:0;text-align:left;margin-left:418pt;margin-top:4.65pt;width:45.25pt;height:98.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" filled="f" stroked="f">
                <v:textbox style="layout-flow:vertical-ideographic">
                  <w:txbxContent>
                    <w:p w14:paraId="5E3399AB" w14:textId="7648C466" w:rsidR="000359F9" w:rsidRPr="006D0F10" w:rsidRDefault="000359F9">
                      <w:pPr>
                        <w:rPr>
                          <w:lang w:val="en-US"/>
                        </w:rPr>
                      </w:pPr>
                      <w:r>
                        <w:rPr>
                          <w:lang w:val="en-US"/>
                        </w:rPr>
                        <w:t>Triglycerides</w:t>
                      </w:r>
                      <w:r>
                        <w:rPr>
                          <w:lang w:val="en-US"/>
                        </w:rPr>
                        <w:br/>
                        <w:t>Fatty acids</w:t>
                      </w:r>
                      <w:r>
                        <w:rPr>
                          <w:lang w:val="en-US"/>
                        </w:rPr>
                        <w:br/>
                      </w:r>
                    </w:p>
                  </w:txbxContent>
                </v:textbox>
                <w10:wrap type="square"/>
              </v:shape>
            </w:pict>
          </mc:Fallback>
        </mc:AlternateContent>
      </w:r>
      <w:r w:rsidR="00E62ED6">
        <w:rPr>
          <w:rFonts w:ascii="Times New Roman" w:eastAsia="Times New Roman" w:hAnsi="Times New Roman" w:cs="Times New Roman"/>
          <w:b/>
          <w:i/>
          <w:u w:val="single"/>
          <w:lang w:val="en-US"/>
        </w:rPr>
        <w:t>GLYCEROL</w:t>
      </w:r>
      <w:r w:rsidR="000D1B63" w:rsidRPr="000D1B63">
        <w:rPr>
          <w:rFonts w:ascii="Times New Roman" w:eastAsia="Times New Roman" w:hAnsi="Times New Roman" w:cs="Times New Roman"/>
          <w:i/>
          <w:u w:val="single"/>
          <w:lang w:val="en-US"/>
        </w:rPr>
        <w:t xml:space="preserve"> “head” </w:t>
      </w:r>
      <w:r w:rsidR="00E62ED6">
        <w:rPr>
          <w:rFonts w:ascii="Times New Roman" w:eastAsia="Times New Roman" w:hAnsi="Times New Roman" w:cs="Times New Roman"/>
          <w:i/>
          <w:u w:val="single"/>
          <w:lang w:val="en-US"/>
        </w:rPr>
        <w:t>region</w:t>
      </w:r>
      <w:r w:rsidR="000D1B63" w:rsidRPr="000D1B63">
        <w:rPr>
          <w:rFonts w:ascii="Times New Roman" w:eastAsia="Times New Roman" w:hAnsi="Times New Roman" w:cs="Times New Roman"/>
          <w:i/>
          <w:u w:val="single"/>
          <w:lang w:val="en-US"/>
        </w:rPr>
        <w:t xml:space="preserve"> </w:t>
      </w:r>
    </w:p>
    <w:p w14:paraId="25CF6247" w14:textId="66F4C94D" w:rsidR="000D1B63" w:rsidRPr="000D1B63" w:rsidRDefault="00E62ED6" w:rsidP="000D1B63">
      <w:pPr>
        <w:pStyle w:val="ListParagraph"/>
        <w:numPr>
          <w:ilvl w:val="2"/>
          <w:numId w:val="31"/>
        </w:numPr>
        <w:spacing w:line="276" w:lineRule="auto"/>
        <w:rPr>
          <w:rFonts w:ascii="Times New Roman" w:eastAsia="Times New Roman" w:hAnsi="Times New Roman" w:cs="Times New Roman"/>
          <w:i/>
          <w:u w:val="single"/>
          <w:lang w:val="en-US"/>
        </w:rPr>
      </w:pPr>
      <w:r>
        <w:rPr>
          <w:rFonts w:ascii="Times New Roman" w:eastAsia="Times New Roman" w:hAnsi="Times New Roman" w:cs="Times New Roman"/>
          <w:b/>
          <w:i/>
          <w:u w:val="single"/>
          <w:lang w:val="en-US"/>
        </w:rPr>
        <w:t>FATTY ACIDS:</w:t>
      </w:r>
      <w:r w:rsidR="000D1B63" w:rsidRPr="000D1B63">
        <w:rPr>
          <w:rFonts w:ascii="Times New Roman" w:eastAsia="Times New Roman" w:hAnsi="Times New Roman" w:cs="Times New Roman"/>
          <w:i/>
          <w:u w:val="single"/>
          <w:lang w:val="en-US"/>
        </w:rPr>
        <w:t xml:space="preserve"> “tails” </w:t>
      </w:r>
    </w:p>
    <w:p w14:paraId="7C804362" w14:textId="30EA71F2" w:rsidR="000C00F6" w:rsidRPr="000D1B63" w:rsidRDefault="000D1B63" w:rsidP="000D1B63">
      <w:pPr>
        <w:pStyle w:val="ListParagraph"/>
        <w:numPr>
          <w:ilvl w:val="2"/>
          <w:numId w:val="31"/>
        </w:numPr>
        <w:spacing w:line="276" w:lineRule="auto"/>
        <w:rPr>
          <w:rFonts w:ascii="Times New Roman" w:eastAsia="Times New Roman" w:hAnsi="Times New Roman" w:cs="Times New Roman"/>
          <w:i/>
          <w:u w:val="single"/>
          <w:lang w:val="en-US"/>
        </w:rPr>
      </w:pPr>
      <w:r w:rsidRPr="006D0F10">
        <w:rPr>
          <w:rFonts w:ascii="Times New Roman" w:eastAsia="Times New Roman" w:hAnsi="Times New Roman" w:cs="Times New Roman"/>
          <w:b/>
          <w:i/>
          <w:u w:val="single"/>
          <w:lang w:val="en-US"/>
        </w:rPr>
        <w:t>Triglycerides</w:t>
      </w:r>
      <w:r w:rsidR="00E62ED6">
        <w:rPr>
          <w:rFonts w:ascii="Times New Roman" w:eastAsia="Times New Roman" w:hAnsi="Times New Roman" w:cs="Times New Roman"/>
          <w:i/>
          <w:u w:val="single"/>
          <w:lang w:val="en-US"/>
        </w:rPr>
        <w:t xml:space="preserve">: 3 fatty acids linked to the glycerol </w:t>
      </w:r>
      <w:r w:rsidRPr="000D1B63">
        <w:rPr>
          <w:rFonts w:ascii="Times New Roman" w:eastAsia="Times New Roman" w:hAnsi="Times New Roman" w:cs="Times New Roman"/>
          <w:i/>
          <w:u w:val="single"/>
          <w:lang w:val="en-US"/>
        </w:rPr>
        <w:t xml:space="preserve"> </w:t>
      </w:r>
    </w:p>
    <w:p w14:paraId="261903AF" w14:textId="2D509CC9" w:rsidR="005D7DAB" w:rsidRDefault="004B750F" w:rsidP="004B750F">
      <w:pPr>
        <w:pStyle w:val="ListParagraph"/>
        <w:numPr>
          <w:ilvl w:val="1"/>
          <w:numId w:val="31"/>
        </w:numPr>
        <w:spacing w:line="276" w:lineRule="auto"/>
        <w:rPr>
          <w:rFonts w:ascii="Times New Roman" w:eastAsia="Times New Roman" w:hAnsi="Times New Roman" w:cs="Times New Roman"/>
          <w:lang w:val="en-US"/>
        </w:rPr>
      </w:pPr>
      <w:r w:rsidRPr="004B750F">
        <w:rPr>
          <w:rFonts w:ascii="Times New Roman" w:eastAsia="Times New Roman" w:hAnsi="Times New Roman" w:cs="Times New Roman"/>
          <w:b/>
          <w:lang w:val="en-US"/>
        </w:rPr>
        <w:t>Sterols</w:t>
      </w:r>
      <w:r>
        <w:rPr>
          <w:rFonts w:ascii="Times New Roman" w:eastAsia="Times New Roman" w:hAnsi="Times New Roman" w:cs="Times New Roman"/>
          <w:lang w:val="en-US"/>
        </w:rPr>
        <w:t>: regulate growth &amp; development</w:t>
      </w:r>
    </w:p>
    <w:p w14:paraId="5E88A964" w14:textId="17C29F7C" w:rsidR="005D7DAB" w:rsidRDefault="004B750F" w:rsidP="004B750F">
      <w:pPr>
        <w:pStyle w:val="ListParagraph"/>
        <w:numPr>
          <w:ilvl w:val="1"/>
          <w:numId w:val="31"/>
        </w:numPr>
        <w:spacing w:line="276" w:lineRule="auto"/>
        <w:rPr>
          <w:rFonts w:ascii="Times New Roman" w:eastAsia="Times New Roman" w:hAnsi="Times New Roman" w:cs="Times New Roman"/>
          <w:lang w:val="en-US"/>
        </w:rPr>
      </w:pPr>
      <w:r w:rsidRPr="004B750F">
        <w:rPr>
          <w:rFonts w:ascii="Times New Roman" w:eastAsia="Times New Roman" w:hAnsi="Times New Roman" w:cs="Times New Roman"/>
          <w:b/>
          <w:lang w:val="en-US"/>
        </w:rPr>
        <w:t>Phospholipids</w:t>
      </w:r>
      <w:r>
        <w:rPr>
          <w:rFonts w:ascii="Times New Roman" w:eastAsia="Times New Roman" w:hAnsi="Times New Roman" w:cs="Times New Roman"/>
          <w:lang w:val="en-US"/>
        </w:rPr>
        <w:t xml:space="preserve">: form cellular membranes </w:t>
      </w:r>
    </w:p>
    <w:p w14:paraId="11D0BDCA" w14:textId="4A6AF804" w:rsidR="00F273D9" w:rsidRPr="00576BFD" w:rsidRDefault="00F273D9" w:rsidP="00F273D9">
      <w:pPr>
        <w:spacing w:line="276" w:lineRule="auto"/>
        <w:rPr>
          <w:rFonts w:ascii="Times New Roman" w:eastAsia="Times New Roman" w:hAnsi="Times New Roman" w:cs="Times New Roman"/>
          <w:b/>
          <w:i/>
          <w:highlight w:val="yellow"/>
          <w:lang w:val="en-US"/>
        </w:rPr>
      </w:pPr>
      <w:r w:rsidRPr="00576BFD">
        <w:rPr>
          <w:rFonts w:ascii="Times New Roman" w:eastAsia="Times New Roman" w:hAnsi="Times New Roman" w:cs="Times New Roman"/>
          <w:b/>
          <w:i/>
          <w:highlight w:val="yellow"/>
          <w:lang w:val="en-US"/>
        </w:rPr>
        <w:t>Hydrophobic</w:t>
      </w:r>
      <w:r w:rsidR="00576BFD" w:rsidRPr="00576BFD">
        <w:rPr>
          <w:rFonts w:ascii="Times New Roman" w:eastAsia="Times New Roman" w:hAnsi="Times New Roman" w:cs="Times New Roman"/>
          <w:b/>
          <w:i/>
          <w:highlight w:val="yellow"/>
          <w:lang w:val="en-US"/>
        </w:rPr>
        <w:t>- fear of water</w:t>
      </w:r>
    </w:p>
    <w:p w14:paraId="690EB189" w14:textId="22D55923" w:rsidR="00F273D9" w:rsidRPr="00F273D9" w:rsidRDefault="00576BFD" w:rsidP="00F273D9">
      <w:pPr>
        <w:spacing w:line="276" w:lineRule="auto"/>
        <w:rPr>
          <w:rFonts w:ascii="Times New Roman" w:eastAsia="Times New Roman" w:hAnsi="Times New Roman" w:cs="Times New Roman"/>
          <w:b/>
          <w:i/>
          <w:lang w:val="en-US"/>
        </w:rPr>
      </w:pPr>
      <w:r>
        <w:rPr>
          <w:noProof/>
        </w:rPr>
        <mc:AlternateContent>
          <mc:Choice Requires="wps">
            <w:drawing>
              <wp:anchor distT="0" distB="0" distL="114300" distR="114300" simplePos="0" relativeHeight="251698176" behindDoc="0" locked="0" layoutInCell="1" allowOverlap="1" wp14:anchorId="16DEC12F" wp14:editId="04681824">
                <wp:simplePos x="0" y="0"/>
                <wp:positionH relativeFrom="column">
                  <wp:posOffset>-407670</wp:posOffset>
                </wp:positionH>
                <wp:positionV relativeFrom="paragraph">
                  <wp:posOffset>223520</wp:posOffset>
                </wp:positionV>
                <wp:extent cx="3151505" cy="461010"/>
                <wp:effectExtent l="0" t="0" r="0" b="0"/>
                <wp:wrapThrough wrapText="bothSides">
                  <wp:wrapPolygon edited="0">
                    <wp:start x="0" y="0"/>
                    <wp:lineTo x="0" y="0"/>
                    <wp:lineTo x="0" y="0"/>
                  </wp:wrapPolygon>
                </wp:wrapThrough>
                <wp:docPr id="32" name="Text Box 32"/>
                <wp:cNvGraphicFramePr/>
                <a:graphic xmlns:a="http://schemas.openxmlformats.org/drawingml/2006/main">
                  <a:graphicData uri="http://schemas.microsoft.com/office/word/2010/wordprocessingShape">
                    <wps:wsp>
                      <wps:cNvSpPr txBox="1"/>
                      <wps:spPr>
                        <a:xfrm>
                          <a:off x="0" y="0"/>
                          <a:ext cx="3151505" cy="461010"/>
                        </a:xfrm>
                        <a:prstGeom prst="rect">
                          <a:avLst/>
                        </a:prstGeom>
                        <a:noFill/>
                        <a:ln>
                          <a:noFill/>
                        </a:ln>
                        <a:effectLst/>
                      </wps:spPr>
                      <wps:txbx>
                        <w:txbxContent>
                          <w:p w14:paraId="64BFAC27" w14:textId="1D6BB62B" w:rsidR="000359F9" w:rsidRPr="00576BFD" w:rsidRDefault="000359F9" w:rsidP="00576BFD">
                            <w:pPr>
                              <w:spacing w:line="276" w:lineRule="auto"/>
                              <w:rPr>
                                <w:rFonts w:ascii="Times New Roman" w:eastAsia="Times New Roman" w:hAnsi="Times New Roman" w:cs="Times New Roman"/>
                                <w:b/>
                                <w:i/>
                                <w:color w:val="9BBB59" w:themeColor="accent3"/>
                                <w:sz w:val="44"/>
                                <w:szCs w:val="7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76BFD">
                              <w:rPr>
                                <w:rFonts w:ascii="Times New Roman" w:eastAsia="Times New Roman" w:hAnsi="Times New Roman" w:cs="Times New Roman"/>
                                <w:b/>
                                <w:i/>
                                <w:color w:val="9BBB59" w:themeColor="accent3"/>
                                <w:sz w:val="44"/>
                                <w:szCs w:val="7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Saturated &amp; Unsaturated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16DEC12F" id="Text Box 32" o:spid="_x0000_s1038" type="#_x0000_t202" style="position:absolute;margin-left:-32.1pt;margin-top:17.6pt;width:248.15pt;height:36.3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" filled="f" stroked="f">
                <v:fill o:detectmouseclick="t"/>
                <v:textbox style="mso-fit-shape-to-text:t">
                  <w:txbxContent>
                    <w:p w14:paraId="64BFAC27" w14:textId="1D6BB62B" w:rsidR="000359F9" w:rsidRPr="00576BFD" w:rsidRDefault="000359F9" w:rsidP="00576BFD">
                      <w:pPr>
                        <w:spacing w:line="276" w:lineRule="auto"/>
                        <w:rPr>
                          <w:rFonts w:ascii="Times New Roman" w:eastAsia="Times New Roman" w:hAnsi="Times New Roman" w:cs="Times New Roman"/>
                          <w:b/>
                          <w:i/>
                          <w:color w:val="9BBB59" w:themeColor="accent3"/>
                          <w:sz w:val="44"/>
                          <w:szCs w:val="7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76BFD">
                        <w:rPr>
                          <w:rFonts w:ascii="Times New Roman" w:eastAsia="Times New Roman" w:hAnsi="Times New Roman" w:cs="Times New Roman"/>
                          <w:b/>
                          <w:i/>
                          <w:color w:val="9BBB59" w:themeColor="accent3"/>
                          <w:sz w:val="44"/>
                          <w:szCs w:val="72"/>
                          <w:u w:val="single"/>
                          <w:lang w:val="en-US"/>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Saturated &amp; Unsaturated</w:t>
                      </w:r>
                    </w:p>
                  </w:txbxContent>
                </v:textbox>
                <w10:wrap type="through"/>
              </v:shape>
            </w:pict>
          </mc:Fallback>
        </mc:AlternateContent>
      </w:r>
      <w:r w:rsidR="00F273D9" w:rsidRPr="00576BFD">
        <w:rPr>
          <w:rFonts w:ascii="Times New Roman" w:eastAsia="Times New Roman" w:hAnsi="Times New Roman" w:cs="Times New Roman"/>
          <w:b/>
          <w:i/>
          <w:highlight w:val="yellow"/>
          <w:lang w:val="en-US"/>
        </w:rPr>
        <w:t>Hydrophilic</w:t>
      </w:r>
      <w:r w:rsidRPr="00576BFD">
        <w:rPr>
          <w:rFonts w:ascii="Times New Roman" w:eastAsia="Times New Roman" w:hAnsi="Times New Roman" w:cs="Times New Roman"/>
          <w:b/>
          <w:i/>
          <w:highlight w:val="yellow"/>
          <w:lang w:val="en-US"/>
        </w:rPr>
        <w:t>- water-loving</w:t>
      </w:r>
    </w:p>
    <w:p w14:paraId="681E608F" w14:textId="17408FB2" w:rsidR="00BD3432" w:rsidRDefault="00BD3432" w:rsidP="009E565F">
      <w:pPr>
        <w:rPr>
          <w:rFonts w:ascii="Times New Roman" w:eastAsia="Times New Roman" w:hAnsi="Times New Roman" w:cs="Times New Roman"/>
          <w:lang w:val="en-US"/>
        </w:rPr>
      </w:pPr>
    </w:p>
    <w:p w14:paraId="5782C739" w14:textId="77777777" w:rsidR="00576BFD" w:rsidRDefault="00576BFD" w:rsidP="009E565F">
      <w:pPr>
        <w:rPr>
          <w:rFonts w:ascii="Times New Roman" w:eastAsia="Times New Roman" w:hAnsi="Times New Roman" w:cs="Times New Roman"/>
          <w:lang w:val="en-US"/>
        </w:rPr>
      </w:pPr>
    </w:p>
    <w:p w14:paraId="4532A67F" w14:textId="77777777" w:rsidR="00576BFD" w:rsidRDefault="00576BFD" w:rsidP="009E565F">
      <w:pPr>
        <w:rPr>
          <w:rFonts w:ascii="Times New Roman" w:eastAsia="Times New Roman" w:hAnsi="Times New Roman" w:cs="Times New Roman"/>
          <w:lang w:val="en-US"/>
        </w:rPr>
      </w:pPr>
    </w:p>
    <w:p w14:paraId="49DEBC5B" w14:textId="77777777" w:rsidR="00576BFD" w:rsidRDefault="00576BFD" w:rsidP="00576BFD">
      <w:pPr>
        <w:pStyle w:val="ListParagraph"/>
        <w:numPr>
          <w:ilvl w:val="0"/>
          <w:numId w:val="32"/>
        </w:numPr>
        <w:rPr>
          <w:rFonts w:ascii="Times New Roman" w:eastAsia="Times New Roman" w:hAnsi="Times New Roman" w:cs="Times New Roman"/>
          <w:lang w:val="en-US"/>
        </w:rPr>
      </w:pPr>
      <w:r w:rsidRPr="00576BFD">
        <w:rPr>
          <w:rFonts w:ascii="Times New Roman" w:eastAsia="Times New Roman" w:hAnsi="Times New Roman" w:cs="Times New Roman"/>
          <w:lang w:val="en-US"/>
        </w:rPr>
        <w:t>Depends on the number of bonds in the hydr</w:t>
      </w:r>
      <w:r>
        <w:rPr>
          <w:rFonts w:ascii="Times New Roman" w:eastAsia="Times New Roman" w:hAnsi="Times New Roman" w:cs="Times New Roman"/>
          <w:lang w:val="en-US"/>
        </w:rPr>
        <w:t>ocarbon chain in a fatty acid</w:t>
      </w:r>
    </w:p>
    <w:p w14:paraId="3F3054D1" w14:textId="403F7EF4" w:rsidR="00576BFD" w:rsidRDefault="00576BFD" w:rsidP="009E565F">
      <w:pPr>
        <w:pStyle w:val="ListParagraph"/>
        <w:numPr>
          <w:ilvl w:val="0"/>
          <w:numId w:val="32"/>
        </w:numPr>
        <w:rPr>
          <w:rFonts w:ascii="Times New Roman" w:eastAsia="Times New Roman" w:hAnsi="Times New Roman" w:cs="Times New Roman"/>
          <w:lang w:val="en-US"/>
        </w:rPr>
      </w:pPr>
      <w:r w:rsidRPr="00576BFD">
        <w:rPr>
          <w:rFonts w:ascii="Times New Roman" w:eastAsia="Times New Roman" w:hAnsi="Times New Roman" w:cs="Times New Roman"/>
          <w:lang w:val="en-US"/>
        </w:rPr>
        <w:t xml:space="preserve">Health considerations </w:t>
      </w:r>
    </w:p>
    <w:p w14:paraId="5EF61D85" w14:textId="77777777" w:rsidR="00576BFD" w:rsidRPr="00576BFD" w:rsidRDefault="00576BFD" w:rsidP="00576BFD">
      <w:pPr>
        <w:ind w:left="360"/>
        <w:rPr>
          <w:rFonts w:ascii="Times New Roman" w:eastAsia="Times New Roman" w:hAnsi="Times New Roman" w:cs="Times New Roman"/>
          <w:lang w:val="en-US"/>
        </w:rPr>
      </w:pPr>
    </w:p>
    <w:p w14:paraId="2167B17B" w14:textId="5E49D618" w:rsidR="00F10CE6" w:rsidRDefault="00F10CE6" w:rsidP="00F10CE6">
      <w:pPr>
        <w:rPr>
          <w:rFonts w:ascii="Times New Roman" w:eastAsia="Times New Roman" w:hAnsi="Times New Roman" w:cs="Times New Roman"/>
          <w:lang w:val="en-US"/>
        </w:rPr>
      </w:pPr>
      <w:r>
        <w:rPr>
          <w:noProof/>
          <w:lang w:val="en-US"/>
        </w:rPr>
        <w:drawing>
          <wp:anchor distT="0" distB="0" distL="114300" distR="114300" simplePos="0" relativeHeight="251699200" behindDoc="1" locked="0" layoutInCell="1" allowOverlap="1" wp14:anchorId="4EFBEDAF" wp14:editId="190C8C72">
            <wp:simplePos x="0" y="0"/>
            <wp:positionH relativeFrom="column">
              <wp:posOffset>-291638</wp:posOffset>
            </wp:positionH>
            <wp:positionV relativeFrom="paragraph">
              <wp:posOffset>429202</wp:posOffset>
            </wp:positionV>
            <wp:extent cx="3133379" cy="1278890"/>
            <wp:effectExtent l="0" t="0" r="0" b="0"/>
            <wp:wrapNone/>
            <wp:docPr id="33" name="Picture 33" descr="../../../../../Desktop/Screen%20Shot%202016-10-21%20at%2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6-10-21%20at%204.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3379" cy="1278890"/>
                    </a:xfrm>
                    <a:prstGeom prst="rect">
                      <a:avLst/>
                    </a:prstGeom>
                    <a:noFill/>
                    <a:ln>
                      <a:noFill/>
                    </a:ln>
                  </pic:spPr>
                </pic:pic>
              </a:graphicData>
            </a:graphic>
            <wp14:sizeRelH relativeFrom="page">
              <wp14:pctWidth>0</wp14:pctWidth>
            </wp14:sizeRelH>
            <wp14:sizeRelV relativeFrom="page">
              <wp14:pctHeight>0</wp14:pctHeight>
            </wp14:sizeRelV>
          </wp:anchor>
        </w:drawing>
      </w:r>
      <w:r w:rsidR="00576BFD">
        <w:rPr>
          <w:rFonts w:ascii="Times New Roman" w:eastAsia="Times New Roman" w:hAnsi="Times New Roman" w:cs="Times New Roman"/>
          <w:b/>
          <w:lang w:val="en-US"/>
        </w:rPr>
        <w:t xml:space="preserve">Saturated fat: </w:t>
      </w:r>
      <w:r w:rsidR="00576BFD">
        <w:rPr>
          <w:rFonts w:ascii="Times New Roman" w:eastAsia="Times New Roman" w:hAnsi="Times New Roman" w:cs="Times New Roman"/>
          <w:lang w:val="en-US"/>
        </w:rPr>
        <w:t xml:space="preserve">each carbon in the hydrocarbon chain is bound to two hydrogen atoms </w:t>
      </w:r>
    </w:p>
    <w:p w14:paraId="166C4EB2" w14:textId="33573E41" w:rsidR="00F10CE6" w:rsidRDefault="00F10CE6" w:rsidP="00F10CE6">
      <w:pPr>
        <w:pStyle w:val="ListParagraph"/>
        <w:rPr>
          <w:rFonts w:ascii="Times New Roman" w:eastAsia="Times New Roman" w:hAnsi="Times New Roman" w:cs="Times New Roman"/>
          <w:lang w:val="en-US"/>
        </w:rPr>
      </w:pPr>
    </w:p>
    <w:p w14:paraId="5413D203" w14:textId="60ED8802" w:rsidR="00F10CE6" w:rsidRDefault="00F10CE6" w:rsidP="00F10CE6">
      <w:pPr>
        <w:pStyle w:val="ListParagraph"/>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s">
            <w:drawing>
              <wp:anchor distT="0" distB="0" distL="114300" distR="114300" simplePos="0" relativeHeight="251700224" behindDoc="0" locked="0" layoutInCell="1" allowOverlap="1" wp14:anchorId="7FB4B37F" wp14:editId="546C2BB7">
                <wp:simplePos x="0" y="0"/>
                <wp:positionH relativeFrom="column">
                  <wp:posOffset>2794000</wp:posOffset>
                </wp:positionH>
                <wp:positionV relativeFrom="paragraph">
                  <wp:posOffset>80645</wp:posOffset>
                </wp:positionV>
                <wp:extent cx="3088640" cy="79629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3088640" cy="7962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D756596" w14:textId="28664FDE" w:rsidR="000359F9" w:rsidRDefault="000359F9" w:rsidP="00F10CE6">
                            <w:pPr>
                              <w:pStyle w:val="ListParagraph"/>
                              <w:numPr>
                                <w:ilvl w:val="0"/>
                                <w:numId w:val="36"/>
                              </w:numPr>
                              <w:spacing w:line="276" w:lineRule="auto"/>
                              <w:rPr>
                                <w:lang w:val="en-US"/>
                              </w:rPr>
                            </w:pPr>
                            <w:r>
                              <w:rPr>
                                <w:lang w:val="en-US"/>
                              </w:rPr>
                              <w:t>Can be packed together tightly</w:t>
                            </w:r>
                          </w:p>
                          <w:p w14:paraId="4BC33974" w14:textId="1B7FFF85" w:rsidR="000359F9" w:rsidRPr="00F10CE6" w:rsidRDefault="000359F9" w:rsidP="00F10CE6">
                            <w:pPr>
                              <w:pStyle w:val="ListParagraph"/>
                              <w:numPr>
                                <w:ilvl w:val="0"/>
                                <w:numId w:val="36"/>
                              </w:numPr>
                              <w:spacing w:line="276" w:lineRule="auto"/>
                              <w:rPr>
                                <w:lang w:val="en-US"/>
                              </w:rPr>
                            </w:pPr>
                            <w:r>
                              <w:rPr>
                                <w:lang w:val="en-US"/>
                              </w:rPr>
                              <w:t>As result, are solid at room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4B37F" id="Text Box 34" o:spid="_x0000_s1039" type="#_x0000_t202" style="position:absolute;left:0;text-align:left;margin-left:220pt;margin-top:6.35pt;width:243.2pt;height:6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" filled="f" stroked="f">
                <v:textbox>
                  <w:txbxContent>
                    <w:p w14:paraId="7D756596" w14:textId="28664FDE" w:rsidR="000359F9" w:rsidRDefault="000359F9" w:rsidP="00F10CE6">
                      <w:pPr>
                        <w:pStyle w:val="ListParagraph"/>
                        <w:numPr>
                          <w:ilvl w:val="0"/>
                          <w:numId w:val="36"/>
                        </w:numPr>
                        <w:spacing w:line="276" w:lineRule="auto"/>
                        <w:rPr>
                          <w:lang w:val="en-US"/>
                        </w:rPr>
                      </w:pPr>
                      <w:r>
                        <w:rPr>
                          <w:lang w:val="en-US"/>
                        </w:rPr>
                        <w:t>Can be packed together tightly</w:t>
                      </w:r>
                    </w:p>
                    <w:p w14:paraId="4BC33974" w14:textId="1B7FFF85" w:rsidR="000359F9" w:rsidRPr="00F10CE6" w:rsidRDefault="000359F9" w:rsidP="00F10CE6">
                      <w:pPr>
                        <w:pStyle w:val="ListParagraph"/>
                        <w:numPr>
                          <w:ilvl w:val="0"/>
                          <w:numId w:val="36"/>
                        </w:numPr>
                        <w:spacing w:line="276" w:lineRule="auto"/>
                        <w:rPr>
                          <w:lang w:val="en-US"/>
                        </w:rPr>
                      </w:pPr>
                      <w:r>
                        <w:rPr>
                          <w:lang w:val="en-US"/>
                        </w:rPr>
                        <w:t>As result, are solid at room temperature</w:t>
                      </w:r>
                    </w:p>
                  </w:txbxContent>
                </v:textbox>
                <w10:wrap type="square"/>
              </v:shape>
            </w:pict>
          </mc:Fallback>
        </mc:AlternateContent>
      </w:r>
    </w:p>
    <w:p w14:paraId="176CA4A5" w14:textId="36E2A218" w:rsidR="00F10CE6" w:rsidRDefault="00F10CE6" w:rsidP="00F10CE6">
      <w:pPr>
        <w:pStyle w:val="ListParagraph"/>
        <w:rPr>
          <w:rFonts w:ascii="Times New Roman" w:eastAsia="Times New Roman" w:hAnsi="Times New Roman" w:cs="Times New Roman"/>
          <w:lang w:val="en-US"/>
        </w:rPr>
      </w:pPr>
    </w:p>
    <w:p w14:paraId="3DF50277" w14:textId="1308A947" w:rsidR="00F10CE6" w:rsidRDefault="00F10CE6" w:rsidP="00F10CE6">
      <w:pPr>
        <w:pStyle w:val="ListParagraph"/>
        <w:rPr>
          <w:rFonts w:ascii="Times New Roman" w:eastAsia="Times New Roman" w:hAnsi="Times New Roman" w:cs="Times New Roman"/>
          <w:lang w:val="en-US"/>
        </w:rPr>
      </w:pPr>
    </w:p>
    <w:p w14:paraId="7B6C75BB" w14:textId="77777777" w:rsidR="00F10CE6" w:rsidRDefault="00F10CE6" w:rsidP="00F10CE6">
      <w:pPr>
        <w:pStyle w:val="ListParagraph"/>
        <w:rPr>
          <w:rFonts w:ascii="Times New Roman" w:eastAsia="Times New Roman" w:hAnsi="Times New Roman" w:cs="Times New Roman"/>
          <w:lang w:val="en-US"/>
        </w:rPr>
      </w:pPr>
    </w:p>
    <w:p w14:paraId="526F3D9A" w14:textId="4F0242F1" w:rsidR="00F10CE6" w:rsidRDefault="00F10CE6" w:rsidP="00F10CE6">
      <w:pPr>
        <w:rPr>
          <w:rFonts w:ascii="Times New Roman" w:eastAsia="Times New Roman" w:hAnsi="Times New Roman" w:cs="Times New Roman"/>
          <w:lang w:val="en-US"/>
        </w:rPr>
      </w:pPr>
    </w:p>
    <w:p w14:paraId="01F9CA89" w14:textId="108094F7" w:rsidR="00F10CE6" w:rsidRDefault="00F10CE6" w:rsidP="00F10CE6">
      <w:pPr>
        <w:rPr>
          <w:rFonts w:ascii="Times New Roman" w:eastAsia="Times New Roman" w:hAnsi="Times New Roman" w:cs="Times New Roman"/>
          <w:lang w:val="en-US"/>
        </w:rPr>
      </w:pPr>
      <w:r>
        <w:rPr>
          <w:rFonts w:ascii="Times New Roman" w:eastAsia="Times New Roman" w:hAnsi="Times New Roman" w:cs="Times New Roman"/>
          <w:b/>
          <w:lang w:val="en-US"/>
        </w:rPr>
        <w:lastRenderedPageBreak/>
        <w:t xml:space="preserve">Unsaturated fat: </w:t>
      </w:r>
      <w:r>
        <w:rPr>
          <w:rFonts w:ascii="Times New Roman" w:eastAsia="Times New Roman" w:hAnsi="Times New Roman" w:cs="Times New Roman"/>
          <w:lang w:val="en-US"/>
        </w:rPr>
        <w:t xml:space="preserve">at least one carbon in the hydrocarbon chain is bound to just one hydrogen causing the fatty acid to have a crooked shape. </w:t>
      </w:r>
    </w:p>
    <w:p w14:paraId="2C18CC14" w14:textId="2FDF7E0E" w:rsidR="00F10CE6" w:rsidRPr="00F10CE6" w:rsidRDefault="00F10CE6" w:rsidP="00F10CE6">
      <w:pPr>
        <w:rPr>
          <w:rFonts w:ascii="Times New Roman" w:eastAsia="Times New Roman" w:hAnsi="Times New Roman" w:cs="Times New Roman"/>
          <w:lang w:val="en-US"/>
        </w:rPr>
      </w:pPr>
      <w:r>
        <w:rPr>
          <w:rFonts w:ascii="Times New Roman" w:eastAsia="Times New Roman" w:hAnsi="Times New Roman" w:cs="Times New Roman"/>
          <w:noProof/>
          <w:lang w:val="en-US"/>
        </w:rPr>
        <w:drawing>
          <wp:anchor distT="0" distB="0" distL="114300" distR="114300" simplePos="0" relativeHeight="251701248" behindDoc="1" locked="0" layoutInCell="1" allowOverlap="1" wp14:anchorId="3815C63A" wp14:editId="6F94CB0B">
            <wp:simplePos x="0" y="0"/>
            <wp:positionH relativeFrom="column">
              <wp:posOffset>-179301</wp:posOffset>
            </wp:positionH>
            <wp:positionV relativeFrom="paragraph">
              <wp:posOffset>105987</wp:posOffset>
            </wp:positionV>
            <wp:extent cx="3081424" cy="1387985"/>
            <wp:effectExtent l="0" t="0" r="0" b="9525"/>
            <wp:wrapNone/>
            <wp:docPr id="35" name="Picture 35" descr="../../../../../Desktop/Screen%20Shot%202016-10-21%20at%2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6-10-21%20at%204.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1424" cy="1387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9B2B18" w14:textId="1589F43B" w:rsidR="00F10CE6" w:rsidRDefault="00F10CE6" w:rsidP="00F10CE6">
      <w:pPr>
        <w:pStyle w:val="ListParagraph"/>
        <w:jc w:val="center"/>
        <w:rPr>
          <w:rFonts w:ascii="Times New Roman" w:eastAsia="Times New Roman" w:hAnsi="Times New Roman" w:cs="Times New Roman"/>
          <w:lang w:val="en-US"/>
        </w:rPr>
      </w:pPr>
      <w:r>
        <w:rPr>
          <w:rFonts w:ascii="Times New Roman" w:eastAsia="Times New Roman" w:hAnsi="Times New Roman" w:cs="Times New Roman"/>
          <w:noProof/>
          <w:lang w:val="en-US"/>
        </w:rPr>
        <mc:AlternateContent>
          <mc:Choice Requires="wps">
            <w:drawing>
              <wp:anchor distT="0" distB="0" distL="114300" distR="114300" simplePos="0" relativeHeight="251703296" behindDoc="0" locked="0" layoutInCell="1" allowOverlap="1" wp14:anchorId="019E23A3" wp14:editId="3CDE8CCA">
                <wp:simplePos x="0" y="0"/>
                <wp:positionH relativeFrom="column">
                  <wp:posOffset>2796540</wp:posOffset>
                </wp:positionH>
                <wp:positionV relativeFrom="paragraph">
                  <wp:posOffset>46990</wp:posOffset>
                </wp:positionV>
                <wp:extent cx="3088640" cy="79629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3088640" cy="7962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0DA399" w14:textId="77777777" w:rsidR="000359F9" w:rsidRDefault="000359F9" w:rsidP="00F10CE6">
                            <w:pPr>
                              <w:pStyle w:val="ListParagraph"/>
                              <w:numPr>
                                <w:ilvl w:val="0"/>
                                <w:numId w:val="36"/>
                              </w:numPr>
                              <w:spacing w:line="276" w:lineRule="auto"/>
                              <w:rPr>
                                <w:lang w:val="en-US"/>
                              </w:rPr>
                            </w:pPr>
                            <w:r>
                              <w:rPr>
                                <w:lang w:val="en-US"/>
                              </w:rPr>
                              <w:t>Can’t be packed together tightly</w:t>
                            </w:r>
                          </w:p>
                          <w:p w14:paraId="1E080BE6" w14:textId="2C7DAE75" w:rsidR="000359F9" w:rsidRPr="00F10CE6" w:rsidRDefault="000359F9" w:rsidP="00F10CE6">
                            <w:pPr>
                              <w:pStyle w:val="ListParagraph"/>
                              <w:numPr>
                                <w:ilvl w:val="0"/>
                                <w:numId w:val="36"/>
                              </w:numPr>
                              <w:spacing w:line="276" w:lineRule="auto"/>
                              <w:rPr>
                                <w:lang w:val="en-US"/>
                              </w:rPr>
                            </w:pPr>
                            <w:r>
                              <w:rPr>
                                <w:lang w:val="en-US"/>
                              </w:rPr>
                              <w:t xml:space="preserve">As result, are liquid at room temperature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E23A3" id="Text Box 36" o:spid="_x0000_s1040" type="#_x0000_t202" style="position:absolute;left:0;text-align:left;margin-left:220.2pt;margin-top:3.7pt;width:243.2pt;height:6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" filled="f" stroked="f">
                <v:textbox>
                  <w:txbxContent>
                    <w:p w14:paraId="670DA399" w14:textId="77777777" w:rsidR="000359F9" w:rsidRDefault="000359F9" w:rsidP="00F10CE6">
                      <w:pPr>
                        <w:pStyle w:val="ListParagraph"/>
                        <w:numPr>
                          <w:ilvl w:val="0"/>
                          <w:numId w:val="36"/>
                        </w:numPr>
                        <w:spacing w:line="276" w:lineRule="auto"/>
                        <w:rPr>
                          <w:lang w:val="en-US"/>
                        </w:rPr>
                      </w:pPr>
                      <w:r>
                        <w:rPr>
                          <w:lang w:val="en-US"/>
                        </w:rPr>
                        <w:t>Can’t be packed together tightly</w:t>
                      </w:r>
                    </w:p>
                    <w:p w14:paraId="1E080BE6" w14:textId="2C7DAE75" w:rsidR="000359F9" w:rsidRPr="00F10CE6" w:rsidRDefault="000359F9" w:rsidP="00F10CE6">
                      <w:pPr>
                        <w:pStyle w:val="ListParagraph"/>
                        <w:numPr>
                          <w:ilvl w:val="0"/>
                          <w:numId w:val="36"/>
                        </w:numPr>
                        <w:spacing w:line="276" w:lineRule="auto"/>
                        <w:rPr>
                          <w:lang w:val="en-US"/>
                        </w:rPr>
                      </w:pPr>
                      <w:r>
                        <w:rPr>
                          <w:lang w:val="en-US"/>
                        </w:rPr>
                        <w:t xml:space="preserve">As result, are liquid at room temperature </w:t>
                      </w:r>
                    </w:p>
                  </w:txbxContent>
                </v:textbox>
                <w10:wrap type="square"/>
              </v:shape>
            </w:pict>
          </mc:Fallback>
        </mc:AlternateContent>
      </w:r>
    </w:p>
    <w:p w14:paraId="21A0A545" w14:textId="2387BC17" w:rsidR="0073423C" w:rsidRDefault="0073423C" w:rsidP="00F10CE6">
      <w:pPr>
        <w:pStyle w:val="ListParagraph"/>
        <w:rPr>
          <w:rFonts w:ascii="Times New Roman" w:eastAsia="Times New Roman" w:hAnsi="Times New Roman" w:cs="Times New Roman"/>
          <w:lang w:val="en-US"/>
        </w:rPr>
      </w:pPr>
    </w:p>
    <w:p w14:paraId="577E49FE" w14:textId="77777777" w:rsidR="0073423C" w:rsidRPr="0073423C" w:rsidRDefault="0073423C" w:rsidP="0073423C">
      <w:pPr>
        <w:rPr>
          <w:lang w:val="en-US"/>
        </w:rPr>
      </w:pPr>
    </w:p>
    <w:p w14:paraId="732FBC7C" w14:textId="77777777" w:rsidR="0073423C" w:rsidRPr="0073423C" w:rsidRDefault="0073423C" w:rsidP="0073423C">
      <w:pPr>
        <w:rPr>
          <w:lang w:val="en-US"/>
        </w:rPr>
      </w:pPr>
    </w:p>
    <w:p w14:paraId="16DD529F" w14:textId="77777777" w:rsidR="0073423C" w:rsidRPr="0073423C" w:rsidRDefault="0073423C" w:rsidP="0073423C">
      <w:pPr>
        <w:rPr>
          <w:lang w:val="en-US"/>
        </w:rPr>
      </w:pPr>
    </w:p>
    <w:p w14:paraId="29477F9F" w14:textId="43B74879" w:rsidR="0073423C" w:rsidRDefault="0073423C" w:rsidP="0073423C">
      <w:pPr>
        <w:rPr>
          <w:lang w:val="en-US"/>
        </w:rPr>
      </w:pPr>
    </w:p>
    <w:p w14:paraId="2F9FD212" w14:textId="77777777" w:rsidR="0073423C" w:rsidRPr="0073423C" w:rsidRDefault="0073423C" w:rsidP="0073423C">
      <w:pPr>
        <w:rPr>
          <w:lang w:val="en-US"/>
        </w:rPr>
      </w:pPr>
    </w:p>
    <w:p w14:paraId="696411F6" w14:textId="3F11F990" w:rsidR="00F10CE6" w:rsidRDefault="00F10CE6" w:rsidP="0073423C">
      <w:pPr>
        <w:rPr>
          <w:lang w:val="en-US"/>
        </w:rPr>
      </w:pPr>
    </w:p>
    <w:p w14:paraId="4B74626C" w14:textId="7E128C33" w:rsidR="0073423C" w:rsidRDefault="00B917A9" w:rsidP="00B917A9">
      <w:pPr>
        <w:pStyle w:val="ListParagraph"/>
        <w:numPr>
          <w:ilvl w:val="0"/>
          <w:numId w:val="37"/>
        </w:numPr>
        <w:rPr>
          <w:lang w:val="en-US"/>
        </w:rPr>
      </w:pPr>
      <w:r>
        <w:rPr>
          <w:lang w:val="en-US"/>
        </w:rPr>
        <w:t>NOT ALL LIPIDS ARE FATS NOR NECESSARILLY FUNCTION IN ENERGY STORAGE</w:t>
      </w:r>
    </w:p>
    <w:p w14:paraId="5AE948CF" w14:textId="48794D62" w:rsidR="00B917A9" w:rsidRPr="00B917A9" w:rsidRDefault="00D8445A" w:rsidP="00B917A9">
      <w:pPr>
        <w:ind w:left="360"/>
        <w:rPr>
          <w:lang w:val="en-US"/>
        </w:rPr>
      </w:pPr>
      <w:r>
        <w:rPr>
          <w:noProof/>
        </w:rPr>
        <mc:AlternateContent>
          <mc:Choice Requires="wps">
            <w:drawing>
              <wp:anchor distT="0" distB="0" distL="114300" distR="114300" simplePos="0" relativeHeight="251705344" behindDoc="0" locked="0" layoutInCell="1" allowOverlap="1" wp14:anchorId="3F62E2D6" wp14:editId="11A8DADA">
                <wp:simplePos x="0" y="0"/>
                <wp:positionH relativeFrom="column">
                  <wp:posOffset>50800</wp:posOffset>
                </wp:positionH>
                <wp:positionV relativeFrom="paragraph">
                  <wp:posOffset>88265</wp:posOffset>
                </wp:positionV>
                <wp:extent cx="1649730" cy="59436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1649730" cy="594360"/>
                        </a:xfrm>
                        <a:prstGeom prst="rect">
                          <a:avLst/>
                        </a:prstGeom>
                        <a:noFill/>
                        <a:ln>
                          <a:noFill/>
                        </a:ln>
                        <a:effectLst/>
                      </wps:spPr>
                      <wps:txbx>
                        <w:txbxContent>
                          <w:p w14:paraId="06399596" w14:textId="09CB2BAF" w:rsidR="000359F9" w:rsidRPr="00D8445A" w:rsidRDefault="000359F9" w:rsidP="00D8445A">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8445A">
                              <w:rPr>
                                <w:b/>
                                <w:sz w:val="72"/>
                                <w:szCs w:val="72"/>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Sterols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62E2D6" id="Text Box 38" o:spid="_x0000_s1041" type="#_x0000_t202" style="position:absolute;left:0;text-align:left;margin-left:4pt;margin-top:6.95pt;width:129.9pt;height:46.8pt;z-index:2517053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" filled="f" stroked="f">
                <v:fill o:detectmouseclick="t"/>
                <v:textbox>
                  <w:txbxContent>
                    <w:p w14:paraId="06399596" w14:textId="09CB2BAF" w:rsidR="000359F9" w:rsidRPr="00D8445A" w:rsidRDefault="000359F9" w:rsidP="00D8445A">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D8445A">
                        <w:rPr>
                          <w:b/>
                          <w:sz w:val="72"/>
                          <w:szCs w:val="72"/>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Sterols</w:t>
                      </w:r>
                    </w:p>
                  </w:txbxContent>
                </v:textbox>
                <w10:wrap type="square"/>
              </v:shape>
            </w:pict>
          </mc:Fallback>
        </mc:AlternateContent>
      </w:r>
    </w:p>
    <w:p w14:paraId="76ADD600" w14:textId="77777777" w:rsidR="00D8445A" w:rsidRDefault="00D8445A" w:rsidP="0073423C">
      <w:pPr>
        <w:rPr>
          <w:lang w:val="en-US"/>
        </w:rPr>
      </w:pPr>
    </w:p>
    <w:p w14:paraId="15E08D4D" w14:textId="77777777" w:rsidR="00D8445A" w:rsidRDefault="00B917A9" w:rsidP="0073423C">
      <w:pPr>
        <w:rPr>
          <w:lang w:val="en-US"/>
        </w:rPr>
      </w:pPr>
      <w:r>
        <w:rPr>
          <w:lang w:val="en-US"/>
        </w:rPr>
        <w:t>regulates growth &amp; development</w:t>
      </w:r>
    </w:p>
    <w:p w14:paraId="37E882D7" w14:textId="77777777" w:rsidR="00D8445A" w:rsidRDefault="00D8445A" w:rsidP="0073423C">
      <w:pPr>
        <w:rPr>
          <w:lang w:val="en-US"/>
        </w:rPr>
      </w:pPr>
    </w:p>
    <w:p w14:paraId="2A1B5E6C" w14:textId="05F7C5EC" w:rsidR="00D8445A" w:rsidRDefault="00B917A9" w:rsidP="0073423C">
      <w:pPr>
        <w:rPr>
          <w:lang w:val="en-US"/>
        </w:rPr>
      </w:pPr>
      <w:r>
        <w:rPr>
          <w:lang w:val="en-US"/>
        </w:rPr>
        <w:t xml:space="preserve"> </w:t>
      </w:r>
    </w:p>
    <w:p w14:paraId="552DBF79" w14:textId="6E68C570" w:rsidR="00B917A9" w:rsidRDefault="000E2394" w:rsidP="000E2394">
      <w:pPr>
        <w:pStyle w:val="ListParagraph"/>
        <w:numPr>
          <w:ilvl w:val="1"/>
          <w:numId w:val="37"/>
        </w:numPr>
        <w:rPr>
          <w:lang w:val="en-US"/>
        </w:rPr>
      </w:pPr>
      <w:r w:rsidRPr="00D8445A">
        <w:rPr>
          <w:b/>
          <w:lang w:val="en-US"/>
        </w:rPr>
        <w:t>Cholesterol</w:t>
      </w:r>
      <w:r>
        <w:rPr>
          <w:lang w:val="en-US"/>
        </w:rPr>
        <w:t xml:space="preserve">: important component </w:t>
      </w:r>
      <w:r w:rsidR="00C029B2">
        <w:rPr>
          <w:lang w:val="en-US"/>
        </w:rPr>
        <w:t>of cell membranes in animals</w:t>
      </w:r>
    </w:p>
    <w:p w14:paraId="17F35DF9" w14:textId="5AAEC408" w:rsidR="00C029B2" w:rsidRDefault="00975494" w:rsidP="00353614">
      <w:pPr>
        <w:pStyle w:val="ListParagraph"/>
        <w:numPr>
          <w:ilvl w:val="2"/>
          <w:numId w:val="37"/>
        </w:numPr>
        <w:rPr>
          <w:lang w:val="en-US"/>
        </w:rPr>
      </w:pPr>
      <w:r>
        <w:rPr>
          <w:lang w:val="en-US"/>
        </w:rPr>
        <w:t xml:space="preserve">Can attach to vessel walls and </w:t>
      </w:r>
      <w:r w:rsidR="00D25B11">
        <w:rPr>
          <w:lang w:val="en-US"/>
        </w:rPr>
        <w:t xml:space="preserve">cause them to thicken, </w:t>
      </w:r>
      <w:r>
        <w:rPr>
          <w:lang w:val="en-US"/>
        </w:rPr>
        <w:t>may cause serious health problems</w:t>
      </w:r>
    </w:p>
    <w:p w14:paraId="7DA34D8E" w14:textId="221EF405" w:rsidR="00D25B11" w:rsidRDefault="00D8445A" w:rsidP="000E2394">
      <w:pPr>
        <w:pStyle w:val="ListParagraph"/>
        <w:numPr>
          <w:ilvl w:val="1"/>
          <w:numId w:val="37"/>
        </w:numPr>
        <w:rPr>
          <w:lang w:val="en-US"/>
        </w:rPr>
      </w:pPr>
      <w:r>
        <w:rPr>
          <w:b/>
          <w:lang w:val="en-US"/>
        </w:rPr>
        <w:t xml:space="preserve">Steroid Hormones: </w:t>
      </w:r>
      <w:r>
        <w:rPr>
          <w:lang w:val="en-US"/>
        </w:rPr>
        <w:t>regulate</w:t>
      </w:r>
      <w:r w:rsidR="00EA787B">
        <w:rPr>
          <w:lang w:val="en-US"/>
        </w:rPr>
        <w:t xml:space="preserve"> sexual development, maturation &amp; sex cell production </w:t>
      </w:r>
    </w:p>
    <w:p w14:paraId="18842C46" w14:textId="604F69D1" w:rsidR="00EA787B" w:rsidRDefault="00EA787B" w:rsidP="00EA787B">
      <w:pPr>
        <w:pStyle w:val="ListParagraph"/>
        <w:numPr>
          <w:ilvl w:val="2"/>
          <w:numId w:val="37"/>
        </w:numPr>
        <w:rPr>
          <w:lang w:val="en-US"/>
        </w:rPr>
      </w:pPr>
      <w:r w:rsidRPr="00EA787B">
        <w:rPr>
          <w:lang w:val="en-US"/>
        </w:rPr>
        <w:t xml:space="preserve">Estrogen influences </w:t>
      </w:r>
      <w:r>
        <w:rPr>
          <w:lang w:val="en-US"/>
        </w:rPr>
        <w:t>memory and mood</w:t>
      </w:r>
    </w:p>
    <w:p w14:paraId="2093C73E" w14:textId="1E9E6352" w:rsidR="00EA787B" w:rsidRDefault="00EA787B" w:rsidP="00EA787B">
      <w:pPr>
        <w:pStyle w:val="ListParagraph"/>
        <w:numPr>
          <w:ilvl w:val="2"/>
          <w:numId w:val="37"/>
        </w:numPr>
        <w:rPr>
          <w:lang w:val="en-US"/>
        </w:rPr>
      </w:pPr>
      <w:r>
        <w:rPr>
          <w:lang w:val="en-US"/>
        </w:rPr>
        <w:t xml:space="preserve">Testosterone stimulates muscle growth </w:t>
      </w:r>
    </w:p>
    <w:p w14:paraId="402292A8" w14:textId="77777777" w:rsidR="000359F9" w:rsidRDefault="000359F9" w:rsidP="000359F9">
      <w:pPr>
        <w:pStyle w:val="ListParagraph"/>
        <w:numPr>
          <w:ilvl w:val="0"/>
          <w:numId w:val="37"/>
        </w:numPr>
        <w:rPr>
          <w:lang w:val="en-US"/>
        </w:rPr>
      </w:pPr>
      <w:r>
        <w:rPr>
          <w:noProof/>
        </w:rPr>
        <mc:AlternateContent>
          <mc:Choice Requires="wps">
            <w:drawing>
              <wp:anchor distT="0" distB="0" distL="114300" distR="114300" simplePos="0" relativeHeight="251707392" behindDoc="0" locked="0" layoutInCell="1" allowOverlap="1" wp14:anchorId="6254A0AE" wp14:editId="1CFDEF38">
                <wp:simplePos x="0" y="0"/>
                <wp:positionH relativeFrom="column">
                  <wp:posOffset>53975</wp:posOffset>
                </wp:positionH>
                <wp:positionV relativeFrom="paragraph">
                  <wp:posOffset>114300</wp:posOffset>
                </wp:positionV>
                <wp:extent cx="5113655" cy="68834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5113655" cy="688340"/>
                        </a:xfrm>
                        <a:prstGeom prst="rect">
                          <a:avLst/>
                        </a:prstGeom>
                        <a:noFill/>
                        <a:ln>
                          <a:noFill/>
                        </a:ln>
                        <a:effectLst/>
                      </wps:spPr>
                      <wps:txbx>
                        <w:txbxContent>
                          <w:p w14:paraId="7B96C0C6" w14:textId="35B23FAC" w:rsidR="000359F9" w:rsidRPr="00D8445A" w:rsidRDefault="000359F9" w:rsidP="000359F9">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Phospholipids &amp; Waxes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54A0AE" id="Text Box 39" o:spid="_x0000_s1042" type="#_x0000_t202" style="position:absolute;left:0;text-align:left;margin-left:4.25pt;margin-top:9pt;width:402.65pt;height:54.2pt;z-index:2517073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" filled="f" stroked="f">
                <v:fill o:detectmouseclick="t"/>
                <v:textbox>
                  <w:txbxContent>
                    <w:p w14:paraId="7B96C0C6" w14:textId="35B23FAC" w:rsidR="000359F9" w:rsidRPr="00D8445A" w:rsidRDefault="000359F9" w:rsidP="000359F9">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lang w:val="en-US"/>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Phospholipids &amp; Waxes</w:t>
                      </w:r>
                    </w:p>
                  </w:txbxContent>
                </v:textbox>
                <w10:wrap type="square"/>
              </v:shape>
            </w:pict>
          </mc:Fallback>
        </mc:AlternateContent>
      </w:r>
      <w:r>
        <w:rPr>
          <w:lang w:val="en-US"/>
        </w:rPr>
        <w:t xml:space="preserve">Phospholipids </w:t>
      </w:r>
      <w:r w:rsidRPr="000359F9">
        <w:rPr>
          <w:lang w:val="en-US"/>
        </w:rPr>
        <w:t>are the major co</w:t>
      </w:r>
      <w:r>
        <w:rPr>
          <w:lang w:val="en-US"/>
        </w:rPr>
        <w:t xml:space="preserve">mponent of the cell membrane </w:t>
      </w:r>
    </w:p>
    <w:p w14:paraId="63EC79F6" w14:textId="0EB0BA42" w:rsidR="000359F9" w:rsidRDefault="000235A6" w:rsidP="000359F9">
      <w:pPr>
        <w:pStyle w:val="ListParagraph"/>
        <w:numPr>
          <w:ilvl w:val="1"/>
          <w:numId w:val="37"/>
        </w:numPr>
        <w:rPr>
          <w:lang w:val="en-US"/>
        </w:rPr>
      </w:pPr>
      <w:r>
        <w:rPr>
          <w:noProof/>
          <w:lang w:val="en-US"/>
        </w:rPr>
        <w:drawing>
          <wp:anchor distT="0" distB="0" distL="114300" distR="114300" simplePos="0" relativeHeight="251708416" behindDoc="1" locked="0" layoutInCell="1" allowOverlap="1" wp14:anchorId="090DA1E9" wp14:editId="3C2C7957">
            <wp:simplePos x="0" y="0"/>
            <wp:positionH relativeFrom="column">
              <wp:posOffset>3366135</wp:posOffset>
            </wp:positionH>
            <wp:positionV relativeFrom="paragraph">
              <wp:posOffset>271491</wp:posOffset>
            </wp:positionV>
            <wp:extent cx="3082001" cy="2952992"/>
            <wp:effectExtent l="0" t="0" r="0" b="0"/>
            <wp:wrapNone/>
            <wp:docPr id="40" name="Picture 40" descr="../../../../../Desktop/Screen%20Shot%202016-10-21%20at%2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20Shot%202016-10-21%20at%205.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85727" cy="2956562"/>
                    </a:xfrm>
                    <a:prstGeom prst="rect">
                      <a:avLst/>
                    </a:prstGeom>
                    <a:noFill/>
                    <a:ln>
                      <a:noFill/>
                    </a:ln>
                  </pic:spPr>
                </pic:pic>
              </a:graphicData>
            </a:graphic>
            <wp14:sizeRelH relativeFrom="page">
              <wp14:pctWidth>0</wp14:pctWidth>
            </wp14:sizeRelH>
            <wp14:sizeRelV relativeFrom="page">
              <wp14:pctHeight>0</wp14:pctHeight>
            </wp14:sizeRelV>
          </wp:anchor>
        </w:drawing>
      </w:r>
      <w:r w:rsidR="000359F9">
        <w:rPr>
          <w:lang w:val="en-US"/>
        </w:rPr>
        <w:t xml:space="preserve">surrounds the contents of a cell and controls the flow of chemicals into &amp; out of the cell </w:t>
      </w:r>
    </w:p>
    <w:p w14:paraId="6FFB24B0" w14:textId="30177358" w:rsidR="000359F9" w:rsidRDefault="000359F9" w:rsidP="000359F9">
      <w:pPr>
        <w:pStyle w:val="ListParagraph"/>
        <w:numPr>
          <w:ilvl w:val="1"/>
          <w:numId w:val="37"/>
        </w:numPr>
        <w:rPr>
          <w:lang w:val="en-US"/>
        </w:rPr>
      </w:pPr>
      <w:r>
        <w:rPr>
          <w:lang w:val="en-US"/>
        </w:rPr>
        <w:t xml:space="preserve">has 2 fatty acids instead of 3 </w:t>
      </w:r>
    </w:p>
    <w:p w14:paraId="5ADBFE4F" w14:textId="6717B150" w:rsidR="000235A6" w:rsidRDefault="000235A6" w:rsidP="000359F9">
      <w:pPr>
        <w:pStyle w:val="ListParagraph"/>
        <w:numPr>
          <w:ilvl w:val="1"/>
          <w:numId w:val="37"/>
        </w:numPr>
        <w:rPr>
          <w:lang w:val="en-US"/>
        </w:rPr>
      </w:pPr>
      <w:r>
        <w:rPr>
          <w:lang w:val="en-US"/>
        </w:rPr>
        <w:t>Hydrophilic head &amp; Hydrophobic tail</w:t>
      </w:r>
    </w:p>
    <w:p w14:paraId="4F0B3E3E" w14:textId="77777777" w:rsidR="000235A6" w:rsidRDefault="000235A6" w:rsidP="000359F9">
      <w:pPr>
        <w:pStyle w:val="ListParagraph"/>
        <w:numPr>
          <w:ilvl w:val="1"/>
          <w:numId w:val="37"/>
        </w:numPr>
        <w:rPr>
          <w:lang w:val="en-US"/>
        </w:rPr>
      </w:pPr>
      <w:r>
        <w:rPr>
          <w:lang w:val="en-US"/>
        </w:rPr>
        <w:t xml:space="preserve">Align so heads extend towards water </w:t>
      </w:r>
    </w:p>
    <w:p w14:paraId="5C73284C" w14:textId="49B42DE2" w:rsidR="000235A6" w:rsidRDefault="000235A6" w:rsidP="000235A6">
      <w:pPr>
        <w:pStyle w:val="ListParagraph"/>
        <w:ind w:left="1440"/>
        <w:rPr>
          <w:lang w:val="en-US"/>
        </w:rPr>
      </w:pPr>
      <w:r>
        <w:rPr>
          <w:lang w:val="en-US"/>
        </w:rPr>
        <w:t xml:space="preserve"> while their tails are directed away</w:t>
      </w:r>
    </w:p>
    <w:p w14:paraId="6EFB45E2" w14:textId="48DDD5EF" w:rsidR="000235A6" w:rsidRPr="000235A6" w:rsidRDefault="000235A6" w:rsidP="000235A6">
      <w:pPr>
        <w:ind w:left="720" w:firstLine="720"/>
        <w:rPr>
          <w:lang w:val="en-US"/>
        </w:rPr>
      </w:pPr>
      <w:r w:rsidRPr="000235A6">
        <w:rPr>
          <w:lang w:val="en-US"/>
        </w:rPr>
        <w:t xml:space="preserve"> from the water  </w:t>
      </w:r>
    </w:p>
    <w:p w14:paraId="6CA01DC1" w14:textId="137B586E" w:rsidR="000371AE" w:rsidRDefault="000371AE" w:rsidP="000371AE">
      <w:pPr>
        <w:rPr>
          <w:lang w:val="en-US"/>
        </w:rPr>
      </w:pPr>
    </w:p>
    <w:p w14:paraId="02EF07F1" w14:textId="1E61E62E" w:rsidR="000371AE" w:rsidRDefault="000371AE" w:rsidP="000371AE">
      <w:pPr>
        <w:rPr>
          <w:lang w:val="en-US"/>
        </w:rPr>
      </w:pPr>
    </w:p>
    <w:p w14:paraId="27106924" w14:textId="77777777" w:rsidR="000371AE" w:rsidRDefault="000371AE" w:rsidP="000371AE">
      <w:pPr>
        <w:rPr>
          <w:lang w:val="en-US"/>
        </w:rPr>
      </w:pPr>
    </w:p>
    <w:p w14:paraId="3B9E5396" w14:textId="25478E2E" w:rsidR="000371AE" w:rsidRDefault="000371AE" w:rsidP="000371AE">
      <w:pPr>
        <w:rPr>
          <w:lang w:val="en-US"/>
        </w:rPr>
      </w:pPr>
    </w:p>
    <w:p w14:paraId="43F9733D" w14:textId="5C6BCDEF" w:rsidR="000371AE" w:rsidRDefault="000371AE" w:rsidP="000371AE">
      <w:pPr>
        <w:rPr>
          <w:lang w:val="en-US"/>
        </w:rPr>
      </w:pPr>
    </w:p>
    <w:p w14:paraId="75273DDC" w14:textId="77777777" w:rsidR="000235A6" w:rsidRDefault="000235A6" w:rsidP="000371AE">
      <w:pPr>
        <w:rPr>
          <w:lang w:val="en-US"/>
        </w:rPr>
      </w:pPr>
    </w:p>
    <w:p w14:paraId="7D7D29AA" w14:textId="77777777" w:rsidR="000235A6" w:rsidRDefault="000235A6" w:rsidP="000371AE">
      <w:pPr>
        <w:rPr>
          <w:lang w:val="en-US"/>
        </w:rPr>
      </w:pPr>
    </w:p>
    <w:p w14:paraId="45B45A04" w14:textId="77777777" w:rsidR="000235A6" w:rsidRDefault="000235A6" w:rsidP="000371AE">
      <w:pPr>
        <w:rPr>
          <w:lang w:val="en-US"/>
        </w:rPr>
      </w:pPr>
    </w:p>
    <w:p w14:paraId="53C6CB84" w14:textId="77777777" w:rsidR="000371AE" w:rsidRPr="000371AE" w:rsidRDefault="000371AE" w:rsidP="000371AE">
      <w:pPr>
        <w:rPr>
          <w:lang w:val="en-US"/>
        </w:rPr>
      </w:pPr>
    </w:p>
    <w:p w14:paraId="1137D440" w14:textId="77777777" w:rsidR="000235A6" w:rsidRDefault="000359F9" w:rsidP="000359F9">
      <w:pPr>
        <w:pStyle w:val="ListParagraph"/>
        <w:numPr>
          <w:ilvl w:val="0"/>
          <w:numId w:val="37"/>
        </w:numPr>
        <w:rPr>
          <w:lang w:val="en-US"/>
        </w:rPr>
      </w:pPr>
      <w:r w:rsidRPr="000359F9">
        <w:rPr>
          <w:lang w:val="en-US"/>
        </w:rPr>
        <w:t xml:space="preserve">Waxes </w:t>
      </w:r>
      <w:r w:rsidR="000235A6">
        <w:rPr>
          <w:lang w:val="en-US"/>
        </w:rPr>
        <w:t xml:space="preserve">resemble fats but have one long-chain fatty acid linked to the glycerol </w:t>
      </w:r>
    </w:p>
    <w:p w14:paraId="7865E63F" w14:textId="2B12C51B" w:rsidR="000359F9" w:rsidRPr="000359F9" w:rsidRDefault="000235A6" w:rsidP="000235A6">
      <w:pPr>
        <w:pStyle w:val="ListParagraph"/>
        <w:numPr>
          <w:ilvl w:val="1"/>
          <w:numId w:val="37"/>
        </w:numPr>
        <w:rPr>
          <w:lang w:val="en-US"/>
        </w:rPr>
      </w:pPr>
      <w:r>
        <w:rPr>
          <w:lang w:val="en-US"/>
        </w:rPr>
        <w:t>S</w:t>
      </w:r>
      <w:r w:rsidR="000359F9" w:rsidRPr="000359F9">
        <w:rPr>
          <w:lang w:val="en-US"/>
        </w:rPr>
        <w:t xml:space="preserve">trongly hydrophobic. </w:t>
      </w:r>
    </w:p>
    <w:p w14:paraId="18FEDB89" w14:textId="6C54B625" w:rsidR="000359F9" w:rsidRPr="000359F9" w:rsidRDefault="00D54963" w:rsidP="000359F9">
      <w:pPr>
        <w:ind w:left="360"/>
        <w:rPr>
          <w:lang w:val="en-US"/>
        </w:rPr>
      </w:pPr>
      <w:r>
        <w:rPr>
          <w:noProof/>
        </w:rPr>
        <mc:AlternateContent>
          <mc:Choice Requires="wps">
            <w:drawing>
              <wp:anchor distT="0" distB="0" distL="114300" distR="114300" simplePos="0" relativeHeight="251710464" behindDoc="0" locked="0" layoutInCell="1" allowOverlap="1" wp14:anchorId="19E68CC3" wp14:editId="2F0BD746">
                <wp:simplePos x="0" y="0"/>
                <wp:positionH relativeFrom="column">
                  <wp:posOffset>-176530</wp:posOffset>
                </wp:positionH>
                <wp:positionV relativeFrom="paragraph">
                  <wp:posOffset>141605</wp:posOffset>
                </wp:positionV>
                <wp:extent cx="1647190" cy="63627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1647190" cy="636270"/>
                        </a:xfrm>
                        <a:prstGeom prst="rect">
                          <a:avLst/>
                        </a:prstGeom>
                        <a:noFill/>
                        <a:ln>
                          <a:noFill/>
                        </a:ln>
                        <a:effectLst/>
                      </wps:spPr>
                      <wps:txbx>
                        <w:txbxContent>
                          <w:p w14:paraId="47A3965A" w14:textId="280D43A4" w:rsidR="00D54963" w:rsidRPr="009E565F" w:rsidRDefault="00D54963" w:rsidP="00D54963">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Protein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68CC3" id="Text Box 42" o:spid="_x0000_s1043" type="#_x0000_t202" style="position:absolute;left:0;text-align:left;margin-left:-13.9pt;margin-top:11.15pt;width:129.7pt;height:50.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" filled="f" stroked="f">
                <v:fill o:detectmouseclick="t"/>
                <v:textbox>
                  <w:txbxContent>
                    <w:p w14:paraId="47A3965A" w14:textId="280D43A4" w:rsidR="00D54963" w:rsidRPr="009E565F" w:rsidRDefault="00D54963" w:rsidP="00D54963">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Protein</w:t>
                      </w:r>
                    </w:p>
                  </w:txbxContent>
                </v:textbox>
                <w10:wrap type="square"/>
              </v:shape>
            </w:pict>
          </mc:Fallback>
        </mc:AlternateContent>
      </w:r>
    </w:p>
    <w:p w14:paraId="0438E00E" w14:textId="3B9C0ABD" w:rsidR="000359F9" w:rsidRDefault="000359F9" w:rsidP="000359F9">
      <w:pPr>
        <w:rPr>
          <w:lang w:val="en-US"/>
        </w:rPr>
      </w:pPr>
    </w:p>
    <w:p w14:paraId="14F81EED" w14:textId="5B72852D" w:rsidR="000359F9" w:rsidRDefault="000359F9" w:rsidP="000359F9">
      <w:pPr>
        <w:rPr>
          <w:lang w:val="en-US"/>
        </w:rPr>
      </w:pPr>
    </w:p>
    <w:p w14:paraId="50076DB5" w14:textId="77777777" w:rsidR="00D54963" w:rsidRDefault="00D54963" w:rsidP="00D54963">
      <w:pPr>
        <w:pStyle w:val="ListParagraph"/>
        <w:ind w:left="0"/>
        <w:rPr>
          <w:lang w:val="en-US"/>
        </w:rPr>
      </w:pPr>
    </w:p>
    <w:p w14:paraId="744E6335" w14:textId="77777777" w:rsidR="00D54963" w:rsidRDefault="00D54963" w:rsidP="00D54963">
      <w:pPr>
        <w:pStyle w:val="ListParagraph"/>
        <w:ind w:left="0"/>
        <w:rPr>
          <w:lang w:val="en-US"/>
        </w:rPr>
      </w:pPr>
    </w:p>
    <w:p w14:paraId="7E40CCBB" w14:textId="1AEC2C04" w:rsidR="00D54963" w:rsidRDefault="00245E23" w:rsidP="00245E23">
      <w:pPr>
        <w:pStyle w:val="ListParagraph"/>
        <w:numPr>
          <w:ilvl w:val="0"/>
          <w:numId w:val="38"/>
        </w:numPr>
        <w:rPr>
          <w:lang w:val="en-US"/>
        </w:rPr>
      </w:pPr>
      <w:r>
        <w:rPr>
          <w:lang w:val="en-US"/>
        </w:rPr>
        <w:t xml:space="preserve">Building blocks of all life </w:t>
      </w:r>
    </w:p>
    <w:p w14:paraId="0D5CCDDF" w14:textId="6D755B84" w:rsidR="00F5795C" w:rsidRDefault="00F5795C" w:rsidP="00F5795C">
      <w:pPr>
        <w:pStyle w:val="ListParagraph"/>
        <w:numPr>
          <w:ilvl w:val="0"/>
          <w:numId w:val="38"/>
        </w:numPr>
        <w:rPr>
          <w:lang w:val="en-US"/>
        </w:rPr>
      </w:pPr>
      <w:r>
        <w:rPr>
          <w:lang w:val="en-US"/>
        </w:rPr>
        <w:t xml:space="preserve">Are versatile macromolecules </w:t>
      </w:r>
    </w:p>
    <w:p w14:paraId="1B717A81" w14:textId="60F93D54" w:rsidR="00DE6CE7" w:rsidRDefault="00DE6CE7" w:rsidP="00F5795C">
      <w:pPr>
        <w:pStyle w:val="ListParagraph"/>
        <w:numPr>
          <w:ilvl w:val="0"/>
          <w:numId w:val="38"/>
        </w:numPr>
        <w:rPr>
          <w:lang w:val="en-US"/>
        </w:rPr>
      </w:pPr>
      <w:r>
        <w:rPr>
          <w:lang w:val="en-US"/>
        </w:rPr>
        <w:t xml:space="preserve">Are essential dietary component </w:t>
      </w:r>
    </w:p>
    <w:p w14:paraId="54B2AA10" w14:textId="5743EA42" w:rsidR="00DE6CE7" w:rsidRDefault="00DE6CE7" w:rsidP="00DE6CE7">
      <w:pPr>
        <w:pStyle w:val="ListParagraph"/>
        <w:numPr>
          <w:ilvl w:val="1"/>
          <w:numId w:val="38"/>
        </w:numPr>
        <w:rPr>
          <w:lang w:val="en-US"/>
        </w:rPr>
      </w:pPr>
      <w:r>
        <w:rPr>
          <w:lang w:val="en-US"/>
        </w:rPr>
        <w:t xml:space="preserve">Growth repair and replacement </w:t>
      </w:r>
    </w:p>
    <w:p w14:paraId="637EBE77" w14:textId="77777777" w:rsidR="00DE6CE7" w:rsidRPr="00DE6CE7" w:rsidRDefault="00DE6CE7" w:rsidP="00DE6CE7">
      <w:pPr>
        <w:rPr>
          <w:lang w:val="en-US"/>
        </w:rPr>
      </w:pPr>
    </w:p>
    <w:p w14:paraId="548917EA" w14:textId="77777777" w:rsidR="00F5795C" w:rsidRDefault="00F5795C" w:rsidP="00F5795C">
      <w:pPr>
        <w:rPr>
          <w:lang w:val="en-US"/>
        </w:rPr>
      </w:pPr>
      <w:r>
        <w:rPr>
          <w:noProof/>
          <w:lang w:val="en-US"/>
        </w:rPr>
        <w:drawing>
          <wp:anchor distT="0" distB="0" distL="114300" distR="114300" simplePos="0" relativeHeight="251711488" behindDoc="1" locked="0" layoutInCell="1" allowOverlap="1" wp14:anchorId="1EC99810" wp14:editId="2CBC72B3">
            <wp:simplePos x="0" y="0"/>
            <wp:positionH relativeFrom="column">
              <wp:posOffset>737177</wp:posOffset>
            </wp:positionH>
            <wp:positionV relativeFrom="paragraph">
              <wp:posOffset>35098</wp:posOffset>
            </wp:positionV>
            <wp:extent cx="3769302" cy="4452143"/>
            <wp:effectExtent l="0" t="0" r="0" b="0"/>
            <wp:wrapNone/>
            <wp:docPr id="43" name="Picture 43" descr="../../../../../Desktop/Screen%20Shot%202016-10-21%20at%20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6-10-21%20at%205.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9302" cy="4452143"/>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p>
    <w:p w14:paraId="58D531A6" w14:textId="77777777" w:rsidR="00F5795C" w:rsidRDefault="00F5795C" w:rsidP="00F5795C">
      <w:pPr>
        <w:rPr>
          <w:lang w:val="en-US"/>
        </w:rPr>
      </w:pPr>
    </w:p>
    <w:p w14:paraId="05DE80C7" w14:textId="77777777" w:rsidR="00F5795C" w:rsidRDefault="00F5795C" w:rsidP="00F5795C">
      <w:pPr>
        <w:rPr>
          <w:lang w:val="en-US"/>
        </w:rPr>
      </w:pPr>
    </w:p>
    <w:p w14:paraId="43FF131B" w14:textId="77777777" w:rsidR="00F5795C" w:rsidRDefault="00F5795C" w:rsidP="00F5795C">
      <w:pPr>
        <w:rPr>
          <w:lang w:val="en-US"/>
        </w:rPr>
      </w:pPr>
    </w:p>
    <w:p w14:paraId="2B8CD138" w14:textId="77777777" w:rsidR="00F5795C" w:rsidRDefault="00F5795C" w:rsidP="00F5795C">
      <w:pPr>
        <w:rPr>
          <w:lang w:val="en-US"/>
        </w:rPr>
      </w:pPr>
    </w:p>
    <w:p w14:paraId="54432616" w14:textId="77777777" w:rsidR="00F5795C" w:rsidRDefault="00F5795C" w:rsidP="00F5795C">
      <w:pPr>
        <w:rPr>
          <w:lang w:val="en-US"/>
        </w:rPr>
      </w:pPr>
    </w:p>
    <w:p w14:paraId="2F19048B" w14:textId="77777777" w:rsidR="00F5795C" w:rsidRDefault="00F5795C" w:rsidP="00F5795C">
      <w:pPr>
        <w:rPr>
          <w:lang w:val="en-US"/>
        </w:rPr>
      </w:pPr>
    </w:p>
    <w:p w14:paraId="6DD00735" w14:textId="77777777" w:rsidR="00F5795C" w:rsidRDefault="00F5795C" w:rsidP="00F5795C">
      <w:pPr>
        <w:rPr>
          <w:lang w:val="en-US"/>
        </w:rPr>
      </w:pPr>
    </w:p>
    <w:p w14:paraId="60B17DBA" w14:textId="77777777" w:rsidR="00F5795C" w:rsidRDefault="00F5795C" w:rsidP="00F5795C">
      <w:pPr>
        <w:rPr>
          <w:lang w:val="en-US"/>
        </w:rPr>
      </w:pPr>
    </w:p>
    <w:p w14:paraId="143143FB" w14:textId="77777777" w:rsidR="00F5795C" w:rsidRDefault="00F5795C" w:rsidP="00F5795C">
      <w:pPr>
        <w:rPr>
          <w:lang w:val="en-US"/>
        </w:rPr>
      </w:pPr>
    </w:p>
    <w:p w14:paraId="4109ADE1" w14:textId="77777777" w:rsidR="00F5795C" w:rsidRDefault="00F5795C" w:rsidP="00F5795C">
      <w:pPr>
        <w:rPr>
          <w:lang w:val="en-US"/>
        </w:rPr>
      </w:pPr>
    </w:p>
    <w:p w14:paraId="2B606555" w14:textId="77777777" w:rsidR="00F5795C" w:rsidRDefault="00F5795C" w:rsidP="00F5795C">
      <w:pPr>
        <w:rPr>
          <w:lang w:val="en-US"/>
        </w:rPr>
      </w:pPr>
    </w:p>
    <w:p w14:paraId="2C1C4A7E" w14:textId="77777777" w:rsidR="00F5795C" w:rsidRDefault="00F5795C" w:rsidP="00F5795C">
      <w:pPr>
        <w:rPr>
          <w:lang w:val="en-US"/>
        </w:rPr>
      </w:pPr>
    </w:p>
    <w:p w14:paraId="54628ABB" w14:textId="77777777" w:rsidR="00F5795C" w:rsidRDefault="00F5795C" w:rsidP="00F5795C">
      <w:pPr>
        <w:rPr>
          <w:lang w:val="en-US"/>
        </w:rPr>
      </w:pPr>
    </w:p>
    <w:p w14:paraId="6371024C" w14:textId="77777777" w:rsidR="00F5795C" w:rsidRDefault="00F5795C" w:rsidP="00F5795C">
      <w:pPr>
        <w:rPr>
          <w:lang w:val="en-US"/>
        </w:rPr>
      </w:pPr>
    </w:p>
    <w:p w14:paraId="4A44D116" w14:textId="28E9BFC2" w:rsidR="00F5795C" w:rsidRDefault="00F5795C" w:rsidP="00F5795C">
      <w:pPr>
        <w:rPr>
          <w:lang w:val="en-US"/>
        </w:rPr>
      </w:pPr>
      <w:r>
        <w:rPr>
          <w:b/>
          <w:lang w:val="en-US"/>
        </w:rPr>
        <w:t xml:space="preserve">Enzymes </w:t>
      </w:r>
      <w:r>
        <w:rPr>
          <w:lang w:val="en-US"/>
        </w:rPr>
        <w:t>proteins initiate &amp; assist every chemical reaction that occurs</w:t>
      </w:r>
      <w:r w:rsidR="000D758E">
        <w:rPr>
          <w:lang w:val="en-US"/>
        </w:rPr>
        <w:t xml:space="preserve"> </w:t>
      </w:r>
    </w:p>
    <w:p w14:paraId="733B1403" w14:textId="6CC9F3D2" w:rsidR="000D758E" w:rsidRPr="000D758E" w:rsidRDefault="000D758E" w:rsidP="000D758E">
      <w:pPr>
        <w:pStyle w:val="ListParagraph"/>
        <w:numPr>
          <w:ilvl w:val="1"/>
          <w:numId w:val="37"/>
        </w:numPr>
        <w:rPr>
          <w:lang w:val="en-US"/>
        </w:rPr>
      </w:pPr>
      <w:r w:rsidRPr="000D758E">
        <w:rPr>
          <w:lang w:val="en-US"/>
        </w:rPr>
        <w:t xml:space="preserve">20 </w:t>
      </w:r>
      <w:r w:rsidRPr="000D758E">
        <w:rPr>
          <w:b/>
          <w:lang w:val="en-US"/>
        </w:rPr>
        <w:t>amino acids</w:t>
      </w:r>
      <w:r w:rsidRPr="000D758E">
        <w:rPr>
          <w:lang w:val="en-US"/>
        </w:rPr>
        <w:t xml:space="preserve"> give rise to proteins, the chief building blocks of physical structures that make up all organisms</w:t>
      </w:r>
    </w:p>
    <w:p w14:paraId="477C3C53" w14:textId="77777777" w:rsidR="000D758E" w:rsidRDefault="000D758E" w:rsidP="000D758E">
      <w:pPr>
        <w:pStyle w:val="ListParagraph"/>
        <w:numPr>
          <w:ilvl w:val="1"/>
          <w:numId w:val="37"/>
        </w:numPr>
        <w:rPr>
          <w:lang w:val="en-US"/>
        </w:rPr>
      </w:pPr>
      <w:r w:rsidRPr="000D758E">
        <w:rPr>
          <w:lang w:val="en-US"/>
        </w:rPr>
        <w:t xml:space="preserve">Proteins perform myriad functions. </w:t>
      </w:r>
    </w:p>
    <w:p w14:paraId="4FB3B298" w14:textId="0B8CA96C" w:rsidR="000D758E" w:rsidRPr="00DE6CE7" w:rsidRDefault="000D758E" w:rsidP="000D758E">
      <w:pPr>
        <w:pStyle w:val="ListParagraph"/>
        <w:numPr>
          <w:ilvl w:val="1"/>
          <w:numId w:val="37"/>
        </w:numPr>
        <w:rPr>
          <w:lang w:val="en-US"/>
        </w:rPr>
      </w:pPr>
      <w:r>
        <w:rPr>
          <w:lang w:val="en-US"/>
        </w:rPr>
        <w:t xml:space="preserve">Contain </w:t>
      </w:r>
      <w:r>
        <w:rPr>
          <w:b/>
          <w:lang w:val="en-US"/>
        </w:rPr>
        <w:t xml:space="preserve">nitrogen </w:t>
      </w:r>
    </w:p>
    <w:p w14:paraId="47BCC487" w14:textId="77777777" w:rsidR="00DE6CE7" w:rsidRPr="00DE6CE7" w:rsidRDefault="00DE6CE7" w:rsidP="00DE6CE7">
      <w:pPr>
        <w:ind w:left="1080"/>
        <w:rPr>
          <w:lang w:val="en-US"/>
        </w:rPr>
      </w:pPr>
    </w:p>
    <w:p w14:paraId="266D9067" w14:textId="77777777" w:rsidR="00DD08C9" w:rsidRPr="00DD08C9" w:rsidRDefault="00DD08C9" w:rsidP="00DD08C9">
      <w:pPr>
        <w:ind w:left="1080"/>
        <w:rPr>
          <w:lang w:val="en-US"/>
        </w:rPr>
      </w:pPr>
    </w:p>
    <w:p w14:paraId="4568F66C" w14:textId="77777777" w:rsidR="00DD08C9" w:rsidRDefault="00DD08C9" w:rsidP="00DD08C9">
      <w:pPr>
        <w:rPr>
          <w:lang w:val="en-US"/>
        </w:rPr>
      </w:pPr>
      <w:r>
        <w:rPr>
          <w:b/>
          <w:lang w:val="en-US"/>
        </w:rPr>
        <w:lastRenderedPageBreak/>
        <w:t xml:space="preserve">Carboxyl group </w:t>
      </w:r>
      <w:r>
        <w:rPr>
          <w:lang w:val="en-US"/>
        </w:rPr>
        <w:t xml:space="preserve">it is one bond that attaches the carbon to a group of atoms </w:t>
      </w:r>
    </w:p>
    <w:p w14:paraId="4D533107" w14:textId="7A807049" w:rsidR="000D758E" w:rsidRPr="00DD08C9" w:rsidRDefault="00DD08C9" w:rsidP="00DD08C9">
      <w:pPr>
        <w:pStyle w:val="ListParagraph"/>
        <w:numPr>
          <w:ilvl w:val="1"/>
          <w:numId w:val="37"/>
        </w:numPr>
        <w:rPr>
          <w:lang w:val="en-US"/>
        </w:rPr>
      </w:pPr>
      <w:r w:rsidRPr="00DD08C9">
        <w:rPr>
          <w:lang w:val="en-US"/>
        </w:rPr>
        <w:t>to one by a single bond an</w:t>
      </w:r>
      <w:r>
        <w:rPr>
          <w:lang w:val="en-US"/>
        </w:rPr>
        <w:t>d to the other by a double bond</w:t>
      </w:r>
      <w:r w:rsidRPr="00DD08C9">
        <w:rPr>
          <w:lang w:val="en-US"/>
        </w:rPr>
        <w:t xml:space="preserve"> </w:t>
      </w:r>
    </w:p>
    <w:p w14:paraId="61A07787" w14:textId="75FA035A" w:rsidR="000D758E" w:rsidRDefault="00DD08C9" w:rsidP="00DD08C9">
      <w:pPr>
        <w:pStyle w:val="ListParagraph"/>
        <w:numPr>
          <w:ilvl w:val="1"/>
          <w:numId w:val="37"/>
        </w:numPr>
        <w:rPr>
          <w:lang w:val="en-US"/>
        </w:rPr>
      </w:pPr>
      <w:r>
        <w:rPr>
          <w:lang w:val="en-US"/>
        </w:rPr>
        <w:t>second bond attaches the central carbon to a single hydrogen atom</w:t>
      </w:r>
    </w:p>
    <w:p w14:paraId="56D9A0C8" w14:textId="22448D93" w:rsidR="00DD08C9" w:rsidRDefault="00DD08C9" w:rsidP="00DD08C9">
      <w:pPr>
        <w:pStyle w:val="ListParagraph"/>
        <w:numPr>
          <w:ilvl w:val="1"/>
          <w:numId w:val="37"/>
        </w:numPr>
        <w:rPr>
          <w:lang w:val="en-US"/>
        </w:rPr>
      </w:pPr>
      <w:r>
        <w:rPr>
          <w:lang w:val="en-US"/>
        </w:rPr>
        <w:t xml:space="preserve">the third attaches the central carbon to an </w:t>
      </w:r>
      <w:r w:rsidRPr="00DD08C9">
        <w:rPr>
          <w:u w:val="single"/>
          <w:lang w:val="en-US"/>
        </w:rPr>
        <w:t>amino group</w:t>
      </w:r>
      <w:r>
        <w:rPr>
          <w:lang w:val="en-US"/>
        </w:rPr>
        <w:t xml:space="preserve"> </w:t>
      </w:r>
    </w:p>
    <w:p w14:paraId="3AF8154C" w14:textId="73D9AB30" w:rsidR="00DD08C9" w:rsidRDefault="00DD08C9" w:rsidP="00DD08C9">
      <w:pPr>
        <w:rPr>
          <w:lang w:val="en-US"/>
        </w:rPr>
      </w:pPr>
      <w:r>
        <w:rPr>
          <w:b/>
          <w:lang w:val="en-US"/>
        </w:rPr>
        <w:t>Amino</w:t>
      </w:r>
      <w:r w:rsidRPr="00DD08C9">
        <w:rPr>
          <w:b/>
          <w:lang w:val="en-US"/>
        </w:rPr>
        <w:t xml:space="preserve"> group</w:t>
      </w:r>
      <w:r>
        <w:rPr>
          <w:b/>
          <w:lang w:val="en-US"/>
        </w:rPr>
        <w:t xml:space="preserve"> </w:t>
      </w:r>
      <w:r>
        <w:rPr>
          <w:lang w:val="en-US"/>
        </w:rPr>
        <w:t xml:space="preserve">is a nitrogen atom bonded to hydrogen atoms (two or three) </w:t>
      </w:r>
    </w:p>
    <w:p w14:paraId="2A6E3072" w14:textId="08DBA574" w:rsidR="000D758E" w:rsidRDefault="00DD08C9" w:rsidP="00DD08C9">
      <w:pPr>
        <w:pStyle w:val="ListParagraph"/>
        <w:numPr>
          <w:ilvl w:val="1"/>
          <w:numId w:val="37"/>
        </w:numPr>
        <w:rPr>
          <w:lang w:val="en-US"/>
        </w:rPr>
      </w:pPr>
      <w:r>
        <w:rPr>
          <w:lang w:val="en-US"/>
        </w:rPr>
        <w:t>these components are the foundation that identifies a molecule as an amino acid</w:t>
      </w:r>
    </w:p>
    <w:p w14:paraId="2A07D0A2" w14:textId="1C6DCFD5" w:rsidR="00DD08C9" w:rsidRDefault="00DD08C9" w:rsidP="00DD08C9">
      <w:pPr>
        <w:pStyle w:val="ListParagraph"/>
        <w:numPr>
          <w:ilvl w:val="1"/>
          <w:numId w:val="37"/>
        </w:numPr>
        <w:rPr>
          <w:lang w:val="en-US"/>
        </w:rPr>
      </w:pPr>
      <w:r>
        <w:rPr>
          <w:lang w:val="en-US"/>
        </w:rPr>
        <w:t xml:space="preserve">as multiple amino acids are joined they form the “backbone” of the protein </w:t>
      </w:r>
    </w:p>
    <w:p w14:paraId="2DDDC067" w14:textId="440911C2" w:rsidR="009D5E9B" w:rsidRDefault="009D5E9B" w:rsidP="009D5E9B">
      <w:pPr>
        <w:rPr>
          <w:lang w:val="en-US"/>
        </w:rPr>
      </w:pPr>
      <w:r>
        <w:rPr>
          <w:b/>
          <w:lang w:val="en-US"/>
        </w:rPr>
        <w:t xml:space="preserve">Amino acid structure </w:t>
      </w:r>
      <w:r>
        <w:rPr>
          <w:lang w:val="en-US"/>
        </w:rPr>
        <w:t xml:space="preserve">is made up of a central carbon atom attached to a hydrogen atom, an amino group, a carboxyl group and a side chain. </w:t>
      </w:r>
    </w:p>
    <w:p w14:paraId="6083A984" w14:textId="6BEABFE6" w:rsidR="009D5E9B" w:rsidRDefault="009D5E9B" w:rsidP="009D5E9B">
      <w:pPr>
        <w:rPr>
          <w:lang w:val="en-US"/>
        </w:rPr>
      </w:pPr>
      <w:r>
        <w:rPr>
          <w:noProof/>
          <w:lang w:val="en-US"/>
        </w:rPr>
        <w:drawing>
          <wp:anchor distT="0" distB="0" distL="114300" distR="114300" simplePos="0" relativeHeight="251712512" behindDoc="1" locked="0" layoutInCell="1" allowOverlap="1" wp14:anchorId="3C17A2D7" wp14:editId="462AE42F">
            <wp:simplePos x="0" y="0"/>
            <wp:positionH relativeFrom="column">
              <wp:posOffset>622589</wp:posOffset>
            </wp:positionH>
            <wp:positionV relativeFrom="paragraph">
              <wp:posOffset>175895</wp:posOffset>
            </wp:positionV>
            <wp:extent cx="4709204" cy="4145626"/>
            <wp:effectExtent l="0" t="0" r="0" b="0"/>
            <wp:wrapNone/>
            <wp:docPr id="44" name="Picture 44" descr="../../../../../Desktop/Screen%20Shot%202016-10-21%20at%2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6-10-21%20at%205.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9204" cy="41456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B1B2C" w14:textId="7AEABA28" w:rsidR="009D5E9B" w:rsidRDefault="007066A4" w:rsidP="009D5E9B">
      <w:pPr>
        <w:rPr>
          <w:lang w:val="en-US"/>
        </w:rPr>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t>- Complete proteins have all essential amino acids while incomplete proteins do not</w:t>
      </w:r>
    </w:p>
    <w:p w14:paraId="3D971238" w14:textId="583E9BE6" w:rsidR="0007787D" w:rsidRDefault="0007787D" w:rsidP="009D5E9B">
      <w:pPr>
        <w:rPr>
          <w:lang w:val="en-US"/>
        </w:rPr>
      </w:pPr>
      <w:r>
        <w:rPr>
          <w:noProof/>
        </w:rPr>
        <mc:AlternateContent>
          <mc:Choice Requires="wps">
            <w:drawing>
              <wp:anchor distT="0" distB="0" distL="114300" distR="114300" simplePos="0" relativeHeight="251714560" behindDoc="0" locked="0" layoutInCell="1" allowOverlap="1" wp14:anchorId="6B6CD82C" wp14:editId="63238D00">
                <wp:simplePos x="0" y="0"/>
                <wp:positionH relativeFrom="column">
                  <wp:posOffset>-1205865</wp:posOffset>
                </wp:positionH>
                <wp:positionV relativeFrom="paragraph">
                  <wp:posOffset>24534</wp:posOffset>
                </wp:positionV>
                <wp:extent cx="4166235" cy="627380"/>
                <wp:effectExtent l="0" t="0" r="0" b="7620"/>
                <wp:wrapThrough wrapText="bothSides">
                  <wp:wrapPolygon edited="0">
                    <wp:start x="132" y="0"/>
                    <wp:lineTo x="132" y="20988"/>
                    <wp:lineTo x="21333" y="20988"/>
                    <wp:lineTo x="21333" y="0"/>
                    <wp:lineTo x="132" y="0"/>
                  </wp:wrapPolygon>
                </wp:wrapThrough>
                <wp:docPr id="45" name="Text Box 45"/>
                <wp:cNvGraphicFramePr/>
                <a:graphic xmlns:a="http://schemas.openxmlformats.org/drawingml/2006/main">
                  <a:graphicData uri="http://schemas.microsoft.com/office/word/2010/wordprocessingShape">
                    <wps:wsp>
                      <wps:cNvSpPr txBox="1"/>
                      <wps:spPr>
                        <a:xfrm>
                          <a:off x="0" y="0"/>
                          <a:ext cx="4166235" cy="627380"/>
                        </a:xfrm>
                        <a:prstGeom prst="rect">
                          <a:avLst/>
                        </a:prstGeom>
                        <a:noFill/>
                        <a:ln>
                          <a:noFill/>
                        </a:ln>
                        <a:effectLst/>
                      </wps:spPr>
                      <wps:txbx>
                        <w:txbxContent>
                          <w:p w14:paraId="14454A17" w14:textId="2D3CE19C" w:rsidR="0007787D" w:rsidRPr="0007787D" w:rsidRDefault="0007787D" w:rsidP="0007787D">
                            <w:pPr>
                              <w:pStyle w:val="ListParagraph"/>
                              <w:ind w:left="1440"/>
                              <w:jc w:val="center"/>
                              <w:rPr>
                                <w:b/>
                                <w:color w:val="EEECE1" w:themeColor="background2"/>
                                <w:spacing w:val="10"/>
                                <w:sz w:val="72"/>
                                <w:szCs w:val="7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EEECE1" w:themeColor="background2"/>
                                <w:spacing w:val="10"/>
                                <w:sz w:val="72"/>
                                <w:szCs w:val="7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Peptide bond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6CD82C" id="Text Box 45" o:spid="_x0000_s1044" type="#_x0000_t202" style="position:absolute;margin-left:-94.95pt;margin-top:1.95pt;width:328.05pt;height:49.4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" filled="f" stroked="f">
                <v:fill o:detectmouseclick="t"/>
                <v:textbox style="mso-fit-shape-to-text:t">
                  <w:txbxContent>
                    <w:p w14:paraId="14454A17" w14:textId="2D3CE19C" w:rsidR="0007787D" w:rsidRPr="0007787D" w:rsidRDefault="0007787D" w:rsidP="0007787D">
                      <w:pPr>
                        <w:pStyle w:val="ListParagraph"/>
                        <w:ind w:left="1440"/>
                        <w:jc w:val="center"/>
                        <w:rPr>
                          <w:b/>
                          <w:color w:val="EEECE1" w:themeColor="background2"/>
                          <w:spacing w:val="10"/>
                          <w:sz w:val="72"/>
                          <w:szCs w:val="7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b/>
                          <w:color w:val="EEECE1" w:themeColor="background2"/>
                          <w:spacing w:val="10"/>
                          <w:sz w:val="72"/>
                          <w:szCs w:val="72"/>
                          <w:lang w:val="en-US"/>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Peptide bond </w:t>
                      </w:r>
                    </w:p>
                  </w:txbxContent>
                </v:textbox>
                <w10:wrap type="through"/>
              </v:shape>
            </w:pict>
          </mc:Fallback>
        </mc:AlternateContent>
      </w:r>
    </w:p>
    <w:p w14:paraId="141452C0" w14:textId="01DEB7D2" w:rsidR="0007787D" w:rsidRDefault="0007787D" w:rsidP="009D5E9B">
      <w:pPr>
        <w:rPr>
          <w:lang w:val="en-US"/>
        </w:rPr>
      </w:pPr>
    </w:p>
    <w:p w14:paraId="65E514C9" w14:textId="77777777" w:rsidR="0007787D" w:rsidRDefault="0007787D" w:rsidP="009D5E9B">
      <w:pPr>
        <w:rPr>
          <w:lang w:val="en-US"/>
        </w:rPr>
      </w:pPr>
    </w:p>
    <w:p w14:paraId="205B506B" w14:textId="77777777" w:rsidR="0007787D" w:rsidRDefault="0007787D" w:rsidP="009D5E9B">
      <w:pPr>
        <w:rPr>
          <w:lang w:val="en-US"/>
        </w:rPr>
      </w:pPr>
    </w:p>
    <w:p w14:paraId="6AB75834" w14:textId="3B53B712" w:rsidR="0007787D" w:rsidRDefault="0007787D" w:rsidP="009D5E9B">
      <w:pPr>
        <w:rPr>
          <w:lang w:val="en-US"/>
        </w:rPr>
      </w:pPr>
      <w:r>
        <w:rPr>
          <w:lang w:val="en-US"/>
        </w:rPr>
        <w:t>Proteins are formed by linking individual amino acids together with a peptide bond</w:t>
      </w:r>
    </w:p>
    <w:p w14:paraId="15A310D2" w14:textId="1ACDD3AD" w:rsidR="0007787D" w:rsidRDefault="0007787D" w:rsidP="009D5E9B">
      <w:pPr>
        <w:rPr>
          <w:lang w:val="en-US"/>
        </w:rPr>
      </w:pPr>
      <w:r>
        <w:rPr>
          <w:lang w:val="en-US"/>
        </w:rPr>
        <w:t>The amino group of one amino acid is bonded to the carboxyl group of another</w:t>
      </w:r>
    </w:p>
    <w:p w14:paraId="7459242D" w14:textId="6A08A225" w:rsidR="0007787D" w:rsidRPr="0007787D" w:rsidRDefault="0007787D" w:rsidP="0007787D">
      <w:pPr>
        <w:pStyle w:val="ListParagraph"/>
        <w:numPr>
          <w:ilvl w:val="0"/>
          <w:numId w:val="37"/>
        </w:numPr>
        <w:rPr>
          <w:lang w:val="en-US"/>
        </w:rPr>
      </w:pPr>
      <w:r>
        <w:rPr>
          <w:lang w:val="en-US"/>
        </w:rPr>
        <w:t xml:space="preserve">two amino acids form </w:t>
      </w:r>
      <w:r>
        <w:rPr>
          <w:b/>
          <w:i/>
          <w:lang w:val="en-US"/>
        </w:rPr>
        <w:t xml:space="preserve">dipeptide </w:t>
      </w:r>
    </w:p>
    <w:p w14:paraId="4A84F71B" w14:textId="2C8F8306" w:rsidR="0007787D" w:rsidRPr="0007787D" w:rsidRDefault="0007787D" w:rsidP="0007787D">
      <w:pPr>
        <w:pStyle w:val="ListParagraph"/>
        <w:numPr>
          <w:ilvl w:val="0"/>
          <w:numId w:val="37"/>
        </w:numPr>
        <w:rPr>
          <w:lang w:val="en-US"/>
        </w:rPr>
      </w:pPr>
      <w:r>
        <w:rPr>
          <w:lang w:val="en-US"/>
        </w:rPr>
        <w:t xml:space="preserve">several amino acids form </w:t>
      </w:r>
      <w:r>
        <w:rPr>
          <w:b/>
          <w:i/>
          <w:lang w:val="en-US"/>
        </w:rPr>
        <w:t xml:space="preserve">polypeptide </w:t>
      </w:r>
    </w:p>
    <w:p w14:paraId="686372EB" w14:textId="3DA63B90" w:rsidR="0007787D" w:rsidRDefault="0007787D" w:rsidP="0007787D">
      <w:pPr>
        <w:ind w:left="360"/>
        <w:rPr>
          <w:lang w:val="en-US"/>
        </w:rPr>
      </w:pPr>
      <w:r w:rsidRPr="0007787D">
        <w:rPr>
          <w:u w:val="single"/>
          <w:lang w:val="en-US"/>
        </w:rPr>
        <w:lastRenderedPageBreak/>
        <w:t>STRUCTURES OF PROTEIN</w:t>
      </w:r>
      <w:r>
        <w:rPr>
          <w:lang w:val="en-US"/>
        </w:rPr>
        <w:t xml:space="preserve">: </w:t>
      </w:r>
    </w:p>
    <w:p w14:paraId="0AE63C5C" w14:textId="77777777" w:rsidR="0007787D" w:rsidRPr="0007787D" w:rsidRDefault="0007787D" w:rsidP="0007787D">
      <w:pPr>
        <w:ind w:left="360"/>
        <w:rPr>
          <w:lang w:val="en-US"/>
        </w:rPr>
      </w:pPr>
    </w:p>
    <w:p w14:paraId="18A252E6" w14:textId="06182C2D" w:rsidR="0007787D" w:rsidRDefault="0007787D" w:rsidP="0007787D">
      <w:pPr>
        <w:spacing w:line="360" w:lineRule="auto"/>
        <w:rPr>
          <w:lang w:val="en-US"/>
        </w:rPr>
      </w:pPr>
      <w:r>
        <w:rPr>
          <w:b/>
          <w:lang w:val="en-US"/>
        </w:rPr>
        <w:t xml:space="preserve">Primary structure </w:t>
      </w:r>
      <w:r>
        <w:rPr>
          <w:lang w:val="en-US"/>
        </w:rPr>
        <w:t xml:space="preserve">is the sequence of amino acids in the polypeptide chain </w:t>
      </w:r>
    </w:p>
    <w:p w14:paraId="2D47C83F" w14:textId="6DE5A014" w:rsidR="0007787D" w:rsidRPr="0007787D" w:rsidRDefault="0007787D" w:rsidP="0007787D">
      <w:pPr>
        <w:spacing w:line="360" w:lineRule="auto"/>
        <w:rPr>
          <w:lang w:val="en-US"/>
        </w:rPr>
      </w:pPr>
      <w:r>
        <w:rPr>
          <w:b/>
          <w:lang w:val="en-US"/>
        </w:rPr>
        <w:t xml:space="preserve">Secondary structure </w:t>
      </w:r>
      <w:r>
        <w:rPr>
          <w:lang w:val="en-US"/>
        </w:rPr>
        <w:t>is the distribution of corkscrews and zigzags within a protein</w:t>
      </w:r>
    </w:p>
    <w:p w14:paraId="35D9F6EC" w14:textId="1D3B041F" w:rsidR="0007787D" w:rsidRDefault="0007787D" w:rsidP="0007787D">
      <w:pPr>
        <w:spacing w:line="360" w:lineRule="auto"/>
        <w:rPr>
          <w:lang w:val="en-US"/>
        </w:rPr>
      </w:pPr>
      <w:r>
        <w:rPr>
          <w:b/>
          <w:lang w:val="en-US"/>
        </w:rPr>
        <w:t xml:space="preserve">Tertiary structure </w:t>
      </w:r>
      <w:r>
        <w:rPr>
          <w:lang w:val="en-US"/>
        </w:rPr>
        <w:t xml:space="preserve">the protein folds into a unique and complex three-dimensional shape </w:t>
      </w:r>
    </w:p>
    <w:p w14:paraId="7C19DF9E" w14:textId="70916C5C" w:rsidR="0007787D" w:rsidRPr="0007787D" w:rsidRDefault="0007787D" w:rsidP="0007787D">
      <w:pPr>
        <w:spacing w:line="360" w:lineRule="auto"/>
        <w:rPr>
          <w:lang w:val="en-US"/>
        </w:rPr>
      </w:pPr>
      <w:r>
        <w:rPr>
          <w:b/>
          <w:lang w:val="en-US"/>
        </w:rPr>
        <w:t xml:space="preserve">Quaternary structure </w:t>
      </w:r>
      <w:r>
        <w:rPr>
          <w:lang w:val="en-US"/>
        </w:rPr>
        <w:t xml:space="preserve">two or more polypeptide chains are held together by hydrogen bonds and other non-peptide bonds between amino acids the different chains </w:t>
      </w:r>
    </w:p>
    <w:p w14:paraId="26ADE37D" w14:textId="61BA1FE9" w:rsidR="00464E7F" w:rsidRDefault="008A1928" w:rsidP="00464E7F">
      <w:pPr>
        <w:rPr>
          <w:lang w:val="en-US"/>
        </w:rPr>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sidR="0007787D" w:rsidRPr="008A1928">
        <w:rPr>
          <w:b/>
          <w:noProof/>
          <w:highlight w:val="yellow"/>
          <w:lang w:val="en-US"/>
        </w:rPr>
        <w:drawing>
          <wp:anchor distT="0" distB="0" distL="114300" distR="114300" simplePos="0" relativeHeight="251715584" behindDoc="1" locked="0" layoutInCell="1" allowOverlap="1" wp14:anchorId="09510522" wp14:editId="70E9D5AA">
            <wp:simplePos x="0" y="0"/>
            <wp:positionH relativeFrom="column">
              <wp:posOffset>4155</wp:posOffset>
            </wp:positionH>
            <wp:positionV relativeFrom="paragraph">
              <wp:posOffset>2829</wp:posOffset>
            </wp:positionV>
            <wp:extent cx="6068875" cy="2795616"/>
            <wp:effectExtent l="0" t="0" r="1905" b="0"/>
            <wp:wrapNone/>
            <wp:docPr id="46" name="Picture 46" descr="../../../../../Desktop/Screen%20Shot%202016-10-21%20at%20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6-10-21%20at%206.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84859" cy="28029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1928">
        <w:rPr>
          <w:b/>
          <w:highlight w:val="yellow"/>
          <w:lang w:val="en-US"/>
        </w:rPr>
        <w:t>Denaturation</w:t>
      </w:r>
      <w:r>
        <w:rPr>
          <w:b/>
          <w:lang w:val="en-US"/>
        </w:rPr>
        <w:t xml:space="preserve"> </w:t>
      </w:r>
      <w:r>
        <w:rPr>
          <w:lang w:val="en-US"/>
        </w:rPr>
        <w:t xml:space="preserve">of proteins </w:t>
      </w:r>
      <w:r w:rsidR="00464E7F">
        <w:rPr>
          <w:lang w:val="en-US"/>
        </w:rPr>
        <w:t xml:space="preserve">is when </w:t>
      </w:r>
      <w:r w:rsidR="00464E7F" w:rsidRPr="00464E7F">
        <w:rPr>
          <w:lang w:val="en-US"/>
        </w:rPr>
        <w:t>a protein's shape is deformed by factors s</w:t>
      </w:r>
      <w:r w:rsidR="00464E7F">
        <w:rPr>
          <w:lang w:val="en-US"/>
        </w:rPr>
        <w:t>uch as temperature and pH etc. T</w:t>
      </w:r>
      <w:r w:rsidR="00464E7F" w:rsidRPr="00464E7F">
        <w:rPr>
          <w:lang w:val="en-US"/>
        </w:rPr>
        <w:t>he protein usually loses its ability to function.</w:t>
      </w:r>
    </w:p>
    <w:p w14:paraId="2D786D18" w14:textId="3C67206F" w:rsidR="00586923" w:rsidRPr="00464E7F" w:rsidRDefault="00586923" w:rsidP="00464E7F">
      <w:pPr>
        <w:rPr>
          <w:lang w:val="en-US"/>
        </w:rPr>
      </w:pPr>
      <w:r>
        <w:rPr>
          <w:noProof/>
          <w:lang w:val="en-US"/>
        </w:rPr>
        <w:drawing>
          <wp:anchor distT="0" distB="0" distL="114300" distR="114300" simplePos="0" relativeHeight="251716608" behindDoc="1" locked="0" layoutInCell="1" allowOverlap="1" wp14:anchorId="12114418" wp14:editId="083CCEEE">
            <wp:simplePos x="0" y="0"/>
            <wp:positionH relativeFrom="column">
              <wp:posOffset>51089</wp:posOffset>
            </wp:positionH>
            <wp:positionV relativeFrom="paragraph">
              <wp:posOffset>89824</wp:posOffset>
            </wp:positionV>
            <wp:extent cx="5478145" cy="2153285"/>
            <wp:effectExtent l="0" t="0" r="8255" b="5715"/>
            <wp:wrapNone/>
            <wp:docPr id="47" name="Picture 47" descr="../../../../../Desktop/Screen%20Shot%202016-10-21%20at%2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6-10-21%20at%206.0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8145" cy="2153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8B4BA" w14:textId="2DBDF256" w:rsidR="0007787D" w:rsidRPr="008A1928" w:rsidRDefault="008A1928" w:rsidP="009D5E9B">
      <w:pPr>
        <w:rPr>
          <w:b/>
          <w:lang w:val="en-US"/>
        </w:rPr>
      </w:pPr>
      <w:r>
        <w:rPr>
          <w:b/>
          <w:lang w:val="en-US"/>
        </w:rPr>
        <w:t xml:space="preserve"> </w:t>
      </w:r>
    </w:p>
    <w:p w14:paraId="7EC9AEB8" w14:textId="5B826C63" w:rsidR="00F5795C" w:rsidRDefault="00F5795C" w:rsidP="00F5795C">
      <w:pPr>
        <w:pStyle w:val="ListParagraph"/>
        <w:rPr>
          <w:lang w:val="en-US"/>
        </w:rPr>
      </w:pPr>
    </w:p>
    <w:p w14:paraId="48088C99" w14:textId="4001EABE" w:rsidR="00D54963" w:rsidRDefault="00D54963" w:rsidP="000359F9">
      <w:pPr>
        <w:pStyle w:val="ListParagraph"/>
        <w:ind w:left="1440"/>
        <w:rPr>
          <w:lang w:val="en-US"/>
        </w:rPr>
      </w:pPr>
    </w:p>
    <w:p w14:paraId="4034BF8B" w14:textId="77777777" w:rsidR="00586923" w:rsidRDefault="007066A4" w:rsidP="00586923">
      <w:pPr>
        <w:pStyle w:val="ListParagraph"/>
        <w:ind w:left="1440"/>
        <w:rPr>
          <w:lang w:val="en-US"/>
        </w:rPr>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p>
    <w:p w14:paraId="36CFEBE7" w14:textId="77777777" w:rsidR="00144A35" w:rsidRDefault="00144A35" w:rsidP="00586923">
      <w:pPr>
        <w:rPr>
          <w:b/>
          <w:lang w:val="en-US"/>
        </w:rPr>
      </w:pPr>
      <w:r>
        <w:rPr>
          <w:lang w:val="en-US"/>
        </w:rPr>
        <w:lastRenderedPageBreak/>
        <w:t xml:space="preserve">Protein shape is critical in </w:t>
      </w:r>
      <w:r>
        <w:rPr>
          <w:b/>
          <w:lang w:val="en-US"/>
        </w:rPr>
        <w:t>enzymes:</w:t>
      </w:r>
    </w:p>
    <w:p w14:paraId="076C9F1F" w14:textId="77777777" w:rsidR="00144A35" w:rsidRDefault="00144A35" w:rsidP="00144A35">
      <w:pPr>
        <w:pStyle w:val="ListParagraph"/>
        <w:numPr>
          <w:ilvl w:val="0"/>
          <w:numId w:val="41"/>
        </w:numPr>
        <w:rPr>
          <w:lang w:val="en-US"/>
        </w:rPr>
      </w:pPr>
      <w:r w:rsidRPr="00144A35">
        <w:rPr>
          <w:lang w:val="en-US"/>
        </w:rPr>
        <w:t xml:space="preserve">molecules </w:t>
      </w:r>
      <w:r>
        <w:rPr>
          <w:lang w:val="en-US"/>
        </w:rPr>
        <w:t xml:space="preserve">that </w:t>
      </w:r>
      <w:r w:rsidRPr="00144A35">
        <w:rPr>
          <w:lang w:val="en-US"/>
        </w:rPr>
        <w:t xml:space="preserve">help </w:t>
      </w:r>
      <w:r>
        <w:rPr>
          <w:lang w:val="en-US"/>
        </w:rPr>
        <w:t>initiate</w:t>
      </w:r>
      <w:r w:rsidRPr="00144A35">
        <w:rPr>
          <w:lang w:val="en-US"/>
        </w:rPr>
        <w:t xml:space="preserve"> and accelerate the chemical reactions in our bodies </w:t>
      </w:r>
    </w:p>
    <w:p w14:paraId="2A4BE92A" w14:textId="5CA11B1A" w:rsidR="00144A35" w:rsidRDefault="00144A35" w:rsidP="00144A35">
      <w:pPr>
        <w:pStyle w:val="ListParagraph"/>
        <w:numPr>
          <w:ilvl w:val="0"/>
          <w:numId w:val="41"/>
        </w:numPr>
        <w:rPr>
          <w:lang w:val="en-US"/>
        </w:rPr>
      </w:pPr>
      <w:r>
        <w:rPr>
          <w:lang w:val="en-US"/>
        </w:rPr>
        <w:t>enzymes emerge unchanged (original form)</w:t>
      </w:r>
    </w:p>
    <w:p w14:paraId="2B99A19E" w14:textId="77777777" w:rsidR="00144A35" w:rsidRDefault="00144A35" w:rsidP="00144A35">
      <w:pPr>
        <w:pStyle w:val="ListParagraph"/>
        <w:numPr>
          <w:ilvl w:val="0"/>
          <w:numId w:val="41"/>
        </w:numPr>
        <w:rPr>
          <w:lang w:val="en-US"/>
        </w:rPr>
      </w:pPr>
      <w:r>
        <w:rPr>
          <w:lang w:val="en-US"/>
        </w:rPr>
        <w:t xml:space="preserve">when the reaction is complete and can be used again and again </w:t>
      </w:r>
    </w:p>
    <w:p w14:paraId="2345D08E" w14:textId="77777777" w:rsidR="006E1177" w:rsidRDefault="00C34566" w:rsidP="00144A35">
      <w:pPr>
        <w:rPr>
          <w:lang w:val="en-US"/>
        </w:rPr>
      </w:pPr>
      <w:r>
        <w:rPr>
          <w:b/>
          <w:lang w:val="en-US"/>
        </w:rPr>
        <w:t xml:space="preserve">Active site </w:t>
      </w:r>
      <w:r w:rsidR="00E61690">
        <w:rPr>
          <w:lang w:val="en-US"/>
        </w:rPr>
        <w:t xml:space="preserve">small area that provides a place for the participants in a chemical reaction, the reactants or </w:t>
      </w:r>
      <w:r w:rsidR="00E61690" w:rsidRPr="00E61690">
        <w:rPr>
          <w:b/>
          <w:lang w:val="en-US"/>
        </w:rPr>
        <w:t>substrate</w:t>
      </w:r>
      <w:r w:rsidR="00E61690">
        <w:rPr>
          <w:lang w:val="en-US"/>
        </w:rPr>
        <w:t xml:space="preserve"> molecules, to nestle briefly.</w:t>
      </w:r>
    </w:p>
    <w:p w14:paraId="71032285" w14:textId="77777777" w:rsidR="006E1177" w:rsidRDefault="006E1177" w:rsidP="006E1177">
      <w:pPr>
        <w:pStyle w:val="ListParagraph"/>
        <w:numPr>
          <w:ilvl w:val="0"/>
          <w:numId w:val="42"/>
        </w:numPr>
        <w:rPr>
          <w:lang w:val="en-US"/>
        </w:rPr>
      </w:pPr>
      <w:r>
        <w:rPr>
          <w:lang w:val="en-US"/>
        </w:rPr>
        <w:t xml:space="preserve">The chemical reactions that occur can either release or consume energy </w:t>
      </w:r>
    </w:p>
    <w:p w14:paraId="4CA5ABFB" w14:textId="3154B980" w:rsidR="005E5FC5" w:rsidRDefault="006E1177" w:rsidP="006E1177">
      <w:pPr>
        <w:rPr>
          <w:lang w:val="en-US"/>
        </w:rPr>
      </w:pPr>
      <w:r>
        <w:rPr>
          <w:b/>
          <w:lang w:val="en-US"/>
        </w:rPr>
        <w:t xml:space="preserve">Activation energy </w:t>
      </w:r>
      <w:r>
        <w:rPr>
          <w:lang w:val="en-US"/>
        </w:rPr>
        <w:t xml:space="preserve">a certain minimum energy is needed to initiate the reaction </w:t>
      </w:r>
    </w:p>
    <w:p w14:paraId="71547488" w14:textId="1A5D38B2" w:rsidR="00D54963" w:rsidRPr="006E1177" w:rsidRDefault="005E5FC5" w:rsidP="006E1177">
      <w:pPr>
        <w:rPr>
          <w:lang w:val="en-US"/>
        </w:rPr>
      </w:pPr>
      <w:r>
        <w:rPr>
          <w:noProof/>
          <w:lang w:val="en-US"/>
        </w:rPr>
        <w:drawing>
          <wp:anchor distT="0" distB="0" distL="114300" distR="114300" simplePos="0" relativeHeight="251717632" behindDoc="1" locked="0" layoutInCell="1" allowOverlap="1" wp14:anchorId="5162067D" wp14:editId="07FDE51B">
            <wp:simplePos x="0" y="0"/>
            <wp:positionH relativeFrom="column">
              <wp:posOffset>279689</wp:posOffset>
            </wp:positionH>
            <wp:positionV relativeFrom="paragraph">
              <wp:posOffset>105525</wp:posOffset>
            </wp:positionV>
            <wp:extent cx="3854301" cy="2183130"/>
            <wp:effectExtent l="0" t="0" r="6985" b="1270"/>
            <wp:wrapNone/>
            <wp:docPr id="48" name="Picture 48" descr="../../../../../Desktop/Screen%20Shot%202016-10-21%20at%20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20Shot%202016-10-21%20at%206.3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54301" cy="2183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066A4" w:rsidRPr="006E1177">
        <w:rPr>
          <w:lang w:val="en-US"/>
        </w:rPr>
        <w:br/>
      </w:r>
      <w:r w:rsidR="007066A4" w:rsidRPr="006E1177">
        <w:rPr>
          <w:lang w:val="en-US"/>
        </w:rPr>
        <w:br/>
      </w:r>
      <w:r w:rsidR="007066A4" w:rsidRPr="006E1177">
        <w:rPr>
          <w:lang w:val="en-US"/>
        </w:rPr>
        <w:br/>
      </w:r>
      <w:r w:rsidR="007066A4" w:rsidRPr="006E1177">
        <w:rPr>
          <w:lang w:val="en-US"/>
        </w:rPr>
        <w:br/>
      </w:r>
    </w:p>
    <w:p w14:paraId="3DA6D46F" w14:textId="77777777" w:rsidR="008A1928" w:rsidRDefault="008A1928" w:rsidP="000359F9">
      <w:pPr>
        <w:pStyle w:val="ListParagraph"/>
        <w:ind w:left="1440"/>
        <w:rPr>
          <w:lang w:val="en-US"/>
        </w:rPr>
      </w:pPr>
    </w:p>
    <w:p w14:paraId="44308449" w14:textId="77777777" w:rsidR="008A1928" w:rsidRDefault="008A1928" w:rsidP="000359F9">
      <w:pPr>
        <w:pStyle w:val="ListParagraph"/>
        <w:ind w:left="1440"/>
        <w:rPr>
          <w:lang w:val="en-US"/>
        </w:rPr>
      </w:pPr>
    </w:p>
    <w:p w14:paraId="144FB5D2" w14:textId="63E8F1A9" w:rsidR="005E5FC5" w:rsidRDefault="005E5FC5" w:rsidP="000359F9">
      <w:pPr>
        <w:pStyle w:val="ListParagraph"/>
        <w:ind w:left="1440"/>
        <w:rPr>
          <w:lang w:val="en-US"/>
        </w:rPr>
      </w:pPr>
    </w:p>
    <w:p w14:paraId="32A4385F" w14:textId="77777777" w:rsidR="005E5FC5" w:rsidRPr="005E5FC5" w:rsidRDefault="005E5FC5" w:rsidP="005E5FC5">
      <w:pPr>
        <w:rPr>
          <w:lang w:val="en-US"/>
        </w:rPr>
      </w:pPr>
    </w:p>
    <w:p w14:paraId="3E2D4A85" w14:textId="77777777" w:rsidR="005E5FC5" w:rsidRPr="005E5FC5" w:rsidRDefault="005E5FC5" w:rsidP="005E5FC5">
      <w:pPr>
        <w:rPr>
          <w:lang w:val="en-US"/>
        </w:rPr>
      </w:pPr>
    </w:p>
    <w:p w14:paraId="4902478B" w14:textId="77777777" w:rsidR="005E5FC5" w:rsidRPr="005E5FC5" w:rsidRDefault="005E5FC5" w:rsidP="005E5FC5">
      <w:pPr>
        <w:rPr>
          <w:lang w:val="en-US"/>
        </w:rPr>
      </w:pPr>
    </w:p>
    <w:p w14:paraId="6EB81CEC" w14:textId="77777777" w:rsidR="005E5FC5" w:rsidRPr="005E5FC5" w:rsidRDefault="005E5FC5" w:rsidP="005E5FC5">
      <w:pPr>
        <w:rPr>
          <w:lang w:val="en-US"/>
        </w:rPr>
      </w:pPr>
    </w:p>
    <w:p w14:paraId="67889C6B" w14:textId="68A714C5" w:rsidR="005E5FC5" w:rsidRPr="005E5FC5" w:rsidRDefault="00572348" w:rsidP="005E5FC5">
      <w:pPr>
        <w:rPr>
          <w:lang w:val="en-US"/>
        </w:rPr>
      </w:pPr>
      <w:r>
        <w:rPr>
          <w:noProof/>
          <w:lang w:val="en-US"/>
        </w:rPr>
        <w:drawing>
          <wp:anchor distT="0" distB="0" distL="114300" distR="114300" simplePos="0" relativeHeight="251718656" behindDoc="1" locked="0" layoutInCell="1" allowOverlap="1" wp14:anchorId="7A20FEA4" wp14:editId="47672528">
            <wp:simplePos x="0" y="0"/>
            <wp:positionH relativeFrom="column">
              <wp:posOffset>279689</wp:posOffset>
            </wp:positionH>
            <wp:positionV relativeFrom="paragraph">
              <wp:posOffset>136987</wp:posOffset>
            </wp:positionV>
            <wp:extent cx="3859186" cy="2746656"/>
            <wp:effectExtent l="0" t="0" r="1905" b="0"/>
            <wp:wrapNone/>
            <wp:docPr id="49" name="Picture 49" descr="../../../../../Desktop/Screen%20Shot%202016-10-21%20at%20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Screen%20Shot%202016-10-21%20at%206.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59186" cy="27466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8C078" w14:textId="58AFBB08" w:rsidR="005E5FC5" w:rsidRPr="005E5FC5" w:rsidRDefault="005E5FC5" w:rsidP="005E5FC5">
      <w:pPr>
        <w:rPr>
          <w:lang w:val="en-US"/>
        </w:rPr>
      </w:pPr>
    </w:p>
    <w:p w14:paraId="23E059EA" w14:textId="341B3CC2" w:rsidR="005E5FC5" w:rsidRPr="005E5FC5" w:rsidRDefault="005E5FC5" w:rsidP="005E5FC5">
      <w:pPr>
        <w:rPr>
          <w:lang w:val="en-US"/>
        </w:rPr>
      </w:pPr>
    </w:p>
    <w:p w14:paraId="7A8BD56E" w14:textId="638C0879" w:rsidR="008A1928" w:rsidRDefault="005E5FC5" w:rsidP="005E5FC5">
      <w:pPr>
        <w:tabs>
          <w:tab w:val="left" w:pos="5708"/>
        </w:tabs>
        <w:rPr>
          <w:lang w:val="en-US"/>
        </w:rPr>
      </w:pPr>
      <w:r>
        <w:rPr>
          <w:lang w:val="en-US"/>
        </w:rPr>
        <w:tab/>
      </w:r>
    </w:p>
    <w:p w14:paraId="46D3F710" w14:textId="79226F3D" w:rsidR="005E5FC5" w:rsidRDefault="009D6FA5" w:rsidP="005E5FC5">
      <w:pPr>
        <w:tabs>
          <w:tab w:val="left" w:pos="5708"/>
        </w:tabs>
        <w:rPr>
          <w:lang w:val="en-US"/>
        </w:rPr>
      </w:pP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b/>
          <w:i/>
          <w:lang w:val="en-US"/>
        </w:rPr>
        <w:t xml:space="preserve">LOCK &amp; KEY </w:t>
      </w:r>
      <w:r>
        <w:rPr>
          <w:lang w:val="en-US"/>
        </w:rPr>
        <w:t xml:space="preserve">enzymes are very specific about which molecules and reactions they will catalyze </w:t>
      </w:r>
    </w:p>
    <w:p w14:paraId="1A00D9B8" w14:textId="77777777" w:rsidR="00EF5C3F" w:rsidRDefault="00EF5C3F" w:rsidP="005E5FC5">
      <w:pPr>
        <w:tabs>
          <w:tab w:val="left" w:pos="5708"/>
        </w:tabs>
        <w:rPr>
          <w:lang w:val="en-US"/>
        </w:rPr>
      </w:pPr>
    </w:p>
    <w:p w14:paraId="3F95BA0A" w14:textId="77777777" w:rsidR="00EF5C3F" w:rsidRDefault="00EF5C3F" w:rsidP="005E5FC5">
      <w:pPr>
        <w:tabs>
          <w:tab w:val="left" w:pos="5708"/>
        </w:tabs>
        <w:rPr>
          <w:lang w:val="en-US"/>
        </w:rPr>
      </w:pPr>
      <w:r>
        <w:rPr>
          <w:lang w:val="en-US"/>
        </w:rPr>
        <w:t>“MIS-SPELLED” PROTEINS</w:t>
      </w:r>
    </w:p>
    <w:p w14:paraId="37FB8DAA" w14:textId="1EF52A86" w:rsidR="00E014C7" w:rsidRDefault="00E014C7" w:rsidP="00E014C7">
      <w:pPr>
        <w:pStyle w:val="ListParagraph"/>
        <w:numPr>
          <w:ilvl w:val="0"/>
          <w:numId w:val="42"/>
        </w:numPr>
        <w:tabs>
          <w:tab w:val="left" w:pos="5708"/>
        </w:tabs>
        <w:rPr>
          <w:lang w:val="en-US"/>
        </w:rPr>
      </w:pPr>
      <w:r>
        <w:rPr>
          <w:lang w:val="en-US"/>
        </w:rPr>
        <w:t>Incorrect amino acid sequences</w:t>
      </w:r>
    </w:p>
    <w:p w14:paraId="6021E07C" w14:textId="35D98399" w:rsidR="00101826" w:rsidRDefault="00E014C7" w:rsidP="00101826">
      <w:pPr>
        <w:pStyle w:val="ListParagraph"/>
        <w:numPr>
          <w:ilvl w:val="0"/>
          <w:numId w:val="42"/>
        </w:numPr>
        <w:tabs>
          <w:tab w:val="left" w:pos="5708"/>
        </w:tabs>
        <w:rPr>
          <w:lang w:val="en-US"/>
        </w:rPr>
      </w:pPr>
      <w:r w:rsidRPr="00E014C7">
        <w:rPr>
          <w:lang w:val="en-US"/>
        </w:rPr>
        <w:t xml:space="preserve">Active site disruptions </w:t>
      </w:r>
    </w:p>
    <w:p w14:paraId="1E84FBEA" w14:textId="5C25C5F2" w:rsidR="00E95F86" w:rsidRDefault="00E95F86" w:rsidP="00101826">
      <w:pPr>
        <w:pStyle w:val="ListParagraph"/>
        <w:numPr>
          <w:ilvl w:val="0"/>
          <w:numId w:val="42"/>
        </w:numPr>
        <w:tabs>
          <w:tab w:val="left" w:pos="5708"/>
        </w:tabs>
        <w:rPr>
          <w:lang w:val="en-US"/>
        </w:rPr>
      </w:pPr>
      <w:r>
        <w:rPr>
          <w:lang w:val="en-US"/>
        </w:rPr>
        <w:t xml:space="preserve">Enzyme no longer functions </w:t>
      </w:r>
    </w:p>
    <w:p w14:paraId="353596E4" w14:textId="77777777" w:rsidR="00572348" w:rsidRPr="00E95F86" w:rsidRDefault="00572348" w:rsidP="00101826">
      <w:pPr>
        <w:pStyle w:val="ListParagraph"/>
        <w:numPr>
          <w:ilvl w:val="0"/>
          <w:numId w:val="42"/>
        </w:numPr>
        <w:tabs>
          <w:tab w:val="left" w:pos="5708"/>
        </w:tabs>
        <w:rPr>
          <w:lang w:val="en-US"/>
        </w:rPr>
      </w:pPr>
    </w:p>
    <w:p w14:paraId="08848D00" w14:textId="1317E0B9" w:rsidR="00101826" w:rsidRPr="00E95F86" w:rsidRDefault="00101826" w:rsidP="00101826">
      <w:pPr>
        <w:tabs>
          <w:tab w:val="left" w:pos="5708"/>
        </w:tabs>
        <w:rPr>
          <w:b/>
          <w:u w:val="single"/>
          <w:lang w:val="en-US"/>
        </w:rPr>
      </w:pPr>
      <w:r w:rsidRPr="00101826">
        <w:rPr>
          <w:b/>
          <w:u w:val="single"/>
          <w:lang w:val="en-US"/>
        </w:rPr>
        <w:lastRenderedPageBreak/>
        <w:t xml:space="preserve">ENZYME ACTIVITY </w:t>
      </w:r>
    </w:p>
    <w:p w14:paraId="0F730F41" w14:textId="11E625B8" w:rsidR="00101826" w:rsidRDefault="00101826" w:rsidP="00101826">
      <w:pPr>
        <w:pStyle w:val="ListParagraph"/>
        <w:numPr>
          <w:ilvl w:val="0"/>
          <w:numId w:val="44"/>
        </w:numPr>
        <w:tabs>
          <w:tab w:val="left" w:pos="5708"/>
        </w:tabs>
        <w:rPr>
          <w:lang w:val="en-US"/>
        </w:rPr>
      </w:pPr>
      <w:r>
        <w:rPr>
          <w:lang w:val="en-US"/>
        </w:rPr>
        <w:t xml:space="preserve">Enzyme and substance concentration </w:t>
      </w:r>
    </w:p>
    <w:p w14:paraId="45B02772" w14:textId="1F458C46" w:rsidR="00101826" w:rsidRDefault="00101826" w:rsidP="004C092E">
      <w:pPr>
        <w:pStyle w:val="ListParagraph"/>
        <w:numPr>
          <w:ilvl w:val="1"/>
          <w:numId w:val="44"/>
        </w:numPr>
        <w:tabs>
          <w:tab w:val="left" w:pos="5708"/>
        </w:tabs>
        <w:spacing w:line="276" w:lineRule="auto"/>
        <w:rPr>
          <w:lang w:val="en-US"/>
        </w:rPr>
      </w:pPr>
      <w:r>
        <w:rPr>
          <w:lang w:val="en-US"/>
        </w:rPr>
        <w:t xml:space="preserve">Reaction rates increase with increased amounts of enzyme but only up to the point at which all of enzyme molecules are bound to substrate. At that point, additional enzyme no longer increases the reaction rate </w:t>
      </w:r>
    </w:p>
    <w:p w14:paraId="4A2315D2" w14:textId="57B43005" w:rsidR="00101826" w:rsidRDefault="00101826" w:rsidP="00101826">
      <w:pPr>
        <w:pStyle w:val="ListParagraph"/>
        <w:numPr>
          <w:ilvl w:val="0"/>
          <w:numId w:val="44"/>
        </w:numPr>
        <w:tabs>
          <w:tab w:val="left" w:pos="5708"/>
        </w:tabs>
        <w:rPr>
          <w:lang w:val="en-US"/>
        </w:rPr>
      </w:pPr>
      <w:r>
        <w:rPr>
          <w:lang w:val="en-US"/>
        </w:rPr>
        <w:t xml:space="preserve">Temperature </w:t>
      </w:r>
    </w:p>
    <w:p w14:paraId="3F090290" w14:textId="5ED8C023" w:rsidR="00101826" w:rsidRDefault="00101826" w:rsidP="004C092E">
      <w:pPr>
        <w:pStyle w:val="ListParagraph"/>
        <w:numPr>
          <w:ilvl w:val="1"/>
          <w:numId w:val="44"/>
        </w:numPr>
        <w:tabs>
          <w:tab w:val="left" w:pos="5708"/>
        </w:tabs>
        <w:spacing w:line="276" w:lineRule="auto"/>
        <w:rPr>
          <w:lang w:val="en-US"/>
        </w:rPr>
      </w:pPr>
      <w:r>
        <w:rPr>
          <w:lang w:val="en-US"/>
        </w:rPr>
        <w:t xml:space="preserve">Reaction rates generally increase at higher temperatures, but only up to the optimum temperature for an enzyme. A temperature above the optimum, reaction rates decrease as enzymes can lose their shape or even denature </w:t>
      </w:r>
    </w:p>
    <w:p w14:paraId="3C4FE957" w14:textId="11B10E1D" w:rsidR="00101826" w:rsidRDefault="00101826" w:rsidP="00101826">
      <w:pPr>
        <w:pStyle w:val="ListParagraph"/>
        <w:numPr>
          <w:ilvl w:val="0"/>
          <w:numId w:val="44"/>
        </w:numPr>
        <w:tabs>
          <w:tab w:val="left" w:pos="5708"/>
        </w:tabs>
        <w:rPr>
          <w:lang w:val="en-US"/>
        </w:rPr>
      </w:pPr>
      <w:r>
        <w:rPr>
          <w:lang w:val="en-US"/>
        </w:rPr>
        <w:t>pH</w:t>
      </w:r>
    </w:p>
    <w:p w14:paraId="50773125" w14:textId="43BCC03E" w:rsidR="00101826" w:rsidRDefault="00A27567" w:rsidP="004C092E">
      <w:pPr>
        <w:pStyle w:val="ListParagraph"/>
        <w:numPr>
          <w:ilvl w:val="1"/>
          <w:numId w:val="44"/>
        </w:numPr>
        <w:tabs>
          <w:tab w:val="left" w:pos="5708"/>
        </w:tabs>
        <w:spacing w:line="276" w:lineRule="auto"/>
        <w:rPr>
          <w:lang w:val="en-US"/>
        </w:rPr>
      </w:pPr>
      <w:r>
        <w:rPr>
          <w:lang w:val="en-US"/>
        </w:rPr>
        <w:t xml:space="preserve">Reaction rates generally increase as pH nears the optimum level for an enzyme. Above or below the pH enzyme function can be disrupted and reaction rates decrease </w:t>
      </w:r>
    </w:p>
    <w:p w14:paraId="3B27D9CC" w14:textId="315A3050" w:rsidR="00A27567" w:rsidRDefault="00A27567" w:rsidP="00A27567">
      <w:pPr>
        <w:pStyle w:val="ListParagraph"/>
        <w:numPr>
          <w:ilvl w:val="0"/>
          <w:numId w:val="44"/>
        </w:numPr>
        <w:tabs>
          <w:tab w:val="left" w:pos="5708"/>
        </w:tabs>
        <w:rPr>
          <w:lang w:val="en-US"/>
        </w:rPr>
      </w:pPr>
      <w:r>
        <w:rPr>
          <w:lang w:val="en-US"/>
        </w:rPr>
        <w:t xml:space="preserve">Presence of inhibitors or activators </w:t>
      </w:r>
    </w:p>
    <w:p w14:paraId="02DB47B2" w14:textId="4450A199" w:rsidR="00A27567" w:rsidRDefault="00A27567" w:rsidP="004C092E">
      <w:pPr>
        <w:pStyle w:val="ListParagraph"/>
        <w:numPr>
          <w:ilvl w:val="1"/>
          <w:numId w:val="44"/>
        </w:numPr>
        <w:tabs>
          <w:tab w:val="left" w:pos="5708"/>
        </w:tabs>
        <w:spacing w:line="276" w:lineRule="auto"/>
        <w:rPr>
          <w:lang w:val="en-US"/>
        </w:rPr>
      </w:pPr>
      <w:r>
        <w:rPr>
          <w:lang w:val="en-US"/>
        </w:rPr>
        <w:t xml:space="preserve">Reaction rates increase in the presence of activators and decrease in the presence of inhibitors </w:t>
      </w:r>
    </w:p>
    <w:p w14:paraId="7D28DFE6" w14:textId="3E52D46F" w:rsidR="00A27567" w:rsidRDefault="00A27567" w:rsidP="004C092E">
      <w:pPr>
        <w:pStyle w:val="ListParagraph"/>
        <w:numPr>
          <w:ilvl w:val="1"/>
          <w:numId w:val="44"/>
        </w:numPr>
        <w:tabs>
          <w:tab w:val="left" w:pos="5708"/>
        </w:tabs>
        <w:spacing w:line="276" w:lineRule="auto"/>
        <w:rPr>
          <w:lang w:val="en-US"/>
        </w:rPr>
      </w:pPr>
      <w:r w:rsidRPr="004C092E">
        <w:rPr>
          <w:lang w:val="en-US"/>
        </w:rPr>
        <w:t xml:space="preserve">Inhibitors </w:t>
      </w:r>
      <w:r>
        <w:rPr>
          <w:lang w:val="en-US"/>
        </w:rPr>
        <w:t>reduce enzyme activity and come in 2 types:</w:t>
      </w:r>
    </w:p>
    <w:p w14:paraId="7EBD46D2" w14:textId="11EE67C3" w:rsidR="00A27567" w:rsidRPr="00A27567" w:rsidRDefault="00A27567" w:rsidP="004C092E">
      <w:pPr>
        <w:pStyle w:val="ListParagraph"/>
        <w:numPr>
          <w:ilvl w:val="2"/>
          <w:numId w:val="44"/>
        </w:numPr>
        <w:tabs>
          <w:tab w:val="left" w:pos="5708"/>
        </w:tabs>
        <w:spacing w:line="360" w:lineRule="auto"/>
        <w:rPr>
          <w:lang w:val="en-US"/>
        </w:rPr>
      </w:pPr>
      <w:r w:rsidRPr="004C092E">
        <w:rPr>
          <w:b/>
          <w:i/>
          <w:lang w:val="en-US"/>
        </w:rPr>
        <w:t>Competitive inhibitors</w:t>
      </w:r>
      <w:r w:rsidRPr="004C092E">
        <w:rPr>
          <w:lang w:val="en-US"/>
        </w:rPr>
        <w:t xml:space="preserve">: </w:t>
      </w:r>
      <w:r>
        <w:rPr>
          <w:lang w:val="en-US"/>
        </w:rPr>
        <w:t>bound to the active site, blocking substrate molecules from the site and this from taking part in the reaction</w:t>
      </w:r>
      <w:r w:rsidRPr="004C092E">
        <w:rPr>
          <w:lang w:val="en-US"/>
        </w:rPr>
        <w:t xml:space="preserve"> </w:t>
      </w:r>
    </w:p>
    <w:p w14:paraId="0AAC80C4" w14:textId="4BC37A54" w:rsidR="00A27567" w:rsidRDefault="00572348" w:rsidP="004C092E">
      <w:pPr>
        <w:pStyle w:val="ListParagraph"/>
        <w:numPr>
          <w:ilvl w:val="2"/>
          <w:numId w:val="44"/>
        </w:numPr>
        <w:tabs>
          <w:tab w:val="left" w:pos="5708"/>
        </w:tabs>
        <w:spacing w:line="360" w:lineRule="auto"/>
        <w:rPr>
          <w:lang w:val="en-US"/>
        </w:rPr>
      </w:pPr>
      <w:r>
        <w:rPr>
          <w:noProof/>
          <w:lang w:val="en-US"/>
        </w:rPr>
        <w:drawing>
          <wp:anchor distT="0" distB="0" distL="114300" distR="114300" simplePos="0" relativeHeight="251719680" behindDoc="1" locked="0" layoutInCell="1" allowOverlap="1" wp14:anchorId="5AA8FCB9" wp14:editId="39989F89">
            <wp:simplePos x="0" y="0"/>
            <wp:positionH relativeFrom="column">
              <wp:posOffset>1194204</wp:posOffset>
            </wp:positionH>
            <wp:positionV relativeFrom="paragraph">
              <wp:posOffset>1028469</wp:posOffset>
            </wp:positionV>
            <wp:extent cx="3652924" cy="3351533"/>
            <wp:effectExtent l="0" t="0" r="5080" b="1270"/>
            <wp:wrapNone/>
            <wp:docPr id="52" name="Picture 52" descr="../../../../../Desktop/Screen%20Shot%202016-10-21%20at%2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ktop/Screen%20Shot%202016-10-21%20at%206.5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52924" cy="3351533"/>
                    </a:xfrm>
                    <a:prstGeom prst="rect">
                      <a:avLst/>
                    </a:prstGeom>
                    <a:noFill/>
                    <a:ln>
                      <a:noFill/>
                    </a:ln>
                  </pic:spPr>
                </pic:pic>
              </a:graphicData>
            </a:graphic>
            <wp14:sizeRelH relativeFrom="page">
              <wp14:pctWidth>0</wp14:pctWidth>
            </wp14:sizeRelH>
            <wp14:sizeRelV relativeFrom="page">
              <wp14:pctHeight>0</wp14:pctHeight>
            </wp14:sizeRelV>
          </wp:anchor>
        </w:drawing>
      </w:r>
      <w:r w:rsidR="00A27567" w:rsidRPr="004C092E">
        <w:rPr>
          <w:b/>
          <w:i/>
          <w:lang w:val="en-US"/>
        </w:rPr>
        <w:t>Noncompetitive inhibitors</w:t>
      </w:r>
      <w:r w:rsidR="00A27567" w:rsidRPr="004C092E">
        <w:rPr>
          <w:lang w:val="en-US"/>
        </w:rPr>
        <w:t xml:space="preserve">: </w:t>
      </w:r>
      <w:r w:rsidR="00A27567">
        <w:rPr>
          <w:lang w:val="en-US"/>
        </w:rPr>
        <w:t xml:space="preserve">do not compete for the active site but bind to another part of the enzyme, altering its shape in a way that changes the structure of the active site, reducing its ability </w:t>
      </w:r>
      <w:r w:rsidR="004C092E">
        <w:rPr>
          <w:lang w:val="en-US"/>
        </w:rPr>
        <w:t xml:space="preserve">to bind or substrate </w:t>
      </w:r>
    </w:p>
    <w:p w14:paraId="1BA91A62" w14:textId="77777777" w:rsidR="00572348" w:rsidRDefault="00572348" w:rsidP="00572348">
      <w:pPr>
        <w:pStyle w:val="ListParagraph"/>
        <w:tabs>
          <w:tab w:val="left" w:pos="5708"/>
        </w:tabs>
        <w:spacing w:line="360" w:lineRule="auto"/>
        <w:ind w:left="2520"/>
        <w:jc w:val="both"/>
        <w:rPr>
          <w:lang w:val="en-US"/>
        </w:rPr>
      </w:pPr>
      <w:r>
        <w:rPr>
          <w:lang w:val="en-US"/>
        </w:rPr>
        <w:br/>
      </w:r>
      <w:r>
        <w:rPr>
          <w:lang w:val="en-US"/>
        </w:rPr>
        <w:br/>
      </w:r>
      <w:r>
        <w:rPr>
          <w:lang w:val="en-US"/>
        </w:rPr>
        <w:br/>
      </w:r>
      <w:r>
        <w:rPr>
          <w:lang w:val="en-US"/>
        </w:rPr>
        <w:br/>
      </w:r>
      <w:r>
        <w:rPr>
          <w:lang w:val="en-US"/>
        </w:rPr>
        <w:br/>
      </w:r>
      <w:r>
        <w:rPr>
          <w:lang w:val="en-US"/>
        </w:rPr>
        <w:br/>
      </w:r>
    </w:p>
    <w:p w14:paraId="64CE672F" w14:textId="56F49EC7" w:rsidR="00572348" w:rsidRDefault="00572348" w:rsidP="00572348">
      <w:pPr>
        <w:tabs>
          <w:tab w:val="left" w:pos="5708"/>
        </w:tabs>
        <w:spacing w:line="360" w:lineRule="auto"/>
        <w:jc w:val="both"/>
        <w:rPr>
          <w:lang w:val="en-US"/>
        </w:rPr>
      </w:pPr>
    </w:p>
    <w:p w14:paraId="40FC5FF5" w14:textId="77777777" w:rsidR="00ED39CE" w:rsidRDefault="00ED39CE" w:rsidP="00572348">
      <w:pPr>
        <w:tabs>
          <w:tab w:val="left" w:pos="5708"/>
        </w:tabs>
        <w:spacing w:line="360" w:lineRule="auto"/>
        <w:jc w:val="both"/>
        <w:rPr>
          <w:lang w:val="en-US"/>
        </w:rPr>
      </w:pPr>
    </w:p>
    <w:p w14:paraId="47EE5325" w14:textId="77777777" w:rsidR="00ED39CE" w:rsidRDefault="00ED39CE" w:rsidP="00285248">
      <w:pPr>
        <w:tabs>
          <w:tab w:val="left" w:pos="5708"/>
        </w:tabs>
        <w:spacing w:line="360" w:lineRule="auto"/>
        <w:rPr>
          <w:lang w:val="en-US"/>
        </w:rPr>
      </w:pPr>
      <w:r>
        <w:rPr>
          <w:noProof/>
        </w:rPr>
        <w:lastRenderedPageBreak/>
        <mc:AlternateContent>
          <mc:Choice Requires="wps">
            <w:drawing>
              <wp:anchor distT="0" distB="0" distL="114300" distR="114300" simplePos="0" relativeHeight="251721728" behindDoc="0" locked="0" layoutInCell="1" allowOverlap="1" wp14:anchorId="7698A14D" wp14:editId="313BB352">
                <wp:simplePos x="0" y="0"/>
                <wp:positionH relativeFrom="column">
                  <wp:posOffset>-635000</wp:posOffset>
                </wp:positionH>
                <wp:positionV relativeFrom="paragraph">
                  <wp:posOffset>-569595</wp:posOffset>
                </wp:positionV>
                <wp:extent cx="3082925" cy="636270"/>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3082925" cy="636270"/>
                        </a:xfrm>
                        <a:prstGeom prst="rect">
                          <a:avLst/>
                        </a:prstGeom>
                        <a:noFill/>
                        <a:ln>
                          <a:noFill/>
                        </a:ln>
                        <a:effectLst/>
                      </wps:spPr>
                      <wps:txbx>
                        <w:txbxContent>
                          <w:p w14:paraId="4D456B3B" w14:textId="3730CDC1" w:rsidR="00ED39CE" w:rsidRPr="009E565F" w:rsidRDefault="00ED39CE" w:rsidP="00ED39CE">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Nucleic Acid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8A14D" id="Text Box 53" o:spid="_x0000_s1045" type="#_x0000_t202" style="position:absolute;margin-left:-50pt;margin-top:-44.8pt;width:242.75pt;height:50.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" filled="f" stroked="f">
                <v:fill o:detectmouseclick="t"/>
                <v:textbox>
                  <w:txbxContent>
                    <w:p w14:paraId="4D456B3B" w14:textId="3730CDC1" w:rsidR="00ED39CE" w:rsidRPr="009E565F" w:rsidRDefault="00ED39CE" w:rsidP="00ED39CE">
                      <w:pPr>
                        <w:tabs>
                          <w:tab w:val="left" w:pos="2295"/>
                        </w:tabs>
                        <w:spacing w:line="276" w:lineRule="auto"/>
                        <w:jc w:val="center"/>
                        <w:rPr>
                          <w:rFonts w:ascii="Times New Roman" w:eastAsia="Times New Roman" w:hAnsi="Times New Roman" w:cs="Times New Roman"/>
                          <w:sz w:val="72"/>
                          <w:szCs w:val="7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rFonts w:ascii="Times New Roman" w:eastAsia="Times New Roman" w:hAnsi="Times New Roman" w:cs="Times New Roman"/>
                          <w:sz w:val="72"/>
                          <w:szCs w:val="72"/>
                          <w:lang w:val="en-U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Nucleic Acid </w:t>
                      </w:r>
                    </w:p>
                  </w:txbxContent>
                </v:textbox>
                <w10:wrap type="square"/>
              </v:shape>
            </w:pict>
          </mc:Fallback>
        </mc:AlternateContent>
      </w:r>
    </w:p>
    <w:p w14:paraId="680C5F89" w14:textId="07506AC1" w:rsidR="00285248" w:rsidRDefault="00ED39CE" w:rsidP="00285248">
      <w:pPr>
        <w:tabs>
          <w:tab w:val="left" w:pos="5708"/>
        </w:tabs>
        <w:spacing w:line="360" w:lineRule="auto"/>
        <w:rPr>
          <w:lang w:val="en-US"/>
        </w:rPr>
      </w:pPr>
      <w:r>
        <w:rPr>
          <w:lang w:val="en-US"/>
        </w:rPr>
        <w:t>Macrom</w:t>
      </w:r>
      <w:r w:rsidR="00C80A5E">
        <w:rPr>
          <w:lang w:val="en-US"/>
        </w:rPr>
        <w:t>olecule that stores information. RNA &amp; DNA are the nucleic acids present</w:t>
      </w:r>
    </w:p>
    <w:p w14:paraId="136F99BB" w14:textId="331C2EA1" w:rsidR="00285248" w:rsidRDefault="00F4698F" w:rsidP="00285248">
      <w:pPr>
        <w:tabs>
          <w:tab w:val="left" w:pos="5708"/>
        </w:tabs>
        <w:spacing w:line="360" w:lineRule="auto"/>
        <w:rPr>
          <w:lang w:val="en-US"/>
        </w:rPr>
      </w:pPr>
      <w:r>
        <w:rPr>
          <w:noProof/>
          <w:lang w:val="en-US"/>
        </w:rPr>
        <w:drawing>
          <wp:anchor distT="0" distB="0" distL="114300" distR="114300" simplePos="0" relativeHeight="251722752" behindDoc="1" locked="0" layoutInCell="1" allowOverlap="1" wp14:anchorId="65258357" wp14:editId="5381DE2E">
            <wp:simplePos x="0" y="0"/>
            <wp:positionH relativeFrom="column">
              <wp:posOffset>3136380</wp:posOffset>
            </wp:positionH>
            <wp:positionV relativeFrom="paragraph">
              <wp:posOffset>35849</wp:posOffset>
            </wp:positionV>
            <wp:extent cx="3038184" cy="4115262"/>
            <wp:effectExtent l="0" t="0" r="10160" b="0"/>
            <wp:wrapNone/>
            <wp:docPr id="54" name="Picture 54" descr="../../../../../Desktop/Screen%20Shot%202016-10-21%20at%20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sktop/Screen%20Shot%202016-10-21%20at%207.0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38184" cy="4115262"/>
                    </a:xfrm>
                    <a:prstGeom prst="rect">
                      <a:avLst/>
                    </a:prstGeom>
                    <a:noFill/>
                    <a:ln>
                      <a:noFill/>
                    </a:ln>
                  </pic:spPr>
                </pic:pic>
              </a:graphicData>
            </a:graphic>
            <wp14:sizeRelH relativeFrom="page">
              <wp14:pctWidth>0</wp14:pctWidth>
            </wp14:sizeRelH>
            <wp14:sizeRelV relativeFrom="page">
              <wp14:pctHeight>0</wp14:pctHeight>
            </wp14:sizeRelV>
          </wp:anchor>
        </w:drawing>
      </w:r>
      <w:r w:rsidR="00285248">
        <w:rPr>
          <w:b/>
          <w:lang w:val="en-US"/>
        </w:rPr>
        <w:t xml:space="preserve">Nucleotides </w:t>
      </w:r>
      <w:r w:rsidR="00285248">
        <w:rPr>
          <w:lang w:val="en-US"/>
        </w:rPr>
        <w:t xml:space="preserve">make up the nucleic acid  </w:t>
      </w:r>
    </w:p>
    <w:p w14:paraId="1F0B6181" w14:textId="4E0A1CE3" w:rsidR="00285248" w:rsidRDefault="00285248" w:rsidP="00285248">
      <w:pPr>
        <w:pStyle w:val="ListParagraph"/>
        <w:numPr>
          <w:ilvl w:val="0"/>
          <w:numId w:val="45"/>
        </w:numPr>
        <w:tabs>
          <w:tab w:val="left" w:pos="5708"/>
        </w:tabs>
        <w:spacing w:line="360" w:lineRule="auto"/>
        <w:rPr>
          <w:lang w:val="en-US"/>
        </w:rPr>
      </w:pPr>
      <w:r>
        <w:rPr>
          <w:lang w:val="en-US"/>
        </w:rPr>
        <w:t xml:space="preserve">Have 3 components: </w:t>
      </w:r>
    </w:p>
    <w:p w14:paraId="5BEC129D" w14:textId="53B685EA" w:rsidR="00285248" w:rsidRDefault="00285248" w:rsidP="00285248">
      <w:pPr>
        <w:pStyle w:val="ListParagraph"/>
        <w:numPr>
          <w:ilvl w:val="1"/>
          <w:numId w:val="45"/>
        </w:numPr>
        <w:tabs>
          <w:tab w:val="left" w:pos="5708"/>
        </w:tabs>
        <w:spacing w:line="360" w:lineRule="auto"/>
        <w:rPr>
          <w:lang w:val="en-US"/>
        </w:rPr>
      </w:pPr>
      <w:r>
        <w:rPr>
          <w:lang w:val="en-US"/>
        </w:rPr>
        <w:t xml:space="preserve">A molecule of sugar </w:t>
      </w:r>
    </w:p>
    <w:p w14:paraId="01D2B62D" w14:textId="417C46CA" w:rsidR="00285248" w:rsidRDefault="00285248" w:rsidP="00285248">
      <w:pPr>
        <w:pStyle w:val="ListParagraph"/>
        <w:numPr>
          <w:ilvl w:val="1"/>
          <w:numId w:val="45"/>
        </w:numPr>
        <w:tabs>
          <w:tab w:val="left" w:pos="5708"/>
        </w:tabs>
        <w:spacing w:line="360" w:lineRule="auto"/>
        <w:rPr>
          <w:lang w:val="en-US"/>
        </w:rPr>
      </w:pPr>
      <w:r>
        <w:rPr>
          <w:lang w:val="en-US"/>
        </w:rPr>
        <w:t xml:space="preserve">A phosphate group </w:t>
      </w:r>
    </w:p>
    <w:p w14:paraId="1C3C52C7" w14:textId="6A6BD229" w:rsidR="00285248" w:rsidRDefault="00285248" w:rsidP="00285248">
      <w:pPr>
        <w:pStyle w:val="ListParagraph"/>
        <w:numPr>
          <w:ilvl w:val="1"/>
          <w:numId w:val="45"/>
        </w:numPr>
        <w:tabs>
          <w:tab w:val="left" w:pos="5708"/>
        </w:tabs>
        <w:spacing w:line="360" w:lineRule="auto"/>
        <w:rPr>
          <w:lang w:val="en-US"/>
        </w:rPr>
      </w:pPr>
      <w:r>
        <w:rPr>
          <w:lang w:val="en-US"/>
        </w:rPr>
        <w:t xml:space="preserve">A nitrogen-containing molecule </w:t>
      </w:r>
    </w:p>
    <w:p w14:paraId="5647C2CF" w14:textId="69175846" w:rsidR="00D51C53" w:rsidRDefault="00572348" w:rsidP="00285248">
      <w:pPr>
        <w:tabs>
          <w:tab w:val="left" w:pos="5708"/>
        </w:tabs>
        <w:spacing w:line="360" w:lineRule="auto"/>
        <w:rPr>
          <w:lang w:val="en-US"/>
        </w:rPr>
      </w:pPr>
      <w:r w:rsidRPr="00285248">
        <w:rPr>
          <w:lang w:val="en-US"/>
        </w:rPr>
        <w:br/>
      </w:r>
      <w:r w:rsidR="00675479">
        <w:rPr>
          <w:lang w:val="en-US"/>
        </w:rPr>
        <w:t xml:space="preserve">Nucleotides are linked in a series to form a </w:t>
      </w:r>
    </w:p>
    <w:p w14:paraId="3C7DB292" w14:textId="77777777" w:rsidR="00675479" w:rsidRDefault="00675479" w:rsidP="00285248">
      <w:pPr>
        <w:tabs>
          <w:tab w:val="left" w:pos="5708"/>
        </w:tabs>
        <w:spacing w:line="360" w:lineRule="auto"/>
        <w:rPr>
          <w:lang w:val="en-US"/>
        </w:rPr>
      </w:pPr>
      <w:r>
        <w:rPr>
          <w:lang w:val="en-US"/>
        </w:rPr>
        <w:t xml:space="preserve">Ribbon-like strand that is the backbone of the </w:t>
      </w:r>
    </w:p>
    <w:p w14:paraId="1C097A55" w14:textId="3458BC52" w:rsidR="00675479" w:rsidRDefault="00675479" w:rsidP="00285248">
      <w:pPr>
        <w:tabs>
          <w:tab w:val="left" w:pos="5708"/>
        </w:tabs>
        <w:spacing w:line="360" w:lineRule="auto"/>
        <w:rPr>
          <w:lang w:val="en-US"/>
        </w:rPr>
      </w:pPr>
      <w:r>
        <w:rPr>
          <w:lang w:val="en-US"/>
        </w:rPr>
        <w:t xml:space="preserve">Nucleic acid molecule: a sugar molecule is </w:t>
      </w:r>
    </w:p>
    <w:p w14:paraId="1B7ED191" w14:textId="00C147A1" w:rsidR="00675479" w:rsidRDefault="00675479" w:rsidP="00285248">
      <w:pPr>
        <w:tabs>
          <w:tab w:val="left" w:pos="5708"/>
        </w:tabs>
        <w:spacing w:line="360" w:lineRule="auto"/>
        <w:rPr>
          <w:lang w:val="en-US"/>
        </w:rPr>
      </w:pPr>
      <w:r>
        <w:rPr>
          <w:lang w:val="en-US"/>
        </w:rPr>
        <w:t xml:space="preserve">Attached to each sugar and protruding from the </w:t>
      </w:r>
    </w:p>
    <w:p w14:paraId="2CA73B3D" w14:textId="33CDA843" w:rsidR="00675479" w:rsidRDefault="00675479" w:rsidP="00285248">
      <w:pPr>
        <w:tabs>
          <w:tab w:val="left" w:pos="5708"/>
        </w:tabs>
        <w:spacing w:line="360" w:lineRule="auto"/>
        <w:rPr>
          <w:lang w:val="en-US"/>
        </w:rPr>
      </w:pPr>
      <w:r>
        <w:rPr>
          <w:lang w:val="en-US"/>
        </w:rPr>
        <w:t xml:space="preserve">Backbone, is one of the nitrogen-containing </w:t>
      </w:r>
    </w:p>
    <w:p w14:paraId="5CCA93F9" w14:textId="6112923B" w:rsidR="00217320" w:rsidRDefault="00675479" w:rsidP="00217320">
      <w:pPr>
        <w:tabs>
          <w:tab w:val="left" w:pos="5708"/>
        </w:tabs>
        <w:spacing w:line="360" w:lineRule="auto"/>
        <w:rPr>
          <w:lang w:val="en-US"/>
        </w:rPr>
      </w:pPr>
      <w:r>
        <w:rPr>
          <w:lang w:val="en-US"/>
        </w:rPr>
        <w:t xml:space="preserve">Molecules called DNA or RNA, </w:t>
      </w:r>
      <w:r>
        <w:rPr>
          <w:b/>
          <w:lang w:val="en-US"/>
        </w:rPr>
        <w:t xml:space="preserve">bases. </w:t>
      </w:r>
      <w:r w:rsidR="00217320">
        <w:rPr>
          <w:lang w:val="en-US"/>
        </w:rPr>
        <w:t xml:space="preserve"> </w:t>
      </w:r>
    </w:p>
    <w:p w14:paraId="0732CA7D" w14:textId="2080BAFA" w:rsidR="00217320" w:rsidRDefault="00217320" w:rsidP="00217320">
      <w:pPr>
        <w:tabs>
          <w:tab w:val="left" w:pos="5708"/>
        </w:tabs>
        <w:spacing w:line="360" w:lineRule="auto"/>
        <w:rPr>
          <w:lang w:val="en-US"/>
        </w:rPr>
      </w:pPr>
      <w:r>
        <w:rPr>
          <w:noProof/>
        </w:rPr>
        <mc:AlternateContent>
          <mc:Choice Requires="wps">
            <w:drawing>
              <wp:anchor distT="0" distB="0" distL="114300" distR="114300" simplePos="0" relativeHeight="251724800" behindDoc="0" locked="0" layoutInCell="1" allowOverlap="1" wp14:anchorId="68ACA7FA" wp14:editId="7F8927CF">
                <wp:simplePos x="0" y="0"/>
                <wp:positionH relativeFrom="column">
                  <wp:posOffset>-292100</wp:posOffset>
                </wp:positionH>
                <wp:positionV relativeFrom="paragraph">
                  <wp:posOffset>13970</wp:posOffset>
                </wp:positionV>
                <wp:extent cx="1113790" cy="685165"/>
                <wp:effectExtent l="0" t="25400" r="0" b="26035"/>
                <wp:wrapThrough wrapText="bothSides">
                  <wp:wrapPolygon edited="0">
                    <wp:start x="493" y="-801"/>
                    <wp:lineTo x="493" y="21620"/>
                    <wp:lineTo x="20689" y="21620"/>
                    <wp:lineTo x="20689" y="-801"/>
                    <wp:lineTo x="493" y="-801"/>
                  </wp:wrapPolygon>
                </wp:wrapThrough>
                <wp:docPr id="56" name="Text Box 56"/>
                <wp:cNvGraphicFramePr/>
                <a:graphic xmlns:a="http://schemas.openxmlformats.org/drawingml/2006/main">
                  <a:graphicData uri="http://schemas.microsoft.com/office/word/2010/wordprocessingShape">
                    <wps:wsp>
                      <wps:cNvSpPr txBox="1"/>
                      <wps:spPr>
                        <a:xfrm>
                          <a:off x="0" y="0"/>
                          <a:ext cx="1113790" cy="685165"/>
                        </a:xfrm>
                        <a:prstGeom prst="rect">
                          <a:avLst/>
                        </a:prstGeom>
                        <a:noFill/>
                        <a:ln>
                          <a:noFill/>
                        </a:ln>
                        <a:effectLst/>
                      </wps:spPr>
                      <wps:txbx>
                        <w:txbxContent>
                          <w:p w14:paraId="56A79BFB" w14:textId="09716027" w:rsidR="00217320" w:rsidRPr="00217320" w:rsidRDefault="00217320" w:rsidP="00217320">
                            <w:pPr>
                              <w:tabs>
                                <w:tab w:val="left" w:pos="5708"/>
                              </w:tabs>
                              <w:spacing w:line="360" w:lineRule="auto"/>
                              <w:jc w:val="cente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DNA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V relativeFrom="margin">
                  <wp14:pctHeight>0</wp14:pctHeight>
                </wp14:sizeRelV>
              </wp:anchor>
            </w:drawing>
          </mc:Choice>
          <mc:Fallback>
            <w:pict>
              <v:shape w14:anchorId="68ACA7FA" id="Text Box 56" o:spid="_x0000_s1046" type="#_x0000_t202" style="position:absolute;margin-left:-23pt;margin-top:1.1pt;width:87.7pt;height:53.95pt;z-index:2517248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" filled="f" stroked="f">
                <v:fill o:detectmouseclick="t"/>
                <v:textbox>
                  <w:txbxContent>
                    <w:p w14:paraId="56A79BFB" w14:textId="09716027" w:rsidR="00217320" w:rsidRPr="00217320" w:rsidRDefault="00217320" w:rsidP="00217320">
                      <w:pPr>
                        <w:tabs>
                          <w:tab w:val="left" w:pos="5708"/>
                        </w:tabs>
                        <w:spacing w:line="360" w:lineRule="auto"/>
                        <w:jc w:val="cente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DNA</w:t>
                      </w:r>
                    </w:p>
                  </w:txbxContent>
                </v:textbox>
                <w10:wrap type="through"/>
              </v:shape>
            </w:pict>
          </mc:Fallback>
        </mc:AlternateContent>
      </w:r>
    </w:p>
    <w:p w14:paraId="11B86A9F" w14:textId="77777777" w:rsidR="00217320" w:rsidRDefault="00217320" w:rsidP="00217320">
      <w:pPr>
        <w:tabs>
          <w:tab w:val="left" w:pos="5708"/>
        </w:tabs>
        <w:spacing w:line="360" w:lineRule="auto"/>
        <w:rPr>
          <w:lang w:val="en-US"/>
        </w:rPr>
      </w:pPr>
    </w:p>
    <w:p w14:paraId="6ADF0424" w14:textId="77777777" w:rsidR="00217320" w:rsidRDefault="00217320" w:rsidP="00217320">
      <w:pPr>
        <w:tabs>
          <w:tab w:val="left" w:pos="5708"/>
        </w:tabs>
        <w:spacing w:line="360" w:lineRule="auto"/>
        <w:rPr>
          <w:lang w:val="en-US"/>
        </w:rPr>
      </w:pPr>
    </w:p>
    <w:p w14:paraId="2867E4B6" w14:textId="13CBEFBA" w:rsidR="00F4698F" w:rsidRPr="00217320" w:rsidRDefault="00217320" w:rsidP="00217320">
      <w:pPr>
        <w:tabs>
          <w:tab w:val="left" w:pos="5708"/>
        </w:tabs>
        <w:spacing w:line="360" w:lineRule="auto"/>
        <w:rPr>
          <w:lang w:val="en-US"/>
        </w:rPr>
      </w:pPr>
      <w:r>
        <w:rPr>
          <w:lang w:val="en-US"/>
        </w:rPr>
        <w:t>Holds the genetic information to build an organism</w:t>
      </w:r>
    </w:p>
    <w:p w14:paraId="7B600962" w14:textId="17F370D5" w:rsidR="00217320" w:rsidRDefault="004E3DA4" w:rsidP="004E3DA4">
      <w:pPr>
        <w:pStyle w:val="ListParagraph"/>
        <w:numPr>
          <w:ilvl w:val="0"/>
          <w:numId w:val="45"/>
        </w:numPr>
        <w:tabs>
          <w:tab w:val="left" w:pos="5708"/>
        </w:tabs>
        <w:spacing w:line="360" w:lineRule="auto"/>
        <w:rPr>
          <w:lang w:val="en-US"/>
        </w:rPr>
      </w:pPr>
      <w:r>
        <w:rPr>
          <w:lang w:val="en-US"/>
        </w:rPr>
        <w:t xml:space="preserve">DNA has two strands, each a sugar-phosphate-sugar-phosphate (sequence) backbone with a base sticking out from each sugar molecule </w:t>
      </w:r>
    </w:p>
    <w:p w14:paraId="7F17056C" w14:textId="31FFD18D" w:rsidR="004E3DA4" w:rsidRPr="004E3DA4" w:rsidRDefault="00A35AD5" w:rsidP="004E3DA4">
      <w:pPr>
        <w:pStyle w:val="ListParagraph"/>
        <w:numPr>
          <w:ilvl w:val="0"/>
          <w:numId w:val="45"/>
        </w:numPr>
        <w:tabs>
          <w:tab w:val="left" w:pos="5708"/>
        </w:tabs>
        <w:spacing w:line="360" w:lineRule="auto"/>
        <w:rPr>
          <w:lang w:val="en-US"/>
        </w:rPr>
      </w:pPr>
      <w:r>
        <w:rPr>
          <w:noProof/>
          <w:lang w:val="en-US"/>
        </w:rPr>
        <mc:AlternateContent>
          <mc:Choice Requires="wps">
            <w:drawing>
              <wp:anchor distT="0" distB="0" distL="114300" distR="114300" simplePos="0" relativeHeight="251728896" behindDoc="0" locked="0" layoutInCell="1" allowOverlap="1" wp14:anchorId="65C64347" wp14:editId="0E4D70F2">
                <wp:simplePos x="0" y="0"/>
                <wp:positionH relativeFrom="column">
                  <wp:posOffset>3136900</wp:posOffset>
                </wp:positionH>
                <wp:positionV relativeFrom="paragraph">
                  <wp:posOffset>567690</wp:posOffset>
                </wp:positionV>
                <wp:extent cx="1713865" cy="681990"/>
                <wp:effectExtent l="0" t="0" r="0" b="3810"/>
                <wp:wrapSquare wrapText="bothSides"/>
                <wp:docPr id="59" name="Text Box 59"/>
                <wp:cNvGraphicFramePr/>
                <a:graphic xmlns:a="http://schemas.openxmlformats.org/drawingml/2006/main">
                  <a:graphicData uri="http://schemas.microsoft.com/office/word/2010/wordprocessingShape">
                    <wps:wsp>
                      <wps:cNvSpPr txBox="1"/>
                      <wps:spPr>
                        <a:xfrm>
                          <a:off x="0" y="0"/>
                          <a:ext cx="1713865" cy="6819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5197B4" w14:textId="066EB445" w:rsidR="007D3A77" w:rsidRDefault="007D3A77">
                            <w:pPr>
                              <w:rPr>
                                <w:lang w:val="en-US"/>
                              </w:rPr>
                            </w:pPr>
                            <w:r>
                              <w:rPr>
                                <w:lang w:val="en-US"/>
                              </w:rPr>
                              <w:t xml:space="preserve">Combination of bases: </w:t>
                            </w:r>
                          </w:p>
                          <w:p w14:paraId="4FD3ABB2" w14:textId="07A60FC9" w:rsidR="007D3A77" w:rsidRDefault="007D3A77">
                            <w:pPr>
                              <w:rPr>
                                <w:lang w:val="en-US"/>
                              </w:rPr>
                            </w:pPr>
                            <w:r>
                              <w:rPr>
                                <w:lang w:val="en-US"/>
                              </w:rPr>
                              <w:t>A – T</w:t>
                            </w:r>
                          </w:p>
                          <w:p w14:paraId="60065E0E" w14:textId="443C6018" w:rsidR="007D3A77" w:rsidRDefault="007D3A77">
                            <w:pPr>
                              <w:rPr>
                                <w:lang w:val="en-US"/>
                              </w:rPr>
                            </w:pPr>
                            <w:r>
                              <w:rPr>
                                <w:lang w:val="en-US"/>
                              </w:rPr>
                              <w:t>C – G</w:t>
                            </w:r>
                          </w:p>
                          <w:p w14:paraId="08B845E0" w14:textId="77777777" w:rsidR="007D3A77" w:rsidRPr="007D3A77" w:rsidRDefault="007D3A77">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64347" id="Text Box 59" o:spid="_x0000_s1047" type="#_x0000_t202" style="position:absolute;left:0;text-align:left;margin-left:247pt;margin-top:44.7pt;width:134.95pt;height:53.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" filled="f" stroked="f">
                <v:textbox>
                  <w:txbxContent>
                    <w:p w14:paraId="515197B4" w14:textId="066EB445" w:rsidR="007D3A77" w:rsidRDefault="007D3A77">
                      <w:pPr>
                        <w:rPr>
                          <w:lang w:val="en-US"/>
                        </w:rPr>
                      </w:pPr>
                      <w:r>
                        <w:rPr>
                          <w:lang w:val="en-US"/>
                        </w:rPr>
                        <w:t xml:space="preserve">Combination of bases: </w:t>
                      </w:r>
                    </w:p>
                    <w:p w14:paraId="4FD3ABB2" w14:textId="07A60FC9" w:rsidR="007D3A77" w:rsidRDefault="007D3A77">
                      <w:pPr>
                        <w:rPr>
                          <w:lang w:val="en-US"/>
                        </w:rPr>
                      </w:pPr>
                      <w:r>
                        <w:rPr>
                          <w:lang w:val="en-US"/>
                        </w:rPr>
                        <w:t>A – T</w:t>
                      </w:r>
                    </w:p>
                    <w:p w14:paraId="60065E0E" w14:textId="443C6018" w:rsidR="007D3A77" w:rsidRDefault="007D3A77">
                      <w:pPr>
                        <w:rPr>
                          <w:lang w:val="en-US"/>
                        </w:rPr>
                      </w:pPr>
                      <w:r>
                        <w:rPr>
                          <w:lang w:val="en-US"/>
                        </w:rPr>
                        <w:t>C – G</w:t>
                      </w:r>
                    </w:p>
                    <w:p w14:paraId="08B845E0" w14:textId="77777777" w:rsidR="007D3A77" w:rsidRPr="007D3A77" w:rsidRDefault="007D3A77">
                      <w:pPr>
                        <w:rPr>
                          <w:lang w:val="en-US"/>
                        </w:rPr>
                      </w:pPr>
                    </w:p>
                  </w:txbxContent>
                </v:textbox>
                <w10:wrap type="square"/>
              </v:shape>
            </w:pict>
          </mc:Fallback>
        </mc:AlternateContent>
      </w:r>
      <w:r w:rsidR="004E3DA4">
        <w:rPr>
          <w:noProof/>
          <w:lang w:val="en-US"/>
        </w:rPr>
        <w:drawing>
          <wp:anchor distT="0" distB="0" distL="114300" distR="114300" simplePos="0" relativeHeight="251727872" behindDoc="1" locked="0" layoutInCell="1" allowOverlap="1" wp14:anchorId="664668B3" wp14:editId="31C53679">
            <wp:simplePos x="0" y="0"/>
            <wp:positionH relativeFrom="column">
              <wp:posOffset>-175606</wp:posOffset>
            </wp:positionH>
            <wp:positionV relativeFrom="paragraph">
              <wp:posOffset>225887</wp:posOffset>
            </wp:positionV>
            <wp:extent cx="3013710" cy="3383915"/>
            <wp:effectExtent l="0" t="0" r="8890" b="0"/>
            <wp:wrapNone/>
            <wp:docPr id="58" name="Picture 58" descr="../../../../../Desktop/Screen%20Shot%202016-10-21%20at%2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ktop/Screen%20Shot%202016-10-21%20at%207.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013710" cy="3383915"/>
                    </a:xfrm>
                    <a:prstGeom prst="rect">
                      <a:avLst/>
                    </a:prstGeom>
                    <a:noFill/>
                    <a:ln>
                      <a:noFill/>
                    </a:ln>
                  </pic:spPr>
                </pic:pic>
              </a:graphicData>
            </a:graphic>
            <wp14:sizeRelH relativeFrom="page">
              <wp14:pctWidth>0</wp14:pctWidth>
            </wp14:sizeRelH>
            <wp14:sizeRelV relativeFrom="page">
              <wp14:pctHeight>0</wp14:pctHeight>
            </wp14:sizeRelV>
          </wp:anchor>
        </w:drawing>
      </w:r>
      <w:r w:rsidR="004E3DA4">
        <w:rPr>
          <w:b/>
          <w:lang w:val="en-US"/>
        </w:rPr>
        <w:t xml:space="preserve">Double helix </w:t>
      </w:r>
      <w:r w:rsidR="004E3DA4">
        <w:rPr>
          <w:lang w:val="en-US"/>
        </w:rPr>
        <w:t xml:space="preserve">two spiraling strands together </w:t>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p>
    <w:p w14:paraId="34BDD709" w14:textId="7FCAEBD4" w:rsidR="00F4698F" w:rsidRDefault="00F4698F" w:rsidP="00285248">
      <w:pPr>
        <w:tabs>
          <w:tab w:val="left" w:pos="5708"/>
        </w:tabs>
        <w:spacing w:line="360" w:lineRule="auto"/>
        <w:rPr>
          <w:lang w:val="en-US"/>
        </w:rPr>
      </w:pPr>
    </w:p>
    <w:p w14:paraId="157C18E5" w14:textId="77777777" w:rsidR="00A35AD5" w:rsidRDefault="00A35AD5" w:rsidP="00285248">
      <w:pPr>
        <w:tabs>
          <w:tab w:val="left" w:pos="5708"/>
        </w:tabs>
        <w:spacing w:line="360" w:lineRule="auto"/>
        <w:rPr>
          <w:lang w:val="en-US"/>
        </w:rPr>
      </w:pPr>
    </w:p>
    <w:p w14:paraId="55EDB88F" w14:textId="698EFE5B" w:rsidR="00A35AD5" w:rsidRDefault="00A35AD5" w:rsidP="00A35AD5">
      <w:pPr>
        <w:tabs>
          <w:tab w:val="left" w:pos="5708"/>
        </w:tabs>
        <w:spacing w:line="360" w:lineRule="auto"/>
        <w:rPr>
          <w:lang w:val="en-US"/>
        </w:rPr>
      </w:pPr>
    </w:p>
    <w:p w14:paraId="555C4722" w14:textId="2DC0EA50" w:rsidR="00A35AD5" w:rsidRDefault="00A35AD5" w:rsidP="00A35AD5">
      <w:pPr>
        <w:tabs>
          <w:tab w:val="left" w:pos="5708"/>
        </w:tabs>
        <w:spacing w:line="360" w:lineRule="auto"/>
        <w:rPr>
          <w:lang w:val="en-US"/>
        </w:rPr>
      </w:pPr>
      <w:r>
        <w:rPr>
          <w:noProof/>
        </w:rPr>
        <w:lastRenderedPageBreak/>
        <mc:AlternateContent>
          <mc:Choice Requires="wps">
            <w:drawing>
              <wp:anchor distT="0" distB="0" distL="114300" distR="114300" simplePos="0" relativeHeight="251730944" behindDoc="0" locked="0" layoutInCell="1" allowOverlap="1" wp14:anchorId="7873618E" wp14:editId="36757CE4">
                <wp:simplePos x="0" y="0"/>
                <wp:positionH relativeFrom="column">
                  <wp:posOffset>-522605</wp:posOffset>
                </wp:positionH>
                <wp:positionV relativeFrom="paragraph">
                  <wp:posOffset>-455930</wp:posOffset>
                </wp:positionV>
                <wp:extent cx="1094105" cy="685165"/>
                <wp:effectExtent l="0" t="25400" r="0" b="26035"/>
                <wp:wrapThrough wrapText="bothSides">
                  <wp:wrapPolygon edited="0">
                    <wp:start x="493" y="-801"/>
                    <wp:lineTo x="493" y="21620"/>
                    <wp:lineTo x="20689" y="21620"/>
                    <wp:lineTo x="20689" y="-801"/>
                    <wp:lineTo x="493" y="-801"/>
                  </wp:wrapPolygon>
                </wp:wrapThrough>
                <wp:docPr id="60" name="Text Box 60"/>
                <wp:cNvGraphicFramePr/>
                <a:graphic xmlns:a="http://schemas.openxmlformats.org/drawingml/2006/main">
                  <a:graphicData uri="http://schemas.microsoft.com/office/word/2010/wordprocessingShape">
                    <wps:wsp>
                      <wps:cNvSpPr txBox="1"/>
                      <wps:spPr>
                        <a:xfrm>
                          <a:off x="0" y="0"/>
                          <a:ext cx="1094105" cy="685165"/>
                        </a:xfrm>
                        <a:prstGeom prst="rect">
                          <a:avLst/>
                        </a:prstGeom>
                        <a:noFill/>
                        <a:ln>
                          <a:noFill/>
                        </a:ln>
                        <a:effectLst/>
                      </wps:spPr>
                      <wps:txbx>
                        <w:txbxContent>
                          <w:p w14:paraId="22B22F4D" w14:textId="7FD4FD69" w:rsidR="00A35AD5" w:rsidRPr="00217320" w:rsidRDefault="00A35AD5" w:rsidP="00A35AD5">
                            <w:pPr>
                              <w:tabs>
                                <w:tab w:val="left" w:pos="5708"/>
                              </w:tabs>
                              <w:spacing w:line="360" w:lineRule="auto"/>
                              <w:jc w:val="cente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RN</w:t>
                            </w:r>
                            <w: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V relativeFrom="margin">
                  <wp14:pctHeight>0</wp14:pctHeight>
                </wp14:sizeRelV>
              </wp:anchor>
            </w:drawing>
          </mc:Choice>
          <mc:Fallback>
            <w:pict>
              <v:shape w14:anchorId="7873618E" id="Text Box 60" o:spid="_x0000_s1048" type="#_x0000_t202" style="position:absolute;margin-left:-41.15pt;margin-top:-35.85pt;width:86.15pt;height:53.95pt;z-index:2517309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" filled="f" stroked="f">
                <v:fill o:detectmouseclick="t"/>
                <v:textbox>
                  <w:txbxContent>
                    <w:p w14:paraId="22B22F4D" w14:textId="7FD4FD69" w:rsidR="00A35AD5" w:rsidRPr="00217320" w:rsidRDefault="00A35AD5" w:rsidP="00A35AD5">
                      <w:pPr>
                        <w:tabs>
                          <w:tab w:val="left" w:pos="5708"/>
                        </w:tabs>
                        <w:spacing w:line="360" w:lineRule="auto"/>
                        <w:jc w:val="cente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pPr>
                      <w: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RN</w:t>
                      </w:r>
                      <w:r>
                        <w:rPr>
                          <w:b/>
                          <w:color w:val="8064A2" w:themeColor="accent4"/>
                          <w:sz w:val="72"/>
                          <w:szCs w:val="72"/>
                          <w:lang w:val="en-US"/>
                          <w14:textOutline w14:w="0" w14:cap="flat" w14:cmpd="sng" w14:algn="ctr">
                            <w14:noFill/>
                            <w14:prstDash w14:val="solid"/>
                            <w14:round/>
                          </w14:textOutline>
                          <w14:props3d w14:extrusionH="57150" w14:contourW="0" w14:prstMaterial="softEdge">
                            <w14:bevelT w14:w="25400" w14:h="38100" w14:prst="circle"/>
                          </w14:props3d>
                        </w:rPr>
                        <w:t>A</w:t>
                      </w:r>
                    </w:p>
                  </w:txbxContent>
                </v:textbox>
                <w10:wrap type="through"/>
              </v:shape>
            </w:pict>
          </mc:Fallback>
        </mc:AlternateContent>
      </w:r>
    </w:p>
    <w:p w14:paraId="6CE625B0" w14:textId="5BD875A8" w:rsidR="00A35AD5" w:rsidRDefault="00A35AD5" w:rsidP="00A35AD5">
      <w:pPr>
        <w:tabs>
          <w:tab w:val="left" w:pos="5708"/>
        </w:tabs>
        <w:spacing w:line="360" w:lineRule="auto"/>
        <w:rPr>
          <w:lang w:val="en-US"/>
        </w:rPr>
      </w:pPr>
      <w:r>
        <w:rPr>
          <w:lang w:val="en-US"/>
        </w:rPr>
        <w:t>I</w:t>
      </w:r>
      <w:r w:rsidR="003B065B">
        <w:rPr>
          <w:lang w:val="en-US"/>
        </w:rPr>
        <w:t>t i</w:t>
      </w:r>
      <w:r>
        <w:rPr>
          <w:lang w:val="en-US"/>
        </w:rPr>
        <w:t xml:space="preserve">s a universal translator, reading DNA and directing protein production </w:t>
      </w:r>
    </w:p>
    <w:p w14:paraId="71ED4CA3" w14:textId="46C0239E" w:rsidR="005363E7" w:rsidRDefault="005363E7" w:rsidP="00A35AD5">
      <w:pPr>
        <w:tabs>
          <w:tab w:val="left" w:pos="5708"/>
        </w:tabs>
        <w:spacing w:line="360" w:lineRule="auto"/>
        <w:rPr>
          <w:lang w:val="en-US"/>
        </w:rPr>
      </w:pPr>
      <w:r>
        <w:rPr>
          <w:lang w:val="en-US"/>
        </w:rPr>
        <w:t>It takes instructions for production of a protein from DNA, moves them to another part of the cell, and directs the building of a protein</w:t>
      </w:r>
    </w:p>
    <w:p w14:paraId="1A3DA103" w14:textId="20BBC4E1" w:rsidR="00D83807" w:rsidRPr="00A91AF2" w:rsidRDefault="00590A88" w:rsidP="00A91AF2">
      <w:pPr>
        <w:pStyle w:val="ListParagraph"/>
        <w:numPr>
          <w:ilvl w:val="0"/>
          <w:numId w:val="46"/>
        </w:numPr>
        <w:tabs>
          <w:tab w:val="left" w:pos="5708"/>
        </w:tabs>
        <w:spacing w:line="360" w:lineRule="auto"/>
        <w:rPr>
          <w:lang w:val="en-US"/>
        </w:rPr>
      </w:pPr>
      <w:r>
        <w:rPr>
          <w:noProof/>
          <w:lang w:val="en-US"/>
        </w:rPr>
        <w:drawing>
          <wp:anchor distT="0" distB="0" distL="114300" distR="114300" simplePos="0" relativeHeight="251731968" behindDoc="1" locked="0" layoutInCell="1" allowOverlap="1" wp14:anchorId="2235E4AF" wp14:editId="20C20014">
            <wp:simplePos x="0" y="0"/>
            <wp:positionH relativeFrom="column">
              <wp:posOffset>47740</wp:posOffset>
            </wp:positionH>
            <wp:positionV relativeFrom="paragraph">
              <wp:posOffset>268605</wp:posOffset>
            </wp:positionV>
            <wp:extent cx="4984137" cy="2730385"/>
            <wp:effectExtent l="0" t="0" r="0" b="0"/>
            <wp:wrapNone/>
            <wp:docPr id="61" name="Picture 61" descr="../../../../../Desktop/Screen%20Shot%202016-10-21%20at%2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ktop/Screen%20Shot%202016-10-21%20at%207.2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84137" cy="2730385"/>
                    </a:xfrm>
                    <a:prstGeom prst="rect">
                      <a:avLst/>
                    </a:prstGeom>
                    <a:noFill/>
                    <a:ln>
                      <a:noFill/>
                    </a:ln>
                  </pic:spPr>
                </pic:pic>
              </a:graphicData>
            </a:graphic>
            <wp14:sizeRelH relativeFrom="page">
              <wp14:pctWidth>0</wp14:pctWidth>
            </wp14:sizeRelH>
            <wp14:sizeRelV relativeFrom="page">
              <wp14:pctHeight>0</wp14:pctHeight>
            </wp14:sizeRelV>
          </wp:anchor>
        </w:drawing>
      </w:r>
      <w:r w:rsidR="00D83807">
        <w:rPr>
          <w:lang w:val="en-US"/>
        </w:rPr>
        <w:t xml:space="preserve">RNA does not have a T base </w:t>
      </w:r>
    </w:p>
    <w:p w14:paraId="3784926F" w14:textId="49280E5C" w:rsidR="00590A88" w:rsidRDefault="00590A88" w:rsidP="00A35AD5">
      <w:pPr>
        <w:tabs>
          <w:tab w:val="left" w:pos="5708"/>
        </w:tabs>
        <w:spacing w:line="360" w:lineRule="auto"/>
        <w:rPr>
          <w:lang w:val="en-US"/>
        </w:rPr>
      </w:pPr>
    </w:p>
    <w:p w14:paraId="73F28290" w14:textId="4388BE5F" w:rsidR="00590A88" w:rsidRDefault="00590A88" w:rsidP="00A35AD5">
      <w:pPr>
        <w:tabs>
          <w:tab w:val="left" w:pos="5708"/>
        </w:tabs>
        <w:spacing w:line="360" w:lineRule="auto"/>
        <w:rPr>
          <w:lang w:val="en-US"/>
        </w:rPr>
      </w:pPr>
    </w:p>
    <w:p w14:paraId="3987D123" w14:textId="423AED15" w:rsidR="00590A88" w:rsidRDefault="00590A88" w:rsidP="00A35AD5">
      <w:pPr>
        <w:tabs>
          <w:tab w:val="left" w:pos="5708"/>
        </w:tabs>
        <w:spacing w:line="360" w:lineRule="auto"/>
        <w:rPr>
          <w:lang w:val="en-US"/>
        </w:rPr>
      </w:pPr>
    </w:p>
    <w:p w14:paraId="2A6F0B40" w14:textId="0477A05F" w:rsidR="00590A88" w:rsidRDefault="00590A88" w:rsidP="00A35AD5">
      <w:pPr>
        <w:tabs>
          <w:tab w:val="left" w:pos="5708"/>
        </w:tabs>
        <w:spacing w:line="360" w:lineRule="auto"/>
        <w:rPr>
          <w:lang w:val="en-US"/>
        </w:rPr>
      </w:pPr>
    </w:p>
    <w:p w14:paraId="010F606F" w14:textId="70E6D41E" w:rsidR="00590A88" w:rsidRDefault="00590A88" w:rsidP="00A35AD5">
      <w:pPr>
        <w:tabs>
          <w:tab w:val="left" w:pos="5708"/>
        </w:tabs>
        <w:spacing w:line="360" w:lineRule="auto"/>
        <w:rPr>
          <w:lang w:val="en-US"/>
        </w:rPr>
      </w:pPr>
    </w:p>
    <w:p w14:paraId="45F32F0E" w14:textId="77777777" w:rsidR="00590A88" w:rsidRDefault="00590A88" w:rsidP="00A35AD5">
      <w:pPr>
        <w:tabs>
          <w:tab w:val="left" w:pos="5708"/>
        </w:tabs>
        <w:spacing w:line="360" w:lineRule="auto"/>
        <w:rPr>
          <w:lang w:val="en-US"/>
        </w:rPr>
      </w:pPr>
    </w:p>
    <w:p w14:paraId="1D6116CA" w14:textId="7510FCDF" w:rsidR="00590A88" w:rsidRDefault="00590A88" w:rsidP="00A35AD5">
      <w:pPr>
        <w:tabs>
          <w:tab w:val="left" w:pos="5708"/>
        </w:tabs>
        <w:spacing w:line="360" w:lineRule="auto"/>
        <w:rPr>
          <w:lang w:val="en-US"/>
        </w:rPr>
      </w:pPr>
    </w:p>
    <w:p w14:paraId="30B3F523" w14:textId="3F39C128" w:rsidR="00590A88" w:rsidRDefault="00590A88" w:rsidP="00A35AD5">
      <w:pPr>
        <w:tabs>
          <w:tab w:val="left" w:pos="5708"/>
        </w:tabs>
        <w:spacing w:line="360" w:lineRule="auto"/>
        <w:rPr>
          <w:lang w:val="en-US"/>
        </w:rPr>
      </w:pPr>
    </w:p>
    <w:p w14:paraId="02D00A93" w14:textId="1A505F23" w:rsidR="00590A88" w:rsidRDefault="00590A88" w:rsidP="00A35AD5">
      <w:pPr>
        <w:tabs>
          <w:tab w:val="left" w:pos="5708"/>
        </w:tabs>
        <w:spacing w:line="360" w:lineRule="auto"/>
        <w:rPr>
          <w:lang w:val="en-US"/>
        </w:rPr>
      </w:pPr>
    </w:p>
    <w:p w14:paraId="7E58C445" w14:textId="06EA716E" w:rsidR="00670BE2" w:rsidRDefault="00670BE2" w:rsidP="00A35AD5">
      <w:pPr>
        <w:tabs>
          <w:tab w:val="left" w:pos="5708"/>
        </w:tabs>
        <w:spacing w:line="360" w:lineRule="auto"/>
        <w:rPr>
          <w:lang w:val="en-US"/>
        </w:rPr>
      </w:pPr>
      <w:r>
        <w:rPr>
          <w:noProof/>
          <w:lang w:val="en-US"/>
        </w:rPr>
        <w:drawing>
          <wp:anchor distT="0" distB="0" distL="114300" distR="114300" simplePos="0" relativeHeight="251732992" behindDoc="1" locked="0" layoutInCell="1" allowOverlap="1" wp14:anchorId="313678CE" wp14:editId="0B4A8B48">
            <wp:simplePos x="0" y="0"/>
            <wp:positionH relativeFrom="column">
              <wp:posOffset>-174971</wp:posOffset>
            </wp:positionH>
            <wp:positionV relativeFrom="paragraph">
              <wp:posOffset>472382</wp:posOffset>
            </wp:positionV>
            <wp:extent cx="5453380" cy="4173220"/>
            <wp:effectExtent l="0" t="0" r="7620" b="0"/>
            <wp:wrapNone/>
            <wp:docPr id="63" name="Picture 63" descr="../../../../../Desktop/Screen%20Shot%202016-10-21%20at%2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ktop/Screen%20Shot%202016-10-21%20at%207.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53380" cy="417322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r>
        <w:rPr>
          <w:lang w:val="en-US"/>
        </w:rPr>
        <w:br/>
      </w:r>
    </w:p>
    <w:p w14:paraId="45CE0CD1" w14:textId="77777777" w:rsidR="00A92576" w:rsidRDefault="00A92576" w:rsidP="00A35AD5">
      <w:pPr>
        <w:tabs>
          <w:tab w:val="left" w:pos="5708"/>
        </w:tabs>
        <w:spacing w:line="360" w:lineRule="auto"/>
        <w:rPr>
          <w:b/>
          <w:lang w:val="en-US"/>
        </w:rPr>
      </w:pPr>
    </w:p>
    <w:p w14:paraId="030FBCCC" w14:textId="3E8A92A1" w:rsidR="003B065B" w:rsidRPr="005363E7" w:rsidRDefault="00670BE2" w:rsidP="00A35AD5">
      <w:pPr>
        <w:tabs>
          <w:tab w:val="left" w:pos="5708"/>
        </w:tabs>
        <w:spacing w:line="360" w:lineRule="auto"/>
        <w:rPr>
          <w:b/>
          <w:lang w:val="en-US"/>
        </w:rPr>
      </w:pPr>
      <w:r w:rsidRPr="005363E7">
        <w:rPr>
          <w:b/>
          <w:lang w:val="en-US"/>
        </w:rPr>
        <w:lastRenderedPageBreak/>
        <w:t xml:space="preserve">DIFFERENCE BETWEEN DNA &amp; RNA </w:t>
      </w:r>
    </w:p>
    <w:p w14:paraId="5AA15A25" w14:textId="77777777" w:rsidR="00BD49EF" w:rsidRDefault="00BD49EF" w:rsidP="00BD49EF">
      <w:pPr>
        <w:pStyle w:val="ListParagraph"/>
        <w:numPr>
          <w:ilvl w:val="0"/>
          <w:numId w:val="46"/>
        </w:numPr>
        <w:tabs>
          <w:tab w:val="left" w:pos="5708"/>
        </w:tabs>
        <w:spacing w:line="360" w:lineRule="auto"/>
        <w:rPr>
          <w:lang w:val="en-US"/>
        </w:rPr>
      </w:pPr>
      <w:r w:rsidRPr="00BD49EF">
        <w:rPr>
          <w:lang w:val="en-US"/>
        </w:rPr>
        <w:t>Sugar molecule of the sugar-pho</w:t>
      </w:r>
      <w:r>
        <w:rPr>
          <w:lang w:val="en-US"/>
        </w:rPr>
        <w:t xml:space="preserve">sphate backbone is different </w:t>
      </w:r>
    </w:p>
    <w:p w14:paraId="4DE4DB2E" w14:textId="77777777" w:rsidR="00BD49EF" w:rsidRDefault="00BD49EF" w:rsidP="00BD49EF">
      <w:pPr>
        <w:pStyle w:val="ListParagraph"/>
        <w:numPr>
          <w:ilvl w:val="0"/>
          <w:numId w:val="46"/>
        </w:numPr>
        <w:tabs>
          <w:tab w:val="left" w:pos="5708"/>
        </w:tabs>
        <w:spacing w:line="360" w:lineRule="auto"/>
        <w:rPr>
          <w:lang w:val="en-US"/>
        </w:rPr>
      </w:pPr>
      <w:r w:rsidRPr="00BD49EF">
        <w:rPr>
          <w:lang w:val="en-US"/>
        </w:rPr>
        <w:t>Ura</w:t>
      </w:r>
      <w:r>
        <w:rPr>
          <w:lang w:val="en-US"/>
        </w:rPr>
        <w:t xml:space="preserve">cil (U) replaces thymine (T) </w:t>
      </w:r>
    </w:p>
    <w:p w14:paraId="061D3F37" w14:textId="1836241D" w:rsidR="00BD49EF" w:rsidRPr="00BD49EF" w:rsidRDefault="00BD49EF" w:rsidP="00BD49EF">
      <w:pPr>
        <w:pStyle w:val="ListParagraph"/>
        <w:numPr>
          <w:ilvl w:val="0"/>
          <w:numId w:val="46"/>
        </w:numPr>
        <w:tabs>
          <w:tab w:val="left" w:pos="5708"/>
        </w:tabs>
        <w:spacing w:line="360" w:lineRule="auto"/>
        <w:rPr>
          <w:lang w:val="en-US"/>
        </w:rPr>
      </w:pPr>
      <w:r w:rsidRPr="00BD49EF">
        <w:rPr>
          <w:lang w:val="en-US"/>
        </w:rPr>
        <w:t>RNA is single</w:t>
      </w:r>
      <w:r>
        <w:rPr>
          <w:lang w:val="en-US"/>
        </w:rPr>
        <w:t xml:space="preserve"> </w:t>
      </w:r>
      <w:r w:rsidRPr="00BD49EF">
        <w:rPr>
          <w:lang w:val="en-US"/>
        </w:rPr>
        <w:t xml:space="preserve">stranded whereas, DNA is double stranded </w:t>
      </w:r>
    </w:p>
    <w:p w14:paraId="23032077" w14:textId="77777777" w:rsidR="00BD49EF" w:rsidRDefault="00BD49EF" w:rsidP="00A92576">
      <w:pPr>
        <w:tabs>
          <w:tab w:val="left" w:pos="5708"/>
        </w:tabs>
        <w:spacing w:line="360" w:lineRule="auto"/>
        <w:ind w:left="360"/>
        <w:jc w:val="both"/>
        <w:rPr>
          <w:lang w:val="en-US"/>
        </w:rPr>
      </w:pPr>
    </w:p>
    <w:p w14:paraId="6A5ADA73" w14:textId="0BE0756F" w:rsidR="00A92576" w:rsidRDefault="00A92576" w:rsidP="00A92576">
      <w:pPr>
        <w:rPr>
          <w:b/>
          <w:i/>
          <w:sz w:val="28"/>
          <w:u w:val="single"/>
        </w:rPr>
      </w:pPr>
      <w:r>
        <w:rPr>
          <w:b/>
          <w:i/>
          <w:sz w:val="28"/>
          <w:u w:val="single"/>
        </w:rPr>
        <w:t>Lecture 3</w:t>
      </w:r>
      <w:r w:rsidRPr="003A79DA">
        <w:rPr>
          <w:b/>
          <w:i/>
          <w:sz w:val="28"/>
          <w:u w:val="single"/>
        </w:rPr>
        <w:t xml:space="preserve">: </w:t>
      </w:r>
      <w:r>
        <w:rPr>
          <w:b/>
          <w:i/>
          <w:sz w:val="28"/>
          <w:u w:val="single"/>
        </w:rPr>
        <w:t xml:space="preserve">Cells </w:t>
      </w:r>
      <w:bookmarkStart w:id="0" w:name="_GoBack"/>
      <w:bookmarkEnd w:id="0"/>
      <w:r>
        <w:rPr>
          <w:b/>
          <w:i/>
          <w:sz w:val="28"/>
          <w:u w:val="single"/>
        </w:rPr>
        <w:t xml:space="preserve"> </w:t>
      </w:r>
    </w:p>
    <w:p w14:paraId="0CCE8898" w14:textId="77777777" w:rsidR="00A92576" w:rsidRPr="00BD49EF" w:rsidRDefault="00A92576" w:rsidP="00A92576">
      <w:pPr>
        <w:tabs>
          <w:tab w:val="left" w:pos="5708"/>
        </w:tabs>
        <w:spacing w:line="360" w:lineRule="auto"/>
        <w:ind w:left="360"/>
        <w:jc w:val="both"/>
        <w:rPr>
          <w:lang w:val="en-US"/>
        </w:rPr>
      </w:pPr>
    </w:p>
    <w:sectPr w:rsidR="00A92576" w:rsidRPr="00BD49EF" w:rsidSect="00DA5F8B">
      <w:footerReference w:type="even" r:id="rId28"/>
      <w:footerReference w:type="default" r:id="rId2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6DA454" w14:textId="77777777" w:rsidR="00D7012D" w:rsidRDefault="00D7012D" w:rsidP="00405E32">
      <w:r>
        <w:separator/>
      </w:r>
    </w:p>
  </w:endnote>
  <w:endnote w:type="continuationSeparator" w:id="0">
    <w:p w14:paraId="066CA55F" w14:textId="77777777" w:rsidR="00D7012D" w:rsidRDefault="00D7012D" w:rsidP="00405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F421A" w14:textId="77777777" w:rsidR="000359F9" w:rsidRDefault="000359F9" w:rsidP="000359F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0451B3" w14:textId="77777777" w:rsidR="000359F9" w:rsidRDefault="000359F9" w:rsidP="00405E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2F49B0" w14:textId="77777777" w:rsidR="000359F9" w:rsidRDefault="000359F9" w:rsidP="000359F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2576">
      <w:rPr>
        <w:rStyle w:val="PageNumber"/>
        <w:noProof/>
      </w:rPr>
      <w:t>19</w:t>
    </w:r>
    <w:r>
      <w:rPr>
        <w:rStyle w:val="PageNumber"/>
      </w:rPr>
      <w:fldChar w:fldCharType="end"/>
    </w:r>
  </w:p>
  <w:p w14:paraId="1D4EE18B" w14:textId="77777777" w:rsidR="000359F9" w:rsidRDefault="000359F9" w:rsidP="00405E3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AE33F2" w14:textId="77777777" w:rsidR="00D7012D" w:rsidRDefault="00D7012D" w:rsidP="00405E32">
      <w:r>
        <w:separator/>
      </w:r>
    </w:p>
  </w:footnote>
  <w:footnote w:type="continuationSeparator" w:id="0">
    <w:p w14:paraId="38260A6D" w14:textId="77777777" w:rsidR="00D7012D" w:rsidRDefault="00D7012D" w:rsidP="00405E3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647BB"/>
    <w:multiLevelType w:val="hybridMultilevel"/>
    <w:tmpl w:val="41189A60"/>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1">
    <w:nsid w:val="01AD6656"/>
    <w:multiLevelType w:val="hybridMultilevel"/>
    <w:tmpl w:val="5EE87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10518"/>
    <w:multiLevelType w:val="hybridMultilevel"/>
    <w:tmpl w:val="51B61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A1E2F"/>
    <w:multiLevelType w:val="hybridMultilevel"/>
    <w:tmpl w:val="48F2F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FE0D12"/>
    <w:multiLevelType w:val="hybridMultilevel"/>
    <w:tmpl w:val="578ABFBA"/>
    <w:lvl w:ilvl="0" w:tplc="9E3CDD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7067E1B"/>
    <w:multiLevelType w:val="hybridMultilevel"/>
    <w:tmpl w:val="5EEAA2E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6">
    <w:nsid w:val="1E3C20CE"/>
    <w:multiLevelType w:val="hybridMultilevel"/>
    <w:tmpl w:val="6C44D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255963"/>
    <w:multiLevelType w:val="hybridMultilevel"/>
    <w:tmpl w:val="0DFCF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F76662"/>
    <w:multiLevelType w:val="hybridMultilevel"/>
    <w:tmpl w:val="10DC2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375770"/>
    <w:multiLevelType w:val="hybridMultilevel"/>
    <w:tmpl w:val="3C60C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861298"/>
    <w:multiLevelType w:val="hybridMultilevel"/>
    <w:tmpl w:val="74B27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B5D26"/>
    <w:multiLevelType w:val="hybridMultilevel"/>
    <w:tmpl w:val="8886E402"/>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nsid w:val="2AF07EB0"/>
    <w:multiLevelType w:val="hybridMultilevel"/>
    <w:tmpl w:val="FE267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2E4582"/>
    <w:multiLevelType w:val="hybridMultilevel"/>
    <w:tmpl w:val="E4AAE3F0"/>
    <w:lvl w:ilvl="0" w:tplc="9ED4B85A">
      <w:numFmt w:val="bullet"/>
      <w:lvlText w:val="–"/>
      <w:lvlJc w:val="left"/>
      <w:pPr>
        <w:ind w:left="420" w:hanging="360"/>
      </w:pPr>
      <w:rPr>
        <w:rFonts w:ascii="Times" w:eastAsia="Times New Roman" w:hAnsi="Times"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nsid w:val="2DFE166B"/>
    <w:multiLevelType w:val="hybridMultilevel"/>
    <w:tmpl w:val="655251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0020661"/>
    <w:multiLevelType w:val="hybridMultilevel"/>
    <w:tmpl w:val="72942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E20681"/>
    <w:multiLevelType w:val="hybridMultilevel"/>
    <w:tmpl w:val="888CE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F511BB"/>
    <w:multiLevelType w:val="hybridMultilevel"/>
    <w:tmpl w:val="EE90A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EB0406"/>
    <w:multiLevelType w:val="hybridMultilevel"/>
    <w:tmpl w:val="21B458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8CE6B4A"/>
    <w:multiLevelType w:val="hybridMultilevel"/>
    <w:tmpl w:val="678E4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5C3053"/>
    <w:multiLevelType w:val="hybridMultilevel"/>
    <w:tmpl w:val="24FE8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B5E52C7"/>
    <w:multiLevelType w:val="hybridMultilevel"/>
    <w:tmpl w:val="1BC0F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327C87"/>
    <w:multiLevelType w:val="hybridMultilevel"/>
    <w:tmpl w:val="39446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213F24"/>
    <w:multiLevelType w:val="hybridMultilevel"/>
    <w:tmpl w:val="0D7C8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E42301"/>
    <w:multiLevelType w:val="hybridMultilevel"/>
    <w:tmpl w:val="16B8F612"/>
    <w:lvl w:ilvl="0" w:tplc="04090001">
      <w:start w:val="1"/>
      <w:numFmt w:val="bullet"/>
      <w:lvlText w:val=""/>
      <w:lvlJc w:val="left"/>
      <w:pPr>
        <w:ind w:left="1447" w:hanging="360"/>
      </w:pPr>
      <w:rPr>
        <w:rFonts w:ascii="Symbol" w:hAnsi="Symbol" w:hint="default"/>
      </w:rPr>
    </w:lvl>
    <w:lvl w:ilvl="1" w:tplc="04090003" w:tentative="1">
      <w:start w:val="1"/>
      <w:numFmt w:val="bullet"/>
      <w:lvlText w:val="o"/>
      <w:lvlJc w:val="left"/>
      <w:pPr>
        <w:ind w:left="2167" w:hanging="360"/>
      </w:pPr>
      <w:rPr>
        <w:rFonts w:ascii="Courier New" w:hAnsi="Courier New" w:hint="default"/>
      </w:rPr>
    </w:lvl>
    <w:lvl w:ilvl="2" w:tplc="04090005" w:tentative="1">
      <w:start w:val="1"/>
      <w:numFmt w:val="bullet"/>
      <w:lvlText w:val=""/>
      <w:lvlJc w:val="left"/>
      <w:pPr>
        <w:ind w:left="2887" w:hanging="360"/>
      </w:pPr>
      <w:rPr>
        <w:rFonts w:ascii="Wingdings" w:hAnsi="Wingdings" w:hint="default"/>
      </w:rPr>
    </w:lvl>
    <w:lvl w:ilvl="3" w:tplc="04090001" w:tentative="1">
      <w:start w:val="1"/>
      <w:numFmt w:val="bullet"/>
      <w:lvlText w:val=""/>
      <w:lvlJc w:val="left"/>
      <w:pPr>
        <w:ind w:left="3607" w:hanging="360"/>
      </w:pPr>
      <w:rPr>
        <w:rFonts w:ascii="Symbol" w:hAnsi="Symbol" w:hint="default"/>
      </w:rPr>
    </w:lvl>
    <w:lvl w:ilvl="4" w:tplc="04090003" w:tentative="1">
      <w:start w:val="1"/>
      <w:numFmt w:val="bullet"/>
      <w:lvlText w:val="o"/>
      <w:lvlJc w:val="left"/>
      <w:pPr>
        <w:ind w:left="4327" w:hanging="360"/>
      </w:pPr>
      <w:rPr>
        <w:rFonts w:ascii="Courier New" w:hAnsi="Courier New" w:hint="default"/>
      </w:rPr>
    </w:lvl>
    <w:lvl w:ilvl="5" w:tplc="04090005" w:tentative="1">
      <w:start w:val="1"/>
      <w:numFmt w:val="bullet"/>
      <w:lvlText w:val=""/>
      <w:lvlJc w:val="left"/>
      <w:pPr>
        <w:ind w:left="5047" w:hanging="360"/>
      </w:pPr>
      <w:rPr>
        <w:rFonts w:ascii="Wingdings" w:hAnsi="Wingdings" w:hint="default"/>
      </w:rPr>
    </w:lvl>
    <w:lvl w:ilvl="6" w:tplc="04090001" w:tentative="1">
      <w:start w:val="1"/>
      <w:numFmt w:val="bullet"/>
      <w:lvlText w:val=""/>
      <w:lvlJc w:val="left"/>
      <w:pPr>
        <w:ind w:left="5767" w:hanging="360"/>
      </w:pPr>
      <w:rPr>
        <w:rFonts w:ascii="Symbol" w:hAnsi="Symbol" w:hint="default"/>
      </w:rPr>
    </w:lvl>
    <w:lvl w:ilvl="7" w:tplc="04090003" w:tentative="1">
      <w:start w:val="1"/>
      <w:numFmt w:val="bullet"/>
      <w:lvlText w:val="o"/>
      <w:lvlJc w:val="left"/>
      <w:pPr>
        <w:ind w:left="6487" w:hanging="360"/>
      </w:pPr>
      <w:rPr>
        <w:rFonts w:ascii="Courier New" w:hAnsi="Courier New" w:hint="default"/>
      </w:rPr>
    </w:lvl>
    <w:lvl w:ilvl="8" w:tplc="04090005" w:tentative="1">
      <w:start w:val="1"/>
      <w:numFmt w:val="bullet"/>
      <w:lvlText w:val=""/>
      <w:lvlJc w:val="left"/>
      <w:pPr>
        <w:ind w:left="7207" w:hanging="360"/>
      </w:pPr>
      <w:rPr>
        <w:rFonts w:ascii="Wingdings" w:hAnsi="Wingdings" w:hint="default"/>
      </w:rPr>
    </w:lvl>
  </w:abstractNum>
  <w:abstractNum w:abstractNumId="25">
    <w:nsid w:val="41040172"/>
    <w:multiLevelType w:val="hybridMultilevel"/>
    <w:tmpl w:val="B5F866E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3">
      <w:start w:val="1"/>
      <w:numFmt w:val="bullet"/>
      <w:lvlText w:val="o"/>
      <w:lvlJc w:val="left"/>
      <w:pPr>
        <w:ind w:left="720" w:hanging="360"/>
      </w:pPr>
      <w:rPr>
        <w:rFonts w:ascii="Courier New" w:hAnsi="Courier New" w:cs="Courier New"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3955A96"/>
    <w:multiLevelType w:val="hybridMultilevel"/>
    <w:tmpl w:val="C5AE3A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76286D"/>
    <w:multiLevelType w:val="hybridMultilevel"/>
    <w:tmpl w:val="276E0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C957D9"/>
    <w:multiLevelType w:val="hybridMultilevel"/>
    <w:tmpl w:val="2F80AA4C"/>
    <w:lvl w:ilvl="0" w:tplc="BBC88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B2B0260"/>
    <w:multiLevelType w:val="hybridMultilevel"/>
    <w:tmpl w:val="7436A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502856"/>
    <w:multiLevelType w:val="hybridMultilevel"/>
    <w:tmpl w:val="65A275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7D4355"/>
    <w:multiLevelType w:val="hybridMultilevel"/>
    <w:tmpl w:val="CA7A4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BB5E11"/>
    <w:multiLevelType w:val="hybridMultilevel"/>
    <w:tmpl w:val="F56CE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295E92"/>
    <w:multiLevelType w:val="hybridMultilevel"/>
    <w:tmpl w:val="E3AA8A5C"/>
    <w:lvl w:ilvl="0" w:tplc="1A48B652">
      <w:start w:val="5"/>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044601B"/>
    <w:multiLevelType w:val="hybridMultilevel"/>
    <w:tmpl w:val="6A7A4C2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1F673EE"/>
    <w:multiLevelType w:val="hybridMultilevel"/>
    <w:tmpl w:val="87DEF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15492D"/>
    <w:multiLevelType w:val="hybridMultilevel"/>
    <w:tmpl w:val="160C49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4BB3581"/>
    <w:multiLevelType w:val="hybridMultilevel"/>
    <w:tmpl w:val="681095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5FE045A"/>
    <w:multiLevelType w:val="hybridMultilevel"/>
    <w:tmpl w:val="4D507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8F42614"/>
    <w:multiLevelType w:val="hybridMultilevel"/>
    <w:tmpl w:val="00785D54"/>
    <w:lvl w:ilvl="0" w:tplc="D53CFB6C">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A63C9C"/>
    <w:multiLevelType w:val="hybridMultilevel"/>
    <w:tmpl w:val="ED78A72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617EEF"/>
    <w:multiLevelType w:val="hybridMultilevel"/>
    <w:tmpl w:val="E3A60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67402E"/>
    <w:multiLevelType w:val="hybridMultilevel"/>
    <w:tmpl w:val="9E9C5B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3500D14"/>
    <w:multiLevelType w:val="hybridMultilevel"/>
    <w:tmpl w:val="C90AF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CF175F"/>
    <w:multiLevelType w:val="hybridMultilevel"/>
    <w:tmpl w:val="17E88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441CE6"/>
    <w:multiLevelType w:val="hybridMultilevel"/>
    <w:tmpl w:val="D1FA1FDE"/>
    <w:lvl w:ilvl="0" w:tplc="04090001">
      <w:start w:val="1"/>
      <w:numFmt w:val="bullet"/>
      <w:lvlText w:val=""/>
      <w:lvlJc w:val="left"/>
      <w:pPr>
        <w:ind w:left="6401" w:hanging="360"/>
      </w:pPr>
      <w:rPr>
        <w:rFonts w:ascii="Symbol" w:hAnsi="Symbol" w:hint="default"/>
      </w:rPr>
    </w:lvl>
    <w:lvl w:ilvl="1" w:tplc="04090003" w:tentative="1">
      <w:start w:val="1"/>
      <w:numFmt w:val="bullet"/>
      <w:lvlText w:val="o"/>
      <w:lvlJc w:val="left"/>
      <w:pPr>
        <w:ind w:left="7121" w:hanging="360"/>
      </w:pPr>
      <w:rPr>
        <w:rFonts w:ascii="Courier New" w:hAnsi="Courier New" w:cs="Courier New" w:hint="default"/>
      </w:rPr>
    </w:lvl>
    <w:lvl w:ilvl="2" w:tplc="04090005" w:tentative="1">
      <w:start w:val="1"/>
      <w:numFmt w:val="bullet"/>
      <w:lvlText w:val=""/>
      <w:lvlJc w:val="left"/>
      <w:pPr>
        <w:ind w:left="7841" w:hanging="360"/>
      </w:pPr>
      <w:rPr>
        <w:rFonts w:ascii="Wingdings" w:hAnsi="Wingdings" w:hint="default"/>
      </w:rPr>
    </w:lvl>
    <w:lvl w:ilvl="3" w:tplc="04090001" w:tentative="1">
      <w:start w:val="1"/>
      <w:numFmt w:val="bullet"/>
      <w:lvlText w:val=""/>
      <w:lvlJc w:val="left"/>
      <w:pPr>
        <w:ind w:left="8561" w:hanging="360"/>
      </w:pPr>
      <w:rPr>
        <w:rFonts w:ascii="Symbol" w:hAnsi="Symbol" w:hint="default"/>
      </w:rPr>
    </w:lvl>
    <w:lvl w:ilvl="4" w:tplc="04090003" w:tentative="1">
      <w:start w:val="1"/>
      <w:numFmt w:val="bullet"/>
      <w:lvlText w:val="o"/>
      <w:lvlJc w:val="left"/>
      <w:pPr>
        <w:ind w:left="9281" w:hanging="360"/>
      </w:pPr>
      <w:rPr>
        <w:rFonts w:ascii="Courier New" w:hAnsi="Courier New" w:cs="Courier New" w:hint="default"/>
      </w:rPr>
    </w:lvl>
    <w:lvl w:ilvl="5" w:tplc="04090005" w:tentative="1">
      <w:start w:val="1"/>
      <w:numFmt w:val="bullet"/>
      <w:lvlText w:val=""/>
      <w:lvlJc w:val="left"/>
      <w:pPr>
        <w:ind w:left="10001" w:hanging="360"/>
      </w:pPr>
      <w:rPr>
        <w:rFonts w:ascii="Wingdings" w:hAnsi="Wingdings" w:hint="default"/>
      </w:rPr>
    </w:lvl>
    <w:lvl w:ilvl="6" w:tplc="04090001" w:tentative="1">
      <w:start w:val="1"/>
      <w:numFmt w:val="bullet"/>
      <w:lvlText w:val=""/>
      <w:lvlJc w:val="left"/>
      <w:pPr>
        <w:ind w:left="10721" w:hanging="360"/>
      </w:pPr>
      <w:rPr>
        <w:rFonts w:ascii="Symbol" w:hAnsi="Symbol" w:hint="default"/>
      </w:rPr>
    </w:lvl>
    <w:lvl w:ilvl="7" w:tplc="04090003" w:tentative="1">
      <w:start w:val="1"/>
      <w:numFmt w:val="bullet"/>
      <w:lvlText w:val="o"/>
      <w:lvlJc w:val="left"/>
      <w:pPr>
        <w:ind w:left="11441" w:hanging="360"/>
      </w:pPr>
      <w:rPr>
        <w:rFonts w:ascii="Courier New" w:hAnsi="Courier New" w:cs="Courier New" w:hint="default"/>
      </w:rPr>
    </w:lvl>
    <w:lvl w:ilvl="8" w:tplc="04090005" w:tentative="1">
      <w:start w:val="1"/>
      <w:numFmt w:val="bullet"/>
      <w:lvlText w:val=""/>
      <w:lvlJc w:val="left"/>
      <w:pPr>
        <w:ind w:left="12161" w:hanging="360"/>
      </w:pPr>
      <w:rPr>
        <w:rFonts w:ascii="Wingdings" w:hAnsi="Wingdings" w:hint="default"/>
      </w:rPr>
    </w:lvl>
  </w:abstractNum>
  <w:num w:numId="1">
    <w:abstractNumId w:val="0"/>
  </w:num>
  <w:num w:numId="2">
    <w:abstractNumId w:val="24"/>
  </w:num>
  <w:num w:numId="3">
    <w:abstractNumId w:val="17"/>
  </w:num>
  <w:num w:numId="4">
    <w:abstractNumId w:val="23"/>
  </w:num>
  <w:num w:numId="5">
    <w:abstractNumId w:val="20"/>
  </w:num>
  <w:num w:numId="6">
    <w:abstractNumId w:val="9"/>
  </w:num>
  <w:num w:numId="7">
    <w:abstractNumId w:val="8"/>
  </w:num>
  <w:num w:numId="8">
    <w:abstractNumId w:val="19"/>
  </w:num>
  <w:num w:numId="9">
    <w:abstractNumId w:val="6"/>
  </w:num>
  <w:num w:numId="10">
    <w:abstractNumId w:val="44"/>
  </w:num>
  <w:num w:numId="11">
    <w:abstractNumId w:val="2"/>
  </w:num>
  <w:num w:numId="12">
    <w:abstractNumId w:val="13"/>
  </w:num>
  <w:num w:numId="13">
    <w:abstractNumId w:val="41"/>
  </w:num>
  <w:num w:numId="14">
    <w:abstractNumId w:val="28"/>
  </w:num>
  <w:num w:numId="15">
    <w:abstractNumId w:val="4"/>
  </w:num>
  <w:num w:numId="16">
    <w:abstractNumId w:val="33"/>
  </w:num>
  <w:num w:numId="17">
    <w:abstractNumId w:val="39"/>
  </w:num>
  <w:num w:numId="18">
    <w:abstractNumId w:val="15"/>
  </w:num>
  <w:num w:numId="19">
    <w:abstractNumId w:val="7"/>
  </w:num>
  <w:num w:numId="20">
    <w:abstractNumId w:val="26"/>
  </w:num>
  <w:num w:numId="21">
    <w:abstractNumId w:val="5"/>
  </w:num>
  <w:num w:numId="22">
    <w:abstractNumId w:val="11"/>
  </w:num>
  <w:num w:numId="23">
    <w:abstractNumId w:val="10"/>
  </w:num>
  <w:num w:numId="24">
    <w:abstractNumId w:val="14"/>
  </w:num>
  <w:num w:numId="25">
    <w:abstractNumId w:val="35"/>
  </w:num>
  <w:num w:numId="26">
    <w:abstractNumId w:val="29"/>
  </w:num>
  <w:num w:numId="27">
    <w:abstractNumId w:val="27"/>
  </w:num>
  <w:num w:numId="28">
    <w:abstractNumId w:val="38"/>
  </w:num>
  <w:num w:numId="29">
    <w:abstractNumId w:val="18"/>
  </w:num>
  <w:num w:numId="30">
    <w:abstractNumId w:val="43"/>
  </w:num>
  <w:num w:numId="31">
    <w:abstractNumId w:val="32"/>
  </w:num>
  <w:num w:numId="32">
    <w:abstractNumId w:val="22"/>
  </w:num>
  <w:num w:numId="33">
    <w:abstractNumId w:val="45"/>
  </w:num>
  <w:num w:numId="34">
    <w:abstractNumId w:val="16"/>
  </w:num>
  <w:num w:numId="35">
    <w:abstractNumId w:val="12"/>
  </w:num>
  <w:num w:numId="36">
    <w:abstractNumId w:val="1"/>
  </w:num>
  <w:num w:numId="37">
    <w:abstractNumId w:val="31"/>
  </w:num>
  <w:num w:numId="38">
    <w:abstractNumId w:val="40"/>
  </w:num>
  <w:num w:numId="39">
    <w:abstractNumId w:val="34"/>
  </w:num>
  <w:num w:numId="40">
    <w:abstractNumId w:val="36"/>
  </w:num>
  <w:num w:numId="41">
    <w:abstractNumId w:val="37"/>
  </w:num>
  <w:num w:numId="42">
    <w:abstractNumId w:val="42"/>
  </w:num>
  <w:num w:numId="43">
    <w:abstractNumId w:val="3"/>
  </w:num>
  <w:num w:numId="44">
    <w:abstractNumId w:val="25"/>
  </w:num>
  <w:num w:numId="45">
    <w:abstractNumId w:val="30"/>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600"/>
    <w:rsid w:val="000235A6"/>
    <w:rsid w:val="00031589"/>
    <w:rsid w:val="000359F9"/>
    <w:rsid w:val="000371AE"/>
    <w:rsid w:val="00062E45"/>
    <w:rsid w:val="0007787D"/>
    <w:rsid w:val="00096B07"/>
    <w:rsid w:val="000B0ABD"/>
    <w:rsid w:val="000C00F6"/>
    <w:rsid w:val="000D1B63"/>
    <w:rsid w:val="000D758E"/>
    <w:rsid w:val="000E2394"/>
    <w:rsid w:val="00101826"/>
    <w:rsid w:val="00117959"/>
    <w:rsid w:val="00144A35"/>
    <w:rsid w:val="00165047"/>
    <w:rsid w:val="001C098E"/>
    <w:rsid w:val="001D3033"/>
    <w:rsid w:val="00217320"/>
    <w:rsid w:val="002276C4"/>
    <w:rsid w:val="00227C24"/>
    <w:rsid w:val="00241C36"/>
    <w:rsid w:val="00245862"/>
    <w:rsid w:val="00245E23"/>
    <w:rsid w:val="002820C7"/>
    <w:rsid w:val="00285248"/>
    <w:rsid w:val="00290344"/>
    <w:rsid w:val="00290638"/>
    <w:rsid w:val="002A2D46"/>
    <w:rsid w:val="002A46FA"/>
    <w:rsid w:val="002B7851"/>
    <w:rsid w:val="002F0737"/>
    <w:rsid w:val="002F264E"/>
    <w:rsid w:val="002F4701"/>
    <w:rsid w:val="00302DF1"/>
    <w:rsid w:val="00322C22"/>
    <w:rsid w:val="003427CA"/>
    <w:rsid w:val="00353614"/>
    <w:rsid w:val="0036000A"/>
    <w:rsid w:val="00364121"/>
    <w:rsid w:val="0039481A"/>
    <w:rsid w:val="003A6F87"/>
    <w:rsid w:val="003A79DA"/>
    <w:rsid w:val="003B065B"/>
    <w:rsid w:val="003F3B74"/>
    <w:rsid w:val="0040467C"/>
    <w:rsid w:val="00405E32"/>
    <w:rsid w:val="00416AA3"/>
    <w:rsid w:val="00422C09"/>
    <w:rsid w:val="00433EC7"/>
    <w:rsid w:val="00464E7F"/>
    <w:rsid w:val="0048348F"/>
    <w:rsid w:val="004847FC"/>
    <w:rsid w:val="0048764D"/>
    <w:rsid w:val="004A7D32"/>
    <w:rsid w:val="004B750F"/>
    <w:rsid w:val="004C092E"/>
    <w:rsid w:val="004D2FCB"/>
    <w:rsid w:val="004E06BA"/>
    <w:rsid w:val="004E3DA4"/>
    <w:rsid w:val="004E4606"/>
    <w:rsid w:val="004F5842"/>
    <w:rsid w:val="00502F05"/>
    <w:rsid w:val="005363E7"/>
    <w:rsid w:val="005509D1"/>
    <w:rsid w:val="00552BC2"/>
    <w:rsid w:val="005679B3"/>
    <w:rsid w:val="00572348"/>
    <w:rsid w:val="00576BFD"/>
    <w:rsid w:val="00577FF5"/>
    <w:rsid w:val="00586923"/>
    <w:rsid w:val="00590A88"/>
    <w:rsid w:val="005B17D6"/>
    <w:rsid w:val="005D7DAB"/>
    <w:rsid w:val="005E3EE4"/>
    <w:rsid w:val="005E5FC5"/>
    <w:rsid w:val="005E67E5"/>
    <w:rsid w:val="006226C9"/>
    <w:rsid w:val="00626056"/>
    <w:rsid w:val="00654FC7"/>
    <w:rsid w:val="00660623"/>
    <w:rsid w:val="00662F6A"/>
    <w:rsid w:val="00670BE2"/>
    <w:rsid w:val="006723D9"/>
    <w:rsid w:val="00675479"/>
    <w:rsid w:val="006816E0"/>
    <w:rsid w:val="006D0F10"/>
    <w:rsid w:val="006E1177"/>
    <w:rsid w:val="006E11B9"/>
    <w:rsid w:val="006E29D1"/>
    <w:rsid w:val="007066A4"/>
    <w:rsid w:val="0073423C"/>
    <w:rsid w:val="00734405"/>
    <w:rsid w:val="00756064"/>
    <w:rsid w:val="00762B71"/>
    <w:rsid w:val="00771283"/>
    <w:rsid w:val="0077222A"/>
    <w:rsid w:val="00774A8D"/>
    <w:rsid w:val="00790BD2"/>
    <w:rsid w:val="007918A2"/>
    <w:rsid w:val="007A6118"/>
    <w:rsid w:val="007A67BC"/>
    <w:rsid w:val="007D3A77"/>
    <w:rsid w:val="007E3C07"/>
    <w:rsid w:val="00802801"/>
    <w:rsid w:val="00806F15"/>
    <w:rsid w:val="00843F68"/>
    <w:rsid w:val="00867FD2"/>
    <w:rsid w:val="00871FCD"/>
    <w:rsid w:val="0088016B"/>
    <w:rsid w:val="008A1928"/>
    <w:rsid w:val="008B588A"/>
    <w:rsid w:val="008C600A"/>
    <w:rsid w:val="008D589B"/>
    <w:rsid w:val="008F1045"/>
    <w:rsid w:val="008F4EEF"/>
    <w:rsid w:val="0095368C"/>
    <w:rsid w:val="00964A0D"/>
    <w:rsid w:val="0097313B"/>
    <w:rsid w:val="00975494"/>
    <w:rsid w:val="009A010A"/>
    <w:rsid w:val="009B401D"/>
    <w:rsid w:val="009D0FBD"/>
    <w:rsid w:val="009D11D9"/>
    <w:rsid w:val="009D2A97"/>
    <w:rsid w:val="009D5E9B"/>
    <w:rsid w:val="009D6FA5"/>
    <w:rsid w:val="009E565F"/>
    <w:rsid w:val="009F194C"/>
    <w:rsid w:val="00A15EA6"/>
    <w:rsid w:val="00A22748"/>
    <w:rsid w:val="00A26CAF"/>
    <w:rsid w:val="00A27567"/>
    <w:rsid w:val="00A35AD5"/>
    <w:rsid w:val="00A36B38"/>
    <w:rsid w:val="00A50600"/>
    <w:rsid w:val="00A70CB8"/>
    <w:rsid w:val="00A91AF2"/>
    <w:rsid w:val="00A92576"/>
    <w:rsid w:val="00A9534F"/>
    <w:rsid w:val="00AA5D54"/>
    <w:rsid w:val="00AB2C20"/>
    <w:rsid w:val="00B12B2B"/>
    <w:rsid w:val="00B17CB4"/>
    <w:rsid w:val="00B275FF"/>
    <w:rsid w:val="00B315F2"/>
    <w:rsid w:val="00B478BC"/>
    <w:rsid w:val="00B66072"/>
    <w:rsid w:val="00B817E5"/>
    <w:rsid w:val="00B917A9"/>
    <w:rsid w:val="00B97AB3"/>
    <w:rsid w:val="00BB372F"/>
    <w:rsid w:val="00BB716B"/>
    <w:rsid w:val="00BD3432"/>
    <w:rsid w:val="00BD49EF"/>
    <w:rsid w:val="00BD65D4"/>
    <w:rsid w:val="00BE3F18"/>
    <w:rsid w:val="00BE4A5B"/>
    <w:rsid w:val="00BE5EE9"/>
    <w:rsid w:val="00BE5EEA"/>
    <w:rsid w:val="00C029B2"/>
    <w:rsid w:val="00C0362A"/>
    <w:rsid w:val="00C07D1B"/>
    <w:rsid w:val="00C15984"/>
    <w:rsid w:val="00C24245"/>
    <w:rsid w:val="00C34566"/>
    <w:rsid w:val="00C51BF9"/>
    <w:rsid w:val="00C555AE"/>
    <w:rsid w:val="00C56F74"/>
    <w:rsid w:val="00C602F7"/>
    <w:rsid w:val="00C629D3"/>
    <w:rsid w:val="00C70CD1"/>
    <w:rsid w:val="00C75112"/>
    <w:rsid w:val="00C80A5E"/>
    <w:rsid w:val="00C81135"/>
    <w:rsid w:val="00C90DF0"/>
    <w:rsid w:val="00C9763D"/>
    <w:rsid w:val="00CA415F"/>
    <w:rsid w:val="00CC0271"/>
    <w:rsid w:val="00D01124"/>
    <w:rsid w:val="00D02FAC"/>
    <w:rsid w:val="00D12F82"/>
    <w:rsid w:val="00D25B11"/>
    <w:rsid w:val="00D41A74"/>
    <w:rsid w:val="00D4223B"/>
    <w:rsid w:val="00D51739"/>
    <w:rsid w:val="00D51C53"/>
    <w:rsid w:val="00D54963"/>
    <w:rsid w:val="00D569D2"/>
    <w:rsid w:val="00D7012D"/>
    <w:rsid w:val="00D83807"/>
    <w:rsid w:val="00D8445A"/>
    <w:rsid w:val="00D93F05"/>
    <w:rsid w:val="00DA5F8B"/>
    <w:rsid w:val="00DB700B"/>
    <w:rsid w:val="00DC7658"/>
    <w:rsid w:val="00DD08C9"/>
    <w:rsid w:val="00DE6CE7"/>
    <w:rsid w:val="00DE7F59"/>
    <w:rsid w:val="00E014C7"/>
    <w:rsid w:val="00E1518F"/>
    <w:rsid w:val="00E16E78"/>
    <w:rsid w:val="00E17ADF"/>
    <w:rsid w:val="00E372B8"/>
    <w:rsid w:val="00E61690"/>
    <w:rsid w:val="00E62ED6"/>
    <w:rsid w:val="00E636F0"/>
    <w:rsid w:val="00E66CC0"/>
    <w:rsid w:val="00E74D26"/>
    <w:rsid w:val="00E958AB"/>
    <w:rsid w:val="00E95F86"/>
    <w:rsid w:val="00EA4A19"/>
    <w:rsid w:val="00EA787B"/>
    <w:rsid w:val="00EC7DCB"/>
    <w:rsid w:val="00ED39CE"/>
    <w:rsid w:val="00EF5C3F"/>
    <w:rsid w:val="00EF6C88"/>
    <w:rsid w:val="00F01856"/>
    <w:rsid w:val="00F10CE6"/>
    <w:rsid w:val="00F1607E"/>
    <w:rsid w:val="00F241D6"/>
    <w:rsid w:val="00F273D9"/>
    <w:rsid w:val="00F35A12"/>
    <w:rsid w:val="00F37B1C"/>
    <w:rsid w:val="00F37FCD"/>
    <w:rsid w:val="00F4343B"/>
    <w:rsid w:val="00F4698F"/>
    <w:rsid w:val="00F56EA1"/>
    <w:rsid w:val="00F5795C"/>
    <w:rsid w:val="00F70EF1"/>
    <w:rsid w:val="00F84ED6"/>
    <w:rsid w:val="00FB5A76"/>
    <w:rsid w:val="00FF37C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2E75E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4EEF"/>
    <w:pPr>
      <w:ind w:left="720"/>
      <w:contextualSpacing/>
    </w:pPr>
  </w:style>
  <w:style w:type="paragraph" w:styleId="Header">
    <w:name w:val="header"/>
    <w:basedOn w:val="Normal"/>
    <w:link w:val="HeaderChar"/>
    <w:uiPriority w:val="99"/>
    <w:unhideWhenUsed/>
    <w:rsid w:val="00405E32"/>
    <w:pPr>
      <w:tabs>
        <w:tab w:val="center" w:pos="4680"/>
        <w:tab w:val="right" w:pos="9360"/>
      </w:tabs>
    </w:pPr>
  </w:style>
  <w:style w:type="character" w:customStyle="1" w:styleId="HeaderChar">
    <w:name w:val="Header Char"/>
    <w:basedOn w:val="DefaultParagraphFont"/>
    <w:link w:val="Header"/>
    <w:uiPriority w:val="99"/>
    <w:rsid w:val="00405E32"/>
  </w:style>
  <w:style w:type="paragraph" w:styleId="Footer">
    <w:name w:val="footer"/>
    <w:basedOn w:val="Normal"/>
    <w:link w:val="FooterChar"/>
    <w:uiPriority w:val="99"/>
    <w:unhideWhenUsed/>
    <w:rsid w:val="00405E32"/>
    <w:pPr>
      <w:tabs>
        <w:tab w:val="center" w:pos="4680"/>
        <w:tab w:val="right" w:pos="9360"/>
      </w:tabs>
    </w:pPr>
  </w:style>
  <w:style w:type="character" w:customStyle="1" w:styleId="FooterChar">
    <w:name w:val="Footer Char"/>
    <w:basedOn w:val="DefaultParagraphFont"/>
    <w:link w:val="Footer"/>
    <w:uiPriority w:val="99"/>
    <w:rsid w:val="00405E32"/>
  </w:style>
  <w:style w:type="character" w:styleId="PageNumber">
    <w:name w:val="page number"/>
    <w:basedOn w:val="DefaultParagraphFont"/>
    <w:uiPriority w:val="99"/>
    <w:semiHidden/>
    <w:unhideWhenUsed/>
    <w:rsid w:val="00405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90532">
      <w:bodyDiv w:val="1"/>
      <w:marLeft w:val="0"/>
      <w:marRight w:val="0"/>
      <w:marTop w:val="0"/>
      <w:marBottom w:val="0"/>
      <w:divBdr>
        <w:top w:val="none" w:sz="0" w:space="0" w:color="auto"/>
        <w:left w:val="none" w:sz="0" w:space="0" w:color="auto"/>
        <w:bottom w:val="none" w:sz="0" w:space="0" w:color="auto"/>
        <w:right w:val="none" w:sz="0" w:space="0" w:color="auto"/>
      </w:divBdr>
    </w:div>
    <w:div w:id="76824626">
      <w:bodyDiv w:val="1"/>
      <w:marLeft w:val="0"/>
      <w:marRight w:val="0"/>
      <w:marTop w:val="0"/>
      <w:marBottom w:val="0"/>
      <w:divBdr>
        <w:top w:val="none" w:sz="0" w:space="0" w:color="auto"/>
        <w:left w:val="none" w:sz="0" w:space="0" w:color="auto"/>
        <w:bottom w:val="none" w:sz="0" w:space="0" w:color="auto"/>
        <w:right w:val="none" w:sz="0" w:space="0" w:color="auto"/>
      </w:divBdr>
    </w:div>
    <w:div w:id="227308747">
      <w:bodyDiv w:val="1"/>
      <w:marLeft w:val="0"/>
      <w:marRight w:val="0"/>
      <w:marTop w:val="0"/>
      <w:marBottom w:val="0"/>
      <w:divBdr>
        <w:top w:val="none" w:sz="0" w:space="0" w:color="auto"/>
        <w:left w:val="none" w:sz="0" w:space="0" w:color="auto"/>
        <w:bottom w:val="none" w:sz="0" w:space="0" w:color="auto"/>
        <w:right w:val="none" w:sz="0" w:space="0" w:color="auto"/>
      </w:divBdr>
    </w:div>
    <w:div w:id="285242149">
      <w:bodyDiv w:val="1"/>
      <w:marLeft w:val="0"/>
      <w:marRight w:val="0"/>
      <w:marTop w:val="0"/>
      <w:marBottom w:val="0"/>
      <w:divBdr>
        <w:top w:val="none" w:sz="0" w:space="0" w:color="auto"/>
        <w:left w:val="none" w:sz="0" w:space="0" w:color="auto"/>
        <w:bottom w:val="none" w:sz="0" w:space="0" w:color="auto"/>
        <w:right w:val="none" w:sz="0" w:space="0" w:color="auto"/>
      </w:divBdr>
    </w:div>
    <w:div w:id="306128716">
      <w:bodyDiv w:val="1"/>
      <w:marLeft w:val="0"/>
      <w:marRight w:val="0"/>
      <w:marTop w:val="0"/>
      <w:marBottom w:val="0"/>
      <w:divBdr>
        <w:top w:val="none" w:sz="0" w:space="0" w:color="auto"/>
        <w:left w:val="none" w:sz="0" w:space="0" w:color="auto"/>
        <w:bottom w:val="none" w:sz="0" w:space="0" w:color="auto"/>
        <w:right w:val="none" w:sz="0" w:space="0" w:color="auto"/>
      </w:divBdr>
    </w:div>
    <w:div w:id="413360225">
      <w:bodyDiv w:val="1"/>
      <w:marLeft w:val="0"/>
      <w:marRight w:val="0"/>
      <w:marTop w:val="0"/>
      <w:marBottom w:val="0"/>
      <w:divBdr>
        <w:top w:val="none" w:sz="0" w:space="0" w:color="auto"/>
        <w:left w:val="none" w:sz="0" w:space="0" w:color="auto"/>
        <w:bottom w:val="none" w:sz="0" w:space="0" w:color="auto"/>
        <w:right w:val="none" w:sz="0" w:space="0" w:color="auto"/>
      </w:divBdr>
    </w:div>
    <w:div w:id="445467679">
      <w:bodyDiv w:val="1"/>
      <w:marLeft w:val="0"/>
      <w:marRight w:val="0"/>
      <w:marTop w:val="0"/>
      <w:marBottom w:val="0"/>
      <w:divBdr>
        <w:top w:val="none" w:sz="0" w:space="0" w:color="auto"/>
        <w:left w:val="none" w:sz="0" w:space="0" w:color="auto"/>
        <w:bottom w:val="none" w:sz="0" w:space="0" w:color="auto"/>
        <w:right w:val="none" w:sz="0" w:space="0" w:color="auto"/>
      </w:divBdr>
    </w:div>
    <w:div w:id="551162888">
      <w:bodyDiv w:val="1"/>
      <w:marLeft w:val="0"/>
      <w:marRight w:val="0"/>
      <w:marTop w:val="0"/>
      <w:marBottom w:val="0"/>
      <w:divBdr>
        <w:top w:val="none" w:sz="0" w:space="0" w:color="auto"/>
        <w:left w:val="none" w:sz="0" w:space="0" w:color="auto"/>
        <w:bottom w:val="none" w:sz="0" w:space="0" w:color="auto"/>
        <w:right w:val="none" w:sz="0" w:space="0" w:color="auto"/>
      </w:divBdr>
    </w:div>
    <w:div w:id="610817198">
      <w:bodyDiv w:val="1"/>
      <w:marLeft w:val="0"/>
      <w:marRight w:val="0"/>
      <w:marTop w:val="0"/>
      <w:marBottom w:val="0"/>
      <w:divBdr>
        <w:top w:val="none" w:sz="0" w:space="0" w:color="auto"/>
        <w:left w:val="none" w:sz="0" w:space="0" w:color="auto"/>
        <w:bottom w:val="none" w:sz="0" w:space="0" w:color="auto"/>
        <w:right w:val="none" w:sz="0" w:space="0" w:color="auto"/>
      </w:divBdr>
    </w:div>
    <w:div w:id="1021518705">
      <w:bodyDiv w:val="1"/>
      <w:marLeft w:val="0"/>
      <w:marRight w:val="0"/>
      <w:marTop w:val="0"/>
      <w:marBottom w:val="0"/>
      <w:divBdr>
        <w:top w:val="none" w:sz="0" w:space="0" w:color="auto"/>
        <w:left w:val="none" w:sz="0" w:space="0" w:color="auto"/>
        <w:bottom w:val="none" w:sz="0" w:space="0" w:color="auto"/>
        <w:right w:val="none" w:sz="0" w:space="0" w:color="auto"/>
      </w:divBdr>
    </w:div>
    <w:div w:id="1370646082">
      <w:bodyDiv w:val="1"/>
      <w:marLeft w:val="0"/>
      <w:marRight w:val="0"/>
      <w:marTop w:val="0"/>
      <w:marBottom w:val="0"/>
      <w:divBdr>
        <w:top w:val="none" w:sz="0" w:space="0" w:color="auto"/>
        <w:left w:val="none" w:sz="0" w:space="0" w:color="auto"/>
        <w:bottom w:val="none" w:sz="0" w:space="0" w:color="auto"/>
        <w:right w:val="none" w:sz="0" w:space="0" w:color="auto"/>
      </w:divBdr>
    </w:div>
    <w:div w:id="1415786782">
      <w:bodyDiv w:val="1"/>
      <w:marLeft w:val="0"/>
      <w:marRight w:val="0"/>
      <w:marTop w:val="0"/>
      <w:marBottom w:val="0"/>
      <w:divBdr>
        <w:top w:val="none" w:sz="0" w:space="0" w:color="auto"/>
        <w:left w:val="none" w:sz="0" w:space="0" w:color="auto"/>
        <w:bottom w:val="none" w:sz="0" w:space="0" w:color="auto"/>
        <w:right w:val="none" w:sz="0" w:space="0" w:color="auto"/>
      </w:divBdr>
    </w:div>
    <w:div w:id="1425372450">
      <w:bodyDiv w:val="1"/>
      <w:marLeft w:val="0"/>
      <w:marRight w:val="0"/>
      <w:marTop w:val="0"/>
      <w:marBottom w:val="0"/>
      <w:divBdr>
        <w:top w:val="none" w:sz="0" w:space="0" w:color="auto"/>
        <w:left w:val="none" w:sz="0" w:space="0" w:color="auto"/>
        <w:bottom w:val="none" w:sz="0" w:space="0" w:color="auto"/>
        <w:right w:val="none" w:sz="0" w:space="0" w:color="auto"/>
      </w:divBdr>
    </w:div>
    <w:div w:id="1452281638">
      <w:bodyDiv w:val="1"/>
      <w:marLeft w:val="0"/>
      <w:marRight w:val="0"/>
      <w:marTop w:val="0"/>
      <w:marBottom w:val="0"/>
      <w:divBdr>
        <w:top w:val="none" w:sz="0" w:space="0" w:color="auto"/>
        <w:left w:val="none" w:sz="0" w:space="0" w:color="auto"/>
        <w:bottom w:val="none" w:sz="0" w:space="0" w:color="auto"/>
        <w:right w:val="none" w:sz="0" w:space="0" w:color="auto"/>
      </w:divBdr>
    </w:div>
    <w:div w:id="1495414358">
      <w:bodyDiv w:val="1"/>
      <w:marLeft w:val="0"/>
      <w:marRight w:val="0"/>
      <w:marTop w:val="0"/>
      <w:marBottom w:val="0"/>
      <w:divBdr>
        <w:top w:val="none" w:sz="0" w:space="0" w:color="auto"/>
        <w:left w:val="none" w:sz="0" w:space="0" w:color="auto"/>
        <w:bottom w:val="none" w:sz="0" w:space="0" w:color="auto"/>
        <w:right w:val="none" w:sz="0" w:space="0" w:color="auto"/>
      </w:divBdr>
    </w:div>
    <w:div w:id="1559171768">
      <w:bodyDiv w:val="1"/>
      <w:marLeft w:val="0"/>
      <w:marRight w:val="0"/>
      <w:marTop w:val="0"/>
      <w:marBottom w:val="0"/>
      <w:divBdr>
        <w:top w:val="none" w:sz="0" w:space="0" w:color="auto"/>
        <w:left w:val="none" w:sz="0" w:space="0" w:color="auto"/>
        <w:bottom w:val="none" w:sz="0" w:space="0" w:color="auto"/>
        <w:right w:val="none" w:sz="0" w:space="0" w:color="auto"/>
      </w:divBdr>
    </w:div>
    <w:div w:id="1722900876">
      <w:bodyDiv w:val="1"/>
      <w:marLeft w:val="0"/>
      <w:marRight w:val="0"/>
      <w:marTop w:val="0"/>
      <w:marBottom w:val="0"/>
      <w:divBdr>
        <w:top w:val="none" w:sz="0" w:space="0" w:color="auto"/>
        <w:left w:val="none" w:sz="0" w:space="0" w:color="auto"/>
        <w:bottom w:val="none" w:sz="0" w:space="0" w:color="auto"/>
        <w:right w:val="none" w:sz="0" w:space="0" w:color="auto"/>
      </w:divBdr>
    </w:div>
    <w:div w:id="1782645045">
      <w:bodyDiv w:val="1"/>
      <w:marLeft w:val="0"/>
      <w:marRight w:val="0"/>
      <w:marTop w:val="0"/>
      <w:marBottom w:val="0"/>
      <w:divBdr>
        <w:top w:val="none" w:sz="0" w:space="0" w:color="auto"/>
        <w:left w:val="none" w:sz="0" w:space="0" w:color="auto"/>
        <w:bottom w:val="none" w:sz="0" w:space="0" w:color="auto"/>
        <w:right w:val="none" w:sz="0" w:space="0" w:color="auto"/>
      </w:divBdr>
    </w:div>
    <w:div w:id="1805073384">
      <w:bodyDiv w:val="1"/>
      <w:marLeft w:val="0"/>
      <w:marRight w:val="0"/>
      <w:marTop w:val="0"/>
      <w:marBottom w:val="0"/>
      <w:divBdr>
        <w:top w:val="none" w:sz="0" w:space="0" w:color="auto"/>
        <w:left w:val="none" w:sz="0" w:space="0" w:color="auto"/>
        <w:bottom w:val="none" w:sz="0" w:space="0" w:color="auto"/>
        <w:right w:val="none" w:sz="0" w:space="0" w:color="auto"/>
      </w:divBdr>
    </w:div>
    <w:div w:id="1826583372">
      <w:bodyDiv w:val="1"/>
      <w:marLeft w:val="0"/>
      <w:marRight w:val="0"/>
      <w:marTop w:val="0"/>
      <w:marBottom w:val="0"/>
      <w:divBdr>
        <w:top w:val="none" w:sz="0" w:space="0" w:color="auto"/>
        <w:left w:val="none" w:sz="0" w:space="0" w:color="auto"/>
        <w:bottom w:val="none" w:sz="0" w:space="0" w:color="auto"/>
        <w:right w:val="none" w:sz="0" w:space="0" w:color="auto"/>
      </w:divBdr>
    </w:div>
    <w:div w:id="1948654992">
      <w:bodyDiv w:val="1"/>
      <w:marLeft w:val="0"/>
      <w:marRight w:val="0"/>
      <w:marTop w:val="0"/>
      <w:marBottom w:val="0"/>
      <w:divBdr>
        <w:top w:val="none" w:sz="0" w:space="0" w:color="auto"/>
        <w:left w:val="none" w:sz="0" w:space="0" w:color="auto"/>
        <w:bottom w:val="none" w:sz="0" w:space="0" w:color="auto"/>
        <w:right w:val="none" w:sz="0" w:space="0" w:color="auto"/>
      </w:divBdr>
    </w:div>
    <w:div w:id="1974559507">
      <w:bodyDiv w:val="1"/>
      <w:marLeft w:val="0"/>
      <w:marRight w:val="0"/>
      <w:marTop w:val="0"/>
      <w:marBottom w:val="0"/>
      <w:divBdr>
        <w:top w:val="none" w:sz="0" w:space="0" w:color="auto"/>
        <w:left w:val="none" w:sz="0" w:space="0" w:color="auto"/>
        <w:bottom w:val="none" w:sz="0" w:space="0" w:color="auto"/>
        <w:right w:val="none" w:sz="0" w:space="0" w:color="auto"/>
      </w:divBdr>
    </w:div>
    <w:div w:id="2000956981">
      <w:bodyDiv w:val="1"/>
      <w:marLeft w:val="0"/>
      <w:marRight w:val="0"/>
      <w:marTop w:val="0"/>
      <w:marBottom w:val="0"/>
      <w:divBdr>
        <w:top w:val="none" w:sz="0" w:space="0" w:color="auto"/>
        <w:left w:val="none" w:sz="0" w:space="0" w:color="auto"/>
        <w:bottom w:val="none" w:sz="0" w:space="0" w:color="auto"/>
        <w:right w:val="none" w:sz="0" w:space="0" w:color="auto"/>
      </w:divBdr>
    </w:div>
    <w:div w:id="20495735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tiff"/><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footer" Target="footer1.xml"/><Relationship Id="rId29" Type="http://schemas.openxmlformats.org/officeDocument/2006/relationships/footer" Target="footer2.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tiff"/><Relationship Id="rId8"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426</TotalTime>
  <Pages>21</Pages>
  <Words>3178</Words>
  <Characters>18120</Characters>
  <Application>Microsoft Macintosh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Parccite</Company>
  <LinksUpToDate>false</LinksUpToDate>
  <CharactersWithSpaces>21256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Parc Cite</dc:creator>
  <cp:keywords/>
  <dc:description/>
  <cp:lastModifiedBy>Paula Correa</cp:lastModifiedBy>
  <cp:revision>32</cp:revision>
  <dcterms:created xsi:type="dcterms:W3CDTF">2016-10-18T23:39:00Z</dcterms:created>
  <dcterms:modified xsi:type="dcterms:W3CDTF">2016-10-22T04:11:00Z</dcterms:modified>
</cp:coreProperties>
</file>