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2FE" w:rsidRDefault="00E052FE" w:rsidP="00E052FE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Medicalization: Process whereby normal functions of the body come to be seen as unification of disease. Affects woman two ways: 1) </w:t>
      </w:r>
      <w:proofErr w:type="spellStart"/>
      <w:r>
        <w:rPr>
          <w:rFonts w:ascii="Helvetica" w:hAnsi="Helvetica" w:cs="Helvetica"/>
          <w:color w:val="353535"/>
        </w:rPr>
        <w:t>bc</w:t>
      </w:r>
      <w:proofErr w:type="spellEnd"/>
      <w:r>
        <w:rPr>
          <w:rFonts w:ascii="Helvetica" w:hAnsi="Helvetica" w:cs="Helvetica"/>
          <w:color w:val="353535"/>
        </w:rPr>
        <w:t xml:space="preserve"> women have more episodic changes in their body </w:t>
      </w:r>
      <w:proofErr w:type="spellStart"/>
      <w:r>
        <w:rPr>
          <w:rFonts w:ascii="Helvetica" w:hAnsi="Helvetica" w:cs="Helvetica"/>
          <w:color w:val="353535"/>
        </w:rPr>
        <w:t>ie</w:t>
      </w:r>
      <w:proofErr w:type="spellEnd"/>
      <w:r>
        <w:rPr>
          <w:rFonts w:ascii="Helvetica" w:hAnsi="Helvetica" w:cs="Helvetica"/>
          <w:color w:val="353535"/>
        </w:rPr>
        <w:t xml:space="preserve"> menstruating, lactation, pregnancy, </w:t>
      </w:r>
      <w:proofErr w:type="spellStart"/>
      <w:r>
        <w:rPr>
          <w:rFonts w:ascii="Helvetica" w:hAnsi="Helvetica" w:cs="Helvetica"/>
          <w:color w:val="353535"/>
        </w:rPr>
        <w:t>etc</w:t>
      </w:r>
      <w:proofErr w:type="spellEnd"/>
      <w:r>
        <w:rPr>
          <w:rFonts w:ascii="Helvetica" w:hAnsi="Helvetica" w:cs="Helvetica"/>
          <w:color w:val="353535"/>
        </w:rPr>
        <w:t xml:space="preserve">, as a result of childbirth, they are more at risk for medical personnel interpreting these natural processes as problematic. 2) </w:t>
      </w:r>
      <w:proofErr w:type="gramStart"/>
      <w:r>
        <w:rPr>
          <w:rFonts w:ascii="Helvetica" w:hAnsi="Helvetica" w:cs="Helvetica"/>
          <w:color w:val="353535"/>
        </w:rPr>
        <w:t>medicalization</w:t>
      </w:r>
      <w:proofErr w:type="gramEnd"/>
      <w:r>
        <w:rPr>
          <w:rFonts w:ascii="Helvetica" w:hAnsi="Helvetica" w:cs="Helvetica"/>
          <w:color w:val="353535"/>
        </w:rPr>
        <w:t xml:space="preserve"> supports business and medical technologies. It works against preventive medicine and encourages sophisticated medical technologies to "fix" problems after they occur. Medical services dominated by: drug treatments &amp;a surgery controlled by pharmaceutical companies, HMOs, and the American medical association. In shorter terms: medicalization of childbirth regards birthing as an irregular episode that requires medical procedures, often including invasive forms of "treatment" </w:t>
      </w:r>
    </w:p>
    <w:p w:rsidR="006C737D" w:rsidRDefault="006C737D">
      <w:bookmarkStart w:id="0" w:name="_GoBack"/>
      <w:bookmarkEnd w:id="0"/>
    </w:p>
    <w:sectPr w:rsidR="006C737D" w:rsidSect="00006555">
      <w:pgSz w:w="12240" w:h="15840"/>
      <w:pgMar w:top="1134" w:right="1797" w:bottom="28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2FE"/>
    <w:rsid w:val="00006555"/>
    <w:rsid w:val="00586F7D"/>
    <w:rsid w:val="006C737D"/>
    <w:rsid w:val="00E05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231BD9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2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2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720</Characters>
  <Application>Microsoft Macintosh Word</Application>
  <DocSecurity>0</DocSecurity>
  <Lines>6</Lines>
  <Paragraphs>1</Paragraphs>
  <ScaleCrop>false</ScaleCrop>
  <Company>macbook pro</Company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Melodi Alatepe</dc:creator>
  <cp:keywords/>
  <dc:description/>
  <cp:lastModifiedBy>Melodi Alatepe</cp:lastModifiedBy>
  <cp:revision>1</cp:revision>
  <dcterms:created xsi:type="dcterms:W3CDTF">2016-12-13T20:06:00Z</dcterms:created>
  <dcterms:modified xsi:type="dcterms:W3CDTF">2016-12-13T20:06:00Z</dcterms:modified>
</cp:coreProperties>
</file>