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D0B2B" w:rsidRDefault="004A23BA">
      <w:pPr>
        <w:rPr>
          <w:rFonts w:ascii="Times New Roman" w:hAnsi="Times New Roman" w:cs="Times New Roman"/>
          <w:sz w:val="24"/>
          <w:szCs w:val="24"/>
          <w:lang w:val="en-CA"/>
        </w:rPr>
      </w:pPr>
      <w:r>
        <w:rPr>
          <w:rFonts w:ascii="Times New Roman" w:hAnsi="Times New Roman" w:cs="Times New Roman"/>
          <w:sz w:val="24"/>
          <w:szCs w:val="24"/>
          <w:lang w:val="en-CA"/>
        </w:rPr>
        <w:t>Plagiarism detection: Most of the cases (especially in this course) are detected without the software.</w:t>
      </w:r>
    </w:p>
    <w:p w:rsidR="004A23BA" w:rsidRDefault="004A23BA">
      <w:pPr>
        <w:rPr>
          <w:rFonts w:ascii="Times New Roman" w:hAnsi="Times New Roman" w:cs="Times New Roman"/>
          <w:sz w:val="24"/>
          <w:szCs w:val="24"/>
          <w:lang w:val="en-CA"/>
        </w:rPr>
      </w:pPr>
      <w:r>
        <w:rPr>
          <w:rFonts w:ascii="Times New Roman" w:hAnsi="Times New Roman" w:cs="Times New Roman"/>
          <w:sz w:val="24"/>
          <w:szCs w:val="24"/>
          <w:lang w:val="en-CA"/>
        </w:rPr>
        <w:t>Pheromones: can change mood, perception of one’s self. The perfume industry knows this.</w:t>
      </w:r>
    </w:p>
    <w:p w:rsidR="004A23BA" w:rsidRDefault="004240EE">
      <w:pPr>
        <w:rPr>
          <w:rFonts w:ascii="Times New Roman" w:hAnsi="Times New Roman" w:cs="Times New Roman"/>
          <w:sz w:val="24"/>
          <w:szCs w:val="24"/>
          <w:lang w:val="en-CA"/>
        </w:rPr>
      </w:pPr>
      <w:r>
        <w:rPr>
          <w:rFonts w:ascii="Times New Roman" w:hAnsi="Times New Roman" w:cs="Times New Roman"/>
          <w:sz w:val="24"/>
          <w:szCs w:val="24"/>
          <w:lang w:val="en-CA"/>
        </w:rPr>
        <w:t>You determine people’s accuracy in things like this. This is extremely basic background of SDT.</w:t>
      </w:r>
    </w:p>
    <w:p w:rsidR="004240EE" w:rsidRDefault="004240EE">
      <w:pPr>
        <w:rPr>
          <w:rFonts w:ascii="Times New Roman" w:hAnsi="Times New Roman" w:cs="Times New Roman"/>
          <w:sz w:val="24"/>
          <w:szCs w:val="24"/>
          <w:lang w:val="en-CA"/>
        </w:rPr>
      </w:pPr>
      <w:r>
        <w:rPr>
          <w:rFonts w:ascii="Times New Roman" w:hAnsi="Times New Roman" w:cs="Times New Roman"/>
          <w:b/>
          <w:sz w:val="24"/>
          <w:szCs w:val="24"/>
          <w:lang w:val="en-CA"/>
        </w:rPr>
        <w:t>The basic elements of SDT</w:t>
      </w:r>
    </w:p>
    <w:p w:rsidR="004240EE" w:rsidRDefault="004240EE" w:rsidP="004240EE">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Situations and subjects are taken in consideration</w:t>
      </w:r>
    </w:p>
    <w:p w:rsidR="004240EE" w:rsidRDefault="004240EE" w:rsidP="004240EE">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Four elements</w:t>
      </w:r>
    </w:p>
    <w:p w:rsidR="004240EE" w:rsidRDefault="004240EE" w:rsidP="004240EE">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Signal: the stimulus, the object, the target.</w:t>
      </w:r>
    </w:p>
    <w:p w:rsidR="004240EE" w:rsidRDefault="004240EE" w:rsidP="004240EE">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Response: the action taken or decision made</w:t>
      </w:r>
    </w:p>
    <w:p w:rsidR="004240EE" w:rsidRDefault="004240EE" w:rsidP="004240EE">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Noise: the “uncertainty” factor, the interference (intrinsic or extrinsic). It is a reference to all of the meaningless things that may mask what is actually going on. This is about how you make decisions, and if a neuron fires in a situation of uncertainty.</w:t>
      </w:r>
    </w:p>
    <w:p w:rsidR="004240EE" w:rsidRPr="004240EE" w:rsidRDefault="004240EE" w:rsidP="004240EE">
      <w:pPr>
        <w:pStyle w:val="ListParagraph"/>
        <w:numPr>
          <w:ilvl w:val="0"/>
          <w:numId w:val="2"/>
        </w:numPr>
        <w:rPr>
          <w:rFonts w:ascii="Times New Roman" w:hAnsi="Times New Roman" w:cs="Times New Roman"/>
          <w:sz w:val="24"/>
          <w:szCs w:val="24"/>
          <w:lang w:val="en-CA"/>
        </w:rPr>
      </w:pPr>
      <w:r>
        <w:rPr>
          <w:rFonts w:ascii="Times New Roman" w:hAnsi="Times New Roman" w:cs="Times New Roman"/>
          <w:sz w:val="24"/>
          <w:szCs w:val="24"/>
          <w:lang w:val="en-CA"/>
        </w:rPr>
        <w:t>Response Bias: very proper to it. The bias from the decision maker, the responder. Every person has a bias.</w:t>
      </w:r>
    </w:p>
    <w:p w:rsidR="004240EE" w:rsidRDefault="004240EE" w:rsidP="004240EE">
      <w:pPr>
        <w:rPr>
          <w:rFonts w:ascii="Times New Roman" w:hAnsi="Times New Roman" w:cs="Times New Roman"/>
          <w:sz w:val="24"/>
          <w:szCs w:val="24"/>
          <w:lang w:val="en-CA"/>
        </w:rPr>
      </w:pPr>
      <w:r>
        <w:rPr>
          <w:rFonts w:ascii="Times New Roman" w:hAnsi="Times New Roman" w:cs="Times New Roman"/>
          <w:sz w:val="24"/>
          <w:szCs w:val="24"/>
          <w:lang w:val="en-CA"/>
        </w:rPr>
        <w:t>You will pretty much always have an error. What error are you making and does it matter?</w:t>
      </w:r>
    </w:p>
    <w:p w:rsidR="004240EE" w:rsidRDefault="004240EE" w:rsidP="004240EE">
      <w:pPr>
        <w:rPr>
          <w:rFonts w:ascii="Times New Roman" w:hAnsi="Times New Roman" w:cs="Times New Roman"/>
          <w:sz w:val="24"/>
          <w:szCs w:val="24"/>
          <w:lang w:val="en-CA"/>
        </w:rPr>
      </w:pPr>
      <w:r>
        <w:rPr>
          <w:rFonts w:ascii="Times New Roman" w:hAnsi="Times New Roman" w:cs="Times New Roman"/>
          <w:i/>
          <w:sz w:val="24"/>
          <w:szCs w:val="24"/>
          <w:lang w:val="en-CA"/>
        </w:rPr>
        <w:t xml:space="preserve">Example: </w:t>
      </w:r>
      <w:r>
        <w:rPr>
          <w:rFonts w:ascii="Times New Roman" w:hAnsi="Times New Roman" w:cs="Times New Roman"/>
          <w:sz w:val="24"/>
          <w:szCs w:val="24"/>
          <w:lang w:val="en-CA"/>
        </w:rPr>
        <w:t>Does it matter if they have false alarms? Does it matter if they miss? Prefer to have a dog that may have more false alarms.</w:t>
      </w:r>
    </w:p>
    <w:p w:rsidR="004240EE" w:rsidRDefault="004240EE" w:rsidP="004240EE">
      <w:pPr>
        <w:rPr>
          <w:rFonts w:ascii="Times New Roman" w:hAnsi="Times New Roman" w:cs="Times New Roman"/>
          <w:sz w:val="24"/>
          <w:szCs w:val="24"/>
          <w:lang w:val="en-CA"/>
        </w:rPr>
      </w:pPr>
      <w:r>
        <w:rPr>
          <w:rFonts w:ascii="Times New Roman" w:hAnsi="Times New Roman" w:cs="Times New Roman"/>
          <w:i/>
          <w:sz w:val="24"/>
          <w:szCs w:val="24"/>
          <w:lang w:val="en-CA"/>
        </w:rPr>
        <w:t xml:space="preserve">Example: </w:t>
      </w:r>
      <w:r>
        <w:rPr>
          <w:rFonts w:ascii="Times New Roman" w:hAnsi="Times New Roman" w:cs="Times New Roman"/>
          <w:sz w:val="24"/>
          <w:szCs w:val="24"/>
          <w:lang w:val="en-CA"/>
        </w:rPr>
        <w:t>For land mines, does it matter if it is a false alarm or a miss? Yes. You will die if it is a miss.</w:t>
      </w:r>
    </w:p>
    <w:p w:rsidR="004240EE" w:rsidRDefault="004240EE" w:rsidP="004240EE">
      <w:pPr>
        <w:rPr>
          <w:rFonts w:ascii="Times New Roman" w:hAnsi="Times New Roman" w:cs="Times New Roman"/>
          <w:sz w:val="24"/>
          <w:szCs w:val="24"/>
          <w:lang w:val="en-CA"/>
        </w:rPr>
      </w:pPr>
      <w:r>
        <w:rPr>
          <w:rFonts w:ascii="Times New Roman" w:hAnsi="Times New Roman" w:cs="Times New Roman"/>
          <w:sz w:val="24"/>
          <w:szCs w:val="24"/>
          <w:lang w:val="en-CA"/>
        </w:rPr>
        <w:t>The cost can change the context. In the American health system, things cost a little bit more.</w:t>
      </w:r>
    </w:p>
    <w:p w:rsidR="003630DC" w:rsidRDefault="003630DC" w:rsidP="003630DC">
      <w:pPr>
        <w:rPr>
          <w:rFonts w:ascii="Times New Roman" w:hAnsi="Times New Roman" w:cs="Times New Roman"/>
          <w:sz w:val="24"/>
          <w:szCs w:val="24"/>
          <w:lang w:val="en-CA"/>
        </w:rPr>
      </w:pPr>
      <w:r>
        <w:rPr>
          <w:rFonts w:ascii="Times New Roman" w:hAnsi="Times New Roman" w:cs="Times New Roman"/>
          <w:sz w:val="24"/>
          <w:szCs w:val="24"/>
          <w:lang w:val="en-CA"/>
        </w:rPr>
        <w:t>FA: Type 1 errors. “There is a strong effect of this drug” but there is none</w:t>
      </w:r>
    </w:p>
    <w:p w:rsidR="003630DC" w:rsidRDefault="003630DC" w:rsidP="003630DC">
      <w:pPr>
        <w:rPr>
          <w:rFonts w:ascii="Times New Roman" w:hAnsi="Times New Roman" w:cs="Times New Roman"/>
          <w:sz w:val="24"/>
          <w:szCs w:val="24"/>
          <w:lang w:val="en-CA"/>
        </w:rPr>
      </w:pPr>
      <w:r>
        <w:rPr>
          <w:rFonts w:ascii="Times New Roman" w:hAnsi="Times New Roman" w:cs="Times New Roman"/>
          <w:sz w:val="24"/>
          <w:szCs w:val="24"/>
          <w:lang w:val="en-CA"/>
        </w:rPr>
        <w:t>Miss: Type 2 errors. “this drug has no effects” but there is some.</w:t>
      </w:r>
    </w:p>
    <w:p w:rsidR="003630DC" w:rsidRPr="004240EE" w:rsidRDefault="003630DC" w:rsidP="003630DC">
      <w:pPr>
        <w:rPr>
          <w:rFonts w:ascii="Times New Roman" w:hAnsi="Times New Roman" w:cs="Times New Roman"/>
          <w:sz w:val="24"/>
          <w:szCs w:val="24"/>
          <w:lang w:val="en-CA"/>
        </w:rPr>
      </w:pPr>
      <w:r>
        <w:rPr>
          <w:rFonts w:ascii="Times New Roman" w:hAnsi="Times New Roman" w:cs="Times New Roman"/>
          <w:sz w:val="24"/>
          <w:szCs w:val="24"/>
          <w:lang w:val="en-CA"/>
        </w:rPr>
        <w:t>Liberal: More likely to do false alarms than misses.</w:t>
      </w:r>
    </w:p>
    <w:p w:rsidR="003630DC" w:rsidRPr="004240EE" w:rsidRDefault="003630DC" w:rsidP="004240EE">
      <w:pPr>
        <w:rPr>
          <w:rFonts w:ascii="Times New Roman" w:hAnsi="Times New Roman" w:cs="Times New Roman"/>
          <w:sz w:val="24"/>
          <w:szCs w:val="24"/>
          <w:lang w:val="en-CA"/>
        </w:rPr>
      </w:pPr>
      <w:r>
        <w:rPr>
          <w:rFonts w:ascii="Times New Roman" w:hAnsi="Times New Roman" w:cs="Times New Roman"/>
          <w:sz w:val="24"/>
          <w:szCs w:val="24"/>
          <w:lang w:val="en-CA"/>
        </w:rPr>
        <w:t xml:space="preserve">Multiple choice </w:t>
      </w:r>
      <w:proofErr w:type="gramStart"/>
      <w:r>
        <w:rPr>
          <w:rFonts w:ascii="Times New Roman" w:hAnsi="Times New Roman" w:cs="Times New Roman"/>
          <w:sz w:val="24"/>
          <w:szCs w:val="24"/>
          <w:lang w:val="en-CA"/>
        </w:rPr>
        <w:t>use</w:t>
      </w:r>
      <w:proofErr w:type="gramEnd"/>
      <w:r>
        <w:rPr>
          <w:rFonts w:ascii="Times New Roman" w:hAnsi="Times New Roman" w:cs="Times New Roman"/>
          <w:sz w:val="24"/>
          <w:szCs w:val="24"/>
          <w:lang w:val="en-CA"/>
        </w:rPr>
        <w:t xml:space="preserve"> these principles to make a good exam.</w:t>
      </w:r>
    </w:p>
    <w:p w:rsidR="004240EE" w:rsidRDefault="004240EE" w:rsidP="004240EE">
      <w:pPr>
        <w:rPr>
          <w:rFonts w:ascii="Times New Roman" w:hAnsi="Times New Roman" w:cs="Times New Roman"/>
          <w:b/>
          <w:sz w:val="24"/>
          <w:szCs w:val="24"/>
          <w:lang w:val="en-CA"/>
        </w:rPr>
      </w:pPr>
      <w:r>
        <w:rPr>
          <w:rFonts w:ascii="Times New Roman" w:hAnsi="Times New Roman" w:cs="Times New Roman"/>
          <w:b/>
          <w:sz w:val="24"/>
          <w:szCs w:val="24"/>
          <w:lang w:val="en-CA"/>
        </w:rPr>
        <w:t>Detection/Discrimination</w:t>
      </w:r>
    </w:p>
    <w:p w:rsidR="004240EE" w:rsidRDefault="004240EE" w:rsidP="004240EE">
      <w:pPr>
        <w:pStyle w:val="ListParagraph"/>
        <w:numPr>
          <w:ilvl w:val="0"/>
          <w:numId w:val="1"/>
        </w:numPr>
        <w:rPr>
          <w:rFonts w:ascii="Times New Roman" w:hAnsi="Times New Roman" w:cs="Times New Roman"/>
          <w:sz w:val="24"/>
          <w:szCs w:val="24"/>
          <w:lang w:val="en-CA"/>
        </w:rPr>
      </w:pPr>
      <w:r>
        <w:rPr>
          <w:rFonts w:ascii="Times New Roman" w:hAnsi="Times New Roman" w:cs="Times New Roman"/>
          <w:sz w:val="24"/>
          <w:szCs w:val="24"/>
          <w:lang w:val="en-CA"/>
        </w:rPr>
        <w:t>The parameters:</w:t>
      </w:r>
    </w:p>
    <w:p w:rsidR="004240EE" w:rsidRDefault="004240EE" w:rsidP="004240EE">
      <w:pPr>
        <w:pStyle w:val="ListParagraph"/>
        <w:numPr>
          <w:ilvl w:val="1"/>
          <w:numId w:val="1"/>
        </w:numPr>
        <w:rPr>
          <w:rFonts w:ascii="Times New Roman" w:hAnsi="Times New Roman" w:cs="Times New Roman"/>
          <w:sz w:val="24"/>
          <w:szCs w:val="24"/>
          <w:lang w:val="en-CA"/>
        </w:rPr>
      </w:pPr>
      <w:r>
        <w:rPr>
          <w:rFonts w:ascii="Times New Roman" w:hAnsi="Times New Roman" w:cs="Times New Roman"/>
          <w:sz w:val="24"/>
          <w:szCs w:val="24"/>
          <w:lang w:val="en-CA"/>
        </w:rPr>
        <w:t>The accuracy in detection/discrimination is measured by d’ (d prime)</w:t>
      </w:r>
    </w:p>
    <w:p w:rsidR="004240EE" w:rsidRDefault="004240EE" w:rsidP="004240EE">
      <w:pPr>
        <w:pStyle w:val="ListParagraph"/>
        <w:numPr>
          <w:ilvl w:val="1"/>
          <w:numId w:val="1"/>
        </w:numPr>
        <w:rPr>
          <w:rFonts w:ascii="Times New Roman" w:hAnsi="Times New Roman" w:cs="Times New Roman"/>
          <w:sz w:val="24"/>
          <w:szCs w:val="24"/>
          <w:lang w:val="en-CA"/>
        </w:rPr>
      </w:pPr>
      <w:r>
        <w:rPr>
          <w:rFonts w:ascii="Times New Roman" w:hAnsi="Times New Roman" w:cs="Times New Roman"/>
          <w:sz w:val="24"/>
          <w:szCs w:val="24"/>
          <w:lang w:val="en-CA"/>
        </w:rPr>
        <w:t>The observer’s bias is called the criterion and is measured by c or b (beta)</w:t>
      </w:r>
    </w:p>
    <w:p w:rsidR="004240EE" w:rsidRDefault="004240EE" w:rsidP="004240EE">
      <w:pPr>
        <w:pStyle w:val="ListParagraph"/>
        <w:numPr>
          <w:ilvl w:val="1"/>
          <w:numId w:val="1"/>
        </w:numPr>
        <w:rPr>
          <w:rFonts w:ascii="Times New Roman" w:hAnsi="Times New Roman" w:cs="Times New Roman"/>
          <w:sz w:val="24"/>
          <w:szCs w:val="24"/>
          <w:lang w:val="en-CA"/>
        </w:rPr>
      </w:pPr>
      <w:r>
        <w:rPr>
          <w:rFonts w:ascii="Times New Roman" w:hAnsi="Times New Roman" w:cs="Times New Roman"/>
          <w:sz w:val="24"/>
          <w:szCs w:val="24"/>
          <w:lang w:val="en-CA"/>
        </w:rPr>
        <w:t>Both can be represented with ROC (receiver operating characteristics) curves or plots: Those curves should the relationship between hits (correct) and FA’s.</w:t>
      </w:r>
    </w:p>
    <w:p w:rsidR="003630DC" w:rsidRDefault="003630DC" w:rsidP="003630DC">
      <w:pPr>
        <w:rPr>
          <w:rFonts w:ascii="Times New Roman" w:hAnsi="Times New Roman" w:cs="Times New Roman"/>
          <w:sz w:val="24"/>
          <w:szCs w:val="24"/>
          <w:lang w:val="en-CA"/>
        </w:rPr>
      </w:pPr>
      <w:r>
        <w:rPr>
          <w:rFonts w:ascii="Times New Roman" w:hAnsi="Times New Roman" w:cs="Times New Roman"/>
          <w:sz w:val="24"/>
          <w:szCs w:val="24"/>
          <w:lang w:val="en-CA"/>
        </w:rPr>
        <w:t xml:space="preserve">Looks at how accurate you are. </w:t>
      </w:r>
      <w:r w:rsidRPr="003630DC">
        <w:rPr>
          <w:rFonts w:ascii="Times New Roman" w:hAnsi="Times New Roman" w:cs="Times New Roman"/>
          <w:b/>
          <w:sz w:val="24"/>
          <w:szCs w:val="24"/>
          <w:lang w:val="en-CA"/>
        </w:rPr>
        <w:t>The accuracy is defined by d’.</w:t>
      </w:r>
      <w:r>
        <w:rPr>
          <w:rFonts w:ascii="Times New Roman" w:hAnsi="Times New Roman" w:cs="Times New Roman"/>
          <w:b/>
          <w:sz w:val="24"/>
          <w:szCs w:val="24"/>
          <w:lang w:val="en-CA"/>
        </w:rPr>
        <w:t xml:space="preserve"> </w:t>
      </w:r>
      <w:r>
        <w:rPr>
          <w:rFonts w:ascii="Times New Roman" w:hAnsi="Times New Roman" w:cs="Times New Roman"/>
          <w:sz w:val="24"/>
          <w:szCs w:val="24"/>
          <w:lang w:val="en-CA"/>
        </w:rPr>
        <w:t>D is for difference or discrimination or detectability (all work). D’ is likely to tell you about the sensitivity of the stimulus.  A low threshold stimulus will still be picked up by the system.</w:t>
      </w:r>
    </w:p>
    <w:p w:rsidR="003630DC" w:rsidRDefault="003630DC" w:rsidP="003630DC">
      <w:pPr>
        <w:rPr>
          <w:rFonts w:ascii="Times New Roman" w:hAnsi="Times New Roman" w:cs="Times New Roman"/>
          <w:sz w:val="24"/>
          <w:szCs w:val="24"/>
          <w:lang w:val="en-CA"/>
        </w:rPr>
      </w:pPr>
      <w:r>
        <w:rPr>
          <w:rFonts w:ascii="Times New Roman" w:hAnsi="Times New Roman" w:cs="Times New Roman"/>
          <w:sz w:val="24"/>
          <w:szCs w:val="24"/>
          <w:lang w:val="en-CA"/>
        </w:rPr>
        <w:t>Specificity goes to discrimination</w:t>
      </w:r>
    </w:p>
    <w:p w:rsidR="003630DC" w:rsidRDefault="003630DC" w:rsidP="003630DC">
      <w:pPr>
        <w:rPr>
          <w:rFonts w:ascii="Times New Roman" w:hAnsi="Times New Roman" w:cs="Times New Roman"/>
          <w:sz w:val="24"/>
          <w:szCs w:val="24"/>
          <w:lang w:val="en-CA"/>
        </w:rPr>
      </w:pPr>
      <w:r>
        <w:rPr>
          <w:rFonts w:ascii="Times New Roman" w:hAnsi="Times New Roman" w:cs="Times New Roman"/>
          <w:sz w:val="24"/>
          <w:szCs w:val="24"/>
          <w:lang w:val="en-CA"/>
        </w:rPr>
        <w:lastRenderedPageBreak/>
        <w:t>Sensitivity is about detectability</w:t>
      </w:r>
    </w:p>
    <w:p w:rsidR="003630DC" w:rsidRDefault="003630DC" w:rsidP="003630DC">
      <w:pPr>
        <w:rPr>
          <w:rFonts w:ascii="Times New Roman" w:hAnsi="Times New Roman" w:cs="Times New Roman"/>
          <w:sz w:val="24"/>
          <w:szCs w:val="24"/>
          <w:lang w:val="en-CA"/>
        </w:rPr>
      </w:pPr>
      <w:r>
        <w:rPr>
          <w:rFonts w:ascii="Times New Roman" w:hAnsi="Times New Roman" w:cs="Times New Roman"/>
          <w:sz w:val="24"/>
          <w:szCs w:val="24"/>
          <w:lang w:val="en-CA"/>
        </w:rPr>
        <w:t xml:space="preserve">Sensitivity/Detection: The ability to see the tumor. </w:t>
      </w:r>
    </w:p>
    <w:p w:rsidR="003630DC" w:rsidRDefault="003630DC" w:rsidP="003630DC">
      <w:pPr>
        <w:rPr>
          <w:rFonts w:ascii="Times New Roman" w:hAnsi="Times New Roman" w:cs="Times New Roman"/>
          <w:sz w:val="24"/>
          <w:szCs w:val="24"/>
          <w:lang w:val="en-CA"/>
        </w:rPr>
      </w:pPr>
      <w:r>
        <w:rPr>
          <w:rFonts w:ascii="Times New Roman" w:hAnsi="Times New Roman" w:cs="Times New Roman"/>
          <w:sz w:val="24"/>
          <w:szCs w:val="24"/>
          <w:lang w:val="en-CA"/>
        </w:rPr>
        <w:t>Specificity/Discrimination: Ability to tell if it is benign</w:t>
      </w:r>
    </w:p>
    <w:p w:rsidR="003630DC" w:rsidRDefault="003630DC" w:rsidP="003630DC">
      <w:pPr>
        <w:rPr>
          <w:rFonts w:ascii="Times New Roman" w:hAnsi="Times New Roman" w:cs="Times New Roman"/>
          <w:sz w:val="24"/>
          <w:szCs w:val="24"/>
          <w:lang w:val="en-CA"/>
        </w:rPr>
      </w:pPr>
      <w:r>
        <w:rPr>
          <w:rFonts w:ascii="Times New Roman" w:hAnsi="Times New Roman" w:cs="Times New Roman"/>
          <w:sz w:val="24"/>
          <w:szCs w:val="24"/>
          <w:lang w:val="en-CA"/>
        </w:rPr>
        <w:t xml:space="preserve">Everything you do in neuroscience and psychology can be influenced by your decisions and your accuracy. </w:t>
      </w:r>
    </w:p>
    <w:p w:rsidR="003630DC" w:rsidRDefault="003630DC" w:rsidP="003630DC">
      <w:pPr>
        <w:rPr>
          <w:rFonts w:ascii="Times New Roman" w:hAnsi="Times New Roman" w:cs="Times New Roman"/>
          <w:sz w:val="24"/>
          <w:szCs w:val="24"/>
          <w:lang w:val="en-CA"/>
        </w:rPr>
      </w:pPr>
      <w:r>
        <w:rPr>
          <w:rFonts w:ascii="Times New Roman" w:hAnsi="Times New Roman" w:cs="Times New Roman"/>
          <w:sz w:val="24"/>
          <w:szCs w:val="24"/>
          <w:lang w:val="en-CA"/>
        </w:rPr>
        <w:t>If you are colour blind and counting due to stains, you have noise.</w:t>
      </w:r>
    </w:p>
    <w:p w:rsidR="003630DC" w:rsidRDefault="003630DC" w:rsidP="003630DC">
      <w:pPr>
        <w:rPr>
          <w:rFonts w:ascii="Times New Roman" w:hAnsi="Times New Roman" w:cs="Times New Roman"/>
          <w:sz w:val="24"/>
          <w:szCs w:val="24"/>
          <w:lang w:val="en-CA"/>
        </w:rPr>
      </w:pPr>
      <w:r>
        <w:rPr>
          <w:rFonts w:ascii="Times New Roman" w:hAnsi="Times New Roman" w:cs="Times New Roman"/>
          <w:sz w:val="24"/>
          <w:szCs w:val="24"/>
          <w:lang w:val="en-CA"/>
        </w:rPr>
        <w:t>There are different types of measures for bias. C and b are two mathematically different ways of getting to a bias.</w:t>
      </w:r>
    </w:p>
    <w:p w:rsidR="003630DC" w:rsidRDefault="003630DC" w:rsidP="003630DC">
      <w:pPr>
        <w:rPr>
          <w:rFonts w:ascii="Times New Roman" w:hAnsi="Times New Roman" w:cs="Times New Roman"/>
          <w:sz w:val="24"/>
          <w:szCs w:val="24"/>
          <w:lang w:val="en-CA"/>
        </w:rPr>
      </w:pPr>
      <w:r>
        <w:rPr>
          <w:rFonts w:ascii="Times New Roman" w:hAnsi="Times New Roman" w:cs="Times New Roman"/>
          <w:sz w:val="24"/>
          <w:szCs w:val="24"/>
          <w:lang w:val="en-CA"/>
        </w:rPr>
        <w:t>Chemistry and the behavioural sciences use the same tools; they just use slightly different emphasis of the sub tools.</w:t>
      </w:r>
    </w:p>
    <w:p w:rsidR="003630DC" w:rsidRDefault="003630DC" w:rsidP="003630DC">
      <w:pPr>
        <w:rPr>
          <w:rFonts w:ascii="Times New Roman" w:hAnsi="Times New Roman" w:cs="Times New Roman"/>
          <w:sz w:val="24"/>
          <w:szCs w:val="24"/>
          <w:lang w:val="en-CA"/>
        </w:rPr>
      </w:pPr>
      <w:r>
        <w:rPr>
          <w:rFonts w:ascii="Times New Roman" w:hAnsi="Times New Roman" w:cs="Times New Roman"/>
          <w:sz w:val="24"/>
          <w:szCs w:val="24"/>
          <w:lang w:val="en-CA"/>
        </w:rPr>
        <w:t xml:space="preserve">If there </w:t>
      </w:r>
      <w:r w:rsidR="0068658B">
        <w:rPr>
          <w:rFonts w:ascii="Times New Roman" w:hAnsi="Times New Roman" w:cs="Times New Roman"/>
          <w:sz w:val="24"/>
          <w:szCs w:val="24"/>
          <w:lang w:val="en-CA"/>
        </w:rPr>
        <w:t>are</w:t>
      </w:r>
      <w:r>
        <w:rPr>
          <w:rFonts w:ascii="Times New Roman" w:hAnsi="Times New Roman" w:cs="Times New Roman"/>
          <w:sz w:val="24"/>
          <w:szCs w:val="24"/>
          <w:lang w:val="en-CA"/>
        </w:rPr>
        <w:t xml:space="preserve"> two types of errors, there is also two types of getting it right.</w:t>
      </w:r>
    </w:p>
    <w:p w:rsidR="0068658B" w:rsidRDefault="0068658B" w:rsidP="003630DC">
      <w:pPr>
        <w:rPr>
          <w:rFonts w:ascii="Times New Roman" w:hAnsi="Times New Roman" w:cs="Times New Roman"/>
          <w:sz w:val="24"/>
          <w:szCs w:val="24"/>
          <w:lang w:val="en-CA"/>
        </w:rPr>
      </w:pPr>
      <w:r>
        <w:rPr>
          <w:rFonts w:ascii="Times New Roman" w:hAnsi="Times New Roman" w:cs="Times New Roman"/>
          <w:sz w:val="24"/>
          <w:szCs w:val="24"/>
          <w:lang w:val="en-CA"/>
        </w:rPr>
        <w:t>This is a lot more than telling someone about percentage correct, which is often what you see in psychology and neuroscience. People often show accuracy and their percent correct. The mark on the exam may be 75% BUT in that 75% of the time correct, you don’t know how many times it was because of a hit or a correct rejection. It is there, but we don’t know the partition between the two. We also don’t know the nature of the 2 that were wrong, were they hits or misses?</w:t>
      </w:r>
    </w:p>
    <w:p w:rsidR="0068658B" w:rsidRDefault="0068658B" w:rsidP="003630DC">
      <w:pPr>
        <w:rPr>
          <w:rFonts w:ascii="Times New Roman" w:hAnsi="Times New Roman" w:cs="Times New Roman"/>
          <w:sz w:val="24"/>
          <w:szCs w:val="24"/>
          <w:lang w:val="en-CA"/>
        </w:rPr>
      </w:pPr>
      <w:r>
        <w:rPr>
          <w:rFonts w:ascii="Times New Roman" w:hAnsi="Times New Roman" w:cs="Times New Roman"/>
          <w:sz w:val="24"/>
          <w:szCs w:val="24"/>
          <w:lang w:val="en-CA"/>
        </w:rPr>
        <w:t>We can’t say if we are liberal or conservative decision makers. In a hospital, a bunch of false alarms can be costly, but a bunch of misses can kill.</w:t>
      </w:r>
    </w:p>
    <w:p w:rsidR="003630DC" w:rsidRDefault="003630DC" w:rsidP="003630DC">
      <w:pPr>
        <w:rPr>
          <w:rFonts w:ascii="Times New Roman" w:hAnsi="Times New Roman" w:cs="Times New Roman"/>
          <w:b/>
          <w:sz w:val="24"/>
          <w:szCs w:val="24"/>
          <w:lang w:val="en-CA"/>
        </w:rPr>
      </w:pPr>
      <w:r>
        <w:rPr>
          <w:rFonts w:ascii="Times New Roman" w:hAnsi="Times New Roman" w:cs="Times New Roman"/>
          <w:b/>
          <w:sz w:val="24"/>
          <w:szCs w:val="24"/>
          <w:lang w:val="en-CA"/>
        </w:rPr>
        <w:t>ROC Curves</w:t>
      </w:r>
    </w:p>
    <w:p w:rsidR="003630DC" w:rsidRDefault="003630DC" w:rsidP="003630DC">
      <w:pPr>
        <w:rPr>
          <w:rFonts w:ascii="Times New Roman" w:hAnsi="Times New Roman" w:cs="Times New Roman"/>
          <w:b/>
          <w:sz w:val="24"/>
          <w:szCs w:val="24"/>
          <w:lang w:val="en-CA"/>
        </w:rPr>
      </w:pPr>
      <w:r>
        <w:rPr>
          <w:noProof/>
          <w:lang w:val="en-CA" w:eastAsia="en-CA"/>
        </w:rPr>
        <w:drawing>
          <wp:inline distT="0" distB="0" distL="0" distR="0" wp14:anchorId="362F4E66" wp14:editId="48287DA7">
            <wp:extent cx="4324350" cy="3371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324350" cy="3371850"/>
                    </a:xfrm>
                    <a:prstGeom prst="rect">
                      <a:avLst/>
                    </a:prstGeom>
                  </pic:spPr>
                </pic:pic>
              </a:graphicData>
            </a:graphic>
          </wp:inline>
        </w:drawing>
      </w:r>
    </w:p>
    <w:p w:rsidR="0068658B" w:rsidRDefault="0068658B" w:rsidP="003630DC">
      <w:pPr>
        <w:rPr>
          <w:rFonts w:ascii="Times New Roman" w:hAnsi="Times New Roman" w:cs="Times New Roman"/>
          <w:sz w:val="24"/>
          <w:szCs w:val="24"/>
          <w:lang w:val="en-CA"/>
        </w:rPr>
      </w:pPr>
      <w:r w:rsidRPr="0068658B">
        <w:rPr>
          <w:rFonts w:ascii="Times New Roman" w:hAnsi="Times New Roman" w:cs="Times New Roman"/>
          <w:sz w:val="24"/>
          <w:szCs w:val="24"/>
          <w:lang w:val="en-CA"/>
        </w:rPr>
        <w:lastRenderedPageBreak/>
        <w:t xml:space="preserve">This is a </w:t>
      </w:r>
      <w:r>
        <w:rPr>
          <w:rFonts w:ascii="Times New Roman" w:hAnsi="Times New Roman" w:cs="Times New Roman"/>
          <w:sz w:val="24"/>
          <w:szCs w:val="24"/>
          <w:lang w:val="en-CA"/>
        </w:rPr>
        <w:t xml:space="preserve">theory about the 4 components (signal, response, noise.) The one on the left is the noise. That represents how noisy it is. </w:t>
      </w:r>
    </w:p>
    <w:p w:rsidR="0068658B" w:rsidRDefault="0068658B" w:rsidP="003630DC">
      <w:pPr>
        <w:rPr>
          <w:rFonts w:ascii="Times New Roman" w:hAnsi="Times New Roman" w:cs="Times New Roman"/>
          <w:sz w:val="24"/>
          <w:szCs w:val="24"/>
          <w:lang w:val="en-CA"/>
        </w:rPr>
      </w:pPr>
      <w:r>
        <w:rPr>
          <w:rFonts w:ascii="Times New Roman" w:hAnsi="Times New Roman" w:cs="Times New Roman"/>
          <w:sz w:val="24"/>
          <w:szCs w:val="24"/>
          <w:lang w:val="en-CA"/>
        </w:rPr>
        <w:t>The one on the right is the stimulus or the signal. They would be distributed on a normal distribution. Overlap means there is uncertainty. The d’ is basically the distance between those two curves based on the average. The average is the peak of the mountain. There is less overlap on the right, it is easier to do a detection or a discrimination in this case.</w:t>
      </w:r>
    </w:p>
    <w:p w:rsidR="00872938" w:rsidRDefault="0068658B" w:rsidP="003630DC">
      <w:pPr>
        <w:rPr>
          <w:rFonts w:ascii="Times New Roman" w:hAnsi="Times New Roman" w:cs="Times New Roman"/>
          <w:sz w:val="24"/>
          <w:szCs w:val="24"/>
          <w:lang w:val="en-CA"/>
        </w:rPr>
      </w:pPr>
      <w:r>
        <w:rPr>
          <w:rFonts w:ascii="Times New Roman" w:hAnsi="Times New Roman" w:cs="Times New Roman"/>
          <w:sz w:val="24"/>
          <w:szCs w:val="24"/>
          <w:lang w:val="en-CA"/>
        </w:rPr>
        <w:t>D’=0 would fully overlap. This is usually chance. The system just went by chance, and really had no idea what was going on.</w:t>
      </w:r>
    </w:p>
    <w:p w:rsidR="00872938" w:rsidRDefault="00872938" w:rsidP="003630DC">
      <w:pPr>
        <w:rPr>
          <w:rFonts w:ascii="Times New Roman" w:hAnsi="Times New Roman" w:cs="Times New Roman"/>
          <w:sz w:val="24"/>
          <w:szCs w:val="24"/>
          <w:lang w:val="en-CA"/>
        </w:rPr>
      </w:pPr>
      <w:r>
        <w:rPr>
          <w:rFonts w:ascii="Times New Roman" w:hAnsi="Times New Roman" w:cs="Times New Roman"/>
          <w:sz w:val="24"/>
          <w:szCs w:val="24"/>
          <w:lang w:val="en-CA"/>
        </w:rPr>
        <w:t>D’4= just about not overlapping anymore</w:t>
      </w:r>
    </w:p>
    <w:p w:rsidR="00872938" w:rsidRDefault="00872938" w:rsidP="003630DC">
      <w:pPr>
        <w:rPr>
          <w:rFonts w:ascii="Times New Roman" w:hAnsi="Times New Roman" w:cs="Times New Roman"/>
          <w:sz w:val="24"/>
          <w:szCs w:val="24"/>
          <w:lang w:val="en-CA"/>
        </w:rPr>
      </w:pPr>
      <w:r>
        <w:rPr>
          <w:rFonts w:ascii="Times New Roman" w:hAnsi="Times New Roman" w:cs="Times New Roman"/>
          <w:sz w:val="24"/>
          <w:szCs w:val="24"/>
          <w:lang w:val="en-CA"/>
        </w:rPr>
        <w:t xml:space="preserve">SDT is really useful when you have uncertainty. You need to have an overlap to have uncertainty. </w:t>
      </w:r>
    </w:p>
    <w:p w:rsidR="00872938" w:rsidRDefault="00872938" w:rsidP="003630DC">
      <w:pPr>
        <w:rPr>
          <w:rFonts w:ascii="Times New Roman" w:hAnsi="Times New Roman" w:cs="Times New Roman"/>
          <w:sz w:val="24"/>
          <w:szCs w:val="24"/>
          <w:lang w:val="en-CA"/>
        </w:rPr>
      </w:pPr>
      <w:r>
        <w:rPr>
          <w:noProof/>
          <w:lang w:val="en-CA" w:eastAsia="en-CA"/>
        </w:rPr>
        <w:drawing>
          <wp:inline distT="0" distB="0" distL="0" distR="0" wp14:anchorId="0AA5841D" wp14:editId="68589FDD">
            <wp:extent cx="3717057" cy="2775857"/>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718453" cy="2776900"/>
                    </a:xfrm>
                    <a:prstGeom prst="rect">
                      <a:avLst/>
                    </a:prstGeom>
                  </pic:spPr>
                </pic:pic>
              </a:graphicData>
            </a:graphic>
          </wp:inline>
        </w:drawing>
      </w:r>
    </w:p>
    <w:p w:rsidR="00872938" w:rsidRDefault="00872938" w:rsidP="003630DC">
      <w:pPr>
        <w:rPr>
          <w:rFonts w:ascii="Times New Roman" w:hAnsi="Times New Roman" w:cs="Times New Roman"/>
          <w:sz w:val="24"/>
          <w:szCs w:val="24"/>
          <w:lang w:val="en-CA"/>
        </w:rPr>
      </w:pPr>
      <w:r>
        <w:rPr>
          <w:noProof/>
          <w:lang w:val="en-CA" w:eastAsia="en-CA"/>
        </w:rPr>
        <w:drawing>
          <wp:inline distT="0" distB="0" distL="0" distR="0" wp14:anchorId="669C6BB8" wp14:editId="4D79E2D8">
            <wp:extent cx="2985543" cy="2013857"/>
            <wp:effectExtent l="0" t="0" r="5715"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87498" cy="2015176"/>
                    </a:xfrm>
                    <a:prstGeom prst="rect">
                      <a:avLst/>
                    </a:prstGeom>
                  </pic:spPr>
                </pic:pic>
              </a:graphicData>
            </a:graphic>
          </wp:inline>
        </w:drawing>
      </w:r>
    </w:p>
    <w:p w:rsidR="00872938" w:rsidRDefault="00872938" w:rsidP="003630DC">
      <w:pPr>
        <w:rPr>
          <w:rFonts w:ascii="Times New Roman" w:hAnsi="Times New Roman" w:cs="Times New Roman"/>
          <w:sz w:val="24"/>
          <w:szCs w:val="24"/>
          <w:lang w:val="en-CA"/>
        </w:rPr>
      </w:pPr>
      <w:r>
        <w:rPr>
          <w:noProof/>
          <w:lang w:val="en-CA" w:eastAsia="en-CA"/>
        </w:rPr>
        <w:drawing>
          <wp:inline distT="0" distB="0" distL="0" distR="0" wp14:anchorId="2AE520FC" wp14:editId="18D69C80">
            <wp:extent cx="3857625" cy="2286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57625" cy="228600"/>
                    </a:xfrm>
                    <a:prstGeom prst="rect">
                      <a:avLst/>
                    </a:prstGeom>
                  </pic:spPr>
                </pic:pic>
              </a:graphicData>
            </a:graphic>
          </wp:inline>
        </w:drawing>
      </w:r>
    </w:p>
    <w:p w:rsidR="00872938" w:rsidRDefault="00872938" w:rsidP="003630DC">
      <w:pPr>
        <w:rPr>
          <w:rFonts w:ascii="Times New Roman" w:hAnsi="Times New Roman" w:cs="Times New Roman"/>
          <w:sz w:val="24"/>
          <w:szCs w:val="24"/>
          <w:lang w:val="en-CA"/>
        </w:rPr>
      </w:pPr>
      <w:r>
        <w:rPr>
          <w:noProof/>
          <w:lang w:val="en-CA" w:eastAsia="en-CA"/>
        </w:rPr>
        <w:lastRenderedPageBreak/>
        <w:drawing>
          <wp:inline distT="0" distB="0" distL="0" distR="0" wp14:anchorId="4AA1A6E7" wp14:editId="0B9A5203">
            <wp:extent cx="5362575" cy="27241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362575" cy="2724150"/>
                    </a:xfrm>
                    <a:prstGeom prst="rect">
                      <a:avLst/>
                    </a:prstGeom>
                  </pic:spPr>
                </pic:pic>
              </a:graphicData>
            </a:graphic>
          </wp:inline>
        </w:drawing>
      </w:r>
    </w:p>
    <w:p w:rsidR="00481AA3" w:rsidRDefault="00481AA3" w:rsidP="003630DC">
      <w:pPr>
        <w:rPr>
          <w:rFonts w:ascii="Times New Roman" w:hAnsi="Times New Roman" w:cs="Times New Roman"/>
          <w:sz w:val="24"/>
          <w:szCs w:val="24"/>
          <w:lang w:val="en-CA"/>
        </w:rPr>
      </w:pPr>
      <w:r>
        <w:rPr>
          <w:noProof/>
          <w:lang w:val="en-CA" w:eastAsia="en-CA"/>
        </w:rPr>
        <w:drawing>
          <wp:inline distT="0" distB="0" distL="0" distR="0" wp14:anchorId="2922C764" wp14:editId="165808BD">
            <wp:extent cx="5553075" cy="38385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53075" cy="3838575"/>
                    </a:xfrm>
                    <a:prstGeom prst="rect">
                      <a:avLst/>
                    </a:prstGeom>
                  </pic:spPr>
                </pic:pic>
              </a:graphicData>
            </a:graphic>
          </wp:inline>
        </w:drawing>
      </w:r>
    </w:p>
    <w:p w:rsidR="00481AA3" w:rsidRDefault="00481AA3" w:rsidP="003630DC">
      <w:pPr>
        <w:rPr>
          <w:rFonts w:ascii="Times New Roman" w:hAnsi="Times New Roman" w:cs="Times New Roman"/>
          <w:sz w:val="24"/>
          <w:szCs w:val="24"/>
          <w:lang w:val="en-CA"/>
        </w:rPr>
      </w:pPr>
      <w:r>
        <w:rPr>
          <w:rFonts w:ascii="Times New Roman" w:hAnsi="Times New Roman" w:cs="Times New Roman"/>
          <w:sz w:val="24"/>
          <w:szCs w:val="24"/>
          <w:lang w:val="en-CA"/>
        </w:rPr>
        <w:t>If you want to use the stats we know, you want nomothetic research because you want power. Imagine you decide to do a study where you want to test a placebo with 2 and treatment with 2. You divided the subjects into two smaller groups, losing even more power.</w:t>
      </w:r>
    </w:p>
    <w:p w:rsidR="00481AA3" w:rsidRDefault="00481AA3" w:rsidP="003630DC">
      <w:pPr>
        <w:rPr>
          <w:rFonts w:ascii="Times New Roman" w:hAnsi="Times New Roman" w:cs="Times New Roman"/>
          <w:b/>
          <w:sz w:val="24"/>
          <w:szCs w:val="24"/>
          <w:lang w:val="en-CA"/>
        </w:rPr>
      </w:pPr>
      <w:r>
        <w:rPr>
          <w:rFonts w:ascii="Times New Roman" w:hAnsi="Times New Roman" w:cs="Times New Roman"/>
          <w:b/>
          <w:sz w:val="24"/>
          <w:szCs w:val="24"/>
          <w:lang w:val="en-CA"/>
        </w:rPr>
        <w:t>Errors: Summary</w:t>
      </w:r>
    </w:p>
    <w:p w:rsidR="00481AA3" w:rsidRDefault="00481AA3" w:rsidP="00481AA3">
      <w:pPr>
        <w:pStyle w:val="ListParagraph"/>
        <w:numPr>
          <w:ilvl w:val="0"/>
          <w:numId w:val="1"/>
        </w:numPr>
        <w:rPr>
          <w:rFonts w:ascii="Times New Roman" w:hAnsi="Times New Roman" w:cs="Times New Roman"/>
          <w:sz w:val="24"/>
          <w:szCs w:val="24"/>
          <w:lang w:val="en-CA"/>
        </w:rPr>
      </w:pPr>
      <w:r w:rsidRPr="00481AA3">
        <w:rPr>
          <w:rFonts w:ascii="Times New Roman" w:hAnsi="Times New Roman" w:cs="Times New Roman"/>
          <w:sz w:val="24"/>
          <w:szCs w:val="24"/>
          <w:lang w:val="en-CA"/>
        </w:rPr>
        <w:t>In other words:</w:t>
      </w:r>
    </w:p>
    <w:p w:rsidR="00481AA3" w:rsidRDefault="00481AA3" w:rsidP="00481AA3">
      <w:pPr>
        <w:pStyle w:val="ListParagraph"/>
        <w:numPr>
          <w:ilvl w:val="1"/>
          <w:numId w:val="1"/>
        </w:numPr>
        <w:rPr>
          <w:rFonts w:ascii="Times New Roman" w:hAnsi="Times New Roman" w:cs="Times New Roman"/>
          <w:sz w:val="24"/>
          <w:szCs w:val="24"/>
          <w:lang w:val="en-CA"/>
        </w:rPr>
      </w:pPr>
      <w:r>
        <w:rPr>
          <w:rFonts w:ascii="Times New Roman" w:hAnsi="Times New Roman" w:cs="Times New Roman"/>
          <w:sz w:val="24"/>
          <w:szCs w:val="24"/>
          <w:lang w:val="en-CA"/>
        </w:rPr>
        <w:t>Type I errors are akin to false alarms</w:t>
      </w:r>
    </w:p>
    <w:p w:rsidR="00481AA3" w:rsidRPr="00481AA3" w:rsidRDefault="00481AA3" w:rsidP="00481AA3">
      <w:pPr>
        <w:pStyle w:val="ListParagraph"/>
        <w:numPr>
          <w:ilvl w:val="1"/>
          <w:numId w:val="1"/>
        </w:numPr>
        <w:rPr>
          <w:rFonts w:ascii="Times New Roman" w:hAnsi="Times New Roman" w:cs="Times New Roman"/>
          <w:sz w:val="24"/>
          <w:szCs w:val="24"/>
          <w:lang w:val="en-CA"/>
        </w:rPr>
      </w:pPr>
      <w:r>
        <w:rPr>
          <w:rFonts w:ascii="Times New Roman" w:hAnsi="Times New Roman" w:cs="Times New Roman"/>
          <w:sz w:val="24"/>
          <w:szCs w:val="24"/>
          <w:lang w:val="en-CA"/>
        </w:rPr>
        <w:lastRenderedPageBreak/>
        <w:t>Type II errors are akin to misses</w:t>
      </w:r>
    </w:p>
    <w:p w:rsidR="00481AA3" w:rsidRDefault="00481AA3" w:rsidP="003630DC">
      <w:pPr>
        <w:rPr>
          <w:rFonts w:ascii="Times New Roman" w:hAnsi="Times New Roman" w:cs="Times New Roman"/>
          <w:sz w:val="24"/>
          <w:szCs w:val="24"/>
          <w:lang w:val="en-CA"/>
        </w:rPr>
      </w:pPr>
      <w:r>
        <w:rPr>
          <w:noProof/>
          <w:lang w:val="en-CA" w:eastAsia="en-CA"/>
        </w:rPr>
        <w:drawing>
          <wp:inline distT="0" distB="0" distL="0" distR="0" wp14:anchorId="66333976" wp14:editId="1406D711">
            <wp:extent cx="5734050" cy="35814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4050" cy="3581400"/>
                    </a:xfrm>
                    <a:prstGeom prst="rect">
                      <a:avLst/>
                    </a:prstGeom>
                  </pic:spPr>
                </pic:pic>
              </a:graphicData>
            </a:graphic>
          </wp:inline>
        </w:drawing>
      </w:r>
    </w:p>
    <w:p w:rsidR="00481AA3" w:rsidRDefault="00481AA3" w:rsidP="003630DC">
      <w:pPr>
        <w:rPr>
          <w:rFonts w:ascii="Times New Roman" w:hAnsi="Times New Roman" w:cs="Times New Roman"/>
          <w:sz w:val="24"/>
          <w:szCs w:val="24"/>
          <w:lang w:val="en-CA"/>
        </w:rPr>
      </w:pPr>
      <w:r>
        <w:rPr>
          <w:rFonts w:ascii="Times New Roman" w:hAnsi="Times New Roman" w:cs="Times New Roman"/>
          <w:sz w:val="24"/>
          <w:szCs w:val="24"/>
          <w:lang w:val="en-CA"/>
        </w:rPr>
        <w:t>The criterion within can move as well as the curves.</w:t>
      </w:r>
    </w:p>
    <w:p w:rsidR="00746342" w:rsidRDefault="00746342" w:rsidP="003630DC">
      <w:pPr>
        <w:rPr>
          <w:rFonts w:ascii="Times New Roman" w:hAnsi="Times New Roman" w:cs="Times New Roman"/>
          <w:sz w:val="24"/>
          <w:szCs w:val="24"/>
          <w:lang w:val="en-CA"/>
        </w:rPr>
      </w:pPr>
      <w:r>
        <w:rPr>
          <w:noProof/>
          <w:lang w:val="en-CA" w:eastAsia="en-CA"/>
        </w:rPr>
        <w:drawing>
          <wp:inline distT="0" distB="0" distL="0" distR="0" wp14:anchorId="4607A841" wp14:editId="02AE733D">
            <wp:extent cx="5257800" cy="36290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257800" cy="3629025"/>
                    </a:xfrm>
                    <a:prstGeom prst="rect">
                      <a:avLst/>
                    </a:prstGeom>
                  </pic:spPr>
                </pic:pic>
              </a:graphicData>
            </a:graphic>
          </wp:inline>
        </w:drawing>
      </w:r>
    </w:p>
    <w:p w:rsidR="00746342" w:rsidRDefault="00746342" w:rsidP="003630DC">
      <w:pPr>
        <w:rPr>
          <w:rFonts w:ascii="Times New Roman" w:hAnsi="Times New Roman" w:cs="Times New Roman"/>
          <w:sz w:val="24"/>
          <w:szCs w:val="24"/>
          <w:lang w:val="en-CA"/>
        </w:rPr>
      </w:pPr>
      <w:r>
        <w:rPr>
          <w:rFonts w:ascii="Times New Roman" w:hAnsi="Times New Roman" w:cs="Times New Roman"/>
          <w:sz w:val="24"/>
          <w:szCs w:val="24"/>
          <w:lang w:val="en-CA"/>
        </w:rPr>
        <w:lastRenderedPageBreak/>
        <w:t>This is right in the middle, neither conservative or liberal. For specific things, like sonar readers, you want right in the middle. For a mine sniffer dog, you want way more false alarms.</w:t>
      </w:r>
    </w:p>
    <w:p w:rsidR="00746342" w:rsidRDefault="00746342" w:rsidP="003630DC">
      <w:pPr>
        <w:rPr>
          <w:rFonts w:ascii="Times New Roman" w:hAnsi="Times New Roman" w:cs="Times New Roman"/>
          <w:sz w:val="24"/>
          <w:szCs w:val="24"/>
          <w:lang w:val="en-CA"/>
        </w:rPr>
      </w:pPr>
      <w:r>
        <w:rPr>
          <w:rFonts w:ascii="Times New Roman" w:hAnsi="Times New Roman" w:cs="Times New Roman"/>
          <w:sz w:val="24"/>
          <w:szCs w:val="24"/>
          <w:lang w:val="en-CA"/>
        </w:rPr>
        <w:t>Triangle, equal proportions of everything.</w:t>
      </w:r>
    </w:p>
    <w:p w:rsidR="00746342" w:rsidRDefault="00746342" w:rsidP="003630DC">
      <w:pPr>
        <w:rPr>
          <w:rFonts w:ascii="Times New Roman" w:hAnsi="Times New Roman" w:cs="Times New Roman"/>
          <w:sz w:val="24"/>
          <w:szCs w:val="24"/>
          <w:lang w:val="en-CA"/>
        </w:rPr>
      </w:pPr>
      <w:r>
        <w:rPr>
          <w:rFonts w:ascii="Times New Roman" w:hAnsi="Times New Roman" w:cs="Times New Roman"/>
          <w:sz w:val="24"/>
          <w:szCs w:val="24"/>
          <w:lang w:val="en-CA"/>
        </w:rPr>
        <w:t>Left: Liberal</w:t>
      </w:r>
    </w:p>
    <w:p w:rsidR="00746342" w:rsidRDefault="00746342" w:rsidP="003630DC">
      <w:pPr>
        <w:rPr>
          <w:rFonts w:ascii="Times New Roman" w:hAnsi="Times New Roman" w:cs="Times New Roman"/>
          <w:sz w:val="24"/>
          <w:szCs w:val="24"/>
          <w:lang w:val="en-CA"/>
        </w:rPr>
      </w:pPr>
      <w:r>
        <w:rPr>
          <w:rFonts w:ascii="Times New Roman" w:hAnsi="Times New Roman" w:cs="Times New Roman"/>
          <w:sz w:val="24"/>
          <w:szCs w:val="24"/>
          <w:lang w:val="en-CA"/>
        </w:rPr>
        <w:t>Right: Conservative</w:t>
      </w:r>
    </w:p>
    <w:p w:rsidR="00866307" w:rsidRPr="00481AA3" w:rsidRDefault="00866307" w:rsidP="003630DC">
      <w:pPr>
        <w:rPr>
          <w:rFonts w:ascii="Times New Roman" w:hAnsi="Times New Roman" w:cs="Times New Roman"/>
          <w:sz w:val="24"/>
          <w:szCs w:val="24"/>
          <w:lang w:val="en-CA"/>
        </w:rPr>
      </w:pPr>
      <w:r>
        <w:rPr>
          <w:rFonts w:ascii="Times New Roman" w:hAnsi="Times New Roman" w:cs="Times New Roman"/>
          <w:sz w:val="24"/>
          <w:szCs w:val="24"/>
          <w:lang w:val="en-CA"/>
        </w:rPr>
        <w:t>Before you go to the field, you need to know how likely misses are. You want a dog that does false alarms if they are going to do any error at all.</w:t>
      </w:r>
      <w:bookmarkStart w:id="0" w:name="_GoBack"/>
      <w:bookmarkEnd w:id="0"/>
    </w:p>
    <w:sectPr w:rsidR="00866307" w:rsidRPr="00481AA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314A8"/>
    <w:multiLevelType w:val="hybridMultilevel"/>
    <w:tmpl w:val="8D7A206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595A2150"/>
    <w:multiLevelType w:val="hybridMultilevel"/>
    <w:tmpl w:val="ED50D6CC"/>
    <w:lvl w:ilvl="0" w:tplc="B6B244EE">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3BA"/>
    <w:rsid w:val="0002248D"/>
    <w:rsid w:val="003469AB"/>
    <w:rsid w:val="003630DC"/>
    <w:rsid w:val="004240EE"/>
    <w:rsid w:val="00481AA3"/>
    <w:rsid w:val="004A23BA"/>
    <w:rsid w:val="005361ED"/>
    <w:rsid w:val="0068658B"/>
    <w:rsid w:val="00746342"/>
    <w:rsid w:val="00866307"/>
    <w:rsid w:val="00872938"/>
    <w:rsid w:val="00E5046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16CEC9"/>
  <w15:chartTrackingRefBased/>
  <w15:docId w15:val="{5797108A-BD3A-40F9-8FB2-870ED087E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40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6</Pages>
  <Words>750</Words>
  <Characters>4279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Jocelyn Brown</dc:creator>
  <cp:keywords/>
  <dc:description/>
  <cp:lastModifiedBy>Jocelyn Brown</cp:lastModifiedBy>
  <cp:revision>1</cp:revision>
  <dcterms:created xsi:type="dcterms:W3CDTF">2016-09-22T11:35:00Z</dcterms:created>
  <dcterms:modified xsi:type="dcterms:W3CDTF">2016-09-22T12:53:00Z</dcterms:modified>
</cp:coreProperties>
</file>