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4B025" w14:textId="77777777" w:rsidR="009C6D59" w:rsidRDefault="00F8144C" w:rsidP="00292156">
      <w:pPr>
        <w:outlineLvl w:val="0"/>
        <w:rPr>
          <w:u w:val="single"/>
          <w:lang w:val="en-CA"/>
        </w:rPr>
      </w:pPr>
      <w:r w:rsidRPr="00F8144C">
        <w:rPr>
          <w:u w:val="single"/>
          <w:lang w:val="en-CA"/>
        </w:rPr>
        <w:t>Industry Analysis</w:t>
      </w:r>
    </w:p>
    <w:p w14:paraId="72365E45" w14:textId="77777777" w:rsidR="00F8144C" w:rsidRDefault="00F8144C">
      <w:pPr>
        <w:rPr>
          <w:u w:val="single"/>
          <w:lang w:val="en-CA"/>
        </w:rPr>
      </w:pPr>
    </w:p>
    <w:p w14:paraId="2ACB6D50" w14:textId="77777777" w:rsidR="00A77F94" w:rsidRDefault="00F8144C" w:rsidP="00A77F94">
      <w:pPr>
        <w:spacing w:line="480" w:lineRule="auto"/>
        <w:rPr>
          <w:lang w:val="en-CA"/>
        </w:rPr>
      </w:pPr>
      <w:r>
        <w:rPr>
          <w:lang w:val="en-CA"/>
        </w:rPr>
        <w:tab/>
      </w:r>
      <w:r w:rsidR="0052779F">
        <w:rPr>
          <w:lang w:val="en-CA"/>
        </w:rPr>
        <w:t>Being heavily involved in both aerospace, trains and other on ground transportation, Bombardier truly maximizes its abilities to gain market share in all categories of mobility.</w:t>
      </w:r>
      <w:r w:rsidR="00A77F94">
        <w:rPr>
          <w:lang w:val="en-CA"/>
        </w:rPr>
        <w:t xml:space="preserve"> </w:t>
      </w:r>
      <w:r w:rsidR="00A5536B">
        <w:rPr>
          <w:lang w:val="en-CA"/>
        </w:rPr>
        <w:t>They have been able to become one of the most reputable and profitable companies in the</w:t>
      </w:r>
      <w:r w:rsidR="00D013FD">
        <w:rPr>
          <w:lang w:val="en-CA"/>
        </w:rPr>
        <w:t xml:space="preserve"> aerospace</w:t>
      </w:r>
      <w:r w:rsidR="00A5536B">
        <w:rPr>
          <w:lang w:val="en-CA"/>
        </w:rPr>
        <w:t xml:space="preserve"> industry giving them a clear edge on any new business’</w:t>
      </w:r>
      <w:r w:rsidR="00452EC5">
        <w:rPr>
          <w:lang w:val="en-CA"/>
        </w:rPr>
        <w:t xml:space="preserve">s trying to enter this </w:t>
      </w:r>
      <w:r w:rsidR="00D013FD">
        <w:rPr>
          <w:lang w:val="en-CA"/>
        </w:rPr>
        <w:t xml:space="preserve">750 </w:t>
      </w:r>
      <w:r w:rsidR="00954E07">
        <w:rPr>
          <w:lang w:val="en-CA"/>
        </w:rPr>
        <w:t>billion-dollar</w:t>
      </w:r>
      <w:r w:rsidR="00D013FD">
        <w:rPr>
          <w:lang w:val="en-CA"/>
        </w:rPr>
        <w:t xml:space="preserve"> industry in 2015(Deloitte).</w:t>
      </w:r>
      <w:r w:rsidR="00B757A4">
        <w:rPr>
          <w:lang w:val="en-CA"/>
        </w:rPr>
        <w:t xml:space="preserve"> </w:t>
      </w:r>
    </w:p>
    <w:p w14:paraId="592D4D6F" w14:textId="77777777" w:rsidR="00B757A4" w:rsidRDefault="00B757A4" w:rsidP="00A77F94">
      <w:pPr>
        <w:spacing w:line="480" w:lineRule="auto"/>
        <w:rPr>
          <w:lang w:val="en-CA"/>
        </w:rPr>
      </w:pPr>
    </w:p>
    <w:p w14:paraId="3A007E15" w14:textId="77777777" w:rsidR="00B757A4" w:rsidRDefault="00B757A4" w:rsidP="00A77F94">
      <w:pPr>
        <w:spacing w:line="480" w:lineRule="auto"/>
        <w:rPr>
          <w:lang w:val="en-CA"/>
        </w:rPr>
      </w:pPr>
      <w:r>
        <w:rPr>
          <w:lang w:val="en-CA"/>
        </w:rPr>
        <w:tab/>
        <w:t>The aerospace industry has had its ups and downs in the last ten years due to higher oil prices and recessions that have influenced Bombardiers customers to look for alternative modes of transportation in the business aircraft sector. But through globalization and</w:t>
      </w:r>
      <w:r w:rsidR="00E35992">
        <w:rPr>
          <w:lang w:val="en-CA"/>
        </w:rPr>
        <w:t xml:space="preserve"> aerospace being the fastest mode of transportation there has still been a constant demand for commercial airplanes even though at times their business fleet has been uncertain with projected revenues. </w:t>
      </w:r>
      <w:r w:rsidR="009F70EA">
        <w:rPr>
          <w:lang w:val="en-CA"/>
        </w:rPr>
        <w:t xml:space="preserve">But in the last few </w:t>
      </w:r>
      <w:r w:rsidR="005F0C64">
        <w:rPr>
          <w:lang w:val="en-CA"/>
        </w:rPr>
        <w:t xml:space="preserve">years’ </w:t>
      </w:r>
      <w:r w:rsidR="009F70EA">
        <w:rPr>
          <w:lang w:val="en-CA"/>
        </w:rPr>
        <w:t>sales have increased and ha</w:t>
      </w:r>
      <w:r w:rsidR="005F0C64">
        <w:rPr>
          <w:lang w:val="en-CA"/>
        </w:rPr>
        <w:t>ve been forecasted to have up to 22,000 business jets deliveries over the next 20 years, tota</w:t>
      </w:r>
      <w:r w:rsidR="00292156">
        <w:rPr>
          <w:lang w:val="en-CA"/>
        </w:rPr>
        <w:t>ling $617 billion(Bombardier</w:t>
      </w:r>
      <w:r w:rsidR="005F0C64">
        <w:rPr>
          <w:lang w:val="en-CA"/>
        </w:rPr>
        <w:t xml:space="preserve">). </w:t>
      </w:r>
      <w:r w:rsidR="00676E8B">
        <w:rPr>
          <w:lang w:val="en-CA"/>
        </w:rPr>
        <w:t xml:space="preserve">They pride themselves in their cutting edge technologies that are innovated into every new plane and have been able to lower costs of maintaining their planes in comparison </w:t>
      </w:r>
      <w:r w:rsidR="009A2968">
        <w:rPr>
          <w:lang w:val="en-CA"/>
        </w:rPr>
        <w:t>to other aerospace companies.</w:t>
      </w:r>
    </w:p>
    <w:p w14:paraId="3FF1AE8A" w14:textId="77777777" w:rsidR="009A2968" w:rsidRDefault="009A2968" w:rsidP="00A77F94">
      <w:pPr>
        <w:spacing w:line="480" w:lineRule="auto"/>
        <w:rPr>
          <w:lang w:val="en-CA"/>
        </w:rPr>
      </w:pPr>
    </w:p>
    <w:p w14:paraId="35C1C5D7" w14:textId="77777777" w:rsidR="009A2968" w:rsidRDefault="009A2968" w:rsidP="00A77F94">
      <w:pPr>
        <w:spacing w:line="480" w:lineRule="auto"/>
        <w:rPr>
          <w:lang w:val="en-CA"/>
        </w:rPr>
      </w:pPr>
      <w:r>
        <w:rPr>
          <w:lang w:val="en-CA"/>
        </w:rPr>
        <w:tab/>
        <w:t xml:space="preserve">Not only is their market share dominating in aerospace transportation but their other main sector of the company is in rail transportation. They have many different modules </w:t>
      </w:r>
      <w:r w:rsidR="005355F6">
        <w:rPr>
          <w:lang w:val="en-CA"/>
        </w:rPr>
        <w:t xml:space="preserve">of rail travel including, </w:t>
      </w:r>
      <w:proofErr w:type="spellStart"/>
      <w:r w:rsidR="005355F6">
        <w:rPr>
          <w:lang w:val="en-CA"/>
        </w:rPr>
        <w:t>lrv</w:t>
      </w:r>
      <w:proofErr w:type="spellEnd"/>
      <w:r w:rsidR="005355F6">
        <w:rPr>
          <w:lang w:val="en-CA"/>
        </w:rPr>
        <w:t xml:space="preserve">, locomotives, metro, monorail and high-speed trains. All of these different types of railway travel can be seen in essentially every city we go </w:t>
      </w:r>
      <w:r w:rsidR="00292156">
        <w:rPr>
          <w:lang w:val="en-CA"/>
        </w:rPr>
        <w:t>to;</w:t>
      </w:r>
      <w:r w:rsidR="005355F6">
        <w:rPr>
          <w:lang w:val="en-CA"/>
        </w:rPr>
        <w:t xml:space="preserve"> bombardier has been </w:t>
      </w:r>
      <w:r w:rsidR="005355F6">
        <w:rPr>
          <w:lang w:val="en-CA"/>
        </w:rPr>
        <w:lastRenderedPageBreak/>
        <w:t xml:space="preserve">involved with many different projects involving all types of rail travel globally. Due to the </w:t>
      </w:r>
      <w:r w:rsidR="00292156">
        <w:rPr>
          <w:lang w:val="en-CA"/>
        </w:rPr>
        <w:t>company’s</w:t>
      </w:r>
      <w:r w:rsidR="005355F6">
        <w:rPr>
          <w:lang w:val="en-CA"/>
        </w:rPr>
        <w:t xml:space="preserve"> vast amounts of rail travel their technologies are in constant demand making the rail industry both probable and allows</w:t>
      </w:r>
      <w:r w:rsidR="00292156">
        <w:rPr>
          <w:lang w:val="en-CA"/>
        </w:rPr>
        <w:t xml:space="preserve"> for continuous growth. Bombardier has seen annual growth at an average rate of 2.7%(Bombardier), which is converted into billions of dollars in profits for the company. </w:t>
      </w:r>
      <w:r w:rsidR="006F4AFA">
        <w:rPr>
          <w:lang w:val="en-CA"/>
        </w:rPr>
        <w:t xml:space="preserve">The rail industry is certainly the way of the future due to its many benefits both environmentally and for faster modes of transportation to relieve traffic in all cities around the world, metro is where Bombardier is planning for the most growth in the upcoming years. This is due to countries trying to implement better environmental options for metro that are both cleaner and more effective than previous methods of inner city travel. </w:t>
      </w:r>
    </w:p>
    <w:p w14:paraId="65CF9D8C" w14:textId="77777777" w:rsidR="006F4AFA" w:rsidRDefault="006F4AFA" w:rsidP="00A77F94">
      <w:pPr>
        <w:spacing w:line="480" w:lineRule="auto"/>
        <w:rPr>
          <w:lang w:val="en-CA"/>
        </w:rPr>
      </w:pPr>
    </w:p>
    <w:p w14:paraId="68DBF8E5" w14:textId="77777777" w:rsidR="006F4AFA" w:rsidRDefault="006F4AFA" w:rsidP="00A77F94">
      <w:pPr>
        <w:spacing w:line="480" w:lineRule="auto"/>
        <w:rPr>
          <w:lang w:val="en-CA"/>
        </w:rPr>
      </w:pPr>
      <w:r>
        <w:rPr>
          <w:lang w:val="en-CA"/>
        </w:rPr>
        <w:tab/>
      </w:r>
      <w:r w:rsidR="00E209DD">
        <w:rPr>
          <w:lang w:val="en-CA"/>
        </w:rPr>
        <w:t>Bombardiers direct competitors</w:t>
      </w:r>
      <w:r w:rsidR="000D7A39">
        <w:rPr>
          <w:lang w:val="en-CA"/>
        </w:rPr>
        <w:t xml:space="preserve"> are The Boeing Company, Siemens AG, and Alstom.</w:t>
      </w:r>
      <w:r w:rsidR="004E406D">
        <w:rPr>
          <w:lang w:val="en-CA"/>
        </w:rPr>
        <w:t xml:space="preserve"> All of these </w:t>
      </w:r>
      <w:proofErr w:type="gramStart"/>
      <w:r w:rsidR="004E406D">
        <w:rPr>
          <w:lang w:val="en-CA"/>
        </w:rPr>
        <w:t>business’</w:t>
      </w:r>
      <w:proofErr w:type="gramEnd"/>
      <w:r w:rsidR="004E406D">
        <w:rPr>
          <w:lang w:val="en-CA"/>
        </w:rPr>
        <w:t xml:space="preserve"> compete with Bombardier in either their aerospace travel or railway, which ensures the drive for them to compete for a competitive advantage to make customers choose them over their competitors. This advantage can be seen through the company’s efforts towards environmental issues and their social impact in the industry. Bombardier has been recognized in the railway industry for inventing new cleaner ways to make railway travel the way of the future. In comparison to Alstom which </w:t>
      </w:r>
      <w:r w:rsidR="00782D9D">
        <w:rPr>
          <w:lang w:val="en-CA"/>
        </w:rPr>
        <w:t>isn’t nearly the size of Bombardier which disallows them to have more investments going towards this common goal of a green future. Bombardiers sto</w:t>
      </w:r>
      <w:r w:rsidR="006E43FF">
        <w:rPr>
          <w:lang w:val="en-CA"/>
        </w:rPr>
        <w:t>ck and overall profits top</w:t>
      </w:r>
      <w:r w:rsidR="00782D9D">
        <w:rPr>
          <w:lang w:val="en-CA"/>
        </w:rPr>
        <w:t xml:space="preserve"> all of its competitors </w:t>
      </w:r>
      <w:r w:rsidR="006E43FF">
        <w:rPr>
          <w:lang w:val="en-CA"/>
        </w:rPr>
        <w:t>allowing for them to have more money towards investing in greener options in rail travel.  This is essential for the company because as social trends continue to find greener alternatives Bombardier will easily capitalize on future deals from countries moving in this direction. Aerospace is still not able to have much change in regards to becoming greener, due to lack of technologies available to make air travel cleaner, this is due to airplane fuel being the strongest substance to fuel planes</w:t>
      </w:r>
      <w:r w:rsidR="008259BB">
        <w:rPr>
          <w:lang w:val="en-CA"/>
        </w:rPr>
        <w:t>. Socially Bombardier</w:t>
      </w:r>
      <w:r w:rsidR="009816DD">
        <w:rPr>
          <w:lang w:val="en-CA"/>
        </w:rPr>
        <w:t xml:space="preserve"> has gained</w:t>
      </w:r>
      <w:r w:rsidR="00461F13">
        <w:rPr>
          <w:lang w:val="en-CA"/>
        </w:rPr>
        <w:t xml:space="preserve"> respects in their customer service and the ability to constantly deliver new and innovative solutions to better improve the lives of people using their transportation systems. Their social reputation can be linked to their environmental efforts, this is where they believe their edge is in gaining respect from citizens that support their efforts to deliver cleaner modes of transportation, especially in their rail sector, where this is very prominent in upcoming metro plans in North America.</w:t>
      </w:r>
      <w:bookmarkStart w:id="0" w:name="_GoBack"/>
      <w:bookmarkEnd w:id="0"/>
    </w:p>
    <w:p w14:paraId="59E85EC1" w14:textId="77777777" w:rsidR="00D013FD" w:rsidRDefault="00D013FD" w:rsidP="00A77F94">
      <w:pPr>
        <w:spacing w:line="480" w:lineRule="auto"/>
        <w:rPr>
          <w:lang w:val="en-CA"/>
        </w:rPr>
      </w:pPr>
    </w:p>
    <w:p w14:paraId="4287EBBA" w14:textId="77777777" w:rsidR="00D013FD" w:rsidRDefault="00D013FD" w:rsidP="00A77F94">
      <w:pPr>
        <w:spacing w:line="480" w:lineRule="auto"/>
        <w:rPr>
          <w:lang w:val="en-CA"/>
        </w:rPr>
      </w:pPr>
    </w:p>
    <w:p w14:paraId="736B21B3" w14:textId="77777777" w:rsidR="00D013FD" w:rsidRDefault="00D013FD" w:rsidP="00A77F94">
      <w:pPr>
        <w:spacing w:line="480" w:lineRule="auto"/>
        <w:rPr>
          <w:lang w:val="en-CA"/>
        </w:rPr>
      </w:pPr>
    </w:p>
    <w:p w14:paraId="6FF8B5C7" w14:textId="77777777" w:rsidR="00D013FD" w:rsidRDefault="00D013FD" w:rsidP="00A77F94">
      <w:pPr>
        <w:spacing w:line="480" w:lineRule="auto"/>
        <w:rPr>
          <w:lang w:val="en-CA"/>
        </w:rPr>
      </w:pPr>
    </w:p>
    <w:p w14:paraId="336286E9" w14:textId="77777777" w:rsidR="00D013FD" w:rsidRDefault="00D013FD" w:rsidP="00A77F94">
      <w:pPr>
        <w:spacing w:line="480" w:lineRule="auto"/>
        <w:rPr>
          <w:lang w:val="en-CA"/>
        </w:rPr>
      </w:pPr>
    </w:p>
    <w:p w14:paraId="65DE569C" w14:textId="77777777" w:rsidR="00D013FD" w:rsidRDefault="00D013FD" w:rsidP="00A77F94">
      <w:pPr>
        <w:spacing w:line="480" w:lineRule="auto"/>
        <w:rPr>
          <w:lang w:val="en-CA"/>
        </w:rPr>
      </w:pPr>
    </w:p>
    <w:p w14:paraId="1DAD80D5" w14:textId="77777777" w:rsidR="00D013FD" w:rsidRDefault="00D013FD" w:rsidP="00A77F94">
      <w:pPr>
        <w:spacing w:line="480" w:lineRule="auto"/>
        <w:rPr>
          <w:lang w:val="en-CA"/>
        </w:rPr>
      </w:pPr>
    </w:p>
    <w:p w14:paraId="24341CE9" w14:textId="77777777" w:rsidR="00D013FD" w:rsidRDefault="00D013FD" w:rsidP="00A77F94">
      <w:pPr>
        <w:spacing w:line="480" w:lineRule="auto"/>
        <w:rPr>
          <w:lang w:val="en-CA"/>
        </w:rPr>
      </w:pPr>
    </w:p>
    <w:p w14:paraId="7E45CC97" w14:textId="77777777" w:rsidR="00D013FD" w:rsidRDefault="00D013FD" w:rsidP="00A77F94">
      <w:pPr>
        <w:spacing w:line="480" w:lineRule="auto"/>
        <w:rPr>
          <w:lang w:val="en-CA"/>
        </w:rPr>
      </w:pPr>
    </w:p>
    <w:p w14:paraId="56C6B4AA" w14:textId="77777777" w:rsidR="00D013FD" w:rsidRDefault="00D013FD" w:rsidP="00A77F94">
      <w:pPr>
        <w:spacing w:line="480" w:lineRule="auto"/>
        <w:rPr>
          <w:lang w:val="en-CA"/>
        </w:rPr>
      </w:pPr>
    </w:p>
    <w:p w14:paraId="200DC8AF" w14:textId="77777777" w:rsidR="00D013FD" w:rsidRDefault="00D013FD" w:rsidP="00A77F94">
      <w:pPr>
        <w:spacing w:line="480" w:lineRule="auto"/>
        <w:rPr>
          <w:lang w:val="en-CA"/>
        </w:rPr>
      </w:pPr>
    </w:p>
    <w:p w14:paraId="4BD89CC4" w14:textId="77777777" w:rsidR="00D013FD" w:rsidRDefault="00D013FD" w:rsidP="00A77F94">
      <w:pPr>
        <w:spacing w:line="480" w:lineRule="auto"/>
        <w:rPr>
          <w:lang w:val="en-CA"/>
        </w:rPr>
      </w:pPr>
    </w:p>
    <w:p w14:paraId="5002F813" w14:textId="77777777" w:rsidR="00D013FD" w:rsidRDefault="00D013FD" w:rsidP="00A77F94">
      <w:pPr>
        <w:spacing w:line="480" w:lineRule="auto"/>
        <w:rPr>
          <w:lang w:val="en-CA"/>
        </w:rPr>
      </w:pPr>
    </w:p>
    <w:p w14:paraId="1CF3C7D2" w14:textId="77777777" w:rsidR="00D013FD" w:rsidRDefault="00D013FD" w:rsidP="00A77F94">
      <w:pPr>
        <w:spacing w:line="480" w:lineRule="auto"/>
        <w:rPr>
          <w:lang w:val="en-CA"/>
        </w:rPr>
      </w:pPr>
    </w:p>
    <w:p w14:paraId="4F4591BD" w14:textId="77777777" w:rsidR="00D013FD" w:rsidRDefault="00D013FD" w:rsidP="00A77F94">
      <w:pPr>
        <w:spacing w:line="480" w:lineRule="auto"/>
        <w:rPr>
          <w:lang w:val="en-CA"/>
        </w:rPr>
      </w:pPr>
    </w:p>
    <w:p w14:paraId="3AF4E051" w14:textId="77777777" w:rsidR="00D013FD" w:rsidRDefault="00D013FD" w:rsidP="00A77F94">
      <w:pPr>
        <w:spacing w:line="480" w:lineRule="auto"/>
        <w:rPr>
          <w:lang w:val="en-CA"/>
        </w:rPr>
      </w:pPr>
    </w:p>
    <w:p w14:paraId="5F4E6967" w14:textId="77777777" w:rsidR="00D013FD" w:rsidRDefault="00D013FD" w:rsidP="00A77F94">
      <w:pPr>
        <w:spacing w:line="480" w:lineRule="auto"/>
        <w:rPr>
          <w:lang w:val="en-CA"/>
        </w:rPr>
      </w:pPr>
      <w:r w:rsidRPr="00D013FD">
        <w:rPr>
          <w:lang w:val="en-CA"/>
        </w:rPr>
        <w:t>https://www2.deloitte.com/global/en/pages/manufacturing/articles/global-a-and-d-outlook.html</w:t>
      </w:r>
    </w:p>
    <w:p w14:paraId="5E2E766C" w14:textId="77777777" w:rsidR="00D013FD" w:rsidRPr="00F8144C" w:rsidRDefault="00D013FD" w:rsidP="00A77F94">
      <w:pPr>
        <w:spacing w:line="480" w:lineRule="auto"/>
        <w:rPr>
          <w:lang w:val="en-CA"/>
        </w:rPr>
      </w:pPr>
    </w:p>
    <w:sectPr w:rsidR="00D013FD" w:rsidRPr="00F8144C" w:rsidSect="00396E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44C"/>
    <w:rsid w:val="000D7A39"/>
    <w:rsid w:val="00292156"/>
    <w:rsid w:val="00396ECD"/>
    <w:rsid w:val="00452EC5"/>
    <w:rsid w:val="00461F13"/>
    <w:rsid w:val="004E406D"/>
    <w:rsid w:val="0052779F"/>
    <w:rsid w:val="005355F6"/>
    <w:rsid w:val="005F0C64"/>
    <w:rsid w:val="00676E8B"/>
    <w:rsid w:val="006E43FF"/>
    <w:rsid w:val="006F4AFA"/>
    <w:rsid w:val="00782D9D"/>
    <w:rsid w:val="008259BB"/>
    <w:rsid w:val="00954E07"/>
    <w:rsid w:val="009816DD"/>
    <w:rsid w:val="009A2968"/>
    <w:rsid w:val="009F70EA"/>
    <w:rsid w:val="00A427DA"/>
    <w:rsid w:val="00A5536B"/>
    <w:rsid w:val="00A77F94"/>
    <w:rsid w:val="00B757A4"/>
    <w:rsid w:val="00D013FD"/>
    <w:rsid w:val="00E209DD"/>
    <w:rsid w:val="00E316B5"/>
    <w:rsid w:val="00E35992"/>
    <w:rsid w:val="00F81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23E78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656</Words>
  <Characters>3741</Characters>
  <Application>Microsoft Macintosh Word</Application>
  <DocSecurity>0</DocSecurity>
  <Lines>31</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Industry Analysis</vt:lpstr>
    </vt:vector>
  </TitlesOfParts>
  <LinksUpToDate>false</LinksUpToDate>
  <CharactersWithSpaces>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kennedy</dc:creator>
  <cp:keywords/>
  <dc:description/>
  <cp:lastModifiedBy>ryan kennedy</cp:lastModifiedBy>
  <cp:revision>1</cp:revision>
  <dcterms:created xsi:type="dcterms:W3CDTF">2016-12-03T23:31:00Z</dcterms:created>
  <dcterms:modified xsi:type="dcterms:W3CDTF">2016-12-04T01:56:00Z</dcterms:modified>
</cp:coreProperties>
</file>