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8F827" w14:textId="77777777" w:rsidR="004B594C" w:rsidRDefault="004B594C" w:rsidP="004B594C">
      <w:pPr>
        <w:pStyle w:val="NoteLevel1"/>
        <w:rPr>
          <w:b/>
          <w:u w:val="single"/>
        </w:rPr>
      </w:pPr>
      <w:proofErr w:type="spellStart"/>
      <w:r>
        <w:rPr>
          <w:b/>
          <w:u w:val="single"/>
        </w:rPr>
        <w:t>Inte</w:t>
      </w:r>
      <w:proofErr w:type="spellEnd"/>
      <w:r>
        <w:rPr>
          <w:b/>
          <w:u w:val="single"/>
        </w:rPr>
        <w:t xml:space="preserve"> 290 final exam notes:</w:t>
      </w:r>
    </w:p>
    <w:p w14:paraId="7934C2F6" w14:textId="77777777" w:rsidR="004B594C" w:rsidRDefault="004B594C" w:rsidP="004B594C">
      <w:pPr>
        <w:pStyle w:val="NoteLevel1"/>
        <w:rPr>
          <w:b/>
          <w:u w:val="single"/>
        </w:rPr>
      </w:pPr>
    </w:p>
    <w:p w14:paraId="78284C8D" w14:textId="77777777" w:rsidR="004B594C" w:rsidRDefault="004B594C" w:rsidP="004B594C">
      <w:pPr>
        <w:pStyle w:val="NoteLevel1"/>
        <w:rPr>
          <w:b/>
          <w:u w:val="single"/>
        </w:rPr>
      </w:pPr>
    </w:p>
    <w:p w14:paraId="3D0DC0B9" w14:textId="77777777" w:rsidR="004B594C" w:rsidRPr="00687708" w:rsidRDefault="004B594C" w:rsidP="004B594C">
      <w:pPr>
        <w:pStyle w:val="NoteLevel1"/>
        <w:rPr>
          <w:b/>
          <w:u w:val="single"/>
        </w:rPr>
      </w:pPr>
      <w:r w:rsidRPr="00687708">
        <w:rPr>
          <w:b/>
          <w:u w:val="single"/>
        </w:rPr>
        <w:t xml:space="preserve">Lesson 2: Introduction to Computers </w:t>
      </w:r>
    </w:p>
    <w:p w14:paraId="53A74AA7" w14:textId="77777777" w:rsidR="004B594C" w:rsidRDefault="004B594C" w:rsidP="004B594C">
      <w:pPr>
        <w:pStyle w:val="NoteLevel1"/>
      </w:pPr>
    </w:p>
    <w:p w14:paraId="53E7D384" w14:textId="77777777" w:rsidR="004B594C" w:rsidRPr="009D315B" w:rsidRDefault="004B594C" w:rsidP="004B594C">
      <w:pPr>
        <w:pStyle w:val="NoteLevel1"/>
        <w:rPr>
          <w:highlight w:val="green"/>
        </w:rPr>
      </w:pPr>
      <w:r w:rsidRPr="009D315B">
        <w:rPr>
          <w:highlight w:val="green"/>
        </w:rPr>
        <w:t>Non-electronic computers:</w:t>
      </w:r>
    </w:p>
    <w:p w14:paraId="7FAA498A" w14:textId="77777777" w:rsidR="004B594C" w:rsidRDefault="004B594C" w:rsidP="004B594C">
      <w:pPr>
        <w:pStyle w:val="NoteLevel1"/>
      </w:pPr>
      <w:r>
        <w:t>Abacus</w:t>
      </w:r>
    </w:p>
    <w:p w14:paraId="42D42420" w14:textId="77777777" w:rsidR="004B594C" w:rsidRDefault="004B594C" w:rsidP="004B594C">
      <w:pPr>
        <w:pStyle w:val="NoteLevel1"/>
      </w:pPr>
      <w:r>
        <w:t>Slide rule</w:t>
      </w:r>
    </w:p>
    <w:p w14:paraId="5F7AB62A" w14:textId="77777777" w:rsidR="004B594C" w:rsidRDefault="004B594C" w:rsidP="004B594C">
      <w:pPr>
        <w:pStyle w:val="NoteLevel1"/>
      </w:pPr>
      <w:r>
        <w:t xml:space="preserve">Punch card </w:t>
      </w:r>
    </w:p>
    <w:p w14:paraId="01AB6199" w14:textId="77777777" w:rsidR="004B594C" w:rsidRDefault="004B594C" w:rsidP="004B594C">
      <w:pPr>
        <w:pStyle w:val="NoteLevel1"/>
      </w:pPr>
      <w:r>
        <w:t>Calculating machine</w:t>
      </w:r>
    </w:p>
    <w:p w14:paraId="26CBD31F" w14:textId="77777777" w:rsidR="004B594C" w:rsidRDefault="004B594C" w:rsidP="004B594C">
      <w:pPr>
        <w:pStyle w:val="NoteLevel1"/>
      </w:pPr>
    </w:p>
    <w:p w14:paraId="746F0A01" w14:textId="77777777" w:rsidR="004B594C" w:rsidRDefault="004B594C" w:rsidP="004B594C">
      <w:pPr>
        <w:pStyle w:val="NoteLevel1"/>
      </w:pPr>
      <w:r>
        <w:t xml:space="preserve">1940’s first electronic computer. </w:t>
      </w:r>
      <w:r w:rsidRPr="00161A8E">
        <w:rPr>
          <w:highlight w:val="yellow"/>
        </w:rPr>
        <w:t>ENIAC</w:t>
      </w:r>
      <w:r>
        <w:t xml:space="preserve"> (electronic numerical integrator and computer), built by U.S army, size of an entire room.</w:t>
      </w:r>
    </w:p>
    <w:p w14:paraId="62DFAC9E" w14:textId="77777777" w:rsidR="004B594C" w:rsidRPr="00161A8E" w:rsidRDefault="004B594C" w:rsidP="004B594C">
      <w:pPr>
        <w:pStyle w:val="NoteLevel1"/>
        <w:rPr>
          <w:u w:val="single"/>
        </w:rPr>
      </w:pPr>
      <w:r w:rsidRPr="00161A8E">
        <w:rPr>
          <w:b/>
          <w:highlight w:val="yellow"/>
        </w:rPr>
        <w:t>Desktop computer:</w:t>
      </w:r>
      <w:r>
        <w:t xml:space="preserve"> </w:t>
      </w:r>
      <w:r w:rsidRPr="00161A8E">
        <w:rPr>
          <w:u w:val="single"/>
        </w:rPr>
        <w:t>modular, stationary computer comprised of a system unit, keyboard, monitor, and mouse. Need to be plugged in.</w:t>
      </w:r>
    </w:p>
    <w:p w14:paraId="39EE04BD" w14:textId="77777777" w:rsidR="004B594C" w:rsidRDefault="004B594C" w:rsidP="004B594C">
      <w:pPr>
        <w:pStyle w:val="NoteLevel1"/>
      </w:pPr>
      <w:r w:rsidRPr="00161A8E">
        <w:rPr>
          <w:b/>
          <w:highlight w:val="yellow"/>
        </w:rPr>
        <w:t>Laptop computer</w:t>
      </w:r>
      <w:r>
        <w:rPr>
          <w:b/>
        </w:rPr>
        <w:t>:</w:t>
      </w:r>
      <w:r>
        <w:t xml:space="preserve"> </w:t>
      </w:r>
      <w:r w:rsidRPr="00161A8E">
        <w:rPr>
          <w:u w:val="single"/>
        </w:rPr>
        <w:t>aka notebook. Runs on rechargeable battery. Advances in LCD (liquid crystal displays) made possible to create notebooks</w:t>
      </w:r>
      <w:r>
        <w:t xml:space="preserve">. </w:t>
      </w:r>
    </w:p>
    <w:p w14:paraId="7B388A3E" w14:textId="77777777" w:rsidR="004B594C" w:rsidRDefault="004B594C" w:rsidP="004B594C">
      <w:pPr>
        <w:pStyle w:val="NoteLevel1"/>
      </w:pPr>
    </w:p>
    <w:p w14:paraId="431C6695" w14:textId="77777777" w:rsidR="004B594C" w:rsidRDefault="004B594C" w:rsidP="004B594C">
      <w:pPr>
        <w:pStyle w:val="NoteLevel1"/>
      </w:pPr>
      <w:r>
        <w:t xml:space="preserve">First general-purpose computer to be developed was a </w:t>
      </w:r>
      <w:r>
        <w:rPr>
          <w:b/>
        </w:rPr>
        <w:t>Mainfra</w:t>
      </w:r>
      <w:r w:rsidRPr="002179A0">
        <w:rPr>
          <w:b/>
        </w:rPr>
        <w:t>me</w:t>
      </w:r>
      <w:r w:rsidRPr="009D315B">
        <w:rPr>
          <w:b/>
          <w:highlight w:val="green"/>
        </w:rPr>
        <w:t>.</w:t>
      </w:r>
      <w:r w:rsidRPr="009D315B">
        <w:rPr>
          <w:highlight w:val="green"/>
        </w:rPr>
        <w:t xml:space="preserve"> Can be used by many at once, can handle complex problems and large volume jobs.</w:t>
      </w:r>
      <w:r>
        <w:t xml:space="preserve"> Used for data processing for businesses and scientific applications. EX: Banks.</w:t>
      </w:r>
    </w:p>
    <w:p w14:paraId="339837EC" w14:textId="77777777" w:rsidR="004B594C" w:rsidRDefault="004B594C" w:rsidP="004B594C">
      <w:pPr>
        <w:pStyle w:val="NoteLevel1"/>
      </w:pPr>
    </w:p>
    <w:p w14:paraId="71A631BF" w14:textId="77777777" w:rsidR="004B594C" w:rsidRDefault="004B594C" w:rsidP="004B594C">
      <w:pPr>
        <w:pStyle w:val="NoteLevel1"/>
      </w:pPr>
      <w:r w:rsidRPr="00161A8E">
        <w:rPr>
          <w:b/>
          <w:highlight w:val="yellow"/>
        </w:rPr>
        <w:t>Minicomputer</w:t>
      </w:r>
      <w:r w:rsidRPr="00161A8E">
        <w:rPr>
          <w:highlight w:val="yellow"/>
        </w:rPr>
        <w:t>:</w:t>
      </w:r>
      <w:r>
        <w:t xml:space="preserve"> </w:t>
      </w:r>
      <w:r w:rsidRPr="00161A8E">
        <w:rPr>
          <w:u w:val="single"/>
        </w:rPr>
        <w:t>1963. Scaled-down version of mainframe. Performs many jobs, expensive, introduction to distributed computing.</w:t>
      </w:r>
    </w:p>
    <w:p w14:paraId="0FCF6480" w14:textId="77777777" w:rsidR="004B594C" w:rsidRDefault="004B594C" w:rsidP="004B594C">
      <w:pPr>
        <w:pStyle w:val="NoteLevel1"/>
      </w:pPr>
    </w:p>
    <w:p w14:paraId="224F3C92" w14:textId="77777777" w:rsidR="004B594C" w:rsidRDefault="004B594C" w:rsidP="004B594C">
      <w:pPr>
        <w:pStyle w:val="NoteLevel1"/>
      </w:pPr>
      <w:r w:rsidRPr="00161A8E">
        <w:rPr>
          <w:b/>
          <w:highlight w:val="yellow"/>
        </w:rPr>
        <w:t>Microcomputer:</w:t>
      </w:r>
      <w:r>
        <w:t xml:space="preserve"> </w:t>
      </w:r>
      <w:r w:rsidRPr="009D315B">
        <w:rPr>
          <w:u w:val="single"/>
        </w:rPr>
        <w:t xml:space="preserve">first development in 1969 and 1971 creating of the first general-purpose microprocessor chip. Small size, cost-effective. Powerful, easy to use. Called home computers, laptop computers, </w:t>
      </w:r>
      <w:proofErr w:type="gramStart"/>
      <w:r w:rsidRPr="009D315B">
        <w:rPr>
          <w:u w:val="single"/>
        </w:rPr>
        <w:t>notepad</w:t>
      </w:r>
      <w:proofErr w:type="gramEnd"/>
      <w:r w:rsidRPr="009D315B">
        <w:rPr>
          <w:u w:val="single"/>
        </w:rPr>
        <w:t xml:space="preserve"> computers, PC’s.  Performs jobs that were once handled by large computers</w:t>
      </w:r>
      <w:r>
        <w:t xml:space="preserve">. </w:t>
      </w:r>
    </w:p>
    <w:p w14:paraId="54D37E1C" w14:textId="77777777" w:rsidR="004B594C" w:rsidRDefault="004B594C" w:rsidP="004B594C">
      <w:pPr>
        <w:pStyle w:val="NoteLevel1"/>
      </w:pPr>
    </w:p>
    <w:p w14:paraId="5099E68A" w14:textId="77777777" w:rsidR="004B594C" w:rsidRDefault="004B594C" w:rsidP="004B594C">
      <w:pPr>
        <w:pStyle w:val="NoteLevel1"/>
      </w:pPr>
      <w:r w:rsidRPr="009D315B">
        <w:rPr>
          <w:b/>
          <w:highlight w:val="yellow"/>
        </w:rPr>
        <w:t>Embedded computers:</w:t>
      </w:r>
      <w:r>
        <w:t xml:space="preserve"> </w:t>
      </w:r>
      <w:r w:rsidRPr="009D315B">
        <w:rPr>
          <w:u w:val="single"/>
        </w:rPr>
        <w:t>computers found within other devices. Often perform only one function. Most common function to control operations of the machine which they are in. Microprocessor is example. Computers in digital watches, cars, stereos. In phone: memory chip, microprocessor, speaker, LCD, keypad.</w:t>
      </w:r>
    </w:p>
    <w:p w14:paraId="3B2E2B54" w14:textId="77777777" w:rsidR="004B594C" w:rsidRDefault="004B594C" w:rsidP="004B594C">
      <w:pPr>
        <w:pStyle w:val="NoteLevel1"/>
      </w:pPr>
    </w:p>
    <w:p w14:paraId="7540FE45" w14:textId="77777777" w:rsidR="004B594C" w:rsidRDefault="004B594C" w:rsidP="004B594C">
      <w:pPr>
        <w:pStyle w:val="NoteLevel1"/>
      </w:pPr>
      <w:r>
        <w:t>Major operations of computers today:</w:t>
      </w:r>
    </w:p>
    <w:p w14:paraId="59678537" w14:textId="77777777" w:rsidR="004B594C" w:rsidRDefault="004B594C" w:rsidP="004B594C">
      <w:pPr>
        <w:pStyle w:val="NoteLevel1"/>
      </w:pPr>
      <w:r w:rsidRPr="009D315B">
        <w:rPr>
          <w:b/>
          <w:highlight w:val="green"/>
        </w:rPr>
        <w:t>Inputting</w:t>
      </w:r>
      <w:r>
        <w:t xml:space="preserve"> data or gathering data (info)</w:t>
      </w:r>
    </w:p>
    <w:p w14:paraId="736E7B66" w14:textId="77777777" w:rsidR="004B594C" w:rsidRDefault="004B594C" w:rsidP="004B594C">
      <w:pPr>
        <w:pStyle w:val="NoteLevel1"/>
      </w:pPr>
      <w:r w:rsidRPr="009D315B">
        <w:rPr>
          <w:b/>
          <w:highlight w:val="green"/>
        </w:rPr>
        <w:t>Processing</w:t>
      </w:r>
      <w:r>
        <w:t xml:space="preserve"> data (performing calculations and manipulate the info)</w:t>
      </w:r>
    </w:p>
    <w:p w14:paraId="7080F1E3" w14:textId="77777777" w:rsidR="004B594C" w:rsidRDefault="004B594C" w:rsidP="004B594C">
      <w:pPr>
        <w:pStyle w:val="NoteLevel1"/>
      </w:pPr>
      <w:r w:rsidRPr="009D315B">
        <w:rPr>
          <w:b/>
          <w:highlight w:val="green"/>
        </w:rPr>
        <w:t>Storing</w:t>
      </w:r>
      <w:r>
        <w:t xml:space="preserve"> the data to be used later</w:t>
      </w:r>
    </w:p>
    <w:p w14:paraId="1DCC78CB" w14:textId="77777777" w:rsidR="004B594C" w:rsidRDefault="004B594C" w:rsidP="004B594C">
      <w:pPr>
        <w:pStyle w:val="NoteLevel1"/>
      </w:pPr>
      <w:r w:rsidRPr="009D315B">
        <w:rPr>
          <w:b/>
          <w:highlight w:val="green"/>
        </w:rPr>
        <w:t>Outputting</w:t>
      </w:r>
      <w:r>
        <w:t xml:space="preserve"> the data, display it in some way.</w:t>
      </w:r>
    </w:p>
    <w:p w14:paraId="4842C9CE" w14:textId="77777777" w:rsidR="004B594C" w:rsidRDefault="004B594C" w:rsidP="004B594C">
      <w:pPr>
        <w:pStyle w:val="NoteLevel1"/>
      </w:pPr>
    </w:p>
    <w:p w14:paraId="4544B74E" w14:textId="77777777" w:rsidR="004B594C" w:rsidRPr="009D315B" w:rsidRDefault="004B594C" w:rsidP="004B594C">
      <w:pPr>
        <w:pStyle w:val="NoteLevel1"/>
        <w:rPr>
          <w:u w:val="double"/>
        </w:rPr>
      </w:pPr>
      <w:r w:rsidRPr="009D315B">
        <w:rPr>
          <w:u w:val="double"/>
        </w:rPr>
        <w:t>Computers allowed us to make advances in many important fields: medicine, military, engineering and more.</w:t>
      </w:r>
    </w:p>
    <w:p w14:paraId="78391282" w14:textId="77777777" w:rsidR="004B594C" w:rsidRDefault="004B594C" w:rsidP="004B594C">
      <w:pPr>
        <w:pStyle w:val="NoteLevel1"/>
      </w:pPr>
    </w:p>
    <w:p w14:paraId="40880A00" w14:textId="77777777" w:rsidR="004B594C" w:rsidRDefault="004B594C" w:rsidP="004B594C">
      <w:pPr>
        <w:pStyle w:val="NoteLevel1"/>
      </w:pPr>
      <w:r w:rsidRPr="009D315B">
        <w:rPr>
          <w:highlight w:val="green"/>
        </w:rPr>
        <w:t>PC are interactive and useful</w:t>
      </w:r>
      <w:r>
        <w:t xml:space="preserve"> (responds to clicks, tasks directly useful), </w:t>
      </w:r>
      <w:r w:rsidRPr="009D315B">
        <w:rPr>
          <w:highlight w:val="green"/>
        </w:rPr>
        <w:t>dedicated</w:t>
      </w:r>
      <w:r>
        <w:t xml:space="preserve"> (responds to you</w:t>
      </w:r>
      <w:r w:rsidRPr="009D315B">
        <w:rPr>
          <w:highlight w:val="green"/>
        </w:rPr>
        <w:t>), co-operative</w:t>
      </w:r>
      <w:r>
        <w:t xml:space="preserve"> (connected to other computers through network, communicates with people around the world), </w:t>
      </w:r>
      <w:r w:rsidRPr="009D315B">
        <w:rPr>
          <w:highlight w:val="green"/>
        </w:rPr>
        <w:t>accessible</w:t>
      </w:r>
      <w:r>
        <w:t xml:space="preserve"> (small size, low price)</w:t>
      </w:r>
    </w:p>
    <w:p w14:paraId="3DF476BF" w14:textId="77777777" w:rsidR="004B594C" w:rsidRDefault="004B594C" w:rsidP="004B594C">
      <w:pPr>
        <w:pStyle w:val="NoteLevel1"/>
      </w:pPr>
    </w:p>
    <w:p w14:paraId="667C4192" w14:textId="77777777" w:rsidR="004B594C" w:rsidRDefault="004B594C" w:rsidP="004B594C">
      <w:pPr>
        <w:pStyle w:val="NoteLevel1"/>
      </w:pPr>
      <w:r>
        <w:t>You can:</w:t>
      </w:r>
    </w:p>
    <w:p w14:paraId="47EC631E" w14:textId="77777777" w:rsidR="004B594C" w:rsidRDefault="004B594C" w:rsidP="009D315B">
      <w:pPr>
        <w:pStyle w:val="NoteLevel1"/>
        <w:numPr>
          <w:ilvl w:val="0"/>
          <w:numId w:val="15"/>
        </w:numPr>
      </w:pPr>
      <w:r>
        <w:t>Write/print homework</w:t>
      </w:r>
    </w:p>
    <w:p w14:paraId="52A35103" w14:textId="77777777" w:rsidR="004B594C" w:rsidRDefault="004B594C" w:rsidP="009D315B">
      <w:pPr>
        <w:pStyle w:val="NoteLevel1"/>
        <w:numPr>
          <w:ilvl w:val="0"/>
          <w:numId w:val="15"/>
        </w:numPr>
      </w:pPr>
      <w:r>
        <w:t>Research</w:t>
      </w:r>
    </w:p>
    <w:p w14:paraId="5E67B522" w14:textId="77777777" w:rsidR="004B594C" w:rsidRDefault="004B594C" w:rsidP="009D315B">
      <w:pPr>
        <w:pStyle w:val="NoteLevel1"/>
        <w:numPr>
          <w:ilvl w:val="0"/>
          <w:numId w:val="15"/>
        </w:numPr>
      </w:pPr>
      <w:r>
        <w:t>Entertainment</w:t>
      </w:r>
    </w:p>
    <w:p w14:paraId="4B9CB969" w14:textId="77777777" w:rsidR="004B594C" w:rsidRDefault="004B594C" w:rsidP="009D315B">
      <w:pPr>
        <w:pStyle w:val="NoteLevel1"/>
        <w:numPr>
          <w:ilvl w:val="0"/>
          <w:numId w:val="15"/>
        </w:numPr>
      </w:pPr>
      <w:r>
        <w:t>Create photos</w:t>
      </w:r>
    </w:p>
    <w:p w14:paraId="5681C5BD" w14:textId="77777777" w:rsidR="004B594C" w:rsidRDefault="004B594C" w:rsidP="009D315B">
      <w:pPr>
        <w:pStyle w:val="NoteLevel1"/>
        <w:numPr>
          <w:ilvl w:val="0"/>
          <w:numId w:val="15"/>
        </w:numPr>
      </w:pPr>
      <w:r>
        <w:t>Program applications</w:t>
      </w:r>
    </w:p>
    <w:p w14:paraId="4B8BC045" w14:textId="77777777" w:rsidR="004B594C" w:rsidRDefault="004B594C" w:rsidP="009D315B">
      <w:pPr>
        <w:pStyle w:val="NoteLevel1"/>
        <w:numPr>
          <w:ilvl w:val="0"/>
          <w:numId w:val="15"/>
        </w:numPr>
      </w:pPr>
      <w:r>
        <w:t>Create/design websites</w:t>
      </w:r>
    </w:p>
    <w:p w14:paraId="4B5C0463" w14:textId="77777777" w:rsidR="004B594C" w:rsidRDefault="004B594C" w:rsidP="009D315B">
      <w:pPr>
        <w:pStyle w:val="NoteLevel1"/>
        <w:numPr>
          <w:ilvl w:val="0"/>
          <w:numId w:val="15"/>
        </w:numPr>
      </w:pPr>
      <w:r>
        <w:t>Communicate (social networking, email, chat)</w:t>
      </w:r>
    </w:p>
    <w:p w14:paraId="24212455" w14:textId="77777777" w:rsidR="004B594C" w:rsidRDefault="004B594C" w:rsidP="009D315B">
      <w:pPr>
        <w:pStyle w:val="NoteLevel1"/>
        <w:numPr>
          <w:ilvl w:val="0"/>
          <w:numId w:val="15"/>
        </w:numPr>
      </w:pPr>
      <w:r>
        <w:t>Stay informed</w:t>
      </w:r>
    </w:p>
    <w:p w14:paraId="267B869B" w14:textId="77777777" w:rsidR="004B594C" w:rsidRDefault="004B594C" w:rsidP="009D315B">
      <w:pPr>
        <w:pStyle w:val="NoteLevel1"/>
        <w:numPr>
          <w:ilvl w:val="0"/>
          <w:numId w:val="15"/>
        </w:numPr>
      </w:pPr>
      <w:r>
        <w:t>Buy and sell things</w:t>
      </w:r>
    </w:p>
    <w:p w14:paraId="6BE7A4D9" w14:textId="77777777" w:rsidR="004B594C" w:rsidRDefault="004B594C" w:rsidP="004B594C">
      <w:pPr>
        <w:pStyle w:val="NoteLevel1"/>
      </w:pPr>
    </w:p>
    <w:p w14:paraId="30AC100B" w14:textId="77777777" w:rsidR="004B594C" w:rsidRDefault="004B594C" w:rsidP="004B594C">
      <w:pPr>
        <w:pStyle w:val="NoteLevel1"/>
      </w:pPr>
      <w:r w:rsidRPr="009D315B">
        <w:rPr>
          <w:highlight w:val="green"/>
        </w:rPr>
        <w:t>Careers:</w:t>
      </w:r>
      <w:r>
        <w:t xml:space="preserve"> Computer engineering, architecture, medicine, education, business and marketing, movies and TV.</w:t>
      </w:r>
    </w:p>
    <w:p w14:paraId="53F04F89" w14:textId="77777777" w:rsidR="004B594C" w:rsidRPr="009D315B" w:rsidRDefault="004B594C" w:rsidP="004B594C">
      <w:pPr>
        <w:pStyle w:val="NoteLevel1"/>
        <w:rPr>
          <w:highlight w:val="green"/>
        </w:rPr>
      </w:pPr>
      <w:r w:rsidRPr="009D315B">
        <w:rPr>
          <w:highlight w:val="green"/>
        </w:rPr>
        <w:t>Computer made of subsystems, three main ones:</w:t>
      </w:r>
    </w:p>
    <w:p w14:paraId="452816EE" w14:textId="77777777" w:rsidR="004B594C" w:rsidRDefault="004B594C" w:rsidP="009D315B">
      <w:pPr>
        <w:pStyle w:val="NoteLevel1"/>
        <w:numPr>
          <w:ilvl w:val="0"/>
          <w:numId w:val="16"/>
        </w:numPr>
      </w:pPr>
      <w:r>
        <w:t>Input/output</w:t>
      </w:r>
    </w:p>
    <w:p w14:paraId="2E049256" w14:textId="77777777" w:rsidR="004B594C" w:rsidRDefault="004B594C" w:rsidP="009D315B">
      <w:pPr>
        <w:pStyle w:val="NoteLevel1"/>
        <w:numPr>
          <w:ilvl w:val="0"/>
          <w:numId w:val="16"/>
        </w:numPr>
      </w:pPr>
      <w:r>
        <w:t>Central processing</w:t>
      </w:r>
    </w:p>
    <w:p w14:paraId="006EB9F9" w14:textId="77777777" w:rsidR="004B594C" w:rsidRDefault="004B594C" w:rsidP="009D315B">
      <w:pPr>
        <w:pStyle w:val="NoteLevel1"/>
        <w:numPr>
          <w:ilvl w:val="0"/>
          <w:numId w:val="16"/>
        </w:numPr>
      </w:pPr>
      <w:r>
        <w:t>Storage</w:t>
      </w:r>
    </w:p>
    <w:p w14:paraId="32E138EF" w14:textId="77777777" w:rsidR="004B594C" w:rsidRDefault="004B594C" w:rsidP="004B594C">
      <w:pPr>
        <w:pStyle w:val="NoteLevel1"/>
      </w:pPr>
    </w:p>
    <w:p w14:paraId="0551FA80" w14:textId="77777777" w:rsidR="004B594C" w:rsidRPr="009D315B" w:rsidRDefault="004B594C" w:rsidP="004B594C">
      <w:pPr>
        <w:pStyle w:val="NoteLevel1"/>
        <w:rPr>
          <w:highlight w:val="green"/>
        </w:rPr>
      </w:pPr>
      <w:r w:rsidRPr="009D315B">
        <w:rPr>
          <w:highlight w:val="green"/>
        </w:rPr>
        <w:t xml:space="preserve">Input Data </w:t>
      </w:r>
      <w:r w:rsidRPr="009D315B">
        <w:rPr>
          <w:highlight w:val="green"/>
        </w:rPr>
        <w:sym w:font="Wingdings" w:char="F0E0"/>
      </w:r>
      <w:r w:rsidRPr="009D315B">
        <w:rPr>
          <w:highlight w:val="green"/>
        </w:rPr>
        <w:t xml:space="preserve"> Processing (organizing) information into data using a database </w:t>
      </w:r>
      <w:r w:rsidRPr="009D315B">
        <w:rPr>
          <w:highlight w:val="green"/>
        </w:rPr>
        <w:sym w:font="Wingdings" w:char="F0E0"/>
      </w:r>
      <w:r w:rsidRPr="009D315B">
        <w:rPr>
          <w:highlight w:val="green"/>
        </w:rPr>
        <w:t xml:space="preserve"> Output information</w:t>
      </w:r>
    </w:p>
    <w:p w14:paraId="3503BF07" w14:textId="77777777" w:rsidR="004B594C" w:rsidRDefault="004B594C" w:rsidP="004B594C">
      <w:pPr>
        <w:pStyle w:val="NoteLevel1"/>
      </w:pPr>
    </w:p>
    <w:p w14:paraId="6BC44C6A" w14:textId="77777777" w:rsidR="004B594C" w:rsidRDefault="004B594C" w:rsidP="004B594C">
      <w:pPr>
        <w:pStyle w:val="NoteLevel1"/>
      </w:pPr>
      <w:r>
        <w:t xml:space="preserve">Information is entered into the computer, then processed by subsystems, then sent to storage subsystems and or the output part of the IO subsystem, </w:t>
      </w:r>
    </w:p>
    <w:p w14:paraId="64B47109" w14:textId="77777777" w:rsidR="004B594C" w:rsidRDefault="004B594C" w:rsidP="004B594C">
      <w:pPr>
        <w:pStyle w:val="NoteLevel1"/>
      </w:pPr>
    </w:p>
    <w:p w14:paraId="79614580" w14:textId="77777777" w:rsidR="004B594C" w:rsidRDefault="004B594C" w:rsidP="004B594C">
      <w:pPr>
        <w:pStyle w:val="NoteLevel1"/>
      </w:pPr>
      <w:r>
        <w:t>Computer hardware divided into the system unit and peripherals.</w:t>
      </w:r>
    </w:p>
    <w:p w14:paraId="23B43A89" w14:textId="77777777" w:rsidR="004B594C" w:rsidRDefault="004B594C" w:rsidP="004B594C">
      <w:pPr>
        <w:pStyle w:val="NoteLevel1"/>
      </w:pPr>
      <w:r w:rsidRPr="009D315B">
        <w:rPr>
          <w:highlight w:val="yellow"/>
        </w:rPr>
        <w:t>System unit:</w:t>
      </w:r>
      <w:r>
        <w:t xml:space="preserve"> referred to as the computer, contains the central processor and main storage subsystems, each made up of various hardware ex: </w:t>
      </w:r>
      <w:proofErr w:type="gramStart"/>
      <w:r>
        <w:t>motherboard, CPU, hard drive</w:t>
      </w:r>
      <w:proofErr w:type="gramEnd"/>
      <w:r>
        <w:t xml:space="preserve"> etc.</w:t>
      </w:r>
    </w:p>
    <w:p w14:paraId="54365723" w14:textId="77777777" w:rsidR="004B594C" w:rsidRDefault="004B594C" w:rsidP="004B594C">
      <w:pPr>
        <w:pStyle w:val="NoteLevel1"/>
      </w:pPr>
      <w:r w:rsidRPr="009D315B">
        <w:rPr>
          <w:highlight w:val="yellow"/>
        </w:rPr>
        <w:t>Peripheral</w:t>
      </w:r>
      <w:r>
        <w:t xml:space="preserve"> is hardware that connects to the system unit. Makes up IO </w:t>
      </w:r>
      <w:proofErr w:type="gramStart"/>
      <w:r>
        <w:t>subsystem</w:t>
      </w:r>
      <w:proofErr w:type="gramEnd"/>
      <w:r>
        <w:t xml:space="preserve"> ex: monitors, printers, keyboards etc.</w:t>
      </w:r>
    </w:p>
    <w:p w14:paraId="43B9AA7D" w14:textId="77777777" w:rsidR="004B594C" w:rsidRDefault="004B594C" w:rsidP="004B594C">
      <w:pPr>
        <w:pStyle w:val="NoteLevel1"/>
      </w:pPr>
    </w:p>
    <w:p w14:paraId="44CE4FE8" w14:textId="77777777" w:rsidR="004B594C" w:rsidRPr="009D315B" w:rsidRDefault="004B594C" w:rsidP="004B594C">
      <w:pPr>
        <w:pStyle w:val="NoteLevel1"/>
        <w:rPr>
          <w:highlight w:val="green"/>
        </w:rPr>
      </w:pPr>
      <w:r w:rsidRPr="009D315B">
        <w:rPr>
          <w:highlight w:val="green"/>
        </w:rPr>
        <w:t>System unit made up of:</w:t>
      </w:r>
    </w:p>
    <w:p w14:paraId="39DC5099" w14:textId="77777777" w:rsidR="004B594C" w:rsidRDefault="004B594C" w:rsidP="004B594C">
      <w:pPr>
        <w:pStyle w:val="NoteLevel1"/>
      </w:pPr>
      <w:r>
        <w:t xml:space="preserve">Power supply, motherboard, adapter cards (sound card), DVD drive, CD drive, empty data bay, productivity ports, floppy drive, </w:t>
      </w:r>
      <w:proofErr w:type="gramStart"/>
      <w:r>
        <w:t>hard</w:t>
      </w:r>
      <w:proofErr w:type="gramEnd"/>
      <w:r>
        <w:t xml:space="preserve"> disk drive.</w:t>
      </w:r>
    </w:p>
    <w:p w14:paraId="540CC4D7" w14:textId="77777777" w:rsidR="004B594C" w:rsidRDefault="004B594C" w:rsidP="004B594C">
      <w:pPr>
        <w:pStyle w:val="NoteLevel1"/>
      </w:pPr>
    </w:p>
    <w:p w14:paraId="08E83BFC" w14:textId="77777777" w:rsidR="004B594C" w:rsidRDefault="004B594C" w:rsidP="004B594C">
      <w:pPr>
        <w:pStyle w:val="NoteLevel1"/>
      </w:pPr>
      <w:r w:rsidRPr="009D315B">
        <w:rPr>
          <w:b/>
          <w:highlight w:val="yellow"/>
          <w:u w:val="single"/>
        </w:rPr>
        <w:t>Motherboard</w:t>
      </w:r>
      <w:r>
        <w:t>: houses microprocessor, memory, most of the computer’s control circuitry. Allows the different peripherals, motherboard, CPU communicates. Aka buses. Central nervous system of the computer. Receives electrical signals, sends processed signals to peripheral output device to produce output.</w:t>
      </w:r>
    </w:p>
    <w:p w14:paraId="5051D7C9" w14:textId="77777777" w:rsidR="004B594C" w:rsidRDefault="004B594C" w:rsidP="004B594C">
      <w:pPr>
        <w:pStyle w:val="NoteLevel1"/>
      </w:pPr>
    </w:p>
    <w:p w14:paraId="6ED01E6C" w14:textId="77777777" w:rsidR="004B594C" w:rsidRDefault="004B594C" w:rsidP="004B594C">
      <w:pPr>
        <w:pStyle w:val="NoteLevel1"/>
      </w:pPr>
      <w:r w:rsidRPr="009D315B">
        <w:rPr>
          <w:b/>
          <w:highlight w:val="yellow"/>
          <w:u w:val="single"/>
        </w:rPr>
        <w:t>RAM</w:t>
      </w:r>
      <w:r w:rsidRPr="009D315B">
        <w:rPr>
          <w:highlight w:val="yellow"/>
        </w:rPr>
        <w:t xml:space="preserve"> (random access memory):</w:t>
      </w:r>
      <w:r>
        <w:t xml:space="preserve"> Directly connected to motherboard. </w:t>
      </w:r>
      <w:r w:rsidRPr="0074099F">
        <w:rPr>
          <w:highlight w:val="yellow"/>
        </w:rPr>
        <w:t>Fast-acting memory erased when power turned off.</w:t>
      </w:r>
      <w:r>
        <w:t xml:space="preserve"> AKA volatile memory. CPU uses this to temporarily store the programs that are currently running, temporary and undergoes constant change.</w:t>
      </w:r>
      <w:r>
        <w:br/>
      </w:r>
    </w:p>
    <w:p w14:paraId="412BFE5C" w14:textId="77777777" w:rsidR="004B594C" w:rsidRDefault="004B594C" w:rsidP="004B594C">
      <w:pPr>
        <w:pStyle w:val="NoteLevel1"/>
      </w:pPr>
      <w:r w:rsidRPr="0074099F">
        <w:rPr>
          <w:b/>
          <w:highlight w:val="yellow"/>
          <w:u w:val="single"/>
        </w:rPr>
        <w:t>Processor</w:t>
      </w:r>
      <w:r>
        <w:t xml:space="preserve">: A single integrated chip that is plugged into a socket located on the motherboard. PC only has one, although dual processor systems are more common. Speed measured in mega or gigahertz (MHz or GHz). Varies with models, some processors are more powerful. MHz and GHz are 106 and 109 hertz respectively. </w:t>
      </w:r>
    </w:p>
    <w:p w14:paraId="4FC9E344" w14:textId="77777777" w:rsidR="004B594C" w:rsidRDefault="004B594C" w:rsidP="004B594C">
      <w:pPr>
        <w:pStyle w:val="NoteLevel1"/>
      </w:pPr>
    </w:p>
    <w:p w14:paraId="0F208B5C" w14:textId="77777777" w:rsidR="004B594C" w:rsidRDefault="004B594C" w:rsidP="004B594C">
      <w:pPr>
        <w:pStyle w:val="NoteLevel1"/>
      </w:pPr>
      <w:r w:rsidRPr="0074099F">
        <w:rPr>
          <w:b/>
          <w:highlight w:val="yellow"/>
          <w:u w:val="single"/>
        </w:rPr>
        <w:t>ROM</w:t>
      </w:r>
      <w:r w:rsidRPr="0074099F">
        <w:rPr>
          <w:highlight w:val="yellow"/>
        </w:rPr>
        <w:t xml:space="preserve"> (read only memory)</w:t>
      </w:r>
      <w:r>
        <w:t xml:space="preserve">: non-volatile memory, </w:t>
      </w:r>
      <w:r w:rsidRPr="0074099F">
        <w:rPr>
          <w:highlight w:val="yellow"/>
        </w:rPr>
        <w:t>used to store programs and data needed for the operation of the computer system</w:t>
      </w:r>
      <w:r>
        <w:t>. Data stored is permanently encoded, can never be erased or changed. Hard drive is also ROM memory. Basic unit of memory is byte. 1 byte = 8 bits (binary digit). 1 bit can have value of 0 or 1, so 1 byte can be 8 zeros or ones.</w:t>
      </w:r>
    </w:p>
    <w:p w14:paraId="6E8F1239" w14:textId="77777777" w:rsidR="004B594C" w:rsidRDefault="004B594C" w:rsidP="004B594C">
      <w:pPr>
        <w:pStyle w:val="NoteLevel1"/>
      </w:pPr>
    </w:p>
    <w:p w14:paraId="01BB11B1" w14:textId="77777777" w:rsidR="004B594C" w:rsidRDefault="004B594C" w:rsidP="004B594C">
      <w:pPr>
        <w:pStyle w:val="NoteLevel1"/>
      </w:pPr>
      <w:r w:rsidRPr="0074099F">
        <w:rPr>
          <w:highlight w:val="yellow"/>
        </w:rPr>
        <w:t xml:space="preserve">Types of memory: Byte </w:t>
      </w:r>
      <w:r w:rsidRPr="0074099F">
        <w:rPr>
          <w:highlight w:val="yellow"/>
        </w:rPr>
        <w:sym w:font="Wingdings" w:char="F0E0"/>
      </w:r>
      <w:r w:rsidRPr="0074099F">
        <w:rPr>
          <w:highlight w:val="yellow"/>
        </w:rPr>
        <w:t xml:space="preserve"> Kilobyte </w:t>
      </w:r>
      <w:r w:rsidRPr="0074099F">
        <w:rPr>
          <w:highlight w:val="yellow"/>
        </w:rPr>
        <w:sym w:font="Wingdings" w:char="F0E0"/>
      </w:r>
      <w:r w:rsidRPr="0074099F">
        <w:rPr>
          <w:highlight w:val="yellow"/>
        </w:rPr>
        <w:t xml:space="preserve"> Megabyte </w:t>
      </w:r>
      <w:r w:rsidRPr="0074099F">
        <w:rPr>
          <w:highlight w:val="yellow"/>
        </w:rPr>
        <w:sym w:font="Wingdings" w:char="F0E0"/>
      </w:r>
      <w:r w:rsidRPr="0074099F">
        <w:rPr>
          <w:highlight w:val="yellow"/>
        </w:rPr>
        <w:t xml:space="preserve"> Gigabyte </w:t>
      </w:r>
      <w:r w:rsidRPr="0074099F">
        <w:rPr>
          <w:highlight w:val="yellow"/>
        </w:rPr>
        <w:sym w:font="Wingdings" w:char="F0E0"/>
      </w:r>
      <w:r w:rsidRPr="0074099F">
        <w:rPr>
          <w:highlight w:val="yellow"/>
        </w:rPr>
        <w:t xml:space="preserve"> Terabyte </w:t>
      </w:r>
      <w:r w:rsidRPr="0074099F">
        <w:rPr>
          <w:highlight w:val="yellow"/>
        </w:rPr>
        <w:sym w:font="Wingdings" w:char="F0E0"/>
      </w:r>
      <w:r w:rsidRPr="0074099F">
        <w:rPr>
          <w:highlight w:val="yellow"/>
        </w:rPr>
        <w:t xml:space="preserve"> Petabyte</w:t>
      </w:r>
      <w:r>
        <w:t>.</w:t>
      </w:r>
    </w:p>
    <w:p w14:paraId="00A265E2" w14:textId="77777777" w:rsidR="004B594C" w:rsidRDefault="004B594C" w:rsidP="004B594C">
      <w:pPr>
        <w:pStyle w:val="NoteLevel1"/>
      </w:pPr>
    </w:p>
    <w:p w14:paraId="712B3384" w14:textId="77777777" w:rsidR="004B594C" w:rsidRDefault="004B594C" w:rsidP="004B594C">
      <w:pPr>
        <w:pStyle w:val="NoteLevel1"/>
      </w:pPr>
      <w:r w:rsidRPr="0074099F">
        <w:rPr>
          <w:b/>
          <w:highlight w:val="yellow"/>
          <w:u w:val="single"/>
        </w:rPr>
        <w:t>Cache Memory:</w:t>
      </w:r>
      <w:r>
        <w:t xml:space="preserve"> Found between processor and RAM. Speeds location and retrieval of data. Faster but more expensive than RAM. Processor looks to Cache to see if it has retrieved the info from the RAM, if its not there it goes to Ram, and then it checks hard drive. </w:t>
      </w:r>
    </w:p>
    <w:p w14:paraId="21644A6E" w14:textId="77777777" w:rsidR="004B594C" w:rsidRDefault="004B594C" w:rsidP="004B594C">
      <w:pPr>
        <w:pStyle w:val="NoteLevel1"/>
      </w:pPr>
    </w:p>
    <w:p w14:paraId="1F8831F5" w14:textId="77777777" w:rsidR="004B594C" w:rsidRDefault="004B594C" w:rsidP="004B594C">
      <w:pPr>
        <w:pStyle w:val="NoteLevel1"/>
      </w:pPr>
      <w:r w:rsidRPr="0074099F">
        <w:rPr>
          <w:b/>
          <w:highlight w:val="yellow"/>
          <w:u w:val="single"/>
        </w:rPr>
        <w:t>Virtual Memory:</w:t>
      </w:r>
      <w:r>
        <w:t xml:space="preserve"> A file on the hard disk. Portions of programs that cannot fit into RAM are stored on the hard disk as virtual memory.</w:t>
      </w:r>
    </w:p>
    <w:p w14:paraId="46F14F3B" w14:textId="77777777" w:rsidR="004B594C" w:rsidRDefault="004B594C" w:rsidP="004B594C">
      <w:pPr>
        <w:pStyle w:val="NoteLevel1"/>
      </w:pPr>
    </w:p>
    <w:p w14:paraId="3279725C" w14:textId="77777777" w:rsidR="004B594C" w:rsidRPr="0074099F" w:rsidRDefault="004B594C" w:rsidP="004B594C">
      <w:pPr>
        <w:pStyle w:val="NoteLevel1"/>
        <w:rPr>
          <w:highlight w:val="yellow"/>
        </w:rPr>
      </w:pPr>
      <w:r w:rsidRPr="0074099F">
        <w:rPr>
          <w:highlight w:val="yellow"/>
        </w:rPr>
        <w:t xml:space="preserve">Logical memory organization: CPU </w:t>
      </w:r>
      <w:r w:rsidRPr="0074099F">
        <w:rPr>
          <w:highlight w:val="yellow"/>
        </w:rPr>
        <w:sym w:font="Wingdings" w:char="F0E0"/>
      </w:r>
      <w:r w:rsidRPr="0074099F">
        <w:rPr>
          <w:highlight w:val="yellow"/>
        </w:rPr>
        <w:t xml:space="preserve"> Cache </w:t>
      </w:r>
      <w:r w:rsidRPr="0074099F">
        <w:rPr>
          <w:highlight w:val="yellow"/>
        </w:rPr>
        <w:sym w:font="Wingdings" w:char="F0E0"/>
      </w:r>
      <w:r w:rsidRPr="0074099F">
        <w:rPr>
          <w:highlight w:val="yellow"/>
        </w:rPr>
        <w:t xml:space="preserve"> RAM </w:t>
      </w:r>
      <w:r w:rsidRPr="0074099F">
        <w:rPr>
          <w:highlight w:val="yellow"/>
        </w:rPr>
        <w:sym w:font="Wingdings" w:char="F0E0"/>
      </w:r>
      <w:r w:rsidRPr="0074099F">
        <w:rPr>
          <w:highlight w:val="yellow"/>
        </w:rPr>
        <w:t xml:space="preserve"> Hard drive (goes both ways)</w:t>
      </w:r>
    </w:p>
    <w:p w14:paraId="78250AC9" w14:textId="77777777" w:rsidR="004B594C" w:rsidRDefault="004B594C" w:rsidP="004B594C">
      <w:pPr>
        <w:pStyle w:val="NoteLevel1"/>
      </w:pPr>
    </w:p>
    <w:p w14:paraId="401BB948" w14:textId="77777777" w:rsidR="004B594C" w:rsidRDefault="004B594C" w:rsidP="004B594C">
      <w:pPr>
        <w:pStyle w:val="NoteLevel1"/>
      </w:pPr>
      <w:r>
        <w:t>Flow of data into and out of memory is performed by wires/buses. They are either external or internal and are paths that connect the CPU with internal and external components.  Buses include: PCI and PCI-E slots, PS/2 ports, USB (universal serial bus)</w:t>
      </w:r>
    </w:p>
    <w:p w14:paraId="029FC72B" w14:textId="77777777" w:rsidR="004B594C" w:rsidRDefault="004B594C" w:rsidP="004B594C">
      <w:pPr>
        <w:pStyle w:val="NoteLevel1"/>
      </w:pPr>
    </w:p>
    <w:p w14:paraId="46A85F17" w14:textId="77777777" w:rsidR="004B594C" w:rsidRDefault="004B594C" w:rsidP="004B594C">
      <w:pPr>
        <w:pStyle w:val="NoteLevel1"/>
      </w:pPr>
      <w:r w:rsidRPr="0074099F">
        <w:rPr>
          <w:b/>
          <w:highlight w:val="yellow"/>
          <w:u w:val="single"/>
        </w:rPr>
        <w:t>Hard disk:</w:t>
      </w:r>
      <w:r>
        <w:t xml:space="preserve"> non-volatile storage device made of rigid aluminum platters that have been coated with magnetic material. Usually stored within the SU and is sealed airtight. Hard drive has high storage capacity and most apps are stored on it.</w:t>
      </w:r>
    </w:p>
    <w:p w14:paraId="4454BE1D" w14:textId="77777777" w:rsidR="004B594C" w:rsidRDefault="004B594C" w:rsidP="004B594C">
      <w:pPr>
        <w:pStyle w:val="NoteLevel1"/>
      </w:pPr>
    </w:p>
    <w:p w14:paraId="020E3754" w14:textId="77777777" w:rsidR="004B594C" w:rsidRPr="00844380" w:rsidRDefault="004B594C" w:rsidP="004B594C">
      <w:pPr>
        <w:pStyle w:val="NoteLevel1"/>
        <w:rPr>
          <w:b/>
          <w:u w:val="single"/>
        </w:rPr>
      </w:pPr>
      <w:r w:rsidRPr="0074099F">
        <w:rPr>
          <w:b/>
          <w:highlight w:val="yellow"/>
          <w:u w:val="single"/>
        </w:rPr>
        <w:t>Controllers and Cards</w:t>
      </w:r>
      <w:r w:rsidRPr="00844380">
        <w:rPr>
          <w:b/>
          <w:u w:val="single"/>
        </w:rPr>
        <w:t>:</w:t>
      </w:r>
      <w:r>
        <w:t xml:space="preserve"> Connected to Motherboard via buses. Include:</w:t>
      </w:r>
    </w:p>
    <w:p w14:paraId="766D4E5B" w14:textId="77777777" w:rsidR="004B594C" w:rsidRPr="00844380" w:rsidRDefault="004B594C" w:rsidP="004B594C">
      <w:pPr>
        <w:pStyle w:val="NoteLevel1"/>
        <w:rPr>
          <w:b/>
          <w:u w:val="single"/>
        </w:rPr>
      </w:pPr>
      <w:r>
        <w:t>Video display controller: graphics card or graphics accelerator. Generates and outputs images to display. Two types: expansion card or integrated graphics.</w:t>
      </w:r>
    </w:p>
    <w:p w14:paraId="5A63E5C8" w14:textId="77777777" w:rsidR="004B594C" w:rsidRPr="00844380" w:rsidRDefault="004B594C" w:rsidP="004B594C">
      <w:pPr>
        <w:pStyle w:val="NoteLevel1"/>
        <w:rPr>
          <w:b/>
          <w:u w:val="single"/>
        </w:rPr>
      </w:pPr>
      <w:r>
        <w:t xml:space="preserve">Sound card: Allows for input and output of audio signals. Integrated or expansion. </w:t>
      </w:r>
    </w:p>
    <w:p w14:paraId="457309A4" w14:textId="77777777" w:rsidR="004B594C" w:rsidRPr="00844380" w:rsidRDefault="004B594C" w:rsidP="004B594C">
      <w:pPr>
        <w:pStyle w:val="NoteLevel1"/>
        <w:rPr>
          <w:b/>
          <w:u w:val="single"/>
        </w:rPr>
      </w:pPr>
      <w:r>
        <w:t>Network Card: AKA LAN (local area network) adapter. Allows the computer to connect to a network. This is how computers communicate with each other and with the Internet. Integrated or expansion.</w:t>
      </w:r>
    </w:p>
    <w:p w14:paraId="6945A634" w14:textId="77777777" w:rsidR="004B594C" w:rsidRDefault="004B594C" w:rsidP="004B594C">
      <w:pPr>
        <w:pStyle w:val="NoteLevel1"/>
        <w:rPr>
          <w:b/>
          <w:u w:val="single"/>
        </w:rPr>
      </w:pPr>
    </w:p>
    <w:p w14:paraId="3005F9A0" w14:textId="77777777" w:rsidR="004B594C" w:rsidRPr="00930897" w:rsidRDefault="004B594C" w:rsidP="004B594C">
      <w:pPr>
        <w:pStyle w:val="NoteLevel1"/>
        <w:rPr>
          <w:b/>
          <w:u w:val="single"/>
        </w:rPr>
      </w:pPr>
      <w:r w:rsidRPr="00AA383B">
        <w:rPr>
          <w:b/>
          <w:highlight w:val="yellow"/>
          <w:u w:val="single"/>
        </w:rPr>
        <w:t>CD &amp; DVD drives:</w:t>
      </w:r>
      <w:r>
        <w:t xml:space="preserve"> Ways to store the data outside the hard drive. </w:t>
      </w:r>
    </w:p>
    <w:p w14:paraId="704635B4" w14:textId="77777777" w:rsidR="004B594C" w:rsidRDefault="004B594C" w:rsidP="004B594C">
      <w:pPr>
        <w:pStyle w:val="NoteLevel1"/>
      </w:pPr>
      <w:r>
        <w:t>CD drive</w:t>
      </w:r>
    </w:p>
    <w:p w14:paraId="50873EA3" w14:textId="77777777" w:rsidR="004B594C" w:rsidRDefault="004B594C" w:rsidP="004B594C">
      <w:pPr>
        <w:pStyle w:val="NoteLevel1"/>
      </w:pPr>
      <w:r>
        <w:t>DVD drive</w:t>
      </w:r>
    </w:p>
    <w:p w14:paraId="6F7AE3FB" w14:textId="77777777" w:rsidR="004B594C" w:rsidRDefault="004B594C" w:rsidP="004B594C">
      <w:pPr>
        <w:pStyle w:val="NoteLevel1"/>
      </w:pPr>
    </w:p>
    <w:p w14:paraId="5888FC2F" w14:textId="77777777" w:rsidR="004B594C" w:rsidRDefault="004B594C" w:rsidP="004B594C">
      <w:pPr>
        <w:pStyle w:val="NoteLevel1"/>
      </w:pPr>
      <w:r>
        <w:t xml:space="preserve">Peripherals connect to the computer via ports. Such as keyboards, </w:t>
      </w:r>
      <w:proofErr w:type="spellStart"/>
      <w:r>
        <w:t>usbs</w:t>
      </w:r>
      <w:proofErr w:type="spellEnd"/>
      <w:r>
        <w:t xml:space="preserve">, </w:t>
      </w:r>
      <w:proofErr w:type="spellStart"/>
      <w:r>
        <w:t>mouses</w:t>
      </w:r>
      <w:proofErr w:type="spellEnd"/>
      <w:r>
        <w:t>. Can be input or output.</w:t>
      </w:r>
    </w:p>
    <w:p w14:paraId="1A3F7569" w14:textId="77777777" w:rsidR="004B594C" w:rsidRDefault="004B594C" w:rsidP="004B594C">
      <w:pPr>
        <w:pStyle w:val="NoteLevel1"/>
      </w:pPr>
    </w:p>
    <w:p w14:paraId="0F880AEC" w14:textId="77777777" w:rsidR="004B594C" w:rsidRDefault="004B594C" w:rsidP="004B594C">
      <w:pPr>
        <w:pStyle w:val="NoteLevel1"/>
      </w:pPr>
      <w:r w:rsidRPr="00AA383B">
        <w:rPr>
          <w:highlight w:val="yellow"/>
        </w:rPr>
        <w:t>Input devices:</w:t>
      </w:r>
      <w:r>
        <w:t xml:space="preserve"> Basic input devices are keyboard and </w:t>
      </w:r>
      <w:proofErr w:type="gramStart"/>
      <w:r>
        <w:t>mouse’s</w:t>
      </w:r>
      <w:proofErr w:type="gramEnd"/>
      <w:r>
        <w:t xml:space="preserve">. You can add a scanner, webcam, printer, and microphone. </w:t>
      </w:r>
    </w:p>
    <w:p w14:paraId="7117C80A" w14:textId="77777777" w:rsidR="004B594C" w:rsidRDefault="004B594C" w:rsidP="004B594C">
      <w:pPr>
        <w:pStyle w:val="NoteLevel1"/>
      </w:pPr>
    </w:p>
    <w:p w14:paraId="38620C56" w14:textId="77777777" w:rsidR="004B594C" w:rsidRDefault="004B594C" w:rsidP="004B594C">
      <w:pPr>
        <w:pStyle w:val="NoteLevel1"/>
      </w:pPr>
      <w:r w:rsidRPr="00AA383B">
        <w:rPr>
          <w:highlight w:val="yellow"/>
        </w:rPr>
        <w:t>Output devices</w:t>
      </w:r>
      <w:r>
        <w:t>: Hardware that sends data out of a computer. Most common is LCD.</w:t>
      </w:r>
    </w:p>
    <w:p w14:paraId="24801DE1" w14:textId="77777777" w:rsidR="004B594C" w:rsidRDefault="004B594C" w:rsidP="004B594C">
      <w:pPr>
        <w:pStyle w:val="NoteLevel1"/>
      </w:pPr>
    </w:p>
    <w:p w14:paraId="62070406" w14:textId="77777777" w:rsidR="004B594C" w:rsidRDefault="004B594C" w:rsidP="004B594C">
      <w:pPr>
        <w:pStyle w:val="NoteLevel1"/>
      </w:pPr>
      <w:r w:rsidRPr="00AA383B">
        <w:rPr>
          <w:b/>
          <w:highlight w:val="yellow"/>
          <w:u w:val="single"/>
        </w:rPr>
        <w:t>Monitor</w:t>
      </w:r>
      <w:r>
        <w:rPr>
          <w:b/>
          <w:u w:val="single"/>
        </w:rPr>
        <w:t>:</w:t>
      </w:r>
      <w:r>
        <w:t xml:space="preserve"> Displays temporary output. Points of lights are called picture elements or pixels. CRT and LCD are 2 common types.</w:t>
      </w:r>
    </w:p>
    <w:p w14:paraId="4232385D" w14:textId="77777777" w:rsidR="004B594C" w:rsidRDefault="004B594C" w:rsidP="004B594C">
      <w:pPr>
        <w:pStyle w:val="NoteLevel1"/>
      </w:pPr>
    </w:p>
    <w:p w14:paraId="1BA92DFD" w14:textId="77777777" w:rsidR="004B594C" w:rsidRDefault="004B594C" w:rsidP="004B594C">
      <w:pPr>
        <w:pStyle w:val="NoteLevel1"/>
      </w:pPr>
      <w:r w:rsidRPr="00AA383B">
        <w:rPr>
          <w:highlight w:val="yellow"/>
        </w:rPr>
        <w:t>CRT monitors</w:t>
      </w:r>
      <w:r>
        <w:t xml:space="preserve"> uses cathode ray tube and are created by an electron beam that scans across a phosphor-coated surface, leaving points of light.</w:t>
      </w:r>
    </w:p>
    <w:p w14:paraId="44561375" w14:textId="77777777" w:rsidR="004B594C" w:rsidRDefault="004B594C" w:rsidP="004B594C">
      <w:pPr>
        <w:pStyle w:val="NoteLevel1"/>
      </w:pPr>
    </w:p>
    <w:p w14:paraId="35355376" w14:textId="77777777" w:rsidR="004B594C" w:rsidRDefault="004B594C" w:rsidP="004B594C">
      <w:pPr>
        <w:pStyle w:val="NoteLevel1"/>
      </w:pPr>
      <w:r w:rsidRPr="00AA383B">
        <w:rPr>
          <w:highlight w:val="yellow"/>
        </w:rPr>
        <w:t>LCD monitors</w:t>
      </w:r>
      <w:r>
        <w:t xml:space="preserve"> are flat screens and are more compact. Employ LCD, liquid crystal display where fluorescent light is used to light up liquid crystals and align them in a predetermined configuration, creating output characters.</w:t>
      </w:r>
    </w:p>
    <w:p w14:paraId="59CF952E" w14:textId="77777777" w:rsidR="004B594C" w:rsidRDefault="004B594C" w:rsidP="004B594C">
      <w:pPr>
        <w:pStyle w:val="NoteLevel1"/>
      </w:pPr>
    </w:p>
    <w:p w14:paraId="0B9AF236" w14:textId="77777777" w:rsidR="004B594C" w:rsidRDefault="004B594C" w:rsidP="004B594C">
      <w:pPr>
        <w:pStyle w:val="NoteLevel1"/>
      </w:pPr>
      <w:r w:rsidRPr="00AA383B">
        <w:rPr>
          <w:highlight w:val="yellow"/>
        </w:rPr>
        <w:t>Storage devices</w:t>
      </w:r>
      <w:r>
        <w:t>: Hard drive, CD, CD-RW, DVD, DVD+RW, Blu-ray (BD), Flash Memory Cards, Flash Drive</w:t>
      </w:r>
    </w:p>
    <w:p w14:paraId="524AB5B1" w14:textId="77777777" w:rsidR="004B594C" w:rsidRDefault="004B594C" w:rsidP="004B594C">
      <w:pPr>
        <w:pStyle w:val="NoteLevel1"/>
      </w:pPr>
    </w:p>
    <w:p w14:paraId="17292A5C" w14:textId="77777777" w:rsidR="004B594C" w:rsidRDefault="004B594C" w:rsidP="004B594C">
      <w:pPr>
        <w:pStyle w:val="NoteLevel1"/>
        <w:rPr>
          <w:b/>
          <w:u w:val="single"/>
        </w:rPr>
      </w:pPr>
      <w:r w:rsidRPr="00687708">
        <w:rPr>
          <w:b/>
          <w:u w:val="single"/>
        </w:rPr>
        <w:t>Lesson 3: Introduction to the Internet</w:t>
      </w:r>
      <w:r>
        <w:rPr>
          <w:b/>
          <w:u w:val="single"/>
        </w:rPr>
        <w:t>:</w:t>
      </w:r>
    </w:p>
    <w:p w14:paraId="214AC3D8" w14:textId="77777777" w:rsidR="004B594C" w:rsidRDefault="004B594C" w:rsidP="004B594C">
      <w:pPr>
        <w:pStyle w:val="NoteLevel1"/>
        <w:rPr>
          <w:b/>
          <w:u w:val="single"/>
        </w:rPr>
      </w:pPr>
    </w:p>
    <w:p w14:paraId="4C4806B1" w14:textId="77777777" w:rsidR="004B594C" w:rsidRDefault="004B594C" w:rsidP="004B594C">
      <w:pPr>
        <w:pStyle w:val="NoteLevel1"/>
      </w:pPr>
      <w:r w:rsidRPr="00AA383B">
        <w:rPr>
          <w:highlight w:val="yellow"/>
        </w:rPr>
        <w:t>Internet:</w:t>
      </w:r>
      <w:r>
        <w:t xml:space="preserve"> Large network of computer networks. Name comes from </w:t>
      </w:r>
      <w:r w:rsidRPr="00AA383B">
        <w:rPr>
          <w:b/>
          <w:highlight w:val="yellow"/>
        </w:rPr>
        <w:t>inter</w:t>
      </w:r>
      <w:r w:rsidRPr="00AA383B">
        <w:rPr>
          <w:highlight w:val="yellow"/>
        </w:rPr>
        <w:t xml:space="preserve">connected </w:t>
      </w:r>
      <w:r w:rsidRPr="00AA383B">
        <w:rPr>
          <w:b/>
          <w:highlight w:val="yellow"/>
        </w:rPr>
        <w:t>net</w:t>
      </w:r>
      <w:r w:rsidRPr="00AA383B">
        <w:rPr>
          <w:highlight w:val="yellow"/>
        </w:rPr>
        <w:t>works</w:t>
      </w:r>
      <w:r>
        <w:t xml:space="preserve">. </w:t>
      </w:r>
    </w:p>
    <w:p w14:paraId="02358A3F" w14:textId="77777777" w:rsidR="004B594C" w:rsidRDefault="004B594C" w:rsidP="004B594C">
      <w:pPr>
        <w:pStyle w:val="NoteLevel1"/>
      </w:pPr>
    </w:p>
    <w:p w14:paraId="5B055379" w14:textId="77777777" w:rsidR="004B594C" w:rsidRDefault="004B594C" w:rsidP="004B594C">
      <w:pPr>
        <w:pStyle w:val="NoteLevel1"/>
      </w:pPr>
      <w:r w:rsidRPr="00AA383B">
        <w:rPr>
          <w:highlight w:val="yellow"/>
        </w:rPr>
        <w:t>World Wide Web (WWW or the Web)</w:t>
      </w:r>
      <w:r>
        <w:t xml:space="preserve"> is a part of the Internet. </w:t>
      </w:r>
    </w:p>
    <w:p w14:paraId="766038D3" w14:textId="77777777" w:rsidR="004B594C" w:rsidRDefault="004B594C" w:rsidP="004B594C">
      <w:pPr>
        <w:pStyle w:val="NoteLevel1"/>
      </w:pPr>
    </w:p>
    <w:p w14:paraId="6470EEC3" w14:textId="77777777" w:rsidR="004B594C" w:rsidRDefault="004B594C" w:rsidP="004B594C">
      <w:pPr>
        <w:pStyle w:val="NoteLevel1"/>
      </w:pPr>
      <w:r w:rsidRPr="00AA383B">
        <w:rPr>
          <w:b/>
          <w:highlight w:val="yellow"/>
        </w:rPr>
        <w:t>Hypertext transfer Protocol</w:t>
      </w:r>
      <w:r w:rsidRPr="00AA383B">
        <w:rPr>
          <w:highlight w:val="yellow"/>
        </w:rPr>
        <w:t xml:space="preserve"> (HTTP)</w:t>
      </w:r>
      <w:r>
        <w:t xml:space="preserve"> is a set of rules that dictates how web pages are formatted and transmitted across the web. </w:t>
      </w:r>
    </w:p>
    <w:p w14:paraId="5B848F45" w14:textId="77777777" w:rsidR="004B594C" w:rsidRDefault="004B594C" w:rsidP="004B594C">
      <w:pPr>
        <w:pStyle w:val="NoteLevel1"/>
      </w:pPr>
    </w:p>
    <w:p w14:paraId="07794182" w14:textId="77777777" w:rsidR="004B594C" w:rsidRDefault="004B594C" w:rsidP="004B594C">
      <w:pPr>
        <w:pStyle w:val="NoteLevel1"/>
      </w:pPr>
      <w:r>
        <w:t xml:space="preserve">A </w:t>
      </w:r>
      <w:r w:rsidRPr="00AA383B">
        <w:rPr>
          <w:b/>
          <w:highlight w:val="yellow"/>
        </w:rPr>
        <w:t>web server</w:t>
      </w:r>
      <w:r>
        <w:t xml:space="preserve"> is a computer that stores web pages, has server software installed, is connected to the Internet and transmits data when requested. </w:t>
      </w:r>
    </w:p>
    <w:p w14:paraId="51D2B9DE" w14:textId="77777777" w:rsidR="004B594C" w:rsidRDefault="004B594C" w:rsidP="004B594C">
      <w:pPr>
        <w:pStyle w:val="NoteLevel1"/>
      </w:pPr>
    </w:p>
    <w:p w14:paraId="1C3168D8" w14:textId="76FE5059" w:rsidR="004B594C" w:rsidRDefault="004B594C" w:rsidP="004B594C">
      <w:pPr>
        <w:pStyle w:val="NoteLevel1"/>
      </w:pPr>
      <w:r w:rsidRPr="00AA383B">
        <w:rPr>
          <w:b/>
          <w:highlight w:val="yellow"/>
        </w:rPr>
        <w:t>Website</w:t>
      </w:r>
      <w:r w:rsidRPr="00AA383B">
        <w:rPr>
          <w:highlight w:val="yellow"/>
        </w:rPr>
        <w:t xml:space="preserve"> i</w:t>
      </w:r>
      <w:r>
        <w:t>s a collection of web pages. Designed t</w:t>
      </w:r>
      <w:r w:rsidR="00AA383B">
        <w:t>o</w:t>
      </w:r>
      <w:r>
        <w:t xml:space="preserve"> display pages that include text, graphics, animation, sound, movies and other pages. </w:t>
      </w:r>
    </w:p>
    <w:p w14:paraId="2E8FEF3A" w14:textId="77777777" w:rsidR="004B594C" w:rsidRDefault="004B594C" w:rsidP="004B594C">
      <w:pPr>
        <w:pStyle w:val="NoteLevel1"/>
      </w:pPr>
      <w:r w:rsidRPr="00AA383B">
        <w:rPr>
          <w:b/>
          <w:highlight w:val="yellow"/>
        </w:rPr>
        <w:t>URL</w:t>
      </w:r>
      <w:r>
        <w:t xml:space="preserve"> (uniform resource locator) is a unique address for each web page and web resource. </w:t>
      </w:r>
    </w:p>
    <w:p w14:paraId="62D945DB" w14:textId="77777777" w:rsidR="004B594C" w:rsidRPr="00376C7E" w:rsidRDefault="004B594C" w:rsidP="004B594C">
      <w:pPr>
        <w:pStyle w:val="NoteLevel1"/>
      </w:pPr>
    </w:p>
    <w:p w14:paraId="4459CED4" w14:textId="77777777" w:rsidR="004B594C" w:rsidRDefault="004B594C" w:rsidP="004B594C">
      <w:pPr>
        <w:pStyle w:val="NoteLevel1"/>
      </w:pPr>
      <w:r w:rsidRPr="00AA383B">
        <w:rPr>
          <w:b/>
          <w:highlight w:val="yellow"/>
        </w:rPr>
        <w:t>Domain</w:t>
      </w:r>
      <w:r>
        <w:t xml:space="preserve"> name for the resources that make up a website. </w:t>
      </w:r>
    </w:p>
    <w:p w14:paraId="446086EA" w14:textId="77777777" w:rsidR="004B594C" w:rsidRDefault="004B594C" w:rsidP="004B594C">
      <w:pPr>
        <w:pStyle w:val="NoteLevel1"/>
      </w:pPr>
    </w:p>
    <w:p w14:paraId="46248810" w14:textId="77777777" w:rsidR="004B594C" w:rsidRDefault="004B594C" w:rsidP="004B594C">
      <w:pPr>
        <w:pStyle w:val="NoteLevel1"/>
      </w:pPr>
      <w:r>
        <w:t xml:space="preserve">First accomplished in 1960’s, 1970’s copyright-free works become available and first e-mail program created, 1980’s first emoticons are created, first domain names declared, concept of internet worm discovered, 1990’s WWW created, radio, shopping malls, government departments, banks available online. 2000’s over 1.4 billion-worldwide users. </w:t>
      </w:r>
    </w:p>
    <w:p w14:paraId="0284AB7A" w14:textId="77777777" w:rsidR="004B594C" w:rsidRDefault="004B594C" w:rsidP="004B594C">
      <w:pPr>
        <w:pStyle w:val="NoteLevel1"/>
      </w:pPr>
    </w:p>
    <w:p w14:paraId="36B31CBF" w14:textId="77777777" w:rsidR="004B594C" w:rsidRDefault="004B594C" w:rsidP="004B594C">
      <w:pPr>
        <w:pStyle w:val="NoteLevel1"/>
      </w:pPr>
      <w:r w:rsidRPr="005D3883">
        <w:rPr>
          <w:highlight w:val="yellow"/>
        </w:rPr>
        <w:t>Internet:</w:t>
      </w:r>
      <w:r>
        <w:t xml:space="preserve"> interconnected networks. Networks are 2 or more connected computers and peripheral devices that are attached to them. Each object connected to a network is known as a node. Networks allow the computers to communicate and share information and resources. </w:t>
      </w:r>
    </w:p>
    <w:p w14:paraId="1062926D" w14:textId="77777777" w:rsidR="004B594C" w:rsidRDefault="004B594C" w:rsidP="004B594C">
      <w:pPr>
        <w:pStyle w:val="NoteLevel1"/>
      </w:pPr>
    </w:p>
    <w:p w14:paraId="30980B35" w14:textId="77777777" w:rsidR="004B594C" w:rsidRDefault="004B594C" w:rsidP="004B594C">
      <w:pPr>
        <w:pStyle w:val="NoteLevel1"/>
      </w:pPr>
      <w:r w:rsidRPr="005D3883">
        <w:rPr>
          <w:highlight w:val="yellow"/>
        </w:rPr>
        <w:t>Network adapters:</w:t>
      </w:r>
      <w:r>
        <w:t xml:space="preserve"> Each node must have a network adapter. A device that allows nodes to communicate with one another. Can be external but usually internal</w:t>
      </w:r>
      <w:proofErr w:type="gramStart"/>
      <w:r>
        <w:t>;</w:t>
      </w:r>
      <w:proofErr w:type="gramEnd"/>
      <w:r>
        <w:t xml:space="preserve"> and in form of a </w:t>
      </w:r>
      <w:r w:rsidRPr="005D3883">
        <w:rPr>
          <w:b/>
          <w:highlight w:val="yellow"/>
        </w:rPr>
        <w:t>Network Interface Card (NIC).</w:t>
      </w:r>
      <w:r>
        <w:t xml:space="preserve"> Fits into an expansion slot on a computer’s motherboard.  Connection between nodes: telephone wire, coaxial cable, </w:t>
      </w:r>
      <w:proofErr w:type="gramStart"/>
      <w:r>
        <w:t>fiber</w:t>
      </w:r>
      <w:proofErr w:type="gramEnd"/>
      <w:r>
        <w:t>-optic cable, wireless.</w:t>
      </w:r>
    </w:p>
    <w:p w14:paraId="53F2BF27" w14:textId="77777777" w:rsidR="004B594C" w:rsidRDefault="004B594C" w:rsidP="004B594C">
      <w:pPr>
        <w:pStyle w:val="NoteLevel1"/>
      </w:pPr>
    </w:p>
    <w:p w14:paraId="229C1F46" w14:textId="77777777" w:rsidR="004B594C" w:rsidRPr="00CF3193" w:rsidRDefault="004B594C" w:rsidP="004B594C">
      <w:pPr>
        <w:pStyle w:val="NoteLevel1"/>
      </w:pPr>
      <w:r>
        <w:t xml:space="preserve">Various ways to connect. </w:t>
      </w:r>
      <w:r w:rsidRPr="005D3883">
        <w:rPr>
          <w:b/>
          <w:highlight w:val="yellow"/>
        </w:rPr>
        <w:t>Dial-up connection</w:t>
      </w:r>
      <w:r>
        <w:t xml:space="preserve">, low transfer rate which means slow connection. </w:t>
      </w:r>
      <w:r w:rsidRPr="005D3883">
        <w:rPr>
          <w:highlight w:val="yellow"/>
        </w:rPr>
        <w:t>Broadband</w:t>
      </w:r>
      <w:r>
        <w:t xml:space="preserve"> is known as high-speed Internet and includes </w:t>
      </w:r>
      <w:r w:rsidRPr="005D3883">
        <w:rPr>
          <w:b/>
          <w:highlight w:val="yellow"/>
        </w:rPr>
        <w:t>DSL</w:t>
      </w:r>
      <w:r w:rsidRPr="005D3883">
        <w:rPr>
          <w:highlight w:val="yellow"/>
        </w:rPr>
        <w:t xml:space="preserve"> (digital subscriber line), </w:t>
      </w:r>
      <w:r w:rsidRPr="005D3883">
        <w:rPr>
          <w:b/>
          <w:highlight w:val="yellow"/>
        </w:rPr>
        <w:t>Cable</w:t>
      </w:r>
      <w:r w:rsidRPr="005D3883">
        <w:rPr>
          <w:highlight w:val="yellow"/>
        </w:rPr>
        <w:t xml:space="preserve"> and </w:t>
      </w:r>
      <w:r w:rsidRPr="005D3883">
        <w:rPr>
          <w:b/>
          <w:highlight w:val="yellow"/>
        </w:rPr>
        <w:t>satellite</w:t>
      </w:r>
      <w:r w:rsidRPr="00CF3193">
        <w:rPr>
          <w:b/>
        </w:rPr>
        <w:t>.</w:t>
      </w:r>
    </w:p>
    <w:p w14:paraId="5A688DAE" w14:textId="77777777" w:rsidR="004B594C" w:rsidRDefault="004B594C" w:rsidP="004B594C">
      <w:pPr>
        <w:pStyle w:val="NoteLevel1"/>
      </w:pPr>
    </w:p>
    <w:p w14:paraId="78103076" w14:textId="77777777" w:rsidR="004B594C" w:rsidRDefault="004B594C" w:rsidP="004B594C">
      <w:pPr>
        <w:pStyle w:val="NoteLevel1"/>
      </w:pPr>
      <w:r w:rsidRPr="005D3883">
        <w:rPr>
          <w:b/>
          <w:highlight w:val="yellow"/>
        </w:rPr>
        <w:t>Modems:</w:t>
      </w:r>
      <w:r>
        <w:t xml:space="preserve"> devices that allow your computer to understand analog signals coming through your phone line.</w:t>
      </w:r>
    </w:p>
    <w:p w14:paraId="2020206C" w14:textId="77777777" w:rsidR="004B594C" w:rsidRDefault="004B594C" w:rsidP="004B594C">
      <w:pPr>
        <w:pStyle w:val="NoteLevel1"/>
      </w:pPr>
    </w:p>
    <w:p w14:paraId="0B8884F6" w14:textId="77777777" w:rsidR="004B594C" w:rsidRDefault="004B594C" w:rsidP="004B594C">
      <w:pPr>
        <w:pStyle w:val="NoteLevel1"/>
      </w:pPr>
      <w:r w:rsidRPr="005D3883">
        <w:rPr>
          <w:b/>
          <w:highlight w:val="yellow"/>
        </w:rPr>
        <w:t>Routers and switches:</w:t>
      </w:r>
      <w:r>
        <w:t xml:space="preserve"> </w:t>
      </w:r>
      <w:r w:rsidRPr="005D3883">
        <w:rPr>
          <w:highlight w:val="yellow"/>
        </w:rPr>
        <w:t>routers</w:t>
      </w:r>
      <w:r>
        <w:t xml:space="preserve"> handle the transfer of data from network to network, </w:t>
      </w:r>
      <w:r w:rsidRPr="005D3883">
        <w:rPr>
          <w:b/>
          <w:highlight w:val="yellow"/>
        </w:rPr>
        <w:t>switches</w:t>
      </w:r>
      <w:r>
        <w:t xml:space="preserve"> work within network and make sure that data is transferred to the correct network node.</w:t>
      </w:r>
    </w:p>
    <w:p w14:paraId="0F618DEA" w14:textId="77777777" w:rsidR="004B594C" w:rsidRDefault="004B594C" w:rsidP="004B594C">
      <w:pPr>
        <w:pStyle w:val="NoteLevel1"/>
      </w:pPr>
    </w:p>
    <w:p w14:paraId="2C8DF47E" w14:textId="77777777" w:rsidR="004B594C" w:rsidRDefault="004B594C" w:rsidP="004B594C">
      <w:pPr>
        <w:pStyle w:val="NoteLevel1"/>
      </w:pPr>
      <w:r w:rsidRPr="005D3883">
        <w:rPr>
          <w:b/>
          <w:highlight w:val="yellow"/>
        </w:rPr>
        <w:t>Topology</w:t>
      </w:r>
      <w:r>
        <w:rPr>
          <w:b/>
        </w:rPr>
        <w:t xml:space="preserve"> </w:t>
      </w:r>
      <w:r>
        <w:t xml:space="preserve">refers to the physical shape of a network. </w:t>
      </w:r>
    </w:p>
    <w:p w14:paraId="5CE95F3D" w14:textId="77777777" w:rsidR="004B594C" w:rsidRDefault="004B594C" w:rsidP="004B594C">
      <w:pPr>
        <w:pStyle w:val="NoteLevel1"/>
      </w:pPr>
      <w:r w:rsidRPr="005D3883">
        <w:rPr>
          <w:highlight w:val="green"/>
        </w:rPr>
        <w:t>Bus or linear</w:t>
      </w:r>
      <w:r>
        <w:t>: all nodes are connected in sequence on a single cable. Typical P2P network.</w:t>
      </w:r>
    </w:p>
    <w:p w14:paraId="7FF77C5A" w14:textId="77777777" w:rsidR="004B594C" w:rsidRDefault="004B594C" w:rsidP="004B594C">
      <w:pPr>
        <w:pStyle w:val="NoteLevel1"/>
      </w:pPr>
      <w:r w:rsidRPr="005D3883">
        <w:rPr>
          <w:highlight w:val="green"/>
        </w:rPr>
        <w:t>Ring:</w:t>
      </w:r>
      <w:r>
        <w:t xml:space="preserve"> Nodes are connected in a circle.</w:t>
      </w:r>
    </w:p>
    <w:p w14:paraId="546A76B0" w14:textId="77777777" w:rsidR="004B594C" w:rsidRDefault="004B594C" w:rsidP="004B594C">
      <w:pPr>
        <w:pStyle w:val="NoteLevel1"/>
      </w:pPr>
      <w:r w:rsidRPr="005D3883">
        <w:rPr>
          <w:highlight w:val="green"/>
        </w:rPr>
        <w:t>Star:</w:t>
      </w:r>
      <w:r>
        <w:t xml:space="preserve"> Each node connects to a central switch re-transmits the data in the right direction.</w:t>
      </w:r>
    </w:p>
    <w:p w14:paraId="135830A8" w14:textId="77777777" w:rsidR="004B594C" w:rsidRDefault="004B594C" w:rsidP="004B594C">
      <w:pPr>
        <w:pStyle w:val="NoteLevel1"/>
      </w:pPr>
    </w:p>
    <w:p w14:paraId="394F5408" w14:textId="77777777" w:rsidR="004B594C" w:rsidRDefault="004B594C" w:rsidP="004B594C">
      <w:pPr>
        <w:pStyle w:val="NoteLevel1"/>
      </w:pPr>
      <w:r>
        <w:t>Network size:</w:t>
      </w:r>
    </w:p>
    <w:p w14:paraId="335776D2" w14:textId="77777777" w:rsidR="004B594C" w:rsidRDefault="004B594C" w:rsidP="004B594C">
      <w:pPr>
        <w:pStyle w:val="NoteLevel1"/>
      </w:pPr>
      <w:r w:rsidRPr="005D3883">
        <w:rPr>
          <w:highlight w:val="green"/>
        </w:rPr>
        <w:t>LANs</w:t>
      </w:r>
      <w:r>
        <w:t xml:space="preserve"> (local area network) connects computers reasonably close together, as in the home, school computer lab or small office settings.</w:t>
      </w:r>
    </w:p>
    <w:p w14:paraId="3D762DCE" w14:textId="77777777" w:rsidR="004B594C" w:rsidRDefault="004B594C" w:rsidP="004B594C">
      <w:pPr>
        <w:pStyle w:val="NoteLevel1"/>
      </w:pPr>
      <w:r w:rsidRPr="005D3883">
        <w:rPr>
          <w:highlight w:val="green"/>
        </w:rPr>
        <w:t>WANs</w:t>
      </w:r>
      <w:r>
        <w:t xml:space="preserve"> (wide area networks) multiple </w:t>
      </w:r>
      <w:proofErr w:type="spellStart"/>
      <w:proofErr w:type="gramStart"/>
      <w:r>
        <w:t>lans</w:t>
      </w:r>
      <w:proofErr w:type="spellEnd"/>
      <w:proofErr w:type="gramEnd"/>
      <w:r>
        <w:t xml:space="preserve"> connected. Connects computers over a larger geographic area as in businesses or universities.</w:t>
      </w:r>
    </w:p>
    <w:p w14:paraId="79C817AB" w14:textId="77777777" w:rsidR="004B594C" w:rsidRDefault="004B594C" w:rsidP="004B594C">
      <w:pPr>
        <w:pStyle w:val="NoteLevel1"/>
      </w:pPr>
      <w:r w:rsidRPr="005D3883">
        <w:rPr>
          <w:highlight w:val="green"/>
        </w:rPr>
        <w:t>MANs</w:t>
      </w:r>
      <w:r>
        <w:t xml:space="preserve"> (metropolitan area networks): connects specific area networks, such as cities.</w:t>
      </w:r>
    </w:p>
    <w:p w14:paraId="0C40E12D" w14:textId="77777777" w:rsidR="004B594C" w:rsidRDefault="004B594C" w:rsidP="004B594C">
      <w:pPr>
        <w:pStyle w:val="NoteLevel1"/>
      </w:pPr>
    </w:p>
    <w:p w14:paraId="300B3E1C" w14:textId="77777777" w:rsidR="004B594C" w:rsidRPr="005D3883" w:rsidRDefault="004B594C" w:rsidP="004B594C">
      <w:pPr>
        <w:pStyle w:val="NoteLevel1"/>
        <w:rPr>
          <w:highlight w:val="yellow"/>
        </w:rPr>
      </w:pPr>
      <w:r w:rsidRPr="005D3883">
        <w:rPr>
          <w:highlight w:val="yellow"/>
        </w:rPr>
        <w:t>Network Hierarchy:</w:t>
      </w:r>
    </w:p>
    <w:p w14:paraId="3A5A8BF1" w14:textId="77777777" w:rsidR="004B594C" w:rsidRDefault="004B594C" w:rsidP="004B594C">
      <w:pPr>
        <w:pStyle w:val="NoteLevel1"/>
      </w:pPr>
      <w:r w:rsidRPr="005D3883">
        <w:rPr>
          <w:highlight w:val="green"/>
        </w:rPr>
        <w:t>Peer-to-peer (P2P) network:</w:t>
      </w:r>
      <w:r>
        <w:t xml:space="preserve"> every node can communicate directly with every other node. Most home networks are this type.</w:t>
      </w:r>
    </w:p>
    <w:p w14:paraId="3EB7793D" w14:textId="77777777" w:rsidR="004B594C" w:rsidRDefault="004B594C" w:rsidP="004B594C">
      <w:pPr>
        <w:pStyle w:val="NoteLevel1"/>
      </w:pPr>
      <w:r w:rsidRPr="005D3883">
        <w:rPr>
          <w:highlight w:val="green"/>
        </w:rPr>
        <w:t>Client-server Network:</w:t>
      </w:r>
      <w:r>
        <w:t xml:space="preserve"> the ‘server’ computer acts like the central administrator for functions available to the ‘client’ computers (like printing). The Internet is a client-server network.</w:t>
      </w:r>
    </w:p>
    <w:p w14:paraId="1FB2E716" w14:textId="77777777" w:rsidR="004B594C" w:rsidRDefault="004B594C" w:rsidP="004B594C">
      <w:pPr>
        <w:pStyle w:val="NoteLevel1"/>
      </w:pPr>
    </w:p>
    <w:p w14:paraId="2D580D3C" w14:textId="77777777" w:rsidR="004B594C" w:rsidRPr="00C7634C" w:rsidRDefault="004B594C" w:rsidP="004B594C">
      <w:pPr>
        <w:pStyle w:val="NoteLevel1"/>
        <w:rPr>
          <w:highlight w:val="green"/>
        </w:rPr>
      </w:pPr>
      <w:r w:rsidRPr="00C7634C">
        <w:rPr>
          <w:highlight w:val="green"/>
        </w:rPr>
        <w:t>Network components:</w:t>
      </w:r>
    </w:p>
    <w:p w14:paraId="26009343" w14:textId="77777777" w:rsidR="004B594C" w:rsidRDefault="004B594C" w:rsidP="004B594C">
      <w:pPr>
        <w:pStyle w:val="NoteLevel1"/>
      </w:pPr>
      <w:r>
        <w:t>Networking software running on each computer.</w:t>
      </w:r>
    </w:p>
    <w:p w14:paraId="7F1E2A5B" w14:textId="77777777" w:rsidR="004B594C" w:rsidRDefault="004B594C" w:rsidP="004B594C">
      <w:pPr>
        <w:pStyle w:val="NoteLevel1"/>
      </w:pPr>
      <w:r>
        <w:t>Transmission media (wires or radio waves) connecting network nodes)</w:t>
      </w:r>
    </w:p>
    <w:p w14:paraId="434BEE07" w14:textId="77777777" w:rsidR="004B594C" w:rsidRDefault="004B594C" w:rsidP="004B594C">
      <w:pPr>
        <w:pStyle w:val="NoteLevel1"/>
      </w:pPr>
      <w:r>
        <w:t>Network attaches to or inserted in each network node</w:t>
      </w:r>
    </w:p>
    <w:p w14:paraId="52F75DE1" w14:textId="77777777" w:rsidR="004B594C" w:rsidRDefault="004B594C" w:rsidP="004B594C">
      <w:pPr>
        <w:pStyle w:val="NoteLevel1"/>
      </w:pPr>
      <w:r>
        <w:t xml:space="preserve">Specialized network navigation devices (used on some networks) </w:t>
      </w:r>
    </w:p>
    <w:p w14:paraId="76D96AAF" w14:textId="77777777" w:rsidR="004B594C" w:rsidRDefault="004B594C" w:rsidP="004B594C">
      <w:pPr>
        <w:pStyle w:val="NoteLevel1"/>
      </w:pPr>
    </w:p>
    <w:p w14:paraId="0DDEB5A3" w14:textId="77777777" w:rsidR="004B594C" w:rsidRDefault="004B594C" w:rsidP="004B594C">
      <w:pPr>
        <w:pStyle w:val="NoteLevel1"/>
      </w:pPr>
      <w:r w:rsidRPr="00C7634C">
        <w:rPr>
          <w:b/>
          <w:highlight w:val="yellow"/>
        </w:rPr>
        <w:t>Internet Service Providers (ISP)</w:t>
      </w:r>
      <w:r>
        <w:t xml:space="preserve"> are companies that provide </w:t>
      </w:r>
      <w:proofErr w:type="gramStart"/>
      <w:r>
        <w:t>internet</w:t>
      </w:r>
      <w:proofErr w:type="gramEnd"/>
      <w:r>
        <w:t xml:space="preserve"> services to people. Major Canadian companies: Bell, Videotron, Rogers and other small ones. Comes with plans and different connection speeds. </w:t>
      </w:r>
    </w:p>
    <w:p w14:paraId="33EADDA5" w14:textId="77777777" w:rsidR="004B594C" w:rsidRPr="00A7380E" w:rsidRDefault="004B594C" w:rsidP="004B594C">
      <w:pPr>
        <w:pStyle w:val="NoteLevel1"/>
      </w:pPr>
    </w:p>
    <w:p w14:paraId="5445DBF5" w14:textId="77777777" w:rsidR="004B594C" w:rsidRDefault="004B594C" w:rsidP="004B594C">
      <w:pPr>
        <w:pStyle w:val="NoteLevel1"/>
      </w:pPr>
      <w:r w:rsidRPr="00C7634C">
        <w:rPr>
          <w:b/>
          <w:highlight w:val="yellow"/>
        </w:rPr>
        <w:t>Wireless Networks</w:t>
      </w:r>
      <w:r>
        <w:rPr>
          <w:b/>
        </w:rPr>
        <w:t xml:space="preserve">: </w:t>
      </w:r>
      <w:r>
        <w:t xml:space="preserve">Don’t require computer to be plugged into modem and use routers and a wireless network adapter. </w:t>
      </w:r>
      <w:r>
        <w:rPr>
          <w:b/>
        </w:rPr>
        <w:t>Hotspot</w:t>
      </w:r>
      <w:r>
        <w:t xml:space="preserve"> is a place that has wireless access to the Internet. Airports, hotels, cafes, restaurants, libraries, bookstores and schools have hotspots. Not secure so computer may be vulnerable. </w:t>
      </w:r>
    </w:p>
    <w:p w14:paraId="171417C1" w14:textId="77777777" w:rsidR="004B594C" w:rsidRDefault="004B594C" w:rsidP="004B594C">
      <w:pPr>
        <w:pStyle w:val="NoteLevel1"/>
      </w:pPr>
    </w:p>
    <w:p w14:paraId="78E0011B" w14:textId="77777777" w:rsidR="004B594C" w:rsidRDefault="004B594C" w:rsidP="004B594C">
      <w:pPr>
        <w:pStyle w:val="NoteLevel1"/>
      </w:pPr>
      <w:r>
        <w:t>What you need to connect computer to the internet:</w:t>
      </w:r>
    </w:p>
    <w:p w14:paraId="44975947" w14:textId="77777777" w:rsidR="004B594C" w:rsidRDefault="004B594C" w:rsidP="004B594C">
      <w:pPr>
        <w:pStyle w:val="NoteLevel1"/>
      </w:pPr>
      <w:r>
        <w:t xml:space="preserve">Connection to the Internet using </w:t>
      </w:r>
      <w:proofErr w:type="gramStart"/>
      <w:r>
        <w:t>a hardware</w:t>
      </w:r>
      <w:proofErr w:type="gramEnd"/>
      <w:r>
        <w:t>.</w:t>
      </w:r>
    </w:p>
    <w:p w14:paraId="7D48C4FE" w14:textId="77777777" w:rsidR="004B594C" w:rsidRDefault="004B594C" w:rsidP="004B594C">
      <w:pPr>
        <w:pStyle w:val="NoteLevel1"/>
      </w:pPr>
      <w:r>
        <w:t>A browser.</w:t>
      </w:r>
    </w:p>
    <w:p w14:paraId="6BBA3A0F" w14:textId="77777777" w:rsidR="004B594C" w:rsidRDefault="004B594C" w:rsidP="004B594C">
      <w:pPr>
        <w:pStyle w:val="NoteLevel1"/>
      </w:pPr>
      <w:r>
        <w:t>Once address is typed, modem connects to ISP and sends and Internet protocol (IP) address. Each web page has a unique IP address.</w:t>
      </w:r>
    </w:p>
    <w:p w14:paraId="62523FF7" w14:textId="77777777" w:rsidR="004B594C" w:rsidRDefault="004B594C" w:rsidP="004B594C">
      <w:pPr>
        <w:pStyle w:val="NoteLevel1"/>
      </w:pPr>
      <w:r>
        <w:t>ISP will send the IP to the sites network server.</w:t>
      </w:r>
    </w:p>
    <w:p w14:paraId="086CE3F0" w14:textId="77777777" w:rsidR="004B594C" w:rsidRDefault="004B594C" w:rsidP="004B594C">
      <w:pPr>
        <w:pStyle w:val="NoteLevel1"/>
      </w:pPr>
      <w:r>
        <w:t>The network server will then send an IP packet back to the ISP, basically sending back the info you requested.</w:t>
      </w:r>
    </w:p>
    <w:p w14:paraId="547135AB" w14:textId="77777777" w:rsidR="004B594C" w:rsidRDefault="004B594C" w:rsidP="004B594C">
      <w:pPr>
        <w:pStyle w:val="NoteLevel1"/>
      </w:pPr>
      <w:r>
        <w:t>Your ISP will send the IP packet to your modem, and your web browser will display the information (happens all in a few seconds).</w:t>
      </w:r>
    </w:p>
    <w:p w14:paraId="1624C5E7" w14:textId="77777777" w:rsidR="004B594C" w:rsidRDefault="004B594C" w:rsidP="004B594C">
      <w:pPr>
        <w:pStyle w:val="NoteLevel1"/>
      </w:pPr>
    </w:p>
    <w:p w14:paraId="1BC8EE29" w14:textId="77777777" w:rsidR="004B594C" w:rsidRDefault="004B594C" w:rsidP="004B594C">
      <w:pPr>
        <w:pStyle w:val="NoteLevel1"/>
      </w:pPr>
      <w:r w:rsidRPr="00C7634C">
        <w:rPr>
          <w:b/>
          <w:highlight w:val="yellow"/>
        </w:rPr>
        <w:t>Browser</w:t>
      </w:r>
      <w:r>
        <w:rPr>
          <w:b/>
        </w:rPr>
        <w:t>:</w:t>
      </w:r>
      <w:r>
        <w:t xml:space="preserve"> an application that allows you to locate, view and navigate web pages. Several web browsers available. Browsers often have extra features that allow you to set up favorites. </w:t>
      </w:r>
    </w:p>
    <w:p w14:paraId="06655A10" w14:textId="77777777" w:rsidR="004B594C" w:rsidRDefault="004B594C" w:rsidP="004B594C">
      <w:pPr>
        <w:pStyle w:val="NoteLevel1"/>
      </w:pPr>
      <w:r w:rsidRPr="00C7634C">
        <w:rPr>
          <w:b/>
          <w:highlight w:val="yellow"/>
        </w:rPr>
        <w:t>Evolution of Browsers:</w:t>
      </w:r>
      <w:r>
        <w:t xml:space="preserve"> 1994, first browser: </w:t>
      </w:r>
      <w:proofErr w:type="spellStart"/>
      <w:r>
        <w:t>netscape</w:t>
      </w:r>
      <w:proofErr w:type="spellEnd"/>
      <w:r>
        <w:t xml:space="preserve">. 1995, Internet explorer released then IE 3.0 released in 1996. 1997, Opera released. Tab features then began to get released. 2002, Mozilla releases first browser. Safari gets released in 2003. </w:t>
      </w:r>
    </w:p>
    <w:p w14:paraId="793CD001" w14:textId="77777777" w:rsidR="00BD3B7A" w:rsidRDefault="00BD3B7A" w:rsidP="00BD3B7A">
      <w:pPr>
        <w:pStyle w:val="NoteLevel1"/>
      </w:pPr>
    </w:p>
    <w:p w14:paraId="53748ADD" w14:textId="77777777" w:rsidR="00D631A0" w:rsidRDefault="00D631A0" w:rsidP="00F424FF">
      <w:pPr>
        <w:pStyle w:val="NoteLevel1"/>
      </w:pPr>
    </w:p>
    <w:p w14:paraId="2A2FDB2A" w14:textId="7C07D49D" w:rsidR="004B594C" w:rsidRDefault="004B594C" w:rsidP="00F424FF">
      <w:pPr>
        <w:pStyle w:val="NoteLevel1"/>
        <w:rPr>
          <w:b/>
          <w:u w:val="single"/>
        </w:rPr>
      </w:pPr>
      <w:r>
        <w:rPr>
          <w:b/>
          <w:u w:val="single"/>
        </w:rPr>
        <w:t>Lesson 4: Software</w:t>
      </w:r>
    </w:p>
    <w:p w14:paraId="7A3A08AE" w14:textId="77777777" w:rsidR="00904A13" w:rsidRDefault="00904A13" w:rsidP="00F424FF">
      <w:pPr>
        <w:pStyle w:val="NoteLevel1"/>
      </w:pPr>
    </w:p>
    <w:p w14:paraId="08F7A0B2" w14:textId="77777777" w:rsidR="004B594C" w:rsidRDefault="004B594C" w:rsidP="004B594C">
      <w:pPr>
        <w:pStyle w:val="NoteLevel1"/>
      </w:pPr>
      <w:r w:rsidRPr="00C7634C">
        <w:rPr>
          <w:b/>
          <w:highlight w:val="yellow"/>
        </w:rPr>
        <w:t>Software:</w:t>
      </w:r>
      <w:r w:rsidRPr="00EC67DD">
        <w:rPr>
          <w:b/>
        </w:rPr>
        <w:t xml:space="preserve"> </w:t>
      </w:r>
      <w:r>
        <w:t xml:space="preserve">A set of instructions that tell a computer what to do. Instructions are also known as programs. Software is just data – files (instructions) that are in computer memory and are executed upon command. Example: Word, Excel, </w:t>
      </w:r>
      <w:proofErr w:type="spellStart"/>
      <w:r>
        <w:t>Powerpoint</w:t>
      </w:r>
      <w:proofErr w:type="spellEnd"/>
      <w:r>
        <w:t xml:space="preserve"> etc. Categorized in one of the following groups:</w:t>
      </w:r>
    </w:p>
    <w:p w14:paraId="1EDC7640" w14:textId="77777777" w:rsidR="004B594C" w:rsidRPr="00EC67DD" w:rsidRDefault="004B594C" w:rsidP="004B594C">
      <w:pPr>
        <w:pStyle w:val="NoteLevel1"/>
      </w:pPr>
      <w:r w:rsidRPr="00EC67DD">
        <w:t>System software (Operating system)</w:t>
      </w:r>
      <w:r>
        <w:t xml:space="preserve">: actually interfaces with the hardware, allows the computer hardware to work with application software and in turn work for you. Operating systems in this category. Use computer to avoid typing computer code and have </w:t>
      </w:r>
      <w:proofErr w:type="gramStart"/>
      <w:r>
        <w:t>user friendly</w:t>
      </w:r>
      <w:proofErr w:type="gramEnd"/>
      <w:r>
        <w:t xml:space="preserve"> interfaces.</w:t>
      </w:r>
    </w:p>
    <w:p w14:paraId="0AB147D3" w14:textId="77777777" w:rsidR="004B594C" w:rsidRPr="00EC67DD" w:rsidRDefault="004B594C" w:rsidP="004B594C">
      <w:pPr>
        <w:pStyle w:val="NoteLevel1"/>
      </w:pPr>
      <w:r w:rsidRPr="00EC67DD">
        <w:t>Programming software (computer science and engineering)</w:t>
      </w:r>
      <w:r>
        <w:t xml:space="preserve">: used mainly by programmers, allows users to create new software. </w:t>
      </w:r>
    </w:p>
    <w:p w14:paraId="4E1D2392" w14:textId="77777777" w:rsidR="004B594C" w:rsidRDefault="004B594C" w:rsidP="004B594C">
      <w:pPr>
        <w:pStyle w:val="NoteLevel1"/>
      </w:pPr>
      <w:r w:rsidRPr="00EC67DD">
        <w:t>Application software (user)</w:t>
      </w:r>
      <w:r>
        <w:t>: utility programs.</w:t>
      </w:r>
    </w:p>
    <w:p w14:paraId="4EEA818A" w14:textId="77777777" w:rsidR="004B594C" w:rsidRDefault="004B594C" w:rsidP="004B594C">
      <w:pPr>
        <w:pStyle w:val="NoteLevel1"/>
      </w:pPr>
    </w:p>
    <w:p w14:paraId="15785B62" w14:textId="77777777" w:rsidR="004B594C" w:rsidRDefault="004B594C" w:rsidP="004B594C">
      <w:pPr>
        <w:pStyle w:val="NoteLevel1"/>
      </w:pPr>
      <w:r>
        <w:t xml:space="preserve">Example of how software works: Click on Word shortcut and the CPU processes the instruction and activates the Word executable file and starts the program. OS interprets this as input and send the instruction to CPU and it saves this action, and then the program is useable. </w:t>
      </w:r>
    </w:p>
    <w:p w14:paraId="455686AF" w14:textId="77777777" w:rsidR="004B594C" w:rsidRDefault="004B594C" w:rsidP="004B594C">
      <w:pPr>
        <w:pStyle w:val="NoteLevel1"/>
      </w:pPr>
    </w:p>
    <w:p w14:paraId="2379B760" w14:textId="77777777" w:rsidR="004B594C" w:rsidRDefault="004B594C" w:rsidP="004B594C">
      <w:pPr>
        <w:pStyle w:val="NoteLevel1"/>
      </w:pPr>
      <w:r w:rsidRPr="00D274FE">
        <w:rPr>
          <w:highlight w:val="yellow"/>
        </w:rPr>
        <w:t>OS</w:t>
      </w:r>
      <w:r>
        <w:t xml:space="preserve">: complex program that manages all of the system files used by your computer. Manages the flow of data in your computer. </w:t>
      </w:r>
    </w:p>
    <w:p w14:paraId="0F7CA283" w14:textId="77777777" w:rsidR="004B594C" w:rsidRDefault="004B594C" w:rsidP="004B594C">
      <w:pPr>
        <w:pStyle w:val="NoteLevel1"/>
      </w:pPr>
    </w:p>
    <w:p w14:paraId="3B733DC1" w14:textId="77777777" w:rsidR="004B594C" w:rsidRDefault="004B594C" w:rsidP="004B594C">
      <w:pPr>
        <w:pStyle w:val="NoteLevel1"/>
      </w:pPr>
      <w:r>
        <w:t xml:space="preserve">Bootstrapping starts up and loads OS into memory when turning on computer. OS are stored on hard disk. Rebooting a computer restart the bootstrapping process if you reboot through button you may loose everything because you are abruptly stopping the process without any warning. </w:t>
      </w:r>
    </w:p>
    <w:p w14:paraId="4F14D780" w14:textId="77777777" w:rsidR="004B594C" w:rsidRDefault="004B594C" w:rsidP="004B594C">
      <w:pPr>
        <w:pStyle w:val="NoteLevel1"/>
      </w:pPr>
    </w:p>
    <w:p w14:paraId="6D9C20CA" w14:textId="77777777" w:rsidR="004B594C" w:rsidRDefault="004B594C" w:rsidP="004B594C">
      <w:pPr>
        <w:pStyle w:val="NoteLevel1"/>
      </w:pPr>
      <w:r>
        <w:t>Type of operating systems:</w:t>
      </w:r>
    </w:p>
    <w:p w14:paraId="19A2D6AD" w14:textId="77777777" w:rsidR="004B594C" w:rsidRDefault="004B594C" w:rsidP="004B594C">
      <w:pPr>
        <w:pStyle w:val="NoteLevel1"/>
      </w:pPr>
      <w:r>
        <w:t>Windows XP/Vista (dominates operating systems world market)</w:t>
      </w:r>
    </w:p>
    <w:p w14:paraId="171276E7" w14:textId="77777777" w:rsidR="004B594C" w:rsidRDefault="004B594C" w:rsidP="004B594C">
      <w:pPr>
        <w:pStyle w:val="NoteLevel1"/>
      </w:pPr>
      <w:r>
        <w:t>Mac OS X</w:t>
      </w:r>
    </w:p>
    <w:p w14:paraId="3A683D68" w14:textId="77777777" w:rsidR="004B594C" w:rsidRDefault="004B594C" w:rsidP="004B594C">
      <w:pPr>
        <w:pStyle w:val="NoteLevel1"/>
      </w:pPr>
      <w:r>
        <w:t>Ubuntu by Linux</w:t>
      </w:r>
    </w:p>
    <w:p w14:paraId="4C088F2E" w14:textId="77777777" w:rsidR="004B594C" w:rsidRDefault="004B594C" w:rsidP="004B594C">
      <w:pPr>
        <w:pStyle w:val="NoteLevel1"/>
      </w:pPr>
    </w:p>
    <w:p w14:paraId="7F69ADBA" w14:textId="77777777" w:rsidR="004B594C" w:rsidRDefault="004B594C" w:rsidP="004B594C">
      <w:pPr>
        <w:pStyle w:val="NoteLevel1"/>
      </w:pPr>
      <w:r>
        <w:t xml:space="preserve">Windows: Most used OS in the world. Developed by Microsoft. </w:t>
      </w:r>
      <w:proofErr w:type="gramStart"/>
      <w:r>
        <w:t>Allows</w:t>
      </w:r>
      <w:proofErr w:type="gramEnd"/>
      <w:r>
        <w:t xml:space="preserve"> you to use the “window” to run your programs.</w:t>
      </w:r>
    </w:p>
    <w:p w14:paraId="143AA67E" w14:textId="77777777" w:rsidR="004B594C" w:rsidRDefault="004B594C" w:rsidP="004B594C">
      <w:pPr>
        <w:pStyle w:val="NoteLevel1"/>
      </w:pPr>
    </w:p>
    <w:p w14:paraId="2911F53C" w14:textId="77777777" w:rsidR="004B594C" w:rsidRDefault="004B594C" w:rsidP="004B594C">
      <w:pPr>
        <w:pStyle w:val="NoteLevel1"/>
      </w:pPr>
      <w:r>
        <w:t xml:space="preserve">You have control over application software and it is software that you use on a daily basis. Usually organized in different categories: Utility programs, productivity software, multimedia software, entertainment software or learning and leisure.  Popular apps: Office, Explorer, Photoshop and more. </w:t>
      </w:r>
    </w:p>
    <w:p w14:paraId="30F9C0E3" w14:textId="77777777" w:rsidR="004B594C" w:rsidRDefault="004B594C" w:rsidP="004B594C">
      <w:pPr>
        <w:pStyle w:val="NoteLevel1"/>
      </w:pPr>
    </w:p>
    <w:p w14:paraId="78697FE1" w14:textId="77777777" w:rsidR="004B594C" w:rsidRDefault="004B594C" w:rsidP="004B594C">
      <w:pPr>
        <w:pStyle w:val="NoteLevel1"/>
      </w:pPr>
      <w:r>
        <w:t xml:space="preserve">Utility programs help you maintain and manage your computer’s software and hardware. Ex </w:t>
      </w:r>
      <w:proofErr w:type="spellStart"/>
      <w:r>
        <w:t>Winzip</w:t>
      </w:r>
      <w:proofErr w:type="spellEnd"/>
      <w:r>
        <w:t xml:space="preserve">, disk defragmenter and even the computer calculator or volume control. Software can let you alter how your computer’s desktop looks, manage other application software, help carry out regular system maintenance etc. </w:t>
      </w:r>
    </w:p>
    <w:p w14:paraId="025BDC85" w14:textId="77777777" w:rsidR="004B594C" w:rsidRDefault="004B594C" w:rsidP="004B594C">
      <w:pPr>
        <w:pStyle w:val="NoteLevel1"/>
      </w:pPr>
    </w:p>
    <w:p w14:paraId="19277E82" w14:textId="77777777" w:rsidR="004B594C" w:rsidRDefault="004B594C" w:rsidP="004B594C">
      <w:pPr>
        <w:pStyle w:val="NoteLevel1"/>
      </w:pPr>
      <w:r w:rsidRPr="00D274FE">
        <w:rPr>
          <w:b/>
          <w:highlight w:val="yellow"/>
        </w:rPr>
        <w:t>Disk Cleanup</w:t>
      </w:r>
      <w:r>
        <w:t>: cleans unnecessary files from hard drive. Erases recycle bin and temp files.</w:t>
      </w:r>
    </w:p>
    <w:p w14:paraId="1B2D10CE" w14:textId="77777777" w:rsidR="004B594C" w:rsidRDefault="004B594C" w:rsidP="004B594C">
      <w:pPr>
        <w:pStyle w:val="NoteLevel1"/>
      </w:pPr>
    </w:p>
    <w:p w14:paraId="2AEA7592" w14:textId="77777777" w:rsidR="004B594C" w:rsidRDefault="004B594C" w:rsidP="004B594C">
      <w:pPr>
        <w:pStyle w:val="NoteLevel1"/>
      </w:pPr>
      <w:r w:rsidRPr="00D274FE">
        <w:rPr>
          <w:b/>
          <w:highlight w:val="yellow"/>
        </w:rPr>
        <w:t>Disk defragmenter</w:t>
      </w:r>
      <w:r>
        <w:rPr>
          <w:b/>
        </w:rPr>
        <w:t>:</w:t>
      </w:r>
      <w:r>
        <w:t xml:space="preserve"> regroups related data so that </w:t>
      </w:r>
      <w:proofErr w:type="spellStart"/>
      <w:r>
        <w:t>os</w:t>
      </w:r>
      <w:proofErr w:type="spellEnd"/>
      <w:r>
        <w:t xml:space="preserve"> works more efficiently. </w:t>
      </w:r>
    </w:p>
    <w:p w14:paraId="7FAD277E" w14:textId="77777777" w:rsidR="004B594C" w:rsidRDefault="004B594C" w:rsidP="004B594C">
      <w:pPr>
        <w:pStyle w:val="NoteLevel1"/>
      </w:pPr>
    </w:p>
    <w:p w14:paraId="30D11B97" w14:textId="77777777" w:rsidR="004B594C" w:rsidRDefault="004B594C" w:rsidP="004B594C">
      <w:pPr>
        <w:pStyle w:val="NoteLevel1"/>
      </w:pPr>
      <w:r w:rsidRPr="00D274FE">
        <w:rPr>
          <w:b/>
          <w:highlight w:val="yellow"/>
        </w:rPr>
        <w:t>Productivity software:</w:t>
      </w:r>
      <w:r>
        <w:t xml:space="preserve"> helps complete tasks or create documents for school or work. Can be output. Office is example. </w:t>
      </w:r>
    </w:p>
    <w:p w14:paraId="611C2B6C" w14:textId="77777777" w:rsidR="004B594C" w:rsidRDefault="004B594C" w:rsidP="004B594C">
      <w:pPr>
        <w:pStyle w:val="NoteLevel1"/>
      </w:pPr>
    </w:p>
    <w:p w14:paraId="10BAB796" w14:textId="77777777" w:rsidR="004B594C" w:rsidRDefault="004B594C" w:rsidP="004B594C">
      <w:pPr>
        <w:pStyle w:val="NoteLevel1"/>
      </w:pPr>
      <w:r w:rsidRPr="00D274FE">
        <w:rPr>
          <w:b/>
          <w:highlight w:val="yellow"/>
        </w:rPr>
        <w:t>Multimedia software:</w:t>
      </w:r>
      <w:r>
        <w:t xml:space="preserve"> It allows you to create, organize, and edit music, movies, and pictures.</w:t>
      </w:r>
    </w:p>
    <w:p w14:paraId="6621B7CD" w14:textId="77777777" w:rsidR="004B594C" w:rsidRDefault="004B594C" w:rsidP="004B594C">
      <w:pPr>
        <w:pStyle w:val="NoteLevel1"/>
      </w:pPr>
    </w:p>
    <w:p w14:paraId="36952A29" w14:textId="77777777" w:rsidR="004B594C" w:rsidRPr="003B7C34" w:rsidRDefault="004B594C" w:rsidP="004B594C">
      <w:pPr>
        <w:pStyle w:val="NoteLevel1"/>
        <w:rPr>
          <w:b/>
        </w:rPr>
      </w:pPr>
      <w:r w:rsidRPr="00D274FE">
        <w:rPr>
          <w:b/>
          <w:highlight w:val="yellow"/>
        </w:rPr>
        <w:t>Learning and Leisure software</w:t>
      </w:r>
      <w:r w:rsidRPr="003B7C34">
        <w:rPr>
          <w:b/>
        </w:rPr>
        <w:t>:</w:t>
      </w:r>
      <w:r>
        <w:t xml:space="preserve"> language software’s, media players, computer games etc.</w:t>
      </w:r>
    </w:p>
    <w:p w14:paraId="137F35F2" w14:textId="77777777" w:rsidR="004B594C" w:rsidRPr="003B7C34" w:rsidRDefault="004B594C" w:rsidP="004B594C">
      <w:pPr>
        <w:pStyle w:val="NoteLevel1"/>
        <w:rPr>
          <w:b/>
        </w:rPr>
      </w:pPr>
    </w:p>
    <w:p w14:paraId="12455098" w14:textId="77777777" w:rsidR="004B594C" w:rsidRPr="003B7C34" w:rsidRDefault="004B594C" w:rsidP="004B594C">
      <w:pPr>
        <w:pStyle w:val="NoteLevel1"/>
        <w:rPr>
          <w:b/>
        </w:rPr>
      </w:pPr>
      <w:r w:rsidRPr="00D274FE">
        <w:rPr>
          <w:b/>
          <w:highlight w:val="yellow"/>
        </w:rPr>
        <w:t>Acquiring software</w:t>
      </w:r>
      <w:r>
        <w:rPr>
          <w:b/>
        </w:rPr>
        <w:t>:</w:t>
      </w:r>
      <w:r>
        <w:t xml:space="preserve"> Number of programs already installed. Buy in retail store or online. Can be expensive. Web-based applications are programs that run directly from browser (</w:t>
      </w:r>
      <w:proofErr w:type="spellStart"/>
      <w:r>
        <w:t>mapquest</w:t>
      </w:r>
      <w:proofErr w:type="spellEnd"/>
      <w:r>
        <w:t xml:space="preserve">, </w:t>
      </w:r>
      <w:proofErr w:type="spellStart"/>
      <w:r>
        <w:t>google</w:t>
      </w:r>
      <w:proofErr w:type="spellEnd"/>
      <w:r>
        <w:t xml:space="preserve"> docs). Freeware available at no cost. Shareware available fro free but with conditions, can only use for a bit of time then must be purchased. </w:t>
      </w:r>
    </w:p>
    <w:p w14:paraId="08319C3B" w14:textId="77777777" w:rsidR="004B594C" w:rsidRPr="003B7C34" w:rsidRDefault="004B594C" w:rsidP="004B594C">
      <w:pPr>
        <w:pStyle w:val="NoteLevel1"/>
        <w:rPr>
          <w:b/>
        </w:rPr>
      </w:pPr>
    </w:p>
    <w:p w14:paraId="72434212" w14:textId="77777777" w:rsidR="004B594C" w:rsidRPr="00BB4697" w:rsidRDefault="004B594C" w:rsidP="004B594C">
      <w:pPr>
        <w:pStyle w:val="NoteLevel1"/>
        <w:rPr>
          <w:b/>
        </w:rPr>
      </w:pPr>
      <w:r w:rsidRPr="00D274FE">
        <w:rPr>
          <w:b/>
          <w:highlight w:val="yellow"/>
        </w:rPr>
        <w:t>Installing software</w:t>
      </w:r>
      <w:r>
        <w:rPr>
          <w:b/>
        </w:rPr>
        <w:t>:</w:t>
      </w:r>
      <w:r>
        <w:t xml:space="preserve"> fairly easy, comes on a CD or DVD and must follow steps.</w:t>
      </w:r>
    </w:p>
    <w:p w14:paraId="194AA70D" w14:textId="77777777" w:rsidR="004B594C" w:rsidRPr="00BB4697" w:rsidRDefault="004B594C" w:rsidP="004B594C">
      <w:pPr>
        <w:pStyle w:val="NoteLevel1"/>
        <w:rPr>
          <w:b/>
        </w:rPr>
      </w:pPr>
    </w:p>
    <w:p w14:paraId="5FF75099" w14:textId="77777777" w:rsidR="004B594C" w:rsidRPr="00BB4697" w:rsidRDefault="004B594C" w:rsidP="004B594C">
      <w:pPr>
        <w:pStyle w:val="NoteLevel1"/>
        <w:rPr>
          <w:b/>
        </w:rPr>
      </w:pPr>
      <w:r w:rsidRPr="00D274FE">
        <w:rPr>
          <w:b/>
          <w:highlight w:val="yellow"/>
        </w:rPr>
        <w:t>Windows:</w:t>
      </w:r>
      <w:r>
        <w:t xml:space="preserve"> Microsoft product, which allows users to control and manage the computer, software and files. Different versions: Vista home basic, vista home premium, vista business, vista enterprise, </w:t>
      </w:r>
      <w:proofErr w:type="gramStart"/>
      <w:r>
        <w:t>vista</w:t>
      </w:r>
      <w:proofErr w:type="gramEnd"/>
      <w:r>
        <w:t xml:space="preserve"> ultimate.</w:t>
      </w:r>
    </w:p>
    <w:p w14:paraId="2DDBE43C" w14:textId="77777777" w:rsidR="004B594C" w:rsidRPr="00BB4697" w:rsidRDefault="004B594C" w:rsidP="004B594C">
      <w:pPr>
        <w:pStyle w:val="NoteLevel1"/>
        <w:rPr>
          <w:b/>
        </w:rPr>
      </w:pPr>
    </w:p>
    <w:p w14:paraId="67CFA5CA" w14:textId="77777777" w:rsidR="004B594C" w:rsidRPr="00D35FD5" w:rsidRDefault="004B594C" w:rsidP="004B594C">
      <w:pPr>
        <w:pStyle w:val="NoteLevel1"/>
        <w:rPr>
          <w:b/>
          <w:highlight w:val="magenta"/>
        </w:rPr>
      </w:pPr>
      <w:r w:rsidRPr="00D35FD5">
        <w:rPr>
          <w:b/>
          <w:highlight w:val="magenta"/>
        </w:rPr>
        <w:t>Windows desktop components:</w:t>
      </w:r>
      <w:r w:rsidRPr="00D35FD5">
        <w:rPr>
          <w:highlight w:val="magenta"/>
        </w:rPr>
        <w:t xml:space="preserve"> </w:t>
      </w:r>
      <w:proofErr w:type="gramStart"/>
      <w:r w:rsidRPr="00D35FD5">
        <w:rPr>
          <w:highlight w:val="magenta"/>
        </w:rPr>
        <w:t>windows is</w:t>
      </w:r>
      <w:proofErr w:type="gramEnd"/>
      <w:r w:rsidRPr="00D35FD5">
        <w:rPr>
          <w:highlight w:val="magenta"/>
        </w:rPr>
        <w:t xml:space="preserve"> built around an office analogy.  Arrange documents and folders on the desktop Icons used to represent the objects on desktop. Taskbar contains tools. Start button used to start programs and other functions. </w:t>
      </w:r>
    </w:p>
    <w:p w14:paraId="241827FA" w14:textId="77777777" w:rsidR="004B594C" w:rsidRPr="00D35FD5" w:rsidRDefault="004B594C" w:rsidP="004B594C">
      <w:pPr>
        <w:pStyle w:val="NoteLevel1"/>
        <w:rPr>
          <w:b/>
          <w:highlight w:val="magenta"/>
        </w:rPr>
      </w:pPr>
    </w:p>
    <w:p w14:paraId="4DC26362" w14:textId="77777777" w:rsidR="004B594C" w:rsidRPr="00D35FD5" w:rsidRDefault="004B594C" w:rsidP="004B594C">
      <w:pPr>
        <w:pStyle w:val="NoteLevel1"/>
        <w:rPr>
          <w:b/>
          <w:highlight w:val="magenta"/>
        </w:rPr>
      </w:pPr>
      <w:r w:rsidRPr="00D35FD5">
        <w:rPr>
          <w:b/>
          <w:highlight w:val="magenta"/>
        </w:rPr>
        <w:t>Start menu:</w:t>
      </w:r>
      <w:r w:rsidRPr="00D35FD5">
        <w:rPr>
          <w:highlight w:val="magenta"/>
        </w:rPr>
        <w:t xml:space="preserve"> contains 2 </w:t>
      </w:r>
      <w:proofErr w:type="gramStart"/>
      <w:r w:rsidRPr="00D35FD5">
        <w:rPr>
          <w:highlight w:val="magenta"/>
        </w:rPr>
        <w:t>columns,</w:t>
      </w:r>
      <w:proofErr w:type="gramEnd"/>
      <w:r w:rsidRPr="00D35FD5">
        <w:rPr>
          <w:highlight w:val="magenta"/>
        </w:rPr>
        <w:t xml:space="preserve"> pinned items (program used often) and recently used programs, and the right column contains windows folders that you access often along with options for searching.</w:t>
      </w:r>
    </w:p>
    <w:p w14:paraId="356B7DF8" w14:textId="77777777" w:rsidR="004B594C" w:rsidRPr="00D35FD5" w:rsidRDefault="004B594C" w:rsidP="004B594C">
      <w:pPr>
        <w:pStyle w:val="NoteLevel1"/>
        <w:rPr>
          <w:b/>
          <w:highlight w:val="magenta"/>
        </w:rPr>
      </w:pPr>
    </w:p>
    <w:p w14:paraId="77CC64FD" w14:textId="77777777" w:rsidR="004B594C" w:rsidRPr="00D35FD5" w:rsidRDefault="004B594C" w:rsidP="004B594C">
      <w:pPr>
        <w:pStyle w:val="NoteLevel1"/>
        <w:rPr>
          <w:b/>
          <w:highlight w:val="magenta"/>
        </w:rPr>
      </w:pPr>
      <w:r w:rsidRPr="00D35FD5">
        <w:rPr>
          <w:highlight w:val="magenta"/>
        </w:rPr>
        <w:t>Windows are rectangles on the desktop that display programs or folders currently in use. OS is a multitasking system that allows multiple windows to be open at the same time. Active window has a deep blue color and menu item is darker, other programs are dimmed. Only one active window at a time. Easy to switch between.</w:t>
      </w:r>
    </w:p>
    <w:p w14:paraId="774B2C34" w14:textId="77777777" w:rsidR="004B594C" w:rsidRPr="00D35FD5" w:rsidRDefault="004B594C" w:rsidP="004B594C">
      <w:pPr>
        <w:pStyle w:val="NoteLevel1"/>
        <w:rPr>
          <w:b/>
          <w:highlight w:val="magenta"/>
        </w:rPr>
      </w:pPr>
    </w:p>
    <w:p w14:paraId="19EBAF1E" w14:textId="77777777" w:rsidR="004B594C" w:rsidRPr="00D35FD5" w:rsidRDefault="004B594C" w:rsidP="004B594C">
      <w:pPr>
        <w:pStyle w:val="NoteLevel1"/>
        <w:rPr>
          <w:b/>
          <w:highlight w:val="magenta"/>
        </w:rPr>
      </w:pPr>
      <w:r w:rsidRPr="00D35FD5">
        <w:rPr>
          <w:highlight w:val="magenta"/>
        </w:rPr>
        <w:t xml:space="preserve">Easy to resize windows. Change size by using border and dragging border. Minimize, maximize, and close button at the top of every page. </w:t>
      </w:r>
    </w:p>
    <w:p w14:paraId="01A9DEDB" w14:textId="77777777" w:rsidR="004B594C" w:rsidRPr="00D35FD5" w:rsidRDefault="004B594C" w:rsidP="004B594C">
      <w:pPr>
        <w:pStyle w:val="NoteLevel1"/>
        <w:rPr>
          <w:b/>
          <w:highlight w:val="magenta"/>
        </w:rPr>
      </w:pPr>
    </w:p>
    <w:p w14:paraId="6CD71993" w14:textId="77777777" w:rsidR="004B594C" w:rsidRPr="00D35FD5" w:rsidRDefault="004B594C" w:rsidP="004B594C">
      <w:pPr>
        <w:pStyle w:val="NoteLevel1"/>
        <w:rPr>
          <w:highlight w:val="magenta"/>
        </w:rPr>
      </w:pPr>
      <w:r w:rsidRPr="00D35FD5">
        <w:rPr>
          <w:highlight w:val="magenta"/>
        </w:rPr>
        <w:t xml:space="preserve">My computer window gives access to devices like disk drives and folders. Task pane allows you to initiate systems tasks and navigate to another place on the comp. ‘My documents’ is found in “other places”. This window has a menu bar, file, edit, view and help. Toolbar is under menu bar and has buttons for manipulating objects. </w:t>
      </w:r>
    </w:p>
    <w:p w14:paraId="12FD0814" w14:textId="77777777" w:rsidR="004B594C" w:rsidRPr="00D35FD5" w:rsidRDefault="004B594C" w:rsidP="004B594C">
      <w:pPr>
        <w:pStyle w:val="NoteLevel1"/>
        <w:rPr>
          <w:highlight w:val="magenta"/>
        </w:rPr>
      </w:pPr>
    </w:p>
    <w:p w14:paraId="102BA708" w14:textId="77777777" w:rsidR="004B594C" w:rsidRPr="00D35FD5" w:rsidRDefault="004B594C" w:rsidP="004B594C">
      <w:pPr>
        <w:pStyle w:val="NoteLevel1"/>
        <w:rPr>
          <w:highlight w:val="magenta"/>
        </w:rPr>
      </w:pPr>
      <w:r w:rsidRPr="00D35FD5">
        <w:rPr>
          <w:highlight w:val="magenta"/>
        </w:rPr>
        <w:t xml:space="preserve">Scroll bars appear when window can’t display everything. Status bar give info of contents of the window. </w:t>
      </w:r>
    </w:p>
    <w:p w14:paraId="75B3A77C" w14:textId="77777777" w:rsidR="004B594C" w:rsidRPr="00D35FD5" w:rsidRDefault="004B594C" w:rsidP="004B594C">
      <w:pPr>
        <w:pStyle w:val="NoteLevel1"/>
        <w:rPr>
          <w:highlight w:val="magenta"/>
        </w:rPr>
      </w:pPr>
    </w:p>
    <w:p w14:paraId="082D2820" w14:textId="77777777" w:rsidR="004B594C" w:rsidRPr="00D35FD5" w:rsidRDefault="004B594C" w:rsidP="004B594C">
      <w:pPr>
        <w:pStyle w:val="NoteLevel1"/>
        <w:rPr>
          <w:highlight w:val="magenta"/>
        </w:rPr>
      </w:pPr>
      <w:r w:rsidRPr="00D35FD5">
        <w:rPr>
          <w:highlight w:val="magenta"/>
        </w:rPr>
        <w:t xml:space="preserve">Menu display commands that are available in the app. When clicked drop down menu appears. Shortcut </w:t>
      </w:r>
      <w:r w:rsidRPr="00D35FD5">
        <w:rPr>
          <w:b/>
          <w:highlight w:val="magenta"/>
        </w:rPr>
        <w:t xml:space="preserve">alt key </w:t>
      </w:r>
      <w:r w:rsidRPr="00D35FD5">
        <w:rPr>
          <w:highlight w:val="magenta"/>
        </w:rPr>
        <w:t xml:space="preserve">+ </w:t>
      </w:r>
      <w:r w:rsidRPr="00D35FD5">
        <w:rPr>
          <w:b/>
          <w:highlight w:val="magenta"/>
        </w:rPr>
        <w:t>underlined letter</w:t>
      </w:r>
      <w:r w:rsidRPr="00D35FD5">
        <w:rPr>
          <w:highlight w:val="magenta"/>
        </w:rPr>
        <w:t xml:space="preserve">. Ghosted commands are dimmed on the menu means they aren’t available at the time. </w:t>
      </w:r>
    </w:p>
    <w:p w14:paraId="476912A4" w14:textId="77777777" w:rsidR="004B594C" w:rsidRPr="00D35FD5" w:rsidRDefault="004B594C" w:rsidP="004B594C">
      <w:pPr>
        <w:pStyle w:val="NoteLevel1"/>
        <w:rPr>
          <w:highlight w:val="magenta"/>
        </w:rPr>
      </w:pPr>
    </w:p>
    <w:p w14:paraId="24FCEE34" w14:textId="77777777" w:rsidR="004B594C" w:rsidRPr="00D35FD5" w:rsidRDefault="004B594C" w:rsidP="004B594C">
      <w:pPr>
        <w:pStyle w:val="NoteLevel1"/>
        <w:rPr>
          <w:highlight w:val="magenta"/>
        </w:rPr>
      </w:pPr>
      <w:proofErr w:type="gramStart"/>
      <w:r w:rsidRPr="00D35FD5">
        <w:rPr>
          <w:highlight w:val="magenta"/>
        </w:rPr>
        <w:t>Ellipsis means that there is additional information that will be needed to execute the command</w:t>
      </w:r>
      <w:proofErr w:type="gramEnd"/>
      <w:r w:rsidRPr="00D35FD5">
        <w:rPr>
          <w:highlight w:val="magenta"/>
        </w:rPr>
        <w:t xml:space="preserve">, </w:t>
      </w:r>
      <w:proofErr w:type="gramStart"/>
      <w:r w:rsidRPr="00D35FD5">
        <w:rPr>
          <w:highlight w:val="magenta"/>
        </w:rPr>
        <w:t>a dialog box will open</w:t>
      </w:r>
      <w:proofErr w:type="gramEnd"/>
      <w:r w:rsidRPr="00D35FD5">
        <w:rPr>
          <w:highlight w:val="magenta"/>
        </w:rPr>
        <w:t>. A check next to a command means it is a toggle switch. Bullet means that the setting is selected from a group of settings. Only one bullet can be marked in a group at any one time. An arrow means that a submenu will appear.</w:t>
      </w:r>
    </w:p>
    <w:p w14:paraId="164B0574" w14:textId="77777777" w:rsidR="004B594C" w:rsidRPr="00D35FD5" w:rsidRDefault="004B594C" w:rsidP="004B594C">
      <w:pPr>
        <w:pStyle w:val="NoteLevel1"/>
        <w:rPr>
          <w:highlight w:val="magenta"/>
        </w:rPr>
      </w:pPr>
    </w:p>
    <w:p w14:paraId="38370363" w14:textId="77777777" w:rsidR="00D35FD5" w:rsidRDefault="004B594C" w:rsidP="004B594C">
      <w:pPr>
        <w:pStyle w:val="NoteLevel1"/>
        <w:rPr>
          <w:highlight w:val="magenta"/>
        </w:rPr>
      </w:pPr>
      <w:r w:rsidRPr="00D35FD5">
        <w:rPr>
          <w:highlight w:val="magenta"/>
        </w:rPr>
        <w:t xml:space="preserve">Dialog boxes open when additional info is needed (ellipsis). Different settings have different selection methods. Drop-down </w:t>
      </w:r>
      <w:proofErr w:type="gramStart"/>
      <w:r w:rsidRPr="00D35FD5">
        <w:rPr>
          <w:highlight w:val="magenta"/>
        </w:rPr>
        <w:t>arrow ,</w:t>
      </w:r>
      <w:proofErr w:type="gramEnd"/>
      <w:r w:rsidRPr="00D35FD5">
        <w:rPr>
          <w:highlight w:val="magenta"/>
        </w:rPr>
        <w:t xml:space="preserve"> when clicked, will display options. Check boxes are toggles. Spin buttons often used to select a</w:t>
      </w:r>
    </w:p>
    <w:p w14:paraId="571CEE55" w14:textId="3189C0D0" w:rsidR="004B594C" w:rsidRPr="00D35FD5" w:rsidRDefault="004B594C" w:rsidP="004B594C">
      <w:pPr>
        <w:pStyle w:val="NoteLevel1"/>
        <w:rPr>
          <w:highlight w:val="magenta"/>
        </w:rPr>
      </w:pPr>
      <w:r w:rsidRPr="00D35FD5">
        <w:rPr>
          <w:highlight w:val="magenta"/>
        </w:rPr>
        <w:t xml:space="preserve"> </w:t>
      </w:r>
      <w:proofErr w:type="gramStart"/>
      <w:r w:rsidRPr="00D35FD5">
        <w:rPr>
          <w:highlight w:val="magenta"/>
        </w:rPr>
        <w:t>number</w:t>
      </w:r>
      <w:proofErr w:type="gramEnd"/>
      <w:r w:rsidRPr="00D35FD5">
        <w:rPr>
          <w:highlight w:val="magenta"/>
        </w:rPr>
        <w:t xml:space="preserve">. Option button is in a group, you can select one option at a time and a darkened button indicates it. Text box allows you to type info.  Command button tells the comp to accept and run or cancel. All dialog boxes have </w:t>
      </w:r>
      <w:proofErr w:type="gramStart"/>
      <w:r w:rsidRPr="00D35FD5">
        <w:rPr>
          <w:highlight w:val="magenta"/>
        </w:rPr>
        <w:t>an accept</w:t>
      </w:r>
      <w:proofErr w:type="gramEnd"/>
      <w:r w:rsidRPr="00D35FD5">
        <w:rPr>
          <w:highlight w:val="magenta"/>
        </w:rPr>
        <w:t xml:space="preserve"> or cancel button.</w:t>
      </w:r>
    </w:p>
    <w:p w14:paraId="0BF01FC1" w14:textId="77777777" w:rsidR="004B594C" w:rsidRPr="00D35FD5" w:rsidRDefault="004B594C" w:rsidP="004B594C">
      <w:pPr>
        <w:pStyle w:val="NoteLevel1"/>
        <w:rPr>
          <w:highlight w:val="magenta"/>
        </w:rPr>
      </w:pPr>
    </w:p>
    <w:p w14:paraId="15FEDFAB" w14:textId="77777777" w:rsidR="004B594C" w:rsidRPr="00D35FD5" w:rsidRDefault="004B594C" w:rsidP="004B594C">
      <w:pPr>
        <w:pStyle w:val="NoteLevel1"/>
        <w:rPr>
          <w:highlight w:val="magenta"/>
        </w:rPr>
      </w:pPr>
      <w:r w:rsidRPr="00D35FD5">
        <w:rPr>
          <w:highlight w:val="magenta"/>
        </w:rPr>
        <w:t xml:space="preserve">Help center: may research specific data using search text box, or request info from other windows users. More complete list of help topics is available by using the index button and typing a search term. Can favorite topics. History shows all help topics visited. </w:t>
      </w:r>
    </w:p>
    <w:p w14:paraId="6DD77192" w14:textId="77777777" w:rsidR="004B594C" w:rsidRPr="00D35FD5" w:rsidRDefault="004B594C" w:rsidP="004B594C">
      <w:pPr>
        <w:pStyle w:val="NoteLevel1"/>
        <w:rPr>
          <w:highlight w:val="magenta"/>
        </w:rPr>
      </w:pPr>
    </w:p>
    <w:p w14:paraId="7D2CCEB1" w14:textId="77777777" w:rsidR="004B594C" w:rsidRPr="00D35FD5" w:rsidRDefault="004B594C" w:rsidP="004B594C">
      <w:pPr>
        <w:pStyle w:val="NoteLevel1"/>
        <w:rPr>
          <w:highlight w:val="magenta"/>
        </w:rPr>
      </w:pPr>
      <w:r w:rsidRPr="00D35FD5">
        <w:rPr>
          <w:highlight w:val="magenta"/>
        </w:rPr>
        <w:t xml:space="preserve">Files and Folders: file, a collection of data. Program file – a part of a software program, data file – a file created with a program file, file name – identifies a file. Folder, hold files and can also hold other folders. Files can be named up to 255 characters. Designated by a folder icon. </w:t>
      </w:r>
    </w:p>
    <w:p w14:paraId="3B0268CB" w14:textId="77777777" w:rsidR="004B594C" w:rsidRPr="00D35FD5" w:rsidRDefault="004B594C" w:rsidP="004B594C">
      <w:pPr>
        <w:pStyle w:val="NoteLevel1"/>
        <w:rPr>
          <w:highlight w:val="magenta"/>
        </w:rPr>
      </w:pPr>
    </w:p>
    <w:p w14:paraId="667AFD66" w14:textId="77777777" w:rsidR="004B594C" w:rsidRPr="00D35FD5" w:rsidRDefault="004B594C" w:rsidP="004B594C">
      <w:pPr>
        <w:pStyle w:val="NoteLevel1"/>
        <w:rPr>
          <w:highlight w:val="magenta"/>
        </w:rPr>
      </w:pPr>
      <w:r w:rsidRPr="00D35FD5">
        <w:rPr>
          <w:highlight w:val="magenta"/>
        </w:rPr>
        <w:t xml:space="preserve">Creating folders by firstly choosing the storage device. Click on menu key and select new command, the cascading menu will have an option to create a new folder. To rename right click it and chose rename. Another way to do so is by pressing f2 key after clicking the folder. Delete folder by right clicking the folder and press delete. Deleting folder also deletes contents. Gets send to recycle bin, but if deleted from external drive it cannot be retrieved. </w:t>
      </w:r>
    </w:p>
    <w:p w14:paraId="1758211A" w14:textId="77777777" w:rsidR="004B594C" w:rsidRPr="00D35FD5" w:rsidRDefault="004B594C" w:rsidP="004B594C">
      <w:pPr>
        <w:pStyle w:val="NoteLevel1"/>
        <w:rPr>
          <w:highlight w:val="magenta"/>
        </w:rPr>
      </w:pPr>
    </w:p>
    <w:p w14:paraId="2AFA9D44" w14:textId="77777777" w:rsidR="004B594C" w:rsidRPr="00D35FD5" w:rsidRDefault="004B594C" w:rsidP="004B594C">
      <w:pPr>
        <w:pStyle w:val="NoteLevel1"/>
        <w:rPr>
          <w:highlight w:val="magenta"/>
        </w:rPr>
      </w:pPr>
      <w:r w:rsidRPr="00D35FD5">
        <w:rPr>
          <w:highlight w:val="magenta"/>
        </w:rPr>
        <w:t>Can be viewed in various ways. Tile view, list view, details and thumbnails or filmstrip. To change view you select the views button in toolbar and select the view you want.</w:t>
      </w:r>
    </w:p>
    <w:p w14:paraId="6B7003BB" w14:textId="77777777" w:rsidR="004B594C" w:rsidRPr="00D35FD5" w:rsidRDefault="004B594C" w:rsidP="004B594C">
      <w:pPr>
        <w:pStyle w:val="NoteLevel1"/>
        <w:rPr>
          <w:highlight w:val="magenta"/>
        </w:rPr>
      </w:pPr>
    </w:p>
    <w:p w14:paraId="434C0875" w14:textId="77777777" w:rsidR="004B594C" w:rsidRPr="00D35FD5" w:rsidRDefault="004B594C" w:rsidP="004B594C">
      <w:pPr>
        <w:pStyle w:val="NoteLevel1"/>
        <w:rPr>
          <w:highlight w:val="magenta"/>
        </w:rPr>
      </w:pPr>
      <w:r w:rsidRPr="00D35FD5">
        <w:rPr>
          <w:highlight w:val="magenta"/>
        </w:rPr>
        <w:t xml:space="preserve">Windows explorer is a program that displays your folders and </w:t>
      </w:r>
      <w:proofErr w:type="spellStart"/>
      <w:r w:rsidRPr="00D35FD5">
        <w:rPr>
          <w:highlight w:val="magenta"/>
        </w:rPr>
        <w:t>fiels</w:t>
      </w:r>
      <w:proofErr w:type="spellEnd"/>
      <w:r w:rsidRPr="00D35FD5">
        <w:rPr>
          <w:highlight w:val="magenta"/>
        </w:rPr>
        <w:t xml:space="preserve"> in a hierarchical structure. Folders that have plus signs </w:t>
      </w:r>
      <w:proofErr w:type="gramStart"/>
      <w:r w:rsidRPr="00D35FD5">
        <w:rPr>
          <w:highlight w:val="magenta"/>
        </w:rPr>
        <w:t>indicates</w:t>
      </w:r>
      <w:proofErr w:type="gramEnd"/>
      <w:r w:rsidRPr="00D35FD5">
        <w:rPr>
          <w:highlight w:val="magenta"/>
        </w:rPr>
        <w:t xml:space="preserve"> subfolders. Name of folder opened appears on the title bar and address bar. Only one opened folder at a time and shows contents in right pane.</w:t>
      </w:r>
    </w:p>
    <w:p w14:paraId="56ED3D28" w14:textId="77777777" w:rsidR="004B594C" w:rsidRPr="00D35FD5" w:rsidRDefault="004B594C" w:rsidP="004B594C">
      <w:pPr>
        <w:pStyle w:val="NoteLevel1"/>
        <w:rPr>
          <w:highlight w:val="magenta"/>
        </w:rPr>
      </w:pPr>
    </w:p>
    <w:p w14:paraId="664FFA66" w14:textId="77777777" w:rsidR="004B594C" w:rsidRPr="00D35FD5" w:rsidRDefault="004B594C" w:rsidP="004B594C">
      <w:pPr>
        <w:pStyle w:val="NoteLevel1"/>
        <w:rPr>
          <w:highlight w:val="magenta"/>
        </w:rPr>
      </w:pPr>
      <w:r w:rsidRPr="00D35FD5">
        <w:rPr>
          <w:highlight w:val="magenta"/>
        </w:rPr>
        <w:t xml:space="preserve">Easiest way to move or copy files is to drag it from one folder to another. When you drag a file or folder to the same storage device the file will be moved, if dragged between storage devices it </w:t>
      </w:r>
      <w:proofErr w:type="gramStart"/>
      <w:r w:rsidRPr="00D35FD5">
        <w:rPr>
          <w:highlight w:val="magenta"/>
        </w:rPr>
        <w:t>makes</w:t>
      </w:r>
      <w:proofErr w:type="gramEnd"/>
      <w:r w:rsidRPr="00D35FD5">
        <w:rPr>
          <w:highlight w:val="magenta"/>
        </w:rPr>
        <w:t xml:space="preserve"> a copy. If you want it to be copied when dragging on the same storage device, you need to press and hold ctrl key as you drag file. You can also right-click and drag the file to the location where the shortcut menu will appear when you drop it and you can select copy here or move here.</w:t>
      </w:r>
    </w:p>
    <w:p w14:paraId="25461736" w14:textId="77777777" w:rsidR="004B594C" w:rsidRPr="00D35FD5" w:rsidRDefault="004B594C" w:rsidP="004B594C">
      <w:pPr>
        <w:pStyle w:val="NoteLevel1"/>
        <w:rPr>
          <w:highlight w:val="magenta"/>
        </w:rPr>
      </w:pPr>
    </w:p>
    <w:p w14:paraId="0CF54BA3" w14:textId="77777777" w:rsidR="004B594C" w:rsidRPr="00D35FD5" w:rsidRDefault="004B594C" w:rsidP="004B594C">
      <w:pPr>
        <w:pStyle w:val="NoteLevel1"/>
        <w:rPr>
          <w:highlight w:val="magenta"/>
        </w:rPr>
      </w:pPr>
      <w:r w:rsidRPr="00D35FD5">
        <w:rPr>
          <w:highlight w:val="magenta"/>
        </w:rPr>
        <w:t xml:space="preserve">Backup strategies: Backup copy of work. Keeping the data in two storage devices. </w:t>
      </w:r>
    </w:p>
    <w:p w14:paraId="39635799" w14:textId="77777777" w:rsidR="004B594C" w:rsidRPr="00D35FD5" w:rsidRDefault="004B594C" w:rsidP="004B594C">
      <w:pPr>
        <w:pStyle w:val="NoteLevel1"/>
        <w:rPr>
          <w:highlight w:val="magenta"/>
        </w:rPr>
      </w:pPr>
    </w:p>
    <w:p w14:paraId="332468F1" w14:textId="77777777" w:rsidR="004B594C" w:rsidRPr="00D35FD5" w:rsidRDefault="004B594C" w:rsidP="004B594C">
      <w:pPr>
        <w:pStyle w:val="NoteLevel1"/>
        <w:rPr>
          <w:highlight w:val="magenta"/>
        </w:rPr>
      </w:pPr>
      <w:r w:rsidRPr="00D35FD5">
        <w:rPr>
          <w:highlight w:val="magenta"/>
        </w:rPr>
        <w:t xml:space="preserve">Recycle bin: Pressing delete key send files/folders to trash or right click it and delete or drag. They don’t actually get deleted they go into storage in the trash bin. Once trash bin is emptied then it is officially deleted. Only works with filed on hard drive not from flash drive. If you want all items to go back to where they were originally you can press restore all items If you want one or two items right click them and select restore option, or you can select and press file in menu and press restore. </w:t>
      </w:r>
    </w:p>
    <w:p w14:paraId="16DAAFA8" w14:textId="77777777" w:rsidR="004B594C" w:rsidRDefault="004B594C" w:rsidP="004B594C">
      <w:pPr>
        <w:pStyle w:val="NoteLevel1"/>
      </w:pPr>
    </w:p>
    <w:p w14:paraId="5E918C28" w14:textId="77777777" w:rsidR="004B594C" w:rsidRDefault="004B594C" w:rsidP="004B594C">
      <w:pPr>
        <w:pStyle w:val="NoteLevel1"/>
      </w:pPr>
      <w:r>
        <w:rPr>
          <w:b/>
          <w:u w:val="single"/>
        </w:rPr>
        <w:t>Lesson 5: Office Fundamentals:</w:t>
      </w:r>
    </w:p>
    <w:p w14:paraId="10BAC95A" w14:textId="77777777" w:rsidR="004B594C" w:rsidRDefault="004B594C" w:rsidP="004B594C">
      <w:pPr>
        <w:pStyle w:val="NoteLevel1"/>
      </w:pPr>
    </w:p>
    <w:p w14:paraId="68CB4DF8" w14:textId="77777777" w:rsidR="004B594C" w:rsidRDefault="004B594C" w:rsidP="004B594C">
      <w:pPr>
        <w:pStyle w:val="NoteLevel1"/>
      </w:pPr>
      <w:r>
        <w:t xml:space="preserve">Microsoft Office 2007 combination of 4 software applications. </w:t>
      </w:r>
    </w:p>
    <w:p w14:paraId="5A7B1FD9" w14:textId="77777777" w:rsidR="004B594C" w:rsidRDefault="004B594C" w:rsidP="004B594C">
      <w:pPr>
        <w:pStyle w:val="NoteLevel1"/>
      </w:pPr>
      <w:r w:rsidRPr="00D35FD5">
        <w:rPr>
          <w:highlight w:val="yellow"/>
        </w:rPr>
        <w:t>Word</w:t>
      </w:r>
      <w:r>
        <w:t>: Document processing. Letters, memos, resumes and reports. Manipulating text to create, edit and format documents.</w:t>
      </w:r>
    </w:p>
    <w:p w14:paraId="4081B23B" w14:textId="77777777" w:rsidR="004B594C" w:rsidRDefault="004B594C" w:rsidP="004B594C">
      <w:pPr>
        <w:pStyle w:val="NoteLevel1"/>
      </w:pPr>
      <w:r w:rsidRPr="00D35FD5">
        <w:rPr>
          <w:highlight w:val="yellow"/>
        </w:rPr>
        <w:t>Excel:</w:t>
      </w:r>
      <w:r>
        <w:t xml:space="preserve"> spreadsheet. Stores numeric data and performs calculations on this data. Creates charts for a graphic view of the data</w:t>
      </w:r>
    </w:p>
    <w:p w14:paraId="4A9F5893" w14:textId="77777777" w:rsidR="004B594C" w:rsidRDefault="004B594C" w:rsidP="004B594C">
      <w:pPr>
        <w:pStyle w:val="NoteLevel1"/>
      </w:pPr>
      <w:proofErr w:type="spellStart"/>
      <w:r w:rsidRPr="00D35FD5">
        <w:rPr>
          <w:highlight w:val="yellow"/>
        </w:rPr>
        <w:t>Powerpoint</w:t>
      </w:r>
      <w:proofErr w:type="spellEnd"/>
      <w:r>
        <w:t>: presentation. Given by speakers, can be self-presenting like at kiosks.</w:t>
      </w:r>
    </w:p>
    <w:p w14:paraId="5E15E2C1" w14:textId="77777777" w:rsidR="004B594C" w:rsidRDefault="004B594C" w:rsidP="004B594C">
      <w:pPr>
        <w:pStyle w:val="NoteLevel1"/>
      </w:pPr>
      <w:r w:rsidRPr="00D35FD5">
        <w:rPr>
          <w:highlight w:val="yellow"/>
        </w:rPr>
        <w:t>Access:</w:t>
      </w:r>
      <w:r>
        <w:t xml:space="preserve"> database. Stores data and converts it into information. Used for decision making in the business world because it is easy to compile data into informative reports.</w:t>
      </w:r>
    </w:p>
    <w:p w14:paraId="08A900C6" w14:textId="77777777" w:rsidR="004B594C" w:rsidRDefault="004B594C" w:rsidP="004B594C">
      <w:pPr>
        <w:pStyle w:val="NoteLevel1"/>
      </w:pPr>
    </w:p>
    <w:p w14:paraId="568F6CAB" w14:textId="77777777" w:rsidR="004B594C" w:rsidRDefault="004B594C" w:rsidP="004B594C">
      <w:pPr>
        <w:pStyle w:val="NoteLevel1"/>
      </w:pPr>
      <w:r>
        <w:t xml:space="preserve">Similar interface as Office 2007.  Has office button (office menu), quick access toolbar, title bar, </w:t>
      </w:r>
      <w:proofErr w:type="gramStart"/>
      <w:r>
        <w:t>status</w:t>
      </w:r>
      <w:proofErr w:type="gramEnd"/>
      <w:r>
        <w:t xml:space="preserve"> bar, ribbon (tabs, groups, commands). User interface is the meeting point between the computer and the person using it. Most noticeable are at the top and bottom of window.  </w:t>
      </w:r>
      <w:r w:rsidRPr="00D35FD5">
        <w:rPr>
          <w:highlight w:val="yellow"/>
        </w:rPr>
        <w:t>Title bar</w:t>
      </w:r>
      <w:r>
        <w:t xml:space="preserve"> helps identify file you’re working with. </w:t>
      </w:r>
      <w:r w:rsidRPr="00D35FD5">
        <w:rPr>
          <w:highlight w:val="yellow"/>
        </w:rPr>
        <w:t>Ribbon displays</w:t>
      </w:r>
      <w:r>
        <w:t xml:space="preserve"> commands in groups on tabs. </w:t>
      </w:r>
      <w:r w:rsidRPr="00D35FD5">
        <w:rPr>
          <w:highlight w:val="yellow"/>
        </w:rPr>
        <w:t>Status bar</w:t>
      </w:r>
      <w:r>
        <w:t xml:space="preserve"> provides useful info about the file you’re working on. </w:t>
      </w:r>
    </w:p>
    <w:p w14:paraId="5748B390" w14:textId="77777777" w:rsidR="004B594C" w:rsidRDefault="004B594C" w:rsidP="004B594C">
      <w:pPr>
        <w:pStyle w:val="NoteLevel1"/>
      </w:pPr>
    </w:p>
    <w:p w14:paraId="1B1D742E" w14:textId="77777777" w:rsidR="004B594C" w:rsidRPr="00D35FD5" w:rsidRDefault="004B594C" w:rsidP="004B594C">
      <w:pPr>
        <w:pStyle w:val="NoteLevel1"/>
        <w:rPr>
          <w:highlight w:val="yellow"/>
        </w:rPr>
      </w:pPr>
      <w:r>
        <w:t xml:space="preserve">Office button holds the office menu, which contains commands that work on the entire file or program. </w:t>
      </w:r>
      <w:r w:rsidRPr="00D35FD5">
        <w:rPr>
          <w:highlight w:val="yellow"/>
        </w:rPr>
        <w:t xml:space="preserve">Common commands: Save, print, and share as well as options to change properties of software or to exit. </w:t>
      </w:r>
    </w:p>
    <w:p w14:paraId="53FECC85" w14:textId="77777777" w:rsidR="004B594C" w:rsidRDefault="004B594C" w:rsidP="004B594C">
      <w:pPr>
        <w:pStyle w:val="NoteLevel1"/>
      </w:pPr>
    </w:p>
    <w:p w14:paraId="70F8F2EA" w14:textId="77777777" w:rsidR="004B594C" w:rsidRDefault="004B594C" w:rsidP="004B594C">
      <w:pPr>
        <w:pStyle w:val="NoteLevel1"/>
      </w:pPr>
      <w:r w:rsidRPr="00D35FD5">
        <w:rPr>
          <w:highlight w:val="yellow"/>
        </w:rPr>
        <w:t>Quick access toolbar contains buttons for frequently used commands such as save, undo or refresh</w:t>
      </w:r>
      <w:r>
        <w:t xml:space="preserve">. </w:t>
      </w:r>
      <w:r w:rsidRPr="00D35FD5">
        <w:rPr>
          <w:highlight w:val="yellow"/>
        </w:rPr>
        <w:t>Keeps commands readily available</w:t>
      </w:r>
      <w:r>
        <w:t xml:space="preserve">. </w:t>
      </w:r>
      <w:r w:rsidRPr="00D35FD5">
        <w:rPr>
          <w:highlight w:val="yellow"/>
        </w:rPr>
        <w:t>Can be customized by adding buttons or removing those that aren’t used</w:t>
      </w:r>
      <w:r>
        <w:t xml:space="preserve">. You may move it by dragging it below the ribbon. </w:t>
      </w:r>
    </w:p>
    <w:p w14:paraId="198BEABB" w14:textId="77777777" w:rsidR="004B594C" w:rsidRDefault="004B594C" w:rsidP="004B594C">
      <w:pPr>
        <w:pStyle w:val="NoteLevel1"/>
      </w:pPr>
    </w:p>
    <w:p w14:paraId="27B8B4D1" w14:textId="77777777" w:rsidR="004B594C" w:rsidRDefault="004B594C" w:rsidP="004B594C">
      <w:pPr>
        <w:pStyle w:val="NoteLevel1"/>
      </w:pPr>
      <w:r w:rsidRPr="00D35FD5">
        <w:rPr>
          <w:highlight w:val="yellow"/>
        </w:rPr>
        <w:t>Ribbon holds visual commands arranged on tab</w:t>
      </w:r>
      <w:r>
        <w:t xml:space="preserve">s. The command center of Microsoft word 2007. Three components: tabs, groups and commands. Tabs look like folder tabs, divided into task-related sections. Active tab means that the commands shown are the core commands for the application program. Core commands grouped, are related so they are easily findable. Commands are the specific tasks to be performed, are visual icons or buttons in the grouping, and icons give a visual clue. </w:t>
      </w:r>
    </w:p>
    <w:p w14:paraId="73FD8832" w14:textId="77777777" w:rsidR="004B594C" w:rsidRDefault="004B594C" w:rsidP="004B594C">
      <w:pPr>
        <w:pStyle w:val="NoteLevel1"/>
      </w:pPr>
    </w:p>
    <w:p w14:paraId="605ED0EF" w14:textId="77777777" w:rsidR="004B594C" w:rsidRDefault="004B594C" w:rsidP="004B594C">
      <w:pPr>
        <w:pStyle w:val="NoteLevel1"/>
      </w:pPr>
      <w:r w:rsidRPr="00D35FD5">
        <w:rPr>
          <w:highlight w:val="yellow"/>
        </w:rPr>
        <w:t>Ribbon in word and PowerPoint are different</w:t>
      </w:r>
      <w:r>
        <w:t xml:space="preserve">. Word: home, insert, page layout, references, mailing, review and view. PowerPoint: home, insert, design, animation, slide show, review, view and add-ons. </w:t>
      </w:r>
    </w:p>
    <w:p w14:paraId="30825AE2" w14:textId="77777777" w:rsidR="004B594C" w:rsidRDefault="004B594C" w:rsidP="004B594C">
      <w:pPr>
        <w:pStyle w:val="NoteLevel1"/>
      </w:pPr>
    </w:p>
    <w:p w14:paraId="13E565D3" w14:textId="77777777" w:rsidR="004B594C" w:rsidRPr="00D35FD5" w:rsidRDefault="004B594C" w:rsidP="004B594C">
      <w:pPr>
        <w:pStyle w:val="NoteLevel1"/>
        <w:rPr>
          <w:highlight w:val="yellow"/>
        </w:rPr>
      </w:pPr>
      <w:r w:rsidRPr="00D35FD5">
        <w:rPr>
          <w:highlight w:val="yellow"/>
        </w:rPr>
        <w:t>Double clicking on the active tab makes the ribbon smaller by hiding the group and command, and when you want to display it again you click the active tab.</w:t>
      </w:r>
    </w:p>
    <w:p w14:paraId="627FFB55" w14:textId="77777777" w:rsidR="004B594C" w:rsidRDefault="004B594C" w:rsidP="004B594C">
      <w:pPr>
        <w:pStyle w:val="NoteLevel1"/>
      </w:pPr>
    </w:p>
    <w:p w14:paraId="62D9E81C" w14:textId="77777777" w:rsidR="004B594C" w:rsidRDefault="004B594C" w:rsidP="004B594C">
      <w:pPr>
        <w:pStyle w:val="NoteLevel1"/>
      </w:pPr>
      <w:r w:rsidRPr="00D35FD5">
        <w:rPr>
          <w:highlight w:val="yellow"/>
        </w:rPr>
        <w:t>Dialog box</w:t>
      </w:r>
      <w:r>
        <w:t xml:space="preserve"> is found in the ribbon, and it is an arrow that when clicked opens a related group of commands. </w:t>
      </w:r>
      <w:r w:rsidRPr="00D35FD5">
        <w:rPr>
          <w:highlight w:val="yellow"/>
        </w:rPr>
        <w:t>Gallery</w:t>
      </w:r>
      <w:r>
        <w:t xml:space="preserve"> is a set of options that appear as a thumbnail graphic to represent the results, like the underline icon. Live preview works with gallery to show what the doc would look like if you applied commands. Contextual tab shows </w:t>
      </w:r>
      <w:proofErr w:type="gramStart"/>
      <w:r>
        <w:t>specialized commands that only shows</w:t>
      </w:r>
      <w:proofErr w:type="gramEnd"/>
      <w:r>
        <w:t xml:space="preserve"> up when the object that can be changed is selected, like when selecting a photo. </w:t>
      </w:r>
    </w:p>
    <w:p w14:paraId="5CAA5A27" w14:textId="77777777" w:rsidR="004B594C" w:rsidRDefault="004B594C" w:rsidP="004B594C">
      <w:pPr>
        <w:pStyle w:val="NoteLevel1"/>
      </w:pPr>
    </w:p>
    <w:p w14:paraId="0E517E29" w14:textId="77777777" w:rsidR="004B594C" w:rsidRDefault="004B594C" w:rsidP="004B594C">
      <w:pPr>
        <w:pStyle w:val="NoteLevel1"/>
      </w:pPr>
      <w:r w:rsidRPr="00D35FD5">
        <w:rPr>
          <w:highlight w:val="yellow"/>
        </w:rPr>
        <w:t>Key tips:</w:t>
      </w:r>
      <w:r>
        <w:t xml:space="preserve"> letters or numbers that can be used as keyboard commands to access tabs on the ribbon. To access you have to press alt key, and then press the key on keyboard that corresponds to the page you want to open. </w:t>
      </w:r>
    </w:p>
    <w:p w14:paraId="6761A543" w14:textId="77777777" w:rsidR="004B594C" w:rsidRDefault="004B594C" w:rsidP="004B594C">
      <w:pPr>
        <w:pStyle w:val="NoteLevel1"/>
      </w:pPr>
    </w:p>
    <w:p w14:paraId="280DE84A" w14:textId="77777777" w:rsidR="004B594C" w:rsidRDefault="004B594C" w:rsidP="004B594C">
      <w:pPr>
        <w:pStyle w:val="NoteLevel1"/>
      </w:pPr>
      <w:r w:rsidRPr="00CA6377">
        <w:rPr>
          <w:highlight w:val="yellow"/>
        </w:rPr>
        <w:t>Status bar</w:t>
      </w:r>
      <w:r>
        <w:t xml:space="preserve">: provides specific info about the file that is opened. At the bottom of window. For PPT: has number of slides, zoom slider, and view commands. </w:t>
      </w:r>
    </w:p>
    <w:p w14:paraId="38951668" w14:textId="77777777" w:rsidR="004B594C" w:rsidRDefault="004B594C" w:rsidP="004B594C">
      <w:pPr>
        <w:pStyle w:val="NoteLevel1"/>
      </w:pPr>
    </w:p>
    <w:p w14:paraId="4A895E1C" w14:textId="77777777" w:rsidR="004B594C" w:rsidRPr="00CA6377" w:rsidRDefault="004B594C" w:rsidP="004B594C">
      <w:pPr>
        <w:pStyle w:val="NoteLevel1"/>
        <w:rPr>
          <w:highlight w:val="yellow"/>
        </w:rPr>
      </w:pPr>
      <w:r w:rsidRPr="00CA6377">
        <w:rPr>
          <w:highlight w:val="yellow"/>
        </w:rPr>
        <w:t xml:space="preserve">Help </w:t>
      </w:r>
      <w:r w:rsidRPr="00CA6377">
        <w:t>found on computer when office was installed, online, and you can access it by pressing the help button (question mark) on the ribbon, or press f1 key on the keyboard. It will open a dialog box with a search option and a list of topics and a table of contents that will help you view the help options</w:t>
      </w:r>
    </w:p>
    <w:p w14:paraId="12EC3935" w14:textId="77777777" w:rsidR="004B594C" w:rsidRDefault="004B594C" w:rsidP="004B594C">
      <w:pPr>
        <w:pStyle w:val="NoteLevel1"/>
      </w:pPr>
    </w:p>
    <w:p w14:paraId="0B5B625A" w14:textId="77777777" w:rsidR="004B594C" w:rsidRDefault="004B594C" w:rsidP="004B594C">
      <w:pPr>
        <w:pStyle w:val="NoteLevel1"/>
      </w:pPr>
      <w:r w:rsidRPr="00CA6377">
        <w:rPr>
          <w:highlight w:val="yellow"/>
        </w:rPr>
        <w:t>Super ToolTip help:</w:t>
      </w:r>
      <w:r>
        <w:t xml:space="preserve"> displayed when your mouse lingers over a command a box will appear with the command name, a brief description and a link for additional help, and by pressing f1 while the mouse is over the command it will bring you directly to the full help section.</w:t>
      </w:r>
    </w:p>
    <w:p w14:paraId="4BD8BDBC" w14:textId="77777777" w:rsidR="004B594C" w:rsidRDefault="004B594C" w:rsidP="004B594C">
      <w:pPr>
        <w:pStyle w:val="NoteLevel1"/>
      </w:pPr>
    </w:p>
    <w:p w14:paraId="54F3A120" w14:textId="77777777" w:rsidR="004B594C" w:rsidRDefault="004B594C" w:rsidP="004B594C">
      <w:pPr>
        <w:pStyle w:val="NoteLevel1"/>
      </w:pPr>
      <w:r>
        <w:t xml:space="preserve">Instead of closing the dialog box to search for help, there is a help button directly on the dialog box. It is the question mark next to the close window button. This help is context sensitive and applies only to the open dialog box.  </w:t>
      </w:r>
    </w:p>
    <w:p w14:paraId="21791B93" w14:textId="77777777" w:rsidR="004B594C" w:rsidRDefault="004B594C" w:rsidP="004B594C">
      <w:pPr>
        <w:pStyle w:val="NoteLevel1"/>
      </w:pPr>
    </w:p>
    <w:p w14:paraId="3E238CCD" w14:textId="77777777" w:rsidR="004B594C" w:rsidRDefault="004B594C" w:rsidP="004B594C">
      <w:pPr>
        <w:pStyle w:val="NoteLevel1"/>
      </w:pPr>
      <w:r>
        <w:t xml:space="preserve">Two broad categories of universal tasks with using Microsoft Office: </w:t>
      </w:r>
      <w:r w:rsidRPr="00CA6377">
        <w:rPr>
          <w:highlight w:val="yellow"/>
        </w:rPr>
        <w:t>Manipulation files, and manipulation documents</w:t>
      </w:r>
      <w:r>
        <w:t>.</w:t>
      </w:r>
    </w:p>
    <w:p w14:paraId="74DD695D" w14:textId="77777777" w:rsidR="004B594C" w:rsidRPr="00CA6377" w:rsidRDefault="004B594C" w:rsidP="004B594C">
      <w:pPr>
        <w:pStyle w:val="NoteLevel1"/>
        <w:rPr>
          <w:highlight w:val="yellow"/>
        </w:rPr>
      </w:pPr>
      <w:r w:rsidRPr="00CA6377">
        <w:rPr>
          <w:highlight w:val="yellow"/>
        </w:rPr>
        <w:t>Manipulating files: creating new files, opening files, saving files, and printing files.</w:t>
      </w:r>
    </w:p>
    <w:p w14:paraId="6D200D44" w14:textId="77777777" w:rsidR="004B594C" w:rsidRDefault="004B594C" w:rsidP="004B594C">
      <w:pPr>
        <w:pStyle w:val="NoteLevel1"/>
      </w:pPr>
      <w:r w:rsidRPr="00CA6377">
        <w:rPr>
          <w:highlight w:val="yellow"/>
        </w:rPr>
        <w:t>Manipulation documents: editing documents, formatting documents</w:t>
      </w:r>
      <w:r>
        <w:t xml:space="preserve">. </w:t>
      </w:r>
    </w:p>
    <w:p w14:paraId="01A9ECE8" w14:textId="77777777" w:rsidR="004B594C" w:rsidRDefault="004B594C" w:rsidP="004B594C">
      <w:pPr>
        <w:pStyle w:val="NoteLevel1"/>
      </w:pPr>
    </w:p>
    <w:p w14:paraId="6EF235DA" w14:textId="77777777" w:rsidR="004B594C" w:rsidRDefault="004B594C" w:rsidP="004B594C">
      <w:pPr>
        <w:pStyle w:val="NoteLevel1"/>
      </w:pPr>
      <w:r>
        <w:t xml:space="preserve">Office creates a new file every time it starts. </w:t>
      </w:r>
      <w:proofErr w:type="gramStart"/>
      <w:r>
        <w:t>A file name is assigned to it every time it is initiated</w:t>
      </w:r>
      <w:proofErr w:type="gramEnd"/>
      <w:r>
        <w:t xml:space="preserve">, </w:t>
      </w:r>
      <w:proofErr w:type="gramStart"/>
      <w:r>
        <w:t>this is a default name</w:t>
      </w:r>
      <w:proofErr w:type="gramEnd"/>
      <w:r>
        <w:t xml:space="preserve">. </w:t>
      </w:r>
      <w:r w:rsidRPr="00CA6377">
        <w:rPr>
          <w:highlight w:val="yellow"/>
        </w:rPr>
        <w:t>For word: Document1, PowerPoint: Presentation1, Excel: Book1.</w:t>
      </w:r>
      <w:r>
        <w:t xml:space="preserve"> Default name is given to files because it may happen that you save a file to the default name and it will at least be saved there. Document names should be descriptive.</w:t>
      </w:r>
    </w:p>
    <w:p w14:paraId="5D08E787" w14:textId="77777777" w:rsidR="004B594C" w:rsidRDefault="004B594C" w:rsidP="004B594C">
      <w:pPr>
        <w:pStyle w:val="NoteLevel1"/>
      </w:pPr>
    </w:p>
    <w:p w14:paraId="39A70AAC" w14:textId="77777777" w:rsidR="004B594C" w:rsidRDefault="004B594C" w:rsidP="004B594C">
      <w:pPr>
        <w:pStyle w:val="NoteLevel1"/>
      </w:pPr>
      <w:r>
        <w:t>It is good to save the file with the descriptive name as soon as you open the file. It is recommended to save it at different intervals under different names, so that if something happens to the most recent document you can always open the previous one instead of starting from scratch. You can save a file by pressing the office menu. Save option saves it with its existing name, save as option allows you to give a new name to it or change its file type. Save as is shows up the first time you save a document. You must choose where to save it, its file name, and its file type. File extensions now contain four characters.</w:t>
      </w:r>
    </w:p>
    <w:p w14:paraId="58514026" w14:textId="77777777" w:rsidR="004B594C" w:rsidRDefault="004B594C" w:rsidP="004B594C">
      <w:pPr>
        <w:pStyle w:val="NoteLevel1"/>
      </w:pPr>
    </w:p>
    <w:p w14:paraId="4016DF93" w14:textId="77777777" w:rsidR="004B594C" w:rsidRDefault="004B594C" w:rsidP="004B594C">
      <w:pPr>
        <w:pStyle w:val="NoteLevel1"/>
      </w:pPr>
      <w:r>
        <w:t xml:space="preserve">The folders and places in my places bar in the save as dialog box can be changed by right clicking in my places bar and in she shortcut menu you press and add the folder. You are only able to manipulate the folders you put in that bar specifically. Other folders cannot be changed. </w:t>
      </w:r>
    </w:p>
    <w:p w14:paraId="488BE836" w14:textId="77777777" w:rsidR="004B594C" w:rsidRDefault="004B594C" w:rsidP="004B594C">
      <w:pPr>
        <w:pStyle w:val="NoteLevel1"/>
      </w:pPr>
    </w:p>
    <w:p w14:paraId="3A584957" w14:textId="77777777" w:rsidR="004B594C" w:rsidRDefault="004B594C" w:rsidP="004B594C">
      <w:pPr>
        <w:pStyle w:val="NoteLevel1"/>
      </w:pPr>
      <w:r>
        <w:t xml:space="preserve">Open command used to access a file so that you can work with it. Click office button to see the office menu to access it. Must find where it’s stored. The look in box gives access to the hierarchical view of the structure of folders and subfolders on computer or network by clicking on the down arrow. Can also be found in my places bar. </w:t>
      </w:r>
    </w:p>
    <w:p w14:paraId="680273C2" w14:textId="77777777" w:rsidR="004B594C" w:rsidRDefault="004B594C" w:rsidP="004B594C">
      <w:pPr>
        <w:pStyle w:val="NoteLevel1"/>
      </w:pPr>
    </w:p>
    <w:p w14:paraId="411FBB8F" w14:textId="77777777" w:rsidR="004B594C" w:rsidRDefault="004B594C" w:rsidP="004B594C">
      <w:pPr>
        <w:pStyle w:val="NoteLevel1"/>
      </w:pPr>
      <w:r>
        <w:t>You may not want to open a file directly for editing, so you press the down button next to open and it will give you further options. Read-only doesn’t allow you to make changes, open as copy opens a new one that you can edit, open in browser opens into a web browser, open and repair attempts to repair any damage to the file and opens for editing.</w:t>
      </w:r>
    </w:p>
    <w:p w14:paraId="796B2DDE" w14:textId="77777777" w:rsidR="004B594C" w:rsidRDefault="004B594C" w:rsidP="004B594C">
      <w:pPr>
        <w:pStyle w:val="NoteLevel1"/>
      </w:pPr>
    </w:p>
    <w:p w14:paraId="1FCBA472" w14:textId="77777777" w:rsidR="004B594C" w:rsidRDefault="004B594C" w:rsidP="004B594C">
      <w:pPr>
        <w:pStyle w:val="NoteLevel1"/>
      </w:pPr>
      <w:r>
        <w:t xml:space="preserve">Office 207 has a recent document list in the office menu. When you press office button it will appear on the right side of the menu. Recent documents always changes. You can pin the files to leave them in the recent documents. </w:t>
      </w:r>
    </w:p>
    <w:p w14:paraId="62707A8F" w14:textId="77777777" w:rsidR="004B594C" w:rsidRDefault="004B594C" w:rsidP="004B594C">
      <w:pPr>
        <w:pStyle w:val="NoteLevel1"/>
      </w:pPr>
    </w:p>
    <w:p w14:paraId="101AB54A" w14:textId="77777777" w:rsidR="004B594C" w:rsidRDefault="004B594C" w:rsidP="004B594C">
      <w:pPr>
        <w:pStyle w:val="NoteLevel1"/>
      </w:pPr>
      <w:r>
        <w:t>Preview documents allows you to see what the document looks like printed. To access: Office button, and click the arrow next to print and the print preview option will become available. The print preview tab will appear as well showing groups for making adjustments to the view or to the document. If the document needs further editing, click close print preview button and you can edit it as usual.</w:t>
      </w:r>
    </w:p>
    <w:p w14:paraId="6BA99C97" w14:textId="77777777" w:rsidR="004B594C" w:rsidRDefault="004B594C" w:rsidP="004B594C">
      <w:pPr>
        <w:pStyle w:val="NoteLevel1"/>
      </w:pPr>
    </w:p>
    <w:p w14:paraId="64E93C59" w14:textId="77777777" w:rsidR="004B594C" w:rsidRDefault="004B594C" w:rsidP="004B594C">
      <w:pPr>
        <w:pStyle w:val="NoteLevel1"/>
      </w:pPr>
      <w:r>
        <w:t xml:space="preserve">Orientation of document can be portrait or landscape. Portrait is the regular version and the landscape is on its side. You can change orientation of page in Print Preview Page Setup group. Print dialog box accessed through print preview or through office menu. Print dialog box provides many options for printing a document, and you should check the settings for the printer, what to print, and how to print. Printer selection will be your default </w:t>
      </w:r>
      <w:proofErr w:type="gramStart"/>
      <w:r>
        <w:t>printer,</w:t>
      </w:r>
      <w:proofErr w:type="gramEnd"/>
      <w:r>
        <w:t xml:space="preserve"> can be changed by pressing the down arrow. Print range can select certain pages or the whole document. Print what changes with application, in </w:t>
      </w:r>
      <w:proofErr w:type="spellStart"/>
      <w:proofErr w:type="gramStart"/>
      <w:r>
        <w:t>powerpoint</w:t>
      </w:r>
      <w:proofErr w:type="spellEnd"/>
      <w:proofErr w:type="gramEnd"/>
      <w:r>
        <w:t xml:space="preserve"> you can print slides with notes or as an outline. For word you can bring document properties, styles, markups and more. Copies can change the number of copies you want. Manual duplex prints all odd pages then prompts to put pages back in so it can print back to back. </w:t>
      </w:r>
    </w:p>
    <w:p w14:paraId="62BD06F5" w14:textId="77777777" w:rsidR="004B594C" w:rsidRDefault="004B594C" w:rsidP="004B594C">
      <w:pPr>
        <w:pStyle w:val="NoteLevel1"/>
      </w:pPr>
    </w:p>
    <w:p w14:paraId="08C0E309" w14:textId="77777777" w:rsidR="004B594C" w:rsidRDefault="004B594C" w:rsidP="004B594C">
      <w:pPr>
        <w:pStyle w:val="NoteLevel1"/>
      </w:pPr>
      <w:r>
        <w:t xml:space="preserve">You can press quick print in the office menu or add a print icon to the Quick Access toolbar and you will not have to open the print dialog box and it will print right away. Click dialog box launcher on the quick access toolbar and select the quick print option and add it. </w:t>
      </w:r>
    </w:p>
    <w:p w14:paraId="6AD297AD" w14:textId="77777777" w:rsidR="004B594C" w:rsidRDefault="004B594C" w:rsidP="004B594C">
      <w:pPr>
        <w:pStyle w:val="NoteLevel1"/>
      </w:pPr>
    </w:p>
    <w:p w14:paraId="2C11A5A9" w14:textId="77777777" w:rsidR="004B594C" w:rsidRDefault="004B594C" w:rsidP="004B594C">
      <w:pPr>
        <w:pStyle w:val="NoteLevel1"/>
      </w:pPr>
      <w:r>
        <w:t xml:space="preserve">Two basic tasks that are similar as you manipulate the document, editing the document and formatting the document. Office offers many options for making corrections to mistakes. </w:t>
      </w:r>
    </w:p>
    <w:p w14:paraId="3C0D07C1" w14:textId="77777777" w:rsidR="004B594C" w:rsidRDefault="004B594C" w:rsidP="004B594C">
      <w:pPr>
        <w:pStyle w:val="NoteLevel1"/>
      </w:pPr>
      <w:r>
        <w:t>Editing documents: selecting, inserting, overtype, moving, copying, clipboard, finding, replacing, go to, repeat, spelling, grammar, thesaurus, research.</w:t>
      </w:r>
    </w:p>
    <w:p w14:paraId="5AEF5C44" w14:textId="77777777" w:rsidR="004B594C" w:rsidRDefault="004B594C" w:rsidP="004B594C">
      <w:pPr>
        <w:pStyle w:val="NoteLevel1"/>
      </w:pPr>
      <w:r>
        <w:t xml:space="preserve">Formatting documents: Font, format painter. </w:t>
      </w:r>
    </w:p>
    <w:p w14:paraId="2BB37EC9" w14:textId="77777777" w:rsidR="004B594C" w:rsidRDefault="004B594C" w:rsidP="004B594C">
      <w:pPr>
        <w:pStyle w:val="NoteLevel1"/>
      </w:pPr>
    </w:p>
    <w:p w14:paraId="2013B5F2" w14:textId="77777777" w:rsidR="004B594C" w:rsidRDefault="004B594C" w:rsidP="004B594C">
      <w:pPr>
        <w:pStyle w:val="NoteLevel1"/>
      </w:pPr>
      <w:r>
        <w:t xml:space="preserve">Selected text appears on a blue highlighted background. The mini toolbar appears automatically when you select text in office and it contains commands that apply to the text and can also be found in the home tab. Double clicking selects one word, for a whole line go to the left of the page until the mouse is flipped and click once, of a sentence press ctrl key and click on the sentence, and for a whole paragraph triple click the paragraph. To select a character to right or left hold shift key and use right and left arrows. If you want to select a large text, press where you want to begin, and go to where you want it to end and hold shift and click. </w:t>
      </w:r>
    </w:p>
    <w:p w14:paraId="2F37BEFC" w14:textId="77777777" w:rsidR="004B594C" w:rsidRDefault="004B594C" w:rsidP="004B594C">
      <w:pPr>
        <w:pStyle w:val="NoteLevel1"/>
      </w:pPr>
    </w:p>
    <w:p w14:paraId="08A69A9F" w14:textId="77777777" w:rsidR="004B594C" w:rsidRDefault="004B594C" w:rsidP="004B594C">
      <w:pPr>
        <w:pStyle w:val="NoteLevel1"/>
      </w:pPr>
      <w:r>
        <w:t xml:space="preserve">Wherever you type, default in word shifts the rest of the words shifted to the right (default). Overtype mode replaces the text to the right. This option is found in the office menu, word option, advanced tab and you have to check it. There is also a keyboard selection. In order to make insert key work you must open word options dialog box select option, use the insert key to control overtype mode. </w:t>
      </w:r>
    </w:p>
    <w:p w14:paraId="7A868DC4" w14:textId="77777777" w:rsidR="004B594C" w:rsidRDefault="004B594C" w:rsidP="004B594C">
      <w:pPr>
        <w:pStyle w:val="NoteLevel1"/>
      </w:pPr>
    </w:p>
    <w:p w14:paraId="16F98766" w14:textId="77777777" w:rsidR="004B594C" w:rsidRDefault="004B594C" w:rsidP="004B594C">
      <w:pPr>
        <w:pStyle w:val="NoteLevel1"/>
      </w:pPr>
      <w:r>
        <w:t xml:space="preserve">Clipboard command makes it easy to move text. Three clipboard commands, cut, copy, paste. First, select text. Cut command removes text and stores it in memory. Copy command makes a duplicate, paste copies it a second time. Wherever it gets places, a paste option button appears and by clicking down you can find formatting options. Other options: select text, right click, and select copy or cut from the shortcut menu. Move to new location by pressing where you want it to be, right click and press paste. </w:t>
      </w:r>
      <w:proofErr w:type="spellStart"/>
      <w:r>
        <w:t>Ctrl+c</w:t>
      </w:r>
      <w:proofErr w:type="spellEnd"/>
      <w:r>
        <w:t xml:space="preserve"> to copy, </w:t>
      </w:r>
      <w:proofErr w:type="spellStart"/>
      <w:r>
        <w:t>Ctrl+x</w:t>
      </w:r>
      <w:proofErr w:type="spellEnd"/>
      <w:r>
        <w:t xml:space="preserve"> to cut, </w:t>
      </w:r>
      <w:proofErr w:type="spellStart"/>
      <w:r>
        <w:t>Ctrl+v</w:t>
      </w:r>
      <w:proofErr w:type="spellEnd"/>
      <w:r>
        <w:t xml:space="preserve"> to paste. You can also drag and drop.</w:t>
      </w:r>
    </w:p>
    <w:p w14:paraId="7DCC1CCE" w14:textId="77777777" w:rsidR="004B594C" w:rsidRDefault="004B594C" w:rsidP="004B594C">
      <w:pPr>
        <w:pStyle w:val="NoteLevel1"/>
      </w:pPr>
    </w:p>
    <w:p w14:paraId="1A7A195A" w14:textId="77777777" w:rsidR="004B594C" w:rsidRPr="00F56564" w:rsidRDefault="004B594C" w:rsidP="004B594C">
      <w:pPr>
        <w:pStyle w:val="NoteLevel1"/>
        <w:rPr>
          <w:b/>
          <w:u w:val="single"/>
        </w:rPr>
      </w:pPr>
      <w:r w:rsidRPr="00AF4F49">
        <w:rPr>
          <w:b/>
          <w:u w:val="single"/>
        </w:rPr>
        <w:t>Clipboard:</w:t>
      </w:r>
      <w:r>
        <w:t xml:space="preserve"> ability to store multiple clips, stores up to 24 items to paste from current files, another file, or in another office 2007 software application. To add items you must display it by clicking the dialog box launcher in the clipboard group on the home tab, and the clipboard pane will open up and show all the items that have been copied or cut from the document. To paste the item, place an insertion point in the document and click the item in the clipboard and the arrow next to is and select paste. You can also run the clipboard feature without having the pane open by pressing option and select collect without showing office clipboard. </w:t>
      </w:r>
    </w:p>
    <w:p w14:paraId="592B57C1" w14:textId="77777777" w:rsidR="004B594C" w:rsidRPr="00F56564" w:rsidRDefault="004B594C" w:rsidP="004B594C">
      <w:pPr>
        <w:pStyle w:val="NoteLevel1"/>
        <w:rPr>
          <w:b/>
          <w:u w:val="single"/>
        </w:rPr>
      </w:pPr>
    </w:p>
    <w:p w14:paraId="6ED25A95" w14:textId="77777777" w:rsidR="004B594C" w:rsidRPr="00F56564" w:rsidRDefault="004B594C" w:rsidP="004B594C">
      <w:pPr>
        <w:pStyle w:val="NoteLevel1"/>
        <w:rPr>
          <w:b/>
          <w:u w:val="single"/>
        </w:rPr>
      </w:pPr>
      <w:r>
        <w:rPr>
          <w:b/>
          <w:u w:val="single"/>
        </w:rPr>
        <w:t>Find:</w:t>
      </w:r>
      <w:r>
        <w:t xml:space="preserve"> found in the edit group in the home tab. Their there will be “find”, replace. By pressing find a dialog box will pop up and you can find the word or phrase.  </w:t>
      </w:r>
      <w:r>
        <w:rPr>
          <w:b/>
          <w:u w:val="single"/>
        </w:rPr>
        <w:t>Replace:</w:t>
      </w:r>
      <w:r>
        <w:t xml:space="preserve"> Type in the original text to find it, and then in the replace field, type the new text and select replace, replace next, or replace all. </w:t>
      </w:r>
      <w:r>
        <w:rPr>
          <w:b/>
          <w:u w:val="single"/>
        </w:rPr>
        <w:t>Go To:</w:t>
      </w:r>
      <w:r>
        <w:t xml:space="preserve"> you can type in the page you want to go to. </w:t>
      </w:r>
    </w:p>
    <w:p w14:paraId="16E9ED4F" w14:textId="77777777" w:rsidR="004B594C" w:rsidRPr="00F56564" w:rsidRDefault="004B594C" w:rsidP="004B594C">
      <w:pPr>
        <w:pStyle w:val="NoteLevel1"/>
        <w:rPr>
          <w:b/>
          <w:u w:val="single"/>
        </w:rPr>
      </w:pPr>
    </w:p>
    <w:p w14:paraId="2741A7D3" w14:textId="77777777" w:rsidR="004B594C" w:rsidRPr="00E3783C" w:rsidRDefault="004B594C" w:rsidP="004B594C">
      <w:pPr>
        <w:pStyle w:val="NoteLevel1"/>
        <w:rPr>
          <w:b/>
          <w:u w:val="single"/>
        </w:rPr>
      </w:pPr>
      <w:r>
        <w:t>Undo option cancels the previous action and can go back multiple steps. The down arrow next to the option will list the previous steps that were done. By selecting one of those steps you can undo all of the actions up to that point. Repeat is limited; it will only repeat the last action.</w:t>
      </w:r>
    </w:p>
    <w:p w14:paraId="1CCFFF01" w14:textId="77777777" w:rsidR="004B594C" w:rsidRPr="00E3783C" w:rsidRDefault="004B594C" w:rsidP="004B594C">
      <w:pPr>
        <w:pStyle w:val="NoteLevel1"/>
        <w:rPr>
          <w:b/>
          <w:u w:val="single"/>
        </w:rPr>
      </w:pPr>
    </w:p>
    <w:p w14:paraId="7276896D" w14:textId="77777777" w:rsidR="004B594C" w:rsidRPr="00E3783C" w:rsidRDefault="004B594C" w:rsidP="004B594C">
      <w:pPr>
        <w:pStyle w:val="NoteLevel1"/>
        <w:rPr>
          <w:b/>
          <w:u w:val="single"/>
        </w:rPr>
      </w:pPr>
      <w:r>
        <w:rPr>
          <w:b/>
          <w:u w:val="single"/>
        </w:rPr>
        <w:t>Language:</w:t>
      </w:r>
      <w:r>
        <w:t xml:space="preserve"> Spelling and grammar checked automatically. Spelling = red, grammar = green. These are suggestions or flags alerting possible problems. Its possible it isn’t right. Thesaurus is an option as well. </w:t>
      </w:r>
    </w:p>
    <w:p w14:paraId="4883000D" w14:textId="77777777" w:rsidR="004B594C" w:rsidRPr="00E3783C" w:rsidRDefault="004B594C" w:rsidP="004B594C">
      <w:pPr>
        <w:pStyle w:val="NoteLevel1"/>
        <w:rPr>
          <w:b/>
          <w:u w:val="single"/>
        </w:rPr>
      </w:pPr>
    </w:p>
    <w:p w14:paraId="64A5CA76" w14:textId="77777777" w:rsidR="004B594C" w:rsidRPr="00E3783C" w:rsidRDefault="004B594C" w:rsidP="004B594C">
      <w:pPr>
        <w:pStyle w:val="NoteLevel1"/>
        <w:rPr>
          <w:b/>
          <w:u w:val="single"/>
        </w:rPr>
      </w:pPr>
      <w:r>
        <w:t xml:space="preserve">In the review tab you can click research and the research pane will open allowing you to research tools such as dictionary, encyclopedia, </w:t>
      </w:r>
      <w:proofErr w:type="gramStart"/>
      <w:r>
        <w:t>internet</w:t>
      </w:r>
      <w:proofErr w:type="gramEnd"/>
      <w:r>
        <w:t xml:space="preserve"> sites for business and financial information. Enter search term or keyword in the text box and click go. Info is copyrighted and must be cited.</w:t>
      </w:r>
    </w:p>
    <w:p w14:paraId="4755059B" w14:textId="77777777" w:rsidR="004B594C" w:rsidRPr="00E3783C" w:rsidRDefault="004B594C" w:rsidP="004B594C">
      <w:pPr>
        <w:pStyle w:val="NoteLevel1"/>
        <w:rPr>
          <w:b/>
          <w:u w:val="single"/>
        </w:rPr>
      </w:pPr>
    </w:p>
    <w:p w14:paraId="23C4E500" w14:textId="77777777" w:rsidR="004B594C" w:rsidRPr="00620739" w:rsidRDefault="004B594C" w:rsidP="004B594C">
      <w:pPr>
        <w:pStyle w:val="NoteLevel1"/>
        <w:rPr>
          <w:b/>
          <w:u w:val="single"/>
        </w:rPr>
      </w:pPr>
      <w:r>
        <w:t xml:space="preserve">Text can be formatted with font attributes such as font face, size, emphasis and color. Font group on home tab provides formatting options. More then one attribute can be applied to text. You can see what attributes have been selected to text by its gold background. Live preview shows you what the attribute looks like just by going over it. You can change font using the font group, mini toolbar, </w:t>
      </w:r>
      <w:proofErr w:type="gramStart"/>
      <w:r>
        <w:t>font</w:t>
      </w:r>
      <w:proofErr w:type="gramEnd"/>
      <w:r>
        <w:t xml:space="preserve"> dialog by clicking on the dialog box launcher, no live preview in dialog box.</w:t>
      </w:r>
    </w:p>
    <w:p w14:paraId="5391F4BC" w14:textId="77777777" w:rsidR="004B594C" w:rsidRDefault="004B594C" w:rsidP="004B594C">
      <w:pPr>
        <w:pStyle w:val="NoteLevel1"/>
      </w:pPr>
    </w:p>
    <w:p w14:paraId="0FA9E641" w14:textId="03F30F5A" w:rsidR="009D315B" w:rsidRDefault="004B594C" w:rsidP="004B594C">
      <w:pPr>
        <w:pStyle w:val="NoteLevel1"/>
        <w:sectPr w:rsidR="009D315B" w:rsidSect="00161A8E">
          <w:headerReference w:type="first" r:id="rId8"/>
          <w:pgSz w:w="12240" w:h="15840"/>
          <w:pgMar w:top="1440" w:right="1440" w:bottom="1440" w:left="1440" w:header="708" w:footer="708" w:gutter="0"/>
          <w:cols w:space="708"/>
          <w:titlePg/>
          <w:docGrid w:type="lines" w:linePitch="360"/>
        </w:sectPr>
      </w:pPr>
      <w:r>
        <w:t xml:space="preserve">Instead of remembering how certain texts were attributed, you can use format painter. Select the </w:t>
      </w:r>
      <w:proofErr w:type="gramStart"/>
      <w:r>
        <w:t>text</w:t>
      </w:r>
      <w:proofErr w:type="gramEnd"/>
      <w:r>
        <w:t xml:space="preserve"> you want to have the format saved and click and drag across the text you wish to format. Press esc key to turn function off.</w:t>
      </w:r>
      <w:r w:rsidR="009D315B">
        <w:cr/>
      </w:r>
    </w:p>
    <w:p w14:paraId="2BB53610" w14:textId="77777777" w:rsidR="00DB2285" w:rsidRPr="00DB2285" w:rsidRDefault="00DB2285" w:rsidP="00DB2285">
      <w:pPr>
        <w:pStyle w:val="NoteLevel1"/>
        <w:rPr>
          <w:b/>
          <w:u w:val="single"/>
        </w:rPr>
      </w:pPr>
      <w:r w:rsidRPr="00DB2285">
        <w:rPr>
          <w:b/>
          <w:u w:val="single"/>
        </w:rPr>
        <w:t>WORD:</w:t>
      </w:r>
    </w:p>
    <w:p w14:paraId="61E7D2EF" w14:textId="77777777" w:rsidR="00DB2285" w:rsidRPr="00DB2285" w:rsidRDefault="00DB2285" w:rsidP="00DB2285">
      <w:pPr>
        <w:pStyle w:val="NoteLevel1"/>
        <w:rPr>
          <w:b/>
          <w:u w:val="single"/>
        </w:rPr>
      </w:pPr>
    </w:p>
    <w:p w14:paraId="159413D6" w14:textId="77777777" w:rsidR="00DB2285" w:rsidRPr="00DB2285" w:rsidRDefault="00DB2285" w:rsidP="00DB2285">
      <w:pPr>
        <w:pStyle w:val="NoteLevel1"/>
        <w:rPr>
          <w:b/>
          <w:u w:val="single"/>
        </w:rPr>
      </w:pPr>
      <w:r w:rsidRPr="00DB2285">
        <w:rPr>
          <w:b/>
          <w:u w:val="single"/>
        </w:rPr>
        <w:t xml:space="preserve">Lesson 6: What Will Word Processing do for </w:t>
      </w:r>
      <w:proofErr w:type="gramStart"/>
      <w:r w:rsidRPr="00DB2285">
        <w:rPr>
          <w:b/>
          <w:u w:val="single"/>
        </w:rPr>
        <w:t>Me</w:t>
      </w:r>
      <w:proofErr w:type="gramEnd"/>
      <w:r w:rsidRPr="00DB2285">
        <w:rPr>
          <w:b/>
          <w:u w:val="single"/>
        </w:rPr>
        <w:t>?</w:t>
      </w:r>
    </w:p>
    <w:p w14:paraId="6CC9B9A1" w14:textId="77777777" w:rsidR="00DB2285" w:rsidRPr="00DB2285" w:rsidRDefault="00DB2285" w:rsidP="00DB2285">
      <w:pPr>
        <w:pStyle w:val="NoteLevel1"/>
      </w:pPr>
    </w:p>
    <w:p w14:paraId="11E33ADF" w14:textId="77777777" w:rsidR="00DB2285" w:rsidRPr="00FD65C8" w:rsidRDefault="00DB2285" w:rsidP="00DB2285">
      <w:pPr>
        <w:pStyle w:val="NoteLevel1"/>
        <w:rPr>
          <w:highlight w:val="yellow"/>
        </w:rPr>
      </w:pPr>
      <w:r w:rsidRPr="00FD65C8">
        <w:rPr>
          <w:highlight w:val="yellow"/>
        </w:rPr>
        <w:t>Parts of Word 2007 interface:</w:t>
      </w:r>
    </w:p>
    <w:p w14:paraId="55562758" w14:textId="77777777" w:rsidR="00DB2285" w:rsidRPr="00FD65C8" w:rsidRDefault="00DB2285" w:rsidP="00DB2285">
      <w:pPr>
        <w:pStyle w:val="NoteLevel1"/>
        <w:rPr>
          <w:highlight w:val="green"/>
        </w:rPr>
      </w:pPr>
      <w:bookmarkStart w:id="2" w:name="_GoBack"/>
      <w:bookmarkEnd w:id="2"/>
      <w:r w:rsidRPr="00FD65C8">
        <w:rPr>
          <w:highlight w:val="green"/>
        </w:rPr>
        <w:t>Office button</w:t>
      </w:r>
    </w:p>
    <w:p w14:paraId="65304CDC" w14:textId="77777777" w:rsidR="00DB2285" w:rsidRPr="00DB2285" w:rsidRDefault="00DB2285" w:rsidP="00DB2285">
      <w:pPr>
        <w:pStyle w:val="NoteLevel1"/>
      </w:pPr>
      <w:r w:rsidRPr="00FD65C8">
        <w:rPr>
          <w:highlight w:val="green"/>
        </w:rPr>
        <w:t>Title bar</w:t>
      </w:r>
    </w:p>
    <w:p w14:paraId="0901715C" w14:textId="77777777" w:rsidR="00DB2285" w:rsidRPr="00DB2285" w:rsidRDefault="00DB2285" w:rsidP="00DB2285">
      <w:pPr>
        <w:pStyle w:val="NoteLevel1"/>
      </w:pPr>
      <w:r w:rsidRPr="00FD65C8">
        <w:rPr>
          <w:highlight w:val="green"/>
        </w:rPr>
        <w:t>Tabs</w:t>
      </w:r>
      <w:r w:rsidRPr="00DB2285">
        <w:t xml:space="preserve"> displaying different ribbons</w:t>
      </w:r>
    </w:p>
    <w:p w14:paraId="17669D4F" w14:textId="77777777" w:rsidR="00DB2285" w:rsidRPr="00DB2285" w:rsidRDefault="00DB2285" w:rsidP="00DB2285">
      <w:pPr>
        <w:pStyle w:val="NoteLevel1"/>
      </w:pPr>
      <w:r w:rsidRPr="00DB2285">
        <w:t>Separate groups within ribbon</w:t>
      </w:r>
    </w:p>
    <w:p w14:paraId="56AD8CBB" w14:textId="77777777" w:rsidR="00DB2285" w:rsidRPr="00DB2285" w:rsidRDefault="00DB2285" w:rsidP="00DB2285">
      <w:pPr>
        <w:pStyle w:val="NoteLevel1"/>
      </w:pPr>
      <w:r w:rsidRPr="00FD65C8">
        <w:rPr>
          <w:highlight w:val="green"/>
        </w:rPr>
        <w:t>Quick access toolbar</w:t>
      </w:r>
      <w:r w:rsidRPr="00DB2285">
        <w:t xml:space="preserve"> which can have added buttons (default: save, undo, repeat)</w:t>
      </w:r>
    </w:p>
    <w:p w14:paraId="5AFCC224" w14:textId="77777777" w:rsidR="00DB2285" w:rsidRPr="00DB2285" w:rsidRDefault="00DB2285" w:rsidP="00DB2285">
      <w:pPr>
        <w:pStyle w:val="NoteLevel1"/>
      </w:pPr>
      <w:r w:rsidRPr="00FD65C8">
        <w:rPr>
          <w:highlight w:val="green"/>
        </w:rPr>
        <w:t>Rules</w:t>
      </w:r>
      <w:r w:rsidRPr="00DB2285">
        <w:t xml:space="preserve"> (H &amp; V)</w:t>
      </w:r>
    </w:p>
    <w:p w14:paraId="2DB0C19C" w14:textId="77777777" w:rsidR="00DB2285" w:rsidRPr="00DB2285" w:rsidRDefault="00DB2285" w:rsidP="00DB2285">
      <w:pPr>
        <w:pStyle w:val="NoteLevel1"/>
      </w:pPr>
      <w:r w:rsidRPr="00FD65C8">
        <w:rPr>
          <w:highlight w:val="green"/>
        </w:rPr>
        <w:t>Status bar containing</w:t>
      </w:r>
      <w:r w:rsidRPr="00DB2285">
        <w:t xml:space="preserve"> view buttons and zoom slider. </w:t>
      </w:r>
    </w:p>
    <w:p w14:paraId="7100520A" w14:textId="77777777" w:rsidR="00DB2285" w:rsidRPr="00DB2285" w:rsidRDefault="00DB2285" w:rsidP="00DB2285">
      <w:pPr>
        <w:pStyle w:val="NoteLevel1"/>
      </w:pPr>
      <w:r w:rsidRPr="00FD65C8">
        <w:rPr>
          <w:highlight w:val="green"/>
        </w:rPr>
        <w:t>Hard return</w:t>
      </w:r>
      <w:r w:rsidRPr="00DB2285">
        <w:t xml:space="preserve">: User presses the enter key or pressing </w:t>
      </w:r>
      <w:proofErr w:type="spellStart"/>
      <w:r w:rsidRPr="00DB2285">
        <w:t>shift+enter</w:t>
      </w:r>
      <w:proofErr w:type="spellEnd"/>
      <w:r w:rsidRPr="00DB2285">
        <w:t xml:space="preserve"> for a line </w:t>
      </w:r>
      <w:r w:rsidRPr="00FD65C8">
        <w:rPr>
          <w:highlight w:val="green"/>
        </w:rPr>
        <w:t>break</w:t>
      </w:r>
      <w:r w:rsidRPr="00DB2285">
        <w:t xml:space="preserve">. With the shoe/hide button on you will see a curling arrow to show a line break. </w:t>
      </w:r>
    </w:p>
    <w:p w14:paraId="345837B4" w14:textId="77777777" w:rsidR="00DB2285" w:rsidRPr="00DB2285" w:rsidRDefault="00DB2285" w:rsidP="00DB2285">
      <w:pPr>
        <w:pStyle w:val="NoteLevel1"/>
      </w:pPr>
      <w:r w:rsidRPr="00FD65C8">
        <w:rPr>
          <w:highlight w:val="green"/>
        </w:rPr>
        <w:t>Soft return</w:t>
      </w:r>
      <w:r w:rsidRPr="00DB2285">
        <w:t xml:space="preserve">: Program wraps text from line to line. </w:t>
      </w:r>
    </w:p>
    <w:p w14:paraId="375DC7C9" w14:textId="77777777" w:rsidR="00DB2285" w:rsidRPr="00DB2285" w:rsidRDefault="00DB2285" w:rsidP="00DB2285">
      <w:pPr>
        <w:pStyle w:val="NoteLevel1"/>
      </w:pPr>
    </w:p>
    <w:p w14:paraId="23C64A3B" w14:textId="77777777" w:rsidR="00DB2285" w:rsidRPr="00DB2285" w:rsidRDefault="00DB2285" w:rsidP="00DB2285">
      <w:pPr>
        <w:pStyle w:val="NoteLevel1"/>
      </w:pPr>
      <w:r w:rsidRPr="00DB2285">
        <w:t xml:space="preserve">AutoText contains predefined entries that word suggests as a ScreenTip. To insert the suggested text, press enter key. You can create your own auto text by highlighting the text and choose quick parts in insert tab and select create new building block. Name the block and choose to place it in the auto text gallery. To use that specific building block, type the first part of the entry then press f3. </w:t>
      </w:r>
    </w:p>
    <w:p w14:paraId="091A759B" w14:textId="77777777" w:rsidR="00DB2285" w:rsidRPr="00DB2285" w:rsidRDefault="00DB2285" w:rsidP="00DB2285">
      <w:pPr>
        <w:pStyle w:val="NoteLevel1"/>
      </w:pPr>
    </w:p>
    <w:p w14:paraId="571E6950" w14:textId="77777777" w:rsidR="00DB2285" w:rsidRPr="00DB2285" w:rsidRDefault="00DB2285" w:rsidP="00DB2285">
      <w:pPr>
        <w:pStyle w:val="NoteLevel1"/>
      </w:pPr>
      <w:r w:rsidRPr="00DB2285">
        <w:t xml:space="preserve">In the insert ribbon, text group you can choose date and time and choose one that is appropriate for document, and you can have it automatically updated by checking update automatically and it uses the computers clock. </w:t>
      </w:r>
    </w:p>
    <w:p w14:paraId="44BB1022" w14:textId="77777777" w:rsidR="00DB2285" w:rsidRPr="00DB2285" w:rsidRDefault="00DB2285" w:rsidP="00DB2285">
      <w:pPr>
        <w:pStyle w:val="NoteLevel1"/>
      </w:pPr>
    </w:p>
    <w:p w14:paraId="5766BBAC" w14:textId="77777777" w:rsidR="00DB2285" w:rsidRPr="00DB2285" w:rsidRDefault="00DB2285" w:rsidP="00DB2285">
      <w:pPr>
        <w:pStyle w:val="NoteLevel1"/>
      </w:pPr>
      <w:r w:rsidRPr="00DB2285">
        <w:t>View button in status bar have multiple views. Some of them are:</w:t>
      </w:r>
    </w:p>
    <w:p w14:paraId="1B3A8EBA" w14:textId="77777777" w:rsidR="00DB2285" w:rsidRPr="00DB2285" w:rsidRDefault="00DB2285" w:rsidP="00DB2285">
      <w:pPr>
        <w:pStyle w:val="NoteLevel1"/>
      </w:pPr>
    </w:p>
    <w:p w14:paraId="308235DC" w14:textId="77777777" w:rsidR="00DB2285" w:rsidRPr="00DB2285" w:rsidRDefault="00DB2285" w:rsidP="00DB2285">
      <w:pPr>
        <w:pStyle w:val="NoteLevel1"/>
        <w:numPr>
          <w:ilvl w:val="0"/>
          <w:numId w:val="20"/>
        </w:numPr>
      </w:pPr>
      <w:r w:rsidRPr="00DB2285">
        <w:t>Print layout view</w:t>
      </w:r>
    </w:p>
    <w:p w14:paraId="0E590CEB" w14:textId="77777777" w:rsidR="00DB2285" w:rsidRPr="00DB2285" w:rsidRDefault="00DB2285" w:rsidP="00DB2285">
      <w:pPr>
        <w:pStyle w:val="NoteLevel1"/>
        <w:numPr>
          <w:ilvl w:val="0"/>
          <w:numId w:val="20"/>
        </w:numPr>
      </w:pPr>
      <w:r w:rsidRPr="00DB2285">
        <w:t xml:space="preserve">Full screen reading view </w:t>
      </w:r>
    </w:p>
    <w:p w14:paraId="09515E9A" w14:textId="77777777" w:rsidR="00DB2285" w:rsidRPr="00DB2285" w:rsidRDefault="00DB2285" w:rsidP="00DB2285">
      <w:pPr>
        <w:pStyle w:val="NoteLevel1"/>
        <w:numPr>
          <w:ilvl w:val="0"/>
          <w:numId w:val="20"/>
        </w:numPr>
      </w:pPr>
      <w:r w:rsidRPr="00DB2285">
        <w:t>Web layouts shows as a webpage.</w:t>
      </w:r>
    </w:p>
    <w:p w14:paraId="11A6FB83" w14:textId="77777777" w:rsidR="00DB2285" w:rsidRPr="00DB2285" w:rsidRDefault="00DB2285" w:rsidP="00DB2285">
      <w:pPr>
        <w:pStyle w:val="NoteLevel1"/>
        <w:numPr>
          <w:ilvl w:val="0"/>
          <w:numId w:val="20"/>
        </w:numPr>
      </w:pPr>
      <w:r w:rsidRPr="00DB2285">
        <w:t>Master document tools view shows outline based on the style chosen, also used when producing a master document and subdocuments.</w:t>
      </w:r>
    </w:p>
    <w:p w14:paraId="4E0B8198" w14:textId="77777777" w:rsidR="00DB2285" w:rsidRPr="00DB2285" w:rsidRDefault="00DB2285" w:rsidP="00DB2285">
      <w:pPr>
        <w:pStyle w:val="NoteLevel1"/>
        <w:numPr>
          <w:ilvl w:val="0"/>
          <w:numId w:val="20"/>
        </w:numPr>
      </w:pPr>
      <w:r w:rsidRPr="00DB2285">
        <w:t>Draft view, shows the document without headers and footers, doesn’t show page breaks unless manually added.</w:t>
      </w:r>
    </w:p>
    <w:p w14:paraId="2A77761E" w14:textId="77777777" w:rsidR="00DB2285" w:rsidRPr="00DB2285" w:rsidRDefault="00DB2285" w:rsidP="00DB2285">
      <w:pPr>
        <w:pStyle w:val="NoteLevel1"/>
      </w:pPr>
    </w:p>
    <w:p w14:paraId="43FB24D4" w14:textId="77777777" w:rsidR="00DB2285" w:rsidRPr="00DB2285" w:rsidRDefault="00DB2285" w:rsidP="00DB2285">
      <w:pPr>
        <w:pStyle w:val="NoteLevel1"/>
      </w:pPr>
      <w:r w:rsidRPr="00DB2285">
        <w:t>Zoom can be changed on the slider or with the zoom tool in the zoom group on the view ribbon. You can choose how many pages you want to see on the screen.</w:t>
      </w:r>
    </w:p>
    <w:p w14:paraId="14C0C13E" w14:textId="77777777" w:rsidR="00DB2285" w:rsidRPr="00DB2285" w:rsidRDefault="00DB2285" w:rsidP="00DB2285">
      <w:pPr>
        <w:pStyle w:val="NoteLevel1"/>
      </w:pPr>
    </w:p>
    <w:p w14:paraId="41C23466" w14:textId="77777777" w:rsidR="00DB2285" w:rsidRPr="00DB2285" w:rsidRDefault="00DB2285" w:rsidP="00DB2285">
      <w:pPr>
        <w:pStyle w:val="NoteLevel1"/>
      </w:pPr>
      <w:r w:rsidRPr="00DB2285">
        <w:t>Formatting options: Font face, font size, font color, bold, italic, center text, increase indent, decrease indent, bullets.</w:t>
      </w:r>
    </w:p>
    <w:p w14:paraId="526114D4" w14:textId="77777777" w:rsidR="00DB2285" w:rsidRPr="00DB2285" w:rsidRDefault="00DB2285" w:rsidP="00DB2285">
      <w:pPr>
        <w:pStyle w:val="NoteLevel1"/>
      </w:pPr>
    </w:p>
    <w:p w14:paraId="7168F8CE" w14:textId="77777777" w:rsidR="00DB2285" w:rsidRPr="00DB2285" w:rsidRDefault="00DB2285" w:rsidP="00DB2285">
      <w:pPr>
        <w:pStyle w:val="NoteLevel1"/>
      </w:pPr>
      <w:r w:rsidRPr="00DB2285">
        <w:t>Page orientation can be changed in page layout and then in the page setup group, choose orientation and you can chose portrait or landscape.</w:t>
      </w:r>
    </w:p>
    <w:p w14:paraId="631DF756" w14:textId="77777777" w:rsidR="00DB2285" w:rsidRPr="00DB2285" w:rsidRDefault="00DB2285" w:rsidP="00DB2285">
      <w:pPr>
        <w:pStyle w:val="NoteLevel1"/>
      </w:pPr>
    </w:p>
    <w:p w14:paraId="0FA68BDE" w14:textId="77777777" w:rsidR="00DB2285" w:rsidRPr="00DB2285" w:rsidRDefault="00DB2285" w:rsidP="00DB2285">
      <w:pPr>
        <w:pStyle w:val="NoteLevel1"/>
      </w:pPr>
      <w:r w:rsidRPr="005F2F26">
        <w:rPr>
          <w:b/>
          <w:highlight w:val="yellow"/>
          <w:u w:val="single"/>
        </w:rPr>
        <w:t>Margins:</w:t>
      </w:r>
      <w:r w:rsidRPr="005F2F26">
        <w:rPr>
          <w:highlight w:val="yellow"/>
        </w:rPr>
        <w:t xml:space="preserve"> </w:t>
      </w:r>
      <w:r w:rsidRPr="005F2F26">
        <w:t>margins</w:t>
      </w:r>
      <w:r w:rsidRPr="00DB2285">
        <w:t xml:space="preserve"> are the white space around the top, bottom, left and right hand sides of the document. Most printers cannot print all the way through the page because it needs room to grip the paper. In page layout, in page setup group, select margins you can choose a preset margin or create a custom margin. </w:t>
      </w:r>
    </w:p>
    <w:p w14:paraId="03506D2A" w14:textId="77777777" w:rsidR="00DB2285" w:rsidRPr="00DB2285" w:rsidRDefault="00DB2285" w:rsidP="00DB2285">
      <w:pPr>
        <w:pStyle w:val="NoteLevel1"/>
      </w:pPr>
    </w:p>
    <w:p w14:paraId="3F78897F" w14:textId="77777777" w:rsidR="00DB2285" w:rsidRPr="00DB2285" w:rsidRDefault="00DB2285" w:rsidP="00DB2285">
      <w:pPr>
        <w:pStyle w:val="NoteLevel1"/>
      </w:pPr>
      <w:r w:rsidRPr="00DB2285">
        <w:t xml:space="preserve">Word automatically enters a </w:t>
      </w:r>
      <w:r w:rsidRPr="005F2F26">
        <w:rPr>
          <w:highlight w:val="yellow"/>
        </w:rPr>
        <w:t>soft break</w:t>
      </w:r>
      <w:r w:rsidRPr="00DB2285">
        <w:t xml:space="preserve"> when text reaches the end of page by continuing words on the next page. You can insert a page break to start a new page where a new one should begin. </w:t>
      </w:r>
      <w:proofErr w:type="gramStart"/>
      <w:r w:rsidRPr="005F2F26">
        <w:rPr>
          <w:highlight w:val="yellow"/>
        </w:rPr>
        <w:t>Hard page</w:t>
      </w:r>
      <w:r w:rsidRPr="00DB2285">
        <w:t xml:space="preserve"> break is added by the user</w:t>
      </w:r>
      <w:proofErr w:type="gramEnd"/>
      <w:r w:rsidRPr="00DB2285">
        <w:t>. Found in insert tab, in pages group and page break.</w:t>
      </w:r>
    </w:p>
    <w:p w14:paraId="0E3FB18C" w14:textId="77777777" w:rsidR="00DB2285" w:rsidRPr="00DB2285" w:rsidRDefault="00DB2285" w:rsidP="00DB2285">
      <w:pPr>
        <w:pStyle w:val="NoteLevel1"/>
      </w:pPr>
    </w:p>
    <w:p w14:paraId="3C8AFB43" w14:textId="77777777" w:rsidR="00DB2285" w:rsidRPr="00DB2285" w:rsidRDefault="00DB2285" w:rsidP="00DB2285">
      <w:pPr>
        <w:pStyle w:val="NoteLevel1"/>
      </w:pPr>
      <w:r w:rsidRPr="00DB2285">
        <w:t>Page umber button adds page numbers to header or footer, found in the insert ribbon. You can choose a design for the header or footer from the gallery. You can format the page numbers, which is found in the menu. You can make different headers and footers by inserting section break.</w:t>
      </w:r>
    </w:p>
    <w:p w14:paraId="3AD6040B" w14:textId="77777777" w:rsidR="00DB2285" w:rsidRPr="00DB2285" w:rsidRDefault="00DB2285" w:rsidP="00DB2285">
      <w:pPr>
        <w:pStyle w:val="NoteLevel1"/>
      </w:pPr>
    </w:p>
    <w:p w14:paraId="3F65F782" w14:textId="77777777" w:rsidR="00DB2285" w:rsidRPr="00DB2285" w:rsidRDefault="00DB2285" w:rsidP="00DB2285">
      <w:pPr>
        <w:pStyle w:val="NoteLevel1"/>
      </w:pPr>
      <w:r w:rsidRPr="005F2F26">
        <w:rPr>
          <w:b/>
          <w:highlight w:val="yellow"/>
          <w:u w:val="single"/>
        </w:rPr>
        <w:t>Section break</w:t>
      </w:r>
      <w:r w:rsidRPr="00DB2285">
        <w:t xml:space="preserve">: can make specific changes such as headers and footers, margins, page orientation, page size, columns. Found in </w:t>
      </w:r>
      <w:r w:rsidRPr="00584D33">
        <w:rPr>
          <w:highlight w:val="cyan"/>
        </w:rPr>
        <w:t>layout ribbon</w:t>
      </w:r>
      <w:r w:rsidRPr="00DB2285">
        <w:t>, in page setup group, breaks, section break. Its options: next page (starts new section on new page), continuous (starts a section break where you pressed it), even page (inserts section break on the next even page), odd page (starts new section on the next odd page).</w:t>
      </w:r>
    </w:p>
    <w:p w14:paraId="45D50414" w14:textId="77777777" w:rsidR="00DB2285" w:rsidRPr="00DB2285" w:rsidRDefault="00DB2285" w:rsidP="00DB2285">
      <w:pPr>
        <w:pStyle w:val="NoteLevel1"/>
      </w:pPr>
    </w:p>
    <w:p w14:paraId="180A428B" w14:textId="77777777" w:rsidR="00DB2285" w:rsidRPr="00DB2285" w:rsidRDefault="00DB2285" w:rsidP="00DB2285">
      <w:pPr>
        <w:pStyle w:val="NoteLevel1"/>
      </w:pPr>
      <w:r w:rsidRPr="00584D33">
        <w:rPr>
          <w:b/>
          <w:highlight w:val="yellow"/>
          <w:u w:val="single"/>
        </w:rPr>
        <w:t>Cover page:</w:t>
      </w:r>
      <w:r w:rsidRPr="00DB2285">
        <w:t xml:space="preserve"> found in </w:t>
      </w:r>
      <w:r w:rsidRPr="00584D33">
        <w:rPr>
          <w:highlight w:val="cyan"/>
        </w:rPr>
        <w:t>insert tab</w:t>
      </w:r>
      <w:r w:rsidRPr="00DB2285">
        <w:t xml:space="preserve"> in pages group, you can select from the designs. You can modify the designs to fit your own needs, then press save selection to cover page gallery to reuse later.</w:t>
      </w:r>
    </w:p>
    <w:p w14:paraId="5CA788B7" w14:textId="77777777" w:rsidR="00DB2285" w:rsidRPr="00DB2285" w:rsidRDefault="00DB2285" w:rsidP="00DB2285">
      <w:pPr>
        <w:pStyle w:val="NoteLevel1"/>
      </w:pPr>
    </w:p>
    <w:p w14:paraId="2234B37E" w14:textId="77777777" w:rsidR="00DB2285" w:rsidRPr="00DB2285" w:rsidRDefault="00DB2285" w:rsidP="00DB2285">
      <w:pPr>
        <w:pStyle w:val="NoteLevel1"/>
      </w:pPr>
      <w:r w:rsidRPr="00584D33">
        <w:rPr>
          <w:b/>
          <w:highlight w:val="yellow"/>
          <w:u w:val="single"/>
        </w:rPr>
        <w:t>Document Inspector</w:t>
      </w:r>
      <w:r w:rsidRPr="00DB2285">
        <w:rPr>
          <w:b/>
          <w:u w:val="single"/>
        </w:rPr>
        <w:t>:</w:t>
      </w:r>
      <w:r w:rsidRPr="00DB2285">
        <w:t xml:space="preserve"> click on office button and mouse over finish, and in the </w:t>
      </w:r>
      <w:r w:rsidRPr="00584D33">
        <w:rPr>
          <w:highlight w:val="cyan"/>
        </w:rPr>
        <w:t>submenu choose inspect document</w:t>
      </w:r>
      <w:r w:rsidRPr="00DB2285">
        <w:t xml:space="preserve"> and the document inspector will open and it will inspect everything. </w:t>
      </w:r>
    </w:p>
    <w:p w14:paraId="5AD6A889" w14:textId="77777777" w:rsidR="00DB2285" w:rsidRPr="00DB2285" w:rsidRDefault="00DB2285" w:rsidP="00DB2285">
      <w:pPr>
        <w:pStyle w:val="NoteLevel1"/>
      </w:pPr>
    </w:p>
    <w:p w14:paraId="780C7FB6" w14:textId="77777777" w:rsidR="00DB2285" w:rsidRPr="00DB2285" w:rsidRDefault="00DB2285" w:rsidP="00DB2285">
      <w:pPr>
        <w:pStyle w:val="NoteLevel1"/>
      </w:pPr>
      <w:r w:rsidRPr="00DB2285">
        <w:t xml:space="preserve">Click the office button and choose options for the word options dialog box and once in word options, you can customize many areas of word. </w:t>
      </w:r>
    </w:p>
    <w:p w14:paraId="128C5132" w14:textId="77777777" w:rsidR="00DB2285" w:rsidRPr="00DB2285" w:rsidRDefault="00DB2285" w:rsidP="00DB2285">
      <w:pPr>
        <w:pStyle w:val="NoteLevel1"/>
      </w:pPr>
    </w:p>
    <w:p w14:paraId="2C13AA2E" w14:textId="77777777" w:rsidR="00DB2285" w:rsidRPr="00DB2285" w:rsidRDefault="00DB2285" w:rsidP="00DB2285">
      <w:pPr>
        <w:pStyle w:val="NoteLevel1"/>
        <w:rPr>
          <w:b/>
          <w:u w:val="single"/>
        </w:rPr>
      </w:pPr>
      <w:r w:rsidRPr="00DB2285">
        <w:rPr>
          <w:b/>
          <w:u w:val="single"/>
        </w:rPr>
        <w:t xml:space="preserve">Lesson 7: Gaining Proficiency: Editing and Formatting </w:t>
      </w:r>
    </w:p>
    <w:p w14:paraId="09747756" w14:textId="77777777" w:rsidR="00DB2285" w:rsidRPr="00DB2285" w:rsidRDefault="00DB2285" w:rsidP="00DB2285">
      <w:pPr>
        <w:pStyle w:val="NoteLevel1"/>
        <w:rPr>
          <w:b/>
          <w:u w:val="single"/>
        </w:rPr>
      </w:pPr>
    </w:p>
    <w:p w14:paraId="5412E2CD" w14:textId="77777777" w:rsidR="00DB2285" w:rsidRPr="00DB2285" w:rsidRDefault="00DB2285" w:rsidP="00DB2285">
      <w:pPr>
        <w:pStyle w:val="NoteLevel1"/>
      </w:pPr>
      <w:r w:rsidRPr="00584D33">
        <w:rPr>
          <w:b/>
          <w:highlight w:val="yellow"/>
          <w:u w:val="single"/>
        </w:rPr>
        <w:t>Typography</w:t>
      </w:r>
      <w:r w:rsidRPr="00DB2285">
        <w:rPr>
          <w:b/>
          <w:u w:val="single"/>
        </w:rPr>
        <w:t>:</w:t>
      </w:r>
      <w:r w:rsidRPr="00DB2285">
        <w:t xml:space="preserve"> serif font faces have small features at the </w:t>
      </w:r>
      <w:r w:rsidRPr="00D03D48">
        <w:t xml:space="preserve">end of the strokes within letters. San-serif font faces (without serifs) are simpler and don’t have strokes at the end of letters. </w:t>
      </w:r>
      <w:r w:rsidRPr="00D03D48">
        <w:rPr>
          <w:highlight w:val="yellow"/>
        </w:rPr>
        <w:t>All fonts fall within 2 categories (serif and sans-serif)</w:t>
      </w:r>
      <w:r w:rsidRPr="00DB2285">
        <w:t xml:space="preserve">. The strokes are remnants from original writing that was chiseled into stone. </w:t>
      </w:r>
      <w:proofErr w:type="spellStart"/>
      <w:r w:rsidRPr="00DB2285">
        <w:t>Monospaced</w:t>
      </w:r>
      <w:proofErr w:type="spellEnd"/>
      <w:r w:rsidRPr="00DB2285">
        <w:t xml:space="preserve"> typeface uses the same space between letters; proportional uses varied space depending on the letter’s need. Use bold for emphasis, italic for subtle emphasis. Avoid underlining in documents. </w:t>
      </w:r>
    </w:p>
    <w:p w14:paraId="7393B407" w14:textId="77777777" w:rsidR="00DB2285" w:rsidRPr="00DB2285" w:rsidRDefault="00DB2285" w:rsidP="00DB2285">
      <w:pPr>
        <w:pStyle w:val="NoteLevel1"/>
      </w:pPr>
    </w:p>
    <w:p w14:paraId="046E5D6B" w14:textId="77777777" w:rsidR="00DB2285" w:rsidRPr="00DB2285" w:rsidRDefault="00DB2285" w:rsidP="00DB2285">
      <w:pPr>
        <w:pStyle w:val="NoteLevel1"/>
      </w:pPr>
      <w:r w:rsidRPr="00DB2285">
        <w:t>2 types of formatting:</w:t>
      </w:r>
    </w:p>
    <w:p w14:paraId="19028281" w14:textId="77777777" w:rsidR="00DB2285" w:rsidRPr="00DB2285" w:rsidRDefault="00DB2285" w:rsidP="00DB2285">
      <w:pPr>
        <w:pStyle w:val="NoteLevel1"/>
      </w:pPr>
      <w:r w:rsidRPr="00D03D48">
        <w:rPr>
          <w:highlight w:val="yellow"/>
        </w:rPr>
        <w:t>Paragraph (paragraph window):</w:t>
      </w:r>
      <w:r w:rsidRPr="00DB2285">
        <w:t xml:space="preserve"> formatting applies to the entire paragraph such as indents, line spacing, alignment, margins, borders and shading etc.</w:t>
      </w:r>
    </w:p>
    <w:p w14:paraId="10553DEC" w14:textId="77777777" w:rsidR="00DB2285" w:rsidRPr="00DB2285" w:rsidRDefault="00DB2285" w:rsidP="00DB2285">
      <w:pPr>
        <w:pStyle w:val="NoteLevel1"/>
      </w:pPr>
      <w:r w:rsidRPr="00D03D48">
        <w:rPr>
          <w:highlight w:val="yellow"/>
        </w:rPr>
        <w:t>Character (font window):</w:t>
      </w:r>
      <w:r w:rsidRPr="00DB2285">
        <w:t xml:space="preserve"> applies only to the selected characters. Ex: </w:t>
      </w:r>
      <w:proofErr w:type="spellStart"/>
      <w:r w:rsidRPr="00DB2285">
        <w:t>fontface</w:t>
      </w:r>
      <w:proofErr w:type="spellEnd"/>
      <w:r w:rsidRPr="00DB2285">
        <w:t xml:space="preserve">, color, size, and effects and character spacing. Use show/hide button to see that a paragraph is set between two paragraph marks. </w:t>
      </w:r>
    </w:p>
    <w:p w14:paraId="31353CE9" w14:textId="77777777" w:rsidR="00DB2285" w:rsidRPr="00DB2285" w:rsidRDefault="00DB2285" w:rsidP="00DB2285">
      <w:pPr>
        <w:pStyle w:val="NoteLevel1"/>
      </w:pPr>
    </w:p>
    <w:p w14:paraId="626E76A2" w14:textId="77777777" w:rsidR="00DB2285" w:rsidRPr="00D03D48" w:rsidRDefault="00DB2285" w:rsidP="00DB2285">
      <w:pPr>
        <w:pStyle w:val="NoteLevel1"/>
        <w:rPr>
          <w:highlight w:val="yellow"/>
        </w:rPr>
      </w:pPr>
      <w:r w:rsidRPr="00D03D48">
        <w:rPr>
          <w:highlight w:val="yellow"/>
        </w:rPr>
        <w:t>Highlight the text you</w:t>
      </w:r>
      <w:r w:rsidRPr="00DB2285">
        <w:t xml:space="preserve"> want to be changed and click on the square at the bottom of the font group to get to the font dialog box. </w:t>
      </w:r>
      <w:r w:rsidRPr="00D03D48">
        <w:rPr>
          <w:highlight w:val="yellow"/>
        </w:rPr>
        <w:t>There you can choose font face, font color, font effects, type style, type size, underlining style, see the preview etc.</w:t>
      </w:r>
    </w:p>
    <w:p w14:paraId="42CA0356" w14:textId="77777777" w:rsidR="00DB2285" w:rsidRPr="00DB2285" w:rsidRDefault="00DB2285" w:rsidP="00DB2285">
      <w:pPr>
        <w:pStyle w:val="NoteLevel1"/>
      </w:pPr>
    </w:p>
    <w:p w14:paraId="5AEED5F4" w14:textId="77777777" w:rsidR="00DB2285" w:rsidRPr="00DB2285" w:rsidRDefault="00DB2285" w:rsidP="00DB2285">
      <w:pPr>
        <w:pStyle w:val="NoteLevel1"/>
      </w:pPr>
      <w:r w:rsidRPr="00DB2285">
        <w:t xml:space="preserve">Effects available for fonts </w:t>
      </w:r>
      <w:r w:rsidRPr="00D03D48">
        <w:rPr>
          <w:highlight w:val="yellow"/>
        </w:rPr>
        <w:t>include strikethrough, superscript, subscript, shadow, emboss, engrave and small caps.</w:t>
      </w:r>
      <w:r w:rsidRPr="00DB2285">
        <w:t xml:space="preserve"> </w:t>
      </w:r>
      <w:r w:rsidRPr="00D03D48">
        <w:rPr>
          <w:highlight w:val="green"/>
        </w:rPr>
        <w:t>Strikethrough</w:t>
      </w:r>
      <w:r w:rsidRPr="00DB2285">
        <w:t xml:space="preserve"> can be used for info that has been changed or no longer included. </w:t>
      </w:r>
      <w:r w:rsidRPr="00D03D48">
        <w:rPr>
          <w:highlight w:val="green"/>
        </w:rPr>
        <w:t>Superscript</w:t>
      </w:r>
      <w:r w:rsidRPr="00DB2285">
        <w:t xml:space="preserve"> shrinks font size and raises the letter of the baseline, can be used for 23</w:t>
      </w:r>
      <w:r w:rsidRPr="00DB2285">
        <w:rPr>
          <w:vertAlign w:val="superscript"/>
        </w:rPr>
        <w:t>rd</w:t>
      </w:r>
      <w:r w:rsidRPr="00DB2285">
        <w:t xml:space="preserve"> or 28</w:t>
      </w:r>
      <w:r w:rsidRPr="00DB2285">
        <w:rPr>
          <w:vertAlign w:val="superscript"/>
        </w:rPr>
        <w:t>th</w:t>
      </w:r>
      <w:r w:rsidRPr="00DB2285">
        <w:t xml:space="preserve"> or for footnote/endnote. </w:t>
      </w:r>
      <w:r w:rsidRPr="00D03D48">
        <w:rPr>
          <w:highlight w:val="green"/>
        </w:rPr>
        <w:t>Subscript</w:t>
      </w:r>
      <w:r w:rsidRPr="00DB2285">
        <w:t xml:space="preserve"> shrinks the font size, but lowers the letter like h</w:t>
      </w:r>
      <w:r w:rsidRPr="00DB2285">
        <w:rPr>
          <w:vertAlign w:val="subscript"/>
        </w:rPr>
        <w:t>2</w:t>
      </w:r>
      <w:r w:rsidRPr="00DB2285">
        <w:t xml:space="preserve">0. </w:t>
      </w:r>
      <w:r w:rsidRPr="00D03D48">
        <w:rPr>
          <w:highlight w:val="green"/>
        </w:rPr>
        <w:t>Small caps</w:t>
      </w:r>
      <w:r w:rsidRPr="00DB2285">
        <w:t xml:space="preserve"> replaces small letters with capitals but the size is smaller, all caps changed all the letters to capitals and hidden texts doesn’t allow the selected text to be printed.  </w:t>
      </w:r>
    </w:p>
    <w:p w14:paraId="1792D812" w14:textId="77777777" w:rsidR="00DB2285" w:rsidRPr="00DB2285" w:rsidRDefault="00DB2285" w:rsidP="00DB2285">
      <w:pPr>
        <w:pStyle w:val="NoteLevel1"/>
      </w:pPr>
    </w:p>
    <w:p w14:paraId="7777E9A0" w14:textId="77777777" w:rsidR="00DB2285" w:rsidRPr="00DB2285" w:rsidRDefault="00DB2285" w:rsidP="00DB2285">
      <w:pPr>
        <w:pStyle w:val="NoteLevel1"/>
      </w:pPr>
      <w:r w:rsidRPr="00D03D48">
        <w:rPr>
          <w:b/>
          <w:highlight w:val="yellow"/>
          <w:u w:val="single"/>
        </w:rPr>
        <w:t>Spacing</w:t>
      </w:r>
      <w:r w:rsidRPr="00DB2285">
        <w:rPr>
          <w:b/>
          <w:u w:val="single"/>
        </w:rPr>
        <w:t>:</w:t>
      </w:r>
      <w:r w:rsidRPr="00DB2285">
        <w:t xml:space="preserve"> Scale, default is 100% (increases/decreases character width), spacing, default is 12 point type (increases/decreases space between characters), position (raises/lowers text from baseline). Kerning is the art of spacing letters. </w:t>
      </w:r>
    </w:p>
    <w:p w14:paraId="4E4A9D14" w14:textId="77777777" w:rsidR="00DB2285" w:rsidRPr="00DB2285" w:rsidRDefault="00DB2285" w:rsidP="00DB2285">
      <w:pPr>
        <w:pStyle w:val="NoteLevel1"/>
      </w:pPr>
    </w:p>
    <w:p w14:paraId="1F78EF25" w14:textId="77777777" w:rsidR="00DB2285" w:rsidRPr="00DB2285" w:rsidRDefault="00DB2285" w:rsidP="00DB2285">
      <w:pPr>
        <w:pStyle w:val="NoteLevel1"/>
      </w:pPr>
      <w:r w:rsidRPr="00D03D48">
        <w:rPr>
          <w:highlight w:val="yellow"/>
        </w:rPr>
        <w:t>Highlighting helps ideas get notices</w:t>
      </w:r>
      <w:r w:rsidRPr="00DB2285">
        <w:t xml:space="preserve"> and button can be toggled on and off. Found on the font menu.</w:t>
      </w:r>
    </w:p>
    <w:p w14:paraId="7D7B20F9" w14:textId="77777777" w:rsidR="00DB2285" w:rsidRPr="00DB2285" w:rsidRDefault="00DB2285" w:rsidP="00DB2285">
      <w:pPr>
        <w:pStyle w:val="NoteLevel1"/>
      </w:pPr>
    </w:p>
    <w:p w14:paraId="77ACFC0C" w14:textId="77777777" w:rsidR="00DB2285" w:rsidRPr="00DB2285" w:rsidRDefault="00DB2285" w:rsidP="00DB2285">
      <w:pPr>
        <w:pStyle w:val="NoteLevel1"/>
      </w:pPr>
      <w:r w:rsidRPr="00D03D48">
        <w:rPr>
          <w:highlight w:val="yellow"/>
        </w:rPr>
        <w:t>Show/hide button</w:t>
      </w:r>
      <w:r w:rsidRPr="00DB2285">
        <w:t xml:space="preserve"> reveals formatting, toggles on and off. When toggled on, spaces are shown as dots, non-breaking spaces as small circles, non-breaking hyphens are shown as longer hyphens, tabs are shown as arrows, paragraphs have paragraph marks on either end, line breaks shown as circular arrows. </w:t>
      </w:r>
    </w:p>
    <w:p w14:paraId="424E417C" w14:textId="77777777" w:rsidR="00DB2285" w:rsidRPr="00DB2285" w:rsidRDefault="00DB2285" w:rsidP="00DB2285">
      <w:pPr>
        <w:pStyle w:val="NoteLevel1"/>
      </w:pPr>
    </w:p>
    <w:p w14:paraId="4F3305E4" w14:textId="77777777" w:rsidR="00DB2285" w:rsidRPr="00DB2285" w:rsidRDefault="00DB2285" w:rsidP="00DB2285">
      <w:pPr>
        <w:pStyle w:val="NoteLevel1"/>
      </w:pPr>
      <w:r w:rsidRPr="005B10C6">
        <w:rPr>
          <w:b/>
          <w:highlight w:val="yellow"/>
          <w:u w:val="single"/>
        </w:rPr>
        <w:t>Non-breaking space:</w:t>
      </w:r>
      <w:r w:rsidRPr="00DB2285">
        <w:t xml:space="preserve"> Use when it isn’t appropriate for the space to break across lines. To do press </w:t>
      </w:r>
      <w:proofErr w:type="spellStart"/>
      <w:r w:rsidRPr="005B10C6">
        <w:rPr>
          <w:highlight w:val="cyan"/>
        </w:rPr>
        <w:t>ctrl+shift+spacebar</w:t>
      </w:r>
      <w:proofErr w:type="spellEnd"/>
      <w:r w:rsidRPr="00DB2285">
        <w:t xml:space="preserve"> or select from insert, symbol. Done for dates, addresses. </w:t>
      </w:r>
    </w:p>
    <w:p w14:paraId="7375DF7B" w14:textId="77777777" w:rsidR="00DB2285" w:rsidRPr="00DB2285" w:rsidRDefault="00DB2285" w:rsidP="00DB2285">
      <w:pPr>
        <w:pStyle w:val="NoteLevel1"/>
      </w:pPr>
    </w:p>
    <w:p w14:paraId="0C0B61DB" w14:textId="77777777" w:rsidR="00DB2285" w:rsidRPr="00DB2285" w:rsidRDefault="00DB2285" w:rsidP="00DB2285">
      <w:pPr>
        <w:pStyle w:val="NoteLevel1"/>
      </w:pPr>
      <w:r w:rsidRPr="005B10C6">
        <w:rPr>
          <w:b/>
          <w:highlight w:val="yellow"/>
          <w:u w:val="single"/>
        </w:rPr>
        <w:t>Non-breaking hyphen</w:t>
      </w:r>
      <w:r w:rsidRPr="00DB2285">
        <w:rPr>
          <w:b/>
          <w:u w:val="single"/>
        </w:rPr>
        <w:t>:</w:t>
      </w:r>
      <w:r w:rsidRPr="00DB2285">
        <w:t xml:space="preserve"> Use when it isn’t appropriate for a hyphen to break across lines. Press </w:t>
      </w:r>
      <w:proofErr w:type="spellStart"/>
      <w:r w:rsidRPr="005B10C6">
        <w:rPr>
          <w:highlight w:val="cyan"/>
        </w:rPr>
        <w:t>ctrl+shift+hyphen</w:t>
      </w:r>
      <w:proofErr w:type="spellEnd"/>
      <w:r w:rsidRPr="00DB2285">
        <w:t xml:space="preserve"> to make it work or from inset, symbols. Used for phone numbers.</w:t>
      </w:r>
    </w:p>
    <w:p w14:paraId="2BB5BEE4" w14:textId="77777777" w:rsidR="00DB2285" w:rsidRPr="00DB2285" w:rsidRDefault="00DB2285" w:rsidP="00DB2285">
      <w:pPr>
        <w:pStyle w:val="NoteLevel1"/>
      </w:pPr>
    </w:p>
    <w:p w14:paraId="7668EA5F" w14:textId="77777777" w:rsidR="00DB2285" w:rsidRPr="00DB2285" w:rsidRDefault="00DB2285" w:rsidP="00DB2285">
      <w:pPr>
        <w:pStyle w:val="NoteLevel1"/>
      </w:pPr>
      <w:r w:rsidRPr="005B10C6">
        <w:rPr>
          <w:b/>
          <w:highlight w:val="yellow"/>
          <w:u w:val="single"/>
        </w:rPr>
        <w:t>Format painter:</w:t>
      </w:r>
      <w:r w:rsidRPr="00DB2285">
        <w:t xml:space="preserve"> single-click to apply a format once, double click to apply in multiple places, select text to apply only character formatting, select entire paragraph to apply paragraph formatting. </w:t>
      </w:r>
    </w:p>
    <w:p w14:paraId="31F42B89" w14:textId="77777777" w:rsidR="00DB2285" w:rsidRPr="00DB2285" w:rsidRDefault="00DB2285" w:rsidP="00DB2285">
      <w:pPr>
        <w:pStyle w:val="NoteLevel1"/>
      </w:pPr>
    </w:p>
    <w:p w14:paraId="7F36E555" w14:textId="77777777" w:rsidR="00DB2285" w:rsidRPr="005B10C6" w:rsidRDefault="00DB2285" w:rsidP="00DB2285">
      <w:pPr>
        <w:pStyle w:val="NoteLevel1"/>
        <w:rPr>
          <w:highlight w:val="green"/>
        </w:rPr>
      </w:pPr>
      <w:r w:rsidRPr="005B10C6">
        <w:rPr>
          <w:b/>
          <w:highlight w:val="yellow"/>
          <w:u w:val="single"/>
        </w:rPr>
        <w:t>Formatting a Paragraph:</w:t>
      </w:r>
      <w:r w:rsidRPr="00DB2285">
        <w:t xml:space="preserve"> paragraph-level formatting applies to the entire paragraph even if the whole paragraph is not selected. When enter key is used to start a new paragraph, the previous paragraph’s formatting applies to the new paragraph. </w:t>
      </w:r>
      <w:r w:rsidRPr="005B10C6">
        <w:rPr>
          <w:highlight w:val="green"/>
        </w:rPr>
        <w:t xml:space="preserve">EX: alignment, indention, line spacing, paragraph spacing. </w:t>
      </w:r>
    </w:p>
    <w:p w14:paraId="7808E16A" w14:textId="77777777" w:rsidR="00DB2285" w:rsidRPr="00DB2285" w:rsidRDefault="00DB2285" w:rsidP="00DB2285">
      <w:pPr>
        <w:pStyle w:val="NoteLevel1"/>
      </w:pPr>
    </w:p>
    <w:p w14:paraId="07BCA34F" w14:textId="77777777" w:rsidR="00DB2285" w:rsidRPr="00DB2285" w:rsidRDefault="00DB2285" w:rsidP="00DB2285">
      <w:pPr>
        <w:pStyle w:val="NoteLevel1"/>
      </w:pPr>
      <w:r w:rsidRPr="005B10C6">
        <w:rPr>
          <w:b/>
          <w:highlight w:val="yellow"/>
          <w:u w:val="single"/>
        </w:rPr>
        <w:t>Alignment:</w:t>
      </w:r>
      <w:r w:rsidRPr="00DB2285">
        <w:t xml:space="preserve"> </w:t>
      </w:r>
      <w:r w:rsidRPr="005B10C6">
        <w:rPr>
          <w:highlight w:val="green"/>
        </w:rPr>
        <w:t>Left aligned</w:t>
      </w:r>
      <w:r w:rsidRPr="00DB2285">
        <w:t xml:space="preserve"> (default, left side is aligned, right side ragged), </w:t>
      </w:r>
      <w:r w:rsidRPr="005B10C6">
        <w:rPr>
          <w:highlight w:val="green"/>
        </w:rPr>
        <w:t>right aligned</w:t>
      </w:r>
      <w:r w:rsidRPr="00DB2285">
        <w:t xml:space="preserve"> (right side aligned, let side ragged), </w:t>
      </w:r>
      <w:r w:rsidRPr="005B10C6">
        <w:rPr>
          <w:highlight w:val="green"/>
        </w:rPr>
        <w:t>centered alignment</w:t>
      </w:r>
      <w:r w:rsidRPr="00DB2285">
        <w:t xml:space="preserve"> (ragged right and left), and </w:t>
      </w:r>
      <w:r w:rsidRPr="005B10C6">
        <w:rPr>
          <w:highlight w:val="green"/>
        </w:rPr>
        <w:t>justified alignment</w:t>
      </w:r>
      <w:r w:rsidRPr="00DB2285">
        <w:t xml:space="preserve"> (aligns both sides of texts)</w:t>
      </w:r>
    </w:p>
    <w:p w14:paraId="6AD1D4A7" w14:textId="77777777" w:rsidR="00DB2285" w:rsidRPr="00DB2285" w:rsidRDefault="00DB2285" w:rsidP="00DB2285">
      <w:pPr>
        <w:pStyle w:val="NoteLevel1"/>
      </w:pPr>
    </w:p>
    <w:p w14:paraId="0ED80B66" w14:textId="77777777" w:rsidR="00DB2285" w:rsidRPr="00DB2285" w:rsidRDefault="00DB2285" w:rsidP="00DB2285">
      <w:pPr>
        <w:pStyle w:val="NoteLevel1"/>
      </w:pPr>
      <w:r w:rsidRPr="005B10C6">
        <w:rPr>
          <w:b/>
          <w:highlight w:val="yellow"/>
          <w:u w:val="single"/>
        </w:rPr>
        <w:t>Indentions:</w:t>
      </w:r>
      <w:r w:rsidRPr="00DB2285">
        <w:t xml:space="preserve"> Three types indent entire paragraphs, </w:t>
      </w:r>
      <w:r w:rsidRPr="005B10C6">
        <w:rPr>
          <w:highlight w:val="green"/>
        </w:rPr>
        <w:t>first line indents</w:t>
      </w:r>
      <w:r w:rsidRPr="00DB2285">
        <w:t xml:space="preserve">, </w:t>
      </w:r>
      <w:r w:rsidRPr="005B10C6">
        <w:rPr>
          <w:highlight w:val="green"/>
        </w:rPr>
        <w:t>the first line indents to the right of the rest of the paragraph, and hanging indents,</w:t>
      </w:r>
      <w:r w:rsidRPr="00DB2285">
        <w:t xml:space="preserve"> first line hangs out to the left then the rest of the paragraph. Paragraphs written from margin to margin. </w:t>
      </w:r>
    </w:p>
    <w:p w14:paraId="1139FDEE" w14:textId="77777777" w:rsidR="00DB2285" w:rsidRPr="00DB2285" w:rsidRDefault="00DB2285" w:rsidP="00DB2285">
      <w:pPr>
        <w:pStyle w:val="NoteLevel1"/>
      </w:pPr>
    </w:p>
    <w:p w14:paraId="78CF5DF0" w14:textId="77777777" w:rsidR="00DB2285" w:rsidRPr="00DB2285" w:rsidRDefault="00DB2285" w:rsidP="00DB2285">
      <w:pPr>
        <w:pStyle w:val="NoteLevel1"/>
      </w:pPr>
      <w:r w:rsidRPr="005B10C6">
        <w:rPr>
          <w:b/>
          <w:highlight w:val="yellow"/>
          <w:u w:val="single"/>
        </w:rPr>
        <w:t>Line spacing</w:t>
      </w:r>
      <w:r w:rsidRPr="00DB2285">
        <w:rPr>
          <w:b/>
          <w:u w:val="single"/>
        </w:rPr>
        <w:t>:</w:t>
      </w:r>
      <w:r w:rsidRPr="00DB2285">
        <w:t xml:space="preserve"> use to set spacing between lines. </w:t>
      </w:r>
      <w:r w:rsidRPr="005B10C6">
        <w:rPr>
          <w:highlight w:val="green"/>
        </w:rPr>
        <w:t>Single-spaced, double-spaced.</w:t>
      </w:r>
      <w:r w:rsidRPr="00DB2285">
        <w:t xml:space="preserve"> Found </w:t>
      </w:r>
      <w:r w:rsidRPr="005B10C6">
        <w:t>in</w:t>
      </w:r>
      <w:r w:rsidRPr="005B10C6">
        <w:rPr>
          <w:highlight w:val="cyan"/>
        </w:rPr>
        <w:t xml:space="preserve"> paragraph in home</w:t>
      </w:r>
      <w:r w:rsidRPr="00DB2285">
        <w:t xml:space="preserve">, and press the open paragraph window. Business documents shouldn’t be </w:t>
      </w:r>
      <w:proofErr w:type="gramStart"/>
      <w:r w:rsidRPr="00DB2285">
        <w:t>double spaced</w:t>
      </w:r>
      <w:proofErr w:type="gramEnd"/>
      <w:r w:rsidRPr="00DB2285">
        <w:t xml:space="preserve">, if the document needs to be line edited it should be double spaced. Use before and after to add space before and after lines. </w:t>
      </w:r>
    </w:p>
    <w:p w14:paraId="4653AF28" w14:textId="77777777" w:rsidR="00DB2285" w:rsidRPr="00DB2285" w:rsidRDefault="00DB2285" w:rsidP="00DB2285">
      <w:pPr>
        <w:pStyle w:val="NoteLevel1"/>
      </w:pPr>
    </w:p>
    <w:p w14:paraId="13736BD3" w14:textId="77777777" w:rsidR="00DB2285" w:rsidRPr="00DB2285" w:rsidRDefault="00DB2285" w:rsidP="00DB2285">
      <w:pPr>
        <w:pStyle w:val="NoteLevel1"/>
      </w:pPr>
      <w:r w:rsidRPr="005B10C6">
        <w:rPr>
          <w:b/>
          <w:highlight w:val="yellow"/>
          <w:u w:val="single"/>
        </w:rPr>
        <w:t>Setting tabs:</w:t>
      </w:r>
      <w:r w:rsidRPr="00DB2285">
        <w:t xml:space="preserve"> Default tabs are the space between tabs when no tab has been set. A set tab replaces default tabs with a single tab, and default tabs continue after a set tab. </w:t>
      </w:r>
      <w:r w:rsidRPr="005B10C6">
        <w:rPr>
          <w:highlight w:val="green"/>
        </w:rPr>
        <w:t>Five types of tabs: left, right, center, decimal and bar.</w:t>
      </w:r>
      <w:r w:rsidRPr="00DB2285">
        <w:t xml:space="preserve"> SLIDE 20, 21, 24 MAKES NO FUCKEN SENSE. Replace empty spaces in tab with dots or lines with the leader option. Click through ruler items in the square, and click on the ruler to place the tab and remove it by dragging it off the ruler. Quick way to set a tab stop is to use the ruler. Click the square on the top left hand side and it will show each item that has been added to the ruler. By placing the mouse over the square word will identify the component and the one displayed on the slide is a left tab. </w:t>
      </w:r>
    </w:p>
    <w:p w14:paraId="4DFC2C68" w14:textId="77777777" w:rsidR="00DB2285" w:rsidRPr="00DB2285" w:rsidRDefault="00DB2285" w:rsidP="00DB2285">
      <w:pPr>
        <w:pStyle w:val="NoteLevel1"/>
      </w:pPr>
    </w:p>
    <w:p w14:paraId="5E4078CE" w14:textId="77777777" w:rsidR="00DB2285" w:rsidRPr="00DB2285" w:rsidRDefault="00DB2285" w:rsidP="00DB2285">
      <w:pPr>
        <w:pStyle w:val="NoteLevel1"/>
      </w:pPr>
      <w:r w:rsidRPr="005B10C6">
        <w:rPr>
          <w:b/>
          <w:highlight w:val="yellow"/>
          <w:u w:val="single"/>
        </w:rPr>
        <w:t>Preventing awkward breaks:</w:t>
      </w:r>
      <w:r w:rsidRPr="00DB2285">
        <w:t xml:space="preserve"> window/orphan control prevents single words and partial words at the end of a paragraph to go onto its own line. Keep with next will keep the paragraph with the next one and is used to keep headings with the first paragraph below. Keep lines together keeps lines in a paragraph together. Page break before will start a paragraph on its own page. </w:t>
      </w:r>
    </w:p>
    <w:p w14:paraId="6A676DAC" w14:textId="77777777" w:rsidR="00DB2285" w:rsidRPr="00DB2285" w:rsidRDefault="00DB2285" w:rsidP="00DB2285">
      <w:pPr>
        <w:pStyle w:val="NoteLevel1"/>
      </w:pPr>
    </w:p>
    <w:p w14:paraId="1CE73C79" w14:textId="77777777" w:rsidR="00DB2285" w:rsidRPr="00DB2285" w:rsidRDefault="00DB2285" w:rsidP="00DB2285">
      <w:pPr>
        <w:pStyle w:val="NoteLevel1"/>
      </w:pPr>
      <w:r w:rsidRPr="005B10C6">
        <w:rPr>
          <w:b/>
          <w:highlight w:val="yellow"/>
          <w:u w:val="single"/>
        </w:rPr>
        <w:t>Borders and Shading</w:t>
      </w:r>
      <w:r w:rsidRPr="00DB2285">
        <w:rPr>
          <w:b/>
          <w:u w:val="single"/>
        </w:rPr>
        <w:t>:</w:t>
      </w:r>
      <w:r w:rsidRPr="00DB2285">
        <w:t xml:space="preserve"> can be applied to separate character or paragraphs, when applied to characters, it will only surround selected text. </w:t>
      </w:r>
    </w:p>
    <w:p w14:paraId="6E07B164" w14:textId="77777777" w:rsidR="00DB2285" w:rsidRPr="00DB2285" w:rsidRDefault="00DB2285" w:rsidP="00DB2285">
      <w:pPr>
        <w:pStyle w:val="NoteLevel1"/>
      </w:pPr>
    </w:p>
    <w:p w14:paraId="382D3573" w14:textId="77777777" w:rsidR="00DB2285" w:rsidRPr="00DB2285" w:rsidRDefault="00DB2285" w:rsidP="00DB2285">
      <w:pPr>
        <w:pStyle w:val="NoteLevel1"/>
      </w:pPr>
      <w:r w:rsidRPr="005B10C6">
        <w:rPr>
          <w:b/>
          <w:highlight w:val="yellow"/>
          <w:u w:val="single"/>
        </w:rPr>
        <w:t>Bulleted lists:</w:t>
      </w:r>
      <w:r w:rsidRPr="00DB2285">
        <w:t xml:space="preserve"> a way to identify list items in no particular order. Bullets and numbers are both paragraph-level changes. Use increase indent and decrease indent buttons to identify an internal list (list within list)</w:t>
      </w:r>
    </w:p>
    <w:p w14:paraId="39685AD0" w14:textId="77777777" w:rsidR="00DB2285" w:rsidRPr="00DB2285" w:rsidRDefault="00DB2285" w:rsidP="00DB2285">
      <w:pPr>
        <w:pStyle w:val="NoteLevel1"/>
      </w:pPr>
    </w:p>
    <w:p w14:paraId="7370B5D3" w14:textId="77777777" w:rsidR="00DB2285" w:rsidRPr="00DB2285" w:rsidRDefault="00DB2285" w:rsidP="00DB2285">
      <w:pPr>
        <w:pStyle w:val="NoteLevel1"/>
      </w:pPr>
      <w:r w:rsidRPr="005B10C6">
        <w:rPr>
          <w:b/>
          <w:highlight w:val="yellow"/>
          <w:u w:val="single"/>
        </w:rPr>
        <w:t>Columns:</w:t>
      </w:r>
      <w:r w:rsidRPr="00DB2285">
        <w:t xml:space="preserve"> can be applied to the entire document, sections or highlighted paragraphs. Use column breaks to force content into a new column. Can add either a </w:t>
      </w:r>
      <w:r w:rsidRPr="005B10C6">
        <w:rPr>
          <w:highlight w:val="green"/>
        </w:rPr>
        <w:t>preset column design (single, double, triple, left and right)</w:t>
      </w:r>
      <w:r w:rsidRPr="00DB2285">
        <w:t xml:space="preserve"> or you can create a new one. 2 parts: column itself and gutter between columns). Can set up equal widths or specific widths for separate columns. You can insert a column break at the point where the content needs to move to the next column. </w:t>
      </w:r>
    </w:p>
    <w:p w14:paraId="45FC5ECE" w14:textId="77777777" w:rsidR="00DB2285" w:rsidRPr="00DB2285" w:rsidRDefault="00DB2285" w:rsidP="00DB2285">
      <w:pPr>
        <w:pStyle w:val="NoteLevel1"/>
      </w:pPr>
    </w:p>
    <w:p w14:paraId="7DCDE81D" w14:textId="77777777" w:rsidR="00DB2285" w:rsidRPr="00DB2285" w:rsidRDefault="00DB2285" w:rsidP="00DB2285">
      <w:pPr>
        <w:pStyle w:val="NoteLevel1"/>
      </w:pPr>
      <w:r w:rsidRPr="005B10C6">
        <w:rPr>
          <w:b/>
          <w:highlight w:val="yellow"/>
          <w:u w:val="single"/>
        </w:rPr>
        <w:t>Ruler</w:t>
      </w:r>
      <w:r w:rsidRPr="00DB2285">
        <w:rPr>
          <w:b/>
          <w:u w:val="single"/>
        </w:rPr>
        <w:t>:</w:t>
      </w:r>
      <w:r w:rsidRPr="00DB2285">
        <w:t xml:space="preserve"> provides information on the selected paragraphs. Use to place tabs and change indents and column gutter widths. Type of tabs: </w:t>
      </w:r>
      <w:r w:rsidRPr="005B10C6">
        <w:rPr>
          <w:highlight w:val="green"/>
        </w:rPr>
        <w:t>L shape for left tab, backwards L for right tab, upside down T for center tab, upside down T with a dot for decimal tab, a line for the different tab options for bar tab</w:t>
      </w:r>
      <w:r w:rsidRPr="005B10C6">
        <w:rPr>
          <w:highlight w:val="yellow"/>
        </w:rPr>
        <w:t>.</w:t>
      </w:r>
      <w:r w:rsidRPr="00DB2285">
        <w:t xml:space="preserve"> Margins are the grey area on the ruler. Indent and word wrap is the white triangle pointing up attached to the square.  First line indent is the triangle pointing down. </w:t>
      </w:r>
    </w:p>
    <w:p w14:paraId="5F4E9439" w14:textId="77777777" w:rsidR="00DB2285" w:rsidRPr="00DB2285" w:rsidRDefault="00DB2285" w:rsidP="00DB2285">
      <w:pPr>
        <w:pStyle w:val="NoteLevel1"/>
      </w:pPr>
    </w:p>
    <w:p w14:paraId="649939ED" w14:textId="77777777" w:rsidR="00DB2285" w:rsidRPr="00DB2285" w:rsidRDefault="00DB2285" w:rsidP="00DB2285">
      <w:pPr>
        <w:pStyle w:val="NoteLevel1"/>
      </w:pPr>
      <w:r w:rsidRPr="005B10C6">
        <w:rPr>
          <w:b/>
          <w:highlight w:val="yellow"/>
          <w:u w:val="single"/>
        </w:rPr>
        <w:t>Styles: Paragraph vs. character:</w:t>
      </w:r>
      <w:r w:rsidRPr="00DB2285">
        <w:t xml:space="preserve"> </w:t>
      </w:r>
      <w:r w:rsidRPr="005B10C6">
        <w:rPr>
          <w:highlight w:val="green"/>
        </w:rPr>
        <w:t>styles</w:t>
      </w:r>
      <w:r w:rsidRPr="005B10C6">
        <w:t xml:space="preserve"> are groups of formats which may</w:t>
      </w:r>
      <w:r w:rsidRPr="00DB2285">
        <w:t xml:space="preserve"> be applied to different parts of the document. Using styles to make format choices unifies the document design and when changes to a specific style are made the style updates through the document. </w:t>
      </w:r>
    </w:p>
    <w:p w14:paraId="65503687" w14:textId="77777777" w:rsidR="00DB2285" w:rsidRPr="00DB2285" w:rsidRDefault="00DB2285" w:rsidP="00DB2285">
      <w:pPr>
        <w:pStyle w:val="NoteLevel1"/>
      </w:pPr>
    </w:p>
    <w:p w14:paraId="5148B56E" w14:textId="77777777" w:rsidR="00DB2285" w:rsidRPr="00DB2285" w:rsidRDefault="00DB2285" w:rsidP="00DB2285">
      <w:pPr>
        <w:pStyle w:val="NoteLevel1"/>
      </w:pPr>
      <w:r w:rsidRPr="005B10C6">
        <w:rPr>
          <w:b/>
          <w:highlight w:val="yellow"/>
          <w:u w:val="single"/>
        </w:rPr>
        <w:t>Applying a style:</w:t>
      </w:r>
      <w:r w:rsidRPr="00DB2285">
        <w:t xml:space="preserve"> </w:t>
      </w:r>
      <w:r w:rsidRPr="005B10C6">
        <w:rPr>
          <w:highlight w:val="green"/>
        </w:rPr>
        <w:t xml:space="preserve">highlight the text, open the style window in the home tab, </w:t>
      </w:r>
      <w:r w:rsidRPr="005B10C6">
        <w:t>and choose a style.</w:t>
      </w:r>
      <w:r w:rsidRPr="00DB2285">
        <w:t xml:space="preserve"> Select paragraph and click clear all if you want it to go back to normal style. </w:t>
      </w:r>
    </w:p>
    <w:p w14:paraId="6D651560" w14:textId="77777777" w:rsidR="00DB2285" w:rsidRPr="00DB2285" w:rsidRDefault="00DB2285" w:rsidP="00DB2285">
      <w:pPr>
        <w:pStyle w:val="NoteLevel1"/>
      </w:pPr>
    </w:p>
    <w:p w14:paraId="59F1EA9A" w14:textId="77777777" w:rsidR="00DB2285" w:rsidRPr="00DB2285" w:rsidRDefault="00DB2285" w:rsidP="00DB2285">
      <w:pPr>
        <w:pStyle w:val="NoteLevel1"/>
      </w:pPr>
      <w:r w:rsidRPr="005B10C6">
        <w:rPr>
          <w:b/>
          <w:highlight w:val="yellow"/>
          <w:u w:val="single"/>
        </w:rPr>
        <w:t>Modifying a style</w:t>
      </w:r>
      <w:r w:rsidRPr="00DB2285">
        <w:rPr>
          <w:b/>
          <w:u w:val="single"/>
        </w:rPr>
        <w:t>:</w:t>
      </w:r>
      <w:r w:rsidRPr="00DB2285">
        <w:t xml:space="preserve"> When modifying, changes are updated where style is applied. To get modify style dialogue box click the down arrow next to the style on the styles menu. Can make </w:t>
      </w:r>
      <w:r w:rsidRPr="00A93480">
        <w:rPr>
          <w:highlight w:val="green"/>
        </w:rPr>
        <w:t>changes to font, paragraph, tabs, borders and shading, language, frame and numbers</w:t>
      </w:r>
      <w:r w:rsidRPr="00DB2285">
        <w:t>. Can even choose the style for the paragraph that will follow.</w:t>
      </w:r>
    </w:p>
    <w:p w14:paraId="30C1F0FC" w14:textId="77777777" w:rsidR="00DB2285" w:rsidRPr="00DB2285" w:rsidRDefault="00DB2285" w:rsidP="00DB2285">
      <w:pPr>
        <w:pStyle w:val="NoteLevel1"/>
      </w:pPr>
    </w:p>
    <w:p w14:paraId="1B46C1A0" w14:textId="77777777" w:rsidR="00DB2285" w:rsidRPr="00DB2285" w:rsidRDefault="00DB2285" w:rsidP="00DB2285">
      <w:pPr>
        <w:pStyle w:val="NoteLevel1"/>
      </w:pPr>
      <w:r w:rsidRPr="00A93480">
        <w:rPr>
          <w:highlight w:val="yellow"/>
        </w:rPr>
        <w:t>Reveal formatting task pane</w:t>
      </w:r>
      <w:r w:rsidRPr="00DB2285">
        <w:t xml:space="preserve">, press style inspector button in the styles group on the home tab and click the reveal formatting button on the style inspector dialog box. </w:t>
      </w:r>
    </w:p>
    <w:p w14:paraId="047ED4F2" w14:textId="77777777" w:rsidR="00DB2285" w:rsidRPr="00DB2285" w:rsidRDefault="00DB2285" w:rsidP="00DB2285">
      <w:pPr>
        <w:pStyle w:val="NoteLevel1"/>
      </w:pPr>
    </w:p>
    <w:p w14:paraId="10BBF5C6" w14:textId="77777777" w:rsidR="00DB2285" w:rsidRPr="00DB2285" w:rsidRDefault="00DB2285" w:rsidP="00DB2285">
      <w:pPr>
        <w:pStyle w:val="NoteLevel1"/>
      </w:pPr>
      <w:r w:rsidRPr="00A93480">
        <w:rPr>
          <w:highlight w:val="yellow"/>
        </w:rPr>
        <w:t>Outline view isn’t for producing outlines</w:t>
      </w:r>
      <w:r w:rsidRPr="00DB2285">
        <w:t xml:space="preserve">. Uses the heading styles applied to a document to provide an overview and it turns style headings into a bulleted list. Allows moving entire areas of the document around by simply moving the bullets. </w:t>
      </w:r>
    </w:p>
    <w:p w14:paraId="15D066B4" w14:textId="77777777" w:rsidR="00DB2285" w:rsidRPr="00DB2285" w:rsidRDefault="00DB2285" w:rsidP="00DB2285">
      <w:pPr>
        <w:pStyle w:val="NoteLevel1"/>
      </w:pPr>
    </w:p>
    <w:p w14:paraId="7700BC96" w14:textId="77777777" w:rsidR="00DB2285" w:rsidRPr="00DB2285" w:rsidRDefault="00DB2285" w:rsidP="00DB2285">
      <w:pPr>
        <w:pStyle w:val="NoteLevel1"/>
      </w:pPr>
      <w:r w:rsidRPr="00DB2285">
        <w:t>Table of contents generates automatically based on the heading styles applied in the document. Under references ribbon in the select table of contents. Can use default system or use options button to identify styles to be used as a basis for the TOC.</w:t>
      </w:r>
    </w:p>
    <w:p w14:paraId="724FC558" w14:textId="77777777" w:rsidR="00DB2285" w:rsidRPr="00DB2285" w:rsidRDefault="00DB2285" w:rsidP="00DB2285">
      <w:pPr>
        <w:pStyle w:val="NoteLevel1"/>
      </w:pPr>
    </w:p>
    <w:p w14:paraId="7952AEBC" w14:textId="77777777" w:rsidR="00DB2285" w:rsidRPr="00DB2285" w:rsidRDefault="00DB2285" w:rsidP="00DB2285">
      <w:pPr>
        <w:pStyle w:val="NoteLevel1"/>
      </w:pPr>
      <w:r w:rsidRPr="00A93480">
        <w:rPr>
          <w:highlight w:val="yellow"/>
        </w:rPr>
        <w:t>Create an index:</w:t>
      </w:r>
      <w:r w:rsidRPr="00DB2285">
        <w:t xml:space="preserve"> Word adds an index to the document and alphabetizes it. To add content, use the “mark index entry” window. </w:t>
      </w:r>
    </w:p>
    <w:p w14:paraId="7406668B" w14:textId="77777777" w:rsidR="00DB2285" w:rsidRPr="00DB2285" w:rsidRDefault="00DB2285" w:rsidP="00DB2285">
      <w:pPr>
        <w:pStyle w:val="NoteLevel1"/>
      </w:pPr>
    </w:p>
    <w:p w14:paraId="3498D344" w14:textId="77777777" w:rsidR="00DB2285" w:rsidRPr="00DB2285" w:rsidRDefault="00DB2285" w:rsidP="00DB2285">
      <w:pPr>
        <w:pStyle w:val="NoteLevel1"/>
        <w:rPr>
          <w:b/>
          <w:u w:val="single"/>
        </w:rPr>
      </w:pPr>
    </w:p>
    <w:p w14:paraId="65ED996A" w14:textId="77777777" w:rsidR="00DB2285" w:rsidRPr="00DB2285" w:rsidRDefault="00DB2285" w:rsidP="00DB2285">
      <w:pPr>
        <w:pStyle w:val="NoteLevel1"/>
      </w:pPr>
      <w:r w:rsidRPr="00DB2285">
        <w:rPr>
          <w:b/>
          <w:u w:val="single"/>
        </w:rPr>
        <w:t>Lesson 8: Enhancing a Document: Tables and Graphics:</w:t>
      </w:r>
    </w:p>
    <w:p w14:paraId="67235CCF" w14:textId="77777777" w:rsidR="00DB2285" w:rsidRPr="00DB2285" w:rsidRDefault="00DB2285" w:rsidP="00DB2285">
      <w:pPr>
        <w:pStyle w:val="NoteLevel1"/>
      </w:pPr>
    </w:p>
    <w:p w14:paraId="52AC6137" w14:textId="77777777" w:rsidR="00DB2285" w:rsidRPr="00A93480" w:rsidRDefault="00DB2285" w:rsidP="00DB2285">
      <w:pPr>
        <w:pStyle w:val="NoteLevel1"/>
        <w:rPr>
          <w:highlight w:val="yellow"/>
        </w:rPr>
      </w:pPr>
      <w:r w:rsidRPr="00A93480">
        <w:rPr>
          <w:highlight w:val="yellow"/>
        </w:rPr>
        <w:t xml:space="preserve">Tables are built using columns and rows. Intersection of rows and columns are called cells. Cells can be merged, eliminated. </w:t>
      </w:r>
    </w:p>
    <w:p w14:paraId="3A1A6A06" w14:textId="77777777" w:rsidR="00DB2285" w:rsidRPr="00A93480" w:rsidRDefault="00DB2285" w:rsidP="00DB2285">
      <w:pPr>
        <w:pStyle w:val="NoteLevel1"/>
        <w:rPr>
          <w:highlight w:val="yellow"/>
        </w:rPr>
      </w:pPr>
      <w:r w:rsidRPr="00DB2285">
        <w:t xml:space="preserve">Can insert table by clicking </w:t>
      </w:r>
      <w:r w:rsidRPr="00A93480">
        <w:rPr>
          <w:highlight w:val="cyan"/>
        </w:rPr>
        <w:t>insert table button found on the insert ribbon</w:t>
      </w:r>
      <w:r w:rsidRPr="00DB2285">
        <w:t xml:space="preserve"> and choose the number of columns and rows needed using the displayed grid. You can use the insert table tool and type the number of columns and rows you would like or you can draw the table using the draw table tool but this feature is difficult to control. </w:t>
      </w:r>
      <w:r w:rsidRPr="00A93480">
        <w:rPr>
          <w:highlight w:val="yellow"/>
        </w:rPr>
        <w:t>You can also insert an excel spreadsheet and you can choose a design from the gallery or make your own and add it to the gallery</w:t>
      </w:r>
    </w:p>
    <w:p w14:paraId="2262495D" w14:textId="77777777" w:rsidR="00DB2285" w:rsidRPr="00DB2285" w:rsidRDefault="00DB2285" w:rsidP="00DB2285">
      <w:pPr>
        <w:pStyle w:val="NoteLevel1"/>
      </w:pPr>
    </w:p>
    <w:p w14:paraId="2FA53ED1" w14:textId="77777777" w:rsidR="00DB2285" w:rsidRPr="00DB2285" w:rsidRDefault="00DB2285" w:rsidP="00DB2285">
      <w:pPr>
        <w:pStyle w:val="NoteLevel1"/>
      </w:pPr>
      <w:r w:rsidRPr="00A93480">
        <w:rPr>
          <w:highlight w:val="yellow"/>
        </w:rPr>
        <w:t>Using tab key moves you from cell to cell</w:t>
      </w:r>
      <w:r w:rsidRPr="00DB2285">
        <w:t xml:space="preserve">. To add an actual tab character to a cell type </w:t>
      </w:r>
      <w:proofErr w:type="spellStart"/>
      <w:r w:rsidRPr="00DB2285">
        <w:t>ctrl+tab</w:t>
      </w:r>
      <w:proofErr w:type="spellEnd"/>
      <w:r w:rsidRPr="00DB2285">
        <w:t xml:space="preserve">. </w:t>
      </w:r>
    </w:p>
    <w:p w14:paraId="71679D15" w14:textId="77777777" w:rsidR="00DB2285" w:rsidRPr="00DB2285" w:rsidRDefault="00DB2285" w:rsidP="00DB2285">
      <w:pPr>
        <w:pStyle w:val="NoteLevel1"/>
      </w:pPr>
    </w:p>
    <w:p w14:paraId="2F022192" w14:textId="77777777" w:rsidR="00DB2285" w:rsidRPr="00DB2285" w:rsidRDefault="00DB2285" w:rsidP="00DB2285">
      <w:pPr>
        <w:pStyle w:val="NoteLevel1"/>
      </w:pPr>
      <w:r w:rsidRPr="00A93480">
        <w:rPr>
          <w:highlight w:val="yellow"/>
        </w:rPr>
        <w:t>Insert or delete rows and columns by pressing it in the layout tab</w:t>
      </w:r>
      <w:r w:rsidRPr="00DB2285">
        <w:t xml:space="preserve">, select the row or column and press delete on the ribbon. </w:t>
      </w:r>
    </w:p>
    <w:p w14:paraId="7FCEAA16" w14:textId="77777777" w:rsidR="00DB2285" w:rsidRPr="00DB2285" w:rsidRDefault="00DB2285" w:rsidP="00DB2285">
      <w:pPr>
        <w:pStyle w:val="NoteLevel1"/>
      </w:pPr>
    </w:p>
    <w:p w14:paraId="36601C35" w14:textId="77777777" w:rsidR="00DB2285" w:rsidRPr="00A93480" w:rsidRDefault="00DB2285" w:rsidP="00DB2285">
      <w:pPr>
        <w:pStyle w:val="NoteLevel1"/>
        <w:rPr>
          <w:highlight w:val="yellow"/>
        </w:rPr>
      </w:pPr>
      <w:r w:rsidRPr="00A93480">
        <w:rPr>
          <w:highlight w:val="yellow"/>
        </w:rPr>
        <w:t xml:space="preserve">Highlight cells you want to merge together and press merge cells in layout tab. </w:t>
      </w:r>
    </w:p>
    <w:p w14:paraId="2026EDCE" w14:textId="77777777" w:rsidR="00DB2285" w:rsidRPr="00DB2285" w:rsidRDefault="00DB2285" w:rsidP="00DB2285">
      <w:pPr>
        <w:pStyle w:val="NoteLevel1"/>
      </w:pPr>
    </w:p>
    <w:p w14:paraId="107DB56E" w14:textId="77777777" w:rsidR="00DB2285" w:rsidRPr="00DB2285" w:rsidRDefault="00DB2285" w:rsidP="00DB2285">
      <w:pPr>
        <w:pStyle w:val="NoteLevel1"/>
      </w:pPr>
      <w:r w:rsidRPr="00DB2285">
        <w:t>Next to merge area you will find a cell size area and it allows you to customize the column and row sizes. You can also resize by simply dragging. When resizing vertically, it will apply to the entire row, when horizontal it can apply to the entire column or a single row. To be sure the entire column changes make sure no cells are selected. If you want the move border only in one row, you can select the row or select the cell.</w:t>
      </w:r>
    </w:p>
    <w:p w14:paraId="41A5FC47" w14:textId="77777777" w:rsidR="00DB2285" w:rsidRPr="00DB2285" w:rsidRDefault="00DB2285" w:rsidP="00DB2285">
      <w:pPr>
        <w:pStyle w:val="NoteLevel1"/>
      </w:pPr>
    </w:p>
    <w:p w14:paraId="17CBF5EE" w14:textId="77777777" w:rsidR="00DB2285" w:rsidRPr="00DB2285" w:rsidRDefault="00DB2285" w:rsidP="00DB2285">
      <w:pPr>
        <w:pStyle w:val="NoteLevel1"/>
      </w:pPr>
      <w:r w:rsidRPr="00DB2285">
        <w:t xml:space="preserve">Table styles are predefined and you can click more arrows to see more style choices. In a default table all cells look the </w:t>
      </w:r>
      <w:proofErr w:type="gramStart"/>
      <w:r w:rsidRPr="00DB2285">
        <w:t>same .</w:t>
      </w:r>
      <w:proofErr w:type="gramEnd"/>
      <w:r w:rsidRPr="00DB2285">
        <w:t xml:space="preserve"> Make table more readable by defining the column and row headings using formatting. On design tab, you can apply a predefined format to the table and you will see some predefined table styles. </w:t>
      </w:r>
    </w:p>
    <w:p w14:paraId="06A65F8A" w14:textId="77777777" w:rsidR="00DB2285" w:rsidRPr="00DB2285" w:rsidRDefault="00DB2285" w:rsidP="00DB2285">
      <w:pPr>
        <w:pStyle w:val="NoteLevel1"/>
      </w:pPr>
    </w:p>
    <w:p w14:paraId="37ABEDD3" w14:textId="77777777" w:rsidR="00DB2285" w:rsidRPr="00DB2285" w:rsidRDefault="00DB2285" w:rsidP="00DB2285">
      <w:pPr>
        <w:pStyle w:val="NoteLevel1"/>
      </w:pPr>
      <w:proofErr w:type="spellStart"/>
      <w:r w:rsidRPr="00DB2285">
        <w:t>Mouseover</w:t>
      </w:r>
      <w:proofErr w:type="spellEnd"/>
      <w:r w:rsidRPr="00DB2285">
        <w:t xml:space="preserve"> to preview a specific style. Press style to apply it. You can make changes to a selected style using borders and shading area to right of predefined styles. You can also press make a new style button to create a new style and save it to the template so you can use it late.</w:t>
      </w:r>
    </w:p>
    <w:p w14:paraId="59CF966F" w14:textId="77777777" w:rsidR="00DB2285" w:rsidRPr="00DB2285" w:rsidRDefault="00DB2285" w:rsidP="00DB2285">
      <w:pPr>
        <w:pStyle w:val="NoteLevel1"/>
      </w:pPr>
    </w:p>
    <w:p w14:paraId="0BCB17EA" w14:textId="77777777" w:rsidR="00DB2285" w:rsidRPr="00DB2285" w:rsidRDefault="00DB2285" w:rsidP="00DB2285">
      <w:pPr>
        <w:pStyle w:val="NoteLevel1"/>
      </w:pPr>
      <w:r w:rsidRPr="00883C00">
        <w:rPr>
          <w:b/>
          <w:highlight w:val="yellow"/>
          <w:u w:val="single"/>
        </w:rPr>
        <w:t>Formatting:</w:t>
      </w:r>
      <w:r w:rsidRPr="00DB2285">
        <w:t xml:space="preserve"> </w:t>
      </w:r>
      <w:r w:rsidRPr="00CA4ACE">
        <w:rPr>
          <w:highlight w:val="green"/>
        </w:rPr>
        <w:t>Shading and borders</w:t>
      </w:r>
      <w:r w:rsidRPr="00DB2285">
        <w:t xml:space="preserve">. </w:t>
      </w:r>
      <w:r w:rsidRPr="00CA4ACE">
        <w:rPr>
          <w:highlight w:val="green"/>
        </w:rPr>
        <w:t>Shading</w:t>
      </w:r>
      <w:r w:rsidRPr="00DB2285">
        <w:t xml:space="preserve"> fills the backgrounds of borders. The left of the word shading has an icon and under it is a color line and it represents the last color used. Icon on the left of border shows the last border that was applied. Click the arrow besides both icons to apply a different option. </w:t>
      </w:r>
    </w:p>
    <w:p w14:paraId="09611B97" w14:textId="77777777" w:rsidR="00DB2285" w:rsidRPr="00DB2285" w:rsidRDefault="00DB2285" w:rsidP="00DB2285">
      <w:pPr>
        <w:pStyle w:val="NoteLevel1"/>
      </w:pPr>
    </w:p>
    <w:p w14:paraId="6D6C3071" w14:textId="77777777" w:rsidR="00DB2285" w:rsidRPr="00DB2285" w:rsidRDefault="00DB2285" w:rsidP="00DB2285">
      <w:pPr>
        <w:pStyle w:val="NoteLevel1"/>
      </w:pPr>
      <w:r w:rsidRPr="00DB2285">
        <w:t xml:space="preserve">Click properties in layout tab to see a table properties dialog box. You can choose to align the table to the left, right or center it between the margins. You can also choose the text wrapping to decide how it interacts with the table. </w:t>
      </w:r>
    </w:p>
    <w:p w14:paraId="6A8B4EEB" w14:textId="77777777" w:rsidR="00DB2285" w:rsidRPr="00DB2285" w:rsidRDefault="00DB2285" w:rsidP="00DB2285">
      <w:pPr>
        <w:pStyle w:val="NoteLevel1"/>
      </w:pPr>
    </w:p>
    <w:p w14:paraId="7D5F6E8D" w14:textId="77777777" w:rsidR="00DB2285" w:rsidRPr="00DB2285" w:rsidRDefault="00DB2285" w:rsidP="00DB2285">
      <w:pPr>
        <w:pStyle w:val="NoteLevel1"/>
      </w:pPr>
      <w:r w:rsidRPr="00CA4ACE">
        <w:rPr>
          <w:highlight w:val="green"/>
        </w:rPr>
        <w:t>Setting alignment</w:t>
      </w:r>
      <w:r w:rsidRPr="00DB2285">
        <w:t xml:space="preserve"> of selected cells using alignment options like setting it in the middle and the top, or left bottom </w:t>
      </w:r>
      <w:proofErr w:type="spellStart"/>
      <w:r w:rsidRPr="00DB2285">
        <w:t>etc</w:t>
      </w:r>
      <w:proofErr w:type="spellEnd"/>
      <w:r w:rsidRPr="00DB2285">
        <w:t>…</w:t>
      </w:r>
    </w:p>
    <w:p w14:paraId="5121079D" w14:textId="77777777" w:rsidR="00DB2285" w:rsidRPr="00DB2285" w:rsidRDefault="00DB2285" w:rsidP="00DB2285">
      <w:pPr>
        <w:pStyle w:val="NoteLevel1"/>
      </w:pPr>
    </w:p>
    <w:p w14:paraId="7B2DFD8E" w14:textId="77777777" w:rsidR="00DB2285" w:rsidRPr="00DB2285" w:rsidRDefault="00DB2285" w:rsidP="00DB2285">
      <w:pPr>
        <w:pStyle w:val="NoteLevel1"/>
      </w:pPr>
      <w:r w:rsidRPr="00DB2285">
        <w:t xml:space="preserve">When you click on the same alignment that it’s on once it’ll rotate and every additional time it continues to rotate. </w:t>
      </w:r>
    </w:p>
    <w:p w14:paraId="2E652387" w14:textId="77777777" w:rsidR="00DB2285" w:rsidRPr="00DB2285" w:rsidRDefault="00DB2285" w:rsidP="00DB2285">
      <w:pPr>
        <w:pStyle w:val="NoteLevel1"/>
      </w:pPr>
    </w:p>
    <w:p w14:paraId="7910BE18" w14:textId="77777777" w:rsidR="00DB2285" w:rsidRPr="00DB2285" w:rsidRDefault="00DB2285" w:rsidP="00DB2285">
      <w:pPr>
        <w:pStyle w:val="NoteLevel1"/>
      </w:pPr>
      <w:r w:rsidRPr="00DB2285">
        <w:t xml:space="preserve">Use cell margins button to open the table options dialog box. Margin inside cell is aka padding. Gives space between edge and data. You can even add space between cells. </w:t>
      </w:r>
    </w:p>
    <w:p w14:paraId="12598693" w14:textId="77777777" w:rsidR="00DB2285" w:rsidRPr="00DB2285" w:rsidRDefault="00DB2285" w:rsidP="00DB2285">
      <w:pPr>
        <w:pStyle w:val="NoteLevel1"/>
      </w:pPr>
    </w:p>
    <w:p w14:paraId="0F8C5F97" w14:textId="77777777" w:rsidR="00DB2285" w:rsidRPr="00DB2285" w:rsidRDefault="00DB2285" w:rsidP="00DB2285">
      <w:pPr>
        <w:pStyle w:val="NoteLevel1"/>
      </w:pPr>
      <w:r w:rsidRPr="00DB2285">
        <w:t>Columns labeled alphabetically, rows labeled numerically, cells are the intersection. Example of cell address: A1. Given addresses to allow formulas to update cell data as other data changes.</w:t>
      </w:r>
    </w:p>
    <w:p w14:paraId="173BE173" w14:textId="77777777" w:rsidR="00DB2285" w:rsidRPr="00DB2285" w:rsidRDefault="00DB2285" w:rsidP="00DB2285">
      <w:pPr>
        <w:pStyle w:val="NoteLevel1"/>
      </w:pPr>
    </w:p>
    <w:p w14:paraId="6F44B817" w14:textId="77777777" w:rsidR="00DB2285" w:rsidRPr="00DB2285" w:rsidRDefault="00DB2285" w:rsidP="00DB2285">
      <w:pPr>
        <w:pStyle w:val="NoteLevel1"/>
      </w:pPr>
      <w:r w:rsidRPr="00DB2285">
        <w:t xml:space="preserve">Formulas in word are similar to those in excel. Enter formula by clicking the formula button on the layout ribbon. Use paste function to choose a function for use in the formula. (SUM, PRODUCT, ID </w:t>
      </w:r>
      <w:proofErr w:type="spellStart"/>
      <w:r w:rsidRPr="00DB2285">
        <w:t>etc</w:t>
      </w:r>
      <w:proofErr w:type="spellEnd"/>
      <w:r w:rsidRPr="00DB2285">
        <w:t xml:space="preserve">). Once a formula is entered </w:t>
      </w:r>
      <w:proofErr w:type="gramStart"/>
      <w:r w:rsidRPr="00DB2285">
        <w:t>its</w:t>
      </w:r>
      <w:proofErr w:type="gramEnd"/>
      <w:r w:rsidRPr="00DB2285">
        <w:t xml:space="preserve"> considered a field. </w:t>
      </w:r>
    </w:p>
    <w:p w14:paraId="3A5736DA" w14:textId="77777777" w:rsidR="00DB2285" w:rsidRPr="00DB2285" w:rsidRDefault="00DB2285" w:rsidP="00DB2285">
      <w:pPr>
        <w:pStyle w:val="NoteLevel1"/>
      </w:pPr>
    </w:p>
    <w:p w14:paraId="3EE023A2" w14:textId="77777777" w:rsidR="00DB2285" w:rsidRPr="00DB2285" w:rsidRDefault="00DB2285" w:rsidP="00DB2285">
      <w:pPr>
        <w:pStyle w:val="NoteLevel1"/>
      </w:pPr>
      <w:r w:rsidRPr="00DB2285">
        <w:t xml:space="preserve">Use f8 to display formulas (aka fields). Use update field to update the formula total when the data changes. </w:t>
      </w:r>
    </w:p>
    <w:p w14:paraId="37C3E0E8" w14:textId="77777777" w:rsidR="00DB2285" w:rsidRPr="00DB2285" w:rsidRDefault="00DB2285" w:rsidP="00DB2285">
      <w:pPr>
        <w:pStyle w:val="NoteLevel1"/>
      </w:pPr>
    </w:p>
    <w:p w14:paraId="70980310" w14:textId="77777777" w:rsidR="00DB2285" w:rsidRPr="00DB2285" w:rsidRDefault="00DB2285" w:rsidP="00DB2285">
      <w:pPr>
        <w:pStyle w:val="NoteLevel1"/>
      </w:pPr>
      <w:r w:rsidRPr="00CA4ACE">
        <w:rPr>
          <w:highlight w:val="yellow"/>
        </w:rPr>
        <w:t>Word sorts its data by columns</w:t>
      </w:r>
      <w:r w:rsidRPr="00DB2285">
        <w:t xml:space="preserve">. In the sort dialogue box, the sort by drop down box shows the header rows column titles. If a secondary sort is necessary, use the Then by area to choose a second column to sort within the first sort (ex: first and last names).  Sort it by ascending or descending by choosing the correct “radio” button. Ascend (a to z, smallest to largest) descend (z to a, largest to smallest). </w:t>
      </w:r>
    </w:p>
    <w:p w14:paraId="12BA7467" w14:textId="77777777" w:rsidR="00DB2285" w:rsidRPr="00DB2285" w:rsidRDefault="00DB2285" w:rsidP="00DB2285">
      <w:pPr>
        <w:pStyle w:val="NoteLevel1"/>
      </w:pPr>
    </w:p>
    <w:p w14:paraId="16104300" w14:textId="77777777" w:rsidR="00DB2285" w:rsidRPr="00DB2285" w:rsidRDefault="00DB2285" w:rsidP="00DB2285">
      <w:pPr>
        <w:pStyle w:val="NoteLevel1"/>
      </w:pPr>
      <w:r w:rsidRPr="00DB2285">
        <w:t>Text to table options works when pre-typed data would work better in a table. Highlight the text to be places in a table and on the insert ribbon you can select convert text to table. Text must have an identifier between columns. Equal columns width is the default.</w:t>
      </w:r>
    </w:p>
    <w:p w14:paraId="08E71798" w14:textId="77777777" w:rsidR="00DB2285" w:rsidRPr="00DB2285" w:rsidRDefault="00DB2285" w:rsidP="00DB2285">
      <w:pPr>
        <w:pStyle w:val="NoteLevel1"/>
      </w:pPr>
    </w:p>
    <w:p w14:paraId="2480C55D" w14:textId="77777777" w:rsidR="00DB2285" w:rsidRPr="00CA4ACE" w:rsidRDefault="00DB2285" w:rsidP="00DB2285">
      <w:pPr>
        <w:pStyle w:val="NoteLevel1"/>
        <w:rPr>
          <w:highlight w:val="green"/>
        </w:rPr>
      </w:pPr>
      <w:r w:rsidRPr="00CA4ACE">
        <w:rPr>
          <w:highlight w:val="yellow"/>
        </w:rPr>
        <w:t>Graphic tools add flair</w:t>
      </w:r>
      <w:r w:rsidRPr="00DB2285">
        <w:t xml:space="preserve">. Some graphic tools: </w:t>
      </w:r>
      <w:r w:rsidRPr="00CA4ACE">
        <w:rPr>
          <w:highlight w:val="green"/>
        </w:rPr>
        <w:t xml:space="preserve">Clip art, pictures, word art, </w:t>
      </w:r>
      <w:proofErr w:type="gramStart"/>
      <w:r w:rsidRPr="00CA4ACE">
        <w:rPr>
          <w:highlight w:val="green"/>
        </w:rPr>
        <w:t>symbols</w:t>
      </w:r>
      <w:proofErr w:type="gramEnd"/>
      <w:r w:rsidRPr="00CA4ACE">
        <w:rPr>
          <w:highlight w:val="green"/>
        </w:rPr>
        <w:t xml:space="preserve">. </w:t>
      </w:r>
    </w:p>
    <w:p w14:paraId="7B203B87" w14:textId="77777777" w:rsidR="00DB2285" w:rsidRPr="00DB2285" w:rsidRDefault="00DB2285" w:rsidP="00DB2285">
      <w:pPr>
        <w:pStyle w:val="NoteLevel1"/>
      </w:pPr>
    </w:p>
    <w:p w14:paraId="1E989378" w14:textId="77777777" w:rsidR="00DB2285" w:rsidRPr="00DB2285" w:rsidRDefault="00DB2285" w:rsidP="00DB2285">
      <w:pPr>
        <w:pStyle w:val="NoteLevel1"/>
      </w:pPr>
      <w:r w:rsidRPr="00CA4ACE">
        <w:rPr>
          <w:highlight w:val="yellow"/>
        </w:rPr>
        <w:t>Copyright</w:t>
      </w:r>
      <w:r w:rsidRPr="00DB2285">
        <w:t xml:space="preserve"> protects work and gives its producer the right to use it and reproduce it. We must assume that all work on the Internet is copyrighted.</w:t>
      </w:r>
    </w:p>
    <w:p w14:paraId="5E5E2BF2" w14:textId="77777777" w:rsidR="00DB2285" w:rsidRPr="00DB2285" w:rsidRDefault="00DB2285" w:rsidP="00DB2285">
      <w:pPr>
        <w:pStyle w:val="NoteLevel1"/>
      </w:pPr>
    </w:p>
    <w:p w14:paraId="5DC8DC72" w14:textId="77777777" w:rsidR="00DB2285" w:rsidRPr="00DB2285" w:rsidRDefault="00DB2285" w:rsidP="00DB2285">
      <w:pPr>
        <w:pStyle w:val="NoteLevel1"/>
      </w:pPr>
      <w:r w:rsidRPr="00CA4ACE">
        <w:rPr>
          <w:highlight w:val="yellow"/>
        </w:rPr>
        <w:t>Inserting clip art</w:t>
      </w:r>
      <w:r w:rsidRPr="00DB2285">
        <w:t xml:space="preserve"> by going to </w:t>
      </w:r>
      <w:r w:rsidRPr="00CA4ACE">
        <w:rPr>
          <w:highlight w:val="cyan"/>
        </w:rPr>
        <w:t>insert and in the illustration area you will be able to insert clip art, smart art charts and pictures.</w:t>
      </w:r>
      <w:r w:rsidRPr="00DB2285">
        <w:t xml:space="preserve"> You cannot use clip art to make logos and resell the document, but you may use them in your documents.</w:t>
      </w:r>
    </w:p>
    <w:p w14:paraId="7DBDF314" w14:textId="77777777" w:rsidR="00DB2285" w:rsidRPr="00DB2285" w:rsidRDefault="00DB2285" w:rsidP="00DB2285">
      <w:pPr>
        <w:pStyle w:val="NoteLevel1"/>
      </w:pPr>
    </w:p>
    <w:p w14:paraId="7B233528" w14:textId="77777777" w:rsidR="00DB2285" w:rsidRPr="00DB2285" w:rsidRDefault="00DB2285" w:rsidP="00DB2285">
      <w:pPr>
        <w:pStyle w:val="NoteLevel1"/>
      </w:pPr>
      <w:r w:rsidRPr="00CA4ACE">
        <w:rPr>
          <w:highlight w:val="yellow"/>
        </w:rPr>
        <w:t>Clip art task pane:</w:t>
      </w:r>
      <w:r w:rsidRPr="00DB2285">
        <w:t xml:space="preserve"> Type in a keyword to search for images. Limit search by collection or media, and click down arrow for further options. Double click to insert in document. More images found on their site. </w:t>
      </w:r>
    </w:p>
    <w:p w14:paraId="10BB3925" w14:textId="77777777" w:rsidR="00DB2285" w:rsidRPr="00DB2285" w:rsidRDefault="00DB2285" w:rsidP="00DB2285">
      <w:pPr>
        <w:pStyle w:val="NoteLevel1"/>
      </w:pPr>
    </w:p>
    <w:p w14:paraId="798BEC6C" w14:textId="77777777" w:rsidR="00DB2285" w:rsidRPr="00DB2285" w:rsidRDefault="00DB2285" w:rsidP="00DB2285">
      <w:pPr>
        <w:pStyle w:val="NoteLevel1"/>
      </w:pPr>
      <w:r w:rsidRPr="00DB2285">
        <w:t xml:space="preserve">Clip art has predefined keywords associated with it and they are the words that can be searched for in the pane. </w:t>
      </w:r>
      <w:proofErr w:type="gramStart"/>
      <w:r w:rsidRPr="00DB2285">
        <w:t>Its</w:t>
      </w:r>
      <w:proofErr w:type="gramEnd"/>
      <w:r w:rsidRPr="00DB2285">
        <w:t xml:space="preserve"> stored on the computer in folders. To view folders, </w:t>
      </w:r>
      <w:proofErr w:type="gramStart"/>
      <w:r w:rsidRPr="00DB2285">
        <w:t>click organize</w:t>
      </w:r>
      <w:proofErr w:type="gramEnd"/>
      <w:r w:rsidRPr="00DB2285">
        <w:t xml:space="preserve"> clips and the Microsoft clip organizer will open. Dialogue box has 2 sides. Left-hand has the collection list and once clicked the contents will show on the right side. Roll over the down arrow when going over a photo with the cursor to see the keywords associated with that piece. You can even edit the keywords, delete the photo, copy it somewhere else. </w:t>
      </w:r>
    </w:p>
    <w:p w14:paraId="07F9DCFB" w14:textId="77777777" w:rsidR="00DB2285" w:rsidRPr="00DB2285" w:rsidRDefault="00DB2285" w:rsidP="00DB2285">
      <w:pPr>
        <w:pStyle w:val="NoteLevel1"/>
      </w:pPr>
    </w:p>
    <w:p w14:paraId="179F3279" w14:textId="77777777" w:rsidR="00DB2285" w:rsidRPr="00DB2285" w:rsidRDefault="00DB2285" w:rsidP="00DB2285">
      <w:pPr>
        <w:pStyle w:val="NoteLevel1"/>
      </w:pPr>
      <w:r w:rsidRPr="00CA4ACE">
        <w:rPr>
          <w:highlight w:val="yellow"/>
        </w:rPr>
        <w:t>Inserting a picture</w:t>
      </w:r>
      <w:r w:rsidRPr="00DB2285">
        <w:t xml:space="preserve">, to add an image not </w:t>
      </w:r>
      <w:proofErr w:type="gramStart"/>
      <w:r w:rsidRPr="00DB2285">
        <w:t>part of clip art click</w:t>
      </w:r>
      <w:proofErr w:type="gramEnd"/>
      <w:r w:rsidRPr="00DB2285">
        <w:t xml:space="preserve"> the picture button in insert ribbon and it will allow you to search for a saved photo in a file on your computer. </w:t>
      </w:r>
    </w:p>
    <w:p w14:paraId="516002A7" w14:textId="77777777" w:rsidR="00DB2285" w:rsidRPr="00DB2285" w:rsidRDefault="00DB2285" w:rsidP="00DB2285">
      <w:pPr>
        <w:pStyle w:val="NoteLevel1"/>
      </w:pPr>
    </w:p>
    <w:p w14:paraId="6B52B16F" w14:textId="77777777" w:rsidR="00DB2285" w:rsidRPr="00DB2285" w:rsidRDefault="00DB2285" w:rsidP="00DB2285">
      <w:pPr>
        <w:pStyle w:val="NoteLevel1"/>
      </w:pPr>
      <w:r w:rsidRPr="00CA4ACE">
        <w:rPr>
          <w:highlight w:val="yellow"/>
        </w:rPr>
        <w:t>Manipulating graphic</w:t>
      </w:r>
      <w:r w:rsidRPr="00DB2285">
        <w:t>: you can size the photo by usi</w:t>
      </w:r>
      <w:r w:rsidRPr="00CA4ACE">
        <w:rPr>
          <w:highlight w:val="cyan"/>
        </w:rPr>
        <w:t>ng the handles on edges.</w:t>
      </w:r>
      <w:r w:rsidRPr="00DB2285">
        <w:t xml:space="preserve"> </w:t>
      </w:r>
      <w:r w:rsidRPr="00CA4ACE">
        <w:rPr>
          <w:highlight w:val="cyan"/>
        </w:rPr>
        <w:t>Hold down shift key to retain the proportions of the art when sizing</w:t>
      </w:r>
      <w:r w:rsidRPr="00DB2285">
        <w:t xml:space="preserve">. Choose how it interacts with text in the format tab and select arrange area and you will find text wrapping. </w:t>
      </w:r>
      <w:r w:rsidRPr="00CA4ACE">
        <w:rPr>
          <w:highlight w:val="cyan"/>
        </w:rPr>
        <w:t>Text can go around the object in line with text, square, tight, behind text, in front of text, top and bottom and through</w:t>
      </w:r>
      <w:r w:rsidRPr="00DB2285">
        <w:t xml:space="preserve">. </w:t>
      </w:r>
    </w:p>
    <w:p w14:paraId="5E6DD753" w14:textId="77777777" w:rsidR="00DB2285" w:rsidRPr="00DB2285" w:rsidRDefault="00DB2285" w:rsidP="00DB2285">
      <w:pPr>
        <w:pStyle w:val="NoteLevel1"/>
      </w:pPr>
    </w:p>
    <w:p w14:paraId="36EA697D" w14:textId="77777777" w:rsidR="00DB2285" w:rsidRPr="00DB2285" w:rsidRDefault="00DB2285" w:rsidP="00DB2285">
      <w:pPr>
        <w:pStyle w:val="NoteLevel1"/>
      </w:pPr>
      <w:r w:rsidRPr="00DB2285">
        <w:t xml:space="preserve">Most popular </w:t>
      </w:r>
      <w:r w:rsidRPr="00CA4ACE">
        <w:rPr>
          <w:highlight w:val="yellow"/>
        </w:rPr>
        <w:t>text wrappings</w:t>
      </w:r>
      <w:r w:rsidRPr="00DB2285">
        <w:t xml:space="preserve"> are in line with </w:t>
      </w:r>
      <w:r w:rsidRPr="00CA4ACE">
        <w:rPr>
          <w:highlight w:val="green"/>
        </w:rPr>
        <w:t>text, square and tight</w:t>
      </w:r>
      <w:r w:rsidRPr="00DB2285">
        <w:t>. In line treats photo as a letter line before and after where the image is placed is based on size of image. Square adds a square around the object even if it isn’t a square and wraps the text around it. Tight is for non-square objects and uses the actual lines of the object and places writing attached to that.</w:t>
      </w:r>
    </w:p>
    <w:p w14:paraId="59DDAE2F" w14:textId="77777777" w:rsidR="00DB2285" w:rsidRPr="00DB2285" w:rsidRDefault="00DB2285" w:rsidP="00DB2285">
      <w:pPr>
        <w:pStyle w:val="NoteLevel1"/>
      </w:pPr>
    </w:p>
    <w:p w14:paraId="28702FBF" w14:textId="77777777" w:rsidR="00DB2285" w:rsidRPr="00DB2285" w:rsidRDefault="00DB2285" w:rsidP="00DB2285">
      <w:pPr>
        <w:pStyle w:val="NoteLevel1"/>
      </w:pPr>
      <w:r w:rsidRPr="00DB2285">
        <w:t xml:space="preserve">Other text wrappings: Through, similar to tight, but text will be places in open spaces within the object as well as wrapped tightly around it. Top and bottom puts space between the line above and below the object, no text wrapping. In front of text will be placed in front of text and it will cover the text behind it. Behind text will place text on top of object. There is an anchor in place when object is in front of behind text and any information added before it will push the image down but information added after the image will not affect it. </w:t>
      </w:r>
    </w:p>
    <w:p w14:paraId="72E470B9" w14:textId="77777777" w:rsidR="00DB2285" w:rsidRPr="00DB2285" w:rsidRDefault="00DB2285" w:rsidP="00DB2285">
      <w:pPr>
        <w:pStyle w:val="NoteLevel1"/>
      </w:pPr>
    </w:p>
    <w:p w14:paraId="40C56E34" w14:textId="77777777" w:rsidR="00DB2285" w:rsidRPr="00CA4ACE" w:rsidRDefault="00DB2285" w:rsidP="00DB2285">
      <w:pPr>
        <w:pStyle w:val="NoteLevel1"/>
        <w:rPr>
          <w:highlight w:val="green"/>
        </w:rPr>
      </w:pPr>
      <w:r w:rsidRPr="00CA4ACE">
        <w:rPr>
          <w:highlight w:val="yellow"/>
        </w:rPr>
        <w:t>Picture styles</w:t>
      </w:r>
      <w:r w:rsidRPr="00DB2285">
        <w:t xml:space="preserve"> are found in format of </w:t>
      </w:r>
      <w:r w:rsidRPr="00CA4ACE">
        <w:rPr>
          <w:highlight w:val="cyan"/>
        </w:rPr>
        <w:t>picture told when picture is selected and you can mouse over the styles to preview them</w:t>
      </w:r>
      <w:r w:rsidRPr="00DB2285">
        <w:t>. To make own style select to image and chose the three options besides the p</w:t>
      </w:r>
      <w:r w:rsidRPr="00CA4ACE">
        <w:rPr>
          <w:highlight w:val="green"/>
        </w:rPr>
        <w:t xml:space="preserve">icture styles, picture shape, picture border and picture effects. </w:t>
      </w:r>
    </w:p>
    <w:p w14:paraId="7121AA9D" w14:textId="77777777" w:rsidR="00DB2285" w:rsidRPr="00DB2285" w:rsidRDefault="00DB2285" w:rsidP="00DB2285">
      <w:pPr>
        <w:pStyle w:val="NoteLevel1"/>
      </w:pPr>
    </w:p>
    <w:p w14:paraId="339B2E30" w14:textId="77777777" w:rsidR="00DB2285" w:rsidRPr="00DB2285" w:rsidRDefault="00DB2285" w:rsidP="00DB2285">
      <w:pPr>
        <w:pStyle w:val="NoteLevel1"/>
      </w:pPr>
      <w:r w:rsidRPr="00CA4ACE">
        <w:rPr>
          <w:highlight w:val="yellow"/>
        </w:rPr>
        <w:t>Cropping</w:t>
      </w:r>
      <w:r w:rsidRPr="00DB2285">
        <w:t xml:space="preserve"> hides unimportant parts of an image. Found in </w:t>
      </w:r>
      <w:r w:rsidRPr="00CA4ACE">
        <w:rPr>
          <w:highlight w:val="cyan"/>
        </w:rPr>
        <w:t>the format ribbon</w:t>
      </w:r>
      <w:r w:rsidRPr="00DB2285">
        <w:t xml:space="preserve">. You will see black handles in place when clicked. Keep same proportions by pressing shift key. Stop cropping by pressing off the image or repressing the cropping button. </w:t>
      </w:r>
    </w:p>
    <w:p w14:paraId="6347C9AB" w14:textId="77777777" w:rsidR="00DB2285" w:rsidRPr="00DB2285" w:rsidRDefault="00DB2285" w:rsidP="00DB2285">
      <w:pPr>
        <w:pStyle w:val="NoteLevel1"/>
      </w:pPr>
    </w:p>
    <w:p w14:paraId="541083FB" w14:textId="77777777" w:rsidR="00DB2285" w:rsidRPr="00DB2285" w:rsidRDefault="00DB2285" w:rsidP="00DB2285">
      <w:pPr>
        <w:pStyle w:val="NoteLevel1"/>
      </w:pPr>
      <w:r w:rsidRPr="00CA4ACE">
        <w:rPr>
          <w:highlight w:val="yellow"/>
        </w:rPr>
        <w:t>Brightness</w:t>
      </w:r>
      <w:r w:rsidRPr="00DB2285">
        <w:t xml:space="preserve"> is ratio between lightness and darkness of an image. Brightness setting found </w:t>
      </w:r>
      <w:r w:rsidRPr="00CA4ACE">
        <w:rPr>
          <w:highlight w:val="cyan"/>
        </w:rPr>
        <w:t>on the left-hand side of the format ribbon</w:t>
      </w:r>
      <w:r w:rsidRPr="00DB2285">
        <w:t xml:space="preserve">.  </w:t>
      </w:r>
      <w:r w:rsidRPr="00CA4ACE">
        <w:rPr>
          <w:highlight w:val="green"/>
        </w:rPr>
        <w:t xml:space="preserve">Contrast </w:t>
      </w:r>
      <w:r w:rsidRPr="00CA4ACE">
        <w:t>increases</w:t>
      </w:r>
      <w:r w:rsidRPr="00DB2285">
        <w:t xml:space="preserve"> or decreases the difference in dark and light areas of the image. </w:t>
      </w:r>
    </w:p>
    <w:p w14:paraId="18A40C60" w14:textId="77777777" w:rsidR="00DB2285" w:rsidRPr="00DB2285" w:rsidRDefault="00DB2285" w:rsidP="00DB2285">
      <w:pPr>
        <w:pStyle w:val="NoteLevel1"/>
      </w:pPr>
    </w:p>
    <w:p w14:paraId="687B90B2" w14:textId="77777777" w:rsidR="00DB2285" w:rsidRPr="00DB2285" w:rsidRDefault="00DB2285" w:rsidP="00DB2285">
      <w:pPr>
        <w:pStyle w:val="NoteLevel1"/>
      </w:pPr>
      <w:r w:rsidRPr="00CA4ACE">
        <w:rPr>
          <w:highlight w:val="yellow"/>
        </w:rPr>
        <w:t>Compressing images</w:t>
      </w:r>
      <w:r w:rsidRPr="00DB2285">
        <w:t xml:space="preserve">: Graphics increase the documents size while compression helps shrink that size. Once changes have been done to an image, select the compress tool to shrink size of file. Cannot undo changes once compressed. </w:t>
      </w:r>
    </w:p>
    <w:p w14:paraId="676AE3FD" w14:textId="77777777" w:rsidR="00DB2285" w:rsidRPr="00DB2285" w:rsidRDefault="00DB2285" w:rsidP="00DB2285">
      <w:pPr>
        <w:pStyle w:val="NoteLevel1"/>
      </w:pPr>
    </w:p>
    <w:p w14:paraId="0AB94D43" w14:textId="77777777" w:rsidR="00DB2285" w:rsidRPr="00DB2285" w:rsidRDefault="00DB2285" w:rsidP="00DB2285">
      <w:pPr>
        <w:pStyle w:val="NoteLevel1"/>
      </w:pPr>
      <w:r w:rsidRPr="00A502DC">
        <w:rPr>
          <w:highlight w:val="yellow"/>
        </w:rPr>
        <w:t>Word art:</w:t>
      </w:r>
      <w:r w:rsidRPr="00DB2285">
        <w:t xml:space="preserve"> special type of object. Takes type and applies styles to it to make it interesting. Once text is </w:t>
      </w:r>
      <w:proofErr w:type="spellStart"/>
      <w:r w:rsidRPr="00DB2285">
        <w:t>wordart</w:t>
      </w:r>
      <w:proofErr w:type="spellEnd"/>
      <w:r w:rsidRPr="00DB2285">
        <w:t xml:space="preserve"> it is treated as graphic. Choose design from options available. Add text to edit word art text dialog box. Unless enter is pressed it will remain in the same line, even if wrapped in the window. You can choose your </w:t>
      </w:r>
      <w:r w:rsidRPr="00A502DC">
        <w:rPr>
          <w:highlight w:val="green"/>
        </w:rPr>
        <w:t>font size and bold or italics.</w:t>
      </w:r>
      <w:r w:rsidRPr="00DB2285">
        <w:t xml:space="preserve"> </w:t>
      </w:r>
    </w:p>
    <w:p w14:paraId="01D5A97C" w14:textId="77777777" w:rsidR="00DB2285" w:rsidRPr="00DB2285" w:rsidRDefault="00DB2285" w:rsidP="00DB2285">
      <w:pPr>
        <w:pStyle w:val="NoteLevel1"/>
      </w:pPr>
    </w:p>
    <w:p w14:paraId="7CD3989D" w14:textId="77777777" w:rsidR="00DB2285" w:rsidRPr="00A502DC" w:rsidRDefault="00DB2285" w:rsidP="00DB2285">
      <w:pPr>
        <w:pStyle w:val="NoteLevel1"/>
        <w:rPr>
          <w:highlight w:val="green"/>
        </w:rPr>
      </w:pPr>
      <w:r w:rsidRPr="00DB2285">
        <w:t xml:space="preserve">Once the basic word art has been added, changed can be made by selecting it, and options are available on the text area of the format ribbon. Options include: </w:t>
      </w:r>
      <w:r w:rsidRPr="00A502DC">
        <w:rPr>
          <w:highlight w:val="green"/>
        </w:rPr>
        <w:t>letter spacing, direction of text, alignment, style, fill, outline and shape of text</w:t>
      </w:r>
      <w:r w:rsidRPr="00DB2285">
        <w:t xml:space="preserve">. </w:t>
      </w:r>
      <w:r w:rsidRPr="00A502DC">
        <w:rPr>
          <w:highlight w:val="green"/>
        </w:rPr>
        <w:t xml:space="preserve">You can change shadow effect choose a new color, chose 3d effects. You can’t have a 3d effect and shadow effect at the same time. </w:t>
      </w:r>
    </w:p>
    <w:p w14:paraId="5C92C36F" w14:textId="77777777" w:rsidR="00DB2285" w:rsidRPr="00DB2285" w:rsidRDefault="00DB2285" w:rsidP="00DB2285">
      <w:pPr>
        <w:pStyle w:val="NoteLevel1"/>
      </w:pPr>
    </w:p>
    <w:p w14:paraId="05606899" w14:textId="77777777" w:rsidR="00DB2285" w:rsidRPr="00A502DC" w:rsidRDefault="00DB2285" w:rsidP="00DB2285">
      <w:pPr>
        <w:pStyle w:val="NoteLevel1"/>
        <w:rPr>
          <w:highlight w:val="green"/>
        </w:rPr>
      </w:pPr>
      <w:r w:rsidRPr="00DB2285">
        <w:t xml:space="preserve">You can insert </w:t>
      </w:r>
      <w:r w:rsidRPr="00A502DC">
        <w:rPr>
          <w:highlight w:val="yellow"/>
        </w:rPr>
        <w:t>symbols</w:t>
      </w:r>
      <w:r w:rsidRPr="00DB2285">
        <w:t xml:space="preserve"> in the insert </w:t>
      </w:r>
      <w:r w:rsidRPr="00A502DC">
        <w:rPr>
          <w:highlight w:val="cyan"/>
        </w:rPr>
        <w:t>ribbon</w:t>
      </w:r>
      <w:r w:rsidRPr="00DB2285">
        <w:t xml:space="preserve"> and pressing the symbol button. You may need to insert for </w:t>
      </w:r>
      <w:r w:rsidRPr="00A502DC">
        <w:rPr>
          <w:highlight w:val="green"/>
        </w:rPr>
        <w:t>copyright, registered, trademark or other symbols.</w:t>
      </w:r>
    </w:p>
    <w:p w14:paraId="55AD87C0" w14:textId="77777777" w:rsidR="008847BE" w:rsidRDefault="008847BE" w:rsidP="00DB2285">
      <w:pPr>
        <w:pStyle w:val="NoteLevel1"/>
        <w:sectPr w:rsidR="008847BE" w:rsidSect="009D315B">
          <w:headerReference w:type="first" r:id="rId9"/>
          <w:pgSz w:w="12240" w:h="15840"/>
          <w:pgMar w:top="1440" w:right="1440" w:bottom="1440" w:left="1440" w:header="708" w:footer="708" w:gutter="0"/>
          <w:cols w:space="708"/>
          <w:titlePg/>
          <w:docGrid w:type="lines" w:linePitch="360"/>
        </w:sectPr>
      </w:pPr>
    </w:p>
    <w:p w14:paraId="1276CC9D" w14:textId="77777777" w:rsidR="008847BE" w:rsidRPr="008847BE" w:rsidRDefault="008847BE" w:rsidP="008847BE">
      <w:pPr>
        <w:pStyle w:val="NoteLevel1"/>
        <w:rPr>
          <w:b/>
          <w:u w:val="single"/>
        </w:rPr>
      </w:pPr>
      <w:r w:rsidRPr="008847BE">
        <w:rPr>
          <w:b/>
          <w:u w:val="single"/>
        </w:rPr>
        <w:t>EXCEL:</w:t>
      </w:r>
    </w:p>
    <w:p w14:paraId="72946891" w14:textId="77777777" w:rsidR="008847BE" w:rsidRPr="008847BE" w:rsidRDefault="008847BE" w:rsidP="008847BE">
      <w:pPr>
        <w:pStyle w:val="NoteLevel1"/>
        <w:rPr>
          <w:b/>
          <w:u w:val="single"/>
        </w:rPr>
      </w:pPr>
    </w:p>
    <w:p w14:paraId="427C7218" w14:textId="77777777" w:rsidR="008847BE" w:rsidRPr="008847BE" w:rsidRDefault="008847BE" w:rsidP="008847BE">
      <w:pPr>
        <w:pStyle w:val="NoteLevel1"/>
        <w:rPr>
          <w:b/>
          <w:u w:val="single"/>
        </w:rPr>
      </w:pPr>
      <w:r w:rsidRPr="008847BE">
        <w:rPr>
          <w:b/>
          <w:u w:val="single"/>
        </w:rPr>
        <w:t>Lesson 10: What can I do with a Spreadsheet?</w:t>
      </w:r>
    </w:p>
    <w:p w14:paraId="3B31E074" w14:textId="77777777" w:rsidR="008847BE" w:rsidRPr="008847BE" w:rsidRDefault="008847BE" w:rsidP="008847BE">
      <w:pPr>
        <w:pStyle w:val="NoteLevel1"/>
        <w:rPr>
          <w:b/>
          <w:u w:val="single"/>
        </w:rPr>
      </w:pPr>
    </w:p>
    <w:p w14:paraId="037CA4E6" w14:textId="77777777" w:rsidR="008847BE" w:rsidRPr="008847BE" w:rsidRDefault="008847BE" w:rsidP="008847BE">
      <w:pPr>
        <w:pStyle w:val="NoteLevel1"/>
      </w:pPr>
      <w:r w:rsidRPr="008847BE">
        <w:rPr>
          <w:b/>
          <w:highlight w:val="yellow"/>
          <w:u w:val="single"/>
        </w:rPr>
        <w:t>Spreadsheet:</w:t>
      </w:r>
      <w:r w:rsidRPr="008847BE">
        <w:t xml:space="preserve"> a computerized equivalent of a ledger.</w:t>
      </w:r>
    </w:p>
    <w:p w14:paraId="5FCECE77" w14:textId="77777777" w:rsidR="008847BE" w:rsidRPr="008847BE" w:rsidRDefault="008847BE" w:rsidP="008847BE">
      <w:pPr>
        <w:pStyle w:val="NoteLevel1"/>
      </w:pPr>
      <w:r w:rsidRPr="008847BE">
        <w:rPr>
          <w:b/>
          <w:highlight w:val="yellow"/>
          <w:u w:val="single"/>
        </w:rPr>
        <w:t>Excel</w:t>
      </w:r>
      <w:r w:rsidRPr="008847BE">
        <w:rPr>
          <w:highlight w:val="yellow"/>
        </w:rPr>
        <w:t>:</w:t>
      </w:r>
      <w:r w:rsidRPr="008847BE">
        <w:t xml:space="preserve"> a computerized spreadsheet application used to build and manipulate worksheets and workbooks.</w:t>
      </w:r>
    </w:p>
    <w:p w14:paraId="1BD38CF1" w14:textId="77777777" w:rsidR="008847BE" w:rsidRPr="008847BE" w:rsidRDefault="008847BE" w:rsidP="008847BE">
      <w:pPr>
        <w:pStyle w:val="NoteLevel1"/>
      </w:pPr>
      <w:r w:rsidRPr="008847BE">
        <w:rPr>
          <w:b/>
          <w:highlight w:val="yellow"/>
          <w:u w:val="single"/>
        </w:rPr>
        <w:t>Worksheet</w:t>
      </w:r>
      <w:r w:rsidRPr="008847BE">
        <w:t xml:space="preserve">: a spreadsheet that may contain data, values, formulas and or charts. </w:t>
      </w:r>
    </w:p>
    <w:p w14:paraId="1DD2A7A2" w14:textId="77777777" w:rsidR="008847BE" w:rsidRPr="008847BE" w:rsidRDefault="008847BE" w:rsidP="008847BE">
      <w:pPr>
        <w:pStyle w:val="NoteLevel1"/>
      </w:pPr>
      <w:r w:rsidRPr="008847BE">
        <w:rPr>
          <w:b/>
          <w:highlight w:val="yellow"/>
          <w:u w:val="single"/>
        </w:rPr>
        <w:t>Workbook</w:t>
      </w:r>
      <w:r w:rsidRPr="008847BE">
        <w:rPr>
          <w:highlight w:val="yellow"/>
        </w:rPr>
        <w:t>:</w:t>
      </w:r>
      <w:r w:rsidRPr="008847BE">
        <w:t xml:space="preserve"> a collection of related worksheets within one file. </w:t>
      </w:r>
    </w:p>
    <w:p w14:paraId="3575C087" w14:textId="77777777" w:rsidR="008847BE" w:rsidRPr="008847BE" w:rsidRDefault="008847BE" w:rsidP="008847BE">
      <w:pPr>
        <w:pStyle w:val="NoteLevel1"/>
      </w:pPr>
    </w:p>
    <w:p w14:paraId="0167CA3F" w14:textId="77777777" w:rsidR="008847BE" w:rsidRPr="008847BE" w:rsidRDefault="008847BE" w:rsidP="008847BE">
      <w:pPr>
        <w:pStyle w:val="NoteLevel1"/>
      </w:pPr>
      <w:r w:rsidRPr="008847BE">
        <w:rPr>
          <w:highlight w:val="yellow"/>
        </w:rPr>
        <w:t>VisiCalc</w:t>
      </w:r>
      <w:r w:rsidRPr="008847BE">
        <w:t xml:space="preserve"> was the first spreadsheet program, introduced in 1979. Electronic spreadsheet allows for </w:t>
      </w:r>
      <w:r w:rsidRPr="008847BE">
        <w:rPr>
          <w:highlight w:val="yellow"/>
        </w:rPr>
        <w:t>quicker, more accurate changes than were possible with a manual ledger.</w:t>
      </w:r>
      <w:r w:rsidRPr="008847BE">
        <w:t xml:space="preserve"> Workbook starts with a default name of Book1, Sheet1, Sheet2 and Sheet3 are the default worksheets created in every workbook. </w:t>
      </w:r>
    </w:p>
    <w:p w14:paraId="05C68624" w14:textId="77777777" w:rsidR="008847BE" w:rsidRPr="008847BE" w:rsidRDefault="008847BE" w:rsidP="008847BE">
      <w:pPr>
        <w:pStyle w:val="NoteLevel1"/>
      </w:pPr>
    </w:p>
    <w:p w14:paraId="2C14CFD9" w14:textId="77777777" w:rsidR="008847BE" w:rsidRPr="008847BE" w:rsidRDefault="008847BE" w:rsidP="008847BE">
      <w:pPr>
        <w:pStyle w:val="NoteLevel1"/>
      </w:pPr>
      <w:r w:rsidRPr="008847BE">
        <w:rPr>
          <w:highlight w:val="yellow"/>
        </w:rPr>
        <w:t>Spreadsheet</w:t>
      </w:r>
      <w:r w:rsidRPr="008847BE">
        <w:t xml:space="preserve"> is used for business applications like accounting. Used for “what-if” analysis, such as estimating sales at 5% higher in a month. </w:t>
      </w:r>
    </w:p>
    <w:p w14:paraId="357682B8" w14:textId="77777777" w:rsidR="008847BE" w:rsidRPr="008847BE" w:rsidRDefault="008847BE" w:rsidP="008847BE">
      <w:pPr>
        <w:pStyle w:val="NoteLevel1"/>
      </w:pPr>
    </w:p>
    <w:p w14:paraId="1E81A0F4" w14:textId="77777777" w:rsidR="008847BE" w:rsidRPr="008847BE" w:rsidRDefault="008847BE" w:rsidP="008847BE">
      <w:pPr>
        <w:pStyle w:val="NoteLevel1"/>
        <w:rPr>
          <w:highlight w:val="green"/>
        </w:rPr>
      </w:pPr>
      <w:r w:rsidRPr="008847BE">
        <w:rPr>
          <w:highlight w:val="yellow"/>
        </w:rPr>
        <w:t>Plan before entering data</w:t>
      </w:r>
      <w:r w:rsidRPr="008847BE">
        <w:t xml:space="preserve">. Steps to have a good design: </w:t>
      </w:r>
      <w:r w:rsidRPr="008847BE">
        <w:rPr>
          <w:highlight w:val="green"/>
        </w:rPr>
        <w:t>decide on the purpose of spreadsheet and how it will be constructed</w:t>
      </w:r>
      <w:r w:rsidRPr="008847BE">
        <w:t xml:space="preserve">. </w:t>
      </w:r>
      <w:r w:rsidRPr="008847BE">
        <w:rPr>
          <w:highlight w:val="green"/>
        </w:rPr>
        <w:t>Make it clear where data has to be entered and enter data and set up formulas wherever possible</w:t>
      </w:r>
      <w:r w:rsidRPr="008847BE">
        <w:t xml:space="preserve">. </w:t>
      </w:r>
      <w:r w:rsidRPr="008847BE">
        <w:rPr>
          <w:highlight w:val="green"/>
        </w:rPr>
        <w:t>Test many times to make sure results are expected. Format worksheet to look appealing.</w:t>
      </w:r>
    </w:p>
    <w:p w14:paraId="6E08732D" w14:textId="77777777" w:rsidR="008847BE" w:rsidRPr="008847BE" w:rsidRDefault="008847BE" w:rsidP="008847BE">
      <w:pPr>
        <w:pStyle w:val="NoteLevel1"/>
      </w:pPr>
    </w:p>
    <w:p w14:paraId="55376A93" w14:textId="77777777" w:rsidR="008847BE" w:rsidRPr="008847BE" w:rsidRDefault="008847BE" w:rsidP="008847BE">
      <w:pPr>
        <w:pStyle w:val="NoteLevel1"/>
      </w:pPr>
      <w:r w:rsidRPr="008847BE">
        <w:rPr>
          <w:highlight w:val="yellow"/>
        </w:rPr>
        <w:t>Worksheet</w:t>
      </w:r>
      <w:r w:rsidRPr="008847BE">
        <w:t xml:space="preserve"> is divided into a grid of rows and columns. </w:t>
      </w:r>
      <w:r w:rsidRPr="008847BE">
        <w:rPr>
          <w:highlight w:val="magenta"/>
        </w:rPr>
        <w:t>Rows numbered, columns lettered</w:t>
      </w:r>
      <w:r w:rsidRPr="008847BE">
        <w:t xml:space="preserve">. </w:t>
      </w:r>
      <w:r w:rsidRPr="008847BE">
        <w:rPr>
          <w:highlight w:val="yellow"/>
        </w:rPr>
        <w:t xml:space="preserve">A </w:t>
      </w:r>
      <w:r w:rsidRPr="008847BE">
        <w:rPr>
          <w:b/>
          <w:highlight w:val="yellow"/>
        </w:rPr>
        <w:t>cell</w:t>
      </w:r>
      <w:r w:rsidRPr="008847BE">
        <w:t xml:space="preserve"> is an intersection of row and column. A </w:t>
      </w:r>
      <w:r w:rsidRPr="008847BE">
        <w:rPr>
          <w:b/>
          <w:highlight w:val="yellow"/>
        </w:rPr>
        <w:t>cell reference</w:t>
      </w:r>
      <w:r w:rsidRPr="008847BE">
        <w:t xml:space="preserve"> is the address of that intersection, like </w:t>
      </w:r>
      <w:r w:rsidRPr="008847BE">
        <w:rPr>
          <w:highlight w:val="magenta"/>
        </w:rPr>
        <w:t>A1</w:t>
      </w:r>
      <w:r w:rsidRPr="008847BE">
        <w:t xml:space="preserve">. Navigate using keyboard and </w:t>
      </w:r>
      <w:proofErr w:type="spellStart"/>
      <w:r w:rsidRPr="008847BE">
        <w:t>mousepad</w:t>
      </w:r>
      <w:proofErr w:type="spellEnd"/>
      <w:r w:rsidRPr="008847BE">
        <w:t>.</w:t>
      </w:r>
    </w:p>
    <w:p w14:paraId="4A007287" w14:textId="77777777" w:rsidR="008847BE" w:rsidRPr="008847BE" w:rsidRDefault="008847BE" w:rsidP="008847BE">
      <w:pPr>
        <w:pStyle w:val="NoteLevel1"/>
      </w:pPr>
    </w:p>
    <w:p w14:paraId="0E3678D1" w14:textId="77777777" w:rsidR="008847BE" w:rsidRPr="008847BE" w:rsidRDefault="008847BE" w:rsidP="008847BE">
      <w:pPr>
        <w:pStyle w:val="NoteLevel1"/>
      </w:pPr>
      <w:r w:rsidRPr="008847BE">
        <w:t xml:space="preserve">An </w:t>
      </w:r>
      <w:r w:rsidRPr="008847BE">
        <w:rPr>
          <w:b/>
          <w:highlight w:val="yellow"/>
        </w:rPr>
        <w:t>active cell</w:t>
      </w:r>
      <w:r w:rsidRPr="008847BE">
        <w:t xml:space="preserve"> is the cell that is being worked on and data will be entered. </w:t>
      </w:r>
      <w:r w:rsidRPr="008847BE">
        <w:rPr>
          <w:b/>
          <w:highlight w:val="yellow"/>
        </w:rPr>
        <w:t>Formula bar</w:t>
      </w:r>
      <w:r w:rsidRPr="008847BE">
        <w:t xml:space="preserve"> shows the active cells content. </w:t>
      </w:r>
      <w:r w:rsidRPr="008847BE">
        <w:rPr>
          <w:b/>
          <w:highlight w:val="yellow"/>
        </w:rPr>
        <w:t>Name box</w:t>
      </w:r>
      <w:r w:rsidRPr="008847BE">
        <w:t xml:space="preserve"> shows the address of the active cell or shows the name its been given. </w:t>
      </w:r>
      <w:r w:rsidRPr="008847BE">
        <w:rPr>
          <w:b/>
          <w:highlight w:val="yellow"/>
        </w:rPr>
        <w:t>Sheet tabs</w:t>
      </w:r>
      <w:r w:rsidRPr="008847BE">
        <w:t xml:space="preserve"> the sheets that are available. The </w:t>
      </w:r>
      <w:r w:rsidRPr="008847BE">
        <w:rPr>
          <w:b/>
          <w:highlight w:val="yellow"/>
        </w:rPr>
        <w:t>status bar</w:t>
      </w:r>
      <w:r w:rsidRPr="008847BE">
        <w:t xml:space="preserve"> shows information about a selected command or operation in progress. </w:t>
      </w:r>
      <w:r w:rsidRPr="008847BE">
        <w:rPr>
          <w:b/>
          <w:highlight w:val="yellow"/>
        </w:rPr>
        <w:t>Select all button</w:t>
      </w:r>
      <w:r w:rsidRPr="008847BE">
        <w:t xml:space="preserve"> is used to select everything. </w:t>
      </w:r>
      <w:r w:rsidRPr="008847BE">
        <w:rPr>
          <w:b/>
          <w:highlight w:val="yellow"/>
        </w:rPr>
        <w:t>Ribbon</w:t>
      </w:r>
      <w:r w:rsidRPr="008847BE">
        <w:t xml:space="preserve"> primary replacement for menus and toolbars made up of tabs, groups and commands. </w:t>
      </w:r>
      <w:proofErr w:type="gramStart"/>
      <w:r w:rsidRPr="008847BE">
        <w:rPr>
          <w:b/>
          <w:highlight w:val="yellow"/>
        </w:rPr>
        <w:t>Tab</w:t>
      </w:r>
      <w:r w:rsidRPr="008847BE">
        <w:rPr>
          <w:highlight w:val="yellow"/>
        </w:rPr>
        <w:t>’</w:t>
      </w:r>
      <w:r w:rsidRPr="008847BE">
        <w:t>s</w:t>
      </w:r>
      <w:proofErr w:type="gramEnd"/>
      <w:r w:rsidRPr="008847BE">
        <w:t xml:space="preserve"> are designed to be task-oriented. Each made of several groups to facilitate viewing all of its function without having to open menus. Two types of tabs, </w:t>
      </w:r>
      <w:r w:rsidRPr="008847BE">
        <w:rPr>
          <w:b/>
          <w:highlight w:val="yellow"/>
        </w:rPr>
        <w:t>contextual</w:t>
      </w:r>
      <w:r w:rsidRPr="008847BE">
        <w:rPr>
          <w:highlight w:val="yellow"/>
        </w:rPr>
        <w:t xml:space="preserve"> and </w:t>
      </w:r>
      <w:r w:rsidRPr="008847BE">
        <w:rPr>
          <w:b/>
          <w:highlight w:val="yellow"/>
        </w:rPr>
        <w:t>program</w:t>
      </w:r>
      <w:r w:rsidRPr="008847BE">
        <w:rPr>
          <w:b/>
        </w:rPr>
        <w:t>.</w:t>
      </w:r>
      <w:r w:rsidRPr="008847BE">
        <w:t xml:space="preserve"> Contextual words for items that are selected and the tab will appear in an accent color next to the standard tabs. Program tabs replace the standard ones when switched to a certain authoring modes or views like print preview. </w:t>
      </w:r>
    </w:p>
    <w:p w14:paraId="5AC5A03F" w14:textId="77777777" w:rsidR="008847BE" w:rsidRPr="008847BE" w:rsidRDefault="008847BE" w:rsidP="008847BE">
      <w:pPr>
        <w:pStyle w:val="NoteLevel1"/>
      </w:pPr>
    </w:p>
    <w:p w14:paraId="6AA1852C" w14:textId="77777777" w:rsidR="008847BE" w:rsidRPr="008847BE" w:rsidRDefault="008847BE" w:rsidP="008847BE">
      <w:pPr>
        <w:pStyle w:val="NoteLevel1"/>
      </w:pPr>
      <w:r w:rsidRPr="008847BE">
        <w:t xml:space="preserve">Active cells are also noticeably by their heavy border. </w:t>
      </w:r>
    </w:p>
    <w:p w14:paraId="517EE597" w14:textId="77777777" w:rsidR="008847BE" w:rsidRPr="008847BE" w:rsidRDefault="008847BE" w:rsidP="008847BE">
      <w:pPr>
        <w:pStyle w:val="NoteLevel1"/>
      </w:pPr>
    </w:p>
    <w:p w14:paraId="0C3AAE52" w14:textId="77777777" w:rsidR="008847BE" w:rsidRPr="008847BE" w:rsidRDefault="008847BE" w:rsidP="008847BE">
      <w:pPr>
        <w:pStyle w:val="NoteLevel1"/>
      </w:pPr>
      <w:r w:rsidRPr="000E3C42">
        <w:rPr>
          <w:highlight w:val="yellow"/>
        </w:rPr>
        <w:t xml:space="preserve">3 types of data can be entered </w:t>
      </w:r>
      <w:proofErr w:type="gramStart"/>
      <w:r w:rsidRPr="000E3C42">
        <w:rPr>
          <w:highlight w:val="yellow"/>
        </w:rPr>
        <w:t>in a new workbooks</w:t>
      </w:r>
      <w:proofErr w:type="gramEnd"/>
      <w:r w:rsidRPr="000E3C42">
        <w:rPr>
          <w:highlight w:val="yellow"/>
        </w:rPr>
        <w:t>:</w:t>
      </w:r>
      <w:r w:rsidRPr="008847BE">
        <w:t xml:space="preserve"> t</w:t>
      </w:r>
      <w:r w:rsidRPr="000E3C42">
        <w:t>e</w:t>
      </w:r>
      <w:r w:rsidRPr="000E3C42">
        <w:rPr>
          <w:highlight w:val="green"/>
        </w:rPr>
        <w:t>xt</w:t>
      </w:r>
      <w:r w:rsidRPr="008847BE">
        <w:t xml:space="preserve"> (data that doesn’t need to be calculated), </w:t>
      </w:r>
      <w:r w:rsidRPr="000E3C42">
        <w:rPr>
          <w:highlight w:val="green"/>
        </w:rPr>
        <w:t>values</w:t>
      </w:r>
      <w:r w:rsidRPr="008847BE">
        <w:t xml:space="preserve"> (data that will be used for calculations), </w:t>
      </w:r>
      <w:r w:rsidRPr="000E3C42">
        <w:rPr>
          <w:highlight w:val="green"/>
        </w:rPr>
        <w:t>formulas</w:t>
      </w:r>
      <w:r w:rsidRPr="008847BE">
        <w:t xml:space="preserve"> (starts with an equal sign). To create new workbook, click office button, select new and then blank workbook. </w:t>
      </w:r>
    </w:p>
    <w:p w14:paraId="423E38CF" w14:textId="77777777" w:rsidR="008847BE" w:rsidRPr="008847BE" w:rsidRDefault="008847BE" w:rsidP="008847BE">
      <w:pPr>
        <w:pStyle w:val="NoteLevel1"/>
      </w:pPr>
    </w:p>
    <w:p w14:paraId="68163FCD" w14:textId="77777777" w:rsidR="008847BE" w:rsidRPr="008847BE" w:rsidRDefault="008847BE" w:rsidP="008847BE">
      <w:pPr>
        <w:pStyle w:val="NoteLevel1"/>
      </w:pPr>
      <w:r w:rsidRPr="000E3C42">
        <w:rPr>
          <w:highlight w:val="yellow"/>
        </w:rPr>
        <w:t>3 most common methods to edit data in a cell</w:t>
      </w:r>
      <w:r w:rsidRPr="008847BE">
        <w:t xml:space="preserve">: </w:t>
      </w:r>
      <w:r w:rsidRPr="000E3C42">
        <w:rPr>
          <w:highlight w:val="green"/>
        </w:rPr>
        <w:t>Select cell and press formula bar</w:t>
      </w:r>
      <w:r w:rsidRPr="008847BE">
        <w:t xml:space="preserve"> and make changes and press enter. </w:t>
      </w:r>
      <w:r w:rsidRPr="000E3C42">
        <w:rPr>
          <w:highlight w:val="green"/>
        </w:rPr>
        <w:t>Double click on cell and make changed directly</w:t>
      </w:r>
      <w:r w:rsidRPr="008847BE">
        <w:t xml:space="preserve">. </w:t>
      </w:r>
      <w:r w:rsidRPr="000E3C42">
        <w:rPr>
          <w:highlight w:val="green"/>
        </w:rPr>
        <w:t>Select cell and press f2</w:t>
      </w:r>
      <w:r w:rsidRPr="008847BE">
        <w:t xml:space="preserve"> and make changes.</w:t>
      </w:r>
    </w:p>
    <w:p w14:paraId="389A9D2D" w14:textId="77777777" w:rsidR="008847BE" w:rsidRPr="008847BE" w:rsidRDefault="008847BE" w:rsidP="008847BE">
      <w:pPr>
        <w:pStyle w:val="NoteLevel1"/>
      </w:pPr>
    </w:p>
    <w:p w14:paraId="1E8C8AEF" w14:textId="77777777" w:rsidR="008847BE" w:rsidRPr="000E3C42" w:rsidRDefault="008847BE" w:rsidP="008847BE">
      <w:pPr>
        <w:pStyle w:val="NoteLevel1"/>
        <w:rPr>
          <w:highlight w:val="green"/>
        </w:rPr>
      </w:pPr>
      <w:r w:rsidRPr="000E3C42">
        <w:rPr>
          <w:highlight w:val="yellow"/>
        </w:rPr>
        <w:t>2 types to clear content</w:t>
      </w:r>
      <w:r w:rsidRPr="008847BE">
        <w:t xml:space="preserve">. </w:t>
      </w:r>
      <w:r w:rsidRPr="000E3C42">
        <w:rPr>
          <w:highlight w:val="green"/>
        </w:rPr>
        <w:t>Click cell and delete</w:t>
      </w:r>
      <w:r w:rsidRPr="008847BE">
        <w:t xml:space="preserve">, or </w:t>
      </w:r>
      <w:r w:rsidRPr="000E3C42">
        <w:rPr>
          <w:highlight w:val="green"/>
        </w:rPr>
        <w:t xml:space="preserve">click clear arrow in editing group of home tab. </w:t>
      </w:r>
    </w:p>
    <w:p w14:paraId="10BAC686" w14:textId="77777777" w:rsidR="008847BE" w:rsidRPr="008847BE" w:rsidRDefault="008847BE" w:rsidP="008847BE">
      <w:pPr>
        <w:pStyle w:val="NoteLevel1"/>
      </w:pPr>
    </w:p>
    <w:p w14:paraId="685EB208" w14:textId="77777777" w:rsidR="008847BE" w:rsidRPr="008847BE" w:rsidRDefault="008847BE" w:rsidP="008847BE">
      <w:pPr>
        <w:pStyle w:val="NoteLevel1"/>
      </w:pPr>
      <w:r w:rsidRPr="008847BE">
        <w:t>Save using office button, select save or save as. Keyboard shortcut, ctrl s</w:t>
      </w:r>
    </w:p>
    <w:p w14:paraId="13E0D552" w14:textId="77777777" w:rsidR="008847BE" w:rsidRPr="008847BE" w:rsidRDefault="008847BE" w:rsidP="008847BE">
      <w:pPr>
        <w:pStyle w:val="NoteLevel1"/>
      </w:pPr>
    </w:p>
    <w:p w14:paraId="33645A4B" w14:textId="77777777" w:rsidR="008847BE" w:rsidRPr="008847BE" w:rsidRDefault="008847BE" w:rsidP="008847BE">
      <w:pPr>
        <w:pStyle w:val="NoteLevel1"/>
      </w:pPr>
      <w:r w:rsidRPr="008847BE">
        <w:t xml:space="preserve">Mathematical operations are backbone of excel. </w:t>
      </w:r>
      <w:r w:rsidRPr="000E3C42">
        <w:rPr>
          <w:highlight w:val="yellow"/>
        </w:rPr>
        <w:t>Formulas</w:t>
      </w:r>
      <w:r w:rsidRPr="008847BE">
        <w:t xml:space="preserve"> are used to perform </w:t>
      </w:r>
      <w:r w:rsidRPr="000E3C42">
        <w:rPr>
          <w:highlight w:val="green"/>
        </w:rPr>
        <w:t>math operations</w:t>
      </w:r>
      <w:r w:rsidRPr="008847BE">
        <w:t xml:space="preserve"> and arrive at a calculated result. Must begin with a </w:t>
      </w:r>
      <w:r w:rsidRPr="000E3C42">
        <w:rPr>
          <w:highlight w:val="magenta"/>
        </w:rPr>
        <w:t>=</w:t>
      </w:r>
      <w:r w:rsidRPr="008847BE">
        <w:t xml:space="preserve"> sign. Used to automate calculations that were performed manually. </w:t>
      </w:r>
    </w:p>
    <w:p w14:paraId="2BE8CF3B" w14:textId="77777777" w:rsidR="008847BE" w:rsidRPr="008847BE" w:rsidRDefault="008847BE" w:rsidP="008847BE">
      <w:pPr>
        <w:pStyle w:val="NoteLevel1"/>
      </w:pPr>
    </w:p>
    <w:p w14:paraId="1D62D810" w14:textId="77777777" w:rsidR="008847BE" w:rsidRPr="000E3C42" w:rsidRDefault="008847BE" w:rsidP="008847BE">
      <w:pPr>
        <w:pStyle w:val="NoteLevel1"/>
        <w:rPr>
          <w:highlight w:val="magenta"/>
        </w:rPr>
      </w:pPr>
      <w:r w:rsidRPr="000E3C42">
        <w:rPr>
          <w:b/>
          <w:highlight w:val="magenta"/>
        </w:rPr>
        <w:t>Operator symbols:</w:t>
      </w:r>
      <w:r w:rsidRPr="000E3C42">
        <w:rPr>
          <w:highlight w:val="magenta"/>
        </w:rPr>
        <w:t xml:space="preserve"> addition (+), subtraction (-), multiplication (*), division (/) and exponential (^).</w:t>
      </w:r>
    </w:p>
    <w:p w14:paraId="7407982E" w14:textId="77777777" w:rsidR="008847BE" w:rsidRPr="008847BE" w:rsidRDefault="008847BE" w:rsidP="008847BE">
      <w:pPr>
        <w:pStyle w:val="NoteLevel1"/>
      </w:pPr>
    </w:p>
    <w:p w14:paraId="626609A8" w14:textId="77777777" w:rsidR="008847BE" w:rsidRPr="008847BE" w:rsidRDefault="008847BE" w:rsidP="008847BE">
      <w:pPr>
        <w:pStyle w:val="NoteLevel1"/>
      </w:pPr>
      <w:r w:rsidRPr="000E3C42">
        <w:rPr>
          <w:b/>
          <w:highlight w:val="yellow"/>
        </w:rPr>
        <w:t>Order of precedence:</w:t>
      </w:r>
      <w:r w:rsidRPr="008847BE">
        <w:t xml:space="preserve"> Controls sequence in which arithmetic operations are performed. </w:t>
      </w:r>
      <w:r w:rsidRPr="000E3C42">
        <w:rPr>
          <w:highlight w:val="green"/>
        </w:rPr>
        <w:t>Parenthesis performed first, then * and /, then + and -.</w:t>
      </w:r>
    </w:p>
    <w:p w14:paraId="7F8D5010" w14:textId="77777777" w:rsidR="008847BE" w:rsidRPr="008847BE" w:rsidRDefault="008847BE" w:rsidP="008847BE">
      <w:pPr>
        <w:pStyle w:val="NoteLevel1"/>
      </w:pPr>
    </w:p>
    <w:p w14:paraId="6B457470" w14:textId="77777777" w:rsidR="008847BE" w:rsidRPr="008847BE" w:rsidRDefault="008847BE" w:rsidP="008847BE">
      <w:pPr>
        <w:pStyle w:val="NoteLevel1"/>
      </w:pPr>
      <w:r w:rsidRPr="000E3C42">
        <w:rPr>
          <w:highlight w:val="yellow"/>
        </w:rPr>
        <w:t xml:space="preserve">To view all formulas in a worksheet press ctrl and ~ key. </w:t>
      </w:r>
      <w:r w:rsidRPr="000E3C42">
        <w:t>Toggles on and off.</w:t>
      </w:r>
    </w:p>
    <w:p w14:paraId="6290EBFD" w14:textId="77777777" w:rsidR="008847BE" w:rsidRPr="008847BE" w:rsidRDefault="008847BE" w:rsidP="008847BE">
      <w:pPr>
        <w:pStyle w:val="NoteLevel1"/>
      </w:pPr>
    </w:p>
    <w:p w14:paraId="6CBA3A20" w14:textId="77777777" w:rsidR="008847BE" w:rsidRPr="000E3C42" w:rsidRDefault="008847BE" w:rsidP="008847BE">
      <w:pPr>
        <w:pStyle w:val="NoteLevel1"/>
        <w:rPr>
          <w:highlight w:val="cyan"/>
        </w:rPr>
      </w:pPr>
      <w:r w:rsidRPr="000E3C42">
        <w:rPr>
          <w:highlight w:val="yellow"/>
        </w:rPr>
        <w:t>Insert new row or column click the row number</w:t>
      </w:r>
      <w:r w:rsidRPr="008847BE">
        <w:t xml:space="preserve"> where you want the row inserted or the column letter where you want the column to go. In cells group on the home tab click the insert pull-down arrow and </w:t>
      </w:r>
      <w:r w:rsidRPr="000E3C42">
        <w:rPr>
          <w:highlight w:val="cyan"/>
        </w:rPr>
        <w:t xml:space="preserve">select insert sheet rows or insert sheet columns. </w:t>
      </w:r>
    </w:p>
    <w:p w14:paraId="3F54C913" w14:textId="77777777" w:rsidR="008847BE" w:rsidRPr="008847BE" w:rsidRDefault="008847BE" w:rsidP="008847BE">
      <w:pPr>
        <w:pStyle w:val="NoteLevel1"/>
      </w:pPr>
    </w:p>
    <w:p w14:paraId="32B2A3A9" w14:textId="77777777" w:rsidR="008847BE" w:rsidRPr="000E3C42" w:rsidRDefault="008847BE" w:rsidP="008847BE">
      <w:pPr>
        <w:pStyle w:val="NoteLevel1"/>
        <w:rPr>
          <w:highlight w:val="cyan"/>
        </w:rPr>
      </w:pPr>
      <w:r w:rsidRPr="000E3C42">
        <w:rPr>
          <w:highlight w:val="yellow"/>
        </w:rPr>
        <w:t>To delete or insert individual cells,</w:t>
      </w:r>
      <w:r w:rsidRPr="008847BE">
        <w:t xml:space="preserve"> click the cell and select the insert pull-down arrow in the cells group on the cells tab and click insert cells to display the insert dialog box. </w:t>
      </w:r>
      <w:r w:rsidRPr="000E3C42">
        <w:rPr>
          <w:highlight w:val="cyan"/>
        </w:rPr>
        <w:t xml:space="preserve">Click appropriate option to shift cells right or down and click ok. </w:t>
      </w:r>
    </w:p>
    <w:p w14:paraId="0A3D685C" w14:textId="77777777" w:rsidR="008847BE" w:rsidRPr="008847BE" w:rsidRDefault="008847BE" w:rsidP="008847BE">
      <w:pPr>
        <w:pStyle w:val="NoteLevel1"/>
      </w:pPr>
    </w:p>
    <w:p w14:paraId="70D93C5A" w14:textId="77777777" w:rsidR="008847BE" w:rsidRPr="008847BE" w:rsidRDefault="008847BE" w:rsidP="008847BE">
      <w:pPr>
        <w:pStyle w:val="NoteLevel1"/>
      </w:pPr>
      <w:r w:rsidRPr="000E3C42">
        <w:rPr>
          <w:b/>
          <w:highlight w:val="yellow"/>
        </w:rPr>
        <w:t>Rang</w:t>
      </w:r>
      <w:r w:rsidRPr="008847BE">
        <w:rPr>
          <w:b/>
        </w:rPr>
        <w:t>e</w:t>
      </w:r>
      <w:r w:rsidRPr="008847BE">
        <w:t xml:space="preserve"> is a rectangular group of cells in a worksheet. Consists of one cell or entire worksheet. To select range click and hold left mouse button and drag from beginning of range to end. Can be </w:t>
      </w:r>
      <w:r w:rsidRPr="000E3C42">
        <w:rPr>
          <w:highlight w:val="green"/>
        </w:rPr>
        <w:t>contiguous</w:t>
      </w:r>
      <w:r w:rsidRPr="008847BE">
        <w:t xml:space="preserve"> (rectangular block of cells) or </w:t>
      </w:r>
      <w:r w:rsidRPr="000E3C42">
        <w:rPr>
          <w:highlight w:val="green"/>
        </w:rPr>
        <w:t>non-contiguous</w:t>
      </w:r>
      <w:r w:rsidRPr="008847BE">
        <w:t xml:space="preserve"> (2 or more separate non-adjacent ranges).</w:t>
      </w:r>
    </w:p>
    <w:p w14:paraId="58ED4BF8" w14:textId="77777777" w:rsidR="008847BE" w:rsidRPr="008847BE" w:rsidRDefault="008847BE" w:rsidP="008847BE">
      <w:pPr>
        <w:pStyle w:val="NoteLevel1"/>
      </w:pPr>
    </w:p>
    <w:p w14:paraId="22884BED" w14:textId="77777777" w:rsidR="008847BE" w:rsidRPr="008847BE" w:rsidRDefault="008847BE" w:rsidP="008847BE">
      <w:pPr>
        <w:pStyle w:val="NoteLevel1"/>
      </w:pPr>
      <w:r w:rsidRPr="008847BE">
        <w:t xml:space="preserve">Move operation moves content from one cell to another. Can use drag and drop method, cut and paste method. Delete removes all content from cell or range of cells, can be done by selecting range and click delete. </w:t>
      </w:r>
    </w:p>
    <w:p w14:paraId="61D58CFA" w14:textId="77777777" w:rsidR="008847BE" w:rsidRPr="008847BE" w:rsidRDefault="008847BE" w:rsidP="008847BE">
      <w:pPr>
        <w:pStyle w:val="NoteLevel1"/>
      </w:pPr>
    </w:p>
    <w:p w14:paraId="588E3068" w14:textId="77777777" w:rsidR="008847BE" w:rsidRPr="008847BE" w:rsidRDefault="008847BE" w:rsidP="008847BE">
      <w:pPr>
        <w:pStyle w:val="NoteLevel1"/>
      </w:pPr>
      <w:r w:rsidRPr="000E3C42">
        <w:rPr>
          <w:b/>
          <w:highlight w:val="yellow"/>
        </w:rPr>
        <w:t>Copy</w:t>
      </w:r>
      <w:r w:rsidRPr="008847BE">
        <w:rPr>
          <w:b/>
        </w:rPr>
        <w:t xml:space="preserve"> </w:t>
      </w:r>
      <w:r w:rsidRPr="008847BE">
        <w:t xml:space="preserve">makes duplicate of contents in selected range and places it on clipboard. </w:t>
      </w:r>
      <w:r w:rsidRPr="000E3C42">
        <w:rPr>
          <w:b/>
          <w:highlight w:val="yellow"/>
        </w:rPr>
        <w:t>Paste</w:t>
      </w:r>
      <w:r w:rsidRPr="008847BE">
        <w:t xml:space="preserve"> laces the content of clipboard in selected range. </w:t>
      </w:r>
      <w:r w:rsidRPr="000E3C42">
        <w:rPr>
          <w:b/>
          <w:highlight w:val="yellow"/>
        </w:rPr>
        <w:t>Paste special</w:t>
      </w:r>
      <w:r w:rsidRPr="008847BE">
        <w:t xml:space="preserve"> provides several different options.</w:t>
      </w:r>
    </w:p>
    <w:p w14:paraId="61E3DA99" w14:textId="77777777" w:rsidR="008847BE" w:rsidRPr="008847BE" w:rsidRDefault="008847BE" w:rsidP="008847BE">
      <w:pPr>
        <w:pStyle w:val="NoteLevel1"/>
      </w:pPr>
    </w:p>
    <w:p w14:paraId="7D461118" w14:textId="77777777" w:rsidR="008847BE" w:rsidRPr="008847BE" w:rsidRDefault="008847BE" w:rsidP="008847BE">
      <w:pPr>
        <w:pStyle w:val="NoteLevel1"/>
      </w:pPr>
      <w:proofErr w:type="spellStart"/>
      <w:r w:rsidRPr="000E3C42">
        <w:rPr>
          <w:b/>
          <w:highlight w:val="yellow"/>
        </w:rPr>
        <w:t>Autofill</w:t>
      </w:r>
      <w:proofErr w:type="spellEnd"/>
      <w:r w:rsidRPr="000E3C42">
        <w:rPr>
          <w:b/>
          <w:highlight w:val="yellow"/>
        </w:rPr>
        <w:t>:</w:t>
      </w:r>
      <w:r w:rsidRPr="008847BE">
        <w:rPr>
          <w:b/>
        </w:rPr>
        <w:t xml:space="preserve"> </w:t>
      </w:r>
      <w:proofErr w:type="gramStart"/>
      <w:r w:rsidRPr="008847BE">
        <w:t>allows</w:t>
      </w:r>
      <w:proofErr w:type="gramEnd"/>
      <w:r w:rsidRPr="008847BE">
        <w:t xml:space="preserve"> you to copy content of a cell or a range of cells. Drag the fill handle over an adjacent cell or range of cells. Fill handle is a small black square at bottom right corner of a cell. </w:t>
      </w:r>
    </w:p>
    <w:p w14:paraId="040ACD0B" w14:textId="77777777" w:rsidR="008847BE" w:rsidRPr="008847BE" w:rsidRDefault="008847BE" w:rsidP="008847BE">
      <w:pPr>
        <w:pStyle w:val="NoteLevel1"/>
      </w:pPr>
    </w:p>
    <w:p w14:paraId="2D68D446" w14:textId="77777777" w:rsidR="008847BE" w:rsidRPr="000E3C42" w:rsidRDefault="008847BE" w:rsidP="008847BE">
      <w:pPr>
        <w:pStyle w:val="NoteLevel1"/>
        <w:rPr>
          <w:highlight w:val="green"/>
        </w:rPr>
      </w:pPr>
      <w:r w:rsidRPr="000E3C42">
        <w:rPr>
          <w:highlight w:val="yellow"/>
        </w:rPr>
        <w:t>Manage worksheets</w:t>
      </w:r>
      <w:r w:rsidRPr="000E3C42">
        <w:rPr>
          <w:highlight w:val="cyan"/>
        </w:rPr>
        <w:t>: right click sheet tab and select rename</w:t>
      </w:r>
      <w:r w:rsidRPr="008847BE">
        <w:t xml:space="preserve">. </w:t>
      </w:r>
      <w:r w:rsidRPr="000E3C42">
        <w:rPr>
          <w:highlight w:val="green"/>
        </w:rPr>
        <w:t>Change sheet tab color, right click and select tab color.</w:t>
      </w:r>
      <w:r w:rsidRPr="008847BE">
        <w:t xml:space="preserve"> Select </w:t>
      </w:r>
      <w:r w:rsidRPr="000E3C42">
        <w:rPr>
          <w:highlight w:val="green"/>
        </w:rPr>
        <w:t>theme colors, standard colors, no color or more colors</w:t>
      </w:r>
      <w:r w:rsidRPr="008847BE">
        <w:t xml:space="preserve">. </w:t>
      </w:r>
      <w:r w:rsidRPr="000E3C42">
        <w:rPr>
          <w:highlight w:val="green"/>
        </w:rPr>
        <w:t>Move delete, copy or add worksheets by right clicking sheet tab and select the option you want.</w:t>
      </w:r>
    </w:p>
    <w:p w14:paraId="29A43A87" w14:textId="77777777" w:rsidR="008847BE" w:rsidRPr="008847BE" w:rsidRDefault="008847BE" w:rsidP="008847BE">
      <w:pPr>
        <w:pStyle w:val="NoteLevel1"/>
      </w:pPr>
    </w:p>
    <w:p w14:paraId="1C661042" w14:textId="77777777" w:rsidR="008847BE" w:rsidRPr="008847BE" w:rsidRDefault="008847BE" w:rsidP="008847BE">
      <w:pPr>
        <w:pStyle w:val="NoteLevel1"/>
      </w:pPr>
      <w:r w:rsidRPr="000E3C42">
        <w:rPr>
          <w:highlight w:val="yellow"/>
        </w:rPr>
        <w:t>Formatting worksheets:</w:t>
      </w:r>
      <w:r w:rsidRPr="008847BE">
        <w:t xml:space="preserve"> draws attention to important areas of the worksheet. </w:t>
      </w:r>
      <w:r w:rsidRPr="000E3C42">
        <w:rPr>
          <w:highlight w:val="green"/>
        </w:rPr>
        <w:t xml:space="preserve">Change font, colors, </w:t>
      </w:r>
      <w:proofErr w:type="gramStart"/>
      <w:r w:rsidRPr="000E3C42">
        <w:rPr>
          <w:highlight w:val="green"/>
        </w:rPr>
        <w:t>styles</w:t>
      </w:r>
      <w:proofErr w:type="gramEnd"/>
      <w:r w:rsidRPr="000E3C42">
        <w:rPr>
          <w:highlight w:val="green"/>
        </w:rPr>
        <w:t>. Merge and center labels. Drag borders of cells to adjust height and width</w:t>
      </w:r>
      <w:r w:rsidRPr="008847BE">
        <w:t xml:space="preserve">. AutoFit automatically adjusts the height and width. Select borders in the font group on the home tab. Use border tab in the format cells dialog box to also change border. </w:t>
      </w:r>
    </w:p>
    <w:p w14:paraId="128A64D5" w14:textId="77777777" w:rsidR="008847BE" w:rsidRPr="008847BE" w:rsidRDefault="008847BE" w:rsidP="008847BE">
      <w:pPr>
        <w:pStyle w:val="NoteLevel1"/>
      </w:pPr>
    </w:p>
    <w:p w14:paraId="624B0356" w14:textId="77777777" w:rsidR="008847BE" w:rsidRPr="008847BE" w:rsidRDefault="008847BE" w:rsidP="008847BE">
      <w:pPr>
        <w:pStyle w:val="NoteLevel1"/>
      </w:pPr>
      <w:r w:rsidRPr="008847BE">
        <w:t xml:space="preserve">Pound signs appear when number is too long to fit in cell. </w:t>
      </w:r>
    </w:p>
    <w:p w14:paraId="72CBF0C7" w14:textId="77777777" w:rsidR="008847BE" w:rsidRPr="008847BE" w:rsidRDefault="008847BE" w:rsidP="008847BE">
      <w:pPr>
        <w:pStyle w:val="NoteLevel1"/>
      </w:pPr>
    </w:p>
    <w:p w14:paraId="14E0E9C6" w14:textId="77777777" w:rsidR="008847BE" w:rsidRPr="008847BE" w:rsidRDefault="008847BE" w:rsidP="008847BE">
      <w:pPr>
        <w:pStyle w:val="NoteLevel1"/>
      </w:pPr>
      <w:r w:rsidRPr="000E3C42">
        <w:rPr>
          <w:highlight w:val="yellow"/>
        </w:rPr>
        <w:t>Insert clip art:</w:t>
      </w:r>
      <w:r w:rsidRPr="008847BE">
        <w:t xml:space="preserve"> Used to represent the most important aspects of spreadsheet content. Can sometimes be distracting or take up large amounts of disk space. </w:t>
      </w:r>
      <w:r w:rsidRPr="000E3C42">
        <w:rPr>
          <w:highlight w:val="cyan"/>
        </w:rPr>
        <w:t>To insert: found in illustrations group in insert tab, will open the clip art task pane.</w:t>
      </w:r>
      <w:r w:rsidRPr="008847BE">
        <w:t xml:space="preserve"> </w:t>
      </w:r>
    </w:p>
    <w:p w14:paraId="1374FE90" w14:textId="77777777" w:rsidR="008847BE" w:rsidRPr="008847BE" w:rsidRDefault="008847BE" w:rsidP="008847BE">
      <w:pPr>
        <w:pStyle w:val="NoteLevel1"/>
      </w:pPr>
    </w:p>
    <w:p w14:paraId="0A56A58B" w14:textId="77777777" w:rsidR="008847BE" w:rsidRPr="008847BE" w:rsidRDefault="008847BE" w:rsidP="008847BE">
      <w:pPr>
        <w:pStyle w:val="NoteLevel1"/>
      </w:pPr>
      <w:r w:rsidRPr="000E3C42">
        <w:rPr>
          <w:highlight w:val="yellow"/>
        </w:rPr>
        <w:t>Page setup and printing</w:t>
      </w:r>
      <w:r w:rsidRPr="008847BE">
        <w:t xml:space="preserve">: </w:t>
      </w:r>
      <w:r w:rsidRPr="000E3C42">
        <w:rPr>
          <w:highlight w:val="green"/>
        </w:rPr>
        <w:t>orientations (portrait, landscape</w:t>
      </w:r>
      <w:r w:rsidRPr="008847BE">
        <w:t xml:space="preserve">). </w:t>
      </w:r>
      <w:r w:rsidRPr="000E3C42">
        <w:rPr>
          <w:highlight w:val="green"/>
        </w:rPr>
        <w:t>Margins (left, right, top, bottom)</w:t>
      </w:r>
      <w:r w:rsidRPr="008847BE">
        <w:t xml:space="preserve">. </w:t>
      </w:r>
      <w:r w:rsidRPr="000E3C42">
        <w:rPr>
          <w:highlight w:val="green"/>
        </w:rPr>
        <w:t>Headers and footers (Headers are at top of every page, footers at bottom)</w:t>
      </w:r>
      <w:r w:rsidRPr="008847BE">
        <w:t xml:space="preserve">. </w:t>
      </w:r>
      <w:r w:rsidRPr="000E3C42">
        <w:rPr>
          <w:highlight w:val="green"/>
        </w:rPr>
        <w:t>Sheet options (show gridlines, row and column headings).</w:t>
      </w:r>
      <w:r w:rsidRPr="008847BE">
        <w:t xml:space="preserve"> </w:t>
      </w:r>
      <w:r w:rsidRPr="000E3C42">
        <w:rPr>
          <w:highlight w:val="green"/>
        </w:rPr>
        <w:t>Print preview shows how spreadsheet will look when printed.</w:t>
      </w:r>
      <w:r w:rsidRPr="008847BE">
        <w:t xml:space="preserve"> </w:t>
      </w:r>
    </w:p>
    <w:p w14:paraId="3919870F" w14:textId="77777777" w:rsidR="008847BE" w:rsidRPr="008847BE" w:rsidRDefault="008847BE" w:rsidP="008847BE">
      <w:pPr>
        <w:pStyle w:val="NoteLevel1"/>
      </w:pPr>
    </w:p>
    <w:p w14:paraId="235F21D1" w14:textId="77777777" w:rsidR="008847BE" w:rsidRPr="008847BE" w:rsidRDefault="008847BE" w:rsidP="008847BE">
      <w:pPr>
        <w:pStyle w:val="NoteLevel1"/>
      </w:pPr>
      <w:r w:rsidRPr="000E3C42">
        <w:rPr>
          <w:highlight w:val="yellow"/>
        </w:rPr>
        <w:t xml:space="preserve">Managing </w:t>
      </w:r>
      <w:proofErr w:type="gramStart"/>
      <w:r w:rsidRPr="000E3C42">
        <w:rPr>
          <w:highlight w:val="yellow"/>
        </w:rPr>
        <w:t>cell</w:t>
      </w:r>
      <w:proofErr w:type="gramEnd"/>
      <w:r w:rsidRPr="000E3C42">
        <w:rPr>
          <w:highlight w:val="yellow"/>
        </w:rPr>
        <w:t xml:space="preserve"> comments:</w:t>
      </w:r>
      <w:r w:rsidRPr="008847BE">
        <w:t xml:space="preserve"> You can add documentation to cell which is used to clarify thoughts and define formulas. Red triangle appears in cell containing comment. Comment is visible when you point at cell. Insert comment by </w:t>
      </w:r>
      <w:r w:rsidRPr="000E3C42">
        <w:rPr>
          <w:highlight w:val="green"/>
        </w:rPr>
        <w:t>pressing cell, review tab, comment group, click new comment</w:t>
      </w:r>
      <w:r w:rsidRPr="008847BE">
        <w:t>.</w:t>
      </w:r>
    </w:p>
    <w:p w14:paraId="13A120D3" w14:textId="77777777" w:rsidR="008847BE" w:rsidRPr="008847BE" w:rsidRDefault="008847BE" w:rsidP="008847BE">
      <w:pPr>
        <w:pStyle w:val="NoteLevel1"/>
      </w:pPr>
    </w:p>
    <w:p w14:paraId="27750696" w14:textId="77777777" w:rsidR="008847BE" w:rsidRPr="008847BE" w:rsidRDefault="008847BE" w:rsidP="008847BE">
      <w:pPr>
        <w:pStyle w:val="NoteLevel1"/>
      </w:pPr>
      <w:r w:rsidRPr="008847BE">
        <w:rPr>
          <w:b/>
          <w:u w:val="single"/>
        </w:rPr>
        <w:t>Lesson 11: Formulas and Functions:</w:t>
      </w:r>
    </w:p>
    <w:p w14:paraId="4F8A6A5B" w14:textId="77777777" w:rsidR="008847BE" w:rsidRPr="008847BE" w:rsidRDefault="008847BE" w:rsidP="008847BE">
      <w:pPr>
        <w:pStyle w:val="NoteLevel1"/>
      </w:pPr>
    </w:p>
    <w:p w14:paraId="0C1EF1F0" w14:textId="77777777" w:rsidR="008847BE" w:rsidRPr="00AF59CD" w:rsidRDefault="008847BE" w:rsidP="008847BE">
      <w:pPr>
        <w:pStyle w:val="NoteLevel1"/>
        <w:rPr>
          <w:highlight w:val="green"/>
        </w:rPr>
      </w:pPr>
      <w:r w:rsidRPr="00AF59CD">
        <w:rPr>
          <w:highlight w:val="yellow"/>
        </w:rPr>
        <w:t xml:space="preserve">Formulas used to perform mathematical and must start with equal sign. </w:t>
      </w:r>
    </w:p>
    <w:p w14:paraId="1A34459A" w14:textId="77777777" w:rsidR="008847BE" w:rsidRPr="008847BE" w:rsidRDefault="008847BE" w:rsidP="008847BE">
      <w:pPr>
        <w:pStyle w:val="NoteLevel1"/>
      </w:pPr>
    </w:p>
    <w:p w14:paraId="625EEE60" w14:textId="77777777" w:rsidR="008847BE" w:rsidRPr="008847BE" w:rsidRDefault="008847BE" w:rsidP="008847BE">
      <w:pPr>
        <w:pStyle w:val="NoteLevel1"/>
      </w:pPr>
      <w:r w:rsidRPr="008847BE">
        <w:t xml:space="preserve">Pointing uses mouse or arrow keys to select the cell directly when creating a formula. Must put in </w:t>
      </w:r>
      <w:r w:rsidRPr="00AF59CD">
        <w:rPr>
          <w:highlight w:val="yellow"/>
        </w:rPr>
        <w:t>= sign then select the cell and type an operator.</w:t>
      </w:r>
      <w:r w:rsidRPr="008847BE">
        <w:t xml:space="preserve"> </w:t>
      </w:r>
    </w:p>
    <w:p w14:paraId="6EEBB303" w14:textId="77777777" w:rsidR="008847BE" w:rsidRPr="008847BE" w:rsidRDefault="008847BE" w:rsidP="008847BE">
      <w:pPr>
        <w:pStyle w:val="NoteLevel1"/>
      </w:pPr>
    </w:p>
    <w:p w14:paraId="633F67A2" w14:textId="77777777" w:rsidR="008847BE" w:rsidRPr="008847BE" w:rsidRDefault="008847BE" w:rsidP="008847BE">
      <w:pPr>
        <w:pStyle w:val="NoteLevel1"/>
      </w:pPr>
      <w:r w:rsidRPr="008847BE">
        <w:t xml:space="preserve">Use </w:t>
      </w:r>
      <w:r w:rsidRPr="00AF59CD">
        <w:rPr>
          <w:b/>
          <w:highlight w:val="yellow"/>
        </w:rPr>
        <w:t>fill handle</w:t>
      </w:r>
      <w:r w:rsidRPr="008847BE">
        <w:t xml:space="preserve">, small black square in bottom right of cell to copy formulas. Provides clear-cut alternative method for copying the contents of cell. Can be used to duplicate formulas. </w:t>
      </w:r>
    </w:p>
    <w:p w14:paraId="1277A146" w14:textId="77777777" w:rsidR="008847BE" w:rsidRPr="008847BE" w:rsidRDefault="008847BE" w:rsidP="008847BE">
      <w:pPr>
        <w:pStyle w:val="NoteLevel1"/>
      </w:pPr>
    </w:p>
    <w:p w14:paraId="1272B1BB" w14:textId="77777777" w:rsidR="008847BE" w:rsidRPr="00AF59CD" w:rsidRDefault="008847BE" w:rsidP="008847BE">
      <w:pPr>
        <w:pStyle w:val="NoteLevel1"/>
        <w:rPr>
          <w:highlight w:val="cyan"/>
        </w:rPr>
      </w:pPr>
      <w:r w:rsidRPr="00AF59CD">
        <w:rPr>
          <w:highlight w:val="cyan"/>
        </w:rPr>
        <w:t xml:space="preserve">To use </w:t>
      </w:r>
      <w:r w:rsidRPr="00AF59CD">
        <w:rPr>
          <w:b/>
          <w:highlight w:val="cyan"/>
        </w:rPr>
        <w:t>fill handle:</w:t>
      </w:r>
      <w:r w:rsidRPr="00AF59CD">
        <w:rPr>
          <w:highlight w:val="cyan"/>
        </w:rPr>
        <w:t xml:space="preserve"> click on cell that needs to be copied. Position mouse over </w:t>
      </w:r>
      <w:proofErr w:type="gramStart"/>
      <w:r w:rsidRPr="00AF59CD">
        <w:rPr>
          <w:highlight w:val="cyan"/>
        </w:rPr>
        <w:t>black square,</w:t>
      </w:r>
      <w:proofErr w:type="gramEnd"/>
      <w:r w:rsidRPr="00AF59CD">
        <w:rPr>
          <w:highlight w:val="cyan"/>
        </w:rPr>
        <w:t xml:space="preserve"> and the pointer will change to a thin crosshair. Click and hold left mouse button while dragging over destination cells.</w:t>
      </w:r>
    </w:p>
    <w:p w14:paraId="5519085B" w14:textId="77777777" w:rsidR="008847BE" w:rsidRPr="008847BE" w:rsidRDefault="008847BE" w:rsidP="008847BE">
      <w:pPr>
        <w:pStyle w:val="NoteLevel1"/>
      </w:pPr>
    </w:p>
    <w:p w14:paraId="3C627874" w14:textId="77777777" w:rsidR="008847BE" w:rsidRPr="008847BE" w:rsidRDefault="008847BE" w:rsidP="008847BE">
      <w:pPr>
        <w:pStyle w:val="NoteLevel1"/>
      </w:pPr>
      <w:r w:rsidRPr="00AF59CD">
        <w:rPr>
          <w:b/>
          <w:highlight w:val="yellow"/>
        </w:rPr>
        <w:t>Relative cell references:</w:t>
      </w:r>
      <w:r w:rsidRPr="008847BE">
        <w:t xml:space="preserve"> change relative to the direction in which the formula is copied. </w:t>
      </w:r>
      <w:r w:rsidRPr="00AF59CD">
        <w:rPr>
          <w:b/>
          <w:highlight w:val="yellow"/>
        </w:rPr>
        <w:t>Absolute cell references</w:t>
      </w:r>
      <w:r w:rsidRPr="008847BE">
        <w:rPr>
          <w:b/>
        </w:rPr>
        <w:t>:</w:t>
      </w:r>
      <w:r w:rsidRPr="008847BE">
        <w:t xml:space="preserve"> are exact, do not change when formula is copied. Use f4 key to toggle between both cell referencing. </w:t>
      </w:r>
    </w:p>
    <w:p w14:paraId="28B3DB79" w14:textId="77777777" w:rsidR="008847BE" w:rsidRPr="008847BE" w:rsidRDefault="008847BE" w:rsidP="008847BE">
      <w:pPr>
        <w:pStyle w:val="NoteLevel1"/>
      </w:pPr>
    </w:p>
    <w:p w14:paraId="16F788ED" w14:textId="77777777" w:rsidR="008847BE" w:rsidRPr="008847BE" w:rsidRDefault="008847BE" w:rsidP="008847BE">
      <w:pPr>
        <w:pStyle w:val="NoteLevel1"/>
      </w:pPr>
      <w:r w:rsidRPr="008847BE">
        <w:t xml:space="preserve">Insert function in formula tab has predefined formulas that be selected. Already has the formula information and requires cell references. Functions job is to perform specific programming task when called upon. Not necessary to understand function’s internal code, but should know what a function does and how to give it the proper information to perform its task. </w:t>
      </w:r>
    </w:p>
    <w:p w14:paraId="314CA904" w14:textId="77777777" w:rsidR="008847BE" w:rsidRPr="008847BE" w:rsidRDefault="008847BE" w:rsidP="008847BE">
      <w:pPr>
        <w:pStyle w:val="NoteLevel1"/>
      </w:pPr>
    </w:p>
    <w:p w14:paraId="64FCCBC7" w14:textId="77777777" w:rsidR="008847BE" w:rsidRPr="008847BE" w:rsidRDefault="008847BE" w:rsidP="008847BE">
      <w:pPr>
        <w:pStyle w:val="NoteLevel1"/>
      </w:pPr>
      <w:r w:rsidRPr="008847BE">
        <w:t>Example</w:t>
      </w:r>
      <w:r w:rsidRPr="00AF59CD">
        <w:t xml:space="preserve">: </w:t>
      </w:r>
      <w:r w:rsidRPr="00AF59CD">
        <w:rPr>
          <w:highlight w:val="green"/>
        </w:rPr>
        <w:t>SUM</w:t>
      </w:r>
      <w:r w:rsidRPr="008847BE">
        <w:t xml:space="preserve">, most commonly used function. Represented by a sigma. Adds values within a specific range. Syntax refers to the grammatical structure of a formula, must adhere to stated structure of formula. Arguments are values, used as input and returned as output. </w:t>
      </w:r>
      <w:r w:rsidRPr="00AF59CD">
        <w:rPr>
          <w:highlight w:val="green"/>
        </w:rPr>
        <w:t>Function wizard</w:t>
      </w:r>
      <w:r w:rsidRPr="008847BE">
        <w:t xml:space="preserve"> automates entering the function formulas. You can search for functions through insert function button. </w:t>
      </w:r>
    </w:p>
    <w:p w14:paraId="51227C84" w14:textId="77777777" w:rsidR="008847BE" w:rsidRPr="008847BE" w:rsidRDefault="008847BE" w:rsidP="008847BE">
      <w:pPr>
        <w:pStyle w:val="NoteLevel1"/>
      </w:pPr>
    </w:p>
    <w:p w14:paraId="330FAB05" w14:textId="77777777" w:rsidR="008847BE" w:rsidRPr="008847BE" w:rsidRDefault="008847BE" w:rsidP="008847BE">
      <w:pPr>
        <w:pStyle w:val="NoteLevel1"/>
      </w:pPr>
      <w:proofErr w:type="spellStart"/>
      <w:r w:rsidRPr="00AF59CD">
        <w:rPr>
          <w:highlight w:val="yellow"/>
        </w:rPr>
        <w:t>Autosum</w:t>
      </w:r>
      <w:proofErr w:type="spellEnd"/>
      <w:r w:rsidRPr="008847BE">
        <w:t xml:space="preserve"> automates the sum function. Click cell where you want the result. Click range of cells you want to sum and press enter. </w:t>
      </w:r>
    </w:p>
    <w:p w14:paraId="7B20BB33" w14:textId="77777777" w:rsidR="008847BE" w:rsidRPr="008847BE" w:rsidRDefault="008847BE" w:rsidP="008847BE">
      <w:pPr>
        <w:pStyle w:val="NoteLevel1"/>
      </w:pPr>
    </w:p>
    <w:p w14:paraId="31BA924F" w14:textId="77777777" w:rsidR="008847BE" w:rsidRPr="00AF59CD" w:rsidRDefault="008847BE" w:rsidP="008847BE">
      <w:pPr>
        <w:pStyle w:val="NoteLevel1"/>
        <w:rPr>
          <w:highlight w:val="yellow"/>
        </w:rPr>
      </w:pPr>
      <w:r w:rsidRPr="00AF59CD">
        <w:rPr>
          <w:highlight w:val="yellow"/>
        </w:rPr>
        <w:t>Basic statistical functions:</w:t>
      </w:r>
    </w:p>
    <w:p w14:paraId="5D8BA110" w14:textId="77777777" w:rsidR="008847BE" w:rsidRPr="008847BE" w:rsidRDefault="008847BE" w:rsidP="008847BE">
      <w:pPr>
        <w:pStyle w:val="NoteLevel1"/>
      </w:pPr>
      <w:r w:rsidRPr="00AF59CD">
        <w:rPr>
          <w:highlight w:val="green"/>
        </w:rPr>
        <w:t>AVERAGE</w:t>
      </w:r>
      <w:r w:rsidRPr="008847BE">
        <w:t xml:space="preserve"> calculates average of a range</w:t>
      </w:r>
    </w:p>
    <w:p w14:paraId="50AEBDC6" w14:textId="77777777" w:rsidR="008847BE" w:rsidRPr="008847BE" w:rsidRDefault="008847BE" w:rsidP="008847BE">
      <w:pPr>
        <w:pStyle w:val="NoteLevel1"/>
      </w:pPr>
      <w:r w:rsidRPr="00AF59CD">
        <w:rPr>
          <w:highlight w:val="green"/>
        </w:rPr>
        <w:t>MIN</w:t>
      </w:r>
      <w:r w:rsidRPr="008847BE">
        <w:t xml:space="preserve"> calculates minimum value in a range</w:t>
      </w:r>
    </w:p>
    <w:p w14:paraId="5AB34266" w14:textId="77777777" w:rsidR="008847BE" w:rsidRPr="008847BE" w:rsidRDefault="008847BE" w:rsidP="008847BE">
      <w:pPr>
        <w:pStyle w:val="NoteLevel1"/>
      </w:pPr>
      <w:r w:rsidRPr="00AF59CD">
        <w:rPr>
          <w:highlight w:val="green"/>
        </w:rPr>
        <w:t>MAX</w:t>
      </w:r>
      <w:r w:rsidRPr="008847BE">
        <w:t xml:space="preserve"> calculates max value in a range</w:t>
      </w:r>
    </w:p>
    <w:p w14:paraId="2A072B5B" w14:textId="77777777" w:rsidR="008847BE" w:rsidRPr="008847BE" w:rsidRDefault="008847BE" w:rsidP="008847BE">
      <w:pPr>
        <w:pStyle w:val="NoteLevel1"/>
      </w:pPr>
      <w:r w:rsidRPr="00AF59CD">
        <w:rPr>
          <w:highlight w:val="green"/>
        </w:rPr>
        <w:t>COUNT</w:t>
      </w:r>
      <w:r w:rsidRPr="008847BE">
        <w:t xml:space="preserve"> counts number of values within a range</w:t>
      </w:r>
    </w:p>
    <w:p w14:paraId="701715E7" w14:textId="77777777" w:rsidR="008847BE" w:rsidRPr="008847BE" w:rsidRDefault="008847BE" w:rsidP="008847BE">
      <w:pPr>
        <w:pStyle w:val="NoteLevel1"/>
      </w:pPr>
      <w:r w:rsidRPr="00AF59CD">
        <w:rPr>
          <w:highlight w:val="green"/>
        </w:rPr>
        <w:t>MEDIAN</w:t>
      </w:r>
      <w:r w:rsidRPr="008847BE">
        <w:t xml:space="preserve"> finds midpoint value</w:t>
      </w:r>
    </w:p>
    <w:p w14:paraId="40B02293" w14:textId="77777777" w:rsidR="008847BE" w:rsidRPr="008847BE" w:rsidRDefault="008847BE" w:rsidP="008847BE">
      <w:pPr>
        <w:pStyle w:val="NoteLevel1"/>
      </w:pPr>
      <w:r w:rsidRPr="00AF59CD">
        <w:rPr>
          <w:highlight w:val="green"/>
        </w:rPr>
        <w:t>COUNTA</w:t>
      </w:r>
      <w:r w:rsidRPr="008847BE">
        <w:t xml:space="preserve"> counts number of cells in a range that aren’t blank</w:t>
      </w:r>
    </w:p>
    <w:p w14:paraId="402B2B5B" w14:textId="77777777" w:rsidR="008847BE" w:rsidRPr="008847BE" w:rsidRDefault="008847BE" w:rsidP="008847BE">
      <w:pPr>
        <w:pStyle w:val="NoteLevel1"/>
      </w:pPr>
    </w:p>
    <w:p w14:paraId="532B269D" w14:textId="77777777" w:rsidR="008847BE" w:rsidRPr="008847BE" w:rsidRDefault="008847BE" w:rsidP="008847BE">
      <w:pPr>
        <w:pStyle w:val="NoteLevel1"/>
      </w:pPr>
      <w:r w:rsidRPr="00AF59CD">
        <w:rPr>
          <w:highlight w:val="yellow"/>
        </w:rPr>
        <w:t>Date functions:</w:t>
      </w:r>
      <w:r w:rsidRPr="008847BE">
        <w:t xml:space="preserve"> Efficiently handle time-consuming procedures. Help analyze data released to the passing of time. </w:t>
      </w:r>
      <w:r w:rsidRPr="00AF59CD">
        <w:rPr>
          <w:highlight w:val="green"/>
        </w:rPr>
        <w:t>TODAY</w:t>
      </w:r>
      <w:r w:rsidRPr="008847BE">
        <w:t xml:space="preserve"> function places current date in selected cell, updates automatically. </w:t>
      </w:r>
      <w:r w:rsidRPr="00AF59CD">
        <w:rPr>
          <w:highlight w:val="green"/>
        </w:rPr>
        <w:t>NOW</w:t>
      </w:r>
      <w:r w:rsidRPr="008847BE">
        <w:t xml:space="preserve"> function displays current date and time side by side and updates automatically. AutoComplete function will show a drop-down list of known options. </w:t>
      </w:r>
    </w:p>
    <w:p w14:paraId="397525BC" w14:textId="77777777" w:rsidR="008847BE" w:rsidRPr="008847BE" w:rsidRDefault="008847BE" w:rsidP="008847BE">
      <w:pPr>
        <w:pStyle w:val="NoteLevel1"/>
      </w:pPr>
    </w:p>
    <w:p w14:paraId="5E3568D3" w14:textId="77777777" w:rsidR="008847BE" w:rsidRPr="008847BE" w:rsidRDefault="008847BE" w:rsidP="008847BE">
      <w:pPr>
        <w:pStyle w:val="NoteLevel1"/>
      </w:pPr>
      <w:r w:rsidRPr="00AF59CD">
        <w:rPr>
          <w:highlight w:val="yellow"/>
        </w:rPr>
        <w:t>Logical functions</w:t>
      </w:r>
      <w:r w:rsidRPr="008847BE">
        <w:t xml:space="preserve"> help in decision-making. Lookup functions useful for looking up data entered in specific range of cells. Two types of lookup: </w:t>
      </w:r>
      <w:r w:rsidRPr="00AF59CD">
        <w:rPr>
          <w:highlight w:val="green"/>
        </w:rPr>
        <w:t>VLOOKUP</w:t>
      </w:r>
      <w:r w:rsidRPr="008847BE">
        <w:t xml:space="preserve"> and </w:t>
      </w:r>
      <w:r w:rsidRPr="00AF59CD">
        <w:rPr>
          <w:highlight w:val="green"/>
        </w:rPr>
        <w:t>HLOOKUP</w:t>
      </w:r>
      <w:r w:rsidRPr="008847BE">
        <w:t xml:space="preserve">. </w:t>
      </w:r>
      <w:r w:rsidRPr="00AF59CD">
        <w:rPr>
          <w:highlight w:val="green"/>
        </w:rPr>
        <w:t>VLOOKUP</w:t>
      </w:r>
      <w:r w:rsidRPr="008847BE">
        <w:t xml:space="preserve"> arranges data vertically, and </w:t>
      </w:r>
      <w:r w:rsidRPr="00AF59CD">
        <w:rPr>
          <w:highlight w:val="green"/>
        </w:rPr>
        <w:t>HLOOKUP</w:t>
      </w:r>
      <w:r w:rsidRPr="008847BE">
        <w:t xml:space="preserve"> arranges data horizontally. </w:t>
      </w:r>
    </w:p>
    <w:p w14:paraId="42034417" w14:textId="77777777" w:rsidR="008847BE" w:rsidRPr="008847BE" w:rsidRDefault="008847BE" w:rsidP="008847BE">
      <w:pPr>
        <w:pStyle w:val="NoteLevel1"/>
      </w:pPr>
    </w:p>
    <w:p w14:paraId="1257ED3E" w14:textId="77777777" w:rsidR="008847BE" w:rsidRPr="008847BE" w:rsidRDefault="008847BE" w:rsidP="008847BE">
      <w:pPr>
        <w:pStyle w:val="NoteLevel1"/>
      </w:pPr>
      <w:r w:rsidRPr="00AF59CD">
        <w:rPr>
          <w:highlight w:val="yellow"/>
        </w:rPr>
        <w:t>IF function</w:t>
      </w:r>
      <w:r w:rsidRPr="008847BE">
        <w:t xml:space="preserve"> is used to determine whether a condition has been met. Three arguments: </w:t>
      </w:r>
      <w:r w:rsidRPr="00AF59CD">
        <w:rPr>
          <w:highlight w:val="green"/>
        </w:rPr>
        <w:t xml:space="preserve">Condition tested to determine if </w:t>
      </w:r>
      <w:proofErr w:type="gramStart"/>
      <w:r w:rsidRPr="00AF59CD">
        <w:rPr>
          <w:highlight w:val="green"/>
        </w:rPr>
        <w:t>its</w:t>
      </w:r>
      <w:proofErr w:type="gramEnd"/>
      <w:r w:rsidRPr="00AF59CD">
        <w:rPr>
          <w:highlight w:val="green"/>
        </w:rPr>
        <w:t xml:space="preserve"> true or false</w:t>
      </w:r>
      <w:r w:rsidRPr="008847BE">
        <w:t xml:space="preserve">. </w:t>
      </w:r>
      <w:r w:rsidRPr="00AF59CD">
        <w:rPr>
          <w:highlight w:val="green"/>
        </w:rPr>
        <w:t>Resulting value if condition is true</w:t>
      </w:r>
      <w:r w:rsidRPr="008847BE">
        <w:t xml:space="preserve">, </w:t>
      </w:r>
      <w:r w:rsidRPr="00AF59CD">
        <w:rPr>
          <w:highlight w:val="green"/>
        </w:rPr>
        <w:t>resulting value if condition is false</w:t>
      </w:r>
      <w:r w:rsidRPr="008847BE">
        <w:t xml:space="preserve">. Where condition is met, </w:t>
      </w:r>
      <w:proofErr w:type="gramStart"/>
      <w:r w:rsidRPr="008847BE">
        <w:t>formula performs one task, when not met</w:t>
      </w:r>
      <w:proofErr w:type="gramEnd"/>
      <w:r w:rsidRPr="008847BE">
        <w:t xml:space="preserve">, </w:t>
      </w:r>
      <w:proofErr w:type="gramStart"/>
      <w:r w:rsidRPr="008847BE">
        <w:t>formula performs another task</w:t>
      </w:r>
      <w:proofErr w:type="gramEnd"/>
      <w:r w:rsidRPr="008847BE">
        <w:t xml:space="preserve">. Comparison operates used to specify conditions. Result of a conditional expressing using a comparison operator is always true or false. 6 comparison operators supported are: = (equal to), &lt;&gt; (not equal to), &lt; (less than), &gt; (greater than), &lt;= (less then or equal to), &gt;= (greater than or equal to). </w:t>
      </w:r>
    </w:p>
    <w:p w14:paraId="5235108E" w14:textId="77777777" w:rsidR="008847BE" w:rsidRPr="008847BE" w:rsidRDefault="008847BE" w:rsidP="008847BE">
      <w:pPr>
        <w:pStyle w:val="NoteLevel1"/>
      </w:pPr>
    </w:p>
    <w:p w14:paraId="58C8F7CB" w14:textId="77777777" w:rsidR="008847BE" w:rsidRPr="008847BE" w:rsidRDefault="008847BE" w:rsidP="008847BE">
      <w:pPr>
        <w:pStyle w:val="NoteLevel1"/>
      </w:pPr>
      <w:r w:rsidRPr="008847BE">
        <w:t xml:space="preserve">Example of if: </w:t>
      </w:r>
      <w:proofErr w:type="gramStart"/>
      <w:r w:rsidRPr="008847BE">
        <w:t>IF(</w:t>
      </w:r>
      <w:proofErr w:type="gramEnd"/>
      <w:r w:rsidRPr="008847BE">
        <w:t>C6 &gt; 3.5, “deans list”, “no”). Telling excel to see if cell c6 has a greater value than 3.5. If it is true, it will display Dean’s List if false will display No.</w:t>
      </w:r>
    </w:p>
    <w:p w14:paraId="30D70947" w14:textId="77777777" w:rsidR="008847BE" w:rsidRPr="008847BE" w:rsidRDefault="008847BE" w:rsidP="008847BE">
      <w:pPr>
        <w:pStyle w:val="NoteLevel1"/>
      </w:pPr>
    </w:p>
    <w:p w14:paraId="448BBD2A" w14:textId="77777777" w:rsidR="008847BE" w:rsidRPr="00AF59CD" w:rsidRDefault="008847BE" w:rsidP="008847BE">
      <w:pPr>
        <w:pStyle w:val="NoteLevel1"/>
        <w:rPr>
          <w:highlight w:val="green"/>
        </w:rPr>
      </w:pPr>
      <w:r w:rsidRPr="00AF59CD">
        <w:rPr>
          <w:highlight w:val="yellow"/>
        </w:rPr>
        <w:t>VLOOKUP</w:t>
      </w:r>
      <w:r w:rsidRPr="008847BE">
        <w:t xml:space="preserve">: Suited for large tables of data, such as tax tables. 3 arguments: </w:t>
      </w:r>
      <w:r w:rsidRPr="00AF59CD">
        <w:rPr>
          <w:highlight w:val="green"/>
        </w:rPr>
        <w:t xml:space="preserve">lookup stored in a cell, range of cells containing a lookup table and the number of the column within the lookup table that contains the value to return. </w:t>
      </w:r>
    </w:p>
    <w:p w14:paraId="3FE4BBF7" w14:textId="77777777" w:rsidR="008847BE" w:rsidRPr="00AF59CD" w:rsidRDefault="008847BE" w:rsidP="008847BE">
      <w:pPr>
        <w:pStyle w:val="NoteLevel1"/>
        <w:rPr>
          <w:highlight w:val="green"/>
        </w:rPr>
      </w:pPr>
    </w:p>
    <w:p w14:paraId="450BC60D" w14:textId="77777777" w:rsidR="008847BE" w:rsidRPr="008847BE" w:rsidRDefault="008847BE" w:rsidP="008847BE">
      <w:pPr>
        <w:pStyle w:val="NoteLevel1"/>
      </w:pPr>
      <w:r w:rsidRPr="00AF59CD">
        <w:rPr>
          <w:b/>
          <w:highlight w:val="yellow"/>
        </w:rPr>
        <w:t>Lookup value</w:t>
      </w:r>
      <w:r w:rsidRPr="008847BE">
        <w:rPr>
          <w:b/>
        </w:rPr>
        <w:t>:</w:t>
      </w:r>
      <w:r w:rsidRPr="008847BE">
        <w:t xml:space="preserve"> value to look up in a reference </w:t>
      </w:r>
      <w:proofErr w:type="gramStart"/>
      <w:r w:rsidRPr="008847BE">
        <w:t>table,</w:t>
      </w:r>
      <w:proofErr w:type="gramEnd"/>
      <w:r w:rsidRPr="008847BE">
        <w:t xml:space="preserve"> </w:t>
      </w:r>
      <w:r w:rsidRPr="00AF59CD">
        <w:rPr>
          <w:b/>
          <w:highlight w:val="yellow"/>
        </w:rPr>
        <w:t>lookup table</w:t>
      </w:r>
      <w:r w:rsidRPr="008847BE">
        <w:t xml:space="preserve"> range of cells containing the reference table, </w:t>
      </w:r>
      <w:r w:rsidRPr="00AF59CD">
        <w:rPr>
          <w:b/>
          <w:highlight w:val="yellow"/>
        </w:rPr>
        <w:t>breakpoint</w:t>
      </w:r>
      <w:r w:rsidRPr="008847BE">
        <w:t xml:space="preserve"> is the lowest number value of a category or series. </w:t>
      </w:r>
      <w:r w:rsidRPr="00AF59CD">
        <w:rPr>
          <w:b/>
          <w:highlight w:val="yellow"/>
        </w:rPr>
        <w:t>Column index number</w:t>
      </w:r>
      <w:r w:rsidRPr="008847BE">
        <w:t xml:space="preserve"> column number in the lookup table that contains return values. </w:t>
      </w:r>
    </w:p>
    <w:p w14:paraId="6FB9B9F6" w14:textId="77777777" w:rsidR="008847BE" w:rsidRPr="008847BE" w:rsidRDefault="008847BE" w:rsidP="008847BE">
      <w:pPr>
        <w:pStyle w:val="NoteLevel1"/>
      </w:pPr>
    </w:p>
    <w:p w14:paraId="431FF905" w14:textId="77777777" w:rsidR="008847BE" w:rsidRPr="008847BE" w:rsidRDefault="008847BE" w:rsidP="008847BE">
      <w:pPr>
        <w:pStyle w:val="NoteLevel1"/>
      </w:pPr>
      <w:r w:rsidRPr="00AF59CD">
        <w:rPr>
          <w:highlight w:val="yellow"/>
        </w:rPr>
        <w:t>Financial functions:</w:t>
      </w:r>
      <w:r w:rsidRPr="008847BE">
        <w:t xml:space="preserve"> used for decisions involving payments, investments, interest rates and allows you to consider several alternatives. </w:t>
      </w:r>
      <w:r w:rsidRPr="00AF59CD">
        <w:rPr>
          <w:b/>
          <w:highlight w:val="yellow"/>
        </w:rPr>
        <w:t>PMT</w:t>
      </w:r>
      <w:r w:rsidRPr="008847BE">
        <w:t xml:space="preserve"> function is used to calculate loan payments. 3 arguments: </w:t>
      </w:r>
      <w:r w:rsidRPr="00AF59CD">
        <w:rPr>
          <w:highlight w:val="green"/>
        </w:rPr>
        <w:t>interest rate per period, number of periods, amount of the loan and then it computes the associated payment on a loan.</w:t>
      </w:r>
      <w:r w:rsidRPr="008847BE">
        <w:t xml:space="preserve"> To use must divide annual percentage rate (APR) by 12 months to obtain monthly periodic rate. Multiply the 3-year term by the number for payments per year. Due to monthly payments you multiply the number of years by 12 months. Minus figure since it is an outflow of cash. </w:t>
      </w:r>
    </w:p>
    <w:p w14:paraId="3CA108F6" w14:textId="77777777" w:rsidR="008847BE" w:rsidRPr="008847BE" w:rsidRDefault="008847BE" w:rsidP="008847BE">
      <w:pPr>
        <w:pStyle w:val="NoteLevel1"/>
      </w:pPr>
    </w:p>
    <w:p w14:paraId="08E19E89" w14:textId="77777777" w:rsidR="008847BE" w:rsidRPr="008847BE" w:rsidRDefault="008847BE" w:rsidP="008847BE">
      <w:pPr>
        <w:pStyle w:val="NoteLevel1"/>
      </w:pPr>
      <w:r w:rsidRPr="00AF59CD">
        <w:rPr>
          <w:b/>
          <w:highlight w:val="yellow"/>
        </w:rPr>
        <w:t xml:space="preserve">FV </w:t>
      </w:r>
      <w:r w:rsidRPr="00AF59CD">
        <w:rPr>
          <w:highlight w:val="yellow"/>
        </w:rPr>
        <w:t>function:</w:t>
      </w:r>
      <w:r w:rsidRPr="008847BE">
        <w:t xml:space="preserve"> used to determine the future value of an amount, like investment. 3 arguments: </w:t>
      </w:r>
      <w:r w:rsidRPr="00AF59CD">
        <w:rPr>
          <w:highlight w:val="green"/>
        </w:rPr>
        <w:t xml:space="preserve">interest rate </w:t>
      </w:r>
      <w:r w:rsidRPr="00AF59CD">
        <w:t xml:space="preserve">(rate of return), </w:t>
      </w:r>
      <w:r w:rsidRPr="00AF59CD">
        <w:rPr>
          <w:highlight w:val="green"/>
        </w:rPr>
        <w:t xml:space="preserve">number of periods </w:t>
      </w:r>
      <w:r w:rsidRPr="00AF59CD">
        <w:t xml:space="preserve">(length it will take to pay), </w:t>
      </w:r>
      <w:r w:rsidRPr="00AF59CD">
        <w:rPr>
          <w:highlight w:val="green"/>
        </w:rPr>
        <w:t xml:space="preserve">periodic investment </w:t>
      </w:r>
      <w:r w:rsidRPr="00AF59CD">
        <w:t>(how much you will invest).</w:t>
      </w:r>
    </w:p>
    <w:p w14:paraId="528BA717" w14:textId="77777777" w:rsidR="008847BE" w:rsidRPr="008847BE" w:rsidRDefault="008847BE" w:rsidP="008847BE">
      <w:pPr>
        <w:pStyle w:val="NoteLevel1"/>
      </w:pPr>
    </w:p>
    <w:p w14:paraId="5295F578" w14:textId="77777777" w:rsidR="008847BE" w:rsidRPr="008847BE" w:rsidRDefault="008847BE" w:rsidP="008847BE">
      <w:pPr>
        <w:pStyle w:val="NoteLevel1"/>
      </w:pPr>
      <w:r w:rsidRPr="008847BE">
        <w:rPr>
          <w:b/>
          <w:u w:val="single"/>
        </w:rPr>
        <w:t>Lesson 12: Charts: Delivering a Message</w:t>
      </w:r>
      <w:r w:rsidRPr="008847BE">
        <w:t xml:space="preserve">: </w:t>
      </w:r>
    </w:p>
    <w:p w14:paraId="5DF6EDCF" w14:textId="77777777" w:rsidR="008847BE" w:rsidRPr="008847BE" w:rsidRDefault="008847BE" w:rsidP="008847BE">
      <w:pPr>
        <w:pStyle w:val="NoteLevel1"/>
      </w:pPr>
    </w:p>
    <w:p w14:paraId="650E09A5" w14:textId="77777777" w:rsidR="008847BE" w:rsidRPr="008847BE" w:rsidRDefault="008847BE" w:rsidP="008847BE">
      <w:pPr>
        <w:pStyle w:val="NoteLevel1"/>
      </w:pPr>
      <w:r w:rsidRPr="00AF59CD">
        <w:rPr>
          <w:b/>
          <w:highlight w:val="yellow"/>
        </w:rPr>
        <w:t>Graph</w:t>
      </w:r>
      <w:r w:rsidRPr="008847BE">
        <w:t xml:space="preserve"> is a graphic or visual representation of data. Multiple chart types that enhance </w:t>
      </w:r>
      <w:proofErr w:type="gramStart"/>
      <w:r w:rsidRPr="008847BE">
        <w:t>info,</w:t>
      </w:r>
      <w:proofErr w:type="gramEnd"/>
      <w:r w:rsidRPr="008847BE">
        <w:t xml:space="preserve"> add visual appeal and make it easy to analyze data. Select type that best presents your message. </w:t>
      </w:r>
      <w:proofErr w:type="gramStart"/>
      <w:r w:rsidRPr="008847BE">
        <w:t>Variety of chart options available that can be modified to better communicate</w:t>
      </w:r>
      <w:proofErr w:type="gramEnd"/>
      <w:r w:rsidRPr="008847BE">
        <w:t xml:space="preserve"> ideas. </w:t>
      </w:r>
    </w:p>
    <w:p w14:paraId="6694EAE9" w14:textId="77777777" w:rsidR="008847BE" w:rsidRPr="008847BE" w:rsidRDefault="008847BE" w:rsidP="008847BE">
      <w:pPr>
        <w:pStyle w:val="NoteLevel1"/>
      </w:pPr>
    </w:p>
    <w:p w14:paraId="7A04E307" w14:textId="77777777" w:rsidR="008847BE" w:rsidRPr="008847BE" w:rsidRDefault="008847BE" w:rsidP="008847BE">
      <w:pPr>
        <w:pStyle w:val="NoteLevel1"/>
      </w:pPr>
      <w:r w:rsidRPr="00AF59CD">
        <w:rPr>
          <w:b/>
          <w:highlight w:val="yellow"/>
        </w:rPr>
        <w:t>Data point</w:t>
      </w:r>
      <w:r w:rsidRPr="008847BE">
        <w:t xml:space="preserve"> a numeric value that describes a single item on a chart.</w:t>
      </w:r>
    </w:p>
    <w:p w14:paraId="28868373" w14:textId="77777777" w:rsidR="008847BE" w:rsidRPr="008847BE" w:rsidRDefault="008847BE" w:rsidP="008847BE">
      <w:pPr>
        <w:pStyle w:val="NoteLevel1"/>
      </w:pPr>
    </w:p>
    <w:p w14:paraId="4B6D88A7" w14:textId="77777777" w:rsidR="008847BE" w:rsidRPr="008847BE" w:rsidRDefault="008847BE" w:rsidP="008847BE">
      <w:pPr>
        <w:pStyle w:val="NoteLevel1"/>
      </w:pPr>
      <w:r w:rsidRPr="00AF59CD">
        <w:rPr>
          <w:b/>
          <w:highlight w:val="yellow"/>
        </w:rPr>
        <w:t>Data series</w:t>
      </w:r>
      <w:r w:rsidRPr="008847BE">
        <w:t xml:space="preserve"> is a group of related data points</w:t>
      </w:r>
    </w:p>
    <w:p w14:paraId="44203926" w14:textId="77777777" w:rsidR="008847BE" w:rsidRPr="008847BE" w:rsidRDefault="008847BE" w:rsidP="008847BE">
      <w:pPr>
        <w:pStyle w:val="NoteLevel1"/>
      </w:pPr>
    </w:p>
    <w:p w14:paraId="233D2F6A" w14:textId="77777777" w:rsidR="008847BE" w:rsidRPr="008847BE" w:rsidRDefault="008847BE" w:rsidP="008847BE">
      <w:pPr>
        <w:pStyle w:val="NoteLevel1"/>
      </w:pPr>
      <w:r w:rsidRPr="00AF59CD">
        <w:rPr>
          <w:b/>
          <w:highlight w:val="yellow"/>
        </w:rPr>
        <w:t>Category label</w:t>
      </w:r>
      <w:r w:rsidRPr="008847BE">
        <w:t xml:space="preserve"> describes a group of data points in a chart</w:t>
      </w:r>
    </w:p>
    <w:p w14:paraId="7D50A95B" w14:textId="77777777" w:rsidR="008847BE" w:rsidRPr="008847BE" w:rsidRDefault="008847BE" w:rsidP="008847BE">
      <w:pPr>
        <w:pStyle w:val="NoteLevel1"/>
      </w:pPr>
    </w:p>
    <w:p w14:paraId="1A7DFC93" w14:textId="77777777" w:rsidR="008847BE" w:rsidRPr="008847BE" w:rsidRDefault="008847BE" w:rsidP="008847BE">
      <w:pPr>
        <w:pStyle w:val="NoteLevel1"/>
      </w:pPr>
      <w:r w:rsidRPr="008847BE">
        <w:t xml:space="preserve">One data point in each data series for each value of category label. </w:t>
      </w:r>
    </w:p>
    <w:p w14:paraId="6E4F5842" w14:textId="77777777" w:rsidR="008847BE" w:rsidRPr="008847BE" w:rsidRDefault="008847BE" w:rsidP="008847BE">
      <w:pPr>
        <w:pStyle w:val="NoteLevel1"/>
      </w:pPr>
    </w:p>
    <w:p w14:paraId="74F9D967" w14:textId="77777777" w:rsidR="008847BE" w:rsidRPr="008847BE" w:rsidRDefault="008847BE" w:rsidP="008847BE">
      <w:pPr>
        <w:pStyle w:val="NoteLevel1"/>
      </w:pPr>
      <w:r w:rsidRPr="00AF59CD">
        <w:rPr>
          <w:b/>
          <w:highlight w:val="yellow"/>
        </w:rPr>
        <w:t>Column chart</w:t>
      </w:r>
      <w:r w:rsidRPr="00AF59CD">
        <w:rPr>
          <w:highlight w:val="yellow"/>
        </w:rPr>
        <w:t>.</w:t>
      </w:r>
      <w:r w:rsidRPr="008847BE">
        <w:t xml:space="preserve"> Used to show actual numbers rather than percentages. Displays data comparisons vertically in columns. </w:t>
      </w:r>
      <w:r w:rsidRPr="00AF59CD">
        <w:rPr>
          <w:b/>
          <w:highlight w:val="green"/>
        </w:rPr>
        <w:t>X or horizontal axis</w:t>
      </w:r>
      <w:r w:rsidRPr="008847BE">
        <w:t xml:space="preserve"> depicts categorical </w:t>
      </w:r>
      <w:proofErr w:type="gramStart"/>
      <w:r w:rsidRPr="008847BE">
        <w:t>labels,</w:t>
      </w:r>
      <w:proofErr w:type="gramEnd"/>
      <w:r w:rsidRPr="008847BE">
        <w:t xml:space="preserve"> </w:t>
      </w:r>
      <w:r w:rsidRPr="00AF59CD">
        <w:rPr>
          <w:b/>
          <w:highlight w:val="green"/>
        </w:rPr>
        <w:t>Y or vertical axis</w:t>
      </w:r>
      <w:r w:rsidRPr="008847BE">
        <w:t xml:space="preserve"> depicts numerical values. </w:t>
      </w:r>
      <w:r w:rsidRPr="00AF59CD">
        <w:rPr>
          <w:b/>
          <w:highlight w:val="green"/>
        </w:rPr>
        <w:t>Plot area</w:t>
      </w:r>
      <w:r w:rsidRPr="008847BE">
        <w:t xml:space="preserve"> contains graphical representation of values in data series. </w:t>
      </w:r>
      <w:proofErr w:type="gramStart"/>
      <w:r w:rsidRPr="00AF59CD">
        <w:rPr>
          <w:b/>
          <w:highlight w:val="green"/>
        </w:rPr>
        <w:t>Chart are</w:t>
      </w:r>
      <w:proofErr w:type="gramEnd"/>
      <w:r w:rsidRPr="008847BE">
        <w:t xml:space="preserve"> contains the entire chart and all of its elements. Most effective when you are limited to a small number of categories. Used when need to show actual numbers rather than percentages. Use vertical bars to represent data. 3D effect can be useful when you want to emphasize a particular set of data.</w:t>
      </w:r>
    </w:p>
    <w:p w14:paraId="30164752" w14:textId="77777777" w:rsidR="008847BE" w:rsidRPr="008847BE" w:rsidRDefault="008847BE" w:rsidP="008847BE">
      <w:pPr>
        <w:pStyle w:val="NoteLevel1"/>
      </w:pPr>
    </w:p>
    <w:p w14:paraId="61BAD4DA" w14:textId="77777777" w:rsidR="008847BE" w:rsidRPr="008847BE" w:rsidRDefault="008847BE" w:rsidP="008847BE">
      <w:pPr>
        <w:pStyle w:val="NoteLevel1"/>
      </w:pPr>
      <w:r w:rsidRPr="00AF59CD">
        <w:rPr>
          <w:highlight w:val="yellow"/>
        </w:rPr>
        <w:t>Clustered VS Stacked</w:t>
      </w:r>
      <w:r w:rsidRPr="008847BE">
        <w:t xml:space="preserve">: multiple data series chart compares 2 or more sets of data. </w:t>
      </w:r>
      <w:r w:rsidRPr="00AF59CD">
        <w:rPr>
          <w:b/>
          <w:highlight w:val="green"/>
        </w:rPr>
        <w:t>Clustered column chart</w:t>
      </w:r>
      <w:r w:rsidRPr="008847BE">
        <w:t xml:space="preserve"> groups similar data side by side in columns and makes visual comparisons easier. </w:t>
      </w:r>
      <w:r w:rsidRPr="00AF59CD">
        <w:rPr>
          <w:b/>
          <w:highlight w:val="green"/>
        </w:rPr>
        <w:t>Stacked column chart</w:t>
      </w:r>
      <w:r w:rsidRPr="008847BE">
        <w:t xml:space="preserve"> places data in one column with each data series in a different color for each category. </w:t>
      </w:r>
    </w:p>
    <w:p w14:paraId="578494A6" w14:textId="77777777" w:rsidR="008847BE" w:rsidRPr="008847BE" w:rsidRDefault="008847BE" w:rsidP="008847BE">
      <w:pPr>
        <w:pStyle w:val="NoteLevel1"/>
      </w:pPr>
    </w:p>
    <w:p w14:paraId="14477BE6" w14:textId="77777777" w:rsidR="008847BE" w:rsidRPr="008847BE" w:rsidRDefault="008847BE" w:rsidP="008847BE">
      <w:pPr>
        <w:pStyle w:val="NoteLevel1"/>
      </w:pPr>
      <w:r w:rsidRPr="008847BE">
        <w:t xml:space="preserve"> </w:t>
      </w:r>
      <w:r w:rsidRPr="00AF59CD">
        <w:rPr>
          <w:b/>
          <w:highlight w:val="yellow"/>
        </w:rPr>
        <w:t>Bar chart:</w:t>
      </w:r>
      <w:r w:rsidRPr="008847BE">
        <w:t xml:space="preserve"> column chart with a horizontal orientation. Emphasizes the difference between items. Can accommodate long, descriptive </w:t>
      </w:r>
      <w:proofErr w:type="gramStart"/>
      <w:r w:rsidRPr="008847BE">
        <w:t>labels which</w:t>
      </w:r>
      <w:proofErr w:type="gramEnd"/>
      <w:r w:rsidRPr="008847BE">
        <w:t xml:space="preserve"> are easier to read than labels in column chart. Most basic stuff is clustered bar chart. </w:t>
      </w:r>
    </w:p>
    <w:p w14:paraId="1568E6FF" w14:textId="77777777" w:rsidR="008847BE" w:rsidRPr="008847BE" w:rsidRDefault="008847BE" w:rsidP="008847BE">
      <w:pPr>
        <w:pStyle w:val="NoteLevel1"/>
      </w:pPr>
    </w:p>
    <w:p w14:paraId="74728034" w14:textId="77777777" w:rsidR="008847BE" w:rsidRPr="008847BE" w:rsidRDefault="008847BE" w:rsidP="008847BE">
      <w:pPr>
        <w:pStyle w:val="NoteLevel1"/>
      </w:pPr>
      <w:r w:rsidRPr="00AF59CD">
        <w:rPr>
          <w:b/>
          <w:highlight w:val="yellow"/>
        </w:rPr>
        <w:t>Pie chart:</w:t>
      </w:r>
      <w:r w:rsidRPr="008847BE">
        <w:t xml:space="preserve"> Effect to display proportional relationships. Pie denotes the total amount and each slice corresponds to its respective percentage of the total. Good when working with percentages, and easiest to read with small number of slices. Should be 7 or less.</w:t>
      </w:r>
    </w:p>
    <w:p w14:paraId="67AD343D" w14:textId="77777777" w:rsidR="008847BE" w:rsidRPr="008847BE" w:rsidRDefault="008847BE" w:rsidP="008847BE">
      <w:pPr>
        <w:pStyle w:val="NoteLevel1"/>
      </w:pPr>
    </w:p>
    <w:p w14:paraId="7AB9F0FB" w14:textId="77777777" w:rsidR="008847BE" w:rsidRPr="008847BE" w:rsidRDefault="008847BE" w:rsidP="008847BE">
      <w:pPr>
        <w:pStyle w:val="NoteLevel1"/>
      </w:pPr>
      <w:r w:rsidRPr="00AF59CD">
        <w:rPr>
          <w:b/>
          <w:highlight w:val="yellow"/>
        </w:rPr>
        <w:t>Exploded pie chart:</w:t>
      </w:r>
      <w:r w:rsidRPr="008847BE">
        <w:t xml:space="preserve"> used to emphasize one or more slices of the pie. </w:t>
      </w:r>
    </w:p>
    <w:p w14:paraId="4A5ED1CE" w14:textId="77777777" w:rsidR="008847BE" w:rsidRPr="008847BE" w:rsidRDefault="008847BE" w:rsidP="008847BE">
      <w:pPr>
        <w:pStyle w:val="NoteLevel1"/>
      </w:pPr>
    </w:p>
    <w:p w14:paraId="32A3B928" w14:textId="77777777" w:rsidR="008847BE" w:rsidRPr="008847BE" w:rsidRDefault="008847BE" w:rsidP="008847BE">
      <w:pPr>
        <w:pStyle w:val="NoteLevel1"/>
      </w:pPr>
      <w:r w:rsidRPr="0090077C">
        <w:rPr>
          <w:b/>
          <w:highlight w:val="yellow"/>
        </w:rPr>
        <w:t>3d pie chart:</w:t>
      </w:r>
      <w:r w:rsidRPr="008847BE">
        <w:t xml:space="preserve"> may be misleading, one section may appear larger than others but not at the same time. May be exploded or non exploded.</w:t>
      </w:r>
    </w:p>
    <w:p w14:paraId="4E030DE5" w14:textId="77777777" w:rsidR="008847BE" w:rsidRPr="008847BE" w:rsidRDefault="008847BE" w:rsidP="008847BE">
      <w:pPr>
        <w:pStyle w:val="NoteLevel1"/>
      </w:pPr>
    </w:p>
    <w:p w14:paraId="6638E647" w14:textId="77777777" w:rsidR="008847BE" w:rsidRPr="008847BE" w:rsidRDefault="008847BE" w:rsidP="008847BE">
      <w:pPr>
        <w:pStyle w:val="NoteLevel1"/>
      </w:pPr>
      <w:r w:rsidRPr="0090077C">
        <w:rPr>
          <w:b/>
          <w:highlight w:val="yellow"/>
        </w:rPr>
        <w:t>Line Chart:</w:t>
      </w:r>
      <w:r w:rsidRPr="008847BE">
        <w:t xml:space="preserve"> Shows trends over a long period of time. Line is used to connect data points. Frequently used to show stock market and economic trends. Used also for sales projections, weather data or stock values. </w:t>
      </w:r>
    </w:p>
    <w:p w14:paraId="2FE714B3" w14:textId="77777777" w:rsidR="008847BE" w:rsidRPr="008847BE" w:rsidRDefault="008847BE" w:rsidP="008847BE">
      <w:pPr>
        <w:pStyle w:val="NoteLevel1"/>
      </w:pPr>
    </w:p>
    <w:p w14:paraId="4F11E7E0" w14:textId="77777777" w:rsidR="008847BE" w:rsidRPr="008847BE" w:rsidRDefault="008847BE" w:rsidP="008847BE">
      <w:pPr>
        <w:pStyle w:val="NoteLevel1"/>
      </w:pPr>
      <w:r w:rsidRPr="008847BE">
        <w:t>Other chart types: Doughnut chart, scatter (XY) chart, and stock chart.</w:t>
      </w:r>
    </w:p>
    <w:p w14:paraId="7CF955D6" w14:textId="77777777" w:rsidR="008847BE" w:rsidRPr="008847BE" w:rsidRDefault="008847BE" w:rsidP="008847BE">
      <w:pPr>
        <w:pStyle w:val="NoteLevel1"/>
      </w:pPr>
      <w:r w:rsidRPr="008847BE">
        <w:t>Doughnut chart: displays values as percentages of the whole, shows values for each category in each market area and displays multiple sets of data.</w:t>
      </w:r>
    </w:p>
    <w:p w14:paraId="045EEE4E" w14:textId="77777777" w:rsidR="008847BE" w:rsidRPr="008847BE" w:rsidRDefault="008847BE" w:rsidP="008847BE">
      <w:pPr>
        <w:pStyle w:val="NoteLevel1"/>
      </w:pPr>
      <w:r w:rsidRPr="008847BE">
        <w:t>Scatter chart: Shows relationship between 2 variables. Used in statistical analysis to represent a collection of data.</w:t>
      </w:r>
    </w:p>
    <w:p w14:paraId="48E8C7AE" w14:textId="77777777" w:rsidR="008847BE" w:rsidRPr="008847BE" w:rsidRDefault="008847BE" w:rsidP="008847BE">
      <w:pPr>
        <w:pStyle w:val="NoteLevel1"/>
      </w:pPr>
      <w:r w:rsidRPr="008847BE">
        <w:t xml:space="preserve">Stock chart: shows high, low, and close prices for individual stocks over a period of time. </w:t>
      </w:r>
    </w:p>
    <w:p w14:paraId="25413188" w14:textId="77777777" w:rsidR="008847BE" w:rsidRPr="008847BE" w:rsidRDefault="008847BE" w:rsidP="008847BE">
      <w:pPr>
        <w:pStyle w:val="NoteLevel1"/>
      </w:pPr>
    </w:p>
    <w:p w14:paraId="511607A5" w14:textId="77777777" w:rsidR="008847BE" w:rsidRPr="00F55F93" w:rsidRDefault="008847BE" w:rsidP="008847BE">
      <w:pPr>
        <w:pStyle w:val="NoteLevel1"/>
        <w:rPr>
          <w:highlight w:val="yellow"/>
        </w:rPr>
      </w:pPr>
      <w:r w:rsidRPr="00F55F93">
        <w:rPr>
          <w:highlight w:val="yellow"/>
        </w:rPr>
        <w:t xml:space="preserve">6 steps in creating a chart: </w:t>
      </w:r>
    </w:p>
    <w:p w14:paraId="55302B98" w14:textId="77777777" w:rsidR="008847BE" w:rsidRPr="008847BE" w:rsidRDefault="008847BE" w:rsidP="00F55F93">
      <w:pPr>
        <w:pStyle w:val="NoteLevel1"/>
        <w:numPr>
          <w:ilvl w:val="0"/>
          <w:numId w:val="27"/>
        </w:numPr>
      </w:pPr>
      <w:r w:rsidRPr="008847BE">
        <w:t xml:space="preserve">Specific data series, </w:t>
      </w:r>
    </w:p>
    <w:p w14:paraId="34053A37" w14:textId="77777777" w:rsidR="008847BE" w:rsidRPr="008847BE" w:rsidRDefault="008847BE" w:rsidP="00F55F93">
      <w:pPr>
        <w:pStyle w:val="NoteLevel1"/>
        <w:numPr>
          <w:ilvl w:val="0"/>
          <w:numId w:val="27"/>
        </w:numPr>
      </w:pPr>
      <w:r w:rsidRPr="008847BE">
        <w:t xml:space="preserve">Select range of cells to chart (use shift key to select multiple cells, use ctrl key to select non-adjacent), </w:t>
      </w:r>
    </w:p>
    <w:p w14:paraId="47971B35" w14:textId="77777777" w:rsidR="008847BE" w:rsidRPr="008847BE" w:rsidRDefault="008847BE" w:rsidP="00F55F93">
      <w:pPr>
        <w:pStyle w:val="NoteLevel1"/>
        <w:numPr>
          <w:ilvl w:val="0"/>
          <w:numId w:val="27"/>
        </w:numPr>
      </w:pPr>
      <w:r w:rsidRPr="008847BE">
        <w:t>Select chart type,</w:t>
      </w:r>
    </w:p>
    <w:p w14:paraId="0AFBA82F" w14:textId="77777777" w:rsidR="008847BE" w:rsidRPr="008847BE" w:rsidRDefault="008847BE" w:rsidP="00F55F93">
      <w:pPr>
        <w:pStyle w:val="NoteLevel1"/>
        <w:numPr>
          <w:ilvl w:val="0"/>
          <w:numId w:val="27"/>
        </w:numPr>
      </w:pPr>
      <w:r w:rsidRPr="008847BE">
        <w:t>Insert the chart and designate the chart location, Insert chart as an embedded object in the worksheet, or as a new sheet.</w:t>
      </w:r>
    </w:p>
    <w:p w14:paraId="736FC413" w14:textId="77777777" w:rsidR="008847BE" w:rsidRPr="008847BE" w:rsidRDefault="008847BE" w:rsidP="00F55F93">
      <w:pPr>
        <w:pStyle w:val="NoteLevel1"/>
        <w:numPr>
          <w:ilvl w:val="0"/>
          <w:numId w:val="27"/>
        </w:numPr>
      </w:pPr>
      <w:r w:rsidRPr="008847BE">
        <w:t xml:space="preserve">Choose the chart options/add graphics </w:t>
      </w:r>
      <w:proofErr w:type="gramStart"/>
      <w:r w:rsidRPr="008847BE">
        <w:t>Choose</w:t>
      </w:r>
      <w:proofErr w:type="gramEnd"/>
      <w:r w:rsidRPr="008847BE">
        <w:t xml:space="preserve"> the chart options using the design, layout and format tabs. Design tab: used to display data in rows or columns, layout tab: used to change the display of chart elements and format tab: used to apply special effects. Add graphics by adding a company logo or clip art to personalize it. Add my going to the illustration section on insert tab. Select the medium.</w:t>
      </w:r>
    </w:p>
    <w:p w14:paraId="21C2052A" w14:textId="77777777" w:rsidR="008847BE" w:rsidRPr="008847BE" w:rsidRDefault="008847BE" w:rsidP="00F55F93">
      <w:pPr>
        <w:pStyle w:val="NoteLevel1"/>
        <w:numPr>
          <w:ilvl w:val="0"/>
          <w:numId w:val="27"/>
        </w:numPr>
      </w:pPr>
      <w:r w:rsidRPr="008847BE">
        <w:t xml:space="preserve">Change the chart location and size, select chart to reveal sizing handles and drag sizing handles to achieve desired location and size </w:t>
      </w:r>
    </w:p>
    <w:p w14:paraId="2B4CE444" w14:textId="77777777" w:rsidR="008847BE" w:rsidRPr="008847BE" w:rsidRDefault="008847BE" w:rsidP="008847BE">
      <w:pPr>
        <w:pStyle w:val="NoteLevel1"/>
      </w:pPr>
    </w:p>
    <w:p w14:paraId="3FDDCD89" w14:textId="77777777" w:rsidR="008847BE" w:rsidRPr="008847BE" w:rsidRDefault="008847BE" w:rsidP="008847BE">
      <w:pPr>
        <w:pStyle w:val="NoteLevel1"/>
      </w:pPr>
      <w:r w:rsidRPr="008847BE">
        <w:t xml:space="preserve">You can </w:t>
      </w:r>
      <w:r w:rsidRPr="00F55F93">
        <w:rPr>
          <w:highlight w:val="yellow"/>
        </w:rPr>
        <w:t>print a chart</w:t>
      </w:r>
      <w:r w:rsidRPr="008847BE">
        <w:t xml:space="preserve"> including the worksheet where it is embedded and </w:t>
      </w:r>
      <w:proofErr w:type="gramStart"/>
      <w:r w:rsidRPr="008847BE">
        <w:t>always print</w:t>
      </w:r>
      <w:proofErr w:type="gramEnd"/>
      <w:r w:rsidRPr="008847BE">
        <w:t xml:space="preserve"> preview to ensure you are printing what you intended. </w:t>
      </w:r>
    </w:p>
    <w:p w14:paraId="3B22C987" w14:textId="77777777" w:rsidR="008847BE" w:rsidRPr="008847BE" w:rsidRDefault="008847BE" w:rsidP="008847BE">
      <w:pPr>
        <w:pStyle w:val="NoteLevel1"/>
      </w:pPr>
    </w:p>
    <w:p w14:paraId="409A01D5" w14:textId="77777777" w:rsidR="008847BE" w:rsidRPr="008847BE" w:rsidRDefault="008847BE" w:rsidP="008847BE">
      <w:pPr>
        <w:pStyle w:val="NoteLevel1"/>
      </w:pPr>
      <w:r w:rsidRPr="008847BE">
        <w:t>First row used for category labels when multiple data series are selected and rows are specified.</w:t>
      </w:r>
    </w:p>
    <w:p w14:paraId="6F450E49" w14:textId="77777777" w:rsidR="008847BE" w:rsidRPr="008847BE" w:rsidRDefault="008847BE" w:rsidP="008847BE">
      <w:pPr>
        <w:pStyle w:val="NoteLevel1"/>
      </w:pPr>
    </w:p>
    <w:p w14:paraId="4741F26B" w14:textId="77777777" w:rsidR="008847BE" w:rsidRPr="008847BE" w:rsidRDefault="008847BE" w:rsidP="008847BE">
      <w:pPr>
        <w:pStyle w:val="NoteLevel1"/>
      </w:pPr>
      <w:r w:rsidRPr="008847BE">
        <w:rPr>
          <w:b/>
          <w:u w:val="single"/>
        </w:rPr>
        <w:t>Lesson 13: Working with Large Worksheets and Tables:</w:t>
      </w:r>
    </w:p>
    <w:p w14:paraId="47FDBBED" w14:textId="77777777" w:rsidR="008847BE" w:rsidRPr="008847BE" w:rsidRDefault="008847BE" w:rsidP="008847BE">
      <w:pPr>
        <w:pStyle w:val="NoteLevel1"/>
      </w:pPr>
    </w:p>
    <w:p w14:paraId="6C1F50C1" w14:textId="77777777" w:rsidR="008847BE" w:rsidRPr="008847BE" w:rsidRDefault="008847BE" w:rsidP="008847BE">
      <w:pPr>
        <w:pStyle w:val="NoteLevel1"/>
      </w:pPr>
      <w:r w:rsidRPr="00F55F93">
        <w:rPr>
          <w:b/>
          <w:highlight w:val="yellow"/>
        </w:rPr>
        <w:t>Freezing:</w:t>
      </w:r>
      <w:r w:rsidRPr="008847BE">
        <w:t xml:space="preserve"> process of keeping headings on the screen at all times. Can freeze both rows and columns or just the top row or the first column. To freeze, you have to select the cell bellow the row to the right of the column you want to freeze. Then click the view tab and click freeze panes in the window group. You can freeze both rows and columns or just the top row or the first column. </w:t>
      </w:r>
    </w:p>
    <w:p w14:paraId="0869FE44" w14:textId="77777777" w:rsidR="008847BE" w:rsidRPr="008847BE" w:rsidRDefault="008847BE" w:rsidP="008847BE">
      <w:pPr>
        <w:pStyle w:val="NoteLevel1"/>
      </w:pPr>
    </w:p>
    <w:p w14:paraId="654C3DCF" w14:textId="77777777" w:rsidR="008847BE" w:rsidRPr="008847BE" w:rsidRDefault="008847BE" w:rsidP="008847BE">
      <w:pPr>
        <w:pStyle w:val="NoteLevel1"/>
      </w:pPr>
      <w:r w:rsidRPr="00F55F93">
        <w:rPr>
          <w:b/>
          <w:highlight w:val="yellow"/>
        </w:rPr>
        <w:t>Hidden:</w:t>
      </w:r>
      <w:r w:rsidRPr="008847BE">
        <w:t xml:space="preserve"> state in which rows, columns and sheets are invisible. Done to conceal nonessential information. Hiding it doesn’t affect the data in it. Hide by selecting row or column and in home tab the format menu in cells group will have the hide or unhide option. Hide a worksheet by clicking the sheet and doing the same process. </w:t>
      </w:r>
    </w:p>
    <w:p w14:paraId="38EC1680" w14:textId="77777777" w:rsidR="008847BE" w:rsidRPr="008847BE" w:rsidRDefault="008847BE" w:rsidP="008847BE">
      <w:pPr>
        <w:pStyle w:val="NoteLevel1"/>
      </w:pPr>
    </w:p>
    <w:p w14:paraId="54280058" w14:textId="77777777" w:rsidR="008847BE" w:rsidRPr="008847BE" w:rsidRDefault="008847BE" w:rsidP="008847BE">
      <w:pPr>
        <w:pStyle w:val="NoteLevel1"/>
      </w:pPr>
      <w:r w:rsidRPr="00F55F93">
        <w:rPr>
          <w:b/>
          <w:highlight w:val="yellow"/>
        </w:rPr>
        <w:t>Protecting:</w:t>
      </w:r>
      <w:r w:rsidRPr="008847BE">
        <w:t xml:space="preserve"> Protection controls ensure that only the right people see the data. Locking prevents viewers from making any changes to the cells. To enable: select cells where entering/changing data will be allowed. Click home tab, open format menu from the cells group and click cells to open the custom lists </w:t>
      </w:r>
      <w:r w:rsidRPr="006A3D3D">
        <w:rPr>
          <w:highlight w:val="cyan"/>
        </w:rPr>
        <w:t>dialog box. Select protection tab and clear the check mark from the locked box. Click home tab and open the format menu from cells group and click protect sheet. Select password if desired</w:t>
      </w:r>
      <w:r w:rsidRPr="008847BE">
        <w:t xml:space="preserve"> and clear the check mark from select locked cells. </w:t>
      </w:r>
    </w:p>
    <w:p w14:paraId="1DA213A0" w14:textId="77777777" w:rsidR="008847BE" w:rsidRPr="008847BE" w:rsidRDefault="008847BE" w:rsidP="008847BE">
      <w:pPr>
        <w:pStyle w:val="NoteLevel1"/>
      </w:pPr>
    </w:p>
    <w:p w14:paraId="6DD7AAED" w14:textId="77777777" w:rsidR="008847BE" w:rsidRPr="008847BE" w:rsidRDefault="008847BE" w:rsidP="008847BE">
      <w:pPr>
        <w:pStyle w:val="NoteLevel1"/>
      </w:pPr>
      <w:r w:rsidRPr="006A3D3D">
        <w:rPr>
          <w:highlight w:val="yellow"/>
        </w:rPr>
        <w:t>To protect a whole workbook</w:t>
      </w:r>
      <w:r w:rsidRPr="008847BE">
        <w:t xml:space="preserve"> click review tab and click protect workbook in the changes group. Click the boxes for the protection desired and enter password. </w:t>
      </w:r>
    </w:p>
    <w:p w14:paraId="05C54315" w14:textId="77777777" w:rsidR="008847BE" w:rsidRPr="008847BE" w:rsidRDefault="008847BE" w:rsidP="008847BE">
      <w:pPr>
        <w:pStyle w:val="NoteLevel1"/>
      </w:pPr>
    </w:p>
    <w:p w14:paraId="7BAB2F34" w14:textId="77777777" w:rsidR="008847BE" w:rsidRPr="008847BE" w:rsidRDefault="008847BE" w:rsidP="008847BE">
      <w:pPr>
        <w:pStyle w:val="NoteLevel1"/>
      </w:pPr>
      <w:r w:rsidRPr="008847BE">
        <w:t xml:space="preserve">Calculation is the computation of formulas and displaying the results or values in the cells that contain the formulas. </w:t>
      </w:r>
    </w:p>
    <w:p w14:paraId="713ECF08" w14:textId="77777777" w:rsidR="008847BE" w:rsidRPr="008847BE" w:rsidRDefault="008847BE" w:rsidP="008847BE">
      <w:pPr>
        <w:pStyle w:val="NoteLevel1"/>
      </w:pPr>
    </w:p>
    <w:p w14:paraId="11994A8A" w14:textId="77777777" w:rsidR="008847BE" w:rsidRPr="006A3D3D" w:rsidRDefault="008847BE" w:rsidP="008847BE">
      <w:pPr>
        <w:pStyle w:val="NoteLevel1"/>
        <w:rPr>
          <w:highlight w:val="yellow"/>
        </w:rPr>
      </w:pPr>
      <w:r w:rsidRPr="006A3D3D">
        <w:rPr>
          <w:highlight w:val="yellow"/>
        </w:rPr>
        <w:t xml:space="preserve">Page break, page orientation, printing a selection and order in which pages print muse be considered when printing large worksheets. Columns widths, margins and page orientation can be adjusted. </w:t>
      </w:r>
    </w:p>
    <w:p w14:paraId="40CD4183" w14:textId="77777777" w:rsidR="008847BE" w:rsidRPr="008847BE" w:rsidRDefault="008847BE" w:rsidP="008847BE">
      <w:pPr>
        <w:pStyle w:val="NoteLevel1"/>
      </w:pPr>
    </w:p>
    <w:p w14:paraId="1D570CF8" w14:textId="77777777" w:rsidR="008847BE" w:rsidRPr="008847BE" w:rsidRDefault="008847BE" w:rsidP="008847BE">
      <w:pPr>
        <w:pStyle w:val="NoteLevel1"/>
      </w:pPr>
      <w:r w:rsidRPr="006A3D3D">
        <w:rPr>
          <w:highlight w:val="yellow"/>
        </w:rPr>
        <w:t>Page break:</w:t>
      </w:r>
      <w:r w:rsidRPr="008847BE">
        <w:t xml:space="preserve"> the page break preview will show where the page break occurs. Watermark shows the page </w:t>
      </w:r>
      <w:proofErr w:type="gramStart"/>
      <w:r w:rsidRPr="008847BE">
        <w:t>numbers,</w:t>
      </w:r>
      <w:proofErr w:type="gramEnd"/>
      <w:r w:rsidRPr="008847BE">
        <w:t xml:space="preserve"> move the dashed blue lines as appropriate to adjust the page breaks. </w:t>
      </w:r>
    </w:p>
    <w:p w14:paraId="2F99396C" w14:textId="77777777" w:rsidR="008847BE" w:rsidRPr="008847BE" w:rsidRDefault="008847BE" w:rsidP="008847BE">
      <w:pPr>
        <w:pStyle w:val="NoteLevel1"/>
      </w:pPr>
    </w:p>
    <w:p w14:paraId="243CA7F9" w14:textId="77777777" w:rsidR="008847BE" w:rsidRPr="008847BE" w:rsidRDefault="008847BE" w:rsidP="008847BE">
      <w:pPr>
        <w:pStyle w:val="NoteLevel1"/>
      </w:pPr>
      <w:r w:rsidRPr="008847BE">
        <w:t>Page orientation can be changed on the page layout tab.</w:t>
      </w:r>
    </w:p>
    <w:p w14:paraId="4604B6BA" w14:textId="77777777" w:rsidR="008847BE" w:rsidRPr="008847BE" w:rsidRDefault="008847BE" w:rsidP="008847BE">
      <w:pPr>
        <w:pStyle w:val="NoteLevel1"/>
      </w:pPr>
    </w:p>
    <w:p w14:paraId="3DE2CB0C" w14:textId="77777777" w:rsidR="008847BE" w:rsidRPr="008847BE" w:rsidRDefault="008847BE" w:rsidP="008847BE">
      <w:pPr>
        <w:pStyle w:val="NoteLevel1"/>
      </w:pPr>
      <w:r w:rsidRPr="008847BE">
        <w:t>Select an area to pint prior to actually printing. Click the page layout tab and then select the page setup dialog box in the page setup group. Click print and then click selecting in the print what section.</w:t>
      </w:r>
    </w:p>
    <w:p w14:paraId="40945E28" w14:textId="77777777" w:rsidR="008847BE" w:rsidRPr="008847BE" w:rsidRDefault="008847BE" w:rsidP="008847BE">
      <w:pPr>
        <w:pStyle w:val="NoteLevel1"/>
      </w:pPr>
    </w:p>
    <w:p w14:paraId="16ECF35C" w14:textId="77777777" w:rsidR="008847BE" w:rsidRPr="008847BE" w:rsidRDefault="008847BE" w:rsidP="008847BE">
      <w:pPr>
        <w:pStyle w:val="NoteLevel1"/>
      </w:pPr>
      <w:r w:rsidRPr="008847BE">
        <w:t xml:space="preserve">Print areas will highlight the selection that will be printed before you print. To select it chose your area you want to print, go to set print area in page setup group on the page layout tab and it will highlight that area. </w:t>
      </w:r>
    </w:p>
    <w:p w14:paraId="1B40C732" w14:textId="77777777" w:rsidR="008847BE" w:rsidRPr="008847BE" w:rsidRDefault="008847BE" w:rsidP="008847BE">
      <w:pPr>
        <w:pStyle w:val="NoteLevel1"/>
      </w:pPr>
    </w:p>
    <w:p w14:paraId="1F269A8A" w14:textId="77777777" w:rsidR="008847BE" w:rsidRPr="008847BE" w:rsidRDefault="008847BE" w:rsidP="008847BE">
      <w:pPr>
        <w:pStyle w:val="NoteLevel1"/>
      </w:pPr>
      <w:r w:rsidRPr="008847BE">
        <w:t>Data may make more sense if printed in different order. To change order click page setup dialog box launcher of the page layout tab and select sheet tab and change the page order options as appropriate.</w:t>
      </w:r>
    </w:p>
    <w:p w14:paraId="27035DA7" w14:textId="77777777" w:rsidR="008847BE" w:rsidRPr="008847BE" w:rsidRDefault="008847BE" w:rsidP="008847BE">
      <w:pPr>
        <w:pStyle w:val="NoteLevel1"/>
      </w:pPr>
    </w:p>
    <w:p w14:paraId="472C8804" w14:textId="77777777" w:rsidR="008847BE" w:rsidRPr="008847BE" w:rsidRDefault="008847BE" w:rsidP="008847BE">
      <w:pPr>
        <w:pStyle w:val="NoteLevel1"/>
      </w:pPr>
      <w:r w:rsidRPr="006A3D3D">
        <w:rPr>
          <w:highlight w:val="yellow"/>
        </w:rPr>
        <w:t>Table is an area in the worksheet that contains rows and columns of similar or related information.</w:t>
      </w:r>
      <w:r w:rsidRPr="008847BE">
        <w:t xml:space="preserve"> Can be used as part of a database or organized collection of related information. Worksheet rows represent the </w:t>
      </w:r>
      <w:proofErr w:type="gramStart"/>
      <w:r w:rsidRPr="008847BE">
        <w:t>records,</w:t>
      </w:r>
      <w:proofErr w:type="gramEnd"/>
      <w:r w:rsidRPr="008847BE">
        <w:t xml:space="preserve"> worksheet columns represent the fields in a record. First row contains the column labels or field names and it identifies data to be entered in the columns. Each row in the table contains a record. </w:t>
      </w:r>
    </w:p>
    <w:p w14:paraId="126ACBB6" w14:textId="77777777" w:rsidR="008847BE" w:rsidRPr="008847BE" w:rsidRDefault="008847BE" w:rsidP="008847BE">
      <w:pPr>
        <w:pStyle w:val="NoteLevel1"/>
      </w:pPr>
    </w:p>
    <w:p w14:paraId="2615B8D2" w14:textId="77777777" w:rsidR="008847BE" w:rsidRPr="008847BE" w:rsidRDefault="008847BE" w:rsidP="008847BE">
      <w:pPr>
        <w:pStyle w:val="NoteLevel1"/>
      </w:pPr>
      <w:r w:rsidRPr="006A3D3D">
        <w:rPr>
          <w:highlight w:val="yellow"/>
        </w:rPr>
        <w:t>First row contains field names and each row is a record</w:t>
      </w:r>
      <w:r w:rsidRPr="008847BE">
        <w:t xml:space="preserve">. </w:t>
      </w:r>
    </w:p>
    <w:p w14:paraId="2A601081" w14:textId="77777777" w:rsidR="008847BE" w:rsidRPr="008847BE" w:rsidRDefault="008847BE" w:rsidP="008847BE">
      <w:pPr>
        <w:pStyle w:val="NoteLevel1"/>
      </w:pPr>
    </w:p>
    <w:p w14:paraId="4265F1E4" w14:textId="77777777" w:rsidR="008847BE" w:rsidRPr="008847BE" w:rsidRDefault="008847BE" w:rsidP="008847BE">
      <w:pPr>
        <w:pStyle w:val="NoteLevel1"/>
      </w:pPr>
      <w:r w:rsidRPr="006A3D3D">
        <w:rPr>
          <w:highlight w:val="yellow"/>
        </w:rPr>
        <w:t>Create table from data already in a spreadsheet</w:t>
      </w:r>
      <w:r w:rsidRPr="008847BE">
        <w:t xml:space="preserve">. Select the range of cells that contain the data and click insert tab and click table in the tables group. </w:t>
      </w:r>
    </w:p>
    <w:p w14:paraId="5BFD872D" w14:textId="77777777" w:rsidR="008847BE" w:rsidRPr="008847BE" w:rsidRDefault="008847BE" w:rsidP="008847BE">
      <w:pPr>
        <w:pStyle w:val="NoteLevel1"/>
      </w:pPr>
    </w:p>
    <w:p w14:paraId="2837B0E6" w14:textId="77777777" w:rsidR="008847BE" w:rsidRPr="008847BE" w:rsidRDefault="008847BE" w:rsidP="008847BE">
      <w:pPr>
        <w:pStyle w:val="NoteLevel1"/>
      </w:pPr>
      <w:r w:rsidRPr="008847BE">
        <w:t xml:space="preserve">When you </w:t>
      </w:r>
      <w:r w:rsidRPr="006A3D3D">
        <w:rPr>
          <w:highlight w:val="yellow"/>
        </w:rPr>
        <w:t>create a table excel automatically applies</w:t>
      </w:r>
      <w:r w:rsidRPr="008847BE">
        <w:t xml:space="preserve"> its default table style </w:t>
      </w:r>
      <w:r w:rsidRPr="006A3D3D">
        <w:rPr>
          <w:highlight w:val="yellow"/>
        </w:rPr>
        <w:t>Medium 9 banded rows.</w:t>
      </w:r>
      <w:r w:rsidRPr="008847BE">
        <w:t xml:space="preserve"> Contextual table tools tab is the active tab and each cell in the header row has sort arrows. </w:t>
      </w:r>
    </w:p>
    <w:p w14:paraId="7B8A4270" w14:textId="77777777" w:rsidR="008847BE" w:rsidRPr="008847BE" w:rsidRDefault="008847BE" w:rsidP="008847BE">
      <w:pPr>
        <w:pStyle w:val="NoteLevel1"/>
      </w:pPr>
    </w:p>
    <w:p w14:paraId="0223CF8F" w14:textId="77777777" w:rsidR="008847BE" w:rsidRPr="008847BE" w:rsidRDefault="008847BE" w:rsidP="008847BE">
      <w:pPr>
        <w:pStyle w:val="NoteLevel1"/>
      </w:pPr>
      <w:r w:rsidRPr="008847BE">
        <w:t xml:space="preserve">Edits are done the same way as data in a spreadsheet. </w:t>
      </w:r>
    </w:p>
    <w:p w14:paraId="32DE40A5" w14:textId="77777777" w:rsidR="008847BE" w:rsidRPr="008847BE" w:rsidRDefault="008847BE" w:rsidP="008847BE">
      <w:pPr>
        <w:pStyle w:val="NoteLevel1"/>
      </w:pPr>
    </w:p>
    <w:p w14:paraId="1362CD6B" w14:textId="77777777" w:rsidR="008847BE" w:rsidRPr="008847BE" w:rsidRDefault="008847BE" w:rsidP="008847BE">
      <w:pPr>
        <w:pStyle w:val="NoteLevel1"/>
      </w:pPr>
      <w:r w:rsidRPr="008847BE">
        <w:t>Find and replace allows global editing of data. Select replace tab in find and replace dialog box and find the word you are looking for and click replace to replace it with the word you want.</w:t>
      </w:r>
    </w:p>
    <w:p w14:paraId="506F3353" w14:textId="77777777" w:rsidR="008847BE" w:rsidRPr="008847BE" w:rsidRDefault="008847BE" w:rsidP="008847BE">
      <w:pPr>
        <w:pStyle w:val="NoteLevel1"/>
      </w:pPr>
    </w:p>
    <w:p w14:paraId="5510CC7F" w14:textId="77777777" w:rsidR="008847BE" w:rsidRPr="008847BE" w:rsidRDefault="008847BE" w:rsidP="008847BE">
      <w:pPr>
        <w:pStyle w:val="NoteLevel1"/>
      </w:pPr>
      <w:r w:rsidRPr="008847BE">
        <w:t xml:space="preserve">Format the table: Makes more attractive, easier to read and emphasizes important data. Change cell height/width and are available in the format drop down list of the cells group on the home tab. Other options in cell styles gallery of the styles group and in the number, alignment and font group of the home tab. The design contextual tab provides a variety of formatting options for tables. Table styles group presents a selection of predefined table styles. Table style options group contains a set of boxes to select specific format actions in a table. </w:t>
      </w:r>
    </w:p>
    <w:p w14:paraId="0081F9B6" w14:textId="77777777" w:rsidR="008847BE" w:rsidRPr="008847BE" w:rsidRDefault="008847BE" w:rsidP="008847BE">
      <w:pPr>
        <w:pStyle w:val="NoteLevel1"/>
      </w:pPr>
    </w:p>
    <w:p w14:paraId="155558DE" w14:textId="77777777" w:rsidR="008847BE" w:rsidRPr="008847BE" w:rsidRDefault="008847BE" w:rsidP="008847BE">
      <w:pPr>
        <w:pStyle w:val="NoteLevel1"/>
      </w:pPr>
      <w:r w:rsidRPr="006A3D3D">
        <w:rPr>
          <w:b/>
          <w:highlight w:val="yellow"/>
        </w:rPr>
        <w:t>Sorting</w:t>
      </w:r>
      <w:r w:rsidRPr="008847BE">
        <w:t xml:space="preserve"> arranges records in a table by the value in fields within a table. </w:t>
      </w:r>
      <w:r w:rsidRPr="006A3D3D">
        <w:rPr>
          <w:b/>
          <w:highlight w:val="yellow"/>
        </w:rPr>
        <w:t>Sort command</w:t>
      </w:r>
      <w:r w:rsidRPr="008847BE">
        <w:t xml:space="preserve"> puts lists in ascending or descending order according to specified keys and </w:t>
      </w:r>
      <w:r w:rsidRPr="006A3D3D">
        <w:rPr>
          <w:b/>
          <w:highlight w:val="yellow"/>
        </w:rPr>
        <w:t>keys</w:t>
      </w:r>
      <w:r w:rsidRPr="008847BE">
        <w:t xml:space="preserve"> are the fields in which records are sorted. Sort in sort &amp; filter group on the data tab and select your own choice. </w:t>
      </w:r>
    </w:p>
    <w:p w14:paraId="063EF466" w14:textId="77777777" w:rsidR="008847BE" w:rsidRPr="008847BE" w:rsidRDefault="008847BE" w:rsidP="008847BE">
      <w:pPr>
        <w:pStyle w:val="NoteLevel1"/>
      </w:pPr>
    </w:p>
    <w:p w14:paraId="3832B16D" w14:textId="77777777" w:rsidR="008847BE" w:rsidRPr="008847BE" w:rsidRDefault="008847BE" w:rsidP="008847BE">
      <w:pPr>
        <w:pStyle w:val="NoteLevel1"/>
      </w:pPr>
      <w:r w:rsidRPr="008847BE">
        <w:t>Multiple level sorts. A single key doesn’t always uniquely identify a record so using multiple level sorts allows differentiation among records with the same data in the first key. Excel allows 64 different keys.</w:t>
      </w:r>
    </w:p>
    <w:p w14:paraId="0BCD85EB" w14:textId="77777777" w:rsidR="008847BE" w:rsidRPr="008847BE" w:rsidRDefault="008847BE" w:rsidP="008847BE">
      <w:pPr>
        <w:pStyle w:val="NoteLevel1"/>
      </w:pPr>
    </w:p>
    <w:p w14:paraId="669745F6" w14:textId="77777777" w:rsidR="008847BE" w:rsidRPr="008847BE" w:rsidRDefault="008847BE" w:rsidP="008847BE">
      <w:pPr>
        <w:pStyle w:val="NoteLevel1"/>
      </w:pPr>
      <w:r w:rsidRPr="008847BE">
        <w:t>To perform a multiple level sort: Click any cell in the table and click sort button in the sort and filter group on the data table and it will open the sort dialog box. Click add level button and choose the first key from the sort by drop down list and verify that the results are correct then continue to add level button and add keys until you have entered all desired sort keys</w:t>
      </w:r>
    </w:p>
    <w:p w14:paraId="5463D40B" w14:textId="77777777" w:rsidR="008847BE" w:rsidRPr="008847BE" w:rsidRDefault="008847BE" w:rsidP="008847BE">
      <w:pPr>
        <w:pStyle w:val="NoteLevel1"/>
      </w:pPr>
    </w:p>
    <w:p w14:paraId="14CA967F" w14:textId="77777777" w:rsidR="008847BE" w:rsidRPr="008847BE" w:rsidRDefault="008847BE" w:rsidP="008847BE">
      <w:pPr>
        <w:pStyle w:val="NoteLevel1"/>
      </w:pPr>
      <w:r w:rsidRPr="008847BE">
        <w:t>Data is the raw material and information is the final product that is selected based on that data.</w:t>
      </w:r>
    </w:p>
    <w:p w14:paraId="3AFC3A36" w14:textId="77777777" w:rsidR="008847BE" w:rsidRPr="008847BE" w:rsidRDefault="008847BE" w:rsidP="008847BE">
      <w:pPr>
        <w:pStyle w:val="NoteLevel1"/>
      </w:pPr>
    </w:p>
    <w:p w14:paraId="79520CAB" w14:textId="77777777" w:rsidR="008847BE" w:rsidRPr="008847BE" w:rsidRDefault="008847BE" w:rsidP="008847BE">
      <w:pPr>
        <w:pStyle w:val="NoteLevel1"/>
      </w:pPr>
      <w:r w:rsidRPr="006A3D3D">
        <w:rPr>
          <w:b/>
          <w:highlight w:val="yellow"/>
        </w:rPr>
        <w:t>AutoFilters:</w:t>
      </w:r>
      <w:r w:rsidRPr="008847BE">
        <w:t xml:space="preserve"> quick way to display a subset of data from a table. Filtered data displays only the records that meet the criteria you specify. To apply click arrow in the column header. Records that don’t meet criteria are hidden. They aren’t deleted, just aren’t displayed. Can use multiple </w:t>
      </w:r>
      <w:proofErr w:type="spellStart"/>
      <w:r w:rsidRPr="008847BE">
        <w:t>autofilters</w:t>
      </w:r>
      <w:proofErr w:type="spellEnd"/>
      <w:r w:rsidRPr="008847BE">
        <w:t xml:space="preserve">. Filters are </w:t>
      </w:r>
      <w:proofErr w:type="gramStart"/>
      <w:r w:rsidRPr="008847BE">
        <w:t>additive which</w:t>
      </w:r>
      <w:proofErr w:type="gramEnd"/>
      <w:r w:rsidRPr="008847BE">
        <w:t xml:space="preserve"> means that each additional filter is based on the current filtered data and further reduces a data subset. </w:t>
      </w:r>
    </w:p>
    <w:p w14:paraId="5BBD0144" w14:textId="77777777" w:rsidR="008847BE" w:rsidRPr="008847BE" w:rsidRDefault="008847BE" w:rsidP="008847BE">
      <w:pPr>
        <w:pStyle w:val="NoteLevel1"/>
      </w:pPr>
    </w:p>
    <w:p w14:paraId="7CE6855C" w14:textId="77777777" w:rsidR="008847BE" w:rsidRPr="008847BE" w:rsidRDefault="008847BE" w:rsidP="008847BE">
      <w:pPr>
        <w:pStyle w:val="NoteLevel1"/>
      </w:pPr>
      <w:r w:rsidRPr="008847BE">
        <w:t xml:space="preserve">Some fields require calculation in order to best display some or all of the data contained in the table. To insert column totals select a cell in the table </w:t>
      </w:r>
      <w:proofErr w:type="gramStart"/>
      <w:r w:rsidRPr="008847BE">
        <w:t>be</w:t>
      </w:r>
      <w:proofErr w:type="gramEnd"/>
      <w:r w:rsidRPr="008847BE">
        <w:t xml:space="preserve"> sure the design tab is available. Place a check mar in the Total Rows box of the table style options of the design tab. </w:t>
      </w:r>
    </w:p>
    <w:p w14:paraId="32971DB3" w14:textId="77777777" w:rsidR="008847BE" w:rsidRPr="008847BE" w:rsidRDefault="008847BE" w:rsidP="008847BE">
      <w:pPr>
        <w:pStyle w:val="NoteLevel1"/>
      </w:pPr>
    </w:p>
    <w:p w14:paraId="6A5B187E" w14:textId="77777777" w:rsidR="008847BE" w:rsidRPr="008847BE" w:rsidRDefault="008847BE" w:rsidP="008847BE">
      <w:pPr>
        <w:pStyle w:val="NoteLevel1"/>
      </w:pPr>
      <w:r w:rsidRPr="008847BE">
        <w:t xml:space="preserve">Create </w:t>
      </w:r>
      <w:r w:rsidRPr="006A3D3D">
        <w:rPr>
          <w:b/>
          <w:highlight w:val="yellow"/>
        </w:rPr>
        <w:t>Summary report</w:t>
      </w:r>
      <w:r w:rsidRPr="006A3D3D">
        <w:rPr>
          <w:highlight w:val="yellow"/>
        </w:rPr>
        <w:t>:</w:t>
      </w:r>
      <w:r w:rsidRPr="008847BE">
        <w:t xml:space="preserve"> Compute subtotals for groups of records within a list. Subtotals command inserts a subtotal row into the list when the value of designated field. Grand total is displayed after the last record. Will not work with data in tables. Must be a list not a table and click </w:t>
      </w:r>
      <w:proofErr w:type="gramStart"/>
      <w:r w:rsidRPr="008847BE">
        <w:t>convert</w:t>
      </w:r>
      <w:proofErr w:type="gramEnd"/>
      <w:r w:rsidRPr="008847BE">
        <w:t xml:space="preserve"> to range in the tools group on the design tab as necessary. Click in the list and then click subtotal in the outline group on the data tab. Select the criteria and add subtotal categories as appropriate.</w:t>
      </w:r>
    </w:p>
    <w:p w14:paraId="43C78A04" w14:textId="77777777" w:rsidR="008847BE" w:rsidRPr="008847BE" w:rsidRDefault="008847BE" w:rsidP="008847BE">
      <w:pPr>
        <w:pStyle w:val="NoteLevel1"/>
      </w:pPr>
    </w:p>
    <w:p w14:paraId="5906990A" w14:textId="77777777" w:rsidR="008847BE" w:rsidRPr="008847BE" w:rsidRDefault="008847BE" w:rsidP="008847BE">
      <w:pPr>
        <w:pStyle w:val="NoteLevel1"/>
      </w:pPr>
      <w:r w:rsidRPr="008847BE">
        <w:t xml:space="preserve">Creating a </w:t>
      </w:r>
      <w:r w:rsidRPr="006A3D3D">
        <w:rPr>
          <w:b/>
          <w:highlight w:val="yellow"/>
        </w:rPr>
        <w:t>summary chart</w:t>
      </w:r>
      <w:r w:rsidRPr="008847BE">
        <w:t xml:space="preserve">. Idea way to graphically depict the data from the summary report. Select the data fields to be charted. Click insert tab and open chart group. Select the type of chart appropriate for the data and click OK. Format and move the chart as appropriate. </w:t>
      </w:r>
    </w:p>
    <w:p w14:paraId="6D29E973" w14:textId="77777777" w:rsidR="008847BE" w:rsidRPr="008847BE" w:rsidRDefault="008847BE" w:rsidP="008847BE">
      <w:pPr>
        <w:pStyle w:val="NoteLevel1"/>
      </w:pPr>
    </w:p>
    <w:p w14:paraId="044B55A0" w14:textId="77777777" w:rsidR="006A3D3D" w:rsidRDefault="006A3D3D" w:rsidP="008847BE">
      <w:pPr>
        <w:pStyle w:val="NoteLevel1"/>
        <w:sectPr w:rsidR="006A3D3D" w:rsidSect="008847BE">
          <w:headerReference w:type="first" r:id="rId10"/>
          <w:pgSz w:w="12240" w:h="15840"/>
          <w:pgMar w:top="1440" w:right="1440" w:bottom="1440" w:left="1440" w:header="708" w:footer="708" w:gutter="0"/>
          <w:cols w:space="708"/>
          <w:titlePg/>
          <w:docGrid w:type="lines" w:linePitch="360"/>
        </w:sectPr>
      </w:pPr>
    </w:p>
    <w:p w14:paraId="39591C30" w14:textId="77777777" w:rsidR="006A3D3D" w:rsidRPr="006A3D3D" w:rsidRDefault="006A3D3D" w:rsidP="006A3D3D">
      <w:pPr>
        <w:pStyle w:val="NoteLevel1"/>
        <w:rPr>
          <w:b/>
          <w:u w:val="single"/>
        </w:rPr>
      </w:pPr>
      <w:r w:rsidRPr="006A3D3D">
        <w:rPr>
          <w:b/>
          <w:u w:val="single"/>
        </w:rPr>
        <w:t>POWERPOINT:</w:t>
      </w:r>
    </w:p>
    <w:p w14:paraId="2A9B387A" w14:textId="77777777" w:rsidR="006A3D3D" w:rsidRPr="006A3D3D" w:rsidRDefault="006A3D3D" w:rsidP="006A3D3D">
      <w:pPr>
        <w:pStyle w:val="NoteLevel1"/>
        <w:rPr>
          <w:b/>
          <w:u w:val="single"/>
        </w:rPr>
      </w:pPr>
      <w:r w:rsidRPr="006A3D3D">
        <w:rPr>
          <w:b/>
          <w:u w:val="single"/>
        </w:rPr>
        <w:br/>
        <w:t>Lesson 14: Presentations Made Easy:</w:t>
      </w:r>
    </w:p>
    <w:p w14:paraId="1FD26E66" w14:textId="77777777" w:rsidR="006A3D3D" w:rsidRPr="006A3D3D" w:rsidRDefault="006A3D3D" w:rsidP="006A3D3D">
      <w:pPr>
        <w:pStyle w:val="NoteLevel1"/>
        <w:rPr>
          <w:b/>
          <w:u w:val="single"/>
        </w:rPr>
      </w:pPr>
    </w:p>
    <w:p w14:paraId="66E1FCDE" w14:textId="77777777" w:rsidR="006A3D3D" w:rsidRPr="006A3D3D" w:rsidRDefault="006A3D3D" w:rsidP="006A3D3D">
      <w:pPr>
        <w:pStyle w:val="NoteLevel1"/>
      </w:pPr>
      <w:r w:rsidRPr="006A3D3D">
        <w:t>When working with PowerPoint real star of the presentation should be the presenter.</w:t>
      </w:r>
    </w:p>
    <w:p w14:paraId="06AECB3C" w14:textId="77777777" w:rsidR="006A3D3D" w:rsidRPr="006A3D3D" w:rsidRDefault="006A3D3D" w:rsidP="006A3D3D">
      <w:pPr>
        <w:pStyle w:val="NoteLevel1"/>
      </w:pPr>
    </w:p>
    <w:p w14:paraId="7AB77690" w14:textId="77777777" w:rsidR="006A3D3D" w:rsidRPr="00881351" w:rsidRDefault="006A3D3D" w:rsidP="006A3D3D">
      <w:pPr>
        <w:pStyle w:val="NoteLevel1"/>
        <w:rPr>
          <w:highlight w:val="yellow"/>
        </w:rPr>
      </w:pPr>
      <w:r w:rsidRPr="00881351">
        <w:rPr>
          <w:highlight w:val="yellow"/>
        </w:rPr>
        <w:t>It has regular parts like word and excel</w:t>
      </w:r>
      <w:r w:rsidRPr="006A3D3D">
        <w:t>. T</w:t>
      </w:r>
      <w:r w:rsidRPr="00881351">
        <w:rPr>
          <w:highlight w:val="green"/>
        </w:rPr>
        <w:t>itle bar, Microsoft office button, quick access toolbar etc.</w:t>
      </w:r>
      <w:r w:rsidRPr="006A3D3D">
        <w:t xml:space="preserve"> For </w:t>
      </w:r>
      <w:r w:rsidRPr="00881351">
        <w:rPr>
          <w:highlight w:val="yellow"/>
        </w:rPr>
        <w:t>PPT, ribbons are: home, insert, design, animations, slide show, review, view and add-ins.</w:t>
      </w:r>
    </w:p>
    <w:p w14:paraId="6B4C743C" w14:textId="77777777" w:rsidR="006A3D3D" w:rsidRPr="006A3D3D" w:rsidRDefault="006A3D3D" w:rsidP="006A3D3D">
      <w:pPr>
        <w:pStyle w:val="NoteLevel1"/>
      </w:pPr>
    </w:p>
    <w:p w14:paraId="6F1420CC" w14:textId="77777777" w:rsidR="006A3D3D" w:rsidRPr="006A3D3D" w:rsidRDefault="006A3D3D" w:rsidP="006A3D3D">
      <w:pPr>
        <w:pStyle w:val="NoteLevel1"/>
      </w:pPr>
      <w:r w:rsidRPr="006A3D3D">
        <w:t xml:space="preserve">Document window is where slide is being developed. Status bar at bottom of window provides you with information related to the position of the slide in the slide show, design theme being used and views available and zoom. </w:t>
      </w:r>
    </w:p>
    <w:p w14:paraId="723B2DD0" w14:textId="77777777" w:rsidR="006A3D3D" w:rsidRPr="006A3D3D" w:rsidRDefault="006A3D3D" w:rsidP="006A3D3D">
      <w:pPr>
        <w:pStyle w:val="NoteLevel1"/>
      </w:pPr>
    </w:p>
    <w:p w14:paraId="63598091" w14:textId="77777777" w:rsidR="006A3D3D" w:rsidRPr="006A3D3D" w:rsidRDefault="006A3D3D" w:rsidP="006A3D3D">
      <w:pPr>
        <w:pStyle w:val="NoteLevel1"/>
      </w:pPr>
      <w:r w:rsidRPr="00881351">
        <w:rPr>
          <w:highlight w:val="yellow"/>
        </w:rPr>
        <w:t>Views are:</w:t>
      </w:r>
      <w:r w:rsidRPr="006A3D3D">
        <w:t xml:space="preserve"> Normal, slide sorter, notes page, slide show. </w:t>
      </w:r>
    </w:p>
    <w:p w14:paraId="7BA62C30" w14:textId="77777777" w:rsidR="006A3D3D" w:rsidRPr="006A3D3D" w:rsidRDefault="006A3D3D" w:rsidP="006A3D3D">
      <w:pPr>
        <w:pStyle w:val="NoteLevel1"/>
      </w:pPr>
    </w:p>
    <w:p w14:paraId="30FA34C2" w14:textId="77777777" w:rsidR="006A3D3D" w:rsidRPr="006A3D3D" w:rsidRDefault="006A3D3D" w:rsidP="006A3D3D">
      <w:pPr>
        <w:pStyle w:val="NoteLevel1"/>
      </w:pPr>
      <w:r w:rsidRPr="00881351">
        <w:rPr>
          <w:b/>
          <w:highlight w:val="yellow"/>
        </w:rPr>
        <w:t>Normal view:</w:t>
      </w:r>
      <w:r w:rsidRPr="006A3D3D">
        <w:t xml:space="preserve"> where you key the information onto the slides. 3 panes appear</w:t>
      </w:r>
      <w:proofErr w:type="gramStart"/>
      <w:r w:rsidRPr="006A3D3D">
        <w:t>,</w:t>
      </w:r>
      <w:proofErr w:type="gramEnd"/>
      <w:r w:rsidRPr="006A3D3D">
        <w:t xml:space="preserve"> outline tab with slides, the slide pane and the notes pane. Thumbnails are the small slides in the outline pane. The outline tab in the outline tab will show only the text portion of the slides. Every time you press enter an additional slide is added. </w:t>
      </w:r>
    </w:p>
    <w:p w14:paraId="09C6D21E" w14:textId="77777777" w:rsidR="006A3D3D" w:rsidRPr="006A3D3D" w:rsidRDefault="006A3D3D" w:rsidP="006A3D3D">
      <w:pPr>
        <w:pStyle w:val="NoteLevel1"/>
      </w:pPr>
    </w:p>
    <w:p w14:paraId="2B7781FF" w14:textId="77777777" w:rsidR="006A3D3D" w:rsidRPr="006A3D3D" w:rsidRDefault="006A3D3D" w:rsidP="006A3D3D">
      <w:pPr>
        <w:pStyle w:val="NoteLevel1"/>
      </w:pPr>
      <w:r w:rsidRPr="00881351">
        <w:rPr>
          <w:b/>
          <w:highlight w:val="yellow"/>
        </w:rPr>
        <w:t>Notes page view</w:t>
      </w:r>
      <w:r w:rsidRPr="006A3D3D">
        <w:rPr>
          <w:b/>
        </w:rPr>
        <w:t>:</w:t>
      </w:r>
      <w:r w:rsidRPr="006A3D3D">
        <w:t xml:space="preserve"> another way to add speaker’s notes. You see the slide at the top and you can write notes below. Notes entered do not appear when the presentation is shown.</w:t>
      </w:r>
    </w:p>
    <w:p w14:paraId="22C2D6D9" w14:textId="77777777" w:rsidR="006A3D3D" w:rsidRPr="006A3D3D" w:rsidRDefault="006A3D3D" w:rsidP="006A3D3D">
      <w:pPr>
        <w:pStyle w:val="NoteLevel1"/>
      </w:pPr>
    </w:p>
    <w:p w14:paraId="27B91A0D" w14:textId="77777777" w:rsidR="006A3D3D" w:rsidRPr="006A3D3D" w:rsidRDefault="006A3D3D" w:rsidP="006A3D3D">
      <w:pPr>
        <w:pStyle w:val="NoteLevel1"/>
      </w:pPr>
      <w:r w:rsidRPr="00881351">
        <w:rPr>
          <w:b/>
          <w:highlight w:val="yellow"/>
        </w:rPr>
        <w:t>Slide sorter view</w:t>
      </w:r>
      <w:r w:rsidRPr="006A3D3D">
        <w:rPr>
          <w:b/>
        </w:rPr>
        <w:t>:</w:t>
      </w:r>
      <w:r w:rsidRPr="006A3D3D">
        <w:t xml:space="preserve"> Shows each slide in presentation in thumbnail and you can change order, delete and add transitions. To change order you can just drag slides. To go back to normal view you just have to double click on the slide. </w:t>
      </w:r>
    </w:p>
    <w:p w14:paraId="032928B0" w14:textId="77777777" w:rsidR="006A3D3D" w:rsidRPr="006A3D3D" w:rsidRDefault="006A3D3D" w:rsidP="006A3D3D">
      <w:pPr>
        <w:pStyle w:val="NoteLevel1"/>
      </w:pPr>
    </w:p>
    <w:p w14:paraId="5D0A91BF" w14:textId="77777777" w:rsidR="006A3D3D" w:rsidRPr="006A3D3D" w:rsidRDefault="006A3D3D" w:rsidP="006A3D3D">
      <w:pPr>
        <w:pStyle w:val="NoteLevel1"/>
      </w:pPr>
      <w:r w:rsidRPr="00881351">
        <w:rPr>
          <w:b/>
          <w:highlight w:val="yellow"/>
        </w:rPr>
        <w:t>Slide show view:</w:t>
      </w:r>
      <w:r w:rsidRPr="006A3D3D">
        <w:t xml:space="preserve"> Press view tab and select slide show in presentation views gallery to begin presentation. 2 methods of advancing slides. Can do manually or pre-determined amounts of time can be used to advance slides. </w:t>
      </w:r>
    </w:p>
    <w:p w14:paraId="798633DD" w14:textId="77777777" w:rsidR="006A3D3D" w:rsidRPr="006A3D3D" w:rsidRDefault="006A3D3D" w:rsidP="006A3D3D">
      <w:pPr>
        <w:pStyle w:val="NoteLevel1"/>
      </w:pPr>
    </w:p>
    <w:p w14:paraId="2C809036" w14:textId="77777777" w:rsidR="006A3D3D" w:rsidRPr="006A3D3D" w:rsidRDefault="006A3D3D" w:rsidP="006A3D3D">
      <w:pPr>
        <w:pStyle w:val="NoteLevel1"/>
      </w:pPr>
      <w:r w:rsidRPr="006A3D3D">
        <w:t xml:space="preserve">Click help by pressing button on upper right corner or press f1. </w:t>
      </w:r>
    </w:p>
    <w:p w14:paraId="5B2922E2" w14:textId="77777777" w:rsidR="006A3D3D" w:rsidRPr="006A3D3D" w:rsidRDefault="006A3D3D" w:rsidP="006A3D3D">
      <w:pPr>
        <w:pStyle w:val="NoteLevel1"/>
      </w:pPr>
    </w:p>
    <w:p w14:paraId="542C2BF1" w14:textId="77777777" w:rsidR="006A3D3D" w:rsidRPr="006A3D3D" w:rsidRDefault="006A3D3D" w:rsidP="006A3D3D">
      <w:pPr>
        <w:pStyle w:val="NoteLevel1"/>
      </w:pPr>
      <w:r w:rsidRPr="00881351">
        <w:rPr>
          <w:highlight w:val="yellow"/>
        </w:rPr>
        <w:t>To plan presentation:</w:t>
      </w:r>
      <w:r w:rsidRPr="006A3D3D">
        <w:t xml:space="preserve"> consider audience, storyboard ideas, complete research, prepare the presentation (add content and make design decisions), review the presentation, </w:t>
      </w:r>
      <w:proofErr w:type="gramStart"/>
      <w:r w:rsidRPr="006A3D3D">
        <w:t>prepare</w:t>
      </w:r>
      <w:proofErr w:type="gramEnd"/>
      <w:r w:rsidRPr="006A3D3D">
        <w:t xml:space="preserve"> to give the presentation. </w:t>
      </w:r>
    </w:p>
    <w:p w14:paraId="3D9E8F59" w14:textId="77777777" w:rsidR="006A3D3D" w:rsidRPr="006A3D3D" w:rsidRDefault="006A3D3D" w:rsidP="006A3D3D">
      <w:pPr>
        <w:pStyle w:val="NoteLevel1"/>
      </w:pPr>
    </w:p>
    <w:p w14:paraId="06EE1829" w14:textId="77777777" w:rsidR="006A3D3D" w:rsidRPr="006A3D3D" w:rsidRDefault="006A3D3D" w:rsidP="006A3D3D">
      <w:pPr>
        <w:pStyle w:val="NoteLevel1"/>
      </w:pPr>
      <w:r w:rsidRPr="00881351">
        <w:rPr>
          <w:highlight w:val="yellow"/>
        </w:rPr>
        <w:t>Three sections used in a storyboard,</w:t>
      </w:r>
      <w:r w:rsidRPr="006A3D3D">
        <w:t xml:space="preserve"> </w:t>
      </w:r>
      <w:r w:rsidRPr="00881351">
        <w:rPr>
          <w:highlight w:val="green"/>
        </w:rPr>
        <w:t>content,</w:t>
      </w:r>
      <w:r w:rsidRPr="006A3D3D">
        <w:t xml:space="preserve"> </w:t>
      </w:r>
      <w:r w:rsidRPr="00881351">
        <w:rPr>
          <w:highlight w:val="green"/>
        </w:rPr>
        <w:t>layout</w:t>
      </w:r>
      <w:r w:rsidRPr="006A3D3D">
        <w:t xml:space="preserve"> and </w:t>
      </w:r>
      <w:r w:rsidRPr="00881351">
        <w:rPr>
          <w:highlight w:val="green"/>
        </w:rPr>
        <w:t>visual elements</w:t>
      </w:r>
      <w:r w:rsidRPr="006A3D3D">
        <w:t xml:space="preserve">. </w:t>
      </w:r>
    </w:p>
    <w:p w14:paraId="772193AA" w14:textId="77777777" w:rsidR="006A3D3D" w:rsidRPr="006A3D3D" w:rsidRDefault="006A3D3D" w:rsidP="006A3D3D">
      <w:pPr>
        <w:pStyle w:val="NoteLevel1"/>
      </w:pPr>
    </w:p>
    <w:p w14:paraId="5E2AD87E" w14:textId="77777777" w:rsidR="006A3D3D" w:rsidRPr="006A3D3D" w:rsidRDefault="006A3D3D" w:rsidP="006A3D3D">
      <w:pPr>
        <w:pStyle w:val="NoteLevel1"/>
      </w:pPr>
      <w:r w:rsidRPr="00881351">
        <w:rPr>
          <w:highlight w:val="yellow"/>
        </w:rPr>
        <w:t>Presentations will have three major parts,</w:t>
      </w:r>
      <w:r w:rsidRPr="006A3D3D">
        <w:t xml:space="preserve"> i</w:t>
      </w:r>
      <w:r w:rsidRPr="00881351">
        <w:rPr>
          <w:highlight w:val="green"/>
        </w:rPr>
        <w:t>ntroduction</w:t>
      </w:r>
      <w:r w:rsidRPr="006A3D3D">
        <w:t xml:space="preserve">, </w:t>
      </w:r>
      <w:r w:rsidRPr="00881351">
        <w:rPr>
          <w:highlight w:val="green"/>
        </w:rPr>
        <w:t>body</w:t>
      </w:r>
      <w:r w:rsidRPr="006A3D3D">
        <w:t xml:space="preserve">, and </w:t>
      </w:r>
      <w:r w:rsidRPr="00881351">
        <w:rPr>
          <w:highlight w:val="green"/>
        </w:rPr>
        <w:t>conclusion.</w:t>
      </w:r>
    </w:p>
    <w:p w14:paraId="2CC03DCE" w14:textId="77777777" w:rsidR="006A3D3D" w:rsidRPr="006A3D3D" w:rsidRDefault="006A3D3D" w:rsidP="006A3D3D">
      <w:pPr>
        <w:pStyle w:val="NoteLevel1"/>
      </w:pPr>
    </w:p>
    <w:p w14:paraId="660FCE1E" w14:textId="77777777" w:rsidR="006A3D3D" w:rsidRPr="00881351" w:rsidRDefault="006A3D3D" w:rsidP="006A3D3D">
      <w:pPr>
        <w:pStyle w:val="NoteLevel1"/>
        <w:rPr>
          <w:highlight w:val="green"/>
        </w:rPr>
      </w:pPr>
      <w:r w:rsidRPr="006A3D3D">
        <w:t xml:space="preserve">Make slides have </w:t>
      </w:r>
      <w:r w:rsidRPr="00881351">
        <w:rPr>
          <w:highlight w:val="green"/>
        </w:rPr>
        <w:t>short phrases,</w:t>
      </w:r>
      <w:r w:rsidRPr="006A3D3D">
        <w:t xml:space="preserve"> </w:t>
      </w:r>
      <w:r w:rsidRPr="00881351">
        <w:rPr>
          <w:highlight w:val="green"/>
        </w:rPr>
        <w:t>use bullet points</w:t>
      </w:r>
      <w:r w:rsidRPr="006A3D3D">
        <w:t xml:space="preserve">, </w:t>
      </w:r>
      <w:r w:rsidRPr="00881351">
        <w:rPr>
          <w:highlight w:val="green"/>
        </w:rPr>
        <w:t>use active voice</w:t>
      </w:r>
      <w:r w:rsidRPr="006A3D3D">
        <w:t xml:space="preserve">, </w:t>
      </w:r>
      <w:r w:rsidRPr="00881351">
        <w:rPr>
          <w:highlight w:val="green"/>
        </w:rPr>
        <w:t>be clear and concise</w:t>
      </w:r>
      <w:r w:rsidRPr="006A3D3D">
        <w:t xml:space="preserve">, </w:t>
      </w:r>
      <w:r w:rsidRPr="00881351">
        <w:rPr>
          <w:highlight w:val="green"/>
        </w:rPr>
        <w:t>elements should support</w:t>
      </w:r>
      <w:r w:rsidRPr="006A3D3D">
        <w:t xml:space="preserve">, </w:t>
      </w:r>
      <w:r w:rsidRPr="00881351">
        <w:rPr>
          <w:highlight w:val="green"/>
        </w:rPr>
        <w:t xml:space="preserve">not distract and it should be consistent. </w:t>
      </w:r>
    </w:p>
    <w:p w14:paraId="07633D47" w14:textId="77777777" w:rsidR="006A3D3D" w:rsidRPr="006A3D3D" w:rsidRDefault="006A3D3D" w:rsidP="006A3D3D">
      <w:pPr>
        <w:pStyle w:val="NoteLevel1"/>
      </w:pPr>
    </w:p>
    <w:p w14:paraId="0532813F" w14:textId="77777777" w:rsidR="006A3D3D" w:rsidRPr="00881351" w:rsidRDefault="006A3D3D" w:rsidP="006A3D3D">
      <w:pPr>
        <w:pStyle w:val="NoteLevel1"/>
        <w:rPr>
          <w:u w:val="single"/>
        </w:rPr>
      </w:pPr>
      <w:r w:rsidRPr="00881351">
        <w:rPr>
          <w:highlight w:val="yellow"/>
        </w:rPr>
        <w:t>7X7 guideline.</w:t>
      </w:r>
      <w:r w:rsidRPr="006A3D3D">
        <w:t xml:space="preserve"> </w:t>
      </w:r>
      <w:r w:rsidRPr="00881351">
        <w:rPr>
          <w:highlight w:val="green"/>
        </w:rPr>
        <w:t>Seven words per line</w:t>
      </w:r>
      <w:r w:rsidRPr="006A3D3D">
        <w:t xml:space="preserve">, </w:t>
      </w:r>
      <w:r w:rsidRPr="00881351">
        <w:rPr>
          <w:highlight w:val="green"/>
        </w:rPr>
        <w:t>seven lines per slide</w:t>
      </w:r>
      <w:r w:rsidRPr="006A3D3D">
        <w:t xml:space="preserve">. </w:t>
      </w:r>
      <w:r w:rsidRPr="00881351">
        <w:rPr>
          <w:u w:val="single"/>
        </w:rPr>
        <w:t xml:space="preserve">Gives a max of 49 words per slide. </w:t>
      </w:r>
    </w:p>
    <w:p w14:paraId="7D95070E" w14:textId="77777777" w:rsidR="006A3D3D" w:rsidRPr="006A3D3D" w:rsidRDefault="006A3D3D" w:rsidP="006A3D3D">
      <w:pPr>
        <w:pStyle w:val="NoteLevel1"/>
      </w:pPr>
    </w:p>
    <w:p w14:paraId="593C94A1" w14:textId="77777777" w:rsidR="006A3D3D" w:rsidRPr="006A3D3D" w:rsidRDefault="006A3D3D" w:rsidP="006A3D3D">
      <w:pPr>
        <w:pStyle w:val="NoteLevel1"/>
      </w:pPr>
      <w:r w:rsidRPr="00881351">
        <w:rPr>
          <w:b/>
          <w:highlight w:val="yellow"/>
        </w:rPr>
        <w:t>Slide layouts</w:t>
      </w:r>
      <w:r w:rsidRPr="006A3D3D">
        <w:rPr>
          <w:b/>
        </w:rPr>
        <w:t>:</w:t>
      </w:r>
      <w:r w:rsidRPr="006A3D3D">
        <w:t xml:space="preserve"> placeholders hold content, they control element location, can be deleted, can be changed in size, and can be moved. 9 slide layouts in office theme. </w:t>
      </w:r>
    </w:p>
    <w:p w14:paraId="041EB7BD" w14:textId="77777777" w:rsidR="006A3D3D" w:rsidRPr="006A3D3D" w:rsidRDefault="006A3D3D" w:rsidP="006A3D3D">
      <w:pPr>
        <w:pStyle w:val="NoteLevel1"/>
      </w:pPr>
    </w:p>
    <w:p w14:paraId="297B7992" w14:textId="77777777" w:rsidR="006A3D3D" w:rsidRPr="006A3D3D" w:rsidRDefault="006A3D3D" w:rsidP="006A3D3D">
      <w:pPr>
        <w:pStyle w:val="NoteLevel1"/>
      </w:pPr>
      <w:r w:rsidRPr="00881351">
        <w:rPr>
          <w:highlight w:val="yellow"/>
        </w:rPr>
        <w:t>PowerPoint has design themes to choose from</w:t>
      </w:r>
      <w:r w:rsidRPr="006A3D3D">
        <w:t xml:space="preserve">. </w:t>
      </w:r>
      <w:r w:rsidRPr="00881351">
        <w:rPr>
          <w:highlight w:val="yellow"/>
        </w:rPr>
        <w:t>You can modify an existing theme.</w:t>
      </w:r>
      <w:r w:rsidRPr="006A3D3D">
        <w:t xml:space="preserve"> Once theme is chosen it applies to all slides so you can write your text first and chose theme later. Gives feel to presentation. </w:t>
      </w:r>
    </w:p>
    <w:p w14:paraId="00F39A74" w14:textId="77777777" w:rsidR="006A3D3D" w:rsidRPr="006A3D3D" w:rsidRDefault="006A3D3D" w:rsidP="006A3D3D">
      <w:pPr>
        <w:pStyle w:val="NoteLevel1"/>
      </w:pPr>
    </w:p>
    <w:p w14:paraId="1C790166" w14:textId="77777777" w:rsidR="006A3D3D" w:rsidRPr="00881351" w:rsidRDefault="006A3D3D" w:rsidP="006A3D3D">
      <w:pPr>
        <w:pStyle w:val="NoteLevel1"/>
        <w:rPr>
          <w:highlight w:val="yellow"/>
        </w:rPr>
      </w:pPr>
      <w:r w:rsidRPr="006A3D3D">
        <w:t xml:space="preserve">Review is done the same way as word, </w:t>
      </w:r>
      <w:r w:rsidRPr="00881351">
        <w:rPr>
          <w:highlight w:val="yellow"/>
        </w:rPr>
        <w:t xml:space="preserve">red wavy line, green wavy line. You can go to the review tab and check spelling there. </w:t>
      </w:r>
    </w:p>
    <w:p w14:paraId="693774CE" w14:textId="77777777" w:rsidR="006A3D3D" w:rsidRPr="006A3D3D" w:rsidRDefault="006A3D3D" w:rsidP="006A3D3D">
      <w:pPr>
        <w:pStyle w:val="NoteLevel1"/>
      </w:pPr>
    </w:p>
    <w:p w14:paraId="0F88E482" w14:textId="77777777" w:rsidR="006A3D3D" w:rsidRPr="006A3D3D" w:rsidRDefault="006A3D3D" w:rsidP="006A3D3D">
      <w:pPr>
        <w:pStyle w:val="NoteLevel1"/>
      </w:pPr>
      <w:r w:rsidRPr="00881351">
        <w:rPr>
          <w:highlight w:val="yellow"/>
        </w:rPr>
        <w:t>Tables add organization</w:t>
      </w:r>
      <w:r w:rsidRPr="006A3D3D">
        <w:t xml:space="preserve">. It allows </w:t>
      </w:r>
      <w:proofErr w:type="gramStart"/>
      <w:r w:rsidRPr="006A3D3D">
        <w:t>to arrange</w:t>
      </w:r>
      <w:proofErr w:type="gramEnd"/>
      <w:r w:rsidRPr="006A3D3D">
        <w:t xml:space="preserve"> information in a way that makes sense. </w:t>
      </w:r>
    </w:p>
    <w:p w14:paraId="11B30CF8" w14:textId="77777777" w:rsidR="006A3D3D" w:rsidRPr="006A3D3D" w:rsidRDefault="006A3D3D" w:rsidP="006A3D3D">
      <w:pPr>
        <w:pStyle w:val="NoteLevel1"/>
      </w:pPr>
    </w:p>
    <w:p w14:paraId="1D055359" w14:textId="77777777" w:rsidR="006A3D3D" w:rsidRPr="006A3D3D" w:rsidRDefault="006A3D3D" w:rsidP="006A3D3D">
      <w:pPr>
        <w:pStyle w:val="NoteLevel1"/>
      </w:pPr>
      <w:r w:rsidRPr="00881351">
        <w:rPr>
          <w:highlight w:val="yellow"/>
        </w:rPr>
        <w:t>PowerPoint allows you to insert clips of all sorts</w:t>
      </w:r>
      <w:r w:rsidRPr="006A3D3D">
        <w:t xml:space="preserve">. </w:t>
      </w:r>
      <w:r w:rsidRPr="00881351">
        <w:rPr>
          <w:highlight w:val="yellow"/>
        </w:rPr>
        <w:t>Clip art, personal photos, movie or short video, sounds, animations and transitions</w:t>
      </w:r>
      <w:r w:rsidRPr="006A3D3D">
        <w:t xml:space="preserve"> (58 different transitions).</w:t>
      </w:r>
    </w:p>
    <w:p w14:paraId="705B3B38" w14:textId="77777777" w:rsidR="006A3D3D" w:rsidRPr="006A3D3D" w:rsidRDefault="006A3D3D" w:rsidP="006A3D3D">
      <w:pPr>
        <w:pStyle w:val="NoteLevel1"/>
      </w:pPr>
    </w:p>
    <w:p w14:paraId="76FBD4E4" w14:textId="77777777" w:rsidR="006A3D3D" w:rsidRPr="006A3D3D" w:rsidRDefault="006A3D3D" w:rsidP="006A3D3D">
      <w:pPr>
        <w:pStyle w:val="NoteLevel1"/>
      </w:pPr>
      <w:r w:rsidRPr="006A3D3D">
        <w:t xml:space="preserve">Clip art pane allows you to search for clips by keyword, collection and type. When a clip is selected a shortcut menu appears that gives you options. </w:t>
      </w:r>
    </w:p>
    <w:p w14:paraId="36233147" w14:textId="77777777" w:rsidR="006A3D3D" w:rsidRPr="006A3D3D" w:rsidRDefault="006A3D3D" w:rsidP="006A3D3D">
      <w:pPr>
        <w:pStyle w:val="NoteLevel1"/>
      </w:pPr>
    </w:p>
    <w:p w14:paraId="7F2653C5" w14:textId="77777777" w:rsidR="006A3D3D" w:rsidRPr="006A3D3D" w:rsidRDefault="006A3D3D" w:rsidP="006A3D3D">
      <w:pPr>
        <w:pStyle w:val="NoteLevel1"/>
      </w:pPr>
      <w:r w:rsidRPr="006A3D3D">
        <w:t xml:space="preserve">Clips can be moved and resized. When clip is selected, editing handles will show up. Move mouse pointer over handles and they will change to double-pointed or four-pointed arrow. Using corner editing handles keeps its proportions. To move the clip around slide place mouse pointer inside the clip and when it moves to a four-pointed arrow you can drag it around the slide. </w:t>
      </w:r>
    </w:p>
    <w:p w14:paraId="7C68AABE" w14:textId="77777777" w:rsidR="006A3D3D" w:rsidRPr="006A3D3D" w:rsidRDefault="006A3D3D" w:rsidP="006A3D3D">
      <w:pPr>
        <w:pStyle w:val="NoteLevel1"/>
      </w:pPr>
    </w:p>
    <w:p w14:paraId="566B36BB" w14:textId="77777777" w:rsidR="006A3D3D" w:rsidRPr="006A3D3D" w:rsidRDefault="006A3D3D" w:rsidP="006A3D3D">
      <w:pPr>
        <w:pStyle w:val="NoteLevel1"/>
      </w:pPr>
      <w:r w:rsidRPr="00881351">
        <w:rPr>
          <w:b/>
          <w:highlight w:val="yellow"/>
        </w:rPr>
        <w:t>Transitions</w:t>
      </w:r>
      <w:r w:rsidRPr="00881351">
        <w:rPr>
          <w:highlight w:val="yellow"/>
        </w:rPr>
        <w:t>:</w:t>
      </w:r>
      <w:r w:rsidRPr="006A3D3D">
        <w:t xml:space="preserve"> way that slides move onto the screen. Ex: </w:t>
      </w:r>
      <w:r w:rsidRPr="00881351">
        <w:rPr>
          <w:highlight w:val="green"/>
        </w:rPr>
        <w:t xml:space="preserve">fade, dissolve, wipe, push and cover </w:t>
      </w:r>
      <w:proofErr w:type="spellStart"/>
      <w:r w:rsidRPr="00881351">
        <w:rPr>
          <w:highlight w:val="green"/>
        </w:rPr>
        <w:t>etc</w:t>
      </w:r>
      <w:proofErr w:type="spellEnd"/>
      <w:r w:rsidRPr="00881351">
        <w:rPr>
          <w:highlight w:val="green"/>
        </w:rPr>
        <w:t>… 58 transitions</w:t>
      </w:r>
      <w:r w:rsidRPr="006A3D3D">
        <w:t>. Access by using animations tab. Click more button in the transitions to this side group to display the gallery. A live preview helps chose the transition. Hold your mouse over pointer over a transition icon. *</w:t>
      </w:r>
      <w:proofErr w:type="gramStart"/>
      <w:r w:rsidRPr="006A3D3D">
        <w:t>transition</w:t>
      </w:r>
      <w:proofErr w:type="gramEnd"/>
      <w:r w:rsidRPr="006A3D3D">
        <w:t xml:space="preserve"> is the effect as the slide appears on the screen*</w:t>
      </w:r>
    </w:p>
    <w:p w14:paraId="6A1F7993" w14:textId="77777777" w:rsidR="006A3D3D" w:rsidRPr="006A3D3D" w:rsidRDefault="006A3D3D" w:rsidP="006A3D3D">
      <w:pPr>
        <w:pStyle w:val="NoteLevel1"/>
      </w:pPr>
    </w:p>
    <w:p w14:paraId="5487EDD8" w14:textId="77777777" w:rsidR="006A3D3D" w:rsidRPr="006A3D3D" w:rsidRDefault="006A3D3D" w:rsidP="006A3D3D">
      <w:pPr>
        <w:pStyle w:val="NoteLevel1"/>
      </w:pPr>
      <w:r w:rsidRPr="00881351">
        <w:rPr>
          <w:b/>
          <w:highlight w:val="yellow"/>
        </w:rPr>
        <w:t>Animations:</w:t>
      </w:r>
      <w:r w:rsidRPr="006A3D3D">
        <w:t xml:space="preserve"> affect individual objects like </w:t>
      </w:r>
      <w:r w:rsidRPr="00881351">
        <w:rPr>
          <w:highlight w:val="green"/>
        </w:rPr>
        <w:t>text, diagrams, tables, hyperlinks and clips.</w:t>
      </w:r>
      <w:r w:rsidRPr="006A3D3D">
        <w:t xml:space="preserve"> These items move onto slide using different schemes. Open animation list by clicking on the animation tab. Click the animate down arrow in the animation group. Custom animation pane available by clicking on the custom animation button in the animations group. Click add effect button on the custom animation pane to select the entrance, emphasis, exit or motion paths for objects on the slide. Number next to clip indicates what position it will be animated when the slide begins. You can test the animation by clicking the play button at the bottom of the custom animation pane. </w:t>
      </w:r>
    </w:p>
    <w:p w14:paraId="7DBC5174" w14:textId="77777777" w:rsidR="006A3D3D" w:rsidRPr="006A3D3D" w:rsidRDefault="006A3D3D" w:rsidP="006A3D3D">
      <w:pPr>
        <w:pStyle w:val="NoteLevel1"/>
      </w:pPr>
    </w:p>
    <w:p w14:paraId="3C8DD51D" w14:textId="77777777" w:rsidR="006A3D3D" w:rsidRPr="00881351" w:rsidRDefault="006A3D3D" w:rsidP="006A3D3D">
      <w:pPr>
        <w:pStyle w:val="NoteLevel1"/>
        <w:rPr>
          <w:highlight w:val="cyan"/>
        </w:rPr>
      </w:pPr>
      <w:r w:rsidRPr="00881351">
        <w:rPr>
          <w:highlight w:val="cyan"/>
        </w:rPr>
        <w:t xml:space="preserve">Ways to navigate through slide show: N for next P for previews, B for blacking out the screen, W to white out screen. You can also click the mouse, or press enter key. Press esc to exit slideshow. </w:t>
      </w:r>
    </w:p>
    <w:p w14:paraId="28358AAF" w14:textId="77777777" w:rsidR="006A3D3D" w:rsidRPr="006A3D3D" w:rsidRDefault="006A3D3D" w:rsidP="006A3D3D">
      <w:pPr>
        <w:pStyle w:val="NoteLevel1"/>
      </w:pPr>
    </w:p>
    <w:p w14:paraId="29162A8D" w14:textId="77777777" w:rsidR="006A3D3D" w:rsidRPr="006A3D3D" w:rsidRDefault="006A3D3D" w:rsidP="006A3D3D">
      <w:pPr>
        <w:pStyle w:val="NoteLevel1"/>
      </w:pPr>
      <w:r w:rsidRPr="006A3D3D">
        <w:t xml:space="preserve">Shortcut menu available by right clicking on any slide during the presentation. You can select to go to a previous slide in this menu. </w:t>
      </w:r>
    </w:p>
    <w:p w14:paraId="526B27EE" w14:textId="77777777" w:rsidR="006A3D3D" w:rsidRPr="006A3D3D" w:rsidRDefault="006A3D3D" w:rsidP="006A3D3D">
      <w:pPr>
        <w:pStyle w:val="NoteLevel1"/>
      </w:pPr>
    </w:p>
    <w:p w14:paraId="73E7C4F4" w14:textId="77777777" w:rsidR="006A3D3D" w:rsidRPr="006A3D3D" w:rsidRDefault="006A3D3D" w:rsidP="006A3D3D">
      <w:pPr>
        <w:pStyle w:val="NoteLevel1"/>
      </w:pPr>
      <w:r w:rsidRPr="006A3D3D">
        <w:t xml:space="preserve">You can </w:t>
      </w:r>
      <w:r w:rsidRPr="009038E5">
        <w:rPr>
          <w:highlight w:val="yellow"/>
        </w:rPr>
        <w:t>annotate your slides while displaying them</w:t>
      </w:r>
      <w:r w:rsidRPr="006A3D3D">
        <w:t xml:space="preserve">. </w:t>
      </w:r>
      <w:r w:rsidRPr="009038E5">
        <w:rPr>
          <w:highlight w:val="green"/>
        </w:rPr>
        <w:t>Can circle words, underline and erase what you’ve done.</w:t>
      </w:r>
      <w:r w:rsidRPr="006A3D3D">
        <w:t xml:space="preserve"> Right click the mouse will bring the shortcut menu. Selecting the pointer option and a menu of different annotation options will appear. </w:t>
      </w:r>
      <w:r w:rsidRPr="009038E5">
        <w:rPr>
          <w:highlight w:val="green"/>
        </w:rPr>
        <w:t>Select the tool you want to use. Options: pen, felt tip pen, highlighter, eraser, and arrows</w:t>
      </w:r>
      <w:r w:rsidRPr="006A3D3D">
        <w:t xml:space="preserve">. Can even change color. At the end of the show you can remove what you’ve put or save it for next audience. </w:t>
      </w:r>
    </w:p>
    <w:p w14:paraId="1D7BA946" w14:textId="77777777" w:rsidR="006A3D3D" w:rsidRPr="006A3D3D" w:rsidRDefault="006A3D3D" w:rsidP="006A3D3D">
      <w:pPr>
        <w:pStyle w:val="NoteLevel1"/>
      </w:pPr>
    </w:p>
    <w:p w14:paraId="2C1993CF" w14:textId="77777777" w:rsidR="006A3D3D" w:rsidRPr="006A3D3D" w:rsidRDefault="006A3D3D" w:rsidP="006A3D3D">
      <w:pPr>
        <w:pStyle w:val="NoteLevel1"/>
      </w:pPr>
      <w:r w:rsidRPr="009038E5">
        <w:rPr>
          <w:highlight w:val="yellow"/>
        </w:rPr>
        <w:t>Slides can be printed</w:t>
      </w:r>
      <w:r w:rsidRPr="006A3D3D">
        <w:t xml:space="preserve"> full size, handouts with the speaker’s notes and still takes a full sheet per slide; outline can have multiple slides per page.</w:t>
      </w:r>
    </w:p>
    <w:p w14:paraId="6C483A92" w14:textId="77777777" w:rsidR="006A3D3D" w:rsidRPr="006A3D3D" w:rsidRDefault="006A3D3D" w:rsidP="006A3D3D">
      <w:pPr>
        <w:pStyle w:val="NoteLevel1"/>
      </w:pPr>
    </w:p>
    <w:p w14:paraId="29FBF318" w14:textId="77777777" w:rsidR="006A3D3D" w:rsidRPr="006A3D3D" w:rsidRDefault="006A3D3D" w:rsidP="006A3D3D">
      <w:pPr>
        <w:pStyle w:val="NoteLevel1"/>
      </w:pPr>
      <w:r w:rsidRPr="006A3D3D">
        <w:rPr>
          <w:b/>
          <w:u w:val="single"/>
        </w:rPr>
        <w:t>Lesson 15: Presentation Development:</w:t>
      </w:r>
    </w:p>
    <w:p w14:paraId="41A9A387" w14:textId="77777777" w:rsidR="006A3D3D" w:rsidRPr="006A3D3D" w:rsidRDefault="006A3D3D" w:rsidP="006A3D3D">
      <w:pPr>
        <w:pStyle w:val="NoteLevel1"/>
      </w:pPr>
    </w:p>
    <w:p w14:paraId="23F35AA5" w14:textId="77777777" w:rsidR="006A3D3D" w:rsidRPr="006A3D3D" w:rsidRDefault="006A3D3D" w:rsidP="006A3D3D">
      <w:pPr>
        <w:pStyle w:val="NoteLevel1"/>
      </w:pPr>
      <w:r w:rsidRPr="009038E5">
        <w:rPr>
          <w:highlight w:val="yellow"/>
        </w:rPr>
        <w:t>Office provides templates that contain both professional-looking designs and content to help you decide what to say.</w:t>
      </w:r>
      <w:r w:rsidRPr="006A3D3D">
        <w:t xml:space="preserve"> Themes consist of: color, backgrounds, graphic symbols and font selections for titles and text placeholders. Templates might also include suggestions on what the slide should say. </w:t>
      </w:r>
    </w:p>
    <w:p w14:paraId="49E9354C" w14:textId="77777777" w:rsidR="006A3D3D" w:rsidRPr="006A3D3D" w:rsidRDefault="006A3D3D" w:rsidP="006A3D3D">
      <w:pPr>
        <w:pStyle w:val="NoteLevel1"/>
      </w:pPr>
    </w:p>
    <w:p w14:paraId="12AE77C8" w14:textId="77777777" w:rsidR="006A3D3D" w:rsidRPr="006A3D3D" w:rsidRDefault="006A3D3D" w:rsidP="006A3D3D">
      <w:pPr>
        <w:pStyle w:val="NoteLevel1"/>
      </w:pPr>
      <w:r w:rsidRPr="006A3D3D">
        <w:t>P</w:t>
      </w:r>
      <w:r w:rsidRPr="009038E5">
        <w:t>o</w:t>
      </w:r>
      <w:r w:rsidRPr="009038E5">
        <w:rPr>
          <w:highlight w:val="yellow"/>
        </w:rPr>
        <w:t>werPoint comes with built-in templates but you can also find them online</w:t>
      </w:r>
      <w:r w:rsidRPr="006A3D3D">
        <w:t>. Other option is to begin with a blank presentation with just layout placeholders.  Templates can be revised to fit own needs.</w:t>
      </w:r>
    </w:p>
    <w:p w14:paraId="4A35FEF5" w14:textId="77777777" w:rsidR="006A3D3D" w:rsidRPr="006A3D3D" w:rsidRDefault="006A3D3D" w:rsidP="006A3D3D">
      <w:pPr>
        <w:pStyle w:val="NoteLevel1"/>
      </w:pPr>
    </w:p>
    <w:p w14:paraId="1482EBE7" w14:textId="77777777" w:rsidR="006A3D3D" w:rsidRPr="006A3D3D" w:rsidRDefault="006A3D3D" w:rsidP="006A3D3D">
      <w:pPr>
        <w:pStyle w:val="NoteLevel1"/>
      </w:pPr>
      <w:r w:rsidRPr="006A3D3D">
        <w:t xml:space="preserve">To </w:t>
      </w:r>
      <w:r w:rsidRPr="009038E5">
        <w:rPr>
          <w:highlight w:val="cyan"/>
        </w:rPr>
        <w:t>begin with a template, press office button and in upper left corner of window select new. Dialog box that opens gives access to templates available on local computer and the Microsoft office online resources.</w:t>
      </w:r>
      <w:r w:rsidRPr="006A3D3D">
        <w:t xml:space="preserve"> </w:t>
      </w:r>
    </w:p>
    <w:p w14:paraId="7DA0A9CC" w14:textId="77777777" w:rsidR="006A3D3D" w:rsidRPr="006A3D3D" w:rsidRDefault="006A3D3D" w:rsidP="006A3D3D">
      <w:pPr>
        <w:pStyle w:val="NoteLevel1"/>
      </w:pPr>
    </w:p>
    <w:p w14:paraId="179EEFBF" w14:textId="77777777" w:rsidR="006A3D3D" w:rsidRPr="006A3D3D" w:rsidRDefault="006A3D3D" w:rsidP="006A3D3D">
      <w:pPr>
        <w:pStyle w:val="NoteLevel1"/>
      </w:pPr>
      <w:r w:rsidRPr="006A3D3D">
        <w:t xml:space="preserve">Adding elements to template is as simple as going to the insert tab and selecting elements to add. </w:t>
      </w:r>
      <w:proofErr w:type="gramStart"/>
      <w:r w:rsidRPr="006A3D3D">
        <w:t>Font style or size can be changed by selecting text and changing it manually</w:t>
      </w:r>
      <w:proofErr w:type="gramEnd"/>
      <w:r w:rsidRPr="006A3D3D">
        <w:t xml:space="preserve">. Placeholders can be changed in size and moved around easily by dragging and also can be deleted. </w:t>
      </w:r>
    </w:p>
    <w:p w14:paraId="476036F2" w14:textId="77777777" w:rsidR="006A3D3D" w:rsidRPr="006A3D3D" w:rsidRDefault="006A3D3D" w:rsidP="006A3D3D">
      <w:pPr>
        <w:pStyle w:val="NoteLevel1"/>
      </w:pPr>
    </w:p>
    <w:p w14:paraId="5128C378" w14:textId="77777777" w:rsidR="006A3D3D" w:rsidRPr="006A3D3D" w:rsidRDefault="006A3D3D" w:rsidP="006A3D3D">
      <w:pPr>
        <w:pStyle w:val="NoteLevel1"/>
      </w:pPr>
      <w:r w:rsidRPr="006A3D3D">
        <w:t xml:space="preserve">Outline view helps organize presentation. </w:t>
      </w:r>
      <w:proofErr w:type="gramStart"/>
      <w:r w:rsidRPr="006A3D3D">
        <w:t>Allows</w:t>
      </w:r>
      <w:proofErr w:type="gramEnd"/>
      <w:r w:rsidRPr="006A3D3D">
        <w:t xml:space="preserve"> you to concentrate only on the information. Create titles at highest level of each slide and add lower levels by selecting tab key. Move an item to a higher level you press shift key + tab. Use clipboard group on home tab to cut copy and paste text in outline view. Can also drag and drop. Outline can be collapsed to show only the titles of each slide. Useful for long presentations. To change views right click and select collapse option from shortcut menu. You can collapse selected writing or the whole thing. </w:t>
      </w:r>
    </w:p>
    <w:p w14:paraId="23DFBF77" w14:textId="77777777" w:rsidR="006A3D3D" w:rsidRPr="006A3D3D" w:rsidRDefault="006A3D3D" w:rsidP="006A3D3D">
      <w:pPr>
        <w:pStyle w:val="NoteLevel1"/>
      </w:pPr>
    </w:p>
    <w:p w14:paraId="59C10F25" w14:textId="77777777" w:rsidR="006A3D3D" w:rsidRPr="006A3D3D" w:rsidRDefault="006A3D3D" w:rsidP="006A3D3D">
      <w:pPr>
        <w:pStyle w:val="NoteLevel1"/>
      </w:pPr>
      <w:r w:rsidRPr="006A3D3D">
        <w:t xml:space="preserve">You can save PowerPoint as a word outline </w:t>
      </w:r>
      <w:proofErr w:type="spellStart"/>
      <w:r w:rsidRPr="006A3D3D">
        <w:t>wordpad</w:t>
      </w:r>
      <w:proofErr w:type="spellEnd"/>
      <w:r w:rsidRPr="006A3D3D">
        <w:t xml:space="preserve"> and notepad as well. If using word processing application, save file as Rich Text Format (.rtf) or Plain Text format (.txt). RTF will retain most of the outline formatting while plain text format only retains the text. To open the outline in PowerPoint, click office button, select open and click all outlines in the files of type box. </w:t>
      </w:r>
    </w:p>
    <w:p w14:paraId="5E6EF341" w14:textId="77777777" w:rsidR="006A3D3D" w:rsidRPr="006A3D3D" w:rsidRDefault="006A3D3D" w:rsidP="006A3D3D">
      <w:pPr>
        <w:pStyle w:val="NoteLevel1"/>
      </w:pPr>
    </w:p>
    <w:p w14:paraId="6176E545" w14:textId="77777777" w:rsidR="006A3D3D" w:rsidRPr="006A3D3D" w:rsidRDefault="006A3D3D" w:rsidP="006A3D3D">
      <w:pPr>
        <w:pStyle w:val="NoteLevel1"/>
      </w:pPr>
      <w:r w:rsidRPr="006A3D3D">
        <w:t xml:space="preserve">Very time efficient to use content from other presentations in building a new presentation. Select add slide button in slides gallery and instead of selecting it from the layout gallery, select reuse slides which will open a pane on the right side of window, there you browse for the presentation that contains the slides you want to reuse, thumbnails will show the slides that appear in that PowerPoint. Click on the thumbnail you wish to insert into your current presentation. </w:t>
      </w:r>
    </w:p>
    <w:p w14:paraId="29466E0C" w14:textId="77777777" w:rsidR="006A3D3D" w:rsidRPr="006A3D3D" w:rsidRDefault="006A3D3D" w:rsidP="006A3D3D">
      <w:pPr>
        <w:pStyle w:val="NoteLevel1"/>
      </w:pPr>
    </w:p>
    <w:p w14:paraId="0DF87E01" w14:textId="77777777" w:rsidR="006A3D3D" w:rsidRPr="006A3D3D" w:rsidRDefault="006A3D3D" w:rsidP="006A3D3D">
      <w:pPr>
        <w:pStyle w:val="NoteLevel1"/>
      </w:pPr>
      <w:r w:rsidRPr="009038E5">
        <w:rPr>
          <w:b/>
          <w:highlight w:val="yellow"/>
        </w:rPr>
        <w:t>Visual design:</w:t>
      </w:r>
      <w:r w:rsidRPr="006A3D3D">
        <w:t xml:space="preserve"> </w:t>
      </w:r>
      <w:r w:rsidRPr="009038E5">
        <w:rPr>
          <w:highlight w:val="green"/>
        </w:rPr>
        <w:t>Consider appeal and professionalism, neat and clean, focal point, font style.</w:t>
      </w:r>
      <w:r w:rsidRPr="006A3D3D">
        <w:t xml:space="preserve"> </w:t>
      </w:r>
      <w:r w:rsidRPr="009038E5">
        <w:rPr>
          <w:highlight w:val="green"/>
        </w:rPr>
        <w:t>Consider audience, whether it’s a professional presentation, a fun one etc.</w:t>
      </w:r>
      <w:r w:rsidRPr="006A3D3D">
        <w:t xml:space="preserve"> </w:t>
      </w:r>
      <w:r w:rsidRPr="009038E5">
        <w:rPr>
          <w:highlight w:val="green"/>
        </w:rPr>
        <w:t>Keep it simple</w:t>
      </w:r>
      <w:r w:rsidRPr="006A3D3D">
        <w:t xml:space="preserve">. Select one font and stick to it. Select group of colors that work well together and use them. Avoid cluttering slides with extra graphics. Graphics add a focal point if applied properly. Like eyes of a person in a photo should be facing message because it draws viewer to the message. </w:t>
      </w:r>
    </w:p>
    <w:p w14:paraId="1106B652" w14:textId="77777777" w:rsidR="006A3D3D" w:rsidRPr="006A3D3D" w:rsidRDefault="006A3D3D" w:rsidP="006A3D3D">
      <w:pPr>
        <w:pStyle w:val="NoteLevel1"/>
      </w:pPr>
    </w:p>
    <w:p w14:paraId="498D25FB" w14:textId="77777777" w:rsidR="006A3D3D" w:rsidRPr="006A3D3D" w:rsidRDefault="006A3D3D" w:rsidP="006A3D3D">
      <w:pPr>
        <w:pStyle w:val="NoteLevel1"/>
      </w:pPr>
      <w:r w:rsidRPr="009038E5">
        <w:rPr>
          <w:highlight w:val="yellow"/>
        </w:rPr>
        <w:t>Selecting serif or sans serif.</w:t>
      </w:r>
      <w:r w:rsidRPr="006A3D3D">
        <w:t xml:space="preserve"> Sans serif is good for short text blocks. Better for presentations that will be projected on a screen. Serif is better for printouts. Decorative fonts can be difficult to read. </w:t>
      </w:r>
    </w:p>
    <w:p w14:paraId="46F6DEE2" w14:textId="77777777" w:rsidR="006A3D3D" w:rsidRPr="006A3D3D" w:rsidRDefault="006A3D3D" w:rsidP="006A3D3D">
      <w:pPr>
        <w:pStyle w:val="NoteLevel1"/>
      </w:pPr>
    </w:p>
    <w:p w14:paraId="07D14FA2" w14:textId="77777777" w:rsidR="006A3D3D" w:rsidRPr="006A3D3D" w:rsidRDefault="006A3D3D" w:rsidP="006A3D3D">
      <w:pPr>
        <w:pStyle w:val="NoteLevel1"/>
      </w:pPr>
      <w:r w:rsidRPr="009038E5">
        <w:rPr>
          <w:highlight w:val="yellow"/>
        </w:rPr>
        <w:t>Strive for unified designs</w:t>
      </w:r>
      <w:r w:rsidRPr="006A3D3D">
        <w:t xml:space="preserve">, consistent styles. Similar in color, similar backgrounds, similar cartoons etc. </w:t>
      </w:r>
    </w:p>
    <w:p w14:paraId="03E8B0EE" w14:textId="77777777" w:rsidR="006A3D3D" w:rsidRPr="006A3D3D" w:rsidRDefault="006A3D3D" w:rsidP="006A3D3D">
      <w:pPr>
        <w:pStyle w:val="NoteLevel1"/>
      </w:pPr>
    </w:p>
    <w:p w14:paraId="10D83AFC" w14:textId="77777777" w:rsidR="006A3D3D" w:rsidRPr="006A3D3D" w:rsidRDefault="006A3D3D" w:rsidP="006A3D3D">
      <w:pPr>
        <w:pStyle w:val="NoteLevel1"/>
      </w:pPr>
      <w:r w:rsidRPr="006A3D3D">
        <w:t>Avoid underlined text can confuse reader to make them believe it’s a hyperlink. Caps give impression of yelling. Bold and italicized can be hard to read. Avoid orphan words. Put one space after a sentence not two.</w:t>
      </w:r>
    </w:p>
    <w:p w14:paraId="525B8294" w14:textId="77777777" w:rsidR="006A3D3D" w:rsidRPr="006A3D3D" w:rsidRDefault="006A3D3D" w:rsidP="006A3D3D">
      <w:pPr>
        <w:pStyle w:val="NoteLevel1"/>
      </w:pPr>
    </w:p>
    <w:p w14:paraId="1BAD47FA" w14:textId="77777777" w:rsidR="006A3D3D" w:rsidRPr="006A3D3D" w:rsidRDefault="006A3D3D" w:rsidP="006A3D3D">
      <w:pPr>
        <w:pStyle w:val="NoteLevel1"/>
      </w:pPr>
      <w:r w:rsidRPr="009038E5">
        <w:rPr>
          <w:highlight w:val="yellow"/>
        </w:rPr>
        <w:t>Title should contain capital letter at the beginning of major words. Size of font should be 36 points or larger</w:t>
      </w:r>
      <w:r w:rsidRPr="006A3D3D">
        <w:t xml:space="preserve">. Limit titles to one line whenever possible. Bullet points should be written as if they were sentences without periods at the end and use </w:t>
      </w:r>
      <w:proofErr w:type="gramStart"/>
      <w:r w:rsidRPr="006A3D3D">
        <w:t>28 size</w:t>
      </w:r>
      <w:proofErr w:type="gramEnd"/>
      <w:r w:rsidRPr="006A3D3D">
        <w:t xml:space="preserve"> font. </w:t>
      </w:r>
    </w:p>
    <w:p w14:paraId="61AEFDFC" w14:textId="77777777" w:rsidR="006A3D3D" w:rsidRPr="006A3D3D" w:rsidRDefault="006A3D3D" w:rsidP="006A3D3D">
      <w:pPr>
        <w:pStyle w:val="NoteLevel1"/>
      </w:pPr>
    </w:p>
    <w:p w14:paraId="1152A748" w14:textId="77777777" w:rsidR="006A3D3D" w:rsidRPr="006A3D3D" w:rsidRDefault="006A3D3D" w:rsidP="006A3D3D">
      <w:pPr>
        <w:pStyle w:val="NoteLevel1"/>
      </w:pPr>
      <w:r w:rsidRPr="009038E5">
        <w:rPr>
          <w:highlight w:val="yellow"/>
        </w:rPr>
        <w:t>Color gallery gives possibilities</w:t>
      </w:r>
      <w:r w:rsidRPr="006A3D3D">
        <w:t xml:space="preserve">. After selecting the theme design, you can select color themes. You can create new theme colors if you do not like any of the set ones. </w:t>
      </w:r>
    </w:p>
    <w:p w14:paraId="2AE83CDD" w14:textId="77777777" w:rsidR="006A3D3D" w:rsidRPr="006A3D3D" w:rsidRDefault="006A3D3D" w:rsidP="006A3D3D">
      <w:pPr>
        <w:pStyle w:val="NoteLevel1"/>
      </w:pPr>
    </w:p>
    <w:p w14:paraId="2A73BD9B" w14:textId="77777777" w:rsidR="006A3D3D" w:rsidRPr="006A3D3D" w:rsidRDefault="006A3D3D" w:rsidP="006A3D3D">
      <w:pPr>
        <w:pStyle w:val="NoteLevel1"/>
      </w:pPr>
      <w:r w:rsidRPr="009038E5">
        <w:rPr>
          <w:highlight w:val="yellow"/>
        </w:rPr>
        <w:t>Fonts gallery</w:t>
      </w:r>
      <w:r w:rsidRPr="006A3D3D">
        <w:t xml:space="preserve"> offers suggestions for title and body font. When pair is selected all titles and text change on all slides. </w:t>
      </w:r>
    </w:p>
    <w:p w14:paraId="353DBC8D" w14:textId="77777777" w:rsidR="006A3D3D" w:rsidRPr="006A3D3D" w:rsidRDefault="006A3D3D" w:rsidP="006A3D3D">
      <w:pPr>
        <w:pStyle w:val="NoteLevel1"/>
      </w:pPr>
    </w:p>
    <w:p w14:paraId="1C772D83" w14:textId="77777777" w:rsidR="006A3D3D" w:rsidRPr="006A3D3D" w:rsidRDefault="006A3D3D" w:rsidP="006A3D3D">
      <w:pPr>
        <w:pStyle w:val="NoteLevel1"/>
      </w:pPr>
      <w:r w:rsidRPr="009038E5">
        <w:rPr>
          <w:highlight w:val="yellow"/>
        </w:rPr>
        <w:t>Effects gallery</w:t>
      </w:r>
      <w:r w:rsidRPr="006A3D3D">
        <w:t xml:space="preserve"> contains effects that can be applied to shapes. </w:t>
      </w:r>
    </w:p>
    <w:p w14:paraId="2319CE96" w14:textId="77777777" w:rsidR="006A3D3D" w:rsidRPr="006A3D3D" w:rsidRDefault="006A3D3D" w:rsidP="006A3D3D">
      <w:pPr>
        <w:pStyle w:val="NoteLevel1"/>
      </w:pPr>
    </w:p>
    <w:p w14:paraId="30171BB9" w14:textId="77777777" w:rsidR="006A3D3D" w:rsidRPr="006A3D3D" w:rsidRDefault="006A3D3D" w:rsidP="006A3D3D">
      <w:pPr>
        <w:pStyle w:val="NoteLevel1"/>
      </w:pPr>
      <w:r w:rsidRPr="009038E5">
        <w:rPr>
          <w:highlight w:val="yellow"/>
        </w:rPr>
        <w:t>Background styles gallery</w:t>
      </w:r>
      <w:r w:rsidRPr="006A3D3D">
        <w:t xml:space="preserve"> contains solid colors and background </w:t>
      </w:r>
      <w:r w:rsidRPr="009038E5">
        <w:rPr>
          <w:highlight w:val="green"/>
        </w:rPr>
        <w:t>styles for themes. Styles will be consistent with color scheme on the slide. Options include subtle (solid colored), moderate and intense (patterned with dots, blocks or stripes). Hide Background button useful when background shapes don’t mix well with other objects on slide</w:t>
      </w:r>
      <w:r w:rsidRPr="006A3D3D">
        <w:t xml:space="preserve">. Background can be turned off on individual slides as needed. Can also customize background to your own specifications. </w:t>
      </w:r>
    </w:p>
    <w:p w14:paraId="018F49C6" w14:textId="77777777" w:rsidR="006A3D3D" w:rsidRPr="006A3D3D" w:rsidRDefault="006A3D3D" w:rsidP="006A3D3D">
      <w:pPr>
        <w:pStyle w:val="NoteLevel1"/>
      </w:pPr>
    </w:p>
    <w:p w14:paraId="710DE1EE" w14:textId="77777777" w:rsidR="006A3D3D" w:rsidRPr="006A3D3D" w:rsidRDefault="006A3D3D" w:rsidP="006A3D3D">
      <w:pPr>
        <w:pStyle w:val="NoteLevel1"/>
      </w:pPr>
      <w:r w:rsidRPr="009038E5">
        <w:rPr>
          <w:highlight w:val="yellow"/>
        </w:rPr>
        <w:t>Headers and footers:</w:t>
      </w:r>
      <w:r w:rsidRPr="006A3D3D">
        <w:t xml:space="preserve"> Useful for putting consistent information on the top of outline printouts and handouts. Don’t display when slides are projected. Footers display on slides. Info will be consistent on all slides. Can turn the footer off on the title slide. The insert tab contains header and footer settings in the text group. You can set date and time to update automatically or not. Drop-down box for selecting the style for the date. To type personal message must check footer and type in what you want to write. Use apply to all to put the footer on every slide, and apply option will include the footer on that selected slide.</w:t>
      </w:r>
      <w:r w:rsidRPr="006A3D3D">
        <w:br/>
      </w:r>
    </w:p>
    <w:p w14:paraId="3CA15FB9" w14:textId="77777777" w:rsidR="006A3D3D" w:rsidRPr="006A3D3D" w:rsidRDefault="006A3D3D" w:rsidP="006A3D3D">
      <w:pPr>
        <w:pStyle w:val="NoteLevel1"/>
        <w:rPr>
          <w:b/>
          <w:u w:val="single"/>
        </w:rPr>
      </w:pPr>
      <w:r w:rsidRPr="006A3D3D">
        <w:rPr>
          <w:b/>
          <w:u w:val="single"/>
        </w:rPr>
        <w:t>Lesson 16: Presentation Design: enhancing with illustrations:</w:t>
      </w:r>
    </w:p>
    <w:p w14:paraId="15E20FC1" w14:textId="77777777" w:rsidR="006A3D3D" w:rsidRPr="006A3D3D" w:rsidRDefault="006A3D3D" w:rsidP="006A3D3D">
      <w:pPr>
        <w:pStyle w:val="NoteLevel1"/>
        <w:rPr>
          <w:b/>
          <w:u w:val="single"/>
        </w:rPr>
      </w:pPr>
    </w:p>
    <w:p w14:paraId="1C8326E6" w14:textId="77777777" w:rsidR="006A3D3D" w:rsidRPr="006A3D3D" w:rsidRDefault="006A3D3D" w:rsidP="006A3D3D">
      <w:pPr>
        <w:pStyle w:val="NoteLevel1"/>
      </w:pPr>
      <w:r w:rsidRPr="009038E5">
        <w:rPr>
          <w:highlight w:val="yellow"/>
        </w:rPr>
        <w:t>Shapes:</w:t>
      </w:r>
      <w:r w:rsidRPr="006A3D3D">
        <w:t xml:space="preserve"> visual elements that you add to presentations to provide focal points and explain content. Creating shapes is very easy. You can </w:t>
      </w:r>
      <w:r w:rsidRPr="009038E5">
        <w:rPr>
          <w:highlight w:val="green"/>
        </w:rPr>
        <w:t>create 3-d shapes and add shadows, glows, warp and bevels</w:t>
      </w:r>
      <w:r w:rsidRPr="006A3D3D">
        <w:t xml:space="preserve">. 16 million </w:t>
      </w:r>
      <w:proofErr w:type="gramStart"/>
      <w:r w:rsidRPr="006A3D3D">
        <w:t>color</w:t>
      </w:r>
      <w:proofErr w:type="gramEnd"/>
      <w:r w:rsidRPr="006A3D3D">
        <w:t xml:space="preserve"> fill possibilities. </w:t>
      </w:r>
    </w:p>
    <w:p w14:paraId="6E77F97A" w14:textId="77777777" w:rsidR="006A3D3D" w:rsidRPr="006A3D3D" w:rsidRDefault="006A3D3D" w:rsidP="006A3D3D">
      <w:pPr>
        <w:pStyle w:val="NoteLevel1"/>
      </w:pPr>
    </w:p>
    <w:p w14:paraId="0BAAB8CE" w14:textId="77777777" w:rsidR="006A3D3D" w:rsidRPr="006A3D3D" w:rsidRDefault="006A3D3D" w:rsidP="006A3D3D">
      <w:pPr>
        <w:pStyle w:val="NoteLevel1"/>
      </w:pPr>
      <w:r w:rsidRPr="009038E5">
        <w:rPr>
          <w:highlight w:val="yellow"/>
        </w:rPr>
        <w:t>Available shapes:</w:t>
      </w:r>
      <w:r w:rsidRPr="006A3D3D">
        <w:t xml:space="preserve"> </w:t>
      </w:r>
      <w:proofErr w:type="spellStart"/>
      <w:r w:rsidRPr="009038E5">
        <w:rPr>
          <w:highlight w:val="green"/>
        </w:rPr>
        <w:t>autoshapes</w:t>
      </w:r>
      <w:proofErr w:type="spellEnd"/>
      <w:r w:rsidRPr="009038E5">
        <w:rPr>
          <w:highlight w:val="green"/>
        </w:rPr>
        <w:t xml:space="preserve">, callouts, lines and connectors, freeform, text box, </w:t>
      </w:r>
      <w:proofErr w:type="spellStart"/>
      <w:r w:rsidRPr="009038E5">
        <w:rPr>
          <w:highlight w:val="green"/>
        </w:rPr>
        <w:t>smartart</w:t>
      </w:r>
      <w:proofErr w:type="spellEnd"/>
      <w:r w:rsidRPr="009038E5">
        <w:rPr>
          <w:highlight w:val="green"/>
        </w:rPr>
        <w:t xml:space="preserve">, </w:t>
      </w:r>
      <w:proofErr w:type="spellStart"/>
      <w:r w:rsidRPr="009038E5">
        <w:rPr>
          <w:highlight w:val="green"/>
        </w:rPr>
        <w:t>wordart</w:t>
      </w:r>
      <w:proofErr w:type="spellEnd"/>
      <w:r w:rsidRPr="009038E5">
        <w:rPr>
          <w:highlight w:val="green"/>
        </w:rPr>
        <w:t>.</w:t>
      </w:r>
      <w:r w:rsidRPr="006A3D3D">
        <w:t xml:space="preserve"> </w:t>
      </w:r>
    </w:p>
    <w:p w14:paraId="2F807780" w14:textId="77777777" w:rsidR="006A3D3D" w:rsidRPr="006A3D3D" w:rsidRDefault="006A3D3D" w:rsidP="006A3D3D">
      <w:pPr>
        <w:pStyle w:val="NoteLevel1"/>
      </w:pPr>
    </w:p>
    <w:p w14:paraId="6E7539F8" w14:textId="77777777" w:rsidR="006A3D3D" w:rsidRPr="006A3D3D" w:rsidRDefault="006A3D3D" w:rsidP="006A3D3D">
      <w:pPr>
        <w:pStyle w:val="NoteLevel1"/>
      </w:pPr>
      <w:proofErr w:type="spellStart"/>
      <w:r w:rsidRPr="009038E5">
        <w:rPr>
          <w:highlight w:val="yellow"/>
        </w:rPr>
        <w:t>Autoshape</w:t>
      </w:r>
      <w:proofErr w:type="spellEnd"/>
      <w:r w:rsidRPr="009038E5">
        <w:rPr>
          <w:highlight w:val="yellow"/>
        </w:rPr>
        <w:t xml:space="preserve"> gallery</w:t>
      </w:r>
      <w:r w:rsidRPr="006A3D3D">
        <w:t xml:space="preserve"> helps create geometric and non-geometric shapes. Can use </w:t>
      </w:r>
      <w:proofErr w:type="gramStart"/>
      <w:r w:rsidRPr="006A3D3D">
        <w:t>lock drawing</w:t>
      </w:r>
      <w:proofErr w:type="gramEnd"/>
      <w:r w:rsidRPr="006A3D3D">
        <w:t xml:space="preserve"> mode to draw the same shape multiple times on a slide. Activated by right clicking on the shape and selecting lock-drawing mode. When all shapes have been drawn press esc key to deactivate lock drawing mode.</w:t>
      </w:r>
    </w:p>
    <w:p w14:paraId="223DE272" w14:textId="77777777" w:rsidR="006A3D3D" w:rsidRPr="006A3D3D" w:rsidRDefault="006A3D3D" w:rsidP="006A3D3D">
      <w:pPr>
        <w:pStyle w:val="NoteLevel1"/>
      </w:pPr>
    </w:p>
    <w:p w14:paraId="3B24F2ED" w14:textId="77777777" w:rsidR="006A3D3D" w:rsidRPr="006A3D3D" w:rsidRDefault="006A3D3D" w:rsidP="006A3D3D">
      <w:pPr>
        <w:pStyle w:val="NoteLevel1"/>
      </w:pPr>
      <w:r w:rsidRPr="009038E5">
        <w:rPr>
          <w:b/>
          <w:highlight w:val="yellow"/>
        </w:rPr>
        <w:t>Callouts:</w:t>
      </w:r>
      <w:r w:rsidRPr="006A3D3D">
        <w:t xml:space="preserve"> callouts are bubbles with an automatic text box. Familiar because they are the dialog shapes in cartoon pages. </w:t>
      </w:r>
    </w:p>
    <w:p w14:paraId="13883AD4" w14:textId="77777777" w:rsidR="006A3D3D" w:rsidRPr="006A3D3D" w:rsidRDefault="006A3D3D" w:rsidP="006A3D3D">
      <w:pPr>
        <w:pStyle w:val="NoteLevel1"/>
      </w:pPr>
    </w:p>
    <w:p w14:paraId="6C458A7D" w14:textId="77777777" w:rsidR="006A3D3D" w:rsidRPr="009038E5" w:rsidRDefault="006A3D3D" w:rsidP="006A3D3D">
      <w:pPr>
        <w:pStyle w:val="NoteLevel1"/>
        <w:rPr>
          <w:highlight w:val="cyan"/>
        </w:rPr>
      </w:pPr>
      <w:r w:rsidRPr="009038E5">
        <w:rPr>
          <w:highlight w:val="cyan"/>
        </w:rPr>
        <w:t>Shapes adjusted with sizing handles, dragging handle inward makes smaller</w:t>
      </w:r>
      <w:r w:rsidRPr="006A3D3D">
        <w:t xml:space="preserve"> </w:t>
      </w:r>
      <w:r w:rsidRPr="009038E5">
        <w:rPr>
          <w:highlight w:val="cyan"/>
        </w:rPr>
        <w:t>and outward makes larger. Using corner handles will keep proportions.</w:t>
      </w:r>
    </w:p>
    <w:p w14:paraId="42DED572" w14:textId="77777777" w:rsidR="006A3D3D" w:rsidRPr="009038E5" w:rsidRDefault="006A3D3D" w:rsidP="006A3D3D">
      <w:pPr>
        <w:pStyle w:val="NoteLevel1"/>
        <w:rPr>
          <w:highlight w:val="cyan"/>
        </w:rPr>
      </w:pPr>
    </w:p>
    <w:p w14:paraId="79AF4FF3" w14:textId="77777777" w:rsidR="006A3D3D" w:rsidRPr="006A3D3D" w:rsidRDefault="006A3D3D" w:rsidP="006A3D3D">
      <w:pPr>
        <w:pStyle w:val="NoteLevel1"/>
      </w:pPr>
      <w:r w:rsidRPr="006A3D3D">
        <w:t xml:space="preserve">Hold shift key to create a perfectly straight line and double click at the end to end the line. </w:t>
      </w:r>
      <w:proofErr w:type="gramStart"/>
      <w:r w:rsidRPr="006A3D3D">
        <w:t>Curved lines can be created by stopping</w:t>
      </w:r>
      <w:proofErr w:type="gramEnd"/>
      <w:r w:rsidRPr="006A3D3D">
        <w:t xml:space="preserve"> and clicking at each point where you want the line to bend and to end double-click. Connectors help connect line to the shape. Puts the arrow point exactly on the shape. If shape is later moved, connector </w:t>
      </w:r>
      <w:proofErr w:type="gramStart"/>
      <w:r w:rsidRPr="006A3D3D">
        <w:t>is</w:t>
      </w:r>
      <w:proofErr w:type="gramEnd"/>
      <w:r w:rsidRPr="006A3D3D">
        <w:t xml:space="preserve"> moved with shape. Connector is created with line shape and ass you drag the line from the first shape a red dot will show up on the second shape and if you connect it there the line will become a connector. </w:t>
      </w:r>
    </w:p>
    <w:p w14:paraId="559B1FCD" w14:textId="77777777" w:rsidR="006A3D3D" w:rsidRPr="006A3D3D" w:rsidRDefault="006A3D3D" w:rsidP="006A3D3D">
      <w:pPr>
        <w:pStyle w:val="NoteLevel1"/>
      </w:pPr>
    </w:p>
    <w:p w14:paraId="3B1FE57F" w14:textId="77777777" w:rsidR="006A3D3D" w:rsidRPr="006A3D3D" w:rsidRDefault="006A3D3D" w:rsidP="006A3D3D">
      <w:pPr>
        <w:pStyle w:val="NoteLevel1"/>
      </w:pPr>
      <w:r w:rsidRPr="009038E5">
        <w:rPr>
          <w:b/>
          <w:highlight w:val="yellow"/>
        </w:rPr>
        <w:t>Text boxes:</w:t>
      </w:r>
      <w:r w:rsidRPr="006A3D3D">
        <w:t xml:space="preserve"> Allows you to put text anywhere on the slide without a placeholder. Can be modified with effects, fills and font formatting. </w:t>
      </w:r>
      <w:r w:rsidRPr="009038E5">
        <w:rPr>
          <w:highlight w:val="cyan"/>
        </w:rPr>
        <w:t>Create by selecting text box in text group.</w:t>
      </w:r>
      <w:r w:rsidRPr="006A3D3D">
        <w:t xml:space="preserve"> </w:t>
      </w:r>
    </w:p>
    <w:p w14:paraId="51B413CD" w14:textId="77777777" w:rsidR="006A3D3D" w:rsidRPr="006A3D3D" w:rsidRDefault="006A3D3D" w:rsidP="006A3D3D">
      <w:pPr>
        <w:pStyle w:val="NoteLevel1"/>
      </w:pPr>
    </w:p>
    <w:p w14:paraId="04687113" w14:textId="77777777" w:rsidR="006A3D3D" w:rsidRPr="006A3D3D" w:rsidRDefault="006A3D3D" w:rsidP="006A3D3D">
      <w:pPr>
        <w:pStyle w:val="NoteLevel1"/>
      </w:pPr>
      <w:r w:rsidRPr="009038E5">
        <w:rPr>
          <w:highlight w:val="yellow"/>
        </w:rPr>
        <w:t>Free form shapes</w:t>
      </w:r>
      <w:r w:rsidRPr="006A3D3D">
        <w:t>, customized shapes that can contain curved and straight lines. Available in lines category. Click initial point on slide and drag for curves or click and move mouse for straight lines, and double click at the end. Fill will automatically appear. Editing is done different, select shape and go to the drawing tools format tab and select edit shape, and select edit points option. Vertexes are the black dots at the end of the lines or where line meets and you can drag a vertex to a new position.</w:t>
      </w:r>
    </w:p>
    <w:p w14:paraId="35C691F6" w14:textId="77777777" w:rsidR="006A3D3D" w:rsidRPr="006A3D3D" w:rsidRDefault="006A3D3D" w:rsidP="006A3D3D">
      <w:pPr>
        <w:pStyle w:val="NoteLevel1"/>
      </w:pPr>
    </w:p>
    <w:p w14:paraId="1DDA5CB7" w14:textId="77777777" w:rsidR="006A3D3D" w:rsidRPr="006A3D3D" w:rsidRDefault="006A3D3D" w:rsidP="006A3D3D">
      <w:pPr>
        <w:pStyle w:val="NoteLevel1"/>
      </w:pPr>
      <w:r w:rsidRPr="006A3D3D">
        <w:t xml:space="preserve">If you like size and edits of the shape you chose but want a different shape select Edit shape and then change shape to whatever you want. </w:t>
      </w:r>
    </w:p>
    <w:p w14:paraId="5D23A3DB" w14:textId="77777777" w:rsidR="006A3D3D" w:rsidRPr="006A3D3D" w:rsidRDefault="006A3D3D" w:rsidP="006A3D3D">
      <w:pPr>
        <w:pStyle w:val="NoteLevel1"/>
      </w:pPr>
    </w:p>
    <w:p w14:paraId="3B51FE6C" w14:textId="77777777" w:rsidR="006A3D3D" w:rsidRPr="006A3D3D" w:rsidRDefault="006A3D3D" w:rsidP="006A3D3D">
      <w:pPr>
        <w:pStyle w:val="NoteLevel1"/>
      </w:pPr>
      <w:r w:rsidRPr="009038E5">
        <w:rPr>
          <w:highlight w:val="yellow"/>
        </w:rPr>
        <w:t>Quick styles gallery</w:t>
      </w:r>
      <w:r w:rsidRPr="006A3D3D">
        <w:t xml:space="preserve"> provides combination of styles that can be applied to shapes after creating them. </w:t>
      </w:r>
      <w:r w:rsidRPr="009038E5">
        <w:rPr>
          <w:highlight w:val="cyan"/>
        </w:rPr>
        <w:t>Found in format tab, drawing tools.</w:t>
      </w:r>
      <w:r w:rsidRPr="006A3D3D">
        <w:t xml:space="preserve"> Live preview. Once clicked it will be applied to shape. </w:t>
      </w:r>
    </w:p>
    <w:p w14:paraId="539A445C" w14:textId="77777777" w:rsidR="006A3D3D" w:rsidRPr="006A3D3D" w:rsidRDefault="006A3D3D" w:rsidP="006A3D3D">
      <w:pPr>
        <w:pStyle w:val="NoteLevel1"/>
      </w:pPr>
    </w:p>
    <w:p w14:paraId="603D5011" w14:textId="77777777" w:rsidR="006A3D3D" w:rsidRPr="006A3D3D" w:rsidRDefault="006A3D3D" w:rsidP="006A3D3D">
      <w:pPr>
        <w:pStyle w:val="NoteLevel1"/>
      </w:pPr>
      <w:r w:rsidRPr="006A3D3D">
        <w:t xml:space="preserve">Can </w:t>
      </w:r>
      <w:r w:rsidRPr="009038E5">
        <w:rPr>
          <w:highlight w:val="green"/>
        </w:rPr>
        <w:t>fill your object with a solid fill</w:t>
      </w:r>
      <w:r w:rsidRPr="006A3D3D">
        <w:t xml:space="preserve">, </w:t>
      </w:r>
      <w:r w:rsidRPr="009038E5">
        <w:rPr>
          <w:highlight w:val="green"/>
        </w:rPr>
        <w:t>gradient fill,</w:t>
      </w:r>
      <w:r w:rsidRPr="006A3D3D">
        <w:t xml:space="preserve"> </w:t>
      </w:r>
      <w:r w:rsidRPr="009038E5">
        <w:rPr>
          <w:highlight w:val="green"/>
        </w:rPr>
        <w:t>texture fill,</w:t>
      </w:r>
      <w:r w:rsidRPr="006A3D3D">
        <w:t xml:space="preserve"> </w:t>
      </w:r>
      <w:r w:rsidRPr="009038E5">
        <w:rPr>
          <w:highlight w:val="green"/>
        </w:rPr>
        <w:t>picture fill</w:t>
      </w:r>
      <w:r w:rsidRPr="006A3D3D">
        <w:t xml:space="preserve"> or </w:t>
      </w:r>
      <w:r w:rsidRPr="009038E5">
        <w:rPr>
          <w:highlight w:val="green"/>
        </w:rPr>
        <w:t>none</w:t>
      </w:r>
      <w:r w:rsidRPr="006A3D3D">
        <w:t xml:space="preserve">. </w:t>
      </w:r>
      <w:r w:rsidRPr="009038E5">
        <w:rPr>
          <w:highlight w:val="cyan"/>
        </w:rPr>
        <w:t>Found in Shape fill tab in the shape styles group of the format tab in the contextual tab of drawing tools</w:t>
      </w:r>
      <w:r w:rsidRPr="006A3D3D">
        <w:t>. RGB numbers can be changed in the more fill colors option to tweak with colors. If you put 0 at all levels you will find black, if you put 255 you will see white. You can create 16 million colors. Hue saturation luminosity (HSL) works the same way. You can apply a texture such as marble by selecting the texture option.</w:t>
      </w:r>
    </w:p>
    <w:p w14:paraId="2B35836E" w14:textId="77777777" w:rsidR="006A3D3D" w:rsidRPr="006A3D3D" w:rsidRDefault="006A3D3D" w:rsidP="006A3D3D">
      <w:pPr>
        <w:pStyle w:val="NoteLevel1"/>
      </w:pPr>
    </w:p>
    <w:p w14:paraId="3EFFD1FA" w14:textId="77777777" w:rsidR="006A3D3D" w:rsidRPr="006A3D3D" w:rsidRDefault="006A3D3D" w:rsidP="006A3D3D">
      <w:pPr>
        <w:pStyle w:val="NoteLevel1"/>
      </w:pPr>
      <w:r w:rsidRPr="006A3D3D">
        <w:t xml:space="preserve">You can </w:t>
      </w:r>
      <w:r w:rsidRPr="009038E5">
        <w:rPr>
          <w:highlight w:val="green"/>
        </w:rPr>
        <w:t>manipulate color</w:t>
      </w:r>
      <w:r w:rsidRPr="006A3D3D">
        <w:t xml:space="preserve">, </w:t>
      </w:r>
      <w:r w:rsidRPr="009038E5">
        <w:rPr>
          <w:highlight w:val="green"/>
        </w:rPr>
        <w:t>style</w:t>
      </w:r>
      <w:r w:rsidRPr="006A3D3D">
        <w:t xml:space="preserve"> and </w:t>
      </w:r>
      <w:r w:rsidRPr="009038E5">
        <w:rPr>
          <w:highlight w:val="green"/>
        </w:rPr>
        <w:t xml:space="preserve">thickness of </w:t>
      </w:r>
      <w:proofErr w:type="gramStart"/>
      <w:r w:rsidRPr="009038E5">
        <w:rPr>
          <w:highlight w:val="green"/>
        </w:rPr>
        <w:t>border lines</w:t>
      </w:r>
      <w:proofErr w:type="gramEnd"/>
      <w:r w:rsidRPr="006A3D3D">
        <w:t xml:space="preserve"> by going to shape outline. You can use arrows, dashes etc. </w:t>
      </w:r>
    </w:p>
    <w:p w14:paraId="77273471" w14:textId="77777777" w:rsidR="006A3D3D" w:rsidRPr="006A3D3D" w:rsidRDefault="006A3D3D" w:rsidP="006A3D3D">
      <w:pPr>
        <w:pStyle w:val="NoteLevel1"/>
      </w:pPr>
    </w:p>
    <w:p w14:paraId="3613BDF9" w14:textId="77777777" w:rsidR="006A3D3D" w:rsidRPr="006A3D3D" w:rsidRDefault="006A3D3D" w:rsidP="006A3D3D">
      <w:pPr>
        <w:pStyle w:val="NoteLevel1"/>
      </w:pPr>
      <w:r w:rsidRPr="009038E5">
        <w:rPr>
          <w:highlight w:val="green"/>
        </w:rPr>
        <w:t>Can apply 3d, shadow, reflections, glows, soft edge, bevels and rotation effects.</w:t>
      </w:r>
      <w:r w:rsidRPr="006A3D3D">
        <w:t xml:space="preserve"> </w:t>
      </w:r>
    </w:p>
    <w:p w14:paraId="2E6BDB17" w14:textId="77777777" w:rsidR="006A3D3D" w:rsidRPr="006A3D3D" w:rsidRDefault="006A3D3D" w:rsidP="006A3D3D">
      <w:pPr>
        <w:pStyle w:val="NoteLevel1"/>
      </w:pPr>
    </w:p>
    <w:p w14:paraId="7AC0CED4" w14:textId="77777777" w:rsidR="006A3D3D" w:rsidRPr="006A3D3D" w:rsidRDefault="006A3D3D" w:rsidP="006A3D3D">
      <w:pPr>
        <w:pStyle w:val="NoteLevel1"/>
      </w:pPr>
      <w:r w:rsidRPr="009038E5">
        <w:rPr>
          <w:highlight w:val="yellow"/>
        </w:rPr>
        <w:t>SmartArt</w:t>
      </w:r>
      <w:r w:rsidRPr="006A3D3D">
        <w:t xml:space="preserve"> allows you to organize diagrams. Select SmartArt application but first select the text and once you select the text it converts to SmartArt. 80 different layouts available. Accessible through the illustrations group on the insert tab. </w:t>
      </w:r>
      <w:r w:rsidRPr="009038E5">
        <w:rPr>
          <w:highlight w:val="green"/>
        </w:rPr>
        <w:t>7 categories of diagrams: list, processes, cycles, hierarchies, relationships, matrices and pyramids</w:t>
      </w:r>
      <w:r w:rsidRPr="006A3D3D">
        <w:t xml:space="preserve">. You will see further subtype options in each category and a preview. After selecting, text pane will open for the text entry. </w:t>
      </w:r>
    </w:p>
    <w:p w14:paraId="51CB942D" w14:textId="77777777" w:rsidR="006A3D3D" w:rsidRPr="006A3D3D" w:rsidRDefault="006A3D3D" w:rsidP="006A3D3D">
      <w:pPr>
        <w:pStyle w:val="NoteLevel1"/>
      </w:pPr>
    </w:p>
    <w:p w14:paraId="0A005140" w14:textId="77777777" w:rsidR="006A3D3D" w:rsidRPr="006A3D3D" w:rsidRDefault="006A3D3D" w:rsidP="006A3D3D">
      <w:pPr>
        <w:pStyle w:val="NoteLevel1"/>
      </w:pPr>
      <w:r w:rsidRPr="009038E5">
        <w:rPr>
          <w:highlight w:val="yellow"/>
        </w:rPr>
        <w:t>Color schemes for SmartArt</w:t>
      </w:r>
      <w:r w:rsidRPr="006A3D3D">
        <w:t xml:space="preserve"> can be changed by clicking “change colors” </w:t>
      </w:r>
      <w:proofErr w:type="gramStart"/>
      <w:r w:rsidRPr="006A3D3D">
        <w:t>command which</w:t>
      </w:r>
      <w:proofErr w:type="gramEnd"/>
      <w:r w:rsidRPr="006A3D3D">
        <w:t xml:space="preserve"> will display the color gallery. Color choices: primary theme colors, colorful color choices, and color schemes based on accent colors. Style effects applied by using quick styles. Gives consistency between diagram and other shapes in presentation. </w:t>
      </w:r>
    </w:p>
    <w:p w14:paraId="4939C1FE" w14:textId="77777777" w:rsidR="006A3D3D" w:rsidRPr="006A3D3D" w:rsidRDefault="006A3D3D" w:rsidP="006A3D3D">
      <w:pPr>
        <w:pStyle w:val="NoteLevel1"/>
      </w:pPr>
    </w:p>
    <w:p w14:paraId="47D3FA86" w14:textId="77777777" w:rsidR="006A3D3D" w:rsidRPr="006A3D3D" w:rsidRDefault="006A3D3D" w:rsidP="006A3D3D">
      <w:pPr>
        <w:pStyle w:val="NoteLevel1"/>
      </w:pPr>
      <w:r w:rsidRPr="006A3D3D">
        <w:t>Can also convert by right clicking placeholder and select convert to SmartArt.</w:t>
      </w:r>
    </w:p>
    <w:p w14:paraId="2A3ECAEF" w14:textId="77777777" w:rsidR="006A3D3D" w:rsidRPr="006A3D3D" w:rsidRDefault="006A3D3D" w:rsidP="006A3D3D">
      <w:pPr>
        <w:pStyle w:val="NoteLevel1"/>
      </w:pPr>
    </w:p>
    <w:p w14:paraId="45FC0E03" w14:textId="77777777" w:rsidR="006A3D3D" w:rsidRPr="006A3D3D" w:rsidRDefault="006A3D3D" w:rsidP="006A3D3D">
      <w:pPr>
        <w:pStyle w:val="NoteLevel1"/>
      </w:pPr>
      <w:r w:rsidRPr="009038E5">
        <w:rPr>
          <w:highlight w:val="yellow"/>
        </w:rPr>
        <w:t>Insert new tex</w:t>
      </w:r>
      <w:r w:rsidRPr="006A3D3D">
        <w:t xml:space="preserve">t in word art using </w:t>
      </w:r>
      <w:r w:rsidRPr="009038E5">
        <w:rPr>
          <w:highlight w:val="green"/>
        </w:rPr>
        <w:t>insert tab and clicking word art option</w:t>
      </w:r>
      <w:r w:rsidRPr="006A3D3D">
        <w:t xml:space="preserve">. </w:t>
      </w:r>
    </w:p>
    <w:p w14:paraId="71B26519" w14:textId="77777777" w:rsidR="006A3D3D" w:rsidRPr="006A3D3D" w:rsidRDefault="006A3D3D" w:rsidP="006A3D3D">
      <w:pPr>
        <w:pStyle w:val="NoteLevel1"/>
      </w:pPr>
    </w:p>
    <w:p w14:paraId="63DD7261" w14:textId="77777777" w:rsidR="006A3D3D" w:rsidRPr="006A3D3D" w:rsidRDefault="006A3D3D" w:rsidP="006A3D3D">
      <w:pPr>
        <w:pStyle w:val="NoteLevel1"/>
      </w:pPr>
      <w:r w:rsidRPr="006A3D3D">
        <w:t xml:space="preserve">Look of word art can be modified with quick styles in the format tab. Can change individual elements of fill, outline and effects with text fill, text outline or text effects on the word art group. The transform option allows you to rotate text around a path, add warp options, stretch letters, and angle letters or bloat letters. </w:t>
      </w:r>
    </w:p>
    <w:p w14:paraId="4179EEA5" w14:textId="77777777" w:rsidR="006A3D3D" w:rsidRPr="006A3D3D" w:rsidRDefault="006A3D3D" w:rsidP="006A3D3D">
      <w:pPr>
        <w:pStyle w:val="NoteLevel1"/>
      </w:pPr>
    </w:p>
    <w:p w14:paraId="7DC50FFF" w14:textId="77777777" w:rsidR="006A3D3D" w:rsidRPr="006A3D3D" w:rsidRDefault="006A3D3D" w:rsidP="006A3D3D">
      <w:pPr>
        <w:pStyle w:val="NoteLevel1"/>
      </w:pPr>
      <w:r w:rsidRPr="006A3D3D">
        <w:t xml:space="preserve">Clip art can be isolated, rotated, flipped, grouped, ungrouped and recolored. </w:t>
      </w:r>
    </w:p>
    <w:p w14:paraId="0C03A499" w14:textId="77777777" w:rsidR="006A3D3D" w:rsidRPr="006A3D3D" w:rsidRDefault="006A3D3D" w:rsidP="006A3D3D">
      <w:pPr>
        <w:pStyle w:val="NoteLevel1"/>
      </w:pPr>
    </w:p>
    <w:p w14:paraId="02CE37E9" w14:textId="77777777" w:rsidR="006A3D3D" w:rsidRPr="006A3D3D" w:rsidRDefault="006A3D3D" w:rsidP="006A3D3D">
      <w:pPr>
        <w:pStyle w:val="NoteLevel1"/>
      </w:pPr>
      <w:r w:rsidRPr="006A3D3D">
        <w:t xml:space="preserve">Click format when a clipart is selected and you can modify size by selection size group and the size and position dialog box. Exact measurements can be entered. Flipping an image precisely can be chosen in the arrange group. </w:t>
      </w:r>
    </w:p>
    <w:p w14:paraId="3C438D35" w14:textId="77777777" w:rsidR="006A3D3D" w:rsidRPr="006A3D3D" w:rsidRDefault="006A3D3D" w:rsidP="006A3D3D">
      <w:pPr>
        <w:pStyle w:val="NoteLevel1"/>
      </w:pPr>
    </w:p>
    <w:p w14:paraId="068D0081" w14:textId="77777777" w:rsidR="006A3D3D" w:rsidRPr="006A3D3D" w:rsidRDefault="006A3D3D" w:rsidP="006A3D3D">
      <w:pPr>
        <w:pStyle w:val="NoteLevel1"/>
      </w:pPr>
      <w:r w:rsidRPr="006A3D3D">
        <w:t xml:space="preserve">Ungrouping can only be done to vector graphics. Recolor picture option is selected in the recolor gallery which shows up when graphic is selected. </w:t>
      </w:r>
    </w:p>
    <w:p w14:paraId="6A58FB99" w14:textId="77777777" w:rsidR="006A3D3D" w:rsidRPr="006A3D3D" w:rsidRDefault="006A3D3D" w:rsidP="006A3D3D">
      <w:pPr>
        <w:pStyle w:val="NoteLevel1"/>
      </w:pPr>
    </w:p>
    <w:p w14:paraId="72B91943" w14:textId="77777777" w:rsidR="006A3D3D" w:rsidRPr="006A3D3D" w:rsidRDefault="006A3D3D" w:rsidP="006A3D3D">
      <w:pPr>
        <w:pStyle w:val="NoteLevel1"/>
      </w:pPr>
      <w:r w:rsidRPr="006A3D3D">
        <w:t>You can select set transparent color to make a certain color in a photo transparent.</w:t>
      </w:r>
    </w:p>
    <w:p w14:paraId="420B02C5" w14:textId="77777777" w:rsidR="006A3D3D" w:rsidRPr="006A3D3D" w:rsidRDefault="006A3D3D" w:rsidP="006A3D3D">
      <w:pPr>
        <w:pStyle w:val="NoteLevel1"/>
      </w:pPr>
    </w:p>
    <w:p w14:paraId="3B761AE8" w14:textId="77777777" w:rsidR="006A3D3D" w:rsidRPr="006A3D3D" w:rsidRDefault="006A3D3D" w:rsidP="006A3D3D">
      <w:pPr>
        <w:pStyle w:val="NoteLevel1"/>
      </w:pPr>
      <w:r w:rsidRPr="006A3D3D">
        <w:t>Arranging objects is done by stacking order or objects are aligned in relationship to other objects on the slide using the selection pane in the arrange group of the drawing tools tab and you will see many options.</w:t>
      </w:r>
    </w:p>
    <w:p w14:paraId="3CF2F9DE" w14:textId="77777777" w:rsidR="006A3D3D" w:rsidRPr="006A3D3D" w:rsidRDefault="006A3D3D" w:rsidP="006A3D3D">
      <w:pPr>
        <w:pStyle w:val="NoteLevel1"/>
      </w:pPr>
    </w:p>
    <w:p w14:paraId="50688D58" w14:textId="77777777" w:rsidR="006A3D3D" w:rsidRPr="006A3D3D" w:rsidRDefault="006A3D3D" w:rsidP="006A3D3D">
      <w:pPr>
        <w:pStyle w:val="NoteLevel1"/>
      </w:pPr>
      <w:r w:rsidRPr="009038E5">
        <w:rPr>
          <w:highlight w:val="yellow"/>
        </w:rPr>
        <w:t>Objects can be aligned</w:t>
      </w:r>
      <w:r w:rsidRPr="006A3D3D">
        <w:t>. Use the view tab and click the check box for gridlines and/or rulers. Grids and guidelines dialog box is available under the drawing tools align tab and it allows you to make changed to the grid. Objects snap to gridlines or ruler measurements as you move them around the slide by default. Can turn this off but if you want to turn it off for one object you can hold alt key while dragging object. You can also use align feature. Select object and click align on the drawing tools tab.</w:t>
      </w:r>
    </w:p>
    <w:p w14:paraId="56033EB0" w14:textId="77777777" w:rsidR="006A3D3D" w:rsidRPr="006A3D3D" w:rsidRDefault="006A3D3D" w:rsidP="006A3D3D">
      <w:pPr>
        <w:pStyle w:val="NoteLevel1"/>
      </w:pPr>
    </w:p>
    <w:p w14:paraId="5588B7FC" w14:textId="77777777" w:rsidR="006A3D3D" w:rsidRPr="006A3D3D" w:rsidRDefault="006A3D3D" w:rsidP="006A3D3D">
      <w:pPr>
        <w:pStyle w:val="NoteLevel1"/>
      </w:pPr>
      <w:r w:rsidRPr="006A3D3D">
        <w:t xml:space="preserve">Guides are different than grids. You can decide where to position guides and can decide how many guides you want. </w:t>
      </w:r>
      <w:proofErr w:type="gramStart"/>
      <w:r w:rsidRPr="006A3D3D">
        <w:t>Guides are accessed by selecting the check box on the grid</w:t>
      </w:r>
      <w:proofErr w:type="gramEnd"/>
      <w:r w:rsidRPr="006A3D3D">
        <w:t xml:space="preserve"> and guides dialog box. Move by dragging them to desired position. To add additional guide, press ctrl while dragging. </w:t>
      </w:r>
    </w:p>
    <w:p w14:paraId="79071469" w14:textId="77777777" w:rsidR="006A3D3D" w:rsidRPr="006A3D3D" w:rsidRDefault="006A3D3D" w:rsidP="006A3D3D">
      <w:pPr>
        <w:pStyle w:val="NoteLevel1"/>
      </w:pPr>
    </w:p>
    <w:p w14:paraId="1FA7067E" w14:textId="77777777" w:rsidR="006A3D3D" w:rsidRPr="006A3D3D" w:rsidRDefault="006A3D3D" w:rsidP="006A3D3D">
      <w:pPr>
        <w:pStyle w:val="NoteLevel1"/>
      </w:pPr>
      <w:r w:rsidRPr="009038E5">
        <w:rPr>
          <w:highlight w:val="yellow"/>
        </w:rPr>
        <w:t>Aspect ratio:</w:t>
      </w:r>
      <w:r w:rsidRPr="006A3D3D">
        <w:t xml:space="preserve"> relationship between height and width.</w:t>
      </w:r>
    </w:p>
    <w:p w14:paraId="65B0DD79" w14:textId="77777777" w:rsidR="006A3D3D" w:rsidRPr="006A3D3D" w:rsidRDefault="006A3D3D" w:rsidP="006A3D3D">
      <w:pPr>
        <w:pStyle w:val="NoteLevel1"/>
      </w:pPr>
    </w:p>
    <w:p w14:paraId="4D2D52A8" w14:textId="77777777" w:rsidR="006A3D3D" w:rsidRPr="006A3D3D" w:rsidRDefault="006A3D3D" w:rsidP="006A3D3D">
      <w:pPr>
        <w:pStyle w:val="NoteLevel1"/>
        <w:rPr>
          <w:b/>
          <w:u w:val="single"/>
        </w:rPr>
      </w:pPr>
      <w:r w:rsidRPr="006A3D3D">
        <w:rPr>
          <w:b/>
          <w:u w:val="single"/>
        </w:rPr>
        <w:t>Lesson 17: PowerPoint Multimedia Tools: Enhancing with Multimedia:</w:t>
      </w:r>
    </w:p>
    <w:p w14:paraId="5EC8DFDB" w14:textId="77777777" w:rsidR="006A3D3D" w:rsidRPr="006A3D3D" w:rsidRDefault="006A3D3D" w:rsidP="006A3D3D">
      <w:pPr>
        <w:pStyle w:val="NoteLevel1"/>
      </w:pPr>
    </w:p>
    <w:p w14:paraId="5B40B2D1" w14:textId="77777777" w:rsidR="006A3D3D" w:rsidRPr="006A3D3D" w:rsidRDefault="006A3D3D" w:rsidP="006A3D3D">
      <w:pPr>
        <w:pStyle w:val="NoteLevel1"/>
      </w:pPr>
      <w:r w:rsidRPr="00016D57">
        <w:rPr>
          <w:highlight w:val="yellow"/>
        </w:rPr>
        <w:t>Multimedia</w:t>
      </w:r>
      <w:r w:rsidRPr="006A3D3D">
        <w:t xml:space="preserve">, many forms of media. </w:t>
      </w:r>
      <w:r w:rsidRPr="00016D57">
        <w:rPr>
          <w:highlight w:val="yellow"/>
        </w:rPr>
        <w:t>Vector graphic</w:t>
      </w:r>
      <w:r w:rsidRPr="006A3D3D">
        <w:t xml:space="preserve"> is created with geometric formulas where as bitmap image is created with bits. </w:t>
      </w:r>
    </w:p>
    <w:p w14:paraId="5C18E918" w14:textId="77777777" w:rsidR="006A3D3D" w:rsidRPr="006A3D3D" w:rsidRDefault="006A3D3D" w:rsidP="006A3D3D">
      <w:pPr>
        <w:pStyle w:val="NoteLevel1"/>
      </w:pPr>
    </w:p>
    <w:p w14:paraId="42B33082" w14:textId="77777777" w:rsidR="006A3D3D" w:rsidRPr="006A3D3D" w:rsidRDefault="006A3D3D" w:rsidP="006A3D3D">
      <w:pPr>
        <w:pStyle w:val="NoteLevel1"/>
      </w:pPr>
      <w:r w:rsidRPr="00016D57">
        <w:rPr>
          <w:highlight w:val="yellow"/>
        </w:rPr>
        <w:t>Obtain images</w:t>
      </w:r>
      <w:r w:rsidRPr="006A3D3D">
        <w:t xml:space="preserve"> through scanning, digital camera, Microsoft clip organizer, Microsoft office online, Internet or graphic packages. </w:t>
      </w:r>
    </w:p>
    <w:p w14:paraId="6F58CF8E" w14:textId="77777777" w:rsidR="006A3D3D" w:rsidRPr="006A3D3D" w:rsidRDefault="006A3D3D" w:rsidP="006A3D3D">
      <w:pPr>
        <w:pStyle w:val="NoteLevel1"/>
      </w:pPr>
    </w:p>
    <w:p w14:paraId="3D1F5CBE" w14:textId="77777777" w:rsidR="006A3D3D" w:rsidRPr="006A3D3D" w:rsidRDefault="006A3D3D" w:rsidP="006A3D3D">
      <w:pPr>
        <w:pStyle w:val="NoteLevel1"/>
      </w:pPr>
      <w:r w:rsidRPr="006A3D3D">
        <w:t xml:space="preserve">Pictures can be inserted into placeholders or without placeholders. Click on insert picture button. By doing this, the photo is centered in the placeholder and crops portions that do not fit. </w:t>
      </w:r>
    </w:p>
    <w:p w14:paraId="7735BD10" w14:textId="77777777" w:rsidR="006A3D3D" w:rsidRPr="006A3D3D" w:rsidRDefault="006A3D3D" w:rsidP="006A3D3D">
      <w:pPr>
        <w:pStyle w:val="NoteLevel1"/>
      </w:pPr>
    </w:p>
    <w:p w14:paraId="63A2F90F" w14:textId="77777777" w:rsidR="006A3D3D" w:rsidRPr="006A3D3D" w:rsidRDefault="006A3D3D" w:rsidP="006A3D3D">
      <w:pPr>
        <w:pStyle w:val="NoteLevel1"/>
      </w:pPr>
      <w:r w:rsidRPr="006A3D3D">
        <w:t>Picture tools found in the format contextual tab when picture is selected. Adjustment options, picture styles and effects, arrangement options and sizing tools will become available.</w:t>
      </w:r>
    </w:p>
    <w:p w14:paraId="7E39A42A" w14:textId="77777777" w:rsidR="006A3D3D" w:rsidRPr="006A3D3D" w:rsidRDefault="006A3D3D" w:rsidP="006A3D3D">
      <w:pPr>
        <w:pStyle w:val="NoteLevel1"/>
      </w:pPr>
    </w:p>
    <w:p w14:paraId="045BD8CC" w14:textId="77777777" w:rsidR="006A3D3D" w:rsidRPr="006A3D3D" w:rsidRDefault="006A3D3D" w:rsidP="006A3D3D">
      <w:pPr>
        <w:pStyle w:val="NoteLevel1"/>
      </w:pPr>
      <w:r w:rsidRPr="00016D57">
        <w:rPr>
          <w:highlight w:val="yellow"/>
        </w:rPr>
        <w:t>Brightness</w:t>
      </w:r>
      <w:r w:rsidRPr="006A3D3D">
        <w:t xml:space="preserve"> option allows change in 10% increments. Sliders available by pressing picture corrections options button. </w:t>
      </w:r>
    </w:p>
    <w:p w14:paraId="5298AF33" w14:textId="77777777" w:rsidR="006A3D3D" w:rsidRPr="006A3D3D" w:rsidRDefault="006A3D3D" w:rsidP="006A3D3D">
      <w:pPr>
        <w:pStyle w:val="NoteLevel1"/>
      </w:pPr>
    </w:p>
    <w:p w14:paraId="46860DFF" w14:textId="77777777" w:rsidR="006A3D3D" w:rsidRPr="006A3D3D" w:rsidRDefault="006A3D3D" w:rsidP="006A3D3D">
      <w:pPr>
        <w:pStyle w:val="NoteLevel1"/>
      </w:pPr>
      <w:r w:rsidRPr="006A3D3D">
        <w:t xml:space="preserve">After image has been cropped you can reduce file size by compressing picture. It will permanently delete the copped-off parts and change resolution of photograph. If apple to selected pictures only is not checked, all pictures in the PowerPoint will be compressed. </w:t>
      </w:r>
    </w:p>
    <w:p w14:paraId="1FD3BAA4" w14:textId="77777777" w:rsidR="006A3D3D" w:rsidRPr="006A3D3D" w:rsidRDefault="006A3D3D" w:rsidP="006A3D3D">
      <w:pPr>
        <w:pStyle w:val="NoteLevel1"/>
      </w:pPr>
    </w:p>
    <w:p w14:paraId="18ABF89A" w14:textId="77777777" w:rsidR="006A3D3D" w:rsidRPr="006A3D3D" w:rsidRDefault="006A3D3D" w:rsidP="006A3D3D">
      <w:pPr>
        <w:pStyle w:val="NoteLevel1"/>
      </w:pPr>
      <w:r w:rsidRPr="00016D57">
        <w:rPr>
          <w:highlight w:val="yellow"/>
        </w:rPr>
        <w:t>Picture styles enhance photo</w:t>
      </w:r>
      <w:r w:rsidRPr="006A3D3D">
        <w:t xml:space="preserve">. Have effects and can be put into a shape, have a border. </w:t>
      </w:r>
    </w:p>
    <w:p w14:paraId="186CE950" w14:textId="77777777" w:rsidR="006A3D3D" w:rsidRPr="006A3D3D" w:rsidRDefault="006A3D3D" w:rsidP="006A3D3D">
      <w:pPr>
        <w:pStyle w:val="NoteLevel1"/>
      </w:pPr>
    </w:p>
    <w:p w14:paraId="253F72D6" w14:textId="77777777" w:rsidR="006A3D3D" w:rsidRPr="006A3D3D" w:rsidRDefault="006A3D3D" w:rsidP="006A3D3D">
      <w:pPr>
        <w:pStyle w:val="NoteLevel1"/>
      </w:pPr>
      <w:r w:rsidRPr="006A3D3D">
        <w:t xml:space="preserve">Can also be used for a </w:t>
      </w:r>
      <w:r w:rsidRPr="00016D57">
        <w:rPr>
          <w:highlight w:val="yellow"/>
        </w:rPr>
        <w:t>background.</w:t>
      </w:r>
      <w:r w:rsidRPr="006A3D3D">
        <w:t xml:space="preserve"> Background styles option in the background group allows you to select a photograph file or use an image from clipboard or clip art. </w:t>
      </w:r>
    </w:p>
    <w:p w14:paraId="0E254E3E" w14:textId="77777777" w:rsidR="006A3D3D" w:rsidRPr="006A3D3D" w:rsidRDefault="006A3D3D" w:rsidP="006A3D3D">
      <w:pPr>
        <w:pStyle w:val="NoteLevel1"/>
      </w:pPr>
    </w:p>
    <w:p w14:paraId="48375379" w14:textId="77777777" w:rsidR="006A3D3D" w:rsidRPr="006A3D3D" w:rsidRDefault="006A3D3D" w:rsidP="006A3D3D">
      <w:pPr>
        <w:pStyle w:val="NoteLevel1"/>
      </w:pPr>
      <w:r w:rsidRPr="00016D57">
        <w:rPr>
          <w:highlight w:val="yellow"/>
        </w:rPr>
        <w:t>Internet</w:t>
      </w:r>
      <w:r w:rsidRPr="006A3D3D">
        <w:t xml:space="preserve"> can be used to set hyperlinks or download multimedia. </w:t>
      </w:r>
    </w:p>
    <w:p w14:paraId="0D8A3695" w14:textId="77777777" w:rsidR="006A3D3D" w:rsidRPr="006A3D3D" w:rsidRDefault="006A3D3D" w:rsidP="006A3D3D">
      <w:pPr>
        <w:pStyle w:val="NoteLevel1"/>
      </w:pPr>
    </w:p>
    <w:p w14:paraId="0A5C9BA5" w14:textId="77777777" w:rsidR="006A3D3D" w:rsidRPr="006A3D3D" w:rsidRDefault="006A3D3D" w:rsidP="006A3D3D">
      <w:pPr>
        <w:pStyle w:val="NoteLevel1"/>
      </w:pPr>
      <w:r w:rsidRPr="006A3D3D">
        <w:t xml:space="preserve">Can also research on the Internet by clicking review tab and select research. </w:t>
      </w:r>
    </w:p>
    <w:p w14:paraId="1DCBAE2F" w14:textId="77777777" w:rsidR="006A3D3D" w:rsidRPr="006A3D3D" w:rsidRDefault="006A3D3D" w:rsidP="006A3D3D">
      <w:pPr>
        <w:pStyle w:val="NoteLevel1"/>
      </w:pPr>
    </w:p>
    <w:p w14:paraId="29E5FF1E" w14:textId="77777777" w:rsidR="006A3D3D" w:rsidRPr="006A3D3D" w:rsidRDefault="006A3D3D" w:rsidP="006A3D3D">
      <w:pPr>
        <w:pStyle w:val="NoteLevel1"/>
      </w:pPr>
      <w:r w:rsidRPr="00016D57">
        <w:rPr>
          <w:highlight w:val="yellow"/>
        </w:rPr>
        <w:t>Microsoft media elements</w:t>
      </w:r>
      <w:r w:rsidRPr="006A3D3D">
        <w:t xml:space="preserve">: photographs, clip art, fonts, sounds, animations, </w:t>
      </w:r>
      <w:proofErr w:type="gramStart"/>
      <w:r w:rsidRPr="006A3D3D">
        <w:t>videos</w:t>
      </w:r>
      <w:proofErr w:type="gramEnd"/>
      <w:r w:rsidRPr="006A3D3D">
        <w:t xml:space="preserve">. Protected by copyright. </w:t>
      </w:r>
    </w:p>
    <w:p w14:paraId="7778E4A8" w14:textId="77777777" w:rsidR="006A3D3D" w:rsidRPr="006A3D3D" w:rsidRDefault="006A3D3D" w:rsidP="006A3D3D">
      <w:pPr>
        <w:pStyle w:val="NoteLevel1"/>
      </w:pPr>
    </w:p>
    <w:p w14:paraId="73E8FB29" w14:textId="77777777" w:rsidR="006A3D3D" w:rsidRPr="006A3D3D" w:rsidRDefault="006A3D3D" w:rsidP="006A3D3D">
      <w:pPr>
        <w:pStyle w:val="NoteLevel1"/>
      </w:pPr>
      <w:r w:rsidRPr="00016D57">
        <w:rPr>
          <w:highlight w:val="yellow"/>
        </w:rPr>
        <w:t>PPT</w:t>
      </w:r>
      <w:r w:rsidRPr="006A3D3D">
        <w:t xml:space="preserve"> has a photo album feature that makes processing of photos faster. When using, images selected will be arranged on album pages based on the responses you enter. </w:t>
      </w:r>
    </w:p>
    <w:p w14:paraId="4BF85718" w14:textId="77777777" w:rsidR="006A3D3D" w:rsidRPr="006A3D3D" w:rsidRDefault="006A3D3D" w:rsidP="006A3D3D">
      <w:pPr>
        <w:pStyle w:val="NoteLevel1"/>
      </w:pPr>
    </w:p>
    <w:p w14:paraId="11320FA9" w14:textId="77777777" w:rsidR="006A3D3D" w:rsidRPr="006A3D3D" w:rsidRDefault="006A3D3D" w:rsidP="006A3D3D">
      <w:pPr>
        <w:pStyle w:val="NoteLevel1"/>
      </w:pPr>
      <w:r w:rsidRPr="006A3D3D">
        <w:t>Album option available in insert tab, in illustrations group. Dialog box contains all settings you will need to create photo album. Many modifications can be made to photos. Many options such as new text box which creates a placeholder in the album for text. Can select to have captions which will by default show the file name and you can change all captions by clicking captions. You can chose layout of presentation, how many pictures per slide. You can continue to edit it even after its been created by selecting edit photo album on insert tab where you used the create album button.</w:t>
      </w:r>
    </w:p>
    <w:p w14:paraId="488F7500" w14:textId="77777777" w:rsidR="006A3D3D" w:rsidRPr="006A3D3D" w:rsidRDefault="006A3D3D" w:rsidP="006A3D3D">
      <w:pPr>
        <w:pStyle w:val="NoteLevel1"/>
      </w:pPr>
    </w:p>
    <w:p w14:paraId="42885A17" w14:textId="77777777" w:rsidR="006A3D3D" w:rsidRPr="00016D57" w:rsidRDefault="006A3D3D" w:rsidP="006A3D3D">
      <w:pPr>
        <w:pStyle w:val="NoteLevel1"/>
        <w:rPr>
          <w:highlight w:val="yellow"/>
        </w:rPr>
      </w:pPr>
      <w:r w:rsidRPr="00016D57">
        <w:rPr>
          <w:highlight w:val="yellow"/>
        </w:rPr>
        <w:t>Inserting movie in the insert tab</w:t>
      </w:r>
      <w:r w:rsidRPr="006A3D3D">
        <w:t xml:space="preserve">. Movies are linked rather than embedded. Movies stored separately. If you present the PPT on a different computer you must remember to move the video as well. </w:t>
      </w:r>
      <w:r w:rsidRPr="00016D57">
        <w:rPr>
          <w:highlight w:val="yellow"/>
        </w:rPr>
        <w:t xml:space="preserve">Movie formats .MPG, .WMV and .AVI. </w:t>
      </w:r>
    </w:p>
    <w:p w14:paraId="03F4FD13" w14:textId="77777777" w:rsidR="006A3D3D" w:rsidRPr="006A3D3D" w:rsidRDefault="006A3D3D" w:rsidP="006A3D3D">
      <w:pPr>
        <w:pStyle w:val="NoteLevel1"/>
      </w:pPr>
    </w:p>
    <w:p w14:paraId="689D77C6" w14:textId="77777777" w:rsidR="006A3D3D" w:rsidRPr="006A3D3D" w:rsidRDefault="006A3D3D" w:rsidP="006A3D3D">
      <w:pPr>
        <w:pStyle w:val="NoteLevel1"/>
      </w:pPr>
      <w:r w:rsidRPr="006A3D3D">
        <w:t xml:space="preserve">In movie options when movie is selected you can preview the movie and you will need to select a setting for how the movie will start. You can choose whether an icon to identify the movie will be on the slide and whether or not to play it full screen. You can set the movie to loop or to rewind after its been played. If there’s sound you can control volume on movie tools tab. </w:t>
      </w:r>
      <w:r w:rsidRPr="00016D57">
        <w:rPr>
          <w:highlight w:val="yellow"/>
        </w:rPr>
        <w:t>Use dialogue box launcher in size group you can change scale and change resolution of movie</w:t>
      </w:r>
      <w:r w:rsidRPr="006A3D3D">
        <w:t xml:space="preserve">. </w:t>
      </w:r>
    </w:p>
    <w:p w14:paraId="7C08D7C5" w14:textId="77777777" w:rsidR="006A3D3D" w:rsidRPr="006A3D3D" w:rsidRDefault="006A3D3D" w:rsidP="006A3D3D">
      <w:pPr>
        <w:pStyle w:val="NoteLevel1"/>
      </w:pPr>
    </w:p>
    <w:p w14:paraId="7A4A8F88" w14:textId="77777777" w:rsidR="006A3D3D" w:rsidRPr="006A3D3D" w:rsidRDefault="006A3D3D" w:rsidP="006A3D3D">
      <w:pPr>
        <w:pStyle w:val="NoteLevel1"/>
      </w:pPr>
      <w:r w:rsidRPr="00016D57">
        <w:rPr>
          <w:highlight w:val="yellow"/>
        </w:rPr>
        <w:t>PPT has sounds in the clip organizer</w:t>
      </w:r>
      <w:r w:rsidRPr="006A3D3D">
        <w:t xml:space="preserve">. More sounds can be downloaded from Microsoft office online. </w:t>
      </w:r>
      <w:r w:rsidRPr="00016D57">
        <w:rPr>
          <w:highlight w:val="yellow"/>
        </w:rPr>
        <w:t>Can also play CD audio tracks. Can also make your own recordings of sound including sound effects, music and narration.</w:t>
      </w:r>
      <w:r w:rsidRPr="006A3D3D">
        <w:t xml:space="preserve"> </w:t>
      </w:r>
    </w:p>
    <w:p w14:paraId="19715510" w14:textId="77777777" w:rsidR="006A3D3D" w:rsidRPr="006A3D3D" w:rsidRDefault="006A3D3D" w:rsidP="006A3D3D">
      <w:pPr>
        <w:pStyle w:val="NoteLevel1"/>
      </w:pPr>
    </w:p>
    <w:p w14:paraId="2BD8F5A5" w14:textId="77777777" w:rsidR="006A3D3D" w:rsidRPr="006A3D3D" w:rsidRDefault="006A3D3D" w:rsidP="006A3D3D">
      <w:pPr>
        <w:pStyle w:val="NoteLevel1"/>
      </w:pPr>
      <w:r w:rsidRPr="00016D57">
        <w:rPr>
          <w:highlight w:val="cyan"/>
        </w:rPr>
        <w:t>Sounds added on the insert tab.</w:t>
      </w:r>
      <w:r w:rsidRPr="006A3D3D">
        <w:t xml:space="preserve"> Sound can be chosen to play automatically or when clicked. Identified on slide by a speaker icon.  </w:t>
      </w:r>
    </w:p>
    <w:p w14:paraId="3D548293" w14:textId="77777777" w:rsidR="006A3D3D" w:rsidRPr="006A3D3D" w:rsidRDefault="006A3D3D" w:rsidP="006A3D3D">
      <w:pPr>
        <w:pStyle w:val="NoteLevel1"/>
      </w:pPr>
    </w:p>
    <w:p w14:paraId="6E220DC0" w14:textId="77777777" w:rsidR="006A3D3D" w:rsidRPr="006A3D3D" w:rsidRDefault="006A3D3D" w:rsidP="006A3D3D">
      <w:pPr>
        <w:pStyle w:val="NoteLevel1"/>
      </w:pPr>
      <w:r w:rsidRPr="006A3D3D">
        <w:t xml:space="preserve">Sound can be played during a presentation from a cd. Can select insert cd audio option from sound icon. Can be connected through transitions, play in the back, or be attached to an animation. </w:t>
      </w:r>
    </w:p>
    <w:p w14:paraId="2B76827A" w14:textId="77777777" w:rsidR="006A3D3D" w:rsidRPr="006A3D3D" w:rsidRDefault="006A3D3D" w:rsidP="006A3D3D">
      <w:pPr>
        <w:pStyle w:val="NoteLevel1"/>
      </w:pPr>
    </w:p>
    <w:p w14:paraId="7C784261" w14:textId="77777777" w:rsidR="006A3D3D" w:rsidRPr="006A3D3D" w:rsidRDefault="006A3D3D" w:rsidP="006A3D3D">
      <w:pPr>
        <w:pStyle w:val="NoteLevel1"/>
      </w:pPr>
      <w:r w:rsidRPr="006A3D3D">
        <w:t xml:space="preserve">Select custom animation button on the animation tab to change sound settings. Will open a custom animation pane and you can select sound where a dialog box will open and provide options. Can </w:t>
      </w:r>
      <w:proofErr w:type="gramStart"/>
      <w:r w:rsidRPr="006A3D3D">
        <w:t>chose</w:t>
      </w:r>
      <w:proofErr w:type="gramEnd"/>
      <w:r w:rsidRPr="006A3D3D">
        <w:t xml:space="preserve"> its timing and triggers. You can also chose to play sound over multiple slides and can even select the number of slides during which you wish to have sound play and can even have it play through the entire presentation. </w:t>
      </w:r>
    </w:p>
    <w:p w14:paraId="2C978F0E" w14:textId="77777777" w:rsidR="006A3D3D" w:rsidRPr="006A3D3D" w:rsidRDefault="006A3D3D" w:rsidP="006A3D3D">
      <w:pPr>
        <w:pStyle w:val="NoteLevel1"/>
      </w:pPr>
    </w:p>
    <w:p w14:paraId="4D57E3D4" w14:textId="77777777" w:rsidR="006A3D3D" w:rsidRPr="006A3D3D" w:rsidRDefault="006A3D3D" w:rsidP="006A3D3D">
      <w:pPr>
        <w:pStyle w:val="NoteLevel1"/>
      </w:pPr>
      <w:r w:rsidRPr="006A3D3D">
        <w:t xml:space="preserve">Narration can be embedded or linked. Embedded will result in large size file, may slow down presentation. Record narration by clicking slide and select record narration. A dialog box will test microphone prior to making recording. Can save you from real frustration later. When ok is clicked, will begin slide show and you can begin speaking. TO pause right click and select pause. You can press esc when done. If presentation will be self-running you need to save the timings so that the slides will advance as you advanced them during your narration. Slide sorter view will show how long each slide will be displayed. You will be prompted to save the slide timings.  </w:t>
      </w:r>
    </w:p>
    <w:p w14:paraId="3FCC0A64" w14:textId="77777777" w:rsidR="006A3D3D" w:rsidRPr="006A3D3D" w:rsidRDefault="006A3D3D" w:rsidP="006A3D3D">
      <w:pPr>
        <w:pStyle w:val="NoteLevel1"/>
      </w:pPr>
    </w:p>
    <w:p w14:paraId="2D4BBA07" w14:textId="77777777" w:rsidR="001710CD" w:rsidRDefault="001710CD" w:rsidP="006A3D3D">
      <w:pPr>
        <w:pStyle w:val="NoteLevel1"/>
        <w:sectPr w:rsidR="001710CD" w:rsidSect="006A3D3D">
          <w:headerReference w:type="first" r:id="rId11"/>
          <w:pgSz w:w="12240" w:h="15840"/>
          <w:pgMar w:top="1440" w:right="1440" w:bottom="1440" w:left="1440" w:header="708" w:footer="708" w:gutter="0"/>
          <w:cols w:space="708"/>
          <w:titlePg/>
          <w:docGrid w:type="lines" w:linePitch="360"/>
        </w:sectPr>
      </w:pPr>
    </w:p>
    <w:p w14:paraId="6532F646" w14:textId="77777777" w:rsidR="001710CD" w:rsidRPr="001710CD" w:rsidRDefault="001710CD" w:rsidP="001710CD">
      <w:pPr>
        <w:pStyle w:val="NoteLevel1"/>
      </w:pPr>
      <w:r w:rsidRPr="001710CD">
        <w:rPr>
          <w:b/>
          <w:u w:val="single"/>
        </w:rPr>
        <w:t>Lesson 18: Advanced Internet Concepts:</w:t>
      </w:r>
    </w:p>
    <w:p w14:paraId="6F1ED3B0" w14:textId="77777777" w:rsidR="001710CD" w:rsidRPr="001710CD" w:rsidRDefault="001710CD" w:rsidP="001710CD">
      <w:pPr>
        <w:pStyle w:val="NoteLevel1"/>
      </w:pPr>
    </w:p>
    <w:p w14:paraId="0CABF53C" w14:textId="77777777" w:rsidR="001710CD" w:rsidRPr="001710CD" w:rsidRDefault="001710CD" w:rsidP="001710CD">
      <w:pPr>
        <w:pStyle w:val="NoteLevel1"/>
      </w:pPr>
      <w:r w:rsidRPr="00D65B3A">
        <w:rPr>
          <w:highlight w:val="yellow"/>
        </w:rPr>
        <w:t>Communication technologies are</w:t>
      </w:r>
      <w:r w:rsidRPr="001710CD">
        <w:t xml:space="preserve">: </w:t>
      </w:r>
      <w:r w:rsidRPr="00D65B3A">
        <w:rPr>
          <w:highlight w:val="green"/>
        </w:rPr>
        <w:t>e-mails, IM, VC or audio conferencing,</w:t>
      </w:r>
      <w:r w:rsidRPr="001710CD">
        <w:t xml:space="preserve"> </w:t>
      </w:r>
      <w:r w:rsidRPr="00D65B3A">
        <w:rPr>
          <w:highlight w:val="green"/>
        </w:rPr>
        <w:t>podcasts, blogs and video logs, wikis, voice over internet protocol</w:t>
      </w:r>
      <w:r w:rsidRPr="001710CD">
        <w:t xml:space="preserve">, </w:t>
      </w:r>
      <w:r w:rsidRPr="00D65B3A">
        <w:rPr>
          <w:highlight w:val="green"/>
        </w:rPr>
        <w:t>discussion board/forums, newsgroup and mailing list, massively multiplayer online game, and social networking</w:t>
      </w:r>
      <w:r w:rsidRPr="001710CD">
        <w:t>.</w:t>
      </w:r>
    </w:p>
    <w:p w14:paraId="3BEBC0A9" w14:textId="77777777" w:rsidR="001710CD" w:rsidRPr="001710CD" w:rsidRDefault="001710CD" w:rsidP="001710CD">
      <w:pPr>
        <w:pStyle w:val="NoteLevel1"/>
      </w:pPr>
    </w:p>
    <w:p w14:paraId="5E4AE045" w14:textId="77777777" w:rsidR="001710CD" w:rsidRPr="001710CD" w:rsidRDefault="001710CD" w:rsidP="001710CD">
      <w:pPr>
        <w:pStyle w:val="NoteLevel1"/>
      </w:pPr>
      <w:r w:rsidRPr="00D65B3A">
        <w:rPr>
          <w:highlight w:val="yellow"/>
        </w:rPr>
        <w:t>Communication technologies</w:t>
      </w:r>
      <w:r w:rsidRPr="001710CD">
        <w:t xml:space="preserve"> allow you to connect with anyone around the world. Communication faster and cheaper. 2 kinds of email clients: stand-alone and webmail. </w:t>
      </w:r>
      <w:r w:rsidRPr="00D65B3A">
        <w:rPr>
          <w:highlight w:val="green"/>
        </w:rPr>
        <w:t>Stand-alone</w:t>
      </w:r>
      <w:r w:rsidRPr="001710CD">
        <w:t xml:space="preserve"> are software that you buy or </w:t>
      </w:r>
      <w:proofErr w:type="gramStart"/>
      <w:r w:rsidRPr="001710CD">
        <w:t>download,</w:t>
      </w:r>
      <w:proofErr w:type="gramEnd"/>
      <w:r w:rsidRPr="001710CD">
        <w:t xml:space="preserve"> </w:t>
      </w:r>
      <w:r w:rsidRPr="00D65B3A">
        <w:rPr>
          <w:highlight w:val="green"/>
        </w:rPr>
        <w:t>webmail</w:t>
      </w:r>
      <w:r w:rsidRPr="001710CD">
        <w:t xml:space="preserve"> is like yahoo g-mail Hotmail etc. </w:t>
      </w:r>
    </w:p>
    <w:p w14:paraId="798A9ED7" w14:textId="77777777" w:rsidR="001710CD" w:rsidRPr="001710CD" w:rsidRDefault="001710CD" w:rsidP="001710CD">
      <w:pPr>
        <w:pStyle w:val="NoteLevel1"/>
      </w:pPr>
    </w:p>
    <w:p w14:paraId="55FC8DE6" w14:textId="77777777" w:rsidR="001710CD" w:rsidRPr="001710CD" w:rsidRDefault="001710CD" w:rsidP="001710CD">
      <w:pPr>
        <w:pStyle w:val="NoteLevel1"/>
      </w:pPr>
      <w:r w:rsidRPr="00D65B3A">
        <w:rPr>
          <w:highlight w:val="yellow"/>
        </w:rPr>
        <w:t>POP (post office protocol</w:t>
      </w:r>
      <w:r w:rsidRPr="001710CD">
        <w:t xml:space="preserve">): standard protocol for retrieving e-mails. </w:t>
      </w:r>
      <w:proofErr w:type="gramStart"/>
      <w:r w:rsidRPr="001710CD">
        <w:t>Information is sent to the e-mail client by the POP server</w:t>
      </w:r>
      <w:proofErr w:type="gramEnd"/>
      <w:r w:rsidRPr="001710CD">
        <w:t xml:space="preserve"> then it notifies you that you have mail.</w:t>
      </w:r>
    </w:p>
    <w:p w14:paraId="54DC8AB1" w14:textId="77777777" w:rsidR="001710CD" w:rsidRPr="001710CD" w:rsidRDefault="001710CD" w:rsidP="001710CD">
      <w:pPr>
        <w:pStyle w:val="NoteLevel1"/>
      </w:pPr>
    </w:p>
    <w:p w14:paraId="2BC195D9" w14:textId="77777777" w:rsidR="001710CD" w:rsidRPr="001710CD" w:rsidRDefault="001710CD" w:rsidP="001710CD">
      <w:pPr>
        <w:pStyle w:val="NoteLevel1"/>
      </w:pPr>
      <w:r w:rsidRPr="00D65B3A">
        <w:rPr>
          <w:highlight w:val="yellow"/>
        </w:rPr>
        <w:t>SMTP</w:t>
      </w:r>
      <w:r w:rsidRPr="001710CD">
        <w:t xml:space="preserve">: Simple </w:t>
      </w:r>
      <w:proofErr w:type="gramStart"/>
      <w:r w:rsidRPr="001710CD">
        <w:t>mail transfer</w:t>
      </w:r>
      <w:proofErr w:type="gramEnd"/>
      <w:r w:rsidRPr="001710CD">
        <w:t xml:space="preserve"> protocol. Standard for sending. Verifies and formats the e-mail message, the recipient, sender the text. Sends message from e-mail client to the SMTP server, which is a computer that holds all of this information for the ISP. </w:t>
      </w:r>
    </w:p>
    <w:p w14:paraId="3C9E6EBD" w14:textId="77777777" w:rsidR="001710CD" w:rsidRPr="001710CD" w:rsidRDefault="001710CD" w:rsidP="001710CD">
      <w:pPr>
        <w:pStyle w:val="NoteLevel1"/>
      </w:pPr>
    </w:p>
    <w:p w14:paraId="250B1863" w14:textId="77777777" w:rsidR="001710CD" w:rsidRPr="001710CD" w:rsidRDefault="001710CD" w:rsidP="001710CD">
      <w:pPr>
        <w:pStyle w:val="NoteLevel1"/>
      </w:pPr>
      <w:r w:rsidRPr="001710CD">
        <w:t xml:space="preserve">What happens when you send an email: </w:t>
      </w:r>
    </w:p>
    <w:p w14:paraId="35B34BA2" w14:textId="77777777" w:rsidR="001710CD" w:rsidRPr="001710CD" w:rsidRDefault="001710CD" w:rsidP="001710CD">
      <w:pPr>
        <w:pStyle w:val="NoteLevel1"/>
      </w:pPr>
      <w:r w:rsidRPr="001710CD">
        <w:t>Your e-mail client sends message and recipient info to ISP’s SMTP server. SMTP server formats message and attaches the formatted info. SMTP server sends message to POP3 server. POP3 server sends message to friend’s e-mail client and that e-mail client alerts friend of email.</w:t>
      </w:r>
    </w:p>
    <w:p w14:paraId="3A694C23" w14:textId="77777777" w:rsidR="001710CD" w:rsidRPr="001710CD" w:rsidRDefault="001710CD" w:rsidP="001710CD">
      <w:pPr>
        <w:pStyle w:val="NoteLevel1"/>
      </w:pPr>
    </w:p>
    <w:p w14:paraId="749A9CB9" w14:textId="77777777" w:rsidR="001710CD" w:rsidRPr="001710CD" w:rsidRDefault="001710CD" w:rsidP="001710CD">
      <w:pPr>
        <w:pStyle w:val="NoteLevel1"/>
      </w:pPr>
      <w:r w:rsidRPr="00783A96">
        <w:rPr>
          <w:highlight w:val="yellow"/>
        </w:rPr>
        <w:t>Netiquette is the etiquette of the Internet</w:t>
      </w:r>
      <w:r w:rsidRPr="001710CD">
        <w:t>. Be aware of netiquette and be polite using the net and e-mails.</w:t>
      </w:r>
    </w:p>
    <w:p w14:paraId="6A7B6662" w14:textId="77777777" w:rsidR="001710CD" w:rsidRPr="001710CD" w:rsidRDefault="001710CD" w:rsidP="001710CD">
      <w:pPr>
        <w:pStyle w:val="NoteLevel1"/>
      </w:pPr>
    </w:p>
    <w:p w14:paraId="1B139D23" w14:textId="77777777" w:rsidR="001710CD" w:rsidRPr="001710CD" w:rsidRDefault="001710CD" w:rsidP="001710CD">
      <w:pPr>
        <w:pStyle w:val="NoteLevel1"/>
      </w:pPr>
      <w:r w:rsidRPr="00783A96">
        <w:rPr>
          <w:highlight w:val="yellow"/>
        </w:rPr>
        <w:t>Spam</w:t>
      </w:r>
      <w:r w:rsidRPr="001710CD">
        <w:t xml:space="preserve">. Unwanted e-mail advertising a product or service. Disrupts and annoys many users. Caught by </w:t>
      </w:r>
      <w:r w:rsidRPr="00783A96">
        <w:rPr>
          <w:highlight w:val="green"/>
        </w:rPr>
        <w:t>e-mail clients</w:t>
      </w:r>
      <w:r w:rsidRPr="001710CD">
        <w:t>. Flag any email you believe is junk as spam. Never click on links and pay attention the subject and sender.</w:t>
      </w:r>
    </w:p>
    <w:p w14:paraId="5A8011E4" w14:textId="77777777" w:rsidR="001710CD" w:rsidRPr="001710CD" w:rsidRDefault="001710CD" w:rsidP="001710CD">
      <w:pPr>
        <w:pStyle w:val="NoteLevel1"/>
      </w:pPr>
    </w:p>
    <w:p w14:paraId="7E3B5149" w14:textId="77777777" w:rsidR="001710CD" w:rsidRPr="00783A96" w:rsidRDefault="001710CD" w:rsidP="001710CD">
      <w:pPr>
        <w:pStyle w:val="NoteLevel1"/>
        <w:rPr>
          <w:highlight w:val="green"/>
        </w:rPr>
      </w:pPr>
      <w:r w:rsidRPr="00783A96">
        <w:rPr>
          <w:highlight w:val="yellow"/>
        </w:rPr>
        <w:t>IM:</w:t>
      </w:r>
      <w:r w:rsidRPr="001710CD">
        <w:t xml:space="preserve"> form of real-time communication. </w:t>
      </w:r>
      <w:proofErr w:type="spellStart"/>
      <w:r w:rsidRPr="00783A96">
        <w:rPr>
          <w:highlight w:val="green"/>
        </w:rPr>
        <w:t>Downlaod</w:t>
      </w:r>
      <w:proofErr w:type="spellEnd"/>
      <w:r w:rsidRPr="00783A96">
        <w:rPr>
          <w:highlight w:val="green"/>
        </w:rPr>
        <w:t xml:space="preserve"> IM </w:t>
      </w:r>
      <w:proofErr w:type="spellStart"/>
      <w:r w:rsidRPr="00783A96">
        <w:rPr>
          <w:highlight w:val="green"/>
        </w:rPr>
        <w:t>softwares</w:t>
      </w:r>
      <w:proofErr w:type="spellEnd"/>
      <w:r w:rsidRPr="00783A96">
        <w:rPr>
          <w:highlight w:val="green"/>
        </w:rPr>
        <w:t xml:space="preserve"> from sites. </w:t>
      </w:r>
    </w:p>
    <w:p w14:paraId="44AA4838" w14:textId="77777777" w:rsidR="001710CD" w:rsidRPr="00783A96" w:rsidRDefault="001710CD" w:rsidP="001710CD">
      <w:pPr>
        <w:pStyle w:val="NoteLevel1"/>
        <w:rPr>
          <w:highlight w:val="green"/>
        </w:rPr>
      </w:pPr>
    </w:p>
    <w:p w14:paraId="53A158FF" w14:textId="77777777" w:rsidR="001710CD" w:rsidRPr="001710CD" w:rsidRDefault="001710CD" w:rsidP="001710CD">
      <w:pPr>
        <w:pStyle w:val="NoteLevel1"/>
      </w:pPr>
      <w:r w:rsidRPr="00783A96">
        <w:rPr>
          <w:highlight w:val="yellow"/>
        </w:rPr>
        <w:t>Chat rooms</w:t>
      </w:r>
      <w:r w:rsidRPr="001710CD">
        <w:t>: virtual room where people have text-based conversations. Allow for audio and video communication as well. Converse in real-time and synchronous. Anyone can join chat rooms unless it was made private.</w:t>
      </w:r>
    </w:p>
    <w:p w14:paraId="6FE00181" w14:textId="77777777" w:rsidR="001710CD" w:rsidRPr="001710CD" w:rsidRDefault="001710CD" w:rsidP="001710CD">
      <w:pPr>
        <w:pStyle w:val="NoteLevel1"/>
      </w:pPr>
    </w:p>
    <w:p w14:paraId="7FA6AE04" w14:textId="77777777" w:rsidR="001710CD" w:rsidRPr="001710CD" w:rsidRDefault="001710CD" w:rsidP="001710CD">
      <w:pPr>
        <w:pStyle w:val="NoteLevel1"/>
      </w:pPr>
      <w:r w:rsidRPr="00783A96">
        <w:rPr>
          <w:highlight w:val="yellow"/>
        </w:rPr>
        <w:t>Podcasts</w:t>
      </w:r>
      <w:r w:rsidRPr="001710CD">
        <w:t xml:space="preserve">: digital media file or series of files. Distributed over Internet. Can be listened/viewed anywhere and at any time. Syndication feeds which allows any website to make podcast available or link to other websites that have the actual file. </w:t>
      </w:r>
    </w:p>
    <w:p w14:paraId="386ECEE8" w14:textId="77777777" w:rsidR="001710CD" w:rsidRPr="001710CD" w:rsidRDefault="001710CD" w:rsidP="001710CD">
      <w:pPr>
        <w:pStyle w:val="NoteLevel1"/>
      </w:pPr>
    </w:p>
    <w:p w14:paraId="0E047313" w14:textId="77777777" w:rsidR="001710CD" w:rsidRPr="001710CD" w:rsidRDefault="001710CD" w:rsidP="001710CD">
      <w:pPr>
        <w:pStyle w:val="NoteLevel1"/>
      </w:pPr>
      <w:r w:rsidRPr="00783A96">
        <w:rPr>
          <w:highlight w:val="yellow"/>
        </w:rPr>
        <w:t xml:space="preserve">Blogs and </w:t>
      </w:r>
      <w:proofErr w:type="spellStart"/>
      <w:r w:rsidRPr="00783A96">
        <w:rPr>
          <w:highlight w:val="yellow"/>
        </w:rPr>
        <w:t>Vlogs</w:t>
      </w:r>
      <w:proofErr w:type="spellEnd"/>
      <w:r w:rsidRPr="001710CD">
        <w:t xml:space="preserve">: website where owner posts daily or weekly entries. Similar to journal or diary. </w:t>
      </w:r>
    </w:p>
    <w:p w14:paraId="5BBF5CBE" w14:textId="77777777" w:rsidR="001710CD" w:rsidRPr="001710CD" w:rsidRDefault="001710CD" w:rsidP="001710CD">
      <w:pPr>
        <w:pStyle w:val="NoteLevel1"/>
      </w:pPr>
    </w:p>
    <w:p w14:paraId="5755D1BE" w14:textId="77777777" w:rsidR="001710CD" w:rsidRPr="001710CD" w:rsidRDefault="001710CD" w:rsidP="001710CD">
      <w:pPr>
        <w:pStyle w:val="NoteLevel1"/>
      </w:pPr>
      <w:r w:rsidRPr="00783A96">
        <w:rPr>
          <w:highlight w:val="yellow"/>
        </w:rPr>
        <w:t>Wikis</w:t>
      </w:r>
      <w:r w:rsidRPr="001710CD">
        <w:t xml:space="preserve">: collection of web pages that anyone can modify or add data. All pages are linked to each other so that you can navigate to similar topics or even surf to different sections altogether. </w:t>
      </w:r>
    </w:p>
    <w:p w14:paraId="125C555F" w14:textId="77777777" w:rsidR="001710CD" w:rsidRPr="001710CD" w:rsidRDefault="001710CD" w:rsidP="001710CD">
      <w:pPr>
        <w:pStyle w:val="NoteLevel1"/>
      </w:pPr>
    </w:p>
    <w:p w14:paraId="7B43CDD6" w14:textId="77777777" w:rsidR="001710CD" w:rsidRPr="001710CD" w:rsidRDefault="001710CD" w:rsidP="001710CD">
      <w:pPr>
        <w:pStyle w:val="NoteLevel1"/>
      </w:pPr>
      <w:r w:rsidRPr="00783A96">
        <w:rPr>
          <w:highlight w:val="yellow"/>
        </w:rPr>
        <w:t>Voice-over-internet protocol (VoIP):</w:t>
      </w:r>
      <w:r w:rsidRPr="001710CD">
        <w:t xml:space="preserve"> method to transmit voice over the Internet. Protocol allows you to place a phone call using Internet instead of phone carrier. Need Internet connection and a phone.</w:t>
      </w:r>
    </w:p>
    <w:p w14:paraId="733C9103" w14:textId="77777777" w:rsidR="001710CD" w:rsidRPr="001710CD" w:rsidRDefault="001710CD" w:rsidP="001710CD">
      <w:pPr>
        <w:pStyle w:val="NoteLevel1"/>
      </w:pPr>
    </w:p>
    <w:p w14:paraId="75940D1C" w14:textId="77777777" w:rsidR="001710CD" w:rsidRPr="001710CD" w:rsidRDefault="001710CD" w:rsidP="001710CD">
      <w:pPr>
        <w:pStyle w:val="NoteLevel1"/>
      </w:pPr>
      <w:r w:rsidRPr="00783A96">
        <w:rPr>
          <w:highlight w:val="yellow"/>
        </w:rPr>
        <w:t>Discussion boards/forums</w:t>
      </w:r>
      <w:r w:rsidRPr="001710CD">
        <w:t xml:space="preserve">: applications where people can post messages on various topics. Must subscribe but some public forums don’t need subscriptions. </w:t>
      </w:r>
    </w:p>
    <w:p w14:paraId="4BC7D01A" w14:textId="77777777" w:rsidR="001710CD" w:rsidRPr="001710CD" w:rsidRDefault="001710CD" w:rsidP="001710CD">
      <w:pPr>
        <w:pStyle w:val="NoteLevel1"/>
      </w:pPr>
    </w:p>
    <w:p w14:paraId="4B8742B2" w14:textId="77777777" w:rsidR="001710CD" w:rsidRPr="001710CD" w:rsidRDefault="001710CD" w:rsidP="001710CD">
      <w:pPr>
        <w:pStyle w:val="NoteLevel1"/>
      </w:pPr>
      <w:r w:rsidRPr="00783A96">
        <w:rPr>
          <w:highlight w:val="yellow"/>
        </w:rPr>
        <w:t>Newsgroups</w:t>
      </w:r>
      <w:r w:rsidRPr="001710CD">
        <w:t xml:space="preserve">: collection of articles and postings with up-to-date info on a specific topic. People post info and it serves as a bulletin board. Anyone can leave a message and anyone else can respond. </w:t>
      </w:r>
    </w:p>
    <w:p w14:paraId="1F168AEC" w14:textId="77777777" w:rsidR="001710CD" w:rsidRPr="001710CD" w:rsidRDefault="001710CD" w:rsidP="001710CD">
      <w:pPr>
        <w:pStyle w:val="NoteLevel1"/>
      </w:pPr>
    </w:p>
    <w:p w14:paraId="3EDC348F" w14:textId="77777777" w:rsidR="001710CD" w:rsidRPr="001710CD" w:rsidRDefault="001710CD" w:rsidP="001710CD">
      <w:pPr>
        <w:pStyle w:val="NoteLevel1"/>
      </w:pPr>
      <w:r w:rsidRPr="00783A96">
        <w:rPr>
          <w:highlight w:val="yellow"/>
        </w:rPr>
        <w:t>Mailing lists</w:t>
      </w:r>
      <w:r w:rsidRPr="001710CD">
        <w:t>: list of e-mail addresses of people interested in a certain topic. Discussions emailed to everyone in the group. In order to post messages to the mailing list you simply email to the list. Can also receive emails from other subscribers and also have mailing lists where you only receive emails like company newsletters. Listserv was first mailing list app.</w:t>
      </w:r>
    </w:p>
    <w:p w14:paraId="20D92DF7" w14:textId="77777777" w:rsidR="001710CD" w:rsidRPr="001710CD" w:rsidRDefault="001710CD" w:rsidP="001710CD">
      <w:pPr>
        <w:pStyle w:val="NoteLevel1"/>
      </w:pPr>
    </w:p>
    <w:p w14:paraId="46C5124E" w14:textId="77777777" w:rsidR="001710CD" w:rsidRPr="001710CD" w:rsidRDefault="001710CD" w:rsidP="001710CD">
      <w:pPr>
        <w:pStyle w:val="NoteLevel1"/>
      </w:pPr>
      <w:r w:rsidRPr="00783A96">
        <w:rPr>
          <w:highlight w:val="yellow"/>
        </w:rPr>
        <w:t>Massively multiplayer online game</w:t>
      </w:r>
      <w:r w:rsidRPr="001710CD">
        <w:t>: thousand or millions of people can interact with a persistent game world. Can be found free online or purchased in a store. Can be played on various devices and video game consoles. Can also talk with people in real time,</w:t>
      </w:r>
    </w:p>
    <w:p w14:paraId="115C0F4F" w14:textId="77777777" w:rsidR="001710CD" w:rsidRPr="001710CD" w:rsidRDefault="001710CD" w:rsidP="001710CD">
      <w:pPr>
        <w:pStyle w:val="NoteLevel1"/>
      </w:pPr>
    </w:p>
    <w:p w14:paraId="13C3FC6E" w14:textId="77777777" w:rsidR="001710CD" w:rsidRPr="001710CD" w:rsidRDefault="001710CD" w:rsidP="001710CD">
      <w:pPr>
        <w:pStyle w:val="NoteLevel1"/>
      </w:pPr>
      <w:r w:rsidRPr="00783A96">
        <w:rPr>
          <w:highlight w:val="yellow"/>
        </w:rPr>
        <w:t>Social networking</w:t>
      </w:r>
      <w:r w:rsidRPr="001710CD">
        <w:t xml:space="preserve">: Facebook, </w:t>
      </w:r>
      <w:proofErr w:type="spellStart"/>
      <w:r w:rsidRPr="001710CD">
        <w:t>mySpace</w:t>
      </w:r>
      <w:proofErr w:type="spellEnd"/>
      <w:r w:rsidRPr="001710CD">
        <w:t xml:space="preserve">, </w:t>
      </w:r>
      <w:proofErr w:type="spellStart"/>
      <w:r w:rsidRPr="001710CD">
        <w:t>linkedIn</w:t>
      </w:r>
      <w:proofErr w:type="spellEnd"/>
      <w:r w:rsidRPr="001710CD">
        <w:t xml:space="preserve">. </w:t>
      </w:r>
    </w:p>
    <w:p w14:paraId="60B7BA50" w14:textId="77777777" w:rsidR="001710CD" w:rsidRPr="001710CD" w:rsidRDefault="001710CD" w:rsidP="001710CD">
      <w:pPr>
        <w:pStyle w:val="NoteLevel1"/>
      </w:pPr>
    </w:p>
    <w:p w14:paraId="03736B4E" w14:textId="77777777" w:rsidR="001710CD" w:rsidRPr="001710CD" w:rsidRDefault="001710CD" w:rsidP="001710CD">
      <w:pPr>
        <w:pStyle w:val="NoteLevel1"/>
      </w:pPr>
      <w:r w:rsidRPr="00783A96">
        <w:rPr>
          <w:highlight w:val="yellow"/>
        </w:rPr>
        <w:t>Web entertainment</w:t>
      </w:r>
      <w:r w:rsidRPr="001710CD">
        <w:t xml:space="preserve">: broad topic. Can refer to music, movies, TV, games, and just about anything else you can think of. Available online, sometimes free or not. Graphics and sound cards quality dependent on the amount of money spent. Will need </w:t>
      </w:r>
      <w:r w:rsidRPr="00783A96">
        <w:rPr>
          <w:b/>
          <w:highlight w:val="green"/>
        </w:rPr>
        <w:t>plug-in</w:t>
      </w:r>
      <w:r w:rsidRPr="001710CD">
        <w:rPr>
          <w:b/>
        </w:rPr>
        <w:t>s</w:t>
      </w:r>
      <w:r w:rsidRPr="001710CD">
        <w:t xml:space="preserve"> and or players to view or listen to media content.</w:t>
      </w:r>
    </w:p>
    <w:p w14:paraId="7DE83373" w14:textId="77777777" w:rsidR="001710CD" w:rsidRPr="001710CD" w:rsidRDefault="001710CD" w:rsidP="001710CD">
      <w:pPr>
        <w:pStyle w:val="NoteLevel1"/>
      </w:pPr>
    </w:p>
    <w:p w14:paraId="500AB1BF" w14:textId="77777777" w:rsidR="001710CD" w:rsidRPr="00783A96" w:rsidRDefault="001710CD" w:rsidP="001710CD">
      <w:pPr>
        <w:pStyle w:val="NoteLevel1"/>
        <w:rPr>
          <w:highlight w:val="green"/>
        </w:rPr>
      </w:pPr>
      <w:r w:rsidRPr="00783A96">
        <w:rPr>
          <w:highlight w:val="green"/>
        </w:rPr>
        <w:t xml:space="preserve">EX: Adobe reader, flash player, </w:t>
      </w:r>
      <w:proofErr w:type="spellStart"/>
      <w:r w:rsidRPr="00783A96">
        <w:rPr>
          <w:highlight w:val="green"/>
        </w:rPr>
        <w:t>quicktime</w:t>
      </w:r>
      <w:proofErr w:type="spellEnd"/>
      <w:r w:rsidRPr="00783A96">
        <w:rPr>
          <w:highlight w:val="green"/>
        </w:rPr>
        <w:t xml:space="preserve"> player, real player, shockwave player, WMP.</w:t>
      </w:r>
    </w:p>
    <w:p w14:paraId="4551C6AD" w14:textId="77777777" w:rsidR="001710CD" w:rsidRPr="001710CD" w:rsidRDefault="001710CD" w:rsidP="001710CD">
      <w:pPr>
        <w:pStyle w:val="NoteLevel1"/>
      </w:pPr>
    </w:p>
    <w:p w14:paraId="6D3FAFF7" w14:textId="77777777" w:rsidR="001710CD" w:rsidRPr="001710CD" w:rsidRDefault="001710CD" w:rsidP="001710CD">
      <w:pPr>
        <w:pStyle w:val="NoteLevel1"/>
      </w:pPr>
      <w:r w:rsidRPr="00783A96">
        <w:rPr>
          <w:highlight w:val="yellow"/>
        </w:rPr>
        <w:t>Types of web entertainment:</w:t>
      </w:r>
      <w:r w:rsidRPr="001710CD">
        <w:t xml:space="preserve"> Music and music videos, radio, TV shows and movies, games. </w:t>
      </w:r>
      <w:proofErr w:type="spellStart"/>
      <w:r w:rsidRPr="00783A96">
        <w:rPr>
          <w:highlight w:val="green"/>
        </w:rPr>
        <w:t>Youtube</w:t>
      </w:r>
      <w:proofErr w:type="spellEnd"/>
      <w:r w:rsidRPr="00783A96">
        <w:rPr>
          <w:highlight w:val="green"/>
        </w:rPr>
        <w:t xml:space="preserve">, Netflix </w:t>
      </w:r>
      <w:proofErr w:type="spellStart"/>
      <w:r w:rsidRPr="00783A96">
        <w:rPr>
          <w:highlight w:val="green"/>
        </w:rPr>
        <w:t>etc</w:t>
      </w:r>
      <w:proofErr w:type="spellEnd"/>
      <w:r w:rsidRPr="00783A96">
        <w:rPr>
          <w:highlight w:val="green"/>
        </w:rPr>
        <w:t>…</w:t>
      </w:r>
    </w:p>
    <w:p w14:paraId="3F4E7DC2" w14:textId="77777777" w:rsidR="001710CD" w:rsidRPr="001710CD" w:rsidRDefault="001710CD" w:rsidP="001710CD">
      <w:pPr>
        <w:pStyle w:val="NoteLevel1"/>
      </w:pPr>
    </w:p>
    <w:p w14:paraId="413B4C06" w14:textId="77777777" w:rsidR="001710CD" w:rsidRPr="001710CD" w:rsidRDefault="001710CD" w:rsidP="001710CD">
      <w:pPr>
        <w:pStyle w:val="NoteLevel1"/>
      </w:pPr>
      <w:r w:rsidRPr="00783A96">
        <w:rPr>
          <w:highlight w:val="yellow"/>
        </w:rPr>
        <w:t>E-commerce</w:t>
      </w:r>
      <w:r w:rsidRPr="001710CD">
        <w:t>: buying and selling of products or services online. Shop only at reputable well known sites. Use separate credit card for online purchases. Huge clientele for e-commerce.</w:t>
      </w:r>
    </w:p>
    <w:p w14:paraId="1AE06623" w14:textId="77777777" w:rsidR="001710CD" w:rsidRPr="001710CD" w:rsidRDefault="001710CD" w:rsidP="001710CD">
      <w:pPr>
        <w:pStyle w:val="NoteLevel1"/>
      </w:pPr>
    </w:p>
    <w:p w14:paraId="2DBB0C08" w14:textId="77777777" w:rsidR="001710CD" w:rsidRPr="001710CD" w:rsidRDefault="001710CD" w:rsidP="001710CD">
      <w:pPr>
        <w:pStyle w:val="NoteLevel1"/>
      </w:pPr>
      <w:r w:rsidRPr="00783A96">
        <w:rPr>
          <w:highlight w:val="yellow"/>
        </w:rPr>
        <w:t>Online research:</w:t>
      </w:r>
      <w:r w:rsidRPr="001710CD">
        <w:t xml:space="preserve"> Define topic and narrow down research area </w:t>
      </w:r>
      <w:r w:rsidRPr="001710CD">
        <w:sym w:font="Wingdings" w:char="F0E0"/>
      </w:r>
      <w:r w:rsidRPr="001710CD">
        <w:t xml:space="preserve"> decide what kind of info you need </w:t>
      </w:r>
      <w:r w:rsidRPr="001710CD">
        <w:sym w:font="Wingdings" w:char="F0E0"/>
      </w:r>
      <w:r w:rsidRPr="001710CD">
        <w:t xml:space="preserve">Research on internet </w:t>
      </w:r>
      <w:r w:rsidRPr="001710CD">
        <w:sym w:font="Wingdings" w:char="F0E0"/>
      </w:r>
      <w:r w:rsidRPr="001710CD">
        <w:t xml:space="preserve"> use a search engine </w:t>
      </w:r>
      <w:r w:rsidRPr="001710CD">
        <w:sym w:font="Wingdings" w:char="F0E0"/>
      </w:r>
      <w:r w:rsidRPr="001710CD">
        <w:t xml:space="preserve"> enter keywords and operators to narrow search </w:t>
      </w:r>
      <w:r w:rsidRPr="001710CD">
        <w:sym w:font="Wingdings" w:char="F0E0"/>
      </w:r>
      <w:r w:rsidRPr="001710CD">
        <w:t xml:space="preserve"> choose a page or document to look at </w:t>
      </w:r>
      <w:r w:rsidRPr="001710CD">
        <w:sym w:font="Wingdings" w:char="F0E0"/>
      </w:r>
      <w:r w:rsidRPr="001710CD">
        <w:t xml:space="preserve"> clock link and review info and use if appropriate and properly cite.</w:t>
      </w:r>
    </w:p>
    <w:p w14:paraId="7BC95509" w14:textId="77777777" w:rsidR="001710CD" w:rsidRPr="001710CD" w:rsidRDefault="001710CD" w:rsidP="001710CD">
      <w:pPr>
        <w:pStyle w:val="NoteLevel1"/>
      </w:pPr>
    </w:p>
    <w:p w14:paraId="75D03B11" w14:textId="77777777" w:rsidR="001710CD" w:rsidRPr="001710CD" w:rsidRDefault="001710CD" w:rsidP="001710CD">
      <w:pPr>
        <w:pStyle w:val="NoteLevel1"/>
      </w:pPr>
      <w:r w:rsidRPr="00783A96">
        <w:rPr>
          <w:highlight w:val="yellow"/>
        </w:rPr>
        <w:t>Search engines (</w:t>
      </w:r>
      <w:proofErr w:type="spellStart"/>
      <w:r w:rsidRPr="00783A96">
        <w:rPr>
          <w:highlight w:val="yellow"/>
        </w:rPr>
        <w:t>google</w:t>
      </w:r>
      <w:proofErr w:type="spellEnd"/>
      <w:r w:rsidRPr="00783A96">
        <w:rPr>
          <w:highlight w:val="yellow"/>
        </w:rPr>
        <w:t xml:space="preserve">, yahoo, bing </w:t>
      </w:r>
      <w:proofErr w:type="spellStart"/>
      <w:r w:rsidRPr="00783A96">
        <w:rPr>
          <w:highlight w:val="yellow"/>
        </w:rPr>
        <w:t>etc</w:t>
      </w:r>
      <w:proofErr w:type="spellEnd"/>
      <w:r w:rsidRPr="00783A96">
        <w:rPr>
          <w:highlight w:val="yellow"/>
        </w:rPr>
        <w:t>).</w:t>
      </w:r>
      <w:r w:rsidRPr="001710CD">
        <w:t xml:space="preserve"> Use Boolean operators like and, not, or etc. Libraries also offer online catalogues, which will also allow you to search through large journal databases. Also found online: newspapers, journals and magazines but some require subscriptions. </w:t>
      </w:r>
    </w:p>
    <w:p w14:paraId="507704AB" w14:textId="77777777" w:rsidR="001710CD" w:rsidRPr="001710CD" w:rsidRDefault="001710CD" w:rsidP="001710CD">
      <w:pPr>
        <w:pStyle w:val="NoteLevel1"/>
      </w:pPr>
    </w:p>
    <w:p w14:paraId="00FAF9F4" w14:textId="77777777" w:rsidR="001710CD" w:rsidRPr="001710CD" w:rsidRDefault="001710CD" w:rsidP="001710CD">
      <w:pPr>
        <w:pStyle w:val="NoteLevel1"/>
      </w:pPr>
      <w:r w:rsidRPr="00783A96">
        <w:rPr>
          <w:highlight w:val="yellow"/>
        </w:rPr>
        <w:t>Uniform resource locator</w:t>
      </w:r>
      <w:r w:rsidRPr="001710CD">
        <w:t>: unique address for a website or web resource.</w:t>
      </w:r>
    </w:p>
    <w:p w14:paraId="3753B359" w14:textId="77777777" w:rsidR="001710CD" w:rsidRPr="001710CD" w:rsidRDefault="001710CD" w:rsidP="001710CD">
      <w:pPr>
        <w:pStyle w:val="NoteLevel1"/>
      </w:pPr>
    </w:p>
    <w:p w14:paraId="21142F88" w14:textId="77777777" w:rsidR="001710CD" w:rsidRPr="001710CD" w:rsidRDefault="001710CD" w:rsidP="001710CD">
      <w:pPr>
        <w:pStyle w:val="NoteLevel1"/>
      </w:pPr>
      <w:r w:rsidRPr="00783A96">
        <w:rPr>
          <w:highlight w:val="yellow"/>
        </w:rPr>
        <w:t>Phishing:</w:t>
      </w:r>
      <w:r w:rsidRPr="001710CD">
        <w:t xml:space="preserve"> sending what </w:t>
      </w:r>
      <w:proofErr w:type="gramStart"/>
      <w:r w:rsidRPr="001710CD">
        <w:t>appears</w:t>
      </w:r>
      <w:proofErr w:type="gramEnd"/>
      <w:r w:rsidRPr="001710CD">
        <w:t xml:space="preserve"> to be legitimate e-mail but attempting to fraudulently acquire personal identification.</w:t>
      </w:r>
    </w:p>
    <w:p w14:paraId="1E703D50" w14:textId="77777777" w:rsidR="001710CD" w:rsidRPr="001710CD" w:rsidRDefault="001710CD" w:rsidP="001710CD">
      <w:pPr>
        <w:pStyle w:val="NoteLevel1"/>
      </w:pPr>
    </w:p>
    <w:p w14:paraId="52ECF5C9" w14:textId="77777777" w:rsidR="001710CD" w:rsidRPr="001710CD" w:rsidRDefault="001710CD" w:rsidP="001710CD">
      <w:pPr>
        <w:pStyle w:val="NoteLevel1"/>
      </w:pPr>
      <w:proofErr w:type="gramStart"/>
      <w:r w:rsidRPr="001710CD">
        <w:t>.</w:t>
      </w:r>
      <w:r w:rsidRPr="00783A96">
        <w:rPr>
          <w:highlight w:val="yellow"/>
        </w:rPr>
        <w:t>com</w:t>
      </w:r>
      <w:proofErr w:type="gramEnd"/>
      <w:r w:rsidRPr="00783A96">
        <w:rPr>
          <w:highlight w:val="yellow"/>
        </w:rPr>
        <w:t xml:space="preserve"> is for profit entity.</w:t>
      </w:r>
      <w:r w:rsidRPr="001710CD">
        <w:t xml:space="preserve"> </w:t>
      </w:r>
    </w:p>
    <w:p w14:paraId="679E040C" w14:textId="77777777" w:rsidR="001710CD" w:rsidRPr="001710CD" w:rsidRDefault="001710CD" w:rsidP="001710CD">
      <w:pPr>
        <w:pStyle w:val="NoteLevel1"/>
      </w:pPr>
    </w:p>
    <w:p w14:paraId="2166B1EE" w14:textId="34A4B1F4" w:rsidR="004432AC" w:rsidRPr="004B594C" w:rsidRDefault="004432AC" w:rsidP="001710CD">
      <w:pPr>
        <w:pStyle w:val="NoteLevel1"/>
      </w:pPr>
    </w:p>
    <w:sectPr w:rsidR="004432AC" w:rsidRPr="004B594C" w:rsidSect="001710CD">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2BB85" w14:textId="77777777" w:rsidR="00783A96" w:rsidRDefault="00783A96" w:rsidP="00161A8E">
      <w:r>
        <w:separator/>
      </w:r>
    </w:p>
  </w:endnote>
  <w:endnote w:type="continuationSeparator" w:id="0">
    <w:p w14:paraId="4D11DA68" w14:textId="77777777" w:rsidR="00783A96" w:rsidRDefault="00783A96" w:rsidP="0016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8BA69" w14:textId="77777777" w:rsidR="00783A96" w:rsidRDefault="00783A96" w:rsidP="00161A8E">
      <w:r>
        <w:separator/>
      </w:r>
    </w:p>
  </w:footnote>
  <w:footnote w:type="continuationSeparator" w:id="0">
    <w:p w14:paraId="3506CB4E" w14:textId="77777777" w:rsidR="00783A96" w:rsidRDefault="00783A96" w:rsidP="00161A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BC63F" w14:textId="08EA608A" w:rsidR="00783A96" w:rsidRDefault="00783A9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0E3C42">
      <w:rPr>
        <w:rFonts w:ascii="Verdana" w:hAnsi="Verdana"/>
        <w:sz w:val="36"/>
        <w:szCs w:val="36"/>
      </w:rPr>
      <w:t>I</w:t>
    </w:r>
    <w:r>
      <w:rPr>
        <w:rFonts w:ascii="Verdana" w:hAnsi="Verdana"/>
        <w:sz w:val="36"/>
        <w:szCs w:val="36"/>
      </w:rPr>
      <w:t>nte290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2015-04-27 11:33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B9336" w14:textId="1228B598" w:rsidR="00783A96" w:rsidRDefault="00783A9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sidRPr="000E3C42">
      <w:rPr>
        <w:rFonts w:ascii="Verdana" w:hAnsi="Verdana"/>
        <w:sz w:val="36"/>
        <w:szCs w:val="36"/>
      </w:rPr>
      <w:t>I</w:t>
    </w:r>
    <w:r>
      <w:rPr>
        <w:rFonts w:ascii="Verdana" w:hAnsi="Verdana"/>
        <w:sz w:val="36"/>
        <w:szCs w:val="36"/>
      </w:rPr>
      <w:t>nte290 Notes-Word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2015-04-27 11:33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E2F33C" w14:textId="37DB4298" w:rsidR="00783A96" w:rsidRDefault="00783A9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Inte290 Notes-Excel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2015-04-27 11:33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A936A" w14:textId="19325918" w:rsidR="00783A96" w:rsidRDefault="00783A96">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sidRPr="00881351">
      <w:rPr>
        <w:rFonts w:ascii="Verdana" w:hAnsi="Verdana"/>
        <w:sz w:val="36"/>
        <w:szCs w:val="36"/>
      </w:rPr>
      <w:t>Inte290 Notes-</w:t>
    </w:r>
    <w:r>
      <w:rPr>
        <w:rFonts w:ascii="Verdana" w:hAnsi="Verdana"/>
        <w:sz w:val="36"/>
        <w:szCs w:val="36"/>
      </w:rPr>
      <w:t>PowerPoint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2015-04-27 11:33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C7BBB" w14:textId="575A26F4" w:rsidR="00783A96" w:rsidRDefault="00783A96">
    <w:pPr>
      <w:pStyle w:val="Header"/>
      <w:tabs>
        <w:tab w:val="clear" w:pos="4320"/>
        <w:tab w:val="clear" w:pos="8640"/>
        <w:tab w:val="right" w:pos="9720"/>
      </w:tabs>
      <w:ind w:left="-360"/>
      <w:rPr>
        <w:rFonts w:ascii="Verdana" w:hAnsi="Verdana"/>
        <w:sz w:val="36"/>
        <w:szCs w:val="36"/>
      </w:rPr>
    </w:pPr>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2015-04-27 11:33 PM</w:t>
    </w:r>
    <w:r>
      <w:rPr>
        <w:rFonts w:ascii="Verdana" w:hAnsi="Verdana"/>
        <w:sz w:val="36"/>
        <w:szCs w:val="36"/>
      </w:rPr>
      <w:fldChar w:fldCharType="end"/>
    </w:r>
  </w:p>
  <w:bookmarkEnd w:id="9"/>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DAEC10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DF1299"/>
    <w:multiLevelType w:val="hybridMultilevel"/>
    <w:tmpl w:val="3A5E9100"/>
    <w:lvl w:ilvl="0" w:tplc="C6AADD22">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6504A71"/>
    <w:multiLevelType w:val="hybridMultilevel"/>
    <w:tmpl w:val="12ACB59E"/>
    <w:lvl w:ilvl="0" w:tplc="C6AADD22">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BC13FD"/>
    <w:multiLevelType w:val="hybridMultilevel"/>
    <w:tmpl w:val="02D2ADD8"/>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8B3820"/>
    <w:multiLevelType w:val="hybridMultilevel"/>
    <w:tmpl w:val="B328B8EA"/>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62EC7"/>
    <w:multiLevelType w:val="hybridMultilevel"/>
    <w:tmpl w:val="893C54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0D6251E"/>
    <w:multiLevelType w:val="hybridMultilevel"/>
    <w:tmpl w:val="732E5042"/>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A75935"/>
    <w:multiLevelType w:val="hybridMultilevel"/>
    <w:tmpl w:val="2FFA141E"/>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BD7270"/>
    <w:multiLevelType w:val="hybridMultilevel"/>
    <w:tmpl w:val="1C30DE5A"/>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BF0046"/>
    <w:multiLevelType w:val="hybridMultilevel"/>
    <w:tmpl w:val="5DFAC90C"/>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79151B"/>
    <w:multiLevelType w:val="hybridMultilevel"/>
    <w:tmpl w:val="BF4EAF06"/>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13093C"/>
    <w:multiLevelType w:val="hybridMultilevel"/>
    <w:tmpl w:val="1CBCAD72"/>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CD221E"/>
    <w:multiLevelType w:val="hybridMultilevel"/>
    <w:tmpl w:val="9B42E3B4"/>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3974A8"/>
    <w:multiLevelType w:val="hybridMultilevel"/>
    <w:tmpl w:val="2F08C008"/>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66448B"/>
    <w:multiLevelType w:val="hybridMultilevel"/>
    <w:tmpl w:val="D8C80AC6"/>
    <w:lvl w:ilvl="0" w:tplc="C6AADD22">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C6C7791"/>
    <w:multiLevelType w:val="multilevel"/>
    <w:tmpl w:val="653E50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2D665CA9"/>
    <w:multiLevelType w:val="hybridMultilevel"/>
    <w:tmpl w:val="C16A9800"/>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0B519A"/>
    <w:multiLevelType w:val="hybridMultilevel"/>
    <w:tmpl w:val="B2EC8CA8"/>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AC2DA5"/>
    <w:multiLevelType w:val="hybridMultilevel"/>
    <w:tmpl w:val="C400AE96"/>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2D0550"/>
    <w:multiLevelType w:val="hybridMultilevel"/>
    <w:tmpl w:val="CC8A50C0"/>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0358F1"/>
    <w:multiLevelType w:val="multilevel"/>
    <w:tmpl w:val="653E50F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A0F7DFB"/>
    <w:multiLevelType w:val="hybridMultilevel"/>
    <w:tmpl w:val="B2B426E6"/>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A15394"/>
    <w:multiLevelType w:val="hybridMultilevel"/>
    <w:tmpl w:val="233C0A60"/>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BA3BC7"/>
    <w:multiLevelType w:val="hybridMultilevel"/>
    <w:tmpl w:val="8DBAB9D8"/>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7A6D13"/>
    <w:multiLevelType w:val="hybridMultilevel"/>
    <w:tmpl w:val="94866050"/>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573B4E"/>
    <w:multiLevelType w:val="multilevel"/>
    <w:tmpl w:val="653E50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F041AE3"/>
    <w:multiLevelType w:val="multilevel"/>
    <w:tmpl w:val="653E50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6A2A2563"/>
    <w:multiLevelType w:val="hybridMultilevel"/>
    <w:tmpl w:val="1E0273A2"/>
    <w:lvl w:ilvl="0" w:tplc="C6AADD2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B25605"/>
    <w:multiLevelType w:val="hybridMultilevel"/>
    <w:tmpl w:val="AED009DC"/>
    <w:lvl w:ilvl="0" w:tplc="C6AADD22">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70C91FC5"/>
    <w:multiLevelType w:val="multilevel"/>
    <w:tmpl w:val="653E50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7F2B6477"/>
    <w:multiLevelType w:val="hybridMultilevel"/>
    <w:tmpl w:val="DAF219F6"/>
    <w:lvl w:ilvl="0" w:tplc="C6AADD2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7"/>
  </w:num>
  <w:num w:numId="4">
    <w:abstractNumId w:val="16"/>
  </w:num>
  <w:num w:numId="5">
    <w:abstractNumId w:val="10"/>
  </w:num>
  <w:num w:numId="6">
    <w:abstractNumId w:val="24"/>
  </w:num>
  <w:num w:numId="7">
    <w:abstractNumId w:val="9"/>
  </w:num>
  <w:num w:numId="8">
    <w:abstractNumId w:val="18"/>
  </w:num>
  <w:num w:numId="9">
    <w:abstractNumId w:val="19"/>
  </w:num>
  <w:num w:numId="10">
    <w:abstractNumId w:val="17"/>
  </w:num>
  <w:num w:numId="11">
    <w:abstractNumId w:val="23"/>
  </w:num>
  <w:num w:numId="12">
    <w:abstractNumId w:val="0"/>
  </w:num>
  <w:num w:numId="13">
    <w:abstractNumId w:val="5"/>
  </w:num>
  <w:num w:numId="14">
    <w:abstractNumId w:val="20"/>
  </w:num>
  <w:num w:numId="15">
    <w:abstractNumId w:val="26"/>
  </w:num>
  <w:num w:numId="16">
    <w:abstractNumId w:val="15"/>
  </w:num>
  <w:num w:numId="17">
    <w:abstractNumId w:val="30"/>
  </w:num>
  <w:num w:numId="18">
    <w:abstractNumId w:val="4"/>
  </w:num>
  <w:num w:numId="19">
    <w:abstractNumId w:val="12"/>
  </w:num>
  <w:num w:numId="20">
    <w:abstractNumId w:val="25"/>
  </w:num>
  <w:num w:numId="21">
    <w:abstractNumId w:val="28"/>
  </w:num>
  <w:num w:numId="22">
    <w:abstractNumId w:val="3"/>
  </w:num>
  <w:num w:numId="23">
    <w:abstractNumId w:val="13"/>
  </w:num>
  <w:num w:numId="24">
    <w:abstractNumId w:val="8"/>
  </w:num>
  <w:num w:numId="25">
    <w:abstractNumId w:val="27"/>
  </w:num>
  <w:num w:numId="26">
    <w:abstractNumId w:val="1"/>
  </w:num>
  <w:num w:numId="27">
    <w:abstractNumId w:val="29"/>
  </w:num>
  <w:num w:numId="28">
    <w:abstractNumId w:val="6"/>
  </w:num>
  <w:num w:numId="29">
    <w:abstractNumId w:val="21"/>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49">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0"/>
    <w:docVar w:name="_WNSectionTitle" w:val=" lessons 2-5"/>
    <w:docVar w:name="_WNSectionTitle_2" w:val="Word"/>
    <w:docVar w:name="_WNSectionTitle_3" w:val="Excel"/>
    <w:docVar w:name="_WNSectionTitle_4" w:val="_x0009_PowerPoint"/>
    <w:docVar w:name="_WNTabType_0" w:val="0"/>
    <w:docVar w:name="_WNTabType_1" w:val="1"/>
    <w:docVar w:name="_WNTabType_2" w:val="4"/>
    <w:docVar w:name="_WNTabType_3" w:val="6"/>
    <w:docVar w:name="_WNTabType_4" w:val="2"/>
    <w:docVar w:name="EnableWordNotes" w:val="0"/>
  </w:docVars>
  <w:rsids>
    <w:rsidRoot w:val="004B594C"/>
    <w:rsid w:val="00016D57"/>
    <w:rsid w:val="000E3C42"/>
    <w:rsid w:val="00112E34"/>
    <w:rsid w:val="00161A8E"/>
    <w:rsid w:val="001710CD"/>
    <w:rsid w:val="004432AC"/>
    <w:rsid w:val="004B594C"/>
    <w:rsid w:val="00584D33"/>
    <w:rsid w:val="005B10C6"/>
    <w:rsid w:val="005D3883"/>
    <w:rsid w:val="005F2F26"/>
    <w:rsid w:val="006A3D3D"/>
    <w:rsid w:val="0074099F"/>
    <w:rsid w:val="00783A96"/>
    <w:rsid w:val="00881351"/>
    <w:rsid w:val="00883C00"/>
    <w:rsid w:val="008847BE"/>
    <w:rsid w:val="0090077C"/>
    <w:rsid w:val="009038E5"/>
    <w:rsid w:val="00904A13"/>
    <w:rsid w:val="009D315B"/>
    <w:rsid w:val="00A502DC"/>
    <w:rsid w:val="00A93480"/>
    <w:rsid w:val="00AA383B"/>
    <w:rsid w:val="00AF59CD"/>
    <w:rsid w:val="00BD3B7A"/>
    <w:rsid w:val="00C7634C"/>
    <w:rsid w:val="00CA4ACE"/>
    <w:rsid w:val="00CA6377"/>
    <w:rsid w:val="00D03D48"/>
    <w:rsid w:val="00D274FE"/>
    <w:rsid w:val="00D35FD5"/>
    <w:rsid w:val="00D631A0"/>
    <w:rsid w:val="00D65B3A"/>
    <w:rsid w:val="00DB2285"/>
    <w:rsid w:val="00F424FF"/>
    <w:rsid w:val="00F55F93"/>
    <w:rsid w:val="00FD65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black"/>
    </o:shapedefaults>
    <o:shapelayout v:ext="edit">
      <o:idmap v:ext="edit" data="1"/>
    </o:shapelayout>
  </w:shapeDefaults>
  <w:decimalSymbol w:val="."/>
  <w:listSeparator w:val=","/>
  <w14:docId w14:val="46C3FD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9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94C"/>
    <w:pPr>
      <w:ind w:left="720"/>
      <w:contextualSpacing/>
    </w:pPr>
  </w:style>
  <w:style w:type="paragraph" w:styleId="NoteLevel1">
    <w:name w:val="Note Level 1"/>
    <w:basedOn w:val="Normal"/>
    <w:uiPriority w:val="99"/>
    <w:unhideWhenUsed/>
    <w:rsid w:val="00161A8E"/>
    <w:pPr>
      <w:keepNext/>
      <w:numPr>
        <w:numId w:val="12"/>
      </w:numPr>
      <w:contextualSpacing/>
      <w:outlineLvl w:val="0"/>
    </w:pPr>
    <w:rPr>
      <w:rFonts w:ascii="Verdana" w:hAnsi="Verdana"/>
    </w:rPr>
  </w:style>
  <w:style w:type="paragraph" w:styleId="NoteLevel2">
    <w:name w:val="Note Level 2"/>
    <w:basedOn w:val="Normal"/>
    <w:uiPriority w:val="99"/>
    <w:semiHidden/>
    <w:unhideWhenUsed/>
    <w:rsid w:val="00161A8E"/>
    <w:pPr>
      <w:keepNext/>
      <w:numPr>
        <w:ilvl w:val="1"/>
        <w:numId w:val="12"/>
      </w:numPr>
      <w:contextualSpacing/>
      <w:outlineLvl w:val="1"/>
    </w:pPr>
    <w:rPr>
      <w:rFonts w:ascii="Verdana" w:hAnsi="Verdana"/>
    </w:rPr>
  </w:style>
  <w:style w:type="paragraph" w:styleId="NoteLevel3">
    <w:name w:val="Note Level 3"/>
    <w:basedOn w:val="Normal"/>
    <w:uiPriority w:val="99"/>
    <w:semiHidden/>
    <w:unhideWhenUsed/>
    <w:rsid w:val="00161A8E"/>
    <w:pPr>
      <w:keepNext/>
      <w:numPr>
        <w:ilvl w:val="2"/>
        <w:numId w:val="12"/>
      </w:numPr>
      <w:contextualSpacing/>
      <w:outlineLvl w:val="2"/>
    </w:pPr>
    <w:rPr>
      <w:rFonts w:ascii="Verdana" w:hAnsi="Verdana"/>
    </w:rPr>
  </w:style>
  <w:style w:type="paragraph" w:styleId="NoteLevel4">
    <w:name w:val="Note Level 4"/>
    <w:basedOn w:val="Normal"/>
    <w:uiPriority w:val="99"/>
    <w:semiHidden/>
    <w:unhideWhenUsed/>
    <w:rsid w:val="00161A8E"/>
    <w:pPr>
      <w:keepNext/>
      <w:numPr>
        <w:ilvl w:val="3"/>
        <w:numId w:val="12"/>
      </w:numPr>
      <w:contextualSpacing/>
      <w:outlineLvl w:val="3"/>
    </w:pPr>
    <w:rPr>
      <w:rFonts w:ascii="Verdana" w:hAnsi="Verdana"/>
    </w:rPr>
  </w:style>
  <w:style w:type="paragraph" w:styleId="NoteLevel5">
    <w:name w:val="Note Level 5"/>
    <w:basedOn w:val="Normal"/>
    <w:uiPriority w:val="99"/>
    <w:semiHidden/>
    <w:unhideWhenUsed/>
    <w:rsid w:val="00161A8E"/>
    <w:pPr>
      <w:keepNext/>
      <w:numPr>
        <w:ilvl w:val="4"/>
        <w:numId w:val="12"/>
      </w:numPr>
      <w:contextualSpacing/>
      <w:outlineLvl w:val="4"/>
    </w:pPr>
    <w:rPr>
      <w:rFonts w:ascii="Verdana" w:hAnsi="Verdana"/>
    </w:rPr>
  </w:style>
  <w:style w:type="paragraph" w:styleId="NoteLevel6">
    <w:name w:val="Note Level 6"/>
    <w:basedOn w:val="Normal"/>
    <w:uiPriority w:val="99"/>
    <w:semiHidden/>
    <w:unhideWhenUsed/>
    <w:rsid w:val="00161A8E"/>
    <w:pPr>
      <w:keepNext/>
      <w:numPr>
        <w:ilvl w:val="5"/>
        <w:numId w:val="12"/>
      </w:numPr>
      <w:contextualSpacing/>
      <w:outlineLvl w:val="5"/>
    </w:pPr>
    <w:rPr>
      <w:rFonts w:ascii="Verdana" w:hAnsi="Verdana"/>
    </w:rPr>
  </w:style>
  <w:style w:type="paragraph" w:styleId="NoteLevel7">
    <w:name w:val="Note Level 7"/>
    <w:basedOn w:val="Normal"/>
    <w:uiPriority w:val="99"/>
    <w:semiHidden/>
    <w:unhideWhenUsed/>
    <w:rsid w:val="00161A8E"/>
    <w:pPr>
      <w:keepNext/>
      <w:numPr>
        <w:ilvl w:val="6"/>
        <w:numId w:val="12"/>
      </w:numPr>
      <w:contextualSpacing/>
      <w:outlineLvl w:val="6"/>
    </w:pPr>
    <w:rPr>
      <w:rFonts w:ascii="Verdana" w:hAnsi="Verdana"/>
    </w:rPr>
  </w:style>
  <w:style w:type="paragraph" w:styleId="NoteLevel8">
    <w:name w:val="Note Level 8"/>
    <w:basedOn w:val="Normal"/>
    <w:uiPriority w:val="99"/>
    <w:semiHidden/>
    <w:unhideWhenUsed/>
    <w:rsid w:val="00161A8E"/>
    <w:pPr>
      <w:keepNext/>
      <w:numPr>
        <w:ilvl w:val="7"/>
        <w:numId w:val="12"/>
      </w:numPr>
      <w:contextualSpacing/>
      <w:outlineLvl w:val="7"/>
    </w:pPr>
    <w:rPr>
      <w:rFonts w:ascii="Verdana" w:hAnsi="Verdana"/>
    </w:rPr>
  </w:style>
  <w:style w:type="paragraph" w:styleId="NoteLevel9">
    <w:name w:val="Note Level 9"/>
    <w:basedOn w:val="Normal"/>
    <w:uiPriority w:val="99"/>
    <w:semiHidden/>
    <w:unhideWhenUsed/>
    <w:rsid w:val="00161A8E"/>
    <w:pPr>
      <w:keepNext/>
      <w:numPr>
        <w:ilvl w:val="8"/>
        <w:numId w:val="12"/>
      </w:numPr>
      <w:contextualSpacing/>
      <w:outlineLvl w:val="8"/>
    </w:pPr>
    <w:rPr>
      <w:rFonts w:ascii="Verdana" w:hAnsi="Verdana"/>
    </w:rPr>
  </w:style>
  <w:style w:type="paragraph" w:styleId="Header">
    <w:name w:val="header"/>
    <w:basedOn w:val="Normal"/>
    <w:link w:val="HeaderChar"/>
    <w:uiPriority w:val="99"/>
    <w:unhideWhenUsed/>
    <w:rsid w:val="00161A8E"/>
    <w:pPr>
      <w:tabs>
        <w:tab w:val="center" w:pos="4320"/>
        <w:tab w:val="right" w:pos="8640"/>
      </w:tabs>
    </w:pPr>
  </w:style>
  <w:style w:type="character" w:customStyle="1" w:styleId="HeaderChar">
    <w:name w:val="Header Char"/>
    <w:basedOn w:val="DefaultParagraphFont"/>
    <w:link w:val="Header"/>
    <w:uiPriority w:val="99"/>
    <w:rsid w:val="00161A8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59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94C"/>
    <w:pPr>
      <w:ind w:left="720"/>
      <w:contextualSpacing/>
    </w:pPr>
  </w:style>
  <w:style w:type="paragraph" w:styleId="NoteLevel1">
    <w:name w:val="Note Level 1"/>
    <w:basedOn w:val="Normal"/>
    <w:uiPriority w:val="99"/>
    <w:unhideWhenUsed/>
    <w:rsid w:val="00161A8E"/>
    <w:pPr>
      <w:keepNext/>
      <w:numPr>
        <w:numId w:val="12"/>
      </w:numPr>
      <w:contextualSpacing/>
      <w:outlineLvl w:val="0"/>
    </w:pPr>
    <w:rPr>
      <w:rFonts w:ascii="Verdana" w:hAnsi="Verdana"/>
    </w:rPr>
  </w:style>
  <w:style w:type="paragraph" w:styleId="NoteLevel2">
    <w:name w:val="Note Level 2"/>
    <w:basedOn w:val="Normal"/>
    <w:uiPriority w:val="99"/>
    <w:semiHidden/>
    <w:unhideWhenUsed/>
    <w:rsid w:val="00161A8E"/>
    <w:pPr>
      <w:keepNext/>
      <w:numPr>
        <w:ilvl w:val="1"/>
        <w:numId w:val="12"/>
      </w:numPr>
      <w:contextualSpacing/>
      <w:outlineLvl w:val="1"/>
    </w:pPr>
    <w:rPr>
      <w:rFonts w:ascii="Verdana" w:hAnsi="Verdana"/>
    </w:rPr>
  </w:style>
  <w:style w:type="paragraph" w:styleId="NoteLevel3">
    <w:name w:val="Note Level 3"/>
    <w:basedOn w:val="Normal"/>
    <w:uiPriority w:val="99"/>
    <w:semiHidden/>
    <w:unhideWhenUsed/>
    <w:rsid w:val="00161A8E"/>
    <w:pPr>
      <w:keepNext/>
      <w:numPr>
        <w:ilvl w:val="2"/>
        <w:numId w:val="12"/>
      </w:numPr>
      <w:contextualSpacing/>
      <w:outlineLvl w:val="2"/>
    </w:pPr>
    <w:rPr>
      <w:rFonts w:ascii="Verdana" w:hAnsi="Verdana"/>
    </w:rPr>
  </w:style>
  <w:style w:type="paragraph" w:styleId="NoteLevel4">
    <w:name w:val="Note Level 4"/>
    <w:basedOn w:val="Normal"/>
    <w:uiPriority w:val="99"/>
    <w:semiHidden/>
    <w:unhideWhenUsed/>
    <w:rsid w:val="00161A8E"/>
    <w:pPr>
      <w:keepNext/>
      <w:numPr>
        <w:ilvl w:val="3"/>
        <w:numId w:val="12"/>
      </w:numPr>
      <w:contextualSpacing/>
      <w:outlineLvl w:val="3"/>
    </w:pPr>
    <w:rPr>
      <w:rFonts w:ascii="Verdana" w:hAnsi="Verdana"/>
    </w:rPr>
  </w:style>
  <w:style w:type="paragraph" w:styleId="NoteLevel5">
    <w:name w:val="Note Level 5"/>
    <w:basedOn w:val="Normal"/>
    <w:uiPriority w:val="99"/>
    <w:semiHidden/>
    <w:unhideWhenUsed/>
    <w:rsid w:val="00161A8E"/>
    <w:pPr>
      <w:keepNext/>
      <w:numPr>
        <w:ilvl w:val="4"/>
        <w:numId w:val="12"/>
      </w:numPr>
      <w:contextualSpacing/>
      <w:outlineLvl w:val="4"/>
    </w:pPr>
    <w:rPr>
      <w:rFonts w:ascii="Verdana" w:hAnsi="Verdana"/>
    </w:rPr>
  </w:style>
  <w:style w:type="paragraph" w:styleId="NoteLevel6">
    <w:name w:val="Note Level 6"/>
    <w:basedOn w:val="Normal"/>
    <w:uiPriority w:val="99"/>
    <w:semiHidden/>
    <w:unhideWhenUsed/>
    <w:rsid w:val="00161A8E"/>
    <w:pPr>
      <w:keepNext/>
      <w:numPr>
        <w:ilvl w:val="5"/>
        <w:numId w:val="12"/>
      </w:numPr>
      <w:contextualSpacing/>
      <w:outlineLvl w:val="5"/>
    </w:pPr>
    <w:rPr>
      <w:rFonts w:ascii="Verdana" w:hAnsi="Verdana"/>
    </w:rPr>
  </w:style>
  <w:style w:type="paragraph" w:styleId="NoteLevel7">
    <w:name w:val="Note Level 7"/>
    <w:basedOn w:val="Normal"/>
    <w:uiPriority w:val="99"/>
    <w:semiHidden/>
    <w:unhideWhenUsed/>
    <w:rsid w:val="00161A8E"/>
    <w:pPr>
      <w:keepNext/>
      <w:numPr>
        <w:ilvl w:val="6"/>
        <w:numId w:val="12"/>
      </w:numPr>
      <w:contextualSpacing/>
      <w:outlineLvl w:val="6"/>
    </w:pPr>
    <w:rPr>
      <w:rFonts w:ascii="Verdana" w:hAnsi="Verdana"/>
    </w:rPr>
  </w:style>
  <w:style w:type="paragraph" w:styleId="NoteLevel8">
    <w:name w:val="Note Level 8"/>
    <w:basedOn w:val="Normal"/>
    <w:uiPriority w:val="99"/>
    <w:semiHidden/>
    <w:unhideWhenUsed/>
    <w:rsid w:val="00161A8E"/>
    <w:pPr>
      <w:keepNext/>
      <w:numPr>
        <w:ilvl w:val="7"/>
        <w:numId w:val="12"/>
      </w:numPr>
      <w:contextualSpacing/>
      <w:outlineLvl w:val="7"/>
    </w:pPr>
    <w:rPr>
      <w:rFonts w:ascii="Verdana" w:hAnsi="Verdana"/>
    </w:rPr>
  </w:style>
  <w:style w:type="paragraph" w:styleId="NoteLevel9">
    <w:name w:val="Note Level 9"/>
    <w:basedOn w:val="Normal"/>
    <w:uiPriority w:val="99"/>
    <w:semiHidden/>
    <w:unhideWhenUsed/>
    <w:rsid w:val="00161A8E"/>
    <w:pPr>
      <w:keepNext/>
      <w:numPr>
        <w:ilvl w:val="8"/>
        <w:numId w:val="12"/>
      </w:numPr>
      <w:contextualSpacing/>
      <w:outlineLvl w:val="8"/>
    </w:pPr>
    <w:rPr>
      <w:rFonts w:ascii="Verdana" w:hAnsi="Verdana"/>
    </w:rPr>
  </w:style>
  <w:style w:type="paragraph" w:styleId="Header">
    <w:name w:val="header"/>
    <w:basedOn w:val="Normal"/>
    <w:link w:val="HeaderChar"/>
    <w:uiPriority w:val="99"/>
    <w:unhideWhenUsed/>
    <w:rsid w:val="00161A8E"/>
    <w:pPr>
      <w:tabs>
        <w:tab w:val="center" w:pos="4320"/>
        <w:tab w:val="right" w:pos="8640"/>
      </w:tabs>
    </w:pPr>
  </w:style>
  <w:style w:type="character" w:customStyle="1" w:styleId="HeaderChar">
    <w:name w:val="Header Char"/>
    <w:basedOn w:val="DefaultParagraphFont"/>
    <w:link w:val="Header"/>
    <w:uiPriority w:val="99"/>
    <w:rsid w:val="0016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12</Pages>
  <Words>15221</Words>
  <Characters>86761</Characters>
  <Application>Microsoft Macintosh Word</Application>
  <DocSecurity>0</DocSecurity>
  <Lines>723</Lines>
  <Paragraphs>203</Paragraphs>
  <ScaleCrop>false</ScaleCrop>
  <Company>John Abbott College</Company>
  <LinksUpToDate>false</LinksUpToDate>
  <CharactersWithSpaces>101779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Ravneet Padda</dc:creator>
  <cp:keywords/>
  <dc:description/>
  <cp:lastModifiedBy>Mrinalini Jamwal</cp:lastModifiedBy>
  <cp:revision>7</cp:revision>
  <cp:lastPrinted>2015-04-28T04:43:00Z</cp:lastPrinted>
  <dcterms:created xsi:type="dcterms:W3CDTF">2015-04-28T03:33:00Z</dcterms:created>
  <dcterms:modified xsi:type="dcterms:W3CDTF">2015-04-28T12:10:00Z</dcterms:modified>
</cp:coreProperties>
</file>