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contextualSpacing w:val="0"/>
      </w:pPr>
      <w:bookmarkStart w:colFirst="0" w:colLast="0" w:name="_1dsqiv43adr5" w:id="0"/>
      <w:bookmarkEnd w:id="0"/>
      <w:r w:rsidDel="00000000" w:rsidR="00000000" w:rsidRPr="00000000">
        <w:rPr>
          <w:rFonts w:ascii="Calibri" w:cs="Calibri" w:eastAsia="Calibri" w:hAnsi="Calibri"/>
          <w:sz w:val="36"/>
          <w:szCs w:val="36"/>
          <w:rtl w:val="0"/>
        </w:rPr>
        <w:t xml:space="preserve">ADM1300 Finals Notes</w:t>
      </w:r>
    </w:p>
    <w:p w:rsidR="00000000" w:rsidDel="00000000" w:rsidP="00000000" w:rsidRDefault="00000000" w:rsidRPr="00000000">
      <w:pPr>
        <w:contextualSpacing w:val="0"/>
      </w:pPr>
      <w:r w:rsidDel="00000000" w:rsidR="00000000" w:rsidRPr="00000000">
        <w:rPr>
          <w:rFonts w:ascii="Calibri" w:cs="Calibri" w:eastAsia="Calibri" w:hAnsi="Calibri"/>
          <w:i w:val="1"/>
          <w:rtl w:val="0"/>
        </w:rPr>
        <w:t xml:space="preserve">Content: chapters 1-11, 15, 16; Accounting, Finance, Marketing</w:t>
      </w:r>
      <w:r w:rsidDel="00000000" w:rsidR="00000000" w:rsidRPr="00000000">
        <w:rPr>
          <w:rtl w:val="0"/>
        </w:rPr>
      </w:r>
    </w:p>
    <w:p w:rsidR="00000000" w:rsidDel="00000000" w:rsidP="00000000" w:rsidRDefault="00000000" w:rsidRPr="00000000">
      <w:pPr>
        <w:pStyle w:val="Heading3"/>
        <w:keepNext w:val="0"/>
        <w:keepLines w:val="0"/>
        <w:spacing w:before="280" w:lineRule="auto"/>
        <w:contextualSpacing w:val="0"/>
      </w:pPr>
      <w:bookmarkStart w:colFirst="0" w:colLast="0" w:name="_47of5g1cis5y" w:id="1"/>
      <w:bookmarkEnd w:id="1"/>
      <w:r w:rsidDel="00000000" w:rsidR="00000000" w:rsidRPr="00000000">
        <w:rPr>
          <w:rFonts w:ascii="Calibri" w:cs="Calibri" w:eastAsia="Calibri" w:hAnsi="Calibri"/>
          <w:b w:val="1"/>
          <w:color w:val="1e4e79"/>
          <w:sz w:val="22"/>
          <w:szCs w:val="22"/>
          <w:u w:val="single"/>
          <w:rtl w:val="0"/>
        </w:rPr>
        <w:t xml:space="preserve">CHAPTER 1 &amp; 2</w:t>
      </w:r>
    </w:p>
    <w:p w:rsidR="00000000" w:rsidDel="00000000" w:rsidP="00000000" w:rsidRDefault="00000000" w:rsidRPr="00000000">
      <w:pPr>
        <w:numPr>
          <w:ilvl w:val="0"/>
          <w:numId w:val="2"/>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Business: </w:t>
      </w:r>
      <w:r w:rsidDel="00000000" w:rsidR="00000000" w:rsidRPr="00000000">
        <w:rPr>
          <w:rFonts w:ascii="Calibri" w:cs="Calibri" w:eastAsia="Calibri" w:hAnsi="Calibri"/>
          <w:rtl w:val="0"/>
        </w:rPr>
        <w:t xml:space="preserve">Profit seeking activities and enterprises that provide goods and services necessary to an economic system</w:t>
      </w:r>
    </w:p>
    <w:p w:rsidR="00000000" w:rsidDel="00000000" w:rsidP="00000000" w:rsidRDefault="00000000" w:rsidRPr="00000000">
      <w:pPr>
        <w:numPr>
          <w:ilvl w:val="0"/>
          <w:numId w:val="2"/>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Profit: </w:t>
      </w:r>
      <w:r w:rsidDel="00000000" w:rsidR="00000000" w:rsidRPr="00000000">
        <w:rPr>
          <w:rFonts w:ascii="Calibri" w:cs="Calibri" w:eastAsia="Calibri" w:hAnsi="Calibri"/>
          <w:rtl w:val="0"/>
        </w:rPr>
        <w:t xml:space="preserve">The difference between the revenues earned and the costs earned by a business</w:t>
      </w:r>
    </w:p>
    <w:p w:rsidR="00000000" w:rsidDel="00000000" w:rsidP="00000000" w:rsidRDefault="00000000" w:rsidRPr="00000000">
      <w:pPr>
        <w:numPr>
          <w:ilvl w:val="0"/>
          <w:numId w:val="2"/>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Organization: </w:t>
      </w:r>
      <w:r w:rsidDel="00000000" w:rsidR="00000000" w:rsidRPr="00000000">
        <w:rPr>
          <w:rFonts w:ascii="Calibri" w:cs="Calibri" w:eastAsia="Calibri" w:hAnsi="Calibri"/>
          <w:rtl w:val="0"/>
        </w:rPr>
        <w:t xml:space="preserve">Collection of people working together to achieve a common purpose. They provide useful goods and services that return value to society and satisfy customer needs</w:t>
      </w:r>
    </w:p>
    <w:p w:rsidR="00000000" w:rsidDel="00000000" w:rsidP="00000000" w:rsidRDefault="00000000" w:rsidRPr="00000000">
      <w:pPr>
        <w:numPr>
          <w:ilvl w:val="0"/>
          <w:numId w:val="2"/>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Organizations as an open system</w:t>
      </w:r>
    </w:p>
    <w:p w:rsidR="00000000" w:rsidDel="00000000" w:rsidP="00000000" w:rsidRDefault="00000000" w:rsidRPr="00000000">
      <w:pPr>
        <w:numPr>
          <w:ilvl w:val="1"/>
          <w:numId w:val="2"/>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The environment supplies: </w:t>
      </w:r>
      <w:r w:rsidDel="00000000" w:rsidR="00000000" w:rsidRPr="00000000">
        <w:rPr>
          <w:rFonts w:ascii="Calibri" w:cs="Calibri" w:eastAsia="Calibri" w:hAnsi="Calibri"/>
          <w:rtl w:val="0"/>
        </w:rPr>
        <w:t xml:space="preserve">People, money, materials, technology, information.</w:t>
      </w:r>
    </w:p>
    <w:p w:rsidR="00000000" w:rsidDel="00000000" w:rsidP="00000000" w:rsidRDefault="00000000" w:rsidRPr="00000000">
      <w:pPr>
        <w:numPr>
          <w:ilvl w:val="1"/>
          <w:numId w:val="2"/>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The organization creates: </w:t>
      </w:r>
      <w:r w:rsidDel="00000000" w:rsidR="00000000" w:rsidRPr="00000000">
        <w:rPr>
          <w:rFonts w:ascii="Calibri" w:cs="Calibri" w:eastAsia="Calibri" w:hAnsi="Calibri"/>
          <w:rtl w:val="0"/>
        </w:rPr>
        <w:t xml:space="preserve">Turning inputs into outputs (transformation process</w:t>
      </w:r>
    </w:p>
    <w:p w:rsidR="00000000" w:rsidDel="00000000" w:rsidP="00000000" w:rsidRDefault="00000000" w:rsidRPr="00000000">
      <w:pPr>
        <w:numPr>
          <w:ilvl w:val="1"/>
          <w:numId w:val="2"/>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Environment consumers: </w:t>
      </w:r>
      <w:r w:rsidDel="00000000" w:rsidR="00000000" w:rsidRPr="00000000">
        <w:rPr>
          <w:rFonts w:ascii="Calibri" w:cs="Calibri" w:eastAsia="Calibri" w:hAnsi="Calibri"/>
          <w:rtl w:val="0"/>
        </w:rPr>
        <w:t xml:space="preserve">Finished goods and services which is fed back into the input system</w:t>
      </w:r>
    </w:p>
    <w:p w:rsidR="00000000" w:rsidDel="00000000" w:rsidP="00000000" w:rsidRDefault="00000000" w:rsidRPr="00000000">
      <w:pPr>
        <w:numPr>
          <w:ilvl w:val="1"/>
          <w:numId w:val="2"/>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Productivity and Performance:</w:t>
      </w:r>
    </w:p>
    <w:p w:rsidR="00000000" w:rsidDel="00000000" w:rsidP="00000000" w:rsidRDefault="00000000" w:rsidRPr="00000000">
      <w:pPr>
        <w:contextualSpacing w:val="0"/>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123825</wp:posOffset>
            </wp:positionH>
            <wp:positionV relativeFrom="paragraph">
              <wp:posOffset>38100</wp:posOffset>
            </wp:positionV>
            <wp:extent cx="4483100" cy="1482600"/>
            <wp:effectExtent b="0" l="0" r="0" t="0"/>
            <wp:wrapSquare wrapText="bothSides" distB="114300" distT="114300" distL="114300" distR="114300"/>
            <wp:docPr id="6" name="image17.png"/>
            <a:graphic>
              <a:graphicData uri="http://schemas.openxmlformats.org/drawingml/2006/picture">
                <pic:pic>
                  <pic:nvPicPr>
                    <pic:cNvPr id="0" name="image17.png"/>
                    <pic:cNvPicPr preferRelativeResize="0"/>
                  </pic:nvPicPr>
                  <pic:blipFill>
                    <a:blip r:embed="rId5"/>
                    <a:srcRect b="0" l="0" r="0" t="0"/>
                    <a:stretch>
                      <a:fillRect/>
                    </a:stretch>
                  </pic:blipFill>
                  <pic:spPr>
                    <a:xfrm>
                      <a:off x="0" y="0"/>
                      <a:ext cx="4483100" cy="1482600"/>
                    </a:xfrm>
                    <a:prstGeom prst="rect"/>
                    <a:ln/>
                  </pic:spPr>
                </pic:pic>
              </a:graphicData>
            </a:graphic>
          </wp:anchor>
        </w:drawing>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2"/>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Organizational Environment:</w:t>
      </w:r>
    </w:p>
    <w:p w:rsidR="00000000" w:rsidDel="00000000" w:rsidP="00000000" w:rsidRDefault="00000000" w:rsidRPr="00000000">
      <w:pPr>
        <w:numPr>
          <w:ilvl w:val="1"/>
          <w:numId w:val="22"/>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Socio- Cultural: Demographics</w:t>
      </w:r>
    </w:p>
    <w:p w:rsidR="00000000" w:rsidDel="00000000" w:rsidP="00000000" w:rsidRDefault="00000000" w:rsidRPr="00000000">
      <w:pPr>
        <w:numPr>
          <w:ilvl w:val="1"/>
          <w:numId w:val="22"/>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Economic: Health of Economy</w:t>
      </w:r>
    </w:p>
    <w:p w:rsidR="00000000" w:rsidDel="00000000" w:rsidP="00000000" w:rsidRDefault="00000000" w:rsidRPr="00000000">
      <w:pPr>
        <w:numPr>
          <w:ilvl w:val="1"/>
          <w:numId w:val="22"/>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Technological: Development &amp; Availability</w:t>
      </w:r>
    </w:p>
    <w:p w:rsidR="00000000" w:rsidDel="00000000" w:rsidP="00000000" w:rsidRDefault="00000000" w:rsidRPr="00000000">
      <w:pPr>
        <w:numPr>
          <w:ilvl w:val="1"/>
          <w:numId w:val="22"/>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Natural Environment: Nature &amp; Conditions of Environment</w:t>
      </w:r>
    </w:p>
    <w:p w:rsidR="00000000" w:rsidDel="00000000" w:rsidP="00000000" w:rsidRDefault="00000000" w:rsidRPr="00000000">
      <w:pPr>
        <w:numPr>
          <w:ilvl w:val="1"/>
          <w:numId w:val="22"/>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Legal-Political: Norms, Customs, Social Values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2"/>
        </w:numPr>
        <w:ind w:left="720" w:hanging="360"/>
        <w:contextualSpacing w:val="1"/>
        <w:rPr>
          <w:rFonts w:ascii="Calibri" w:cs="Calibri" w:eastAsia="Calibri" w:hAnsi="Calibri"/>
        </w:rPr>
      </w:pPr>
      <w:r w:rsidDel="00000000" w:rsidR="00000000" w:rsidRPr="00000000">
        <w:rPr>
          <w:rFonts w:ascii="Calibri" w:cs="Calibri" w:eastAsia="Calibri" w:hAnsi="Calibri"/>
          <w:b w:val="1"/>
          <w:highlight w:val="yellow"/>
          <w:rtl w:val="0"/>
        </w:rPr>
        <w:t xml:space="preserve">Management:</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The art and science of getting things accomplished through others in organization.</w:t>
      </w:r>
    </w:p>
    <w:p w:rsidR="00000000" w:rsidDel="00000000" w:rsidP="00000000" w:rsidRDefault="00000000" w:rsidRPr="00000000">
      <w:pPr>
        <w:numPr>
          <w:ilvl w:val="1"/>
          <w:numId w:val="22"/>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First level</w:t>
      </w:r>
      <w:r w:rsidDel="00000000" w:rsidR="00000000" w:rsidRPr="00000000">
        <w:rPr>
          <w:rFonts w:ascii="Calibri" w:cs="Calibri" w:eastAsia="Calibri" w:hAnsi="Calibri"/>
          <w:rtl w:val="0"/>
        </w:rPr>
        <w:t xml:space="preserve"> Management: </w:t>
      </w:r>
      <w:r w:rsidDel="00000000" w:rsidR="00000000" w:rsidRPr="00000000">
        <w:rPr>
          <w:rFonts w:ascii="Calibri" w:cs="Calibri" w:eastAsia="Calibri" w:hAnsi="Calibri"/>
          <w:i w:val="1"/>
          <w:rtl w:val="0"/>
        </w:rPr>
        <w:t xml:space="preserve">Mobilization</w:t>
      </w:r>
      <w:r w:rsidDel="00000000" w:rsidR="00000000" w:rsidRPr="00000000">
        <w:rPr>
          <w:rFonts w:ascii="Calibri" w:cs="Calibri" w:eastAsia="Calibri" w:hAnsi="Calibri"/>
          <w:rtl w:val="0"/>
        </w:rPr>
        <w:t xml:space="preserve"> = </w:t>
      </w:r>
      <w:r w:rsidDel="00000000" w:rsidR="00000000" w:rsidRPr="00000000">
        <w:rPr>
          <w:rFonts w:ascii="Calibri" w:cs="Calibri" w:eastAsia="Calibri" w:hAnsi="Calibri"/>
          <w:b w:val="1"/>
          <w:rtl w:val="0"/>
        </w:rPr>
        <w:t xml:space="preserve">Team leaders</w:t>
      </w:r>
      <w:r w:rsidDel="00000000" w:rsidR="00000000" w:rsidRPr="00000000">
        <w:rPr>
          <w:rFonts w:ascii="Calibri" w:cs="Calibri" w:eastAsia="Calibri" w:hAnsi="Calibri"/>
          <w:rtl w:val="0"/>
        </w:rPr>
        <w:t xml:space="preserve"> in charge of small work groups of non-managerial workers.</w:t>
      </w:r>
    </w:p>
    <w:p w:rsidR="00000000" w:rsidDel="00000000" w:rsidP="00000000" w:rsidRDefault="00000000" w:rsidRPr="00000000">
      <w:pPr>
        <w:numPr>
          <w:ilvl w:val="1"/>
          <w:numId w:val="22"/>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Second (middle) level</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Coordination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Middle managers</w:t>
      </w:r>
      <w:r w:rsidDel="00000000" w:rsidR="00000000" w:rsidRPr="00000000">
        <w:rPr>
          <w:rFonts w:ascii="Calibri" w:cs="Calibri" w:eastAsia="Calibri" w:hAnsi="Calibri"/>
          <w:rtl w:val="0"/>
        </w:rPr>
        <w:t xml:space="preserve"> in charge of relatively large departments/divisions</w:t>
      </w:r>
    </w:p>
    <w:p w:rsidR="00000000" w:rsidDel="00000000" w:rsidP="00000000" w:rsidRDefault="00000000" w:rsidRPr="00000000">
      <w:pPr>
        <w:numPr>
          <w:ilvl w:val="1"/>
          <w:numId w:val="22"/>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Third level</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Strategic</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Top leaders</w:t>
      </w:r>
      <w:r w:rsidDel="00000000" w:rsidR="00000000" w:rsidRPr="00000000">
        <w:rPr>
          <w:rFonts w:ascii="Calibri" w:cs="Calibri" w:eastAsia="Calibri" w:hAnsi="Calibri"/>
          <w:rtl w:val="0"/>
        </w:rPr>
        <w:t xml:space="preserve"> Responsible for the performance of the organization as a whole or for the entirety of one of its larger parts</w:t>
      </w:r>
      <w:r w:rsidDel="00000000" w:rsidR="00000000" w:rsidRPr="00000000">
        <w:drawing>
          <wp:anchor allowOverlap="1" behindDoc="0" distB="114300" distT="114300" distL="114300" distR="114300" hidden="0" layoutInCell="0" locked="0" relativeHeight="0" simplePos="0">
            <wp:simplePos x="0" y="0"/>
            <wp:positionH relativeFrom="margin">
              <wp:posOffset>844550</wp:posOffset>
            </wp:positionH>
            <wp:positionV relativeFrom="paragraph">
              <wp:posOffset>384175</wp:posOffset>
            </wp:positionV>
            <wp:extent cx="3000375" cy="1929889"/>
            <wp:effectExtent b="0" l="0" r="0" t="0"/>
            <wp:wrapSquare wrapText="bothSides" distB="114300" distT="114300" distL="114300" distR="114300"/>
            <wp:docPr id="5" name="image14.png"/>
            <a:graphic>
              <a:graphicData uri="http://schemas.openxmlformats.org/drawingml/2006/picture">
                <pic:pic>
                  <pic:nvPicPr>
                    <pic:cNvPr id="0" name="image14.png"/>
                    <pic:cNvPicPr preferRelativeResize="0"/>
                  </pic:nvPicPr>
                  <pic:blipFill>
                    <a:blip r:embed="rId6"/>
                    <a:srcRect b="0" l="0" r="0" t="0"/>
                    <a:stretch>
                      <a:fillRect/>
                    </a:stretch>
                  </pic:blipFill>
                  <pic:spPr>
                    <a:xfrm>
                      <a:off x="0" y="0"/>
                      <a:ext cx="3000375" cy="1929889"/>
                    </a:xfrm>
                    <a:prstGeom prst="rect"/>
                    <a:ln/>
                  </pic:spPr>
                </pic:pic>
              </a:graphicData>
            </a:graphic>
          </wp:anchor>
        </w:drawing>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2"/>
          <w:numId w:val="22"/>
        </w:numPr>
        <w:ind w:left="2160" w:hanging="360"/>
        <w:contextualSpacing w:val="1"/>
        <w:rPr>
          <w:rFonts w:ascii="Calibri" w:cs="Calibri" w:eastAsia="Calibri" w:hAnsi="Calibri"/>
        </w:rPr>
      </w:pPr>
      <w:r w:rsidDel="00000000" w:rsidR="00000000" w:rsidRPr="00000000">
        <w:rPr>
          <w:rFonts w:ascii="Calibri" w:cs="Calibri" w:eastAsia="Calibri" w:hAnsi="Calibri"/>
          <w:rtl w:val="0"/>
        </w:rPr>
        <w:t xml:space="preserve">Managers in the new workplace’s jobs are more geared towards serving the customer and supporting workers’ efforts.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
        </w:numPr>
        <w:ind w:left="720" w:hanging="360"/>
        <w:contextualSpacing w:val="1"/>
        <w:rPr>
          <w:rFonts w:ascii="Calibri" w:cs="Calibri" w:eastAsia="Calibri" w:hAnsi="Calibri"/>
        </w:rPr>
      </w:pPr>
      <w:r w:rsidDel="00000000" w:rsidR="00000000" w:rsidRPr="00000000">
        <w:rPr>
          <w:rFonts w:ascii="Calibri" w:cs="Calibri" w:eastAsia="Calibri" w:hAnsi="Calibri"/>
          <w:b w:val="1"/>
          <w:highlight w:val="yellow"/>
          <w:rtl w:val="0"/>
        </w:rPr>
        <w:t xml:space="preserve">Four Functions of Management (</w:t>
      </w:r>
      <w:r w:rsidDel="00000000" w:rsidR="00000000" w:rsidRPr="00000000">
        <w:rPr>
          <w:rFonts w:ascii="Calibri" w:cs="Calibri" w:eastAsia="Calibri" w:hAnsi="Calibri"/>
          <w:b w:val="1"/>
          <w:i w:val="1"/>
          <w:highlight w:val="yellow"/>
          <w:rtl w:val="0"/>
        </w:rPr>
        <w:t xml:space="preserve">PLOC</w:t>
      </w:r>
      <w:r w:rsidDel="00000000" w:rsidR="00000000" w:rsidRPr="00000000">
        <w:rPr>
          <w:rFonts w:ascii="Calibri" w:cs="Calibri" w:eastAsia="Calibri" w:hAnsi="Calibri"/>
          <w:b w:val="1"/>
          <w:highlight w:val="yellow"/>
          <w:rtl w:val="0"/>
        </w:rPr>
        <w:t xml:space="preserve">)</w:t>
      </w:r>
      <w:r w:rsidDel="00000000" w:rsidR="00000000" w:rsidRPr="00000000">
        <w:rPr>
          <w:rFonts w:ascii="Calibri" w:cs="Calibri" w:eastAsia="Calibri" w:hAnsi="Calibri"/>
          <w:b w:val="1"/>
          <w:rtl w:val="0"/>
        </w:rPr>
        <w:t xml:space="preserve">:</w:t>
      </w:r>
      <w:r w:rsidDel="00000000" w:rsidR="00000000" w:rsidRPr="00000000">
        <w:rPr>
          <w:rFonts w:ascii="Calibri" w:cs="Calibri" w:eastAsia="Calibri" w:hAnsi="Calibri"/>
          <w:rtl w:val="0"/>
        </w:rPr>
        <w:t xml:space="preserve"> Management is the process of planning, organizing, leading, and controlling the use of resources to accomplish performance goals. All managers are responsible for the four functions.</w:t>
      </w:r>
    </w:p>
    <w:p w:rsidR="00000000" w:rsidDel="00000000" w:rsidP="00000000" w:rsidRDefault="00000000" w:rsidRPr="00000000">
      <w:pPr>
        <w:numPr>
          <w:ilvl w:val="1"/>
          <w:numId w:val="2"/>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Planning</w:t>
      </w:r>
      <w:r w:rsidDel="00000000" w:rsidR="00000000" w:rsidRPr="00000000">
        <w:rPr>
          <w:rFonts w:ascii="Calibri" w:cs="Calibri" w:eastAsia="Calibri" w:hAnsi="Calibri"/>
          <w:rtl w:val="0"/>
        </w:rPr>
        <w:t xml:space="preserve"> is the process of setting objectives and determining what should be done to accomplish them </w:t>
      </w:r>
    </w:p>
    <w:p w:rsidR="00000000" w:rsidDel="00000000" w:rsidP="00000000" w:rsidRDefault="00000000" w:rsidRPr="00000000">
      <w:pPr>
        <w:numPr>
          <w:ilvl w:val="1"/>
          <w:numId w:val="2"/>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Leading</w:t>
      </w:r>
      <w:r w:rsidDel="00000000" w:rsidR="00000000" w:rsidRPr="00000000">
        <w:rPr>
          <w:rFonts w:ascii="Calibri" w:cs="Calibri" w:eastAsia="Calibri" w:hAnsi="Calibri"/>
          <w:rtl w:val="0"/>
        </w:rPr>
        <w:t xml:space="preserve"> is the process of arousing enthusiasm and inspiring efforts to achieve goals </w:t>
      </w:r>
    </w:p>
    <w:p w:rsidR="00000000" w:rsidDel="00000000" w:rsidP="00000000" w:rsidRDefault="00000000" w:rsidRPr="00000000">
      <w:pPr>
        <w:numPr>
          <w:ilvl w:val="1"/>
          <w:numId w:val="2"/>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Organizing</w:t>
      </w:r>
      <w:r w:rsidDel="00000000" w:rsidR="00000000" w:rsidRPr="00000000">
        <w:rPr>
          <w:rFonts w:ascii="Calibri" w:cs="Calibri" w:eastAsia="Calibri" w:hAnsi="Calibri"/>
          <w:rtl w:val="0"/>
        </w:rPr>
        <w:t xml:space="preserve"> is the process of assigning tasks, allocating resources, and coordinating work activities </w:t>
      </w:r>
    </w:p>
    <w:p w:rsidR="00000000" w:rsidDel="00000000" w:rsidP="00000000" w:rsidRDefault="00000000" w:rsidRPr="00000000">
      <w:pPr>
        <w:numPr>
          <w:ilvl w:val="1"/>
          <w:numId w:val="2"/>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Controlling</w:t>
      </w:r>
      <w:r w:rsidDel="00000000" w:rsidR="00000000" w:rsidRPr="00000000">
        <w:rPr>
          <w:rFonts w:ascii="Calibri" w:cs="Calibri" w:eastAsia="Calibri" w:hAnsi="Calibri"/>
          <w:rtl w:val="0"/>
        </w:rPr>
        <w:t xml:space="preserve"> is the process of measuring performance and taking action to ensure desired result </w:t>
      </w:r>
    </w:p>
    <w:p w:rsidR="00000000" w:rsidDel="00000000" w:rsidP="00000000" w:rsidRDefault="00000000" w:rsidRPr="00000000">
      <w:pPr>
        <w:numPr>
          <w:ilvl w:val="2"/>
          <w:numId w:val="2"/>
        </w:numPr>
        <w:ind w:left="2160" w:hanging="360"/>
        <w:contextualSpacing w:val="1"/>
        <w:rPr>
          <w:rFonts w:ascii="Calibri" w:cs="Calibri" w:eastAsia="Calibri" w:hAnsi="Calibri"/>
        </w:rPr>
      </w:pPr>
      <w:r w:rsidDel="00000000" w:rsidR="00000000" w:rsidRPr="00000000">
        <w:rPr>
          <w:rFonts w:ascii="Calibri" w:cs="Calibri" w:eastAsia="Calibri" w:hAnsi="Calibri"/>
          <w:i w:val="1"/>
          <w:rtl w:val="0"/>
        </w:rPr>
        <w:t xml:space="preserve">possible exam question: which is most important? answer given by TA: control because you can't do anything if you don't have any control over yourself </w:t>
      </w:r>
    </w:p>
    <w:p w:rsidR="00000000" w:rsidDel="00000000" w:rsidP="00000000" w:rsidRDefault="00000000" w:rsidRPr="00000000">
      <w:pPr>
        <w:contextualSpacing w:val="0"/>
      </w:pPr>
      <w:r w:rsidDel="00000000" w:rsidR="00000000" w:rsidRPr="00000000">
        <w:rPr>
          <w:rFonts w:ascii="Calibri" w:cs="Calibri" w:eastAsia="Calibri" w:hAnsi="Calibri"/>
          <w:i w:val="1"/>
          <w:rtl w:val="0"/>
        </w:rPr>
        <w:tab/>
      </w:r>
      <w:r w:rsidDel="00000000" w:rsidR="00000000" w:rsidRPr="00000000">
        <w:drawing>
          <wp:anchor allowOverlap="1" behindDoc="0" distB="114300" distT="114300" distL="114300" distR="114300" hidden="0" layoutInCell="0" locked="0" relativeHeight="0" simplePos="0">
            <wp:simplePos x="0" y="0"/>
            <wp:positionH relativeFrom="margin">
              <wp:posOffset>719138</wp:posOffset>
            </wp:positionH>
            <wp:positionV relativeFrom="paragraph">
              <wp:posOffset>0</wp:posOffset>
            </wp:positionV>
            <wp:extent cx="4067175" cy="2329188"/>
            <wp:effectExtent b="0" l="0" r="0" t="0"/>
            <wp:wrapSquare wrapText="bothSides" distB="114300" distT="114300" distL="114300" distR="114300"/>
            <wp:docPr id="13" name="image25.png"/>
            <a:graphic>
              <a:graphicData uri="http://schemas.openxmlformats.org/drawingml/2006/picture">
                <pic:pic>
                  <pic:nvPicPr>
                    <pic:cNvPr id="0" name="image25.png"/>
                    <pic:cNvPicPr preferRelativeResize="0"/>
                  </pic:nvPicPr>
                  <pic:blipFill>
                    <a:blip r:embed="rId7"/>
                    <a:srcRect b="0" l="0" r="0" t="0"/>
                    <a:stretch>
                      <a:fillRect/>
                    </a:stretch>
                  </pic:blipFill>
                  <pic:spPr>
                    <a:xfrm>
                      <a:off x="0" y="0"/>
                      <a:ext cx="4067175" cy="2329188"/>
                    </a:xfrm>
                    <a:prstGeom prst="rect"/>
                    <a:ln/>
                  </pic:spPr>
                </pic:pic>
              </a:graphicData>
            </a:graphic>
          </wp:anchor>
        </w:drawing>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libri" w:cs="Calibri" w:eastAsia="Calibri" w:hAnsi="Calibri"/>
          <w:rtl w:val="0"/>
        </w:rPr>
        <w:t xml:space="preserve"> </w:t>
      </w:r>
    </w:p>
    <w:p w:rsidR="00000000" w:rsidDel="00000000" w:rsidP="00000000" w:rsidRDefault="00000000" w:rsidRPr="00000000">
      <w:pPr>
        <w:numPr>
          <w:ilvl w:val="0"/>
          <w:numId w:val="10"/>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Henry Mintzberg’s 10 Natural Managerial Roles</w:t>
      </w:r>
      <w:r w:rsidDel="00000000" w:rsidR="00000000" w:rsidRPr="00000000">
        <w:drawing>
          <wp:anchor allowOverlap="1" behindDoc="0" distB="114300" distT="114300" distL="114300" distR="114300" hidden="0" layoutInCell="0" locked="0" relativeHeight="0" simplePos="0">
            <wp:simplePos x="0" y="0"/>
            <wp:positionH relativeFrom="margin">
              <wp:posOffset>241300</wp:posOffset>
            </wp:positionH>
            <wp:positionV relativeFrom="paragraph">
              <wp:posOffset>2063750</wp:posOffset>
            </wp:positionV>
            <wp:extent cx="5731200" cy="1701800"/>
            <wp:effectExtent b="0" l="0" r="0" t="0"/>
            <wp:wrapSquare wrapText="bothSides" distB="114300" distT="114300" distL="114300" distR="114300"/>
            <wp:docPr id="1" name="image01.png"/>
            <a:graphic>
              <a:graphicData uri="http://schemas.openxmlformats.org/drawingml/2006/picture">
                <pic:pic>
                  <pic:nvPicPr>
                    <pic:cNvPr id="0" name="image01.png"/>
                    <pic:cNvPicPr preferRelativeResize="0"/>
                  </pic:nvPicPr>
                  <pic:blipFill>
                    <a:blip r:embed="rId8"/>
                    <a:srcRect b="0" l="0" r="0" t="0"/>
                    <a:stretch>
                      <a:fillRect/>
                    </a:stretch>
                  </pic:blipFill>
                  <pic:spPr>
                    <a:xfrm>
                      <a:off x="0" y="0"/>
                      <a:ext cx="5731200" cy="1701800"/>
                    </a:xfrm>
                    <a:prstGeom prst="rect"/>
                    <a:ln/>
                  </pic:spPr>
                </pic:pic>
              </a:graphicData>
            </a:graphic>
          </wp:anchor>
        </w:drawing>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numPr>
          <w:ilvl w:val="0"/>
          <w:numId w:val="10"/>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John Kotter’s Managerial Agendas:</w:t>
      </w:r>
      <w:r w:rsidDel="00000000" w:rsidR="00000000" w:rsidRPr="00000000">
        <w:rPr>
          <w:rFonts w:ascii="Calibri" w:cs="Calibri" w:eastAsia="Calibri" w:hAnsi="Calibri"/>
          <w:rtl w:val="0"/>
        </w:rPr>
        <w:t xml:space="preserve"> Agenda setting and agenda implementation are behavior patterns of successful managers.</w:t>
      </w:r>
    </w:p>
    <w:p w:rsidR="00000000" w:rsidDel="00000000" w:rsidP="00000000" w:rsidRDefault="00000000" w:rsidRPr="00000000">
      <w:pPr>
        <w:numPr>
          <w:ilvl w:val="1"/>
          <w:numId w:val="1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Agenda setting: </w:t>
      </w:r>
      <w:r w:rsidDel="00000000" w:rsidR="00000000" w:rsidRPr="00000000">
        <w:rPr>
          <w:rFonts w:ascii="Calibri" w:cs="Calibri" w:eastAsia="Calibri" w:hAnsi="Calibri"/>
          <w:rtl w:val="0"/>
        </w:rPr>
        <w:t xml:space="preserve">What is wanted to be accomplished by the organization. Almost always informal and unwritten as well as concerned with people issues. </w:t>
      </w:r>
    </w:p>
    <w:p w:rsidR="00000000" w:rsidDel="00000000" w:rsidP="00000000" w:rsidRDefault="00000000" w:rsidRPr="00000000">
      <w:pPr>
        <w:numPr>
          <w:ilvl w:val="1"/>
          <w:numId w:val="1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Networking: </w:t>
      </w:r>
      <w:r w:rsidDel="00000000" w:rsidR="00000000" w:rsidRPr="00000000">
        <w:rPr>
          <w:rFonts w:ascii="Calibri" w:cs="Calibri" w:eastAsia="Calibri" w:hAnsi="Calibri"/>
          <w:rtl w:val="0"/>
        </w:rPr>
        <w:t xml:space="preserve">is the sum of one’s formal and informal network of key people inside and outside the organization. Relationships are usually relevant to manager agendas.</w:t>
      </w:r>
    </w:p>
    <w:p w:rsidR="00000000" w:rsidDel="00000000" w:rsidP="00000000" w:rsidRDefault="00000000" w:rsidRPr="00000000">
      <w:pPr>
        <w:numPr>
          <w:ilvl w:val="1"/>
          <w:numId w:val="1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Agenda Implementation: </w:t>
      </w:r>
      <w:r w:rsidDel="00000000" w:rsidR="00000000" w:rsidRPr="00000000">
        <w:rPr>
          <w:rFonts w:ascii="Calibri" w:cs="Calibri" w:eastAsia="Calibri" w:hAnsi="Calibri"/>
          <w:rtl w:val="0"/>
        </w:rPr>
        <w:t xml:space="preserve">These networks are used by managers to implement agendas and they employ influence tactics to do so. Usually involves informal interactions and concern with people issues.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numPr>
          <w:ilvl w:val="0"/>
          <w:numId w:val="10"/>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Robert Katz managerial skills:</w:t>
      </w:r>
    </w:p>
    <w:p w:rsidR="00000000" w:rsidDel="00000000" w:rsidP="00000000" w:rsidRDefault="00000000" w:rsidRPr="00000000">
      <w:pPr>
        <w:numPr>
          <w:ilvl w:val="1"/>
          <w:numId w:val="1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Conceptual: </w:t>
      </w:r>
      <w:r w:rsidDel="00000000" w:rsidR="00000000" w:rsidRPr="00000000">
        <w:rPr>
          <w:rFonts w:ascii="Calibri" w:cs="Calibri" w:eastAsia="Calibri" w:hAnsi="Calibri"/>
          <w:rtl w:val="0"/>
        </w:rPr>
        <w:t xml:space="preserve">Critical thinking and analyzation of information in order to solve complex problems</w:t>
      </w:r>
    </w:p>
    <w:p w:rsidR="00000000" w:rsidDel="00000000" w:rsidP="00000000" w:rsidRDefault="00000000" w:rsidRPr="00000000">
      <w:pPr>
        <w:numPr>
          <w:ilvl w:val="1"/>
          <w:numId w:val="1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Technical: </w:t>
      </w:r>
      <w:r w:rsidDel="00000000" w:rsidR="00000000" w:rsidRPr="00000000">
        <w:rPr>
          <w:rFonts w:ascii="Calibri" w:cs="Calibri" w:eastAsia="Calibri" w:hAnsi="Calibri"/>
          <w:rtl w:val="0"/>
        </w:rPr>
        <w:t xml:space="preserve">Applying special proficiency or expertise to perform particular tasks</w:t>
      </w:r>
    </w:p>
    <w:p w:rsidR="00000000" w:rsidDel="00000000" w:rsidP="00000000" w:rsidRDefault="00000000" w:rsidRPr="00000000">
      <w:pPr>
        <w:numPr>
          <w:ilvl w:val="1"/>
          <w:numId w:val="1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Human: </w:t>
      </w:r>
      <w:r w:rsidDel="00000000" w:rsidR="00000000" w:rsidRPr="00000000">
        <w:rPr>
          <w:rFonts w:ascii="Calibri" w:cs="Calibri" w:eastAsia="Calibri" w:hAnsi="Calibri"/>
          <w:rtl w:val="0"/>
        </w:rPr>
        <w:t xml:space="preserve">Good with relationships and working well in cooperation with others</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numPr>
          <w:ilvl w:val="0"/>
          <w:numId w:val="10"/>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Daniel Pink: Competencies:</w:t>
      </w:r>
      <w:r w:rsidDel="00000000" w:rsidR="00000000" w:rsidRPr="00000000">
        <w:rPr>
          <w:rFonts w:ascii="Calibri" w:cs="Calibri" w:eastAsia="Calibri" w:hAnsi="Calibri"/>
          <w:rtl w:val="0"/>
        </w:rPr>
        <w:t xml:space="preserve"> High Concept &amp; High Touch</w:t>
      </w:r>
    </w:p>
    <w:p w:rsidR="00000000" w:rsidDel="00000000" w:rsidP="00000000" w:rsidRDefault="00000000" w:rsidRPr="00000000">
      <w:pPr>
        <w:numPr>
          <w:ilvl w:val="1"/>
          <w:numId w:val="1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Communication: </w:t>
      </w:r>
      <w:r w:rsidDel="00000000" w:rsidR="00000000" w:rsidRPr="00000000">
        <w:rPr>
          <w:rFonts w:ascii="Calibri" w:cs="Calibri" w:eastAsia="Calibri" w:hAnsi="Calibri"/>
          <w:rtl w:val="0"/>
        </w:rPr>
        <w:t xml:space="preserve">Sharing ideas and</w:t>
      </w:r>
    </w:p>
    <w:p w:rsidR="00000000" w:rsidDel="00000000" w:rsidP="00000000" w:rsidRDefault="00000000" w:rsidRPr="00000000">
      <w:pPr>
        <w:numPr>
          <w:ilvl w:val="1"/>
          <w:numId w:val="1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Team-work: </w:t>
      </w:r>
      <w:r w:rsidDel="00000000" w:rsidR="00000000" w:rsidRPr="00000000">
        <w:rPr>
          <w:rFonts w:ascii="Calibri" w:cs="Calibri" w:eastAsia="Calibri" w:hAnsi="Calibri"/>
          <w:rtl w:val="0"/>
        </w:rPr>
        <w:t xml:space="preserve">Working effectively with others</w:t>
      </w:r>
    </w:p>
    <w:p w:rsidR="00000000" w:rsidDel="00000000" w:rsidP="00000000" w:rsidRDefault="00000000" w:rsidRPr="00000000">
      <w:pPr>
        <w:numPr>
          <w:ilvl w:val="1"/>
          <w:numId w:val="1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Self-Management: </w:t>
      </w:r>
      <w:r w:rsidDel="00000000" w:rsidR="00000000" w:rsidRPr="00000000">
        <w:rPr>
          <w:rFonts w:ascii="Calibri" w:cs="Calibri" w:eastAsia="Calibri" w:hAnsi="Calibri"/>
          <w:rtl w:val="0"/>
        </w:rPr>
        <w:t xml:space="preserve">Scrutinizing and modifying one’s own actions</w:t>
      </w:r>
    </w:p>
    <w:p w:rsidR="00000000" w:rsidDel="00000000" w:rsidP="00000000" w:rsidRDefault="00000000" w:rsidRPr="00000000">
      <w:pPr>
        <w:numPr>
          <w:ilvl w:val="1"/>
          <w:numId w:val="1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Leadership: </w:t>
      </w:r>
      <w:r w:rsidDel="00000000" w:rsidR="00000000" w:rsidRPr="00000000">
        <w:rPr>
          <w:rFonts w:ascii="Calibri" w:cs="Calibri" w:eastAsia="Calibri" w:hAnsi="Calibri"/>
          <w:rtl w:val="0"/>
        </w:rPr>
        <w:t xml:space="preserve">Influencing and supporting others</w:t>
      </w:r>
    </w:p>
    <w:p w:rsidR="00000000" w:rsidDel="00000000" w:rsidP="00000000" w:rsidRDefault="00000000" w:rsidRPr="00000000">
      <w:pPr>
        <w:numPr>
          <w:ilvl w:val="1"/>
          <w:numId w:val="1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Critical thinking: </w:t>
      </w:r>
      <w:r w:rsidDel="00000000" w:rsidR="00000000" w:rsidRPr="00000000">
        <w:rPr>
          <w:rFonts w:ascii="Calibri" w:cs="Calibri" w:eastAsia="Calibri" w:hAnsi="Calibri"/>
          <w:rtl w:val="0"/>
        </w:rPr>
        <w:t xml:space="preserve">Analyzing and gathering information</w:t>
      </w:r>
    </w:p>
    <w:p w:rsidR="00000000" w:rsidDel="00000000" w:rsidP="00000000" w:rsidRDefault="00000000" w:rsidRPr="00000000">
      <w:pPr>
        <w:numPr>
          <w:ilvl w:val="1"/>
          <w:numId w:val="1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Professionalism: </w:t>
      </w:r>
      <w:r w:rsidDel="00000000" w:rsidR="00000000" w:rsidRPr="00000000">
        <w:rPr>
          <w:rFonts w:ascii="Calibri" w:cs="Calibri" w:eastAsia="Calibri" w:hAnsi="Calibri"/>
          <w:rtl w:val="0"/>
        </w:rPr>
        <w:t xml:space="preserve">Impression management and career advancement</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Calibri" w:cs="Calibri" w:eastAsia="Calibri" w:hAnsi="Calibri"/>
          <w:rtl w:val="0"/>
        </w:rPr>
        <w:t xml:space="preserve"> </w:t>
      </w:r>
    </w:p>
    <w:p w:rsidR="00000000" w:rsidDel="00000000" w:rsidP="00000000" w:rsidRDefault="00000000" w:rsidRPr="00000000">
      <w:pPr>
        <w:numPr>
          <w:ilvl w:val="0"/>
          <w:numId w:val="18"/>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Management Past-to-Present: </w:t>
      </w:r>
      <w:r w:rsidDel="00000000" w:rsidR="00000000" w:rsidRPr="00000000">
        <w:rPr>
          <w:rFonts w:ascii="Calibri" w:cs="Calibri" w:eastAsia="Calibri" w:hAnsi="Calibri"/>
          <w:rtl w:val="0"/>
        </w:rPr>
        <w:t xml:space="preserve">Management is getting the right thing done through others. “Management Thought” developed over 100 years ago and has evolved quickly.</w:t>
      </w:r>
    </w:p>
    <w:p w:rsidR="00000000" w:rsidDel="00000000" w:rsidP="00000000" w:rsidRDefault="00000000" w:rsidRPr="00000000">
      <w:pPr>
        <w:numPr>
          <w:ilvl w:val="1"/>
          <w:numId w:val="18"/>
        </w:numPr>
        <w:ind w:left="1440" w:hanging="360"/>
        <w:contextualSpacing w:val="1"/>
        <w:rPr>
          <w:rFonts w:ascii="Calibri" w:cs="Calibri" w:eastAsia="Calibri" w:hAnsi="Calibri"/>
          <w:highlight w:val="yellow"/>
        </w:rPr>
      </w:pPr>
      <w:r w:rsidDel="00000000" w:rsidR="00000000" w:rsidRPr="00000000">
        <w:rPr>
          <w:rFonts w:ascii="Calibri" w:cs="Calibri" w:eastAsia="Calibri" w:hAnsi="Calibri"/>
          <w:b w:val="1"/>
          <w:highlight w:val="yellow"/>
          <w:rtl w:val="0"/>
        </w:rPr>
        <w:t xml:space="preserve">Classical Management, classical approaches:</w:t>
      </w:r>
    </w:p>
    <w:p w:rsidR="00000000" w:rsidDel="00000000" w:rsidP="00000000" w:rsidRDefault="00000000" w:rsidRPr="00000000">
      <w:pPr>
        <w:numPr>
          <w:ilvl w:val="2"/>
          <w:numId w:val="14"/>
        </w:numPr>
        <w:ind w:left="216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Scientific Management: </w:t>
      </w:r>
      <w:r w:rsidDel="00000000" w:rsidR="00000000" w:rsidRPr="00000000">
        <w:rPr>
          <w:rFonts w:ascii="Calibri" w:cs="Calibri" w:eastAsia="Calibri" w:hAnsi="Calibri"/>
          <w:b w:val="1"/>
          <w:i w:val="1"/>
          <w:rtl w:val="0"/>
        </w:rPr>
        <w:t xml:space="preserve">Frederick Taylor</w:t>
      </w:r>
      <w:r w:rsidDel="00000000" w:rsidR="00000000" w:rsidRPr="00000000">
        <w:rPr>
          <w:rtl w:val="0"/>
        </w:rPr>
      </w:r>
    </w:p>
    <w:p w:rsidR="00000000" w:rsidDel="00000000" w:rsidP="00000000" w:rsidRDefault="00000000" w:rsidRPr="00000000">
      <w:pPr>
        <w:numPr>
          <w:ilvl w:val="2"/>
          <w:numId w:val="14"/>
        </w:numPr>
        <w:ind w:left="216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Bureaucratic Organizations: </w:t>
      </w:r>
      <w:r w:rsidDel="00000000" w:rsidR="00000000" w:rsidRPr="00000000">
        <w:rPr>
          <w:rFonts w:ascii="Calibri" w:cs="Calibri" w:eastAsia="Calibri" w:hAnsi="Calibri"/>
          <w:b w:val="1"/>
          <w:i w:val="1"/>
          <w:rtl w:val="0"/>
        </w:rPr>
        <w:t xml:space="preserve">Max Weber</w:t>
      </w:r>
      <w:r w:rsidDel="00000000" w:rsidR="00000000" w:rsidRPr="00000000">
        <w:rPr>
          <w:rtl w:val="0"/>
        </w:rPr>
      </w:r>
    </w:p>
    <w:p w:rsidR="00000000" w:rsidDel="00000000" w:rsidP="00000000" w:rsidRDefault="00000000" w:rsidRPr="00000000">
      <w:pPr>
        <w:numPr>
          <w:ilvl w:val="2"/>
          <w:numId w:val="15"/>
        </w:numPr>
        <w:ind w:left="216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Administrative Principles: </w:t>
      </w:r>
      <w:r w:rsidDel="00000000" w:rsidR="00000000" w:rsidRPr="00000000">
        <w:rPr>
          <w:rFonts w:ascii="Calibri" w:cs="Calibri" w:eastAsia="Calibri" w:hAnsi="Calibri"/>
          <w:b w:val="1"/>
          <w:i w:val="1"/>
          <w:rtl w:val="0"/>
        </w:rPr>
        <w:t xml:space="preserve">Henri Fayol</w:t>
      </w:r>
      <w:r w:rsidDel="00000000" w:rsidR="00000000" w:rsidRPr="00000000">
        <w:rPr>
          <w:rtl w:val="0"/>
        </w:rPr>
      </w:r>
    </w:p>
    <w:p w:rsidR="00000000" w:rsidDel="00000000" w:rsidP="00000000" w:rsidRDefault="00000000" w:rsidRPr="00000000">
      <w:pPr>
        <w:numPr>
          <w:ilvl w:val="1"/>
          <w:numId w:val="19"/>
        </w:numPr>
        <w:ind w:left="1440" w:hanging="360"/>
        <w:contextualSpacing w:val="1"/>
        <w:rPr>
          <w:rFonts w:ascii="Calibri" w:cs="Calibri" w:eastAsia="Calibri" w:hAnsi="Calibri"/>
          <w:b w:val="1"/>
          <w:highlight w:val="yellow"/>
        </w:rPr>
      </w:pPr>
      <w:r w:rsidDel="00000000" w:rsidR="00000000" w:rsidRPr="00000000">
        <w:rPr>
          <w:rFonts w:ascii="Calibri" w:cs="Calibri" w:eastAsia="Calibri" w:hAnsi="Calibri"/>
          <w:b w:val="1"/>
          <w:highlight w:val="yellow"/>
          <w:rtl w:val="0"/>
        </w:rPr>
        <w:t xml:space="preserve">Behavioral Management:</w:t>
      </w:r>
    </w:p>
    <w:p w:rsidR="00000000" w:rsidDel="00000000" w:rsidP="00000000" w:rsidRDefault="00000000" w:rsidRPr="00000000">
      <w:pPr>
        <w:numPr>
          <w:ilvl w:val="2"/>
          <w:numId w:val="19"/>
        </w:numPr>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Maslow</w:t>
      </w:r>
      <w:r w:rsidDel="00000000" w:rsidR="00000000" w:rsidRPr="00000000">
        <w:rPr>
          <w:rFonts w:ascii="Calibri" w:cs="Calibri" w:eastAsia="Calibri" w:hAnsi="Calibri"/>
          <w:rtl w:val="0"/>
        </w:rPr>
        <w:t xml:space="preserve"> - Theory of Human Needs</w:t>
      </w:r>
    </w:p>
    <w:p w:rsidR="00000000" w:rsidDel="00000000" w:rsidP="00000000" w:rsidRDefault="00000000" w:rsidRPr="00000000">
      <w:pPr>
        <w:numPr>
          <w:ilvl w:val="2"/>
          <w:numId w:val="19"/>
        </w:numPr>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Mayo</w:t>
      </w:r>
      <w:r w:rsidDel="00000000" w:rsidR="00000000" w:rsidRPr="00000000">
        <w:rPr>
          <w:rFonts w:ascii="Calibri" w:cs="Calibri" w:eastAsia="Calibri" w:hAnsi="Calibri"/>
          <w:rtl w:val="0"/>
        </w:rPr>
        <w:t xml:space="preserve"> - Hawthorne Studies </w:t>
      </w:r>
    </w:p>
    <w:p w:rsidR="00000000" w:rsidDel="00000000" w:rsidP="00000000" w:rsidRDefault="00000000" w:rsidRPr="00000000">
      <w:pPr>
        <w:numPr>
          <w:ilvl w:val="2"/>
          <w:numId w:val="19"/>
        </w:numPr>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Mary Parker Follett</w:t>
      </w:r>
      <w:r w:rsidDel="00000000" w:rsidR="00000000" w:rsidRPr="00000000">
        <w:rPr>
          <w:rFonts w:ascii="Calibri" w:cs="Calibri" w:eastAsia="Calibri" w:hAnsi="Calibri"/>
          <w:rtl w:val="0"/>
        </w:rPr>
        <w:t xml:space="preserve"> - Organizations as Communities </w:t>
      </w:r>
    </w:p>
    <w:p w:rsidR="00000000" w:rsidDel="00000000" w:rsidP="00000000" w:rsidRDefault="00000000" w:rsidRPr="00000000">
      <w:pPr>
        <w:numPr>
          <w:ilvl w:val="2"/>
          <w:numId w:val="19"/>
        </w:numPr>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McGregor</w:t>
      </w:r>
      <w:r w:rsidDel="00000000" w:rsidR="00000000" w:rsidRPr="00000000">
        <w:rPr>
          <w:rFonts w:ascii="Calibri" w:cs="Calibri" w:eastAsia="Calibri" w:hAnsi="Calibri"/>
          <w:rtl w:val="0"/>
        </w:rPr>
        <w:t xml:space="preserve"> - Theory X (lazy and don't like work) &amp; Y (like work and are creative</w:t>
      </w:r>
    </w:p>
    <w:p w:rsidR="00000000" w:rsidDel="00000000" w:rsidP="00000000" w:rsidRDefault="00000000" w:rsidRPr="00000000">
      <w:pPr>
        <w:numPr>
          <w:ilvl w:val="2"/>
          <w:numId w:val="19"/>
        </w:numPr>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Argyris</w:t>
      </w:r>
      <w:r w:rsidDel="00000000" w:rsidR="00000000" w:rsidRPr="00000000">
        <w:rPr>
          <w:rFonts w:ascii="Calibri" w:cs="Calibri" w:eastAsia="Calibri" w:hAnsi="Calibri"/>
          <w:rtl w:val="0"/>
        </w:rPr>
        <w:t xml:space="preserve"> - Personality &amp; Organization (low supervision) </w:t>
      </w:r>
      <w:r w:rsidDel="00000000" w:rsidR="00000000" w:rsidRPr="00000000">
        <w:rPr>
          <w:rFonts w:ascii="Calibri" w:cs="Calibri" w:eastAsia="Calibri" w:hAnsi="Calibri"/>
          <w:b w:val="1"/>
          <w:rtl w:val="0"/>
        </w:rPr>
        <w:t xml:space="preserve"> </w:t>
      </w:r>
    </w:p>
    <w:p w:rsidR="00000000" w:rsidDel="00000000" w:rsidP="00000000" w:rsidRDefault="00000000" w:rsidRPr="00000000">
      <w:pPr>
        <w:pStyle w:val="Heading3"/>
        <w:keepNext w:val="0"/>
        <w:keepLines w:val="0"/>
        <w:spacing w:before="280" w:lineRule="auto"/>
        <w:contextualSpacing w:val="0"/>
      </w:pPr>
      <w:bookmarkStart w:colFirst="0" w:colLast="0" w:name="_w28srl56tkd6" w:id="2"/>
      <w:bookmarkEnd w:id="2"/>
      <w:r w:rsidDel="00000000" w:rsidR="00000000" w:rsidRPr="00000000">
        <w:rPr>
          <w:rFonts w:ascii="Calibri" w:cs="Calibri" w:eastAsia="Calibri" w:hAnsi="Calibri"/>
          <w:b w:val="1"/>
          <w:color w:val="1e4e79"/>
          <w:sz w:val="22"/>
          <w:szCs w:val="22"/>
          <w:u w:val="single"/>
          <w:rtl w:val="0"/>
        </w:rPr>
        <w:t xml:space="preserve">CHAPTER 3:</w:t>
      </w:r>
    </w:p>
    <w:p w:rsidR="00000000" w:rsidDel="00000000" w:rsidP="00000000" w:rsidRDefault="00000000" w:rsidRPr="00000000">
      <w:pPr>
        <w:contextualSpacing w:val="0"/>
      </w:pPr>
      <w:r w:rsidDel="00000000" w:rsidR="00000000" w:rsidRPr="00000000">
        <w:rPr>
          <w:rFonts w:ascii="Calibri" w:cs="Calibri" w:eastAsia="Calibri" w:hAnsi="Calibri"/>
          <w:rtl w:val="0"/>
        </w:rPr>
        <w:t xml:space="preserve"> </w:t>
      </w:r>
    </w:p>
    <w:p w:rsidR="00000000" w:rsidDel="00000000" w:rsidP="00000000" w:rsidRDefault="00000000" w:rsidRPr="00000000">
      <w:pPr>
        <w:numPr>
          <w:ilvl w:val="0"/>
          <w:numId w:val="3"/>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Global Economy: </w:t>
      </w:r>
      <w:r w:rsidDel="00000000" w:rsidR="00000000" w:rsidRPr="00000000">
        <w:rPr>
          <w:rFonts w:ascii="Calibri" w:cs="Calibri" w:eastAsia="Calibri" w:hAnsi="Calibri"/>
          <w:rtl w:val="0"/>
        </w:rPr>
        <w:t xml:space="preserve">Resource supplies, product market and competition are on a worldwide scale as opposed to local</w:t>
      </w:r>
    </w:p>
    <w:p w:rsidR="00000000" w:rsidDel="00000000" w:rsidP="00000000" w:rsidRDefault="00000000" w:rsidRPr="00000000">
      <w:pPr>
        <w:numPr>
          <w:ilvl w:val="0"/>
          <w:numId w:val="3"/>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Globalization: </w:t>
      </w:r>
      <w:r w:rsidDel="00000000" w:rsidR="00000000" w:rsidRPr="00000000">
        <w:rPr>
          <w:rFonts w:ascii="Calibri" w:cs="Calibri" w:eastAsia="Calibri" w:hAnsi="Calibri"/>
          <w:rtl w:val="0"/>
        </w:rPr>
        <w:t xml:space="preserve">Growing interdependence of these components in global economy</w:t>
      </w:r>
    </w:p>
    <w:p w:rsidR="00000000" w:rsidDel="00000000" w:rsidP="00000000" w:rsidRDefault="00000000" w:rsidRPr="00000000">
      <w:pPr>
        <w:numPr>
          <w:ilvl w:val="0"/>
          <w:numId w:val="3"/>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Global Manager: </w:t>
      </w:r>
      <w:r w:rsidDel="00000000" w:rsidR="00000000" w:rsidRPr="00000000">
        <w:rPr>
          <w:rFonts w:ascii="Calibri" w:cs="Calibri" w:eastAsia="Calibri" w:hAnsi="Calibri"/>
          <w:rtl w:val="0"/>
        </w:rPr>
        <w:t xml:space="preserve">Informed about international development, transnational in outlook. Competent in working with other cultures, also aware of regional developments abroad</w:t>
      </w:r>
    </w:p>
    <w:p w:rsidR="00000000" w:rsidDel="00000000" w:rsidP="00000000" w:rsidRDefault="00000000" w:rsidRPr="00000000">
      <w:pPr>
        <w:numPr>
          <w:ilvl w:val="0"/>
          <w:numId w:val="3"/>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International Management: </w:t>
      </w:r>
      <w:r w:rsidDel="00000000" w:rsidR="00000000" w:rsidRPr="00000000">
        <w:rPr>
          <w:rFonts w:ascii="Calibri" w:cs="Calibri" w:eastAsia="Calibri" w:hAnsi="Calibri"/>
          <w:rtl w:val="0"/>
        </w:rPr>
        <w:t xml:space="preserve">Management in organizations with business interests in more than one country.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3"/>
        </w:numPr>
        <w:ind w:left="720" w:hanging="360"/>
        <w:contextualSpacing w:val="1"/>
        <w:rPr>
          <w:rFonts w:ascii="Calibri" w:cs="Calibri" w:eastAsia="Calibri" w:hAnsi="Calibri"/>
          <w:highlight w:val="yellow"/>
        </w:rPr>
      </w:pPr>
      <w:r w:rsidDel="00000000" w:rsidR="00000000" w:rsidRPr="00000000">
        <w:rPr>
          <w:rFonts w:ascii="Calibri" w:cs="Calibri" w:eastAsia="Calibri" w:hAnsi="Calibri"/>
          <w:b w:val="1"/>
          <w:highlight w:val="yellow"/>
          <w:rtl w:val="0"/>
        </w:rPr>
        <w:t xml:space="preserve">Global Dimensions of Management</w:t>
      </w:r>
      <w:r w:rsidDel="00000000" w:rsidR="00000000" w:rsidRPr="00000000">
        <w:rPr>
          <w:rFonts w:ascii="Calibri" w:cs="Calibri" w:eastAsia="Calibri" w:hAnsi="Calibri"/>
          <w:highlight w:val="yellow"/>
          <w:rtl w:val="0"/>
        </w:rPr>
        <w:t xml:space="preserve"> </w:t>
      </w:r>
    </w:p>
    <w:p w:rsidR="00000000" w:rsidDel="00000000" w:rsidP="00000000" w:rsidRDefault="00000000" w:rsidRPr="00000000">
      <w:pPr>
        <w:ind w:firstLine="720"/>
        <w:contextualSpacing w:val="0"/>
      </w:pPr>
      <w:r w:rsidDel="00000000" w:rsidR="00000000" w:rsidRPr="00000000">
        <w:rPr>
          <w:rFonts w:ascii="Calibri" w:cs="Calibri" w:eastAsia="Calibri" w:hAnsi="Calibri"/>
          <w:i w:val="1"/>
          <w:rtl w:val="0"/>
        </w:rPr>
        <w:t xml:space="preserve">exam question: pros &amp; cons of going global? how can a company go global?</w:t>
      </w:r>
      <w:r w:rsidDel="00000000" w:rsidR="00000000" w:rsidRPr="00000000">
        <w:rPr>
          <w:rtl w:val="0"/>
        </w:rPr>
      </w:r>
    </w:p>
    <w:p w:rsidR="00000000" w:rsidDel="00000000" w:rsidP="00000000" w:rsidRDefault="00000000" w:rsidRPr="00000000">
      <w:pPr>
        <w:ind w:left="720" w:firstLine="720"/>
        <w:contextualSpacing w:val="0"/>
      </w:pPr>
      <w:r w:rsidDel="00000000" w:rsidR="00000000" w:rsidRPr="00000000">
        <w:rPr>
          <w:rtl w:val="0"/>
        </w:rPr>
      </w:r>
    </w:p>
    <w:tbl>
      <w:tblPr>
        <w:tblStyle w:val="Table1"/>
        <w:bidiVisual w:val="0"/>
        <w:tblW w:w="8309.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4.5"/>
        <w:gridCol w:w="4154.5"/>
        <w:tblGridChange w:id="0">
          <w:tblGrid>
            <w:gridCol w:w="4154.5"/>
            <w:gridCol w:w="4154.5"/>
          </w:tblGrid>
        </w:tblGridChange>
      </w:tblGrid>
      <w:tr>
        <w:tc>
          <w:tcPr>
            <w:tcMar>
              <w:top w:w="100.0" w:type="dxa"/>
              <w:left w:w="100.0" w:type="dxa"/>
              <w:bottom w:w="100.0" w:type="dxa"/>
              <w:right w:w="100.0" w:type="dxa"/>
            </w:tcMar>
          </w:tcPr>
          <w:p w:rsidR="00000000" w:rsidDel="00000000" w:rsidP="00000000" w:rsidRDefault="00000000" w:rsidRPr="00000000">
            <w:pPr>
              <w:ind w:left="720" w:firstLine="720"/>
              <w:contextualSpacing w:val="0"/>
            </w:pPr>
            <w:r w:rsidDel="00000000" w:rsidR="00000000" w:rsidRPr="00000000">
              <w:rPr>
                <w:rFonts w:ascii="Calibri" w:cs="Calibri" w:eastAsia="Calibri" w:hAnsi="Calibri"/>
                <w:b w:val="1"/>
                <w:rtl w:val="0"/>
              </w:rPr>
              <w:t xml:space="preserve">PROS</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Calibri" w:cs="Calibri" w:eastAsia="Calibri" w:hAnsi="Calibri"/>
                <w:b w:val="1"/>
                <w:rtl w:val="0"/>
              </w:rPr>
              <w:t xml:space="preserve">CONS </w:t>
            </w:r>
          </w:p>
        </w:tc>
      </w:tr>
      <w:tr>
        <w:tc>
          <w:tcPr>
            <w:tcMar>
              <w:top w:w="100.0" w:type="dxa"/>
              <w:left w:w="100.0" w:type="dxa"/>
              <w:bottom w:w="100.0" w:type="dxa"/>
              <w:right w:w="100.0" w:type="dxa"/>
            </w:tcMar>
          </w:tcPr>
          <w:p w:rsidR="00000000" w:rsidDel="00000000" w:rsidP="00000000" w:rsidRDefault="00000000" w:rsidRPr="00000000">
            <w:pPr>
              <w:numPr>
                <w:ilvl w:val="0"/>
                <w:numId w:val="21"/>
              </w:numPr>
              <w:ind w:left="720" w:hanging="360"/>
              <w:contextualSpacing w:val="1"/>
              <w:rPr>
                <w:rFonts w:ascii="Calibri" w:cs="Calibri" w:eastAsia="Calibri" w:hAnsi="Calibri"/>
              </w:rPr>
            </w:pPr>
            <w:r w:rsidDel="00000000" w:rsidR="00000000" w:rsidRPr="00000000">
              <w:rPr>
                <w:rFonts w:ascii="Calibri" w:cs="Calibri" w:eastAsia="Calibri" w:hAnsi="Calibri"/>
                <w:rtl w:val="0"/>
              </w:rPr>
              <w:t xml:space="preserve">more profits</w:t>
            </w:r>
          </w:p>
          <w:p w:rsidR="00000000" w:rsidDel="00000000" w:rsidP="00000000" w:rsidRDefault="00000000" w:rsidRPr="00000000">
            <w:pPr>
              <w:numPr>
                <w:ilvl w:val="0"/>
                <w:numId w:val="21"/>
              </w:numPr>
              <w:ind w:left="720" w:hanging="360"/>
              <w:contextualSpacing w:val="1"/>
              <w:rPr>
                <w:rFonts w:ascii="Calibri" w:cs="Calibri" w:eastAsia="Calibri" w:hAnsi="Calibri"/>
              </w:rPr>
            </w:pPr>
            <w:r w:rsidDel="00000000" w:rsidR="00000000" w:rsidRPr="00000000">
              <w:rPr>
                <w:rFonts w:ascii="Calibri" w:cs="Calibri" w:eastAsia="Calibri" w:hAnsi="Calibri"/>
                <w:rtl w:val="0"/>
              </w:rPr>
              <w:t xml:space="preserve">more customers</w:t>
            </w:r>
          </w:p>
          <w:p w:rsidR="00000000" w:rsidDel="00000000" w:rsidP="00000000" w:rsidRDefault="00000000" w:rsidRPr="00000000">
            <w:pPr>
              <w:numPr>
                <w:ilvl w:val="0"/>
                <w:numId w:val="21"/>
              </w:numPr>
              <w:ind w:left="720" w:hanging="360"/>
              <w:contextualSpacing w:val="1"/>
              <w:rPr>
                <w:rFonts w:ascii="Calibri" w:cs="Calibri" w:eastAsia="Calibri" w:hAnsi="Calibri"/>
              </w:rPr>
            </w:pPr>
            <w:r w:rsidDel="00000000" w:rsidR="00000000" w:rsidRPr="00000000">
              <w:rPr>
                <w:rFonts w:ascii="Calibri" w:cs="Calibri" w:eastAsia="Calibri" w:hAnsi="Calibri"/>
                <w:rtl w:val="0"/>
              </w:rPr>
              <w:t xml:space="preserve">more suppliers </w:t>
            </w:r>
          </w:p>
          <w:p w:rsidR="00000000" w:rsidDel="00000000" w:rsidP="00000000" w:rsidRDefault="00000000" w:rsidRPr="00000000">
            <w:pPr>
              <w:numPr>
                <w:ilvl w:val="0"/>
                <w:numId w:val="21"/>
              </w:numPr>
              <w:ind w:left="720" w:hanging="360"/>
              <w:contextualSpacing w:val="1"/>
              <w:rPr>
                <w:rFonts w:ascii="Calibri" w:cs="Calibri" w:eastAsia="Calibri" w:hAnsi="Calibri"/>
              </w:rPr>
            </w:pPr>
            <w:r w:rsidDel="00000000" w:rsidR="00000000" w:rsidRPr="00000000">
              <w:rPr>
                <w:rFonts w:ascii="Calibri" w:cs="Calibri" w:eastAsia="Calibri" w:hAnsi="Calibri"/>
                <w:rtl w:val="0"/>
              </w:rPr>
              <w:t xml:space="preserve">capital </w:t>
            </w:r>
          </w:p>
          <w:p w:rsidR="00000000" w:rsidDel="00000000" w:rsidP="00000000" w:rsidRDefault="00000000" w:rsidRPr="00000000">
            <w:pPr>
              <w:numPr>
                <w:ilvl w:val="0"/>
                <w:numId w:val="21"/>
              </w:numPr>
              <w:ind w:left="720" w:hanging="360"/>
              <w:contextualSpacing w:val="1"/>
              <w:rPr>
                <w:rFonts w:ascii="Calibri" w:cs="Calibri" w:eastAsia="Calibri" w:hAnsi="Calibri"/>
              </w:rPr>
            </w:pPr>
            <w:r w:rsidDel="00000000" w:rsidR="00000000" w:rsidRPr="00000000">
              <w:rPr>
                <w:rFonts w:ascii="Calibri" w:cs="Calibri" w:eastAsia="Calibri" w:hAnsi="Calibri"/>
                <w:rtl w:val="0"/>
              </w:rPr>
              <w:t xml:space="preserve">labour at lower costs </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keepNext w:val="0"/>
              <w:keepLines w:val="0"/>
              <w:widowControl w:val="0"/>
              <w:numPr>
                <w:ilvl w:val="0"/>
                <w:numId w:val="6"/>
              </w:numPr>
              <w:spacing w:after="0" w:before="0" w:line="240" w:lineRule="auto"/>
              <w:ind w:left="720" w:right="0" w:hanging="360"/>
              <w:contextualSpacing w:val="1"/>
              <w:jc w:val="left"/>
              <w:rPr>
                <w:rFonts w:ascii="Calibri" w:cs="Calibri" w:eastAsia="Calibri" w:hAnsi="Calibri"/>
                <w:b w:val="1"/>
              </w:rPr>
            </w:pPr>
            <w:r w:rsidDel="00000000" w:rsidR="00000000" w:rsidRPr="00000000">
              <w:rPr>
                <w:rtl w:val="0"/>
              </w:rPr>
            </w:r>
          </w:p>
        </w:tc>
      </w:tr>
    </w:tbl>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libri" w:cs="Calibri" w:eastAsia="Calibri" w:hAnsi="Calibri"/>
          <w:rtl w:val="0"/>
        </w:rPr>
        <w:t xml:space="preserve"> </w:t>
      </w:r>
      <w:r w:rsidDel="00000000" w:rsidR="00000000" w:rsidRPr="00000000">
        <w:drawing>
          <wp:anchor allowOverlap="1" behindDoc="0" distB="114300" distT="114300" distL="114300" distR="114300" hidden="0" layoutInCell="0" locked="0" relativeHeight="0" simplePos="0">
            <wp:simplePos x="0" y="0"/>
            <wp:positionH relativeFrom="margin">
              <wp:posOffset>552450</wp:posOffset>
            </wp:positionH>
            <wp:positionV relativeFrom="paragraph">
              <wp:posOffset>63500</wp:posOffset>
            </wp:positionV>
            <wp:extent cx="4524375" cy="1954049"/>
            <wp:effectExtent b="0" l="0" r="0" t="0"/>
            <wp:wrapSquare wrapText="bothSides" distB="114300" distT="114300" distL="114300" distR="114300"/>
            <wp:docPr id="15" name="image29.png"/>
            <a:graphic>
              <a:graphicData uri="http://schemas.openxmlformats.org/drawingml/2006/picture">
                <pic:pic>
                  <pic:nvPicPr>
                    <pic:cNvPr id="0" name="image29.png"/>
                    <pic:cNvPicPr preferRelativeResize="0"/>
                  </pic:nvPicPr>
                  <pic:blipFill>
                    <a:blip r:embed="rId9"/>
                    <a:srcRect b="0" l="0" r="0" t="0"/>
                    <a:stretch>
                      <a:fillRect/>
                    </a:stretch>
                  </pic:blipFill>
                  <pic:spPr>
                    <a:xfrm>
                      <a:off x="0" y="0"/>
                      <a:ext cx="4524375" cy="1954049"/>
                    </a:xfrm>
                    <a:prstGeom prst="rect"/>
                    <a:ln/>
                  </pic:spPr>
                </pic:pic>
              </a:graphicData>
            </a:graphic>
          </wp:anchor>
        </w:drawing>
      </w:r>
    </w:p>
    <w:p w:rsidR="00000000" w:rsidDel="00000000" w:rsidP="00000000" w:rsidRDefault="00000000" w:rsidRPr="00000000">
      <w:pPr>
        <w:numPr>
          <w:ilvl w:val="0"/>
          <w:numId w:val="1"/>
        </w:numPr>
        <w:ind w:left="720" w:hanging="360"/>
        <w:contextualSpacing w:val="1"/>
        <w:rPr>
          <w:rFonts w:ascii="Calibri" w:cs="Calibri" w:eastAsia="Calibri" w:hAnsi="Calibri"/>
          <w:highlight w:val="yellow"/>
        </w:rPr>
      </w:pPr>
      <w:r w:rsidDel="00000000" w:rsidR="00000000" w:rsidRPr="00000000">
        <w:rPr>
          <w:rFonts w:ascii="Calibri" w:cs="Calibri" w:eastAsia="Calibri" w:hAnsi="Calibri"/>
          <w:b w:val="1"/>
          <w:highlight w:val="yellow"/>
          <w:rtl w:val="0"/>
        </w:rPr>
        <w:t xml:space="preserve">How to go global: </w:t>
      </w:r>
    </w:p>
    <w:p w:rsidR="00000000" w:rsidDel="00000000" w:rsidP="00000000" w:rsidRDefault="00000000" w:rsidRPr="00000000">
      <w:pPr>
        <w:ind w:left="1440" w:firstLine="0"/>
        <w:contextualSpacing w:val="0"/>
      </w:pPr>
      <w:r w:rsidDel="00000000" w:rsidR="00000000" w:rsidRPr="00000000">
        <w:rPr>
          <w:rFonts w:ascii="Calibri" w:cs="Calibri" w:eastAsia="Calibri" w:hAnsi="Calibri"/>
          <w:i w:val="1"/>
          <w:rtl w:val="0"/>
        </w:rPr>
        <w:t xml:space="preserve">Possible exam question- list and explain 5 ways</w:t>
      </w:r>
    </w:p>
    <w:p w:rsidR="00000000" w:rsidDel="00000000" w:rsidP="00000000" w:rsidRDefault="00000000" w:rsidRPr="00000000">
      <w:pPr>
        <w:numPr>
          <w:ilvl w:val="1"/>
          <w:numId w:val="1"/>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Market entry strategies:</w:t>
      </w:r>
    </w:p>
    <w:p w:rsidR="00000000" w:rsidDel="00000000" w:rsidP="00000000" w:rsidRDefault="00000000" w:rsidRPr="00000000">
      <w:pPr>
        <w:numPr>
          <w:ilvl w:val="2"/>
          <w:numId w:val="1"/>
        </w:numPr>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Global sourcing: </w:t>
      </w:r>
      <w:r w:rsidDel="00000000" w:rsidR="00000000" w:rsidRPr="00000000">
        <w:rPr>
          <w:rFonts w:ascii="Calibri" w:cs="Calibri" w:eastAsia="Calibri" w:hAnsi="Calibri"/>
          <w:rtl w:val="0"/>
        </w:rPr>
        <w:t xml:space="preserve">Process of purchasing materials globally for local use</w:t>
      </w:r>
    </w:p>
    <w:p w:rsidR="00000000" w:rsidDel="00000000" w:rsidP="00000000" w:rsidRDefault="00000000" w:rsidRPr="00000000">
      <w:pPr>
        <w:numPr>
          <w:ilvl w:val="2"/>
          <w:numId w:val="1"/>
        </w:numPr>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Exporting: </w:t>
      </w:r>
      <w:r w:rsidDel="00000000" w:rsidR="00000000" w:rsidRPr="00000000">
        <w:rPr>
          <w:rFonts w:ascii="Calibri" w:cs="Calibri" w:eastAsia="Calibri" w:hAnsi="Calibri"/>
          <w:rtl w:val="0"/>
        </w:rPr>
        <w:t xml:space="preserve">Selling locally made products in foreign countries</w:t>
      </w:r>
    </w:p>
    <w:p w:rsidR="00000000" w:rsidDel="00000000" w:rsidP="00000000" w:rsidRDefault="00000000" w:rsidRPr="00000000">
      <w:pPr>
        <w:numPr>
          <w:ilvl w:val="2"/>
          <w:numId w:val="1"/>
        </w:numPr>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Importing: </w:t>
      </w:r>
      <w:r w:rsidDel="00000000" w:rsidR="00000000" w:rsidRPr="00000000">
        <w:rPr>
          <w:rFonts w:ascii="Calibri" w:cs="Calibri" w:eastAsia="Calibri" w:hAnsi="Calibri"/>
          <w:rtl w:val="0"/>
        </w:rPr>
        <w:t xml:space="preserve">Selling foreign made products locally</w:t>
      </w:r>
    </w:p>
    <w:p w:rsidR="00000000" w:rsidDel="00000000" w:rsidP="00000000" w:rsidRDefault="00000000" w:rsidRPr="00000000">
      <w:pPr>
        <w:numPr>
          <w:ilvl w:val="2"/>
          <w:numId w:val="1"/>
        </w:numPr>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Franchising: </w:t>
      </w:r>
      <w:r w:rsidDel="00000000" w:rsidR="00000000" w:rsidRPr="00000000">
        <w:rPr>
          <w:rFonts w:ascii="Calibri" w:cs="Calibri" w:eastAsia="Calibri" w:hAnsi="Calibri"/>
          <w:rtl w:val="0"/>
        </w:rPr>
        <w:t xml:space="preserve">Fee paid for rights to use other firms name and production methods</w:t>
      </w:r>
    </w:p>
    <w:p w:rsidR="00000000" w:rsidDel="00000000" w:rsidP="00000000" w:rsidRDefault="00000000" w:rsidRPr="00000000">
      <w:pPr>
        <w:numPr>
          <w:ilvl w:val="2"/>
          <w:numId w:val="1"/>
        </w:numPr>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Licensing Agreements: </w:t>
      </w:r>
      <w:r w:rsidDel="00000000" w:rsidR="00000000" w:rsidRPr="00000000">
        <w:rPr>
          <w:rFonts w:ascii="Calibri" w:cs="Calibri" w:eastAsia="Calibri" w:hAnsi="Calibri"/>
          <w:rtl w:val="0"/>
        </w:rPr>
        <w:t xml:space="preserve">Firm pays for rights to make and sell other company’s products</w:t>
      </w:r>
    </w:p>
    <w:p w:rsidR="00000000" w:rsidDel="00000000" w:rsidP="00000000" w:rsidRDefault="00000000" w:rsidRPr="00000000">
      <w:pPr>
        <w:numPr>
          <w:ilvl w:val="1"/>
          <w:numId w:val="1"/>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Direct Investment Strategies:</w:t>
      </w:r>
    </w:p>
    <w:p w:rsidR="00000000" w:rsidDel="00000000" w:rsidP="00000000" w:rsidRDefault="00000000" w:rsidRPr="00000000">
      <w:pPr>
        <w:numPr>
          <w:ilvl w:val="2"/>
          <w:numId w:val="1"/>
        </w:numPr>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Joint ventures: </w:t>
      </w:r>
      <w:r w:rsidDel="00000000" w:rsidR="00000000" w:rsidRPr="00000000">
        <w:rPr>
          <w:rFonts w:ascii="Calibri" w:cs="Calibri" w:eastAsia="Calibri" w:hAnsi="Calibri"/>
          <w:rtl w:val="0"/>
        </w:rPr>
        <w:t xml:space="preserve">Operates in a foreign country through co-ownership by local and foreign partners</w:t>
      </w:r>
    </w:p>
    <w:p w:rsidR="00000000" w:rsidDel="00000000" w:rsidP="00000000" w:rsidRDefault="00000000" w:rsidRPr="00000000">
      <w:pPr>
        <w:numPr>
          <w:ilvl w:val="2"/>
          <w:numId w:val="1"/>
        </w:numPr>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Global Strategic Alliances: </w:t>
      </w:r>
      <w:r w:rsidDel="00000000" w:rsidR="00000000" w:rsidRPr="00000000">
        <w:rPr>
          <w:rFonts w:ascii="Calibri" w:cs="Calibri" w:eastAsia="Calibri" w:hAnsi="Calibri"/>
          <w:rtl w:val="0"/>
        </w:rPr>
        <w:t xml:space="preserve">A partnership in which foreign and domestic partners share information, resources, knowledge for mutual gains.</w:t>
      </w:r>
    </w:p>
    <w:p w:rsidR="00000000" w:rsidDel="00000000" w:rsidP="00000000" w:rsidRDefault="00000000" w:rsidRPr="00000000">
      <w:pPr>
        <w:numPr>
          <w:ilvl w:val="2"/>
          <w:numId w:val="1"/>
        </w:numPr>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Foreign subsidiaries: </w:t>
      </w:r>
      <w:r w:rsidDel="00000000" w:rsidR="00000000" w:rsidRPr="00000000">
        <w:rPr>
          <w:rFonts w:ascii="Calibri" w:cs="Calibri" w:eastAsia="Calibri" w:hAnsi="Calibri"/>
          <w:rtl w:val="0"/>
        </w:rPr>
        <w:t xml:space="preserve">Local operation completely owned by a foreign firm.</w:t>
      </w:r>
    </w:p>
    <w:p w:rsidR="00000000" w:rsidDel="00000000" w:rsidP="00000000" w:rsidRDefault="00000000" w:rsidRPr="00000000">
      <w:pPr>
        <w:numPr>
          <w:ilvl w:val="2"/>
          <w:numId w:val="1"/>
        </w:numPr>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Greenfield Investment: </w:t>
      </w:r>
      <w:r w:rsidDel="00000000" w:rsidR="00000000" w:rsidRPr="00000000">
        <w:rPr>
          <w:rFonts w:ascii="Calibri" w:cs="Calibri" w:eastAsia="Calibri" w:hAnsi="Calibri"/>
          <w:rtl w:val="0"/>
        </w:rPr>
        <w:t xml:space="preserve">Builds an entirely new operation in a foreign country.</w:t>
      </w:r>
      <w:r w:rsidDel="00000000" w:rsidR="00000000" w:rsidRPr="00000000">
        <w:rPr>
          <w:rtl w:val="0"/>
        </w:rPr>
      </w:r>
    </w:p>
    <w:p w:rsidR="00000000" w:rsidDel="00000000" w:rsidP="00000000" w:rsidRDefault="00000000" w:rsidRPr="00000000">
      <w:pPr>
        <w:numPr>
          <w:ilvl w:val="2"/>
          <w:numId w:val="1"/>
        </w:numPr>
        <w:ind w:left="2160" w:hanging="360"/>
        <w:contextualSpacing w:val="1"/>
        <w:rPr>
          <w:rFonts w:ascii="Calibri" w:cs="Calibri" w:eastAsia="Calibri" w:hAnsi="Calibri"/>
        </w:rPr>
      </w:pPr>
      <w:r w:rsidDel="00000000" w:rsidR="00000000" w:rsidRPr="00000000">
        <w:rPr>
          <w:rFonts w:ascii="Calibri" w:cs="Calibri" w:eastAsia="Calibri" w:hAnsi="Calibri"/>
          <w:rtl w:val="0"/>
        </w:rPr>
        <w:t xml:space="preserve">Foreign direct investment is building, buying all, or buying part ownership of a business in another country. </w:t>
      </w:r>
    </w:p>
    <w:p w:rsidR="00000000" w:rsidDel="00000000" w:rsidP="00000000" w:rsidRDefault="00000000" w:rsidRPr="00000000">
      <w:pPr>
        <w:numPr>
          <w:ilvl w:val="2"/>
          <w:numId w:val="1"/>
        </w:numPr>
        <w:ind w:left="2160" w:hanging="360"/>
        <w:contextualSpacing w:val="1"/>
        <w:rPr>
          <w:rFonts w:ascii="Calibri" w:cs="Calibri" w:eastAsia="Calibri" w:hAnsi="Calibri"/>
        </w:rPr>
      </w:pPr>
      <w:r w:rsidDel="00000000" w:rsidR="00000000" w:rsidRPr="00000000">
        <w:rPr>
          <w:rFonts w:ascii="Calibri" w:cs="Calibri" w:eastAsia="Calibri" w:hAnsi="Calibri"/>
          <w:rtl w:val="0"/>
        </w:rPr>
        <w:t xml:space="preserve">Insourcing is job creation through foreign direct investment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numPr>
          <w:ilvl w:val="0"/>
          <w:numId w:val="16"/>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Global Business Environment:</w:t>
      </w:r>
    </w:p>
    <w:p w:rsidR="00000000" w:rsidDel="00000000" w:rsidP="00000000" w:rsidRDefault="00000000" w:rsidRPr="00000000">
      <w:pPr>
        <w:numPr>
          <w:ilvl w:val="1"/>
          <w:numId w:val="16"/>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Political Risk: </w:t>
      </w:r>
      <w:r w:rsidDel="00000000" w:rsidR="00000000" w:rsidRPr="00000000">
        <w:rPr>
          <w:rFonts w:ascii="Calibri" w:cs="Calibri" w:eastAsia="Calibri" w:hAnsi="Calibri"/>
          <w:rtl w:val="0"/>
        </w:rPr>
        <w:t xml:space="preserve">Potential loss in value of investment in foreign country due to instability and changes in political scene</w:t>
      </w:r>
    </w:p>
    <w:p w:rsidR="00000000" w:rsidDel="00000000" w:rsidP="00000000" w:rsidRDefault="00000000" w:rsidRPr="00000000">
      <w:pPr>
        <w:numPr>
          <w:ilvl w:val="1"/>
          <w:numId w:val="16"/>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Local legal systems: </w:t>
      </w:r>
      <w:r w:rsidDel="00000000" w:rsidR="00000000" w:rsidRPr="00000000">
        <w:rPr>
          <w:rFonts w:ascii="Calibri" w:cs="Calibri" w:eastAsia="Calibri" w:hAnsi="Calibri"/>
          <w:rtl w:val="0"/>
        </w:rPr>
        <w:t xml:space="preserve">Foreign law can be complex and is very unfamiliar so must familiarize to avoid problems</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numPr>
          <w:ilvl w:val="0"/>
          <w:numId w:val="16"/>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World Trade Organization (WTO): </w:t>
      </w:r>
      <w:r w:rsidDel="00000000" w:rsidR="00000000" w:rsidRPr="00000000">
        <w:rPr>
          <w:rFonts w:ascii="Calibri" w:cs="Calibri" w:eastAsia="Calibri" w:hAnsi="Calibri"/>
          <w:rtl w:val="0"/>
        </w:rPr>
        <w:t xml:space="preserve">Resolves trade and tariff disputes among countries.</w:t>
      </w:r>
    </w:p>
    <w:p w:rsidR="00000000" w:rsidDel="00000000" w:rsidP="00000000" w:rsidRDefault="00000000" w:rsidRPr="00000000">
      <w:pPr>
        <w:numPr>
          <w:ilvl w:val="1"/>
          <w:numId w:val="16"/>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Protectionism: </w:t>
      </w:r>
      <w:r w:rsidDel="00000000" w:rsidR="00000000" w:rsidRPr="00000000">
        <w:rPr>
          <w:rFonts w:ascii="Calibri" w:cs="Calibri" w:eastAsia="Calibri" w:hAnsi="Calibri"/>
          <w:rtl w:val="0"/>
        </w:rPr>
        <w:t xml:space="preserve">Wanting to protect domestic businesses from foreign influence is something which can harm global trading relationships</w:t>
      </w:r>
      <w:r w:rsidDel="00000000" w:rsidR="00000000" w:rsidRPr="00000000">
        <w:rPr>
          <w:rtl w:val="0"/>
        </w:rPr>
      </w:r>
    </w:p>
    <w:p w:rsidR="00000000" w:rsidDel="00000000" w:rsidP="00000000" w:rsidRDefault="00000000" w:rsidRPr="00000000">
      <w:pPr>
        <w:pStyle w:val="Heading3"/>
        <w:keepNext w:val="0"/>
        <w:keepLines w:val="0"/>
        <w:spacing w:before="280" w:lineRule="auto"/>
        <w:contextualSpacing w:val="0"/>
      </w:pPr>
      <w:bookmarkStart w:colFirst="0" w:colLast="0" w:name="_bc04ka1mwdyb" w:id="3"/>
      <w:bookmarkEnd w:id="3"/>
      <w:r w:rsidDel="00000000" w:rsidR="00000000" w:rsidRPr="00000000">
        <w:rPr>
          <w:rFonts w:ascii="Calibri" w:cs="Calibri" w:eastAsia="Calibri" w:hAnsi="Calibri"/>
          <w:b w:val="1"/>
          <w:color w:val="1e4e79"/>
          <w:sz w:val="22"/>
          <w:szCs w:val="22"/>
          <w:u w:val="single"/>
          <w:rtl w:val="0"/>
        </w:rPr>
        <w:t xml:space="preserve">CHAPTER 4:</w:t>
      </w:r>
      <w:r w:rsidDel="00000000" w:rsidR="00000000" w:rsidRPr="00000000">
        <w:rPr>
          <w:rFonts w:ascii="Calibri" w:cs="Calibri" w:eastAsia="Calibri" w:hAnsi="Calibri"/>
          <w:b w:val="1"/>
          <w:color w:val="5b9bd5"/>
          <w:sz w:val="22"/>
          <w:szCs w:val="22"/>
          <w:rtl w:val="0"/>
        </w:rPr>
        <w:t xml:space="preserve"> </w:t>
      </w:r>
    </w:p>
    <w:p w:rsidR="00000000" w:rsidDel="00000000" w:rsidP="00000000" w:rsidRDefault="00000000" w:rsidRPr="00000000">
      <w:pPr>
        <w:contextualSpacing w:val="0"/>
      </w:pPr>
      <w:r w:rsidDel="00000000" w:rsidR="00000000" w:rsidRPr="00000000">
        <w:rPr>
          <w:rFonts w:ascii="Calibri" w:cs="Calibri" w:eastAsia="Calibri" w:hAnsi="Calibri"/>
          <w:b w:val="1"/>
          <w:rtl w:val="0"/>
        </w:rPr>
        <w:t xml:space="preserve"> </w:t>
      </w:r>
    </w:p>
    <w:p w:rsidR="00000000" w:rsidDel="00000000" w:rsidP="00000000" w:rsidRDefault="00000000" w:rsidRPr="00000000">
      <w:pPr>
        <w:numPr>
          <w:ilvl w:val="0"/>
          <w:numId w:val="13"/>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Ethical Issues:</w:t>
      </w:r>
    </w:p>
    <w:p w:rsidR="00000000" w:rsidDel="00000000" w:rsidP="00000000" w:rsidRDefault="00000000" w:rsidRPr="00000000">
      <w:pPr>
        <w:numPr>
          <w:ilvl w:val="1"/>
          <w:numId w:val="13"/>
        </w:numPr>
        <w:ind w:left="144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Corruption</w:t>
      </w:r>
    </w:p>
    <w:p w:rsidR="00000000" w:rsidDel="00000000" w:rsidP="00000000" w:rsidRDefault="00000000" w:rsidRPr="00000000">
      <w:pPr>
        <w:numPr>
          <w:ilvl w:val="1"/>
          <w:numId w:val="13"/>
        </w:numPr>
        <w:ind w:left="144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Sweatshops</w:t>
      </w:r>
    </w:p>
    <w:p w:rsidR="00000000" w:rsidDel="00000000" w:rsidP="00000000" w:rsidRDefault="00000000" w:rsidRPr="00000000">
      <w:pPr>
        <w:numPr>
          <w:ilvl w:val="1"/>
          <w:numId w:val="13"/>
        </w:numPr>
        <w:ind w:left="144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Child Labour</w:t>
      </w:r>
    </w:p>
    <w:p w:rsidR="00000000" w:rsidDel="00000000" w:rsidP="00000000" w:rsidRDefault="00000000" w:rsidRPr="00000000">
      <w:pPr>
        <w:numPr>
          <w:ilvl w:val="1"/>
          <w:numId w:val="13"/>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Sustainable development: </w:t>
      </w:r>
      <w:r w:rsidDel="00000000" w:rsidR="00000000" w:rsidRPr="00000000">
        <w:rPr>
          <w:rFonts w:ascii="Calibri" w:cs="Calibri" w:eastAsia="Calibri" w:hAnsi="Calibri"/>
          <w:rtl w:val="0"/>
        </w:rPr>
        <w:t xml:space="preserve">Working simply for “today” as opposed to the future</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numPr>
          <w:ilvl w:val="0"/>
          <w:numId w:val="13"/>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Culture:</w:t>
      </w:r>
      <w:r w:rsidDel="00000000" w:rsidR="00000000" w:rsidRPr="00000000">
        <w:rPr>
          <w:rFonts w:ascii="Calibri" w:cs="Calibri" w:eastAsia="Calibri" w:hAnsi="Calibri"/>
          <w:rtl w:val="0"/>
        </w:rPr>
        <w:t xml:space="preserve"> A set of shared beliefs, values and patterns of behaviour common to a group of people.</w:t>
      </w:r>
    </w:p>
    <w:p w:rsidR="00000000" w:rsidDel="00000000" w:rsidP="00000000" w:rsidRDefault="00000000" w:rsidRPr="00000000">
      <w:pPr>
        <w:contextualSpacing w:val="0"/>
      </w:pPr>
      <w:r w:rsidDel="00000000" w:rsidR="00000000" w:rsidRPr="00000000">
        <w:rPr>
          <w:rFonts w:ascii="Calibri" w:cs="Calibri" w:eastAsia="Calibri" w:hAnsi="Calibri"/>
          <w:b w:val="1"/>
          <w:rtl w:val="0"/>
        </w:rPr>
        <w:t xml:space="preserve"> </w:t>
      </w:r>
    </w:p>
    <w:p w:rsidR="00000000" w:rsidDel="00000000" w:rsidP="00000000" w:rsidRDefault="00000000" w:rsidRPr="00000000">
      <w:pPr>
        <w:numPr>
          <w:ilvl w:val="0"/>
          <w:numId w:val="17"/>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Artifacts of Culture:</w:t>
      </w:r>
    </w:p>
    <w:p w:rsidR="00000000" w:rsidDel="00000000" w:rsidP="00000000" w:rsidRDefault="00000000" w:rsidRPr="00000000">
      <w:pPr>
        <w:numPr>
          <w:ilvl w:val="1"/>
          <w:numId w:val="17"/>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Context:</w:t>
      </w:r>
    </w:p>
    <w:p w:rsidR="00000000" w:rsidDel="00000000" w:rsidP="00000000" w:rsidRDefault="00000000" w:rsidRPr="00000000">
      <w:pPr>
        <w:numPr>
          <w:ilvl w:val="2"/>
          <w:numId w:val="17"/>
        </w:numPr>
        <w:ind w:left="216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Low-Context Cultures</w:t>
      </w:r>
      <w:r w:rsidDel="00000000" w:rsidR="00000000" w:rsidRPr="00000000">
        <w:rPr>
          <w:rFonts w:ascii="Calibri" w:cs="Calibri" w:eastAsia="Calibri" w:hAnsi="Calibri"/>
          <w:rtl w:val="0"/>
        </w:rPr>
        <w:t xml:space="preserve">: Focus on written or verbal communication</w:t>
      </w:r>
    </w:p>
    <w:p w:rsidR="00000000" w:rsidDel="00000000" w:rsidP="00000000" w:rsidRDefault="00000000" w:rsidRPr="00000000">
      <w:pPr>
        <w:numPr>
          <w:ilvl w:val="2"/>
          <w:numId w:val="17"/>
        </w:numPr>
        <w:ind w:left="216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High- Context Cultures</w:t>
      </w:r>
      <w:r w:rsidDel="00000000" w:rsidR="00000000" w:rsidRPr="00000000">
        <w:rPr>
          <w:rFonts w:ascii="Calibri" w:cs="Calibri" w:eastAsia="Calibri" w:hAnsi="Calibri"/>
          <w:rtl w:val="0"/>
        </w:rPr>
        <w:t xml:space="preserve">: Focus on nonverbal +social cues + written/ verbal</w:t>
      </w:r>
    </w:p>
    <w:p w:rsidR="00000000" w:rsidDel="00000000" w:rsidP="00000000" w:rsidRDefault="00000000" w:rsidRPr="00000000">
      <w:pPr>
        <w:numPr>
          <w:ilvl w:val="1"/>
          <w:numId w:val="17"/>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Time and Space:</w:t>
      </w:r>
    </w:p>
    <w:p w:rsidR="00000000" w:rsidDel="00000000" w:rsidP="00000000" w:rsidRDefault="00000000" w:rsidRPr="00000000">
      <w:pPr>
        <w:numPr>
          <w:ilvl w:val="2"/>
          <w:numId w:val="17"/>
        </w:numPr>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Monochronic Cultures: </w:t>
      </w:r>
      <w:r w:rsidDel="00000000" w:rsidR="00000000" w:rsidRPr="00000000">
        <w:rPr>
          <w:rFonts w:ascii="Calibri" w:cs="Calibri" w:eastAsia="Calibri" w:hAnsi="Calibri"/>
          <w:rtl w:val="0"/>
        </w:rPr>
        <w:t xml:space="preserve">People tend to accomplish one thing at a time</w:t>
      </w:r>
    </w:p>
    <w:p w:rsidR="00000000" w:rsidDel="00000000" w:rsidP="00000000" w:rsidRDefault="00000000" w:rsidRPr="00000000">
      <w:pPr>
        <w:numPr>
          <w:ilvl w:val="2"/>
          <w:numId w:val="17"/>
        </w:numPr>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Polychronic Cultures: </w:t>
      </w:r>
      <w:r w:rsidDel="00000000" w:rsidR="00000000" w:rsidRPr="00000000">
        <w:rPr>
          <w:rFonts w:ascii="Calibri" w:cs="Calibri" w:eastAsia="Calibri" w:hAnsi="Calibri"/>
          <w:rtl w:val="0"/>
        </w:rPr>
        <w:t xml:space="preserve">Time is used to accomplish many different things</w:t>
      </w:r>
    </w:p>
    <w:p w:rsidR="00000000" w:rsidDel="00000000" w:rsidP="00000000" w:rsidRDefault="00000000" w:rsidRPr="00000000">
      <w:pPr>
        <w:numPr>
          <w:ilvl w:val="2"/>
          <w:numId w:val="17"/>
        </w:numPr>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Proxemics: </w:t>
      </w:r>
      <w:r w:rsidDel="00000000" w:rsidR="00000000" w:rsidRPr="00000000">
        <w:rPr>
          <w:rFonts w:ascii="Calibri" w:cs="Calibri" w:eastAsia="Calibri" w:hAnsi="Calibri"/>
          <w:rtl w:val="0"/>
        </w:rPr>
        <w:t xml:space="preserve">How people use space to communicate</w:t>
      </w:r>
    </w:p>
    <w:p w:rsidR="00000000" w:rsidDel="00000000" w:rsidP="00000000" w:rsidRDefault="00000000" w:rsidRPr="00000000">
      <w:pPr>
        <w:contextualSpacing w:val="0"/>
        <w:rPr/>
      </w:pPr>
      <w:r w:rsidDel="00000000" w:rsidR="00000000" w:rsidRPr="00000000">
        <w:rPr>
          <w:rFonts w:ascii="Calibri" w:cs="Calibri" w:eastAsia="Calibri" w:hAnsi="Calibri"/>
          <w:b w:val="1"/>
          <w:rtl w:val="0"/>
        </w:rPr>
        <w:t xml:space="preserve"> </w:t>
      </w:r>
    </w:p>
    <w:p w:rsidR="00000000" w:rsidDel="00000000" w:rsidP="00000000" w:rsidRDefault="00000000" w:rsidRPr="00000000">
      <w:pPr>
        <w:numPr>
          <w:ilvl w:val="0"/>
          <w:numId w:val="17"/>
        </w:numPr>
        <w:ind w:left="720" w:hanging="360"/>
        <w:contextualSpacing w:val="1"/>
        <w:rPr>
          <w:rFonts w:ascii="Calibri" w:cs="Calibri" w:eastAsia="Calibri" w:hAnsi="Calibri"/>
        </w:rPr>
      </w:pPr>
      <w:r w:rsidDel="00000000" w:rsidR="00000000" w:rsidRPr="00000000">
        <w:rPr>
          <w:rFonts w:ascii="Calibri" w:cs="Calibri" w:eastAsia="Calibri" w:hAnsi="Calibri"/>
          <w:b w:val="1"/>
          <w:highlight w:val="yellow"/>
          <w:rtl w:val="0"/>
        </w:rPr>
        <w:t xml:space="preserve">Geert Hofstede Values</w:t>
      </w:r>
      <w:r w:rsidDel="00000000" w:rsidR="00000000" w:rsidRPr="00000000">
        <w:rPr>
          <w:rFonts w:ascii="Calibri" w:cs="Calibri" w:eastAsia="Calibri" w:hAnsi="Calibri"/>
          <w:b w:val="1"/>
          <w:rtl w:val="0"/>
        </w:rPr>
        <w:t xml:space="preserve"> of national cultures:</w:t>
      </w:r>
    </w:p>
    <w:p w:rsidR="00000000" w:rsidDel="00000000" w:rsidP="00000000" w:rsidRDefault="00000000" w:rsidRPr="00000000">
      <w:pPr>
        <w:numPr>
          <w:ilvl w:val="1"/>
          <w:numId w:val="17"/>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Power distance</w:t>
      </w:r>
    </w:p>
    <w:p w:rsidR="00000000" w:rsidDel="00000000" w:rsidP="00000000" w:rsidRDefault="00000000" w:rsidRPr="00000000">
      <w:pPr>
        <w:numPr>
          <w:ilvl w:val="1"/>
          <w:numId w:val="17"/>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Uncertainty avoidance</w:t>
      </w:r>
    </w:p>
    <w:p w:rsidR="00000000" w:rsidDel="00000000" w:rsidP="00000000" w:rsidRDefault="00000000" w:rsidRPr="00000000">
      <w:pPr>
        <w:numPr>
          <w:ilvl w:val="1"/>
          <w:numId w:val="17"/>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Individualism-Collectivism</w:t>
      </w:r>
    </w:p>
    <w:p w:rsidR="00000000" w:rsidDel="00000000" w:rsidP="00000000" w:rsidRDefault="00000000" w:rsidRPr="00000000">
      <w:pPr>
        <w:numPr>
          <w:ilvl w:val="1"/>
          <w:numId w:val="17"/>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Masculinity-Femininity</w:t>
      </w:r>
    </w:p>
    <w:p w:rsidR="00000000" w:rsidDel="00000000" w:rsidP="00000000" w:rsidRDefault="00000000" w:rsidRPr="00000000">
      <w:pPr>
        <w:numPr>
          <w:ilvl w:val="1"/>
          <w:numId w:val="17"/>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Time Orientation (Short-term vs. Long-term)</w:t>
      </w:r>
    </w:p>
    <w:p w:rsidR="00000000" w:rsidDel="00000000" w:rsidP="00000000" w:rsidRDefault="00000000" w:rsidRPr="00000000">
      <w:pPr>
        <w:numPr>
          <w:ilvl w:val="2"/>
          <w:numId w:val="17"/>
        </w:numPr>
        <w:ind w:left="2160" w:hanging="360"/>
        <w:contextualSpacing w:val="1"/>
        <w:rPr>
          <w:rFonts w:ascii="Calibri" w:cs="Calibri" w:eastAsia="Calibri" w:hAnsi="Calibri"/>
        </w:rPr>
      </w:pPr>
      <w:r w:rsidDel="00000000" w:rsidR="00000000" w:rsidRPr="00000000">
        <w:rPr>
          <w:rFonts w:ascii="Calibri" w:cs="Calibri" w:eastAsia="Calibri" w:hAnsi="Calibri"/>
          <w:rtl w:val="0"/>
        </w:rPr>
        <w:t xml:space="preserve">Managerial practices and perspectives differ amongst different countries and cultures</w:t>
      </w:r>
    </w:p>
    <w:p w:rsidR="00000000" w:rsidDel="00000000" w:rsidP="00000000" w:rsidRDefault="00000000" w:rsidRPr="00000000">
      <w:pPr>
        <w:numPr>
          <w:ilvl w:val="3"/>
          <w:numId w:val="17"/>
        </w:numPr>
        <w:ind w:left="2880" w:hanging="360"/>
        <w:contextualSpacing w:val="1"/>
        <w:rPr>
          <w:rFonts w:ascii="Calibri" w:cs="Calibri" w:eastAsia="Calibri" w:hAnsi="Calibri"/>
        </w:rPr>
      </w:pPr>
      <w:r w:rsidDel="00000000" w:rsidR="00000000" w:rsidRPr="00000000">
        <w:rPr>
          <w:rFonts w:ascii="Calibri" w:cs="Calibri" w:eastAsia="Calibri" w:hAnsi="Calibri"/>
          <w:rtl w:val="0"/>
        </w:rPr>
        <w:t xml:space="preserve">Ex. Not all Japanese practices can be duplicated anywhere else or U.S practices which might be ethnocentric.</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1"/>
        </w:numPr>
        <w:ind w:left="720" w:hanging="360"/>
        <w:contextualSpacing w:val="1"/>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Ethics: </w:t>
      </w:r>
      <w:r w:rsidDel="00000000" w:rsidR="00000000" w:rsidRPr="00000000">
        <w:rPr>
          <w:rFonts w:ascii="Calibri" w:cs="Calibri" w:eastAsia="Calibri" w:hAnsi="Calibri"/>
          <w:rtl w:val="0"/>
        </w:rPr>
        <w:t xml:space="preserve">Moral obligation to identify what is right from wrong</w:t>
      </w:r>
    </w:p>
    <w:p w:rsidR="00000000" w:rsidDel="00000000" w:rsidP="00000000" w:rsidRDefault="00000000" w:rsidRPr="00000000">
      <w:pPr>
        <w:numPr>
          <w:ilvl w:val="1"/>
          <w:numId w:val="11"/>
        </w:numPr>
        <w:spacing w:before="200" w:lineRule="auto"/>
        <w:ind w:left="1440" w:hanging="360"/>
        <w:contextualSpacing w:val="1"/>
        <w:rPr>
          <w:rFonts w:ascii="Calibri" w:cs="Calibri" w:eastAsia="Calibri" w:hAnsi="Calibri"/>
          <w:i w:val="1"/>
        </w:rPr>
      </w:pPr>
      <w:r w:rsidDel="00000000" w:rsidR="00000000" w:rsidRPr="00000000">
        <w:rPr>
          <w:rFonts w:ascii="Calibri" w:cs="Calibri" w:eastAsia="Calibri" w:hAnsi="Calibri"/>
          <w:i w:val="1"/>
          <w:rtl w:val="0"/>
        </w:rPr>
        <w:t xml:space="preserve">Always includes:</w:t>
      </w:r>
    </w:p>
    <w:p w:rsidR="00000000" w:rsidDel="00000000" w:rsidP="00000000" w:rsidRDefault="00000000" w:rsidRPr="00000000">
      <w:pPr>
        <w:numPr>
          <w:ilvl w:val="2"/>
          <w:numId w:val="11"/>
        </w:numPr>
        <w:spacing w:before="200" w:lineRule="auto"/>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Theory of obligation</w:t>
      </w:r>
      <w:r w:rsidDel="00000000" w:rsidR="00000000" w:rsidRPr="00000000">
        <w:rPr>
          <w:rFonts w:ascii="Calibri" w:cs="Calibri" w:eastAsia="Calibri" w:hAnsi="Calibri"/>
          <w:rtl w:val="0"/>
        </w:rPr>
        <w:t xml:space="preserve"> (conduct)</w:t>
      </w:r>
    </w:p>
    <w:p w:rsidR="00000000" w:rsidDel="00000000" w:rsidP="00000000" w:rsidRDefault="00000000" w:rsidRPr="00000000">
      <w:pPr>
        <w:numPr>
          <w:ilvl w:val="2"/>
          <w:numId w:val="11"/>
        </w:numPr>
        <w:spacing w:before="200" w:lineRule="auto"/>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Theory of values</w:t>
      </w:r>
      <w:r w:rsidDel="00000000" w:rsidR="00000000" w:rsidRPr="00000000">
        <w:rPr>
          <w:rFonts w:ascii="Calibri" w:cs="Calibri" w:eastAsia="Calibri" w:hAnsi="Calibri"/>
          <w:rtl w:val="0"/>
        </w:rPr>
        <w:t xml:space="preserve"> (what makes something good and/or bad) and;</w:t>
      </w:r>
    </w:p>
    <w:p w:rsidR="00000000" w:rsidDel="00000000" w:rsidP="00000000" w:rsidRDefault="00000000" w:rsidRPr="00000000">
      <w:pPr>
        <w:numPr>
          <w:ilvl w:val="2"/>
          <w:numId w:val="11"/>
        </w:numPr>
        <w:spacing w:before="200" w:lineRule="auto"/>
        <w:ind w:left="216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A theory of  decisions/self-conscious thoughts of motivation</w:t>
      </w:r>
    </w:p>
    <w:p w:rsidR="00000000" w:rsidDel="00000000" w:rsidP="00000000" w:rsidRDefault="00000000" w:rsidRPr="00000000">
      <w:pPr>
        <w:numPr>
          <w:ilvl w:val="1"/>
          <w:numId w:val="11"/>
        </w:numPr>
        <w:spacing w:before="200" w:lineRule="auto"/>
        <w:ind w:left="1440" w:hanging="360"/>
        <w:contextualSpacing w:val="1"/>
        <w:rPr>
          <w:rFonts w:ascii="Calibri" w:cs="Calibri" w:eastAsia="Calibri" w:hAnsi="Calibri"/>
        </w:rPr>
      </w:pPr>
      <w:r w:rsidDel="00000000" w:rsidR="00000000" w:rsidRPr="00000000">
        <w:rPr>
          <w:rtl w:val="0"/>
        </w:rPr>
      </w:r>
    </w:p>
    <w:p w:rsidR="00000000" w:rsidDel="00000000" w:rsidP="00000000" w:rsidRDefault="00000000" w:rsidRPr="00000000">
      <w:pPr>
        <w:numPr>
          <w:ilvl w:val="1"/>
          <w:numId w:val="11"/>
        </w:numPr>
        <w:spacing w:before="200" w:lineRule="auto"/>
        <w:ind w:left="1440" w:hanging="360"/>
        <w:contextualSpacing w:val="1"/>
        <w:rPr>
          <w:rFonts w:ascii="Calibri" w:cs="Calibri" w:eastAsia="Calibri" w:hAnsi="Calibri"/>
          <w:i w:val="1"/>
        </w:rPr>
      </w:pPr>
      <w:r w:rsidDel="00000000" w:rsidR="00000000" w:rsidRPr="00000000">
        <w:rPr>
          <w:rFonts w:ascii="Calibri" w:cs="Calibri" w:eastAsia="Calibri" w:hAnsi="Calibri"/>
          <w:i w:val="1"/>
          <w:rtl w:val="0"/>
        </w:rPr>
        <w:t xml:space="preserve">Three criterias:</w:t>
      </w:r>
    </w:p>
    <w:p w:rsidR="00000000" w:rsidDel="00000000" w:rsidP="00000000" w:rsidRDefault="00000000" w:rsidRPr="00000000">
      <w:pPr>
        <w:numPr>
          <w:ilvl w:val="2"/>
          <w:numId w:val="11"/>
        </w:numPr>
        <w:spacing w:before="200" w:lineRule="auto"/>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Antiquity:</w:t>
      </w:r>
      <w:r w:rsidDel="00000000" w:rsidR="00000000" w:rsidRPr="00000000">
        <w:rPr>
          <w:rFonts w:ascii="Calibri" w:cs="Calibri" w:eastAsia="Calibri" w:hAnsi="Calibri"/>
          <w:rtl w:val="0"/>
        </w:rPr>
        <w:t xml:space="preserve"> The older the more apt it is to be correct</w:t>
      </w:r>
    </w:p>
    <w:p w:rsidR="00000000" w:rsidDel="00000000" w:rsidP="00000000" w:rsidRDefault="00000000" w:rsidRPr="00000000">
      <w:pPr>
        <w:numPr>
          <w:ilvl w:val="2"/>
          <w:numId w:val="11"/>
        </w:numPr>
        <w:spacing w:before="200" w:lineRule="auto"/>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Numbers:</w:t>
      </w:r>
      <w:r w:rsidDel="00000000" w:rsidR="00000000" w:rsidRPr="00000000">
        <w:rPr>
          <w:rFonts w:ascii="Calibri" w:cs="Calibri" w:eastAsia="Calibri" w:hAnsi="Calibri"/>
          <w:rtl w:val="0"/>
        </w:rPr>
        <w:t xml:space="preserve"> How many hold it (the majority is always right – the bandwagon effect)</w:t>
      </w:r>
    </w:p>
    <w:p w:rsidR="00000000" w:rsidDel="00000000" w:rsidP="00000000" w:rsidRDefault="00000000" w:rsidRPr="00000000">
      <w:pPr>
        <w:numPr>
          <w:ilvl w:val="2"/>
          <w:numId w:val="11"/>
        </w:numPr>
        <w:spacing w:before="200" w:lineRule="auto"/>
        <w:ind w:left="216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Prestige:</w:t>
      </w:r>
      <w:r w:rsidDel="00000000" w:rsidR="00000000" w:rsidRPr="00000000">
        <w:rPr>
          <w:rFonts w:ascii="Calibri" w:cs="Calibri" w:eastAsia="Calibri" w:hAnsi="Calibri"/>
          <w:rtl w:val="0"/>
        </w:rPr>
        <w:t xml:space="preserve"> How many important prestigious persons hold this viewpoint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4"/>
        </w:numPr>
        <w:ind w:left="720" w:hanging="360"/>
        <w:contextualSpacing w:val="1"/>
        <w:rPr>
          <w:rFonts w:ascii="Calibri" w:cs="Calibri" w:eastAsia="Calibri" w:hAnsi="Calibri"/>
          <w:highlight w:val="yellow"/>
        </w:rPr>
      </w:pPr>
      <w:r w:rsidDel="00000000" w:rsidR="00000000" w:rsidRPr="00000000">
        <w:rPr>
          <w:rFonts w:ascii="Calibri" w:cs="Calibri" w:eastAsia="Calibri" w:hAnsi="Calibri"/>
          <w:b w:val="1"/>
          <w:highlight w:val="yellow"/>
          <w:rtl w:val="0"/>
        </w:rPr>
        <w:t xml:space="preserve">Four views of ethical behavior:</w:t>
      </w:r>
    </w:p>
    <w:p w:rsidR="00000000" w:rsidDel="00000000" w:rsidP="00000000" w:rsidRDefault="00000000" w:rsidRPr="00000000">
      <w:pPr>
        <w:numPr>
          <w:ilvl w:val="1"/>
          <w:numId w:val="4"/>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Individualism View</w:t>
      </w:r>
      <w:r w:rsidDel="00000000" w:rsidR="00000000" w:rsidRPr="00000000">
        <w:rPr>
          <w:rFonts w:ascii="Calibri" w:cs="Calibri" w:eastAsia="Calibri" w:hAnsi="Calibri"/>
          <w:rtl w:val="0"/>
        </w:rPr>
        <w:t xml:space="preserve">: Does a decision or behavior promote one’s long term self-interests</w:t>
      </w:r>
    </w:p>
    <w:p w:rsidR="00000000" w:rsidDel="00000000" w:rsidP="00000000" w:rsidRDefault="00000000" w:rsidRPr="00000000">
      <w:pPr>
        <w:numPr>
          <w:ilvl w:val="1"/>
          <w:numId w:val="4"/>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Moral Rights View</w:t>
      </w:r>
      <w:r w:rsidDel="00000000" w:rsidR="00000000" w:rsidRPr="00000000">
        <w:rPr>
          <w:rFonts w:ascii="Calibri" w:cs="Calibri" w:eastAsia="Calibri" w:hAnsi="Calibri"/>
          <w:rtl w:val="0"/>
        </w:rPr>
        <w:t xml:space="preserve">:  Does a decision or behavior maintain the fundamental rights of all human beings?</w:t>
      </w:r>
    </w:p>
    <w:p w:rsidR="00000000" w:rsidDel="00000000" w:rsidP="00000000" w:rsidRDefault="00000000" w:rsidRPr="00000000">
      <w:pPr>
        <w:numPr>
          <w:ilvl w:val="1"/>
          <w:numId w:val="4"/>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Justice view</w:t>
      </w:r>
      <w:r w:rsidDel="00000000" w:rsidR="00000000" w:rsidRPr="00000000">
        <w:rPr>
          <w:rFonts w:ascii="Calibri" w:cs="Calibri" w:eastAsia="Calibri" w:hAnsi="Calibri"/>
          <w:rtl w:val="0"/>
        </w:rPr>
        <w:t xml:space="preserve">: Does a decision or behavior show fairness and impartiality?</w:t>
      </w:r>
    </w:p>
    <w:p w:rsidR="00000000" w:rsidDel="00000000" w:rsidP="00000000" w:rsidRDefault="00000000" w:rsidRPr="00000000">
      <w:pPr>
        <w:numPr>
          <w:ilvl w:val="1"/>
          <w:numId w:val="4"/>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Utilitarian View</w:t>
      </w:r>
      <w:r w:rsidDel="00000000" w:rsidR="00000000" w:rsidRPr="00000000">
        <w:rPr>
          <w:rFonts w:ascii="Calibri" w:cs="Calibri" w:eastAsia="Calibri" w:hAnsi="Calibri"/>
          <w:rtl w:val="0"/>
        </w:rPr>
        <w:t xml:space="preserve">: Does a behavior or decision do what is best for everybody.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4"/>
        </w:numPr>
        <w:ind w:left="720" w:hanging="360"/>
        <w:contextualSpacing w:val="1"/>
        <w:rPr>
          <w:rFonts w:ascii="Calibri" w:cs="Calibri" w:eastAsia="Calibri" w:hAnsi="Calibri"/>
          <w:highlight w:val="yellow"/>
        </w:rPr>
      </w:pPr>
      <w:r w:rsidDel="00000000" w:rsidR="00000000" w:rsidRPr="00000000">
        <w:rPr>
          <w:rFonts w:ascii="Calibri" w:cs="Calibri" w:eastAsia="Calibri" w:hAnsi="Calibri"/>
          <w:b w:val="1"/>
          <w:highlight w:val="yellow"/>
          <w:rtl w:val="0"/>
        </w:rPr>
        <w:t xml:space="preserve">Ethical Development (KOHLBERG):</w:t>
      </w:r>
    </w:p>
    <w:p w:rsidR="00000000" w:rsidDel="00000000" w:rsidP="00000000" w:rsidRDefault="00000000" w:rsidRPr="00000000">
      <w:pPr>
        <w:numPr>
          <w:ilvl w:val="1"/>
          <w:numId w:val="4"/>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Preconventional</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All acts are done in one’s best interest.</w:t>
      </w:r>
    </w:p>
    <w:p w:rsidR="00000000" w:rsidDel="00000000" w:rsidP="00000000" w:rsidRDefault="00000000" w:rsidRPr="00000000">
      <w:pPr>
        <w:numPr>
          <w:ilvl w:val="1"/>
          <w:numId w:val="4"/>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Conventional: </w:t>
      </w:r>
      <w:r w:rsidDel="00000000" w:rsidR="00000000" w:rsidRPr="00000000">
        <w:rPr>
          <w:rFonts w:ascii="Calibri" w:cs="Calibri" w:eastAsia="Calibri" w:hAnsi="Calibri"/>
          <w:rtl w:val="0"/>
        </w:rPr>
        <w:t xml:space="preserve">Upholds moral and legal laws, does what is expected.</w:t>
      </w:r>
    </w:p>
    <w:p w:rsidR="00000000" w:rsidDel="00000000" w:rsidP="00000000" w:rsidRDefault="00000000" w:rsidRPr="00000000">
      <w:pPr>
        <w:numPr>
          <w:ilvl w:val="1"/>
          <w:numId w:val="4"/>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Principled: </w:t>
      </w:r>
      <w:r w:rsidDel="00000000" w:rsidR="00000000" w:rsidRPr="00000000">
        <w:rPr>
          <w:rFonts w:ascii="Calibri" w:cs="Calibri" w:eastAsia="Calibri" w:hAnsi="Calibri"/>
          <w:rtl w:val="0"/>
        </w:rPr>
        <w:t xml:space="preserve">Lives by an internal set of moral codes values and ethics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4"/>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Maintaining High Ethical Standards:</w:t>
      </w:r>
    </w:p>
    <w:p w:rsidR="00000000" w:rsidDel="00000000" w:rsidP="00000000" w:rsidRDefault="00000000" w:rsidRPr="00000000">
      <w:pPr>
        <w:numPr>
          <w:ilvl w:val="1"/>
          <w:numId w:val="4"/>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Social Entrepreneurship: </w:t>
      </w:r>
      <w:r w:rsidDel="00000000" w:rsidR="00000000" w:rsidRPr="00000000">
        <w:rPr>
          <w:rFonts w:ascii="Calibri" w:cs="Calibri" w:eastAsia="Calibri" w:hAnsi="Calibri"/>
          <w:rtl w:val="0"/>
        </w:rPr>
        <w:t xml:space="preserve">People who use their ideas and strategic thinking not for money but to help solve a pressing social issue using the money earned as a means to the solution.</w:t>
      </w:r>
      <w:r w:rsidDel="00000000" w:rsidR="00000000" w:rsidRPr="00000000">
        <w:rPr>
          <w:rFonts w:ascii="Calibri" w:cs="Calibri" w:eastAsia="Calibri" w:hAnsi="Calibri"/>
          <w:rtl w:val="0"/>
        </w:rPr>
        <w:t xml:space="preserve"> (Housing/job training for homeless, technology for poor families.)</w:t>
      </w:r>
    </w:p>
    <w:p w:rsidR="00000000" w:rsidDel="00000000" w:rsidP="00000000" w:rsidRDefault="00000000" w:rsidRPr="00000000">
      <w:pPr>
        <w:numPr>
          <w:ilvl w:val="1"/>
          <w:numId w:val="4"/>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Corporate social responsibility: </w:t>
      </w:r>
      <w:r w:rsidDel="00000000" w:rsidR="00000000" w:rsidRPr="00000000">
        <w:rPr>
          <w:rFonts w:ascii="Calibri" w:cs="Calibri" w:eastAsia="Calibri" w:hAnsi="Calibri"/>
          <w:rtl w:val="0"/>
        </w:rPr>
        <w:t xml:space="preserve">Organizations working in a way which satisfies both their own interests and the interests of society as a whole.</w:t>
      </w:r>
    </w:p>
    <w:p w:rsidR="00000000" w:rsidDel="00000000" w:rsidP="00000000" w:rsidRDefault="00000000" w:rsidRPr="00000000">
      <w:pPr>
        <w:contextualSpacing w:val="0"/>
      </w:pPr>
      <w:r w:rsidDel="00000000" w:rsidR="00000000" w:rsidRPr="00000000">
        <w:rPr>
          <w:rFonts w:ascii="Calibri" w:cs="Calibri" w:eastAsia="Calibri" w:hAnsi="Calibri"/>
          <w:rtl w:val="0"/>
        </w:rPr>
        <w:t xml:space="preserve"> </w:t>
      </w:r>
    </w:p>
    <w:p w:rsidR="00000000" w:rsidDel="00000000" w:rsidP="00000000" w:rsidRDefault="00000000" w:rsidRPr="00000000">
      <w:pPr>
        <w:pStyle w:val="Heading3"/>
        <w:keepNext w:val="0"/>
        <w:keepLines w:val="0"/>
        <w:spacing w:before="280" w:lineRule="auto"/>
        <w:contextualSpacing w:val="0"/>
      </w:pPr>
      <w:bookmarkStart w:colFirst="0" w:colLast="0" w:name="_ee01q4b89yaj" w:id="4"/>
      <w:bookmarkEnd w:id="4"/>
      <w:r w:rsidDel="00000000" w:rsidR="00000000" w:rsidRPr="00000000">
        <w:rPr>
          <w:rFonts w:ascii="Calibri" w:cs="Calibri" w:eastAsia="Calibri" w:hAnsi="Calibri"/>
          <w:b w:val="1"/>
          <w:color w:val="5b9bd5"/>
          <w:sz w:val="22"/>
          <w:szCs w:val="22"/>
          <w:rtl w:val="0"/>
        </w:rPr>
        <w:t xml:space="preserve"> </w:t>
      </w:r>
      <w:r w:rsidDel="00000000" w:rsidR="00000000" w:rsidRPr="00000000">
        <w:rPr>
          <w:rFonts w:ascii="Calibri" w:cs="Calibri" w:eastAsia="Calibri" w:hAnsi="Calibri"/>
          <w:b w:val="1"/>
          <w:color w:val="1e4e79"/>
          <w:sz w:val="22"/>
          <w:szCs w:val="22"/>
          <w:u w:val="single"/>
          <w:rtl w:val="0"/>
        </w:rPr>
        <w:t xml:space="preserve">CHAPTER 5:</w:t>
      </w:r>
    </w:p>
    <w:p w:rsidR="00000000" w:rsidDel="00000000" w:rsidP="00000000" w:rsidRDefault="00000000" w:rsidRPr="00000000">
      <w:pPr>
        <w:numPr>
          <w:ilvl w:val="0"/>
          <w:numId w:val="20"/>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Entrepreneur: </w:t>
      </w:r>
      <w:r w:rsidDel="00000000" w:rsidR="00000000" w:rsidRPr="00000000">
        <w:rPr>
          <w:rFonts w:ascii="Calibri" w:cs="Calibri" w:eastAsia="Calibri" w:hAnsi="Calibri"/>
          <w:rtl w:val="0"/>
        </w:rPr>
        <w:t xml:space="preserve">Person who seeks opportunity and takes necessary risks to successfully operate a business. (why? : being your own boss, financial success, job security,quality of life) Entrepreneurs take calculated risks to control their own destiny.</w:t>
      </w:r>
    </w:p>
    <w:p w:rsidR="00000000" w:rsidDel="00000000" w:rsidP="00000000" w:rsidRDefault="00000000" w:rsidRPr="00000000">
      <w:pPr>
        <w:numPr>
          <w:ilvl w:val="0"/>
          <w:numId w:val="20"/>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Entrepreneurship: </w:t>
      </w:r>
      <w:r w:rsidDel="00000000" w:rsidR="00000000" w:rsidRPr="00000000">
        <w:rPr>
          <w:rFonts w:ascii="Calibri" w:cs="Calibri" w:eastAsia="Calibri" w:hAnsi="Calibri"/>
          <w:rtl w:val="0"/>
        </w:rPr>
        <w:t xml:space="preserve">Strategic thinking and risk-taking that creates new opportunities for individuals and organizations.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0"/>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Types of Entrepreneurs:</w:t>
      </w:r>
    </w:p>
    <w:p w:rsidR="00000000" w:rsidDel="00000000" w:rsidP="00000000" w:rsidRDefault="00000000" w:rsidRPr="00000000">
      <w:pPr>
        <w:numPr>
          <w:ilvl w:val="1"/>
          <w:numId w:val="20"/>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Classic</w:t>
      </w:r>
    </w:p>
    <w:p w:rsidR="00000000" w:rsidDel="00000000" w:rsidP="00000000" w:rsidRDefault="00000000" w:rsidRPr="00000000">
      <w:pPr>
        <w:numPr>
          <w:ilvl w:val="1"/>
          <w:numId w:val="20"/>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Serial</w:t>
      </w:r>
    </w:p>
    <w:p w:rsidR="00000000" w:rsidDel="00000000" w:rsidP="00000000" w:rsidRDefault="00000000" w:rsidRPr="00000000">
      <w:pPr>
        <w:numPr>
          <w:ilvl w:val="1"/>
          <w:numId w:val="20"/>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Social Entrepreneurs</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numPr>
          <w:ilvl w:val="0"/>
          <w:numId w:val="20"/>
        </w:numPr>
        <w:ind w:left="720" w:hanging="360"/>
        <w:contextualSpacing w:val="1"/>
        <w:rPr>
          <w:rFonts w:ascii="Calibri" w:cs="Calibri" w:eastAsia="Calibri" w:hAnsi="Calibri"/>
        </w:rPr>
      </w:pPr>
      <w:r w:rsidDel="00000000" w:rsidR="00000000" w:rsidRPr="00000000">
        <w:rPr>
          <w:rFonts w:ascii="Calibri" w:cs="Calibri" w:eastAsia="Calibri" w:hAnsi="Calibri"/>
          <w:b w:val="1"/>
          <w:highlight w:val="yellow"/>
          <w:rtl w:val="0"/>
        </w:rPr>
        <w:t xml:space="preserve">Characteristics of an Entrepreneur</w:t>
      </w:r>
      <w:r w:rsidDel="00000000" w:rsidR="00000000" w:rsidRPr="00000000">
        <w:rPr>
          <w:rFonts w:ascii="Calibri" w:cs="Calibri" w:eastAsia="Calibri" w:hAnsi="Calibri"/>
          <w:rtl w:val="0"/>
        </w:rPr>
        <w:t xml:space="preserve">:</w:t>
      </w:r>
    </w:p>
    <w:p w:rsidR="00000000" w:rsidDel="00000000" w:rsidP="00000000" w:rsidRDefault="00000000" w:rsidRPr="00000000">
      <w:pPr>
        <w:numPr>
          <w:ilvl w:val="1"/>
          <w:numId w:val="2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Vision</w:t>
      </w:r>
      <w:r w:rsidDel="00000000" w:rsidR="00000000" w:rsidRPr="00000000">
        <w:rPr>
          <w:rFonts w:ascii="Calibri" w:cs="Calibri" w:eastAsia="Calibri" w:hAnsi="Calibri"/>
          <w:rtl w:val="0"/>
        </w:rPr>
        <w:t xml:space="preserve">: an overall idea for how to make business ideas successful</w:t>
      </w:r>
    </w:p>
    <w:p w:rsidR="00000000" w:rsidDel="00000000" w:rsidP="00000000" w:rsidRDefault="00000000" w:rsidRPr="00000000">
      <w:pPr>
        <w:numPr>
          <w:ilvl w:val="1"/>
          <w:numId w:val="2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High energy level</w:t>
      </w:r>
      <w:r w:rsidDel="00000000" w:rsidR="00000000" w:rsidRPr="00000000">
        <w:rPr>
          <w:rFonts w:ascii="Calibri" w:cs="Calibri" w:eastAsia="Calibri" w:hAnsi="Calibri"/>
          <w:rtl w:val="0"/>
        </w:rPr>
        <w:t xml:space="preserve">: a willingness to work hard</w:t>
      </w:r>
    </w:p>
    <w:p w:rsidR="00000000" w:rsidDel="00000000" w:rsidP="00000000" w:rsidRDefault="00000000" w:rsidRPr="00000000">
      <w:pPr>
        <w:numPr>
          <w:ilvl w:val="1"/>
          <w:numId w:val="2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Need to achieve</w:t>
      </w:r>
      <w:r w:rsidDel="00000000" w:rsidR="00000000" w:rsidRPr="00000000">
        <w:rPr>
          <w:rFonts w:ascii="Calibri" w:cs="Calibri" w:eastAsia="Calibri" w:hAnsi="Calibri"/>
          <w:rtl w:val="0"/>
        </w:rPr>
        <w:t xml:space="preserve">: want to excel and achieve difficult goals</w:t>
      </w:r>
    </w:p>
    <w:p w:rsidR="00000000" w:rsidDel="00000000" w:rsidP="00000000" w:rsidRDefault="00000000" w:rsidRPr="00000000">
      <w:pPr>
        <w:numPr>
          <w:ilvl w:val="1"/>
          <w:numId w:val="2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Self-confidence</w:t>
      </w:r>
      <w:r w:rsidDel="00000000" w:rsidR="00000000" w:rsidRPr="00000000">
        <w:rPr>
          <w:rFonts w:ascii="Calibri" w:cs="Calibri" w:eastAsia="Calibri" w:hAnsi="Calibri"/>
          <w:rtl w:val="0"/>
        </w:rPr>
        <w:t xml:space="preserve">: fearlessness in the face of difficult odds</w:t>
      </w:r>
    </w:p>
    <w:p w:rsidR="00000000" w:rsidDel="00000000" w:rsidP="00000000" w:rsidRDefault="00000000" w:rsidRPr="00000000">
      <w:pPr>
        <w:numPr>
          <w:ilvl w:val="1"/>
          <w:numId w:val="2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Tolerance for failure</w:t>
      </w:r>
      <w:r w:rsidDel="00000000" w:rsidR="00000000" w:rsidRPr="00000000">
        <w:rPr>
          <w:rFonts w:ascii="Calibri" w:cs="Calibri" w:eastAsia="Calibri" w:hAnsi="Calibri"/>
          <w:rtl w:val="0"/>
        </w:rPr>
        <w:t xml:space="preserve">: not easily discouraged</w:t>
      </w:r>
    </w:p>
    <w:p w:rsidR="00000000" w:rsidDel="00000000" w:rsidP="00000000" w:rsidRDefault="00000000" w:rsidRPr="00000000">
      <w:pPr>
        <w:numPr>
          <w:ilvl w:val="1"/>
          <w:numId w:val="2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Creativity</w:t>
      </w:r>
      <w:r w:rsidDel="00000000" w:rsidR="00000000" w:rsidRPr="00000000">
        <w:rPr>
          <w:rFonts w:ascii="Calibri" w:cs="Calibri" w:eastAsia="Calibri" w:hAnsi="Calibri"/>
          <w:rtl w:val="0"/>
        </w:rPr>
        <w:t xml:space="preserve">: devise innovative ways to overcome difficult problems and situations; have new ideas for good and services</w:t>
      </w:r>
    </w:p>
    <w:p w:rsidR="00000000" w:rsidDel="00000000" w:rsidP="00000000" w:rsidRDefault="00000000" w:rsidRPr="00000000">
      <w:pPr>
        <w:numPr>
          <w:ilvl w:val="1"/>
          <w:numId w:val="2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Tolerance for ambiguity</w:t>
      </w:r>
      <w:r w:rsidDel="00000000" w:rsidR="00000000" w:rsidRPr="00000000">
        <w:rPr>
          <w:rFonts w:ascii="Calibri" w:cs="Calibri" w:eastAsia="Calibri" w:hAnsi="Calibri"/>
          <w:rtl w:val="0"/>
        </w:rPr>
        <w:t xml:space="preserve">: take business uncertainties in stride</w:t>
      </w:r>
    </w:p>
    <w:p w:rsidR="00000000" w:rsidDel="00000000" w:rsidP="00000000" w:rsidRDefault="00000000" w:rsidRPr="00000000">
      <w:pPr>
        <w:numPr>
          <w:ilvl w:val="1"/>
          <w:numId w:val="2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Internal locus of control</w:t>
      </w:r>
      <w:r w:rsidDel="00000000" w:rsidR="00000000" w:rsidRPr="00000000">
        <w:rPr>
          <w:rFonts w:ascii="Calibri" w:cs="Calibri" w:eastAsia="Calibri" w:hAnsi="Calibri"/>
          <w:rtl w:val="0"/>
        </w:rPr>
        <w:t xml:space="preserve">: belief in control of own fate</w:t>
      </w:r>
    </w:p>
    <w:p w:rsidR="00000000" w:rsidDel="00000000" w:rsidP="00000000" w:rsidRDefault="00000000" w:rsidRPr="00000000">
      <w:pPr>
        <w:spacing w:after="60" w:before="60" w:lineRule="auto"/>
        <w:contextualSpacing w:val="0"/>
      </w:pPr>
      <w:r w:rsidDel="00000000" w:rsidR="00000000" w:rsidRPr="00000000">
        <w:rPr>
          <w:rtl w:val="0"/>
        </w:rPr>
      </w:r>
    </w:p>
    <w:p w:rsidR="00000000" w:rsidDel="00000000" w:rsidP="00000000" w:rsidRDefault="00000000" w:rsidRPr="00000000">
      <w:pPr>
        <w:numPr>
          <w:ilvl w:val="0"/>
          <w:numId w:val="20"/>
        </w:numPr>
        <w:spacing w:after="60" w:before="60" w:lineRule="auto"/>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Financing</w:t>
      </w:r>
      <w:r w:rsidDel="00000000" w:rsidR="00000000" w:rsidRPr="00000000">
        <w:rPr>
          <w:rFonts w:ascii="Calibri" w:cs="Calibri" w:eastAsia="Calibri" w:hAnsi="Calibri"/>
          <w:rtl w:val="0"/>
        </w:rPr>
        <w:t xml:space="preserve">:</w:t>
      </w:r>
    </w:p>
    <w:p w:rsidR="00000000" w:rsidDel="00000000" w:rsidP="00000000" w:rsidRDefault="00000000" w:rsidRPr="00000000">
      <w:pPr>
        <w:numPr>
          <w:ilvl w:val="1"/>
          <w:numId w:val="2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Seed capital</w:t>
      </w:r>
      <w:r w:rsidDel="00000000" w:rsidR="00000000" w:rsidRPr="00000000">
        <w:rPr>
          <w:rFonts w:ascii="Calibri" w:cs="Calibri" w:eastAsia="Calibri" w:hAnsi="Calibri"/>
          <w:rtl w:val="0"/>
        </w:rPr>
        <w:t xml:space="preserve">: The initial funding needed to launch a new venture</w:t>
      </w:r>
    </w:p>
    <w:p w:rsidR="00000000" w:rsidDel="00000000" w:rsidP="00000000" w:rsidRDefault="00000000" w:rsidRPr="00000000">
      <w:pPr>
        <w:numPr>
          <w:ilvl w:val="1"/>
          <w:numId w:val="2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Debt Financing</w:t>
      </w:r>
      <w:r w:rsidDel="00000000" w:rsidR="00000000" w:rsidRPr="00000000">
        <w:rPr>
          <w:rFonts w:ascii="Calibri" w:cs="Calibri" w:eastAsia="Calibri" w:hAnsi="Calibri"/>
          <w:rtl w:val="0"/>
        </w:rPr>
        <w:t xml:space="preserve">: Credit cards, Family and friends, Bank loans, Finance companies</w:t>
      </w:r>
    </w:p>
    <w:p w:rsidR="00000000" w:rsidDel="00000000" w:rsidP="00000000" w:rsidRDefault="00000000" w:rsidRPr="00000000">
      <w:pPr>
        <w:numPr>
          <w:ilvl w:val="1"/>
          <w:numId w:val="2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Equity Financing</w:t>
      </w:r>
      <w:r w:rsidDel="00000000" w:rsidR="00000000" w:rsidRPr="00000000">
        <w:rPr>
          <w:rFonts w:ascii="Calibri" w:cs="Calibri" w:eastAsia="Calibri" w:hAnsi="Calibri"/>
          <w:rtl w:val="0"/>
        </w:rPr>
        <w:t xml:space="preserve">: Venture Capitalists, Angel Investors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0"/>
        </w:numPr>
        <w:ind w:left="720" w:hanging="360"/>
        <w:contextualSpacing w:val="1"/>
        <w:rPr>
          <w:rFonts w:ascii="Calibri" w:cs="Calibri" w:eastAsia="Calibri" w:hAnsi="Calibri"/>
          <w:highlight w:val="yellow"/>
        </w:rPr>
      </w:pPr>
      <w:r w:rsidDel="00000000" w:rsidR="00000000" w:rsidRPr="00000000">
        <w:rPr>
          <w:rFonts w:ascii="Calibri" w:cs="Calibri" w:eastAsia="Calibri" w:hAnsi="Calibri"/>
          <w:b w:val="1"/>
          <w:highlight w:val="yellow"/>
          <w:rtl w:val="0"/>
        </w:rPr>
        <w:t xml:space="preserve">Forms of legal Ownership</w:t>
      </w:r>
      <w:r w:rsidDel="00000000" w:rsidR="00000000" w:rsidRPr="00000000">
        <w:rPr>
          <w:rFonts w:ascii="Calibri" w:cs="Calibri" w:eastAsia="Calibri" w:hAnsi="Calibri"/>
          <w:highlight w:val="yellow"/>
          <w:rtl w:val="0"/>
        </w:rPr>
        <w:t xml:space="preserve">:</w:t>
      </w:r>
    </w:p>
    <w:p w:rsidR="00000000" w:rsidDel="00000000" w:rsidP="00000000" w:rsidRDefault="00000000" w:rsidRPr="00000000">
      <w:pPr>
        <w:numPr>
          <w:ilvl w:val="1"/>
          <w:numId w:val="20"/>
        </w:numPr>
        <w:ind w:left="1440" w:hanging="360"/>
        <w:contextualSpacing w:val="1"/>
        <w:rPr>
          <w:rFonts w:ascii="Calibri" w:cs="Calibri" w:eastAsia="Calibri" w:hAnsi="Calibri"/>
        </w:rPr>
      </w:pPr>
      <w:r w:rsidDel="00000000" w:rsidR="00000000" w:rsidRPr="00000000">
        <w:rPr>
          <w:rFonts w:ascii="Calibri" w:cs="Calibri" w:eastAsia="Calibri" w:hAnsi="Calibri"/>
          <w:i w:val="1"/>
          <w:rtl w:val="0"/>
        </w:rPr>
        <w:t xml:space="preserve">Sole proprietorship</w:t>
      </w:r>
    </w:p>
    <w:p w:rsidR="00000000" w:rsidDel="00000000" w:rsidP="00000000" w:rsidRDefault="00000000" w:rsidRPr="00000000">
      <w:pPr>
        <w:numPr>
          <w:ilvl w:val="1"/>
          <w:numId w:val="20"/>
        </w:numPr>
        <w:ind w:left="1440" w:hanging="360"/>
        <w:contextualSpacing w:val="1"/>
        <w:rPr>
          <w:rFonts w:ascii="Calibri" w:cs="Calibri" w:eastAsia="Calibri" w:hAnsi="Calibri"/>
        </w:rPr>
      </w:pPr>
      <w:r w:rsidDel="00000000" w:rsidR="00000000" w:rsidRPr="00000000">
        <w:rPr>
          <w:rFonts w:ascii="Calibri" w:cs="Calibri" w:eastAsia="Calibri" w:hAnsi="Calibri"/>
          <w:i w:val="1"/>
          <w:rtl w:val="0"/>
        </w:rPr>
        <w:t xml:space="preserve">Partnership</w:t>
      </w:r>
    </w:p>
    <w:p w:rsidR="00000000" w:rsidDel="00000000" w:rsidP="00000000" w:rsidRDefault="00000000" w:rsidRPr="00000000">
      <w:pPr>
        <w:numPr>
          <w:ilvl w:val="2"/>
          <w:numId w:val="20"/>
        </w:numPr>
        <w:spacing w:after="120" w:lineRule="auto"/>
        <w:ind w:left="2160" w:hanging="360"/>
        <w:contextualSpacing w:val="1"/>
        <w:rPr>
          <w:rFonts w:ascii="Calibri" w:cs="Calibri" w:eastAsia="Calibri" w:hAnsi="Calibri"/>
        </w:rPr>
      </w:pPr>
      <w:r w:rsidDel="00000000" w:rsidR="00000000" w:rsidRPr="00000000">
        <w:rPr>
          <w:rFonts w:ascii="Calibri" w:cs="Calibri" w:eastAsia="Calibri" w:hAnsi="Calibri"/>
          <w:rtl w:val="0"/>
        </w:rPr>
        <w:t xml:space="preserve">General partnership</w:t>
      </w:r>
    </w:p>
    <w:p w:rsidR="00000000" w:rsidDel="00000000" w:rsidP="00000000" w:rsidRDefault="00000000" w:rsidRPr="00000000">
      <w:pPr>
        <w:numPr>
          <w:ilvl w:val="2"/>
          <w:numId w:val="20"/>
        </w:numPr>
        <w:spacing w:after="120" w:lineRule="auto"/>
        <w:ind w:left="2160" w:hanging="360"/>
        <w:contextualSpacing w:val="1"/>
        <w:rPr>
          <w:rFonts w:ascii="Calibri" w:cs="Calibri" w:eastAsia="Calibri" w:hAnsi="Calibri"/>
        </w:rPr>
      </w:pPr>
      <w:r w:rsidDel="00000000" w:rsidR="00000000" w:rsidRPr="00000000">
        <w:rPr>
          <w:rFonts w:ascii="Calibri" w:cs="Calibri" w:eastAsia="Calibri" w:hAnsi="Calibri"/>
          <w:rtl w:val="0"/>
        </w:rPr>
        <w:t xml:space="preserve">Limited partnership</w:t>
      </w:r>
    </w:p>
    <w:p w:rsidR="00000000" w:rsidDel="00000000" w:rsidP="00000000" w:rsidRDefault="00000000" w:rsidRPr="00000000">
      <w:pPr>
        <w:numPr>
          <w:ilvl w:val="2"/>
          <w:numId w:val="20"/>
        </w:numPr>
        <w:spacing w:after="120" w:lineRule="auto"/>
        <w:ind w:left="2160" w:hanging="360"/>
        <w:contextualSpacing w:val="1"/>
        <w:rPr>
          <w:rFonts w:ascii="Calibri" w:cs="Calibri" w:eastAsia="Calibri" w:hAnsi="Calibri"/>
        </w:rPr>
      </w:pPr>
      <w:r w:rsidDel="00000000" w:rsidR="00000000" w:rsidRPr="00000000">
        <w:rPr>
          <w:rFonts w:ascii="Calibri" w:cs="Calibri" w:eastAsia="Calibri" w:hAnsi="Calibri"/>
          <w:rtl w:val="0"/>
        </w:rPr>
        <w:t xml:space="preserve">Limited liability partnership</w:t>
      </w:r>
    </w:p>
    <w:p w:rsidR="00000000" w:rsidDel="00000000" w:rsidP="00000000" w:rsidRDefault="00000000" w:rsidRPr="00000000">
      <w:pPr>
        <w:numPr>
          <w:ilvl w:val="1"/>
          <w:numId w:val="20"/>
        </w:numPr>
        <w:spacing w:after="120" w:before="120" w:lineRule="auto"/>
        <w:ind w:left="1440" w:hanging="360"/>
        <w:contextualSpacing w:val="1"/>
        <w:rPr>
          <w:rFonts w:ascii="Calibri" w:cs="Calibri" w:eastAsia="Calibri" w:hAnsi="Calibri"/>
        </w:rPr>
      </w:pPr>
      <w:r w:rsidDel="00000000" w:rsidR="00000000" w:rsidRPr="00000000">
        <w:rPr>
          <w:rFonts w:ascii="Calibri" w:cs="Calibri" w:eastAsia="Calibri" w:hAnsi="Calibri"/>
          <w:i w:val="1"/>
          <w:rtl w:val="0"/>
        </w:rPr>
        <w:t xml:space="preserve">Corporation</w:t>
      </w:r>
    </w:p>
    <w:p w:rsidR="00000000" w:rsidDel="00000000" w:rsidP="00000000" w:rsidRDefault="00000000" w:rsidRPr="00000000">
      <w:pPr>
        <w:numPr>
          <w:ilvl w:val="1"/>
          <w:numId w:val="20"/>
        </w:numPr>
        <w:spacing w:after="120" w:before="120" w:lineRule="auto"/>
        <w:ind w:left="1440" w:hanging="360"/>
        <w:contextualSpacing w:val="1"/>
        <w:rPr>
          <w:rFonts w:ascii="Calibri" w:cs="Calibri" w:eastAsia="Calibri" w:hAnsi="Calibri"/>
        </w:rPr>
      </w:pPr>
      <w:r w:rsidDel="00000000" w:rsidR="00000000" w:rsidRPr="00000000">
        <w:rPr>
          <w:rFonts w:ascii="Calibri" w:cs="Calibri" w:eastAsia="Calibri" w:hAnsi="Calibri"/>
          <w:i w:val="1"/>
          <w:rtl w:val="0"/>
        </w:rPr>
        <w:t xml:space="preserve">Limited liability corporation (LLC)</w:t>
      </w:r>
    </w:p>
    <w:p w:rsidR="00000000" w:rsidDel="00000000" w:rsidP="00000000" w:rsidRDefault="00000000" w:rsidRPr="00000000">
      <w:pPr>
        <w:spacing w:after="120" w:before="120" w:lineRule="auto"/>
        <w:ind w:left="720" w:firstLine="0"/>
        <w:contextualSpacing w:val="0"/>
      </w:pPr>
      <w:r w:rsidDel="00000000" w:rsidR="00000000" w:rsidRPr="00000000">
        <w:rPr>
          <w:rtl w:val="0"/>
        </w:rPr>
      </w:r>
    </w:p>
    <w:p w:rsidR="00000000" w:rsidDel="00000000" w:rsidP="00000000" w:rsidRDefault="00000000" w:rsidRPr="00000000">
      <w:pPr>
        <w:numPr>
          <w:ilvl w:val="0"/>
          <w:numId w:val="20"/>
        </w:numPr>
        <w:spacing w:after="120" w:before="120" w:lineRule="auto"/>
        <w:ind w:left="720" w:hanging="360"/>
        <w:contextualSpacing w:val="1"/>
        <w:rPr>
          <w:rFonts w:ascii="Calibri" w:cs="Calibri" w:eastAsia="Calibri" w:hAnsi="Calibri"/>
        </w:rPr>
      </w:pPr>
      <w:r w:rsidDel="00000000" w:rsidR="00000000" w:rsidRPr="00000000">
        <w:rPr>
          <w:rFonts w:ascii="Calibri" w:cs="Calibri" w:eastAsia="Calibri" w:hAnsi="Calibri"/>
          <w:b w:val="1"/>
          <w:i w:val="1"/>
          <w:rtl w:val="0"/>
        </w:rPr>
        <w:t xml:space="preserve">Intrapreneurship</w:t>
      </w:r>
    </w:p>
    <w:p w:rsidR="00000000" w:rsidDel="00000000" w:rsidP="00000000" w:rsidRDefault="00000000" w:rsidRPr="00000000">
      <w:pPr>
        <w:numPr>
          <w:ilvl w:val="1"/>
          <w:numId w:val="20"/>
        </w:numPr>
        <w:spacing w:after="120" w:before="120" w:lineRule="auto"/>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The process of promoting innovation within the structure of an existing organization</w:t>
      </w:r>
    </w:p>
    <w:p w:rsidR="00000000" w:rsidDel="00000000" w:rsidP="00000000" w:rsidRDefault="00000000" w:rsidRPr="00000000">
      <w:pPr>
        <w:numPr>
          <w:ilvl w:val="1"/>
          <w:numId w:val="20"/>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An idea to promote creativity</w:t>
      </w:r>
    </w:p>
    <w:p w:rsidR="00000000" w:rsidDel="00000000" w:rsidP="00000000" w:rsidRDefault="00000000" w:rsidRPr="00000000">
      <w:pPr>
        <w:numPr>
          <w:ilvl w:val="1"/>
          <w:numId w:val="20"/>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Ways to promote Intrapreneurship:</w:t>
      </w:r>
    </w:p>
    <w:p w:rsidR="00000000" w:rsidDel="00000000" w:rsidP="00000000" w:rsidRDefault="00000000" w:rsidRPr="00000000">
      <w:pPr>
        <w:numPr>
          <w:ilvl w:val="2"/>
          <w:numId w:val="20"/>
        </w:numPr>
        <w:ind w:left="2160" w:hanging="360"/>
        <w:contextualSpacing w:val="1"/>
        <w:rPr>
          <w:rFonts w:ascii="Calibri" w:cs="Calibri" w:eastAsia="Calibri" w:hAnsi="Calibri"/>
        </w:rPr>
      </w:pPr>
      <w:r w:rsidDel="00000000" w:rsidR="00000000" w:rsidRPr="00000000">
        <w:rPr>
          <w:rFonts w:ascii="Calibri" w:cs="Calibri" w:eastAsia="Calibri" w:hAnsi="Calibri"/>
          <w:rtl w:val="0"/>
        </w:rPr>
        <w:t xml:space="preserve">Skunkworks</w:t>
      </w:r>
    </w:p>
    <w:p w:rsidR="00000000" w:rsidDel="00000000" w:rsidP="00000000" w:rsidRDefault="00000000" w:rsidRPr="00000000">
      <w:pPr>
        <w:numPr>
          <w:ilvl w:val="2"/>
          <w:numId w:val="20"/>
        </w:numPr>
        <w:ind w:left="2160" w:hanging="360"/>
        <w:contextualSpacing w:val="1"/>
        <w:rPr>
          <w:rFonts w:ascii="Calibri" w:cs="Calibri" w:eastAsia="Calibri" w:hAnsi="Calibri"/>
        </w:rPr>
      </w:pPr>
      <w:r w:rsidDel="00000000" w:rsidR="00000000" w:rsidRPr="00000000">
        <w:rPr>
          <w:rFonts w:ascii="Calibri" w:cs="Calibri" w:eastAsia="Calibri" w:hAnsi="Calibri"/>
          <w:rtl w:val="0"/>
        </w:rPr>
        <w:t xml:space="preserve">Pacing programs</w:t>
      </w:r>
    </w:p>
    <w:p w:rsidR="00000000" w:rsidDel="00000000" w:rsidP="00000000" w:rsidRDefault="00000000" w:rsidRPr="00000000">
      <w:pPr>
        <w:contextualSpacing w:val="0"/>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pPr>
        <w:pStyle w:val="Heading3"/>
        <w:keepNext w:val="0"/>
        <w:keepLines w:val="0"/>
        <w:spacing w:before="280" w:lineRule="auto"/>
        <w:contextualSpacing w:val="0"/>
      </w:pPr>
      <w:bookmarkStart w:colFirst="0" w:colLast="0" w:name="_86fu61ggbyna" w:id="5"/>
      <w:bookmarkEnd w:id="5"/>
      <w:r w:rsidDel="00000000" w:rsidR="00000000" w:rsidRPr="00000000">
        <w:rPr>
          <w:rFonts w:ascii="Calibri" w:cs="Calibri" w:eastAsia="Calibri" w:hAnsi="Calibri"/>
          <w:b w:val="1"/>
          <w:color w:val="5b9bd5"/>
          <w:sz w:val="22"/>
          <w:szCs w:val="22"/>
          <w:rtl w:val="0"/>
        </w:rPr>
        <w:t xml:space="preserve"> </w:t>
      </w:r>
      <w:r w:rsidDel="00000000" w:rsidR="00000000" w:rsidRPr="00000000">
        <w:rPr>
          <w:rFonts w:ascii="Calibri" w:cs="Calibri" w:eastAsia="Calibri" w:hAnsi="Calibri"/>
          <w:b w:val="1"/>
          <w:color w:val="1e4e79"/>
          <w:sz w:val="22"/>
          <w:szCs w:val="22"/>
          <w:u w:val="single"/>
          <w:rtl w:val="0"/>
        </w:rPr>
        <w:t xml:space="preserve">CHAPTER 6:</w:t>
      </w:r>
    </w:p>
    <w:p w:rsidR="00000000" w:rsidDel="00000000" w:rsidP="00000000" w:rsidRDefault="00000000" w:rsidRPr="00000000">
      <w:pPr>
        <w:numPr>
          <w:ilvl w:val="0"/>
          <w:numId w:val="7"/>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Planning: </w:t>
      </w:r>
      <w:r w:rsidDel="00000000" w:rsidR="00000000" w:rsidRPr="00000000">
        <w:rPr>
          <w:rFonts w:ascii="Calibri" w:cs="Calibri" w:eastAsia="Calibri" w:hAnsi="Calibri"/>
          <w:rtl w:val="0"/>
        </w:rPr>
        <w:t xml:space="preserve">Setting out objectives and determining how to best achieve them</w:t>
      </w:r>
    </w:p>
    <w:p w:rsidR="00000000" w:rsidDel="00000000" w:rsidP="00000000" w:rsidRDefault="00000000" w:rsidRPr="00000000">
      <w:pPr>
        <w:numPr>
          <w:ilvl w:val="0"/>
          <w:numId w:val="7"/>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Steps of Planning: </w:t>
      </w:r>
      <w:r w:rsidDel="00000000" w:rsidR="00000000" w:rsidRPr="00000000">
        <w:rPr>
          <w:rFonts w:ascii="Calibri" w:cs="Calibri" w:eastAsia="Calibri" w:hAnsi="Calibri"/>
          <w:rtl w:val="0"/>
        </w:rPr>
        <w:t xml:space="preserve">Determine objectives then see where you stand. Develop alternatives to situation then choose and implement</w:t>
      </w:r>
    </w:p>
    <w:p w:rsidR="00000000" w:rsidDel="00000000" w:rsidP="00000000" w:rsidRDefault="00000000" w:rsidRPr="00000000">
      <w:pPr>
        <w:numPr>
          <w:ilvl w:val="0"/>
          <w:numId w:val="7"/>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Planning &amp; Control</w:t>
      </w:r>
    </w:p>
    <w:p w:rsidR="00000000" w:rsidDel="00000000" w:rsidP="00000000" w:rsidRDefault="00000000" w:rsidRPr="00000000">
      <w:pPr>
        <w:contextualSpacing w:val="0"/>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336550</wp:posOffset>
            </wp:positionH>
            <wp:positionV relativeFrom="paragraph">
              <wp:posOffset>128775</wp:posOffset>
            </wp:positionV>
            <wp:extent cx="4638675" cy="2260514"/>
            <wp:effectExtent b="0" l="0" r="0" t="0"/>
            <wp:wrapSquare wrapText="bothSides" distB="114300" distT="114300" distL="114300" distR="114300"/>
            <wp:docPr id="7" name="image19.png"/>
            <a:graphic>
              <a:graphicData uri="http://schemas.openxmlformats.org/drawingml/2006/picture">
                <pic:pic>
                  <pic:nvPicPr>
                    <pic:cNvPr id="0" name="image19.png"/>
                    <pic:cNvPicPr preferRelativeResize="0"/>
                  </pic:nvPicPr>
                  <pic:blipFill>
                    <a:blip r:embed="rId10"/>
                    <a:srcRect b="0" l="0" r="0" t="0"/>
                    <a:stretch>
                      <a:fillRect/>
                    </a:stretch>
                  </pic:blipFill>
                  <pic:spPr>
                    <a:xfrm>
                      <a:off x="0" y="0"/>
                      <a:ext cx="4638675" cy="2260514"/>
                    </a:xfrm>
                    <a:prstGeom prst="rect"/>
                    <a:ln/>
                  </pic:spPr>
                </pic:pic>
              </a:graphicData>
            </a:graphic>
          </wp:anchor>
        </w:drawing>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7"/>
        </w:numPr>
        <w:ind w:left="720" w:hanging="360"/>
        <w:contextualSpacing w:val="1"/>
        <w:rPr>
          <w:rFonts w:ascii="Calibri" w:cs="Calibri" w:eastAsia="Calibri" w:hAnsi="Calibri"/>
        </w:rPr>
      </w:pPr>
      <w:r w:rsidDel="00000000" w:rsidR="00000000" w:rsidRPr="00000000">
        <w:rPr>
          <w:rFonts w:ascii="Calibri" w:cs="Calibri" w:eastAsia="Calibri" w:hAnsi="Calibri"/>
          <w:rtl w:val="0"/>
        </w:rPr>
        <w:t xml:space="preserve">Why Plan?</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Improves flexibility, action orientation</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time management, coordination and control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7"/>
        </w:numPr>
        <w:ind w:left="720" w:hanging="360"/>
        <w:contextualSpacing w:val="1"/>
        <w:rPr>
          <w:rFonts w:ascii="Calibri" w:cs="Calibri" w:eastAsia="Calibri" w:hAnsi="Calibri"/>
          <w:i w:val="1"/>
        </w:rPr>
      </w:pPr>
      <w:r w:rsidDel="00000000" w:rsidR="00000000" w:rsidRPr="00000000">
        <w:rPr>
          <w:rFonts w:ascii="Calibri" w:cs="Calibri" w:eastAsia="Calibri" w:hAnsi="Calibri"/>
          <w:i w:val="1"/>
          <w:rtl w:val="0"/>
        </w:rPr>
        <w:t xml:space="preserve">Types:</w:t>
      </w:r>
    </w:p>
    <w:p w:rsidR="00000000" w:rsidDel="00000000" w:rsidP="00000000" w:rsidRDefault="00000000" w:rsidRPr="00000000">
      <w:pPr>
        <w:numPr>
          <w:ilvl w:val="1"/>
          <w:numId w:val="7"/>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Short term: 1 year or less</w:t>
      </w:r>
    </w:p>
    <w:p w:rsidR="00000000" w:rsidDel="00000000" w:rsidP="00000000" w:rsidRDefault="00000000" w:rsidRPr="00000000">
      <w:pPr>
        <w:numPr>
          <w:ilvl w:val="1"/>
          <w:numId w:val="7"/>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Intermediate: 1-2 years</w:t>
      </w:r>
    </w:p>
    <w:p w:rsidR="00000000" w:rsidDel="00000000" w:rsidP="00000000" w:rsidRDefault="00000000" w:rsidRPr="00000000">
      <w:pPr>
        <w:numPr>
          <w:ilvl w:val="1"/>
          <w:numId w:val="7"/>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Long term: 3+ years</w:t>
      </w:r>
    </w:p>
    <w:p w:rsidR="00000000" w:rsidDel="00000000" w:rsidP="00000000" w:rsidRDefault="00000000" w:rsidRPr="00000000">
      <w:pPr>
        <w:numPr>
          <w:ilvl w:val="2"/>
          <w:numId w:val="7"/>
        </w:numPr>
        <w:ind w:left="2160" w:hanging="360"/>
        <w:contextualSpacing w:val="1"/>
        <w:rPr>
          <w:rFonts w:ascii="Calibri" w:cs="Calibri" w:eastAsia="Calibri" w:hAnsi="Calibri"/>
        </w:rPr>
      </w:pPr>
      <w:r w:rsidDel="00000000" w:rsidR="00000000" w:rsidRPr="00000000">
        <w:rPr>
          <w:rFonts w:ascii="Calibri" w:cs="Calibri" w:eastAsia="Calibri" w:hAnsi="Calibri"/>
          <w:rtl w:val="0"/>
        </w:rPr>
        <w:t xml:space="preserve">Higher management focuses more on longer time horizons.</w:t>
      </w:r>
    </w:p>
    <w:p w:rsidR="00000000" w:rsidDel="00000000" w:rsidP="00000000" w:rsidRDefault="00000000" w:rsidRPr="00000000">
      <w:pPr>
        <w:numPr>
          <w:ilvl w:val="1"/>
          <w:numId w:val="7"/>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Strategic plans: </w:t>
      </w:r>
      <w:r w:rsidDel="00000000" w:rsidR="00000000" w:rsidRPr="00000000">
        <w:rPr>
          <w:rFonts w:ascii="Calibri" w:cs="Calibri" w:eastAsia="Calibri" w:hAnsi="Calibri"/>
          <w:rtl w:val="0"/>
        </w:rPr>
        <w:t xml:space="preserve">Set broad, comprehensive and longer term action directions for the entire organization.</w:t>
      </w:r>
    </w:p>
    <w:p w:rsidR="00000000" w:rsidDel="00000000" w:rsidP="00000000" w:rsidRDefault="00000000" w:rsidRPr="00000000">
      <w:pPr>
        <w:numPr>
          <w:ilvl w:val="1"/>
          <w:numId w:val="7"/>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Tactical Plans: </w:t>
      </w:r>
      <w:r w:rsidDel="00000000" w:rsidR="00000000" w:rsidRPr="00000000">
        <w:rPr>
          <w:rFonts w:ascii="Calibri" w:cs="Calibri" w:eastAsia="Calibri" w:hAnsi="Calibri"/>
          <w:rtl w:val="0"/>
        </w:rPr>
        <w:t xml:space="preserve">Define what need to be done in specific functions to implement strategic plans</w:t>
      </w:r>
    </w:p>
    <w:p w:rsidR="00000000" w:rsidDel="00000000" w:rsidP="00000000" w:rsidRDefault="00000000" w:rsidRPr="00000000">
      <w:pPr>
        <w:numPr>
          <w:ilvl w:val="1"/>
          <w:numId w:val="7"/>
        </w:numPr>
        <w:ind w:left="1440" w:hanging="360"/>
        <w:contextualSpacing w:val="1"/>
        <w:rPr>
          <w:rFonts w:ascii="Calibri" w:cs="Calibri" w:eastAsia="Calibri" w:hAnsi="Calibri"/>
        </w:rPr>
      </w:pPr>
      <w:r w:rsidDel="00000000" w:rsidR="00000000" w:rsidRPr="00000000">
        <w:rPr>
          <w:rFonts w:ascii="Calibri" w:cs="Calibri" w:eastAsia="Calibri" w:hAnsi="Calibri"/>
          <w:u w:val="single"/>
          <w:rtl w:val="0"/>
        </w:rPr>
        <w:t xml:space="preserve">more</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Financial, Marketing, HR, Production, Facilities, Operational, Policy, Rules or Procedures, Budgets.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7"/>
        </w:numPr>
        <w:ind w:left="720" w:hanging="360"/>
        <w:contextualSpacing w:val="1"/>
        <w:rPr>
          <w:rFonts w:ascii="Calibri" w:cs="Calibri" w:eastAsia="Calibri" w:hAnsi="Calibri"/>
          <w:highlight w:val="yellow"/>
        </w:rPr>
      </w:pPr>
      <w:r w:rsidDel="00000000" w:rsidR="00000000" w:rsidRPr="00000000">
        <w:rPr>
          <w:rFonts w:ascii="Calibri" w:cs="Calibri" w:eastAsia="Calibri" w:hAnsi="Calibri"/>
          <w:b w:val="1"/>
          <w:highlight w:val="yellow"/>
          <w:rtl w:val="0"/>
        </w:rPr>
        <w:t xml:space="preserve">Planning tools and techniques:</w:t>
      </w:r>
    </w:p>
    <w:p w:rsidR="00000000" w:rsidDel="00000000" w:rsidP="00000000" w:rsidRDefault="00000000" w:rsidRPr="00000000">
      <w:pPr>
        <w:numPr>
          <w:ilvl w:val="1"/>
          <w:numId w:val="7"/>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Forecasting:</w:t>
      </w:r>
      <w:r w:rsidDel="00000000" w:rsidR="00000000" w:rsidRPr="00000000">
        <w:rPr>
          <w:rFonts w:ascii="Calibri" w:cs="Calibri" w:eastAsia="Calibri" w:hAnsi="Calibri"/>
          <w:rtl w:val="0"/>
        </w:rPr>
        <w:t xml:space="preserve"> attempting to predict the future</w:t>
      </w:r>
    </w:p>
    <w:p w:rsidR="00000000" w:rsidDel="00000000" w:rsidP="00000000" w:rsidRDefault="00000000" w:rsidRPr="00000000">
      <w:pPr>
        <w:numPr>
          <w:ilvl w:val="1"/>
          <w:numId w:val="7"/>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Contingency: </w:t>
      </w:r>
      <w:r w:rsidDel="00000000" w:rsidR="00000000" w:rsidRPr="00000000">
        <w:rPr>
          <w:rFonts w:ascii="Calibri" w:cs="Calibri" w:eastAsia="Calibri" w:hAnsi="Calibri"/>
          <w:rtl w:val="0"/>
        </w:rPr>
        <w:t xml:space="preserve">Mapping out alternatives solutions to your plan if circumstances change. They anticipate changing conditions.</w:t>
      </w:r>
    </w:p>
    <w:p w:rsidR="00000000" w:rsidDel="00000000" w:rsidP="00000000" w:rsidRDefault="00000000" w:rsidRPr="00000000">
      <w:pPr>
        <w:numPr>
          <w:ilvl w:val="1"/>
          <w:numId w:val="7"/>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Scenario Planning: </w:t>
      </w:r>
      <w:r w:rsidDel="00000000" w:rsidR="00000000" w:rsidRPr="00000000">
        <w:rPr>
          <w:rFonts w:ascii="Calibri" w:cs="Calibri" w:eastAsia="Calibri" w:hAnsi="Calibri"/>
          <w:rtl w:val="0"/>
        </w:rPr>
        <w:t xml:space="preserve">Long-term version of contingency planning. Making alternatives to future scenarios for best and worst case.</w:t>
      </w:r>
    </w:p>
    <w:p w:rsidR="00000000" w:rsidDel="00000000" w:rsidP="00000000" w:rsidRDefault="00000000" w:rsidRPr="00000000">
      <w:pPr>
        <w:numPr>
          <w:ilvl w:val="1"/>
          <w:numId w:val="7"/>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Benchmarking: </w:t>
      </w:r>
      <w:r w:rsidDel="00000000" w:rsidR="00000000" w:rsidRPr="00000000">
        <w:rPr>
          <w:rFonts w:ascii="Calibri" w:cs="Calibri" w:eastAsia="Calibri" w:hAnsi="Calibri"/>
          <w:rtl w:val="0"/>
        </w:rPr>
        <w:t xml:space="preserve">Use of external and internal comparisons to evaluate performance and identify any areas for future improvement. </w:t>
      </w:r>
    </w:p>
    <w:p w:rsidR="00000000" w:rsidDel="00000000" w:rsidP="00000000" w:rsidRDefault="00000000" w:rsidRPr="00000000">
      <w:pPr>
        <w:numPr>
          <w:ilvl w:val="1"/>
          <w:numId w:val="7"/>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Use of Staff Planners: </w:t>
      </w:r>
      <w:r w:rsidDel="00000000" w:rsidR="00000000" w:rsidRPr="00000000">
        <w:rPr>
          <w:rFonts w:ascii="Calibri" w:cs="Calibri" w:eastAsia="Calibri" w:hAnsi="Calibri"/>
          <w:color w:val="404040"/>
          <w:rtl w:val="0"/>
        </w:rPr>
        <w:t xml:space="preserve">Coordinating and energizing the planning function. Help bring focus and expertise to accomplish important, often strategic, planning tasks.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numPr>
          <w:ilvl w:val="0"/>
          <w:numId w:val="7"/>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Implementation- Goal Setting:</w:t>
      </w:r>
      <w:r w:rsidDel="00000000" w:rsidR="00000000" w:rsidRPr="00000000">
        <w:rPr>
          <w:rFonts w:ascii="Calibri" w:cs="Calibri" w:eastAsia="Calibri" w:hAnsi="Calibri"/>
          <w:rtl w:val="0"/>
        </w:rPr>
        <w:t xml:space="preserve"> </w:t>
      </w:r>
    </w:p>
    <w:p w:rsidR="00000000" w:rsidDel="00000000" w:rsidP="00000000" w:rsidRDefault="00000000" w:rsidRPr="00000000">
      <w:pPr>
        <w:numPr>
          <w:ilvl w:val="1"/>
          <w:numId w:val="7"/>
        </w:numPr>
        <w:ind w:left="144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SMART goals</w:t>
      </w:r>
      <w:r w:rsidDel="00000000" w:rsidR="00000000" w:rsidRPr="00000000">
        <w:rPr>
          <w:rFonts w:ascii="Calibri" w:cs="Calibri" w:eastAsia="Calibri" w:hAnsi="Calibri"/>
          <w:rtl w:val="0"/>
        </w:rPr>
        <w:t xml:space="preserve"> (Specific, Measurable, Attainable, Referred to Regularly, Timely)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7"/>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MBO - Management By Objectives</w:t>
      </w:r>
    </w:p>
    <w:p w:rsidR="00000000" w:rsidDel="00000000" w:rsidP="00000000" w:rsidRDefault="00000000" w:rsidRPr="00000000">
      <w:pPr>
        <w:ind w:left="0" w:firstLine="0"/>
        <w:contextualSpacing w:val="0"/>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352425</wp:posOffset>
            </wp:positionH>
            <wp:positionV relativeFrom="paragraph">
              <wp:posOffset>57150</wp:posOffset>
            </wp:positionV>
            <wp:extent cx="5267325" cy="1566198"/>
            <wp:effectExtent b="0" l="0" r="0" t="0"/>
            <wp:wrapSquare wrapText="bothSides" distB="114300" distT="114300" distL="114300" distR="114300"/>
            <wp:docPr id="12" name="image24.png"/>
            <a:graphic>
              <a:graphicData uri="http://schemas.openxmlformats.org/drawingml/2006/picture">
                <pic:pic>
                  <pic:nvPicPr>
                    <pic:cNvPr id="0" name="image24.png"/>
                    <pic:cNvPicPr preferRelativeResize="0"/>
                  </pic:nvPicPr>
                  <pic:blipFill>
                    <a:blip r:embed="rId11"/>
                    <a:srcRect b="0" l="0" r="0" t="0"/>
                    <a:stretch>
                      <a:fillRect/>
                    </a:stretch>
                  </pic:blipFill>
                  <pic:spPr>
                    <a:xfrm>
                      <a:off x="0" y="0"/>
                      <a:ext cx="5267325" cy="1566198"/>
                    </a:xfrm>
                    <a:prstGeom prst="rect"/>
                    <a:ln/>
                  </pic:spPr>
                </pic:pic>
              </a:graphicData>
            </a:graphic>
          </wp:anchor>
        </w:drawing>
      </w:r>
    </w:p>
    <w:p w:rsidR="00000000" w:rsidDel="00000000" w:rsidP="00000000" w:rsidRDefault="00000000" w:rsidRPr="00000000">
      <w:pPr>
        <w:numPr>
          <w:ilvl w:val="1"/>
          <w:numId w:val="7"/>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Formal agreement specifying worker’s goals for a specific time period. Plans through which objectives need to be accomplished.</w:t>
      </w:r>
      <w:r w:rsidDel="00000000" w:rsidR="00000000" w:rsidRPr="00000000">
        <w:rPr>
          <w:rtl w:val="0"/>
        </w:rPr>
      </w:r>
    </w:p>
    <w:p w:rsidR="00000000" w:rsidDel="00000000" w:rsidP="00000000" w:rsidRDefault="00000000" w:rsidRPr="00000000">
      <w:pPr>
        <w:numPr>
          <w:ilvl w:val="1"/>
          <w:numId w:val="7"/>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Type of performance objectives:</w:t>
      </w:r>
      <w:r w:rsidDel="00000000" w:rsidR="00000000" w:rsidRPr="00000000">
        <w:rPr>
          <w:rFonts w:ascii="Calibri" w:cs="Calibri" w:eastAsia="Calibri" w:hAnsi="Calibri"/>
          <w:rtl w:val="0"/>
        </w:rPr>
        <w:t xml:space="preserve"> Improvement, personal development, maintenance</w:t>
      </w:r>
    </w:p>
    <w:p w:rsidR="00000000" w:rsidDel="00000000" w:rsidP="00000000" w:rsidRDefault="00000000" w:rsidRPr="00000000">
      <w:pPr>
        <w:numPr>
          <w:ilvl w:val="1"/>
          <w:numId w:val="7"/>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Effective performance objectives are challenging, time sensitive, measurable, specific.</w:t>
      </w:r>
    </w:p>
    <w:p w:rsidR="00000000" w:rsidDel="00000000" w:rsidP="00000000" w:rsidRDefault="00000000" w:rsidRPr="00000000">
      <w:pPr>
        <w:pStyle w:val="Heading3"/>
        <w:keepNext w:val="0"/>
        <w:keepLines w:val="0"/>
        <w:spacing w:before="280" w:lineRule="auto"/>
        <w:contextualSpacing w:val="0"/>
      </w:pPr>
      <w:bookmarkStart w:colFirst="0" w:colLast="0" w:name="_rf32pi9tsmjn" w:id="6"/>
      <w:bookmarkEnd w:id="6"/>
      <w:r w:rsidDel="00000000" w:rsidR="00000000" w:rsidRPr="00000000">
        <w:rPr>
          <w:rFonts w:ascii="Calibri" w:cs="Calibri" w:eastAsia="Calibri" w:hAnsi="Calibri"/>
          <w:b w:val="1"/>
          <w:color w:val="5b9bd5"/>
          <w:sz w:val="22"/>
          <w:szCs w:val="22"/>
          <w:rtl w:val="0"/>
        </w:rPr>
        <w:t xml:space="preserve">  </w:t>
      </w:r>
      <w:r w:rsidDel="00000000" w:rsidR="00000000" w:rsidRPr="00000000">
        <w:rPr>
          <w:rFonts w:ascii="Calibri" w:cs="Calibri" w:eastAsia="Calibri" w:hAnsi="Calibri"/>
          <w:b w:val="1"/>
          <w:color w:val="1e4e79"/>
          <w:sz w:val="22"/>
          <w:szCs w:val="22"/>
          <w:u w:val="single"/>
          <w:rtl w:val="0"/>
        </w:rPr>
        <w:t xml:space="preserve">CHAPTER 7:</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Calibri" w:cs="Calibri" w:eastAsia="Calibri" w:hAnsi="Calibri"/>
          <w:rtl w:val="0"/>
        </w:rPr>
        <w:t xml:space="preserve"> </w:t>
      </w:r>
    </w:p>
    <w:p w:rsidR="00000000" w:rsidDel="00000000" w:rsidP="00000000" w:rsidRDefault="00000000" w:rsidRPr="00000000">
      <w:pPr>
        <w:pStyle w:val="Heading3"/>
        <w:keepNext w:val="0"/>
        <w:keepLines w:val="0"/>
        <w:spacing w:before="280" w:lineRule="auto"/>
        <w:contextualSpacing w:val="0"/>
      </w:pPr>
      <w:bookmarkStart w:colFirst="0" w:colLast="0" w:name="_eux0brmxjrf" w:id="7"/>
      <w:bookmarkEnd w:id="7"/>
      <w:r w:rsidDel="00000000" w:rsidR="00000000" w:rsidRPr="00000000">
        <w:rPr>
          <w:rFonts w:ascii="Calibri" w:cs="Calibri" w:eastAsia="Calibri" w:hAnsi="Calibri"/>
          <w:b w:val="1"/>
          <w:color w:val="5b9bd5"/>
          <w:sz w:val="22"/>
          <w:szCs w:val="22"/>
          <w:rtl w:val="0"/>
        </w:rPr>
        <w:t xml:space="preserve"> </w:t>
      </w:r>
      <w:r w:rsidDel="00000000" w:rsidR="00000000" w:rsidRPr="00000000">
        <w:rPr>
          <w:rFonts w:ascii="Calibri" w:cs="Calibri" w:eastAsia="Calibri" w:hAnsi="Calibri"/>
          <w:b w:val="1"/>
          <w:color w:val="1e4e79"/>
          <w:sz w:val="22"/>
          <w:szCs w:val="22"/>
          <w:u w:val="single"/>
          <w:rtl w:val="0"/>
        </w:rPr>
        <w:t xml:space="preserve">CHAPTER 8:</w:t>
      </w:r>
    </w:p>
    <w:p w:rsidR="00000000" w:rsidDel="00000000" w:rsidP="00000000" w:rsidRDefault="00000000" w:rsidRPr="00000000">
      <w:pPr>
        <w:numPr>
          <w:ilvl w:val="0"/>
          <w:numId w:val="9"/>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Organization: </w:t>
      </w:r>
      <w:r w:rsidDel="00000000" w:rsidR="00000000" w:rsidRPr="00000000">
        <w:rPr>
          <w:rFonts w:ascii="Calibri" w:cs="Calibri" w:eastAsia="Calibri" w:hAnsi="Calibri"/>
          <w:rtl w:val="0"/>
        </w:rPr>
        <w:t xml:space="preserve">The process of organizing people and resources to work together to accomplish a goal.</w:t>
      </w:r>
    </w:p>
    <w:p w:rsidR="00000000" w:rsidDel="00000000" w:rsidP="00000000" w:rsidRDefault="00000000" w:rsidRPr="00000000">
      <w:pPr>
        <w:numPr>
          <w:ilvl w:val="0"/>
          <w:numId w:val="9"/>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Organizing</w:t>
      </w:r>
      <w:r w:rsidDel="00000000" w:rsidR="00000000" w:rsidRPr="00000000">
        <w:drawing>
          <wp:anchor allowOverlap="1" behindDoc="0" distB="114300" distT="114300" distL="114300" distR="114300" hidden="0" layoutInCell="0" locked="0" relativeHeight="0" simplePos="0">
            <wp:simplePos x="0" y="0"/>
            <wp:positionH relativeFrom="margin">
              <wp:posOffset>295275</wp:posOffset>
            </wp:positionH>
            <wp:positionV relativeFrom="paragraph">
              <wp:posOffset>180975</wp:posOffset>
            </wp:positionV>
            <wp:extent cx="4362450" cy="2111145"/>
            <wp:effectExtent b="0" l="0" r="0" t="0"/>
            <wp:wrapSquare wrapText="bothSides" distB="114300" distT="114300" distL="114300" distR="114300"/>
            <wp:docPr id="14" name="image27.png"/>
            <a:graphic>
              <a:graphicData uri="http://schemas.openxmlformats.org/drawingml/2006/picture">
                <pic:pic>
                  <pic:nvPicPr>
                    <pic:cNvPr id="0" name="image27.png"/>
                    <pic:cNvPicPr preferRelativeResize="0"/>
                  </pic:nvPicPr>
                  <pic:blipFill>
                    <a:blip r:embed="rId12"/>
                    <a:srcRect b="0" l="0" r="0" t="0"/>
                    <a:stretch>
                      <a:fillRect/>
                    </a:stretch>
                  </pic:blipFill>
                  <pic:spPr>
                    <a:xfrm>
                      <a:off x="0" y="0"/>
                      <a:ext cx="4362450" cy="2111145"/>
                    </a:xfrm>
                    <a:prstGeom prst="rect"/>
                    <a:ln/>
                  </pic:spPr>
                </pic:pic>
              </a:graphicData>
            </a:graphic>
          </wp:anchor>
        </w:drawing>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9"/>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Organizational Structure: </w:t>
      </w:r>
      <w:r w:rsidDel="00000000" w:rsidR="00000000" w:rsidRPr="00000000">
        <w:rPr>
          <w:rFonts w:ascii="Calibri" w:cs="Calibri" w:eastAsia="Calibri" w:hAnsi="Calibri"/>
          <w:rtl w:val="0"/>
        </w:rPr>
        <w:t xml:space="preserve">system of tasks, operations, reporting, relationships and communications that link diverse individuals and groups together.</w:t>
      </w:r>
    </w:p>
    <w:p w:rsidR="00000000" w:rsidDel="00000000" w:rsidP="00000000" w:rsidRDefault="00000000" w:rsidRPr="00000000">
      <w:pPr>
        <w:numPr>
          <w:ilvl w:val="1"/>
          <w:numId w:val="9"/>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The formal structure describes the organization in its official state</w:t>
      </w:r>
    </w:p>
    <w:p w:rsidR="00000000" w:rsidDel="00000000" w:rsidP="00000000" w:rsidRDefault="00000000" w:rsidRPr="00000000">
      <w:pPr>
        <w:numPr>
          <w:ilvl w:val="1"/>
          <w:numId w:val="9"/>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The informal structure (aka a shadow organization) is made up of the unofficial, but often critical, working relationships between organization members</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numPr>
          <w:ilvl w:val="0"/>
          <w:numId w:val="9"/>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Organizational Chart: </w:t>
      </w:r>
      <w:r w:rsidDel="00000000" w:rsidR="00000000" w:rsidRPr="00000000">
        <w:rPr>
          <w:rFonts w:ascii="Calibri" w:cs="Calibri" w:eastAsia="Calibri" w:hAnsi="Calibri"/>
          <w:rtl w:val="0"/>
        </w:rPr>
        <w:t xml:space="preserve">Identifies the following aspects of organizational structure:</w:t>
      </w:r>
    </w:p>
    <w:p w:rsidR="00000000" w:rsidDel="00000000" w:rsidP="00000000" w:rsidRDefault="00000000" w:rsidRPr="00000000">
      <w:pPr>
        <w:numPr>
          <w:ilvl w:val="1"/>
          <w:numId w:val="9"/>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Division of work, supervisory relationships, communications channels, major subunits, levels of management.</w:t>
      </w:r>
    </w:p>
    <w:p w:rsidR="00000000" w:rsidDel="00000000" w:rsidP="00000000" w:rsidRDefault="00000000" w:rsidRPr="00000000">
      <w:pPr>
        <w:contextualSpacing w:val="0"/>
        <w:rPr/>
      </w:pPr>
      <w:r w:rsidDel="00000000" w:rsidR="00000000" w:rsidRPr="00000000">
        <w:rPr>
          <w:rFonts w:ascii="Calibri" w:cs="Calibri" w:eastAsia="Calibri" w:hAnsi="Calibri"/>
          <w:rtl w:val="0"/>
        </w:rPr>
        <w:t xml:space="preserve"> </w:t>
      </w:r>
    </w:p>
    <w:p w:rsidR="00000000" w:rsidDel="00000000" w:rsidP="00000000" w:rsidRDefault="00000000" w:rsidRPr="00000000">
      <w:pPr>
        <w:numPr>
          <w:ilvl w:val="0"/>
          <w:numId w:val="5"/>
        </w:numPr>
        <w:ind w:left="720" w:hanging="360"/>
        <w:contextualSpacing w:val="1"/>
        <w:rPr>
          <w:rFonts w:ascii="Calibri" w:cs="Calibri" w:eastAsia="Calibri" w:hAnsi="Calibri"/>
        </w:rPr>
      </w:pPr>
      <w:r w:rsidDel="00000000" w:rsidR="00000000" w:rsidRPr="00000000">
        <w:rPr>
          <w:rFonts w:ascii="Calibri" w:cs="Calibri" w:eastAsia="Calibri" w:hAnsi="Calibri"/>
          <w:b w:val="1"/>
          <w:highlight w:val="yellow"/>
          <w:rtl w:val="0"/>
        </w:rPr>
        <w:t xml:space="preserve">Traditional(Vertical) Organizational structures:</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Departmentalization, grouping teams together to enhance coordination. Resulted in 3 types of structures</w:t>
      </w:r>
    </w:p>
    <w:p w:rsidR="00000000" w:rsidDel="00000000" w:rsidP="00000000" w:rsidRDefault="00000000" w:rsidRPr="00000000">
      <w:pPr>
        <w:numPr>
          <w:ilvl w:val="1"/>
          <w:numId w:val="5"/>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Functional</w:t>
      </w:r>
      <w:r w:rsidDel="00000000" w:rsidR="00000000" w:rsidRPr="00000000">
        <w:rPr>
          <w:rFonts w:ascii="Calibri" w:cs="Calibri" w:eastAsia="Calibri" w:hAnsi="Calibri"/>
          <w:rtl w:val="0"/>
        </w:rPr>
        <w:t xml:space="preserve">: Similar skills employees are grouped together. Members work in their functional area of expertise. Good for small operations producing few new products.</w:t>
      </w:r>
    </w:p>
    <w:p w:rsidR="00000000" w:rsidDel="00000000" w:rsidP="00000000" w:rsidRDefault="00000000" w:rsidRPr="00000000">
      <w:pPr>
        <w:numPr>
          <w:ilvl w:val="1"/>
          <w:numId w:val="5"/>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Divisional</w:t>
      </w:r>
      <w:r w:rsidDel="00000000" w:rsidR="00000000" w:rsidRPr="00000000">
        <w:rPr>
          <w:rFonts w:ascii="Calibri" w:cs="Calibri" w:eastAsia="Calibri" w:hAnsi="Calibri"/>
          <w:rtl w:val="0"/>
        </w:rPr>
        <w:t xml:space="preserve">: Group together people who work on the same product or process, server similar customers and/or work in the same geographical region.</w:t>
      </w:r>
    </w:p>
    <w:p w:rsidR="00000000" w:rsidDel="00000000" w:rsidP="00000000" w:rsidRDefault="00000000" w:rsidRPr="00000000">
      <w:pPr>
        <w:numPr>
          <w:ilvl w:val="2"/>
          <w:numId w:val="5"/>
        </w:numPr>
        <w:ind w:left="2160" w:hanging="360"/>
        <w:contextualSpacing w:val="1"/>
        <w:rPr>
          <w:rFonts w:ascii="Calibri" w:cs="Calibri" w:eastAsia="Calibri" w:hAnsi="Calibri"/>
        </w:rPr>
      </w:pPr>
      <w:r w:rsidDel="00000000" w:rsidR="00000000" w:rsidRPr="00000000">
        <w:rPr>
          <w:rFonts w:ascii="Calibri" w:cs="Calibri" w:eastAsia="Calibri" w:hAnsi="Calibri"/>
          <w:rtl w:val="0"/>
        </w:rPr>
        <w:t xml:space="preserve">Ex: Product structures focus on same product; geographical products focus on same region. Customer structures focus on same customers and clientele.</w:t>
      </w:r>
    </w:p>
    <w:p w:rsidR="00000000" w:rsidDel="00000000" w:rsidP="00000000" w:rsidRDefault="00000000" w:rsidRPr="00000000">
      <w:pPr>
        <w:numPr>
          <w:ilvl w:val="1"/>
          <w:numId w:val="5"/>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Matrix</w:t>
      </w:r>
      <w:r w:rsidDel="00000000" w:rsidR="00000000" w:rsidRPr="00000000">
        <w:rPr>
          <w:rFonts w:ascii="Calibri" w:cs="Calibri" w:eastAsia="Calibri" w:hAnsi="Calibri"/>
          <w:rtl w:val="0"/>
        </w:rPr>
        <w:t xml:space="preserve">: Combines divisional and functional to gain advantages and minimize disadvantages in: Manufacturing, service, non-profit and MNC. Involves multiple reporting lines so people may have more than one boss.</w:t>
      </w:r>
    </w:p>
    <w:p w:rsidR="00000000" w:rsidDel="00000000" w:rsidP="00000000" w:rsidRDefault="00000000" w:rsidRPr="00000000">
      <w:pPr>
        <w:contextualSpacing w:val="0"/>
        <w:rPr/>
      </w:pPr>
      <w:r w:rsidDel="00000000" w:rsidR="00000000" w:rsidRPr="00000000">
        <w:rPr>
          <w:rFonts w:ascii="Calibri" w:cs="Calibri" w:eastAsia="Calibri" w:hAnsi="Calibri"/>
          <w:rtl w:val="0"/>
        </w:rPr>
        <w:t xml:space="preserve"> </w:t>
      </w:r>
    </w:p>
    <w:p w:rsidR="00000000" w:rsidDel="00000000" w:rsidP="00000000" w:rsidRDefault="00000000" w:rsidRPr="00000000">
      <w:pPr>
        <w:numPr>
          <w:ilvl w:val="0"/>
          <w:numId w:val="23"/>
        </w:numPr>
        <w:ind w:left="720" w:hanging="360"/>
        <w:contextualSpacing w:val="1"/>
        <w:rPr>
          <w:rFonts w:ascii="Calibri" w:cs="Calibri" w:eastAsia="Calibri" w:hAnsi="Calibri"/>
          <w:highlight w:val="yellow"/>
        </w:rPr>
      </w:pPr>
      <w:r w:rsidDel="00000000" w:rsidR="00000000" w:rsidRPr="00000000">
        <w:rPr>
          <w:rFonts w:ascii="Calibri" w:cs="Calibri" w:eastAsia="Calibri" w:hAnsi="Calibri"/>
          <w:b w:val="1"/>
          <w:highlight w:val="yellow"/>
          <w:rtl w:val="0"/>
        </w:rPr>
        <w:t xml:space="preserve">Horizontal organizational structures:</w:t>
      </w:r>
    </w:p>
    <w:p w:rsidR="00000000" w:rsidDel="00000000" w:rsidP="00000000" w:rsidRDefault="00000000" w:rsidRPr="00000000">
      <w:pPr>
        <w:numPr>
          <w:ilvl w:val="1"/>
          <w:numId w:val="23"/>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Team structures: </w:t>
      </w:r>
      <w:r w:rsidDel="00000000" w:rsidR="00000000" w:rsidRPr="00000000">
        <w:rPr>
          <w:rFonts w:ascii="Calibri" w:cs="Calibri" w:eastAsia="Calibri" w:hAnsi="Calibri"/>
          <w:rtl w:val="0"/>
        </w:rPr>
        <w:t xml:space="preserve">Permanent and temporary teams deployed to solve problems and complete special projects and accomplish day-to-day tasks. Often made up of cross-functional teams from various departments, convene for special tasks or project then get disbanded once goal is accomplished.</w:t>
      </w:r>
    </w:p>
    <w:p w:rsidR="00000000" w:rsidDel="00000000" w:rsidP="00000000" w:rsidRDefault="00000000" w:rsidRPr="00000000">
      <w:pPr>
        <w:numPr>
          <w:ilvl w:val="1"/>
          <w:numId w:val="23"/>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Network structures: </w:t>
      </w:r>
      <w:r w:rsidDel="00000000" w:rsidR="00000000" w:rsidRPr="00000000">
        <w:rPr>
          <w:rFonts w:ascii="Calibri" w:cs="Calibri" w:eastAsia="Calibri" w:hAnsi="Calibri"/>
          <w:rtl w:val="0"/>
        </w:rPr>
        <w:t xml:space="preserve">A central core that is linked through networks with connections to external contractors and suppliers of essential services. Own only necessities and use strategic networking to outsource anything else needed.</w:t>
      </w:r>
    </w:p>
    <w:p w:rsidR="00000000" w:rsidDel="00000000" w:rsidP="00000000" w:rsidRDefault="00000000" w:rsidRPr="00000000">
      <w:pPr>
        <w:numPr>
          <w:ilvl w:val="1"/>
          <w:numId w:val="23"/>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Advantages of Network structures: </w:t>
      </w:r>
      <w:r w:rsidDel="00000000" w:rsidR="00000000" w:rsidRPr="00000000">
        <w:rPr>
          <w:rFonts w:ascii="Calibri" w:cs="Calibri" w:eastAsia="Calibri" w:hAnsi="Calibri"/>
          <w:rtl w:val="0"/>
        </w:rPr>
        <w:t xml:space="preserve">Firms can operate with fewer full time employees and less complex structures, can cut a lot of overhead costs and work with increased operating security. Permits operating across great distances.</w:t>
      </w:r>
    </w:p>
    <w:p w:rsidR="00000000" w:rsidDel="00000000" w:rsidP="00000000" w:rsidRDefault="00000000" w:rsidRPr="00000000">
      <w:pPr>
        <w:numPr>
          <w:ilvl w:val="1"/>
          <w:numId w:val="23"/>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Disadvantages: </w:t>
      </w:r>
      <w:r w:rsidDel="00000000" w:rsidR="00000000" w:rsidRPr="00000000">
        <w:rPr>
          <w:rFonts w:ascii="Calibri" w:cs="Calibri" w:eastAsia="Calibri" w:hAnsi="Calibri"/>
          <w:rtl w:val="0"/>
        </w:rPr>
        <w:t xml:space="preserve">Control and coordination problems may arise from network complexity. Potential loss of control over outsourced activities. Lack of loyalty among infrequently used contractors. Excessive outsourcing can be dangerous.</w:t>
      </w:r>
    </w:p>
    <w:p w:rsidR="00000000" w:rsidDel="00000000" w:rsidP="00000000" w:rsidRDefault="00000000" w:rsidRPr="00000000">
      <w:pPr>
        <w:numPr>
          <w:ilvl w:val="1"/>
          <w:numId w:val="23"/>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Boundary less:</w:t>
      </w:r>
      <w:r w:rsidDel="00000000" w:rsidR="00000000" w:rsidRPr="00000000">
        <w:rPr>
          <w:rFonts w:ascii="Calibri" w:cs="Calibri" w:eastAsia="Calibri" w:hAnsi="Calibri"/>
          <w:rtl w:val="0"/>
        </w:rPr>
        <w:t xml:space="preserve"> Blurring boundaries with subsystems and external boundaries with environment, made possible with combinations of teams and networks.</w:t>
      </w:r>
    </w:p>
    <w:p w:rsidR="00000000" w:rsidDel="00000000" w:rsidP="00000000" w:rsidRDefault="00000000" w:rsidRPr="00000000">
      <w:pPr>
        <w:numPr>
          <w:ilvl w:val="1"/>
          <w:numId w:val="23"/>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Virtual organizations: </w:t>
      </w:r>
      <w:r w:rsidDel="00000000" w:rsidR="00000000" w:rsidRPr="00000000">
        <w:rPr>
          <w:rFonts w:ascii="Calibri" w:cs="Calibri" w:eastAsia="Calibri" w:hAnsi="Calibri"/>
          <w:rtl w:val="0"/>
        </w:rPr>
        <w:t xml:space="preserve">(type of boundaryless) use informational technology to mobilize a shifting mix of strategic alliances to accomplish tasks and projects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9"/>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Organizational Design:</w:t>
      </w:r>
    </w:p>
    <w:p w:rsidR="00000000" w:rsidDel="00000000" w:rsidP="00000000" w:rsidRDefault="00000000" w:rsidRPr="00000000">
      <w:pPr>
        <w:numPr>
          <w:ilvl w:val="1"/>
          <w:numId w:val="9"/>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Mechanistic designs</w:t>
      </w:r>
      <w:r w:rsidDel="00000000" w:rsidR="00000000" w:rsidRPr="00000000">
        <w:rPr>
          <w:rFonts w:ascii="Calibri" w:cs="Calibri" w:eastAsia="Calibri" w:hAnsi="Calibri"/>
          <w:rtl w:val="0"/>
        </w:rPr>
        <w:t xml:space="preserve"> are </w:t>
      </w:r>
      <w:r w:rsidDel="00000000" w:rsidR="00000000" w:rsidRPr="00000000">
        <w:rPr>
          <w:rFonts w:ascii="Calibri" w:cs="Calibri" w:eastAsia="Calibri" w:hAnsi="Calibri"/>
          <w:b w:val="1"/>
          <w:rtl w:val="0"/>
        </w:rPr>
        <w:t xml:space="preserve">bureaucratic and vertical</w:t>
      </w:r>
      <w:r w:rsidDel="00000000" w:rsidR="00000000" w:rsidRPr="00000000">
        <w:rPr>
          <w:rFonts w:ascii="Calibri" w:cs="Calibri" w:eastAsia="Calibri" w:hAnsi="Calibri"/>
          <w:rtl w:val="0"/>
        </w:rPr>
        <w:t xml:space="preserve">, performing best for routine and predictable tasks</w:t>
      </w:r>
    </w:p>
    <w:p w:rsidR="00000000" w:rsidDel="00000000" w:rsidP="00000000" w:rsidRDefault="00000000" w:rsidRPr="00000000">
      <w:pPr>
        <w:numPr>
          <w:ilvl w:val="1"/>
          <w:numId w:val="9"/>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Organic designs</w:t>
      </w:r>
      <w:r w:rsidDel="00000000" w:rsidR="00000000" w:rsidRPr="00000000">
        <w:rPr>
          <w:rFonts w:ascii="Calibri" w:cs="Calibri" w:eastAsia="Calibri" w:hAnsi="Calibri"/>
          <w:rtl w:val="0"/>
        </w:rPr>
        <w:t xml:space="preserve"> are </w:t>
      </w:r>
      <w:r w:rsidDel="00000000" w:rsidR="00000000" w:rsidRPr="00000000">
        <w:rPr>
          <w:rFonts w:ascii="Calibri" w:cs="Calibri" w:eastAsia="Calibri" w:hAnsi="Calibri"/>
          <w:b w:val="1"/>
          <w:rtl w:val="0"/>
        </w:rPr>
        <w:t xml:space="preserve">adaptive and horizontal</w:t>
      </w:r>
      <w:r w:rsidDel="00000000" w:rsidR="00000000" w:rsidRPr="00000000">
        <w:rPr>
          <w:rFonts w:ascii="Calibri" w:cs="Calibri" w:eastAsia="Calibri" w:hAnsi="Calibri"/>
          <w:rtl w:val="0"/>
        </w:rPr>
        <w:t xml:space="preserve">, performing best in conditions requiring change and flexibility</w:t>
      </w:r>
    </w:p>
    <w:p w:rsidR="00000000" w:rsidDel="00000000" w:rsidP="00000000" w:rsidRDefault="00000000" w:rsidRPr="00000000">
      <w:pPr>
        <w:spacing w:after="160" w:lineRule="auto"/>
        <w:contextualSpacing w:val="0"/>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490538</wp:posOffset>
            </wp:positionH>
            <wp:positionV relativeFrom="paragraph">
              <wp:posOffset>85725</wp:posOffset>
            </wp:positionV>
            <wp:extent cx="4524375" cy="3400425"/>
            <wp:effectExtent b="0" l="0" r="0" t="0"/>
            <wp:wrapSquare wrapText="bothSides" distB="114300" distT="114300" distL="114300" distR="114300"/>
            <wp:docPr id="9" name="image21.png"/>
            <a:graphic>
              <a:graphicData uri="http://schemas.openxmlformats.org/drawingml/2006/picture">
                <pic:pic>
                  <pic:nvPicPr>
                    <pic:cNvPr id="0" name="image21.png"/>
                    <pic:cNvPicPr preferRelativeResize="0"/>
                  </pic:nvPicPr>
                  <pic:blipFill>
                    <a:blip r:embed="rId13"/>
                    <a:srcRect b="0" l="0" r="0" t="0"/>
                    <a:stretch>
                      <a:fillRect/>
                    </a:stretch>
                  </pic:blipFill>
                  <pic:spPr>
                    <a:xfrm>
                      <a:off x="0" y="0"/>
                      <a:ext cx="4524375" cy="3400425"/>
                    </a:xfrm>
                    <a:prstGeom prst="rect"/>
                    <a:ln/>
                  </pic:spPr>
                </pic:pic>
              </a:graphicData>
            </a:graphic>
          </wp:anchor>
        </w:drawing>
      </w:r>
    </w:p>
    <w:p w:rsidR="00000000" w:rsidDel="00000000" w:rsidP="00000000" w:rsidRDefault="00000000" w:rsidRPr="00000000">
      <w:pPr>
        <w:pStyle w:val="Heading3"/>
        <w:keepNext w:val="0"/>
        <w:keepLines w:val="0"/>
        <w:spacing w:before="280" w:lineRule="auto"/>
        <w:contextualSpacing w:val="0"/>
      </w:pPr>
      <w:bookmarkStart w:colFirst="0" w:colLast="0" w:name="_fp6k3k5x7hoh" w:id="8"/>
      <w:bookmarkEnd w:id="8"/>
      <w:r w:rsidDel="00000000" w:rsidR="00000000" w:rsidRPr="00000000">
        <w:rPr>
          <w:rtl w:val="0"/>
        </w:rPr>
      </w:r>
    </w:p>
    <w:p w:rsidR="00000000" w:rsidDel="00000000" w:rsidP="00000000" w:rsidRDefault="00000000" w:rsidRPr="00000000">
      <w:pPr>
        <w:pStyle w:val="Heading3"/>
        <w:keepNext w:val="0"/>
        <w:keepLines w:val="0"/>
        <w:spacing w:before="280" w:lineRule="auto"/>
        <w:contextualSpacing w:val="0"/>
      </w:pPr>
      <w:bookmarkStart w:colFirst="0" w:colLast="0" w:name="_nswetd3ibasb" w:id="9"/>
      <w:bookmarkEnd w:id="9"/>
      <w:r w:rsidDel="00000000" w:rsidR="00000000" w:rsidRPr="00000000">
        <w:rPr>
          <w:rtl w:val="0"/>
        </w:rPr>
      </w:r>
    </w:p>
    <w:p w:rsidR="00000000" w:rsidDel="00000000" w:rsidP="00000000" w:rsidRDefault="00000000" w:rsidRPr="00000000">
      <w:pPr>
        <w:pStyle w:val="Heading3"/>
        <w:keepNext w:val="0"/>
        <w:keepLines w:val="0"/>
        <w:spacing w:before="280" w:lineRule="auto"/>
        <w:contextualSpacing w:val="0"/>
      </w:pPr>
      <w:bookmarkStart w:colFirst="0" w:colLast="0" w:name="_hp321is7r62r" w:id="10"/>
      <w:bookmarkEnd w:id="10"/>
      <w:r w:rsidDel="00000000" w:rsidR="00000000" w:rsidRPr="00000000">
        <w:rPr>
          <w:rFonts w:ascii="Calibri" w:cs="Calibri" w:eastAsia="Calibri" w:hAnsi="Calibri"/>
          <w:b w:val="1"/>
          <w:color w:val="1e4e79"/>
          <w:sz w:val="22"/>
          <w:szCs w:val="22"/>
          <w:u w:val="single"/>
          <w:rtl w:val="0"/>
        </w:rPr>
        <w:t xml:space="preserve">CHAPTER 9:</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Calibri" w:cs="Calibri" w:eastAsia="Calibri" w:hAnsi="Calibri"/>
          <w:rtl w:val="0"/>
        </w:rPr>
        <w:t xml:space="preserve"> </w:t>
      </w:r>
    </w:p>
    <w:p w:rsidR="00000000" w:rsidDel="00000000" w:rsidP="00000000" w:rsidRDefault="00000000" w:rsidRPr="00000000">
      <w:pPr>
        <w:pStyle w:val="Heading3"/>
        <w:keepNext w:val="0"/>
        <w:keepLines w:val="0"/>
        <w:spacing w:before="280" w:lineRule="auto"/>
        <w:contextualSpacing w:val="0"/>
      </w:pPr>
      <w:bookmarkStart w:colFirst="0" w:colLast="0" w:name="_nucvdkfx51o2" w:id="11"/>
      <w:bookmarkEnd w:id="11"/>
      <w:r w:rsidDel="00000000" w:rsidR="00000000" w:rsidRPr="00000000">
        <w:rPr>
          <w:rFonts w:ascii="Calibri" w:cs="Calibri" w:eastAsia="Calibri" w:hAnsi="Calibri"/>
          <w:b w:val="1"/>
          <w:color w:val="5b9bd5"/>
          <w:sz w:val="22"/>
          <w:szCs w:val="22"/>
          <w:rtl w:val="0"/>
        </w:rPr>
        <w:t xml:space="preserve"> </w:t>
      </w:r>
      <w:r w:rsidDel="00000000" w:rsidR="00000000" w:rsidRPr="00000000">
        <w:rPr>
          <w:rFonts w:ascii="Calibri" w:cs="Calibri" w:eastAsia="Calibri" w:hAnsi="Calibri"/>
          <w:b w:val="1"/>
          <w:color w:val="1e4e79"/>
          <w:sz w:val="22"/>
          <w:szCs w:val="22"/>
          <w:u w:val="single"/>
          <w:rtl w:val="0"/>
        </w:rPr>
        <w:t xml:space="preserve">CHAPTER 10:</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Calibri" w:cs="Calibri" w:eastAsia="Calibri" w:hAnsi="Calibri"/>
          <w:rtl w:val="0"/>
        </w:rPr>
        <w:t xml:space="preserve"> </w:t>
      </w:r>
    </w:p>
    <w:p w:rsidR="00000000" w:rsidDel="00000000" w:rsidP="00000000" w:rsidRDefault="00000000" w:rsidRPr="00000000">
      <w:pPr>
        <w:pStyle w:val="Heading3"/>
        <w:keepNext w:val="0"/>
        <w:keepLines w:val="0"/>
        <w:spacing w:before="280" w:lineRule="auto"/>
        <w:contextualSpacing w:val="0"/>
      </w:pPr>
      <w:bookmarkStart w:colFirst="0" w:colLast="0" w:name="_ujxuw8pbdm8f" w:id="12"/>
      <w:bookmarkEnd w:id="12"/>
      <w:r w:rsidDel="00000000" w:rsidR="00000000" w:rsidRPr="00000000">
        <w:rPr>
          <w:rFonts w:ascii="Calibri" w:cs="Calibri" w:eastAsia="Calibri" w:hAnsi="Calibri"/>
          <w:b w:val="1"/>
          <w:color w:val="1e4e79"/>
          <w:sz w:val="22"/>
          <w:szCs w:val="22"/>
          <w:u w:val="single"/>
          <w:rtl w:val="0"/>
        </w:rPr>
        <w:t xml:space="preserve">CHAPTER 11:</w:t>
      </w:r>
      <w:r w:rsidDel="00000000" w:rsidR="00000000" w:rsidRPr="00000000">
        <w:rPr>
          <w:rtl w:val="0"/>
        </w:rPr>
      </w:r>
    </w:p>
    <w:p w:rsidR="00000000" w:rsidDel="00000000" w:rsidP="00000000" w:rsidRDefault="00000000" w:rsidRPr="00000000">
      <w:pPr>
        <w:numPr>
          <w:ilvl w:val="0"/>
          <w:numId w:val="12"/>
        </w:numPr>
        <w:ind w:left="720" w:hanging="360"/>
        <w:contextualSpacing w:val="1"/>
        <w:rPr>
          <w:rFonts w:ascii="Calibri" w:cs="Calibri" w:eastAsia="Calibri" w:hAnsi="Calibri"/>
          <w:b w:val="1"/>
        </w:rPr>
      </w:pPr>
      <w:r w:rsidDel="00000000" w:rsidR="00000000" w:rsidRPr="00000000">
        <w:rPr>
          <w:rFonts w:ascii="Calibri" w:cs="Calibri" w:eastAsia="Calibri" w:hAnsi="Calibri"/>
          <w:b w:val="1"/>
          <w:u w:val="single"/>
          <w:rtl w:val="0"/>
        </w:rPr>
        <w:t xml:space="preserve">LEADING:</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514350</wp:posOffset>
            </wp:positionH>
            <wp:positionV relativeFrom="paragraph">
              <wp:posOffset>9525</wp:posOffset>
            </wp:positionV>
            <wp:extent cx="4479925" cy="2656700"/>
            <wp:effectExtent b="0" l="0" r="0" t="0"/>
            <wp:wrapSquare wrapText="bothSides" distB="114300" distT="114300" distL="114300" distR="114300"/>
            <wp:docPr id="2" name="image04.png"/>
            <a:graphic>
              <a:graphicData uri="http://schemas.openxmlformats.org/drawingml/2006/picture">
                <pic:pic>
                  <pic:nvPicPr>
                    <pic:cNvPr id="0" name="image04.png"/>
                    <pic:cNvPicPr preferRelativeResize="0"/>
                  </pic:nvPicPr>
                  <pic:blipFill>
                    <a:blip r:embed="rId14"/>
                    <a:srcRect b="0" l="0" r="0" t="0"/>
                    <a:stretch>
                      <a:fillRect/>
                    </a:stretch>
                  </pic:blipFill>
                  <pic:spPr>
                    <a:xfrm>
                      <a:off x="0" y="0"/>
                      <a:ext cx="4479925" cy="2656700"/>
                    </a:xfrm>
                    <a:prstGeom prst="rect"/>
                    <a:ln/>
                  </pic:spPr>
                </pic:pic>
              </a:graphicData>
            </a:graphic>
          </wp:anchor>
        </w:drawing>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2"/>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Nature of Leadership</w:t>
      </w:r>
    </w:p>
    <w:p w:rsidR="00000000" w:rsidDel="00000000" w:rsidP="00000000" w:rsidRDefault="00000000" w:rsidRPr="00000000">
      <w:pPr>
        <w:numPr>
          <w:ilvl w:val="1"/>
          <w:numId w:val="12"/>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Leadership</w:t>
      </w:r>
      <w:r w:rsidDel="00000000" w:rsidR="00000000" w:rsidRPr="00000000">
        <w:rPr>
          <w:rFonts w:ascii="Calibri" w:cs="Calibri" w:eastAsia="Calibri" w:hAnsi="Calibri"/>
          <w:rtl w:val="0"/>
        </w:rPr>
        <w:t xml:space="preserve">:</w:t>
      </w:r>
    </w:p>
    <w:p w:rsidR="00000000" w:rsidDel="00000000" w:rsidP="00000000" w:rsidRDefault="00000000" w:rsidRPr="00000000">
      <w:pPr>
        <w:numPr>
          <w:ilvl w:val="2"/>
          <w:numId w:val="12"/>
        </w:numPr>
        <w:ind w:left="2160" w:hanging="360"/>
        <w:contextualSpacing w:val="1"/>
        <w:rPr>
          <w:rFonts w:ascii="Calibri" w:cs="Calibri" w:eastAsia="Calibri" w:hAnsi="Calibri"/>
          <w:i w:val="1"/>
        </w:rPr>
      </w:pPr>
      <w:r w:rsidDel="00000000" w:rsidR="00000000" w:rsidRPr="00000000">
        <w:rPr>
          <w:rFonts w:ascii="Calibri" w:cs="Calibri" w:eastAsia="Calibri" w:hAnsi="Calibri"/>
          <w:i w:val="1"/>
          <w:rtl w:val="0"/>
        </w:rPr>
        <w:t xml:space="preserve">The process of inspiring others to work hard to accomplish important tasks</w:t>
      </w:r>
    </w:p>
    <w:p w:rsidR="00000000" w:rsidDel="00000000" w:rsidP="00000000" w:rsidRDefault="00000000" w:rsidRPr="00000000">
      <w:pPr>
        <w:numPr>
          <w:ilvl w:val="1"/>
          <w:numId w:val="12"/>
        </w:numPr>
        <w:spacing w:before="140" w:lineRule="auto"/>
        <w:ind w:left="144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Contemporary leadership challenges:</w:t>
      </w:r>
    </w:p>
    <w:p w:rsidR="00000000" w:rsidDel="00000000" w:rsidP="00000000" w:rsidRDefault="00000000" w:rsidRPr="00000000">
      <w:pPr>
        <w:numPr>
          <w:ilvl w:val="2"/>
          <w:numId w:val="12"/>
        </w:numPr>
        <w:spacing w:before="140" w:lineRule="auto"/>
        <w:ind w:left="2160" w:hanging="360"/>
        <w:contextualSpacing w:val="1"/>
        <w:rPr>
          <w:rFonts w:ascii="Calibri" w:cs="Calibri" w:eastAsia="Calibri" w:hAnsi="Calibri"/>
        </w:rPr>
      </w:pPr>
      <w:r w:rsidDel="00000000" w:rsidR="00000000" w:rsidRPr="00000000">
        <w:rPr>
          <w:rFonts w:ascii="Calibri" w:cs="Calibri" w:eastAsia="Calibri" w:hAnsi="Calibri"/>
          <w:rtl w:val="0"/>
        </w:rPr>
        <w:t xml:space="preserve">Shorter time frames for accomplishing things</w:t>
      </w:r>
    </w:p>
    <w:p w:rsidR="00000000" w:rsidDel="00000000" w:rsidP="00000000" w:rsidRDefault="00000000" w:rsidRPr="00000000">
      <w:pPr>
        <w:numPr>
          <w:ilvl w:val="2"/>
          <w:numId w:val="12"/>
        </w:numPr>
        <w:spacing w:before="100" w:lineRule="auto"/>
        <w:ind w:left="2160" w:hanging="360"/>
        <w:contextualSpacing w:val="1"/>
        <w:rPr>
          <w:rFonts w:ascii="Calibri" w:cs="Calibri" w:eastAsia="Calibri" w:hAnsi="Calibri"/>
        </w:rPr>
      </w:pPr>
      <w:r w:rsidDel="00000000" w:rsidR="00000000" w:rsidRPr="00000000">
        <w:rPr>
          <w:rFonts w:ascii="Calibri" w:cs="Calibri" w:eastAsia="Calibri" w:hAnsi="Calibri"/>
          <w:rtl w:val="0"/>
        </w:rPr>
        <w:t xml:space="preserve">Expectations for success on the first attempt</w:t>
      </w:r>
    </w:p>
    <w:p w:rsidR="00000000" w:rsidDel="00000000" w:rsidP="00000000" w:rsidRDefault="00000000" w:rsidRPr="00000000">
      <w:pPr>
        <w:numPr>
          <w:ilvl w:val="2"/>
          <w:numId w:val="12"/>
        </w:numPr>
        <w:spacing w:before="100" w:lineRule="auto"/>
        <w:ind w:left="2160" w:hanging="360"/>
        <w:contextualSpacing w:val="1"/>
        <w:rPr>
          <w:rFonts w:ascii="Calibri" w:cs="Calibri" w:eastAsia="Calibri" w:hAnsi="Calibri"/>
        </w:rPr>
      </w:pPr>
      <w:r w:rsidDel="00000000" w:rsidR="00000000" w:rsidRPr="00000000">
        <w:rPr>
          <w:rFonts w:ascii="Calibri" w:cs="Calibri" w:eastAsia="Calibri" w:hAnsi="Calibri"/>
          <w:rtl w:val="0"/>
        </w:rPr>
        <w:t xml:space="preserve">Complex, ambiguous, and multidimensional problems</w:t>
      </w:r>
    </w:p>
    <w:p w:rsidR="00000000" w:rsidDel="00000000" w:rsidP="00000000" w:rsidRDefault="00000000" w:rsidRPr="00000000">
      <w:pPr>
        <w:numPr>
          <w:ilvl w:val="2"/>
          <w:numId w:val="12"/>
        </w:numPr>
        <w:ind w:left="2160" w:hanging="360"/>
        <w:contextualSpacing w:val="1"/>
        <w:rPr>
          <w:rFonts w:ascii="Calibri" w:cs="Calibri" w:eastAsia="Calibri" w:hAnsi="Calibri"/>
        </w:rPr>
      </w:pPr>
      <w:r w:rsidDel="00000000" w:rsidR="00000000" w:rsidRPr="00000000">
        <w:rPr>
          <w:rFonts w:ascii="Calibri" w:cs="Calibri" w:eastAsia="Calibri" w:hAnsi="Calibri"/>
          <w:rtl w:val="0"/>
        </w:rPr>
        <w:t xml:space="preserve">Taking a long-term view while meeting short-term demands</w:t>
      </w:r>
    </w:p>
    <w:p w:rsidR="00000000" w:rsidDel="00000000" w:rsidP="00000000" w:rsidRDefault="00000000" w:rsidRPr="00000000">
      <w:pPr>
        <w:ind w:left="1440" w:firstLine="0"/>
        <w:contextualSpacing w:val="0"/>
      </w:pPr>
      <w:r w:rsidDel="00000000" w:rsidR="00000000" w:rsidRPr="00000000">
        <w:rPr>
          <w:rtl w:val="0"/>
        </w:rPr>
      </w:r>
    </w:p>
    <w:p w:rsidR="00000000" w:rsidDel="00000000" w:rsidP="00000000" w:rsidRDefault="00000000" w:rsidRPr="00000000">
      <w:pPr>
        <w:numPr>
          <w:ilvl w:val="1"/>
          <w:numId w:val="12"/>
        </w:numPr>
        <w:ind w:left="1440" w:hanging="360"/>
        <w:contextualSpacing w:val="1"/>
        <w:rPr>
          <w:rFonts w:ascii="Calibri" w:cs="Calibri" w:eastAsia="Calibri" w:hAnsi="Calibri"/>
        </w:rPr>
      </w:pPr>
      <w:r w:rsidDel="00000000" w:rsidR="00000000" w:rsidRPr="00000000">
        <w:rPr>
          <w:rFonts w:ascii="Calibri" w:cs="Calibri" w:eastAsia="Calibri" w:hAnsi="Calibri"/>
          <w:b w:val="1"/>
          <w:i w:val="1"/>
          <w:rtl w:val="0"/>
        </w:rPr>
        <w:t xml:space="preserve">Power</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Ability to get someone else to do something you want done or make things happen the way you want. Power should be used to influence and control others for the common good rather seeking to exercise control for personal satisfaction. Two sources of MANAGERIAL POWER:</w:t>
      </w:r>
    </w:p>
    <w:p w:rsidR="00000000" w:rsidDel="00000000" w:rsidP="00000000" w:rsidRDefault="00000000" w:rsidRPr="00000000">
      <w:pPr>
        <w:numPr>
          <w:ilvl w:val="2"/>
          <w:numId w:val="12"/>
        </w:numPr>
        <w:ind w:left="2160" w:hanging="360"/>
        <w:contextualSpacing w:val="1"/>
        <w:rPr>
          <w:rFonts w:ascii="Calibri" w:cs="Calibri" w:eastAsia="Calibri" w:hAnsi="Calibri"/>
        </w:rPr>
      </w:pPr>
      <w:r w:rsidDel="00000000" w:rsidR="00000000" w:rsidRPr="00000000">
        <w:rPr>
          <w:rFonts w:ascii="Calibri" w:cs="Calibri" w:eastAsia="Calibri" w:hAnsi="Calibri"/>
          <w:b w:val="1"/>
          <w:i w:val="1"/>
          <w:rtl w:val="0"/>
        </w:rPr>
        <w:t xml:space="preserve">Position power</w:t>
      </w:r>
      <w:r w:rsidDel="00000000" w:rsidR="00000000" w:rsidRPr="00000000">
        <w:rPr>
          <w:rFonts w:ascii="Calibri" w:cs="Calibri" w:eastAsia="Calibri" w:hAnsi="Calibri"/>
          <w:b w:val="1"/>
          <w:rtl w:val="0"/>
        </w:rPr>
        <w:t xml:space="preserve">:</w:t>
      </w:r>
    </w:p>
    <w:p w:rsidR="00000000" w:rsidDel="00000000" w:rsidP="00000000" w:rsidRDefault="00000000" w:rsidRPr="00000000">
      <w:pPr>
        <w:numPr>
          <w:ilvl w:val="3"/>
          <w:numId w:val="12"/>
        </w:numPr>
        <w:ind w:left="2880" w:hanging="360"/>
        <w:contextualSpacing w:val="1"/>
        <w:rPr>
          <w:rFonts w:ascii="Calibri" w:cs="Calibri" w:eastAsia="Calibri" w:hAnsi="Calibri"/>
        </w:rPr>
      </w:pPr>
      <w:r w:rsidDel="00000000" w:rsidR="00000000" w:rsidRPr="00000000">
        <w:rPr>
          <w:rFonts w:ascii="Calibri" w:cs="Calibri" w:eastAsia="Calibri" w:hAnsi="Calibri"/>
          <w:rtl w:val="0"/>
        </w:rPr>
        <w:t xml:space="preserve">Based on a manager’s official status in the organization’s hierarchy of authority</w:t>
      </w:r>
    </w:p>
    <w:p w:rsidR="00000000" w:rsidDel="00000000" w:rsidP="00000000" w:rsidRDefault="00000000" w:rsidRPr="00000000">
      <w:pPr>
        <w:numPr>
          <w:ilvl w:val="3"/>
          <w:numId w:val="12"/>
        </w:numPr>
        <w:ind w:left="2880" w:hanging="360"/>
        <w:contextualSpacing w:val="1"/>
        <w:rPr>
          <w:rFonts w:ascii="Calibri" w:cs="Calibri" w:eastAsia="Calibri" w:hAnsi="Calibri"/>
        </w:rPr>
      </w:pPr>
      <w:r w:rsidDel="00000000" w:rsidR="00000000" w:rsidRPr="00000000">
        <w:rPr>
          <w:rFonts w:ascii="Calibri" w:cs="Calibri" w:eastAsia="Calibri" w:hAnsi="Calibri"/>
          <w:i w:val="1"/>
          <w:rtl w:val="0"/>
        </w:rPr>
        <w:t xml:space="preserve">Sources of position power</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pPr>
        <w:numPr>
          <w:ilvl w:val="4"/>
          <w:numId w:val="12"/>
        </w:numPr>
        <w:ind w:left="360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Reward power</w:t>
      </w:r>
    </w:p>
    <w:p w:rsidR="00000000" w:rsidDel="00000000" w:rsidP="00000000" w:rsidRDefault="00000000" w:rsidRPr="00000000">
      <w:pPr>
        <w:numPr>
          <w:ilvl w:val="5"/>
          <w:numId w:val="12"/>
        </w:numPr>
        <w:ind w:left="4320" w:hanging="360"/>
        <w:contextualSpacing w:val="1"/>
        <w:rPr>
          <w:rFonts w:ascii="Calibri" w:cs="Calibri" w:eastAsia="Calibri" w:hAnsi="Calibri"/>
        </w:rPr>
      </w:pPr>
      <w:r w:rsidDel="00000000" w:rsidR="00000000" w:rsidRPr="00000000">
        <w:rPr>
          <w:rFonts w:ascii="Calibri" w:cs="Calibri" w:eastAsia="Calibri" w:hAnsi="Calibri"/>
          <w:rtl w:val="0"/>
        </w:rPr>
        <w:t xml:space="preserve">Capability to offer something of value</w:t>
      </w:r>
    </w:p>
    <w:p w:rsidR="00000000" w:rsidDel="00000000" w:rsidP="00000000" w:rsidRDefault="00000000" w:rsidRPr="00000000">
      <w:pPr>
        <w:numPr>
          <w:ilvl w:val="4"/>
          <w:numId w:val="12"/>
        </w:numPr>
        <w:ind w:left="360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Coercive power</w:t>
      </w:r>
    </w:p>
    <w:p w:rsidR="00000000" w:rsidDel="00000000" w:rsidP="00000000" w:rsidRDefault="00000000" w:rsidRPr="00000000">
      <w:pPr>
        <w:numPr>
          <w:ilvl w:val="5"/>
          <w:numId w:val="12"/>
        </w:numPr>
        <w:ind w:left="4320" w:hanging="360"/>
        <w:contextualSpacing w:val="1"/>
        <w:rPr>
          <w:rFonts w:ascii="Calibri" w:cs="Calibri" w:eastAsia="Calibri" w:hAnsi="Calibri"/>
        </w:rPr>
      </w:pPr>
      <w:r w:rsidDel="00000000" w:rsidR="00000000" w:rsidRPr="00000000">
        <w:rPr>
          <w:rFonts w:ascii="Calibri" w:cs="Calibri" w:eastAsia="Calibri" w:hAnsi="Calibri"/>
          <w:rtl w:val="0"/>
        </w:rPr>
        <w:t xml:space="preserve">Capability to punish or withhold positive outcomes</w:t>
      </w:r>
    </w:p>
    <w:p w:rsidR="00000000" w:rsidDel="00000000" w:rsidP="00000000" w:rsidRDefault="00000000" w:rsidRPr="00000000">
      <w:pPr>
        <w:numPr>
          <w:ilvl w:val="4"/>
          <w:numId w:val="12"/>
        </w:numPr>
        <w:ind w:left="360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Legitimate power</w:t>
      </w:r>
    </w:p>
    <w:p w:rsidR="00000000" w:rsidDel="00000000" w:rsidP="00000000" w:rsidRDefault="00000000" w:rsidRPr="00000000">
      <w:pPr>
        <w:numPr>
          <w:ilvl w:val="5"/>
          <w:numId w:val="12"/>
        </w:numPr>
        <w:ind w:left="4320" w:hanging="360"/>
        <w:contextualSpacing w:val="1"/>
        <w:rPr>
          <w:rFonts w:ascii="Calibri" w:cs="Calibri" w:eastAsia="Calibri" w:hAnsi="Calibri"/>
        </w:rPr>
      </w:pPr>
      <w:r w:rsidDel="00000000" w:rsidR="00000000" w:rsidRPr="00000000">
        <w:rPr>
          <w:rFonts w:ascii="Calibri" w:cs="Calibri" w:eastAsia="Calibri" w:hAnsi="Calibri"/>
          <w:rtl w:val="0"/>
        </w:rPr>
        <w:t xml:space="preserve">Organizational position or status confers the right to control those in subordinate positions</w:t>
      </w:r>
    </w:p>
    <w:p w:rsidR="00000000" w:rsidDel="00000000" w:rsidP="00000000" w:rsidRDefault="00000000" w:rsidRPr="00000000">
      <w:pPr>
        <w:numPr>
          <w:ilvl w:val="2"/>
          <w:numId w:val="12"/>
        </w:numPr>
        <w:ind w:left="2160" w:hanging="360"/>
        <w:contextualSpacing w:val="1"/>
        <w:rPr>
          <w:rFonts w:ascii="Calibri" w:cs="Calibri" w:eastAsia="Calibri" w:hAnsi="Calibri"/>
        </w:rPr>
      </w:pPr>
      <w:r w:rsidDel="00000000" w:rsidR="00000000" w:rsidRPr="00000000">
        <w:rPr>
          <w:rFonts w:ascii="Calibri" w:cs="Calibri" w:eastAsia="Calibri" w:hAnsi="Calibri"/>
          <w:b w:val="1"/>
          <w:i w:val="1"/>
          <w:rtl w:val="0"/>
        </w:rPr>
        <w:t xml:space="preserve">Personal Power</w:t>
      </w:r>
      <w:r w:rsidDel="00000000" w:rsidR="00000000" w:rsidRPr="00000000">
        <w:rPr>
          <w:rFonts w:ascii="Calibri" w:cs="Calibri" w:eastAsia="Calibri" w:hAnsi="Calibri"/>
          <w:b w:val="1"/>
          <w:rtl w:val="0"/>
        </w:rPr>
        <w:t xml:space="preserve">:</w:t>
      </w:r>
    </w:p>
    <w:p w:rsidR="00000000" w:rsidDel="00000000" w:rsidP="00000000" w:rsidRDefault="00000000" w:rsidRPr="00000000">
      <w:pPr>
        <w:numPr>
          <w:ilvl w:val="3"/>
          <w:numId w:val="12"/>
        </w:numPr>
        <w:ind w:left="2880" w:hanging="360"/>
        <w:contextualSpacing w:val="1"/>
        <w:rPr>
          <w:rFonts w:ascii="Calibri" w:cs="Calibri" w:eastAsia="Calibri" w:hAnsi="Calibri"/>
        </w:rPr>
      </w:pPr>
      <w:r w:rsidDel="00000000" w:rsidR="00000000" w:rsidRPr="00000000">
        <w:rPr>
          <w:rFonts w:ascii="Calibri" w:cs="Calibri" w:eastAsia="Calibri" w:hAnsi="Calibri"/>
          <w:rtl w:val="0"/>
        </w:rPr>
        <w:t xml:space="preserve">Based on the unique personal qualities that a person brings to the leadership situation</w:t>
      </w:r>
    </w:p>
    <w:p w:rsidR="00000000" w:rsidDel="00000000" w:rsidP="00000000" w:rsidRDefault="00000000" w:rsidRPr="00000000">
      <w:pPr>
        <w:numPr>
          <w:ilvl w:val="3"/>
          <w:numId w:val="12"/>
        </w:numPr>
        <w:ind w:left="2880" w:hanging="360"/>
        <w:contextualSpacing w:val="1"/>
        <w:rPr>
          <w:rFonts w:ascii="Calibri" w:cs="Calibri" w:eastAsia="Calibri" w:hAnsi="Calibri"/>
        </w:rPr>
      </w:pPr>
      <w:r w:rsidDel="00000000" w:rsidR="00000000" w:rsidRPr="00000000">
        <w:rPr>
          <w:rFonts w:ascii="Calibri" w:cs="Calibri" w:eastAsia="Calibri" w:hAnsi="Calibri"/>
          <w:i w:val="1"/>
          <w:rtl w:val="0"/>
        </w:rPr>
        <w:t xml:space="preserve">Sources of personal power:</w:t>
      </w:r>
      <w:r w:rsidDel="00000000" w:rsidR="00000000" w:rsidRPr="00000000">
        <w:rPr>
          <w:rtl w:val="0"/>
        </w:rPr>
      </w:r>
    </w:p>
    <w:p w:rsidR="00000000" w:rsidDel="00000000" w:rsidP="00000000" w:rsidRDefault="00000000" w:rsidRPr="00000000">
      <w:pPr>
        <w:numPr>
          <w:ilvl w:val="4"/>
          <w:numId w:val="12"/>
        </w:numPr>
        <w:ind w:left="360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Expert power</w:t>
      </w:r>
    </w:p>
    <w:p w:rsidR="00000000" w:rsidDel="00000000" w:rsidP="00000000" w:rsidRDefault="00000000" w:rsidRPr="00000000">
      <w:pPr>
        <w:numPr>
          <w:ilvl w:val="5"/>
          <w:numId w:val="12"/>
        </w:numPr>
        <w:ind w:left="4320" w:hanging="360"/>
        <w:contextualSpacing w:val="1"/>
        <w:rPr>
          <w:rFonts w:ascii="Calibri" w:cs="Calibri" w:eastAsia="Calibri" w:hAnsi="Calibri"/>
        </w:rPr>
      </w:pPr>
      <w:r w:rsidDel="00000000" w:rsidR="00000000" w:rsidRPr="00000000">
        <w:rPr>
          <w:rFonts w:ascii="Calibri" w:cs="Calibri" w:eastAsia="Calibri" w:hAnsi="Calibri"/>
          <w:rtl w:val="0"/>
        </w:rPr>
        <w:t xml:space="preserve">Capacity to influence others because of one’s knowledge and skills</w:t>
      </w:r>
    </w:p>
    <w:p w:rsidR="00000000" w:rsidDel="00000000" w:rsidP="00000000" w:rsidRDefault="00000000" w:rsidRPr="00000000">
      <w:pPr>
        <w:numPr>
          <w:ilvl w:val="4"/>
          <w:numId w:val="12"/>
        </w:numPr>
        <w:ind w:left="360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Referent power</w:t>
      </w:r>
    </w:p>
    <w:p w:rsidR="00000000" w:rsidDel="00000000" w:rsidP="00000000" w:rsidRDefault="00000000" w:rsidRPr="00000000">
      <w:pPr>
        <w:numPr>
          <w:ilvl w:val="5"/>
          <w:numId w:val="12"/>
        </w:numPr>
        <w:ind w:left="4320" w:hanging="360"/>
        <w:contextualSpacing w:val="1"/>
        <w:rPr>
          <w:rFonts w:ascii="Calibri" w:cs="Calibri" w:eastAsia="Calibri" w:hAnsi="Calibri"/>
        </w:rPr>
      </w:pPr>
      <w:r w:rsidDel="00000000" w:rsidR="00000000" w:rsidRPr="00000000">
        <w:rPr>
          <w:rFonts w:ascii="Calibri" w:cs="Calibri" w:eastAsia="Calibri" w:hAnsi="Calibri"/>
          <w:rtl w:val="0"/>
        </w:rPr>
        <w:t xml:space="preserve">Capacity to influence others because they admire you and want to identify positively with you</w:t>
      </w:r>
    </w:p>
    <w:p w:rsidR="00000000" w:rsidDel="00000000" w:rsidP="00000000" w:rsidRDefault="00000000" w:rsidRPr="00000000">
      <w:pPr>
        <w:ind w:left="1440" w:firstLine="0"/>
        <w:contextualSpacing w:val="0"/>
      </w:pPr>
      <w:r w:rsidDel="00000000" w:rsidR="00000000" w:rsidRPr="00000000">
        <w:rPr>
          <w:rtl w:val="0"/>
        </w:rPr>
      </w:r>
    </w:p>
    <w:p w:rsidR="00000000" w:rsidDel="00000000" w:rsidP="00000000" w:rsidRDefault="00000000" w:rsidRPr="00000000">
      <w:pPr>
        <w:numPr>
          <w:ilvl w:val="0"/>
          <w:numId w:val="12"/>
        </w:numPr>
        <w:ind w:left="720" w:hanging="360"/>
        <w:contextualSpacing w:val="1"/>
        <w:rPr>
          <w:rFonts w:ascii="Calibri" w:cs="Calibri" w:eastAsia="Calibri" w:hAnsi="Calibri"/>
        </w:rPr>
      </w:pPr>
      <w:r w:rsidDel="00000000" w:rsidR="00000000" w:rsidRPr="00000000">
        <w:rPr>
          <w:rFonts w:ascii="Calibri" w:cs="Calibri" w:eastAsia="Calibri" w:hAnsi="Calibri"/>
          <w:rtl w:val="0"/>
        </w:rPr>
        <w:t xml:space="preserve">Managers have huge influence on the quality of their subordinate’s work experience and they guide their subordinates work behavior. </w:t>
      </w:r>
      <w:r w:rsidDel="00000000" w:rsidR="00000000" w:rsidRPr="00000000">
        <w:rPr>
          <w:rFonts w:ascii="Calibri" w:cs="Calibri" w:eastAsia="Calibri" w:hAnsi="Calibri"/>
          <w:i w:val="1"/>
          <w:rtl w:val="0"/>
        </w:rPr>
        <w:t xml:space="preserve">An employee with a manager who has good leadership skills will generally </w:t>
      </w:r>
      <w:r w:rsidDel="00000000" w:rsidR="00000000" w:rsidRPr="00000000">
        <w:rPr>
          <w:rFonts w:ascii="Calibri" w:cs="Calibri" w:eastAsia="Calibri" w:hAnsi="Calibri"/>
          <w:b w:val="1"/>
          <w:i w:val="1"/>
          <w:rtl w:val="0"/>
        </w:rPr>
        <w:t xml:space="preserve">work harder, enjoy their job, want to perform well and know how to achieve higher level of performance</w:t>
      </w:r>
      <w:r w:rsidDel="00000000" w:rsidR="00000000" w:rsidRPr="00000000">
        <w:rPr>
          <w:rFonts w:ascii="Calibri" w:cs="Calibri" w:eastAsia="Calibri" w:hAnsi="Calibri"/>
          <w:i w:val="1"/>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2"/>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Strategic Leadership: </w:t>
      </w:r>
      <w:r w:rsidDel="00000000" w:rsidR="00000000" w:rsidRPr="00000000">
        <w:rPr>
          <w:rFonts w:ascii="Calibri" w:cs="Calibri" w:eastAsia="Calibri" w:hAnsi="Calibri"/>
          <w:rtl w:val="0"/>
        </w:rPr>
        <w:t xml:space="preserve">Leadership which involves being able to anticipate, envision, create flexibility and work with others to create a viable future for the organization.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2"/>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Formal Leadership: </w:t>
      </w:r>
      <w:r w:rsidDel="00000000" w:rsidR="00000000" w:rsidRPr="00000000">
        <w:rPr>
          <w:rFonts w:ascii="Calibri" w:cs="Calibri" w:eastAsia="Calibri" w:hAnsi="Calibri"/>
          <w:rtl w:val="0"/>
        </w:rPr>
        <w:t xml:space="preserve">Leaders with titles such as manager, executive, supervisor etc… are people who occupy formal leadership roles.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keepNext w:val="0"/>
        <w:keepLines w:val="0"/>
        <w:widowControl w:val="1"/>
        <w:numPr>
          <w:ilvl w:val="0"/>
          <w:numId w:val="12"/>
        </w:numPr>
        <w:spacing w:after="0" w:before="0" w:line="276" w:lineRule="auto"/>
        <w:ind w:left="720" w:right="0" w:hanging="360"/>
        <w:contextualSpacing w:val="1"/>
        <w:jc w:val="left"/>
        <w:rPr>
          <w:rFonts w:ascii="Calibri" w:cs="Calibri" w:eastAsia="Calibri" w:hAnsi="Calibri"/>
          <w:b w:val="0"/>
          <w:i w:val="0"/>
          <w:smallCaps w:val="0"/>
          <w:strike w:val="0"/>
          <w:color w:val="000000"/>
          <w:sz w:val="22"/>
          <w:szCs w:val="22"/>
          <w:vertAlign w:val="baseline"/>
        </w:rPr>
      </w:pPr>
      <w:r w:rsidDel="00000000" w:rsidR="00000000" w:rsidRPr="00000000">
        <w:rPr>
          <w:rFonts w:ascii="Calibri" w:cs="Calibri" w:eastAsia="Calibri" w:hAnsi="Calibri"/>
          <w:b w:val="1"/>
          <w:rtl w:val="0"/>
        </w:rPr>
        <w:t xml:space="preserve">Classic Leadership Styles</w:t>
      </w:r>
      <w:r w:rsidDel="00000000" w:rsidR="00000000" w:rsidRPr="00000000">
        <w:rPr>
          <w:rtl w:val="0"/>
        </w:rPr>
      </w:r>
    </w:p>
    <w:p w:rsidR="00000000" w:rsidDel="00000000" w:rsidP="00000000" w:rsidRDefault="00000000" w:rsidRPr="00000000">
      <w:pPr>
        <w:numPr>
          <w:ilvl w:val="1"/>
          <w:numId w:val="12"/>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Autocratic style</w:t>
      </w:r>
      <w:r w:rsidDel="00000000" w:rsidR="00000000" w:rsidRPr="00000000">
        <w:rPr>
          <w:rFonts w:ascii="Calibri" w:cs="Calibri" w:eastAsia="Calibri" w:hAnsi="Calibri"/>
          <w:rtl w:val="0"/>
        </w:rPr>
        <w:t xml:space="preserve">: Emphasizes control over others and keeping information between leaders tight</w:t>
      </w:r>
    </w:p>
    <w:p w:rsidR="00000000" w:rsidDel="00000000" w:rsidP="00000000" w:rsidRDefault="00000000" w:rsidRPr="00000000">
      <w:pPr>
        <w:numPr>
          <w:ilvl w:val="1"/>
          <w:numId w:val="12"/>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Human style</w:t>
      </w:r>
      <w:r w:rsidDel="00000000" w:rsidR="00000000" w:rsidRPr="00000000">
        <w:rPr>
          <w:rFonts w:ascii="Calibri" w:cs="Calibri" w:eastAsia="Calibri" w:hAnsi="Calibri"/>
          <w:rtl w:val="0"/>
        </w:rPr>
        <w:t xml:space="preserve">: People over work</w:t>
      </w:r>
    </w:p>
    <w:p w:rsidR="00000000" w:rsidDel="00000000" w:rsidP="00000000" w:rsidRDefault="00000000" w:rsidRPr="00000000">
      <w:pPr>
        <w:numPr>
          <w:ilvl w:val="1"/>
          <w:numId w:val="12"/>
        </w:numPr>
        <w:spacing w:before="80" w:lineRule="auto"/>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Laissez-faire style: </w:t>
      </w:r>
      <w:r w:rsidDel="00000000" w:rsidR="00000000" w:rsidRPr="00000000">
        <w:rPr>
          <w:rFonts w:ascii="Calibri" w:cs="Calibri" w:eastAsia="Calibri" w:hAnsi="Calibri"/>
          <w:rtl w:val="0"/>
        </w:rPr>
        <w:t xml:space="preserve">Shows little concern for task, lets the group make decisions, and acts with a “do the best you can and don’t bother me” attitude</w:t>
      </w:r>
    </w:p>
    <w:p w:rsidR="00000000" w:rsidDel="00000000" w:rsidP="00000000" w:rsidRDefault="00000000" w:rsidRPr="00000000">
      <w:pPr>
        <w:numPr>
          <w:ilvl w:val="1"/>
          <w:numId w:val="12"/>
        </w:numPr>
        <w:spacing w:before="80" w:lineRule="auto"/>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Democratic style: </w:t>
      </w:r>
      <w:r w:rsidDel="00000000" w:rsidR="00000000" w:rsidRPr="00000000">
        <w:rPr>
          <w:rFonts w:ascii="Calibri" w:cs="Calibri" w:eastAsia="Calibri" w:hAnsi="Calibri"/>
          <w:rtl w:val="0"/>
        </w:rPr>
        <w:t xml:space="preserve">Committed to task and people, getting things done while sharing information, encouraging participation in decision making, and helping people develop skills and competencies</w:t>
      </w:r>
    </w:p>
    <w:p w:rsidR="00000000" w:rsidDel="00000000" w:rsidP="00000000" w:rsidRDefault="00000000" w:rsidRPr="00000000">
      <w:pPr>
        <w:numPr>
          <w:ilvl w:val="1"/>
          <w:numId w:val="12"/>
        </w:numPr>
        <w:spacing w:before="80" w:lineRule="auto"/>
        <w:ind w:left="1440" w:hanging="360"/>
        <w:contextualSpacing w:val="1"/>
        <w:rPr>
          <w:rFonts w:ascii="Calibri" w:cs="Calibri" w:eastAsia="Calibri" w:hAnsi="Calibri"/>
        </w:rPr>
      </w:pPr>
      <w:r w:rsidDel="00000000" w:rsidR="00000000" w:rsidRPr="00000000">
        <w:rPr>
          <w:rtl w:val="0"/>
        </w:rPr>
      </w:r>
    </w:p>
    <w:p w:rsidR="00000000" w:rsidDel="00000000" w:rsidP="00000000" w:rsidRDefault="00000000" w:rsidRPr="00000000">
      <w:pPr>
        <w:numPr>
          <w:ilvl w:val="0"/>
          <w:numId w:val="12"/>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Contingency Approaches</w:t>
      </w:r>
    </w:p>
    <w:p w:rsidR="00000000" w:rsidDel="00000000" w:rsidP="00000000" w:rsidRDefault="00000000" w:rsidRPr="00000000">
      <w:pPr>
        <w:numPr>
          <w:ilvl w:val="1"/>
          <w:numId w:val="12"/>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Henry-Blanchard Style</w:t>
      </w:r>
      <w:r w:rsidDel="00000000" w:rsidR="00000000" w:rsidRPr="00000000">
        <w:rPr>
          <w:rFonts w:ascii="Calibri" w:cs="Calibri" w:eastAsia="Calibri" w:hAnsi="Calibri"/>
          <w:rtl w:val="0"/>
        </w:rPr>
        <w:t xml:space="preserve">: leaders determine their styles based on their follower’s readiness</w:t>
      </w:r>
    </w:p>
    <w:p w:rsidR="00000000" w:rsidDel="00000000" w:rsidP="00000000" w:rsidRDefault="00000000" w:rsidRPr="00000000">
      <w:pPr>
        <w:numPr>
          <w:ilvl w:val="1"/>
          <w:numId w:val="12"/>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House’s path</w:t>
      </w:r>
      <w:r w:rsidDel="00000000" w:rsidR="00000000" w:rsidRPr="00000000">
        <w:rPr>
          <w:rFonts w:ascii="Calibri" w:cs="Calibri" w:eastAsia="Calibri" w:hAnsi="Calibri"/>
          <w:rtl w:val="0"/>
        </w:rPr>
        <w:t xml:space="preserve">: Effective leaders guide their workers to go through paths to achieve goals</w:t>
      </w:r>
    </w:p>
    <w:p w:rsidR="00000000" w:rsidDel="00000000" w:rsidP="00000000" w:rsidRDefault="00000000" w:rsidRPr="00000000">
      <w:pPr>
        <w:numPr>
          <w:ilvl w:val="2"/>
          <w:numId w:val="12"/>
        </w:numPr>
        <w:ind w:left="2160" w:hanging="360"/>
        <w:contextualSpacing w:val="1"/>
        <w:rPr>
          <w:rFonts w:ascii="Calibri" w:cs="Calibri" w:eastAsia="Calibri" w:hAnsi="Calibri"/>
        </w:rPr>
      </w:pPr>
      <w:r w:rsidDel="00000000" w:rsidR="00000000" w:rsidRPr="00000000">
        <w:rPr>
          <w:rFonts w:ascii="Calibri" w:cs="Calibri" w:eastAsia="Calibri" w:hAnsi="Calibri"/>
          <w:rtl w:val="0"/>
        </w:rPr>
        <w:t xml:space="preserve">Directive, supportive, participative and achievement oriented. </w:t>
      </w:r>
    </w:p>
    <w:p w:rsidR="00000000" w:rsidDel="00000000" w:rsidP="00000000" w:rsidRDefault="00000000" w:rsidRPr="00000000">
      <w:pPr>
        <w:ind w:left="1440" w:firstLine="0"/>
        <w:contextualSpacing w:val="0"/>
      </w:pPr>
      <w:r w:rsidDel="00000000" w:rsidR="00000000" w:rsidRPr="00000000">
        <w:rPr>
          <w:rtl w:val="0"/>
        </w:rPr>
      </w:r>
    </w:p>
    <w:p w:rsidR="00000000" w:rsidDel="00000000" w:rsidP="00000000" w:rsidRDefault="00000000" w:rsidRPr="00000000">
      <w:pPr>
        <w:numPr>
          <w:ilvl w:val="0"/>
          <w:numId w:val="12"/>
        </w:numPr>
        <w:ind w:left="720" w:hanging="360"/>
        <w:contextualSpacing w:val="1"/>
        <w:rPr>
          <w:rFonts w:ascii="Calibri" w:cs="Calibri" w:eastAsia="Calibri" w:hAnsi="Calibri"/>
          <w:b w:val="1"/>
        </w:rPr>
      </w:pPr>
      <w:r w:rsidDel="00000000" w:rsidR="00000000" w:rsidRPr="00000000">
        <w:rPr>
          <w:rFonts w:ascii="Calibri" w:cs="Calibri" w:eastAsia="Calibri" w:hAnsi="Calibri"/>
          <w:b w:val="1"/>
          <w:u w:val="single"/>
          <w:rtl w:val="0"/>
        </w:rPr>
        <w:t xml:space="preserve">THE COMMUNICATION PROCESS: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2"/>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Communication</w:t>
      </w:r>
      <w:r w:rsidDel="00000000" w:rsidR="00000000" w:rsidRPr="00000000">
        <w:rPr>
          <w:rFonts w:ascii="Calibri" w:cs="Calibri" w:eastAsia="Calibri" w:hAnsi="Calibri"/>
          <w:rtl w:val="0"/>
        </w:rPr>
        <w:t xml:space="preserve"> is the interpersonal process of sending and receiving symbols with messages attached to them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2"/>
        </w:numPr>
        <w:ind w:left="720" w:hanging="360"/>
        <w:contextualSpacing w:val="1"/>
        <w:rPr>
          <w:rFonts w:ascii="Calibri" w:cs="Calibri" w:eastAsia="Calibri" w:hAnsi="Calibri"/>
        </w:rPr>
      </w:pPr>
      <w:r w:rsidDel="00000000" w:rsidR="00000000" w:rsidRPr="00000000">
        <w:rPr>
          <w:rFonts w:ascii="Calibri" w:cs="Calibri" w:eastAsia="Calibri" w:hAnsi="Calibri"/>
          <w:rtl w:val="0"/>
        </w:rPr>
        <w:t xml:space="preserve">Key Elements of the communication process: sender, message, communication channel, receiver, interpreted meaning, feedback</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2"/>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Importance of communication to Management:</w:t>
      </w:r>
      <w:r w:rsidDel="00000000" w:rsidR="00000000" w:rsidRPr="00000000">
        <w:rPr>
          <w:rtl w:val="0"/>
        </w:rPr>
      </w:r>
    </w:p>
    <w:p w:rsidR="00000000" w:rsidDel="00000000" w:rsidP="00000000" w:rsidRDefault="00000000" w:rsidRPr="00000000">
      <w:pPr>
        <w:numPr>
          <w:ilvl w:val="1"/>
          <w:numId w:val="12"/>
        </w:numPr>
        <w:spacing w:before="200" w:lineRule="auto"/>
        <w:ind w:left="1440" w:hanging="360"/>
        <w:contextualSpacing w:val="1"/>
        <w:rPr>
          <w:rFonts w:ascii="Calibri" w:cs="Calibri" w:eastAsia="Calibri" w:hAnsi="Calibri"/>
        </w:rPr>
      </w:pPr>
      <w:r w:rsidDel="00000000" w:rsidR="00000000" w:rsidRPr="00000000">
        <w:rPr>
          <w:rFonts w:ascii="Calibri" w:cs="Calibri" w:eastAsia="Calibri" w:hAnsi="Calibri"/>
          <w:color w:val="404040"/>
          <w:rtl w:val="0"/>
        </w:rPr>
        <w:t xml:space="preserve">Management is getting things done through other people</w:t>
      </w:r>
    </w:p>
    <w:p w:rsidR="00000000" w:rsidDel="00000000" w:rsidP="00000000" w:rsidRDefault="00000000" w:rsidRPr="00000000">
      <w:pPr>
        <w:numPr>
          <w:ilvl w:val="1"/>
          <w:numId w:val="12"/>
        </w:numPr>
        <w:spacing w:before="200" w:lineRule="auto"/>
        <w:ind w:left="1440" w:hanging="360"/>
        <w:contextualSpacing w:val="1"/>
        <w:rPr>
          <w:rFonts w:ascii="Calibri" w:cs="Calibri" w:eastAsia="Calibri" w:hAnsi="Calibri"/>
        </w:rPr>
      </w:pPr>
      <w:r w:rsidDel="00000000" w:rsidR="00000000" w:rsidRPr="00000000">
        <w:rPr>
          <w:rFonts w:ascii="Calibri" w:cs="Calibri" w:eastAsia="Calibri" w:hAnsi="Calibri"/>
          <w:color w:val="404040"/>
          <w:rtl w:val="0"/>
        </w:rPr>
        <w:t xml:space="preserve">Everything a manager does involves communication (managers spend 75% of their time on communicating)</w:t>
      </w:r>
    </w:p>
    <w:p w:rsidR="00000000" w:rsidDel="00000000" w:rsidP="00000000" w:rsidRDefault="00000000" w:rsidRPr="00000000">
      <w:pPr>
        <w:numPr>
          <w:ilvl w:val="1"/>
          <w:numId w:val="12"/>
        </w:numPr>
        <w:spacing w:before="200" w:lineRule="auto"/>
        <w:ind w:left="1440" w:hanging="360"/>
        <w:contextualSpacing w:val="1"/>
        <w:rPr>
          <w:rFonts w:ascii="Calibri" w:cs="Calibri" w:eastAsia="Calibri" w:hAnsi="Calibri"/>
        </w:rPr>
      </w:pPr>
      <w:r w:rsidDel="00000000" w:rsidR="00000000" w:rsidRPr="00000000">
        <w:rPr>
          <w:rFonts w:ascii="Calibri" w:cs="Calibri" w:eastAsia="Calibri" w:hAnsi="Calibri"/>
          <w:color w:val="404040"/>
          <w:rtl w:val="0"/>
        </w:rPr>
        <w:t xml:space="preserve">For the manager, communication facilitates control, motivation, the expression of emotions and the transfer of information/meaning</w:t>
      </w:r>
    </w:p>
    <w:p w:rsidR="00000000" w:rsidDel="00000000" w:rsidP="00000000" w:rsidRDefault="00000000" w:rsidRPr="00000000">
      <w:pPr>
        <w:spacing w:before="200" w:lineRule="auto"/>
        <w:ind w:left="720" w:firstLine="0"/>
        <w:contextualSpacing w:val="0"/>
      </w:pPr>
      <w:r w:rsidDel="00000000" w:rsidR="00000000" w:rsidRPr="00000000">
        <w:rPr>
          <w:rtl w:val="0"/>
        </w:rPr>
      </w:r>
    </w:p>
    <w:p w:rsidR="00000000" w:rsidDel="00000000" w:rsidP="00000000" w:rsidRDefault="00000000" w:rsidRPr="00000000">
      <w:pPr>
        <w:numPr>
          <w:ilvl w:val="0"/>
          <w:numId w:val="12"/>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Interpersonal Communication</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drawing>
          <wp:inline distB="114300" distT="114300" distL="114300" distR="114300">
            <wp:extent cx="5731200" cy="2717800"/>
            <wp:effectExtent b="0" l="0" r="0" t="0"/>
            <wp:docPr id="4" name="image10.png"/>
            <a:graphic>
              <a:graphicData uri="http://schemas.openxmlformats.org/drawingml/2006/picture">
                <pic:pic>
                  <pic:nvPicPr>
                    <pic:cNvPr id="0" name="image10.png"/>
                    <pic:cNvPicPr preferRelativeResize="0"/>
                  </pic:nvPicPr>
                  <pic:blipFill>
                    <a:blip r:embed="rId15"/>
                    <a:srcRect b="0" l="0" r="0" t="0"/>
                    <a:stretch>
                      <a:fillRect/>
                    </a:stretch>
                  </pic:blipFill>
                  <pic:spPr>
                    <a:xfrm>
                      <a:off x="0" y="0"/>
                      <a:ext cx="5731200" cy="2717800"/>
                    </a:xfrm>
                    <a:prstGeom prst="rect"/>
                    <a:ln/>
                  </pic:spPr>
                </pic:pic>
              </a:graphicData>
            </a:graphic>
          </wp:inline>
        </w:drawing>
      </w:r>
      <w:r w:rsidDel="00000000" w:rsidR="00000000" w:rsidRPr="00000000">
        <w:rPr>
          <w:rtl w:val="0"/>
        </w:rPr>
      </w:r>
    </w:p>
    <w:p w:rsidR="00000000" w:rsidDel="00000000" w:rsidP="00000000" w:rsidRDefault="00000000" w:rsidRPr="00000000">
      <w:pPr>
        <w:numPr>
          <w:ilvl w:val="0"/>
          <w:numId w:val="12"/>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Effective communication occurs when the sender and the receiver of a message both interpret it in the same way</w:t>
      </w:r>
    </w:p>
    <w:p w:rsidR="00000000" w:rsidDel="00000000" w:rsidP="00000000" w:rsidRDefault="00000000" w:rsidRPr="00000000">
      <w:pPr>
        <w:numPr>
          <w:ilvl w:val="0"/>
          <w:numId w:val="12"/>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Efficient communication</w:t>
      </w:r>
      <w:r w:rsidDel="00000000" w:rsidR="00000000" w:rsidRPr="00000000">
        <w:rPr>
          <w:rFonts w:ascii="Calibri" w:cs="Calibri" w:eastAsia="Calibri" w:hAnsi="Calibri"/>
          <w:rtl w:val="0"/>
        </w:rPr>
        <w:t xml:space="preserve"> occurs when the message is sent at low costs for the sender</w:t>
      </w:r>
    </w:p>
    <w:p w:rsidR="00000000" w:rsidDel="00000000" w:rsidP="00000000" w:rsidRDefault="00000000" w:rsidRPr="00000000">
      <w:pPr>
        <w:numPr>
          <w:ilvl w:val="0"/>
          <w:numId w:val="12"/>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Persuasive communication</w:t>
      </w:r>
      <w:r w:rsidDel="00000000" w:rsidR="00000000" w:rsidRPr="00000000">
        <w:rPr>
          <w:rFonts w:ascii="Calibri" w:cs="Calibri" w:eastAsia="Calibri" w:hAnsi="Calibri"/>
          <w:rtl w:val="0"/>
        </w:rPr>
        <w:t xml:space="preserve"> results in the recipient acting as intended by the sender, credibility earned by expertise and good relationship is essential to persuasive communication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2"/>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Communications Barriers:</w:t>
      </w:r>
    </w:p>
    <w:p w:rsidR="00000000" w:rsidDel="00000000" w:rsidP="00000000" w:rsidRDefault="00000000" w:rsidRPr="00000000">
      <w:pPr>
        <w:numPr>
          <w:ilvl w:val="1"/>
          <w:numId w:val="12"/>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Noise is anything that interferes with the effectiveness of communication, common examples are poor utilization of channels, poor written or oral expression, physical distractions, and status effects</w:t>
      </w:r>
    </w:p>
    <w:p w:rsidR="00000000" w:rsidDel="00000000" w:rsidP="00000000" w:rsidRDefault="00000000" w:rsidRPr="00000000">
      <w:pPr>
        <w:numPr>
          <w:ilvl w:val="1"/>
          <w:numId w:val="12"/>
        </w:numPr>
        <w:ind w:left="144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Encoding Issue</w:t>
      </w:r>
      <w:r w:rsidDel="00000000" w:rsidR="00000000" w:rsidRPr="00000000">
        <w:rPr>
          <w:rFonts w:ascii="Calibri" w:cs="Calibri" w:eastAsia="Calibri" w:hAnsi="Calibri"/>
          <w:rtl w:val="0"/>
        </w:rPr>
        <w:t xml:space="preserve">: VERBAL vs. NONVERBAL</w:t>
      </w:r>
    </w:p>
    <w:p w:rsidR="00000000" w:rsidDel="00000000" w:rsidP="00000000" w:rsidRDefault="00000000" w:rsidRPr="00000000">
      <w:pPr>
        <w:numPr>
          <w:ilvl w:val="1"/>
          <w:numId w:val="12"/>
        </w:numPr>
        <w:ind w:left="144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Perceptions Based Issues</w:t>
      </w:r>
      <w:r w:rsidDel="00000000" w:rsidR="00000000" w:rsidRPr="00000000">
        <w:rPr>
          <w:rFonts w:ascii="Calibri" w:cs="Calibri" w:eastAsia="Calibri" w:hAnsi="Calibri"/>
          <w:rtl w:val="0"/>
        </w:rPr>
        <w:t xml:space="preserve">: stereotypes, biases and pre-set beliefs affecting communication</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numPr>
          <w:ilvl w:val="0"/>
          <w:numId w:val="12"/>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Communication within Organizations:</w:t>
      </w:r>
    </w:p>
    <w:p w:rsidR="00000000" w:rsidDel="00000000" w:rsidP="00000000" w:rsidRDefault="00000000" w:rsidRPr="00000000">
      <w:pPr>
        <w:numPr>
          <w:ilvl w:val="1"/>
          <w:numId w:val="12"/>
        </w:numPr>
        <w:ind w:left="144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Downward</w:t>
      </w:r>
      <w:r w:rsidDel="00000000" w:rsidR="00000000" w:rsidRPr="00000000">
        <w:rPr>
          <w:rFonts w:ascii="Calibri" w:cs="Calibri" w:eastAsia="Calibri" w:hAnsi="Calibri"/>
          <w:rtl w:val="0"/>
        </w:rPr>
        <w:t xml:space="preserve">: Goals, objectives, direction, decisions, and feedback</w:t>
      </w:r>
    </w:p>
    <w:p w:rsidR="00000000" w:rsidDel="00000000" w:rsidP="00000000" w:rsidRDefault="00000000" w:rsidRPr="00000000">
      <w:pPr>
        <w:numPr>
          <w:ilvl w:val="1"/>
          <w:numId w:val="12"/>
        </w:numPr>
        <w:ind w:left="144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Upward</w:t>
      </w:r>
      <w:r w:rsidDel="00000000" w:rsidR="00000000" w:rsidRPr="00000000">
        <w:rPr>
          <w:rFonts w:ascii="Calibri" w:cs="Calibri" w:eastAsia="Calibri" w:hAnsi="Calibri"/>
          <w:rtl w:val="0"/>
        </w:rPr>
        <w:t xml:space="preserve">: Information, suggestions, questions, problems</w:t>
      </w:r>
    </w:p>
    <w:p w:rsidR="00000000" w:rsidDel="00000000" w:rsidP="00000000" w:rsidRDefault="00000000" w:rsidRPr="00000000">
      <w:pPr>
        <w:numPr>
          <w:ilvl w:val="1"/>
          <w:numId w:val="12"/>
        </w:numPr>
        <w:ind w:left="144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Lateral</w:t>
      </w:r>
      <w:r w:rsidDel="00000000" w:rsidR="00000000" w:rsidRPr="00000000">
        <w:rPr>
          <w:rFonts w:ascii="Calibri" w:cs="Calibri" w:eastAsia="Calibri" w:hAnsi="Calibri"/>
          <w:rtl w:val="0"/>
        </w:rPr>
        <w:t xml:space="preserve">: Information exchange- informal and formal- that assist or affect coordination</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numPr>
          <w:ilvl w:val="0"/>
          <w:numId w:val="12"/>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Informal Communication Channels</w:t>
      </w:r>
    </w:p>
    <w:p w:rsidR="00000000" w:rsidDel="00000000" w:rsidP="00000000" w:rsidRDefault="00000000" w:rsidRPr="00000000">
      <w:pPr>
        <w:numPr>
          <w:ilvl w:val="1"/>
          <w:numId w:val="12"/>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Tend to be more lateral, information flows extremely fast, carries both work related as well as non work related work</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numPr>
          <w:ilvl w:val="0"/>
          <w:numId w:val="12"/>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Channel Richness/ Communication Media</w:t>
      </w:r>
      <w:r w:rsidDel="00000000" w:rsidR="00000000" w:rsidRPr="00000000">
        <w:rPr>
          <w:rtl w:val="0"/>
        </w:rPr>
      </w:r>
    </w:p>
    <w:p w:rsidR="00000000" w:rsidDel="00000000" w:rsidP="00000000" w:rsidRDefault="00000000" w:rsidRPr="00000000">
      <w:pPr>
        <w:contextualSpacing w:val="0"/>
      </w:pPr>
      <w:r w:rsidDel="00000000" w:rsidR="00000000" w:rsidRPr="00000000">
        <w:drawing>
          <wp:inline distB="114300" distT="114300" distL="114300" distR="114300">
            <wp:extent cx="5731200" cy="1346200"/>
            <wp:effectExtent b="0" l="0" r="0" t="0"/>
            <wp:docPr id="8" name="image20.png"/>
            <a:graphic>
              <a:graphicData uri="http://schemas.openxmlformats.org/drawingml/2006/picture">
                <pic:pic>
                  <pic:nvPicPr>
                    <pic:cNvPr id="0" name="image20.png"/>
                    <pic:cNvPicPr preferRelativeResize="0"/>
                  </pic:nvPicPr>
                  <pic:blipFill>
                    <a:blip r:embed="rId16"/>
                    <a:srcRect b="0" l="0" r="0" t="0"/>
                    <a:stretch>
                      <a:fillRect/>
                    </a:stretch>
                  </pic:blipFill>
                  <pic:spPr>
                    <a:xfrm>
                      <a:off x="0" y="0"/>
                      <a:ext cx="5731200" cy="1346200"/>
                    </a:xfrm>
                    <a:prstGeom prst="rect"/>
                    <a:ln/>
                  </pic:spPr>
                </pic:pic>
              </a:graphicData>
            </a:graphic>
          </wp:inline>
        </w:drawing>
      </w:r>
      <w:r w:rsidDel="00000000" w:rsidR="00000000" w:rsidRPr="00000000">
        <w:rPr>
          <w:rtl w:val="0"/>
        </w:rPr>
      </w:r>
    </w:p>
    <w:p w:rsidR="00000000" w:rsidDel="00000000" w:rsidP="00000000" w:rsidRDefault="00000000" w:rsidRPr="00000000">
      <w:pPr>
        <w:pStyle w:val="Heading3"/>
        <w:keepNext w:val="0"/>
        <w:keepLines w:val="0"/>
        <w:spacing w:before="280" w:lineRule="auto"/>
        <w:contextualSpacing w:val="0"/>
      </w:pPr>
      <w:bookmarkStart w:colFirst="0" w:colLast="0" w:name="_b0su4mqq2mpu" w:id="13"/>
      <w:bookmarkEnd w:id="13"/>
      <w:r w:rsidDel="00000000" w:rsidR="00000000" w:rsidRPr="00000000">
        <w:rPr>
          <w:rFonts w:ascii="Calibri" w:cs="Calibri" w:eastAsia="Calibri" w:hAnsi="Calibri"/>
          <w:b w:val="1"/>
          <w:color w:val="5b9bd5"/>
          <w:sz w:val="22"/>
          <w:szCs w:val="22"/>
          <w:rtl w:val="0"/>
        </w:rPr>
        <w:t xml:space="preserve"> </w:t>
      </w:r>
      <w:r w:rsidDel="00000000" w:rsidR="00000000" w:rsidRPr="00000000">
        <w:rPr>
          <w:rFonts w:ascii="Calibri" w:cs="Calibri" w:eastAsia="Calibri" w:hAnsi="Calibri"/>
          <w:b w:val="1"/>
          <w:color w:val="1e4e79"/>
          <w:sz w:val="22"/>
          <w:szCs w:val="22"/>
          <w:u w:val="single"/>
          <w:rtl w:val="0"/>
        </w:rPr>
        <w:t xml:space="preserve">CHAPTER 15:</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3"/>
        <w:keepNext w:val="0"/>
        <w:keepLines w:val="0"/>
        <w:spacing w:before="280" w:lineRule="auto"/>
        <w:contextualSpacing w:val="0"/>
      </w:pPr>
      <w:bookmarkStart w:colFirst="0" w:colLast="0" w:name="_rrcyq75qx8u3" w:id="14"/>
      <w:bookmarkEnd w:id="14"/>
      <w:r w:rsidDel="00000000" w:rsidR="00000000" w:rsidRPr="00000000">
        <w:rPr>
          <w:rFonts w:ascii="Calibri" w:cs="Calibri" w:eastAsia="Calibri" w:hAnsi="Calibri"/>
          <w:b w:val="1"/>
          <w:color w:val="5b9bd5"/>
          <w:sz w:val="22"/>
          <w:szCs w:val="22"/>
          <w:rtl w:val="0"/>
        </w:rPr>
        <w:t xml:space="preserve"> </w:t>
      </w:r>
      <w:r w:rsidDel="00000000" w:rsidR="00000000" w:rsidRPr="00000000">
        <w:rPr>
          <w:rFonts w:ascii="Calibri" w:cs="Calibri" w:eastAsia="Calibri" w:hAnsi="Calibri"/>
          <w:b w:val="1"/>
          <w:color w:val="1e4e79"/>
          <w:sz w:val="22"/>
          <w:szCs w:val="22"/>
          <w:u w:val="single"/>
          <w:rtl w:val="0"/>
        </w:rPr>
        <w:t xml:space="preserve">CHAPTER 16:</w:t>
      </w:r>
    </w:p>
    <w:p w:rsidR="00000000" w:rsidDel="00000000" w:rsidP="00000000" w:rsidRDefault="00000000" w:rsidRPr="00000000">
      <w:pPr>
        <w:numPr>
          <w:ilvl w:val="0"/>
          <w:numId w:val="8"/>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Controlling</w:t>
      </w:r>
      <w:r w:rsidDel="00000000" w:rsidR="00000000" w:rsidRPr="00000000">
        <w:rPr>
          <w:rFonts w:ascii="Calibri" w:cs="Calibri" w:eastAsia="Calibri" w:hAnsi="Calibri"/>
          <w:rtl w:val="0"/>
        </w:rPr>
        <w:t xml:space="preserve">: The Process of measuring performance and taking action to ensure desired results. It has a positive and necessary role in the management process in order to ensure that the right things happen, in the right method and the right time.</w:t>
      </w:r>
    </w:p>
    <w:p w:rsidR="00000000" w:rsidDel="00000000" w:rsidP="00000000" w:rsidRDefault="00000000" w:rsidRPr="00000000">
      <w:pPr>
        <w:numPr>
          <w:ilvl w:val="1"/>
          <w:numId w:val="8"/>
        </w:numPr>
        <w:ind w:left="1440" w:hanging="360"/>
        <w:contextualSpacing w:val="1"/>
        <w:rPr>
          <w:rFonts w:ascii="Calibri" w:cs="Calibri" w:eastAsia="Calibri" w:hAnsi="Calibri"/>
        </w:rPr>
      </w:pPr>
      <w:r w:rsidDel="00000000" w:rsidR="00000000" w:rsidRPr="00000000">
        <w:rPr>
          <w:rFonts w:ascii="Calibri" w:cs="Calibri" w:eastAsia="Calibri" w:hAnsi="Calibri"/>
          <w:rtl w:val="0"/>
        </w:rPr>
        <w:t xml:space="preserve">Effective control is essential to organizational learning. </w:t>
      </w:r>
    </w:p>
    <w:p w:rsidR="00000000" w:rsidDel="00000000" w:rsidP="00000000" w:rsidRDefault="00000000" w:rsidRPr="00000000">
      <w:pPr>
        <w:numPr>
          <w:ilvl w:val="1"/>
          <w:numId w:val="8"/>
        </w:numPr>
        <w:ind w:left="144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After-action reviews</w:t>
      </w:r>
      <w:r w:rsidDel="00000000" w:rsidR="00000000" w:rsidRPr="00000000">
        <w:rPr>
          <w:rFonts w:ascii="Calibri" w:cs="Calibri" w:eastAsia="Calibri" w:hAnsi="Calibri"/>
          <w:rtl w:val="0"/>
        </w:rPr>
        <w:t xml:space="preserve"> identify lessons learned through completed tasks.</w:t>
      </w:r>
    </w:p>
    <w:p w:rsidR="00000000" w:rsidDel="00000000" w:rsidP="00000000" w:rsidRDefault="00000000" w:rsidRPr="00000000">
      <w:pPr>
        <w:contextualSpacing w:val="0"/>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719138</wp:posOffset>
            </wp:positionH>
            <wp:positionV relativeFrom="paragraph">
              <wp:posOffset>53975</wp:posOffset>
            </wp:positionV>
            <wp:extent cx="4067175" cy="1978872"/>
            <wp:effectExtent b="0" l="0" r="0" t="0"/>
            <wp:wrapSquare wrapText="bothSides" distB="114300" distT="114300" distL="114300" distR="114300"/>
            <wp:docPr id="10" name="image22.png"/>
            <a:graphic>
              <a:graphicData uri="http://schemas.openxmlformats.org/drawingml/2006/picture">
                <pic:pic>
                  <pic:nvPicPr>
                    <pic:cNvPr id="0" name="image22.png"/>
                    <pic:cNvPicPr preferRelativeResize="0"/>
                  </pic:nvPicPr>
                  <pic:blipFill>
                    <a:blip r:embed="rId17"/>
                    <a:srcRect b="0" l="0" r="0" t="0"/>
                    <a:stretch>
                      <a:fillRect/>
                    </a:stretch>
                  </pic:blipFill>
                  <pic:spPr>
                    <a:xfrm>
                      <a:off x="0" y="0"/>
                      <a:ext cx="4067175" cy="1978872"/>
                    </a:xfrm>
                    <a:prstGeom prst="rect"/>
                    <a:ln/>
                  </pic:spPr>
                </pic:pic>
              </a:graphicData>
            </a:graphic>
          </wp:anchor>
        </w:drawing>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8"/>
        </w:numPr>
        <w:ind w:left="720" w:hanging="360"/>
        <w:contextualSpacing w:val="1"/>
        <w:rPr/>
      </w:pPr>
      <w:r w:rsidDel="00000000" w:rsidR="00000000" w:rsidRPr="00000000">
        <w:rPr>
          <w:rFonts w:ascii="Calibri" w:cs="Calibri" w:eastAsia="Calibri" w:hAnsi="Calibri"/>
          <w:b w:val="1"/>
          <w:rtl w:val="0"/>
        </w:rPr>
        <w:t xml:space="preserve">Types of Controls:</w:t>
      </w:r>
      <w:r w:rsidDel="00000000" w:rsidR="00000000" w:rsidRPr="00000000">
        <w:rPr>
          <w:rFonts w:ascii="Calibri" w:cs="Calibri" w:eastAsia="Calibri" w:hAnsi="Calibri"/>
          <w:rtl w:val="0"/>
        </w:rPr>
        <w:t xml:space="preserve"> </w:t>
      </w:r>
    </w:p>
    <w:p w:rsidR="00000000" w:rsidDel="00000000" w:rsidP="00000000" w:rsidRDefault="00000000" w:rsidRPr="00000000">
      <w:pPr>
        <w:contextualSpacing w:val="0"/>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123825</wp:posOffset>
            </wp:positionH>
            <wp:positionV relativeFrom="paragraph">
              <wp:posOffset>28575</wp:posOffset>
            </wp:positionV>
            <wp:extent cx="5495925" cy="1931539"/>
            <wp:effectExtent b="0" l="0" r="0" t="0"/>
            <wp:wrapSquare wrapText="bothSides" distB="114300" distT="114300" distL="114300" distR="114300"/>
            <wp:docPr id="11" name="image23.png"/>
            <a:graphic>
              <a:graphicData uri="http://schemas.openxmlformats.org/drawingml/2006/picture">
                <pic:pic>
                  <pic:nvPicPr>
                    <pic:cNvPr id="0" name="image23.png"/>
                    <pic:cNvPicPr preferRelativeResize="0"/>
                  </pic:nvPicPr>
                  <pic:blipFill>
                    <a:blip r:embed="rId18"/>
                    <a:srcRect b="0" l="0" r="0" t="0"/>
                    <a:stretch>
                      <a:fillRect/>
                    </a:stretch>
                  </pic:blipFill>
                  <pic:spPr>
                    <a:xfrm>
                      <a:off x="0" y="0"/>
                      <a:ext cx="5495925" cy="1931539"/>
                    </a:xfrm>
                    <a:prstGeom prst="rect"/>
                    <a:ln/>
                  </pic:spPr>
                </pic:pic>
              </a:graphicData>
            </a:graphic>
          </wp:anchor>
        </w:drawing>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8"/>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Internal control &amp; External Control:</w:t>
      </w:r>
    </w:p>
    <w:p w:rsidR="00000000" w:rsidDel="00000000" w:rsidP="00000000" w:rsidRDefault="00000000" w:rsidRPr="00000000">
      <w:pPr>
        <w:numPr>
          <w:ilvl w:val="1"/>
          <w:numId w:val="8"/>
        </w:numPr>
        <w:ind w:left="1440" w:hanging="360"/>
        <w:contextualSpacing w:val="1"/>
        <w:rPr>
          <w:rFonts w:ascii="Calibri" w:cs="Calibri" w:eastAsia="Calibri" w:hAnsi="Calibri"/>
        </w:rPr>
      </w:pPr>
      <w:r w:rsidDel="00000000" w:rsidR="00000000" w:rsidRPr="00000000">
        <w:rPr>
          <w:rFonts w:ascii="Calibri" w:cs="Calibri" w:eastAsia="Calibri" w:hAnsi="Calibri"/>
          <w:u w:val="single"/>
          <w:rtl w:val="0"/>
        </w:rPr>
        <w:t xml:space="preserve">Internal: </w:t>
      </w:r>
      <w:r w:rsidDel="00000000" w:rsidR="00000000" w:rsidRPr="00000000">
        <w:rPr>
          <w:rFonts w:ascii="Calibri" w:cs="Calibri" w:eastAsia="Calibri" w:hAnsi="Calibri"/>
          <w:rtl w:val="0"/>
        </w:rPr>
        <w:t xml:space="preserve">Allows motivated individuals and groups to exercise self discipline in fulfilling job expectations</w:t>
      </w:r>
    </w:p>
    <w:p w:rsidR="00000000" w:rsidDel="00000000" w:rsidP="00000000" w:rsidRDefault="00000000" w:rsidRPr="00000000">
      <w:pPr>
        <w:numPr>
          <w:ilvl w:val="2"/>
          <w:numId w:val="8"/>
        </w:numPr>
        <w:ind w:left="2160" w:hanging="360"/>
        <w:contextualSpacing w:val="1"/>
        <w:rPr>
          <w:rFonts w:ascii="Calibri" w:cs="Calibri" w:eastAsia="Calibri" w:hAnsi="Calibri"/>
          <w:b w:val="1"/>
        </w:rPr>
      </w:pPr>
      <w:r w:rsidDel="00000000" w:rsidR="00000000" w:rsidRPr="00000000">
        <w:rPr>
          <w:rFonts w:ascii="Calibri" w:cs="Calibri" w:eastAsia="Calibri" w:hAnsi="Calibri"/>
          <w:b w:val="1"/>
          <w:i w:val="1"/>
          <w:rtl w:val="0"/>
        </w:rPr>
        <w:t xml:space="preserve">Self- Control: </w:t>
      </w:r>
      <w:r w:rsidDel="00000000" w:rsidR="00000000" w:rsidRPr="00000000">
        <w:rPr>
          <w:rFonts w:ascii="Calibri" w:cs="Calibri" w:eastAsia="Calibri" w:hAnsi="Calibri"/>
          <w:rtl w:val="0"/>
        </w:rPr>
        <w:t xml:space="preserve">Occurs through self-discipline in fulfilling many responsibilities</w:t>
      </w:r>
    </w:p>
    <w:p w:rsidR="00000000" w:rsidDel="00000000" w:rsidP="00000000" w:rsidRDefault="00000000" w:rsidRPr="00000000">
      <w:pPr>
        <w:numPr>
          <w:ilvl w:val="1"/>
          <w:numId w:val="8"/>
        </w:numPr>
        <w:ind w:left="1440" w:hanging="360"/>
        <w:contextualSpacing w:val="1"/>
        <w:rPr>
          <w:rFonts w:ascii="Calibri" w:cs="Calibri" w:eastAsia="Calibri" w:hAnsi="Calibri"/>
        </w:rPr>
      </w:pPr>
      <w:r w:rsidDel="00000000" w:rsidR="00000000" w:rsidRPr="00000000">
        <w:rPr>
          <w:rFonts w:ascii="Calibri" w:cs="Calibri" w:eastAsia="Calibri" w:hAnsi="Calibri"/>
          <w:u w:val="single"/>
          <w:rtl w:val="0"/>
        </w:rPr>
        <w:t xml:space="preserve">External:</w:t>
      </w:r>
      <w:r w:rsidDel="00000000" w:rsidR="00000000" w:rsidRPr="00000000">
        <w:rPr>
          <w:rFonts w:ascii="Calibri" w:cs="Calibri" w:eastAsia="Calibri" w:hAnsi="Calibri"/>
          <w:rtl w:val="0"/>
        </w:rPr>
        <w:t xml:space="preserve"> Occurs through personal supervision and the use of formal administrative systems</w:t>
      </w:r>
    </w:p>
    <w:p w:rsidR="00000000" w:rsidDel="00000000" w:rsidP="00000000" w:rsidRDefault="00000000" w:rsidRPr="00000000">
      <w:pPr>
        <w:numPr>
          <w:ilvl w:val="2"/>
          <w:numId w:val="8"/>
        </w:numPr>
        <w:ind w:left="2160" w:hanging="360"/>
        <w:contextualSpacing w:val="1"/>
        <w:rPr>
          <w:rFonts w:ascii="Calibri" w:cs="Calibri" w:eastAsia="Calibri" w:hAnsi="Calibri"/>
        </w:rPr>
      </w:pPr>
      <w:r w:rsidDel="00000000" w:rsidR="00000000" w:rsidRPr="00000000">
        <w:rPr>
          <w:rFonts w:ascii="Calibri" w:cs="Calibri" w:eastAsia="Calibri" w:hAnsi="Calibri"/>
          <w:b w:val="1"/>
          <w:i w:val="1"/>
          <w:rtl w:val="0"/>
        </w:rPr>
        <w:t xml:space="preserve">Bureaucratic Control</w:t>
      </w:r>
      <w:r w:rsidDel="00000000" w:rsidR="00000000" w:rsidRPr="00000000">
        <w:rPr>
          <w:rFonts w:ascii="Calibri" w:cs="Calibri" w:eastAsia="Calibri" w:hAnsi="Calibri"/>
          <w:i w:val="1"/>
          <w:rtl w:val="0"/>
        </w:rPr>
        <w:t xml:space="preserve">:</w:t>
      </w:r>
      <w:r w:rsidDel="00000000" w:rsidR="00000000" w:rsidRPr="00000000">
        <w:rPr>
          <w:rFonts w:ascii="Calibri" w:cs="Calibri" w:eastAsia="Calibri" w:hAnsi="Calibri"/>
          <w:rtl w:val="0"/>
        </w:rPr>
        <w:t xml:space="preserve"> Influences behaviour through authority, policies, procedures, budgets, and day to day supervision</w:t>
      </w:r>
    </w:p>
    <w:p w:rsidR="00000000" w:rsidDel="00000000" w:rsidP="00000000" w:rsidRDefault="00000000" w:rsidRPr="00000000">
      <w:pPr>
        <w:numPr>
          <w:ilvl w:val="2"/>
          <w:numId w:val="8"/>
        </w:numPr>
        <w:ind w:left="2160" w:hanging="360"/>
        <w:contextualSpacing w:val="1"/>
        <w:rPr>
          <w:rFonts w:ascii="Calibri" w:cs="Calibri" w:eastAsia="Calibri" w:hAnsi="Calibri"/>
        </w:rPr>
      </w:pPr>
      <w:r w:rsidDel="00000000" w:rsidR="00000000" w:rsidRPr="00000000">
        <w:rPr>
          <w:rFonts w:ascii="Calibri" w:cs="Calibri" w:eastAsia="Calibri" w:hAnsi="Calibri"/>
          <w:b w:val="1"/>
          <w:i w:val="1"/>
          <w:rtl w:val="0"/>
        </w:rPr>
        <w:t xml:space="preserve">Clan Control</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Influences behaviour through norms and expectations set by the organizational culture</w:t>
      </w:r>
      <w:r w:rsidDel="00000000" w:rsidR="00000000" w:rsidRPr="00000000">
        <w:rPr>
          <w:rtl w:val="0"/>
        </w:rPr>
      </w:r>
    </w:p>
    <w:p w:rsidR="00000000" w:rsidDel="00000000" w:rsidP="00000000" w:rsidRDefault="00000000" w:rsidRPr="00000000">
      <w:pPr>
        <w:numPr>
          <w:ilvl w:val="2"/>
          <w:numId w:val="8"/>
        </w:numPr>
        <w:ind w:left="2160" w:hanging="360"/>
        <w:contextualSpacing w:val="1"/>
        <w:rPr>
          <w:rFonts w:ascii="Calibri" w:cs="Calibri" w:eastAsia="Calibri" w:hAnsi="Calibri"/>
          <w:b w:val="1"/>
          <w:i w:val="1"/>
        </w:rPr>
      </w:pPr>
      <w:r w:rsidDel="00000000" w:rsidR="00000000" w:rsidRPr="00000000">
        <w:rPr>
          <w:rFonts w:ascii="Calibri" w:cs="Calibri" w:eastAsia="Calibri" w:hAnsi="Calibri"/>
          <w:b w:val="1"/>
          <w:i w:val="1"/>
          <w:rtl w:val="0"/>
        </w:rPr>
        <w:t xml:space="preserve">Market Control</w:t>
      </w:r>
      <w:r w:rsidDel="00000000" w:rsidR="00000000" w:rsidRPr="00000000">
        <w:rPr>
          <w:rFonts w:ascii="Calibri" w:cs="Calibri" w:eastAsia="Calibri" w:hAnsi="Calibri"/>
          <w:i w:val="1"/>
          <w:rtl w:val="0"/>
        </w:rPr>
        <w:t xml:space="preserve">:</w:t>
      </w:r>
      <w:r w:rsidDel="00000000" w:rsidR="00000000" w:rsidRPr="00000000">
        <w:rPr>
          <w:rFonts w:ascii="Calibri" w:cs="Calibri" w:eastAsia="Calibri" w:hAnsi="Calibri"/>
          <w:rtl w:val="0"/>
        </w:rPr>
        <w:t xml:space="preserve"> Influences behaviour through market competition</w:t>
      </w:r>
    </w:p>
    <w:p w:rsidR="00000000" w:rsidDel="00000000" w:rsidP="00000000" w:rsidRDefault="00000000" w:rsidRPr="00000000">
      <w:pPr>
        <w:ind w:left="1440" w:firstLine="0"/>
        <w:contextualSpacing w:val="0"/>
      </w:pPr>
      <w:r w:rsidDel="00000000" w:rsidR="00000000" w:rsidRPr="00000000">
        <w:rPr>
          <w:rtl w:val="0"/>
        </w:rPr>
      </w:r>
    </w:p>
    <w:p w:rsidR="00000000" w:rsidDel="00000000" w:rsidP="00000000" w:rsidRDefault="00000000" w:rsidRPr="00000000">
      <w:pPr>
        <w:numPr>
          <w:ilvl w:val="0"/>
          <w:numId w:val="8"/>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4 Step Control Process:</w:t>
      </w:r>
      <w:r w:rsidDel="00000000" w:rsidR="00000000" w:rsidRPr="00000000">
        <w:drawing>
          <wp:anchor allowOverlap="1" behindDoc="0" distB="114300" distT="114300" distL="114300" distR="114300" hidden="0" layoutInCell="0" locked="0" relativeHeight="0" simplePos="0">
            <wp:simplePos x="0" y="0"/>
            <wp:positionH relativeFrom="margin">
              <wp:posOffset>431800</wp:posOffset>
            </wp:positionH>
            <wp:positionV relativeFrom="paragraph">
              <wp:posOffset>223838</wp:posOffset>
            </wp:positionV>
            <wp:extent cx="3657600" cy="3619500"/>
            <wp:effectExtent b="0" l="0" r="0" t="0"/>
            <wp:wrapSquare wrapText="bothSides" distB="114300" distT="114300" distL="114300" distR="114300"/>
            <wp:docPr id="3" name="image09.png"/>
            <a:graphic>
              <a:graphicData uri="http://schemas.openxmlformats.org/drawingml/2006/picture">
                <pic:pic>
                  <pic:nvPicPr>
                    <pic:cNvPr id="0" name="image09.png"/>
                    <pic:cNvPicPr preferRelativeResize="0"/>
                  </pic:nvPicPr>
                  <pic:blipFill>
                    <a:blip r:embed="rId19"/>
                    <a:srcRect b="0" l="0" r="0" t="0"/>
                    <a:stretch>
                      <a:fillRect/>
                    </a:stretch>
                  </pic:blipFill>
                  <pic:spPr>
                    <a:xfrm>
                      <a:off x="0" y="0"/>
                      <a:ext cx="3657600" cy="3619500"/>
                    </a:xfrm>
                    <a:prstGeom prst="rect"/>
                    <a:ln/>
                  </pic:spPr>
                </pic:pic>
              </a:graphicData>
            </a:graphic>
          </wp:anchor>
        </w:drawing>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Fonts w:ascii="Calibri" w:cs="Calibri" w:eastAsia="Calibri" w:hAnsi="Calibri"/>
          <w:i w:val="1"/>
          <w:rtl w:val="0"/>
        </w:rPr>
        <w:t xml:space="preserve">Step 1: Establish Objectives &amp; Standards: Output standards (measure performance results in terms of quantity, quality, cost or time) &amp; Input standards (measures effort in terms of amount of work expended in task performance</w:t>
      </w:r>
    </w:p>
    <w:p w:rsidR="00000000" w:rsidDel="00000000" w:rsidP="00000000" w:rsidRDefault="00000000" w:rsidRPr="00000000">
      <w:pPr>
        <w:ind w:left="0" w:firstLine="0"/>
        <w:contextualSpacing w:val="0"/>
      </w:pPr>
      <w:r w:rsidDel="00000000" w:rsidR="00000000" w:rsidRPr="00000000">
        <w:rPr>
          <w:rFonts w:ascii="Calibri" w:cs="Calibri" w:eastAsia="Calibri" w:hAnsi="Calibri"/>
          <w:i w:val="1"/>
          <w:rtl w:val="0"/>
        </w:rPr>
        <w:t xml:space="preserve">Step 2: Measuring performance: Try to accurately measure performance and performance efforts. Identify actual results and differentiate them from the original plan </w:t>
      </w:r>
    </w:p>
    <w:p w:rsidR="00000000" w:rsidDel="00000000" w:rsidP="00000000" w:rsidRDefault="00000000" w:rsidRPr="00000000">
      <w:pPr>
        <w:ind w:left="0" w:firstLine="0"/>
        <w:contextualSpacing w:val="0"/>
      </w:pPr>
      <w:r w:rsidDel="00000000" w:rsidR="00000000" w:rsidRPr="00000000">
        <w:rPr>
          <w:rFonts w:ascii="Calibri" w:cs="Calibri" w:eastAsia="Calibri" w:hAnsi="Calibri"/>
          <w:i w:val="1"/>
          <w:rtl w:val="0"/>
        </w:rPr>
        <w:t xml:space="preserve">Step 3: Comparing results: reflect between actual results and desired and actual performance</w:t>
      </w:r>
    </w:p>
    <w:p w:rsidR="00000000" w:rsidDel="00000000" w:rsidP="00000000" w:rsidRDefault="00000000" w:rsidRPr="00000000">
      <w:pPr>
        <w:ind w:left="0" w:firstLine="0"/>
        <w:contextualSpacing w:val="0"/>
      </w:pPr>
      <w:r w:rsidDel="00000000" w:rsidR="00000000" w:rsidRPr="00000000">
        <w:rPr>
          <w:rFonts w:ascii="Calibri" w:cs="Calibri" w:eastAsia="Calibri" w:hAnsi="Calibri"/>
          <w:i w:val="1"/>
          <w:rtl w:val="0"/>
        </w:rPr>
        <w:t xml:space="preserve">Step 4: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numPr>
          <w:ilvl w:val="0"/>
          <w:numId w:val="8"/>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Control Tools and Techniques</w:t>
      </w:r>
    </w:p>
    <w:p w:rsidR="00000000" w:rsidDel="00000000" w:rsidP="00000000" w:rsidRDefault="00000000" w:rsidRPr="00000000">
      <w:pPr>
        <w:numPr>
          <w:ilvl w:val="1"/>
          <w:numId w:val="8"/>
        </w:numPr>
        <w:ind w:left="144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Employee Discipline System:</w:t>
      </w:r>
      <w:r w:rsidDel="00000000" w:rsidR="00000000" w:rsidRPr="00000000">
        <w:rPr>
          <w:rFonts w:ascii="Calibri" w:cs="Calibri" w:eastAsia="Calibri" w:hAnsi="Calibri"/>
          <w:rtl w:val="0"/>
        </w:rPr>
        <w:t xml:space="preserve"> - Addressed by the HR department</w:t>
      </w:r>
    </w:p>
    <w:p w:rsidR="00000000" w:rsidDel="00000000" w:rsidP="00000000" w:rsidRDefault="00000000" w:rsidRPr="00000000">
      <w:pPr>
        <w:numPr>
          <w:ilvl w:val="2"/>
          <w:numId w:val="8"/>
        </w:numPr>
        <w:ind w:left="2160" w:hanging="360"/>
        <w:contextualSpacing w:val="1"/>
        <w:rPr>
          <w:rFonts w:ascii="Calibri" w:cs="Calibri" w:eastAsia="Calibri" w:hAnsi="Calibri"/>
        </w:rPr>
      </w:pPr>
      <w:r w:rsidDel="00000000" w:rsidR="00000000" w:rsidRPr="00000000">
        <w:rPr>
          <w:rFonts w:ascii="Calibri" w:cs="Calibri" w:eastAsia="Calibri" w:hAnsi="Calibri"/>
          <w:rtl w:val="0"/>
        </w:rPr>
        <w:t xml:space="preserve">Discipline: the act of influencing behaviour through reprimand</w:t>
      </w:r>
    </w:p>
    <w:p w:rsidR="00000000" w:rsidDel="00000000" w:rsidP="00000000" w:rsidRDefault="00000000" w:rsidRPr="00000000">
      <w:pPr>
        <w:numPr>
          <w:ilvl w:val="2"/>
          <w:numId w:val="8"/>
        </w:numPr>
        <w:ind w:left="2160" w:hanging="360"/>
        <w:contextualSpacing w:val="1"/>
        <w:rPr>
          <w:rFonts w:ascii="Calibri" w:cs="Calibri" w:eastAsia="Calibri" w:hAnsi="Calibri"/>
          <w:u w:val="none"/>
        </w:rPr>
      </w:pPr>
      <w:r w:rsidDel="00000000" w:rsidR="00000000" w:rsidRPr="00000000">
        <w:rPr>
          <w:rFonts w:ascii="Calibri" w:cs="Calibri" w:eastAsia="Calibri" w:hAnsi="Calibri"/>
          <w:rtl w:val="0"/>
        </w:rPr>
        <w:t xml:space="preserve">Progressive Discipline: ties reprimand to the severity and frequency of misbehaviour</w:t>
      </w:r>
    </w:p>
    <w:p w:rsidR="00000000" w:rsidDel="00000000" w:rsidP="00000000" w:rsidRDefault="00000000" w:rsidRPr="00000000">
      <w:pPr>
        <w:numPr>
          <w:ilvl w:val="1"/>
          <w:numId w:val="8"/>
        </w:numPr>
        <w:ind w:left="144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Project Management &amp; Control: </w:t>
      </w:r>
      <w:r w:rsidDel="00000000" w:rsidR="00000000" w:rsidRPr="00000000">
        <w:rPr>
          <w:rFonts w:ascii="Calibri" w:cs="Calibri" w:eastAsia="Calibri" w:hAnsi="Calibri"/>
          <w:rtl w:val="0"/>
        </w:rPr>
        <w:t xml:space="preserve">- Overall planning, supervision, and control of projects</w:t>
      </w:r>
    </w:p>
    <w:p w:rsidR="00000000" w:rsidDel="00000000" w:rsidP="00000000" w:rsidRDefault="00000000" w:rsidRPr="00000000">
      <w:pPr>
        <w:numPr>
          <w:ilvl w:val="2"/>
          <w:numId w:val="8"/>
        </w:numPr>
        <w:ind w:left="2160" w:hanging="360"/>
        <w:contextualSpacing w:val="1"/>
        <w:rPr>
          <w:rFonts w:ascii="Calibri" w:cs="Calibri" w:eastAsia="Calibri" w:hAnsi="Calibri"/>
        </w:rPr>
      </w:pPr>
      <w:r w:rsidDel="00000000" w:rsidR="00000000" w:rsidRPr="00000000">
        <w:rPr>
          <w:rFonts w:ascii="Calibri" w:cs="Calibri" w:eastAsia="Calibri" w:hAnsi="Calibri"/>
          <w:rtl w:val="0"/>
        </w:rPr>
        <w:t xml:space="preserve">Projects: unique one time events that occur within a defined time period</w:t>
      </w:r>
    </w:p>
    <w:p w:rsidR="00000000" w:rsidDel="00000000" w:rsidP="00000000" w:rsidRDefault="00000000" w:rsidRPr="00000000">
      <w:pPr>
        <w:numPr>
          <w:ilvl w:val="2"/>
          <w:numId w:val="8"/>
        </w:numPr>
        <w:ind w:left="2160" w:hanging="360"/>
        <w:contextualSpacing w:val="1"/>
        <w:rPr>
          <w:rFonts w:ascii="Calibri" w:cs="Calibri" w:eastAsia="Calibri" w:hAnsi="Calibri"/>
          <w:b w:val="1"/>
          <w:i w:val="1"/>
        </w:rPr>
      </w:pPr>
      <w:r w:rsidDel="00000000" w:rsidR="00000000" w:rsidRPr="00000000">
        <w:rPr>
          <w:rFonts w:ascii="Calibri" w:cs="Calibri" w:eastAsia="Calibri" w:hAnsi="Calibri"/>
          <w:b w:val="1"/>
          <w:i w:val="1"/>
          <w:rtl w:val="0"/>
        </w:rPr>
        <w:t xml:space="preserve">Gantt Charts</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Graphic display of scheduled tasks required to complete a project</w:t>
      </w:r>
    </w:p>
    <w:p w:rsidR="00000000" w:rsidDel="00000000" w:rsidP="00000000" w:rsidRDefault="00000000" w:rsidRPr="00000000">
      <w:pPr>
        <w:numPr>
          <w:ilvl w:val="2"/>
          <w:numId w:val="8"/>
        </w:numPr>
        <w:ind w:left="2160" w:hanging="360"/>
        <w:contextualSpacing w:val="1"/>
        <w:rPr>
          <w:rFonts w:ascii="Calibri" w:cs="Calibri" w:eastAsia="Calibri" w:hAnsi="Calibri"/>
          <w:b w:val="1"/>
          <w:i w:val="1"/>
        </w:rPr>
      </w:pPr>
      <w:r w:rsidDel="00000000" w:rsidR="00000000" w:rsidRPr="00000000">
        <w:rPr>
          <w:rFonts w:ascii="Calibri" w:cs="Calibri" w:eastAsia="Calibri" w:hAnsi="Calibri"/>
          <w:b w:val="1"/>
          <w:i w:val="1"/>
          <w:rtl w:val="0"/>
        </w:rPr>
        <w:t xml:space="preserve">CPM/ PERT Techniques</w:t>
      </w:r>
      <w:r w:rsidDel="00000000" w:rsidR="00000000" w:rsidRPr="00000000">
        <w:rPr>
          <w:rFonts w:ascii="Calibri" w:cs="Calibri" w:eastAsia="Calibri" w:hAnsi="Calibri"/>
          <w:b w:val="1"/>
          <w:rtl w:val="0"/>
        </w:rPr>
        <w:t xml:space="preserve">:</w:t>
      </w:r>
      <w:r w:rsidDel="00000000" w:rsidR="00000000" w:rsidRPr="00000000">
        <w:rPr>
          <w:rFonts w:ascii="Calibri" w:cs="Calibri" w:eastAsia="Calibri" w:hAnsi="Calibri"/>
          <w:rtl w:val="0"/>
        </w:rPr>
        <w:t xml:space="preserve"> Combination of the critical path method and program evaluation and review technique</w:t>
      </w:r>
    </w:p>
    <w:p w:rsidR="00000000" w:rsidDel="00000000" w:rsidP="00000000" w:rsidRDefault="00000000" w:rsidRPr="00000000">
      <w:pPr>
        <w:numPr>
          <w:ilvl w:val="1"/>
          <w:numId w:val="8"/>
        </w:numPr>
        <w:ind w:left="1440" w:hanging="360"/>
        <w:contextualSpacing w:val="1"/>
        <w:rPr>
          <w:rFonts w:ascii="Calibri" w:cs="Calibri" w:eastAsia="Calibri" w:hAnsi="Calibri"/>
          <w:b w:val="1"/>
          <w:u w:val="none"/>
        </w:rPr>
      </w:pPr>
      <w:r w:rsidDel="00000000" w:rsidR="00000000" w:rsidRPr="00000000">
        <w:rPr>
          <w:rFonts w:ascii="Calibri" w:cs="Calibri" w:eastAsia="Calibri" w:hAnsi="Calibri"/>
          <w:b w:val="1"/>
          <w:rtl w:val="0"/>
        </w:rPr>
        <w:t xml:space="preserve">FInancial Controls: </w:t>
      </w:r>
    </w:p>
    <w:p w:rsidR="00000000" w:rsidDel="00000000" w:rsidP="00000000" w:rsidRDefault="00000000" w:rsidRPr="00000000">
      <w:pPr>
        <w:numPr>
          <w:ilvl w:val="2"/>
          <w:numId w:val="8"/>
        </w:numPr>
        <w:ind w:left="2160" w:hanging="360"/>
        <w:contextualSpacing w:val="1"/>
        <w:rPr>
          <w:rFonts w:ascii="Calibri" w:cs="Calibri" w:eastAsia="Calibri" w:hAnsi="Calibri"/>
          <w:b w:val="1"/>
          <w:i w:val="1"/>
        </w:rPr>
      </w:pPr>
      <w:r w:rsidDel="00000000" w:rsidR="00000000" w:rsidRPr="00000000">
        <w:rPr>
          <w:rFonts w:ascii="Calibri" w:cs="Calibri" w:eastAsia="Calibri" w:hAnsi="Calibri"/>
          <w:b w:val="1"/>
          <w:i w:val="1"/>
          <w:rtl w:val="0"/>
        </w:rPr>
        <w:t xml:space="preserve">Economic Value Added</w:t>
      </w:r>
      <w:r w:rsidDel="00000000" w:rsidR="00000000" w:rsidRPr="00000000">
        <w:rPr>
          <w:rFonts w:ascii="Calibri" w:cs="Calibri" w:eastAsia="Calibri" w:hAnsi="Calibri"/>
          <w:b w:val="1"/>
          <w:rtl w:val="0"/>
        </w:rPr>
        <w:t xml:space="preserve">:</w:t>
      </w:r>
      <w:r w:rsidDel="00000000" w:rsidR="00000000" w:rsidRPr="00000000">
        <w:rPr>
          <w:rFonts w:ascii="Calibri" w:cs="Calibri" w:eastAsia="Calibri" w:hAnsi="Calibri"/>
          <w:rtl w:val="0"/>
        </w:rPr>
        <w:t xml:space="preserve"> A Performance measure of economic value created by profits being higher than the cost of capital</w:t>
      </w:r>
    </w:p>
    <w:p w:rsidR="00000000" w:rsidDel="00000000" w:rsidP="00000000" w:rsidRDefault="00000000" w:rsidRPr="00000000">
      <w:pPr>
        <w:numPr>
          <w:ilvl w:val="3"/>
          <w:numId w:val="8"/>
        </w:numPr>
        <w:ind w:left="288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Market Value Added:</w:t>
      </w:r>
      <w:r w:rsidDel="00000000" w:rsidR="00000000" w:rsidRPr="00000000">
        <w:rPr>
          <w:rFonts w:ascii="Calibri" w:cs="Calibri" w:eastAsia="Calibri" w:hAnsi="Calibri"/>
          <w:rtl w:val="0"/>
        </w:rPr>
        <w:t xml:space="preserve"> Performance measure of stock market value relative to the cost of capital</w:t>
      </w:r>
    </w:p>
    <w:p w:rsidR="00000000" w:rsidDel="00000000" w:rsidP="00000000" w:rsidRDefault="00000000" w:rsidRPr="00000000">
      <w:pPr>
        <w:numPr>
          <w:ilvl w:val="2"/>
          <w:numId w:val="8"/>
        </w:numPr>
        <w:ind w:left="2160" w:hanging="360"/>
        <w:contextualSpacing w:val="1"/>
        <w:rPr>
          <w:rFonts w:ascii="Calibri" w:cs="Calibri" w:eastAsia="Calibri" w:hAnsi="Calibri"/>
          <w:b w:val="1"/>
          <w:i w:val="1"/>
        </w:rPr>
      </w:pPr>
      <w:r w:rsidDel="00000000" w:rsidR="00000000" w:rsidRPr="00000000">
        <w:rPr>
          <w:rFonts w:ascii="Calibri" w:cs="Calibri" w:eastAsia="Calibri" w:hAnsi="Calibri"/>
          <w:b w:val="1"/>
          <w:i w:val="1"/>
          <w:rtl w:val="0"/>
        </w:rPr>
        <w:t xml:space="preserve">Basic Financial Ratios</w:t>
      </w:r>
    </w:p>
    <w:p w:rsidR="00000000" w:rsidDel="00000000" w:rsidP="00000000" w:rsidRDefault="00000000" w:rsidRPr="00000000">
      <w:pPr>
        <w:numPr>
          <w:ilvl w:val="3"/>
          <w:numId w:val="8"/>
        </w:numPr>
        <w:ind w:left="288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Liquidity: </w:t>
      </w:r>
      <w:r w:rsidDel="00000000" w:rsidR="00000000" w:rsidRPr="00000000">
        <w:rPr>
          <w:rFonts w:ascii="Calibri" w:cs="Calibri" w:eastAsia="Calibri" w:hAnsi="Calibri"/>
          <w:rtl w:val="0"/>
        </w:rPr>
        <w:t xml:space="preserve">The ability to generate cash to pay bills</w:t>
      </w:r>
    </w:p>
    <w:p w:rsidR="00000000" w:rsidDel="00000000" w:rsidP="00000000" w:rsidRDefault="00000000" w:rsidRPr="00000000">
      <w:pPr>
        <w:numPr>
          <w:ilvl w:val="3"/>
          <w:numId w:val="8"/>
        </w:numPr>
        <w:ind w:left="2880" w:hanging="360"/>
        <w:contextualSpacing w:val="1"/>
        <w:rPr>
          <w:rFonts w:ascii="Calibri" w:cs="Calibri" w:eastAsia="Calibri" w:hAnsi="Calibri"/>
          <w:b w:val="1"/>
          <w:u w:val="none"/>
        </w:rPr>
      </w:pPr>
      <w:r w:rsidDel="00000000" w:rsidR="00000000" w:rsidRPr="00000000">
        <w:rPr>
          <w:rFonts w:ascii="Calibri" w:cs="Calibri" w:eastAsia="Calibri" w:hAnsi="Calibri"/>
          <w:b w:val="1"/>
          <w:rtl w:val="0"/>
        </w:rPr>
        <w:t xml:space="preserve">Leverage: </w:t>
      </w:r>
      <w:r w:rsidDel="00000000" w:rsidR="00000000" w:rsidRPr="00000000">
        <w:rPr>
          <w:rFonts w:ascii="Calibri" w:cs="Calibri" w:eastAsia="Calibri" w:hAnsi="Calibri"/>
          <w:rtl w:val="0"/>
        </w:rPr>
        <w:t xml:space="preserve">The ability to earn more in returns than the cost of debt </w:t>
      </w:r>
    </w:p>
    <w:p w:rsidR="00000000" w:rsidDel="00000000" w:rsidP="00000000" w:rsidRDefault="00000000" w:rsidRPr="00000000">
      <w:pPr>
        <w:numPr>
          <w:ilvl w:val="3"/>
          <w:numId w:val="8"/>
        </w:numPr>
        <w:ind w:left="2880" w:hanging="360"/>
        <w:contextualSpacing w:val="1"/>
        <w:rPr>
          <w:rFonts w:ascii="Calibri" w:cs="Calibri" w:eastAsia="Calibri" w:hAnsi="Calibri"/>
          <w:b w:val="1"/>
          <w:u w:val="none"/>
        </w:rPr>
      </w:pPr>
      <w:r w:rsidDel="00000000" w:rsidR="00000000" w:rsidRPr="00000000">
        <w:rPr>
          <w:rFonts w:ascii="Calibri" w:cs="Calibri" w:eastAsia="Calibri" w:hAnsi="Calibri"/>
          <w:b w:val="1"/>
          <w:rtl w:val="0"/>
        </w:rPr>
        <w:t xml:space="preserve">Asset Management: </w:t>
      </w:r>
      <w:r w:rsidDel="00000000" w:rsidR="00000000" w:rsidRPr="00000000">
        <w:rPr>
          <w:rFonts w:ascii="Calibri" w:cs="Calibri" w:eastAsia="Calibri" w:hAnsi="Calibri"/>
          <w:rtl w:val="0"/>
        </w:rPr>
        <w:t xml:space="preserve">The ability to use resources efficiently and operate at minimum cost</w:t>
      </w:r>
    </w:p>
    <w:p w:rsidR="00000000" w:rsidDel="00000000" w:rsidP="00000000" w:rsidRDefault="00000000" w:rsidRPr="00000000">
      <w:pPr>
        <w:numPr>
          <w:ilvl w:val="3"/>
          <w:numId w:val="8"/>
        </w:numPr>
        <w:ind w:left="2880" w:hanging="360"/>
        <w:contextualSpacing w:val="1"/>
        <w:rPr>
          <w:rFonts w:ascii="Calibri" w:cs="Calibri" w:eastAsia="Calibri" w:hAnsi="Calibri"/>
          <w:b w:val="1"/>
          <w:u w:val="none"/>
        </w:rPr>
      </w:pPr>
      <w:r w:rsidDel="00000000" w:rsidR="00000000" w:rsidRPr="00000000">
        <w:rPr>
          <w:rFonts w:ascii="Calibri" w:cs="Calibri" w:eastAsia="Calibri" w:hAnsi="Calibri"/>
          <w:b w:val="1"/>
          <w:rtl w:val="0"/>
        </w:rPr>
        <w:t xml:space="preserve">Profitability: </w:t>
      </w:r>
      <w:r w:rsidDel="00000000" w:rsidR="00000000" w:rsidRPr="00000000">
        <w:rPr>
          <w:rFonts w:ascii="Calibri" w:cs="Calibri" w:eastAsia="Calibri" w:hAnsi="Calibri"/>
          <w:rtl w:val="0"/>
        </w:rPr>
        <w:t xml:space="preserve">The ability to earn revenues greater than costs</w:t>
      </w:r>
    </w:p>
    <w:p w:rsidR="00000000" w:rsidDel="00000000" w:rsidP="00000000" w:rsidRDefault="00000000" w:rsidRPr="00000000">
      <w:pPr>
        <w:numPr>
          <w:ilvl w:val="0"/>
          <w:numId w:val="8"/>
        </w:numPr>
        <w:ind w:left="720" w:hanging="360"/>
        <w:contextualSpacing w:val="1"/>
        <w:rPr>
          <w:rFonts w:ascii="Calibri" w:cs="Calibri" w:eastAsia="Calibri" w:hAnsi="Calibri"/>
          <w:b w:val="1"/>
        </w:rPr>
      </w:pPr>
      <w:r w:rsidDel="00000000" w:rsidR="00000000" w:rsidRPr="00000000">
        <w:rPr>
          <w:rFonts w:ascii="Calibri" w:cs="Calibri" w:eastAsia="Calibri" w:hAnsi="Calibri"/>
          <w:b w:val="1"/>
          <w:rtl w:val="0"/>
        </w:rPr>
        <w:t xml:space="preserve">Balanced Scorecard:</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libri" w:cs="Calibri" w:eastAsia="Calibri" w:hAnsi="Calibri"/>
          <w:b w:val="1"/>
          <w:rtl w:val="0"/>
        </w:rPr>
        <w:t xml:space="preserve">Why u giving me heartattack by turning the whole thing pink?</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keepNext w:val="0"/>
        <w:keepLines w:val="0"/>
        <w:spacing w:before="280" w:lineRule="auto"/>
        <w:contextualSpacing w:val="0"/>
      </w:pPr>
      <w:r w:rsidDel="00000000" w:rsidR="00000000" w:rsidRPr="00000000">
        <w:rPr>
          <w:rtl w:val="0"/>
        </w:rPr>
      </w:r>
    </w:p>
    <w:p w:rsidR="00000000" w:rsidDel="00000000" w:rsidP="00000000" w:rsidRDefault="00000000" w:rsidRPr="00000000">
      <w:pPr>
        <w:pStyle w:val="Heading3"/>
        <w:keepNext w:val="0"/>
        <w:keepLines w:val="0"/>
        <w:spacing w:before="280" w:lineRule="auto"/>
        <w:contextualSpacing w:val="0"/>
      </w:pPr>
      <w:bookmarkStart w:colFirst="0" w:colLast="0" w:name="_ooxk65wj9a4w" w:id="15"/>
      <w:bookmarkEnd w:id="15"/>
      <w:r w:rsidDel="00000000" w:rsidR="00000000" w:rsidRPr="00000000">
        <w:rPr>
          <w:rFonts w:ascii="Calibri" w:cs="Calibri" w:eastAsia="Calibri" w:hAnsi="Calibri"/>
          <w:b w:val="1"/>
          <w:color w:val="1e4e79"/>
          <w:sz w:val="22"/>
          <w:szCs w:val="22"/>
          <w:highlight w:val="yellow"/>
          <w:u w:val="single"/>
          <w:rtl w:val="0"/>
        </w:rPr>
        <w:t xml:space="preserve">ACCOUNTING, FINANCE &amp; MARKETING:</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0"/>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Diversity</w:t>
      </w:r>
    </w:p>
    <w:p w:rsidR="00000000" w:rsidDel="00000000" w:rsidP="00000000" w:rsidRDefault="00000000" w:rsidRPr="00000000">
      <w:pPr>
        <w:numPr>
          <w:ilvl w:val="1"/>
          <w:numId w:val="1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Workforce Diversity: </w:t>
      </w:r>
      <w:r w:rsidDel="00000000" w:rsidR="00000000" w:rsidRPr="00000000">
        <w:rPr>
          <w:rFonts w:ascii="Calibri" w:cs="Calibri" w:eastAsia="Calibri" w:hAnsi="Calibri"/>
          <w:rtl w:val="0"/>
        </w:rPr>
        <w:t xml:space="preserve">Differences among workers in gender, race, ethnicity, religion, sexual orientation and able-bodiedness.</w:t>
      </w:r>
    </w:p>
    <w:p w:rsidR="00000000" w:rsidDel="00000000" w:rsidP="00000000" w:rsidRDefault="00000000" w:rsidRPr="00000000">
      <w:pPr>
        <w:numPr>
          <w:ilvl w:val="1"/>
          <w:numId w:val="1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Prejudice: </w:t>
      </w:r>
      <w:r w:rsidDel="00000000" w:rsidR="00000000" w:rsidRPr="00000000">
        <w:rPr>
          <w:rFonts w:ascii="Calibri" w:cs="Calibri" w:eastAsia="Calibri" w:hAnsi="Calibri"/>
          <w:rtl w:val="0"/>
        </w:rPr>
        <w:t xml:space="preserve">Display of negative, irrational behaviours toward members of diverse groups.</w:t>
      </w:r>
    </w:p>
    <w:p w:rsidR="00000000" w:rsidDel="00000000" w:rsidP="00000000" w:rsidRDefault="00000000" w:rsidRPr="00000000">
      <w:pPr>
        <w:numPr>
          <w:ilvl w:val="1"/>
          <w:numId w:val="1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Discrimination: </w:t>
      </w:r>
      <w:r w:rsidDel="00000000" w:rsidR="00000000" w:rsidRPr="00000000">
        <w:rPr>
          <w:rFonts w:ascii="Calibri" w:cs="Calibri" w:eastAsia="Calibri" w:hAnsi="Calibri"/>
          <w:rtl w:val="0"/>
        </w:rPr>
        <w:t xml:space="preserve">Actively denies minority members full benefits of organizational membership</w:t>
      </w:r>
    </w:p>
    <w:p w:rsidR="00000000" w:rsidDel="00000000" w:rsidP="00000000" w:rsidRDefault="00000000" w:rsidRPr="00000000">
      <w:pPr>
        <w:numPr>
          <w:ilvl w:val="1"/>
          <w:numId w:val="10"/>
        </w:numPr>
        <w:ind w:left="144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Glass Ceiling Effect: </w:t>
      </w:r>
      <w:r w:rsidDel="00000000" w:rsidR="00000000" w:rsidRPr="00000000">
        <w:rPr>
          <w:rFonts w:ascii="Calibri" w:cs="Calibri" w:eastAsia="Calibri" w:hAnsi="Calibri"/>
          <w:rtl w:val="0"/>
        </w:rPr>
        <w:t xml:space="preserve">Invisible barrier limiting career advancement of women and minorities.</w:t>
      </w:r>
    </w:p>
    <w:p w:rsidR="00000000" w:rsidDel="00000000" w:rsidP="00000000" w:rsidRDefault="00000000" w:rsidRPr="00000000">
      <w:pPr>
        <w:numPr>
          <w:ilvl w:val="0"/>
          <w:numId w:val="10"/>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Globalization: </w:t>
      </w:r>
      <w:r w:rsidDel="00000000" w:rsidR="00000000" w:rsidRPr="00000000">
        <w:rPr>
          <w:rFonts w:ascii="Calibri" w:cs="Calibri" w:eastAsia="Calibri" w:hAnsi="Calibri"/>
          <w:rtl w:val="0"/>
        </w:rPr>
        <w:t xml:space="preserve">Worldwide interdependence of resource flows, product markets, and business competition that characterizes our new economy. It is the process in which advancements in technology along with deregulation of markets opens boarders to bring vastly expanded flows of people, money, goods, services and information.</w:t>
      </w:r>
    </w:p>
    <w:p w:rsidR="00000000" w:rsidDel="00000000" w:rsidP="00000000" w:rsidRDefault="00000000" w:rsidRPr="00000000">
      <w:pPr>
        <w:numPr>
          <w:ilvl w:val="0"/>
          <w:numId w:val="10"/>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Technology: </w:t>
      </w:r>
      <w:r w:rsidDel="00000000" w:rsidR="00000000" w:rsidRPr="00000000">
        <w:rPr>
          <w:rFonts w:ascii="Calibri" w:cs="Calibri" w:eastAsia="Calibri" w:hAnsi="Calibri"/>
          <w:rtl w:val="0"/>
        </w:rPr>
        <w:t xml:space="preserve">It is an indispensable part of our everyday lives and has become a key tool in business, many businesses have taken to simply becoming E-businesses. For other businesses it is a necessity, whether you are checking inventory, making sales transactions, ordering supplies, analyzing customer preferences. Jobs now involve increasing multi-media resumes and electronic portfolios</w:t>
      </w:r>
    </w:p>
    <w:p w:rsidR="00000000" w:rsidDel="00000000" w:rsidP="00000000" w:rsidRDefault="00000000" w:rsidRPr="00000000">
      <w:pPr>
        <w:numPr>
          <w:ilvl w:val="0"/>
          <w:numId w:val="10"/>
        </w:numPr>
        <w:ind w:left="720" w:hanging="360"/>
        <w:contextualSpacing w:val="1"/>
        <w:rPr>
          <w:rFonts w:ascii="Calibri" w:cs="Calibri" w:eastAsia="Calibri" w:hAnsi="Calibri"/>
        </w:rPr>
      </w:pPr>
      <w:r w:rsidDel="00000000" w:rsidR="00000000" w:rsidRPr="00000000">
        <w:rPr>
          <w:rFonts w:ascii="Calibri" w:cs="Calibri" w:eastAsia="Calibri" w:hAnsi="Calibri"/>
          <w:b w:val="1"/>
          <w:rtl w:val="0"/>
        </w:rPr>
        <w:t xml:space="preserve">Ethics: </w:t>
      </w:r>
      <w:r w:rsidDel="00000000" w:rsidR="00000000" w:rsidRPr="00000000">
        <w:rPr>
          <w:rFonts w:ascii="Calibri" w:cs="Calibri" w:eastAsia="Calibri" w:hAnsi="Calibri"/>
          <w:rtl w:val="0"/>
        </w:rPr>
        <w:t xml:space="preserve">Code of moral principles that sets standards of what is right and good as opposed to wrong and bad in the conduct of a group or person.</w:t>
      </w:r>
    </w:p>
    <w:p w:rsidR="00000000" w:rsidDel="00000000" w:rsidP="00000000" w:rsidRDefault="00000000" w:rsidRPr="00000000">
      <w:pPr>
        <w:contextualSpacing w:val="0"/>
      </w:pPr>
      <w:r w:rsidDel="00000000" w:rsidR="00000000" w:rsidRPr="00000000">
        <w:rPr>
          <w:rtl w:val="0"/>
        </w:rPr>
      </w:r>
    </w:p>
    <w:sectPr>
      <w:pgSz w:h="16834" w:w="11909"/>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1" Type="http://schemas.openxmlformats.org/officeDocument/2006/relationships/image" Target="media/image24.png"/><Relationship Id="rId10" Type="http://schemas.openxmlformats.org/officeDocument/2006/relationships/image" Target="media/image19.png"/><Relationship Id="rId13" Type="http://schemas.openxmlformats.org/officeDocument/2006/relationships/image" Target="media/image21.png"/><Relationship Id="rId12" Type="http://schemas.openxmlformats.org/officeDocument/2006/relationships/image" Target="media/image27.png"/><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image" Target="media/image29.png"/><Relationship Id="rId15" Type="http://schemas.openxmlformats.org/officeDocument/2006/relationships/image" Target="media/image10.png"/><Relationship Id="rId14" Type="http://schemas.openxmlformats.org/officeDocument/2006/relationships/image" Target="media/image04.png"/><Relationship Id="rId17" Type="http://schemas.openxmlformats.org/officeDocument/2006/relationships/image" Target="media/image22.png"/><Relationship Id="rId16" Type="http://schemas.openxmlformats.org/officeDocument/2006/relationships/image" Target="media/image20.png"/><Relationship Id="rId5" Type="http://schemas.openxmlformats.org/officeDocument/2006/relationships/image" Target="media/image17.png"/><Relationship Id="rId19" Type="http://schemas.openxmlformats.org/officeDocument/2006/relationships/image" Target="media/image09.png"/><Relationship Id="rId6" Type="http://schemas.openxmlformats.org/officeDocument/2006/relationships/image" Target="media/image14.png"/><Relationship Id="rId18" Type="http://schemas.openxmlformats.org/officeDocument/2006/relationships/image" Target="media/image23.png"/><Relationship Id="rId7" Type="http://schemas.openxmlformats.org/officeDocument/2006/relationships/image" Target="media/image25.png"/><Relationship Id="rId8" Type="http://schemas.openxmlformats.org/officeDocument/2006/relationships/image" Target="media/image01.png"/></Relationships>
</file>