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86F" w:rsidRDefault="009B586F" w:rsidP="009B586F">
      <w:pPr>
        <w:jc w:val="center"/>
      </w:pPr>
      <w:r>
        <w:t>DM1301 – Chapter 6</w:t>
      </w:r>
    </w:p>
    <w:p w:rsidR="009B586F" w:rsidRDefault="009B586F" w:rsidP="009B586F">
      <w:r>
        <w:rPr>
          <w:i/>
        </w:rPr>
        <w:t xml:space="preserve">Corporate ethics programs </w:t>
      </w:r>
      <w:r>
        <w:t>are some combination of a statement of values, code of ethics/conduct, ethics training, ethics audits and consulting services, ethic officers and committees, and ethics reporting systems</w:t>
      </w:r>
    </w:p>
    <w:p w:rsidR="009B586F" w:rsidRDefault="009B586F" w:rsidP="009B586F">
      <w:pPr>
        <w:rPr>
          <w:b/>
        </w:rPr>
      </w:pPr>
      <w:r>
        <w:rPr>
          <w:b/>
        </w:rPr>
        <w:t>Statement of Values</w:t>
      </w:r>
    </w:p>
    <w:p w:rsidR="009B586F" w:rsidRDefault="009B586F" w:rsidP="009B586F">
      <w:pPr>
        <w:pStyle w:val="ListParagraph"/>
        <w:numPr>
          <w:ilvl w:val="0"/>
          <w:numId w:val="1"/>
        </w:numPr>
      </w:pPr>
      <w:r>
        <w:rPr>
          <w:i/>
        </w:rPr>
        <w:t xml:space="preserve">Statement of values </w:t>
      </w:r>
      <w:r>
        <w:t>is a description of the beliefs, principles, and basic assumptions about what is desirable or worth striving for in an organization</w:t>
      </w:r>
    </w:p>
    <w:p w:rsidR="00007CB5" w:rsidRDefault="00B317EF" w:rsidP="009B586F">
      <w:pPr>
        <w:pStyle w:val="ListParagraph"/>
        <w:numPr>
          <w:ilvl w:val="0"/>
          <w:numId w:val="1"/>
        </w:numPr>
      </w:pPr>
      <w:r>
        <w:t>Values must be constantly practiced through the corporation and must be reinforced through a reward system</w:t>
      </w:r>
    </w:p>
    <w:p w:rsidR="00B317EF" w:rsidRDefault="00B317EF" w:rsidP="00B317EF">
      <w:pPr>
        <w:rPr>
          <w:b/>
        </w:rPr>
      </w:pPr>
      <w:r>
        <w:rPr>
          <w:b/>
        </w:rPr>
        <w:t>Codes of Conduct and Codes of Ethics</w:t>
      </w:r>
    </w:p>
    <w:p w:rsidR="00B317EF" w:rsidRDefault="00B317EF" w:rsidP="00B317EF">
      <w:pPr>
        <w:pStyle w:val="ListParagraph"/>
        <w:numPr>
          <w:ilvl w:val="0"/>
          <w:numId w:val="2"/>
        </w:numPr>
      </w:pPr>
      <w:r>
        <w:rPr>
          <w:i/>
        </w:rPr>
        <w:t xml:space="preserve">Code of conduct </w:t>
      </w:r>
      <w:r>
        <w:t>explicitly states what appropriate behaviour is by identifying what is acceptable and unacceptable</w:t>
      </w:r>
    </w:p>
    <w:p w:rsidR="00B317EF" w:rsidRDefault="00B317EF" w:rsidP="00B317EF">
      <w:pPr>
        <w:pStyle w:val="ListParagraph"/>
        <w:numPr>
          <w:ilvl w:val="0"/>
          <w:numId w:val="2"/>
        </w:numPr>
      </w:pPr>
      <w:r>
        <w:rPr>
          <w:i/>
        </w:rPr>
        <w:t xml:space="preserve">Code of ethics </w:t>
      </w:r>
      <w:r>
        <w:t>is a statement of principles of values that guide behaviour by describing the general value system within which a corporation attempts to operate in a given environment</w:t>
      </w:r>
    </w:p>
    <w:p w:rsidR="00B317EF" w:rsidRDefault="00FE343F" w:rsidP="00B317EF">
      <w:pPr>
        <w:pStyle w:val="ListParagraph"/>
        <w:numPr>
          <w:ilvl w:val="0"/>
          <w:numId w:val="2"/>
        </w:numPr>
      </w:pPr>
      <w:r>
        <w:t>Types of code of ethics:</w:t>
      </w:r>
    </w:p>
    <w:p w:rsidR="00FE343F" w:rsidRDefault="00FE343F" w:rsidP="00FE343F">
      <w:pPr>
        <w:pStyle w:val="ListParagraph"/>
        <w:numPr>
          <w:ilvl w:val="0"/>
          <w:numId w:val="3"/>
        </w:numPr>
      </w:pPr>
      <w:r>
        <w:t>Corporate or business enterprise: individual corporations prepare their own codes</w:t>
      </w:r>
    </w:p>
    <w:p w:rsidR="00FE343F" w:rsidRDefault="00FE343F" w:rsidP="00FE343F">
      <w:pPr>
        <w:pStyle w:val="ListParagraph"/>
        <w:numPr>
          <w:ilvl w:val="0"/>
          <w:numId w:val="3"/>
        </w:numPr>
      </w:pPr>
      <w:r>
        <w:t>Professional organizations: specific professions such as lawyers have their own codes</w:t>
      </w:r>
    </w:p>
    <w:p w:rsidR="00FE343F" w:rsidRDefault="00FE343F" w:rsidP="00FE343F">
      <w:pPr>
        <w:pStyle w:val="ListParagraph"/>
        <w:numPr>
          <w:ilvl w:val="0"/>
          <w:numId w:val="3"/>
        </w:numPr>
      </w:pPr>
      <w:r>
        <w:t>Industry and sector: Industries make codes that are voluntary to follow</w:t>
      </w:r>
    </w:p>
    <w:p w:rsidR="00FE343F" w:rsidRDefault="00FE343F" w:rsidP="00FE343F">
      <w:pPr>
        <w:pStyle w:val="ListParagraph"/>
        <w:numPr>
          <w:ilvl w:val="0"/>
          <w:numId w:val="3"/>
        </w:numPr>
      </w:pPr>
      <w:r>
        <w:t>Single issue: NGOs make codes for specific issues</w:t>
      </w:r>
    </w:p>
    <w:p w:rsidR="00FE343F" w:rsidRDefault="00FE343F" w:rsidP="00FE343F">
      <w:pPr>
        <w:pStyle w:val="ListParagraph"/>
        <w:numPr>
          <w:ilvl w:val="0"/>
          <w:numId w:val="3"/>
        </w:numPr>
      </w:pPr>
      <w:r>
        <w:t xml:space="preserve">National and international bodies: International NGOs prepare codes </w:t>
      </w:r>
    </w:p>
    <w:p w:rsidR="00FE343F" w:rsidRDefault="00FB416B" w:rsidP="00FE343F">
      <w:pPr>
        <w:pStyle w:val="ListParagraph"/>
        <w:numPr>
          <w:ilvl w:val="0"/>
          <w:numId w:val="4"/>
        </w:numPr>
      </w:pPr>
      <w:r>
        <w:t>Codes are somewhat pointless because corporate power will overlook them</w:t>
      </w:r>
    </w:p>
    <w:p w:rsidR="00FB416B" w:rsidRDefault="00FB416B" w:rsidP="00FB416B">
      <w:pPr>
        <w:rPr>
          <w:b/>
        </w:rPr>
      </w:pPr>
      <w:r>
        <w:rPr>
          <w:b/>
        </w:rPr>
        <w:t>Ethics Training</w:t>
      </w:r>
    </w:p>
    <w:p w:rsidR="00FB416B" w:rsidRDefault="00FB416B" w:rsidP="00FB416B">
      <w:pPr>
        <w:pStyle w:val="ListParagraph"/>
        <w:numPr>
          <w:ilvl w:val="0"/>
          <w:numId w:val="4"/>
        </w:numPr>
      </w:pPr>
      <w:r>
        <w:rPr>
          <w:i/>
        </w:rPr>
        <w:t xml:space="preserve">Conflict of interest </w:t>
      </w:r>
      <w:r>
        <w:t>is a situation in which an individual has a private or personal interest that is sufficient to appear to influence the objective interest of that individual’s duties</w:t>
      </w:r>
    </w:p>
    <w:p w:rsidR="00FB416B" w:rsidRPr="00FB416B" w:rsidRDefault="00FB416B" w:rsidP="00FB416B">
      <w:pPr>
        <w:pStyle w:val="ListParagraph"/>
        <w:numPr>
          <w:ilvl w:val="0"/>
          <w:numId w:val="4"/>
        </w:numPr>
      </w:pPr>
      <w:r w:rsidRPr="00FB416B">
        <w:t>Three types of conflict:</w:t>
      </w:r>
    </w:p>
    <w:p w:rsidR="00FB416B" w:rsidRDefault="00FB416B" w:rsidP="00FB416B">
      <w:pPr>
        <w:pStyle w:val="ListParagraph"/>
        <w:numPr>
          <w:ilvl w:val="0"/>
          <w:numId w:val="3"/>
        </w:numPr>
      </w:pPr>
      <w:r>
        <w:t>Real: An employee has knowledge of a private interest/gain</w:t>
      </w:r>
    </w:p>
    <w:p w:rsidR="00FB416B" w:rsidRDefault="00FB416B" w:rsidP="00FB416B">
      <w:pPr>
        <w:pStyle w:val="ListParagraph"/>
        <w:numPr>
          <w:ilvl w:val="0"/>
          <w:numId w:val="3"/>
        </w:numPr>
      </w:pPr>
      <w:r>
        <w:t>Apparent: Conflict of interest can be deduced from appearances</w:t>
      </w:r>
    </w:p>
    <w:p w:rsidR="00FB416B" w:rsidRDefault="00FB416B" w:rsidP="00FB416B">
      <w:pPr>
        <w:pStyle w:val="ListParagraph"/>
        <w:numPr>
          <w:ilvl w:val="0"/>
          <w:numId w:val="3"/>
        </w:numPr>
      </w:pPr>
      <w:r>
        <w:t xml:space="preserve">Potential: When an employee can foresee a private interest </w:t>
      </w:r>
    </w:p>
    <w:p w:rsidR="00FB416B" w:rsidRDefault="007C7534" w:rsidP="00FB416B">
      <w:pPr>
        <w:rPr>
          <w:b/>
        </w:rPr>
      </w:pPr>
      <w:r>
        <w:rPr>
          <w:b/>
        </w:rPr>
        <w:t>Ethics Audits and Consultants</w:t>
      </w:r>
    </w:p>
    <w:p w:rsidR="007C7534" w:rsidRDefault="007C7534" w:rsidP="007C7534">
      <w:pPr>
        <w:pStyle w:val="ListParagraph"/>
        <w:numPr>
          <w:ilvl w:val="0"/>
          <w:numId w:val="5"/>
        </w:numPr>
      </w:pPr>
      <w:r>
        <w:t xml:space="preserve">An </w:t>
      </w:r>
      <w:r>
        <w:rPr>
          <w:i/>
        </w:rPr>
        <w:t xml:space="preserve">ethics audit </w:t>
      </w:r>
      <w:r>
        <w:t>is a systematic effort to discover actual or potential unethical behaviour in an organization</w:t>
      </w:r>
    </w:p>
    <w:p w:rsidR="007C7534" w:rsidRDefault="007C7534" w:rsidP="007C7534">
      <w:pPr>
        <w:rPr>
          <w:b/>
        </w:rPr>
      </w:pPr>
      <w:r>
        <w:rPr>
          <w:b/>
        </w:rPr>
        <w:t>Role of Ethics Officers and Ethics Committees</w:t>
      </w:r>
    </w:p>
    <w:p w:rsidR="007C7534" w:rsidRDefault="007C7534" w:rsidP="007C7534">
      <w:pPr>
        <w:pStyle w:val="ListParagraph"/>
        <w:numPr>
          <w:ilvl w:val="0"/>
          <w:numId w:val="5"/>
        </w:numPr>
      </w:pPr>
      <w:r>
        <w:t xml:space="preserve">An </w:t>
      </w:r>
      <w:r>
        <w:rPr>
          <w:i/>
        </w:rPr>
        <w:t xml:space="preserve">ethics officer </w:t>
      </w:r>
      <w:r>
        <w:t>is an independent manager, reporting to the board of directors or CEO, who reviews complaints or information from anyone in the organization or any stakeholder, studies the situation, and recommends action if necessary</w:t>
      </w:r>
    </w:p>
    <w:p w:rsidR="007C7534" w:rsidRDefault="00785570" w:rsidP="007C7534">
      <w:pPr>
        <w:pStyle w:val="ListParagraph"/>
        <w:numPr>
          <w:ilvl w:val="0"/>
          <w:numId w:val="5"/>
        </w:numPr>
      </w:pPr>
      <w:r>
        <w:t xml:space="preserve">An </w:t>
      </w:r>
      <w:r>
        <w:rPr>
          <w:i/>
        </w:rPr>
        <w:t xml:space="preserve">ethics committee </w:t>
      </w:r>
      <w:r>
        <w:t>is a group. Comprising directors, managers, or staff, formed to monitor ethical standards and behaviour</w:t>
      </w:r>
    </w:p>
    <w:p w:rsidR="00785570" w:rsidRDefault="00785570" w:rsidP="00785570">
      <w:pPr>
        <w:rPr>
          <w:b/>
        </w:rPr>
      </w:pPr>
      <w:r>
        <w:rPr>
          <w:b/>
        </w:rPr>
        <w:lastRenderedPageBreak/>
        <w:t>Ethics Reporting Systems and Whistleblowing</w:t>
      </w:r>
    </w:p>
    <w:p w:rsidR="00785570" w:rsidRDefault="00785570" w:rsidP="00785570">
      <w:pPr>
        <w:pStyle w:val="ListParagraph"/>
        <w:numPr>
          <w:ilvl w:val="0"/>
          <w:numId w:val="6"/>
        </w:numPr>
      </w:pPr>
      <w:r>
        <w:rPr>
          <w:i/>
        </w:rPr>
        <w:t xml:space="preserve">Whistleblowing </w:t>
      </w:r>
      <w:r>
        <w:t>is an act of voluntary disclosure of inappropriate behaviour or decisions to persons in positions of authority in an organization</w:t>
      </w:r>
    </w:p>
    <w:p w:rsidR="00785570" w:rsidRDefault="00785570" w:rsidP="00785570">
      <w:pPr>
        <w:rPr>
          <w:b/>
        </w:rPr>
      </w:pPr>
      <w:r>
        <w:rPr>
          <w:b/>
        </w:rPr>
        <w:t>Ethics – Who is Responsible?</w:t>
      </w:r>
    </w:p>
    <w:p w:rsidR="00DD7C8B" w:rsidRDefault="00DD7C8B" w:rsidP="00DD7C8B">
      <w:pPr>
        <w:pStyle w:val="ListParagraph"/>
        <w:numPr>
          <w:ilvl w:val="0"/>
          <w:numId w:val="6"/>
        </w:numPr>
      </w:pPr>
      <w:r>
        <w:t>Directors must: - identify values that determine acceptable behaviour</w:t>
      </w:r>
    </w:p>
    <w:p w:rsidR="00DD7C8B" w:rsidRDefault="00DD7C8B" w:rsidP="00DD7C8B">
      <w:pPr>
        <w:pStyle w:val="ListParagraph"/>
        <w:ind w:left="2160"/>
      </w:pPr>
      <w:r>
        <w:t>- Put in pace a process that ensures values are reflected in action</w:t>
      </w:r>
    </w:p>
    <w:p w:rsidR="00DD7C8B" w:rsidRDefault="00DD7C8B" w:rsidP="00DD7C8B">
      <w:pPr>
        <w:pStyle w:val="ListParagraph"/>
        <w:numPr>
          <w:ilvl w:val="0"/>
          <w:numId w:val="6"/>
        </w:numPr>
      </w:pPr>
      <w:r>
        <w:t>Management must announce the program and support it</w:t>
      </w:r>
    </w:p>
    <w:p w:rsidR="00DD7C8B" w:rsidRDefault="00DD7C8B" w:rsidP="00DD7C8B">
      <w:pPr>
        <w:rPr>
          <w:b/>
        </w:rPr>
      </w:pPr>
      <w:r>
        <w:rPr>
          <w:b/>
        </w:rPr>
        <w:t>Ethics Programs: Approaches</w:t>
      </w:r>
    </w:p>
    <w:p w:rsidR="00DD7C8B" w:rsidRDefault="00510F46" w:rsidP="00DD7C8B">
      <w:pPr>
        <w:pStyle w:val="ListParagraph"/>
        <w:numPr>
          <w:ilvl w:val="0"/>
          <w:numId w:val="6"/>
        </w:numPr>
      </w:pPr>
      <w:r>
        <w:t>Formal approach: Based on organizational norms that are written as a code of conduct</w:t>
      </w:r>
    </w:p>
    <w:p w:rsidR="00510F46" w:rsidRDefault="00510F46" w:rsidP="00DD7C8B">
      <w:pPr>
        <w:pStyle w:val="ListParagraph"/>
        <w:numPr>
          <w:ilvl w:val="0"/>
          <w:numId w:val="6"/>
        </w:numPr>
      </w:pPr>
      <w:r>
        <w:t>Monological approach: Allows organizational members decide for themselves what is right/wrong</w:t>
      </w:r>
    </w:p>
    <w:p w:rsidR="00510F46" w:rsidRDefault="00510F46" w:rsidP="00DD7C8B">
      <w:pPr>
        <w:pStyle w:val="ListParagraph"/>
        <w:numPr>
          <w:ilvl w:val="0"/>
          <w:numId w:val="6"/>
        </w:numPr>
      </w:pPr>
      <w:r>
        <w:t>Dialogical approach: Emphasizes communication before decisions are made</w:t>
      </w:r>
    </w:p>
    <w:p w:rsidR="00510F46" w:rsidRDefault="00510F46" w:rsidP="00DD7C8B">
      <w:pPr>
        <w:pStyle w:val="ListParagraph"/>
        <w:numPr>
          <w:ilvl w:val="0"/>
          <w:numId w:val="6"/>
        </w:numPr>
      </w:pPr>
      <w:r>
        <w:rPr>
          <w:i/>
        </w:rPr>
        <w:t xml:space="preserve">Integrity management </w:t>
      </w:r>
      <w:r>
        <w:t>is an ethics program that combines compliance-based and a values-based approach</w:t>
      </w:r>
    </w:p>
    <w:p w:rsidR="000F7338" w:rsidRDefault="000F7338" w:rsidP="000F7338">
      <w:pPr>
        <w:rPr>
          <w:b/>
        </w:rPr>
      </w:pPr>
      <w:r>
        <w:rPr>
          <w:b/>
        </w:rPr>
        <w:t>Why Ethical Leadership and Programs Fail</w:t>
      </w:r>
    </w:p>
    <w:p w:rsidR="000F7338" w:rsidRDefault="000F7338" w:rsidP="000F7338">
      <w:pPr>
        <w:pStyle w:val="ListParagraph"/>
        <w:numPr>
          <w:ilvl w:val="0"/>
          <w:numId w:val="7"/>
        </w:numPr>
      </w:pPr>
      <w:r>
        <w:t>Managers are morally imperfect</w:t>
      </w:r>
    </w:p>
    <w:p w:rsidR="000F7338" w:rsidRDefault="000F7338" w:rsidP="000F7338">
      <w:pPr>
        <w:pStyle w:val="ListParagraph"/>
        <w:numPr>
          <w:ilvl w:val="0"/>
          <w:numId w:val="7"/>
        </w:numPr>
      </w:pPr>
      <w:r>
        <w:t>Self-interest</w:t>
      </w:r>
    </w:p>
    <w:p w:rsidR="000F7338" w:rsidRDefault="000F7338" w:rsidP="000F7338">
      <w:pPr>
        <w:pStyle w:val="ListParagraph"/>
        <w:numPr>
          <w:ilvl w:val="0"/>
          <w:numId w:val="7"/>
        </w:numPr>
      </w:pPr>
      <w:r>
        <w:t>Rationalization and self-decision</w:t>
      </w:r>
    </w:p>
    <w:p w:rsidR="000F7338" w:rsidRDefault="000F7338" w:rsidP="000F7338">
      <w:pPr>
        <w:pStyle w:val="ListParagraph"/>
        <w:numPr>
          <w:ilvl w:val="0"/>
          <w:numId w:val="7"/>
        </w:numPr>
      </w:pPr>
      <w:r>
        <w:t>Threat of formal sanctions</w:t>
      </w:r>
    </w:p>
    <w:p w:rsidR="000F7338" w:rsidRDefault="000F7338" w:rsidP="000F7338">
      <w:pPr>
        <w:pStyle w:val="ListParagraph"/>
        <w:numPr>
          <w:ilvl w:val="0"/>
          <w:numId w:val="7"/>
        </w:numPr>
      </w:pPr>
      <w:r>
        <w:t>Threat of informal sanctions</w:t>
      </w:r>
    </w:p>
    <w:p w:rsidR="000F7338" w:rsidRDefault="000F7338" w:rsidP="000F7338">
      <w:pPr>
        <w:pStyle w:val="ListParagraph"/>
        <w:numPr>
          <w:ilvl w:val="0"/>
          <w:numId w:val="7"/>
        </w:numPr>
      </w:pPr>
      <w:r>
        <w:t>Tolerance to risk-taking behaviour</w:t>
      </w:r>
    </w:p>
    <w:p w:rsidR="000F7338" w:rsidRDefault="000F7338" w:rsidP="000F7338">
      <w:pPr>
        <w:pStyle w:val="ListParagraph"/>
        <w:numPr>
          <w:ilvl w:val="0"/>
          <w:numId w:val="7"/>
        </w:numPr>
      </w:pPr>
      <w:r>
        <w:t>Pressure in particular situations</w:t>
      </w:r>
    </w:p>
    <w:p w:rsidR="000F7338" w:rsidRPr="000F7338" w:rsidRDefault="000F7338" w:rsidP="000F7338">
      <w:pPr>
        <w:ind w:left="360"/>
      </w:pPr>
      <w:bookmarkStart w:id="0" w:name="_GoBack"/>
      <w:bookmarkEnd w:id="0"/>
    </w:p>
    <w:sectPr w:rsidR="000F7338" w:rsidRPr="000F73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6623B"/>
    <w:multiLevelType w:val="hybridMultilevel"/>
    <w:tmpl w:val="0D164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6639F6"/>
    <w:multiLevelType w:val="hybridMultilevel"/>
    <w:tmpl w:val="7AAED69C"/>
    <w:lvl w:ilvl="0" w:tplc="5F56EDE8">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24A51A3F"/>
    <w:multiLevelType w:val="hybridMultilevel"/>
    <w:tmpl w:val="17047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7105153"/>
    <w:multiLevelType w:val="hybridMultilevel"/>
    <w:tmpl w:val="66542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5E542B9"/>
    <w:multiLevelType w:val="hybridMultilevel"/>
    <w:tmpl w:val="C204B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B706564"/>
    <w:multiLevelType w:val="hybridMultilevel"/>
    <w:tmpl w:val="F22AE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EC17BA4"/>
    <w:multiLevelType w:val="hybridMultilevel"/>
    <w:tmpl w:val="6B726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86F"/>
    <w:rsid w:val="00007CB5"/>
    <w:rsid w:val="00061268"/>
    <w:rsid w:val="000F7338"/>
    <w:rsid w:val="002644D9"/>
    <w:rsid w:val="00510F46"/>
    <w:rsid w:val="00785570"/>
    <w:rsid w:val="007C7534"/>
    <w:rsid w:val="009B586F"/>
    <w:rsid w:val="00B317EF"/>
    <w:rsid w:val="00BF067F"/>
    <w:rsid w:val="00DD7C8B"/>
    <w:rsid w:val="00FB416B"/>
    <w:rsid w:val="00FE34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C743"/>
  <w15:chartTrackingRefBased/>
  <w15:docId w15:val="{01CBE549-7963-4C97-9B05-40FE0D763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8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902</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Carter</dc:creator>
  <cp:keywords/>
  <dc:description/>
  <cp:lastModifiedBy>Derek Carter</cp:lastModifiedBy>
  <cp:revision>3</cp:revision>
  <dcterms:created xsi:type="dcterms:W3CDTF">2016-11-02T00:51:00Z</dcterms:created>
  <dcterms:modified xsi:type="dcterms:W3CDTF">2016-11-02T21:03:00Z</dcterms:modified>
</cp:coreProperties>
</file>