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799AD" w14:textId="77777777" w:rsidR="000065E6" w:rsidRPr="00DC77C3" w:rsidRDefault="00B17B58" w:rsidP="00B17B58">
      <w:pPr>
        <w:jc w:val="center"/>
        <w:rPr>
          <w:rFonts w:ascii="Times" w:hAnsi="Times" w:cs="Times New Roman"/>
          <w:sz w:val="24"/>
          <w:szCs w:val="24"/>
        </w:rPr>
      </w:pPr>
      <w:r w:rsidRPr="00DC77C3">
        <w:rPr>
          <w:rFonts w:ascii="Times" w:hAnsi="Times" w:cs="Times New Roman"/>
          <w:sz w:val="24"/>
          <w:szCs w:val="24"/>
        </w:rPr>
        <w:t>Case Study – International Business</w:t>
      </w:r>
    </w:p>
    <w:p w14:paraId="1DFF4789" w14:textId="77777777" w:rsidR="00B17B58" w:rsidRPr="00DC77C3" w:rsidRDefault="00F22DC8" w:rsidP="00B17B58">
      <w:pPr>
        <w:jc w:val="center"/>
        <w:rPr>
          <w:rFonts w:ascii="Times" w:hAnsi="Times" w:cs="Times New Roman"/>
          <w:sz w:val="24"/>
          <w:szCs w:val="24"/>
        </w:rPr>
      </w:pPr>
      <w:r w:rsidRPr="00DC77C3">
        <w:rPr>
          <w:rFonts w:ascii="Times" w:hAnsi="Times" w:cs="Times New Roman"/>
          <w:sz w:val="24"/>
          <w:szCs w:val="24"/>
        </w:rPr>
        <w:t>ADM</w:t>
      </w:r>
      <w:r w:rsidR="00103BA3" w:rsidRPr="00DC77C3">
        <w:rPr>
          <w:rFonts w:ascii="Times" w:hAnsi="Times" w:cs="Times New Roman"/>
          <w:sz w:val="24"/>
          <w:szCs w:val="24"/>
        </w:rPr>
        <w:t xml:space="preserve"> 3318 Section A</w:t>
      </w:r>
    </w:p>
    <w:p w14:paraId="65680365" w14:textId="77777777" w:rsidR="00B17B58" w:rsidRPr="00DC77C3" w:rsidRDefault="00B17B58" w:rsidP="00B17B58">
      <w:pPr>
        <w:jc w:val="center"/>
        <w:rPr>
          <w:rFonts w:ascii="Times" w:hAnsi="Times" w:cs="Times New Roman"/>
          <w:sz w:val="24"/>
          <w:szCs w:val="24"/>
        </w:rPr>
      </w:pPr>
    </w:p>
    <w:p w14:paraId="62573579" w14:textId="77777777" w:rsidR="00B17B58" w:rsidRPr="00DC77C3" w:rsidRDefault="00B17B58" w:rsidP="00B17B58">
      <w:pPr>
        <w:jc w:val="center"/>
        <w:rPr>
          <w:rFonts w:ascii="Times" w:hAnsi="Times" w:cs="Times New Roman"/>
          <w:sz w:val="24"/>
          <w:szCs w:val="24"/>
        </w:rPr>
      </w:pPr>
    </w:p>
    <w:p w14:paraId="46AB3F7E" w14:textId="77777777" w:rsidR="00B17B58" w:rsidRPr="00DC77C3" w:rsidRDefault="00B17B58" w:rsidP="00B17B58">
      <w:pPr>
        <w:jc w:val="center"/>
        <w:rPr>
          <w:rFonts w:ascii="Times" w:hAnsi="Times" w:cs="Times New Roman"/>
          <w:sz w:val="24"/>
          <w:szCs w:val="24"/>
        </w:rPr>
      </w:pPr>
    </w:p>
    <w:p w14:paraId="32AFAB20" w14:textId="77777777" w:rsidR="00B17B58" w:rsidRPr="00DC77C3" w:rsidRDefault="00B17B58" w:rsidP="00B17B58">
      <w:pPr>
        <w:rPr>
          <w:rFonts w:ascii="Times" w:hAnsi="Times" w:cs="Times New Roman"/>
          <w:sz w:val="24"/>
          <w:szCs w:val="24"/>
        </w:rPr>
      </w:pPr>
    </w:p>
    <w:p w14:paraId="1844C91D" w14:textId="77777777" w:rsidR="00B17B58" w:rsidRPr="00DC77C3" w:rsidRDefault="00B17B58" w:rsidP="00B17B58">
      <w:pPr>
        <w:jc w:val="center"/>
        <w:rPr>
          <w:rFonts w:ascii="Times" w:hAnsi="Times" w:cs="Times New Roman"/>
          <w:sz w:val="24"/>
          <w:szCs w:val="24"/>
        </w:rPr>
      </w:pPr>
    </w:p>
    <w:p w14:paraId="21E412E3" w14:textId="77777777" w:rsidR="00B17B58" w:rsidRPr="00DC77C3" w:rsidRDefault="00B17B58" w:rsidP="00B17B58">
      <w:pPr>
        <w:jc w:val="center"/>
        <w:rPr>
          <w:rFonts w:ascii="Times" w:hAnsi="Times" w:cs="Times New Roman"/>
          <w:sz w:val="24"/>
          <w:szCs w:val="24"/>
        </w:rPr>
      </w:pPr>
    </w:p>
    <w:p w14:paraId="45B54E87" w14:textId="77777777" w:rsidR="00B17B58" w:rsidRPr="00DC77C3" w:rsidRDefault="00B17B58" w:rsidP="00B17B58">
      <w:pPr>
        <w:jc w:val="center"/>
        <w:rPr>
          <w:rFonts w:ascii="Times" w:hAnsi="Times" w:cs="Times New Roman"/>
          <w:sz w:val="24"/>
          <w:szCs w:val="24"/>
        </w:rPr>
      </w:pPr>
    </w:p>
    <w:p w14:paraId="5792767F" w14:textId="77777777" w:rsidR="00B17B58" w:rsidRPr="00DC77C3" w:rsidRDefault="00B17B58" w:rsidP="00B17B58">
      <w:pPr>
        <w:jc w:val="center"/>
        <w:rPr>
          <w:rFonts w:ascii="Times" w:hAnsi="Times" w:cs="Times New Roman"/>
          <w:sz w:val="24"/>
          <w:szCs w:val="24"/>
        </w:rPr>
      </w:pPr>
    </w:p>
    <w:p w14:paraId="28D8BDBB" w14:textId="77777777" w:rsidR="00B17B58" w:rsidRPr="00DC77C3" w:rsidRDefault="00B17B58" w:rsidP="00B17B58">
      <w:pPr>
        <w:jc w:val="center"/>
        <w:rPr>
          <w:rFonts w:ascii="Times" w:hAnsi="Times" w:cs="Times New Roman"/>
          <w:sz w:val="24"/>
          <w:szCs w:val="24"/>
        </w:rPr>
      </w:pPr>
    </w:p>
    <w:p w14:paraId="1DF36F60" w14:textId="362A0DCE" w:rsidR="00B17B58" w:rsidRPr="00DC77C3" w:rsidRDefault="00C62A13" w:rsidP="00B17B58">
      <w:pPr>
        <w:jc w:val="center"/>
        <w:rPr>
          <w:rFonts w:ascii="Times" w:hAnsi="Times" w:cs="Times New Roman"/>
          <w:sz w:val="24"/>
          <w:szCs w:val="24"/>
        </w:rPr>
      </w:pPr>
      <w:r>
        <w:rPr>
          <w:rFonts w:ascii="Times" w:hAnsi="Times" w:cs="Times New Roman"/>
          <w:sz w:val="24"/>
          <w:szCs w:val="24"/>
        </w:rPr>
        <w:t>Calvin Huang</w:t>
      </w:r>
    </w:p>
    <w:p w14:paraId="1F047172" w14:textId="77777777" w:rsidR="00B17B58" w:rsidRPr="00DC77C3" w:rsidRDefault="00103BA3" w:rsidP="00B17B58">
      <w:pPr>
        <w:jc w:val="center"/>
        <w:rPr>
          <w:rFonts w:ascii="Times" w:hAnsi="Times" w:cs="Times New Roman"/>
          <w:sz w:val="24"/>
          <w:szCs w:val="24"/>
        </w:rPr>
      </w:pPr>
      <w:r w:rsidRPr="00DC77C3">
        <w:rPr>
          <w:rFonts w:ascii="Times" w:hAnsi="Times" w:cs="Times New Roman"/>
          <w:sz w:val="24"/>
          <w:szCs w:val="24"/>
        </w:rPr>
        <w:t>7650669</w:t>
      </w:r>
    </w:p>
    <w:p w14:paraId="0880E567" w14:textId="77777777" w:rsidR="00B17B58" w:rsidRPr="00DC77C3" w:rsidRDefault="00B17B58" w:rsidP="00B17B58">
      <w:pPr>
        <w:rPr>
          <w:rFonts w:ascii="Times" w:hAnsi="Times" w:cs="Times New Roman"/>
          <w:sz w:val="24"/>
          <w:szCs w:val="24"/>
        </w:rPr>
      </w:pPr>
    </w:p>
    <w:p w14:paraId="53ED62BB" w14:textId="77777777" w:rsidR="00B17B58" w:rsidRPr="00DC77C3" w:rsidRDefault="00B17B58" w:rsidP="00B17B58">
      <w:pPr>
        <w:jc w:val="center"/>
        <w:rPr>
          <w:rFonts w:ascii="Times" w:hAnsi="Times" w:cs="Times New Roman"/>
          <w:sz w:val="24"/>
          <w:szCs w:val="24"/>
        </w:rPr>
      </w:pPr>
    </w:p>
    <w:p w14:paraId="54F17041" w14:textId="77777777" w:rsidR="00B17B58" w:rsidRPr="00DC77C3" w:rsidRDefault="00B17B58" w:rsidP="00B17B58">
      <w:pPr>
        <w:jc w:val="center"/>
        <w:rPr>
          <w:rFonts w:ascii="Times" w:hAnsi="Times" w:cs="Times New Roman"/>
          <w:sz w:val="24"/>
          <w:szCs w:val="24"/>
        </w:rPr>
      </w:pPr>
    </w:p>
    <w:p w14:paraId="4D6C6307" w14:textId="77777777" w:rsidR="00B17B58" w:rsidRPr="00DC77C3" w:rsidRDefault="00B17B58" w:rsidP="00B17B58">
      <w:pPr>
        <w:jc w:val="center"/>
        <w:rPr>
          <w:rFonts w:ascii="Times" w:hAnsi="Times" w:cs="Times New Roman"/>
          <w:sz w:val="24"/>
          <w:szCs w:val="24"/>
        </w:rPr>
      </w:pPr>
    </w:p>
    <w:p w14:paraId="521FCF38" w14:textId="77777777" w:rsidR="00B17B58" w:rsidRPr="00DC77C3" w:rsidRDefault="00B17B58" w:rsidP="00B17B58">
      <w:pPr>
        <w:rPr>
          <w:rFonts w:ascii="Times" w:hAnsi="Times" w:cs="Times New Roman"/>
          <w:sz w:val="24"/>
          <w:szCs w:val="24"/>
        </w:rPr>
      </w:pPr>
    </w:p>
    <w:p w14:paraId="295D82B8" w14:textId="77777777" w:rsidR="00B17B58" w:rsidRPr="00DC77C3" w:rsidRDefault="00B17B58" w:rsidP="00B17B58">
      <w:pPr>
        <w:jc w:val="center"/>
        <w:rPr>
          <w:rFonts w:ascii="Times" w:hAnsi="Times" w:cs="Times New Roman"/>
          <w:sz w:val="24"/>
          <w:szCs w:val="24"/>
        </w:rPr>
      </w:pPr>
    </w:p>
    <w:p w14:paraId="036C8B7D" w14:textId="77777777" w:rsidR="00B17B58" w:rsidRPr="00DC77C3" w:rsidRDefault="00B17B58" w:rsidP="00B17B58">
      <w:pPr>
        <w:jc w:val="center"/>
        <w:rPr>
          <w:rFonts w:ascii="Times" w:hAnsi="Times" w:cs="Times New Roman"/>
          <w:sz w:val="24"/>
          <w:szCs w:val="24"/>
        </w:rPr>
      </w:pPr>
    </w:p>
    <w:p w14:paraId="762FE830" w14:textId="77777777" w:rsidR="00B17B58" w:rsidRPr="00DC77C3" w:rsidRDefault="00B17B58" w:rsidP="00B17B58">
      <w:pPr>
        <w:jc w:val="center"/>
        <w:rPr>
          <w:rFonts w:ascii="Times" w:hAnsi="Times" w:cs="Times New Roman"/>
          <w:sz w:val="24"/>
          <w:szCs w:val="24"/>
        </w:rPr>
      </w:pPr>
    </w:p>
    <w:p w14:paraId="26EB78F8" w14:textId="77777777" w:rsidR="00B17B58" w:rsidRPr="00DC77C3" w:rsidRDefault="00B17B58" w:rsidP="00B17B58">
      <w:pPr>
        <w:jc w:val="center"/>
        <w:rPr>
          <w:rFonts w:ascii="Times" w:hAnsi="Times" w:cs="Times New Roman"/>
          <w:sz w:val="24"/>
          <w:szCs w:val="24"/>
        </w:rPr>
      </w:pPr>
    </w:p>
    <w:p w14:paraId="328C7B91" w14:textId="77777777" w:rsidR="007507AC" w:rsidRPr="00DC77C3" w:rsidRDefault="007507AC" w:rsidP="00B17B58">
      <w:pPr>
        <w:jc w:val="center"/>
        <w:rPr>
          <w:rFonts w:ascii="Times" w:hAnsi="Times" w:cs="Times New Roman"/>
          <w:sz w:val="24"/>
          <w:szCs w:val="24"/>
        </w:rPr>
      </w:pPr>
    </w:p>
    <w:p w14:paraId="526D295D" w14:textId="77777777" w:rsidR="00B17B58" w:rsidRPr="00DC77C3" w:rsidRDefault="00103BA3" w:rsidP="00B17B58">
      <w:pPr>
        <w:jc w:val="center"/>
        <w:rPr>
          <w:rFonts w:ascii="Times" w:hAnsi="Times" w:cs="Times New Roman"/>
          <w:sz w:val="24"/>
          <w:szCs w:val="24"/>
        </w:rPr>
      </w:pPr>
      <w:r w:rsidRPr="00DC77C3">
        <w:rPr>
          <w:rFonts w:ascii="Times" w:hAnsi="Times" w:cs="Times New Roman"/>
          <w:sz w:val="24"/>
          <w:szCs w:val="24"/>
        </w:rPr>
        <w:t>Professor Anthony Brown</w:t>
      </w:r>
    </w:p>
    <w:p w14:paraId="40D8BDC3" w14:textId="77777777" w:rsidR="00B17B58" w:rsidRPr="00DC77C3" w:rsidRDefault="00103BA3" w:rsidP="00B17B58">
      <w:pPr>
        <w:jc w:val="center"/>
        <w:rPr>
          <w:rFonts w:ascii="Times" w:hAnsi="Times" w:cs="Times New Roman"/>
          <w:sz w:val="24"/>
          <w:szCs w:val="24"/>
        </w:rPr>
      </w:pPr>
      <w:r w:rsidRPr="00DC77C3">
        <w:rPr>
          <w:rFonts w:ascii="Times" w:hAnsi="Times" w:cs="Times New Roman"/>
          <w:sz w:val="24"/>
          <w:szCs w:val="24"/>
        </w:rPr>
        <w:t>Thursday</w:t>
      </w:r>
      <w:r w:rsidR="00B17B58" w:rsidRPr="00DC77C3">
        <w:rPr>
          <w:rFonts w:ascii="Times" w:hAnsi="Times" w:cs="Times New Roman"/>
          <w:sz w:val="24"/>
          <w:szCs w:val="24"/>
        </w:rPr>
        <w:t xml:space="preserve">, </w:t>
      </w:r>
      <w:r w:rsidRPr="00DC77C3">
        <w:rPr>
          <w:rFonts w:ascii="Times" w:hAnsi="Times" w:cs="Times New Roman"/>
          <w:sz w:val="24"/>
          <w:szCs w:val="24"/>
        </w:rPr>
        <w:t>November 10, 2016</w:t>
      </w:r>
    </w:p>
    <w:p w14:paraId="55F4A7AC" w14:textId="77777777" w:rsidR="00B17B58" w:rsidRPr="00DC77C3" w:rsidRDefault="00B17B58" w:rsidP="00C62A13">
      <w:pPr>
        <w:spacing w:line="480" w:lineRule="auto"/>
        <w:rPr>
          <w:rFonts w:ascii="Times" w:hAnsi="Times" w:cs="Times New Roman"/>
          <w:b/>
          <w:sz w:val="24"/>
          <w:szCs w:val="24"/>
          <w:u w:val="single"/>
        </w:rPr>
      </w:pPr>
      <w:r w:rsidRPr="00DC77C3">
        <w:rPr>
          <w:rFonts w:ascii="Times" w:hAnsi="Times" w:cs="Times New Roman"/>
          <w:b/>
          <w:sz w:val="24"/>
          <w:szCs w:val="24"/>
          <w:u w:val="single"/>
        </w:rPr>
        <w:lastRenderedPageBreak/>
        <w:t>Executive Summary</w:t>
      </w:r>
    </w:p>
    <w:p w14:paraId="25D1566A" w14:textId="6BF00261" w:rsidR="006B5BC9" w:rsidRPr="00DC77C3" w:rsidRDefault="005D448E"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In the passing months, </w:t>
      </w:r>
      <w:r w:rsidR="006B5BC9" w:rsidRPr="00DC77C3">
        <w:rPr>
          <w:rFonts w:ascii="Times" w:hAnsi="Times" w:cs="Times New Roman"/>
          <w:sz w:val="24"/>
          <w:szCs w:val="24"/>
        </w:rPr>
        <w:t>Brexit has been a major topic covered world wide. On June 23</w:t>
      </w:r>
      <w:r w:rsidR="006B5BC9" w:rsidRPr="00DC77C3">
        <w:rPr>
          <w:rFonts w:ascii="Times" w:hAnsi="Times" w:cs="Times New Roman"/>
          <w:sz w:val="24"/>
          <w:szCs w:val="24"/>
          <w:vertAlign w:val="superscript"/>
        </w:rPr>
        <w:t>rd</w:t>
      </w:r>
      <w:r w:rsidR="00730643" w:rsidRPr="00DC77C3">
        <w:rPr>
          <w:rFonts w:ascii="Times" w:hAnsi="Times" w:cs="Times New Roman"/>
          <w:sz w:val="24"/>
          <w:szCs w:val="24"/>
          <w:vertAlign w:val="superscript"/>
        </w:rPr>
        <w:t xml:space="preserve"> </w:t>
      </w:r>
      <w:r w:rsidR="006B5BC9" w:rsidRPr="00DC77C3">
        <w:rPr>
          <w:rFonts w:ascii="Times" w:hAnsi="Times" w:cs="Times New Roman"/>
          <w:sz w:val="24"/>
          <w:szCs w:val="24"/>
        </w:rPr>
        <w:t>2016</w:t>
      </w:r>
      <w:r w:rsidR="00730643" w:rsidRPr="00DC77C3">
        <w:rPr>
          <w:rFonts w:ascii="Times" w:hAnsi="Times" w:cs="Times New Roman"/>
          <w:sz w:val="24"/>
          <w:szCs w:val="24"/>
        </w:rPr>
        <w:t>,</w:t>
      </w:r>
      <w:r w:rsidR="006B5BC9" w:rsidRPr="00DC77C3">
        <w:rPr>
          <w:rFonts w:ascii="Times" w:hAnsi="Times" w:cs="Times New Roman"/>
          <w:sz w:val="24"/>
          <w:szCs w:val="24"/>
        </w:rPr>
        <w:t xml:space="preserve"> a referendum – a vote in which everyone of voti</w:t>
      </w:r>
      <w:r w:rsidRPr="00DC77C3">
        <w:rPr>
          <w:rFonts w:ascii="Times" w:hAnsi="Times" w:cs="Times New Roman"/>
          <w:sz w:val="24"/>
          <w:szCs w:val="24"/>
        </w:rPr>
        <w:t>ng age can take part – was held</w:t>
      </w:r>
      <w:r w:rsidR="006B5BC9" w:rsidRPr="00DC77C3">
        <w:rPr>
          <w:rFonts w:ascii="Times" w:hAnsi="Times" w:cs="Times New Roman"/>
          <w:sz w:val="24"/>
          <w:szCs w:val="24"/>
        </w:rPr>
        <w:t xml:space="preserve"> to decide whether</w:t>
      </w:r>
      <w:r w:rsidR="00730643" w:rsidRPr="00DC77C3">
        <w:rPr>
          <w:rFonts w:ascii="Times" w:hAnsi="Times" w:cs="Times New Roman"/>
          <w:sz w:val="24"/>
          <w:szCs w:val="24"/>
        </w:rPr>
        <w:t xml:space="preserve"> the UK should leave or remain a part of</w:t>
      </w:r>
      <w:r w:rsidR="006B5BC9" w:rsidRPr="00DC77C3">
        <w:rPr>
          <w:rFonts w:ascii="Times" w:hAnsi="Times" w:cs="Times New Roman"/>
          <w:sz w:val="24"/>
          <w:szCs w:val="24"/>
        </w:rPr>
        <w:t xml:space="preserve"> the European Union. The vote </w:t>
      </w:r>
      <w:r w:rsidRPr="00DC77C3">
        <w:rPr>
          <w:rFonts w:ascii="Times" w:hAnsi="Times" w:cs="Times New Roman"/>
          <w:sz w:val="24"/>
          <w:szCs w:val="24"/>
        </w:rPr>
        <w:t xml:space="preserve">was </w:t>
      </w:r>
      <w:r w:rsidR="006B5BC9" w:rsidRPr="00DC77C3">
        <w:rPr>
          <w:rFonts w:ascii="Times" w:hAnsi="Times" w:cs="Times New Roman"/>
          <w:sz w:val="24"/>
          <w:szCs w:val="24"/>
        </w:rPr>
        <w:t>52%-48%</w:t>
      </w:r>
      <w:r w:rsidR="005C1EC7" w:rsidRPr="00DC77C3">
        <w:rPr>
          <w:rFonts w:ascii="Times" w:hAnsi="Times" w:cs="Times New Roman"/>
          <w:sz w:val="24"/>
          <w:szCs w:val="24"/>
        </w:rPr>
        <w:t>,</w:t>
      </w:r>
      <w:r w:rsidR="006B5BC9" w:rsidRPr="00DC77C3">
        <w:rPr>
          <w:rFonts w:ascii="Times" w:hAnsi="Times" w:cs="Times New Roman"/>
          <w:sz w:val="24"/>
          <w:szCs w:val="24"/>
        </w:rPr>
        <w:t xml:space="preserve"> w</w:t>
      </w:r>
      <w:r w:rsidRPr="00DC77C3">
        <w:rPr>
          <w:rFonts w:ascii="Times" w:hAnsi="Times" w:cs="Times New Roman"/>
          <w:sz w:val="24"/>
          <w:szCs w:val="24"/>
        </w:rPr>
        <w:t>ith 52% of the people wanting</w:t>
      </w:r>
      <w:r w:rsidR="006B5BC9" w:rsidRPr="00DC77C3">
        <w:rPr>
          <w:rFonts w:ascii="Times" w:hAnsi="Times" w:cs="Times New Roman"/>
          <w:sz w:val="24"/>
          <w:szCs w:val="24"/>
        </w:rPr>
        <w:t xml:space="preserve"> Brexit to happen.</w:t>
      </w:r>
      <w:r w:rsidR="00EC6819">
        <w:rPr>
          <w:rFonts w:ascii="Times" w:hAnsi="Times" w:cs="Times New Roman"/>
          <w:sz w:val="24"/>
          <w:szCs w:val="24"/>
        </w:rPr>
        <w:t xml:space="preserve"> </w:t>
      </w:r>
      <w:r w:rsidR="006B5BC9" w:rsidRPr="00DC77C3">
        <w:rPr>
          <w:rFonts w:ascii="Times" w:hAnsi="Times" w:cs="Times New Roman"/>
          <w:sz w:val="24"/>
          <w:szCs w:val="24"/>
        </w:rPr>
        <w:t xml:space="preserve">The referendum turnout was 71.8% with more than 30 million people voting. Following the referendum, David Cameron –former Prime Minister of Britain –  resigned. Taking his place </w:t>
      </w:r>
      <w:r w:rsidR="00CF4A2B" w:rsidRPr="00DC77C3">
        <w:rPr>
          <w:rFonts w:ascii="Times" w:hAnsi="Times" w:cs="Times New Roman"/>
          <w:sz w:val="24"/>
          <w:szCs w:val="24"/>
        </w:rPr>
        <w:t>would be</w:t>
      </w:r>
      <w:r w:rsidR="006B5BC9" w:rsidRPr="00DC77C3">
        <w:rPr>
          <w:rFonts w:ascii="Times" w:hAnsi="Times" w:cs="Times New Roman"/>
          <w:sz w:val="24"/>
          <w:szCs w:val="24"/>
        </w:rPr>
        <w:t xml:space="preserve"> Theresa May. </w:t>
      </w:r>
      <w:r w:rsidR="00243769">
        <w:rPr>
          <w:rFonts w:ascii="Times" w:hAnsi="Times" w:cs="Times New Roman"/>
          <w:sz w:val="24"/>
          <w:szCs w:val="24"/>
        </w:rPr>
        <w:t>(</w:t>
      </w:r>
      <w:r w:rsidR="00243769">
        <w:rPr>
          <w:rFonts w:ascii="Times" w:hAnsi="Times" w:cs="Times New Roman"/>
          <w:i/>
          <w:sz w:val="24"/>
          <w:szCs w:val="24"/>
        </w:rPr>
        <w:t>Wheeler, A.H.</w:t>
      </w:r>
      <w:r w:rsidR="00243769" w:rsidRPr="00243769">
        <w:rPr>
          <w:rFonts w:ascii="Times" w:hAnsi="Times" w:cs="Times New Roman"/>
          <w:i/>
          <w:sz w:val="24"/>
          <w:szCs w:val="24"/>
        </w:rPr>
        <w:t xml:space="preserve"> 2016</w:t>
      </w:r>
      <w:r w:rsidR="00243769">
        <w:rPr>
          <w:rFonts w:ascii="Times" w:hAnsi="Times" w:cs="Times New Roman"/>
          <w:sz w:val="24"/>
          <w:szCs w:val="24"/>
        </w:rPr>
        <w:t>)</w:t>
      </w:r>
    </w:p>
    <w:p w14:paraId="503FB752" w14:textId="0976D95D" w:rsidR="006A5BA0" w:rsidRPr="00DC77C3" w:rsidRDefault="006A5BA0"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David Cameron </w:t>
      </w:r>
      <w:r w:rsidR="00B6216C" w:rsidRPr="00DC77C3">
        <w:rPr>
          <w:rFonts w:ascii="Times" w:hAnsi="Times" w:cs="Times New Roman"/>
          <w:sz w:val="24"/>
          <w:szCs w:val="24"/>
        </w:rPr>
        <w:t>was opposed to the idea of a referendum regarding the Brexit proje</w:t>
      </w:r>
      <w:r w:rsidR="00A303D3" w:rsidRPr="00DC77C3">
        <w:rPr>
          <w:rFonts w:ascii="Times" w:hAnsi="Times" w:cs="Times New Roman"/>
          <w:sz w:val="24"/>
          <w:szCs w:val="24"/>
        </w:rPr>
        <w:t>c</w:t>
      </w:r>
      <w:r w:rsidR="00B6216C" w:rsidRPr="00DC77C3">
        <w:rPr>
          <w:rFonts w:ascii="Times" w:hAnsi="Times" w:cs="Times New Roman"/>
          <w:sz w:val="24"/>
          <w:szCs w:val="24"/>
        </w:rPr>
        <w:t xml:space="preserve">t all together. However, Cameron was faced with </w:t>
      </w:r>
      <w:r w:rsidRPr="00DC77C3">
        <w:rPr>
          <w:rFonts w:ascii="Times" w:hAnsi="Times" w:cs="Times New Roman"/>
          <w:sz w:val="24"/>
          <w:szCs w:val="24"/>
        </w:rPr>
        <w:t>growing pressure from the populist right over immigration and Britain’s EU membership. Cameron promised to hold a referendum on leaving the EU if his Conservative Party won the 2015 election. Surprisingly</w:t>
      </w:r>
      <w:r w:rsidR="00B6216C" w:rsidRPr="00DC77C3">
        <w:rPr>
          <w:rFonts w:ascii="Times" w:hAnsi="Times" w:cs="Times New Roman"/>
          <w:sz w:val="24"/>
          <w:szCs w:val="24"/>
        </w:rPr>
        <w:t>,</w:t>
      </w:r>
      <w:r w:rsidRPr="00DC77C3">
        <w:rPr>
          <w:rFonts w:ascii="Times" w:hAnsi="Times" w:cs="Times New Roman"/>
          <w:sz w:val="24"/>
          <w:szCs w:val="24"/>
        </w:rPr>
        <w:t xml:space="preserve"> the Conservatives won by an o</w:t>
      </w:r>
      <w:r w:rsidR="00B6216C" w:rsidRPr="00DC77C3">
        <w:rPr>
          <w:rFonts w:ascii="Times" w:hAnsi="Times" w:cs="Times New Roman"/>
          <w:sz w:val="24"/>
          <w:szCs w:val="24"/>
        </w:rPr>
        <w:t xml:space="preserve">utright majority in Parliament </w:t>
      </w:r>
      <w:r w:rsidRPr="00DC77C3">
        <w:rPr>
          <w:rFonts w:ascii="Times" w:hAnsi="Times" w:cs="Times New Roman"/>
          <w:sz w:val="24"/>
          <w:szCs w:val="24"/>
        </w:rPr>
        <w:t>and Cameron kept his promise. Although Cameron wasn’t in favor of exiting the EU, he allowed other members of his government to campaign on the other side. This created a</w:t>
      </w:r>
      <w:r w:rsidR="00B6216C" w:rsidRPr="00DC77C3">
        <w:rPr>
          <w:rFonts w:ascii="Times" w:hAnsi="Times" w:cs="Times New Roman"/>
          <w:sz w:val="24"/>
          <w:szCs w:val="24"/>
        </w:rPr>
        <w:t>n</w:t>
      </w:r>
      <w:r w:rsidRPr="00DC77C3">
        <w:rPr>
          <w:rFonts w:ascii="Times" w:hAnsi="Times" w:cs="Times New Roman"/>
          <w:sz w:val="24"/>
          <w:szCs w:val="24"/>
        </w:rPr>
        <w:t xml:space="preserve"> interesting spectacle</w:t>
      </w:r>
      <w:r w:rsidR="00B6216C" w:rsidRPr="00DC77C3">
        <w:rPr>
          <w:rFonts w:ascii="Times" w:hAnsi="Times" w:cs="Times New Roman"/>
          <w:sz w:val="24"/>
          <w:szCs w:val="24"/>
        </w:rPr>
        <w:t>,</w:t>
      </w:r>
      <w:r w:rsidRPr="00DC77C3">
        <w:rPr>
          <w:rFonts w:ascii="Times" w:hAnsi="Times" w:cs="Times New Roman"/>
          <w:sz w:val="24"/>
          <w:szCs w:val="24"/>
        </w:rPr>
        <w:t xml:space="preserve"> </w:t>
      </w:r>
      <w:r w:rsidR="00A303D3" w:rsidRPr="00DC77C3">
        <w:rPr>
          <w:rFonts w:ascii="Times" w:hAnsi="Times" w:cs="Times New Roman"/>
          <w:sz w:val="24"/>
          <w:szCs w:val="24"/>
        </w:rPr>
        <w:t>as</w:t>
      </w:r>
      <w:r w:rsidR="00292442" w:rsidRPr="00DC77C3">
        <w:rPr>
          <w:rFonts w:ascii="Times" w:hAnsi="Times" w:cs="Times New Roman"/>
          <w:sz w:val="24"/>
          <w:szCs w:val="24"/>
        </w:rPr>
        <w:t xml:space="preserve"> </w:t>
      </w:r>
      <w:r w:rsidRPr="00DC77C3">
        <w:rPr>
          <w:rFonts w:ascii="Times" w:hAnsi="Times" w:cs="Times New Roman"/>
          <w:sz w:val="24"/>
          <w:szCs w:val="24"/>
        </w:rPr>
        <w:t>members of the UK government were campaigning o</w:t>
      </w:r>
      <w:r w:rsidR="00B6216C" w:rsidRPr="00DC77C3">
        <w:rPr>
          <w:rFonts w:ascii="Times" w:hAnsi="Times" w:cs="Times New Roman"/>
          <w:sz w:val="24"/>
          <w:szCs w:val="24"/>
        </w:rPr>
        <w:t>n opposite sides of one of the mos</w:t>
      </w:r>
      <w:r w:rsidRPr="00DC77C3">
        <w:rPr>
          <w:rFonts w:ascii="Times" w:hAnsi="Times" w:cs="Times New Roman"/>
          <w:sz w:val="24"/>
          <w:szCs w:val="24"/>
        </w:rPr>
        <w:t>t</w:t>
      </w:r>
      <w:r w:rsidR="00B6216C" w:rsidRPr="00DC77C3">
        <w:rPr>
          <w:rFonts w:ascii="Times" w:hAnsi="Times" w:cs="Times New Roman"/>
          <w:sz w:val="24"/>
          <w:szCs w:val="24"/>
        </w:rPr>
        <w:t xml:space="preserve"> important issues of</w:t>
      </w:r>
      <w:r w:rsidRPr="00DC77C3">
        <w:rPr>
          <w:rFonts w:ascii="Times" w:hAnsi="Times" w:cs="Times New Roman"/>
          <w:sz w:val="24"/>
          <w:szCs w:val="24"/>
        </w:rPr>
        <w:t xml:space="preserve"> British politics in decades. </w:t>
      </w:r>
      <w:r w:rsidR="00243769">
        <w:rPr>
          <w:rFonts w:ascii="Times" w:hAnsi="Times" w:cs="Times New Roman"/>
          <w:sz w:val="24"/>
          <w:szCs w:val="24"/>
        </w:rPr>
        <w:t>(</w:t>
      </w:r>
      <w:r w:rsidR="00243769">
        <w:rPr>
          <w:rFonts w:ascii="Times" w:hAnsi="Times" w:cs="Times New Roman"/>
          <w:i/>
          <w:sz w:val="24"/>
          <w:szCs w:val="24"/>
        </w:rPr>
        <w:t>Wheeler, A.H. 2016)</w:t>
      </w:r>
    </w:p>
    <w:p w14:paraId="5626DEEA" w14:textId="04F708E9" w:rsidR="00CF4A2B" w:rsidRPr="00DC77C3" w:rsidRDefault="002B65DE"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Theresa M</w:t>
      </w:r>
      <w:r w:rsidR="00CF4A2B" w:rsidRPr="00DC77C3">
        <w:rPr>
          <w:rFonts w:ascii="Times" w:hAnsi="Times" w:cs="Times New Roman"/>
          <w:sz w:val="24"/>
          <w:szCs w:val="24"/>
        </w:rPr>
        <w:t xml:space="preserve">ay, the incoming prime minister, faces the </w:t>
      </w:r>
      <w:r w:rsidR="00FC3A64" w:rsidRPr="00DC77C3">
        <w:rPr>
          <w:rFonts w:ascii="Times" w:hAnsi="Times" w:cs="Times New Roman"/>
          <w:sz w:val="24"/>
          <w:szCs w:val="24"/>
        </w:rPr>
        <w:t>difficult</w:t>
      </w:r>
      <w:r w:rsidR="00CF4A2B" w:rsidRPr="00DC77C3">
        <w:rPr>
          <w:rFonts w:ascii="Times" w:hAnsi="Times" w:cs="Times New Roman"/>
          <w:sz w:val="24"/>
          <w:szCs w:val="24"/>
        </w:rPr>
        <w:t xml:space="preserve"> task of t</w:t>
      </w:r>
      <w:r w:rsidRPr="00DC77C3">
        <w:rPr>
          <w:rFonts w:ascii="Times" w:hAnsi="Times" w:cs="Times New Roman"/>
          <w:sz w:val="24"/>
          <w:szCs w:val="24"/>
        </w:rPr>
        <w:t>r</w:t>
      </w:r>
      <w:r w:rsidR="00CF4A2B" w:rsidRPr="00DC77C3">
        <w:rPr>
          <w:rFonts w:ascii="Times" w:hAnsi="Times" w:cs="Times New Roman"/>
          <w:sz w:val="24"/>
          <w:szCs w:val="24"/>
        </w:rPr>
        <w:t>ying to maximize UK’s access to the single market in forthcoming negotiations with the EU.</w:t>
      </w:r>
    </w:p>
    <w:p w14:paraId="6AECEDAF" w14:textId="0BDFA91B" w:rsidR="00F8692F" w:rsidRPr="00DC77C3" w:rsidRDefault="006B5BC9"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Britain’s exit from the EU has raised </w:t>
      </w:r>
      <w:r w:rsidR="00FC3A64" w:rsidRPr="00DC77C3">
        <w:rPr>
          <w:rFonts w:ascii="Times" w:hAnsi="Times" w:cs="Times New Roman"/>
          <w:sz w:val="24"/>
          <w:szCs w:val="24"/>
        </w:rPr>
        <w:t>many</w:t>
      </w:r>
      <w:r w:rsidRPr="00DC77C3">
        <w:rPr>
          <w:rFonts w:ascii="Times" w:hAnsi="Times" w:cs="Times New Roman"/>
          <w:sz w:val="24"/>
          <w:szCs w:val="24"/>
        </w:rPr>
        <w:t xml:space="preserve"> questions in the passing mon</w:t>
      </w:r>
      <w:r w:rsidR="00B02924" w:rsidRPr="00DC77C3">
        <w:rPr>
          <w:rFonts w:ascii="Times" w:hAnsi="Times" w:cs="Times New Roman"/>
          <w:sz w:val="24"/>
          <w:szCs w:val="24"/>
        </w:rPr>
        <w:t>ths; one of the biggest being “W</w:t>
      </w:r>
      <w:r w:rsidRPr="00DC77C3">
        <w:rPr>
          <w:rFonts w:ascii="Times" w:hAnsi="Times" w:cs="Times New Roman"/>
          <w:sz w:val="24"/>
          <w:szCs w:val="24"/>
        </w:rPr>
        <w:t>hat happens next”?</w:t>
      </w:r>
      <w:r w:rsidR="0058643C" w:rsidRPr="00DC77C3">
        <w:rPr>
          <w:rFonts w:ascii="Times" w:hAnsi="Times" w:cs="Times New Roman"/>
          <w:sz w:val="24"/>
          <w:szCs w:val="24"/>
        </w:rPr>
        <w:t xml:space="preserve"> </w:t>
      </w:r>
      <w:r w:rsidR="00B02924" w:rsidRPr="00DC77C3">
        <w:rPr>
          <w:rFonts w:ascii="Times" w:hAnsi="Times" w:cs="Times New Roman"/>
          <w:sz w:val="24"/>
          <w:szCs w:val="24"/>
        </w:rPr>
        <w:t xml:space="preserve">The execution of the </w:t>
      </w:r>
      <w:r w:rsidR="0058643C" w:rsidRPr="00DC77C3">
        <w:rPr>
          <w:rFonts w:ascii="Times" w:hAnsi="Times" w:cs="Times New Roman"/>
          <w:sz w:val="24"/>
          <w:szCs w:val="24"/>
        </w:rPr>
        <w:t>Brexit</w:t>
      </w:r>
      <w:r w:rsidR="00B02924" w:rsidRPr="00DC77C3">
        <w:rPr>
          <w:rFonts w:ascii="Times" w:hAnsi="Times" w:cs="Times New Roman"/>
          <w:sz w:val="24"/>
          <w:szCs w:val="24"/>
        </w:rPr>
        <w:t xml:space="preserve"> project can only </w:t>
      </w:r>
      <w:r w:rsidR="0058643C" w:rsidRPr="00DC77C3">
        <w:rPr>
          <w:rFonts w:ascii="Times" w:hAnsi="Times" w:cs="Times New Roman"/>
          <w:sz w:val="24"/>
          <w:szCs w:val="24"/>
        </w:rPr>
        <w:t xml:space="preserve">happen once Article 50 of the Treaty of </w:t>
      </w:r>
      <w:r w:rsidR="006D2542" w:rsidRPr="00DC77C3">
        <w:rPr>
          <w:rFonts w:ascii="Times" w:hAnsi="Times" w:cs="Times New Roman"/>
          <w:sz w:val="24"/>
          <w:szCs w:val="24"/>
        </w:rPr>
        <w:t>Lisbon</w:t>
      </w:r>
      <w:r w:rsidR="0058643C" w:rsidRPr="00DC77C3">
        <w:rPr>
          <w:rFonts w:ascii="Times" w:hAnsi="Times" w:cs="Times New Roman"/>
          <w:sz w:val="24"/>
          <w:szCs w:val="24"/>
        </w:rPr>
        <w:t xml:space="preserve"> is formally</w:t>
      </w:r>
      <w:r w:rsidR="009C479F" w:rsidRPr="00DC77C3">
        <w:rPr>
          <w:rFonts w:ascii="Times" w:hAnsi="Times" w:cs="Times New Roman"/>
          <w:sz w:val="24"/>
          <w:szCs w:val="24"/>
        </w:rPr>
        <w:t xml:space="preserve"> activated by the United Kingdom (UK).</w:t>
      </w:r>
      <w:r w:rsidRPr="00DC77C3">
        <w:rPr>
          <w:rFonts w:ascii="Times" w:hAnsi="Times" w:cs="Times New Roman"/>
          <w:sz w:val="24"/>
          <w:szCs w:val="24"/>
        </w:rPr>
        <w:t xml:space="preserve"> </w:t>
      </w:r>
      <w:r w:rsidR="009C479F" w:rsidRPr="00DC77C3">
        <w:rPr>
          <w:rFonts w:ascii="Times" w:hAnsi="Times" w:cs="Times New Roman"/>
          <w:sz w:val="24"/>
          <w:szCs w:val="24"/>
        </w:rPr>
        <w:t>Theresa May revealed that she would trigger Article 50 no l</w:t>
      </w:r>
      <w:r w:rsidR="00B02924" w:rsidRPr="00DC77C3">
        <w:rPr>
          <w:rFonts w:ascii="Times" w:hAnsi="Times" w:cs="Times New Roman"/>
          <w:sz w:val="24"/>
          <w:szCs w:val="24"/>
        </w:rPr>
        <w:t xml:space="preserve">ater than the end of </w:t>
      </w:r>
      <w:r w:rsidR="00B02924" w:rsidRPr="00DC77C3">
        <w:rPr>
          <w:rFonts w:ascii="Times" w:hAnsi="Times" w:cs="Times New Roman"/>
          <w:sz w:val="24"/>
          <w:szCs w:val="24"/>
        </w:rPr>
        <w:lastRenderedPageBreak/>
        <w:t xml:space="preserve">March 2017. This would imply that </w:t>
      </w:r>
      <w:r w:rsidR="009C479F" w:rsidRPr="00DC77C3">
        <w:rPr>
          <w:rFonts w:ascii="Times" w:hAnsi="Times" w:cs="Times New Roman"/>
          <w:sz w:val="24"/>
          <w:szCs w:val="24"/>
        </w:rPr>
        <w:t>Britain should officially leave the EU no later tha</w:t>
      </w:r>
      <w:r w:rsidR="00C53A91" w:rsidRPr="00DC77C3">
        <w:rPr>
          <w:rFonts w:ascii="Times" w:hAnsi="Times" w:cs="Times New Roman"/>
          <w:sz w:val="24"/>
          <w:szCs w:val="24"/>
        </w:rPr>
        <w:t>n April 2019</w:t>
      </w:r>
      <w:r w:rsidR="009C479F" w:rsidRPr="00DC77C3">
        <w:rPr>
          <w:rFonts w:ascii="Times" w:hAnsi="Times" w:cs="Times New Roman"/>
          <w:sz w:val="24"/>
          <w:szCs w:val="24"/>
        </w:rPr>
        <w:t>.</w:t>
      </w:r>
      <w:r w:rsidRPr="00DC77C3">
        <w:rPr>
          <w:rFonts w:ascii="Times" w:hAnsi="Times" w:cs="Times New Roman"/>
          <w:sz w:val="24"/>
          <w:szCs w:val="24"/>
        </w:rPr>
        <w:t xml:space="preserve"> </w:t>
      </w:r>
      <w:r w:rsidR="00ED6B8A" w:rsidRPr="00DC77C3">
        <w:rPr>
          <w:rFonts w:ascii="Times" w:hAnsi="Times" w:cs="Times New Roman"/>
          <w:sz w:val="24"/>
          <w:szCs w:val="24"/>
        </w:rPr>
        <w:t xml:space="preserve"> </w:t>
      </w:r>
      <w:r w:rsidR="00243769">
        <w:rPr>
          <w:rFonts w:ascii="Times" w:hAnsi="Times" w:cs="Times New Roman"/>
          <w:sz w:val="24"/>
          <w:szCs w:val="24"/>
        </w:rPr>
        <w:t>(</w:t>
      </w:r>
      <w:r w:rsidR="00243769">
        <w:rPr>
          <w:rFonts w:ascii="Times" w:hAnsi="Times" w:cs="Times New Roman"/>
          <w:i/>
          <w:sz w:val="24"/>
          <w:szCs w:val="24"/>
        </w:rPr>
        <w:t>What is Article 50, 2016)</w:t>
      </w:r>
    </w:p>
    <w:p w14:paraId="1E672FDD" w14:textId="2E85BE4A" w:rsidR="00A26AEC" w:rsidRPr="00DC77C3" w:rsidRDefault="009C479F"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Once Article 50 has been triggered, </w:t>
      </w:r>
      <w:r w:rsidR="00F97112" w:rsidRPr="00DC77C3">
        <w:rPr>
          <w:rFonts w:ascii="Times" w:hAnsi="Times" w:cs="Times New Roman"/>
          <w:sz w:val="24"/>
          <w:szCs w:val="24"/>
        </w:rPr>
        <w:t>it gives Britain two years to negotiate an exit deal</w:t>
      </w:r>
      <w:r w:rsidRPr="00DC77C3">
        <w:rPr>
          <w:rFonts w:ascii="Times" w:hAnsi="Times" w:cs="Times New Roman"/>
          <w:sz w:val="24"/>
          <w:szCs w:val="24"/>
        </w:rPr>
        <w:t>. Untying Brita</w:t>
      </w:r>
      <w:r w:rsidR="00B02924" w:rsidRPr="00DC77C3">
        <w:rPr>
          <w:rFonts w:ascii="Times" w:hAnsi="Times" w:cs="Times New Roman"/>
          <w:sz w:val="24"/>
          <w:szCs w:val="24"/>
        </w:rPr>
        <w:t>in from the old membership is not the difficult obstacle to overcome</w:t>
      </w:r>
      <w:r w:rsidRPr="00DC77C3">
        <w:rPr>
          <w:rFonts w:ascii="Times" w:hAnsi="Times" w:cs="Times New Roman"/>
          <w:sz w:val="24"/>
          <w:szCs w:val="24"/>
        </w:rPr>
        <w:t>. Creating new negotiations, agreeing a new trade relationship, establishing what tariffs and other</w:t>
      </w:r>
      <w:r w:rsidR="007507AC" w:rsidRPr="00DC77C3">
        <w:rPr>
          <w:rFonts w:ascii="Times" w:hAnsi="Times" w:cs="Times New Roman"/>
          <w:sz w:val="24"/>
          <w:szCs w:val="24"/>
        </w:rPr>
        <w:t xml:space="preserve"> barriers to entry are permitted, and agreeing on obligations such as free movement </w:t>
      </w:r>
      <w:r w:rsidR="00DA3591" w:rsidRPr="00DC77C3">
        <w:rPr>
          <w:rFonts w:ascii="Times" w:hAnsi="Times" w:cs="Times New Roman"/>
          <w:sz w:val="24"/>
          <w:szCs w:val="24"/>
        </w:rPr>
        <w:t>will consist of the real challenge</w:t>
      </w:r>
      <w:r w:rsidR="007507AC" w:rsidRPr="00DC77C3">
        <w:rPr>
          <w:rFonts w:ascii="Times" w:hAnsi="Times" w:cs="Times New Roman"/>
          <w:sz w:val="24"/>
          <w:szCs w:val="24"/>
        </w:rPr>
        <w:t xml:space="preserve">. EU leaders claim that this process could take </w:t>
      </w:r>
      <w:r w:rsidR="00034228" w:rsidRPr="00DC77C3">
        <w:rPr>
          <w:rFonts w:ascii="Times" w:hAnsi="Times" w:cs="Times New Roman"/>
          <w:sz w:val="24"/>
          <w:szCs w:val="24"/>
        </w:rPr>
        <w:t>up to another five</w:t>
      </w:r>
      <w:r w:rsidR="007507AC" w:rsidRPr="00DC77C3">
        <w:rPr>
          <w:rFonts w:ascii="Times" w:hAnsi="Times" w:cs="Times New Roman"/>
          <w:sz w:val="24"/>
          <w:szCs w:val="24"/>
        </w:rPr>
        <w:t xml:space="preserve"> years. </w:t>
      </w:r>
      <w:r w:rsidR="005D4AA7" w:rsidRPr="00DC77C3">
        <w:rPr>
          <w:rFonts w:ascii="Times" w:hAnsi="Times" w:cs="Times New Roman"/>
          <w:sz w:val="24"/>
          <w:szCs w:val="24"/>
        </w:rPr>
        <w:t xml:space="preserve">Negotiations will have to cover customs procedures, passport controls for business travellers and regulation on issues </w:t>
      </w:r>
      <w:r w:rsidR="00034228" w:rsidRPr="00DC77C3">
        <w:rPr>
          <w:rFonts w:ascii="Times" w:hAnsi="Times" w:cs="Times New Roman"/>
          <w:sz w:val="24"/>
          <w:szCs w:val="24"/>
        </w:rPr>
        <w:t>of an</w:t>
      </w:r>
      <w:r w:rsidR="005D4AA7" w:rsidRPr="00DC77C3">
        <w:rPr>
          <w:rFonts w:ascii="Times" w:hAnsi="Times" w:cs="Times New Roman"/>
          <w:sz w:val="24"/>
          <w:szCs w:val="24"/>
        </w:rPr>
        <w:t xml:space="preserve"> environmental, health and safety standards</w:t>
      </w:r>
      <w:r w:rsidR="00034228" w:rsidRPr="00DC77C3">
        <w:rPr>
          <w:rFonts w:ascii="Times" w:hAnsi="Times" w:cs="Times New Roman"/>
          <w:sz w:val="24"/>
          <w:szCs w:val="24"/>
        </w:rPr>
        <w:t xml:space="preserve"> nature</w:t>
      </w:r>
      <w:r w:rsidR="005D4AA7" w:rsidRPr="00DC77C3">
        <w:rPr>
          <w:rFonts w:ascii="Times" w:hAnsi="Times" w:cs="Times New Roman"/>
          <w:sz w:val="24"/>
          <w:szCs w:val="24"/>
        </w:rPr>
        <w:t xml:space="preserve">. </w:t>
      </w:r>
      <w:r w:rsidR="007507AC" w:rsidRPr="00DC77C3">
        <w:rPr>
          <w:rFonts w:ascii="Times" w:hAnsi="Times" w:cs="Times New Roman"/>
          <w:sz w:val="24"/>
          <w:szCs w:val="24"/>
        </w:rPr>
        <w:t>Many of the leaders involved with Brexit would w</w:t>
      </w:r>
      <w:r w:rsidR="00615E75" w:rsidRPr="00DC77C3">
        <w:rPr>
          <w:rFonts w:ascii="Times" w:hAnsi="Times" w:cs="Times New Roman"/>
          <w:sz w:val="24"/>
          <w:szCs w:val="24"/>
        </w:rPr>
        <w:t xml:space="preserve">ant the simplest terms possible in order to prevent economic harm. However, </w:t>
      </w:r>
      <w:r w:rsidR="007507AC" w:rsidRPr="00DC77C3">
        <w:rPr>
          <w:rFonts w:ascii="Times" w:hAnsi="Times" w:cs="Times New Roman"/>
          <w:sz w:val="24"/>
          <w:szCs w:val="24"/>
        </w:rPr>
        <w:t xml:space="preserve">political leaders say the conditions will be brutal </w:t>
      </w:r>
      <w:r w:rsidR="00615E75" w:rsidRPr="00DC77C3">
        <w:rPr>
          <w:rFonts w:ascii="Times" w:hAnsi="Times" w:cs="Times New Roman"/>
          <w:sz w:val="24"/>
          <w:szCs w:val="24"/>
        </w:rPr>
        <w:t xml:space="preserve">for a strategic reason; the goal will be to </w:t>
      </w:r>
      <w:r w:rsidR="007507AC" w:rsidRPr="00DC77C3">
        <w:rPr>
          <w:rFonts w:ascii="Times" w:hAnsi="Times" w:cs="Times New Roman"/>
          <w:sz w:val="24"/>
          <w:szCs w:val="24"/>
        </w:rPr>
        <w:t>discourage other states from leaving the EU</w:t>
      </w:r>
      <w:r w:rsidR="00243769">
        <w:rPr>
          <w:rFonts w:ascii="Times" w:hAnsi="Times" w:cs="Times New Roman"/>
          <w:sz w:val="24"/>
          <w:szCs w:val="24"/>
        </w:rPr>
        <w:t>. (</w:t>
      </w:r>
      <w:r w:rsidR="00243769">
        <w:rPr>
          <w:rFonts w:ascii="Times" w:hAnsi="Times" w:cs="Times New Roman"/>
          <w:i/>
          <w:sz w:val="24"/>
          <w:szCs w:val="24"/>
        </w:rPr>
        <w:t>What is Article 50, 2016</w:t>
      </w:r>
      <w:r w:rsidR="00243769">
        <w:rPr>
          <w:rFonts w:ascii="Times" w:hAnsi="Times" w:cs="Times New Roman"/>
          <w:sz w:val="24"/>
          <w:szCs w:val="24"/>
        </w:rPr>
        <w:t>)</w:t>
      </w:r>
    </w:p>
    <w:p w14:paraId="6F98AA28" w14:textId="2F58C4ED" w:rsidR="005234D7" w:rsidRPr="00DC77C3" w:rsidRDefault="005234D7"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Once Britain leaves, they risk losing</w:t>
      </w:r>
      <w:r w:rsidR="002A5765" w:rsidRPr="00DC77C3">
        <w:rPr>
          <w:rFonts w:ascii="Times" w:hAnsi="Times" w:cs="Times New Roman"/>
          <w:sz w:val="24"/>
          <w:szCs w:val="24"/>
        </w:rPr>
        <w:t xml:space="preserve"> some of the negotiating power. On the other hand, t</w:t>
      </w:r>
      <w:r w:rsidRPr="00DC77C3">
        <w:rPr>
          <w:rFonts w:ascii="Times" w:hAnsi="Times" w:cs="Times New Roman"/>
          <w:sz w:val="24"/>
          <w:szCs w:val="24"/>
        </w:rPr>
        <w:t xml:space="preserve">hey would </w:t>
      </w:r>
      <w:r w:rsidR="00232526" w:rsidRPr="00DC77C3">
        <w:rPr>
          <w:rFonts w:ascii="Times" w:hAnsi="Times" w:cs="Times New Roman"/>
          <w:sz w:val="24"/>
          <w:szCs w:val="24"/>
        </w:rPr>
        <w:t xml:space="preserve">be </w:t>
      </w:r>
      <w:r w:rsidRPr="00DC77C3">
        <w:rPr>
          <w:rFonts w:ascii="Times" w:hAnsi="Times" w:cs="Times New Roman"/>
          <w:sz w:val="24"/>
          <w:szCs w:val="24"/>
        </w:rPr>
        <w:t>free to establish their own trade agreements.</w:t>
      </w:r>
    </w:p>
    <w:p w14:paraId="77A3EA4D" w14:textId="74BA6732" w:rsidR="00AE4111" w:rsidRPr="00DC77C3" w:rsidRDefault="00760BAF"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Following Brexit, the UK has to negotiate deals with the EU regarding UK citizens working in the EU, </w:t>
      </w:r>
      <w:r w:rsidR="00973951" w:rsidRPr="00DC77C3">
        <w:rPr>
          <w:rFonts w:ascii="Times" w:hAnsi="Times" w:cs="Times New Roman"/>
          <w:sz w:val="24"/>
          <w:szCs w:val="24"/>
        </w:rPr>
        <w:t>as well as EU citizens living in the UK,</w:t>
      </w:r>
      <w:r w:rsidRPr="00DC77C3">
        <w:rPr>
          <w:rFonts w:ascii="Times" w:hAnsi="Times" w:cs="Times New Roman"/>
          <w:sz w:val="24"/>
          <w:szCs w:val="24"/>
        </w:rPr>
        <w:t xml:space="preserve"> etc.</w:t>
      </w:r>
      <w:r w:rsidR="00BF60D6" w:rsidRPr="00DC77C3">
        <w:rPr>
          <w:rFonts w:ascii="Times" w:hAnsi="Times" w:cs="Times New Roman"/>
          <w:sz w:val="24"/>
          <w:szCs w:val="24"/>
        </w:rPr>
        <w:t xml:space="preserve"> Other problems also arise, such as allowing financial service providers to trade across the EU without separate regulatory or capital requirements. </w:t>
      </w:r>
    </w:p>
    <w:p w14:paraId="666094F1" w14:textId="4D4E6493" w:rsidR="00AE4111" w:rsidRPr="00DC77C3" w:rsidRDefault="005234D7"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A</w:t>
      </w:r>
      <w:r w:rsidR="00E17A50" w:rsidRPr="00DC77C3">
        <w:rPr>
          <w:rFonts w:ascii="Times" w:hAnsi="Times" w:cs="Times New Roman"/>
          <w:sz w:val="24"/>
          <w:szCs w:val="24"/>
        </w:rPr>
        <w:t>nother dilemma that needs to be addressed is the issue of</w:t>
      </w:r>
      <w:r w:rsidRPr="00DC77C3">
        <w:rPr>
          <w:rFonts w:ascii="Times" w:hAnsi="Times" w:cs="Times New Roman"/>
          <w:sz w:val="24"/>
          <w:szCs w:val="24"/>
        </w:rPr>
        <w:t xml:space="preserve"> </w:t>
      </w:r>
      <w:r w:rsidR="00C53A91" w:rsidRPr="00DC77C3">
        <w:rPr>
          <w:rFonts w:ascii="Times" w:hAnsi="Times" w:cs="Times New Roman"/>
          <w:sz w:val="24"/>
          <w:szCs w:val="24"/>
        </w:rPr>
        <w:t xml:space="preserve">figuring out what will happen to British trade following Brexit. As an EU member, the UK and companies based in the EU can sell their goods freely to customers anywhere else in the EU without those customers having to pay additional taxes to import their goods. </w:t>
      </w:r>
      <w:r w:rsidR="00E17A50" w:rsidRPr="00DC77C3">
        <w:rPr>
          <w:rFonts w:ascii="Times" w:hAnsi="Times" w:cs="Times New Roman"/>
          <w:sz w:val="24"/>
          <w:szCs w:val="24"/>
        </w:rPr>
        <w:t xml:space="preserve">Furthermore, </w:t>
      </w:r>
      <w:r w:rsidR="00C53A91" w:rsidRPr="00DC77C3">
        <w:rPr>
          <w:rFonts w:ascii="Times" w:hAnsi="Times" w:cs="Times New Roman"/>
          <w:sz w:val="24"/>
          <w:szCs w:val="24"/>
        </w:rPr>
        <w:t xml:space="preserve">British </w:t>
      </w:r>
      <w:r w:rsidR="00C53A91" w:rsidRPr="00DC77C3">
        <w:rPr>
          <w:rFonts w:ascii="Times" w:hAnsi="Times" w:cs="Times New Roman"/>
          <w:sz w:val="24"/>
          <w:szCs w:val="24"/>
        </w:rPr>
        <w:lastRenderedPageBreak/>
        <w:t xml:space="preserve">consumers and companies could also import from elsewhere in the EU without tariffs. The EU also has trade agreements with other countries such as Norway, Switzerland, South Africa and South Korea. </w:t>
      </w:r>
      <w:r w:rsidR="00391389" w:rsidRPr="00DC77C3">
        <w:rPr>
          <w:rFonts w:ascii="Times" w:hAnsi="Times" w:cs="Times New Roman"/>
          <w:sz w:val="24"/>
          <w:szCs w:val="24"/>
        </w:rPr>
        <w:t xml:space="preserve">Leaving the EU would allow the UK to diversify its international links. </w:t>
      </w:r>
      <w:r w:rsidR="00C53A91" w:rsidRPr="00DC77C3">
        <w:rPr>
          <w:rFonts w:ascii="Times" w:hAnsi="Times" w:cs="Times New Roman"/>
          <w:sz w:val="24"/>
          <w:szCs w:val="24"/>
        </w:rPr>
        <w:t>Following Brexit, UK would have to strike new deals with these countries and EU itself in order to have free trade with them.</w:t>
      </w:r>
      <w:r w:rsidR="00391389" w:rsidRPr="00DC77C3">
        <w:rPr>
          <w:rFonts w:ascii="Times" w:hAnsi="Times" w:cs="Times New Roman"/>
          <w:sz w:val="24"/>
          <w:szCs w:val="24"/>
        </w:rPr>
        <w:t xml:space="preserve"> Past deals showed that negotiations took anywhere from four to ten years. If the UK </w:t>
      </w:r>
      <w:r w:rsidR="00800F33" w:rsidRPr="00DC77C3">
        <w:rPr>
          <w:rFonts w:ascii="Times" w:hAnsi="Times" w:cs="Times New Roman"/>
          <w:sz w:val="24"/>
          <w:szCs w:val="24"/>
        </w:rPr>
        <w:t xml:space="preserve">were unable to </w:t>
      </w:r>
      <w:r w:rsidR="00BF5E61" w:rsidRPr="00DC77C3">
        <w:rPr>
          <w:rFonts w:ascii="Times" w:hAnsi="Times" w:cs="Times New Roman"/>
          <w:sz w:val="24"/>
          <w:szCs w:val="24"/>
        </w:rPr>
        <w:t>reach a</w:t>
      </w:r>
      <w:r w:rsidR="00391389" w:rsidRPr="00DC77C3">
        <w:rPr>
          <w:rFonts w:ascii="Times" w:hAnsi="Times" w:cs="Times New Roman"/>
          <w:sz w:val="24"/>
          <w:szCs w:val="24"/>
        </w:rPr>
        <w:t xml:space="preserve"> deal, they would have to pay tariffs on goods and services it exports into the EU. </w:t>
      </w:r>
      <w:r w:rsidR="00B36662" w:rsidRPr="00DC77C3">
        <w:rPr>
          <w:rFonts w:ascii="Times" w:hAnsi="Times" w:cs="Times New Roman"/>
          <w:sz w:val="24"/>
          <w:szCs w:val="24"/>
        </w:rPr>
        <w:t xml:space="preserve">Currently, UK companies are able to trade with the EU on a tariff free and quota fee basis. </w:t>
      </w:r>
      <w:r w:rsidR="00157C80" w:rsidRPr="00DC77C3">
        <w:rPr>
          <w:rFonts w:ascii="Times" w:hAnsi="Times" w:cs="Times New Roman"/>
          <w:sz w:val="24"/>
          <w:szCs w:val="24"/>
        </w:rPr>
        <w:t xml:space="preserve">During negotiations for a new trade deal, there is nothing </w:t>
      </w:r>
      <w:r w:rsidR="007826C9" w:rsidRPr="00DC77C3">
        <w:rPr>
          <w:rFonts w:ascii="Times" w:hAnsi="Times" w:cs="Times New Roman"/>
          <w:sz w:val="24"/>
          <w:szCs w:val="24"/>
        </w:rPr>
        <w:t>preventing the EU from imposing</w:t>
      </w:r>
      <w:r w:rsidR="00157C80" w:rsidRPr="00DC77C3">
        <w:rPr>
          <w:rFonts w:ascii="Times" w:hAnsi="Times" w:cs="Times New Roman"/>
          <w:sz w:val="24"/>
          <w:szCs w:val="24"/>
        </w:rPr>
        <w:t xml:space="preserve"> a 5% tariff on all UK car exports</w:t>
      </w:r>
      <w:r w:rsidR="00BF5E61" w:rsidRPr="00DC77C3">
        <w:rPr>
          <w:rFonts w:ascii="Times" w:hAnsi="Times" w:cs="Times New Roman"/>
          <w:sz w:val="24"/>
          <w:szCs w:val="24"/>
        </w:rPr>
        <w:t>. The UK can of course counter</w:t>
      </w:r>
      <w:r w:rsidR="00157C80" w:rsidRPr="00DC77C3">
        <w:rPr>
          <w:rFonts w:ascii="Times" w:hAnsi="Times" w:cs="Times New Roman"/>
          <w:sz w:val="24"/>
          <w:szCs w:val="24"/>
        </w:rPr>
        <w:t>act</w:t>
      </w:r>
      <w:r w:rsidR="00BF5E61" w:rsidRPr="00DC77C3">
        <w:rPr>
          <w:rFonts w:ascii="Times" w:hAnsi="Times" w:cs="Times New Roman"/>
          <w:sz w:val="24"/>
          <w:szCs w:val="24"/>
        </w:rPr>
        <w:t>,</w:t>
      </w:r>
      <w:r w:rsidR="00157C80" w:rsidRPr="00DC77C3">
        <w:rPr>
          <w:rFonts w:ascii="Times" w:hAnsi="Times" w:cs="Times New Roman"/>
          <w:sz w:val="24"/>
          <w:szCs w:val="24"/>
        </w:rPr>
        <w:t xml:space="preserve"> which </w:t>
      </w:r>
      <w:r w:rsidR="008F15A8" w:rsidRPr="00DC77C3">
        <w:rPr>
          <w:rFonts w:ascii="Times" w:hAnsi="Times" w:cs="Times New Roman"/>
          <w:sz w:val="24"/>
          <w:szCs w:val="24"/>
        </w:rPr>
        <w:t xml:space="preserve">is what </w:t>
      </w:r>
      <w:r w:rsidR="00157C80" w:rsidRPr="00DC77C3">
        <w:rPr>
          <w:rFonts w:ascii="Times" w:hAnsi="Times" w:cs="Times New Roman"/>
          <w:sz w:val="24"/>
          <w:szCs w:val="24"/>
        </w:rPr>
        <w:t xml:space="preserve">eventually lead </w:t>
      </w:r>
      <w:r w:rsidR="0071114C" w:rsidRPr="00DC77C3">
        <w:rPr>
          <w:rFonts w:ascii="Times" w:hAnsi="Times" w:cs="Times New Roman"/>
          <w:sz w:val="24"/>
          <w:szCs w:val="24"/>
        </w:rPr>
        <w:t xml:space="preserve">to the suffering of </w:t>
      </w:r>
      <w:r w:rsidR="00157C80" w:rsidRPr="00DC77C3">
        <w:rPr>
          <w:rFonts w:ascii="Times" w:hAnsi="Times" w:cs="Times New Roman"/>
          <w:sz w:val="24"/>
          <w:szCs w:val="24"/>
        </w:rPr>
        <w:t xml:space="preserve">both </w:t>
      </w:r>
      <w:r w:rsidR="0071114C" w:rsidRPr="00DC77C3">
        <w:rPr>
          <w:rFonts w:ascii="Times" w:hAnsi="Times" w:cs="Times New Roman"/>
          <w:sz w:val="24"/>
          <w:szCs w:val="24"/>
        </w:rPr>
        <w:t>parties.</w:t>
      </w:r>
      <w:r w:rsidR="00157C80" w:rsidRPr="00DC77C3">
        <w:rPr>
          <w:rFonts w:ascii="Times" w:hAnsi="Times" w:cs="Times New Roman"/>
          <w:sz w:val="24"/>
          <w:szCs w:val="24"/>
        </w:rPr>
        <w:t xml:space="preserve"> There is also the risk that the EU will impose quotas, which </w:t>
      </w:r>
      <w:r w:rsidR="0071114C" w:rsidRPr="00DC77C3">
        <w:rPr>
          <w:rFonts w:ascii="Times" w:hAnsi="Times" w:cs="Times New Roman"/>
          <w:sz w:val="24"/>
          <w:szCs w:val="24"/>
        </w:rPr>
        <w:t xml:space="preserve">would </w:t>
      </w:r>
      <w:r w:rsidR="00157C80" w:rsidRPr="00DC77C3">
        <w:rPr>
          <w:rFonts w:ascii="Times" w:hAnsi="Times" w:cs="Times New Roman"/>
          <w:sz w:val="24"/>
          <w:szCs w:val="24"/>
        </w:rPr>
        <w:t>limit the amoun</w:t>
      </w:r>
      <w:r w:rsidR="0071114C" w:rsidRPr="00DC77C3">
        <w:rPr>
          <w:rFonts w:ascii="Times" w:hAnsi="Times" w:cs="Times New Roman"/>
          <w:sz w:val="24"/>
          <w:szCs w:val="24"/>
        </w:rPr>
        <w:t>t of goods and services that could</w:t>
      </w:r>
      <w:r w:rsidR="00157C80" w:rsidRPr="00DC77C3">
        <w:rPr>
          <w:rFonts w:ascii="Times" w:hAnsi="Times" w:cs="Times New Roman"/>
          <w:sz w:val="24"/>
          <w:szCs w:val="24"/>
        </w:rPr>
        <w:t xml:space="preserve"> be sold into Europe. </w:t>
      </w:r>
      <w:r w:rsidR="00243769">
        <w:rPr>
          <w:rFonts w:ascii="Times" w:hAnsi="Times" w:cs="Times New Roman"/>
          <w:sz w:val="24"/>
          <w:szCs w:val="24"/>
        </w:rPr>
        <w:t>(</w:t>
      </w:r>
      <w:r w:rsidR="00243769" w:rsidRPr="00243769">
        <w:rPr>
          <w:rFonts w:ascii="Times New Roman" w:eastAsia="Times New Roman" w:hAnsi="Times New Roman" w:cs="Times New Roman"/>
          <w:i/>
          <w:sz w:val="24"/>
          <w:szCs w:val="24"/>
          <w:lang w:val="en-US" w:eastAsia="zh-CN"/>
        </w:rPr>
        <w:t xml:space="preserve">Out and down Mapping the impact of </w:t>
      </w:r>
      <w:proofErr w:type="spellStart"/>
      <w:r w:rsidR="00243769" w:rsidRPr="00243769">
        <w:rPr>
          <w:rFonts w:ascii="Times New Roman" w:eastAsia="Times New Roman" w:hAnsi="Times New Roman" w:cs="Times New Roman"/>
          <w:i/>
          <w:sz w:val="24"/>
          <w:szCs w:val="24"/>
          <w:lang w:val="en-US" w:eastAsia="zh-CN"/>
        </w:rPr>
        <w:t>Brexit</w:t>
      </w:r>
      <w:proofErr w:type="spellEnd"/>
      <w:r w:rsidR="00243769">
        <w:rPr>
          <w:rFonts w:ascii="Times New Roman" w:eastAsia="Times New Roman" w:hAnsi="Times New Roman" w:cs="Times New Roman"/>
          <w:i/>
          <w:sz w:val="24"/>
          <w:szCs w:val="24"/>
          <w:lang w:val="en-US" w:eastAsia="zh-CN"/>
        </w:rPr>
        <w:t>, 2016</w:t>
      </w:r>
      <w:r w:rsidR="00243769">
        <w:rPr>
          <w:rFonts w:ascii="Times New Roman" w:eastAsia="Times New Roman" w:hAnsi="Times New Roman" w:cs="Times New Roman"/>
          <w:sz w:val="24"/>
          <w:szCs w:val="24"/>
          <w:lang w:val="en-US" w:eastAsia="zh-CN"/>
        </w:rPr>
        <w:t>)</w:t>
      </w:r>
    </w:p>
    <w:p w14:paraId="223EBCE4" w14:textId="07674A27" w:rsidR="00AE4111" w:rsidRPr="00DC77C3" w:rsidRDefault="00AE4111" w:rsidP="00C62A13">
      <w:pPr>
        <w:pStyle w:val="ListParagraph"/>
        <w:numPr>
          <w:ilvl w:val="0"/>
          <w:numId w:val="1"/>
        </w:numPr>
        <w:spacing w:line="480" w:lineRule="auto"/>
        <w:jc w:val="both"/>
        <w:rPr>
          <w:rFonts w:ascii="Times" w:hAnsi="Times" w:cs="Times New Roman"/>
          <w:sz w:val="24"/>
          <w:szCs w:val="24"/>
        </w:rPr>
      </w:pPr>
      <w:r w:rsidRPr="00DC77C3">
        <w:rPr>
          <w:rFonts w:ascii="Times" w:hAnsi="Times" w:cs="Times New Roman"/>
          <w:sz w:val="24"/>
          <w:szCs w:val="24"/>
        </w:rPr>
        <w:t xml:space="preserve">Many alternative solutions are applicable in helping </w:t>
      </w:r>
      <w:r w:rsidR="00157C80" w:rsidRPr="00DC77C3">
        <w:rPr>
          <w:rFonts w:ascii="Times" w:hAnsi="Times" w:cs="Times New Roman"/>
          <w:sz w:val="24"/>
          <w:szCs w:val="24"/>
        </w:rPr>
        <w:t xml:space="preserve">to form European trade agreements over the next 10 years: </w:t>
      </w:r>
      <w:r w:rsidRPr="00DC77C3">
        <w:rPr>
          <w:rFonts w:ascii="Times" w:hAnsi="Times" w:cs="Times New Roman"/>
          <w:sz w:val="24"/>
          <w:szCs w:val="24"/>
        </w:rPr>
        <w:t xml:space="preserve"> </w:t>
      </w:r>
    </w:p>
    <w:p w14:paraId="5BE13A69" w14:textId="6CDDF1D1" w:rsidR="00AE4111" w:rsidRPr="00DC77C3" w:rsidRDefault="007826C9" w:rsidP="00C62A13">
      <w:pPr>
        <w:pStyle w:val="ListParagraph"/>
        <w:numPr>
          <w:ilvl w:val="0"/>
          <w:numId w:val="3"/>
        </w:numPr>
        <w:spacing w:line="480" w:lineRule="auto"/>
        <w:jc w:val="both"/>
        <w:rPr>
          <w:rFonts w:ascii="Times" w:hAnsi="Times" w:cs="Times New Roman"/>
          <w:sz w:val="24"/>
          <w:szCs w:val="24"/>
        </w:rPr>
      </w:pPr>
      <w:r w:rsidRPr="00DC77C3">
        <w:rPr>
          <w:rFonts w:ascii="Times" w:hAnsi="Times" w:cs="Times New Roman"/>
          <w:sz w:val="24"/>
          <w:szCs w:val="24"/>
        </w:rPr>
        <w:t>A serious focus</w:t>
      </w:r>
      <w:r w:rsidR="00157C80" w:rsidRPr="00DC77C3">
        <w:rPr>
          <w:rFonts w:ascii="Times" w:hAnsi="Times" w:cs="Times New Roman"/>
          <w:sz w:val="24"/>
          <w:szCs w:val="24"/>
        </w:rPr>
        <w:t xml:space="preserve"> on maintain</w:t>
      </w:r>
      <w:r w:rsidR="008748D9" w:rsidRPr="00DC77C3">
        <w:rPr>
          <w:rFonts w:ascii="Times" w:hAnsi="Times" w:cs="Times New Roman"/>
          <w:sz w:val="24"/>
          <w:szCs w:val="24"/>
        </w:rPr>
        <w:t>ing</w:t>
      </w:r>
      <w:r w:rsidR="00157C80" w:rsidRPr="00DC77C3">
        <w:rPr>
          <w:rFonts w:ascii="Times" w:hAnsi="Times" w:cs="Times New Roman"/>
          <w:sz w:val="24"/>
          <w:szCs w:val="24"/>
        </w:rPr>
        <w:t xml:space="preserve"> good trade deals</w:t>
      </w:r>
    </w:p>
    <w:p w14:paraId="6A8AC833" w14:textId="6C1110F0" w:rsidR="00AE4111" w:rsidRPr="00DC77C3" w:rsidRDefault="00E43EDF" w:rsidP="00C62A13">
      <w:pPr>
        <w:pStyle w:val="ListParagraph"/>
        <w:numPr>
          <w:ilvl w:val="0"/>
          <w:numId w:val="3"/>
        </w:numPr>
        <w:spacing w:line="480" w:lineRule="auto"/>
        <w:jc w:val="both"/>
        <w:rPr>
          <w:rFonts w:ascii="Times" w:hAnsi="Times" w:cs="Times New Roman"/>
          <w:sz w:val="24"/>
          <w:szCs w:val="24"/>
        </w:rPr>
      </w:pPr>
      <w:r w:rsidRPr="00DC77C3">
        <w:rPr>
          <w:rFonts w:ascii="Times" w:hAnsi="Times" w:cs="Times New Roman"/>
          <w:sz w:val="24"/>
          <w:szCs w:val="24"/>
        </w:rPr>
        <w:t>Also focusing on preventing other EU members from leaving</w:t>
      </w:r>
    </w:p>
    <w:p w14:paraId="56015AB8" w14:textId="33EFE740" w:rsidR="00AE4111" w:rsidRPr="00DC77C3" w:rsidRDefault="00E43EDF" w:rsidP="00C62A13">
      <w:pPr>
        <w:pStyle w:val="ListParagraph"/>
        <w:numPr>
          <w:ilvl w:val="0"/>
          <w:numId w:val="3"/>
        </w:numPr>
        <w:spacing w:line="480" w:lineRule="auto"/>
        <w:jc w:val="both"/>
        <w:rPr>
          <w:rFonts w:ascii="Times" w:hAnsi="Times" w:cs="Times New Roman"/>
          <w:sz w:val="24"/>
          <w:szCs w:val="24"/>
        </w:rPr>
      </w:pPr>
      <w:r w:rsidRPr="00DC77C3">
        <w:rPr>
          <w:rFonts w:ascii="Times" w:hAnsi="Times" w:cs="Times New Roman"/>
          <w:sz w:val="24"/>
          <w:szCs w:val="24"/>
        </w:rPr>
        <w:t xml:space="preserve">Raising </w:t>
      </w:r>
      <w:r w:rsidR="00FB58BC" w:rsidRPr="00DC77C3">
        <w:rPr>
          <w:rFonts w:ascii="Times" w:hAnsi="Times" w:cs="Times New Roman"/>
          <w:sz w:val="24"/>
          <w:szCs w:val="24"/>
        </w:rPr>
        <w:t>tariffs</w:t>
      </w:r>
      <w:r w:rsidRPr="00DC77C3">
        <w:rPr>
          <w:rFonts w:ascii="Times" w:hAnsi="Times" w:cs="Times New Roman"/>
          <w:sz w:val="24"/>
          <w:szCs w:val="24"/>
        </w:rPr>
        <w:t xml:space="preserve"> if a EU member decides to leave</w:t>
      </w:r>
    </w:p>
    <w:p w14:paraId="0D021AB7" w14:textId="6FBD7D10" w:rsidR="00154648" w:rsidRPr="00DC77C3" w:rsidRDefault="00E43EDF" w:rsidP="00C62A13">
      <w:pPr>
        <w:pStyle w:val="ListParagraph"/>
        <w:numPr>
          <w:ilvl w:val="0"/>
          <w:numId w:val="3"/>
        </w:numPr>
        <w:spacing w:line="480" w:lineRule="auto"/>
        <w:jc w:val="both"/>
        <w:rPr>
          <w:rFonts w:ascii="Times" w:hAnsi="Times" w:cs="Times New Roman"/>
          <w:sz w:val="24"/>
          <w:szCs w:val="24"/>
        </w:rPr>
      </w:pPr>
      <w:r w:rsidRPr="00DC77C3">
        <w:rPr>
          <w:rFonts w:ascii="Times" w:hAnsi="Times" w:cs="Times New Roman"/>
          <w:sz w:val="24"/>
          <w:szCs w:val="24"/>
        </w:rPr>
        <w:t>Getting more countries to join the EU</w:t>
      </w:r>
    </w:p>
    <w:p w14:paraId="24C7981A" w14:textId="32F94BBB" w:rsidR="00154648" w:rsidRPr="00DC77C3" w:rsidRDefault="00154648"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I</w:t>
      </w:r>
      <w:r w:rsidR="007826C9" w:rsidRPr="00DC77C3">
        <w:rPr>
          <w:rFonts w:ascii="Times" w:hAnsi="Times" w:cs="Times New Roman"/>
          <w:sz w:val="24"/>
          <w:szCs w:val="24"/>
        </w:rPr>
        <w:t xml:space="preserve"> would</w:t>
      </w:r>
      <w:r w:rsidRPr="00DC77C3">
        <w:rPr>
          <w:rFonts w:ascii="Times" w:hAnsi="Times" w:cs="Times New Roman"/>
          <w:sz w:val="24"/>
          <w:szCs w:val="24"/>
        </w:rPr>
        <w:t xml:space="preserve"> recommend </w:t>
      </w:r>
      <w:r w:rsidR="007826C9" w:rsidRPr="00DC77C3">
        <w:rPr>
          <w:rFonts w:ascii="Times" w:hAnsi="Times" w:cs="Times New Roman"/>
          <w:sz w:val="24"/>
          <w:szCs w:val="24"/>
        </w:rPr>
        <w:t>that</w:t>
      </w:r>
      <w:r w:rsidR="008748D9" w:rsidRPr="00DC77C3">
        <w:rPr>
          <w:rFonts w:ascii="Times" w:hAnsi="Times" w:cs="Times New Roman"/>
          <w:sz w:val="24"/>
          <w:szCs w:val="24"/>
        </w:rPr>
        <w:t xml:space="preserve"> the EU focus on preventing other EU members from leaving. This is a realistic goal</w:t>
      </w:r>
      <w:r w:rsidR="007826C9" w:rsidRPr="00DC77C3">
        <w:rPr>
          <w:rFonts w:ascii="Times" w:hAnsi="Times" w:cs="Times New Roman"/>
          <w:sz w:val="24"/>
          <w:szCs w:val="24"/>
        </w:rPr>
        <w:t>,</w:t>
      </w:r>
      <w:r w:rsidR="008748D9" w:rsidRPr="00DC77C3">
        <w:rPr>
          <w:rFonts w:ascii="Times" w:hAnsi="Times" w:cs="Times New Roman"/>
          <w:sz w:val="24"/>
          <w:szCs w:val="24"/>
        </w:rPr>
        <w:t xml:space="preserve"> because if other EU members did leave, they would have to negotiate new deals with the leaving countries which could take multiple years. </w:t>
      </w:r>
      <w:r w:rsidR="007826C9" w:rsidRPr="00DC77C3">
        <w:rPr>
          <w:rFonts w:ascii="Times" w:hAnsi="Times" w:cs="Times New Roman"/>
          <w:sz w:val="24"/>
          <w:szCs w:val="24"/>
        </w:rPr>
        <w:t xml:space="preserve">Furthermore, </w:t>
      </w:r>
      <w:r w:rsidR="001D3ECE" w:rsidRPr="00DC77C3">
        <w:rPr>
          <w:rFonts w:ascii="Times" w:hAnsi="Times" w:cs="Times New Roman"/>
          <w:sz w:val="24"/>
          <w:szCs w:val="24"/>
        </w:rPr>
        <w:t>i</w:t>
      </w:r>
      <w:r w:rsidR="001468F6" w:rsidRPr="00DC77C3">
        <w:rPr>
          <w:rFonts w:ascii="Times" w:hAnsi="Times" w:cs="Times New Roman"/>
          <w:sz w:val="24"/>
          <w:szCs w:val="24"/>
        </w:rPr>
        <w:t xml:space="preserve">f enough members left, the Euro would drop drastically. </w:t>
      </w:r>
    </w:p>
    <w:p w14:paraId="0EA0F246" w14:textId="77777777" w:rsidR="00AE4111" w:rsidRPr="00243769" w:rsidRDefault="00154648" w:rsidP="00C62A13">
      <w:pPr>
        <w:spacing w:line="480" w:lineRule="auto"/>
        <w:jc w:val="both"/>
        <w:rPr>
          <w:rFonts w:ascii="Times" w:hAnsi="Times" w:cs="Times New Roman"/>
          <w:b/>
          <w:sz w:val="24"/>
          <w:szCs w:val="24"/>
          <w:u w:val="single"/>
        </w:rPr>
      </w:pPr>
      <w:r w:rsidRPr="00243769">
        <w:rPr>
          <w:rFonts w:ascii="Times" w:hAnsi="Times" w:cs="Times New Roman"/>
          <w:b/>
          <w:sz w:val="24"/>
          <w:szCs w:val="24"/>
          <w:u w:val="single"/>
        </w:rPr>
        <w:lastRenderedPageBreak/>
        <w:t>Primary Problem</w:t>
      </w:r>
    </w:p>
    <w:p w14:paraId="6E429D15" w14:textId="77777777" w:rsidR="00BA67E4" w:rsidRPr="00DC77C3" w:rsidRDefault="00154648"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The primary problem is</w:t>
      </w:r>
      <w:r w:rsidR="00FD6633" w:rsidRPr="00DC77C3">
        <w:rPr>
          <w:rFonts w:ascii="Times" w:hAnsi="Times" w:cs="Times New Roman"/>
          <w:sz w:val="24"/>
          <w:szCs w:val="24"/>
        </w:rPr>
        <w:t xml:space="preserve"> preventing other EU members from leaving.</w:t>
      </w:r>
    </w:p>
    <w:p w14:paraId="4F7B2E03" w14:textId="61A120F5" w:rsidR="002F11FE" w:rsidRPr="00DC77C3" w:rsidRDefault="00BA67E4"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 xml:space="preserve">If </w:t>
      </w:r>
      <w:r w:rsidR="007826C9" w:rsidRPr="00DC77C3">
        <w:rPr>
          <w:rFonts w:ascii="Times" w:hAnsi="Times" w:cs="Times New Roman"/>
          <w:sz w:val="24"/>
          <w:szCs w:val="24"/>
        </w:rPr>
        <w:t>additional members of the EU</w:t>
      </w:r>
      <w:r w:rsidRPr="00DC77C3">
        <w:rPr>
          <w:rFonts w:ascii="Times" w:hAnsi="Times" w:cs="Times New Roman"/>
          <w:sz w:val="24"/>
          <w:szCs w:val="24"/>
        </w:rPr>
        <w:t xml:space="preserve"> </w:t>
      </w:r>
      <w:r w:rsidR="007826C9" w:rsidRPr="00DC77C3">
        <w:rPr>
          <w:rFonts w:ascii="Times" w:hAnsi="Times" w:cs="Times New Roman"/>
          <w:sz w:val="24"/>
          <w:szCs w:val="24"/>
        </w:rPr>
        <w:t>were to</w:t>
      </w:r>
      <w:r w:rsidRPr="00DC77C3">
        <w:rPr>
          <w:rFonts w:ascii="Times" w:hAnsi="Times" w:cs="Times New Roman"/>
          <w:sz w:val="24"/>
          <w:szCs w:val="24"/>
        </w:rPr>
        <w:t xml:space="preserve"> leave, markets around the world would st</w:t>
      </w:r>
      <w:r w:rsidR="007826C9" w:rsidRPr="00DC77C3">
        <w:rPr>
          <w:rFonts w:ascii="Times" w:hAnsi="Times" w:cs="Times New Roman"/>
          <w:sz w:val="24"/>
          <w:szCs w:val="24"/>
        </w:rPr>
        <w:t>art to fall. The value of the Euro would drop</w:t>
      </w:r>
      <w:r w:rsidRPr="00DC77C3">
        <w:rPr>
          <w:rFonts w:ascii="Times" w:hAnsi="Times" w:cs="Times New Roman"/>
          <w:sz w:val="24"/>
          <w:szCs w:val="24"/>
        </w:rPr>
        <w:t xml:space="preserve">, and many countries would stop using it within a couple </w:t>
      </w:r>
      <w:r w:rsidR="007826C9" w:rsidRPr="00DC77C3">
        <w:rPr>
          <w:rFonts w:ascii="Times" w:hAnsi="Times" w:cs="Times New Roman"/>
          <w:sz w:val="24"/>
          <w:szCs w:val="24"/>
        </w:rPr>
        <w:t xml:space="preserve">of </w:t>
      </w:r>
      <w:r w:rsidRPr="00DC77C3">
        <w:rPr>
          <w:rFonts w:ascii="Times" w:hAnsi="Times" w:cs="Times New Roman"/>
          <w:sz w:val="24"/>
          <w:szCs w:val="24"/>
        </w:rPr>
        <w:t xml:space="preserve">years. </w:t>
      </w:r>
      <w:r w:rsidR="007826C9" w:rsidRPr="00DC77C3">
        <w:rPr>
          <w:rFonts w:ascii="Times" w:hAnsi="Times" w:cs="Times New Roman"/>
          <w:sz w:val="24"/>
          <w:szCs w:val="24"/>
        </w:rPr>
        <w:t>On the other hand, the</w:t>
      </w:r>
      <w:r w:rsidRPr="00DC77C3">
        <w:rPr>
          <w:rFonts w:ascii="Times" w:hAnsi="Times" w:cs="Times New Roman"/>
          <w:sz w:val="24"/>
          <w:szCs w:val="24"/>
        </w:rPr>
        <w:t xml:space="preserve"> US dollar would rise, and in all likelihood, so would the Yen, Australian dollar and Canadian dollar. Other European currencies </w:t>
      </w:r>
      <w:r w:rsidR="00603EE5" w:rsidRPr="00DC77C3">
        <w:rPr>
          <w:rFonts w:ascii="Times" w:hAnsi="Times" w:cs="Times New Roman"/>
          <w:sz w:val="24"/>
          <w:szCs w:val="24"/>
        </w:rPr>
        <w:t>like the Polish Zloty, British P</w:t>
      </w:r>
      <w:r w:rsidRPr="00DC77C3">
        <w:rPr>
          <w:rFonts w:ascii="Times" w:hAnsi="Times" w:cs="Times New Roman"/>
          <w:sz w:val="24"/>
          <w:szCs w:val="24"/>
        </w:rPr>
        <w:t xml:space="preserve">ound and Russian Ruble </w:t>
      </w:r>
      <w:r w:rsidR="009C007E" w:rsidRPr="00DC77C3">
        <w:rPr>
          <w:rFonts w:ascii="Times" w:hAnsi="Times" w:cs="Times New Roman"/>
          <w:sz w:val="24"/>
          <w:szCs w:val="24"/>
        </w:rPr>
        <w:t>would remain the same if Europeans started to buy their currencies to get rid of their Euros. Then again, those currencies might crash as well because the stock markets in those countries would also go down. Members leaving the EU would affect all the European markets.</w:t>
      </w:r>
      <w:r w:rsidR="00C62A13">
        <w:rPr>
          <w:rFonts w:ascii="Times" w:hAnsi="Times" w:cs="Times New Roman"/>
          <w:sz w:val="24"/>
          <w:szCs w:val="24"/>
        </w:rPr>
        <w:t xml:space="preserve"> (</w:t>
      </w:r>
      <w:r w:rsidR="00C62A13">
        <w:rPr>
          <w:rFonts w:ascii="Times" w:hAnsi="Times" w:cs="Times New Roman"/>
          <w:i/>
          <w:sz w:val="24"/>
          <w:szCs w:val="24"/>
        </w:rPr>
        <w:t>Lee T.B, 2016</w:t>
      </w:r>
      <w:r w:rsidR="00C62A13">
        <w:rPr>
          <w:rFonts w:ascii="Times" w:hAnsi="Times" w:cs="Times New Roman"/>
          <w:sz w:val="24"/>
          <w:szCs w:val="24"/>
        </w:rPr>
        <w:t>)</w:t>
      </w:r>
    </w:p>
    <w:p w14:paraId="414602BD" w14:textId="58EF44FA" w:rsidR="009C007E" w:rsidRPr="00DC77C3" w:rsidRDefault="009C007E"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If markets were to crash, the worldwide ec</w:t>
      </w:r>
      <w:r w:rsidR="00603EE5" w:rsidRPr="00DC77C3">
        <w:rPr>
          <w:rFonts w:ascii="Times" w:hAnsi="Times" w:cs="Times New Roman"/>
          <w:sz w:val="24"/>
          <w:szCs w:val="24"/>
        </w:rPr>
        <w:t xml:space="preserve">onomy would eventually recover. However, </w:t>
      </w:r>
      <w:r w:rsidRPr="00DC77C3">
        <w:rPr>
          <w:rFonts w:ascii="Times" w:hAnsi="Times" w:cs="Times New Roman"/>
          <w:sz w:val="24"/>
          <w:szCs w:val="24"/>
        </w:rPr>
        <w:t xml:space="preserve">there would be European regions that would </w:t>
      </w:r>
      <w:r w:rsidR="00603EE5" w:rsidRPr="00DC77C3">
        <w:rPr>
          <w:rFonts w:ascii="Times" w:hAnsi="Times" w:cs="Times New Roman"/>
          <w:sz w:val="24"/>
          <w:szCs w:val="24"/>
        </w:rPr>
        <w:t>be faced with a recession</w:t>
      </w:r>
      <w:r w:rsidRPr="00DC77C3">
        <w:rPr>
          <w:rFonts w:ascii="Times" w:hAnsi="Times" w:cs="Times New Roman"/>
          <w:sz w:val="24"/>
          <w:szCs w:val="24"/>
        </w:rPr>
        <w:t xml:space="preserve"> and </w:t>
      </w:r>
      <w:r w:rsidR="00603EE5" w:rsidRPr="00DC77C3">
        <w:rPr>
          <w:rFonts w:ascii="Times" w:hAnsi="Times" w:cs="Times New Roman"/>
          <w:sz w:val="24"/>
          <w:szCs w:val="24"/>
        </w:rPr>
        <w:t xml:space="preserve">a </w:t>
      </w:r>
      <w:r w:rsidRPr="00DC77C3">
        <w:rPr>
          <w:rFonts w:ascii="Times" w:hAnsi="Times" w:cs="Times New Roman"/>
          <w:sz w:val="24"/>
          <w:szCs w:val="24"/>
        </w:rPr>
        <w:t xml:space="preserve">depression for </w:t>
      </w:r>
      <w:r w:rsidR="00603EE5" w:rsidRPr="00DC77C3">
        <w:rPr>
          <w:rFonts w:ascii="Times" w:hAnsi="Times" w:cs="Times New Roman"/>
          <w:sz w:val="24"/>
          <w:szCs w:val="24"/>
        </w:rPr>
        <w:t>several</w:t>
      </w:r>
      <w:r w:rsidRPr="00DC77C3">
        <w:rPr>
          <w:rFonts w:ascii="Times" w:hAnsi="Times" w:cs="Times New Roman"/>
          <w:sz w:val="24"/>
          <w:szCs w:val="24"/>
        </w:rPr>
        <w:t xml:space="preserve"> years. Investors approaching European investments in the aftermath would require a risk premium similar to those of developing nations until trust could be rebuilt. </w:t>
      </w:r>
    </w:p>
    <w:p w14:paraId="43A106FA" w14:textId="101F7FAA" w:rsidR="00154648" w:rsidRPr="00DC77C3" w:rsidRDefault="009C007E"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 xml:space="preserve">European countries could </w:t>
      </w:r>
      <w:r w:rsidR="00603EE5" w:rsidRPr="00DC77C3">
        <w:rPr>
          <w:rFonts w:ascii="Times" w:hAnsi="Times" w:cs="Times New Roman"/>
          <w:sz w:val="24"/>
          <w:szCs w:val="24"/>
        </w:rPr>
        <w:t>additionally face either</w:t>
      </w:r>
      <w:r w:rsidRPr="00DC77C3">
        <w:rPr>
          <w:rFonts w:ascii="Times" w:hAnsi="Times" w:cs="Times New Roman"/>
          <w:sz w:val="24"/>
          <w:szCs w:val="24"/>
        </w:rPr>
        <w:t xml:space="preserve"> massive unemployment or cuts in wages. </w:t>
      </w:r>
    </w:p>
    <w:p w14:paraId="0AAB2317" w14:textId="2361A84E" w:rsidR="009C007E" w:rsidRPr="00DC77C3" w:rsidRDefault="009C007E"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Allowing countries to leave wou</w:t>
      </w:r>
      <w:r w:rsidR="00DB7BA0" w:rsidRPr="00DC77C3">
        <w:rPr>
          <w:rFonts w:ascii="Times" w:hAnsi="Times" w:cs="Times New Roman"/>
          <w:sz w:val="24"/>
          <w:szCs w:val="24"/>
        </w:rPr>
        <w:t xml:space="preserve">ld cause major problems such regarding </w:t>
      </w:r>
      <w:r w:rsidRPr="00DC77C3">
        <w:rPr>
          <w:rFonts w:ascii="Times" w:hAnsi="Times" w:cs="Times New Roman"/>
          <w:sz w:val="24"/>
          <w:szCs w:val="24"/>
        </w:rPr>
        <w:t>immigration, trade, law, jobs, finance etc.</w:t>
      </w:r>
    </w:p>
    <w:p w14:paraId="6B29C297" w14:textId="5FC2F6BA" w:rsidR="009C007E" w:rsidRPr="00DC77C3" w:rsidRDefault="0066157C" w:rsidP="00C62A13">
      <w:pPr>
        <w:pStyle w:val="ListParagraph"/>
        <w:numPr>
          <w:ilvl w:val="0"/>
          <w:numId w:val="4"/>
        </w:numPr>
        <w:spacing w:line="480" w:lineRule="auto"/>
        <w:jc w:val="both"/>
        <w:rPr>
          <w:rFonts w:ascii="Times" w:hAnsi="Times" w:cs="Times New Roman"/>
          <w:sz w:val="24"/>
          <w:szCs w:val="24"/>
        </w:rPr>
      </w:pPr>
      <w:r w:rsidRPr="00DC77C3">
        <w:rPr>
          <w:rFonts w:ascii="Times" w:hAnsi="Times" w:cs="Times New Roman"/>
          <w:sz w:val="24"/>
          <w:szCs w:val="24"/>
        </w:rPr>
        <w:t>For example, following Brexit, Britain can control immigration</w:t>
      </w:r>
      <w:r w:rsidR="00DB7BA0" w:rsidRPr="00DC77C3">
        <w:rPr>
          <w:rFonts w:ascii="Times" w:hAnsi="Times" w:cs="Times New Roman"/>
          <w:sz w:val="24"/>
          <w:szCs w:val="24"/>
        </w:rPr>
        <w:t>. This, consequently</w:t>
      </w:r>
      <w:r w:rsidRPr="00DC77C3">
        <w:rPr>
          <w:rFonts w:ascii="Times" w:hAnsi="Times" w:cs="Times New Roman"/>
          <w:sz w:val="24"/>
          <w:szCs w:val="24"/>
        </w:rPr>
        <w:t xml:space="preserve"> </w:t>
      </w:r>
      <w:r w:rsidR="00DB7BA0" w:rsidRPr="00DC77C3">
        <w:rPr>
          <w:rFonts w:ascii="Times" w:hAnsi="Times" w:cs="Times New Roman"/>
          <w:sz w:val="24"/>
          <w:szCs w:val="24"/>
        </w:rPr>
        <w:t>could</w:t>
      </w:r>
      <w:r w:rsidRPr="00DC77C3">
        <w:rPr>
          <w:rFonts w:ascii="Times" w:hAnsi="Times" w:cs="Times New Roman"/>
          <w:sz w:val="24"/>
          <w:szCs w:val="24"/>
        </w:rPr>
        <w:t xml:space="preserve"> lead to European citizens not be</w:t>
      </w:r>
      <w:r w:rsidR="00C62A1F" w:rsidRPr="00DC77C3">
        <w:rPr>
          <w:rFonts w:ascii="Times" w:hAnsi="Times" w:cs="Times New Roman"/>
          <w:sz w:val="24"/>
          <w:szCs w:val="24"/>
        </w:rPr>
        <w:t>ing allowed to live there. Moreover,</w:t>
      </w:r>
      <w:r w:rsidRPr="00DC77C3">
        <w:rPr>
          <w:rFonts w:ascii="Times" w:hAnsi="Times" w:cs="Times New Roman"/>
          <w:sz w:val="24"/>
          <w:szCs w:val="24"/>
        </w:rPr>
        <w:t xml:space="preserve"> because Britain has exited, that would allow them to trade with other major markets such as China or India. </w:t>
      </w:r>
    </w:p>
    <w:p w14:paraId="7D72A88D" w14:textId="77777777" w:rsidR="00C62A13" w:rsidRDefault="00C62A13" w:rsidP="00C62A13">
      <w:pPr>
        <w:spacing w:line="480" w:lineRule="auto"/>
        <w:jc w:val="both"/>
        <w:rPr>
          <w:rFonts w:ascii="Times" w:hAnsi="Times" w:cs="Times New Roman"/>
          <w:b/>
          <w:sz w:val="24"/>
          <w:szCs w:val="24"/>
          <w:u w:val="single"/>
        </w:rPr>
      </w:pPr>
    </w:p>
    <w:p w14:paraId="36DF2533" w14:textId="2CD80AC4" w:rsidR="00355E49" w:rsidRPr="00243769" w:rsidRDefault="00355E49" w:rsidP="00C62A13">
      <w:pPr>
        <w:spacing w:line="480" w:lineRule="auto"/>
        <w:jc w:val="both"/>
        <w:rPr>
          <w:rFonts w:ascii="Times" w:hAnsi="Times" w:cs="Times New Roman"/>
          <w:b/>
          <w:sz w:val="24"/>
          <w:szCs w:val="24"/>
          <w:u w:val="single"/>
        </w:rPr>
      </w:pPr>
      <w:r w:rsidRPr="00243769">
        <w:rPr>
          <w:rFonts w:ascii="Times" w:hAnsi="Times" w:cs="Times New Roman"/>
          <w:b/>
          <w:sz w:val="24"/>
          <w:szCs w:val="24"/>
          <w:u w:val="single"/>
        </w:rPr>
        <w:lastRenderedPageBreak/>
        <w:t xml:space="preserve">Secondary </w:t>
      </w:r>
      <w:r w:rsidR="0066157C" w:rsidRPr="00243769">
        <w:rPr>
          <w:rFonts w:ascii="Times" w:hAnsi="Times" w:cs="Times New Roman"/>
          <w:b/>
          <w:sz w:val="24"/>
          <w:szCs w:val="24"/>
          <w:u w:val="single"/>
        </w:rPr>
        <w:t>Problem</w:t>
      </w:r>
    </w:p>
    <w:p w14:paraId="576EA281" w14:textId="7721C3F6" w:rsidR="0066157C" w:rsidRPr="00DC77C3" w:rsidRDefault="0066157C" w:rsidP="00C62A13">
      <w:pPr>
        <w:pStyle w:val="ListParagraph"/>
        <w:numPr>
          <w:ilvl w:val="0"/>
          <w:numId w:val="6"/>
        </w:numPr>
        <w:spacing w:line="480" w:lineRule="auto"/>
        <w:jc w:val="both"/>
        <w:rPr>
          <w:rFonts w:ascii="Times" w:hAnsi="Times" w:cs="Times New Roman"/>
          <w:sz w:val="24"/>
          <w:szCs w:val="24"/>
        </w:rPr>
      </w:pPr>
      <w:r w:rsidRPr="00DC77C3">
        <w:rPr>
          <w:rFonts w:ascii="Times" w:hAnsi="Times" w:cs="Times New Roman"/>
          <w:sz w:val="24"/>
          <w:szCs w:val="24"/>
        </w:rPr>
        <w:t xml:space="preserve">The secondary problem would be to maintain the relationship once a EU member decides to leave. </w:t>
      </w:r>
    </w:p>
    <w:p w14:paraId="6567AE80" w14:textId="3344ACCF" w:rsidR="0066157C" w:rsidRPr="00DC77C3" w:rsidRDefault="0066157C" w:rsidP="00C62A13">
      <w:pPr>
        <w:pStyle w:val="ListParagraph"/>
        <w:numPr>
          <w:ilvl w:val="0"/>
          <w:numId w:val="6"/>
        </w:numPr>
        <w:spacing w:line="480" w:lineRule="auto"/>
        <w:jc w:val="both"/>
        <w:rPr>
          <w:rFonts w:ascii="Times" w:hAnsi="Times" w:cs="Times New Roman"/>
          <w:sz w:val="24"/>
          <w:szCs w:val="24"/>
        </w:rPr>
      </w:pPr>
      <w:r w:rsidRPr="00DC77C3">
        <w:rPr>
          <w:rFonts w:ascii="Times" w:hAnsi="Times" w:cs="Times New Roman"/>
          <w:sz w:val="24"/>
          <w:szCs w:val="24"/>
        </w:rPr>
        <w:t xml:space="preserve">For example, after Brexit, the EU will only allow the UK to be part of the European single market if it continues to allow EU nationals the unchecked right to live and work in the UK. The UK mentioned that it wants to control “the number of people who come to Britain from Europe”. </w:t>
      </w:r>
      <w:r w:rsidR="00700207" w:rsidRPr="00DC77C3">
        <w:rPr>
          <w:rFonts w:ascii="Times" w:hAnsi="Times" w:cs="Times New Roman"/>
          <w:sz w:val="24"/>
          <w:szCs w:val="24"/>
        </w:rPr>
        <w:t>Both sides want trade to continues after Brexit with the UK seeking a positive outcome for those who wish to trade goods and services. Maintain</w:t>
      </w:r>
      <w:r w:rsidR="00DB0F1C" w:rsidRPr="00DC77C3">
        <w:rPr>
          <w:rFonts w:ascii="Times" w:hAnsi="Times" w:cs="Times New Roman"/>
          <w:sz w:val="24"/>
          <w:szCs w:val="24"/>
        </w:rPr>
        <w:t>ing</w:t>
      </w:r>
      <w:r w:rsidR="00700207" w:rsidRPr="00DC77C3">
        <w:rPr>
          <w:rFonts w:ascii="Times" w:hAnsi="Times" w:cs="Times New Roman"/>
          <w:sz w:val="24"/>
          <w:szCs w:val="24"/>
        </w:rPr>
        <w:t xml:space="preserve"> a good relationship once a</w:t>
      </w:r>
      <w:r w:rsidR="00C62A1F" w:rsidRPr="00DC77C3">
        <w:rPr>
          <w:rFonts w:ascii="Times" w:hAnsi="Times" w:cs="Times New Roman"/>
          <w:sz w:val="24"/>
          <w:szCs w:val="24"/>
        </w:rPr>
        <w:t>n</w:t>
      </w:r>
      <w:r w:rsidR="00700207" w:rsidRPr="00DC77C3">
        <w:rPr>
          <w:rFonts w:ascii="Times" w:hAnsi="Times" w:cs="Times New Roman"/>
          <w:sz w:val="24"/>
          <w:szCs w:val="24"/>
        </w:rPr>
        <w:t xml:space="preserve"> EU member leaves is very important</w:t>
      </w:r>
      <w:r w:rsidR="00C62A1F" w:rsidRPr="00DC77C3">
        <w:rPr>
          <w:rFonts w:ascii="Times" w:hAnsi="Times" w:cs="Times New Roman"/>
          <w:sz w:val="24"/>
          <w:szCs w:val="24"/>
        </w:rPr>
        <w:t>,</w:t>
      </w:r>
      <w:r w:rsidR="00700207" w:rsidRPr="00DC77C3">
        <w:rPr>
          <w:rFonts w:ascii="Times" w:hAnsi="Times" w:cs="Times New Roman"/>
          <w:sz w:val="24"/>
          <w:szCs w:val="24"/>
        </w:rPr>
        <w:t xml:space="preserve"> as it affects jobs, living situations and immigration.</w:t>
      </w:r>
    </w:p>
    <w:p w14:paraId="46BF3935" w14:textId="55FDE5A1" w:rsidR="00700207" w:rsidRPr="00DC77C3" w:rsidRDefault="00700207" w:rsidP="00C62A13">
      <w:pPr>
        <w:pStyle w:val="ListParagraph"/>
        <w:numPr>
          <w:ilvl w:val="0"/>
          <w:numId w:val="6"/>
        </w:numPr>
        <w:spacing w:line="480" w:lineRule="auto"/>
        <w:jc w:val="both"/>
        <w:rPr>
          <w:rFonts w:ascii="Times" w:hAnsi="Times" w:cs="Times New Roman"/>
          <w:sz w:val="24"/>
          <w:szCs w:val="24"/>
        </w:rPr>
      </w:pPr>
      <w:r w:rsidRPr="00DC77C3">
        <w:rPr>
          <w:rFonts w:ascii="Times" w:hAnsi="Times" w:cs="Times New Roman"/>
          <w:sz w:val="24"/>
          <w:szCs w:val="24"/>
        </w:rPr>
        <w:t>Many questions h</w:t>
      </w:r>
      <w:r w:rsidR="00C62A1F" w:rsidRPr="00DC77C3">
        <w:rPr>
          <w:rFonts w:ascii="Times" w:hAnsi="Times" w:cs="Times New Roman"/>
          <w:sz w:val="24"/>
          <w:szCs w:val="24"/>
        </w:rPr>
        <w:t>ave been asked following Brexit:</w:t>
      </w:r>
      <w:r w:rsidRPr="00DC77C3">
        <w:rPr>
          <w:rFonts w:ascii="Times" w:hAnsi="Times" w:cs="Times New Roman"/>
          <w:sz w:val="24"/>
          <w:szCs w:val="24"/>
        </w:rPr>
        <w:t xml:space="preserve"> “What happens to UK citizens working in the EU?”, “What happens to EU citizens l</w:t>
      </w:r>
      <w:r w:rsidR="00C62A1F" w:rsidRPr="00DC77C3">
        <w:rPr>
          <w:rFonts w:ascii="Times" w:hAnsi="Times" w:cs="Times New Roman"/>
          <w:sz w:val="24"/>
          <w:szCs w:val="24"/>
        </w:rPr>
        <w:t>iving in the UK?”</w:t>
      </w:r>
      <w:r w:rsidR="00C62A13">
        <w:rPr>
          <w:rFonts w:ascii="Times" w:hAnsi="Times" w:cs="Times New Roman"/>
          <w:sz w:val="24"/>
          <w:szCs w:val="24"/>
        </w:rPr>
        <w:t xml:space="preserve"> (</w:t>
      </w:r>
      <w:r w:rsidR="00C62A13">
        <w:rPr>
          <w:rFonts w:ascii="Times" w:hAnsi="Times" w:cs="Times New Roman"/>
          <w:i/>
          <w:sz w:val="24"/>
          <w:szCs w:val="24"/>
        </w:rPr>
        <w:t>Foster A, 2016)</w:t>
      </w:r>
    </w:p>
    <w:p w14:paraId="42B1A0E0" w14:textId="3ECFF794" w:rsidR="00700207" w:rsidRPr="00DC77C3" w:rsidRDefault="00700207" w:rsidP="00C62A13">
      <w:pPr>
        <w:pStyle w:val="ListParagraph"/>
        <w:numPr>
          <w:ilvl w:val="0"/>
          <w:numId w:val="6"/>
        </w:numPr>
        <w:spacing w:line="480" w:lineRule="auto"/>
        <w:jc w:val="both"/>
        <w:rPr>
          <w:rFonts w:ascii="Times" w:hAnsi="Times" w:cs="Times New Roman"/>
          <w:sz w:val="24"/>
          <w:szCs w:val="24"/>
        </w:rPr>
      </w:pPr>
      <w:r w:rsidRPr="00DC77C3">
        <w:rPr>
          <w:rFonts w:ascii="Times" w:hAnsi="Times" w:cs="Times New Roman"/>
          <w:sz w:val="24"/>
          <w:szCs w:val="24"/>
        </w:rPr>
        <w:t>One of the main topics following Brexit was immigration. The key issue w</w:t>
      </w:r>
      <w:r w:rsidR="00C62A1F" w:rsidRPr="00DC77C3">
        <w:rPr>
          <w:rFonts w:ascii="Times" w:hAnsi="Times" w:cs="Times New Roman"/>
          <w:sz w:val="24"/>
          <w:szCs w:val="24"/>
        </w:rPr>
        <w:t>as whether other EU nations would</w:t>
      </w:r>
      <w:r w:rsidRPr="00DC77C3">
        <w:rPr>
          <w:rFonts w:ascii="Times" w:hAnsi="Times" w:cs="Times New Roman"/>
          <w:sz w:val="24"/>
          <w:szCs w:val="24"/>
        </w:rPr>
        <w:t xml:space="preserve"> grand the UK access to the single market, while at the same time being allowed to restrict the rights of EU citizens to live and work in the UK.</w:t>
      </w:r>
      <w:r w:rsidR="00C62A13">
        <w:rPr>
          <w:rFonts w:ascii="Times" w:hAnsi="Times" w:cs="Times New Roman"/>
          <w:sz w:val="24"/>
          <w:szCs w:val="24"/>
        </w:rPr>
        <w:t xml:space="preserve"> (</w:t>
      </w:r>
      <w:r w:rsidR="00C62A13">
        <w:rPr>
          <w:rFonts w:ascii="Times" w:hAnsi="Times" w:cs="Times New Roman"/>
          <w:i/>
          <w:sz w:val="24"/>
          <w:szCs w:val="24"/>
        </w:rPr>
        <w:t>Foster A, 2016</w:t>
      </w:r>
      <w:r w:rsidR="00C62A13">
        <w:rPr>
          <w:rFonts w:ascii="Times" w:hAnsi="Times" w:cs="Times New Roman"/>
          <w:sz w:val="24"/>
          <w:szCs w:val="24"/>
        </w:rPr>
        <w:t>)</w:t>
      </w:r>
    </w:p>
    <w:p w14:paraId="7DA40B1B" w14:textId="6CC82853" w:rsidR="001468F6" w:rsidRDefault="00700207" w:rsidP="00C62A13">
      <w:pPr>
        <w:pStyle w:val="ListParagraph"/>
        <w:numPr>
          <w:ilvl w:val="0"/>
          <w:numId w:val="6"/>
        </w:numPr>
        <w:spacing w:line="480" w:lineRule="auto"/>
        <w:jc w:val="both"/>
        <w:rPr>
          <w:rFonts w:ascii="Times" w:hAnsi="Times" w:cs="Times New Roman"/>
          <w:sz w:val="24"/>
          <w:szCs w:val="24"/>
        </w:rPr>
      </w:pPr>
      <w:r w:rsidRPr="00DC77C3">
        <w:rPr>
          <w:rFonts w:ascii="Times" w:hAnsi="Times" w:cs="Times New Roman"/>
          <w:sz w:val="24"/>
          <w:szCs w:val="24"/>
        </w:rPr>
        <w:t>There are many</w:t>
      </w:r>
      <w:r w:rsidR="00C62A1F" w:rsidRPr="00DC77C3">
        <w:rPr>
          <w:rFonts w:ascii="Times" w:hAnsi="Times" w:cs="Times New Roman"/>
          <w:sz w:val="24"/>
          <w:szCs w:val="24"/>
        </w:rPr>
        <w:t xml:space="preserve"> risks</w:t>
      </w:r>
      <w:r w:rsidRPr="00DC77C3">
        <w:rPr>
          <w:rFonts w:ascii="Times" w:hAnsi="Times" w:cs="Times New Roman"/>
          <w:sz w:val="24"/>
          <w:szCs w:val="24"/>
        </w:rPr>
        <w:t xml:space="preserve"> </w:t>
      </w:r>
      <w:r w:rsidR="00C62A1F" w:rsidRPr="00DC77C3">
        <w:rPr>
          <w:rFonts w:ascii="Times" w:hAnsi="Times" w:cs="Times New Roman"/>
          <w:sz w:val="24"/>
          <w:szCs w:val="24"/>
        </w:rPr>
        <w:t>associated to</w:t>
      </w:r>
      <w:r w:rsidRPr="00DC77C3">
        <w:rPr>
          <w:rFonts w:ascii="Times" w:hAnsi="Times" w:cs="Times New Roman"/>
          <w:sz w:val="24"/>
          <w:szCs w:val="24"/>
        </w:rPr>
        <w:t xml:space="preserve"> leaving the EU</w:t>
      </w:r>
    </w:p>
    <w:p w14:paraId="4FB94BB0" w14:textId="700EC6E9" w:rsidR="001468F6" w:rsidRPr="00DC77C3" w:rsidRDefault="00B1196A" w:rsidP="00C62A13">
      <w:pPr>
        <w:spacing w:line="480" w:lineRule="auto"/>
        <w:ind w:firstLine="360"/>
        <w:jc w:val="both"/>
        <w:rPr>
          <w:rFonts w:ascii="Times" w:hAnsi="Times" w:cs="Times New Roman"/>
          <w:sz w:val="24"/>
          <w:szCs w:val="24"/>
        </w:rPr>
      </w:pPr>
      <w:r w:rsidRPr="00DC77C3">
        <w:rPr>
          <w:rFonts w:ascii="Times" w:hAnsi="Times" w:cs="Times New Roman"/>
          <w:sz w:val="24"/>
          <w:szCs w:val="24"/>
        </w:rPr>
        <w:t xml:space="preserve">The EU referendum vote now places a significant cloud over the ability of the UK’s automotive industry to be able to continue to grow at recent rates. </w:t>
      </w:r>
      <w:r w:rsidR="002267CE" w:rsidRPr="00DC77C3">
        <w:rPr>
          <w:rFonts w:ascii="Times" w:hAnsi="Times" w:cs="Times New Roman"/>
          <w:sz w:val="24"/>
          <w:szCs w:val="24"/>
        </w:rPr>
        <w:t xml:space="preserve">Many people believe that </w:t>
      </w:r>
      <w:r w:rsidR="00C62A1F" w:rsidRPr="00DC77C3">
        <w:rPr>
          <w:rFonts w:ascii="Times" w:hAnsi="Times" w:cs="Times New Roman"/>
          <w:sz w:val="24"/>
          <w:szCs w:val="24"/>
        </w:rPr>
        <w:t>certain</w:t>
      </w:r>
      <w:r w:rsidR="002267CE" w:rsidRPr="00DC77C3">
        <w:rPr>
          <w:rFonts w:ascii="Times" w:hAnsi="Times" w:cs="Times New Roman"/>
          <w:sz w:val="24"/>
          <w:szCs w:val="24"/>
        </w:rPr>
        <w:t xml:space="preserve"> sectors of the UK economy, such as the automotive sector, might be better </w:t>
      </w:r>
      <w:r w:rsidR="00C62A1F" w:rsidRPr="00DC77C3">
        <w:rPr>
          <w:rFonts w:ascii="Times" w:hAnsi="Times" w:cs="Times New Roman"/>
          <w:sz w:val="24"/>
          <w:szCs w:val="24"/>
        </w:rPr>
        <w:t xml:space="preserve">equipped </w:t>
      </w:r>
      <w:r w:rsidR="002267CE" w:rsidRPr="00DC77C3">
        <w:rPr>
          <w:rFonts w:ascii="Times" w:hAnsi="Times" w:cs="Times New Roman"/>
          <w:sz w:val="24"/>
          <w:szCs w:val="24"/>
        </w:rPr>
        <w:t>to withstand the uncertainty th</w:t>
      </w:r>
      <w:r w:rsidR="00C62A1F" w:rsidRPr="00DC77C3">
        <w:rPr>
          <w:rFonts w:ascii="Times" w:hAnsi="Times" w:cs="Times New Roman"/>
          <w:sz w:val="24"/>
          <w:szCs w:val="24"/>
        </w:rPr>
        <w:t>at a Brexit would bring. Other sectors,</w:t>
      </w:r>
      <w:r w:rsidR="002267CE" w:rsidRPr="00DC77C3">
        <w:rPr>
          <w:rFonts w:ascii="Times" w:hAnsi="Times" w:cs="Times New Roman"/>
          <w:sz w:val="24"/>
          <w:szCs w:val="24"/>
        </w:rPr>
        <w:t xml:space="preserve"> such as the financial sector</w:t>
      </w:r>
      <w:r w:rsidR="00C62A1F" w:rsidRPr="00DC77C3">
        <w:rPr>
          <w:rFonts w:ascii="Times" w:hAnsi="Times" w:cs="Times New Roman"/>
          <w:sz w:val="24"/>
          <w:szCs w:val="24"/>
        </w:rPr>
        <w:t>,</w:t>
      </w:r>
      <w:r w:rsidR="00C62A13">
        <w:rPr>
          <w:rFonts w:ascii="Times" w:hAnsi="Times" w:cs="Times New Roman"/>
          <w:sz w:val="24"/>
          <w:szCs w:val="24"/>
        </w:rPr>
        <w:t xml:space="preserve"> </w:t>
      </w:r>
      <w:r w:rsidR="002267CE" w:rsidRPr="00DC77C3">
        <w:rPr>
          <w:rFonts w:ascii="Times" w:hAnsi="Times" w:cs="Times New Roman"/>
          <w:sz w:val="24"/>
          <w:szCs w:val="24"/>
        </w:rPr>
        <w:lastRenderedPageBreak/>
        <w:t xml:space="preserve">would not. The UK is a sizable market in its own right and a Brexit may create opportunities for locally based car makers. </w:t>
      </w:r>
    </w:p>
    <w:p w14:paraId="059D3395" w14:textId="6E6B1FAB" w:rsidR="00A127AE" w:rsidRPr="00DC77C3" w:rsidRDefault="00A127AE" w:rsidP="00C62A13">
      <w:pPr>
        <w:spacing w:line="480" w:lineRule="auto"/>
        <w:ind w:firstLine="360"/>
        <w:jc w:val="both"/>
        <w:rPr>
          <w:rFonts w:ascii="Times" w:hAnsi="Times" w:cs="Times New Roman"/>
          <w:sz w:val="24"/>
          <w:szCs w:val="24"/>
        </w:rPr>
      </w:pPr>
      <w:r w:rsidRPr="00DC77C3">
        <w:rPr>
          <w:rFonts w:ascii="Times" w:hAnsi="Times" w:cs="Times New Roman"/>
          <w:sz w:val="24"/>
          <w:szCs w:val="24"/>
        </w:rPr>
        <w:t xml:space="preserve">The Brexit scenario is certainly worrying many people in the UK automotive industry on a business level. </w:t>
      </w:r>
      <w:r w:rsidR="00DB0F1C" w:rsidRPr="00DC77C3">
        <w:rPr>
          <w:rFonts w:ascii="Times" w:hAnsi="Times" w:cs="Times New Roman"/>
          <w:sz w:val="24"/>
          <w:szCs w:val="24"/>
        </w:rPr>
        <w:t>Large companies, including original equipment manufacturers, were</w:t>
      </w:r>
      <w:r w:rsidR="00C62A1F" w:rsidRPr="00DC77C3">
        <w:rPr>
          <w:rFonts w:ascii="Times" w:hAnsi="Times" w:cs="Times New Roman"/>
          <w:sz w:val="24"/>
          <w:szCs w:val="24"/>
        </w:rPr>
        <w:t xml:space="preserve"> particularly opposed to Brexit. A</w:t>
      </w:r>
      <w:r w:rsidR="00DB0F1C" w:rsidRPr="00DC77C3">
        <w:rPr>
          <w:rFonts w:ascii="Times" w:hAnsi="Times" w:cs="Times New Roman"/>
          <w:sz w:val="24"/>
          <w:szCs w:val="24"/>
        </w:rPr>
        <w:t xml:space="preserve">ccess to EU markets, skilled labour and the ability to influence EU regulations </w:t>
      </w:r>
      <w:r w:rsidR="00C62A1F" w:rsidRPr="00DC77C3">
        <w:rPr>
          <w:rFonts w:ascii="Times" w:hAnsi="Times" w:cs="Times New Roman"/>
          <w:sz w:val="24"/>
          <w:szCs w:val="24"/>
        </w:rPr>
        <w:t>were the most important factors considered while contemplating reasons for staying in.</w:t>
      </w:r>
    </w:p>
    <w:p w14:paraId="121CEA1B" w14:textId="42016014" w:rsidR="00CF4A2B" w:rsidRPr="00DC77C3" w:rsidRDefault="00CF4A2B" w:rsidP="00C62A13">
      <w:pPr>
        <w:spacing w:line="480" w:lineRule="auto"/>
        <w:ind w:firstLine="360"/>
        <w:jc w:val="both"/>
        <w:rPr>
          <w:rFonts w:ascii="Times" w:hAnsi="Times" w:cs="Times New Roman"/>
          <w:sz w:val="24"/>
          <w:szCs w:val="24"/>
        </w:rPr>
      </w:pPr>
      <w:r w:rsidRPr="00DC77C3">
        <w:rPr>
          <w:rFonts w:ascii="Times" w:hAnsi="Times" w:cs="Times New Roman"/>
          <w:sz w:val="24"/>
          <w:szCs w:val="24"/>
        </w:rPr>
        <w:t xml:space="preserve">Car companies in the UK have expressed their concerns regarding the Britain’s leave. </w:t>
      </w:r>
      <w:r w:rsidR="00EB65E1" w:rsidRPr="00DC77C3">
        <w:rPr>
          <w:rFonts w:ascii="Times" w:hAnsi="Times" w:cs="Times New Roman"/>
          <w:sz w:val="24"/>
          <w:szCs w:val="24"/>
        </w:rPr>
        <w:t>Carmakers are</w:t>
      </w:r>
      <w:r w:rsidR="00C62A1F" w:rsidRPr="00DC77C3">
        <w:rPr>
          <w:rFonts w:ascii="Times" w:hAnsi="Times" w:cs="Times New Roman"/>
          <w:sz w:val="24"/>
          <w:szCs w:val="24"/>
        </w:rPr>
        <w:t xml:space="preserve"> pushing for a deal with the EU. </w:t>
      </w:r>
      <w:r w:rsidRPr="00DC77C3">
        <w:rPr>
          <w:rFonts w:ascii="Times" w:hAnsi="Times" w:cs="Times New Roman"/>
          <w:sz w:val="24"/>
          <w:szCs w:val="24"/>
        </w:rPr>
        <w:t xml:space="preserve">They fear that if the UK struggles to retain good access to the EU single market after Brexit, then British car plants risk becoming uncompetitive, leading to lost work on newer models and eventually possible closure. </w:t>
      </w:r>
    </w:p>
    <w:p w14:paraId="00B07E4D" w14:textId="5C7BC149" w:rsidR="00741EF3" w:rsidRPr="00DC77C3" w:rsidRDefault="00CF4A2B" w:rsidP="00C62A13">
      <w:pPr>
        <w:spacing w:line="480" w:lineRule="auto"/>
        <w:ind w:firstLine="360"/>
        <w:jc w:val="both"/>
        <w:rPr>
          <w:rFonts w:ascii="Times" w:hAnsi="Times" w:cs="Times New Roman"/>
          <w:sz w:val="24"/>
          <w:szCs w:val="24"/>
        </w:rPr>
      </w:pPr>
      <w:r w:rsidRPr="00DC77C3">
        <w:rPr>
          <w:rFonts w:ascii="Times" w:hAnsi="Times" w:cs="Times New Roman"/>
          <w:sz w:val="24"/>
          <w:szCs w:val="24"/>
        </w:rPr>
        <w:t xml:space="preserve">Once Article 50 has been triggered, then formal negotiations will begin and they could last up to two years. </w:t>
      </w:r>
      <w:r w:rsidR="00EB65E1" w:rsidRPr="00DC77C3">
        <w:rPr>
          <w:rFonts w:ascii="Times" w:hAnsi="Times" w:cs="Times New Roman"/>
          <w:sz w:val="24"/>
          <w:szCs w:val="24"/>
        </w:rPr>
        <w:t>During these years, these carmakers</w:t>
      </w:r>
      <w:r w:rsidR="00C62A1F" w:rsidRPr="00DC77C3">
        <w:rPr>
          <w:rFonts w:ascii="Times" w:hAnsi="Times" w:cs="Times New Roman"/>
          <w:sz w:val="24"/>
          <w:szCs w:val="24"/>
        </w:rPr>
        <w:t xml:space="preserve"> may be prompted</w:t>
      </w:r>
      <w:r w:rsidR="00EB65E1" w:rsidRPr="00DC77C3">
        <w:rPr>
          <w:rFonts w:ascii="Times" w:hAnsi="Times" w:cs="Times New Roman"/>
          <w:sz w:val="24"/>
          <w:szCs w:val="24"/>
        </w:rPr>
        <w:t xml:space="preserve"> to place important work on model upgrades with their operations elsewhere in the world. Also, if UK’s access to the EU single market after Brexit is deemed to be inadequate by there carmakers, then some of their UK factories could ultimately close because they would be uncompetitive. Car makers believe that British plan</w:t>
      </w:r>
      <w:r w:rsidR="00C62A1F" w:rsidRPr="00DC77C3">
        <w:rPr>
          <w:rFonts w:ascii="Times" w:hAnsi="Times" w:cs="Times New Roman"/>
          <w:sz w:val="24"/>
          <w:szCs w:val="24"/>
        </w:rPr>
        <w:t xml:space="preserve">ts owned by overseas carmakers </w:t>
      </w:r>
      <w:r w:rsidR="00EB65E1" w:rsidRPr="00DC77C3">
        <w:rPr>
          <w:rFonts w:ascii="Times" w:hAnsi="Times" w:cs="Times New Roman"/>
          <w:sz w:val="24"/>
          <w:szCs w:val="24"/>
        </w:rPr>
        <w:t>are at the greatest risk of eventual closure if the factories become uneconomic after Brexit.</w:t>
      </w:r>
    </w:p>
    <w:p w14:paraId="40966B86" w14:textId="49FC7AA8" w:rsidR="00B1196A" w:rsidRPr="00DC77C3" w:rsidRDefault="00B1196A" w:rsidP="00C62A13">
      <w:pPr>
        <w:spacing w:line="480" w:lineRule="auto"/>
        <w:jc w:val="both"/>
        <w:rPr>
          <w:rFonts w:ascii="Times" w:hAnsi="Times" w:cs="Times New Roman"/>
          <w:sz w:val="24"/>
          <w:szCs w:val="24"/>
        </w:rPr>
      </w:pPr>
      <w:r w:rsidRPr="00DC77C3">
        <w:rPr>
          <w:rFonts w:ascii="Times" w:hAnsi="Times" w:cs="Times New Roman"/>
          <w:sz w:val="24"/>
          <w:szCs w:val="24"/>
        </w:rPr>
        <w:t xml:space="preserve">Leaving the EU creates some significant challenges for the automotive industry in the UK. </w:t>
      </w:r>
    </w:p>
    <w:p w14:paraId="41555D33" w14:textId="41FC9344" w:rsidR="005B5E81" w:rsidRPr="00DC77C3" w:rsidRDefault="00B1196A" w:rsidP="00C62A13">
      <w:pPr>
        <w:pStyle w:val="ListParagraph"/>
        <w:numPr>
          <w:ilvl w:val="0"/>
          <w:numId w:val="36"/>
        </w:numPr>
        <w:spacing w:line="480" w:lineRule="auto"/>
        <w:jc w:val="both"/>
        <w:rPr>
          <w:rFonts w:ascii="Times" w:hAnsi="Times" w:cs="Times New Roman"/>
          <w:sz w:val="24"/>
          <w:szCs w:val="24"/>
        </w:rPr>
      </w:pPr>
      <w:r w:rsidRPr="00DC77C3">
        <w:rPr>
          <w:rFonts w:ascii="Times" w:hAnsi="Times" w:cs="Times New Roman"/>
          <w:sz w:val="24"/>
          <w:szCs w:val="24"/>
        </w:rPr>
        <w:t>A good deal of the investment into the UK’s automotive industry by global manufacturers has been based on the UK’s open and free access to all European markets</w:t>
      </w:r>
      <w:r w:rsidR="00C62A1F" w:rsidRPr="00DC77C3">
        <w:rPr>
          <w:rFonts w:ascii="Times" w:hAnsi="Times" w:cs="Times New Roman"/>
          <w:sz w:val="24"/>
          <w:szCs w:val="24"/>
        </w:rPr>
        <w:t>, as well as</w:t>
      </w:r>
      <w:r w:rsidRPr="00DC77C3">
        <w:rPr>
          <w:rFonts w:ascii="Times" w:hAnsi="Times" w:cs="Times New Roman"/>
          <w:sz w:val="24"/>
          <w:szCs w:val="24"/>
        </w:rPr>
        <w:t xml:space="preserve"> </w:t>
      </w:r>
      <w:r w:rsidR="00C62A1F" w:rsidRPr="00DC77C3">
        <w:rPr>
          <w:rFonts w:ascii="Times" w:hAnsi="Times" w:cs="Times New Roman"/>
          <w:sz w:val="24"/>
          <w:szCs w:val="24"/>
        </w:rPr>
        <w:t>the</w:t>
      </w:r>
      <w:r w:rsidRPr="00DC77C3">
        <w:rPr>
          <w:rFonts w:ascii="Times" w:hAnsi="Times" w:cs="Times New Roman"/>
          <w:sz w:val="24"/>
          <w:szCs w:val="24"/>
        </w:rPr>
        <w:t xml:space="preserve"> UK being an influential member of the EU. </w:t>
      </w:r>
      <w:r w:rsidR="002B65DE" w:rsidRPr="00DC77C3">
        <w:rPr>
          <w:rFonts w:ascii="Times" w:hAnsi="Times" w:cs="Times New Roman"/>
          <w:sz w:val="24"/>
          <w:szCs w:val="24"/>
        </w:rPr>
        <w:t xml:space="preserve">Now with Brexit happening, it </w:t>
      </w:r>
      <w:r w:rsidR="002B65DE" w:rsidRPr="00DC77C3">
        <w:rPr>
          <w:rFonts w:ascii="Times" w:hAnsi="Times" w:cs="Times New Roman"/>
          <w:sz w:val="24"/>
          <w:szCs w:val="24"/>
        </w:rPr>
        <w:lastRenderedPageBreak/>
        <w:t xml:space="preserve">will be uncertain whether or not the UK will be able to enter EU’s single market. If the UK is to lose the benefits of access to the single market on a tariff free basis, every vehicle and component that is produced in the UK and exported to the EU will be more expensive. </w:t>
      </w:r>
      <w:r w:rsidR="00C62A13">
        <w:rPr>
          <w:rFonts w:ascii="Times" w:hAnsi="Times" w:cs="Times New Roman"/>
          <w:sz w:val="24"/>
          <w:szCs w:val="24"/>
        </w:rPr>
        <w:t>(</w:t>
      </w:r>
      <w:r w:rsidR="00C62A13">
        <w:rPr>
          <w:rFonts w:ascii="Times" w:hAnsi="Times" w:cs="Times New Roman"/>
          <w:i/>
          <w:sz w:val="24"/>
          <w:szCs w:val="24"/>
        </w:rPr>
        <w:t>Campbell, 2016</w:t>
      </w:r>
      <w:r w:rsidR="00C62A13">
        <w:rPr>
          <w:rFonts w:ascii="Times" w:hAnsi="Times" w:cs="Times New Roman"/>
          <w:sz w:val="24"/>
          <w:szCs w:val="24"/>
        </w:rPr>
        <w:t>)</w:t>
      </w:r>
    </w:p>
    <w:p w14:paraId="75FA60F6" w14:textId="74773C30" w:rsidR="00B1196A" w:rsidRPr="00DC77C3" w:rsidRDefault="005B5E81" w:rsidP="00C62A13">
      <w:pPr>
        <w:pStyle w:val="ListParagraph"/>
        <w:numPr>
          <w:ilvl w:val="0"/>
          <w:numId w:val="36"/>
        </w:numPr>
        <w:spacing w:line="480" w:lineRule="auto"/>
        <w:jc w:val="both"/>
        <w:rPr>
          <w:rFonts w:ascii="Times" w:hAnsi="Times" w:cs="Times New Roman"/>
          <w:sz w:val="24"/>
          <w:szCs w:val="24"/>
        </w:rPr>
      </w:pPr>
      <w:r w:rsidRPr="00DC77C3">
        <w:rPr>
          <w:rFonts w:ascii="Times" w:hAnsi="Times" w:cs="Times New Roman"/>
          <w:sz w:val="24"/>
          <w:szCs w:val="24"/>
        </w:rPr>
        <w:t>The UK will also lose its free trade status with all other countries with which the EU has negotiated free trade deals</w:t>
      </w:r>
      <w:r w:rsidR="00C62A1F" w:rsidRPr="00DC77C3">
        <w:rPr>
          <w:rFonts w:ascii="Times" w:hAnsi="Times" w:cs="Times New Roman"/>
          <w:sz w:val="24"/>
          <w:szCs w:val="24"/>
        </w:rPr>
        <w:t>,</w:t>
      </w:r>
      <w:r w:rsidRPr="00DC77C3">
        <w:rPr>
          <w:rFonts w:ascii="Times" w:hAnsi="Times" w:cs="Times New Roman"/>
          <w:sz w:val="24"/>
          <w:szCs w:val="24"/>
        </w:rPr>
        <w:t xml:space="preserve"> unless repla</w:t>
      </w:r>
      <w:r w:rsidR="00C62A1F" w:rsidRPr="00DC77C3">
        <w:rPr>
          <w:rFonts w:ascii="Times" w:hAnsi="Times" w:cs="Times New Roman"/>
          <w:sz w:val="24"/>
          <w:szCs w:val="24"/>
        </w:rPr>
        <w:t xml:space="preserve">cement free trade deals can be reached </w:t>
      </w:r>
      <w:r w:rsidR="00C62A13">
        <w:rPr>
          <w:rFonts w:ascii="Times" w:hAnsi="Times" w:cs="Times New Roman"/>
          <w:sz w:val="24"/>
          <w:szCs w:val="24"/>
        </w:rPr>
        <w:t>over the next 2 years. (</w:t>
      </w:r>
      <w:r w:rsidR="00C62A13">
        <w:rPr>
          <w:rFonts w:ascii="Times" w:hAnsi="Times" w:cs="Times New Roman"/>
          <w:i/>
          <w:sz w:val="24"/>
          <w:szCs w:val="24"/>
        </w:rPr>
        <w:t>Campbell, 2016</w:t>
      </w:r>
      <w:r w:rsidR="00C62A13">
        <w:rPr>
          <w:rFonts w:ascii="Times" w:hAnsi="Times" w:cs="Times New Roman"/>
          <w:sz w:val="24"/>
          <w:szCs w:val="24"/>
        </w:rPr>
        <w:t>)</w:t>
      </w:r>
    </w:p>
    <w:p w14:paraId="653E3CFE" w14:textId="177B0694" w:rsidR="005B5E81" w:rsidRPr="00DC77C3" w:rsidRDefault="005B5E81" w:rsidP="00C62A13">
      <w:pPr>
        <w:pStyle w:val="ListParagraph"/>
        <w:numPr>
          <w:ilvl w:val="0"/>
          <w:numId w:val="36"/>
        </w:numPr>
        <w:spacing w:line="480" w:lineRule="auto"/>
        <w:jc w:val="both"/>
        <w:rPr>
          <w:rFonts w:ascii="Times" w:hAnsi="Times" w:cs="Times New Roman"/>
          <w:sz w:val="24"/>
          <w:szCs w:val="24"/>
        </w:rPr>
      </w:pPr>
      <w:r w:rsidRPr="00DC77C3">
        <w:rPr>
          <w:rFonts w:ascii="Times" w:hAnsi="Times" w:cs="Times New Roman"/>
          <w:sz w:val="24"/>
          <w:szCs w:val="24"/>
        </w:rPr>
        <w:t xml:space="preserve">Any restriction to the free movement of people with the EU will create further challenges to an industry which is already suffering from a labour and skills shortage. </w:t>
      </w:r>
    </w:p>
    <w:p w14:paraId="5987E864" w14:textId="551288F7" w:rsidR="00DF362B" w:rsidRPr="00DC77C3" w:rsidRDefault="00DF362B" w:rsidP="00C62A13">
      <w:pPr>
        <w:pStyle w:val="ListParagraph"/>
        <w:numPr>
          <w:ilvl w:val="0"/>
          <w:numId w:val="36"/>
        </w:numPr>
        <w:spacing w:line="480" w:lineRule="auto"/>
        <w:jc w:val="both"/>
        <w:rPr>
          <w:rFonts w:ascii="Times" w:hAnsi="Times" w:cs="Times New Roman"/>
          <w:sz w:val="24"/>
          <w:szCs w:val="24"/>
        </w:rPr>
      </w:pPr>
      <w:r w:rsidRPr="00DC77C3">
        <w:rPr>
          <w:rFonts w:ascii="Times" w:hAnsi="Times" w:cs="Times New Roman"/>
          <w:sz w:val="24"/>
          <w:szCs w:val="24"/>
        </w:rPr>
        <w:t>If volatility continues in exchange rate markets, significant financial implications will arise. While it’s true tha</w:t>
      </w:r>
      <w:r w:rsidR="00C62A1F" w:rsidRPr="00DC77C3">
        <w:rPr>
          <w:rFonts w:ascii="Times" w:hAnsi="Times" w:cs="Times New Roman"/>
          <w:sz w:val="24"/>
          <w:szCs w:val="24"/>
        </w:rPr>
        <w:t>t the UK’s exports will become less expensive</w:t>
      </w:r>
      <w:r w:rsidRPr="00DC77C3">
        <w:rPr>
          <w:rFonts w:ascii="Times" w:hAnsi="Times" w:cs="Times New Roman"/>
          <w:sz w:val="24"/>
          <w:szCs w:val="24"/>
        </w:rPr>
        <w:t xml:space="preserve">, many of the components required to produce a vehicle are important and will therefore become more expensive. </w:t>
      </w:r>
      <w:r w:rsidR="00C62A13">
        <w:rPr>
          <w:rFonts w:ascii="Times" w:hAnsi="Times" w:cs="Times New Roman"/>
          <w:sz w:val="24"/>
          <w:szCs w:val="24"/>
        </w:rPr>
        <w:t>(</w:t>
      </w:r>
      <w:r w:rsidR="00C62A13">
        <w:rPr>
          <w:rFonts w:ascii="Times" w:hAnsi="Times" w:cs="Times New Roman"/>
          <w:i/>
          <w:sz w:val="24"/>
          <w:szCs w:val="24"/>
        </w:rPr>
        <w:t>Campbell, 2016</w:t>
      </w:r>
      <w:r w:rsidR="00C62A13">
        <w:rPr>
          <w:rFonts w:ascii="Times" w:hAnsi="Times" w:cs="Times New Roman"/>
          <w:sz w:val="24"/>
          <w:szCs w:val="24"/>
        </w:rPr>
        <w:t>)</w:t>
      </w:r>
    </w:p>
    <w:p w14:paraId="30B293D7" w14:textId="116DFF17" w:rsidR="00662EAA" w:rsidRPr="00DC77C3" w:rsidRDefault="00DF362B" w:rsidP="00C62A13">
      <w:pPr>
        <w:spacing w:line="480" w:lineRule="auto"/>
        <w:ind w:firstLine="360"/>
        <w:jc w:val="both"/>
        <w:rPr>
          <w:rFonts w:ascii="Times" w:hAnsi="Times" w:cs="Times New Roman"/>
          <w:sz w:val="24"/>
          <w:szCs w:val="24"/>
        </w:rPr>
      </w:pPr>
      <w:r w:rsidRPr="00DC77C3">
        <w:rPr>
          <w:rFonts w:ascii="Times" w:hAnsi="Times" w:cs="Times New Roman"/>
          <w:sz w:val="24"/>
          <w:szCs w:val="24"/>
        </w:rPr>
        <w:t>For these reasons, it’s expected that Brexit will have a negative impact on the automotive industry, at least for the volume manufacturers unless a new free trade arrangement with the EU can be agreed</w:t>
      </w:r>
      <w:r w:rsidR="00C62A1F" w:rsidRPr="00DC77C3">
        <w:rPr>
          <w:rFonts w:ascii="Times" w:hAnsi="Times" w:cs="Times New Roman"/>
          <w:sz w:val="24"/>
          <w:szCs w:val="24"/>
        </w:rPr>
        <w:t xml:space="preserve"> to</w:t>
      </w:r>
      <w:r w:rsidRPr="00DC77C3">
        <w:rPr>
          <w:rFonts w:ascii="Times" w:hAnsi="Times" w:cs="Times New Roman"/>
          <w:sz w:val="24"/>
          <w:szCs w:val="24"/>
        </w:rPr>
        <w:t xml:space="preserve"> quickly. To ensure that the automotive manufactures could grow following Brexit, 3 strategies could be implied. </w:t>
      </w:r>
    </w:p>
    <w:p w14:paraId="0640C282" w14:textId="6C3B1136" w:rsidR="00C62A13" w:rsidRPr="005B0BF3" w:rsidRDefault="00741EF3" w:rsidP="005B0BF3">
      <w:pPr>
        <w:pStyle w:val="ListParagraph"/>
        <w:numPr>
          <w:ilvl w:val="0"/>
          <w:numId w:val="37"/>
        </w:numPr>
        <w:spacing w:line="480" w:lineRule="auto"/>
        <w:jc w:val="both"/>
        <w:rPr>
          <w:rFonts w:ascii="Times" w:hAnsi="Times" w:cs="Times New Roman"/>
          <w:sz w:val="24"/>
          <w:szCs w:val="24"/>
        </w:rPr>
      </w:pPr>
      <w:r w:rsidRPr="00DC77C3">
        <w:rPr>
          <w:rFonts w:ascii="Times" w:hAnsi="Times" w:cs="Times New Roman"/>
          <w:color w:val="3D3D3D"/>
          <w:sz w:val="24"/>
          <w:szCs w:val="24"/>
        </w:rPr>
        <w:t>The first strategy that British Automotive Manufacturer</w:t>
      </w:r>
      <w:r w:rsidRPr="00DC77C3">
        <w:rPr>
          <w:rFonts w:ascii="Times" w:hAnsi="Times"/>
          <w:color w:val="3D3D3D"/>
          <w:sz w:val="24"/>
          <w:szCs w:val="24"/>
        </w:rPr>
        <w:t>’s</w:t>
      </w:r>
      <w:r w:rsidRPr="00DC77C3">
        <w:rPr>
          <w:rFonts w:ascii="Times" w:hAnsi="Times" w:cs="Times New Roman"/>
          <w:color w:val="3D3D3D"/>
          <w:sz w:val="24"/>
          <w:szCs w:val="24"/>
        </w:rPr>
        <w:t xml:space="preserve"> should employ is boosting its productions by producing high quality goods.</w:t>
      </w:r>
      <w:r w:rsidRPr="00DC77C3">
        <w:rPr>
          <w:rFonts w:ascii="Times" w:hAnsi="Times"/>
          <w:color w:val="3D3D3D"/>
          <w:sz w:val="24"/>
          <w:szCs w:val="24"/>
        </w:rPr>
        <w:t xml:space="preserve"> </w:t>
      </w:r>
      <w:r w:rsidRPr="00DC77C3">
        <w:rPr>
          <w:rFonts w:ascii="Times" w:hAnsi="Times" w:cs="Times New Roman"/>
          <w:color w:val="3D3D3D"/>
          <w:sz w:val="24"/>
          <w:szCs w:val="24"/>
        </w:rPr>
        <w:t xml:space="preserve">This will enable Britain to compete with other </w:t>
      </w:r>
      <w:r w:rsidRPr="00DC77C3">
        <w:rPr>
          <w:rFonts w:ascii="Times" w:hAnsi="Times"/>
          <w:color w:val="3D3D3D"/>
          <w:sz w:val="24"/>
          <w:szCs w:val="24"/>
        </w:rPr>
        <w:t>industrialized countries</w:t>
      </w:r>
      <w:r w:rsidRPr="00DC77C3">
        <w:rPr>
          <w:rFonts w:ascii="Times" w:hAnsi="Times" w:cs="Times New Roman"/>
          <w:color w:val="3D3D3D"/>
          <w:sz w:val="24"/>
          <w:szCs w:val="24"/>
        </w:rPr>
        <w:t xml:space="preserve"> more effectively</w:t>
      </w:r>
      <w:r w:rsidRPr="00DC77C3">
        <w:rPr>
          <w:rFonts w:ascii="Times" w:hAnsi="Times"/>
          <w:color w:val="3D3D3D"/>
          <w:sz w:val="24"/>
          <w:szCs w:val="24"/>
        </w:rPr>
        <w:t>,</w:t>
      </w:r>
      <w:r w:rsidR="00C62A1F" w:rsidRPr="00DC77C3">
        <w:rPr>
          <w:rFonts w:ascii="Times" w:hAnsi="Times" w:cs="Times New Roman"/>
          <w:color w:val="3D3D3D"/>
          <w:sz w:val="24"/>
          <w:szCs w:val="24"/>
        </w:rPr>
        <w:t xml:space="preserve"> hence promoting its sales. This will earn </w:t>
      </w:r>
      <w:r w:rsidRPr="00DC77C3">
        <w:rPr>
          <w:rFonts w:ascii="Times" w:hAnsi="Times" w:cs="Times New Roman"/>
          <w:color w:val="3D3D3D"/>
          <w:sz w:val="24"/>
          <w:szCs w:val="24"/>
        </w:rPr>
        <w:t>the country more national income.</w:t>
      </w:r>
      <w:r w:rsidRPr="00DC77C3">
        <w:rPr>
          <w:rFonts w:ascii="Times" w:hAnsi="Times"/>
          <w:color w:val="3D3D3D"/>
          <w:sz w:val="24"/>
          <w:szCs w:val="24"/>
        </w:rPr>
        <w:t xml:space="preserve"> </w:t>
      </w:r>
      <w:r w:rsidR="00C62A1F" w:rsidRPr="00DC77C3">
        <w:rPr>
          <w:rFonts w:ascii="Times" w:hAnsi="Times"/>
          <w:color w:val="3D3D3D"/>
          <w:sz w:val="24"/>
          <w:szCs w:val="24"/>
        </w:rPr>
        <w:t xml:space="preserve">Moreover, </w:t>
      </w:r>
      <w:r w:rsidR="00082EEA" w:rsidRPr="00DC77C3">
        <w:rPr>
          <w:rFonts w:ascii="Times" w:hAnsi="Times" w:cs="Times New Roman"/>
          <w:color w:val="3D3D3D"/>
          <w:sz w:val="24"/>
          <w:szCs w:val="24"/>
        </w:rPr>
        <w:t>m</w:t>
      </w:r>
      <w:r w:rsidRPr="00DC77C3">
        <w:rPr>
          <w:rFonts w:ascii="Times" w:hAnsi="Times" w:cs="Times New Roman"/>
          <w:color w:val="3D3D3D"/>
          <w:sz w:val="24"/>
          <w:szCs w:val="24"/>
        </w:rPr>
        <w:t>ore national income will ensure that Britain's economy is still strong</w:t>
      </w:r>
      <w:r w:rsidR="00DC77C3" w:rsidRPr="00DC77C3">
        <w:rPr>
          <w:rFonts w:ascii="Times" w:hAnsi="Times" w:cs="Times New Roman"/>
          <w:color w:val="3D3D3D"/>
          <w:sz w:val="24"/>
          <w:szCs w:val="24"/>
        </w:rPr>
        <w:t>,</w:t>
      </w:r>
      <w:r w:rsidRPr="00DC77C3">
        <w:rPr>
          <w:rFonts w:ascii="Times" w:hAnsi="Times" w:cs="Times New Roman"/>
          <w:color w:val="3D3D3D"/>
          <w:sz w:val="24"/>
          <w:szCs w:val="24"/>
        </w:rPr>
        <w:t xml:space="preserve"> despite Brexit.</w:t>
      </w:r>
    </w:p>
    <w:p w14:paraId="2A543E0B" w14:textId="4BB4817B" w:rsidR="00662EAA" w:rsidRPr="00DC77C3" w:rsidRDefault="00662EAA" w:rsidP="00C62A13">
      <w:pPr>
        <w:pStyle w:val="ListParagraph"/>
        <w:numPr>
          <w:ilvl w:val="0"/>
          <w:numId w:val="37"/>
        </w:numPr>
        <w:spacing w:line="480" w:lineRule="auto"/>
        <w:jc w:val="both"/>
        <w:rPr>
          <w:rFonts w:ascii="Times" w:hAnsi="Times" w:cs="Times New Roman"/>
          <w:sz w:val="24"/>
          <w:szCs w:val="24"/>
        </w:rPr>
      </w:pPr>
      <w:r w:rsidRPr="00DC77C3">
        <w:rPr>
          <w:rFonts w:ascii="Times" w:hAnsi="Times"/>
          <w:color w:val="3D3D3D"/>
          <w:sz w:val="24"/>
          <w:szCs w:val="24"/>
        </w:rPr>
        <w:lastRenderedPageBreak/>
        <w:t xml:space="preserve"> </w:t>
      </w:r>
      <w:r w:rsidR="00741EF3" w:rsidRPr="00DC77C3">
        <w:rPr>
          <w:rFonts w:ascii="Times" w:hAnsi="Times" w:cs="Times New Roman"/>
          <w:color w:val="3D3D3D"/>
          <w:sz w:val="24"/>
          <w:szCs w:val="24"/>
        </w:rPr>
        <w:t>The second thing British Automotive Manufacturer should do is ens</w:t>
      </w:r>
      <w:r w:rsidR="00DC77C3">
        <w:rPr>
          <w:rFonts w:ascii="Times" w:hAnsi="Times" w:cs="Times New Roman"/>
          <w:color w:val="3D3D3D"/>
          <w:sz w:val="24"/>
          <w:szCs w:val="24"/>
        </w:rPr>
        <w:t>ure</w:t>
      </w:r>
      <w:r w:rsidR="00741EF3" w:rsidRPr="00DC77C3">
        <w:rPr>
          <w:rFonts w:ascii="Times" w:hAnsi="Times" w:cs="Times New Roman"/>
          <w:color w:val="3D3D3D"/>
          <w:sz w:val="24"/>
          <w:szCs w:val="24"/>
        </w:rPr>
        <w:t xml:space="preserve"> that it extends its operations to the developing countries in the world.</w:t>
      </w:r>
      <w:r w:rsidR="00B1196A" w:rsidRPr="00DC77C3">
        <w:rPr>
          <w:rFonts w:ascii="Times" w:hAnsi="Times"/>
          <w:color w:val="3D3D3D"/>
          <w:sz w:val="24"/>
          <w:szCs w:val="24"/>
        </w:rPr>
        <w:t xml:space="preserve"> </w:t>
      </w:r>
      <w:r w:rsidR="00741EF3" w:rsidRPr="00DC77C3">
        <w:rPr>
          <w:rFonts w:ascii="Times" w:hAnsi="Times" w:cs="Times New Roman"/>
          <w:color w:val="3D3D3D"/>
          <w:sz w:val="24"/>
          <w:szCs w:val="24"/>
        </w:rPr>
        <w:t>This will make Britain the tertiary supplier of most goods in those developing countries</w:t>
      </w:r>
      <w:r w:rsidR="00DC77C3">
        <w:rPr>
          <w:rFonts w:ascii="Times" w:hAnsi="Times" w:cs="Times New Roman"/>
          <w:color w:val="3D3D3D"/>
          <w:sz w:val="24"/>
          <w:szCs w:val="24"/>
        </w:rPr>
        <w:t>,</w:t>
      </w:r>
      <w:r w:rsidR="00741EF3" w:rsidRPr="00DC77C3">
        <w:rPr>
          <w:rFonts w:ascii="Times" w:hAnsi="Times" w:cs="Times New Roman"/>
          <w:color w:val="3D3D3D"/>
          <w:sz w:val="24"/>
          <w:szCs w:val="24"/>
        </w:rPr>
        <w:t xml:space="preserve"> hence</w:t>
      </w:r>
      <w:r w:rsidR="00DC77C3">
        <w:rPr>
          <w:rFonts w:ascii="Times" w:hAnsi="Times" w:cs="Times New Roman"/>
          <w:color w:val="3D3D3D"/>
          <w:sz w:val="24"/>
          <w:szCs w:val="24"/>
        </w:rPr>
        <w:t xml:space="preserve"> allowing to earn</w:t>
      </w:r>
      <w:r w:rsidR="00741EF3" w:rsidRPr="00DC77C3">
        <w:rPr>
          <w:rFonts w:ascii="Times" w:hAnsi="Times" w:cs="Times New Roman"/>
          <w:color w:val="3D3D3D"/>
          <w:sz w:val="24"/>
          <w:szCs w:val="24"/>
        </w:rPr>
        <w:t xml:space="preserve"> more income.</w:t>
      </w:r>
      <w:r w:rsidR="00B1196A" w:rsidRPr="00DC77C3">
        <w:rPr>
          <w:rFonts w:ascii="Times" w:hAnsi="Times"/>
          <w:color w:val="3D3D3D"/>
          <w:sz w:val="24"/>
          <w:szCs w:val="24"/>
        </w:rPr>
        <w:t xml:space="preserve"> </w:t>
      </w:r>
      <w:r w:rsidR="00741EF3" w:rsidRPr="00DC77C3">
        <w:rPr>
          <w:rFonts w:ascii="Times" w:hAnsi="Times" w:cs="Times New Roman"/>
          <w:color w:val="3D3D3D"/>
          <w:sz w:val="24"/>
          <w:szCs w:val="24"/>
        </w:rPr>
        <w:t>This will make Britain remain on the sa</w:t>
      </w:r>
      <w:r w:rsidR="00B1196A" w:rsidRPr="00DC77C3">
        <w:rPr>
          <w:rFonts w:ascii="Times" w:hAnsi="Times"/>
          <w:color w:val="3D3D3D"/>
          <w:sz w:val="24"/>
          <w:szCs w:val="24"/>
        </w:rPr>
        <w:t>me production and income curve</w:t>
      </w:r>
      <w:r w:rsidR="00DC77C3">
        <w:rPr>
          <w:rFonts w:ascii="Times" w:hAnsi="Times"/>
          <w:color w:val="3D3D3D"/>
          <w:sz w:val="24"/>
          <w:szCs w:val="24"/>
        </w:rPr>
        <w:t>,</w:t>
      </w:r>
      <w:r w:rsidR="00B1196A" w:rsidRPr="00DC77C3">
        <w:rPr>
          <w:rFonts w:ascii="Times" w:hAnsi="Times"/>
          <w:color w:val="3D3D3D"/>
          <w:sz w:val="24"/>
          <w:szCs w:val="24"/>
        </w:rPr>
        <w:t> </w:t>
      </w:r>
      <w:r w:rsidR="00DC77C3" w:rsidRPr="00DC77C3">
        <w:rPr>
          <w:rFonts w:ascii="Times" w:hAnsi="Times" w:cs="Times New Roman"/>
          <w:color w:val="3D3D3D"/>
          <w:sz w:val="24"/>
          <w:szCs w:val="24"/>
        </w:rPr>
        <w:t>therefore</w:t>
      </w:r>
      <w:r w:rsidR="00741EF3" w:rsidRPr="00DC77C3">
        <w:rPr>
          <w:rFonts w:ascii="Times" w:hAnsi="Times" w:cs="Times New Roman"/>
          <w:color w:val="3D3D3D"/>
          <w:sz w:val="24"/>
          <w:szCs w:val="24"/>
        </w:rPr>
        <w:t xml:space="preserve"> making the negative effects of Brexit</w:t>
      </w:r>
      <w:r w:rsidR="00DC77C3">
        <w:rPr>
          <w:rFonts w:ascii="Times" w:hAnsi="Times" w:cs="Times New Roman"/>
          <w:color w:val="3D3D3D"/>
          <w:sz w:val="24"/>
          <w:szCs w:val="24"/>
        </w:rPr>
        <w:t xml:space="preserve"> less apparent</w:t>
      </w:r>
    </w:p>
    <w:p w14:paraId="25D5A278" w14:textId="77777777" w:rsidR="00662EAA" w:rsidRPr="00DC77C3" w:rsidRDefault="00662EAA" w:rsidP="00C62A13">
      <w:pPr>
        <w:pStyle w:val="ListParagraph"/>
        <w:spacing w:line="480" w:lineRule="auto"/>
        <w:jc w:val="both"/>
        <w:rPr>
          <w:rFonts w:ascii="Times" w:hAnsi="Times" w:cs="Times New Roman"/>
          <w:sz w:val="24"/>
          <w:szCs w:val="24"/>
        </w:rPr>
      </w:pPr>
    </w:p>
    <w:p w14:paraId="0F3913E7" w14:textId="54625EBB" w:rsidR="005B0BF3" w:rsidRPr="005B0BF3" w:rsidRDefault="00741EF3" w:rsidP="005B0BF3">
      <w:pPr>
        <w:pStyle w:val="ListParagraph"/>
        <w:numPr>
          <w:ilvl w:val="0"/>
          <w:numId w:val="37"/>
        </w:numPr>
        <w:spacing w:line="480" w:lineRule="auto"/>
        <w:jc w:val="both"/>
        <w:rPr>
          <w:rFonts w:ascii="Times" w:hAnsi="Times" w:cs="Times New Roman"/>
          <w:sz w:val="24"/>
          <w:szCs w:val="24"/>
        </w:rPr>
      </w:pPr>
      <w:r w:rsidRPr="00DC77C3">
        <w:rPr>
          <w:rFonts w:ascii="Times" w:hAnsi="Times" w:cs="Times New Roman"/>
          <w:color w:val="3D3D3D"/>
          <w:sz w:val="24"/>
          <w:szCs w:val="24"/>
        </w:rPr>
        <w:t>The third strategy that British Automotive Manufacturer can employ is increasing its labor supply.</w:t>
      </w:r>
      <w:r w:rsidR="00B1196A" w:rsidRPr="00DC77C3">
        <w:rPr>
          <w:rFonts w:ascii="Times" w:hAnsi="Times"/>
          <w:color w:val="3D3D3D"/>
          <w:sz w:val="24"/>
          <w:szCs w:val="24"/>
        </w:rPr>
        <w:t xml:space="preserve"> </w:t>
      </w:r>
      <w:r w:rsidRPr="00DC77C3">
        <w:rPr>
          <w:rFonts w:ascii="Times" w:hAnsi="Times" w:cs="Times New Roman"/>
          <w:color w:val="3D3D3D"/>
          <w:sz w:val="24"/>
          <w:szCs w:val="24"/>
        </w:rPr>
        <w:t>One thing to note is that when Brexit takes place,</w:t>
      </w:r>
      <w:r w:rsidR="00B1196A" w:rsidRPr="00DC77C3">
        <w:rPr>
          <w:rFonts w:ascii="Times" w:hAnsi="Times"/>
          <w:color w:val="3D3D3D"/>
          <w:sz w:val="24"/>
          <w:szCs w:val="24"/>
        </w:rPr>
        <w:t xml:space="preserve"> </w:t>
      </w:r>
      <w:r w:rsidRPr="00DC77C3">
        <w:rPr>
          <w:rFonts w:ascii="Times" w:hAnsi="Times" w:cs="Times New Roman"/>
          <w:color w:val="3D3D3D"/>
          <w:sz w:val="24"/>
          <w:szCs w:val="24"/>
        </w:rPr>
        <w:t>there will be no free circulation of labor in Britain.</w:t>
      </w:r>
      <w:r w:rsidR="00B1196A" w:rsidRPr="00DC77C3">
        <w:rPr>
          <w:rFonts w:ascii="Times" w:hAnsi="Times"/>
          <w:color w:val="3D3D3D"/>
          <w:sz w:val="24"/>
          <w:szCs w:val="24"/>
        </w:rPr>
        <w:t xml:space="preserve"> </w:t>
      </w:r>
      <w:r w:rsidRPr="00DC77C3">
        <w:rPr>
          <w:rFonts w:ascii="Times" w:hAnsi="Times" w:cs="Times New Roman"/>
          <w:color w:val="3D3D3D"/>
          <w:sz w:val="24"/>
          <w:szCs w:val="24"/>
        </w:rPr>
        <w:t>This might reduce its production.</w:t>
      </w:r>
      <w:r w:rsidR="00B1196A" w:rsidRPr="00DC77C3">
        <w:rPr>
          <w:rFonts w:ascii="Times" w:hAnsi="Times"/>
          <w:color w:val="3D3D3D"/>
          <w:sz w:val="24"/>
          <w:szCs w:val="24"/>
        </w:rPr>
        <w:t xml:space="preserve"> </w:t>
      </w:r>
      <w:r w:rsidRPr="00DC77C3">
        <w:rPr>
          <w:rFonts w:ascii="Times" w:hAnsi="Times" w:cs="Times New Roman"/>
          <w:color w:val="3D3D3D"/>
          <w:sz w:val="24"/>
          <w:szCs w:val="24"/>
        </w:rPr>
        <w:t>So for British Automotive Manufacturer to ensure effective production</w:t>
      </w:r>
      <w:r w:rsidR="00B1196A" w:rsidRPr="00DC77C3">
        <w:rPr>
          <w:rFonts w:ascii="Times" w:hAnsi="Times"/>
          <w:color w:val="3D3D3D"/>
          <w:sz w:val="24"/>
          <w:szCs w:val="24"/>
        </w:rPr>
        <w:t xml:space="preserve">, </w:t>
      </w:r>
      <w:r w:rsidRPr="00DC77C3">
        <w:rPr>
          <w:rFonts w:ascii="Times" w:hAnsi="Times" w:cs="Times New Roman"/>
          <w:color w:val="3D3D3D"/>
          <w:sz w:val="24"/>
          <w:szCs w:val="24"/>
        </w:rPr>
        <w:t>it should look for alternative sources of labor outside Britain.</w:t>
      </w:r>
    </w:p>
    <w:p w14:paraId="1144AF91" w14:textId="6AD1E6C4" w:rsidR="00EB65E1" w:rsidRPr="00243769" w:rsidRDefault="00EB65E1" w:rsidP="00C62A13">
      <w:pPr>
        <w:spacing w:line="480" w:lineRule="auto"/>
        <w:jc w:val="both"/>
        <w:rPr>
          <w:rFonts w:ascii="Times" w:hAnsi="Times" w:cs="Times New Roman"/>
          <w:b/>
          <w:sz w:val="24"/>
          <w:szCs w:val="24"/>
          <w:u w:val="single"/>
        </w:rPr>
      </w:pPr>
      <w:r w:rsidRPr="00243769">
        <w:rPr>
          <w:rFonts w:ascii="Times" w:hAnsi="Times" w:cs="Times New Roman"/>
          <w:b/>
          <w:sz w:val="24"/>
          <w:szCs w:val="24"/>
          <w:u w:val="single"/>
        </w:rPr>
        <w:t>Strategy Alternatives</w:t>
      </w:r>
    </w:p>
    <w:p w14:paraId="131013BD" w14:textId="04DEE4CD" w:rsidR="00EB65E1" w:rsidRPr="00DC77C3" w:rsidRDefault="00EB65E1" w:rsidP="00C62A13">
      <w:pPr>
        <w:pStyle w:val="ListParagraph"/>
        <w:numPr>
          <w:ilvl w:val="0"/>
          <w:numId w:val="38"/>
        </w:numPr>
        <w:spacing w:line="480" w:lineRule="auto"/>
        <w:jc w:val="both"/>
        <w:rPr>
          <w:rFonts w:ascii="Times" w:hAnsi="Times" w:cs="Times New Roman"/>
          <w:sz w:val="24"/>
          <w:szCs w:val="24"/>
        </w:rPr>
      </w:pPr>
      <w:r w:rsidRPr="00DC77C3">
        <w:rPr>
          <w:rFonts w:ascii="Times" w:hAnsi="Times" w:cs="Times New Roman"/>
          <w:sz w:val="24"/>
          <w:szCs w:val="24"/>
        </w:rPr>
        <w:t>Automakers could move production elsewhere if the EU imposes tariffs on UK made vehicles.</w:t>
      </w:r>
    </w:p>
    <w:p w14:paraId="6D3FA0A5" w14:textId="5A41A5F9" w:rsidR="00662EAA" w:rsidRPr="00DC77C3" w:rsidRDefault="00662EAA" w:rsidP="00C62A13">
      <w:pPr>
        <w:pStyle w:val="NormalWeb"/>
        <w:numPr>
          <w:ilvl w:val="0"/>
          <w:numId w:val="38"/>
        </w:numPr>
        <w:spacing w:before="0" w:beforeAutospacing="0" w:after="180" w:afterAutospacing="0" w:line="480" w:lineRule="auto"/>
        <w:textAlignment w:val="baseline"/>
        <w:rPr>
          <w:rFonts w:ascii="Times" w:hAnsi="Times"/>
          <w:color w:val="3D3D3D"/>
        </w:rPr>
      </w:pPr>
      <w:r w:rsidRPr="00DC77C3">
        <w:rPr>
          <w:rFonts w:ascii="Times" w:hAnsi="Times"/>
          <w:color w:val="3D3D3D"/>
        </w:rPr>
        <w:t>British Automotive Manufacturer’s should look for an alternative source of labor</w:t>
      </w:r>
      <w:r w:rsidR="00125CD6">
        <w:rPr>
          <w:rFonts w:ascii="Times" w:hAnsi="Times"/>
          <w:color w:val="3D3D3D"/>
        </w:rPr>
        <w:t>,</w:t>
      </w:r>
      <w:r w:rsidRPr="00DC77C3">
        <w:rPr>
          <w:rFonts w:ascii="Times" w:hAnsi="Times"/>
          <w:color w:val="3D3D3D"/>
        </w:rPr>
        <w:t xml:space="preserve"> because labor is a very vital component of production which ensures that production take place effectively.</w:t>
      </w:r>
    </w:p>
    <w:p w14:paraId="07F84B00" w14:textId="77777777" w:rsidR="00A127AC" w:rsidRPr="00243769" w:rsidRDefault="00FB6EB2" w:rsidP="00C62A13">
      <w:pPr>
        <w:spacing w:line="480" w:lineRule="auto"/>
        <w:jc w:val="both"/>
        <w:rPr>
          <w:rFonts w:ascii="Times" w:hAnsi="Times" w:cs="Times New Roman"/>
          <w:b/>
          <w:sz w:val="24"/>
          <w:szCs w:val="24"/>
          <w:u w:val="single"/>
        </w:rPr>
      </w:pPr>
      <w:r w:rsidRPr="00243769">
        <w:rPr>
          <w:rFonts w:ascii="Times" w:hAnsi="Times" w:cs="Times New Roman"/>
          <w:b/>
          <w:sz w:val="24"/>
          <w:szCs w:val="24"/>
          <w:u w:val="single"/>
        </w:rPr>
        <w:t>Implementation</w:t>
      </w:r>
    </w:p>
    <w:p w14:paraId="5B61F21A" w14:textId="360CE776" w:rsidR="00FB6EB2" w:rsidRPr="00DC77C3" w:rsidRDefault="00FB6EB2" w:rsidP="00C62A13">
      <w:pPr>
        <w:spacing w:line="480" w:lineRule="auto"/>
        <w:jc w:val="both"/>
        <w:rPr>
          <w:rFonts w:ascii="Times" w:hAnsi="Times" w:cs="Times New Roman"/>
          <w:sz w:val="24"/>
          <w:szCs w:val="24"/>
        </w:rPr>
      </w:pPr>
      <w:r w:rsidRPr="00DC77C3">
        <w:rPr>
          <w:rFonts w:ascii="Times" w:hAnsi="Times" w:cs="Times New Roman"/>
          <w:sz w:val="24"/>
          <w:szCs w:val="24"/>
        </w:rPr>
        <w:t xml:space="preserve">Short term (now – 6 months): </w:t>
      </w:r>
      <w:r w:rsidR="00243769" w:rsidRPr="00243769">
        <w:rPr>
          <w:rFonts w:ascii="Times New Roman" w:hAnsi="Times New Roman" w:cs="Times New Roman"/>
          <w:sz w:val="24"/>
          <w:szCs w:val="24"/>
          <w:lang w:val="en-US"/>
        </w:rPr>
        <w:t>In the short-term</w:t>
      </w:r>
      <w:r w:rsidR="00E07EE0">
        <w:rPr>
          <w:rFonts w:ascii="Times New Roman" w:hAnsi="Times New Roman" w:cs="Times New Roman"/>
          <w:sz w:val="24"/>
          <w:szCs w:val="24"/>
          <w:lang w:val="en-US"/>
        </w:rPr>
        <w:t xml:space="preserve"> plan</w:t>
      </w:r>
      <w:r w:rsidR="00243769" w:rsidRPr="00243769">
        <w:rPr>
          <w:rFonts w:ascii="Times New Roman" w:hAnsi="Times New Roman" w:cs="Times New Roman"/>
          <w:sz w:val="24"/>
          <w:szCs w:val="24"/>
          <w:lang w:val="en-US"/>
        </w:rPr>
        <w:t xml:space="preserve">, automotive companies with exposures to </w:t>
      </w:r>
      <w:proofErr w:type="spellStart"/>
      <w:r w:rsidR="00243769" w:rsidRPr="00243769">
        <w:rPr>
          <w:rFonts w:ascii="Times New Roman" w:hAnsi="Times New Roman" w:cs="Times New Roman"/>
          <w:sz w:val="24"/>
          <w:szCs w:val="24"/>
          <w:lang w:val="en-US"/>
        </w:rPr>
        <w:t>Brexit</w:t>
      </w:r>
      <w:proofErr w:type="spellEnd"/>
      <w:r w:rsidR="00243769" w:rsidRPr="00243769">
        <w:rPr>
          <w:rFonts w:ascii="Times New Roman" w:hAnsi="Times New Roman" w:cs="Times New Roman"/>
          <w:sz w:val="24"/>
          <w:szCs w:val="24"/>
          <w:lang w:val="en-US"/>
        </w:rPr>
        <w:t xml:space="preserve"> can evaluate their </w:t>
      </w:r>
      <w:r w:rsidR="00243769" w:rsidRPr="00243769">
        <w:rPr>
          <w:rFonts w:ascii="Times New Roman" w:hAnsi="Times New Roman" w:cs="Times New Roman"/>
          <w:sz w:val="24"/>
          <w:szCs w:val="24"/>
          <w:lang w:val="en-US"/>
        </w:rPr>
        <w:t>potential</w:t>
      </w:r>
      <w:r w:rsidR="00243769" w:rsidRPr="00243769">
        <w:rPr>
          <w:rFonts w:ascii="Times New Roman" w:hAnsi="Times New Roman" w:cs="Times New Roman"/>
          <w:sz w:val="24"/>
          <w:szCs w:val="24"/>
          <w:lang w:val="en-US"/>
        </w:rPr>
        <w:t xml:space="preserve"> losses what they may lose if access to the EU free-trade area changes. </w:t>
      </w:r>
    </w:p>
    <w:p w14:paraId="5703235D" w14:textId="5D55C2F4" w:rsidR="00243769" w:rsidRPr="00DC77C3" w:rsidRDefault="00FB6EB2" w:rsidP="00C62A13">
      <w:pPr>
        <w:spacing w:line="480" w:lineRule="auto"/>
        <w:jc w:val="both"/>
        <w:rPr>
          <w:rFonts w:ascii="Times" w:hAnsi="Times" w:cs="Times New Roman"/>
          <w:sz w:val="24"/>
          <w:szCs w:val="24"/>
        </w:rPr>
      </w:pPr>
      <w:r w:rsidRPr="00DC77C3">
        <w:rPr>
          <w:rFonts w:ascii="Times" w:hAnsi="Times" w:cs="Times New Roman"/>
          <w:sz w:val="24"/>
          <w:szCs w:val="24"/>
        </w:rPr>
        <w:lastRenderedPageBreak/>
        <w:t xml:space="preserve">Medium Term (six months – 1 year): </w:t>
      </w:r>
      <w:r w:rsidR="00243769" w:rsidRPr="00243769">
        <w:rPr>
          <w:rFonts w:ascii="Times New Roman" w:hAnsi="Times New Roman" w:cs="Times New Roman"/>
          <w:sz w:val="24"/>
          <w:szCs w:val="24"/>
          <w:lang w:val="en-US"/>
        </w:rPr>
        <w:t>In the mid-term</w:t>
      </w:r>
      <w:r w:rsidR="003A55CD">
        <w:rPr>
          <w:rFonts w:ascii="Times New Roman" w:hAnsi="Times New Roman" w:cs="Times New Roman"/>
          <w:sz w:val="24"/>
          <w:szCs w:val="24"/>
          <w:lang w:val="en-US"/>
        </w:rPr>
        <w:t xml:space="preserve"> plan</w:t>
      </w:r>
      <w:r w:rsidR="00243769" w:rsidRPr="00243769">
        <w:rPr>
          <w:rFonts w:ascii="Times New Roman" w:hAnsi="Times New Roman" w:cs="Times New Roman"/>
          <w:sz w:val="24"/>
          <w:szCs w:val="24"/>
          <w:lang w:val="en-US"/>
        </w:rPr>
        <w:t>, as trade negotiations begin, it may</w:t>
      </w:r>
      <w:r w:rsidR="00243769">
        <w:rPr>
          <w:rFonts w:ascii="Times New Roman" w:hAnsi="Times New Roman" w:cs="Times New Roman"/>
          <w:sz w:val="24"/>
          <w:szCs w:val="24"/>
          <w:lang w:val="en-US"/>
        </w:rPr>
        <w:t xml:space="preserve"> be necessary to take on a plan-by-plan</w:t>
      </w:r>
      <w:r w:rsidR="00243769" w:rsidRPr="00243769">
        <w:rPr>
          <w:rFonts w:ascii="Times New Roman" w:hAnsi="Times New Roman" w:cs="Times New Roman"/>
          <w:sz w:val="24"/>
          <w:szCs w:val="24"/>
          <w:lang w:val="en-US"/>
        </w:rPr>
        <w:t xml:space="preserve"> assessment of potential implications. This would include supply chain as a result of changing costs of imported parts, depending on your distribution strategy.</w:t>
      </w:r>
    </w:p>
    <w:p w14:paraId="5791A4A3" w14:textId="5842244A" w:rsidR="00FB6EB2" w:rsidRDefault="00FB6EB2" w:rsidP="00A127AC">
      <w:pPr>
        <w:ind w:left="360"/>
        <w:jc w:val="both"/>
        <w:rPr>
          <w:rFonts w:ascii="Times" w:hAnsi="Times" w:cs="Times New Roman"/>
          <w:sz w:val="24"/>
          <w:szCs w:val="24"/>
        </w:rPr>
      </w:pPr>
    </w:p>
    <w:p w14:paraId="2B066E80" w14:textId="77777777" w:rsidR="00243769" w:rsidRDefault="00243769" w:rsidP="00A127AC">
      <w:pPr>
        <w:ind w:left="360"/>
        <w:jc w:val="both"/>
        <w:rPr>
          <w:rFonts w:ascii="Times" w:hAnsi="Times" w:cs="Times New Roman"/>
          <w:sz w:val="24"/>
          <w:szCs w:val="24"/>
        </w:rPr>
      </w:pPr>
    </w:p>
    <w:p w14:paraId="30C9EAEF" w14:textId="77777777" w:rsidR="00243769" w:rsidRDefault="00243769" w:rsidP="00A127AC">
      <w:pPr>
        <w:ind w:left="360"/>
        <w:jc w:val="both"/>
        <w:rPr>
          <w:rFonts w:ascii="Times" w:hAnsi="Times" w:cs="Times New Roman"/>
          <w:sz w:val="24"/>
          <w:szCs w:val="24"/>
        </w:rPr>
      </w:pPr>
    </w:p>
    <w:p w14:paraId="4D46A2C6" w14:textId="77777777" w:rsidR="00243769" w:rsidRDefault="00243769" w:rsidP="00A127AC">
      <w:pPr>
        <w:ind w:left="360"/>
        <w:jc w:val="both"/>
        <w:rPr>
          <w:rFonts w:ascii="Times" w:hAnsi="Times" w:cs="Times New Roman"/>
          <w:sz w:val="24"/>
          <w:szCs w:val="24"/>
        </w:rPr>
      </w:pPr>
    </w:p>
    <w:p w14:paraId="29DF5881" w14:textId="77777777" w:rsidR="00243769" w:rsidRDefault="00243769" w:rsidP="00A127AC">
      <w:pPr>
        <w:ind w:left="360"/>
        <w:jc w:val="both"/>
        <w:rPr>
          <w:rFonts w:ascii="Times" w:hAnsi="Times" w:cs="Times New Roman"/>
          <w:sz w:val="24"/>
          <w:szCs w:val="24"/>
        </w:rPr>
      </w:pPr>
    </w:p>
    <w:p w14:paraId="785306C8" w14:textId="77777777" w:rsidR="00243769" w:rsidRDefault="00243769" w:rsidP="00A127AC">
      <w:pPr>
        <w:ind w:left="360"/>
        <w:jc w:val="both"/>
        <w:rPr>
          <w:rFonts w:ascii="Times" w:hAnsi="Times" w:cs="Times New Roman"/>
          <w:sz w:val="24"/>
          <w:szCs w:val="24"/>
        </w:rPr>
      </w:pPr>
    </w:p>
    <w:p w14:paraId="24381028" w14:textId="77777777" w:rsidR="00243769" w:rsidRDefault="00243769" w:rsidP="00A127AC">
      <w:pPr>
        <w:ind w:left="360"/>
        <w:jc w:val="both"/>
        <w:rPr>
          <w:rFonts w:ascii="Times" w:hAnsi="Times" w:cs="Times New Roman"/>
          <w:sz w:val="24"/>
          <w:szCs w:val="24"/>
        </w:rPr>
      </w:pPr>
    </w:p>
    <w:p w14:paraId="15D09EC8" w14:textId="77777777" w:rsidR="00243769" w:rsidRDefault="00243769" w:rsidP="00A127AC">
      <w:pPr>
        <w:ind w:left="360"/>
        <w:jc w:val="both"/>
        <w:rPr>
          <w:rFonts w:ascii="Times" w:hAnsi="Times" w:cs="Times New Roman"/>
          <w:sz w:val="24"/>
          <w:szCs w:val="24"/>
        </w:rPr>
      </w:pPr>
    </w:p>
    <w:p w14:paraId="7F6826BC" w14:textId="77777777" w:rsidR="00243769" w:rsidRDefault="00243769" w:rsidP="00A127AC">
      <w:pPr>
        <w:ind w:left="360"/>
        <w:jc w:val="both"/>
        <w:rPr>
          <w:rFonts w:ascii="Times" w:hAnsi="Times" w:cs="Times New Roman"/>
          <w:sz w:val="24"/>
          <w:szCs w:val="24"/>
        </w:rPr>
      </w:pPr>
    </w:p>
    <w:p w14:paraId="59A2F075" w14:textId="77777777" w:rsidR="00243769" w:rsidRDefault="00243769" w:rsidP="00A127AC">
      <w:pPr>
        <w:ind w:left="360"/>
        <w:jc w:val="both"/>
        <w:rPr>
          <w:rFonts w:ascii="Times" w:hAnsi="Times" w:cs="Times New Roman"/>
          <w:sz w:val="24"/>
          <w:szCs w:val="24"/>
        </w:rPr>
      </w:pPr>
    </w:p>
    <w:p w14:paraId="5AEFA393" w14:textId="77777777" w:rsidR="00243769" w:rsidRDefault="00243769" w:rsidP="00A127AC">
      <w:pPr>
        <w:ind w:left="360"/>
        <w:jc w:val="both"/>
        <w:rPr>
          <w:rFonts w:ascii="Times" w:hAnsi="Times" w:cs="Times New Roman"/>
          <w:sz w:val="24"/>
          <w:szCs w:val="24"/>
        </w:rPr>
      </w:pPr>
    </w:p>
    <w:p w14:paraId="36632DE6" w14:textId="77777777" w:rsidR="00243769" w:rsidRDefault="00243769" w:rsidP="00A127AC">
      <w:pPr>
        <w:ind w:left="360"/>
        <w:jc w:val="both"/>
        <w:rPr>
          <w:rFonts w:ascii="Times" w:hAnsi="Times" w:cs="Times New Roman"/>
          <w:sz w:val="24"/>
          <w:szCs w:val="24"/>
        </w:rPr>
      </w:pPr>
    </w:p>
    <w:p w14:paraId="15E48ED3" w14:textId="77777777" w:rsidR="00243769" w:rsidRDefault="00243769" w:rsidP="00A127AC">
      <w:pPr>
        <w:ind w:left="360"/>
        <w:jc w:val="both"/>
        <w:rPr>
          <w:rFonts w:ascii="Times" w:hAnsi="Times" w:cs="Times New Roman"/>
          <w:sz w:val="24"/>
          <w:szCs w:val="24"/>
        </w:rPr>
      </w:pPr>
    </w:p>
    <w:p w14:paraId="7C47E5F4" w14:textId="77777777" w:rsidR="00243769" w:rsidRDefault="00243769" w:rsidP="00A127AC">
      <w:pPr>
        <w:ind w:left="360"/>
        <w:jc w:val="both"/>
        <w:rPr>
          <w:rFonts w:ascii="Times" w:hAnsi="Times" w:cs="Times New Roman"/>
          <w:sz w:val="24"/>
          <w:szCs w:val="24"/>
        </w:rPr>
      </w:pPr>
    </w:p>
    <w:p w14:paraId="6D4DAF68" w14:textId="77777777" w:rsidR="00243769" w:rsidRDefault="00243769" w:rsidP="00A127AC">
      <w:pPr>
        <w:ind w:left="360"/>
        <w:jc w:val="both"/>
        <w:rPr>
          <w:rFonts w:ascii="Times" w:hAnsi="Times" w:cs="Times New Roman"/>
          <w:sz w:val="24"/>
          <w:szCs w:val="24"/>
        </w:rPr>
      </w:pPr>
    </w:p>
    <w:p w14:paraId="584F2D07" w14:textId="77777777" w:rsidR="00243769" w:rsidRDefault="00243769" w:rsidP="00A127AC">
      <w:pPr>
        <w:ind w:left="360"/>
        <w:jc w:val="both"/>
        <w:rPr>
          <w:rFonts w:ascii="Times" w:hAnsi="Times" w:cs="Times New Roman"/>
          <w:sz w:val="24"/>
          <w:szCs w:val="24"/>
        </w:rPr>
      </w:pPr>
    </w:p>
    <w:p w14:paraId="707F564F" w14:textId="77777777" w:rsidR="00243769" w:rsidRDefault="00243769" w:rsidP="00A127AC">
      <w:pPr>
        <w:ind w:left="360"/>
        <w:jc w:val="both"/>
        <w:rPr>
          <w:rFonts w:ascii="Times" w:hAnsi="Times" w:cs="Times New Roman"/>
          <w:sz w:val="24"/>
          <w:szCs w:val="24"/>
        </w:rPr>
      </w:pPr>
    </w:p>
    <w:p w14:paraId="601EFCB3" w14:textId="77777777" w:rsidR="00243769" w:rsidRDefault="00243769" w:rsidP="00A127AC">
      <w:pPr>
        <w:ind w:left="360"/>
        <w:jc w:val="both"/>
        <w:rPr>
          <w:rFonts w:ascii="Times" w:hAnsi="Times" w:cs="Times New Roman"/>
          <w:sz w:val="24"/>
          <w:szCs w:val="24"/>
        </w:rPr>
      </w:pPr>
    </w:p>
    <w:p w14:paraId="1FD13D5D" w14:textId="77777777" w:rsidR="00243769" w:rsidRDefault="00243769" w:rsidP="00A127AC">
      <w:pPr>
        <w:ind w:left="360"/>
        <w:jc w:val="both"/>
        <w:rPr>
          <w:rFonts w:ascii="Times" w:hAnsi="Times" w:cs="Times New Roman"/>
          <w:sz w:val="24"/>
          <w:szCs w:val="24"/>
        </w:rPr>
      </w:pPr>
    </w:p>
    <w:p w14:paraId="32B91352" w14:textId="77777777" w:rsidR="00C62A13" w:rsidRDefault="00C62A13" w:rsidP="00B81CE4">
      <w:pPr>
        <w:jc w:val="both"/>
        <w:rPr>
          <w:rFonts w:ascii="Times" w:hAnsi="Times" w:cs="Times New Roman"/>
          <w:sz w:val="24"/>
          <w:szCs w:val="24"/>
        </w:rPr>
      </w:pPr>
    </w:p>
    <w:p w14:paraId="4407B96B" w14:textId="617A5607" w:rsidR="00E46271" w:rsidRPr="00B81CE4" w:rsidRDefault="00E46271" w:rsidP="00B81CE4">
      <w:pPr>
        <w:jc w:val="both"/>
        <w:rPr>
          <w:rFonts w:ascii="Times" w:hAnsi="Times" w:cs="Times New Roman"/>
          <w:sz w:val="24"/>
          <w:szCs w:val="24"/>
        </w:rPr>
      </w:pPr>
      <w:r w:rsidRPr="00DC77C3">
        <w:rPr>
          <w:rFonts w:ascii="Times" w:eastAsia="Times New Roman" w:hAnsi="Times" w:cs="Times New Roman"/>
          <w:sz w:val="24"/>
          <w:szCs w:val="24"/>
          <w:lang w:val="en-US"/>
        </w:rPr>
        <w:lastRenderedPageBreak/>
        <w:t>Personal Ethics Statement</w:t>
      </w:r>
    </w:p>
    <w:p w14:paraId="77611576" w14:textId="77777777" w:rsidR="00E52827" w:rsidRPr="00DC77C3" w:rsidRDefault="00E52827" w:rsidP="00E46271">
      <w:pPr>
        <w:spacing w:after="0" w:line="240" w:lineRule="auto"/>
        <w:rPr>
          <w:rFonts w:ascii="Times" w:eastAsia="Times New Roman" w:hAnsi="Times" w:cs="Times New Roman"/>
          <w:sz w:val="24"/>
          <w:szCs w:val="24"/>
          <w:lang w:val="en-US"/>
        </w:rPr>
      </w:pPr>
    </w:p>
    <w:p w14:paraId="628136AB" w14:textId="77777777" w:rsidR="00E46271" w:rsidRPr="00DC77C3" w:rsidRDefault="00E46271" w:rsidP="00E46271">
      <w:pPr>
        <w:spacing w:after="0" w:line="240" w:lineRule="auto"/>
        <w:rPr>
          <w:rFonts w:ascii="Times" w:eastAsia="Times New Roman" w:hAnsi="Times" w:cs="Times New Roman"/>
          <w:sz w:val="24"/>
          <w:szCs w:val="24"/>
          <w:lang w:val="en-US"/>
        </w:rPr>
      </w:pPr>
      <w:r w:rsidRPr="00DC77C3">
        <w:rPr>
          <w:rFonts w:ascii="Times" w:eastAsia="Times New Roman" w:hAnsi="Times" w:cs="Times New Roman"/>
          <w:sz w:val="24"/>
          <w:szCs w:val="24"/>
          <w:lang w:val="en-US"/>
        </w:rPr>
        <w:t>Individual Assignment:</w:t>
      </w:r>
    </w:p>
    <w:p w14:paraId="121B200E" w14:textId="77777777" w:rsidR="00E46271" w:rsidRPr="00DC77C3" w:rsidRDefault="00E46271" w:rsidP="00E46271">
      <w:pPr>
        <w:spacing w:after="0" w:line="240" w:lineRule="auto"/>
        <w:rPr>
          <w:rFonts w:ascii="Times" w:eastAsia="Times New Roman" w:hAnsi="Times" w:cs="Times New Roman"/>
          <w:sz w:val="24"/>
          <w:szCs w:val="24"/>
          <w:lang w:val="en-US"/>
        </w:rPr>
      </w:pPr>
    </w:p>
    <w:p w14:paraId="35A97C13" w14:textId="77777777" w:rsidR="00E46271" w:rsidRPr="00DC77C3" w:rsidRDefault="00E46271" w:rsidP="00E46271">
      <w:pPr>
        <w:spacing w:after="0" w:line="240" w:lineRule="auto"/>
        <w:rPr>
          <w:rFonts w:ascii="Times" w:eastAsia="Times New Roman" w:hAnsi="Times" w:cs="Times New Roman"/>
          <w:sz w:val="24"/>
          <w:szCs w:val="24"/>
          <w:lang w:val="en-US"/>
        </w:rPr>
      </w:pPr>
      <w:r w:rsidRPr="00DC77C3">
        <w:rPr>
          <w:rFonts w:ascii="Times" w:eastAsia="Times New Roman" w:hAnsi="Times" w:cs="Times New Roman"/>
          <w:sz w:val="24"/>
          <w:szCs w:val="24"/>
          <w:lang w:val="en-US"/>
        </w:rPr>
        <w:t>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I future attest that I have knowledge of and have respected the “Beware of Plagiarism” brochure found on the Telfer School of Management’s doc-depot site.</w:t>
      </w:r>
    </w:p>
    <w:p w14:paraId="2B8485F6" w14:textId="77777777" w:rsidR="005D448E" w:rsidRPr="00DC77C3" w:rsidRDefault="005D448E" w:rsidP="00E46271">
      <w:pPr>
        <w:spacing w:after="0" w:line="240" w:lineRule="auto"/>
        <w:rPr>
          <w:rFonts w:ascii="Times" w:eastAsia="Times New Roman" w:hAnsi="Times" w:cs="Times New Roman"/>
          <w:sz w:val="24"/>
          <w:szCs w:val="24"/>
          <w:lang w:val="en-US"/>
        </w:rPr>
      </w:pPr>
    </w:p>
    <w:p w14:paraId="4209A737" w14:textId="77777777" w:rsidR="00E46271" w:rsidRDefault="00E46271" w:rsidP="00E46271">
      <w:pPr>
        <w:spacing w:after="0" w:line="240" w:lineRule="auto"/>
        <w:rPr>
          <w:rFonts w:ascii="Times" w:eastAsia="Times New Roman" w:hAnsi="Times" w:cs="Times New Roman"/>
          <w:sz w:val="24"/>
          <w:szCs w:val="24"/>
          <w:lang w:val="en-US"/>
        </w:rPr>
      </w:pPr>
    </w:p>
    <w:p w14:paraId="0A43C77F" w14:textId="77777777" w:rsidR="00434E99" w:rsidRDefault="00434E99" w:rsidP="00E46271">
      <w:pPr>
        <w:spacing w:after="0" w:line="240" w:lineRule="auto"/>
        <w:rPr>
          <w:rFonts w:ascii="Times" w:eastAsia="Times New Roman" w:hAnsi="Times" w:cs="Times New Roman"/>
          <w:sz w:val="24"/>
          <w:szCs w:val="24"/>
          <w:lang w:val="en-US"/>
        </w:rPr>
      </w:pPr>
    </w:p>
    <w:p w14:paraId="1821B3A3" w14:textId="77777777" w:rsidR="00434E99" w:rsidRDefault="00434E99" w:rsidP="00E46271">
      <w:pPr>
        <w:spacing w:after="0" w:line="240" w:lineRule="auto"/>
        <w:rPr>
          <w:rFonts w:ascii="Times" w:eastAsia="Times New Roman" w:hAnsi="Times" w:cs="Times New Roman"/>
          <w:sz w:val="24"/>
          <w:szCs w:val="24"/>
          <w:lang w:val="en-US"/>
        </w:rPr>
      </w:pPr>
    </w:p>
    <w:p w14:paraId="5FF534E0" w14:textId="77777777" w:rsidR="00434E99" w:rsidRDefault="00434E99" w:rsidP="00E46271">
      <w:pPr>
        <w:spacing w:after="0" w:line="240" w:lineRule="auto"/>
        <w:rPr>
          <w:rFonts w:ascii="Times" w:eastAsia="Times New Roman" w:hAnsi="Times" w:cs="Times New Roman"/>
          <w:sz w:val="24"/>
          <w:szCs w:val="24"/>
          <w:lang w:val="en-US"/>
        </w:rPr>
      </w:pPr>
    </w:p>
    <w:p w14:paraId="65490051" w14:textId="77777777" w:rsidR="00434E99" w:rsidRPr="00DC77C3" w:rsidRDefault="00434E99" w:rsidP="00E46271">
      <w:pPr>
        <w:spacing w:after="0" w:line="240" w:lineRule="auto"/>
        <w:rPr>
          <w:rFonts w:ascii="Times" w:eastAsia="Times New Roman" w:hAnsi="Times" w:cs="Times New Roman"/>
          <w:sz w:val="24"/>
          <w:szCs w:val="24"/>
          <w:lang w:val="en-US"/>
        </w:rPr>
      </w:pPr>
    </w:p>
    <w:p w14:paraId="0760B94F" w14:textId="77777777" w:rsidR="00E46271" w:rsidRPr="00DC77C3" w:rsidRDefault="00E46271" w:rsidP="00E46271">
      <w:pPr>
        <w:spacing w:after="0" w:line="240" w:lineRule="auto"/>
        <w:rPr>
          <w:rFonts w:ascii="Times" w:eastAsia="Times New Roman" w:hAnsi="Times" w:cs="Times New Roman"/>
          <w:sz w:val="24"/>
          <w:szCs w:val="24"/>
          <w:lang w:val="en-US"/>
        </w:rPr>
      </w:pPr>
      <w:r w:rsidRPr="00DC77C3">
        <w:rPr>
          <w:rFonts w:ascii="Times" w:eastAsia="Times New Roman" w:hAnsi="Times" w:cs="Times New Roman"/>
          <w:sz w:val="24"/>
          <w:szCs w:val="24"/>
          <w:lang w:val="en-US"/>
        </w:rPr>
        <w:t>_____________________________</w:t>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t>______________</w:t>
      </w:r>
    </w:p>
    <w:p w14:paraId="24B1B463" w14:textId="77777777" w:rsidR="00E46271" w:rsidRPr="00DC77C3" w:rsidRDefault="00E46271" w:rsidP="00E46271">
      <w:pPr>
        <w:spacing w:after="0" w:line="240" w:lineRule="auto"/>
        <w:rPr>
          <w:rFonts w:ascii="Times" w:eastAsia="Times New Roman" w:hAnsi="Times" w:cs="Times New Roman"/>
          <w:sz w:val="24"/>
          <w:szCs w:val="24"/>
          <w:lang w:val="en-US"/>
        </w:rPr>
      </w:pPr>
      <w:r w:rsidRPr="00DC77C3">
        <w:rPr>
          <w:rFonts w:ascii="Times" w:eastAsia="Times New Roman" w:hAnsi="Times" w:cs="Times New Roman"/>
          <w:sz w:val="24"/>
          <w:szCs w:val="24"/>
          <w:lang w:val="en-US"/>
        </w:rPr>
        <w:t>Signature</w:t>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t>Date</w:t>
      </w:r>
    </w:p>
    <w:p w14:paraId="506205A4" w14:textId="77777777" w:rsidR="00E46271" w:rsidRPr="00DC77C3" w:rsidRDefault="00E46271" w:rsidP="00E46271">
      <w:pPr>
        <w:spacing w:after="0" w:line="240" w:lineRule="auto"/>
        <w:rPr>
          <w:rFonts w:ascii="Times" w:eastAsia="Times New Roman" w:hAnsi="Times" w:cs="Times New Roman"/>
          <w:sz w:val="24"/>
          <w:szCs w:val="24"/>
          <w:lang w:val="en-US"/>
        </w:rPr>
      </w:pPr>
    </w:p>
    <w:p w14:paraId="5B7F4FF3" w14:textId="77777777" w:rsidR="00E46271" w:rsidRDefault="00E46271" w:rsidP="00E46271">
      <w:pPr>
        <w:spacing w:after="0" w:line="240" w:lineRule="auto"/>
        <w:rPr>
          <w:rFonts w:ascii="Times" w:eastAsia="Times New Roman" w:hAnsi="Times" w:cs="Times New Roman"/>
          <w:sz w:val="24"/>
          <w:szCs w:val="24"/>
          <w:lang w:val="en-US"/>
        </w:rPr>
      </w:pPr>
    </w:p>
    <w:p w14:paraId="3C9E1192" w14:textId="77777777" w:rsidR="00434E99" w:rsidRDefault="00434E99" w:rsidP="00E46271">
      <w:pPr>
        <w:spacing w:after="0" w:line="240" w:lineRule="auto"/>
        <w:rPr>
          <w:rFonts w:ascii="Times" w:eastAsia="Times New Roman" w:hAnsi="Times" w:cs="Times New Roman"/>
          <w:sz w:val="24"/>
          <w:szCs w:val="24"/>
          <w:lang w:val="en-US"/>
        </w:rPr>
      </w:pPr>
    </w:p>
    <w:p w14:paraId="1714E855" w14:textId="77777777" w:rsidR="00434E99" w:rsidRPr="00DC77C3" w:rsidRDefault="00434E99" w:rsidP="00E46271">
      <w:pPr>
        <w:spacing w:after="0" w:line="240" w:lineRule="auto"/>
        <w:rPr>
          <w:rFonts w:ascii="Times" w:eastAsia="Times New Roman" w:hAnsi="Times" w:cs="Times New Roman"/>
          <w:sz w:val="24"/>
          <w:szCs w:val="24"/>
          <w:lang w:val="en-US"/>
        </w:rPr>
      </w:pPr>
    </w:p>
    <w:p w14:paraId="161403CA" w14:textId="77777777" w:rsidR="005D448E" w:rsidRPr="00DC77C3" w:rsidRDefault="005D448E" w:rsidP="00E46271">
      <w:pPr>
        <w:spacing w:after="0" w:line="240" w:lineRule="auto"/>
        <w:rPr>
          <w:rFonts w:ascii="Times" w:eastAsia="Times New Roman" w:hAnsi="Times" w:cs="Times New Roman"/>
          <w:sz w:val="24"/>
          <w:szCs w:val="24"/>
          <w:lang w:val="en-US"/>
        </w:rPr>
      </w:pPr>
    </w:p>
    <w:p w14:paraId="18E2128F" w14:textId="77777777" w:rsidR="005D448E" w:rsidRPr="00DC77C3" w:rsidRDefault="005D448E" w:rsidP="00E46271">
      <w:pPr>
        <w:spacing w:after="0" w:line="240" w:lineRule="auto"/>
        <w:rPr>
          <w:rFonts w:ascii="Times" w:eastAsia="Times New Roman" w:hAnsi="Times" w:cs="Times New Roman"/>
          <w:sz w:val="24"/>
          <w:szCs w:val="24"/>
          <w:lang w:val="en-US"/>
        </w:rPr>
      </w:pPr>
    </w:p>
    <w:p w14:paraId="3E2B0248" w14:textId="77777777" w:rsidR="00E46271" w:rsidRPr="00DC77C3" w:rsidRDefault="00E46271" w:rsidP="00E46271">
      <w:pPr>
        <w:spacing w:after="0" w:line="240" w:lineRule="auto"/>
        <w:rPr>
          <w:rFonts w:ascii="Times" w:eastAsia="Times New Roman" w:hAnsi="Times" w:cs="Times New Roman"/>
          <w:sz w:val="24"/>
          <w:szCs w:val="24"/>
          <w:lang w:val="en-US"/>
        </w:rPr>
      </w:pPr>
      <w:r w:rsidRPr="00DC77C3">
        <w:rPr>
          <w:rFonts w:ascii="Times" w:eastAsia="Times New Roman" w:hAnsi="Times" w:cs="Times New Roman"/>
          <w:sz w:val="24"/>
          <w:szCs w:val="24"/>
          <w:lang w:val="en-US"/>
        </w:rPr>
        <w:t>_____________________________</w:t>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t>______________</w:t>
      </w:r>
    </w:p>
    <w:p w14:paraId="1303584E" w14:textId="77777777" w:rsidR="00E46271" w:rsidRPr="00DC77C3" w:rsidRDefault="00E46271" w:rsidP="00E46271">
      <w:pPr>
        <w:spacing w:after="0" w:line="240" w:lineRule="auto"/>
        <w:rPr>
          <w:rFonts w:ascii="Times" w:eastAsia="Times New Roman" w:hAnsi="Times" w:cs="Arial"/>
          <w:sz w:val="24"/>
          <w:szCs w:val="24"/>
          <w:lang w:val="en-US"/>
        </w:rPr>
      </w:pPr>
      <w:r w:rsidRPr="00DC77C3">
        <w:rPr>
          <w:rFonts w:ascii="Times" w:eastAsia="Times New Roman" w:hAnsi="Times" w:cs="Times New Roman"/>
          <w:sz w:val="24"/>
          <w:szCs w:val="24"/>
          <w:lang w:val="en-US"/>
        </w:rPr>
        <w:t>Last Name (print), First Name (print)</w:t>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r>
      <w:r w:rsidRPr="00DC77C3">
        <w:rPr>
          <w:rFonts w:ascii="Times" w:eastAsia="Times New Roman" w:hAnsi="Times" w:cs="Times New Roman"/>
          <w:sz w:val="24"/>
          <w:szCs w:val="24"/>
          <w:lang w:val="en-US"/>
        </w:rPr>
        <w:tab/>
        <w:t>Student Number</w:t>
      </w:r>
    </w:p>
    <w:p w14:paraId="025F5B24" w14:textId="77777777" w:rsidR="00E46271" w:rsidRPr="00DC77C3" w:rsidRDefault="00E46271" w:rsidP="00E46271">
      <w:pPr>
        <w:spacing w:after="0" w:line="240" w:lineRule="auto"/>
        <w:rPr>
          <w:rFonts w:ascii="Times" w:eastAsia="Times New Roman" w:hAnsi="Times" w:cs="Times New Roman"/>
          <w:sz w:val="24"/>
          <w:szCs w:val="24"/>
          <w:lang w:val="en-US"/>
        </w:rPr>
      </w:pPr>
    </w:p>
    <w:p w14:paraId="1F382D67" w14:textId="77777777" w:rsidR="00D30413" w:rsidRPr="00DC77C3" w:rsidRDefault="00D30413" w:rsidP="00A127AC">
      <w:pPr>
        <w:ind w:left="360"/>
        <w:jc w:val="both"/>
        <w:rPr>
          <w:rFonts w:ascii="Times" w:hAnsi="Times" w:cs="Times New Roman"/>
          <w:sz w:val="24"/>
          <w:szCs w:val="24"/>
          <w:lang w:val="en-US"/>
        </w:rPr>
      </w:pPr>
    </w:p>
    <w:p w14:paraId="49327A2C" w14:textId="77777777" w:rsidR="00290A91" w:rsidRPr="00DC77C3" w:rsidRDefault="00290A91" w:rsidP="00290A91">
      <w:pPr>
        <w:jc w:val="both"/>
        <w:rPr>
          <w:rFonts w:ascii="Times" w:hAnsi="Times" w:cs="Times New Roman"/>
          <w:sz w:val="24"/>
          <w:szCs w:val="24"/>
        </w:rPr>
      </w:pPr>
    </w:p>
    <w:p w14:paraId="3085CBD8" w14:textId="77777777" w:rsidR="006B5BC9" w:rsidRPr="00DC77C3" w:rsidRDefault="006B5BC9" w:rsidP="00290A91">
      <w:pPr>
        <w:jc w:val="both"/>
        <w:rPr>
          <w:rFonts w:ascii="Times" w:hAnsi="Times" w:cs="Times New Roman"/>
          <w:sz w:val="24"/>
          <w:szCs w:val="24"/>
        </w:rPr>
      </w:pPr>
    </w:p>
    <w:p w14:paraId="17E9D97D" w14:textId="77777777" w:rsidR="006B5BC9" w:rsidRPr="00DC77C3" w:rsidRDefault="006B5BC9" w:rsidP="00290A91">
      <w:pPr>
        <w:jc w:val="both"/>
        <w:rPr>
          <w:rFonts w:ascii="Times" w:hAnsi="Times" w:cs="Times New Roman"/>
          <w:sz w:val="24"/>
          <w:szCs w:val="24"/>
        </w:rPr>
      </w:pPr>
    </w:p>
    <w:p w14:paraId="014956D9" w14:textId="77777777" w:rsidR="006B5BC9" w:rsidRPr="00DC77C3" w:rsidRDefault="006B5BC9" w:rsidP="00290A91">
      <w:pPr>
        <w:jc w:val="both"/>
        <w:rPr>
          <w:rFonts w:ascii="Times" w:hAnsi="Times" w:cs="Times New Roman"/>
          <w:sz w:val="24"/>
          <w:szCs w:val="24"/>
        </w:rPr>
      </w:pPr>
    </w:p>
    <w:p w14:paraId="75956C6A" w14:textId="77777777" w:rsidR="006B5BC9" w:rsidRPr="00DC77C3" w:rsidRDefault="006B5BC9" w:rsidP="00290A91">
      <w:pPr>
        <w:jc w:val="both"/>
        <w:rPr>
          <w:rFonts w:ascii="Times" w:hAnsi="Times" w:cs="Times New Roman"/>
          <w:sz w:val="24"/>
          <w:szCs w:val="24"/>
        </w:rPr>
      </w:pPr>
    </w:p>
    <w:p w14:paraId="006D1773" w14:textId="77777777" w:rsidR="006B5BC9" w:rsidRPr="00DC77C3" w:rsidRDefault="006B5BC9" w:rsidP="00290A91">
      <w:pPr>
        <w:jc w:val="both"/>
        <w:rPr>
          <w:rFonts w:ascii="Times" w:hAnsi="Times" w:cs="Times New Roman"/>
          <w:sz w:val="24"/>
          <w:szCs w:val="24"/>
        </w:rPr>
      </w:pPr>
    </w:p>
    <w:p w14:paraId="742935DF" w14:textId="77777777" w:rsidR="006B5BC9" w:rsidRPr="00DC77C3" w:rsidRDefault="006B5BC9" w:rsidP="00290A91">
      <w:pPr>
        <w:jc w:val="both"/>
        <w:rPr>
          <w:rFonts w:ascii="Times" w:hAnsi="Times" w:cs="Times New Roman"/>
          <w:sz w:val="24"/>
          <w:szCs w:val="24"/>
        </w:rPr>
      </w:pPr>
    </w:p>
    <w:p w14:paraId="6C049476" w14:textId="77777777" w:rsidR="006B5BC9" w:rsidRPr="00DC77C3" w:rsidRDefault="006B5BC9" w:rsidP="00290A91">
      <w:pPr>
        <w:jc w:val="both"/>
        <w:rPr>
          <w:rFonts w:ascii="Times" w:hAnsi="Times" w:cs="Times New Roman"/>
          <w:sz w:val="24"/>
          <w:szCs w:val="24"/>
        </w:rPr>
      </w:pPr>
    </w:p>
    <w:p w14:paraId="45A0DC74" w14:textId="77777777" w:rsidR="00AD0FF1" w:rsidRDefault="00AD0FF1" w:rsidP="00B81CE4">
      <w:pPr>
        <w:jc w:val="both"/>
        <w:rPr>
          <w:rFonts w:ascii="Times" w:hAnsi="Times" w:cs="Times New Roman"/>
          <w:sz w:val="24"/>
          <w:szCs w:val="24"/>
        </w:rPr>
      </w:pPr>
    </w:p>
    <w:p w14:paraId="443F4922" w14:textId="4EA088C1" w:rsidR="00B81CE4" w:rsidRDefault="00B81CE4" w:rsidP="00B81CE4">
      <w:pPr>
        <w:jc w:val="both"/>
        <w:rPr>
          <w:rFonts w:ascii="Times New Roman" w:hAnsi="Times New Roman" w:cs="Times New Roman"/>
          <w:sz w:val="24"/>
          <w:szCs w:val="24"/>
          <w:u w:val="single"/>
        </w:rPr>
      </w:pPr>
      <w:r w:rsidRPr="00B81CE4">
        <w:rPr>
          <w:rFonts w:ascii="Times New Roman" w:hAnsi="Times New Roman" w:cs="Times New Roman"/>
          <w:sz w:val="24"/>
          <w:szCs w:val="24"/>
          <w:u w:val="single"/>
        </w:rPr>
        <w:lastRenderedPageBreak/>
        <w:t>Referenc</w:t>
      </w:r>
      <w:bookmarkStart w:id="0" w:name="_GoBack"/>
      <w:bookmarkEnd w:id="0"/>
      <w:r w:rsidRPr="00B81CE4">
        <w:rPr>
          <w:rFonts w:ascii="Times New Roman" w:hAnsi="Times New Roman" w:cs="Times New Roman"/>
          <w:sz w:val="24"/>
          <w:szCs w:val="24"/>
          <w:u w:val="single"/>
        </w:rPr>
        <w:t xml:space="preserve">es: </w:t>
      </w:r>
    </w:p>
    <w:p w14:paraId="7FAB2927" w14:textId="77777777" w:rsidR="00B81CE4" w:rsidRPr="00B81CE4" w:rsidRDefault="00B81CE4" w:rsidP="00B81CE4">
      <w:pPr>
        <w:jc w:val="both"/>
        <w:rPr>
          <w:rFonts w:ascii="Times New Roman" w:hAnsi="Times New Roman" w:cs="Times New Roman"/>
          <w:sz w:val="24"/>
          <w:szCs w:val="24"/>
          <w:u w:val="single"/>
        </w:rPr>
      </w:pPr>
    </w:p>
    <w:p w14:paraId="4AE58520"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Wheeler, A. H.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All you need to know about the UK leaving the EU. Retrieved November 09, 2016, from http://www.bbc.com/news/uk-politics-32810887 </w:t>
      </w:r>
    </w:p>
    <w:p w14:paraId="62310C6B"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What is Article 50?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Retrieved November 09, 2016, from http://www.telegraph.co.uk/news/0/what-is-article-50-the-only-explanation-you-need-to-read/ </w:t>
      </w:r>
    </w:p>
    <w:p w14:paraId="0EB63F03"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 xml:space="preserve">Out and down Mapping the impact of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Retrieved November 9, 2016, from http://www.transatlanticbusiness.org/wp-content/uploads/2016/09/Out-and-Down-Mapping-the-Impact-of-Brexit-The-Economist-Intelligence-Unit.pdf </w:t>
      </w:r>
    </w:p>
    <w:p w14:paraId="009C1D47"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Monaghan, A., &amp; Elliott, L. (2016). British economy begins to show signs of post-</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slowdown. Retrieved November 09, 2016, from https://www.theguardian.com/business/2016/jul/28/health-check-of-key-sectors-post-brexit-vote-counter-growth-figure </w:t>
      </w:r>
    </w:p>
    <w:p w14:paraId="001BCF57"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Life after BREXIT: What are the UK’s options outside the ...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Retrieved November 9, 2016, from http://cep.lse.ac.uk/pubs/download/brexit01.pdf </w:t>
      </w:r>
    </w:p>
    <w:p w14:paraId="45EDE5F8"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 xml:space="preserve">Lee, T. B. (2016). Britain has voted to leave the EU. Here's what happens next. Retrieved November 09, 2016, from http://www.vox.com/2016/6/23/12021222/brexit-what-happens-next </w:t>
      </w:r>
    </w:p>
    <w:p w14:paraId="529C2442"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 xml:space="preserve">Foster, A. (2016). BREXIT FIRST 100 DAYS: What has happened since the historic vote to LEAVE the EU? Retrieved November 09, 2016, from http://www.express.co.uk/news/politics/679696/Brexit-what-to-expect-first-100-days-if-Britain-votes-to-leave-EU-referendum-2016 </w:t>
      </w:r>
    </w:p>
    <w:p w14:paraId="4B27DF27"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Campbell, P.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UK car factories face uncertain future after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Retrieved November 09, 2016, from https://www.ft.com/content/27d7b066-447c-11e6-b22f-79eb4891c97d </w:t>
      </w:r>
    </w:p>
    <w:p w14:paraId="53A8B994"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Cadman, E. (</w:t>
      </w:r>
      <w:proofErr w:type="spellStart"/>
      <w:r w:rsidRPr="001671CD">
        <w:rPr>
          <w:rFonts w:ascii="Times New Roman" w:eastAsia="Times New Roman" w:hAnsi="Times New Roman" w:cs="Times New Roman"/>
          <w:sz w:val="24"/>
          <w:szCs w:val="24"/>
          <w:lang w:val="en-US" w:eastAsia="zh-CN"/>
        </w:rPr>
        <w:t>n.d.</w:t>
      </w:r>
      <w:proofErr w:type="spellEnd"/>
      <w:r w:rsidRPr="001671CD">
        <w:rPr>
          <w:rFonts w:ascii="Times New Roman" w:eastAsia="Times New Roman" w:hAnsi="Times New Roman" w:cs="Times New Roman"/>
          <w:sz w:val="24"/>
          <w:szCs w:val="24"/>
          <w:lang w:val="en-US" w:eastAsia="zh-CN"/>
        </w:rPr>
        <w:t xml:space="preserve">). Economists' forecasts: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would damage growth. Retrieved November 09, 2016, from https://www.ft.com/content/1a86ab36-afbe-11e5-b955-1a1d298b6250 </w:t>
      </w:r>
    </w:p>
    <w:p w14:paraId="0AE43783"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 xml:space="preserve">Allen, K., </w:t>
      </w:r>
      <w:proofErr w:type="spellStart"/>
      <w:r w:rsidRPr="001671CD">
        <w:rPr>
          <w:rFonts w:ascii="Times New Roman" w:eastAsia="Times New Roman" w:hAnsi="Times New Roman" w:cs="Times New Roman"/>
          <w:sz w:val="24"/>
          <w:szCs w:val="24"/>
          <w:lang w:val="en-US" w:eastAsia="zh-CN"/>
        </w:rPr>
        <w:t>Oltermann</w:t>
      </w:r>
      <w:proofErr w:type="spellEnd"/>
      <w:r w:rsidRPr="001671CD">
        <w:rPr>
          <w:rFonts w:ascii="Times New Roman" w:eastAsia="Times New Roman" w:hAnsi="Times New Roman" w:cs="Times New Roman"/>
          <w:sz w:val="24"/>
          <w:szCs w:val="24"/>
          <w:lang w:val="en-US" w:eastAsia="zh-CN"/>
        </w:rPr>
        <w:t xml:space="preserve">, P., Borger, J., &amp; </w:t>
      </w:r>
      <w:proofErr w:type="spellStart"/>
      <w:r w:rsidRPr="001671CD">
        <w:rPr>
          <w:rFonts w:ascii="Times New Roman" w:eastAsia="Times New Roman" w:hAnsi="Times New Roman" w:cs="Times New Roman"/>
          <w:sz w:val="24"/>
          <w:szCs w:val="24"/>
          <w:lang w:val="en-US" w:eastAsia="zh-CN"/>
        </w:rPr>
        <w:t>Neslen</w:t>
      </w:r>
      <w:proofErr w:type="spellEnd"/>
      <w:r w:rsidRPr="001671CD">
        <w:rPr>
          <w:rFonts w:ascii="Times New Roman" w:eastAsia="Times New Roman" w:hAnsi="Times New Roman" w:cs="Times New Roman"/>
          <w:sz w:val="24"/>
          <w:szCs w:val="24"/>
          <w:lang w:val="en-US" w:eastAsia="zh-CN"/>
        </w:rPr>
        <w:t xml:space="preserve">, A. (2015).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 what would happen if Britain left the EU? Retrieved November 09, 2016, from https://www.theguardian.com/politics/2015/may/14/brexit-what-would-happen-if-britain-left-eu-european-union-referendum-uk </w:t>
      </w:r>
    </w:p>
    <w:p w14:paraId="703260C6" w14:textId="77777777" w:rsidR="00B81CE4" w:rsidRPr="001671CD" w:rsidRDefault="00B81CE4" w:rsidP="00B81CE4">
      <w:pPr>
        <w:pStyle w:val="ListParagraph"/>
        <w:numPr>
          <w:ilvl w:val="0"/>
          <w:numId w:val="39"/>
        </w:numPr>
        <w:spacing w:after="0" w:line="240" w:lineRule="auto"/>
        <w:rPr>
          <w:rFonts w:ascii="Times New Roman" w:eastAsia="Times New Roman" w:hAnsi="Times New Roman" w:cs="Times New Roman"/>
          <w:sz w:val="24"/>
          <w:szCs w:val="24"/>
          <w:lang w:val="en-US" w:eastAsia="zh-CN"/>
        </w:rPr>
      </w:pPr>
      <w:r w:rsidRPr="001671CD">
        <w:rPr>
          <w:rFonts w:ascii="Times New Roman" w:eastAsia="Times New Roman" w:hAnsi="Times New Roman" w:cs="Times New Roman"/>
          <w:sz w:val="24"/>
          <w:szCs w:val="24"/>
          <w:lang w:val="en-US" w:eastAsia="zh-CN"/>
        </w:rPr>
        <w:t xml:space="preserve">@. (2016). A Definitive Guide to the </w:t>
      </w:r>
      <w:proofErr w:type="spellStart"/>
      <w:r w:rsidRPr="001671CD">
        <w:rPr>
          <w:rFonts w:ascii="Times New Roman" w:eastAsia="Times New Roman" w:hAnsi="Times New Roman" w:cs="Times New Roman"/>
          <w:sz w:val="24"/>
          <w:szCs w:val="24"/>
          <w:lang w:val="en-US" w:eastAsia="zh-CN"/>
        </w:rPr>
        <w:t>Brexit</w:t>
      </w:r>
      <w:proofErr w:type="spellEnd"/>
      <w:r w:rsidRPr="001671CD">
        <w:rPr>
          <w:rFonts w:ascii="Times New Roman" w:eastAsia="Times New Roman" w:hAnsi="Times New Roman" w:cs="Times New Roman"/>
          <w:sz w:val="24"/>
          <w:szCs w:val="24"/>
          <w:lang w:val="en-US" w:eastAsia="zh-CN"/>
        </w:rPr>
        <w:t xml:space="preserve"> Negotiations. Retrieved November 09, 2016, from https://hbr.org/2016/08/a-definitive-guide-to-the-brexit-negotiations </w:t>
      </w:r>
    </w:p>
    <w:p w14:paraId="57B77102" w14:textId="77777777" w:rsidR="00B81CE4" w:rsidRPr="001671CD" w:rsidRDefault="00B81CE4" w:rsidP="00B81CE4">
      <w:pPr>
        <w:pStyle w:val="ListParagraph"/>
        <w:numPr>
          <w:ilvl w:val="0"/>
          <w:numId w:val="39"/>
        </w:numPr>
        <w:rPr>
          <w:rFonts w:ascii="Times New Roman" w:eastAsia="Times New Roman" w:hAnsi="Times New Roman" w:cs="Times New Roman"/>
          <w:sz w:val="24"/>
          <w:szCs w:val="24"/>
          <w:lang w:val="en-US" w:eastAsia="zh-CN"/>
        </w:rPr>
      </w:pPr>
      <w:proofErr w:type="spellStart"/>
      <w:r w:rsidRPr="001671CD">
        <w:rPr>
          <w:rFonts w:ascii="Times New Roman" w:eastAsia="Times New Roman" w:hAnsi="Times New Roman" w:cs="Times New Roman"/>
          <w:sz w:val="24"/>
          <w:szCs w:val="24"/>
        </w:rPr>
        <w:t>Wearden</w:t>
      </w:r>
      <w:proofErr w:type="spellEnd"/>
      <w:r w:rsidRPr="001671CD">
        <w:rPr>
          <w:rFonts w:ascii="Times New Roman" w:eastAsia="Times New Roman" w:hAnsi="Times New Roman" w:cs="Times New Roman"/>
          <w:sz w:val="24"/>
          <w:szCs w:val="24"/>
        </w:rPr>
        <w:t xml:space="preserve">, G. (2016). UK economy up 0.5% since Brexit vote, Nissan to build new </w:t>
      </w:r>
      <w:proofErr w:type="spellStart"/>
      <w:r w:rsidRPr="001671CD">
        <w:rPr>
          <w:rFonts w:ascii="Times New Roman" w:eastAsia="Times New Roman" w:hAnsi="Times New Roman" w:cs="Times New Roman"/>
          <w:sz w:val="24"/>
          <w:szCs w:val="24"/>
        </w:rPr>
        <w:t>Qashqai</w:t>
      </w:r>
      <w:proofErr w:type="spellEnd"/>
      <w:r w:rsidRPr="001671CD">
        <w:rPr>
          <w:rFonts w:ascii="Times New Roman" w:eastAsia="Times New Roman" w:hAnsi="Times New Roman" w:cs="Times New Roman"/>
          <w:sz w:val="24"/>
          <w:szCs w:val="24"/>
        </w:rPr>
        <w:t xml:space="preserve"> in Sunderland – as it happened. Retrieved November 09, 2016, from https://www.theguardian.com/business/live/2016/oct/27/uk-gdp-growth-figures-brexit-impact-economy-business-live </w:t>
      </w:r>
    </w:p>
    <w:p w14:paraId="337734EA" w14:textId="77777777" w:rsidR="00B81CE4" w:rsidRPr="001671CD" w:rsidRDefault="00B81CE4" w:rsidP="00B81CE4">
      <w:pPr>
        <w:pStyle w:val="ListParagraph"/>
        <w:numPr>
          <w:ilvl w:val="0"/>
          <w:numId w:val="39"/>
        </w:numPr>
        <w:rPr>
          <w:rFonts w:ascii="Times New Roman" w:eastAsia="Times New Roman" w:hAnsi="Times New Roman" w:cs="Times New Roman"/>
          <w:sz w:val="24"/>
          <w:szCs w:val="24"/>
        </w:rPr>
      </w:pPr>
      <w:r w:rsidRPr="001671CD">
        <w:rPr>
          <w:rFonts w:ascii="Times New Roman" w:eastAsia="Times New Roman" w:hAnsi="Times New Roman" w:cs="Times New Roman"/>
          <w:sz w:val="24"/>
          <w:szCs w:val="24"/>
        </w:rPr>
        <w:t xml:space="preserve">Made in </w:t>
      </w:r>
      <w:proofErr w:type="spellStart"/>
      <w:r w:rsidRPr="001671CD">
        <w:rPr>
          <w:rFonts w:ascii="Times New Roman" w:eastAsia="Times New Roman" w:hAnsi="Times New Roman" w:cs="Times New Roman"/>
          <w:sz w:val="24"/>
          <w:szCs w:val="24"/>
        </w:rPr>
        <w:t>Brexited</w:t>
      </w:r>
      <w:proofErr w:type="spellEnd"/>
      <w:r w:rsidRPr="001671CD">
        <w:rPr>
          <w:rFonts w:ascii="Times New Roman" w:eastAsia="Times New Roman" w:hAnsi="Times New Roman" w:cs="Times New Roman"/>
          <w:sz w:val="24"/>
          <w:szCs w:val="24"/>
        </w:rPr>
        <w:t xml:space="preserve"> Britain. (</w:t>
      </w:r>
      <w:proofErr w:type="spellStart"/>
      <w:r w:rsidRPr="001671CD">
        <w:rPr>
          <w:rFonts w:ascii="Times New Roman" w:eastAsia="Times New Roman" w:hAnsi="Times New Roman" w:cs="Times New Roman"/>
          <w:sz w:val="24"/>
          <w:szCs w:val="24"/>
        </w:rPr>
        <w:t>n.d.</w:t>
      </w:r>
      <w:proofErr w:type="spellEnd"/>
      <w:r w:rsidRPr="001671CD">
        <w:rPr>
          <w:rFonts w:ascii="Times New Roman" w:eastAsia="Times New Roman" w:hAnsi="Times New Roman" w:cs="Times New Roman"/>
          <w:sz w:val="24"/>
          <w:szCs w:val="24"/>
        </w:rPr>
        <w:t xml:space="preserve">). Retrieved November 09, 2016, from http://www.telegraph.co.uk/business/2016/06/28/made-in-brexited-britain---how-the-referendum-will-impact-manufa/ </w:t>
      </w:r>
    </w:p>
    <w:p w14:paraId="283E861D" w14:textId="77777777" w:rsidR="006B5BC9" w:rsidRPr="00DC77C3" w:rsidRDefault="006B5BC9" w:rsidP="00290A91">
      <w:pPr>
        <w:jc w:val="both"/>
        <w:rPr>
          <w:rFonts w:ascii="Times" w:hAnsi="Times" w:cs="Times New Roman"/>
          <w:sz w:val="24"/>
          <w:szCs w:val="24"/>
        </w:rPr>
      </w:pPr>
    </w:p>
    <w:sectPr w:rsidR="006B5BC9" w:rsidRPr="00DC77C3" w:rsidSect="00E46271">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81ED1" w14:textId="77777777" w:rsidR="004A6FE6" w:rsidRDefault="004A6FE6" w:rsidP="007826C9">
      <w:pPr>
        <w:spacing w:after="0" w:line="240" w:lineRule="auto"/>
      </w:pPr>
      <w:r>
        <w:separator/>
      </w:r>
    </w:p>
  </w:endnote>
  <w:endnote w:type="continuationSeparator" w:id="0">
    <w:p w14:paraId="527595EA" w14:textId="77777777" w:rsidR="004A6FE6" w:rsidRDefault="004A6FE6" w:rsidP="00782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51B2C" w14:textId="77777777" w:rsidR="007826C9" w:rsidRDefault="007826C9" w:rsidP="00183B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C720E1" w14:textId="77777777" w:rsidR="007826C9" w:rsidRDefault="007826C9" w:rsidP="007826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006CF" w14:textId="77777777" w:rsidR="007826C9" w:rsidRDefault="007826C9" w:rsidP="00183B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3305">
      <w:rPr>
        <w:rStyle w:val="PageNumber"/>
        <w:noProof/>
      </w:rPr>
      <w:t>12</w:t>
    </w:r>
    <w:r>
      <w:rPr>
        <w:rStyle w:val="PageNumber"/>
      </w:rPr>
      <w:fldChar w:fldCharType="end"/>
    </w:r>
  </w:p>
  <w:p w14:paraId="37F110D8" w14:textId="77777777" w:rsidR="007826C9" w:rsidRDefault="007826C9" w:rsidP="007826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B0951" w14:textId="77777777" w:rsidR="004A6FE6" w:rsidRDefault="004A6FE6" w:rsidP="007826C9">
      <w:pPr>
        <w:spacing w:after="0" w:line="240" w:lineRule="auto"/>
      </w:pPr>
      <w:r>
        <w:separator/>
      </w:r>
    </w:p>
  </w:footnote>
  <w:footnote w:type="continuationSeparator" w:id="0">
    <w:p w14:paraId="0135018D" w14:textId="77777777" w:rsidR="004A6FE6" w:rsidRDefault="004A6FE6" w:rsidP="007826C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B3B16"/>
    <w:multiLevelType w:val="hybridMultilevel"/>
    <w:tmpl w:val="380459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837AAE"/>
    <w:multiLevelType w:val="hybridMultilevel"/>
    <w:tmpl w:val="4DDA3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C53B32"/>
    <w:multiLevelType w:val="hybridMultilevel"/>
    <w:tmpl w:val="20A822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3E12C5"/>
    <w:multiLevelType w:val="hybridMultilevel"/>
    <w:tmpl w:val="4FD078B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467430"/>
    <w:multiLevelType w:val="hybridMultilevel"/>
    <w:tmpl w:val="53C40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0A16E0"/>
    <w:multiLevelType w:val="hybridMultilevel"/>
    <w:tmpl w:val="9CAE7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5A66C3"/>
    <w:multiLevelType w:val="hybridMultilevel"/>
    <w:tmpl w:val="B4301996"/>
    <w:lvl w:ilvl="0" w:tplc="0100D6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6B0EED"/>
    <w:multiLevelType w:val="hybridMultilevel"/>
    <w:tmpl w:val="6428E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8A0097"/>
    <w:multiLevelType w:val="hybridMultilevel"/>
    <w:tmpl w:val="7FAEC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C4349B"/>
    <w:multiLevelType w:val="hybridMultilevel"/>
    <w:tmpl w:val="C8EE10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AFC7C5D"/>
    <w:multiLevelType w:val="hybridMultilevel"/>
    <w:tmpl w:val="A4BC73A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B3B4A7B"/>
    <w:multiLevelType w:val="hybridMultilevel"/>
    <w:tmpl w:val="3C0262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1EEA31AF"/>
    <w:multiLevelType w:val="hybridMultilevel"/>
    <w:tmpl w:val="D38091F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D25813"/>
    <w:multiLevelType w:val="hybridMultilevel"/>
    <w:tmpl w:val="4E740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667A15"/>
    <w:multiLevelType w:val="hybridMultilevel"/>
    <w:tmpl w:val="A3068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EE3959"/>
    <w:multiLevelType w:val="hybridMultilevel"/>
    <w:tmpl w:val="A37EA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316ED6"/>
    <w:multiLevelType w:val="hybridMultilevel"/>
    <w:tmpl w:val="95A45B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91F3E89"/>
    <w:multiLevelType w:val="hybridMultilevel"/>
    <w:tmpl w:val="2E40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8526CB"/>
    <w:multiLevelType w:val="hybridMultilevel"/>
    <w:tmpl w:val="A87E5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1E9698C"/>
    <w:multiLevelType w:val="hybridMultilevel"/>
    <w:tmpl w:val="A28EAA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3E22461"/>
    <w:multiLevelType w:val="hybridMultilevel"/>
    <w:tmpl w:val="FF725A2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4D21482"/>
    <w:multiLevelType w:val="hybridMultilevel"/>
    <w:tmpl w:val="D178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995B6D"/>
    <w:multiLevelType w:val="hybridMultilevel"/>
    <w:tmpl w:val="E87C9D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36B92572"/>
    <w:multiLevelType w:val="hybridMultilevel"/>
    <w:tmpl w:val="177C3DBE"/>
    <w:lvl w:ilvl="0" w:tplc="3D68503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F150C8"/>
    <w:multiLevelType w:val="hybridMultilevel"/>
    <w:tmpl w:val="1D662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EB70C5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4FAD6A02"/>
    <w:multiLevelType w:val="hybridMultilevel"/>
    <w:tmpl w:val="074C4C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50256DFB"/>
    <w:multiLevelType w:val="hybridMultilevel"/>
    <w:tmpl w:val="02AA7D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51347F28"/>
    <w:multiLevelType w:val="hybridMultilevel"/>
    <w:tmpl w:val="A5623DE8"/>
    <w:lvl w:ilvl="0" w:tplc="67EEA7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0A3AA8"/>
    <w:multiLevelType w:val="hybridMultilevel"/>
    <w:tmpl w:val="9098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1673C8"/>
    <w:multiLevelType w:val="hybridMultilevel"/>
    <w:tmpl w:val="7D92CE48"/>
    <w:lvl w:ilvl="0" w:tplc="2CAAE9E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3C490C"/>
    <w:multiLevelType w:val="hybridMultilevel"/>
    <w:tmpl w:val="629A1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ED68B1"/>
    <w:multiLevelType w:val="hybridMultilevel"/>
    <w:tmpl w:val="33E6468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3">
    <w:nsid w:val="6E933EFB"/>
    <w:multiLevelType w:val="hybridMultilevel"/>
    <w:tmpl w:val="E0DC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7B709F6"/>
    <w:multiLevelType w:val="hybridMultilevel"/>
    <w:tmpl w:val="8F483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98E204E"/>
    <w:multiLevelType w:val="hybridMultilevel"/>
    <w:tmpl w:val="9E70E01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BE550EE"/>
    <w:multiLevelType w:val="hybridMultilevel"/>
    <w:tmpl w:val="FDCE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E808D8"/>
    <w:multiLevelType w:val="hybridMultilevel"/>
    <w:tmpl w:val="6B44926C"/>
    <w:lvl w:ilvl="0" w:tplc="F2BA8F6A">
      <w:start w:val="3"/>
      <w:numFmt w:val="decimal"/>
      <w:lvlText w:val="%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815C4D"/>
    <w:multiLevelType w:val="hybridMultilevel"/>
    <w:tmpl w:val="C344929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26"/>
  </w:num>
  <w:num w:numId="4">
    <w:abstractNumId w:val="7"/>
  </w:num>
  <w:num w:numId="5">
    <w:abstractNumId w:val="5"/>
  </w:num>
  <w:num w:numId="6">
    <w:abstractNumId w:val="4"/>
  </w:num>
  <w:num w:numId="7">
    <w:abstractNumId w:val="10"/>
  </w:num>
  <w:num w:numId="8">
    <w:abstractNumId w:val="32"/>
  </w:num>
  <w:num w:numId="9">
    <w:abstractNumId w:val="18"/>
  </w:num>
  <w:num w:numId="10">
    <w:abstractNumId w:val="1"/>
  </w:num>
  <w:num w:numId="11">
    <w:abstractNumId w:val="13"/>
  </w:num>
  <w:num w:numId="12">
    <w:abstractNumId w:val="34"/>
  </w:num>
  <w:num w:numId="13">
    <w:abstractNumId w:val="2"/>
  </w:num>
  <w:num w:numId="14">
    <w:abstractNumId w:val="11"/>
  </w:num>
  <w:num w:numId="15">
    <w:abstractNumId w:val="3"/>
  </w:num>
  <w:num w:numId="16">
    <w:abstractNumId w:val="27"/>
  </w:num>
  <w:num w:numId="17">
    <w:abstractNumId w:val="0"/>
  </w:num>
  <w:num w:numId="18">
    <w:abstractNumId w:val="22"/>
  </w:num>
  <w:num w:numId="19">
    <w:abstractNumId w:val="38"/>
  </w:num>
  <w:num w:numId="20">
    <w:abstractNumId w:val="16"/>
  </w:num>
  <w:num w:numId="21">
    <w:abstractNumId w:val="20"/>
  </w:num>
  <w:num w:numId="22">
    <w:abstractNumId w:val="9"/>
  </w:num>
  <w:num w:numId="23">
    <w:abstractNumId w:val="12"/>
  </w:num>
  <w:num w:numId="24">
    <w:abstractNumId w:val="19"/>
  </w:num>
  <w:num w:numId="25">
    <w:abstractNumId w:val="35"/>
  </w:num>
  <w:num w:numId="26">
    <w:abstractNumId w:val="33"/>
  </w:num>
  <w:num w:numId="27">
    <w:abstractNumId w:val="29"/>
  </w:num>
  <w:num w:numId="28">
    <w:abstractNumId w:val="17"/>
  </w:num>
  <w:num w:numId="29">
    <w:abstractNumId w:val="23"/>
  </w:num>
  <w:num w:numId="30">
    <w:abstractNumId w:val="15"/>
  </w:num>
  <w:num w:numId="31">
    <w:abstractNumId w:val="6"/>
  </w:num>
  <w:num w:numId="32">
    <w:abstractNumId w:val="28"/>
  </w:num>
  <w:num w:numId="33">
    <w:abstractNumId w:val="30"/>
  </w:num>
  <w:num w:numId="34">
    <w:abstractNumId w:val="36"/>
  </w:num>
  <w:num w:numId="35">
    <w:abstractNumId w:val="37"/>
  </w:num>
  <w:num w:numId="36">
    <w:abstractNumId w:val="14"/>
  </w:num>
  <w:num w:numId="37">
    <w:abstractNumId w:val="31"/>
  </w:num>
  <w:num w:numId="38">
    <w:abstractNumId w:val="21"/>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B58"/>
    <w:rsid w:val="00001877"/>
    <w:rsid w:val="00001F78"/>
    <w:rsid w:val="000027AD"/>
    <w:rsid w:val="000065E6"/>
    <w:rsid w:val="00011E73"/>
    <w:rsid w:val="000142F6"/>
    <w:rsid w:val="00022775"/>
    <w:rsid w:val="00022B0D"/>
    <w:rsid w:val="0002727B"/>
    <w:rsid w:val="00027D1F"/>
    <w:rsid w:val="000318A8"/>
    <w:rsid w:val="00034228"/>
    <w:rsid w:val="0003753A"/>
    <w:rsid w:val="00037FD8"/>
    <w:rsid w:val="000403AC"/>
    <w:rsid w:val="00040F13"/>
    <w:rsid w:val="00044DF7"/>
    <w:rsid w:val="00045BE5"/>
    <w:rsid w:val="0006607C"/>
    <w:rsid w:val="0006796A"/>
    <w:rsid w:val="00073A08"/>
    <w:rsid w:val="0007671A"/>
    <w:rsid w:val="00076FE6"/>
    <w:rsid w:val="00082EEA"/>
    <w:rsid w:val="00083C80"/>
    <w:rsid w:val="00091489"/>
    <w:rsid w:val="000919BC"/>
    <w:rsid w:val="00095EBF"/>
    <w:rsid w:val="000A2D16"/>
    <w:rsid w:val="000A40C9"/>
    <w:rsid w:val="000A5481"/>
    <w:rsid w:val="000A6F16"/>
    <w:rsid w:val="000A721C"/>
    <w:rsid w:val="000A77B4"/>
    <w:rsid w:val="000A7D81"/>
    <w:rsid w:val="000B32F1"/>
    <w:rsid w:val="000B4FAC"/>
    <w:rsid w:val="000B5C73"/>
    <w:rsid w:val="000D1D21"/>
    <w:rsid w:val="000D1F27"/>
    <w:rsid w:val="000D2AC1"/>
    <w:rsid w:val="000D39D4"/>
    <w:rsid w:val="000D4678"/>
    <w:rsid w:val="000D4BE3"/>
    <w:rsid w:val="000E07C9"/>
    <w:rsid w:val="000E3673"/>
    <w:rsid w:val="000E594A"/>
    <w:rsid w:val="000E7679"/>
    <w:rsid w:val="000F6D10"/>
    <w:rsid w:val="000F7A06"/>
    <w:rsid w:val="001009F8"/>
    <w:rsid w:val="00102120"/>
    <w:rsid w:val="00102F0B"/>
    <w:rsid w:val="00103BA3"/>
    <w:rsid w:val="00104183"/>
    <w:rsid w:val="00104F44"/>
    <w:rsid w:val="001169F5"/>
    <w:rsid w:val="00117EA0"/>
    <w:rsid w:val="00121B6B"/>
    <w:rsid w:val="00121C3C"/>
    <w:rsid w:val="00125CD6"/>
    <w:rsid w:val="00130186"/>
    <w:rsid w:val="001413D3"/>
    <w:rsid w:val="0014166A"/>
    <w:rsid w:val="0014485D"/>
    <w:rsid w:val="001468F6"/>
    <w:rsid w:val="00152B13"/>
    <w:rsid w:val="00154648"/>
    <w:rsid w:val="001551A2"/>
    <w:rsid w:val="00157C80"/>
    <w:rsid w:val="0016317E"/>
    <w:rsid w:val="00164C98"/>
    <w:rsid w:val="00166F55"/>
    <w:rsid w:val="0017159A"/>
    <w:rsid w:val="00171EFE"/>
    <w:rsid w:val="00172919"/>
    <w:rsid w:val="00175191"/>
    <w:rsid w:val="001754E9"/>
    <w:rsid w:val="00175B7C"/>
    <w:rsid w:val="00181A3E"/>
    <w:rsid w:val="00190BAA"/>
    <w:rsid w:val="001918AD"/>
    <w:rsid w:val="00192C8B"/>
    <w:rsid w:val="001937B4"/>
    <w:rsid w:val="00196F1E"/>
    <w:rsid w:val="001974BC"/>
    <w:rsid w:val="00197DC6"/>
    <w:rsid w:val="001A3183"/>
    <w:rsid w:val="001B0AE1"/>
    <w:rsid w:val="001B2D2E"/>
    <w:rsid w:val="001C6BA2"/>
    <w:rsid w:val="001C79BA"/>
    <w:rsid w:val="001C7CBA"/>
    <w:rsid w:val="001D0696"/>
    <w:rsid w:val="001D29AF"/>
    <w:rsid w:val="001D3A0F"/>
    <w:rsid w:val="001D3ECE"/>
    <w:rsid w:val="001D461B"/>
    <w:rsid w:val="001D46B3"/>
    <w:rsid w:val="001E1744"/>
    <w:rsid w:val="001E3292"/>
    <w:rsid w:val="001E38DE"/>
    <w:rsid w:val="001F0077"/>
    <w:rsid w:val="001F5608"/>
    <w:rsid w:val="001F6091"/>
    <w:rsid w:val="001F713D"/>
    <w:rsid w:val="002075C5"/>
    <w:rsid w:val="00210144"/>
    <w:rsid w:val="0021019E"/>
    <w:rsid w:val="00211C9E"/>
    <w:rsid w:val="00212548"/>
    <w:rsid w:val="00213147"/>
    <w:rsid w:val="00213784"/>
    <w:rsid w:val="00214161"/>
    <w:rsid w:val="00217852"/>
    <w:rsid w:val="002246A9"/>
    <w:rsid w:val="002253A0"/>
    <w:rsid w:val="002267CE"/>
    <w:rsid w:val="00232526"/>
    <w:rsid w:val="00236E32"/>
    <w:rsid w:val="0023739E"/>
    <w:rsid w:val="0024337B"/>
    <w:rsid w:val="00243769"/>
    <w:rsid w:val="0024531F"/>
    <w:rsid w:val="0024562B"/>
    <w:rsid w:val="00253AE2"/>
    <w:rsid w:val="0025564B"/>
    <w:rsid w:val="00256678"/>
    <w:rsid w:val="00257C68"/>
    <w:rsid w:val="002628C1"/>
    <w:rsid w:val="00262FDA"/>
    <w:rsid w:val="00264B63"/>
    <w:rsid w:val="00290A91"/>
    <w:rsid w:val="00292442"/>
    <w:rsid w:val="00294662"/>
    <w:rsid w:val="002A0CA5"/>
    <w:rsid w:val="002A1269"/>
    <w:rsid w:val="002A2E7C"/>
    <w:rsid w:val="002A4080"/>
    <w:rsid w:val="002A5765"/>
    <w:rsid w:val="002B06A5"/>
    <w:rsid w:val="002B447A"/>
    <w:rsid w:val="002B587A"/>
    <w:rsid w:val="002B65DE"/>
    <w:rsid w:val="002C0391"/>
    <w:rsid w:val="002C0C59"/>
    <w:rsid w:val="002C2150"/>
    <w:rsid w:val="002C34CA"/>
    <w:rsid w:val="002C58B5"/>
    <w:rsid w:val="002C75F7"/>
    <w:rsid w:val="002D00CC"/>
    <w:rsid w:val="002D02DF"/>
    <w:rsid w:val="002D322B"/>
    <w:rsid w:val="002D5D79"/>
    <w:rsid w:val="002E4600"/>
    <w:rsid w:val="002E52B8"/>
    <w:rsid w:val="002E5484"/>
    <w:rsid w:val="002E741C"/>
    <w:rsid w:val="002F11FE"/>
    <w:rsid w:val="002F2564"/>
    <w:rsid w:val="00300553"/>
    <w:rsid w:val="003061C5"/>
    <w:rsid w:val="00314E8A"/>
    <w:rsid w:val="00317DE4"/>
    <w:rsid w:val="0032180E"/>
    <w:rsid w:val="00330CA3"/>
    <w:rsid w:val="003346EB"/>
    <w:rsid w:val="00334C5D"/>
    <w:rsid w:val="00336430"/>
    <w:rsid w:val="00337060"/>
    <w:rsid w:val="003410D0"/>
    <w:rsid w:val="003455C3"/>
    <w:rsid w:val="00346017"/>
    <w:rsid w:val="00346472"/>
    <w:rsid w:val="003500A3"/>
    <w:rsid w:val="00351160"/>
    <w:rsid w:val="00354775"/>
    <w:rsid w:val="00355E49"/>
    <w:rsid w:val="00360EA2"/>
    <w:rsid w:val="00363290"/>
    <w:rsid w:val="0036379D"/>
    <w:rsid w:val="00364B44"/>
    <w:rsid w:val="0037363F"/>
    <w:rsid w:val="00376616"/>
    <w:rsid w:val="00383F90"/>
    <w:rsid w:val="00384A12"/>
    <w:rsid w:val="00391389"/>
    <w:rsid w:val="00392359"/>
    <w:rsid w:val="00393BEC"/>
    <w:rsid w:val="003970BF"/>
    <w:rsid w:val="003A2BE4"/>
    <w:rsid w:val="003A32CA"/>
    <w:rsid w:val="003A3582"/>
    <w:rsid w:val="003A4004"/>
    <w:rsid w:val="003A427E"/>
    <w:rsid w:val="003A55CD"/>
    <w:rsid w:val="003B089F"/>
    <w:rsid w:val="003B23D6"/>
    <w:rsid w:val="003C023C"/>
    <w:rsid w:val="003C2AD3"/>
    <w:rsid w:val="003C2B89"/>
    <w:rsid w:val="003C34E2"/>
    <w:rsid w:val="003C52B7"/>
    <w:rsid w:val="003D0AB1"/>
    <w:rsid w:val="003D0D78"/>
    <w:rsid w:val="003D1413"/>
    <w:rsid w:val="003D7A93"/>
    <w:rsid w:val="003D7C37"/>
    <w:rsid w:val="003E279E"/>
    <w:rsid w:val="003E54F6"/>
    <w:rsid w:val="003F1C8E"/>
    <w:rsid w:val="003F4DF7"/>
    <w:rsid w:val="003F5E0E"/>
    <w:rsid w:val="003F6D79"/>
    <w:rsid w:val="003F7F6A"/>
    <w:rsid w:val="00404704"/>
    <w:rsid w:val="004078E9"/>
    <w:rsid w:val="00410553"/>
    <w:rsid w:val="00415C96"/>
    <w:rsid w:val="004177B1"/>
    <w:rsid w:val="00417B69"/>
    <w:rsid w:val="00434E99"/>
    <w:rsid w:val="004369DD"/>
    <w:rsid w:val="00437FD1"/>
    <w:rsid w:val="00442E3A"/>
    <w:rsid w:val="0044631E"/>
    <w:rsid w:val="0044710D"/>
    <w:rsid w:val="00452D29"/>
    <w:rsid w:val="00453168"/>
    <w:rsid w:val="0046213C"/>
    <w:rsid w:val="00465B28"/>
    <w:rsid w:val="00465CFE"/>
    <w:rsid w:val="00471FBC"/>
    <w:rsid w:val="00472EA9"/>
    <w:rsid w:val="0047326D"/>
    <w:rsid w:val="00473521"/>
    <w:rsid w:val="004932C7"/>
    <w:rsid w:val="00494E22"/>
    <w:rsid w:val="0049701D"/>
    <w:rsid w:val="004A1EAB"/>
    <w:rsid w:val="004A23E5"/>
    <w:rsid w:val="004A372B"/>
    <w:rsid w:val="004A48D2"/>
    <w:rsid w:val="004A49BE"/>
    <w:rsid w:val="004A4C69"/>
    <w:rsid w:val="004A6FE6"/>
    <w:rsid w:val="004B0C37"/>
    <w:rsid w:val="004B24D9"/>
    <w:rsid w:val="004B3172"/>
    <w:rsid w:val="004B32E6"/>
    <w:rsid w:val="004B4A7B"/>
    <w:rsid w:val="004B7C95"/>
    <w:rsid w:val="004C448A"/>
    <w:rsid w:val="004C60C1"/>
    <w:rsid w:val="004D2D13"/>
    <w:rsid w:val="004E090A"/>
    <w:rsid w:val="004E77B1"/>
    <w:rsid w:val="004E7DC8"/>
    <w:rsid w:val="004F0553"/>
    <w:rsid w:val="004F2E96"/>
    <w:rsid w:val="004F4793"/>
    <w:rsid w:val="0050156D"/>
    <w:rsid w:val="00501AD5"/>
    <w:rsid w:val="00502248"/>
    <w:rsid w:val="00507536"/>
    <w:rsid w:val="00515B11"/>
    <w:rsid w:val="00515F3D"/>
    <w:rsid w:val="005228A7"/>
    <w:rsid w:val="005234D7"/>
    <w:rsid w:val="00531BE2"/>
    <w:rsid w:val="005450A6"/>
    <w:rsid w:val="00550BAF"/>
    <w:rsid w:val="00551AC1"/>
    <w:rsid w:val="00553DEA"/>
    <w:rsid w:val="00565594"/>
    <w:rsid w:val="005671A4"/>
    <w:rsid w:val="005728D5"/>
    <w:rsid w:val="00572A15"/>
    <w:rsid w:val="00574139"/>
    <w:rsid w:val="0058239E"/>
    <w:rsid w:val="0058643C"/>
    <w:rsid w:val="0059005A"/>
    <w:rsid w:val="00592635"/>
    <w:rsid w:val="005935ED"/>
    <w:rsid w:val="005A232A"/>
    <w:rsid w:val="005A26FE"/>
    <w:rsid w:val="005A6110"/>
    <w:rsid w:val="005A670D"/>
    <w:rsid w:val="005B0BF3"/>
    <w:rsid w:val="005B3305"/>
    <w:rsid w:val="005B5E81"/>
    <w:rsid w:val="005B7008"/>
    <w:rsid w:val="005C1EC7"/>
    <w:rsid w:val="005C2D12"/>
    <w:rsid w:val="005C3D59"/>
    <w:rsid w:val="005D3CE5"/>
    <w:rsid w:val="005D448E"/>
    <w:rsid w:val="005D4AA7"/>
    <w:rsid w:val="005E1503"/>
    <w:rsid w:val="005F39CD"/>
    <w:rsid w:val="005F664F"/>
    <w:rsid w:val="005F6E39"/>
    <w:rsid w:val="0060081B"/>
    <w:rsid w:val="00600F11"/>
    <w:rsid w:val="00603EE5"/>
    <w:rsid w:val="00607394"/>
    <w:rsid w:val="00607A13"/>
    <w:rsid w:val="006105EF"/>
    <w:rsid w:val="00615E75"/>
    <w:rsid w:val="006164DD"/>
    <w:rsid w:val="00616B28"/>
    <w:rsid w:val="00617BEC"/>
    <w:rsid w:val="0062027F"/>
    <w:rsid w:val="00620381"/>
    <w:rsid w:val="00622827"/>
    <w:rsid w:val="00622ACF"/>
    <w:rsid w:val="00624E32"/>
    <w:rsid w:val="00624ED8"/>
    <w:rsid w:val="00641630"/>
    <w:rsid w:val="006422AD"/>
    <w:rsid w:val="00646E02"/>
    <w:rsid w:val="006516B7"/>
    <w:rsid w:val="006521C6"/>
    <w:rsid w:val="00661442"/>
    <w:rsid w:val="0066157C"/>
    <w:rsid w:val="00662EAA"/>
    <w:rsid w:val="0066340F"/>
    <w:rsid w:val="00664520"/>
    <w:rsid w:val="0066757E"/>
    <w:rsid w:val="006768F5"/>
    <w:rsid w:val="0068369B"/>
    <w:rsid w:val="0068375B"/>
    <w:rsid w:val="00684270"/>
    <w:rsid w:val="00684404"/>
    <w:rsid w:val="00687644"/>
    <w:rsid w:val="00692B5E"/>
    <w:rsid w:val="00693359"/>
    <w:rsid w:val="006960AE"/>
    <w:rsid w:val="006A02D0"/>
    <w:rsid w:val="006A5BA0"/>
    <w:rsid w:val="006A5C93"/>
    <w:rsid w:val="006B00A9"/>
    <w:rsid w:val="006B1B0D"/>
    <w:rsid w:val="006B4BCF"/>
    <w:rsid w:val="006B5BC9"/>
    <w:rsid w:val="006C422B"/>
    <w:rsid w:val="006D0B8C"/>
    <w:rsid w:val="006D0DBA"/>
    <w:rsid w:val="006D2542"/>
    <w:rsid w:val="006D37DC"/>
    <w:rsid w:val="006D4394"/>
    <w:rsid w:val="006D69E6"/>
    <w:rsid w:val="006D6E67"/>
    <w:rsid w:val="006E6DB3"/>
    <w:rsid w:val="006E73B5"/>
    <w:rsid w:val="006E7A17"/>
    <w:rsid w:val="006F73F6"/>
    <w:rsid w:val="00700207"/>
    <w:rsid w:val="0070036A"/>
    <w:rsid w:val="00703728"/>
    <w:rsid w:val="00705051"/>
    <w:rsid w:val="0070658F"/>
    <w:rsid w:val="00706EF5"/>
    <w:rsid w:val="00710F1F"/>
    <w:rsid w:val="0071114C"/>
    <w:rsid w:val="007159FB"/>
    <w:rsid w:val="007178BA"/>
    <w:rsid w:val="00720FE8"/>
    <w:rsid w:val="0072522F"/>
    <w:rsid w:val="00730643"/>
    <w:rsid w:val="0073125F"/>
    <w:rsid w:val="00736054"/>
    <w:rsid w:val="00736235"/>
    <w:rsid w:val="00741EF3"/>
    <w:rsid w:val="007507AC"/>
    <w:rsid w:val="007515A9"/>
    <w:rsid w:val="007546B6"/>
    <w:rsid w:val="00754B10"/>
    <w:rsid w:val="00755502"/>
    <w:rsid w:val="00756269"/>
    <w:rsid w:val="00756EE5"/>
    <w:rsid w:val="00760BAF"/>
    <w:rsid w:val="00761909"/>
    <w:rsid w:val="00762882"/>
    <w:rsid w:val="0076362D"/>
    <w:rsid w:val="00765C1B"/>
    <w:rsid w:val="007679A8"/>
    <w:rsid w:val="00771394"/>
    <w:rsid w:val="007758FE"/>
    <w:rsid w:val="00776FE8"/>
    <w:rsid w:val="007826C9"/>
    <w:rsid w:val="00782A65"/>
    <w:rsid w:val="00783F0F"/>
    <w:rsid w:val="00784430"/>
    <w:rsid w:val="00791A32"/>
    <w:rsid w:val="0079511B"/>
    <w:rsid w:val="00795712"/>
    <w:rsid w:val="007A0BDF"/>
    <w:rsid w:val="007A4D6D"/>
    <w:rsid w:val="007B26FA"/>
    <w:rsid w:val="007C0FEF"/>
    <w:rsid w:val="007C5377"/>
    <w:rsid w:val="007C7060"/>
    <w:rsid w:val="007D0DA3"/>
    <w:rsid w:val="007D0F63"/>
    <w:rsid w:val="007E3AE4"/>
    <w:rsid w:val="007F29CD"/>
    <w:rsid w:val="007F34BE"/>
    <w:rsid w:val="007F3A79"/>
    <w:rsid w:val="007F406C"/>
    <w:rsid w:val="0080050C"/>
    <w:rsid w:val="00800F33"/>
    <w:rsid w:val="008071FC"/>
    <w:rsid w:val="0081276A"/>
    <w:rsid w:val="00814765"/>
    <w:rsid w:val="00814A45"/>
    <w:rsid w:val="00815C7D"/>
    <w:rsid w:val="00822A20"/>
    <w:rsid w:val="00822DFA"/>
    <w:rsid w:val="0083525A"/>
    <w:rsid w:val="00840EEF"/>
    <w:rsid w:val="008422C6"/>
    <w:rsid w:val="00843A71"/>
    <w:rsid w:val="00852A8D"/>
    <w:rsid w:val="0085361B"/>
    <w:rsid w:val="00862ABD"/>
    <w:rsid w:val="0086402D"/>
    <w:rsid w:val="00865A99"/>
    <w:rsid w:val="00867577"/>
    <w:rsid w:val="008748D9"/>
    <w:rsid w:val="008821D4"/>
    <w:rsid w:val="008932D4"/>
    <w:rsid w:val="008944D0"/>
    <w:rsid w:val="008953DD"/>
    <w:rsid w:val="008A3496"/>
    <w:rsid w:val="008B0DBB"/>
    <w:rsid w:val="008B17E2"/>
    <w:rsid w:val="008B4775"/>
    <w:rsid w:val="008B6439"/>
    <w:rsid w:val="008C2679"/>
    <w:rsid w:val="008C38DC"/>
    <w:rsid w:val="008C5D8E"/>
    <w:rsid w:val="008D036C"/>
    <w:rsid w:val="008D52BE"/>
    <w:rsid w:val="008D575D"/>
    <w:rsid w:val="008E0696"/>
    <w:rsid w:val="008F15A8"/>
    <w:rsid w:val="008F3A0E"/>
    <w:rsid w:val="008F42EE"/>
    <w:rsid w:val="008F6BF3"/>
    <w:rsid w:val="00906D82"/>
    <w:rsid w:val="00913015"/>
    <w:rsid w:val="00913B68"/>
    <w:rsid w:val="009202A1"/>
    <w:rsid w:val="0093121E"/>
    <w:rsid w:val="00931714"/>
    <w:rsid w:val="00932413"/>
    <w:rsid w:val="00937757"/>
    <w:rsid w:val="009422AF"/>
    <w:rsid w:val="0095052E"/>
    <w:rsid w:val="0095656C"/>
    <w:rsid w:val="00966029"/>
    <w:rsid w:val="00971959"/>
    <w:rsid w:val="00973951"/>
    <w:rsid w:val="009756A1"/>
    <w:rsid w:val="009804F2"/>
    <w:rsid w:val="009835D1"/>
    <w:rsid w:val="00983DDB"/>
    <w:rsid w:val="009877C6"/>
    <w:rsid w:val="00994F9D"/>
    <w:rsid w:val="009969B9"/>
    <w:rsid w:val="009A29D0"/>
    <w:rsid w:val="009A5473"/>
    <w:rsid w:val="009A5946"/>
    <w:rsid w:val="009A793A"/>
    <w:rsid w:val="009B013B"/>
    <w:rsid w:val="009B2229"/>
    <w:rsid w:val="009B2745"/>
    <w:rsid w:val="009B2AEB"/>
    <w:rsid w:val="009B2F7E"/>
    <w:rsid w:val="009B3760"/>
    <w:rsid w:val="009C007E"/>
    <w:rsid w:val="009C2491"/>
    <w:rsid w:val="009C3105"/>
    <w:rsid w:val="009C3118"/>
    <w:rsid w:val="009C479F"/>
    <w:rsid w:val="009C7FEF"/>
    <w:rsid w:val="009D0359"/>
    <w:rsid w:val="009D689A"/>
    <w:rsid w:val="009E31C5"/>
    <w:rsid w:val="009E3FF1"/>
    <w:rsid w:val="009E5CF2"/>
    <w:rsid w:val="009F0BCA"/>
    <w:rsid w:val="009F2498"/>
    <w:rsid w:val="009F6371"/>
    <w:rsid w:val="009F74AB"/>
    <w:rsid w:val="00A01442"/>
    <w:rsid w:val="00A040AA"/>
    <w:rsid w:val="00A063E4"/>
    <w:rsid w:val="00A0738D"/>
    <w:rsid w:val="00A127AC"/>
    <w:rsid w:val="00A127AE"/>
    <w:rsid w:val="00A146D7"/>
    <w:rsid w:val="00A20C31"/>
    <w:rsid w:val="00A217D0"/>
    <w:rsid w:val="00A21AD9"/>
    <w:rsid w:val="00A230DC"/>
    <w:rsid w:val="00A23B90"/>
    <w:rsid w:val="00A26AEC"/>
    <w:rsid w:val="00A303D3"/>
    <w:rsid w:val="00A3046D"/>
    <w:rsid w:val="00A30F15"/>
    <w:rsid w:val="00A327DB"/>
    <w:rsid w:val="00A334CD"/>
    <w:rsid w:val="00A34214"/>
    <w:rsid w:val="00A3606D"/>
    <w:rsid w:val="00A470D1"/>
    <w:rsid w:val="00A629CD"/>
    <w:rsid w:val="00A64B53"/>
    <w:rsid w:val="00A64C3C"/>
    <w:rsid w:val="00A80CF6"/>
    <w:rsid w:val="00A81413"/>
    <w:rsid w:val="00A8415E"/>
    <w:rsid w:val="00A85550"/>
    <w:rsid w:val="00A90304"/>
    <w:rsid w:val="00A9063E"/>
    <w:rsid w:val="00A91ACF"/>
    <w:rsid w:val="00A91C2C"/>
    <w:rsid w:val="00AA2B72"/>
    <w:rsid w:val="00AA4AC2"/>
    <w:rsid w:val="00AA774C"/>
    <w:rsid w:val="00AB2BE0"/>
    <w:rsid w:val="00AB54BD"/>
    <w:rsid w:val="00AB5E3A"/>
    <w:rsid w:val="00AC1DB6"/>
    <w:rsid w:val="00AD01E3"/>
    <w:rsid w:val="00AD0FF1"/>
    <w:rsid w:val="00AD1B39"/>
    <w:rsid w:val="00AD3DB3"/>
    <w:rsid w:val="00AD611A"/>
    <w:rsid w:val="00AE16C8"/>
    <w:rsid w:val="00AE4111"/>
    <w:rsid w:val="00AE5398"/>
    <w:rsid w:val="00AE5A03"/>
    <w:rsid w:val="00AE642F"/>
    <w:rsid w:val="00AF322D"/>
    <w:rsid w:val="00B01BB6"/>
    <w:rsid w:val="00B0207D"/>
    <w:rsid w:val="00B02924"/>
    <w:rsid w:val="00B04AF8"/>
    <w:rsid w:val="00B06C2B"/>
    <w:rsid w:val="00B077D5"/>
    <w:rsid w:val="00B102CF"/>
    <w:rsid w:val="00B1196A"/>
    <w:rsid w:val="00B12A1E"/>
    <w:rsid w:val="00B17B58"/>
    <w:rsid w:val="00B22652"/>
    <w:rsid w:val="00B233EB"/>
    <w:rsid w:val="00B36662"/>
    <w:rsid w:val="00B37DAB"/>
    <w:rsid w:val="00B44C57"/>
    <w:rsid w:val="00B51058"/>
    <w:rsid w:val="00B54C88"/>
    <w:rsid w:val="00B55A7A"/>
    <w:rsid w:val="00B57615"/>
    <w:rsid w:val="00B57F2D"/>
    <w:rsid w:val="00B603B2"/>
    <w:rsid w:val="00B6216C"/>
    <w:rsid w:val="00B62F13"/>
    <w:rsid w:val="00B63230"/>
    <w:rsid w:val="00B6365F"/>
    <w:rsid w:val="00B63F11"/>
    <w:rsid w:val="00B71C6C"/>
    <w:rsid w:val="00B7593F"/>
    <w:rsid w:val="00B75D96"/>
    <w:rsid w:val="00B7773A"/>
    <w:rsid w:val="00B803D0"/>
    <w:rsid w:val="00B81CE4"/>
    <w:rsid w:val="00B82158"/>
    <w:rsid w:val="00B827A2"/>
    <w:rsid w:val="00B85AE9"/>
    <w:rsid w:val="00B91B28"/>
    <w:rsid w:val="00BA097B"/>
    <w:rsid w:val="00BA3CE9"/>
    <w:rsid w:val="00BA4ACC"/>
    <w:rsid w:val="00BA67E4"/>
    <w:rsid w:val="00BA6EB6"/>
    <w:rsid w:val="00BA7118"/>
    <w:rsid w:val="00BB3EB0"/>
    <w:rsid w:val="00BB623E"/>
    <w:rsid w:val="00BB67DF"/>
    <w:rsid w:val="00BB6EE3"/>
    <w:rsid w:val="00BB7CB5"/>
    <w:rsid w:val="00BC14A2"/>
    <w:rsid w:val="00BC5F24"/>
    <w:rsid w:val="00BC6095"/>
    <w:rsid w:val="00BC62FD"/>
    <w:rsid w:val="00BD4694"/>
    <w:rsid w:val="00BD55DD"/>
    <w:rsid w:val="00BE62A4"/>
    <w:rsid w:val="00BE693D"/>
    <w:rsid w:val="00BF1827"/>
    <w:rsid w:val="00BF5E61"/>
    <w:rsid w:val="00BF6006"/>
    <w:rsid w:val="00BF60D6"/>
    <w:rsid w:val="00C00D23"/>
    <w:rsid w:val="00C05DE3"/>
    <w:rsid w:val="00C1270E"/>
    <w:rsid w:val="00C210B0"/>
    <w:rsid w:val="00C221EC"/>
    <w:rsid w:val="00C307A0"/>
    <w:rsid w:val="00C30F06"/>
    <w:rsid w:val="00C31E5F"/>
    <w:rsid w:val="00C43FEB"/>
    <w:rsid w:val="00C45CA8"/>
    <w:rsid w:val="00C53A91"/>
    <w:rsid w:val="00C57CDB"/>
    <w:rsid w:val="00C61DED"/>
    <w:rsid w:val="00C62A13"/>
    <w:rsid w:val="00C62A1F"/>
    <w:rsid w:val="00C648F4"/>
    <w:rsid w:val="00C662B6"/>
    <w:rsid w:val="00C6660C"/>
    <w:rsid w:val="00C67214"/>
    <w:rsid w:val="00C834AE"/>
    <w:rsid w:val="00C85820"/>
    <w:rsid w:val="00C8600E"/>
    <w:rsid w:val="00C9131C"/>
    <w:rsid w:val="00C91B3E"/>
    <w:rsid w:val="00C959E5"/>
    <w:rsid w:val="00CA14D7"/>
    <w:rsid w:val="00CA3648"/>
    <w:rsid w:val="00CA3890"/>
    <w:rsid w:val="00CA5C60"/>
    <w:rsid w:val="00CA5DD5"/>
    <w:rsid w:val="00CB63E9"/>
    <w:rsid w:val="00CB6E12"/>
    <w:rsid w:val="00CC078E"/>
    <w:rsid w:val="00CC07C3"/>
    <w:rsid w:val="00CC0C9F"/>
    <w:rsid w:val="00CC45E1"/>
    <w:rsid w:val="00CD0515"/>
    <w:rsid w:val="00CD365D"/>
    <w:rsid w:val="00CD68A7"/>
    <w:rsid w:val="00CE54DC"/>
    <w:rsid w:val="00CE75E0"/>
    <w:rsid w:val="00CF0936"/>
    <w:rsid w:val="00CF163A"/>
    <w:rsid w:val="00CF1ED6"/>
    <w:rsid w:val="00CF3A62"/>
    <w:rsid w:val="00CF4A2B"/>
    <w:rsid w:val="00CF5AFF"/>
    <w:rsid w:val="00D0112B"/>
    <w:rsid w:val="00D032D1"/>
    <w:rsid w:val="00D10BBE"/>
    <w:rsid w:val="00D118BC"/>
    <w:rsid w:val="00D11E57"/>
    <w:rsid w:val="00D20542"/>
    <w:rsid w:val="00D23855"/>
    <w:rsid w:val="00D30413"/>
    <w:rsid w:val="00D34C99"/>
    <w:rsid w:val="00D353A7"/>
    <w:rsid w:val="00D371BE"/>
    <w:rsid w:val="00D401D1"/>
    <w:rsid w:val="00D42AA5"/>
    <w:rsid w:val="00D4499C"/>
    <w:rsid w:val="00D463C1"/>
    <w:rsid w:val="00D53DDD"/>
    <w:rsid w:val="00D5518D"/>
    <w:rsid w:val="00D56365"/>
    <w:rsid w:val="00D56FC8"/>
    <w:rsid w:val="00D60DB0"/>
    <w:rsid w:val="00D65DCD"/>
    <w:rsid w:val="00D675B0"/>
    <w:rsid w:val="00D67FB1"/>
    <w:rsid w:val="00D737A8"/>
    <w:rsid w:val="00D738C1"/>
    <w:rsid w:val="00D757D9"/>
    <w:rsid w:val="00D75CC9"/>
    <w:rsid w:val="00D76859"/>
    <w:rsid w:val="00D77002"/>
    <w:rsid w:val="00D77D37"/>
    <w:rsid w:val="00D80AB0"/>
    <w:rsid w:val="00D80BF3"/>
    <w:rsid w:val="00D91656"/>
    <w:rsid w:val="00D971A7"/>
    <w:rsid w:val="00DA3591"/>
    <w:rsid w:val="00DA5217"/>
    <w:rsid w:val="00DA5432"/>
    <w:rsid w:val="00DB0F1C"/>
    <w:rsid w:val="00DB0FA2"/>
    <w:rsid w:val="00DB7BA0"/>
    <w:rsid w:val="00DB7C89"/>
    <w:rsid w:val="00DC18D7"/>
    <w:rsid w:val="00DC77C3"/>
    <w:rsid w:val="00DD3C3E"/>
    <w:rsid w:val="00DD6C5F"/>
    <w:rsid w:val="00DE1672"/>
    <w:rsid w:val="00DE6F3D"/>
    <w:rsid w:val="00DE7E1C"/>
    <w:rsid w:val="00DF185A"/>
    <w:rsid w:val="00DF1BA2"/>
    <w:rsid w:val="00DF2F6E"/>
    <w:rsid w:val="00DF362B"/>
    <w:rsid w:val="00DF4979"/>
    <w:rsid w:val="00E056C0"/>
    <w:rsid w:val="00E07EE0"/>
    <w:rsid w:val="00E104A5"/>
    <w:rsid w:val="00E17A14"/>
    <w:rsid w:val="00E17A50"/>
    <w:rsid w:val="00E21264"/>
    <w:rsid w:val="00E2188B"/>
    <w:rsid w:val="00E221FA"/>
    <w:rsid w:val="00E22C09"/>
    <w:rsid w:val="00E31377"/>
    <w:rsid w:val="00E36ED3"/>
    <w:rsid w:val="00E3782D"/>
    <w:rsid w:val="00E43EDF"/>
    <w:rsid w:val="00E46271"/>
    <w:rsid w:val="00E46F7D"/>
    <w:rsid w:val="00E52827"/>
    <w:rsid w:val="00E56DE0"/>
    <w:rsid w:val="00E57571"/>
    <w:rsid w:val="00E61303"/>
    <w:rsid w:val="00E63BB9"/>
    <w:rsid w:val="00E66BCD"/>
    <w:rsid w:val="00E67F75"/>
    <w:rsid w:val="00E7019B"/>
    <w:rsid w:val="00E75F77"/>
    <w:rsid w:val="00E76472"/>
    <w:rsid w:val="00E8047D"/>
    <w:rsid w:val="00E82727"/>
    <w:rsid w:val="00EA04CB"/>
    <w:rsid w:val="00EA2ADB"/>
    <w:rsid w:val="00EB2AF5"/>
    <w:rsid w:val="00EB4FFF"/>
    <w:rsid w:val="00EB65E1"/>
    <w:rsid w:val="00EC3FD9"/>
    <w:rsid w:val="00EC6819"/>
    <w:rsid w:val="00ED25BA"/>
    <w:rsid w:val="00ED2CCF"/>
    <w:rsid w:val="00ED4815"/>
    <w:rsid w:val="00ED6B8A"/>
    <w:rsid w:val="00ED7D3A"/>
    <w:rsid w:val="00EE0CD8"/>
    <w:rsid w:val="00EE1B4A"/>
    <w:rsid w:val="00EE41A0"/>
    <w:rsid w:val="00EE6703"/>
    <w:rsid w:val="00EF2D02"/>
    <w:rsid w:val="00EF42C2"/>
    <w:rsid w:val="00EF605C"/>
    <w:rsid w:val="00F01324"/>
    <w:rsid w:val="00F02893"/>
    <w:rsid w:val="00F04EA8"/>
    <w:rsid w:val="00F07CDA"/>
    <w:rsid w:val="00F142CE"/>
    <w:rsid w:val="00F15403"/>
    <w:rsid w:val="00F15CF6"/>
    <w:rsid w:val="00F17FAB"/>
    <w:rsid w:val="00F2010E"/>
    <w:rsid w:val="00F20B5D"/>
    <w:rsid w:val="00F22DC8"/>
    <w:rsid w:val="00F44241"/>
    <w:rsid w:val="00F463F4"/>
    <w:rsid w:val="00F508AC"/>
    <w:rsid w:val="00F50C1C"/>
    <w:rsid w:val="00F52524"/>
    <w:rsid w:val="00F53109"/>
    <w:rsid w:val="00F558CC"/>
    <w:rsid w:val="00F5707D"/>
    <w:rsid w:val="00F675E9"/>
    <w:rsid w:val="00F72CD6"/>
    <w:rsid w:val="00F76BD3"/>
    <w:rsid w:val="00F80E03"/>
    <w:rsid w:val="00F85AF0"/>
    <w:rsid w:val="00F8692F"/>
    <w:rsid w:val="00F90DFD"/>
    <w:rsid w:val="00F90EFD"/>
    <w:rsid w:val="00F9204B"/>
    <w:rsid w:val="00F954CD"/>
    <w:rsid w:val="00F95EDF"/>
    <w:rsid w:val="00F96C52"/>
    <w:rsid w:val="00F97112"/>
    <w:rsid w:val="00FB43DD"/>
    <w:rsid w:val="00FB58BC"/>
    <w:rsid w:val="00FB6EB2"/>
    <w:rsid w:val="00FC0557"/>
    <w:rsid w:val="00FC3A64"/>
    <w:rsid w:val="00FC3B96"/>
    <w:rsid w:val="00FC6C43"/>
    <w:rsid w:val="00FD4F98"/>
    <w:rsid w:val="00FD608C"/>
    <w:rsid w:val="00FD6633"/>
    <w:rsid w:val="00FE0187"/>
    <w:rsid w:val="00FE52F2"/>
    <w:rsid w:val="00FF2ED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DDAC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B58"/>
    <w:pPr>
      <w:ind w:left="720"/>
      <w:contextualSpacing/>
    </w:pPr>
  </w:style>
  <w:style w:type="character" w:customStyle="1" w:styleId="apple-converted-space">
    <w:name w:val="apple-converted-space"/>
    <w:basedOn w:val="DefaultParagraphFont"/>
    <w:rsid w:val="00A80CF6"/>
  </w:style>
  <w:style w:type="table" w:styleId="TableGrid">
    <w:name w:val="Table Grid"/>
    <w:basedOn w:val="TableNormal"/>
    <w:uiPriority w:val="59"/>
    <w:rsid w:val="002C03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B5BC9"/>
    <w:rPr>
      <w:color w:val="0000FF" w:themeColor="hyperlink"/>
      <w:u w:val="single"/>
    </w:rPr>
  </w:style>
  <w:style w:type="paragraph" w:styleId="NormalWeb">
    <w:name w:val="Normal (Web)"/>
    <w:basedOn w:val="Normal"/>
    <w:uiPriority w:val="99"/>
    <w:semiHidden/>
    <w:unhideWhenUsed/>
    <w:rsid w:val="00741EF3"/>
    <w:pPr>
      <w:spacing w:before="100" w:beforeAutospacing="1" w:after="100" w:afterAutospacing="1" w:line="240" w:lineRule="auto"/>
    </w:pPr>
    <w:rPr>
      <w:rFonts w:ascii="Times New Roman" w:hAnsi="Times New Roman" w:cs="Times New Roman"/>
      <w:sz w:val="24"/>
      <w:szCs w:val="24"/>
      <w:lang w:val="en-US" w:eastAsia="zh-CN"/>
    </w:rPr>
  </w:style>
  <w:style w:type="character" w:styleId="CommentReference">
    <w:name w:val="annotation reference"/>
    <w:basedOn w:val="DefaultParagraphFont"/>
    <w:uiPriority w:val="99"/>
    <w:semiHidden/>
    <w:unhideWhenUsed/>
    <w:rsid w:val="00730643"/>
    <w:rPr>
      <w:sz w:val="18"/>
      <w:szCs w:val="18"/>
    </w:rPr>
  </w:style>
  <w:style w:type="paragraph" w:styleId="CommentText">
    <w:name w:val="annotation text"/>
    <w:basedOn w:val="Normal"/>
    <w:link w:val="CommentTextChar"/>
    <w:uiPriority w:val="99"/>
    <w:semiHidden/>
    <w:unhideWhenUsed/>
    <w:rsid w:val="00730643"/>
    <w:pPr>
      <w:spacing w:line="240" w:lineRule="auto"/>
    </w:pPr>
    <w:rPr>
      <w:sz w:val="24"/>
      <w:szCs w:val="24"/>
    </w:rPr>
  </w:style>
  <w:style w:type="character" w:customStyle="1" w:styleId="CommentTextChar">
    <w:name w:val="Comment Text Char"/>
    <w:basedOn w:val="DefaultParagraphFont"/>
    <w:link w:val="CommentText"/>
    <w:uiPriority w:val="99"/>
    <w:semiHidden/>
    <w:rsid w:val="00730643"/>
    <w:rPr>
      <w:sz w:val="24"/>
      <w:szCs w:val="24"/>
    </w:rPr>
  </w:style>
  <w:style w:type="paragraph" w:styleId="CommentSubject">
    <w:name w:val="annotation subject"/>
    <w:basedOn w:val="CommentText"/>
    <w:next w:val="CommentText"/>
    <w:link w:val="CommentSubjectChar"/>
    <w:uiPriority w:val="99"/>
    <w:semiHidden/>
    <w:unhideWhenUsed/>
    <w:rsid w:val="00730643"/>
    <w:rPr>
      <w:b/>
      <w:bCs/>
      <w:sz w:val="20"/>
      <w:szCs w:val="20"/>
    </w:rPr>
  </w:style>
  <w:style w:type="character" w:customStyle="1" w:styleId="CommentSubjectChar">
    <w:name w:val="Comment Subject Char"/>
    <w:basedOn w:val="CommentTextChar"/>
    <w:link w:val="CommentSubject"/>
    <w:uiPriority w:val="99"/>
    <w:semiHidden/>
    <w:rsid w:val="00730643"/>
    <w:rPr>
      <w:b/>
      <w:bCs/>
      <w:sz w:val="20"/>
      <w:szCs w:val="20"/>
    </w:rPr>
  </w:style>
  <w:style w:type="paragraph" w:styleId="BalloonText">
    <w:name w:val="Balloon Text"/>
    <w:basedOn w:val="Normal"/>
    <w:link w:val="BalloonTextChar"/>
    <w:uiPriority w:val="99"/>
    <w:semiHidden/>
    <w:unhideWhenUsed/>
    <w:rsid w:val="0073064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30643"/>
    <w:rPr>
      <w:rFonts w:ascii="Times New Roman" w:hAnsi="Times New Roman" w:cs="Times New Roman"/>
      <w:sz w:val="18"/>
      <w:szCs w:val="18"/>
    </w:rPr>
  </w:style>
  <w:style w:type="paragraph" w:styleId="Footer">
    <w:name w:val="footer"/>
    <w:basedOn w:val="Normal"/>
    <w:link w:val="FooterChar"/>
    <w:uiPriority w:val="99"/>
    <w:unhideWhenUsed/>
    <w:rsid w:val="007826C9"/>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26C9"/>
  </w:style>
  <w:style w:type="character" w:styleId="PageNumber">
    <w:name w:val="page number"/>
    <w:basedOn w:val="DefaultParagraphFont"/>
    <w:uiPriority w:val="99"/>
    <w:semiHidden/>
    <w:unhideWhenUsed/>
    <w:rsid w:val="00782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76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12</Pages>
  <Words>2550</Words>
  <Characters>14541</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Chevrette</dc:creator>
  <cp:lastModifiedBy>Calvin  Arman</cp:lastModifiedBy>
  <cp:revision>14</cp:revision>
  <cp:lastPrinted>2016-11-10T05:07:00Z</cp:lastPrinted>
  <dcterms:created xsi:type="dcterms:W3CDTF">2016-11-10T00:44:00Z</dcterms:created>
  <dcterms:modified xsi:type="dcterms:W3CDTF">2016-11-10T05:14:00Z</dcterms:modified>
</cp:coreProperties>
</file>