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0FB" w:rsidRPr="006475C3" w:rsidRDefault="003D60FB" w:rsidP="003D60FB">
      <w:pPr>
        <w:jc w:val="center"/>
        <w:rPr>
          <w:sz w:val="40"/>
          <w:szCs w:val="40"/>
        </w:rPr>
      </w:pPr>
      <w:r w:rsidRPr="006475C3">
        <w:rPr>
          <w:sz w:val="40"/>
          <w:szCs w:val="40"/>
        </w:rPr>
        <w:t>CHAPTER 1</w:t>
      </w:r>
    </w:p>
    <w:p w:rsidR="003D60FB" w:rsidRDefault="003D60FB" w:rsidP="003D60FB">
      <w:pPr>
        <w:jc w:val="center"/>
      </w:pPr>
      <w:r>
        <w:t>The Purpose and Use of Financial Statements</w:t>
      </w:r>
    </w:p>
    <w:p w:rsidR="003D60FB" w:rsidRDefault="003D60FB" w:rsidP="003D60FB">
      <w:r>
        <w:t>Study objectives:</w:t>
      </w:r>
    </w:p>
    <w:p w:rsidR="003D60FB" w:rsidRDefault="003D60FB" w:rsidP="003D60FB">
      <w:r>
        <w:t>1. Identify uses and users of accounting</w:t>
      </w:r>
    </w:p>
    <w:p w:rsidR="003D60FB" w:rsidRDefault="003D60FB" w:rsidP="003D60FB">
      <w:r>
        <w:t>2. Describe the primary forms of business organization</w:t>
      </w:r>
    </w:p>
    <w:p w:rsidR="003D60FB" w:rsidRDefault="003D60FB" w:rsidP="003D60FB">
      <w:r>
        <w:t>3. Explain the three main types of business activity</w:t>
      </w:r>
    </w:p>
    <w:p w:rsidR="003D60FB" w:rsidRDefault="003D60FB" w:rsidP="003D60FB">
      <w:r>
        <w:t>4. Describe the purpose and content of each of the financial statements</w:t>
      </w:r>
    </w:p>
    <w:p w:rsidR="003D60FB" w:rsidRDefault="003D60FB" w:rsidP="003D60FB"/>
    <w:p w:rsidR="003D60FB" w:rsidRDefault="003D60FB" w:rsidP="003D60FB">
      <w:pPr>
        <w:rPr>
          <w:u w:val="single"/>
        </w:rPr>
      </w:pPr>
      <w:proofErr w:type="gramStart"/>
      <w:r>
        <w:rPr>
          <w:u w:val="single"/>
        </w:rPr>
        <w:t>uses</w:t>
      </w:r>
      <w:proofErr w:type="gramEnd"/>
      <w:r>
        <w:rPr>
          <w:u w:val="single"/>
        </w:rPr>
        <w:t xml:space="preserve"> and users of Accounting</w:t>
      </w:r>
    </w:p>
    <w:p w:rsidR="003D60FB" w:rsidRDefault="003D60FB" w:rsidP="003D60FB">
      <w:r>
        <w:t xml:space="preserve">- </w:t>
      </w:r>
      <w:proofErr w:type="gramStart"/>
      <w:r>
        <w:t>internal</w:t>
      </w:r>
      <w:proofErr w:type="gramEnd"/>
      <w:r>
        <w:t xml:space="preserve"> users : they information plan, organize and run the companies from within. </w:t>
      </w:r>
      <w:proofErr w:type="gramStart"/>
      <w:r>
        <w:t>can</w:t>
      </w:r>
      <w:proofErr w:type="gramEnd"/>
      <w:r>
        <w:t xml:space="preserve"> include finance, marketing, </w:t>
      </w:r>
      <w:proofErr w:type="spellStart"/>
      <w:r>
        <w:t>hr</w:t>
      </w:r>
      <w:proofErr w:type="spellEnd"/>
      <w:r>
        <w:t xml:space="preserve">, production, </w:t>
      </w:r>
      <w:proofErr w:type="spellStart"/>
      <w:r>
        <w:t>etc</w:t>
      </w:r>
      <w:proofErr w:type="spellEnd"/>
    </w:p>
    <w:p w:rsidR="003D60FB" w:rsidRDefault="003D60FB" w:rsidP="003D60FB">
      <w:r>
        <w:t xml:space="preserve">- </w:t>
      </w:r>
      <w:proofErr w:type="gramStart"/>
      <w:r>
        <w:t>to</w:t>
      </w:r>
      <w:proofErr w:type="gramEnd"/>
      <w:r>
        <w:t xml:space="preserve"> make decisions, need in depth financial and accounting records (ex profit projections, sales costs)</w:t>
      </w:r>
    </w:p>
    <w:p w:rsidR="003D60FB" w:rsidRDefault="003D60FB" w:rsidP="003D60FB"/>
    <w:p w:rsidR="003D60FB" w:rsidRDefault="003D60FB" w:rsidP="003D60FB">
      <w:r>
        <w:t xml:space="preserve">- </w:t>
      </w:r>
      <w:proofErr w:type="gramStart"/>
      <w:r>
        <w:t>external</w:t>
      </w:r>
      <w:proofErr w:type="gramEnd"/>
      <w:r>
        <w:t xml:space="preserve"> users: investors who need to evaluate purchases. </w:t>
      </w:r>
      <w:proofErr w:type="gramStart"/>
      <w:r>
        <w:t>lenders</w:t>
      </w:r>
      <w:proofErr w:type="gramEnd"/>
      <w:r>
        <w:t xml:space="preserve">  who evaluate risk of loaning.  </w:t>
      </w:r>
      <w:proofErr w:type="gramStart"/>
      <w:r>
        <w:t>other</w:t>
      </w:r>
      <w:proofErr w:type="gramEnd"/>
      <w:r>
        <w:t xml:space="preserve"> creditors such as suppliers to evaluate if credit should be given. </w:t>
      </w:r>
    </w:p>
    <w:p w:rsidR="003D60FB" w:rsidRDefault="003D60FB" w:rsidP="003D60FB">
      <w:r>
        <w:t>-</w:t>
      </w:r>
      <w:proofErr w:type="gramStart"/>
      <w:r>
        <w:t>these</w:t>
      </w:r>
      <w:proofErr w:type="gramEnd"/>
      <w:r>
        <w:t xml:space="preserve"> are examples but not limited to this. </w:t>
      </w:r>
      <w:proofErr w:type="gramStart"/>
      <w:r>
        <w:t>anyone</w:t>
      </w:r>
      <w:proofErr w:type="gramEnd"/>
      <w:r>
        <w:t xml:space="preserve"> who needs </w:t>
      </w:r>
      <w:proofErr w:type="spellStart"/>
      <w:r>
        <w:t>accouting</w:t>
      </w:r>
      <w:proofErr w:type="spellEnd"/>
      <w:r>
        <w:t xml:space="preserve"> documents to evaluate and make a decision from outside the company is an external user</w:t>
      </w:r>
    </w:p>
    <w:p w:rsidR="003D60FB" w:rsidRDefault="003D60FB" w:rsidP="003D60FB"/>
    <w:p w:rsidR="003D60FB" w:rsidRPr="005A3EF5" w:rsidRDefault="003D60FB" w:rsidP="003D60FB">
      <w:r>
        <w:t xml:space="preserve">- </w:t>
      </w:r>
      <w:proofErr w:type="gramStart"/>
      <w:r>
        <w:t>ethical</w:t>
      </w:r>
      <w:proofErr w:type="gramEnd"/>
      <w:r>
        <w:t xml:space="preserve"> behavior by users: important because the prepared documents are affecting peoples decision making so facts must be truthfully represented.</w:t>
      </w:r>
    </w:p>
    <w:p w:rsidR="003D60FB" w:rsidRDefault="003D60FB" w:rsidP="003D60FB">
      <w:pPr>
        <w:rPr>
          <w:u w:val="single"/>
        </w:rPr>
      </w:pPr>
    </w:p>
    <w:p w:rsidR="003D60FB" w:rsidRDefault="003D60FB" w:rsidP="003D60FB">
      <w:pPr>
        <w:rPr>
          <w:u w:val="single"/>
        </w:rPr>
      </w:pPr>
      <w:r>
        <w:rPr>
          <w:u w:val="single"/>
        </w:rPr>
        <w:t>Forms of Business Organization</w:t>
      </w:r>
    </w:p>
    <w:p w:rsidR="003D60FB" w:rsidRDefault="003D60FB" w:rsidP="003D60FB">
      <w:r>
        <w:t xml:space="preserve">- Proprietorships: business owned by one person. </w:t>
      </w:r>
      <w:proofErr w:type="gramStart"/>
      <w:r>
        <w:t>the</w:t>
      </w:r>
      <w:proofErr w:type="gramEnd"/>
      <w:r>
        <w:t xml:space="preserve"> owner keeps all profits and suffers all losses. Owners have </w:t>
      </w:r>
      <w:r w:rsidRPr="00B9297C">
        <w:rPr>
          <w:highlight w:val="yellow"/>
        </w:rPr>
        <w:t>unlimited liability</w:t>
      </w:r>
      <w:r>
        <w:t>.</w:t>
      </w:r>
    </w:p>
    <w:p w:rsidR="003D60FB" w:rsidRDefault="003D60FB" w:rsidP="003D60FB">
      <w:r>
        <w:t xml:space="preserve">- No legal distinction between the business and the owner. </w:t>
      </w:r>
      <w:proofErr w:type="gramStart"/>
      <w:r>
        <w:t>profits</w:t>
      </w:r>
      <w:proofErr w:type="gramEnd"/>
      <w:r>
        <w:t xml:space="preserve"> are reported as self-</w:t>
      </w:r>
      <w:proofErr w:type="spellStart"/>
      <w:r>
        <w:t>emplotment</w:t>
      </w:r>
      <w:proofErr w:type="spellEnd"/>
      <w:r>
        <w:t xml:space="preserve"> income and taxed on the owner’s personal income tax return. Business records of proprietorships must be kept separate from </w:t>
      </w:r>
      <w:proofErr w:type="gramStart"/>
      <w:r>
        <w:t>owners</w:t>
      </w:r>
      <w:proofErr w:type="gramEnd"/>
      <w:r>
        <w:t xml:space="preserve"> personal activities.</w:t>
      </w:r>
    </w:p>
    <w:p w:rsidR="003D60FB" w:rsidRDefault="003D60FB" w:rsidP="003D60FB">
      <w:r>
        <w:t xml:space="preserve">- </w:t>
      </w:r>
      <w:proofErr w:type="gramStart"/>
      <w:r>
        <w:t>company</w:t>
      </w:r>
      <w:proofErr w:type="gramEnd"/>
      <w:r>
        <w:t xml:space="preserve"> dies with the owner</w:t>
      </w:r>
    </w:p>
    <w:p w:rsidR="003D60FB" w:rsidRDefault="003D60FB" w:rsidP="003D60FB"/>
    <w:p w:rsidR="003D60FB" w:rsidRDefault="003D60FB" w:rsidP="003D60FB">
      <w:r>
        <w:rPr>
          <w:highlight w:val="yellow"/>
        </w:rPr>
        <w:t xml:space="preserve">* </w:t>
      </w:r>
      <w:proofErr w:type="gramStart"/>
      <w:r w:rsidRPr="00B9297C">
        <w:rPr>
          <w:highlight w:val="yellow"/>
        </w:rPr>
        <w:t>reporting</w:t>
      </w:r>
      <w:proofErr w:type="gramEnd"/>
      <w:r w:rsidRPr="00B9297C">
        <w:rPr>
          <w:highlight w:val="yellow"/>
        </w:rPr>
        <w:t xml:space="preserve"> entity concept</w:t>
      </w:r>
      <w:r>
        <w:t xml:space="preserve"> requires  that the economic activity that can be identified with a particular company be kept separate and distinct from the activities of the owner and all other economic entities. </w:t>
      </w:r>
      <w:proofErr w:type="gramStart"/>
      <w:r>
        <w:t>this</w:t>
      </w:r>
      <w:proofErr w:type="gramEnd"/>
      <w:r>
        <w:t xml:space="preserve"> applies to all forms of business organization.</w:t>
      </w:r>
    </w:p>
    <w:p w:rsidR="003D60FB" w:rsidRDefault="003D60FB" w:rsidP="003D60FB"/>
    <w:p w:rsidR="003D60FB" w:rsidRDefault="003D60FB" w:rsidP="003D60FB">
      <w:r>
        <w:t>- Partnerships: a business owned by more than one person.</w:t>
      </w:r>
    </w:p>
    <w:p w:rsidR="003D60FB" w:rsidRDefault="003D60FB" w:rsidP="003D60FB">
      <w:r>
        <w:t xml:space="preserve">- </w:t>
      </w:r>
      <w:proofErr w:type="gramStart"/>
      <w:r>
        <w:t>they</w:t>
      </w:r>
      <w:proofErr w:type="gramEnd"/>
      <w:r>
        <w:t xml:space="preserve"> are formalized in written partnership agreements that </w:t>
      </w:r>
      <w:proofErr w:type="spellStart"/>
      <w:r>
        <w:t>putline</w:t>
      </w:r>
      <w:proofErr w:type="spellEnd"/>
      <w:r>
        <w:t xml:space="preserve"> the formation of the partnership, respective </w:t>
      </w:r>
      <w:proofErr w:type="spellStart"/>
      <w:r>
        <w:t>contibutions</w:t>
      </w:r>
      <w:proofErr w:type="spellEnd"/>
      <w:r>
        <w:t xml:space="preserve">, sharing of profits/losses, provisions for withdrawal of assets and/or partners, dispute resolution, and partnership liquidation. </w:t>
      </w:r>
    </w:p>
    <w:p w:rsidR="003D60FB" w:rsidRDefault="003D60FB" w:rsidP="003D60FB">
      <w:r>
        <w:t xml:space="preserve">- </w:t>
      </w:r>
      <w:proofErr w:type="gramStart"/>
      <w:r>
        <w:t>usually</w:t>
      </w:r>
      <w:proofErr w:type="gramEnd"/>
      <w:r>
        <w:t xml:space="preserve"> unlimited liability for all partners, can be structured with limited liability for selected partners. </w:t>
      </w:r>
    </w:p>
    <w:p w:rsidR="003D60FB" w:rsidRDefault="003D60FB" w:rsidP="003D60FB">
      <w:r>
        <w:t>-</w:t>
      </w:r>
      <w:proofErr w:type="gramStart"/>
      <w:r>
        <w:t>profits</w:t>
      </w:r>
      <w:proofErr w:type="gramEnd"/>
      <w:r>
        <w:t xml:space="preserve"> recorded as self-employment income and reporting entity concept applies.</w:t>
      </w:r>
    </w:p>
    <w:p w:rsidR="003D60FB" w:rsidRDefault="003D60FB" w:rsidP="003D60FB">
      <w:r>
        <w:lastRenderedPageBreak/>
        <w:t xml:space="preserve">- </w:t>
      </w:r>
      <w:proofErr w:type="gramStart"/>
      <w:r>
        <w:t>company</w:t>
      </w:r>
      <w:proofErr w:type="gramEnd"/>
      <w:r>
        <w:t xml:space="preserve"> dies with the owner</w:t>
      </w:r>
    </w:p>
    <w:p w:rsidR="003D60FB" w:rsidRDefault="003D60FB" w:rsidP="003D60FB"/>
    <w:p w:rsidR="003D60FB" w:rsidRDefault="003D60FB" w:rsidP="003D60FB">
      <w:r>
        <w:t xml:space="preserve"> Corporations: business organized as a separate legal entity owned by shareholders.</w:t>
      </w:r>
    </w:p>
    <w:p w:rsidR="003D60FB" w:rsidRPr="00373A93" w:rsidRDefault="003D60FB" w:rsidP="003D60FB">
      <w:r>
        <w:t xml:space="preserve">- </w:t>
      </w:r>
      <w:proofErr w:type="gramStart"/>
      <w:r>
        <w:t>corporations</w:t>
      </w:r>
      <w:proofErr w:type="gramEnd"/>
      <w:r>
        <w:t xml:space="preserve"> life is indefinite. </w:t>
      </w:r>
      <w:proofErr w:type="gramStart"/>
      <w:r>
        <w:t>limited</w:t>
      </w:r>
      <w:proofErr w:type="gramEnd"/>
      <w:r>
        <w:t xml:space="preserve"> liability and indefinite life allow corporations to grow and raise capital easier than  proprietorships and partnerships </w:t>
      </w:r>
    </w:p>
    <w:p w:rsidR="003D60FB" w:rsidRDefault="003D60FB" w:rsidP="003D60FB">
      <w:r>
        <w:t xml:space="preserve">- </w:t>
      </w:r>
      <w:proofErr w:type="gramStart"/>
      <w:r>
        <w:t>public</w:t>
      </w:r>
      <w:proofErr w:type="gramEnd"/>
      <w:r>
        <w:t xml:space="preserve"> corporations are traded publicly and therefore forced to share financial statements</w:t>
      </w:r>
    </w:p>
    <w:p w:rsidR="003D60FB" w:rsidRDefault="003D60FB" w:rsidP="003D60FB">
      <w:r>
        <w:t xml:space="preserve">- </w:t>
      </w:r>
      <w:proofErr w:type="gramStart"/>
      <w:r>
        <w:t>private</w:t>
      </w:r>
      <w:proofErr w:type="gramEnd"/>
      <w:r>
        <w:t xml:space="preserve"> corporations issue shares that are not available to the general public and do not need to share their personal records</w:t>
      </w:r>
    </w:p>
    <w:p w:rsidR="003D60FB" w:rsidRDefault="003D60FB" w:rsidP="003D60FB"/>
    <w:p w:rsidR="003D60FB" w:rsidRDefault="003D60FB" w:rsidP="003D60FB">
      <w:r>
        <w:t xml:space="preserve">- </w:t>
      </w:r>
      <w:proofErr w:type="gramStart"/>
      <w:r>
        <w:t>generally</w:t>
      </w:r>
      <w:proofErr w:type="gramEnd"/>
      <w:r>
        <w:t xml:space="preserve"> accepted accounting principles for business organizations (GAAP)</w:t>
      </w:r>
    </w:p>
    <w:p w:rsidR="003D60FB" w:rsidRDefault="003D60FB" w:rsidP="003D60FB">
      <w:r>
        <w:t xml:space="preserve">- </w:t>
      </w:r>
      <w:proofErr w:type="gramStart"/>
      <w:r>
        <w:t>include</w:t>
      </w:r>
      <w:proofErr w:type="gramEnd"/>
      <w:r>
        <w:t xml:space="preserve"> broad policies and practices as well as rules and procedures that have substantive authoritative support and agreement about how to record and report economic activity.</w:t>
      </w:r>
    </w:p>
    <w:p w:rsidR="003D60FB" w:rsidRDefault="003D60FB" w:rsidP="003D60FB">
      <w:r>
        <w:t xml:space="preserve">- </w:t>
      </w:r>
      <w:proofErr w:type="gramStart"/>
      <w:r>
        <w:t>publicly</w:t>
      </w:r>
      <w:proofErr w:type="gramEnd"/>
      <w:r>
        <w:t xml:space="preserve"> traded corporations use International Financial Reporting Standards (IFRS). </w:t>
      </w:r>
      <w:proofErr w:type="gramStart"/>
      <w:r>
        <w:t>private</w:t>
      </w:r>
      <w:proofErr w:type="gramEnd"/>
      <w:r>
        <w:t xml:space="preserve"> corporations choose between IFRS and Accounting Standards for Private Enterprises (ASPE). </w:t>
      </w:r>
    </w:p>
    <w:p w:rsidR="003D60FB" w:rsidRDefault="003D60FB" w:rsidP="003D60FB">
      <w:r>
        <w:t xml:space="preserve">- Proprietorships and partnerships follow ASPE however </w:t>
      </w:r>
      <w:proofErr w:type="gramStart"/>
      <w:r>
        <w:t>documents are only prepared for personal use by owners</w:t>
      </w:r>
      <w:proofErr w:type="gramEnd"/>
      <w:r>
        <w:t>.</w:t>
      </w:r>
    </w:p>
    <w:p w:rsidR="003D60FB" w:rsidRPr="00373A93" w:rsidRDefault="003D60FB" w:rsidP="003D60FB"/>
    <w:p w:rsidR="003D60FB" w:rsidRDefault="003D60FB" w:rsidP="003D60FB">
      <w:pPr>
        <w:rPr>
          <w:u w:val="single"/>
        </w:rPr>
      </w:pPr>
      <w:r>
        <w:rPr>
          <w:u w:val="single"/>
        </w:rPr>
        <w:t>Business Activities</w:t>
      </w:r>
    </w:p>
    <w:p w:rsidR="003D60FB" w:rsidRDefault="003D60FB" w:rsidP="003D60FB">
      <w:r>
        <w:t>Financing Activities</w:t>
      </w:r>
    </w:p>
    <w:p w:rsidR="003D60FB" w:rsidRDefault="003D60FB" w:rsidP="003D60FB">
      <w:r>
        <w:t xml:space="preserve">- Two primary ways of </w:t>
      </w:r>
      <w:proofErr w:type="gramStart"/>
      <w:r>
        <w:t>raising</w:t>
      </w:r>
      <w:proofErr w:type="gramEnd"/>
      <w:r>
        <w:t xml:space="preserve"> outside funds: borrowing money (debt financing) and issuing shares in exchange for cash (equity financing). </w:t>
      </w:r>
    </w:p>
    <w:p w:rsidR="003D60FB" w:rsidRDefault="003D60FB" w:rsidP="003D60FB">
      <w:r>
        <w:t xml:space="preserve">- Amounts owed to lenders and </w:t>
      </w:r>
      <w:proofErr w:type="spellStart"/>
      <w:r>
        <w:t>credtors</w:t>
      </w:r>
      <w:proofErr w:type="spellEnd"/>
      <w:r>
        <w:t xml:space="preserve"> in the form of debt and obligations are called liabilities.</w:t>
      </w:r>
    </w:p>
    <w:p w:rsidR="003D60FB" w:rsidRDefault="003D60FB" w:rsidP="003D60FB">
      <w:r>
        <w:t xml:space="preserve">- </w:t>
      </w:r>
      <w:proofErr w:type="gramStart"/>
      <w:r>
        <w:t>debt</w:t>
      </w:r>
      <w:proofErr w:type="gramEnd"/>
      <w:r>
        <w:t xml:space="preserve"> from a line of credit is called bank indebtedness</w:t>
      </w:r>
    </w:p>
    <w:p w:rsidR="003D60FB" w:rsidRDefault="003D60FB" w:rsidP="003D60FB">
      <w:r>
        <w:t xml:space="preserve">- </w:t>
      </w:r>
      <w:proofErr w:type="gramStart"/>
      <w:r>
        <w:t>short</w:t>
      </w:r>
      <w:proofErr w:type="gramEnd"/>
      <w:r>
        <w:t xml:space="preserve"> term loan payable to the he bank is </w:t>
      </w:r>
      <w:proofErr w:type="spellStart"/>
      <w:r>
        <w:t>payed</w:t>
      </w:r>
      <w:proofErr w:type="spellEnd"/>
      <w:r>
        <w:t xml:space="preserve"> back within one year</w:t>
      </w:r>
    </w:p>
    <w:p w:rsidR="003D60FB" w:rsidRDefault="003D60FB" w:rsidP="003D60FB">
      <w:r>
        <w:t xml:space="preserve">- </w:t>
      </w:r>
      <w:proofErr w:type="gramStart"/>
      <w:r>
        <w:t>long</w:t>
      </w:r>
      <w:proofErr w:type="gramEnd"/>
      <w:r>
        <w:t xml:space="preserve"> term debt is paid back longer than one year and can include mortgages payable, bonds payable, finance lease obligations, and other long term debt securities. </w:t>
      </w:r>
    </w:p>
    <w:p w:rsidR="003D60FB" w:rsidRDefault="003D60FB" w:rsidP="003D60FB">
      <w:r>
        <w:t xml:space="preserve">- </w:t>
      </w:r>
      <w:proofErr w:type="gramStart"/>
      <w:r>
        <w:t>common</w:t>
      </w:r>
      <w:proofErr w:type="gramEnd"/>
      <w:r>
        <w:t xml:space="preserve"> shares describes the amount paid by investors for shares of ownership in a company.</w:t>
      </w:r>
    </w:p>
    <w:p w:rsidR="003D60FB" w:rsidRDefault="003D60FB" w:rsidP="003D60FB">
      <w:r>
        <w:t xml:space="preserve">- </w:t>
      </w:r>
      <w:proofErr w:type="gramStart"/>
      <w:r>
        <w:t>lenders</w:t>
      </w:r>
      <w:proofErr w:type="gramEnd"/>
      <w:r>
        <w:t xml:space="preserve"> and creditors make interest and have fixed payment schedules. </w:t>
      </w:r>
      <w:proofErr w:type="gramStart"/>
      <w:r>
        <w:t>if</w:t>
      </w:r>
      <w:proofErr w:type="gramEnd"/>
      <w:r>
        <w:t xml:space="preserve"> not paid can force company to sell assets too alleviate debt.</w:t>
      </w:r>
    </w:p>
    <w:p w:rsidR="003D60FB" w:rsidRDefault="003D60FB" w:rsidP="003D60FB">
      <w:r>
        <w:t xml:space="preserve">- </w:t>
      </w:r>
      <w:proofErr w:type="gramStart"/>
      <w:r>
        <w:t>as</w:t>
      </w:r>
      <w:proofErr w:type="gramEnd"/>
      <w:r>
        <w:t xml:space="preserve"> a shareholder, no legal obligation to be paid until lenders and creditors are paid and company is not required to buy back your stock.</w:t>
      </w:r>
    </w:p>
    <w:p w:rsidR="003D60FB" w:rsidRDefault="003D60FB" w:rsidP="003D60FB">
      <w:r>
        <w:t xml:space="preserve">- </w:t>
      </w:r>
      <w:proofErr w:type="gramStart"/>
      <w:r>
        <w:t>profit</w:t>
      </w:r>
      <w:proofErr w:type="gramEnd"/>
      <w:r>
        <w:t xml:space="preserve"> is usually split and given back to shareholders as dividends. </w:t>
      </w:r>
    </w:p>
    <w:p w:rsidR="003D60FB" w:rsidRDefault="003D60FB" w:rsidP="003D60FB"/>
    <w:p w:rsidR="003D60FB" w:rsidRDefault="003D60FB" w:rsidP="003D60FB">
      <w:r>
        <w:t>Investing Activities</w:t>
      </w:r>
    </w:p>
    <w:p w:rsidR="003D60FB" w:rsidRDefault="003D60FB" w:rsidP="003D60FB">
      <w:r>
        <w:t>- Once a company has raised using finance activities, they must invest the money.</w:t>
      </w:r>
    </w:p>
    <w:p w:rsidR="003D60FB" w:rsidRDefault="003D60FB" w:rsidP="003D60FB">
      <w:r>
        <w:t xml:space="preserve">- </w:t>
      </w:r>
      <w:proofErr w:type="gramStart"/>
      <w:r>
        <w:t>companies</w:t>
      </w:r>
      <w:proofErr w:type="gramEnd"/>
      <w:r>
        <w:t xml:space="preserve"> use this cash to purchase short and long term assets, which are resources that they own and control. (</w:t>
      </w:r>
      <w:proofErr w:type="gramStart"/>
      <w:r>
        <w:t>sometimes</w:t>
      </w:r>
      <w:proofErr w:type="gramEnd"/>
      <w:r>
        <w:t xml:space="preserve"> </w:t>
      </w:r>
      <w:proofErr w:type="spellStart"/>
      <w:r>
        <w:t>referrd</w:t>
      </w:r>
      <w:proofErr w:type="spellEnd"/>
      <w:r>
        <w:t xml:space="preserve"> to as property, plant, and equipment)</w:t>
      </w:r>
    </w:p>
    <w:p w:rsidR="003D60FB" w:rsidRDefault="003D60FB" w:rsidP="003D60FB">
      <w:r>
        <w:t xml:space="preserve">- Goodwill results from the acquisition of another company when the price paid is higher than the value of the purchased company’s net identifiable assets. </w:t>
      </w:r>
    </w:p>
    <w:p w:rsidR="003D60FB" w:rsidRDefault="003D60FB" w:rsidP="003D60FB">
      <w:r>
        <w:t xml:space="preserve">- </w:t>
      </w:r>
      <w:proofErr w:type="gramStart"/>
      <w:r>
        <w:t>intangible</w:t>
      </w:r>
      <w:proofErr w:type="gramEnd"/>
      <w:r>
        <w:t xml:space="preserve"> assets are assets that do not have any physical substance but represent a privilege or a right granted to, or held by a company. (</w:t>
      </w:r>
      <w:proofErr w:type="gramStart"/>
      <w:r>
        <w:t>ex</w:t>
      </w:r>
      <w:proofErr w:type="gramEnd"/>
      <w:r>
        <w:t xml:space="preserve"> patents, trademarks, </w:t>
      </w:r>
      <w:proofErr w:type="spellStart"/>
      <w:r>
        <w:t>etc</w:t>
      </w:r>
      <w:proofErr w:type="spellEnd"/>
      <w:r>
        <w:t>)</w:t>
      </w:r>
    </w:p>
    <w:p w:rsidR="003D60FB" w:rsidRDefault="003D60FB" w:rsidP="003D60FB">
      <w:r>
        <w:t>-</w:t>
      </w:r>
      <w:proofErr w:type="gramStart"/>
      <w:r>
        <w:t>cash</w:t>
      </w:r>
      <w:proofErr w:type="gramEnd"/>
      <w:r>
        <w:t xml:space="preserve"> is an asset because left over cash can be used to purchase securities such as bonds or equity securities such as shares and the company will be pad dividends. </w:t>
      </w:r>
      <w:proofErr w:type="gramStart"/>
      <w:r>
        <w:t>these</w:t>
      </w:r>
      <w:proofErr w:type="gramEnd"/>
      <w:r>
        <w:t xml:space="preserve"> are investment activities created by the asset that is cash. </w:t>
      </w:r>
    </w:p>
    <w:p w:rsidR="003D60FB" w:rsidRDefault="003D60FB" w:rsidP="003D60FB"/>
    <w:p w:rsidR="003D60FB" w:rsidRDefault="003D60FB" w:rsidP="003D60FB">
      <w:r>
        <w:t>Operating Activities</w:t>
      </w:r>
    </w:p>
    <w:p w:rsidR="003D60FB" w:rsidRDefault="003D60FB" w:rsidP="003D60FB">
      <w:r>
        <w:t xml:space="preserve">- </w:t>
      </w:r>
      <w:proofErr w:type="gramStart"/>
      <w:r>
        <w:t>raise</w:t>
      </w:r>
      <w:proofErr w:type="gramEnd"/>
      <w:r>
        <w:t xml:space="preserve"> and invest funds in order to operate and generate revenue. </w:t>
      </w:r>
      <w:proofErr w:type="gramStart"/>
      <w:r>
        <w:t>revenue</w:t>
      </w:r>
      <w:proofErr w:type="gramEnd"/>
      <w:r>
        <w:t xml:space="preserve"> will increase assets or decrease liability</w:t>
      </w:r>
    </w:p>
    <w:p w:rsidR="003D60FB" w:rsidRDefault="003D60FB" w:rsidP="003D60FB">
      <w:r>
        <w:t xml:space="preserve">- </w:t>
      </w:r>
      <w:proofErr w:type="gramStart"/>
      <w:r>
        <w:t>revenue</w:t>
      </w:r>
      <w:proofErr w:type="gramEnd"/>
      <w:r>
        <w:t xml:space="preserve"> comes in different form (ex sales, service, interest, rent)</w:t>
      </w:r>
    </w:p>
    <w:p w:rsidR="003D60FB" w:rsidRDefault="003D60FB" w:rsidP="003D60FB">
      <w:r>
        <w:t xml:space="preserve">- </w:t>
      </w:r>
      <w:proofErr w:type="gramStart"/>
      <w:r>
        <w:t>accounts</w:t>
      </w:r>
      <w:proofErr w:type="gramEnd"/>
      <w:r>
        <w:t xml:space="preserve"> </w:t>
      </w:r>
      <w:proofErr w:type="spellStart"/>
      <w:r>
        <w:t>recievable</w:t>
      </w:r>
      <w:proofErr w:type="spellEnd"/>
      <w:r>
        <w:t xml:space="preserve">: issuing bills for future payment. </w:t>
      </w:r>
      <w:proofErr w:type="gramStart"/>
      <w:r>
        <w:t>these</w:t>
      </w:r>
      <w:proofErr w:type="gramEnd"/>
      <w:r>
        <w:t xml:space="preserve"> are assets because they will generate cash in the near future.</w:t>
      </w:r>
    </w:p>
    <w:p w:rsidR="003D60FB" w:rsidRDefault="003D60FB" w:rsidP="003D60FB">
      <w:r>
        <w:t xml:space="preserve">- </w:t>
      </w:r>
      <w:proofErr w:type="gramStart"/>
      <w:r>
        <w:t>long</w:t>
      </w:r>
      <w:proofErr w:type="gramEnd"/>
      <w:r>
        <w:t xml:space="preserve"> lived assets are purchased through investing activities, short term assets such as accounts </w:t>
      </w:r>
      <w:proofErr w:type="spellStart"/>
      <w:r>
        <w:t>recievable</w:t>
      </w:r>
      <w:proofErr w:type="spellEnd"/>
      <w:r>
        <w:t xml:space="preserve"> are product if operating activities</w:t>
      </w:r>
    </w:p>
    <w:p w:rsidR="003D60FB" w:rsidRDefault="003D60FB" w:rsidP="003D60FB">
      <w:r>
        <w:t>-</w:t>
      </w:r>
      <w:proofErr w:type="gramStart"/>
      <w:r w:rsidRPr="002F2D28">
        <w:rPr>
          <w:highlight w:val="yellow"/>
        </w:rPr>
        <w:t>expenses</w:t>
      </w:r>
      <w:proofErr w:type="gramEnd"/>
      <w:r>
        <w:t xml:space="preserve"> are the cost of assets that are consumed or services that are used in the process of generating revenues (ex cost of goods sold, operating and administrative expenses, interest expense, income tax expense) </w:t>
      </w:r>
    </w:p>
    <w:p w:rsidR="003D60FB" w:rsidRDefault="003D60FB" w:rsidP="003D60FB">
      <w:r>
        <w:t xml:space="preserve">- </w:t>
      </w:r>
      <w:proofErr w:type="gramStart"/>
      <w:r>
        <w:t>expenses</w:t>
      </w:r>
      <w:proofErr w:type="gramEnd"/>
      <w:r>
        <w:t xml:space="preserve"> can also be due to short term liabilities (</w:t>
      </w:r>
      <w:proofErr w:type="spellStart"/>
      <w:r>
        <w:t>accountd</w:t>
      </w:r>
      <w:proofErr w:type="spellEnd"/>
      <w:r>
        <w:t xml:space="preserve"> payable, salaries payable, </w:t>
      </w:r>
      <w:proofErr w:type="spellStart"/>
      <w:r>
        <w:t>etc</w:t>
      </w:r>
      <w:proofErr w:type="spellEnd"/>
      <w:r>
        <w:t>)</w:t>
      </w:r>
    </w:p>
    <w:p w:rsidR="003D60FB" w:rsidRDefault="003D60FB" w:rsidP="003D60FB"/>
    <w:p w:rsidR="003D60FB" w:rsidRPr="00EC586B" w:rsidRDefault="003D60FB" w:rsidP="003D60FB">
      <w:r>
        <w:t>*Revenues-Expenses=</w:t>
      </w:r>
      <w:proofErr w:type="gramStart"/>
      <w:r>
        <w:t>Profit(</w:t>
      </w:r>
      <w:proofErr w:type="gramEnd"/>
      <w:r>
        <w:t>loss)</w:t>
      </w:r>
    </w:p>
    <w:p w:rsidR="003D60FB" w:rsidRDefault="003D60FB" w:rsidP="003D60FB">
      <w:pPr>
        <w:rPr>
          <w:u w:val="single"/>
        </w:rPr>
      </w:pPr>
    </w:p>
    <w:p w:rsidR="003D60FB" w:rsidRDefault="003D60FB" w:rsidP="003D60FB">
      <w:pPr>
        <w:rPr>
          <w:u w:val="single"/>
        </w:rPr>
      </w:pPr>
      <w:r>
        <w:rPr>
          <w:u w:val="single"/>
        </w:rPr>
        <w:t>Communication with Users</w:t>
      </w:r>
    </w:p>
    <w:p w:rsidR="003D60FB" w:rsidRDefault="003D60FB" w:rsidP="003D60FB">
      <w:pPr>
        <w:rPr>
          <w:u w:val="single"/>
        </w:rPr>
      </w:pPr>
    </w:p>
    <w:p w:rsidR="003D60FB" w:rsidRDefault="003D60FB" w:rsidP="003D60FB">
      <w:r>
        <w:t>4 Statements:</w:t>
      </w:r>
    </w:p>
    <w:p w:rsidR="003D60FB" w:rsidRDefault="003D60FB" w:rsidP="003D60FB">
      <w:pPr>
        <w:pStyle w:val="ListParagraph"/>
        <w:numPr>
          <w:ilvl w:val="0"/>
          <w:numId w:val="1"/>
        </w:numPr>
      </w:pPr>
      <w:r>
        <w:t>Income statement: an income statement reports revenues and expenses to show how successfully a company performed during a period of time</w:t>
      </w:r>
    </w:p>
    <w:p w:rsidR="003D60FB" w:rsidRDefault="003D60FB" w:rsidP="003D60FB">
      <w:pPr>
        <w:pStyle w:val="ListParagraph"/>
        <w:numPr>
          <w:ilvl w:val="0"/>
          <w:numId w:val="1"/>
        </w:numPr>
      </w:pPr>
      <w:r>
        <w:t>Statement of changes in equity: a statement of changes in equity shows the changes in each component of shareholders’ equity (usually common shares and retained earnings) as well as total equity during a period of time.</w:t>
      </w:r>
    </w:p>
    <w:p w:rsidR="003D60FB" w:rsidRDefault="003D60FB" w:rsidP="003D60FB">
      <w:pPr>
        <w:pStyle w:val="ListParagraph"/>
        <w:numPr>
          <w:ilvl w:val="0"/>
          <w:numId w:val="1"/>
        </w:numPr>
      </w:pPr>
      <w:r>
        <w:t>Statement of financial position: a statement of financial position presents a picture of what a company owns (its assets), what it owes (its liabilities), and the resulting difference (its share-holders’ equity) at a specific point in time.</w:t>
      </w:r>
    </w:p>
    <w:p w:rsidR="003D60FB" w:rsidRDefault="003D60FB" w:rsidP="003D60FB">
      <w:pPr>
        <w:pStyle w:val="ListParagraph"/>
        <w:numPr>
          <w:ilvl w:val="0"/>
          <w:numId w:val="1"/>
        </w:numPr>
      </w:pPr>
      <w:r>
        <w:t>Statement of cash flows: a statement of cash flows states where a company obtained cash during a period of time and how that cash was used.</w:t>
      </w:r>
    </w:p>
    <w:p w:rsidR="003D60FB" w:rsidRDefault="003D60FB" w:rsidP="003D60FB"/>
    <w:p w:rsidR="003D60FB" w:rsidRDefault="003D60FB" w:rsidP="003D60FB">
      <w:r>
        <w:t>Income statement (statement of earnings)</w:t>
      </w:r>
    </w:p>
    <w:p w:rsidR="003D60FB" w:rsidRDefault="003D60FB" w:rsidP="003D60FB">
      <w:r>
        <w:t xml:space="preserve">- </w:t>
      </w:r>
      <w:proofErr w:type="gramStart"/>
      <w:r>
        <w:t>reports</w:t>
      </w:r>
      <w:proofErr w:type="gramEnd"/>
      <w:r>
        <w:t xml:space="preserve"> the success or failure of the company’s operations for a period of time (annually, quarterly, and/or monthly).</w:t>
      </w:r>
    </w:p>
    <w:p w:rsidR="003D60FB" w:rsidRDefault="003D60FB" w:rsidP="003D60FB">
      <w:r>
        <w:t xml:space="preserve">- </w:t>
      </w:r>
      <w:proofErr w:type="gramStart"/>
      <w:r>
        <w:t>revenue</w:t>
      </w:r>
      <w:proofErr w:type="gramEnd"/>
      <w:r>
        <w:t xml:space="preserve"> listed first. </w:t>
      </w:r>
      <w:proofErr w:type="gramStart"/>
      <w:r>
        <w:t>then</w:t>
      </w:r>
      <w:proofErr w:type="gramEnd"/>
      <w:r>
        <w:t xml:space="preserve"> expenses. </w:t>
      </w:r>
      <w:proofErr w:type="gramStart"/>
      <w:r>
        <w:t>subtract</w:t>
      </w:r>
      <w:proofErr w:type="gramEnd"/>
      <w:r>
        <w:t xml:space="preserve"> expenses from revenue gives you profit before income tax. </w:t>
      </w:r>
      <w:proofErr w:type="gramStart"/>
      <w:r>
        <w:t>then</w:t>
      </w:r>
      <w:proofErr w:type="gramEnd"/>
      <w:r>
        <w:t xml:space="preserve"> subtract income tax and you are left with profit.</w:t>
      </w:r>
    </w:p>
    <w:p w:rsidR="003D60FB" w:rsidRDefault="003D60FB" w:rsidP="003D60FB">
      <w:r>
        <w:t xml:space="preserve"> </w:t>
      </w:r>
    </w:p>
    <w:p w:rsidR="003D60FB" w:rsidRDefault="003D60FB" w:rsidP="003D60FB"/>
    <w:p w:rsidR="003D60FB" w:rsidRDefault="003D60FB" w:rsidP="003D60FB"/>
    <w:p w:rsidR="003D60FB" w:rsidRDefault="003D60FB" w:rsidP="003D60FB">
      <w:r>
        <w:t xml:space="preserve">Statement of changes in equity </w:t>
      </w:r>
    </w:p>
    <w:p w:rsidR="003D60FB" w:rsidRDefault="003D60FB" w:rsidP="003D60FB">
      <w:r>
        <w:t xml:space="preserve">- </w:t>
      </w:r>
      <w:proofErr w:type="gramStart"/>
      <w:r>
        <w:t>starts</w:t>
      </w:r>
      <w:proofErr w:type="gramEnd"/>
      <w:r>
        <w:t xml:space="preserve"> with account balances at beginning of period and finishes with balances at end of period</w:t>
      </w:r>
    </w:p>
    <w:p w:rsidR="003D60FB" w:rsidRDefault="003D60FB" w:rsidP="003D60FB">
      <w:r>
        <w:t xml:space="preserve">- </w:t>
      </w:r>
      <w:proofErr w:type="gramStart"/>
      <w:r>
        <w:t>shareholder</w:t>
      </w:r>
      <w:proofErr w:type="gramEnd"/>
      <w:r>
        <w:t xml:space="preserve"> equity is the ownership interest of a company. </w:t>
      </w:r>
      <w:proofErr w:type="gramStart"/>
      <w:r>
        <w:t>it</w:t>
      </w:r>
      <w:proofErr w:type="gramEnd"/>
      <w:r>
        <w:t xml:space="preserve"> includes share capital (amount contributed by shareholders in exchange for ownership) and retained earnings (cumulative profit that has been retained in the corporation).</w:t>
      </w:r>
    </w:p>
    <w:p w:rsidR="003D60FB" w:rsidRDefault="003D60FB" w:rsidP="003D60FB">
      <w:r>
        <w:t xml:space="preserve">- </w:t>
      </w:r>
      <w:proofErr w:type="gramStart"/>
      <w:r>
        <w:t>share</w:t>
      </w:r>
      <w:proofErr w:type="gramEnd"/>
      <w:r>
        <w:t xml:space="preserve"> capital: </w:t>
      </w:r>
    </w:p>
    <w:p w:rsidR="003D60FB" w:rsidRDefault="003D60FB" w:rsidP="003D60FB">
      <w:r>
        <w:t xml:space="preserve">   </w:t>
      </w:r>
      <w:proofErr w:type="gramStart"/>
      <w:r>
        <w:t>common</w:t>
      </w:r>
      <w:proofErr w:type="gramEnd"/>
      <w:r>
        <w:t xml:space="preserve"> shares         + common shares   – common shares    = common shares</w:t>
      </w:r>
    </w:p>
    <w:p w:rsidR="003D60FB" w:rsidRDefault="003D60FB" w:rsidP="003D60FB">
      <w:proofErr w:type="gramStart"/>
      <w:r>
        <w:t>beginning</w:t>
      </w:r>
      <w:proofErr w:type="gramEnd"/>
      <w:r>
        <w:t xml:space="preserve"> of period         issued (sold)              repurchases             end of period</w:t>
      </w:r>
    </w:p>
    <w:p w:rsidR="003D60FB" w:rsidRDefault="003D60FB" w:rsidP="003D60FB"/>
    <w:p w:rsidR="003D60FB" w:rsidRDefault="003D60FB" w:rsidP="003D60FB">
      <w:r>
        <w:t>-</w:t>
      </w:r>
      <w:proofErr w:type="gramStart"/>
      <w:r>
        <w:t>retained</w:t>
      </w:r>
      <w:proofErr w:type="gramEnd"/>
      <w:r>
        <w:t xml:space="preserve"> earnings:</w:t>
      </w:r>
    </w:p>
    <w:p w:rsidR="003D60FB" w:rsidRDefault="003D60FB" w:rsidP="003D60FB">
      <w:proofErr w:type="gramStart"/>
      <w:r>
        <w:t>retained</w:t>
      </w:r>
      <w:proofErr w:type="gramEnd"/>
      <w:r>
        <w:t xml:space="preserve"> earnings +         Profit(loss)  -    Dividends  =    Retained earnings</w:t>
      </w:r>
    </w:p>
    <w:p w:rsidR="003D60FB" w:rsidRDefault="003D60FB" w:rsidP="003D60FB">
      <w:proofErr w:type="gramStart"/>
      <w:r>
        <w:t>beginning</w:t>
      </w:r>
      <w:proofErr w:type="gramEnd"/>
      <w:r>
        <w:t xml:space="preserve"> of period          (rev-</w:t>
      </w:r>
      <w:proofErr w:type="spellStart"/>
      <w:r>
        <w:t>exp</w:t>
      </w:r>
      <w:proofErr w:type="spellEnd"/>
      <w:r>
        <w:t>)                                       end of period</w:t>
      </w:r>
    </w:p>
    <w:p w:rsidR="003D60FB" w:rsidRDefault="003D60FB" w:rsidP="003D60FB"/>
    <w:p w:rsidR="003D60FB" w:rsidRDefault="003D60FB" w:rsidP="003D60FB">
      <w:r>
        <w:t>*</w:t>
      </w:r>
      <w:proofErr w:type="gramStart"/>
      <w:r>
        <w:t>note</w:t>
      </w:r>
      <w:proofErr w:type="gramEnd"/>
      <w:r>
        <w:t xml:space="preserve"> dividends not shown in income statement because they do not generate revenue</w:t>
      </w:r>
    </w:p>
    <w:p w:rsidR="003D60FB" w:rsidRDefault="003D60FB" w:rsidP="003D60FB"/>
    <w:p w:rsidR="003D60FB" w:rsidRDefault="003D60FB" w:rsidP="003D60FB">
      <w:r>
        <w:t>Statement of financial position</w:t>
      </w:r>
    </w:p>
    <w:p w:rsidR="003D60FB" w:rsidRDefault="003D60FB" w:rsidP="003D60FB">
      <w:r>
        <w:t xml:space="preserve">Assets  </w:t>
      </w:r>
      <w:proofErr w:type="gramStart"/>
      <w:r>
        <w:t>=  Liabilities</w:t>
      </w:r>
      <w:proofErr w:type="gramEnd"/>
      <w:r>
        <w:t xml:space="preserve">   +    Shareholders’ Equity</w:t>
      </w:r>
    </w:p>
    <w:p w:rsidR="003D60FB" w:rsidRDefault="003D60FB" w:rsidP="003D60FB"/>
    <w:p w:rsidR="003D60FB" w:rsidRDefault="003D60FB" w:rsidP="003D60FB">
      <w:r>
        <w:t xml:space="preserve">- </w:t>
      </w:r>
      <w:proofErr w:type="gramStart"/>
      <w:r>
        <w:t>the</w:t>
      </w:r>
      <w:proofErr w:type="gramEnd"/>
      <w:r>
        <w:t xml:space="preserve"> balance sheet</w:t>
      </w:r>
    </w:p>
    <w:p w:rsidR="003D60FB" w:rsidRDefault="003D60FB" w:rsidP="003D60FB"/>
    <w:p w:rsidR="003D60FB" w:rsidRDefault="003D60FB" w:rsidP="003D60FB">
      <w:r>
        <w:t>Statement of cash flows</w:t>
      </w:r>
    </w:p>
    <w:p w:rsidR="003D60FB" w:rsidRDefault="003D60FB" w:rsidP="003D60FB">
      <w:r>
        <w:t xml:space="preserve">- </w:t>
      </w:r>
      <w:proofErr w:type="gramStart"/>
      <w:r>
        <w:t>provides</w:t>
      </w:r>
      <w:proofErr w:type="gramEnd"/>
      <w:r>
        <w:t xml:space="preserve"> information on cash receipts and cash payments and shows the effects on cash of a </w:t>
      </w:r>
      <w:proofErr w:type="spellStart"/>
      <w:r>
        <w:t>companys</w:t>
      </w:r>
      <w:proofErr w:type="spellEnd"/>
      <w:r>
        <w:t xml:space="preserve"> operating, investing, and financing activities.</w:t>
      </w:r>
    </w:p>
    <w:p w:rsidR="003D60FB" w:rsidRDefault="003D60FB" w:rsidP="003D60FB">
      <w:r>
        <w:t>-</w:t>
      </w:r>
      <w:proofErr w:type="gramStart"/>
      <w:r>
        <w:t>need</w:t>
      </w:r>
      <w:proofErr w:type="gramEnd"/>
      <w:r>
        <w:t xml:space="preserve"> current income statement, current statement of changes in equity and last two balance sheets</w:t>
      </w:r>
    </w:p>
    <w:p w:rsidR="003D60FB" w:rsidRDefault="003D60FB" w:rsidP="003D60FB">
      <w:r>
        <w:t>(</w:t>
      </w:r>
      <w:proofErr w:type="gramStart"/>
      <w:r>
        <w:t>operations</w:t>
      </w:r>
      <w:proofErr w:type="gramEnd"/>
      <w:r>
        <w:t xml:space="preserve"> (+), investing (-) and financing (+or-) gives you changes in cash) just know this for midterm</w:t>
      </w:r>
    </w:p>
    <w:p w:rsidR="003D60FB" w:rsidRDefault="003D60FB" w:rsidP="003D60FB"/>
    <w:p w:rsidR="003D60FB" w:rsidRDefault="003D60FB" w:rsidP="003D60FB"/>
    <w:p w:rsidR="003D60FB" w:rsidRDefault="003D60FB" w:rsidP="003D60FB"/>
    <w:p w:rsidR="003D60FB" w:rsidRDefault="003D60FB" w:rsidP="003D60FB"/>
    <w:p w:rsidR="003D60FB" w:rsidRDefault="003D60FB" w:rsidP="003D60FB"/>
    <w:p w:rsidR="003D60FB" w:rsidRDefault="003D60FB" w:rsidP="003D60FB"/>
    <w:p w:rsidR="003D60FB" w:rsidRDefault="003D60FB" w:rsidP="003D60FB"/>
    <w:p w:rsidR="003D60FB" w:rsidRDefault="003D60FB" w:rsidP="003D60FB"/>
    <w:p w:rsidR="003D60FB" w:rsidRDefault="003D60FB" w:rsidP="003D60FB"/>
    <w:p w:rsidR="003D60FB" w:rsidRDefault="003D60FB" w:rsidP="003D60FB"/>
    <w:p w:rsidR="003D60FB" w:rsidRDefault="003D60FB" w:rsidP="003D60FB"/>
    <w:p w:rsidR="003D60FB" w:rsidRDefault="003D60FB" w:rsidP="003D60FB"/>
    <w:p w:rsidR="003D60FB" w:rsidRDefault="003D60FB" w:rsidP="003D60FB"/>
    <w:p w:rsidR="003D60FB" w:rsidRDefault="003D60FB" w:rsidP="003D60FB"/>
    <w:p w:rsidR="003D60FB" w:rsidRPr="006475C3" w:rsidRDefault="003D60FB" w:rsidP="003D60FB">
      <w:pPr>
        <w:jc w:val="center"/>
        <w:rPr>
          <w:sz w:val="40"/>
          <w:szCs w:val="40"/>
        </w:rPr>
      </w:pPr>
      <w:r w:rsidRPr="006475C3">
        <w:rPr>
          <w:sz w:val="40"/>
          <w:szCs w:val="40"/>
        </w:rPr>
        <w:t>CHAPTER 2</w:t>
      </w:r>
    </w:p>
    <w:p w:rsidR="003D60FB" w:rsidRDefault="003D60FB" w:rsidP="003D60FB">
      <w:pPr>
        <w:ind w:left="360"/>
        <w:jc w:val="center"/>
      </w:pPr>
      <w:r>
        <w:t>A Further Look at Financial Statements</w:t>
      </w:r>
    </w:p>
    <w:p w:rsidR="003D60FB" w:rsidRDefault="003D60FB" w:rsidP="003D60FB">
      <w:pPr>
        <w:ind w:left="360"/>
      </w:pPr>
      <w:r>
        <w:t>Study objectives:</w:t>
      </w:r>
    </w:p>
    <w:p w:rsidR="003D60FB" w:rsidRDefault="003D60FB" w:rsidP="003D60FB">
      <w:pPr>
        <w:pStyle w:val="ListParagraph"/>
        <w:numPr>
          <w:ilvl w:val="0"/>
          <w:numId w:val="2"/>
        </w:numPr>
      </w:pPr>
      <w:r>
        <w:t>Identify the sections of a classified statement of financial position</w:t>
      </w:r>
    </w:p>
    <w:p w:rsidR="003D60FB" w:rsidRDefault="003D60FB" w:rsidP="003D60FB">
      <w:pPr>
        <w:pStyle w:val="ListParagraph"/>
        <w:numPr>
          <w:ilvl w:val="0"/>
          <w:numId w:val="2"/>
        </w:numPr>
      </w:pPr>
      <w:r>
        <w:t>Identify and calculate ratios for analyzing a company’s liquidity, solvency, and profitability</w:t>
      </w:r>
    </w:p>
    <w:p w:rsidR="003D60FB" w:rsidRDefault="003D60FB" w:rsidP="003D60FB">
      <w:pPr>
        <w:pStyle w:val="ListParagraph"/>
        <w:numPr>
          <w:ilvl w:val="0"/>
          <w:numId w:val="2"/>
        </w:numPr>
      </w:pPr>
      <w:r>
        <w:t>Describe the framework for the preparation and presentation of financial statements</w:t>
      </w:r>
    </w:p>
    <w:p w:rsidR="003D60FB" w:rsidRDefault="003D60FB" w:rsidP="003D60FB">
      <w:pPr>
        <w:rPr>
          <w:u w:val="single"/>
        </w:rPr>
      </w:pPr>
      <w:r>
        <w:rPr>
          <w:u w:val="single"/>
        </w:rPr>
        <w:t>The classified statement of financial position (balance sheet)</w:t>
      </w:r>
    </w:p>
    <w:p w:rsidR="003D60FB" w:rsidRDefault="003D60FB" w:rsidP="003D60FB">
      <w:r>
        <w:t>- Similar aspects classified together, as following:</w:t>
      </w:r>
    </w:p>
    <w:p w:rsidR="003D60FB" w:rsidRDefault="003D60FB" w:rsidP="003D60FB">
      <w:r>
        <w:t>Assets:                                                              Liabilities and Shareholders’ equity:</w:t>
      </w:r>
    </w:p>
    <w:p w:rsidR="003D60FB" w:rsidRDefault="003D60FB" w:rsidP="003D60FB"/>
    <w:p w:rsidR="003D60FB" w:rsidRDefault="003D60FB" w:rsidP="003D60FB">
      <w:r>
        <w:t>Current Assets                                               Current Liabilities</w:t>
      </w:r>
    </w:p>
    <w:p w:rsidR="003D60FB" w:rsidRDefault="003D60FB" w:rsidP="003D60FB">
      <w:r>
        <w:t>Investments  (NCA</w:t>
      </w:r>
      <w:proofErr w:type="gramStart"/>
      <w:r>
        <w:t>)                                     Non</w:t>
      </w:r>
      <w:proofErr w:type="gramEnd"/>
      <w:r>
        <w:t>-current liabilities</w:t>
      </w:r>
    </w:p>
    <w:p w:rsidR="003D60FB" w:rsidRDefault="003D60FB" w:rsidP="003D60FB">
      <w:r>
        <w:t xml:space="preserve">Property, plant, and </w:t>
      </w:r>
      <w:proofErr w:type="gramStart"/>
      <w:r>
        <w:t>equipment(</w:t>
      </w:r>
      <w:proofErr w:type="gramEnd"/>
      <w:r>
        <w:t>NCA)  Shareholders’ equity</w:t>
      </w:r>
    </w:p>
    <w:p w:rsidR="003D60FB" w:rsidRDefault="003D60FB" w:rsidP="003D60FB">
      <w:r>
        <w:t>Intangible assets                                                     Share capital</w:t>
      </w:r>
    </w:p>
    <w:p w:rsidR="003D60FB" w:rsidRDefault="003D60FB" w:rsidP="003D60FB">
      <w:r>
        <w:t>Goodwill                                                                    Retained earnings</w:t>
      </w:r>
    </w:p>
    <w:p w:rsidR="003D60FB" w:rsidRDefault="003D60FB" w:rsidP="003D60FB"/>
    <w:p w:rsidR="003D60FB" w:rsidRDefault="003D60FB" w:rsidP="003D60FB">
      <w:r>
        <w:t>Assets</w:t>
      </w:r>
    </w:p>
    <w:p w:rsidR="003D60FB" w:rsidRDefault="003D60FB" w:rsidP="003D60FB">
      <w:r>
        <w:t xml:space="preserve">- </w:t>
      </w:r>
      <w:proofErr w:type="gramStart"/>
      <w:r>
        <w:t>current</w:t>
      </w:r>
      <w:proofErr w:type="gramEnd"/>
      <w:r>
        <w:t xml:space="preserve"> assets: expected to be paid back within one year of the company’s financial statement or their operating cycle (whichever is longer) *operating cycle is the time it takes once a company purchases form supplier and pays cash until they sell to a customer and receive cash</w:t>
      </w:r>
    </w:p>
    <w:p w:rsidR="003D60FB" w:rsidRDefault="003D60FB" w:rsidP="003D60FB">
      <w:r>
        <w:t xml:space="preserve">- Current assets include: </w:t>
      </w:r>
    </w:p>
    <w:p w:rsidR="003D60FB" w:rsidRDefault="003D60FB" w:rsidP="003D60FB">
      <w:pPr>
        <w:pStyle w:val="ListParagraph"/>
        <w:numPr>
          <w:ilvl w:val="0"/>
          <w:numId w:val="3"/>
        </w:numPr>
      </w:pPr>
      <w:r>
        <w:t xml:space="preserve">Cash (on hand or in banks) – cash equivalencies under 3 months </w:t>
      </w:r>
    </w:p>
    <w:p w:rsidR="003D60FB" w:rsidRDefault="003D60FB" w:rsidP="003D60FB">
      <w:pPr>
        <w:pStyle w:val="ListParagraph"/>
        <w:numPr>
          <w:ilvl w:val="0"/>
          <w:numId w:val="3"/>
        </w:numPr>
      </w:pPr>
      <w:r>
        <w:t xml:space="preserve">Trading investments (bonds and securities) – over 3 months but before end of accounting period </w:t>
      </w:r>
    </w:p>
    <w:p w:rsidR="003D60FB" w:rsidRDefault="003D60FB" w:rsidP="003D60FB">
      <w:pPr>
        <w:pStyle w:val="ListParagraph"/>
        <w:numPr>
          <w:ilvl w:val="0"/>
          <w:numId w:val="3"/>
        </w:numPr>
      </w:pPr>
      <w:r>
        <w:t>Accounts receivable (amounts owed by customers)</w:t>
      </w:r>
    </w:p>
    <w:p w:rsidR="003D60FB" w:rsidRDefault="003D60FB" w:rsidP="003D60FB">
      <w:pPr>
        <w:pStyle w:val="ListParagraph"/>
        <w:numPr>
          <w:ilvl w:val="0"/>
          <w:numId w:val="3"/>
        </w:numPr>
      </w:pPr>
      <w:r>
        <w:t xml:space="preserve">Notes receivable, including </w:t>
      </w:r>
      <w:proofErr w:type="gramStart"/>
      <w:r>
        <w:t>loans(</w:t>
      </w:r>
      <w:proofErr w:type="gramEnd"/>
      <w:r>
        <w:t>customers with written agreements to pay)</w:t>
      </w:r>
    </w:p>
    <w:p w:rsidR="003D60FB" w:rsidRDefault="003D60FB" w:rsidP="003D60FB">
      <w:pPr>
        <w:pStyle w:val="ListParagraph"/>
        <w:numPr>
          <w:ilvl w:val="0"/>
          <w:numId w:val="3"/>
        </w:numPr>
      </w:pPr>
      <w:r>
        <w:t>Merchandise inventory (goods held for sale)</w:t>
      </w:r>
    </w:p>
    <w:p w:rsidR="003D60FB" w:rsidRDefault="003D60FB" w:rsidP="003D60FB">
      <w:pPr>
        <w:pStyle w:val="ListParagraph"/>
        <w:numPr>
          <w:ilvl w:val="0"/>
          <w:numId w:val="3"/>
        </w:numPr>
      </w:pPr>
      <w:r>
        <w:t xml:space="preserve">Supplies (office supplies, they are assets </w:t>
      </w:r>
      <w:proofErr w:type="spellStart"/>
      <w:r>
        <w:t>cus</w:t>
      </w:r>
      <w:proofErr w:type="spellEnd"/>
      <w:r>
        <w:t xml:space="preserve"> they will be used)</w:t>
      </w:r>
    </w:p>
    <w:p w:rsidR="003D60FB" w:rsidRDefault="003D60FB" w:rsidP="003D60FB">
      <w:pPr>
        <w:pStyle w:val="ListParagraph"/>
        <w:numPr>
          <w:ilvl w:val="0"/>
          <w:numId w:val="3"/>
        </w:numPr>
      </w:pPr>
      <w:r>
        <w:t>Prepaid expenses (costs like rent that are paid in advance)</w:t>
      </w:r>
    </w:p>
    <w:p w:rsidR="003D60FB" w:rsidRDefault="003D60FB" w:rsidP="003D60FB"/>
    <w:p w:rsidR="003D60FB" w:rsidRDefault="003D60FB" w:rsidP="003D60FB">
      <w:r>
        <w:t>- Non-current assets: will be paid back over a period of more than one year, including:</w:t>
      </w:r>
    </w:p>
    <w:p w:rsidR="003D60FB" w:rsidRDefault="003D60FB" w:rsidP="003D60FB">
      <w:pPr>
        <w:pStyle w:val="ListParagraph"/>
        <w:numPr>
          <w:ilvl w:val="0"/>
          <w:numId w:val="4"/>
        </w:numPr>
      </w:pPr>
      <w:r>
        <w:t>Investments (debt securities ex loans and mortgages or equity securities ex stocks, that company plans to hold for multiple years)</w:t>
      </w:r>
    </w:p>
    <w:p w:rsidR="003D60FB" w:rsidRDefault="003D60FB" w:rsidP="003D60FB">
      <w:pPr>
        <w:pStyle w:val="ListParagraph"/>
        <w:numPr>
          <w:ilvl w:val="0"/>
          <w:numId w:val="4"/>
        </w:numPr>
      </w:pPr>
      <w:r>
        <w:t>Property, plant and equipment (tangible assets with long useful lives. usually recorded at cost, sometimes use revaluation model. depreciation is used to represent a yearly amount rather than one big up front price)</w:t>
      </w:r>
    </w:p>
    <w:p w:rsidR="003D60FB" w:rsidRDefault="003D60FB" w:rsidP="003D60FB">
      <w:pPr>
        <w:pStyle w:val="ListParagraph"/>
        <w:numPr>
          <w:ilvl w:val="0"/>
          <w:numId w:val="4"/>
        </w:numPr>
      </w:pPr>
      <w:r>
        <w:t>Intangible assets and goodwill (intangible assets with definite life are reported using amortization (basically depreciation)</w:t>
      </w:r>
    </w:p>
    <w:p w:rsidR="003D60FB" w:rsidRDefault="003D60FB" w:rsidP="003D60FB">
      <w:pPr>
        <w:pStyle w:val="ListParagraph"/>
        <w:numPr>
          <w:ilvl w:val="0"/>
          <w:numId w:val="4"/>
        </w:numPr>
      </w:pPr>
      <w:r>
        <w:t>Goodwill – check example in notes</w:t>
      </w:r>
    </w:p>
    <w:p w:rsidR="003D60FB" w:rsidRDefault="003D60FB" w:rsidP="003D60FB"/>
    <w:p w:rsidR="003D60FB" w:rsidRDefault="003D60FB" w:rsidP="003D60FB">
      <w:r>
        <w:t>*Depreciation example in notes under chapter 2</w:t>
      </w:r>
    </w:p>
    <w:p w:rsidR="003D60FB" w:rsidRDefault="003D60FB" w:rsidP="003D60FB">
      <w:r>
        <w:t>Allocation of the cost of the asset over its estimated life</w:t>
      </w:r>
    </w:p>
    <w:p w:rsidR="003D60FB" w:rsidRDefault="003D60FB" w:rsidP="003D60FB">
      <w:r>
        <w:t>Accumulated depreciation account shows the total amount of depreciation taken to date</w:t>
      </w:r>
    </w:p>
    <w:p w:rsidR="003D60FB" w:rsidRDefault="003D60FB" w:rsidP="003D60FB">
      <w:r>
        <w:t>The difference between historical cost of the asset and its accumulated depreciation is referred to as carrying amount of the asset</w:t>
      </w:r>
    </w:p>
    <w:p w:rsidR="003D60FB" w:rsidRDefault="003D60FB" w:rsidP="003D60FB"/>
    <w:p w:rsidR="003D60FB" w:rsidRDefault="003D60FB" w:rsidP="003D60FB">
      <w:r>
        <w:t>Liabilities</w:t>
      </w:r>
    </w:p>
    <w:p w:rsidR="003D60FB" w:rsidRDefault="003D60FB" w:rsidP="003D60FB">
      <w:r>
        <w:t xml:space="preserve">- </w:t>
      </w:r>
      <w:proofErr w:type="gramStart"/>
      <w:r>
        <w:t>current</w:t>
      </w:r>
      <w:proofErr w:type="gramEnd"/>
      <w:r>
        <w:t xml:space="preserve"> liabilities: to be paid within one year of statement or one operating cycle</w:t>
      </w:r>
    </w:p>
    <w:p w:rsidR="003D60FB" w:rsidRDefault="003D60FB" w:rsidP="003D60FB">
      <w:pPr>
        <w:pStyle w:val="ListParagraph"/>
        <w:numPr>
          <w:ilvl w:val="0"/>
          <w:numId w:val="5"/>
        </w:numPr>
      </w:pPr>
      <w:r>
        <w:t>Bank indebtedness/overdraft (usually from line of credit)</w:t>
      </w:r>
    </w:p>
    <w:p w:rsidR="003D60FB" w:rsidRDefault="003D60FB" w:rsidP="003D60FB">
      <w:pPr>
        <w:pStyle w:val="ListParagraph"/>
        <w:numPr>
          <w:ilvl w:val="0"/>
          <w:numId w:val="5"/>
        </w:numPr>
      </w:pPr>
      <w:r>
        <w:t>Accounts payable (amounts owed to supplier for credit purchases)</w:t>
      </w:r>
    </w:p>
    <w:p w:rsidR="003D60FB" w:rsidRDefault="003D60FB" w:rsidP="003D60FB">
      <w:pPr>
        <w:pStyle w:val="ListParagraph"/>
        <w:numPr>
          <w:ilvl w:val="0"/>
          <w:numId w:val="5"/>
        </w:numPr>
      </w:pPr>
      <w:r>
        <w:t>Unearned revenue (when cash is received before customer is served)</w:t>
      </w:r>
    </w:p>
    <w:p w:rsidR="003D60FB" w:rsidRDefault="003D60FB" w:rsidP="003D60FB">
      <w:pPr>
        <w:pStyle w:val="ListParagraph"/>
        <w:numPr>
          <w:ilvl w:val="0"/>
          <w:numId w:val="5"/>
        </w:numPr>
      </w:pPr>
      <w:r>
        <w:t>Notes payable, including bank loans (amounts owed supported by written agreements)</w:t>
      </w:r>
    </w:p>
    <w:p w:rsidR="003D60FB" w:rsidRDefault="003D60FB" w:rsidP="003D60FB">
      <w:pPr>
        <w:pStyle w:val="ListParagraph"/>
        <w:numPr>
          <w:ilvl w:val="0"/>
          <w:numId w:val="5"/>
        </w:numPr>
      </w:pPr>
      <w:r>
        <w:t>Current maturities of long-term debt (yearly interest paid on a loan, rest of loan is under non-current liability)</w:t>
      </w:r>
    </w:p>
    <w:p w:rsidR="003D60FB" w:rsidRDefault="003D60FB" w:rsidP="003D60FB"/>
    <w:p w:rsidR="003D60FB" w:rsidRDefault="003D60FB" w:rsidP="003D60FB">
      <w:r>
        <w:t>-</w:t>
      </w:r>
      <w:proofErr w:type="gramStart"/>
      <w:r>
        <w:t>non</w:t>
      </w:r>
      <w:proofErr w:type="gramEnd"/>
      <w:r>
        <w:t>-current liabilities: payments to be made longer than one year</w:t>
      </w:r>
    </w:p>
    <w:p w:rsidR="003D60FB" w:rsidRDefault="003D60FB" w:rsidP="003D60FB">
      <w:pPr>
        <w:pStyle w:val="ListParagraph"/>
        <w:numPr>
          <w:ilvl w:val="0"/>
          <w:numId w:val="6"/>
        </w:numPr>
      </w:pPr>
      <w:r>
        <w:t>Notes payable including bank, mortgage, bond</w:t>
      </w:r>
    </w:p>
    <w:p w:rsidR="003D60FB" w:rsidRDefault="003D60FB" w:rsidP="003D60FB">
      <w:pPr>
        <w:pStyle w:val="ListParagraph"/>
        <w:numPr>
          <w:ilvl w:val="0"/>
          <w:numId w:val="6"/>
        </w:numPr>
      </w:pPr>
      <w:r>
        <w:t>Lease obligations</w:t>
      </w:r>
    </w:p>
    <w:p w:rsidR="003D60FB" w:rsidRDefault="003D60FB" w:rsidP="003D60FB">
      <w:pPr>
        <w:pStyle w:val="ListParagraph"/>
        <w:numPr>
          <w:ilvl w:val="0"/>
          <w:numId w:val="6"/>
        </w:numPr>
      </w:pPr>
      <w:r>
        <w:t>Pension and benefit obligation</w:t>
      </w:r>
    </w:p>
    <w:p w:rsidR="003D60FB" w:rsidRDefault="003D60FB" w:rsidP="003D60FB">
      <w:pPr>
        <w:pStyle w:val="ListParagraph"/>
        <w:numPr>
          <w:ilvl w:val="0"/>
          <w:numId w:val="6"/>
        </w:numPr>
      </w:pPr>
      <w:r>
        <w:t>Deferred income tax liabilities (income tax related to current years profit but expected to be paid in the future)</w:t>
      </w:r>
    </w:p>
    <w:p w:rsidR="003D60FB" w:rsidRDefault="003D60FB" w:rsidP="003D60FB"/>
    <w:p w:rsidR="003D60FB" w:rsidRDefault="003D60FB" w:rsidP="003D60FB">
      <w:r>
        <w:t>Shareholders’ equity</w:t>
      </w:r>
    </w:p>
    <w:p w:rsidR="003D60FB" w:rsidRDefault="003D60FB" w:rsidP="003D60FB">
      <w:r>
        <w:t>-</w:t>
      </w:r>
      <w:proofErr w:type="gramStart"/>
      <w:r>
        <w:t>share</w:t>
      </w:r>
      <w:proofErr w:type="gramEnd"/>
      <w:r>
        <w:t xml:space="preserve"> capital: cash from investors in exchange for partial ownership</w:t>
      </w:r>
    </w:p>
    <w:p w:rsidR="003D60FB" w:rsidRDefault="003D60FB" w:rsidP="003D60FB">
      <w:r>
        <w:t>-</w:t>
      </w:r>
      <w:proofErr w:type="gramStart"/>
      <w:r>
        <w:t>retained</w:t>
      </w:r>
      <w:proofErr w:type="gramEnd"/>
      <w:r>
        <w:t xml:space="preserve"> earnings: Cumulative profits that have been retained from shareholders </w:t>
      </w:r>
    </w:p>
    <w:p w:rsidR="003D60FB" w:rsidRPr="000173C8" w:rsidRDefault="003D60FB" w:rsidP="003D60FB"/>
    <w:p w:rsidR="003D60FB" w:rsidRDefault="003D60FB" w:rsidP="003D60FB">
      <w:pPr>
        <w:rPr>
          <w:u w:val="single"/>
        </w:rPr>
      </w:pPr>
      <w:r>
        <w:rPr>
          <w:u w:val="single"/>
        </w:rPr>
        <w:t>Using the financial statements</w:t>
      </w:r>
    </w:p>
    <w:p w:rsidR="003D60FB" w:rsidRDefault="003D60FB" w:rsidP="003D60FB">
      <w:r>
        <w:t>We can use ratios to make:</w:t>
      </w:r>
    </w:p>
    <w:p w:rsidR="003D60FB" w:rsidRDefault="003D60FB" w:rsidP="003D60FB">
      <w:pPr>
        <w:pStyle w:val="ListParagraph"/>
        <w:numPr>
          <w:ilvl w:val="0"/>
          <w:numId w:val="7"/>
        </w:numPr>
      </w:pPr>
      <w:proofErr w:type="spellStart"/>
      <w:proofErr w:type="gramStart"/>
      <w:r>
        <w:t>intracompany</w:t>
      </w:r>
      <w:proofErr w:type="spellEnd"/>
      <w:proofErr w:type="gramEnd"/>
      <w:r>
        <w:t xml:space="preserve"> comparisons (covering two or more periods for same company)</w:t>
      </w:r>
    </w:p>
    <w:p w:rsidR="003D60FB" w:rsidRDefault="003D60FB" w:rsidP="003D60FB">
      <w:pPr>
        <w:pStyle w:val="ListParagraph"/>
        <w:numPr>
          <w:ilvl w:val="0"/>
          <w:numId w:val="7"/>
        </w:numPr>
      </w:pPr>
      <w:proofErr w:type="gramStart"/>
      <w:r>
        <w:t>intercompany</w:t>
      </w:r>
      <w:proofErr w:type="gramEnd"/>
      <w:r>
        <w:t xml:space="preserve"> comparisons (based on comparisons with a competitor in the same industry)</w:t>
      </w:r>
    </w:p>
    <w:p w:rsidR="003D60FB" w:rsidRDefault="003D60FB" w:rsidP="003D60FB">
      <w:pPr>
        <w:pStyle w:val="ListParagraph"/>
        <w:numPr>
          <w:ilvl w:val="0"/>
          <w:numId w:val="7"/>
        </w:numPr>
      </w:pPr>
      <w:r>
        <w:t>Industry average comparisons (base don average ratios for particular industries with specific company ratios)</w:t>
      </w:r>
    </w:p>
    <w:p w:rsidR="003D60FB" w:rsidRDefault="003D60FB" w:rsidP="003D60FB"/>
    <w:p w:rsidR="003D60FB" w:rsidRPr="00805889" w:rsidRDefault="003D60FB" w:rsidP="003D60FB">
      <w:pPr>
        <w:rPr>
          <w:i/>
        </w:rPr>
      </w:pPr>
      <w:r w:rsidRPr="00805889">
        <w:rPr>
          <w:i/>
        </w:rPr>
        <w:t>Using the statement of financial position (balance sheet)</w:t>
      </w:r>
    </w:p>
    <w:p w:rsidR="003D60FB" w:rsidRDefault="003D60FB" w:rsidP="003D60FB"/>
    <w:p w:rsidR="003D60FB" w:rsidRDefault="003D60FB" w:rsidP="003D60FB">
      <w:r>
        <w:t>Liquidity</w:t>
      </w:r>
    </w:p>
    <w:p w:rsidR="003D60FB" w:rsidRDefault="003D60FB" w:rsidP="003D60FB">
      <w:r>
        <w:t>- Liquidity ratios measure a company’s short-term ability to pay its maturing obligations (usually current liabilities) and to meet unexpected needs for cash</w:t>
      </w:r>
    </w:p>
    <w:p w:rsidR="003D60FB" w:rsidRDefault="003D60FB" w:rsidP="003D60FB"/>
    <w:p w:rsidR="003D60FB" w:rsidRDefault="003D60FB" w:rsidP="003D60FB">
      <w:r>
        <w:t>- One measure of liquidity is working capital, which is the difference between current assets and current liabilities. If working capital is negative, firms need to borrow money.</w:t>
      </w:r>
    </w:p>
    <w:p w:rsidR="003D60FB" w:rsidRDefault="003D60FB" w:rsidP="003D60FB">
      <w:r>
        <w:t xml:space="preserve">*Current assets    </w:t>
      </w:r>
      <w:proofErr w:type="gramStart"/>
      <w:r>
        <w:t>-    Current</w:t>
      </w:r>
      <w:proofErr w:type="gramEnd"/>
      <w:r>
        <w:t xml:space="preserve"> Liabilities    =  Working capital</w:t>
      </w:r>
    </w:p>
    <w:p w:rsidR="003D60FB" w:rsidRDefault="003D60FB" w:rsidP="003D60FB"/>
    <w:p w:rsidR="003D60FB" w:rsidRDefault="003D60FB" w:rsidP="003D60FB">
      <w:r>
        <w:t>- Another measure is the current ratio, dividing current assets by current liabilities and is represented as ex 0.2:1 meaning 20 cents of assets for every dollar of liability</w:t>
      </w:r>
    </w:p>
    <w:p w:rsidR="003D60FB" w:rsidRDefault="003D60FB" w:rsidP="003D60FB">
      <w:r>
        <w:t xml:space="preserve">*Current Assets   </w:t>
      </w:r>
      <w:proofErr w:type="gramStart"/>
      <w:r>
        <w:t>/   Current</w:t>
      </w:r>
      <w:proofErr w:type="gramEnd"/>
      <w:r>
        <w:t xml:space="preserve"> Liabilities   =  Current ratio</w:t>
      </w:r>
    </w:p>
    <w:p w:rsidR="003D60FB" w:rsidRDefault="003D60FB" w:rsidP="003D60FB"/>
    <w:p w:rsidR="003D60FB" w:rsidRDefault="003D60FB" w:rsidP="003D60FB"/>
    <w:p w:rsidR="003D60FB" w:rsidRDefault="003D60FB" w:rsidP="003D60FB">
      <w:r>
        <w:t>Solvency</w:t>
      </w:r>
    </w:p>
    <w:p w:rsidR="003D60FB" w:rsidRDefault="003D60FB" w:rsidP="003D60FB">
      <w:r>
        <w:t>- Solvency ratios measure a company’s ability to survive over a long period of time by having enough assets to settle its liabilities as they fall due.</w:t>
      </w:r>
    </w:p>
    <w:p w:rsidR="003D60FB" w:rsidRDefault="003D60FB" w:rsidP="003D60FB"/>
    <w:p w:rsidR="003D60FB" w:rsidRPr="00C236B3" w:rsidRDefault="003D60FB" w:rsidP="003D60FB">
      <w:r>
        <w:t xml:space="preserve">- A measure of this is the debt to total assets </w:t>
      </w:r>
      <w:proofErr w:type="gramStart"/>
      <w:r>
        <w:t>ratio which</w:t>
      </w:r>
      <w:proofErr w:type="gramEnd"/>
      <w:r>
        <w:t xml:space="preserve"> measures the percentage of assets that are financed by lenders and creditors rather than shareholders. If the ratio falls it means it is improving.</w:t>
      </w:r>
    </w:p>
    <w:p w:rsidR="003D60FB" w:rsidRPr="008E58D3" w:rsidRDefault="003D60FB" w:rsidP="003D60FB">
      <w:r>
        <w:t xml:space="preserve">*Total liabilities   </w:t>
      </w:r>
      <w:proofErr w:type="gramStart"/>
      <w:r>
        <w:t>/   Total</w:t>
      </w:r>
      <w:proofErr w:type="gramEnd"/>
      <w:r>
        <w:t xml:space="preserve"> assets  =  Debt to total assets</w:t>
      </w:r>
    </w:p>
    <w:p w:rsidR="003D60FB" w:rsidRDefault="003D60FB" w:rsidP="003D60FB">
      <w:pPr>
        <w:rPr>
          <w:u w:val="single"/>
        </w:rPr>
      </w:pPr>
    </w:p>
    <w:p w:rsidR="003D60FB" w:rsidRDefault="003D60FB" w:rsidP="003D60FB">
      <w:r>
        <w:rPr>
          <w:i/>
        </w:rPr>
        <w:t>Using the income statements</w:t>
      </w:r>
    </w:p>
    <w:p w:rsidR="003D60FB" w:rsidRDefault="003D60FB" w:rsidP="003D60FB"/>
    <w:p w:rsidR="003D60FB" w:rsidRDefault="003D60FB" w:rsidP="003D60FB">
      <w:r>
        <w:t>Profitability</w:t>
      </w:r>
    </w:p>
    <w:p w:rsidR="003D60FB" w:rsidRDefault="003D60FB" w:rsidP="003D60FB">
      <w:r>
        <w:t xml:space="preserve">- Profitability ratios measure a company’s operating success for a specific period of time. </w:t>
      </w:r>
    </w:p>
    <w:p w:rsidR="003D60FB" w:rsidRDefault="003D60FB" w:rsidP="003D60FB"/>
    <w:p w:rsidR="003D60FB" w:rsidRDefault="003D60FB" w:rsidP="003D60FB">
      <w:r>
        <w:t>- One measure is the earnings per share ratio, which measures the profit earned on each common share.</w:t>
      </w:r>
    </w:p>
    <w:p w:rsidR="003D60FB" w:rsidRDefault="003D60FB" w:rsidP="003D60FB">
      <w:r>
        <w:t>*</w:t>
      </w:r>
      <w:proofErr w:type="gramStart"/>
      <w:r>
        <w:t>profit</w:t>
      </w:r>
      <w:proofErr w:type="gramEnd"/>
      <w:r>
        <w:t xml:space="preserve"> available to common share holders/ weighted </w:t>
      </w:r>
      <w:proofErr w:type="spellStart"/>
      <w:r>
        <w:t>avg</w:t>
      </w:r>
      <w:proofErr w:type="spellEnd"/>
      <w:r>
        <w:t xml:space="preserve"> # of common shares = EPS</w:t>
      </w:r>
    </w:p>
    <w:p w:rsidR="003D60FB" w:rsidRDefault="003D60FB" w:rsidP="003D60FB">
      <w:proofErr w:type="gramStart"/>
      <w:r>
        <w:t>this</w:t>
      </w:r>
      <w:proofErr w:type="gramEnd"/>
      <w:r>
        <w:t xml:space="preserve"> can not provide insight when comparing different companies, but it can be used to do so in the next formula.</w:t>
      </w:r>
    </w:p>
    <w:p w:rsidR="003D60FB" w:rsidRDefault="003D60FB" w:rsidP="003D60FB"/>
    <w:p w:rsidR="003D60FB" w:rsidRDefault="003D60FB" w:rsidP="003D60FB">
      <w:r>
        <w:t>- Price Earnings ratio measures the ratio of the stock market price of each common share to its earnings per share.</w:t>
      </w:r>
    </w:p>
    <w:p w:rsidR="003D60FB" w:rsidRDefault="003D60FB" w:rsidP="003D60FB">
      <w:r>
        <w:t>* Market price per share/ earnings per share = price earnings</w:t>
      </w:r>
    </w:p>
    <w:p w:rsidR="003D60FB" w:rsidRPr="008E58D3" w:rsidRDefault="003D60FB" w:rsidP="003D60FB"/>
    <w:p w:rsidR="003D60FB" w:rsidRPr="003416F3" w:rsidRDefault="003D60FB" w:rsidP="003D60FB">
      <w:pPr>
        <w:rPr>
          <w:u w:val="single"/>
        </w:rPr>
      </w:pPr>
      <w:r>
        <w:rPr>
          <w:u w:val="single"/>
        </w:rPr>
        <w:t>Framework for the preparation and presentation of financial statements</w:t>
      </w:r>
    </w:p>
    <w:p w:rsidR="003D60FB" w:rsidRDefault="003D60FB" w:rsidP="003D60FB"/>
    <w:p w:rsidR="003D60FB" w:rsidRDefault="003D60FB" w:rsidP="003D60FB">
      <w:r>
        <w:t xml:space="preserve">The conceptual framework is a coherent system of interrelated objectives and fundamentals that can lead to consistent standards and that </w:t>
      </w:r>
      <w:proofErr w:type="gramStart"/>
      <w:r>
        <w:t>prescribes</w:t>
      </w:r>
      <w:proofErr w:type="gramEnd"/>
      <w:r>
        <w:t xml:space="preserve"> the nature, function, and limits of financial accounting statements.</w:t>
      </w:r>
    </w:p>
    <w:p w:rsidR="003D60FB" w:rsidRDefault="003D60FB" w:rsidP="003D60FB"/>
    <w:p w:rsidR="003D60FB" w:rsidRDefault="003D60FB" w:rsidP="003D60FB">
      <w:r>
        <w:t>Objective of financial reporting</w:t>
      </w:r>
    </w:p>
    <w:p w:rsidR="003D60FB" w:rsidRDefault="003D60FB" w:rsidP="003D60FB">
      <w:r>
        <w:t>- The objective of financial reporting is to provide financial information about a company that is useful to existing and potential investors, lenders, and other creditors in making decisions about providing resources to the company</w:t>
      </w:r>
    </w:p>
    <w:p w:rsidR="003D60FB" w:rsidRDefault="003D60FB" w:rsidP="003D60FB">
      <w:r>
        <w:t>- They are prepared using the accrual basis of accounting, whereby the effects of transactions on a company’s economic resources and claims recorded in the period when a transaction occurs and not when cash is received or paid.</w:t>
      </w:r>
    </w:p>
    <w:p w:rsidR="003D60FB" w:rsidRDefault="003D60FB" w:rsidP="003D60FB"/>
    <w:p w:rsidR="003D60FB" w:rsidRDefault="003D60FB" w:rsidP="003D60FB">
      <w:r>
        <w:t>Qualitative characteristics of useful financial information</w:t>
      </w:r>
    </w:p>
    <w:p w:rsidR="003D60FB" w:rsidRDefault="003D60FB" w:rsidP="003D60FB">
      <w:r>
        <w:t>- Identify the types of information that are likely to be most useful to existing and potential investors, lenders, and other creditors in making their decisions</w:t>
      </w:r>
    </w:p>
    <w:p w:rsidR="003D60FB" w:rsidRDefault="003D60FB" w:rsidP="003D60FB"/>
    <w:p w:rsidR="003D60FB" w:rsidRDefault="003D60FB" w:rsidP="003D60FB">
      <w:r>
        <w:t>- Fundamental Qualitative characteristics</w:t>
      </w:r>
    </w:p>
    <w:p w:rsidR="003D60FB" w:rsidRDefault="003D60FB" w:rsidP="003D60FB">
      <w:pPr>
        <w:pStyle w:val="ListParagraph"/>
        <w:numPr>
          <w:ilvl w:val="0"/>
          <w:numId w:val="8"/>
        </w:numPr>
      </w:pPr>
      <w:r>
        <w:t xml:space="preserve">Relevance: if knowledge of it will influence a user’s decision. </w:t>
      </w:r>
      <w:proofErr w:type="gramStart"/>
      <w:r>
        <w:t>has</w:t>
      </w:r>
      <w:proofErr w:type="gramEnd"/>
      <w:r>
        <w:t xml:space="preserve"> predictive and/or confirmative value. </w:t>
      </w:r>
    </w:p>
    <w:p w:rsidR="003D60FB" w:rsidRDefault="003D60FB" w:rsidP="003D60FB">
      <w:pPr>
        <w:pStyle w:val="ListParagraph"/>
        <w:numPr>
          <w:ilvl w:val="0"/>
          <w:numId w:val="8"/>
        </w:numPr>
      </w:pPr>
      <w:r>
        <w:t>Materiality -</w:t>
      </w:r>
      <w:proofErr w:type="spellStart"/>
      <w:r>
        <w:t>smtg</w:t>
      </w:r>
      <w:proofErr w:type="spellEnd"/>
      <w:r>
        <w:t xml:space="preserve"> becomes irrelevant because it is to small to make a difference and thus is not material</w:t>
      </w:r>
    </w:p>
    <w:p w:rsidR="003D60FB" w:rsidRDefault="003D60FB" w:rsidP="003D60FB">
      <w:pPr>
        <w:pStyle w:val="ListParagraph"/>
        <w:numPr>
          <w:ilvl w:val="0"/>
          <w:numId w:val="8"/>
        </w:numPr>
      </w:pPr>
      <w:r>
        <w:t>Faithful representation: information that is complete, neutral, and free from material error</w:t>
      </w:r>
    </w:p>
    <w:p w:rsidR="003D60FB" w:rsidRDefault="003D60FB" w:rsidP="003D60FB"/>
    <w:p w:rsidR="003D60FB" w:rsidRDefault="003D60FB" w:rsidP="003D60FB">
      <w:r>
        <w:t>- Enhancing qualitative characteristics:</w:t>
      </w:r>
    </w:p>
    <w:p w:rsidR="003D60FB" w:rsidRDefault="003D60FB" w:rsidP="003D60FB">
      <w:pPr>
        <w:pStyle w:val="ListParagraph"/>
        <w:numPr>
          <w:ilvl w:val="0"/>
          <w:numId w:val="9"/>
        </w:numPr>
      </w:pPr>
      <w:r>
        <w:t>Comparability: when users can understand similarities in, and differences among, items</w:t>
      </w:r>
    </w:p>
    <w:p w:rsidR="003D60FB" w:rsidRDefault="003D60FB" w:rsidP="003D60FB">
      <w:pPr>
        <w:pStyle w:val="ListParagraph"/>
        <w:numPr>
          <w:ilvl w:val="0"/>
          <w:numId w:val="9"/>
        </w:numPr>
      </w:pPr>
      <w:r>
        <w:t>Verifiability: if different knowledgeable and independent users can reach consensus that the information is faithfully represented</w:t>
      </w:r>
    </w:p>
    <w:p w:rsidR="003D60FB" w:rsidRDefault="003D60FB" w:rsidP="003D60FB">
      <w:pPr>
        <w:pStyle w:val="ListParagraph"/>
        <w:numPr>
          <w:ilvl w:val="0"/>
          <w:numId w:val="9"/>
        </w:numPr>
      </w:pPr>
      <w:r>
        <w:t>Timeliness: made available to decision makers before it loses its ability to influence their decision</w:t>
      </w:r>
    </w:p>
    <w:p w:rsidR="003D60FB" w:rsidRDefault="003D60FB" w:rsidP="003D60FB">
      <w:pPr>
        <w:pStyle w:val="ListParagraph"/>
        <w:numPr>
          <w:ilvl w:val="0"/>
          <w:numId w:val="9"/>
        </w:numPr>
      </w:pPr>
      <w:r>
        <w:t>Understandability: if it is classified, characterized, and presented clearly and concisely</w:t>
      </w:r>
    </w:p>
    <w:p w:rsidR="003D60FB" w:rsidRDefault="003D60FB" w:rsidP="003D60FB"/>
    <w:p w:rsidR="003D60FB" w:rsidRDefault="003D60FB" w:rsidP="003D60FB">
      <w:r>
        <w:t>Cost Constraint on useful financial reporting</w:t>
      </w:r>
    </w:p>
    <w:p w:rsidR="003D60FB" w:rsidRDefault="003D60FB" w:rsidP="003D60FB">
      <w:r>
        <w:t>- Pervasive constraint that ensures that the value of the information provided in financial reporting is greater than the cost of providing it</w:t>
      </w:r>
    </w:p>
    <w:p w:rsidR="003D60FB" w:rsidRDefault="003D60FB" w:rsidP="003D60FB"/>
    <w:p w:rsidR="003D60FB" w:rsidRDefault="003D60FB" w:rsidP="003D60FB">
      <w:r>
        <w:t>Underlying Assumption</w:t>
      </w:r>
    </w:p>
    <w:p w:rsidR="003D60FB" w:rsidRDefault="003D60FB" w:rsidP="003D60FB">
      <w:r>
        <w:t xml:space="preserve">- The going concern assumption assumes that a company will continue to operate for the foreseeable future. </w:t>
      </w:r>
    </w:p>
    <w:p w:rsidR="003D60FB" w:rsidRDefault="003D60FB" w:rsidP="003D60FB"/>
    <w:p w:rsidR="003D60FB" w:rsidRDefault="003D60FB" w:rsidP="003D60FB">
      <w:r>
        <w:t>Elements of financial statements</w:t>
      </w:r>
    </w:p>
    <w:p w:rsidR="003D60FB" w:rsidRDefault="003D60FB" w:rsidP="003D60FB">
      <w:pPr>
        <w:pStyle w:val="ListParagraph"/>
        <w:numPr>
          <w:ilvl w:val="0"/>
          <w:numId w:val="10"/>
        </w:numPr>
      </w:pPr>
      <w:r>
        <w:t>Assets</w:t>
      </w:r>
    </w:p>
    <w:p w:rsidR="003D60FB" w:rsidRDefault="003D60FB" w:rsidP="003D60FB">
      <w:pPr>
        <w:pStyle w:val="ListParagraph"/>
        <w:numPr>
          <w:ilvl w:val="0"/>
          <w:numId w:val="10"/>
        </w:numPr>
      </w:pPr>
      <w:r>
        <w:t>Liabilities</w:t>
      </w:r>
    </w:p>
    <w:p w:rsidR="003D60FB" w:rsidRDefault="003D60FB" w:rsidP="003D60FB">
      <w:pPr>
        <w:pStyle w:val="ListParagraph"/>
        <w:numPr>
          <w:ilvl w:val="0"/>
          <w:numId w:val="10"/>
        </w:numPr>
      </w:pPr>
      <w:r>
        <w:t>Equity</w:t>
      </w:r>
    </w:p>
    <w:p w:rsidR="003D60FB" w:rsidRDefault="003D60FB" w:rsidP="003D60FB">
      <w:pPr>
        <w:pStyle w:val="ListParagraph"/>
        <w:numPr>
          <w:ilvl w:val="0"/>
          <w:numId w:val="10"/>
        </w:numPr>
      </w:pPr>
      <w:r>
        <w:t>Income</w:t>
      </w:r>
    </w:p>
    <w:p w:rsidR="003D60FB" w:rsidRDefault="003D60FB" w:rsidP="003D60FB">
      <w:pPr>
        <w:pStyle w:val="ListParagraph"/>
        <w:numPr>
          <w:ilvl w:val="0"/>
          <w:numId w:val="10"/>
        </w:numPr>
      </w:pPr>
      <w:r>
        <w:t>Expenses</w:t>
      </w:r>
    </w:p>
    <w:p w:rsidR="003D60FB" w:rsidRDefault="003D60FB" w:rsidP="003D60FB"/>
    <w:p w:rsidR="003D60FB" w:rsidRDefault="003D60FB" w:rsidP="003D60FB">
      <w:r>
        <w:t>Measurement of the elements</w:t>
      </w:r>
    </w:p>
    <w:p w:rsidR="003D60FB" w:rsidRDefault="003D60FB" w:rsidP="003D60FB">
      <w:r>
        <w:t>-GAAP Principle</w:t>
      </w:r>
    </w:p>
    <w:p w:rsidR="003D60FB" w:rsidRDefault="003D60FB" w:rsidP="003D60FB">
      <w:r>
        <w:t>- Historical Cost: the cost basis of accounting states that assets and liabilities should be recorded at their cost at the time of acquisition. This is true when the item is purchased as well as when it is held.</w:t>
      </w:r>
    </w:p>
    <w:p w:rsidR="003D60FB" w:rsidRDefault="003D60FB" w:rsidP="003D60FB">
      <w:r>
        <w:t>- Fair Value: the fair value basis of accounting states that certain assets and liabilities should be recorded and reported at fair value (the price that would be received if asset or liability was sold)</w:t>
      </w:r>
    </w:p>
    <w:p w:rsidR="003D60FB" w:rsidRDefault="003D60FB" w:rsidP="003D60FB">
      <w:r>
        <w:t>- To decide which, look at relevance. Land for a company would use historical cost because they are using it not selling it. Stocks owned by a trader use fair value because he will sell them and market price is accessible by investors.</w:t>
      </w:r>
    </w:p>
    <w:p w:rsidR="003D60FB" w:rsidRDefault="003D60FB" w:rsidP="003D60FB"/>
    <w:p w:rsidR="003D60FB" w:rsidRDefault="003D60FB" w:rsidP="003D60FB"/>
    <w:p w:rsidR="003D60FB" w:rsidRDefault="003D60FB" w:rsidP="003D60FB"/>
    <w:p w:rsidR="003C7EFB" w:rsidRDefault="003C7EFB">
      <w:bookmarkStart w:id="0" w:name="_GoBack"/>
      <w:bookmarkEnd w:id="0"/>
    </w:p>
    <w:sectPr w:rsidR="003C7EFB" w:rsidSect="00A04E0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225"/>
    <w:multiLevelType w:val="hybridMultilevel"/>
    <w:tmpl w:val="859C5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551EA"/>
    <w:multiLevelType w:val="hybridMultilevel"/>
    <w:tmpl w:val="A0CC3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9D789A"/>
    <w:multiLevelType w:val="hybridMultilevel"/>
    <w:tmpl w:val="DE305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B92AA6"/>
    <w:multiLevelType w:val="hybridMultilevel"/>
    <w:tmpl w:val="DB562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EC780A"/>
    <w:multiLevelType w:val="hybridMultilevel"/>
    <w:tmpl w:val="ADAAF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056DFA"/>
    <w:multiLevelType w:val="hybridMultilevel"/>
    <w:tmpl w:val="C1EC2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2864B2"/>
    <w:multiLevelType w:val="hybridMultilevel"/>
    <w:tmpl w:val="A2B4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FF61B2"/>
    <w:multiLevelType w:val="hybridMultilevel"/>
    <w:tmpl w:val="9E909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DB6A7F"/>
    <w:multiLevelType w:val="hybridMultilevel"/>
    <w:tmpl w:val="A7A4E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7B5F88"/>
    <w:multiLevelType w:val="hybridMultilevel"/>
    <w:tmpl w:val="4B36E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8"/>
  </w:num>
  <w:num w:numId="5">
    <w:abstractNumId w:val="0"/>
  </w:num>
  <w:num w:numId="6">
    <w:abstractNumId w:val="3"/>
  </w:num>
  <w:num w:numId="7">
    <w:abstractNumId w:val="5"/>
  </w:num>
  <w:num w:numId="8">
    <w:abstractNumId w:val="4"/>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0FB"/>
    <w:rsid w:val="003C7EFB"/>
    <w:rsid w:val="003D60FB"/>
    <w:rsid w:val="00A04E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E8DE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0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0F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0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0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2538</Words>
  <Characters>14467</Characters>
  <Application>Microsoft Macintosh Word</Application>
  <DocSecurity>0</DocSecurity>
  <Lines>120</Lines>
  <Paragraphs>33</Paragraphs>
  <ScaleCrop>false</ScaleCrop>
  <Company/>
  <LinksUpToDate>false</LinksUpToDate>
  <CharactersWithSpaces>16972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Cosimo Spatari</dc:creator>
  <cp:keywords/>
  <dc:description/>
  <cp:lastModifiedBy>Cosimo Spatari</cp:lastModifiedBy>
  <cp:revision>1</cp:revision>
  <dcterms:created xsi:type="dcterms:W3CDTF">2016-12-08T14:54:00Z</dcterms:created>
  <dcterms:modified xsi:type="dcterms:W3CDTF">2016-12-08T14:55:00Z</dcterms:modified>
</cp:coreProperties>
</file>