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E500DF" w14:textId="77777777"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p>
    <w:p w14:paraId="305F2CE0" w14:textId="77777777" w:rsidR="00C8127D" w:rsidRDefault="00C8127D">
      <w:pPr>
        <w:jc w:val="center"/>
        <w:rPr>
          <w:b/>
          <w:sz w:val="28"/>
        </w:rPr>
      </w:pPr>
      <w:r>
        <w:rPr>
          <w:b/>
          <w:sz w:val="28"/>
        </w:rPr>
        <w:t>Concordia University</w:t>
      </w:r>
    </w:p>
    <w:p w14:paraId="4E495A40" w14:textId="77777777" w:rsidR="00C8127D" w:rsidRDefault="00C8127D">
      <w:pPr>
        <w:jc w:val="center"/>
        <w:rPr>
          <w:b/>
          <w:sz w:val="28"/>
        </w:rPr>
      </w:pPr>
      <w:r>
        <w:rPr>
          <w:b/>
          <w:sz w:val="28"/>
        </w:rPr>
        <w:t>Department of Economics</w:t>
      </w:r>
    </w:p>
    <w:p w14:paraId="6F183106" w14:textId="77777777" w:rsidR="00C8127D" w:rsidRDefault="00C8127D">
      <w:pPr>
        <w:jc w:val="center"/>
        <w:rPr>
          <w:b/>
          <w:sz w:val="28"/>
          <w:szCs w:val="22"/>
        </w:rPr>
      </w:pPr>
    </w:p>
    <w:p w14:paraId="0E1DA2FA" w14:textId="77777777" w:rsidR="00C8127D" w:rsidRDefault="00C8127D">
      <w:pPr>
        <w:jc w:val="center"/>
        <w:rPr>
          <w:b/>
          <w:sz w:val="28"/>
          <w:szCs w:val="22"/>
        </w:rPr>
      </w:pPr>
      <w:r>
        <w:rPr>
          <w:b/>
          <w:sz w:val="28"/>
          <w:szCs w:val="22"/>
        </w:rPr>
        <w:t>ECON 203 – INTRODUCTION TO MACROECONOMICS</w:t>
      </w:r>
    </w:p>
    <w:p w14:paraId="22020499" w14:textId="77777777" w:rsidR="00DC1155" w:rsidRDefault="00DC1155">
      <w:pPr>
        <w:jc w:val="center"/>
        <w:rPr>
          <w:b/>
          <w:sz w:val="28"/>
          <w:szCs w:val="22"/>
        </w:rPr>
      </w:pPr>
    </w:p>
    <w:p w14:paraId="427728C4" w14:textId="2BA5C1EA" w:rsidR="00C8127D" w:rsidRDefault="00764D27">
      <w:pPr>
        <w:jc w:val="center"/>
        <w:rPr>
          <w:b/>
          <w:sz w:val="28"/>
        </w:rPr>
      </w:pPr>
      <w:r>
        <w:rPr>
          <w:b/>
          <w:sz w:val="28"/>
        </w:rPr>
        <w:t>Summer 2014</w:t>
      </w:r>
    </w:p>
    <w:p w14:paraId="7063B01B" w14:textId="77777777" w:rsidR="00C8127D" w:rsidRDefault="00C8127D">
      <w:pPr>
        <w:jc w:val="center"/>
        <w:rPr>
          <w:b/>
          <w:sz w:val="28"/>
          <w:szCs w:val="22"/>
        </w:rPr>
      </w:pPr>
    </w:p>
    <w:p w14:paraId="3B67F1E5" w14:textId="11804040" w:rsidR="00C8127D" w:rsidRDefault="00371145">
      <w:pPr>
        <w:jc w:val="center"/>
        <w:rPr>
          <w:b/>
          <w:szCs w:val="22"/>
        </w:rPr>
      </w:pPr>
      <w:r>
        <w:rPr>
          <w:b/>
          <w:sz w:val="28"/>
          <w:szCs w:val="22"/>
        </w:rPr>
        <w:t xml:space="preserve">COMMON </w:t>
      </w:r>
      <w:r w:rsidR="002001F5">
        <w:rPr>
          <w:b/>
          <w:sz w:val="28"/>
          <w:szCs w:val="22"/>
        </w:rPr>
        <w:t>FINAL EXAMINATION</w:t>
      </w:r>
      <w:r w:rsidR="007B4729">
        <w:rPr>
          <w:b/>
          <w:sz w:val="28"/>
          <w:szCs w:val="22"/>
        </w:rPr>
        <w:t xml:space="preserve"> </w:t>
      </w:r>
      <w:r w:rsidR="0048383C">
        <w:rPr>
          <w:b/>
          <w:sz w:val="28"/>
          <w:szCs w:val="22"/>
        </w:rPr>
        <w:t>AND ANSWERS</w:t>
      </w:r>
    </w:p>
    <w:p w14:paraId="1DB7C239" w14:textId="77777777" w:rsidR="00C8127D" w:rsidRDefault="00C8127D">
      <w:pPr>
        <w:jc w:val="center"/>
        <w:rPr>
          <w:b/>
          <w:szCs w:val="22"/>
        </w:rPr>
      </w:pPr>
    </w:p>
    <w:p w14:paraId="2DA2CAFE" w14:textId="77777777" w:rsidR="00C8127D" w:rsidRDefault="00C8127D">
      <w:pPr>
        <w:jc w:val="center"/>
        <w:rPr>
          <w:b/>
          <w:szCs w:val="22"/>
        </w:rPr>
      </w:pPr>
    </w:p>
    <w:p w14:paraId="59523449" w14:textId="77777777" w:rsidR="00C8127D" w:rsidRDefault="00C8127D">
      <w:pPr>
        <w:widowControl w:val="0"/>
        <w:ind w:left="600"/>
        <w:jc w:val="both"/>
        <w:rPr>
          <w:snapToGrid w:val="0"/>
          <w:color w:val="000000"/>
          <w:szCs w:val="22"/>
        </w:rPr>
      </w:pPr>
    </w:p>
    <w:p w14:paraId="41ACAF55" w14:textId="77777777"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14:paraId="18CF2F6A" w14:textId="77777777" w:rsidR="00C8127D" w:rsidRDefault="00C8127D">
      <w:pPr>
        <w:widowControl w:val="0"/>
        <w:ind w:left="600"/>
        <w:jc w:val="both"/>
        <w:rPr>
          <w:b/>
          <w:snapToGrid w:val="0"/>
          <w:color w:val="000000"/>
          <w:szCs w:val="22"/>
        </w:rPr>
      </w:pPr>
    </w:p>
    <w:p w14:paraId="5F5ABFAF" w14:textId="77777777" w:rsidR="00C8127D" w:rsidRDefault="00C8127D">
      <w:pPr>
        <w:widowControl w:val="0"/>
        <w:jc w:val="both"/>
        <w:rPr>
          <w:b/>
          <w:snapToGrid w:val="0"/>
          <w:color w:val="000000"/>
          <w:szCs w:val="22"/>
        </w:rPr>
      </w:pPr>
    </w:p>
    <w:p w14:paraId="37789609" w14:textId="77777777" w:rsidR="00C8127D" w:rsidRDefault="00C8127D">
      <w:pPr>
        <w:widowControl w:val="0"/>
        <w:jc w:val="both"/>
        <w:rPr>
          <w:b/>
          <w:snapToGrid w:val="0"/>
          <w:color w:val="000000"/>
          <w:szCs w:val="22"/>
        </w:rPr>
      </w:pPr>
      <w:r>
        <w:rPr>
          <w:b/>
          <w:snapToGrid w:val="0"/>
          <w:color w:val="000000"/>
          <w:szCs w:val="22"/>
        </w:rPr>
        <w:t>STUDENT NUMBER: ________________________________</w:t>
      </w:r>
      <w:r w:rsidR="007E084B">
        <w:rPr>
          <w:b/>
          <w:snapToGrid w:val="0"/>
          <w:color w:val="000000"/>
          <w:szCs w:val="22"/>
        </w:rPr>
        <w:t>__________________</w:t>
      </w:r>
      <w:r>
        <w:rPr>
          <w:b/>
          <w:snapToGrid w:val="0"/>
          <w:color w:val="000000"/>
          <w:szCs w:val="22"/>
        </w:rPr>
        <w:t>__________________</w:t>
      </w:r>
    </w:p>
    <w:p w14:paraId="28209B9B" w14:textId="77777777" w:rsidR="00C8127D" w:rsidRDefault="00C8127D">
      <w:pPr>
        <w:widowControl w:val="0"/>
        <w:ind w:left="600"/>
        <w:jc w:val="both"/>
        <w:rPr>
          <w:b/>
          <w:snapToGrid w:val="0"/>
          <w:color w:val="000000"/>
          <w:szCs w:val="22"/>
        </w:rPr>
      </w:pPr>
    </w:p>
    <w:p w14:paraId="05FE55F7" w14:textId="77777777" w:rsidR="00C8127D" w:rsidRDefault="00C8127D">
      <w:pPr>
        <w:widowControl w:val="0"/>
        <w:ind w:left="600"/>
        <w:jc w:val="both"/>
        <w:rPr>
          <w:b/>
          <w:snapToGrid w:val="0"/>
          <w:color w:val="000000"/>
          <w:szCs w:val="22"/>
        </w:rPr>
      </w:pPr>
    </w:p>
    <w:p w14:paraId="0934913E" w14:textId="77777777" w:rsidR="00C8127D" w:rsidRDefault="00C8127D">
      <w:pPr>
        <w:widowControl w:val="0"/>
        <w:rPr>
          <w:b/>
          <w:snapToGrid w:val="0"/>
          <w:color w:val="000000"/>
          <w:szCs w:val="22"/>
          <w:u w:val="single"/>
        </w:rPr>
      </w:pPr>
      <w:r>
        <w:rPr>
          <w:b/>
          <w:snapToGrid w:val="0"/>
          <w:color w:val="000000"/>
          <w:szCs w:val="22"/>
          <w:u w:val="single"/>
        </w:rPr>
        <w:t>Please read all instructions carefully.</w:t>
      </w:r>
    </w:p>
    <w:p w14:paraId="40B4A6F4"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8E37A0"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009E1C33" w:rsidRPr="008E37A0">
        <w:rPr>
          <w:szCs w:val="22"/>
        </w:rPr>
        <w:t xml:space="preserve"> exam consists of four parts:</w:t>
      </w:r>
    </w:p>
    <w:p w14:paraId="1EB65BA5" w14:textId="77777777" w:rsidR="009E1C33" w:rsidRPr="008E37A0"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009E1C33" w:rsidRPr="008E37A0">
        <w:rPr>
          <w:szCs w:val="22"/>
        </w:rPr>
        <w:t xml:space="preserve"> marks);</w:t>
      </w:r>
    </w:p>
    <w:p w14:paraId="54E69119" w14:textId="77777777" w:rsidR="009E1C33" w:rsidRPr="008E37A0"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sidR="00B359F5">
        <w:rPr>
          <w:szCs w:val="22"/>
        </w:rPr>
        <w:t>questions, transformed into 15 multiple-choice questions, (30</w:t>
      </w:r>
      <w:r w:rsidR="009E1C33" w:rsidRPr="008E37A0">
        <w:rPr>
          <w:szCs w:val="22"/>
        </w:rPr>
        <w:t xml:space="preserve"> marks);</w:t>
      </w:r>
    </w:p>
    <w:p w14:paraId="2C5942DA"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w:t>
      </w:r>
      <w:r w:rsidR="00A0683B" w:rsidRPr="008E37A0">
        <w:rPr>
          <w:szCs w:val="22"/>
        </w:rPr>
        <w:t xml:space="preserve"> Five</w:t>
      </w:r>
      <w:r w:rsidR="00C64E35">
        <w:rPr>
          <w:szCs w:val="22"/>
        </w:rPr>
        <w:t xml:space="preserve"> algebraic</w:t>
      </w:r>
      <w:r w:rsidR="00B359F5">
        <w:rPr>
          <w:szCs w:val="22"/>
        </w:rPr>
        <w:t xml:space="preserve"> questions, transformed into 25 multiple-choice questions, (5</w:t>
      </w:r>
      <w:r w:rsidRPr="008E37A0">
        <w:rPr>
          <w:szCs w:val="22"/>
        </w:rPr>
        <w:t xml:space="preserve">0 marks), and </w:t>
      </w:r>
    </w:p>
    <w:p w14:paraId="776665B5"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IV: </w:t>
      </w:r>
      <w:r w:rsidR="00A0683B" w:rsidRPr="008E37A0">
        <w:rPr>
          <w:szCs w:val="22"/>
        </w:rPr>
        <w:t>Multi-part policy question</w:t>
      </w:r>
      <w:r w:rsidR="008E37A0">
        <w:rPr>
          <w:szCs w:val="22"/>
        </w:rPr>
        <w:t>s</w:t>
      </w:r>
      <w:r w:rsidR="00A0683B" w:rsidRPr="008E37A0">
        <w:rPr>
          <w:szCs w:val="22"/>
        </w:rPr>
        <w:t>, a</w:t>
      </w:r>
      <w:r w:rsidRPr="008E37A0">
        <w:rPr>
          <w:szCs w:val="22"/>
        </w:rPr>
        <w:t>nswer all parts (40 marks).</w:t>
      </w:r>
    </w:p>
    <w:p w14:paraId="2E58B9A8"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w:t>
      </w:r>
      <w:r w:rsidR="00296785">
        <w:t xml:space="preserve"> with pen or pencil</w:t>
      </w:r>
      <w:r>
        <w:t>. Do not use additional booklets.</w:t>
      </w:r>
    </w:p>
    <w:p w14:paraId="0415DA3F"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You are allowed to use a non-programmable calculator and a </w:t>
      </w:r>
      <w:r w:rsidR="00C64E35">
        <w:t xml:space="preserve">paper </w:t>
      </w:r>
      <w:r>
        <w:t>dictionary.</w:t>
      </w:r>
    </w:p>
    <w:p w14:paraId="36A3D5F6"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14:paraId="215A1023" w14:textId="77777777" w:rsidR="00DC1951" w:rsidRDefault="00DC1951" w:rsidP="00DC1951">
      <w:pPr>
        <w:pStyle w:val="ListParagraph"/>
      </w:pPr>
    </w:p>
    <w:p w14:paraId="1729D96C" w14:textId="77777777" w:rsidR="00C30AB4" w:rsidRDefault="00C30AB4"/>
    <w:p w14:paraId="3B86BB62" w14:textId="77777777" w:rsidR="00B902E7" w:rsidRDefault="00B902E7"/>
    <w:p w14:paraId="3ACF6C74" w14:textId="77777777" w:rsidR="00C8127D" w:rsidRDefault="00C8127D">
      <w:pPr>
        <w:rPr>
          <w:b/>
          <w:bCs/>
          <w:u w:val="single"/>
        </w:rPr>
      </w:pPr>
      <w:r>
        <w:rPr>
          <w:b/>
          <w:bCs/>
          <w:u w:val="single"/>
        </w:rPr>
        <w:t>Grades:</w:t>
      </w:r>
    </w:p>
    <w:p w14:paraId="42806D6A" w14:textId="77777777" w:rsidR="00C8127D" w:rsidRDefault="00C8127D"/>
    <w:p w14:paraId="53F25C17" w14:textId="77777777" w:rsidR="00C8127D" w:rsidRDefault="00C8127D">
      <w:r>
        <w:t>Part</w:t>
      </w:r>
      <w:r w:rsidR="00C30AB4">
        <w:t>s</w:t>
      </w:r>
      <w:r>
        <w:t xml:space="preserve"> I</w:t>
      </w:r>
      <w:r w:rsidR="00C30AB4">
        <w:t>+II+III: ________</w:t>
      </w:r>
      <w:r>
        <w:t>______</w:t>
      </w:r>
      <w:r w:rsidR="007E084B">
        <w:t>__________________</w:t>
      </w:r>
      <w:r>
        <w:t>____</w:t>
      </w:r>
    </w:p>
    <w:p w14:paraId="13C3BD5E" w14:textId="77777777" w:rsidR="00C30AB4" w:rsidRDefault="00C30AB4"/>
    <w:p w14:paraId="57447EE9" w14:textId="77777777" w:rsidR="00C8127D" w:rsidRDefault="00C8127D">
      <w:r>
        <w:t xml:space="preserve">Part IV: </w:t>
      </w:r>
      <w:r>
        <w:tab/>
      </w:r>
      <w:r w:rsidR="007E084B">
        <w:t xml:space="preserve">    </w:t>
      </w:r>
      <w:r>
        <w:t>__</w:t>
      </w:r>
      <w:r w:rsidR="00C30AB4">
        <w:t>______</w:t>
      </w:r>
      <w:r w:rsidR="007E084B">
        <w:t>________________</w:t>
      </w:r>
      <w:r w:rsidR="00C30AB4">
        <w:t>____</w:t>
      </w:r>
      <w:r>
        <w:t>________</w:t>
      </w:r>
    </w:p>
    <w:p w14:paraId="79C5A096" w14:textId="77777777" w:rsidR="00C8127D" w:rsidRDefault="00C8127D"/>
    <w:p w14:paraId="2DAE8292" w14:textId="77777777" w:rsidR="00C8127D" w:rsidRPr="008E37A0"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t>Total:</w:t>
      </w:r>
      <w:r>
        <w:tab/>
      </w:r>
      <w:r w:rsidR="007E084B">
        <w:t xml:space="preserve">        ____________________________________</w:t>
      </w:r>
      <w:r>
        <w:br w:type="page"/>
      </w:r>
      <w:r w:rsidR="003C35F9" w:rsidRPr="00486443">
        <w:rPr>
          <w:b/>
          <w:bCs/>
          <w:sz w:val="22"/>
          <w:szCs w:val="22"/>
          <w:u w:val="single"/>
        </w:rPr>
        <w:lastRenderedPageBreak/>
        <w:t xml:space="preserve">Part I: Multiple </w:t>
      </w:r>
      <w:r w:rsidR="00E075DA" w:rsidRPr="00486443">
        <w:rPr>
          <w:b/>
          <w:bCs/>
          <w:sz w:val="22"/>
          <w:szCs w:val="22"/>
          <w:u w:val="single"/>
        </w:rPr>
        <w:t xml:space="preserve">Choice Questions </w:t>
      </w:r>
      <w:r w:rsidR="00B359F5" w:rsidRPr="00486443">
        <w:rPr>
          <w:b/>
          <w:bCs/>
          <w:sz w:val="22"/>
          <w:szCs w:val="22"/>
          <w:u w:val="single"/>
        </w:rPr>
        <w:t>(Total=30</w:t>
      </w:r>
      <w:r w:rsidRPr="00486443">
        <w:rPr>
          <w:b/>
          <w:bCs/>
          <w:sz w:val="22"/>
          <w:szCs w:val="22"/>
          <w:u w:val="single"/>
        </w:rPr>
        <w:t xml:space="preserve"> marks).</w:t>
      </w:r>
    </w:p>
    <w:p w14:paraId="1AD3DA0E" w14:textId="77777777" w:rsidR="00C8127D" w:rsidRDefault="00C8127D">
      <w:pPr>
        <w:pStyle w:val="ListParagraph"/>
        <w:ind w:left="0"/>
        <w:rPr>
          <w:sz w:val="16"/>
          <w:szCs w:val="16"/>
        </w:rPr>
      </w:pPr>
    </w:p>
    <w:p w14:paraId="5AFD4B99" w14:textId="11E6B21F" w:rsidR="007024CF" w:rsidRPr="00E42E8D" w:rsidRDefault="0084406F" w:rsidP="007024CF">
      <w:pPr>
        <w:autoSpaceDE w:val="0"/>
        <w:autoSpaceDN w:val="0"/>
        <w:adjustRightInd w:val="0"/>
        <w:rPr>
          <w:sz w:val="22"/>
          <w:szCs w:val="22"/>
          <w:lang w:val="en-CA" w:eastAsia="en-CA"/>
        </w:rPr>
      </w:pPr>
      <w:r w:rsidRPr="00E42E8D">
        <w:rPr>
          <w:sz w:val="22"/>
          <w:szCs w:val="22"/>
          <w:lang w:val="en-CA" w:eastAsia="en-CA"/>
        </w:rPr>
        <w:t>1.</w:t>
      </w:r>
      <w:r w:rsidR="005B67DF" w:rsidRPr="00E42E8D">
        <w:rPr>
          <w:sz w:val="22"/>
          <w:szCs w:val="22"/>
          <w:lang w:eastAsia="en-CA"/>
        </w:rPr>
        <w:t xml:space="preserve">  </w:t>
      </w:r>
      <w:r w:rsidR="005B67DF" w:rsidRPr="00E42E8D">
        <w:rPr>
          <w:sz w:val="22"/>
          <w:szCs w:val="22"/>
          <w:lang w:eastAsia="en-CA"/>
        </w:rPr>
        <w:tab/>
      </w:r>
      <w:r w:rsidR="007024CF" w:rsidRPr="00E42E8D">
        <w:rPr>
          <w:sz w:val="22"/>
          <w:szCs w:val="22"/>
          <w:lang w:val="en-CA" w:eastAsia="en-CA"/>
        </w:rPr>
        <w:t>Suppose production and price</w:t>
      </w:r>
      <w:r w:rsidR="00E42E8D" w:rsidRPr="00E42E8D">
        <w:rPr>
          <w:sz w:val="22"/>
          <w:szCs w:val="22"/>
          <w:lang w:val="en-CA" w:eastAsia="en-CA"/>
        </w:rPr>
        <w:t>s of pizzas and calzones in 2000 and 2010</w:t>
      </w:r>
      <w:r w:rsidR="007024CF" w:rsidRPr="00E42E8D">
        <w:rPr>
          <w:sz w:val="22"/>
          <w:szCs w:val="22"/>
          <w:lang w:val="en-CA" w:eastAsia="en-CA"/>
        </w:rPr>
        <w:t xml:space="preserve"> are as follows:</w:t>
      </w:r>
    </w:p>
    <w:p w14:paraId="424A07D8" w14:textId="7CD33AEF" w:rsidR="007024CF" w:rsidRPr="00E42E8D" w:rsidRDefault="007024CF" w:rsidP="007024CF">
      <w:pPr>
        <w:autoSpaceDE w:val="0"/>
        <w:autoSpaceDN w:val="0"/>
        <w:adjustRightInd w:val="0"/>
        <w:ind w:firstLine="578"/>
        <w:rPr>
          <w:sz w:val="22"/>
          <w:szCs w:val="22"/>
          <w:lang w:val="en-CA" w:eastAsia="en-CA"/>
        </w:rPr>
      </w:pPr>
      <w:r w:rsidRPr="00E42E8D">
        <w:rPr>
          <w:sz w:val="22"/>
          <w:szCs w:val="22"/>
          <w:lang w:val="en-CA" w:eastAsia="en-CA"/>
        </w:rPr>
        <w:t xml:space="preserve">Year </w:t>
      </w:r>
      <w:r w:rsidRPr="00E42E8D">
        <w:rPr>
          <w:sz w:val="22"/>
          <w:szCs w:val="22"/>
          <w:lang w:val="en-CA" w:eastAsia="en-CA"/>
        </w:rPr>
        <w:tab/>
      </w:r>
      <w:r w:rsidRPr="00E42E8D">
        <w:rPr>
          <w:sz w:val="22"/>
          <w:szCs w:val="22"/>
          <w:lang w:val="en-CA" w:eastAsia="en-CA"/>
        </w:rPr>
        <w:tab/>
        <w:t xml:space="preserve">Quantity of pizzas </w:t>
      </w:r>
      <w:r w:rsidRPr="00E42E8D">
        <w:rPr>
          <w:sz w:val="22"/>
          <w:szCs w:val="22"/>
          <w:lang w:val="en-CA" w:eastAsia="en-CA"/>
        </w:rPr>
        <w:tab/>
      </w:r>
      <w:r w:rsidRPr="00E42E8D">
        <w:rPr>
          <w:sz w:val="22"/>
          <w:szCs w:val="22"/>
          <w:lang w:val="en-CA" w:eastAsia="en-CA"/>
        </w:rPr>
        <w:tab/>
        <w:t xml:space="preserve">Price of pizzas </w:t>
      </w:r>
      <w:r w:rsidRPr="00E42E8D">
        <w:rPr>
          <w:sz w:val="22"/>
          <w:szCs w:val="22"/>
          <w:lang w:val="en-CA" w:eastAsia="en-CA"/>
        </w:rPr>
        <w:tab/>
        <w:t xml:space="preserve">Quantity of calzones </w:t>
      </w:r>
      <w:r w:rsidRPr="00E42E8D">
        <w:rPr>
          <w:sz w:val="22"/>
          <w:szCs w:val="22"/>
          <w:lang w:val="en-CA" w:eastAsia="en-CA"/>
        </w:rPr>
        <w:tab/>
        <w:t>Price of calzones</w:t>
      </w:r>
    </w:p>
    <w:p w14:paraId="2D1BCC73" w14:textId="0915A32C" w:rsidR="007024CF" w:rsidRPr="00E42E8D" w:rsidRDefault="00E42E8D" w:rsidP="007024CF">
      <w:pPr>
        <w:autoSpaceDE w:val="0"/>
        <w:autoSpaceDN w:val="0"/>
        <w:adjustRightInd w:val="0"/>
        <w:ind w:firstLine="578"/>
        <w:rPr>
          <w:sz w:val="22"/>
          <w:szCs w:val="22"/>
          <w:lang w:val="en-CA" w:eastAsia="en-CA"/>
        </w:rPr>
      </w:pPr>
      <w:r w:rsidRPr="00E42E8D">
        <w:rPr>
          <w:sz w:val="22"/>
          <w:szCs w:val="22"/>
          <w:lang w:val="en-CA" w:eastAsia="en-CA"/>
        </w:rPr>
        <w:t xml:space="preserve">2000 </w:t>
      </w:r>
      <w:r w:rsidRPr="00E42E8D">
        <w:rPr>
          <w:sz w:val="22"/>
          <w:szCs w:val="22"/>
          <w:lang w:val="en-CA" w:eastAsia="en-CA"/>
        </w:rPr>
        <w:tab/>
      </w:r>
      <w:r w:rsidRPr="00E42E8D">
        <w:rPr>
          <w:sz w:val="22"/>
          <w:szCs w:val="22"/>
          <w:lang w:val="en-CA" w:eastAsia="en-CA"/>
        </w:rPr>
        <w:tab/>
        <w:t xml:space="preserve">60 </w:t>
      </w:r>
      <w:r w:rsidRPr="00E42E8D">
        <w:rPr>
          <w:sz w:val="22"/>
          <w:szCs w:val="22"/>
          <w:lang w:val="en-CA" w:eastAsia="en-CA"/>
        </w:rPr>
        <w:tab/>
      </w:r>
      <w:r w:rsidRPr="00E42E8D">
        <w:rPr>
          <w:sz w:val="22"/>
          <w:szCs w:val="22"/>
          <w:lang w:val="en-CA" w:eastAsia="en-CA"/>
        </w:rPr>
        <w:tab/>
      </w:r>
      <w:r w:rsidRPr="00E42E8D">
        <w:rPr>
          <w:sz w:val="22"/>
          <w:szCs w:val="22"/>
          <w:lang w:val="en-CA" w:eastAsia="en-CA"/>
        </w:rPr>
        <w:tab/>
      </w:r>
      <w:r w:rsidRPr="00E42E8D">
        <w:rPr>
          <w:sz w:val="22"/>
          <w:szCs w:val="22"/>
          <w:lang w:val="en-CA" w:eastAsia="en-CA"/>
        </w:rPr>
        <w:tab/>
        <w:t xml:space="preserve">$12 </w:t>
      </w:r>
      <w:r w:rsidRPr="00E42E8D">
        <w:rPr>
          <w:sz w:val="22"/>
          <w:szCs w:val="22"/>
          <w:lang w:val="en-CA" w:eastAsia="en-CA"/>
        </w:rPr>
        <w:tab/>
      </w:r>
      <w:r w:rsidRPr="00E42E8D">
        <w:rPr>
          <w:sz w:val="22"/>
          <w:szCs w:val="22"/>
          <w:lang w:val="en-CA" w:eastAsia="en-CA"/>
        </w:rPr>
        <w:tab/>
      </w:r>
      <w:r w:rsidRPr="00E42E8D">
        <w:rPr>
          <w:sz w:val="22"/>
          <w:szCs w:val="22"/>
          <w:lang w:val="en-CA" w:eastAsia="en-CA"/>
        </w:rPr>
        <w:tab/>
        <w:t xml:space="preserve">80 </w:t>
      </w:r>
      <w:r w:rsidRPr="00E42E8D">
        <w:rPr>
          <w:sz w:val="22"/>
          <w:szCs w:val="22"/>
          <w:lang w:val="en-CA" w:eastAsia="en-CA"/>
        </w:rPr>
        <w:tab/>
      </w:r>
      <w:r w:rsidRPr="00E42E8D">
        <w:rPr>
          <w:sz w:val="22"/>
          <w:szCs w:val="22"/>
          <w:lang w:val="en-CA" w:eastAsia="en-CA"/>
        </w:rPr>
        <w:tab/>
      </w:r>
      <w:r w:rsidRPr="00E42E8D">
        <w:rPr>
          <w:sz w:val="22"/>
          <w:szCs w:val="22"/>
          <w:lang w:val="en-CA" w:eastAsia="en-CA"/>
        </w:rPr>
        <w:tab/>
      </w:r>
      <w:r w:rsidRPr="00E42E8D">
        <w:rPr>
          <w:sz w:val="22"/>
          <w:szCs w:val="22"/>
          <w:lang w:val="en-CA" w:eastAsia="en-CA"/>
        </w:rPr>
        <w:tab/>
        <w:t>$16</w:t>
      </w:r>
    </w:p>
    <w:p w14:paraId="1E7F2F98" w14:textId="09D73B93" w:rsidR="007024CF" w:rsidRPr="00E42E8D" w:rsidRDefault="00E42E8D" w:rsidP="007024CF">
      <w:pPr>
        <w:autoSpaceDE w:val="0"/>
        <w:autoSpaceDN w:val="0"/>
        <w:adjustRightInd w:val="0"/>
        <w:ind w:firstLine="578"/>
        <w:rPr>
          <w:sz w:val="22"/>
          <w:szCs w:val="22"/>
          <w:lang w:val="en-CA" w:eastAsia="en-CA"/>
        </w:rPr>
      </w:pPr>
      <w:r w:rsidRPr="00E42E8D">
        <w:rPr>
          <w:sz w:val="22"/>
          <w:szCs w:val="22"/>
          <w:lang w:val="en-CA" w:eastAsia="en-CA"/>
        </w:rPr>
        <w:t xml:space="preserve">2010 </w:t>
      </w:r>
      <w:r w:rsidRPr="00E42E8D">
        <w:rPr>
          <w:sz w:val="22"/>
          <w:szCs w:val="22"/>
          <w:lang w:val="en-CA" w:eastAsia="en-CA"/>
        </w:rPr>
        <w:tab/>
      </w:r>
      <w:r w:rsidRPr="00E42E8D">
        <w:rPr>
          <w:sz w:val="22"/>
          <w:szCs w:val="22"/>
          <w:lang w:val="en-CA" w:eastAsia="en-CA"/>
        </w:rPr>
        <w:tab/>
        <w:t xml:space="preserve">100 </w:t>
      </w:r>
      <w:r w:rsidRPr="00E42E8D">
        <w:rPr>
          <w:sz w:val="22"/>
          <w:szCs w:val="22"/>
          <w:lang w:val="en-CA" w:eastAsia="en-CA"/>
        </w:rPr>
        <w:tab/>
      </w:r>
      <w:r w:rsidRPr="00E42E8D">
        <w:rPr>
          <w:sz w:val="22"/>
          <w:szCs w:val="22"/>
          <w:lang w:val="en-CA" w:eastAsia="en-CA"/>
        </w:rPr>
        <w:tab/>
      </w:r>
      <w:r w:rsidRPr="00E42E8D">
        <w:rPr>
          <w:sz w:val="22"/>
          <w:szCs w:val="22"/>
          <w:lang w:val="en-CA" w:eastAsia="en-CA"/>
        </w:rPr>
        <w:tab/>
      </w:r>
      <w:r w:rsidRPr="00E42E8D">
        <w:rPr>
          <w:sz w:val="22"/>
          <w:szCs w:val="22"/>
          <w:lang w:val="en-CA" w:eastAsia="en-CA"/>
        </w:rPr>
        <w:tab/>
        <w:t xml:space="preserve">$18 </w:t>
      </w:r>
      <w:r w:rsidRPr="00E42E8D">
        <w:rPr>
          <w:sz w:val="22"/>
          <w:szCs w:val="22"/>
          <w:lang w:val="en-CA" w:eastAsia="en-CA"/>
        </w:rPr>
        <w:tab/>
      </w:r>
      <w:r w:rsidRPr="00E42E8D">
        <w:rPr>
          <w:sz w:val="22"/>
          <w:szCs w:val="22"/>
          <w:lang w:val="en-CA" w:eastAsia="en-CA"/>
        </w:rPr>
        <w:tab/>
      </w:r>
      <w:r w:rsidRPr="00E42E8D">
        <w:rPr>
          <w:sz w:val="22"/>
          <w:szCs w:val="22"/>
          <w:lang w:val="en-CA" w:eastAsia="en-CA"/>
        </w:rPr>
        <w:tab/>
        <w:t xml:space="preserve">120 </w:t>
      </w:r>
      <w:r w:rsidRPr="00E42E8D">
        <w:rPr>
          <w:sz w:val="22"/>
          <w:szCs w:val="22"/>
          <w:lang w:val="en-CA" w:eastAsia="en-CA"/>
        </w:rPr>
        <w:tab/>
      </w:r>
      <w:r w:rsidRPr="00E42E8D">
        <w:rPr>
          <w:sz w:val="22"/>
          <w:szCs w:val="22"/>
          <w:lang w:val="en-CA" w:eastAsia="en-CA"/>
        </w:rPr>
        <w:tab/>
      </w:r>
      <w:r w:rsidRPr="00E42E8D">
        <w:rPr>
          <w:sz w:val="22"/>
          <w:szCs w:val="22"/>
          <w:lang w:val="en-CA" w:eastAsia="en-CA"/>
        </w:rPr>
        <w:tab/>
      </w:r>
      <w:r w:rsidRPr="00E42E8D">
        <w:rPr>
          <w:sz w:val="22"/>
          <w:szCs w:val="22"/>
          <w:lang w:val="en-CA" w:eastAsia="en-CA"/>
        </w:rPr>
        <w:tab/>
        <w:t>$22</w:t>
      </w:r>
    </w:p>
    <w:p w14:paraId="1051AF91" w14:textId="63E8A27E" w:rsidR="007024CF" w:rsidRPr="00E42E8D" w:rsidRDefault="00E42E8D" w:rsidP="007024CF">
      <w:pPr>
        <w:autoSpaceDE w:val="0"/>
        <w:autoSpaceDN w:val="0"/>
        <w:adjustRightInd w:val="0"/>
        <w:ind w:firstLine="578"/>
        <w:rPr>
          <w:sz w:val="22"/>
          <w:szCs w:val="22"/>
          <w:lang w:val="en-CA" w:eastAsia="en-CA"/>
        </w:rPr>
      </w:pPr>
      <w:r w:rsidRPr="00E42E8D">
        <w:rPr>
          <w:sz w:val="22"/>
          <w:szCs w:val="22"/>
          <w:lang w:val="en-CA" w:eastAsia="en-CA"/>
        </w:rPr>
        <w:t>Assume that 2000</w:t>
      </w:r>
      <w:r w:rsidR="007024CF" w:rsidRPr="00E42E8D">
        <w:rPr>
          <w:sz w:val="22"/>
          <w:szCs w:val="22"/>
          <w:lang w:val="en-CA" w:eastAsia="en-CA"/>
        </w:rPr>
        <w:t xml:space="preserve"> is the base year. What are</w:t>
      </w:r>
      <w:r w:rsidRPr="00E42E8D">
        <w:rPr>
          <w:sz w:val="22"/>
          <w:szCs w:val="22"/>
          <w:lang w:val="en-CA" w:eastAsia="en-CA"/>
        </w:rPr>
        <w:t xml:space="preserve"> the values of real GDP for 2000 and 2010</w:t>
      </w:r>
      <w:r w:rsidR="007024CF" w:rsidRPr="00E42E8D">
        <w:rPr>
          <w:sz w:val="22"/>
          <w:szCs w:val="22"/>
          <w:lang w:val="en-CA" w:eastAsia="en-CA"/>
        </w:rPr>
        <w:t>, respectively?</w:t>
      </w:r>
    </w:p>
    <w:p w14:paraId="52EBABBA" w14:textId="64681621" w:rsidR="007024CF" w:rsidRPr="00E42E8D" w:rsidRDefault="00E42E8D" w:rsidP="007024CF">
      <w:pPr>
        <w:ind w:firstLine="578"/>
        <w:rPr>
          <w:sz w:val="22"/>
          <w:szCs w:val="22"/>
        </w:rPr>
      </w:pPr>
      <w:proofErr w:type="gramStart"/>
      <w:r w:rsidRPr="00071237">
        <w:rPr>
          <w:sz w:val="22"/>
          <w:szCs w:val="22"/>
          <w:highlight w:val="yellow"/>
        </w:rPr>
        <w:t>A) $2,000; $3,120</w:t>
      </w:r>
      <w:r w:rsidR="007024CF" w:rsidRPr="00071237">
        <w:rPr>
          <w:sz w:val="22"/>
          <w:szCs w:val="22"/>
          <w:highlight w:val="yellow"/>
        </w:rPr>
        <w:t>.</w:t>
      </w:r>
      <w:proofErr w:type="gramEnd"/>
    </w:p>
    <w:p w14:paraId="3627DDCE" w14:textId="168E8D21" w:rsidR="007024CF" w:rsidRPr="00E42E8D" w:rsidRDefault="00873D35" w:rsidP="007024CF">
      <w:pPr>
        <w:ind w:firstLine="578"/>
        <w:rPr>
          <w:sz w:val="22"/>
          <w:szCs w:val="22"/>
        </w:rPr>
      </w:pPr>
      <w:proofErr w:type="gramStart"/>
      <w:r>
        <w:rPr>
          <w:sz w:val="22"/>
          <w:szCs w:val="22"/>
        </w:rPr>
        <w:t>B) $2,000; $4,44</w:t>
      </w:r>
      <w:r w:rsidR="00E42E8D" w:rsidRPr="00E42E8D">
        <w:rPr>
          <w:sz w:val="22"/>
          <w:szCs w:val="22"/>
        </w:rPr>
        <w:t>0</w:t>
      </w:r>
      <w:r w:rsidR="007024CF" w:rsidRPr="00E42E8D">
        <w:rPr>
          <w:sz w:val="22"/>
          <w:szCs w:val="22"/>
        </w:rPr>
        <w:t>.</w:t>
      </w:r>
      <w:proofErr w:type="gramEnd"/>
    </w:p>
    <w:p w14:paraId="26D1F627" w14:textId="0E3E306A" w:rsidR="00E42E8D" w:rsidRPr="00E42E8D" w:rsidRDefault="00E42E8D" w:rsidP="00E42E8D">
      <w:pPr>
        <w:rPr>
          <w:sz w:val="22"/>
          <w:szCs w:val="22"/>
        </w:rPr>
      </w:pPr>
      <w:r w:rsidRPr="00E42E8D">
        <w:rPr>
          <w:sz w:val="22"/>
          <w:szCs w:val="22"/>
        </w:rPr>
        <w:tab/>
        <w:t>C) $2,520; $3,600.</w:t>
      </w:r>
    </w:p>
    <w:p w14:paraId="5FDD0C1C" w14:textId="1980CCF0" w:rsidR="00E42E8D" w:rsidRPr="00E42E8D" w:rsidRDefault="00E42E8D" w:rsidP="00E42E8D">
      <w:pPr>
        <w:rPr>
          <w:sz w:val="22"/>
          <w:szCs w:val="22"/>
        </w:rPr>
      </w:pPr>
      <w:r w:rsidRPr="00E42E8D">
        <w:rPr>
          <w:sz w:val="22"/>
          <w:szCs w:val="22"/>
        </w:rPr>
        <w:tab/>
      </w:r>
      <w:proofErr w:type="gramStart"/>
      <w:r w:rsidRPr="00E42E8D">
        <w:rPr>
          <w:sz w:val="22"/>
          <w:szCs w:val="22"/>
        </w:rPr>
        <w:t>D) $2,520; $3,920.</w:t>
      </w:r>
      <w:proofErr w:type="gramEnd"/>
    </w:p>
    <w:p w14:paraId="3274FC82" w14:textId="77777777" w:rsidR="007024CF" w:rsidRPr="00E42E8D" w:rsidRDefault="007024CF" w:rsidP="007024CF">
      <w:pPr>
        <w:ind w:firstLine="578"/>
        <w:rPr>
          <w:sz w:val="22"/>
          <w:szCs w:val="22"/>
        </w:rPr>
      </w:pPr>
      <w:r w:rsidRPr="00E42E8D">
        <w:rPr>
          <w:sz w:val="22"/>
          <w:szCs w:val="22"/>
        </w:rPr>
        <w:t xml:space="preserve">E) None of the answers is correct. </w:t>
      </w:r>
    </w:p>
    <w:p w14:paraId="7778E064" w14:textId="39CBD027" w:rsidR="003E5AE5" w:rsidRPr="002F3B90" w:rsidRDefault="003E5AE5" w:rsidP="007024CF">
      <w:pPr>
        <w:rPr>
          <w:sz w:val="22"/>
          <w:szCs w:val="22"/>
          <w:lang w:val="en-CA" w:eastAsia="en-CA"/>
        </w:rPr>
      </w:pPr>
    </w:p>
    <w:p w14:paraId="2772A1D1" w14:textId="40EBEB7C" w:rsidR="00C939DE" w:rsidRPr="00C939DE" w:rsidRDefault="00150E86" w:rsidP="00C939DE">
      <w:pPr>
        <w:rPr>
          <w:sz w:val="22"/>
          <w:szCs w:val="22"/>
          <w:lang w:eastAsia="en-CA"/>
        </w:rPr>
      </w:pPr>
      <w:r w:rsidRPr="002F3B90">
        <w:rPr>
          <w:sz w:val="22"/>
          <w:szCs w:val="22"/>
          <w:lang w:val="en-CA" w:eastAsia="en-CA"/>
        </w:rPr>
        <w:t xml:space="preserve">2. </w:t>
      </w:r>
      <w:r w:rsidR="0084406F" w:rsidRPr="002F3B90">
        <w:rPr>
          <w:sz w:val="22"/>
          <w:szCs w:val="22"/>
          <w:lang w:val="en-CA" w:eastAsia="en-CA"/>
        </w:rPr>
        <w:tab/>
      </w:r>
      <w:r w:rsidR="00C939DE" w:rsidRPr="00C939DE">
        <w:rPr>
          <w:sz w:val="22"/>
          <w:szCs w:val="22"/>
          <w:lang w:eastAsia="en-CA"/>
        </w:rPr>
        <w:t>If Canadian’s GNP is higher than its GDP, then</w:t>
      </w:r>
      <w:r w:rsidR="00842A37">
        <w:rPr>
          <w:sz w:val="22"/>
          <w:szCs w:val="22"/>
          <w:lang w:eastAsia="en-CA"/>
        </w:rPr>
        <w:t>:</w:t>
      </w:r>
      <w:r w:rsidR="00C939DE" w:rsidRPr="00C939DE">
        <w:rPr>
          <w:sz w:val="22"/>
          <w:szCs w:val="22"/>
          <w:lang w:eastAsia="en-CA"/>
        </w:rPr>
        <w:t xml:space="preserve"> </w:t>
      </w:r>
    </w:p>
    <w:p w14:paraId="7FE3E1DE" w14:textId="5AE7F0FF" w:rsidR="00C939DE" w:rsidRDefault="00C939DE" w:rsidP="00C939DE">
      <w:pPr>
        <w:ind w:left="578"/>
        <w:rPr>
          <w:sz w:val="22"/>
          <w:szCs w:val="22"/>
          <w:lang w:eastAsia="en-CA"/>
        </w:rPr>
      </w:pPr>
      <w:r>
        <w:rPr>
          <w:sz w:val="22"/>
          <w:szCs w:val="22"/>
          <w:lang w:eastAsia="en-CA"/>
        </w:rPr>
        <w:t xml:space="preserve">A) </w:t>
      </w:r>
      <w:r w:rsidRPr="00C939DE">
        <w:rPr>
          <w:sz w:val="22"/>
          <w:szCs w:val="22"/>
          <w:lang w:eastAsia="en-CA"/>
        </w:rPr>
        <w:t>Income from Canadian inves</w:t>
      </w:r>
      <w:r w:rsidR="002E31D4">
        <w:rPr>
          <w:sz w:val="22"/>
          <w:szCs w:val="22"/>
          <w:lang w:eastAsia="en-CA"/>
        </w:rPr>
        <w:t xml:space="preserve">tments abroad </w:t>
      </w:r>
      <w:r w:rsidRPr="00C939DE">
        <w:rPr>
          <w:sz w:val="22"/>
          <w:szCs w:val="22"/>
          <w:lang w:eastAsia="en-CA"/>
        </w:rPr>
        <w:t>is less than th</w:t>
      </w:r>
      <w:r w:rsidR="002E31D4">
        <w:rPr>
          <w:sz w:val="22"/>
          <w:szCs w:val="22"/>
          <w:lang w:eastAsia="en-CA"/>
        </w:rPr>
        <w:t>e income paid to foreigners for</w:t>
      </w:r>
      <w:r w:rsidRPr="00C939DE">
        <w:rPr>
          <w:sz w:val="22"/>
          <w:szCs w:val="22"/>
          <w:lang w:eastAsia="en-CA"/>
        </w:rPr>
        <w:t xml:space="preserve"> their </w:t>
      </w:r>
      <w:r w:rsidR="002E31D4">
        <w:rPr>
          <w:sz w:val="22"/>
          <w:szCs w:val="22"/>
          <w:lang w:eastAsia="en-CA"/>
        </w:rPr>
        <w:t>investments in Canada</w:t>
      </w:r>
      <w:r w:rsidRPr="00C939DE">
        <w:rPr>
          <w:sz w:val="22"/>
          <w:szCs w:val="22"/>
          <w:lang w:eastAsia="en-CA"/>
        </w:rPr>
        <w:t>.</w:t>
      </w:r>
    </w:p>
    <w:p w14:paraId="3F029512" w14:textId="272A6472" w:rsidR="00C939DE" w:rsidRPr="00C939DE" w:rsidRDefault="00C939DE" w:rsidP="00C939DE">
      <w:pPr>
        <w:ind w:left="578"/>
        <w:rPr>
          <w:sz w:val="22"/>
          <w:szCs w:val="22"/>
          <w:lang w:eastAsia="en-CA"/>
        </w:rPr>
      </w:pPr>
      <w:r w:rsidRPr="00071237">
        <w:rPr>
          <w:sz w:val="22"/>
          <w:szCs w:val="22"/>
          <w:highlight w:val="yellow"/>
          <w:lang w:eastAsia="en-CA"/>
        </w:rPr>
        <w:t>B) Income from Canadian inves</w:t>
      </w:r>
      <w:r w:rsidR="002E31D4" w:rsidRPr="00071237">
        <w:rPr>
          <w:sz w:val="22"/>
          <w:szCs w:val="22"/>
          <w:highlight w:val="yellow"/>
          <w:lang w:eastAsia="en-CA"/>
        </w:rPr>
        <w:t xml:space="preserve">tments abroad </w:t>
      </w:r>
      <w:r w:rsidRPr="00071237">
        <w:rPr>
          <w:sz w:val="22"/>
          <w:szCs w:val="22"/>
          <w:highlight w:val="yellow"/>
          <w:lang w:eastAsia="en-CA"/>
        </w:rPr>
        <w:t>is more than the income paid to foreigners f</w:t>
      </w:r>
      <w:r w:rsidR="002E31D4" w:rsidRPr="00071237">
        <w:rPr>
          <w:sz w:val="22"/>
          <w:szCs w:val="22"/>
          <w:highlight w:val="yellow"/>
          <w:lang w:eastAsia="en-CA"/>
        </w:rPr>
        <w:t>or</w:t>
      </w:r>
      <w:r w:rsidRPr="00071237">
        <w:rPr>
          <w:sz w:val="22"/>
          <w:szCs w:val="22"/>
          <w:highlight w:val="yellow"/>
          <w:lang w:eastAsia="en-CA"/>
        </w:rPr>
        <w:t xml:space="preserve"> their investments in Canada.</w:t>
      </w:r>
    </w:p>
    <w:p w14:paraId="611D9699" w14:textId="315153DA" w:rsidR="00C939DE" w:rsidRPr="00C939DE" w:rsidRDefault="00C939DE" w:rsidP="00C939DE">
      <w:pPr>
        <w:ind w:left="578"/>
        <w:rPr>
          <w:sz w:val="22"/>
          <w:szCs w:val="22"/>
          <w:lang w:eastAsia="en-CA"/>
        </w:rPr>
      </w:pPr>
      <w:r>
        <w:rPr>
          <w:sz w:val="22"/>
          <w:szCs w:val="22"/>
          <w:lang w:eastAsia="en-CA"/>
        </w:rPr>
        <w:t xml:space="preserve">C) </w:t>
      </w:r>
      <w:r w:rsidRPr="00C939DE">
        <w:rPr>
          <w:sz w:val="22"/>
          <w:szCs w:val="22"/>
          <w:lang w:eastAsia="en-CA"/>
        </w:rPr>
        <w:t>Income from Canadian in</w:t>
      </w:r>
      <w:r w:rsidR="00371145">
        <w:rPr>
          <w:sz w:val="22"/>
          <w:szCs w:val="22"/>
          <w:lang w:eastAsia="en-CA"/>
        </w:rPr>
        <w:t xml:space="preserve">vestments abroad is equal to </w:t>
      </w:r>
      <w:r w:rsidRPr="00C939DE">
        <w:rPr>
          <w:sz w:val="22"/>
          <w:szCs w:val="22"/>
          <w:lang w:eastAsia="en-CA"/>
        </w:rPr>
        <w:t>th</w:t>
      </w:r>
      <w:r w:rsidR="002E31D4">
        <w:rPr>
          <w:sz w:val="22"/>
          <w:szCs w:val="22"/>
          <w:lang w:eastAsia="en-CA"/>
        </w:rPr>
        <w:t>e income paid to foreigners for</w:t>
      </w:r>
      <w:r w:rsidRPr="00C939DE">
        <w:rPr>
          <w:sz w:val="22"/>
          <w:szCs w:val="22"/>
          <w:lang w:eastAsia="en-CA"/>
        </w:rPr>
        <w:t xml:space="preserve"> their investments in Canada.</w:t>
      </w:r>
    </w:p>
    <w:p w14:paraId="47275B3A" w14:textId="0BBF61DB" w:rsidR="00C939DE" w:rsidRPr="00C939DE" w:rsidRDefault="00C939DE" w:rsidP="00C939DE">
      <w:pPr>
        <w:ind w:firstLine="578"/>
        <w:rPr>
          <w:sz w:val="22"/>
          <w:szCs w:val="22"/>
          <w:lang w:eastAsia="en-CA"/>
        </w:rPr>
      </w:pPr>
      <w:r>
        <w:rPr>
          <w:sz w:val="22"/>
          <w:szCs w:val="22"/>
          <w:lang w:eastAsia="en-CA"/>
        </w:rPr>
        <w:t xml:space="preserve">D) </w:t>
      </w:r>
      <w:r w:rsidRPr="00C939DE">
        <w:rPr>
          <w:sz w:val="22"/>
          <w:szCs w:val="22"/>
          <w:lang w:eastAsia="en-CA"/>
        </w:rPr>
        <w:t>Canada’s net exports must be positive.</w:t>
      </w:r>
    </w:p>
    <w:p w14:paraId="4BE38C46" w14:textId="4819D571" w:rsidR="00C939DE" w:rsidRPr="00C939DE" w:rsidRDefault="00C939DE" w:rsidP="00C939DE">
      <w:pPr>
        <w:ind w:firstLine="578"/>
        <w:rPr>
          <w:sz w:val="22"/>
          <w:szCs w:val="22"/>
          <w:lang w:eastAsia="en-CA"/>
        </w:rPr>
      </w:pPr>
      <w:r>
        <w:rPr>
          <w:sz w:val="22"/>
          <w:szCs w:val="22"/>
          <w:lang w:eastAsia="en-CA"/>
        </w:rPr>
        <w:t xml:space="preserve">E) </w:t>
      </w:r>
      <w:r w:rsidRPr="00C939DE">
        <w:rPr>
          <w:sz w:val="22"/>
          <w:szCs w:val="22"/>
          <w:lang w:eastAsia="en-CA"/>
        </w:rPr>
        <w:t>Canada’s net exports must be negative.</w:t>
      </w:r>
    </w:p>
    <w:p w14:paraId="4417F5BE" w14:textId="6FBFAD92" w:rsidR="0035335A" w:rsidRPr="002F3B90" w:rsidRDefault="0035335A" w:rsidP="00C939DE">
      <w:pPr>
        <w:ind w:left="578" w:hanging="578"/>
        <w:rPr>
          <w:sz w:val="22"/>
          <w:szCs w:val="22"/>
        </w:rPr>
      </w:pPr>
    </w:p>
    <w:p w14:paraId="554C980D" w14:textId="6CA88EA1" w:rsidR="00C71DC2" w:rsidRPr="00C71DC2" w:rsidRDefault="003E5AE5" w:rsidP="00C71DC2">
      <w:pPr>
        <w:rPr>
          <w:sz w:val="22"/>
          <w:szCs w:val="22"/>
        </w:rPr>
      </w:pPr>
      <w:r w:rsidRPr="00C71DC2">
        <w:rPr>
          <w:sz w:val="22"/>
          <w:szCs w:val="22"/>
        </w:rPr>
        <w:t xml:space="preserve">3. </w:t>
      </w:r>
      <w:r w:rsidR="0084406F" w:rsidRPr="00C71DC2">
        <w:rPr>
          <w:sz w:val="22"/>
          <w:szCs w:val="22"/>
        </w:rPr>
        <w:tab/>
      </w:r>
      <w:r w:rsidR="00C71DC2" w:rsidRPr="00C71DC2">
        <w:rPr>
          <w:sz w:val="22"/>
          <w:szCs w:val="22"/>
        </w:rPr>
        <w:t>Which of the following is</w:t>
      </w:r>
      <w:r w:rsidR="00D96BC6">
        <w:rPr>
          <w:sz w:val="22"/>
          <w:szCs w:val="22"/>
        </w:rPr>
        <w:t>/are</w:t>
      </w:r>
      <w:r w:rsidR="00C71DC2" w:rsidRPr="00C71DC2">
        <w:rPr>
          <w:sz w:val="22"/>
          <w:szCs w:val="22"/>
        </w:rPr>
        <w:t xml:space="preserve"> CORRECT?</w:t>
      </w:r>
    </w:p>
    <w:p w14:paraId="7671FC2B" w14:textId="64699806" w:rsidR="00C71DC2" w:rsidRPr="00C71DC2" w:rsidRDefault="00C71DC2" w:rsidP="00C71DC2">
      <w:pPr>
        <w:ind w:firstLine="578"/>
        <w:rPr>
          <w:sz w:val="22"/>
          <w:szCs w:val="22"/>
        </w:rPr>
      </w:pPr>
      <w:r w:rsidRPr="00C71DC2">
        <w:rPr>
          <w:sz w:val="22"/>
          <w:szCs w:val="22"/>
        </w:rPr>
        <w:t xml:space="preserve">A) </w:t>
      </w:r>
      <w:r w:rsidR="00D96BC6">
        <w:rPr>
          <w:sz w:val="22"/>
          <w:szCs w:val="22"/>
        </w:rPr>
        <w:t>The higher the value of capital consumption allowance (CCA), or depreciation, the lower the value of GDP.</w:t>
      </w:r>
    </w:p>
    <w:p w14:paraId="0DE3E879" w14:textId="32EDECF7" w:rsidR="00C71DC2" w:rsidRPr="00C71DC2" w:rsidRDefault="00C71DC2" w:rsidP="00C71DC2">
      <w:pPr>
        <w:ind w:firstLine="578"/>
        <w:rPr>
          <w:sz w:val="22"/>
          <w:szCs w:val="22"/>
        </w:rPr>
      </w:pPr>
      <w:r>
        <w:rPr>
          <w:sz w:val="22"/>
          <w:szCs w:val="22"/>
        </w:rPr>
        <w:t>B)</w:t>
      </w:r>
      <w:r w:rsidR="00D96BC6">
        <w:rPr>
          <w:sz w:val="22"/>
          <w:szCs w:val="22"/>
        </w:rPr>
        <w:t xml:space="preserve"> Because government subsidies are income to firms, higher subsidies mean higher GDPs</w:t>
      </w:r>
      <w:r w:rsidRPr="00C71DC2">
        <w:rPr>
          <w:sz w:val="22"/>
          <w:szCs w:val="22"/>
        </w:rPr>
        <w:t>.</w:t>
      </w:r>
    </w:p>
    <w:p w14:paraId="4B44BBB4" w14:textId="295B8679" w:rsidR="00C71DC2" w:rsidRPr="00C71DC2" w:rsidRDefault="00D96BC6" w:rsidP="00C71DC2">
      <w:pPr>
        <w:ind w:firstLine="578"/>
        <w:rPr>
          <w:sz w:val="22"/>
          <w:szCs w:val="22"/>
        </w:rPr>
      </w:pPr>
      <w:r>
        <w:rPr>
          <w:sz w:val="22"/>
          <w:szCs w:val="22"/>
        </w:rPr>
        <w:t>C</w:t>
      </w:r>
      <w:r w:rsidR="00C71DC2">
        <w:rPr>
          <w:sz w:val="22"/>
          <w:szCs w:val="22"/>
        </w:rPr>
        <w:t>) Nominal GDP growth rates are always positive, but real GDP growth rates can be positive or negative</w:t>
      </w:r>
      <w:r w:rsidR="00C71DC2" w:rsidRPr="00C71DC2">
        <w:rPr>
          <w:sz w:val="22"/>
          <w:szCs w:val="22"/>
        </w:rPr>
        <w:t>.</w:t>
      </w:r>
    </w:p>
    <w:p w14:paraId="26E1BEEF" w14:textId="316B32BB" w:rsidR="00C71DC2" w:rsidRDefault="00D96BC6" w:rsidP="00C71DC2">
      <w:pPr>
        <w:ind w:left="578"/>
        <w:rPr>
          <w:bCs/>
          <w:sz w:val="22"/>
          <w:szCs w:val="22"/>
        </w:rPr>
      </w:pPr>
      <w:r w:rsidRPr="00071237">
        <w:rPr>
          <w:bCs/>
          <w:sz w:val="22"/>
          <w:szCs w:val="22"/>
          <w:highlight w:val="yellow"/>
        </w:rPr>
        <w:t>D</w:t>
      </w:r>
      <w:r w:rsidR="00C71DC2" w:rsidRPr="00071237">
        <w:rPr>
          <w:bCs/>
          <w:sz w:val="22"/>
          <w:szCs w:val="22"/>
          <w:highlight w:val="yellow"/>
        </w:rPr>
        <w:t>) It is possible to observe a rise in the unemployment rate and a</w:t>
      </w:r>
      <w:r w:rsidR="00C71DC2" w:rsidRPr="00071237">
        <w:rPr>
          <w:sz w:val="22"/>
          <w:szCs w:val="22"/>
          <w:highlight w:val="yellow"/>
        </w:rPr>
        <w:t xml:space="preserve"> positive </w:t>
      </w:r>
      <w:r w:rsidR="00C71DC2" w:rsidRPr="00071237">
        <w:rPr>
          <w:bCs/>
          <w:sz w:val="22"/>
          <w:szCs w:val="22"/>
          <w:highlight w:val="yellow"/>
        </w:rPr>
        <w:t>real GDP growth r</w:t>
      </w:r>
      <w:r w:rsidR="00351EB3" w:rsidRPr="00071237">
        <w:rPr>
          <w:bCs/>
          <w:sz w:val="22"/>
          <w:szCs w:val="22"/>
          <w:highlight w:val="yellow"/>
        </w:rPr>
        <w:t>ate for a given year</w:t>
      </w:r>
      <w:r w:rsidR="00C71DC2" w:rsidRPr="00071237">
        <w:rPr>
          <w:bCs/>
          <w:sz w:val="22"/>
          <w:szCs w:val="22"/>
          <w:highlight w:val="yellow"/>
        </w:rPr>
        <w:t>.</w:t>
      </w:r>
    </w:p>
    <w:p w14:paraId="6F2330D3" w14:textId="341510F4" w:rsidR="00D96BC6" w:rsidRPr="00D96BC6" w:rsidRDefault="00D96BC6" w:rsidP="00C71DC2">
      <w:pPr>
        <w:ind w:left="578"/>
        <w:rPr>
          <w:sz w:val="22"/>
          <w:szCs w:val="22"/>
        </w:rPr>
      </w:pPr>
      <w:r>
        <w:rPr>
          <w:bCs/>
          <w:sz w:val="22"/>
          <w:szCs w:val="22"/>
        </w:rPr>
        <w:t>E) All of the answers are correct.</w:t>
      </w:r>
    </w:p>
    <w:p w14:paraId="4DCC02C4" w14:textId="77777777" w:rsidR="00B21075" w:rsidRPr="005F40DF" w:rsidRDefault="00B21075" w:rsidP="00FE5F48">
      <w:pPr>
        <w:rPr>
          <w:sz w:val="22"/>
          <w:szCs w:val="22"/>
        </w:rPr>
      </w:pPr>
    </w:p>
    <w:p w14:paraId="7AB473C9" w14:textId="2C6D23D6" w:rsidR="007024CF" w:rsidRPr="007024CF" w:rsidRDefault="003E5AE5" w:rsidP="0002440D">
      <w:pPr>
        <w:keepNext/>
        <w:keepLines/>
        <w:widowControl w:val="0"/>
        <w:autoSpaceDE w:val="0"/>
        <w:autoSpaceDN w:val="0"/>
        <w:adjustRightInd w:val="0"/>
        <w:ind w:left="578" w:hanging="578"/>
        <w:rPr>
          <w:sz w:val="22"/>
          <w:szCs w:val="22"/>
          <w:lang w:val="en-CA"/>
        </w:rPr>
      </w:pPr>
      <w:r w:rsidRPr="00CE5D92">
        <w:rPr>
          <w:sz w:val="22"/>
          <w:szCs w:val="22"/>
        </w:rPr>
        <w:t>4</w:t>
      </w:r>
      <w:r w:rsidR="0010722B" w:rsidRPr="00CE5D92">
        <w:rPr>
          <w:sz w:val="22"/>
          <w:szCs w:val="22"/>
        </w:rPr>
        <w:t xml:space="preserve">. </w:t>
      </w:r>
      <w:r w:rsidR="0084406F" w:rsidRPr="00CE5D92">
        <w:rPr>
          <w:sz w:val="22"/>
          <w:szCs w:val="22"/>
        </w:rPr>
        <w:tab/>
      </w:r>
      <w:r w:rsidR="007024CF" w:rsidRPr="007024CF">
        <w:rPr>
          <w:sz w:val="22"/>
          <w:szCs w:val="22"/>
          <w:lang w:val="en-CA"/>
        </w:rPr>
        <w:t>If increasing retirements by 'baby-boomers' reduce the annual growth rate of the labour force from 3 percent to 2 percent while employment co</w:t>
      </w:r>
      <w:r w:rsidR="0091424B">
        <w:rPr>
          <w:sz w:val="22"/>
          <w:szCs w:val="22"/>
          <w:lang w:val="en-CA"/>
        </w:rPr>
        <w:t>ntinues to grow by 2.5 percent, then:</w:t>
      </w:r>
    </w:p>
    <w:p w14:paraId="082860FC" w14:textId="003E6F50" w:rsidR="007024CF" w:rsidRPr="007024CF" w:rsidRDefault="0002440D" w:rsidP="0002440D">
      <w:pPr>
        <w:keepNext/>
        <w:keepLines/>
        <w:widowControl w:val="0"/>
        <w:autoSpaceDE w:val="0"/>
        <w:autoSpaceDN w:val="0"/>
        <w:adjustRightInd w:val="0"/>
        <w:ind w:firstLine="578"/>
        <w:rPr>
          <w:sz w:val="22"/>
          <w:szCs w:val="22"/>
          <w:lang w:val="en-CA"/>
        </w:rPr>
      </w:pPr>
      <w:r>
        <w:rPr>
          <w:sz w:val="22"/>
          <w:szCs w:val="22"/>
          <w:lang w:val="en-CA"/>
        </w:rPr>
        <w:t>A) T</w:t>
      </w:r>
      <w:r w:rsidR="007024CF" w:rsidRPr="007024CF">
        <w:rPr>
          <w:sz w:val="22"/>
          <w:szCs w:val="22"/>
          <w:lang w:val="en-CA"/>
        </w:rPr>
        <w:t>he unemployment rate will remain unchanged.</w:t>
      </w:r>
    </w:p>
    <w:p w14:paraId="764102A3" w14:textId="55CE0DCA" w:rsidR="0002440D" w:rsidRDefault="0002440D" w:rsidP="0002440D">
      <w:pPr>
        <w:keepNext/>
        <w:keepLines/>
        <w:widowControl w:val="0"/>
        <w:autoSpaceDE w:val="0"/>
        <w:autoSpaceDN w:val="0"/>
        <w:adjustRightInd w:val="0"/>
        <w:ind w:firstLine="578"/>
        <w:rPr>
          <w:sz w:val="22"/>
          <w:szCs w:val="22"/>
          <w:lang w:val="en-CA"/>
        </w:rPr>
      </w:pPr>
      <w:r w:rsidRPr="00071237">
        <w:rPr>
          <w:sz w:val="22"/>
          <w:szCs w:val="22"/>
          <w:highlight w:val="yellow"/>
          <w:lang w:val="en-CA"/>
        </w:rPr>
        <w:t>B) The unemployment rate will decrease by about 0.5%.</w:t>
      </w:r>
    </w:p>
    <w:p w14:paraId="50ABD255" w14:textId="4AB73FF6" w:rsidR="007024CF" w:rsidRPr="007024CF" w:rsidRDefault="0002440D" w:rsidP="0002440D">
      <w:pPr>
        <w:keepNext/>
        <w:keepLines/>
        <w:widowControl w:val="0"/>
        <w:autoSpaceDE w:val="0"/>
        <w:autoSpaceDN w:val="0"/>
        <w:adjustRightInd w:val="0"/>
        <w:ind w:firstLine="578"/>
        <w:rPr>
          <w:sz w:val="22"/>
          <w:szCs w:val="22"/>
          <w:lang w:val="en-CA"/>
        </w:rPr>
      </w:pPr>
      <w:r>
        <w:rPr>
          <w:sz w:val="22"/>
          <w:szCs w:val="22"/>
          <w:lang w:val="en-CA"/>
        </w:rPr>
        <w:t>C) T</w:t>
      </w:r>
      <w:r w:rsidR="007024CF" w:rsidRPr="007024CF">
        <w:rPr>
          <w:sz w:val="22"/>
          <w:szCs w:val="22"/>
          <w:lang w:val="en-CA"/>
        </w:rPr>
        <w:t>he unemploy</w:t>
      </w:r>
      <w:r>
        <w:rPr>
          <w:sz w:val="22"/>
          <w:szCs w:val="22"/>
          <w:lang w:val="en-CA"/>
        </w:rPr>
        <w:t>me</w:t>
      </w:r>
      <w:r w:rsidR="00A82DC9">
        <w:rPr>
          <w:sz w:val="22"/>
          <w:szCs w:val="22"/>
          <w:lang w:val="en-CA"/>
        </w:rPr>
        <w:t>nt rate will decrease by about 4.5</w:t>
      </w:r>
      <w:r>
        <w:rPr>
          <w:sz w:val="22"/>
          <w:szCs w:val="22"/>
          <w:lang w:val="en-CA"/>
        </w:rPr>
        <w:t>%</w:t>
      </w:r>
      <w:r w:rsidR="007024CF" w:rsidRPr="007024CF">
        <w:rPr>
          <w:sz w:val="22"/>
          <w:szCs w:val="22"/>
          <w:lang w:val="en-CA"/>
        </w:rPr>
        <w:t>.</w:t>
      </w:r>
    </w:p>
    <w:p w14:paraId="21DFDF88" w14:textId="3D6AAD69" w:rsidR="007024CF" w:rsidRDefault="007024CF" w:rsidP="007024CF">
      <w:pPr>
        <w:keepNext/>
        <w:keepLines/>
        <w:widowControl w:val="0"/>
        <w:autoSpaceDE w:val="0"/>
        <w:autoSpaceDN w:val="0"/>
        <w:adjustRightInd w:val="0"/>
        <w:rPr>
          <w:sz w:val="22"/>
          <w:szCs w:val="22"/>
          <w:lang w:val="en-CA"/>
        </w:rPr>
      </w:pPr>
      <w:r w:rsidRPr="007024CF">
        <w:rPr>
          <w:sz w:val="22"/>
          <w:szCs w:val="22"/>
          <w:lang w:val="en-CA"/>
        </w:rPr>
        <w:t xml:space="preserve"> </w:t>
      </w:r>
      <w:r w:rsidR="0002440D">
        <w:rPr>
          <w:sz w:val="22"/>
          <w:szCs w:val="22"/>
          <w:lang w:val="en-CA"/>
        </w:rPr>
        <w:tab/>
        <w:t>D) T</w:t>
      </w:r>
      <w:r w:rsidRPr="007024CF">
        <w:rPr>
          <w:sz w:val="22"/>
          <w:szCs w:val="22"/>
          <w:lang w:val="en-CA"/>
        </w:rPr>
        <w:t xml:space="preserve">he unemployment rate </w:t>
      </w:r>
      <w:r w:rsidR="0002440D">
        <w:rPr>
          <w:sz w:val="22"/>
          <w:szCs w:val="22"/>
          <w:lang w:val="en-CA"/>
        </w:rPr>
        <w:t>will increase by about 0.5%</w:t>
      </w:r>
      <w:r w:rsidRPr="007024CF">
        <w:rPr>
          <w:sz w:val="22"/>
          <w:szCs w:val="22"/>
          <w:lang w:val="en-CA"/>
        </w:rPr>
        <w:t>.</w:t>
      </w:r>
    </w:p>
    <w:p w14:paraId="7D1DBCBD" w14:textId="6C31FA8C" w:rsidR="0002440D" w:rsidRPr="007024CF" w:rsidRDefault="0002440D" w:rsidP="007024CF">
      <w:pPr>
        <w:keepNext/>
        <w:keepLines/>
        <w:widowControl w:val="0"/>
        <w:autoSpaceDE w:val="0"/>
        <w:autoSpaceDN w:val="0"/>
        <w:adjustRightInd w:val="0"/>
        <w:rPr>
          <w:sz w:val="22"/>
          <w:szCs w:val="22"/>
          <w:lang w:val="en-CA"/>
        </w:rPr>
      </w:pPr>
      <w:r>
        <w:rPr>
          <w:sz w:val="22"/>
          <w:szCs w:val="22"/>
          <w:lang w:val="en-CA"/>
        </w:rPr>
        <w:tab/>
        <w:t>E) The unemployme</w:t>
      </w:r>
      <w:r w:rsidR="00A82DC9">
        <w:rPr>
          <w:sz w:val="22"/>
          <w:szCs w:val="22"/>
          <w:lang w:val="en-CA"/>
        </w:rPr>
        <w:t>nt rate will increase by about 4.5</w:t>
      </w:r>
      <w:r>
        <w:rPr>
          <w:sz w:val="22"/>
          <w:szCs w:val="22"/>
          <w:lang w:val="en-CA"/>
        </w:rPr>
        <w:t>%.</w:t>
      </w:r>
    </w:p>
    <w:p w14:paraId="0924470C" w14:textId="77777777" w:rsidR="00B1097C" w:rsidRPr="00B902E7" w:rsidRDefault="00B1097C" w:rsidP="002F3B90">
      <w:pPr>
        <w:ind w:left="578" w:hanging="578"/>
        <w:rPr>
          <w:sz w:val="22"/>
          <w:szCs w:val="22"/>
        </w:rPr>
      </w:pPr>
    </w:p>
    <w:p w14:paraId="4FC65639" w14:textId="028D6E76" w:rsidR="002A6C53" w:rsidRPr="00B902E7" w:rsidRDefault="00B402BB" w:rsidP="002A6C53">
      <w:pPr>
        <w:keepNext/>
        <w:keepLines/>
        <w:widowControl w:val="0"/>
        <w:autoSpaceDE w:val="0"/>
        <w:autoSpaceDN w:val="0"/>
        <w:adjustRightInd w:val="0"/>
        <w:rPr>
          <w:sz w:val="22"/>
          <w:szCs w:val="22"/>
          <w:lang w:val="en-CA"/>
        </w:rPr>
      </w:pPr>
      <w:r>
        <w:rPr>
          <w:sz w:val="22"/>
          <w:szCs w:val="22"/>
          <w:lang w:val="en-CA"/>
        </w:rPr>
        <w:t>5</w:t>
      </w:r>
      <w:r w:rsidR="00E13E3F">
        <w:rPr>
          <w:sz w:val="22"/>
          <w:szCs w:val="22"/>
          <w:lang w:val="en-CA"/>
        </w:rPr>
        <w:t>.</w:t>
      </w:r>
      <w:r w:rsidR="0010722B">
        <w:rPr>
          <w:sz w:val="22"/>
          <w:szCs w:val="22"/>
          <w:lang w:val="en-CA"/>
        </w:rPr>
        <w:t xml:space="preserve"> </w:t>
      </w:r>
      <w:r w:rsidR="0084406F">
        <w:rPr>
          <w:sz w:val="22"/>
          <w:szCs w:val="22"/>
          <w:lang w:val="en-CA"/>
        </w:rPr>
        <w:tab/>
      </w:r>
      <w:r w:rsidR="00CE5D92">
        <w:rPr>
          <w:sz w:val="22"/>
          <w:szCs w:val="22"/>
          <w:lang w:val="en-CA"/>
        </w:rPr>
        <w:t>Given the shape of the potential output</w:t>
      </w:r>
      <w:r w:rsidR="008D70B2">
        <w:rPr>
          <w:sz w:val="22"/>
          <w:szCs w:val="22"/>
          <w:lang w:val="en-CA"/>
        </w:rPr>
        <w:t xml:space="preserve"> </w:t>
      </w:r>
      <w:r w:rsidR="00F401B5">
        <w:rPr>
          <w:sz w:val="22"/>
          <w:szCs w:val="22"/>
          <w:lang w:val="en-CA"/>
        </w:rPr>
        <w:t>curve</w:t>
      </w:r>
      <w:r w:rsidR="008D70B2">
        <w:rPr>
          <w:sz w:val="22"/>
          <w:szCs w:val="22"/>
          <w:lang w:val="en-CA"/>
        </w:rPr>
        <w:t>,</w:t>
      </w:r>
      <w:r w:rsidR="00CE5D92">
        <w:rPr>
          <w:sz w:val="22"/>
          <w:szCs w:val="22"/>
          <w:lang w:val="en-CA"/>
        </w:rPr>
        <w:t xml:space="preserve"> </w:t>
      </w:r>
      <w:proofErr w:type="spellStart"/>
      <w:r w:rsidR="00CE5D92">
        <w:rPr>
          <w:sz w:val="22"/>
          <w:szCs w:val="22"/>
          <w:lang w:val="en-CA"/>
        </w:rPr>
        <w:t>Y</w:t>
      </w:r>
      <w:r w:rsidR="00CE5D92" w:rsidRPr="008D70B2">
        <w:rPr>
          <w:sz w:val="22"/>
          <w:szCs w:val="22"/>
          <w:vertAlign w:val="subscript"/>
          <w:lang w:val="en-CA"/>
        </w:rPr>
        <w:t>p</w:t>
      </w:r>
      <w:proofErr w:type="spellEnd"/>
      <w:r w:rsidR="009A40CC">
        <w:rPr>
          <w:sz w:val="22"/>
          <w:szCs w:val="22"/>
          <w:lang w:val="en-CA"/>
        </w:rPr>
        <w:t>, we can conclude that:</w:t>
      </w:r>
      <w:r w:rsidR="00CE5D92">
        <w:rPr>
          <w:sz w:val="22"/>
          <w:szCs w:val="22"/>
          <w:lang w:val="en-CA"/>
        </w:rPr>
        <w:t xml:space="preserve"> </w:t>
      </w:r>
    </w:p>
    <w:p w14:paraId="4E488C02" w14:textId="46660E84" w:rsidR="00A05362" w:rsidRDefault="0084406F" w:rsidP="002A6C53">
      <w:pPr>
        <w:keepNext/>
        <w:keepLines/>
        <w:widowControl w:val="0"/>
        <w:tabs>
          <w:tab w:val="left" w:pos="567"/>
        </w:tabs>
        <w:autoSpaceDE w:val="0"/>
        <w:autoSpaceDN w:val="0"/>
        <w:adjustRightInd w:val="0"/>
        <w:rPr>
          <w:sz w:val="22"/>
          <w:szCs w:val="22"/>
          <w:lang w:val="en-CA"/>
        </w:rPr>
      </w:pPr>
      <w:r>
        <w:rPr>
          <w:sz w:val="22"/>
          <w:szCs w:val="22"/>
          <w:lang w:val="en-CA"/>
        </w:rPr>
        <w:tab/>
      </w:r>
      <w:r w:rsidR="00B62488">
        <w:rPr>
          <w:sz w:val="22"/>
          <w:szCs w:val="22"/>
          <w:lang w:val="en-CA"/>
        </w:rPr>
        <w:t>A</w:t>
      </w:r>
      <w:r w:rsidR="00A05362">
        <w:rPr>
          <w:sz w:val="22"/>
          <w:szCs w:val="22"/>
          <w:lang w:val="en-CA"/>
        </w:rPr>
        <w:t xml:space="preserve">) </w:t>
      </w:r>
      <w:r w:rsidR="008233CF">
        <w:rPr>
          <w:sz w:val="22"/>
          <w:szCs w:val="22"/>
          <w:lang w:val="en-CA"/>
        </w:rPr>
        <w:t>Net export</w:t>
      </w:r>
      <w:r w:rsidR="00C5628B">
        <w:rPr>
          <w:sz w:val="22"/>
          <w:szCs w:val="22"/>
          <w:lang w:val="en-CA"/>
        </w:rPr>
        <w:t xml:space="preserve"> is equal to zero.</w:t>
      </w:r>
    </w:p>
    <w:p w14:paraId="18DF361D" w14:textId="1B8EC3A9" w:rsidR="00B62488" w:rsidRDefault="00C5628B" w:rsidP="00B62488">
      <w:pPr>
        <w:keepNext/>
        <w:keepLines/>
        <w:widowControl w:val="0"/>
        <w:tabs>
          <w:tab w:val="left" w:pos="567"/>
        </w:tabs>
        <w:autoSpaceDE w:val="0"/>
        <w:autoSpaceDN w:val="0"/>
        <w:adjustRightInd w:val="0"/>
        <w:rPr>
          <w:sz w:val="22"/>
          <w:szCs w:val="22"/>
          <w:lang w:val="en-CA"/>
        </w:rPr>
      </w:pPr>
      <w:r>
        <w:rPr>
          <w:sz w:val="22"/>
          <w:szCs w:val="22"/>
          <w:lang w:val="en-CA"/>
        </w:rPr>
        <w:tab/>
      </w:r>
      <w:r w:rsidR="00B62488">
        <w:rPr>
          <w:sz w:val="22"/>
          <w:szCs w:val="22"/>
          <w:lang w:val="en-CA"/>
        </w:rPr>
        <w:tab/>
        <w:t>B) There is an inflationary gap if the price level rises.</w:t>
      </w:r>
    </w:p>
    <w:p w14:paraId="4084AB24" w14:textId="2263AC06" w:rsidR="00B62488" w:rsidRPr="00B902E7" w:rsidRDefault="00B62488" w:rsidP="00B62488">
      <w:pPr>
        <w:keepNext/>
        <w:keepLines/>
        <w:widowControl w:val="0"/>
        <w:tabs>
          <w:tab w:val="left" w:pos="567"/>
        </w:tabs>
        <w:autoSpaceDE w:val="0"/>
        <w:autoSpaceDN w:val="0"/>
        <w:adjustRightInd w:val="0"/>
        <w:rPr>
          <w:sz w:val="22"/>
          <w:szCs w:val="22"/>
          <w:lang w:val="en-CA"/>
        </w:rPr>
      </w:pPr>
      <w:r>
        <w:rPr>
          <w:sz w:val="22"/>
          <w:szCs w:val="22"/>
          <w:lang w:val="en-CA"/>
        </w:rPr>
        <w:tab/>
        <w:t>C</w:t>
      </w:r>
      <w:r w:rsidRPr="00466634">
        <w:rPr>
          <w:sz w:val="22"/>
          <w:szCs w:val="22"/>
          <w:lang w:val="en-CA"/>
        </w:rPr>
        <w:t xml:space="preserve">) The unemployment rate associated with </w:t>
      </w:r>
      <w:proofErr w:type="spellStart"/>
      <w:r w:rsidRPr="00466634">
        <w:rPr>
          <w:sz w:val="22"/>
          <w:szCs w:val="22"/>
          <w:lang w:val="en-CA"/>
        </w:rPr>
        <w:t>Y</w:t>
      </w:r>
      <w:r w:rsidRPr="00466634">
        <w:rPr>
          <w:sz w:val="22"/>
          <w:szCs w:val="22"/>
          <w:vertAlign w:val="subscript"/>
          <w:lang w:val="en-CA"/>
        </w:rPr>
        <w:t>p</w:t>
      </w:r>
      <w:proofErr w:type="spellEnd"/>
      <w:r w:rsidRPr="00466634">
        <w:rPr>
          <w:sz w:val="22"/>
          <w:szCs w:val="22"/>
          <w:lang w:val="en-CA"/>
        </w:rPr>
        <w:t xml:space="preserve"> is equal to zero.</w:t>
      </w:r>
      <w:r>
        <w:rPr>
          <w:sz w:val="22"/>
          <w:szCs w:val="22"/>
          <w:lang w:val="en-CA"/>
        </w:rPr>
        <w:t xml:space="preserve"> </w:t>
      </w:r>
    </w:p>
    <w:p w14:paraId="0227933C" w14:textId="5F7D6F05" w:rsidR="00B62488" w:rsidRDefault="00B62488" w:rsidP="00B62488">
      <w:pPr>
        <w:keepNext/>
        <w:keepLines/>
        <w:widowControl w:val="0"/>
        <w:tabs>
          <w:tab w:val="left" w:pos="567"/>
        </w:tabs>
        <w:autoSpaceDE w:val="0"/>
        <w:autoSpaceDN w:val="0"/>
        <w:adjustRightInd w:val="0"/>
        <w:rPr>
          <w:sz w:val="22"/>
          <w:szCs w:val="22"/>
          <w:lang w:val="en-CA"/>
        </w:rPr>
      </w:pPr>
      <w:r>
        <w:rPr>
          <w:sz w:val="22"/>
          <w:szCs w:val="22"/>
          <w:lang w:val="en-CA"/>
        </w:rPr>
        <w:tab/>
      </w:r>
      <w:r w:rsidRPr="00071237">
        <w:rPr>
          <w:sz w:val="22"/>
          <w:szCs w:val="22"/>
          <w:highlight w:val="yellow"/>
          <w:lang w:val="en-CA"/>
        </w:rPr>
        <w:t>D) Both monetary and fiscal policies can only affect the price level in the long run.</w:t>
      </w:r>
    </w:p>
    <w:p w14:paraId="4D088648" w14:textId="11DD6056" w:rsidR="00C5628B" w:rsidRPr="00B902E7" w:rsidRDefault="00B62488" w:rsidP="002A6C53">
      <w:pPr>
        <w:keepNext/>
        <w:keepLines/>
        <w:widowControl w:val="0"/>
        <w:tabs>
          <w:tab w:val="left" w:pos="567"/>
        </w:tabs>
        <w:autoSpaceDE w:val="0"/>
        <w:autoSpaceDN w:val="0"/>
        <w:adjustRightInd w:val="0"/>
        <w:rPr>
          <w:sz w:val="22"/>
          <w:szCs w:val="22"/>
          <w:lang w:val="en-CA"/>
        </w:rPr>
      </w:pPr>
      <w:r>
        <w:rPr>
          <w:sz w:val="22"/>
          <w:szCs w:val="22"/>
          <w:lang w:val="en-CA"/>
        </w:rPr>
        <w:tab/>
      </w:r>
      <w:r w:rsidR="0048176D">
        <w:rPr>
          <w:sz w:val="22"/>
          <w:szCs w:val="22"/>
          <w:lang w:val="en-CA"/>
        </w:rPr>
        <w:t>E) None of the answers is</w:t>
      </w:r>
      <w:r w:rsidR="00C5628B">
        <w:rPr>
          <w:sz w:val="22"/>
          <w:szCs w:val="22"/>
          <w:lang w:val="en-CA"/>
        </w:rPr>
        <w:t xml:space="preserve"> correct.</w:t>
      </w:r>
    </w:p>
    <w:p w14:paraId="10812E7F" w14:textId="77777777" w:rsidR="00150E86" w:rsidRDefault="00150E86" w:rsidP="00156EF8">
      <w:pPr>
        <w:widowControl w:val="0"/>
        <w:tabs>
          <w:tab w:val="left" w:pos="2090"/>
        </w:tabs>
        <w:rPr>
          <w:sz w:val="22"/>
          <w:szCs w:val="22"/>
          <w:lang w:val="en-CA" w:eastAsia="en-CA"/>
        </w:rPr>
      </w:pPr>
    </w:p>
    <w:p w14:paraId="007F97DD" w14:textId="77777777" w:rsidR="00103398" w:rsidRPr="00103398" w:rsidRDefault="00B402BB" w:rsidP="00103398">
      <w:pPr>
        <w:rPr>
          <w:sz w:val="22"/>
          <w:szCs w:val="22"/>
          <w:lang w:val="en-CA"/>
        </w:rPr>
      </w:pPr>
      <w:r w:rsidRPr="00E8127D">
        <w:rPr>
          <w:sz w:val="22"/>
          <w:szCs w:val="22"/>
          <w:lang w:val="en-CA" w:eastAsia="en-CA"/>
        </w:rPr>
        <w:t>6</w:t>
      </w:r>
      <w:r w:rsidR="00540E65" w:rsidRPr="00E8127D">
        <w:rPr>
          <w:sz w:val="22"/>
          <w:szCs w:val="22"/>
          <w:lang w:val="en-CA" w:eastAsia="en-CA"/>
        </w:rPr>
        <w:t>.</w:t>
      </w:r>
      <w:r w:rsidR="0010722B" w:rsidRPr="00E8127D">
        <w:rPr>
          <w:sz w:val="22"/>
          <w:szCs w:val="22"/>
          <w:lang w:val="en-CA" w:eastAsia="en-CA"/>
        </w:rPr>
        <w:t xml:space="preserve"> </w:t>
      </w:r>
      <w:r w:rsidR="0084406F" w:rsidRPr="00E8127D">
        <w:rPr>
          <w:sz w:val="22"/>
          <w:szCs w:val="22"/>
          <w:lang w:val="en-CA" w:eastAsia="en-CA"/>
        </w:rPr>
        <w:tab/>
      </w:r>
      <w:r w:rsidR="00103398" w:rsidRPr="00103398">
        <w:rPr>
          <w:sz w:val="22"/>
          <w:szCs w:val="22"/>
          <w:lang w:val="en-CA"/>
        </w:rPr>
        <w:t>Assume that the economy is currently in a recession phase. The self-adjustment mechanisms will lead to:</w:t>
      </w:r>
    </w:p>
    <w:p w14:paraId="39F1A3B2" w14:textId="73947A93" w:rsidR="00103398" w:rsidRPr="00103398" w:rsidRDefault="00842A37" w:rsidP="00103398">
      <w:pPr>
        <w:ind w:left="578"/>
        <w:rPr>
          <w:sz w:val="22"/>
          <w:szCs w:val="22"/>
          <w:lang w:val="en-CA"/>
        </w:rPr>
      </w:pPr>
      <w:r>
        <w:rPr>
          <w:sz w:val="22"/>
          <w:szCs w:val="22"/>
          <w:lang w:val="en-CA"/>
        </w:rPr>
        <w:t>A) A l</w:t>
      </w:r>
      <w:r w:rsidR="00103398" w:rsidRPr="00103398">
        <w:rPr>
          <w:sz w:val="22"/>
          <w:szCs w:val="22"/>
          <w:lang w:val="en-CA"/>
        </w:rPr>
        <w:t xml:space="preserve">eftward shift of the AS curve and </w:t>
      </w:r>
      <w:r>
        <w:rPr>
          <w:sz w:val="22"/>
          <w:szCs w:val="22"/>
          <w:lang w:val="en-CA"/>
        </w:rPr>
        <w:t xml:space="preserve">a </w:t>
      </w:r>
      <w:r w:rsidR="00103398" w:rsidRPr="00103398">
        <w:rPr>
          <w:sz w:val="22"/>
          <w:szCs w:val="22"/>
          <w:lang w:val="en-CA"/>
        </w:rPr>
        <w:t>rightward shift of the AD curve until the recessionary gap is removed.</w:t>
      </w:r>
    </w:p>
    <w:p w14:paraId="565627AC" w14:textId="3C149886" w:rsidR="00103398" w:rsidRPr="00103398" w:rsidRDefault="00103398" w:rsidP="00103398">
      <w:pPr>
        <w:ind w:left="578"/>
        <w:rPr>
          <w:sz w:val="22"/>
          <w:szCs w:val="22"/>
          <w:lang w:val="en-CA"/>
        </w:rPr>
      </w:pPr>
      <w:r w:rsidRPr="00071237">
        <w:rPr>
          <w:sz w:val="22"/>
          <w:szCs w:val="22"/>
          <w:highlight w:val="yellow"/>
          <w:lang w:val="en-CA"/>
        </w:rPr>
        <w:t xml:space="preserve">B) </w:t>
      </w:r>
      <w:r w:rsidR="00842A37" w:rsidRPr="00071237">
        <w:rPr>
          <w:sz w:val="22"/>
          <w:szCs w:val="22"/>
          <w:highlight w:val="yellow"/>
          <w:lang w:val="en-CA"/>
        </w:rPr>
        <w:t>A r</w:t>
      </w:r>
      <w:r w:rsidRPr="00071237">
        <w:rPr>
          <w:sz w:val="22"/>
          <w:szCs w:val="22"/>
          <w:highlight w:val="yellow"/>
          <w:lang w:val="en-CA"/>
        </w:rPr>
        <w:t>ightward shift of the AS curve and downward movements on the given AD curve until the recessionary gap is removed.</w:t>
      </w:r>
    </w:p>
    <w:p w14:paraId="33144C85" w14:textId="5F9CAFF3" w:rsidR="00103398" w:rsidRPr="00103398" w:rsidRDefault="00103398" w:rsidP="00103398">
      <w:pPr>
        <w:ind w:left="578"/>
        <w:rPr>
          <w:sz w:val="22"/>
          <w:szCs w:val="22"/>
          <w:lang w:val="en-CA"/>
        </w:rPr>
      </w:pPr>
      <w:r w:rsidRPr="00103398">
        <w:rPr>
          <w:sz w:val="22"/>
          <w:szCs w:val="22"/>
          <w:lang w:val="en-CA"/>
        </w:rPr>
        <w:t xml:space="preserve">C) </w:t>
      </w:r>
      <w:r w:rsidR="00842A37">
        <w:rPr>
          <w:sz w:val="22"/>
          <w:szCs w:val="22"/>
          <w:lang w:val="en-CA"/>
        </w:rPr>
        <w:t>A</w:t>
      </w:r>
      <w:r w:rsidRPr="00103398">
        <w:rPr>
          <w:sz w:val="22"/>
          <w:szCs w:val="22"/>
          <w:lang w:val="en-CA"/>
        </w:rPr>
        <w:t xml:space="preserve"> rightward shift of the AS curve and upward movements on the given AD curve until the recessionary gap is removed.</w:t>
      </w:r>
    </w:p>
    <w:p w14:paraId="2CC868E1" w14:textId="222F6106" w:rsidR="00103398" w:rsidRPr="00103398" w:rsidRDefault="00103398" w:rsidP="00A00622">
      <w:pPr>
        <w:ind w:left="567" w:firstLine="11"/>
        <w:rPr>
          <w:sz w:val="22"/>
          <w:szCs w:val="22"/>
          <w:lang w:val="en-CA"/>
        </w:rPr>
      </w:pPr>
      <w:r w:rsidRPr="00103398">
        <w:rPr>
          <w:sz w:val="22"/>
          <w:szCs w:val="22"/>
          <w:lang w:val="en-CA"/>
        </w:rPr>
        <w:t xml:space="preserve">D) </w:t>
      </w:r>
      <w:r w:rsidR="00842A37">
        <w:rPr>
          <w:sz w:val="22"/>
          <w:szCs w:val="22"/>
          <w:lang w:val="en-CA"/>
        </w:rPr>
        <w:t>N</w:t>
      </w:r>
      <w:r w:rsidRPr="00103398">
        <w:rPr>
          <w:sz w:val="22"/>
          <w:szCs w:val="22"/>
          <w:lang w:val="en-CA"/>
        </w:rPr>
        <w:t xml:space="preserve">o shift in the AS curve and </w:t>
      </w:r>
      <w:r w:rsidR="00842A37">
        <w:rPr>
          <w:sz w:val="22"/>
          <w:szCs w:val="22"/>
          <w:lang w:val="en-CA"/>
        </w:rPr>
        <w:t xml:space="preserve">a </w:t>
      </w:r>
      <w:r w:rsidRPr="00103398">
        <w:rPr>
          <w:sz w:val="22"/>
          <w:szCs w:val="22"/>
          <w:lang w:val="en-CA"/>
        </w:rPr>
        <w:t>rightward shift of the AD curve until the recessionary gap is removed.</w:t>
      </w:r>
    </w:p>
    <w:p w14:paraId="1F6C3C0F" w14:textId="77777777" w:rsidR="00103398" w:rsidRPr="00103398" w:rsidRDefault="00103398" w:rsidP="00103398">
      <w:pPr>
        <w:ind w:firstLine="567"/>
        <w:rPr>
          <w:sz w:val="22"/>
          <w:szCs w:val="22"/>
          <w:lang w:val="en-CA"/>
        </w:rPr>
      </w:pPr>
      <w:r w:rsidRPr="00103398">
        <w:rPr>
          <w:sz w:val="22"/>
          <w:szCs w:val="22"/>
          <w:lang w:val="en-CA"/>
        </w:rPr>
        <w:t>E) The potential output level will decrease to close the recessionary gap.</w:t>
      </w:r>
      <w:r w:rsidRPr="00103398">
        <w:rPr>
          <w:sz w:val="22"/>
          <w:szCs w:val="22"/>
          <w:lang w:val="en-CA"/>
        </w:rPr>
        <w:tab/>
      </w:r>
    </w:p>
    <w:p w14:paraId="043B2FA8" w14:textId="2047E096" w:rsidR="007B4729" w:rsidRPr="00E8127D" w:rsidRDefault="007B4729" w:rsidP="00103398">
      <w:pPr>
        <w:rPr>
          <w:sz w:val="22"/>
          <w:szCs w:val="22"/>
        </w:rPr>
      </w:pPr>
    </w:p>
    <w:p w14:paraId="290F097E" w14:textId="77777777" w:rsidR="00842A37" w:rsidRDefault="00842A37">
      <w:pPr>
        <w:rPr>
          <w:sz w:val="22"/>
          <w:szCs w:val="22"/>
        </w:rPr>
      </w:pPr>
      <w:r>
        <w:rPr>
          <w:sz w:val="22"/>
          <w:szCs w:val="22"/>
        </w:rPr>
        <w:br w:type="page"/>
      </w:r>
    </w:p>
    <w:p w14:paraId="31051F28" w14:textId="0EA9F455" w:rsidR="005A385B" w:rsidRPr="005A385B" w:rsidRDefault="00B402BB" w:rsidP="005A385B">
      <w:pPr>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sz w:val="22"/>
          <w:szCs w:val="22"/>
        </w:rPr>
      </w:pPr>
      <w:r w:rsidRPr="005A385B">
        <w:rPr>
          <w:sz w:val="22"/>
          <w:szCs w:val="22"/>
        </w:rPr>
        <w:lastRenderedPageBreak/>
        <w:t>7</w:t>
      </w:r>
      <w:r w:rsidR="0010722B" w:rsidRPr="005A385B">
        <w:rPr>
          <w:sz w:val="22"/>
          <w:szCs w:val="22"/>
        </w:rPr>
        <w:t xml:space="preserve">. </w:t>
      </w:r>
      <w:r w:rsidR="00E8127D" w:rsidRPr="005A385B">
        <w:rPr>
          <w:sz w:val="22"/>
          <w:szCs w:val="22"/>
        </w:rPr>
        <w:tab/>
      </w:r>
      <w:r w:rsidR="005A385B">
        <w:rPr>
          <w:sz w:val="22"/>
          <w:szCs w:val="22"/>
        </w:rPr>
        <w:t>If consumption is $60</w:t>
      </w:r>
      <w:r w:rsidR="005A385B" w:rsidRPr="005A385B">
        <w:rPr>
          <w:sz w:val="22"/>
          <w:szCs w:val="22"/>
        </w:rPr>
        <w:t>,000 when income is $</w:t>
      </w:r>
      <w:r w:rsidR="005A385B">
        <w:rPr>
          <w:sz w:val="22"/>
          <w:szCs w:val="22"/>
        </w:rPr>
        <w:t>4</w:t>
      </w:r>
      <w:r w:rsidR="005A385B" w:rsidRPr="005A385B">
        <w:rPr>
          <w:sz w:val="22"/>
          <w:szCs w:val="22"/>
        </w:rPr>
        <w:t xml:space="preserve">0,000, and consumption </w:t>
      </w:r>
      <w:r w:rsidR="005A385B">
        <w:rPr>
          <w:sz w:val="22"/>
          <w:szCs w:val="22"/>
        </w:rPr>
        <w:t>increases to $80,0</w:t>
      </w:r>
      <w:r w:rsidR="005A385B" w:rsidRPr="005A385B">
        <w:rPr>
          <w:sz w:val="22"/>
          <w:szCs w:val="22"/>
        </w:rPr>
        <w:t xml:space="preserve">00 when income increases to </w:t>
      </w:r>
      <w:r w:rsidR="005A385B">
        <w:rPr>
          <w:sz w:val="22"/>
          <w:szCs w:val="22"/>
        </w:rPr>
        <w:t>$80</w:t>
      </w:r>
      <w:r w:rsidR="005A385B" w:rsidRPr="005A385B">
        <w:rPr>
          <w:sz w:val="22"/>
          <w:szCs w:val="22"/>
        </w:rPr>
        <w:t>,0</w:t>
      </w:r>
      <w:r w:rsidR="00394B24">
        <w:rPr>
          <w:sz w:val="22"/>
          <w:szCs w:val="22"/>
        </w:rPr>
        <w:t>00, the marginal propensity to s</w:t>
      </w:r>
      <w:r w:rsidR="005A385B" w:rsidRPr="005A385B">
        <w:rPr>
          <w:sz w:val="22"/>
          <w:szCs w:val="22"/>
        </w:rPr>
        <w:t xml:space="preserve">ave </w:t>
      </w:r>
      <w:r w:rsidR="00394B24">
        <w:rPr>
          <w:sz w:val="22"/>
          <w:szCs w:val="22"/>
        </w:rPr>
        <w:t xml:space="preserve">(MPS) </w:t>
      </w:r>
      <w:r w:rsidR="005A385B" w:rsidRPr="005A385B">
        <w:rPr>
          <w:sz w:val="22"/>
          <w:szCs w:val="22"/>
        </w:rPr>
        <w:t>is</w:t>
      </w:r>
      <w:r w:rsidR="000335FA">
        <w:rPr>
          <w:sz w:val="22"/>
          <w:szCs w:val="22"/>
        </w:rPr>
        <w:t>:</w:t>
      </w:r>
    </w:p>
    <w:p w14:paraId="26E0BDF3" w14:textId="65CB209C" w:rsidR="005A385B" w:rsidRDefault="005A385B" w:rsidP="005A385B">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A) 0.</w:t>
      </w:r>
    </w:p>
    <w:p w14:paraId="752E302F" w14:textId="3CAEE560" w:rsidR="005A385B" w:rsidRDefault="005A385B" w:rsidP="005A385B">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r>
      <w:r w:rsidRPr="00423632">
        <w:rPr>
          <w:sz w:val="22"/>
          <w:szCs w:val="22"/>
          <w:highlight w:val="yellow"/>
        </w:rPr>
        <w:t>B) 0.5.</w:t>
      </w:r>
    </w:p>
    <w:p w14:paraId="6F13BFE9" w14:textId="7E9C2F30" w:rsidR="005A385B" w:rsidRDefault="005A385B" w:rsidP="005A385B">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C) -0.</w:t>
      </w:r>
      <w:r w:rsidR="00381DD4">
        <w:rPr>
          <w:sz w:val="22"/>
          <w:szCs w:val="22"/>
        </w:rPr>
        <w:t>5</w:t>
      </w:r>
      <w:r>
        <w:rPr>
          <w:sz w:val="22"/>
          <w:szCs w:val="22"/>
        </w:rPr>
        <w:t>.</w:t>
      </w:r>
    </w:p>
    <w:p w14:paraId="5035FA36" w14:textId="77777777" w:rsidR="005A385B" w:rsidRDefault="005A385B" w:rsidP="005A385B">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D) -0.25.</w:t>
      </w:r>
    </w:p>
    <w:p w14:paraId="3CF4A5F2" w14:textId="1E23A844" w:rsidR="005A385B" w:rsidRPr="005A385B" w:rsidRDefault="005A385B" w:rsidP="005A385B">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5A385B">
        <w:rPr>
          <w:sz w:val="22"/>
          <w:szCs w:val="22"/>
        </w:rPr>
        <w:tab/>
        <w:t xml:space="preserve">E) </w:t>
      </w:r>
      <w:r w:rsidRPr="005A385B">
        <w:rPr>
          <w:bCs/>
          <w:sz w:val="22"/>
          <w:szCs w:val="22"/>
        </w:rPr>
        <w:t>None of the answers is correct.</w:t>
      </w:r>
    </w:p>
    <w:p w14:paraId="42340068" w14:textId="2366923E" w:rsidR="002A6C53" w:rsidRPr="00B902E7" w:rsidRDefault="002A6C53" w:rsidP="005A385B">
      <w:pPr>
        <w:keepNext/>
        <w:keepLines/>
        <w:widowControl w:val="0"/>
        <w:tabs>
          <w:tab w:val="right" w:pos="567"/>
        </w:tabs>
        <w:autoSpaceDE w:val="0"/>
        <w:autoSpaceDN w:val="0"/>
        <w:adjustRightInd w:val="0"/>
        <w:ind w:left="567" w:hanging="567"/>
        <w:rPr>
          <w:b/>
          <w:bCs/>
          <w:sz w:val="22"/>
          <w:szCs w:val="22"/>
          <w:u w:val="single"/>
        </w:rPr>
      </w:pPr>
    </w:p>
    <w:p w14:paraId="60006607" w14:textId="684A5640" w:rsidR="002A6C53" w:rsidRPr="00B902E7" w:rsidRDefault="00B402BB" w:rsidP="00300E16">
      <w:pPr>
        <w:ind w:left="578" w:hanging="578"/>
        <w:rPr>
          <w:sz w:val="22"/>
          <w:szCs w:val="22"/>
          <w:lang w:val="en-CA" w:eastAsia="en-CA"/>
        </w:rPr>
      </w:pPr>
      <w:r w:rsidRPr="00A22DFB">
        <w:rPr>
          <w:rFonts w:eastAsia="Calibri"/>
          <w:sz w:val="22"/>
          <w:szCs w:val="22"/>
        </w:rPr>
        <w:t>8</w:t>
      </w:r>
      <w:r w:rsidR="00E35F1F" w:rsidRPr="00A22DFB">
        <w:rPr>
          <w:rFonts w:eastAsia="Calibri"/>
          <w:sz w:val="22"/>
          <w:szCs w:val="22"/>
        </w:rPr>
        <w:t xml:space="preserve">. </w:t>
      </w:r>
      <w:r w:rsidR="00300E16" w:rsidRPr="00A22DFB">
        <w:rPr>
          <w:rFonts w:eastAsia="Calibri"/>
          <w:sz w:val="22"/>
          <w:szCs w:val="22"/>
        </w:rPr>
        <w:t xml:space="preserve"> </w:t>
      </w:r>
      <w:r w:rsidR="00300E16" w:rsidRPr="00A22DFB">
        <w:rPr>
          <w:rFonts w:eastAsia="Calibri"/>
          <w:sz w:val="22"/>
          <w:szCs w:val="22"/>
        </w:rPr>
        <w:tab/>
      </w:r>
      <w:r w:rsidR="009A40CC" w:rsidRPr="00A22DFB">
        <w:rPr>
          <w:rFonts w:eastAsia="Calibri"/>
          <w:sz w:val="22"/>
          <w:szCs w:val="22"/>
        </w:rPr>
        <w:t xml:space="preserve">If a country wants to </w:t>
      </w:r>
      <w:r w:rsidR="00F83C01" w:rsidRPr="00A22DFB">
        <w:rPr>
          <w:rFonts w:eastAsia="Calibri"/>
          <w:sz w:val="22"/>
          <w:szCs w:val="22"/>
        </w:rPr>
        <w:t xml:space="preserve">push down its debt-to-GDP ratio by </w:t>
      </w:r>
      <w:r w:rsidR="009A40CC" w:rsidRPr="00A22DFB">
        <w:rPr>
          <w:rFonts w:eastAsia="Calibri"/>
          <w:sz w:val="22"/>
          <w:szCs w:val="22"/>
        </w:rPr>
        <w:t>cutting government expenditure and raising</w:t>
      </w:r>
      <w:r w:rsidR="00F83C01" w:rsidRPr="00A22DFB">
        <w:rPr>
          <w:rFonts w:eastAsia="Calibri"/>
          <w:sz w:val="22"/>
          <w:szCs w:val="22"/>
        </w:rPr>
        <w:t xml:space="preserve"> taxes, which</w:t>
      </w:r>
      <w:r w:rsidR="00F83C01">
        <w:rPr>
          <w:rFonts w:eastAsia="Calibri"/>
          <w:sz w:val="22"/>
          <w:szCs w:val="22"/>
        </w:rPr>
        <w:t xml:space="preserve"> of the following conditions will help this country in achieving its goal?</w:t>
      </w:r>
    </w:p>
    <w:p w14:paraId="5273779E" w14:textId="059D51EE" w:rsidR="00A30AB3" w:rsidRDefault="00475D70" w:rsidP="009A40CC">
      <w:pPr>
        <w:autoSpaceDE w:val="0"/>
        <w:autoSpaceDN w:val="0"/>
        <w:adjustRightInd w:val="0"/>
        <w:ind w:left="851" w:hanging="273"/>
        <w:rPr>
          <w:sz w:val="22"/>
          <w:szCs w:val="22"/>
          <w:lang w:val="en-CA" w:eastAsia="en-CA"/>
        </w:rPr>
      </w:pPr>
      <w:r>
        <w:rPr>
          <w:sz w:val="22"/>
          <w:szCs w:val="22"/>
          <w:lang w:val="en-CA" w:eastAsia="en-CA"/>
        </w:rPr>
        <w:t>A</w:t>
      </w:r>
      <w:r w:rsidR="00A30AB3">
        <w:rPr>
          <w:sz w:val="22"/>
          <w:szCs w:val="22"/>
          <w:lang w:val="en-CA" w:eastAsia="en-CA"/>
        </w:rPr>
        <w:t>) If the marginal propensity to consume (MPC) is very high.</w:t>
      </w:r>
    </w:p>
    <w:p w14:paraId="284D0B4F" w14:textId="24163F8E" w:rsidR="00A30AB3" w:rsidRDefault="00475D70" w:rsidP="009A40CC">
      <w:pPr>
        <w:autoSpaceDE w:val="0"/>
        <w:autoSpaceDN w:val="0"/>
        <w:adjustRightInd w:val="0"/>
        <w:ind w:left="851" w:hanging="273"/>
        <w:rPr>
          <w:sz w:val="22"/>
          <w:szCs w:val="22"/>
          <w:lang w:val="en-CA" w:eastAsia="en-CA"/>
        </w:rPr>
      </w:pPr>
      <w:r>
        <w:rPr>
          <w:sz w:val="22"/>
          <w:szCs w:val="22"/>
          <w:lang w:val="en-CA" w:eastAsia="en-CA"/>
        </w:rPr>
        <w:t>B</w:t>
      </w:r>
      <w:r w:rsidR="00A30AB3">
        <w:rPr>
          <w:sz w:val="22"/>
          <w:szCs w:val="22"/>
          <w:lang w:val="en-CA" w:eastAsia="en-CA"/>
        </w:rPr>
        <w:t>) If the marginal propensity to import (MPM) is very low.</w:t>
      </w:r>
    </w:p>
    <w:p w14:paraId="5366A5E3" w14:textId="01FED5A3" w:rsidR="00A30AB3" w:rsidRPr="00B902E7" w:rsidRDefault="00475D70" w:rsidP="009A40CC">
      <w:pPr>
        <w:autoSpaceDE w:val="0"/>
        <w:autoSpaceDN w:val="0"/>
        <w:adjustRightInd w:val="0"/>
        <w:ind w:left="851" w:hanging="273"/>
        <w:rPr>
          <w:sz w:val="22"/>
          <w:szCs w:val="22"/>
          <w:lang w:val="en-CA" w:eastAsia="en-CA"/>
        </w:rPr>
      </w:pPr>
      <w:r w:rsidRPr="00423632">
        <w:rPr>
          <w:sz w:val="22"/>
          <w:szCs w:val="22"/>
          <w:highlight w:val="yellow"/>
          <w:lang w:val="en-CA" w:eastAsia="en-CA"/>
        </w:rPr>
        <w:t>C</w:t>
      </w:r>
      <w:r w:rsidR="00A30AB3" w:rsidRPr="00423632">
        <w:rPr>
          <w:sz w:val="22"/>
          <w:szCs w:val="22"/>
          <w:highlight w:val="yellow"/>
          <w:lang w:val="en-CA" w:eastAsia="en-CA"/>
        </w:rPr>
        <w:t>) If money demand is very sensitive to income changes.</w:t>
      </w:r>
    </w:p>
    <w:p w14:paraId="4FED5BD5" w14:textId="51899540" w:rsidR="00475D70" w:rsidRDefault="00475D70" w:rsidP="00475D70">
      <w:pPr>
        <w:autoSpaceDE w:val="0"/>
        <w:autoSpaceDN w:val="0"/>
        <w:adjustRightInd w:val="0"/>
        <w:ind w:left="851" w:hanging="273"/>
        <w:rPr>
          <w:sz w:val="22"/>
          <w:szCs w:val="22"/>
          <w:lang w:val="en-CA" w:eastAsia="en-CA"/>
        </w:rPr>
      </w:pPr>
      <w:r>
        <w:rPr>
          <w:sz w:val="22"/>
          <w:szCs w:val="22"/>
          <w:lang w:val="en-CA" w:eastAsia="en-CA"/>
        </w:rPr>
        <w:t>D</w:t>
      </w:r>
      <w:r w:rsidRPr="00B902E7">
        <w:rPr>
          <w:sz w:val="22"/>
          <w:szCs w:val="22"/>
          <w:lang w:val="en-CA" w:eastAsia="en-CA"/>
        </w:rPr>
        <w:t xml:space="preserve">) </w:t>
      </w:r>
      <w:r w:rsidR="001C6256">
        <w:rPr>
          <w:sz w:val="22"/>
          <w:szCs w:val="22"/>
          <w:lang w:val="en-CA" w:eastAsia="en-CA"/>
        </w:rPr>
        <w:t>If this country has a fixed exchange rate system rather than a flexible exchange rate system.</w:t>
      </w:r>
    </w:p>
    <w:p w14:paraId="19AC9B2F" w14:textId="0856D69B" w:rsidR="00566E7B" w:rsidRPr="00B902E7" w:rsidRDefault="00566E7B" w:rsidP="00300E16">
      <w:pPr>
        <w:autoSpaceDE w:val="0"/>
        <w:autoSpaceDN w:val="0"/>
        <w:adjustRightInd w:val="0"/>
        <w:ind w:firstLine="578"/>
        <w:rPr>
          <w:sz w:val="22"/>
          <w:szCs w:val="22"/>
          <w:lang w:val="en-CA" w:eastAsia="en-CA"/>
        </w:rPr>
      </w:pPr>
      <w:r w:rsidRPr="00B902E7">
        <w:rPr>
          <w:sz w:val="22"/>
          <w:szCs w:val="22"/>
          <w:lang w:val="en-CA" w:eastAsia="en-CA"/>
        </w:rPr>
        <w:t xml:space="preserve">E) </w:t>
      </w:r>
      <w:r w:rsidR="00475D70">
        <w:rPr>
          <w:sz w:val="22"/>
          <w:szCs w:val="22"/>
          <w:lang w:val="en-CA" w:eastAsia="en-CA"/>
        </w:rPr>
        <w:t>None of the answers is</w:t>
      </w:r>
      <w:r w:rsidRPr="00B902E7">
        <w:rPr>
          <w:sz w:val="22"/>
          <w:szCs w:val="22"/>
          <w:lang w:val="en-CA" w:eastAsia="en-CA"/>
        </w:rPr>
        <w:t xml:space="preserve"> correct.</w:t>
      </w:r>
    </w:p>
    <w:p w14:paraId="0DCA0B01" w14:textId="77777777" w:rsidR="00164D35" w:rsidRPr="00B902E7" w:rsidRDefault="00164D35" w:rsidP="00300E16">
      <w:pPr>
        <w:autoSpaceDE w:val="0"/>
        <w:autoSpaceDN w:val="0"/>
        <w:adjustRightInd w:val="0"/>
        <w:ind w:firstLine="578"/>
        <w:rPr>
          <w:sz w:val="22"/>
          <w:szCs w:val="22"/>
          <w:lang w:val="en-CA" w:eastAsia="en-CA"/>
        </w:rPr>
      </w:pPr>
    </w:p>
    <w:p w14:paraId="2B24527D" w14:textId="77777777" w:rsidR="00996D4D" w:rsidRPr="00996D4D" w:rsidRDefault="00B402BB" w:rsidP="00996D4D">
      <w:pPr>
        <w:keepNext/>
        <w:keepLines/>
        <w:widowControl w:val="0"/>
        <w:tabs>
          <w:tab w:val="right" w:pos="567"/>
        </w:tabs>
        <w:autoSpaceDE w:val="0"/>
        <w:autoSpaceDN w:val="0"/>
        <w:adjustRightInd w:val="0"/>
        <w:ind w:left="567" w:hanging="567"/>
        <w:rPr>
          <w:rFonts w:eastAsiaTheme="minorEastAsia"/>
          <w:sz w:val="22"/>
          <w:szCs w:val="22"/>
        </w:rPr>
      </w:pPr>
      <w:r w:rsidRPr="00996D4D">
        <w:rPr>
          <w:rFonts w:eastAsia="Calibri"/>
          <w:sz w:val="22"/>
          <w:szCs w:val="22"/>
        </w:rPr>
        <w:t>9</w:t>
      </w:r>
      <w:r w:rsidR="00E35F1F" w:rsidRPr="00996D4D">
        <w:rPr>
          <w:rFonts w:eastAsia="Calibri"/>
          <w:sz w:val="22"/>
          <w:szCs w:val="22"/>
        </w:rPr>
        <w:t>.</w:t>
      </w:r>
      <w:r w:rsidR="00566E7B" w:rsidRPr="00996D4D">
        <w:rPr>
          <w:rFonts w:eastAsia="Calibri"/>
          <w:sz w:val="22"/>
          <w:szCs w:val="22"/>
        </w:rPr>
        <w:tab/>
      </w:r>
      <w:r w:rsidR="00E72994" w:rsidRPr="00996D4D">
        <w:rPr>
          <w:rFonts w:eastAsia="Calibri"/>
          <w:sz w:val="22"/>
          <w:szCs w:val="22"/>
        </w:rPr>
        <w:tab/>
      </w:r>
      <w:r w:rsidR="00996D4D" w:rsidRPr="00996D4D">
        <w:rPr>
          <w:rFonts w:eastAsiaTheme="minorEastAsia"/>
          <w:sz w:val="22"/>
          <w:szCs w:val="22"/>
        </w:rPr>
        <w:t>An equilibrium income in an open economy with government occurs when:</w:t>
      </w:r>
    </w:p>
    <w:p w14:paraId="2B7D3C56" w14:textId="4CBA7F9C" w:rsidR="00996D4D" w:rsidRPr="00996D4D" w:rsidRDefault="00996D4D" w:rsidP="00996D4D">
      <w:pPr>
        <w:keepNext/>
        <w:keepLines/>
        <w:widowControl w:val="0"/>
        <w:tabs>
          <w:tab w:val="left" w:pos="567"/>
        </w:tabs>
        <w:autoSpaceDE w:val="0"/>
        <w:autoSpaceDN w:val="0"/>
        <w:adjustRightInd w:val="0"/>
        <w:ind w:left="567" w:hanging="567"/>
        <w:rPr>
          <w:rFonts w:eastAsiaTheme="minorEastAsia"/>
          <w:sz w:val="22"/>
          <w:szCs w:val="22"/>
        </w:rPr>
      </w:pPr>
      <w:r>
        <w:rPr>
          <w:rFonts w:eastAsiaTheme="minorEastAsia"/>
          <w:sz w:val="22"/>
          <w:szCs w:val="22"/>
        </w:rPr>
        <w:tab/>
      </w:r>
      <w:r w:rsidRPr="00423632">
        <w:rPr>
          <w:rFonts w:eastAsiaTheme="minorEastAsia"/>
          <w:sz w:val="22"/>
          <w:szCs w:val="22"/>
          <w:highlight w:val="yellow"/>
        </w:rPr>
        <w:t>A) Balance of payments = 0.</w:t>
      </w:r>
    </w:p>
    <w:p w14:paraId="7E80682F" w14:textId="77777777" w:rsidR="00996D4D" w:rsidRPr="00996D4D" w:rsidRDefault="00996D4D" w:rsidP="00996D4D">
      <w:pPr>
        <w:keepNext/>
        <w:keepLines/>
        <w:widowControl w:val="0"/>
        <w:tabs>
          <w:tab w:val="left" w:pos="567"/>
        </w:tabs>
        <w:autoSpaceDE w:val="0"/>
        <w:autoSpaceDN w:val="0"/>
        <w:adjustRightInd w:val="0"/>
        <w:ind w:left="567" w:hanging="567"/>
        <w:rPr>
          <w:rFonts w:eastAsiaTheme="minorEastAsia"/>
          <w:sz w:val="22"/>
          <w:szCs w:val="22"/>
        </w:rPr>
      </w:pPr>
      <w:r w:rsidRPr="00996D4D">
        <w:rPr>
          <w:rFonts w:eastAsiaTheme="minorEastAsia"/>
          <w:sz w:val="22"/>
          <w:szCs w:val="22"/>
        </w:rPr>
        <w:tab/>
        <w:t>B) Private saving equals investment (</w:t>
      </w:r>
      <w:proofErr w:type="spellStart"/>
      <w:r w:rsidRPr="00996D4D">
        <w:rPr>
          <w:rFonts w:eastAsiaTheme="minorEastAsia"/>
          <w:sz w:val="22"/>
          <w:szCs w:val="22"/>
        </w:rPr>
        <w:t>Sp</w:t>
      </w:r>
      <w:proofErr w:type="spellEnd"/>
      <w:r w:rsidRPr="00996D4D">
        <w:rPr>
          <w:rFonts w:eastAsiaTheme="minorEastAsia"/>
          <w:sz w:val="22"/>
          <w:szCs w:val="22"/>
        </w:rPr>
        <w:t>=I).</w:t>
      </w:r>
      <w:r w:rsidRPr="00996D4D">
        <w:rPr>
          <w:rFonts w:eastAsiaTheme="minorEastAsia"/>
          <w:sz w:val="22"/>
          <w:szCs w:val="22"/>
        </w:rPr>
        <w:tab/>
      </w:r>
    </w:p>
    <w:p w14:paraId="1F29D514" w14:textId="24F62170" w:rsidR="00996D4D" w:rsidRPr="00996D4D" w:rsidRDefault="00996D4D" w:rsidP="00996D4D">
      <w:pPr>
        <w:keepNext/>
        <w:keepLines/>
        <w:widowControl w:val="0"/>
        <w:tabs>
          <w:tab w:val="left" w:pos="567"/>
        </w:tabs>
        <w:autoSpaceDE w:val="0"/>
        <w:autoSpaceDN w:val="0"/>
        <w:adjustRightInd w:val="0"/>
        <w:ind w:left="567" w:hanging="567"/>
        <w:rPr>
          <w:rFonts w:eastAsiaTheme="minorEastAsia"/>
          <w:sz w:val="22"/>
          <w:szCs w:val="22"/>
        </w:rPr>
      </w:pPr>
      <w:r w:rsidRPr="00996D4D">
        <w:rPr>
          <w:rFonts w:eastAsiaTheme="minorEastAsia"/>
          <w:sz w:val="22"/>
          <w:szCs w:val="22"/>
        </w:rPr>
        <w:tab/>
        <w:t xml:space="preserve">C) </w:t>
      </w:r>
      <w:r>
        <w:rPr>
          <w:rFonts w:eastAsiaTheme="minorEastAsia"/>
          <w:sz w:val="22"/>
          <w:szCs w:val="22"/>
        </w:rPr>
        <w:t>Government expenditure equals tax revenue</w:t>
      </w:r>
      <w:r w:rsidRPr="00996D4D">
        <w:rPr>
          <w:rFonts w:eastAsiaTheme="minorEastAsia"/>
          <w:sz w:val="22"/>
          <w:szCs w:val="22"/>
        </w:rPr>
        <w:t xml:space="preserve"> </w:t>
      </w:r>
      <w:r>
        <w:rPr>
          <w:rFonts w:eastAsiaTheme="minorEastAsia"/>
          <w:sz w:val="22"/>
          <w:szCs w:val="22"/>
        </w:rPr>
        <w:t>(</w:t>
      </w:r>
      <w:r w:rsidRPr="00996D4D">
        <w:rPr>
          <w:rFonts w:eastAsiaTheme="minorEastAsia"/>
          <w:sz w:val="22"/>
          <w:szCs w:val="22"/>
        </w:rPr>
        <w:t>T=G).</w:t>
      </w:r>
    </w:p>
    <w:p w14:paraId="22E01970" w14:textId="3D8D52A4" w:rsidR="00996D4D" w:rsidRPr="00996D4D" w:rsidRDefault="00684720" w:rsidP="00996D4D">
      <w:pPr>
        <w:keepNext/>
        <w:keepLines/>
        <w:widowControl w:val="0"/>
        <w:tabs>
          <w:tab w:val="left" w:pos="567"/>
        </w:tabs>
        <w:autoSpaceDE w:val="0"/>
        <w:autoSpaceDN w:val="0"/>
        <w:adjustRightInd w:val="0"/>
        <w:ind w:left="567" w:hanging="567"/>
        <w:rPr>
          <w:rFonts w:eastAsiaTheme="minorEastAsia"/>
          <w:sz w:val="22"/>
          <w:szCs w:val="22"/>
        </w:rPr>
      </w:pPr>
      <w:r>
        <w:rPr>
          <w:rFonts w:eastAsiaTheme="minorEastAsia"/>
          <w:sz w:val="22"/>
          <w:szCs w:val="22"/>
        </w:rPr>
        <w:tab/>
        <w:t>D) Export revenue equals import expenditure (NX=0)</w:t>
      </w:r>
      <w:r w:rsidR="00996D4D" w:rsidRPr="00996D4D">
        <w:rPr>
          <w:rFonts w:eastAsiaTheme="minorEastAsia"/>
          <w:sz w:val="22"/>
          <w:szCs w:val="22"/>
        </w:rPr>
        <w:t>.</w:t>
      </w:r>
    </w:p>
    <w:p w14:paraId="0A3CA7DF" w14:textId="161F236D" w:rsidR="00996D4D" w:rsidRPr="00996D4D" w:rsidRDefault="00996D4D" w:rsidP="00996D4D">
      <w:pPr>
        <w:keepNext/>
        <w:keepLines/>
        <w:widowControl w:val="0"/>
        <w:tabs>
          <w:tab w:val="left" w:pos="567"/>
        </w:tabs>
        <w:autoSpaceDE w:val="0"/>
        <w:autoSpaceDN w:val="0"/>
        <w:adjustRightInd w:val="0"/>
        <w:ind w:left="567" w:hanging="567"/>
        <w:rPr>
          <w:rFonts w:eastAsiaTheme="minorEastAsia"/>
          <w:sz w:val="22"/>
          <w:szCs w:val="22"/>
        </w:rPr>
      </w:pPr>
      <w:r w:rsidRPr="00996D4D">
        <w:rPr>
          <w:rFonts w:eastAsiaTheme="minorEastAsia"/>
          <w:sz w:val="22"/>
          <w:szCs w:val="22"/>
        </w:rPr>
        <w:tab/>
      </w:r>
      <w:r w:rsidR="00684720">
        <w:rPr>
          <w:rFonts w:eastAsiaTheme="minorEastAsia"/>
          <w:sz w:val="22"/>
          <w:szCs w:val="22"/>
        </w:rPr>
        <w:t>E) All of the answers are</w:t>
      </w:r>
      <w:r w:rsidRPr="00996D4D">
        <w:rPr>
          <w:rFonts w:eastAsiaTheme="minorEastAsia"/>
          <w:sz w:val="22"/>
          <w:szCs w:val="22"/>
        </w:rPr>
        <w:t xml:space="preserve"> correct.</w:t>
      </w:r>
    </w:p>
    <w:p w14:paraId="391CD596" w14:textId="7C06C79A" w:rsidR="00E35F1F" w:rsidRDefault="00E35F1F" w:rsidP="00996D4D">
      <w:pPr>
        <w:tabs>
          <w:tab w:val="num" w:pos="426"/>
        </w:tabs>
        <w:ind w:left="578" w:hanging="578"/>
        <w:rPr>
          <w:rFonts w:eastAsia="Calibri"/>
          <w:sz w:val="22"/>
          <w:szCs w:val="22"/>
        </w:rPr>
      </w:pPr>
    </w:p>
    <w:p w14:paraId="2709360D" w14:textId="6A0BB62F" w:rsidR="007024CF" w:rsidRPr="007024CF" w:rsidRDefault="00BF61F1" w:rsidP="007024CF">
      <w:pPr>
        <w:keepNext/>
        <w:keepLines/>
        <w:widowControl w:val="0"/>
        <w:tabs>
          <w:tab w:val="right" w:pos="567"/>
        </w:tabs>
        <w:autoSpaceDE w:val="0"/>
        <w:autoSpaceDN w:val="0"/>
        <w:adjustRightInd w:val="0"/>
        <w:ind w:left="567" w:hanging="567"/>
        <w:rPr>
          <w:sz w:val="22"/>
          <w:szCs w:val="22"/>
        </w:rPr>
      </w:pPr>
      <w:r w:rsidRPr="00955A12">
        <w:rPr>
          <w:sz w:val="22"/>
          <w:szCs w:val="22"/>
        </w:rPr>
        <w:t>1</w:t>
      </w:r>
      <w:r w:rsidR="00B402BB" w:rsidRPr="00955A12">
        <w:rPr>
          <w:sz w:val="22"/>
          <w:szCs w:val="22"/>
        </w:rPr>
        <w:t>0</w:t>
      </w:r>
      <w:r w:rsidR="005B0409" w:rsidRPr="00955A12">
        <w:rPr>
          <w:sz w:val="22"/>
          <w:szCs w:val="22"/>
        </w:rPr>
        <w:t xml:space="preserve">. </w:t>
      </w:r>
      <w:r w:rsidR="00560B7D">
        <w:rPr>
          <w:sz w:val="22"/>
          <w:szCs w:val="22"/>
        </w:rPr>
        <w:tab/>
      </w:r>
      <w:r w:rsidR="005B0409" w:rsidRPr="00955A12">
        <w:rPr>
          <w:sz w:val="22"/>
          <w:szCs w:val="22"/>
        </w:rPr>
        <w:tab/>
      </w:r>
      <w:r w:rsidR="007024CF" w:rsidRPr="007024CF">
        <w:rPr>
          <w:sz w:val="22"/>
          <w:szCs w:val="22"/>
        </w:rPr>
        <w:t>When the money supply is measured in Canada, the measures include:</w:t>
      </w:r>
    </w:p>
    <w:p w14:paraId="7F1EDFBA" w14:textId="59A5CA09" w:rsidR="007024CF" w:rsidRPr="007024CF" w:rsidRDefault="00560B7D" w:rsidP="007024CF">
      <w:pPr>
        <w:keepNext/>
        <w:keepLines/>
        <w:widowControl w:val="0"/>
        <w:tabs>
          <w:tab w:val="right" w:pos="567"/>
        </w:tabs>
        <w:autoSpaceDE w:val="0"/>
        <w:autoSpaceDN w:val="0"/>
        <w:adjustRightInd w:val="0"/>
        <w:ind w:left="567" w:hanging="567"/>
        <w:rPr>
          <w:sz w:val="22"/>
          <w:szCs w:val="22"/>
        </w:rPr>
      </w:pPr>
      <w:r>
        <w:rPr>
          <w:sz w:val="22"/>
          <w:szCs w:val="22"/>
        </w:rPr>
        <w:tab/>
      </w:r>
      <w:r>
        <w:rPr>
          <w:sz w:val="22"/>
          <w:szCs w:val="22"/>
        </w:rPr>
        <w:tab/>
      </w:r>
      <w:r w:rsidR="00475D70" w:rsidRPr="00423632">
        <w:rPr>
          <w:sz w:val="22"/>
          <w:szCs w:val="22"/>
          <w:highlight w:val="yellow"/>
        </w:rPr>
        <w:t>A</w:t>
      </w:r>
      <w:r w:rsidRPr="00423632">
        <w:rPr>
          <w:sz w:val="22"/>
          <w:szCs w:val="22"/>
          <w:highlight w:val="yellow"/>
        </w:rPr>
        <w:t>) A</w:t>
      </w:r>
      <w:r w:rsidR="007024CF" w:rsidRPr="00423632">
        <w:rPr>
          <w:sz w:val="22"/>
          <w:szCs w:val="22"/>
          <w:highlight w:val="yellow"/>
        </w:rPr>
        <w:t>ll notes and coin not held by the banks, plus all bank deposits.</w:t>
      </w:r>
    </w:p>
    <w:p w14:paraId="3CBF962A" w14:textId="0B3897EA" w:rsidR="00475D70" w:rsidRPr="007024CF" w:rsidRDefault="007024CF" w:rsidP="00475D70">
      <w:pPr>
        <w:keepNext/>
        <w:keepLines/>
        <w:widowControl w:val="0"/>
        <w:tabs>
          <w:tab w:val="right" w:pos="567"/>
        </w:tabs>
        <w:autoSpaceDE w:val="0"/>
        <w:autoSpaceDN w:val="0"/>
        <w:adjustRightInd w:val="0"/>
        <w:ind w:left="567" w:hanging="567"/>
        <w:rPr>
          <w:sz w:val="22"/>
          <w:szCs w:val="22"/>
        </w:rPr>
      </w:pPr>
      <w:r w:rsidRPr="007024CF">
        <w:rPr>
          <w:sz w:val="22"/>
          <w:szCs w:val="22"/>
        </w:rPr>
        <w:t xml:space="preserve"> </w:t>
      </w:r>
      <w:r w:rsidR="00560B7D">
        <w:rPr>
          <w:sz w:val="22"/>
          <w:szCs w:val="22"/>
        </w:rPr>
        <w:tab/>
      </w:r>
      <w:r w:rsidR="00560B7D">
        <w:rPr>
          <w:sz w:val="22"/>
          <w:szCs w:val="22"/>
        </w:rPr>
        <w:tab/>
      </w:r>
      <w:r w:rsidR="00475D70">
        <w:rPr>
          <w:sz w:val="22"/>
          <w:szCs w:val="22"/>
        </w:rPr>
        <w:t>B) A</w:t>
      </w:r>
      <w:r w:rsidR="00475D70" w:rsidRPr="007024CF">
        <w:rPr>
          <w:sz w:val="22"/>
          <w:szCs w:val="22"/>
        </w:rPr>
        <w:t>ll bank deposits issued to customers who deposited notes and coin.</w:t>
      </w:r>
    </w:p>
    <w:p w14:paraId="0484DD1D" w14:textId="53B12A27" w:rsidR="007024CF" w:rsidRPr="007024CF" w:rsidRDefault="00475D70" w:rsidP="007024CF">
      <w:pPr>
        <w:keepNext/>
        <w:keepLines/>
        <w:widowControl w:val="0"/>
        <w:tabs>
          <w:tab w:val="right" w:pos="567"/>
        </w:tabs>
        <w:autoSpaceDE w:val="0"/>
        <w:autoSpaceDN w:val="0"/>
        <w:adjustRightInd w:val="0"/>
        <w:ind w:left="567" w:hanging="567"/>
        <w:rPr>
          <w:sz w:val="22"/>
          <w:szCs w:val="22"/>
        </w:rPr>
      </w:pPr>
      <w:r>
        <w:rPr>
          <w:sz w:val="22"/>
          <w:szCs w:val="22"/>
        </w:rPr>
        <w:tab/>
      </w:r>
      <w:r>
        <w:rPr>
          <w:sz w:val="22"/>
          <w:szCs w:val="22"/>
        </w:rPr>
        <w:tab/>
      </w:r>
      <w:r w:rsidR="00560B7D">
        <w:rPr>
          <w:sz w:val="22"/>
          <w:szCs w:val="22"/>
        </w:rPr>
        <w:t>C) A</w:t>
      </w:r>
      <w:r w:rsidR="007024CF" w:rsidRPr="007024CF">
        <w:rPr>
          <w:sz w:val="22"/>
          <w:szCs w:val="22"/>
        </w:rPr>
        <w:t>ll notes and coins held by the banks and the public, plus all bank deposits.</w:t>
      </w:r>
    </w:p>
    <w:p w14:paraId="0EDE3116" w14:textId="5F757212" w:rsidR="00955A12" w:rsidRPr="00B902E7" w:rsidRDefault="007024CF" w:rsidP="007024CF">
      <w:pPr>
        <w:keepNext/>
        <w:keepLines/>
        <w:widowControl w:val="0"/>
        <w:tabs>
          <w:tab w:val="right" w:pos="567"/>
        </w:tabs>
        <w:autoSpaceDE w:val="0"/>
        <w:autoSpaceDN w:val="0"/>
        <w:adjustRightInd w:val="0"/>
        <w:ind w:left="567" w:hanging="567"/>
        <w:rPr>
          <w:bCs/>
          <w:sz w:val="22"/>
          <w:szCs w:val="22"/>
        </w:rPr>
      </w:pPr>
      <w:r w:rsidRPr="007024CF">
        <w:rPr>
          <w:sz w:val="22"/>
          <w:szCs w:val="22"/>
        </w:rPr>
        <w:t xml:space="preserve"> </w:t>
      </w:r>
      <w:r w:rsidR="00560B7D">
        <w:rPr>
          <w:sz w:val="22"/>
          <w:szCs w:val="22"/>
        </w:rPr>
        <w:tab/>
      </w:r>
      <w:r w:rsidR="00560B7D">
        <w:rPr>
          <w:sz w:val="22"/>
          <w:szCs w:val="22"/>
        </w:rPr>
        <w:tab/>
        <w:t>D) O</w:t>
      </w:r>
      <w:r w:rsidRPr="007024CF">
        <w:rPr>
          <w:sz w:val="22"/>
          <w:szCs w:val="22"/>
        </w:rPr>
        <w:t>nly the notes and coin held</w:t>
      </w:r>
      <w:r w:rsidR="00560B7D">
        <w:rPr>
          <w:sz w:val="22"/>
          <w:szCs w:val="22"/>
        </w:rPr>
        <w:t xml:space="preserve"> by the public</w:t>
      </w:r>
      <w:r w:rsidRPr="007024CF">
        <w:rPr>
          <w:sz w:val="22"/>
          <w:szCs w:val="22"/>
        </w:rPr>
        <w:t>.</w:t>
      </w:r>
    </w:p>
    <w:p w14:paraId="67DD99F0" w14:textId="77777777" w:rsidR="00A666FC" w:rsidRDefault="00560B7D" w:rsidP="00A666FC">
      <w:pPr>
        <w:pStyle w:val="Multiple"/>
        <w:spacing w:after="0"/>
        <w:ind w:left="567" w:hanging="567"/>
        <w:rPr>
          <w:bCs/>
          <w:sz w:val="22"/>
          <w:szCs w:val="22"/>
        </w:rPr>
      </w:pPr>
      <w:r>
        <w:rPr>
          <w:bCs/>
          <w:sz w:val="22"/>
          <w:szCs w:val="22"/>
        </w:rPr>
        <w:tab/>
        <w:t>E) Only the deposits held by banks.</w:t>
      </w:r>
    </w:p>
    <w:p w14:paraId="33424FC7" w14:textId="77777777" w:rsidR="00A666FC" w:rsidRDefault="00A666FC" w:rsidP="00A666FC">
      <w:pPr>
        <w:pStyle w:val="Multiple"/>
        <w:spacing w:after="0"/>
        <w:ind w:left="567" w:hanging="567"/>
        <w:rPr>
          <w:bCs/>
          <w:sz w:val="22"/>
          <w:szCs w:val="22"/>
        </w:rPr>
      </w:pPr>
    </w:p>
    <w:p w14:paraId="2C05E6A6" w14:textId="3B678546" w:rsidR="007024CF" w:rsidRPr="00A666FC" w:rsidRDefault="00B402BB" w:rsidP="00A666FC">
      <w:pPr>
        <w:pStyle w:val="Multiple"/>
        <w:spacing w:after="0"/>
        <w:ind w:left="567" w:hanging="567"/>
        <w:rPr>
          <w:bCs/>
          <w:sz w:val="22"/>
          <w:szCs w:val="22"/>
        </w:rPr>
      </w:pPr>
      <w:r w:rsidRPr="00A666FC">
        <w:rPr>
          <w:bCs/>
          <w:sz w:val="22"/>
          <w:szCs w:val="22"/>
        </w:rPr>
        <w:t>11</w:t>
      </w:r>
      <w:r w:rsidR="005B0409" w:rsidRPr="00A666FC">
        <w:rPr>
          <w:bCs/>
          <w:sz w:val="22"/>
          <w:szCs w:val="22"/>
        </w:rPr>
        <w:t xml:space="preserve">. </w:t>
      </w:r>
      <w:r w:rsidR="005B0409" w:rsidRPr="00A666FC">
        <w:rPr>
          <w:bCs/>
          <w:sz w:val="22"/>
          <w:szCs w:val="22"/>
        </w:rPr>
        <w:tab/>
      </w:r>
      <w:r w:rsidR="00475D70" w:rsidRPr="00A666FC">
        <w:rPr>
          <w:bCs/>
          <w:sz w:val="22"/>
          <w:szCs w:val="22"/>
        </w:rPr>
        <w:t xml:space="preserve">If </w:t>
      </w:r>
      <w:r w:rsidR="007024CF" w:rsidRPr="00A666FC">
        <w:rPr>
          <w:bCs/>
          <w:sz w:val="22"/>
          <w:szCs w:val="22"/>
        </w:rPr>
        <w:t>changing money market conditions result in an interest rate higher than the equilibrium rate</w:t>
      </w:r>
      <w:r w:rsidR="00475D70" w:rsidRPr="00A666FC">
        <w:rPr>
          <w:bCs/>
          <w:sz w:val="22"/>
          <w:szCs w:val="22"/>
        </w:rPr>
        <w:t>,</w:t>
      </w:r>
      <w:r w:rsidR="007024CF" w:rsidRPr="00A666FC">
        <w:rPr>
          <w:bCs/>
          <w:sz w:val="22"/>
          <w:szCs w:val="22"/>
        </w:rPr>
        <w:t xml:space="preserve"> then: </w:t>
      </w:r>
    </w:p>
    <w:p w14:paraId="16B8A648" w14:textId="38A5F4D6" w:rsidR="007024CF" w:rsidRPr="007024CF" w:rsidRDefault="00560B7D" w:rsidP="00A666FC">
      <w:pPr>
        <w:pStyle w:val="Multiple"/>
        <w:spacing w:after="0"/>
        <w:ind w:left="567"/>
        <w:rPr>
          <w:bCs/>
          <w:sz w:val="22"/>
          <w:szCs w:val="22"/>
        </w:rPr>
      </w:pPr>
      <w:r w:rsidRPr="00A666FC">
        <w:rPr>
          <w:bCs/>
          <w:sz w:val="22"/>
          <w:szCs w:val="22"/>
        </w:rPr>
        <w:t>A) P</w:t>
      </w:r>
      <w:r w:rsidR="007024CF" w:rsidRPr="00A666FC">
        <w:rPr>
          <w:bCs/>
          <w:sz w:val="22"/>
          <w:szCs w:val="22"/>
        </w:rPr>
        <w:t>ortfolio managers will sell bon</w:t>
      </w:r>
      <w:r w:rsidR="007024CF" w:rsidRPr="007024CF">
        <w:rPr>
          <w:bCs/>
          <w:sz w:val="22"/>
          <w:szCs w:val="22"/>
        </w:rPr>
        <w:t>ds and thus reduce the money balances in their portfolios.</w:t>
      </w:r>
    </w:p>
    <w:p w14:paraId="13ECD3C4" w14:textId="229D50D5" w:rsidR="00475D70" w:rsidRPr="007024CF" w:rsidRDefault="00475D70" w:rsidP="00475D70">
      <w:pPr>
        <w:pStyle w:val="Multiple"/>
        <w:spacing w:after="0"/>
        <w:ind w:left="567" w:hanging="567"/>
        <w:rPr>
          <w:bCs/>
          <w:sz w:val="22"/>
          <w:szCs w:val="22"/>
        </w:rPr>
      </w:pPr>
      <w:r>
        <w:rPr>
          <w:bCs/>
          <w:sz w:val="22"/>
          <w:szCs w:val="22"/>
        </w:rPr>
        <w:tab/>
        <w:t>B) P</w:t>
      </w:r>
      <w:r w:rsidRPr="007024CF">
        <w:rPr>
          <w:bCs/>
          <w:sz w:val="22"/>
          <w:szCs w:val="22"/>
        </w:rPr>
        <w:t>ortfolio managers will sell bonds and thus increase the money balances in their portfolios.</w:t>
      </w:r>
    </w:p>
    <w:p w14:paraId="72849A5E" w14:textId="11D1EE8B" w:rsidR="007024CF" w:rsidRPr="007024CF" w:rsidRDefault="00475D70" w:rsidP="00560B7D">
      <w:pPr>
        <w:pStyle w:val="Multiple"/>
        <w:spacing w:after="0"/>
        <w:ind w:left="567"/>
        <w:rPr>
          <w:bCs/>
          <w:sz w:val="22"/>
          <w:szCs w:val="22"/>
        </w:rPr>
      </w:pPr>
      <w:r w:rsidRPr="00423632">
        <w:rPr>
          <w:bCs/>
          <w:sz w:val="22"/>
          <w:szCs w:val="22"/>
          <w:highlight w:val="yellow"/>
        </w:rPr>
        <w:t>C</w:t>
      </w:r>
      <w:r w:rsidR="00560B7D" w:rsidRPr="00423632">
        <w:rPr>
          <w:bCs/>
          <w:sz w:val="22"/>
          <w:szCs w:val="22"/>
          <w:highlight w:val="yellow"/>
        </w:rPr>
        <w:t>) P</w:t>
      </w:r>
      <w:r w:rsidR="007024CF" w:rsidRPr="00423632">
        <w:rPr>
          <w:bCs/>
          <w:sz w:val="22"/>
          <w:szCs w:val="22"/>
          <w:highlight w:val="yellow"/>
        </w:rPr>
        <w:t>ortfolio managers will buy bonds and thus reduce the money balances in their portfolios.</w:t>
      </w:r>
    </w:p>
    <w:p w14:paraId="2B49E161" w14:textId="6508D804" w:rsidR="007024CF" w:rsidRPr="007024CF" w:rsidRDefault="007024CF" w:rsidP="00560B7D">
      <w:pPr>
        <w:pStyle w:val="Multiple"/>
        <w:spacing w:after="0"/>
        <w:ind w:left="567" w:hanging="567"/>
        <w:rPr>
          <w:bCs/>
          <w:sz w:val="22"/>
          <w:szCs w:val="22"/>
        </w:rPr>
      </w:pPr>
      <w:r w:rsidRPr="007024CF">
        <w:rPr>
          <w:bCs/>
          <w:sz w:val="22"/>
          <w:szCs w:val="22"/>
        </w:rPr>
        <w:t xml:space="preserve"> </w:t>
      </w:r>
      <w:r w:rsidR="00475D70">
        <w:rPr>
          <w:bCs/>
          <w:sz w:val="22"/>
          <w:szCs w:val="22"/>
        </w:rPr>
        <w:tab/>
        <w:t>D</w:t>
      </w:r>
      <w:r w:rsidR="00560B7D">
        <w:rPr>
          <w:bCs/>
          <w:sz w:val="22"/>
          <w:szCs w:val="22"/>
        </w:rPr>
        <w:t>) P</w:t>
      </w:r>
      <w:r w:rsidRPr="007024CF">
        <w:rPr>
          <w:bCs/>
          <w:sz w:val="22"/>
          <w:szCs w:val="22"/>
        </w:rPr>
        <w:t>ortfolio man</w:t>
      </w:r>
      <w:r w:rsidR="00560B7D">
        <w:rPr>
          <w:bCs/>
          <w:sz w:val="22"/>
          <w:szCs w:val="22"/>
        </w:rPr>
        <w:t>a</w:t>
      </w:r>
      <w:r w:rsidRPr="007024CF">
        <w:rPr>
          <w:bCs/>
          <w:sz w:val="22"/>
          <w:szCs w:val="22"/>
        </w:rPr>
        <w:t xml:space="preserve">gers will neither buy nor sell bonds sell bonds and </w:t>
      </w:r>
      <w:r w:rsidR="00475D70">
        <w:rPr>
          <w:bCs/>
          <w:sz w:val="22"/>
          <w:szCs w:val="22"/>
        </w:rPr>
        <w:t xml:space="preserve">will keep </w:t>
      </w:r>
      <w:r w:rsidRPr="007024CF">
        <w:rPr>
          <w:bCs/>
          <w:sz w:val="22"/>
          <w:szCs w:val="22"/>
        </w:rPr>
        <w:t>the</w:t>
      </w:r>
      <w:r w:rsidR="00475D70">
        <w:rPr>
          <w:bCs/>
          <w:sz w:val="22"/>
          <w:szCs w:val="22"/>
        </w:rPr>
        <w:t xml:space="preserve"> same</w:t>
      </w:r>
      <w:r w:rsidRPr="007024CF">
        <w:rPr>
          <w:bCs/>
          <w:sz w:val="22"/>
          <w:szCs w:val="22"/>
        </w:rPr>
        <w:t xml:space="preserve"> mix of money balances and bonds in their portfolios.</w:t>
      </w:r>
    </w:p>
    <w:p w14:paraId="56F31C6E" w14:textId="7D8DA400" w:rsidR="00A734F1" w:rsidRDefault="00560B7D" w:rsidP="00560B7D">
      <w:pPr>
        <w:pStyle w:val="Multiple"/>
        <w:keepLines w:val="0"/>
        <w:spacing w:after="0"/>
        <w:ind w:left="567" w:hanging="567"/>
        <w:rPr>
          <w:bCs/>
          <w:sz w:val="22"/>
          <w:szCs w:val="22"/>
        </w:rPr>
      </w:pPr>
      <w:r>
        <w:rPr>
          <w:bCs/>
          <w:sz w:val="22"/>
          <w:szCs w:val="22"/>
        </w:rPr>
        <w:tab/>
        <w:t>E) None of the answers is correct.</w:t>
      </w:r>
    </w:p>
    <w:p w14:paraId="0557A7BE" w14:textId="77777777" w:rsidR="007024CF" w:rsidRDefault="007024CF" w:rsidP="00560B7D">
      <w:pPr>
        <w:keepNext/>
        <w:keepLines/>
        <w:widowControl w:val="0"/>
        <w:tabs>
          <w:tab w:val="right" w:pos="567"/>
        </w:tabs>
        <w:autoSpaceDE w:val="0"/>
        <w:autoSpaceDN w:val="0"/>
        <w:adjustRightInd w:val="0"/>
        <w:ind w:hanging="567"/>
        <w:rPr>
          <w:bCs/>
          <w:sz w:val="22"/>
          <w:szCs w:val="22"/>
        </w:rPr>
      </w:pPr>
    </w:p>
    <w:p w14:paraId="52F24BCE" w14:textId="1F53FA81" w:rsidR="007024CF" w:rsidRPr="007024CF" w:rsidRDefault="00560B7D" w:rsidP="00560B7D">
      <w:pPr>
        <w:keepNext/>
        <w:keepLines/>
        <w:widowControl w:val="0"/>
        <w:tabs>
          <w:tab w:val="right" w:pos="567"/>
        </w:tabs>
        <w:autoSpaceDE w:val="0"/>
        <w:autoSpaceDN w:val="0"/>
        <w:adjustRightInd w:val="0"/>
        <w:ind w:left="567" w:hanging="567"/>
        <w:rPr>
          <w:bCs/>
          <w:sz w:val="22"/>
          <w:szCs w:val="22"/>
        </w:rPr>
      </w:pPr>
      <w:r>
        <w:rPr>
          <w:bCs/>
          <w:sz w:val="22"/>
          <w:szCs w:val="22"/>
        </w:rPr>
        <w:t xml:space="preserve">12. </w:t>
      </w:r>
      <w:r>
        <w:rPr>
          <w:bCs/>
          <w:sz w:val="22"/>
          <w:szCs w:val="22"/>
        </w:rPr>
        <w:tab/>
      </w:r>
      <w:r w:rsidR="007024CF" w:rsidRPr="007024CF">
        <w:rPr>
          <w:bCs/>
          <w:sz w:val="22"/>
          <w:szCs w:val="22"/>
        </w:rPr>
        <w:tab/>
        <w:t>If the banks' desired reserve ratio (</w:t>
      </w:r>
      <w:proofErr w:type="spellStart"/>
      <w:proofErr w:type="gramStart"/>
      <w:r w:rsidR="007024CF" w:rsidRPr="007024CF">
        <w:rPr>
          <w:bCs/>
          <w:sz w:val="22"/>
          <w:szCs w:val="22"/>
        </w:rPr>
        <w:t>rr</w:t>
      </w:r>
      <w:proofErr w:type="spellEnd"/>
      <w:proofErr w:type="gramEnd"/>
      <w:r w:rsidR="007024CF" w:rsidRPr="007024CF">
        <w:rPr>
          <w:bCs/>
          <w:sz w:val="22"/>
          <w:szCs w:val="22"/>
        </w:rPr>
        <w:t>) is 2.5% and the public's currency ratio (</w:t>
      </w:r>
      <w:proofErr w:type="spellStart"/>
      <w:r w:rsidR="007024CF" w:rsidRPr="007024CF">
        <w:rPr>
          <w:bCs/>
          <w:sz w:val="22"/>
          <w:szCs w:val="22"/>
        </w:rPr>
        <w:t>cr</w:t>
      </w:r>
      <w:proofErr w:type="spellEnd"/>
      <w:r w:rsidR="007024CF" w:rsidRPr="007024CF">
        <w:rPr>
          <w:bCs/>
          <w:sz w:val="22"/>
          <w:szCs w:val="22"/>
        </w:rPr>
        <w:t>) is 7.5%</w:t>
      </w:r>
      <w:r w:rsidR="00475D70">
        <w:rPr>
          <w:bCs/>
          <w:sz w:val="22"/>
          <w:szCs w:val="22"/>
        </w:rPr>
        <w:t>,</w:t>
      </w:r>
      <w:r w:rsidR="007024CF" w:rsidRPr="007024CF">
        <w:rPr>
          <w:bCs/>
          <w:sz w:val="22"/>
          <w:szCs w:val="22"/>
        </w:rPr>
        <w:t xml:space="preserve"> an increase in monetary base (MB) of $1,000 will result in: </w:t>
      </w:r>
    </w:p>
    <w:p w14:paraId="70E2B7C3" w14:textId="4919E657" w:rsidR="007024CF" w:rsidRPr="007024CF" w:rsidRDefault="007024CF" w:rsidP="00560B7D">
      <w:pPr>
        <w:keepNext/>
        <w:keepLines/>
        <w:widowControl w:val="0"/>
        <w:tabs>
          <w:tab w:val="right" w:pos="567"/>
        </w:tabs>
        <w:autoSpaceDE w:val="0"/>
        <w:autoSpaceDN w:val="0"/>
        <w:adjustRightInd w:val="0"/>
        <w:rPr>
          <w:bCs/>
          <w:sz w:val="22"/>
          <w:szCs w:val="22"/>
        </w:rPr>
      </w:pPr>
      <w:r w:rsidRPr="007024CF">
        <w:rPr>
          <w:bCs/>
          <w:sz w:val="22"/>
          <w:szCs w:val="22"/>
        </w:rPr>
        <w:t xml:space="preserve"> </w:t>
      </w:r>
      <w:r w:rsidR="00560B7D">
        <w:rPr>
          <w:bCs/>
          <w:sz w:val="22"/>
          <w:szCs w:val="22"/>
        </w:rPr>
        <w:tab/>
      </w:r>
      <w:r w:rsidR="00560B7D">
        <w:rPr>
          <w:bCs/>
          <w:sz w:val="22"/>
          <w:szCs w:val="22"/>
        </w:rPr>
        <w:tab/>
        <w:t>A) A</w:t>
      </w:r>
      <w:r w:rsidRPr="007024CF">
        <w:rPr>
          <w:bCs/>
          <w:sz w:val="22"/>
          <w:szCs w:val="22"/>
        </w:rPr>
        <w:t xml:space="preserve"> decrease in deposits of</w:t>
      </w:r>
      <w:r w:rsidR="00570003">
        <w:rPr>
          <w:bCs/>
          <w:sz w:val="22"/>
          <w:szCs w:val="22"/>
        </w:rPr>
        <w:t xml:space="preserve"> $1,000 and an increase of $75</w:t>
      </w:r>
      <w:r w:rsidRPr="007024CF">
        <w:rPr>
          <w:bCs/>
          <w:sz w:val="22"/>
          <w:szCs w:val="22"/>
        </w:rPr>
        <w:t>0 in the public's cash holdings.</w:t>
      </w:r>
    </w:p>
    <w:p w14:paraId="487AA047" w14:textId="08E99B13" w:rsidR="00195641" w:rsidRDefault="00560B7D" w:rsidP="00195641">
      <w:pPr>
        <w:keepNext/>
        <w:keepLines/>
        <w:widowControl w:val="0"/>
        <w:tabs>
          <w:tab w:val="right" w:pos="567"/>
        </w:tabs>
        <w:autoSpaceDE w:val="0"/>
        <w:autoSpaceDN w:val="0"/>
        <w:adjustRightInd w:val="0"/>
        <w:ind w:hanging="567"/>
        <w:rPr>
          <w:bCs/>
          <w:sz w:val="22"/>
          <w:szCs w:val="22"/>
        </w:rPr>
      </w:pPr>
      <w:r>
        <w:rPr>
          <w:bCs/>
          <w:sz w:val="22"/>
          <w:szCs w:val="22"/>
        </w:rPr>
        <w:tab/>
      </w:r>
      <w:r w:rsidR="00195641">
        <w:rPr>
          <w:bCs/>
          <w:sz w:val="22"/>
          <w:szCs w:val="22"/>
        </w:rPr>
        <w:tab/>
      </w:r>
      <w:r w:rsidR="00195641">
        <w:rPr>
          <w:bCs/>
          <w:sz w:val="22"/>
          <w:szCs w:val="22"/>
        </w:rPr>
        <w:tab/>
        <w:t>B) A</w:t>
      </w:r>
      <w:r w:rsidR="00195641" w:rsidRPr="007024CF">
        <w:rPr>
          <w:bCs/>
          <w:sz w:val="22"/>
          <w:szCs w:val="22"/>
        </w:rPr>
        <w:t xml:space="preserve"> decrease in deposits of $10,000 and an increase of $7,500 in the public's cash holdings.</w:t>
      </w:r>
    </w:p>
    <w:p w14:paraId="50E682BF" w14:textId="23DF887C" w:rsidR="007024CF" w:rsidRPr="007024CF" w:rsidRDefault="00560B7D" w:rsidP="00560B7D">
      <w:pPr>
        <w:keepNext/>
        <w:keepLines/>
        <w:widowControl w:val="0"/>
        <w:tabs>
          <w:tab w:val="right" w:pos="567"/>
        </w:tabs>
        <w:autoSpaceDE w:val="0"/>
        <w:autoSpaceDN w:val="0"/>
        <w:adjustRightInd w:val="0"/>
        <w:ind w:hanging="567"/>
        <w:rPr>
          <w:bCs/>
          <w:sz w:val="22"/>
          <w:szCs w:val="22"/>
        </w:rPr>
      </w:pPr>
      <w:r>
        <w:rPr>
          <w:bCs/>
          <w:sz w:val="22"/>
          <w:szCs w:val="22"/>
        </w:rPr>
        <w:tab/>
      </w:r>
      <w:r>
        <w:rPr>
          <w:bCs/>
          <w:sz w:val="22"/>
          <w:szCs w:val="22"/>
        </w:rPr>
        <w:tab/>
      </w:r>
      <w:r>
        <w:rPr>
          <w:bCs/>
          <w:sz w:val="22"/>
          <w:szCs w:val="22"/>
        </w:rPr>
        <w:tab/>
        <w:t>C) A</w:t>
      </w:r>
      <w:r w:rsidR="007024CF" w:rsidRPr="007024CF">
        <w:rPr>
          <w:bCs/>
          <w:sz w:val="22"/>
          <w:szCs w:val="22"/>
        </w:rPr>
        <w:t>n increase in deposits of $1</w:t>
      </w:r>
      <w:r w:rsidR="00195641">
        <w:rPr>
          <w:bCs/>
          <w:sz w:val="22"/>
          <w:szCs w:val="22"/>
        </w:rPr>
        <w:t>,0</w:t>
      </w:r>
      <w:r w:rsidR="007024CF" w:rsidRPr="007024CF">
        <w:rPr>
          <w:bCs/>
          <w:sz w:val="22"/>
          <w:szCs w:val="22"/>
        </w:rPr>
        <w:t>00 and an increase of $75 in the public's cash holdings.</w:t>
      </w:r>
    </w:p>
    <w:p w14:paraId="6D31AB29" w14:textId="590159D1" w:rsidR="00195641" w:rsidRPr="007024CF" w:rsidRDefault="00560B7D" w:rsidP="00195641">
      <w:pPr>
        <w:keepNext/>
        <w:keepLines/>
        <w:widowControl w:val="0"/>
        <w:tabs>
          <w:tab w:val="right" w:pos="567"/>
        </w:tabs>
        <w:autoSpaceDE w:val="0"/>
        <w:autoSpaceDN w:val="0"/>
        <w:adjustRightInd w:val="0"/>
        <w:rPr>
          <w:bCs/>
          <w:sz w:val="22"/>
          <w:szCs w:val="22"/>
        </w:rPr>
      </w:pPr>
      <w:r>
        <w:rPr>
          <w:bCs/>
          <w:sz w:val="22"/>
          <w:szCs w:val="22"/>
        </w:rPr>
        <w:tab/>
      </w:r>
      <w:r>
        <w:rPr>
          <w:bCs/>
          <w:sz w:val="22"/>
          <w:szCs w:val="22"/>
        </w:rPr>
        <w:tab/>
      </w:r>
      <w:r w:rsidR="00195641" w:rsidRPr="00423632">
        <w:rPr>
          <w:bCs/>
          <w:sz w:val="22"/>
          <w:szCs w:val="22"/>
          <w:highlight w:val="yellow"/>
        </w:rPr>
        <w:t>D) An increase in deposits of $10,000 and an increase of $750 in the public's cash holdings.</w:t>
      </w:r>
    </w:p>
    <w:p w14:paraId="0AEB34AA" w14:textId="203C8654" w:rsidR="00560B7D" w:rsidRPr="007024CF" w:rsidRDefault="00195641" w:rsidP="00560B7D">
      <w:pPr>
        <w:keepNext/>
        <w:keepLines/>
        <w:widowControl w:val="0"/>
        <w:tabs>
          <w:tab w:val="right" w:pos="567"/>
        </w:tabs>
        <w:autoSpaceDE w:val="0"/>
        <w:autoSpaceDN w:val="0"/>
        <w:adjustRightInd w:val="0"/>
        <w:ind w:hanging="567"/>
        <w:rPr>
          <w:bCs/>
          <w:sz w:val="22"/>
          <w:szCs w:val="22"/>
        </w:rPr>
      </w:pPr>
      <w:r>
        <w:rPr>
          <w:bCs/>
          <w:sz w:val="22"/>
          <w:szCs w:val="22"/>
        </w:rPr>
        <w:tab/>
      </w:r>
      <w:r>
        <w:rPr>
          <w:bCs/>
          <w:sz w:val="22"/>
          <w:szCs w:val="22"/>
        </w:rPr>
        <w:tab/>
      </w:r>
      <w:r>
        <w:rPr>
          <w:bCs/>
          <w:sz w:val="22"/>
          <w:szCs w:val="22"/>
        </w:rPr>
        <w:tab/>
      </w:r>
      <w:r w:rsidR="00560B7D">
        <w:rPr>
          <w:bCs/>
          <w:sz w:val="22"/>
          <w:szCs w:val="22"/>
        </w:rPr>
        <w:t>E) None of the answers is correct.</w:t>
      </w:r>
    </w:p>
    <w:p w14:paraId="7EDD9351" w14:textId="23AD85CA" w:rsidR="00675024" w:rsidRDefault="00675024" w:rsidP="00560B7D">
      <w:pPr>
        <w:keepNext/>
        <w:keepLines/>
        <w:widowControl w:val="0"/>
        <w:tabs>
          <w:tab w:val="right" w:pos="567"/>
        </w:tabs>
        <w:autoSpaceDE w:val="0"/>
        <w:autoSpaceDN w:val="0"/>
        <w:adjustRightInd w:val="0"/>
        <w:ind w:hanging="567"/>
        <w:rPr>
          <w:rFonts w:eastAsia="Calibri"/>
          <w:sz w:val="20"/>
          <w:szCs w:val="20"/>
        </w:rPr>
      </w:pPr>
    </w:p>
    <w:p w14:paraId="0992D312" w14:textId="1B1E9593" w:rsidR="00E42E8D" w:rsidRPr="003110D6" w:rsidRDefault="003110D6" w:rsidP="003110D6">
      <w:pPr>
        <w:ind w:left="578" w:hanging="578"/>
        <w:rPr>
          <w:rFonts w:eastAsia="Calibri"/>
          <w:sz w:val="22"/>
          <w:szCs w:val="22"/>
        </w:rPr>
      </w:pPr>
      <w:r w:rsidRPr="003110D6">
        <w:rPr>
          <w:rFonts w:eastAsia="Calibri"/>
          <w:sz w:val="22"/>
          <w:szCs w:val="22"/>
        </w:rPr>
        <w:t xml:space="preserve">13. </w:t>
      </w:r>
      <w:r w:rsidRPr="003110D6">
        <w:rPr>
          <w:rFonts w:eastAsia="Calibri"/>
          <w:sz w:val="22"/>
          <w:szCs w:val="22"/>
        </w:rPr>
        <w:tab/>
      </w:r>
      <w:r w:rsidR="00E42E8D" w:rsidRPr="003110D6">
        <w:rPr>
          <w:rFonts w:eastAsia="Calibri"/>
          <w:sz w:val="22"/>
          <w:szCs w:val="22"/>
        </w:rPr>
        <w:t xml:space="preserve">If funds in the overnight loans market are trading above the overnight rate target, then the Bank of Canada will _____ to __________ and ________the overnight market rate. </w:t>
      </w:r>
    </w:p>
    <w:p w14:paraId="7619D876" w14:textId="03B6C529" w:rsidR="00E42E8D" w:rsidRPr="003110D6" w:rsidRDefault="00E42E8D" w:rsidP="00E42E8D">
      <w:pPr>
        <w:tabs>
          <w:tab w:val="num" w:pos="567"/>
        </w:tabs>
        <w:rPr>
          <w:rFonts w:eastAsia="Calibri"/>
          <w:sz w:val="22"/>
          <w:szCs w:val="22"/>
        </w:rPr>
      </w:pPr>
      <w:r w:rsidRPr="003110D6">
        <w:rPr>
          <w:rFonts w:eastAsia="Calibri"/>
          <w:sz w:val="22"/>
          <w:szCs w:val="22"/>
        </w:rPr>
        <w:tab/>
      </w:r>
      <w:r w:rsidR="00570003">
        <w:rPr>
          <w:rFonts w:eastAsia="Calibri"/>
          <w:sz w:val="22"/>
          <w:szCs w:val="22"/>
        </w:rPr>
        <w:t>A</w:t>
      </w:r>
      <w:r w:rsidRPr="003110D6">
        <w:rPr>
          <w:rFonts w:eastAsia="Calibri"/>
          <w:sz w:val="22"/>
          <w:szCs w:val="22"/>
        </w:rPr>
        <w:t xml:space="preserve">) Conduct an SRA; increase the monetary base; </w:t>
      </w:r>
      <w:r w:rsidR="00570003">
        <w:rPr>
          <w:rFonts w:eastAsia="Calibri"/>
          <w:sz w:val="22"/>
          <w:szCs w:val="22"/>
        </w:rPr>
        <w:t>push down</w:t>
      </w:r>
    </w:p>
    <w:p w14:paraId="589213BD" w14:textId="01A12F62" w:rsidR="00E42E8D" w:rsidRPr="003110D6" w:rsidRDefault="00570003" w:rsidP="00E42E8D">
      <w:pPr>
        <w:tabs>
          <w:tab w:val="num" w:pos="567"/>
        </w:tabs>
        <w:rPr>
          <w:rFonts w:eastAsia="Calibri"/>
          <w:sz w:val="22"/>
          <w:szCs w:val="22"/>
        </w:rPr>
      </w:pPr>
      <w:r>
        <w:rPr>
          <w:rFonts w:eastAsia="Calibri"/>
          <w:sz w:val="22"/>
          <w:szCs w:val="22"/>
        </w:rPr>
        <w:tab/>
        <w:t>B</w:t>
      </w:r>
      <w:r w:rsidR="00E42E8D" w:rsidRPr="003110D6">
        <w:rPr>
          <w:rFonts w:eastAsia="Calibri"/>
          <w:sz w:val="22"/>
          <w:szCs w:val="22"/>
        </w:rPr>
        <w:t>) Conduct an SRA; decre</w:t>
      </w:r>
      <w:r>
        <w:rPr>
          <w:rFonts w:eastAsia="Calibri"/>
          <w:sz w:val="22"/>
          <w:szCs w:val="22"/>
        </w:rPr>
        <w:t>ase the monetary base; push up</w:t>
      </w:r>
    </w:p>
    <w:p w14:paraId="0616B343" w14:textId="77EC8ACE" w:rsidR="00570003" w:rsidRPr="003110D6" w:rsidRDefault="00E42E8D" w:rsidP="00570003">
      <w:pPr>
        <w:tabs>
          <w:tab w:val="num" w:pos="567"/>
        </w:tabs>
        <w:rPr>
          <w:rFonts w:eastAsia="Calibri"/>
          <w:sz w:val="22"/>
          <w:szCs w:val="22"/>
        </w:rPr>
      </w:pPr>
      <w:r w:rsidRPr="003110D6">
        <w:rPr>
          <w:rFonts w:eastAsia="Calibri"/>
          <w:sz w:val="22"/>
          <w:szCs w:val="22"/>
        </w:rPr>
        <w:tab/>
      </w:r>
      <w:r w:rsidR="00570003" w:rsidRPr="00423632">
        <w:rPr>
          <w:rFonts w:eastAsia="Calibri"/>
          <w:sz w:val="22"/>
          <w:szCs w:val="22"/>
          <w:highlight w:val="yellow"/>
        </w:rPr>
        <w:t>C) Conduct an SPRA; increase the monetary base; push down</w:t>
      </w:r>
    </w:p>
    <w:p w14:paraId="2FE7BC93" w14:textId="570E96FF" w:rsidR="00570003" w:rsidRPr="003110D6" w:rsidRDefault="00570003" w:rsidP="00570003">
      <w:pPr>
        <w:tabs>
          <w:tab w:val="num" w:pos="567"/>
        </w:tabs>
        <w:rPr>
          <w:rFonts w:eastAsia="Calibri"/>
          <w:sz w:val="22"/>
          <w:szCs w:val="22"/>
        </w:rPr>
      </w:pPr>
      <w:r>
        <w:rPr>
          <w:rFonts w:eastAsia="Calibri"/>
          <w:sz w:val="22"/>
          <w:szCs w:val="22"/>
        </w:rPr>
        <w:tab/>
        <w:t>D) Conduct an SPRA; de</w:t>
      </w:r>
      <w:r w:rsidRPr="003110D6">
        <w:rPr>
          <w:rFonts w:eastAsia="Calibri"/>
          <w:sz w:val="22"/>
          <w:szCs w:val="22"/>
        </w:rPr>
        <w:t>crease the monetary base; push up</w:t>
      </w:r>
    </w:p>
    <w:p w14:paraId="770C10A6" w14:textId="683A25D2" w:rsidR="00E42E8D" w:rsidRPr="003110D6" w:rsidRDefault="00570003" w:rsidP="00E42E8D">
      <w:pPr>
        <w:tabs>
          <w:tab w:val="num" w:pos="567"/>
        </w:tabs>
        <w:rPr>
          <w:rFonts w:eastAsia="Calibri"/>
          <w:sz w:val="22"/>
          <w:szCs w:val="22"/>
        </w:rPr>
      </w:pPr>
      <w:r>
        <w:rPr>
          <w:rFonts w:eastAsia="Calibri"/>
          <w:sz w:val="22"/>
          <w:szCs w:val="22"/>
        </w:rPr>
        <w:tab/>
      </w:r>
      <w:r w:rsidR="00E42E8D" w:rsidRPr="003110D6">
        <w:rPr>
          <w:rFonts w:eastAsia="Calibri"/>
          <w:sz w:val="22"/>
          <w:szCs w:val="22"/>
        </w:rPr>
        <w:t>E) None of the answers is correct.</w:t>
      </w:r>
    </w:p>
    <w:p w14:paraId="2B248301" w14:textId="77777777" w:rsidR="007024CF" w:rsidRDefault="007024CF" w:rsidP="00675024">
      <w:pPr>
        <w:rPr>
          <w:rFonts w:eastAsia="Calibri"/>
          <w:sz w:val="20"/>
          <w:szCs w:val="20"/>
        </w:rPr>
      </w:pPr>
    </w:p>
    <w:p w14:paraId="41F67D62" w14:textId="199AA228" w:rsidR="00103398" w:rsidRPr="00103398" w:rsidRDefault="008258B4" w:rsidP="005C33C9">
      <w:pPr>
        <w:keepNext/>
        <w:keepLines/>
        <w:widowControl w:val="0"/>
        <w:tabs>
          <w:tab w:val="right" w:pos="567"/>
        </w:tabs>
        <w:autoSpaceDE w:val="0"/>
        <w:autoSpaceDN w:val="0"/>
        <w:adjustRightInd w:val="0"/>
        <w:ind w:left="567" w:hanging="567"/>
        <w:rPr>
          <w:sz w:val="22"/>
          <w:szCs w:val="22"/>
          <w:lang w:val="en-CA"/>
        </w:rPr>
      </w:pPr>
      <w:r w:rsidRPr="00103398">
        <w:rPr>
          <w:sz w:val="22"/>
          <w:szCs w:val="22"/>
        </w:rPr>
        <w:lastRenderedPageBreak/>
        <w:t xml:space="preserve">14. </w:t>
      </w:r>
      <w:r w:rsidR="007C12C1" w:rsidRPr="00103398">
        <w:rPr>
          <w:sz w:val="22"/>
          <w:szCs w:val="22"/>
        </w:rPr>
        <w:tab/>
      </w:r>
      <w:r w:rsidR="00103398" w:rsidRPr="00103398">
        <w:rPr>
          <w:sz w:val="22"/>
          <w:szCs w:val="22"/>
        </w:rPr>
        <w:tab/>
      </w:r>
      <w:r w:rsidR="00103398" w:rsidRPr="00103398">
        <w:rPr>
          <w:sz w:val="22"/>
          <w:szCs w:val="22"/>
          <w:lang w:val="en-CA"/>
        </w:rPr>
        <w:t xml:space="preserve">If capital stock increases at the same rate as labour supply, then </w:t>
      </w:r>
      <w:r w:rsidR="005C33C9">
        <w:rPr>
          <w:sz w:val="22"/>
          <w:szCs w:val="22"/>
          <w:lang w:val="en-CA"/>
        </w:rPr>
        <w:t>according to the concept of ____</w:t>
      </w:r>
      <w:r w:rsidR="00103398" w:rsidRPr="00103398">
        <w:rPr>
          <w:sz w:val="22"/>
          <w:szCs w:val="22"/>
          <w:lang w:val="en-CA"/>
        </w:rPr>
        <w:t>, per capita output will ____.</w:t>
      </w:r>
    </w:p>
    <w:p w14:paraId="2834EA46" w14:textId="77777777" w:rsidR="00103398" w:rsidRPr="00103398" w:rsidRDefault="00103398" w:rsidP="00103398">
      <w:pPr>
        <w:pStyle w:val="MCoptionsChar"/>
        <w:numPr>
          <w:ilvl w:val="0"/>
          <w:numId w:val="0"/>
        </w:numPr>
        <w:rPr>
          <w:sz w:val="22"/>
          <w:szCs w:val="22"/>
          <w:lang w:val="en-CA"/>
        </w:rPr>
      </w:pPr>
      <w:r w:rsidRPr="00103398">
        <w:rPr>
          <w:sz w:val="22"/>
          <w:szCs w:val="22"/>
          <w:lang w:val="en-CA"/>
        </w:rPr>
        <w:tab/>
      </w:r>
      <w:r w:rsidRPr="00103398">
        <w:rPr>
          <w:sz w:val="22"/>
          <w:szCs w:val="22"/>
          <w:lang w:val="en-CA"/>
        </w:rPr>
        <w:tab/>
        <w:t>A) Diminishing marginal product; fall</w:t>
      </w:r>
    </w:p>
    <w:p w14:paraId="110C58D3" w14:textId="77777777" w:rsidR="00103398" w:rsidRPr="00103398" w:rsidRDefault="00103398" w:rsidP="00103398">
      <w:pPr>
        <w:pStyle w:val="MCoptionsChar"/>
        <w:numPr>
          <w:ilvl w:val="0"/>
          <w:numId w:val="0"/>
        </w:numPr>
        <w:rPr>
          <w:sz w:val="22"/>
          <w:szCs w:val="22"/>
          <w:lang w:val="en-CA"/>
        </w:rPr>
      </w:pPr>
      <w:r w:rsidRPr="00103398">
        <w:rPr>
          <w:sz w:val="22"/>
          <w:szCs w:val="22"/>
          <w:lang w:val="en-CA"/>
        </w:rPr>
        <w:tab/>
      </w:r>
      <w:r w:rsidRPr="00103398">
        <w:rPr>
          <w:sz w:val="22"/>
          <w:szCs w:val="22"/>
          <w:lang w:val="en-CA"/>
        </w:rPr>
        <w:tab/>
        <w:t>B) Diminishing marginal product; stay constant</w:t>
      </w:r>
    </w:p>
    <w:p w14:paraId="21B83E84" w14:textId="77777777" w:rsidR="00103398" w:rsidRPr="00103398" w:rsidRDefault="00103398" w:rsidP="00103398">
      <w:pPr>
        <w:pStyle w:val="MCoptionsChar"/>
        <w:numPr>
          <w:ilvl w:val="0"/>
          <w:numId w:val="0"/>
        </w:numPr>
        <w:ind w:left="851" w:hanging="284"/>
        <w:rPr>
          <w:sz w:val="22"/>
          <w:szCs w:val="22"/>
          <w:lang w:val="en-CA"/>
        </w:rPr>
      </w:pPr>
      <w:r w:rsidRPr="00103398">
        <w:rPr>
          <w:sz w:val="22"/>
          <w:szCs w:val="22"/>
          <w:lang w:val="en-CA"/>
        </w:rPr>
        <w:t>C) Diminishing marginal product; grow at the rate of the labour supply increase</w:t>
      </w:r>
    </w:p>
    <w:p w14:paraId="344319B5" w14:textId="77777777" w:rsidR="00103398" w:rsidRPr="00103398" w:rsidRDefault="00103398" w:rsidP="00103398">
      <w:pPr>
        <w:pStyle w:val="MCoptionsChar"/>
        <w:numPr>
          <w:ilvl w:val="0"/>
          <w:numId w:val="0"/>
        </w:numPr>
        <w:ind w:left="851" w:hanging="284"/>
        <w:rPr>
          <w:sz w:val="22"/>
          <w:szCs w:val="22"/>
          <w:lang w:val="en-CA"/>
        </w:rPr>
      </w:pPr>
      <w:r w:rsidRPr="00103398">
        <w:rPr>
          <w:sz w:val="22"/>
          <w:szCs w:val="22"/>
          <w:lang w:val="en-CA"/>
        </w:rPr>
        <w:t>D) Constant returns to scale; grow at the rate of the capital stock increase</w:t>
      </w:r>
    </w:p>
    <w:p w14:paraId="0D3E00BC" w14:textId="207F5630" w:rsidR="00103398" w:rsidRPr="00103398" w:rsidRDefault="00103398" w:rsidP="00103398">
      <w:pPr>
        <w:pStyle w:val="MCoptionsChar"/>
        <w:numPr>
          <w:ilvl w:val="0"/>
          <w:numId w:val="0"/>
        </w:numPr>
        <w:ind w:left="851" w:hanging="284"/>
        <w:rPr>
          <w:sz w:val="22"/>
          <w:szCs w:val="22"/>
          <w:lang w:val="en-CA"/>
        </w:rPr>
      </w:pPr>
      <w:r w:rsidRPr="00423632">
        <w:rPr>
          <w:sz w:val="22"/>
          <w:szCs w:val="22"/>
          <w:highlight w:val="yellow"/>
          <w:lang w:val="en-CA"/>
        </w:rPr>
        <w:t xml:space="preserve">E) </w:t>
      </w:r>
      <w:r w:rsidR="005C33C9" w:rsidRPr="00423632">
        <w:rPr>
          <w:sz w:val="22"/>
          <w:szCs w:val="22"/>
          <w:highlight w:val="yellow"/>
          <w:lang w:val="en-CA"/>
        </w:rPr>
        <w:t>Constant returns to scale; stay constant</w:t>
      </w:r>
      <w:r w:rsidRPr="00423632">
        <w:rPr>
          <w:sz w:val="22"/>
          <w:szCs w:val="22"/>
          <w:highlight w:val="yellow"/>
          <w:lang w:val="en-CA"/>
        </w:rPr>
        <w:t>.</w:t>
      </w:r>
    </w:p>
    <w:p w14:paraId="7AF3BD03" w14:textId="3DF38307" w:rsidR="008258B4" w:rsidRPr="00103398" w:rsidRDefault="008258B4" w:rsidP="00103398">
      <w:pPr>
        <w:keepNext/>
        <w:keepLines/>
        <w:widowControl w:val="0"/>
        <w:tabs>
          <w:tab w:val="right" w:pos="567"/>
        </w:tabs>
        <w:autoSpaceDE w:val="0"/>
        <w:autoSpaceDN w:val="0"/>
        <w:adjustRightInd w:val="0"/>
        <w:ind w:left="567" w:hanging="567"/>
        <w:rPr>
          <w:sz w:val="22"/>
          <w:szCs w:val="22"/>
        </w:rPr>
      </w:pPr>
    </w:p>
    <w:p w14:paraId="201E11D2" w14:textId="68199357" w:rsidR="00D25E75" w:rsidRDefault="00B402BB" w:rsidP="00D25E75">
      <w:pPr>
        <w:ind w:left="578" w:hanging="578"/>
        <w:rPr>
          <w:rFonts w:eastAsia="Calibri"/>
          <w:sz w:val="22"/>
          <w:szCs w:val="22"/>
        </w:rPr>
      </w:pPr>
      <w:r w:rsidRPr="00CA641B">
        <w:rPr>
          <w:rFonts w:eastAsia="Calibri"/>
          <w:sz w:val="22"/>
          <w:szCs w:val="22"/>
        </w:rPr>
        <w:t>15.</w:t>
      </w:r>
      <w:r w:rsidR="00883705">
        <w:rPr>
          <w:rFonts w:eastAsia="Calibri"/>
          <w:sz w:val="22"/>
          <w:szCs w:val="22"/>
        </w:rPr>
        <w:tab/>
      </w:r>
      <w:r w:rsidR="00D25E75">
        <w:rPr>
          <w:sz w:val="22"/>
          <w:szCs w:val="22"/>
        </w:rPr>
        <w:t>Suppose in the Tokyo</w:t>
      </w:r>
      <w:r w:rsidR="00D25E75" w:rsidRPr="00B902E7">
        <w:rPr>
          <w:sz w:val="22"/>
          <w:szCs w:val="22"/>
        </w:rPr>
        <w:t xml:space="preserve"> market, one U</w:t>
      </w:r>
      <w:r w:rsidR="00D25E75">
        <w:rPr>
          <w:sz w:val="22"/>
          <w:szCs w:val="22"/>
        </w:rPr>
        <w:t>.</w:t>
      </w:r>
      <w:r w:rsidR="00D25E75" w:rsidRPr="00B902E7">
        <w:rPr>
          <w:sz w:val="22"/>
          <w:szCs w:val="22"/>
        </w:rPr>
        <w:t>S</w:t>
      </w:r>
      <w:r w:rsidR="00D25E75">
        <w:rPr>
          <w:sz w:val="22"/>
          <w:szCs w:val="22"/>
        </w:rPr>
        <w:t>. dollar can buy 85</w:t>
      </w:r>
      <w:r w:rsidR="00D25E75" w:rsidRPr="00B902E7">
        <w:rPr>
          <w:sz w:val="22"/>
          <w:szCs w:val="22"/>
        </w:rPr>
        <w:t xml:space="preserve"> </w:t>
      </w:r>
      <w:r w:rsidR="00D25E75">
        <w:rPr>
          <w:sz w:val="22"/>
          <w:szCs w:val="22"/>
        </w:rPr>
        <w:t>Japanese Yen, or US$1 = 85¥. In the Singapore</w:t>
      </w:r>
      <w:r w:rsidR="00D25E75" w:rsidRPr="00B902E7">
        <w:rPr>
          <w:sz w:val="22"/>
          <w:szCs w:val="22"/>
        </w:rPr>
        <w:t xml:space="preserve"> market, the conversi</w:t>
      </w:r>
      <w:r w:rsidR="00D25E75">
        <w:rPr>
          <w:sz w:val="22"/>
          <w:szCs w:val="22"/>
        </w:rPr>
        <w:t>on rate is US$1 = 2.5 Singaporean dollars. In the New York</w:t>
      </w:r>
      <w:r w:rsidR="00D25E75" w:rsidRPr="00B902E7">
        <w:rPr>
          <w:sz w:val="22"/>
          <w:szCs w:val="22"/>
        </w:rPr>
        <w:t xml:space="preserve"> </w:t>
      </w:r>
      <w:r w:rsidR="00D25E75">
        <w:rPr>
          <w:sz w:val="22"/>
          <w:szCs w:val="22"/>
        </w:rPr>
        <w:t>market, the conversion rate is Singaporean dollar $</w:t>
      </w:r>
      <w:r w:rsidR="00D25E75" w:rsidRPr="00B902E7">
        <w:rPr>
          <w:sz w:val="22"/>
          <w:szCs w:val="22"/>
        </w:rPr>
        <w:t>1</w:t>
      </w:r>
      <w:r w:rsidR="00D25E75">
        <w:rPr>
          <w:sz w:val="22"/>
          <w:szCs w:val="22"/>
        </w:rPr>
        <w:t xml:space="preserve"> = 30¥</w:t>
      </w:r>
      <w:r w:rsidR="00D25E75" w:rsidRPr="00B902E7">
        <w:rPr>
          <w:sz w:val="22"/>
          <w:szCs w:val="22"/>
        </w:rPr>
        <w:t xml:space="preserve">. </w:t>
      </w:r>
      <w:r w:rsidR="00D25E75">
        <w:rPr>
          <w:sz w:val="22"/>
          <w:szCs w:val="22"/>
        </w:rPr>
        <w:t>For simplicity, there is no transaction cost for currency trading. After all arbitrage activities have taken place, how much Singaporean $1 can buy in terms of Japanese Yen?</w:t>
      </w:r>
      <w:r w:rsidR="006D2E59">
        <w:rPr>
          <w:rFonts w:eastAsia="Calibri"/>
          <w:sz w:val="22"/>
          <w:szCs w:val="22"/>
        </w:rPr>
        <w:tab/>
      </w:r>
    </w:p>
    <w:p w14:paraId="118ACDF8" w14:textId="028A05F4" w:rsidR="00883705" w:rsidRPr="00883705" w:rsidRDefault="006D2E59" w:rsidP="00D25E75">
      <w:pPr>
        <w:ind w:left="578"/>
        <w:rPr>
          <w:rFonts w:eastAsia="Calibri"/>
          <w:sz w:val="22"/>
          <w:szCs w:val="22"/>
        </w:rPr>
      </w:pPr>
      <w:proofErr w:type="gramStart"/>
      <w:r>
        <w:rPr>
          <w:rFonts w:eastAsia="Calibri"/>
          <w:sz w:val="22"/>
          <w:szCs w:val="22"/>
        </w:rPr>
        <w:t>A</w:t>
      </w:r>
      <w:r w:rsidR="00D25E75">
        <w:rPr>
          <w:rFonts w:eastAsia="Calibri"/>
          <w:sz w:val="22"/>
          <w:szCs w:val="22"/>
        </w:rPr>
        <w:t>) ¥</w:t>
      </w:r>
      <w:r w:rsidR="00570003">
        <w:rPr>
          <w:rFonts w:eastAsia="Calibri"/>
          <w:sz w:val="22"/>
          <w:szCs w:val="22"/>
        </w:rPr>
        <w:t>23</w:t>
      </w:r>
      <w:r w:rsidR="00083852">
        <w:rPr>
          <w:rFonts w:eastAsia="Calibri"/>
          <w:sz w:val="22"/>
          <w:szCs w:val="22"/>
        </w:rPr>
        <w:t>.</w:t>
      </w:r>
      <w:proofErr w:type="gramEnd"/>
    </w:p>
    <w:p w14:paraId="0E2A2424" w14:textId="381A27C8" w:rsidR="00883705" w:rsidRDefault="006D2E59" w:rsidP="00D25E75">
      <w:pPr>
        <w:rPr>
          <w:rFonts w:eastAsia="Calibri"/>
          <w:sz w:val="22"/>
          <w:szCs w:val="22"/>
        </w:rPr>
      </w:pPr>
      <w:r>
        <w:rPr>
          <w:rFonts w:eastAsia="Calibri"/>
          <w:sz w:val="22"/>
          <w:szCs w:val="22"/>
        </w:rPr>
        <w:tab/>
        <w:t>B</w:t>
      </w:r>
      <w:r w:rsidR="00883705" w:rsidRPr="00883705">
        <w:rPr>
          <w:rFonts w:eastAsia="Calibri"/>
          <w:sz w:val="22"/>
          <w:szCs w:val="22"/>
        </w:rPr>
        <w:t xml:space="preserve">) </w:t>
      </w:r>
      <w:r w:rsidR="00570003">
        <w:rPr>
          <w:rFonts w:eastAsia="Calibri"/>
          <w:sz w:val="22"/>
          <w:szCs w:val="22"/>
        </w:rPr>
        <w:t>¥25</w:t>
      </w:r>
      <w:r w:rsidR="00083852">
        <w:rPr>
          <w:rFonts w:eastAsia="Calibri"/>
          <w:sz w:val="22"/>
          <w:szCs w:val="22"/>
        </w:rPr>
        <w:t>.</w:t>
      </w:r>
    </w:p>
    <w:p w14:paraId="19BEB98C" w14:textId="770C4B30" w:rsidR="00083852" w:rsidRDefault="00570003" w:rsidP="00D25E75">
      <w:pPr>
        <w:rPr>
          <w:rFonts w:eastAsia="Calibri"/>
          <w:sz w:val="22"/>
          <w:szCs w:val="22"/>
        </w:rPr>
      </w:pPr>
      <w:r>
        <w:rPr>
          <w:rFonts w:eastAsia="Calibri"/>
          <w:sz w:val="22"/>
          <w:szCs w:val="22"/>
        </w:rPr>
        <w:tab/>
        <w:t>C) ¥27</w:t>
      </w:r>
      <w:r w:rsidR="00083852">
        <w:rPr>
          <w:rFonts w:eastAsia="Calibri"/>
          <w:sz w:val="22"/>
          <w:szCs w:val="22"/>
        </w:rPr>
        <w:t>.</w:t>
      </w:r>
    </w:p>
    <w:p w14:paraId="7F359CE6" w14:textId="36A39913" w:rsidR="00083852" w:rsidRDefault="00570003" w:rsidP="00D25E75">
      <w:pPr>
        <w:rPr>
          <w:rFonts w:eastAsia="Calibri"/>
          <w:sz w:val="22"/>
          <w:szCs w:val="22"/>
        </w:rPr>
      </w:pPr>
      <w:r>
        <w:rPr>
          <w:rFonts w:eastAsia="Calibri"/>
          <w:sz w:val="22"/>
          <w:szCs w:val="22"/>
        </w:rPr>
        <w:tab/>
        <w:t>D) ¥31</w:t>
      </w:r>
      <w:r w:rsidR="00083852">
        <w:rPr>
          <w:rFonts w:eastAsia="Calibri"/>
          <w:sz w:val="22"/>
          <w:szCs w:val="22"/>
        </w:rPr>
        <w:t>.</w:t>
      </w:r>
    </w:p>
    <w:p w14:paraId="6B6C74E9" w14:textId="61578FD3" w:rsidR="00083852" w:rsidRPr="00883705" w:rsidRDefault="00570003" w:rsidP="00D25E75">
      <w:pPr>
        <w:rPr>
          <w:rFonts w:eastAsia="Calibri"/>
          <w:sz w:val="22"/>
          <w:szCs w:val="22"/>
        </w:rPr>
      </w:pPr>
      <w:r>
        <w:rPr>
          <w:rFonts w:eastAsia="Calibri"/>
          <w:sz w:val="22"/>
          <w:szCs w:val="22"/>
        </w:rPr>
        <w:tab/>
      </w:r>
      <w:r w:rsidRPr="00423632">
        <w:rPr>
          <w:rFonts w:eastAsia="Calibri"/>
          <w:sz w:val="22"/>
          <w:szCs w:val="22"/>
          <w:highlight w:val="yellow"/>
        </w:rPr>
        <w:t>E) ¥34</w:t>
      </w:r>
      <w:r w:rsidR="00083852" w:rsidRPr="00423632">
        <w:rPr>
          <w:rFonts w:eastAsia="Calibri"/>
          <w:sz w:val="22"/>
          <w:szCs w:val="22"/>
          <w:highlight w:val="yellow"/>
        </w:rPr>
        <w:t>.</w:t>
      </w:r>
    </w:p>
    <w:p w14:paraId="01B93BC5" w14:textId="77777777" w:rsidR="00B902E7" w:rsidRPr="00311FD8" w:rsidRDefault="00B902E7" w:rsidP="00675024">
      <w:pPr>
        <w:rPr>
          <w:rFonts w:eastAsia="Calibri"/>
          <w:sz w:val="20"/>
          <w:szCs w:val="20"/>
        </w:rPr>
      </w:pPr>
    </w:p>
    <w:p w14:paraId="3A369B01" w14:textId="77777777" w:rsidR="00107D22" w:rsidRDefault="00107D22">
      <w:pPr>
        <w:rPr>
          <w:b/>
          <w:bCs/>
          <w:sz w:val="22"/>
          <w:szCs w:val="22"/>
          <w:u w:val="single"/>
        </w:rPr>
      </w:pPr>
    </w:p>
    <w:p w14:paraId="0A1F63C6" w14:textId="77777777" w:rsidR="003A5E77" w:rsidRDefault="003A5E77">
      <w:pPr>
        <w:rPr>
          <w:b/>
          <w:bCs/>
          <w:sz w:val="22"/>
          <w:szCs w:val="22"/>
          <w:u w:val="single"/>
        </w:rPr>
      </w:pPr>
    </w:p>
    <w:p w14:paraId="708E86E7" w14:textId="77777777" w:rsidR="006D2E59" w:rsidRDefault="006D2E59">
      <w:pPr>
        <w:rPr>
          <w:b/>
          <w:bCs/>
          <w:sz w:val="22"/>
          <w:szCs w:val="22"/>
          <w:u w:val="single"/>
        </w:rPr>
      </w:pPr>
    </w:p>
    <w:p w14:paraId="26DA4FB8" w14:textId="77777777" w:rsidR="009E1C33" w:rsidRPr="00311FD8" w:rsidRDefault="00597AB9" w:rsidP="009E1C33">
      <w:pPr>
        <w:rPr>
          <w:b/>
          <w:bCs/>
          <w:sz w:val="22"/>
          <w:szCs w:val="22"/>
          <w:u w:val="single"/>
        </w:rPr>
      </w:pPr>
      <w:r w:rsidRPr="00491E48">
        <w:rPr>
          <w:b/>
          <w:bCs/>
          <w:sz w:val="22"/>
          <w:szCs w:val="22"/>
          <w:u w:val="single"/>
        </w:rPr>
        <w:t>Part II: C</w:t>
      </w:r>
      <w:r w:rsidR="00E075DA" w:rsidRPr="00491E48">
        <w:rPr>
          <w:b/>
          <w:bCs/>
          <w:sz w:val="22"/>
          <w:szCs w:val="22"/>
          <w:u w:val="single"/>
        </w:rPr>
        <w:t>onceptual Q</w:t>
      </w:r>
      <w:r w:rsidR="009E1C33" w:rsidRPr="00491E48">
        <w:rPr>
          <w:b/>
          <w:bCs/>
          <w:sz w:val="22"/>
          <w:szCs w:val="22"/>
          <w:u w:val="single"/>
        </w:rPr>
        <w:t>uestions</w:t>
      </w:r>
      <w:r w:rsidRPr="00491E48">
        <w:rPr>
          <w:b/>
          <w:bCs/>
          <w:sz w:val="22"/>
          <w:szCs w:val="22"/>
          <w:u w:val="single"/>
        </w:rPr>
        <w:t xml:space="preserve"> (Previously True-False questions)</w:t>
      </w:r>
      <w:r w:rsidR="00B359F5" w:rsidRPr="00491E48">
        <w:rPr>
          <w:b/>
          <w:bCs/>
          <w:sz w:val="22"/>
          <w:szCs w:val="22"/>
          <w:u w:val="single"/>
        </w:rPr>
        <w:t xml:space="preserve"> (Total=30</w:t>
      </w:r>
      <w:r w:rsidR="009E1C33" w:rsidRPr="00491E48">
        <w:rPr>
          <w:b/>
          <w:bCs/>
          <w:sz w:val="22"/>
          <w:szCs w:val="22"/>
          <w:u w:val="single"/>
        </w:rPr>
        <w:t xml:space="preserve"> marks).</w:t>
      </w:r>
    </w:p>
    <w:p w14:paraId="20310CCE" w14:textId="77777777" w:rsidR="009E1C33" w:rsidRPr="00311FD8" w:rsidRDefault="009E1C33" w:rsidP="00FD2CC4">
      <w:pPr>
        <w:tabs>
          <w:tab w:val="num" w:pos="567"/>
        </w:tabs>
        <w:ind w:left="567" w:hanging="567"/>
        <w:rPr>
          <w:sz w:val="22"/>
          <w:szCs w:val="22"/>
        </w:rPr>
      </w:pPr>
    </w:p>
    <w:p w14:paraId="620B63D4" w14:textId="05926A78" w:rsidR="004E419A" w:rsidRPr="00B902E7" w:rsidRDefault="00B359F5" w:rsidP="00A624E8">
      <w:pPr>
        <w:tabs>
          <w:tab w:val="num" w:pos="567"/>
        </w:tabs>
        <w:ind w:left="567" w:hanging="567"/>
        <w:rPr>
          <w:b/>
          <w:sz w:val="22"/>
          <w:szCs w:val="22"/>
        </w:rPr>
      </w:pPr>
      <w:r w:rsidRPr="00B902E7">
        <w:rPr>
          <w:b/>
          <w:sz w:val="22"/>
          <w:szCs w:val="22"/>
        </w:rPr>
        <w:t>For questions 16-18</w:t>
      </w:r>
      <w:r w:rsidR="00261665" w:rsidRPr="00B902E7">
        <w:rPr>
          <w:b/>
          <w:sz w:val="22"/>
          <w:szCs w:val="22"/>
        </w:rPr>
        <w:t>, refer to Concept #1</w:t>
      </w:r>
      <w:r w:rsidR="009668F3" w:rsidRPr="00B902E7">
        <w:rPr>
          <w:b/>
          <w:sz w:val="22"/>
          <w:szCs w:val="22"/>
        </w:rPr>
        <w:t>: Economic fluctuations</w:t>
      </w:r>
      <w:r w:rsidR="0085625B">
        <w:rPr>
          <w:b/>
          <w:sz w:val="22"/>
          <w:szCs w:val="22"/>
        </w:rPr>
        <w:t xml:space="preserve"> and Monetary Policy Responses</w:t>
      </w:r>
    </w:p>
    <w:p w14:paraId="6A019EEB" w14:textId="77777777" w:rsidR="00B902E7" w:rsidRDefault="00B902E7" w:rsidP="004E419A">
      <w:pPr>
        <w:tabs>
          <w:tab w:val="num" w:pos="0"/>
        </w:tabs>
        <w:rPr>
          <w:sz w:val="22"/>
          <w:szCs w:val="22"/>
        </w:rPr>
      </w:pPr>
    </w:p>
    <w:p w14:paraId="5B3A9495" w14:textId="0EEF8C37" w:rsidR="001B5FCA" w:rsidRPr="00B902E7" w:rsidRDefault="004E419A" w:rsidP="009A0C88">
      <w:pPr>
        <w:tabs>
          <w:tab w:val="num" w:pos="0"/>
        </w:tabs>
        <w:ind w:left="567" w:hanging="567"/>
        <w:rPr>
          <w:sz w:val="22"/>
          <w:szCs w:val="22"/>
        </w:rPr>
      </w:pPr>
      <w:r w:rsidRPr="00B902E7">
        <w:rPr>
          <w:sz w:val="22"/>
          <w:szCs w:val="22"/>
        </w:rPr>
        <w:t xml:space="preserve">16. </w:t>
      </w:r>
      <w:r w:rsidR="009A0C88">
        <w:rPr>
          <w:sz w:val="22"/>
          <w:szCs w:val="22"/>
        </w:rPr>
        <w:tab/>
      </w:r>
      <w:r w:rsidR="0060786E">
        <w:rPr>
          <w:sz w:val="22"/>
          <w:szCs w:val="22"/>
        </w:rPr>
        <w:t xml:space="preserve">In July 2014, numerous Eastern Canadian provinces were hit by storm Arthur. Arthur caused massive destruction, including </w:t>
      </w:r>
      <w:r w:rsidR="00E07AF2">
        <w:rPr>
          <w:sz w:val="22"/>
          <w:szCs w:val="22"/>
        </w:rPr>
        <w:t xml:space="preserve">severe </w:t>
      </w:r>
      <w:r w:rsidR="0060786E">
        <w:rPr>
          <w:sz w:val="22"/>
          <w:szCs w:val="22"/>
        </w:rPr>
        <w:t xml:space="preserve">flood and </w:t>
      </w:r>
      <w:r w:rsidR="00E07AF2">
        <w:rPr>
          <w:sz w:val="22"/>
          <w:szCs w:val="22"/>
        </w:rPr>
        <w:t xml:space="preserve">widespread </w:t>
      </w:r>
      <w:r w:rsidR="0060786E">
        <w:rPr>
          <w:sz w:val="22"/>
          <w:szCs w:val="22"/>
        </w:rPr>
        <w:t>power outage. Suppose such damages are so severe that the entire Canadian economy is affected. Such an effect can be reflected by a __</w:t>
      </w:r>
      <w:r w:rsidR="0047669C">
        <w:rPr>
          <w:sz w:val="22"/>
          <w:szCs w:val="22"/>
        </w:rPr>
        <w:t>____</w:t>
      </w:r>
      <w:r w:rsidR="0060786E">
        <w:rPr>
          <w:sz w:val="22"/>
          <w:szCs w:val="22"/>
        </w:rPr>
        <w:t>__ shift in our __</w:t>
      </w:r>
      <w:r w:rsidR="0047669C">
        <w:rPr>
          <w:sz w:val="22"/>
          <w:szCs w:val="22"/>
        </w:rPr>
        <w:t>____</w:t>
      </w:r>
      <w:r w:rsidR="0060786E">
        <w:rPr>
          <w:sz w:val="22"/>
          <w:szCs w:val="22"/>
        </w:rPr>
        <w:t>_ curve, and our price level will ___</w:t>
      </w:r>
      <w:r w:rsidR="0047669C">
        <w:rPr>
          <w:sz w:val="22"/>
          <w:szCs w:val="22"/>
        </w:rPr>
        <w:t>____</w:t>
      </w:r>
      <w:r w:rsidR="0060786E">
        <w:rPr>
          <w:sz w:val="22"/>
          <w:szCs w:val="22"/>
        </w:rPr>
        <w:t>_.</w:t>
      </w:r>
    </w:p>
    <w:p w14:paraId="7162F197" w14:textId="5CABC715" w:rsidR="009668F3" w:rsidRPr="00B902E7" w:rsidRDefault="009A0C88" w:rsidP="004E419A">
      <w:pPr>
        <w:tabs>
          <w:tab w:val="num" w:pos="0"/>
        </w:tabs>
        <w:rPr>
          <w:sz w:val="22"/>
          <w:szCs w:val="22"/>
        </w:rPr>
      </w:pPr>
      <w:r>
        <w:rPr>
          <w:sz w:val="22"/>
          <w:szCs w:val="22"/>
        </w:rPr>
        <w:tab/>
      </w:r>
      <w:r w:rsidR="0060786E">
        <w:rPr>
          <w:sz w:val="22"/>
          <w:szCs w:val="22"/>
        </w:rPr>
        <w:t>A) Rightward; AD; fall</w:t>
      </w:r>
    </w:p>
    <w:p w14:paraId="7BDB2969" w14:textId="47F22D96" w:rsidR="009668F3" w:rsidRPr="0060786E" w:rsidRDefault="009A0C88" w:rsidP="004E419A">
      <w:pPr>
        <w:tabs>
          <w:tab w:val="num" w:pos="0"/>
        </w:tabs>
        <w:rPr>
          <w:sz w:val="22"/>
          <w:szCs w:val="22"/>
        </w:rPr>
      </w:pPr>
      <w:r>
        <w:rPr>
          <w:sz w:val="22"/>
          <w:szCs w:val="22"/>
        </w:rPr>
        <w:tab/>
      </w:r>
      <w:r w:rsidR="0060786E" w:rsidRPr="0060786E">
        <w:rPr>
          <w:sz w:val="22"/>
          <w:szCs w:val="22"/>
        </w:rPr>
        <w:t xml:space="preserve">B) </w:t>
      </w:r>
      <w:r w:rsidR="0060786E">
        <w:rPr>
          <w:sz w:val="22"/>
          <w:szCs w:val="22"/>
        </w:rPr>
        <w:t>Leftward; AD; rise</w:t>
      </w:r>
    </w:p>
    <w:p w14:paraId="21D08F37" w14:textId="707264D0" w:rsidR="009668F3" w:rsidRPr="0060786E" w:rsidRDefault="009A0C88" w:rsidP="004E419A">
      <w:pPr>
        <w:tabs>
          <w:tab w:val="num" w:pos="0"/>
        </w:tabs>
        <w:rPr>
          <w:sz w:val="22"/>
          <w:szCs w:val="22"/>
        </w:rPr>
      </w:pPr>
      <w:r w:rsidRPr="0060786E">
        <w:rPr>
          <w:sz w:val="22"/>
          <w:szCs w:val="22"/>
        </w:rPr>
        <w:tab/>
      </w:r>
      <w:r w:rsidR="00FE740F" w:rsidRPr="0060786E">
        <w:rPr>
          <w:sz w:val="22"/>
          <w:szCs w:val="22"/>
        </w:rPr>
        <w:t xml:space="preserve">C) </w:t>
      </w:r>
      <w:r w:rsidR="00E07AF2">
        <w:rPr>
          <w:sz w:val="22"/>
          <w:szCs w:val="22"/>
        </w:rPr>
        <w:t>Rightward; AS; fall</w:t>
      </w:r>
    </w:p>
    <w:p w14:paraId="59130460" w14:textId="6F9268AF" w:rsidR="009668F3" w:rsidRPr="0060786E" w:rsidRDefault="009A0C88" w:rsidP="004E419A">
      <w:pPr>
        <w:tabs>
          <w:tab w:val="num" w:pos="0"/>
        </w:tabs>
        <w:rPr>
          <w:sz w:val="22"/>
          <w:szCs w:val="22"/>
        </w:rPr>
      </w:pPr>
      <w:r w:rsidRPr="0060786E">
        <w:rPr>
          <w:sz w:val="22"/>
          <w:szCs w:val="22"/>
        </w:rPr>
        <w:tab/>
      </w:r>
      <w:r w:rsidR="009668F3" w:rsidRPr="00423632">
        <w:rPr>
          <w:sz w:val="22"/>
          <w:szCs w:val="22"/>
          <w:highlight w:val="yellow"/>
        </w:rPr>
        <w:t>D</w:t>
      </w:r>
      <w:r w:rsidR="001747DB" w:rsidRPr="00423632">
        <w:rPr>
          <w:sz w:val="22"/>
          <w:szCs w:val="22"/>
          <w:highlight w:val="yellow"/>
        </w:rPr>
        <w:t xml:space="preserve">) </w:t>
      </w:r>
      <w:r w:rsidR="00E07AF2" w:rsidRPr="00423632">
        <w:rPr>
          <w:sz w:val="22"/>
          <w:szCs w:val="22"/>
          <w:highlight w:val="yellow"/>
        </w:rPr>
        <w:t>Leftward; AS; rise</w:t>
      </w:r>
    </w:p>
    <w:p w14:paraId="499BB715" w14:textId="11715A09" w:rsidR="009668F3" w:rsidRPr="0060786E" w:rsidRDefault="009A0C88" w:rsidP="004E419A">
      <w:pPr>
        <w:tabs>
          <w:tab w:val="num" w:pos="0"/>
        </w:tabs>
        <w:rPr>
          <w:sz w:val="22"/>
          <w:szCs w:val="22"/>
        </w:rPr>
      </w:pPr>
      <w:r w:rsidRPr="0060786E">
        <w:rPr>
          <w:sz w:val="22"/>
          <w:szCs w:val="22"/>
        </w:rPr>
        <w:tab/>
      </w:r>
      <w:r w:rsidR="001747DB" w:rsidRPr="0060786E">
        <w:rPr>
          <w:sz w:val="22"/>
          <w:szCs w:val="22"/>
        </w:rPr>
        <w:t xml:space="preserve">E) </w:t>
      </w:r>
      <w:r w:rsidR="00E07AF2">
        <w:rPr>
          <w:sz w:val="22"/>
          <w:szCs w:val="22"/>
        </w:rPr>
        <w:t>None of the answers is correct.</w:t>
      </w:r>
    </w:p>
    <w:p w14:paraId="75CB8328" w14:textId="77777777" w:rsidR="009668F3" w:rsidRPr="0060786E" w:rsidRDefault="009668F3" w:rsidP="004E419A">
      <w:pPr>
        <w:tabs>
          <w:tab w:val="num" w:pos="0"/>
        </w:tabs>
        <w:rPr>
          <w:sz w:val="22"/>
          <w:szCs w:val="22"/>
        </w:rPr>
      </w:pPr>
    </w:p>
    <w:p w14:paraId="1B739044" w14:textId="7B9773B0" w:rsidR="009668F3" w:rsidRPr="0060786E" w:rsidRDefault="009668F3" w:rsidP="009A0C88">
      <w:pPr>
        <w:tabs>
          <w:tab w:val="num" w:pos="0"/>
        </w:tabs>
        <w:ind w:left="578" w:hanging="578"/>
        <w:rPr>
          <w:sz w:val="22"/>
          <w:szCs w:val="22"/>
        </w:rPr>
      </w:pPr>
      <w:r w:rsidRPr="0060786E">
        <w:rPr>
          <w:sz w:val="22"/>
          <w:szCs w:val="22"/>
        </w:rPr>
        <w:t xml:space="preserve">17. </w:t>
      </w:r>
      <w:r w:rsidR="009A0C88" w:rsidRPr="0060786E">
        <w:rPr>
          <w:sz w:val="22"/>
          <w:szCs w:val="22"/>
        </w:rPr>
        <w:tab/>
      </w:r>
      <w:r w:rsidR="00E91577" w:rsidRPr="0060786E">
        <w:rPr>
          <w:sz w:val="22"/>
          <w:szCs w:val="22"/>
        </w:rPr>
        <w:t xml:space="preserve">Continue with the previous question: </w:t>
      </w:r>
      <w:r w:rsidRPr="0060786E">
        <w:rPr>
          <w:sz w:val="22"/>
          <w:szCs w:val="22"/>
        </w:rPr>
        <w:t xml:space="preserve">What policy or policies should the Bank of Canada </w:t>
      </w:r>
      <w:r w:rsidR="00873369" w:rsidRPr="0060786E">
        <w:rPr>
          <w:sz w:val="22"/>
          <w:szCs w:val="22"/>
        </w:rPr>
        <w:t xml:space="preserve">(BOC) </w:t>
      </w:r>
      <w:r w:rsidRPr="0060786E">
        <w:rPr>
          <w:sz w:val="22"/>
          <w:szCs w:val="22"/>
        </w:rPr>
        <w:t>adopt</w:t>
      </w:r>
      <w:r w:rsidR="00E4673E" w:rsidRPr="0060786E">
        <w:rPr>
          <w:sz w:val="22"/>
          <w:szCs w:val="22"/>
        </w:rPr>
        <w:t xml:space="preserve"> in order to mi</w:t>
      </w:r>
      <w:r w:rsidR="001747DB" w:rsidRPr="0060786E">
        <w:rPr>
          <w:sz w:val="22"/>
          <w:szCs w:val="22"/>
        </w:rPr>
        <w:t>nimize the fluctuation</w:t>
      </w:r>
      <w:r w:rsidR="00656E4B" w:rsidRPr="0060786E">
        <w:rPr>
          <w:sz w:val="22"/>
          <w:szCs w:val="22"/>
        </w:rPr>
        <w:t>s</w:t>
      </w:r>
      <w:r w:rsidR="00E07AF2">
        <w:rPr>
          <w:sz w:val="22"/>
          <w:szCs w:val="22"/>
        </w:rPr>
        <w:t xml:space="preserve"> in the Canadian economy</w:t>
      </w:r>
      <w:r w:rsidRPr="0060786E">
        <w:rPr>
          <w:sz w:val="22"/>
          <w:szCs w:val="22"/>
        </w:rPr>
        <w:t xml:space="preserve">? </w:t>
      </w:r>
    </w:p>
    <w:p w14:paraId="3B72488F" w14:textId="06FBB888" w:rsidR="009668F3" w:rsidRPr="0060786E" w:rsidRDefault="009A0C88" w:rsidP="004E419A">
      <w:pPr>
        <w:tabs>
          <w:tab w:val="num" w:pos="0"/>
        </w:tabs>
        <w:rPr>
          <w:sz w:val="22"/>
          <w:szCs w:val="22"/>
        </w:rPr>
      </w:pPr>
      <w:r w:rsidRPr="0060786E">
        <w:rPr>
          <w:sz w:val="22"/>
          <w:szCs w:val="22"/>
        </w:rPr>
        <w:tab/>
      </w:r>
      <w:r w:rsidR="00E07AF2">
        <w:rPr>
          <w:sz w:val="22"/>
          <w:szCs w:val="22"/>
        </w:rPr>
        <w:t>A) Buy bonds in the open market</w:t>
      </w:r>
      <w:r w:rsidR="009668F3" w:rsidRPr="0060786E">
        <w:rPr>
          <w:sz w:val="22"/>
          <w:szCs w:val="22"/>
        </w:rPr>
        <w:t>.</w:t>
      </w:r>
    </w:p>
    <w:p w14:paraId="2A567735" w14:textId="55A0263D" w:rsidR="009668F3" w:rsidRPr="0060786E" w:rsidRDefault="009A0C88" w:rsidP="004E419A">
      <w:pPr>
        <w:tabs>
          <w:tab w:val="num" w:pos="0"/>
        </w:tabs>
        <w:rPr>
          <w:sz w:val="22"/>
          <w:szCs w:val="22"/>
        </w:rPr>
      </w:pPr>
      <w:r w:rsidRPr="0060786E">
        <w:rPr>
          <w:sz w:val="22"/>
          <w:szCs w:val="22"/>
        </w:rPr>
        <w:tab/>
      </w:r>
      <w:r w:rsidR="00E07AF2">
        <w:rPr>
          <w:sz w:val="22"/>
          <w:szCs w:val="22"/>
        </w:rPr>
        <w:t>B) De</w:t>
      </w:r>
      <w:r w:rsidR="009668F3" w:rsidRPr="0060786E">
        <w:rPr>
          <w:sz w:val="22"/>
          <w:szCs w:val="22"/>
        </w:rPr>
        <w:t xml:space="preserve">crease </w:t>
      </w:r>
      <w:r w:rsidR="00873369" w:rsidRPr="0060786E">
        <w:rPr>
          <w:sz w:val="22"/>
          <w:szCs w:val="22"/>
        </w:rPr>
        <w:t xml:space="preserve">the </w:t>
      </w:r>
      <w:r w:rsidR="008D70B2" w:rsidRPr="0060786E">
        <w:rPr>
          <w:sz w:val="22"/>
          <w:szCs w:val="22"/>
        </w:rPr>
        <w:t xml:space="preserve">target </w:t>
      </w:r>
      <w:r w:rsidR="009668F3" w:rsidRPr="0060786E">
        <w:rPr>
          <w:sz w:val="22"/>
          <w:szCs w:val="22"/>
        </w:rPr>
        <w:t>overnight interest rate.</w:t>
      </w:r>
    </w:p>
    <w:p w14:paraId="5227FD40" w14:textId="77777777" w:rsidR="009668F3" w:rsidRPr="0060786E" w:rsidRDefault="009A0C88" w:rsidP="004E419A">
      <w:pPr>
        <w:tabs>
          <w:tab w:val="num" w:pos="0"/>
        </w:tabs>
        <w:rPr>
          <w:sz w:val="22"/>
          <w:szCs w:val="22"/>
        </w:rPr>
      </w:pPr>
      <w:r w:rsidRPr="0060786E">
        <w:rPr>
          <w:sz w:val="22"/>
          <w:szCs w:val="22"/>
        </w:rPr>
        <w:tab/>
      </w:r>
      <w:r w:rsidR="002B258D" w:rsidRPr="0060786E">
        <w:rPr>
          <w:sz w:val="22"/>
          <w:szCs w:val="22"/>
        </w:rPr>
        <w:t>C) Cut income tax rates</w:t>
      </w:r>
      <w:r w:rsidR="009668F3" w:rsidRPr="0060786E">
        <w:rPr>
          <w:sz w:val="22"/>
          <w:szCs w:val="22"/>
        </w:rPr>
        <w:t>.</w:t>
      </w:r>
    </w:p>
    <w:p w14:paraId="632B67A6" w14:textId="4E784AC7" w:rsidR="009668F3" w:rsidRPr="0060786E" w:rsidRDefault="009A0C88" w:rsidP="004E419A">
      <w:pPr>
        <w:tabs>
          <w:tab w:val="num" w:pos="0"/>
        </w:tabs>
        <w:rPr>
          <w:sz w:val="22"/>
          <w:szCs w:val="22"/>
        </w:rPr>
      </w:pPr>
      <w:r w:rsidRPr="0060786E">
        <w:rPr>
          <w:sz w:val="22"/>
          <w:szCs w:val="22"/>
        </w:rPr>
        <w:tab/>
      </w:r>
      <w:r w:rsidR="00E07AF2">
        <w:rPr>
          <w:sz w:val="22"/>
          <w:szCs w:val="22"/>
        </w:rPr>
        <w:t>D) Encourage higher reserve ratios</w:t>
      </w:r>
      <w:r w:rsidR="009668F3" w:rsidRPr="0060786E">
        <w:rPr>
          <w:sz w:val="22"/>
          <w:szCs w:val="22"/>
        </w:rPr>
        <w:t>.</w:t>
      </w:r>
    </w:p>
    <w:p w14:paraId="13343E9F" w14:textId="00D5870D" w:rsidR="009668F3" w:rsidRPr="0060786E" w:rsidRDefault="009A0C88" w:rsidP="004E419A">
      <w:pPr>
        <w:tabs>
          <w:tab w:val="num" w:pos="0"/>
        </w:tabs>
        <w:rPr>
          <w:sz w:val="22"/>
          <w:szCs w:val="22"/>
        </w:rPr>
      </w:pPr>
      <w:r w:rsidRPr="0060786E">
        <w:rPr>
          <w:sz w:val="22"/>
          <w:szCs w:val="22"/>
        </w:rPr>
        <w:tab/>
      </w:r>
      <w:r w:rsidR="00E07AF2" w:rsidRPr="00423632">
        <w:rPr>
          <w:sz w:val="22"/>
          <w:szCs w:val="22"/>
          <w:highlight w:val="yellow"/>
        </w:rPr>
        <w:t>E) Both A and B</w:t>
      </w:r>
      <w:r w:rsidR="009668F3" w:rsidRPr="00423632">
        <w:rPr>
          <w:sz w:val="22"/>
          <w:szCs w:val="22"/>
          <w:highlight w:val="yellow"/>
        </w:rPr>
        <w:t xml:space="preserve"> correct.</w:t>
      </w:r>
    </w:p>
    <w:p w14:paraId="56532224" w14:textId="77777777" w:rsidR="009668F3" w:rsidRPr="0060786E" w:rsidRDefault="009668F3" w:rsidP="004E419A">
      <w:pPr>
        <w:tabs>
          <w:tab w:val="num" w:pos="0"/>
        </w:tabs>
        <w:rPr>
          <w:sz w:val="22"/>
          <w:szCs w:val="22"/>
        </w:rPr>
      </w:pPr>
    </w:p>
    <w:p w14:paraId="4E51AAC0" w14:textId="1D4BA8B1" w:rsidR="005F39D8" w:rsidRPr="0060786E" w:rsidRDefault="009668F3" w:rsidP="009A0C88">
      <w:pPr>
        <w:tabs>
          <w:tab w:val="num" w:pos="0"/>
        </w:tabs>
        <w:ind w:left="578" w:hanging="578"/>
        <w:rPr>
          <w:sz w:val="22"/>
          <w:szCs w:val="22"/>
        </w:rPr>
      </w:pPr>
      <w:r w:rsidRPr="0060786E">
        <w:rPr>
          <w:sz w:val="22"/>
          <w:szCs w:val="22"/>
        </w:rPr>
        <w:t xml:space="preserve">18. </w:t>
      </w:r>
      <w:r w:rsidR="009A0C88" w:rsidRPr="0060786E">
        <w:rPr>
          <w:sz w:val="22"/>
          <w:szCs w:val="22"/>
        </w:rPr>
        <w:tab/>
      </w:r>
      <w:r w:rsidR="00AA2072" w:rsidRPr="0060786E">
        <w:rPr>
          <w:sz w:val="22"/>
          <w:szCs w:val="22"/>
        </w:rPr>
        <w:t xml:space="preserve">Continue with the previous question: If the </w:t>
      </w:r>
      <w:r w:rsidR="00873369" w:rsidRPr="0060786E">
        <w:rPr>
          <w:sz w:val="22"/>
          <w:szCs w:val="22"/>
        </w:rPr>
        <w:t>BOC</w:t>
      </w:r>
      <w:r w:rsidR="00AA2072" w:rsidRPr="0060786E">
        <w:rPr>
          <w:sz w:val="22"/>
          <w:szCs w:val="22"/>
        </w:rPr>
        <w:t xml:space="preserve"> does what you have answered in the previous question</w:t>
      </w:r>
      <w:r w:rsidR="00E07AF2">
        <w:rPr>
          <w:sz w:val="22"/>
          <w:szCs w:val="22"/>
        </w:rPr>
        <w:t xml:space="preserve"> to bring the economy back to potential GDP</w:t>
      </w:r>
      <w:r w:rsidR="00AA2072" w:rsidRPr="0060786E">
        <w:rPr>
          <w:sz w:val="22"/>
          <w:szCs w:val="22"/>
        </w:rPr>
        <w:t>, the</w:t>
      </w:r>
      <w:r w:rsidR="00E07AF2">
        <w:rPr>
          <w:sz w:val="22"/>
          <w:szCs w:val="22"/>
        </w:rPr>
        <w:t xml:space="preserve"> Canadian price level will ___ and there will be ______ gap.</w:t>
      </w:r>
    </w:p>
    <w:p w14:paraId="2E106244" w14:textId="7B960ED8" w:rsidR="005F39D8" w:rsidRPr="0060786E" w:rsidRDefault="009A0C88" w:rsidP="004E419A">
      <w:pPr>
        <w:tabs>
          <w:tab w:val="num" w:pos="0"/>
        </w:tabs>
        <w:rPr>
          <w:sz w:val="22"/>
          <w:szCs w:val="22"/>
        </w:rPr>
      </w:pPr>
      <w:r w:rsidRPr="0060786E">
        <w:rPr>
          <w:sz w:val="22"/>
          <w:szCs w:val="22"/>
        </w:rPr>
        <w:tab/>
      </w:r>
      <w:r w:rsidR="005F39D8" w:rsidRPr="0060786E">
        <w:rPr>
          <w:sz w:val="22"/>
          <w:szCs w:val="22"/>
        </w:rPr>
        <w:t xml:space="preserve">A) </w:t>
      </w:r>
      <w:r w:rsidR="00E07AF2">
        <w:rPr>
          <w:sz w:val="22"/>
          <w:szCs w:val="22"/>
        </w:rPr>
        <w:t>Fall; a recessionary</w:t>
      </w:r>
    </w:p>
    <w:p w14:paraId="45968E5D" w14:textId="4DACDC8E" w:rsidR="00656E4B" w:rsidRDefault="009A0C88" w:rsidP="004E419A">
      <w:pPr>
        <w:tabs>
          <w:tab w:val="num" w:pos="0"/>
        </w:tabs>
        <w:rPr>
          <w:sz w:val="22"/>
          <w:szCs w:val="22"/>
        </w:rPr>
      </w:pPr>
      <w:r w:rsidRPr="0060786E">
        <w:rPr>
          <w:sz w:val="22"/>
          <w:szCs w:val="22"/>
        </w:rPr>
        <w:tab/>
      </w:r>
      <w:r w:rsidR="005F39D8" w:rsidRPr="0060786E">
        <w:rPr>
          <w:sz w:val="22"/>
          <w:szCs w:val="22"/>
        </w:rPr>
        <w:t>B)</w:t>
      </w:r>
      <w:r w:rsidR="00E07AF2">
        <w:rPr>
          <w:sz w:val="22"/>
          <w:szCs w:val="22"/>
        </w:rPr>
        <w:t xml:space="preserve"> Rise; an inflationary</w:t>
      </w:r>
    </w:p>
    <w:p w14:paraId="3BE06073" w14:textId="180531AB" w:rsidR="00EC74A7" w:rsidRPr="00B902E7" w:rsidRDefault="009A0C88" w:rsidP="004E419A">
      <w:pPr>
        <w:tabs>
          <w:tab w:val="num" w:pos="0"/>
        </w:tabs>
        <w:rPr>
          <w:sz w:val="22"/>
          <w:szCs w:val="22"/>
        </w:rPr>
      </w:pPr>
      <w:r>
        <w:rPr>
          <w:sz w:val="22"/>
          <w:szCs w:val="22"/>
        </w:rPr>
        <w:tab/>
      </w:r>
      <w:r w:rsidR="00656E4B">
        <w:rPr>
          <w:sz w:val="22"/>
          <w:szCs w:val="22"/>
        </w:rPr>
        <w:t xml:space="preserve">C) </w:t>
      </w:r>
      <w:r w:rsidR="00E07AF2">
        <w:rPr>
          <w:sz w:val="22"/>
          <w:szCs w:val="22"/>
        </w:rPr>
        <w:t xml:space="preserve">Fall; no output </w:t>
      </w:r>
    </w:p>
    <w:p w14:paraId="29E0ED60" w14:textId="378AF2E5" w:rsidR="00EC74A7" w:rsidRPr="00B902E7" w:rsidRDefault="00EC74A7" w:rsidP="00402480">
      <w:pPr>
        <w:tabs>
          <w:tab w:val="num" w:pos="0"/>
        </w:tabs>
        <w:ind w:left="578"/>
        <w:rPr>
          <w:sz w:val="22"/>
          <w:szCs w:val="22"/>
        </w:rPr>
      </w:pPr>
      <w:r w:rsidRPr="00423632">
        <w:rPr>
          <w:sz w:val="22"/>
          <w:szCs w:val="22"/>
          <w:highlight w:val="yellow"/>
        </w:rPr>
        <w:t xml:space="preserve">D) </w:t>
      </w:r>
      <w:r w:rsidR="00E07AF2" w:rsidRPr="00423632">
        <w:rPr>
          <w:sz w:val="22"/>
          <w:szCs w:val="22"/>
          <w:highlight w:val="yellow"/>
        </w:rPr>
        <w:t>Rise; no output</w:t>
      </w:r>
    </w:p>
    <w:p w14:paraId="34FF4E4C" w14:textId="25A8E756" w:rsidR="009668F3" w:rsidRPr="00B902E7" w:rsidRDefault="009A0C88" w:rsidP="004E419A">
      <w:pPr>
        <w:tabs>
          <w:tab w:val="num" w:pos="0"/>
        </w:tabs>
        <w:rPr>
          <w:sz w:val="22"/>
          <w:szCs w:val="22"/>
        </w:rPr>
      </w:pPr>
      <w:r>
        <w:rPr>
          <w:sz w:val="22"/>
          <w:szCs w:val="22"/>
        </w:rPr>
        <w:tab/>
      </w:r>
      <w:r w:rsidR="00EC74A7" w:rsidRPr="00B902E7">
        <w:rPr>
          <w:sz w:val="22"/>
          <w:szCs w:val="22"/>
        </w:rPr>
        <w:t xml:space="preserve">E) </w:t>
      </w:r>
      <w:r w:rsidR="00E07AF2">
        <w:rPr>
          <w:sz w:val="22"/>
          <w:szCs w:val="22"/>
        </w:rPr>
        <w:t>None of the answers is correct.</w:t>
      </w:r>
    </w:p>
    <w:p w14:paraId="416B8BF5" w14:textId="77777777" w:rsidR="001B5FCA" w:rsidRPr="00B902E7" w:rsidRDefault="001B5FCA" w:rsidP="009E1C33">
      <w:pPr>
        <w:tabs>
          <w:tab w:val="num" w:pos="0"/>
        </w:tabs>
        <w:rPr>
          <w:b/>
          <w:sz w:val="22"/>
          <w:szCs w:val="22"/>
        </w:rPr>
      </w:pPr>
    </w:p>
    <w:p w14:paraId="55E50161" w14:textId="77777777" w:rsidR="00B902E7" w:rsidRDefault="00B902E7" w:rsidP="00A624E8">
      <w:pPr>
        <w:tabs>
          <w:tab w:val="num" w:pos="567"/>
        </w:tabs>
        <w:ind w:left="567" w:hanging="567"/>
        <w:rPr>
          <w:b/>
          <w:sz w:val="22"/>
          <w:szCs w:val="22"/>
        </w:rPr>
      </w:pPr>
    </w:p>
    <w:p w14:paraId="2A86D3B0" w14:textId="3AA0BB41" w:rsidR="006D2E59" w:rsidRDefault="006D2E59">
      <w:pPr>
        <w:rPr>
          <w:b/>
          <w:sz w:val="22"/>
          <w:szCs w:val="22"/>
        </w:rPr>
      </w:pPr>
    </w:p>
    <w:p w14:paraId="00BA6773" w14:textId="77777777" w:rsidR="003A5E77" w:rsidRDefault="003A5E77">
      <w:pPr>
        <w:rPr>
          <w:b/>
          <w:sz w:val="22"/>
          <w:szCs w:val="22"/>
        </w:rPr>
      </w:pPr>
      <w:r>
        <w:rPr>
          <w:b/>
          <w:sz w:val="22"/>
          <w:szCs w:val="22"/>
        </w:rPr>
        <w:br w:type="page"/>
      </w:r>
    </w:p>
    <w:p w14:paraId="1173C7D4" w14:textId="03B05E03" w:rsidR="00914123" w:rsidRPr="00B902E7" w:rsidRDefault="00B359F5" w:rsidP="00A624E8">
      <w:pPr>
        <w:tabs>
          <w:tab w:val="num" w:pos="567"/>
        </w:tabs>
        <w:ind w:left="567" w:hanging="567"/>
        <w:rPr>
          <w:b/>
          <w:sz w:val="22"/>
          <w:szCs w:val="22"/>
        </w:rPr>
      </w:pPr>
      <w:r w:rsidRPr="00B902E7">
        <w:rPr>
          <w:b/>
          <w:sz w:val="22"/>
          <w:szCs w:val="22"/>
        </w:rPr>
        <w:lastRenderedPageBreak/>
        <w:t>For questions 19-21</w:t>
      </w:r>
      <w:r w:rsidR="00A624E8" w:rsidRPr="00B902E7">
        <w:rPr>
          <w:b/>
          <w:sz w:val="22"/>
          <w:szCs w:val="22"/>
        </w:rPr>
        <w:t xml:space="preserve">, refer to Concept #2: </w:t>
      </w:r>
      <w:r w:rsidR="006F52BB">
        <w:rPr>
          <w:b/>
          <w:sz w:val="22"/>
          <w:szCs w:val="22"/>
        </w:rPr>
        <w:t>Leakages and Trade Imbalances</w:t>
      </w:r>
    </w:p>
    <w:p w14:paraId="21C5CF08" w14:textId="77777777" w:rsidR="00B902E7" w:rsidRDefault="00B902E7" w:rsidP="00E304AC">
      <w:pPr>
        <w:rPr>
          <w:sz w:val="22"/>
          <w:szCs w:val="22"/>
        </w:rPr>
      </w:pPr>
    </w:p>
    <w:p w14:paraId="5ECC7EFC" w14:textId="77777777" w:rsidR="006F52BB" w:rsidRPr="006F52BB" w:rsidRDefault="001A525B" w:rsidP="006F52BB">
      <w:pPr>
        <w:ind w:left="567" w:hanging="567"/>
        <w:rPr>
          <w:sz w:val="22"/>
          <w:szCs w:val="22"/>
        </w:rPr>
      </w:pPr>
      <w:r w:rsidRPr="00B902E7">
        <w:rPr>
          <w:sz w:val="22"/>
          <w:szCs w:val="22"/>
        </w:rPr>
        <w:t>19.</w:t>
      </w:r>
      <w:r w:rsidR="00E304AC" w:rsidRPr="00B902E7">
        <w:rPr>
          <w:sz w:val="22"/>
          <w:szCs w:val="22"/>
        </w:rPr>
        <w:t xml:space="preserve"> </w:t>
      </w:r>
      <w:r w:rsidR="009A0C88">
        <w:rPr>
          <w:sz w:val="22"/>
          <w:szCs w:val="22"/>
        </w:rPr>
        <w:tab/>
      </w:r>
      <w:r w:rsidR="006F52BB" w:rsidRPr="006F52BB">
        <w:rPr>
          <w:sz w:val="22"/>
          <w:szCs w:val="22"/>
        </w:rPr>
        <w:t xml:space="preserve">Which of the following describes NX in an open economy with government? Note that </w:t>
      </w:r>
      <w:proofErr w:type="spellStart"/>
      <w:r w:rsidR="006F52BB" w:rsidRPr="006F52BB">
        <w:rPr>
          <w:sz w:val="22"/>
          <w:szCs w:val="22"/>
        </w:rPr>
        <w:t>Sp</w:t>
      </w:r>
      <w:proofErr w:type="spellEnd"/>
      <w:r w:rsidR="006F52BB" w:rsidRPr="006F52BB">
        <w:rPr>
          <w:sz w:val="22"/>
          <w:szCs w:val="22"/>
        </w:rPr>
        <w:t>=private savings, I=investment expenditure, T=tax revenue and G=government expenditure.</w:t>
      </w:r>
    </w:p>
    <w:p w14:paraId="6DA5ED7E" w14:textId="39283F60" w:rsidR="006F52BB" w:rsidRPr="006F52BB" w:rsidRDefault="006F52BB" w:rsidP="006F52BB">
      <w:pPr>
        <w:ind w:left="567" w:hanging="567"/>
        <w:rPr>
          <w:sz w:val="22"/>
          <w:szCs w:val="22"/>
        </w:rPr>
      </w:pPr>
      <w:r>
        <w:rPr>
          <w:sz w:val="22"/>
          <w:szCs w:val="22"/>
        </w:rPr>
        <w:tab/>
        <w:t>A</w:t>
      </w:r>
      <w:r w:rsidRPr="006F52BB">
        <w:rPr>
          <w:sz w:val="22"/>
          <w:szCs w:val="22"/>
        </w:rPr>
        <w:t>) NX = (</w:t>
      </w:r>
      <w:proofErr w:type="spellStart"/>
      <w:r w:rsidRPr="006F52BB">
        <w:rPr>
          <w:sz w:val="22"/>
          <w:szCs w:val="22"/>
        </w:rPr>
        <w:t>Sp</w:t>
      </w:r>
      <w:proofErr w:type="spellEnd"/>
      <w:r w:rsidRPr="006F52BB">
        <w:rPr>
          <w:sz w:val="22"/>
          <w:szCs w:val="22"/>
        </w:rPr>
        <w:t>-T) + (I-G).</w:t>
      </w:r>
    </w:p>
    <w:p w14:paraId="1194DB0F" w14:textId="15A47194" w:rsidR="006F52BB" w:rsidRPr="006F52BB" w:rsidRDefault="006F52BB" w:rsidP="006F52BB">
      <w:pPr>
        <w:ind w:left="567" w:hanging="567"/>
        <w:rPr>
          <w:sz w:val="22"/>
          <w:szCs w:val="22"/>
        </w:rPr>
      </w:pPr>
      <w:r w:rsidRPr="006F52BB">
        <w:rPr>
          <w:sz w:val="22"/>
          <w:szCs w:val="22"/>
        </w:rPr>
        <w:tab/>
      </w:r>
      <w:r w:rsidRPr="00423632">
        <w:rPr>
          <w:sz w:val="22"/>
          <w:szCs w:val="22"/>
          <w:highlight w:val="yellow"/>
        </w:rPr>
        <w:t>B) NX = (</w:t>
      </w:r>
      <w:proofErr w:type="spellStart"/>
      <w:r w:rsidRPr="00423632">
        <w:rPr>
          <w:sz w:val="22"/>
          <w:szCs w:val="22"/>
          <w:highlight w:val="yellow"/>
        </w:rPr>
        <w:t>Sp</w:t>
      </w:r>
      <w:proofErr w:type="spellEnd"/>
      <w:r w:rsidRPr="00423632">
        <w:rPr>
          <w:sz w:val="22"/>
          <w:szCs w:val="22"/>
          <w:highlight w:val="yellow"/>
        </w:rPr>
        <w:t>-I) + (T-G).</w:t>
      </w:r>
    </w:p>
    <w:p w14:paraId="16A491AA" w14:textId="5219FC3D" w:rsidR="006F52BB" w:rsidRPr="006F52BB" w:rsidRDefault="006F52BB" w:rsidP="006F52BB">
      <w:pPr>
        <w:ind w:left="567" w:hanging="567"/>
        <w:rPr>
          <w:sz w:val="22"/>
          <w:szCs w:val="22"/>
        </w:rPr>
      </w:pPr>
      <w:r>
        <w:rPr>
          <w:sz w:val="22"/>
          <w:szCs w:val="22"/>
        </w:rPr>
        <w:tab/>
        <w:t>C</w:t>
      </w:r>
      <w:r w:rsidRPr="006F52BB">
        <w:rPr>
          <w:sz w:val="22"/>
          <w:szCs w:val="22"/>
        </w:rPr>
        <w:t>) NX = (</w:t>
      </w:r>
      <w:proofErr w:type="spellStart"/>
      <w:r w:rsidRPr="006F52BB">
        <w:rPr>
          <w:sz w:val="22"/>
          <w:szCs w:val="22"/>
        </w:rPr>
        <w:t>Sp</w:t>
      </w:r>
      <w:proofErr w:type="spellEnd"/>
      <w:r w:rsidRPr="006F52BB">
        <w:rPr>
          <w:sz w:val="22"/>
          <w:szCs w:val="22"/>
        </w:rPr>
        <w:t>-G) + (I-T).</w:t>
      </w:r>
    </w:p>
    <w:p w14:paraId="10E97381" w14:textId="7DC5BB9C" w:rsidR="006F52BB" w:rsidRPr="006F52BB" w:rsidRDefault="006F52BB" w:rsidP="006F52BB">
      <w:pPr>
        <w:ind w:left="567" w:hanging="567"/>
        <w:rPr>
          <w:sz w:val="22"/>
          <w:szCs w:val="22"/>
        </w:rPr>
      </w:pPr>
      <w:r w:rsidRPr="006F52BB">
        <w:rPr>
          <w:sz w:val="22"/>
          <w:szCs w:val="22"/>
        </w:rPr>
        <w:tab/>
      </w:r>
      <w:r>
        <w:rPr>
          <w:sz w:val="22"/>
          <w:szCs w:val="22"/>
        </w:rPr>
        <w:t>D</w:t>
      </w:r>
      <w:r w:rsidRPr="006F52BB">
        <w:rPr>
          <w:sz w:val="22"/>
          <w:szCs w:val="22"/>
        </w:rPr>
        <w:t>) NX = (</w:t>
      </w:r>
      <w:proofErr w:type="spellStart"/>
      <w:r w:rsidRPr="006F52BB">
        <w:rPr>
          <w:sz w:val="22"/>
          <w:szCs w:val="22"/>
        </w:rPr>
        <w:t>Sp+I</w:t>
      </w:r>
      <w:proofErr w:type="spellEnd"/>
      <w:r w:rsidRPr="006F52BB">
        <w:rPr>
          <w:sz w:val="22"/>
          <w:szCs w:val="22"/>
        </w:rPr>
        <w:t>) – (T+G).</w:t>
      </w:r>
    </w:p>
    <w:p w14:paraId="4274D79C" w14:textId="77777777" w:rsidR="006F52BB" w:rsidRPr="006F52BB" w:rsidRDefault="006F52BB" w:rsidP="006F52BB">
      <w:pPr>
        <w:ind w:left="567"/>
        <w:rPr>
          <w:sz w:val="22"/>
          <w:szCs w:val="22"/>
        </w:rPr>
      </w:pPr>
      <w:r w:rsidRPr="006F52BB">
        <w:rPr>
          <w:sz w:val="22"/>
          <w:szCs w:val="22"/>
        </w:rPr>
        <w:t>E) None of the answers is correct.</w:t>
      </w:r>
    </w:p>
    <w:p w14:paraId="6B923A25" w14:textId="77777777" w:rsidR="00223756" w:rsidRDefault="00223756" w:rsidP="009A0C88">
      <w:pPr>
        <w:ind w:left="567" w:hanging="567"/>
        <w:rPr>
          <w:sz w:val="22"/>
          <w:szCs w:val="22"/>
        </w:rPr>
      </w:pPr>
    </w:p>
    <w:p w14:paraId="544C9625" w14:textId="630C9D00" w:rsidR="006F52BB" w:rsidRPr="006F52BB" w:rsidRDefault="00223756" w:rsidP="006F52BB">
      <w:pPr>
        <w:ind w:left="567" w:hanging="567"/>
        <w:rPr>
          <w:sz w:val="22"/>
          <w:szCs w:val="22"/>
        </w:rPr>
      </w:pPr>
      <w:r>
        <w:rPr>
          <w:sz w:val="22"/>
          <w:szCs w:val="22"/>
        </w:rPr>
        <w:t xml:space="preserve">20. </w:t>
      </w:r>
      <w:r>
        <w:rPr>
          <w:sz w:val="22"/>
          <w:szCs w:val="22"/>
        </w:rPr>
        <w:tab/>
      </w:r>
      <w:r w:rsidR="006F52BB">
        <w:rPr>
          <w:sz w:val="22"/>
          <w:szCs w:val="22"/>
        </w:rPr>
        <w:t xml:space="preserve">Continue with the previous question: The </w:t>
      </w:r>
      <w:r w:rsidR="000F5ADB">
        <w:rPr>
          <w:sz w:val="22"/>
          <w:szCs w:val="22"/>
        </w:rPr>
        <w:t>U.S.</w:t>
      </w:r>
      <w:r w:rsidR="006F52BB">
        <w:rPr>
          <w:sz w:val="22"/>
          <w:szCs w:val="22"/>
        </w:rPr>
        <w:t xml:space="preserve"> has been running substantial </w:t>
      </w:r>
      <w:r w:rsidR="006F52BB" w:rsidRPr="006F52BB">
        <w:rPr>
          <w:sz w:val="22"/>
          <w:szCs w:val="22"/>
        </w:rPr>
        <w:t>trade deficit</w:t>
      </w:r>
      <w:r w:rsidR="006F52BB">
        <w:rPr>
          <w:sz w:val="22"/>
          <w:szCs w:val="22"/>
        </w:rPr>
        <w:t>s</w:t>
      </w:r>
      <w:r w:rsidR="006F52BB" w:rsidRPr="006F52BB">
        <w:rPr>
          <w:sz w:val="22"/>
          <w:szCs w:val="22"/>
        </w:rPr>
        <w:t xml:space="preserve"> in 20</w:t>
      </w:r>
      <w:r w:rsidR="00980F61">
        <w:rPr>
          <w:sz w:val="22"/>
          <w:szCs w:val="22"/>
        </w:rPr>
        <w:t>10-2</w:t>
      </w:r>
      <w:r w:rsidR="006F52BB">
        <w:rPr>
          <w:sz w:val="22"/>
          <w:szCs w:val="22"/>
        </w:rPr>
        <w:t>013</w:t>
      </w:r>
      <w:r w:rsidR="006F52BB" w:rsidRPr="006F52BB">
        <w:rPr>
          <w:sz w:val="22"/>
          <w:szCs w:val="22"/>
        </w:rPr>
        <w:t xml:space="preserve">. In order to narrow </w:t>
      </w:r>
      <w:r w:rsidR="006F52BB">
        <w:rPr>
          <w:sz w:val="22"/>
          <w:szCs w:val="22"/>
        </w:rPr>
        <w:t>such de</w:t>
      </w:r>
      <w:r w:rsidR="006F52BB" w:rsidRPr="006F52BB">
        <w:rPr>
          <w:sz w:val="22"/>
          <w:szCs w:val="22"/>
        </w:rPr>
        <w:t>ficit</w:t>
      </w:r>
      <w:r w:rsidR="006F52BB">
        <w:rPr>
          <w:sz w:val="22"/>
          <w:szCs w:val="22"/>
        </w:rPr>
        <w:t>s</w:t>
      </w:r>
      <w:r w:rsidR="006F52BB" w:rsidRPr="006F52BB">
        <w:rPr>
          <w:sz w:val="22"/>
          <w:szCs w:val="22"/>
        </w:rPr>
        <w:t xml:space="preserve">, the </w:t>
      </w:r>
      <w:r w:rsidR="000F5ADB">
        <w:rPr>
          <w:sz w:val="22"/>
          <w:szCs w:val="22"/>
        </w:rPr>
        <w:t>U.S.</w:t>
      </w:r>
      <w:r w:rsidR="006F52BB" w:rsidRPr="006F52BB">
        <w:rPr>
          <w:sz w:val="22"/>
          <w:szCs w:val="22"/>
        </w:rPr>
        <w:t xml:space="preserve"> government should:</w:t>
      </w:r>
    </w:p>
    <w:p w14:paraId="1928DBB7" w14:textId="16E2D52D" w:rsidR="006F52BB" w:rsidRPr="006F52BB" w:rsidRDefault="006F52BB" w:rsidP="006F52BB">
      <w:pPr>
        <w:ind w:left="567"/>
        <w:rPr>
          <w:sz w:val="22"/>
          <w:szCs w:val="22"/>
        </w:rPr>
      </w:pPr>
      <w:r w:rsidRPr="006F52BB">
        <w:rPr>
          <w:sz w:val="22"/>
          <w:szCs w:val="22"/>
        </w:rPr>
        <w:t xml:space="preserve">A) Cut taxes and </w:t>
      </w:r>
      <w:r w:rsidR="0047669C">
        <w:rPr>
          <w:sz w:val="22"/>
          <w:szCs w:val="22"/>
        </w:rPr>
        <w:t xml:space="preserve">cut </w:t>
      </w:r>
      <w:r w:rsidRPr="006F52BB">
        <w:rPr>
          <w:sz w:val="22"/>
          <w:szCs w:val="22"/>
        </w:rPr>
        <w:t>private savings.</w:t>
      </w:r>
    </w:p>
    <w:p w14:paraId="4F81BFE4" w14:textId="77777777" w:rsidR="006F52BB" w:rsidRPr="006F52BB" w:rsidRDefault="006F52BB" w:rsidP="006F52BB">
      <w:pPr>
        <w:ind w:left="567"/>
        <w:rPr>
          <w:sz w:val="22"/>
          <w:szCs w:val="22"/>
        </w:rPr>
      </w:pPr>
      <w:r w:rsidRPr="006F52BB">
        <w:rPr>
          <w:sz w:val="22"/>
          <w:szCs w:val="22"/>
        </w:rPr>
        <w:t>B) Cut taxes and raise private savings.</w:t>
      </w:r>
    </w:p>
    <w:p w14:paraId="3FAB6173" w14:textId="77777777" w:rsidR="006F52BB" w:rsidRPr="006F52BB" w:rsidRDefault="006F52BB" w:rsidP="00A00622">
      <w:pPr>
        <w:ind w:firstLine="567"/>
        <w:rPr>
          <w:sz w:val="22"/>
          <w:szCs w:val="22"/>
        </w:rPr>
      </w:pPr>
      <w:r w:rsidRPr="00423632">
        <w:rPr>
          <w:sz w:val="22"/>
          <w:szCs w:val="22"/>
          <w:highlight w:val="yellow"/>
        </w:rPr>
        <w:t>C) Raise taxes and cut government expenditure.</w:t>
      </w:r>
    </w:p>
    <w:p w14:paraId="3E702940" w14:textId="69397884" w:rsidR="006F52BB" w:rsidRPr="006F52BB" w:rsidRDefault="006F52BB" w:rsidP="006F52BB">
      <w:pPr>
        <w:ind w:left="567"/>
        <w:rPr>
          <w:sz w:val="22"/>
          <w:szCs w:val="22"/>
        </w:rPr>
      </w:pPr>
      <w:r>
        <w:rPr>
          <w:sz w:val="22"/>
          <w:szCs w:val="22"/>
        </w:rPr>
        <w:t>D</w:t>
      </w:r>
      <w:r w:rsidRPr="006F52BB">
        <w:rPr>
          <w:sz w:val="22"/>
          <w:szCs w:val="22"/>
        </w:rPr>
        <w:t>) Raise investment expenditure and cut taxes.</w:t>
      </w:r>
    </w:p>
    <w:p w14:paraId="2CC64787" w14:textId="67824EC7" w:rsidR="006F52BB" w:rsidRPr="006F52BB" w:rsidRDefault="006F52BB" w:rsidP="006F52BB">
      <w:pPr>
        <w:ind w:left="567"/>
        <w:rPr>
          <w:sz w:val="22"/>
          <w:szCs w:val="22"/>
        </w:rPr>
      </w:pPr>
      <w:r>
        <w:rPr>
          <w:sz w:val="22"/>
          <w:szCs w:val="22"/>
        </w:rPr>
        <w:t>E</w:t>
      </w:r>
      <w:r w:rsidRPr="006F52BB">
        <w:rPr>
          <w:sz w:val="22"/>
          <w:szCs w:val="22"/>
        </w:rPr>
        <w:t>) Raise investment expenditure and government expenditure.</w:t>
      </w:r>
    </w:p>
    <w:p w14:paraId="74B20BD9" w14:textId="336C141E" w:rsidR="00EC65D8" w:rsidRPr="00B902E7" w:rsidRDefault="00EC65D8" w:rsidP="006F52BB">
      <w:pPr>
        <w:ind w:left="567" w:hanging="567"/>
        <w:rPr>
          <w:sz w:val="22"/>
          <w:szCs w:val="22"/>
        </w:rPr>
      </w:pPr>
    </w:p>
    <w:p w14:paraId="195F57BF" w14:textId="7579DADC" w:rsidR="00A67359" w:rsidRPr="00A67359" w:rsidRDefault="001A525B" w:rsidP="00A67359">
      <w:pPr>
        <w:ind w:left="578" w:hanging="578"/>
        <w:rPr>
          <w:sz w:val="22"/>
          <w:szCs w:val="22"/>
        </w:rPr>
      </w:pPr>
      <w:r w:rsidRPr="00B902E7">
        <w:rPr>
          <w:sz w:val="22"/>
          <w:szCs w:val="22"/>
        </w:rPr>
        <w:t>21.</w:t>
      </w:r>
      <w:r w:rsidR="005E5599" w:rsidRPr="00B902E7">
        <w:rPr>
          <w:sz w:val="22"/>
          <w:szCs w:val="22"/>
        </w:rPr>
        <w:t xml:space="preserve"> </w:t>
      </w:r>
      <w:r w:rsidR="009A0C88">
        <w:rPr>
          <w:sz w:val="22"/>
          <w:szCs w:val="22"/>
        </w:rPr>
        <w:tab/>
      </w:r>
      <w:r w:rsidR="00A67359">
        <w:rPr>
          <w:sz w:val="22"/>
          <w:szCs w:val="22"/>
        </w:rPr>
        <w:t xml:space="preserve">Continue with the previous question: In this time period, the </w:t>
      </w:r>
      <w:r w:rsidR="000F5ADB">
        <w:rPr>
          <w:sz w:val="22"/>
          <w:szCs w:val="22"/>
        </w:rPr>
        <w:t>U.S.</w:t>
      </w:r>
      <w:r w:rsidR="00A67359">
        <w:rPr>
          <w:sz w:val="22"/>
          <w:szCs w:val="22"/>
        </w:rPr>
        <w:t>’</w:t>
      </w:r>
      <w:r w:rsidR="00A67359" w:rsidRPr="00A67359">
        <w:rPr>
          <w:sz w:val="22"/>
          <w:szCs w:val="22"/>
        </w:rPr>
        <w:t xml:space="preserve"> capital account was likely to be _____, implying that th</w:t>
      </w:r>
      <w:r w:rsidR="00A67359">
        <w:rPr>
          <w:sz w:val="22"/>
          <w:szCs w:val="22"/>
        </w:rPr>
        <w:t xml:space="preserve">ere were net capital ____ the </w:t>
      </w:r>
      <w:r w:rsidR="000F5ADB">
        <w:rPr>
          <w:sz w:val="22"/>
          <w:szCs w:val="22"/>
        </w:rPr>
        <w:t>U.S</w:t>
      </w:r>
      <w:r w:rsidR="00A67359">
        <w:rPr>
          <w:sz w:val="22"/>
          <w:szCs w:val="22"/>
        </w:rPr>
        <w:t>. Their</w:t>
      </w:r>
      <w:r w:rsidR="00A67359" w:rsidRPr="00A67359">
        <w:rPr>
          <w:sz w:val="22"/>
          <w:szCs w:val="22"/>
        </w:rPr>
        <w:t xml:space="preserve"> balance of payments were ____.</w:t>
      </w:r>
    </w:p>
    <w:p w14:paraId="0E6298E8" w14:textId="35F053AF" w:rsidR="00A67359" w:rsidRPr="00A67359" w:rsidRDefault="00A67359" w:rsidP="00A67359">
      <w:pPr>
        <w:ind w:left="578" w:hanging="578"/>
        <w:rPr>
          <w:sz w:val="22"/>
          <w:szCs w:val="22"/>
        </w:rPr>
      </w:pPr>
      <w:r>
        <w:rPr>
          <w:sz w:val="22"/>
          <w:szCs w:val="22"/>
        </w:rPr>
        <w:tab/>
        <w:t>A</w:t>
      </w:r>
      <w:r w:rsidRPr="00A67359">
        <w:rPr>
          <w:sz w:val="22"/>
          <w:szCs w:val="22"/>
        </w:rPr>
        <w:t>) Negative; inflow into; equal to zero</w:t>
      </w:r>
    </w:p>
    <w:p w14:paraId="7790C34F" w14:textId="26F1651E" w:rsidR="00A67359" w:rsidRPr="00A67359" w:rsidRDefault="00A67359" w:rsidP="00A67359">
      <w:pPr>
        <w:ind w:left="578" w:hanging="578"/>
        <w:rPr>
          <w:sz w:val="22"/>
          <w:szCs w:val="22"/>
        </w:rPr>
      </w:pPr>
      <w:r>
        <w:rPr>
          <w:sz w:val="22"/>
          <w:szCs w:val="22"/>
        </w:rPr>
        <w:tab/>
        <w:t>B</w:t>
      </w:r>
      <w:r w:rsidRPr="00A67359">
        <w:rPr>
          <w:sz w:val="22"/>
          <w:szCs w:val="22"/>
        </w:rPr>
        <w:t>) Negative; outflow from; negative</w:t>
      </w:r>
    </w:p>
    <w:p w14:paraId="07A1B566" w14:textId="01573B4D" w:rsidR="00A67359" w:rsidRPr="00A67359" w:rsidRDefault="00A67359" w:rsidP="00A67359">
      <w:pPr>
        <w:ind w:left="578" w:hanging="578"/>
        <w:rPr>
          <w:sz w:val="22"/>
          <w:szCs w:val="22"/>
        </w:rPr>
      </w:pPr>
      <w:r>
        <w:rPr>
          <w:sz w:val="22"/>
          <w:szCs w:val="22"/>
        </w:rPr>
        <w:tab/>
        <w:t>C</w:t>
      </w:r>
      <w:r w:rsidRPr="00A67359">
        <w:rPr>
          <w:sz w:val="22"/>
          <w:szCs w:val="22"/>
        </w:rPr>
        <w:t>) Negative; outflow from; equal to zero</w:t>
      </w:r>
    </w:p>
    <w:p w14:paraId="59B89E40" w14:textId="02DBC26A" w:rsidR="00A67359" w:rsidRPr="00A67359" w:rsidRDefault="00A67359" w:rsidP="00A67359">
      <w:pPr>
        <w:ind w:left="578" w:hanging="578"/>
        <w:rPr>
          <w:sz w:val="22"/>
          <w:szCs w:val="22"/>
        </w:rPr>
      </w:pPr>
      <w:r w:rsidRPr="00A67359">
        <w:rPr>
          <w:sz w:val="22"/>
          <w:szCs w:val="22"/>
        </w:rPr>
        <w:tab/>
      </w:r>
      <w:r w:rsidRPr="00423632">
        <w:rPr>
          <w:sz w:val="22"/>
          <w:szCs w:val="22"/>
          <w:highlight w:val="yellow"/>
        </w:rPr>
        <w:t>D) Positive; inflow into; equal to zero</w:t>
      </w:r>
    </w:p>
    <w:p w14:paraId="1A9BEE9E" w14:textId="36C3948D" w:rsidR="00A67359" w:rsidRPr="00A67359" w:rsidRDefault="00A67359" w:rsidP="00A67359">
      <w:pPr>
        <w:ind w:left="578" w:hanging="578"/>
        <w:rPr>
          <w:sz w:val="22"/>
          <w:szCs w:val="22"/>
        </w:rPr>
      </w:pPr>
      <w:r>
        <w:rPr>
          <w:sz w:val="22"/>
          <w:szCs w:val="22"/>
        </w:rPr>
        <w:tab/>
        <w:t>E</w:t>
      </w:r>
      <w:r w:rsidRPr="00A67359">
        <w:rPr>
          <w:sz w:val="22"/>
          <w:szCs w:val="22"/>
        </w:rPr>
        <w:t>) Positive; outflow from; positive</w:t>
      </w:r>
    </w:p>
    <w:p w14:paraId="70F9F2D9" w14:textId="30B48BAE" w:rsidR="00B359F5" w:rsidRPr="00B902E7" w:rsidRDefault="00B359F5" w:rsidP="00A67359">
      <w:pPr>
        <w:ind w:left="578" w:hanging="578"/>
        <w:rPr>
          <w:sz w:val="22"/>
          <w:szCs w:val="22"/>
        </w:rPr>
      </w:pPr>
    </w:p>
    <w:p w14:paraId="3FE673F1" w14:textId="77777777" w:rsidR="00B902E7" w:rsidRDefault="00B902E7" w:rsidP="00A624E8">
      <w:pPr>
        <w:tabs>
          <w:tab w:val="num" w:pos="567"/>
        </w:tabs>
        <w:ind w:left="567" w:hanging="567"/>
        <w:rPr>
          <w:b/>
          <w:sz w:val="22"/>
          <w:szCs w:val="22"/>
        </w:rPr>
      </w:pPr>
    </w:p>
    <w:p w14:paraId="06FAC596" w14:textId="77777777" w:rsidR="00B902E7" w:rsidRDefault="00B902E7" w:rsidP="00A624E8">
      <w:pPr>
        <w:tabs>
          <w:tab w:val="num" w:pos="567"/>
        </w:tabs>
        <w:ind w:left="567" w:hanging="567"/>
        <w:rPr>
          <w:b/>
          <w:sz w:val="22"/>
          <w:szCs w:val="22"/>
        </w:rPr>
      </w:pPr>
    </w:p>
    <w:p w14:paraId="5D7AC795" w14:textId="5BB2BCFE" w:rsidR="00914123" w:rsidRPr="00B902E7" w:rsidRDefault="00B359F5" w:rsidP="00A624E8">
      <w:pPr>
        <w:tabs>
          <w:tab w:val="num" w:pos="567"/>
        </w:tabs>
        <w:ind w:left="567" w:hanging="567"/>
        <w:rPr>
          <w:b/>
          <w:sz w:val="22"/>
          <w:szCs w:val="22"/>
        </w:rPr>
      </w:pPr>
      <w:r w:rsidRPr="00B902E7">
        <w:rPr>
          <w:b/>
          <w:sz w:val="22"/>
          <w:szCs w:val="22"/>
        </w:rPr>
        <w:t>For questions 22-24</w:t>
      </w:r>
      <w:r w:rsidR="005E5D99" w:rsidRPr="00B902E7">
        <w:rPr>
          <w:b/>
          <w:sz w:val="22"/>
          <w:szCs w:val="22"/>
        </w:rPr>
        <w:t xml:space="preserve">, refer to Concept #3: </w:t>
      </w:r>
      <w:r w:rsidR="00915F51">
        <w:rPr>
          <w:b/>
          <w:sz w:val="22"/>
          <w:szCs w:val="22"/>
        </w:rPr>
        <w:t>The Canadian Economy</w:t>
      </w:r>
    </w:p>
    <w:p w14:paraId="4A4792E5" w14:textId="77777777" w:rsidR="00B902E7" w:rsidRDefault="00B902E7" w:rsidP="00D44247">
      <w:pPr>
        <w:rPr>
          <w:sz w:val="22"/>
          <w:szCs w:val="22"/>
        </w:rPr>
      </w:pPr>
    </w:p>
    <w:p w14:paraId="0C367531" w14:textId="6A2328F1" w:rsidR="00915F51" w:rsidRPr="00B902E7" w:rsidRDefault="001471AE" w:rsidP="00915F51">
      <w:pPr>
        <w:ind w:left="567" w:hanging="567"/>
        <w:rPr>
          <w:sz w:val="22"/>
          <w:szCs w:val="22"/>
        </w:rPr>
      </w:pPr>
      <w:r w:rsidRPr="00B902E7">
        <w:rPr>
          <w:sz w:val="22"/>
          <w:szCs w:val="22"/>
        </w:rPr>
        <w:t xml:space="preserve">22. </w:t>
      </w:r>
      <w:r w:rsidR="009A0C88">
        <w:rPr>
          <w:sz w:val="22"/>
          <w:szCs w:val="22"/>
        </w:rPr>
        <w:tab/>
      </w:r>
      <w:r w:rsidR="00915F51">
        <w:rPr>
          <w:sz w:val="22"/>
          <w:szCs w:val="22"/>
        </w:rPr>
        <w:t xml:space="preserve">Gross domestic product can be defined as Y=C+I+G+EX-IM. In Canada, which of these five components </w:t>
      </w:r>
      <w:r w:rsidR="0047669C">
        <w:rPr>
          <w:sz w:val="22"/>
          <w:szCs w:val="22"/>
        </w:rPr>
        <w:t>accounts for the largest percentage</w:t>
      </w:r>
      <w:r w:rsidR="00915F51">
        <w:rPr>
          <w:sz w:val="22"/>
          <w:szCs w:val="22"/>
        </w:rPr>
        <w:t xml:space="preserve"> of </w:t>
      </w:r>
      <w:r w:rsidR="0047669C">
        <w:rPr>
          <w:sz w:val="22"/>
          <w:szCs w:val="22"/>
        </w:rPr>
        <w:t xml:space="preserve">total </w:t>
      </w:r>
      <w:r w:rsidR="00915F51">
        <w:rPr>
          <w:sz w:val="22"/>
          <w:szCs w:val="22"/>
        </w:rPr>
        <w:t>GDP?</w:t>
      </w:r>
    </w:p>
    <w:p w14:paraId="203A9366" w14:textId="77777777" w:rsidR="00915F51" w:rsidRPr="00B902E7" w:rsidRDefault="00915F51" w:rsidP="00915F51">
      <w:pPr>
        <w:ind w:firstLine="567"/>
        <w:rPr>
          <w:sz w:val="22"/>
          <w:szCs w:val="22"/>
        </w:rPr>
      </w:pPr>
      <w:r w:rsidRPr="00423632">
        <w:rPr>
          <w:sz w:val="22"/>
          <w:szCs w:val="22"/>
          <w:highlight w:val="yellow"/>
        </w:rPr>
        <w:t>A) C.</w:t>
      </w:r>
    </w:p>
    <w:p w14:paraId="0235652F" w14:textId="77777777" w:rsidR="00915F51" w:rsidRDefault="00915F51" w:rsidP="00915F51">
      <w:pPr>
        <w:ind w:firstLine="567"/>
        <w:rPr>
          <w:sz w:val="22"/>
          <w:szCs w:val="22"/>
        </w:rPr>
      </w:pPr>
      <w:r>
        <w:rPr>
          <w:sz w:val="22"/>
          <w:szCs w:val="22"/>
        </w:rPr>
        <w:t>B) I.</w:t>
      </w:r>
    </w:p>
    <w:p w14:paraId="5577673B" w14:textId="77777777" w:rsidR="00915F51" w:rsidRPr="00B902E7" w:rsidRDefault="00915F51" w:rsidP="00915F51">
      <w:pPr>
        <w:ind w:firstLine="567"/>
        <w:rPr>
          <w:sz w:val="22"/>
          <w:szCs w:val="22"/>
        </w:rPr>
      </w:pPr>
      <w:r>
        <w:rPr>
          <w:sz w:val="22"/>
          <w:szCs w:val="22"/>
        </w:rPr>
        <w:t>C) G.</w:t>
      </w:r>
    </w:p>
    <w:p w14:paraId="60C03440" w14:textId="77777777" w:rsidR="00915F51" w:rsidRPr="00B902E7" w:rsidRDefault="00915F51" w:rsidP="00915F51">
      <w:pPr>
        <w:ind w:firstLine="567"/>
        <w:rPr>
          <w:sz w:val="22"/>
          <w:szCs w:val="22"/>
        </w:rPr>
      </w:pPr>
      <w:r>
        <w:rPr>
          <w:sz w:val="22"/>
          <w:szCs w:val="22"/>
        </w:rPr>
        <w:t>D) EX</w:t>
      </w:r>
      <w:r w:rsidRPr="00B902E7">
        <w:rPr>
          <w:sz w:val="22"/>
          <w:szCs w:val="22"/>
        </w:rPr>
        <w:t>.</w:t>
      </w:r>
    </w:p>
    <w:p w14:paraId="48A168B8" w14:textId="77777777" w:rsidR="00915F51" w:rsidRPr="00B902E7" w:rsidRDefault="00915F51" w:rsidP="00915F51">
      <w:pPr>
        <w:ind w:firstLine="567"/>
        <w:rPr>
          <w:sz w:val="22"/>
          <w:szCs w:val="22"/>
        </w:rPr>
      </w:pPr>
      <w:r>
        <w:rPr>
          <w:sz w:val="22"/>
          <w:szCs w:val="22"/>
        </w:rPr>
        <w:t>E) IM</w:t>
      </w:r>
      <w:r w:rsidRPr="00B902E7">
        <w:rPr>
          <w:sz w:val="22"/>
          <w:szCs w:val="22"/>
        </w:rPr>
        <w:t>.</w:t>
      </w:r>
    </w:p>
    <w:p w14:paraId="27515925" w14:textId="77777777" w:rsidR="00D44247" w:rsidRPr="00B902E7" w:rsidRDefault="00D44247" w:rsidP="00D44247">
      <w:pPr>
        <w:rPr>
          <w:sz w:val="22"/>
          <w:szCs w:val="22"/>
        </w:rPr>
      </w:pPr>
    </w:p>
    <w:p w14:paraId="76D5AE70" w14:textId="24804092" w:rsidR="001A525B" w:rsidRDefault="00D44247" w:rsidP="00ED7C09">
      <w:pPr>
        <w:ind w:left="567" w:hanging="567"/>
        <w:rPr>
          <w:sz w:val="22"/>
          <w:szCs w:val="22"/>
        </w:rPr>
      </w:pPr>
      <w:r w:rsidRPr="00B902E7">
        <w:rPr>
          <w:sz w:val="22"/>
          <w:szCs w:val="22"/>
        </w:rPr>
        <w:t xml:space="preserve">23. </w:t>
      </w:r>
      <w:r w:rsidR="009A0C88">
        <w:rPr>
          <w:sz w:val="22"/>
          <w:szCs w:val="22"/>
        </w:rPr>
        <w:tab/>
      </w:r>
      <w:r w:rsidR="001D7451">
        <w:rPr>
          <w:sz w:val="22"/>
          <w:szCs w:val="22"/>
        </w:rPr>
        <w:t>In recent years, the Bank of Canada targets our annual inflation rate to be around _</w:t>
      </w:r>
      <w:r w:rsidR="00980F61">
        <w:rPr>
          <w:sz w:val="22"/>
          <w:szCs w:val="22"/>
        </w:rPr>
        <w:t>____</w:t>
      </w:r>
      <w:r w:rsidR="001D7451">
        <w:rPr>
          <w:sz w:val="22"/>
          <w:szCs w:val="22"/>
        </w:rPr>
        <w:t>__.</w:t>
      </w:r>
    </w:p>
    <w:p w14:paraId="7E920242" w14:textId="092C4C47" w:rsidR="00ED7C09" w:rsidRPr="00B902E7" w:rsidRDefault="00ED7C09" w:rsidP="00ED7C09">
      <w:pPr>
        <w:ind w:left="567" w:hanging="567"/>
        <w:rPr>
          <w:sz w:val="22"/>
          <w:szCs w:val="22"/>
        </w:rPr>
      </w:pPr>
      <w:r>
        <w:rPr>
          <w:sz w:val="22"/>
          <w:szCs w:val="22"/>
        </w:rPr>
        <w:tab/>
      </w:r>
      <w:r w:rsidR="001D7451">
        <w:rPr>
          <w:sz w:val="22"/>
          <w:szCs w:val="22"/>
        </w:rPr>
        <w:t>A) 0%</w:t>
      </w:r>
    </w:p>
    <w:p w14:paraId="426D9CAE" w14:textId="26AC0D5D" w:rsidR="001A525B" w:rsidRPr="00B902E7" w:rsidRDefault="00980F61" w:rsidP="009A0C88">
      <w:pPr>
        <w:ind w:firstLine="567"/>
        <w:rPr>
          <w:i/>
          <w:sz w:val="22"/>
          <w:szCs w:val="22"/>
        </w:rPr>
      </w:pPr>
      <w:r w:rsidRPr="00423632">
        <w:rPr>
          <w:sz w:val="22"/>
          <w:szCs w:val="22"/>
          <w:highlight w:val="yellow"/>
        </w:rPr>
        <w:t>B) 2</w:t>
      </w:r>
      <w:r w:rsidR="001D7451" w:rsidRPr="00423632">
        <w:rPr>
          <w:sz w:val="22"/>
          <w:szCs w:val="22"/>
          <w:highlight w:val="yellow"/>
        </w:rPr>
        <w:t>%</w:t>
      </w:r>
    </w:p>
    <w:p w14:paraId="02209F0C" w14:textId="346D4BAA" w:rsidR="001A525B" w:rsidRPr="00B902E7" w:rsidRDefault="00980F61" w:rsidP="009A0C88">
      <w:pPr>
        <w:ind w:firstLine="567"/>
        <w:rPr>
          <w:sz w:val="22"/>
          <w:szCs w:val="22"/>
        </w:rPr>
      </w:pPr>
      <w:r>
        <w:rPr>
          <w:sz w:val="22"/>
          <w:szCs w:val="22"/>
        </w:rPr>
        <w:t>C) 5</w:t>
      </w:r>
      <w:r w:rsidR="001D7451" w:rsidRPr="001D7451">
        <w:rPr>
          <w:sz w:val="22"/>
          <w:szCs w:val="22"/>
        </w:rPr>
        <w:t>%</w:t>
      </w:r>
    </w:p>
    <w:p w14:paraId="38824F0D" w14:textId="788249E4" w:rsidR="001A525B" w:rsidRPr="00B902E7" w:rsidRDefault="00ED7C09" w:rsidP="009A0C88">
      <w:pPr>
        <w:ind w:firstLine="567"/>
        <w:rPr>
          <w:sz w:val="22"/>
          <w:szCs w:val="22"/>
        </w:rPr>
      </w:pPr>
      <w:r>
        <w:rPr>
          <w:sz w:val="22"/>
          <w:szCs w:val="22"/>
        </w:rPr>
        <w:t xml:space="preserve">D) </w:t>
      </w:r>
      <w:r w:rsidR="00980F61">
        <w:rPr>
          <w:sz w:val="22"/>
          <w:szCs w:val="22"/>
        </w:rPr>
        <w:t>8</w:t>
      </w:r>
      <w:r w:rsidR="001D7451">
        <w:rPr>
          <w:sz w:val="22"/>
          <w:szCs w:val="22"/>
        </w:rPr>
        <w:t>%</w:t>
      </w:r>
    </w:p>
    <w:p w14:paraId="7A1F6855" w14:textId="3252638C" w:rsidR="001A525B" w:rsidRPr="00B902E7" w:rsidRDefault="00980F61" w:rsidP="009A0C88">
      <w:pPr>
        <w:ind w:firstLine="567"/>
        <w:rPr>
          <w:sz w:val="22"/>
          <w:szCs w:val="22"/>
        </w:rPr>
      </w:pPr>
      <w:r>
        <w:rPr>
          <w:sz w:val="22"/>
          <w:szCs w:val="22"/>
        </w:rPr>
        <w:t>E) 12</w:t>
      </w:r>
      <w:r w:rsidR="001D7451">
        <w:rPr>
          <w:sz w:val="22"/>
          <w:szCs w:val="22"/>
        </w:rPr>
        <w:t>%</w:t>
      </w:r>
    </w:p>
    <w:p w14:paraId="21F28815" w14:textId="77777777" w:rsidR="001A525B" w:rsidRPr="00B902E7" w:rsidRDefault="001A525B" w:rsidP="00D44247">
      <w:pPr>
        <w:rPr>
          <w:sz w:val="22"/>
          <w:szCs w:val="22"/>
        </w:rPr>
      </w:pPr>
    </w:p>
    <w:p w14:paraId="705B4333" w14:textId="3E2B76FB" w:rsidR="001A525B" w:rsidRPr="00B902E7" w:rsidRDefault="001A525B" w:rsidP="009A0C88">
      <w:pPr>
        <w:ind w:left="567" w:hanging="567"/>
        <w:rPr>
          <w:sz w:val="22"/>
          <w:szCs w:val="22"/>
        </w:rPr>
      </w:pPr>
      <w:r w:rsidRPr="00B902E7">
        <w:rPr>
          <w:sz w:val="22"/>
          <w:szCs w:val="22"/>
        </w:rPr>
        <w:t xml:space="preserve">24. </w:t>
      </w:r>
      <w:r w:rsidR="009A0C88">
        <w:rPr>
          <w:sz w:val="22"/>
          <w:szCs w:val="22"/>
        </w:rPr>
        <w:tab/>
      </w:r>
      <w:r w:rsidR="00FD1C46">
        <w:rPr>
          <w:sz w:val="22"/>
          <w:szCs w:val="22"/>
        </w:rPr>
        <w:t>In recent years, Canada’s natural rate of unemployment is estimated to be around ______.</w:t>
      </w:r>
    </w:p>
    <w:p w14:paraId="782DF6DB" w14:textId="10E2BC99" w:rsidR="00ED7C09" w:rsidRPr="00B902E7" w:rsidRDefault="00FD1C46" w:rsidP="00ED7C09">
      <w:pPr>
        <w:ind w:firstLine="567"/>
        <w:rPr>
          <w:sz w:val="22"/>
          <w:szCs w:val="22"/>
        </w:rPr>
      </w:pPr>
      <w:r>
        <w:rPr>
          <w:sz w:val="22"/>
          <w:szCs w:val="22"/>
        </w:rPr>
        <w:t>A) 2%</w:t>
      </w:r>
    </w:p>
    <w:p w14:paraId="16642F2A" w14:textId="79711DDC" w:rsidR="00ED7C09" w:rsidRPr="00B902E7" w:rsidRDefault="00ED7C09" w:rsidP="00ED7C09">
      <w:pPr>
        <w:ind w:firstLine="567"/>
        <w:rPr>
          <w:sz w:val="22"/>
          <w:szCs w:val="22"/>
        </w:rPr>
      </w:pPr>
      <w:r>
        <w:rPr>
          <w:sz w:val="22"/>
          <w:szCs w:val="22"/>
        </w:rPr>
        <w:t>B</w:t>
      </w:r>
      <w:r w:rsidR="00FD1C46">
        <w:rPr>
          <w:sz w:val="22"/>
          <w:szCs w:val="22"/>
        </w:rPr>
        <w:t xml:space="preserve">) </w:t>
      </w:r>
      <w:r w:rsidR="00141220">
        <w:rPr>
          <w:sz w:val="22"/>
          <w:szCs w:val="22"/>
        </w:rPr>
        <w:t>5%</w:t>
      </w:r>
    </w:p>
    <w:p w14:paraId="1C721EA0" w14:textId="48EAE71E" w:rsidR="001A525B" w:rsidRPr="00B902E7" w:rsidRDefault="00ED7C09" w:rsidP="009A0C88">
      <w:pPr>
        <w:ind w:firstLine="567"/>
        <w:rPr>
          <w:sz w:val="22"/>
          <w:szCs w:val="22"/>
        </w:rPr>
      </w:pPr>
      <w:r w:rsidRPr="00423632">
        <w:rPr>
          <w:sz w:val="22"/>
          <w:szCs w:val="22"/>
          <w:highlight w:val="yellow"/>
        </w:rPr>
        <w:t>C</w:t>
      </w:r>
      <w:r w:rsidR="001D7BB7" w:rsidRPr="00423632">
        <w:rPr>
          <w:sz w:val="22"/>
          <w:szCs w:val="22"/>
          <w:highlight w:val="yellow"/>
        </w:rPr>
        <w:t xml:space="preserve">) </w:t>
      </w:r>
      <w:r w:rsidR="00141220" w:rsidRPr="00423632">
        <w:rPr>
          <w:sz w:val="22"/>
          <w:szCs w:val="22"/>
          <w:highlight w:val="yellow"/>
        </w:rPr>
        <w:t>7%</w:t>
      </w:r>
    </w:p>
    <w:p w14:paraId="610D94B9" w14:textId="0B71C4F6" w:rsidR="001A525B" w:rsidRPr="00B902E7" w:rsidRDefault="00ED7C09" w:rsidP="009A0C88">
      <w:pPr>
        <w:ind w:firstLine="567"/>
        <w:rPr>
          <w:sz w:val="22"/>
          <w:szCs w:val="22"/>
        </w:rPr>
      </w:pPr>
      <w:r>
        <w:rPr>
          <w:sz w:val="22"/>
          <w:szCs w:val="22"/>
        </w:rPr>
        <w:t>D</w:t>
      </w:r>
      <w:r w:rsidR="00F24B5D" w:rsidRPr="00F24B5D">
        <w:rPr>
          <w:sz w:val="22"/>
          <w:szCs w:val="22"/>
        </w:rPr>
        <w:t xml:space="preserve">) </w:t>
      </w:r>
      <w:r w:rsidR="00141220">
        <w:rPr>
          <w:sz w:val="22"/>
          <w:szCs w:val="22"/>
        </w:rPr>
        <w:t>10%</w:t>
      </w:r>
    </w:p>
    <w:p w14:paraId="610F6AAD" w14:textId="0FEB493E" w:rsidR="001A525B" w:rsidRPr="00B902E7" w:rsidRDefault="00F24B5D" w:rsidP="009A0C88">
      <w:pPr>
        <w:ind w:firstLine="567"/>
        <w:rPr>
          <w:sz w:val="22"/>
          <w:szCs w:val="22"/>
        </w:rPr>
      </w:pPr>
      <w:r>
        <w:rPr>
          <w:sz w:val="22"/>
          <w:szCs w:val="22"/>
        </w:rPr>
        <w:t xml:space="preserve">E) </w:t>
      </w:r>
      <w:r w:rsidR="00141220">
        <w:rPr>
          <w:sz w:val="22"/>
          <w:szCs w:val="22"/>
        </w:rPr>
        <w:t>12%</w:t>
      </w:r>
    </w:p>
    <w:p w14:paraId="277C5726" w14:textId="0FF0BC67" w:rsidR="00E075DA" w:rsidRPr="00B902E7" w:rsidRDefault="005D7BE0" w:rsidP="009E2854">
      <w:pPr>
        <w:rPr>
          <w:b/>
          <w:sz w:val="22"/>
          <w:szCs w:val="22"/>
        </w:rPr>
      </w:pPr>
      <w:r>
        <w:rPr>
          <w:b/>
          <w:sz w:val="22"/>
          <w:szCs w:val="22"/>
        </w:rPr>
        <w:br w:type="page"/>
      </w:r>
      <w:r w:rsidR="00B359F5" w:rsidRPr="00B902E7">
        <w:rPr>
          <w:b/>
          <w:sz w:val="22"/>
          <w:szCs w:val="22"/>
        </w:rPr>
        <w:lastRenderedPageBreak/>
        <w:t>For questions 25-27</w:t>
      </w:r>
      <w:r w:rsidR="005E5D99" w:rsidRPr="00B902E7">
        <w:rPr>
          <w:b/>
          <w:sz w:val="22"/>
          <w:szCs w:val="22"/>
        </w:rPr>
        <w:t>, re</w:t>
      </w:r>
      <w:r w:rsidR="00F9099D" w:rsidRPr="00B902E7">
        <w:rPr>
          <w:b/>
          <w:sz w:val="22"/>
          <w:szCs w:val="22"/>
        </w:rPr>
        <w:t xml:space="preserve">fer to Concept #4: </w:t>
      </w:r>
      <w:r w:rsidR="00166B06">
        <w:rPr>
          <w:b/>
          <w:sz w:val="22"/>
          <w:szCs w:val="22"/>
        </w:rPr>
        <w:t>GDP</w:t>
      </w:r>
      <w:r w:rsidR="0060786E">
        <w:rPr>
          <w:b/>
          <w:sz w:val="22"/>
          <w:szCs w:val="22"/>
        </w:rPr>
        <w:t xml:space="preserve"> Measurement, Fluctuations and Long Run Growth</w:t>
      </w:r>
    </w:p>
    <w:p w14:paraId="682820A6" w14:textId="77777777" w:rsidR="00B902E7" w:rsidRDefault="00B902E7" w:rsidP="003D58C0">
      <w:pPr>
        <w:rPr>
          <w:sz w:val="22"/>
          <w:szCs w:val="22"/>
        </w:rPr>
      </w:pPr>
    </w:p>
    <w:p w14:paraId="50BAA7E6" w14:textId="4E08DE86" w:rsidR="00915F51" w:rsidRPr="00915F51" w:rsidRDefault="003D58C0" w:rsidP="00915F51">
      <w:pPr>
        <w:ind w:left="567" w:hanging="567"/>
        <w:rPr>
          <w:sz w:val="22"/>
          <w:szCs w:val="22"/>
        </w:rPr>
      </w:pPr>
      <w:r w:rsidRPr="00B902E7">
        <w:rPr>
          <w:sz w:val="22"/>
          <w:szCs w:val="22"/>
        </w:rPr>
        <w:t xml:space="preserve">25. </w:t>
      </w:r>
      <w:r w:rsidR="009A0C88">
        <w:rPr>
          <w:sz w:val="22"/>
          <w:szCs w:val="22"/>
        </w:rPr>
        <w:tab/>
      </w:r>
      <w:r w:rsidR="00915F51" w:rsidRPr="00915F51">
        <w:rPr>
          <w:sz w:val="22"/>
          <w:szCs w:val="22"/>
        </w:rPr>
        <w:t>The Y=AE model assumes that the prices of goods and services are ____ and that input prices (such as wages) are ____.</w:t>
      </w:r>
      <w:r w:rsidR="00915F51">
        <w:rPr>
          <w:sz w:val="22"/>
          <w:szCs w:val="22"/>
        </w:rPr>
        <w:t xml:space="preserve"> As a result, it is a model represented by a _____ curve</w:t>
      </w:r>
      <w:r w:rsidR="00915F51" w:rsidRPr="00915F51">
        <w:rPr>
          <w:sz w:val="22"/>
          <w:szCs w:val="22"/>
        </w:rPr>
        <w:t>.</w:t>
      </w:r>
    </w:p>
    <w:p w14:paraId="23C7F7E6" w14:textId="1B8D94DF" w:rsidR="00915F51" w:rsidRPr="00915F51" w:rsidRDefault="00915F51" w:rsidP="00915F51">
      <w:pPr>
        <w:ind w:left="567" w:hanging="567"/>
        <w:rPr>
          <w:sz w:val="22"/>
          <w:szCs w:val="22"/>
        </w:rPr>
      </w:pPr>
      <w:r w:rsidRPr="00915F51">
        <w:rPr>
          <w:sz w:val="22"/>
          <w:szCs w:val="22"/>
        </w:rPr>
        <w:tab/>
      </w:r>
      <w:r>
        <w:rPr>
          <w:sz w:val="22"/>
          <w:szCs w:val="22"/>
        </w:rPr>
        <w:t>A) Fixed; fixed; horizontal AD</w:t>
      </w:r>
    </w:p>
    <w:p w14:paraId="59FA17F8" w14:textId="40AE1FE0" w:rsidR="00915F51" w:rsidRPr="00915F51" w:rsidRDefault="00915F51" w:rsidP="00915F51">
      <w:pPr>
        <w:ind w:left="567" w:hanging="567"/>
        <w:rPr>
          <w:sz w:val="22"/>
          <w:szCs w:val="22"/>
        </w:rPr>
      </w:pPr>
      <w:r w:rsidRPr="00915F51">
        <w:rPr>
          <w:sz w:val="22"/>
          <w:szCs w:val="22"/>
        </w:rPr>
        <w:tab/>
      </w:r>
      <w:r>
        <w:rPr>
          <w:sz w:val="22"/>
          <w:szCs w:val="22"/>
        </w:rPr>
        <w:tab/>
      </w:r>
      <w:r w:rsidRPr="00423632">
        <w:rPr>
          <w:sz w:val="22"/>
          <w:szCs w:val="22"/>
          <w:highlight w:val="yellow"/>
        </w:rPr>
        <w:t>B) Fixed; fixed; horizontal AS</w:t>
      </w:r>
    </w:p>
    <w:p w14:paraId="497E081F" w14:textId="553C67DA" w:rsidR="00915F51" w:rsidRPr="00915F51" w:rsidRDefault="00915F51" w:rsidP="00915F51">
      <w:pPr>
        <w:ind w:left="567"/>
        <w:rPr>
          <w:sz w:val="22"/>
          <w:szCs w:val="22"/>
        </w:rPr>
      </w:pPr>
      <w:r>
        <w:rPr>
          <w:sz w:val="22"/>
          <w:szCs w:val="22"/>
        </w:rPr>
        <w:t>C) Flexible; fixed; vertical AD</w:t>
      </w:r>
    </w:p>
    <w:p w14:paraId="33D25B49" w14:textId="1B2B3632" w:rsidR="00915F51" w:rsidRPr="00915F51" w:rsidRDefault="001C1F17" w:rsidP="00915F51">
      <w:pPr>
        <w:ind w:left="567" w:hanging="567"/>
        <w:rPr>
          <w:sz w:val="22"/>
          <w:szCs w:val="22"/>
        </w:rPr>
      </w:pPr>
      <w:r>
        <w:rPr>
          <w:sz w:val="22"/>
          <w:szCs w:val="22"/>
        </w:rPr>
        <w:tab/>
      </w:r>
      <w:r w:rsidR="00915F51" w:rsidRPr="00915F51">
        <w:rPr>
          <w:sz w:val="22"/>
          <w:szCs w:val="22"/>
        </w:rPr>
        <w:t>D</w:t>
      </w:r>
      <w:r w:rsidR="00915F51">
        <w:rPr>
          <w:sz w:val="22"/>
          <w:szCs w:val="22"/>
        </w:rPr>
        <w:t>) Flexible; fixed; vertical AS</w:t>
      </w:r>
    </w:p>
    <w:p w14:paraId="030A77BD" w14:textId="18BF271A" w:rsidR="00915F51" w:rsidRPr="00915F51" w:rsidRDefault="00915F51" w:rsidP="00915F51">
      <w:pPr>
        <w:ind w:left="567"/>
        <w:rPr>
          <w:sz w:val="22"/>
          <w:szCs w:val="22"/>
        </w:rPr>
      </w:pPr>
      <w:r>
        <w:rPr>
          <w:sz w:val="22"/>
          <w:szCs w:val="22"/>
        </w:rPr>
        <w:t>E) Fixed; flexible; horizontal AD</w:t>
      </w:r>
    </w:p>
    <w:p w14:paraId="13C23A19" w14:textId="77777777" w:rsidR="003D58C0" w:rsidRPr="00B902E7" w:rsidRDefault="003D58C0" w:rsidP="003D58C0">
      <w:pPr>
        <w:rPr>
          <w:sz w:val="22"/>
          <w:szCs w:val="22"/>
        </w:rPr>
      </w:pPr>
    </w:p>
    <w:p w14:paraId="4D022B20" w14:textId="61E68888" w:rsidR="00166B06" w:rsidRPr="00166B06" w:rsidRDefault="003D58C0" w:rsidP="00166B06">
      <w:pPr>
        <w:ind w:left="567" w:hanging="567"/>
        <w:rPr>
          <w:sz w:val="22"/>
          <w:szCs w:val="22"/>
        </w:rPr>
      </w:pPr>
      <w:r w:rsidRPr="00B902E7">
        <w:rPr>
          <w:sz w:val="22"/>
          <w:szCs w:val="22"/>
        </w:rPr>
        <w:t xml:space="preserve">26. </w:t>
      </w:r>
      <w:r w:rsidR="009A0C88">
        <w:rPr>
          <w:sz w:val="22"/>
          <w:szCs w:val="22"/>
        </w:rPr>
        <w:tab/>
      </w:r>
      <w:r w:rsidR="00166B06">
        <w:rPr>
          <w:sz w:val="22"/>
          <w:szCs w:val="22"/>
        </w:rPr>
        <w:t>The low</w:t>
      </w:r>
      <w:r w:rsidR="00166B06" w:rsidRPr="00166B06">
        <w:rPr>
          <w:sz w:val="22"/>
          <w:szCs w:val="22"/>
        </w:rPr>
        <w:t xml:space="preserve">er the MPS, the ____ is the AE curve, and </w:t>
      </w:r>
      <w:r w:rsidR="0047669C">
        <w:rPr>
          <w:sz w:val="22"/>
          <w:szCs w:val="22"/>
        </w:rPr>
        <w:t xml:space="preserve">for a given change in autonomous expenditure, </w:t>
      </w:r>
      <w:r w:rsidR="00166B06" w:rsidRPr="00166B06">
        <w:rPr>
          <w:sz w:val="22"/>
          <w:szCs w:val="22"/>
        </w:rPr>
        <w:t>the _____ is the fluctuation in the short run GDP.</w:t>
      </w:r>
    </w:p>
    <w:p w14:paraId="673D4A02" w14:textId="77777777" w:rsidR="00166B06" w:rsidRPr="00166B06" w:rsidRDefault="00166B06" w:rsidP="00166B06">
      <w:pPr>
        <w:ind w:left="567" w:hanging="567"/>
        <w:rPr>
          <w:sz w:val="22"/>
          <w:szCs w:val="22"/>
        </w:rPr>
      </w:pPr>
      <w:r w:rsidRPr="00166B06">
        <w:rPr>
          <w:sz w:val="22"/>
          <w:szCs w:val="22"/>
        </w:rPr>
        <w:tab/>
        <w:t>A) Flatter; smaller</w:t>
      </w:r>
    </w:p>
    <w:p w14:paraId="354D1155" w14:textId="77777777" w:rsidR="00166B06" w:rsidRPr="00166B06" w:rsidRDefault="00166B06" w:rsidP="00166B06">
      <w:pPr>
        <w:ind w:left="567" w:hanging="567"/>
        <w:rPr>
          <w:sz w:val="22"/>
          <w:szCs w:val="22"/>
        </w:rPr>
      </w:pPr>
      <w:r w:rsidRPr="00166B06">
        <w:rPr>
          <w:sz w:val="22"/>
          <w:szCs w:val="22"/>
        </w:rPr>
        <w:tab/>
        <w:t>B) Flatter; larger</w:t>
      </w:r>
    </w:p>
    <w:p w14:paraId="689EC537" w14:textId="77777777" w:rsidR="00166B06" w:rsidRPr="00166B06" w:rsidRDefault="00166B06" w:rsidP="00166B06">
      <w:pPr>
        <w:ind w:left="567" w:hanging="567"/>
        <w:rPr>
          <w:sz w:val="22"/>
          <w:szCs w:val="22"/>
        </w:rPr>
      </w:pPr>
      <w:r w:rsidRPr="00166B06">
        <w:rPr>
          <w:sz w:val="22"/>
          <w:szCs w:val="22"/>
        </w:rPr>
        <w:tab/>
        <w:t>C) Steeper; smaller</w:t>
      </w:r>
    </w:p>
    <w:p w14:paraId="2E00B8EE" w14:textId="77777777" w:rsidR="00166B06" w:rsidRPr="00166B06" w:rsidRDefault="00166B06" w:rsidP="00166B06">
      <w:pPr>
        <w:ind w:left="567" w:hanging="567"/>
        <w:rPr>
          <w:sz w:val="22"/>
          <w:szCs w:val="22"/>
        </w:rPr>
      </w:pPr>
      <w:r w:rsidRPr="00166B06">
        <w:rPr>
          <w:sz w:val="22"/>
          <w:szCs w:val="22"/>
        </w:rPr>
        <w:tab/>
      </w:r>
      <w:r w:rsidRPr="00635A25">
        <w:rPr>
          <w:sz w:val="22"/>
          <w:szCs w:val="22"/>
          <w:highlight w:val="yellow"/>
        </w:rPr>
        <w:t>D) Steeper; larger</w:t>
      </w:r>
    </w:p>
    <w:p w14:paraId="6CC35627" w14:textId="77777777" w:rsidR="00166B06" w:rsidRPr="00166B06" w:rsidRDefault="00166B06" w:rsidP="00166B06">
      <w:pPr>
        <w:ind w:left="567" w:hanging="567"/>
        <w:rPr>
          <w:sz w:val="22"/>
          <w:szCs w:val="22"/>
        </w:rPr>
      </w:pPr>
      <w:r w:rsidRPr="00166B06">
        <w:rPr>
          <w:sz w:val="22"/>
          <w:szCs w:val="22"/>
        </w:rPr>
        <w:tab/>
        <w:t>E) The fluctuation in short run GDP is not related to the size of the MPS.</w:t>
      </w:r>
    </w:p>
    <w:p w14:paraId="519C1534" w14:textId="56170AB2" w:rsidR="00F9099D" w:rsidRPr="00B902E7" w:rsidRDefault="00F9099D" w:rsidP="00166B06">
      <w:pPr>
        <w:ind w:left="567" w:hanging="567"/>
        <w:rPr>
          <w:sz w:val="22"/>
          <w:szCs w:val="22"/>
        </w:rPr>
      </w:pPr>
    </w:p>
    <w:p w14:paraId="1D1BB41E" w14:textId="2E3A40C7" w:rsidR="00166B06" w:rsidRPr="00166B06" w:rsidRDefault="00F9099D" w:rsidP="00166B06">
      <w:pPr>
        <w:ind w:left="567" w:hanging="567"/>
        <w:rPr>
          <w:sz w:val="22"/>
          <w:szCs w:val="22"/>
        </w:rPr>
      </w:pPr>
      <w:r w:rsidRPr="00B902E7">
        <w:rPr>
          <w:sz w:val="22"/>
          <w:szCs w:val="22"/>
        </w:rPr>
        <w:t xml:space="preserve">27. </w:t>
      </w:r>
      <w:r w:rsidR="009A0C88">
        <w:rPr>
          <w:sz w:val="22"/>
          <w:szCs w:val="22"/>
        </w:rPr>
        <w:tab/>
      </w:r>
      <w:r w:rsidR="00166B06" w:rsidRPr="00166B06">
        <w:rPr>
          <w:sz w:val="22"/>
          <w:szCs w:val="22"/>
        </w:rPr>
        <w:t>In the long run, t</w:t>
      </w:r>
      <w:r w:rsidR="00166B06">
        <w:rPr>
          <w:sz w:val="22"/>
          <w:szCs w:val="22"/>
        </w:rPr>
        <w:t>he low</w:t>
      </w:r>
      <w:r w:rsidR="00166B06" w:rsidRPr="00166B06">
        <w:rPr>
          <w:sz w:val="22"/>
          <w:szCs w:val="22"/>
        </w:rPr>
        <w:t xml:space="preserve">er the MPS, the ____ is the growth rate in potential </w:t>
      </w:r>
      <w:proofErr w:type="spellStart"/>
      <w:r w:rsidR="00166B06" w:rsidRPr="00166B06">
        <w:rPr>
          <w:sz w:val="22"/>
          <w:szCs w:val="22"/>
        </w:rPr>
        <w:t>Yp</w:t>
      </w:r>
      <w:proofErr w:type="spellEnd"/>
      <w:r w:rsidR="00166B06" w:rsidRPr="00166B06">
        <w:rPr>
          <w:sz w:val="22"/>
          <w:szCs w:val="22"/>
        </w:rPr>
        <w:t xml:space="preserve"> because ____ is affected.</w:t>
      </w:r>
    </w:p>
    <w:p w14:paraId="4AD9A85B" w14:textId="77777777" w:rsidR="00166B06" w:rsidRPr="00166B06" w:rsidRDefault="00166B06" w:rsidP="00166B06">
      <w:pPr>
        <w:ind w:left="567" w:hanging="567"/>
        <w:rPr>
          <w:sz w:val="22"/>
          <w:szCs w:val="22"/>
        </w:rPr>
      </w:pPr>
      <w:r w:rsidRPr="00166B06">
        <w:rPr>
          <w:sz w:val="22"/>
          <w:szCs w:val="22"/>
        </w:rPr>
        <w:tab/>
      </w:r>
      <w:r w:rsidRPr="00635A25">
        <w:rPr>
          <w:sz w:val="22"/>
          <w:szCs w:val="22"/>
          <w:highlight w:val="yellow"/>
        </w:rPr>
        <w:t>A) Lower; capital accumulation</w:t>
      </w:r>
    </w:p>
    <w:p w14:paraId="1B1C9383" w14:textId="77777777" w:rsidR="00166B06" w:rsidRPr="00166B06" w:rsidRDefault="00166B06" w:rsidP="00166B06">
      <w:pPr>
        <w:ind w:left="567" w:hanging="567"/>
        <w:rPr>
          <w:sz w:val="22"/>
          <w:szCs w:val="22"/>
        </w:rPr>
      </w:pPr>
      <w:r w:rsidRPr="00166B06">
        <w:rPr>
          <w:sz w:val="22"/>
          <w:szCs w:val="22"/>
        </w:rPr>
        <w:tab/>
        <w:t>B) Higher; capital accumulation</w:t>
      </w:r>
    </w:p>
    <w:p w14:paraId="3253C402" w14:textId="77777777" w:rsidR="00166B06" w:rsidRPr="00166B06" w:rsidRDefault="00166B06" w:rsidP="00166B06">
      <w:pPr>
        <w:ind w:left="567" w:hanging="567"/>
        <w:rPr>
          <w:sz w:val="22"/>
          <w:szCs w:val="22"/>
        </w:rPr>
      </w:pPr>
      <w:r w:rsidRPr="00166B06">
        <w:rPr>
          <w:sz w:val="22"/>
          <w:szCs w:val="22"/>
        </w:rPr>
        <w:tab/>
        <w:t xml:space="preserve">C) Lower; </w:t>
      </w:r>
      <w:proofErr w:type="spellStart"/>
      <w:r w:rsidRPr="00166B06">
        <w:rPr>
          <w:sz w:val="22"/>
          <w:szCs w:val="22"/>
        </w:rPr>
        <w:t>labour</w:t>
      </w:r>
      <w:proofErr w:type="spellEnd"/>
      <w:r w:rsidRPr="00166B06">
        <w:rPr>
          <w:sz w:val="22"/>
          <w:szCs w:val="22"/>
        </w:rPr>
        <w:t xml:space="preserve"> supply</w:t>
      </w:r>
    </w:p>
    <w:p w14:paraId="52935C23" w14:textId="39860418" w:rsidR="00166B06" w:rsidRPr="00166B06" w:rsidRDefault="00166B06" w:rsidP="00166B06">
      <w:pPr>
        <w:ind w:left="567" w:hanging="567"/>
        <w:rPr>
          <w:sz w:val="22"/>
          <w:szCs w:val="22"/>
        </w:rPr>
      </w:pPr>
      <w:r w:rsidRPr="00166B06">
        <w:rPr>
          <w:sz w:val="22"/>
          <w:szCs w:val="22"/>
        </w:rPr>
        <w:tab/>
        <w:t>D)</w:t>
      </w:r>
      <w:r w:rsidR="00494F31">
        <w:rPr>
          <w:sz w:val="22"/>
          <w:szCs w:val="22"/>
        </w:rPr>
        <w:t xml:space="preserve"> Higher; </w:t>
      </w:r>
      <w:proofErr w:type="spellStart"/>
      <w:r w:rsidR="00494F31">
        <w:rPr>
          <w:sz w:val="22"/>
          <w:szCs w:val="22"/>
        </w:rPr>
        <w:t>labour</w:t>
      </w:r>
      <w:proofErr w:type="spellEnd"/>
      <w:r w:rsidR="00494F31">
        <w:rPr>
          <w:sz w:val="22"/>
          <w:szCs w:val="22"/>
        </w:rPr>
        <w:t xml:space="preserve"> supply</w:t>
      </w:r>
    </w:p>
    <w:p w14:paraId="7A429BA1" w14:textId="77777777" w:rsidR="00166B06" w:rsidRPr="00166B06" w:rsidRDefault="00166B06" w:rsidP="00166B06">
      <w:pPr>
        <w:ind w:left="567" w:hanging="567"/>
        <w:rPr>
          <w:sz w:val="22"/>
          <w:szCs w:val="22"/>
        </w:rPr>
      </w:pPr>
      <w:r w:rsidRPr="00166B06">
        <w:rPr>
          <w:sz w:val="22"/>
          <w:szCs w:val="22"/>
        </w:rPr>
        <w:tab/>
        <w:t xml:space="preserve">E) The growth rate in potential </w:t>
      </w:r>
      <w:proofErr w:type="spellStart"/>
      <w:r w:rsidRPr="00166B06">
        <w:rPr>
          <w:sz w:val="22"/>
          <w:szCs w:val="22"/>
        </w:rPr>
        <w:t>Yp</w:t>
      </w:r>
      <w:proofErr w:type="spellEnd"/>
      <w:r w:rsidRPr="00166B06">
        <w:rPr>
          <w:sz w:val="22"/>
          <w:szCs w:val="22"/>
        </w:rPr>
        <w:t xml:space="preserve"> is not related to the size of the MPS.</w:t>
      </w:r>
    </w:p>
    <w:p w14:paraId="4CD28537" w14:textId="7E04E6EB" w:rsidR="00FA6F8F" w:rsidRPr="00B902E7" w:rsidRDefault="00FA6F8F" w:rsidP="00166B06">
      <w:pPr>
        <w:ind w:left="567" w:hanging="567"/>
        <w:rPr>
          <w:b/>
          <w:sz w:val="22"/>
          <w:szCs w:val="22"/>
        </w:rPr>
      </w:pPr>
    </w:p>
    <w:p w14:paraId="434D7AA7" w14:textId="77777777" w:rsidR="00B902E7" w:rsidRDefault="00B902E7" w:rsidP="00A624E8">
      <w:pPr>
        <w:tabs>
          <w:tab w:val="num" w:pos="567"/>
        </w:tabs>
        <w:ind w:left="567" w:hanging="567"/>
        <w:rPr>
          <w:b/>
          <w:sz w:val="22"/>
          <w:szCs w:val="22"/>
        </w:rPr>
      </w:pPr>
    </w:p>
    <w:p w14:paraId="0E67332F" w14:textId="77777777" w:rsidR="00B902E7" w:rsidRDefault="00B902E7" w:rsidP="00A624E8">
      <w:pPr>
        <w:tabs>
          <w:tab w:val="num" w:pos="567"/>
        </w:tabs>
        <w:ind w:left="567" w:hanging="567"/>
        <w:rPr>
          <w:b/>
          <w:sz w:val="22"/>
          <w:szCs w:val="22"/>
        </w:rPr>
      </w:pPr>
    </w:p>
    <w:p w14:paraId="282355BC" w14:textId="513A49CC" w:rsidR="00914123" w:rsidRPr="00B902E7" w:rsidRDefault="00B359F5" w:rsidP="00A624E8">
      <w:pPr>
        <w:tabs>
          <w:tab w:val="num" w:pos="567"/>
        </w:tabs>
        <w:ind w:left="567" w:hanging="567"/>
        <w:rPr>
          <w:b/>
          <w:sz w:val="22"/>
          <w:szCs w:val="22"/>
        </w:rPr>
      </w:pPr>
      <w:r w:rsidRPr="00B902E7">
        <w:rPr>
          <w:b/>
          <w:sz w:val="22"/>
          <w:szCs w:val="22"/>
        </w:rPr>
        <w:t>For questions 28-3</w:t>
      </w:r>
      <w:r w:rsidR="00DA2EA7">
        <w:rPr>
          <w:b/>
          <w:sz w:val="22"/>
          <w:szCs w:val="22"/>
        </w:rPr>
        <w:t>0, refer to Concept #5: Interest Rate Parity</w:t>
      </w:r>
    </w:p>
    <w:p w14:paraId="6E9CE7F5" w14:textId="77777777" w:rsidR="00B902E7" w:rsidRDefault="00B902E7" w:rsidP="00B177CD">
      <w:pPr>
        <w:rPr>
          <w:sz w:val="22"/>
          <w:szCs w:val="22"/>
        </w:rPr>
      </w:pPr>
    </w:p>
    <w:p w14:paraId="40759B1D" w14:textId="5B423236" w:rsidR="00DA2EA7" w:rsidRDefault="001A525B" w:rsidP="00DA2EA7">
      <w:pPr>
        <w:ind w:left="567" w:hanging="567"/>
        <w:rPr>
          <w:sz w:val="22"/>
          <w:szCs w:val="22"/>
        </w:rPr>
      </w:pPr>
      <w:r w:rsidRPr="00B902E7">
        <w:rPr>
          <w:sz w:val="22"/>
          <w:szCs w:val="22"/>
        </w:rPr>
        <w:t>28.</w:t>
      </w:r>
      <w:r w:rsidR="0066125B" w:rsidRPr="00B902E7">
        <w:rPr>
          <w:sz w:val="22"/>
          <w:szCs w:val="22"/>
        </w:rPr>
        <w:t xml:space="preserve"> </w:t>
      </w:r>
      <w:r w:rsidR="009A0C88">
        <w:rPr>
          <w:sz w:val="22"/>
          <w:szCs w:val="22"/>
        </w:rPr>
        <w:tab/>
      </w:r>
      <w:r w:rsidR="00DA2EA7">
        <w:rPr>
          <w:sz w:val="22"/>
          <w:szCs w:val="22"/>
        </w:rPr>
        <w:t xml:space="preserve">According to interest rate parity, if the interest rate offered by a home asset is </w:t>
      </w:r>
      <w:proofErr w:type="spellStart"/>
      <w:r w:rsidR="00DA2EA7">
        <w:rPr>
          <w:sz w:val="22"/>
          <w:szCs w:val="22"/>
        </w:rPr>
        <w:t>i</w:t>
      </w:r>
      <w:r w:rsidR="00DA2EA7" w:rsidRPr="00223756">
        <w:rPr>
          <w:sz w:val="22"/>
          <w:szCs w:val="22"/>
          <w:vertAlign w:val="subscript"/>
        </w:rPr>
        <w:t>H</w:t>
      </w:r>
      <w:proofErr w:type="spellEnd"/>
      <w:r w:rsidR="00B315F1">
        <w:rPr>
          <w:sz w:val="22"/>
          <w:szCs w:val="22"/>
        </w:rPr>
        <w:t>=15</w:t>
      </w:r>
      <w:r w:rsidR="00DA2EA7">
        <w:rPr>
          <w:sz w:val="22"/>
          <w:szCs w:val="22"/>
        </w:rPr>
        <w:t xml:space="preserve">%, the interest rate offered by a foreign asset is </w:t>
      </w:r>
      <w:proofErr w:type="spellStart"/>
      <w:r w:rsidR="00DA2EA7">
        <w:rPr>
          <w:sz w:val="22"/>
          <w:szCs w:val="22"/>
        </w:rPr>
        <w:t>i</w:t>
      </w:r>
      <w:r w:rsidR="00DA2EA7" w:rsidRPr="00223756">
        <w:rPr>
          <w:sz w:val="22"/>
          <w:szCs w:val="22"/>
          <w:vertAlign w:val="subscript"/>
        </w:rPr>
        <w:t>F</w:t>
      </w:r>
      <w:proofErr w:type="spellEnd"/>
      <w:r w:rsidR="00B315F1">
        <w:rPr>
          <w:sz w:val="22"/>
          <w:szCs w:val="22"/>
        </w:rPr>
        <w:t>=13</w:t>
      </w:r>
      <w:r w:rsidR="00DA2EA7">
        <w:rPr>
          <w:sz w:val="22"/>
          <w:szCs w:val="22"/>
        </w:rPr>
        <w:t>% and the current spot exchange rate is e</w:t>
      </w:r>
      <w:r w:rsidR="00DA2EA7" w:rsidRPr="00223756">
        <w:rPr>
          <w:sz w:val="22"/>
          <w:szCs w:val="22"/>
          <w:vertAlign w:val="subscript"/>
        </w:rPr>
        <w:t>t</w:t>
      </w:r>
      <w:r w:rsidR="00B315F1">
        <w:rPr>
          <w:sz w:val="22"/>
          <w:szCs w:val="22"/>
        </w:rPr>
        <w:t>=1.5</w:t>
      </w:r>
      <w:r w:rsidR="00DA2EA7">
        <w:rPr>
          <w:sz w:val="22"/>
          <w:szCs w:val="22"/>
        </w:rPr>
        <w:t xml:space="preserve"> (from home’s perspective, that is, the price of a unit of the foreign currency </w:t>
      </w:r>
      <w:r w:rsidR="00B315F1">
        <w:rPr>
          <w:sz w:val="22"/>
          <w:szCs w:val="22"/>
        </w:rPr>
        <w:t>is H$1.5</w:t>
      </w:r>
      <w:r w:rsidR="00DA2EA7">
        <w:rPr>
          <w:sz w:val="22"/>
          <w:szCs w:val="22"/>
        </w:rPr>
        <w:t>), what is the expected future nominal exchange rate e</w:t>
      </w:r>
      <w:r w:rsidR="00DA2EA7" w:rsidRPr="00223756">
        <w:rPr>
          <w:sz w:val="22"/>
          <w:szCs w:val="22"/>
          <w:vertAlign w:val="subscript"/>
        </w:rPr>
        <w:t>t+1</w:t>
      </w:r>
      <w:r w:rsidR="00DA2EA7">
        <w:rPr>
          <w:sz w:val="22"/>
          <w:szCs w:val="22"/>
        </w:rPr>
        <w:t>?</w:t>
      </w:r>
    </w:p>
    <w:p w14:paraId="7ACC8BDD" w14:textId="1BA497C6" w:rsidR="00DA2EA7" w:rsidRDefault="00B315F1" w:rsidP="00DA2EA7">
      <w:pPr>
        <w:ind w:left="567" w:hanging="567"/>
        <w:rPr>
          <w:sz w:val="22"/>
          <w:szCs w:val="22"/>
        </w:rPr>
      </w:pPr>
      <w:r>
        <w:rPr>
          <w:sz w:val="22"/>
          <w:szCs w:val="22"/>
        </w:rPr>
        <w:tab/>
        <w:t>A) 1.34</w:t>
      </w:r>
      <w:r w:rsidR="00DA2EA7">
        <w:rPr>
          <w:sz w:val="22"/>
          <w:szCs w:val="22"/>
        </w:rPr>
        <w:t>.</w:t>
      </w:r>
    </w:p>
    <w:p w14:paraId="141E8AE9" w14:textId="55936BF9" w:rsidR="00DA2EA7" w:rsidRDefault="00B315F1" w:rsidP="00DA2EA7">
      <w:pPr>
        <w:ind w:left="567" w:hanging="567"/>
        <w:rPr>
          <w:sz w:val="22"/>
          <w:szCs w:val="22"/>
        </w:rPr>
      </w:pPr>
      <w:r>
        <w:rPr>
          <w:sz w:val="22"/>
          <w:szCs w:val="22"/>
        </w:rPr>
        <w:tab/>
        <w:t>B) 1.45</w:t>
      </w:r>
      <w:r w:rsidR="00DA2EA7">
        <w:rPr>
          <w:sz w:val="22"/>
          <w:szCs w:val="22"/>
        </w:rPr>
        <w:t>.</w:t>
      </w:r>
    </w:p>
    <w:p w14:paraId="72C3B63A" w14:textId="33EA7FB2" w:rsidR="00DA2EA7" w:rsidRDefault="00DA2EA7" w:rsidP="00DA2EA7">
      <w:pPr>
        <w:ind w:left="567" w:hanging="567"/>
        <w:rPr>
          <w:sz w:val="22"/>
          <w:szCs w:val="22"/>
        </w:rPr>
      </w:pPr>
      <w:r>
        <w:rPr>
          <w:sz w:val="22"/>
          <w:szCs w:val="22"/>
        </w:rPr>
        <w:tab/>
      </w:r>
      <w:r w:rsidR="00B315F1" w:rsidRPr="00635A25">
        <w:rPr>
          <w:sz w:val="22"/>
          <w:szCs w:val="22"/>
          <w:highlight w:val="yellow"/>
        </w:rPr>
        <w:t>C) 1.53</w:t>
      </w:r>
      <w:r w:rsidRPr="00635A25">
        <w:rPr>
          <w:sz w:val="22"/>
          <w:szCs w:val="22"/>
          <w:highlight w:val="yellow"/>
        </w:rPr>
        <w:t>.</w:t>
      </w:r>
    </w:p>
    <w:p w14:paraId="5932C801" w14:textId="4DA6F989" w:rsidR="00DA2EA7" w:rsidRDefault="00B315F1" w:rsidP="00DA2EA7">
      <w:pPr>
        <w:ind w:left="567" w:hanging="567"/>
        <w:rPr>
          <w:sz w:val="22"/>
          <w:szCs w:val="22"/>
        </w:rPr>
      </w:pPr>
      <w:r>
        <w:rPr>
          <w:sz w:val="22"/>
          <w:szCs w:val="22"/>
        </w:rPr>
        <w:tab/>
        <w:t>D) 1.62</w:t>
      </w:r>
      <w:r w:rsidR="00DA2EA7">
        <w:rPr>
          <w:sz w:val="22"/>
          <w:szCs w:val="22"/>
        </w:rPr>
        <w:t>.</w:t>
      </w:r>
    </w:p>
    <w:p w14:paraId="0C2FAEA6" w14:textId="393F6923" w:rsidR="00DA2EA7" w:rsidRDefault="00DA2EA7" w:rsidP="00DA2EA7">
      <w:pPr>
        <w:ind w:left="567" w:hanging="567"/>
        <w:rPr>
          <w:sz w:val="22"/>
          <w:szCs w:val="22"/>
        </w:rPr>
      </w:pPr>
      <w:r>
        <w:rPr>
          <w:sz w:val="22"/>
          <w:szCs w:val="22"/>
        </w:rPr>
        <w:tab/>
        <w:t>E</w:t>
      </w:r>
      <w:r w:rsidR="00B315F1">
        <w:rPr>
          <w:sz w:val="22"/>
          <w:szCs w:val="22"/>
        </w:rPr>
        <w:t>) 1.78</w:t>
      </w:r>
      <w:r>
        <w:rPr>
          <w:sz w:val="22"/>
          <w:szCs w:val="22"/>
        </w:rPr>
        <w:t>.</w:t>
      </w:r>
    </w:p>
    <w:p w14:paraId="1C4BD971" w14:textId="77777777" w:rsidR="00DA2EA7" w:rsidRDefault="00DA2EA7" w:rsidP="00DA2EA7">
      <w:pPr>
        <w:ind w:left="567" w:hanging="567"/>
        <w:rPr>
          <w:sz w:val="22"/>
          <w:szCs w:val="22"/>
        </w:rPr>
      </w:pPr>
    </w:p>
    <w:p w14:paraId="24E1944D" w14:textId="27E67275" w:rsidR="00DA2EA7" w:rsidRPr="00B902E7" w:rsidRDefault="00196233" w:rsidP="00DA2EA7">
      <w:pPr>
        <w:ind w:left="567" w:hanging="567"/>
        <w:rPr>
          <w:sz w:val="22"/>
          <w:szCs w:val="22"/>
        </w:rPr>
      </w:pPr>
      <w:r>
        <w:rPr>
          <w:sz w:val="22"/>
          <w:szCs w:val="22"/>
        </w:rPr>
        <w:t>29</w:t>
      </w:r>
      <w:r w:rsidR="00DA2EA7">
        <w:rPr>
          <w:sz w:val="22"/>
          <w:szCs w:val="22"/>
        </w:rPr>
        <w:t xml:space="preserve">. </w:t>
      </w:r>
      <w:r w:rsidR="00DA2EA7">
        <w:rPr>
          <w:sz w:val="22"/>
          <w:szCs w:val="22"/>
        </w:rPr>
        <w:tab/>
        <w:t>Continue with the previous question: The value of the home currency is expected to ____</w:t>
      </w:r>
      <w:r>
        <w:rPr>
          <w:sz w:val="22"/>
          <w:szCs w:val="22"/>
        </w:rPr>
        <w:t>__ in the future.</w:t>
      </w:r>
    </w:p>
    <w:p w14:paraId="7D03160D" w14:textId="59002147" w:rsidR="00DA2EA7" w:rsidRPr="00B902E7" w:rsidRDefault="00DA2EA7" w:rsidP="00DA2EA7">
      <w:pPr>
        <w:ind w:firstLine="567"/>
        <w:rPr>
          <w:sz w:val="22"/>
          <w:szCs w:val="22"/>
        </w:rPr>
      </w:pPr>
      <w:r w:rsidRPr="00635A25">
        <w:rPr>
          <w:sz w:val="22"/>
          <w:szCs w:val="22"/>
          <w:highlight w:val="yellow"/>
        </w:rPr>
        <w:t>A) Depreciate by 2%</w:t>
      </w:r>
    </w:p>
    <w:p w14:paraId="7A71E6E2" w14:textId="750997A0" w:rsidR="00DA2EA7" w:rsidRPr="00B902E7" w:rsidRDefault="00DA2EA7" w:rsidP="00DA2EA7">
      <w:pPr>
        <w:ind w:firstLine="567"/>
        <w:rPr>
          <w:sz w:val="22"/>
          <w:szCs w:val="22"/>
        </w:rPr>
      </w:pPr>
      <w:r>
        <w:rPr>
          <w:sz w:val="22"/>
          <w:szCs w:val="22"/>
        </w:rPr>
        <w:t>B) Appreciate by 2%</w:t>
      </w:r>
    </w:p>
    <w:p w14:paraId="7EB3572C" w14:textId="0C0AD87A" w:rsidR="00DA2EA7" w:rsidRPr="00B902E7" w:rsidRDefault="00DA2EA7" w:rsidP="00DA2EA7">
      <w:pPr>
        <w:ind w:firstLine="567"/>
        <w:rPr>
          <w:sz w:val="22"/>
          <w:szCs w:val="22"/>
        </w:rPr>
      </w:pPr>
      <w:r>
        <w:rPr>
          <w:sz w:val="22"/>
          <w:szCs w:val="22"/>
        </w:rPr>
        <w:t xml:space="preserve">C) Depreciate by </w:t>
      </w:r>
      <w:r w:rsidR="00B315F1">
        <w:rPr>
          <w:sz w:val="22"/>
          <w:szCs w:val="22"/>
        </w:rPr>
        <w:t>25</w:t>
      </w:r>
      <w:r>
        <w:rPr>
          <w:sz w:val="22"/>
          <w:szCs w:val="22"/>
        </w:rPr>
        <w:t>%</w:t>
      </w:r>
    </w:p>
    <w:p w14:paraId="4124228E" w14:textId="171F83D5" w:rsidR="00DA2EA7" w:rsidRPr="00B902E7" w:rsidRDefault="00DA2EA7" w:rsidP="00DA2EA7">
      <w:pPr>
        <w:ind w:firstLine="567"/>
        <w:rPr>
          <w:sz w:val="22"/>
          <w:szCs w:val="22"/>
        </w:rPr>
      </w:pPr>
      <w:r w:rsidRPr="00A45847">
        <w:rPr>
          <w:sz w:val="22"/>
          <w:szCs w:val="22"/>
        </w:rPr>
        <w:t xml:space="preserve">D) </w:t>
      </w:r>
      <w:r>
        <w:rPr>
          <w:sz w:val="22"/>
          <w:szCs w:val="22"/>
        </w:rPr>
        <w:t xml:space="preserve">Appreciate by </w:t>
      </w:r>
      <w:r w:rsidR="00B315F1">
        <w:rPr>
          <w:sz w:val="22"/>
          <w:szCs w:val="22"/>
        </w:rPr>
        <w:t>25</w:t>
      </w:r>
      <w:r w:rsidRPr="00A45847">
        <w:rPr>
          <w:sz w:val="22"/>
          <w:szCs w:val="22"/>
        </w:rPr>
        <w:t>%</w:t>
      </w:r>
    </w:p>
    <w:p w14:paraId="224E66E6" w14:textId="2F114F1B" w:rsidR="00DA2EA7" w:rsidRPr="00B902E7" w:rsidRDefault="00DA2EA7" w:rsidP="00DA2EA7">
      <w:pPr>
        <w:ind w:firstLine="567"/>
        <w:rPr>
          <w:sz w:val="22"/>
          <w:szCs w:val="22"/>
        </w:rPr>
      </w:pPr>
      <w:r>
        <w:rPr>
          <w:sz w:val="22"/>
          <w:szCs w:val="22"/>
        </w:rPr>
        <w:t xml:space="preserve">E) </w:t>
      </w:r>
      <w:r w:rsidR="00B315F1">
        <w:rPr>
          <w:sz w:val="22"/>
          <w:szCs w:val="22"/>
        </w:rPr>
        <w:t>Appreciate by 40</w:t>
      </w:r>
      <w:r>
        <w:rPr>
          <w:sz w:val="22"/>
          <w:szCs w:val="22"/>
        </w:rPr>
        <w:t>%</w:t>
      </w:r>
    </w:p>
    <w:p w14:paraId="34CE39B5" w14:textId="77777777" w:rsidR="00DA2EA7" w:rsidRPr="00B902E7" w:rsidRDefault="00DA2EA7" w:rsidP="00DA2EA7">
      <w:pPr>
        <w:rPr>
          <w:sz w:val="22"/>
          <w:szCs w:val="22"/>
        </w:rPr>
      </w:pPr>
    </w:p>
    <w:p w14:paraId="6688986A" w14:textId="78EC02ED" w:rsidR="00DA2EA7" w:rsidRPr="00B902E7" w:rsidRDefault="00196233" w:rsidP="00DA2EA7">
      <w:pPr>
        <w:ind w:left="578" w:hanging="578"/>
        <w:rPr>
          <w:sz w:val="22"/>
          <w:szCs w:val="22"/>
        </w:rPr>
      </w:pPr>
      <w:r>
        <w:rPr>
          <w:sz w:val="22"/>
          <w:szCs w:val="22"/>
        </w:rPr>
        <w:t>30</w:t>
      </w:r>
      <w:r w:rsidR="00DA2EA7" w:rsidRPr="00B902E7">
        <w:rPr>
          <w:sz w:val="22"/>
          <w:szCs w:val="22"/>
        </w:rPr>
        <w:t xml:space="preserve">. </w:t>
      </w:r>
      <w:r w:rsidR="00DA2EA7">
        <w:rPr>
          <w:sz w:val="22"/>
          <w:szCs w:val="22"/>
        </w:rPr>
        <w:tab/>
      </w:r>
      <w:r w:rsidR="00D30DEC">
        <w:rPr>
          <w:sz w:val="22"/>
          <w:szCs w:val="22"/>
        </w:rPr>
        <w:t>Suppose a h</w:t>
      </w:r>
      <w:r w:rsidR="00B315F1">
        <w:rPr>
          <w:sz w:val="22"/>
          <w:szCs w:val="22"/>
        </w:rPr>
        <w:t xml:space="preserve">ome investor </w:t>
      </w:r>
      <w:r w:rsidR="00C560FE">
        <w:rPr>
          <w:sz w:val="22"/>
          <w:szCs w:val="22"/>
        </w:rPr>
        <w:t>wants to buy the</w:t>
      </w:r>
      <w:r w:rsidR="00D30DEC">
        <w:rPr>
          <w:sz w:val="22"/>
          <w:szCs w:val="22"/>
        </w:rPr>
        <w:t xml:space="preserve"> f</w:t>
      </w:r>
      <w:r w:rsidR="00C560FE">
        <w:rPr>
          <w:sz w:val="22"/>
          <w:szCs w:val="22"/>
        </w:rPr>
        <w:t>oreign asset</w:t>
      </w:r>
      <w:r w:rsidR="00B315F1">
        <w:rPr>
          <w:sz w:val="22"/>
          <w:szCs w:val="22"/>
        </w:rPr>
        <w:t xml:space="preserve"> but he does not like exchange rate risks. As a result, he signs an agreement with his </w:t>
      </w:r>
      <w:r w:rsidR="00C560FE">
        <w:rPr>
          <w:sz w:val="22"/>
          <w:szCs w:val="22"/>
        </w:rPr>
        <w:t xml:space="preserve">commercial </w:t>
      </w:r>
      <w:r w:rsidR="00B315F1">
        <w:rPr>
          <w:sz w:val="22"/>
          <w:szCs w:val="22"/>
        </w:rPr>
        <w:t>bank at time t to guarantee a future exchange rate at t+1. The agreement states that he can convert</w:t>
      </w:r>
      <w:r w:rsidR="00C560FE">
        <w:rPr>
          <w:sz w:val="22"/>
          <w:szCs w:val="22"/>
        </w:rPr>
        <w:t xml:space="preserve"> F$ into H$ at the </w:t>
      </w:r>
      <w:r w:rsidR="00B315F1">
        <w:rPr>
          <w:sz w:val="22"/>
          <w:szCs w:val="22"/>
        </w:rPr>
        <w:t xml:space="preserve">rate you have found in #28. </w:t>
      </w:r>
      <w:r w:rsidR="00C560FE">
        <w:rPr>
          <w:sz w:val="22"/>
          <w:szCs w:val="22"/>
        </w:rPr>
        <w:t xml:space="preserve">For simplicity, such a contract involves no transaction costs. </w:t>
      </w:r>
      <w:r w:rsidR="00B315F1">
        <w:rPr>
          <w:sz w:val="22"/>
          <w:szCs w:val="22"/>
        </w:rPr>
        <w:t>What is</w:t>
      </w:r>
      <w:r w:rsidR="009A07A0">
        <w:rPr>
          <w:sz w:val="22"/>
          <w:szCs w:val="22"/>
        </w:rPr>
        <w:t>/are</w:t>
      </w:r>
      <w:r w:rsidR="00B315F1">
        <w:rPr>
          <w:sz w:val="22"/>
          <w:szCs w:val="22"/>
        </w:rPr>
        <w:t xml:space="preserve"> CORRECT about such a contract?</w:t>
      </w:r>
    </w:p>
    <w:p w14:paraId="214BF52C" w14:textId="7E3A6681" w:rsidR="00DA2EA7" w:rsidRPr="00B902E7" w:rsidRDefault="00DA2EA7" w:rsidP="00DA2EA7">
      <w:pPr>
        <w:ind w:left="578"/>
        <w:rPr>
          <w:sz w:val="22"/>
          <w:szCs w:val="22"/>
        </w:rPr>
      </w:pPr>
      <w:r w:rsidRPr="00635A25">
        <w:rPr>
          <w:sz w:val="22"/>
          <w:szCs w:val="22"/>
          <w:highlight w:val="yellow"/>
        </w:rPr>
        <w:t>A</w:t>
      </w:r>
      <w:r w:rsidR="00B315F1" w:rsidRPr="00635A25">
        <w:rPr>
          <w:sz w:val="22"/>
          <w:szCs w:val="22"/>
          <w:highlight w:val="yellow"/>
        </w:rPr>
        <w:t xml:space="preserve">) </w:t>
      </w:r>
      <w:r w:rsidR="00D30DEC" w:rsidRPr="00635A25">
        <w:rPr>
          <w:sz w:val="22"/>
          <w:szCs w:val="22"/>
          <w:highlight w:val="yellow"/>
        </w:rPr>
        <w:t>It protects the h</w:t>
      </w:r>
      <w:r w:rsidR="00B315F1" w:rsidRPr="00635A25">
        <w:rPr>
          <w:sz w:val="22"/>
          <w:szCs w:val="22"/>
          <w:highlight w:val="yellow"/>
        </w:rPr>
        <w:t xml:space="preserve">ome investor from </w:t>
      </w:r>
      <w:r w:rsidR="00C560FE" w:rsidRPr="00635A25">
        <w:rPr>
          <w:sz w:val="22"/>
          <w:szCs w:val="22"/>
          <w:highlight w:val="yellow"/>
        </w:rPr>
        <w:t xml:space="preserve">losses only in the event that the F$ </w:t>
      </w:r>
      <w:r w:rsidR="00D30DEC" w:rsidRPr="00635A25">
        <w:rPr>
          <w:sz w:val="22"/>
          <w:szCs w:val="22"/>
          <w:highlight w:val="yellow"/>
        </w:rPr>
        <w:t xml:space="preserve">unexpectedly </w:t>
      </w:r>
      <w:r w:rsidR="00C560FE" w:rsidRPr="00635A25">
        <w:rPr>
          <w:sz w:val="22"/>
          <w:szCs w:val="22"/>
          <w:highlight w:val="yellow"/>
        </w:rPr>
        <w:t>depreciates at time t+1.</w:t>
      </w:r>
    </w:p>
    <w:p w14:paraId="7A096A94" w14:textId="217B4D57" w:rsidR="00DA2EA7" w:rsidRPr="00B902E7" w:rsidRDefault="00DA2EA7" w:rsidP="00DA2EA7">
      <w:pPr>
        <w:ind w:left="578"/>
        <w:rPr>
          <w:sz w:val="22"/>
          <w:szCs w:val="22"/>
        </w:rPr>
      </w:pPr>
      <w:r w:rsidRPr="008A2686">
        <w:rPr>
          <w:sz w:val="22"/>
          <w:szCs w:val="22"/>
        </w:rPr>
        <w:t>B</w:t>
      </w:r>
      <w:r w:rsidR="00C560FE">
        <w:rPr>
          <w:sz w:val="22"/>
          <w:szCs w:val="22"/>
        </w:rPr>
        <w:t xml:space="preserve">) </w:t>
      </w:r>
      <w:r w:rsidR="00D30DEC">
        <w:rPr>
          <w:sz w:val="22"/>
          <w:szCs w:val="22"/>
        </w:rPr>
        <w:t>It protects the h</w:t>
      </w:r>
      <w:r w:rsidR="00C560FE">
        <w:rPr>
          <w:sz w:val="22"/>
          <w:szCs w:val="22"/>
        </w:rPr>
        <w:t xml:space="preserve">ome investor from losses only in the event that the F$ </w:t>
      </w:r>
      <w:r w:rsidR="00D30DEC">
        <w:rPr>
          <w:sz w:val="22"/>
          <w:szCs w:val="22"/>
        </w:rPr>
        <w:t xml:space="preserve">unexpectedly </w:t>
      </w:r>
      <w:r w:rsidR="00C560FE">
        <w:rPr>
          <w:sz w:val="22"/>
          <w:szCs w:val="22"/>
        </w:rPr>
        <w:t>appreciates at time t+1.</w:t>
      </w:r>
    </w:p>
    <w:p w14:paraId="564AA88D" w14:textId="10171B06" w:rsidR="00DA2EA7" w:rsidRDefault="009A07A0" w:rsidP="00DA2EA7">
      <w:pPr>
        <w:ind w:left="578" w:hanging="11"/>
        <w:rPr>
          <w:sz w:val="22"/>
          <w:szCs w:val="22"/>
        </w:rPr>
      </w:pPr>
      <w:r>
        <w:rPr>
          <w:sz w:val="22"/>
          <w:szCs w:val="22"/>
        </w:rPr>
        <w:t>C</w:t>
      </w:r>
      <w:r w:rsidR="00C560FE" w:rsidRPr="00C560FE">
        <w:rPr>
          <w:sz w:val="22"/>
          <w:szCs w:val="22"/>
        </w:rPr>
        <w:t xml:space="preserve">) </w:t>
      </w:r>
      <w:r w:rsidR="00C560FE">
        <w:rPr>
          <w:sz w:val="22"/>
          <w:szCs w:val="22"/>
        </w:rPr>
        <w:t xml:space="preserve">It guarantees that </w:t>
      </w:r>
      <w:r w:rsidR="00D30DEC">
        <w:rPr>
          <w:sz w:val="22"/>
          <w:szCs w:val="22"/>
        </w:rPr>
        <w:t>the f</w:t>
      </w:r>
      <w:r w:rsidR="00C560FE">
        <w:rPr>
          <w:sz w:val="22"/>
          <w:szCs w:val="22"/>
        </w:rPr>
        <w:t>oreign asset will offer a higher total rat</w:t>
      </w:r>
      <w:r w:rsidR="00D30DEC">
        <w:rPr>
          <w:sz w:val="22"/>
          <w:szCs w:val="22"/>
        </w:rPr>
        <w:t>e of return than the h</w:t>
      </w:r>
      <w:r w:rsidR="00C560FE">
        <w:rPr>
          <w:sz w:val="22"/>
          <w:szCs w:val="22"/>
        </w:rPr>
        <w:t>ome asset.</w:t>
      </w:r>
    </w:p>
    <w:p w14:paraId="372FDB6B" w14:textId="352117CB" w:rsidR="00DA2EA7" w:rsidRDefault="009A07A0" w:rsidP="00DA2EA7">
      <w:pPr>
        <w:ind w:left="578" w:hanging="11"/>
        <w:rPr>
          <w:sz w:val="22"/>
          <w:szCs w:val="22"/>
        </w:rPr>
      </w:pPr>
      <w:r>
        <w:rPr>
          <w:sz w:val="22"/>
          <w:szCs w:val="22"/>
        </w:rPr>
        <w:t>D) Both A</w:t>
      </w:r>
      <w:r w:rsidR="00DA2EA7">
        <w:rPr>
          <w:sz w:val="22"/>
          <w:szCs w:val="22"/>
        </w:rPr>
        <w:t xml:space="preserve"> and C are correct.</w:t>
      </w:r>
    </w:p>
    <w:p w14:paraId="322DBB0B" w14:textId="519A9652" w:rsidR="009A07A0" w:rsidRPr="00B902E7" w:rsidRDefault="009A07A0" w:rsidP="00DA2EA7">
      <w:pPr>
        <w:ind w:left="578" w:hanging="11"/>
        <w:rPr>
          <w:sz w:val="22"/>
          <w:szCs w:val="22"/>
        </w:rPr>
      </w:pPr>
      <w:r>
        <w:rPr>
          <w:sz w:val="22"/>
          <w:szCs w:val="22"/>
        </w:rPr>
        <w:t>E) Both B and C correct.</w:t>
      </w:r>
    </w:p>
    <w:p w14:paraId="4AE776A3" w14:textId="77777777" w:rsidR="00DA2EA7" w:rsidRDefault="00DA2EA7">
      <w:pPr>
        <w:rPr>
          <w:b/>
          <w:sz w:val="22"/>
          <w:szCs w:val="22"/>
          <w:u w:val="single"/>
        </w:rPr>
      </w:pPr>
      <w:r>
        <w:rPr>
          <w:b/>
          <w:sz w:val="22"/>
          <w:szCs w:val="22"/>
          <w:u w:val="single"/>
        </w:rPr>
        <w:br w:type="page"/>
      </w:r>
    </w:p>
    <w:p w14:paraId="5811A222" w14:textId="4201675F" w:rsidR="009E1C33" w:rsidRPr="00311FD8" w:rsidRDefault="009E1C33" w:rsidP="00DA2EA7">
      <w:pPr>
        <w:ind w:left="567" w:hanging="567"/>
        <w:rPr>
          <w:b/>
          <w:sz w:val="22"/>
          <w:szCs w:val="22"/>
          <w:u w:val="single"/>
        </w:rPr>
      </w:pPr>
      <w:r w:rsidRPr="00311FD8">
        <w:rPr>
          <w:b/>
          <w:sz w:val="22"/>
          <w:szCs w:val="22"/>
          <w:u w:val="single"/>
        </w:rPr>
        <w:lastRenderedPageBreak/>
        <w:t xml:space="preserve">Part III: </w:t>
      </w:r>
      <w:r w:rsidR="00E075DA" w:rsidRPr="00311FD8">
        <w:rPr>
          <w:b/>
          <w:sz w:val="22"/>
          <w:szCs w:val="22"/>
          <w:u w:val="single"/>
        </w:rPr>
        <w:t>Analytical Q</w:t>
      </w:r>
      <w:r w:rsidR="003C35F9" w:rsidRPr="00311FD8">
        <w:rPr>
          <w:b/>
          <w:sz w:val="22"/>
          <w:szCs w:val="22"/>
          <w:u w:val="single"/>
        </w:rPr>
        <w:t xml:space="preserve">uestions </w:t>
      </w:r>
      <w:r w:rsidR="00B359F5">
        <w:rPr>
          <w:b/>
          <w:sz w:val="22"/>
          <w:szCs w:val="22"/>
          <w:u w:val="single"/>
        </w:rPr>
        <w:t>(Total=5</w:t>
      </w:r>
      <w:r w:rsidRPr="00311FD8">
        <w:rPr>
          <w:b/>
          <w:sz w:val="22"/>
          <w:szCs w:val="22"/>
          <w:u w:val="single"/>
        </w:rPr>
        <w:t>0 marks</w:t>
      </w:r>
      <w:r w:rsidR="003C35F9" w:rsidRPr="00311FD8">
        <w:rPr>
          <w:b/>
          <w:sz w:val="22"/>
          <w:szCs w:val="22"/>
          <w:u w:val="single"/>
        </w:rPr>
        <w:t>).</w:t>
      </w:r>
    </w:p>
    <w:p w14:paraId="3785C466" w14:textId="77777777" w:rsidR="009E1C33" w:rsidRPr="00311FD8" w:rsidRDefault="009E1C33" w:rsidP="009E1C33">
      <w:pPr>
        <w:rPr>
          <w:b/>
          <w:bCs/>
          <w:sz w:val="22"/>
          <w:szCs w:val="22"/>
          <w:u w:val="single"/>
        </w:rPr>
      </w:pPr>
    </w:p>
    <w:p w14:paraId="21CC52ED" w14:textId="77777777" w:rsidR="003C35F9" w:rsidRDefault="00A93729" w:rsidP="009E1C33">
      <w:pPr>
        <w:rPr>
          <w:b/>
          <w:bCs/>
          <w:sz w:val="22"/>
          <w:szCs w:val="22"/>
        </w:rPr>
      </w:pPr>
      <w:r w:rsidRPr="00B902E7">
        <w:rPr>
          <w:b/>
          <w:bCs/>
          <w:sz w:val="22"/>
          <w:szCs w:val="22"/>
        </w:rPr>
        <w:t>For questions 31-35</w:t>
      </w:r>
      <w:r w:rsidR="003C35F9" w:rsidRPr="00B902E7">
        <w:rPr>
          <w:b/>
          <w:bCs/>
          <w:sz w:val="22"/>
          <w:szCs w:val="22"/>
        </w:rPr>
        <w:t xml:space="preserve">, refer to </w:t>
      </w:r>
      <w:r w:rsidR="00296785" w:rsidRPr="00B902E7">
        <w:rPr>
          <w:b/>
          <w:bCs/>
          <w:sz w:val="22"/>
          <w:szCs w:val="22"/>
        </w:rPr>
        <w:t xml:space="preserve">the </w:t>
      </w:r>
      <w:r w:rsidR="003C35F9" w:rsidRPr="00B902E7">
        <w:rPr>
          <w:b/>
          <w:bCs/>
          <w:sz w:val="22"/>
          <w:szCs w:val="22"/>
        </w:rPr>
        <w:t>following</w:t>
      </w:r>
      <w:r w:rsidR="000161F5" w:rsidRPr="00B902E7">
        <w:rPr>
          <w:b/>
          <w:bCs/>
          <w:sz w:val="22"/>
          <w:szCs w:val="22"/>
        </w:rPr>
        <w:t xml:space="preserve"> (Taylor Rule)</w:t>
      </w:r>
      <w:r w:rsidR="003C35F9" w:rsidRPr="00B902E7">
        <w:rPr>
          <w:b/>
          <w:bCs/>
          <w:sz w:val="22"/>
          <w:szCs w:val="22"/>
        </w:rPr>
        <w:t>:</w:t>
      </w:r>
    </w:p>
    <w:p w14:paraId="369607B8" w14:textId="77777777" w:rsidR="00C218B9" w:rsidRPr="00B902E7" w:rsidRDefault="00C218B9" w:rsidP="009E1C33">
      <w:pPr>
        <w:rPr>
          <w:b/>
          <w:bCs/>
          <w:sz w:val="22"/>
          <w:szCs w:val="22"/>
        </w:rPr>
      </w:pPr>
    </w:p>
    <w:p w14:paraId="1598771B" w14:textId="77777777" w:rsidR="0094584C"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 xml:space="preserve">The Taylor rule states that a central bank can monitor inflation and GDP by following the equation </w:t>
      </w:r>
    </w:p>
    <w:p w14:paraId="408CDC88" w14:textId="29B5D25D" w:rsidR="00764D27" w:rsidRPr="0053795E"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roofErr w:type="spellStart"/>
      <w:r w:rsidRPr="0053795E">
        <w:rPr>
          <w:i/>
          <w:sz w:val="23"/>
          <w:szCs w:val="23"/>
        </w:rPr>
        <w:t>i</w:t>
      </w:r>
      <w:proofErr w:type="spellEnd"/>
      <w:r w:rsidRPr="0053795E">
        <w:rPr>
          <w:sz w:val="23"/>
          <w:szCs w:val="23"/>
        </w:rPr>
        <w:t xml:space="preserve"> = </w:t>
      </w:r>
      <w:r w:rsidRPr="0053795E">
        <w:rPr>
          <w:i/>
          <w:sz w:val="23"/>
          <w:szCs w:val="23"/>
        </w:rPr>
        <w:t>i</w:t>
      </w:r>
      <w:r w:rsidRPr="0053795E">
        <w:rPr>
          <w:sz w:val="23"/>
          <w:szCs w:val="23"/>
          <w:vertAlign w:val="subscript"/>
        </w:rPr>
        <w:t>0</w:t>
      </w:r>
      <w:r w:rsidRPr="0053795E">
        <w:rPr>
          <w:sz w:val="23"/>
          <w:szCs w:val="23"/>
        </w:rPr>
        <w:t xml:space="preserve"> +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(Y - </w:t>
      </w:r>
      <w:proofErr w:type="spellStart"/>
      <w:r w:rsidRPr="0053795E">
        <w:rPr>
          <w:sz w:val="23"/>
          <w:szCs w:val="23"/>
        </w:rPr>
        <w:t>Y</w:t>
      </w:r>
      <w:r w:rsidRPr="0019575A">
        <w:rPr>
          <w:sz w:val="23"/>
          <w:szCs w:val="23"/>
          <w:vertAlign w:val="subscript"/>
        </w:rPr>
        <w:t>p</w:t>
      </w:r>
      <w:proofErr w:type="spellEnd"/>
      <w:r w:rsidRPr="0053795E">
        <w:rPr>
          <w:sz w:val="23"/>
          <w:szCs w:val="23"/>
        </w:rPr>
        <w:t xml:space="preserve">). </w:t>
      </w:r>
      <w:r>
        <w:rPr>
          <w:sz w:val="23"/>
          <w:szCs w:val="23"/>
        </w:rPr>
        <w:t>To start, s</w:t>
      </w:r>
      <w:r w:rsidRPr="0053795E">
        <w:rPr>
          <w:sz w:val="23"/>
          <w:szCs w:val="23"/>
        </w:rPr>
        <w:t xml:space="preserve">uppose </w:t>
      </w:r>
      <w:r w:rsidRPr="0053795E">
        <w:rPr>
          <w:rFonts w:hint="eastAsia"/>
          <w:sz w:val="23"/>
          <w:szCs w:val="23"/>
        </w:rPr>
        <w:t>π</w:t>
      </w:r>
      <w:r w:rsidRPr="0053795E">
        <w:rPr>
          <w:sz w:val="23"/>
          <w:szCs w:val="23"/>
          <w:vertAlign w:val="superscript"/>
        </w:rPr>
        <w:t>*</w:t>
      </w:r>
      <w:r w:rsidRPr="0053795E">
        <w:rPr>
          <w:sz w:val="23"/>
          <w:szCs w:val="23"/>
        </w:rPr>
        <w:t xml:space="preserve"> = 2%</w:t>
      </w:r>
      <w:r>
        <w:rPr>
          <w:sz w:val="23"/>
          <w:szCs w:val="23"/>
        </w:rPr>
        <w:t xml:space="preserve">,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00393508">
        <w:rPr>
          <w:sz w:val="23"/>
          <w:szCs w:val="23"/>
        </w:rPr>
        <w:t>,</w:t>
      </w:r>
      <w:r w:rsidRPr="0053795E">
        <w:rPr>
          <w:sz w:val="23"/>
          <w:szCs w:val="23"/>
        </w:rPr>
        <w:t xml:space="preserve"> Y = </w:t>
      </w:r>
      <w:proofErr w:type="spellStart"/>
      <w:r w:rsidRPr="0053795E">
        <w:rPr>
          <w:sz w:val="23"/>
          <w:szCs w:val="23"/>
        </w:rPr>
        <w:t>Y</w:t>
      </w:r>
      <w:r w:rsidRPr="0019575A">
        <w:rPr>
          <w:sz w:val="23"/>
          <w:szCs w:val="23"/>
          <w:vertAlign w:val="subscript"/>
        </w:rPr>
        <w:t>p</w:t>
      </w:r>
      <w:proofErr w:type="spellEnd"/>
      <w:r w:rsidRPr="0053795E">
        <w:rPr>
          <w:sz w:val="23"/>
          <w:szCs w:val="23"/>
        </w:rPr>
        <w:t xml:space="preserve"> and </w:t>
      </w:r>
      <w:r w:rsidRPr="0053795E">
        <w:rPr>
          <w:i/>
          <w:sz w:val="23"/>
          <w:szCs w:val="23"/>
        </w:rPr>
        <w:t>i</w:t>
      </w:r>
      <w:r w:rsidRPr="0053795E">
        <w:rPr>
          <w:sz w:val="23"/>
          <w:szCs w:val="23"/>
          <w:vertAlign w:val="subscript"/>
        </w:rPr>
        <w:t>0</w:t>
      </w:r>
      <w:r w:rsidRPr="0053795E">
        <w:rPr>
          <w:sz w:val="23"/>
          <w:szCs w:val="23"/>
        </w:rPr>
        <w:t xml:space="preserve"> = 9%.</w:t>
      </w:r>
      <w:r w:rsidRPr="0053795E">
        <w:rPr>
          <w:sz w:val="23"/>
          <w:szCs w:val="23"/>
        </w:rPr>
        <w:br/>
      </w:r>
    </w:p>
    <w:p w14:paraId="76F514F6" w14:textId="77777777"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31.</w:t>
      </w:r>
      <w:r>
        <w:rPr>
          <w:sz w:val="23"/>
          <w:szCs w:val="23"/>
        </w:rPr>
        <w:tab/>
      </w:r>
      <w:r w:rsidRPr="0053795E">
        <w:rPr>
          <w:sz w:val="23"/>
          <w:szCs w:val="23"/>
        </w:rPr>
        <w:t xml:space="preserve">The </w:t>
      </w:r>
      <w:r>
        <w:rPr>
          <w:sz w:val="23"/>
          <w:szCs w:val="23"/>
        </w:rPr>
        <w:t xml:space="preserve">initial </w:t>
      </w:r>
      <w:r w:rsidRPr="0053795E">
        <w:rPr>
          <w:sz w:val="23"/>
          <w:szCs w:val="23"/>
        </w:rPr>
        <w:t xml:space="preserve">value of </w:t>
      </w:r>
      <w:proofErr w:type="spellStart"/>
      <w:r w:rsidRPr="0053795E">
        <w:rPr>
          <w:i/>
          <w:sz w:val="23"/>
          <w:szCs w:val="23"/>
        </w:rPr>
        <w:t>i</w:t>
      </w:r>
      <w:proofErr w:type="spellEnd"/>
      <w:r w:rsidRPr="0053795E">
        <w:rPr>
          <w:sz w:val="23"/>
          <w:szCs w:val="23"/>
        </w:rPr>
        <w:t xml:space="preserve"> is ____.</w:t>
      </w:r>
    </w:p>
    <w:p w14:paraId="33320D1D" w14:textId="77777777"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A) 8%</w:t>
      </w:r>
    </w:p>
    <w:p w14:paraId="222DF32B" w14:textId="77777777"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635A25">
        <w:rPr>
          <w:sz w:val="23"/>
          <w:szCs w:val="23"/>
          <w:highlight w:val="yellow"/>
        </w:rPr>
        <w:t>B) 9%</w:t>
      </w:r>
    </w:p>
    <w:p w14:paraId="57D68619" w14:textId="77777777"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C) 10%</w:t>
      </w:r>
    </w:p>
    <w:p w14:paraId="5BE33FE0" w14:textId="77777777"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D) 11%</w:t>
      </w:r>
    </w:p>
    <w:p w14:paraId="38166990" w14:textId="77777777"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E) 12%</w:t>
      </w:r>
    </w:p>
    <w:p w14:paraId="4EDC9673" w14:textId="77777777" w:rsidR="00764D27" w:rsidRPr="0053795E"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
    <w:p w14:paraId="7F848B25" w14:textId="7C55AD02"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32.</w:t>
      </w:r>
      <w:r>
        <w:rPr>
          <w:sz w:val="23"/>
          <w:szCs w:val="23"/>
        </w:rPr>
        <w:tab/>
      </w:r>
      <w:r w:rsidRPr="0053795E">
        <w:rPr>
          <w:sz w:val="23"/>
          <w:szCs w:val="23"/>
        </w:rPr>
        <w:t xml:space="preserve">Now suppose a drop in investment confidence leads to </w:t>
      </w:r>
      <w:r>
        <w:rPr>
          <w:sz w:val="23"/>
          <w:szCs w:val="23"/>
        </w:rPr>
        <w:t>(</w:t>
      </w:r>
      <w:r w:rsidRPr="0053795E">
        <w:rPr>
          <w:sz w:val="23"/>
          <w:szCs w:val="23"/>
        </w:rPr>
        <w:t xml:space="preserve">Y </w:t>
      </w:r>
      <w:r>
        <w:rPr>
          <w:sz w:val="23"/>
          <w:szCs w:val="23"/>
        </w:rPr>
        <w:t>–</w:t>
      </w:r>
      <w:r w:rsidRPr="0053795E">
        <w:rPr>
          <w:sz w:val="23"/>
          <w:szCs w:val="23"/>
        </w:rPr>
        <w:t xml:space="preserve"> </w:t>
      </w:r>
      <w:proofErr w:type="spellStart"/>
      <w:r w:rsidRPr="0053795E">
        <w:rPr>
          <w:sz w:val="23"/>
          <w:szCs w:val="23"/>
        </w:rPr>
        <w:t>Y</w:t>
      </w:r>
      <w:r w:rsidRPr="0019575A">
        <w:rPr>
          <w:sz w:val="23"/>
          <w:szCs w:val="23"/>
          <w:vertAlign w:val="subscript"/>
        </w:rPr>
        <w:t>p</w:t>
      </w:r>
      <w:proofErr w:type="spellEnd"/>
      <w:r>
        <w:rPr>
          <w:sz w:val="23"/>
          <w:szCs w:val="23"/>
        </w:rPr>
        <w:t>)</w:t>
      </w:r>
      <w:r w:rsidR="00AE063D">
        <w:rPr>
          <w:sz w:val="23"/>
          <w:szCs w:val="23"/>
        </w:rPr>
        <w:t xml:space="preserve"> = -5</w:t>
      </w:r>
      <w:r w:rsidRPr="0053795E">
        <w:rPr>
          <w:sz w:val="23"/>
          <w:szCs w:val="23"/>
        </w:rPr>
        <w:t xml:space="preserve">%. According to </w:t>
      </w:r>
      <w:r>
        <w:rPr>
          <w:sz w:val="23"/>
          <w:szCs w:val="23"/>
        </w:rPr>
        <w:t xml:space="preserve">the </w:t>
      </w:r>
      <w:r w:rsidRPr="0053795E">
        <w:rPr>
          <w:sz w:val="23"/>
          <w:szCs w:val="23"/>
        </w:rPr>
        <w:t xml:space="preserve">Taylor rule, and putting aside inflation rates for now, the </w:t>
      </w:r>
      <w:r>
        <w:rPr>
          <w:sz w:val="23"/>
          <w:szCs w:val="23"/>
        </w:rPr>
        <w:t>central bank</w:t>
      </w:r>
      <w:r w:rsidRPr="0053795E">
        <w:rPr>
          <w:sz w:val="23"/>
          <w:szCs w:val="23"/>
        </w:rPr>
        <w:t xml:space="preserve"> should set </w:t>
      </w:r>
      <w:r>
        <w:rPr>
          <w:sz w:val="23"/>
          <w:szCs w:val="23"/>
        </w:rPr>
        <w:t>a</w:t>
      </w:r>
      <w:r w:rsidRPr="0053795E">
        <w:rPr>
          <w:sz w:val="23"/>
          <w:szCs w:val="23"/>
        </w:rPr>
        <w:t xml:space="preserve"> new </w:t>
      </w:r>
      <w:proofErr w:type="spellStart"/>
      <w:r w:rsidRPr="0053795E">
        <w:rPr>
          <w:i/>
          <w:sz w:val="23"/>
          <w:szCs w:val="23"/>
        </w:rPr>
        <w:t>i</w:t>
      </w:r>
      <w:proofErr w:type="spellEnd"/>
      <w:r w:rsidRPr="0053795E">
        <w:rPr>
          <w:i/>
          <w:sz w:val="23"/>
          <w:szCs w:val="23"/>
        </w:rPr>
        <w:t xml:space="preserve"> </w:t>
      </w:r>
      <w:r>
        <w:rPr>
          <w:sz w:val="23"/>
          <w:szCs w:val="23"/>
        </w:rPr>
        <w:t>of</w:t>
      </w:r>
      <w:r w:rsidRPr="0053795E">
        <w:rPr>
          <w:sz w:val="23"/>
          <w:szCs w:val="23"/>
        </w:rPr>
        <w:t xml:space="preserve"> ____. If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w:t>
      </w:r>
      <w:r w:rsidR="00AE063D">
        <w:rPr>
          <w:sz w:val="23"/>
          <w:szCs w:val="23"/>
        </w:rPr>
        <w:t>1.5</w:t>
      </w:r>
      <w:r w:rsidRPr="0053795E">
        <w:rPr>
          <w:rFonts w:hint="eastAsia"/>
          <w:sz w:val="23"/>
          <w:szCs w:val="23"/>
        </w:rPr>
        <w:t>Δ</w:t>
      </w:r>
      <w:r w:rsidRPr="0053795E">
        <w:rPr>
          <w:i/>
          <w:sz w:val="23"/>
          <w:szCs w:val="23"/>
        </w:rPr>
        <w:t>i</w:t>
      </w:r>
      <w:r w:rsidRPr="0053795E">
        <w:rPr>
          <w:sz w:val="23"/>
          <w:szCs w:val="23"/>
        </w:rPr>
        <w:t>, the new inflation rate will be equal to ____.</w:t>
      </w:r>
    </w:p>
    <w:p w14:paraId="1ADB14B0" w14:textId="25BA3FEB" w:rsidR="00764D27" w:rsidRPr="0053795E" w:rsidRDefault="00AE063D"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r>
      <w:r w:rsidRPr="00635A25">
        <w:rPr>
          <w:sz w:val="23"/>
          <w:szCs w:val="23"/>
          <w:highlight w:val="yellow"/>
        </w:rPr>
        <w:t>A) 4%; 9.5</w:t>
      </w:r>
      <w:r w:rsidR="00764D27" w:rsidRPr="00635A25">
        <w:rPr>
          <w:sz w:val="23"/>
          <w:szCs w:val="23"/>
          <w:highlight w:val="yellow"/>
        </w:rPr>
        <w:t>%</w:t>
      </w:r>
    </w:p>
    <w:p w14:paraId="61B55C5B" w14:textId="323660CE" w:rsidR="00764D27" w:rsidRPr="0053795E" w:rsidRDefault="00AE063D"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t>B) 5%; 10</w:t>
      </w:r>
      <w:r w:rsidR="00764D27" w:rsidRPr="0053795E">
        <w:rPr>
          <w:sz w:val="23"/>
          <w:szCs w:val="23"/>
        </w:rPr>
        <w:t>%</w:t>
      </w:r>
    </w:p>
    <w:p w14:paraId="05A506A6" w14:textId="4A8E8C54"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00AE063D">
        <w:rPr>
          <w:sz w:val="23"/>
          <w:szCs w:val="23"/>
        </w:rPr>
        <w:t>C) 6%; 10.5</w:t>
      </w:r>
      <w:r w:rsidRPr="00AE063D">
        <w:rPr>
          <w:sz w:val="23"/>
          <w:szCs w:val="23"/>
        </w:rPr>
        <w:t>%</w:t>
      </w:r>
    </w:p>
    <w:p w14:paraId="26FCBDE3" w14:textId="36900B04" w:rsidR="00764D27" w:rsidRPr="0053795E" w:rsidRDefault="00AE063D"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t>D) 7%; 11</w:t>
      </w:r>
      <w:r w:rsidR="00764D27" w:rsidRPr="0053795E">
        <w:rPr>
          <w:sz w:val="23"/>
          <w:szCs w:val="23"/>
        </w:rPr>
        <w:t>%</w:t>
      </w:r>
    </w:p>
    <w:p w14:paraId="490D6E0E" w14:textId="06727DB7" w:rsidR="00764D27" w:rsidRPr="0053795E" w:rsidRDefault="00AE063D"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t>E) 8%; 11.5</w:t>
      </w:r>
      <w:r w:rsidR="00764D27" w:rsidRPr="0053795E">
        <w:rPr>
          <w:sz w:val="23"/>
          <w:szCs w:val="23"/>
        </w:rPr>
        <w:t>%</w:t>
      </w:r>
    </w:p>
    <w:p w14:paraId="2343D898" w14:textId="77777777" w:rsidR="00764D27" w:rsidRPr="0053795E"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
    <w:p w14:paraId="7CD8F9F6" w14:textId="714D9996"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33.</w:t>
      </w:r>
      <w:r>
        <w:rPr>
          <w:sz w:val="23"/>
          <w:szCs w:val="23"/>
        </w:rPr>
        <w:tab/>
      </w:r>
      <w:r w:rsidRPr="0053795E">
        <w:rPr>
          <w:sz w:val="23"/>
          <w:szCs w:val="23"/>
        </w:rPr>
        <w:t xml:space="preserve">Suppose the </w:t>
      </w:r>
      <w:r>
        <w:rPr>
          <w:sz w:val="23"/>
          <w:szCs w:val="23"/>
        </w:rPr>
        <w:t>central b</w:t>
      </w:r>
      <w:r w:rsidRPr="0053795E">
        <w:rPr>
          <w:sz w:val="23"/>
          <w:szCs w:val="23"/>
        </w:rPr>
        <w:t xml:space="preserve">ank knew that </w:t>
      </w:r>
      <w:r w:rsidRPr="0053795E">
        <w:rPr>
          <w:rFonts w:hint="eastAsia"/>
          <w:sz w:val="23"/>
          <w:szCs w:val="23"/>
        </w:rPr>
        <w:t>π</w:t>
      </w:r>
      <w:r w:rsidRPr="0053795E">
        <w:rPr>
          <w:sz w:val="23"/>
          <w:szCs w:val="23"/>
        </w:rPr>
        <w:t xml:space="preserve"> would change. </w:t>
      </w:r>
      <w:r>
        <w:rPr>
          <w:sz w:val="23"/>
          <w:szCs w:val="23"/>
        </w:rPr>
        <w:t>T</w:t>
      </w:r>
      <w:r w:rsidRPr="0053795E">
        <w:rPr>
          <w:sz w:val="23"/>
          <w:szCs w:val="23"/>
        </w:rPr>
        <w:t xml:space="preserve">o balance between </w:t>
      </w:r>
      <w:r>
        <w:rPr>
          <w:sz w:val="23"/>
          <w:szCs w:val="23"/>
        </w:rPr>
        <w:t xml:space="preserve">its </w:t>
      </w:r>
      <w:r w:rsidRPr="0053795E">
        <w:rPr>
          <w:sz w:val="23"/>
          <w:szCs w:val="23"/>
        </w:rPr>
        <w:t xml:space="preserve">inflation and GDP targets, </w:t>
      </w:r>
      <w:r>
        <w:rPr>
          <w:sz w:val="23"/>
          <w:szCs w:val="23"/>
        </w:rPr>
        <w:t xml:space="preserve">what interest rate should the central bank set, </w:t>
      </w:r>
      <w:r w:rsidRPr="0053795E">
        <w:rPr>
          <w:sz w:val="23"/>
          <w:szCs w:val="23"/>
        </w:rPr>
        <w:t xml:space="preserve">knowing that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w:t>
      </w:r>
      <w:r w:rsidR="00AE063D">
        <w:rPr>
          <w:sz w:val="23"/>
          <w:szCs w:val="23"/>
        </w:rPr>
        <w:t>1.5</w:t>
      </w:r>
      <w:r w:rsidRPr="0053795E">
        <w:rPr>
          <w:rFonts w:hint="eastAsia"/>
          <w:sz w:val="23"/>
          <w:szCs w:val="23"/>
        </w:rPr>
        <w:t>Δ</w:t>
      </w:r>
      <w:r w:rsidRPr="0053795E">
        <w:rPr>
          <w:i/>
          <w:sz w:val="23"/>
          <w:szCs w:val="23"/>
        </w:rPr>
        <w:t>i</w:t>
      </w:r>
      <w:r w:rsidRPr="0053795E">
        <w:rPr>
          <w:sz w:val="23"/>
          <w:szCs w:val="23"/>
        </w:rPr>
        <w:t xml:space="preserve">? </w:t>
      </w:r>
      <w:r w:rsidRPr="0023529D">
        <w:rPr>
          <w:i/>
          <w:sz w:val="23"/>
          <w:szCs w:val="23"/>
        </w:rPr>
        <w:t xml:space="preserve">[Hint: Solve the new </w:t>
      </w:r>
      <w:proofErr w:type="spellStart"/>
      <w:r w:rsidRPr="0023529D">
        <w:rPr>
          <w:i/>
          <w:sz w:val="23"/>
          <w:szCs w:val="23"/>
        </w:rPr>
        <w:t>i</w:t>
      </w:r>
      <w:proofErr w:type="spellEnd"/>
      <w:r w:rsidRPr="0023529D">
        <w:rPr>
          <w:i/>
          <w:sz w:val="23"/>
          <w:szCs w:val="23"/>
        </w:rPr>
        <w:t xml:space="preserve"> as an unknown.]</w:t>
      </w:r>
      <w:r w:rsidRPr="0053795E">
        <w:rPr>
          <w:sz w:val="23"/>
          <w:szCs w:val="23"/>
        </w:rPr>
        <w:t xml:space="preserve"> </w:t>
      </w:r>
    </w:p>
    <w:p w14:paraId="2AFA3BCB" w14:textId="4A2DFDD8" w:rsidR="00764D27" w:rsidRPr="0053795E"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A) </w:t>
      </w:r>
      <w:r>
        <w:rPr>
          <w:sz w:val="23"/>
          <w:szCs w:val="23"/>
        </w:rPr>
        <w:t>4</w:t>
      </w:r>
      <w:r w:rsidRPr="0053795E">
        <w:rPr>
          <w:sz w:val="23"/>
          <w:szCs w:val="23"/>
        </w:rPr>
        <w:t>%.</w:t>
      </w:r>
    </w:p>
    <w:p w14:paraId="5CD4A419" w14:textId="61A7F96E" w:rsidR="00764D27" w:rsidRPr="0053795E"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B) </w:t>
      </w:r>
      <w:r>
        <w:rPr>
          <w:sz w:val="23"/>
          <w:szCs w:val="23"/>
        </w:rPr>
        <w:t>5</w:t>
      </w:r>
      <w:r w:rsidRPr="0053795E">
        <w:rPr>
          <w:sz w:val="23"/>
          <w:szCs w:val="23"/>
        </w:rPr>
        <w:t>%.</w:t>
      </w:r>
    </w:p>
    <w:p w14:paraId="64A84C9D" w14:textId="46EBB10D" w:rsidR="00764D27" w:rsidRPr="0053795E"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C) </w:t>
      </w:r>
      <w:r>
        <w:rPr>
          <w:sz w:val="23"/>
          <w:szCs w:val="23"/>
        </w:rPr>
        <w:t>6</w:t>
      </w:r>
      <w:r w:rsidRPr="0053795E">
        <w:rPr>
          <w:sz w:val="23"/>
          <w:szCs w:val="23"/>
        </w:rPr>
        <w:t>%.</w:t>
      </w:r>
    </w:p>
    <w:p w14:paraId="279014B4" w14:textId="59CCDD66" w:rsidR="00764D27" w:rsidRPr="0053795E"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635A25">
        <w:rPr>
          <w:sz w:val="23"/>
          <w:szCs w:val="23"/>
          <w:highlight w:val="yellow"/>
        </w:rPr>
        <w:t>D) 7%.</w:t>
      </w:r>
    </w:p>
    <w:p w14:paraId="5D7705EB" w14:textId="77777777" w:rsidR="00764D27" w:rsidRPr="0053795E"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AE063D">
        <w:rPr>
          <w:sz w:val="23"/>
          <w:szCs w:val="23"/>
        </w:rPr>
        <w:t>E) None of the answers is correct.</w:t>
      </w:r>
    </w:p>
    <w:p w14:paraId="3A2B01FB" w14:textId="77777777" w:rsidR="00764D27" w:rsidRPr="0053795E"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p>
    <w:p w14:paraId="1EF7CC75" w14:textId="7715DA32"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34.</w:t>
      </w:r>
      <w:r>
        <w:rPr>
          <w:sz w:val="23"/>
          <w:szCs w:val="23"/>
        </w:rPr>
        <w:tab/>
      </w:r>
      <w:r w:rsidRPr="0053795E">
        <w:rPr>
          <w:sz w:val="23"/>
          <w:szCs w:val="23"/>
        </w:rPr>
        <w:t>Compare your answers f</w:t>
      </w:r>
      <w:r w:rsidR="00411C13">
        <w:rPr>
          <w:sz w:val="23"/>
          <w:szCs w:val="23"/>
        </w:rPr>
        <w:t>rom #31 and #33: We can predict</w:t>
      </w:r>
      <w:r>
        <w:rPr>
          <w:sz w:val="23"/>
          <w:szCs w:val="23"/>
        </w:rPr>
        <w:t xml:space="preserve"> </w:t>
      </w:r>
      <w:r w:rsidR="00411C13">
        <w:rPr>
          <w:sz w:val="23"/>
          <w:szCs w:val="23"/>
        </w:rPr>
        <w:t xml:space="preserve">a(n) </w:t>
      </w:r>
      <w:r w:rsidR="00AE063D">
        <w:rPr>
          <w:sz w:val="23"/>
          <w:szCs w:val="23"/>
        </w:rPr>
        <w:t>___ in the Canadian dollar. Our</w:t>
      </w:r>
      <w:r w:rsidRPr="0053795E">
        <w:rPr>
          <w:sz w:val="23"/>
          <w:szCs w:val="23"/>
        </w:rPr>
        <w:t xml:space="preserve"> </w:t>
      </w:r>
      <w:r w:rsidR="00AE063D">
        <w:rPr>
          <w:sz w:val="23"/>
          <w:szCs w:val="23"/>
        </w:rPr>
        <w:t>money supply is likely to ____</w:t>
      </w:r>
      <w:r w:rsidRPr="0053795E">
        <w:rPr>
          <w:sz w:val="23"/>
          <w:szCs w:val="23"/>
        </w:rPr>
        <w:t>.</w:t>
      </w:r>
    </w:p>
    <w:p w14:paraId="236B68EA" w14:textId="0B9E69E6"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Pr>
          <w:sz w:val="23"/>
          <w:szCs w:val="23"/>
        </w:rPr>
        <w:t>A</w:t>
      </w:r>
      <w:r w:rsidR="00AE063D">
        <w:rPr>
          <w:sz w:val="23"/>
          <w:szCs w:val="23"/>
        </w:rPr>
        <w:t>) Appreciation; decrease</w:t>
      </w:r>
    </w:p>
    <w:p w14:paraId="6AA4ACA0" w14:textId="127879CE"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Pr>
          <w:sz w:val="23"/>
          <w:szCs w:val="23"/>
        </w:rPr>
        <w:t>B</w:t>
      </w:r>
      <w:r w:rsidR="00AE063D">
        <w:rPr>
          <w:sz w:val="23"/>
          <w:szCs w:val="23"/>
        </w:rPr>
        <w:t>) Appreciation; increase</w:t>
      </w:r>
    </w:p>
    <w:p w14:paraId="4A7F6B3D" w14:textId="77777777"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Pr>
          <w:sz w:val="23"/>
          <w:szCs w:val="23"/>
        </w:rPr>
        <w:t>C</w:t>
      </w:r>
      <w:r w:rsidRPr="0053795E">
        <w:rPr>
          <w:sz w:val="23"/>
          <w:szCs w:val="23"/>
        </w:rPr>
        <w:t>) Appreciation; remain constant</w:t>
      </w:r>
    </w:p>
    <w:p w14:paraId="1541D955" w14:textId="6B45FE07"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AE063D">
        <w:rPr>
          <w:sz w:val="23"/>
          <w:szCs w:val="23"/>
        </w:rPr>
        <w:t>D</w:t>
      </w:r>
      <w:r w:rsidR="00AE063D">
        <w:rPr>
          <w:sz w:val="23"/>
          <w:szCs w:val="23"/>
        </w:rPr>
        <w:t>) Depreciation; decrease</w:t>
      </w:r>
    </w:p>
    <w:p w14:paraId="1A3B4103" w14:textId="0B19790F" w:rsidR="00764D27" w:rsidRPr="0053795E"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635A25">
        <w:rPr>
          <w:sz w:val="23"/>
          <w:szCs w:val="23"/>
          <w:highlight w:val="yellow"/>
        </w:rPr>
        <w:t>E</w:t>
      </w:r>
      <w:r w:rsidR="00AE063D" w:rsidRPr="00635A25">
        <w:rPr>
          <w:sz w:val="23"/>
          <w:szCs w:val="23"/>
          <w:highlight w:val="yellow"/>
        </w:rPr>
        <w:t>) Depreciation; increase</w:t>
      </w:r>
    </w:p>
    <w:p w14:paraId="6E39CD3B" w14:textId="77777777" w:rsidR="00764D27" w:rsidRPr="0053795E"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3"/>
          <w:szCs w:val="23"/>
        </w:rPr>
      </w:pPr>
    </w:p>
    <w:p w14:paraId="3A8332AA" w14:textId="7788A9F2" w:rsidR="00764D27" w:rsidRPr="0053795E"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3"/>
          <w:szCs w:val="23"/>
        </w:rPr>
      </w:pPr>
      <w:r w:rsidRPr="0053795E">
        <w:rPr>
          <w:bCs/>
          <w:sz w:val="23"/>
          <w:szCs w:val="23"/>
        </w:rPr>
        <w:t>35.</w:t>
      </w:r>
      <w:r>
        <w:rPr>
          <w:bCs/>
          <w:sz w:val="23"/>
          <w:szCs w:val="23"/>
        </w:rPr>
        <w:tab/>
      </w:r>
      <w:r w:rsidRPr="0053795E">
        <w:rPr>
          <w:bCs/>
          <w:sz w:val="23"/>
          <w:szCs w:val="23"/>
        </w:rPr>
        <w:t>Compare your answers from #31 and #33: Given the change in the interest rate,</w:t>
      </w:r>
      <w:r w:rsidR="00AE063D">
        <w:rPr>
          <w:bCs/>
          <w:sz w:val="23"/>
          <w:szCs w:val="23"/>
        </w:rPr>
        <w:t xml:space="preserve"> it is likely that our output gap (Y-</w:t>
      </w:r>
      <w:proofErr w:type="spellStart"/>
      <w:r w:rsidR="00AE063D">
        <w:rPr>
          <w:bCs/>
          <w:sz w:val="23"/>
          <w:szCs w:val="23"/>
        </w:rPr>
        <w:t>Yp</w:t>
      </w:r>
      <w:proofErr w:type="spellEnd"/>
      <w:r w:rsidR="00AE063D">
        <w:rPr>
          <w:bCs/>
          <w:sz w:val="23"/>
          <w:szCs w:val="23"/>
        </w:rPr>
        <w:t>) will _____ and our balance of payments will be _____</w:t>
      </w:r>
      <w:r w:rsidRPr="0053795E">
        <w:rPr>
          <w:bCs/>
          <w:sz w:val="23"/>
          <w:szCs w:val="23"/>
        </w:rPr>
        <w:t>.</w:t>
      </w:r>
    </w:p>
    <w:p w14:paraId="563B82B1" w14:textId="22847AB2" w:rsidR="00764D27" w:rsidRPr="0053795E"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lang w:val="en-CA" w:eastAsia="en-CA"/>
        </w:rPr>
      </w:pPr>
      <w:r w:rsidRPr="0053795E">
        <w:rPr>
          <w:bCs/>
          <w:sz w:val="23"/>
          <w:szCs w:val="23"/>
        </w:rPr>
        <w:tab/>
      </w:r>
      <w:r w:rsidRPr="00635A25">
        <w:rPr>
          <w:bCs/>
          <w:sz w:val="23"/>
          <w:szCs w:val="23"/>
          <w:highlight w:val="yellow"/>
        </w:rPr>
        <w:t>A</w:t>
      </w:r>
      <w:r w:rsidR="00AE063D" w:rsidRPr="00635A25">
        <w:rPr>
          <w:sz w:val="23"/>
          <w:szCs w:val="23"/>
          <w:highlight w:val="yellow"/>
          <w:lang w:val="en-CA" w:eastAsia="en-CA"/>
        </w:rPr>
        <w:t>) Narrow; equal to zero</w:t>
      </w:r>
    </w:p>
    <w:p w14:paraId="44119F76" w14:textId="79E41B3A" w:rsidR="00764D27" w:rsidRPr="0053795E" w:rsidRDefault="00AE063D" w:rsidP="00764D27">
      <w:pPr>
        <w:autoSpaceDE w:val="0"/>
        <w:autoSpaceDN w:val="0"/>
        <w:adjustRightInd w:val="0"/>
        <w:rPr>
          <w:sz w:val="23"/>
          <w:szCs w:val="23"/>
          <w:lang w:val="en-CA" w:eastAsia="en-CA"/>
        </w:rPr>
      </w:pPr>
      <w:r>
        <w:rPr>
          <w:sz w:val="23"/>
          <w:szCs w:val="23"/>
          <w:lang w:val="en-CA" w:eastAsia="en-CA"/>
        </w:rPr>
        <w:tab/>
        <w:t>B) Narrow; positive</w:t>
      </w:r>
    </w:p>
    <w:p w14:paraId="731F3F91" w14:textId="1E4E2200" w:rsidR="00764D27" w:rsidRPr="0053795E"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3"/>
          <w:szCs w:val="23"/>
        </w:rPr>
      </w:pPr>
      <w:r w:rsidRPr="0053795E">
        <w:rPr>
          <w:sz w:val="23"/>
          <w:szCs w:val="23"/>
          <w:lang w:val="en-CA" w:eastAsia="en-CA"/>
        </w:rPr>
        <w:tab/>
      </w:r>
      <w:r w:rsidR="00AE063D">
        <w:rPr>
          <w:bCs/>
          <w:sz w:val="23"/>
          <w:szCs w:val="23"/>
        </w:rPr>
        <w:t>C) Narrow; negative</w:t>
      </w:r>
    </w:p>
    <w:p w14:paraId="10D68561" w14:textId="367B1844" w:rsidR="00764D27" w:rsidRPr="0053795E" w:rsidRDefault="00764D27" w:rsidP="00764D27">
      <w:pPr>
        <w:autoSpaceDE w:val="0"/>
        <w:autoSpaceDN w:val="0"/>
        <w:adjustRightInd w:val="0"/>
        <w:rPr>
          <w:sz w:val="23"/>
          <w:szCs w:val="23"/>
          <w:lang w:val="en-CA" w:eastAsia="en-CA"/>
        </w:rPr>
      </w:pPr>
      <w:r w:rsidRPr="0053795E">
        <w:rPr>
          <w:sz w:val="23"/>
          <w:szCs w:val="23"/>
          <w:lang w:val="en-CA" w:eastAsia="en-CA"/>
        </w:rPr>
        <w:tab/>
      </w:r>
      <w:r w:rsidR="00AE063D" w:rsidRPr="00AE063D">
        <w:rPr>
          <w:sz w:val="23"/>
          <w:szCs w:val="23"/>
          <w:lang w:val="en-CA" w:eastAsia="en-CA"/>
        </w:rPr>
        <w:t>D) Widen; equal to zero</w:t>
      </w:r>
    </w:p>
    <w:p w14:paraId="10C79CB4" w14:textId="1F59842B" w:rsidR="00764D27" w:rsidRPr="0053795E" w:rsidRDefault="00AE063D" w:rsidP="00764D27">
      <w:pPr>
        <w:autoSpaceDE w:val="0"/>
        <w:autoSpaceDN w:val="0"/>
        <w:adjustRightInd w:val="0"/>
        <w:ind w:firstLine="578"/>
        <w:rPr>
          <w:sz w:val="23"/>
          <w:szCs w:val="23"/>
          <w:lang w:val="en-CA" w:eastAsia="en-CA"/>
        </w:rPr>
      </w:pPr>
      <w:r>
        <w:rPr>
          <w:sz w:val="23"/>
          <w:szCs w:val="23"/>
          <w:lang w:val="en-CA" w:eastAsia="en-CA"/>
        </w:rPr>
        <w:t>E) Widen; positive</w:t>
      </w:r>
    </w:p>
    <w:p w14:paraId="54D35D49" w14:textId="77777777" w:rsidR="00764D27" w:rsidRPr="0053795E" w:rsidRDefault="00764D27" w:rsidP="00764D27">
      <w:pPr>
        <w:autoSpaceDE w:val="0"/>
        <w:autoSpaceDN w:val="0"/>
        <w:adjustRightInd w:val="0"/>
        <w:rPr>
          <w:sz w:val="23"/>
          <w:szCs w:val="23"/>
          <w:lang w:val="en-CA" w:eastAsia="en-CA"/>
        </w:rPr>
      </w:pPr>
    </w:p>
    <w:p w14:paraId="13F64C43" w14:textId="77777777" w:rsidR="00A821C2" w:rsidRPr="00B902E7" w:rsidRDefault="00A821C2" w:rsidP="009E1C33">
      <w:pPr>
        <w:autoSpaceDE w:val="0"/>
        <w:autoSpaceDN w:val="0"/>
        <w:adjustRightInd w:val="0"/>
        <w:rPr>
          <w:sz w:val="22"/>
          <w:szCs w:val="22"/>
          <w:lang w:val="en-CA" w:eastAsia="en-CA"/>
        </w:rPr>
      </w:pPr>
    </w:p>
    <w:p w14:paraId="6AD85E4F" w14:textId="77777777" w:rsidR="00A93729" w:rsidRPr="00B902E7" w:rsidRDefault="00A93729">
      <w:pPr>
        <w:rPr>
          <w:b/>
          <w:sz w:val="22"/>
          <w:szCs w:val="22"/>
          <w:lang w:val="en-CA" w:eastAsia="en-CA"/>
        </w:rPr>
      </w:pPr>
      <w:r w:rsidRPr="00B902E7">
        <w:rPr>
          <w:b/>
          <w:sz w:val="22"/>
          <w:szCs w:val="22"/>
          <w:lang w:val="en-CA" w:eastAsia="en-CA"/>
        </w:rPr>
        <w:br w:type="page"/>
      </w:r>
    </w:p>
    <w:p w14:paraId="09A6F0D7" w14:textId="7C60499E" w:rsidR="00932765" w:rsidRPr="00B902E7" w:rsidRDefault="00A93729" w:rsidP="009E1C33">
      <w:pPr>
        <w:autoSpaceDE w:val="0"/>
        <w:autoSpaceDN w:val="0"/>
        <w:adjustRightInd w:val="0"/>
        <w:rPr>
          <w:b/>
          <w:sz w:val="22"/>
          <w:szCs w:val="22"/>
          <w:lang w:val="en-CA" w:eastAsia="en-CA"/>
        </w:rPr>
      </w:pPr>
      <w:r w:rsidRPr="00B902E7">
        <w:rPr>
          <w:b/>
          <w:sz w:val="22"/>
          <w:szCs w:val="22"/>
          <w:lang w:val="en-CA" w:eastAsia="en-CA"/>
        </w:rPr>
        <w:lastRenderedPageBreak/>
        <w:t>For questions 36 to 40</w:t>
      </w:r>
      <w:r w:rsidR="000B29CE" w:rsidRPr="00B902E7">
        <w:rPr>
          <w:b/>
          <w:sz w:val="22"/>
          <w:szCs w:val="22"/>
          <w:lang w:val="en-CA" w:eastAsia="en-CA"/>
        </w:rPr>
        <w:t>, refer to the following</w:t>
      </w:r>
      <w:r w:rsidR="00163826">
        <w:rPr>
          <w:b/>
          <w:sz w:val="22"/>
          <w:szCs w:val="22"/>
          <w:lang w:val="en-CA" w:eastAsia="en-CA"/>
        </w:rPr>
        <w:t xml:space="preserve"> (Fiscal Policies</w:t>
      </w:r>
      <w:r w:rsidR="000161F5" w:rsidRPr="00B902E7">
        <w:rPr>
          <w:b/>
          <w:sz w:val="22"/>
          <w:szCs w:val="22"/>
          <w:lang w:val="en-CA" w:eastAsia="en-CA"/>
        </w:rPr>
        <w:t>)</w:t>
      </w:r>
      <w:r w:rsidR="000B29CE" w:rsidRPr="00B902E7">
        <w:rPr>
          <w:b/>
          <w:sz w:val="22"/>
          <w:szCs w:val="22"/>
          <w:lang w:val="en-CA" w:eastAsia="en-CA"/>
        </w:rPr>
        <w:t>:</w:t>
      </w:r>
    </w:p>
    <w:p w14:paraId="6472308F" w14:textId="77777777" w:rsidR="000B29CE" w:rsidRPr="00B902E7" w:rsidRDefault="000B29CE" w:rsidP="009E1C33">
      <w:pPr>
        <w:autoSpaceDE w:val="0"/>
        <w:autoSpaceDN w:val="0"/>
        <w:adjustRightInd w:val="0"/>
        <w:rPr>
          <w:b/>
          <w:sz w:val="22"/>
          <w:szCs w:val="22"/>
          <w:lang w:val="en-CA" w:eastAsia="en-CA"/>
        </w:rPr>
      </w:pPr>
    </w:p>
    <w:p w14:paraId="0BBDD098" w14:textId="77777777" w:rsidR="000161F5" w:rsidRPr="00863DF8" w:rsidRDefault="000161F5" w:rsidP="000161F5">
      <w:pPr>
        <w:widowControl w:val="0"/>
        <w:autoSpaceDE w:val="0"/>
        <w:autoSpaceDN w:val="0"/>
        <w:adjustRightInd w:val="0"/>
        <w:rPr>
          <w:sz w:val="23"/>
          <w:szCs w:val="23"/>
        </w:rPr>
      </w:pPr>
      <w:r w:rsidRPr="00863DF8">
        <w:rPr>
          <w:sz w:val="23"/>
          <w:szCs w:val="23"/>
        </w:rPr>
        <w:t xml:space="preserve">A simplified economy is specified </w:t>
      </w:r>
      <w:r w:rsidR="006D1090" w:rsidRPr="00863DF8">
        <w:rPr>
          <w:sz w:val="23"/>
          <w:szCs w:val="23"/>
        </w:rPr>
        <w:t>as below:</w:t>
      </w:r>
    </w:p>
    <w:p w14:paraId="0BF80740" w14:textId="77777777" w:rsidR="00B902E7" w:rsidRPr="00B902E7" w:rsidRDefault="00B902E7" w:rsidP="000161F5">
      <w:pPr>
        <w:widowControl w:val="0"/>
        <w:autoSpaceDE w:val="0"/>
        <w:autoSpaceDN w:val="0"/>
        <w:adjustRightInd w:val="0"/>
        <w:rPr>
          <w:sz w:val="22"/>
          <w:szCs w:val="22"/>
        </w:rPr>
      </w:pPr>
    </w:p>
    <w:p w14:paraId="453AE649" w14:textId="76D58A67" w:rsidR="000161F5" w:rsidRPr="009A0C88" w:rsidRDefault="000161F5" w:rsidP="000161F5">
      <w:pPr>
        <w:widowControl w:val="0"/>
        <w:autoSpaceDE w:val="0"/>
        <w:autoSpaceDN w:val="0"/>
        <w:adjustRightInd w:val="0"/>
        <w:rPr>
          <w:sz w:val="22"/>
          <w:szCs w:val="22"/>
        </w:rPr>
      </w:pPr>
      <w:r w:rsidRPr="009A0C88">
        <w:rPr>
          <w:sz w:val="22"/>
          <w:szCs w:val="22"/>
        </w:rPr>
        <w:t>Goods market, all values of C, I, G and NX are in billions of C$:</w:t>
      </w:r>
    </w:p>
    <w:tbl>
      <w:tblPr>
        <w:tblW w:w="0" w:type="auto"/>
        <w:jc w:val="center"/>
        <w:tblInd w:w="-1166" w:type="dxa"/>
        <w:tblBorders>
          <w:top w:val="nil"/>
          <w:left w:val="nil"/>
          <w:right w:val="nil"/>
        </w:tblBorders>
        <w:tblLayout w:type="fixed"/>
        <w:tblLook w:val="0000" w:firstRow="0" w:lastRow="0" w:firstColumn="0" w:lastColumn="0" w:noHBand="0" w:noVBand="0"/>
      </w:tblPr>
      <w:tblGrid>
        <w:gridCol w:w="3013"/>
        <w:gridCol w:w="2268"/>
        <w:gridCol w:w="2551"/>
        <w:gridCol w:w="142"/>
        <w:gridCol w:w="1397"/>
      </w:tblGrid>
      <w:tr w:rsidR="000161F5" w:rsidRPr="009A0C88" w14:paraId="050BE02E" w14:textId="77777777" w:rsidTr="00CC3D13">
        <w:trPr>
          <w:jc w:val="center"/>
        </w:trPr>
        <w:tc>
          <w:tcPr>
            <w:tcW w:w="3013" w:type="dxa"/>
            <w:vAlign w:val="center"/>
          </w:tcPr>
          <w:p w14:paraId="7FA155A8" w14:textId="77777777" w:rsidR="000161F5" w:rsidRPr="009A0C88" w:rsidRDefault="000161F5" w:rsidP="005A4C52">
            <w:pPr>
              <w:widowControl w:val="0"/>
              <w:autoSpaceDE w:val="0"/>
              <w:autoSpaceDN w:val="0"/>
              <w:adjustRightInd w:val="0"/>
              <w:rPr>
                <w:sz w:val="22"/>
                <w:szCs w:val="22"/>
              </w:rPr>
            </w:pPr>
            <w:r w:rsidRPr="009A0C88">
              <w:rPr>
                <w:sz w:val="22"/>
                <w:szCs w:val="22"/>
              </w:rPr>
              <w:t>Consumption expenditure:</w:t>
            </w:r>
          </w:p>
        </w:tc>
        <w:tc>
          <w:tcPr>
            <w:tcW w:w="2268" w:type="dxa"/>
            <w:vAlign w:val="center"/>
          </w:tcPr>
          <w:p w14:paraId="6B6017BF" w14:textId="43686AE3" w:rsidR="000161F5" w:rsidRPr="009A0C88" w:rsidRDefault="00D72FA5" w:rsidP="005A4C52">
            <w:pPr>
              <w:pStyle w:val="Multiple"/>
              <w:keepLines w:val="0"/>
              <w:widowControl w:val="0"/>
              <w:autoSpaceDE w:val="0"/>
              <w:autoSpaceDN w:val="0"/>
              <w:adjustRightInd w:val="0"/>
              <w:spacing w:after="0"/>
              <w:rPr>
                <w:sz w:val="22"/>
                <w:szCs w:val="22"/>
                <w:lang w:eastAsia="en-US"/>
              </w:rPr>
            </w:pPr>
            <w:r>
              <w:rPr>
                <w:sz w:val="22"/>
                <w:szCs w:val="22"/>
                <w:lang w:eastAsia="en-US"/>
              </w:rPr>
              <w:t>C = 80 + 0.7</w:t>
            </w:r>
            <w:r w:rsidR="000161F5" w:rsidRPr="009A0C88">
              <w:rPr>
                <w:sz w:val="22"/>
                <w:szCs w:val="22"/>
                <w:lang w:eastAsia="en-US"/>
              </w:rPr>
              <w:t>(Y-T)</w:t>
            </w:r>
          </w:p>
        </w:tc>
        <w:tc>
          <w:tcPr>
            <w:tcW w:w="2551" w:type="dxa"/>
            <w:vAlign w:val="center"/>
          </w:tcPr>
          <w:p w14:paraId="607BF531" w14:textId="5AA3F577" w:rsidR="000161F5" w:rsidRPr="009A0C88" w:rsidRDefault="00D72FA5" w:rsidP="00D72FA5">
            <w:pPr>
              <w:widowControl w:val="0"/>
              <w:autoSpaceDE w:val="0"/>
              <w:autoSpaceDN w:val="0"/>
              <w:adjustRightInd w:val="0"/>
              <w:rPr>
                <w:sz w:val="22"/>
                <w:szCs w:val="22"/>
              </w:rPr>
            </w:pPr>
            <w:r>
              <w:rPr>
                <w:sz w:val="22"/>
                <w:szCs w:val="22"/>
              </w:rPr>
              <w:t xml:space="preserve">(Net) Tax rate </w:t>
            </w:r>
            <w:r w:rsidRPr="00D72FA5">
              <w:rPr>
                <w:i/>
                <w:sz w:val="22"/>
                <w:szCs w:val="22"/>
              </w:rPr>
              <w:t>t</w:t>
            </w:r>
            <w:r w:rsidR="000161F5" w:rsidRPr="009A0C88">
              <w:rPr>
                <w:sz w:val="22"/>
                <w:szCs w:val="22"/>
              </w:rPr>
              <w:t>:</w:t>
            </w:r>
          </w:p>
        </w:tc>
        <w:tc>
          <w:tcPr>
            <w:tcW w:w="1539" w:type="dxa"/>
            <w:gridSpan w:val="2"/>
            <w:vAlign w:val="center"/>
          </w:tcPr>
          <w:p w14:paraId="0E7A4DEB" w14:textId="5E2C7EE8" w:rsidR="000161F5" w:rsidRPr="009A0C88" w:rsidRDefault="00D72FA5" w:rsidP="005A4C52">
            <w:pPr>
              <w:widowControl w:val="0"/>
              <w:autoSpaceDE w:val="0"/>
              <w:autoSpaceDN w:val="0"/>
              <w:adjustRightInd w:val="0"/>
              <w:rPr>
                <w:sz w:val="22"/>
                <w:szCs w:val="22"/>
              </w:rPr>
            </w:pPr>
            <w:r>
              <w:rPr>
                <w:sz w:val="22"/>
                <w:szCs w:val="22"/>
              </w:rPr>
              <w:t xml:space="preserve">  0.1</w:t>
            </w:r>
          </w:p>
        </w:tc>
      </w:tr>
      <w:tr w:rsidR="000161F5" w:rsidRPr="009A0C88" w14:paraId="5F9C727B" w14:textId="77777777" w:rsidTr="00CC3D13">
        <w:tblPrEx>
          <w:tblBorders>
            <w:top w:val="none" w:sz="0" w:space="0" w:color="auto"/>
          </w:tblBorders>
        </w:tblPrEx>
        <w:trPr>
          <w:jc w:val="center"/>
        </w:trPr>
        <w:tc>
          <w:tcPr>
            <w:tcW w:w="3013" w:type="dxa"/>
            <w:vAlign w:val="center"/>
          </w:tcPr>
          <w:p w14:paraId="33A3F3D8" w14:textId="77777777" w:rsidR="000161F5" w:rsidRPr="009A0C88" w:rsidRDefault="000161F5" w:rsidP="005A4C52">
            <w:pPr>
              <w:widowControl w:val="0"/>
              <w:autoSpaceDE w:val="0"/>
              <w:autoSpaceDN w:val="0"/>
              <w:adjustRightInd w:val="0"/>
              <w:rPr>
                <w:sz w:val="22"/>
                <w:szCs w:val="22"/>
              </w:rPr>
            </w:pPr>
            <w:r w:rsidRPr="009A0C88">
              <w:rPr>
                <w:sz w:val="22"/>
                <w:szCs w:val="22"/>
              </w:rPr>
              <w:t>Investment expenditure:</w:t>
            </w:r>
          </w:p>
        </w:tc>
        <w:tc>
          <w:tcPr>
            <w:tcW w:w="2268" w:type="dxa"/>
            <w:vAlign w:val="center"/>
          </w:tcPr>
          <w:p w14:paraId="33CE629C" w14:textId="161BD2D8" w:rsidR="000161F5" w:rsidRPr="009A0C88" w:rsidRDefault="00D72FA5" w:rsidP="005A4C52">
            <w:pPr>
              <w:widowControl w:val="0"/>
              <w:autoSpaceDE w:val="0"/>
              <w:autoSpaceDN w:val="0"/>
              <w:adjustRightInd w:val="0"/>
              <w:rPr>
                <w:sz w:val="22"/>
                <w:szCs w:val="22"/>
              </w:rPr>
            </w:pPr>
            <w:r>
              <w:rPr>
                <w:sz w:val="22"/>
                <w:szCs w:val="22"/>
              </w:rPr>
              <w:t>I = 350</w:t>
            </w:r>
          </w:p>
        </w:tc>
        <w:tc>
          <w:tcPr>
            <w:tcW w:w="2693" w:type="dxa"/>
            <w:gridSpan w:val="2"/>
            <w:vAlign w:val="center"/>
          </w:tcPr>
          <w:p w14:paraId="0FA9DCE8" w14:textId="77777777" w:rsidR="000161F5" w:rsidRPr="009A0C88" w:rsidRDefault="000161F5" w:rsidP="005A4C52">
            <w:pPr>
              <w:widowControl w:val="0"/>
              <w:autoSpaceDE w:val="0"/>
              <w:autoSpaceDN w:val="0"/>
              <w:adjustRightInd w:val="0"/>
              <w:rPr>
                <w:sz w:val="22"/>
                <w:szCs w:val="22"/>
              </w:rPr>
            </w:pPr>
            <w:r w:rsidRPr="009A0C88">
              <w:rPr>
                <w:sz w:val="22"/>
                <w:szCs w:val="22"/>
              </w:rPr>
              <w:t>Exports:</w:t>
            </w:r>
          </w:p>
        </w:tc>
        <w:tc>
          <w:tcPr>
            <w:tcW w:w="1397" w:type="dxa"/>
            <w:vAlign w:val="center"/>
          </w:tcPr>
          <w:p w14:paraId="028C68C8" w14:textId="05B169DE" w:rsidR="000161F5" w:rsidRPr="009A0C88" w:rsidRDefault="00D72FA5" w:rsidP="005A4C52">
            <w:pPr>
              <w:widowControl w:val="0"/>
              <w:autoSpaceDE w:val="0"/>
              <w:autoSpaceDN w:val="0"/>
              <w:adjustRightInd w:val="0"/>
              <w:rPr>
                <w:sz w:val="22"/>
                <w:szCs w:val="22"/>
              </w:rPr>
            </w:pPr>
            <w:r>
              <w:rPr>
                <w:sz w:val="22"/>
                <w:szCs w:val="22"/>
              </w:rPr>
              <w:t>5</w:t>
            </w:r>
            <w:r w:rsidR="000161F5" w:rsidRPr="009A0C88">
              <w:rPr>
                <w:sz w:val="22"/>
                <w:szCs w:val="22"/>
              </w:rPr>
              <w:t>0</w:t>
            </w:r>
          </w:p>
        </w:tc>
      </w:tr>
      <w:tr w:rsidR="000161F5" w:rsidRPr="009A0C88" w14:paraId="1352DECB" w14:textId="77777777" w:rsidTr="00CC3D13">
        <w:tblPrEx>
          <w:tblBorders>
            <w:top w:val="none" w:sz="0" w:space="0" w:color="auto"/>
          </w:tblBorders>
        </w:tblPrEx>
        <w:trPr>
          <w:jc w:val="center"/>
        </w:trPr>
        <w:tc>
          <w:tcPr>
            <w:tcW w:w="3013" w:type="dxa"/>
            <w:vAlign w:val="center"/>
          </w:tcPr>
          <w:p w14:paraId="0FE0D0E0" w14:textId="77777777" w:rsidR="000161F5" w:rsidRPr="009A0C88" w:rsidRDefault="000161F5" w:rsidP="005A4C52">
            <w:pPr>
              <w:widowControl w:val="0"/>
              <w:autoSpaceDE w:val="0"/>
              <w:autoSpaceDN w:val="0"/>
              <w:adjustRightInd w:val="0"/>
              <w:rPr>
                <w:sz w:val="22"/>
                <w:szCs w:val="22"/>
              </w:rPr>
            </w:pPr>
            <w:r w:rsidRPr="009A0C88">
              <w:rPr>
                <w:sz w:val="22"/>
                <w:szCs w:val="22"/>
              </w:rPr>
              <w:t>Government expenditure:</w:t>
            </w:r>
          </w:p>
        </w:tc>
        <w:tc>
          <w:tcPr>
            <w:tcW w:w="2268" w:type="dxa"/>
            <w:vAlign w:val="center"/>
          </w:tcPr>
          <w:p w14:paraId="3EB9D2FA" w14:textId="01A20AC4" w:rsidR="000161F5" w:rsidRPr="009A0C88" w:rsidRDefault="00D72FA5" w:rsidP="005A4C52">
            <w:pPr>
              <w:widowControl w:val="0"/>
              <w:autoSpaceDE w:val="0"/>
              <w:autoSpaceDN w:val="0"/>
              <w:adjustRightInd w:val="0"/>
              <w:rPr>
                <w:sz w:val="22"/>
                <w:szCs w:val="22"/>
              </w:rPr>
            </w:pPr>
            <w:r>
              <w:rPr>
                <w:sz w:val="22"/>
                <w:szCs w:val="22"/>
              </w:rPr>
              <w:t>G = 12</w:t>
            </w:r>
            <w:r w:rsidR="000161F5" w:rsidRPr="009A0C88">
              <w:rPr>
                <w:sz w:val="22"/>
                <w:szCs w:val="22"/>
              </w:rPr>
              <w:t>0</w:t>
            </w:r>
          </w:p>
        </w:tc>
        <w:tc>
          <w:tcPr>
            <w:tcW w:w="2693" w:type="dxa"/>
            <w:gridSpan w:val="2"/>
            <w:vAlign w:val="center"/>
          </w:tcPr>
          <w:p w14:paraId="79DFA419" w14:textId="77777777" w:rsidR="000161F5" w:rsidRPr="009A0C88" w:rsidRDefault="000161F5" w:rsidP="005A4C52">
            <w:pPr>
              <w:widowControl w:val="0"/>
              <w:autoSpaceDE w:val="0"/>
              <w:autoSpaceDN w:val="0"/>
              <w:adjustRightInd w:val="0"/>
              <w:rPr>
                <w:sz w:val="22"/>
                <w:szCs w:val="22"/>
              </w:rPr>
            </w:pPr>
            <w:r w:rsidRPr="009A0C88">
              <w:rPr>
                <w:sz w:val="22"/>
                <w:szCs w:val="22"/>
              </w:rPr>
              <w:t>Imports:</w:t>
            </w:r>
          </w:p>
        </w:tc>
        <w:tc>
          <w:tcPr>
            <w:tcW w:w="1397" w:type="dxa"/>
            <w:vAlign w:val="center"/>
          </w:tcPr>
          <w:p w14:paraId="13A746C6" w14:textId="220A98EB" w:rsidR="000161F5" w:rsidRPr="009A0C88" w:rsidRDefault="00D72FA5" w:rsidP="005A4C52">
            <w:pPr>
              <w:widowControl w:val="0"/>
              <w:autoSpaceDE w:val="0"/>
              <w:autoSpaceDN w:val="0"/>
              <w:adjustRightInd w:val="0"/>
              <w:rPr>
                <w:sz w:val="22"/>
                <w:szCs w:val="22"/>
              </w:rPr>
            </w:pPr>
            <w:r>
              <w:rPr>
                <w:sz w:val="22"/>
                <w:szCs w:val="22"/>
              </w:rPr>
              <w:t>0.13</w:t>
            </w:r>
            <w:r w:rsidR="00901A19">
              <w:rPr>
                <w:sz w:val="22"/>
                <w:szCs w:val="22"/>
              </w:rPr>
              <w:t>Y</w:t>
            </w:r>
          </w:p>
        </w:tc>
      </w:tr>
    </w:tbl>
    <w:p w14:paraId="5BE5922A" w14:textId="77777777" w:rsidR="00827B19" w:rsidRPr="009A0C88" w:rsidRDefault="00827B19" w:rsidP="000161F5">
      <w:pPr>
        <w:widowControl w:val="0"/>
        <w:autoSpaceDE w:val="0"/>
        <w:autoSpaceDN w:val="0"/>
        <w:adjustRightInd w:val="0"/>
        <w:rPr>
          <w:sz w:val="22"/>
          <w:szCs w:val="22"/>
        </w:rPr>
      </w:pPr>
    </w:p>
    <w:p w14:paraId="499FA2FD" w14:textId="77777777" w:rsidR="005A4C52" w:rsidRPr="00863DF8" w:rsidRDefault="00107D22" w:rsidP="0091735F">
      <w:pPr>
        <w:widowControl w:val="0"/>
        <w:tabs>
          <w:tab w:val="left" w:pos="567"/>
        </w:tabs>
        <w:autoSpaceDE w:val="0"/>
        <w:autoSpaceDN w:val="0"/>
        <w:adjustRightInd w:val="0"/>
        <w:rPr>
          <w:sz w:val="23"/>
          <w:szCs w:val="23"/>
        </w:rPr>
      </w:pPr>
      <w:r w:rsidRPr="00863DF8">
        <w:rPr>
          <w:sz w:val="23"/>
          <w:szCs w:val="23"/>
        </w:rPr>
        <w:t>36</w:t>
      </w:r>
      <w:r w:rsidR="005A4C52" w:rsidRPr="00863DF8">
        <w:rPr>
          <w:sz w:val="23"/>
          <w:szCs w:val="23"/>
        </w:rPr>
        <w:t xml:space="preserve">. </w:t>
      </w:r>
      <w:r w:rsidR="0091735F" w:rsidRPr="00863DF8">
        <w:rPr>
          <w:sz w:val="23"/>
          <w:szCs w:val="23"/>
        </w:rPr>
        <w:tab/>
      </w:r>
      <w:r w:rsidR="002B355D" w:rsidRPr="00863DF8">
        <w:rPr>
          <w:sz w:val="23"/>
          <w:szCs w:val="23"/>
        </w:rPr>
        <w:t xml:space="preserve">What is the equilibrium </w:t>
      </w:r>
      <w:r w:rsidR="005A4C52" w:rsidRPr="00863DF8">
        <w:rPr>
          <w:sz w:val="23"/>
          <w:szCs w:val="23"/>
        </w:rPr>
        <w:t>Y?</w:t>
      </w:r>
    </w:p>
    <w:p w14:paraId="0C3CA2D9" w14:textId="33343799" w:rsidR="005A4C52" w:rsidRPr="00863DF8" w:rsidRDefault="002B355D" w:rsidP="005A4C52">
      <w:pPr>
        <w:widowControl w:val="0"/>
        <w:autoSpaceDE w:val="0"/>
        <w:autoSpaceDN w:val="0"/>
        <w:adjustRightInd w:val="0"/>
        <w:rPr>
          <w:sz w:val="23"/>
          <w:szCs w:val="23"/>
        </w:rPr>
      </w:pPr>
      <w:r w:rsidRPr="00863DF8">
        <w:rPr>
          <w:sz w:val="23"/>
          <w:szCs w:val="23"/>
        </w:rPr>
        <w:tab/>
      </w:r>
      <w:r w:rsidR="00D72FA5" w:rsidRPr="00863DF8">
        <w:rPr>
          <w:sz w:val="23"/>
          <w:szCs w:val="23"/>
        </w:rPr>
        <w:t>A) 1,000.</w:t>
      </w:r>
    </w:p>
    <w:p w14:paraId="0D4017A2" w14:textId="680C0C42" w:rsidR="00901A19" w:rsidRPr="00863DF8" w:rsidRDefault="00D72FA5" w:rsidP="005A4C52">
      <w:pPr>
        <w:widowControl w:val="0"/>
        <w:autoSpaceDE w:val="0"/>
        <w:autoSpaceDN w:val="0"/>
        <w:adjustRightInd w:val="0"/>
        <w:rPr>
          <w:sz w:val="23"/>
          <w:szCs w:val="23"/>
        </w:rPr>
      </w:pPr>
      <w:r w:rsidRPr="00863DF8">
        <w:rPr>
          <w:sz w:val="23"/>
          <w:szCs w:val="23"/>
        </w:rPr>
        <w:tab/>
        <w:t>B) 1,100.</w:t>
      </w:r>
    </w:p>
    <w:p w14:paraId="6ED74930" w14:textId="4C5E823B" w:rsidR="0091735F" w:rsidRPr="00863DF8" w:rsidRDefault="00D72FA5" w:rsidP="00901A19">
      <w:pPr>
        <w:widowControl w:val="0"/>
        <w:autoSpaceDE w:val="0"/>
        <w:autoSpaceDN w:val="0"/>
        <w:adjustRightInd w:val="0"/>
        <w:ind w:firstLine="578"/>
        <w:rPr>
          <w:sz w:val="23"/>
          <w:szCs w:val="23"/>
        </w:rPr>
      </w:pPr>
      <w:r w:rsidRPr="00635A25">
        <w:rPr>
          <w:sz w:val="23"/>
          <w:szCs w:val="23"/>
          <w:highlight w:val="yellow"/>
        </w:rPr>
        <w:t>C) 1,200</w:t>
      </w:r>
      <w:r w:rsidR="0091735F" w:rsidRPr="00635A25">
        <w:rPr>
          <w:sz w:val="23"/>
          <w:szCs w:val="23"/>
          <w:highlight w:val="yellow"/>
        </w:rPr>
        <w:t>.</w:t>
      </w:r>
    </w:p>
    <w:p w14:paraId="541F9E23" w14:textId="63CAEEBC" w:rsidR="0091735F" w:rsidRPr="00863DF8" w:rsidRDefault="00D72FA5" w:rsidP="001C1F17">
      <w:pPr>
        <w:widowControl w:val="0"/>
        <w:autoSpaceDE w:val="0"/>
        <w:autoSpaceDN w:val="0"/>
        <w:adjustRightInd w:val="0"/>
        <w:ind w:firstLine="578"/>
        <w:rPr>
          <w:sz w:val="23"/>
          <w:szCs w:val="23"/>
        </w:rPr>
      </w:pPr>
      <w:r w:rsidRPr="00863DF8">
        <w:rPr>
          <w:sz w:val="23"/>
          <w:szCs w:val="23"/>
        </w:rPr>
        <w:t>D) 1,300</w:t>
      </w:r>
      <w:r w:rsidR="0091735F" w:rsidRPr="00863DF8">
        <w:rPr>
          <w:sz w:val="23"/>
          <w:szCs w:val="23"/>
        </w:rPr>
        <w:t>.</w:t>
      </w:r>
    </w:p>
    <w:p w14:paraId="5C028D8A" w14:textId="583D3A14" w:rsidR="0091735F" w:rsidRPr="00863DF8" w:rsidRDefault="00D72FA5" w:rsidP="005A4C52">
      <w:pPr>
        <w:widowControl w:val="0"/>
        <w:autoSpaceDE w:val="0"/>
        <w:autoSpaceDN w:val="0"/>
        <w:adjustRightInd w:val="0"/>
        <w:rPr>
          <w:sz w:val="23"/>
          <w:szCs w:val="23"/>
        </w:rPr>
      </w:pPr>
      <w:r w:rsidRPr="00863DF8">
        <w:rPr>
          <w:sz w:val="23"/>
          <w:szCs w:val="23"/>
        </w:rPr>
        <w:tab/>
        <w:t>E) None of the answers is correct</w:t>
      </w:r>
      <w:r w:rsidR="0091735F" w:rsidRPr="00863DF8">
        <w:rPr>
          <w:sz w:val="23"/>
          <w:szCs w:val="23"/>
        </w:rPr>
        <w:t>.</w:t>
      </w:r>
    </w:p>
    <w:p w14:paraId="68FCC564" w14:textId="77777777" w:rsidR="0091735F" w:rsidRPr="00863DF8" w:rsidRDefault="0091735F" w:rsidP="005A4C52">
      <w:pPr>
        <w:widowControl w:val="0"/>
        <w:autoSpaceDE w:val="0"/>
        <w:autoSpaceDN w:val="0"/>
        <w:adjustRightInd w:val="0"/>
        <w:rPr>
          <w:sz w:val="23"/>
          <w:szCs w:val="23"/>
        </w:rPr>
      </w:pPr>
    </w:p>
    <w:p w14:paraId="442D7A80" w14:textId="014ABBF3" w:rsidR="005A4C52" w:rsidRPr="00863DF8" w:rsidRDefault="00107D22" w:rsidP="005A4C52">
      <w:pPr>
        <w:widowControl w:val="0"/>
        <w:autoSpaceDE w:val="0"/>
        <w:autoSpaceDN w:val="0"/>
        <w:adjustRightInd w:val="0"/>
        <w:rPr>
          <w:sz w:val="23"/>
          <w:szCs w:val="23"/>
        </w:rPr>
      </w:pPr>
      <w:r w:rsidRPr="00863DF8">
        <w:rPr>
          <w:sz w:val="23"/>
          <w:szCs w:val="23"/>
        </w:rPr>
        <w:t>37</w:t>
      </w:r>
      <w:r w:rsidR="005A4C52" w:rsidRPr="00863DF8">
        <w:rPr>
          <w:sz w:val="23"/>
          <w:szCs w:val="23"/>
        </w:rPr>
        <w:t xml:space="preserve">. </w:t>
      </w:r>
      <w:r w:rsidR="0091735F" w:rsidRPr="00863DF8">
        <w:rPr>
          <w:sz w:val="23"/>
          <w:szCs w:val="23"/>
        </w:rPr>
        <w:tab/>
      </w:r>
      <w:r w:rsidR="00D72FA5" w:rsidRPr="00863DF8">
        <w:rPr>
          <w:sz w:val="23"/>
          <w:szCs w:val="23"/>
        </w:rPr>
        <w:t>The goods market multiplier is equal to ___ and the budget balance (BB) is equal to _____.</w:t>
      </w:r>
    </w:p>
    <w:p w14:paraId="1FC14CEE" w14:textId="57FE80C6" w:rsidR="005A4C52" w:rsidRPr="00863DF8" w:rsidRDefault="00901A19" w:rsidP="005A4C52">
      <w:pPr>
        <w:widowControl w:val="0"/>
        <w:autoSpaceDE w:val="0"/>
        <w:autoSpaceDN w:val="0"/>
        <w:adjustRightInd w:val="0"/>
        <w:rPr>
          <w:sz w:val="23"/>
          <w:szCs w:val="23"/>
        </w:rPr>
      </w:pPr>
      <w:r w:rsidRPr="00863DF8">
        <w:rPr>
          <w:sz w:val="23"/>
          <w:szCs w:val="23"/>
        </w:rPr>
        <w:tab/>
      </w:r>
      <w:r w:rsidR="00D72FA5" w:rsidRPr="00863DF8">
        <w:rPr>
          <w:sz w:val="23"/>
          <w:szCs w:val="23"/>
        </w:rPr>
        <w:t xml:space="preserve">A) 1.25; 120 </w:t>
      </w:r>
    </w:p>
    <w:p w14:paraId="55B1046D" w14:textId="4FD0CC43" w:rsidR="0091735F" w:rsidRPr="00863DF8" w:rsidRDefault="0091735F" w:rsidP="005A4C52">
      <w:pPr>
        <w:widowControl w:val="0"/>
        <w:autoSpaceDE w:val="0"/>
        <w:autoSpaceDN w:val="0"/>
        <w:adjustRightInd w:val="0"/>
        <w:rPr>
          <w:sz w:val="23"/>
          <w:szCs w:val="23"/>
        </w:rPr>
      </w:pPr>
      <w:r w:rsidRPr="00863DF8">
        <w:rPr>
          <w:sz w:val="23"/>
          <w:szCs w:val="23"/>
        </w:rPr>
        <w:tab/>
        <w:t xml:space="preserve">B) </w:t>
      </w:r>
      <w:r w:rsidR="00D72FA5" w:rsidRPr="00863DF8">
        <w:rPr>
          <w:sz w:val="23"/>
          <w:szCs w:val="23"/>
        </w:rPr>
        <w:t>1.4286; 80</w:t>
      </w:r>
    </w:p>
    <w:p w14:paraId="0303ABC2" w14:textId="1C03E525" w:rsidR="00CE2B14" w:rsidRPr="00863DF8" w:rsidRDefault="002B355D" w:rsidP="005A4C52">
      <w:pPr>
        <w:widowControl w:val="0"/>
        <w:autoSpaceDE w:val="0"/>
        <w:autoSpaceDN w:val="0"/>
        <w:adjustRightInd w:val="0"/>
        <w:rPr>
          <w:sz w:val="23"/>
          <w:szCs w:val="23"/>
        </w:rPr>
      </w:pPr>
      <w:r w:rsidRPr="00863DF8">
        <w:rPr>
          <w:sz w:val="23"/>
          <w:szCs w:val="23"/>
        </w:rPr>
        <w:tab/>
      </w:r>
      <w:r w:rsidRPr="00635A25">
        <w:rPr>
          <w:sz w:val="23"/>
          <w:szCs w:val="23"/>
          <w:highlight w:val="yellow"/>
        </w:rPr>
        <w:t xml:space="preserve">C) </w:t>
      </w:r>
      <w:r w:rsidR="00D72FA5" w:rsidRPr="00635A25">
        <w:rPr>
          <w:sz w:val="23"/>
          <w:szCs w:val="23"/>
          <w:highlight w:val="yellow"/>
        </w:rPr>
        <w:t>2; 0</w:t>
      </w:r>
    </w:p>
    <w:p w14:paraId="547179AD" w14:textId="4717B312" w:rsidR="00CE2B14" w:rsidRPr="00863DF8" w:rsidRDefault="00D72FA5" w:rsidP="005A4C52">
      <w:pPr>
        <w:widowControl w:val="0"/>
        <w:autoSpaceDE w:val="0"/>
        <w:autoSpaceDN w:val="0"/>
        <w:adjustRightInd w:val="0"/>
        <w:rPr>
          <w:sz w:val="23"/>
          <w:szCs w:val="23"/>
        </w:rPr>
      </w:pPr>
      <w:r w:rsidRPr="00863DF8">
        <w:rPr>
          <w:sz w:val="23"/>
          <w:szCs w:val="23"/>
        </w:rPr>
        <w:tab/>
        <w:t>D) 4.1667; 0</w:t>
      </w:r>
    </w:p>
    <w:p w14:paraId="7AECEDC8" w14:textId="1B87E2E2" w:rsidR="00D72FA5" w:rsidRPr="00863DF8" w:rsidRDefault="00D72FA5" w:rsidP="005A4C52">
      <w:pPr>
        <w:widowControl w:val="0"/>
        <w:autoSpaceDE w:val="0"/>
        <w:autoSpaceDN w:val="0"/>
        <w:adjustRightInd w:val="0"/>
        <w:rPr>
          <w:sz w:val="23"/>
          <w:szCs w:val="23"/>
        </w:rPr>
      </w:pPr>
      <w:r w:rsidRPr="00863DF8">
        <w:rPr>
          <w:sz w:val="23"/>
          <w:szCs w:val="23"/>
        </w:rPr>
        <w:tab/>
        <w:t>E) None of the answers is correct.</w:t>
      </w:r>
    </w:p>
    <w:p w14:paraId="2055CA4D" w14:textId="77777777" w:rsidR="0091735F" w:rsidRPr="00863DF8" w:rsidRDefault="0091735F" w:rsidP="005A4C52">
      <w:pPr>
        <w:widowControl w:val="0"/>
        <w:autoSpaceDE w:val="0"/>
        <w:autoSpaceDN w:val="0"/>
        <w:adjustRightInd w:val="0"/>
        <w:rPr>
          <w:sz w:val="23"/>
          <w:szCs w:val="23"/>
        </w:rPr>
      </w:pPr>
    </w:p>
    <w:p w14:paraId="163EA765" w14:textId="1C60B9CF" w:rsidR="00B262D7" w:rsidRPr="00863DF8" w:rsidRDefault="002B355D" w:rsidP="00CE2B14">
      <w:pPr>
        <w:widowControl w:val="0"/>
        <w:autoSpaceDE w:val="0"/>
        <w:autoSpaceDN w:val="0"/>
        <w:adjustRightInd w:val="0"/>
        <w:ind w:left="578" w:hanging="578"/>
        <w:rPr>
          <w:sz w:val="23"/>
          <w:szCs w:val="23"/>
        </w:rPr>
      </w:pPr>
      <w:r w:rsidRPr="00863DF8">
        <w:rPr>
          <w:sz w:val="23"/>
          <w:szCs w:val="23"/>
        </w:rPr>
        <w:t>38</w:t>
      </w:r>
      <w:r w:rsidR="00B262D7" w:rsidRPr="00863DF8">
        <w:rPr>
          <w:sz w:val="23"/>
          <w:szCs w:val="23"/>
        </w:rPr>
        <w:t xml:space="preserve">. </w:t>
      </w:r>
      <w:r w:rsidR="00CE2B14" w:rsidRPr="00863DF8">
        <w:rPr>
          <w:sz w:val="23"/>
          <w:szCs w:val="23"/>
        </w:rPr>
        <w:tab/>
      </w:r>
      <w:r w:rsidR="00D72FA5" w:rsidRPr="00863DF8">
        <w:rPr>
          <w:sz w:val="23"/>
          <w:szCs w:val="23"/>
        </w:rPr>
        <w:t>Oil prices have been rising recently. Higher crude oil prices translate to higher costs for gasoline, plastic and many products</w:t>
      </w:r>
      <w:r w:rsidR="00B262D7" w:rsidRPr="00863DF8">
        <w:rPr>
          <w:sz w:val="23"/>
          <w:szCs w:val="23"/>
        </w:rPr>
        <w:t>.</w:t>
      </w:r>
      <w:r w:rsidR="00D72FA5" w:rsidRPr="00863DF8">
        <w:rPr>
          <w:sz w:val="23"/>
          <w:szCs w:val="23"/>
        </w:rPr>
        <w:t xml:space="preserve"> Suppose the higher oil prices translate to our investment spending dropping from 350 to 150 due to a weaker investment confidence. What is the new Y</w:t>
      </w:r>
      <w:r w:rsidR="00411C13">
        <w:rPr>
          <w:sz w:val="23"/>
          <w:szCs w:val="23"/>
        </w:rPr>
        <w:t>,</w:t>
      </w:r>
      <w:r w:rsidR="0067360E" w:rsidRPr="00863DF8">
        <w:rPr>
          <w:sz w:val="23"/>
          <w:szCs w:val="23"/>
        </w:rPr>
        <w:t xml:space="preserve"> and what is the value of the new BB</w:t>
      </w:r>
      <w:r w:rsidR="00D72FA5" w:rsidRPr="00863DF8">
        <w:rPr>
          <w:sz w:val="23"/>
          <w:szCs w:val="23"/>
        </w:rPr>
        <w:t>?</w:t>
      </w:r>
    </w:p>
    <w:p w14:paraId="7CA882BD" w14:textId="7AF2089C" w:rsidR="00B262D7" w:rsidRPr="00863DF8" w:rsidRDefault="00901A19" w:rsidP="005A4C52">
      <w:pPr>
        <w:widowControl w:val="0"/>
        <w:autoSpaceDE w:val="0"/>
        <w:autoSpaceDN w:val="0"/>
        <w:adjustRightInd w:val="0"/>
        <w:rPr>
          <w:sz w:val="23"/>
          <w:szCs w:val="23"/>
        </w:rPr>
      </w:pPr>
      <w:r w:rsidRPr="00863DF8">
        <w:rPr>
          <w:sz w:val="23"/>
          <w:szCs w:val="23"/>
        </w:rPr>
        <w:tab/>
      </w:r>
      <w:r w:rsidRPr="00635A25">
        <w:rPr>
          <w:sz w:val="23"/>
          <w:szCs w:val="23"/>
          <w:highlight w:val="yellow"/>
        </w:rPr>
        <w:t xml:space="preserve">A) </w:t>
      </w:r>
      <w:r w:rsidR="0067360E" w:rsidRPr="00635A25">
        <w:rPr>
          <w:sz w:val="23"/>
          <w:szCs w:val="23"/>
          <w:highlight w:val="yellow"/>
        </w:rPr>
        <w:t>800; -40</w:t>
      </w:r>
    </w:p>
    <w:p w14:paraId="67AC7D93" w14:textId="0A59B05F" w:rsidR="00CE2B14" w:rsidRPr="00863DF8" w:rsidRDefault="0067360E" w:rsidP="005A4C52">
      <w:pPr>
        <w:widowControl w:val="0"/>
        <w:autoSpaceDE w:val="0"/>
        <w:autoSpaceDN w:val="0"/>
        <w:adjustRightInd w:val="0"/>
        <w:rPr>
          <w:sz w:val="23"/>
          <w:szCs w:val="23"/>
        </w:rPr>
      </w:pPr>
      <w:r w:rsidRPr="00863DF8">
        <w:rPr>
          <w:sz w:val="23"/>
          <w:szCs w:val="23"/>
        </w:rPr>
        <w:tab/>
        <w:t>B) 900; -40</w:t>
      </w:r>
    </w:p>
    <w:p w14:paraId="5F5A666A" w14:textId="1B6ED779" w:rsidR="00CE2B14" w:rsidRPr="00863DF8" w:rsidRDefault="0067360E" w:rsidP="005A4C52">
      <w:pPr>
        <w:widowControl w:val="0"/>
        <w:autoSpaceDE w:val="0"/>
        <w:autoSpaceDN w:val="0"/>
        <w:adjustRightInd w:val="0"/>
        <w:rPr>
          <w:sz w:val="23"/>
          <w:szCs w:val="23"/>
        </w:rPr>
      </w:pPr>
      <w:r w:rsidRPr="00863DF8">
        <w:rPr>
          <w:sz w:val="23"/>
          <w:szCs w:val="23"/>
        </w:rPr>
        <w:tab/>
        <w:t>C) 850; -75</w:t>
      </w:r>
    </w:p>
    <w:p w14:paraId="2A17CD92" w14:textId="51267EB1" w:rsidR="00CE2B14" w:rsidRPr="00863DF8" w:rsidRDefault="002B355D" w:rsidP="005A4C52">
      <w:pPr>
        <w:widowControl w:val="0"/>
        <w:autoSpaceDE w:val="0"/>
        <w:autoSpaceDN w:val="0"/>
        <w:adjustRightInd w:val="0"/>
        <w:rPr>
          <w:sz w:val="23"/>
          <w:szCs w:val="23"/>
        </w:rPr>
      </w:pPr>
      <w:r w:rsidRPr="00863DF8">
        <w:rPr>
          <w:sz w:val="23"/>
          <w:szCs w:val="23"/>
        </w:rPr>
        <w:tab/>
      </w:r>
      <w:r w:rsidR="0067360E" w:rsidRPr="00863DF8">
        <w:rPr>
          <w:sz w:val="23"/>
          <w:szCs w:val="23"/>
        </w:rPr>
        <w:t>D) 950; -75</w:t>
      </w:r>
    </w:p>
    <w:p w14:paraId="6E362471" w14:textId="6C22AE07" w:rsidR="00CE2B14" w:rsidRPr="00863DF8" w:rsidRDefault="0067360E" w:rsidP="005A4C52">
      <w:pPr>
        <w:widowControl w:val="0"/>
        <w:autoSpaceDE w:val="0"/>
        <w:autoSpaceDN w:val="0"/>
        <w:adjustRightInd w:val="0"/>
        <w:rPr>
          <w:sz w:val="23"/>
          <w:szCs w:val="23"/>
        </w:rPr>
      </w:pPr>
      <w:r w:rsidRPr="00863DF8">
        <w:rPr>
          <w:sz w:val="23"/>
          <w:szCs w:val="23"/>
        </w:rPr>
        <w:tab/>
        <w:t>E) None of the answers is correct.</w:t>
      </w:r>
    </w:p>
    <w:p w14:paraId="2E20EB0D" w14:textId="77777777" w:rsidR="002B355D" w:rsidRPr="00863DF8" w:rsidRDefault="002B355D" w:rsidP="00A82102">
      <w:pPr>
        <w:ind w:left="578" w:hanging="578"/>
        <w:rPr>
          <w:sz w:val="23"/>
          <w:szCs w:val="23"/>
        </w:rPr>
      </w:pPr>
    </w:p>
    <w:p w14:paraId="3FE6300F" w14:textId="1B0F97D5" w:rsidR="005A4C52" w:rsidRPr="00863DF8" w:rsidRDefault="002B355D" w:rsidP="00CE2B14">
      <w:pPr>
        <w:widowControl w:val="0"/>
        <w:autoSpaceDE w:val="0"/>
        <w:autoSpaceDN w:val="0"/>
        <w:adjustRightInd w:val="0"/>
        <w:ind w:left="578" w:hanging="578"/>
        <w:rPr>
          <w:sz w:val="23"/>
          <w:szCs w:val="23"/>
        </w:rPr>
      </w:pPr>
      <w:r w:rsidRPr="00863DF8">
        <w:rPr>
          <w:sz w:val="23"/>
          <w:szCs w:val="23"/>
        </w:rPr>
        <w:t>39</w:t>
      </w:r>
      <w:r w:rsidR="005A4C52" w:rsidRPr="00863DF8">
        <w:rPr>
          <w:sz w:val="23"/>
          <w:szCs w:val="23"/>
        </w:rPr>
        <w:t xml:space="preserve">. </w:t>
      </w:r>
      <w:r w:rsidR="00CE2B14" w:rsidRPr="00863DF8">
        <w:rPr>
          <w:sz w:val="23"/>
          <w:szCs w:val="23"/>
        </w:rPr>
        <w:tab/>
      </w:r>
      <w:r w:rsidR="0067360E" w:rsidRPr="00863DF8">
        <w:rPr>
          <w:sz w:val="23"/>
          <w:szCs w:val="23"/>
        </w:rPr>
        <w:t>Suppose the government wants to push the economy back to the Y level you have found in #36, but with I=150. What is the</w:t>
      </w:r>
      <w:r w:rsidR="00B262D7" w:rsidRPr="00863DF8">
        <w:rPr>
          <w:sz w:val="23"/>
          <w:szCs w:val="23"/>
        </w:rPr>
        <w:t xml:space="preserve"> new</w:t>
      </w:r>
      <w:r w:rsidR="0067360E" w:rsidRPr="00863DF8">
        <w:rPr>
          <w:sz w:val="23"/>
          <w:szCs w:val="23"/>
        </w:rPr>
        <w:t xml:space="preserve"> value of government expenditure required</w:t>
      </w:r>
      <w:r w:rsidR="002E1D1F" w:rsidRPr="00863DF8">
        <w:rPr>
          <w:sz w:val="23"/>
          <w:szCs w:val="23"/>
        </w:rPr>
        <w:t>, and what is the new value for BB</w:t>
      </w:r>
      <w:r w:rsidR="00B262D7" w:rsidRPr="00863DF8">
        <w:rPr>
          <w:sz w:val="23"/>
          <w:szCs w:val="23"/>
        </w:rPr>
        <w:t>?</w:t>
      </w:r>
    </w:p>
    <w:p w14:paraId="7CCE7D39" w14:textId="763B965A" w:rsidR="00B262D7" w:rsidRPr="00863DF8" w:rsidRDefault="000A2F26" w:rsidP="005A4C52">
      <w:pPr>
        <w:widowControl w:val="0"/>
        <w:autoSpaceDE w:val="0"/>
        <w:autoSpaceDN w:val="0"/>
        <w:adjustRightInd w:val="0"/>
        <w:rPr>
          <w:sz w:val="23"/>
          <w:szCs w:val="23"/>
        </w:rPr>
      </w:pPr>
      <w:r>
        <w:rPr>
          <w:sz w:val="23"/>
          <w:szCs w:val="23"/>
        </w:rPr>
        <w:tab/>
        <w:t>A) 3</w:t>
      </w:r>
      <w:r w:rsidR="00521C60" w:rsidRPr="00863DF8">
        <w:rPr>
          <w:sz w:val="23"/>
          <w:szCs w:val="23"/>
        </w:rPr>
        <w:t>20</w:t>
      </w:r>
      <w:r w:rsidR="002E1D1F" w:rsidRPr="00863DF8">
        <w:rPr>
          <w:sz w:val="23"/>
          <w:szCs w:val="23"/>
        </w:rPr>
        <w:t>; -80</w:t>
      </w:r>
    </w:p>
    <w:p w14:paraId="18A6E261" w14:textId="49326A5E" w:rsidR="00A82102" w:rsidRPr="00863DF8" w:rsidRDefault="0067360E" w:rsidP="005A4C52">
      <w:pPr>
        <w:widowControl w:val="0"/>
        <w:autoSpaceDE w:val="0"/>
        <w:autoSpaceDN w:val="0"/>
        <w:adjustRightInd w:val="0"/>
        <w:rPr>
          <w:sz w:val="23"/>
          <w:szCs w:val="23"/>
        </w:rPr>
      </w:pPr>
      <w:r w:rsidRPr="00863DF8">
        <w:rPr>
          <w:sz w:val="23"/>
          <w:szCs w:val="23"/>
        </w:rPr>
        <w:tab/>
      </w:r>
      <w:r w:rsidRPr="00635A25">
        <w:rPr>
          <w:sz w:val="23"/>
          <w:szCs w:val="23"/>
          <w:highlight w:val="yellow"/>
        </w:rPr>
        <w:t>B) 320</w:t>
      </w:r>
      <w:r w:rsidR="002E1D1F" w:rsidRPr="00635A25">
        <w:rPr>
          <w:sz w:val="23"/>
          <w:szCs w:val="23"/>
          <w:highlight w:val="yellow"/>
        </w:rPr>
        <w:t>; -200</w:t>
      </w:r>
    </w:p>
    <w:p w14:paraId="554761A7" w14:textId="38F997D8" w:rsidR="00A82102" w:rsidRPr="00863DF8" w:rsidRDefault="002B355D" w:rsidP="005A4C52">
      <w:pPr>
        <w:widowControl w:val="0"/>
        <w:autoSpaceDE w:val="0"/>
        <w:autoSpaceDN w:val="0"/>
        <w:adjustRightInd w:val="0"/>
        <w:rPr>
          <w:sz w:val="23"/>
          <w:szCs w:val="23"/>
        </w:rPr>
      </w:pPr>
      <w:r w:rsidRPr="00863DF8">
        <w:rPr>
          <w:sz w:val="23"/>
          <w:szCs w:val="23"/>
        </w:rPr>
        <w:tab/>
      </w:r>
      <w:r w:rsidR="0067360E" w:rsidRPr="00863DF8">
        <w:rPr>
          <w:sz w:val="23"/>
          <w:szCs w:val="23"/>
        </w:rPr>
        <w:t>C) 420</w:t>
      </w:r>
      <w:r w:rsidR="002E1D1F" w:rsidRPr="00863DF8">
        <w:rPr>
          <w:sz w:val="23"/>
          <w:szCs w:val="23"/>
        </w:rPr>
        <w:t>; -325</w:t>
      </w:r>
    </w:p>
    <w:p w14:paraId="2E7A2946" w14:textId="6FBACFED" w:rsidR="00A82102" w:rsidRPr="00863DF8" w:rsidRDefault="000A2F26" w:rsidP="005A4C52">
      <w:pPr>
        <w:widowControl w:val="0"/>
        <w:autoSpaceDE w:val="0"/>
        <w:autoSpaceDN w:val="0"/>
        <w:adjustRightInd w:val="0"/>
        <w:rPr>
          <w:sz w:val="23"/>
          <w:szCs w:val="23"/>
        </w:rPr>
      </w:pPr>
      <w:r>
        <w:rPr>
          <w:sz w:val="23"/>
          <w:szCs w:val="23"/>
        </w:rPr>
        <w:tab/>
        <w:t>D) 4</w:t>
      </w:r>
      <w:r w:rsidR="0067360E" w:rsidRPr="00863DF8">
        <w:rPr>
          <w:sz w:val="23"/>
          <w:szCs w:val="23"/>
        </w:rPr>
        <w:t>20</w:t>
      </w:r>
      <w:r w:rsidR="002E1D1F" w:rsidRPr="00863DF8">
        <w:rPr>
          <w:sz w:val="23"/>
          <w:szCs w:val="23"/>
        </w:rPr>
        <w:t>; -380</w:t>
      </w:r>
    </w:p>
    <w:p w14:paraId="70AA71D5" w14:textId="77777777" w:rsidR="0067360E" w:rsidRPr="00863DF8" w:rsidRDefault="0067360E" w:rsidP="0067360E">
      <w:pPr>
        <w:widowControl w:val="0"/>
        <w:autoSpaceDE w:val="0"/>
        <w:autoSpaceDN w:val="0"/>
        <w:adjustRightInd w:val="0"/>
        <w:rPr>
          <w:sz w:val="23"/>
          <w:szCs w:val="23"/>
        </w:rPr>
      </w:pPr>
      <w:r w:rsidRPr="00863DF8">
        <w:rPr>
          <w:sz w:val="23"/>
          <w:szCs w:val="23"/>
        </w:rPr>
        <w:tab/>
        <w:t>E) None of the answers is correct.</w:t>
      </w:r>
    </w:p>
    <w:p w14:paraId="2AABA2C8" w14:textId="77777777" w:rsidR="00A82102" w:rsidRPr="00863DF8" w:rsidRDefault="00A82102" w:rsidP="005A4C52">
      <w:pPr>
        <w:widowControl w:val="0"/>
        <w:autoSpaceDE w:val="0"/>
        <w:autoSpaceDN w:val="0"/>
        <w:adjustRightInd w:val="0"/>
        <w:rPr>
          <w:sz w:val="23"/>
          <w:szCs w:val="23"/>
        </w:rPr>
      </w:pPr>
    </w:p>
    <w:p w14:paraId="15908EFA" w14:textId="5D8066F9" w:rsidR="00B262D7" w:rsidRPr="00863DF8" w:rsidRDefault="002B355D" w:rsidP="002E1D1F">
      <w:pPr>
        <w:widowControl w:val="0"/>
        <w:autoSpaceDE w:val="0"/>
        <w:autoSpaceDN w:val="0"/>
        <w:adjustRightInd w:val="0"/>
        <w:ind w:left="578" w:hanging="578"/>
        <w:rPr>
          <w:sz w:val="23"/>
          <w:szCs w:val="23"/>
        </w:rPr>
      </w:pPr>
      <w:r w:rsidRPr="00863DF8">
        <w:rPr>
          <w:sz w:val="23"/>
          <w:szCs w:val="23"/>
        </w:rPr>
        <w:t>40</w:t>
      </w:r>
      <w:r w:rsidR="00B262D7" w:rsidRPr="00863DF8">
        <w:rPr>
          <w:sz w:val="23"/>
          <w:szCs w:val="23"/>
        </w:rPr>
        <w:t xml:space="preserve">. </w:t>
      </w:r>
      <w:r w:rsidR="00CE2B14" w:rsidRPr="00863DF8">
        <w:rPr>
          <w:sz w:val="23"/>
          <w:szCs w:val="23"/>
        </w:rPr>
        <w:tab/>
      </w:r>
      <w:r w:rsidR="0067360E" w:rsidRPr="00863DF8">
        <w:rPr>
          <w:sz w:val="23"/>
          <w:szCs w:val="23"/>
        </w:rPr>
        <w:t xml:space="preserve">Continue with #39: </w:t>
      </w:r>
      <w:r w:rsidR="002E1D1F" w:rsidRPr="00863DF8">
        <w:rPr>
          <w:sz w:val="23"/>
          <w:szCs w:val="23"/>
        </w:rPr>
        <w:t xml:space="preserve">Suppose the government does not want the BB to change and it asks its central bank to conduct monetary policies instead. To maximize the effectiveness of monetary policies, the central bank should _____ the monetary base, encourage a ____ reserve ratio, and adopt </w:t>
      </w:r>
      <w:proofErr w:type="spellStart"/>
      <w:r w:rsidR="002E1D1F" w:rsidRPr="00863DF8">
        <w:rPr>
          <w:sz w:val="23"/>
          <w:szCs w:val="23"/>
        </w:rPr>
        <w:t>a</w:t>
      </w:r>
      <w:proofErr w:type="spellEnd"/>
      <w:r w:rsidR="002E1D1F" w:rsidRPr="00863DF8">
        <w:rPr>
          <w:sz w:val="23"/>
          <w:szCs w:val="23"/>
        </w:rPr>
        <w:t xml:space="preserve"> ____ exchange rate.</w:t>
      </w:r>
    </w:p>
    <w:p w14:paraId="65C9C8C3" w14:textId="28E6A2C9" w:rsidR="00A82102" w:rsidRPr="00863DF8" w:rsidRDefault="002B355D" w:rsidP="005A4C52">
      <w:pPr>
        <w:widowControl w:val="0"/>
        <w:autoSpaceDE w:val="0"/>
        <w:autoSpaceDN w:val="0"/>
        <w:adjustRightInd w:val="0"/>
        <w:rPr>
          <w:sz w:val="23"/>
          <w:szCs w:val="23"/>
        </w:rPr>
      </w:pPr>
      <w:r w:rsidRPr="00863DF8">
        <w:rPr>
          <w:sz w:val="23"/>
          <w:szCs w:val="23"/>
        </w:rPr>
        <w:tab/>
      </w:r>
      <w:r w:rsidR="008C77E0" w:rsidRPr="00635A25">
        <w:rPr>
          <w:sz w:val="23"/>
          <w:szCs w:val="23"/>
          <w:highlight w:val="yellow"/>
        </w:rPr>
        <w:t>A</w:t>
      </w:r>
      <w:r w:rsidR="0067360E" w:rsidRPr="00635A25">
        <w:rPr>
          <w:sz w:val="23"/>
          <w:szCs w:val="23"/>
          <w:highlight w:val="yellow"/>
        </w:rPr>
        <w:t xml:space="preserve">) </w:t>
      </w:r>
      <w:r w:rsidR="002E1D1F" w:rsidRPr="00635A25">
        <w:rPr>
          <w:sz w:val="23"/>
          <w:szCs w:val="23"/>
          <w:highlight w:val="yellow"/>
        </w:rPr>
        <w:t>Increase; lower; flexible</w:t>
      </w:r>
    </w:p>
    <w:p w14:paraId="0927C6AC" w14:textId="32FFCD3E" w:rsidR="002B355D" w:rsidRPr="00863DF8" w:rsidRDefault="002B355D" w:rsidP="005A4C52">
      <w:pPr>
        <w:widowControl w:val="0"/>
        <w:autoSpaceDE w:val="0"/>
        <w:autoSpaceDN w:val="0"/>
        <w:adjustRightInd w:val="0"/>
        <w:rPr>
          <w:sz w:val="23"/>
          <w:szCs w:val="23"/>
        </w:rPr>
      </w:pPr>
      <w:r w:rsidRPr="00863DF8">
        <w:rPr>
          <w:sz w:val="23"/>
          <w:szCs w:val="23"/>
        </w:rPr>
        <w:tab/>
      </w:r>
      <w:r w:rsidR="008C77E0" w:rsidRPr="00863DF8">
        <w:rPr>
          <w:sz w:val="23"/>
          <w:szCs w:val="23"/>
        </w:rPr>
        <w:t>B</w:t>
      </w:r>
      <w:r w:rsidRPr="00863DF8">
        <w:rPr>
          <w:sz w:val="23"/>
          <w:szCs w:val="23"/>
        </w:rPr>
        <w:t xml:space="preserve">) </w:t>
      </w:r>
      <w:r w:rsidR="002E1D1F" w:rsidRPr="00863DF8">
        <w:rPr>
          <w:sz w:val="23"/>
          <w:szCs w:val="23"/>
        </w:rPr>
        <w:t>Increase; lower; fixed</w:t>
      </w:r>
    </w:p>
    <w:p w14:paraId="55FD6231" w14:textId="1A71944C" w:rsidR="008C77E0" w:rsidRPr="00863DF8" w:rsidRDefault="002E1D1F" w:rsidP="008C77E0">
      <w:pPr>
        <w:widowControl w:val="0"/>
        <w:autoSpaceDE w:val="0"/>
        <w:autoSpaceDN w:val="0"/>
        <w:adjustRightInd w:val="0"/>
        <w:ind w:firstLine="578"/>
        <w:rPr>
          <w:sz w:val="23"/>
          <w:szCs w:val="23"/>
        </w:rPr>
      </w:pPr>
      <w:r w:rsidRPr="00863DF8">
        <w:rPr>
          <w:sz w:val="23"/>
          <w:szCs w:val="23"/>
        </w:rPr>
        <w:t>C) Decrease; higher; flexible</w:t>
      </w:r>
    </w:p>
    <w:p w14:paraId="74ACC3FF" w14:textId="1252FA1C" w:rsidR="008C77E0" w:rsidRPr="00863DF8" w:rsidRDefault="002E1D1F" w:rsidP="008C77E0">
      <w:pPr>
        <w:widowControl w:val="0"/>
        <w:autoSpaceDE w:val="0"/>
        <w:autoSpaceDN w:val="0"/>
        <w:adjustRightInd w:val="0"/>
        <w:rPr>
          <w:sz w:val="23"/>
          <w:szCs w:val="23"/>
        </w:rPr>
      </w:pPr>
      <w:r w:rsidRPr="00863DF8">
        <w:rPr>
          <w:sz w:val="23"/>
          <w:szCs w:val="23"/>
        </w:rPr>
        <w:tab/>
        <w:t>D) Decrease; higher; fixed</w:t>
      </w:r>
    </w:p>
    <w:p w14:paraId="22E7F171" w14:textId="1DEB0DE2" w:rsidR="008C77E0" w:rsidRPr="00863DF8" w:rsidRDefault="002E1D1F" w:rsidP="008C77E0">
      <w:pPr>
        <w:widowControl w:val="0"/>
        <w:autoSpaceDE w:val="0"/>
        <w:autoSpaceDN w:val="0"/>
        <w:adjustRightInd w:val="0"/>
        <w:rPr>
          <w:sz w:val="23"/>
          <w:szCs w:val="23"/>
        </w:rPr>
      </w:pPr>
      <w:r w:rsidRPr="00863DF8">
        <w:rPr>
          <w:sz w:val="23"/>
          <w:szCs w:val="23"/>
        </w:rPr>
        <w:tab/>
        <w:t>E) Decrease; lower; flexible</w:t>
      </w:r>
    </w:p>
    <w:p w14:paraId="372653CB" w14:textId="77777777" w:rsidR="008C77E0" w:rsidRPr="00863DF8" w:rsidRDefault="008C77E0" w:rsidP="008C77E0">
      <w:pPr>
        <w:widowControl w:val="0"/>
        <w:autoSpaceDE w:val="0"/>
        <w:autoSpaceDN w:val="0"/>
        <w:adjustRightInd w:val="0"/>
        <w:rPr>
          <w:sz w:val="23"/>
          <w:szCs w:val="23"/>
        </w:rPr>
      </w:pPr>
    </w:p>
    <w:p w14:paraId="5469611F" w14:textId="77777777" w:rsidR="005A4C52" w:rsidRPr="00311FD8" w:rsidRDefault="005A4C52" w:rsidP="005A4C52">
      <w:pPr>
        <w:rPr>
          <w:b/>
          <w:sz w:val="20"/>
          <w:szCs w:val="20"/>
        </w:rPr>
      </w:pPr>
    </w:p>
    <w:p w14:paraId="69BFBBF3" w14:textId="77777777" w:rsidR="00A93729" w:rsidRDefault="00A93729">
      <w:pPr>
        <w:rPr>
          <w:b/>
          <w:sz w:val="20"/>
          <w:szCs w:val="20"/>
          <w:lang w:val="en-CA" w:eastAsia="en-CA"/>
        </w:rPr>
      </w:pPr>
    </w:p>
    <w:p w14:paraId="7B9A435F" w14:textId="77777777" w:rsidR="00B902E7" w:rsidRDefault="00B902E7">
      <w:pPr>
        <w:rPr>
          <w:b/>
          <w:sz w:val="20"/>
          <w:szCs w:val="20"/>
          <w:lang w:val="en-CA" w:eastAsia="en-CA"/>
        </w:rPr>
      </w:pPr>
      <w:r>
        <w:rPr>
          <w:b/>
          <w:sz w:val="20"/>
          <w:szCs w:val="20"/>
          <w:lang w:val="en-CA" w:eastAsia="en-CA"/>
        </w:rPr>
        <w:br w:type="page"/>
      </w:r>
    </w:p>
    <w:p w14:paraId="68179B81" w14:textId="77777777" w:rsidR="008E508D" w:rsidRPr="00863DF8" w:rsidRDefault="00A93729" w:rsidP="008E508D">
      <w:pPr>
        <w:autoSpaceDE w:val="0"/>
        <w:autoSpaceDN w:val="0"/>
        <w:adjustRightInd w:val="0"/>
        <w:rPr>
          <w:b/>
          <w:sz w:val="23"/>
          <w:szCs w:val="23"/>
          <w:lang w:val="en-CA" w:eastAsia="en-CA"/>
        </w:rPr>
      </w:pPr>
      <w:r w:rsidRPr="00863DF8">
        <w:rPr>
          <w:b/>
          <w:sz w:val="23"/>
          <w:szCs w:val="23"/>
          <w:lang w:val="en-CA" w:eastAsia="en-CA"/>
        </w:rPr>
        <w:lastRenderedPageBreak/>
        <w:t>For questions 41 to 45</w:t>
      </w:r>
      <w:r w:rsidR="008E508D" w:rsidRPr="00863DF8">
        <w:rPr>
          <w:b/>
          <w:sz w:val="23"/>
          <w:szCs w:val="23"/>
          <w:lang w:val="en-CA" w:eastAsia="en-CA"/>
        </w:rPr>
        <w:t>, refer to the following (Real Exchange Rates and PPP):</w:t>
      </w:r>
    </w:p>
    <w:p w14:paraId="6CB597C6" w14:textId="77777777" w:rsidR="008E508D" w:rsidRPr="00B902E7" w:rsidRDefault="008E508D" w:rsidP="009E1C33">
      <w:pPr>
        <w:autoSpaceDE w:val="0"/>
        <w:autoSpaceDN w:val="0"/>
        <w:adjustRightInd w:val="0"/>
        <w:rPr>
          <w:sz w:val="22"/>
          <w:szCs w:val="22"/>
          <w:lang w:val="en-CA" w:eastAsia="en-CA"/>
        </w:rPr>
      </w:pPr>
    </w:p>
    <w:p w14:paraId="0D8C870F" w14:textId="6FA4D077" w:rsidR="000161F5" w:rsidRPr="00863DF8" w:rsidRDefault="00ED0ACB" w:rsidP="000161F5">
      <w:pPr>
        <w:tabs>
          <w:tab w:val="left" w:pos="360"/>
        </w:tabs>
        <w:rPr>
          <w:sz w:val="23"/>
          <w:szCs w:val="23"/>
        </w:rPr>
      </w:pPr>
      <w:r w:rsidRPr="00863DF8">
        <w:rPr>
          <w:sz w:val="23"/>
          <w:szCs w:val="23"/>
        </w:rPr>
        <w:t>Suppose that in 2003</w:t>
      </w:r>
      <w:r w:rsidR="000161F5" w:rsidRPr="00863DF8">
        <w:rPr>
          <w:sz w:val="23"/>
          <w:szCs w:val="23"/>
        </w:rPr>
        <w:t>, the price levels i</w:t>
      </w:r>
      <w:r w:rsidR="00C1371D" w:rsidRPr="00863DF8">
        <w:rPr>
          <w:sz w:val="23"/>
          <w:szCs w:val="23"/>
        </w:rPr>
        <w:t>n the United States and Canad</w:t>
      </w:r>
      <w:r w:rsidRPr="00863DF8">
        <w:rPr>
          <w:sz w:val="23"/>
          <w:szCs w:val="23"/>
        </w:rPr>
        <w:t>a were 100. By 2007</w:t>
      </w:r>
      <w:r w:rsidR="000161F5" w:rsidRPr="00863DF8">
        <w:rPr>
          <w:sz w:val="23"/>
          <w:szCs w:val="23"/>
        </w:rPr>
        <w:t>, the price level in the United States has increas</w:t>
      </w:r>
      <w:r w:rsidRPr="00863DF8">
        <w:rPr>
          <w:sz w:val="23"/>
          <w:szCs w:val="23"/>
        </w:rPr>
        <w:t>ed to 17</w:t>
      </w:r>
      <w:r w:rsidR="000161F5" w:rsidRPr="00863DF8">
        <w:rPr>
          <w:sz w:val="23"/>
          <w:szCs w:val="23"/>
        </w:rPr>
        <w:t>0, while the price le</w:t>
      </w:r>
      <w:r w:rsidRPr="00863DF8">
        <w:rPr>
          <w:sz w:val="23"/>
          <w:szCs w:val="23"/>
        </w:rPr>
        <w:t>vel in Canada has risen to 23</w:t>
      </w:r>
      <w:r w:rsidR="000161F5" w:rsidRPr="00863DF8">
        <w:rPr>
          <w:sz w:val="23"/>
          <w:szCs w:val="23"/>
        </w:rPr>
        <w:t>0. Suppose the nominal exchange rate between</w:t>
      </w:r>
      <w:r w:rsidR="00827B19" w:rsidRPr="00863DF8">
        <w:rPr>
          <w:sz w:val="23"/>
          <w:szCs w:val="23"/>
        </w:rPr>
        <w:t xml:space="preserve"> the</w:t>
      </w:r>
      <w:r w:rsidR="000161F5" w:rsidRPr="00863DF8">
        <w:rPr>
          <w:sz w:val="23"/>
          <w:szCs w:val="23"/>
        </w:rPr>
        <w:t xml:space="preserve"> two co</w:t>
      </w:r>
      <w:r w:rsidRPr="00863DF8">
        <w:rPr>
          <w:sz w:val="23"/>
          <w:szCs w:val="23"/>
        </w:rPr>
        <w:t>untries in 2003</w:t>
      </w:r>
      <w:r w:rsidR="00C1371D" w:rsidRPr="00863DF8">
        <w:rPr>
          <w:sz w:val="23"/>
          <w:szCs w:val="23"/>
        </w:rPr>
        <w:t xml:space="preserve"> was </w:t>
      </w:r>
      <w:r w:rsidR="004C5391" w:rsidRPr="00863DF8">
        <w:rPr>
          <w:sz w:val="23"/>
          <w:szCs w:val="23"/>
        </w:rPr>
        <w:t>US</w:t>
      </w:r>
      <w:r w:rsidR="00C1371D" w:rsidRPr="00863DF8">
        <w:rPr>
          <w:sz w:val="23"/>
          <w:szCs w:val="23"/>
        </w:rPr>
        <w:t xml:space="preserve">$1 = </w:t>
      </w:r>
      <w:r w:rsidR="004C5391" w:rsidRPr="00863DF8">
        <w:rPr>
          <w:sz w:val="23"/>
          <w:szCs w:val="23"/>
        </w:rPr>
        <w:t>C</w:t>
      </w:r>
      <w:r w:rsidR="00F37A53" w:rsidRPr="00863DF8">
        <w:rPr>
          <w:sz w:val="23"/>
          <w:szCs w:val="23"/>
        </w:rPr>
        <w:t>$1.5</w:t>
      </w:r>
      <w:r w:rsidR="00EB789D" w:rsidRPr="00863DF8">
        <w:rPr>
          <w:sz w:val="23"/>
          <w:szCs w:val="23"/>
        </w:rPr>
        <w:t>.</w:t>
      </w:r>
      <w:r w:rsidR="000161F5" w:rsidRPr="00863DF8">
        <w:rPr>
          <w:sz w:val="23"/>
          <w:szCs w:val="23"/>
        </w:rPr>
        <w:br/>
      </w:r>
    </w:p>
    <w:p w14:paraId="6326154D" w14:textId="4E4ADC6A" w:rsidR="000161F5" w:rsidRPr="00863DF8" w:rsidRDefault="00C1371D" w:rsidP="00814099">
      <w:pPr>
        <w:rPr>
          <w:sz w:val="23"/>
          <w:szCs w:val="23"/>
        </w:rPr>
      </w:pPr>
      <w:r w:rsidRPr="00863DF8">
        <w:rPr>
          <w:sz w:val="23"/>
          <w:szCs w:val="23"/>
        </w:rPr>
        <w:t>41</w:t>
      </w:r>
      <w:r w:rsidR="00814099" w:rsidRPr="00863DF8">
        <w:rPr>
          <w:sz w:val="23"/>
          <w:szCs w:val="23"/>
        </w:rPr>
        <w:t xml:space="preserve">. </w:t>
      </w:r>
      <w:r w:rsidR="00814099" w:rsidRPr="00863DF8">
        <w:rPr>
          <w:sz w:val="23"/>
          <w:szCs w:val="23"/>
        </w:rPr>
        <w:tab/>
        <w:t xml:space="preserve">What </w:t>
      </w:r>
      <w:r w:rsidR="00827B19" w:rsidRPr="00863DF8">
        <w:rPr>
          <w:sz w:val="23"/>
          <w:szCs w:val="23"/>
        </w:rPr>
        <w:t xml:space="preserve">was </w:t>
      </w:r>
      <w:r w:rsidR="00ED0ACB" w:rsidRPr="00863DF8">
        <w:rPr>
          <w:sz w:val="23"/>
          <w:szCs w:val="23"/>
        </w:rPr>
        <w:t>the 2003</w:t>
      </w:r>
      <w:r w:rsidR="00814099" w:rsidRPr="00863DF8">
        <w:rPr>
          <w:sz w:val="23"/>
          <w:szCs w:val="23"/>
        </w:rPr>
        <w:t xml:space="preserve"> real </w:t>
      </w:r>
      <w:r w:rsidR="000161F5" w:rsidRPr="00863DF8">
        <w:rPr>
          <w:sz w:val="23"/>
          <w:szCs w:val="23"/>
        </w:rPr>
        <w:t xml:space="preserve">exchange rate, from </w:t>
      </w:r>
      <w:r w:rsidR="00827B19" w:rsidRPr="00863DF8">
        <w:rPr>
          <w:sz w:val="23"/>
          <w:szCs w:val="23"/>
        </w:rPr>
        <w:t xml:space="preserve">Canada’s </w:t>
      </w:r>
      <w:r w:rsidR="000161F5" w:rsidRPr="00863DF8">
        <w:rPr>
          <w:sz w:val="23"/>
          <w:szCs w:val="23"/>
        </w:rPr>
        <w:t>pe</w:t>
      </w:r>
      <w:r w:rsidRPr="00863DF8">
        <w:rPr>
          <w:sz w:val="23"/>
          <w:szCs w:val="23"/>
        </w:rPr>
        <w:t>rspective</w:t>
      </w:r>
      <w:r w:rsidR="00814099" w:rsidRPr="00863DF8">
        <w:rPr>
          <w:sz w:val="23"/>
          <w:szCs w:val="23"/>
        </w:rPr>
        <w:t>?</w:t>
      </w:r>
    </w:p>
    <w:p w14:paraId="470C166B" w14:textId="77777777" w:rsidR="00814099" w:rsidRPr="00863DF8" w:rsidRDefault="003C782E" w:rsidP="00814099">
      <w:pPr>
        <w:ind w:firstLine="578"/>
        <w:rPr>
          <w:sz w:val="23"/>
          <w:szCs w:val="23"/>
        </w:rPr>
      </w:pPr>
      <w:r w:rsidRPr="00863DF8">
        <w:rPr>
          <w:sz w:val="23"/>
          <w:szCs w:val="23"/>
        </w:rPr>
        <w:t>A) 0.67</w:t>
      </w:r>
      <w:r w:rsidR="00814099" w:rsidRPr="00863DF8">
        <w:rPr>
          <w:sz w:val="23"/>
          <w:szCs w:val="23"/>
        </w:rPr>
        <w:t>.</w:t>
      </w:r>
    </w:p>
    <w:p w14:paraId="35C4F2D8" w14:textId="77777777" w:rsidR="00814099" w:rsidRPr="00863DF8" w:rsidRDefault="003C782E" w:rsidP="00814099">
      <w:pPr>
        <w:ind w:firstLine="578"/>
        <w:rPr>
          <w:sz w:val="23"/>
          <w:szCs w:val="23"/>
        </w:rPr>
      </w:pPr>
      <w:r w:rsidRPr="00863DF8">
        <w:rPr>
          <w:sz w:val="23"/>
          <w:szCs w:val="23"/>
        </w:rPr>
        <w:t>B) 1.25</w:t>
      </w:r>
      <w:r w:rsidR="00814099" w:rsidRPr="00863DF8">
        <w:rPr>
          <w:sz w:val="23"/>
          <w:szCs w:val="23"/>
        </w:rPr>
        <w:t>.</w:t>
      </w:r>
    </w:p>
    <w:p w14:paraId="5FA5187E" w14:textId="77777777" w:rsidR="00814099" w:rsidRPr="00863DF8" w:rsidRDefault="003C782E" w:rsidP="00814099">
      <w:pPr>
        <w:ind w:firstLine="578"/>
        <w:rPr>
          <w:sz w:val="23"/>
          <w:szCs w:val="23"/>
        </w:rPr>
      </w:pPr>
      <w:r w:rsidRPr="00635A25">
        <w:rPr>
          <w:sz w:val="23"/>
          <w:szCs w:val="23"/>
          <w:highlight w:val="yellow"/>
        </w:rPr>
        <w:t>C) 1.50</w:t>
      </w:r>
      <w:r w:rsidR="00814099" w:rsidRPr="00635A25">
        <w:rPr>
          <w:sz w:val="23"/>
          <w:szCs w:val="23"/>
          <w:highlight w:val="yellow"/>
        </w:rPr>
        <w:t>.</w:t>
      </w:r>
    </w:p>
    <w:p w14:paraId="5BA97350" w14:textId="77777777" w:rsidR="00814099" w:rsidRPr="00863DF8" w:rsidRDefault="00814099" w:rsidP="00814099">
      <w:pPr>
        <w:ind w:firstLine="578"/>
        <w:rPr>
          <w:sz w:val="23"/>
          <w:szCs w:val="23"/>
        </w:rPr>
      </w:pPr>
      <w:r w:rsidRPr="00863DF8">
        <w:rPr>
          <w:sz w:val="23"/>
          <w:szCs w:val="23"/>
        </w:rPr>
        <w:t>D) 1.</w:t>
      </w:r>
      <w:r w:rsidR="003C782E" w:rsidRPr="00863DF8">
        <w:rPr>
          <w:sz w:val="23"/>
          <w:szCs w:val="23"/>
        </w:rPr>
        <w:t>72</w:t>
      </w:r>
      <w:r w:rsidRPr="00863DF8">
        <w:rPr>
          <w:sz w:val="23"/>
          <w:szCs w:val="23"/>
        </w:rPr>
        <w:t>.</w:t>
      </w:r>
    </w:p>
    <w:p w14:paraId="0EB9A03A" w14:textId="77777777" w:rsidR="00814099" w:rsidRPr="00863DF8" w:rsidRDefault="003C782E" w:rsidP="00814099">
      <w:pPr>
        <w:ind w:firstLine="578"/>
        <w:rPr>
          <w:sz w:val="23"/>
          <w:szCs w:val="23"/>
        </w:rPr>
      </w:pPr>
      <w:r w:rsidRPr="00863DF8">
        <w:rPr>
          <w:sz w:val="23"/>
          <w:szCs w:val="23"/>
        </w:rPr>
        <w:t>E) None of the answers is correct</w:t>
      </w:r>
      <w:r w:rsidR="00814099" w:rsidRPr="00863DF8">
        <w:rPr>
          <w:sz w:val="23"/>
          <w:szCs w:val="23"/>
        </w:rPr>
        <w:t>.</w:t>
      </w:r>
    </w:p>
    <w:p w14:paraId="02449496" w14:textId="77777777" w:rsidR="00814099" w:rsidRPr="00863DF8" w:rsidRDefault="00814099" w:rsidP="00814099">
      <w:pPr>
        <w:rPr>
          <w:sz w:val="23"/>
          <w:szCs w:val="23"/>
        </w:rPr>
      </w:pPr>
    </w:p>
    <w:p w14:paraId="1C04E4DC" w14:textId="75F113C1" w:rsidR="000161F5" w:rsidRPr="00863DF8" w:rsidRDefault="00C1371D" w:rsidP="00096543">
      <w:pPr>
        <w:ind w:left="578" w:hanging="578"/>
        <w:rPr>
          <w:sz w:val="23"/>
          <w:szCs w:val="23"/>
        </w:rPr>
      </w:pPr>
      <w:r w:rsidRPr="00863DF8">
        <w:rPr>
          <w:sz w:val="23"/>
          <w:szCs w:val="23"/>
        </w:rPr>
        <w:t>42</w:t>
      </w:r>
      <w:r w:rsidR="00814099" w:rsidRPr="00863DF8">
        <w:rPr>
          <w:sz w:val="23"/>
          <w:szCs w:val="23"/>
        </w:rPr>
        <w:t xml:space="preserve">. </w:t>
      </w:r>
      <w:r w:rsidR="00814099" w:rsidRPr="00863DF8">
        <w:rPr>
          <w:sz w:val="23"/>
          <w:szCs w:val="23"/>
        </w:rPr>
        <w:tab/>
      </w:r>
      <w:r w:rsidR="000161F5" w:rsidRPr="00863DF8">
        <w:rPr>
          <w:sz w:val="23"/>
          <w:szCs w:val="23"/>
        </w:rPr>
        <w:t>What must be the n</w:t>
      </w:r>
      <w:r w:rsidR="00ED0ACB" w:rsidRPr="00863DF8">
        <w:rPr>
          <w:sz w:val="23"/>
          <w:szCs w:val="23"/>
        </w:rPr>
        <w:t>ew nominal exchange rate in 2007</w:t>
      </w:r>
      <w:r w:rsidR="000161F5" w:rsidRPr="00863DF8">
        <w:rPr>
          <w:sz w:val="23"/>
          <w:szCs w:val="23"/>
        </w:rPr>
        <w:t xml:space="preserve"> </w:t>
      </w:r>
      <w:r w:rsidR="000161F5" w:rsidRPr="00863DF8">
        <w:rPr>
          <w:bCs/>
          <w:sz w:val="23"/>
          <w:szCs w:val="23"/>
        </w:rPr>
        <w:t>if</w:t>
      </w:r>
      <w:r w:rsidR="000161F5" w:rsidRPr="00863DF8">
        <w:rPr>
          <w:sz w:val="23"/>
          <w:szCs w:val="23"/>
        </w:rPr>
        <w:t xml:space="preserve"> the real exchange rate had </w:t>
      </w:r>
      <w:r w:rsidR="00ED0ACB" w:rsidRPr="00863DF8">
        <w:rPr>
          <w:sz w:val="23"/>
          <w:szCs w:val="23"/>
        </w:rPr>
        <w:t>remained constant at the 2003</w:t>
      </w:r>
      <w:r w:rsidR="00461ACF" w:rsidRPr="00863DF8">
        <w:rPr>
          <w:sz w:val="23"/>
          <w:szCs w:val="23"/>
        </w:rPr>
        <w:t xml:space="preserve"> </w:t>
      </w:r>
      <w:r w:rsidR="000161F5" w:rsidRPr="00863DF8">
        <w:rPr>
          <w:sz w:val="23"/>
          <w:szCs w:val="23"/>
        </w:rPr>
        <w:t xml:space="preserve">level (from </w:t>
      </w:r>
      <w:r w:rsidR="00827B19" w:rsidRPr="00863DF8">
        <w:rPr>
          <w:sz w:val="23"/>
          <w:szCs w:val="23"/>
        </w:rPr>
        <w:t xml:space="preserve">Canada’s </w:t>
      </w:r>
      <w:r w:rsidR="000161F5" w:rsidRPr="00863DF8">
        <w:rPr>
          <w:sz w:val="23"/>
          <w:szCs w:val="23"/>
        </w:rPr>
        <w:t>pers</w:t>
      </w:r>
      <w:r w:rsidRPr="00863DF8">
        <w:rPr>
          <w:sz w:val="23"/>
          <w:szCs w:val="23"/>
        </w:rPr>
        <w:t>pective</w:t>
      </w:r>
      <w:r w:rsidR="00814099" w:rsidRPr="00863DF8">
        <w:rPr>
          <w:sz w:val="23"/>
          <w:szCs w:val="23"/>
        </w:rPr>
        <w:t>)?</w:t>
      </w:r>
    </w:p>
    <w:p w14:paraId="02CC7F67" w14:textId="3EA71D55" w:rsidR="00814099" w:rsidRPr="00863DF8" w:rsidRDefault="0091365F" w:rsidP="00814099">
      <w:pPr>
        <w:ind w:firstLine="578"/>
        <w:rPr>
          <w:sz w:val="23"/>
          <w:szCs w:val="23"/>
        </w:rPr>
      </w:pPr>
      <w:r w:rsidRPr="00863DF8">
        <w:rPr>
          <w:sz w:val="23"/>
          <w:szCs w:val="23"/>
        </w:rPr>
        <w:t>A) 0.9</w:t>
      </w:r>
      <w:r w:rsidR="003C782E" w:rsidRPr="00863DF8">
        <w:rPr>
          <w:sz w:val="23"/>
          <w:szCs w:val="23"/>
        </w:rPr>
        <w:t>5</w:t>
      </w:r>
      <w:r w:rsidR="00814099" w:rsidRPr="00863DF8">
        <w:rPr>
          <w:sz w:val="23"/>
          <w:szCs w:val="23"/>
        </w:rPr>
        <w:t>.</w:t>
      </w:r>
    </w:p>
    <w:p w14:paraId="7A4054BA" w14:textId="37D959B5" w:rsidR="00814099" w:rsidRPr="00863DF8" w:rsidRDefault="0091365F" w:rsidP="00814099">
      <w:pPr>
        <w:ind w:firstLine="578"/>
        <w:rPr>
          <w:sz w:val="23"/>
          <w:szCs w:val="23"/>
        </w:rPr>
      </w:pPr>
      <w:r w:rsidRPr="00863DF8">
        <w:rPr>
          <w:sz w:val="23"/>
          <w:szCs w:val="23"/>
        </w:rPr>
        <w:t>B) 1.55</w:t>
      </w:r>
      <w:r w:rsidR="00814099" w:rsidRPr="00863DF8">
        <w:rPr>
          <w:sz w:val="23"/>
          <w:szCs w:val="23"/>
        </w:rPr>
        <w:t>.</w:t>
      </w:r>
    </w:p>
    <w:p w14:paraId="10FF5A43" w14:textId="00D07839" w:rsidR="00814099" w:rsidRPr="00863DF8" w:rsidRDefault="0091365F" w:rsidP="00814099">
      <w:pPr>
        <w:ind w:firstLine="578"/>
        <w:rPr>
          <w:sz w:val="23"/>
          <w:szCs w:val="23"/>
        </w:rPr>
      </w:pPr>
      <w:r w:rsidRPr="00863DF8">
        <w:rPr>
          <w:sz w:val="23"/>
          <w:szCs w:val="23"/>
        </w:rPr>
        <w:t>C) 1.62</w:t>
      </w:r>
      <w:r w:rsidR="00814099" w:rsidRPr="00863DF8">
        <w:rPr>
          <w:sz w:val="23"/>
          <w:szCs w:val="23"/>
        </w:rPr>
        <w:t>.</w:t>
      </w:r>
    </w:p>
    <w:p w14:paraId="2F367C1B" w14:textId="2D933742" w:rsidR="00814099" w:rsidRPr="00863DF8" w:rsidRDefault="0091365F" w:rsidP="00814099">
      <w:pPr>
        <w:ind w:firstLine="578"/>
        <w:rPr>
          <w:sz w:val="23"/>
          <w:szCs w:val="23"/>
        </w:rPr>
      </w:pPr>
      <w:r w:rsidRPr="00863DF8">
        <w:rPr>
          <w:sz w:val="23"/>
          <w:szCs w:val="23"/>
        </w:rPr>
        <w:t>D) 1.78</w:t>
      </w:r>
      <w:r w:rsidR="00814099" w:rsidRPr="00863DF8">
        <w:rPr>
          <w:sz w:val="23"/>
          <w:szCs w:val="23"/>
        </w:rPr>
        <w:t>.</w:t>
      </w:r>
    </w:p>
    <w:p w14:paraId="5843E163" w14:textId="25E3C004" w:rsidR="00814099" w:rsidRPr="00863DF8" w:rsidRDefault="00C1371D" w:rsidP="00814099">
      <w:pPr>
        <w:ind w:firstLine="578"/>
        <w:rPr>
          <w:sz w:val="23"/>
          <w:szCs w:val="23"/>
        </w:rPr>
      </w:pPr>
      <w:r w:rsidRPr="00635A25">
        <w:rPr>
          <w:sz w:val="23"/>
          <w:szCs w:val="23"/>
          <w:highlight w:val="yellow"/>
        </w:rPr>
        <w:t>E)</w:t>
      </w:r>
      <w:r w:rsidR="0091365F" w:rsidRPr="00635A25">
        <w:rPr>
          <w:sz w:val="23"/>
          <w:szCs w:val="23"/>
          <w:highlight w:val="yellow"/>
        </w:rPr>
        <w:t xml:space="preserve"> 2.03</w:t>
      </w:r>
      <w:r w:rsidR="00814099" w:rsidRPr="00635A25">
        <w:rPr>
          <w:sz w:val="23"/>
          <w:szCs w:val="23"/>
          <w:highlight w:val="yellow"/>
        </w:rPr>
        <w:t>.</w:t>
      </w:r>
    </w:p>
    <w:p w14:paraId="3F2A7B0A" w14:textId="77777777" w:rsidR="00814099" w:rsidRPr="00863DF8" w:rsidRDefault="00814099" w:rsidP="00814099">
      <w:pPr>
        <w:rPr>
          <w:sz w:val="23"/>
          <w:szCs w:val="23"/>
        </w:rPr>
      </w:pPr>
    </w:p>
    <w:p w14:paraId="5BBF13EF" w14:textId="0D76F76F" w:rsidR="000161F5" w:rsidRPr="00863DF8" w:rsidRDefault="00C1371D" w:rsidP="00814099">
      <w:pPr>
        <w:ind w:left="567" w:hanging="567"/>
        <w:rPr>
          <w:sz w:val="23"/>
          <w:szCs w:val="23"/>
        </w:rPr>
      </w:pPr>
      <w:r w:rsidRPr="00863DF8">
        <w:rPr>
          <w:sz w:val="23"/>
          <w:szCs w:val="23"/>
        </w:rPr>
        <w:t>43</w:t>
      </w:r>
      <w:r w:rsidR="00814099" w:rsidRPr="00863DF8">
        <w:rPr>
          <w:sz w:val="23"/>
          <w:szCs w:val="23"/>
        </w:rPr>
        <w:t xml:space="preserve">. </w:t>
      </w:r>
      <w:r w:rsidR="00814099" w:rsidRPr="00863DF8">
        <w:rPr>
          <w:sz w:val="23"/>
          <w:szCs w:val="23"/>
        </w:rPr>
        <w:tab/>
      </w:r>
      <w:r w:rsidRPr="00863DF8">
        <w:rPr>
          <w:sz w:val="23"/>
          <w:szCs w:val="23"/>
        </w:rPr>
        <w:t>Suppose Canada</w:t>
      </w:r>
      <w:r w:rsidR="000161F5" w:rsidRPr="00863DF8">
        <w:rPr>
          <w:sz w:val="23"/>
          <w:szCs w:val="23"/>
        </w:rPr>
        <w:t xml:space="preserve"> had a fixed exchange rate system against the</w:t>
      </w:r>
      <w:r w:rsidR="00EB789D" w:rsidRPr="00863DF8">
        <w:rPr>
          <w:sz w:val="23"/>
          <w:szCs w:val="23"/>
        </w:rPr>
        <w:t xml:space="preserve"> </w:t>
      </w:r>
      <w:r w:rsidR="000F5ADB">
        <w:rPr>
          <w:sz w:val="23"/>
          <w:szCs w:val="23"/>
        </w:rPr>
        <w:t>U.S.</w:t>
      </w:r>
      <w:r w:rsidR="00EB789D" w:rsidRPr="00863DF8">
        <w:rPr>
          <w:sz w:val="23"/>
          <w:szCs w:val="23"/>
        </w:rPr>
        <w:t xml:space="preserve"> dollar. The initial nominal </w:t>
      </w:r>
      <w:r w:rsidR="0091365F" w:rsidRPr="00863DF8">
        <w:rPr>
          <w:sz w:val="23"/>
          <w:szCs w:val="23"/>
        </w:rPr>
        <w:t>exchange rate in 2003</w:t>
      </w:r>
      <w:r w:rsidR="000161F5" w:rsidRPr="00863DF8">
        <w:rPr>
          <w:sz w:val="23"/>
          <w:szCs w:val="23"/>
        </w:rPr>
        <w:t xml:space="preserve"> w</w:t>
      </w:r>
      <w:r w:rsidRPr="00863DF8">
        <w:rPr>
          <w:sz w:val="23"/>
          <w:szCs w:val="23"/>
        </w:rPr>
        <w:t>as fixed. Canad</w:t>
      </w:r>
      <w:r w:rsidR="00814099" w:rsidRPr="00863DF8">
        <w:rPr>
          <w:sz w:val="23"/>
          <w:szCs w:val="23"/>
        </w:rPr>
        <w:t>a would have experienced a real exchange rate ____ because its real exchange rate would be equal to ____.</w:t>
      </w:r>
    </w:p>
    <w:p w14:paraId="4C6CA7D7" w14:textId="1C1CCF12" w:rsidR="00814099" w:rsidRPr="00863DF8" w:rsidRDefault="00C1371D" w:rsidP="00814099">
      <w:pPr>
        <w:rPr>
          <w:sz w:val="23"/>
          <w:szCs w:val="23"/>
        </w:rPr>
      </w:pPr>
      <w:r w:rsidRPr="00863DF8">
        <w:rPr>
          <w:sz w:val="23"/>
          <w:szCs w:val="23"/>
        </w:rPr>
        <w:tab/>
      </w:r>
      <w:r w:rsidRPr="00635A25">
        <w:rPr>
          <w:sz w:val="23"/>
          <w:szCs w:val="23"/>
          <w:highlight w:val="yellow"/>
        </w:rPr>
        <w:t>A) Ap</w:t>
      </w:r>
      <w:r w:rsidR="0091365F" w:rsidRPr="00635A25">
        <w:rPr>
          <w:sz w:val="23"/>
          <w:szCs w:val="23"/>
          <w:highlight w:val="yellow"/>
        </w:rPr>
        <w:t>preciation; 1.11</w:t>
      </w:r>
    </w:p>
    <w:p w14:paraId="7F6FD225" w14:textId="1840B843" w:rsidR="00814099" w:rsidRPr="00863DF8" w:rsidRDefault="0091365F" w:rsidP="00814099">
      <w:pPr>
        <w:rPr>
          <w:sz w:val="23"/>
          <w:szCs w:val="23"/>
        </w:rPr>
      </w:pPr>
      <w:r w:rsidRPr="00863DF8">
        <w:rPr>
          <w:sz w:val="23"/>
          <w:szCs w:val="23"/>
        </w:rPr>
        <w:tab/>
        <w:t>B) Appreciation; 1.22</w:t>
      </w:r>
    </w:p>
    <w:p w14:paraId="7FDDDCFC" w14:textId="05E9AA33" w:rsidR="00814099" w:rsidRPr="00863DF8" w:rsidRDefault="00AE437B" w:rsidP="00814099">
      <w:pPr>
        <w:rPr>
          <w:sz w:val="23"/>
          <w:szCs w:val="23"/>
        </w:rPr>
      </w:pPr>
      <w:r w:rsidRPr="00863DF8">
        <w:rPr>
          <w:sz w:val="23"/>
          <w:szCs w:val="23"/>
        </w:rPr>
        <w:tab/>
        <w:t>C)</w:t>
      </w:r>
      <w:r w:rsidR="0091365F" w:rsidRPr="00863DF8">
        <w:rPr>
          <w:sz w:val="23"/>
          <w:szCs w:val="23"/>
        </w:rPr>
        <w:t xml:space="preserve"> Appreciation; 1.33</w:t>
      </w:r>
    </w:p>
    <w:p w14:paraId="7D73A003" w14:textId="00E3A39C" w:rsidR="00814099" w:rsidRPr="00863DF8" w:rsidRDefault="00C1371D" w:rsidP="00814099">
      <w:pPr>
        <w:rPr>
          <w:sz w:val="23"/>
          <w:szCs w:val="23"/>
        </w:rPr>
      </w:pPr>
      <w:r w:rsidRPr="00863DF8">
        <w:rPr>
          <w:sz w:val="23"/>
          <w:szCs w:val="23"/>
        </w:rPr>
        <w:tab/>
      </w:r>
      <w:r w:rsidR="003A466D">
        <w:rPr>
          <w:sz w:val="23"/>
          <w:szCs w:val="23"/>
        </w:rPr>
        <w:t>D) Depreciation; 1.11</w:t>
      </w:r>
    </w:p>
    <w:p w14:paraId="57CE85A7" w14:textId="67E47115" w:rsidR="00814099" w:rsidRPr="00863DF8" w:rsidRDefault="003A466D" w:rsidP="00814099">
      <w:pPr>
        <w:rPr>
          <w:sz w:val="23"/>
          <w:szCs w:val="23"/>
        </w:rPr>
      </w:pPr>
      <w:r>
        <w:rPr>
          <w:sz w:val="23"/>
          <w:szCs w:val="23"/>
        </w:rPr>
        <w:tab/>
        <w:t>E) Depreciation; 1.22</w:t>
      </w:r>
    </w:p>
    <w:p w14:paraId="28EA4D88" w14:textId="77777777" w:rsidR="00814099" w:rsidRPr="00863DF8" w:rsidRDefault="00814099" w:rsidP="00814099">
      <w:pPr>
        <w:rPr>
          <w:sz w:val="23"/>
          <w:szCs w:val="23"/>
        </w:rPr>
      </w:pPr>
    </w:p>
    <w:p w14:paraId="3FAD2988" w14:textId="078CEC3A" w:rsidR="000161F5" w:rsidRPr="00863DF8" w:rsidRDefault="00C1371D" w:rsidP="00863DF8">
      <w:pPr>
        <w:ind w:left="578" w:hanging="578"/>
        <w:rPr>
          <w:sz w:val="23"/>
          <w:szCs w:val="23"/>
        </w:rPr>
      </w:pPr>
      <w:r w:rsidRPr="00863DF8">
        <w:rPr>
          <w:sz w:val="23"/>
          <w:szCs w:val="23"/>
        </w:rPr>
        <w:t>44</w:t>
      </w:r>
      <w:r w:rsidR="00E03A41" w:rsidRPr="00863DF8">
        <w:rPr>
          <w:sz w:val="23"/>
          <w:szCs w:val="23"/>
        </w:rPr>
        <w:t xml:space="preserve">. </w:t>
      </w:r>
      <w:r w:rsidR="00E03A41" w:rsidRPr="00863DF8">
        <w:rPr>
          <w:sz w:val="23"/>
          <w:szCs w:val="23"/>
        </w:rPr>
        <w:tab/>
      </w:r>
      <w:r w:rsidR="00CD237B" w:rsidRPr="00863DF8">
        <w:rPr>
          <w:sz w:val="23"/>
          <w:szCs w:val="23"/>
        </w:rPr>
        <w:t xml:space="preserve">Continue with the previous question: </w:t>
      </w:r>
      <w:r w:rsidR="00E03A41" w:rsidRPr="00863DF8">
        <w:rPr>
          <w:sz w:val="23"/>
          <w:szCs w:val="23"/>
        </w:rPr>
        <w:t xml:space="preserve">Because the </w:t>
      </w:r>
      <w:r w:rsidRPr="00863DF8">
        <w:rPr>
          <w:sz w:val="23"/>
          <w:szCs w:val="23"/>
        </w:rPr>
        <w:t>Canadian</w:t>
      </w:r>
      <w:r w:rsidR="000161F5" w:rsidRPr="00863DF8">
        <w:rPr>
          <w:sz w:val="23"/>
          <w:szCs w:val="23"/>
        </w:rPr>
        <w:t xml:space="preserve"> dollar is </w:t>
      </w:r>
      <w:r w:rsidRPr="00863DF8">
        <w:rPr>
          <w:sz w:val="23"/>
          <w:szCs w:val="23"/>
        </w:rPr>
        <w:t>__</w:t>
      </w:r>
      <w:r w:rsidR="00863DF8" w:rsidRPr="00863DF8">
        <w:rPr>
          <w:sz w:val="23"/>
          <w:szCs w:val="23"/>
        </w:rPr>
        <w:t>_____</w:t>
      </w:r>
      <w:r w:rsidRPr="00863DF8">
        <w:rPr>
          <w:sz w:val="23"/>
          <w:szCs w:val="23"/>
        </w:rPr>
        <w:t>_, Canada</w:t>
      </w:r>
      <w:r w:rsidR="00E03A41" w:rsidRPr="00863DF8">
        <w:rPr>
          <w:sz w:val="23"/>
          <w:szCs w:val="23"/>
        </w:rPr>
        <w:t xml:space="preserve"> is likely to</w:t>
      </w:r>
      <w:r w:rsidR="00094868" w:rsidRPr="00863DF8">
        <w:rPr>
          <w:sz w:val="23"/>
          <w:szCs w:val="23"/>
        </w:rPr>
        <w:t xml:space="preserve"> be</w:t>
      </w:r>
      <w:r w:rsidR="00E03A41" w:rsidRPr="00863DF8">
        <w:rPr>
          <w:sz w:val="23"/>
          <w:szCs w:val="23"/>
        </w:rPr>
        <w:t xml:space="preserve"> </w:t>
      </w:r>
      <w:r w:rsidR="00827B19" w:rsidRPr="00863DF8">
        <w:rPr>
          <w:sz w:val="23"/>
          <w:szCs w:val="23"/>
        </w:rPr>
        <w:t xml:space="preserve">experiencing </w:t>
      </w:r>
      <w:r w:rsidR="00E03A41" w:rsidRPr="00863DF8">
        <w:rPr>
          <w:sz w:val="23"/>
          <w:szCs w:val="23"/>
        </w:rPr>
        <w:t>_____</w:t>
      </w:r>
      <w:r w:rsidR="000161F5" w:rsidRPr="00863DF8">
        <w:rPr>
          <w:sz w:val="23"/>
          <w:szCs w:val="23"/>
        </w:rPr>
        <w:t>.</w:t>
      </w:r>
    </w:p>
    <w:p w14:paraId="711F190D" w14:textId="77777777" w:rsidR="00EB789D" w:rsidRPr="00863DF8" w:rsidRDefault="00754A9A" w:rsidP="00EB789D">
      <w:pPr>
        <w:ind w:firstLine="578"/>
        <w:rPr>
          <w:sz w:val="23"/>
          <w:szCs w:val="23"/>
        </w:rPr>
      </w:pPr>
      <w:r w:rsidRPr="00863DF8">
        <w:rPr>
          <w:sz w:val="23"/>
          <w:szCs w:val="23"/>
        </w:rPr>
        <w:t>A</w:t>
      </w:r>
      <w:r w:rsidR="00EB789D" w:rsidRPr="00863DF8">
        <w:rPr>
          <w:sz w:val="23"/>
          <w:szCs w:val="23"/>
        </w:rPr>
        <w:t>) Undervalued; an inflationary gap</w:t>
      </w:r>
      <w:r w:rsidR="00827B19" w:rsidRPr="00863DF8">
        <w:rPr>
          <w:sz w:val="23"/>
          <w:szCs w:val="23"/>
        </w:rPr>
        <w:t>.</w:t>
      </w:r>
    </w:p>
    <w:p w14:paraId="5110EEF9" w14:textId="77777777" w:rsidR="00754A9A" w:rsidRPr="00863DF8" w:rsidRDefault="00754A9A" w:rsidP="00754A9A">
      <w:pPr>
        <w:ind w:firstLine="578"/>
        <w:rPr>
          <w:sz w:val="23"/>
          <w:szCs w:val="23"/>
        </w:rPr>
      </w:pPr>
      <w:r w:rsidRPr="00863DF8">
        <w:rPr>
          <w:sz w:val="23"/>
          <w:szCs w:val="23"/>
        </w:rPr>
        <w:t>B) Undervalued; a recessionary gap</w:t>
      </w:r>
      <w:r w:rsidR="00827B19" w:rsidRPr="00863DF8">
        <w:rPr>
          <w:sz w:val="23"/>
          <w:szCs w:val="23"/>
        </w:rPr>
        <w:t>.</w:t>
      </w:r>
    </w:p>
    <w:p w14:paraId="11ACABFD" w14:textId="77777777" w:rsidR="00461ACF" w:rsidRPr="00863DF8" w:rsidRDefault="00754A9A" w:rsidP="00461ACF">
      <w:pPr>
        <w:ind w:firstLine="578"/>
        <w:rPr>
          <w:sz w:val="23"/>
          <w:szCs w:val="23"/>
        </w:rPr>
      </w:pPr>
      <w:r w:rsidRPr="00863DF8">
        <w:rPr>
          <w:sz w:val="23"/>
          <w:szCs w:val="23"/>
        </w:rPr>
        <w:t>C</w:t>
      </w:r>
      <w:r w:rsidR="00461ACF" w:rsidRPr="00863DF8">
        <w:rPr>
          <w:sz w:val="23"/>
          <w:szCs w:val="23"/>
        </w:rPr>
        <w:t>) Overvalued; an inflationary gap</w:t>
      </w:r>
      <w:r w:rsidR="00827B19" w:rsidRPr="00863DF8">
        <w:rPr>
          <w:sz w:val="23"/>
          <w:szCs w:val="23"/>
        </w:rPr>
        <w:t>.</w:t>
      </w:r>
    </w:p>
    <w:p w14:paraId="284EC11C" w14:textId="77777777" w:rsidR="00754A9A" w:rsidRPr="00863DF8" w:rsidRDefault="00754A9A" w:rsidP="00754A9A">
      <w:pPr>
        <w:ind w:firstLine="578"/>
        <w:rPr>
          <w:sz w:val="23"/>
          <w:szCs w:val="23"/>
        </w:rPr>
      </w:pPr>
      <w:r w:rsidRPr="00635A25">
        <w:rPr>
          <w:sz w:val="23"/>
          <w:szCs w:val="23"/>
          <w:highlight w:val="yellow"/>
        </w:rPr>
        <w:t xml:space="preserve">D) Overvalued; a </w:t>
      </w:r>
      <w:proofErr w:type="spellStart"/>
      <w:r w:rsidRPr="00635A25">
        <w:rPr>
          <w:sz w:val="23"/>
          <w:szCs w:val="23"/>
          <w:highlight w:val="yellow"/>
        </w:rPr>
        <w:t>recessarionary</w:t>
      </w:r>
      <w:proofErr w:type="spellEnd"/>
      <w:r w:rsidRPr="00635A25">
        <w:rPr>
          <w:sz w:val="23"/>
          <w:szCs w:val="23"/>
          <w:highlight w:val="yellow"/>
        </w:rPr>
        <w:t xml:space="preserve"> gap</w:t>
      </w:r>
      <w:r w:rsidR="00827B19" w:rsidRPr="00635A25">
        <w:rPr>
          <w:sz w:val="23"/>
          <w:szCs w:val="23"/>
          <w:highlight w:val="yellow"/>
        </w:rPr>
        <w:t>.</w:t>
      </w:r>
    </w:p>
    <w:p w14:paraId="70530B7D" w14:textId="77777777" w:rsidR="00EB789D" w:rsidRPr="00863DF8" w:rsidRDefault="00EB789D" w:rsidP="00EB789D">
      <w:pPr>
        <w:ind w:firstLine="567"/>
        <w:rPr>
          <w:sz w:val="23"/>
          <w:szCs w:val="23"/>
        </w:rPr>
      </w:pPr>
      <w:r w:rsidRPr="00863DF8">
        <w:rPr>
          <w:sz w:val="23"/>
          <w:szCs w:val="23"/>
        </w:rPr>
        <w:t>E) Correctly valued; full employment.</w:t>
      </w:r>
    </w:p>
    <w:p w14:paraId="3CEC9CB7" w14:textId="77777777" w:rsidR="00EB789D" w:rsidRPr="00863DF8" w:rsidRDefault="00EB789D" w:rsidP="00E03A41">
      <w:pPr>
        <w:rPr>
          <w:sz w:val="23"/>
          <w:szCs w:val="23"/>
        </w:rPr>
      </w:pPr>
    </w:p>
    <w:p w14:paraId="5C44FE4E" w14:textId="77777777" w:rsidR="000161F5" w:rsidRPr="00863DF8" w:rsidRDefault="00C1371D" w:rsidP="00AE437B">
      <w:pPr>
        <w:ind w:left="567" w:hanging="567"/>
        <w:rPr>
          <w:sz w:val="23"/>
          <w:szCs w:val="23"/>
        </w:rPr>
      </w:pPr>
      <w:r w:rsidRPr="00863DF8">
        <w:rPr>
          <w:sz w:val="23"/>
          <w:szCs w:val="23"/>
        </w:rPr>
        <w:t>45</w:t>
      </w:r>
      <w:r w:rsidR="00AE437B" w:rsidRPr="00863DF8">
        <w:rPr>
          <w:sz w:val="23"/>
          <w:szCs w:val="23"/>
        </w:rPr>
        <w:t xml:space="preserve">. </w:t>
      </w:r>
      <w:r w:rsidR="00AE437B" w:rsidRPr="00863DF8">
        <w:rPr>
          <w:sz w:val="23"/>
          <w:szCs w:val="23"/>
        </w:rPr>
        <w:tab/>
        <w:t>Continue with the previous question: If the Canadian federal government wants to close the output gap, what should it do</w:t>
      </w:r>
      <w:r w:rsidR="00EB789D" w:rsidRPr="00863DF8">
        <w:rPr>
          <w:sz w:val="23"/>
          <w:szCs w:val="23"/>
        </w:rPr>
        <w:t>?</w:t>
      </w:r>
    </w:p>
    <w:p w14:paraId="5DDCF0C4" w14:textId="77777777" w:rsidR="00EB789D" w:rsidRPr="00863DF8" w:rsidRDefault="00AE437B" w:rsidP="00EB789D">
      <w:pPr>
        <w:ind w:firstLine="578"/>
        <w:rPr>
          <w:sz w:val="23"/>
          <w:szCs w:val="23"/>
        </w:rPr>
      </w:pPr>
      <w:r w:rsidRPr="00635A25">
        <w:rPr>
          <w:sz w:val="23"/>
          <w:szCs w:val="23"/>
          <w:highlight w:val="yellow"/>
        </w:rPr>
        <w:t xml:space="preserve">A) </w:t>
      </w:r>
      <w:r w:rsidR="009E58FE" w:rsidRPr="00635A25">
        <w:rPr>
          <w:sz w:val="23"/>
          <w:szCs w:val="23"/>
          <w:highlight w:val="yellow"/>
        </w:rPr>
        <w:t>Run a budget deficit</w:t>
      </w:r>
      <w:r w:rsidR="00EB789D" w:rsidRPr="00635A25">
        <w:rPr>
          <w:sz w:val="23"/>
          <w:szCs w:val="23"/>
          <w:highlight w:val="yellow"/>
        </w:rPr>
        <w:t>.</w:t>
      </w:r>
    </w:p>
    <w:p w14:paraId="000D87C4" w14:textId="27A771DD" w:rsidR="00EB789D" w:rsidRPr="00863DF8" w:rsidRDefault="00AE437B" w:rsidP="00EB789D">
      <w:pPr>
        <w:ind w:firstLine="578"/>
        <w:rPr>
          <w:sz w:val="23"/>
          <w:szCs w:val="23"/>
        </w:rPr>
      </w:pPr>
      <w:r w:rsidRPr="00863DF8">
        <w:rPr>
          <w:sz w:val="23"/>
          <w:szCs w:val="23"/>
        </w:rPr>
        <w:t xml:space="preserve">B) </w:t>
      </w:r>
      <w:r w:rsidR="00E02A8C">
        <w:rPr>
          <w:sz w:val="23"/>
          <w:szCs w:val="23"/>
        </w:rPr>
        <w:t>Cut interest rates</w:t>
      </w:r>
      <w:r w:rsidR="00EB789D" w:rsidRPr="00863DF8">
        <w:rPr>
          <w:sz w:val="23"/>
          <w:szCs w:val="23"/>
        </w:rPr>
        <w:t>.</w:t>
      </w:r>
    </w:p>
    <w:p w14:paraId="221E27A5" w14:textId="1711A161" w:rsidR="00EB789D" w:rsidRPr="00863DF8" w:rsidRDefault="0091365F" w:rsidP="00EB789D">
      <w:pPr>
        <w:ind w:firstLine="578"/>
        <w:rPr>
          <w:sz w:val="23"/>
          <w:szCs w:val="23"/>
        </w:rPr>
      </w:pPr>
      <w:r w:rsidRPr="00863DF8">
        <w:rPr>
          <w:sz w:val="23"/>
          <w:szCs w:val="23"/>
        </w:rPr>
        <w:t>C) Encourage more crowding-out effects</w:t>
      </w:r>
      <w:r w:rsidR="00EB789D" w:rsidRPr="00863DF8">
        <w:rPr>
          <w:sz w:val="23"/>
          <w:szCs w:val="23"/>
        </w:rPr>
        <w:t>.</w:t>
      </w:r>
    </w:p>
    <w:p w14:paraId="79E3BCAE" w14:textId="77777777" w:rsidR="00EB789D" w:rsidRPr="00863DF8" w:rsidRDefault="009E58FE" w:rsidP="00EB789D">
      <w:pPr>
        <w:ind w:firstLine="578"/>
        <w:rPr>
          <w:sz w:val="23"/>
          <w:szCs w:val="23"/>
        </w:rPr>
      </w:pPr>
      <w:r w:rsidRPr="00863DF8">
        <w:rPr>
          <w:sz w:val="23"/>
          <w:szCs w:val="23"/>
        </w:rPr>
        <w:t>D) Encourage more private savings</w:t>
      </w:r>
      <w:r w:rsidR="00EB789D" w:rsidRPr="00863DF8">
        <w:rPr>
          <w:sz w:val="23"/>
          <w:szCs w:val="23"/>
        </w:rPr>
        <w:t>.</w:t>
      </w:r>
    </w:p>
    <w:p w14:paraId="30CA6196" w14:textId="1E8A9995" w:rsidR="00EB789D" w:rsidRPr="00863DF8" w:rsidRDefault="00EB789D" w:rsidP="00EB789D">
      <w:pPr>
        <w:ind w:firstLine="567"/>
        <w:rPr>
          <w:sz w:val="23"/>
          <w:szCs w:val="23"/>
        </w:rPr>
      </w:pPr>
      <w:r w:rsidRPr="00863DF8">
        <w:rPr>
          <w:sz w:val="23"/>
          <w:szCs w:val="23"/>
        </w:rPr>
        <w:t>E)</w:t>
      </w:r>
      <w:r w:rsidR="00E02A8C">
        <w:rPr>
          <w:sz w:val="23"/>
          <w:szCs w:val="23"/>
        </w:rPr>
        <w:t xml:space="preserve"> All of the answers</w:t>
      </w:r>
      <w:r w:rsidR="009E58FE" w:rsidRPr="00863DF8">
        <w:rPr>
          <w:sz w:val="23"/>
          <w:szCs w:val="23"/>
        </w:rPr>
        <w:t xml:space="preserve"> are correct</w:t>
      </w:r>
      <w:r w:rsidR="00135AE2" w:rsidRPr="00863DF8">
        <w:rPr>
          <w:sz w:val="23"/>
          <w:szCs w:val="23"/>
        </w:rPr>
        <w:t>.</w:t>
      </w:r>
    </w:p>
    <w:p w14:paraId="5F0E936D" w14:textId="77777777" w:rsidR="00EB789D" w:rsidRPr="00863DF8" w:rsidRDefault="00EB789D" w:rsidP="00EB789D">
      <w:pPr>
        <w:rPr>
          <w:sz w:val="23"/>
          <w:szCs w:val="23"/>
        </w:rPr>
      </w:pPr>
    </w:p>
    <w:p w14:paraId="4D3AB7EE" w14:textId="77777777" w:rsidR="00C1371D" w:rsidRPr="00B902E7" w:rsidRDefault="00C1371D" w:rsidP="008E508D">
      <w:pPr>
        <w:autoSpaceDE w:val="0"/>
        <w:autoSpaceDN w:val="0"/>
        <w:adjustRightInd w:val="0"/>
        <w:rPr>
          <w:b/>
          <w:sz w:val="22"/>
          <w:szCs w:val="22"/>
          <w:lang w:val="en-CA" w:eastAsia="en-CA"/>
        </w:rPr>
      </w:pPr>
    </w:p>
    <w:p w14:paraId="60AEFE8D" w14:textId="77777777" w:rsidR="00C1371D" w:rsidRPr="00B902E7" w:rsidRDefault="00C1371D">
      <w:pPr>
        <w:rPr>
          <w:b/>
          <w:sz w:val="22"/>
          <w:szCs w:val="22"/>
          <w:lang w:val="en-CA" w:eastAsia="en-CA"/>
        </w:rPr>
      </w:pPr>
      <w:r w:rsidRPr="00B902E7">
        <w:rPr>
          <w:b/>
          <w:sz w:val="22"/>
          <w:szCs w:val="22"/>
          <w:lang w:val="en-CA" w:eastAsia="en-CA"/>
        </w:rPr>
        <w:br w:type="page"/>
      </w:r>
    </w:p>
    <w:p w14:paraId="34683FF0" w14:textId="77777777" w:rsidR="008E508D" w:rsidRPr="00863DF8" w:rsidRDefault="00FE2C05" w:rsidP="008E508D">
      <w:pPr>
        <w:autoSpaceDE w:val="0"/>
        <w:autoSpaceDN w:val="0"/>
        <w:adjustRightInd w:val="0"/>
        <w:rPr>
          <w:b/>
          <w:sz w:val="23"/>
          <w:szCs w:val="23"/>
          <w:lang w:val="en-CA" w:eastAsia="en-CA"/>
        </w:rPr>
      </w:pPr>
      <w:r w:rsidRPr="00863DF8">
        <w:rPr>
          <w:b/>
          <w:sz w:val="23"/>
          <w:szCs w:val="23"/>
          <w:lang w:val="en-CA" w:eastAsia="en-CA"/>
        </w:rPr>
        <w:lastRenderedPageBreak/>
        <w:t>For questions 46 to 47</w:t>
      </w:r>
      <w:r w:rsidR="008E508D" w:rsidRPr="00863DF8">
        <w:rPr>
          <w:b/>
          <w:sz w:val="23"/>
          <w:szCs w:val="23"/>
          <w:lang w:val="en-CA" w:eastAsia="en-CA"/>
        </w:rPr>
        <w:t>, refer to the following (</w:t>
      </w:r>
      <w:r w:rsidR="006F3CEC" w:rsidRPr="00863DF8">
        <w:rPr>
          <w:b/>
          <w:sz w:val="23"/>
          <w:szCs w:val="23"/>
          <w:lang w:val="en-CA" w:eastAsia="en-CA"/>
        </w:rPr>
        <w:t>Labour</w:t>
      </w:r>
      <w:r w:rsidR="00493EE9" w:rsidRPr="00863DF8">
        <w:rPr>
          <w:b/>
          <w:sz w:val="23"/>
          <w:szCs w:val="23"/>
          <w:lang w:val="en-CA" w:eastAsia="en-CA"/>
        </w:rPr>
        <w:t xml:space="preserve"> Market</w:t>
      </w:r>
      <w:r w:rsidR="008E508D" w:rsidRPr="00863DF8">
        <w:rPr>
          <w:b/>
          <w:sz w:val="23"/>
          <w:szCs w:val="23"/>
          <w:lang w:val="en-CA" w:eastAsia="en-CA"/>
        </w:rPr>
        <w:t>):</w:t>
      </w:r>
    </w:p>
    <w:p w14:paraId="1E69B66D" w14:textId="77777777" w:rsidR="004C0818" w:rsidRPr="00863DF8" w:rsidRDefault="004C0818" w:rsidP="00CB7957">
      <w:pPr>
        <w:rPr>
          <w:sz w:val="23"/>
          <w:szCs w:val="23"/>
        </w:rPr>
      </w:pPr>
    </w:p>
    <w:p w14:paraId="58883E13" w14:textId="77777777" w:rsidR="00FE2C05" w:rsidRPr="00863DF8" w:rsidRDefault="00FE2C05" w:rsidP="00D6060D">
      <w:pPr>
        <w:rPr>
          <w:bCs/>
          <w:sz w:val="23"/>
          <w:szCs w:val="23"/>
          <w:lang w:val="en-GB"/>
        </w:rPr>
      </w:pPr>
      <w:r w:rsidRPr="00863DF8">
        <w:rPr>
          <w:bCs/>
          <w:sz w:val="23"/>
          <w:szCs w:val="23"/>
          <w:lang w:val="en-GB"/>
        </w:rPr>
        <w:t>Consider the following data collected from a country:</w:t>
      </w:r>
    </w:p>
    <w:p w14:paraId="7DC24DDE" w14:textId="77777777" w:rsidR="00FE2C05" w:rsidRDefault="00FE2C05" w:rsidP="00D6060D">
      <w:pPr>
        <w:rPr>
          <w:bCs/>
          <w:sz w:val="22"/>
          <w:szCs w:val="22"/>
          <w:lang w:val="en-GB"/>
        </w:rPr>
      </w:pPr>
    </w:p>
    <w:tbl>
      <w:tblPr>
        <w:tblStyle w:val="TableGrid"/>
        <w:tblW w:w="0" w:type="auto"/>
        <w:tblInd w:w="108" w:type="dxa"/>
        <w:tblLook w:val="04A0" w:firstRow="1" w:lastRow="0" w:firstColumn="1" w:lastColumn="0" w:noHBand="0" w:noVBand="1"/>
      </w:tblPr>
      <w:tblGrid>
        <w:gridCol w:w="5358"/>
        <w:gridCol w:w="1588"/>
      </w:tblGrid>
      <w:tr w:rsidR="00FE2C05" w14:paraId="55F7207D" w14:textId="77777777" w:rsidTr="00FE2C05">
        <w:tc>
          <w:tcPr>
            <w:tcW w:w="5358" w:type="dxa"/>
          </w:tcPr>
          <w:p w14:paraId="22323E3A" w14:textId="77777777" w:rsidR="00FE2C05" w:rsidRDefault="00FE2C05" w:rsidP="00D6060D">
            <w:pPr>
              <w:rPr>
                <w:bCs/>
                <w:sz w:val="22"/>
                <w:szCs w:val="22"/>
                <w:lang w:val="en-GB"/>
              </w:rPr>
            </w:pPr>
            <w:r>
              <w:rPr>
                <w:bCs/>
                <w:sz w:val="22"/>
                <w:szCs w:val="22"/>
                <w:lang w:val="en-GB"/>
              </w:rPr>
              <w:t>Total population</w:t>
            </w:r>
          </w:p>
        </w:tc>
        <w:tc>
          <w:tcPr>
            <w:tcW w:w="1588" w:type="dxa"/>
          </w:tcPr>
          <w:p w14:paraId="7C8A0538" w14:textId="2E08B3D5" w:rsidR="00FE2C05" w:rsidRDefault="00DF5245" w:rsidP="00D6060D">
            <w:pPr>
              <w:rPr>
                <w:bCs/>
                <w:sz w:val="22"/>
                <w:szCs w:val="22"/>
                <w:lang w:val="en-GB"/>
              </w:rPr>
            </w:pPr>
            <w:r>
              <w:rPr>
                <w:bCs/>
                <w:sz w:val="22"/>
                <w:szCs w:val="22"/>
                <w:lang w:val="en-GB"/>
              </w:rPr>
              <w:t>697</w:t>
            </w:r>
          </w:p>
        </w:tc>
      </w:tr>
      <w:tr w:rsidR="00FE2C05" w14:paraId="16037224" w14:textId="77777777" w:rsidTr="00FE2C05">
        <w:tc>
          <w:tcPr>
            <w:tcW w:w="5358" w:type="dxa"/>
          </w:tcPr>
          <w:p w14:paraId="04A65207" w14:textId="77777777" w:rsidR="00FE2C05" w:rsidRDefault="00FE2C05" w:rsidP="00D6060D">
            <w:pPr>
              <w:rPr>
                <w:bCs/>
                <w:sz w:val="22"/>
                <w:szCs w:val="22"/>
                <w:lang w:val="en-GB"/>
              </w:rPr>
            </w:pPr>
            <w:r>
              <w:rPr>
                <w:bCs/>
                <w:sz w:val="22"/>
                <w:szCs w:val="22"/>
                <w:lang w:val="en-GB"/>
              </w:rPr>
              <w:t>Population under 15 years of age</w:t>
            </w:r>
          </w:p>
        </w:tc>
        <w:tc>
          <w:tcPr>
            <w:tcW w:w="1588" w:type="dxa"/>
          </w:tcPr>
          <w:p w14:paraId="7BA57842" w14:textId="39414243" w:rsidR="00FE2C05" w:rsidRDefault="00DF5245" w:rsidP="00D6060D">
            <w:pPr>
              <w:rPr>
                <w:bCs/>
                <w:sz w:val="22"/>
                <w:szCs w:val="22"/>
                <w:lang w:val="en-GB"/>
              </w:rPr>
            </w:pPr>
            <w:r>
              <w:rPr>
                <w:bCs/>
                <w:sz w:val="22"/>
                <w:szCs w:val="22"/>
                <w:lang w:val="en-GB"/>
              </w:rPr>
              <w:t>105</w:t>
            </w:r>
          </w:p>
        </w:tc>
      </w:tr>
      <w:tr w:rsidR="00FE2C05" w14:paraId="33810738" w14:textId="77777777" w:rsidTr="00FE2C05">
        <w:tc>
          <w:tcPr>
            <w:tcW w:w="5358" w:type="dxa"/>
          </w:tcPr>
          <w:p w14:paraId="1D3E93CA" w14:textId="77777777" w:rsidR="00FE2C05" w:rsidRDefault="00FE2C05" w:rsidP="00D6060D">
            <w:pPr>
              <w:rPr>
                <w:bCs/>
                <w:sz w:val="22"/>
                <w:szCs w:val="22"/>
                <w:lang w:val="en-GB"/>
              </w:rPr>
            </w:pPr>
            <w:r>
              <w:rPr>
                <w:bCs/>
                <w:sz w:val="22"/>
                <w:szCs w:val="22"/>
                <w:lang w:val="en-GB"/>
              </w:rPr>
              <w:t>Not in the labour force</w:t>
            </w:r>
          </w:p>
        </w:tc>
        <w:tc>
          <w:tcPr>
            <w:tcW w:w="1588" w:type="dxa"/>
          </w:tcPr>
          <w:p w14:paraId="04B87584" w14:textId="3BB8BEBD" w:rsidR="00FE2C05" w:rsidRDefault="00DF5245" w:rsidP="00D6060D">
            <w:pPr>
              <w:rPr>
                <w:bCs/>
                <w:sz w:val="22"/>
                <w:szCs w:val="22"/>
                <w:lang w:val="en-GB"/>
              </w:rPr>
            </w:pPr>
            <w:r>
              <w:rPr>
                <w:bCs/>
                <w:sz w:val="22"/>
                <w:szCs w:val="22"/>
                <w:lang w:val="en-GB"/>
              </w:rPr>
              <w:t>220</w:t>
            </w:r>
          </w:p>
        </w:tc>
      </w:tr>
      <w:tr w:rsidR="00FE2C05" w14:paraId="2E7F3706" w14:textId="77777777" w:rsidTr="00FE2C05">
        <w:tc>
          <w:tcPr>
            <w:tcW w:w="5358" w:type="dxa"/>
          </w:tcPr>
          <w:p w14:paraId="77FEC702" w14:textId="77777777" w:rsidR="00FE2C05" w:rsidRDefault="00FE2C05" w:rsidP="00D6060D">
            <w:pPr>
              <w:rPr>
                <w:bCs/>
                <w:sz w:val="22"/>
                <w:szCs w:val="22"/>
                <w:lang w:val="en-GB"/>
              </w:rPr>
            </w:pPr>
            <w:r>
              <w:rPr>
                <w:bCs/>
                <w:sz w:val="22"/>
                <w:szCs w:val="22"/>
                <w:lang w:val="en-GB"/>
              </w:rPr>
              <w:t>Unemployed</w:t>
            </w:r>
          </w:p>
        </w:tc>
        <w:tc>
          <w:tcPr>
            <w:tcW w:w="1588" w:type="dxa"/>
          </w:tcPr>
          <w:p w14:paraId="04258580" w14:textId="0B43C84A" w:rsidR="00FE2C05" w:rsidRDefault="00DF5245" w:rsidP="00D6060D">
            <w:pPr>
              <w:rPr>
                <w:bCs/>
                <w:sz w:val="22"/>
                <w:szCs w:val="22"/>
                <w:lang w:val="en-GB"/>
              </w:rPr>
            </w:pPr>
            <w:r>
              <w:rPr>
                <w:bCs/>
                <w:sz w:val="22"/>
                <w:szCs w:val="22"/>
                <w:lang w:val="en-GB"/>
              </w:rPr>
              <w:t>93</w:t>
            </w:r>
          </w:p>
        </w:tc>
      </w:tr>
      <w:tr w:rsidR="00FE2C05" w14:paraId="0CA37570" w14:textId="77777777" w:rsidTr="00FE2C05">
        <w:tc>
          <w:tcPr>
            <w:tcW w:w="5358" w:type="dxa"/>
          </w:tcPr>
          <w:p w14:paraId="616EAB82" w14:textId="77777777" w:rsidR="00FE2C05" w:rsidRDefault="00FE2C05" w:rsidP="00D6060D">
            <w:pPr>
              <w:rPr>
                <w:bCs/>
                <w:sz w:val="22"/>
                <w:szCs w:val="22"/>
                <w:lang w:val="en-GB"/>
              </w:rPr>
            </w:pPr>
            <w:r>
              <w:rPr>
                <w:bCs/>
                <w:sz w:val="22"/>
                <w:szCs w:val="22"/>
                <w:lang w:val="en-GB"/>
              </w:rPr>
              <w:t>Part-time workers looking for full-time jobs</w:t>
            </w:r>
          </w:p>
        </w:tc>
        <w:tc>
          <w:tcPr>
            <w:tcW w:w="1588" w:type="dxa"/>
          </w:tcPr>
          <w:p w14:paraId="6DB67B42" w14:textId="27C521E8" w:rsidR="00FE2C05" w:rsidRDefault="00DF5245" w:rsidP="00D6060D">
            <w:pPr>
              <w:rPr>
                <w:bCs/>
                <w:sz w:val="22"/>
                <w:szCs w:val="22"/>
                <w:lang w:val="en-GB"/>
              </w:rPr>
            </w:pPr>
            <w:r>
              <w:rPr>
                <w:bCs/>
                <w:sz w:val="22"/>
                <w:szCs w:val="22"/>
                <w:lang w:val="en-GB"/>
              </w:rPr>
              <w:t>29</w:t>
            </w:r>
          </w:p>
        </w:tc>
      </w:tr>
    </w:tbl>
    <w:p w14:paraId="75DCF0DF" w14:textId="77777777" w:rsidR="00FE2C05" w:rsidRDefault="00FE2C05" w:rsidP="00D6060D">
      <w:pPr>
        <w:rPr>
          <w:bCs/>
          <w:sz w:val="22"/>
          <w:szCs w:val="22"/>
          <w:lang w:val="en-GB"/>
        </w:rPr>
      </w:pPr>
    </w:p>
    <w:p w14:paraId="38119B24" w14:textId="77777777" w:rsidR="00D6060D" w:rsidRPr="00863DF8" w:rsidRDefault="006F3CEC" w:rsidP="00D6060D">
      <w:pPr>
        <w:rPr>
          <w:bCs/>
          <w:sz w:val="23"/>
          <w:szCs w:val="23"/>
          <w:lang w:val="en-GB"/>
        </w:rPr>
      </w:pPr>
      <w:r w:rsidRPr="00863DF8">
        <w:rPr>
          <w:bCs/>
          <w:sz w:val="23"/>
          <w:szCs w:val="23"/>
          <w:lang w:val="en-GB"/>
        </w:rPr>
        <w:t>46</w:t>
      </w:r>
      <w:r w:rsidR="00D6060D" w:rsidRPr="00863DF8">
        <w:rPr>
          <w:bCs/>
          <w:sz w:val="23"/>
          <w:szCs w:val="23"/>
          <w:lang w:val="en-GB"/>
        </w:rPr>
        <w:t xml:space="preserve">. </w:t>
      </w:r>
      <w:r w:rsidR="00B8137D" w:rsidRPr="00863DF8">
        <w:rPr>
          <w:bCs/>
          <w:sz w:val="23"/>
          <w:szCs w:val="23"/>
          <w:lang w:val="en-GB"/>
        </w:rPr>
        <w:tab/>
        <w:t>W</w:t>
      </w:r>
      <w:r w:rsidR="00FE2C05" w:rsidRPr="00863DF8">
        <w:rPr>
          <w:bCs/>
          <w:sz w:val="23"/>
          <w:szCs w:val="23"/>
          <w:lang w:val="en-GB"/>
        </w:rPr>
        <w:t>hat is the size of the labour force</w:t>
      </w:r>
      <w:r w:rsidR="00B8137D" w:rsidRPr="00863DF8">
        <w:rPr>
          <w:bCs/>
          <w:sz w:val="23"/>
          <w:szCs w:val="23"/>
          <w:lang w:val="en-GB"/>
        </w:rPr>
        <w:t>?</w:t>
      </w:r>
    </w:p>
    <w:p w14:paraId="16797EEF" w14:textId="1D4C6CA1" w:rsidR="00F307B2" w:rsidRPr="00863DF8" w:rsidRDefault="006F3CEC" w:rsidP="00D6060D">
      <w:pPr>
        <w:rPr>
          <w:bCs/>
          <w:sz w:val="23"/>
          <w:szCs w:val="23"/>
          <w:lang w:val="en-GB"/>
        </w:rPr>
      </w:pPr>
      <w:r w:rsidRPr="00863DF8">
        <w:rPr>
          <w:bCs/>
          <w:sz w:val="23"/>
          <w:szCs w:val="23"/>
          <w:lang w:val="en-GB"/>
        </w:rPr>
        <w:tab/>
      </w:r>
      <w:r w:rsidR="00A94F4C" w:rsidRPr="00863DF8">
        <w:rPr>
          <w:bCs/>
          <w:sz w:val="23"/>
          <w:szCs w:val="23"/>
          <w:lang w:val="en-GB"/>
        </w:rPr>
        <w:t>A</w:t>
      </w:r>
      <w:r w:rsidR="00F307B2" w:rsidRPr="00863DF8">
        <w:rPr>
          <w:bCs/>
          <w:sz w:val="23"/>
          <w:szCs w:val="23"/>
          <w:lang w:val="en-GB"/>
        </w:rPr>
        <w:t xml:space="preserve">) </w:t>
      </w:r>
      <w:r w:rsidR="00DF5245" w:rsidRPr="00863DF8">
        <w:rPr>
          <w:bCs/>
          <w:sz w:val="23"/>
          <w:szCs w:val="23"/>
          <w:lang w:val="en-GB"/>
        </w:rPr>
        <w:t>27</w:t>
      </w:r>
      <w:r w:rsidR="00FE2C05" w:rsidRPr="00863DF8">
        <w:rPr>
          <w:bCs/>
          <w:sz w:val="23"/>
          <w:szCs w:val="23"/>
          <w:lang w:val="en-GB"/>
        </w:rPr>
        <w:t>0.</w:t>
      </w:r>
    </w:p>
    <w:p w14:paraId="4E075BE8" w14:textId="77777777" w:rsidR="00F307B2" w:rsidRPr="00863DF8" w:rsidRDefault="00A94F4C" w:rsidP="00D6060D">
      <w:pPr>
        <w:rPr>
          <w:bCs/>
          <w:sz w:val="23"/>
          <w:szCs w:val="23"/>
          <w:lang w:val="en-GB"/>
        </w:rPr>
      </w:pPr>
      <w:r w:rsidRPr="00863DF8">
        <w:rPr>
          <w:bCs/>
          <w:sz w:val="23"/>
          <w:szCs w:val="23"/>
          <w:lang w:val="en-GB"/>
        </w:rPr>
        <w:tab/>
        <w:t>B</w:t>
      </w:r>
      <w:r w:rsidR="00F307B2" w:rsidRPr="00863DF8">
        <w:rPr>
          <w:bCs/>
          <w:sz w:val="23"/>
          <w:szCs w:val="23"/>
          <w:lang w:val="en-GB"/>
        </w:rPr>
        <w:t xml:space="preserve">) </w:t>
      </w:r>
      <w:r w:rsidR="00FE2C05" w:rsidRPr="00863DF8">
        <w:rPr>
          <w:bCs/>
          <w:sz w:val="23"/>
          <w:szCs w:val="23"/>
          <w:lang w:val="en-GB"/>
        </w:rPr>
        <w:t>380.</w:t>
      </w:r>
    </w:p>
    <w:p w14:paraId="0B5DBF42" w14:textId="3E6029C5" w:rsidR="00A94F4C" w:rsidRPr="00863DF8" w:rsidRDefault="00F307B2" w:rsidP="00D6060D">
      <w:pPr>
        <w:rPr>
          <w:bCs/>
          <w:sz w:val="23"/>
          <w:szCs w:val="23"/>
          <w:lang w:val="en-GB"/>
        </w:rPr>
      </w:pPr>
      <w:r w:rsidRPr="00863DF8">
        <w:rPr>
          <w:bCs/>
          <w:sz w:val="23"/>
          <w:szCs w:val="23"/>
          <w:lang w:val="en-GB"/>
        </w:rPr>
        <w:tab/>
      </w:r>
      <w:r w:rsidR="00DF5245" w:rsidRPr="00863DF8">
        <w:rPr>
          <w:bCs/>
          <w:sz w:val="23"/>
          <w:szCs w:val="23"/>
          <w:lang w:val="en-GB"/>
        </w:rPr>
        <w:t>C) 42</w:t>
      </w:r>
      <w:r w:rsidR="00FE2C05" w:rsidRPr="00863DF8">
        <w:rPr>
          <w:bCs/>
          <w:sz w:val="23"/>
          <w:szCs w:val="23"/>
          <w:lang w:val="en-GB"/>
        </w:rPr>
        <w:t>0</w:t>
      </w:r>
      <w:r w:rsidR="00A94F4C" w:rsidRPr="00863DF8">
        <w:rPr>
          <w:bCs/>
          <w:sz w:val="23"/>
          <w:szCs w:val="23"/>
          <w:lang w:val="en-GB"/>
        </w:rPr>
        <w:t>.</w:t>
      </w:r>
    </w:p>
    <w:p w14:paraId="267EF0A3" w14:textId="15146510" w:rsidR="00A94F4C" w:rsidRPr="00863DF8" w:rsidRDefault="00DF5245" w:rsidP="00D6060D">
      <w:pPr>
        <w:rPr>
          <w:bCs/>
          <w:sz w:val="23"/>
          <w:szCs w:val="23"/>
          <w:lang w:val="en-GB"/>
        </w:rPr>
      </w:pPr>
      <w:r w:rsidRPr="00863DF8">
        <w:rPr>
          <w:bCs/>
          <w:sz w:val="23"/>
          <w:szCs w:val="23"/>
          <w:lang w:val="en-GB"/>
        </w:rPr>
        <w:tab/>
        <w:t>D) 53</w:t>
      </w:r>
      <w:r w:rsidR="00FE2C05" w:rsidRPr="00863DF8">
        <w:rPr>
          <w:bCs/>
          <w:sz w:val="23"/>
          <w:szCs w:val="23"/>
          <w:lang w:val="en-GB"/>
        </w:rPr>
        <w:t>0</w:t>
      </w:r>
      <w:r w:rsidR="00A94F4C" w:rsidRPr="00863DF8">
        <w:rPr>
          <w:bCs/>
          <w:sz w:val="23"/>
          <w:szCs w:val="23"/>
          <w:lang w:val="en-GB"/>
        </w:rPr>
        <w:t>.</w:t>
      </w:r>
    </w:p>
    <w:p w14:paraId="6EE276C0" w14:textId="2B8E6604" w:rsidR="00F307B2" w:rsidRPr="00863DF8" w:rsidRDefault="00F307B2" w:rsidP="00A94F4C">
      <w:pPr>
        <w:ind w:firstLine="578"/>
        <w:rPr>
          <w:bCs/>
          <w:sz w:val="23"/>
          <w:szCs w:val="23"/>
          <w:lang w:val="en-GB"/>
        </w:rPr>
      </w:pPr>
      <w:r w:rsidRPr="00635A25">
        <w:rPr>
          <w:bCs/>
          <w:sz w:val="23"/>
          <w:szCs w:val="23"/>
          <w:highlight w:val="yellow"/>
          <w:lang w:val="en-GB"/>
        </w:rPr>
        <w:t xml:space="preserve">E) </w:t>
      </w:r>
      <w:r w:rsidR="00DF5245" w:rsidRPr="00635A25">
        <w:rPr>
          <w:bCs/>
          <w:sz w:val="23"/>
          <w:szCs w:val="23"/>
          <w:highlight w:val="yellow"/>
          <w:lang w:val="en-GB"/>
        </w:rPr>
        <w:t>None of the answers is correct.</w:t>
      </w:r>
    </w:p>
    <w:p w14:paraId="00F2A647" w14:textId="77777777" w:rsidR="00F307B2" w:rsidRPr="00863DF8" w:rsidRDefault="00F307B2" w:rsidP="00D6060D">
      <w:pPr>
        <w:rPr>
          <w:bCs/>
          <w:sz w:val="23"/>
          <w:szCs w:val="23"/>
          <w:lang w:val="en-GB"/>
        </w:rPr>
      </w:pPr>
    </w:p>
    <w:p w14:paraId="77E1B573" w14:textId="77777777" w:rsidR="00B8137D" w:rsidRPr="00863DF8" w:rsidRDefault="006F3CEC" w:rsidP="00D6060D">
      <w:pPr>
        <w:rPr>
          <w:bCs/>
          <w:sz w:val="23"/>
          <w:szCs w:val="23"/>
          <w:lang w:val="en-GB"/>
        </w:rPr>
      </w:pPr>
      <w:r w:rsidRPr="00863DF8">
        <w:rPr>
          <w:bCs/>
          <w:sz w:val="23"/>
          <w:szCs w:val="23"/>
          <w:lang w:val="en-GB"/>
        </w:rPr>
        <w:t>47</w:t>
      </w:r>
      <w:r w:rsidR="00B8137D" w:rsidRPr="00863DF8">
        <w:rPr>
          <w:bCs/>
          <w:sz w:val="23"/>
          <w:szCs w:val="23"/>
          <w:lang w:val="en-GB"/>
        </w:rPr>
        <w:t xml:space="preserve">. </w:t>
      </w:r>
      <w:r w:rsidR="00B8137D" w:rsidRPr="00863DF8">
        <w:rPr>
          <w:bCs/>
          <w:sz w:val="23"/>
          <w:szCs w:val="23"/>
          <w:lang w:val="en-GB"/>
        </w:rPr>
        <w:tab/>
        <w:t>W</w:t>
      </w:r>
      <w:r w:rsidRPr="00863DF8">
        <w:rPr>
          <w:bCs/>
          <w:sz w:val="23"/>
          <w:szCs w:val="23"/>
          <w:lang w:val="en-GB"/>
        </w:rPr>
        <w:t>hat</w:t>
      </w:r>
      <w:r w:rsidR="00FE2C05" w:rsidRPr="00863DF8">
        <w:rPr>
          <w:bCs/>
          <w:sz w:val="23"/>
          <w:szCs w:val="23"/>
          <w:lang w:val="en-GB"/>
        </w:rPr>
        <w:t xml:space="preserve"> is the unemployment rate</w:t>
      </w:r>
      <w:r w:rsidR="00B8137D" w:rsidRPr="00863DF8">
        <w:rPr>
          <w:bCs/>
          <w:sz w:val="23"/>
          <w:szCs w:val="23"/>
          <w:lang w:val="en-GB"/>
        </w:rPr>
        <w:t>?</w:t>
      </w:r>
    </w:p>
    <w:p w14:paraId="28FAFDCF" w14:textId="2E169A58" w:rsidR="00820951" w:rsidRPr="00863DF8" w:rsidRDefault="006F3CEC" w:rsidP="00820951">
      <w:pPr>
        <w:rPr>
          <w:bCs/>
          <w:sz w:val="23"/>
          <w:szCs w:val="23"/>
          <w:lang w:val="en-GB"/>
        </w:rPr>
      </w:pPr>
      <w:r w:rsidRPr="00863DF8">
        <w:rPr>
          <w:bCs/>
          <w:sz w:val="23"/>
          <w:szCs w:val="23"/>
          <w:lang w:val="en-GB"/>
        </w:rPr>
        <w:tab/>
      </w:r>
      <w:r w:rsidR="00DF5245" w:rsidRPr="00863DF8">
        <w:rPr>
          <w:bCs/>
          <w:sz w:val="23"/>
          <w:szCs w:val="23"/>
          <w:lang w:val="en-GB"/>
        </w:rPr>
        <w:t>A) 13.3</w:t>
      </w:r>
      <w:r w:rsidR="00FE2C05" w:rsidRPr="00863DF8">
        <w:rPr>
          <w:bCs/>
          <w:sz w:val="23"/>
          <w:szCs w:val="23"/>
          <w:lang w:val="en-GB"/>
        </w:rPr>
        <w:t>%.</w:t>
      </w:r>
    </w:p>
    <w:p w14:paraId="3FE7A4F9" w14:textId="0AD0FE9A" w:rsidR="00820951" w:rsidRPr="00863DF8" w:rsidRDefault="00820951" w:rsidP="00820951">
      <w:pPr>
        <w:rPr>
          <w:bCs/>
          <w:sz w:val="23"/>
          <w:szCs w:val="23"/>
          <w:lang w:val="en-GB"/>
        </w:rPr>
      </w:pPr>
      <w:r w:rsidRPr="00863DF8">
        <w:rPr>
          <w:bCs/>
          <w:sz w:val="23"/>
          <w:szCs w:val="23"/>
          <w:lang w:val="en-GB"/>
        </w:rPr>
        <w:tab/>
        <w:t xml:space="preserve">B) </w:t>
      </w:r>
      <w:r w:rsidR="00C4357F">
        <w:rPr>
          <w:bCs/>
          <w:sz w:val="23"/>
          <w:szCs w:val="23"/>
          <w:lang w:val="en-GB"/>
        </w:rPr>
        <w:t>15</w:t>
      </w:r>
      <w:r w:rsidRPr="00863DF8">
        <w:rPr>
          <w:bCs/>
          <w:sz w:val="23"/>
          <w:szCs w:val="23"/>
          <w:lang w:val="en-GB"/>
        </w:rPr>
        <w:t>%.</w:t>
      </w:r>
    </w:p>
    <w:p w14:paraId="7A3C69E4" w14:textId="09DB9AF9" w:rsidR="00820951" w:rsidRPr="00863DF8" w:rsidRDefault="00DF5245" w:rsidP="00DF5245">
      <w:pPr>
        <w:ind w:firstLine="578"/>
        <w:rPr>
          <w:bCs/>
          <w:sz w:val="23"/>
          <w:szCs w:val="23"/>
          <w:lang w:val="en-GB"/>
        </w:rPr>
      </w:pPr>
      <w:r w:rsidRPr="00863DF8">
        <w:rPr>
          <w:bCs/>
          <w:sz w:val="23"/>
          <w:szCs w:val="23"/>
          <w:lang w:val="en-GB"/>
        </w:rPr>
        <w:t>C) 17.5</w:t>
      </w:r>
      <w:r w:rsidR="00820951" w:rsidRPr="00863DF8">
        <w:rPr>
          <w:bCs/>
          <w:sz w:val="23"/>
          <w:szCs w:val="23"/>
          <w:lang w:val="en-GB"/>
        </w:rPr>
        <w:t>%.</w:t>
      </w:r>
    </w:p>
    <w:p w14:paraId="7AB754E6" w14:textId="2D8C9C41" w:rsidR="00F307B2" w:rsidRPr="00863DF8" w:rsidRDefault="00820951" w:rsidP="00820951">
      <w:pPr>
        <w:rPr>
          <w:bCs/>
          <w:sz w:val="23"/>
          <w:szCs w:val="23"/>
          <w:lang w:val="en-GB"/>
        </w:rPr>
      </w:pPr>
      <w:r w:rsidRPr="00863DF8">
        <w:rPr>
          <w:bCs/>
          <w:sz w:val="23"/>
          <w:szCs w:val="23"/>
          <w:lang w:val="en-GB"/>
        </w:rPr>
        <w:tab/>
      </w:r>
      <w:r w:rsidR="00DF5245" w:rsidRPr="00635A25">
        <w:rPr>
          <w:bCs/>
          <w:sz w:val="23"/>
          <w:szCs w:val="23"/>
          <w:highlight w:val="yellow"/>
          <w:lang w:val="en-GB"/>
        </w:rPr>
        <w:t>D) 25</w:t>
      </w:r>
      <w:r w:rsidR="0040593A" w:rsidRPr="00635A25">
        <w:rPr>
          <w:bCs/>
          <w:sz w:val="23"/>
          <w:szCs w:val="23"/>
          <w:highlight w:val="yellow"/>
          <w:lang w:val="en-GB"/>
        </w:rPr>
        <w:t>%</w:t>
      </w:r>
      <w:r w:rsidR="00F307B2" w:rsidRPr="00635A25">
        <w:rPr>
          <w:bCs/>
          <w:sz w:val="23"/>
          <w:szCs w:val="23"/>
          <w:highlight w:val="yellow"/>
          <w:lang w:val="en-GB"/>
        </w:rPr>
        <w:t>.</w:t>
      </w:r>
    </w:p>
    <w:p w14:paraId="06534268" w14:textId="55B35C7B" w:rsidR="00DF5245" w:rsidRPr="00863DF8" w:rsidRDefault="00DF5245" w:rsidP="00820951">
      <w:pPr>
        <w:rPr>
          <w:bCs/>
          <w:sz w:val="23"/>
          <w:szCs w:val="23"/>
          <w:lang w:val="en-GB"/>
        </w:rPr>
      </w:pPr>
      <w:r w:rsidRPr="00863DF8">
        <w:rPr>
          <w:bCs/>
          <w:sz w:val="23"/>
          <w:szCs w:val="23"/>
          <w:lang w:val="en-GB"/>
        </w:rPr>
        <w:tab/>
        <w:t>E) 32.8%.</w:t>
      </w:r>
    </w:p>
    <w:p w14:paraId="6640EC2B" w14:textId="77777777" w:rsidR="00F307B2" w:rsidRPr="00863DF8" w:rsidRDefault="00F307B2" w:rsidP="00B8137D">
      <w:pPr>
        <w:rPr>
          <w:bCs/>
          <w:sz w:val="23"/>
          <w:szCs w:val="23"/>
          <w:lang w:val="en-GB"/>
        </w:rPr>
      </w:pPr>
    </w:p>
    <w:p w14:paraId="63B12E1F" w14:textId="03835FEE" w:rsidR="00FE2C05" w:rsidRPr="00863DF8" w:rsidRDefault="00FE2C05" w:rsidP="00FE2C05">
      <w:pPr>
        <w:autoSpaceDE w:val="0"/>
        <w:autoSpaceDN w:val="0"/>
        <w:adjustRightInd w:val="0"/>
        <w:rPr>
          <w:b/>
          <w:sz w:val="23"/>
          <w:szCs w:val="23"/>
          <w:lang w:val="en-CA" w:eastAsia="en-CA"/>
        </w:rPr>
      </w:pPr>
      <w:r w:rsidRPr="00863DF8">
        <w:rPr>
          <w:b/>
          <w:sz w:val="23"/>
          <w:szCs w:val="23"/>
          <w:lang w:val="en-CA" w:eastAsia="en-CA"/>
        </w:rPr>
        <w:t>For questions 48 to 50, ref</w:t>
      </w:r>
      <w:r w:rsidR="00740E8D" w:rsidRPr="00863DF8">
        <w:rPr>
          <w:b/>
          <w:sz w:val="23"/>
          <w:szCs w:val="23"/>
          <w:lang w:val="en-CA" w:eastAsia="en-CA"/>
        </w:rPr>
        <w:t>er to the following (GDP</w:t>
      </w:r>
      <w:r w:rsidRPr="00863DF8">
        <w:rPr>
          <w:b/>
          <w:sz w:val="23"/>
          <w:szCs w:val="23"/>
          <w:lang w:val="en-CA" w:eastAsia="en-CA"/>
        </w:rPr>
        <w:t>):</w:t>
      </w:r>
    </w:p>
    <w:p w14:paraId="1F4348CF" w14:textId="77777777" w:rsidR="00FE2C05" w:rsidRPr="00863DF8" w:rsidRDefault="00FE2C05" w:rsidP="00B8137D">
      <w:pPr>
        <w:rPr>
          <w:bCs/>
          <w:sz w:val="23"/>
          <w:szCs w:val="23"/>
          <w:lang w:val="en-GB"/>
        </w:rPr>
      </w:pPr>
    </w:p>
    <w:p w14:paraId="6203D206" w14:textId="18826642" w:rsidR="00740E8D" w:rsidRPr="00863DF8" w:rsidRDefault="00740E8D" w:rsidP="00B8137D">
      <w:pPr>
        <w:rPr>
          <w:bCs/>
          <w:sz w:val="23"/>
          <w:szCs w:val="23"/>
          <w:lang w:val="en-GB"/>
        </w:rPr>
      </w:pPr>
      <w:r w:rsidRPr="00863DF8">
        <w:rPr>
          <w:bCs/>
          <w:sz w:val="23"/>
          <w:szCs w:val="23"/>
          <w:lang w:val="en-GB"/>
        </w:rPr>
        <w:t xml:space="preserve">An economy has two industries. One produces services and the other produces goods. The service industry produces services for households and businesses with a total market value of $16,000. The goods industry produces goods for households and businesses with a total market value of $12,000. The service industry spends $1,600 on computers and papers supplied by the goods industry. The goods industry spends $1,400 to buy financial and advertising services from the service industry. </w:t>
      </w:r>
    </w:p>
    <w:p w14:paraId="15E3C38F" w14:textId="77777777" w:rsidR="00FE2C05" w:rsidRPr="00863DF8" w:rsidRDefault="00FE2C05" w:rsidP="00B8137D">
      <w:pPr>
        <w:rPr>
          <w:bCs/>
          <w:sz w:val="23"/>
          <w:szCs w:val="23"/>
          <w:lang w:val="en-GB"/>
        </w:rPr>
      </w:pPr>
    </w:p>
    <w:p w14:paraId="5DD1F0EE" w14:textId="0F3EB9CC" w:rsidR="00B8137D" w:rsidRPr="00863DF8" w:rsidRDefault="006F3CEC" w:rsidP="006F3CEC">
      <w:pPr>
        <w:ind w:left="578" w:hanging="578"/>
        <w:rPr>
          <w:bCs/>
          <w:sz w:val="23"/>
          <w:szCs w:val="23"/>
          <w:lang w:val="en-GB"/>
        </w:rPr>
      </w:pPr>
      <w:r w:rsidRPr="00863DF8">
        <w:rPr>
          <w:bCs/>
          <w:sz w:val="23"/>
          <w:szCs w:val="23"/>
          <w:lang w:val="en-GB"/>
        </w:rPr>
        <w:t xml:space="preserve">48. </w:t>
      </w:r>
      <w:r w:rsidRPr="00863DF8">
        <w:rPr>
          <w:bCs/>
          <w:sz w:val="23"/>
          <w:szCs w:val="23"/>
          <w:lang w:val="en-GB"/>
        </w:rPr>
        <w:tab/>
      </w:r>
      <w:r w:rsidR="00491E48" w:rsidRPr="00863DF8">
        <w:rPr>
          <w:bCs/>
          <w:sz w:val="23"/>
          <w:szCs w:val="23"/>
          <w:lang w:val="en-GB"/>
        </w:rPr>
        <w:t>W</w:t>
      </w:r>
      <w:r w:rsidR="00740E8D" w:rsidRPr="00863DF8">
        <w:rPr>
          <w:bCs/>
          <w:sz w:val="23"/>
          <w:szCs w:val="23"/>
          <w:lang w:val="en-GB"/>
        </w:rPr>
        <w:t>hat is the final value of the service industry</w:t>
      </w:r>
      <w:r w:rsidR="00491E48" w:rsidRPr="00863DF8">
        <w:rPr>
          <w:bCs/>
          <w:sz w:val="23"/>
          <w:szCs w:val="23"/>
          <w:lang w:val="en-GB"/>
        </w:rPr>
        <w:t xml:space="preserve">? </w:t>
      </w:r>
    </w:p>
    <w:p w14:paraId="5A14CC33" w14:textId="340B2DEA" w:rsidR="00F307B2" w:rsidRPr="00863DF8" w:rsidRDefault="009F0804" w:rsidP="00B8137D">
      <w:pPr>
        <w:rPr>
          <w:bCs/>
          <w:sz w:val="23"/>
          <w:szCs w:val="23"/>
          <w:lang w:val="en-GB"/>
        </w:rPr>
      </w:pPr>
      <w:r w:rsidRPr="00863DF8">
        <w:rPr>
          <w:bCs/>
          <w:sz w:val="23"/>
          <w:szCs w:val="23"/>
          <w:lang w:val="en-GB"/>
        </w:rPr>
        <w:tab/>
        <w:t xml:space="preserve">A) </w:t>
      </w:r>
      <w:r w:rsidR="00740E8D" w:rsidRPr="00863DF8">
        <w:rPr>
          <w:bCs/>
          <w:sz w:val="23"/>
          <w:szCs w:val="23"/>
          <w:lang w:val="en-GB"/>
        </w:rPr>
        <w:t>$1,400</w:t>
      </w:r>
      <w:r w:rsidR="00491E48" w:rsidRPr="00863DF8">
        <w:rPr>
          <w:bCs/>
          <w:sz w:val="23"/>
          <w:szCs w:val="23"/>
          <w:lang w:val="en-GB"/>
        </w:rPr>
        <w:t>.</w:t>
      </w:r>
    </w:p>
    <w:p w14:paraId="6AEAB663" w14:textId="1FCC9BF3" w:rsidR="00F307B2" w:rsidRPr="00863DF8" w:rsidRDefault="00F307B2" w:rsidP="00B8137D">
      <w:pPr>
        <w:rPr>
          <w:bCs/>
          <w:sz w:val="23"/>
          <w:szCs w:val="23"/>
          <w:lang w:val="en-GB"/>
        </w:rPr>
      </w:pPr>
      <w:r w:rsidRPr="00863DF8">
        <w:rPr>
          <w:bCs/>
          <w:sz w:val="23"/>
          <w:szCs w:val="23"/>
          <w:lang w:val="en-GB"/>
        </w:rPr>
        <w:tab/>
        <w:t xml:space="preserve">B) </w:t>
      </w:r>
      <w:r w:rsidR="00740E8D" w:rsidRPr="00863DF8">
        <w:rPr>
          <w:bCs/>
          <w:sz w:val="23"/>
          <w:szCs w:val="23"/>
          <w:lang w:val="en-GB"/>
        </w:rPr>
        <w:t>$1,600</w:t>
      </w:r>
      <w:r w:rsidR="00A94F4C" w:rsidRPr="00863DF8">
        <w:rPr>
          <w:bCs/>
          <w:sz w:val="23"/>
          <w:szCs w:val="23"/>
          <w:lang w:val="en-GB"/>
        </w:rPr>
        <w:t>.</w:t>
      </w:r>
    </w:p>
    <w:p w14:paraId="4963E974" w14:textId="1FD54F81" w:rsidR="00F307B2" w:rsidRPr="00863DF8" w:rsidRDefault="00F307B2" w:rsidP="00F307B2">
      <w:pPr>
        <w:ind w:firstLine="578"/>
        <w:rPr>
          <w:bCs/>
          <w:sz w:val="23"/>
          <w:szCs w:val="23"/>
          <w:lang w:val="en-GB"/>
        </w:rPr>
      </w:pPr>
      <w:r w:rsidRPr="00863DF8">
        <w:rPr>
          <w:bCs/>
          <w:sz w:val="23"/>
          <w:szCs w:val="23"/>
          <w:lang w:val="en-GB"/>
        </w:rPr>
        <w:t xml:space="preserve">C) </w:t>
      </w:r>
      <w:r w:rsidR="00740E8D" w:rsidRPr="00863DF8">
        <w:rPr>
          <w:bCs/>
          <w:sz w:val="23"/>
          <w:szCs w:val="23"/>
          <w:lang w:val="en-GB"/>
        </w:rPr>
        <w:t>$4,000</w:t>
      </w:r>
      <w:r w:rsidR="00491E48" w:rsidRPr="00863DF8">
        <w:rPr>
          <w:bCs/>
          <w:sz w:val="23"/>
          <w:szCs w:val="23"/>
          <w:lang w:val="en-GB"/>
        </w:rPr>
        <w:t>.</w:t>
      </w:r>
    </w:p>
    <w:p w14:paraId="18FFD9CA" w14:textId="2EF6CDC1" w:rsidR="00F307B2" w:rsidRPr="00863DF8" w:rsidRDefault="00F307B2" w:rsidP="00B8137D">
      <w:pPr>
        <w:rPr>
          <w:bCs/>
          <w:sz w:val="23"/>
          <w:szCs w:val="23"/>
          <w:lang w:val="en-GB"/>
        </w:rPr>
      </w:pPr>
      <w:r w:rsidRPr="00863DF8">
        <w:rPr>
          <w:bCs/>
          <w:sz w:val="23"/>
          <w:szCs w:val="23"/>
          <w:lang w:val="en-GB"/>
        </w:rPr>
        <w:tab/>
      </w:r>
      <w:r w:rsidRPr="00635A25">
        <w:rPr>
          <w:bCs/>
          <w:sz w:val="23"/>
          <w:szCs w:val="23"/>
          <w:highlight w:val="yellow"/>
          <w:lang w:val="en-GB"/>
        </w:rPr>
        <w:t xml:space="preserve">D) </w:t>
      </w:r>
      <w:r w:rsidR="00740E8D" w:rsidRPr="00635A25">
        <w:rPr>
          <w:bCs/>
          <w:sz w:val="23"/>
          <w:szCs w:val="23"/>
          <w:highlight w:val="yellow"/>
          <w:lang w:val="en-GB"/>
        </w:rPr>
        <w:t>$14,400</w:t>
      </w:r>
      <w:r w:rsidR="00491E48" w:rsidRPr="00635A25">
        <w:rPr>
          <w:bCs/>
          <w:sz w:val="23"/>
          <w:szCs w:val="23"/>
          <w:highlight w:val="yellow"/>
          <w:lang w:val="en-GB"/>
        </w:rPr>
        <w:t>.</w:t>
      </w:r>
    </w:p>
    <w:p w14:paraId="2A52DB46" w14:textId="5428C2FD" w:rsidR="00F307B2" w:rsidRPr="00863DF8" w:rsidRDefault="00573C01" w:rsidP="00B8137D">
      <w:pPr>
        <w:rPr>
          <w:bCs/>
          <w:sz w:val="23"/>
          <w:szCs w:val="23"/>
          <w:lang w:val="en-GB"/>
        </w:rPr>
      </w:pPr>
      <w:r w:rsidRPr="00863DF8">
        <w:rPr>
          <w:bCs/>
          <w:sz w:val="23"/>
          <w:szCs w:val="23"/>
          <w:lang w:val="en-GB"/>
        </w:rPr>
        <w:tab/>
        <w:t xml:space="preserve">E) </w:t>
      </w:r>
      <w:r w:rsidR="00740E8D" w:rsidRPr="00863DF8">
        <w:rPr>
          <w:bCs/>
          <w:sz w:val="23"/>
          <w:szCs w:val="23"/>
          <w:lang w:val="en-GB"/>
        </w:rPr>
        <w:t>None of the answers is correct.</w:t>
      </w:r>
    </w:p>
    <w:p w14:paraId="47B2CB72" w14:textId="77777777" w:rsidR="00F307B2" w:rsidRPr="00863DF8" w:rsidRDefault="00F307B2" w:rsidP="00B8137D">
      <w:pPr>
        <w:rPr>
          <w:bCs/>
          <w:sz w:val="23"/>
          <w:szCs w:val="23"/>
          <w:lang w:val="en-GB"/>
        </w:rPr>
      </w:pPr>
    </w:p>
    <w:p w14:paraId="3133A50A" w14:textId="1E0DB79A" w:rsidR="00B8137D" w:rsidRPr="00863DF8" w:rsidRDefault="006F3CEC" w:rsidP="00B8137D">
      <w:pPr>
        <w:rPr>
          <w:bCs/>
          <w:sz w:val="23"/>
          <w:szCs w:val="23"/>
          <w:lang w:val="en-GB"/>
        </w:rPr>
      </w:pPr>
      <w:r w:rsidRPr="00863DF8">
        <w:rPr>
          <w:bCs/>
          <w:sz w:val="23"/>
          <w:szCs w:val="23"/>
          <w:lang w:val="en-GB"/>
        </w:rPr>
        <w:t>49</w:t>
      </w:r>
      <w:r w:rsidR="00740E8D" w:rsidRPr="00863DF8">
        <w:rPr>
          <w:bCs/>
          <w:sz w:val="23"/>
          <w:szCs w:val="23"/>
          <w:lang w:val="en-GB"/>
        </w:rPr>
        <w:t xml:space="preserve">. </w:t>
      </w:r>
      <w:r w:rsidR="00740E8D" w:rsidRPr="00863DF8">
        <w:rPr>
          <w:bCs/>
          <w:sz w:val="23"/>
          <w:szCs w:val="23"/>
          <w:lang w:val="en-GB"/>
        </w:rPr>
        <w:tab/>
        <w:t>What is the final value of the goods industry</w:t>
      </w:r>
      <w:r w:rsidR="00B8137D" w:rsidRPr="00863DF8">
        <w:rPr>
          <w:bCs/>
          <w:sz w:val="23"/>
          <w:szCs w:val="23"/>
          <w:lang w:val="en-GB"/>
        </w:rPr>
        <w:t>?</w:t>
      </w:r>
    </w:p>
    <w:p w14:paraId="2624D110" w14:textId="77777777" w:rsidR="00740E8D" w:rsidRPr="00863DF8" w:rsidRDefault="00740E8D" w:rsidP="00740E8D">
      <w:pPr>
        <w:rPr>
          <w:bCs/>
          <w:sz w:val="23"/>
          <w:szCs w:val="23"/>
          <w:lang w:val="en-GB"/>
        </w:rPr>
      </w:pPr>
      <w:r w:rsidRPr="00863DF8">
        <w:rPr>
          <w:bCs/>
          <w:sz w:val="23"/>
          <w:szCs w:val="23"/>
          <w:lang w:val="en-GB"/>
        </w:rPr>
        <w:tab/>
        <w:t>A) $1,400.</w:t>
      </w:r>
    </w:p>
    <w:p w14:paraId="6D75230F" w14:textId="77777777" w:rsidR="00740E8D" w:rsidRPr="00863DF8" w:rsidRDefault="00740E8D" w:rsidP="00740E8D">
      <w:pPr>
        <w:rPr>
          <w:bCs/>
          <w:sz w:val="23"/>
          <w:szCs w:val="23"/>
          <w:lang w:val="en-GB"/>
        </w:rPr>
      </w:pPr>
      <w:r w:rsidRPr="00863DF8">
        <w:rPr>
          <w:bCs/>
          <w:sz w:val="23"/>
          <w:szCs w:val="23"/>
          <w:lang w:val="en-GB"/>
        </w:rPr>
        <w:tab/>
        <w:t>B) $1,600.</w:t>
      </w:r>
    </w:p>
    <w:p w14:paraId="41CEE4E5" w14:textId="77777777" w:rsidR="00740E8D" w:rsidRPr="00863DF8" w:rsidRDefault="00740E8D" w:rsidP="00740E8D">
      <w:pPr>
        <w:ind w:firstLine="578"/>
        <w:rPr>
          <w:bCs/>
          <w:sz w:val="23"/>
          <w:szCs w:val="23"/>
          <w:lang w:val="en-GB"/>
        </w:rPr>
      </w:pPr>
      <w:r w:rsidRPr="00863DF8">
        <w:rPr>
          <w:bCs/>
          <w:sz w:val="23"/>
          <w:szCs w:val="23"/>
          <w:lang w:val="en-GB"/>
        </w:rPr>
        <w:t>C) $4,000.</w:t>
      </w:r>
    </w:p>
    <w:p w14:paraId="392FF4FE" w14:textId="77777777" w:rsidR="00740E8D" w:rsidRPr="00863DF8" w:rsidRDefault="00740E8D" w:rsidP="00740E8D">
      <w:pPr>
        <w:rPr>
          <w:bCs/>
          <w:sz w:val="23"/>
          <w:szCs w:val="23"/>
          <w:lang w:val="en-GB"/>
        </w:rPr>
      </w:pPr>
      <w:r w:rsidRPr="00863DF8">
        <w:rPr>
          <w:bCs/>
          <w:sz w:val="23"/>
          <w:szCs w:val="23"/>
          <w:lang w:val="en-GB"/>
        </w:rPr>
        <w:tab/>
        <w:t>D) $14,400.</w:t>
      </w:r>
    </w:p>
    <w:p w14:paraId="0637DDB1" w14:textId="77777777" w:rsidR="00F307B2" w:rsidRPr="00863DF8" w:rsidRDefault="00F307B2" w:rsidP="00F307B2">
      <w:pPr>
        <w:rPr>
          <w:bCs/>
          <w:sz w:val="23"/>
          <w:szCs w:val="23"/>
          <w:lang w:val="en-GB"/>
        </w:rPr>
      </w:pPr>
      <w:r w:rsidRPr="00863DF8">
        <w:rPr>
          <w:bCs/>
          <w:sz w:val="23"/>
          <w:szCs w:val="23"/>
          <w:lang w:val="en-GB"/>
        </w:rPr>
        <w:tab/>
      </w:r>
      <w:r w:rsidR="009F0804" w:rsidRPr="00635A25">
        <w:rPr>
          <w:bCs/>
          <w:sz w:val="23"/>
          <w:szCs w:val="23"/>
          <w:highlight w:val="yellow"/>
          <w:lang w:val="en-GB"/>
        </w:rPr>
        <w:t xml:space="preserve">E) </w:t>
      </w:r>
      <w:r w:rsidR="00A94F4C" w:rsidRPr="00635A25">
        <w:rPr>
          <w:bCs/>
          <w:sz w:val="23"/>
          <w:szCs w:val="23"/>
          <w:highlight w:val="yellow"/>
          <w:lang w:val="en-GB"/>
        </w:rPr>
        <w:t>None of the answers is correct.</w:t>
      </w:r>
    </w:p>
    <w:p w14:paraId="28408999" w14:textId="77777777" w:rsidR="009F0804" w:rsidRPr="00863DF8" w:rsidRDefault="009F0804" w:rsidP="00F307B2">
      <w:pPr>
        <w:rPr>
          <w:bCs/>
          <w:sz w:val="23"/>
          <w:szCs w:val="23"/>
          <w:lang w:val="en-GB"/>
        </w:rPr>
      </w:pPr>
    </w:p>
    <w:p w14:paraId="4EEB7232" w14:textId="1FD13969" w:rsidR="009F0804" w:rsidRPr="00863DF8" w:rsidRDefault="009F0804" w:rsidP="009F0804">
      <w:pPr>
        <w:ind w:left="578" w:hanging="578"/>
        <w:rPr>
          <w:bCs/>
          <w:sz w:val="23"/>
          <w:szCs w:val="23"/>
          <w:lang w:val="en-GB"/>
        </w:rPr>
      </w:pPr>
      <w:r w:rsidRPr="00863DF8">
        <w:rPr>
          <w:bCs/>
          <w:sz w:val="23"/>
          <w:szCs w:val="23"/>
          <w:lang w:val="en-GB"/>
        </w:rPr>
        <w:t xml:space="preserve">50. </w:t>
      </w:r>
      <w:r w:rsidRPr="00863DF8">
        <w:rPr>
          <w:bCs/>
          <w:sz w:val="23"/>
          <w:szCs w:val="23"/>
          <w:lang w:val="en-GB"/>
        </w:rPr>
        <w:tab/>
      </w:r>
      <w:r w:rsidR="00491E48" w:rsidRPr="00863DF8">
        <w:rPr>
          <w:bCs/>
          <w:sz w:val="23"/>
          <w:szCs w:val="23"/>
          <w:lang w:val="en-GB"/>
        </w:rPr>
        <w:t>What is t</w:t>
      </w:r>
      <w:r w:rsidR="00740E8D" w:rsidRPr="00863DF8">
        <w:rPr>
          <w:bCs/>
          <w:sz w:val="23"/>
          <w:szCs w:val="23"/>
          <w:lang w:val="en-GB"/>
        </w:rPr>
        <w:t>he value of consumer price index for this economy</w:t>
      </w:r>
      <w:r w:rsidR="00491E48" w:rsidRPr="00863DF8">
        <w:rPr>
          <w:bCs/>
          <w:sz w:val="23"/>
          <w:szCs w:val="23"/>
          <w:lang w:val="en-GB"/>
        </w:rPr>
        <w:t xml:space="preserve">? </w:t>
      </w:r>
    </w:p>
    <w:p w14:paraId="3988CA2C" w14:textId="7DC6D8A6" w:rsidR="00F307B2" w:rsidRPr="00863DF8" w:rsidRDefault="009F0804" w:rsidP="00B8137D">
      <w:pPr>
        <w:ind w:left="578" w:hanging="578"/>
        <w:rPr>
          <w:bCs/>
          <w:sz w:val="23"/>
          <w:szCs w:val="23"/>
          <w:lang w:val="en-GB"/>
        </w:rPr>
      </w:pPr>
      <w:r w:rsidRPr="00863DF8">
        <w:rPr>
          <w:bCs/>
          <w:sz w:val="23"/>
          <w:szCs w:val="23"/>
          <w:lang w:val="en-GB"/>
        </w:rPr>
        <w:tab/>
        <w:t>A)</w:t>
      </w:r>
      <w:r w:rsidR="00740E8D" w:rsidRPr="00863DF8">
        <w:rPr>
          <w:bCs/>
          <w:sz w:val="23"/>
          <w:szCs w:val="23"/>
          <w:lang w:val="en-GB"/>
        </w:rPr>
        <w:t xml:space="preserve"> 100 and constant</w:t>
      </w:r>
      <w:r w:rsidR="00A94F4C" w:rsidRPr="00863DF8">
        <w:rPr>
          <w:bCs/>
          <w:sz w:val="23"/>
          <w:szCs w:val="23"/>
          <w:lang w:val="en-GB"/>
        </w:rPr>
        <w:t xml:space="preserve">. </w:t>
      </w:r>
    </w:p>
    <w:p w14:paraId="4FC0C3F0" w14:textId="4C785375" w:rsidR="009F0804" w:rsidRPr="00863DF8" w:rsidRDefault="009F0804" w:rsidP="009F0804">
      <w:pPr>
        <w:ind w:left="578"/>
        <w:rPr>
          <w:bCs/>
          <w:sz w:val="23"/>
          <w:szCs w:val="23"/>
          <w:lang w:val="en-GB"/>
        </w:rPr>
      </w:pPr>
      <w:r w:rsidRPr="00863DF8">
        <w:rPr>
          <w:bCs/>
          <w:sz w:val="23"/>
          <w:szCs w:val="23"/>
          <w:lang w:val="en-GB"/>
        </w:rPr>
        <w:t>B)</w:t>
      </w:r>
      <w:r w:rsidR="00740E8D" w:rsidRPr="00863DF8">
        <w:rPr>
          <w:bCs/>
          <w:sz w:val="23"/>
          <w:szCs w:val="23"/>
          <w:lang w:val="en-GB"/>
        </w:rPr>
        <w:t xml:space="preserve"> 100 and it is increasing over time</w:t>
      </w:r>
      <w:r w:rsidR="00A94F4C" w:rsidRPr="00863DF8">
        <w:rPr>
          <w:bCs/>
          <w:sz w:val="23"/>
          <w:szCs w:val="23"/>
          <w:lang w:val="en-GB"/>
        </w:rPr>
        <w:t>.</w:t>
      </w:r>
    </w:p>
    <w:p w14:paraId="3129B2BE" w14:textId="6FCE61D3" w:rsidR="009F0804" w:rsidRPr="00863DF8" w:rsidRDefault="009F0804" w:rsidP="009F0804">
      <w:pPr>
        <w:ind w:left="578"/>
        <w:rPr>
          <w:bCs/>
          <w:sz w:val="23"/>
          <w:szCs w:val="23"/>
          <w:lang w:val="en-GB"/>
        </w:rPr>
      </w:pPr>
      <w:r w:rsidRPr="00863DF8">
        <w:rPr>
          <w:bCs/>
          <w:sz w:val="23"/>
          <w:szCs w:val="23"/>
          <w:lang w:val="en-GB"/>
        </w:rPr>
        <w:t>C)</w:t>
      </w:r>
      <w:r w:rsidR="00740E8D" w:rsidRPr="00863DF8">
        <w:rPr>
          <w:bCs/>
          <w:sz w:val="23"/>
          <w:szCs w:val="23"/>
          <w:lang w:val="en-GB"/>
        </w:rPr>
        <w:t xml:space="preserve"> 100 and it is decreasing over time</w:t>
      </w:r>
      <w:r w:rsidR="00A94F4C" w:rsidRPr="00863DF8">
        <w:rPr>
          <w:bCs/>
          <w:sz w:val="23"/>
          <w:szCs w:val="23"/>
          <w:lang w:val="en-GB"/>
        </w:rPr>
        <w:t>.</w:t>
      </w:r>
    </w:p>
    <w:p w14:paraId="27BAF3B9" w14:textId="5B8BBCC2" w:rsidR="009F0804" w:rsidRPr="00863DF8" w:rsidRDefault="009F0804" w:rsidP="009F0804">
      <w:pPr>
        <w:ind w:left="578"/>
        <w:rPr>
          <w:bCs/>
          <w:sz w:val="23"/>
          <w:szCs w:val="23"/>
          <w:lang w:val="en-GB"/>
        </w:rPr>
      </w:pPr>
      <w:r w:rsidRPr="00863DF8">
        <w:rPr>
          <w:bCs/>
          <w:sz w:val="23"/>
          <w:szCs w:val="23"/>
          <w:lang w:val="en-GB"/>
        </w:rPr>
        <w:t>D)</w:t>
      </w:r>
      <w:r w:rsidR="00820951" w:rsidRPr="00863DF8">
        <w:rPr>
          <w:bCs/>
          <w:sz w:val="23"/>
          <w:szCs w:val="23"/>
          <w:lang w:val="en-GB"/>
        </w:rPr>
        <w:t xml:space="preserve"> </w:t>
      </w:r>
      <w:r w:rsidR="00740E8D" w:rsidRPr="00863DF8">
        <w:rPr>
          <w:bCs/>
          <w:sz w:val="23"/>
          <w:szCs w:val="23"/>
          <w:lang w:val="en-GB"/>
        </w:rPr>
        <w:t>Higher than 100 and it is constant</w:t>
      </w:r>
      <w:r w:rsidR="00A94F4C" w:rsidRPr="00863DF8">
        <w:rPr>
          <w:bCs/>
          <w:sz w:val="23"/>
          <w:szCs w:val="23"/>
          <w:lang w:val="en-GB"/>
        </w:rPr>
        <w:t>.</w:t>
      </w:r>
    </w:p>
    <w:p w14:paraId="4A24CBBC" w14:textId="04769ABC" w:rsidR="009F0804" w:rsidRPr="00863DF8" w:rsidRDefault="009F0804" w:rsidP="009F0804">
      <w:pPr>
        <w:ind w:left="578"/>
        <w:rPr>
          <w:bCs/>
          <w:sz w:val="23"/>
          <w:szCs w:val="23"/>
          <w:lang w:val="en-GB"/>
        </w:rPr>
      </w:pPr>
      <w:r w:rsidRPr="00635A25">
        <w:rPr>
          <w:bCs/>
          <w:sz w:val="23"/>
          <w:szCs w:val="23"/>
          <w:highlight w:val="yellow"/>
          <w:lang w:val="en-GB"/>
        </w:rPr>
        <w:t>E)</w:t>
      </w:r>
      <w:r w:rsidR="00740E8D" w:rsidRPr="00635A25">
        <w:rPr>
          <w:bCs/>
          <w:sz w:val="23"/>
          <w:szCs w:val="23"/>
          <w:highlight w:val="yellow"/>
          <w:lang w:val="en-GB"/>
        </w:rPr>
        <w:t xml:space="preserve"> None of the answers is correct</w:t>
      </w:r>
      <w:r w:rsidR="00A94F4C" w:rsidRPr="00635A25">
        <w:rPr>
          <w:bCs/>
          <w:sz w:val="23"/>
          <w:szCs w:val="23"/>
          <w:highlight w:val="yellow"/>
          <w:lang w:val="en-GB"/>
        </w:rPr>
        <w:t>.</w:t>
      </w:r>
    </w:p>
    <w:p w14:paraId="084C9A44" w14:textId="77777777" w:rsidR="00740E8D" w:rsidRPr="00863DF8" w:rsidRDefault="00740E8D">
      <w:pPr>
        <w:rPr>
          <w:b/>
          <w:sz w:val="23"/>
          <w:szCs w:val="23"/>
          <w:lang w:val="en-CA" w:eastAsia="en-CA"/>
        </w:rPr>
      </w:pPr>
      <w:r w:rsidRPr="00863DF8">
        <w:rPr>
          <w:b/>
          <w:sz w:val="23"/>
          <w:szCs w:val="23"/>
          <w:lang w:val="en-CA" w:eastAsia="en-CA"/>
        </w:rPr>
        <w:br w:type="page"/>
      </w:r>
    </w:p>
    <w:p w14:paraId="00A8C8BD" w14:textId="38489086" w:rsidR="008E508D" w:rsidRPr="00F33668" w:rsidRDefault="000A575F" w:rsidP="008E508D">
      <w:pPr>
        <w:autoSpaceDE w:val="0"/>
        <w:autoSpaceDN w:val="0"/>
        <w:adjustRightInd w:val="0"/>
        <w:rPr>
          <w:b/>
          <w:sz w:val="23"/>
          <w:szCs w:val="23"/>
          <w:lang w:val="en-CA" w:eastAsia="en-CA"/>
        </w:rPr>
      </w:pPr>
      <w:r>
        <w:rPr>
          <w:b/>
          <w:sz w:val="23"/>
          <w:szCs w:val="23"/>
          <w:lang w:val="en-CA" w:eastAsia="en-CA"/>
        </w:rPr>
        <w:lastRenderedPageBreak/>
        <w:t>For questions 51 to 53</w:t>
      </w:r>
      <w:r w:rsidR="008E508D" w:rsidRPr="00F33668">
        <w:rPr>
          <w:b/>
          <w:sz w:val="23"/>
          <w:szCs w:val="23"/>
          <w:lang w:val="en-CA" w:eastAsia="en-CA"/>
        </w:rPr>
        <w:t>, refer to the following (</w:t>
      </w:r>
      <w:r w:rsidR="00163826" w:rsidRPr="00F33668">
        <w:rPr>
          <w:b/>
          <w:sz w:val="23"/>
          <w:szCs w:val="23"/>
          <w:lang w:val="en-CA" w:eastAsia="en-CA"/>
        </w:rPr>
        <w:t>Purchasing Power Parity</w:t>
      </w:r>
      <w:r w:rsidR="008E508D" w:rsidRPr="00F33668">
        <w:rPr>
          <w:b/>
          <w:sz w:val="23"/>
          <w:szCs w:val="23"/>
          <w:lang w:val="en-CA" w:eastAsia="en-CA"/>
        </w:rPr>
        <w:t>):</w:t>
      </w:r>
    </w:p>
    <w:p w14:paraId="66299B2D" w14:textId="77777777" w:rsidR="0050649A" w:rsidRPr="00F33668" w:rsidRDefault="0050649A" w:rsidP="00313FF3">
      <w:pPr>
        <w:rPr>
          <w:sz w:val="23"/>
          <w:szCs w:val="23"/>
        </w:rPr>
      </w:pPr>
    </w:p>
    <w:p w14:paraId="6533071B" w14:textId="0AF8DA77" w:rsidR="001C0661" w:rsidRPr="00F33668" w:rsidRDefault="007C53B2" w:rsidP="001C0661">
      <w:pPr>
        <w:ind w:left="578" w:hanging="578"/>
        <w:rPr>
          <w:sz w:val="23"/>
          <w:szCs w:val="23"/>
        </w:rPr>
      </w:pPr>
      <w:r w:rsidRPr="00F33668">
        <w:rPr>
          <w:sz w:val="23"/>
          <w:szCs w:val="23"/>
        </w:rPr>
        <w:t>51</w:t>
      </w:r>
      <w:r w:rsidR="00493797" w:rsidRPr="00F33668">
        <w:rPr>
          <w:sz w:val="23"/>
          <w:szCs w:val="23"/>
        </w:rPr>
        <w:t xml:space="preserve">. </w:t>
      </w:r>
      <w:r w:rsidR="00365EC4" w:rsidRPr="00F33668">
        <w:rPr>
          <w:sz w:val="23"/>
          <w:szCs w:val="23"/>
        </w:rPr>
        <w:tab/>
      </w:r>
      <w:r w:rsidR="001C0661" w:rsidRPr="00F33668">
        <w:rPr>
          <w:sz w:val="23"/>
          <w:szCs w:val="23"/>
        </w:rPr>
        <w:t xml:space="preserve">Suppose </w:t>
      </w:r>
      <w:r w:rsidR="008D6E63" w:rsidRPr="00F33668">
        <w:rPr>
          <w:sz w:val="23"/>
          <w:szCs w:val="23"/>
        </w:rPr>
        <w:t xml:space="preserve">the nominal exchange rate is 120 Japanese Yen per </w:t>
      </w:r>
      <w:r w:rsidR="000F5ADB">
        <w:rPr>
          <w:sz w:val="23"/>
          <w:szCs w:val="23"/>
        </w:rPr>
        <w:t>U.S.</w:t>
      </w:r>
      <w:r w:rsidR="008D6E63" w:rsidRPr="00F33668">
        <w:rPr>
          <w:sz w:val="23"/>
          <w:szCs w:val="23"/>
        </w:rPr>
        <w:t xml:space="preserve"> dollar. Further, suppose the price of a bushel of American corn is US$11 per bushel and the price of a bushel of Japanese corn is ¥1,100. Define all exchange rates from Japan’s perspective. What is the real exchange rate between the </w:t>
      </w:r>
      <w:r w:rsidR="000F5ADB">
        <w:rPr>
          <w:sz w:val="23"/>
          <w:szCs w:val="23"/>
        </w:rPr>
        <w:t>U.S.</w:t>
      </w:r>
      <w:r w:rsidR="008D6E63" w:rsidRPr="00F33668">
        <w:rPr>
          <w:sz w:val="23"/>
          <w:szCs w:val="23"/>
        </w:rPr>
        <w:t xml:space="preserve"> and Japan in terms of corn?</w:t>
      </w:r>
    </w:p>
    <w:p w14:paraId="71A4827A" w14:textId="46693135" w:rsidR="00365EC4" w:rsidRPr="00F33668" w:rsidRDefault="008D6E63" w:rsidP="0050649A">
      <w:pPr>
        <w:rPr>
          <w:sz w:val="23"/>
          <w:szCs w:val="23"/>
        </w:rPr>
      </w:pPr>
      <w:r w:rsidRPr="00F33668">
        <w:rPr>
          <w:sz w:val="23"/>
          <w:szCs w:val="23"/>
        </w:rPr>
        <w:tab/>
        <w:t>A) 0.85.</w:t>
      </w:r>
    </w:p>
    <w:p w14:paraId="4F2E8332" w14:textId="5EECC5E3" w:rsidR="00365EC4" w:rsidRPr="00F33668" w:rsidRDefault="00564DFA" w:rsidP="0050649A">
      <w:pPr>
        <w:rPr>
          <w:sz w:val="23"/>
          <w:szCs w:val="23"/>
        </w:rPr>
      </w:pPr>
      <w:r w:rsidRPr="00F33668">
        <w:rPr>
          <w:sz w:val="23"/>
          <w:szCs w:val="23"/>
        </w:rPr>
        <w:tab/>
      </w:r>
      <w:r w:rsidR="008D6E63" w:rsidRPr="00F33668">
        <w:rPr>
          <w:sz w:val="23"/>
          <w:szCs w:val="23"/>
        </w:rPr>
        <w:t>B) 1.05.</w:t>
      </w:r>
    </w:p>
    <w:p w14:paraId="466BFF30" w14:textId="23030A42" w:rsidR="00365EC4" w:rsidRPr="00F33668" w:rsidRDefault="008D6E63" w:rsidP="0050649A">
      <w:pPr>
        <w:rPr>
          <w:sz w:val="23"/>
          <w:szCs w:val="23"/>
        </w:rPr>
      </w:pPr>
      <w:r w:rsidRPr="00F33668">
        <w:rPr>
          <w:sz w:val="23"/>
          <w:szCs w:val="23"/>
        </w:rPr>
        <w:tab/>
      </w:r>
      <w:r w:rsidRPr="00635A25">
        <w:rPr>
          <w:sz w:val="23"/>
          <w:szCs w:val="23"/>
          <w:highlight w:val="yellow"/>
        </w:rPr>
        <w:t>C) 1.2</w:t>
      </w:r>
      <w:r w:rsidR="00F46400" w:rsidRPr="00635A25">
        <w:rPr>
          <w:sz w:val="23"/>
          <w:szCs w:val="23"/>
          <w:highlight w:val="yellow"/>
        </w:rPr>
        <w:t>0</w:t>
      </w:r>
      <w:r w:rsidR="00365EC4" w:rsidRPr="00635A25">
        <w:rPr>
          <w:sz w:val="23"/>
          <w:szCs w:val="23"/>
          <w:highlight w:val="yellow"/>
        </w:rPr>
        <w:t>.</w:t>
      </w:r>
    </w:p>
    <w:p w14:paraId="3829AF1A" w14:textId="30F53436" w:rsidR="00365EC4" w:rsidRPr="00F33668" w:rsidRDefault="00573457" w:rsidP="0050649A">
      <w:pPr>
        <w:rPr>
          <w:sz w:val="23"/>
          <w:szCs w:val="23"/>
        </w:rPr>
      </w:pPr>
      <w:r>
        <w:rPr>
          <w:sz w:val="23"/>
          <w:szCs w:val="23"/>
        </w:rPr>
        <w:tab/>
        <w:t>D) 10.91</w:t>
      </w:r>
      <w:r w:rsidR="00365EC4" w:rsidRPr="00F33668">
        <w:rPr>
          <w:sz w:val="23"/>
          <w:szCs w:val="23"/>
        </w:rPr>
        <w:t>.</w:t>
      </w:r>
    </w:p>
    <w:p w14:paraId="322F4A0B" w14:textId="58665E3A" w:rsidR="00365EC4" w:rsidRPr="00F33668" w:rsidRDefault="00564DFA" w:rsidP="0050649A">
      <w:pPr>
        <w:rPr>
          <w:sz w:val="23"/>
          <w:szCs w:val="23"/>
        </w:rPr>
      </w:pPr>
      <w:r w:rsidRPr="00F33668">
        <w:rPr>
          <w:sz w:val="23"/>
          <w:szCs w:val="23"/>
        </w:rPr>
        <w:tab/>
        <w:t>E)</w:t>
      </w:r>
      <w:r w:rsidR="008D6E63" w:rsidRPr="00F33668">
        <w:rPr>
          <w:sz w:val="23"/>
          <w:szCs w:val="23"/>
        </w:rPr>
        <w:t xml:space="preserve"> 100.</w:t>
      </w:r>
    </w:p>
    <w:p w14:paraId="5B385A6A" w14:textId="77777777" w:rsidR="00365EC4" w:rsidRPr="00F33668" w:rsidRDefault="00365EC4" w:rsidP="0050649A">
      <w:pPr>
        <w:rPr>
          <w:sz w:val="23"/>
          <w:szCs w:val="23"/>
        </w:rPr>
      </w:pPr>
    </w:p>
    <w:p w14:paraId="1BF18D38" w14:textId="110A371D" w:rsidR="00493797" w:rsidRPr="00F33668" w:rsidRDefault="007C53B2" w:rsidP="008D6E63">
      <w:pPr>
        <w:ind w:left="578" w:hanging="578"/>
        <w:rPr>
          <w:sz w:val="23"/>
          <w:szCs w:val="23"/>
        </w:rPr>
      </w:pPr>
      <w:r w:rsidRPr="00F33668">
        <w:rPr>
          <w:sz w:val="23"/>
          <w:szCs w:val="23"/>
        </w:rPr>
        <w:t>52</w:t>
      </w:r>
      <w:r w:rsidR="00493797" w:rsidRPr="00F33668">
        <w:rPr>
          <w:sz w:val="23"/>
          <w:szCs w:val="23"/>
        </w:rPr>
        <w:t xml:space="preserve">. </w:t>
      </w:r>
      <w:r w:rsidR="00365EC4" w:rsidRPr="00F33668">
        <w:rPr>
          <w:sz w:val="23"/>
          <w:szCs w:val="23"/>
        </w:rPr>
        <w:tab/>
      </w:r>
      <w:r w:rsidR="008D6E63" w:rsidRPr="00F33668">
        <w:rPr>
          <w:sz w:val="23"/>
          <w:szCs w:val="23"/>
        </w:rPr>
        <w:t>To exploit the profit opportu</w:t>
      </w:r>
      <w:r w:rsidR="00BC1BB2">
        <w:rPr>
          <w:sz w:val="23"/>
          <w:szCs w:val="23"/>
        </w:rPr>
        <w:t xml:space="preserve">nity with arbitrage, we should </w:t>
      </w:r>
      <w:r w:rsidR="00784E75">
        <w:rPr>
          <w:sz w:val="23"/>
          <w:szCs w:val="23"/>
        </w:rPr>
        <w:t>spend U</w:t>
      </w:r>
      <w:r w:rsidR="00C52BB4">
        <w:rPr>
          <w:sz w:val="23"/>
          <w:szCs w:val="23"/>
        </w:rPr>
        <w:t>S</w:t>
      </w:r>
      <w:r w:rsidR="00784E75">
        <w:rPr>
          <w:sz w:val="23"/>
          <w:szCs w:val="23"/>
        </w:rPr>
        <w:t xml:space="preserve">$11 to </w:t>
      </w:r>
      <w:r w:rsidR="00BC1BB2">
        <w:rPr>
          <w:sz w:val="23"/>
          <w:szCs w:val="23"/>
        </w:rPr>
        <w:t>buy</w:t>
      </w:r>
      <w:r w:rsidR="008D6E63" w:rsidRPr="00F33668">
        <w:rPr>
          <w:sz w:val="23"/>
          <w:szCs w:val="23"/>
        </w:rPr>
        <w:t xml:space="preserve"> ____ corn, and make a profit of _</w:t>
      </w:r>
      <w:r w:rsidR="00D47D39">
        <w:rPr>
          <w:sz w:val="23"/>
          <w:szCs w:val="23"/>
        </w:rPr>
        <w:t>___</w:t>
      </w:r>
      <w:r w:rsidR="008D6E63" w:rsidRPr="00F33668">
        <w:rPr>
          <w:sz w:val="23"/>
          <w:szCs w:val="23"/>
        </w:rPr>
        <w:t>__ bushel</w:t>
      </w:r>
      <w:r w:rsidR="00D94BF5">
        <w:rPr>
          <w:sz w:val="23"/>
          <w:szCs w:val="23"/>
        </w:rPr>
        <w:t>(s)</w:t>
      </w:r>
      <w:r w:rsidR="008D6E63" w:rsidRPr="00F33668">
        <w:rPr>
          <w:sz w:val="23"/>
          <w:szCs w:val="23"/>
        </w:rPr>
        <w:t xml:space="preserve"> of corn.</w:t>
      </w:r>
    </w:p>
    <w:p w14:paraId="1CC368B9" w14:textId="49E0C4E6" w:rsidR="0052583C" w:rsidRPr="00F33668" w:rsidRDefault="009A337C" w:rsidP="0052583C">
      <w:pPr>
        <w:rPr>
          <w:sz w:val="23"/>
          <w:szCs w:val="23"/>
        </w:rPr>
      </w:pPr>
      <w:r w:rsidRPr="00F33668">
        <w:rPr>
          <w:sz w:val="23"/>
          <w:szCs w:val="23"/>
        </w:rPr>
        <w:tab/>
      </w:r>
      <w:r w:rsidR="00BC1BB2">
        <w:rPr>
          <w:sz w:val="23"/>
          <w:szCs w:val="23"/>
        </w:rPr>
        <w:t>A) Japanese; 0.1</w:t>
      </w:r>
      <w:r w:rsidR="00573457">
        <w:rPr>
          <w:sz w:val="23"/>
          <w:szCs w:val="23"/>
        </w:rPr>
        <w:t>5</w:t>
      </w:r>
    </w:p>
    <w:p w14:paraId="6FEA0037" w14:textId="4C1B7370" w:rsidR="008D6E63" w:rsidRPr="00F33668" w:rsidRDefault="0052583C" w:rsidP="008D6E63">
      <w:pPr>
        <w:ind w:firstLine="578"/>
        <w:rPr>
          <w:sz w:val="23"/>
          <w:szCs w:val="23"/>
        </w:rPr>
      </w:pPr>
      <w:r w:rsidRPr="00635A25">
        <w:rPr>
          <w:sz w:val="23"/>
          <w:szCs w:val="23"/>
          <w:highlight w:val="yellow"/>
        </w:rPr>
        <w:t>B</w:t>
      </w:r>
      <w:r w:rsidR="008D6E63" w:rsidRPr="00635A25">
        <w:rPr>
          <w:sz w:val="23"/>
          <w:szCs w:val="23"/>
          <w:highlight w:val="yellow"/>
        </w:rPr>
        <w:t xml:space="preserve">) </w:t>
      </w:r>
      <w:r w:rsidR="00BC1BB2" w:rsidRPr="00635A25">
        <w:rPr>
          <w:sz w:val="23"/>
          <w:szCs w:val="23"/>
          <w:highlight w:val="yellow"/>
        </w:rPr>
        <w:t>Japanese; 0.2</w:t>
      </w:r>
    </w:p>
    <w:p w14:paraId="6E45FEE0" w14:textId="00E29214" w:rsidR="00365EC4" w:rsidRPr="00F33668" w:rsidRDefault="00564DFA" w:rsidP="0050649A">
      <w:pPr>
        <w:rPr>
          <w:sz w:val="23"/>
          <w:szCs w:val="23"/>
        </w:rPr>
      </w:pPr>
      <w:r w:rsidRPr="00F33668">
        <w:rPr>
          <w:sz w:val="23"/>
          <w:szCs w:val="23"/>
        </w:rPr>
        <w:tab/>
      </w:r>
      <w:r w:rsidR="0052583C" w:rsidRPr="00F33668">
        <w:rPr>
          <w:sz w:val="23"/>
          <w:szCs w:val="23"/>
        </w:rPr>
        <w:t>C</w:t>
      </w:r>
      <w:r w:rsidR="009A337C" w:rsidRPr="00F33668">
        <w:rPr>
          <w:sz w:val="23"/>
          <w:szCs w:val="23"/>
        </w:rPr>
        <w:t xml:space="preserve">) </w:t>
      </w:r>
      <w:r w:rsidR="00163826" w:rsidRPr="00F33668">
        <w:rPr>
          <w:sz w:val="23"/>
          <w:szCs w:val="23"/>
        </w:rPr>
        <w:t>U</w:t>
      </w:r>
      <w:r w:rsidR="000F5ADB">
        <w:rPr>
          <w:sz w:val="23"/>
          <w:szCs w:val="23"/>
        </w:rPr>
        <w:t>.</w:t>
      </w:r>
      <w:r w:rsidR="00163826" w:rsidRPr="00F33668">
        <w:rPr>
          <w:sz w:val="23"/>
          <w:szCs w:val="23"/>
        </w:rPr>
        <w:t>S</w:t>
      </w:r>
      <w:r w:rsidR="000F5ADB">
        <w:rPr>
          <w:sz w:val="23"/>
          <w:szCs w:val="23"/>
        </w:rPr>
        <w:t>.</w:t>
      </w:r>
      <w:r w:rsidR="00573457">
        <w:rPr>
          <w:sz w:val="23"/>
          <w:szCs w:val="23"/>
        </w:rPr>
        <w:t>; 0.05</w:t>
      </w:r>
    </w:p>
    <w:p w14:paraId="0E4FD063" w14:textId="3C7AB251" w:rsidR="00365EC4" w:rsidRPr="00F33668" w:rsidRDefault="009A337C" w:rsidP="0050649A">
      <w:pPr>
        <w:rPr>
          <w:sz w:val="23"/>
          <w:szCs w:val="23"/>
        </w:rPr>
      </w:pPr>
      <w:r w:rsidRPr="00F33668">
        <w:rPr>
          <w:sz w:val="23"/>
          <w:szCs w:val="23"/>
        </w:rPr>
        <w:tab/>
        <w:t xml:space="preserve">D) </w:t>
      </w:r>
      <w:r w:rsidR="000F5ADB">
        <w:rPr>
          <w:sz w:val="23"/>
          <w:szCs w:val="23"/>
        </w:rPr>
        <w:t>U.S.</w:t>
      </w:r>
      <w:r w:rsidR="00573457">
        <w:rPr>
          <w:sz w:val="23"/>
          <w:szCs w:val="23"/>
        </w:rPr>
        <w:t>; 9.91</w:t>
      </w:r>
    </w:p>
    <w:p w14:paraId="26FA26EE" w14:textId="2AFD82A1" w:rsidR="00365EC4" w:rsidRPr="00F33668" w:rsidRDefault="00564DFA" w:rsidP="0050649A">
      <w:pPr>
        <w:rPr>
          <w:sz w:val="23"/>
          <w:szCs w:val="23"/>
        </w:rPr>
      </w:pPr>
      <w:r w:rsidRPr="00F33668">
        <w:rPr>
          <w:sz w:val="23"/>
          <w:szCs w:val="23"/>
        </w:rPr>
        <w:tab/>
        <w:t>E</w:t>
      </w:r>
      <w:r w:rsidR="008D6E63" w:rsidRPr="00F33668">
        <w:rPr>
          <w:sz w:val="23"/>
          <w:szCs w:val="23"/>
        </w:rPr>
        <w:t>) None of the answers is</w:t>
      </w:r>
      <w:r w:rsidR="00A05DC3" w:rsidRPr="00F33668">
        <w:rPr>
          <w:sz w:val="23"/>
          <w:szCs w:val="23"/>
        </w:rPr>
        <w:t xml:space="preserve"> correct</w:t>
      </w:r>
      <w:r w:rsidR="00365EC4" w:rsidRPr="00F33668">
        <w:rPr>
          <w:sz w:val="23"/>
          <w:szCs w:val="23"/>
        </w:rPr>
        <w:t>.</w:t>
      </w:r>
    </w:p>
    <w:p w14:paraId="65B43E71" w14:textId="77777777" w:rsidR="00365EC4" w:rsidRDefault="00365EC4" w:rsidP="0050649A">
      <w:pPr>
        <w:rPr>
          <w:sz w:val="23"/>
          <w:szCs w:val="23"/>
        </w:rPr>
      </w:pPr>
    </w:p>
    <w:p w14:paraId="7A085564" w14:textId="1E010AAA" w:rsidR="00BC1BB2" w:rsidRPr="00F33668" w:rsidRDefault="00784E75" w:rsidP="00BC1BB2">
      <w:pPr>
        <w:ind w:left="578" w:hanging="578"/>
        <w:rPr>
          <w:sz w:val="23"/>
          <w:szCs w:val="23"/>
        </w:rPr>
      </w:pPr>
      <w:r>
        <w:rPr>
          <w:sz w:val="23"/>
          <w:szCs w:val="23"/>
        </w:rPr>
        <w:t>53</w:t>
      </w:r>
      <w:r w:rsidR="00BC1BB2">
        <w:rPr>
          <w:sz w:val="23"/>
          <w:szCs w:val="23"/>
        </w:rPr>
        <w:t xml:space="preserve">. </w:t>
      </w:r>
      <w:r w:rsidR="00BC1BB2">
        <w:rPr>
          <w:sz w:val="23"/>
          <w:szCs w:val="23"/>
        </w:rPr>
        <w:tab/>
        <w:t>As arbitrage activities continue, we expect the _______ corn price level to rise and the nominal exchange rate to ________.</w:t>
      </w:r>
    </w:p>
    <w:p w14:paraId="4ECC67EA" w14:textId="547CE309" w:rsidR="008434C2" w:rsidRDefault="00BC1BB2" w:rsidP="0050649A">
      <w:pPr>
        <w:rPr>
          <w:sz w:val="23"/>
          <w:szCs w:val="23"/>
        </w:rPr>
      </w:pPr>
      <w:r>
        <w:rPr>
          <w:sz w:val="23"/>
          <w:szCs w:val="23"/>
        </w:rPr>
        <w:tab/>
        <w:t>A) U.S.; rise</w:t>
      </w:r>
    </w:p>
    <w:p w14:paraId="4738435B" w14:textId="7307A152" w:rsidR="00BC1BB2" w:rsidRDefault="00BC1BB2" w:rsidP="0050649A">
      <w:pPr>
        <w:rPr>
          <w:sz w:val="23"/>
          <w:szCs w:val="23"/>
        </w:rPr>
      </w:pPr>
      <w:r>
        <w:rPr>
          <w:sz w:val="23"/>
          <w:szCs w:val="23"/>
        </w:rPr>
        <w:tab/>
        <w:t>B) U.S.; fall</w:t>
      </w:r>
    </w:p>
    <w:p w14:paraId="70291496" w14:textId="08737F5B" w:rsidR="00BC1BB2" w:rsidRDefault="00BC1BB2" w:rsidP="0050649A">
      <w:pPr>
        <w:rPr>
          <w:sz w:val="23"/>
          <w:szCs w:val="23"/>
        </w:rPr>
      </w:pPr>
      <w:r>
        <w:rPr>
          <w:sz w:val="23"/>
          <w:szCs w:val="23"/>
        </w:rPr>
        <w:tab/>
        <w:t>C) Japanese; rise</w:t>
      </w:r>
    </w:p>
    <w:p w14:paraId="43B16B70" w14:textId="54390290" w:rsidR="00BC1BB2" w:rsidRDefault="00BC1BB2" w:rsidP="0050649A">
      <w:pPr>
        <w:rPr>
          <w:sz w:val="23"/>
          <w:szCs w:val="23"/>
        </w:rPr>
      </w:pPr>
      <w:r>
        <w:rPr>
          <w:sz w:val="23"/>
          <w:szCs w:val="23"/>
        </w:rPr>
        <w:tab/>
      </w:r>
      <w:r w:rsidRPr="00635A25">
        <w:rPr>
          <w:sz w:val="23"/>
          <w:szCs w:val="23"/>
          <w:highlight w:val="yellow"/>
        </w:rPr>
        <w:t xml:space="preserve">D) </w:t>
      </w:r>
      <w:r w:rsidR="00995702" w:rsidRPr="00635A25">
        <w:rPr>
          <w:sz w:val="23"/>
          <w:szCs w:val="23"/>
          <w:highlight w:val="yellow"/>
        </w:rPr>
        <w:t>Japanese; fall</w:t>
      </w:r>
    </w:p>
    <w:p w14:paraId="432742C3" w14:textId="49AC2040" w:rsidR="00995702" w:rsidRPr="00F33668" w:rsidRDefault="00995702" w:rsidP="0050649A">
      <w:pPr>
        <w:rPr>
          <w:sz w:val="23"/>
          <w:szCs w:val="23"/>
        </w:rPr>
      </w:pPr>
      <w:r>
        <w:rPr>
          <w:sz w:val="23"/>
          <w:szCs w:val="23"/>
        </w:rPr>
        <w:tab/>
        <w:t>E) Japanese; stay constant</w:t>
      </w:r>
    </w:p>
    <w:p w14:paraId="3A76F95F" w14:textId="77777777" w:rsidR="00A05DC3" w:rsidRPr="00F33668" w:rsidRDefault="00A05DC3" w:rsidP="0050649A">
      <w:pPr>
        <w:rPr>
          <w:sz w:val="23"/>
          <w:szCs w:val="23"/>
        </w:rPr>
      </w:pPr>
    </w:p>
    <w:p w14:paraId="4B4F05E7" w14:textId="77777777" w:rsidR="00163826" w:rsidRPr="00F33668" w:rsidRDefault="00163826" w:rsidP="0050649A">
      <w:pPr>
        <w:rPr>
          <w:sz w:val="23"/>
          <w:szCs w:val="23"/>
        </w:rPr>
      </w:pPr>
    </w:p>
    <w:p w14:paraId="014989C8" w14:textId="506CD3DB" w:rsidR="00A05DC3" w:rsidRPr="00F33668" w:rsidRDefault="00BC1BB2" w:rsidP="00A05DC3">
      <w:pPr>
        <w:rPr>
          <w:b/>
          <w:sz w:val="23"/>
          <w:szCs w:val="23"/>
        </w:rPr>
      </w:pPr>
      <w:r>
        <w:rPr>
          <w:b/>
          <w:sz w:val="23"/>
          <w:szCs w:val="23"/>
        </w:rPr>
        <w:t>For questions 54</w:t>
      </w:r>
      <w:r w:rsidR="00A05DC3" w:rsidRPr="00F33668">
        <w:rPr>
          <w:b/>
          <w:sz w:val="23"/>
          <w:szCs w:val="23"/>
        </w:rPr>
        <w:t xml:space="preserve"> to</w:t>
      </w:r>
      <w:r w:rsidR="00163826" w:rsidRPr="00F33668">
        <w:rPr>
          <w:b/>
          <w:sz w:val="23"/>
          <w:szCs w:val="23"/>
        </w:rPr>
        <w:t xml:space="preserve"> 55, refer to the following (Money Demand</w:t>
      </w:r>
      <w:r w:rsidR="00A05DC3" w:rsidRPr="00F33668">
        <w:rPr>
          <w:b/>
          <w:sz w:val="23"/>
          <w:szCs w:val="23"/>
        </w:rPr>
        <w:t>):</w:t>
      </w:r>
    </w:p>
    <w:p w14:paraId="190D6477" w14:textId="2A9D7C01" w:rsidR="008434C2" w:rsidRPr="00F33668" w:rsidRDefault="00B32756" w:rsidP="008434C2">
      <w:pPr>
        <w:rPr>
          <w:sz w:val="23"/>
          <w:szCs w:val="23"/>
        </w:rPr>
      </w:pPr>
      <w:r w:rsidRPr="00F33668">
        <w:rPr>
          <w:sz w:val="23"/>
          <w:szCs w:val="23"/>
        </w:rPr>
        <w:t>Assume that the following data characterize a hypothetical economy: money supply = $150 billion; quantity of money demanded for transactions = $105 billion; quantity of money demanded as an asset = $25 billion at 9 percent interest, increasing by $10 billion for each 2-percentage point fall in the interest rate.</w:t>
      </w:r>
    </w:p>
    <w:p w14:paraId="31D3E1CD" w14:textId="77777777" w:rsidR="008434C2" w:rsidRPr="00F33668" w:rsidRDefault="008434C2" w:rsidP="0050649A">
      <w:pPr>
        <w:rPr>
          <w:sz w:val="23"/>
          <w:szCs w:val="23"/>
        </w:rPr>
      </w:pPr>
    </w:p>
    <w:p w14:paraId="440F87E7" w14:textId="02B254E7" w:rsidR="00B32756" w:rsidRPr="00F33668" w:rsidRDefault="00BC1BB2" w:rsidP="0050649A">
      <w:pPr>
        <w:rPr>
          <w:sz w:val="23"/>
          <w:szCs w:val="23"/>
        </w:rPr>
      </w:pPr>
      <w:r>
        <w:rPr>
          <w:sz w:val="23"/>
          <w:szCs w:val="23"/>
        </w:rPr>
        <w:t>54</w:t>
      </w:r>
      <w:r w:rsidR="00493797" w:rsidRPr="00F33668">
        <w:rPr>
          <w:sz w:val="23"/>
          <w:szCs w:val="23"/>
        </w:rPr>
        <w:t xml:space="preserve">. </w:t>
      </w:r>
      <w:r w:rsidR="00365EC4" w:rsidRPr="00F33668">
        <w:rPr>
          <w:sz w:val="23"/>
          <w:szCs w:val="23"/>
        </w:rPr>
        <w:tab/>
      </w:r>
      <w:r w:rsidR="00B32756" w:rsidRPr="00F33668">
        <w:rPr>
          <w:sz w:val="23"/>
          <w:szCs w:val="23"/>
        </w:rPr>
        <w:t>What is the equilibrium interest rate?</w:t>
      </w:r>
    </w:p>
    <w:p w14:paraId="5DDD988D" w14:textId="3055C16E" w:rsidR="00365EC4" w:rsidRPr="00F33668" w:rsidRDefault="00A05DC3" w:rsidP="0050649A">
      <w:pPr>
        <w:rPr>
          <w:sz w:val="23"/>
          <w:szCs w:val="23"/>
        </w:rPr>
      </w:pPr>
      <w:r w:rsidRPr="00F33668">
        <w:rPr>
          <w:sz w:val="23"/>
          <w:szCs w:val="23"/>
        </w:rPr>
        <w:tab/>
        <w:t xml:space="preserve">A) </w:t>
      </w:r>
      <w:r w:rsidR="00163826" w:rsidRPr="00F33668">
        <w:rPr>
          <w:sz w:val="23"/>
          <w:szCs w:val="23"/>
        </w:rPr>
        <w:t>4%</w:t>
      </w:r>
      <w:r w:rsidR="00AC5EF1" w:rsidRPr="00F33668">
        <w:rPr>
          <w:sz w:val="23"/>
          <w:szCs w:val="23"/>
        </w:rPr>
        <w:t>.</w:t>
      </w:r>
    </w:p>
    <w:p w14:paraId="193240ED" w14:textId="64EA5AAC" w:rsidR="00365EC4" w:rsidRPr="00F33668" w:rsidRDefault="00564DFA" w:rsidP="0050649A">
      <w:pPr>
        <w:rPr>
          <w:sz w:val="23"/>
          <w:szCs w:val="23"/>
        </w:rPr>
      </w:pPr>
      <w:r w:rsidRPr="00F33668">
        <w:rPr>
          <w:sz w:val="23"/>
          <w:szCs w:val="23"/>
        </w:rPr>
        <w:tab/>
      </w:r>
      <w:r w:rsidRPr="00635A25">
        <w:rPr>
          <w:sz w:val="23"/>
          <w:szCs w:val="23"/>
          <w:highlight w:val="yellow"/>
        </w:rPr>
        <w:t xml:space="preserve">B) </w:t>
      </w:r>
      <w:r w:rsidR="00163826" w:rsidRPr="00635A25">
        <w:rPr>
          <w:sz w:val="23"/>
          <w:szCs w:val="23"/>
          <w:highlight w:val="yellow"/>
        </w:rPr>
        <w:t>5%</w:t>
      </w:r>
      <w:r w:rsidR="00AC5EF1" w:rsidRPr="00635A25">
        <w:rPr>
          <w:sz w:val="23"/>
          <w:szCs w:val="23"/>
          <w:highlight w:val="yellow"/>
        </w:rPr>
        <w:t>.</w:t>
      </w:r>
    </w:p>
    <w:p w14:paraId="37F1868F" w14:textId="0DA55DCA" w:rsidR="00365EC4" w:rsidRPr="00F33668" w:rsidRDefault="00564DFA" w:rsidP="0050649A">
      <w:pPr>
        <w:rPr>
          <w:sz w:val="23"/>
          <w:szCs w:val="23"/>
        </w:rPr>
      </w:pPr>
      <w:r w:rsidRPr="00F33668">
        <w:rPr>
          <w:sz w:val="23"/>
          <w:szCs w:val="23"/>
        </w:rPr>
        <w:tab/>
        <w:t xml:space="preserve">C) </w:t>
      </w:r>
      <w:r w:rsidR="00163826" w:rsidRPr="00F33668">
        <w:rPr>
          <w:sz w:val="23"/>
          <w:szCs w:val="23"/>
        </w:rPr>
        <w:t>6%</w:t>
      </w:r>
      <w:r w:rsidR="00AC5EF1" w:rsidRPr="00F33668">
        <w:rPr>
          <w:sz w:val="23"/>
          <w:szCs w:val="23"/>
        </w:rPr>
        <w:t>.</w:t>
      </w:r>
    </w:p>
    <w:p w14:paraId="47C3FA35" w14:textId="1C0BD80A" w:rsidR="00365EC4" w:rsidRPr="00F33668" w:rsidRDefault="00564DFA" w:rsidP="0050649A">
      <w:pPr>
        <w:rPr>
          <w:sz w:val="23"/>
          <w:szCs w:val="23"/>
        </w:rPr>
      </w:pPr>
      <w:r w:rsidRPr="00F33668">
        <w:rPr>
          <w:sz w:val="23"/>
          <w:szCs w:val="23"/>
        </w:rPr>
        <w:tab/>
        <w:t xml:space="preserve">D) </w:t>
      </w:r>
      <w:r w:rsidR="00163826" w:rsidRPr="00F33668">
        <w:rPr>
          <w:sz w:val="23"/>
          <w:szCs w:val="23"/>
        </w:rPr>
        <w:t>7%</w:t>
      </w:r>
      <w:r w:rsidR="00AC5EF1" w:rsidRPr="00F33668">
        <w:rPr>
          <w:sz w:val="23"/>
          <w:szCs w:val="23"/>
        </w:rPr>
        <w:t>.</w:t>
      </w:r>
    </w:p>
    <w:p w14:paraId="4462B06D" w14:textId="6939ADE2" w:rsidR="00365EC4" w:rsidRPr="00F33668" w:rsidRDefault="00564DFA" w:rsidP="0050649A">
      <w:pPr>
        <w:rPr>
          <w:sz w:val="23"/>
          <w:szCs w:val="23"/>
        </w:rPr>
      </w:pPr>
      <w:r w:rsidRPr="00F33668">
        <w:rPr>
          <w:sz w:val="23"/>
          <w:szCs w:val="23"/>
        </w:rPr>
        <w:tab/>
        <w:t>E</w:t>
      </w:r>
      <w:r w:rsidR="00163826" w:rsidRPr="00F33668">
        <w:rPr>
          <w:sz w:val="23"/>
          <w:szCs w:val="23"/>
        </w:rPr>
        <w:t>) 8%</w:t>
      </w:r>
      <w:r w:rsidR="00365EC4" w:rsidRPr="00F33668">
        <w:rPr>
          <w:sz w:val="23"/>
          <w:szCs w:val="23"/>
        </w:rPr>
        <w:t>.</w:t>
      </w:r>
    </w:p>
    <w:p w14:paraId="19171207" w14:textId="77777777" w:rsidR="007E084B" w:rsidRPr="00F33668" w:rsidRDefault="007E084B" w:rsidP="0050649A">
      <w:pPr>
        <w:rPr>
          <w:sz w:val="23"/>
          <w:szCs w:val="23"/>
        </w:rPr>
      </w:pPr>
    </w:p>
    <w:p w14:paraId="1B5DC618" w14:textId="6168E54E" w:rsidR="008609B8" w:rsidRPr="00F33668" w:rsidRDefault="007C53B2" w:rsidP="008434C2">
      <w:pPr>
        <w:ind w:left="578" w:hanging="578"/>
        <w:rPr>
          <w:sz w:val="23"/>
          <w:szCs w:val="23"/>
        </w:rPr>
      </w:pPr>
      <w:r w:rsidRPr="00F33668">
        <w:rPr>
          <w:sz w:val="23"/>
          <w:szCs w:val="23"/>
        </w:rPr>
        <w:t>55</w:t>
      </w:r>
      <w:r w:rsidR="00493797" w:rsidRPr="00F33668">
        <w:rPr>
          <w:sz w:val="23"/>
          <w:szCs w:val="23"/>
        </w:rPr>
        <w:t xml:space="preserve">. </w:t>
      </w:r>
      <w:r w:rsidR="00365EC4" w:rsidRPr="00F33668">
        <w:rPr>
          <w:sz w:val="23"/>
          <w:szCs w:val="23"/>
        </w:rPr>
        <w:tab/>
      </w:r>
      <w:r w:rsidR="008D6E63" w:rsidRPr="00F33668">
        <w:rPr>
          <w:sz w:val="23"/>
          <w:szCs w:val="23"/>
        </w:rPr>
        <w:t>At the equilibrium interest rate, what is the quantity of money demanded as an asset?</w:t>
      </w:r>
    </w:p>
    <w:p w14:paraId="77854535" w14:textId="303A192A" w:rsidR="007E084B" w:rsidRPr="00F33668" w:rsidRDefault="007E084B" w:rsidP="001509B5">
      <w:pPr>
        <w:rPr>
          <w:sz w:val="23"/>
          <w:szCs w:val="23"/>
        </w:rPr>
      </w:pPr>
      <w:r w:rsidRPr="00F33668">
        <w:rPr>
          <w:sz w:val="23"/>
          <w:szCs w:val="23"/>
        </w:rPr>
        <w:tab/>
      </w:r>
      <w:proofErr w:type="gramStart"/>
      <w:r w:rsidR="008434C2" w:rsidRPr="00F33668">
        <w:rPr>
          <w:sz w:val="23"/>
          <w:szCs w:val="23"/>
        </w:rPr>
        <w:t xml:space="preserve">A) </w:t>
      </w:r>
      <w:r w:rsidR="00163826" w:rsidRPr="00F33668">
        <w:rPr>
          <w:sz w:val="23"/>
          <w:szCs w:val="23"/>
        </w:rPr>
        <w:t>$30 billion</w:t>
      </w:r>
      <w:r w:rsidR="0024332F" w:rsidRPr="00F33668">
        <w:rPr>
          <w:sz w:val="23"/>
          <w:szCs w:val="23"/>
        </w:rPr>
        <w:t>.</w:t>
      </w:r>
      <w:proofErr w:type="gramEnd"/>
    </w:p>
    <w:p w14:paraId="4EBCEED3" w14:textId="2BE6888B" w:rsidR="001509B5" w:rsidRPr="00F33668" w:rsidRDefault="001509B5" w:rsidP="001509B5">
      <w:pPr>
        <w:rPr>
          <w:sz w:val="23"/>
          <w:szCs w:val="23"/>
        </w:rPr>
      </w:pPr>
      <w:r w:rsidRPr="00F33668">
        <w:rPr>
          <w:sz w:val="23"/>
          <w:szCs w:val="23"/>
        </w:rPr>
        <w:tab/>
      </w:r>
      <w:proofErr w:type="gramStart"/>
      <w:r w:rsidRPr="00F33668">
        <w:rPr>
          <w:sz w:val="23"/>
          <w:szCs w:val="23"/>
        </w:rPr>
        <w:t xml:space="preserve">B) </w:t>
      </w:r>
      <w:r w:rsidR="00163826" w:rsidRPr="00F33668">
        <w:rPr>
          <w:sz w:val="23"/>
          <w:szCs w:val="23"/>
        </w:rPr>
        <w:t>$35 billion</w:t>
      </w:r>
      <w:r w:rsidR="005F4F6D" w:rsidRPr="00F33668">
        <w:rPr>
          <w:sz w:val="23"/>
          <w:szCs w:val="23"/>
        </w:rPr>
        <w:t>.</w:t>
      </w:r>
      <w:proofErr w:type="gramEnd"/>
    </w:p>
    <w:p w14:paraId="4122F622" w14:textId="477A11BB" w:rsidR="007E084B" w:rsidRPr="00F33668" w:rsidRDefault="001509B5" w:rsidP="007E084B">
      <w:pPr>
        <w:ind w:firstLine="578"/>
        <w:rPr>
          <w:sz w:val="23"/>
          <w:szCs w:val="23"/>
        </w:rPr>
      </w:pPr>
      <w:r w:rsidRPr="00F33668">
        <w:rPr>
          <w:sz w:val="23"/>
          <w:szCs w:val="23"/>
        </w:rPr>
        <w:t>C</w:t>
      </w:r>
      <w:r w:rsidR="007E084B" w:rsidRPr="00F33668">
        <w:rPr>
          <w:sz w:val="23"/>
          <w:szCs w:val="23"/>
        </w:rPr>
        <w:t xml:space="preserve">) </w:t>
      </w:r>
      <w:r w:rsidR="00163826" w:rsidRPr="00F33668">
        <w:rPr>
          <w:sz w:val="23"/>
          <w:szCs w:val="23"/>
        </w:rPr>
        <w:t>$40 billion</w:t>
      </w:r>
      <w:r w:rsidR="005F4F6D" w:rsidRPr="00F33668">
        <w:rPr>
          <w:sz w:val="23"/>
          <w:szCs w:val="23"/>
        </w:rPr>
        <w:t>.</w:t>
      </w:r>
    </w:p>
    <w:p w14:paraId="75495C40" w14:textId="61644C8F" w:rsidR="001509B5" w:rsidRPr="00F33668" w:rsidRDefault="001509B5" w:rsidP="007E084B">
      <w:pPr>
        <w:ind w:firstLine="578"/>
        <w:rPr>
          <w:sz w:val="23"/>
          <w:szCs w:val="23"/>
        </w:rPr>
      </w:pPr>
      <w:proofErr w:type="gramStart"/>
      <w:r w:rsidRPr="00635A25">
        <w:rPr>
          <w:sz w:val="23"/>
          <w:szCs w:val="23"/>
          <w:highlight w:val="yellow"/>
        </w:rPr>
        <w:t xml:space="preserve">D) </w:t>
      </w:r>
      <w:r w:rsidR="00163826" w:rsidRPr="00635A25">
        <w:rPr>
          <w:sz w:val="23"/>
          <w:szCs w:val="23"/>
          <w:highlight w:val="yellow"/>
        </w:rPr>
        <w:t>$45 billion</w:t>
      </w:r>
      <w:r w:rsidR="005F4F6D" w:rsidRPr="00635A25">
        <w:rPr>
          <w:sz w:val="23"/>
          <w:szCs w:val="23"/>
          <w:highlight w:val="yellow"/>
        </w:rPr>
        <w:t>.</w:t>
      </w:r>
      <w:proofErr w:type="gramEnd"/>
    </w:p>
    <w:p w14:paraId="1A6504A7" w14:textId="1BC763DE" w:rsidR="007E084B" w:rsidRPr="00F33668" w:rsidRDefault="007E084B" w:rsidP="007E084B">
      <w:pPr>
        <w:ind w:firstLine="578"/>
        <w:rPr>
          <w:sz w:val="23"/>
          <w:szCs w:val="23"/>
        </w:rPr>
      </w:pPr>
      <w:proofErr w:type="gramStart"/>
      <w:r w:rsidRPr="00F33668">
        <w:rPr>
          <w:sz w:val="23"/>
          <w:szCs w:val="23"/>
        </w:rPr>
        <w:t xml:space="preserve">E) </w:t>
      </w:r>
      <w:r w:rsidR="00163826" w:rsidRPr="00F33668">
        <w:rPr>
          <w:sz w:val="23"/>
          <w:szCs w:val="23"/>
        </w:rPr>
        <w:t>$50 billion</w:t>
      </w:r>
      <w:r w:rsidR="005F4F6D" w:rsidRPr="00F33668">
        <w:rPr>
          <w:sz w:val="23"/>
          <w:szCs w:val="23"/>
        </w:rPr>
        <w:t>.</w:t>
      </w:r>
      <w:proofErr w:type="gramEnd"/>
    </w:p>
    <w:p w14:paraId="307048D2" w14:textId="77777777" w:rsidR="008434C2" w:rsidRDefault="008434C2">
      <w:pPr>
        <w:rPr>
          <w:b/>
          <w:bCs/>
          <w:sz w:val="22"/>
          <w:szCs w:val="22"/>
          <w:u w:val="single"/>
        </w:rPr>
      </w:pPr>
      <w:r>
        <w:rPr>
          <w:b/>
          <w:bCs/>
          <w:sz w:val="22"/>
          <w:szCs w:val="22"/>
          <w:u w:val="single"/>
        </w:rPr>
        <w:br w:type="page"/>
      </w:r>
    </w:p>
    <w:p w14:paraId="5EA66512" w14:textId="77777777" w:rsidR="00D61C2A" w:rsidRPr="00596F63" w:rsidRDefault="00C11BDA" w:rsidP="00D61C2A">
      <w:pPr>
        <w:widowControl w:val="0"/>
        <w:tabs>
          <w:tab w:val="left" w:pos="42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E60EBF">
        <w:rPr>
          <w:b/>
          <w:bCs/>
          <w:sz w:val="22"/>
          <w:szCs w:val="22"/>
          <w:u w:val="single"/>
        </w:rPr>
        <w:lastRenderedPageBreak/>
        <w:t>Part IV</w:t>
      </w:r>
      <w:r w:rsidR="00D61C2A" w:rsidRPr="00E60EBF">
        <w:rPr>
          <w:b/>
          <w:bCs/>
          <w:sz w:val="22"/>
          <w:szCs w:val="22"/>
          <w:u w:val="single"/>
        </w:rPr>
        <w:t>: Answer the following quest</w:t>
      </w:r>
      <w:r w:rsidR="007F68D4" w:rsidRPr="00E60EBF">
        <w:rPr>
          <w:b/>
          <w:bCs/>
          <w:sz w:val="22"/>
          <w:szCs w:val="22"/>
          <w:u w:val="single"/>
        </w:rPr>
        <w:t>ion. ANSWER ALL P</w:t>
      </w:r>
      <w:r w:rsidR="00CB7957" w:rsidRPr="00E60EBF">
        <w:rPr>
          <w:b/>
          <w:bCs/>
          <w:sz w:val="22"/>
          <w:szCs w:val="22"/>
          <w:u w:val="single"/>
        </w:rPr>
        <w:t>ARTS (Total = 4</w:t>
      </w:r>
      <w:r w:rsidR="00D61C2A" w:rsidRPr="00E60EBF">
        <w:rPr>
          <w:b/>
          <w:bCs/>
          <w:sz w:val="22"/>
          <w:szCs w:val="22"/>
          <w:u w:val="single"/>
        </w:rPr>
        <w:t>0 marks).</w:t>
      </w:r>
    </w:p>
    <w:p w14:paraId="30805A01" w14:textId="7087E271" w:rsidR="00D61C2A" w:rsidRPr="001A234C"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1A234C">
        <w:rPr>
          <w:sz w:val="20"/>
          <w:szCs w:val="20"/>
        </w:rPr>
        <w:t xml:space="preserve">In </w:t>
      </w:r>
      <w:r w:rsidR="00023B26" w:rsidRPr="001A234C">
        <w:rPr>
          <w:sz w:val="20"/>
          <w:szCs w:val="20"/>
        </w:rPr>
        <w:t xml:space="preserve">2008, </w:t>
      </w:r>
      <w:r w:rsidR="00324A1B" w:rsidRPr="001A234C">
        <w:rPr>
          <w:sz w:val="20"/>
          <w:szCs w:val="20"/>
        </w:rPr>
        <w:t>the liquidity</w:t>
      </w:r>
      <w:r w:rsidR="000B695F" w:rsidRPr="001A234C">
        <w:rPr>
          <w:sz w:val="20"/>
          <w:szCs w:val="20"/>
        </w:rPr>
        <w:t xml:space="preserve"> crunch</w:t>
      </w:r>
      <w:r w:rsidRPr="001A234C">
        <w:rPr>
          <w:sz w:val="20"/>
          <w:szCs w:val="20"/>
        </w:rPr>
        <w:t xml:space="preserve"> in the </w:t>
      </w:r>
      <w:r w:rsidR="000F5ADB">
        <w:rPr>
          <w:sz w:val="20"/>
          <w:szCs w:val="20"/>
        </w:rPr>
        <w:t>U.S.</w:t>
      </w:r>
      <w:r w:rsidRPr="001A234C">
        <w:rPr>
          <w:sz w:val="20"/>
          <w:szCs w:val="20"/>
        </w:rPr>
        <w:t xml:space="preserve"> and EU banking systems </w:t>
      </w:r>
      <w:r w:rsidR="0024332F" w:rsidRPr="001A234C">
        <w:rPr>
          <w:sz w:val="20"/>
          <w:szCs w:val="20"/>
        </w:rPr>
        <w:t xml:space="preserve">had </w:t>
      </w:r>
      <w:r w:rsidRPr="001A234C">
        <w:rPr>
          <w:sz w:val="20"/>
          <w:szCs w:val="20"/>
        </w:rPr>
        <w:t xml:space="preserve">driven the world into a global recession. </w:t>
      </w:r>
      <w:r w:rsidR="00023B26" w:rsidRPr="001A234C">
        <w:rPr>
          <w:sz w:val="20"/>
          <w:szCs w:val="20"/>
        </w:rPr>
        <w:t xml:space="preserve">The </w:t>
      </w:r>
      <w:r w:rsidR="00324A1B" w:rsidRPr="001A234C">
        <w:rPr>
          <w:sz w:val="20"/>
          <w:szCs w:val="20"/>
        </w:rPr>
        <w:t>liquidity crisis</w:t>
      </w:r>
      <w:r w:rsidR="00023B26" w:rsidRPr="001A234C">
        <w:rPr>
          <w:sz w:val="20"/>
          <w:szCs w:val="20"/>
        </w:rPr>
        <w:t xml:space="preserve"> refers to the commercial banks lending massive amounts of money to their customers who subsequently were unable to repay thei</w:t>
      </w:r>
      <w:r w:rsidR="00324A1B" w:rsidRPr="001A234C">
        <w:rPr>
          <w:sz w:val="20"/>
          <w:szCs w:val="20"/>
        </w:rPr>
        <w:t>r loans. W</w:t>
      </w:r>
      <w:r w:rsidRPr="001A234C">
        <w:rPr>
          <w:sz w:val="20"/>
          <w:szCs w:val="20"/>
        </w:rPr>
        <w:t xml:space="preserve">e want to explore </w:t>
      </w:r>
      <w:r w:rsidR="00324A1B" w:rsidRPr="001A234C">
        <w:rPr>
          <w:sz w:val="20"/>
          <w:szCs w:val="20"/>
        </w:rPr>
        <w:t>how the liquidity</w:t>
      </w:r>
      <w:r w:rsidR="000B695F" w:rsidRPr="001A234C">
        <w:rPr>
          <w:sz w:val="20"/>
          <w:szCs w:val="20"/>
        </w:rPr>
        <w:t xml:space="preserve"> crunch</w:t>
      </w:r>
      <w:r w:rsidR="003A580A" w:rsidRPr="001A234C">
        <w:rPr>
          <w:sz w:val="20"/>
          <w:szCs w:val="20"/>
        </w:rPr>
        <w:t xml:space="preserve"> affects Canada. </w:t>
      </w:r>
      <w:r w:rsidR="00782DF3" w:rsidRPr="001A234C">
        <w:rPr>
          <w:sz w:val="20"/>
          <w:szCs w:val="20"/>
        </w:rPr>
        <w:t>Assume that Y=</w:t>
      </w:r>
      <w:proofErr w:type="spellStart"/>
      <w:r w:rsidR="00782DF3" w:rsidRPr="001A234C">
        <w:rPr>
          <w:sz w:val="20"/>
          <w:szCs w:val="20"/>
        </w:rPr>
        <w:t>Y</w:t>
      </w:r>
      <w:r w:rsidR="00782DF3" w:rsidRPr="001A234C">
        <w:rPr>
          <w:sz w:val="20"/>
          <w:szCs w:val="20"/>
          <w:vertAlign w:val="subscript"/>
        </w:rPr>
        <w:t>p</w:t>
      </w:r>
      <w:proofErr w:type="spellEnd"/>
      <w:r w:rsidR="00782DF3" w:rsidRPr="001A234C">
        <w:rPr>
          <w:sz w:val="20"/>
          <w:szCs w:val="20"/>
        </w:rPr>
        <w:t xml:space="preserve"> in 2008.</w:t>
      </w:r>
      <w:r w:rsidR="00E3658F">
        <w:rPr>
          <w:sz w:val="20"/>
          <w:szCs w:val="20"/>
        </w:rPr>
        <w:t xml:space="preserve"> </w:t>
      </w:r>
    </w:p>
    <w:p w14:paraId="47099282" w14:textId="77777777" w:rsidR="00581546" w:rsidRPr="00311FD8"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D61C2A" w:rsidRPr="00311FD8" w14:paraId="729391B8" w14:textId="77777777" w:rsidTr="008B487A">
        <w:trPr>
          <w:trHeight w:val="1215"/>
          <w:jc w:val="center"/>
        </w:trPr>
        <w:tc>
          <w:tcPr>
            <w:tcW w:w="10607" w:type="dxa"/>
          </w:tcPr>
          <w:p w14:paraId="687FDFD7" w14:textId="77777777" w:rsidR="008B487A" w:rsidRPr="003B55EC" w:rsidRDefault="00581546" w:rsidP="008B487A">
            <w:pPr>
              <w:outlineLvl w:val="0"/>
              <w:rPr>
                <w:b/>
                <w:bCs/>
                <w:i/>
                <w:kern w:val="36"/>
                <w:sz w:val="16"/>
                <w:szCs w:val="16"/>
                <w:lang w:val="en-CA" w:eastAsia="en-CA"/>
              </w:rPr>
            </w:pPr>
            <w:r w:rsidRPr="00311FD8">
              <w:rPr>
                <w:b/>
                <w:bCs/>
                <w:i/>
                <w:iCs/>
                <w:sz w:val="16"/>
                <w:szCs w:val="16"/>
              </w:rPr>
              <w:t xml:space="preserve">Article 1: </w:t>
            </w:r>
            <w:r w:rsidR="008B487A" w:rsidRPr="003B55EC">
              <w:rPr>
                <w:b/>
                <w:bCs/>
                <w:i/>
                <w:kern w:val="36"/>
                <w:sz w:val="16"/>
                <w:szCs w:val="16"/>
                <w:lang w:val="en-CA" w:eastAsia="en-CA"/>
              </w:rPr>
              <w:t xml:space="preserve">Canadian economic accounts, </w:t>
            </w:r>
            <w:r w:rsidR="008B487A" w:rsidRPr="008B487A">
              <w:rPr>
                <w:b/>
                <w:bCs/>
                <w:i/>
                <w:kern w:val="36"/>
                <w:sz w:val="16"/>
                <w:szCs w:val="16"/>
                <w:lang w:val="en-CA" w:eastAsia="en-CA"/>
              </w:rPr>
              <w:t>first quarter of 2014</w:t>
            </w:r>
          </w:p>
          <w:p w14:paraId="0CBB2642" w14:textId="77777777" w:rsidR="008B487A" w:rsidRPr="008B487A" w:rsidRDefault="0017467F" w:rsidP="008B487A">
            <w:pPr>
              <w:spacing w:line="276" w:lineRule="auto"/>
              <w:rPr>
                <w:rFonts w:eastAsiaTheme="minorHAnsi"/>
                <w:sz w:val="16"/>
                <w:szCs w:val="16"/>
                <w:lang w:val="en-CA"/>
              </w:rPr>
            </w:pPr>
            <w:hyperlink r:id="rId8" w:history="1">
              <w:r w:rsidR="008B487A" w:rsidRPr="008B487A">
                <w:rPr>
                  <w:rFonts w:eastAsiaTheme="minorHAnsi"/>
                  <w:color w:val="0000FF" w:themeColor="hyperlink"/>
                  <w:sz w:val="16"/>
                  <w:szCs w:val="16"/>
                  <w:u w:val="single"/>
                  <w:lang w:val="en-CA"/>
                </w:rPr>
                <w:t>http://www.statcan.gc.ca/daily-quotidien/140530/dq140530a-eng.htm?HPA</w:t>
              </w:r>
            </w:hyperlink>
            <w:r w:rsidR="008B487A" w:rsidRPr="008B487A">
              <w:rPr>
                <w:rFonts w:eastAsiaTheme="minorHAnsi"/>
                <w:sz w:val="16"/>
                <w:szCs w:val="16"/>
                <w:lang w:val="en-CA"/>
              </w:rPr>
              <w:t>, May 30, 2014</w:t>
            </w:r>
          </w:p>
          <w:p w14:paraId="02B75BB7" w14:textId="77777777" w:rsidR="008B487A" w:rsidRPr="008B487A" w:rsidRDefault="008B487A" w:rsidP="008B487A">
            <w:pPr>
              <w:spacing w:line="276" w:lineRule="auto"/>
              <w:rPr>
                <w:rFonts w:eastAsiaTheme="minorHAnsi"/>
                <w:sz w:val="8"/>
                <w:szCs w:val="8"/>
                <w:lang w:val="en-CA"/>
              </w:rPr>
            </w:pPr>
          </w:p>
          <w:p w14:paraId="52ADDA11" w14:textId="4A232513" w:rsidR="008B487A" w:rsidRPr="008B487A" w:rsidRDefault="008B487A" w:rsidP="008B487A">
            <w:pPr>
              <w:spacing w:line="276" w:lineRule="auto"/>
              <w:rPr>
                <w:rFonts w:eastAsiaTheme="minorHAnsi"/>
                <w:sz w:val="16"/>
                <w:szCs w:val="16"/>
                <w:lang w:val="en-CA"/>
              </w:rPr>
            </w:pPr>
            <w:r w:rsidRPr="008B487A">
              <w:rPr>
                <w:rFonts w:eastAsiaTheme="minorHAnsi"/>
                <w:sz w:val="16"/>
                <w:szCs w:val="16"/>
                <w:lang w:val="en-CA"/>
              </w:rPr>
              <w:t>Statistics Canada announced that businesses added to their unplanned inventories by $16.4 billion in the first quarter of 2014, down from $16.8 billion in the fourth quarter of 2013. Retail trade inventory accumulation was lower in the first quarter. Accumulation of farm inventories, at $1.2 billion, was lower than in the previous quarter, primarily as a result of slower inventory accumulation of grains.</w:t>
            </w:r>
          </w:p>
        </w:tc>
      </w:tr>
    </w:tbl>
    <w:p w14:paraId="41522EC2" w14:textId="77777777" w:rsidR="008B487A" w:rsidRDefault="008B487A" w:rsidP="008B487A">
      <w:pPr>
        <w:tabs>
          <w:tab w:val="num" w:pos="851"/>
          <w:tab w:val="num" w:pos="3060"/>
        </w:tabs>
        <w:ind w:left="426"/>
        <w:rPr>
          <w:sz w:val="20"/>
          <w:szCs w:val="20"/>
        </w:rPr>
      </w:pPr>
    </w:p>
    <w:p w14:paraId="12D31D5A" w14:textId="30B9DAC8" w:rsidR="00EF5A29" w:rsidRDefault="001A4421" w:rsidP="00B95504">
      <w:pPr>
        <w:numPr>
          <w:ilvl w:val="1"/>
          <w:numId w:val="4"/>
        </w:numPr>
        <w:tabs>
          <w:tab w:val="clear" w:pos="1800"/>
          <w:tab w:val="num" w:pos="426"/>
          <w:tab w:val="num" w:pos="851"/>
          <w:tab w:val="num" w:pos="3060"/>
        </w:tabs>
        <w:ind w:left="426" w:hanging="426"/>
        <w:rPr>
          <w:sz w:val="20"/>
          <w:szCs w:val="20"/>
        </w:rPr>
      </w:pPr>
      <w:r w:rsidRPr="001A234C">
        <w:rPr>
          <w:sz w:val="20"/>
          <w:szCs w:val="20"/>
        </w:rPr>
        <w:t xml:space="preserve">Article 1: </w:t>
      </w:r>
      <w:r w:rsidR="00EA0163" w:rsidRPr="00B95504">
        <w:rPr>
          <w:sz w:val="20"/>
          <w:szCs w:val="20"/>
        </w:rPr>
        <w:t>Based on the fact that unplanned inventory accumulation has fallen in the first quarter of 2014, is this a sign that the Canadian economy is weakening or strengthening? Explain</w:t>
      </w:r>
      <w:r w:rsidR="00B95504" w:rsidRPr="00B95504">
        <w:rPr>
          <w:sz w:val="20"/>
          <w:szCs w:val="20"/>
        </w:rPr>
        <w:t xml:space="preserve"> in detail</w:t>
      </w:r>
      <w:r w:rsidR="00EA0163" w:rsidRPr="00B95504">
        <w:rPr>
          <w:sz w:val="20"/>
          <w:szCs w:val="20"/>
        </w:rPr>
        <w:t xml:space="preserve"> (</w:t>
      </w:r>
      <w:r w:rsidR="007317F7">
        <w:rPr>
          <w:sz w:val="20"/>
          <w:szCs w:val="20"/>
        </w:rPr>
        <w:t>4</w:t>
      </w:r>
      <w:r w:rsidR="00F23DA4" w:rsidRPr="00B95504">
        <w:rPr>
          <w:sz w:val="20"/>
          <w:szCs w:val="20"/>
        </w:rPr>
        <w:t xml:space="preserve"> marks).</w:t>
      </w:r>
    </w:p>
    <w:p w14:paraId="5C550B94" w14:textId="1A906F53" w:rsidR="00322C56" w:rsidRPr="009354B2" w:rsidRDefault="009354B2" w:rsidP="00322C56">
      <w:pPr>
        <w:tabs>
          <w:tab w:val="num" w:pos="851"/>
          <w:tab w:val="num" w:pos="3060"/>
        </w:tabs>
        <w:ind w:left="426"/>
        <w:rPr>
          <w:b/>
          <w:sz w:val="20"/>
          <w:szCs w:val="20"/>
        </w:rPr>
      </w:pPr>
      <w:proofErr w:type="spellStart"/>
      <w:r w:rsidRPr="009354B2">
        <w:rPr>
          <w:b/>
          <w:sz w:val="20"/>
          <w:szCs w:val="20"/>
          <w:highlight w:val="yellow"/>
        </w:rPr>
        <w:t>Ans</w:t>
      </w:r>
      <w:proofErr w:type="spellEnd"/>
      <w:r w:rsidRPr="009354B2">
        <w:rPr>
          <w:b/>
          <w:sz w:val="20"/>
          <w:szCs w:val="20"/>
          <w:highlight w:val="yellow"/>
        </w:rPr>
        <w:t>: With unplanned inventory diminishing, it implies that the firms are selling more than they had expected. They have a smaller amount of goods stocked. This means they are very likely to order more goods, and hence their suppliers (other firms) will increase production. We have Y&lt;AE. It appears that our demand for goods and services is strengthening, which is a positive sign for our economy.</w:t>
      </w:r>
    </w:p>
    <w:p w14:paraId="45AA17FD" w14:textId="77777777" w:rsidR="00322C56" w:rsidRDefault="00322C56" w:rsidP="00322C56">
      <w:pPr>
        <w:tabs>
          <w:tab w:val="num" w:pos="851"/>
          <w:tab w:val="num" w:pos="3060"/>
        </w:tabs>
        <w:ind w:left="426"/>
        <w:rPr>
          <w:sz w:val="20"/>
          <w:szCs w:val="20"/>
        </w:rPr>
      </w:pPr>
    </w:p>
    <w:p w14:paraId="44D5957A" w14:textId="77777777" w:rsidR="00937379" w:rsidRDefault="00937379" w:rsidP="00EF5A29">
      <w:pPr>
        <w:tabs>
          <w:tab w:val="num" w:pos="851"/>
          <w:tab w:val="num" w:pos="3060"/>
        </w:tabs>
        <w:ind w:left="851" w:hanging="425"/>
        <w:rPr>
          <w:sz w:val="20"/>
          <w:szCs w:val="20"/>
        </w:rPr>
      </w:pPr>
    </w:p>
    <w:tbl>
      <w:tblPr>
        <w:tblpPr w:leftFromText="180" w:rightFromText="180" w:vertAnchor="text" w:horzAnchor="margin" w:tblpX="108"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2"/>
      </w:tblGrid>
      <w:tr w:rsidR="00D61C2A" w:rsidRPr="00782DF3" w14:paraId="2E9A90ED" w14:textId="77777777" w:rsidTr="008B487A">
        <w:trPr>
          <w:trHeight w:val="979"/>
        </w:trPr>
        <w:tc>
          <w:tcPr>
            <w:tcW w:w="10632" w:type="dxa"/>
          </w:tcPr>
          <w:p w14:paraId="68FA508A" w14:textId="0C338F06" w:rsidR="008B487A" w:rsidRPr="008B487A" w:rsidRDefault="00D61C2A" w:rsidP="008B487A">
            <w:pPr>
              <w:rPr>
                <w:rFonts w:eastAsiaTheme="minorHAnsi"/>
                <w:b/>
                <w:i/>
                <w:sz w:val="16"/>
                <w:szCs w:val="16"/>
                <w:lang w:val="en-CA"/>
              </w:rPr>
            </w:pPr>
            <w:r w:rsidRPr="00782DF3">
              <w:rPr>
                <w:b/>
                <w:bCs/>
                <w:i/>
                <w:sz w:val="16"/>
                <w:szCs w:val="16"/>
              </w:rPr>
              <w:t xml:space="preserve">Article 2: </w:t>
            </w:r>
            <w:r w:rsidR="008B487A" w:rsidRPr="008B487A">
              <w:rPr>
                <w:rFonts w:eastAsiaTheme="minorHAnsi"/>
                <w:b/>
                <w:i/>
                <w:sz w:val="16"/>
                <w:szCs w:val="16"/>
                <w:lang w:val="en-CA"/>
              </w:rPr>
              <w:t xml:space="preserve"> U.S. Economy Shrank in First Quarter by Most in Five Years</w:t>
            </w:r>
          </w:p>
          <w:p w14:paraId="65F0BCC2" w14:textId="77777777" w:rsidR="008B487A" w:rsidRPr="008B487A" w:rsidRDefault="008B487A" w:rsidP="008B487A">
            <w:pPr>
              <w:spacing w:line="276" w:lineRule="auto"/>
              <w:rPr>
                <w:rFonts w:eastAsiaTheme="minorHAnsi"/>
                <w:sz w:val="16"/>
                <w:szCs w:val="16"/>
                <w:lang w:val="en-CA"/>
              </w:rPr>
            </w:pPr>
            <w:r w:rsidRPr="008B487A">
              <w:rPr>
                <w:rFonts w:eastAsiaTheme="minorHAnsi"/>
                <w:sz w:val="16"/>
                <w:szCs w:val="16"/>
                <w:lang w:val="en-CA"/>
              </w:rPr>
              <w:t xml:space="preserve">Bloomberg, June 25, 2014 </w:t>
            </w:r>
          </w:p>
          <w:p w14:paraId="5F865DA1" w14:textId="77777777" w:rsidR="008B487A" w:rsidRPr="008B487A" w:rsidRDefault="008B487A" w:rsidP="008B487A">
            <w:pPr>
              <w:spacing w:line="276" w:lineRule="auto"/>
              <w:rPr>
                <w:rFonts w:eastAsiaTheme="minorHAnsi"/>
                <w:sz w:val="8"/>
                <w:szCs w:val="8"/>
                <w:lang w:val="en-CA"/>
              </w:rPr>
            </w:pPr>
          </w:p>
          <w:p w14:paraId="2F7174CC" w14:textId="3AF96836" w:rsidR="00DF006F" w:rsidRPr="00782DF3" w:rsidRDefault="008B487A" w:rsidP="008B487A">
            <w:pPr>
              <w:spacing w:line="276" w:lineRule="auto"/>
              <w:rPr>
                <w:sz w:val="22"/>
                <w:szCs w:val="22"/>
                <w:lang w:val="en-CA" w:eastAsia="en-CA"/>
              </w:rPr>
            </w:pPr>
            <w:r w:rsidRPr="008B487A">
              <w:rPr>
                <w:rFonts w:eastAsiaTheme="minorHAnsi"/>
                <w:sz w:val="16"/>
                <w:szCs w:val="16"/>
                <w:lang w:val="en-CA"/>
              </w:rPr>
              <w:t xml:space="preserve">The U.S. economy contracted in the first quarter of 2014 by the most since the depths of the last recession as consumer spending cooled. Gross domestic product fell at a 2.9 percent annualized rate, more than forecast and </w:t>
            </w:r>
            <w:r w:rsidR="00DA32E2">
              <w:rPr>
                <w:rFonts w:eastAsiaTheme="minorHAnsi"/>
                <w:sz w:val="16"/>
                <w:szCs w:val="16"/>
                <w:lang w:val="en-CA"/>
              </w:rPr>
              <w:t xml:space="preserve">it is </w:t>
            </w:r>
            <w:r w:rsidRPr="008B487A">
              <w:rPr>
                <w:rFonts w:eastAsiaTheme="minorHAnsi"/>
                <w:sz w:val="16"/>
                <w:szCs w:val="16"/>
                <w:lang w:val="en-CA"/>
              </w:rPr>
              <w:t>the worst reading since 2009.</w:t>
            </w:r>
          </w:p>
        </w:tc>
      </w:tr>
    </w:tbl>
    <w:p w14:paraId="76E6B0FA" w14:textId="77777777" w:rsidR="008B487A" w:rsidRPr="008B487A" w:rsidRDefault="008B487A" w:rsidP="008B487A">
      <w:pPr>
        <w:pStyle w:val="List2"/>
        <w:ind w:left="426" w:firstLine="0"/>
        <w:rPr>
          <w:rFonts w:ascii="Times New Roman" w:hAnsi="Times New Roman"/>
          <w:sz w:val="20"/>
          <w:lang w:val="en-US"/>
        </w:rPr>
      </w:pPr>
    </w:p>
    <w:p w14:paraId="189D340A" w14:textId="77777777" w:rsidR="00233B08" w:rsidRPr="00233B08" w:rsidRDefault="00D86764" w:rsidP="00803D10">
      <w:pPr>
        <w:pStyle w:val="List2"/>
        <w:numPr>
          <w:ilvl w:val="1"/>
          <w:numId w:val="4"/>
        </w:numPr>
        <w:tabs>
          <w:tab w:val="clear" w:pos="1800"/>
          <w:tab w:val="num" w:pos="426"/>
        </w:tabs>
        <w:ind w:left="426" w:hanging="426"/>
        <w:rPr>
          <w:rFonts w:ascii="Times New Roman" w:hAnsi="Times New Roman"/>
          <w:sz w:val="20"/>
          <w:lang w:val="en-US"/>
        </w:rPr>
      </w:pPr>
      <w:r w:rsidRPr="00C25AFD">
        <w:rPr>
          <w:rFonts w:ascii="Times New Roman" w:hAnsi="Times New Roman"/>
          <w:sz w:val="20"/>
        </w:rPr>
        <w:t xml:space="preserve">Article 2: </w:t>
      </w:r>
    </w:p>
    <w:p w14:paraId="7AB68D44" w14:textId="6EEE3369" w:rsidR="00D61C2A" w:rsidRDefault="00233B08" w:rsidP="007317F7">
      <w:pPr>
        <w:pStyle w:val="List2"/>
        <w:ind w:left="851" w:hanging="425"/>
        <w:rPr>
          <w:rFonts w:ascii="Times New Roman" w:hAnsi="Times New Roman"/>
          <w:sz w:val="20"/>
        </w:rPr>
      </w:pPr>
      <w:r>
        <w:rPr>
          <w:rFonts w:ascii="Times New Roman" w:hAnsi="Times New Roman"/>
          <w:sz w:val="20"/>
        </w:rPr>
        <w:t xml:space="preserve">(a) </w:t>
      </w:r>
      <w:r>
        <w:rPr>
          <w:rFonts w:ascii="Times New Roman" w:hAnsi="Times New Roman"/>
          <w:sz w:val="20"/>
        </w:rPr>
        <w:tab/>
        <w:t>Use</w:t>
      </w:r>
      <w:r w:rsidR="00DA32E2">
        <w:rPr>
          <w:rFonts w:ascii="Times New Roman" w:hAnsi="Times New Roman"/>
          <w:sz w:val="20"/>
        </w:rPr>
        <w:t xml:space="preserve"> the Y=AE and AD/AS/LAS diagrams</w:t>
      </w:r>
      <w:r>
        <w:rPr>
          <w:rFonts w:ascii="Times New Roman" w:hAnsi="Times New Roman"/>
          <w:sz w:val="20"/>
        </w:rPr>
        <w:t xml:space="preserve"> to demonstrate how this would affect the Canadian economy. Also explain in words </w:t>
      </w:r>
      <w:r w:rsidR="00DA32E2">
        <w:rPr>
          <w:rFonts w:ascii="Times New Roman" w:hAnsi="Times New Roman"/>
          <w:sz w:val="20"/>
        </w:rPr>
        <w:t xml:space="preserve">which component of our GDP is most likely to be affected </w:t>
      </w:r>
      <w:r>
        <w:rPr>
          <w:rFonts w:ascii="Times New Roman" w:hAnsi="Times New Roman"/>
          <w:sz w:val="20"/>
        </w:rPr>
        <w:t>(4 marks).</w:t>
      </w:r>
    </w:p>
    <w:p w14:paraId="1335CAD7" w14:textId="7C25802E" w:rsidR="00322C56" w:rsidRDefault="00AC724E" w:rsidP="007317F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86912" behindDoc="0" locked="0" layoutInCell="1" allowOverlap="1" wp14:anchorId="0CFCD3EC" wp14:editId="4636ADCF">
                <wp:simplePos x="0" y="0"/>
                <wp:positionH relativeFrom="column">
                  <wp:posOffset>3477895</wp:posOffset>
                </wp:positionH>
                <wp:positionV relativeFrom="paragraph">
                  <wp:posOffset>66675</wp:posOffset>
                </wp:positionV>
                <wp:extent cx="15240" cy="1920240"/>
                <wp:effectExtent l="0" t="0" r="22860" b="22860"/>
                <wp:wrapNone/>
                <wp:docPr id="3" name="Straight Connector 3"/>
                <wp:cNvGraphicFramePr/>
                <a:graphic xmlns:a="http://schemas.openxmlformats.org/drawingml/2006/main">
                  <a:graphicData uri="http://schemas.microsoft.com/office/word/2010/wordprocessingShape">
                    <wps:wsp>
                      <wps:cNvCnPr/>
                      <wps:spPr>
                        <a:xfrm>
                          <a:off x="0" y="0"/>
                          <a:ext cx="15240" cy="1920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73.85pt,5.25pt" to="275.05pt,15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684864" behindDoc="0" locked="0" layoutInCell="1" allowOverlap="1" wp14:anchorId="67288F1B" wp14:editId="70C49DDF">
                <wp:simplePos x="0" y="0"/>
                <wp:positionH relativeFrom="column">
                  <wp:posOffset>597535</wp:posOffset>
                </wp:positionH>
                <wp:positionV relativeFrom="paragraph">
                  <wp:posOffset>66675</wp:posOffset>
                </wp:positionV>
                <wp:extent cx="15240" cy="1920240"/>
                <wp:effectExtent l="0" t="0" r="22860" b="22860"/>
                <wp:wrapNone/>
                <wp:docPr id="1" name="Straight Connector 1"/>
                <wp:cNvGraphicFramePr/>
                <a:graphic xmlns:a="http://schemas.openxmlformats.org/drawingml/2006/main">
                  <a:graphicData uri="http://schemas.microsoft.com/office/word/2010/wordprocessingShape">
                    <wps:wsp>
                      <wps:cNvCnPr/>
                      <wps:spPr>
                        <a:xfrm flipH="1">
                          <a:off x="0" y="0"/>
                          <a:ext cx="15240" cy="1920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x;z-index:251684864;visibility:visible;mso-wrap-style:square;mso-wrap-distance-left:9pt;mso-wrap-distance-top:0;mso-wrap-distance-right:9pt;mso-wrap-distance-bottom:0;mso-position-horizontal:absolute;mso-position-horizontal-relative:text;mso-position-vertical:absolute;mso-position-vertical-relative:text" from="47.05pt,5.25pt" to="48.25pt,15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" strokecolor="#4579b8 [3044]"/>
            </w:pict>
          </mc:Fallback>
        </mc:AlternateContent>
      </w:r>
      <w:r w:rsidR="009354B2">
        <w:rPr>
          <w:rFonts w:ascii="Times New Roman" w:hAnsi="Times New Roman"/>
          <w:sz w:val="20"/>
        </w:rPr>
        <w:t>AE</w:t>
      </w:r>
      <w:r w:rsidR="009354B2">
        <w:rPr>
          <w:rFonts w:ascii="Times New Roman" w:hAnsi="Times New Roman"/>
          <w:sz w:val="20"/>
        </w:rPr>
        <w:tab/>
      </w:r>
      <w:r w:rsidR="009354B2">
        <w:rPr>
          <w:rFonts w:ascii="Times New Roman" w:hAnsi="Times New Roman"/>
          <w:sz w:val="20"/>
        </w:rPr>
        <w:tab/>
      </w:r>
      <w:r w:rsidR="009354B2">
        <w:rPr>
          <w:rFonts w:ascii="Times New Roman" w:hAnsi="Times New Roman"/>
          <w:sz w:val="20"/>
        </w:rPr>
        <w:tab/>
      </w:r>
      <w:r w:rsidR="009354B2">
        <w:rPr>
          <w:rFonts w:ascii="Times New Roman" w:hAnsi="Times New Roman"/>
          <w:sz w:val="20"/>
        </w:rPr>
        <w:tab/>
      </w:r>
      <w:r w:rsidR="009354B2">
        <w:rPr>
          <w:rFonts w:ascii="Times New Roman" w:hAnsi="Times New Roman"/>
          <w:sz w:val="20"/>
        </w:rPr>
        <w:tab/>
      </w:r>
      <w:r w:rsidR="009354B2">
        <w:rPr>
          <w:rFonts w:ascii="Times New Roman" w:hAnsi="Times New Roman"/>
          <w:sz w:val="20"/>
        </w:rPr>
        <w:tab/>
      </w:r>
      <w:r w:rsidR="009354B2">
        <w:rPr>
          <w:rFonts w:ascii="Times New Roman" w:hAnsi="Times New Roman"/>
          <w:sz w:val="20"/>
        </w:rPr>
        <w:tab/>
      </w:r>
      <w:r w:rsidR="009354B2">
        <w:rPr>
          <w:rFonts w:ascii="Times New Roman" w:hAnsi="Times New Roman"/>
          <w:sz w:val="20"/>
        </w:rPr>
        <w:tab/>
      </w:r>
      <w:r w:rsidR="009354B2">
        <w:rPr>
          <w:rFonts w:ascii="Times New Roman" w:hAnsi="Times New Roman"/>
          <w:sz w:val="20"/>
        </w:rPr>
        <w:tab/>
        <w:t>P</w:t>
      </w:r>
      <w:r w:rsidR="00951EBB">
        <w:rPr>
          <w:rFonts w:ascii="Times New Roman" w:hAnsi="Times New Roman"/>
          <w:sz w:val="20"/>
        </w:rPr>
        <w:tab/>
      </w:r>
      <w:r w:rsidR="00951EBB">
        <w:rPr>
          <w:rFonts w:ascii="Times New Roman" w:hAnsi="Times New Roman"/>
          <w:sz w:val="20"/>
        </w:rPr>
        <w:tab/>
      </w:r>
      <w:r w:rsidR="00951EBB">
        <w:rPr>
          <w:rFonts w:ascii="Times New Roman" w:hAnsi="Times New Roman"/>
          <w:sz w:val="20"/>
        </w:rPr>
        <w:tab/>
        <w:t>LAS</w:t>
      </w:r>
      <w:r w:rsidR="00951EBB">
        <w:rPr>
          <w:rFonts w:ascii="Times New Roman" w:hAnsi="Times New Roman"/>
          <w:sz w:val="20"/>
        </w:rPr>
        <w:tab/>
      </w:r>
      <w:r w:rsidR="00951EBB">
        <w:rPr>
          <w:rFonts w:ascii="Times New Roman" w:hAnsi="Times New Roman"/>
          <w:sz w:val="20"/>
        </w:rPr>
        <w:tab/>
      </w:r>
      <w:r w:rsidR="00951EBB">
        <w:rPr>
          <w:rFonts w:ascii="Times New Roman" w:hAnsi="Times New Roman"/>
          <w:sz w:val="20"/>
        </w:rPr>
        <w:tab/>
        <w:t>AS</w:t>
      </w:r>
    </w:p>
    <w:p w14:paraId="11B34A5D" w14:textId="55F32B13" w:rsidR="00322C56" w:rsidRDefault="00951EBB" w:rsidP="007317F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95104" behindDoc="0" locked="0" layoutInCell="1" allowOverlap="1" wp14:anchorId="6CC867FE" wp14:editId="2F775E76">
                <wp:simplePos x="0" y="0"/>
                <wp:positionH relativeFrom="column">
                  <wp:posOffset>4575175</wp:posOffset>
                </wp:positionH>
                <wp:positionV relativeFrom="paragraph">
                  <wp:posOffset>55880</wp:posOffset>
                </wp:positionV>
                <wp:extent cx="45720" cy="1783080"/>
                <wp:effectExtent l="0" t="0" r="30480" b="26670"/>
                <wp:wrapNone/>
                <wp:docPr id="18" name="Straight Connector 18"/>
                <wp:cNvGraphicFramePr/>
                <a:graphic xmlns:a="http://schemas.openxmlformats.org/drawingml/2006/main">
                  <a:graphicData uri="http://schemas.microsoft.com/office/word/2010/wordprocessingShape">
                    <wps:wsp>
                      <wps:cNvCnPr/>
                      <wps:spPr>
                        <a:xfrm>
                          <a:off x="0" y="0"/>
                          <a:ext cx="45720" cy="1783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360.25pt,4.4pt" to="363.85pt,1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694080" behindDoc="0" locked="0" layoutInCell="1" allowOverlap="1" wp14:anchorId="6191C8B1" wp14:editId="0E438EDE">
                <wp:simplePos x="0" y="0"/>
                <wp:positionH relativeFrom="column">
                  <wp:posOffset>3493135</wp:posOffset>
                </wp:positionH>
                <wp:positionV relativeFrom="paragraph">
                  <wp:posOffset>93980</wp:posOffset>
                </wp:positionV>
                <wp:extent cx="2072640" cy="1630680"/>
                <wp:effectExtent l="0" t="0" r="22860" b="26670"/>
                <wp:wrapNone/>
                <wp:docPr id="17" name="Straight Connector 17"/>
                <wp:cNvGraphicFramePr/>
                <a:graphic xmlns:a="http://schemas.openxmlformats.org/drawingml/2006/main">
                  <a:graphicData uri="http://schemas.microsoft.com/office/word/2010/wordprocessingShape">
                    <wps:wsp>
                      <wps:cNvCnPr/>
                      <wps:spPr>
                        <a:xfrm flipV="1">
                          <a:off x="0" y="0"/>
                          <a:ext cx="2072640" cy="16306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7"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275.05pt,7.4pt" to="438.25pt,1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688960" behindDoc="0" locked="0" layoutInCell="1" allowOverlap="1" wp14:anchorId="4FA527B7" wp14:editId="08FF3397">
                <wp:simplePos x="0" y="0"/>
                <wp:positionH relativeFrom="column">
                  <wp:posOffset>612775</wp:posOffset>
                </wp:positionH>
                <wp:positionV relativeFrom="paragraph">
                  <wp:posOffset>93980</wp:posOffset>
                </wp:positionV>
                <wp:extent cx="1973580" cy="1744980"/>
                <wp:effectExtent l="0" t="0" r="26670" b="26670"/>
                <wp:wrapNone/>
                <wp:docPr id="11" name="Straight Connector 11"/>
                <wp:cNvGraphicFramePr/>
                <a:graphic xmlns:a="http://schemas.openxmlformats.org/drawingml/2006/main">
                  <a:graphicData uri="http://schemas.microsoft.com/office/word/2010/wordprocessingShape">
                    <wps:wsp>
                      <wps:cNvCnPr/>
                      <wps:spPr>
                        <a:xfrm flipV="1">
                          <a:off x="0" y="0"/>
                          <a:ext cx="1973580" cy="17449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48.25pt,7.4pt" to="203.65pt,1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" strokecolor="#4579b8 [3044]"/>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45</w:t>
      </w:r>
      <w:r w:rsidRPr="00951EBB">
        <w:rPr>
          <w:rFonts w:ascii="Times New Roman" w:hAnsi="Times New Roman"/>
          <w:sz w:val="20"/>
          <w:vertAlign w:val="superscript"/>
        </w:rPr>
        <w:t>0</w:t>
      </w:r>
    </w:p>
    <w:p w14:paraId="2638845D" w14:textId="76AF1B6E" w:rsidR="00322C56" w:rsidRDefault="00951EBB" w:rsidP="007317F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93056" behindDoc="0" locked="0" layoutInCell="1" allowOverlap="1" wp14:anchorId="36BC4432" wp14:editId="1ABBB4D2">
                <wp:simplePos x="0" y="0"/>
                <wp:positionH relativeFrom="column">
                  <wp:posOffset>3477895</wp:posOffset>
                </wp:positionH>
                <wp:positionV relativeFrom="paragraph">
                  <wp:posOffset>24130</wp:posOffset>
                </wp:positionV>
                <wp:extent cx="2400300" cy="148590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2400300" cy="1485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73.85pt,1.9pt" to="462.85pt,1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" strokecolor="#4579b8 [3044]"/>
            </w:pict>
          </mc:Fallback>
        </mc:AlternateContent>
      </w:r>
    </w:p>
    <w:p w14:paraId="613AAE90" w14:textId="77777777" w:rsidR="00322C56" w:rsidRDefault="00322C56" w:rsidP="007317F7">
      <w:pPr>
        <w:pStyle w:val="List2"/>
        <w:ind w:left="851" w:hanging="425"/>
        <w:rPr>
          <w:rFonts w:ascii="Times New Roman" w:hAnsi="Times New Roman"/>
          <w:sz w:val="20"/>
        </w:rPr>
      </w:pPr>
    </w:p>
    <w:p w14:paraId="2347AECB" w14:textId="1DC0E15D" w:rsidR="00322C56" w:rsidRDefault="00951EBB" w:rsidP="007317F7">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AE</w:t>
      </w:r>
      <w:r w:rsidRPr="00951EBB">
        <w:rPr>
          <w:rFonts w:ascii="Times New Roman" w:hAnsi="Times New Roman"/>
          <w:sz w:val="20"/>
          <w:vertAlign w:val="subscript"/>
        </w:rPr>
        <w:t>0</w:t>
      </w:r>
    </w:p>
    <w:p w14:paraId="10096B7B" w14:textId="7303B9A9" w:rsidR="00322C56" w:rsidRDefault="00951EBB" w:rsidP="007317F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0224" behindDoc="0" locked="0" layoutInCell="1" allowOverlap="1" wp14:anchorId="70F670D8" wp14:editId="01E3BCF0">
                <wp:simplePos x="0" y="0"/>
                <wp:positionH relativeFrom="column">
                  <wp:posOffset>1931035</wp:posOffset>
                </wp:positionH>
                <wp:positionV relativeFrom="paragraph">
                  <wp:posOffset>104140</wp:posOffset>
                </wp:positionV>
                <wp:extent cx="0" cy="1150620"/>
                <wp:effectExtent l="0" t="0" r="19050" b="11430"/>
                <wp:wrapNone/>
                <wp:docPr id="29" name="Straight Connector 29"/>
                <wp:cNvGraphicFramePr/>
                <a:graphic xmlns:a="http://schemas.openxmlformats.org/drawingml/2006/main">
                  <a:graphicData uri="http://schemas.microsoft.com/office/word/2010/wordprocessingShape">
                    <wps:wsp>
                      <wps:cNvCnPr/>
                      <wps:spPr>
                        <a:xfrm>
                          <a:off x="0" y="0"/>
                          <a:ext cx="0" cy="1150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52.05pt,8.2pt" to="152.05pt,9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689984" behindDoc="0" locked="0" layoutInCell="1" allowOverlap="1" wp14:anchorId="720EE02F" wp14:editId="1CD9A9B4">
                <wp:simplePos x="0" y="0"/>
                <wp:positionH relativeFrom="column">
                  <wp:posOffset>612775</wp:posOffset>
                </wp:positionH>
                <wp:positionV relativeFrom="paragraph">
                  <wp:posOffset>-2540</wp:posOffset>
                </wp:positionV>
                <wp:extent cx="2141220" cy="259080"/>
                <wp:effectExtent l="0" t="0" r="11430" b="26670"/>
                <wp:wrapNone/>
                <wp:docPr id="12" name="Straight Connector 12"/>
                <wp:cNvGraphicFramePr/>
                <a:graphic xmlns:a="http://schemas.openxmlformats.org/drawingml/2006/main">
                  <a:graphicData uri="http://schemas.microsoft.com/office/word/2010/wordprocessingShape">
                    <wps:wsp>
                      <wps:cNvCnPr/>
                      <wps:spPr>
                        <a:xfrm flipV="1">
                          <a:off x="0" y="0"/>
                          <a:ext cx="2141220" cy="259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48.25pt,-.2pt" to="216.8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" strokecolor="#4579b8 [3044]"/>
            </w:pict>
          </mc:Fallback>
        </mc:AlternateContent>
      </w:r>
    </w:p>
    <w:p w14:paraId="61FCB085" w14:textId="3F37290B" w:rsidR="00322C56" w:rsidRDefault="00951EBB" w:rsidP="007317F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96128" behindDoc="0" locked="0" layoutInCell="1" allowOverlap="1" wp14:anchorId="422E6523" wp14:editId="030A18E4">
                <wp:simplePos x="0" y="0"/>
                <wp:positionH relativeFrom="column">
                  <wp:posOffset>3569335</wp:posOffset>
                </wp:positionH>
                <wp:positionV relativeFrom="paragraph">
                  <wp:posOffset>110490</wp:posOffset>
                </wp:positionV>
                <wp:extent cx="1409700" cy="883920"/>
                <wp:effectExtent l="0" t="0" r="19050" b="30480"/>
                <wp:wrapNone/>
                <wp:docPr id="19" name="Straight Connector 19"/>
                <wp:cNvGraphicFramePr/>
                <a:graphic xmlns:a="http://schemas.openxmlformats.org/drawingml/2006/main">
                  <a:graphicData uri="http://schemas.microsoft.com/office/word/2010/wordprocessingShape">
                    <wps:wsp>
                      <wps:cNvCnPr/>
                      <wps:spPr>
                        <a:xfrm>
                          <a:off x="0" y="0"/>
                          <a:ext cx="1409700" cy="8839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9"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281.05pt,8.7pt" to="392.05pt,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692032" behindDoc="0" locked="0" layoutInCell="1" allowOverlap="1" wp14:anchorId="60A57F4B" wp14:editId="6D3CF53B">
                <wp:simplePos x="0" y="0"/>
                <wp:positionH relativeFrom="column">
                  <wp:posOffset>2433955</wp:posOffset>
                </wp:positionH>
                <wp:positionV relativeFrom="paragraph">
                  <wp:posOffset>11430</wp:posOffset>
                </wp:positionV>
                <wp:extent cx="0" cy="259080"/>
                <wp:effectExtent l="95250" t="0" r="57150" b="64770"/>
                <wp:wrapNone/>
                <wp:docPr id="15" name="Straight Arrow Connector 15"/>
                <wp:cNvGraphicFramePr/>
                <a:graphic xmlns:a="http://schemas.openxmlformats.org/drawingml/2006/main">
                  <a:graphicData uri="http://schemas.microsoft.com/office/word/2010/wordprocessingShape">
                    <wps:wsp>
                      <wps:cNvCnPr/>
                      <wps:spPr>
                        <a:xfrm>
                          <a:off x="0" y="0"/>
                          <a:ext cx="0" cy="2590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5" o:spid="_x0000_s1026" type="#_x0000_t32" style="position:absolute;margin-left:191.65pt;margin-top:.9pt;width:0;height:20.4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" strokecolor="#4579b8 [3044]">
                <v:stroke endarrow="open"/>
              </v:shape>
            </w:pict>
          </mc:Fallback>
        </mc:AlternateContent>
      </w:r>
    </w:p>
    <w:p w14:paraId="546CF6F8" w14:textId="56DF17FF" w:rsidR="00322C56" w:rsidRDefault="00322C56" w:rsidP="007317F7">
      <w:pPr>
        <w:pStyle w:val="List2"/>
        <w:ind w:left="851" w:hanging="425"/>
        <w:rPr>
          <w:rFonts w:ascii="Times New Roman" w:hAnsi="Times New Roman"/>
          <w:sz w:val="20"/>
        </w:rPr>
      </w:pPr>
    </w:p>
    <w:p w14:paraId="2E7479F0" w14:textId="6B31874A" w:rsidR="00322C56" w:rsidRDefault="00951EBB" w:rsidP="007317F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91008" behindDoc="0" locked="0" layoutInCell="1" allowOverlap="1" wp14:anchorId="5823C491" wp14:editId="6CFB21A1">
                <wp:simplePos x="0" y="0"/>
                <wp:positionH relativeFrom="column">
                  <wp:posOffset>605155</wp:posOffset>
                </wp:positionH>
                <wp:positionV relativeFrom="paragraph">
                  <wp:posOffset>78105</wp:posOffset>
                </wp:positionV>
                <wp:extent cx="2072640" cy="297180"/>
                <wp:effectExtent l="0" t="0" r="22860" b="26670"/>
                <wp:wrapNone/>
                <wp:docPr id="13" name="Straight Connector 13"/>
                <wp:cNvGraphicFramePr/>
                <a:graphic xmlns:a="http://schemas.openxmlformats.org/drawingml/2006/main">
                  <a:graphicData uri="http://schemas.microsoft.com/office/word/2010/wordprocessingShape">
                    <wps:wsp>
                      <wps:cNvCnPr/>
                      <wps:spPr>
                        <a:xfrm flipV="1">
                          <a:off x="0" y="0"/>
                          <a:ext cx="2072640" cy="2971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47.65pt,6.15pt" to="210.8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" strokecolor="#4579b8 [3044]"/>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AE</w:t>
      </w:r>
      <w:r w:rsidRPr="00951EBB">
        <w:rPr>
          <w:rFonts w:ascii="Times New Roman" w:hAnsi="Times New Roman"/>
          <w:sz w:val="20"/>
          <w:vertAlign w:val="subscript"/>
        </w:rPr>
        <w:t>1</w:t>
      </w:r>
    </w:p>
    <w:p w14:paraId="24AB0630" w14:textId="77777777" w:rsidR="00E60EBF" w:rsidRDefault="00E60EBF" w:rsidP="007317F7">
      <w:pPr>
        <w:pStyle w:val="List2"/>
        <w:ind w:left="851" w:hanging="425"/>
        <w:rPr>
          <w:rFonts w:ascii="Times New Roman" w:hAnsi="Times New Roman"/>
          <w:sz w:val="20"/>
        </w:rPr>
      </w:pPr>
    </w:p>
    <w:p w14:paraId="501924E5" w14:textId="151B1B69" w:rsidR="00E60EBF" w:rsidRDefault="00951EBB" w:rsidP="007317F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1248" behindDoc="0" locked="0" layoutInCell="1" allowOverlap="1" wp14:anchorId="4BF7528D" wp14:editId="0DE02FD0">
                <wp:simplePos x="0" y="0"/>
                <wp:positionH relativeFrom="column">
                  <wp:posOffset>1222375</wp:posOffset>
                </wp:positionH>
                <wp:positionV relativeFrom="paragraph">
                  <wp:posOffset>29845</wp:posOffset>
                </wp:positionV>
                <wp:extent cx="7620" cy="495300"/>
                <wp:effectExtent l="0" t="0" r="30480" b="19050"/>
                <wp:wrapNone/>
                <wp:docPr id="30" name="Straight Connector 30"/>
                <wp:cNvGraphicFramePr/>
                <a:graphic xmlns:a="http://schemas.openxmlformats.org/drawingml/2006/main">
                  <a:graphicData uri="http://schemas.microsoft.com/office/word/2010/wordprocessingShape">
                    <wps:wsp>
                      <wps:cNvCnPr/>
                      <wps:spPr>
                        <a:xfrm flipH="1">
                          <a:off x="0" y="0"/>
                          <a:ext cx="762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 o:spid="_x0000_s1026" style="position:absolute;flip:x;z-index:251701248;visibility:visible;mso-wrap-style:square;mso-wrap-distance-left:9pt;mso-wrap-distance-top:0;mso-wrap-distance-right:9pt;mso-wrap-distance-bottom:0;mso-position-horizontal:absolute;mso-position-horizontal-relative:text;mso-position-vertical:absolute;mso-position-vertical-relative:text" from="96.25pt,2.35pt" to="96.85pt,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697152" behindDoc="0" locked="0" layoutInCell="1" allowOverlap="1" wp14:anchorId="761B47A7" wp14:editId="75C91A9F">
                <wp:simplePos x="0" y="0"/>
                <wp:positionH relativeFrom="column">
                  <wp:posOffset>4872355</wp:posOffset>
                </wp:positionH>
                <wp:positionV relativeFrom="paragraph">
                  <wp:posOffset>29845</wp:posOffset>
                </wp:positionV>
                <wp:extent cx="266700" cy="175260"/>
                <wp:effectExtent l="38100" t="0" r="19050" b="53340"/>
                <wp:wrapNone/>
                <wp:docPr id="26" name="Straight Arrow Connector 26"/>
                <wp:cNvGraphicFramePr/>
                <a:graphic xmlns:a="http://schemas.openxmlformats.org/drawingml/2006/main">
                  <a:graphicData uri="http://schemas.microsoft.com/office/word/2010/wordprocessingShape">
                    <wps:wsp>
                      <wps:cNvCnPr/>
                      <wps:spPr>
                        <a:xfrm flipH="1">
                          <a:off x="0" y="0"/>
                          <a:ext cx="266700" cy="1752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 o:spid="_x0000_s1026" type="#_x0000_t32" style="position:absolute;margin-left:383.65pt;margin-top:2.35pt;width:21pt;height:13.8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" strokecolor="#4579b8 [3044]">
                <v:stroke endarrow="open"/>
              </v:shape>
            </w:pict>
          </mc:Fallback>
        </mc:AlternateContent>
      </w:r>
    </w:p>
    <w:p w14:paraId="0CCF317A" w14:textId="19308432" w:rsidR="009354B2" w:rsidRDefault="00951EBB">
      <w:pPr>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AD</w:t>
      </w:r>
      <w:r w:rsidRPr="00951EBB">
        <w:rPr>
          <w:sz w:val="20"/>
          <w:vertAlign w:val="subscript"/>
        </w:rPr>
        <w:t>0</w:t>
      </w:r>
    </w:p>
    <w:p w14:paraId="03A9BD30" w14:textId="65677E31" w:rsidR="009354B2" w:rsidRDefault="00951EBB">
      <w:pPr>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 xml:space="preserve">        AD</w:t>
      </w:r>
      <w:r w:rsidRPr="00951EBB">
        <w:rPr>
          <w:sz w:val="20"/>
          <w:vertAlign w:val="subscript"/>
        </w:rPr>
        <w:t>1</w:t>
      </w:r>
      <w:r>
        <w:rPr>
          <w:sz w:val="20"/>
        </w:rPr>
        <w:tab/>
      </w:r>
    </w:p>
    <w:p w14:paraId="21CB7FD4" w14:textId="073A99A0" w:rsidR="009354B2" w:rsidRDefault="009354B2">
      <w:pPr>
        <w:rPr>
          <w:sz w:val="20"/>
        </w:rPr>
      </w:pPr>
      <w:r>
        <w:rPr>
          <w:noProof/>
          <w:sz w:val="20"/>
          <w:lang w:val="en-CA" w:eastAsia="en-CA"/>
        </w:rPr>
        <mc:AlternateContent>
          <mc:Choice Requires="wps">
            <w:drawing>
              <wp:anchor distT="0" distB="0" distL="114300" distR="114300" simplePos="0" relativeHeight="251687936" behindDoc="0" locked="0" layoutInCell="1" allowOverlap="1" wp14:anchorId="4ADDF255" wp14:editId="00E31BFE">
                <wp:simplePos x="0" y="0"/>
                <wp:positionH relativeFrom="column">
                  <wp:posOffset>3493135</wp:posOffset>
                </wp:positionH>
                <wp:positionV relativeFrom="paragraph">
                  <wp:posOffset>85725</wp:posOffset>
                </wp:positionV>
                <wp:extent cx="2651760" cy="0"/>
                <wp:effectExtent l="0" t="0" r="15240" b="19050"/>
                <wp:wrapNone/>
                <wp:docPr id="4" name="Straight Connector 4"/>
                <wp:cNvGraphicFramePr/>
                <a:graphic xmlns:a="http://schemas.openxmlformats.org/drawingml/2006/main">
                  <a:graphicData uri="http://schemas.microsoft.com/office/word/2010/wordprocessingShape">
                    <wps:wsp>
                      <wps:cNvCnPr/>
                      <wps:spPr>
                        <a:xfrm>
                          <a:off x="0" y="0"/>
                          <a:ext cx="26517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75.05pt,6.75pt" to="483.8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" strokecolor="#4579b8 [3044]"/>
            </w:pict>
          </mc:Fallback>
        </mc:AlternateContent>
      </w:r>
      <w:r>
        <w:rPr>
          <w:noProof/>
          <w:sz w:val="20"/>
          <w:lang w:val="en-CA" w:eastAsia="en-CA"/>
        </w:rPr>
        <mc:AlternateContent>
          <mc:Choice Requires="wps">
            <w:drawing>
              <wp:anchor distT="0" distB="0" distL="114300" distR="114300" simplePos="0" relativeHeight="251685888" behindDoc="0" locked="0" layoutInCell="1" allowOverlap="1" wp14:anchorId="28A45C73" wp14:editId="1C236550">
                <wp:simplePos x="0" y="0"/>
                <wp:positionH relativeFrom="column">
                  <wp:posOffset>597535</wp:posOffset>
                </wp:positionH>
                <wp:positionV relativeFrom="paragraph">
                  <wp:posOffset>85725</wp:posOffset>
                </wp:positionV>
                <wp:extent cx="237744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23774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47.05pt,6.75pt" to="234.2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" strokecolor="#4579b8 [3044]"/>
            </w:pict>
          </mc:Fallback>
        </mc:AlternateContent>
      </w:r>
    </w:p>
    <w:p w14:paraId="16F3B3FF" w14:textId="71D9AEEC" w:rsidR="009354B2" w:rsidRDefault="00951EBB">
      <w:pPr>
        <w:rPr>
          <w:sz w:val="20"/>
        </w:rPr>
      </w:pPr>
      <w:r>
        <w:rPr>
          <w:noProof/>
          <w:sz w:val="20"/>
          <w:lang w:val="en-CA" w:eastAsia="en-CA"/>
        </w:rPr>
        <mc:AlternateContent>
          <mc:Choice Requires="wps">
            <w:drawing>
              <wp:anchor distT="0" distB="0" distL="114300" distR="114300" simplePos="0" relativeHeight="251699200" behindDoc="0" locked="0" layoutInCell="1" allowOverlap="1" wp14:anchorId="505B7DE9" wp14:editId="6C1ADEA7">
                <wp:simplePos x="0" y="0"/>
                <wp:positionH relativeFrom="column">
                  <wp:posOffset>4171315</wp:posOffset>
                </wp:positionH>
                <wp:positionV relativeFrom="paragraph">
                  <wp:posOffset>100965</wp:posOffset>
                </wp:positionV>
                <wp:extent cx="342900" cy="0"/>
                <wp:effectExtent l="38100" t="76200" r="0" b="114300"/>
                <wp:wrapNone/>
                <wp:docPr id="28" name="Straight Arrow Connector 28"/>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 o:spid="_x0000_s1026" type="#_x0000_t32" style="position:absolute;margin-left:328.45pt;margin-top:7.95pt;width:27pt;height:0;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" strokecolor="#4579b8 [3044]">
                <v:stroke endarrow="open"/>
              </v:shape>
            </w:pict>
          </mc:Fallback>
        </mc:AlternateContent>
      </w:r>
      <w:r>
        <w:rPr>
          <w:noProof/>
          <w:sz w:val="20"/>
          <w:lang w:val="en-CA" w:eastAsia="en-CA"/>
        </w:rPr>
        <mc:AlternateContent>
          <mc:Choice Requires="wps">
            <w:drawing>
              <wp:anchor distT="0" distB="0" distL="114300" distR="114300" simplePos="0" relativeHeight="251698176" behindDoc="0" locked="0" layoutInCell="1" allowOverlap="1" wp14:anchorId="0ED98D0D" wp14:editId="41EA2E06">
                <wp:simplePos x="0" y="0"/>
                <wp:positionH relativeFrom="column">
                  <wp:posOffset>1420495</wp:posOffset>
                </wp:positionH>
                <wp:positionV relativeFrom="paragraph">
                  <wp:posOffset>93345</wp:posOffset>
                </wp:positionV>
                <wp:extent cx="426720" cy="7620"/>
                <wp:effectExtent l="38100" t="76200" r="0" b="106680"/>
                <wp:wrapNone/>
                <wp:docPr id="27" name="Straight Arrow Connector 27"/>
                <wp:cNvGraphicFramePr/>
                <a:graphic xmlns:a="http://schemas.openxmlformats.org/drawingml/2006/main">
                  <a:graphicData uri="http://schemas.microsoft.com/office/word/2010/wordprocessingShape">
                    <wps:wsp>
                      <wps:cNvCnPr/>
                      <wps:spPr>
                        <a:xfrm flipH="1" flipV="1">
                          <a:off x="0" y="0"/>
                          <a:ext cx="426720" cy="7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7" o:spid="_x0000_s1026" type="#_x0000_t32" style="position:absolute;margin-left:111.85pt;margin-top:7.35pt;width:33.6pt;height:.6pt;flip:x 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" strokecolor="#4579b8 [3044]">
                <v:stroke endarrow="open"/>
              </v:shape>
            </w:pict>
          </mc:Fallback>
        </mc:AlternateContent>
      </w:r>
      <w:r w:rsidR="009354B2">
        <w:rPr>
          <w:sz w:val="20"/>
        </w:rPr>
        <w:tab/>
      </w:r>
      <w:r w:rsidR="009354B2">
        <w:rPr>
          <w:sz w:val="20"/>
        </w:rPr>
        <w:tab/>
      </w:r>
      <w:r w:rsidR="009354B2">
        <w:rPr>
          <w:sz w:val="20"/>
        </w:rPr>
        <w:tab/>
      </w:r>
      <w:r w:rsidR="009354B2">
        <w:rPr>
          <w:sz w:val="20"/>
        </w:rPr>
        <w:tab/>
      </w:r>
      <w:r w:rsidR="009354B2">
        <w:rPr>
          <w:sz w:val="20"/>
        </w:rPr>
        <w:tab/>
      </w:r>
      <w:r w:rsidR="00087B1E">
        <w:rPr>
          <w:sz w:val="20"/>
        </w:rPr>
        <w:t xml:space="preserve">  </w:t>
      </w:r>
      <w:proofErr w:type="spellStart"/>
      <w:r w:rsidR="00087B1E">
        <w:rPr>
          <w:sz w:val="20"/>
        </w:rPr>
        <w:t>Yp</w:t>
      </w:r>
      <w:proofErr w:type="spellEnd"/>
      <w:r w:rsidR="009354B2">
        <w:rPr>
          <w:sz w:val="20"/>
        </w:rPr>
        <w:tab/>
      </w:r>
      <w:r w:rsidR="009354B2">
        <w:rPr>
          <w:sz w:val="20"/>
        </w:rPr>
        <w:tab/>
      </w:r>
      <w:r w:rsidR="009354B2">
        <w:rPr>
          <w:sz w:val="20"/>
        </w:rPr>
        <w:tab/>
        <w:t>Y</w:t>
      </w:r>
      <w:r w:rsidR="009354B2">
        <w:rPr>
          <w:sz w:val="20"/>
        </w:rPr>
        <w:tab/>
      </w:r>
      <w:r w:rsidR="009354B2">
        <w:rPr>
          <w:sz w:val="20"/>
        </w:rPr>
        <w:tab/>
      </w:r>
      <w:r w:rsidR="009354B2">
        <w:rPr>
          <w:sz w:val="20"/>
        </w:rPr>
        <w:tab/>
      </w:r>
      <w:r w:rsidR="009354B2">
        <w:rPr>
          <w:sz w:val="20"/>
        </w:rPr>
        <w:tab/>
      </w:r>
      <w:r w:rsidR="00087B1E">
        <w:rPr>
          <w:sz w:val="20"/>
        </w:rPr>
        <w:t xml:space="preserve">      </w:t>
      </w:r>
      <w:proofErr w:type="spellStart"/>
      <w:r w:rsidR="00087B1E">
        <w:rPr>
          <w:sz w:val="20"/>
        </w:rPr>
        <w:t>Yp</w:t>
      </w:r>
      <w:proofErr w:type="spellEnd"/>
      <w:r w:rsidR="009354B2">
        <w:rPr>
          <w:sz w:val="20"/>
        </w:rPr>
        <w:tab/>
      </w:r>
      <w:r w:rsidR="009354B2">
        <w:rPr>
          <w:sz w:val="20"/>
        </w:rPr>
        <w:tab/>
      </w:r>
      <w:r w:rsidR="009354B2">
        <w:rPr>
          <w:sz w:val="20"/>
        </w:rPr>
        <w:tab/>
      </w:r>
      <w:r w:rsidR="009354B2">
        <w:rPr>
          <w:sz w:val="20"/>
        </w:rPr>
        <w:tab/>
        <w:t>Y</w:t>
      </w:r>
    </w:p>
    <w:p w14:paraId="6C96F722" w14:textId="77777777" w:rsidR="00951EBB" w:rsidRDefault="009354B2">
      <w:pPr>
        <w:rPr>
          <w:sz w:val="20"/>
        </w:rPr>
      </w:pPr>
      <w:r>
        <w:rPr>
          <w:sz w:val="20"/>
        </w:rPr>
        <w:tab/>
      </w:r>
    </w:p>
    <w:p w14:paraId="5732A2DA" w14:textId="0AD2E234" w:rsidR="009354B2" w:rsidRPr="0017467F" w:rsidRDefault="009354B2" w:rsidP="0017467F">
      <w:pPr>
        <w:ind w:left="360"/>
        <w:rPr>
          <w:b/>
          <w:sz w:val="20"/>
        </w:rPr>
      </w:pPr>
      <w:proofErr w:type="spellStart"/>
      <w:r w:rsidRPr="0017467F">
        <w:rPr>
          <w:b/>
          <w:sz w:val="20"/>
          <w:highlight w:val="yellow"/>
        </w:rPr>
        <w:t>Ans</w:t>
      </w:r>
      <w:proofErr w:type="spellEnd"/>
      <w:r w:rsidRPr="0017467F">
        <w:rPr>
          <w:b/>
          <w:sz w:val="20"/>
          <w:highlight w:val="yellow"/>
        </w:rPr>
        <w:t xml:space="preserve">: </w:t>
      </w:r>
      <w:r w:rsidR="0017467F" w:rsidRPr="0017467F">
        <w:rPr>
          <w:b/>
          <w:sz w:val="20"/>
          <w:highlight w:val="yellow"/>
        </w:rPr>
        <w:t>The US is our main trade partner. If the US GDP falls, their demand for our exports will also fall. This means our AE shifts downward. On impact, we have a recessionary gap without any changes in the general price level. However, as price levels begin to react to a weaker AD, our price level will fall. We operate under a recessionary gap.</w:t>
      </w:r>
    </w:p>
    <w:p w14:paraId="32BED851" w14:textId="552BAA8C" w:rsidR="009354B2" w:rsidRPr="009354B2" w:rsidRDefault="00F33668">
      <w:pPr>
        <w:rPr>
          <w:sz w:val="20"/>
        </w:rPr>
      </w:pPr>
      <w:r>
        <w:rPr>
          <w:sz w:val="20"/>
        </w:rPr>
        <w:br w:type="page"/>
      </w:r>
    </w:p>
    <w:p w14:paraId="21D5D80F" w14:textId="5EEFB24B" w:rsidR="00F33668" w:rsidRDefault="00AC724E" w:rsidP="009354B2">
      <w:pPr>
        <w:pStyle w:val="List2"/>
        <w:rPr>
          <w:rFonts w:ascii="Times New Roman" w:hAnsi="Times New Roman"/>
          <w:sz w:val="20"/>
        </w:rPr>
      </w:pPr>
      <w:r>
        <w:rPr>
          <w:rFonts w:ascii="Times New Roman" w:hAnsi="Times New Roman"/>
          <w:noProof/>
          <w:sz w:val="20"/>
          <w:lang w:val="en-CA" w:eastAsia="en-CA"/>
        </w:rPr>
        <w:lastRenderedPageBreak/>
        <mc:AlternateContent>
          <mc:Choice Requires="wps">
            <w:drawing>
              <wp:anchor distT="0" distB="0" distL="114300" distR="114300" simplePos="0" relativeHeight="251677696" behindDoc="0" locked="0" layoutInCell="1" allowOverlap="1" wp14:anchorId="0EB43DFD" wp14:editId="1353DED2">
                <wp:simplePos x="0" y="0"/>
                <wp:positionH relativeFrom="column">
                  <wp:posOffset>666115</wp:posOffset>
                </wp:positionH>
                <wp:positionV relativeFrom="paragraph">
                  <wp:posOffset>558092</wp:posOffset>
                </wp:positionV>
                <wp:extent cx="0" cy="1591945"/>
                <wp:effectExtent l="0" t="0" r="19050" b="27305"/>
                <wp:wrapNone/>
                <wp:docPr id="20" name="Straight Connector 20"/>
                <wp:cNvGraphicFramePr/>
                <a:graphic xmlns:a="http://schemas.openxmlformats.org/drawingml/2006/main">
                  <a:graphicData uri="http://schemas.microsoft.com/office/word/2010/wordprocessingShape">
                    <wps:wsp>
                      <wps:cNvCnPr/>
                      <wps:spPr>
                        <a:xfrm>
                          <a:off x="0" y="0"/>
                          <a:ext cx="0" cy="159194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0"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52.45pt,43.95pt" to="52.45pt,16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" strokecolor="#4a7ebb"/>
            </w:pict>
          </mc:Fallback>
        </mc:AlternateContent>
      </w:r>
      <w:r w:rsidR="008B487A" w:rsidRPr="008B487A">
        <w:rPr>
          <w:rFonts w:ascii="Times New Roman" w:hAnsi="Times New Roman"/>
          <w:sz w:val="20"/>
        </w:rPr>
        <w:t>(b)</w:t>
      </w:r>
      <w:r w:rsidR="008B487A" w:rsidRPr="008B487A">
        <w:rPr>
          <w:rFonts w:ascii="Times New Roman" w:hAnsi="Times New Roman"/>
          <w:sz w:val="20"/>
        </w:rPr>
        <w:tab/>
      </w:r>
      <w:r w:rsidR="007F735C">
        <w:rPr>
          <w:rFonts w:ascii="Times New Roman" w:hAnsi="Times New Roman"/>
          <w:sz w:val="20"/>
        </w:rPr>
        <w:t xml:space="preserve">Continue with part (a): </w:t>
      </w:r>
      <w:r w:rsidR="008B487A" w:rsidRPr="008B487A">
        <w:rPr>
          <w:rFonts w:ascii="Times New Roman" w:hAnsi="Times New Roman"/>
          <w:sz w:val="20"/>
        </w:rPr>
        <w:t>Suppose</w:t>
      </w:r>
      <w:r w:rsidR="007317F7">
        <w:rPr>
          <w:rFonts w:ascii="Times New Roman" w:hAnsi="Times New Roman"/>
          <w:sz w:val="20"/>
        </w:rPr>
        <w:t xml:space="preserve"> the Canadian money demand (M</w:t>
      </w:r>
      <w:r w:rsidR="007317F7" w:rsidRPr="00602A7C">
        <w:rPr>
          <w:rFonts w:ascii="Times New Roman" w:hAnsi="Times New Roman"/>
          <w:sz w:val="20"/>
          <w:vertAlign w:val="superscript"/>
        </w:rPr>
        <w:t>d</w:t>
      </w:r>
      <w:r w:rsidR="007317F7">
        <w:rPr>
          <w:rFonts w:ascii="Times New Roman" w:hAnsi="Times New Roman"/>
          <w:sz w:val="20"/>
        </w:rPr>
        <w:t xml:space="preserve">) depends on interest rates and GDP only. If </w:t>
      </w:r>
      <w:r w:rsidR="008B487A" w:rsidRPr="008B487A">
        <w:rPr>
          <w:rFonts w:ascii="Times New Roman" w:hAnsi="Times New Roman"/>
          <w:sz w:val="20"/>
        </w:rPr>
        <w:t xml:space="preserve">Canada has a </w:t>
      </w:r>
      <w:r w:rsidR="008B487A" w:rsidRPr="007317F7">
        <w:rPr>
          <w:rFonts w:ascii="Times New Roman" w:hAnsi="Times New Roman"/>
          <w:b/>
          <w:sz w:val="20"/>
          <w:u w:val="single"/>
        </w:rPr>
        <w:t>fixed exchange rate system</w:t>
      </w:r>
      <w:r w:rsidR="007317F7">
        <w:rPr>
          <w:rFonts w:ascii="Times New Roman" w:hAnsi="Times New Roman"/>
          <w:sz w:val="20"/>
        </w:rPr>
        <w:t xml:space="preserve">, explain how the Bank of Canada </w:t>
      </w:r>
      <w:r w:rsidR="00602A7C">
        <w:rPr>
          <w:rFonts w:ascii="Times New Roman" w:hAnsi="Times New Roman"/>
          <w:sz w:val="20"/>
        </w:rPr>
        <w:t xml:space="preserve">(BOC) </w:t>
      </w:r>
      <w:r w:rsidR="007317F7">
        <w:rPr>
          <w:rFonts w:ascii="Times New Roman" w:hAnsi="Times New Roman"/>
          <w:sz w:val="20"/>
        </w:rPr>
        <w:t xml:space="preserve">can defend the fixed rate. </w:t>
      </w:r>
      <w:r w:rsidR="008B487A" w:rsidRPr="008B487A">
        <w:rPr>
          <w:rFonts w:ascii="Times New Roman" w:hAnsi="Times New Roman"/>
          <w:sz w:val="20"/>
        </w:rPr>
        <w:t xml:space="preserve">Use the foreign exchange market diagram to </w:t>
      </w:r>
      <w:r w:rsidR="007317F7">
        <w:rPr>
          <w:rFonts w:ascii="Times New Roman" w:hAnsi="Times New Roman"/>
          <w:sz w:val="20"/>
        </w:rPr>
        <w:t>support your explanation</w:t>
      </w:r>
      <w:r w:rsidR="00501D46">
        <w:rPr>
          <w:rFonts w:ascii="Times New Roman" w:hAnsi="Times New Roman"/>
          <w:sz w:val="20"/>
        </w:rPr>
        <w:t xml:space="preserve">. For simplicity, </w:t>
      </w:r>
      <w:r w:rsidR="002F7FFB">
        <w:rPr>
          <w:rFonts w:ascii="Times New Roman" w:hAnsi="Times New Roman"/>
          <w:sz w:val="20"/>
        </w:rPr>
        <w:t xml:space="preserve">other than </w:t>
      </w:r>
      <w:r w:rsidR="00501D46">
        <w:rPr>
          <w:rFonts w:ascii="Times New Roman" w:hAnsi="Times New Roman"/>
          <w:sz w:val="20"/>
        </w:rPr>
        <w:t>the U.S. GDP</w:t>
      </w:r>
      <w:r w:rsidR="002F7FFB">
        <w:rPr>
          <w:rFonts w:ascii="Times New Roman" w:hAnsi="Times New Roman"/>
          <w:sz w:val="20"/>
        </w:rPr>
        <w:t xml:space="preserve"> drop, no other U.S. economic variable has changed</w:t>
      </w:r>
      <w:r w:rsidR="007317F7">
        <w:rPr>
          <w:rFonts w:ascii="Times New Roman" w:hAnsi="Times New Roman"/>
          <w:sz w:val="20"/>
        </w:rPr>
        <w:t xml:space="preserve"> (4</w:t>
      </w:r>
      <w:r w:rsidR="008B487A" w:rsidRPr="008B487A">
        <w:rPr>
          <w:rFonts w:ascii="Times New Roman" w:hAnsi="Times New Roman"/>
          <w:sz w:val="20"/>
        </w:rPr>
        <w:t xml:space="preserve"> marks).</w:t>
      </w:r>
    </w:p>
    <w:p w14:paraId="6D375EF8" w14:textId="7FF262EB" w:rsidR="00AC724E" w:rsidRDefault="00DA32E2" w:rsidP="00AC724E">
      <w:pPr>
        <w:pStyle w:val="List2"/>
        <w:ind w:left="851" w:firstLine="0"/>
        <w:rPr>
          <w:rFonts w:ascii="Times New Roman" w:hAnsi="Times New Roman"/>
          <w:sz w:val="20"/>
        </w:rPr>
      </w:pPr>
      <w:r>
        <w:rPr>
          <w:rFonts w:ascii="Times New Roman" w:hAnsi="Times New Roman"/>
          <w:sz w:val="20"/>
        </w:rPr>
        <w:t>e</w:t>
      </w:r>
      <w:r>
        <w:rPr>
          <w:rFonts w:ascii="Times New Roman" w:hAnsi="Times New Roman"/>
          <w:sz w:val="20"/>
        </w:rPr>
        <w:tab/>
      </w:r>
      <w:r w:rsidR="00457D8A">
        <w:rPr>
          <w:rFonts w:ascii="Times New Roman" w:hAnsi="Times New Roman"/>
          <w:sz w:val="20"/>
        </w:rPr>
        <w:tab/>
      </w:r>
      <w:r w:rsidR="00457D8A">
        <w:rPr>
          <w:rFonts w:ascii="Times New Roman" w:hAnsi="Times New Roman"/>
          <w:sz w:val="20"/>
        </w:rPr>
        <w:tab/>
        <w:t xml:space="preserve">      </w:t>
      </w:r>
      <w:r w:rsidR="00AC724E">
        <w:rPr>
          <w:rFonts w:ascii="Times New Roman" w:hAnsi="Times New Roman"/>
          <w:sz w:val="20"/>
        </w:rPr>
        <w:t>US$</w:t>
      </w:r>
    </w:p>
    <w:p w14:paraId="6A1DD530" w14:textId="2A0DCBD6" w:rsidR="00F33668" w:rsidRDefault="003B49C7" w:rsidP="00F33668">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5344" behindDoc="0" locked="0" layoutInCell="1" allowOverlap="1" wp14:anchorId="6E5194ED" wp14:editId="0A5718B8">
                <wp:simplePos x="0" y="0"/>
                <wp:positionH relativeFrom="column">
                  <wp:posOffset>1435735</wp:posOffset>
                </wp:positionH>
                <wp:positionV relativeFrom="paragraph">
                  <wp:posOffset>99695</wp:posOffset>
                </wp:positionV>
                <wp:extent cx="1684020" cy="899160"/>
                <wp:effectExtent l="0" t="0" r="30480" b="34290"/>
                <wp:wrapNone/>
                <wp:docPr id="34" name="Straight Connector 34"/>
                <wp:cNvGraphicFramePr/>
                <a:graphic xmlns:a="http://schemas.openxmlformats.org/drawingml/2006/main">
                  <a:graphicData uri="http://schemas.microsoft.com/office/word/2010/wordprocessingShape">
                    <wps:wsp>
                      <wps:cNvCnPr/>
                      <wps:spPr>
                        <a:xfrm>
                          <a:off x="0" y="0"/>
                          <a:ext cx="1684020" cy="899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4"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13.05pt,7.85pt" to="245.65pt,7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703296" behindDoc="0" locked="0" layoutInCell="1" allowOverlap="1" wp14:anchorId="41C18F60" wp14:editId="14395A79">
                <wp:simplePos x="0" y="0"/>
                <wp:positionH relativeFrom="column">
                  <wp:posOffset>666115</wp:posOffset>
                </wp:positionH>
                <wp:positionV relativeFrom="paragraph">
                  <wp:posOffset>99695</wp:posOffset>
                </wp:positionV>
                <wp:extent cx="1859280" cy="1203960"/>
                <wp:effectExtent l="0" t="0" r="26670" b="34290"/>
                <wp:wrapNone/>
                <wp:docPr id="32" name="Straight Connector 32"/>
                <wp:cNvGraphicFramePr/>
                <a:graphic xmlns:a="http://schemas.openxmlformats.org/drawingml/2006/main">
                  <a:graphicData uri="http://schemas.microsoft.com/office/word/2010/wordprocessingShape">
                    <wps:wsp>
                      <wps:cNvCnPr/>
                      <wps:spPr>
                        <a:xfrm flipV="1">
                          <a:off x="0" y="0"/>
                          <a:ext cx="1859280" cy="12039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2" o:spid="_x0000_s1026" style="position:absolute;flip:y;z-index:251703296;visibility:visible;mso-wrap-style:square;mso-wrap-distance-left:9pt;mso-wrap-distance-top:0;mso-wrap-distance-right:9pt;mso-wrap-distance-bottom:0;mso-position-horizontal:absolute;mso-position-horizontal-relative:text;mso-position-vertical:absolute;mso-position-vertical-relative:text" from="52.45pt,7.85pt" to="198.85pt,10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" strokecolor="#4579b8 [3044]"/>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S</w:t>
      </w:r>
    </w:p>
    <w:p w14:paraId="1588707A" w14:textId="1479ED73" w:rsidR="00F33668" w:rsidRDefault="003B49C7" w:rsidP="00F33668">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2272" behindDoc="0" locked="0" layoutInCell="1" allowOverlap="1" wp14:anchorId="3B4D0E6F" wp14:editId="48FEEDAA">
                <wp:simplePos x="0" y="0"/>
                <wp:positionH relativeFrom="column">
                  <wp:posOffset>666115</wp:posOffset>
                </wp:positionH>
                <wp:positionV relativeFrom="paragraph">
                  <wp:posOffset>6985</wp:posOffset>
                </wp:positionV>
                <wp:extent cx="2065020" cy="1082040"/>
                <wp:effectExtent l="0" t="0" r="30480" b="22860"/>
                <wp:wrapNone/>
                <wp:docPr id="31" name="Straight Connector 31"/>
                <wp:cNvGraphicFramePr/>
                <a:graphic xmlns:a="http://schemas.openxmlformats.org/drawingml/2006/main">
                  <a:graphicData uri="http://schemas.microsoft.com/office/word/2010/wordprocessingShape">
                    <wps:wsp>
                      <wps:cNvCnPr/>
                      <wps:spPr>
                        <a:xfrm>
                          <a:off x="0" y="0"/>
                          <a:ext cx="2065020" cy="10820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52.45pt,.55pt" to="215.05pt,8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" strokecolor="#4579b8 [3044]"/>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(2)</w:t>
      </w:r>
    </w:p>
    <w:p w14:paraId="2E4FAA39" w14:textId="648F93A8" w:rsidR="00F33668" w:rsidRDefault="003B49C7" w:rsidP="00F33668">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8416" behindDoc="0" locked="0" layoutInCell="1" allowOverlap="1" wp14:anchorId="73207403" wp14:editId="5CE7B703">
                <wp:simplePos x="0" y="0"/>
                <wp:positionH relativeFrom="column">
                  <wp:posOffset>2464435</wp:posOffset>
                </wp:positionH>
                <wp:positionV relativeFrom="paragraph">
                  <wp:posOffset>74295</wp:posOffset>
                </wp:positionV>
                <wp:extent cx="228600" cy="68580"/>
                <wp:effectExtent l="0" t="19050" r="38100" b="83820"/>
                <wp:wrapNone/>
                <wp:docPr id="37" name="Straight Arrow Connector 37"/>
                <wp:cNvGraphicFramePr/>
                <a:graphic xmlns:a="http://schemas.openxmlformats.org/drawingml/2006/main">
                  <a:graphicData uri="http://schemas.microsoft.com/office/word/2010/wordprocessingShape">
                    <wps:wsp>
                      <wps:cNvCnPr/>
                      <wps:spPr>
                        <a:xfrm>
                          <a:off x="0" y="0"/>
                          <a:ext cx="228600" cy="685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7" o:spid="_x0000_s1026" type="#_x0000_t32" style="position:absolute;margin-left:194.05pt;margin-top:5.85pt;width:18pt;height:5.4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" strokecolor="#4579b8 [3044]">
                <v:stroke endarrow="open"/>
              </v:shape>
            </w:pict>
          </mc:Fallback>
        </mc:AlternateContent>
      </w:r>
      <w:r>
        <w:rPr>
          <w:rFonts w:ascii="Times New Roman" w:hAnsi="Times New Roman"/>
          <w:noProof/>
          <w:sz w:val="20"/>
          <w:lang w:val="en-CA" w:eastAsia="en-CA"/>
        </w:rPr>
        <mc:AlternateContent>
          <mc:Choice Requires="wps">
            <w:drawing>
              <wp:anchor distT="0" distB="0" distL="114300" distR="114300" simplePos="0" relativeHeight="251707392" behindDoc="0" locked="0" layoutInCell="1" allowOverlap="1" wp14:anchorId="0425ED5E" wp14:editId="1D208AFE">
                <wp:simplePos x="0" y="0"/>
                <wp:positionH relativeFrom="column">
                  <wp:posOffset>1679575</wp:posOffset>
                </wp:positionH>
                <wp:positionV relativeFrom="paragraph">
                  <wp:posOffset>74295</wp:posOffset>
                </wp:positionV>
                <wp:extent cx="1287780" cy="830580"/>
                <wp:effectExtent l="0" t="0" r="26670" b="26670"/>
                <wp:wrapNone/>
                <wp:docPr id="36" name="Straight Connector 36"/>
                <wp:cNvGraphicFramePr/>
                <a:graphic xmlns:a="http://schemas.openxmlformats.org/drawingml/2006/main">
                  <a:graphicData uri="http://schemas.microsoft.com/office/word/2010/wordprocessingShape">
                    <wps:wsp>
                      <wps:cNvCnPr/>
                      <wps:spPr>
                        <a:xfrm flipV="1">
                          <a:off x="0" y="0"/>
                          <a:ext cx="1287780" cy="8305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6" o:spid="_x0000_s1026"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132.25pt,5.85pt" to="233.65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" strokecolor="#4579b8 [3044]"/>
            </w:pict>
          </mc:Fallback>
        </mc:AlternateContent>
      </w:r>
    </w:p>
    <w:p w14:paraId="4142257F" w14:textId="77777777" w:rsidR="00F33668" w:rsidRDefault="00F33668" w:rsidP="00F33668">
      <w:pPr>
        <w:pStyle w:val="List2"/>
        <w:ind w:left="851" w:hanging="425"/>
        <w:rPr>
          <w:rFonts w:ascii="Times New Roman" w:hAnsi="Times New Roman"/>
          <w:sz w:val="20"/>
        </w:rPr>
      </w:pPr>
    </w:p>
    <w:p w14:paraId="21A55C58" w14:textId="74F7305F" w:rsidR="00F33668" w:rsidRDefault="003B49C7" w:rsidP="00F33668">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4320" behindDoc="0" locked="0" layoutInCell="1" allowOverlap="1" wp14:anchorId="466A356F" wp14:editId="42CFD872">
                <wp:simplePos x="0" y="0"/>
                <wp:positionH relativeFrom="column">
                  <wp:posOffset>666115</wp:posOffset>
                </wp:positionH>
                <wp:positionV relativeFrom="paragraph">
                  <wp:posOffset>94615</wp:posOffset>
                </wp:positionV>
                <wp:extent cx="2537460" cy="0"/>
                <wp:effectExtent l="0" t="0" r="15240" b="19050"/>
                <wp:wrapNone/>
                <wp:docPr id="33" name="Straight Connector 33"/>
                <wp:cNvGraphicFramePr/>
                <a:graphic xmlns:a="http://schemas.openxmlformats.org/drawingml/2006/main">
                  <a:graphicData uri="http://schemas.microsoft.com/office/word/2010/wordprocessingShape">
                    <wps:wsp>
                      <wps:cNvCnPr/>
                      <wps:spPr>
                        <a:xfrm>
                          <a:off x="0" y="0"/>
                          <a:ext cx="25374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3"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52.45pt,7.45pt" to="252.2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" strokecolor="#4579b8 [3044]"/>
            </w:pict>
          </mc:Fallback>
        </mc:AlternateContent>
      </w:r>
      <w:r>
        <w:rPr>
          <w:rFonts w:ascii="Times New Roman" w:hAnsi="Times New Roman"/>
          <w:sz w:val="20"/>
        </w:rPr>
        <w:t xml:space="preserve">    </w:t>
      </w:r>
      <w:r w:rsidR="005D1449">
        <w:rPr>
          <w:rFonts w:ascii="Times New Roman" w:hAnsi="Times New Roman"/>
          <w:sz w:val="20"/>
        </w:rPr>
        <w:t xml:space="preserve">    </w:t>
      </w:r>
      <w:r>
        <w:rPr>
          <w:rFonts w:ascii="Times New Roman" w:hAnsi="Times New Roman"/>
          <w:sz w:val="20"/>
        </w:rPr>
        <w:t>e</w:t>
      </w:r>
    </w:p>
    <w:p w14:paraId="71CCF97E" w14:textId="065D1531" w:rsidR="00F33668" w:rsidRDefault="003B49C7" w:rsidP="00F33668">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6368" behindDoc="0" locked="0" layoutInCell="1" allowOverlap="1" wp14:anchorId="3C02AB87" wp14:editId="43EB1BF9">
                <wp:simplePos x="0" y="0"/>
                <wp:positionH relativeFrom="column">
                  <wp:posOffset>2464435</wp:posOffset>
                </wp:positionH>
                <wp:positionV relativeFrom="paragraph">
                  <wp:posOffset>139065</wp:posOffset>
                </wp:positionV>
                <wp:extent cx="190500" cy="129540"/>
                <wp:effectExtent l="0" t="38100" r="57150" b="22860"/>
                <wp:wrapNone/>
                <wp:docPr id="35" name="Straight Arrow Connector 35"/>
                <wp:cNvGraphicFramePr/>
                <a:graphic xmlns:a="http://schemas.openxmlformats.org/drawingml/2006/main">
                  <a:graphicData uri="http://schemas.microsoft.com/office/word/2010/wordprocessingShape">
                    <wps:wsp>
                      <wps:cNvCnPr/>
                      <wps:spPr>
                        <a:xfrm flipV="1">
                          <a:off x="0" y="0"/>
                          <a:ext cx="190500" cy="1295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5" o:spid="_x0000_s1026" type="#_x0000_t32" style="position:absolute;margin-left:194.05pt;margin-top:10.95pt;width:15pt;height:10.2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" strokecolor="#4579b8 [3044]">
                <v:stroke endarrow="open"/>
              </v:shape>
            </w:pict>
          </mc:Fallback>
        </mc:AlternateContent>
      </w:r>
    </w:p>
    <w:p w14:paraId="5F8C53D4" w14:textId="00BD506F" w:rsidR="00F33668" w:rsidRDefault="003B49C7" w:rsidP="00F33668">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(1)</w:t>
      </w:r>
      <w:r>
        <w:rPr>
          <w:rFonts w:ascii="Times New Roman" w:hAnsi="Times New Roman"/>
          <w:sz w:val="20"/>
        </w:rPr>
        <w:tab/>
      </w:r>
    </w:p>
    <w:p w14:paraId="2578CC00" w14:textId="77777777" w:rsidR="00F33668" w:rsidRDefault="00F33668" w:rsidP="00F33668">
      <w:pPr>
        <w:pStyle w:val="List2"/>
        <w:ind w:left="851" w:hanging="425"/>
        <w:rPr>
          <w:rFonts w:ascii="Times New Roman" w:hAnsi="Times New Roman"/>
          <w:sz w:val="20"/>
        </w:rPr>
      </w:pPr>
    </w:p>
    <w:p w14:paraId="2636E9A1" w14:textId="1A936649" w:rsidR="00F33668" w:rsidRDefault="003B49C7" w:rsidP="00F33668">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D</w:t>
      </w:r>
    </w:p>
    <w:p w14:paraId="23AD7FDC" w14:textId="74C74934" w:rsidR="00F33668" w:rsidRDefault="00AC724E" w:rsidP="00F33668">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79744" behindDoc="0" locked="0" layoutInCell="1" allowOverlap="1" wp14:anchorId="6C7FC47A" wp14:editId="183EE92D">
                <wp:simplePos x="0" y="0"/>
                <wp:positionH relativeFrom="column">
                  <wp:posOffset>666115</wp:posOffset>
                </wp:positionH>
                <wp:positionV relativeFrom="paragraph">
                  <wp:posOffset>107297</wp:posOffset>
                </wp:positionV>
                <wp:extent cx="2301240" cy="0"/>
                <wp:effectExtent l="0" t="0" r="22860" b="19050"/>
                <wp:wrapNone/>
                <wp:docPr id="21" name="Straight Connector 21"/>
                <wp:cNvGraphicFramePr/>
                <a:graphic xmlns:a="http://schemas.openxmlformats.org/drawingml/2006/main">
                  <a:graphicData uri="http://schemas.microsoft.com/office/word/2010/wordprocessingShape">
                    <wps:wsp>
                      <wps:cNvCnPr/>
                      <wps:spPr>
                        <a:xfrm>
                          <a:off x="0" y="0"/>
                          <a:ext cx="230124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1"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52.45pt,8.45pt" to="233.6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" strokecolor="#4a7ebb"/>
            </w:pict>
          </mc:Fallback>
        </mc:AlternateContent>
      </w:r>
    </w:p>
    <w:p w14:paraId="520EE181" w14:textId="4962F7BF" w:rsidR="00F33668" w:rsidRDefault="00DA32E2" w:rsidP="00F33668">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US$</w:t>
      </w:r>
    </w:p>
    <w:p w14:paraId="1F067D6E" w14:textId="24EB09AD" w:rsidR="003B49C7" w:rsidRPr="003B49C7" w:rsidRDefault="003B49C7" w:rsidP="00F33668">
      <w:pPr>
        <w:pStyle w:val="List2"/>
        <w:ind w:left="851" w:hanging="425"/>
        <w:rPr>
          <w:rFonts w:ascii="Times New Roman" w:hAnsi="Times New Roman"/>
          <w:b/>
          <w:sz w:val="20"/>
        </w:rPr>
      </w:pPr>
      <w:r>
        <w:rPr>
          <w:rFonts w:ascii="Times New Roman" w:hAnsi="Times New Roman"/>
          <w:sz w:val="20"/>
        </w:rPr>
        <w:tab/>
      </w:r>
      <w:proofErr w:type="spellStart"/>
      <w:r w:rsidRPr="003B49C7">
        <w:rPr>
          <w:rFonts w:ascii="Times New Roman" w:hAnsi="Times New Roman"/>
          <w:b/>
          <w:sz w:val="20"/>
          <w:highlight w:val="yellow"/>
        </w:rPr>
        <w:t>Ans</w:t>
      </w:r>
      <w:proofErr w:type="spellEnd"/>
      <w:r w:rsidRPr="003B49C7">
        <w:rPr>
          <w:rFonts w:ascii="Times New Roman" w:hAnsi="Times New Roman"/>
          <w:b/>
          <w:sz w:val="20"/>
          <w:highlight w:val="yellow"/>
        </w:rPr>
        <w:t xml:space="preserve">: As our GDP falls, </w:t>
      </w:r>
      <w:r>
        <w:rPr>
          <w:rFonts w:ascii="Times New Roman" w:hAnsi="Times New Roman"/>
          <w:b/>
          <w:sz w:val="20"/>
          <w:highlight w:val="yellow"/>
        </w:rPr>
        <w:t xml:space="preserve">we have less income and so we spend less. Our money demand will </w:t>
      </w:r>
      <w:r w:rsidRPr="003B49C7">
        <w:rPr>
          <w:rFonts w:ascii="Times New Roman" w:hAnsi="Times New Roman"/>
          <w:b/>
          <w:sz w:val="20"/>
          <w:highlight w:val="yellow"/>
        </w:rPr>
        <w:t>fall. With a lower money demand, the price of money, which is the interest rate, will also fall. Wit</w:t>
      </w:r>
      <w:r>
        <w:rPr>
          <w:rFonts w:ascii="Times New Roman" w:hAnsi="Times New Roman"/>
          <w:b/>
          <w:sz w:val="20"/>
          <w:highlight w:val="yellow"/>
        </w:rPr>
        <w:t xml:space="preserve">h </w:t>
      </w:r>
      <w:proofErr w:type="spellStart"/>
      <w:proofErr w:type="gramStart"/>
      <w:r>
        <w:rPr>
          <w:rFonts w:ascii="Times New Roman" w:hAnsi="Times New Roman"/>
          <w:b/>
          <w:sz w:val="20"/>
          <w:highlight w:val="yellow"/>
        </w:rPr>
        <w:t>ic</w:t>
      </w:r>
      <w:proofErr w:type="spellEnd"/>
      <w:r>
        <w:rPr>
          <w:rFonts w:ascii="Times New Roman" w:hAnsi="Times New Roman"/>
          <w:b/>
          <w:sz w:val="20"/>
          <w:highlight w:val="yellow"/>
        </w:rPr>
        <w:t>&lt;</w:t>
      </w:r>
      <w:proofErr w:type="spellStart"/>
      <w:proofErr w:type="gramEnd"/>
      <w:r>
        <w:rPr>
          <w:rFonts w:ascii="Times New Roman" w:hAnsi="Times New Roman"/>
          <w:b/>
          <w:sz w:val="20"/>
          <w:highlight w:val="yellow"/>
        </w:rPr>
        <w:t>ius</w:t>
      </w:r>
      <w:proofErr w:type="spellEnd"/>
      <w:r>
        <w:rPr>
          <w:rFonts w:ascii="Times New Roman" w:hAnsi="Times New Roman"/>
          <w:b/>
          <w:sz w:val="20"/>
          <w:highlight w:val="yellow"/>
        </w:rPr>
        <w:t>, this will increase our</w:t>
      </w:r>
      <w:r w:rsidRPr="003B49C7">
        <w:rPr>
          <w:rFonts w:ascii="Times New Roman" w:hAnsi="Times New Roman"/>
          <w:b/>
          <w:sz w:val="20"/>
          <w:highlight w:val="yellow"/>
        </w:rPr>
        <w:t xml:space="preserve"> demand US$ to buy US assets. Demand for US$ shifts up, causing depreciation pressure on the C$. The BOC has to supply the amount of US$ demanded in order to keep the same fixed exchange rate.</w:t>
      </w:r>
    </w:p>
    <w:p w14:paraId="57069537" w14:textId="77777777" w:rsidR="003B49C7" w:rsidRDefault="003B49C7" w:rsidP="00F33668">
      <w:pPr>
        <w:pStyle w:val="List2"/>
        <w:ind w:left="851" w:hanging="425"/>
        <w:rPr>
          <w:rFonts w:ascii="Times New Roman" w:hAnsi="Times New Roman"/>
          <w:sz w:val="20"/>
        </w:rPr>
      </w:pPr>
    </w:p>
    <w:p w14:paraId="43410228" w14:textId="07B05660" w:rsidR="002F7FFB" w:rsidRDefault="008B487A" w:rsidP="002F7FFB">
      <w:pPr>
        <w:pStyle w:val="List2"/>
        <w:ind w:left="851" w:hanging="425"/>
        <w:rPr>
          <w:rFonts w:ascii="Times New Roman" w:hAnsi="Times New Roman"/>
          <w:sz w:val="20"/>
        </w:rPr>
      </w:pPr>
      <w:r w:rsidRPr="008B487A">
        <w:rPr>
          <w:rFonts w:ascii="Times New Roman" w:hAnsi="Times New Roman"/>
          <w:sz w:val="20"/>
        </w:rPr>
        <w:t xml:space="preserve">(c) </w:t>
      </w:r>
      <w:r w:rsidRPr="008B487A">
        <w:rPr>
          <w:rFonts w:ascii="Times New Roman" w:hAnsi="Times New Roman"/>
          <w:sz w:val="20"/>
        </w:rPr>
        <w:tab/>
      </w:r>
      <w:r w:rsidR="007F735C">
        <w:rPr>
          <w:rFonts w:ascii="Times New Roman" w:hAnsi="Times New Roman"/>
          <w:sz w:val="20"/>
        </w:rPr>
        <w:t xml:space="preserve">Continue with part (a): </w:t>
      </w:r>
      <w:r w:rsidR="007317F7">
        <w:rPr>
          <w:rFonts w:ascii="Times New Roman" w:hAnsi="Times New Roman"/>
          <w:sz w:val="20"/>
        </w:rPr>
        <w:t>Suppose the Canadian money demand (</w:t>
      </w:r>
      <w:proofErr w:type="spellStart"/>
      <w:r w:rsidR="007317F7">
        <w:rPr>
          <w:rFonts w:ascii="Times New Roman" w:hAnsi="Times New Roman"/>
          <w:sz w:val="20"/>
        </w:rPr>
        <w:t>M</w:t>
      </w:r>
      <w:r w:rsidR="007317F7" w:rsidRPr="00602A7C">
        <w:rPr>
          <w:rFonts w:ascii="Times New Roman" w:hAnsi="Times New Roman"/>
          <w:sz w:val="20"/>
          <w:vertAlign w:val="superscript"/>
        </w:rPr>
        <w:t>d</w:t>
      </w:r>
      <w:proofErr w:type="spellEnd"/>
      <w:r w:rsidR="007317F7">
        <w:rPr>
          <w:rFonts w:ascii="Times New Roman" w:hAnsi="Times New Roman"/>
          <w:sz w:val="20"/>
        </w:rPr>
        <w:t xml:space="preserve">) depends on interest rates and GDP only. If Canada has a </w:t>
      </w:r>
      <w:r w:rsidR="007317F7" w:rsidRPr="007317F7">
        <w:rPr>
          <w:rFonts w:ascii="Times New Roman" w:hAnsi="Times New Roman"/>
          <w:b/>
          <w:sz w:val="20"/>
          <w:u w:val="single"/>
        </w:rPr>
        <w:t>flexible exchange rat</w:t>
      </w:r>
      <w:r w:rsidR="007317F7">
        <w:rPr>
          <w:rFonts w:ascii="Times New Roman" w:hAnsi="Times New Roman"/>
          <w:b/>
          <w:sz w:val="20"/>
          <w:u w:val="single"/>
        </w:rPr>
        <w:t>e system</w:t>
      </w:r>
      <w:r w:rsidR="007317F7">
        <w:rPr>
          <w:rFonts w:ascii="Times New Roman" w:hAnsi="Times New Roman"/>
          <w:sz w:val="20"/>
        </w:rPr>
        <w:t>, explain how the value of the Canadian dollar will be affected. Use the foreign exchange market diagram to support your explanation</w:t>
      </w:r>
      <w:r w:rsidR="009D1F65">
        <w:rPr>
          <w:rFonts w:ascii="Times New Roman" w:hAnsi="Times New Roman"/>
          <w:sz w:val="20"/>
        </w:rPr>
        <w:t xml:space="preserve">. </w:t>
      </w:r>
      <w:r w:rsidR="002F7FFB">
        <w:rPr>
          <w:rFonts w:ascii="Times New Roman" w:hAnsi="Times New Roman"/>
          <w:sz w:val="20"/>
        </w:rPr>
        <w:t>For simplicity, other than the U.S. GDP drop, no other U.S. economic variable has changed (4</w:t>
      </w:r>
      <w:r w:rsidR="002F7FFB" w:rsidRPr="008B487A">
        <w:rPr>
          <w:rFonts w:ascii="Times New Roman" w:hAnsi="Times New Roman"/>
          <w:sz w:val="20"/>
        </w:rPr>
        <w:t xml:space="preserve"> marks).</w:t>
      </w:r>
    </w:p>
    <w:p w14:paraId="7333EB1B" w14:textId="74E65468" w:rsidR="00322C56" w:rsidRDefault="00E60EBF" w:rsidP="002F7FFB">
      <w:pPr>
        <w:pStyle w:val="List2"/>
        <w:ind w:left="851" w:firstLine="0"/>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63360" behindDoc="0" locked="0" layoutInCell="1" allowOverlap="1" wp14:anchorId="7F9E5DD3" wp14:editId="79215A86">
                <wp:simplePos x="0" y="0"/>
                <wp:positionH relativeFrom="column">
                  <wp:posOffset>669290</wp:posOffset>
                </wp:positionH>
                <wp:positionV relativeFrom="paragraph">
                  <wp:posOffset>-8255</wp:posOffset>
                </wp:positionV>
                <wp:extent cx="0" cy="1592317"/>
                <wp:effectExtent l="0" t="0" r="19050" b="27305"/>
                <wp:wrapNone/>
                <wp:docPr id="5" name="Straight Connector 5"/>
                <wp:cNvGraphicFramePr/>
                <a:graphic xmlns:a="http://schemas.openxmlformats.org/drawingml/2006/main">
                  <a:graphicData uri="http://schemas.microsoft.com/office/word/2010/wordprocessingShape">
                    <wps:wsp>
                      <wps:cNvCnPr/>
                      <wps:spPr>
                        <a:xfrm>
                          <a:off x="0" y="0"/>
                          <a:ext cx="0" cy="15923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2.7pt,-.65pt" to="52.7pt,1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" strokecolor="#4579b8 [3044]"/>
            </w:pict>
          </mc:Fallback>
        </mc:AlternateContent>
      </w:r>
      <w:r w:rsidR="00457D8A">
        <w:rPr>
          <w:rFonts w:ascii="Times New Roman" w:hAnsi="Times New Roman"/>
          <w:sz w:val="20"/>
        </w:rPr>
        <w:t>e</w:t>
      </w:r>
      <w:r w:rsidR="00457D8A">
        <w:rPr>
          <w:rFonts w:ascii="Times New Roman" w:hAnsi="Times New Roman"/>
          <w:sz w:val="20"/>
        </w:rPr>
        <w:tab/>
      </w:r>
      <w:r w:rsidR="00457D8A">
        <w:rPr>
          <w:rFonts w:ascii="Times New Roman" w:hAnsi="Times New Roman"/>
          <w:sz w:val="20"/>
        </w:rPr>
        <w:tab/>
      </w:r>
      <w:r w:rsidR="00457D8A">
        <w:rPr>
          <w:rFonts w:ascii="Times New Roman" w:hAnsi="Times New Roman"/>
          <w:sz w:val="20"/>
        </w:rPr>
        <w:tab/>
        <w:t xml:space="preserve">      </w:t>
      </w:r>
      <w:r w:rsidR="00AC724E">
        <w:rPr>
          <w:rFonts w:ascii="Times New Roman" w:hAnsi="Times New Roman"/>
          <w:sz w:val="20"/>
        </w:rPr>
        <w:t>US$</w:t>
      </w:r>
    </w:p>
    <w:p w14:paraId="29CF6ED5" w14:textId="15677D03" w:rsidR="00322C56" w:rsidRDefault="00C418A2" w:rsidP="008B487A">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w:t>
      </w:r>
    </w:p>
    <w:p w14:paraId="2D4435A5" w14:textId="38258AF7" w:rsidR="00AC724E" w:rsidRDefault="00C8564B" w:rsidP="008B487A">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11488" behindDoc="0" locked="0" layoutInCell="1" allowOverlap="1" wp14:anchorId="13510019" wp14:editId="5A32664B">
                <wp:simplePos x="0" y="0"/>
                <wp:positionH relativeFrom="column">
                  <wp:posOffset>1351915</wp:posOffset>
                </wp:positionH>
                <wp:positionV relativeFrom="paragraph">
                  <wp:posOffset>48260</wp:posOffset>
                </wp:positionV>
                <wp:extent cx="1264920" cy="693420"/>
                <wp:effectExtent l="0" t="0" r="30480" b="30480"/>
                <wp:wrapNone/>
                <wp:docPr id="40" name="Straight Connector 40"/>
                <wp:cNvGraphicFramePr/>
                <a:graphic xmlns:a="http://schemas.openxmlformats.org/drawingml/2006/main">
                  <a:graphicData uri="http://schemas.microsoft.com/office/word/2010/wordprocessingShape">
                    <wps:wsp>
                      <wps:cNvCnPr/>
                      <wps:spPr>
                        <a:xfrm>
                          <a:off x="0" y="0"/>
                          <a:ext cx="1264920" cy="693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0"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106.45pt,3.8pt" to="206.05pt,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710464" behindDoc="0" locked="0" layoutInCell="1" allowOverlap="1" wp14:anchorId="69ADBFEF" wp14:editId="40DAD1B1">
                <wp:simplePos x="0" y="0"/>
                <wp:positionH relativeFrom="column">
                  <wp:posOffset>666115</wp:posOffset>
                </wp:positionH>
                <wp:positionV relativeFrom="paragraph">
                  <wp:posOffset>48260</wp:posOffset>
                </wp:positionV>
                <wp:extent cx="1676400" cy="1135380"/>
                <wp:effectExtent l="0" t="0" r="19050" b="26670"/>
                <wp:wrapNone/>
                <wp:docPr id="39" name="Straight Connector 39"/>
                <wp:cNvGraphicFramePr/>
                <a:graphic xmlns:a="http://schemas.openxmlformats.org/drawingml/2006/main">
                  <a:graphicData uri="http://schemas.microsoft.com/office/word/2010/wordprocessingShape">
                    <wps:wsp>
                      <wps:cNvCnPr/>
                      <wps:spPr>
                        <a:xfrm flipV="1">
                          <a:off x="0" y="0"/>
                          <a:ext cx="1676400" cy="11353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9"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52.45pt,3.8pt" to="184.45pt,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" strokecolor="#4579b8 [3044]"/>
            </w:pict>
          </mc:Fallback>
        </mc:AlternateContent>
      </w:r>
    </w:p>
    <w:p w14:paraId="15DBBD52" w14:textId="547EF8D6" w:rsidR="00322C56" w:rsidRDefault="00C8564B" w:rsidP="008B487A">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9440" behindDoc="0" locked="0" layoutInCell="1" allowOverlap="1" wp14:anchorId="261D0349" wp14:editId="0511D0DF">
                <wp:simplePos x="0" y="0"/>
                <wp:positionH relativeFrom="column">
                  <wp:posOffset>666115</wp:posOffset>
                </wp:positionH>
                <wp:positionV relativeFrom="paragraph">
                  <wp:posOffset>1270</wp:posOffset>
                </wp:positionV>
                <wp:extent cx="1859280" cy="1036320"/>
                <wp:effectExtent l="0" t="0" r="26670" b="30480"/>
                <wp:wrapNone/>
                <wp:docPr id="38" name="Straight Connector 38"/>
                <wp:cNvGraphicFramePr/>
                <a:graphic xmlns:a="http://schemas.openxmlformats.org/drawingml/2006/main">
                  <a:graphicData uri="http://schemas.microsoft.com/office/word/2010/wordprocessingShape">
                    <wps:wsp>
                      <wps:cNvCnPr/>
                      <wps:spPr>
                        <a:xfrm>
                          <a:off x="0" y="0"/>
                          <a:ext cx="1859280" cy="1036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8"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52.45pt,.1pt" to="198.85pt,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" strokecolor="#4579b8 [3044]"/>
            </w:pict>
          </mc:Fallback>
        </mc:AlternateContent>
      </w:r>
    </w:p>
    <w:p w14:paraId="29FAA165" w14:textId="77777777" w:rsidR="00322C56" w:rsidRDefault="00322C56" w:rsidP="008B487A">
      <w:pPr>
        <w:pStyle w:val="List2"/>
        <w:ind w:left="851" w:hanging="425"/>
        <w:rPr>
          <w:rFonts w:ascii="Times New Roman" w:hAnsi="Times New Roman"/>
          <w:sz w:val="20"/>
        </w:rPr>
      </w:pPr>
    </w:p>
    <w:p w14:paraId="0F0E78C9" w14:textId="77777777" w:rsidR="00322C56" w:rsidRDefault="00322C56" w:rsidP="008B487A">
      <w:pPr>
        <w:pStyle w:val="List2"/>
        <w:ind w:left="851" w:hanging="425"/>
        <w:rPr>
          <w:rFonts w:ascii="Times New Roman" w:hAnsi="Times New Roman"/>
          <w:sz w:val="20"/>
        </w:rPr>
      </w:pPr>
    </w:p>
    <w:p w14:paraId="393C695F" w14:textId="5ACDDE95" w:rsidR="00322C56" w:rsidRDefault="00C8564B" w:rsidP="008B487A">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12512" behindDoc="0" locked="0" layoutInCell="1" allowOverlap="1" wp14:anchorId="26E0ECD9" wp14:editId="26C172AD">
                <wp:simplePos x="0" y="0"/>
                <wp:positionH relativeFrom="column">
                  <wp:posOffset>1961515</wp:posOffset>
                </wp:positionH>
                <wp:positionV relativeFrom="paragraph">
                  <wp:posOffset>27940</wp:posOffset>
                </wp:positionV>
                <wp:extent cx="220980" cy="129540"/>
                <wp:effectExtent l="0" t="38100" r="45720" b="22860"/>
                <wp:wrapNone/>
                <wp:docPr id="41" name="Straight Arrow Connector 41"/>
                <wp:cNvGraphicFramePr/>
                <a:graphic xmlns:a="http://schemas.openxmlformats.org/drawingml/2006/main">
                  <a:graphicData uri="http://schemas.microsoft.com/office/word/2010/wordprocessingShape">
                    <wps:wsp>
                      <wps:cNvCnPr/>
                      <wps:spPr>
                        <a:xfrm flipV="1">
                          <a:off x="0" y="0"/>
                          <a:ext cx="220980" cy="1295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1" o:spid="_x0000_s1026" type="#_x0000_t32" style="position:absolute;margin-left:154.45pt;margin-top:2.2pt;width:17.4pt;height:10.2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" strokecolor="#4579b8 [3044]">
                <v:stroke endarrow="open"/>
              </v:shape>
            </w:pict>
          </mc:Fallback>
        </mc:AlternateContent>
      </w:r>
    </w:p>
    <w:p w14:paraId="5DA33DBF" w14:textId="77777777" w:rsidR="00322C56" w:rsidRDefault="00322C56" w:rsidP="008B487A">
      <w:pPr>
        <w:pStyle w:val="List2"/>
        <w:ind w:left="851" w:hanging="425"/>
        <w:rPr>
          <w:rFonts w:ascii="Times New Roman" w:hAnsi="Times New Roman"/>
          <w:sz w:val="20"/>
        </w:rPr>
      </w:pPr>
    </w:p>
    <w:p w14:paraId="5A84B93A" w14:textId="77777777" w:rsidR="00322C56" w:rsidRDefault="00322C56" w:rsidP="008B487A">
      <w:pPr>
        <w:pStyle w:val="List2"/>
        <w:ind w:left="851" w:hanging="425"/>
        <w:rPr>
          <w:rFonts w:ascii="Times New Roman" w:hAnsi="Times New Roman"/>
          <w:sz w:val="20"/>
        </w:rPr>
      </w:pPr>
    </w:p>
    <w:p w14:paraId="30C2D50A" w14:textId="535D279C" w:rsidR="00322C56" w:rsidRDefault="00C418A2" w:rsidP="008B487A">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D</w:t>
      </w:r>
    </w:p>
    <w:p w14:paraId="3D73BAD9" w14:textId="711ADA15" w:rsidR="00322C56" w:rsidRDefault="00E60EBF" w:rsidP="008B487A">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64384" behindDoc="0" locked="0" layoutInCell="1" allowOverlap="1" wp14:anchorId="2E2D597B" wp14:editId="669027EF">
                <wp:simplePos x="0" y="0"/>
                <wp:positionH relativeFrom="column">
                  <wp:posOffset>669530</wp:posOffset>
                </wp:positionH>
                <wp:positionV relativeFrom="paragraph">
                  <wp:posOffset>121789</wp:posOffset>
                </wp:positionV>
                <wp:extent cx="2301765" cy="0"/>
                <wp:effectExtent l="0" t="0" r="22860" b="19050"/>
                <wp:wrapNone/>
                <wp:docPr id="6" name="Straight Connector 6"/>
                <wp:cNvGraphicFramePr/>
                <a:graphic xmlns:a="http://schemas.openxmlformats.org/drawingml/2006/main">
                  <a:graphicData uri="http://schemas.microsoft.com/office/word/2010/wordprocessingShape">
                    <wps:wsp>
                      <wps:cNvCnPr/>
                      <wps:spPr>
                        <a:xfrm>
                          <a:off x="0" y="0"/>
                          <a:ext cx="230176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2.7pt,9.6pt" to="233.9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" strokecolor="#4579b8 [3044]"/>
            </w:pict>
          </mc:Fallback>
        </mc:AlternateContent>
      </w:r>
    </w:p>
    <w:p w14:paraId="1BD3E4FC" w14:textId="388CCE95" w:rsidR="00322C56" w:rsidRDefault="00AC724E" w:rsidP="008B487A">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US$</w:t>
      </w:r>
    </w:p>
    <w:p w14:paraId="2CC56DE4" w14:textId="2BC52615" w:rsidR="00C418A2" w:rsidRDefault="00C418A2" w:rsidP="00C418A2">
      <w:pPr>
        <w:pStyle w:val="List2"/>
        <w:ind w:left="851" w:firstLine="0"/>
        <w:rPr>
          <w:rFonts w:ascii="Times New Roman" w:hAnsi="Times New Roman"/>
          <w:sz w:val="20"/>
        </w:rPr>
      </w:pPr>
      <w:proofErr w:type="spellStart"/>
      <w:r w:rsidRPr="003B49C7">
        <w:rPr>
          <w:rFonts w:ascii="Times New Roman" w:hAnsi="Times New Roman"/>
          <w:b/>
          <w:sz w:val="20"/>
          <w:highlight w:val="yellow"/>
        </w:rPr>
        <w:t>Ans</w:t>
      </w:r>
      <w:proofErr w:type="spellEnd"/>
      <w:r w:rsidRPr="003B49C7">
        <w:rPr>
          <w:rFonts w:ascii="Times New Roman" w:hAnsi="Times New Roman"/>
          <w:b/>
          <w:sz w:val="20"/>
          <w:highlight w:val="yellow"/>
        </w:rPr>
        <w:t xml:space="preserve">: As our GDP falls, </w:t>
      </w:r>
      <w:r>
        <w:rPr>
          <w:rFonts w:ascii="Times New Roman" w:hAnsi="Times New Roman"/>
          <w:b/>
          <w:sz w:val="20"/>
          <w:highlight w:val="yellow"/>
        </w:rPr>
        <w:t xml:space="preserve">we have less income and so we spend less. Our money demand will </w:t>
      </w:r>
      <w:r w:rsidRPr="003B49C7">
        <w:rPr>
          <w:rFonts w:ascii="Times New Roman" w:hAnsi="Times New Roman"/>
          <w:b/>
          <w:sz w:val="20"/>
          <w:highlight w:val="yellow"/>
        </w:rPr>
        <w:t>fall. With a lower money demand, the price of money, which is the interest rate, will also fall. Wit</w:t>
      </w:r>
      <w:r>
        <w:rPr>
          <w:rFonts w:ascii="Times New Roman" w:hAnsi="Times New Roman"/>
          <w:b/>
          <w:sz w:val="20"/>
          <w:highlight w:val="yellow"/>
        </w:rPr>
        <w:t xml:space="preserve">h </w:t>
      </w:r>
      <w:proofErr w:type="spellStart"/>
      <w:proofErr w:type="gramStart"/>
      <w:r>
        <w:rPr>
          <w:rFonts w:ascii="Times New Roman" w:hAnsi="Times New Roman"/>
          <w:b/>
          <w:sz w:val="20"/>
          <w:highlight w:val="yellow"/>
        </w:rPr>
        <w:t>ic</w:t>
      </w:r>
      <w:proofErr w:type="spellEnd"/>
      <w:r>
        <w:rPr>
          <w:rFonts w:ascii="Times New Roman" w:hAnsi="Times New Roman"/>
          <w:b/>
          <w:sz w:val="20"/>
          <w:highlight w:val="yellow"/>
        </w:rPr>
        <w:t>&lt;</w:t>
      </w:r>
      <w:proofErr w:type="spellStart"/>
      <w:proofErr w:type="gramEnd"/>
      <w:r>
        <w:rPr>
          <w:rFonts w:ascii="Times New Roman" w:hAnsi="Times New Roman"/>
          <w:b/>
          <w:sz w:val="20"/>
          <w:highlight w:val="yellow"/>
        </w:rPr>
        <w:t>ius</w:t>
      </w:r>
      <w:proofErr w:type="spellEnd"/>
      <w:r>
        <w:rPr>
          <w:rFonts w:ascii="Times New Roman" w:hAnsi="Times New Roman"/>
          <w:b/>
          <w:sz w:val="20"/>
          <w:highlight w:val="yellow"/>
        </w:rPr>
        <w:t>, this will increase our</w:t>
      </w:r>
      <w:r w:rsidRPr="003B49C7">
        <w:rPr>
          <w:rFonts w:ascii="Times New Roman" w:hAnsi="Times New Roman"/>
          <w:b/>
          <w:sz w:val="20"/>
          <w:highlight w:val="yellow"/>
        </w:rPr>
        <w:t xml:space="preserve"> demand US$ to buy US assets. Demand for US$ sh</w:t>
      </w:r>
      <w:r>
        <w:rPr>
          <w:rFonts w:ascii="Times New Roman" w:hAnsi="Times New Roman"/>
          <w:b/>
          <w:sz w:val="20"/>
          <w:highlight w:val="yellow"/>
        </w:rPr>
        <w:t xml:space="preserve">ifts up, causing </w:t>
      </w:r>
      <w:r w:rsidR="005D1449">
        <w:rPr>
          <w:rFonts w:ascii="Times New Roman" w:hAnsi="Times New Roman"/>
          <w:b/>
          <w:sz w:val="20"/>
          <w:highlight w:val="yellow"/>
        </w:rPr>
        <w:t xml:space="preserve">a </w:t>
      </w:r>
      <w:r>
        <w:rPr>
          <w:rFonts w:ascii="Times New Roman" w:hAnsi="Times New Roman"/>
          <w:b/>
          <w:sz w:val="20"/>
          <w:highlight w:val="yellow"/>
        </w:rPr>
        <w:t xml:space="preserve">depreciation </w:t>
      </w:r>
      <w:r w:rsidR="005D1449">
        <w:rPr>
          <w:rFonts w:ascii="Times New Roman" w:hAnsi="Times New Roman"/>
          <w:b/>
          <w:sz w:val="20"/>
          <w:highlight w:val="yellow"/>
        </w:rPr>
        <w:t xml:space="preserve">in </w:t>
      </w:r>
      <w:r w:rsidRPr="003B49C7">
        <w:rPr>
          <w:rFonts w:ascii="Times New Roman" w:hAnsi="Times New Roman"/>
          <w:b/>
          <w:sz w:val="20"/>
          <w:highlight w:val="yellow"/>
        </w:rPr>
        <w:t xml:space="preserve">the C$. </w:t>
      </w:r>
    </w:p>
    <w:p w14:paraId="2D1586D1" w14:textId="77777777" w:rsidR="00C418A2" w:rsidRDefault="00C418A2" w:rsidP="008B487A">
      <w:pPr>
        <w:pStyle w:val="List2"/>
        <w:ind w:left="851" w:hanging="425"/>
        <w:rPr>
          <w:rFonts w:ascii="Times New Roman" w:hAnsi="Times New Roman"/>
          <w:sz w:val="20"/>
        </w:rPr>
      </w:pPr>
    </w:p>
    <w:p w14:paraId="2770E555" w14:textId="402FD8C8" w:rsidR="008B487A" w:rsidRPr="008B487A" w:rsidRDefault="007317F7" w:rsidP="008B487A">
      <w:pPr>
        <w:pStyle w:val="List2"/>
        <w:ind w:left="851" w:hanging="425"/>
        <w:rPr>
          <w:rFonts w:ascii="Times New Roman" w:hAnsi="Times New Roman"/>
          <w:sz w:val="20"/>
        </w:rPr>
      </w:pPr>
      <w:r>
        <w:rPr>
          <w:rFonts w:ascii="Times New Roman" w:hAnsi="Times New Roman"/>
          <w:sz w:val="20"/>
        </w:rPr>
        <w:t>(d)</w:t>
      </w:r>
      <w:r>
        <w:rPr>
          <w:rFonts w:ascii="Times New Roman" w:hAnsi="Times New Roman"/>
          <w:sz w:val="20"/>
        </w:rPr>
        <w:tab/>
      </w:r>
      <w:r w:rsidR="008B487A" w:rsidRPr="008B487A">
        <w:rPr>
          <w:rFonts w:ascii="Times New Roman" w:hAnsi="Times New Roman"/>
          <w:sz w:val="20"/>
        </w:rPr>
        <w:t>Contrast these two exc</w:t>
      </w:r>
      <w:r>
        <w:rPr>
          <w:rFonts w:ascii="Times New Roman" w:hAnsi="Times New Roman"/>
          <w:sz w:val="20"/>
        </w:rPr>
        <w:t>hange rate systems from parts (b) and (c</w:t>
      </w:r>
      <w:r w:rsidR="008B487A" w:rsidRPr="008B487A">
        <w:rPr>
          <w:rFonts w:ascii="Times New Roman" w:hAnsi="Times New Roman"/>
          <w:sz w:val="20"/>
        </w:rPr>
        <w:t xml:space="preserve">): Which exchange rate system is more effective in helping </w:t>
      </w:r>
      <w:proofErr w:type="gramStart"/>
      <w:r w:rsidR="008B487A" w:rsidRPr="008B487A">
        <w:rPr>
          <w:rFonts w:ascii="Times New Roman" w:hAnsi="Times New Roman"/>
          <w:sz w:val="20"/>
        </w:rPr>
        <w:t>the</w:t>
      </w:r>
      <w:proofErr w:type="gramEnd"/>
      <w:r>
        <w:rPr>
          <w:rFonts w:ascii="Times New Roman" w:hAnsi="Times New Roman"/>
          <w:sz w:val="20"/>
        </w:rPr>
        <w:t xml:space="preserve"> Canadian economy to operate at our</w:t>
      </w:r>
      <w:r w:rsidR="008B487A" w:rsidRPr="008B487A">
        <w:rPr>
          <w:rFonts w:ascii="Times New Roman" w:hAnsi="Times New Roman"/>
          <w:sz w:val="20"/>
        </w:rPr>
        <w:t xml:space="preserve"> long run potential level? Explain in words and demonstrate by using</w:t>
      </w:r>
      <w:r w:rsidR="00B20759">
        <w:rPr>
          <w:rFonts w:ascii="Times New Roman" w:hAnsi="Times New Roman"/>
          <w:sz w:val="20"/>
        </w:rPr>
        <w:t xml:space="preserve"> the AD/AS/LAS diagrams below (</w:t>
      </w:r>
      <w:r w:rsidR="00F2210A">
        <w:rPr>
          <w:rFonts w:ascii="Times New Roman" w:hAnsi="Times New Roman"/>
          <w:sz w:val="20"/>
        </w:rPr>
        <w:t>8</w:t>
      </w:r>
      <w:r w:rsidR="008B487A" w:rsidRPr="008B487A">
        <w:rPr>
          <w:rFonts w:ascii="Times New Roman" w:hAnsi="Times New Roman"/>
          <w:sz w:val="20"/>
        </w:rPr>
        <w:t xml:space="preserve"> marks).</w:t>
      </w:r>
    </w:p>
    <w:p w14:paraId="7C902143" w14:textId="46F71DF4" w:rsidR="007317F7" w:rsidRDefault="00D93265" w:rsidP="00D86764">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67456" behindDoc="0" locked="0" layoutInCell="1" allowOverlap="1" wp14:anchorId="1D929A45" wp14:editId="0529497C">
                <wp:simplePos x="0" y="0"/>
                <wp:positionH relativeFrom="column">
                  <wp:posOffset>3964305</wp:posOffset>
                </wp:positionH>
                <wp:positionV relativeFrom="paragraph">
                  <wp:posOffset>73025</wp:posOffset>
                </wp:positionV>
                <wp:extent cx="15240" cy="1639570"/>
                <wp:effectExtent l="0" t="0" r="22860" b="17780"/>
                <wp:wrapNone/>
                <wp:docPr id="9" name="Straight Connector 9"/>
                <wp:cNvGraphicFramePr/>
                <a:graphic xmlns:a="http://schemas.openxmlformats.org/drawingml/2006/main">
                  <a:graphicData uri="http://schemas.microsoft.com/office/word/2010/wordprocessingShape">
                    <wps:wsp>
                      <wps:cNvCnPr/>
                      <wps:spPr>
                        <a:xfrm>
                          <a:off x="0" y="0"/>
                          <a:ext cx="15240" cy="16395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12.15pt,5.75pt" to="313.35pt,1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665408" behindDoc="0" locked="0" layoutInCell="1" allowOverlap="1" wp14:anchorId="17B0B958" wp14:editId="1D31663E">
                <wp:simplePos x="0" y="0"/>
                <wp:positionH relativeFrom="column">
                  <wp:posOffset>669290</wp:posOffset>
                </wp:positionH>
                <wp:positionV relativeFrom="paragraph">
                  <wp:posOffset>73660</wp:posOffset>
                </wp:positionV>
                <wp:extent cx="0" cy="1639570"/>
                <wp:effectExtent l="0" t="0" r="19050" b="17780"/>
                <wp:wrapNone/>
                <wp:docPr id="7" name="Straight Connector 7"/>
                <wp:cNvGraphicFramePr/>
                <a:graphic xmlns:a="http://schemas.openxmlformats.org/drawingml/2006/main">
                  <a:graphicData uri="http://schemas.microsoft.com/office/word/2010/wordprocessingShape">
                    <wps:wsp>
                      <wps:cNvCnPr/>
                      <wps:spPr>
                        <a:xfrm>
                          <a:off x="0" y="0"/>
                          <a:ext cx="0" cy="16395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2.7pt,5.8pt" to="52.7pt,1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" strokecolor="#4579b8 [3044]"/>
            </w:pict>
          </mc:Fallback>
        </mc:AlternateContent>
      </w:r>
      <w:r w:rsidR="007317F7">
        <w:rPr>
          <w:rFonts w:ascii="Times New Roman" w:hAnsi="Times New Roman"/>
          <w:sz w:val="20"/>
        </w:rPr>
        <w:tab/>
      </w:r>
      <w:r w:rsidR="00087B1E">
        <w:rPr>
          <w:rFonts w:ascii="Times New Roman" w:hAnsi="Times New Roman"/>
          <w:sz w:val="20"/>
        </w:rPr>
        <w:t>P</w:t>
      </w:r>
      <w:r w:rsidR="001B6D24">
        <w:rPr>
          <w:rFonts w:ascii="Times New Roman" w:hAnsi="Times New Roman"/>
          <w:sz w:val="20"/>
        </w:rPr>
        <w:tab/>
      </w:r>
      <w:r w:rsidR="001B6D24">
        <w:rPr>
          <w:rFonts w:ascii="Times New Roman" w:hAnsi="Times New Roman"/>
          <w:sz w:val="20"/>
        </w:rPr>
        <w:tab/>
      </w:r>
      <w:r w:rsidR="007317F7">
        <w:rPr>
          <w:rFonts w:ascii="Times New Roman" w:hAnsi="Times New Roman"/>
          <w:sz w:val="20"/>
        </w:rPr>
        <w:t>Fixed Exchange Rate System</w:t>
      </w:r>
      <w:r w:rsidR="007317F7">
        <w:rPr>
          <w:rFonts w:ascii="Times New Roman" w:hAnsi="Times New Roman"/>
          <w:sz w:val="20"/>
        </w:rPr>
        <w:tab/>
      </w:r>
      <w:r w:rsidR="007317F7">
        <w:rPr>
          <w:rFonts w:ascii="Times New Roman" w:hAnsi="Times New Roman"/>
          <w:sz w:val="20"/>
        </w:rPr>
        <w:tab/>
      </w:r>
      <w:r w:rsidR="007317F7">
        <w:rPr>
          <w:rFonts w:ascii="Times New Roman" w:hAnsi="Times New Roman"/>
          <w:sz w:val="20"/>
        </w:rPr>
        <w:tab/>
      </w:r>
      <w:r w:rsidR="00087B1E">
        <w:rPr>
          <w:rFonts w:ascii="Times New Roman" w:hAnsi="Times New Roman"/>
          <w:sz w:val="20"/>
        </w:rPr>
        <w:t xml:space="preserve">    P</w:t>
      </w:r>
      <w:r w:rsidR="007317F7">
        <w:rPr>
          <w:rFonts w:ascii="Times New Roman" w:hAnsi="Times New Roman"/>
          <w:sz w:val="20"/>
        </w:rPr>
        <w:tab/>
      </w:r>
      <w:r w:rsidR="00AC724E">
        <w:rPr>
          <w:rFonts w:ascii="Times New Roman" w:hAnsi="Times New Roman"/>
          <w:sz w:val="20"/>
        </w:rPr>
        <w:t xml:space="preserve">       </w:t>
      </w:r>
      <w:r w:rsidR="007317F7">
        <w:rPr>
          <w:rFonts w:ascii="Times New Roman" w:hAnsi="Times New Roman"/>
          <w:sz w:val="20"/>
        </w:rPr>
        <w:t>Flexible Exchange Rate System</w:t>
      </w:r>
    </w:p>
    <w:p w14:paraId="26F6CB4D" w14:textId="6228FC63" w:rsidR="008B487A" w:rsidRDefault="00087B1E" w:rsidP="00D86764">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17632" behindDoc="0" locked="0" layoutInCell="1" allowOverlap="1" wp14:anchorId="41492652" wp14:editId="5A486CE4">
                <wp:simplePos x="0" y="0"/>
                <wp:positionH relativeFrom="column">
                  <wp:posOffset>5146675</wp:posOffset>
                </wp:positionH>
                <wp:positionV relativeFrom="paragraph">
                  <wp:posOffset>115570</wp:posOffset>
                </wp:positionV>
                <wp:extent cx="0" cy="1433830"/>
                <wp:effectExtent l="0" t="0" r="19050" b="13970"/>
                <wp:wrapNone/>
                <wp:docPr id="45" name="Straight Connector 45"/>
                <wp:cNvGraphicFramePr/>
                <a:graphic xmlns:a="http://schemas.openxmlformats.org/drawingml/2006/main">
                  <a:graphicData uri="http://schemas.microsoft.com/office/word/2010/wordprocessingShape">
                    <wps:wsp>
                      <wps:cNvCnPr/>
                      <wps:spPr>
                        <a:xfrm>
                          <a:off x="0" y="0"/>
                          <a:ext cx="0" cy="143383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5"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405.25pt,9.1pt" to="405.2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" strokecolor="#4a7ebb"/>
            </w:pict>
          </mc:Fallback>
        </mc:AlternateContent>
      </w:r>
      <w:r>
        <w:rPr>
          <w:rFonts w:ascii="Times New Roman" w:hAnsi="Times New Roman"/>
          <w:noProof/>
          <w:sz w:val="20"/>
          <w:lang w:val="en-CA" w:eastAsia="en-CA"/>
        </w:rPr>
        <mc:AlternateContent>
          <mc:Choice Requires="wps">
            <w:drawing>
              <wp:anchor distT="0" distB="0" distL="114300" distR="114300" simplePos="0" relativeHeight="251715584" behindDoc="0" locked="0" layoutInCell="1" allowOverlap="1" wp14:anchorId="0B6EF44E" wp14:editId="71FC3AC8">
                <wp:simplePos x="0" y="0"/>
                <wp:positionH relativeFrom="column">
                  <wp:posOffset>2068195</wp:posOffset>
                </wp:positionH>
                <wp:positionV relativeFrom="paragraph">
                  <wp:posOffset>132080</wp:posOffset>
                </wp:positionV>
                <wp:extent cx="0" cy="1433830"/>
                <wp:effectExtent l="0" t="0" r="19050" b="13970"/>
                <wp:wrapNone/>
                <wp:docPr id="44" name="Straight Connector 44"/>
                <wp:cNvGraphicFramePr/>
                <a:graphic xmlns:a="http://schemas.openxmlformats.org/drawingml/2006/main">
                  <a:graphicData uri="http://schemas.microsoft.com/office/word/2010/wordprocessingShape">
                    <wps:wsp>
                      <wps:cNvCnPr/>
                      <wps:spPr>
                        <a:xfrm>
                          <a:off x="0" y="0"/>
                          <a:ext cx="0" cy="14338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4"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162.85pt,10.4pt" to="162.85pt,1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" strokecolor="#4579b8 [3044]"/>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LAS              AS</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LAS</w:t>
      </w:r>
      <w:r>
        <w:rPr>
          <w:rFonts w:ascii="Times New Roman" w:hAnsi="Times New Roman"/>
          <w:sz w:val="20"/>
        </w:rPr>
        <w:tab/>
      </w:r>
      <w:r>
        <w:rPr>
          <w:rFonts w:ascii="Times New Roman" w:hAnsi="Times New Roman"/>
          <w:sz w:val="20"/>
        </w:rPr>
        <w:tab/>
      </w:r>
    </w:p>
    <w:p w14:paraId="64E21566" w14:textId="19EFCC34" w:rsidR="008B487A" w:rsidRDefault="00087B1E" w:rsidP="00D86764">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21728" behindDoc="0" locked="0" layoutInCell="1" allowOverlap="1" wp14:anchorId="382E4DDF" wp14:editId="2F9937D4">
                <wp:simplePos x="0" y="0"/>
                <wp:positionH relativeFrom="column">
                  <wp:posOffset>4296410</wp:posOffset>
                </wp:positionH>
                <wp:positionV relativeFrom="paragraph">
                  <wp:posOffset>101600</wp:posOffset>
                </wp:positionV>
                <wp:extent cx="2065020" cy="1196340"/>
                <wp:effectExtent l="0" t="0" r="30480" b="22860"/>
                <wp:wrapNone/>
                <wp:docPr id="47" name="Straight Connector 47"/>
                <wp:cNvGraphicFramePr/>
                <a:graphic xmlns:a="http://schemas.openxmlformats.org/drawingml/2006/main">
                  <a:graphicData uri="http://schemas.microsoft.com/office/word/2010/wordprocessingShape">
                    <wps:wsp>
                      <wps:cNvCnPr/>
                      <wps:spPr>
                        <a:xfrm flipV="1">
                          <a:off x="0" y="0"/>
                          <a:ext cx="2065020" cy="119634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7" o:spid="_x0000_s1026" style="position:absolute;flip:y;z-index:251721728;visibility:visible;mso-wrap-style:square;mso-wrap-distance-left:9pt;mso-wrap-distance-top:0;mso-wrap-distance-right:9pt;mso-wrap-distance-bottom:0;mso-position-horizontal:absolute;mso-position-horizontal-relative:text;mso-position-vertical:absolute;mso-position-vertical-relative:text" from="338.3pt,8pt" to="500.9pt,10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" strokecolor="#4a7ebb"/>
            </w:pict>
          </mc:Fallback>
        </mc:AlternateContent>
      </w:r>
      <w:r>
        <w:rPr>
          <w:rFonts w:ascii="Times New Roman" w:hAnsi="Times New Roman"/>
          <w:noProof/>
          <w:sz w:val="20"/>
          <w:lang w:val="en-CA" w:eastAsia="en-CA"/>
        </w:rPr>
        <mc:AlternateContent>
          <mc:Choice Requires="wps">
            <w:drawing>
              <wp:anchor distT="0" distB="0" distL="114300" distR="114300" simplePos="0" relativeHeight="251719680" behindDoc="0" locked="0" layoutInCell="1" allowOverlap="1" wp14:anchorId="2C3E6AE5" wp14:editId="1A832EEA">
                <wp:simplePos x="0" y="0"/>
                <wp:positionH relativeFrom="column">
                  <wp:posOffset>3957955</wp:posOffset>
                </wp:positionH>
                <wp:positionV relativeFrom="paragraph">
                  <wp:posOffset>48260</wp:posOffset>
                </wp:positionV>
                <wp:extent cx="1950720" cy="1249680"/>
                <wp:effectExtent l="0" t="0" r="30480" b="26670"/>
                <wp:wrapNone/>
                <wp:docPr id="46" name="Straight Connector 46"/>
                <wp:cNvGraphicFramePr/>
                <a:graphic xmlns:a="http://schemas.openxmlformats.org/drawingml/2006/main">
                  <a:graphicData uri="http://schemas.microsoft.com/office/word/2010/wordprocessingShape">
                    <wps:wsp>
                      <wps:cNvCnPr/>
                      <wps:spPr>
                        <a:xfrm>
                          <a:off x="0" y="0"/>
                          <a:ext cx="1950720" cy="124968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6"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311.65pt,3.8pt" to="465.25pt,10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" strokecolor="#4a7ebb"/>
            </w:pict>
          </mc:Fallback>
        </mc:AlternateContent>
      </w:r>
      <w:r w:rsidR="005D1449">
        <w:rPr>
          <w:rFonts w:ascii="Times New Roman" w:hAnsi="Times New Roman"/>
          <w:noProof/>
          <w:sz w:val="20"/>
          <w:lang w:val="en-CA" w:eastAsia="en-CA"/>
        </w:rPr>
        <mc:AlternateContent>
          <mc:Choice Requires="wps">
            <w:drawing>
              <wp:anchor distT="0" distB="0" distL="114300" distR="114300" simplePos="0" relativeHeight="251714560" behindDoc="0" locked="0" layoutInCell="1" allowOverlap="1" wp14:anchorId="53FC2930" wp14:editId="377883C5">
                <wp:simplePos x="0" y="0"/>
                <wp:positionH relativeFrom="column">
                  <wp:posOffset>666115</wp:posOffset>
                </wp:positionH>
                <wp:positionV relativeFrom="paragraph">
                  <wp:posOffset>25400</wp:posOffset>
                </wp:positionV>
                <wp:extent cx="2065020" cy="1196340"/>
                <wp:effectExtent l="0" t="0" r="30480" b="22860"/>
                <wp:wrapNone/>
                <wp:docPr id="43" name="Straight Connector 43"/>
                <wp:cNvGraphicFramePr/>
                <a:graphic xmlns:a="http://schemas.openxmlformats.org/drawingml/2006/main">
                  <a:graphicData uri="http://schemas.microsoft.com/office/word/2010/wordprocessingShape">
                    <wps:wsp>
                      <wps:cNvCnPr/>
                      <wps:spPr>
                        <a:xfrm flipV="1">
                          <a:off x="0" y="0"/>
                          <a:ext cx="2065020" cy="11963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3" o:spid="_x0000_s1026" style="position:absolute;flip:y;z-index:251714560;visibility:visible;mso-wrap-style:square;mso-wrap-distance-left:9pt;mso-wrap-distance-top:0;mso-wrap-distance-right:9pt;mso-wrap-distance-bottom:0;mso-position-horizontal:absolute;mso-position-horizontal-relative:text;mso-position-vertical:absolute;mso-position-vertical-relative:text" from="52.45pt,2pt" to="215.05pt,9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" strokecolor="#4579b8 [3044]"/>
            </w:pict>
          </mc:Fallback>
        </mc:AlternateContent>
      </w:r>
      <w:r w:rsidR="005D1449">
        <w:rPr>
          <w:rFonts w:ascii="Times New Roman" w:hAnsi="Times New Roman"/>
          <w:noProof/>
          <w:sz w:val="20"/>
          <w:lang w:val="en-CA" w:eastAsia="en-CA"/>
        </w:rPr>
        <mc:AlternateContent>
          <mc:Choice Requires="wps">
            <w:drawing>
              <wp:anchor distT="0" distB="0" distL="114300" distR="114300" simplePos="0" relativeHeight="251713536" behindDoc="0" locked="0" layoutInCell="1" allowOverlap="1" wp14:anchorId="630EBDF5" wp14:editId="6EFC7A12">
                <wp:simplePos x="0" y="0"/>
                <wp:positionH relativeFrom="column">
                  <wp:posOffset>666115</wp:posOffset>
                </wp:positionH>
                <wp:positionV relativeFrom="paragraph">
                  <wp:posOffset>25400</wp:posOffset>
                </wp:positionV>
                <wp:extent cx="1950720" cy="1249680"/>
                <wp:effectExtent l="0" t="0" r="30480" b="26670"/>
                <wp:wrapNone/>
                <wp:docPr id="42" name="Straight Connector 42"/>
                <wp:cNvGraphicFramePr/>
                <a:graphic xmlns:a="http://schemas.openxmlformats.org/drawingml/2006/main">
                  <a:graphicData uri="http://schemas.microsoft.com/office/word/2010/wordprocessingShape">
                    <wps:wsp>
                      <wps:cNvCnPr/>
                      <wps:spPr>
                        <a:xfrm>
                          <a:off x="0" y="0"/>
                          <a:ext cx="1950720" cy="12496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2"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52.45pt,2pt" to="206.05pt,1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" strokecolor="#4579b8 [3044]"/>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AS</w:t>
      </w:r>
    </w:p>
    <w:p w14:paraId="505BCE62" w14:textId="35C0A642" w:rsidR="008B487A" w:rsidRDefault="00087B1E" w:rsidP="00D86764">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23776" behindDoc="0" locked="0" layoutInCell="1" allowOverlap="1" wp14:anchorId="3AB712B6" wp14:editId="11F37147">
                <wp:simplePos x="0" y="0"/>
                <wp:positionH relativeFrom="column">
                  <wp:posOffset>4133215</wp:posOffset>
                </wp:positionH>
                <wp:positionV relativeFrom="paragraph">
                  <wp:posOffset>138430</wp:posOffset>
                </wp:positionV>
                <wp:extent cx="160020" cy="220980"/>
                <wp:effectExtent l="38100" t="0" r="30480" b="64770"/>
                <wp:wrapNone/>
                <wp:docPr id="50" name="Straight Arrow Connector 50"/>
                <wp:cNvGraphicFramePr/>
                <a:graphic xmlns:a="http://schemas.openxmlformats.org/drawingml/2006/main">
                  <a:graphicData uri="http://schemas.microsoft.com/office/word/2010/wordprocessingShape">
                    <wps:wsp>
                      <wps:cNvCnPr/>
                      <wps:spPr>
                        <a:xfrm flipH="1">
                          <a:off x="0" y="0"/>
                          <a:ext cx="160020" cy="2209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0" o:spid="_x0000_s1026" type="#_x0000_t32" style="position:absolute;margin-left:325.45pt;margin-top:10.9pt;width:12.6pt;height:17.4pt;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" strokecolor="#4579b8 [3044]">
                <v:stroke endarrow="open"/>
              </v:shape>
            </w:pict>
          </mc:Fallback>
        </mc:AlternateContent>
      </w:r>
    </w:p>
    <w:p w14:paraId="609A6F54" w14:textId="77777777" w:rsidR="00322C56" w:rsidRDefault="00322C56" w:rsidP="00D86764">
      <w:pPr>
        <w:pStyle w:val="List2"/>
        <w:ind w:left="851" w:hanging="425"/>
        <w:rPr>
          <w:rFonts w:ascii="Times New Roman" w:hAnsi="Times New Roman"/>
          <w:sz w:val="20"/>
        </w:rPr>
      </w:pPr>
    </w:p>
    <w:p w14:paraId="1FADC18F" w14:textId="0C570DDF" w:rsidR="00322C56" w:rsidRDefault="00087B1E" w:rsidP="00D86764">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24800" behindDoc="0" locked="0" layoutInCell="1" allowOverlap="1" wp14:anchorId="02BBC97B" wp14:editId="017A8CEB">
                <wp:simplePos x="0" y="0"/>
                <wp:positionH relativeFrom="column">
                  <wp:posOffset>4293235</wp:posOffset>
                </wp:positionH>
                <wp:positionV relativeFrom="paragraph">
                  <wp:posOffset>67310</wp:posOffset>
                </wp:positionV>
                <wp:extent cx="137160" cy="182880"/>
                <wp:effectExtent l="0" t="38100" r="53340" b="26670"/>
                <wp:wrapNone/>
                <wp:docPr id="51" name="Straight Arrow Connector 51"/>
                <wp:cNvGraphicFramePr/>
                <a:graphic xmlns:a="http://schemas.openxmlformats.org/drawingml/2006/main">
                  <a:graphicData uri="http://schemas.microsoft.com/office/word/2010/wordprocessingShape">
                    <wps:wsp>
                      <wps:cNvCnPr/>
                      <wps:spPr>
                        <a:xfrm flipV="1">
                          <a:off x="0" y="0"/>
                          <a:ext cx="137160" cy="1828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1" o:spid="_x0000_s1026" type="#_x0000_t32" style="position:absolute;margin-left:338.05pt;margin-top:5.3pt;width:10.8pt;height:14.4pt;flip: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" strokecolor="#4579b8 [3044]">
                <v:stroke endarrow="open"/>
              </v:shape>
            </w:pict>
          </mc:Fallback>
        </mc:AlternateContent>
      </w:r>
      <w:r>
        <w:rPr>
          <w:rFonts w:ascii="Times New Roman" w:hAnsi="Times New Roman"/>
          <w:noProof/>
          <w:sz w:val="20"/>
          <w:lang w:val="en-CA" w:eastAsia="en-CA"/>
        </w:rPr>
        <mc:AlternateContent>
          <mc:Choice Requires="wps">
            <w:drawing>
              <wp:anchor distT="0" distB="0" distL="114300" distR="114300" simplePos="0" relativeHeight="251722752" behindDoc="0" locked="0" layoutInCell="1" allowOverlap="1" wp14:anchorId="2763108E" wp14:editId="1738B97A">
                <wp:simplePos x="0" y="0"/>
                <wp:positionH relativeFrom="column">
                  <wp:posOffset>3980815</wp:posOffset>
                </wp:positionH>
                <wp:positionV relativeFrom="paragraph">
                  <wp:posOffset>67310</wp:posOffset>
                </wp:positionV>
                <wp:extent cx="1379220" cy="830580"/>
                <wp:effectExtent l="0" t="0" r="30480" b="26670"/>
                <wp:wrapNone/>
                <wp:docPr id="49" name="Straight Connector 49"/>
                <wp:cNvGraphicFramePr/>
                <a:graphic xmlns:a="http://schemas.openxmlformats.org/drawingml/2006/main">
                  <a:graphicData uri="http://schemas.microsoft.com/office/word/2010/wordprocessingShape">
                    <wps:wsp>
                      <wps:cNvCnPr/>
                      <wps:spPr>
                        <a:xfrm>
                          <a:off x="0" y="0"/>
                          <a:ext cx="1379220" cy="8305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9"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313.45pt,5.3pt" to="422.05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" strokecolor="#4579b8 [3044]"/>
            </w:pict>
          </mc:Fallback>
        </mc:AlternateContent>
      </w:r>
    </w:p>
    <w:p w14:paraId="67E74ED5" w14:textId="4F6D6C9D" w:rsidR="00322C56" w:rsidRDefault="00322C56" w:rsidP="00D86764">
      <w:pPr>
        <w:pStyle w:val="List2"/>
        <w:ind w:left="851" w:hanging="425"/>
        <w:rPr>
          <w:rFonts w:ascii="Times New Roman" w:hAnsi="Times New Roman"/>
          <w:sz w:val="20"/>
        </w:rPr>
      </w:pPr>
    </w:p>
    <w:p w14:paraId="2FC830F3" w14:textId="77777777" w:rsidR="00322C56" w:rsidRDefault="00322C56" w:rsidP="00D86764">
      <w:pPr>
        <w:pStyle w:val="List2"/>
        <w:ind w:left="851" w:hanging="425"/>
        <w:rPr>
          <w:rFonts w:ascii="Times New Roman" w:hAnsi="Times New Roman"/>
          <w:sz w:val="20"/>
        </w:rPr>
      </w:pPr>
    </w:p>
    <w:p w14:paraId="2E0A9F83" w14:textId="77777777" w:rsidR="00322C56" w:rsidRDefault="00322C56" w:rsidP="00D86764">
      <w:pPr>
        <w:pStyle w:val="List2"/>
        <w:ind w:left="851" w:hanging="425"/>
        <w:rPr>
          <w:rFonts w:ascii="Times New Roman" w:hAnsi="Times New Roman"/>
          <w:sz w:val="20"/>
        </w:rPr>
      </w:pPr>
    </w:p>
    <w:p w14:paraId="68963822" w14:textId="77777777" w:rsidR="00322C56" w:rsidRDefault="00322C56" w:rsidP="00D86764">
      <w:pPr>
        <w:pStyle w:val="List2"/>
        <w:ind w:left="851" w:hanging="425"/>
        <w:rPr>
          <w:rFonts w:ascii="Times New Roman" w:hAnsi="Times New Roman"/>
          <w:sz w:val="20"/>
        </w:rPr>
      </w:pPr>
    </w:p>
    <w:p w14:paraId="65F45E7F" w14:textId="337ADC16" w:rsidR="00322C56" w:rsidRDefault="00087B1E" w:rsidP="00D86764">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AD</w:t>
      </w:r>
      <w:r w:rsidRPr="00087B1E">
        <w:rPr>
          <w:rFonts w:ascii="Times New Roman" w:hAnsi="Times New Roman"/>
          <w:sz w:val="20"/>
          <w:vertAlign w:val="subscript"/>
        </w:rPr>
        <w:t>1</w:t>
      </w:r>
      <w:r>
        <w:rPr>
          <w:rFonts w:ascii="Times New Roman" w:hAnsi="Times New Roman"/>
          <w:sz w:val="20"/>
        </w:rPr>
        <w:tab/>
        <w:t>AD</w:t>
      </w:r>
      <w:r w:rsidRPr="00087B1E">
        <w:rPr>
          <w:rFonts w:ascii="Times New Roman" w:hAnsi="Times New Roman"/>
          <w:sz w:val="20"/>
          <w:vertAlign w:val="subscript"/>
        </w:rPr>
        <w:t>0</w:t>
      </w:r>
      <w:r>
        <w:rPr>
          <w:rFonts w:ascii="Times New Roman" w:hAnsi="Times New Roman"/>
          <w:sz w:val="20"/>
        </w:rPr>
        <w:t>=AD</w:t>
      </w:r>
      <w:r w:rsidRPr="00087B1E">
        <w:rPr>
          <w:rFonts w:ascii="Times New Roman" w:hAnsi="Times New Roman"/>
          <w:sz w:val="20"/>
          <w:vertAlign w:val="subscript"/>
        </w:rPr>
        <w:t>2</w:t>
      </w:r>
    </w:p>
    <w:p w14:paraId="6ADA086C" w14:textId="1CAB447D" w:rsidR="00322C56" w:rsidRDefault="00D93265" w:rsidP="00D86764">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68480" behindDoc="0" locked="0" layoutInCell="1" allowOverlap="1" wp14:anchorId="2B8C1A83" wp14:editId="716F371D">
                <wp:simplePos x="0" y="0"/>
                <wp:positionH relativeFrom="column">
                  <wp:posOffset>3979545</wp:posOffset>
                </wp:positionH>
                <wp:positionV relativeFrom="paragraph">
                  <wp:posOffset>93980</wp:posOffset>
                </wp:positionV>
                <wp:extent cx="2380615" cy="0"/>
                <wp:effectExtent l="0" t="0" r="19685" b="19050"/>
                <wp:wrapNone/>
                <wp:docPr id="10" name="Straight Connector 10"/>
                <wp:cNvGraphicFramePr/>
                <a:graphic xmlns:a="http://schemas.openxmlformats.org/drawingml/2006/main">
                  <a:graphicData uri="http://schemas.microsoft.com/office/word/2010/wordprocessingShape">
                    <wps:wsp>
                      <wps:cNvCnPr/>
                      <wps:spPr>
                        <a:xfrm flipV="1">
                          <a:off x="0" y="0"/>
                          <a:ext cx="23806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313.35pt,7.4pt" to="500.8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666432" behindDoc="0" locked="0" layoutInCell="1" allowOverlap="1" wp14:anchorId="6D1A3E65" wp14:editId="55200E04">
                <wp:simplePos x="0" y="0"/>
                <wp:positionH relativeFrom="column">
                  <wp:posOffset>652780</wp:posOffset>
                </wp:positionH>
                <wp:positionV relativeFrom="paragraph">
                  <wp:posOffset>94615</wp:posOffset>
                </wp:positionV>
                <wp:extent cx="2411730" cy="0"/>
                <wp:effectExtent l="0" t="0" r="26670" b="19050"/>
                <wp:wrapNone/>
                <wp:docPr id="8" name="Straight Connector 8"/>
                <wp:cNvGraphicFramePr/>
                <a:graphic xmlns:a="http://schemas.openxmlformats.org/drawingml/2006/main">
                  <a:graphicData uri="http://schemas.microsoft.com/office/word/2010/wordprocessingShape">
                    <wps:wsp>
                      <wps:cNvCnPr/>
                      <wps:spPr>
                        <a:xfrm>
                          <a:off x="0" y="0"/>
                          <a:ext cx="24117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1.4pt,7.45pt" to="241.3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" strokecolor="#4579b8 [3044]"/>
            </w:pict>
          </mc:Fallback>
        </mc:AlternateContent>
      </w:r>
    </w:p>
    <w:p w14:paraId="498212B7" w14:textId="115B8BBB" w:rsidR="00322C56" w:rsidRDefault="00087B1E" w:rsidP="00D86764">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roofErr w:type="spellStart"/>
      <w:r>
        <w:rPr>
          <w:rFonts w:ascii="Times New Roman" w:hAnsi="Times New Roman"/>
          <w:sz w:val="20"/>
        </w:rPr>
        <w:t>Yp</w:t>
      </w:r>
      <w:proofErr w:type="spellEnd"/>
      <w:r>
        <w:rPr>
          <w:rFonts w:ascii="Times New Roman" w:hAnsi="Times New Roman"/>
          <w:sz w:val="20"/>
        </w:rPr>
        <w:tab/>
      </w:r>
      <w:r>
        <w:rPr>
          <w:rFonts w:ascii="Times New Roman" w:hAnsi="Times New Roman"/>
          <w:sz w:val="20"/>
        </w:rPr>
        <w:tab/>
      </w:r>
      <w:r>
        <w:rPr>
          <w:rFonts w:ascii="Times New Roman" w:hAnsi="Times New Roman"/>
          <w:sz w:val="20"/>
        </w:rPr>
        <w:tab/>
        <w:t>Y</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proofErr w:type="spellStart"/>
      <w:r>
        <w:rPr>
          <w:rFonts w:ascii="Times New Roman" w:hAnsi="Times New Roman"/>
          <w:sz w:val="20"/>
        </w:rPr>
        <w:t>Yp</w:t>
      </w:r>
      <w:proofErr w:type="spellEnd"/>
      <w:r>
        <w:rPr>
          <w:rFonts w:ascii="Times New Roman" w:hAnsi="Times New Roman"/>
          <w:sz w:val="20"/>
        </w:rPr>
        <w:tab/>
      </w:r>
      <w:r>
        <w:rPr>
          <w:rFonts w:ascii="Times New Roman" w:hAnsi="Times New Roman"/>
          <w:sz w:val="20"/>
        </w:rPr>
        <w:tab/>
      </w:r>
      <w:r>
        <w:rPr>
          <w:rFonts w:ascii="Times New Roman" w:hAnsi="Times New Roman"/>
          <w:sz w:val="20"/>
        </w:rPr>
        <w:tab/>
        <w:t>Y</w:t>
      </w:r>
    </w:p>
    <w:p w14:paraId="1E14DD82" w14:textId="45E66BF0" w:rsidR="00322C56" w:rsidRPr="00087B1E" w:rsidRDefault="00087B1E" w:rsidP="00D86764">
      <w:pPr>
        <w:pStyle w:val="List2"/>
        <w:ind w:left="851" w:hanging="425"/>
        <w:rPr>
          <w:rFonts w:ascii="Times New Roman" w:hAnsi="Times New Roman"/>
          <w:b/>
          <w:sz w:val="20"/>
        </w:rPr>
      </w:pPr>
      <w:r>
        <w:rPr>
          <w:rFonts w:ascii="Times New Roman" w:hAnsi="Times New Roman"/>
          <w:sz w:val="20"/>
        </w:rPr>
        <w:tab/>
      </w:r>
      <w:proofErr w:type="spellStart"/>
      <w:r w:rsidRPr="00087B1E">
        <w:rPr>
          <w:rFonts w:ascii="Times New Roman" w:hAnsi="Times New Roman"/>
          <w:b/>
          <w:sz w:val="20"/>
          <w:highlight w:val="yellow"/>
        </w:rPr>
        <w:t>Ans</w:t>
      </w:r>
      <w:proofErr w:type="spellEnd"/>
      <w:r w:rsidRPr="00087B1E">
        <w:rPr>
          <w:rFonts w:ascii="Times New Roman" w:hAnsi="Times New Roman"/>
          <w:b/>
          <w:sz w:val="20"/>
          <w:highlight w:val="yellow"/>
        </w:rPr>
        <w:t>: Under fixed exchange rate, the value of our C$ will remain constant, prolonging our recessionary gap. Under a flexible exchange rate, our C$ will depreciate and become cheaper for Americans to buy. Our cheaper C$ will induce Americans to buy more of our exports, in spite of their recession. Our recessionary gap is more likely to close and return to full employment faster than under a fixed exchange rate regime.</w:t>
      </w: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F2210A" w:rsidRPr="00311FD8" w14:paraId="056539C7" w14:textId="77777777" w:rsidTr="008233CF">
        <w:trPr>
          <w:trHeight w:val="1215"/>
          <w:jc w:val="center"/>
        </w:trPr>
        <w:tc>
          <w:tcPr>
            <w:tcW w:w="10607" w:type="dxa"/>
          </w:tcPr>
          <w:p w14:paraId="5F64591E" w14:textId="7912F022" w:rsidR="00F2210A" w:rsidRPr="00F2210A" w:rsidRDefault="00F2210A" w:rsidP="00F2210A">
            <w:pPr>
              <w:rPr>
                <w:rFonts w:eastAsiaTheme="minorHAnsi"/>
                <w:b/>
                <w:i/>
                <w:sz w:val="16"/>
                <w:szCs w:val="16"/>
                <w:lang w:val="en-CA"/>
              </w:rPr>
            </w:pPr>
            <w:r>
              <w:lastRenderedPageBreak/>
              <w:br w:type="page"/>
            </w:r>
            <w:r>
              <w:rPr>
                <w:b/>
                <w:bCs/>
                <w:i/>
                <w:iCs/>
                <w:sz w:val="16"/>
                <w:szCs w:val="16"/>
              </w:rPr>
              <w:t>Article 3</w:t>
            </w:r>
            <w:r w:rsidRPr="00311FD8">
              <w:rPr>
                <w:b/>
                <w:bCs/>
                <w:i/>
                <w:iCs/>
                <w:sz w:val="16"/>
                <w:szCs w:val="16"/>
              </w:rPr>
              <w:t xml:space="preserve">: </w:t>
            </w:r>
            <w:r w:rsidRPr="00F2210A">
              <w:rPr>
                <w:rFonts w:eastAsiaTheme="minorHAnsi"/>
                <w:b/>
                <w:i/>
                <w:sz w:val="16"/>
                <w:szCs w:val="16"/>
                <w:lang w:val="en-CA"/>
              </w:rPr>
              <w:t xml:space="preserve">Loonie </w:t>
            </w:r>
            <w:r w:rsidR="00C52BB4">
              <w:rPr>
                <w:rFonts w:eastAsiaTheme="minorHAnsi"/>
                <w:b/>
                <w:i/>
                <w:sz w:val="16"/>
                <w:szCs w:val="16"/>
                <w:lang w:val="en-CA"/>
              </w:rPr>
              <w:t>drops on weak Canada jobs data</w:t>
            </w:r>
          </w:p>
          <w:p w14:paraId="27BBC8B7" w14:textId="77777777" w:rsidR="00F2210A" w:rsidRPr="00F2210A" w:rsidRDefault="00F2210A" w:rsidP="00F2210A">
            <w:pPr>
              <w:spacing w:line="276" w:lineRule="auto"/>
              <w:rPr>
                <w:rFonts w:eastAsiaTheme="minorHAnsi"/>
                <w:sz w:val="16"/>
                <w:szCs w:val="16"/>
                <w:lang w:val="en-CA"/>
              </w:rPr>
            </w:pPr>
            <w:proofErr w:type="spellStart"/>
            <w:r w:rsidRPr="00F2210A">
              <w:rPr>
                <w:rFonts w:eastAsiaTheme="minorHAnsi"/>
                <w:sz w:val="16"/>
                <w:szCs w:val="16"/>
                <w:lang w:val="en-CA"/>
              </w:rPr>
              <w:t>Marketwatch</w:t>
            </w:r>
            <w:proofErr w:type="spellEnd"/>
            <w:r w:rsidRPr="00F2210A">
              <w:rPr>
                <w:rFonts w:eastAsiaTheme="minorHAnsi"/>
                <w:sz w:val="16"/>
                <w:szCs w:val="16"/>
                <w:lang w:val="en-CA"/>
              </w:rPr>
              <w:t>, July 11, 2014</w:t>
            </w:r>
          </w:p>
          <w:p w14:paraId="6A0FCEC6" w14:textId="77777777" w:rsidR="00F2210A" w:rsidRPr="00F2210A" w:rsidRDefault="00F2210A" w:rsidP="00F2210A">
            <w:pPr>
              <w:spacing w:line="276" w:lineRule="auto"/>
              <w:rPr>
                <w:rFonts w:eastAsiaTheme="minorHAnsi"/>
                <w:sz w:val="8"/>
                <w:szCs w:val="8"/>
                <w:lang w:val="en-CA"/>
              </w:rPr>
            </w:pPr>
          </w:p>
          <w:p w14:paraId="097C6CC3" w14:textId="33C30DD7" w:rsidR="00F2210A" w:rsidRPr="008B487A" w:rsidRDefault="00F2210A" w:rsidP="00F2210A">
            <w:pPr>
              <w:spacing w:line="276" w:lineRule="auto"/>
              <w:rPr>
                <w:rFonts w:eastAsiaTheme="minorHAnsi"/>
                <w:sz w:val="16"/>
                <w:szCs w:val="16"/>
                <w:lang w:val="en-CA"/>
              </w:rPr>
            </w:pPr>
            <w:r w:rsidRPr="00F2210A">
              <w:rPr>
                <w:rFonts w:eastAsiaTheme="minorHAnsi"/>
                <w:sz w:val="16"/>
                <w:szCs w:val="16"/>
                <w:lang w:val="en-CA"/>
              </w:rPr>
              <w:t>The loonie came under pressure Friday following a weaker-than-expected Canadian jobs report. In June 2014, Canada lost 9,000 jobs, falling far short of the expected 20,000 increase. The country’s unemployment rate rose to 7.1% from 7%. The loonie was trading at 93.16 cents late Friday (or C$1.0734=US$1), compared with 93.88 cents late Thursday (or C$1.065=US$1).</w:t>
            </w:r>
          </w:p>
        </w:tc>
      </w:tr>
    </w:tbl>
    <w:p w14:paraId="492B5CF6" w14:textId="77777777" w:rsidR="00F2210A" w:rsidRPr="00F2210A" w:rsidRDefault="00F2210A" w:rsidP="00F2210A">
      <w:pPr>
        <w:numPr>
          <w:ilvl w:val="1"/>
          <w:numId w:val="4"/>
        </w:numPr>
        <w:tabs>
          <w:tab w:val="clear" w:pos="1800"/>
          <w:tab w:val="num" w:pos="426"/>
          <w:tab w:val="num" w:pos="3060"/>
        </w:tabs>
        <w:ind w:left="426" w:hanging="426"/>
        <w:rPr>
          <w:sz w:val="20"/>
        </w:rPr>
      </w:pPr>
      <w:r w:rsidRPr="00F2210A">
        <w:rPr>
          <w:sz w:val="20"/>
          <w:szCs w:val="20"/>
        </w:rPr>
        <w:t xml:space="preserve">Article 3: </w:t>
      </w:r>
    </w:p>
    <w:p w14:paraId="4644EF11" w14:textId="77777777" w:rsidR="00D20248" w:rsidRDefault="00862C99" w:rsidP="00D20248">
      <w:pPr>
        <w:pStyle w:val="List2"/>
        <w:ind w:left="851" w:hanging="425"/>
        <w:rPr>
          <w:rFonts w:ascii="Times New Roman" w:hAnsi="Times New Roman"/>
          <w:sz w:val="20"/>
        </w:rPr>
      </w:pPr>
      <w:r>
        <w:rPr>
          <w:rFonts w:ascii="Times New Roman" w:hAnsi="Times New Roman"/>
          <w:sz w:val="20"/>
        </w:rPr>
        <w:t>(a</w:t>
      </w:r>
      <w:r w:rsidR="0008736A" w:rsidRPr="00C25AFD">
        <w:rPr>
          <w:rFonts w:ascii="Times New Roman" w:hAnsi="Times New Roman"/>
          <w:sz w:val="20"/>
        </w:rPr>
        <w:t xml:space="preserve">) </w:t>
      </w:r>
      <w:r w:rsidR="0008736A" w:rsidRPr="00C25AFD">
        <w:rPr>
          <w:rFonts w:ascii="Times New Roman" w:hAnsi="Times New Roman"/>
          <w:sz w:val="20"/>
        </w:rPr>
        <w:tab/>
      </w:r>
      <w:r w:rsidR="00DF4B10">
        <w:rPr>
          <w:rFonts w:ascii="Times New Roman" w:hAnsi="Times New Roman"/>
          <w:sz w:val="20"/>
        </w:rPr>
        <w:t xml:space="preserve">In reality, Canada has a flexible exchange rate system. </w:t>
      </w:r>
      <w:r>
        <w:rPr>
          <w:rFonts w:ascii="Times New Roman" w:hAnsi="Times New Roman"/>
          <w:sz w:val="20"/>
        </w:rPr>
        <w:t>S</w:t>
      </w:r>
      <w:r w:rsidR="0008736A" w:rsidRPr="00C25AFD">
        <w:rPr>
          <w:rFonts w:ascii="Times New Roman" w:hAnsi="Times New Roman"/>
          <w:sz w:val="20"/>
        </w:rPr>
        <w:t xml:space="preserve">uppose </w:t>
      </w:r>
      <w:r w:rsidR="00315E87" w:rsidRPr="00C25AFD">
        <w:rPr>
          <w:rFonts w:ascii="Times New Roman" w:hAnsi="Times New Roman"/>
          <w:sz w:val="20"/>
        </w:rPr>
        <w:t xml:space="preserve">the federal government wants to </w:t>
      </w:r>
      <w:r>
        <w:rPr>
          <w:rFonts w:ascii="Times New Roman" w:hAnsi="Times New Roman"/>
          <w:sz w:val="20"/>
        </w:rPr>
        <w:t>improve the job market, w</w:t>
      </w:r>
      <w:r w:rsidR="00315E87" w:rsidRPr="00C25AFD">
        <w:rPr>
          <w:rFonts w:ascii="Times New Roman" w:hAnsi="Times New Roman"/>
          <w:sz w:val="20"/>
        </w:rPr>
        <w:t xml:space="preserve">hat should it do? </w:t>
      </w:r>
      <w:r>
        <w:rPr>
          <w:rFonts w:ascii="Times New Roman" w:hAnsi="Times New Roman"/>
          <w:sz w:val="20"/>
        </w:rPr>
        <w:t xml:space="preserve">Explain the </w:t>
      </w:r>
      <w:r w:rsidR="00CF2730">
        <w:rPr>
          <w:rFonts w:ascii="Times New Roman" w:hAnsi="Times New Roman"/>
          <w:sz w:val="20"/>
        </w:rPr>
        <w:t xml:space="preserve">two types of </w:t>
      </w:r>
      <w:r w:rsidR="0008736A" w:rsidRPr="00C25AFD">
        <w:rPr>
          <w:rFonts w:ascii="Times New Roman" w:hAnsi="Times New Roman"/>
          <w:sz w:val="20"/>
        </w:rPr>
        <w:t>crowding-out (in) effects</w:t>
      </w:r>
      <w:r w:rsidR="00315E87" w:rsidRPr="00C25AFD">
        <w:rPr>
          <w:rFonts w:ascii="Times New Roman" w:hAnsi="Times New Roman"/>
          <w:sz w:val="20"/>
        </w:rPr>
        <w:t xml:space="preserve"> </w:t>
      </w:r>
      <w:r>
        <w:rPr>
          <w:rFonts w:ascii="Times New Roman" w:hAnsi="Times New Roman"/>
          <w:sz w:val="20"/>
        </w:rPr>
        <w:t>of such fiscal policies (4 ma</w:t>
      </w:r>
      <w:r w:rsidR="00D20248">
        <w:rPr>
          <w:rFonts w:ascii="Times New Roman" w:hAnsi="Times New Roman"/>
          <w:sz w:val="20"/>
        </w:rPr>
        <w:t>rks).</w:t>
      </w:r>
    </w:p>
    <w:p w14:paraId="4930EAE9" w14:textId="77777777" w:rsidR="00D20248" w:rsidRPr="007924D6" w:rsidRDefault="00D20248" w:rsidP="00D20248">
      <w:pPr>
        <w:pStyle w:val="List2"/>
        <w:ind w:left="851" w:firstLine="0"/>
        <w:rPr>
          <w:rFonts w:ascii="Times New Roman" w:hAnsi="Times New Roman"/>
          <w:b/>
          <w:sz w:val="20"/>
          <w:highlight w:val="yellow"/>
        </w:rPr>
      </w:pPr>
      <w:proofErr w:type="spellStart"/>
      <w:r w:rsidRPr="007924D6">
        <w:rPr>
          <w:rFonts w:ascii="Times New Roman" w:hAnsi="Times New Roman"/>
          <w:b/>
          <w:sz w:val="20"/>
          <w:highlight w:val="yellow"/>
        </w:rPr>
        <w:t>Ans</w:t>
      </w:r>
      <w:proofErr w:type="spellEnd"/>
      <w:r w:rsidRPr="007924D6">
        <w:rPr>
          <w:rFonts w:ascii="Times New Roman" w:hAnsi="Times New Roman"/>
          <w:b/>
          <w:sz w:val="20"/>
          <w:highlight w:val="yellow"/>
        </w:rPr>
        <w:t xml:space="preserve">: The government can increase government spending and/or cut taxes. When the government increases spending, this will increase AE and Y, which means our money </w:t>
      </w:r>
      <w:proofErr w:type="gramStart"/>
      <w:r w:rsidRPr="007924D6">
        <w:rPr>
          <w:rFonts w:ascii="Times New Roman" w:hAnsi="Times New Roman"/>
          <w:b/>
          <w:sz w:val="20"/>
          <w:highlight w:val="yellow"/>
        </w:rPr>
        <w:t>demand</w:t>
      </w:r>
      <w:proofErr w:type="gramEnd"/>
      <w:r w:rsidRPr="007924D6">
        <w:rPr>
          <w:rFonts w:ascii="Times New Roman" w:hAnsi="Times New Roman"/>
          <w:b/>
          <w:sz w:val="20"/>
          <w:highlight w:val="yellow"/>
        </w:rPr>
        <w:t xml:space="preserve"> will also rise. As we become richer, we spend more ad require more money. The price of money, which is the interest rate, will rise. This will lead to </w:t>
      </w:r>
    </w:p>
    <w:p w14:paraId="3A908DAE" w14:textId="77777777" w:rsidR="00D20248" w:rsidRPr="007924D6" w:rsidRDefault="00D20248" w:rsidP="00D20248">
      <w:pPr>
        <w:pStyle w:val="List2"/>
        <w:ind w:left="851" w:firstLine="0"/>
        <w:rPr>
          <w:rFonts w:ascii="Times New Roman" w:hAnsi="Times New Roman"/>
          <w:b/>
          <w:sz w:val="20"/>
          <w:highlight w:val="yellow"/>
        </w:rPr>
      </w:pPr>
      <w:r w:rsidRPr="007924D6">
        <w:rPr>
          <w:rFonts w:ascii="Times New Roman" w:hAnsi="Times New Roman"/>
          <w:b/>
          <w:sz w:val="20"/>
          <w:highlight w:val="yellow"/>
        </w:rPr>
        <w:t>- lower private investment expenditure because the cost of investment, interest rate, is higher.</w:t>
      </w:r>
    </w:p>
    <w:p w14:paraId="7A643583" w14:textId="77777777" w:rsidR="00D20248" w:rsidRPr="007924D6" w:rsidRDefault="00D20248" w:rsidP="00D20248">
      <w:pPr>
        <w:pStyle w:val="List2"/>
        <w:ind w:left="851" w:firstLine="0"/>
        <w:rPr>
          <w:rFonts w:ascii="Times New Roman" w:hAnsi="Times New Roman"/>
          <w:b/>
          <w:sz w:val="20"/>
        </w:rPr>
      </w:pPr>
      <w:r w:rsidRPr="007924D6">
        <w:rPr>
          <w:rFonts w:ascii="Times New Roman" w:hAnsi="Times New Roman"/>
          <w:b/>
          <w:sz w:val="20"/>
          <w:highlight w:val="yellow"/>
        </w:rPr>
        <w:t>- lower net export because our C$ will appreciate with a higher interest rate. The stronger C$ will increase our imports and decrease our exports.</w:t>
      </w:r>
    </w:p>
    <w:p w14:paraId="068385A5" w14:textId="77777777" w:rsidR="00F33668" w:rsidRDefault="00F33668" w:rsidP="00F33668">
      <w:pPr>
        <w:rPr>
          <w:sz w:val="20"/>
        </w:rPr>
      </w:pPr>
    </w:p>
    <w:p w14:paraId="7A99EB3F" w14:textId="350497A3" w:rsidR="00862C99" w:rsidRPr="00862C99" w:rsidRDefault="00F33668" w:rsidP="00F33668">
      <w:pPr>
        <w:ind w:left="851" w:hanging="425"/>
        <w:rPr>
          <w:sz w:val="20"/>
        </w:rPr>
      </w:pPr>
      <w:r>
        <w:rPr>
          <w:sz w:val="20"/>
        </w:rPr>
        <w:t>(b)</w:t>
      </w:r>
      <w:r>
        <w:rPr>
          <w:sz w:val="20"/>
        </w:rPr>
        <w:tab/>
      </w:r>
      <w:r w:rsidR="00862C99">
        <w:rPr>
          <w:sz w:val="20"/>
        </w:rPr>
        <w:t xml:space="preserve">Continue with part (a): </w:t>
      </w:r>
      <w:r w:rsidR="00602A7C">
        <w:rPr>
          <w:sz w:val="20"/>
        </w:rPr>
        <w:t xml:space="preserve">If the </w:t>
      </w:r>
      <w:r w:rsidR="00862C99" w:rsidRPr="00862C99">
        <w:rPr>
          <w:sz w:val="20"/>
        </w:rPr>
        <w:t xml:space="preserve">BOC wants to </w:t>
      </w:r>
      <w:r w:rsidR="00862C99">
        <w:rPr>
          <w:sz w:val="20"/>
        </w:rPr>
        <w:t>eliminate such crowding-in (out) effects</w:t>
      </w:r>
      <w:r w:rsidR="00862C99" w:rsidRPr="00862C99">
        <w:rPr>
          <w:sz w:val="20"/>
        </w:rPr>
        <w:t>, what should it do? Use the money demand/money supply diagram (</w:t>
      </w:r>
      <w:proofErr w:type="spellStart"/>
      <w:r w:rsidR="00862C99" w:rsidRPr="00862C99">
        <w:rPr>
          <w:sz w:val="20"/>
        </w:rPr>
        <w:t>M</w:t>
      </w:r>
      <w:r w:rsidR="00862C99" w:rsidRPr="00862C99">
        <w:rPr>
          <w:sz w:val="20"/>
          <w:vertAlign w:val="superscript"/>
        </w:rPr>
        <w:t>s</w:t>
      </w:r>
      <w:proofErr w:type="spellEnd"/>
      <w:r w:rsidR="00862C99" w:rsidRPr="00862C99">
        <w:rPr>
          <w:sz w:val="20"/>
        </w:rPr>
        <w:t xml:space="preserve"> </w:t>
      </w:r>
      <w:r w:rsidR="00602A7C">
        <w:rPr>
          <w:sz w:val="20"/>
        </w:rPr>
        <w:t xml:space="preserve">is </w:t>
      </w:r>
      <w:r w:rsidR="00862C99" w:rsidRPr="00862C99">
        <w:rPr>
          <w:sz w:val="20"/>
        </w:rPr>
        <w:t>vertical) to illustrate and explain in words (</w:t>
      </w:r>
      <w:r w:rsidR="00862C99">
        <w:rPr>
          <w:sz w:val="20"/>
        </w:rPr>
        <w:t>2</w:t>
      </w:r>
      <w:r w:rsidR="00862C99" w:rsidRPr="00862C99">
        <w:rPr>
          <w:sz w:val="20"/>
        </w:rPr>
        <w:t xml:space="preserve"> marks).</w:t>
      </w:r>
    </w:p>
    <w:p w14:paraId="2A71D897" w14:textId="6DB094DB" w:rsidR="00322C56" w:rsidRDefault="00322C56" w:rsidP="00862C99">
      <w:pPr>
        <w:pStyle w:val="List2"/>
        <w:ind w:left="851" w:hanging="425"/>
        <w:rPr>
          <w:rFonts w:ascii="Times New Roman" w:hAnsi="Times New Roman"/>
          <w:sz w:val="20"/>
        </w:rPr>
      </w:pPr>
    </w:p>
    <w:p w14:paraId="6C8EE0B6" w14:textId="32658939" w:rsidR="00322C56" w:rsidRDefault="007924D6" w:rsidP="00862C99">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32992" behindDoc="0" locked="0" layoutInCell="1" allowOverlap="1" wp14:anchorId="7C4E2220" wp14:editId="5C0D4721">
                <wp:simplePos x="0" y="0"/>
                <wp:positionH relativeFrom="column">
                  <wp:posOffset>1350132</wp:posOffset>
                </wp:positionH>
                <wp:positionV relativeFrom="paragraph">
                  <wp:posOffset>67310</wp:posOffset>
                </wp:positionV>
                <wp:extent cx="282102" cy="0"/>
                <wp:effectExtent l="0" t="76200" r="22860" b="114300"/>
                <wp:wrapNone/>
                <wp:docPr id="59" name="Straight Arrow Connector 59"/>
                <wp:cNvGraphicFramePr/>
                <a:graphic xmlns:a="http://schemas.openxmlformats.org/drawingml/2006/main">
                  <a:graphicData uri="http://schemas.microsoft.com/office/word/2010/wordprocessingShape">
                    <wps:wsp>
                      <wps:cNvCnPr/>
                      <wps:spPr>
                        <a:xfrm>
                          <a:off x="0" y="0"/>
                          <a:ext cx="282102"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9" o:spid="_x0000_s1026" type="#_x0000_t32" style="position:absolute;margin-left:106.3pt;margin-top:5.3pt;width:22.2pt;height:0;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" strokecolor="#4579b8 [3044]">
                <v:stroke endarrow="open"/>
              </v:shape>
            </w:pict>
          </mc:Fallback>
        </mc:AlternateContent>
      </w:r>
      <w:r w:rsidR="00E9520F">
        <w:rPr>
          <w:rFonts w:ascii="Times New Roman" w:hAnsi="Times New Roman"/>
          <w:noProof/>
          <w:sz w:val="20"/>
          <w:lang w:val="en-CA" w:eastAsia="en-CA"/>
        </w:rPr>
        <mc:AlternateContent>
          <mc:Choice Requires="wps">
            <w:drawing>
              <wp:anchor distT="0" distB="0" distL="114300" distR="114300" simplePos="0" relativeHeight="251729920" behindDoc="0" locked="0" layoutInCell="1" allowOverlap="1" wp14:anchorId="6152A86A" wp14:editId="7C0963B7">
                <wp:simplePos x="0" y="0"/>
                <wp:positionH relativeFrom="column">
                  <wp:posOffset>1842135</wp:posOffset>
                </wp:positionH>
                <wp:positionV relativeFrom="paragraph">
                  <wp:posOffset>93980</wp:posOffset>
                </wp:positionV>
                <wp:extent cx="19050" cy="1303020"/>
                <wp:effectExtent l="0" t="0" r="19050" b="11430"/>
                <wp:wrapNone/>
                <wp:docPr id="56" name="Straight Connector 56"/>
                <wp:cNvGraphicFramePr/>
                <a:graphic xmlns:a="http://schemas.openxmlformats.org/drawingml/2006/main">
                  <a:graphicData uri="http://schemas.microsoft.com/office/word/2010/wordprocessingShape">
                    <wps:wsp>
                      <wps:cNvCnPr/>
                      <wps:spPr>
                        <a:xfrm>
                          <a:off x="0" y="0"/>
                          <a:ext cx="19050" cy="130302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6"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145.05pt,7.4pt" to="146.55pt,1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" strokecolor="#4a7ebb"/>
            </w:pict>
          </mc:Fallback>
        </mc:AlternateContent>
      </w:r>
      <w:r w:rsidR="00E9520F">
        <w:rPr>
          <w:rFonts w:ascii="Times New Roman" w:hAnsi="Times New Roman"/>
          <w:noProof/>
          <w:sz w:val="20"/>
          <w:lang w:val="en-CA" w:eastAsia="en-CA"/>
        </w:rPr>
        <mc:AlternateContent>
          <mc:Choice Requires="wps">
            <w:drawing>
              <wp:anchor distT="0" distB="0" distL="114300" distR="114300" simplePos="0" relativeHeight="251726848" behindDoc="0" locked="0" layoutInCell="1" allowOverlap="1" wp14:anchorId="331F8C32" wp14:editId="6D7168AE">
                <wp:simplePos x="0" y="0"/>
                <wp:positionH relativeFrom="column">
                  <wp:posOffset>1097212</wp:posOffset>
                </wp:positionH>
                <wp:positionV relativeFrom="paragraph">
                  <wp:posOffset>96493</wp:posOffset>
                </wp:positionV>
                <wp:extent cx="19456" cy="1303506"/>
                <wp:effectExtent l="0" t="0" r="19050" b="11430"/>
                <wp:wrapNone/>
                <wp:docPr id="53" name="Straight Connector 53"/>
                <wp:cNvGraphicFramePr/>
                <a:graphic xmlns:a="http://schemas.openxmlformats.org/drawingml/2006/main">
                  <a:graphicData uri="http://schemas.microsoft.com/office/word/2010/wordprocessingShape">
                    <wps:wsp>
                      <wps:cNvCnPr/>
                      <wps:spPr>
                        <a:xfrm>
                          <a:off x="0" y="0"/>
                          <a:ext cx="19456" cy="13035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3"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86.4pt,7.6pt" to="87.95pt,1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" strokecolor="#4579b8 [3044]"/>
            </w:pict>
          </mc:Fallback>
        </mc:AlternateContent>
      </w:r>
      <w:r w:rsidR="00F33668">
        <w:rPr>
          <w:rFonts w:ascii="Times New Roman" w:hAnsi="Times New Roman"/>
          <w:noProof/>
          <w:sz w:val="20"/>
          <w:lang w:val="en-CA" w:eastAsia="en-CA"/>
        </w:rPr>
        <mc:AlternateContent>
          <mc:Choice Requires="wps">
            <w:drawing>
              <wp:anchor distT="0" distB="0" distL="114300" distR="114300" simplePos="0" relativeHeight="251680768" behindDoc="0" locked="0" layoutInCell="1" allowOverlap="1" wp14:anchorId="2C4CBBB5" wp14:editId="046FCE3E">
                <wp:simplePos x="0" y="0"/>
                <wp:positionH relativeFrom="column">
                  <wp:posOffset>586428</wp:posOffset>
                </wp:positionH>
                <wp:positionV relativeFrom="paragraph">
                  <wp:posOffset>38034</wp:posOffset>
                </wp:positionV>
                <wp:extent cx="15498" cy="1363851"/>
                <wp:effectExtent l="0" t="0" r="22860" b="27305"/>
                <wp:wrapNone/>
                <wp:docPr id="22" name="Straight Connector 22"/>
                <wp:cNvGraphicFramePr/>
                <a:graphic xmlns:a="http://schemas.openxmlformats.org/drawingml/2006/main">
                  <a:graphicData uri="http://schemas.microsoft.com/office/word/2010/wordprocessingShape">
                    <wps:wsp>
                      <wps:cNvCnPr/>
                      <wps:spPr>
                        <a:xfrm>
                          <a:off x="0" y="0"/>
                          <a:ext cx="15498" cy="13638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2"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46.2pt,3pt" to="47.4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" strokecolor="#4579b8 [3044]"/>
            </w:pict>
          </mc:Fallback>
        </mc:AlternateContent>
      </w:r>
      <w:r w:rsidR="00D20248">
        <w:rPr>
          <w:rFonts w:ascii="Times New Roman" w:hAnsi="Times New Roman"/>
          <w:sz w:val="20"/>
        </w:rPr>
        <w:t xml:space="preserve">       </w:t>
      </w:r>
      <w:proofErr w:type="spellStart"/>
      <w:r>
        <w:rPr>
          <w:rFonts w:ascii="Times New Roman" w:hAnsi="Times New Roman"/>
          <w:sz w:val="20"/>
        </w:rPr>
        <w:t>i</w:t>
      </w:r>
      <w:proofErr w:type="spellEnd"/>
      <w:r>
        <w:rPr>
          <w:rFonts w:ascii="Times New Roman" w:hAnsi="Times New Roman"/>
          <w:sz w:val="20"/>
        </w:rPr>
        <w:tab/>
      </w:r>
      <w:r>
        <w:rPr>
          <w:rFonts w:ascii="Times New Roman" w:hAnsi="Times New Roman"/>
          <w:sz w:val="20"/>
        </w:rPr>
        <w:tab/>
        <w:t xml:space="preserve">       Ms</w:t>
      </w:r>
      <w:r w:rsidRPr="007924D6">
        <w:rPr>
          <w:rFonts w:ascii="Times New Roman" w:hAnsi="Times New Roman"/>
          <w:sz w:val="20"/>
          <w:vertAlign w:val="subscript"/>
        </w:rPr>
        <w:t>0</w:t>
      </w:r>
      <w:r>
        <w:rPr>
          <w:rFonts w:ascii="Times New Roman" w:hAnsi="Times New Roman"/>
          <w:sz w:val="20"/>
        </w:rPr>
        <w:tab/>
        <w:t xml:space="preserve">         Ms</w:t>
      </w:r>
      <w:r w:rsidRPr="007924D6">
        <w:rPr>
          <w:rFonts w:ascii="Times New Roman" w:hAnsi="Times New Roman"/>
          <w:sz w:val="20"/>
          <w:vertAlign w:val="subscript"/>
        </w:rPr>
        <w:t>1</w:t>
      </w:r>
    </w:p>
    <w:p w14:paraId="4BFAF3D8" w14:textId="3D3D882A" w:rsidR="00E60EBF" w:rsidRDefault="00E9520F" w:rsidP="00862C99">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27872" behindDoc="0" locked="0" layoutInCell="1" allowOverlap="1" wp14:anchorId="2EBF2E13" wp14:editId="4157DF7B">
                <wp:simplePos x="0" y="0"/>
                <wp:positionH relativeFrom="column">
                  <wp:posOffset>1215390</wp:posOffset>
                </wp:positionH>
                <wp:positionV relativeFrom="paragraph">
                  <wp:posOffset>27940</wp:posOffset>
                </wp:positionV>
                <wp:extent cx="1449070" cy="836295"/>
                <wp:effectExtent l="0" t="0" r="17780" b="20955"/>
                <wp:wrapNone/>
                <wp:docPr id="54" name="Straight Connector 54"/>
                <wp:cNvGraphicFramePr/>
                <a:graphic xmlns:a="http://schemas.openxmlformats.org/drawingml/2006/main">
                  <a:graphicData uri="http://schemas.microsoft.com/office/word/2010/wordprocessingShape">
                    <wps:wsp>
                      <wps:cNvCnPr/>
                      <wps:spPr>
                        <a:xfrm>
                          <a:off x="0" y="0"/>
                          <a:ext cx="1449070" cy="8362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4"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95.7pt,2.2pt" to="209.8pt,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725824" behindDoc="0" locked="0" layoutInCell="1" allowOverlap="1" wp14:anchorId="1F8D05EB" wp14:editId="7C9D8081">
                <wp:simplePos x="0" y="0"/>
                <wp:positionH relativeFrom="column">
                  <wp:posOffset>601345</wp:posOffset>
                </wp:positionH>
                <wp:positionV relativeFrom="paragraph">
                  <wp:posOffset>121920</wp:posOffset>
                </wp:positionV>
                <wp:extent cx="1706245" cy="953135"/>
                <wp:effectExtent l="0" t="0" r="27305" b="18415"/>
                <wp:wrapNone/>
                <wp:docPr id="52" name="Straight Connector 52"/>
                <wp:cNvGraphicFramePr/>
                <a:graphic xmlns:a="http://schemas.openxmlformats.org/drawingml/2006/main">
                  <a:graphicData uri="http://schemas.microsoft.com/office/word/2010/wordprocessingShape">
                    <wps:wsp>
                      <wps:cNvCnPr/>
                      <wps:spPr>
                        <a:xfrm>
                          <a:off x="0" y="0"/>
                          <a:ext cx="1706245" cy="9531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2"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47.35pt,9.6pt" to="181.7pt,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" strokecolor="#4579b8 [3044]"/>
            </w:pict>
          </mc:Fallback>
        </mc:AlternateContent>
      </w:r>
    </w:p>
    <w:p w14:paraId="404F8760" w14:textId="6D1D538E" w:rsidR="00322C56" w:rsidRDefault="00322C56" w:rsidP="00862C99">
      <w:pPr>
        <w:pStyle w:val="List2"/>
        <w:ind w:left="851" w:hanging="425"/>
        <w:rPr>
          <w:rFonts w:ascii="Times New Roman" w:hAnsi="Times New Roman"/>
          <w:sz w:val="20"/>
        </w:rPr>
      </w:pPr>
    </w:p>
    <w:p w14:paraId="46093F06" w14:textId="540757E4" w:rsidR="00322C56" w:rsidRDefault="00E9520F" w:rsidP="00862C99">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30944" behindDoc="0" locked="0" layoutInCell="1" allowOverlap="1" wp14:anchorId="2A3F976B" wp14:editId="70B655D7">
                <wp:simplePos x="0" y="0"/>
                <wp:positionH relativeFrom="column">
                  <wp:posOffset>599712</wp:posOffset>
                </wp:positionH>
                <wp:positionV relativeFrom="paragraph">
                  <wp:posOffset>112486</wp:posOffset>
                </wp:positionV>
                <wp:extent cx="1701020" cy="0"/>
                <wp:effectExtent l="0" t="0" r="13970" b="19050"/>
                <wp:wrapNone/>
                <wp:docPr id="57" name="Straight Connector 57"/>
                <wp:cNvGraphicFramePr/>
                <a:graphic xmlns:a="http://schemas.openxmlformats.org/drawingml/2006/main">
                  <a:graphicData uri="http://schemas.microsoft.com/office/word/2010/wordprocessingShape">
                    <wps:wsp>
                      <wps:cNvCnPr/>
                      <wps:spPr>
                        <a:xfrm>
                          <a:off x="0" y="0"/>
                          <a:ext cx="1701020" cy="0"/>
                        </a:xfrm>
                        <a:prstGeom prst="line">
                          <a:avLst/>
                        </a:prstGeom>
                        <a:ln>
                          <a:prstDash val="sysDash"/>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7"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2pt,8.85pt" to="181.1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" strokecolor="#f68c36 [3049]">
                <v:stroke dashstyle="3 1"/>
              </v:line>
            </w:pict>
          </mc:Fallback>
        </mc:AlternateContent>
      </w:r>
      <w:r w:rsidR="007924D6">
        <w:rPr>
          <w:rFonts w:ascii="Times New Roman" w:hAnsi="Times New Roman"/>
          <w:sz w:val="20"/>
        </w:rPr>
        <w:t xml:space="preserve">      i</w:t>
      </w:r>
      <w:r w:rsidR="007924D6" w:rsidRPr="007924D6">
        <w:rPr>
          <w:rFonts w:ascii="Times New Roman" w:hAnsi="Times New Roman"/>
          <w:sz w:val="20"/>
          <w:vertAlign w:val="subscript"/>
        </w:rPr>
        <w:t>0</w:t>
      </w:r>
    </w:p>
    <w:p w14:paraId="6BC39827" w14:textId="04074898" w:rsidR="00322C56" w:rsidRDefault="00322C56" w:rsidP="00862C99">
      <w:pPr>
        <w:pStyle w:val="List2"/>
        <w:ind w:left="851" w:hanging="425"/>
        <w:rPr>
          <w:rFonts w:ascii="Times New Roman" w:hAnsi="Times New Roman"/>
          <w:sz w:val="20"/>
        </w:rPr>
      </w:pPr>
    </w:p>
    <w:p w14:paraId="49B0FB3E" w14:textId="471E3207" w:rsidR="00322C56" w:rsidRDefault="007924D6" w:rsidP="00862C99">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31968" behindDoc="0" locked="0" layoutInCell="1" allowOverlap="1" wp14:anchorId="6C720CDC" wp14:editId="0EFA43EF">
                <wp:simplePos x="0" y="0"/>
                <wp:positionH relativeFrom="column">
                  <wp:posOffset>2069978</wp:posOffset>
                </wp:positionH>
                <wp:positionV relativeFrom="paragraph">
                  <wp:posOffset>134728</wp:posOffset>
                </wp:positionV>
                <wp:extent cx="231654" cy="145631"/>
                <wp:effectExtent l="0" t="38100" r="54610" b="26035"/>
                <wp:wrapNone/>
                <wp:docPr id="58" name="Straight Arrow Connector 58"/>
                <wp:cNvGraphicFramePr/>
                <a:graphic xmlns:a="http://schemas.openxmlformats.org/drawingml/2006/main">
                  <a:graphicData uri="http://schemas.microsoft.com/office/word/2010/wordprocessingShape">
                    <wps:wsp>
                      <wps:cNvCnPr/>
                      <wps:spPr>
                        <a:xfrm flipV="1">
                          <a:off x="0" y="0"/>
                          <a:ext cx="231654" cy="14563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8" o:spid="_x0000_s1026" type="#_x0000_t32" style="position:absolute;margin-left:163pt;margin-top:10.6pt;width:18.25pt;height:11.45pt;flip:y;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" strokecolor="#4579b8 [3044]">
                <v:stroke endarrow="open"/>
              </v:shape>
            </w:pict>
          </mc:Fallback>
        </mc:AlternateContent>
      </w:r>
    </w:p>
    <w:p w14:paraId="25A342BB" w14:textId="2DAC6EF8" w:rsidR="00322C56" w:rsidRDefault="00322C56" w:rsidP="00862C99">
      <w:pPr>
        <w:pStyle w:val="List2"/>
        <w:ind w:left="851" w:hanging="425"/>
        <w:rPr>
          <w:rFonts w:ascii="Times New Roman" w:hAnsi="Times New Roman"/>
          <w:sz w:val="20"/>
        </w:rPr>
      </w:pPr>
    </w:p>
    <w:p w14:paraId="0343C52C" w14:textId="77777777" w:rsidR="00322C56" w:rsidRDefault="00322C56" w:rsidP="00862C99">
      <w:pPr>
        <w:pStyle w:val="List2"/>
        <w:ind w:left="851" w:hanging="425"/>
        <w:rPr>
          <w:rFonts w:ascii="Times New Roman" w:hAnsi="Times New Roman"/>
          <w:sz w:val="20"/>
        </w:rPr>
      </w:pPr>
    </w:p>
    <w:p w14:paraId="30D68F1A" w14:textId="77777777" w:rsidR="00F33668" w:rsidRDefault="00F33668" w:rsidP="00862C99">
      <w:pPr>
        <w:pStyle w:val="List2"/>
        <w:ind w:left="851" w:hanging="425"/>
        <w:rPr>
          <w:rFonts w:ascii="Times New Roman" w:hAnsi="Times New Roman"/>
          <w:sz w:val="20"/>
        </w:rPr>
      </w:pPr>
    </w:p>
    <w:p w14:paraId="323CB402" w14:textId="03E84CDB" w:rsidR="00F33668" w:rsidRDefault="00F33668" w:rsidP="00862C99">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81792" behindDoc="0" locked="0" layoutInCell="1" allowOverlap="1" wp14:anchorId="01D9168C" wp14:editId="5FFF600F">
                <wp:simplePos x="0" y="0"/>
                <wp:positionH relativeFrom="column">
                  <wp:posOffset>601668</wp:posOffset>
                </wp:positionH>
                <wp:positionV relativeFrom="paragraph">
                  <wp:posOffset>87565</wp:posOffset>
                </wp:positionV>
                <wp:extent cx="2201018" cy="0"/>
                <wp:effectExtent l="0" t="0" r="27940" b="19050"/>
                <wp:wrapNone/>
                <wp:docPr id="23" name="Straight Connector 23"/>
                <wp:cNvGraphicFramePr/>
                <a:graphic xmlns:a="http://schemas.openxmlformats.org/drawingml/2006/main">
                  <a:graphicData uri="http://schemas.microsoft.com/office/word/2010/wordprocessingShape">
                    <wps:wsp>
                      <wps:cNvCnPr/>
                      <wps:spPr>
                        <a:xfrm>
                          <a:off x="0" y="0"/>
                          <a:ext cx="220101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3"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47.4pt,6.9pt" to="220.7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" strokecolor="#4579b8 [3044]"/>
            </w:pict>
          </mc:Fallback>
        </mc:AlternateContent>
      </w:r>
    </w:p>
    <w:p w14:paraId="66ABF3B0" w14:textId="1E822D69" w:rsidR="00F33668" w:rsidRDefault="007924D6" w:rsidP="00862C99">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t>$</w:t>
      </w:r>
      <w:r w:rsidRPr="007924D6">
        <w:rPr>
          <w:rFonts w:ascii="Times New Roman" w:hAnsi="Times New Roman"/>
          <w:sz w:val="20"/>
          <w:vertAlign w:val="subscript"/>
        </w:rPr>
        <w:t>0</w:t>
      </w:r>
      <w:r>
        <w:rPr>
          <w:rFonts w:ascii="Times New Roman" w:hAnsi="Times New Roman"/>
          <w:sz w:val="20"/>
        </w:rPr>
        <w:tab/>
      </w:r>
      <w:r>
        <w:rPr>
          <w:rFonts w:ascii="Times New Roman" w:hAnsi="Times New Roman"/>
          <w:sz w:val="20"/>
        </w:rPr>
        <w:tab/>
        <w:t>$</w:t>
      </w:r>
      <w:r w:rsidRPr="007924D6">
        <w:rPr>
          <w:rFonts w:ascii="Times New Roman" w:hAnsi="Times New Roman"/>
          <w:sz w:val="20"/>
          <w:vertAlign w:val="subscript"/>
        </w:rPr>
        <w:t>1</w:t>
      </w:r>
      <w:r>
        <w:rPr>
          <w:rFonts w:ascii="Times New Roman" w:hAnsi="Times New Roman"/>
          <w:sz w:val="20"/>
        </w:rPr>
        <w:tab/>
      </w:r>
      <w:r>
        <w:rPr>
          <w:rFonts w:ascii="Times New Roman" w:hAnsi="Times New Roman"/>
          <w:sz w:val="20"/>
        </w:rPr>
        <w:tab/>
        <w:t>$</w:t>
      </w:r>
    </w:p>
    <w:p w14:paraId="38C3B374" w14:textId="51056E4E" w:rsidR="007924D6" w:rsidRPr="003A56D5" w:rsidRDefault="007924D6" w:rsidP="00862C99">
      <w:pPr>
        <w:pStyle w:val="List2"/>
        <w:ind w:left="851" w:hanging="425"/>
        <w:rPr>
          <w:rFonts w:ascii="Times New Roman" w:hAnsi="Times New Roman"/>
          <w:b/>
          <w:sz w:val="20"/>
        </w:rPr>
      </w:pPr>
      <w:r w:rsidRPr="003A56D5">
        <w:rPr>
          <w:rFonts w:ascii="Times New Roman" w:hAnsi="Times New Roman"/>
          <w:b/>
          <w:sz w:val="20"/>
        </w:rPr>
        <w:tab/>
      </w:r>
      <w:proofErr w:type="spellStart"/>
      <w:r w:rsidRPr="003A56D5">
        <w:rPr>
          <w:rFonts w:ascii="Times New Roman" w:hAnsi="Times New Roman"/>
          <w:b/>
          <w:sz w:val="20"/>
          <w:highlight w:val="yellow"/>
        </w:rPr>
        <w:t>Ans</w:t>
      </w:r>
      <w:proofErr w:type="spellEnd"/>
      <w:r w:rsidRPr="003A56D5">
        <w:rPr>
          <w:rFonts w:ascii="Times New Roman" w:hAnsi="Times New Roman"/>
          <w:b/>
          <w:sz w:val="20"/>
          <w:highlight w:val="yellow"/>
        </w:rPr>
        <w:t xml:space="preserve">: </w:t>
      </w:r>
      <w:r w:rsidR="00597F65" w:rsidRPr="003A56D5">
        <w:rPr>
          <w:rFonts w:ascii="Times New Roman" w:hAnsi="Times New Roman"/>
          <w:b/>
          <w:sz w:val="20"/>
          <w:highlight w:val="yellow"/>
        </w:rPr>
        <w:t xml:space="preserve">Because the upward shift in the money demand causes a rise in the interest rate, the BOC can increase money supply in order to keep the interest rate constant. </w:t>
      </w:r>
      <w:r w:rsidR="003A56D5" w:rsidRPr="003A56D5">
        <w:rPr>
          <w:rFonts w:ascii="Times New Roman" w:hAnsi="Times New Roman"/>
          <w:b/>
          <w:sz w:val="20"/>
          <w:highlight w:val="yellow"/>
        </w:rPr>
        <w:t>This increase in money supply can prevent crowding-out effects. Monetary and fiscal policies need to coordinate in order to maximize their effects on GDP.</w:t>
      </w:r>
    </w:p>
    <w:p w14:paraId="43E78D10" w14:textId="77777777" w:rsidR="00E60EBF" w:rsidRDefault="00E60EBF" w:rsidP="00862C99">
      <w:pPr>
        <w:pStyle w:val="List2"/>
        <w:ind w:left="851" w:hanging="425"/>
        <w:rPr>
          <w:rFonts w:ascii="Times New Roman" w:hAnsi="Times New Roman"/>
          <w:sz w:val="20"/>
        </w:rPr>
      </w:pPr>
    </w:p>
    <w:p w14:paraId="7DE2C7B2" w14:textId="11FBE9FE" w:rsidR="00862C99" w:rsidRPr="00C25AFD" w:rsidRDefault="00322C56" w:rsidP="00862C99">
      <w:pPr>
        <w:pStyle w:val="List2"/>
        <w:ind w:left="851" w:hanging="425"/>
        <w:rPr>
          <w:rFonts w:ascii="Times New Roman" w:hAnsi="Times New Roman"/>
          <w:sz w:val="20"/>
        </w:rPr>
      </w:pPr>
      <w:r>
        <w:rPr>
          <w:rFonts w:ascii="Times New Roman" w:hAnsi="Times New Roman"/>
          <w:sz w:val="20"/>
        </w:rPr>
        <w:t>(c</w:t>
      </w:r>
      <w:r w:rsidR="00862C99" w:rsidRPr="00C25AFD">
        <w:rPr>
          <w:rFonts w:ascii="Times New Roman" w:hAnsi="Times New Roman"/>
          <w:sz w:val="20"/>
        </w:rPr>
        <w:t xml:space="preserve">) </w:t>
      </w:r>
      <w:r w:rsidR="00862C99" w:rsidRPr="00C25AFD">
        <w:rPr>
          <w:rFonts w:ascii="Times New Roman" w:hAnsi="Times New Roman"/>
          <w:sz w:val="20"/>
        </w:rPr>
        <w:tab/>
        <w:t xml:space="preserve">Continue with </w:t>
      </w:r>
      <w:r w:rsidR="00862C99">
        <w:rPr>
          <w:rFonts w:ascii="Times New Roman" w:hAnsi="Times New Roman"/>
          <w:sz w:val="20"/>
        </w:rPr>
        <w:t>part (b</w:t>
      </w:r>
      <w:r w:rsidR="00862C99" w:rsidRPr="00C25AFD">
        <w:rPr>
          <w:rFonts w:ascii="Times New Roman" w:hAnsi="Times New Roman"/>
          <w:sz w:val="20"/>
        </w:rPr>
        <w:t>): Define SPRA and SRA. Which tool is the BOC more likely to use (</w:t>
      </w:r>
      <w:r w:rsidR="00862C99">
        <w:rPr>
          <w:rFonts w:ascii="Times New Roman" w:hAnsi="Times New Roman"/>
          <w:sz w:val="20"/>
        </w:rPr>
        <w:t>2</w:t>
      </w:r>
      <w:r w:rsidR="00862C99" w:rsidRPr="00C25AFD">
        <w:rPr>
          <w:rFonts w:ascii="Times New Roman" w:hAnsi="Times New Roman"/>
          <w:sz w:val="20"/>
        </w:rPr>
        <w:t xml:space="preserve"> marks)?</w:t>
      </w:r>
    </w:p>
    <w:p w14:paraId="7A451678" w14:textId="181239BA" w:rsidR="00322C56" w:rsidRDefault="003A56D5" w:rsidP="003A56D5">
      <w:pPr>
        <w:pStyle w:val="List2"/>
        <w:ind w:left="851" w:firstLine="0"/>
        <w:rPr>
          <w:rFonts w:ascii="Times New Roman" w:hAnsi="Times New Roman"/>
          <w:sz w:val="20"/>
        </w:rPr>
      </w:pPr>
      <w:proofErr w:type="spellStart"/>
      <w:r w:rsidRPr="003A56D5">
        <w:rPr>
          <w:rFonts w:ascii="Times New Roman" w:hAnsi="Times New Roman"/>
          <w:b/>
          <w:bCs/>
          <w:sz w:val="20"/>
          <w:highlight w:val="yellow"/>
          <w:lang w:val="en-US"/>
        </w:rPr>
        <w:t>Ans</w:t>
      </w:r>
      <w:proofErr w:type="spellEnd"/>
      <w:r w:rsidRPr="003A56D5">
        <w:rPr>
          <w:rFonts w:ascii="Times New Roman" w:hAnsi="Times New Roman"/>
          <w:b/>
          <w:bCs/>
          <w:sz w:val="20"/>
          <w:highlight w:val="yellow"/>
          <w:lang w:val="en-US"/>
        </w:rPr>
        <w:t>: SRA = sale and repurchase agreements, drains cash from banks; SPRA= special purchase and resale agreement, injects cash into banks; Likely to conduct SPRA; overnight interest rates likely to fall.</w:t>
      </w:r>
    </w:p>
    <w:p w14:paraId="477BF05B" w14:textId="77777777" w:rsidR="00322C56" w:rsidRDefault="00322C56" w:rsidP="00862C99">
      <w:pPr>
        <w:pStyle w:val="List2"/>
        <w:ind w:left="851" w:hanging="425"/>
        <w:rPr>
          <w:rFonts w:ascii="Times New Roman" w:hAnsi="Times New Roman"/>
          <w:sz w:val="20"/>
        </w:rPr>
      </w:pPr>
    </w:p>
    <w:p w14:paraId="0013E297" w14:textId="70B35286" w:rsidR="00862C99" w:rsidRPr="00C25AFD" w:rsidRDefault="00322C56" w:rsidP="00862C99">
      <w:pPr>
        <w:pStyle w:val="List2"/>
        <w:ind w:left="851" w:hanging="425"/>
        <w:rPr>
          <w:rFonts w:ascii="Times New Roman" w:hAnsi="Times New Roman"/>
          <w:sz w:val="20"/>
        </w:rPr>
      </w:pPr>
      <w:r>
        <w:rPr>
          <w:rFonts w:ascii="Times New Roman" w:hAnsi="Times New Roman"/>
          <w:sz w:val="20"/>
        </w:rPr>
        <w:t>(d</w:t>
      </w:r>
      <w:r w:rsidR="00862C99" w:rsidRPr="00C25AFD">
        <w:rPr>
          <w:rFonts w:ascii="Times New Roman" w:hAnsi="Times New Roman"/>
          <w:sz w:val="20"/>
        </w:rPr>
        <w:t>)</w:t>
      </w:r>
      <w:r w:rsidR="00862C99" w:rsidRPr="00C25AFD">
        <w:rPr>
          <w:rFonts w:ascii="Times New Roman" w:hAnsi="Times New Roman"/>
          <w:sz w:val="20"/>
        </w:rPr>
        <w:tab/>
        <w:t xml:space="preserve">Continue with part </w:t>
      </w:r>
      <w:r w:rsidR="00862C99">
        <w:rPr>
          <w:rFonts w:ascii="Times New Roman" w:hAnsi="Times New Roman"/>
          <w:sz w:val="20"/>
        </w:rPr>
        <w:t>(b</w:t>
      </w:r>
      <w:r w:rsidR="00862C99" w:rsidRPr="00C25AFD">
        <w:rPr>
          <w:rFonts w:ascii="Times New Roman" w:hAnsi="Times New Roman"/>
          <w:sz w:val="20"/>
        </w:rPr>
        <w:t>): Write down the equation for the money multiplier and explain how the effectiveness of the BOC’s corrective actions depends on the money multipli</w:t>
      </w:r>
      <w:r w:rsidR="00862C99">
        <w:rPr>
          <w:rFonts w:ascii="Times New Roman" w:hAnsi="Times New Roman"/>
          <w:sz w:val="20"/>
        </w:rPr>
        <w:t>er (2</w:t>
      </w:r>
      <w:r w:rsidR="00862C99" w:rsidRPr="00C25AFD">
        <w:rPr>
          <w:rFonts w:ascii="Times New Roman" w:hAnsi="Times New Roman"/>
          <w:sz w:val="20"/>
        </w:rPr>
        <w:t xml:space="preserve"> marks).</w:t>
      </w:r>
    </w:p>
    <w:p w14:paraId="55F3FD77" w14:textId="77777777" w:rsidR="003A56D5" w:rsidRPr="0099577F" w:rsidRDefault="003A56D5" w:rsidP="003A56D5">
      <w:pPr>
        <w:pStyle w:val="List2"/>
        <w:ind w:left="851" w:firstLine="0"/>
        <w:rPr>
          <w:rFonts w:ascii="Times New Roman" w:hAnsi="Times New Roman"/>
          <w:b/>
          <w:sz w:val="20"/>
        </w:rPr>
      </w:pPr>
      <w:proofErr w:type="spellStart"/>
      <w:r w:rsidRPr="0099577F">
        <w:rPr>
          <w:rFonts w:ascii="Times New Roman" w:hAnsi="Times New Roman"/>
          <w:b/>
          <w:sz w:val="20"/>
          <w:highlight w:val="yellow"/>
        </w:rPr>
        <w:t>Ans</w:t>
      </w:r>
      <w:proofErr w:type="spellEnd"/>
      <w:r w:rsidRPr="0099577F">
        <w:rPr>
          <w:rFonts w:ascii="Times New Roman" w:hAnsi="Times New Roman"/>
          <w:b/>
          <w:sz w:val="20"/>
          <w:highlight w:val="yellow"/>
        </w:rPr>
        <w:t>: Money multiplier = (1+cr)/(</w:t>
      </w:r>
      <w:proofErr w:type="spellStart"/>
      <w:r w:rsidRPr="0099577F">
        <w:rPr>
          <w:rFonts w:ascii="Times New Roman" w:hAnsi="Times New Roman"/>
          <w:b/>
          <w:sz w:val="20"/>
          <w:highlight w:val="yellow"/>
        </w:rPr>
        <w:t>rr+cr</w:t>
      </w:r>
      <w:proofErr w:type="spellEnd"/>
      <w:r w:rsidRPr="0099577F">
        <w:rPr>
          <w:rFonts w:ascii="Times New Roman" w:hAnsi="Times New Roman"/>
          <w:b/>
          <w:sz w:val="20"/>
          <w:highlight w:val="yellow"/>
        </w:rPr>
        <w:t>), BOC cannot directly control how much cash the public hold as a percentage of their deposits (</w:t>
      </w:r>
      <w:proofErr w:type="spellStart"/>
      <w:r w:rsidRPr="0099577F">
        <w:rPr>
          <w:rFonts w:ascii="Times New Roman" w:hAnsi="Times New Roman"/>
          <w:b/>
          <w:sz w:val="20"/>
          <w:highlight w:val="yellow"/>
        </w:rPr>
        <w:t>cr</w:t>
      </w:r>
      <w:proofErr w:type="spellEnd"/>
      <w:r w:rsidRPr="0099577F">
        <w:rPr>
          <w:rFonts w:ascii="Times New Roman" w:hAnsi="Times New Roman"/>
          <w:b/>
          <w:sz w:val="20"/>
          <w:highlight w:val="yellow"/>
        </w:rPr>
        <w:t>=currency ratio), and neither can it directly control how much reserves commercial banks hold as a percentage of their deposits (</w:t>
      </w:r>
      <w:proofErr w:type="spellStart"/>
      <w:r w:rsidRPr="0099577F">
        <w:rPr>
          <w:rFonts w:ascii="Times New Roman" w:hAnsi="Times New Roman"/>
          <w:b/>
          <w:sz w:val="20"/>
          <w:highlight w:val="yellow"/>
        </w:rPr>
        <w:t>rr</w:t>
      </w:r>
      <w:proofErr w:type="spellEnd"/>
      <w:r w:rsidRPr="0099577F">
        <w:rPr>
          <w:rFonts w:ascii="Times New Roman" w:hAnsi="Times New Roman"/>
          <w:b/>
          <w:sz w:val="20"/>
          <w:highlight w:val="yellow"/>
        </w:rPr>
        <w:t>=reserve ratio)</w:t>
      </w:r>
      <w:r>
        <w:rPr>
          <w:rFonts w:ascii="Times New Roman" w:hAnsi="Times New Roman"/>
          <w:b/>
          <w:sz w:val="20"/>
          <w:highlight w:val="yellow"/>
        </w:rPr>
        <w:t>. If the money multiplier is high, and a small change in the monetary base is needed to increase money supply to push interest rates down</w:t>
      </w:r>
      <w:r w:rsidRPr="0099577F">
        <w:rPr>
          <w:rFonts w:ascii="Times New Roman" w:hAnsi="Times New Roman"/>
          <w:b/>
          <w:sz w:val="20"/>
          <w:highlight w:val="yellow"/>
        </w:rPr>
        <w:t>.</w:t>
      </w:r>
    </w:p>
    <w:p w14:paraId="23024F4F" w14:textId="77777777" w:rsidR="00862C99" w:rsidRDefault="00862C99" w:rsidP="00862C99">
      <w:pPr>
        <w:rPr>
          <w:b/>
          <w:sz w:val="20"/>
          <w:szCs w:val="20"/>
        </w:rPr>
      </w:pPr>
    </w:p>
    <w:p w14:paraId="49FD7F4D" w14:textId="77777777" w:rsidR="00E60EBF" w:rsidRDefault="00E60EBF" w:rsidP="00862C99">
      <w:pPr>
        <w:rPr>
          <w:b/>
          <w:sz w:val="20"/>
          <w:szCs w:val="20"/>
        </w:rPr>
      </w:pPr>
    </w:p>
    <w:p w14:paraId="01A77314" w14:textId="77777777" w:rsidR="00E60EBF" w:rsidRDefault="00E60EBF" w:rsidP="00862C99">
      <w:pPr>
        <w:rPr>
          <w:b/>
          <w:sz w:val="20"/>
          <w:szCs w:val="20"/>
        </w:rPr>
      </w:pPr>
    </w:p>
    <w:p w14:paraId="1D098B29" w14:textId="77777777" w:rsidR="00E60EBF" w:rsidRDefault="00E60EBF" w:rsidP="00862C99">
      <w:pPr>
        <w:rPr>
          <w:b/>
          <w:sz w:val="20"/>
          <w:szCs w:val="20"/>
        </w:rPr>
      </w:pPr>
    </w:p>
    <w:p w14:paraId="122C63BD" w14:textId="77777777" w:rsidR="00E60EBF" w:rsidRDefault="00E60EBF" w:rsidP="00862C99">
      <w:pPr>
        <w:rPr>
          <w:b/>
          <w:sz w:val="20"/>
          <w:szCs w:val="20"/>
        </w:rPr>
      </w:pPr>
    </w:p>
    <w:p w14:paraId="54940698" w14:textId="337BCBAC" w:rsidR="00E60EBF" w:rsidRDefault="00E60EBF">
      <w:pPr>
        <w:rPr>
          <w:b/>
          <w:sz w:val="20"/>
          <w:szCs w:val="20"/>
        </w:rPr>
      </w:pPr>
    </w:p>
    <w:p w14:paraId="6A4D5326" w14:textId="77777777" w:rsidR="00862C99" w:rsidRDefault="00862C99" w:rsidP="00862C99">
      <w:pPr>
        <w:rPr>
          <w:b/>
          <w:sz w:val="20"/>
          <w:szCs w:val="20"/>
        </w:rPr>
      </w:pPr>
    </w:p>
    <w:p w14:paraId="23E76AA5" w14:textId="77777777" w:rsidR="00F33668" w:rsidRDefault="00F33668">
      <w:r>
        <w:br w:type="page"/>
      </w: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216042" w:rsidRPr="00311FD8" w14:paraId="0CBDEBB7" w14:textId="77777777" w:rsidTr="00E60EBF">
        <w:trPr>
          <w:trHeight w:val="1397"/>
          <w:jc w:val="center"/>
        </w:trPr>
        <w:tc>
          <w:tcPr>
            <w:tcW w:w="10607" w:type="dxa"/>
          </w:tcPr>
          <w:p w14:paraId="44007948" w14:textId="31FF22D1" w:rsidR="00216042" w:rsidRPr="00216042" w:rsidRDefault="00216042" w:rsidP="00216042">
            <w:pPr>
              <w:rPr>
                <w:rFonts w:eastAsiaTheme="minorHAnsi"/>
                <w:b/>
                <w:i/>
                <w:sz w:val="16"/>
                <w:szCs w:val="16"/>
                <w:lang w:val="en-CA"/>
              </w:rPr>
            </w:pPr>
            <w:r>
              <w:rPr>
                <w:b/>
                <w:bCs/>
                <w:i/>
                <w:iCs/>
                <w:sz w:val="16"/>
                <w:szCs w:val="16"/>
              </w:rPr>
              <w:lastRenderedPageBreak/>
              <w:t>Article 4</w:t>
            </w:r>
            <w:r w:rsidRPr="00311FD8">
              <w:rPr>
                <w:b/>
                <w:bCs/>
                <w:i/>
                <w:iCs/>
                <w:sz w:val="16"/>
                <w:szCs w:val="16"/>
              </w:rPr>
              <w:t xml:space="preserve">: </w:t>
            </w:r>
            <w:r w:rsidRPr="00216042">
              <w:rPr>
                <w:rFonts w:eastAsiaTheme="minorHAnsi"/>
                <w:b/>
                <w:i/>
                <w:sz w:val="16"/>
                <w:szCs w:val="16"/>
                <w:lang w:val="en-CA"/>
              </w:rPr>
              <w:t>Canada should boost its apprenticeships for young workers, U.S. expert says</w:t>
            </w:r>
          </w:p>
          <w:p w14:paraId="61398896" w14:textId="77777777" w:rsidR="00216042" w:rsidRPr="00216042" w:rsidRDefault="00216042" w:rsidP="00216042">
            <w:pPr>
              <w:spacing w:line="276" w:lineRule="auto"/>
              <w:rPr>
                <w:rFonts w:eastAsiaTheme="minorHAnsi"/>
                <w:sz w:val="16"/>
                <w:szCs w:val="16"/>
                <w:lang w:val="en-CA"/>
              </w:rPr>
            </w:pPr>
            <w:r w:rsidRPr="00216042">
              <w:rPr>
                <w:rFonts w:eastAsiaTheme="minorHAnsi"/>
                <w:sz w:val="16"/>
                <w:szCs w:val="16"/>
                <w:lang w:val="en-CA"/>
              </w:rPr>
              <w:t xml:space="preserve">The Canadian Press, April 20, 2014 </w:t>
            </w:r>
          </w:p>
          <w:p w14:paraId="7739BCA1" w14:textId="77777777" w:rsidR="00216042" w:rsidRPr="00216042" w:rsidRDefault="00216042" w:rsidP="00216042">
            <w:pPr>
              <w:spacing w:line="276" w:lineRule="auto"/>
              <w:rPr>
                <w:rFonts w:eastAsiaTheme="minorHAnsi"/>
                <w:sz w:val="8"/>
                <w:szCs w:val="8"/>
                <w:lang w:val="en-CA"/>
              </w:rPr>
            </w:pPr>
          </w:p>
          <w:p w14:paraId="4FDDD840" w14:textId="23DA9AE9" w:rsidR="00216042" w:rsidRPr="008B487A" w:rsidRDefault="00216042" w:rsidP="00E60EBF">
            <w:pPr>
              <w:spacing w:line="276" w:lineRule="auto"/>
              <w:rPr>
                <w:rFonts w:eastAsiaTheme="minorHAnsi"/>
                <w:sz w:val="16"/>
                <w:szCs w:val="16"/>
                <w:lang w:val="en-CA"/>
              </w:rPr>
            </w:pPr>
            <w:r w:rsidRPr="00216042">
              <w:rPr>
                <w:rFonts w:eastAsiaTheme="minorHAnsi"/>
                <w:sz w:val="16"/>
                <w:szCs w:val="16"/>
                <w:lang w:val="en-CA"/>
              </w:rPr>
              <w:t xml:space="preserve">A respected American labour specialist, Robert </w:t>
            </w:r>
            <w:proofErr w:type="spellStart"/>
            <w:r w:rsidRPr="00216042">
              <w:rPr>
                <w:rFonts w:eastAsiaTheme="minorHAnsi"/>
                <w:sz w:val="16"/>
                <w:szCs w:val="16"/>
                <w:lang w:val="en-CA"/>
              </w:rPr>
              <w:t>Lerman</w:t>
            </w:r>
            <w:proofErr w:type="spellEnd"/>
            <w:r w:rsidRPr="00216042">
              <w:rPr>
                <w:rFonts w:eastAsiaTheme="minorHAnsi"/>
                <w:sz w:val="16"/>
                <w:szCs w:val="16"/>
                <w:lang w:val="en-CA"/>
              </w:rPr>
              <w:t>, says governments, educators and employers should work together to boost the number of apprenticeships for young Canadians in a collaborative approach that would yield "significant payoffs."</w:t>
            </w:r>
            <w:r w:rsidR="00E60EBF">
              <w:rPr>
                <w:rFonts w:eastAsiaTheme="minorHAnsi"/>
                <w:sz w:val="16"/>
                <w:szCs w:val="16"/>
                <w:lang w:val="en-CA"/>
              </w:rPr>
              <w:t xml:space="preserve"> </w:t>
            </w:r>
            <w:r w:rsidRPr="00216042">
              <w:rPr>
                <w:rFonts w:eastAsiaTheme="minorHAnsi"/>
                <w:sz w:val="16"/>
                <w:szCs w:val="16"/>
                <w:lang w:val="en-CA"/>
              </w:rPr>
              <w:t xml:space="preserve">The Canadian Council of Chief Executives says it commissioned </w:t>
            </w:r>
            <w:proofErr w:type="spellStart"/>
            <w:r w:rsidRPr="00216042">
              <w:rPr>
                <w:rFonts w:eastAsiaTheme="minorHAnsi"/>
                <w:sz w:val="16"/>
                <w:szCs w:val="16"/>
                <w:lang w:val="en-CA"/>
              </w:rPr>
              <w:t>Lerman's</w:t>
            </w:r>
            <w:proofErr w:type="spellEnd"/>
            <w:r w:rsidRPr="00216042">
              <w:rPr>
                <w:rFonts w:eastAsiaTheme="minorHAnsi"/>
                <w:sz w:val="16"/>
                <w:szCs w:val="16"/>
                <w:lang w:val="en-CA"/>
              </w:rPr>
              <w:t xml:space="preserve"> study "as part of a multi-year effort to improve the quality of education and skills training in Canada while enhancing young people's ability to succeed in the 21st century job market."</w:t>
            </w:r>
          </w:p>
        </w:tc>
      </w:tr>
    </w:tbl>
    <w:p w14:paraId="58E87217" w14:textId="3A39E0E6" w:rsidR="00624587" w:rsidRPr="00705B17" w:rsidRDefault="007B3CF3" w:rsidP="00862C99">
      <w:pPr>
        <w:rPr>
          <w:sz w:val="20"/>
          <w:szCs w:val="20"/>
        </w:rPr>
      </w:pPr>
      <w:proofErr w:type="gramStart"/>
      <w:r w:rsidRPr="00705B17">
        <w:rPr>
          <w:sz w:val="20"/>
          <w:szCs w:val="20"/>
        </w:rPr>
        <w:t>(</w:t>
      </w:r>
      <w:r w:rsidR="00967144" w:rsidRPr="00705B17">
        <w:rPr>
          <w:sz w:val="20"/>
          <w:szCs w:val="20"/>
        </w:rPr>
        <w:t>i</w:t>
      </w:r>
      <w:r w:rsidRPr="00705B17">
        <w:rPr>
          <w:sz w:val="20"/>
          <w:szCs w:val="20"/>
        </w:rPr>
        <w:t>v</w:t>
      </w:r>
      <w:r w:rsidR="00216042">
        <w:rPr>
          <w:sz w:val="20"/>
          <w:szCs w:val="20"/>
        </w:rPr>
        <w:t xml:space="preserve">)   </w:t>
      </w:r>
      <w:r w:rsidRPr="00705B17">
        <w:rPr>
          <w:sz w:val="20"/>
          <w:szCs w:val="20"/>
        </w:rPr>
        <w:t>Article</w:t>
      </w:r>
      <w:proofErr w:type="gramEnd"/>
      <w:r w:rsidRPr="00705B17">
        <w:rPr>
          <w:sz w:val="20"/>
          <w:szCs w:val="20"/>
        </w:rPr>
        <w:t xml:space="preserve"> 4</w:t>
      </w:r>
      <w:r w:rsidR="00624587" w:rsidRPr="00705B17">
        <w:rPr>
          <w:sz w:val="20"/>
          <w:szCs w:val="20"/>
        </w:rPr>
        <w:t xml:space="preserve">: </w:t>
      </w:r>
    </w:p>
    <w:p w14:paraId="686DB212" w14:textId="6CDCF29D" w:rsidR="008F76C6" w:rsidRPr="00705B17" w:rsidRDefault="00624587" w:rsidP="008F76C6">
      <w:pPr>
        <w:ind w:left="851" w:hanging="425"/>
        <w:rPr>
          <w:sz w:val="20"/>
          <w:szCs w:val="20"/>
        </w:rPr>
      </w:pPr>
      <w:r w:rsidRPr="00705B17">
        <w:rPr>
          <w:sz w:val="20"/>
          <w:szCs w:val="20"/>
        </w:rPr>
        <w:t xml:space="preserve">(a) </w:t>
      </w:r>
      <w:r w:rsidRPr="00705B17">
        <w:rPr>
          <w:sz w:val="20"/>
          <w:szCs w:val="20"/>
        </w:rPr>
        <w:tab/>
      </w:r>
      <w:r w:rsidR="00967144" w:rsidRPr="00705B17">
        <w:rPr>
          <w:sz w:val="20"/>
          <w:szCs w:val="20"/>
        </w:rPr>
        <w:t>W</w:t>
      </w:r>
      <w:r w:rsidR="00E60EBF">
        <w:rPr>
          <w:sz w:val="20"/>
          <w:szCs w:val="20"/>
        </w:rPr>
        <w:t>rite down the equation</w:t>
      </w:r>
      <w:r w:rsidR="00967144" w:rsidRPr="00705B17">
        <w:rPr>
          <w:sz w:val="20"/>
          <w:szCs w:val="20"/>
        </w:rPr>
        <w:t xml:space="preserve"> %</w:t>
      </w:r>
      <w:proofErr w:type="spellStart"/>
      <w:r w:rsidR="00967144" w:rsidRPr="00705B17">
        <w:rPr>
          <w:sz w:val="20"/>
          <w:szCs w:val="20"/>
        </w:rPr>
        <w:t>ΔY</w:t>
      </w:r>
      <w:r w:rsidR="00967144" w:rsidRPr="00705B17">
        <w:rPr>
          <w:sz w:val="20"/>
          <w:szCs w:val="20"/>
          <w:vertAlign w:val="subscript"/>
        </w:rPr>
        <w:t>p</w:t>
      </w:r>
      <w:proofErr w:type="spellEnd"/>
      <w:r w:rsidR="00967144" w:rsidRPr="00705B17">
        <w:rPr>
          <w:sz w:val="20"/>
          <w:szCs w:val="20"/>
        </w:rPr>
        <w:t xml:space="preserve"> (not per-capita) and explain which component</w:t>
      </w:r>
      <w:r w:rsidR="00620F7F" w:rsidRPr="00705B17">
        <w:rPr>
          <w:sz w:val="20"/>
          <w:szCs w:val="20"/>
        </w:rPr>
        <w:t xml:space="preserve"> this article is referring to (2</w:t>
      </w:r>
      <w:r w:rsidR="00967144" w:rsidRPr="00705B17">
        <w:rPr>
          <w:sz w:val="20"/>
          <w:szCs w:val="20"/>
        </w:rPr>
        <w:t xml:space="preserve"> marks).</w:t>
      </w:r>
    </w:p>
    <w:p w14:paraId="2F414A6B" w14:textId="50FFC2C2" w:rsidR="00E60EBF" w:rsidRPr="009553A8" w:rsidRDefault="00145D93" w:rsidP="008F76C6">
      <w:pPr>
        <w:ind w:left="851" w:hanging="425"/>
        <w:rPr>
          <w:b/>
          <w:sz w:val="20"/>
          <w:szCs w:val="20"/>
        </w:rPr>
      </w:pPr>
      <w:r>
        <w:rPr>
          <w:sz w:val="20"/>
          <w:szCs w:val="20"/>
        </w:rPr>
        <w:tab/>
      </w:r>
      <w:proofErr w:type="spellStart"/>
      <w:r w:rsidRPr="009553A8">
        <w:rPr>
          <w:b/>
          <w:sz w:val="20"/>
          <w:szCs w:val="20"/>
          <w:highlight w:val="yellow"/>
        </w:rPr>
        <w:t>Ans</w:t>
      </w:r>
      <w:proofErr w:type="spellEnd"/>
      <w:r w:rsidRPr="009553A8">
        <w:rPr>
          <w:b/>
          <w:sz w:val="20"/>
          <w:szCs w:val="20"/>
          <w:highlight w:val="yellow"/>
        </w:rPr>
        <w:t>: %</w:t>
      </w:r>
      <w:proofErr w:type="spellStart"/>
      <w:r w:rsidR="009553A8" w:rsidRPr="009553A8">
        <w:rPr>
          <w:b/>
          <w:sz w:val="20"/>
          <w:szCs w:val="20"/>
          <w:highlight w:val="yellow"/>
        </w:rPr>
        <w:t>ΔYp</w:t>
      </w:r>
      <w:proofErr w:type="spellEnd"/>
      <w:r w:rsidR="009553A8" w:rsidRPr="009553A8">
        <w:rPr>
          <w:b/>
          <w:sz w:val="20"/>
          <w:szCs w:val="20"/>
          <w:highlight w:val="yellow"/>
        </w:rPr>
        <w:t xml:space="preserve"> = %ΔA + %ΔN + %ΔK → </w:t>
      </w:r>
      <w:proofErr w:type="gramStart"/>
      <w:r w:rsidR="009553A8" w:rsidRPr="009553A8">
        <w:rPr>
          <w:b/>
          <w:sz w:val="20"/>
          <w:szCs w:val="20"/>
          <w:highlight w:val="yellow"/>
        </w:rPr>
        <w:t>This</w:t>
      </w:r>
      <w:proofErr w:type="gramEnd"/>
      <w:r w:rsidR="009553A8" w:rsidRPr="009553A8">
        <w:rPr>
          <w:b/>
          <w:sz w:val="20"/>
          <w:szCs w:val="20"/>
          <w:highlight w:val="yellow"/>
        </w:rPr>
        <w:t xml:space="preserve"> article is referring to %ΔA, the quality of education and skill training.</w:t>
      </w:r>
    </w:p>
    <w:p w14:paraId="73C2FCA9" w14:textId="77777777" w:rsidR="00E60EBF" w:rsidRDefault="00E60EBF" w:rsidP="008F76C6">
      <w:pPr>
        <w:ind w:left="851" w:hanging="425"/>
        <w:rPr>
          <w:sz w:val="20"/>
          <w:szCs w:val="20"/>
        </w:rPr>
      </w:pPr>
    </w:p>
    <w:p w14:paraId="56312AFD" w14:textId="77777777" w:rsidR="008F76C6" w:rsidRPr="00705B17" w:rsidRDefault="008F76C6" w:rsidP="008F76C6">
      <w:pPr>
        <w:ind w:left="851" w:hanging="425"/>
        <w:rPr>
          <w:sz w:val="20"/>
          <w:szCs w:val="20"/>
        </w:rPr>
      </w:pPr>
      <w:r w:rsidRPr="00705B17">
        <w:rPr>
          <w:sz w:val="20"/>
          <w:szCs w:val="20"/>
        </w:rPr>
        <w:t xml:space="preserve">(b) </w:t>
      </w:r>
      <w:r w:rsidRPr="00705B17">
        <w:rPr>
          <w:sz w:val="20"/>
          <w:szCs w:val="20"/>
        </w:rPr>
        <w:tab/>
      </w:r>
      <w:r w:rsidR="00967144" w:rsidRPr="00705B17">
        <w:rPr>
          <w:sz w:val="20"/>
          <w:szCs w:val="20"/>
        </w:rPr>
        <w:t xml:space="preserve">Explain the concept of </w:t>
      </w:r>
      <w:r w:rsidR="003A580A" w:rsidRPr="00705B17">
        <w:rPr>
          <w:sz w:val="20"/>
          <w:szCs w:val="20"/>
        </w:rPr>
        <w:t xml:space="preserve">diminishing returns and whether it is a problem in this case </w:t>
      </w:r>
      <w:r w:rsidR="00624587" w:rsidRPr="00705B17">
        <w:rPr>
          <w:sz w:val="20"/>
          <w:szCs w:val="20"/>
        </w:rPr>
        <w:t>(</w:t>
      </w:r>
      <w:r w:rsidR="003A5CE1" w:rsidRPr="00705B17">
        <w:rPr>
          <w:sz w:val="20"/>
          <w:szCs w:val="20"/>
        </w:rPr>
        <w:t>2</w:t>
      </w:r>
      <w:r w:rsidR="00967144" w:rsidRPr="00705B17">
        <w:rPr>
          <w:sz w:val="20"/>
          <w:szCs w:val="20"/>
        </w:rPr>
        <w:t xml:space="preserve"> marks).</w:t>
      </w:r>
    </w:p>
    <w:p w14:paraId="1A63D569" w14:textId="78A51728" w:rsidR="00E60EBF" w:rsidRPr="009553A8" w:rsidRDefault="009553A8" w:rsidP="003A580A">
      <w:pPr>
        <w:ind w:left="851" w:hanging="425"/>
        <w:rPr>
          <w:b/>
          <w:sz w:val="20"/>
          <w:szCs w:val="20"/>
        </w:rPr>
      </w:pPr>
      <w:r>
        <w:rPr>
          <w:sz w:val="20"/>
          <w:szCs w:val="20"/>
        </w:rPr>
        <w:tab/>
      </w:r>
      <w:proofErr w:type="spellStart"/>
      <w:r w:rsidRPr="009553A8">
        <w:rPr>
          <w:b/>
          <w:sz w:val="20"/>
          <w:szCs w:val="20"/>
          <w:highlight w:val="yellow"/>
        </w:rPr>
        <w:t>Ans</w:t>
      </w:r>
      <w:proofErr w:type="spellEnd"/>
      <w:r w:rsidRPr="009553A8">
        <w:rPr>
          <w:b/>
          <w:sz w:val="20"/>
          <w:szCs w:val="20"/>
          <w:highlight w:val="yellow"/>
        </w:rPr>
        <w:t xml:space="preserve">: This concept refers to the fact that when everything else held constant, increases in the supply of one input, such as </w:t>
      </w:r>
      <w:proofErr w:type="spellStart"/>
      <w:r w:rsidRPr="009553A8">
        <w:rPr>
          <w:b/>
          <w:sz w:val="20"/>
          <w:szCs w:val="20"/>
          <w:highlight w:val="yellow"/>
        </w:rPr>
        <w:t>labour</w:t>
      </w:r>
      <w:proofErr w:type="spellEnd"/>
      <w:r w:rsidRPr="009553A8">
        <w:rPr>
          <w:b/>
          <w:sz w:val="20"/>
          <w:szCs w:val="20"/>
          <w:highlight w:val="yellow"/>
        </w:rPr>
        <w:t xml:space="preserve">, will lead to smaller and smaller subsequent increase in Y. The returns from adding more and more </w:t>
      </w:r>
      <w:proofErr w:type="spellStart"/>
      <w:r w:rsidRPr="009553A8">
        <w:rPr>
          <w:b/>
          <w:sz w:val="20"/>
          <w:szCs w:val="20"/>
          <w:highlight w:val="yellow"/>
        </w:rPr>
        <w:t>labour</w:t>
      </w:r>
      <w:proofErr w:type="spellEnd"/>
      <w:r w:rsidRPr="009553A8">
        <w:rPr>
          <w:b/>
          <w:sz w:val="20"/>
          <w:szCs w:val="20"/>
          <w:highlight w:val="yellow"/>
        </w:rPr>
        <w:t xml:space="preserve"> will diminish. This diminishing effect can be somewhat or fully offset by having more productive workers. Hence, diminishing returns is not a significant problem if our workers become more </w:t>
      </w:r>
      <w:r>
        <w:rPr>
          <w:b/>
          <w:sz w:val="20"/>
          <w:szCs w:val="20"/>
          <w:highlight w:val="yellow"/>
        </w:rPr>
        <w:t>productive because A will also rise.</w:t>
      </w:r>
    </w:p>
    <w:p w14:paraId="0AC3BA0F" w14:textId="77777777" w:rsidR="00E60EBF" w:rsidRDefault="00E60EBF" w:rsidP="003A580A">
      <w:pPr>
        <w:ind w:left="851" w:hanging="425"/>
        <w:rPr>
          <w:sz w:val="20"/>
          <w:szCs w:val="20"/>
        </w:rPr>
      </w:pPr>
    </w:p>
    <w:p w14:paraId="73599BCD" w14:textId="3BE00772" w:rsidR="00D61C2A" w:rsidRDefault="00862C99" w:rsidP="003A580A">
      <w:pPr>
        <w:ind w:left="851" w:hanging="425"/>
        <w:rPr>
          <w:sz w:val="20"/>
          <w:szCs w:val="20"/>
        </w:rPr>
      </w:pPr>
      <w:r>
        <w:rPr>
          <w:sz w:val="20"/>
          <w:szCs w:val="20"/>
        </w:rPr>
        <w:t>(c</w:t>
      </w:r>
      <w:r w:rsidR="008F76C6" w:rsidRPr="00705B17">
        <w:rPr>
          <w:sz w:val="20"/>
          <w:szCs w:val="20"/>
        </w:rPr>
        <w:t>)</w:t>
      </w:r>
      <w:r w:rsidR="008F76C6" w:rsidRPr="00705B17">
        <w:rPr>
          <w:sz w:val="20"/>
          <w:szCs w:val="20"/>
        </w:rPr>
        <w:tab/>
      </w:r>
      <w:r w:rsidR="002F36CD" w:rsidRPr="00705B17">
        <w:rPr>
          <w:sz w:val="20"/>
          <w:szCs w:val="20"/>
        </w:rPr>
        <w:t>Use the AD/AS/</w:t>
      </w:r>
      <w:r w:rsidR="00D61C2A" w:rsidRPr="00705B17">
        <w:rPr>
          <w:sz w:val="20"/>
          <w:szCs w:val="20"/>
        </w:rPr>
        <w:t>LAS diagram to show how this news would affect our long run inflation rate. If the Bank of Canada were to keep our</w:t>
      </w:r>
      <w:r w:rsidR="00602A7C">
        <w:rPr>
          <w:sz w:val="20"/>
          <w:szCs w:val="20"/>
        </w:rPr>
        <w:t xml:space="preserve"> current targeted inflation rate</w:t>
      </w:r>
      <w:r w:rsidR="00624587" w:rsidRPr="00705B17">
        <w:rPr>
          <w:sz w:val="20"/>
          <w:szCs w:val="20"/>
        </w:rPr>
        <w:t>, what should it do? Explain (</w:t>
      </w:r>
      <w:r>
        <w:rPr>
          <w:sz w:val="20"/>
          <w:szCs w:val="20"/>
        </w:rPr>
        <w:t>2</w:t>
      </w:r>
      <w:r w:rsidR="00D61C2A" w:rsidRPr="00705B17">
        <w:rPr>
          <w:sz w:val="20"/>
          <w:szCs w:val="20"/>
        </w:rPr>
        <w:t xml:space="preserve"> marks).</w:t>
      </w:r>
    </w:p>
    <w:p w14:paraId="7BBA8D3A" w14:textId="77777777" w:rsidR="00904F20" w:rsidRPr="00F96EF7" w:rsidRDefault="00904F20" w:rsidP="00904F20">
      <w:pPr>
        <w:ind w:left="851"/>
        <w:rPr>
          <w:sz w:val="20"/>
          <w:szCs w:val="20"/>
        </w:rPr>
      </w:pPr>
    </w:p>
    <w:p w14:paraId="3EC8EE8B" w14:textId="306BAABF" w:rsidR="00904F20" w:rsidRPr="00B2584D" w:rsidRDefault="00904F20" w:rsidP="00904F20">
      <w:pPr>
        <w:ind w:left="851"/>
        <w:rPr>
          <w:sz w:val="22"/>
        </w:rPr>
      </w:pPr>
      <w:r w:rsidRPr="007903A2">
        <w:rPr>
          <w:noProof/>
          <w:sz w:val="22"/>
          <w:lang w:val="en-CA" w:eastAsia="en-CA"/>
        </w:rPr>
        <mc:AlternateContent>
          <mc:Choice Requires="wps">
            <w:drawing>
              <wp:anchor distT="0" distB="0" distL="114300" distR="114300" simplePos="0" relativeHeight="251745280" behindDoc="0" locked="0" layoutInCell="1" allowOverlap="1" wp14:anchorId="7DD49BAC" wp14:editId="3EE64785">
                <wp:simplePos x="0" y="0"/>
                <wp:positionH relativeFrom="column">
                  <wp:posOffset>1746250</wp:posOffset>
                </wp:positionH>
                <wp:positionV relativeFrom="paragraph">
                  <wp:posOffset>126365</wp:posOffset>
                </wp:positionV>
                <wp:extent cx="1363345" cy="689610"/>
                <wp:effectExtent l="0" t="0" r="27305" b="34290"/>
                <wp:wrapNone/>
                <wp:docPr id="63" name="Straight Connector 63"/>
                <wp:cNvGraphicFramePr/>
                <a:graphic xmlns:a="http://schemas.openxmlformats.org/drawingml/2006/main">
                  <a:graphicData uri="http://schemas.microsoft.com/office/word/2010/wordprocessingShape">
                    <wps:wsp>
                      <wps:cNvCnPr/>
                      <wps:spPr>
                        <a:xfrm>
                          <a:off x="0" y="0"/>
                          <a:ext cx="1363345" cy="68961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3"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137.5pt,9.95pt" to="244.85pt,6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" strokecolor="#4a7ebb"/>
            </w:pict>
          </mc:Fallback>
        </mc:AlternateContent>
      </w:r>
      <w:r w:rsidRPr="007903A2">
        <w:rPr>
          <w:noProof/>
          <w:sz w:val="22"/>
          <w:lang w:val="en-CA" w:eastAsia="en-CA"/>
        </w:rPr>
        <mc:AlternateContent>
          <mc:Choice Requires="wps">
            <w:drawing>
              <wp:anchor distT="0" distB="0" distL="114300" distR="114300" simplePos="0" relativeHeight="251735040" behindDoc="0" locked="0" layoutInCell="1" allowOverlap="1" wp14:anchorId="66912CD4" wp14:editId="6A71ABDC">
                <wp:simplePos x="0" y="0"/>
                <wp:positionH relativeFrom="column">
                  <wp:posOffset>748030</wp:posOffset>
                </wp:positionH>
                <wp:positionV relativeFrom="paragraph">
                  <wp:posOffset>125095</wp:posOffset>
                </wp:positionV>
                <wp:extent cx="15240" cy="1213485"/>
                <wp:effectExtent l="0" t="0" r="22860" b="24765"/>
                <wp:wrapNone/>
                <wp:docPr id="294" name="Straight Connector 294"/>
                <wp:cNvGraphicFramePr/>
                <a:graphic xmlns:a="http://schemas.openxmlformats.org/drawingml/2006/main">
                  <a:graphicData uri="http://schemas.microsoft.com/office/word/2010/wordprocessingShape">
                    <wps:wsp>
                      <wps:cNvCnPr/>
                      <wps:spPr>
                        <a:xfrm>
                          <a:off x="0" y="0"/>
                          <a:ext cx="15240" cy="121348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4"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58.9pt,9.85pt" to="60.1pt,1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" strokecolor="#4a7ebb"/>
            </w:pict>
          </mc:Fallback>
        </mc:AlternateContent>
      </w:r>
      <w:r>
        <w:rPr>
          <w:sz w:val="22"/>
        </w:rPr>
        <w:t>P</w:t>
      </w:r>
      <w:r>
        <w:rPr>
          <w:sz w:val="22"/>
        </w:rPr>
        <w:tab/>
      </w:r>
      <w:r>
        <w:rPr>
          <w:sz w:val="22"/>
        </w:rPr>
        <w:tab/>
        <w:t xml:space="preserve">    </w:t>
      </w:r>
      <w:r>
        <w:rPr>
          <w:sz w:val="22"/>
        </w:rPr>
        <w:tab/>
        <w:t xml:space="preserve"> LAS</w:t>
      </w:r>
      <w:r>
        <w:rPr>
          <w:sz w:val="22"/>
          <w:vertAlign w:val="subscript"/>
        </w:rPr>
        <w:t>0</w:t>
      </w:r>
      <w:r>
        <w:rPr>
          <w:sz w:val="22"/>
        </w:rPr>
        <w:t xml:space="preserve">      </w:t>
      </w:r>
      <w:r>
        <w:rPr>
          <w:sz w:val="22"/>
        </w:rPr>
        <w:tab/>
      </w:r>
      <w:r>
        <w:rPr>
          <w:sz w:val="22"/>
        </w:rPr>
        <w:tab/>
      </w:r>
      <w:r>
        <w:rPr>
          <w:sz w:val="22"/>
        </w:rPr>
        <w:t>L</w:t>
      </w:r>
      <w:r w:rsidRPr="00B2584D">
        <w:rPr>
          <w:sz w:val="22"/>
        </w:rPr>
        <w:t>AS</w:t>
      </w:r>
      <w:r>
        <w:rPr>
          <w:sz w:val="22"/>
          <w:vertAlign w:val="subscript"/>
        </w:rPr>
        <w:t>1</w:t>
      </w:r>
    </w:p>
    <w:p w14:paraId="3D7429BB" w14:textId="21A27265" w:rsidR="00904F20" w:rsidRPr="00B2584D" w:rsidRDefault="00904F20" w:rsidP="00904F20">
      <w:pPr>
        <w:ind w:left="851"/>
        <w:rPr>
          <w:sz w:val="22"/>
        </w:rPr>
      </w:pPr>
      <w:r w:rsidRPr="007903A2">
        <w:rPr>
          <w:noProof/>
          <w:sz w:val="22"/>
          <w:lang w:val="en-CA" w:eastAsia="en-CA"/>
        </w:rPr>
        <mc:AlternateContent>
          <mc:Choice Requires="wps">
            <w:drawing>
              <wp:anchor distT="0" distB="0" distL="114300" distR="114300" simplePos="0" relativeHeight="251739136" behindDoc="0" locked="0" layoutInCell="1" allowOverlap="1" wp14:anchorId="64C879A9" wp14:editId="6D9429BE">
                <wp:simplePos x="0" y="0"/>
                <wp:positionH relativeFrom="column">
                  <wp:posOffset>2610741</wp:posOffset>
                </wp:positionH>
                <wp:positionV relativeFrom="paragraph">
                  <wp:posOffset>55853</wp:posOffset>
                </wp:positionV>
                <wp:extent cx="0" cy="1117600"/>
                <wp:effectExtent l="0" t="0" r="19050" b="25400"/>
                <wp:wrapNone/>
                <wp:docPr id="299" name="Straight Connector 299"/>
                <wp:cNvGraphicFramePr/>
                <a:graphic xmlns:a="http://schemas.openxmlformats.org/drawingml/2006/main">
                  <a:graphicData uri="http://schemas.microsoft.com/office/word/2010/wordprocessingShape">
                    <wps:wsp>
                      <wps:cNvCnPr/>
                      <wps:spPr>
                        <a:xfrm>
                          <a:off x="0" y="0"/>
                          <a:ext cx="0" cy="11176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9"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205.55pt,4.4pt" to="205.55pt,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" strokecolor="#4a7ebb"/>
            </w:pict>
          </mc:Fallback>
        </mc:AlternateContent>
      </w:r>
      <w:r w:rsidRPr="007903A2">
        <w:rPr>
          <w:noProof/>
          <w:sz w:val="22"/>
          <w:lang w:val="en-CA" w:eastAsia="en-CA"/>
        </w:rPr>
        <mc:AlternateContent>
          <mc:Choice Requires="wps">
            <w:drawing>
              <wp:anchor distT="0" distB="0" distL="114300" distR="114300" simplePos="0" relativeHeight="251743232" behindDoc="0" locked="0" layoutInCell="1" allowOverlap="1" wp14:anchorId="25DB17E0" wp14:editId="612FB700">
                <wp:simplePos x="0" y="0"/>
                <wp:positionH relativeFrom="column">
                  <wp:posOffset>1639516</wp:posOffset>
                </wp:positionH>
                <wp:positionV relativeFrom="paragraph">
                  <wp:posOffset>87974</wp:posOffset>
                </wp:positionV>
                <wp:extent cx="5225" cy="1088081"/>
                <wp:effectExtent l="0" t="0" r="33020" b="17145"/>
                <wp:wrapNone/>
                <wp:docPr id="292" name="Straight Connector 292"/>
                <wp:cNvGraphicFramePr/>
                <a:graphic xmlns:a="http://schemas.openxmlformats.org/drawingml/2006/main">
                  <a:graphicData uri="http://schemas.microsoft.com/office/word/2010/wordprocessingShape">
                    <wps:wsp>
                      <wps:cNvCnPr/>
                      <wps:spPr>
                        <a:xfrm>
                          <a:off x="0" y="0"/>
                          <a:ext cx="5225" cy="1088081"/>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2"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129.1pt,6.95pt" to="129.5pt,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" strokecolor="#4a7ebb"/>
            </w:pict>
          </mc:Fallback>
        </mc:AlternateContent>
      </w:r>
      <w:r w:rsidRPr="007903A2">
        <w:rPr>
          <w:noProof/>
          <w:sz w:val="22"/>
          <w:lang w:val="en-CA" w:eastAsia="en-CA"/>
        </w:rPr>
        <mc:AlternateContent>
          <mc:Choice Requires="wps">
            <w:drawing>
              <wp:anchor distT="0" distB="0" distL="114300" distR="114300" simplePos="0" relativeHeight="251737088" behindDoc="0" locked="0" layoutInCell="1" allowOverlap="1" wp14:anchorId="7E8C77E7" wp14:editId="700B5A2A">
                <wp:simplePos x="0" y="0"/>
                <wp:positionH relativeFrom="column">
                  <wp:posOffset>1183005</wp:posOffset>
                </wp:positionH>
                <wp:positionV relativeFrom="paragraph">
                  <wp:posOffset>88900</wp:posOffset>
                </wp:positionV>
                <wp:extent cx="1038225" cy="581025"/>
                <wp:effectExtent l="0" t="0" r="28575" b="28575"/>
                <wp:wrapNone/>
                <wp:docPr id="60" name="Straight Connector 60"/>
                <wp:cNvGraphicFramePr/>
                <a:graphic xmlns:a="http://schemas.openxmlformats.org/drawingml/2006/main">
                  <a:graphicData uri="http://schemas.microsoft.com/office/word/2010/wordprocessingShape">
                    <wps:wsp>
                      <wps:cNvCnPr/>
                      <wps:spPr>
                        <a:xfrm flipV="1">
                          <a:off x="0" y="0"/>
                          <a:ext cx="1038225" cy="5810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0" o:spid="_x0000_s1026" style="position:absolute;flip:y;z-index:251737088;visibility:visible;mso-wrap-style:square;mso-wrap-distance-left:9pt;mso-wrap-distance-top:0;mso-wrap-distance-right:9pt;mso-wrap-distance-bottom:0;mso-position-horizontal:absolute;mso-position-horizontal-relative:text;mso-position-vertical:absolute;mso-position-vertical-relative:text" from="93.15pt,7pt" to="174.9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" strokecolor="#4a7ebb"/>
            </w:pict>
          </mc:Fallback>
        </mc:AlternateContent>
      </w:r>
      <w:r w:rsidRPr="007903A2">
        <w:rPr>
          <w:noProof/>
          <w:sz w:val="22"/>
          <w:lang w:val="en-CA" w:eastAsia="en-CA"/>
        </w:rPr>
        <mc:AlternateContent>
          <mc:Choice Requires="wps">
            <w:drawing>
              <wp:anchor distT="0" distB="0" distL="114300" distR="114300" simplePos="0" relativeHeight="251741184" behindDoc="0" locked="0" layoutInCell="1" allowOverlap="1" wp14:anchorId="10017F92" wp14:editId="2487BEB6">
                <wp:simplePos x="0" y="0"/>
                <wp:positionH relativeFrom="column">
                  <wp:posOffset>1101090</wp:posOffset>
                </wp:positionH>
                <wp:positionV relativeFrom="paragraph">
                  <wp:posOffset>135890</wp:posOffset>
                </wp:positionV>
                <wp:extent cx="1363345" cy="689610"/>
                <wp:effectExtent l="0" t="0" r="27305" b="34290"/>
                <wp:wrapNone/>
                <wp:docPr id="61" name="Straight Connector 61"/>
                <wp:cNvGraphicFramePr/>
                <a:graphic xmlns:a="http://schemas.openxmlformats.org/drawingml/2006/main">
                  <a:graphicData uri="http://schemas.microsoft.com/office/word/2010/wordprocessingShape">
                    <wps:wsp>
                      <wps:cNvCnPr/>
                      <wps:spPr>
                        <a:xfrm>
                          <a:off x="0" y="0"/>
                          <a:ext cx="1363345" cy="68961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1"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86.7pt,10.7pt" to="19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" strokecolor="#4a7ebb"/>
            </w:pict>
          </mc:Fallback>
        </mc:AlternateContent>
      </w:r>
      <w:r>
        <w:rPr>
          <w:sz w:val="22"/>
          <w:vertAlign w:val="subscript"/>
        </w:rPr>
        <w:tab/>
      </w:r>
      <w:r>
        <w:rPr>
          <w:sz w:val="22"/>
          <w:vertAlign w:val="subscript"/>
        </w:rPr>
        <w:tab/>
      </w:r>
      <w:r>
        <w:rPr>
          <w:sz w:val="22"/>
          <w:vertAlign w:val="subscript"/>
        </w:rPr>
        <w:tab/>
      </w:r>
      <w:r>
        <w:rPr>
          <w:sz w:val="22"/>
          <w:vertAlign w:val="subscript"/>
        </w:rPr>
        <w:tab/>
      </w:r>
      <w:r>
        <w:rPr>
          <w:sz w:val="22"/>
          <w:vertAlign w:val="subscript"/>
        </w:rPr>
        <w:tab/>
        <w:t xml:space="preserve">  </w:t>
      </w:r>
      <w:r w:rsidRPr="00B2584D">
        <w:rPr>
          <w:sz w:val="22"/>
        </w:rPr>
        <w:t>AS</w:t>
      </w:r>
      <w:r w:rsidRPr="00904F20">
        <w:rPr>
          <w:sz w:val="22"/>
          <w:vertAlign w:val="subscript"/>
        </w:rPr>
        <w:t>0</w:t>
      </w:r>
    </w:p>
    <w:p w14:paraId="2C71BF9B" w14:textId="330F4556" w:rsidR="00904F20" w:rsidRPr="00B2584D" w:rsidRDefault="00904F20" w:rsidP="00904F20">
      <w:pPr>
        <w:ind w:left="851"/>
        <w:rPr>
          <w:sz w:val="22"/>
        </w:rPr>
      </w:pPr>
      <w:r w:rsidRPr="007903A2">
        <w:rPr>
          <w:noProof/>
          <w:sz w:val="22"/>
          <w:lang w:val="en-CA" w:eastAsia="en-CA"/>
        </w:rPr>
        <mc:AlternateContent>
          <mc:Choice Requires="wps">
            <w:drawing>
              <wp:anchor distT="0" distB="0" distL="114300" distR="114300" simplePos="0" relativeHeight="251738112" behindDoc="0" locked="0" layoutInCell="1" allowOverlap="1" wp14:anchorId="429D04A5" wp14:editId="74235E1C">
                <wp:simplePos x="0" y="0"/>
                <wp:positionH relativeFrom="column">
                  <wp:posOffset>1746885</wp:posOffset>
                </wp:positionH>
                <wp:positionV relativeFrom="paragraph">
                  <wp:posOffset>64770</wp:posOffset>
                </wp:positionV>
                <wp:extent cx="1162050" cy="666750"/>
                <wp:effectExtent l="0" t="0" r="19050" b="19050"/>
                <wp:wrapNone/>
                <wp:docPr id="297" name="Straight Connector 297"/>
                <wp:cNvGraphicFramePr/>
                <a:graphic xmlns:a="http://schemas.openxmlformats.org/drawingml/2006/main">
                  <a:graphicData uri="http://schemas.microsoft.com/office/word/2010/wordprocessingShape">
                    <wps:wsp>
                      <wps:cNvCnPr/>
                      <wps:spPr>
                        <a:xfrm flipV="1">
                          <a:off x="0" y="0"/>
                          <a:ext cx="1162050" cy="6667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7" o:spid="_x0000_s1026" style="position:absolute;flip:y;z-index:251738112;visibility:visible;mso-wrap-style:square;mso-wrap-distance-left:9pt;mso-wrap-distance-top:0;mso-wrap-distance-right:9pt;mso-wrap-distance-bottom:0;mso-position-horizontal:absolute;mso-position-horizontal-relative:text;mso-position-vertical:absolute;mso-position-vertical-relative:text" from="137.55pt,5.1pt" to="229.05pt,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" strokecolor="#4a7ebb"/>
            </w:pict>
          </mc:Fallback>
        </mc:AlternateContent>
      </w:r>
      <w:r>
        <w:rPr>
          <w:sz w:val="22"/>
        </w:rPr>
        <w:tab/>
      </w:r>
      <w:r>
        <w:rPr>
          <w:sz w:val="22"/>
        </w:rPr>
        <w:tab/>
      </w:r>
      <w:r>
        <w:rPr>
          <w:sz w:val="22"/>
        </w:rPr>
        <w:tab/>
      </w:r>
      <w:r>
        <w:rPr>
          <w:sz w:val="22"/>
        </w:rPr>
        <w:tab/>
      </w:r>
      <w:r>
        <w:rPr>
          <w:sz w:val="22"/>
        </w:rPr>
        <w:tab/>
      </w:r>
      <w:r>
        <w:rPr>
          <w:sz w:val="22"/>
        </w:rPr>
        <w:tab/>
      </w:r>
      <w:r>
        <w:rPr>
          <w:sz w:val="22"/>
        </w:rPr>
        <w:tab/>
      </w:r>
      <w:r w:rsidRPr="00B2584D">
        <w:rPr>
          <w:sz w:val="22"/>
        </w:rPr>
        <w:t>AS</w:t>
      </w:r>
      <w:r>
        <w:rPr>
          <w:sz w:val="22"/>
          <w:vertAlign w:val="subscript"/>
        </w:rPr>
        <w:t>1</w:t>
      </w:r>
    </w:p>
    <w:p w14:paraId="22D05A87" w14:textId="633B15F1" w:rsidR="00904F20" w:rsidRPr="00B2584D" w:rsidRDefault="00904F20" w:rsidP="00904F20">
      <w:pPr>
        <w:ind w:left="851"/>
        <w:rPr>
          <w:sz w:val="22"/>
        </w:rPr>
      </w:pPr>
      <w:r w:rsidRPr="007903A2">
        <w:rPr>
          <w:noProof/>
          <w:color w:val="92D050"/>
          <w:sz w:val="22"/>
          <w:lang w:val="en-CA" w:eastAsia="en-CA"/>
        </w:rPr>
        <mc:AlternateContent>
          <mc:Choice Requires="wps">
            <w:drawing>
              <wp:anchor distT="0" distB="0" distL="114300" distR="114300" simplePos="0" relativeHeight="251740160" behindDoc="0" locked="0" layoutInCell="1" allowOverlap="1" wp14:anchorId="4694CFDA" wp14:editId="3C71F63E">
                <wp:simplePos x="0" y="0"/>
                <wp:positionH relativeFrom="column">
                  <wp:posOffset>765810</wp:posOffset>
                </wp:positionH>
                <wp:positionV relativeFrom="paragraph">
                  <wp:posOffset>93980</wp:posOffset>
                </wp:positionV>
                <wp:extent cx="1938655" cy="0"/>
                <wp:effectExtent l="0" t="0" r="23495" b="19050"/>
                <wp:wrapNone/>
                <wp:docPr id="62" name="Straight Connector 62"/>
                <wp:cNvGraphicFramePr/>
                <a:graphic xmlns:a="http://schemas.openxmlformats.org/drawingml/2006/main">
                  <a:graphicData uri="http://schemas.microsoft.com/office/word/2010/wordprocessingShape">
                    <wps:wsp>
                      <wps:cNvCnPr/>
                      <wps:spPr>
                        <a:xfrm>
                          <a:off x="0" y="0"/>
                          <a:ext cx="1938655" cy="0"/>
                        </a:xfrm>
                        <a:prstGeom prst="line">
                          <a:avLst/>
                        </a:prstGeom>
                        <a:noFill/>
                        <a:ln w="9525" cap="flat" cmpd="sng" algn="ctr">
                          <a:solidFill>
                            <a:srgbClr val="C00000"/>
                          </a:solidFill>
                          <a:prstDash val="dash"/>
                        </a:ln>
                        <a:effectLst/>
                      </wps:spPr>
                      <wps:bodyPr/>
                    </wps:wsp>
                  </a:graphicData>
                </a:graphic>
              </wp:anchor>
            </w:drawing>
          </mc:Choice>
          <mc:Fallback>
            <w:pict>
              <v:line id="Straight Connector 62"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60.3pt,7.4pt" to="212.9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" strokecolor="#c00000">
                <v:stroke dashstyle="dash"/>
              </v:line>
            </w:pict>
          </mc:Fallback>
        </mc:AlternateContent>
      </w:r>
      <w:r>
        <w:rPr>
          <w:sz w:val="22"/>
        </w:rPr>
        <w:t>P</w:t>
      </w:r>
      <w:r>
        <w:rPr>
          <w:sz w:val="22"/>
          <w:vertAlign w:val="subscript"/>
        </w:rPr>
        <w:t>0</w:t>
      </w:r>
      <w:r w:rsidRPr="00B2584D">
        <w:rPr>
          <w:sz w:val="22"/>
        </w:rPr>
        <w:tab/>
      </w:r>
      <w:r w:rsidRPr="00B2584D">
        <w:rPr>
          <w:sz w:val="22"/>
        </w:rPr>
        <w:tab/>
      </w:r>
      <w:r w:rsidRPr="00B2584D">
        <w:rPr>
          <w:sz w:val="22"/>
        </w:rPr>
        <w:tab/>
      </w:r>
      <w:r w:rsidRPr="00B2584D">
        <w:rPr>
          <w:sz w:val="22"/>
        </w:rPr>
        <w:tab/>
        <w:t xml:space="preserve">      </w:t>
      </w:r>
      <w:r>
        <w:rPr>
          <w:sz w:val="22"/>
        </w:rPr>
        <w:t xml:space="preserve">     </w:t>
      </w:r>
    </w:p>
    <w:p w14:paraId="2E2DAFE1" w14:textId="3A73D99D" w:rsidR="00904F20" w:rsidRPr="00B2584D" w:rsidRDefault="00904F20" w:rsidP="00904F20">
      <w:pPr>
        <w:ind w:left="851"/>
        <w:rPr>
          <w:sz w:val="22"/>
        </w:rPr>
      </w:pPr>
      <w:r w:rsidRPr="00B2584D">
        <w:rPr>
          <w:sz w:val="22"/>
        </w:rPr>
        <w:tab/>
      </w:r>
      <w:r w:rsidRPr="00B2584D">
        <w:rPr>
          <w:sz w:val="22"/>
        </w:rPr>
        <w:tab/>
      </w:r>
      <w:r w:rsidRPr="00B2584D">
        <w:rPr>
          <w:sz w:val="22"/>
        </w:rPr>
        <w:tab/>
      </w:r>
      <w:r w:rsidRPr="00B2584D">
        <w:rPr>
          <w:sz w:val="22"/>
        </w:rPr>
        <w:tab/>
      </w:r>
      <w:r w:rsidRPr="00B2584D">
        <w:rPr>
          <w:sz w:val="22"/>
        </w:rPr>
        <w:tab/>
        <w:t xml:space="preserve">       </w:t>
      </w:r>
      <w:r>
        <w:rPr>
          <w:sz w:val="22"/>
        </w:rPr>
        <w:t xml:space="preserve">   </w:t>
      </w:r>
    </w:p>
    <w:p w14:paraId="29C1257A" w14:textId="2FAB3281" w:rsidR="00904F20" w:rsidRPr="00B2584D" w:rsidRDefault="00904F20" w:rsidP="00904F20">
      <w:pPr>
        <w:ind w:left="851"/>
        <w:rPr>
          <w:sz w:val="22"/>
        </w:rPr>
      </w:pPr>
      <w:r>
        <w:rPr>
          <w:sz w:val="22"/>
        </w:rPr>
        <w:tab/>
      </w:r>
      <w:r>
        <w:rPr>
          <w:sz w:val="22"/>
        </w:rPr>
        <w:tab/>
      </w:r>
      <w:r>
        <w:rPr>
          <w:sz w:val="22"/>
        </w:rPr>
        <w:tab/>
      </w:r>
      <w:r>
        <w:rPr>
          <w:sz w:val="22"/>
        </w:rPr>
        <w:tab/>
      </w:r>
      <w:r>
        <w:rPr>
          <w:sz w:val="22"/>
        </w:rPr>
        <w:tab/>
      </w:r>
      <w:r>
        <w:rPr>
          <w:sz w:val="22"/>
        </w:rPr>
        <w:tab/>
        <w:t xml:space="preserve">        AD</w:t>
      </w:r>
      <w:r w:rsidRPr="00904F20">
        <w:rPr>
          <w:sz w:val="22"/>
          <w:vertAlign w:val="subscript"/>
        </w:rPr>
        <w:t>1</w:t>
      </w:r>
    </w:p>
    <w:p w14:paraId="71C791E2" w14:textId="77777777" w:rsidR="00904F20" w:rsidRPr="00B2584D" w:rsidRDefault="00904F20" w:rsidP="00904F20">
      <w:pPr>
        <w:ind w:left="851"/>
        <w:rPr>
          <w:sz w:val="22"/>
        </w:rPr>
      </w:pPr>
      <w:r w:rsidRPr="00B2584D">
        <w:rPr>
          <w:sz w:val="22"/>
        </w:rPr>
        <w:tab/>
      </w:r>
      <w:r w:rsidRPr="00B2584D">
        <w:rPr>
          <w:sz w:val="22"/>
        </w:rPr>
        <w:tab/>
      </w:r>
      <w:r w:rsidRPr="00B2584D">
        <w:rPr>
          <w:sz w:val="22"/>
        </w:rPr>
        <w:tab/>
      </w:r>
      <w:r w:rsidRPr="00B2584D">
        <w:rPr>
          <w:sz w:val="22"/>
        </w:rPr>
        <w:tab/>
      </w:r>
      <w:r w:rsidRPr="00B2584D">
        <w:rPr>
          <w:sz w:val="22"/>
        </w:rPr>
        <w:tab/>
        <w:t xml:space="preserve">      </w:t>
      </w:r>
      <w:r>
        <w:rPr>
          <w:sz w:val="22"/>
          <w:vertAlign w:val="subscript"/>
        </w:rPr>
        <w:t xml:space="preserve">   </w:t>
      </w:r>
      <w:r w:rsidRPr="001968A5">
        <w:rPr>
          <w:sz w:val="22"/>
        </w:rPr>
        <w:t>AD</w:t>
      </w:r>
      <w:r>
        <w:rPr>
          <w:sz w:val="22"/>
          <w:vertAlign w:val="subscript"/>
        </w:rPr>
        <w:t>0</w:t>
      </w:r>
    </w:p>
    <w:p w14:paraId="10347FC5" w14:textId="7E1B9E19" w:rsidR="00904F20" w:rsidRDefault="00904F20" w:rsidP="00904F20">
      <w:pPr>
        <w:ind w:left="851"/>
        <w:rPr>
          <w:sz w:val="22"/>
        </w:rPr>
      </w:pPr>
      <w:r w:rsidRPr="00B2584D">
        <w:rPr>
          <w:sz w:val="22"/>
        </w:rPr>
        <w:tab/>
      </w:r>
      <w:r w:rsidRPr="00B2584D">
        <w:rPr>
          <w:sz w:val="22"/>
        </w:rPr>
        <w:tab/>
      </w:r>
      <w:r w:rsidRPr="00B2584D">
        <w:rPr>
          <w:sz w:val="22"/>
        </w:rPr>
        <w:tab/>
      </w:r>
      <w:r w:rsidRPr="00B2584D">
        <w:rPr>
          <w:sz w:val="22"/>
        </w:rPr>
        <w:tab/>
      </w:r>
      <w:r w:rsidRPr="00B2584D">
        <w:rPr>
          <w:sz w:val="22"/>
        </w:rPr>
        <w:tab/>
      </w:r>
      <w:r>
        <w:rPr>
          <w:sz w:val="22"/>
        </w:rPr>
        <w:t xml:space="preserve">   </w:t>
      </w:r>
      <w:r w:rsidRPr="00B2584D">
        <w:rPr>
          <w:sz w:val="22"/>
        </w:rPr>
        <w:tab/>
        <w:t xml:space="preserve">      </w:t>
      </w:r>
    </w:p>
    <w:p w14:paraId="49165500" w14:textId="3671AC8B" w:rsidR="00904F20" w:rsidRDefault="00904F20" w:rsidP="00904F20">
      <w:pPr>
        <w:ind w:left="1734" w:firstLine="578"/>
        <w:rPr>
          <w:sz w:val="22"/>
        </w:rPr>
      </w:pPr>
      <w:r>
        <w:rPr>
          <w:noProof/>
          <w:sz w:val="22"/>
          <w:lang w:val="en-CA" w:eastAsia="en-CA"/>
        </w:rPr>
        <mc:AlternateContent>
          <mc:Choice Requires="wps">
            <w:drawing>
              <wp:anchor distT="0" distB="0" distL="114300" distR="114300" simplePos="0" relativeHeight="251746304" behindDoc="0" locked="0" layoutInCell="1" allowOverlap="1" wp14:anchorId="41F51A60" wp14:editId="576D8417">
                <wp:simplePos x="0" y="0"/>
                <wp:positionH relativeFrom="column">
                  <wp:posOffset>766471</wp:posOffset>
                </wp:positionH>
                <wp:positionV relativeFrom="paragraph">
                  <wp:posOffset>45950</wp:posOffset>
                </wp:positionV>
                <wp:extent cx="2704289" cy="8998"/>
                <wp:effectExtent l="0" t="0" r="20320" b="29210"/>
                <wp:wrapNone/>
                <wp:docPr id="289" name="Straight Connector 289"/>
                <wp:cNvGraphicFramePr/>
                <a:graphic xmlns:a="http://schemas.openxmlformats.org/drawingml/2006/main">
                  <a:graphicData uri="http://schemas.microsoft.com/office/word/2010/wordprocessingShape">
                    <wps:wsp>
                      <wps:cNvCnPr/>
                      <wps:spPr>
                        <a:xfrm flipV="1">
                          <a:off x="0" y="0"/>
                          <a:ext cx="2704289" cy="89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9" o:spid="_x0000_s1026" style="position:absolute;flip:y;z-index:251746304;visibility:visible;mso-wrap-style:square;mso-wrap-distance-left:9pt;mso-wrap-distance-top:0;mso-wrap-distance-right:9pt;mso-wrap-distance-bottom:0;mso-position-horizontal:absolute;mso-position-horizontal-relative:text;mso-position-vertical:absolute;mso-position-vertical-relative:text" from="60.35pt,3.6pt" to="273.3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" strokecolor="#4579b8 [3044]"/>
            </w:pict>
          </mc:Fallback>
        </mc:AlternateContent>
      </w:r>
    </w:p>
    <w:p w14:paraId="78C7AFD2" w14:textId="1F714751" w:rsidR="00904F20" w:rsidRPr="00B2584D" w:rsidRDefault="00904F20" w:rsidP="00904F20">
      <w:pPr>
        <w:ind w:left="1734" w:firstLine="578"/>
        <w:rPr>
          <w:sz w:val="22"/>
        </w:rPr>
      </w:pPr>
      <w:r>
        <w:rPr>
          <w:sz w:val="22"/>
        </w:rPr>
        <w:t xml:space="preserve">  Yp</w:t>
      </w:r>
      <w:r>
        <w:rPr>
          <w:sz w:val="22"/>
          <w:vertAlign w:val="subscript"/>
        </w:rPr>
        <w:t>0</w:t>
      </w:r>
      <w:r>
        <w:rPr>
          <w:sz w:val="22"/>
        </w:rPr>
        <w:tab/>
        <w:t xml:space="preserve">      </w:t>
      </w:r>
      <w:r>
        <w:rPr>
          <w:sz w:val="22"/>
        </w:rPr>
        <w:tab/>
      </w:r>
      <w:r>
        <w:rPr>
          <w:sz w:val="22"/>
        </w:rPr>
        <w:tab/>
      </w:r>
      <w:r>
        <w:rPr>
          <w:sz w:val="22"/>
        </w:rPr>
        <w:t>Yp</w:t>
      </w:r>
      <w:r>
        <w:rPr>
          <w:sz w:val="22"/>
          <w:vertAlign w:val="subscript"/>
        </w:rPr>
        <w:t>1</w:t>
      </w:r>
      <w:r>
        <w:rPr>
          <w:sz w:val="22"/>
        </w:rPr>
        <w:tab/>
      </w:r>
      <w:r>
        <w:rPr>
          <w:sz w:val="22"/>
        </w:rPr>
        <w:t xml:space="preserve">         </w:t>
      </w:r>
      <w:r w:rsidRPr="00B2584D">
        <w:rPr>
          <w:sz w:val="22"/>
        </w:rPr>
        <w:t>Y</w:t>
      </w:r>
    </w:p>
    <w:p w14:paraId="293DC3E0" w14:textId="77777777" w:rsidR="00904F20" w:rsidRDefault="00904F20" w:rsidP="00904F20">
      <w:pPr>
        <w:ind w:left="851"/>
        <w:rPr>
          <w:b/>
          <w:sz w:val="20"/>
          <w:szCs w:val="20"/>
          <w:highlight w:val="yellow"/>
        </w:rPr>
      </w:pPr>
    </w:p>
    <w:p w14:paraId="1FB10ECA" w14:textId="45A3AACC" w:rsidR="00904F20" w:rsidRPr="007903A2" w:rsidRDefault="00904F20" w:rsidP="00904F20">
      <w:pPr>
        <w:ind w:left="851"/>
        <w:rPr>
          <w:b/>
          <w:sz w:val="20"/>
          <w:szCs w:val="20"/>
          <w:highlight w:val="yellow"/>
        </w:rPr>
      </w:pPr>
      <w:proofErr w:type="spellStart"/>
      <w:r w:rsidRPr="007903A2">
        <w:rPr>
          <w:b/>
          <w:sz w:val="20"/>
          <w:szCs w:val="20"/>
          <w:highlight w:val="yellow"/>
        </w:rPr>
        <w:t>Ans</w:t>
      </w:r>
      <w:proofErr w:type="spellEnd"/>
      <w:r w:rsidRPr="007903A2">
        <w:rPr>
          <w:b/>
          <w:sz w:val="20"/>
          <w:szCs w:val="20"/>
          <w:highlight w:val="yellow"/>
        </w:rPr>
        <w:t xml:space="preserve">: The </w:t>
      </w:r>
      <w:r w:rsidR="00B804C8">
        <w:rPr>
          <w:b/>
          <w:sz w:val="20"/>
          <w:szCs w:val="20"/>
          <w:highlight w:val="yellow"/>
        </w:rPr>
        <w:t xml:space="preserve">higher A will shift AS to the right </w:t>
      </w:r>
      <w:r w:rsidRPr="007903A2">
        <w:rPr>
          <w:b/>
          <w:sz w:val="20"/>
          <w:szCs w:val="20"/>
          <w:highlight w:val="yellow"/>
        </w:rPr>
        <w:t>in the sho</w:t>
      </w:r>
      <w:r w:rsidR="00B804C8">
        <w:rPr>
          <w:b/>
          <w:sz w:val="20"/>
          <w:szCs w:val="20"/>
          <w:highlight w:val="yellow"/>
        </w:rPr>
        <w:t>rt run. Since the improvement in skills</w:t>
      </w:r>
      <w:r w:rsidRPr="007903A2">
        <w:rPr>
          <w:b/>
          <w:sz w:val="20"/>
          <w:szCs w:val="20"/>
          <w:highlight w:val="yellow"/>
        </w:rPr>
        <w:t xml:space="preserve"> is permanent, eventually the</w:t>
      </w:r>
      <w:r w:rsidR="00B804C8">
        <w:rPr>
          <w:b/>
          <w:sz w:val="20"/>
          <w:szCs w:val="20"/>
          <w:highlight w:val="yellow"/>
        </w:rPr>
        <w:t xml:space="preserve"> LAS will also shift to the right</w:t>
      </w:r>
      <w:r w:rsidR="0033405F">
        <w:rPr>
          <w:b/>
          <w:sz w:val="20"/>
          <w:szCs w:val="20"/>
          <w:highlight w:val="yellow"/>
        </w:rPr>
        <w:t>. Without any shifts</w:t>
      </w:r>
      <w:r w:rsidRPr="007903A2">
        <w:rPr>
          <w:b/>
          <w:sz w:val="20"/>
          <w:szCs w:val="20"/>
          <w:highlight w:val="yellow"/>
        </w:rPr>
        <w:t xml:space="preserve"> in AD</w:t>
      </w:r>
      <w:r w:rsidR="00B804C8">
        <w:rPr>
          <w:b/>
          <w:sz w:val="20"/>
          <w:szCs w:val="20"/>
          <w:highlight w:val="yellow"/>
        </w:rPr>
        <w:t>, the price level will be lower due to higher output. If the BOC wants to maintain the same price lev</w:t>
      </w:r>
      <w:r w:rsidR="0033405F">
        <w:rPr>
          <w:b/>
          <w:sz w:val="20"/>
          <w:szCs w:val="20"/>
          <w:highlight w:val="yellow"/>
        </w:rPr>
        <w:t xml:space="preserve">el or the same </w:t>
      </w:r>
      <w:bookmarkStart w:id="0" w:name="_GoBack"/>
      <w:bookmarkEnd w:id="0"/>
      <w:r w:rsidR="00B804C8">
        <w:rPr>
          <w:b/>
          <w:sz w:val="20"/>
          <w:szCs w:val="20"/>
          <w:highlight w:val="yellow"/>
        </w:rPr>
        <w:t>inflation rate, it has to cut interest rate, induce more AD</w:t>
      </w:r>
      <w:r w:rsidRPr="007903A2">
        <w:rPr>
          <w:b/>
          <w:sz w:val="20"/>
          <w:szCs w:val="20"/>
          <w:highlight w:val="yellow"/>
        </w:rPr>
        <w:t xml:space="preserve">. </w:t>
      </w:r>
    </w:p>
    <w:p w14:paraId="7EAFCA0A" w14:textId="631D63F6" w:rsidR="00F33668" w:rsidRDefault="00F33668" w:rsidP="003A580A">
      <w:pPr>
        <w:ind w:left="851" w:hanging="425"/>
        <w:rPr>
          <w:sz w:val="20"/>
          <w:szCs w:val="20"/>
        </w:rPr>
      </w:pPr>
    </w:p>
    <w:p w14:paraId="38E6DA45" w14:textId="77777777" w:rsidR="00F33668" w:rsidRDefault="00F33668" w:rsidP="003A580A">
      <w:pPr>
        <w:ind w:left="851" w:hanging="425"/>
        <w:rPr>
          <w:sz w:val="20"/>
          <w:szCs w:val="20"/>
        </w:rPr>
      </w:pPr>
    </w:p>
    <w:p w14:paraId="708BE4DB" w14:textId="77777777" w:rsidR="00F33668" w:rsidRDefault="00F33668" w:rsidP="003A580A">
      <w:pPr>
        <w:ind w:left="851" w:hanging="425"/>
        <w:rPr>
          <w:sz w:val="20"/>
          <w:szCs w:val="20"/>
        </w:rPr>
      </w:pPr>
    </w:p>
    <w:p w14:paraId="41D7907B" w14:textId="77777777" w:rsidR="00F33668" w:rsidRDefault="00F33668" w:rsidP="003A580A">
      <w:pPr>
        <w:ind w:left="851" w:hanging="425"/>
        <w:rPr>
          <w:sz w:val="20"/>
          <w:szCs w:val="20"/>
        </w:rPr>
      </w:pPr>
    </w:p>
    <w:p w14:paraId="05CEA052" w14:textId="77777777" w:rsidR="00F33668" w:rsidRDefault="00F33668" w:rsidP="003A580A">
      <w:pPr>
        <w:ind w:left="851" w:hanging="425"/>
        <w:rPr>
          <w:sz w:val="20"/>
          <w:szCs w:val="20"/>
        </w:rPr>
      </w:pPr>
    </w:p>
    <w:p w14:paraId="62E910E6" w14:textId="77777777" w:rsidR="00F33668" w:rsidRDefault="00F33668" w:rsidP="003A580A">
      <w:pPr>
        <w:ind w:left="851" w:hanging="425"/>
        <w:rPr>
          <w:sz w:val="20"/>
          <w:szCs w:val="20"/>
        </w:rPr>
      </w:pPr>
    </w:p>
    <w:p w14:paraId="223A40B7" w14:textId="77777777" w:rsidR="00F33668" w:rsidRDefault="00F33668" w:rsidP="003A580A">
      <w:pPr>
        <w:ind w:left="851" w:hanging="425"/>
        <w:rPr>
          <w:sz w:val="20"/>
          <w:szCs w:val="20"/>
        </w:rPr>
      </w:pPr>
    </w:p>
    <w:p w14:paraId="2FD17B4E" w14:textId="77777777" w:rsidR="00F33668" w:rsidRDefault="00F33668" w:rsidP="003A580A">
      <w:pPr>
        <w:ind w:left="851" w:hanging="425"/>
        <w:rPr>
          <w:sz w:val="20"/>
          <w:szCs w:val="20"/>
        </w:rPr>
      </w:pPr>
    </w:p>
    <w:p w14:paraId="12743C7A" w14:textId="77777777" w:rsidR="00F33668" w:rsidRDefault="00F33668" w:rsidP="003A580A">
      <w:pPr>
        <w:ind w:left="851" w:hanging="425"/>
        <w:rPr>
          <w:sz w:val="20"/>
          <w:szCs w:val="20"/>
        </w:rPr>
      </w:pPr>
    </w:p>
    <w:p w14:paraId="1040BF55" w14:textId="77777777" w:rsidR="00F33668" w:rsidRDefault="00F33668" w:rsidP="003A580A">
      <w:pPr>
        <w:ind w:left="851" w:hanging="425"/>
        <w:rPr>
          <w:sz w:val="20"/>
          <w:szCs w:val="20"/>
        </w:rPr>
      </w:pPr>
    </w:p>
    <w:p w14:paraId="1EF8DD66" w14:textId="77777777" w:rsidR="00F33668" w:rsidRDefault="00F33668" w:rsidP="003A580A">
      <w:pPr>
        <w:ind w:left="851" w:hanging="425"/>
        <w:rPr>
          <w:sz w:val="20"/>
          <w:szCs w:val="20"/>
        </w:rPr>
      </w:pPr>
    </w:p>
    <w:p w14:paraId="4C524A66" w14:textId="77777777" w:rsidR="00F33668" w:rsidRDefault="00F33668" w:rsidP="003A580A">
      <w:pPr>
        <w:ind w:left="851" w:hanging="425"/>
        <w:rPr>
          <w:sz w:val="20"/>
          <w:szCs w:val="20"/>
        </w:rPr>
      </w:pPr>
    </w:p>
    <w:p w14:paraId="0BFD1BAD" w14:textId="77777777" w:rsidR="00F33668" w:rsidRDefault="00F33668" w:rsidP="003A580A">
      <w:pPr>
        <w:ind w:left="851" w:hanging="425"/>
        <w:rPr>
          <w:sz w:val="20"/>
          <w:szCs w:val="20"/>
        </w:rPr>
      </w:pPr>
    </w:p>
    <w:p w14:paraId="081B6F8D" w14:textId="77777777" w:rsidR="00F33668" w:rsidRDefault="00F33668" w:rsidP="003A580A">
      <w:pPr>
        <w:ind w:left="851" w:hanging="425"/>
        <w:rPr>
          <w:sz w:val="20"/>
          <w:szCs w:val="20"/>
        </w:rPr>
      </w:pPr>
    </w:p>
    <w:p w14:paraId="1F933470" w14:textId="77777777" w:rsidR="00F33668" w:rsidRDefault="00F33668" w:rsidP="003A580A">
      <w:pPr>
        <w:ind w:left="851" w:hanging="425"/>
        <w:rPr>
          <w:sz w:val="20"/>
          <w:szCs w:val="20"/>
        </w:rPr>
      </w:pPr>
    </w:p>
    <w:p w14:paraId="6D4F79B6" w14:textId="77777777" w:rsidR="00F33668" w:rsidRDefault="00F33668" w:rsidP="003A580A">
      <w:pPr>
        <w:ind w:left="851" w:hanging="425"/>
        <w:rPr>
          <w:sz w:val="20"/>
          <w:szCs w:val="20"/>
        </w:rPr>
      </w:pPr>
    </w:p>
    <w:p w14:paraId="1CFD30D5" w14:textId="7990B3AC" w:rsidR="00F33668" w:rsidRDefault="00F33668" w:rsidP="003A580A">
      <w:pPr>
        <w:ind w:left="851" w:hanging="425"/>
        <w:rPr>
          <w:sz w:val="20"/>
          <w:szCs w:val="20"/>
        </w:rPr>
      </w:pPr>
    </w:p>
    <w:p w14:paraId="27B01507" w14:textId="77777777" w:rsidR="00F33668" w:rsidRDefault="00F33668" w:rsidP="003A580A">
      <w:pPr>
        <w:ind w:left="851" w:hanging="425"/>
        <w:rPr>
          <w:sz w:val="20"/>
          <w:szCs w:val="20"/>
        </w:rPr>
      </w:pPr>
    </w:p>
    <w:p w14:paraId="38471CA4" w14:textId="77777777" w:rsidR="00F33668" w:rsidRDefault="00F33668" w:rsidP="003A580A">
      <w:pPr>
        <w:ind w:left="851" w:hanging="425"/>
        <w:rPr>
          <w:sz w:val="20"/>
          <w:szCs w:val="20"/>
        </w:rPr>
      </w:pPr>
    </w:p>
    <w:p w14:paraId="1B22A170" w14:textId="77777777" w:rsidR="00F33668" w:rsidRDefault="00F33668" w:rsidP="003A580A">
      <w:pPr>
        <w:ind w:left="851" w:hanging="425"/>
        <w:rPr>
          <w:sz w:val="20"/>
          <w:szCs w:val="20"/>
        </w:rPr>
      </w:pPr>
    </w:p>
    <w:p w14:paraId="1A9801B5" w14:textId="77777777" w:rsidR="00F33668" w:rsidRDefault="00F33668" w:rsidP="003A580A">
      <w:pPr>
        <w:ind w:left="851" w:hanging="425"/>
        <w:rPr>
          <w:sz w:val="20"/>
          <w:szCs w:val="20"/>
        </w:rPr>
      </w:pPr>
    </w:p>
    <w:p w14:paraId="54864330" w14:textId="77777777" w:rsidR="00F33668" w:rsidRDefault="00F33668" w:rsidP="003A580A">
      <w:pPr>
        <w:ind w:left="851" w:hanging="425"/>
        <w:rPr>
          <w:sz w:val="20"/>
          <w:szCs w:val="20"/>
        </w:rPr>
      </w:pPr>
    </w:p>
    <w:p w14:paraId="681C8D83" w14:textId="77777777" w:rsidR="004A674E" w:rsidRDefault="004A674E" w:rsidP="003A580A">
      <w:pPr>
        <w:ind w:left="851" w:hanging="425"/>
        <w:rPr>
          <w:sz w:val="20"/>
          <w:szCs w:val="20"/>
        </w:rPr>
      </w:pPr>
    </w:p>
    <w:p w14:paraId="3DCC5863" w14:textId="77777777" w:rsidR="00F33668" w:rsidRDefault="00F33668" w:rsidP="003A580A">
      <w:pPr>
        <w:ind w:left="851" w:hanging="425"/>
        <w:rPr>
          <w:sz w:val="20"/>
          <w:szCs w:val="20"/>
        </w:rPr>
      </w:pPr>
    </w:p>
    <w:p w14:paraId="6367A089" w14:textId="77777777" w:rsidR="00F33668" w:rsidRDefault="00F33668" w:rsidP="003A580A">
      <w:pPr>
        <w:ind w:left="851" w:hanging="425"/>
        <w:rPr>
          <w:sz w:val="20"/>
          <w:szCs w:val="20"/>
        </w:rPr>
      </w:pPr>
    </w:p>
    <w:p w14:paraId="1986880E" w14:textId="77777777" w:rsidR="00F33668" w:rsidRDefault="00F33668" w:rsidP="003A580A">
      <w:pPr>
        <w:ind w:left="851" w:hanging="425"/>
        <w:rPr>
          <w:sz w:val="20"/>
          <w:szCs w:val="20"/>
        </w:rPr>
      </w:pPr>
    </w:p>
    <w:p w14:paraId="591E4438" w14:textId="77777777" w:rsidR="00F33668" w:rsidRDefault="00F33668" w:rsidP="003A580A">
      <w:pPr>
        <w:ind w:left="851" w:hanging="425"/>
        <w:rPr>
          <w:sz w:val="20"/>
          <w:szCs w:val="20"/>
        </w:rPr>
      </w:pPr>
    </w:p>
    <w:p w14:paraId="792C0EF4" w14:textId="77777777" w:rsidR="00F33668" w:rsidRDefault="00F33668" w:rsidP="003A580A">
      <w:pPr>
        <w:ind w:left="851" w:hanging="425"/>
        <w:rPr>
          <w:sz w:val="20"/>
          <w:szCs w:val="20"/>
        </w:rPr>
      </w:pPr>
    </w:p>
    <w:p w14:paraId="22BED4AF" w14:textId="2A6DBFF8" w:rsidR="00F33668" w:rsidRPr="00705B17" w:rsidRDefault="00F33668" w:rsidP="004A674E">
      <w:pPr>
        <w:ind w:left="851" w:hanging="425"/>
        <w:jc w:val="center"/>
        <w:rPr>
          <w:sz w:val="20"/>
          <w:szCs w:val="20"/>
        </w:rPr>
      </w:pPr>
      <w:r w:rsidRPr="004A674E">
        <w:rPr>
          <w:sz w:val="16"/>
          <w:szCs w:val="16"/>
        </w:rPr>
        <w:t xml:space="preserve">The End… Have a Great </w:t>
      </w:r>
      <w:r w:rsidR="00602A7C" w:rsidRPr="004A674E">
        <w:rPr>
          <w:sz w:val="16"/>
          <w:szCs w:val="16"/>
        </w:rPr>
        <w:t>Summer</w:t>
      </w:r>
      <w:r w:rsidRPr="004A674E">
        <w:rPr>
          <w:sz w:val="16"/>
          <w:szCs w:val="16"/>
        </w:rPr>
        <w:t>!</w:t>
      </w:r>
    </w:p>
    <w:sectPr w:rsidR="00F33668" w:rsidRPr="00705B17" w:rsidSect="008B487A">
      <w:footerReference w:type="even" r:id="rId9"/>
      <w:footerReference w:type="default" r:id="rId10"/>
      <w:pgSz w:w="12240" w:h="15840"/>
      <w:pgMar w:top="709" w:right="616" w:bottom="567"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D4E32C" w14:textId="77777777" w:rsidR="0095723C" w:rsidRDefault="0095723C">
      <w:r>
        <w:separator/>
      </w:r>
    </w:p>
  </w:endnote>
  <w:endnote w:type="continuationSeparator" w:id="0">
    <w:p w14:paraId="1FE1DFC1" w14:textId="77777777" w:rsidR="0095723C" w:rsidRDefault="00957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870EB" w14:textId="77777777" w:rsidR="0017467F" w:rsidRDefault="001746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17467F" w:rsidRDefault="0017467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D5F83" w14:textId="77777777" w:rsidR="0017467F" w:rsidRDefault="0017467F">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33405F">
      <w:rPr>
        <w:rStyle w:val="PageNumber"/>
        <w:noProof/>
        <w:sz w:val="16"/>
      </w:rPr>
      <w:t>15</w:t>
    </w:r>
    <w:r>
      <w:rPr>
        <w:rStyle w:val="PageNumber"/>
        <w:sz w:val="16"/>
      </w:rPr>
      <w:fldChar w:fldCharType="end"/>
    </w:r>
  </w:p>
  <w:p w14:paraId="4885F417" w14:textId="77777777" w:rsidR="0017467F" w:rsidRDefault="0017467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788734" w14:textId="77777777" w:rsidR="0095723C" w:rsidRDefault="0095723C">
      <w:r>
        <w:separator/>
      </w:r>
    </w:p>
  </w:footnote>
  <w:footnote w:type="continuationSeparator" w:id="0">
    <w:p w14:paraId="52987E43" w14:textId="77777777" w:rsidR="0095723C" w:rsidRDefault="009572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1">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2">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5">
    <w:nsid w:val="1A0E3B8E"/>
    <w:multiLevelType w:val="hybridMultilevel"/>
    <w:tmpl w:val="6A607BAE"/>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5082FB88">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8">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9">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0">
    <w:nsid w:val="253C3A3F"/>
    <w:multiLevelType w:val="hybridMultilevel"/>
    <w:tmpl w:val="E4820346"/>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2">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5">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nsid w:val="36DA7FD9"/>
    <w:multiLevelType w:val="hybridMultilevel"/>
    <w:tmpl w:val="2834DA36"/>
    <w:lvl w:ilvl="0" w:tplc="0409000F">
      <w:start w:val="1"/>
      <w:numFmt w:val="decimal"/>
      <w:lvlText w:val="%1."/>
      <w:lvlJc w:val="left"/>
      <w:pPr>
        <w:ind w:left="720" w:hanging="360"/>
      </w:pPr>
      <w:rPr>
        <w:rFonts w:hint="default"/>
      </w:rPr>
    </w:lvl>
    <w:lvl w:ilvl="1" w:tplc="426A554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23">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5">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1E00752"/>
    <w:multiLevelType w:val="hybridMultilevel"/>
    <w:tmpl w:val="56D22A02"/>
    <w:lvl w:ilvl="0" w:tplc="CC7EB1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7C41099"/>
    <w:multiLevelType w:val="hybridMultilevel"/>
    <w:tmpl w:val="362A6112"/>
    <w:lvl w:ilvl="0" w:tplc="7680B19E">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num w:numId="1">
    <w:abstractNumId w:val="4"/>
  </w:num>
  <w:num w:numId="2">
    <w:abstractNumId w:val="23"/>
  </w:num>
  <w:num w:numId="3">
    <w:abstractNumId w:val="28"/>
  </w:num>
  <w:num w:numId="4">
    <w:abstractNumId w:val="10"/>
  </w:num>
  <w:num w:numId="5">
    <w:abstractNumId w:val="18"/>
  </w:num>
  <w:num w:numId="6">
    <w:abstractNumId w:val="5"/>
  </w:num>
  <w:num w:numId="7">
    <w:abstractNumId w:val="7"/>
  </w:num>
  <w:num w:numId="8">
    <w:abstractNumId w:val="1"/>
  </w:num>
  <w:num w:numId="9">
    <w:abstractNumId w:val="12"/>
  </w:num>
  <w:num w:numId="10">
    <w:abstractNumId w:val="16"/>
  </w:num>
  <w:num w:numId="11">
    <w:abstractNumId w:val="9"/>
  </w:num>
  <w:num w:numId="12">
    <w:abstractNumId w:val="14"/>
  </w:num>
  <w:num w:numId="13">
    <w:abstractNumId w:val="6"/>
  </w:num>
  <w:num w:numId="14">
    <w:abstractNumId w:val="24"/>
  </w:num>
  <w:num w:numId="15">
    <w:abstractNumId w:val="25"/>
  </w:num>
  <w:num w:numId="16">
    <w:abstractNumId w:val="15"/>
  </w:num>
  <w:num w:numId="17">
    <w:abstractNumId w:val="20"/>
  </w:num>
  <w:num w:numId="18">
    <w:abstractNumId w:val="11"/>
  </w:num>
  <w:num w:numId="19">
    <w:abstractNumId w:val="0"/>
  </w:num>
  <w:num w:numId="20">
    <w:abstractNumId w:val="21"/>
  </w:num>
  <w:num w:numId="21">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
  </w:num>
  <w:num w:numId="27">
    <w:abstractNumId w:val="19"/>
  </w:num>
  <w:num w:numId="28">
    <w:abstractNumId w:val="27"/>
  </w:num>
  <w:num w:numId="29">
    <w:abstractNumId w:val="17"/>
  </w:num>
  <w:num w:numId="30">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8"/>
  <w:bordersDoNotSurroundHeader/>
  <w:bordersDoNotSurroundFooter/>
  <w:proofState w:spelling="clean" w:grammar="clean"/>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48"/>
    <w:rsid w:val="00000AE9"/>
    <w:rsid w:val="000039B2"/>
    <w:rsid w:val="000161F5"/>
    <w:rsid w:val="00020E2F"/>
    <w:rsid w:val="0002241D"/>
    <w:rsid w:val="00023385"/>
    <w:rsid w:val="00023B26"/>
    <w:rsid w:val="0002440D"/>
    <w:rsid w:val="00024E4A"/>
    <w:rsid w:val="00026F73"/>
    <w:rsid w:val="0003028E"/>
    <w:rsid w:val="00031EAF"/>
    <w:rsid w:val="000335FA"/>
    <w:rsid w:val="000351B7"/>
    <w:rsid w:val="00035F6E"/>
    <w:rsid w:val="00043649"/>
    <w:rsid w:val="00046091"/>
    <w:rsid w:val="00046685"/>
    <w:rsid w:val="00055088"/>
    <w:rsid w:val="00056DD9"/>
    <w:rsid w:val="00062E06"/>
    <w:rsid w:val="0006648C"/>
    <w:rsid w:val="00071237"/>
    <w:rsid w:val="00071B68"/>
    <w:rsid w:val="00074720"/>
    <w:rsid w:val="00074ADF"/>
    <w:rsid w:val="00080A94"/>
    <w:rsid w:val="00083852"/>
    <w:rsid w:val="0008572F"/>
    <w:rsid w:val="0008736A"/>
    <w:rsid w:val="00087B1E"/>
    <w:rsid w:val="00087D04"/>
    <w:rsid w:val="00092A06"/>
    <w:rsid w:val="00094868"/>
    <w:rsid w:val="00096543"/>
    <w:rsid w:val="00097444"/>
    <w:rsid w:val="000A2F26"/>
    <w:rsid w:val="000A2F6D"/>
    <w:rsid w:val="000A575D"/>
    <w:rsid w:val="000A575F"/>
    <w:rsid w:val="000A6A36"/>
    <w:rsid w:val="000B0F0E"/>
    <w:rsid w:val="000B29CE"/>
    <w:rsid w:val="000B695F"/>
    <w:rsid w:val="000C495E"/>
    <w:rsid w:val="000C4F65"/>
    <w:rsid w:val="000C56E2"/>
    <w:rsid w:val="000D2CE1"/>
    <w:rsid w:val="000D6DB6"/>
    <w:rsid w:val="000D7FFD"/>
    <w:rsid w:val="000E2F7D"/>
    <w:rsid w:val="000E503C"/>
    <w:rsid w:val="000E6919"/>
    <w:rsid w:val="000F06F6"/>
    <w:rsid w:val="000F0CE0"/>
    <w:rsid w:val="000F5596"/>
    <w:rsid w:val="000F5ADB"/>
    <w:rsid w:val="00102315"/>
    <w:rsid w:val="0010239F"/>
    <w:rsid w:val="00103398"/>
    <w:rsid w:val="0010722B"/>
    <w:rsid w:val="00107D22"/>
    <w:rsid w:val="00110644"/>
    <w:rsid w:val="0012260E"/>
    <w:rsid w:val="00123F80"/>
    <w:rsid w:val="00124C5B"/>
    <w:rsid w:val="00132EEC"/>
    <w:rsid w:val="00133E91"/>
    <w:rsid w:val="00134CA6"/>
    <w:rsid w:val="00135AE2"/>
    <w:rsid w:val="00136F9B"/>
    <w:rsid w:val="00141220"/>
    <w:rsid w:val="0014411D"/>
    <w:rsid w:val="00145690"/>
    <w:rsid w:val="00145922"/>
    <w:rsid w:val="00145D93"/>
    <w:rsid w:val="001471AE"/>
    <w:rsid w:val="001509AE"/>
    <w:rsid w:val="001509B5"/>
    <w:rsid w:val="00150E86"/>
    <w:rsid w:val="001537D1"/>
    <w:rsid w:val="00156EF8"/>
    <w:rsid w:val="0015744B"/>
    <w:rsid w:val="00163826"/>
    <w:rsid w:val="00164D35"/>
    <w:rsid w:val="00166B06"/>
    <w:rsid w:val="0016795A"/>
    <w:rsid w:val="00170667"/>
    <w:rsid w:val="00171B8F"/>
    <w:rsid w:val="0017467F"/>
    <w:rsid w:val="001747DB"/>
    <w:rsid w:val="00175116"/>
    <w:rsid w:val="001761F1"/>
    <w:rsid w:val="0018014A"/>
    <w:rsid w:val="00182914"/>
    <w:rsid w:val="001847B2"/>
    <w:rsid w:val="001854CF"/>
    <w:rsid w:val="00185CEB"/>
    <w:rsid w:val="00190260"/>
    <w:rsid w:val="00193317"/>
    <w:rsid w:val="00195641"/>
    <w:rsid w:val="00196233"/>
    <w:rsid w:val="001A234C"/>
    <w:rsid w:val="001A4421"/>
    <w:rsid w:val="001A525B"/>
    <w:rsid w:val="001A5AAF"/>
    <w:rsid w:val="001B5FCA"/>
    <w:rsid w:val="001B61F7"/>
    <w:rsid w:val="001B6D24"/>
    <w:rsid w:val="001C0661"/>
    <w:rsid w:val="001C1F17"/>
    <w:rsid w:val="001C53E8"/>
    <w:rsid w:val="001C5C02"/>
    <w:rsid w:val="001C6256"/>
    <w:rsid w:val="001C628A"/>
    <w:rsid w:val="001D42F6"/>
    <w:rsid w:val="001D5B87"/>
    <w:rsid w:val="001D7451"/>
    <w:rsid w:val="001D7BB7"/>
    <w:rsid w:val="001E139A"/>
    <w:rsid w:val="001E2C06"/>
    <w:rsid w:val="001E42FC"/>
    <w:rsid w:val="001F02B0"/>
    <w:rsid w:val="001F1BBB"/>
    <w:rsid w:val="001F655E"/>
    <w:rsid w:val="002001F5"/>
    <w:rsid w:val="00201E00"/>
    <w:rsid w:val="00203025"/>
    <w:rsid w:val="00204023"/>
    <w:rsid w:val="002111B1"/>
    <w:rsid w:val="00216042"/>
    <w:rsid w:val="0021654C"/>
    <w:rsid w:val="0021693E"/>
    <w:rsid w:val="002179B5"/>
    <w:rsid w:val="002232B6"/>
    <w:rsid w:val="00223756"/>
    <w:rsid w:val="0022493C"/>
    <w:rsid w:val="00225BF0"/>
    <w:rsid w:val="0022693D"/>
    <w:rsid w:val="00230D16"/>
    <w:rsid w:val="00232C81"/>
    <w:rsid w:val="00233B08"/>
    <w:rsid w:val="002354E0"/>
    <w:rsid w:val="00241127"/>
    <w:rsid w:val="00242846"/>
    <w:rsid w:val="0024332F"/>
    <w:rsid w:val="0024749E"/>
    <w:rsid w:val="002479FF"/>
    <w:rsid w:val="00256AB0"/>
    <w:rsid w:val="00257586"/>
    <w:rsid w:val="00261665"/>
    <w:rsid w:val="002637E4"/>
    <w:rsid w:val="00264169"/>
    <w:rsid w:val="00266097"/>
    <w:rsid w:val="00271BD1"/>
    <w:rsid w:val="00283B89"/>
    <w:rsid w:val="002917DC"/>
    <w:rsid w:val="00291C63"/>
    <w:rsid w:val="00293686"/>
    <w:rsid w:val="00296785"/>
    <w:rsid w:val="002A1443"/>
    <w:rsid w:val="002A6C53"/>
    <w:rsid w:val="002B258D"/>
    <w:rsid w:val="002B2F35"/>
    <w:rsid w:val="002B3171"/>
    <w:rsid w:val="002B355D"/>
    <w:rsid w:val="002B53F7"/>
    <w:rsid w:val="002B6984"/>
    <w:rsid w:val="002C4E65"/>
    <w:rsid w:val="002C57EE"/>
    <w:rsid w:val="002C6A2F"/>
    <w:rsid w:val="002D1FD3"/>
    <w:rsid w:val="002D3AFD"/>
    <w:rsid w:val="002D4BB0"/>
    <w:rsid w:val="002D5980"/>
    <w:rsid w:val="002E1D1F"/>
    <w:rsid w:val="002E31D4"/>
    <w:rsid w:val="002F0638"/>
    <w:rsid w:val="002F0C6B"/>
    <w:rsid w:val="002F36CD"/>
    <w:rsid w:val="002F3B90"/>
    <w:rsid w:val="002F66AB"/>
    <w:rsid w:val="002F7FFB"/>
    <w:rsid w:val="00300E16"/>
    <w:rsid w:val="00302EA7"/>
    <w:rsid w:val="00306B8A"/>
    <w:rsid w:val="00310C20"/>
    <w:rsid w:val="003110D6"/>
    <w:rsid w:val="00311FD8"/>
    <w:rsid w:val="00313FF3"/>
    <w:rsid w:val="00314AD9"/>
    <w:rsid w:val="00315E87"/>
    <w:rsid w:val="003167DF"/>
    <w:rsid w:val="003202A3"/>
    <w:rsid w:val="00322C56"/>
    <w:rsid w:val="0032323D"/>
    <w:rsid w:val="00324A1B"/>
    <w:rsid w:val="00324C0F"/>
    <w:rsid w:val="00325088"/>
    <w:rsid w:val="00326B8C"/>
    <w:rsid w:val="00326D08"/>
    <w:rsid w:val="0033157D"/>
    <w:rsid w:val="0033405F"/>
    <w:rsid w:val="00346628"/>
    <w:rsid w:val="00351EB3"/>
    <w:rsid w:val="0035335A"/>
    <w:rsid w:val="00354CC1"/>
    <w:rsid w:val="00355642"/>
    <w:rsid w:val="003575F5"/>
    <w:rsid w:val="00362B62"/>
    <w:rsid w:val="00365EC4"/>
    <w:rsid w:val="003664FF"/>
    <w:rsid w:val="00367815"/>
    <w:rsid w:val="00370061"/>
    <w:rsid w:val="00371145"/>
    <w:rsid w:val="00373C23"/>
    <w:rsid w:val="003752B1"/>
    <w:rsid w:val="00380AAF"/>
    <w:rsid w:val="00381DD4"/>
    <w:rsid w:val="0038385E"/>
    <w:rsid w:val="00387DF6"/>
    <w:rsid w:val="00392FF1"/>
    <w:rsid w:val="0039311B"/>
    <w:rsid w:val="00393508"/>
    <w:rsid w:val="00394B24"/>
    <w:rsid w:val="00396EED"/>
    <w:rsid w:val="003A2393"/>
    <w:rsid w:val="003A2714"/>
    <w:rsid w:val="003A466D"/>
    <w:rsid w:val="003A552D"/>
    <w:rsid w:val="003A56D5"/>
    <w:rsid w:val="003A580A"/>
    <w:rsid w:val="003A5CE1"/>
    <w:rsid w:val="003A5E77"/>
    <w:rsid w:val="003A7F27"/>
    <w:rsid w:val="003B0B2A"/>
    <w:rsid w:val="003B49C7"/>
    <w:rsid w:val="003B6196"/>
    <w:rsid w:val="003C35F9"/>
    <w:rsid w:val="003C782E"/>
    <w:rsid w:val="003D58C0"/>
    <w:rsid w:val="003E0322"/>
    <w:rsid w:val="003E477D"/>
    <w:rsid w:val="003E5AE5"/>
    <w:rsid w:val="003F347E"/>
    <w:rsid w:val="003F55EF"/>
    <w:rsid w:val="00401E5F"/>
    <w:rsid w:val="00402480"/>
    <w:rsid w:val="00403EEF"/>
    <w:rsid w:val="004057BC"/>
    <w:rsid w:val="0040593A"/>
    <w:rsid w:val="00411C13"/>
    <w:rsid w:val="00423632"/>
    <w:rsid w:val="00424CDE"/>
    <w:rsid w:val="00424F1F"/>
    <w:rsid w:val="004254EB"/>
    <w:rsid w:val="0042584A"/>
    <w:rsid w:val="00430FDA"/>
    <w:rsid w:val="00433FD8"/>
    <w:rsid w:val="004345EB"/>
    <w:rsid w:val="00434AC3"/>
    <w:rsid w:val="00437043"/>
    <w:rsid w:val="00441DB1"/>
    <w:rsid w:val="00444511"/>
    <w:rsid w:val="004445D3"/>
    <w:rsid w:val="0044638D"/>
    <w:rsid w:val="00452A7A"/>
    <w:rsid w:val="00457D8A"/>
    <w:rsid w:val="00460847"/>
    <w:rsid w:val="00461ACF"/>
    <w:rsid w:val="00466634"/>
    <w:rsid w:val="004738C1"/>
    <w:rsid w:val="00475D70"/>
    <w:rsid w:val="004762E0"/>
    <w:rsid w:val="0047669C"/>
    <w:rsid w:val="00480F46"/>
    <w:rsid w:val="0048176D"/>
    <w:rsid w:val="00482474"/>
    <w:rsid w:val="0048383C"/>
    <w:rsid w:val="0048496B"/>
    <w:rsid w:val="004853B8"/>
    <w:rsid w:val="00486443"/>
    <w:rsid w:val="00491BB1"/>
    <w:rsid w:val="00491E48"/>
    <w:rsid w:val="00493797"/>
    <w:rsid w:val="00493EE9"/>
    <w:rsid w:val="00494F31"/>
    <w:rsid w:val="00496524"/>
    <w:rsid w:val="004A2B22"/>
    <w:rsid w:val="004A674E"/>
    <w:rsid w:val="004A79CE"/>
    <w:rsid w:val="004B6027"/>
    <w:rsid w:val="004B6C21"/>
    <w:rsid w:val="004C0818"/>
    <w:rsid w:val="004C4015"/>
    <w:rsid w:val="004C5391"/>
    <w:rsid w:val="004D29A5"/>
    <w:rsid w:val="004D3133"/>
    <w:rsid w:val="004D6797"/>
    <w:rsid w:val="004D6D75"/>
    <w:rsid w:val="004E1BE8"/>
    <w:rsid w:val="004E26F1"/>
    <w:rsid w:val="004E34EB"/>
    <w:rsid w:val="004E3A14"/>
    <w:rsid w:val="004E419A"/>
    <w:rsid w:val="004E5358"/>
    <w:rsid w:val="004E5C59"/>
    <w:rsid w:val="004E7DCC"/>
    <w:rsid w:val="004F3EBF"/>
    <w:rsid w:val="004F41D2"/>
    <w:rsid w:val="004F551D"/>
    <w:rsid w:val="004F7D36"/>
    <w:rsid w:val="00500F51"/>
    <w:rsid w:val="00501D46"/>
    <w:rsid w:val="0050649A"/>
    <w:rsid w:val="00506ED3"/>
    <w:rsid w:val="00507A7C"/>
    <w:rsid w:val="00510BB3"/>
    <w:rsid w:val="0051150E"/>
    <w:rsid w:val="00511CB6"/>
    <w:rsid w:val="00514EB7"/>
    <w:rsid w:val="00521C60"/>
    <w:rsid w:val="005242A3"/>
    <w:rsid w:val="0052583C"/>
    <w:rsid w:val="00530A16"/>
    <w:rsid w:val="005314C1"/>
    <w:rsid w:val="00540E65"/>
    <w:rsid w:val="0054310C"/>
    <w:rsid w:val="00544F40"/>
    <w:rsid w:val="00545524"/>
    <w:rsid w:val="00546272"/>
    <w:rsid w:val="005503FE"/>
    <w:rsid w:val="00554B10"/>
    <w:rsid w:val="00560147"/>
    <w:rsid w:val="00560B7D"/>
    <w:rsid w:val="00562A1B"/>
    <w:rsid w:val="00564790"/>
    <w:rsid w:val="00564DFA"/>
    <w:rsid w:val="00566E7B"/>
    <w:rsid w:val="00570003"/>
    <w:rsid w:val="0057157A"/>
    <w:rsid w:val="00571637"/>
    <w:rsid w:val="00572A6D"/>
    <w:rsid w:val="00573457"/>
    <w:rsid w:val="00573C01"/>
    <w:rsid w:val="0057553F"/>
    <w:rsid w:val="0058145A"/>
    <w:rsid w:val="0058153F"/>
    <w:rsid w:val="00581546"/>
    <w:rsid w:val="00585022"/>
    <w:rsid w:val="00587F16"/>
    <w:rsid w:val="005939C2"/>
    <w:rsid w:val="005952AE"/>
    <w:rsid w:val="00596F63"/>
    <w:rsid w:val="00597AAC"/>
    <w:rsid w:val="00597AB9"/>
    <w:rsid w:val="00597F65"/>
    <w:rsid w:val="005A3163"/>
    <w:rsid w:val="005A35DB"/>
    <w:rsid w:val="005A385B"/>
    <w:rsid w:val="005A4C52"/>
    <w:rsid w:val="005A4C72"/>
    <w:rsid w:val="005B0409"/>
    <w:rsid w:val="005B21C7"/>
    <w:rsid w:val="005B5EFA"/>
    <w:rsid w:val="005B67DF"/>
    <w:rsid w:val="005B7078"/>
    <w:rsid w:val="005B71D5"/>
    <w:rsid w:val="005C33C9"/>
    <w:rsid w:val="005C47D1"/>
    <w:rsid w:val="005D1449"/>
    <w:rsid w:val="005D2D75"/>
    <w:rsid w:val="005D7BE0"/>
    <w:rsid w:val="005E2A9C"/>
    <w:rsid w:val="005E5599"/>
    <w:rsid w:val="005E591E"/>
    <w:rsid w:val="005E5D99"/>
    <w:rsid w:val="005F0392"/>
    <w:rsid w:val="005F39D8"/>
    <w:rsid w:val="005F40DF"/>
    <w:rsid w:val="005F4F6D"/>
    <w:rsid w:val="005F6932"/>
    <w:rsid w:val="005F6B47"/>
    <w:rsid w:val="00601A02"/>
    <w:rsid w:val="00602A7C"/>
    <w:rsid w:val="006039A8"/>
    <w:rsid w:val="00603E26"/>
    <w:rsid w:val="00606B27"/>
    <w:rsid w:val="0060786E"/>
    <w:rsid w:val="00607D19"/>
    <w:rsid w:val="00607EE4"/>
    <w:rsid w:val="00611CFE"/>
    <w:rsid w:val="006126D7"/>
    <w:rsid w:val="00613918"/>
    <w:rsid w:val="0061727F"/>
    <w:rsid w:val="006172D1"/>
    <w:rsid w:val="00620F7F"/>
    <w:rsid w:val="006219BB"/>
    <w:rsid w:val="00624587"/>
    <w:rsid w:val="00627E22"/>
    <w:rsid w:val="006319FA"/>
    <w:rsid w:val="006325D3"/>
    <w:rsid w:val="006355C6"/>
    <w:rsid w:val="00635A25"/>
    <w:rsid w:val="0063675A"/>
    <w:rsid w:val="00641D0D"/>
    <w:rsid w:val="00643E0E"/>
    <w:rsid w:val="00647C28"/>
    <w:rsid w:val="00652D41"/>
    <w:rsid w:val="006531FC"/>
    <w:rsid w:val="00653B6E"/>
    <w:rsid w:val="00655C11"/>
    <w:rsid w:val="00656E4B"/>
    <w:rsid w:val="00660A49"/>
    <w:rsid w:val="0066125B"/>
    <w:rsid w:val="00661E50"/>
    <w:rsid w:val="00665B5A"/>
    <w:rsid w:val="0066622A"/>
    <w:rsid w:val="006664E8"/>
    <w:rsid w:val="00670829"/>
    <w:rsid w:val="006723EE"/>
    <w:rsid w:val="00673002"/>
    <w:rsid w:val="0067360E"/>
    <w:rsid w:val="0067364F"/>
    <w:rsid w:val="00675024"/>
    <w:rsid w:val="00681C0D"/>
    <w:rsid w:val="006837C8"/>
    <w:rsid w:val="00684720"/>
    <w:rsid w:val="0068551D"/>
    <w:rsid w:val="006856A8"/>
    <w:rsid w:val="00685A2C"/>
    <w:rsid w:val="0069248A"/>
    <w:rsid w:val="006951D6"/>
    <w:rsid w:val="00695A9A"/>
    <w:rsid w:val="00695B10"/>
    <w:rsid w:val="006973BB"/>
    <w:rsid w:val="006A228A"/>
    <w:rsid w:val="006A22CD"/>
    <w:rsid w:val="006A563C"/>
    <w:rsid w:val="006B0618"/>
    <w:rsid w:val="006B16CE"/>
    <w:rsid w:val="006B4AA7"/>
    <w:rsid w:val="006B6753"/>
    <w:rsid w:val="006C210F"/>
    <w:rsid w:val="006C435C"/>
    <w:rsid w:val="006C665E"/>
    <w:rsid w:val="006D1090"/>
    <w:rsid w:val="006D2E59"/>
    <w:rsid w:val="006D645A"/>
    <w:rsid w:val="006E62FA"/>
    <w:rsid w:val="006E643F"/>
    <w:rsid w:val="006F1C88"/>
    <w:rsid w:val="006F3188"/>
    <w:rsid w:val="006F3CEC"/>
    <w:rsid w:val="006F52BB"/>
    <w:rsid w:val="006F544A"/>
    <w:rsid w:val="007024CF"/>
    <w:rsid w:val="007030DC"/>
    <w:rsid w:val="0070335C"/>
    <w:rsid w:val="00705B17"/>
    <w:rsid w:val="007079A4"/>
    <w:rsid w:val="00707E29"/>
    <w:rsid w:val="00711D99"/>
    <w:rsid w:val="007123FE"/>
    <w:rsid w:val="00714952"/>
    <w:rsid w:val="007175DD"/>
    <w:rsid w:val="00720C7D"/>
    <w:rsid w:val="00721976"/>
    <w:rsid w:val="0072254B"/>
    <w:rsid w:val="00724646"/>
    <w:rsid w:val="0072625E"/>
    <w:rsid w:val="007317F7"/>
    <w:rsid w:val="00732A6E"/>
    <w:rsid w:val="00734FD9"/>
    <w:rsid w:val="007361B5"/>
    <w:rsid w:val="0073763A"/>
    <w:rsid w:val="00740E8D"/>
    <w:rsid w:val="00740F0D"/>
    <w:rsid w:val="00746EA8"/>
    <w:rsid w:val="00752845"/>
    <w:rsid w:val="00753C7C"/>
    <w:rsid w:val="007541E3"/>
    <w:rsid w:val="00754A9A"/>
    <w:rsid w:val="00757A18"/>
    <w:rsid w:val="0076182D"/>
    <w:rsid w:val="00763A4E"/>
    <w:rsid w:val="00764D27"/>
    <w:rsid w:val="00765F6C"/>
    <w:rsid w:val="0076658B"/>
    <w:rsid w:val="00782CF9"/>
    <w:rsid w:val="00782DF3"/>
    <w:rsid w:val="0078323B"/>
    <w:rsid w:val="00784369"/>
    <w:rsid w:val="00784E75"/>
    <w:rsid w:val="007872F5"/>
    <w:rsid w:val="00787D23"/>
    <w:rsid w:val="0079160E"/>
    <w:rsid w:val="007924D6"/>
    <w:rsid w:val="00792DF8"/>
    <w:rsid w:val="00796B52"/>
    <w:rsid w:val="007A25C8"/>
    <w:rsid w:val="007A341F"/>
    <w:rsid w:val="007A4047"/>
    <w:rsid w:val="007A5D41"/>
    <w:rsid w:val="007A64B7"/>
    <w:rsid w:val="007A74A3"/>
    <w:rsid w:val="007A7EE7"/>
    <w:rsid w:val="007B379D"/>
    <w:rsid w:val="007B3CF3"/>
    <w:rsid w:val="007B4729"/>
    <w:rsid w:val="007B6046"/>
    <w:rsid w:val="007C028B"/>
    <w:rsid w:val="007C12C1"/>
    <w:rsid w:val="007C53B2"/>
    <w:rsid w:val="007C6CBD"/>
    <w:rsid w:val="007C6E1A"/>
    <w:rsid w:val="007D3250"/>
    <w:rsid w:val="007E084B"/>
    <w:rsid w:val="007E108F"/>
    <w:rsid w:val="007E1EBF"/>
    <w:rsid w:val="007E29EC"/>
    <w:rsid w:val="007E2EEB"/>
    <w:rsid w:val="007E6F03"/>
    <w:rsid w:val="007F053B"/>
    <w:rsid w:val="007F4099"/>
    <w:rsid w:val="007F68D4"/>
    <w:rsid w:val="007F735C"/>
    <w:rsid w:val="00800357"/>
    <w:rsid w:val="0080079E"/>
    <w:rsid w:val="00803D10"/>
    <w:rsid w:val="008069FF"/>
    <w:rsid w:val="0081040E"/>
    <w:rsid w:val="00810CA0"/>
    <w:rsid w:val="00814099"/>
    <w:rsid w:val="00816EBC"/>
    <w:rsid w:val="00820853"/>
    <w:rsid w:val="00820951"/>
    <w:rsid w:val="008226BB"/>
    <w:rsid w:val="00822ED8"/>
    <w:rsid w:val="008233CF"/>
    <w:rsid w:val="00823E09"/>
    <w:rsid w:val="008251C9"/>
    <w:rsid w:val="008258B4"/>
    <w:rsid w:val="00827B19"/>
    <w:rsid w:val="00831C62"/>
    <w:rsid w:val="00832778"/>
    <w:rsid w:val="008365D6"/>
    <w:rsid w:val="0084168E"/>
    <w:rsid w:val="00842A37"/>
    <w:rsid w:val="00842D29"/>
    <w:rsid w:val="008434C2"/>
    <w:rsid w:val="0084406F"/>
    <w:rsid w:val="00844297"/>
    <w:rsid w:val="0085625B"/>
    <w:rsid w:val="008609B8"/>
    <w:rsid w:val="00862C99"/>
    <w:rsid w:val="00863DF8"/>
    <w:rsid w:val="00872FC5"/>
    <w:rsid w:val="00873369"/>
    <w:rsid w:val="00873D35"/>
    <w:rsid w:val="00876D0F"/>
    <w:rsid w:val="00877EF4"/>
    <w:rsid w:val="008802AB"/>
    <w:rsid w:val="00882CF2"/>
    <w:rsid w:val="00883705"/>
    <w:rsid w:val="008879E0"/>
    <w:rsid w:val="00895B29"/>
    <w:rsid w:val="008A0109"/>
    <w:rsid w:val="008A1965"/>
    <w:rsid w:val="008A2686"/>
    <w:rsid w:val="008A40E3"/>
    <w:rsid w:val="008A51E5"/>
    <w:rsid w:val="008A52D2"/>
    <w:rsid w:val="008A77BF"/>
    <w:rsid w:val="008B487A"/>
    <w:rsid w:val="008C04AC"/>
    <w:rsid w:val="008C3D21"/>
    <w:rsid w:val="008C77E0"/>
    <w:rsid w:val="008D0E7A"/>
    <w:rsid w:val="008D3369"/>
    <w:rsid w:val="008D4352"/>
    <w:rsid w:val="008D683B"/>
    <w:rsid w:val="008D6E63"/>
    <w:rsid w:val="008D70B2"/>
    <w:rsid w:val="008E22EB"/>
    <w:rsid w:val="008E37A0"/>
    <w:rsid w:val="008E508D"/>
    <w:rsid w:val="008F60D2"/>
    <w:rsid w:val="008F76C6"/>
    <w:rsid w:val="008F7894"/>
    <w:rsid w:val="00901A19"/>
    <w:rsid w:val="009023E6"/>
    <w:rsid w:val="00904F20"/>
    <w:rsid w:val="009052D0"/>
    <w:rsid w:val="00905494"/>
    <w:rsid w:val="00905E5A"/>
    <w:rsid w:val="00912A5B"/>
    <w:rsid w:val="0091365F"/>
    <w:rsid w:val="00914123"/>
    <w:rsid w:val="0091424B"/>
    <w:rsid w:val="00914584"/>
    <w:rsid w:val="00915F51"/>
    <w:rsid w:val="009164FB"/>
    <w:rsid w:val="0091735F"/>
    <w:rsid w:val="00926F62"/>
    <w:rsid w:val="00932765"/>
    <w:rsid w:val="00932B93"/>
    <w:rsid w:val="00934100"/>
    <w:rsid w:val="00934C54"/>
    <w:rsid w:val="009354B2"/>
    <w:rsid w:val="00937379"/>
    <w:rsid w:val="009400CE"/>
    <w:rsid w:val="0094087C"/>
    <w:rsid w:val="00944845"/>
    <w:rsid w:val="0094584C"/>
    <w:rsid w:val="00945BDA"/>
    <w:rsid w:val="00951EBB"/>
    <w:rsid w:val="0095237F"/>
    <w:rsid w:val="00952E6D"/>
    <w:rsid w:val="00954514"/>
    <w:rsid w:val="00954A70"/>
    <w:rsid w:val="009553A8"/>
    <w:rsid w:val="00955A12"/>
    <w:rsid w:val="00956996"/>
    <w:rsid w:val="00956F76"/>
    <w:rsid w:val="0095723C"/>
    <w:rsid w:val="00962730"/>
    <w:rsid w:val="009668F3"/>
    <w:rsid w:val="00967144"/>
    <w:rsid w:val="00971A9C"/>
    <w:rsid w:val="009721C7"/>
    <w:rsid w:val="009726C3"/>
    <w:rsid w:val="009728C8"/>
    <w:rsid w:val="00977580"/>
    <w:rsid w:val="0097789A"/>
    <w:rsid w:val="009778FD"/>
    <w:rsid w:val="00980F61"/>
    <w:rsid w:val="00981439"/>
    <w:rsid w:val="00982909"/>
    <w:rsid w:val="0098411A"/>
    <w:rsid w:val="0098637E"/>
    <w:rsid w:val="00986928"/>
    <w:rsid w:val="00991A5B"/>
    <w:rsid w:val="009921C3"/>
    <w:rsid w:val="009925C1"/>
    <w:rsid w:val="0099557D"/>
    <w:rsid w:val="00995702"/>
    <w:rsid w:val="0099577F"/>
    <w:rsid w:val="00995C2F"/>
    <w:rsid w:val="00996D4D"/>
    <w:rsid w:val="009A07A0"/>
    <w:rsid w:val="009A0C88"/>
    <w:rsid w:val="009A31C8"/>
    <w:rsid w:val="009A337C"/>
    <w:rsid w:val="009A40CC"/>
    <w:rsid w:val="009A4EA0"/>
    <w:rsid w:val="009A7DCC"/>
    <w:rsid w:val="009B7488"/>
    <w:rsid w:val="009C0CA5"/>
    <w:rsid w:val="009C51E7"/>
    <w:rsid w:val="009C6752"/>
    <w:rsid w:val="009D1F65"/>
    <w:rsid w:val="009E1A38"/>
    <w:rsid w:val="009E1C33"/>
    <w:rsid w:val="009E2854"/>
    <w:rsid w:val="009E3B13"/>
    <w:rsid w:val="009E58FE"/>
    <w:rsid w:val="009F04DC"/>
    <w:rsid w:val="009F0804"/>
    <w:rsid w:val="009F2218"/>
    <w:rsid w:val="009F6E9F"/>
    <w:rsid w:val="00A00622"/>
    <w:rsid w:val="00A03D84"/>
    <w:rsid w:val="00A049D9"/>
    <w:rsid w:val="00A05362"/>
    <w:rsid w:val="00A05DC3"/>
    <w:rsid w:val="00A061CD"/>
    <w:rsid w:val="00A0683B"/>
    <w:rsid w:val="00A075B5"/>
    <w:rsid w:val="00A132A2"/>
    <w:rsid w:val="00A1347E"/>
    <w:rsid w:val="00A138E7"/>
    <w:rsid w:val="00A139BC"/>
    <w:rsid w:val="00A22DFB"/>
    <w:rsid w:val="00A25E10"/>
    <w:rsid w:val="00A30559"/>
    <w:rsid w:val="00A30AB3"/>
    <w:rsid w:val="00A30D98"/>
    <w:rsid w:val="00A3461F"/>
    <w:rsid w:val="00A36B0A"/>
    <w:rsid w:val="00A408E9"/>
    <w:rsid w:val="00A4265A"/>
    <w:rsid w:val="00A42A04"/>
    <w:rsid w:val="00A45847"/>
    <w:rsid w:val="00A50957"/>
    <w:rsid w:val="00A50FB3"/>
    <w:rsid w:val="00A521F8"/>
    <w:rsid w:val="00A525C9"/>
    <w:rsid w:val="00A52843"/>
    <w:rsid w:val="00A52F82"/>
    <w:rsid w:val="00A53AFB"/>
    <w:rsid w:val="00A541B9"/>
    <w:rsid w:val="00A624E8"/>
    <w:rsid w:val="00A63C46"/>
    <w:rsid w:val="00A63CA3"/>
    <w:rsid w:val="00A65522"/>
    <w:rsid w:val="00A666FC"/>
    <w:rsid w:val="00A67052"/>
    <w:rsid w:val="00A67359"/>
    <w:rsid w:val="00A734F1"/>
    <w:rsid w:val="00A77FA2"/>
    <w:rsid w:val="00A82102"/>
    <w:rsid w:val="00A821C2"/>
    <w:rsid w:val="00A82DC9"/>
    <w:rsid w:val="00A83F20"/>
    <w:rsid w:val="00A857AC"/>
    <w:rsid w:val="00A93729"/>
    <w:rsid w:val="00A93912"/>
    <w:rsid w:val="00A93F04"/>
    <w:rsid w:val="00A94BCF"/>
    <w:rsid w:val="00A94F4C"/>
    <w:rsid w:val="00A966D0"/>
    <w:rsid w:val="00A96E63"/>
    <w:rsid w:val="00AA2072"/>
    <w:rsid w:val="00AA28EE"/>
    <w:rsid w:val="00AA400A"/>
    <w:rsid w:val="00AA5F81"/>
    <w:rsid w:val="00AA60FB"/>
    <w:rsid w:val="00AA7CFC"/>
    <w:rsid w:val="00AB0EC1"/>
    <w:rsid w:val="00AB78B1"/>
    <w:rsid w:val="00AB7B2B"/>
    <w:rsid w:val="00AC0AAE"/>
    <w:rsid w:val="00AC1890"/>
    <w:rsid w:val="00AC4DDF"/>
    <w:rsid w:val="00AC5EF1"/>
    <w:rsid w:val="00AC724E"/>
    <w:rsid w:val="00AC7F79"/>
    <w:rsid w:val="00AD0B57"/>
    <w:rsid w:val="00AE063D"/>
    <w:rsid w:val="00AE1E0F"/>
    <w:rsid w:val="00AE437B"/>
    <w:rsid w:val="00AE7C1D"/>
    <w:rsid w:val="00AF0FD4"/>
    <w:rsid w:val="00AF58BC"/>
    <w:rsid w:val="00AF5C6D"/>
    <w:rsid w:val="00AF7648"/>
    <w:rsid w:val="00B1097C"/>
    <w:rsid w:val="00B11BC8"/>
    <w:rsid w:val="00B145A4"/>
    <w:rsid w:val="00B177CD"/>
    <w:rsid w:val="00B20759"/>
    <w:rsid w:val="00B21075"/>
    <w:rsid w:val="00B23B38"/>
    <w:rsid w:val="00B262D7"/>
    <w:rsid w:val="00B315F1"/>
    <w:rsid w:val="00B31A82"/>
    <w:rsid w:val="00B32756"/>
    <w:rsid w:val="00B34446"/>
    <w:rsid w:val="00B347B3"/>
    <w:rsid w:val="00B359F5"/>
    <w:rsid w:val="00B37D31"/>
    <w:rsid w:val="00B402BB"/>
    <w:rsid w:val="00B431AD"/>
    <w:rsid w:val="00B5212C"/>
    <w:rsid w:val="00B5361A"/>
    <w:rsid w:val="00B542C5"/>
    <w:rsid w:val="00B54314"/>
    <w:rsid w:val="00B56057"/>
    <w:rsid w:val="00B577BB"/>
    <w:rsid w:val="00B6140E"/>
    <w:rsid w:val="00B62488"/>
    <w:rsid w:val="00B63703"/>
    <w:rsid w:val="00B662FB"/>
    <w:rsid w:val="00B70D13"/>
    <w:rsid w:val="00B7792B"/>
    <w:rsid w:val="00B804C8"/>
    <w:rsid w:val="00B8137D"/>
    <w:rsid w:val="00B81C88"/>
    <w:rsid w:val="00B8410B"/>
    <w:rsid w:val="00B902E7"/>
    <w:rsid w:val="00B90553"/>
    <w:rsid w:val="00B91DAE"/>
    <w:rsid w:val="00B93119"/>
    <w:rsid w:val="00B94171"/>
    <w:rsid w:val="00B95504"/>
    <w:rsid w:val="00B9584C"/>
    <w:rsid w:val="00B9796F"/>
    <w:rsid w:val="00BA0E26"/>
    <w:rsid w:val="00BA356E"/>
    <w:rsid w:val="00BA61D4"/>
    <w:rsid w:val="00BB408B"/>
    <w:rsid w:val="00BB4A3B"/>
    <w:rsid w:val="00BC1BB2"/>
    <w:rsid w:val="00BC2D9B"/>
    <w:rsid w:val="00BC4407"/>
    <w:rsid w:val="00BD0B2E"/>
    <w:rsid w:val="00BD1520"/>
    <w:rsid w:val="00BE3D88"/>
    <w:rsid w:val="00BF61F1"/>
    <w:rsid w:val="00C11BDA"/>
    <w:rsid w:val="00C12085"/>
    <w:rsid w:val="00C1371D"/>
    <w:rsid w:val="00C14FBA"/>
    <w:rsid w:val="00C218B9"/>
    <w:rsid w:val="00C24206"/>
    <w:rsid w:val="00C25AFD"/>
    <w:rsid w:val="00C30AB4"/>
    <w:rsid w:val="00C310D5"/>
    <w:rsid w:val="00C325C5"/>
    <w:rsid w:val="00C35AAC"/>
    <w:rsid w:val="00C37CAD"/>
    <w:rsid w:val="00C40CFF"/>
    <w:rsid w:val="00C4184C"/>
    <w:rsid w:val="00C418A2"/>
    <w:rsid w:val="00C4357F"/>
    <w:rsid w:val="00C465D2"/>
    <w:rsid w:val="00C4743D"/>
    <w:rsid w:val="00C51088"/>
    <w:rsid w:val="00C520F6"/>
    <w:rsid w:val="00C52BB4"/>
    <w:rsid w:val="00C53FE9"/>
    <w:rsid w:val="00C54D1D"/>
    <w:rsid w:val="00C560FE"/>
    <w:rsid w:val="00C5628B"/>
    <w:rsid w:val="00C627F6"/>
    <w:rsid w:val="00C64E35"/>
    <w:rsid w:val="00C71734"/>
    <w:rsid w:val="00C71DC2"/>
    <w:rsid w:val="00C7432E"/>
    <w:rsid w:val="00C752A7"/>
    <w:rsid w:val="00C7641E"/>
    <w:rsid w:val="00C76597"/>
    <w:rsid w:val="00C80144"/>
    <w:rsid w:val="00C8127D"/>
    <w:rsid w:val="00C8564B"/>
    <w:rsid w:val="00C8701E"/>
    <w:rsid w:val="00C9210A"/>
    <w:rsid w:val="00C939DE"/>
    <w:rsid w:val="00C94131"/>
    <w:rsid w:val="00CA1CA3"/>
    <w:rsid w:val="00CA3947"/>
    <w:rsid w:val="00CA5688"/>
    <w:rsid w:val="00CA577D"/>
    <w:rsid w:val="00CA641B"/>
    <w:rsid w:val="00CB31ED"/>
    <w:rsid w:val="00CB37C2"/>
    <w:rsid w:val="00CB6175"/>
    <w:rsid w:val="00CB6277"/>
    <w:rsid w:val="00CB7957"/>
    <w:rsid w:val="00CC0694"/>
    <w:rsid w:val="00CC06D4"/>
    <w:rsid w:val="00CC1392"/>
    <w:rsid w:val="00CC2A98"/>
    <w:rsid w:val="00CC3D13"/>
    <w:rsid w:val="00CC7C89"/>
    <w:rsid w:val="00CD1C0E"/>
    <w:rsid w:val="00CD237B"/>
    <w:rsid w:val="00CD46B7"/>
    <w:rsid w:val="00CD57DA"/>
    <w:rsid w:val="00CD63F2"/>
    <w:rsid w:val="00CE2B14"/>
    <w:rsid w:val="00CE5D92"/>
    <w:rsid w:val="00CF0AD9"/>
    <w:rsid w:val="00CF0E77"/>
    <w:rsid w:val="00CF2730"/>
    <w:rsid w:val="00CF3DA1"/>
    <w:rsid w:val="00CF4B23"/>
    <w:rsid w:val="00CF6A2B"/>
    <w:rsid w:val="00D01E66"/>
    <w:rsid w:val="00D01F0D"/>
    <w:rsid w:val="00D02B7A"/>
    <w:rsid w:val="00D033C7"/>
    <w:rsid w:val="00D07E24"/>
    <w:rsid w:val="00D10FEB"/>
    <w:rsid w:val="00D11AA3"/>
    <w:rsid w:val="00D168FC"/>
    <w:rsid w:val="00D20248"/>
    <w:rsid w:val="00D25E75"/>
    <w:rsid w:val="00D2670D"/>
    <w:rsid w:val="00D274C9"/>
    <w:rsid w:val="00D30DEC"/>
    <w:rsid w:val="00D31DD5"/>
    <w:rsid w:val="00D351D3"/>
    <w:rsid w:val="00D35A84"/>
    <w:rsid w:val="00D37908"/>
    <w:rsid w:val="00D37A3B"/>
    <w:rsid w:val="00D436D1"/>
    <w:rsid w:val="00D44247"/>
    <w:rsid w:val="00D449C0"/>
    <w:rsid w:val="00D45111"/>
    <w:rsid w:val="00D4580E"/>
    <w:rsid w:val="00D47D39"/>
    <w:rsid w:val="00D506BC"/>
    <w:rsid w:val="00D530E1"/>
    <w:rsid w:val="00D54BFA"/>
    <w:rsid w:val="00D55CFA"/>
    <w:rsid w:val="00D56600"/>
    <w:rsid w:val="00D6060D"/>
    <w:rsid w:val="00D60F5B"/>
    <w:rsid w:val="00D61C2A"/>
    <w:rsid w:val="00D633A5"/>
    <w:rsid w:val="00D63A8D"/>
    <w:rsid w:val="00D643B5"/>
    <w:rsid w:val="00D65051"/>
    <w:rsid w:val="00D66462"/>
    <w:rsid w:val="00D71C20"/>
    <w:rsid w:val="00D71DD8"/>
    <w:rsid w:val="00D72848"/>
    <w:rsid w:val="00D72FA5"/>
    <w:rsid w:val="00D73686"/>
    <w:rsid w:val="00D80FDB"/>
    <w:rsid w:val="00D827CB"/>
    <w:rsid w:val="00D84A2D"/>
    <w:rsid w:val="00D84E61"/>
    <w:rsid w:val="00D86764"/>
    <w:rsid w:val="00D90736"/>
    <w:rsid w:val="00D93265"/>
    <w:rsid w:val="00D94BF5"/>
    <w:rsid w:val="00D9699C"/>
    <w:rsid w:val="00D96BC6"/>
    <w:rsid w:val="00DA2EA7"/>
    <w:rsid w:val="00DA32E2"/>
    <w:rsid w:val="00DA399C"/>
    <w:rsid w:val="00DA4AAE"/>
    <w:rsid w:val="00DA7872"/>
    <w:rsid w:val="00DB361F"/>
    <w:rsid w:val="00DB38DE"/>
    <w:rsid w:val="00DC0BA1"/>
    <w:rsid w:val="00DC1155"/>
    <w:rsid w:val="00DC1951"/>
    <w:rsid w:val="00DD56E6"/>
    <w:rsid w:val="00DE2DA0"/>
    <w:rsid w:val="00DE2FB0"/>
    <w:rsid w:val="00DE35B1"/>
    <w:rsid w:val="00DF006F"/>
    <w:rsid w:val="00DF377F"/>
    <w:rsid w:val="00DF391B"/>
    <w:rsid w:val="00DF4B10"/>
    <w:rsid w:val="00DF5245"/>
    <w:rsid w:val="00DF57CC"/>
    <w:rsid w:val="00DF6C7F"/>
    <w:rsid w:val="00E003B4"/>
    <w:rsid w:val="00E02A8C"/>
    <w:rsid w:val="00E03A41"/>
    <w:rsid w:val="00E04FE1"/>
    <w:rsid w:val="00E05457"/>
    <w:rsid w:val="00E075DA"/>
    <w:rsid w:val="00E07AF2"/>
    <w:rsid w:val="00E1329D"/>
    <w:rsid w:val="00E13E3F"/>
    <w:rsid w:val="00E203D4"/>
    <w:rsid w:val="00E25695"/>
    <w:rsid w:val="00E304AC"/>
    <w:rsid w:val="00E35F1F"/>
    <w:rsid w:val="00E3658F"/>
    <w:rsid w:val="00E42E8D"/>
    <w:rsid w:val="00E46252"/>
    <w:rsid w:val="00E4673E"/>
    <w:rsid w:val="00E55AAF"/>
    <w:rsid w:val="00E60EBF"/>
    <w:rsid w:val="00E62EB5"/>
    <w:rsid w:val="00E64BE4"/>
    <w:rsid w:val="00E670EB"/>
    <w:rsid w:val="00E67BA6"/>
    <w:rsid w:val="00E72994"/>
    <w:rsid w:val="00E72CF5"/>
    <w:rsid w:val="00E75199"/>
    <w:rsid w:val="00E77039"/>
    <w:rsid w:val="00E80613"/>
    <w:rsid w:val="00E80C89"/>
    <w:rsid w:val="00E8127D"/>
    <w:rsid w:val="00E901ED"/>
    <w:rsid w:val="00E91577"/>
    <w:rsid w:val="00E9213D"/>
    <w:rsid w:val="00E94263"/>
    <w:rsid w:val="00E94982"/>
    <w:rsid w:val="00E9520F"/>
    <w:rsid w:val="00EA0163"/>
    <w:rsid w:val="00EA293C"/>
    <w:rsid w:val="00EA5E4F"/>
    <w:rsid w:val="00EB0374"/>
    <w:rsid w:val="00EB789D"/>
    <w:rsid w:val="00EC018B"/>
    <w:rsid w:val="00EC30C9"/>
    <w:rsid w:val="00EC65D8"/>
    <w:rsid w:val="00EC74A7"/>
    <w:rsid w:val="00ED0ACB"/>
    <w:rsid w:val="00ED31BB"/>
    <w:rsid w:val="00ED7C09"/>
    <w:rsid w:val="00EE2017"/>
    <w:rsid w:val="00EE3C66"/>
    <w:rsid w:val="00EE4717"/>
    <w:rsid w:val="00EE62A9"/>
    <w:rsid w:val="00EF34D8"/>
    <w:rsid w:val="00EF4001"/>
    <w:rsid w:val="00EF4700"/>
    <w:rsid w:val="00EF5A29"/>
    <w:rsid w:val="00EF6431"/>
    <w:rsid w:val="00F000A8"/>
    <w:rsid w:val="00F00C66"/>
    <w:rsid w:val="00F04D68"/>
    <w:rsid w:val="00F21ED7"/>
    <w:rsid w:val="00F2210A"/>
    <w:rsid w:val="00F23DA4"/>
    <w:rsid w:val="00F247E9"/>
    <w:rsid w:val="00F24B5D"/>
    <w:rsid w:val="00F30546"/>
    <w:rsid w:val="00F307B2"/>
    <w:rsid w:val="00F33668"/>
    <w:rsid w:val="00F343B2"/>
    <w:rsid w:val="00F358F2"/>
    <w:rsid w:val="00F35A7F"/>
    <w:rsid w:val="00F35C60"/>
    <w:rsid w:val="00F37A53"/>
    <w:rsid w:val="00F401B5"/>
    <w:rsid w:val="00F46400"/>
    <w:rsid w:val="00F5012C"/>
    <w:rsid w:val="00F50392"/>
    <w:rsid w:val="00F518CE"/>
    <w:rsid w:val="00F549AC"/>
    <w:rsid w:val="00F56548"/>
    <w:rsid w:val="00F578DA"/>
    <w:rsid w:val="00F66369"/>
    <w:rsid w:val="00F66471"/>
    <w:rsid w:val="00F676E1"/>
    <w:rsid w:val="00F74E04"/>
    <w:rsid w:val="00F770EE"/>
    <w:rsid w:val="00F83C01"/>
    <w:rsid w:val="00F840F1"/>
    <w:rsid w:val="00F84822"/>
    <w:rsid w:val="00F84EC1"/>
    <w:rsid w:val="00F87933"/>
    <w:rsid w:val="00F9099D"/>
    <w:rsid w:val="00F96EF7"/>
    <w:rsid w:val="00FA065C"/>
    <w:rsid w:val="00FA6AD8"/>
    <w:rsid w:val="00FA6F8F"/>
    <w:rsid w:val="00FC16C2"/>
    <w:rsid w:val="00FC277B"/>
    <w:rsid w:val="00FC30C7"/>
    <w:rsid w:val="00FC3D3E"/>
    <w:rsid w:val="00FD1C46"/>
    <w:rsid w:val="00FD2CC4"/>
    <w:rsid w:val="00FE1C36"/>
    <w:rsid w:val="00FE1EA0"/>
    <w:rsid w:val="00FE2C05"/>
    <w:rsid w:val="00FE5F48"/>
    <w:rsid w:val="00FE740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3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042"/>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042"/>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can.gc.ca/daily-quotidien/140530/dq140530a-eng.htm?HPA"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1033</TotalTime>
  <Pages>16</Pages>
  <Words>4836</Words>
  <Characters>27570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32342</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clau</cp:lastModifiedBy>
  <cp:revision>146</cp:revision>
  <cp:lastPrinted>2014-07-23T18:33:00Z</cp:lastPrinted>
  <dcterms:created xsi:type="dcterms:W3CDTF">2014-07-12T22:06:00Z</dcterms:created>
  <dcterms:modified xsi:type="dcterms:W3CDTF">2014-08-06T20:00:00Z</dcterms:modified>
</cp:coreProperties>
</file>