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C5E" w:rsidRPr="002B071E" w:rsidRDefault="00CE0DA7" w:rsidP="00690996">
      <w:pPr>
        <w:pStyle w:val="Title"/>
      </w:pPr>
      <w:r w:rsidRPr="002B071E">
        <w:t>Part A: Karl Marx</w:t>
      </w:r>
    </w:p>
    <w:p w:rsidR="00CE0DA7" w:rsidRPr="002B071E" w:rsidRDefault="00CE0DA7">
      <w:pPr>
        <w:rPr>
          <w:rFonts w:ascii="Verdana" w:hAnsi="Verdana"/>
          <w:sz w:val="20"/>
          <w:szCs w:val="20"/>
        </w:rPr>
      </w:pPr>
      <w:r w:rsidRPr="002B071E">
        <w:rPr>
          <w:rFonts w:ascii="Verdana" w:hAnsi="Verdana"/>
          <w:sz w:val="20"/>
          <w:szCs w:val="20"/>
        </w:rPr>
        <w:t>Lesson 1: Origins of Modern Social Theory</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Revolution</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2B071E">
        <w:rPr>
          <w:rFonts w:ascii="Verdana" w:eastAsia="Times New Roman" w:hAnsi="Verdana" w:cs="Times New Roman"/>
          <w:color w:val="403C3D"/>
          <w:sz w:val="20"/>
          <w:szCs w:val="20"/>
          <w:lang w:eastAsia="en-CA"/>
        </w:rPr>
        <w:t>F</w:t>
      </w:r>
      <w:r w:rsidRPr="00CE0DA7">
        <w:rPr>
          <w:rFonts w:ascii="Verdana" w:eastAsia="Times New Roman" w:hAnsi="Verdana" w:cs="Times New Roman"/>
          <w:color w:val="403C3D"/>
          <w:sz w:val="20"/>
          <w:szCs w:val="20"/>
          <w:lang w:eastAsia="en-CA"/>
        </w:rPr>
        <w:t>eudalism</w:t>
      </w:r>
      <w:r w:rsidRPr="002B071E">
        <w:rPr>
          <w:rFonts w:ascii="Verdana" w:eastAsia="Times New Roman" w:hAnsi="Verdana" w:cs="Times New Roman"/>
          <w:color w:val="403C3D"/>
          <w:sz w:val="20"/>
          <w:szCs w:val="20"/>
          <w:lang w:eastAsia="en-CA"/>
        </w:rPr>
        <w:t xml:space="preserve">- </w:t>
      </w:r>
      <w:r w:rsidRPr="002B071E">
        <w:rPr>
          <w:rFonts w:ascii="Verdana" w:hAnsi="Verdana" w:cs="Arial"/>
          <w:color w:val="222222"/>
          <w:sz w:val="20"/>
          <w:szCs w:val="20"/>
          <w:shd w:val="clear" w:color="auto" w:fill="FFFFFF"/>
        </w:rPr>
        <w:t>the dominant social system in medieval Europe, in which the nobility held lands from the Crown in exchange for military service, and vassals were in turn tenants of the nobles, while the peasants (</w:t>
      </w:r>
      <w:proofErr w:type="spellStart"/>
      <w:r w:rsidRPr="002B071E">
        <w:rPr>
          <w:rFonts w:ascii="Verdana" w:hAnsi="Verdana" w:cs="Arial"/>
          <w:color w:val="222222"/>
          <w:sz w:val="20"/>
          <w:szCs w:val="20"/>
          <w:shd w:val="clear" w:color="auto" w:fill="FFFFFF"/>
        </w:rPr>
        <w:t>villeins</w:t>
      </w:r>
      <w:proofErr w:type="spellEnd"/>
      <w:r w:rsidRPr="002B071E">
        <w:rPr>
          <w:rFonts w:ascii="Verdana" w:hAnsi="Verdana" w:cs="Arial"/>
          <w:color w:val="222222"/>
          <w:sz w:val="20"/>
          <w:szCs w:val="20"/>
          <w:shd w:val="clear" w:color="auto" w:fill="FFFFFF"/>
        </w:rPr>
        <w:t xml:space="preserve"> or serfs) were obliged to live on their lord's land and give him homage, labor, and a share of the produce, notionally in exchange for military protection.</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social inequality</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hierarchy</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social class</w:t>
      </w:r>
    </w:p>
    <w:p w:rsidR="00D03B43" w:rsidRPr="00CE0DA7" w:rsidRDefault="00CE0DA7" w:rsidP="00D03B43">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subordination</w:t>
      </w:r>
      <w:r w:rsidR="00D03B43" w:rsidRPr="002B071E">
        <w:rPr>
          <w:rFonts w:ascii="Verdana" w:eastAsia="Times New Roman" w:hAnsi="Verdana" w:cs="Times New Roman"/>
          <w:color w:val="403C3D"/>
          <w:sz w:val="20"/>
          <w:szCs w:val="20"/>
          <w:lang w:eastAsia="en-CA"/>
        </w:rPr>
        <w:t xml:space="preserve"> – being treated lesser than something else (someone else)</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aristocracy</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serfdom</w:t>
      </w:r>
      <w:r w:rsidR="00340991">
        <w:rPr>
          <w:rFonts w:ascii="Verdana" w:eastAsia="Times New Roman" w:hAnsi="Verdana" w:cs="Times New Roman"/>
          <w:color w:val="403C3D"/>
          <w:sz w:val="20"/>
          <w:szCs w:val="20"/>
          <w:lang w:eastAsia="en-CA"/>
        </w:rPr>
        <w:t xml:space="preserve"> – the people who worked on the estates and were owned by the landholders</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capitalism</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rights doctrine</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human rights</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democratic right</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economic change</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capitalist development</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natural science</w:t>
      </w:r>
      <w:r w:rsidR="00340991">
        <w:rPr>
          <w:rFonts w:ascii="Verdana" w:eastAsia="Times New Roman" w:hAnsi="Verdana" w:cs="Times New Roman"/>
          <w:color w:val="403C3D"/>
          <w:sz w:val="20"/>
          <w:szCs w:val="20"/>
          <w:lang w:eastAsia="en-CA"/>
        </w:rPr>
        <w:t xml:space="preserve"> – furthest from human life (mathematics </w:t>
      </w:r>
      <w:proofErr w:type="spellStart"/>
      <w:r w:rsidR="00340991">
        <w:rPr>
          <w:rFonts w:ascii="Verdana" w:eastAsia="Times New Roman" w:hAnsi="Verdana" w:cs="Times New Roman"/>
          <w:color w:val="403C3D"/>
          <w:sz w:val="20"/>
          <w:szCs w:val="20"/>
          <w:lang w:eastAsia="en-CA"/>
        </w:rPr>
        <w:t>etc</w:t>
      </w:r>
      <w:proofErr w:type="spellEnd"/>
      <w:r w:rsidR="00340991">
        <w:rPr>
          <w:rFonts w:ascii="Verdana" w:eastAsia="Times New Roman" w:hAnsi="Verdana" w:cs="Times New Roman"/>
          <w:color w:val="403C3D"/>
          <w:sz w:val="20"/>
          <w:szCs w:val="20"/>
          <w:lang w:eastAsia="en-CA"/>
        </w:rPr>
        <w:t>)</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social science</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sociology</w:t>
      </w:r>
    </w:p>
    <w:p w:rsidR="00CE0DA7" w:rsidRPr="00CE0DA7"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society</w:t>
      </w:r>
    </w:p>
    <w:p w:rsidR="00CE0DA7" w:rsidRPr="00CE0DA7" w:rsidRDefault="00340991"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Positivism</w:t>
      </w:r>
      <w:r>
        <w:rPr>
          <w:rFonts w:ascii="Verdana" w:eastAsia="Times New Roman" w:hAnsi="Verdana" w:cs="Times New Roman"/>
          <w:color w:val="403C3D"/>
          <w:sz w:val="20"/>
          <w:szCs w:val="20"/>
          <w:lang w:eastAsia="en-CA"/>
        </w:rPr>
        <w:t xml:space="preserve"> - </w:t>
      </w:r>
      <w:r>
        <w:rPr>
          <w:rStyle w:val="apple-converted-space"/>
          <w:rFonts w:ascii="Verdana" w:hAnsi="Verdana"/>
          <w:color w:val="403C3D"/>
          <w:sz w:val="20"/>
          <w:szCs w:val="20"/>
          <w:shd w:val="clear" w:color="auto" w:fill="FFFFFF"/>
        </w:rPr>
        <w:t>defined</w:t>
      </w:r>
      <w:r>
        <w:rPr>
          <w:rFonts w:ascii="Verdana" w:hAnsi="Verdana"/>
          <w:color w:val="403C3D"/>
          <w:sz w:val="20"/>
          <w:szCs w:val="20"/>
          <w:shd w:val="clear" w:color="auto" w:fill="FFFFFF"/>
        </w:rPr>
        <w:t xml:space="preserve"> as a scientific outlook on the world which departs from the speculative nature of philosophical reasoning.</w:t>
      </w:r>
    </w:p>
    <w:p w:rsidR="00CE0DA7" w:rsidRPr="002B071E" w:rsidRDefault="00CE0DA7" w:rsidP="00CE0DA7">
      <w:pPr>
        <w:numPr>
          <w:ilvl w:val="0"/>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E0DA7">
        <w:rPr>
          <w:rFonts w:ascii="Verdana" w:eastAsia="Times New Roman" w:hAnsi="Verdana" w:cs="Times New Roman"/>
          <w:color w:val="403C3D"/>
          <w:sz w:val="20"/>
          <w:szCs w:val="20"/>
          <w:lang w:eastAsia="en-CA"/>
        </w:rPr>
        <w:t>theory</w:t>
      </w:r>
    </w:p>
    <w:p w:rsidR="002B071E" w:rsidRPr="00CE0DA7" w:rsidRDefault="002B071E" w:rsidP="00CE0DA7">
      <w:pPr>
        <w:numPr>
          <w:ilvl w:val="0"/>
          <w:numId w:val="1"/>
        </w:numPr>
        <w:shd w:val="clear" w:color="auto" w:fill="FFFFFF"/>
        <w:spacing w:before="100" w:beforeAutospacing="1" w:after="100" w:afterAutospacing="1" w:line="240" w:lineRule="auto"/>
        <w:rPr>
          <w:rFonts w:ascii="Verdana" w:eastAsia="Times New Roman" w:hAnsi="Verdana" w:cs="Times New Roman"/>
          <w:sz w:val="20"/>
          <w:szCs w:val="20"/>
          <w:lang w:eastAsia="en-CA"/>
        </w:rPr>
      </w:pPr>
      <w:r w:rsidRPr="002B071E">
        <w:rPr>
          <w:rFonts w:ascii="Verdana" w:eastAsia="Times New Roman" w:hAnsi="Verdana" w:cs="Times New Roman"/>
          <w:color w:val="403C3D"/>
          <w:sz w:val="20"/>
          <w:szCs w:val="20"/>
          <w:lang w:eastAsia="en-CA"/>
        </w:rPr>
        <w:t xml:space="preserve">Enclosures - </w:t>
      </w:r>
      <w:r w:rsidRPr="002B071E">
        <w:rPr>
          <w:rFonts w:ascii="Verdana" w:hAnsi="Verdana" w:cs="Arial"/>
          <w:sz w:val="20"/>
          <w:szCs w:val="20"/>
          <w:shd w:val="clear" w:color="auto" w:fill="FFFFFF"/>
        </w:rPr>
        <w:t>was the legal process in England during the 18th century of enclosing a number of small landholdings to create one larger farm</w:t>
      </w:r>
    </w:p>
    <w:p w:rsidR="00CE0DA7" w:rsidRPr="002B071E" w:rsidRDefault="00CE0DA7">
      <w:pPr>
        <w:rPr>
          <w:rStyle w:val="apple-converted-space"/>
          <w:rFonts w:ascii="Verdana" w:hAnsi="Verdana"/>
          <w:color w:val="403C3D"/>
          <w:sz w:val="20"/>
          <w:szCs w:val="20"/>
          <w:shd w:val="clear" w:color="auto" w:fill="FFFFFF"/>
        </w:rPr>
      </w:pPr>
      <w:r w:rsidRPr="002B071E">
        <w:rPr>
          <w:rFonts w:ascii="Verdana" w:hAnsi="Verdana"/>
          <w:b/>
          <w:color w:val="403C3D"/>
          <w:sz w:val="20"/>
          <w:szCs w:val="20"/>
          <w:shd w:val="clear" w:color="auto" w:fill="FFFFFF"/>
        </w:rPr>
        <w:t>Consensus theory</w:t>
      </w:r>
      <w:r w:rsidRPr="002B071E">
        <w:rPr>
          <w:rFonts w:ascii="Verdana" w:hAnsi="Verdana"/>
          <w:color w:val="403C3D"/>
          <w:sz w:val="20"/>
          <w:szCs w:val="20"/>
          <w:shd w:val="clear" w:color="auto" w:fill="FFFFFF"/>
        </w:rPr>
        <w:t xml:space="preserve"> puts forward the view that society is held together by a common set of rules and beliefs, and that these rules and beliefs are key to the functioning of society, so much so that when they are violated society uses sanctions to reinforce these rules.</w:t>
      </w:r>
      <w:r w:rsidRPr="002B071E">
        <w:rPr>
          <w:rStyle w:val="apple-converted-space"/>
          <w:rFonts w:ascii="Verdana" w:hAnsi="Verdana"/>
          <w:color w:val="403C3D"/>
          <w:sz w:val="20"/>
          <w:szCs w:val="20"/>
          <w:shd w:val="clear" w:color="auto" w:fill="FFFFFF"/>
        </w:rPr>
        <w:t> </w:t>
      </w:r>
    </w:p>
    <w:p w:rsidR="00CE0DA7" w:rsidRPr="002B071E" w:rsidRDefault="00CE0DA7" w:rsidP="00CE0DA7">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Using this perspective, we see that societies seek to enforce key norms and social rules, and therefore direct sanctions at individuals when these norms and rules are not observed.</w:t>
      </w:r>
    </w:p>
    <w:p w:rsidR="00CE0DA7" w:rsidRPr="002B071E" w:rsidRDefault="00CE0DA7" w:rsidP="00CE0DA7">
      <w:pPr>
        <w:rPr>
          <w:rFonts w:ascii="Verdana" w:hAnsi="Verdana"/>
          <w:color w:val="403C3D"/>
          <w:sz w:val="20"/>
          <w:szCs w:val="20"/>
          <w:shd w:val="clear" w:color="auto" w:fill="FFFFFF"/>
        </w:rPr>
      </w:pPr>
      <w:r w:rsidRPr="002B071E">
        <w:rPr>
          <w:rFonts w:ascii="Verdana" w:hAnsi="Verdana"/>
          <w:b/>
          <w:color w:val="403C3D"/>
          <w:sz w:val="20"/>
          <w:szCs w:val="20"/>
          <w:shd w:val="clear" w:color="auto" w:fill="FFFFFF"/>
        </w:rPr>
        <w:t>Conflict theory</w:t>
      </w:r>
      <w:r w:rsidRPr="002B071E">
        <w:rPr>
          <w:rFonts w:ascii="Verdana" w:hAnsi="Verdana"/>
          <w:color w:val="403C3D"/>
          <w:sz w:val="20"/>
          <w:szCs w:val="20"/>
          <w:shd w:val="clear" w:color="auto" w:fill="FFFFFF"/>
        </w:rPr>
        <w:t>, on the other hand, takes the view that the history of all societies can be understood from the perspective of the division between two economic classes: haves and have nots.</w:t>
      </w:r>
    </w:p>
    <w:p w:rsidR="00CE0DA7" w:rsidRPr="002B071E" w:rsidRDefault="00CE0DA7" w:rsidP="00CE0DA7">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According to this perspective, social classes are locked in a struggle or conflict to win legal contests in order to secure economic and political power</w:t>
      </w:r>
    </w:p>
    <w:p w:rsidR="00CE0DA7" w:rsidRPr="002B071E" w:rsidRDefault="00CE0DA7" w:rsidP="00CE0DA7">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Conflict theories take the view that all societies tend toward social inequality because of the division into economic classes and hold that social inequality has its origins in the formation of society rather than in the biological proclivities of individuals.</w:t>
      </w:r>
    </w:p>
    <w:p w:rsidR="00CE0DA7" w:rsidRPr="002B071E" w:rsidRDefault="00CE0DA7" w:rsidP="00CE0DA7">
      <w:pPr>
        <w:rPr>
          <w:rFonts w:ascii="Verdana" w:hAnsi="Verdana"/>
          <w:color w:val="403C3D"/>
          <w:sz w:val="20"/>
          <w:szCs w:val="20"/>
          <w:shd w:val="clear" w:color="auto" w:fill="FFFFFF"/>
        </w:rPr>
      </w:pPr>
      <w:r w:rsidRPr="002B071E">
        <w:rPr>
          <w:rFonts w:ascii="Verdana" w:hAnsi="Verdana"/>
          <w:color w:val="403C3D"/>
          <w:sz w:val="20"/>
          <w:szCs w:val="20"/>
          <w:shd w:val="clear" w:color="auto" w:fill="FFFFFF"/>
        </w:rPr>
        <w:t>1780s</w:t>
      </w:r>
    </w:p>
    <w:p w:rsidR="00CE0DA7" w:rsidRPr="002B071E" w:rsidRDefault="00CE0DA7" w:rsidP="00CE0DA7">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lastRenderedPageBreak/>
        <w:t xml:space="preserve">French feudal society was based on the </w:t>
      </w:r>
      <w:r w:rsidR="00D03B43" w:rsidRPr="002B071E">
        <w:rPr>
          <w:rFonts w:ascii="Verdana" w:hAnsi="Verdana"/>
          <w:color w:val="403C3D"/>
          <w:sz w:val="20"/>
          <w:szCs w:val="20"/>
          <w:shd w:val="clear" w:color="auto" w:fill="FFFFFF"/>
        </w:rPr>
        <w:t>share</w:t>
      </w:r>
      <w:r w:rsidRPr="002B071E">
        <w:rPr>
          <w:rFonts w:ascii="Verdana" w:hAnsi="Verdana"/>
          <w:color w:val="403C3D"/>
          <w:sz w:val="20"/>
          <w:szCs w:val="20"/>
          <w:shd w:val="clear" w:color="auto" w:fill="FFFFFF"/>
        </w:rPr>
        <w:t xml:space="preserve"> of large </w:t>
      </w:r>
      <w:r w:rsidR="00D03B43" w:rsidRPr="002B071E">
        <w:rPr>
          <w:rFonts w:ascii="Verdana" w:hAnsi="Verdana"/>
          <w:color w:val="403C3D"/>
          <w:sz w:val="20"/>
          <w:szCs w:val="20"/>
          <w:shd w:val="clear" w:color="auto" w:fill="FFFFFF"/>
        </w:rPr>
        <w:t>plots</w:t>
      </w:r>
      <w:r w:rsidRPr="002B071E">
        <w:rPr>
          <w:rFonts w:ascii="Verdana" w:hAnsi="Verdana"/>
          <w:color w:val="403C3D"/>
          <w:sz w:val="20"/>
          <w:szCs w:val="20"/>
          <w:shd w:val="clear" w:color="auto" w:fill="FFFFFF"/>
        </w:rPr>
        <w:t xml:space="preserve"> of land to a social and political </w:t>
      </w:r>
      <w:r w:rsidR="00D03B43" w:rsidRPr="002B071E">
        <w:rPr>
          <w:rFonts w:ascii="Verdana" w:hAnsi="Verdana"/>
          <w:color w:val="403C3D"/>
          <w:sz w:val="20"/>
          <w:szCs w:val="20"/>
          <w:shd w:val="clear" w:color="auto" w:fill="FFFFFF"/>
        </w:rPr>
        <w:t>nobility</w:t>
      </w:r>
    </w:p>
    <w:p w:rsidR="00D03B43" w:rsidRPr="002B071E" w:rsidRDefault="00D03B43" w:rsidP="00CE0DA7">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All available agricultural lands were divided into feudal domains on which the aristocratic classes lived and managed large estates</w:t>
      </w:r>
    </w:p>
    <w:p w:rsidR="00D03B43" w:rsidRPr="002B071E" w:rsidRDefault="00D03B43" w:rsidP="00CE0DA7">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The feudal economy was entirely rural, land was used for agricultural purposes and there was a complete absence of the development of towns and town life</w:t>
      </w:r>
    </w:p>
    <w:p w:rsidR="00D03B43" w:rsidRPr="002B071E" w:rsidRDefault="00D03B43" w:rsidP="00D03B43">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In feudal society, the landholder was the sole legal and political head of the estate</w:t>
      </w:r>
    </w:p>
    <w:p w:rsidR="00D03B43" w:rsidRPr="002B071E" w:rsidRDefault="00D03B43" w:rsidP="00D03B43">
      <w:pPr>
        <w:pStyle w:val="ListParagraph"/>
        <w:numPr>
          <w:ilvl w:val="0"/>
          <w:numId w:val="2"/>
        </w:numPr>
        <w:rPr>
          <w:rFonts w:ascii="Verdana" w:hAnsi="Verdana"/>
          <w:sz w:val="20"/>
          <w:szCs w:val="20"/>
        </w:rPr>
      </w:pPr>
      <w:r w:rsidRPr="002B071E">
        <w:rPr>
          <w:rStyle w:val="apple-converted-space"/>
          <w:rFonts w:ascii="Verdana" w:hAnsi="Verdana"/>
          <w:color w:val="403C3D"/>
          <w:sz w:val="20"/>
          <w:szCs w:val="20"/>
          <w:shd w:val="clear" w:color="auto" w:fill="FFFFFF"/>
        </w:rPr>
        <w:t>A</w:t>
      </w:r>
      <w:r w:rsidRPr="002B071E">
        <w:rPr>
          <w:rFonts w:ascii="Verdana" w:hAnsi="Verdana"/>
          <w:color w:val="403C3D"/>
          <w:sz w:val="20"/>
          <w:szCs w:val="20"/>
          <w:shd w:val="clear" w:color="auto" w:fill="FFFFFF"/>
        </w:rPr>
        <w:t xml:space="preserve"> system of social relations which subordinated the serf to the lord in several different ways:</w:t>
      </w:r>
    </w:p>
    <w:p w:rsidR="00D03B43" w:rsidRPr="002B071E" w:rsidRDefault="00D03B43" w:rsidP="00D03B43">
      <w:pPr>
        <w:pStyle w:val="ListParagraph"/>
        <w:numPr>
          <w:ilvl w:val="1"/>
          <w:numId w:val="1"/>
        </w:numPr>
        <w:rPr>
          <w:rFonts w:ascii="Verdana" w:hAnsi="Verdana"/>
          <w:sz w:val="20"/>
          <w:szCs w:val="20"/>
        </w:rPr>
      </w:pPr>
      <w:r w:rsidRPr="002B071E">
        <w:rPr>
          <w:rFonts w:ascii="Verdana" w:hAnsi="Verdana"/>
          <w:color w:val="403C3D"/>
          <w:sz w:val="20"/>
          <w:szCs w:val="20"/>
          <w:shd w:val="clear" w:color="auto" w:fill="FFFFFF"/>
        </w:rPr>
        <w:t xml:space="preserve">The </w:t>
      </w:r>
      <w:proofErr w:type="spellStart"/>
      <w:r w:rsidRPr="002B071E">
        <w:rPr>
          <w:rFonts w:ascii="Verdana" w:hAnsi="Verdana"/>
          <w:color w:val="403C3D"/>
          <w:sz w:val="20"/>
          <w:szCs w:val="20"/>
          <w:shd w:val="clear" w:color="auto" w:fill="FFFFFF"/>
        </w:rPr>
        <w:t>corvee</w:t>
      </w:r>
      <w:proofErr w:type="spellEnd"/>
      <w:r w:rsidRPr="002B071E">
        <w:rPr>
          <w:rFonts w:ascii="Verdana" w:hAnsi="Verdana"/>
          <w:color w:val="403C3D"/>
          <w:sz w:val="20"/>
          <w:szCs w:val="20"/>
          <w:shd w:val="clear" w:color="auto" w:fill="FFFFFF"/>
        </w:rPr>
        <w:t xml:space="preserve"> right, can be defined as a legal privilege of a landholder to compel or demand work from a serf or a slave</w:t>
      </w:r>
    </w:p>
    <w:p w:rsidR="00D03B43" w:rsidRPr="002B071E" w:rsidRDefault="00D03B43" w:rsidP="00D03B43">
      <w:pPr>
        <w:pStyle w:val="ListParagraph"/>
        <w:numPr>
          <w:ilvl w:val="1"/>
          <w:numId w:val="1"/>
        </w:numPr>
        <w:rPr>
          <w:rFonts w:ascii="Verdana" w:hAnsi="Verdana"/>
          <w:sz w:val="20"/>
          <w:szCs w:val="20"/>
        </w:rPr>
      </w:pPr>
      <w:r w:rsidRPr="002B071E">
        <w:rPr>
          <w:rStyle w:val="apple-converted-space"/>
          <w:rFonts w:ascii="Verdana" w:hAnsi="Verdana"/>
          <w:color w:val="403C3D"/>
          <w:sz w:val="20"/>
          <w:szCs w:val="20"/>
          <w:shd w:val="clear" w:color="auto" w:fill="FFFFFF"/>
        </w:rPr>
        <w:t> </w:t>
      </w:r>
      <w:r w:rsidRPr="002B071E">
        <w:rPr>
          <w:rFonts w:ascii="Verdana" w:hAnsi="Verdana"/>
          <w:color w:val="403C3D"/>
          <w:sz w:val="20"/>
          <w:szCs w:val="20"/>
          <w:shd w:val="clear" w:color="auto" w:fill="FFFFFF"/>
        </w:rPr>
        <w:t>serfs were legitimately treated less than (subordinated) to the lord through a system of legal and social distinction, based on the political power of the lord’s rights over the serf</w:t>
      </w:r>
    </w:p>
    <w:p w:rsidR="00D03B43" w:rsidRPr="002B071E" w:rsidRDefault="00D03B43" w:rsidP="00D03B43">
      <w:pPr>
        <w:pStyle w:val="ListParagraph"/>
        <w:numPr>
          <w:ilvl w:val="1"/>
          <w:numId w:val="1"/>
        </w:numPr>
        <w:rPr>
          <w:rFonts w:ascii="Verdana" w:hAnsi="Verdana"/>
          <w:sz w:val="20"/>
          <w:szCs w:val="20"/>
        </w:rPr>
      </w:pPr>
      <w:r w:rsidRPr="002B071E">
        <w:rPr>
          <w:rFonts w:ascii="Verdana" w:hAnsi="Verdana"/>
          <w:color w:val="403C3D"/>
          <w:sz w:val="20"/>
          <w:szCs w:val="20"/>
          <w:shd w:val="clear" w:color="auto" w:fill="FFFFFF"/>
        </w:rPr>
        <w:t>economic exactions, feudal tax, dues, and fees which were charged by lords upon the serf</w:t>
      </w:r>
    </w:p>
    <w:p w:rsidR="00D03B43" w:rsidRPr="002B071E" w:rsidRDefault="00D03B43" w:rsidP="00D03B43">
      <w:pPr>
        <w:pStyle w:val="ListParagraph"/>
        <w:numPr>
          <w:ilvl w:val="1"/>
          <w:numId w:val="1"/>
        </w:numPr>
        <w:rPr>
          <w:rFonts w:ascii="Verdana" w:hAnsi="Verdana"/>
          <w:sz w:val="20"/>
          <w:szCs w:val="20"/>
        </w:rPr>
      </w:pPr>
      <w:r w:rsidRPr="002B071E">
        <w:rPr>
          <w:rFonts w:ascii="Verdana" w:hAnsi="Verdana"/>
          <w:color w:val="403C3D"/>
          <w:sz w:val="20"/>
          <w:szCs w:val="20"/>
          <w:shd w:val="clear" w:color="auto" w:fill="FFFFFF"/>
        </w:rPr>
        <w:t>fixed social hierarchy and the system of social distinctions which were backed up by legal and religious authorisations</w:t>
      </w:r>
    </w:p>
    <w:p w:rsidR="00D03B43" w:rsidRPr="002B071E" w:rsidRDefault="00D03B43" w:rsidP="00D03B43">
      <w:pPr>
        <w:rPr>
          <w:rFonts w:ascii="Verdana" w:hAnsi="Verdana"/>
          <w:sz w:val="20"/>
          <w:szCs w:val="20"/>
        </w:rPr>
      </w:pPr>
      <w:r w:rsidRPr="002B071E">
        <w:rPr>
          <w:rFonts w:ascii="Verdana" w:hAnsi="Verdana"/>
          <w:sz w:val="20"/>
          <w:szCs w:val="20"/>
        </w:rPr>
        <w:t>1789</w:t>
      </w:r>
    </w:p>
    <w:p w:rsidR="00D03B43" w:rsidRPr="002B071E" w:rsidRDefault="00D03B43" w:rsidP="00D03B43">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On July 14, 1789 an armed mob stormed the Bastille, a military garrison at the outskirts of the city</w:t>
      </w:r>
    </w:p>
    <w:p w:rsidR="00D03B43" w:rsidRPr="002B071E" w:rsidRDefault="00D03B43" w:rsidP="00D03B43">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As rioting spread throughout France, peasants attacked landholdings of the aristocracy taking food and destroying legal documents</w:t>
      </w:r>
    </w:p>
    <w:p w:rsidR="00D03B43" w:rsidRPr="002B071E" w:rsidRDefault="00D03B43" w:rsidP="00D03B43">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By the end of July, three decisive developments began to take place</w:t>
      </w:r>
    </w:p>
    <w:p w:rsidR="00D03B43" w:rsidRPr="002B071E" w:rsidRDefault="00D03B43" w:rsidP="00D03B43">
      <w:pPr>
        <w:pStyle w:val="ListParagraph"/>
        <w:numPr>
          <w:ilvl w:val="0"/>
          <w:numId w:val="3"/>
        </w:numPr>
        <w:rPr>
          <w:rFonts w:ascii="Verdana" w:hAnsi="Verdana"/>
          <w:sz w:val="20"/>
          <w:szCs w:val="20"/>
        </w:rPr>
      </w:pPr>
      <w:r w:rsidRPr="002B071E">
        <w:rPr>
          <w:rFonts w:ascii="Verdana" w:hAnsi="Verdana"/>
          <w:color w:val="403C3D"/>
          <w:sz w:val="20"/>
          <w:szCs w:val="20"/>
          <w:shd w:val="clear" w:color="auto" w:fill="FFFFFF"/>
        </w:rPr>
        <w:t>Civil unrest in the rural districts and the Paris insurrection led to the formation of a revolutionary committee</w:t>
      </w:r>
    </w:p>
    <w:p w:rsidR="00D03B43" w:rsidRPr="002B071E" w:rsidRDefault="00D03B43" w:rsidP="00D03B43">
      <w:pPr>
        <w:pStyle w:val="ListParagraph"/>
        <w:numPr>
          <w:ilvl w:val="0"/>
          <w:numId w:val="3"/>
        </w:numPr>
        <w:rPr>
          <w:rFonts w:ascii="Verdana" w:hAnsi="Verdana"/>
          <w:sz w:val="20"/>
          <w:szCs w:val="20"/>
        </w:rPr>
      </w:pPr>
      <w:r w:rsidRPr="002B071E">
        <w:rPr>
          <w:rFonts w:ascii="Verdana" w:hAnsi="Verdana"/>
          <w:color w:val="403C3D"/>
          <w:sz w:val="20"/>
          <w:szCs w:val="20"/>
          <w:shd w:val="clear" w:color="auto" w:fill="FFFFFF"/>
        </w:rPr>
        <w:t>The committee’s demands for political change took the form of the ‘declaration of the rights of man’</w:t>
      </w:r>
    </w:p>
    <w:p w:rsidR="00D03B43" w:rsidRPr="002B071E" w:rsidRDefault="00D03B43" w:rsidP="00D03B43">
      <w:pPr>
        <w:pStyle w:val="ListParagraph"/>
        <w:numPr>
          <w:ilvl w:val="0"/>
          <w:numId w:val="3"/>
        </w:numPr>
        <w:rPr>
          <w:rFonts w:ascii="Verdana" w:hAnsi="Verdana"/>
          <w:sz w:val="20"/>
          <w:szCs w:val="20"/>
        </w:rPr>
      </w:pPr>
      <w:r w:rsidRPr="002B071E">
        <w:rPr>
          <w:rFonts w:ascii="Verdana" w:hAnsi="Verdana"/>
          <w:color w:val="403C3D"/>
          <w:sz w:val="20"/>
          <w:szCs w:val="20"/>
          <w:shd w:val="clear" w:color="auto" w:fill="FFFFFF"/>
        </w:rPr>
        <w:t>the committee’s reforms were put into law and these began to dissolve the distinctions inherent in feudal society</w:t>
      </w:r>
    </w:p>
    <w:p w:rsidR="00D03B43" w:rsidRPr="002B071E" w:rsidRDefault="0062066E" w:rsidP="00D03B43">
      <w:pPr>
        <w:pStyle w:val="ListParagraph"/>
        <w:numPr>
          <w:ilvl w:val="0"/>
          <w:numId w:val="2"/>
        </w:numPr>
        <w:rPr>
          <w:rFonts w:ascii="Verdana" w:hAnsi="Verdana"/>
          <w:sz w:val="20"/>
          <w:szCs w:val="20"/>
        </w:rPr>
      </w:pPr>
      <w:r w:rsidRPr="002B071E">
        <w:rPr>
          <w:rFonts w:ascii="Verdana" w:hAnsi="Verdana"/>
          <w:sz w:val="20"/>
          <w:szCs w:val="20"/>
        </w:rPr>
        <w:t xml:space="preserve">Key development of the revolution: </w:t>
      </w:r>
      <w:r w:rsidRPr="002B071E">
        <w:rPr>
          <w:rFonts w:ascii="Verdana" w:hAnsi="Verdana"/>
          <w:color w:val="403C3D"/>
          <w:sz w:val="20"/>
          <w:szCs w:val="20"/>
          <w:shd w:val="clear" w:color="auto" w:fill="FFFFFF"/>
        </w:rPr>
        <w:t>With the ‘declaration of the rights of man’, the revolutionary committee had asserted that all individuals were equal in law and this had the immediate effect of levelling the feudal hierarchy of offices, honours and prerogatives.</w:t>
      </w:r>
    </w:p>
    <w:p w:rsidR="0062066E" w:rsidRPr="002B071E" w:rsidRDefault="0062066E" w:rsidP="00D03B43">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This declaration had a harsh effect on all forms of inequality and the key moment in the process began in 1789 when the individual was considered the actual recipient of legal rights and therefore social and political equality</w:t>
      </w:r>
    </w:p>
    <w:p w:rsidR="0062066E" w:rsidRPr="002B071E" w:rsidRDefault="0062066E" w:rsidP="0062066E">
      <w:pPr>
        <w:pStyle w:val="ListParagraph"/>
        <w:numPr>
          <w:ilvl w:val="0"/>
          <w:numId w:val="1"/>
        </w:numPr>
        <w:rPr>
          <w:rFonts w:ascii="Verdana" w:hAnsi="Verdana"/>
          <w:sz w:val="20"/>
          <w:szCs w:val="20"/>
        </w:rPr>
      </w:pPr>
      <w:r w:rsidRPr="002B071E">
        <w:rPr>
          <w:rFonts w:ascii="Verdana" w:hAnsi="Verdana"/>
          <w:color w:val="403C3D"/>
          <w:sz w:val="20"/>
          <w:szCs w:val="20"/>
          <w:shd w:val="clear" w:color="auto" w:fill="FFFFFF"/>
        </w:rPr>
        <w:t>This had an immediate effect on peasants and serfs who had struggled to obtain their freedom to use lands without economic sanctions</w:t>
      </w:r>
    </w:p>
    <w:p w:rsidR="0062066E" w:rsidRPr="002B071E" w:rsidRDefault="0062066E" w:rsidP="0062066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By the early 18th century (early 1700’s), significant changes were already underway and these set into motion the economic basis of modern capitalism and the industrial revolution</w:t>
      </w:r>
    </w:p>
    <w:p w:rsidR="0062066E" w:rsidRPr="002B071E" w:rsidRDefault="0062066E" w:rsidP="0062066E">
      <w:pPr>
        <w:rPr>
          <w:rFonts w:ascii="Verdana" w:hAnsi="Verdana"/>
          <w:sz w:val="20"/>
          <w:szCs w:val="20"/>
        </w:rPr>
      </w:pPr>
      <w:r w:rsidRPr="002B071E">
        <w:rPr>
          <w:rFonts w:ascii="Verdana" w:hAnsi="Verdana"/>
          <w:sz w:val="20"/>
          <w:szCs w:val="20"/>
        </w:rPr>
        <w:t>19</w:t>
      </w:r>
      <w:r w:rsidRPr="002B071E">
        <w:rPr>
          <w:rFonts w:ascii="Verdana" w:hAnsi="Verdana"/>
          <w:sz w:val="20"/>
          <w:szCs w:val="20"/>
          <w:vertAlign w:val="superscript"/>
        </w:rPr>
        <w:t>th</w:t>
      </w:r>
      <w:r w:rsidRPr="002B071E">
        <w:rPr>
          <w:rFonts w:ascii="Verdana" w:hAnsi="Verdana"/>
          <w:sz w:val="20"/>
          <w:szCs w:val="20"/>
        </w:rPr>
        <w:t xml:space="preserve"> century</w:t>
      </w:r>
    </w:p>
    <w:p w:rsidR="0062066E" w:rsidRPr="002B071E" w:rsidRDefault="0062066E" w:rsidP="0062066E">
      <w:pPr>
        <w:pStyle w:val="ListParagraph"/>
        <w:numPr>
          <w:ilvl w:val="0"/>
          <w:numId w:val="2"/>
        </w:numPr>
        <w:rPr>
          <w:rFonts w:ascii="Verdana" w:hAnsi="Verdana"/>
          <w:sz w:val="20"/>
          <w:szCs w:val="20"/>
        </w:rPr>
      </w:pPr>
      <w:r w:rsidRPr="002B071E">
        <w:rPr>
          <w:rStyle w:val="apple-converted-space"/>
          <w:rFonts w:ascii="Verdana" w:hAnsi="Verdana"/>
          <w:color w:val="403C3D"/>
          <w:sz w:val="20"/>
          <w:szCs w:val="20"/>
          <w:shd w:val="clear" w:color="auto" w:fill="FFFFFF"/>
        </w:rPr>
        <w:t> </w:t>
      </w:r>
      <w:r w:rsidRPr="002B071E">
        <w:rPr>
          <w:rFonts w:ascii="Verdana" w:hAnsi="Verdana"/>
          <w:color w:val="403C3D"/>
          <w:sz w:val="20"/>
          <w:szCs w:val="20"/>
          <w:shd w:val="clear" w:color="auto" w:fill="FFFFFF"/>
        </w:rPr>
        <w:t>European social order were beginning to deteriorate under the stress of commercial and industrial developments</w:t>
      </w:r>
    </w:p>
    <w:p w:rsidR="0062066E" w:rsidRPr="002B071E" w:rsidRDefault="0062066E" w:rsidP="0062066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The framework of English feudalism was replaced slowly by capitalist development over a very broad period of time, approximately a hundred years.</w:t>
      </w:r>
    </w:p>
    <w:p w:rsidR="0062066E" w:rsidRPr="002B071E" w:rsidRDefault="0062066E" w:rsidP="0062066E">
      <w:pPr>
        <w:rPr>
          <w:rFonts w:ascii="Verdana" w:hAnsi="Verdana"/>
          <w:sz w:val="20"/>
          <w:szCs w:val="20"/>
        </w:rPr>
      </w:pPr>
      <w:r w:rsidRPr="002B071E">
        <w:rPr>
          <w:rFonts w:ascii="Verdana" w:hAnsi="Verdana"/>
          <w:sz w:val="20"/>
          <w:szCs w:val="20"/>
        </w:rPr>
        <w:lastRenderedPageBreak/>
        <w:t>Characteristics of a feudal society</w:t>
      </w:r>
    </w:p>
    <w:p w:rsidR="0062066E" w:rsidRPr="002B071E" w:rsidRDefault="0062066E" w:rsidP="0062066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A feudal society may be defined as one in which economic and political power originate from a class of landholders who exploit occupant farmers to produce and maintain their livelihood</w:t>
      </w:r>
    </w:p>
    <w:p w:rsidR="0062066E" w:rsidRPr="002B071E" w:rsidRDefault="0062066E" w:rsidP="0062066E">
      <w:pPr>
        <w:pStyle w:val="ListParagraph"/>
        <w:numPr>
          <w:ilvl w:val="0"/>
          <w:numId w:val="2"/>
        </w:numPr>
        <w:rPr>
          <w:rStyle w:val="apple-converted-space"/>
          <w:rFonts w:ascii="Verdana" w:hAnsi="Verdana"/>
          <w:sz w:val="20"/>
          <w:szCs w:val="20"/>
        </w:rPr>
      </w:pPr>
      <w:r w:rsidRPr="002B071E">
        <w:rPr>
          <w:rFonts w:ascii="Verdana" w:hAnsi="Verdana"/>
          <w:color w:val="403C3D"/>
          <w:sz w:val="20"/>
          <w:szCs w:val="20"/>
          <w:shd w:val="clear" w:color="auto" w:fill="FFFFFF"/>
        </w:rPr>
        <w:t>land holdings called an estate</w:t>
      </w:r>
      <w:r w:rsidRPr="002B071E">
        <w:rPr>
          <w:rStyle w:val="apple-converted-space"/>
          <w:rFonts w:ascii="Verdana" w:hAnsi="Verdana"/>
          <w:color w:val="403C3D"/>
          <w:sz w:val="20"/>
          <w:szCs w:val="20"/>
          <w:shd w:val="clear" w:color="auto" w:fill="FFFFFF"/>
        </w:rPr>
        <w:t xml:space="preserve"> are assigned to this upper class citizens legally </w:t>
      </w:r>
    </w:p>
    <w:p w:rsidR="0062066E" w:rsidRPr="002B071E" w:rsidRDefault="0062066E" w:rsidP="0062066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Lords reside on estates which consist of principle households surrounded by agricultural land. The remaining land is divided for agricultural purposes to be used by a class of tenant farmers called serfs who work on small undertakings which they cultivate as their primary means of economic livelihood</w:t>
      </w:r>
    </w:p>
    <w:p w:rsidR="0062066E" w:rsidRPr="002B071E" w:rsidRDefault="0062066E" w:rsidP="0062066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In exchange for the use of land, serfs were required to perform labour service on the lord’s estate and give up part of their agricultural production.</w:t>
      </w:r>
    </w:p>
    <w:p w:rsidR="0062066E" w:rsidRPr="002B071E" w:rsidRDefault="0062066E" w:rsidP="0062066E">
      <w:pPr>
        <w:rPr>
          <w:rFonts w:ascii="Verdana" w:hAnsi="Verdana"/>
          <w:color w:val="403C3D"/>
          <w:sz w:val="20"/>
          <w:szCs w:val="20"/>
          <w:shd w:val="clear" w:color="auto" w:fill="FFFFFF"/>
        </w:rPr>
      </w:pPr>
      <w:r w:rsidRPr="002B071E">
        <w:rPr>
          <w:rFonts w:ascii="Verdana" w:hAnsi="Verdana"/>
          <w:color w:val="403C3D"/>
          <w:sz w:val="20"/>
          <w:szCs w:val="20"/>
          <w:shd w:val="clear" w:color="auto" w:fill="FFFFFF"/>
        </w:rPr>
        <w:t>As early as 1740, the feudal economy began to shift and economic change began to have an enormous impact on the feudal system as a whole</w:t>
      </w:r>
    </w:p>
    <w:p w:rsidR="002B071E" w:rsidRPr="002B071E" w:rsidRDefault="002B071E" w:rsidP="002B071E">
      <w:pPr>
        <w:pStyle w:val="ListParagraph"/>
        <w:numPr>
          <w:ilvl w:val="0"/>
          <w:numId w:val="2"/>
        </w:numPr>
        <w:rPr>
          <w:rFonts w:ascii="Verdana" w:hAnsi="Verdana"/>
          <w:sz w:val="20"/>
          <w:szCs w:val="20"/>
        </w:rPr>
      </w:pPr>
      <w:r w:rsidRPr="002B071E">
        <w:rPr>
          <w:rFonts w:ascii="Verdana" w:hAnsi="Verdana"/>
          <w:sz w:val="20"/>
          <w:szCs w:val="20"/>
        </w:rPr>
        <w:t>t</w:t>
      </w:r>
      <w:r w:rsidRPr="002B071E">
        <w:rPr>
          <w:rFonts w:ascii="Verdana" w:hAnsi="Verdana"/>
          <w:color w:val="403C3D"/>
          <w:sz w:val="20"/>
          <w:szCs w:val="20"/>
          <w:shd w:val="clear" w:color="auto" w:fill="FFFFFF"/>
        </w:rPr>
        <w:t>hese changes manifested themselves in three distinct ways:</w:t>
      </w:r>
    </w:p>
    <w:p w:rsidR="002B071E" w:rsidRPr="002B071E" w:rsidRDefault="002B071E" w:rsidP="002B071E">
      <w:pPr>
        <w:pStyle w:val="ListParagraph"/>
        <w:numPr>
          <w:ilvl w:val="1"/>
          <w:numId w:val="1"/>
        </w:numPr>
        <w:rPr>
          <w:rFonts w:ascii="Verdana" w:hAnsi="Verdana"/>
          <w:sz w:val="20"/>
          <w:szCs w:val="20"/>
        </w:rPr>
      </w:pPr>
      <w:r w:rsidRPr="002B071E">
        <w:rPr>
          <w:rFonts w:ascii="Verdana" w:hAnsi="Verdana"/>
          <w:color w:val="403C3D"/>
          <w:sz w:val="20"/>
          <w:szCs w:val="20"/>
          <w:shd w:val="clear" w:color="auto" w:fill="FFFFFF"/>
        </w:rPr>
        <w:t>by the annoyance of enclosures leading to the depopulation of peasant farmers from the land</w:t>
      </w:r>
    </w:p>
    <w:p w:rsidR="002B071E" w:rsidRPr="002B071E" w:rsidRDefault="002B071E" w:rsidP="002B071E">
      <w:pPr>
        <w:pStyle w:val="ListParagraph"/>
        <w:numPr>
          <w:ilvl w:val="1"/>
          <w:numId w:val="1"/>
        </w:numPr>
        <w:rPr>
          <w:rFonts w:ascii="Verdana" w:hAnsi="Verdana"/>
          <w:sz w:val="20"/>
          <w:szCs w:val="20"/>
        </w:rPr>
      </w:pPr>
      <w:r w:rsidRPr="002B071E">
        <w:rPr>
          <w:rStyle w:val="apple-converted-space"/>
          <w:rFonts w:ascii="Verdana" w:hAnsi="Verdana"/>
          <w:color w:val="403C3D"/>
          <w:sz w:val="20"/>
          <w:szCs w:val="20"/>
          <w:shd w:val="clear" w:color="auto" w:fill="FFFFFF"/>
        </w:rPr>
        <w:t> </w:t>
      </w:r>
      <w:r w:rsidRPr="002B071E">
        <w:rPr>
          <w:rFonts w:ascii="Verdana" w:hAnsi="Verdana"/>
          <w:color w:val="403C3D"/>
          <w:sz w:val="20"/>
          <w:szCs w:val="20"/>
          <w:shd w:val="clear" w:color="auto" w:fill="FFFFFF"/>
        </w:rPr>
        <w:t>the development of an independent town economy</w:t>
      </w:r>
    </w:p>
    <w:p w:rsidR="002B071E" w:rsidRPr="002B071E" w:rsidRDefault="002B071E" w:rsidP="002B071E">
      <w:pPr>
        <w:pStyle w:val="ListParagraph"/>
        <w:numPr>
          <w:ilvl w:val="1"/>
          <w:numId w:val="1"/>
        </w:numPr>
        <w:rPr>
          <w:rFonts w:ascii="Verdana" w:hAnsi="Verdana"/>
          <w:sz w:val="20"/>
          <w:szCs w:val="20"/>
        </w:rPr>
      </w:pPr>
      <w:r w:rsidRPr="002B071E">
        <w:rPr>
          <w:rFonts w:ascii="Verdana" w:hAnsi="Verdana"/>
          <w:color w:val="403C3D"/>
          <w:sz w:val="20"/>
          <w:szCs w:val="20"/>
          <w:shd w:val="clear" w:color="auto" w:fill="FFFFFF"/>
        </w:rPr>
        <w:t>by placing an economic value on land it was transformed it into a product and subject to sale</w:t>
      </w:r>
    </w:p>
    <w:p w:rsidR="002B071E" w:rsidRPr="002B071E" w:rsidRDefault="002B071E" w:rsidP="002B071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 xml:space="preserve">enclosures were happening because landowners wanted to evict their tenants to create more space for sheep to produce wool </w:t>
      </w:r>
    </w:p>
    <w:p w:rsidR="002B071E" w:rsidRPr="002B071E" w:rsidRDefault="002B071E" w:rsidP="002B071E">
      <w:pPr>
        <w:pStyle w:val="ListParagraph"/>
        <w:numPr>
          <w:ilvl w:val="0"/>
          <w:numId w:val="1"/>
        </w:numPr>
        <w:rPr>
          <w:rFonts w:ascii="Verdana" w:hAnsi="Verdana"/>
          <w:sz w:val="20"/>
          <w:szCs w:val="20"/>
        </w:rPr>
      </w:pPr>
      <w:r w:rsidRPr="002B071E">
        <w:rPr>
          <w:rFonts w:ascii="Verdana" w:hAnsi="Verdana"/>
          <w:color w:val="403C3D"/>
          <w:sz w:val="20"/>
          <w:szCs w:val="20"/>
          <w:shd w:val="clear" w:color="auto" w:fill="FFFFFF"/>
        </w:rPr>
        <w:t>This fueled the economic incentives of landlords to evict tenants in order to turn feudal land into sheep pasture.</w:t>
      </w:r>
    </w:p>
    <w:p w:rsidR="002B071E" w:rsidRPr="002B071E" w:rsidRDefault="002B071E" w:rsidP="002B071E">
      <w:pPr>
        <w:rPr>
          <w:rFonts w:ascii="Verdana" w:hAnsi="Verdana"/>
          <w:sz w:val="20"/>
          <w:szCs w:val="20"/>
        </w:rPr>
      </w:pPr>
      <w:r w:rsidRPr="002B071E">
        <w:rPr>
          <w:rFonts w:ascii="Verdana" w:hAnsi="Verdana"/>
          <w:sz w:val="20"/>
          <w:szCs w:val="20"/>
        </w:rPr>
        <w:t xml:space="preserve">Transition from feudalism to capitalism </w:t>
      </w:r>
    </w:p>
    <w:p w:rsidR="002B071E" w:rsidRPr="002B071E" w:rsidRDefault="002B071E" w:rsidP="002B071E">
      <w:pPr>
        <w:pStyle w:val="ListParagraph"/>
        <w:numPr>
          <w:ilvl w:val="0"/>
          <w:numId w:val="2"/>
        </w:numPr>
        <w:rPr>
          <w:rFonts w:ascii="Verdana" w:hAnsi="Verdana"/>
          <w:sz w:val="20"/>
          <w:szCs w:val="20"/>
        </w:rPr>
      </w:pPr>
      <w:r w:rsidRPr="002B071E">
        <w:rPr>
          <w:rFonts w:ascii="Verdana" w:hAnsi="Verdana"/>
          <w:color w:val="403C3D"/>
          <w:sz w:val="20"/>
          <w:szCs w:val="20"/>
          <w:shd w:val="clear" w:color="auto" w:fill="FFFFFF"/>
        </w:rPr>
        <w:t>Once forced from the land, peasants were wrenched from their roles as agriculture producers and as a result they formed a large vagabond class – an army of poor – who sought their livelihood in the emerging industrial towns. This, in and of itself, brought about four broad shifts:</w:t>
      </w:r>
    </w:p>
    <w:p w:rsidR="002B071E" w:rsidRPr="002B071E" w:rsidRDefault="002B071E" w:rsidP="002B071E">
      <w:pPr>
        <w:pStyle w:val="ListParagraph"/>
        <w:numPr>
          <w:ilvl w:val="1"/>
          <w:numId w:val="1"/>
        </w:numPr>
        <w:rPr>
          <w:rFonts w:ascii="Verdana" w:hAnsi="Verdana"/>
          <w:sz w:val="20"/>
          <w:szCs w:val="20"/>
        </w:rPr>
      </w:pPr>
      <w:r>
        <w:rPr>
          <w:rFonts w:ascii="Verdana" w:hAnsi="Verdana"/>
          <w:color w:val="403C3D"/>
          <w:sz w:val="20"/>
          <w:szCs w:val="20"/>
          <w:shd w:val="clear" w:color="auto" w:fill="FFFFFF"/>
        </w:rPr>
        <w:t xml:space="preserve">The deteriorating work of the serfs made them sell their labour for a wage which transitioned the feudal economy to a capitalist economy </w:t>
      </w:r>
    </w:p>
    <w:p w:rsidR="002B071E" w:rsidRPr="002B071E" w:rsidRDefault="002B071E" w:rsidP="002B071E">
      <w:pPr>
        <w:pStyle w:val="ListParagraph"/>
        <w:numPr>
          <w:ilvl w:val="1"/>
          <w:numId w:val="1"/>
        </w:numPr>
        <w:rPr>
          <w:rFonts w:ascii="Verdana" w:hAnsi="Verdana"/>
          <w:sz w:val="20"/>
          <w:szCs w:val="20"/>
        </w:rPr>
      </w:pPr>
      <w:r>
        <w:rPr>
          <w:rFonts w:ascii="Verdana" w:hAnsi="Verdana"/>
          <w:color w:val="403C3D"/>
          <w:sz w:val="20"/>
          <w:szCs w:val="20"/>
          <w:shd w:val="clear" w:color="auto" w:fill="FFFFFF"/>
        </w:rPr>
        <w:t>Once separated from the land, however, peasants were unable to employ the means of production on their own , since under capitalism the wage labourer does not own the means of production</w:t>
      </w:r>
    </w:p>
    <w:p w:rsidR="002B071E" w:rsidRPr="002B071E" w:rsidRDefault="002B071E" w:rsidP="002B071E">
      <w:pPr>
        <w:pStyle w:val="ListParagraph"/>
        <w:numPr>
          <w:ilvl w:val="1"/>
          <w:numId w:val="1"/>
        </w:numPr>
        <w:rPr>
          <w:rFonts w:ascii="Verdana" w:hAnsi="Verdana"/>
          <w:sz w:val="20"/>
          <w:szCs w:val="20"/>
        </w:rPr>
      </w:pPr>
      <w:r>
        <w:rPr>
          <w:rFonts w:ascii="Verdana" w:hAnsi="Verdana"/>
          <w:color w:val="403C3D"/>
          <w:sz w:val="20"/>
          <w:szCs w:val="20"/>
          <w:shd w:val="clear" w:color="auto" w:fill="FFFFFF"/>
        </w:rPr>
        <w:t>the new system of social relations dissolved all of the old customary links connecting individuals to others and to the larger system of social wholes such as estates, parishes and professional guilds</w:t>
      </w:r>
    </w:p>
    <w:p w:rsidR="002B071E" w:rsidRPr="00DD4EA9" w:rsidRDefault="00DD4EA9" w:rsidP="002B071E">
      <w:pPr>
        <w:pStyle w:val="ListParagraph"/>
        <w:numPr>
          <w:ilvl w:val="1"/>
          <w:numId w:val="1"/>
        </w:numPr>
        <w:rPr>
          <w:rFonts w:ascii="Verdana" w:hAnsi="Verdana"/>
          <w:sz w:val="20"/>
          <w:szCs w:val="20"/>
        </w:rPr>
      </w:pPr>
      <w:r>
        <w:rPr>
          <w:rFonts w:ascii="Verdana" w:hAnsi="Verdana"/>
          <w:color w:val="403C3D"/>
          <w:sz w:val="20"/>
          <w:szCs w:val="20"/>
          <w:shd w:val="clear" w:color="auto" w:fill="FFFFFF"/>
        </w:rPr>
        <w:t>As</w:t>
      </w:r>
      <w:r w:rsidR="002B071E">
        <w:rPr>
          <w:rFonts w:ascii="Verdana" w:hAnsi="Verdana"/>
          <w:color w:val="403C3D"/>
          <w:sz w:val="20"/>
          <w:szCs w:val="20"/>
          <w:shd w:val="clear" w:color="auto" w:fill="FFFFFF"/>
        </w:rPr>
        <w:t xml:space="preserve"> serfs were disconnected from the system of social </w:t>
      </w:r>
      <w:r>
        <w:rPr>
          <w:rFonts w:ascii="Verdana" w:hAnsi="Verdana"/>
          <w:color w:val="403C3D"/>
          <w:sz w:val="20"/>
          <w:szCs w:val="20"/>
          <w:shd w:val="clear" w:color="auto" w:fill="FFFFFF"/>
        </w:rPr>
        <w:t>connection</w:t>
      </w:r>
      <w:r w:rsidR="002B071E">
        <w:rPr>
          <w:rFonts w:ascii="Verdana" w:hAnsi="Verdana"/>
          <w:color w:val="403C3D"/>
          <w:sz w:val="20"/>
          <w:szCs w:val="20"/>
          <w:shd w:val="clear" w:color="auto" w:fill="FFFFFF"/>
        </w:rPr>
        <w:t xml:space="preserve"> to the land and to each other, the new system of social relation set into motion the forces of economic competition and this increased the </w:t>
      </w:r>
      <w:r>
        <w:rPr>
          <w:rFonts w:ascii="Verdana" w:hAnsi="Verdana"/>
          <w:color w:val="403C3D"/>
          <w:sz w:val="20"/>
          <w:szCs w:val="20"/>
          <w:shd w:val="clear" w:color="auto" w:fill="FFFFFF"/>
        </w:rPr>
        <w:t>aggressive</w:t>
      </w:r>
      <w:r w:rsidR="002B071E">
        <w:rPr>
          <w:rFonts w:ascii="Verdana" w:hAnsi="Verdana"/>
          <w:color w:val="403C3D"/>
          <w:sz w:val="20"/>
          <w:szCs w:val="20"/>
          <w:shd w:val="clear" w:color="auto" w:fill="FFFFFF"/>
        </w:rPr>
        <w:t xml:space="preserve"> nature of society.</w:t>
      </w:r>
    </w:p>
    <w:p w:rsidR="00DD4EA9" w:rsidRDefault="00DD4EA9" w:rsidP="00DD4EA9">
      <w:pPr>
        <w:rPr>
          <w:rFonts w:ascii="Verdana" w:hAnsi="Verdana"/>
          <w:sz w:val="20"/>
          <w:szCs w:val="20"/>
        </w:rPr>
      </w:pPr>
      <w:r>
        <w:rPr>
          <w:rFonts w:ascii="Verdana" w:hAnsi="Verdana"/>
          <w:sz w:val="20"/>
          <w:szCs w:val="20"/>
        </w:rPr>
        <w:t>Natural and social sciences</w:t>
      </w:r>
    </w:p>
    <w:p w:rsidR="00DD4EA9" w:rsidRPr="00DD4EA9" w:rsidRDefault="00DD4EA9" w:rsidP="00DD4EA9">
      <w:pPr>
        <w:pStyle w:val="ListParagraph"/>
        <w:numPr>
          <w:ilvl w:val="0"/>
          <w:numId w:val="2"/>
        </w:numPr>
        <w:rPr>
          <w:rFonts w:ascii="Verdana" w:hAnsi="Verdana"/>
          <w:sz w:val="20"/>
          <w:szCs w:val="20"/>
        </w:rPr>
      </w:pPr>
      <w:r>
        <w:rPr>
          <w:rFonts w:ascii="Verdana" w:hAnsi="Verdana"/>
          <w:sz w:val="20"/>
          <w:szCs w:val="20"/>
        </w:rPr>
        <w:t xml:space="preserve">Social sciences: </w:t>
      </w:r>
      <w:r>
        <w:rPr>
          <w:rFonts w:ascii="Verdana" w:hAnsi="Verdana"/>
          <w:color w:val="403C3D"/>
          <w:sz w:val="20"/>
          <w:szCs w:val="20"/>
          <w:shd w:val="clear" w:color="auto" w:fill="FFFFFF"/>
        </w:rPr>
        <w:t>As we get closer to human beings, there are those sciences or branches of knowledge which concern themselves more directly with humanity</w:t>
      </w:r>
    </w:p>
    <w:p w:rsidR="00DD4EA9" w:rsidRPr="00DD4EA9" w:rsidRDefault="00DD4EA9" w:rsidP="00DD4EA9">
      <w:pPr>
        <w:pStyle w:val="ListParagraph"/>
        <w:numPr>
          <w:ilvl w:val="0"/>
          <w:numId w:val="2"/>
        </w:numPr>
        <w:rPr>
          <w:rFonts w:ascii="Verdana" w:hAnsi="Verdana"/>
          <w:sz w:val="20"/>
          <w:szCs w:val="20"/>
        </w:rPr>
      </w:pPr>
      <w:r>
        <w:rPr>
          <w:rFonts w:ascii="Verdana" w:hAnsi="Verdana"/>
          <w:color w:val="403C3D"/>
          <w:sz w:val="20"/>
          <w:szCs w:val="20"/>
          <w:shd w:val="clear" w:color="auto" w:fill="FFFFFF"/>
        </w:rPr>
        <w:t>Sociology can be described as a social science which concerns itself with the study of human beings in the context of group life</w:t>
      </w:r>
    </w:p>
    <w:p w:rsidR="00DD4EA9" w:rsidRDefault="00DD4EA9" w:rsidP="00DD4EA9">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rPr>
        <w:lastRenderedPageBreak/>
        <w:t>What sociologists have found out about society can be categorized into two distinct observations:</w:t>
      </w:r>
    </w:p>
    <w:p w:rsidR="00DD4EA9" w:rsidRDefault="00DD4EA9" w:rsidP="00DD4EA9">
      <w:pPr>
        <w:pStyle w:val="NormalWeb"/>
        <w:numPr>
          <w:ilvl w:val="2"/>
          <w:numId w:val="1"/>
        </w:numPr>
        <w:shd w:val="clear" w:color="auto" w:fill="FFFFFF"/>
        <w:rPr>
          <w:rFonts w:ascii="Verdana" w:hAnsi="Verdana"/>
          <w:color w:val="403C3D"/>
          <w:sz w:val="20"/>
          <w:szCs w:val="20"/>
        </w:rPr>
      </w:pPr>
      <w:r>
        <w:rPr>
          <w:rFonts w:ascii="Verdana" w:hAnsi="Verdana"/>
          <w:color w:val="403C3D"/>
          <w:sz w:val="20"/>
          <w:szCs w:val="20"/>
        </w:rPr>
        <w:t>Society is the product of human association;</w:t>
      </w:r>
    </w:p>
    <w:p w:rsidR="00DD4EA9" w:rsidRDefault="00DD4EA9" w:rsidP="00DD4EA9">
      <w:pPr>
        <w:pStyle w:val="NormalWeb"/>
        <w:numPr>
          <w:ilvl w:val="2"/>
          <w:numId w:val="1"/>
        </w:numPr>
        <w:shd w:val="clear" w:color="auto" w:fill="FFFFFF"/>
        <w:rPr>
          <w:rFonts w:ascii="Verdana" w:hAnsi="Verdana"/>
          <w:color w:val="403C3D"/>
          <w:sz w:val="20"/>
          <w:szCs w:val="20"/>
        </w:rPr>
      </w:pPr>
      <w:r>
        <w:rPr>
          <w:rFonts w:ascii="Verdana" w:hAnsi="Verdana"/>
          <w:color w:val="403C3D"/>
          <w:sz w:val="20"/>
          <w:szCs w:val="20"/>
        </w:rPr>
        <w:t>This association produces key social organisations which serve vital functions for society</w:t>
      </w:r>
    </w:p>
    <w:p w:rsidR="00DD4EA9" w:rsidRDefault="00DD4EA9" w:rsidP="00DD4EA9">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rPr>
        <w:t>these social institutions perform two distinct functions:</w:t>
      </w:r>
    </w:p>
    <w:p w:rsidR="00DD4EA9" w:rsidRDefault="00DD4EA9" w:rsidP="00DD4EA9">
      <w:pPr>
        <w:pStyle w:val="NormalWeb"/>
        <w:shd w:val="clear" w:color="auto" w:fill="FFFFFF"/>
        <w:ind w:left="720"/>
        <w:rPr>
          <w:rFonts w:ascii="Verdana" w:hAnsi="Verdana"/>
          <w:color w:val="403C3D"/>
          <w:sz w:val="20"/>
          <w:szCs w:val="20"/>
        </w:rPr>
      </w:pPr>
      <w:r>
        <w:rPr>
          <w:rFonts w:ascii="Verdana" w:hAnsi="Verdana"/>
          <w:color w:val="403C3D"/>
          <w:sz w:val="20"/>
          <w:szCs w:val="20"/>
        </w:rPr>
        <w:t>(</w:t>
      </w:r>
      <w:proofErr w:type="spellStart"/>
      <w:r>
        <w:rPr>
          <w:rFonts w:ascii="Verdana" w:hAnsi="Verdana"/>
          <w:color w:val="403C3D"/>
          <w:sz w:val="20"/>
          <w:szCs w:val="20"/>
        </w:rPr>
        <w:t>i</w:t>
      </w:r>
      <w:proofErr w:type="spellEnd"/>
      <w:r>
        <w:rPr>
          <w:rFonts w:ascii="Verdana" w:hAnsi="Verdana"/>
          <w:color w:val="403C3D"/>
          <w:sz w:val="20"/>
          <w:szCs w:val="20"/>
        </w:rPr>
        <w:t xml:space="preserve">) </w:t>
      </w:r>
      <w:proofErr w:type="gramStart"/>
      <w:r>
        <w:rPr>
          <w:rFonts w:ascii="Verdana" w:hAnsi="Verdana"/>
          <w:color w:val="403C3D"/>
          <w:sz w:val="20"/>
          <w:szCs w:val="20"/>
        </w:rPr>
        <w:t>they</w:t>
      </w:r>
      <w:proofErr w:type="gramEnd"/>
      <w:r>
        <w:rPr>
          <w:rFonts w:ascii="Verdana" w:hAnsi="Verdana"/>
          <w:color w:val="403C3D"/>
          <w:sz w:val="20"/>
          <w:szCs w:val="20"/>
        </w:rPr>
        <w:t xml:space="preserve"> regulate society by imposing social rules on the individual;</w:t>
      </w:r>
    </w:p>
    <w:p w:rsidR="00DD4EA9" w:rsidRDefault="00DD4EA9" w:rsidP="00DD4EA9">
      <w:pPr>
        <w:pStyle w:val="NormalWeb"/>
        <w:shd w:val="clear" w:color="auto" w:fill="FFFFFF"/>
        <w:ind w:left="720"/>
        <w:rPr>
          <w:rFonts w:ascii="Verdana" w:hAnsi="Verdana"/>
          <w:color w:val="403C3D"/>
          <w:sz w:val="20"/>
          <w:szCs w:val="20"/>
        </w:rPr>
      </w:pPr>
      <w:r>
        <w:rPr>
          <w:rFonts w:ascii="Verdana" w:hAnsi="Verdana"/>
          <w:color w:val="403C3D"/>
          <w:sz w:val="20"/>
          <w:szCs w:val="20"/>
        </w:rPr>
        <w:t xml:space="preserve">(ii) </w:t>
      </w:r>
      <w:proofErr w:type="gramStart"/>
      <w:r>
        <w:rPr>
          <w:rFonts w:ascii="Verdana" w:hAnsi="Verdana"/>
          <w:color w:val="403C3D"/>
          <w:sz w:val="20"/>
          <w:szCs w:val="20"/>
        </w:rPr>
        <w:t>they</w:t>
      </w:r>
      <w:proofErr w:type="gramEnd"/>
      <w:r>
        <w:rPr>
          <w:rFonts w:ascii="Verdana" w:hAnsi="Verdana"/>
          <w:color w:val="403C3D"/>
          <w:sz w:val="20"/>
          <w:szCs w:val="20"/>
        </w:rPr>
        <w:t xml:space="preserve"> integrate society by creating social links between individuals and the larger social whole. </w:t>
      </w:r>
    </w:p>
    <w:p w:rsidR="00DD4EA9" w:rsidRDefault="00DD4EA9" w:rsidP="00DD4EA9">
      <w:pPr>
        <w:pStyle w:val="NormalWeb"/>
        <w:shd w:val="clear" w:color="auto" w:fill="FFFFFF"/>
        <w:rPr>
          <w:rFonts w:ascii="Verdana" w:hAnsi="Verdana"/>
          <w:color w:val="403C3D"/>
          <w:sz w:val="20"/>
          <w:szCs w:val="20"/>
        </w:rPr>
      </w:pPr>
      <w:r>
        <w:rPr>
          <w:rFonts w:ascii="Verdana" w:hAnsi="Verdana"/>
          <w:color w:val="403C3D"/>
          <w:sz w:val="20"/>
          <w:szCs w:val="20"/>
        </w:rPr>
        <w:t xml:space="preserve">Beginnings of Sociology </w:t>
      </w:r>
    </w:p>
    <w:p w:rsidR="00DD4EA9" w:rsidRPr="00DD4EA9" w:rsidRDefault="00DD4EA9" w:rsidP="00DD4EA9">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shd w:val="clear" w:color="auto" w:fill="FFFFFF"/>
        </w:rPr>
        <w:t>The first stream of thought that influenced the development of social theory is the tradition of Greek classical philosophy beginning with Socrates and Plato in 420 B.C.</w:t>
      </w:r>
    </w:p>
    <w:p w:rsidR="00DD4EA9" w:rsidRPr="00DD4EA9" w:rsidRDefault="00DD4EA9" w:rsidP="00DD4EA9">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shd w:val="clear" w:color="auto" w:fill="FFFFFF"/>
        </w:rPr>
        <w:t xml:space="preserve">The second stream of thought influencing the development of sociology is the European tradition of social investigation pioneered by </w:t>
      </w:r>
      <w:proofErr w:type="spellStart"/>
      <w:r>
        <w:rPr>
          <w:rFonts w:ascii="Verdana" w:hAnsi="Verdana"/>
          <w:color w:val="403C3D"/>
          <w:sz w:val="20"/>
          <w:szCs w:val="20"/>
          <w:shd w:val="clear" w:color="auto" w:fill="FFFFFF"/>
        </w:rPr>
        <w:t>Auguste</w:t>
      </w:r>
      <w:proofErr w:type="spellEnd"/>
      <w:r>
        <w:rPr>
          <w:rFonts w:ascii="Verdana" w:hAnsi="Verdana"/>
          <w:color w:val="403C3D"/>
          <w:sz w:val="20"/>
          <w:szCs w:val="20"/>
          <w:shd w:val="clear" w:color="auto" w:fill="FFFFFF"/>
        </w:rPr>
        <w:t xml:space="preserve"> Comte, Karl Marx, Emile Durkheim and Max Weber in the early 19th century.</w:t>
      </w:r>
    </w:p>
    <w:p w:rsidR="00DD4EA9" w:rsidRPr="00C20C20" w:rsidRDefault="00C20C20" w:rsidP="00C20C20">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shd w:val="clear" w:color="auto" w:fill="FFFFFF"/>
        </w:rPr>
        <w:t xml:space="preserve">Socrates and </w:t>
      </w:r>
      <w:proofErr w:type="spellStart"/>
      <w:r>
        <w:rPr>
          <w:rFonts w:ascii="Verdana" w:hAnsi="Verdana"/>
          <w:color w:val="403C3D"/>
          <w:sz w:val="20"/>
          <w:szCs w:val="20"/>
          <w:shd w:val="clear" w:color="auto" w:fill="FFFFFF"/>
        </w:rPr>
        <w:t>plato</w:t>
      </w:r>
      <w:proofErr w:type="spellEnd"/>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first systematic thinking about society</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Socrates referred to the abrupt shifts occurring in society during periods of change, and he criticized the authorities for what he thought was the social injustices taking place during the change from dictatorship to democracy</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He thought that these rapid shifts created human adversity and that they ultimately led to conflict and suffering</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He wanted a way to harmonize society (</w:t>
      </w:r>
      <w:r>
        <w:rPr>
          <w:rFonts w:ascii="Verdana" w:hAnsi="Verdana"/>
          <w:b/>
          <w:color w:val="403C3D"/>
          <w:sz w:val="20"/>
          <w:szCs w:val="20"/>
          <w:shd w:val="clear" w:color="auto" w:fill="FFFFFF"/>
        </w:rPr>
        <w:t>Ideal State</w:t>
      </w:r>
      <w:r>
        <w:rPr>
          <w:rFonts w:ascii="Verdana" w:hAnsi="Verdana"/>
          <w:color w:val="403C3D"/>
          <w:sz w:val="20"/>
          <w:szCs w:val="20"/>
          <w:shd w:val="clear" w:color="auto" w:fill="FFFFFF"/>
        </w:rPr>
        <w:t>)</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In</w:t>
      </w:r>
      <w:r>
        <w:rPr>
          <w:rStyle w:val="apple-converted-space"/>
          <w:rFonts w:ascii="Verdana" w:hAnsi="Verdana"/>
          <w:color w:val="403C3D"/>
          <w:sz w:val="20"/>
          <w:szCs w:val="20"/>
          <w:shd w:val="clear" w:color="auto" w:fill="FFFFFF"/>
        </w:rPr>
        <w:t> </w:t>
      </w:r>
      <w:r>
        <w:rPr>
          <w:rStyle w:val="Emphasis"/>
          <w:rFonts w:ascii="Verdana" w:hAnsi="Verdana"/>
          <w:color w:val="403C3D"/>
          <w:sz w:val="20"/>
          <w:szCs w:val="20"/>
          <w:shd w:val="clear" w:color="auto" w:fill="FFFFFF"/>
        </w:rPr>
        <w:t>The Republic</w:t>
      </w:r>
      <w:r>
        <w:rPr>
          <w:rFonts w:ascii="Verdana" w:hAnsi="Verdana"/>
          <w:color w:val="403C3D"/>
          <w:sz w:val="20"/>
          <w:szCs w:val="20"/>
          <w:shd w:val="clear" w:color="auto" w:fill="FFFFFF"/>
        </w:rPr>
        <w:t>, Socrates sets out to design a society which would harmonize social life, and while many believe that</w:t>
      </w:r>
      <w:r>
        <w:rPr>
          <w:rStyle w:val="apple-converted-space"/>
          <w:rFonts w:ascii="Verdana" w:hAnsi="Verdana"/>
          <w:color w:val="403C3D"/>
          <w:sz w:val="20"/>
          <w:szCs w:val="20"/>
          <w:shd w:val="clear" w:color="auto" w:fill="FFFFFF"/>
        </w:rPr>
        <w:t> </w:t>
      </w:r>
      <w:r>
        <w:rPr>
          <w:rStyle w:val="Emphasis"/>
          <w:rFonts w:ascii="Verdana" w:hAnsi="Verdana"/>
          <w:color w:val="403C3D"/>
          <w:sz w:val="20"/>
          <w:szCs w:val="20"/>
          <w:shd w:val="clear" w:color="auto" w:fill="FFFFFF"/>
        </w:rPr>
        <w:t>The Republic</w:t>
      </w: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is a political fantasy, others take the view that Plato had a more serious purpose in mind</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His purpose, in fact, was to shape society in the image of philosophic values or standards so that it would conform to the ideal of social justice and equality</w:t>
      </w:r>
    </w:p>
    <w:p w:rsidR="00C20C20" w:rsidRDefault="00C20C20" w:rsidP="00C20C20">
      <w:pPr>
        <w:pStyle w:val="NormalWeb"/>
        <w:numPr>
          <w:ilvl w:val="0"/>
          <w:numId w:val="1"/>
        </w:numPr>
        <w:shd w:val="clear" w:color="auto" w:fill="FFFFFF"/>
        <w:rPr>
          <w:rFonts w:ascii="Verdana" w:hAnsi="Verdana"/>
          <w:color w:val="403C3D"/>
          <w:sz w:val="20"/>
          <w:szCs w:val="20"/>
        </w:rPr>
      </w:pPr>
      <w:proofErr w:type="gramStart"/>
      <w:r>
        <w:rPr>
          <w:rFonts w:ascii="Verdana" w:hAnsi="Verdana"/>
          <w:color w:val="403C3D"/>
          <w:sz w:val="20"/>
          <w:szCs w:val="20"/>
          <w:shd w:val="clear" w:color="auto" w:fill="FFFFFF"/>
        </w:rPr>
        <w:t>in</w:t>
      </w:r>
      <w:proofErr w:type="gramEnd"/>
      <w:r>
        <w:rPr>
          <w:rStyle w:val="apple-converted-space"/>
          <w:rFonts w:ascii="Verdana" w:hAnsi="Verdana"/>
          <w:color w:val="403C3D"/>
          <w:sz w:val="20"/>
          <w:szCs w:val="20"/>
          <w:shd w:val="clear" w:color="auto" w:fill="FFFFFF"/>
        </w:rPr>
        <w:t> </w:t>
      </w:r>
      <w:r>
        <w:rPr>
          <w:rStyle w:val="Emphasis"/>
          <w:rFonts w:ascii="Verdana" w:hAnsi="Verdana"/>
          <w:color w:val="403C3D"/>
          <w:sz w:val="20"/>
          <w:szCs w:val="20"/>
          <w:shd w:val="clear" w:color="auto" w:fill="FFFFFF"/>
        </w:rPr>
        <w:t>The Republic</w:t>
      </w:r>
      <w:r>
        <w:rPr>
          <w:rFonts w:ascii="Verdana" w:hAnsi="Verdana"/>
          <w:color w:val="403C3D"/>
          <w:sz w:val="20"/>
          <w:szCs w:val="20"/>
          <w:shd w:val="clear" w:color="auto" w:fill="FFFFFF"/>
        </w:rPr>
        <w:t>, ethical standards were not to be separated from political functions and that in the ideal state the ethical was to preside over the central functions of society.</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In addition, it set a standard for social investigation because it placed political and ethical functions of the state on the highest possible plane and this meant that the material functions were second to ethical ones.</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central insights that Socrates had was that when life is lived only on the material plane, society loses sight of the ethical standard underlying social life</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Socrates was the first to state that for society to work best the state must adhere to ethical principles</w:t>
      </w:r>
    </w:p>
    <w:p w:rsidR="00C20C20" w:rsidRPr="00C20C20" w:rsidRDefault="00C20C20" w:rsidP="00C20C20">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recognized that economic needs must be met and were a necessary part of life, he thought that they should not be the whole of life</w:t>
      </w:r>
    </w:p>
    <w:p w:rsidR="00C20C20" w:rsidRPr="00C20C20" w:rsidRDefault="00C20C20" w:rsidP="00C20C20">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shd w:val="clear" w:color="auto" w:fill="FFFFFF"/>
        </w:rPr>
        <w:t>August Comte was a French social thinker and it was Comte’s thinking which gave rise to the social sciences in general and to sociology in particular</w:t>
      </w:r>
    </w:p>
    <w:p w:rsidR="00C20C20" w:rsidRPr="00340991" w:rsidRDefault="00C20C20" w:rsidP="00C20C20">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shd w:val="clear" w:color="auto" w:fill="FFFFFF"/>
        </w:rPr>
        <w:t>What is important about the second stream of thought in the development social theory is that it created a shift from philosophy to science, and this is primarily due to Comte’s work</w:t>
      </w:r>
    </w:p>
    <w:p w:rsidR="00340991" w:rsidRDefault="00340991" w:rsidP="00340991">
      <w:pPr>
        <w:pStyle w:val="NormalWeb"/>
        <w:numPr>
          <w:ilvl w:val="0"/>
          <w:numId w:val="1"/>
        </w:numPr>
        <w:shd w:val="clear" w:color="auto" w:fill="FFFFFF"/>
        <w:rPr>
          <w:rFonts w:ascii="Verdana" w:hAnsi="Verdana"/>
          <w:color w:val="403C3D"/>
          <w:sz w:val="20"/>
          <w:szCs w:val="20"/>
        </w:rPr>
      </w:pPr>
      <w:r>
        <w:rPr>
          <w:rFonts w:ascii="Verdana" w:hAnsi="Verdana"/>
          <w:b/>
          <w:color w:val="403C3D"/>
          <w:sz w:val="20"/>
          <w:szCs w:val="20"/>
        </w:rPr>
        <w:lastRenderedPageBreak/>
        <w:t xml:space="preserve">Positivism </w:t>
      </w:r>
      <w:r>
        <w:rPr>
          <w:rFonts w:ascii="Verdana" w:hAnsi="Verdana"/>
          <w:color w:val="403C3D"/>
          <w:sz w:val="20"/>
          <w:szCs w:val="20"/>
        </w:rPr>
        <w:t>stressed four central issues</w:t>
      </w:r>
    </w:p>
    <w:p w:rsidR="00340991" w:rsidRPr="00340991" w:rsidRDefault="00340991" w:rsidP="00340991">
      <w:pPr>
        <w:pStyle w:val="NormalWeb"/>
        <w:numPr>
          <w:ilvl w:val="1"/>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it stated that the search for ultimate truths or ‘ideals’ be abandoned</w:t>
      </w:r>
    </w:p>
    <w:p w:rsidR="00340991" w:rsidRPr="00340991" w:rsidRDefault="00340991" w:rsidP="00340991">
      <w:pPr>
        <w:pStyle w:val="NormalWeb"/>
        <w:numPr>
          <w:ilvl w:val="1"/>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positivism believed that all statements about the world should be based on observation and that observation be the basis of a theory of knowledge</w:t>
      </w:r>
    </w:p>
    <w:p w:rsidR="00340991" w:rsidRPr="00340991" w:rsidRDefault="00340991" w:rsidP="00340991">
      <w:pPr>
        <w:pStyle w:val="NormalWeb"/>
        <w:numPr>
          <w:ilvl w:val="1"/>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positivism stressed the search for facts to support observation, which would ultimately lead to the explanation of facts</w:t>
      </w:r>
    </w:p>
    <w:p w:rsidR="00340991" w:rsidRPr="00340991" w:rsidRDefault="00340991" w:rsidP="00340991">
      <w:pPr>
        <w:pStyle w:val="NormalWeb"/>
        <w:numPr>
          <w:ilvl w:val="0"/>
          <w:numId w:val="2"/>
        </w:numPr>
        <w:shd w:val="clear" w:color="auto" w:fill="FFFFFF"/>
        <w:rPr>
          <w:rFonts w:ascii="Verdana" w:hAnsi="Verdana"/>
          <w:color w:val="403C3D"/>
          <w:sz w:val="20"/>
          <w:szCs w:val="20"/>
        </w:rPr>
      </w:pPr>
      <w:r>
        <w:rPr>
          <w:rFonts w:ascii="Verdana" w:hAnsi="Verdana"/>
          <w:color w:val="403C3D"/>
          <w:sz w:val="20"/>
          <w:szCs w:val="20"/>
          <w:shd w:val="clear" w:color="auto" w:fill="FFFFFF"/>
        </w:rPr>
        <w:t>Marx and Weber who took a completely different approach to the investigation of society</w:t>
      </w:r>
    </w:p>
    <w:p w:rsidR="00340991" w:rsidRPr="00340991" w:rsidRDefault="00340991" w:rsidP="00340991">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The purpose of their work was to devise logical techniques or theories to understand the central social changes taking place in the 19th century</w:t>
      </w:r>
    </w:p>
    <w:p w:rsidR="00340991" w:rsidRPr="00340991" w:rsidRDefault="00340991" w:rsidP="00340991">
      <w:pPr>
        <w:pStyle w:val="NormalWeb"/>
        <w:numPr>
          <w:ilvl w:val="0"/>
          <w:numId w:val="1"/>
        </w:numPr>
        <w:shd w:val="clear" w:color="auto" w:fill="FFFFFF"/>
        <w:rPr>
          <w:rFonts w:ascii="Verdana" w:hAnsi="Verdana"/>
          <w:color w:val="403C3D"/>
          <w:sz w:val="20"/>
          <w:szCs w:val="20"/>
        </w:rPr>
      </w:pPr>
      <w:r>
        <w:rPr>
          <w:rFonts w:ascii="Verdana" w:hAnsi="Verdana"/>
          <w:color w:val="403C3D"/>
          <w:sz w:val="20"/>
          <w:szCs w:val="20"/>
          <w:shd w:val="clear" w:color="auto" w:fill="FFFFFF"/>
        </w:rPr>
        <w:t>their viewpoint was openly critical of society and its primary purpose was to form theories of society which would lead to understanding the new laws of economic development</w:t>
      </w:r>
    </w:p>
    <w:p w:rsidR="002B071E" w:rsidRDefault="00690996" w:rsidP="002B071E">
      <w:pPr>
        <w:rPr>
          <w:rFonts w:ascii="Verdana" w:hAnsi="Verdana"/>
          <w:sz w:val="20"/>
          <w:szCs w:val="20"/>
        </w:rPr>
      </w:pPr>
      <w:r>
        <w:rPr>
          <w:rFonts w:ascii="Verdana" w:hAnsi="Verdana"/>
          <w:sz w:val="20"/>
          <w:szCs w:val="20"/>
        </w:rPr>
        <w:t>Lesson 2: Conflict theory</w:t>
      </w:r>
    </w:p>
    <w:p w:rsidR="001831C3" w:rsidRPr="001831C3" w:rsidRDefault="00690996" w:rsidP="004F1D72">
      <w:pPr>
        <w:pStyle w:val="ListParagraph"/>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1831C3">
        <w:rPr>
          <w:rFonts w:ascii="Verdana" w:eastAsia="Times New Roman" w:hAnsi="Verdana" w:cs="Times New Roman"/>
          <w:color w:val="403C3D"/>
          <w:sz w:val="20"/>
          <w:szCs w:val="20"/>
          <w:lang w:eastAsia="en-CA"/>
        </w:rPr>
        <w:t>Conflict theory</w:t>
      </w:r>
      <w:r w:rsidR="001831C3" w:rsidRPr="001831C3">
        <w:rPr>
          <w:rFonts w:ascii="Verdana" w:eastAsia="Times New Roman" w:hAnsi="Verdana" w:cs="Times New Roman"/>
          <w:color w:val="403C3D"/>
          <w:sz w:val="20"/>
          <w:szCs w:val="20"/>
          <w:lang w:eastAsia="en-CA"/>
        </w:rPr>
        <w:t xml:space="preserve"> - </w:t>
      </w:r>
      <w:r w:rsidR="001831C3" w:rsidRPr="001831C3">
        <w:rPr>
          <w:rFonts w:ascii="Verdana" w:hAnsi="Verdana"/>
          <w:color w:val="403C3D"/>
          <w:sz w:val="20"/>
          <w:szCs w:val="20"/>
          <w:shd w:val="clear" w:color="auto" w:fill="FFFFFF"/>
        </w:rPr>
        <w:t>societies can be understood from the perspective of the division between two economic classes, haves and have nots</w:t>
      </w:r>
    </w:p>
    <w:p w:rsidR="00690996" w:rsidRPr="00690996" w:rsidRDefault="00690996" w:rsidP="004F1D72">
      <w:pPr>
        <w:pStyle w:val="ListParagraph"/>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social class</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idealism</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materialism</w:t>
      </w:r>
      <w:r w:rsidR="001831C3">
        <w:rPr>
          <w:rFonts w:ascii="Verdana" w:eastAsia="Times New Roman" w:hAnsi="Verdana" w:cs="Times New Roman"/>
          <w:color w:val="403C3D"/>
          <w:sz w:val="20"/>
          <w:szCs w:val="20"/>
          <w:lang w:eastAsia="en-CA"/>
        </w:rPr>
        <w:t xml:space="preserve"> - </w:t>
      </w:r>
      <w:r w:rsidR="001831C3">
        <w:rPr>
          <w:rFonts w:ascii="Verdana" w:hAnsi="Verdana"/>
          <w:color w:val="403C3D"/>
          <w:sz w:val="20"/>
          <w:szCs w:val="20"/>
          <w:shd w:val="clear" w:color="auto" w:fill="FFFFFF"/>
        </w:rPr>
        <w:t>Materialism is a theoretical perspective which looks at human problems by studying the real conditions of human existence, especially those related to the satisfaction of economic needs</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social inequality</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feudalism</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capitalism</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forces of production</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means of production</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relations of production and mode of production</w:t>
      </w:r>
    </w:p>
    <w:p w:rsidR="00690996" w:rsidRPr="00690996" w:rsidRDefault="00690996" w:rsidP="00690996">
      <w:pPr>
        <w:numPr>
          <w:ilvl w:val="0"/>
          <w:numId w:val="4"/>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90996">
        <w:rPr>
          <w:rFonts w:ascii="Verdana" w:eastAsia="Times New Roman" w:hAnsi="Verdana" w:cs="Times New Roman"/>
          <w:color w:val="403C3D"/>
          <w:sz w:val="20"/>
          <w:szCs w:val="20"/>
          <w:lang w:eastAsia="en-CA"/>
        </w:rPr>
        <w:t>materialist theory of history</w:t>
      </w:r>
    </w:p>
    <w:p w:rsidR="00690996" w:rsidRDefault="00690996" w:rsidP="002B071E">
      <w:pPr>
        <w:rPr>
          <w:rFonts w:ascii="Verdana" w:hAnsi="Verdana"/>
          <w:color w:val="403C3D"/>
          <w:sz w:val="20"/>
          <w:szCs w:val="20"/>
          <w:shd w:val="clear" w:color="auto" w:fill="FFFFFF"/>
        </w:rPr>
      </w:pPr>
      <w:r>
        <w:rPr>
          <w:rFonts w:ascii="Verdana" w:hAnsi="Verdana"/>
          <w:color w:val="403C3D"/>
          <w:sz w:val="20"/>
          <w:szCs w:val="20"/>
          <w:shd w:val="clear" w:color="auto" w:fill="FFFFFF"/>
        </w:rPr>
        <w:t>Conflict theorists take the view that societies can be understood from the perspective of the division between two economic classes, haves and have nots</w:t>
      </w:r>
    </w:p>
    <w:p w:rsidR="00690996" w:rsidRPr="00690996" w:rsidRDefault="00690996"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these social classes are essentially locked in a struggle or conflict to win legal contests in order to secure economic and political power</w:t>
      </w:r>
    </w:p>
    <w:p w:rsidR="00690996" w:rsidRPr="00690996" w:rsidRDefault="00690996"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conflict theorists believe that the dominant class creates social rules and coercively imposes these rules upon the have nots in order to maintain their economic and political interests</w:t>
      </w:r>
    </w:p>
    <w:p w:rsidR="00690996" w:rsidRDefault="00690996" w:rsidP="00690996">
      <w:pPr>
        <w:rPr>
          <w:rFonts w:ascii="Verdana" w:hAnsi="Verdana"/>
          <w:sz w:val="20"/>
          <w:szCs w:val="20"/>
        </w:rPr>
      </w:pPr>
      <w:r>
        <w:rPr>
          <w:rFonts w:ascii="Verdana" w:hAnsi="Verdana"/>
          <w:sz w:val="20"/>
          <w:szCs w:val="20"/>
        </w:rPr>
        <w:t>The history of conflict theory</w:t>
      </w:r>
    </w:p>
    <w:p w:rsidR="00690996" w:rsidRPr="00690996" w:rsidRDefault="00690996"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encountered the work of Georg Hegel whose theoretical influence was to remain with Marx throughout his life</w:t>
      </w:r>
    </w:p>
    <w:p w:rsidR="00690996" w:rsidRPr="00690996" w:rsidRDefault="00690996"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moved to Dresden where he began a series of critical writings of Hegel’s political theory and, during this period, he began to define his own historical and political viewpoint in opposition to Hegel’s work</w:t>
      </w:r>
    </w:p>
    <w:p w:rsidR="00690996" w:rsidRPr="00690996" w:rsidRDefault="00690996"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A major part of this work was based on an analysis of the economic changes taking place in England between 1750 and 1850</w:t>
      </w:r>
    </w:p>
    <w:p w:rsidR="00690996" w:rsidRPr="00690996" w:rsidRDefault="00690996"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Marx’s work focused on three broad themes:</w:t>
      </w:r>
    </w:p>
    <w:p w:rsidR="00690996" w:rsidRPr="00690996" w:rsidRDefault="00690996" w:rsidP="00690996">
      <w:pPr>
        <w:pStyle w:val="ListParagraph"/>
        <w:numPr>
          <w:ilvl w:val="1"/>
          <w:numId w:val="1"/>
        </w:numPr>
        <w:rPr>
          <w:rFonts w:ascii="Verdana" w:hAnsi="Verdana"/>
          <w:sz w:val="20"/>
          <w:szCs w:val="20"/>
        </w:rPr>
      </w:pPr>
      <w:r>
        <w:rPr>
          <w:rFonts w:ascii="Verdana" w:hAnsi="Verdana"/>
          <w:color w:val="403C3D"/>
          <w:sz w:val="20"/>
          <w:szCs w:val="20"/>
          <w:shd w:val="clear" w:color="auto" w:fill="FFFFFF"/>
        </w:rPr>
        <w:lastRenderedPageBreak/>
        <w:t>developing a theory of history based on the laws of economic development and the reality of social classes</w:t>
      </w:r>
    </w:p>
    <w:p w:rsidR="00690996" w:rsidRPr="00690996" w:rsidRDefault="00690996" w:rsidP="00690996">
      <w:pPr>
        <w:pStyle w:val="ListParagraph"/>
        <w:numPr>
          <w:ilvl w:val="1"/>
          <w:numId w:val="1"/>
        </w:numPr>
        <w:rPr>
          <w:rFonts w:ascii="Verdana" w:hAnsi="Verdana"/>
          <w:sz w:val="20"/>
          <w:szCs w:val="20"/>
        </w:rPr>
      </w:pPr>
      <w:r>
        <w:rPr>
          <w:rFonts w:ascii="Verdana" w:hAnsi="Verdana"/>
          <w:color w:val="403C3D"/>
          <w:sz w:val="20"/>
          <w:szCs w:val="20"/>
          <w:shd w:val="clear" w:color="auto" w:fill="FFFFFF"/>
        </w:rPr>
        <w:t>developing a theory of capitalist society</w:t>
      </w:r>
    </w:p>
    <w:p w:rsidR="00690996" w:rsidRPr="00690996" w:rsidRDefault="00690996" w:rsidP="00690996">
      <w:pPr>
        <w:pStyle w:val="ListParagraph"/>
        <w:numPr>
          <w:ilvl w:val="1"/>
          <w:numId w:val="1"/>
        </w:numPr>
        <w:rPr>
          <w:rFonts w:ascii="Verdana" w:hAnsi="Verdana"/>
          <w:sz w:val="20"/>
          <w:szCs w:val="20"/>
        </w:rPr>
      </w:pPr>
      <w:r>
        <w:rPr>
          <w:rFonts w:ascii="Verdana" w:hAnsi="Verdana"/>
          <w:color w:val="403C3D"/>
          <w:sz w:val="20"/>
          <w:szCs w:val="20"/>
          <w:shd w:val="clear" w:color="auto" w:fill="FFFFFF"/>
        </w:rPr>
        <w:t>understanding the origins of social inequality between classes</w:t>
      </w:r>
    </w:p>
    <w:p w:rsidR="00690996" w:rsidRPr="00690996" w:rsidRDefault="00690996" w:rsidP="00690996">
      <w:pPr>
        <w:pStyle w:val="ListParagraph"/>
        <w:numPr>
          <w:ilvl w:val="0"/>
          <w:numId w:val="1"/>
        </w:numPr>
        <w:rPr>
          <w:rFonts w:ascii="Verdana" w:hAnsi="Verdana"/>
          <w:sz w:val="20"/>
          <w:szCs w:val="20"/>
        </w:rPr>
      </w:pPr>
      <w:r>
        <w:rPr>
          <w:rFonts w:ascii="Verdana" w:hAnsi="Verdana"/>
          <w:color w:val="403C3D"/>
          <w:sz w:val="20"/>
          <w:szCs w:val="20"/>
          <w:shd w:val="clear" w:color="auto" w:fill="FFFFFF"/>
        </w:rPr>
        <w:t>Marx’s major discovery was that history could be understood in terms of laws of economic development which tend to divide societies into social classes</w:t>
      </w:r>
    </w:p>
    <w:p w:rsidR="00690996" w:rsidRDefault="00690996" w:rsidP="00690996">
      <w:pPr>
        <w:rPr>
          <w:rFonts w:ascii="Verdana" w:hAnsi="Verdana"/>
          <w:sz w:val="20"/>
          <w:szCs w:val="20"/>
        </w:rPr>
      </w:pPr>
      <w:r>
        <w:rPr>
          <w:rFonts w:ascii="Verdana" w:hAnsi="Verdana"/>
          <w:sz w:val="20"/>
          <w:szCs w:val="20"/>
        </w:rPr>
        <w:t>Georg Hegel and philosophical idealism</w:t>
      </w:r>
    </w:p>
    <w:p w:rsidR="00690996" w:rsidRPr="001831C3" w:rsidRDefault="00690996" w:rsidP="00690996">
      <w:pPr>
        <w:pStyle w:val="ListParagraph"/>
        <w:numPr>
          <w:ilvl w:val="0"/>
          <w:numId w:val="2"/>
        </w:numPr>
        <w:rPr>
          <w:rFonts w:ascii="Verdana" w:hAnsi="Verdana"/>
          <w:sz w:val="20"/>
          <w:szCs w:val="20"/>
        </w:rPr>
      </w:pPr>
      <w:r w:rsidRPr="00690996">
        <w:rPr>
          <w:rFonts w:ascii="Verdana" w:hAnsi="Verdana"/>
          <w:color w:val="403C3D"/>
          <w:sz w:val="20"/>
          <w:szCs w:val="20"/>
          <w:shd w:val="clear" w:color="auto" w:fill="FFFFFF"/>
        </w:rPr>
        <w:t xml:space="preserve">idealism had claimed that the important task of philosophy and social thought was to understand human existence and development by an </w:t>
      </w:r>
      <w:r w:rsidR="001831C3" w:rsidRPr="00690996">
        <w:rPr>
          <w:rFonts w:ascii="Verdana" w:hAnsi="Verdana"/>
          <w:color w:val="403C3D"/>
          <w:sz w:val="20"/>
          <w:szCs w:val="20"/>
          <w:shd w:val="clear" w:color="auto" w:fill="FFFFFF"/>
        </w:rPr>
        <w:t>inspection</w:t>
      </w:r>
      <w:r w:rsidRPr="00690996">
        <w:rPr>
          <w:rFonts w:ascii="Verdana" w:hAnsi="Verdana"/>
          <w:color w:val="403C3D"/>
          <w:sz w:val="20"/>
          <w:szCs w:val="20"/>
          <w:shd w:val="clear" w:color="auto" w:fill="FFFFFF"/>
        </w:rPr>
        <w:t xml:space="preserve"> of </w:t>
      </w:r>
      <w:r w:rsidR="001831C3" w:rsidRPr="00690996">
        <w:rPr>
          <w:rFonts w:ascii="Verdana" w:hAnsi="Verdana"/>
          <w:color w:val="403C3D"/>
          <w:sz w:val="20"/>
          <w:szCs w:val="20"/>
          <w:shd w:val="clear" w:color="auto" w:fill="FFFFFF"/>
        </w:rPr>
        <w:t>nonconcrete</w:t>
      </w:r>
      <w:r w:rsidRPr="00690996">
        <w:rPr>
          <w:rFonts w:ascii="Verdana" w:hAnsi="Verdana"/>
          <w:color w:val="403C3D"/>
          <w:sz w:val="20"/>
          <w:szCs w:val="20"/>
          <w:shd w:val="clear" w:color="auto" w:fill="FFFFFF"/>
        </w:rPr>
        <w:t xml:space="preserve"> categories such as being, reason, history, and what Hegel called ‘spirit’</w:t>
      </w:r>
    </w:p>
    <w:p w:rsidR="001831C3" w:rsidRPr="001831C3" w:rsidRDefault="001831C3" w:rsidP="00690996">
      <w:pPr>
        <w:pStyle w:val="ListParagraph"/>
        <w:numPr>
          <w:ilvl w:val="0"/>
          <w:numId w:val="2"/>
        </w:numPr>
        <w:rPr>
          <w:rFonts w:ascii="Verdana" w:hAnsi="Verdana"/>
          <w:sz w:val="20"/>
          <w:szCs w:val="20"/>
        </w:rPr>
      </w:pPr>
      <w:r>
        <w:rPr>
          <w:rFonts w:ascii="Verdana" w:hAnsi="Verdana"/>
          <w:color w:val="403C3D"/>
          <w:sz w:val="20"/>
          <w:szCs w:val="20"/>
          <w:shd w:val="clear" w:color="auto" w:fill="FFFFFF"/>
        </w:rPr>
        <w:t>he took the view that the real world itself was not to be treated as an ultimate focus of philosophical investigation</w:t>
      </w:r>
    </w:p>
    <w:p w:rsidR="001831C3" w:rsidRPr="001831C3" w:rsidRDefault="001831C3" w:rsidP="001831C3">
      <w:pPr>
        <w:pStyle w:val="ListParagraph"/>
        <w:numPr>
          <w:ilvl w:val="0"/>
          <w:numId w:val="1"/>
        </w:numPr>
        <w:rPr>
          <w:rFonts w:ascii="Verdana" w:hAnsi="Verdana"/>
          <w:sz w:val="20"/>
          <w:szCs w:val="20"/>
        </w:rPr>
      </w:pPr>
      <w:r>
        <w:rPr>
          <w:rFonts w:ascii="Verdana" w:hAnsi="Verdana"/>
          <w:color w:val="403C3D"/>
          <w:sz w:val="20"/>
          <w:szCs w:val="20"/>
          <w:shd w:val="clear" w:color="auto" w:fill="FFFFFF"/>
        </w:rPr>
        <w:t>Marx rejected Hegel’s assertion that abstract categories were the ultimate focus of social and political thought</w:t>
      </w:r>
    </w:p>
    <w:p w:rsidR="001831C3" w:rsidRPr="001831C3" w:rsidRDefault="001831C3" w:rsidP="001831C3">
      <w:pPr>
        <w:pStyle w:val="ListParagraph"/>
        <w:numPr>
          <w:ilvl w:val="0"/>
          <w:numId w:val="1"/>
        </w:numPr>
        <w:rPr>
          <w:rFonts w:ascii="Verdana" w:hAnsi="Verdana"/>
          <w:sz w:val="20"/>
          <w:szCs w:val="20"/>
        </w:rPr>
      </w:pPr>
      <w:r>
        <w:rPr>
          <w:rFonts w:ascii="Verdana" w:hAnsi="Verdana"/>
          <w:color w:val="403C3D"/>
          <w:sz w:val="20"/>
          <w:szCs w:val="20"/>
          <w:shd w:val="clear" w:color="auto" w:fill="FFFFFF"/>
        </w:rPr>
        <w:t>He argued that humans have physical needs and requirements which make their survival the most important task of social theory</w:t>
      </w:r>
    </w:p>
    <w:p w:rsidR="001831C3" w:rsidRPr="001831C3" w:rsidRDefault="001831C3" w:rsidP="001831C3">
      <w:pPr>
        <w:pStyle w:val="ListParagraph"/>
        <w:numPr>
          <w:ilvl w:val="0"/>
          <w:numId w:val="1"/>
        </w:numPr>
        <w:rPr>
          <w:rFonts w:ascii="Verdana" w:hAnsi="Verdana"/>
          <w:sz w:val="20"/>
          <w:szCs w:val="20"/>
        </w:rPr>
      </w:pPr>
      <w:r>
        <w:rPr>
          <w:rFonts w:ascii="Verdana" w:hAnsi="Verdana"/>
          <w:color w:val="403C3D"/>
          <w:sz w:val="20"/>
          <w:szCs w:val="20"/>
          <w:shd w:val="clear" w:color="auto" w:fill="FFFFFF"/>
        </w:rPr>
        <w:t xml:space="preserve">Hegel had believed that before all else human beings had intellectual needs and stated that </w:t>
      </w:r>
      <w:r w:rsidRPr="001831C3">
        <w:rPr>
          <w:rFonts w:ascii="Verdana" w:hAnsi="Verdana"/>
          <w:b/>
          <w:color w:val="403C3D"/>
          <w:sz w:val="20"/>
          <w:szCs w:val="20"/>
          <w:shd w:val="clear" w:color="auto" w:fill="FFFFFF"/>
        </w:rPr>
        <w:t>human suffering and hardship was mostly a problem of people’s consciousness</w:t>
      </w:r>
      <w:r>
        <w:rPr>
          <w:rFonts w:ascii="Verdana" w:hAnsi="Verdana"/>
          <w:color w:val="403C3D"/>
          <w:sz w:val="20"/>
          <w:szCs w:val="20"/>
          <w:shd w:val="clear" w:color="auto" w:fill="FFFFFF"/>
        </w:rPr>
        <w:t xml:space="preserve"> rather than their material circumstances or hardships. He thought that the only way people could eliminate suffering was to bring about an active change in their consciousness rather than in their material conditions. Marx rejected this view outright</w:t>
      </w:r>
    </w:p>
    <w:p w:rsidR="001831C3" w:rsidRPr="001831C3" w:rsidRDefault="001831C3" w:rsidP="001831C3">
      <w:pPr>
        <w:pStyle w:val="ListParagraph"/>
        <w:numPr>
          <w:ilvl w:val="0"/>
          <w:numId w:val="1"/>
        </w:numPr>
        <w:rPr>
          <w:rFonts w:ascii="Verdana" w:hAnsi="Verdana"/>
          <w:sz w:val="20"/>
          <w:szCs w:val="20"/>
        </w:rPr>
      </w:pPr>
      <w:r>
        <w:rPr>
          <w:rFonts w:ascii="Verdana" w:hAnsi="Verdana"/>
          <w:color w:val="403C3D"/>
          <w:sz w:val="20"/>
          <w:szCs w:val="20"/>
          <w:shd w:val="clear" w:color="auto" w:fill="FFFFFF"/>
        </w:rPr>
        <w:t>Marx believed that it was possible to change human suffering only by altering the material conditions of society and by eliminating human social inequality</w:t>
      </w:r>
    </w:p>
    <w:p w:rsidR="001831C3" w:rsidRDefault="001831C3" w:rsidP="001831C3">
      <w:pPr>
        <w:rPr>
          <w:rFonts w:ascii="Verdana" w:hAnsi="Verdana"/>
          <w:sz w:val="20"/>
          <w:szCs w:val="20"/>
        </w:rPr>
      </w:pPr>
      <w:r>
        <w:rPr>
          <w:rFonts w:ascii="Verdana" w:hAnsi="Verdana"/>
          <w:sz w:val="20"/>
          <w:szCs w:val="20"/>
        </w:rPr>
        <w:t>Marx and Materialism</w:t>
      </w:r>
    </w:p>
    <w:p w:rsidR="001831C3" w:rsidRPr="001831C3" w:rsidRDefault="001831C3" w:rsidP="001831C3">
      <w:pPr>
        <w:pStyle w:val="ListParagraph"/>
        <w:numPr>
          <w:ilvl w:val="0"/>
          <w:numId w:val="2"/>
        </w:numPr>
        <w:rPr>
          <w:rFonts w:ascii="Verdana" w:hAnsi="Verdana"/>
          <w:sz w:val="20"/>
          <w:szCs w:val="20"/>
        </w:rPr>
      </w:pPr>
      <w:r>
        <w:rPr>
          <w:rFonts w:ascii="Verdana" w:hAnsi="Verdana"/>
          <w:color w:val="403C3D"/>
          <w:sz w:val="20"/>
          <w:szCs w:val="20"/>
          <w:shd w:val="clear" w:color="auto" w:fill="FFFFFF"/>
        </w:rPr>
        <w:t>Materialism is a theoretical perspective which looks at human problems by studying the real conditions of human existence, especially those related to the satisfaction of economic needs</w:t>
      </w:r>
    </w:p>
    <w:p w:rsidR="001831C3" w:rsidRPr="001831C3" w:rsidRDefault="001831C3" w:rsidP="001831C3">
      <w:pPr>
        <w:pStyle w:val="ListParagraph"/>
        <w:numPr>
          <w:ilvl w:val="0"/>
          <w:numId w:val="2"/>
        </w:numPr>
        <w:rPr>
          <w:rFonts w:ascii="Verdana" w:hAnsi="Verdana"/>
          <w:sz w:val="20"/>
          <w:szCs w:val="20"/>
        </w:rPr>
      </w:pPr>
      <w:r>
        <w:rPr>
          <w:rFonts w:ascii="Verdana" w:hAnsi="Verdana"/>
          <w:color w:val="403C3D"/>
          <w:sz w:val="20"/>
          <w:szCs w:val="20"/>
          <w:shd w:val="clear" w:color="auto" w:fill="FFFFFF"/>
        </w:rPr>
        <w:t>before anything else, human beings must produce their everyday economic needs through their physical labour</w:t>
      </w:r>
    </w:p>
    <w:p w:rsidR="001831C3" w:rsidRPr="001831C3" w:rsidRDefault="001831C3" w:rsidP="001831C3">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believed that materialism gives rise to a system of social relations which include the political, legal and religious structures of society</w:t>
      </w:r>
    </w:p>
    <w:p w:rsidR="001831C3" w:rsidRPr="001831C3" w:rsidRDefault="001831C3" w:rsidP="001831C3">
      <w:pPr>
        <w:pStyle w:val="ListParagraph"/>
        <w:numPr>
          <w:ilvl w:val="0"/>
          <w:numId w:val="2"/>
        </w:numPr>
        <w:rPr>
          <w:rFonts w:ascii="Verdana" w:hAnsi="Verdana"/>
          <w:sz w:val="20"/>
          <w:szCs w:val="20"/>
        </w:rPr>
      </w:pPr>
      <w:r>
        <w:rPr>
          <w:rFonts w:ascii="Verdana" w:hAnsi="Verdana"/>
          <w:color w:val="403C3D"/>
          <w:sz w:val="20"/>
          <w:szCs w:val="20"/>
          <w:shd w:val="clear" w:color="auto" w:fill="FFFFFF"/>
        </w:rPr>
        <w:t>There are three main premises which shaped Marx’s understanding of society and history</w:t>
      </w:r>
    </w:p>
    <w:p w:rsidR="001831C3" w:rsidRPr="001831C3" w:rsidRDefault="001831C3" w:rsidP="001831C3">
      <w:pPr>
        <w:pStyle w:val="ListParagraph"/>
        <w:numPr>
          <w:ilvl w:val="1"/>
          <w:numId w:val="1"/>
        </w:numPr>
        <w:rPr>
          <w:rFonts w:ascii="Verdana" w:hAnsi="Verdana"/>
          <w:sz w:val="20"/>
          <w:szCs w:val="20"/>
        </w:rPr>
      </w:pPr>
      <w:r>
        <w:rPr>
          <w:rFonts w:ascii="Verdana" w:hAnsi="Verdana"/>
          <w:color w:val="403C3D"/>
          <w:sz w:val="20"/>
          <w:szCs w:val="20"/>
          <w:shd w:val="clear" w:color="auto" w:fill="FFFFFF"/>
        </w:rPr>
        <w:t>Marx believed that before anything else, human beings must be in a position to obtain food, shelter and clothing in order to live</w:t>
      </w:r>
    </w:p>
    <w:p w:rsidR="001831C3" w:rsidRPr="001831C3" w:rsidRDefault="001831C3" w:rsidP="001831C3">
      <w:pPr>
        <w:pStyle w:val="ListParagraph"/>
        <w:numPr>
          <w:ilvl w:val="0"/>
          <w:numId w:val="5"/>
        </w:numPr>
        <w:rPr>
          <w:rFonts w:ascii="Verdana" w:hAnsi="Verdana"/>
          <w:sz w:val="20"/>
          <w:szCs w:val="20"/>
        </w:rPr>
      </w:pPr>
      <w:r>
        <w:rPr>
          <w:rFonts w:ascii="Verdana" w:hAnsi="Verdana"/>
          <w:color w:val="403C3D"/>
          <w:sz w:val="20"/>
          <w:szCs w:val="20"/>
          <w:shd w:val="clear" w:color="auto" w:fill="FFFFFF"/>
        </w:rPr>
        <w:t>most important historical act, is the act of production of the means to satisfy human economic needs</w:t>
      </w:r>
    </w:p>
    <w:p w:rsidR="001831C3" w:rsidRPr="00D246E8" w:rsidRDefault="001831C3" w:rsidP="001831C3">
      <w:pPr>
        <w:pStyle w:val="ListParagraph"/>
        <w:numPr>
          <w:ilvl w:val="1"/>
          <w:numId w:val="1"/>
        </w:numPr>
        <w:rPr>
          <w:rFonts w:ascii="Verdana" w:hAnsi="Verdana"/>
          <w:sz w:val="20"/>
          <w:szCs w:val="20"/>
        </w:rPr>
      </w:pPr>
      <w:r>
        <w:rPr>
          <w:rFonts w:ascii="Verdana" w:hAnsi="Verdana"/>
          <w:color w:val="403C3D"/>
          <w:sz w:val="20"/>
          <w:szCs w:val="20"/>
          <w:shd w:val="clear" w:color="auto" w:fill="FFFFFF"/>
        </w:rPr>
        <w:t xml:space="preserve">human beings are different from animals because they produce their means of </w:t>
      </w:r>
      <w:r w:rsidR="00D246E8">
        <w:rPr>
          <w:rFonts w:ascii="Verdana" w:hAnsi="Verdana"/>
          <w:color w:val="403C3D"/>
          <w:sz w:val="20"/>
          <w:szCs w:val="20"/>
          <w:shd w:val="clear" w:color="auto" w:fill="FFFFFF"/>
        </w:rPr>
        <w:t>survival</w:t>
      </w:r>
      <w:r>
        <w:rPr>
          <w:rFonts w:ascii="Verdana" w:hAnsi="Verdana"/>
          <w:color w:val="403C3D"/>
          <w:sz w:val="20"/>
          <w:szCs w:val="20"/>
          <w:shd w:val="clear" w:color="auto" w:fill="FFFFFF"/>
        </w:rPr>
        <w:t xml:space="preserve"> and because they enter into a conscious relation with nature in order to survive</w:t>
      </w:r>
    </w:p>
    <w:p w:rsidR="00D246E8" w:rsidRPr="00D246E8" w:rsidRDefault="00D246E8" w:rsidP="001831C3">
      <w:pPr>
        <w:pStyle w:val="ListParagraph"/>
        <w:numPr>
          <w:ilvl w:val="1"/>
          <w:numId w:val="1"/>
        </w:numPr>
        <w:rPr>
          <w:rFonts w:ascii="Verdana" w:hAnsi="Verdana"/>
          <w:sz w:val="20"/>
          <w:szCs w:val="20"/>
        </w:rPr>
      </w:pPr>
      <w:r>
        <w:rPr>
          <w:rFonts w:ascii="Verdana" w:hAnsi="Verdana"/>
          <w:color w:val="403C3D"/>
          <w:sz w:val="20"/>
          <w:szCs w:val="20"/>
          <w:shd w:val="clear" w:color="auto" w:fill="FFFFFF"/>
        </w:rPr>
        <w:t>Marx asserts that individuals, unlike animals, have consciousness. This means that they are capable of reflecting on the their own situations and consciously feel the weight and distress of these circumstances when economic needs are not met</w:t>
      </w:r>
    </w:p>
    <w:p w:rsidR="00D246E8" w:rsidRDefault="00D246E8" w:rsidP="00D246E8">
      <w:pPr>
        <w:rPr>
          <w:rFonts w:ascii="Verdana" w:hAnsi="Verdana"/>
          <w:sz w:val="20"/>
          <w:szCs w:val="20"/>
        </w:rPr>
      </w:pPr>
      <w:r>
        <w:rPr>
          <w:rFonts w:ascii="Verdana" w:hAnsi="Verdana"/>
          <w:sz w:val="20"/>
          <w:szCs w:val="20"/>
        </w:rPr>
        <w:t>Marx’s major theoretical perspective</w:t>
      </w:r>
    </w:p>
    <w:p w:rsidR="00D246E8" w:rsidRPr="00D246E8" w:rsidRDefault="00D246E8" w:rsidP="00D246E8">
      <w:pPr>
        <w:pStyle w:val="ListParagraph"/>
        <w:numPr>
          <w:ilvl w:val="0"/>
          <w:numId w:val="2"/>
        </w:numPr>
        <w:rPr>
          <w:rFonts w:ascii="Verdana" w:hAnsi="Verdana"/>
          <w:sz w:val="20"/>
          <w:szCs w:val="20"/>
        </w:rPr>
      </w:pPr>
      <w:r w:rsidRPr="00D246E8">
        <w:rPr>
          <w:rFonts w:ascii="Verdana" w:hAnsi="Verdana"/>
          <w:b/>
          <w:color w:val="403C3D"/>
          <w:sz w:val="20"/>
          <w:szCs w:val="20"/>
          <w:shd w:val="clear" w:color="auto" w:fill="FFFFFF"/>
        </w:rPr>
        <w:lastRenderedPageBreak/>
        <w:t>‘Means of production’</w:t>
      </w:r>
      <w:r>
        <w:rPr>
          <w:rFonts w:ascii="Verdana" w:hAnsi="Verdana"/>
          <w:color w:val="403C3D"/>
          <w:sz w:val="20"/>
          <w:szCs w:val="20"/>
          <w:shd w:val="clear" w:color="auto" w:fill="FFFFFF"/>
        </w:rPr>
        <w:t xml:space="preserve">. Marx asserts that in every stage of history, human beings have had at their disposal certain productive forces such as land, animals, tools, machines </w:t>
      </w:r>
      <w:proofErr w:type="spellStart"/>
      <w:r>
        <w:rPr>
          <w:rFonts w:ascii="Verdana" w:hAnsi="Verdana"/>
          <w:color w:val="403C3D"/>
          <w:sz w:val="20"/>
          <w:szCs w:val="20"/>
          <w:shd w:val="clear" w:color="auto" w:fill="FFFFFF"/>
        </w:rPr>
        <w:t>etc</w:t>
      </w:r>
      <w:proofErr w:type="spellEnd"/>
      <w:r>
        <w:rPr>
          <w:rFonts w:ascii="Verdana" w:hAnsi="Verdana"/>
          <w:color w:val="403C3D"/>
          <w:sz w:val="20"/>
          <w:szCs w:val="20"/>
          <w:shd w:val="clear" w:color="auto" w:fill="FFFFFF"/>
        </w:rPr>
        <w:t>; and these have been used to produce the material resources of their survival; food, shelter and clothing</w:t>
      </w:r>
    </w:p>
    <w:p w:rsidR="00D246E8" w:rsidRPr="00D246E8" w:rsidRDefault="00D246E8" w:rsidP="00D246E8">
      <w:pPr>
        <w:pStyle w:val="ListParagraph"/>
        <w:numPr>
          <w:ilvl w:val="0"/>
          <w:numId w:val="1"/>
        </w:numPr>
        <w:rPr>
          <w:rFonts w:ascii="Verdana" w:hAnsi="Verdana"/>
          <w:sz w:val="20"/>
          <w:szCs w:val="20"/>
        </w:rPr>
      </w:pPr>
      <w:r>
        <w:rPr>
          <w:rFonts w:ascii="Verdana" w:hAnsi="Verdana"/>
          <w:color w:val="403C3D"/>
          <w:sz w:val="20"/>
          <w:szCs w:val="20"/>
          <w:shd w:val="clear" w:color="auto" w:fill="FFFFFF"/>
        </w:rPr>
        <w:t>the means of production may be defined as any physical thing which human beings use to produce economic needs</w:t>
      </w:r>
    </w:p>
    <w:p w:rsidR="00D246E8" w:rsidRPr="00D246E8" w:rsidRDefault="00D246E8" w:rsidP="00D246E8">
      <w:pPr>
        <w:pStyle w:val="ListParagraph"/>
        <w:numPr>
          <w:ilvl w:val="0"/>
          <w:numId w:val="1"/>
        </w:numPr>
        <w:rPr>
          <w:rFonts w:ascii="Verdana" w:hAnsi="Verdana"/>
          <w:sz w:val="20"/>
          <w:szCs w:val="20"/>
        </w:rPr>
      </w:pPr>
      <w:r>
        <w:rPr>
          <w:rFonts w:ascii="Verdana" w:hAnsi="Verdana"/>
          <w:color w:val="403C3D"/>
          <w:sz w:val="20"/>
          <w:szCs w:val="20"/>
          <w:shd w:val="clear" w:color="auto" w:fill="FFFFFF"/>
        </w:rPr>
        <w:t>What we can</w:t>
      </w: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observe historically is that only one class of persons has owned or controlled the means of production. This condition of ownership over the means of production, says Marx, is the single most important fact of the materialist theory of history since it is this that leads to the division of society into economic classes</w:t>
      </w:r>
    </w:p>
    <w:p w:rsidR="00D246E8" w:rsidRPr="00C51C02" w:rsidRDefault="00D246E8" w:rsidP="00D246E8">
      <w:pPr>
        <w:pStyle w:val="ListParagraph"/>
        <w:numPr>
          <w:ilvl w:val="0"/>
          <w:numId w:val="1"/>
        </w:numPr>
        <w:rPr>
          <w:rFonts w:ascii="Verdana" w:hAnsi="Verdana"/>
          <w:sz w:val="20"/>
          <w:szCs w:val="20"/>
        </w:rPr>
      </w:pPr>
      <w:r>
        <w:rPr>
          <w:rFonts w:ascii="Verdana" w:hAnsi="Verdana"/>
          <w:color w:val="403C3D"/>
          <w:sz w:val="20"/>
          <w:szCs w:val="20"/>
          <w:shd w:val="clear" w:color="auto" w:fill="FFFFFF"/>
        </w:rPr>
        <w:t>This is a central distinction since the existence of social classes denotes that one class owns the means of production whereas the other is subject to those who rule over them. The single most important characteristic of this class of non-owners is their inability to obtain access to the means of production for the purpose of satisfying their material needs</w:t>
      </w:r>
    </w:p>
    <w:p w:rsidR="00C51C02" w:rsidRPr="00C51C02" w:rsidRDefault="00C51C02" w:rsidP="00C51C02">
      <w:pPr>
        <w:pStyle w:val="ListParagraph"/>
        <w:numPr>
          <w:ilvl w:val="0"/>
          <w:numId w:val="2"/>
        </w:numPr>
        <w:rPr>
          <w:rFonts w:ascii="Verdana" w:hAnsi="Verdana"/>
          <w:sz w:val="20"/>
          <w:szCs w:val="20"/>
        </w:rPr>
      </w:pPr>
      <w:r>
        <w:rPr>
          <w:rFonts w:ascii="Verdana" w:hAnsi="Verdana"/>
          <w:b/>
          <w:color w:val="403C3D"/>
          <w:sz w:val="20"/>
          <w:szCs w:val="20"/>
          <w:shd w:val="clear" w:color="auto" w:fill="FFFFFF"/>
        </w:rPr>
        <w:t>R</w:t>
      </w:r>
      <w:r w:rsidRPr="00C51C02">
        <w:rPr>
          <w:rFonts w:ascii="Verdana" w:hAnsi="Verdana"/>
          <w:b/>
          <w:color w:val="403C3D"/>
          <w:sz w:val="20"/>
          <w:szCs w:val="20"/>
          <w:shd w:val="clear" w:color="auto" w:fill="FFFFFF"/>
        </w:rPr>
        <w:t>elations of production</w:t>
      </w:r>
      <w:r>
        <w:rPr>
          <w:rFonts w:ascii="Verdana" w:hAnsi="Verdana"/>
          <w:color w:val="403C3D"/>
          <w:sz w:val="20"/>
          <w:szCs w:val="20"/>
          <w:shd w:val="clear" w:color="auto" w:fill="FFFFFF"/>
        </w:rPr>
        <w:t>. These are of central importance since it is the relations of production which economically bind one class to the other</w:t>
      </w:r>
    </w:p>
    <w:p w:rsidR="00C51C02" w:rsidRPr="00C51C02" w:rsidRDefault="00C51C02" w:rsidP="00C51C02">
      <w:pPr>
        <w:pStyle w:val="ListParagraph"/>
        <w:numPr>
          <w:ilvl w:val="0"/>
          <w:numId w:val="1"/>
        </w:numPr>
        <w:rPr>
          <w:rFonts w:ascii="Verdana" w:hAnsi="Verdana"/>
          <w:sz w:val="20"/>
          <w:szCs w:val="20"/>
        </w:rPr>
      </w:pPr>
      <w:r>
        <w:rPr>
          <w:rFonts w:ascii="Verdana" w:hAnsi="Verdana"/>
          <w:color w:val="403C3D"/>
          <w:sz w:val="20"/>
          <w:szCs w:val="20"/>
          <w:shd w:val="clear" w:color="auto" w:fill="FFFFFF"/>
        </w:rPr>
        <w:t>connection between the way a society produces and the social roles selected to individuals in production</w:t>
      </w:r>
    </w:p>
    <w:p w:rsidR="00C51C02" w:rsidRPr="00C51C02" w:rsidRDefault="00C51C02" w:rsidP="00C51C02">
      <w:pPr>
        <w:pStyle w:val="ListParagraph"/>
        <w:numPr>
          <w:ilvl w:val="0"/>
          <w:numId w:val="1"/>
        </w:numPr>
        <w:rPr>
          <w:rFonts w:ascii="Verdana" w:hAnsi="Verdana"/>
          <w:sz w:val="20"/>
          <w:szCs w:val="20"/>
        </w:rPr>
      </w:pPr>
      <w:r>
        <w:rPr>
          <w:rFonts w:ascii="Verdana" w:hAnsi="Verdana"/>
          <w:color w:val="403C3D"/>
          <w:sz w:val="20"/>
          <w:szCs w:val="20"/>
          <w:shd w:val="clear" w:color="auto" w:fill="FFFFFF"/>
        </w:rPr>
        <w:t>roles individuals assume in production are directly related to the system of social class rising from the fact that ownership tends to be focussed in only one class of society</w:t>
      </w:r>
    </w:p>
    <w:p w:rsidR="00C51C02" w:rsidRPr="00C51C02" w:rsidRDefault="00C51C02" w:rsidP="00C51C02">
      <w:pPr>
        <w:pStyle w:val="ListParagraph"/>
        <w:numPr>
          <w:ilvl w:val="1"/>
          <w:numId w:val="1"/>
        </w:numPr>
        <w:rPr>
          <w:rFonts w:ascii="Verdana" w:hAnsi="Verdana"/>
          <w:sz w:val="20"/>
          <w:szCs w:val="20"/>
        </w:rPr>
      </w:pPr>
      <w:r>
        <w:rPr>
          <w:rFonts w:ascii="Verdana" w:hAnsi="Verdana"/>
          <w:color w:val="403C3D"/>
          <w:sz w:val="20"/>
          <w:szCs w:val="20"/>
          <w:shd w:val="clear" w:color="auto" w:fill="FFFFFF"/>
        </w:rPr>
        <w:t>the class of non-owners are compelled to enter into relations of production in order to satisfy their own economic needs</w:t>
      </w:r>
    </w:p>
    <w:p w:rsidR="00C51C02" w:rsidRPr="00C51C02" w:rsidRDefault="00C51C02" w:rsidP="00C51C02">
      <w:pPr>
        <w:pStyle w:val="ListParagraph"/>
        <w:numPr>
          <w:ilvl w:val="1"/>
          <w:numId w:val="1"/>
        </w:numPr>
        <w:rPr>
          <w:rFonts w:ascii="Verdana" w:hAnsi="Verdana"/>
          <w:sz w:val="20"/>
          <w:szCs w:val="20"/>
        </w:rPr>
      </w:pPr>
      <w:r>
        <w:rPr>
          <w:rFonts w:ascii="Verdana" w:hAnsi="Verdana"/>
          <w:color w:val="403C3D"/>
          <w:sz w:val="20"/>
          <w:szCs w:val="20"/>
          <w:shd w:val="clear" w:color="auto" w:fill="FFFFFF"/>
        </w:rPr>
        <w:t>they are obligated to perform the economic maintenance of the class of owners who are dominant over them due to them needing to satisfy their economic needs</w:t>
      </w:r>
    </w:p>
    <w:p w:rsidR="00C51C02" w:rsidRPr="00C51C02" w:rsidRDefault="00C51C02" w:rsidP="00C51C02">
      <w:pPr>
        <w:pStyle w:val="ListParagraph"/>
        <w:numPr>
          <w:ilvl w:val="0"/>
          <w:numId w:val="1"/>
        </w:numPr>
        <w:rPr>
          <w:rFonts w:ascii="Verdana" w:hAnsi="Verdana"/>
          <w:sz w:val="20"/>
          <w:szCs w:val="20"/>
        </w:rPr>
      </w:pPr>
      <w:r>
        <w:rPr>
          <w:rFonts w:ascii="Verdana" w:hAnsi="Verdana"/>
          <w:color w:val="403C3D"/>
          <w:sz w:val="20"/>
          <w:szCs w:val="20"/>
          <w:shd w:val="clear" w:color="auto" w:fill="FFFFFF"/>
        </w:rPr>
        <w:t>non-owners are unable to freely produce the means of their existence since they do not have open access to the means of production</w:t>
      </w:r>
    </w:p>
    <w:p w:rsidR="00C51C02" w:rsidRPr="00C51C02" w:rsidRDefault="00C51C02" w:rsidP="00C51C02">
      <w:pPr>
        <w:pStyle w:val="ListParagraph"/>
        <w:numPr>
          <w:ilvl w:val="0"/>
          <w:numId w:val="1"/>
        </w:numPr>
        <w:rPr>
          <w:rFonts w:ascii="Verdana" w:hAnsi="Verdana"/>
          <w:sz w:val="20"/>
          <w:szCs w:val="20"/>
        </w:rPr>
      </w:pPr>
      <w:r>
        <w:rPr>
          <w:rFonts w:ascii="Verdana" w:hAnsi="Verdana"/>
          <w:color w:val="403C3D"/>
          <w:sz w:val="20"/>
          <w:szCs w:val="20"/>
          <w:shd w:val="clear" w:color="auto" w:fill="FFFFFF"/>
        </w:rPr>
        <w:t xml:space="preserve">example: in order for the peasant farmer to put the means of production to work, they are compelled to enter into a relation of production with the landowner, and this relation gives the landholder the right over the labour of the </w:t>
      </w:r>
      <w:proofErr w:type="spellStart"/>
      <w:r>
        <w:rPr>
          <w:rFonts w:ascii="Verdana" w:hAnsi="Verdana"/>
          <w:color w:val="403C3D"/>
          <w:sz w:val="20"/>
          <w:szCs w:val="20"/>
          <w:shd w:val="clear" w:color="auto" w:fill="FFFFFF"/>
        </w:rPr>
        <w:t>serf</w:t>
      </w:r>
      <w:proofErr w:type="spellEnd"/>
      <w:r>
        <w:rPr>
          <w:rFonts w:ascii="Verdana" w:hAnsi="Verdana"/>
          <w:color w:val="403C3D"/>
          <w:sz w:val="20"/>
          <w:szCs w:val="20"/>
          <w:shd w:val="clear" w:color="auto" w:fill="FFFFFF"/>
        </w:rPr>
        <w:t xml:space="preserve"> and the serf’s agricultural production</w:t>
      </w:r>
    </w:p>
    <w:p w:rsidR="00C51C02" w:rsidRPr="00C51C02" w:rsidRDefault="00C51C02" w:rsidP="00C51C02">
      <w:pPr>
        <w:pStyle w:val="ListParagraph"/>
        <w:numPr>
          <w:ilvl w:val="0"/>
          <w:numId w:val="1"/>
        </w:numPr>
        <w:rPr>
          <w:rFonts w:ascii="Verdana" w:hAnsi="Verdana"/>
          <w:sz w:val="20"/>
          <w:szCs w:val="20"/>
        </w:rPr>
      </w:pPr>
      <w:r>
        <w:rPr>
          <w:rFonts w:ascii="Verdana" w:hAnsi="Verdana"/>
          <w:color w:val="403C3D"/>
          <w:sz w:val="20"/>
          <w:szCs w:val="20"/>
          <w:shd w:val="clear" w:color="auto" w:fill="FFFFFF"/>
        </w:rPr>
        <w:t>Marx thought that the relations of production created three central elements which make them theoretically key to the materialist theory of history:</w:t>
      </w:r>
    </w:p>
    <w:p w:rsidR="00C51C02" w:rsidRPr="00C51C02" w:rsidRDefault="00C51C02" w:rsidP="00C51C02">
      <w:pPr>
        <w:pStyle w:val="ListParagraph"/>
        <w:numPr>
          <w:ilvl w:val="1"/>
          <w:numId w:val="1"/>
        </w:numPr>
        <w:rPr>
          <w:rFonts w:ascii="Verdana" w:hAnsi="Verdana"/>
          <w:sz w:val="20"/>
          <w:szCs w:val="20"/>
        </w:rPr>
      </w:pPr>
      <w:r>
        <w:rPr>
          <w:rFonts w:ascii="Verdana" w:hAnsi="Verdana"/>
          <w:color w:val="403C3D"/>
          <w:sz w:val="20"/>
          <w:szCs w:val="20"/>
          <w:shd w:val="clear" w:color="auto" w:fill="FFFFFF"/>
        </w:rPr>
        <w:t>their ability to be transformed into relations of domination</w:t>
      </w:r>
    </w:p>
    <w:p w:rsidR="00C51C02" w:rsidRPr="00C51C02" w:rsidRDefault="00C51C02" w:rsidP="00C51C02">
      <w:pPr>
        <w:pStyle w:val="ListParagraph"/>
        <w:numPr>
          <w:ilvl w:val="1"/>
          <w:numId w:val="1"/>
        </w:numPr>
        <w:rPr>
          <w:rFonts w:ascii="Verdana" w:hAnsi="Verdana"/>
          <w:sz w:val="20"/>
          <w:szCs w:val="20"/>
        </w:rPr>
      </w:pPr>
      <w:r>
        <w:rPr>
          <w:rFonts w:ascii="Verdana" w:hAnsi="Verdana"/>
          <w:color w:val="403C3D"/>
          <w:sz w:val="20"/>
          <w:szCs w:val="20"/>
          <w:shd w:val="clear" w:color="auto" w:fill="FFFFFF"/>
        </w:rPr>
        <w:t>their ability to become physical and economic chains for one class and an economic advantage for the another</w:t>
      </w:r>
    </w:p>
    <w:p w:rsidR="00C51C02" w:rsidRPr="00C51C02" w:rsidRDefault="00C51C02" w:rsidP="00C51C02">
      <w:pPr>
        <w:pStyle w:val="ListParagraph"/>
        <w:numPr>
          <w:ilvl w:val="1"/>
          <w:numId w:val="1"/>
        </w:numPr>
        <w:rPr>
          <w:rFonts w:ascii="Verdana" w:hAnsi="Verdana"/>
          <w:sz w:val="20"/>
          <w:szCs w:val="20"/>
        </w:rPr>
      </w:pPr>
      <w:r>
        <w:rPr>
          <w:rFonts w:ascii="Verdana" w:hAnsi="Verdana"/>
          <w:color w:val="403C3D"/>
          <w:sz w:val="20"/>
          <w:szCs w:val="20"/>
          <w:shd w:val="clear" w:color="auto" w:fill="FFFFFF"/>
        </w:rPr>
        <w:t>their ability to be backed up by forced agreements legitimated in politics and law</w:t>
      </w:r>
    </w:p>
    <w:p w:rsidR="00C51C02" w:rsidRPr="00FD0473" w:rsidRDefault="00FD0473" w:rsidP="00FD0473">
      <w:pPr>
        <w:pStyle w:val="ListParagraph"/>
        <w:numPr>
          <w:ilvl w:val="0"/>
          <w:numId w:val="2"/>
        </w:numPr>
        <w:rPr>
          <w:rFonts w:ascii="Verdana" w:hAnsi="Verdana"/>
          <w:sz w:val="20"/>
          <w:szCs w:val="20"/>
        </w:rPr>
      </w:pPr>
      <w:r>
        <w:rPr>
          <w:rFonts w:ascii="Verdana" w:hAnsi="Verdana"/>
          <w:b/>
          <w:color w:val="403C3D"/>
          <w:sz w:val="20"/>
          <w:szCs w:val="20"/>
          <w:shd w:val="clear" w:color="auto" w:fill="FFFFFF"/>
        </w:rPr>
        <w:t>Mode of production</w:t>
      </w:r>
      <w:r>
        <w:rPr>
          <w:rFonts w:ascii="Verdana" w:hAnsi="Verdana"/>
          <w:color w:val="403C3D"/>
          <w:sz w:val="20"/>
          <w:szCs w:val="20"/>
          <w:shd w:val="clear" w:color="auto" w:fill="FFFFFF"/>
        </w:rPr>
        <w:t>: the way people produce and enter into social relationships with one another is called a mode of production, and it comprises a total way of life of society, its social activities and its social institutions</w:t>
      </w:r>
    </w:p>
    <w:p w:rsidR="00FD0473" w:rsidRDefault="00FD0473" w:rsidP="00FD0473">
      <w:pPr>
        <w:rPr>
          <w:rFonts w:ascii="Verdana" w:hAnsi="Verdana"/>
          <w:sz w:val="20"/>
          <w:szCs w:val="20"/>
        </w:rPr>
      </w:pPr>
      <w:r>
        <w:rPr>
          <w:rFonts w:ascii="Verdana" w:hAnsi="Verdana"/>
          <w:sz w:val="20"/>
          <w:szCs w:val="20"/>
        </w:rPr>
        <w:t>Laws of historical development</w:t>
      </w:r>
    </w:p>
    <w:p w:rsidR="00FD0473" w:rsidRPr="00FD0473" w:rsidRDefault="00FD0473" w:rsidP="00FD0473">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believed that the division of society into classes who are owners and non-owners of the means of production was a law of historical development</w:t>
      </w:r>
    </w:p>
    <w:p w:rsidR="00FD0473" w:rsidRPr="00FD0473" w:rsidRDefault="00FD0473" w:rsidP="00FD0473">
      <w:pPr>
        <w:pStyle w:val="ListParagraph"/>
        <w:numPr>
          <w:ilvl w:val="0"/>
          <w:numId w:val="2"/>
        </w:numPr>
        <w:rPr>
          <w:rFonts w:ascii="Verdana" w:hAnsi="Verdana"/>
          <w:sz w:val="20"/>
          <w:szCs w:val="20"/>
        </w:rPr>
      </w:pPr>
      <w:r>
        <w:rPr>
          <w:rFonts w:ascii="Verdana" w:hAnsi="Verdana"/>
          <w:color w:val="403C3D"/>
          <w:sz w:val="20"/>
          <w:szCs w:val="20"/>
          <w:shd w:val="clear" w:color="auto" w:fill="FFFFFF"/>
        </w:rPr>
        <w:t>He divided history into three parts or stages: ancient, feudal and capitalistic societies</w:t>
      </w:r>
    </w:p>
    <w:p w:rsidR="00FD0473" w:rsidRPr="00FD0473" w:rsidRDefault="00FD0473" w:rsidP="00FD0473">
      <w:pPr>
        <w:pStyle w:val="ListParagraph"/>
        <w:numPr>
          <w:ilvl w:val="0"/>
          <w:numId w:val="1"/>
        </w:numPr>
        <w:rPr>
          <w:rFonts w:ascii="Verdana" w:hAnsi="Verdana"/>
          <w:sz w:val="20"/>
          <w:szCs w:val="20"/>
        </w:rPr>
      </w:pPr>
      <w:r>
        <w:rPr>
          <w:rFonts w:ascii="Verdana" w:hAnsi="Verdana"/>
          <w:color w:val="403C3D"/>
          <w:sz w:val="20"/>
          <w:szCs w:val="20"/>
          <w:shd w:val="clear" w:color="auto" w:fill="FFFFFF"/>
        </w:rPr>
        <w:lastRenderedPageBreak/>
        <w:t>each tended to continue the division of society into classes, in which one class was always dominant over another</w:t>
      </w:r>
    </w:p>
    <w:p w:rsidR="00FD0473" w:rsidRPr="00FD0473" w:rsidRDefault="00FD0473" w:rsidP="00FD0473">
      <w:pPr>
        <w:pStyle w:val="ListParagraph"/>
        <w:numPr>
          <w:ilvl w:val="0"/>
          <w:numId w:val="1"/>
        </w:numPr>
        <w:rPr>
          <w:rFonts w:ascii="Verdana" w:hAnsi="Verdana"/>
          <w:sz w:val="20"/>
          <w:szCs w:val="20"/>
        </w:rPr>
      </w:pPr>
      <w:r>
        <w:rPr>
          <w:rFonts w:ascii="Verdana" w:hAnsi="Verdana"/>
          <w:color w:val="403C3D"/>
          <w:sz w:val="20"/>
          <w:szCs w:val="20"/>
          <w:shd w:val="clear" w:color="auto" w:fill="FFFFFF"/>
        </w:rPr>
        <w:t>each society continues economic, political and social inequality</w:t>
      </w:r>
    </w:p>
    <w:p w:rsidR="00FD0473" w:rsidRPr="00B812B1" w:rsidRDefault="00FD0473" w:rsidP="00FD0473">
      <w:pPr>
        <w:pStyle w:val="ListParagraph"/>
        <w:numPr>
          <w:ilvl w:val="0"/>
          <w:numId w:val="1"/>
        </w:numPr>
        <w:rPr>
          <w:rFonts w:ascii="Verdana" w:hAnsi="Verdana"/>
          <w:sz w:val="20"/>
          <w:szCs w:val="20"/>
        </w:rPr>
      </w:pPr>
      <w:r>
        <w:rPr>
          <w:rFonts w:ascii="Verdana" w:hAnsi="Verdana"/>
          <w:color w:val="403C3D"/>
          <w:sz w:val="20"/>
          <w:szCs w:val="20"/>
          <w:shd w:val="clear" w:color="auto" w:fill="FFFFFF"/>
        </w:rPr>
        <w:t>in each society, these unequal social relations are supported by religion, law, and the political structure of society</w:t>
      </w:r>
    </w:p>
    <w:p w:rsidR="00B812B1" w:rsidRDefault="00CC340B" w:rsidP="00B812B1">
      <w:pPr>
        <w:rPr>
          <w:rFonts w:ascii="Verdana" w:hAnsi="Verdana"/>
          <w:sz w:val="20"/>
          <w:szCs w:val="20"/>
        </w:rPr>
      </w:pPr>
      <w:r>
        <w:rPr>
          <w:rFonts w:ascii="Verdana" w:hAnsi="Verdana"/>
          <w:sz w:val="20"/>
          <w:szCs w:val="20"/>
        </w:rPr>
        <w:t xml:space="preserve">Lesson 3: ideology </w:t>
      </w:r>
    </w:p>
    <w:p w:rsidR="00CC340B" w:rsidRPr="00CC340B" w:rsidRDefault="00CC340B" w:rsidP="00CC340B">
      <w:pPr>
        <w:numPr>
          <w:ilvl w:val="0"/>
          <w:numId w:val="6"/>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Sociology of knowledge</w:t>
      </w:r>
      <w:r>
        <w:rPr>
          <w:rFonts w:ascii="Verdana" w:eastAsia="Times New Roman" w:hAnsi="Verdana" w:cs="Times New Roman"/>
          <w:color w:val="403C3D"/>
          <w:sz w:val="20"/>
          <w:szCs w:val="20"/>
          <w:lang w:eastAsia="en-CA"/>
        </w:rPr>
        <w:t xml:space="preserve"> - </w:t>
      </w:r>
      <w:r>
        <w:rPr>
          <w:rFonts w:ascii="Verdana" w:hAnsi="Verdana"/>
          <w:color w:val="403C3D"/>
          <w:sz w:val="20"/>
          <w:szCs w:val="20"/>
          <w:shd w:val="clear" w:color="auto" w:fill="FFFFFF"/>
        </w:rPr>
        <w:t>is a term sociologists use to identify a branch of social theory which looks at the relationship between knowledge and society</w:t>
      </w:r>
    </w:p>
    <w:p w:rsidR="00CC340B" w:rsidRPr="00CC340B" w:rsidRDefault="00CC340B" w:rsidP="00CC340B">
      <w:pPr>
        <w:numPr>
          <w:ilvl w:val="0"/>
          <w:numId w:val="6"/>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Ideology</w:t>
      </w:r>
      <w:r>
        <w:rPr>
          <w:rFonts w:ascii="Verdana" w:eastAsia="Times New Roman" w:hAnsi="Verdana" w:cs="Times New Roman"/>
          <w:color w:val="403C3D"/>
          <w:sz w:val="20"/>
          <w:szCs w:val="20"/>
          <w:lang w:eastAsia="en-CA"/>
        </w:rPr>
        <w:t xml:space="preserve"> - </w:t>
      </w:r>
      <w:r>
        <w:rPr>
          <w:rFonts w:ascii="Verdana" w:hAnsi="Verdana"/>
          <w:color w:val="403C3D"/>
          <w:sz w:val="20"/>
          <w:szCs w:val="20"/>
          <w:shd w:val="clear" w:color="auto" w:fill="FFFFFF"/>
        </w:rPr>
        <w:t>Simply stated the term ‘ideology’ can be defined as a system of attitudes, conceptions, ideas and beliefs which justify existing social inequalities originating in the class system of society</w:t>
      </w:r>
    </w:p>
    <w:p w:rsidR="00CC340B" w:rsidRPr="00CC340B" w:rsidRDefault="00CC340B" w:rsidP="00CC340B">
      <w:pPr>
        <w:numPr>
          <w:ilvl w:val="0"/>
          <w:numId w:val="6"/>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dominant ideology</w:t>
      </w:r>
    </w:p>
    <w:p w:rsidR="00CC340B" w:rsidRPr="00CC340B" w:rsidRDefault="00CC340B" w:rsidP="00CC340B">
      <w:pPr>
        <w:numPr>
          <w:ilvl w:val="0"/>
          <w:numId w:val="6"/>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means of mental production</w:t>
      </w:r>
    </w:p>
    <w:p w:rsidR="00CC340B" w:rsidRPr="00CC340B" w:rsidRDefault="00CC340B" w:rsidP="00CC340B">
      <w:pPr>
        <w:numPr>
          <w:ilvl w:val="0"/>
          <w:numId w:val="6"/>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materialism</w:t>
      </w:r>
    </w:p>
    <w:p w:rsidR="00CC340B" w:rsidRPr="00CC340B" w:rsidRDefault="00CC340B" w:rsidP="00CC340B">
      <w:pPr>
        <w:numPr>
          <w:ilvl w:val="0"/>
          <w:numId w:val="6"/>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superstructure</w:t>
      </w:r>
    </w:p>
    <w:p w:rsidR="00CC340B" w:rsidRDefault="00CC340B" w:rsidP="00B812B1">
      <w:pPr>
        <w:rPr>
          <w:rFonts w:ascii="Verdana" w:hAnsi="Verdana"/>
          <w:sz w:val="20"/>
          <w:szCs w:val="20"/>
        </w:rPr>
      </w:pPr>
      <w:r>
        <w:rPr>
          <w:rFonts w:ascii="Verdana" w:hAnsi="Verdana"/>
          <w:sz w:val="20"/>
          <w:szCs w:val="20"/>
        </w:rPr>
        <w:t>Sociology of knowledge focuses on three main issues:</w:t>
      </w:r>
    </w:p>
    <w:p w:rsidR="00CC340B" w:rsidRPr="00CC340B" w:rsidRDefault="00CC340B" w:rsidP="00CC340B">
      <w:pPr>
        <w:pStyle w:val="ListParagraph"/>
        <w:numPr>
          <w:ilvl w:val="1"/>
          <w:numId w:val="1"/>
        </w:numPr>
        <w:rPr>
          <w:rFonts w:ascii="Verdana" w:hAnsi="Verdana"/>
          <w:sz w:val="20"/>
          <w:szCs w:val="20"/>
        </w:rPr>
      </w:pPr>
      <w:r>
        <w:rPr>
          <w:rFonts w:ascii="Verdana" w:hAnsi="Verdana"/>
          <w:color w:val="403C3D"/>
          <w:sz w:val="20"/>
          <w:szCs w:val="20"/>
          <w:shd w:val="clear" w:color="auto" w:fill="FFFFFF"/>
        </w:rPr>
        <w:t>to find out to what extent our perceptions of the world and our knowledge of it is trained by society</w:t>
      </w:r>
    </w:p>
    <w:p w:rsidR="00CC340B" w:rsidRPr="00CC340B" w:rsidRDefault="00CC340B" w:rsidP="00CC340B">
      <w:pPr>
        <w:pStyle w:val="ListParagraph"/>
        <w:numPr>
          <w:ilvl w:val="1"/>
          <w:numId w:val="1"/>
        </w:numPr>
        <w:rPr>
          <w:rFonts w:ascii="Verdana" w:hAnsi="Verdana"/>
          <w:sz w:val="20"/>
          <w:szCs w:val="20"/>
        </w:rPr>
      </w:pPr>
      <w:r>
        <w:rPr>
          <w:rFonts w:ascii="Verdana" w:hAnsi="Verdana"/>
          <w:color w:val="403C3D"/>
          <w:sz w:val="20"/>
          <w:szCs w:val="20"/>
          <w:shd w:val="clear" w:color="auto" w:fill="FFFFFF"/>
        </w:rPr>
        <w:t>to find out whether the methods used to obtain knowledge by the sciences are neutral or conditioned by society</w:t>
      </w:r>
    </w:p>
    <w:p w:rsidR="00CC340B" w:rsidRPr="00CC340B" w:rsidRDefault="00CC340B" w:rsidP="00CC340B">
      <w:pPr>
        <w:pStyle w:val="ListParagraph"/>
        <w:numPr>
          <w:ilvl w:val="1"/>
          <w:numId w:val="1"/>
        </w:numPr>
        <w:rPr>
          <w:rFonts w:ascii="Verdana" w:hAnsi="Verdana"/>
          <w:sz w:val="20"/>
          <w:szCs w:val="20"/>
        </w:rPr>
      </w:pPr>
      <w:r>
        <w:rPr>
          <w:rFonts w:ascii="Verdana" w:hAnsi="Verdana"/>
          <w:color w:val="403C3D"/>
          <w:sz w:val="20"/>
          <w:szCs w:val="20"/>
          <w:shd w:val="clear" w:color="auto" w:fill="FFFFFF"/>
        </w:rPr>
        <w:t>to make determinations about whether or not ‘unbiased knowledge’ is possible</w:t>
      </w:r>
    </w:p>
    <w:p w:rsidR="00CC340B" w:rsidRPr="00CC340B" w:rsidRDefault="00CC340B" w:rsidP="00CC340B">
      <w:pPr>
        <w:pStyle w:val="ListParagraph"/>
        <w:numPr>
          <w:ilvl w:val="0"/>
          <w:numId w:val="2"/>
        </w:numPr>
        <w:rPr>
          <w:rFonts w:ascii="Verdana" w:hAnsi="Verdana"/>
          <w:sz w:val="20"/>
          <w:szCs w:val="20"/>
        </w:rPr>
      </w:pPr>
      <w:r>
        <w:rPr>
          <w:rFonts w:ascii="Verdana" w:hAnsi="Verdana"/>
          <w:color w:val="403C3D"/>
          <w:sz w:val="20"/>
          <w:szCs w:val="20"/>
          <w:shd w:val="clear" w:color="auto" w:fill="FFFFFF"/>
        </w:rPr>
        <w:t>There are three related themes in Marx which relate to a theory of knowledge:</w:t>
      </w:r>
    </w:p>
    <w:p w:rsidR="00CC340B" w:rsidRPr="00CC340B" w:rsidRDefault="00CC340B" w:rsidP="00CC340B">
      <w:pPr>
        <w:pStyle w:val="ListParagraph"/>
        <w:numPr>
          <w:ilvl w:val="1"/>
          <w:numId w:val="6"/>
        </w:numPr>
        <w:rPr>
          <w:rFonts w:ascii="Verdana" w:hAnsi="Verdana"/>
          <w:sz w:val="20"/>
          <w:szCs w:val="20"/>
        </w:rPr>
      </w:pPr>
      <w:r>
        <w:rPr>
          <w:rFonts w:ascii="Verdana" w:hAnsi="Verdana"/>
          <w:color w:val="403C3D"/>
          <w:sz w:val="20"/>
          <w:szCs w:val="20"/>
          <w:shd w:val="clear" w:color="auto" w:fill="FFFFFF"/>
        </w:rPr>
        <w:t>is the argument that beliefs, ideas and attitudes change our perception of the society</w:t>
      </w:r>
    </w:p>
    <w:p w:rsidR="00CC340B" w:rsidRPr="00CC340B" w:rsidRDefault="00CC340B" w:rsidP="00CC340B">
      <w:pPr>
        <w:pStyle w:val="ListParagraph"/>
        <w:numPr>
          <w:ilvl w:val="1"/>
          <w:numId w:val="6"/>
        </w:numPr>
        <w:rPr>
          <w:rFonts w:ascii="Verdana" w:hAnsi="Verdana"/>
          <w:sz w:val="20"/>
          <w:szCs w:val="20"/>
        </w:rPr>
      </w:pPr>
      <w:r>
        <w:rPr>
          <w:rFonts w:ascii="Verdana" w:hAnsi="Verdana"/>
          <w:color w:val="403C3D"/>
          <w:sz w:val="20"/>
          <w:szCs w:val="20"/>
          <w:shd w:val="clear" w:color="auto" w:fill="FFFFFF"/>
        </w:rPr>
        <w:t>that our ideas are expressions of our material relationships and are thus trained by economic arrangements</w:t>
      </w:r>
    </w:p>
    <w:p w:rsidR="00CC340B" w:rsidRPr="00CC340B" w:rsidRDefault="00CC340B" w:rsidP="00CC340B">
      <w:pPr>
        <w:pStyle w:val="ListParagraph"/>
        <w:numPr>
          <w:ilvl w:val="1"/>
          <w:numId w:val="6"/>
        </w:numPr>
        <w:rPr>
          <w:rFonts w:ascii="Verdana" w:hAnsi="Verdana"/>
          <w:sz w:val="20"/>
          <w:szCs w:val="20"/>
        </w:rPr>
      </w:pPr>
      <w:r>
        <w:rPr>
          <w:rFonts w:ascii="Verdana" w:hAnsi="Verdana"/>
          <w:color w:val="403C3D"/>
          <w:sz w:val="20"/>
          <w:szCs w:val="20"/>
          <w:shd w:val="clear" w:color="auto" w:fill="FFFFFF"/>
        </w:rPr>
        <w:t>that dominant ideas are the ideas of the dominant classes</w:t>
      </w:r>
    </w:p>
    <w:p w:rsidR="00CC340B" w:rsidRDefault="00CC340B" w:rsidP="00CC340B">
      <w:pPr>
        <w:rPr>
          <w:rFonts w:ascii="Verdana" w:hAnsi="Verdana"/>
          <w:sz w:val="20"/>
          <w:szCs w:val="20"/>
        </w:rPr>
      </w:pPr>
      <w:r>
        <w:rPr>
          <w:rFonts w:ascii="Verdana" w:hAnsi="Verdana"/>
          <w:sz w:val="20"/>
          <w:szCs w:val="20"/>
        </w:rPr>
        <w:t>Marx’s theory of ideology</w:t>
      </w:r>
    </w:p>
    <w:p w:rsidR="00CC340B" w:rsidRPr="00CC340B" w:rsidRDefault="00CC340B" w:rsidP="00CC340B">
      <w:pPr>
        <w:pStyle w:val="ListParagraph"/>
        <w:numPr>
          <w:ilvl w:val="0"/>
          <w:numId w:val="2"/>
        </w:numPr>
        <w:rPr>
          <w:rFonts w:ascii="Verdana" w:hAnsi="Verdana"/>
          <w:sz w:val="20"/>
          <w:szCs w:val="20"/>
        </w:rPr>
      </w:pPr>
      <w:r>
        <w:rPr>
          <w:rFonts w:ascii="Verdana" w:hAnsi="Verdana"/>
          <w:color w:val="403C3D"/>
          <w:sz w:val="20"/>
          <w:szCs w:val="20"/>
          <w:shd w:val="clear" w:color="auto" w:fill="FFFFFF"/>
        </w:rPr>
        <w:t>Simply stated the term ‘ideology’ can be defined as a system of attitudes, conceptions, ideas and beliefs which justify existing social inequalities originating in the class system of society</w:t>
      </w:r>
    </w:p>
    <w:p w:rsidR="00CC340B" w:rsidRPr="00CC340B" w:rsidRDefault="00CC340B" w:rsidP="00CC340B">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thought that on top of this economic foundation of society “arises a legal and political superstructure,” which is tied to the economic foundation of society</w:t>
      </w:r>
    </w:p>
    <w:p w:rsidR="00CC340B" w:rsidRPr="00CC340B" w:rsidRDefault="00CC340B" w:rsidP="00CC340B">
      <w:pPr>
        <w:pStyle w:val="ListParagraph"/>
        <w:numPr>
          <w:ilvl w:val="0"/>
          <w:numId w:val="2"/>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Two important conclusions can be drawn at this point:</w:t>
      </w:r>
    </w:p>
    <w:p w:rsidR="0053445D" w:rsidRDefault="00CC340B" w:rsidP="0053445D">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C340B">
        <w:rPr>
          <w:rFonts w:ascii="Verdana" w:eastAsia="Times New Roman" w:hAnsi="Verdana" w:cs="Times New Roman"/>
          <w:color w:val="403C3D"/>
          <w:sz w:val="20"/>
          <w:szCs w:val="20"/>
          <w:lang w:eastAsia="en-CA"/>
        </w:rPr>
        <w:t>(</w:t>
      </w:r>
      <w:proofErr w:type="spellStart"/>
      <w:r w:rsidRPr="00CC340B">
        <w:rPr>
          <w:rFonts w:ascii="Verdana" w:eastAsia="Times New Roman" w:hAnsi="Verdana" w:cs="Times New Roman"/>
          <w:color w:val="403C3D"/>
          <w:sz w:val="20"/>
          <w:szCs w:val="20"/>
          <w:lang w:eastAsia="en-CA"/>
        </w:rPr>
        <w:t>i</w:t>
      </w:r>
      <w:proofErr w:type="spellEnd"/>
      <w:r w:rsidRPr="00CC340B">
        <w:rPr>
          <w:rFonts w:ascii="Verdana" w:eastAsia="Times New Roman" w:hAnsi="Verdana" w:cs="Times New Roman"/>
          <w:color w:val="403C3D"/>
          <w:sz w:val="20"/>
          <w:szCs w:val="20"/>
          <w:lang w:eastAsia="en-CA"/>
        </w:rPr>
        <w:t xml:space="preserve">) </w:t>
      </w:r>
      <w:proofErr w:type="gramStart"/>
      <w:r w:rsidRPr="00CC340B">
        <w:rPr>
          <w:rFonts w:ascii="Verdana" w:eastAsia="Times New Roman" w:hAnsi="Verdana" w:cs="Times New Roman"/>
          <w:color w:val="403C3D"/>
          <w:sz w:val="20"/>
          <w:szCs w:val="20"/>
          <w:lang w:eastAsia="en-CA"/>
        </w:rPr>
        <w:t>economic</w:t>
      </w:r>
      <w:proofErr w:type="gramEnd"/>
      <w:r w:rsidRPr="00CC340B">
        <w:rPr>
          <w:rFonts w:ascii="Verdana" w:eastAsia="Times New Roman" w:hAnsi="Verdana" w:cs="Times New Roman"/>
          <w:color w:val="403C3D"/>
          <w:sz w:val="20"/>
          <w:szCs w:val="20"/>
          <w:lang w:eastAsia="en-CA"/>
        </w:rPr>
        <w:t xml:space="preserve"> production shapes social relations and hence the structure of society.</w:t>
      </w:r>
    </w:p>
    <w:p w:rsidR="00CC340B" w:rsidRPr="0053445D" w:rsidRDefault="00CC340B" w:rsidP="0053445D">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 xml:space="preserve">(ii) </w:t>
      </w:r>
      <w:proofErr w:type="gramStart"/>
      <w:r w:rsidRPr="0053445D">
        <w:rPr>
          <w:rFonts w:ascii="Verdana" w:eastAsia="Times New Roman" w:hAnsi="Verdana" w:cs="Times New Roman"/>
          <w:color w:val="403C3D"/>
          <w:sz w:val="20"/>
          <w:szCs w:val="20"/>
          <w:lang w:eastAsia="en-CA"/>
        </w:rPr>
        <w:t>economic</w:t>
      </w:r>
      <w:proofErr w:type="gramEnd"/>
      <w:r w:rsidRPr="0053445D">
        <w:rPr>
          <w:rFonts w:ascii="Verdana" w:eastAsia="Times New Roman" w:hAnsi="Verdana" w:cs="Times New Roman"/>
          <w:color w:val="403C3D"/>
          <w:sz w:val="20"/>
          <w:szCs w:val="20"/>
          <w:lang w:eastAsia="en-CA"/>
        </w:rPr>
        <w:t xml:space="preserve"> production gives rise to a system of ideas and beliefs which come to represent the productive relations which stand as conscious images in mental life, or as Marx puts it “social existence determines consciousness.”</w:t>
      </w:r>
    </w:p>
    <w:p w:rsidR="00CC340B" w:rsidRPr="0053445D" w:rsidRDefault="0053445D" w:rsidP="00CC340B">
      <w:pPr>
        <w:pStyle w:val="ListParagraph"/>
        <w:numPr>
          <w:ilvl w:val="0"/>
          <w:numId w:val="2"/>
        </w:numPr>
        <w:rPr>
          <w:rFonts w:ascii="Verdana" w:hAnsi="Verdana"/>
          <w:sz w:val="20"/>
          <w:szCs w:val="20"/>
        </w:rPr>
      </w:pPr>
      <w:r>
        <w:rPr>
          <w:rFonts w:ascii="Verdana" w:hAnsi="Verdana"/>
          <w:color w:val="403C3D"/>
          <w:sz w:val="20"/>
          <w:szCs w:val="20"/>
          <w:shd w:val="clear" w:color="auto" w:fill="FFFFFF"/>
        </w:rPr>
        <w:t>Ideology, according to Marx, has the power to alter our perception of the objective world and social reality</w:t>
      </w:r>
    </w:p>
    <w:p w:rsidR="0053445D" w:rsidRPr="0053445D" w:rsidRDefault="0053445D" w:rsidP="00CC340B">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thought the way we observe reality is not directly but rather through the main ideas and attitudes of the dominant classes</w:t>
      </w:r>
    </w:p>
    <w:p w:rsidR="0053445D" w:rsidRPr="0053445D" w:rsidRDefault="0053445D" w:rsidP="00CC340B">
      <w:pPr>
        <w:pStyle w:val="ListParagraph"/>
        <w:numPr>
          <w:ilvl w:val="0"/>
          <w:numId w:val="2"/>
        </w:numPr>
        <w:rPr>
          <w:rFonts w:ascii="Verdana" w:hAnsi="Verdana"/>
          <w:sz w:val="20"/>
          <w:szCs w:val="20"/>
        </w:rPr>
      </w:pPr>
      <w:r>
        <w:rPr>
          <w:rFonts w:ascii="Verdana" w:hAnsi="Verdana"/>
          <w:color w:val="403C3D"/>
          <w:sz w:val="20"/>
          <w:szCs w:val="20"/>
          <w:shd w:val="clear" w:color="auto" w:fill="FFFFFF"/>
        </w:rPr>
        <w:t>When the ideas and beliefs reflect only the wills and interests of the dominant classes this ideology alters our perception of reality</w:t>
      </w:r>
    </w:p>
    <w:p w:rsidR="0053445D" w:rsidRDefault="0053445D" w:rsidP="0053445D">
      <w:pPr>
        <w:rPr>
          <w:rFonts w:ascii="Verdana" w:hAnsi="Verdana"/>
          <w:sz w:val="20"/>
          <w:szCs w:val="20"/>
        </w:rPr>
      </w:pPr>
      <w:r>
        <w:rPr>
          <w:rFonts w:ascii="Verdana" w:hAnsi="Verdana"/>
          <w:sz w:val="20"/>
          <w:szCs w:val="20"/>
        </w:rPr>
        <w:lastRenderedPageBreak/>
        <w:t>Lesson 4: Capitalism</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Capitalism</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market system</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economy</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commodity</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exchange value</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use value</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fetishism</w:t>
      </w:r>
    </w:p>
    <w:p w:rsidR="0053445D" w:rsidRP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commodity capitalism</w:t>
      </w:r>
    </w:p>
    <w:p w:rsidR="0053445D" w:rsidRDefault="0053445D" w:rsidP="0053445D">
      <w:pPr>
        <w:numPr>
          <w:ilvl w:val="0"/>
          <w:numId w:val="7"/>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53445D">
        <w:rPr>
          <w:rFonts w:ascii="Verdana" w:eastAsia="Times New Roman" w:hAnsi="Verdana" w:cs="Times New Roman"/>
          <w:color w:val="403C3D"/>
          <w:sz w:val="20"/>
          <w:szCs w:val="20"/>
          <w:lang w:eastAsia="en-CA"/>
        </w:rPr>
        <w:t>social relations</w:t>
      </w:r>
    </w:p>
    <w:p w:rsidR="00677254" w:rsidRPr="00677254" w:rsidRDefault="00677254" w:rsidP="00677254">
      <w:pPr>
        <w:pStyle w:val="ListParagraph"/>
        <w:numPr>
          <w:ilvl w:val="0"/>
          <w:numId w:val="2"/>
        </w:numPr>
        <w:shd w:val="clear" w:color="auto" w:fill="FFFFFF"/>
        <w:spacing w:before="100" w:beforeAutospacing="1" w:after="100" w:afterAutospacing="1" w:line="240" w:lineRule="auto"/>
        <w:rPr>
          <w:rFonts w:ascii="Verdana" w:hAnsi="Verdana"/>
          <w:color w:val="403C3D"/>
          <w:sz w:val="20"/>
          <w:szCs w:val="20"/>
          <w:shd w:val="clear" w:color="auto" w:fill="FFFFFF"/>
        </w:rPr>
      </w:pPr>
      <w:r w:rsidRPr="00677254">
        <w:rPr>
          <w:rStyle w:val="Emphasis"/>
          <w:rFonts w:ascii="Verdana" w:hAnsi="Verdana"/>
          <w:color w:val="403C3D"/>
          <w:sz w:val="20"/>
          <w:szCs w:val="20"/>
          <w:shd w:val="clear" w:color="auto" w:fill="FFFFFF"/>
        </w:rPr>
        <w:t>Capital</w:t>
      </w:r>
      <w:r w:rsidRPr="00677254">
        <w:rPr>
          <w:rStyle w:val="apple-converted-space"/>
          <w:rFonts w:ascii="Verdana" w:hAnsi="Verdana"/>
          <w:color w:val="403C3D"/>
          <w:sz w:val="20"/>
          <w:szCs w:val="20"/>
          <w:shd w:val="clear" w:color="auto" w:fill="FFFFFF"/>
        </w:rPr>
        <w:t> </w:t>
      </w:r>
      <w:r w:rsidRPr="00677254">
        <w:rPr>
          <w:rFonts w:ascii="Verdana" w:hAnsi="Verdana"/>
          <w:color w:val="403C3D"/>
          <w:sz w:val="20"/>
          <w:szCs w:val="20"/>
          <w:shd w:val="clear" w:color="auto" w:fill="FFFFFF"/>
        </w:rPr>
        <w:t>Vol. 1 can be divided into three main sections: the economic analysis of capitalism, historical analysis of capitalism, and the analysis of the social consequences of capitalism</w:t>
      </w:r>
    </w:p>
    <w:p w:rsidR="00677254" w:rsidRPr="00677254" w:rsidRDefault="00677254" w:rsidP="00677254">
      <w:pPr>
        <w:pStyle w:val="ListParagraph"/>
        <w:numPr>
          <w:ilvl w:val="0"/>
          <w:numId w:val="2"/>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hAnsi="Verdana"/>
          <w:color w:val="403C3D"/>
          <w:sz w:val="20"/>
          <w:szCs w:val="20"/>
          <w:shd w:val="clear" w:color="auto" w:fill="FFFFFF"/>
        </w:rPr>
        <w:t>the major theme of capital is an study of the system of social relations which came into being during the development of capitalist society</w:t>
      </w:r>
    </w:p>
    <w:p w:rsidR="00677254" w:rsidRPr="00677254" w:rsidRDefault="00677254" w:rsidP="00677254">
      <w:pPr>
        <w:pStyle w:val="ListParagraph"/>
        <w:numPr>
          <w:ilvl w:val="0"/>
          <w:numId w:val="2"/>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hAnsi="Verdana"/>
          <w:color w:val="403C3D"/>
          <w:sz w:val="20"/>
          <w:szCs w:val="20"/>
          <w:shd w:val="clear" w:color="auto" w:fill="FFFFFF"/>
        </w:rPr>
        <w:t>Many of the leading economic thinkers of the day, often called political economists, believed that capitalism could be defined by its market economy which had brought together money, commodities, labour and industrial production</w:t>
      </w:r>
    </w:p>
    <w:p w:rsidR="0053445D" w:rsidRPr="00677254" w:rsidRDefault="00677254" w:rsidP="00677254">
      <w:pPr>
        <w:pStyle w:val="ListParagraph"/>
        <w:numPr>
          <w:ilvl w:val="0"/>
          <w:numId w:val="2"/>
        </w:numPr>
        <w:rPr>
          <w:rFonts w:ascii="Verdana" w:hAnsi="Verdana"/>
          <w:sz w:val="20"/>
          <w:szCs w:val="20"/>
        </w:rPr>
      </w:pPr>
      <w:r>
        <w:rPr>
          <w:rFonts w:ascii="Verdana" w:hAnsi="Verdana"/>
          <w:color w:val="403C3D"/>
          <w:sz w:val="20"/>
          <w:szCs w:val="20"/>
          <w:shd w:val="clear" w:color="auto" w:fill="FFFFFF"/>
        </w:rPr>
        <w:t>the scientific description of the laws of value, price, labour, profit and exchange captured the essence of capitalism</w:t>
      </w:r>
    </w:p>
    <w:p w:rsidR="00677254" w:rsidRPr="00677254" w:rsidRDefault="00677254" w:rsidP="00677254">
      <w:pPr>
        <w:pStyle w:val="ListParagraph"/>
        <w:numPr>
          <w:ilvl w:val="0"/>
          <w:numId w:val="2"/>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77254">
        <w:rPr>
          <w:rFonts w:ascii="Verdana" w:eastAsia="Times New Roman" w:hAnsi="Verdana" w:cs="Times New Roman"/>
          <w:color w:val="403C3D"/>
          <w:sz w:val="20"/>
          <w:szCs w:val="20"/>
          <w:lang w:eastAsia="en-CA"/>
        </w:rPr>
        <w:t> Marx criticized these views in a number of ways:</w:t>
      </w:r>
    </w:p>
    <w:p w:rsidR="00677254" w:rsidRPr="00677254" w:rsidRDefault="00677254" w:rsidP="00677254">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77254">
        <w:rPr>
          <w:rFonts w:ascii="Verdana" w:eastAsia="Times New Roman" w:hAnsi="Verdana" w:cs="Times New Roman"/>
          <w:color w:val="403C3D"/>
          <w:sz w:val="20"/>
          <w:szCs w:val="20"/>
          <w:lang w:eastAsia="en-CA"/>
        </w:rPr>
        <w:t>(</w:t>
      </w:r>
      <w:proofErr w:type="spellStart"/>
      <w:r w:rsidRPr="00677254">
        <w:rPr>
          <w:rFonts w:ascii="Verdana" w:eastAsia="Times New Roman" w:hAnsi="Verdana" w:cs="Times New Roman"/>
          <w:color w:val="403C3D"/>
          <w:sz w:val="20"/>
          <w:szCs w:val="20"/>
          <w:lang w:eastAsia="en-CA"/>
        </w:rPr>
        <w:t>i</w:t>
      </w:r>
      <w:proofErr w:type="spellEnd"/>
      <w:r w:rsidRPr="00677254">
        <w:rPr>
          <w:rFonts w:ascii="Verdana" w:eastAsia="Times New Roman" w:hAnsi="Verdana" w:cs="Times New Roman"/>
          <w:color w:val="403C3D"/>
          <w:sz w:val="20"/>
          <w:szCs w:val="20"/>
          <w:lang w:eastAsia="en-CA"/>
        </w:rPr>
        <w:t xml:space="preserve">) </w:t>
      </w:r>
      <w:proofErr w:type="gramStart"/>
      <w:r w:rsidRPr="00677254">
        <w:rPr>
          <w:rFonts w:ascii="Verdana" w:eastAsia="Times New Roman" w:hAnsi="Verdana" w:cs="Times New Roman"/>
          <w:color w:val="403C3D"/>
          <w:sz w:val="20"/>
          <w:szCs w:val="20"/>
          <w:lang w:eastAsia="en-CA"/>
        </w:rPr>
        <w:t>he</w:t>
      </w:r>
      <w:proofErr w:type="gramEnd"/>
      <w:r w:rsidRPr="00677254">
        <w:rPr>
          <w:rFonts w:ascii="Verdana" w:eastAsia="Times New Roman" w:hAnsi="Verdana" w:cs="Times New Roman"/>
          <w:color w:val="403C3D"/>
          <w:sz w:val="20"/>
          <w:szCs w:val="20"/>
          <w:lang w:eastAsia="en-CA"/>
        </w:rPr>
        <w:t xml:space="preserve"> thought that money and commodities alone do not make capitalism. Rather, money and commodities have to be transformed into a system of social relations based on a division between social classes.</w:t>
      </w:r>
    </w:p>
    <w:p w:rsidR="00677254" w:rsidRPr="00677254" w:rsidRDefault="00677254" w:rsidP="00677254">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77254">
        <w:rPr>
          <w:rFonts w:ascii="Verdana" w:eastAsia="Times New Roman" w:hAnsi="Verdana" w:cs="Times New Roman"/>
          <w:color w:val="403C3D"/>
          <w:sz w:val="20"/>
          <w:szCs w:val="20"/>
          <w:lang w:eastAsia="en-CA"/>
        </w:rPr>
        <w:t xml:space="preserve">(ii) </w:t>
      </w:r>
      <w:proofErr w:type="gramStart"/>
      <w:r w:rsidRPr="00677254">
        <w:rPr>
          <w:rFonts w:ascii="Verdana" w:eastAsia="Times New Roman" w:hAnsi="Verdana" w:cs="Times New Roman"/>
          <w:color w:val="403C3D"/>
          <w:sz w:val="20"/>
          <w:szCs w:val="20"/>
          <w:lang w:eastAsia="en-CA"/>
        </w:rPr>
        <w:t>capitalism</w:t>
      </w:r>
      <w:proofErr w:type="gramEnd"/>
      <w:r w:rsidRPr="00677254">
        <w:rPr>
          <w:rFonts w:ascii="Verdana" w:eastAsia="Times New Roman" w:hAnsi="Verdana" w:cs="Times New Roman"/>
          <w:color w:val="403C3D"/>
          <w:sz w:val="20"/>
          <w:szCs w:val="20"/>
          <w:lang w:eastAsia="en-CA"/>
        </w:rPr>
        <w:t xml:space="preserve">, according to Marx, is not a system of fixed eternal laws but rather a society that came into being at a certain stage of historical development and thus must </w:t>
      </w:r>
      <w:r>
        <w:rPr>
          <w:rFonts w:ascii="Verdana" w:eastAsia="Times New Roman" w:hAnsi="Verdana" w:cs="Times New Roman"/>
          <w:color w:val="403C3D"/>
          <w:sz w:val="20"/>
          <w:szCs w:val="20"/>
          <w:lang w:eastAsia="en-CA"/>
        </w:rPr>
        <w:t xml:space="preserve">be </w:t>
      </w:r>
      <w:r w:rsidRPr="00677254">
        <w:rPr>
          <w:rFonts w:ascii="Verdana" w:eastAsia="Times New Roman" w:hAnsi="Verdana" w:cs="Times New Roman"/>
          <w:color w:val="403C3D"/>
          <w:sz w:val="20"/>
          <w:szCs w:val="20"/>
          <w:lang w:eastAsia="en-CA"/>
        </w:rPr>
        <w:t>looked at as a historical occurrence.</w:t>
      </w:r>
    </w:p>
    <w:p w:rsidR="00677254" w:rsidRPr="00677254" w:rsidRDefault="00677254" w:rsidP="00677254">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677254">
        <w:rPr>
          <w:rFonts w:ascii="Verdana" w:eastAsia="Times New Roman" w:hAnsi="Verdana" w:cs="Times New Roman"/>
          <w:color w:val="403C3D"/>
          <w:sz w:val="20"/>
          <w:szCs w:val="20"/>
          <w:lang w:eastAsia="en-CA"/>
        </w:rPr>
        <w:t xml:space="preserve">(iii) </w:t>
      </w:r>
      <w:proofErr w:type="gramStart"/>
      <w:r w:rsidRPr="00677254">
        <w:rPr>
          <w:rFonts w:ascii="Verdana" w:eastAsia="Times New Roman" w:hAnsi="Verdana" w:cs="Times New Roman"/>
          <w:color w:val="403C3D"/>
          <w:sz w:val="20"/>
          <w:szCs w:val="20"/>
          <w:lang w:eastAsia="en-CA"/>
        </w:rPr>
        <w:t>while</w:t>
      </w:r>
      <w:proofErr w:type="gramEnd"/>
      <w:r w:rsidRPr="00677254">
        <w:rPr>
          <w:rFonts w:ascii="Verdana" w:eastAsia="Times New Roman" w:hAnsi="Verdana" w:cs="Times New Roman"/>
          <w:color w:val="403C3D"/>
          <w:sz w:val="20"/>
          <w:szCs w:val="20"/>
          <w:lang w:eastAsia="en-CA"/>
        </w:rPr>
        <w:t xml:space="preserve"> political economists essentially described capitalism from a scientific viewpoint, Marx criticized it and saw it as a system of social inequality based on the dominance of one class over another.</w:t>
      </w:r>
    </w:p>
    <w:p w:rsidR="00677254" w:rsidRDefault="00677254" w:rsidP="00677254">
      <w:pPr>
        <w:rPr>
          <w:rFonts w:ascii="Verdana" w:hAnsi="Verdana"/>
          <w:sz w:val="20"/>
          <w:szCs w:val="20"/>
        </w:rPr>
      </w:pPr>
      <w:r>
        <w:rPr>
          <w:rFonts w:ascii="Verdana" w:hAnsi="Verdana"/>
          <w:sz w:val="20"/>
          <w:szCs w:val="20"/>
        </w:rPr>
        <w:t xml:space="preserve">Marx’s critique of capitalism </w:t>
      </w:r>
    </w:p>
    <w:p w:rsidR="00677254" w:rsidRPr="00677254" w:rsidRDefault="00677254" w:rsidP="00677254">
      <w:pPr>
        <w:pStyle w:val="ListParagraph"/>
        <w:numPr>
          <w:ilvl w:val="0"/>
          <w:numId w:val="2"/>
        </w:numPr>
        <w:rPr>
          <w:rFonts w:ascii="Verdana" w:hAnsi="Verdana"/>
          <w:sz w:val="20"/>
          <w:szCs w:val="20"/>
        </w:rPr>
      </w:pPr>
      <w:r>
        <w:rPr>
          <w:rFonts w:ascii="Verdana" w:hAnsi="Verdana"/>
          <w:color w:val="403C3D"/>
          <w:sz w:val="20"/>
          <w:szCs w:val="20"/>
          <w:shd w:val="clear" w:color="auto" w:fill="FFFFFF"/>
        </w:rPr>
        <w:t xml:space="preserve">Marx begins his analysis of capitalism by looking at the </w:t>
      </w:r>
      <w:r w:rsidRPr="00677254">
        <w:rPr>
          <w:rFonts w:ascii="Verdana" w:hAnsi="Verdana"/>
          <w:b/>
          <w:color w:val="403C3D"/>
          <w:sz w:val="20"/>
          <w:szCs w:val="20"/>
          <w:shd w:val="clear" w:color="auto" w:fill="FFFFFF"/>
        </w:rPr>
        <w:t>commodity</w:t>
      </w:r>
      <w:r>
        <w:rPr>
          <w:rFonts w:ascii="Verdana" w:hAnsi="Verdana"/>
          <w:color w:val="403C3D"/>
          <w:sz w:val="20"/>
          <w:szCs w:val="20"/>
          <w:shd w:val="clear" w:color="auto" w:fill="FFFFFF"/>
        </w:rPr>
        <w:t>. A commodity, says Marx, is a thing whose qualities are capable of satisfying human needs</w:t>
      </w:r>
    </w:p>
    <w:p w:rsidR="00677254" w:rsidRPr="00677254" w:rsidRDefault="00677254" w:rsidP="00677254">
      <w:pPr>
        <w:pStyle w:val="ListParagraph"/>
        <w:numPr>
          <w:ilvl w:val="0"/>
          <w:numId w:val="7"/>
        </w:numPr>
        <w:rPr>
          <w:rFonts w:ascii="Verdana" w:hAnsi="Verdana"/>
          <w:sz w:val="20"/>
          <w:szCs w:val="20"/>
        </w:rPr>
      </w:pPr>
      <w:r>
        <w:rPr>
          <w:rFonts w:ascii="Verdana" w:hAnsi="Verdana"/>
          <w:color w:val="403C3D"/>
          <w:sz w:val="20"/>
          <w:szCs w:val="20"/>
          <w:shd w:val="clear" w:color="auto" w:fill="FFFFFF"/>
        </w:rPr>
        <w:t>A commodity can be looked at in two different ways</w:t>
      </w:r>
    </w:p>
    <w:p w:rsidR="00677254" w:rsidRPr="00677254" w:rsidRDefault="00677254" w:rsidP="00677254">
      <w:pPr>
        <w:pStyle w:val="ListParagraph"/>
        <w:numPr>
          <w:ilvl w:val="1"/>
          <w:numId w:val="7"/>
        </w:numPr>
        <w:rPr>
          <w:rFonts w:ascii="Verdana" w:hAnsi="Verdana"/>
          <w:sz w:val="20"/>
          <w:szCs w:val="20"/>
        </w:rPr>
      </w:pPr>
      <w:r>
        <w:rPr>
          <w:rFonts w:ascii="Verdana" w:hAnsi="Verdana"/>
          <w:color w:val="403C3D"/>
          <w:sz w:val="20"/>
          <w:szCs w:val="20"/>
          <w:shd w:val="clear" w:color="auto" w:fill="FFFFFF"/>
        </w:rPr>
        <w:t>use value - defined as the particular quality a product has to satisfy human needs (example: bread satisfies hunger)</w:t>
      </w:r>
    </w:p>
    <w:p w:rsidR="00677254" w:rsidRPr="009A773D" w:rsidRDefault="00677254" w:rsidP="00677254">
      <w:pPr>
        <w:pStyle w:val="ListParagraph"/>
        <w:numPr>
          <w:ilvl w:val="1"/>
          <w:numId w:val="7"/>
        </w:numPr>
        <w:rPr>
          <w:rFonts w:ascii="Verdana" w:hAnsi="Verdana"/>
          <w:sz w:val="20"/>
          <w:szCs w:val="20"/>
        </w:rPr>
      </w:pPr>
      <w:r>
        <w:rPr>
          <w:rFonts w:ascii="Verdana" w:hAnsi="Verdana"/>
          <w:color w:val="403C3D"/>
          <w:sz w:val="20"/>
          <w:szCs w:val="20"/>
          <w:shd w:val="clear" w:color="auto" w:fill="FFFFFF"/>
        </w:rPr>
        <w:t>its exchange value - refers to the volume of merchandises to have their values expressed quantitatively in relation to the value of another product</w:t>
      </w:r>
    </w:p>
    <w:p w:rsidR="009A773D" w:rsidRDefault="009A773D" w:rsidP="009A773D">
      <w:pPr>
        <w:pStyle w:val="ListParagraph"/>
        <w:ind w:left="1440"/>
        <w:rPr>
          <w:rFonts w:ascii="Verdana" w:hAnsi="Verdana"/>
          <w:color w:val="403C3D"/>
          <w:sz w:val="20"/>
          <w:szCs w:val="20"/>
          <w:shd w:val="clear" w:color="auto" w:fill="FFFFFF"/>
        </w:rPr>
      </w:pPr>
      <w:r>
        <w:rPr>
          <w:rFonts w:ascii="Verdana" w:hAnsi="Verdana"/>
          <w:color w:val="403C3D"/>
          <w:sz w:val="20"/>
          <w:szCs w:val="20"/>
          <w:shd w:val="clear" w:color="auto" w:fill="FFFFFF"/>
        </w:rPr>
        <w:t>(Example, rice compared to coffee)</w:t>
      </w:r>
    </w:p>
    <w:p w:rsidR="009A773D" w:rsidRDefault="009A773D" w:rsidP="009A773D">
      <w:pPr>
        <w:pStyle w:val="ListParagraph"/>
        <w:ind w:left="1440"/>
        <w:rPr>
          <w:rFonts w:ascii="Verdana" w:hAnsi="Verdana"/>
          <w:color w:val="403C3D"/>
          <w:sz w:val="20"/>
          <w:szCs w:val="20"/>
          <w:shd w:val="clear" w:color="auto" w:fill="FFFFFF"/>
        </w:rPr>
      </w:pPr>
      <w:r>
        <w:rPr>
          <w:rFonts w:ascii="Verdana" w:hAnsi="Verdana"/>
          <w:color w:val="403C3D"/>
          <w:sz w:val="20"/>
          <w:szCs w:val="20"/>
          <w:shd w:val="clear" w:color="auto" w:fill="FFFFFF"/>
        </w:rPr>
        <w:t>In exchange value, the use of the product gest abolished because they are no longer looking at the satisfaction use of the product</w:t>
      </w:r>
    </w:p>
    <w:p w:rsidR="009A773D" w:rsidRDefault="009A773D" w:rsidP="009A773D">
      <w:pPr>
        <w:rPr>
          <w:rFonts w:ascii="Verdana" w:hAnsi="Verdana"/>
          <w:sz w:val="20"/>
          <w:szCs w:val="20"/>
        </w:rPr>
      </w:pPr>
      <w:r>
        <w:rPr>
          <w:rFonts w:ascii="Verdana" w:hAnsi="Verdana"/>
          <w:sz w:val="20"/>
          <w:szCs w:val="20"/>
        </w:rPr>
        <w:t>Commodities Fetishism</w:t>
      </w:r>
    </w:p>
    <w:p w:rsidR="009A773D" w:rsidRPr="009A773D" w:rsidRDefault="009A773D" w:rsidP="009A773D">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believes that we live in an epoch which marks the highest development of commodity fetishism</w:t>
      </w:r>
    </w:p>
    <w:p w:rsidR="009A773D" w:rsidRPr="009A773D" w:rsidRDefault="009A773D" w:rsidP="009A773D">
      <w:pPr>
        <w:pStyle w:val="ListParagraph"/>
        <w:numPr>
          <w:ilvl w:val="0"/>
          <w:numId w:val="2"/>
        </w:numPr>
        <w:rPr>
          <w:rFonts w:ascii="Verdana" w:hAnsi="Verdana"/>
          <w:sz w:val="20"/>
          <w:szCs w:val="20"/>
        </w:rPr>
      </w:pPr>
      <w:r>
        <w:rPr>
          <w:rFonts w:ascii="Verdana" w:hAnsi="Verdana"/>
          <w:color w:val="403C3D"/>
          <w:sz w:val="20"/>
          <w:szCs w:val="20"/>
          <w:shd w:val="clear" w:color="auto" w:fill="FFFFFF"/>
        </w:rPr>
        <w:t>Commodity fetishism describes a stage in capitalist society when the dominance of the commodity and exchange reaches its most powerful manifestation</w:t>
      </w:r>
    </w:p>
    <w:p w:rsidR="009A773D" w:rsidRPr="009A773D" w:rsidRDefault="009A773D" w:rsidP="009A773D">
      <w:pPr>
        <w:pStyle w:val="ListParagraph"/>
        <w:numPr>
          <w:ilvl w:val="0"/>
          <w:numId w:val="2"/>
        </w:numPr>
        <w:rPr>
          <w:rFonts w:ascii="Verdana" w:hAnsi="Verdana"/>
          <w:sz w:val="20"/>
          <w:szCs w:val="20"/>
        </w:rPr>
      </w:pPr>
      <w:r>
        <w:rPr>
          <w:rFonts w:ascii="Verdana" w:hAnsi="Verdana"/>
          <w:color w:val="403C3D"/>
          <w:sz w:val="20"/>
          <w:szCs w:val="20"/>
          <w:shd w:val="clear" w:color="auto" w:fill="FFFFFF"/>
        </w:rPr>
        <w:lastRenderedPageBreak/>
        <w:t>fetish describes the act of assigning powers to material objects such that the power is believed to exist in the object</w:t>
      </w:r>
    </w:p>
    <w:p w:rsidR="009A773D" w:rsidRPr="009A773D" w:rsidRDefault="009A773D" w:rsidP="009A773D">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is saying that when commodities are believed to have value in and of themselves, we mistakenly assign powers to them which they do not have in reality</w:t>
      </w:r>
    </w:p>
    <w:p w:rsidR="009A773D" w:rsidRPr="00843222" w:rsidRDefault="009A773D" w:rsidP="009A773D">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used the term commodity fetishism to refer to a stage in the development of commodity capitalism when commodities are assigned powers and human qualities which they do not have in reality</w:t>
      </w:r>
    </w:p>
    <w:p w:rsidR="00843222" w:rsidRDefault="00843222" w:rsidP="00843222">
      <w:pPr>
        <w:rPr>
          <w:rFonts w:ascii="Verdana" w:hAnsi="Verdana"/>
          <w:sz w:val="20"/>
          <w:szCs w:val="20"/>
        </w:rPr>
      </w:pPr>
      <w:r>
        <w:rPr>
          <w:rFonts w:ascii="Verdana" w:hAnsi="Verdana"/>
          <w:sz w:val="20"/>
          <w:szCs w:val="20"/>
        </w:rPr>
        <w:t>Lesson 5: Alienation</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Marx’s theory of human nature</w:t>
      </w:r>
      <w:r w:rsidR="007F4908">
        <w:rPr>
          <w:rFonts w:ascii="Verdana" w:eastAsia="Times New Roman" w:hAnsi="Verdana" w:cs="Times New Roman"/>
          <w:color w:val="403C3D"/>
          <w:sz w:val="20"/>
          <w:szCs w:val="20"/>
          <w:lang w:eastAsia="en-CA"/>
        </w:rPr>
        <w:t xml:space="preserve"> – heavily relies on the labour of humans</w:t>
      </w:r>
    </w:p>
    <w:p w:rsidR="00843222" w:rsidRPr="00843222" w:rsidRDefault="007F4908"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L</w:t>
      </w:r>
      <w:r w:rsidR="00843222" w:rsidRPr="00843222">
        <w:rPr>
          <w:rFonts w:ascii="Verdana" w:eastAsia="Times New Roman" w:hAnsi="Verdana" w:cs="Times New Roman"/>
          <w:color w:val="403C3D"/>
          <w:sz w:val="20"/>
          <w:szCs w:val="20"/>
          <w:lang w:eastAsia="en-CA"/>
        </w:rPr>
        <w:t>abour</w:t>
      </w:r>
      <w:r>
        <w:rPr>
          <w:rFonts w:ascii="Verdana" w:eastAsia="Times New Roman" w:hAnsi="Verdana" w:cs="Times New Roman"/>
          <w:color w:val="403C3D"/>
          <w:sz w:val="20"/>
          <w:szCs w:val="20"/>
          <w:lang w:eastAsia="en-CA"/>
        </w:rPr>
        <w:t xml:space="preserve"> </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human essence</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alienation</w:t>
      </w:r>
      <w:r>
        <w:rPr>
          <w:rFonts w:ascii="Verdana" w:eastAsia="Times New Roman" w:hAnsi="Verdana" w:cs="Times New Roman"/>
          <w:color w:val="403C3D"/>
          <w:sz w:val="20"/>
          <w:szCs w:val="20"/>
          <w:lang w:eastAsia="en-CA"/>
        </w:rPr>
        <w:t xml:space="preserve"> – A state of disruption taking place in the system of social relations as a result of development of modern society </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alienation from the product</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alienation from labouring activity</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alienation from species being</w:t>
      </w:r>
    </w:p>
    <w:p w:rsidR="00843222" w:rsidRPr="00843222" w:rsidRDefault="00843222" w:rsidP="00843222">
      <w:pPr>
        <w:numPr>
          <w:ilvl w:val="0"/>
          <w:numId w:val="8"/>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3222">
        <w:rPr>
          <w:rFonts w:ascii="Verdana" w:eastAsia="Times New Roman" w:hAnsi="Verdana" w:cs="Times New Roman"/>
          <w:color w:val="403C3D"/>
          <w:sz w:val="20"/>
          <w:szCs w:val="20"/>
          <w:lang w:eastAsia="en-CA"/>
        </w:rPr>
        <w:t>alienation from fellow humans</w:t>
      </w:r>
    </w:p>
    <w:p w:rsidR="00843222" w:rsidRDefault="00843222" w:rsidP="00843222">
      <w:pPr>
        <w:rPr>
          <w:rFonts w:ascii="Verdana" w:hAnsi="Verdana"/>
          <w:color w:val="403C3D"/>
          <w:sz w:val="20"/>
          <w:szCs w:val="20"/>
          <w:shd w:val="clear" w:color="auto" w:fill="FFFFFF"/>
        </w:rPr>
      </w:pPr>
      <w:r>
        <w:rPr>
          <w:rFonts w:ascii="Verdana" w:hAnsi="Verdana"/>
          <w:color w:val="403C3D"/>
          <w:sz w:val="20"/>
          <w:szCs w:val="20"/>
          <w:shd w:val="clear" w:color="auto" w:fill="FFFFFF"/>
        </w:rPr>
        <w:t>The term alienation came into general use during the 19th and 20th centuries to describe a state of disruption and change taking place in the system of social relations as a result of the development of modern society</w:t>
      </w:r>
    </w:p>
    <w:p w:rsidR="00843222" w:rsidRPr="00843222" w:rsidRDefault="00843222" w:rsidP="00843222">
      <w:pPr>
        <w:pStyle w:val="ListParagraph"/>
        <w:numPr>
          <w:ilvl w:val="0"/>
          <w:numId w:val="2"/>
        </w:numPr>
        <w:rPr>
          <w:rFonts w:ascii="Verdana" w:hAnsi="Verdana"/>
          <w:sz w:val="20"/>
          <w:szCs w:val="20"/>
        </w:rPr>
      </w:pPr>
      <w:r>
        <w:rPr>
          <w:rFonts w:ascii="Verdana" w:hAnsi="Verdana"/>
          <w:color w:val="403C3D"/>
          <w:sz w:val="20"/>
          <w:szCs w:val="20"/>
          <w:shd w:val="clear" w:color="auto" w:fill="FFFFFF"/>
        </w:rPr>
        <w:t>usually referring to psychological states and to the overall separation of the individual from society and from others</w:t>
      </w:r>
    </w:p>
    <w:p w:rsidR="00843222" w:rsidRDefault="00843222" w:rsidP="00843222">
      <w:pPr>
        <w:rPr>
          <w:rFonts w:ascii="Verdana" w:hAnsi="Verdana"/>
          <w:sz w:val="20"/>
          <w:szCs w:val="20"/>
        </w:rPr>
      </w:pPr>
      <w:r>
        <w:rPr>
          <w:rFonts w:ascii="Verdana" w:hAnsi="Verdana"/>
          <w:sz w:val="20"/>
          <w:szCs w:val="20"/>
        </w:rPr>
        <w:t>Hegel’s concept of alienation</w:t>
      </w:r>
    </w:p>
    <w:p w:rsidR="00843222" w:rsidRDefault="00843222" w:rsidP="00843222">
      <w:pPr>
        <w:pStyle w:val="ListParagraph"/>
        <w:numPr>
          <w:ilvl w:val="0"/>
          <w:numId w:val="2"/>
        </w:numPr>
        <w:rPr>
          <w:rFonts w:ascii="Verdana" w:hAnsi="Verdana"/>
          <w:sz w:val="20"/>
          <w:szCs w:val="20"/>
        </w:rPr>
      </w:pPr>
      <w:r>
        <w:rPr>
          <w:rFonts w:ascii="Verdana" w:hAnsi="Verdana"/>
          <w:sz w:val="20"/>
          <w:szCs w:val="20"/>
        </w:rPr>
        <w:t xml:space="preserve">one of the first thinkers of alienation </w:t>
      </w:r>
    </w:p>
    <w:p w:rsidR="00843222" w:rsidRPr="00843222" w:rsidRDefault="00843222" w:rsidP="00843222">
      <w:pPr>
        <w:pStyle w:val="ListParagraph"/>
        <w:numPr>
          <w:ilvl w:val="0"/>
          <w:numId w:val="2"/>
        </w:numPr>
        <w:rPr>
          <w:rFonts w:ascii="Verdana" w:hAnsi="Verdana"/>
          <w:sz w:val="20"/>
          <w:szCs w:val="20"/>
        </w:rPr>
      </w:pPr>
      <w:r>
        <w:rPr>
          <w:rFonts w:ascii="Verdana" w:hAnsi="Verdana"/>
          <w:color w:val="403C3D"/>
          <w:sz w:val="20"/>
          <w:szCs w:val="20"/>
          <w:shd w:val="clear" w:color="auto" w:fill="FFFFFF"/>
        </w:rPr>
        <w:t xml:space="preserve">Hegel put forward the idea that human beings essentially strive for </w:t>
      </w:r>
      <w:proofErr w:type="spellStart"/>
      <w:r>
        <w:rPr>
          <w:rFonts w:ascii="Verdana" w:hAnsi="Verdana"/>
          <w:color w:val="403C3D"/>
          <w:sz w:val="20"/>
          <w:szCs w:val="20"/>
          <w:shd w:val="clear" w:color="auto" w:fill="FFFFFF"/>
        </w:rPr>
        <w:t>self realization</w:t>
      </w:r>
      <w:proofErr w:type="spellEnd"/>
      <w:r>
        <w:rPr>
          <w:rFonts w:ascii="Verdana" w:hAnsi="Verdana"/>
          <w:color w:val="403C3D"/>
          <w:sz w:val="20"/>
          <w:szCs w:val="20"/>
          <w:shd w:val="clear" w:color="auto" w:fill="FFFFFF"/>
        </w:rPr>
        <w:t xml:space="preserve"> in history, a process Hegel referred to as ‘</w:t>
      </w:r>
      <w:proofErr w:type="spellStart"/>
      <w:r>
        <w:rPr>
          <w:rFonts w:ascii="Verdana" w:hAnsi="Verdana"/>
          <w:color w:val="403C3D"/>
          <w:sz w:val="20"/>
          <w:szCs w:val="20"/>
          <w:shd w:val="clear" w:color="auto" w:fill="FFFFFF"/>
        </w:rPr>
        <w:t>self actualization</w:t>
      </w:r>
      <w:proofErr w:type="spellEnd"/>
      <w:r>
        <w:rPr>
          <w:rFonts w:ascii="Verdana" w:hAnsi="Verdana"/>
          <w:color w:val="403C3D"/>
          <w:sz w:val="20"/>
          <w:szCs w:val="20"/>
          <w:shd w:val="clear" w:color="auto" w:fill="FFFFFF"/>
        </w:rPr>
        <w:t>’</w:t>
      </w:r>
    </w:p>
    <w:p w:rsidR="00843222" w:rsidRPr="00D71191" w:rsidRDefault="00843222" w:rsidP="00843222">
      <w:pPr>
        <w:pStyle w:val="ListParagraph"/>
        <w:numPr>
          <w:ilvl w:val="0"/>
          <w:numId w:val="2"/>
        </w:numPr>
        <w:rPr>
          <w:rFonts w:ascii="Verdana" w:hAnsi="Verdana"/>
          <w:sz w:val="20"/>
          <w:szCs w:val="20"/>
        </w:rPr>
      </w:pPr>
      <w:r>
        <w:rPr>
          <w:rFonts w:ascii="Verdana" w:hAnsi="Verdana"/>
          <w:color w:val="403C3D"/>
          <w:sz w:val="20"/>
          <w:szCs w:val="20"/>
          <w:shd w:val="clear" w:color="auto" w:fill="FFFFFF"/>
        </w:rPr>
        <w:t>Hegel was perhaps the first to understand that human beings can experience their own activity as something external to them, something that is ‘not self’ and he described this moment in human experience as alienation</w:t>
      </w:r>
    </w:p>
    <w:p w:rsidR="00D71191" w:rsidRDefault="00D71191" w:rsidP="00D71191">
      <w:pPr>
        <w:rPr>
          <w:rFonts w:ascii="Verdana" w:hAnsi="Verdana"/>
          <w:sz w:val="20"/>
          <w:szCs w:val="20"/>
        </w:rPr>
      </w:pPr>
      <w:r>
        <w:rPr>
          <w:rFonts w:ascii="Verdana" w:hAnsi="Verdana"/>
          <w:sz w:val="20"/>
          <w:szCs w:val="20"/>
        </w:rPr>
        <w:t>Marx’s study of alienation</w:t>
      </w:r>
    </w:p>
    <w:p w:rsidR="00D71191" w:rsidRPr="00D71191" w:rsidRDefault="00D71191" w:rsidP="00D71191">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Marx’s use of the term conveys two central ideas:</w:t>
      </w:r>
    </w:p>
    <w:p w:rsidR="00D71191" w:rsidRPr="00D71191" w:rsidRDefault="00D71191" w:rsidP="00D71191">
      <w:pPr>
        <w:pStyle w:val="ListParagraph"/>
        <w:numPr>
          <w:ilvl w:val="1"/>
          <w:numId w:val="8"/>
        </w:numPr>
        <w:rPr>
          <w:rFonts w:ascii="Verdana" w:hAnsi="Verdana"/>
          <w:sz w:val="20"/>
          <w:szCs w:val="20"/>
        </w:rPr>
      </w:pP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in the first, Marx attempts to convey the idea that human beings make society, and at some point society is a natural extension of their nature and their being; it reflects them and they feel at home in it</w:t>
      </w:r>
    </w:p>
    <w:p w:rsidR="00D71191" w:rsidRPr="007F4908" w:rsidRDefault="00D71191" w:rsidP="00D71191">
      <w:pPr>
        <w:pStyle w:val="ListParagraph"/>
        <w:numPr>
          <w:ilvl w:val="1"/>
          <w:numId w:val="8"/>
        </w:numPr>
        <w:rPr>
          <w:rFonts w:ascii="Verdana" w:hAnsi="Verdana"/>
          <w:sz w:val="20"/>
          <w:szCs w:val="20"/>
        </w:rPr>
      </w:pPr>
      <w:r>
        <w:rPr>
          <w:rFonts w:ascii="Verdana" w:hAnsi="Verdana"/>
          <w:color w:val="403C3D"/>
          <w:sz w:val="20"/>
          <w:szCs w:val="20"/>
          <w:shd w:val="clear" w:color="auto" w:fill="FFFFFF"/>
        </w:rPr>
        <w:t>in the second, Marx conveys the idea that as modern society develops, human beings begin to feel that society is not of their own making and that it no longer reflects their being or their nature, but rather appears to be alien and thus stands over and against them</w:t>
      </w:r>
    </w:p>
    <w:p w:rsidR="007F4908" w:rsidRDefault="007F4908" w:rsidP="007F4908">
      <w:pPr>
        <w:rPr>
          <w:rFonts w:ascii="Verdana" w:hAnsi="Verdana"/>
          <w:sz w:val="20"/>
          <w:szCs w:val="20"/>
        </w:rPr>
      </w:pPr>
      <w:r>
        <w:rPr>
          <w:rFonts w:ascii="Verdana" w:hAnsi="Verdana"/>
          <w:sz w:val="20"/>
          <w:szCs w:val="20"/>
        </w:rPr>
        <w:t>Marx’s theory of human nature</w:t>
      </w:r>
    </w:p>
    <w:p w:rsidR="007F4908" w:rsidRPr="007F4908" w:rsidRDefault="007F4908" w:rsidP="007F4908">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repeated again and again that human beings define themselves in nature and history primarily through their labouring activity</w:t>
      </w:r>
    </w:p>
    <w:p w:rsidR="007F4908" w:rsidRPr="007F4908" w:rsidRDefault="007F4908" w:rsidP="007F4908">
      <w:pPr>
        <w:pStyle w:val="ListParagraph"/>
        <w:numPr>
          <w:ilvl w:val="0"/>
          <w:numId w:val="2"/>
        </w:numPr>
        <w:rPr>
          <w:rFonts w:ascii="Verdana" w:hAnsi="Verdana"/>
          <w:sz w:val="20"/>
          <w:szCs w:val="20"/>
        </w:rPr>
      </w:pPr>
      <w:r>
        <w:rPr>
          <w:rFonts w:ascii="Verdana" w:hAnsi="Verdana"/>
          <w:color w:val="403C3D"/>
          <w:sz w:val="20"/>
          <w:szCs w:val="20"/>
          <w:shd w:val="clear" w:color="auto" w:fill="FFFFFF"/>
        </w:rPr>
        <w:t>Labour defines human beings in at least three specific senses:</w:t>
      </w:r>
    </w:p>
    <w:p w:rsidR="007F4908" w:rsidRPr="007F4908" w:rsidRDefault="007F4908" w:rsidP="007F4908">
      <w:pPr>
        <w:pStyle w:val="ListParagraph"/>
        <w:numPr>
          <w:ilvl w:val="1"/>
          <w:numId w:val="4"/>
        </w:numPr>
        <w:rPr>
          <w:rFonts w:ascii="Verdana" w:hAnsi="Verdana"/>
          <w:sz w:val="20"/>
          <w:szCs w:val="20"/>
        </w:rPr>
      </w:pPr>
      <w:r>
        <w:rPr>
          <w:rStyle w:val="apple-converted-space"/>
          <w:rFonts w:ascii="Verdana" w:hAnsi="Verdana"/>
          <w:color w:val="403C3D"/>
          <w:sz w:val="20"/>
          <w:szCs w:val="20"/>
          <w:shd w:val="clear" w:color="auto" w:fill="FFFFFF"/>
        </w:rPr>
        <w:lastRenderedPageBreak/>
        <w:t> </w:t>
      </w:r>
      <w:r>
        <w:rPr>
          <w:rFonts w:ascii="Verdana" w:hAnsi="Verdana"/>
          <w:color w:val="403C3D"/>
          <w:sz w:val="20"/>
          <w:szCs w:val="20"/>
          <w:shd w:val="clear" w:color="auto" w:fill="FFFFFF"/>
        </w:rPr>
        <w:t xml:space="preserve">through it individuals </w:t>
      </w:r>
      <w:r>
        <w:rPr>
          <w:rFonts w:ascii="Verdana" w:hAnsi="Verdana"/>
          <w:color w:val="403C3D"/>
          <w:sz w:val="20"/>
          <w:szCs w:val="20"/>
          <w:shd w:val="clear" w:color="auto" w:fill="FFFFFF"/>
        </w:rPr>
        <w:t>apply</w:t>
      </w:r>
      <w:r>
        <w:rPr>
          <w:rFonts w:ascii="Verdana" w:hAnsi="Verdana"/>
          <w:color w:val="403C3D"/>
          <w:sz w:val="20"/>
          <w:szCs w:val="20"/>
          <w:shd w:val="clear" w:color="auto" w:fill="FFFFFF"/>
        </w:rPr>
        <w:t xml:space="preserve"> control over nature and natural obstacles and therefore feel themselves to be active rather than passive agents in history</w:t>
      </w:r>
    </w:p>
    <w:p w:rsidR="007F4908" w:rsidRPr="007F4908" w:rsidRDefault="007F4908" w:rsidP="007F4908">
      <w:pPr>
        <w:pStyle w:val="ListParagraph"/>
        <w:numPr>
          <w:ilvl w:val="1"/>
          <w:numId w:val="4"/>
        </w:numPr>
        <w:rPr>
          <w:rFonts w:ascii="Verdana" w:hAnsi="Verdana"/>
          <w:sz w:val="20"/>
          <w:szCs w:val="20"/>
        </w:rPr>
      </w:pP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labour is the source of human existence in that it produces material necessities of food, shelter and clothing</w:t>
      </w:r>
    </w:p>
    <w:p w:rsidR="007F4908" w:rsidRPr="007F4908" w:rsidRDefault="007F4908" w:rsidP="007F4908">
      <w:pPr>
        <w:pStyle w:val="ListParagraph"/>
        <w:numPr>
          <w:ilvl w:val="1"/>
          <w:numId w:val="4"/>
        </w:numPr>
        <w:rPr>
          <w:rFonts w:ascii="Verdana" w:hAnsi="Verdana"/>
          <w:sz w:val="20"/>
          <w:szCs w:val="20"/>
        </w:rPr>
      </w:pPr>
      <w:r>
        <w:rPr>
          <w:rFonts w:ascii="Verdana" w:hAnsi="Verdana"/>
          <w:color w:val="403C3D"/>
          <w:sz w:val="20"/>
          <w:szCs w:val="20"/>
          <w:shd w:val="clear" w:color="auto" w:fill="FFFFFF"/>
        </w:rPr>
        <w:t xml:space="preserve">labour is part of human </w:t>
      </w:r>
      <w:proofErr w:type="spellStart"/>
      <w:r>
        <w:rPr>
          <w:rFonts w:ascii="Verdana" w:hAnsi="Verdana"/>
          <w:color w:val="403C3D"/>
          <w:sz w:val="20"/>
          <w:szCs w:val="20"/>
          <w:shd w:val="clear" w:color="auto" w:fill="FFFFFF"/>
        </w:rPr>
        <w:t>self definition</w:t>
      </w:r>
      <w:proofErr w:type="spellEnd"/>
      <w:r>
        <w:rPr>
          <w:rFonts w:ascii="Verdana" w:hAnsi="Verdana"/>
          <w:color w:val="403C3D"/>
          <w:sz w:val="20"/>
          <w:szCs w:val="20"/>
          <w:shd w:val="clear" w:color="auto" w:fill="FFFFFF"/>
        </w:rPr>
        <w:t xml:space="preserve"> since through it individuals control their circumstances and actively feel confirmed in their activity</w:t>
      </w:r>
    </w:p>
    <w:p w:rsidR="007F4908" w:rsidRPr="007F4908" w:rsidRDefault="007F4908" w:rsidP="007F4908">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went on to reason that labouring activity connects human beings to existence in three distinct ways:</w:t>
      </w:r>
    </w:p>
    <w:p w:rsidR="007F4908" w:rsidRPr="007F4908" w:rsidRDefault="007F4908" w:rsidP="007F4908">
      <w:pPr>
        <w:pStyle w:val="ListParagraph"/>
        <w:numPr>
          <w:ilvl w:val="0"/>
          <w:numId w:val="9"/>
        </w:numPr>
        <w:rPr>
          <w:rFonts w:ascii="Verdana" w:hAnsi="Verdana"/>
          <w:sz w:val="20"/>
          <w:szCs w:val="20"/>
        </w:rPr>
      </w:pPr>
      <w:r>
        <w:rPr>
          <w:rFonts w:ascii="Verdana" w:hAnsi="Verdana"/>
          <w:color w:val="403C3D"/>
          <w:sz w:val="20"/>
          <w:szCs w:val="20"/>
          <w:shd w:val="clear" w:color="auto" w:fill="FFFFFF"/>
        </w:rPr>
        <w:t xml:space="preserve">it connects them to nature so far as they are </w:t>
      </w:r>
      <w:r>
        <w:rPr>
          <w:rFonts w:ascii="Verdana" w:hAnsi="Verdana"/>
          <w:color w:val="403C3D"/>
          <w:sz w:val="20"/>
          <w:szCs w:val="20"/>
          <w:shd w:val="clear" w:color="auto" w:fill="FFFFFF"/>
        </w:rPr>
        <w:t>dependent</w:t>
      </w:r>
      <w:r>
        <w:rPr>
          <w:rFonts w:ascii="Verdana" w:hAnsi="Verdana"/>
          <w:color w:val="403C3D"/>
          <w:sz w:val="20"/>
          <w:szCs w:val="20"/>
          <w:shd w:val="clear" w:color="auto" w:fill="FFFFFF"/>
        </w:rPr>
        <w:t xml:space="preserve"> on the means of production to fulfil themselves by producing food, shelter and clothing</w:t>
      </w:r>
    </w:p>
    <w:p w:rsidR="007F4908" w:rsidRPr="007F4908" w:rsidRDefault="007F4908" w:rsidP="007F4908">
      <w:pPr>
        <w:pStyle w:val="ListParagraph"/>
        <w:numPr>
          <w:ilvl w:val="0"/>
          <w:numId w:val="9"/>
        </w:numPr>
        <w:rPr>
          <w:rFonts w:ascii="Verdana" w:hAnsi="Verdana"/>
          <w:sz w:val="20"/>
          <w:szCs w:val="20"/>
        </w:rPr>
      </w:pPr>
      <w:r>
        <w:rPr>
          <w:rFonts w:ascii="Verdana" w:hAnsi="Verdana"/>
          <w:color w:val="403C3D"/>
          <w:sz w:val="20"/>
          <w:szCs w:val="20"/>
          <w:shd w:val="clear" w:color="auto" w:fill="FFFFFF"/>
        </w:rPr>
        <w:t xml:space="preserve">labour connects them to the means of </w:t>
      </w:r>
      <w:r>
        <w:rPr>
          <w:rFonts w:ascii="Verdana" w:hAnsi="Verdana"/>
          <w:color w:val="403C3D"/>
          <w:sz w:val="20"/>
          <w:szCs w:val="20"/>
          <w:shd w:val="clear" w:color="auto" w:fill="FFFFFF"/>
        </w:rPr>
        <w:t>self-affirmation</w:t>
      </w:r>
      <w:r>
        <w:rPr>
          <w:rFonts w:ascii="Verdana" w:hAnsi="Verdana"/>
          <w:color w:val="403C3D"/>
          <w:sz w:val="20"/>
          <w:szCs w:val="20"/>
          <w:shd w:val="clear" w:color="auto" w:fill="FFFFFF"/>
        </w:rPr>
        <w:t xml:space="preserve"> since it helps them gain control over nature and obtain </w:t>
      </w:r>
      <w:proofErr w:type="spellStart"/>
      <w:r>
        <w:rPr>
          <w:rFonts w:ascii="Verdana" w:hAnsi="Verdana"/>
          <w:color w:val="403C3D"/>
          <w:sz w:val="20"/>
          <w:szCs w:val="20"/>
          <w:shd w:val="clear" w:color="auto" w:fill="FFFFFF"/>
        </w:rPr>
        <w:t>well being</w:t>
      </w:r>
      <w:proofErr w:type="spellEnd"/>
      <w:r>
        <w:rPr>
          <w:rFonts w:ascii="Verdana" w:hAnsi="Verdana"/>
          <w:color w:val="403C3D"/>
          <w:sz w:val="20"/>
          <w:szCs w:val="20"/>
          <w:shd w:val="clear" w:color="auto" w:fill="FFFFFF"/>
        </w:rPr>
        <w:t xml:space="preserve"> and existence</w:t>
      </w:r>
    </w:p>
    <w:p w:rsidR="007F4908" w:rsidRPr="007F4908" w:rsidRDefault="007F4908" w:rsidP="007F4908">
      <w:pPr>
        <w:pStyle w:val="ListParagraph"/>
        <w:numPr>
          <w:ilvl w:val="0"/>
          <w:numId w:val="9"/>
        </w:numPr>
        <w:rPr>
          <w:rFonts w:ascii="Verdana" w:hAnsi="Verdana"/>
          <w:sz w:val="20"/>
          <w:szCs w:val="20"/>
        </w:rPr>
      </w:pP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 xml:space="preserve">it connects them to the product of their labour to the </w:t>
      </w:r>
      <w:r>
        <w:rPr>
          <w:rFonts w:ascii="Verdana" w:hAnsi="Verdana"/>
          <w:color w:val="403C3D"/>
          <w:sz w:val="20"/>
          <w:szCs w:val="20"/>
          <w:shd w:val="clear" w:color="auto" w:fill="FFFFFF"/>
        </w:rPr>
        <w:t>degree</w:t>
      </w:r>
      <w:r>
        <w:rPr>
          <w:rFonts w:ascii="Verdana" w:hAnsi="Verdana"/>
          <w:color w:val="403C3D"/>
          <w:sz w:val="20"/>
          <w:szCs w:val="20"/>
          <w:shd w:val="clear" w:color="auto" w:fill="FFFFFF"/>
        </w:rPr>
        <w:t xml:space="preserve"> that the product has a use value which is directly used as a means of existence</w:t>
      </w:r>
    </w:p>
    <w:p w:rsidR="007F4908" w:rsidRPr="007F4908" w:rsidRDefault="007F4908" w:rsidP="007F4908">
      <w:pPr>
        <w:pStyle w:val="ListParagraph"/>
        <w:numPr>
          <w:ilvl w:val="0"/>
          <w:numId w:val="4"/>
        </w:numPr>
        <w:rPr>
          <w:rFonts w:ascii="Verdana" w:hAnsi="Verdana"/>
          <w:sz w:val="20"/>
          <w:szCs w:val="20"/>
        </w:rPr>
      </w:pPr>
      <w:r>
        <w:rPr>
          <w:rFonts w:ascii="Verdana" w:hAnsi="Verdana"/>
          <w:color w:val="403C3D"/>
          <w:sz w:val="20"/>
          <w:szCs w:val="20"/>
          <w:shd w:val="clear" w:color="auto" w:fill="FFFFFF"/>
        </w:rPr>
        <w:t xml:space="preserve">alienation breaks the essential connection that human beings have to the </w:t>
      </w:r>
      <w:proofErr w:type="spellStart"/>
      <w:r>
        <w:rPr>
          <w:rFonts w:ascii="Verdana" w:hAnsi="Verdana"/>
          <w:color w:val="403C3D"/>
          <w:sz w:val="20"/>
          <w:szCs w:val="20"/>
          <w:shd w:val="clear" w:color="auto" w:fill="FFFFFF"/>
        </w:rPr>
        <w:t>self defining</w:t>
      </w:r>
      <w:proofErr w:type="spellEnd"/>
      <w:r>
        <w:rPr>
          <w:rFonts w:ascii="Verdana" w:hAnsi="Verdana"/>
          <w:color w:val="403C3D"/>
          <w:sz w:val="20"/>
          <w:szCs w:val="20"/>
          <w:shd w:val="clear" w:color="auto" w:fill="FFFFFF"/>
        </w:rPr>
        <w:t xml:space="preserve"> aspect of their labouring activity</w:t>
      </w:r>
    </w:p>
    <w:p w:rsidR="007F4908" w:rsidRDefault="007F4908" w:rsidP="007F4908">
      <w:pPr>
        <w:pStyle w:val="ListParagraph"/>
        <w:numPr>
          <w:ilvl w:val="0"/>
          <w:numId w:val="4"/>
        </w:numPr>
        <w:rPr>
          <w:rFonts w:ascii="Verdana" w:hAnsi="Verdana"/>
          <w:sz w:val="20"/>
          <w:szCs w:val="20"/>
        </w:rPr>
      </w:pPr>
      <w:r>
        <w:rPr>
          <w:rFonts w:ascii="Verdana" w:hAnsi="Verdana"/>
          <w:sz w:val="20"/>
          <w:szCs w:val="20"/>
        </w:rPr>
        <w:t>four different types of alienation</w:t>
      </w:r>
    </w:p>
    <w:p w:rsidR="007F4908" w:rsidRPr="00062DF3" w:rsidRDefault="007F4908" w:rsidP="00062DF3">
      <w:pPr>
        <w:pStyle w:val="ListParagraph"/>
        <w:numPr>
          <w:ilvl w:val="2"/>
          <w:numId w:val="4"/>
        </w:numPr>
        <w:rPr>
          <w:rFonts w:ascii="Verdana" w:hAnsi="Verdana"/>
          <w:color w:val="403C3D"/>
          <w:sz w:val="20"/>
          <w:szCs w:val="20"/>
          <w:shd w:val="clear" w:color="auto" w:fill="FFFFFF"/>
        </w:rPr>
      </w:pPr>
      <w:r>
        <w:rPr>
          <w:rFonts w:ascii="Verdana" w:hAnsi="Verdana"/>
          <w:color w:val="403C3D"/>
          <w:sz w:val="20"/>
          <w:szCs w:val="20"/>
          <w:shd w:val="clear" w:color="auto" w:fill="FFFFFF"/>
        </w:rPr>
        <w:t>alienat</w:t>
      </w:r>
      <w:r>
        <w:rPr>
          <w:rFonts w:ascii="Verdana" w:hAnsi="Verdana"/>
          <w:color w:val="403C3D"/>
          <w:sz w:val="20"/>
          <w:szCs w:val="20"/>
          <w:shd w:val="clear" w:color="auto" w:fill="FFFFFF"/>
        </w:rPr>
        <w:t>ion from the product of labour</w:t>
      </w:r>
    </w:p>
    <w:p w:rsidR="007F4908" w:rsidRPr="007F4908" w:rsidRDefault="007F4908" w:rsidP="007F4908">
      <w:pPr>
        <w:pStyle w:val="ListParagraph"/>
        <w:numPr>
          <w:ilvl w:val="2"/>
          <w:numId w:val="4"/>
        </w:numPr>
        <w:rPr>
          <w:rFonts w:ascii="Verdana" w:hAnsi="Verdana"/>
          <w:sz w:val="20"/>
          <w:szCs w:val="20"/>
        </w:rPr>
      </w:pPr>
      <w:r>
        <w:rPr>
          <w:rFonts w:ascii="Verdana" w:hAnsi="Verdana"/>
          <w:color w:val="403C3D"/>
          <w:sz w:val="20"/>
          <w:szCs w:val="20"/>
          <w:shd w:val="clear" w:color="auto" w:fill="FFFFFF"/>
        </w:rPr>
        <w:t>alien</w:t>
      </w:r>
      <w:r>
        <w:rPr>
          <w:rFonts w:ascii="Verdana" w:hAnsi="Verdana"/>
          <w:color w:val="403C3D"/>
          <w:sz w:val="20"/>
          <w:szCs w:val="20"/>
          <w:shd w:val="clear" w:color="auto" w:fill="FFFFFF"/>
        </w:rPr>
        <w:t>ation from productive activity</w:t>
      </w:r>
    </w:p>
    <w:p w:rsidR="007F4908" w:rsidRPr="007F4908" w:rsidRDefault="007F4908" w:rsidP="007F4908">
      <w:pPr>
        <w:pStyle w:val="ListParagraph"/>
        <w:numPr>
          <w:ilvl w:val="2"/>
          <w:numId w:val="4"/>
        </w:numPr>
        <w:rPr>
          <w:rFonts w:ascii="Verdana" w:hAnsi="Verdana"/>
          <w:sz w:val="20"/>
          <w:szCs w:val="20"/>
        </w:rPr>
      </w:pPr>
      <w:r>
        <w:rPr>
          <w:rFonts w:ascii="Verdana" w:hAnsi="Verdana"/>
          <w:color w:val="403C3D"/>
          <w:sz w:val="20"/>
          <w:szCs w:val="20"/>
          <w:shd w:val="clear" w:color="auto" w:fill="FFFFFF"/>
        </w:rPr>
        <w:t>alien</w:t>
      </w:r>
      <w:r>
        <w:rPr>
          <w:rFonts w:ascii="Verdana" w:hAnsi="Verdana"/>
          <w:color w:val="403C3D"/>
          <w:sz w:val="20"/>
          <w:szCs w:val="20"/>
          <w:shd w:val="clear" w:color="auto" w:fill="FFFFFF"/>
        </w:rPr>
        <w:t>ation from the human species</w:t>
      </w:r>
      <w:r>
        <w:rPr>
          <w:rFonts w:ascii="Verdana" w:hAnsi="Verdana"/>
          <w:color w:val="403C3D"/>
          <w:sz w:val="20"/>
          <w:szCs w:val="20"/>
          <w:shd w:val="clear" w:color="auto" w:fill="FFFFFF"/>
        </w:rPr>
        <w:t xml:space="preserve"> </w:t>
      </w:r>
    </w:p>
    <w:p w:rsidR="007F4908" w:rsidRPr="007F4908" w:rsidRDefault="007F4908" w:rsidP="007F4908">
      <w:pPr>
        <w:pStyle w:val="ListParagraph"/>
        <w:numPr>
          <w:ilvl w:val="2"/>
          <w:numId w:val="4"/>
        </w:numPr>
        <w:rPr>
          <w:rFonts w:ascii="Verdana" w:hAnsi="Verdana"/>
          <w:sz w:val="20"/>
          <w:szCs w:val="20"/>
        </w:rPr>
      </w:pPr>
      <w:r>
        <w:rPr>
          <w:rFonts w:ascii="Verdana" w:hAnsi="Verdana"/>
          <w:color w:val="403C3D"/>
          <w:sz w:val="20"/>
          <w:szCs w:val="20"/>
          <w:shd w:val="clear" w:color="auto" w:fill="FFFFFF"/>
        </w:rPr>
        <w:t>alienation from fellow human beings</w:t>
      </w:r>
    </w:p>
    <w:p w:rsidR="007F4908" w:rsidRDefault="00062DF3" w:rsidP="00062DF3">
      <w:pPr>
        <w:rPr>
          <w:rFonts w:ascii="Verdana" w:hAnsi="Verdana"/>
          <w:sz w:val="20"/>
          <w:szCs w:val="20"/>
        </w:rPr>
      </w:pPr>
      <w:r>
        <w:rPr>
          <w:rFonts w:ascii="Verdana" w:hAnsi="Verdana"/>
          <w:sz w:val="20"/>
          <w:szCs w:val="20"/>
        </w:rPr>
        <w:t>Alienation from the product of labour</w:t>
      </w:r>
    </w:p>
    <w:p w:rsidR="00062DF3" w:rsidRPr="00062DF3" w:rsidRDefault="00062DF3" w:rsidP="00062DF3">
      <w:pPr>
        <w:pStyle w:val="ListParagraph"/>
        <w:numPr>
          <w:ilvl w:val="0"/>
          <w:numId w:val="2"/>
        </w:numPr>
        <w:rPr>
          <w:rFonts w:ascii="Verdana" w:hAnsi="Verdana"/>
          <w:sz w:val="20"/>
          <w:szCs w:val="20"/>
        </w:rPr>
      </w:pPr>
      <w:r>
        <w:rPr>
          <w:rFonts w:ascii="Verdana" w:hAnsi="Verdana"/>
          <w:color w:val="403C3D"/>
          <w:sz w:val="20"/>
          <w:szCs w:val="20"/>
          <w:shd w:val="clear" w:color="auto" w:fill="FFFFFF"/>
        </w:rPr>
        <w:t xml:space="preserve">Product alienation occurs when human beings become </w:t>
      </w:r>
      <w:r>
        <w:rPr>
          <w:rFonts w:ascii="Verdana" w:hAnsi="Verdana"/>
          <w:color w:val="403C3D"/>
          <w:sz w:val="20"/>
          <w:szCs w:val="20"/>
          <w:shd w:val="clear" w:color="auto" w:fill="FFFFFF"/>
        </w:rPr>
        <w:t>separated</w:t>
      </w:r>
      <w:r>
        <w:rPr>
          <w:rFonts w:ascii="Verdana" w:hAnsi="Verdana"/>
          <w:color w:val="403C3D"/>
          <w:sz w:val="20"/>
          <w:szCs w:val="20"/>
          <w:shd w:val="clear" w:color="auto" w:fill="FFFFFF"/>
        </w:rPr>
        <w:t xml:space="preserve"> from the things they produce</w:t>
      </w:r>
    </w:p>
    <w:p w:rsidR="00062DF3" w:rsidRPr="00062DF3" w:rsidRDefault="00062DF3" w:rsidP="00062DF3">
      <w:pPr>
        <w:pStyle w:val="ListParagraph"/>
        <w:numPr>
          <w:ilvl w:val="0"/>
          <w:numId w:val="4"/>
        </w:numPr>
        <w:rPr>
          <w:rFonts w:ascii="Verdana" w:hAnsi="Verdana"/>
          <w:sz w:val="20"/>
          <w:szCs w:val="20"/>
        </w:rPr>
      </w:pPr>
      <w:r>
        <w:rPr>
          <w:rFonts w:ascii="Verdana" w:hAnsi="Verdana"/>
          <w:color w:val="403C3D"/>
          <w:sz w:val="20"/>
          <w:szCs w:val="20"/>
          <w:shd w:val="clear" w:color="auto" w:fill="FFFFFF"/>
        </w:rPr>
        <w:t>In feudal society, the labourer would use the product immediately have production to satisfy their needs</w:t>
      </w:r>
    </w:p>
    <w:p w:rsidR="00062DF3" w:rsidRPr="00062DF3" w:rsidRDefault="00062DF3" w:rsidP="00062DF3">
      <w:pPr>
        <w:pStyle w:val="ListParagraph"/>
        <w:numPr>
          <w:ilvl w:val="0"/>
          <w:numId w:val="4"/>
        </w:numPr>
        <w:rPr>
          <w:rFonts w:ascii="Verdana" w:hAnsi="Verdana"/>
          <w:sz w:val="20"/>
          <w:szCs w:val="20"/>
        </w:rPr>
      </w:pPr>
      <w:r>
        <w:rPr>
          <w:rFonts w:ascii="Verdana" w:hAnsi="Verdana"/>
          <w:color w:val="403C3D"/>
          <w:sz w:val="20"/>
          <w:szCs w:val="20"/>
          <w:shd w:val="clear" w:color="auto" w:fill="FFFFFF"/>
        </w:rPr>
        <w:t xml:space="preserve">In a capitalist society, </w:t>
      </w:r>
      <w:r>
        <w:rPr>
          <w:rFonts w:ascii="Verdana" w:hAnsi="Verdana"/>
          <w:color w:val="403C3D"/>
          <w:sz w:val="20"/>
          <w:szCs w:val="20"/>
          <w:shd w:val="clear" w:color="auto" w:fill="FFFFFF"/>
        </w:rPr>
        <w:t>production is for exchange and what is produced enters into a medium of exchange called the market</w:t>
      </w:r>
    </w:p>
    <w:p w:rsidR="00062DF3" w:rsidRPr="00062DF3" w:rsidRDefault="00062DF3" w:rsidP="00062DF3">
      <w:pPr>
        <w:pStyle w:val="ListParagraph"/>
        <w:numPr>
          <w:ilvl w:val="0"/>
          <w:numId w:val="5"/>
        </w:numPr>
        <w:rPr>
          <w:rFonts w:ascii="Verdana" w:hAnsi="Verdana"/>
          <w:sz w:val="20"/>
          <w:szCs w:val="20"/>
        </w:rPr>
      </w:pPr>
      <w:r>
        <w:rPr>
          <w:rFonts w:ascii="Verdana" w:hAnsi="Verdana"/>
          <w:color w:val="403C3D"/>
          <w:sz w:val="20"/>
          <w:szCs w:val="20"/>
          <w:shd w:val="clear" w:color="auto" w:fill="FFFFFF"/>
        </w:rPr>
        <w:t>what is produced is not owed by the labourer, since it belongs to the capitalis</w:t>
      </w:r>
      <w:r>
        <w:rPr>
          <w:rFonts w:ascii="Verdana" w:hAnsi="Verdana"/>
          <w:color w:val="403C3D"/>
          <w:sz w:val="20"/>
          <w:szCs w:val="20"/>
          <w:shd w:val="clear" w:color="auto" w:fill="FFFFFF"/>
        </w:rPr>
        <w:t>t</w:t>
      </w:r>
    </w:p>
    <w:p w:rsidR="00062DF3" w:rsidRPr="00062DF3" w:rsidRDefault="00062DF3" w:rsidP="00062DF3">
      <w:pPr>
        <w:pStyle w:val="ListParagraph"/>
        <w:numPr>
          <w:ilvl w:val="0"/>
          <w:numId w:val="5"/>
        </w:numPr>
        <w:rPr>
          <w:rFonts w:ascii="Verdana" w:hAnsi="Verdana"/>
          <w:sz w:val="20"/>
          <w:szCs w:val="20"/>
        </w:rPr>
      </w:pPr>
      <w:r>
        <w:rPr>
          <w:rFonts w:ascii="Verdana" w:hAnsi="Verdana"/>
          <w:color w:val="403C3D"/>
          <w:sz w:val="20"/>
          <w:szCs w:val="20"/>
          <w:shd w:val="clear" w:color="auto" w:fill="FFFFFF"/>
        </w:rPr>
        <w:t xml:space="preserve">both the object of labour and the labour itself </w:t>
      </w:r>
      <w:r>
        <w:rPr>
          <w:rFonts w:ascii="Verdana" w:hAnsi="Verdana"/>
          <w:color w:val="403C3D"/>
          <w:sz w:val="20"/>
          <w:szCs w:val="20"/>
          <w:shd w:val="clear" w:color="auto" w:fill="FFFFFF"/>
        </w:rPr>
        <w:t>challenge</w:t>
      </w:r>
      <w:r>
        <w:rPr>
          <w:rFonts w:ascii="Verdana" w:hAnsi="Verdana"/>
          <w:color w:val="403C3D"/>
          <w:sz w:val="20"/>
          <w:szCs w:val="20"/>
          <w:shd w:val="clear" w:color="auto" w:fill="FFFFFF"/>
        </w:rPr>
        <w:t xml:space="preserve"> the worker externally as a thing not of their own making</w:t>
      </w:r>
    </w:p>
    <w:p w:rsidR="00062DF3" w:rsidRPr="00062DF3" w:rsidRDefault="00062DF3" w:rsidP="00062DF3">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thought that the individual’s alienation from the product of labour altered their relation to the natural and physical world</w:t>
      </w:r>
    </w:p>
    <w:p w:rsidR="00062DF3" w:rsidRPr="00062DF3" w:rsidRDefault="00062DF3" w:rsidP="00062DF3">
      <w:pPr>
        <w:pStyle w:val="ListParagraph"/>
        <w:numPr>
          <w:ilvl w:val="0"/>
          <w:numId w:val="2"/>
        </w:numPr>
        <w:rPr>
          <w:rFonts w:ascii="Verdana" w:hAnsi="Verdana"/>
          <w:sz w:val="20"/>
          <w:szCs w:val="20"/>
        </w:rPr>
      </w:pPr>
      <w:r>
        <w:rPr>
          <w:rFonts w:ascii="Verdana" w:hAnsi="Verdana"/>
          <w:color w:val="403C3D"/>
          <w:sz w:val="20"/>
          <w:szCs w:val="20"/>
          <w:shd w:val="clear" w:color="auto" w:fill="FFFFFF"/>
        </w:rPr>
        <w:t>In capitalist society, the worker loses this connection to nature in the sense that the means of production no longer belong to the worker but are privately owned</w:t>
      </w:r>
    </w:p>
    <w:p w:rsidR="00062DF3" w:rsidRPr="00062DF3" w:rsidRDefault="00062DF3" w:rsidP="00062DF3">
      <w:pPr>
        <w:pStyle w:val="ListParagraph"/>
        <w:numPr>
          <w:ilvl w:val="0"/>
          <w:numId w:val="2"/>
        </w:numPr>
        <w:rPr>
          <w:rFonts w:ascii="Verdana" w:hAnsi="Verdana"/>
          <w:sz w:val="20"/>
          <w:szCs w:val="20"/>
        </w:rPr>
      </w:pPr>
      <w:r>
        <w:rPr>
          <w:rFonts w:ascii="Verdana" w:hAnsi="Verdana"/>
          <w:color w:val="403C3D"/>
          <w:sz w:val="20"/>
          <w:szCs w:val="20"/>
          <w:shd w:val="clear" w:color="auto" w:fill="FFFFFF"/>
        </w:rPr>
        <w:t xml:space="preserve">The product they consume becomes alien to them because it was not a product of their labour, but a product of a privately owned corporation </w:t>
      </w:r>
    </w:p>
    <w:p w:rsidR="00062DF3" w:rsidRDefault="00062DF3" w:rsidP="00062DF3">
      <w:pPr>
        <w:rPr>
          <w:rFonts w:ascii="Verdana" w:hAnsi="Verdana"/>
          <w:sz w:val="20"/>
          <w:szCs w:val="20"/>
        </w:rPr>
      </w:pPr>
      <w:r>
        <w:rPr>
          <w:rFonts w:ascii="Verdana" w:hAnsi="Verdana"/>
          <w:sz w:val="20"/>
          <w:szCs w:val="20"/>
        </w:rPr>
        <w:t>Alienation from productive activity</w:t>
      </w:r>
    </w:p>
    <w:p w:rsidR="00062DF3" w:rsidRPr="00840AD4" w:rsidRDefault="00840AD4" w:rsidP="00062DF3">
      <w:pPr>
        <w:pStyle w:val="ListParagraph"/>
        <w:numPr>
          <w:ilvl w:val="0"/>
          <w:numId w:val="2"/>
        </w:numPr>
        <w:rPr>
          <w:rFonts w:ascii="Verdana" w:hAnsi="Verdana"/>
          <w:sz w:val="20"/>
          <w:szCs w:val="20"/>
        </w:rPr>
      </w:pPr>
      <w:r>
        <w:rPr>
          <w:rFonts w:ascii="Verdana" w:hAnsi="Verdana"/>
          <w:color w:val="403C3D"/>
          <w:sz w:val="20"/>
          <w:szCs w:val="20"/>
          <w:shd w:val="clear" w:color="auto" w:fill="FFFFFF"/>
        </w:rPr>
        <w:t>In this type of alienation human beings lose ownership over their own labour power since they are required to sell their labour to the capitalist</w:t>
      </w:r>
    </w:p>
    <w:p w:rsidR="00840AD4" w:rsidRPr="00840AD4" w:rsidRDefault="00840AD4" w:rsidP="00062DF3">
      <w:pPr>
        <w:pStyle w:val="ListParagraph"/>
        <w:numPr>
          <w:ilvl w:val="0"/>
          <w:numId w:val="2"/>
        </w:numPr>
        <w:rPr>
          <w:rFonts w:ascii="Verdana" w:hAnsi="Verdana"/>
          <w:sz w:val="20"/>
          <w:szCs w:val="20"/>
        </w:rPr>
      </w:pP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 xml:space="preserve">instead of being the </w:t>
      </w:r>
      <w:r>
        <w:rPr>
          <w:rFonts w:ascii="Verdana" w:hAnsi="Verdana"/>
          <w:color w:val="403C3D"/>
          <w:sz w:val="20"/>
          <w:szCs w:val="20"/>
          <w:shd w:val="clear" w:color="auto" w:fill="FFFFFF"/>
        </w:rPr>
        <w:t>owner</w:t>
      </w:r>
      <w:r>
        <w:rPr>
          <w:rFonts w:ascii="Verdana" w:hAnsi="Verdana"/>
          <w:color w:val="403C3D"/>
          <w:sz w:val="20"/>
          <w:szCs w:val="20"/>
          <w:shd w:val="clear" w:color="auto" w:fill="FFFFFF"/>
        </w:rPr>
        <w:t xml:space="preserve"> over their own labour it </w:t>
      </w:r>
      <w:r>
        <w:rPr>
          <w:rFonts w:ascii="Verdana" w:hAnsi="Verdana"/>
          <w:color w:val="403C3D"/>
          <w:sz w:val="20"/>
          <w:szCs w:val="20"/>
          <w:shd w:val="clear" w:color="auto" w:fill="FFFFFF"/>
        </w:rPr>
        <w:t>challenges</w:t>
      </w:r>
      <w:r>
        <w:rPr>
          <w:rFonts w:ascii="Verdana" w:hAnsi="Verdana"/>
          <w:color w:val="403C3D"/>
          <w:sz w:val="20"/>
          <w:szCs w:val="20"/>
          <w:shd w:val="clear" w:color="auto" w:fill="FFFFFF"/>
        </w:rPr>
        <w:t xml:space="preserve"> them externally rather than belonging to their being</w:t>
      </w:r>
    </w:p>
    <w:p w:rsidR="00840AD4" w:rsidRPr="00840AD4" w:rsidRDefault="00840AD4" w:rsidP="00062DF3">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believed that alienation from productive activity alters the individual’s relationship to themselves and their own powers since the worker only feels human when away from work. When at work they do not feel human</w:t>
      </w:r>
    </w:p>
    <w:p w:rsidR="00840AD4" w:rsidRPr="00840AD4" w:rsidRDefault="00840AD4" w:rsidP="00840AD4">
      <w:pPr>
        <w:pStyle w:val="ListParagraph"/>
        <w:numPr>
          <w:ilvl w:val="0"/>
          <w:numId w:val="2"/>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0AD4">
        <w:rPr>
          <w:rFonts w:ascii="Verdana" w:eastAsia="Times New Roman" w:hAnsi="Verdana" w:cs="Times New Roman"/>
          <w:color w:val="403C3D"/>
          <w:sz w:val="20"/>
          <w:szCs w:val="20"/>
          <w:lang w:eastAsia="en-CA"/>
        </w:rPr>
        <w:t> “What is animal becomes human and what is human becomes animal.” This occurs in specific senses:</w:t>
      </w:r>
    </w:p>
    <w:p w:rsidR="00840AD4" w:rsidRPr="00840AD4" w:rsidRDefault="00840AD4" w:rsidP="00840AD4">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0AD4">
        <w:rPr>
          <w:rFonts w:ascii="Verdana" w:eastAsia="Times New Roman" w:hAnsi="Verdana" w:cs="Times New Roman"/>
          <w:color w:val="403C3D"/>
          <w:sz w:val="20"/>
          <w:szCs w:val="20"/>
          <w:lang w:eastAsia="en-CA"/>
        </w:rPr>
        <w:lastRenderedPageBreak/>
        <w:t>(</w:t>
      </w:r>
      <w:proofErr w:type="spellStart"/>
      <w:r w:rsidRPr="00840AD4">
        <w:rPr>
          <w:rFonts w:ascii="Verdana" w:eastAsia="Times New Roman" w:hAnsi="Verdana" w:cs="Times New Roman"/>
          <w:color w:val="403C3D"/>
          <w:sz w:val="20"/>
          <w:szCs w:val="20"/>
          <w:lang w:eastAsia="en-CA"/>
        </w:rPr>
        <w:t>i</w:t>
      </w:r>
      <w:proofErr w:type="spellEnd"/>
      <w:r w:rsidRPr="00840AD4">
        <w:rPr>
          <w:rFonts w:ascii="Verdana" w:eastAsia="Times New Roman" w:hAnsi="Verdana" w:cs="Times New Roman"/>
          <w:color w:val="403C3D"/>
          <w:sz w:val="20"/>
          <w:szCs w:val="20"/>
          <w:lang w:eastAsia="en-CA"/>
        </w:rPr>
        <w:t>) First, while in earlier societies the worker’s productive activity defined the sphere of free actions in all functions, the alienation of productive activity means that the worker only feels free in those functions which they share with animals such as eating, sleeping, drinking and procreating, since it is these functions which they do alone and unsupervised. In their human functions, on the other hand, such as labouring they feel themselves to be like animals.</w:t>
      </w:r>
    </w:p>
    <w:p w:rsidR="00840AD4" w:rsidRPr="00840AD4" w:rsidRDefault="00840AD4" w:rsidP="00840AD4">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0AD4">
        <w:rPr>
          <w:rFonts w:ascii="Verdana" w:eastAsia="Times New Roman" w:hAnsi="Verdana" w:cs="Times New Roman"/>
          <w:color w:val="403C3D"/>
          <w:sz w:val="20"/>
          <w:szCs w:val="20"/>
          <w:lang w:eastAsia="en-CA"/>
        </w:rPr>
        <w:t>(ii) Second, though eating, drinking and procreating are clearly human functions, they become restricted to the sphere of animal functions once they have been separated from those activities which are seen as serving human ends.</w:t>
      </w:r>
    </w:p>
    <w:p w:rsidR="00840AD4" w:rsidRPr="00840AD4" w:rsidRDefault="00840AD4" w:rsidP="00840AD4">
      <w:pPr>
        <w:pStyle w:val="ListParagraph"/>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840AD4">
        <w:rPr>
          <w:rFonts w:ascii="Verdana" w:eastAsia="Times New Roman" w:hAnsi="Verdana" w:cs="Times New Roman"/>
          <w:color w:val="403C3D"/>
          <w:sz w:val="20"/>
          <w:szCs w:val="20"/>
          <w:lang w:eastAsia="en-CA"/>
        </w:rPr>
        <w:t xml:space="preserve">(iii) Third, since historically human beings define themselves in nature and history through their productive activity, the alienation of this activity breaks the link between the worker and the </w:t>
      </w:r>
      <w:proofErr w:type="spellStart"/>
      <w:r w:rsidRPr="00840AD4">
        <w:rPr>
          <w:rFonts w:ascii="Verdana" w:eastAsia="Times New Roman" w:hAnsi="Verdana" w:cs="Times New Roman"/>
          <w:color w:val="403C3D"/>
          <w:sz w:val="20"/>
          <w:szCs w:val="20"/>
          <w:lang w:eastAsia="en-CA"/>
        </w:rPr>
        <w:t>self defining</w:t>
      </w:r>
      <w:proofErr w:type="spellEnd"/>
      <w:r w:rsidRPr="00840AD4">
        <w:rPr>
          <w:rFonts w:ascii="Verdana" w:eastAsia="Times New Roman" w:hAnsi="Verdana" w:cs="Times New Roman"/>
          <w:color w:val="403C3D"/>
          <w:sz w:val="20"/>
          <w:szCs w:val="20"/>
          <w:lang w:eastAsia="en-CA"/>
        </w:rPr>
        <w:t xml:space="preserve"> nature of their own action.</w:t>
      </w:r>
    </w:p>
    <w:p w:rsidR="00840AD4" w:rsidRDefault="00840AD4" w:rsidP="00840AD4">
      <w:pPr>
        <w:rPr>
          <w:rFonts w:ascii="Verdana" w:hAnsi="Verdana"/>
          <w:sz w:val="20"/>
          <w:szCs w:val="20"/>
        </w:rPr>
      </w:pPr>
      <w:r>
        <w:rPr>
          <w:rFonts w:ascii="Verdana" w:hAnsi="Verdana"/>
          <w:sz w:val="20"/>
          <w:szCs w:val="20"/>
        </w:rPr>
        <w:t>Alienation from species</w:t>
      </w:r>
    </w:p>
    <w:p w:rsidR="00840AD4" w:rsidRPr="00840AD4" w:rsidRDefault="00840AD4" w:rsidP="00840AD4">
      <w:pPr>
        <w:pStyle w:val="ListParagraph"/>
        <w:numPr>
          <w:ilvl w:val="0"/>
          <w:numId w:val="2"/>
        </w:numPr>
        <w:rPr>
          <w:rFonts w:ascii="Verdana" w:hAnsi="Verdana"/>
          <w:sz w:val="20"/>
          <w:szCs w:val="20"/>
        </w:rPr>
      </w:pPr>
      <w:r>
        <w:rPr>
          <w:rFonts w:ascii="Verdana" w:hAnsi="Verdana"/>
          <w:color w:val="403C3D"/>
          <w:sz w:val="20"/>
          <w:szCs w:val="20"/>
          <w:shd w:val="clear" w:color="auto" w:fill="FFFFFF"/>
        </w:rPr>
        <w:t>In species alienation, Marx contends that human beings are alienated from their own species being</w:t>
      </w:r>
    </w:p>
    <w:p w:rsidR="00840AD4" w:rsidRPr="00840AD4" w:rsidRDefault="00840AD4" w:rsidP="00840AD4">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believed that human beings lived in an active relation to the natural world and in this sense have certain characteristics which mark them off from other species</w:t>
      </w:r>
    </w:p>
    <w:p w:rsidR="00840AD4" w:rsidRPr="00840AD4" w:rsidRDefault="00840AD4" w:rsidP="00840AD4">
      <w:pPr>
        <w:pStyle w:val="ListParagraph"/>
        <w:numPr>
          <w:ilvl w:val="0"/>
          <w:numId w:val="2"/>
        </w:numPr>
        <w:rPr>
          <w:rFonts w:ascii="Verdana" w:hAnsi="Verdana"/>
          <w:sz w:val="20"/>
          <w:szCs w:val="20"/>
        </w:rPr>
      </w:pPr>
      <w:r>
        <w:rPr>
          <w:rFonts w:ascii="Verdana" w:hAnsi="Verdana"/>
          <w:color w:val="403C3D"/>
          <w:sz w:val="20"/>
          <w:szCs w:val="20"/>
          <w:shd w:val="clear" w:color="auto" w:fill="FFFFFF"/>
        </w:rPr>
        <w:t>He thought that the chief quality separating human beings from the animal world was individual consciousness and the ability to take oneself into account and to be conscious of oneself</w:t>
      </w:r>
    </w:p>
    <w:p w:rsidR="00840AD4" w:rsidRPr="00526D81" w:rsidRDefault="00840AD4" w:rsidP="00840AD4">
      <w:pPr>
        <w:pStyle w:val="ListParagraph"/>
        <w:numPr>
          <w:ilvl w:val="0"/>
          <w:numId w:val="2"/>
        </w:numPr>
        <w:rPr>
          <w:rFonts w:ascii="Verdana" w:hAnsi="Verdana"/>
          <w:sz w:val="20"/>
          <w:szCs w:val="20"/>
        </w:rPr>
      </w:pPr>
      <w:r>
        <w:rPr>
          <w:rFonts w:ascii="Verdana" w:hAnsi="Verdana"/>
          <w:color w:val="403C3D"/>
          <w:sz w:val="20"/>
          <w:szCs w:val="20"/>
          <w:shd w:val="clear" w:color="auto" w:fill="FFFFFF"/>
        </w:rPr>
        <w:t>First, because it turns labouring into a physical act and in so doing revokes what nature gives human beings over animal life, and second because it converts conscious being into physical being</w:t>
      </w:r>
    </w:p>
    <w:p w:rsidR="00526D81" w:rsidRPr="00526D81" w:rsidRDefault="00526D81" w:rsidP="00840AD4">
      <w:pPr>
        <w:pStyle w:val="ListParagraph"/>
        <w:numPr>
          <w:ilvl w:val="0"/>
          <w:numId w:val="2"/>
        </w:numPr>
        <w:rPr>
          <w:rFonts w:ascii="Verdana" w:hAnsi="Verdana"/>
          <w:sz w:val="20"/>
          <w:szCs w:val="20"/>
        </w:rPr>
      </w:pPr>
      <w:r>
        <w:rPr>
          <w:rFonts w:ascii="Verdana" w:hAnsi="Verdana"/>
          <w:color w:val="403C3D"/>
          <w:sz w:val="20"/>
          <w:szCs w:val="20"/>
          <w:shd w:val="clear" w:color="auto" w:fill="FFFFFF"/>
        </w:rPr>
        <w:t>Marx maintained that the individual’s relationship to nature differs from animals in three fundamental respects</w:t>
      </w:r>
      <w:r>
        <w:rPr>
          <w:rFonts w:ascii="Verdana" w:hAnsi="Verdana"/>
          <w:color w:val="403C3D"/>
          <w:sz w:val="20"/>
          <w:szCs w:val="20"/>
          <w:shd w:val="clear" w:color="auto" w:fill="FFFFFF"/>
        </w:rPr>
        <w:t>:</w:t>
      </w:r>
    </w:p>
    <w:p w:rsidR="00526D81" w:rsidRPr="00526D81" w:rsidRDefault="00526D81" w:rsidP="00526D81">
      <w:pPr>
        <w:pStyle w:val="ListParagraph"/>
        <w:numPr>
          <w:ilvl w:val="1"/>
          <w:numId w:val="4"/>
        </w:numPr>
        <w:rPr>
          <w:rFonts w:ascii="Verdana" w:hAnsi="Verdana"/>
          <w:sz w:val="20"/>
          <w:szCs w:val="20"/>
        </w:rPr>
      </w:pPr>
      <w:r>
        <w:rPr>
          <w:rFonts w:ascii="Verdana" w:hAnsi="Verdana"/>
          <w:color w:val="403C3D"/>
          <w:sz w:val="20"/>
          <w:szCs w:val="20"/>
          <w:shd w:val="clear" w:color="auto" w:fill="FFFFFF"/>
        </w:rPr>
        <w:t>Animals live directly off the land and do not need to produce their necessities such as humans do, thus without being in control over their productive activity, humans become alienated from their species</w:t>
      </w:r>
    </w:p>
    <w:p w:rsidR="00526D81" w:rsidRPr="00526D81" w:rsidRDefault="00526D81" w:rsidP="00526D81">
      <w:pPr>
        <w:pStyle w:val="ListParagraph"/>
        <w:numPr>
          <w:ilvl w:val="1"/>
          <w:numId w:val="4"/>
        </w:numPr>
        <w:rPr>
          <w:rFonts w:ascii="Verdana" w:hAnsi="Verdana"/>
          <w:sz w:val="20"/>
          <w:szCs w:val="20"/>
        </w:rPr>
      </w:pPr>
      <w:r>
        <w:rPr>
          <w:rFonts w:ascii="Verdana" w:hAnsi="Verdana"/>
          <w:color w:val="403C3D"/>
          <w:sz w:val="20"/>
          <w:szCs w:val="20"/>
          <w:shd w:val="clear" w:color="auto" w:fill="FFFFFF"/>
        </w:rPr>
        <w:t>Humans are distinct from animals due to our conscious of self and we are distinct due to our ‘conscious life activity’, but without being in control of our productive labour, conscious life activity gets turned into physical life activity which does not differentiate us from animals</w:t>
      </w:r>
    </w:p>
    <w:p w:rsidR="00526D81" w:rsidRPr="00526D81" w:rsidRDefault="00526D81" w:rsidP="00526D81">
      <w:pPr>
        <w:pStyle w:val="ListParagraph"/>
        <w:numPr>
          <w:ilvl w:val="1"/>
          <w:numId w:val="4"/>
        </w:numPr>
        <w:rPr>
          <w:rFonts w:ascii="Verdana" w:hAnsi="Verdana"/>
          <w:sz w:val="20"/>
          <w:szCs w:val="20"/>
        </w:rPr>
      </w:pPr>
      <w:r>
        <w:rPr>
          <w:rFonts w:ascii="Verdana" w:hAnsi="Verdana"/>
          <w:color w:val="403C3D"/>
          <w:sz w:val="20"/>
          <w:szCs w:val="20"/>
          <w:shd w:val="clear" w:color="auto" w:fill="FFFFFF"/>
        </w:rPr>
        <w:t xml:space="preserve">Animals produce only to satisfy their direct needs, whereas humans produce for more than just direct satisfaction. The object of our labour is the objectification of the human species </w:t>
      </w:r>
    </w:p>
    <w:p w:rsidR="00526D81" w:rsidRDefault="00526D81" w:rsidP="00526D81">
      <w:pPr>
        <w:rPr>
          <w:rFonts w:ascii="Verdana" w:hAnsi="Verdana"/>
          <w:sz w:val="20"/>
          <w:szCs w:val="20"/>
        </w:rPr>
      </w:pPr>
      <w:r w:rsidRPr="00526D81">
        <w:rPr>
          <w:rFonts w:ascii="Verdana" w:hAnsi="Verdana"/>
          <w:sz w:val="20"/>
          <w:szCs w:val="20"/>
        </w:rPr>
        <w:t>Alienation from fellow human be</w:t>
      </w:r>
      <w:r>
        <w:rPr>
          <w:rFonts w:ascii="Verdana" w:hAnsi="Verdana"/>
          <w:sz w:val="20"/>
          <w:szCs w:val="20"/>
        </w:rPr>
        <w:t>i</w:t>
      </w:r>
      <w:r w:rsidRPr="00526D81">
        <w:rPr>
          <w:rFonts w:ascii="Verdana" w:hAnsi="Verdana"/>
          <w:sz w:val="20"/>
          <w:szCs w:val="20"/>
        </w:rPr>
        <w:t>n</w:t>
      </w:r>
      <w:r>
        <w:rPr>
          <w:rFonts w:ascii="Verdana" w:hAnsi="Verdana"/>
          <w:sz w:val="20"/>
          <w:szCs w:val="20"/>
        </w:rPr>
        <w:t>gs</w:t>
      </w:r>
    </w:p>
    <w:p w:rsidR="00526D81" w:rsidRPr="00526D81" w:rsidRDefault="00526D81" w:rsidP="00526D81">
      <w:pPr>
        <w:pStyle w:val="ListParagraph"/>
        <w:numPr>
          <w:ilvl w:val="0"/>
          <w:numId w:val="2"/>
        </w:numPr>
        <w:rPr>
          <w:rFonts w:ascii="Verdana" w:hAnsi="Verdana"/>
          <w:sz w:val="20"/>
          <w:szCs w:val="20"/>
        </w:rPr>
      </w:pPr>
      <w:r w:rsidRPr="00526D81">
        <w:rPr>
          <w:rFonts w:ascii="Verdana" w:hAnsi="Verdana"/>
          <w:color w:val="403C3D"/>
          <w:sz w:val="20"/>
          <w:szCs w:val="20"/>
          <w:shd w:val="clear" w:color="auto" w:fill="FFFFFF"/>
        </w:rPr>
        <w:t>when the aim of social life is competition and all social relations are transformed into economic relationships</w:t>
      </w:r>
    </w:p>
    <w:p w:rsidR="00526D81" w:rsidRPr="00526D81" w:rsidRDefault="00526D81" w:rsidP="00526D81">
      <w:pPr>
        <w:pStyle w:val="ListParagraph"/>
        <w:numPr>
          <w:ilvl w:val="0"/>
          <w:numId w:val="2"/>
        </w:numPr>
        <w:rPr>
          <w:rFonts w:ascii="Verdana" w:hAnsi="Verdana"/>
          <w:sz w:val="20"/>
          <w:szCs w:val="20"/>
        </w:rPr>
      </w:pPr>
      <w:r>
        <w:rPr>
          <w:rStyle w:val="apple-converted-space"/>
          <w:rFonts w:ascii="Verdana" w:hAnsi="Verdana"/>
          <w:color w:val="403C3D"/>
          <w:sz w:val="20"/>
          <w:szCs w:val="20"/>
          <w:shd w:val="clear" w:color="auto" w:fill="FFFFFF"/>
        </w:rPr>
        <w:t> </w:t>
      </w:r>
      <w:r>
        <w:rPr>
          <w:rFonts w:ascii="Verdana" w:hAnsi="Verdana"/>
          <w:color w:val="403C3D"/>
          <w:sz w:val="20"/>
          <w:szCs w:val="20"/>
          <w:shd w:val="clear" w:color="auto" w:fill="FFFFFF"/>
        </w:rPr>
        <w:t>There are two important respects in which this occurs:</w:t>
      </w:r>
    </w:p>
    <w:p w:rsidR="00526D81" w:rsidRPr="00526D81" w:rsidRDefault="00526D81" w:rsidP="00526D81">
      <w:pPr>
        <w:pStyle w:val="ListParagraph"/>
        <w:numPr>
          <w:ilvl w:val="0"/>
          <w:numId w:val="10"/>
        </w:numPr>
        <w:rPr>
          <w:rFonts w:ascii="Verdana" w:hAnsi="Verdana"/>
          <w:sz w:val="20"/>
          <w:szCs w:val="20"/>
        </w:rPr>
      </w:pPr>
      <w:r>
        <w:rPr>
          <w:rFonts w:ascii="Verdana" w:hAnsi="Verdana"/>
          <w:color w:val="403C3D"/>
          <w:sz w:val="20"/>
          <w:szCs w:val="20"/>
          <w:shd w:val="clear" w:color="auto" w:fill="FFFFFF"/>
        </w:rPr>
        <w:t>so far as individuals are isolated from one another and pursue their private interests for personal gain they enter into competition with each another</w:t>
      </w:r>
    </w:p>
    <w:p w:rsidR="00526D81" w:rsidRPr="00526D81" w:rsidRDefault="00526D81" w:rsidP="00526D81">
      <w:pPr>
        <w:pStyle w:val="ListParagraph"/>
        <w:numPr>
          <w:ilvl w:val="0"/>
          <w:numId w:val="10"/>
        </w:numPr>
        <w:rPr>
          <w:rFonts w:ascii="Verdana" w:hAnsi="Verdana"/>
          <w:sz w:val="20"/>
          <w:szCs w:val="20"/>
        </w:rPr>
      </w:pPr>
      <w:r>
        <w:rPr>
          <w:rFonts w:ascii="Verdana" w:hAnsi="Verdana"/>
          <w:color w:val="403C3D"/>
          <w:sz w:val="20"/>
          <w:szCs w:val="20"/>
          <w:shd w:val="clear" w:color="auto" w:fill="FFFFFF"/>
        </w:rPr>
        <w:t>the alienation of human beings from their fellows occur as society makes another class the sole benefactor of the product of their labour</w:t>
      </w:r>
    </w:p>
    <w:p w:rsidR="00526D81" w:rsidRPr="00C514B0" w:rsidRDefault="00526D81" w:rsidP="00526D81">
      <w:pPr>
        <w:pStyle w:val="ListParagraph"/>
        <w:numPr>
          <w:ilvl w:val="0"/>
          <w:numId w:val="2"/>
        </w:numPr>
        <w:rPr>
          <w:rFonts w:ascii="Verdana" w:hAnsi="Verdana"/>
          <w:sz w:val="20"/>
          <w:szCs w:val="20"/>
        </w:rPr>
      </w:pPr>
      <w:r>
        <w:rPr>
          <w:rFonts w:ascii="Verdana" w:hAnsi="Verdana"/>
          <w:color w:val="403C3D"/>
          <w:sz w:val="20"/>
          <w:szCs w:val="20"/>
          <w:shd w:val="clear" w:color="auto" w:fill="FFFFFF"/>
        </w:rPr>
        <w:t>In capitalism, human beings are alienated from others since only one class is able to realize themselves in history</w:t>
      </w:r>
    </w:p>
    <w:p w:rsidR="00C514B0" w:rsidRDefault="00C514B0" w:rsidP="00C514B0">
      <w:pPr>
        <w:rPr>
          <w:rFonts w:ascii="Verdana" w:hAnsi="Verdana"/>
          <w:sz w:val="20"/>
          <w:szCs w:val="20"/>
        </w:rPr>
      </w:pPr>
      <w:r>
        <w:rPr>
          <w:rFonts w:ascii="Verdana" w:hAnsi="Verdana"/>
          <w:sz w:val="20"/>
          <w:szCs w:val="20"/>
        </w:rPr>
        <w:t>Lesson 6: The state</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lastRenderedPageBreak/>
        <w:t>State</w:t>
      </w:r>
      <w:r>
        <w:rPr>
          <w:rFonts w:ascii="Verdana" w:eastAsia="Times New Roman" w:hAnsi="Verdana" w:cs="Times New Roman"/>
          <w:color w:val="403C3D"/>
          <w:sz w:val="20"/>
          <w:szCs w:val="20"/>
          <w:lang w:eastAsia="en-CA"/>
        </w:rPr>
        <w:t xml:space="preserve"> - </w:t>
      </w:r>
      <w:r>
        <w:rPr>
          <w:rFonts w:ascii="Verdana" w:hAnsi="Verdana"/>
          <w:color w:val="403C3D"/>
          <w:sz w:val="20"/>
          <w:szCs w:val="20"/>
          <w:shd w:val="clear" w:color="auto" w:fill="FFFFFF"/>
        </w:rPr>
        <w:t>the state may be defined as the central political body of society whose purpose is to ensure the continued functioning of key social institutions</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consensus</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polity</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ideology</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individualism</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altruism</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civil society</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commercial class</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economic base</w:t>
      </w:r>
    </w:p>
    <w:p w:rsidR="00C514B0" w:rsidRPr="00C514B0" w:rsidRDefault="00C514B0" w:rsidP="00C514B0">
      <w:pPr>
        <w:numPr>
          <w:ilvl w:val="0"/>
          <w:numId w:val="1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C514B0">
        <w:rPr>
          <w:rFonts w:ascii="Verdana" w:eastAsia="Times New Roman" w:hAnsi="Verdana" w:cs="Times New Roman"/>
          <w:color w:val="403C3D"/>
          <w:sz w:val="20"/>
          <w:szCs w:val="20"/>
          <w:lang w:eastAsia="en-CA"/>
        </w:rPr>
        <w:t>superstructure</w:t>
      </w:r>
    </w:p>
    <w:p w:rsidR="00C514B0" w:rsidRPr="00927DDD" w:rsidRDefault="00927DDD" w:rsidP="00927DDD">
      <w:pPr>
        <w:pStyle w:val="ListParagraph"/>
        <w:numPr>
          <w:ilvl w:val="0"/>
          <w:numId w:val="2"/>
        </w:numPr>
        <w:rPr>
          <w:rFonts w:ascii="Verdana" w:hAnsi="Verdana"/>
          <w:sz w:val="20"/>
          <w:szCs w:val="20"/>
        </w:rPr>
      </w:pPr>
      <w:r>
        <w:rPr>
          <w:rFonts w:ascii="Verdana" w:hAnsi="Verdana"/>
          <w:color w:val="403C3D"/>
          <w:sz w:val="20"/>
          <w:szCs w:val="20"/>
          <w:shd w:val="clear" w:color="auto" w:fill="FFFFFF"/>
        </w:rPr>
        <w:t>the state acts as the central clearing house of political power and the major site of the development of social policy regulating economic and political functions</w:t>
      </w:r>
    </w:p>
    <w:p w:rsidR="00927DDD" w:rsidRPr="00927DDD" w:rsidRDefault="00927DDD" w:rsidP="00927DDD">
      <w:pPr>
        <w:pStyle w:val="ListParagraph"/>
        <w:numPr>
          <w:ilvl w:val="0"/>
          <w:numId w:val="2"/>
        </w:numPr>
        <w:rPr>
          <w:rFonts w:ascii="Verdana" w:hAnsi="Verdana"/>
          <w:sz w:val="20"/>
          <w:szCs w:val="20"/>
        </w:rPr>
      </w:pPr>
      <w:r>
        <w:rPr>
          <w:rFonts w:ascii="Verdana" w:hAnsi="Verdana"/>
          <w:color w:val="403C3D"/>
          <w:sz w:val="20"/>
          <w:szCs w:val="20"/>
          <w:shd w:val="clear" w:color="auto" w:fill="FFFFFF"/>
        </w:rPr>
        <w:t xml:space="preserve">Marx took the view that the state is </w:t>
      </w:r>
      <w:r>
        <w:rPr>
          <w:rFonts w:ascii="Verdana" w:hAnsi="Verdana"/>
          <w:color w:val="403C3D"/>
          <w:sz w:val="20"/>
          <w:szCs w:val="20"/>
          <w:shd w:val="clear" w:color="auto" w:fill="FFFFFF"/>
        </w:rPr>
        <w:t>equal</w:t>
      </w:r>
      <w:r>
        <w:rPr>
          <w:rFonts w:ascii="Verdana" w:hAnsi="Verdana"/>
          <w:color w:val="403C3D"/>
          <w:sz w:val="20"/>
          <w:szCs w:val="20"/>
          <w:shd w:val="clear" w:color="auto" w:fill="FFFFFF"/>
        </w:rPr>
        <w:t xml:space="preserve"> with the capitalist classes and that they directly and indirectly manipulate the state in order to safeguard their political and economic interests</w:t>
      </w:r>
    </w:p>
    <w:p w:rsidR="00927DDD" w:rsidRDefault="00927DDD" w:rsidP="00927DDD">
      <w:pPr>
        <w:rPr>
          <w:rFonts w:ascii="Verdana" w:hAnsi="Verdana"/>
          <w:sz w:val="20"/>
          <w:szCs w:val="20"/>
        </w:rPr>
      </w:pPr>
      <w:r>
        <w:rPr>
          <w:rFonts w:ascii="Verdana" w:hAnsi="Verdana"/>
          <w:sz w:val="20"/>
          <w:szCs w:val="20"/>
        </w:rPr>
        <w:t>Marx’s theory of the state</w:t>
      </w:r>
    </w:p>
    <w:p w:rsidR="00927DDD" w:rsidRPr="00927DDD" w:rsidRDefault="00927DDD" w:rsidP="00927DDD">
      <w:p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eastAsia="Times New Roman" w:hAnsi="Verdana" w:cs="Times New Roman"/>
          <w:color w:val="403C3D"/>
          <w:sz w:val="20"/>
          <w:szCs w:val="20"/>
          <w:lang w:eastAsia="en-CA"/>
        </w:rPr>
        <w:t xml:space="preserve">To understand the state, one must understand </w:t>
      </w:r>
      <w:r w:rsidRPr="00927DDD">
        <w:rPr>
          <w:rFonts w:ascii="Verdana" w:eastAsia="Times New Roman" w:hAnsi="Verdana" w:cs="Times New Roman"/>
          <w:color w:val="403C3D"/>
          <w:sz w:val="20"/>
          <w:szCs w:val="20"/>
          <w:lang w:eastAsia="en-CA"/>
        </w:rPr>
        <w:t>Marx’s overall view of the development of the state. There are four central concepts which underlie his theory:</w:t>
      </w:r>
    </w:p>
    <w:p w:rsidR="00927DDD" w:rsidRDefault="00927DDD" w:rsidP="00927DDD">
      <w:pPr>
        <w:pStyle w:val="ListParagraph"/>
        <w:numPr>
          <w:ilvl w:val="2"/>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927DDD">
        <w:rPr>
          <w:rFonts w:ascii="Verdana" w:eastAsia="Times New Roman" w:hAnsi="Verdana" w:cs="Times New Roman"/>
          <w:color w:val="403C3D"/>
          <w:sz w:val="20"/>
          <w:szCs w:val="20"/>
          <w:lang w:eastAsia="en-CA"/>
        </w:rPr>
        <w:t>the relation between the base and superstructure,</w:t>
      </w:r>
    </w:p>
    <w:p w:rsidR="00927DDD" w:rsidRDefault="00927DDD" w:rsidP="00927DDD">
      <w:pPr>
        <w:pStyle w:val="ListParagraph"/>
        <w:numPr>
          <w:ilvl w:val="0"/>
          <w:numId w:val="5"/>
        </w:numPr>
        <w:shd w:val="clear" w:color="auto" w:fill="FFFFFF"/>
        <w:spacing w:before="100" w:beforeAutospacing="1" w:after="100" w:afterAutospacing="1" w:line="240" w:lineRule="auto"/>
        <w:rPr>
          <w:rFonts w:ascii="Verdana" w:hAnsi="Verdana" w:cs="Arial"/>
          <w:sz w:val="20"/>
          <w:szCs w:val="20"/>
          <w:shd w:val="clear" w:color="auto" w:fill="FFFFFF"/>
        </w:rPr>
      </w:pPr>
      <w:r>
        <w:rPr>
          <w:rStyle w:val="apple-converted-space"/>
          <w:rFonts w:ascii="Arial" w:hAnsi="Arial" w:cs="Arial"/>
          <w:color w:val="252525"/>
          <w:sz w:val="21"/>
          <w:szCs w:val="21"/>
          <w:shd w:val="clear" w:color="auto" w:fill="FFFFFF"/>
        </w:rPr>
        <w:t> </w:t>
      </w:r>
      <w:r w:rsidRPr="00927DDD">
        <w:rPr>
          <w:rFonts w:ascii="Verdana" w:hAnsi="Verdana" w:cs="Arial"/>
          <w:sz w:val="20"/>
          <w:szCs w:val="20"/>
          <w:shd w:val="clear" w:color="auto" w:fill="FFFFFF"/>
        </w:rPr>
        <w:t xml:space="preserve">the </w:t>
      </w:r>
      <w:r w:rsidRPr="00927DDD">
        <w:rPr>
          <w:rFonts w:ascii="Verdana" w:hAnsi="Verdana" w:cs="Arial"/>
          <w:b/>
          <w:sz w:val="20"/>
          <w:szCs w:val="20"/>
          <w:shd w:val="clear" w:color="auto" w:fill="FFFFFF"/>
        </w:rPr>
        <w:t>base</w:t>
      </w:r>
      <w:r w:rsidRPr="00927DDD">
        <w:rPr>
          <w:rFonts w:ascii="Verdana" w:hAnsi="Verdana" w:cs="Arial"/>
          <w:sz w:val="20"/>
          <w:szCs w:val="20"/>
          <w:shd w:val="clear" w:color="auto" w:fill="FFFFFF"/>
        </w:rPr>
        <w:t xml:space="preserve"> </w:t>
      </w:r>
      <w:r w:rsidRPr="00927DDD">
        <w:rPr>
          <w:rFonts w:ascii="Verdana" w:hAnsi="Verdana" w:cs="Arial"/>
          <w:sz w:val="20"/>
          <w:szCs w:val="20"/>
          <w:shd w:val="clear" w:color="auto" w:fill="FFFFFF"/>
        </w:rPr>
        <w:t>includes</w:t>
      </w:r>
      <w:r w:rsidRPr="00927DDD">
        <w:rPr>
          <w:rFonts w:ascii="Verdana" w:hAnsi="Verdana" w:cs="Arial"/>
          <w:sz w:val="20"/>
          <w:szCs w:val="20"/>
          <w:shd w:val="clear" w:color="auto" w:fill="FFFFFF"/>
        </w:rPr>
        <w:t xml:space="preserve"> the</w:t>
      </w:r>
      <w:r w:rsidRPr="00927DDD">
        <w:rPr>
          <w:rStyle w:val="apple-converted-space"/>
          <w:rFonts w:ascii="Verdana" w:hAnsi="Verdana" w:cs="Arial"/>
          <w:sz w:val="20"/>
          <w:szCs w:val="20"/>
          <w:shd w:val="clear" w:color="auto" w:fill="FFFFFF"/>
        </w:rPr>
        <w:t> </w:t>
      </w:r>
      <w:hyperlink r:id="rId5" w:tooltip="Forces of production" w:history="1">
        <w:r w:rsidRPr="00927DDD">
          <w:rPr>
            <w:rStyle w:val="Hyperlink"/>
            <w:rFonts w:ascii="Verdana" w:hAnsi="Verdana" w:cs="Arial"/>
            <w:color w:val="auto"/>
            <w:sz w:val="20"/>
            <w:szCs w:val="20"/>
            <w:u w:val="none"/>
            <w:shd w:val="clear" w:color="auto" w:fill="FFFFFF"/>
          </w:rPr>
          <w:t>forces</w:t>
        </w:r>
      </w:hyperlink>
      <w:r w:rsidRPr="00927DDD">
        <w:rPr>
          <w:rStyle w:val="apple-converted-space"/>
          <w:rFonts w:ascii="Verdana" w:hAnsi="Verdana" w:cs="Arial"/>
          <w:sz w:val="20"/>
          <w:szCs w:val="20"/>
          <w:shd w:val="clear" w:color="auto" w:fill="FFFFFF"/>
        </w:rPr>
        <w:t> </w:t>
      </w:r>
      <w:r w:rsidRPr="00927DDD">
        <w:rPr>
          <w:rFonts w:ascii="Verdana" w:hAnsi="Verdana" w:cs="Arial"/>
          <w:sz w:val="20"/>
          <w:szCs w:val="20"/>
          <w:shd w:val="clear" w:color="auto" w:fill="FFFFFF"/>
        </w:rPr>
        <w:t>and</w:t>
      </w:r>
      <w:r w:rsidRPr="00927DDD">
        <w:rPr>
          <w:rStyle w:val="apple-converted-space"/>
          <w:rFonts w:ascii="Verdana" w:hAnsi="Verdana" w:cs="Arial"/>
          <w:sz w:val="20"/>
          <w:szCs w:val="20"/>
          <w:shd w:val="clear" w:color="auto" w:fill="FFFFFF"/>
        </w:rPr>
        <w:t> </w:t>
      </w:r>
      <w:hyperlink r:id="rId6" w:tooltip="Relations of production" w:history="1">
        <w:r w:rsidRPr="00927DDD">
          <w:rPr>
            <w:rStyle w:val="Hyperlink"/>
            <w:rFonts w:ascii="Verdana" w:hAnsi="Verdana" w:cs="Arial"/>
            <w:color w:val="auto"/>
            <w:sz w:val="20"/>
            <w:szCs w:val="20"/>
            <w:u w:val="none"/>
            <w:shd w:val="clear" w:color="auto" w:fill="FFFFFF"/>
          </w:rPr>
          <w:t>relations of production</w:t>
        </w:r>
      </w:hyperlink>
      <w:r w:rsidRPr="00927DDD">
        <w:rPr>
          <w:rFonts w:ascii="Verdana" w:hAnsi="Verdana" w:cs="Arial"/>
          <w:sz w:val="20"/>
          <w:szCs w:val="20"/>
          <w:shd w:val="clear" w:color="auto" w:fill="FFFFFF"/>
        </w:rPr>
        <w:t>—employer–employee work conditions, the technical</w:t>
      </w:r>
      <w:r w:rsidRPr="00927DDD">
        <w:rPr>
          <w:rStyle w:val="apple-converted-space"/>
          <w:rFonts w:ascii="Verdana" w:hAnsi="Verdana" w:cs="Arial"/>
          <w:sz w:val="20"/>
          <w:szCs w:val="20"/>
          <w:shd w:val="clear" w:color="auto" w:fill="FFFFFF"/>
        </w:rPr>
        <w:t> </w:t>
      </w:r>
      <w:hyperlink r:id="rId7" w:tooltip="Division of labour" w:history="1">
        <w:r w:rsidRPr="00927DDD">
          <w:rPr>
            <w:rStyle w:val="Hyperlink"/>
            <w:rFonts w:ascii="Verdana" w:hAnsi="Verdana" w:cs="Arial"/>
            <w:color w:val="auto"/>
            <w:sz w:val="20"/>
            <w:szCs w:val="20"/>
            <w:u w:val="none"/>
            <w:shd w:val="clear" w:color="auto" w:fill="FFFFFF"/>
          </w:rPr>
          <w:t>division of labour</w:t>
        </w:r>
      </w:hyperlink>
      <w:r w:rsidRPr="00927DDD">
        <w:rPr>
          <w:rFonts w:ascii="Verdana" w:hAnsi="Verdana" w:cs="Arial"/>
          <w:sz w:val="20"/>
          <w:szCs w:val="20"/>
          <w:shd w:val="clear" w:color="auto" w:fill="FFFFFF"/>
        </w:rPr>
        <w:t>, and property relations—into which people enter to produce the necessities and amenities of life</w:t>
      </w:r>
    </w:p>
    <w:p w:rsidR="00927DDD" w:rsidRPr="00927DDD" w:rsidRDefault="00927DDD" w:rsidP="00927DDD">
      <w:pPr>
        <w:pStyle w:val="ListParagraph"/>
        <w:numPr>
          <w:ilvl w:val="0"/>
          <w:numId w:val="5"/>
        </w:numPr>
        <w:shd w:val="clear" w:color="auto" w:fill="FFFFFF"/>
        <w:spacing w:before="100" w:beforeAutospacing="1" w:after="100" w:afterAutospacing="1" w:line="240" w:lineRule="auto"/>
        <w:rPr>
          <w:rFonts w:ascii="Verdana" w:eastAsia="Times New Roman" w:hAnsi="Verdana" w:cs="Times New Roman"/>
          <w:sz w:val="20"/>
          <w:szCs w:val="20"/>
          <w:lang w:eastAsia="en-CA"/>
        </w:rPr>
      </w:pPr>
      <w:r w:rsidRPr="00927DDD">
        <w:rPr>
          <w:rFonts w:ascii="Verdana" w:hAnsi="Verdana" w:cs="Arial"/>
          <w:b/>
          <w:sz w:val="20"/>
          <w:szCs w:val="20"/>
          <w:shd w:val="clear" w:color="auto" w:fill="FFFFFF"/>
        </w:rPr>
        <w:t>The superstructure</w:t>
      </w:r>
      <w:r w:rsidRPr="00927DDD">
        <w:rPr>
          <w:rFonts w:ascii="Verdana" w:hAnsi="Verdana" w:cs="Arial"/>
          <w:sz w:val="20"/>
          <w:szCs w:val="20"/>
          <w:shd w:val="clear" w:color="auto" w:fill="FFFFFF"/>
        </w:rPr>
        <w:t xml:space="preserve"> of a society includes its</w:t>
      </w:r>
      <w:r w:rsidRPr="00927DDD">
        <w:rPr>
          <w:rStyle w:val="apple-converted-space"/>
          <w:rFonts w:ascii="Verdana" w:hAnsi="Verdana" w:cs="Arial"/>
          <w:sz w:val="20"/>
          <w:szCs w:val="20"/>
          <w:shd w:val="clear" w:color="auto" w:fill="FFFFFF"/>
        </w:rPr>
        <w:t> </w:t>
      </w:r>
      <w:hyperlink r:id="rId8" w:tooltip="Culture" w:history="1">
        <w:r w:rsidRPr="00927DDD">
          <w:rPr>
            <w:rStyle w:val="Hyperlink"/>
            <w:rFonts w:ascii="Verdana" w:hAnsi="Verdana" w:cs="Arial"/>
            <w:color w:val="auto"/>
            <w:sz w:val="20"/>
            <w:szCs w:val="20"/>
            <w:u w:val="none"/>
            <w:shd w:val="clear" w:color="auto" w:fill="FFFFFF"/>
          </w:rPr>
          <w:t>culture</w:t>
        </w:r>
      </w:hyperlink>
      <w:r w:rsidRPr="00927DDD">
        <w:rPr>
          <w:rFonts w:ascii="Verdana" w:hAnsi="Verdana" w:cs="Arial"/>
          <w:sz w:val="20"/>
          <w:szCs w:val="20"/>
          <w:shd w:val="clear" w:color="auto" w:fill="FFFFFF"/>
        </w:rPr>
        <w:t>,</w:t>
      </w:r>
      <w:r w:rsidRPr="00927DDD">
        <w:rPr>
          <w:rStyle w:val="apple-converted-space"/>
          <w:rFonts w:ascii="Verdana" w:hAnsi="Verdana" w:cs="Arial"/>
          <w:sz w:val="20"/>
          <w:szCs w:val="20"/>
          <w:shd w:val="clear" w:color="auto" w:fill="FFFFFF"/>
        </w:rPr>
        <w:t> </w:t>
      </w:r>
      <w:hyperlink r:id="rId9" w:tooltip="Institution" w:history="1">
        <w:r w:rsidRPr="00927DDD">
          <w:rPr>
            <w:rStyle w:val="Hyperlink"/>
            <w:rFonts w:ascii="Verdana" w:hAnsi="Verdana" w:cs="Arial"/>
            <w:color w:val="auto"/>
            <w:sz w:val="20"/>
            <w:szCs w:val="20"/>
            <w:u w:val="none"/>
            <w:shd w:val="clear" w:color="auto" w:fill="FFFFFF"/>
          </w:rPr>
          <w:t>institutions</w:t>
        </w:r>
      </w:hyperlink>
      <w:r w:rsidRPr="00927DDD">
        <w:rPr>
          <w:rFonts w:ascii="Verdana" w:hAnsi="Verdana" w:cs="Arial"/>
          <w:sz w:val="20"/>
          <w:szCs w:val="20"/>
          <w:shd w:val="clear" w:color="auto" w:fill="FFFFFF"/>
        </w:rPr>
        <w:t>, political</w:t>
      </w:r>
      <w:r w:rsidRPr="00927DDD">
        <w:rPr>
          <w:rStyle w:val="apple-converted-space"/>
          <w:rFonts w:ascii="Verdana" w:hAnsi="Verdana" w:cs="Arial"/>
          <w:sz w:val="20"/>
          <w:szCs w:val="20"/>
          <w:shd w:val="clear" w:color="auto" w:fill="FFFFFF"/>
        </w:rPr>
        <w:t> </w:t>
      </w:r>
      <w:hyperlink r:id="rId10" w:tooltip="Power structure" w:history="1">
        <w:r w:rsidRPr="00927DDD">
          <w:rPr>
            <w:rStyle w:val="Hyperlink"/>
            <w:rFonts w:ascii="Verdana" w:hAnsi="Verdana" w:cs="Arial"/>
            <w:color w:val="auto"/>
            <w:sz w:val="20"/>
            <w:szCs w:val="20"/>
            <w:u w:val="none"/>
            <w:shd w:val="clear" w:color="auto" w:fill="FFFFFF"/>
          </w:rPr>
          <w:t>power structures</w:t>
        </w:r>
      </w:hyperlink>
      <w:r w:rsidRPr="00927DDD">
        <w:rPr>
          <w:rFonts w:ascii="Verdana" w:hAnsi="Verdana" w:cs="Arial"/>
          <w:sz w:val="20"/>
          <w:szCs w:val="20"/>
          <w:shd w:val="clear" w:color="auto" w:fill="FFFFFF"/>
        </w:rPr>
        <w:t>,</w:t>
      </w:r>
      <w:r w:rsidRPr="00927DDD">
        <w:rPr>
          <w:rStyle w:val="apple-converted-space"/>
          <w:rFonts w:ascii="Verdana" w:hAnsi="Verdana" w:cs="Arial"/>
          <w:sz w:val="20"/>
          <w:szCs w:val="20"/>
          <w:shd w:val="clear" w:color="auto" w:fill="FFFFFF"/>
        </w:rPr>
        <w:t> </w:t>
      </w:r>
      <w:hyperlink r:id="rId11" w:tooltip="Role" w:history="1">
        <w:r w:rsidRPr="00927DDD">
          <w:rPr>
            <w:rStyle w:val="Hyperlink"/>
            <w:rFonts w:ascii="Verdana" w:hAnsi="Verdana" w:cs="Arial"/>
            <w:color w:val="auto"/>
            <w:sz w:val="20"/>
            <w:szCs w:val="20"/>
            <w:u w:val="none"/>
            <w:shd w:val="clear" w:color="auto" w:fill="FFFFFF"/>
          </w:rPr>
          <w:t>roles</w:t>
        </w:r>
      </w:hyperlink>
      <w:r w:rsidRPr="00927DDD">
        <w:rPr>
          <w:rFonts w:ascii="Verdana" w:hAnsi="Verdana" w:cs="Arial"/>
          <w:sz w:val="20"/>
          <w:szCs w:val="20"/>
          <w:shd w:val="clear" w:color="auto" w:fill="FFFFFF"/>
        </w:rPr>
        <w:t>,</w:t>
      </w:r>
      <w:r w:rsidRPr="00927DDD">
        <w:rPr>
          <w:rStyle w:val="apple-converted-space"/>
          <w:rFonts w:ascii="Verdana" w:hAnsi="Verdana" w:cs="Arial"/>
          <w:sz w:val="20"/>
          <w:szCs w:val="20"/>
          <w:shd w:val="clear" w:color="auto" w:fill="FFFFFF"/>
        </w:rPr>
        <w:t> </w:t>
      </w:r>
      <w:hyperlink r:id="rId12" w:tooltip="Ritual" w:history="1">
        <w:r w:rsidRPr="00927DDD">
          <w:rPr>
            <w:rStyle w:val="Hyperlink"/>
            <w:rFonts w:ascii="Verdana" w:hAnsi="Verdana" w:cs="Arial"/>
            <w:color w:val="auto"/>
            <w:sz w:val="20"/>
            <w:szCs w:val="20"/>
            <w:u w:val="none"/>
            <w:shd w:val="clear" w:color="auto" w:fill="FFFFFF"/>
          </w:rPr>
          <w:t>rituals</w:t>
        </w:r>
      </w:hyperlink>
      <w:r w:rsidRPr="00927DDD">
        <w:rPr>
          <w:rFonts w:ascii="Verdana" w:hAnsi="Verdana" w:cs="Arial"/>
          <w:sz w:val="20"/>
          <w:szCs w:val="20"/>
          <w:shd w:val="clear" w:color="auto" w:fill="FFFFFF"/>
        </w:rPr>
        <w:t>, and</w:t>
      </w:r>
      <w:r w:rsidRPr="00927DDD">
        <w:rPr>
          <w:rStyle w:val="apple-converted-space"/>
          <w:rFonts w:ascii="Verdana" w:hAnsi="Verdana" w:cs="Arial"/>
          <w:sz w:val="20"/>
          <w:szCs w:val="20"/>
          <w:shd w:val="clear" w:color="auto" w:fill="FFFFFF"/>
        </w:rPr>
        <w:t> </w:t>
      </w:r>
      <w:hyperlink r:id="rId13" w:tooltip="State (polity)" w:history="1">
        <w:r w:rsidRPr="00927DDD">
          <w:rPr>
            <w:rStyle w:val="Hyperlink"/>
            <w:rFonts w:ascii="Verdana" w:hAnsi="Verdana" w:cs="Arial"/>
            <w:color w:val="auto"/>
            <w:sz w:val="20"/>
            <w:szCs w:val="20"/>
            <w:u w:val="none"/>
            <w:shd w:val="clear" w:color="auto" w:fill="FFFFFF"/>
          </w:rPr>
          <w:t>state</w:t>
        </w:r>
      </w:hyperlink>
    </w:p>
    <w:p w:rsidR="00927DDD" w:rsidRPr="00927DDD" w:rsidRDefault="00927DDD" w:rsidP="00927DDD">
      <w:pPr>
        <w:pStyle w:val="ListParagraph"/>
        <w:numPr>
          <w:ilvl w:val="0"/>
          <w:numId w:val="5"/>
        </w:numPr>
        <w:shd w:val="clear" w:color="auto" w:fill="FFFFFF"/>
        <w:spacing w:before="100" w:beforeAutospacing="1" w:after="100" w:afterAutospacing="1" w:line="240" w:lineRule="auto"/>
        <w:rPr>
          <w:rFonts w:ascii="Verdana" w:eastAsia="Times New Roman" w:hAnsi="Verdana" w:cs="Times New Roman"/>
          <w:sz w:val="20"/>
          <w:szCs w:val="20"/>
          <w:lang w:eastAsia="en-CA"/>
        </w:rPr>
      </w:pPr>
      <w:r>
        <w:rPr>
          <w:rFonts w:ascii="Verdana" w:hAnsi="Verdana" w:cs="Arial"/>
          <w:sz w:val="20"/>
          <w:szCs w:val="20"/>
          <w:shd w:val="clear" w:color="auto" w:fill="FFFFFF"/>
        </w:rPr>
        <w:t>the base determines the superstructure, yet their relationship isn’t causal because the superstructure often times influences the base</w:t>
      </w:r>
    </w:p>
    <w:p w:rsidR="00927DDD" w:rsidRDefault="00927DDD" w:rsidP="00927DDD">
      <w:pPr>
        <w:pStyle w:val="ListParagraph"/>
        <w:numPr>
          <w:ilvl w:val="2"/>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927DDD">
        <w:rPr>
          <w:rFonts w:ascii="Verdana" w:eastAsia="Times New Roman" w:hAnsi="Verdana" w:cs="Times New Roman"/>
          <w:color w:val="403C3D"/>
          <w:sz w:val="20"/>
          <w:szCs w:val="20"/>
          <w:lang w:eastAsia="en-CA"/>
        </w:rPr>
        <w:t>the historical origins of the state,</w:t>
      </w:r>
    </w:p>
    <w:p w:rsidR="00927DDD" w:rsidRPr="00927DDD" w:rsidRDefault="00927DDD" w:rsidP="00927DDD">
      <w:pPr>
        <w:pStyle w:val="ListParagraph"/>
        <w:numPr>
          <w:ilvl w:val="0"/>
          <w:numId w:val="5"/>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hAnsi="Verdana"/>
          <w:color w:val="403C3D"/>
          <w:sz w:val="20"/>
          <w:szCs w:val="20"/>
          <w:shd w:val="clear" w:color="auto" w:fill="FFFFFF"/>
        </w:rPr>
        <w:t>He traces these origins to the political developments arising in France between 1789 and 1851</w:t>
      </w:r>
    </w:p>
    <w:p w:rsidR="00927DDD" w:rsidRDefault="00927DDD" w:rsidP="00927DDD">
      <w:pPr>
        <w:pStyle w:val="ListParagraph"/>
        <w:numPr>
          <w:ilvl w:val="0"/>
          <w:numId w:val="5"/>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hAnsi="Verdana"/>
          <w:color w:val="403C3D"/>
          <w:sz w:val="20"/>
          <w:szCs w:val="20"/>
          <w:shd w:val="clear" w:color="auto" w:fill="FFFFFF"/>
        </w:rPr>
        <w:t xml:space="preserve">The dissolution of feudal societies let political development rise </w:t>
      </w:r>
    </w:p>
    <w:p w:rsidR="00927DDD" w:rsidRDefault="00927DDD" w:rsidP="00927DDD">
      <w:pPr>
        <w:pStyle w:val="ListParagraph"/>
        <w:numPr>
          <w:ilvl w:val="2"/>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927DDD">
        <w:rPr>
          <w:rFonts w:ascii="Verdana" w:eastAsia="Times New Roman" w:hAnsi="Verdana" w:cs="Times New Roman"/>
          <w:color w:val="403C3D"/>
          <w:sz w:val="20"/>
          <w:szCs w:val="20"/>
          <w:lang w:eastAsia="en-CA"/>
        </w:rPr>
        <w:t>the role of ideology in the state, </w:t>
      </w:r>
    </w:p>
    <w:p w:rsidR="007A5C61" w:rsidRDefault="007A5C61" w:rsidP="007A5C61">
      <w:pPr>
        <w:pStyle w:val="ListParagraph"/>
        <w:numPr>
          <w:ilvl w:val="0"/>
          <w:numId w:val="5"/>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hAnsi="Verdana"/>
          <w:color w:val="403C3D"/>
          <w:sz w:val="20"/>
          <w:szCs w:val="20"/>
          <w:shd w:val="clear" w:color="auto" w:fill="FFFFFF"/>
        </w:rPr>
        <w:t>The essential connection Marx saw between ideology and the state was that the dominant ideas and beliefs act to support the interest of the dominant classe</w:t>
      </w:r>
      <w:r>
        <w:rPr>
          <w:rFonts w:ascii="Verdana" w:hAnsi="Verdana"/>
          <w:color w:val="403C3D"/>
          <w:sz w:val="20"/>
          <w:szCs w:val="20"/>
          <w:shd w:val="clear" w:color="auto" w:fill="FFFFFF"/>
        </w:rPr>
        <w:t>s</w:t>
      </w:r>
    </w:p>
    <w:p w:rsidR="00927DDD" w:rsidRDefault="00927DDD" w:rsidP="00927DDD">
      <w:pPr>
        <w:pStyle w:val="ListParagraph"/>
        <w:numPr>
          <w:ilvl w:val="2"/>
          <w:numId w:val="1"/>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sidRPr="00927DDD">
        <w:rPr>
          <w:rFonts w:ascii="Verdana" w:eastAsia="Times New Roman" w:hAnsi="Verdana" w:cs="Times New Roman"/>
          <w:color w:val="403C3D"/>
          <w:sz w:val="20"/>
          <w:szCs w:val="20"/>
          <w:lang w:eastAsia="en-CA"/>
        </w:rPr>
        <w:t>the role played by civil</w:t>
      </w:r>
      <w:r w:rsidR="007A5C61">
        <w:rPr>
          <w:rFonts w:ascii="Verdana" w:eastAsia="Times New Roman" w:hAnsi="Verdana" w:cs="Times New Roman"/>
          <w:color w:val="403C3D"/>
          <w:sz w:val="20"/>
          <w:szCs w:val="20"/>
          <w:lang w:eastAsia="en-CA"/>
        </w:rPr>
        <w:t xml:space="preserve"> society</w:t>
      </w:r>
    </w:p>
    <w:p w:rsidR="007A5C61" w:rsidRPr="00927DDD" w:rsidRDefault="007A5C61" w:rsidP="007A5C61">
      <w:pPr>
        <w:pStyle w:val="ListParagraph"/>
        <w:numPr>
          <w:ilvl w:val="0"/>
          <w:numId w:val="5"/>
        </w:numPr>
        <w:shd w:val="clear" w:color="auto" w:fill="FFFFFF"/>
        <w:spacing w:before="100" w:beforeAutospacing="1" w:after="100" w:afterAutospacing="1" w:line="240" w:lineRule="auto"/>
        <w:rPr>
          <w:rFonts w:ascii="Verdana" w:eastAsia="Times New Roman" w:hAnsi="Verdana" w:cs="Times New Roman"/>
          <w:color w:val="403C3D"/>
          <w:sz w:val="20"/>
          <w:szCs w:val="20"/>
          <w:lang w:eastAsia="en-CA"/>
        </w:rPr>
      </w:pPr>
      <w:r>
        <w:rPr>
          <w:rFonts w:ascii="Verdana" w:hAnsi="Verdana"/>
          <w:color w:val="403C3D"/>
          <w:sz w:val="20"/>
          <w:szCs w:val="20"/>
          <w:shd w:val="clear" w:color="auto" w:fill="FFFFFF"/>
        </w:rPr>
        <w:t xml:space="preserve">The term civil society, then, is intended to point to the </w:t>
      </w:r>
      <w:r>
        <w:rPr>
          <w:rFonts w:ascii="Verdana" w:hAnsi="Verdana"/>
          <w:color w:val="403C3D"/>
          <w:sz w:val="20"/>
          <w:szCs w:val="20"/>
          <w:shd w:val="clear" w:color="auto" w:fill="FFFFFF"/>
        </w:rPr>
        <w:t>exact</w:t>
      </w:r>
      <w:r>
        <w:rPr>
          <w:rFonts w:ascii="Verdana" w:hAnsi="Verdana"/>
          <w:color w:val="403C3D"/>
          <w:sz w:val="20"/>
          <w:szCs w:val="20"/>
          <w:shd w:val="clear" w:color="auto" w:fill="FFFFFF"/>
        </w:rPr>
        <w:t xml:space="preserve"> historical moment when there is a development of an independent economic </w:t>
      </w:r>
      <w:r>
        <w:rPr>
          <w:rFonts w:ascii="Verdana" w:hAnsi="Verdana"/>
          <w:color w:val="403C3D"/>
          <w:sz w:val="20"/>
          <w:szCs w:val="20"/>
          <w:shd w:val="clear" w:color="auto" w:fill="FFFFFF"/>
        </w:rPr>
        <w:t>dominion</w:t>
      </w:r>
      <w:r>
        <w:rPr>
          <w:rFonts w:ascii="Verdana" w:hAnsi="Verdana"/>
          <w:color w:val="403C3D"/>
          <w:sz w:val="20"/>
          <w:szCs w:val="20"/>
          <w:shd w:val="clear" w:color="auto" w:fill="FFFFFF"/>
        </w:rPr>
        <w:t xml:space="preserve"> which emerges as a consequences of individuals pursuing economic gain through private interest</w:t>
      </w:r>
    </w:p>
    <w:p w:rsidR="00927DDD" w:rsidRPr="007A5C61" w:rsidRDefault="007A5C61" w:rsidP="007A5C61">
      <w:pPr>
        <w:pStyle w:val="ListParagraph"/>
        <w:numPr>
          <w:ilvl w:val="0"/>
          <w:numId w:val="5"/>
        </w:numPr>
        <w:rPr>
          <w:rFonts w:ascii="Verdana" w:hAnsi="Verdana"/>
          <w:sz w:val="20"/>
          <w:szCs w:val="20"/>
        </w:rPr>
      </w:pPr>
      <w:r>
        <w:rPr>
          <w:rFonts w:ascii="Verdana" w:hAnsi="Verdana"/>
          <w:color w:val="403C3D"/>
          <w:sz w:val="20"/>
          <w:szCs w:val="20"/>
          <w:shd w:val="clear" w:color="auto" w:fill="FFFFFF"/>
        </w:rPr>
        <w:t xml:space="preserve">According to Marx, the development of civil society </w:t>
      </w:r>
      <w:r>
        <w:rPr>
          <w:rFonts w:ascii="Verdana" w:hAnsi="Verdana"/>
          <w:color w:val="403C3D"/>
          <w:sz w:val="20"/>
          <w:szCs w:val="20"/>
          <w:shd w:val="clear" w:color="auto" w:fill="FFFFFF"/>
        </w:rPr>
        <w:t>assumes</w:t>
      </w:r>
      <w:r>
        <w:rPr>
          <w:rFonts w:ascii="Verdana" w:hAnsi="Verdana"/>
          <w:color w:val="403C3D"/>
          <w:sz w:val="20"/>
          <w:szCs w:val="20"/>
          <w:shd w:val="clear" w:color="auto" w:fill="FFFFFF"/>
        </w:rPr>
        <w:t xml:space="preserve"> three distinct but </w:t>
      </w:r>
      <w:r>
        <w:rPr>
          <w:rFonts w:ascii="Verdana" w:hAnsi="Verdana"/>
          <w:color w:val="403C3D"/>
          <w:sz w:val="20"/>
          <w:szCs w:val="20"/>
          <w:shd w:val="clear" w:color="auto" w:fill="FFFFFF"/>
        </w:rPr>
        <w:t>interconnected</w:t>
      </w:r>
      <w:r>
        <w:rPr>
          <w:rFonts w:ascii="Verdana" w:hAnsi="Verdana"/>
          <w:color w:val="403C3D"/>
          <w:sz w:val="20"/>
          <w:szCs w:val="20"/>
          <w:shd w:val="clear" w:color="auto" w:fill="FFFFFF"/>
        </w:rPr>
        <w:t xml:space="preserve"> elements:</w:t>
      </w:r>
    </w:p>
    <w:p w:rsidR="007A5C61" w:rsidRPr="007A5C61" w:rsidRDefault="007A5C61" w:rsidP="007A5C61">
      <w:pPr>
        <w:pStyle w:val="ListParagraph"/>
        <w:numPr>
          <w:ilvl w:val="1"/>
          <w:numId w:val="11"/>
        </w:numPr>
        <w:rPr>
          <w:rFonts w:ascii="Verdana" w:hAnsi="Verdana"/>
          <w:sz w:val="20"/>
          <w:szCs w:val="20"/>
        </w:rPr>
      </w:pPr>
      <w:r>
        <w:rPr>
          <w:rFonts w:ascii="Verdana" w:hAnsi="Verdana"/>
          <w:color w:val="403C3D"/>
          <w:sz w:val="20"/>
          <w:szCs w:val="20"/>
          <w:shd w:val="clear" w:color="auto" w:fill="FFFFFF"/>
        </w:rPr>
        <w:t>the satisfaction of all wants through the pursuit of private economic gain</w:t>
      </w:r>
    </w:p>
    <w:p w:rsidR="007A5C61" w:rsidRPr="007A5C61" w:rsidRDefault="007A5C61" w:rsidP="007A5C61">
      <w:pPr>
        <w:pStyle w:val="ListParagraph"/>
        <w:numPr>
          <w:ilvl w:val="1"/>
          <w:numId w:val="11"/>
        </w:numPr>
        <w:rPr>
          <w:rFonts w:ascii="Verdana" w:hAnsi="Verdana"/>
          <w:sz w:val="20"/>
          <w:szCs w:val="20"/>
        </w:rPr>
      </w:pPr>
      <w:r>
        <w:rPr>
          <w:rFonts w:ascii="Verdana" w:hAnsi="Verdana"/>
          <w:color w:val="403C3D"/>
          <w:sz w:val="20"/>
          <w:szCs w:val="20"/>
          <w:shd w:val="clear" w:color="auto" w:fill="FFFFFF"/>
        </w:rPr>
        <w:t>the protection of private property</w:t>
      </w:r>
    </w:p>
    <w:p w:rsidR="007A5C61" w:rsidRPr="007A5C61" w:rsidRDefault="007A5C61" w:rsidP="007A5C61">
      <w:pPr>
        <w:pStyle w:val="ListParagraph"/>
        <w:numPr>
          <w:ilvl w:val="1"/>
          <w:numId w:val="11"/>
        </w:numPr>
        <w:rPr>
          <w:rFonts w:ascii="Verdana" w:hAnsi="Verdana"/>
          <w:sz w:val="20"/>
          <w:szCs w:val="20"/>
        </w:rPr>
      </w:pPr>
      <w:r>
        <w:rPr>
          <w:rFonts w:ascii="Verdana" w:hAnsi="Verdana"/>
          <w:color w:val="403C3D"/>
          <w:sz w:val="20"/>
          <w:szCs w:val="20"/>
          <w:shd w:val="clear" w:color="auto" w:fill="FFFFFF"/>
        </w:rPr>
        <w:t>the replacement of direct ties with society by abstract political and legal links</w:t>
      </w:r>
    </w:p>
    <w:p w:rsidR="007A5C61" w:rsidRPr="0006691F" w:rsidRDefault="007A5C61" w:rsidP="0006691F">
      <w:pPr>
        <w:rPr>
          <w:rFonts w:ascii="Verdana" w:hAnsi="Verdana"/>
          <w:sz w:val="20"/>
          <w:szCs w:val="20"/>
        </w:rPr>
      </w:pPr>
      <w:bookmarkStart w:id="0" w:name="_GoBack"/>
      <w:bookmarkEnd w:id="0"/>
    </w:p>
    <w:sectPr w:rsidR="007A5C61" w:rsidRPr="000669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811A2"/>
    <w:multiLevelType w:val="hybridMultilevel"/>
    <w:tmpl w:val="38A0E432"/>
    <w:lvl w:ilvl="0" w:tplc="5804108C">
      <w:start w:val="1"/>
      <w:numFmt w:val="decimal"/>
      <w:lvlText w:val="%1."/>
      <w:lvlJc w:val="left"/>
      <w:pPr>
        <w:ind w:left="1080" w:hanging="360"/>
      </w:pPr>
      <w:rPr>
        <w:rFonts w:ascii="Verdana" w:hAnsi="Verdana" w:hint="default"/>
        <w:color w:val="403C3D"/>
        <w:sz w:val="2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0F154BFB"/>
    <w:multiLevelType w:val="multilevel"/>
    <w:tmpl w:val="074C5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403C3D"/>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CA1C20"/>
    <w:multiLevelType w:val="multilevel"/>
    <w:tmpl w:val="6E82D8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403C3D"/>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1C51EA"/>
    <w:multiLevelType w:val="multilevel"/>
    <w:tmpl w:val="90DE30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403C3D"/>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9C6291"/>
    <w:multiLevelType w:val="hybridMultilevel"/>
    <w:tmpl w:val="CF44F28C"/>
    <w:lvl w:ilvl="0" w:tplc="DC508026">
      <w:start w:val="1"/>
      <w:numFmt w:val="decimal"/>
      <w:lvlText w:val="%1."/>
      <w:lvlJc w:val="left"/>
      <w:pPr>
        <w:ind w:left="1080" w:hanging="360"/>
      </w:pPr>
      <w:rPr>
        <w:rFonts w:hint="default"/>
        <w:color w:val="403C3D"/>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506C76E9"/>
    <w:multiLevelType w:val="multilevel"/>
    <w:tmpl w:val="3D264C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403C3D"/>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771D1B"/>
    <w:multiLevelType w:val="hybridMultilevel"/>
    <w:tmpl w:val="FC447F90"/>
    <w:lvl w:ilvl="0" w:tplc="87AA2558">
      <w:start w:val="1"/>
      <w:numFmt w:val="decimal"/>
      <w:lvlText w:val="%1."/>
      <w:lvlJc w:val="left"/>
      <w:pPr>
        <w:ind w:left="1080" w:hanging="360"/>
      </w:pPr>
      <w:rPr>
        <w:rFonts w:hint="default"/>
        <w:color w:val="403C3D"/>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61862010"/>
    <w:multiLevelType w:val="hybridMultilevel"/>
    <w:tmpl w:val="D890A5B8"/>
    <w:lvl w:ilvl="0" w:tplc="43D0E02E">
      <w:start w:val="2"/>
      <w:numFmt w:val="bullet"/>
      <w:lvlText w:val=""/>
      <w:lvlJc w:val="left"/>
      <w:pPr>
        <w:ind w:left="1080" w:hanging="360"/>
      </w:pPr>
      <w:rPr>
        <w:rFonts w:ascii="Wingdings" w:eastAsiaTheme="minorHAnsi" w:hAnsi="Wingdings" w:cstheme="minorBidi" w:hint="default"/>
        <w:color w:val="403C3D"/>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61F65E04"/>
    <w:multiLevelType w:val="multilevel"/>
    <w:tmpl w:val="C55857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403C3D"/>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194051"/>
    <w:multiLevelType w:val="multilevel"/>
    <w:tmpl w:val="4F40A5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Verdana" w:hAnsi="Verdana" w:hint="default"/>
        <w:color w:val="403C3D"/>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496517"/>
    <w:multiLevelType w:val="hybridMultilevel"/>
    <w:tmpl w:val="81D8C65A"/>
    <w:lvl w:ilvl="0" w:tplc="59603264">
      <w:numFmt w:val="bullet"/>
      <w:lvlText w:val="-"/>
      <w:lvlJc w:val="left"/>
      <w:pPr>
        <w:ind w:left="720" w:hanging="360"/>
      </w:pPr>
      <w:rPr>
        <w:rFonts w:ascii="Verdana" w:eastAsiaTheme="minorHAnsi" w:hAnsi="Verdana" w:cstheme="minorBidi" w:hint="default"/>
        <w:color w:val="403C3D"/>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0"/>
  </w:num>
  <w:num w:numId="4">
    <w:abstractNumId w:val="8"/>
  </w:num>
  <w:num w:numId="5">
    <w:abstractNumId w:val="7"/>
  </w:num>
  <w:num w:numId="6">
    <w:abstractNumId w:val="5"/>
  </w:num>
  <w:num w:numId="7">
    <w:abstractNumId w:val="3"/>
  </w:num>
  <w:num w:numId="8">
    <w:abstractNumId w:val="2"/>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DA7"/>
    <w:rsid w:val="00000012"/>
    <w:rsid w:val="00041A38"/>
    <w:rsid w:val="00062DF3"/>
    <w:rsid w:val="0006691F"/>
    <w:rsid w:val="001831C3"/>
    <w:rsid w:val="002B071E"/>
    <w:rsid w:val="00340991"/>
    <w:rsid w:val="00526D81"/>
    <w:rsid w:val="0053445D"/>
    <w:rsid w:val="0062066E"/>
    <w:rsid w:val="00677254"/>
    <w:rsid w:val="00690996"/>
    <w:rsid w:val="007A5C61"/>
    <w:rsid w:val="007F4908"/>
    <w:rsid w:val="00840AD4"/>
    <w:rsid w:val="00843222"/>
    <w:rsid w:val="00927DDD"/>
    <w:rsid w:val="009A773D"/>
    <w:rsid w:val="00B812B1"/>
    <w:rsid w:val="00C20C20"/>
    <w:rsid w:val="00C514B0"/>
    <w:rsid w:val="00C51C02"/>
    <w:rsid w:val="00CC340B"/>
    <w:rsid w:val="00CE0DA7"/>
    <w:rsid w:val="00D03B43"/>
    <w:rsid w:val="00D246E8"/>
    <w:rsid w:val="00D71191"/>
    <w:rsid w:val="00DD4EA9"/>
    <w:rsid w:val="00FD04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F1E8E5-EC86-4EAE-B56B-43F6EC2D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0DA7"/>
  </w:style>
  <w:style w:type="paragraph" w:styleId="ListParagraph">
    <w:name w:val="List Paragraph"/>
    <w:basedOn w:val="Normal"/>
    <w:uiPriority w:val="34"/>
    <w:qFormat/>
    <w:rsid w:val="00CE0DA7"/>
    <w:pPr>
      <w:ind w:left="720"/>
      <w:contextualSpacing/>
    </w:pPr>
  </w:style>
  <w:style w:type="paragraph" w:styleId="NormalWeb">
    <w:name w:val="Normal (Web)"/>
    <w:basedOn w:val="Normal"/>
    <w:uiPriority w:val="99"/>
    <w:unhideWhenUsed/>
    <w:rsid w:val="00DD4EA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C20C20"/>
    <w:rPr>
      <w:i/>
      <w:iCs/>
    </w:rPr>
  </w:style>
  <w:style w:type="paragraph" w:styleId="Title">
    <w:name w:val="Title"/>
    <w:basedOn w:val="Normal"/>
    <w:next w:val="Normal"/>
    <w:link w:val="TitleChar"/>
    <w:uiPriority w:val="10"/>
    <w:qFormat/>
    <w:rsid w:val="006909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99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927D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040569">
      <w:bodyDiv w:val="1"/>
      <w:marLeft w:val="0"/>
      <w:marRight w:val="0"/>
      <w:marTop w:val="0"/>
      <w:marBottom w:val="0"/>
      <w:divBdr>
        <w:top w:val="none" w:sz="0" w:space="0" w:color="auto"/>
        <w:left w:val="none" w:sz="0" w:space="0" w:color="auto"/>
        <w:bottom w:val="none" w:sz="0" w:space="0" w:color="auto"/>
        <w:right w:val="none" w:sz="0" w:space="0" w:color="auto"/>
      </w:divBdr>
    </w:div>
    <w:div w:id="479352402">
      <w:bodyDiv w:val="1"/>
      <w:marLeft w:val="0"/>
      <w:marRight w:val="0"/>
      <w:marTop w:val="0"/>
      <w:marBottom w:val="0"/>
      <w:divBdr>
        <w:top w:val="none" w:sz="0" w:space="0" w:color="auto"/>
        <w:left w:val="none" w:sz="0" w:space="0" w:color="auto"/>
        <w:bottom w:val="none" w:sz="0" w:space="0" w:color="auto"/>
        <w:right w:val="none" w:sz="0" w:space="0" w:color="auto"/>
      </w:divBdr>
    </w:div>
    <w:div w:id="734082830">
      <w:bodyDiv w:val="1"/>
      <w:marLeft w:val="0"/>
      <w:marRight w:val="0"/>
      <w:marTop w:val="0"/>
      <w:marBottom w:val="0"/>
      <w:divBdr>
        <w:top w:val="none" w:sz="0" w:space="0" w:color="auto"/>
        <w:left w:val="none" w:sz="0" w:space="0" w:color="auto"/>
        <w:bottom w:val="none" w:sz="0" w:space="0" w:color="auto"/>
        <w:right w:val="none" w:sz="0" w:space="0" w:color="auto"/>
      </w:divBdr>
    </w:div>
    <w:div w:id="862010269">
      <w:bodyDiv w:val="1"/>
      <w:marLeft w:val="0"/>
      <w:marRight w:val="0"/>
      <w:marTop w:val="0"/>
      <w:marBottom w:val="0"/>
      <w:divBdr>
        <w:top w:val="none" w:sz="0" w:space="0" w:color="auto"/>
        <w:left w:val="none" w:sz="0" w:space="0" w:color="auto"/>
        <w:bottom w:val="none" w:sz="0" w:space="0" w:color="auto"/>
        <w:right w:val="none" w:sz="0" w:space="0" w:color="auto"/>
      </w:divBdr>
    </w:div>
    <w:div w:id="865102114">
      <w:bodyDiv w:val="1"/>
      <w:marLeft w:val="0"/>
      <w:marRight w:val="0"/>
      <w:marTop w:val="0"/>
      <w:marBottom w:val="0"/>
      <w:divBdr>
        <w:top w:val="none" w:sz="0" w:space="0" w:color="auto"/>
        <w:left w:val="none" w:sz="0" w:space="0" w:color="auto"/>
        <w:bottom w:val="none" w:sz="0" w:space="0" w:color="auto"/>
        <w:right w:val="none" w:sz="0" w:space="0" w:color="auto"/>
      </w:divBdr>
    </w:div>
    <w:div w:id="1037925344">
      <w:bodyDiv w:val="1"/>
      <w:marLeft w:val="0"/>
      <w:marRight w:val="0"/>
      <w:marTop w:val="0"/>
      <w:marBottom w:val="0"/>
      <w:divBdr>
        <w:top w:val="none" w:sz="0" w:space="0" w:color="auto"/>
        <w:left w:val="none" w:sz="0" w:space="0" w:color="auto"/>
        <w:bottom w:val="none" w:sz="0" w:space="0" w:color="auto"/>
        <w:right w:val="none" w:sz="0" w:space="0" w:color="auto"/>
      </w:divBdr>
    </w:div>
    <w:div w:id="1182430710">
      <w:bodyDiv w:val="1"/>
      <w:marLeft w:val="0"/>
      <w:marRight w:val="0"/>
      <w:marTop w:val="0"/>
      <w:marBottom w:val="0"/>
      <w:divBdr>
        <w:top w:val="none" w:sz="0" w:space="0" w:color="auto"/>
        <w:left w:val="none" w:sz="0" w:space="0" w:color="auto"/>
        <w:bottom w:val="none" w:sz="0" w:space="0" w:color="auto"/>
        <w:right w:val="none" w:sz="0" w:space="0" w:color="auto"/>
      </w:divBdr>
    </w:div>
    <w:div w:id="1323854329">
      <w:bodyDiv w:val="1"/>
      <w:marLeft w:val="0"/>
      <w:marRight w:val="0"/>
      <w:marTop w:val="0"/>
      <w:marBottom w:val="0"/>
      <w:divBdr>
        <w:top w:val="none" w:sz="0" w:space="0" w:color="auto"/>
        <w:left w:val="none" w:sz="0" w:space="0" w:color="auto"/>
        <w:bottom w:val="none" w:sz="0" w:space="0" w:color="auto"/>
        <w:right w:val="none" w:sz="0" w:space="0" w:color="auto"/>
      </w:divBdr>
    </w:div>
    <w:div w:id="1440562758">
      <w:bodyDiv w:val="1"/>
      <w:marLeft w:val="0"/>
      <w:marRight w:val="0"/>
      <w:marTop w:val="0"/>
      <w:marBottom w:val="0"/>
      <w:divBdr>
        <w:top w:val="none" w:sz="0" w:space="0" w:color="auto"/>
        <w:left w:val="none" w:sz="0" w:space="0" w:color="auto"/>
        <w:bottom w:val="none" w:sz="0" w:space="0" w:color="auto"/>
        <w:right w:val="none" w:sz="0" w:space="0" w:color="auto"/>
      </w:divBdr>
    </w:div>
    <w:div w:id="1485194218">
      <w:bodyDiv w:val="1"/>
      <w:marLeft w:val="0"/>
      <w:marRight w:val="0"/>
      <w:marTop w:val="0"/>
      <w:marBottom w:val="0"/>
      <w:divBdr>
        <w:top w:val="none" w:sz="0" w:space="0" w:color="auto"/>
        <w:left w:val="none" w:sz="0" w:space="0" w:color="auto"/>
        <w:bottom w:val="none" w:sz="0" w:space="0" w:color="auto"/>
        <w:right w:val="none" w:sz="0" w:space="0" w:color="auto"/>
      </w:divBdr>
    </w:div>
    <w:div w:id="1485925495">
      <w:bodyDiv w:val="1"/>
      <w:marLeft w:val="0"/>
      <w:marRight w:val="0"/>
      <w:marTop w:val="0"/>
      <w:marBottom w:val="0"/>
      <w:divBdr>
        <w:top w:val="none" w:sz="0" w:space="0" w:color="auto"/>
        <w:left w:val="none" w:sz="0" w:space="0" w:color="auto"/>
        <w:bottom w:val="none" w:sz="0" w:space="0" w:color="auto"/>
        <w:right w:val="none" w:sz="0" w:space="0" w:color="auto"/>
      </w:divBdr>
    </w:div>
    <w:div w:id="166064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ulture" TargetMode="External"/><Relationship Id="rId13" Type="http://schemas.openxmlformats.org/officeDocument/2006/relationships/hyperlink" Target="https://en.wikipedia.org/wiki/State_(polity)" TargetMode="External"/><Relationship Id="rId3" Type="http://schemas.openxmlformats.org/officeDocument/2006/relationships/settings" Target="settings.xml"/><Relationship Id="rId7" Type="http://schemas.openxmlformats.org/officeDocument/2006/relationships/hyperlink" Target="https://en.wikipedia.org/wiki/Division_of_labour" TargetMode="External"/><Relationship Id="rId12" Type="http://schemas.openxmlformats.org/officeDocument/2006/relationships/hyperlink" Target="https://en.wikipedia.org/wiki/Ritu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Relations_of_production" TargetMode="External"/><Relationship Id="rId11" Type="http://schemas.openxmlformats.org/officeDocument/2006/relationships/hyperlink" Target="https://en.wikipedia.org/wiki/Role" TargetMode="External"/><Relationship Id="rId5" Type="http://schemas.openxmlformats.org/officeDocument/2006/relationships/hyperlink" Target="https://en.wikipedia.org/wiki/Forces_of_production" TargetMode="External"/><Relationship Id="rId15" Type="http://schemas.openxmlformats.org/officeDocument/2006/relationships/theme" Target="theme/theme1.xml"/><Relationship Id="rId10" Type="http://schemas.openxmlformats.org/officeDocument/2006/relationships/hyperlink" Target="https://en.wikipedia.org/wiki/Power_structure" TargetMode="External"/><Relationship Id="rId4" Type="http://schemas.openxmlformats.org/officeDocument/2006/relationships/webSettings" Target="webSettings.xml"/><Relationship Id="rId9" Type="http://schemas.openxmlformats.org/officeDocument/2006/relationships/hyperlink" Target="https://en.wikipedia.org/wiki/Institu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13</Pages>
  <Words>5230</Words>
  <Characters>29817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polite</dc:creator>
  <cp:keywords/>
  <dc:description/>
  <cp:lastModifiedBy>lauren polite</cp:lastModifiedBy>
  <cp:revision>8</cp:revision>
  <dcterms:created xsi:type="dcterms:W3CDTF">2016-10-18T19:31:00Z</dcterms:created>
  <dcterms:modified xsi:type="dcterms:W3CDTF">2016-10-21T14:19:00Z</dcterms:modified>
</cp:coreProperties>
</file>