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68D90" w14:textId="77777777" w:rsidR="009E0FB4" w:rsidRPr="009E0FB4" w:rsidRDefault="009E0FB4" w:rsidP="00110A8C">
      <w:pPr>
        <w:pStyle w:val="Heading1"/>
      </w:pPr>
      <w:bookmarkStart w:id="0" w:name="_GoBack"/>
      <w:bookmarkEnd w:id="0"/>
      <w:r w:rsidRPr="009E0FB4">
        <w:t>CHAPTER 2: STRATEGY AND HUMAN RESOURCES PLANNING</w:t>
      </w:r>
    </w:p>
    <w:p w14:paraId="100193AC" w14:textId="77777777" w:rsidR="009E0FB4" w:rsidRPr="00110A8C" w:rsidRDefault="009E0FB4" w:rsidP="009E0FB4">
      <w:pPr>
        <w:rPr>
          <w:rFonts w:cs="Times New Roman"/>
          <w:sz w:val="20"/>
          <w:szCs w:val="20"/>
        </w:rPr>
      </w:pPr>
      <w:r w:rsidRPr="00110A8C">
        <w:rPr>
          <w:rFonts w:cs="Times New Roman"/>
          <w:sz w:val="20"/>
          <w:szCs w:val="20"/>
        </w:rPr>
        <w:t>Strategic Planning: procedures for making decisions about the organization’s long-term goals and strategies</w:t>
      </w:r>
    </w:p>
    <w:p w14:paraId="278AF677" w14:textId="77777777" w:rsidR="009E0FB4" w:rsidRPr="00110A8C" w:rsidRDefault="009E0FB4" w:rsidP="009E0FB4">
      <w:pPr>
        <w:rPr>
          <w:rFonts w:cs="Times New Roman"/>
          <w:sz w:val="20"/>
          <w:szCs w:val="20"/>
        </w:rPr>
      </w:pPr>
      <w:r w:rsidRPr="00110A8C">
        <w:rPr>
          <w:rFonts w:cs="Times New Roman"/>
          <w:sz w:val="20"/>
          <w:szCs w:val="20"/>
        </w:rPr>
        <w:t>Human Resources Planning (HRP): the process of anticipating and providing for the movement of people into, within, and out of an organization</w:t>
      </w:r>
    </w:p>
    <w:p w14:paraId="191E09ED"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Used to help managers deploy their human resources as effectively as possible</w:t>
      </w:r>
    </w:p>
    <w:p w14:paraId="306F82A5" w14:textId="77777777" w:rsidR="009E0FB4" w:rsidRPr="00110A8C" w:rsidRDefault="009E0FB4" w:rsidP="009E0FB4">
      <w:pPr>
        <w:rPr>
          <w:rFonts w:cs="Times New Roman"/>
          <w:sz w:val="20"/>
          <w:szCs w:val="20"/>
        </w:rPr>
      </w:pPr>
      <w:r w:rsidRPr="00110A8C">
        <w:rPr>
          <w:rFonts w:cs="Times New Roman"/>
          <w:sz w:val="20"/>
          <w:szCs w:val="20"/>
        </w:rPr>
        <w:t>Strategic Human Resources Management (SHRM): the pattern of human resources deployments and activities that enable an organization to achieve its strategic goals</w:t>
      </w:r>
    </w:p>
    <w:p w14:paraId="40F3BA99"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 xml:space="preserve"> Focuses on strategic formulation and strategic implementation</w:t>
      </w:r>
    </w:p>
    <w:p w14:paraId="614A646F" w14:textId="77777777" w:rsidR="009E0FB4" w:rsidRPr="00110A8C" w:rsidRDefault="009E0FB4" w:rsidP="009E0FB4">
      <w:pPr>
        <w:rPr>
          <w:rFonts w:cs="Times New Roman"/>
          <w:sz w:val="20"/>
          <w:szCs w:val="20"/>
        </w:rPr>
      </w:pPr>
      <w:r w:rsidRPr="00110A8C">
        <w:rPr>
          <w:rFonts w:cs="Times New Roman"/>
          <w:sz w:val="20"/>
          <w:szCs w:val="20"/>
        </w:rPr>
        <w:t>Strategic Formulation: determines what is physically possible</w:t>
      </w:r>
    </w:p>
    <w:p w14:paraId="7DFBE2E4"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Whether a firm has the types and number of people to pursue a given strategy</w:t>
      </w:r>
    </w:p>
    <w:p w14:paraId="433C4C99" w14:textId="77777777" w:rsidR="009E0FB4" w:rsidRPr="00110A8C" w:rsidRDefault="009E0FB4" w:rsidP="009E0FB4">
      <w:pPr>
        <w:rPr>
          <w:rFonts w:cs="Times New Roman"/>
          <w:sz w:val="20"/>
          <w:szCs w:val="20"/>
        </w:rPr>
      </w:pPr>
      <w:r w:rsidRPr="00110A8C">
        <w:rPr>
          <w:rFonts w:cs="Times New Roman"/>
          <w:sz w:val="20"/>
          <w:szCs w:val="20"/>
        </w:rPr>
        <w:t>Strategic Implementation: once the firm has devised a strategy, the company must make resource allocation to implement the strategy (maximize human resource demand and supply)</w:t>
      </w:r>
    </w:p>
    <w:p w14:paraId="7B536883" w14:textId="77777777" w:rsidR="009E0FB4" w:rsidRPr="00110A8C" w:rsidRDefault="009E0FB4" w:rsidP="009E0FB4">
      <w:pPr>
        <w:rPr>
          <w:rFonts w:cs="Times New Roman"/>
          <w:sz w:val="20"/>
          <w:szCs w:val="20"/>
        </w:rPr>
      </w:pPr>
      <w:r w:rsidRPr="00110A8C">
        <w:rPr>
          <w:rFonts w:cs="Times New Roman"/>
          <w:sz w:val="20"/>
          <w:szCs w:val="20"/>
        </w:rPr>
        <w:t>Strategic Planning:</w:t>
      </w:r>
    </w:p>
    <w:p w14:paraId="49DD6F1D" w14:textId="77777777" w:rsidR="009E0FB4" w:rsidRPr="00110A8C" w:rsidRDefault="009E0FB4" w:rsidP="009E0FB4">
      <w:pPr>
        <w:rPr>
          <w:rFonts w:cs="Times New Roman"/>
          <w:sz w:val="20"/>
          <w:szCs w:val="20"/>
        </w:rPr>
      </w:pPr>
      <w:r w:rsidRPr="00110A8C">
        <w:rPr>
          <w:rFonts w:cs="Times New Roman"/>
          <w:sz w:val="20"/>
          <w:szCs w:val="20"/>
        </w:rPr>
        <w:t>Step 1: Mission, Vision and Values</w:t>
      </w:r>
    </w:p>
    <w:p w14:paraId="4EFC7963" w14:textId="77777777" w:rsidR="009E0FB4" w:rsidRPr="00110A8C" w:rsidRDefault="009E0FB4" w:rsidP="009E0FB4">
      <w:pPr>
        <w:rPr>
          <w:rFonts w:cs="Times New Roman"/>
          <w:sz w:val="20"/>
          <w:szCs w:val="20"/>
        </w:rPr>
      </w:pPr>
      <w:r w:rsidRPr="00110A8C">
        <w:rPr>
          <w:rFonts w:cs="Times New Roman"/>
          <w:sz w:val="20"/>
          <w:szCs w:val="20"/>
        </w:rPr>
        <w:t>Mission: the basic purpose of the organization and a scope of its operations</w:t>
      </w:r>
    </w:p>
    <w:p w14:paraId="46C99A3D" w14:textId="77777777" w:rsidR="009E0FB4" w:rsidRPr="00110A8C" w:rsidRDefault="009E0FB4" w:rsidP="009E0FB4">
      <w:pPr>
        <w:rPr>
          <w:rFonts w:cs="Times New Roman"/>
          <w:sz w:val="20"/>
          <w:szCs w:val="20"/>
        </w:rPr>
      </w:pPr>
      <w:r w:rsidRPr="00110A8C">
        <w:rPr>
          <w:rFonts w:cs="Times New Roman"/>
          <w:sz w:val="20"/>
          <w:szCs w:val="20"/>
        </w:rPr>
        <w:t>Strategic Vision: provides a perspective on where the company is headed and what the organization can become in the future (long term compared to mission)</w:t>
      </w:r>
    </w:p>
    <w:p w14:paraId="3F2EF6BE" w14:textId="77777777" w:rsidR="009E0FB4" w:rsidRPr="00110A8C" w:rsidRDefault="009E0FB4" w:rsidP="009E0FB4">
      <w:pPr>
        <w:rPr>
          <w:rFonts w:cs="Times New Roman"/>
          <w:sz w:val="20"/>
          <w:szCs w:val="20"/>
        </w:rPr>
      </w:pPr>
      <w:r w:rsidRPr="00110A8C">
        <w:rPr>
          <w:rFonts w:cs="Times New Roman"/>
          <w:sz w:val="20"/>
          <w:szCs w:val="20"/>
        </w:rPr>
        <w:t xml:space="preserve">Core Values: the strong and enduring beliefs and principles that the company uses as a foundation for its decisions </w:t>
      </w:r>
    </w:p>
    <w:p w14:paraId="07BCB609" w14:textId="77777777" w:rsidR="009E0FB4" w:rsidRPr="00110A8C" w:rsidRDefault="009E0FB4" w:rsidP="009E0FB4">
      <w:pPr>
        <w:rPr>
          <w:rFonts w:cs="Times New Roman"/>
          <w:sz w:val="20"/>
          <w:szCs w:val="20"/>
        </w:rPr>
      </w:pPr>
      <w:r w:rsidRPr="00110A8C">
        <w:rPr>
          <w:rFonts w:cs="Times New Roman"/>
          <w:sz w:val="20"/>
          <w:szCs w:val="20"/>
        </w:rPr>
        <w:t>HR Role in step 1 is to make sure that all aspects correctly reflect what the employees and customers view towards the company by:</w:t>
      </w:r>
    </w:p>
    <w:p w14:paraId="6DA03708"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Communication with employees</w:t>
      </w:r>
    </w:p>
    <w:p w14:paraId="366C1DD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Recruiting and hiring employees that accurately reflect the company</w:t>
      </w:r>
    </w:p>
    <w:p w14:paraId="6CC1F60E"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Recognition and rewarding employees that are a good representation of the company</w:t>
      </w:r>
    </w:p>
    <w:p w14:paraId="68096A53" w14:textId="77777777" w:rsidR="009E0FB4" w:rsidRPr="00110A8C" w:rsidRDefault="009E0FB4" w:rsidP="009E0FB4">
      <w:pPr>
        <w:rPr>
          <w:rFonts w:cs="Times New Roman"/>
          <w:sz w:val="20"/>
          <w:szCs w:val="20"/>
        </w:rPr>
      </w:pPr>
      <w:r w:rsidRPr="00110A8C">
        <w:rPr>
          <w:rFonts w:cs="Times New Roman"/>
          <w:sz w:val="20"/>
          <w:szCs w:val="20"/>
        </w:rPr>
        <w:t>Step 2: External Analysis</w:t>
      </w:r>
    </w:p>
    <w:p w14:paraId="4C40DA14" w14:textId="77777777" w:rsidR="009E0FB4" w:rsidRPr="00110A8C" w:rsidRDefault="009E0FB4" w:rsidP="009E0FB4">
      <w:pPr>
        <w:rPr>
          <w:rFonts w:cs="Times New Roman"/>
          <w:sz w:val="20"/>
          <w:szCs w:val="20"/>
        </w:rPr>
      </w:pPr>
      <w:r w:rsidRPr="00110A8C">
        <w:rPr>
          <w:rFonts w:cs="Times New Roman"/>
          <w:sz w:val="20"/>
          <w:szCs w:val="20"/>
        </w:rPr>
        <w:t>Environmental Scanning:</w:t>
      </w:r>
    </w:p>
    <w:p w14:paraId="6EFB08A1"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Economic factors: general, regional and global conditions</w:t>
      </w:r>
    </w:p>
    <w:p w14:paraId="2F8700C0"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Industry and competitive trends: new processes, services and innovations</w:t>
      </w:r>
    </w:p>
    <w:p w14:paraId="69348DC1"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Technological changes: informational technology and automation</w:t>
      </w:r>
    </w:p>
    <w:p w14:paraId="202F144F"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Government and legislative issues: laws and administrative rulings</w:t>
      </w:r>
    </w:p>
    <w:p w14:paraId="492AE374"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Social concerns: child care and educational priorities</w:t>
      </w:r>
    </w:p>
    <w:p w14:paraId="0D64C14B" w14:textId="77777777" w:rsidR="009E0FB4" w:rsidRPr="00110A8C" w:rsidRDefault="009E0FB4" w:rsidP="009E0FB4">
      <w:pPr>
        <w:pStyle w:val="ListParagraph"/>
        <w:numPr>
          <w:ilvl w:val="0"/>
          <w:numId w:val="9"/>
        </w:numPr>
        <w:rPr>
          <w:rFonts w:cs="Times New Roman"/>
          <w:sz w:val="20"/>
          <w:szCs w:val="20"/>
        </w:rPr>
      </w:pPr>
      <w:r w:rsidRPr="00110A8C">
        <w:rPr>
          <w:rFonts w:cs="Times New Roman"/>
          <w:sz w:val="20"/>
          <w:szCs w:val="20"/>
        </w:rPr>
        <w:t>Demographic and labour market trends: age, composition, literacy and immigration</w:t>
      </w:r>
    </w:p>
    <w:p w14:paraId="6D582027" w14:textId="77777777" w:rsidR="009E0FB4" w:rsidRPr="00110A8C" w:rsidRDefault="009E0FB4" w:rsidP="009E0FB4">
      <w:pPr>
        <w:rPr>
          <w:rFonts w:cs="Times New Roman"/>
          <w:sz w:val="20"/>
          <w:szCs w:val="20"/>
        </w:rPr>
      </w:pPr>
      <w:r w:rsidRPr="00110A8C">
        <w:rPr>
          <w:rFonts w:cs="Times New Roman"/>
          <w:sz w:val="20"/>
          <w:szCs w:val="20"/>
        </w:rPr>
        <w:t>Environmental Scanning: the systematic monitoring of the major external forces influencing the organization, including forces in the business environment, the remote environment and the competitive environment</w:t>
      </w:r>
    </w:p>
    <w:p w14:paraId="68D66410" w14:textId="77777777" w:rsidR="009E0FB4" w:rsidRPr="00110A8C" w:rsidRDefault="009E0FB4" w:rsidP="009E0FB4">
      <w:pPr>
        <w:rPr>
          <w:rFonts w:cs="Times New Roman"/>
          <w:sz w:val="20"/>
          <w:szCs w:val="20"/>
        </w:rPr>
      </w:pPr>
      <w:r w:rsidRPr="00110A8C">
        <w:rPr>
          <w:rFonts w:cs="Times New Roman"/>
          <w:sz w:val="20"/>
          <w:szCs w:val="20"/>
        </w:rPr>
        <w:t>The Business Environment: factors a firm cannot directly control but that can affect its strategy</w:t>
      </w:r>
    </w:p>
    <w:p w14:paraId="03C9A93C" w14:textId="77777777" w:rsidR="009E0FB4" w:rsidRPr="00110A8C" w:rsidRDefault="009E0FB4" w:rsidP="009E0FB4">
      <w:pPr>
        <w:rPr>
          <w:rFonts w:cs="Times New Roman"/>
          <w:sz w:val="20"/>
          <w:szCs w:val="20"/>
        </w:rPr>
      </w:pPr>
      <w:r w:rsidRPr="00110A8C">
        <w:rPr>
          <w:rFonts w:cs="Times New Roman"/>
          <w:sz w:val="20"/>
          <w:szCs w:val="20"/>
        </w:rPr>
        <w:lastRenderedPageBreak/>
        <w:t xml:space="preserve">The Remote Environment: forces over which firms have no control over such as changes in the economy, technological changes, demographic changes, legal changes, </w:t>
      </w:r>
      <w:proofErr w:type="spellStart"/>
      <w:r w:rsidRPr="00110A8C">
        <w:rPr>
          <w:rFonts w:cs="Times New Roman"/>
          <w:sz w:val="20"/>
          <w:szCs w:val="20"/>
        </w:rPr>
        <w:t>etc</w:t>
      </w:r>
      <w:proofErr w:type="spellEnd"/>
      <w:r w:rsidRPr="00110A8C">
        <w:rPr>
          <w:rFonts w:cs="Times New Roman"/>
          <w:sz w:val="20"/>
          <w:szCs w:val="20"/>
        </w:rPr>
        <w:t>, firms can only adapt</w:t>
      </w:r>
    </w:p>
    <w:p w14:paraId="6A6E1A17" w14:textId="77777777" w:rsidR="009E0FB4" w:rsidRPr="00110A8C" w:rsidRDefault="009E0FB4" w:rsidP="009E0FB4">
      <w:pPr>
        <w:rPr>
          <w:rFonts w:cs="Times New Roman"/>
          <w:sz w:val="20"/>
          <w:szCs w:val="20"/>
        </w:rPr>
      </w:pPr>
      <w:r w:rsidRPr="00110A8C">
        <w:rPr>
          <w:rFonts w:cs="Times New Roman"/>
          <w:sz w:val="20"/>
          <w:szCs w:val="20"/>
        </w:rPr>
        <w:t>Competitive Environment: an aspect a firm has control over such as customers, threat of new entrants, substitutes, rival forces and suppliers (five forces framework)</w:t>
      </w:r>
    </w:p>
    <w:p w14:paraId="1CEBE682" w14:textId="77777777" w:rsidR="009E0FB4" w:rsidRPr="00110A8C" w:rsidRDefault="009E0FB4" w:rsidP="009E0FB4">
      <w:pPr>
        <w:rPr>
          <w:rFonts w:cs="Times New Roman"/>
          <w:sz w:val="20"/>
          <w:szCs w:val="20"/>
        </w:rPr>
      </w:pPr>
      <w:r w:rsidRPr="00110A8C">
        <w:rPr>
          <w:rFonts w:cs="Times New Roman"/>
          <w:sz w:val="20"/>
          <w:szCs w:val="20"/>
        </w:rPr>
        <w:sym w:font="Wingdings" w:char="F0E0"/>
      </w:r>
      <w:r w:rsidRPr="00110A8C">
        <w:rPr>
          <w:rFonts w:cs="Times New Roman"/>
          <w:sz w:val="20"/>
          <w:szCs w:val="20"/>
        </w:rPr>
        <w:t>the most power these forces have, the less profitable and successful the company will be</w:t>
      </w:r>
    </w:p>
    <w:p w14:paraId="20F6D043" w14:textId="77777777" w:rsidR="009E0FB4" w:rsidRPr="00110A8C" w:rsidRDefault="009E0FB4" w:rsidP="009E0FB4">
      <w:pPr>
        <w:rPr>
          <w:rFonts w:cs="Times New Roman"/>
          <w:sz w:val="20"/>
          <w:szCs w:val="20"/>
        </w:rPr>
      </w:pPr>
      <w:r w:rsidRPr="00110A8C">
        <w:rPr>
          <w:rFonts w:cs="Times New Roman"/>
          <w:sz w:val="20"/>
          <w:szCs w:val="20"/>
        </w:rPr>
        <w:t>Step 3: Internal Analysis (core capabilities, composition, corporate culture)</w:t>
      </w:r>
    </w:p>
    <w:p w14:paraId="37A0554F" w14:textId="77777777" w:rsidR="009E0FB4" w:rsidRPr="00110A8C" w:rsidRDefault="009E0FB4" w:rsidP="009E0FB4">
      <w:pPr>
        <w:rPr>
          <w:rFonts w:cs="Times New Roman"/>
          <w:sz w:val="20"/>
          <w:szCs w:val="20"/>
        </w:rPr>
      </w:pPr>
      <w:r w:rsidRPr="00110A8C">
        <w:rPr>
          <w:rFonts w:cs="Times New Roman"/>
          <w:sz w:val="20"/>
          <w:szCs w:val="20"/>
        </w:rPr>
        <w:t>Forecasting Demand:</w:t>
      </w:r>
    </w:p>
    <w:p w14:paraId="1CF58FAB" w14:textId="77777777" w:rsidR="009E0FB4" w:rsidRPr="00110A8C" w:rsidRDefault="009E0FB4" w:rsidP="009E0FB4">
      <w:pPr>
        <w:rPr>
          <w:rFonts w:cs="Times New Roman"/>
          <w:sz w:val="20"/>
          <w:szCs w:val="20"/>
        </w:rPr>
      </w:pPr>
      <w:r w:rsidRPr="00110A8C">
        <w:rPr>
          <w:rFonts w:cs="Times New Roman"/>
          <w:sz w:val="20"/>
          <w:szCs w:val="20"/>
        </w:rPr>
        <w:t>Considerations:</w:t>
      </w:r>
    </w:p>
    <w:p w14:paraId="1395500A"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Product/Service Demand</w:t>
      </w:r>
    </w:p>
    <w:p w14:paraId="622C5CF5"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Economics</w:t>
      </w:r>
    </w:p>
    <w:p w14:paraId="5AF70E3A"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Technology</w:t>
      </w:r>
    </w:p>
    <w:p w14:paraId="52E99E23"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Financial resources</w:t>
      </w:r>
    </w:p>
    <w:p w14:paraId="67648119"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Absenteeism/turnover</w:t>
      </w:r>
    </w:p>
    <w:p w14:paraId="15B99ADD" w14:textId="77777777" w:rsidR="009E0FB4" w:rsidRPr="00110A8C" w:rsidRDefault="009E0FB4" w:rsidP="009E0FB4">
      <w:pPr>
        <w:rPr>
          <w:rFonts w:cs="Times New Roman"/>
          <w:sz w:val="20"/>
          <w:szCs w:val="20"/>
        </w:rPr>
      </w:pPr>
      <w:r w:rsidRPr="00110A8C">
        <w:rPr>
          <w:rFonts w:cs="Times New Roman"/>
          <w:sz w:val="20"/>
          <w:szCs w:val="20"/>
        </w:rPr>
        <w:t>Techniques:</w:t>
      </w:r>
    </w:p>
    <w:p w14:paraId="0C76D0A7"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Trend analysis</w:t>
      </w:r>
    </w:p>
    <w:p w14:paraId="452F4B45"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Managerial estimates</w:t>
      </w:r>
    </w:p>
    <w:p w14:paraId="42675D2C" w14:textId="77777777" w:rsidR="009E0FB4" w:rsidRPr="00110A8C" w:rsidRDefault="009E0FB4" w:rsidP="009E0FB4">
      <w:pPr>
        <w:rPr>
          <w:rFonts w:cs="Times New Roman"/>
          <w:sz w:val="20"/>
          <w:szCs w:val="20"/>
        </w:rPr>
      </w:pPr>
      <w:r w:rsidRPr="00110A8C">
        <w:rPr>
          <w:rFonts w:cs="Times New Roman"/>
          <w:sz w:val="20"/>
          <w:szCs w:val="20"/>
        </w:rPr>
        <w:t>Forecasting Supply:</w:t>
      </w:r>
    </w:p>
    <w:p w14:paraId="126E494A" w14:textId="77777777" w:rsidR="009E0FB4" w:rsidRPr="00110A8C" w:rsidRDefault="009E0FB4" w:rsidP="009E0FB4">
      <w:pPr>
        <w:rPr>
          <w:rFonts w:cs="Times New Roman"/>
          <w:sz w:val="20"/>
          <w:szCs w:val="20"/>
        </w:rPr>
      </w:pPr>
      <w:r w:rsidRPr="00110A8C">
        <w:rPr>
          <w:rFonts w:cs="Times New Roman"/>
          <w:sz w:val="20"/>
          <w:szCs w:val="20"/>
        </w:rPr>
        <w:t>Techniques:</w:t>
      </w:r>
    </w:p>
    <w:p w14:paraId="2BFE495E"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Staffing tables</w:t>
      </w:r>
    </w:p>
    <w:p w14:paraId="55515870"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Markov analysis</w:t>
      </w:r>
    </w:p>
    <w:p w14:paraId="2CBAB0DB"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Skills inventories</w:t>
      </w:r>
    </w:p>
    <w:p w14:paraId="111F982E"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Management inventories</w:t>
      </w:r>
    </w:p>
    <w:p w14:paraId="041DCF4B"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Replacement charts</w:t>
      </w:r>
    </w:p>
    <w:p w14:paraId="06A614AA" w14:textId="77777777" w:rsidR="009E0FB4" w:rsidRPr="00110A8C" w:rsidRDefault="009E0FB4" w:rsidP="009E0FB4">
      <w:pPr>
        <w:rPr>
          <w:rFonts w:cs="Times New Roman"/>
          <w:sz w:val="20"/>
          <w:szCs w:val="20"/>
        </w:rPr>
      </w:pPr>
      <w:r w:rsidRPr="00110A8C">
        <w:rPr>
          <w:rFonts w:cs="Times New Roman"/>
          <w:sz w:val="20"/>
          <w:szCs w:val="20"/>
        </w:rPr>
        <w:t>External Considerations:</w:t>
      </w:r>
    </w:p>
    <w:p w14:paraId="2C737BE0"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Demographic changes</w:t>
      </w:r>
    </w:p>
    <w:p w14:paraId="65640A1A"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Education of workforce</w:t>
      </w:r>
    </w:p>
    <w:p w14:paraId="49E47D75"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Labour mobility</w:t>
      </w:r>
    </w:p>
    <w:p w14:paraId="5DADCE90" w14:textId="77777777" w:rsidR="009E0FB4" w:rsidRPr="00110A8C" w:rsidRDefault="009E0FB4" w:rsidP="009E0FB4">
      <w:pPr>
        <w:pStyle w:val="ListParagraph"/>
        <w:numPr>
          <w:ilvl w:val="0"/>
          <w:numId w:val="10"/>
        </w:numPr>
        <w:rPr>
          <w:rFonts w:cs="Times New Roman"/>
          <w:sz w:val="20"/>
          <w:szCs w:val="20"/>
        </w:rPr>
      </w:pPr>
      <w:r w:rsidRPr="00110A8C">
        <w:rPr>
          <w:rFonts w:cs="Times New Roman"/>
          <w:sz w:val="20"/>
          <w:szCs w:val="20"/>
        </w:rPr>
        <w:t>Unemployment rate</w:t>
      </w:r>
    </w:p>
    <w:p w14:paraId="6FDA5B14" w14:textId="77777777" w:rsidR="009E0FB4" w:rsidRPr="00110A8C" w:rsidRDefault="009E0FB4" w:rsidP="009E0FB4">
      <w:pPr>
        <w:rPr>
          <w:rFonts w:cs="Times New Roman"/>
          <w:sz w:val="20"/>
          <w:szCs w:val="20"/>
        </w:rPr>
      </w:pPr>
      <w:r w:rsidRPr="00110A8C">
        <w:rPr>
          <w:rFonts w:cs="Times New Roman"/>
          <w:sz w:val="20"/>
          <w:szCs w:val="20"/>
        </w:rPr>
        <w:t>Core Capabilities: integrated knowledge sets within an organization that distinguish it from its competitors and deliver value to customers</w:t>
      </w:r>
    </w:p>
    <w:p w14:paraId="26E4F645" w14:textId="77777777" w:rsidR="009E0FB4" w:rsidRPr="00110A8C" w:rsidRDefault="009E0FB4" w:rsidP="009E0FB4">
      <w:pPr>
        <w:rPr>
          <w:rFonts w:cs="Times New Roman"/>
          <w:sz w:val="20"/>
          <w:szCs w:val="20"/>
        </w:rPr>
      </w:pPr>
      <w:r w:rsidRPr="00110A8C">
        <w:rPr>
          <w:rFonts w:cs="Times New Roman"/>
          <w:sz w:val="20"/>
          <w:szCs w:val="20"/>
        </w:rPr>
        <w:t>Value Creation: (cost/benefit analysis) what the firm adds to a product or service by virtue of making it; the amount of benefits provided by the product or service once the costs of making it are subtracted</w:t>
      </w:r>
    </w:p>
    <w:p w14:paraId="38C86D0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Created by a combination of three resources: (1) processes (2) systems (3) people</w:t>
      </w:r>
    </w:p>
    <w:p w14:paraId="7C0BE668" w14:textId="77777777" w:rsidR="009E0FB4" w:rsidRPr="00110A8C" w:rsidRDefault="009E0FB4" w:rsidP="009E0FB4">
      <w:pPr>
        <w:rPr>
          <w:rFonts w:cs="Times New Roman"/>
          <w:sz w:val="20"/>
          <w:szCs w:val="20"/>
        </w:rPr>
      </w:pPr>
      <w:r w:rsidRPr="00110A8C">
        <w:rPr>
          <w:rFonts w:cs="Times New Roman"/>
          <w:sz w:val="20"/>
          <w:szCs w:val="20"/>
        </w:rPr>
        <w:t>Competitive Advantage Through People:</w:t>
      </w:r>
    </w:p>
    <w:p w14:paraId="6F931273"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The resources must be valuable (improve and maximize efficiency)</w:t>
      </w:r>
    </w:p>
    <w:p w14:paraId="7837AA8E"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The resources must be rare (not typical knowledge)</w:t>
      </w:r>
    </w:p>
    <w:p w14:paraId="0A96EF44"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The resources must be difficult to intimidate</w:t>
      </w:r>
    </w:p>
    <w:p w14:paraId="5B65C9E9"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The resources must be organized</w:t>
      </w:r>
    </w:p>
    <w:p w14:paraId="6AFFD10D" w14:textId="77777777" w:rsidR="009E0FB4" w:rsidRPr="00110A8C" w:rsidRDefault="009E0FB4" w:rsidP="009E0FB4">
      <w:pPr>
        <w:rPr>
          <w:rFonts w:cs="Times New Roman"/>
          <w:sz w:val="20"/>
          <w:szCs w:val="20"/>
        </w:rPr>
      </w:pPr>
      <w:r w:rsidRPr="00110A8C">
        <w:rPr>
          <w:rFonts w:cs="Times New Roman"/>
          <w:sz w:val="20"/>
          <w:szCs w:val="20"/>
        </w:rPr>
        <w:lastRenderedPageBreak/>
        <w:t>Strategic Knowledge Employees: uniquely skilled employees that are directly linked to company’s strategy and are difficult and are difficult to replace. These employees are typically engaged in knowledge work that involves considerable autonomy, continuous training and development</w:t>
      </w:r>
    </w:p>
    <w:p w14:paraId="7303BEA7" w14:textId="77777777" w:rsidR="009E0FB4" w:rsidRPr="00110A8C" w:rsidRDefault="009E0FB4" w:rsidP="009E0FB4">
      <w:pPr>
        <w:rPr>
          <w:rFonts w:cs="Times New Roman"/>
          <w:sz w:val="20"/>
          <w:szCs w:val="20"/>
        </w:rPr>
      </w:pPr>
      <w:r w:rsidRPr="00110A8C">
        <w:rPr>
          <w:rFonts w:cs="Times New Roman"/>
          <w:sz w:val="20"/>
          <w:szCs w:val="20"/>
        </w:rPr>
        <w:t>Core Employees: employees with skill that is not difficult to duplicate or replace therefore there is less investment in training</w:t>
      </w:r>
    </w:p>
    <w:p w14:paraId="71B61243" w14:textId="77777777" w:rsidR="009E0FB4" w:rsidRPr="00110A8C" w:rsidRDefault="009E0FB4" w:rsidP="009E0FB4">
      <w:pPr>
        <w:rPr>
          <w:rFonts w:cs="Times New Roman"/>
          <w:sz w:val="20"/>
          <w:szCs w:val="20"/>
        </w:rPr>
      </w:pPr>
      <w:r w:rsidRPr="00110A8C">
        <w:rPr>
          <w:rFonts w:cs="Times New Roman"/>
          <w:sz w:val="20"/>
          <w:szCs w:val="20"/>
        </w:rPr>
        <w:t>Supporting Workers: employees typically has skills that are of less strategic value to the firm and are typically hired from external agencies on a contractual basis to support strategic knowledge workers and core employees</w:t>
      </w:r>
    </w:p>
    <w:p w14:paraId="70E78F72" w14:textId="77777777" w:rsidR="009E0FB4" w:rsidRPr="00110A8C" w:rsidRDefault="009E0FB4" w:rsidP="009E0FB4">
      <w:pPr>
        <w:rPr>
          <w:rFonts w:cs="Times New Roman"/>
          <w:sz w:val="20"/>
          <w:szCs w:val="20"/>
        </w:rPr>
      </w:pPr>
      <w:r w:rsidRPr="00110A8C">
        <w:rPr>
          <w:rFonts w:cs="Times New Roman"/>
          <w:sz w:val="20"/>
          <w:szCs w:val="20"/>
        </w:rPr>
        <w:t xml:space="preserve">External Partners: employees have unique skills that are not directly related to a company’s core strategy such as lawyers </w:t>
      </w:r>
    </w:p>
    <w:p w14:paraId="7E76F309" w14:textId="77777777" w:rsidR="009E0FB4" w:rsidRPr="00110A8C" w:rsidRDefault="009E0FB4" w:rsidP="009E0FB4">
      <w:pPr>
        <w:rPr>
          <w:rFonts w:cs="Times New Roman"/>
          <w:sz w:val="20"/>
          <w:szCs w:val="20"/>
        </w:rPr>
      </w:pPr>
      <w:r w:rsidRPr="00110A8C">
        <w:rPr>
          <w:rFonts w:cs="Times New Roman"/>
          <w:sz w:val="20"/>
          <w:szCs w:val="20"/>
        </w:rPr>
        <w:t xml:space="preserve">Cultural Audits: Audits of the culture and quality of work life in an organization </w:t>
      </w:r>
    </w:p>
    <w:p w14:paraId="34568C64"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Generally a firm surveys its employees about how they feel about a number of issues</w:t>
      </w:r>
    </w:p>
    <w:p w14:paraId="7754B65C" w14:textId="77777777" w:rsidR="009E0FB4" w:rsidRPr="00110A8C" w:rsidRDefault="009E0FB4" w:rsidP="009E0FB4">
      <w:pPr>
        <w:rPr>
          <w:rFonts w:cs="Times New Roman"/>
          <w:sz w:val="20"/>
          <w:szCs w:val="20"/>
        </w:rPr>
      </w:pPr>
      <w:r w:rsidRPr="00110A8C">
        <w:rPr>
          <w:rFonts w:cs="Times New Roman"/>
          <w:sz w:val="20"/>
          <w:szCs w:val="20"/>
        </w:rPr>
        <w:t xml:space="preserve">Values-Based Hiring: The process of outlining the behaviours that exemplify a firm’s corporate culture and then hiring people who are a fit for them </w:t>
      </w:r>
    </w:p>
    <w:p w14:paraId="07E4E60E" w14:textId="77777777" w:rsidR="009E0FB4" w:rsidRPr="00110A8C" w:rsidRDefault="009E0FB4" w:rsidP="009E0FB4">
      <w:pPr>
        <w:rPr>
          <w:rFonts w:cs="Times New Roman"/>
          <w:sz w:val="20"/>
          <w:szCs w:val="20"/>
        </w:rPr>
      </w:pPr>
      <w:r w:rsidRPr="00110A8C">
        <w:rPr>
          <w:rFonts w:cs="Times New Roman"/>
          <w:sz w:val="20"/>
          <w:szCs w:val="20"/>
        </w:rPr>
        <w:t>Cultural Assessment Instrument (OCAI): a cultural audit questionnaire by Kim Cameron and Robert Quinn. It helps identify four distinct types of cultures:</w:t>
      </w:r>
    </w:p>
    <w:p w14:paraId="735A59A9" w14:textId="77777777" w:rsidR="009E0FB4" w:rsidRPr="00110A8C" w:rsidRDefault="009E0FB4" w:rsidP="009E0FB4">
      <w:pPr>
        <w:pStyle w:val="ListParagraph"/>
        <w:numPr>
          <w:ilvl w:val="0"/>
          <w:numId w:val="3"/>
        </w:numPr>
        <w:rPr>
          <w:rFonts w:cs="Times New Roman"/>
          <w:sz w:val="20"/>
          <w:szCs w:val="20"/>
        </w:rPr>
      </w:pPr>
      <w:r w:rsidRPr="00110A8C">
        <w:rPr>
          <w:rFonts w:cs="Times New Roman"/>
          <w:sz w:val="20"/>
          <w:szCs w:val="20"/>
        </w:rPr>
        <w:t>The “clan” culture in which employees are closely knit and exhibit genuine concern for one another and their customers</w:t>
      </w:r>
    </w:p>
    <w:p w14:paraId="6C2E9989" w14:textId="77777777" w:rsidR="009E0FB4" w:rsidRPr="00110A8C" w:rsidRDefault="009E0FB4" w:rsidP="009E0FB4">
      <w:pPr>
        <w:pStyle w:val="ListParagraph"/>
        <w:numPr>
          <w:ilvl w:val="0"/>
          <w:numId w:val="3"/>
        </w:numPr>
        <w:rPr>
          <w:rFonts w:cs="Times New Roman"/>
          <w:sz w:val="20"/>
          <w:szCs w:val="20"/>
        </w:rPr>
      </w:pPr>
      <w:r w:rsidRPr="00110A8C">
        <w:rPr>
          <w:rFonts w:cs="Times New Roman"/>
          <w:sz w:val="20"/>
          <w:szCs w:val="20"/>
        </w:rPr>
        <w:t>The “adhocracy” culture in which a culture is characterized by risk taking, innovation and a spirit of entrepreneurship like Google</w:t>
      </w:r>
    </w:p>
    <w:p w14:paraId="52C50166" w14:textId="77777777" w:rsidR="009E0FB4" w:rsidRPr="00110A8C" w:rsidRDefault="009E0FB4" w:rsidP="009E0FB4">
      <w:pPr>
        <w:pStyle w:val="ListParagraph"/>
        <w:numPr>
          <w:ilvl w:val="0"/>
          <w:numId w:val="3"/>
        </w:numPr>
        <w:rPr>
          <w:rFonts w:cs="Times New Roman"/>
          <w:sz w:val="20"/>
          <w:szCs w:val="20"/>
        </w:rPr>
      </w:pPr>
      <w:r w:rsidRPr="00110A8C">
        <w:rPr>
          <w:rFonts w:cs="Times New Roman"/>
          <w:sz w:val="20"/>
          <w:szCs w:val="20"/>
        </w:rPr>
        <w:t xml:space="preserve">The “market” culture which encourages competitive, result orientated behaviours </w:t>
      </w:r>
    </w:p>
    <w:p w14:paraId="6AD37DCB" w14:textId="77777777" w:rsidR="009E0FB4" w:rsidRPr="00110A8C" w:rsidRDefault="009E0FB4" w:rsidP="009E0FB4">
      <w:pPr>
        <w:pStyle w:val="ListParagraph"/>
        <w:numPr>
          <w:ilvl w:val="0"/>
          <w:numId w:val="3"/>
        </w:numPr>
        <w:rPr>
          <w:rFonts w:cs="Times New Roman"/>
          <w:sz w:val="20"/>
          <w:szCs w:val="20"/>
        </w:rPr>
      </w:pPr>
      <w:r w:rsidRPr="00110A8C">
        <w:rPr>
          <w:rFonts w:cs="Times New Roman"/>
          <w:sz w:val="20"/>
          <w:szCs w:val="20"/>
        </w:rPr>
        <w:t xml:space="preserve">The “hierarchical” culture which is characterized by formal structures and procedures in which efficiency and stability are greatly valued such as railroad companies </w:t>
      </w:r>
    </w:p>
    <w:p w14:paraId="4E8DC97C" w14:textId="77777777" w:rsidR="009E0FB4" w:rsidRPr="00110A8C" w:rsidRDefault="009E0FB4" w:rsidP="009E0FB4">
      <w:pPr>
        <w:rPr>
          <w:rFonts w:cs="Times New Roman"/>
          <w:sz w:val="20"/>
          <w:szCs w:val="20"/>
        </w:rPr>
      </w:pPr>
      <w:r w:rsidRPr="00110A8C">
        <w:rPr>
          <w:rFonts w:cs="Times New Roman"/>
          <w:sz w:val="20"/>
          <w:szCs w:val="20"/>
        </w:rPr>
        <w:t xml:space="preserve">Values Based Hiring: outlining the behaviours that exemplify a </w:t>
      </w:r>
      <w:proofErr w:type="gramStart"/>
      <w:r w:rsidRPr="00110A8C">
        <w:rPr>
          <w:rFonts w:cs="Times New Roman"/>
          <w:sz w:val="20"/>
          <w:szCs w:val="20"/>
        </w:rPr>
        <w:t>firms</w:t>
      </w:r>
      <w:proofErr w:type="gramEnd"/>
      <w:r w:rsidRPr="00110A8C">
        <w:rPr>
          <w:rFonts w:cs="Times New Roman"/>
          <w:sz w:val="20"/>
          <w:szCs w:val="20"/>
        </w:rPr>
        <w:t xml:space="preserve"> corporate culture and then hiring people who are a fit for them</w:t>
      </w:r>
    </w:p>
    <w:p w14:paraId="307773E3" w14:textId="77777777" w:rsidR="009E0FB4" w:rsidRPr="00110A8C" w:rsidRDefault="009E0FB4" w:rsidP="009E0FB4">
      <w:pPr>
        <w:rPr>
          <w:rFonts w:cs="Times New Roman"/>
          <w:sz w:val="20"/>
          <w:szCs w:val="20"/>
        </w:rPr>
      </w:pPr>
      <w:r w:rsidRPr="00110A8C">
        <w:rPr>
          <w:rFonts w:cs="Times New Roman"/>
          <w:sz w:val="20"/>
          <w:szCs w:val="20"/>
        </w:rPr>
        <w:t>Forecasting: Managers need to focus on at least three key elements</w:t>
      </w:r>
    </w:p>
    <w:p w14:paraId="71A59D22" w14:textId="77777777" w:rsidR="009E0FB4" w:rsidRPr="00110A8C" w:rsidRDefault="009E0FB4" w:rsidP="009E0FB4">
      <w:pPr>
        <w:pStyle w:val="ListParagraph"/>
        <w:numPr>
          <w:ilvl w:val="0"/>
          <w:numId w:val="4"/>
        </w:numPr>
        <w:rPr>
          <w:rFonts w:cs="Times New Roman"/>
          <w:sz w:val="20"/>
          <w:szCs w:val="20"/>
        </w:rPr>
      </w:pPr>
      <w:r w:rsidRPr="00110A8C">
        <w:rPr>
          <w:rFonts w:cs="Times New Roman"/>
          <w:sz w:val="20"/>
          <w:szCs w:val="20"/>
        </w:rPr>
        <w:t>Forecasting the demand for labour</w:t>
      </w:r>
    </w:p>
    <w:p w14:paraId="798A211A" w14:textId="77777777" w:rsidR="009E0FB4" w:rsidRPr="00110A8C" w:rsidRDefault="009E0FB4" w:rsidP="009E0FB4">
      <w:pPr>
        <w:pStyle w:val="ListParagraph"/>
        <w:numPr>
          <w:ilvl w:val="0"/>
          <w:numId w:val="4"/>
        </w:numPr>
        <w:rPr>
          <w:rFonts w:cs="Times New Roman"/>
          <w:sz w:val="20"/>
          <w:szCs w:val="20"/>
        </w:rPr>
      </w:pPr>
      <w:r w:rsidRPr="00110A8C">
        <w:rPr>
          <w:rFonts w:cs="Times New Roman"/>
          <w:sz w:val="20"/>
          <w:szCs w:val="20"/>
        </w:rPr>
        <w:t>Forecasting the supply of labour</w:t>
      </w:r>
    </w:p>
    <w:p w14:paraId="4324D71C" w14:textId="77777777" w:rsidR="009E0FB4" w:rsidRPr="00110A8C" w:rsidRDefault="009E0FB4" w:rsidP="009E0FB4">
      <w:pPr>
        <w:pStyle w:val="ListParagraph"/>
        <w:numPr>
          <w:ilvl w:val="0"/>
          <w:numId w:val="4"/>
        </w:numPr>
        <w:rPr>
          <w:rFonts w:cs="Times New Roman"/>
          <w:sz w:val="20"/>
          <w:szCs w:val="20"/>
        </w:rPr>
      </w:pPr>
      <w:r w:rsidRPr="00110A8C">
        <w:rPr>
          <w:rFonts w:cs="Times New Roman"/>
          <w:sz w:val="20"/>
          <w:szCs w:val="20"/>
        </w:rPr>
        <w:t>Balancing supply and demand considerations</w:t>
      </w:r>
    </w:p>
    <w:p w14:paraId="775D1FF7" w14:textId="77777777" w:rsidR="009E0FB4" w:rsidRPr="00110A8C" w:rsidRDefault="009E0FB4" w:rsidP="009E0FB4">
      <w:pPr>
        <w:rPr>
          <w:rFonts w:cs="Times New Roman"/>
          <w:sz w:val="20"/>
          <w:szCs w:val="20"/>
        </w:rPr>
      </w:pPr>
      <w:r w:rsidRPr="00110A8C">
        <w:rPr>
          <w:rFonts w:cs="Times New Roman"/>
          <w:sz w:val="20"/>
          <w:szCs w:val="20"/>
        </w:rPr>
        <w:t>Trend Analysis: A quantitative approach to forecasting labour demand on organizational index such as sales</w:t>
      </w:r>
    </w:p>
    <w:p w14:paraId="4AA03BEB" w14:textId="77777777" w:rsidR="009E0FB4" w:rsidRPr="00110A8C" w:rsidRDefault="009E0FB4" w:rsidP="009E0FB4">
      <w:pPr>
        <w:rPr>
          <w:rFonts w:cs="Times New Roman"/>
          <w:sz w:val="20"/>
          <w:szCs w:val="20"/>
        </w:rPr>
      </w:pPr>
      <w:r w:rsidRPr="00110A8C">
        <w:rPr>
          <w:rFonts w:cs="Times New Roman"/>
          <w:sz w:val="20"/>
          <w:szCs w:val="20"/>
        </w:rPr>
        <w:t>Quantitative Approaches: involve use of statistical or mathematical techniques for forecasting</w:t>
      </w:r>
    </w:p>
    <w:p w14:paraId="00278383" w14:textId="77777777" w:rsidR="009E0FB4" w:rsidRPr="00110A8C" w:rsidRDefault="009E0FB4" w:rsidP="009E0FB4">
      <w:pPr>
        <w:rPr>
          <w:rFonts w:cs="Times New Roman"/>
          <w:sz w:val="20"/>
          <w:szCs w:val="20"/>
        </w:rPr>
      </w:pPr>
      <w:r w:rsidRPr="00110A8C">
        <w:rPr>
          <w:rFonts w:cs="Times New Roman"/>
          <w:sz w:val="20"/>
          <w:szCs w:val="20"/>
        </w:rPr>
        <w:t>Qualitative Approaches: less statistical and more estimation</w:t>
      </w:r>
    </w:p>
    <w:p w14:paraId="06ECE39A" w14:textId="77777777" w:rsidR="009E0FB4" w:rsidRPr="00110A8C" w:rsidRDefault="009E0FB4" w:rsidP="009E0FB4">
      <w:pPr>
        <w:rPr>
          <w:rFonts w:cs="Times New Roman"/>
          <w:sz w:val="20"/>
          <w:szCs w:val="20"/>
        </w:rPr>
      </w:pPr>
      <w:r w:rsidRPr="00110A8C">
        <w:rPr>
          <w:rFonts w:cs="Times New Roman"/>
          <w:sz w:val="20"/>
          <w:szCs w:val="20"/>
        </w:rPr>
        <w:t>Management forecasts: the opinions of management or others knowledgeable about the organization’s future employment needs</w:t>
      </w:r>
    </w:p>
    <w:p w14:paraId="48E44876" w14:textId="77777777" w:rsidR="009E0FB4" w:rsidRPr="00110A8C" w:rsidRDefault="009E0FB4" w:rsidP="009E0FB4">
      <w:pPr>
        <w:rPr>
          <w:rFonts w:cs="Times New Roman"/>
          <w:sz w:val="20"/>
          <w:szCs w:val="20"/>
        </w:rPr>
      </w:pPr>
      <w:r w:rsidRPr="00110A8C">
        <w:rPr>
          <w:rFonts w:cs="Times New Roman"/>
          <w:sz w:val="20"/>
          <w:szCs w:val="20"/>
        </w:rPr>
        <w:t>Forecasting the Supply of Employees:</w:t>
      </w:r>
    </w:p>
    <w:p w14:paraId="78BCC3F3" w14:textId="77777777" w:rsidR="009E0FB4" w:rsidRPr="00110A8C" w:rsidRDefault="009E0FB4" w:rsidP="009E0FB4">
      <w:pPr>
        <w:rPr>
          <w:rFonts w:cs="Times New Roman"/>
          <w:sz w:val="20"/>
          <w:szCs w:val="20"/>
        </w:rPr>
      </w:pPr>
      <w:r w:rsidRPr="00110A8C">
        <w:rPr>
          <w:rFonts w:cs="Times New Roman"/>
          <w:sz w:val="20"/>
          <w:szCs w:val="20"/>
        </w:rPr>
        <w:t>Staffing Tables: graphic representations of all organizational jobs, along with the numbers of employees currently occupying those jobs and future employment requirements</w:t>
      </w:r>
    </w:p>
    <w:p w14:paraId="7CB6442C" w14:textId="77777777" w:rsidR="009E0FB4" w:rsidRPr="00110A8C" w:rsidRDefault="009E0FB4" w:rsidP="009E0FB4">
      <w:pPr>
        <w:rPr>
          <w:rFonts w:cs="Times New Roman"/>
          <w:sz w:val="20"/>
          <w:szCs w:val="20"/>
        </w:rPr>
      </w:pPr>
      <w:r w:rsidRPr="00110A8C">
        <w:rPr>
          <w:rFonts w:cs="Times New Roman"/>
          <w:sz w:val="20"/>
          <w:szCs w:val="20"/>
        </w:rPr>
        <w:t>Markov Analysis: a method for tracking the pattern of employee movements through various jobs</w:t>
      </w:r>
    </w:p>
    <w:p w14:paraId="776258C6" w14:textId="77777777" w:rsidR="009E0FB4" w:rsidRPr="00110A8C" w:rsidRDefault="009E0FB4" w:rsidP="009E0FB4">
      <w:pPr>
        <w:rPr>
          <w:rFonts w:cs="Times New Roman"/>
          <w:sz w:val="20"/>
          <w:szCs w:val="20"/>
        </w:rPr>
      </w:pPr>
      <w:r w:rsidRPr="00110A8C">
        <w:rPr>
          <w:rFonts w:cs="Times New Roman"/>
          <w:sz w:val="20"/>
          <w:szCs w:val="20"/>
        </w:rPr>
        <w:lastRenderedPageBreak/>
        <w:t>Quality of fill: a metric designed to assess how well new hires are performing on the job</w:t>
      </w:r>
    </w:p>
    <w:p w14:paraId="12F48976" w14:textId="77777777" w:rsidR="009E0FB4" w:rsidRPr="00110A8C" w:rsidRDefault="009E0FB4" w:rsidP="009E0FB4">
      <w:pPr>
        <w:rPr>
          <w:rFonts w:cs="Times New Roman"/>
          <w:sz w:val="20"/>
          <w:szCs w:val="20"/>
        </w:rPr>
      </w:pPr>
      <w:r w:rsidRPr="00110A8C">
        <w:rPr>
          <w:rFonts w:cs="Times New Roman"/>
          <w:sz w:val="20"/>
          <w:szCs w:val="20"/>
        </w:rPr>
        <w:t>Skill Inventory: files of personnel education, experience, interests and skills that allow managers to quickly match job openings with employee backgrounds</w:t>
      </w:r>
    </w:p>
    <w:p w14:paraId="4A4A2C23" w14:textId="77777777" w:rsidR="009E0FB4" w:rsidRPr="00110A8C" w:rsidRDefault="009E0FB4" w:rsidP="009E0FB4">
      <w:pPr>
        <w:rPr>
          <w:rFonts w:cs="Times New Roman"/>
          <w:sz w:val="20"/>
          <w:szCs w:val="20"/>
        </w:rPr>
      </w:pPr>
      <w:r w:rsidRPr="00110A8C">
        <w:rPr>
          <w:rFonts w:cs="Times New Roman"/>
          <w:sz w:val="20"/>
          <w:szCs w:val="20"/>
        </w:rPr>
        <w:t>Replacement Charts: listings of current jobholders and people who are potential replacements if an opening occurs</w:t>
      </w:r>
    </w:p>
    <w:p w14:paraId="1A8C245E" w14:textId="77777777" w:rsidR="009E0FB4" w:rsidRPr="00110A8C" w:rsidRDefault="009E0FB4" w:rsidP="009E0FB4">
      <w:pPr>
        <w:rPr>
          <w:rFonts w:cs="Times New Roman"/>
          <w:sz w:val="20"/>
          <w:szCs w:val="20"/>
        </w:rPr>
      </w:pPr>
      <w:r w:rsidRPr="00110A8C">
        <w:rPr>
          <w:rFonts w:cs="Times New Roman"/>
          <w:sz w:val="20"/>
          <w:szCs w:val="20"/>
        </w:rPr>
        <w:t xml:space="preserve">Succession Planning: the process of identifying, developing and tracking key individuals for executive positions </w:t>
      </w:r>
    </w:p>
    <w:p w14:paraId="0D5BE1F9" w14:textId="77777777" w:rsidR="009E0FB4" w:rsidRPr="00110A8C" w:rsidRDefault="009E0FB4" w:rsidP="009E0FB4">
      <w:pPr>
        <w:rPr>
          <w:rFonts w:cs="Times New Roman"/>
          <w:sz w:val="20"/>
          <w:szCs w:val="20"/>
        </w:rPr>
      </w:pPr>
      <w:r w:rsidRPr="00110A8C">
        <w:rPr>
          <w:rFonts w:cs="Times New Roman"/>
          <w:sz w:val="20"/>
          <w:szCs w:val="20"/>
        </w:rPr>
        <w:t xml:space="preserve">Human Capital Readiness: the process of evaluating the availability of critical talent in a company and comparing it to the firm’s supply </w:t>
      </w:r>
    </w:p>
    <w:p w14:paraId="18F8CD4C" w14:textId="77777777" w:rsidR="009E0FB4" w:rsidRPr="00110A8C" w:rsidRDefault="009E0FB4" w:rsidP="009E0FB4">
      <w:pPr>
        <w:rPr>
          <w:rFonts w:cs="Times New Roman"/>
          <w:sz w:val="20"/>
          <w:szCs w:val="20"/>
        </w:rPr>
      </w:pPr>
      <w:r w:rsidRPr="00110A8C">
        <w:rPr>
          <w:rFonts w:cs="Times New Roman"/>
          <w:sz w:val="20"/>
          <w:szCs w:val="20"/>
        </w:rPr>
        <w:t>Step 4: Formulating Strategy (corporate strategy, business strategy, functional strategy)</w:t>
      </w:r>
    </w:p>
    <w:p w14:paraId="1BE8AD29" w14:textId="77777777" w:rsidR="009E0FB4" w:rsidRPr="00110A8C" w:rsidRDefault="009E0FB4" w:rsidP="009E0FB4">
      <w:pPr>
        <w:rPr>
          <w:rFonts w:cs="Times New Roman"/>
          <w:sz w:val="20"/>
          <w:szCs w:val="20"/>
        </w:rPr>
      </w:pPr>
      <w:r w:rsidRPr="00110A8C">
        <w:rPr>
          <w:rFonts w:cs="Times New Roman"/>
          <w:sz w:val="20"/>
          <w:szCs w:val="20"/>
        </w:rPr>
        <w:t>Corporate Strategy: focuses on which markets it will compete against and which whom and how (domain selection) through growth and diversification, mergers and acquisitions, strategic alliances and joint forces</w:t>
      </w:r>
    </w:p>
    <w:p w14:paraId="4847BB7C" w14:textId="77777777" w:rsidR="009E0FB4" w:rsidRPr="00110A8C" w:rsidRDefault="009E0FB4" w:rsidP="009E0FB4">
      <w:pPr>
        <w:rPr>
          <w:rFonts w:cs="Times New Roman"/>
          <w:sz w:val="20"/>
          <w:szCs w:val="20"/>
        </w:rPr>
      </w:pPr>
      <w:r w:rsidRPr="00110A8C">
        <w:rPr>
          <w:rFonts w:cs="Times New Roman"/>
          <w:sz w:val="20"/>
          <w:szCs w:val="20"/>
        </w:rPr>
        <w:t>SWOT Analysis: strengths, weaknesses, opportunities and threats</w:t>
      </w:r>
    </w:p>
    <w:p w14:paraId="02F069BB" w14:textId="77777777" w:rsidR="009E0FB4" w:rsidRPr="00110A8C" w:rsidRDefault="009E0FB4" w:rsidP="009E0FB4">
      <w:pPr>
        <w:rPr>
          <w:rFonts w:cs="Times New Roman"/>
          <w:sz w:val="20"/>
          <w:szCs w:val="20"/>
        </w:rPr>
      </w:pPr>
      <w:r w:rsidRPr="00110A8C">
        <w:rPr>
          <w:rFonts w:cs="Times New Roman"/>
          <w:sz w:val="20"/>
          <w:szCs w:val="20"/>
        </w:rPr>
        <w:t>Growth Hinges On</w:t>
      </w:r>
    </w:p>
    <w:p w14:paraId="5C14CAB4" w14:textId="77777777" w:rsidR="009E0FB4" w:rsidRPr="00110A8C" w:rsidRDefault="009E0FB4" w:rsidP="009E0FB4">
      <w:pPr>
        <w:pStyle w:val="ListParagraph"/>
        <w:numPr>
          <w:ilvl w:val="0"/>
          <w:numId w:val="5"/>
        </w:numPr>
        <w:rPr>
          <w:rFonts w:cs="Times New Roman"/>
          <w:sz w:val="20"/>
          <w:szCs w:val="20"/>
        </w:rPr>
      </w:pPr>
      <w:r w:rsidRPr="00110A8C">
        <w:rPr>
          <w:rFonts w:cs="Times New Roman"/>
          <w:sz w:val="20"/>
          <w:szCs w:val="20"/>
        </w:rPr>
        <w:t>Increased employee productivity</w:t>
      </w:r>
    </w:p>
    <w:p w14:paraId="24B135D5" w14:textId="77777777" w:rsidR="009E0FB4" w:rsidRPr="00110A8C" w:rsidRDefault="009E0FB4" w:rsidP="009E0FB4">
      <w:pPr>
        <w:pStyle w:val="ListParagraph"/>
        <w:numPr>
          <w:ilvl w:val="0"/>
          <w:numId w:val="5"/>
        </w:numPr>
        <w:rPr>
          <w:rFonts w:cs="Times New Roman"/>
          <w:sz w:val="20"/>
          <w:szCs w:val="20"/>
        </w:rPr>
      </w:pPr>
      <w:r w:rsidRPr="00110A8C">
        <w:rPr>
          <w:rFonts w:cs="Times New Roman"/>
          <w:sz w:val="20"/>
          <w:szCs w:val="20"/>
        </w:rPr>
        <w:t>Greater number of employees</w:t>
      </w:r>
    </w:p>
    <w:p w14:paraId="3D6B0013" w14:textId="77777777" w:rsidR="009E0FB4" w:rsidRPr="00110A8C" w:rsidRDefault="009E0FB4" w:rsidP="009E0FB4">
      <w:pPr>
        <w:pStyle w:val="ListParagraph"/>
        <w:numPr>
          <w:ilvl w:val="0"/>
          <w:numId w:val="5"/>
        </w:numPr>
        <w:rPr>
          <w:rFonts w:cs="Times New Roman"/>
          <w:sz w:val="20"/>
          <w:szCs w:val="20"/>
        </w:rPr>
      </w:pPr>
      <w:r w:rsidRPr="00110A8C">
        <w:rPr>
          <w:rFonts w:cs="Times New Roman"/>
          <w:sz w:val="20"/>
          <w:szCs w:val="20"/>
        </w:rPr>
        <w:t>Employees developing or acquiring new skills</w:t>
      </w:r>
    </w:p>
    <w:p w14:paraId="4CEEAE9F" w14:textId="77777777" w:rsidR="009E0FB4" w:rsidRPr="00110A8C" w:rsidRDefault="009E0FB4" w:rsidP="009E0FB4">
      <w:pPr>
        <w:rPr>
          <w:rFonts w:cs="Times New Roman"/>
          <w:sz w:val="20"/>
          <w:szCs w:val="20"/>
        </w:rPr>
      </w:pPr>
      <w:r w:rsidRPr="00110A8C">
        <w:rPr>
          <w:rFonts w:cs="Times New Roman"/>
          <w:sz w:val="20"/>
          <w:szCs w:val="20"/>
        </w:rPr>
        <w:t>Business Strategy: focuses on how the company will compete (domain navigation)</w:t>
      </w:r>
    </w:p>
    <w:p w14:paraId="7BADDBCE"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Low Cost Strategy</w:t>
      </w:r>
    </w:p>
    <w:p w14:paraId="57D66A11"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Differentiation</w:t>
      </w:r>
    </w:p>
    <w:p w14:paraId="57AFEE4F" w14:textId="77777777" w:rsidR="009E0FB4" w:rsidRPr="00110A8C" w:rsidRDefault="009E0FB4" w:rsidP="009E0FB4">
      <w:pPr>
        <w:rPr>
          <w:rFonts w:cs="Times New Roman"/>
          <w:sz w:val="20"/>
          <w:szCs w:val="20"/>
        </w:rPr>
      </w:pPr>
      <w:r w:rsidRPr="00110A8C">
        <w:rPr>
          <w:rFonts w:cs="Times New Roman"/>
          <w:sz w:val="20"/>
          <w:szCs w:val="20"/>
        </w:rPr>
        <w:t>Functional Strategy: Ensuring Alignment (Vertical and Horizontal)</w:t>
      </w:r>
    </w:p>
    <w:p w14:paraId="13562844"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 xml:space="preserve">Translating strategic priorities into functional areas such as marketing, accounting, finance </w:t>
      </w:r>
    </w:p>
    <w:p w14:paraId="6B536AD4" w14:textId="77777777" w:rsidR="009E0FB4" w:rsidRPr="00110A8C" w:rsidRDefault="009E0FB4" w:rsidP="009E0FB4">
      <w:pPr>
        <w:rPr>
          <w:rFonts w:cs="Times New Roman"/>
          <w:sz w:val="20"/>
          <w:szCs w:val="20"/>
        </w:rPr>
      </w:pPr>
      <w:r w:rsidRPr="00110A8C">
        <w:rPr>
          <w:rFonts w:cs="Times New Roman"/>
          <w:sz w:val="20"/>
          <w:szCs w:val="20"/>
        </w:rPr>
        <w:t>Vertical Fit/Alignment: focuses on the connection between the business objectives and all the major initiatives in HR</w:t>
      </w:r>
    </w:p>
    <w:p w14:paraId="7A3634B5" w14:textId="77777777" w:rsidR="009E0FB4" w:rsidRPr="00110A8C" w:rsidRDefault="009E0FB4" w:rsidP="009E0FB4">
      <w:pPr>
        <w:rPr>
          <w:rFonts w:cs="Times New Roman"/>
          <w:sz w:val="20"/>
          <w:szCs w:val="20"/>
        </w:rPr>
      </w:pPr>
      <w:r w:rsidRPr="00110A8C">
        <w:rPr>
          <w:rFonts w:cs="Times New Roman"/>
          <w:sz w:val="20"/>
          <w:szCs w:val="20"/>
        </w:rPr>
        <w:t xml:space="preserve">Horizontal Fit/Alignment: focuses on ensuring their HR practices are all aligned with each other that is mutually reinforcing </w:t>
      </w:r>
    </w:p>
    <w:p w14:paraId="0C9100F6" w14:textId="77777777" w:rsidR="009E0FB4" w:rsidRPr="00110A8C" w:rsidRDefault="009E0FB4" w:rsidP="009E0FB4">
      <w:pPr>
        <w:rPr>
          <w:rFonts w:cs="Times New Roman"/>
          <w:sz w:val="20"/>
          <w:szCs w:val="20"/>
        </w:rPr>
      </w:pPr>
      <w:r w:rsidRPr="00110A8C">
        <w:rPr>
          <w:rFonts w:cs="Times New Roman"/>
          <w:sz w:val="20"/>
          <w:szCs w:val="20"/>
        </w:rPr>
        <w:t>Step 5: Strategy Implementation</w:t>
      </w:r>
    </w:p>
    <w:p w14:paraId="31DEA4ED"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Maximize efficiency of employee supply and demand, organizing downsizing, outsourcing, offshoring and making layoff decisions</w:t>
      </w:r>
    </w:p>
    <w:p w14:paraId="4569DD7B" w14:textId="77777777" w:rsidR="009E0FB4" w:rsidRPr="00110A8C" w:rsidRDefault="009E0FB4" w:rsidP="009E0FB4">
      <w:pPr>
        <w:rPr>
          <w:rFonts w:cs="Times New Roman"/>
          <w:sz w:val="20"/>
          <w:szCs w:val="20"/>
        </w:rPr>
      </w:pPr>
      <w:r w:rsidRPr="00110A8C">
        <w:rPr>
          <w:rFonts w:cs="Times New Roman"/>
          <w:sz w:val="20"/>
          <w:szCs w:val="20"/>
        </w:rPr>
        <w:t>Dealing with Employee Surplus:</w:t>
      </w:r>
    </w:p>
    <w:p w14:paraId="0962992B" w14:textId="77777777" w:rsidR="009E0FB4" w:rsidRPr="00110A8C" w:rsidRDefault="009E0FB4" w:rsidP="009E0FB4">
      <w:pPr>
        <w:pStyle w:val="ListParagraph"/>
        <w:numPr>
          <w:ilvl w:val="0"/>
          <w:numId w:val="6"/>
        </w:numPr>
        <w:rPr>
          <w:rFonts w:cs="Times New Roman"/>
          <w:sz w:val="20"/>
          <w:szCs w:val="20"/>
        </w:rPr>
      </w:pPr>
      <w:r w:rsidRPr="00110A8C">
        <w:rPr>
          <w:rFonts w:cs="Times New Roman"/>
          <w:sz w:val="20"/>
          <w:szCs w:val="20"/>
        </w:rPr>
        <w:t>Layoff Strategies</w:t>
      </w:r>
    </w:p>
    <w:p w14:paraId="269AC62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Most firms use seniority but there are often disadvantages due to employee rights as often those with minorities do not have seniority so are fired like women</w:t>
      </w:r>
    </w:p>
    <w:p w14:paraId="1AB0EDEF" w14:textId="77777777" w:rsidR="009E0FB4" w:rsidRPr="00110A8C" w:rsidRDefault="009E0FB4" w:rsidP="009E0FB4">
      <w:pPr>
        <w:pStyle w:val="ListParagraph"/>
        <w:numPr>
          <w:ilvl w:val="0"/>
          <w:numId w:val="6"/>
        </w:numPr>
        <w:rPr>
          <w:rFonts w:cs="Times New Roman"/>
          <w:sz w:val="20"/>
          <w:szCs w:val="20"/>
        </w:rPr>
      </w:pPr>
      <w:r w:rsidRPr="00110A8C">
        <w:rPr>
          <w:rFonts w:cs="Times New Roman"/>
          <w:sz w:val="20"/>
          <w:szCs w:val="20"/>
        </w:rPr>
        <w:t xml:space="preserve">Attrition: the natural departure of employees through quits, retirement and death </w:t>
      </w:r>
    </w:p>
    <w:p w14:paraId="10A4B7E7" w14:textId="77777777" w:rsidR="009E0FB4" w:rsidRPr="00110A8C" w:rsidRDefault="009E0FB4" w:rsidP="009E0FB4">
      <w:pPr>
        <w:pStyle w:val="ListParagraph"/>
        <w:numPr>
          <w:ilvl w:val="0"/>
          <w:numId w:val="6"/>
        </w:numPr>
        <w:rPr>
          <w:rFonts w:cs="Times New Roman"/>
          <w:sz w:val="20"/>
          <w:szCs w:val="20"/>
        </w:rPr>
      </w:pPr>
      <w:r w:rsidRPr="00110A8C">
        <w:rPr>
          <w:rFonts w:cs="Times New Roman"/>
          <w:sz w:val="20"/>
          <w:szCs w:val="20"/>
        </w:rPr>
        <w:t>Hiring Freeze: when new workers are not hired and old employees are not replaced</w:t>
      </w:r>
    </w:p>
    <w:p w14:paraId="1A2FD6BD" w14:textId="77777777" w:rsidR="009E0FB4" w:rsidRPr="00110A8C" w:rsidRDefault="009E0FB4" w:rsidP="009E0FB4">
      <w:pPr>
        <w:pStyle w:val="ListParagraph"/>
        <w:numPr>
          <w:ilvl w:val="0"/>
          <w:numId w:val="6"/>
        </w:numPr>
        <w:rPr>
          <w:rFonts w:cs="Times New Roman"/>
          <w:sz w:val="20"/>
          <w:szCs w:val="20"/>
        </w:rPr>
      </w:pPr>
      <w:r w:rsidRPr="00110A8C">
        <w:rPr>
          <w:rFonts w:cs="Times New Roman"/>
          <w:sz w:val="20"/>
          <w:szCs w:val="20"/>
        </w:rPr>
        <w:t>Termination Strategies</w:t>
      </w:r>
    </w:p>
    <w:p w14:paraId="384DBE84"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Severance Pay: a lump sum payment given to a terminated employee at the time of the employer initiated termination</w:t>
      </w:r>
    </w:p>
    <w:p w14:paraId="1992AE17" w14:textId="77777777" w:rsidR="009E0FB4" w:rsidRPr="00110A8C" w:rsidRDefault="009E0FB4" w:rsidP="009E0FB4">
      <w:pPr>
        <w:rPr>
          <w:rFonts w:cs="Times New Roman"/>
          <w:sz w:val="20"/>
          <w:szCs w:val="20"/>
        </w:rPr>
      </w:pPr>
      <w:r w:rsidRPr="00110A8C">
        <w:rPr>
          <w:rFonts w:cs="Times New Roman"/>
          <w:sz w:val="20"/>
          <w:szCs w:val="20"/>
        </w:rPr>
        <w:t>Step 6: Evaluation and Assessment</w:t>
      </w:r>
    </w:p>
    <w:p w14:paraId="2B2D5D8E" w14:textId="77777777" w:rsidR="009E0FB4" w:rsidRPr="00110A8C" w:rsidRDefault="009E0FB4" w:rsidP="009E0FB4">
      <w:pPr>
        <w:rPr>
          <w:rFonts w:cs="Times New Roman"/>
          <w:sz w:val="20"/>
          <w:szCs w:val="20"/>
        </w:rPr>
      </w:pPr>
      <w:r w:rsidRPr="00110A8C">
        <w:rPr>
          <w:rFonts w:cs="Times New Roman"/>
          <w:sz w:val="20"/>
          <w:szCs w:val="20"/>
        </w:rPr>
        <w:lastRenderedPageBreak/>
        <w:t>Benchmarking: the process of measuring one’s own services and practice against the recognized leaders in order to identify areas for improvement</w:t>
      </w:r>
    </w:p>
    <w:p w14:paraId="066AE915" w14:textId="77777777" w:rsidR="009E0FB4" w:rsidRPr="00110A8C" w:rsidRDefault="009E0FB4" w:rsidP="009E0FB4">
      <w:pPr>
        <w:rPr>
          <w:rFonts w:cs="Times New Roman"/>
          <w:sz w:val="20"/>
          <w:szCs w:val="20"/>
        </w:rPr>
      </w:pPr>
      <w:r w:rsidRPr="00110A8C">
        <w:rPr>
          <w:rFonts w:cs="Times New Roman"/>
          <w:sz w:val="20"/>
          <w:szCs w:val="20"/>
        </w:rPr>
        <w:t>Balanced Scorecard (BSC): a measurement framework that helps managers translate strategic goals into operational objectives. The model has four related cells</w:t>
      </w:r>
    </w:p>
    <w:p w14:paraId="4E7C6B99" w14:textId="77777777" w:rsidR="009E0FB4" w:rsidRPr="00110A8C" w:rsidRDefault="009E0FB4" w:rsidP="009E0FB4">
      <w:pPr>
        <w:pStyle w:val="ListParagraph"/>
        <w:numPr>
          <w:ilvl w:val="0"/>
          <w:numId w:val="7"/>
        </w:numPr>
        <w:rPr>
          <w:rFonts w:cs="Times New Roman"/>
          <w:sz w:val="20"/>
          <w:szCs w:val="20"/>
        </w:rPr>
      </w:pPr>
      <w:r w:rsidRPr="00110A8C">
        <w:rPr>
          <w:rFonts w:cs="Times New Roman"/>
          <w:sz w:val="20"/>
          <w:szCs w:val="20"/>
        </w:rPr>
        <w:t>Financial</w:t>
      </w:r>
    </w:p>
    <w:p w14:paraId="1638A36D" w14:textId="77777777" w:rsidR="009E0FB4" w:rsidRPr="00110A8C" w:rsidRDefault="009E0FB4" w:rsidP="009E0FB4">
      <w:pPr>
        <w:pStyle w:val="ListParagraph"/>
        <w:numPr>
          <w:ilvl w:val="0"/>
          <w:numId w:val="7"/>
        </w:numPr>
        <w:rPr>
          <w:rFonts w:cs="Times New Roman"/>
          <w:sz w:val="20"/>
          <w:szCs w:val="20"/>
        </w:rPr>
      </w:pPr>
      <w:r w:rsidRPr="00110A8C">
        <w:rPr>
          <w:rFonts w:cs="Times New Roman"/>
          <w:sz w:val="20"/>
          <w:szCs w:val="20"/>
        </w:rPr>
        <w:t>Customer</w:t>
      </w:r>
    </w:p>
    <w:p w14:paraId="15E25415" w14:textId="77777777" w:rsidR="009E0FB4" w:rsidRPr="00110A8C" w:rsidRDefault="009E0FB4" w:rsidP="009E0FB4">
      <w:pPr>
        <w:pStyle w:val="ListParagraph"/>
        <w:numPr>
          <w:ilvl w:val="0"/>
          <w:numId w:val="7"/>
        </w:numPr>
        <w:rPr>
          <w:rFonts w:cs="Times New Roman"/>
          <w:sz w:val="20"/>
          <w:szCs w:val="20"/>
        </w:rPr>
      </w:pPr>
      <w:r w:rsidRPr="00110A8C">
        <w:rPr>
          <w:rFonts w:cs="Times New Roman"/>
          <w:sz w:val="20"/>
          <w:szCs w:val="20"/>
        </w:rPr>
        <w:t>Processes</w:t>
      </w:r>
    </w:p>
    <w:p w14:paraId="26C0680C" w14:textId="77777777" w:rsidR="009E0FB4" w:rsidRPr="00110A8C" w:rsidRDefault="009E0FB4" w:rsidP="009E0FB4">
      <w:pPr>
        <w:pStyle w:val="ListParagraph"/>
        <w:numPr>
          <w:ilvl w:val="0"/>
          <w:numId w:val="7"/>
        </w:numPr>
        <w:rPr>
          <w:rFonts w:cs="Times New Roman"/>
          <w:sz w:val="20"/>
          <w:szCs w:val="20"/>
        </w:rPr>
      </w:pPr>
      <w:r w:rsidRPr="00110A8C">
        <w:rPr>
          <w:rFonts w:cs="Times New Roman"/>
          <w:sz w:val="20"/>
          <w:szCs w:val="20"/>
        </w:rPr>
        <w:t>Learning</w:t>
      </w:r>
    </w:p>
    <w:p w14:paraId="3E645399" w14:textId="77777777" w:rsidR="009E0FB4" w:rsidRPr="00110A8C" w:rsidRDefault="009E0FB4" w:rsidP="009E0FB4">
      <w:pPr>
        <w:rPr>
          <w:rFonts w:cs="Times New Roman"/>
          <w:sz w:val="20"/>
          <w:szCs w:val="20"/>
        </w:rPr>
      </w:pPr>
      <w:r w:rsidRPr="00110A8C">
        <w:rPr>
          <w:rFonts w:cs="Times New Roman"/>
          <w:sz w:val="20"/>
          <w:szCs w:val="20"/>
        </w:rPr>
        <w:t xml:space="preserve">Organizational Capability: the capacity of the organization to act and change in pursuit of sustainable competitive advantage </w:t>
      </w:r>
    </w:p>
    <w:p w14:paraId="29E7FA1D"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Flexibility can be achieved in two primary ways:</w:t>
      </w:r>
    </w:p>
    <w:p w14:paraId="4372E2BB" w14:textId="77777777" w:rsidR="009E0FB4" w:rsidRPr="00110A8C" w:rsidRDefault="009E0FB4" w:rsidP="009E0FB4">
      <w:pPr>
        <w:pStyle w:val="ListParagraph"/>
        <w:numPr>
          <w:ilvl w:val="0"/>
          <w:numId w:val="8"/>
        </w:numPr>
        <w:rPr>
          <w:rFonts w:cs="Times New Roman"/>
          <w:sz w:val="20"/>
          <w:szCs w:val="20"/>
        </w:rPr>
      </w:pPr>
      <w:r w:rsidRPr="00110A8C">
        <w:rPr>
          <w:rFonts w:cs="Times New Roman"/>
          <w:sz w:val="20"/>
          <w:szCs w:val="20"/>
        </w:rPr>
        <w:t xml:space="preserve">Coordination flexibility occurs through rapid reallocation of resources to new or changing needs </w:t>
      </w:r>
    </w:p>
    <w:p w14:paraId="2971029E" w14:textId="77777777" w:rsidR="009E0FB4" w:rsidRPr="00110A8C" w:rsidRDefault="009E0FB4" w:rsidP="009E0FB4">
      <w:pPr>
        <w:pStyle w:val="ListParagraph"/>
        <w:numPr>
          <w:ilvl w:val="0"/>
          <w:numId w:val="8"/>
        </w:numPr>
        <w:rPr>
          <w:rFonts w:cs="Times New Roman"/>
          <w:sz w:val="20"/>
          <w:szCs w:val="20"/>
        </w:rPr>
      </w:pPr>
      <w:r w:rsidRPr="00110A8C">
        <w:rPr>
          <w:rFonts w:cs="Times New Roman"/>
          <w:sz w:val="20"/>
          <w:szCs w:val="20"/>
        </w:rPr>
        <w:t xml:space="preserve">Resource flexibility results from having people who can do many different things in different ways </w:t>
      </w:r>
    </w:p>
    <w:p w14:paraId="6F7E2357" w14:textId="77777777" w:rsidR="009E0FB4" w:rsidRPr="009E0FB4" w:rsidRDefault="009E0FB4" w:rsidP="00110A8C">
      <w:pPr>
        <w:pStyle w:val="Heading1"/>
      </w:pPr>
      <w:r w:rsidRPr="009E0FB4">
        <w:t>CHAPTER 3: EQUITY AND DIVERSITY IN HUMAN RESOURCES MANAGEMENT</w:t>
      </w:r>
    </w:p>
    <w:p w14:paraId="551EA66F" w14:textId="77777777" w:rsidR="009E0FB4" w:rsidRPr="00110A8C" w:rsidRDefault="009E0FB4" w:rsidP="009E0FB4">
      <w:pPr>
        <w:rPr>
          <w:rFonts w:cs="Times New Roman"/>
          <w:sz w:val="20"/>
          <w:szCs w:val="20"/>
        </w:rPr>
      </w:pPr>
      <w:r w:rsidRPr="00110A8C">
        <w:rPr>
          <w:rFonts w:cs="Times New Roman"/>
          <w:sz w:val="20"/>
          <w:szCs w:val="20"/>
        </w:rPr>
        <w:t>Employment Equity: the employment of individuals in a fair and nonbiased manner</w:t>
      </w:r>
    </w:p>
    <w:p w14:paraId="13E3C479"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Limiting potential liability</w:t>
      </w:r>
    </w:p>
    <w:p w14:paraId="23F508C3"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Doing the right thing</w:t>
      </w:r>
    </w:p>
    <w:p w14:paraId="0A5DDA2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Underlining shared responsibility</w:t>
      </w:r>
    </w:p>
    <w:p w14:paraId="4D872F02" w14:textId="77777777" w:rsidR="009E0FB4" w:rsidRPr="00110A8C" w:rsidRDefault="009E0FB4" w:rsidP="009E0FB4">
      <w:pPr>
        <w:rPr>
          <w:rFonts w:cs="Times New Roman"/>
          <w:sz w:val="20"/>
          <w:szCs w:val="20"/>
        </w:rPr>
      </w:pPr>
      <w:r w:rsidRPr="00110A8C">
        <w:rPr>
          <w:rFonts w:cs="Times New Roman"/>
          <w:sz w:val="20"/>
          <w:szCs w:val="20"/>
        </w:rPr>
        <w:t>Two Main Goals:</w:t>
      </w:r>
    </w:p>
    <w:p w14:paraId="562350F1"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Redress past discrimination</w:t>
      </w:r>
    </w:p>
    <w:p w14:paraId="23E51900"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Prevent future discrimination</w:t>
      </w:r>
    </w:p>
    <w:p w14:paraId="26FCDA9C" w14:textId="77777777" w:rsidR="009E0FB4" w:rsidRPr="00110A8C" w:rsidRDefault="009E0FB4" w:rsidP="009E0FB4">
      <w:pPr>
        <w:rPr>
          <w:rFonts w:cs="Times New Roman"/>
          <w:sz w:val="20"/>
          <w:szCs w:val="20"/>
        </w:rPr>
      </w:pPr>
      <w:r w:rsidRPr="00110A8C">
        <w:rPr>
          <w:rFonts w:cs="Times New Roman"/>
          <w:sz w:val="20"/>
          <w:szCs w:val="20"/>
        </w:rPr>
        <w:t>Designated Groups: women, visible minorities, Aboriginal people and persons with disabilities who have been disadvantaged in employment</w:t>
      </w:r>
    </w:p>
    <w:p w14:paraId="4D5B62B2" w14:textId="77777777" w:rsidR="009E0FB4" w:rsidRPr="00110A8C" w:rsidRDefault="009E0FB4" w:rsidP="009E0FB4">
      <w:pPr>
        <w:rPr>
          <w:rFonts w:cs="Times New Roman"/>
          <w:sz w:val="20"/>
          <w:szCs w:val="20"/>
        </w:rPr>
      </w:pPr>
      <w:r w:rsidRPr="00110A8C">
        <w:rPr>
          <w:rFonts w:cs="Times New Roman"/>
          <w:sz w:val="20"/>
          <w:szCs w:val="20"/>
        </w:rPr>
        <w:t>Retention Strategies:</w:t>
      </w:r>
    </w:p>
    <w:p w14:paraId="45E62034"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Equal pay</w:t>
      </w:r>
    </w:p>
    <w:p w14:paraId="286E470E"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Flex schedules</w:t>
      </w:r>
    </w:p>
    <w:p w14:paraId="29A8A799"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Forty-hour workweeks</w:t>
      </w:r>
    </w:p>
    <w:p w14:paraId="4632654F"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Part-time and job sharing</w:t>
      </w:r>
    </w:p>
    <w:p w14:paraId="1665618B"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Mentoring</w:t>
      </w:r>
    </w:p>
    <w:p w14:paraId="4A5BBCCE" w14:textId="77777777" w:rsidR="009E0FB4" w:rsidRPr="00110A8C" w:rsidRDefault="009E0FB4" w:rsidP="009E0FB4">
      <w:pPr>
        <w:pStyle w:val="ListParagraph"/>
        <w:numPr>
          <w:ilvl w:val="0"/>
          <w:numId w:val="11"/>
        </w:numPr>
        <w:rPr>
          <w:rFonts w:cs="Times New Roman"/>
          <w:sz w:val="20"/>
          <w:szCs w:val="20"/>
        </w:rPr>
      </w:pPr>
      <w:r w:rsidRPr="00110A8C">
        <w:rPr>
          <w:rFonts w:cs="Times New Roman"/>
          <w:sz w:val="20"/>
          <w:szCs w:val="20"/>
        </w:rPr>
        <w:t>Family focus</w:t>
      </w:r>
    </w:p>
    <w:p w14:paraId="3C67043A" w14:textId="77777777" w:rsidR="009E0FB4" w:rsidRPr="00110A8C" w:rsidRDefault="009E0FB4" w:rsidP="009E0FB4">
      <w:pPr>
        <w:rPr>
          <w:rFonts w:cs="Times New Roman"/>
          <w:sz w:val="20"/>
          <w:szCs w:val="20"/>
        </w:rPr>
      </w:pPr>
      <w:r w:rsidRPr="00110A8C">
        <w:rPr>
          <w:rFonts w:cs="Times New Roman"/>
          <w:sz w:val="20"/>
          <w:szCs w:val="20"/>
        </w:rPr>
        <w:t>The Canadian Charter of Rights and Freedoms:</w:t>
      </w:r>
    </w:p>
    <w:p w14:paraId="5719F34B"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The cornerstone of equity legislation</w:t>
      </w:r>
    </w:p>
    <w:p w14:paraId="1997765D"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Guarantees some fundamental rights to every Canadian such as:</w:t>
      </w:r>
    </w:p>
    <w:p w14:paraId="62A499C3"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Fundamental freedoms such as freedom of speech, religion</w:t>
      </w:r>
    </w:p>
    <w:p w14:paraId="5FABAEB8"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Democratic rights</w:t>
      </w:r>
    </w:p>
    <w:p w14:paraId="585AC3BA"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Mobility rights</w:t>
      </w:r>
    </w:p>
    <w:p w14:paraId="2D138C37"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Legal rights</w:t>
      </w:r>
    </w:p>
    <w:p w14:paraId="61F6E50F"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lastRenderedPageBreak/>
        <w:t>Equality rights</w:t>
      </w:r>
    </w:p>
    <w:p w14:paraId="57BE4A70"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Language rights</w:t>
      </w:r>
    </w:p>
    <w:p w14:paraId="3A3A8A4C" w14:textId="77777777" w:rsidR="009E0FB4" w:rsidRPr="00110A8C" w:rsidRDefault="009E0FB4" w:rsidP="009E0FB4">
      <w:pPr>
        <w:rPr>
          <w:rFonts w:cs="Times New Roman"/>
          <w:sz w:val="20"/>
          <w:szCs w:val="20"/>
        </w:rPr>
      </w:pPr>
      <w:r w:rsidRPr="00110A8C">
        <w:rPr>
          <w:rFonts w:cs="Times New Roman"/>
          <w:sz w:val="20"/>
          <w:szCs w:val="20"/>
        </w:rPr>
        <w:t>Bona Fide Occupational Qualification (BFOQ): a justifiable reason for discrimination based on business reasons of safety or effectiveness</w:t>
      </w:r>
    </w:p>
    <w:p w14:paraId="72D856C1" w14:textId="77777777" w:rsidR="009E0FB4" w:rsidRPr="00110A8C" w:rsidRDefault="009E0FB4" w:rsidP="009E0FB4">
      <w:pPr>
        <w:rPr>
          <w:rFonts w:cs="Times New Roman"/>
          <w:sz w:val="20"/>
          <w:szCs w:val="20"/>
        </w:rPr>
      </w:pPr>
      <w:r w:rsidRPr="00110A8C">
        <w:rPr>
          <w:rFonts w:cs="Times New Roman"/>
          <w:sz w:val="20"/>
          <w:szCs w:val="20"/>
        </w:rPr>
        <w:t>The Canadian Human Rights Act (CHRA): passed on July 14 1977 and effective in March 1978 that claims that every individual should have an equal opportunity to have the life they want, consistent with their duties and obligations as a member of society without being hindered by discriminatory practices</w:t>
      </w:r>
    </w:p>
    <w:p w14:paraId="70851F73" w14:textId="77777777" w:rsidR="009E0FB4" w:rsidRPr="00110A8C" w:rsidRDefault="009E0FB4" w:rsidP="009E0FB4">
      <w:pPr>
        <w:rPr>
          <w:rFonts w:cs="Times New Roman"/>
          <w:sz w:val="20"/>
          <w:szCs w:val="20"/>
        </w:rPr>
      </w:pPr>
      <w:r w:rsidRPr="00110A8C">
        <w:rPr>
          <w:rFonts w:cs="Times New Roman"/>
          <w:sz w:val="20"/>
          <w:szCs w:val="20"/>
        </w:rPr>
        <w:t>Enforcement of the Canadian Human Rights Act (CHRA): deals with complaints concerning discriminatory practices</w:t>
      </w:r>
    </w:p>
    <w:p w14:paraId="3E146A00"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May refuse if it was not filed within a reasonable time</w:t>
      </w:r>
    </w:p>
    <w:p w14:paraId="30335925"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Filed in bad faith</w:t>
      </w:r>
    </w:p>
    <w:p w14:paraId="3CEF9D6F"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Deemed trivial</w:t>
      </w:r>
    </w:p>
    <w:p w14:paraId="4F777F9E" w14:textId="77777777" w:rsidR="009E0FB4" w:rsidRPr="00110A8C" w:rsidRDefault="009E0FB4" w:rsidP="009E0FB4">
      <w:pPr>
        <w:rPr>
          <w:rFonts w:cs="Times New Roman"/>
          <w:sz w:val="20"/>
          <w:szCs w:val="20"/>
        </w:rPr>
      </w:pPr>
      <w:r w:rsidRPr="00110A8C">
        <w:rPr>
          <w:rFonts w:cs="Times New Roman"/>
          <w:sz w:val="20"/>
          <w:szCs w:val="20"/>
        </w:rPr>
        <w:t>Enforcement of Provincial Human Rights Laws:</w:t>
      </w:r>
    </w:p>
    <w:p w14:paraId="3667B780"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File a written complaint</w:t>
      </w:r>
    </w:p>
    <w:p w14:paraId="43F780F1"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Investigation and submission of report</w:t>
      </w:r>
    </w:p>
    <w:p w14:paraId="091A766B"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If a complaint is substantiated, settlement</w:t>
      </w:r>
    </w:p>
    <w:p w14:paraId="573DAAAE"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If no agreement</w:t>
      </w:r>
    </w:p>
    <w:p w14:paraId="73C9BDCF" w14:textId="77777777" w:rsidR="009E0FB4" w:rsidRPr="00110A8C" w:rsidRDefault="009E0FB4" w:rsidP="009E0FB4">
      <w:pPr>
        <w:rPr>
          <w:rFonts w:cs="Times New Roman"/>
          <w:sz w:val="20"/>
          <w:szCs w:val="20"/>
        </w:rPr>
      </w:pPr>
      <w:r w:rsidRPr="00110A8C">
        <w:rPr>
          <w:rFonts w:cs="Times New Roman"/>
          <w:sz w:val="20"/>
          <w:szCs w:val="20"/>
        </w:rPr>
        <w:t>Pay Equity: makes it illegal for employers to discriminate against individuals on the basis of job content</w:t>
      </w:r>
    </w:p>
    <w:p w14:paraId="1D839DEB"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Equal pay for equal work and based off two principles</w:t>
      </w:r>
    </w:p>
    <w:p w14:paraId="5D4E139D" w14:textId="77777777" w:rsidR="009E0FB4" w:rsidRPr="00110A8C" w:rsidRDefault="009E0FB4" w:rsidP="009E0FB4">
      <w:pPr>
        <w:pStyle w:val="ListParagraph"/>
        <w:numPr>
          <w:ilvl w:val="0"/>
          <w:numId w:val="12"/>
        </w:numPr>
        <w:rPr>
          <w:rFonts w:cs="Times New Roman"/>
          <w:sz w:val="20"/>
          <w:szCs w:val="20"/>
        </w:rPr>
      </w:pPr>
      <w:r w:rsidRPr="00110A8C">
        <w:rPr>
          <w:rFonts w:cs="Times New Roman"/>
          <w:sz w:val="20"/>
          <w:szCs w:val="20"/>
        </w:rPr>
        <w:t>Men and women workers must be paid the same wage rate for doing identical work</w:t>
      </w:r>
    </w:p>
    <w:p w14:paraId="175366AC" w14:textId="77777777" w:rsidR="009E0FB4" w:rsidRPr="00110A8C" w:rsidRDefault="009E0FB4" w:rsidP="009E0FB4">
      <w:pPr>
        <w:pStyle w:val="ListParagraph"/>
        <w:numPr>
          <w:ilvl w:val="0"/>
          <w:numId w:val="12"/>
        </w:numPr>
        <w:rPr>
          <w:rFonts w:cs="Times New Roman"/>
          <w:sz w:val="20"/>
          <w:szCs w:val="20"/>
        </w:rPr>
      </w:pPr>
      <w:r w:rsidRPr="00110A8C">
        <w:rPr>
          <w:rFonts w:cs="Times New Roman"/>
          <w:sz w:val="20"/>
          <w:szCs w:val="20"/>
        </w:rPr>
        <w:t>Men and women workers must be paid for similar or substantially similar work</w:t>
      </w:r>
    </w:p>
    <w:p w14:paraId="759698E4" w14:textId="77777777" w:rsidR="009E0FB4" w:rsidRPr="00110A8C" w:rsidRDefault="009E0FB4" w:rsidP="009E0FB4">
      <w:pPr>
        <w:pStyle w:val="ListParagraph"/>
        <w:ind w:left="1080"/>
        <w:rPr>
          <w:rFonts w:cs="Times New Roman"/>
          <w:sz w:val="20"/>
          <w:szCs w:val="20"/>
        </w:rPr>
      </w:pPr>
      <w:r w:rsidRPr="00110A8C">
        <w:rPr>
          <w:rFonts w:cs="Times New Roman"/>
          <w:sz w:val="20"/>
          <w:szCs w:val="20"/>
        </w:rPr>
        <w:sym w:font="Wingdings" w:char="F0E0"/>
      </w:r>
      <w:r w:rsidRPr="00110A8C">
        <w:rPr>
          <w:rFonts w:cs="Times New Roman"/>
          <w:sz w:val="20"/>
          <w:szCs w:val="20"/>
        </w:rPr>
        <w:t>even though men and women have different job titles, if they are doing similar work they must be paid the same</w:t>
      </w:r>
    </w:p>
    <w:p w14:paraId="2D745CD0" w14:textId="77777777" w:rsidR="009E0FB4" w:rsidRPr="00110A8C" w:rsidRDefault="009E0FB4" w:rsidP="009E0FB4">
      <w:pPr>
        <w:rPr>
          <w:rFonts w:cs="Times New Roman"/>
          <w:sz w:val="20"/>
          <w:szCs w:val="20"/>
        </w:rPr>
      </w:pPr>
      <w:r w:rsidRPr="00110A8C">
        <w:rPr>
          <w:rFonts w:cs="Times New Roman"/>
          <w:sz w:val="20"/>
          <w:szCs w:val="20"/>
        </w:rPr>
        <w:t>Pay Equality: fair pay for different genders</w:t>
      </w:r>
    </w:p>
    <w:p w14:paraId="6419664F" w14:textId="77777777" w:rsidR="009E0FB4" w:rsidRPr="00110A8C" w:rsidRDefault="009E0FB4" w:rsidP="009E0FB4">
      <w:pPr>
        <w:rPr>
          <w:rFonts w:cs="Times New Roman"/>
          <w:sz w:val="20"/>
          <w:szCs w:val="20"/>
        </w:rPr>
      </w:pPr>
      <w:r w:rsidRPr="00110A8C">
        <w:rPr>
          <w:rFonts w:cs="Times New Roman"/>
          <w:sz w:val="20"/>
          <w:szCs w:val="20"/>
        </w:rPr>
        <w:t>Pay Equity: fair pay for entire occupations, which are dissimilar, within an organization</w:t>
      </w:r>
    </w:p>
    <w:p w14:paraId="3D76E13B" w14:textId="77777777" w:rsidR="009E0FB4" w:rsidRPr="00110A8C" w:rsidRDefault="009E0FB4" w:rsidP="009E0FB4">
      <w:pPr>
        <w:rPr>
          <w:rFonts w:cs="Times New Roman"/>
          <w:sz w:val="20"/>
          <w:szCs w:val="20"/>
        </w:rPr>
      </w:pPr>
      <w:r w:rsidRPr="00110A8C">
        <w:rPr>
          <w:rFonts w:cs="Times New Roman"/>
          <w:sz w:val="20"/>
          <w:szCs w:val="20"/>
        </w:rPr>
        <w:t>Employment Equity is an attempt by an organization to actively recruit and select talented employees from traditionally under tapped pools</w:t>
      </w:r>
    </w:p>
    <w:p w14:paraId="14AB69EE" w14:textId="77777777" w:rsidR="009E0FB4" w:rsidRPr="00110A8C" w:rsidRDefault="009E0FB4" w:rsidP="009E0FB4">
      <w:pPr>
        <w:rPr>
          <w:rFonts w:cs="Times New Roman"/>
          <w:sz w:val="20"/>
          <w:szCs w:val="20"/>
        </w:rPr>
      </w:pPr>
      <w:r w:rsidRPr="00110A8C">
        <w:rPr>
          <w:rFonts w:cs="Times New Roman"/>
          <w:sz w:val="20"/>
          <w:szCs w:val="20"/>
        </w:rPr>
        <w:t>It is not: a government mandate that forces organizations to hire unqualified employees</w:t>
      </w:r>
    </w:p>
    <w:p w14:paraId="0F0B8C9B" w14:textId="77777777" w:rsidR="009E0FB4" w:rsidRPr="00110A8C" w:rsidRDefault="009E0FB4" w:rsidP="009E0FB4">
      <w:pPr>
        <w:rPr>
          <w:rFonts w:cs="Times New Roman"/>
          <w:sz w:val="20"/>
          <w:szCs w:val="20"/>
        </w:rPr>
      </w:pPr>
      <w:r w:rsidRPr="00110A8C">
        <w:rPr>
          <w:rFonts w:cs="Times New Roman"/>
          <w:sz w:val="20"/>
          <w:szCs w:val="20"/>
        </w:rPr>
        <w:t>Why Care About EE?</w:t>
      </w:r>
    </w:p>
    <w:p w14:paraId="491DD22D"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Corrects previous discrimination and prevent future ones</w:t>
      </w:r>
    </w:p>
    <w:p w14:paraId="1814E736"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Occupational segregation</w:t>
      </w:r>
    </w:p>
    <w:p w14:paraId="74F6B471"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Glass ceiling</w:t>
      </w:r>
    </w:p>
    <w:p w14:paraId="37754B3D" w14:textId="77777777" w:rsidR="009E0FB4" w:rsidRPr="00110A8C" w:rsidRDefault="009E0FB4" w:rsidP="009E0FB4">
      <w:pPr>
        <w:rPr>
          <w:rFonts w:cs="Times New Roman"/>
          <w:sz w:val="20"/>
          <w:szCs w:val="20"/>
        </w:rPr>
      </w:pPr>
      <w:r w:rsidRPr="00110A8C">
        <w:rPr>
          <w:rFonts w:cs="Times New Roman"/>
          <w:sz w:val="20"/>
          <w:szCs w:val="20"/>
        </w:rPr>
        <w:t>The Employment Equity Act (1995): employers are required to</w:t>
      </w:r>
    </w:p>
    <w:p w14:paraId="29D42420"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Provide employees with a questionnaire that allows them to indicate whether they belong to one of the four designated groups</w:t>
      </w:r>
    </w:p>
    <w:p w14:paraId="4A7AA59C"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Identify jobs in which the percentage of members of designated groups falls below their availability in the labour market</w:t>
      </w:r>
    </w:p>
    <w:p w14:paraId="5E301E2C"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Communicate information on employment equity to its employees and consult and collaborate with employee representatives</w:t>
      </w:r>
    </w:p>
    <w:p w14:paraId="77026947"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lastRenderedPageBreak/>
        <w:t>Identify possible barriers in existing employment systems that may be limiting the employment opportunities of members of designated groups</w:t>
      </w:r>
    </w:p>
    <w:p w14:paraId="328DCD31"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Develop an employment equity plan aimed at promoting an equitable workplace</w:t>
      </w:r>
    </w:p>
    <w:p w14:paraId="0505A925"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Make all reasonable efforts to implement its plan</w:t>
      </w:r>
    </w:p>
    <w:p w14:paraId="4536A9D6"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Monitor, review, and revise its plan from time to time</w:t>
      </w:r>
    </w:p>
    <w:p w14:paraId="5D1E55D3"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 xml:space="preserve">Prepare an annual report on its employment equity data and activities </w:t>
      </w:r>
    </w:p>
    <w:p w14:paraId="6FCF6CBF" w14:textId="77777777" w:rsidR="009E0FB4" w:rsidRPr="00110A8C" w:rsidRDefault="009E0FB4" w:rsidP="009E0FB4">
      <w:pPr>
        <w:rPr>
          <w:rFonts w:cs="Times New Roman"/>
          <w:sz w:val="20"/>
          <w:szCs w:val="20"/>
        </w:rPr>
      </w:pPr>
      <w:r w:rsidRPr="00110A8C">
        <w:rPr>
          <w:rFonts w:cs="Times New Roman"/>
          <w:sz w:val="20"/>
          <w:szCs w:val="20"/>
        </w:rPr>
        <w:t>The Implementation of Employment Equity in Organization:</w:t>
      </w:r>
    </w:p>
    <w:p w14:paraId="038BC736" w14:textId="77777777" w:rsidR="009E0FB4" w:rsidRPr="00110A8C" w:rsidRDefault="009E0FB4" w:rsidP="009E0FB4">
      <w:pPr>
        <w:rPr>
          <w:rFonts w:cs="Times New Roman"/>
          <w:sz w:val="20"/>
          <w:szCs w:val="20"/>
        </w:rPr>
      </w:pPr>
      <w:r w:rsidRPr="00110A8C">
        <w:rPr>
          <w:rFonts w:cs="Times New Roman"/>
          <w:sz w:val="20"/>
          <w:szCs w:val="20"/>
        </w:rPr>
        <w:t>Step 1: Senior Management Commitment and Assignment of Accountable Senior Staff</w:t>
      </w:r>
    </w:p>
    <w:p w14:paraId="246624C8"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A more supportive culture is created when the CEO publicly introduces a written policy describing the organization’s commitment to employment equity</w:t>
      </w:r>
    </w:p>
    <w:p w14:paraId="7D9DCF0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Strategically posted throughout the organization</w:t>
      </w:r>
    </w:p>
    <w:p w14:paraId="2A1CB04A"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Ensure it is thorough, questions will be confidential and list the names of those who made the agreement</w:t>
      </w:r>
    </w:p>
    <w:p w14:paraId="29A3D1E3" w14:textId="77777777" w:rsidR="009E0FB4" w:rsidRPr="00110A8C" w:rsidRDefault="009E0FB4" w:rsidP="009E0FB4">
      <w:pPr>
        <w:rPr>
          <w:rFonts w:cs="Times New Roman"/>
          <w:sz w:val="20"/>
          <w:szCs w:val="20"/>
        </w:rPr>
      </w:pPr>
      <w:r w:rsidRPr="00110A8C">
        <w:rPr>
          <w:rFonts w:cs="Times New Roman"/>
          <w:sz w:val="20"/>
          <w:szCs w:val="20"/>
        </w:rPr>
        <w:t>Step 2: Data Collection and Analysis (employers can either ask this information or submit and anonymous questionnaire)</w:t>
      </w:r>
    </w:p>
    <w:p w14:paraId="0CB7C47D" w14:textId="77777777" w:rsidR="009E0FB4" w:rsidRPr="00110A8C" w:rsidRDefault="009E0FB4" w:rsidP="009E0FB4">
      <w:pPr>
        <w:rPr>
          <w:rFonts w:cs="Times New Roman"/>
          <w:sz w:val="20"/>
          <w:szCs w:val="20"/>
        </w:rPr>
      </w:pPr>
      <w:r w:rsidRPr="00110A8C">
        <w:rPr>
          <w:rFonts w:cs="Times New Roman"/>
          <w:sz w:val="20"/>
          <w:szCs w:val="20"/>
        </w:rPr>
        <w:t>Stock Data: provide a snapchat of the organization</w:t>
      </w:r>
    </w:p>
    <w:p w14:paraId="00F9ACC8"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Shows where members of the organization are employed, income and occupation</w:t>
      </w:r>
    </w:p>
    <w:p w14:paraId="05661F12" w14:textId="77777777" w:rsidR="009E0FB4" w:rsidRPr="00110A8C" w:rsidRDefault="009E0FB4" w:rsidP="009E0FB4">
      <w:pPr>
        <w:rPr>
          <w:rFonts w:cs="Times New Roman"/>
          <w:sz w:val="20"/>
          <w:szCs w:val="20"/>
        </w:rPr>
      </w:pPr>
      <w:r w:rsidRPr="00110A8C">
        <w:rPr>
          <w:rFonts w:cs="Times New Roman"/>
          <w:sz w:val="20"/>
          <w:szCs w:val="20"/>
        </w:rPr>
        <w:t>Flow Data: refer to the distribution of designated groups in applications, interviews, hiring decisions, training and promotion opportunities and terminations</w:t>
      </w:r>
    </w:p>
    <w:p w14:paraId="39C2A1AC"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Provide information on the movement of employees throughout the organization</w:t>
      </w:r>
    </w:p>
    <w:p w14:paraId="7AC1284B" w14:textId="77777777" w:rsidR="009E0FB4" w:rsidRPr="00110A8C" w:rsidRDefault="009E0FB4" w:rsidP="009E0FB4">
      <w:pPr>
        <w:rPr>
          <w:rFonts w:cs="Times New Roman"/>
          <w:sz w:val="20"/>
          <w:szCs w:val="20"/>
        </w:rPr>
      </w:pPr>
      <w:r w:rsidRPr="00110A8C">
        <w:rPr>
          <w:rFonts w:cs="Times New Roman"/>
          <w:sz w:val="20"/>
          <w:szCs w:val="20"/>
        </w:rPr>
        <w:t>Self Identification Form</w:t>
      </w:r>
    </w:p>
    <w:p w14:paraId="5F33B9E8" w14:textId="77777777" w:rsidR="009E0FB4" w:rsidRPr="00110A8C" w:rsidRDefault="009E0FB4" w:rsidP="009E0FB4">
      <w:pPr>
        <w:rPr>
          <w:rFonts w:cs="Times New Roman"/>
          <w:sz w:val="20"/>
          <w:szCs w:val="20"/>
        </w:rPr>
      </w:pPr>
      <w:r w:rsidRPr="00110A8C">
        <w:rPr>
          <w:rFonts w:cs="Times New Roman"/>
          <w:sz w:val="20"/>
          <w:szCs w:val="20"/>
        </w:rPr>
        <w:t>Underutilization: Term applied to designated groups that are not utilized or represented in the employer’s workforce proportional to their numbers in the labour market</w:t>
      </w:r>
    </w:p>
    <w:p w14:paraId="5E6FF270" w14:textId="77777777" w:rsidR="009E0FB4" w:rsidRPr="00110A8C" w:rsidRDefault="009E0FB4" w:rsidP="009E0FB4">
      <w:pPr>
        <w:rPr>
          <w:rFonts w:cs="Times New Roman"/>
          <w:sz w:val="20"/>
          <w:szCs w:val="20"/>
        </w:rPr>
      </w:pPr>
      <w:r w:rsidRPr="00110A8C">
        <w:rPr>
          <w:rFonts w:cs="Times New Roman"/>
          <w:sz w:val="20"/>
          <w:szCs w:val="20"/>
        </w:rPr>
        <w:t>Concentration: Term applied to designated groups whose numbers in a particular occupation or level are high relative to their numbers in the labour market</w:t>
      </w:r>
    </w:p>
    <w:p w14:paraId="07B4A7E1" w14:textId="77777777" w:rsidR="009E0FB4" w:rsidRPr="00110A8C" w:rsidRDefault="009E0FB4" w:rsidP="009E0FB4">
      <w:pPr>
        <w:rPr>
          <w:rFonts w:cs="Times New Roman"/>
          <w:sz w:val="20"/>
          <w:szCs w:val="20"/>
        </w:rPr>
      </w:pPr>
      <w:r w:rsidRPr="00110A8C">
        <w:rPr>
          <w:rFonts w:cs="Times New Roman"/>
          <w:sz w:val="20"/>
          <w:szCs w:val="20"/>
        </w:rPr>
        <w:t>Step 3: Employment Systems Review</w:t>
      </w:r>
    </w:p>
    <w:p w14:paraId="38991983" w14:textId="77777777" w:rsidR="009E0FB4" w:rsidRPr="00110A8C" w:rsidRDefault="009E0FB4" w:rsidP="009E0FB4">
      <w:pPr>
        <w:rPr>
          <w:rFonts w:cs="Times New Roman"/>
          <w:sz w:val="20"/>
          <w:szCs w:val="20"/>
        </w:rPr>
      </w:pPr>
      <w:r w:rsidRPr="00110A8C">
        <w:rPr>
          <w:rFonts w:cs="Times New Roman"/>
          <w:sz w:val="20"/>
          <w:szCs w:val="20"/>
        </w:rPr>
        <w:t>Systematic Discrimination: The exclusion of members of certain groups through the application of employment policies or practices based on criteria that are not job related</w:t>
      </w:r>
    </w:p>
    <w:p w14:paraId="647487F6"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Can occur when employers only post jobs within an organization or by word of mouth because this is likely to attract similar candidates who already work there</w:t>
      </w:r>
    </w:p>
    <w:p w14:paraId="6590CC3F"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Avoidable by informing those who are in the designated groups of job opportunities or accommodating those with facilities such as mobility impaired</w:t>
      </w:r>
    </w:p>
    <w:p w14:paraId="7EF86B98" w14:textId="77777777" w:rsidR="009E0FB4" w:rsidRPr="00110A8C" w:rsidRDefault="009E0FB4" w:rsidP="009E0FB4">
      <w:pPr>
        <w:ind w:left="360"/>
        <w:rPr>
          <w:rFonts w:cs="Times New Roman"/>
          <w:sz w:val="20"/>
          <w:szCs w:val="20"/>
        </w:rPr>
      </w:pPr>
      <w:r w:rsidRPr="00110A8C">
        <w:rPr>
          <w:rFonts w:cs="Times New Roman"/>
          <w:sz w:val="20"/>
          <w:szCs w:val="20"/>
        </w:rPr>
        <w:t xml:space="preserve">Reasonable Accommodation: Attempt by employers to adjust the working conditions or schedules of employees with disabilities or religious preferences </w:t>
      </w:r>
    </w:p>
    <w:p w14:paraId="1B4496D7" w14:textId="77777777" w:rsidR="009E0FB4" w:rsidRPr="00110A8C" w:rsidRDefault="009E0FB4" w:rsidP="009E0FB4">
      <w:pPr>
        <w:rPr>
          <w:rFonts w:cs="Times New Roman"/>
          <w:sz w:val="20"/>
          <w:szCs w:val="20"/>
        </w:rPr>
      </w:pPr>
      <w:r w:rsidRPr="00110A8C">
        <w:rPr>
          <w:rFonts w:cs="Times New Roman"/>
          <w:sz w:val="20"/>
          <w:szCs w:val="20"/>
        </w:rPr>
        <w:t>Step 4: Establishment of a Work Plan</w:t>
      </w:r>
    </w:p>
    <w:p w14:paraId="315B69E2" w14:textId="77777777" w:rsidR="009E0FB4" w:rsidRPr="00110A8C" w:rsidRDefault="009E0FB4" w:rsidP="009E0FB4">
      <w:pPr>
        <w:ind w:left="360"/>
        <w:rPr>
          <w:rFonts w:cs="Times New Roman"/>
          <w:sz w:val="20"/>
          <w:szCs w:val="20"/>
        </w:rPr>
      </w:pPr>
      <w:r w:rsidRPr="00110A8C">
        <w:rPr>
          <w:rFonts w:cs="Times New Roman"/>
          <w:sz w:val="20"/>
          <w:szCs w:val="20"/>
        </w:rPr>
        <w:t>The plan should be an integral part of the organization’s overall operational plans and must include:</w:t>
      </w:r>
    </w:p>
    <w:p w14:paraId="1AF9CA49"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Numerical goals with time frames</w:t>
      </w:r>
    </w:p>
    <w:p w14:paraId="7BD21B6C"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Explanations about the proposed improvement in hiring, training and promotion of the four designated groups to increase their representation and improve their distribution throughout the organization</w:t>
      </w:r>
    </w:p>
    <w:p w14:paraId="4672F452"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lastRenderedPageBreak/>
        <w:t>Descriptions of specific activities to achieve the numerical goals</w:t>
      </w:r>
    </w:p>
    <w:p w14:paraId="4313D1D2"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An outline of monitoring and evaluation procedures to follow their implementation</w:t>
      </w:r>
    </w:p>
    <w:p w14:paraId="6A652B92" w14:textId="77777777" w:rsidR="009E0FB4" w:rsidRPr="00110A8C" w:rsidRDefault="009E0FB4" w:rsidP="009E0FB4">
      <w:pPr>
        <w:rPr>
          <w:rFonts w:cs="Times New Roman"/>
          <w:sz w:val="20"/>
          <w:szCs w:val="20"/>
        </w:rPr>
      </w:pPr>
      <w:r w:rsidRPr="00110A8C">
        <w:rPr>
          <w:rFonts w:cs="Times New Roman"/>
          <w:sz w:val="20"/>
          <w:szCs w:val="20"/>
        </w:rPr>
        <w:t>Step 5: Implementation</w:t>
      </w:r>
    </w:p>
    <w:p w14:paraId="4645686A" w14:textId="77777777" w:rsidR="009E0FB4" w:rsidRPr="00110A8C" w:rsidRDefault="009E0FB4" w:rsidP="009E0FB4">
      <w:pPr>
        <w:rPr>
          <w:rFonts w:cs="Times New Roman"/>
          <w:sz w:val="20"/>
          <w:szCs w:val="20"/>
        </w:rPr>
      </w:pPr>
      <w:r w:rsidRPr="00110A8C">
        <w:rPr>
          <w:rFonts w:cs="Times New Roman"/>
          <w:sz w:val="20"/>
          <w:szCs w:val="20"/>
        </w:rPr>
        <w:t>Step 6: Evaluation, Monitoring and Revision</w:t>
      </w:r>
    </w:p>
    <w:p w14:paraId="6FC38551"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By monitoring progress, the employer will be able to evaluate the overall success of the equity initiatives used to achieve a representative workforce</w:t>
      </w:r>
    </w:p>
    <w:p w14:paraId="3ADE7A53" w14:textId="77777777" w:rsidR="009E0FB4" w:rsidRPr="00110A8C" w:rsidRDefault="009E0FB4" w:rsidP="009E0FB4">
      <w:pPr>
        <w:rPr>
          <w:rFonts w:cs="Times New Roman"/>
          <w:sz w:val="20"/>
          <w:szCs w:val="20"/>
        </w:rPr>
      </w:pPr>
      <w:r w:rsidRPr="00110A8C">
        <w:rPr>
          <w:rFonts w:cs="Times New Roman"/>
          <w:sz w:val="20"/>
          <w:szCs w:val="20"/>
        </w:rPr>
        <w:t>Sexual Harassment: unwelcome advances, requests for sexual favours and other verbal or physical conduct of a sexual nature in the working environment</w:t>
      </w:r>
    </w:p>
    <w:p w14:paraId="04078C69" w14:textId="77777777" w:rsidR="009E0FB4" w:rsidRPr="00110A8C" w:rsidRDefault="009E0FB4" w:rsidP="009E0FB4">
      <w:pPr>
        <w:pStyle w:val="ListParagraph"/>
        <w:numPr>
          <w:ilvl w:val="0"/>
          <w:numId w:val="1"/>
        </w:numPr>
        <w:rPr>
          <w:rFonts w:cs="Times New Roman"/>
          <w:sz w:val="20"/>
          <w:szCs w:val="20"/>
        </w:rPr>
      </w:pPr>
      <w:r w:rsidRPr="00110A8C">
        <w:rPr>
          <w:rFonts w:cs="Times New Roman"/>
          <w:sz w:val="20"/>
          <w:szCs w:val="20"/>
        </w:rPr>
        <w:t>The two main sources of the employer’s duty to prevent harassment in the workplace are:</w:t>
      </w:r>
    </w:p>
    <w:p w14:paraId="30A24BD9" w14:textId="77777777" w:rsidR="009E0FB4" w:rsidRPr="00110A8C" w:rsidRDefault="009E0FB4" w:rsidP="009E0FB4">
      <w:pPr>
        <w:pStyle w:val="ListParagraph"/>
        <w:numPr>
          <w:ilvl w:val="0"/>
          <w:numId w:val="13"/>
        </w:numPr>
        <w:rPr>
          <w:rFonts w:cs="Times New Roman"/>
          <w:sz w:val="20"/>
          <w:szCs w:val="20"/>
        </w:rPr>
      </w:pPr>
      <w:r w:rsidRPr="00110A8C">
        <w:rPr>
          <w:rFonts w:cs="Times New Roman"/>
          <w:sz w:val="20"/>
          <w:szCs w:val="20"/>
        </w:rPr>
        <w:t>Human rights legislation</w:t>
      </w:r>
    </w:p>
    <w:p w14:paraId="5D44840B" w14:textId="77777777" w:rsidR="009E0FB4" w:rsidRPr="00110A8C" w:rsidRDefault="009E0FB4" w:rsidP="009E0FB4">
      <w:pPr>
        <w:pStyle w:val="ListParagraph"/>
        <w:numPr>
          <w:ilvl w:val="0"/>
          <w:numId w:val="13"/>
        </w:numPr>
        <w:rPr>
          <w:rFonts w:cs="Times New Roman"/>
          <w:sz w:val="20"/>
          <w:szCs w:val="20"/>
        </w:rPr>
      </w:pPr>
      <w:r w:rsidRPr="00110A8C">
        <w:rPr>
          <w:rFonts w:cs="Times New Roman"/>
          <w:sz w:val="20"/>
          <w:szCs w:val="20"/>
        </w:rPr>
        <w:t>Common law obligation</w:t>
      </w:r>
    </w:p>
    <w:p w14:paraId="288A8D63" w14:textId="77777777" w:rsidR="009E0FB4" w:rsidRPr="00110A8C" w:rsidRDefault="009E0FB4" w:rsidP="009E0FB4">
      <w:pPr>
        <w:rPr>
          <w:rFonts w:cs="Times New Roman"/>
          <w:sz w:val="20"/>
          <w:szCs w:val="20"/>
        </w:rPr>
      </w:pPr>
      <w:r w:rsidRPr="00110A8C">
        <w:rPr>
          <w:rFonts w:cs="Times New Roman"/>
          <w:sz w:val="20"/>
          <w:szCs w:val="20"/>
        </w:rPr>
        <w:t>The Ontario Human Rights Code identifies three kinds of sexual harassment</w:t>
      </w:r>
    </w:p>
    <w:p w14:paraId="665EDE50" w14:textId="77777777" w:rsidR="009E0FB4" w:rsidRPr="00110A8C" w:rsidRDefault="009E0FB4" w:rsidP="009E0FB4">
      <w:pPr>
        <w:pStyle w:val="ListParagraph"/>
        <w:numPr>
          <w:ilvl w:val="0"/>
          <w:numId w:val="14"/>
        </w:numPr>
        <w:rPr>
          <w:rFonts w:cs="Times New Roman"/>
          <w:sz w:val="20"/>
          <w:szCs w:val="20"/>
        </w:rPr>
      </w:pPr>
      <w:r w:rsidRPr="00110A8C">
        <w:rPr>
          <w:rFonts w:cs="Times New Roman"/>
          <w:sz w:val="20"/>
          <w:szCs w:val="20"/>
        </w:rPr>
        <w:t>When someone says or does something to you in a sexual nature that you do not want</w:t>
      </w:r>
    </w:p>
    <w:p w14:paraId="60838A9D" w14:textId="77777777" w:rsidR="009E0FB4" w:rsidRPr="00110A8C" w:rsidRDefault="009E0FB4" w:rsidP="009E0FB4">
      <w:pPr>
        <w:pStyle w:val="ListParagraph"/>
        <w:numPr>
          <w:ilvl w:val="0"/>
          <w:numId w:val="14"/>
        </w:numPr>
        <w:rPr>
          <w:rFonts w:cs="Times New Roman"/>
          <w:sz w:val="20"/>
          <w:szCs w:val="20"/>
        </w:rPr>
      </w:pPr>
      <w:r w:rsidRPr="00110A8C">
        <w:rPr>
          <w:rFonts w:cs="Times New Roman"/>
          <w:sz w:val="20"/>
          <w:szCs w:val="20"/>
        </w:rPr>
        <w:t>A person who has authority asks for sexual favours</w:t>
      </w:r>
    </w:p>
    <w:p w14:paraId="316983ED" w14:textId="77777777" w:rsidR="009E0FB4" w:rsidRPr="00110A8C" w:rsidRDefault="009E0FB4" w:rsidP="009E0FB4">
      <w:pPr>
        <w:pStyle w:val="ListParagraph"/>
        <w:numPr>
          <w:ilvl w:val="0"/>
          <w:numId w:val="14"/>
        </w:numPr>
        <w:rPr>
          <w:rFonts w:cs="Times New Roman"/>
          <w:sz w:val="20"/>
          <w:szCs w:val="20"/>
        </w:rPr>
      </w:pPr>
      <w:r w:rsidRPr="00110A8C">
        <w:rPr>
          <w:rFonts w:cs="Times New Roman"/>
          <w:sz w:val="20"/>
          <w:szCs w:val="20"/>
        </w:rPr>
        <w:t>A person who has authority threatens you if you do not perform sexual favours</w:t>
      </w:r>
    </w:p>
    <w:p w14:paraId="37F6DB3D" w14:textId="77777777" w:rsidR="009E0FB4" w:rsidRPr="00110A8C" w:rsidRDefault="009E0FB4" w:rsidP="009E0FB4">
      <w:pPr>
        <w:rPr>
          <w:rFonts w:cs="Times New Roman"/>
          <w:sz w:val="20"/>
          <w:szCs w:val="20"/>
        </w:rPr>
      </w:pPr>
      <w:r w:rsidRPr="00110A8C">
        <w:rPr>
          <w:rFonts w:cs="Times New Roman"/>
          <w:sz w:val="20"/>
          <w:szCs w:val="20"/>
        </w:rPr>
        <w:t xml:space="preserve">Managing Diversity: The optimization of an organization’s multicultural workforce to reach business objectives </w:t>
      </w:r>
    </w:p>
    <w:p w14:paraId="14457939" w14:textId="77777777" w:rsidR="009E0FB4" w:rsidRPr="00110A8C" w:rsidRDefault="009E0FB4" w:rsidP="009E0FB4">
      <w:pPr>
        <w:rPr>
          <w:rFonts w:cs="Times New Roman"/>
          <w:sz w:val="20"/>
          <w:szCs w:val="20"/>
        </w:rPr>
      </w:pPr>
      <w:r w:rsidRPr="00110A8C">
        <w:rPr>
          <w:rFonts w:cs="Times New Roman"/>
          <w:sz w:val="20"/>
          <w:szCs w:val="20"/>
        </w:rPr>
        <w:t>Special Measures: involuntary giving designated groups leverage</w:t>
      </w:r>
    </w:p>
    <w:p w14:paraId="48482CD0" w14:textId="77777777" w:rsidR="009E0FB4" w:rsidRPr="00110A8C" w:rsidRDefault="009E0FB4" w:rsidP="009E0FB4">
      <w:pPr>
        <w:rPr>
          <w:rFonts w:cs="Times New Roman"/>
          <w:sz w:val="20"/>
          <w:szCs w:val="20"/>
        </w:rPr>
      </w:pPr>
      <w:r w:rsidRPr="00110A8C">
        <w:rPr>
          <w:rFonts w:cs="Times New Roman"/>
          <w:sz w:val="20"/>
          <w:szCs w:val="20"/>
        </w:rPr>
        <w:t>Value Diversity in the Workplace by:</w:t>
      </w:r>
    </w:p>
    <w:p w14:paraId="13EC0EBE"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Culture (Organization-wide image)</w:t>
      </w:r>
    </w:p>
    <w:p w14:paraId="61FE4711"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Opportunity (Career development)</w:t>
      </w:r>
    </w:p>
    <w:p w14:paraId="72F95248"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Leadership (Management practices)</w:t>
      </w:r>
    </w:p>
    <w:p w14:paraId="61D67EB4" w14:textId="77777777" w:rsidR="009E0FB4" w:rsidRPr="00110A8C" w:rsidRDefault="009E0FB4" w:rsidP="009E0FB4">
      <w:pPr>
        <w:rPr>
          <w:rFonts w:cs="Times New Roman"/>
          <w:sz w:val="20"/>
          <w:szCs w:val="20"/>
        </w:rPr>
      </w:pPr>
      <w:r w:rsidRPr="00110A8C">
        <w:rPr>
          <w:rFonts w:cs="Times New Roman"/>
          <w:sz w:val="20"/>
          <w:szCs w:val="20"/>
        </w:rPr>
        <w:t>Why Diversity:</w:t>
      </w:r>
    </w:p>
    <w:p w14:paraId="7CC7A49E"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Better utilization of talent</w:t>
      </w:r>
    </w:p>
    <w:p w14:paraId="12032A73"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Increased quality of team problem solving</w:t>
      </w:r>
    </w:p>
    <w:p w14:paraId="1E804ABB"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Increased marketplace understanding</w:t>
      </w:r>
    </w:p>
    <w:p w14:paraId="3ABFB051"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Breadth of understanding in leadership positions</w:t>
      </w:r>
    </w:p>
    <w:p w14:paraId="66DBD8BB" w14:textId="77777777" w:rsidR="009E0FB4" w:rsidRPr="00110A8C" w:rsidRDefault="009E0FB4" w:rsidP="009E0FB4">
      <w:pPr>
        <w:pStyle w:val="ListParagraph"/>
        <w:numPr>
          <w:ilvl w:val="0"/>
          <w:numId w:val="2"/>
        </w:numPr>
        <w:rPr>
          <w:rFonts w:cs="Times New Roman"/>
          <w:sz w:val="20"/>
          <w:szCs w:val="20"/>
        </w:rPr>
      </w:pPr>
      <w:r w:rsidRPr="00110A8C">
        <w:rPr>
          <w:rFonts w:cs="Times New Roman"/>
          <w:sz w:val="20"/>
          <w:szCs w:val="20"/>
        </w:rPr>
        <w:t>Enhanced creativity</w:t>
      </w:r>
    </w:p>
    <w:p w14:paraId="1B167ED0" w14:textId="77777777" w:rsidR="003B69D3" w:rsidRDefault="003B69D3">
      <w:pPr>
        <w:rPr>
          <w:rFonts w:ascii="Times New Roman" w:hAnsi="Times New Roman" w:cs="Times New Roman"/>
          <w:sz w:val="20"/>
          <w:szCs w:val="20"/>
        </w:rPr>
      </w:pPr>
    </w:p>
    <w:p w14:paraId="490BB539" w14:textId="77777777" w:rsidR="00046137" w:rsidRPr="00E975F0" w:rsidRDefault="00046137" w:rsidP="00110A8C">
      <w:pPr>
        <w:pStyle w:val="Heading1"/>
      </w:pPr>
      <w:r w:rsidRPr="00E975F0">
        <w:t>CHAPTER 4: JOB ANALYSIS AND WORK DESIGN</w:t>
      </w:r>
    </w:p>
    <w:p w14:paraId="6134265E" w14:textId="77777777" w:rsidR="00046137" w:rsidRPr="00110A8C" w:rsidRDefault="00046137">
      <w:pPr>
        <w:rPr>
          <w:rFonts w:cs="Times New Roman"/>
          <w:sz w:val="20"/>
          <w:szCs w:val="20"/>
        </w:rPr>
      </w:pPr>
      <w:r w:rsidRPr="00110A8C">
        <w:rPr>
          <w:rFonts w:cs="Times New Roman"/>
          <w:sz w:val="20"/>
          <w:szCs w:val="20"/>
        </w:rPr>
        <w:t>Job: A group of related activities and duties</w:t>
      </w:r>
    </w:p>
    <w:p w14:paraId="28B0DC1C" w14:textId="77777777" w:rsidR="00046137" w:rsidRPr="00110A8C" w:rsidRDefault="00046137">
      <w:pPr>
        <w:rPr>
          <w:rFonts w:cs="Times New Roman"/>
          <w:sz w:val="20"/>
          <w:szCs w:val="20"/>
        </w:rPr>
      </w:pPr>
      <w:r w:rsidRPr="00110A8C">
        <w:rPr>
          <w:rFonts w:cs="Times New Roman"/>
          <w:sz w:val="20"/>
          <w:szCs w:val="20"/>
        </w:rPr>
        <w:t>Position: different duties and responsibilities performed by only one employee</w:t>
      </w:r>
    </w:p>
    <w:p w14:paraId="23F8F098" w14:textId="77777777" w:rsidR="00046137" w:rsidRPr="00110A8C" w:rsidRDefault="00046137">
      <w:pPr>
        <w:rPr>
          <w:rFonts w:cs="Times New Roman"/>
          <w:sz w:val="20"/>
          <w:szCs w:val="20"/>
        </w:rPr>
      </w:pPr>
      <w:r w:rsidRPr="00110A8C">
        <w:rPr>
          <w:rFonts w:cs="Times New Roman"/>
          <w:sz w:val="20"/>
          <w:szCs w:val="20"/>
        </w:rPr>
        <w:t>Job family: a group of individual jobs with similar characteristics</w:t>
      </w:r>
    </w:p>
    <w:p w14:paraId="2032C991" w14:textId="77777777" w:rsidR="00046137" w:rsidRPr="00110A8C" w:rsidRDefault="00046137">
      <w:pPr>
        <w:rPr>
          <w:rFonts w:cs="Times New Roman"/>
          <w:sz w:val="20"/>
          <w:szCs w:val="20"/>
        </w:rPr>
      </w:pPr>
      <w:r w:rsidRPr="00110A8C">
        <w:rPr>
          <w:rFonts w:cs="Times New Roman"/>
          <w:sz w:val="20"/>
          <w:szCs w:val="20"/>
        </w:rPr>
        <w:t>Job specification: statement of the needed knowledge, skills and abilities of the person who is to perform the job</w:t>
      </w:r>
    </w:p>
    <w:p w14:paraId="576B8B0D" w14:textId="77777777" w:rsidR="00046137" w:rsidRPr="00110A8C" w:rsidRDefault="00046137">
      <w:pPr>
        <w:rPr>
          <w:rFonts w:cs="Times New Roman"/>
          <w:sz w:val="20"/>
          <w:szCs w:val="20"/>
        </w:rPr>
      </w:pPr>
      <w:r w:rsidRPr="00110A8C">
        <w:rPr>
          <w:rFonts w:cs="Times New Roman"/>
          <w:sz w:val="20"/>
          <w:szCs w:val="20"/>
        </w:rPr>
        <w:t>Job descriptions: statement if the tasks, duties and responsibilities of a job to be performed</w:t>
      </w:r>
    </w:p>
    <w:p w14:paraId="53C26795" w14:textId="77777777" w:rsidR="000A7D25" w:rsidRPr="00110A8C" w:rsidRDefault="000A7D25">
      <w:pPr>
        <w:rPr>
          <w:rFonts w:cs="Times New Roman"/>
          <w:sz w:val="20"/>
          <w:szCs w:val="20"/>
        </w:rPr>
      </w:pPr>
    </w:p>
    <w:p w14:paraId="640CB49D" w14:textId="77777777" w:rsidR="000A7D25" w:rsidRPr="00110A8C" w:rsidRDefault="000A7D25">
      <w:pPr>
        <w:rPr>
          <w:rFonts w:cs="Times New Roman"/>
          <w:b/>
          <w:sz w:val="20"/>
          <w:szCs w:val="20"/>
        </w:rPr>
      </w:pPr>
      <w:r w:rsidRPr="00110A8C">
        <w:rPr>
          <w:rFonts w:cs="Times New Roman"/>
          <w:b/>
          <w:sz w:val="20"/>
          <w:szCs w:val="20"/>
        </w:rPr>
        <w:lastRenderedPageBreak/>
        <w:t>RELATIONSHIP OF JOB REQUIREMENTS AND HRM FUNCTIONS</w:t>
      </w:r>
    </w:p>
    <w:p w14:paraId="5679E40B" w14:textId="77777777" w:rsidR="00046137" w:rsidRPr="00110A8C" w:rsidRDefault="00046137">
      <w:pPr>
        <w:rPr>
          <w:rFonts w:cs="Times New Roman"/>
          <w:sz w:val="20"/>
          <w:szCs w:val="20"/>
        </w:rPr>
      </w:pPr>
      <w:r w:rsidRPr="00110A8C">
        <w:rPr>
          <w:rFonts w:cs="Times New Roman"/>
          <w:sz w:val="20"/>
          <w:szCs w:val="20"/>
        </w:rPr>
        <w:t>Strategic HPR: information on jobs is used to examine a company’s organizational structure and strategically position it for the future</w:t>
      </w:r>
      <w:r w:rsidRPr="00110A8C">
        <w:rPr>
          <w:rFonts w:cs="Times New Roman"/>
          <w:sz w:val="20"/>
          <w:szCs w:val="20"/>
        </w:rPr>
        <w:sym w:font="Wingdings" w:char="F0E0"/>
      </w:r>
      <w:r w:rsidRPr="00110A8C">
        <w:rPr>
          <w:rFonts w:cs="Times New Roman"/>
          <w:sz w:val="20"/>
          <w:szCs w:val="20"/>
        </w:rPr>
        <w:t>does the firm have the right</w:t>
      </w:r>
      <w:r w:rsidR="000A7D25" w:rsidRPr="00110A8C">
        <w:rPr>
          <w:rFonts w:cs="Times New Roman"/>
          <w:sz w:val="20"/>
          <w:szCs w:val="20"/>
        </w:rPr>
        <w:t xml:space="preserve"> numbers and types of jobs needed to cover the scope of its activities? What jobs need to be created?</w:t>
      </w:r>
    </w:p>
    <w:p w14:paraId="1D2E6140" w14:textId="77777777" w:rsidR="000A7D25" w:rsidRPr="00110A8C" w:rsidRDefault="000A7D25">
      <w:pPr>
        <w:rPr>
          <w:rFonts w:cs="Times New Roman"/>
          <w:sz w:val="20"/>
          <w:szCs w:val="20"/>
        </w:rPr>
      </w:pPr>
      <w:r w:rsidRPr="00110A8C">
        <w:rPr>
          <w:rFonts w:cs="Times New Roman"/>
          <w:sz w:val="20"/>
          <w:szCs w:val="20"/>
        </w:rPr>
        <w:t>Recruitment: Before finding employees, recruiters must know the job specifications for the positions</w:t>
      </w:r>
    </w:p>
    <w:p w14:paraId="17559344" w14:textId="77777777" w:rsidR="000A7D25" w:rsidRPr="00110A8C" w:rsidRDefault="000A7D25">
      <w:pPr>
        <w:rPr>
          <w:rFonts w:cs="Times New Roman"/>
          <w:sz w:val="20"/>
          <w:szCs w:val="20"/>
        </w:rPr>
      </w:pPr>
      <w:r w:rsidRPr="00110A8C">
        <w:rPr>
          <w:rFonts w:cs="Times New Roman"/>
          <w:sz w:val="20"/>
          <w:szCs w:val="20"/>
        </w:rPr>
        <w:t>Selection: Managers and supervisors use job descriptions to select employees</w:t>
      </w:r>
    </w:p>
    <w:p w14:paraId="48FF6853" w14:textId="77777777" w:rsidR="000A7D25" w:rsidRPr="00110A8C" w:rsidRDefault="000A7D25">
      <w:pPr>
        <w:rPr>
          <w:rFonts w:cs="Times New Roman"/>
          <w:sz w:val="20"/>
          <w:szCs w:val="20"/>
        </w:rPr>
      </w:pPr>
      <w:r w:rsidRPr="00110A8C">
        <w:rPr>
          <w:rFonts w:cs="Times New Roman"/>
          <w:sz w:val="20"/>
          <w:szCs w:val="20"/>
        </w:rPr>
        <w:t>Training and Development: discrepancies between knowledge, skills, abilities and other factors demonstrated by a jobholder and the requirements and specifications that the job provides clues for the training needs.</w:t>
      </w:r>
    </w:p>
    <w:p w14:paraId="09522314" w14:textId="77777777" w:rsidR="000A7D25" w:rsidRPr="00110A8C" w:rsidRDefault="000A7D25">
      <w:pPr>
        <w:rPr>
          <w:rFonts w:cs="Times New Roman"/>
          <w:sz w:val="20"/>
          <w:szCs w:val="20"/>
        </w:rPr>
      </w:pPr>
      <w:r w:rsidRPr="00110A8C">
        <w:rPr>
          <w:rFonts w:cs="Times New Roman"/>
          <w:sz w:val="20"/>
          <w:szCs w:val="20"/>
        </w:rPr>
        <w:t>Performance Appraisal: The requirements contained in the descriptions of a job provide the criteria for evaluating the performance of the holder of that job</w:t>
      </w:r>
    </w:p>
    <w:p w14:paraId="2F187176" w14:textId="77777777" w:rsidR="000A7D25" w:rsidRPr="00110A8C" w:rsidRDefault="000A7D25">
      <w:pPr>
        <w:rPr>
          <w:rFonts w:cs="Times New Roman"/>
          <w:sz w:val="20"/>
          <w:szCs w:val="20"/>
        </w:rPr>
      </w:pPr>
      <w:r w:rsidRPr="00110A8C">
        <w:rPr>
          <w:rFonts w:cs="Times New Roman"/>
          <w:sz w:val="20"/>
          <w:szCs w:val="20"/>
        </w:rPr>
        <w:t>Compensation Management: when determining the rate of pay, the relative worth of the job is one of the most important factors</w:t>
      </w:r>
      <w:r w:rsidRPr="00110A8C">
        <w:rPr>
          <w:rFonts w:cs="Times New Roman"/>
          <w:sz w:val="20"/>
          <w:szCs w:val="20"/>
        </w:rPr>
        <w:sym w:font="Wingdings" w:char="F0E0"/>
      </w:r>
      <w:r w:rsidRPr="00110A8C">
        <w:rPr>
          <w:rFonts w:cs="Times New Roman"/>
          <w:sz w:val="20"/>
          <w:szCs w:val="20"/>
        </w:rPr>
        <w:t xml:space="preserve"> based on what the job demands of an employee in terms of skill, effort, and responsibility, as well as the conditions and hazards under which the work is performed</w:t>
      </w:r>
    </w:p>
    <w:p w14:paraId="57C58260" w14:textId="77777777" w:rsidR="000A7D25" w:rsidRPr="00110A8C" w:rsidRDefault="000A7D25">
      <w:pPr>
        <w:rPr>
          <w:rFonts w:cs="Times New Roman"/>
          <w:sz w:val="20"/>
          <w:szCs w:val="20"/>
        </w:rPr>
      </w:pPr>
      <w:r w:rsidRPr="00110A8C">
        <w:rPr>
          <w:rFonts w:cs="Times New Roman"/>
          <w:sz w:val="20"/>
          <w:szCs w:val="20"/>
        </w:rPr>
        <w:t>Legal Compliance: systematic collection of job data ensure that a jobs duties match its job description</w:t>
      </w:r>
    </w:p>
    <w:p w14:paraId="4F2773CB" w14:textId="77777777" w:rsidR="000A7D25" w:rsidRPr="00110A8C" w:rsidRDefault="000A7D25">
      <w:pPr>
        <w:rPr>
          <w:rFonts w:cs="Times New Roman"/>
          <w:sz w:val="20"/>
          <w:szCs w:val="20"/>
        </w:rPr>
      </w:pPr>
    </w:p>
    <w:p w14:paraId="37920132" w14:textId="77777777" w:rsidR="000A7D25" w:rsidRPr="00110A8C" w:rsidRDefault="000A7D25">
      <w:pPr>
        <w:rPr>
          <w:rFonts w:cs="Times New Roman"/>
          <w:b/>
          <w:sz w:val="20"/>
          <w:szCs w:val="20"/>
        </w:rPr>
      </w:pPr>
    </w:p>
    <w:p w14:paraId="7744BBD2" w14:textId="77777777" w:rsidR="000A7D25" w:rsidRPr="00110A8C" w:rsidRDefault="000A7D25">
      <w:pPr>
        <w:rPr>
          <w:rFonts w:cs="Times New Roman"/>
          <w:b/>
          <w:sz w:val="20"/>
          <w:szCs w:val="20"/>
        </w:rPr>
      </w:pPr>
      <w:r w:rsidRPr="00110A8C">
        <w:rPr>
          <w:rFonts w:cs="Times New Roman"/>
          <w:b/>
          <w:sz w:val="20"/>
          <w:szCs w:val="20"/>
        </w:rPr>
        <w:t>JOB ANALYSIS</w:t>
      </w:r>
    </w:p>
    <w:p w14:paraId="22E64D45" w14:textId="77777777" w:rsidR="000A7D25" w:rsidRPr="00110A8C" w:rsidRDefault="000A7D25" w:rsidP="00DD2224">
      <w:r w:rsidRPr="00110A8C">
        <w:rPr>
          <w:b/>
        </w:rPr>
        <w:t>Job Analysis:</w:t>
      </w:r>
      <w:r w:rsidRPr="00110A8C">
        <w:t xml:space="preserve"> process of obtaining information about jobs by </w:t>
      </w:r>
      <w:r w:rsidR="00DD2224" w:rsidRPr="00110A8C">
        <w:t>determining the duties, tasks, or activities of jobs</w:t>
      </w:r>
    </w:p>
    <w:p w14:paraId="782F0BC8" w14:textId="77777777" w:rsidR="00DD2224" w:rsidRPr="00110A8C" w:rsidRDefault="00DD2224" w:rsidP="00DD2224">
      <w:r w:rsidRPr="00110A8C">
        <w:rPr>
          <w:b/>
        </w:rPr>
        <w:t>Gathering Job Data:</w:t>
      </w:r>
      <w:r w:rsidRPr="00110A8C">
        <w:t xml:space="preserve"> Common methods include interviews, questionnaires, observation, and diaries</w:t>
      </w:r>
    </w:p>
    <w:p w14:paraId="3FE3EEF1" w14:textId="77777777" w:rsidR="00DD2224" w:rsidRPr="00110A8C" w:rsidRDefault="00DD2224" w:rsidP="00DD2224">
      <w:pPr>
        <w:pStyle w:val="NoSpacing"/>
      </w:pPr>
      <w:r w:rsidRPr="00110A8C">
        <w:t>THE PROCESS OF JOB ANALYSIS</w:t>
      </w:r>
    </w:p>
    <w:p w14:paraId="265273FC" w14:textId="77777777" w:rsidR="00DD2224" w:rsidRPr="00110A8C" w:rsidRDefault="00DD2224" w:rsidP="00DD2224">
      <w:pPr>
        <w:pStyle w:val="NoSpacing"/>
      </w:pPr>
      <w:r w:rsidRPr="00110A8C">
        <w:t>Sources of Data: Job analyst, Employee, Supervisor</w:t>
      </w:r>
    </w:p>
    <w:p w14:paraId="44385B9F" w14:textId="77777777" w:rsidR="00DD2224" w:rsidRPr="00110A8C" w:rsidRDefault="00DD2224" w:rsidP="00DD2224">
      <w:pPr>
        <w:pStyle w:val="NoSpacing"/>
      </w:pPr>
      <w:r w:rsidRPr="00110A8C">
        <w:t xml:space="preserve">Methods of Collecting Data: Interviews, Questionnaires, Observation, Records, </w:t>
      </w:r>
      <w:proofErr w:type="gramStart"/>
      <w:r w:rsidRPr="00110A8C">
        <w:t>ONET</w:t>
      </w:r>
      <w:proofErr w:type="gramEnd"/>
    </w:p>
    <w:p w14:paraId="411FAAC5" w14:textId="77777777" w:rsidR="00DD2224" w:rsidRPr="00110A8C" w:rsidRDefault="00DD2224" w:rsidP="00DD2224">
      <w:pPr>
        <w:pStyle w:val="NoSpacing"/>
      </w:pPr>
      <w:r w:rsidRPr="00110A8C">
        <w:t>Job Data: tasks, performance standards, responsibilities, knowledge required, experience needed, skills needed, job context, duties, equipment used</w:t>
      </w:r>
    </w:p>
    <w:p w14:paraId="76E71065" w14:textId="77777777" w:rsidR="00DD2224" w:rsidRPr="00110A8C" w:rsidRDefault="00DD2224" w:rsidP="00DD2224">
      <w:pPr>
        <w:pStyle w:val="NoSpacing"/>
      </w:pPr>
      <w:r w:rsidRPr="00110A8C">
        <w:t>Job Description: tasks, duties, responsibilities</w:t>
      </w:r>
    </w:p>
    <w:p w14:paraId="196CE1D0" w14:textId="77777777" w:rsidR="00DD2224" w:rsidRPr="00110A8C" w:rsidRDefault="00DD2224" w:rsidP="00DD2224">
      <w:pPr>
        <w:pStyle w:val="NoSpacing"/>
      </w:pPr>
      <w:r w:rsidRPr="00110A8C">
        <w:t>Human Resources Functions: recruitment, selection, training and development, Performance Appraisal, compensation management</w:t>
      </w:r>
    </w:p>
    <w:p w14:paraId="011FAA6E" w14:textId="77777777" w:rsidR="00DD2224" w:rsidRPr="00110A8C" w:rsidRDefault="00DD2224" w:rsidP="00DD2224">
      <w:pPr>
        <w:pStyle w:val="NoSpacing"/>
      </w:pPr>
      <w:r w:rsidRPr="00110A8C">
        <w:t>Job Specification: skills requirements, physical demands, knowledge requirements, abilities needed</w:t>
      </w:r>
    </w:p>
    <w:p w14:paraId="36D9E47A" w14:textId="77777777" w:rsidR="00DD2224" w:rsidRPr="00110A8C" w:rsidRDefault="00DD2224" w:rsidP="00DD2224">
      <w:pPr>
        <w:pStyle w:val="NoSpacing"/>
      </w:pPr>
    </w:p>
    <w:p w14:paraId="601EDDBB" w14:textId="77777777" w:rsidR="00DD2224" w:rsidRPr="00110A8C" w:rsidRDefault="00DD2224" w:rsidP="00DD2224">
      <w:r w:rsidRPr="00110A8C">
        <w:rPr>
          <w:b/>
        </w:rPr>
        <w:t>Controlling the Accuracy of Job Information:</w:t>
      </w:r>
      <w:r w:rsidRPr="00110A8C">
        <w:t xml:space="preserve"> if job analysis is to accomplish its intended purpose, the job data controlled must be accurate</w:t>
      </w:r>
    </w:p>
    <w:p w14:paraId="1B2D4A31" w14:textId="77777777" w:rsidR="000A7D25" w:rsidRPr="00110A8C" w:rsidRDefault="008D54F6">
      <w:r w:rsidRPr="00110A8C">
        <w:t xml:space="preserve">The NOC and Job Analysis: </w:t>
      </w:r>
      <w:proofErr w:type="gramStart"/>
      <w:r w:rsidRPr="00110A8C">
        <w:t>National Occupational Classification is compiled by the federal government</w:t>
      </w:r>
      <w:proofErr w:type="gramEnd"/>
      <w:r w:rsidRPr="00110A8C">
        <w:t>.  Purpose</w:t>
      </w:r>
      <w:r w:rsidRPr="00110A8C">
        <w:sym w:font="Wingdings" w:char="F0E0"/>
      </w:r>
      <w:r w:rsidRPr="00110A8C">
        <w:t>compile, analyze and communicate information about occupations which is then used for employment equity, HR planning and supply-and-demand forecasts</w:t>
      </w:r>
    </w:p>
    <w:p w14:paraId="692183C1" w14:textId="70EBD82C" w:rsidR="00DD45ED" w:rsidRPr="00110A8C" w:rsidRDefault="00DD45ED">
      <w:r w:rsidRPr="00110A8C">
        <w:t xml:space="preserve">Approaches to Job Analysis: systematic and quantitative definition of job content that job analysis provides is the foundation of many HRM Practices. </w:t>
      </w:r>
      <w:r w:rsidRPr="00110A8C">
        <w:sym w:font="Wingdings" w:char="F0E0"/>
      </w:r>
      <w:proofErr w:type="gramStart"/>
      <w:r w:rsidRPr="00110A8C">
        <w:t>serves</w:t>
      </w:r>
      <w:proofErr w:type="gramEnd"/>
      <w:r w:rsidRPr="00110A8C">
        <w:t xml:space="preserve"> to justify job descriptions and other HRM selection procedures</w:t>
      </w:r>
    </w:p>
    <w:p w14:paraId="4E8C2171" w14:textId="47B7A695" w:rsidR="00DD45ED" w:rsidRPr="00110A8C" w:rsidRDefault="00DD45ED">
      <w:r w:rsidRPr="00110A8C">
        <w:lastRenderedPageBreak/>
        <w:t>Position Analysis Questionnaire: questionnaire covering 194 different tasks that, by means of a five-point scale, seek to determine the degree to which different tasks are involved in performing a particular task</w:t>
      </w:r>
    </w:p>
    <w:p w14:paraId="22D104F3" w14:textId="30DB926F" w:rsidR="00DD45ED" w:rsidRPr="00110A8C" w:rsidRDefault="00DD45ED">
      <w:r w:rsidRPr="00110A8C">
        <w:t>Critical Incident Method</w:t>
      </w:r>
      <w:r w:rsidR="00066993" w:rsidRPr="00110A8C">
        <w:t>: job analysis method by which important job tasks are identified for job success</w:t>
      </w:r>
    </w:p>
    <w:p w14:paraId="6C23B4CA" w14:textId="1706C0CF" w:rsidR="00066993" w:rsidRPr="00110A8C" w:rsidRDefault="00066993">
      <w:r w:rsidRPr="00110A8C">
        <w:t>Task Inventory Analysis: an organization-specific list of tasks and their descriptions used as a basis to identify components of jobs</w:t>
      </w:r>
    </w:p>
    <w:p w14:paraId="791F8748" w14:textId="4B7DE5C8" w:rsidR="00066993" w:rsidRPr="00110A8C" w:rsidRDefault="00066993">
      <w:r w:rsidRPr="00110A8C">
        <w:t>Job Title: provides psychological importance, providing status to the employee, also should provide some indication of what the job duties entail</w:t>
      </w:r>
    </w:p>
    <w:p w14:paraId="37E50020" w14:textId="53CE66C7" w:rsidR="00066993" w:rsidRPr="00110A8C" w:rsidRDefault="00066993">
      <w:r w:rsidRPr="00110A8C">
        <w:t>Job duties, or Essential Functions, Section: Statements covering job duties are typically arranged in order of importance.  Should stress the responsibilities all the duties entail and the results they are to accomplish</w:t>
      </w:r>
    </w:p>
    <w:p w14:paraId="6D2DCB89" w14:textId="691E9F97" w:rsidR="00066993" w:rsidRPr="00110A8C" w:rsidRDefault="00066993" w:rsidP="00066993">
      <w:pPr>
        <w:pStyle w:val="NoSpacing"/>
      </w:pPr>
      <w:r w:rsidRPr="00110A8C">
        <w:t>PROBLEMS WITH JOB DESCRIPTIONS</w:t>
      </w:r>
    </w:p>
    <w:p w14:paraId="56DD4D81" w14:textId="45EDAE90" w:rsidR="00066993" w:rsidRPr="00110A8C" w:rsidRDefault="00066993" w:rsidP="00066993">
      <w:pPr>
        <w:pStyle w:val="NoSpacing"/>
      </w:pPr>
      <w:r w:rsidRPr="00110A8C">
        <w:t>-</w:t>
      </w:r>
      <w:proofErr w:type="gramStart"/>
      <w:r w:rsidRPr="00110A8C">
        <w:t>if</w:t>
      </w:r>
      <w:proofErr w:type="gramEnd"/>
      <w:r w:rsidRPr="00110A8C">
        <w:t xml:space="preserve"> they are poorly written they could provide little guidance to the job holder</w:t>
      </w:r>
    </w:p>
    <w:p w14:paraId="02F32C0D" w14:textId="4497E4E1" w:rsidR="00066993" w:rsidRPr="00110A8C" w:rsidRDefault="00066993" w:rsidP="00066993">
      <w:pPr>
        <w:pStyle w:val="NoSpacing"/>
      </w:pPr>
      <w:r w:rsidRPr="00110A8C">
        <w:t>-</w:t>
      </w:r>
      <w:proofErr w:type="gramStart"/>
      <w:r w:rsidRPr="00110A8C">
        <w:t>sometimes</w:t>
      </w:r>
      <w:proofErr w:type="gramEnd"/>
      <w:r w:rsidRPr="00110A8C">
        <w:t xml:space="preserve"> not updated as job duties or specifications change</w:t>
      </w:r>
    </w:p>
    <w:p w14:paraId="4A4E9ADD" w14:textId="7F940BA6" w:rsidR="00066993" w:rsidRPr="00110A8C" w:rsidRDefault="00066993" w:rsidP="00066993">
      <w:pPr>
        <w:pStyle w:val="NoSpacing"/>
      </w:pPr>
      <w:r w:rsidRPr="00110A8C">
        <w:t>-</w:t>
      </w:r>
      <w:proofErr w:type="gramStart"/>
      <w:r w:rsidRPr="00110A8C">
        <w:t>may</w:t>
      </w:r>
      <w:proofErr w:type="gramEnd"/>
      <w:r w:rsidRPr="00110A8C">
        <w:t xml:space="preserve"> violate the law by containing job specifications not related to the job success</w:t>
      </w:r>
    </w:p>
    <w:p w14:paraId="1234685A" w14:textId="43926F25" w:rsidR="00066993" w:rsidRPr="00110A8C" w:rsidRDefault="00066993" w:rsidP="00066993">
      <w:pPr>
        <w:pStyle w:val="NoSpacing"/>
      </w:pPr>
      <w:r w:rsidRPr="00110A8C">
        <w:t>-</w:t>
      </w:r>
      <w:proofErr w:type="gramStart"/>
      <w:r w:rsidRPr="00110A8C">
        <w:t>they</w:t>
      </w:r>
      <w:proofErr w:type="gramEnd"/>
      <w:r w:rsidRPr="00110A8C">
        <w:t xml:space="preserve"> can limit the scope of activities of the jobholder, reducing organizational flexibility</w:t>
      </w:r>
    </w:p>
    <w:p w14:paraId="6D8FE007" w14:textId="77777777" w:rsidR="00066993" w:rsidRPr="00110A8C" w:rsidRDefault="00066993" w:rsidP="00066993">
      <w:pPr>
        <w:pStyle w:val="NoSpacing"/>
      </w:pPr>
    </w:p>
    <w:p w14:paraId="63BEA8FE" w14:textId="6B672BA4" w:rsidR="00066993" w:rsidRPr="00110A8C" w:rsidRDefault="00066993" w:rsidP="00066993">
      <w:pPr>
        <w:pStyle w:val="NoSpacing"/>
      </w:pPr>
      <w:r w:rsidRPr="00110A8C">
        <w:t>Job Design: outgrowth of job analysis that improves jobs through technological and human considerations to enhance organization efficiency and employee job satisfaction</w:t>
      </w:r>
    </w:p>
    <w:p w14:paraId="680F47B6" w14:textId="77777777" w:rsidR="00011BB3" w:rsidRPr="00110A8C" w:rsidRDefault="00011BB3" w:rsidP="00066993">
      <w:pPr>
        <w:pStyle w:val="NoSpacing"/>
      </w:pPr>
    </w:p>
    <w:p w14:paraId="2D3F00C3" w14:textId="3F87466C" w:rsidR="00011BB3" w:rsidRPr="00110A8C" w:rsidRDefault="00011BB3" w:rsidP="00066993">
      <w:pPr>
        <w:pStyle w:val="NoSpacing"/>
      </w:pPr>
      <w:r w:rsidRPr="00110A8C">
        <w:t>BASIS FOR JOB DESIGN</w:t>
      </w:r>
    </w:p>
    <w:p w14:paraId="650D050A" w14:textId="13AE1821" w:rsidR="00011BB3" w:rsidRPr="00110A8C" w:rsidRDefault="00011BB3" w:rsidP="00066993">
      <w:pPr>
        <w:pStyle w:val="NoSpacing"/>
      </w:pPr>
      <w:r w:rsidRPr="00110A8C">
        <w:sym w:font="Wingdings" w:char="F0E0"/>
      </w:r>
      <w:r w:rsidRPr="00110A8C">
        <w:t>Industrial engineering concerns centering on efficient production processes and work-method improvements</w:t>
      </w:r>
    </w:p>
    <w:p w14:paraId="55D6274A" w14:textId="4BB8CBC6" w:rsidR="00011BB3" w:rsidRPr="00110A8C" w:rsidRDefault="00011BB3" w:rsidP="00066993">
      <w:pPr>
        <w:pStyle w:val="NoSpacing"/>
      </w:pPr>
      <w:r w:rsidRPr="00110A8C">
        <w:sym w:font="Wingdings" w:char="F0E0"/>
      </w:r>
      <w:r w:rsidRPr="00110A8C">
        <w:t>Behavioural concerns reflected in the different talents, abilities, and skills of employees</w:t>
      </w:r>
    </w:p>
    <w:p w14:paraId="1E145F31" w14:textId="02007DD5" w:rsidR="00011BB3" w:rsidRPr="00110A8C" w:rsidRDefault="00011BB3" w:rsidP="00066993">
      <w:pPr>
        <w:pStyle w:val="NoSpacing"/>
      </w:pPr>
      <w:r w:rsidRPr="00110A8C">
        <w:sym w:font="Wingdings" w:char="F0E0"/>
      </w:r>
      <w:r w:rsidRPr="00110A8C">
        <w:t>Organizational objectives for the job, including tasks, duties, and responsibilities to be performed</w:t>
      </w:r>
    </w:p>
    <w:p w14:paraId="0B6E59C1" w14:textId="528A03A8" w:rsidR="00011BB3" w:rsidRPr="00110A8C" w:rsidRDefault="00011BB3" w:rsidP="00066993">
      <w:pPr>
        <w:pStyle w:val="NoSpacing"/>
      </w:pPr>
      <w:r w:rsidRPr="00110A8C">
        <w:sym w:font="Wingdings" w:char="F0E0"/>
      </w:r>
      <w:r w:rsidRPr="00110A8C">
        <w:t>Ergonomic considerations involving human capabilities and limitations</w:t>
      </w:r>
    </w:p>
    <w:p w14:paraId="13BB33C1" w14:textId="77777777" w:rsidR="00011BB3" w:rsidRPr="00110A8C" w:rsidRDefault="00011BB3" w:rsidP="00066993">
      <w:pPr>
        <w:pStyle w:val="NoSpacing"/>
      </w:pPr>
    </w:p>
    <w:p w14:paraId="27F21281" w14:textId="0CBCB123" w:rsidR="00011BB3" w:rsidRPr="00110A8C" w:rsidRDefault="00011BB3" w:rsidP="00011BB3">
      <w:r w:rsidRPr="00110A8C">
        <w:t>Job Enrichment: Enhancing a job by adding more meaningful tasks and duties to make the work more rewarding or satisfying</w:t>
      </w:r>
    </w:p>
    <w:p w14:paraId="175CDB68" w14:textId="6AA0C9E8" w:rsidR="00011BB3" w:rsidRPr="00110A8C" w:rsidRDefault="00011BB3" w:rsidP="00011BB3">
      <w:pPr>
        <w:pStyle w:val="NoSpacing"/>
      </w:pPr>
      <w:r w:rsidRPr="00110A8C">
        <w:t xml:space="preserve">Job Characteristics Model: Job design theory that purports that three psychological states </w:t>
      </w:r>
    </w:p>
    <w:p w14:paraId="356EAAEA" w14:textId="38847CD7" w:rsidR="00011BB3" w:rsidRPr="00110A8C" w:rsidRDefault="00011BB3" w:rsidP="00011BB3">
      <w:pPr>
        <w:pStyle w:val="NoSpacing"/>
      </w:pPr>
      <w:r w:rsidRPr="00110A8C">
        <w:sym w:font="Wingdings" w:char="F0E0"/>
      </w:r>
      <w:proofErr w:type="gramStart"/>
      <w:r w:rsidRPr="00110A8C">
        <w:t>experiencing</w:t>
      </w:r>
      <w:proofErr w:type="gramEnd"/>
      <w:r w:rsidRPr="00110A8C">
        <w:t xml:space="preserve"> meaningfulness of the work performed</w:t>
      </w:r>
    </w:p>
    <w:p w14:paraId="5553DA6D" w14:textId="18C7C929" w:rsidR="00973B68" w:rsidRPr="00110A8C" w:rsidRDefault="00011BB3" w:rsidP="00011BB3">
      <w:pPr>
        <w:pStyle w:val="NoSpacing"/>
      </w:pPr>
      <w:r w:rsidRPr="00110A8C">
        <w:sym w:font="Wingdings" w:char="F0E0"/>
      </w:r>
      <w:proofErr w:type="gramStart"/>
      <w:r w:rsidRPr="00110A8C">
        <w:t>respo</w:t>
      </w:r>
      <w:r w:rsidR="00973B68" w:rsidRPr="00110A8C">
        <w:t>nsibility</w:t>
      </w:r>
      <w:proofErr w:type="gramEnd"/>
      <w:r w:rsidR="00973B68" w:rsidRPr="00110A8C">
        <w:t xml:space="preserve"> for work outcomes</w:t>
      </w:r>
    </w:p>
    <w:p w14:paraId="1345B51F" w14:textId="27E39B95" w:rsidR="00973B68" w:rsidRPr="00110A8C" w:rsidRDefault="00973B68" w:rsidP="00011BB3">
      <w:pPr>
        <w:pStyle w:val="NoSpacing"/>
      </w:pPr>
      <w:r w:rsidRPr="00110A8C">
        <w:sym w:font="Wingdings" w:char="F0E0"/>
      </w:r>
      <w:proofErr w:type="gramStart"/>
      <w:r w:rsidR="00011BB3" w:rsidRPr="00110A8C">
        <w:t>knowledge</w:t>
      </w:r>
      <w:proofErr w:type="gramEnd"/>
      <w:r w:rsidR="00011BB3" w:rsidRPr="00110A8C">
        <w:t xml:space="preserve"> of the results of the work perfor</w:t>
      </w:r>
      <w:r w:rsidRPr="00110A8C">
        <w:t>med</w:t>
      </w:r>
    </w:p>
    <w:p w14:paraId="3DE45020" w14:textId="744226B2" w:rsidR="00011BB3" w:rsidRPr="00110A8C" w:rsidRDefault="00011BB3" w:rsidP="00011BB3">
      <w:pPr>
        <w:pStyle w:val="NoSpacing"/>
      </w:pPr>
      <w:r w:rsidRPr="00110A8C">
        <w:t xml:space="preserve"> </w:t>
      </w:r>
      <w:proofErr w:type="gramStart"/>
      <w:r w:rsidRPr="00110A8C">
        <w:t>of</w:t>
      </w:r>
      <w:proofErr w:type="gramEnd"/>
      <w:r w:rsidRPr="00110A8C">
        <w:t xml:space="preserve"> a jobholder result in improved work performance, internal motivation, and lower absenteeism and turnover</w:t>
      </w:r>
    </w:p>
    <w:p w14:paraId="61D46F2E" w14:textId="77777777" w:rsidR="00973B68" w:rsidRPr="00110A8C" w:rsidRDefault="00973B68" w:rsidP="00011BB3">
      <w:pPr>
        <w:pStyle w:val="NoSpacing"/>
      </w:pPr>
    </w:p>
    <w:p w14:paraId="2DBA1F90" w14:textId="147B5146" w:rsidR="00973B68" w:rsidRPr="00110A8C" w:rsidRDefault="00973B68" w:rsidP="00973B68">
      <w:r w:rsidRPr="00110A8C">
        <w:t xml:space="preserve">Employee Empowerment: granting employees power to initiate change, </w:t>
      </w:r>
      <w:proofErr w:type="gramStart"/>
      <w:r w:rsidRPr="00110A8C">
        <w:t>thereby encouraging</w:t>
      </w:r>
      <w:proofErr w:type="gramEnd"/>
      <w:r w:rsidRPr="00110A8C">
        <w:t xml:space="preserve"> them to take charge of what they do</w:t>
      </w:r>
    </w:p>
    <w:p w14:paraId="0283C724" w14:textId="750AB70B" w:rsidR="00973B68" w:rsidRPr="00110A8C" w:rsidRDefault="00973B68" w:rsidP="00973B68">
      <w:r w:rsidRPr="00110A8C">
        <w:t>Industrial: field of study concerned with analyzing work methods and establishing time standards</w:t>
      </w:r>
    </w:p>
    <w:p w14:paraId="59E9AFD0" w14:textId="5F200C29" w:rsidR="00973B68" w:rsidRPr="00110A8C" w:rsidRDefault="00973B68" w:rsidP="00973B68">
      <w:r w:rsidRPr="00110A8C">
        <w:t>Ergonomics: interdisciplinary approach to designing equipment and systems that can be easily and efficiently used by human beings</w:t>
      </w:r>
    </w:p>
    <w:p w14:paraId="57ABA0BA" w14:textId="6E41E7F1" w:rsidR="006D77A2" w:rsidRPr="00110A8C" w:rsidRDefault="006D77A2" w:rsidP="006D77A2">
      <w:pPr>
        <w:pStyle w:val="NoSpacing"/>
      </w:pPr>
      <w:r w:rsidRPr="00110A8C">
        <w:lastRenderedPageBreak/>
        <w:t>EMPLOYEE TEAMS</w:t>
      </w:r>
    </w:p>
    <w:p w14:paraId="716C09B9" w14:textId="7F8087D7" w:rsidR="006D77A2" w:rsidRPr="00110A8C" w:rsidRDefault="006D77A2" w:rsidP="006D77A2">
      <w:r w:rsidRPr="00110A8C">
        <w:t>-</w:t>
      </w:r>
      <w:proofErr w:type="gramStart"/>
      <w:r w:rsidRPr="00110A8C">
        <w:t>an</w:t>
      </w:r>
      <w:proofErr w:type="gramEnd"/>
      <w:r w:rsidRPr="00110A8C">
        <w:t xml:space="preserve"> employee contributions technique whereby work functions are structured for groups rather than for individuals and team members are given discretion in matters traditionally considered management prerogatives, such as process improvements, product or service development, and individual work assignments</w:t>
      </w:r>
    </w:p>
    <w:p w14:paraId="00E850A6" w14:textId="6B6AA86C" w:rsidR="006D77A2" w:rsidRPr="00110A8C" w:rsidRDefault="006D77A2" w:rsidP="006D77A2">
      <w:r w:rsidRPr="00110A8C">
        <w:t>Virtual teams: team with widely dispersed members linked together through computer and telecommunications technology</w:t>
      </w:r>
    </w:p>
    <w:p w14:paraId="75CC394F" w14:textId="2C3F527A" w:rsidR="006D77A2" w:rsidRPr="00110A8C" w:rsidRDefault="006D77A2" w:rsidP="006D77A2">
      <w:r w:rsidRPr="00110A8C">
        <w:t>Flex time: flexible working hours that permit employees the option of choosing daily starting and quitting times provided that they work a set number of hours per day or week</w:t>
      </w:r>
    </w:p>
    <w:p w14:paraId="4CF8C809" w14:textId="60E7AEE4" w:rsidR="00352BC5" w:rsidRPr="00110A8C" w:rsidRDefault="00352BC5" w:rsidP="006D77A2">
      <w:r w:rsidRPr="00110A8C">
        <w:t xml:space="preserve">Job Sharing: </w:t>
      </w:r>
      <w:proofErr w:type="gramStart"/>
      <w:r w:rsidRPr="00110A8C">
        <w:t>the arrangement whereby two part-time employees perform a job that otherwise would be held by one full-time employee</w:t>
      </w:r>
      <w:proofErr w:type="gramEnd"/>
    </w:p>
    <w:p w14:paraId="065DB394" w14:textId="7A617941" w:rsidR="00E975F0" w:rsidRDefault="00352BC5" w:rsidP="00011BB3">
      <w:r w:rsidRPr="00110A8C">
        <w:t>Telecommuting: use of personal computers, networks, and other communications technology to do work in the home that is traditionally done in the workplace</w:t>
      </w:r>
    </w:p>
    <w:p w14:paraId="53BEDE46" w14:textId="77777777" w:rsidR="00E975F0" w:rsidRDefault="00E975F0" w:rsidP="00011BB3"/>
    <w:p w14:paraId="5A1B9353" w14:textId="0C3C76C5" w:rsidR="00E975F0" w:rsidRPr="00E975F0" w:rsidRDefault="00E975F0" w:rsidP="00110A8C">
      <w:pPr>
        <w:pStyle w:val="Heading1"/>
      </w:pPr>
      <w:r w:rsidRPr="00E975F0">
        <w:t>CHAPTER 5: EXPANDING THE TALENT POOL</w:t>
      </w:r>
      <w:r w:rsidRPr="00E975F0">
        <w:sym w:font="Wingdings" w:char="F0E0"/>
      </w:r>
      <w:r w:rsidRPr="00E975F0">
        <w:t>RECRUITMENT AND CAREERS</w:t>
      </w:r>
    </w:p>
    <w:p w14:paraId="330CC709" w14:textId="301F85B8" w:rsidR="00E975F0" w:rsidRDefault="00E975F0" w:rsidP="00011BB3">
      <w:r>
        <w:t xml:space="preserve">Employee profiles: profiles of workers developed by studying </w:t>
      </w:r>
      <w:proofErr w:type="gramStart"/>
      <w:r>
        <w:t>an organizations top performers</w:t>
      </w:r>
      <w:proofErr w:type="gramEnd"/>
      <w:r>
        <w:t xml:space="preserve"> to recruit similar types of people</w:t>
      </w:r>
    </w:p>
    <w:p w14:paraId="4459C04E" w14:textId="4DAA39BE" w:rsidR="00E975F0" w:rsidRDefault="00E975F0" w:rsidP="00011BB3">
      <w:r>
        <w:t>Recruiting process outsourcing: the practice of outsourcing an organizations recruiting function to an outside firm</w:t>
      </w:r>
    </w:p>
    <w:p w14:paraId="6647057B" w14:textId="1A112269" w:rsidR="00E975F0" w:rsidRDefault="00E975F0" w:rsidP="00011BB3">
      <w:r>
        <w:t>Internal Labour Markets: labour markets in which workers are hired into entry-level jobs and higher levels are filled from within</w:t>
      </w:r>
    </w:p>
    <w:p w14:paraId="1E61CFC4" w14:textId="3DA528C0" w:rsidR="00E975F0" w:rsidRDefault="00E975F0" w:rsidP="00011BB3">
      <w:r>
        <w:t>Global Sourcing: the business practice of searching for and utilizing goods and services from about the world</w:t>
      </w:r>
    </w:p>
    <w:p w14:paraId="296C5FD5" w14:textId="56B32C24" w:rsidR="00E975F0" w:rsidRDefault="00E975F0" w:rsidP="00011BB3">
      <w:r>
        <w:t>Branding: a company’s efforts to help existing and prospective workers understand why it is a desirable place to work</w:t>
      </w:r>
    </w:p>
    <w:p w14:paraId="7771756F" w14:textId="2496845D" w:rsidR="00E975F0" w:rsidRDefault="00B05815" w:rsidP="00011BB3">
      <w:r>
        <w:t>9-Box Grid: comparative Diagram that includes appraisal and assessment data to allow managers to easily see an employee’s actual and potential performance</w:t>
      </w:r>
    </w:p>
    <w:p w14:paraId="4B5DC722" w14:textId="77777777" w:rsidR="00B05815" w:rsidRPr="00B05815" w:rsidRDefault="00B05815" w:rsidP="00011BB3">
      <w:pPr>
        <w:rPr>
          <w:b/>
        </w:rPr>
      </w:pPr>
    </w:p>
    <w:p w14:paraId="3D60A2CD" w14:textId="56B07AA4" w:rsidR="00B05815" w:rsidRDefault="00B05815" w:rsidP="00B05815">
      <w:pPr>
        <w:pStyle w:val="NoSpacing"/>
        <w:rPr>
          <w:b/>
        </w:rPr>
      </w:pPr>
      <w:r w:rsidRPr="00B05815">
        <w:rPr>
          <w:b/>
        </w:rPr>
        <w:t>RECRUITMENT CHANNELS</w:t>
      </w:r>
    </w:p>
    <w:p w14:paraId="4C0030DE" w14:textId="3E5FA33E" w:rsidR="00B05815" w:rsidRDefault="00B05815" w:rsidP="00B05815">
      <w:r w:rsidRPr="00B05815">
        <w:rPr>
          <w:b/>
        </w:rPr>
        <w:t>Recruiting Internally</w:t>
      </w:r>
      <w:r>
        <w:t xml:space="preserve">: firms looks internally first </w:t>
      </w:r>
      <w:r>
        <w:sym w:font="Wingdings" w:char="F0E0"/>
      </w:r>
      <w:r>
        <w:t>Internal candidates are readily available, get up to speed faster, there is less uncertainty about how they will perform, lowers costs</w:t>
      </w:r>
    </w:p>
    <w:p w14:paraId="76065F41" w14:textId="097A0A68" w:rsidR="00B05815" w:rsidRDefault="00B05815" w:rsidP="00B05815">
      <w:r>
        <w:t>-Internal Job Postings: a quick way to find qualified employees interested in a position</w:t>
      </w:r>
      <w:r>
        <w:sym w:font="Wingdings" w:char="F0E0"/>
      </w:r>
      <w:r>
        <w:t>small businesses might post a notice on a bulletin board, larger businesses might post on websites</w:t>
      </w:r>
    </w:p>
    <w:p w14:paraId="7D05A404" w14:textId="650B9C5A" w:rsidR="00B05815" w:rsidRDefault="00B05815" w:rsidP="00B05815">
      <w:r w:rsidRPr="00B05815">
        <w:rPr>
          <w:b/>
        </w:rPr>
        <w:lastRenderedPageBreak/>
        <w:t>Recruiting Externally</w:t>
      </w:r>
      <w:r>
        <w:t>: sources from which employers recruit externally will vary with the type of position to be filled</w:t>
      </w:r>
    </w:p>
    <w:p w14:paraId="29EDE5DD" w14:textId="337C67D8" w:rsidR="00B05815" w:rsidRDefault="00B05815" w:rsidP="00B05815">
      <w:r>
        <w:t>-Advertisements: advertising job openings on websites and in newspapers is a common way to attract candidates</w:t>
      </w:r>
    </w:p>
    <w:p w14:paraId="713C5B03" w14:textId="49891534" w:rsidR="00B05815" w:rsidRDefault="00B05815" w:rsidP="00B05815">
      <w:r>
        <w:t xml:space="preserve">-Walk-ins and Unsolicited Applications and Resumes: </w:t>
      </w:r>
      <w:r w:rsidR="00AA5588">
        <w:t>common for people seeking hourly wages in small organizations</w:t>
      </w:r>
    </w:p>
    <w:p w14:paraId="1B168215" w14:textId="02645314" w:rsidR="00AA5588" w:rsidRDefault="00AA5588" w:rsidP="00B05815">
      <w:r>
        <w:t>-The internet, social networking, and Mobile Recruiting: looking on the internet is the most commonly used search tactic by job seekers and recruiters to get the word out about new positions</w:t>
      </w:r>
    </w:p>
    <w:p w14:paraId="4D490A9B" w14:textId="616AF24A" w:rsidR="004A6C5C" w:rsidRDefault="004A6C5C" w:rsidP="00B05815">
      <w:r>
        <w:t>Passive Job seekers: who people are not looking for jobs but could be persuaded to take new ones given the right opportunity</w:t>
      </w:r>
    </w:p>
    <w:p w14:paraId="0628AC69" w14:textId="7FD7BFFB" w:rsidR="004A6C5C" w:rsidRDefault="004A6C5C" w:rsidP="00B05815">
      <w:r>
        <w:t>Nepotism: a preference for hiring relatives of current employees</w:t>
      </w:r>
    </w:p>
    <w:p w14:paraId="5EDDD8EC" w14:textId="1756F07E" w:rsidR="004A6C5C" w:rsidRDefault="004A6C5C" w:rsidP="00B05815">
      <w:r>
        <w:t>Recruiting: process of keeping track of and maintaining relationships with former employees to see if they would be willing to return to the firm</w:t>
      </w:r>
    </w:p>
    <w:p w14:paraId="352F332A" w14:textId="0F4ED111" w:rsidR="00533C58" w:rsidRDefault="00533C58" w:rsidP="00B05815">
      <w:r>
        <w:t>Job Fairs: good way to cast a wide net for diverse applicants in a certain region</w:t>
      </w:r>
      <w:r>
        <w:sym w:font="Wingdings" w:char="F0E0"/>
      </w:r>
      <w:r>
        <w:t xml:space="preserve">drawback is that there are a lot of unqualified </w:t>
      </w:r>
      <w:proofErr w:type="gramStart"/>
      <w:r>
        <w:t>applicants,</w:t>
      </w:r>
      <w:proofErr w:type="gramEnd"/>
      <w:r>
        <w:t xml:space="preserve"> as well they only attract people in a regional area</w:t>
      </w:r>
    </w:p>
    <w:p w14:paraId="0BD1EBC6" w14:textId="2C6A361F" w:rsidR="00533C58" w:rsidRDefault="00533C58" w:rsidP="00B05815">
      <w:r>
        <w:t xml:space="preserve">Employee referrals: recruitment efforts of an organization can be greatly aided by employee referrals or recommendations from the </w:t>
      </w:r>
      <w:proofErr w:type="gramStart"/>
      <w:r>
        <w:t>firms</w:t>
      </w:r>
      <w:proofErr w:type="gramEnd"/>
      <w:r>
        <w:t xml:space="preserve"> current employees about potential candidates</w:t>
      </w:r>
    </w:p>
    <w:p w14:paraId="01AB147D" w14:textId="286F06DE" w:rsidR="00533C58" w:rsidRDefault="00533C58" w:rsidP="00B05815">
      <w:r>
        <w:t>Executive Search Firms: help employers find the right person for the job</w:t>
      </w:r>
    </w:p>
    <w:p w14:paraId="46672CCB" w14:textId="2C51EC45" w:rsidR="00533C58" w:rsidRDefault="00533C58" w:rsidP="00B05815">
      <w:r>
        <w:t>Educational Institutions: typically a source of young applicants with formal training but relatively little full-time work experience</w:t>
      </w:r>
    </w:p>
    <w:p w14:paraId="7F2E3FC9" w14:textId="3CD1EE68" w:rsidR="00533C58" w:rsidRDefault="00533C58" w:rsidP="00B05815">
      <w:r>
        <w:t>Professional Associations: offer a placement service to members as one of their benefits</w:t>
      </w:r>
    </w:p>
    <w:p w14:paraId="5DE1DC6B" w14:textId="7A4F2F85" w:rsidR="00533C58" w:rsidRDefault="00533C58" w:rsidP="00B05815">
      <w:r>
        <w:t>Labour Unions: principle source of applicants for blue-collar and some professional jobs</w:t>
      </w:r>
    </w:p>
    <w:p w14:paraId="5CB3D715" w14:textId="674D2871" w:rsidR="00533C58" w:rsidRDefault="00533C58" w:rsidP="00B05815">
      <w:r>
        <w:t>Public Employment Agencies: each province maintains an employment agency that administers its employment program</w:t>
      </w:r>
    </w:p>
    <w:p w14:paraId="4ADEFAED" w14:textId="6C33738C" w:rsidR="00533C58" w:rsidRDefault="00533C58" w:rsidP="00B05815">
      <w:r>
        <w:t>Employee leasing: process of dismissing employees who are then hired by leasing a company (which handles all HR related activities) and contracting with that company to lease back the employees</w:t>
      </w:r>
    </w:p>
    <w:p w14:paraId="234B3117" w14:textId="16A6FFA6" w:rsidR="005C32B7" w:rsidRPr="005C32B7" w:rsidRDefault="00533C58" w:rsidP="005C32B7">
      <w:pPr>
        <w:pStyle w:val="NoSpacing"/>
        <w:rPr>
          <w:b/>
        </w:rPr>
      </w:pPr>
      <w:r w:rsidRPr="005C32B7">
        <w:rPr>
          <w:b/>
        </w:rPr>
        <w:t>IMPROVING THE EFFECTIVENESS OF RECRUTING</w:t>
      </w:r>
    </w:p>
    <w:p w14:paraId="1FAA30F0" w14:textId="5F24326A" w:rsidR="005C32B7" w:rsidRDefault="005C32B7" w:rsidP="005C32B7">
      <w:pPr>
        <w:pStyle w:val="NoSpacing"/>
      </w:pPr>
      <w:r>
        <w:t>Using realistic Job Previews</w:t>
      </w:r>
    </w:p>
    <w:p w14:paraId="6E53E132" w14:textId="77777777" w:rsidR="005C32B7" w:rsidRPr="00533C58" w:rsidRDefault="005C32B7" w:rsidP="005C32B7">
      <w:r>
        <w:t xml:space="preserve">Realistic Job Preview: Informing applicants about </w:t>
      </w:r>
      <w:proofErr w:type="gramStart"/>
      <w:r>
        <w:t>all of the</w:t>
      </w:r>
      <w:proofErr w:type="gramEnd"/>
      <w:r>
        <w:t xml:space="preserve"> job, including both its desirable and </w:t>
      </w:r>
      <w:r w:rsidRPr="00533C58">
        <w:t>undesirable facets</w:t>
      </w:r>
    </w:p>
    <w:p w14:paraId="11EDA625" w14:textId="47987689" w:rsidR="00B05815" w:rsidRDefault="005C32B7" w:rsidP="00B05815">
      <w:r>
        <w:t>Surveys: way to improve a company’s recruiting is to survey managers about how satisfied they are with the process</w:t>
      </w:r>
    </w:p>
    <w:p w14:paraId="3F083C76" w14:textId="31F477FE" w:rsidR="005C32B7" w:rsidRDefault="005C32B7" w:rsidP="00B05815">
      <w:r>
        <w:t>Recruiting Metrics: recruiters should keep statistics on the sources from which candidates are recruited and hired as well as the costs of each source</w:t>
      </w:r>
    </w:p>
    <w:p w14:paraId="3DF66E5B" w14:textId="0AAC2A70" w:rsidR="005C32B7" w:rsidRDefault="005C32B7" w:rsidP="00B05815">
      <w:r>
        <w:lastRenderedPageBreak/>
        <w:t>Time to Fill: the number of days from when a job opening is approved to the date the person ultimately chosen for the job is selected</w:t>
      </w:r>
    </w:p>
    <w:p w14:paraId="258E77E2" w14:textId="5A890192" w:rsidR="005C32B7" w:rsidRPr="005C32B7" w:rsidRDefault="005C32B7" w:rsidP="005C32B7">
      <w:pPr>
        <w:pStyle w:val="NoSpacing"/>
        <w:rPr>
          <w:b/>
        </w:rPr>
      </w:pPr>
      <w:r w:rsidRPr="005C32B7">
        <w:rPr>
          <w:b/>
        </w:rPr>
        <w:t>THE GOAL: MATCHING INDIVIDUAL AND ORGANIZATIONAL NEEDS</w:t>
      </w:r>
    </w:p>
    <w:p w14:paraId="550E2B35" w14:textId="6F2A6196" w:rsidR="005C32B7" w:rsidRDefault="005C32B7" w:rsidP="005C32B7">
      <w:pPr>
        <w:pStyle w:val="NoSpacing"/>
        <w:rPr>
          <w:b/>
        </w:rPr>
      </w:pPr>
      <w:r w:rsidRPr="005C32B7">
        <w:rPr>
          <w:b/>
        </w:rPr>
        <w:t>HR’s Role in Career Management</w:t>
      </w:r>
    </w:p>
    <w:p w14:paraId="47EEBA2B" w14:textId="77777777" w:rsidR="005C32B7" w:rsidRDefault="005C32B7" w:rsidP="005C32B7">
      <w:pPr>
        <w:pStyle w:val="NoSpacing"/>
      </w:pPr>
    </w:p>
    <w:p w14:paraId="2C68D512" w14:textId="73F8ADC5" w:rsidR="005C32B7" w:rsidRPr="005C32B7" w:rsidRDefault="00A47940" w:rsidP="005C32B7">
      <w:pPr>
        <w:pStyle w:val="NoSpacing"/>
      </w:pPr>
      <w:r>
        <w:t>1.</w:t>
      </w:r>
      <w:r w:rsidR="005C32B7">
        <w:t>The Goal: Match Individual and Organization Needs</w:t>
      </w:r>
    </w:p>
    <w:p w14:paraId="25061AB3" w14:textId="045D639E" w:rsidR="005C32B7" w:rsidRDefault="005C32B7" w:rsidP="005C32B7">
      <w:pPr>
        <w:pStyle w:val="NoSpacing"/>
      </w:pPr>
      <w:r>
        <w:t>-</w:t>
      </w:r>
      <w:proofErr w:type="gramStart"/>
      <w:r>
        <w:t>create</w:t>
      </w:r>
      <w:proofErr w:type="gramEnd"/>
      <w:r>
        <w:t xml:space="preserve"> a supportive environment</w:t>
      </w:r>
    </w:p>
    <w:p w14:paraId="0DC351BC" w14:textId="79A700B6" w:rsidR="005C32B7" w:rsidRDefault="005C32B7" w:rsidP="005C32B7">
      <w:pPr>
        <w:pStyle w:val="NoSpacing"/>
      </w:pPr>
      <w:r>
        <w:t>-</w:t>
      </w:r>
      <w:proofErr w:type="gramStart"/>
      <w:r>
        <w:t>communicate</w:t>
      </w:r>
      <w:proofErr w:type="gramEnd"/>
      <w:r>
        <w:t xml:space="preserve"> the direction of the company</w:t>
      </w:r>
    </w:p>
    <w:p w14:paraId="192348A7" w14:textId="0EA7BF92" w:rsidR="005C32B7" w:rsidRDefault="005C32B7" w:rsidP="005C32B7">
      <w:pPr>
        <w:pStyle w:val="NoSpacing"/>
      </w:pPr>
      <w:r>
        <w:t>-</w:t>
      </w:r>
      <w:proofErr w:type="gramStart"/>
      <w:r w:rsidR="00A47940">
        <w:t>establish</w:t>
      </w:r>
      <w:proofErr w:type="gramEnd"/>
      <w:r w:rsidR="00A47940">
        <w:t xml:space="preserve"> mutual goal setting and planning</w:t>
      </w:r>
    </w:p>
    <w:p w14:paraId="262F43B9" w14:textId="77777777" w:rsidR="00A47940" w:rsidRDefault="00A47940" w:rsidP="005C32B7">
      <w:pPr>
        <w:pStyle w:val="NoSpacing"/>
      </w:pPr>
    </w:p>
    <w:p w14:paraId="7E45CC12" w14:textId="2572B82F" w:rsidR="00A47940" w:rsidRDefault="00A47940" w:rsidP="005C32B7">
      <w:pPr>
        <w:pStyle w:val="NoSpacing"/>
      </w:pPr>
      <w:r>
        <w:t>2.Identify Career Opportunities and Requirements</w:t>
      </w:r>
    </w:p>
    <w:p w14:paraId="56B2D3C3" w14:textId="414F86AE" w:rsidR="00A47940" w:rsidRDefault="00A47940" w:rsidP="005C32B7">
      <w:pPr>
        <w:pStyle w:val="NoSpacing"/>
      </w:pPr>
      <w:r>
        <w:t>-</w:t>
      </w:r>
      <w:proofErr w:type="gramStart"/>
      <w:r>
        <w:t>identify</w:t>
      </w:r>
      <w:proofErr w:type="gramEnd"/>
      <w:r>
        <w:t xml:space="preserve"> future competency needs</w:t>
      </w:r>
    </w:p>
    <w:p w14:paraId="22EE87F2" w14:textId="2B6C9839" w:rsidR="00A47940" w:rsidRDefault="00A47940" w:rsidP="005C32B7">
      <w:pPr>
        <w:pStyle w:val="NoSpacing"/>
      </w:pPr>
      <w:r>
        <w:t>-</w:t>
      </w:r>
      <w:proofErr w:type="gramStart"/>
      <w:r>
        <w:t>establish</w:t>
      </w:r>
      <w:proofErr w:type="gramEnd"/>
      <w:r>
        <w:t xml:space="preserve"> job progressions/career paths</w:t>
      </w:r>
    </w:p>
    <w:p w14:paraId="0CAB8727" w14:textId="46A27173" w:rsidR="00A47940" w:rsidRDefault="00A47940" w:rsidP="005C32B7">
      <w:pPr>
        <w:pStyle w:val="NoSpacing"/>
      </w:pPr>
      <w:r>
        <w:t>-</w:t>
      </w:r>
      <w:proofErr w:type="gramStart"/>
      <w:r>
        <w:t>balance</w:t>
      </w:r>
      <w:proofErr w:type="gramEnd"/>
      <w:r>
        <w:t xml:space="preserve"> promotions, transfers, exits, </w:t>
      </w:r>
      <w:proofErr w:type="spellStart"/>
      <w:r>
        <w:t>ect</w:t>
      </w:r>
      <w:proofErr w:type="spellEnd"/>
      <w:r>
        <w:t>.</w:t>
      </w:r>
    </w:p>
    <w:p w14:paraId="00187DE5" w14:textId="20CCD84A" w:rsidR="00A47940" w:rsidRDefault="00A47940" w:rsidP="005C32B7">
      <w:pPr>
        <w:pStyle w:val="NoSpacing"/>
      </w:pPr>
      <w:r>
        <w:t>-</w:t>
      </w:r>
      <w:proofErr w:type="gramStart"/>
      <w:r>
        <w:t>establish</w:t>
      </w:r>
      <w:proofErr w:type="gramEnd"/>
      <w:r>
        <w:t xml:space="preserve"> dual career paths</w:t>
      </w:r>
    </w:p>
    <w:p w14:paraId="60E73443" w14:textId="77777777" w:rsidR="00A47940" w:rsidRDefault="00A47940" w:rsidP="005C32B7">
      <w:pPr>
        <w:pStyle w:val="NoSpacing"/>
      </w:pPr>
    </w:p>
    <w:p w14:paraId="6D926293" w14:textId="61927017" w:rsidR="00A47940" w:rsidRDefault="00A47940" w:rsidP="005C32B7">
      <w:pPr>
        <w:pStyle w:val="NoSpacing"/>
      </w:pPr>
      <w:r>
        <w:t>3.Guage Employee Potential</w:t>
      </w:r>
    </w:p>
    <w:p w14:paraId="23DC9D7C" w14:textId="2919407A" w:rsidR="00A47940" w:rsidRDefault="00A47940" w:rsidP="005C32B7">
      <w:pPr>
        <w:pStyle w:val="NoSpacing"/>
      </w:pPr>
      <w:r>
        <w:t>-</w:t>
      </w:r>
      <w:proofErr w:type="gramStart"/>
      <w:r>
        <w:t>measure</w:t>
      </w:r>
      <w:proofErr w:type="gramEnd"/>
      <w:r>
        <w:t xml:space="preserve"> competencies (appraisals)</w:t>
      </w:r>
    </w:p>
    <w:p w14:paraId="49E31E96" w14:textId="3BAD05A6" w:rsidR="00A47940" w:rsidRDefault="00A47940" w:rsidP="005C32B7">
      <w:pPr>
        <w:pStyle w:val="NoSpacing"/>
      </w:pPr>
      <w:r>
        <w:t>-</w:t>
      </w:r>
      <w:proofErr w:type="gramStart"/>
      <w:r>
        <w:t>establish</w:t>
      </w:r>
      <w:proofErr w:type="gramEnd"/>
      <w:r>
        <w:t xml:space="preserve"> talent inventories</w:t>
      </w:r>
    </w:p>
    <w:p w14:paraId="48CB55F2" w14:textId="610A1D59" w:rsidR="00A47940" w:rsidRDefault="00A47940" w:rsidP="005C32B7">
      <w:pPr>
        <w:pStyle w:val="NoSpacing"/>
      </w:pPr>
      <w:r>
        <w:t>-</w:t>
      </w:r>
      <w:proofErr w:type="gramStart"/>
      <w:r>
        <w:t>establish</w:t>
      </w:r>
      <w:proofErr w:type="gramEnd"/>
      <w:r>
        <w:t xml:space="preserve"> succession plans</w:t>
      </w:r>
    </w:p>
    <w:p w14:paraId="77BE77E2" w14:textId="25803716" w:rsidR="00A47940" w:rsidRDefault="00A47940" w:rsidP="005C32B7">
      <w:pPr>
        <w:pStyle w:val="NoSpacing"/>
      </w:pPr>
      <w:r>
        <w:t>-</w:t>
      </w:r>
      <w:proofErr w:type="gramStart"/>
      <w:r>
        <w:t>use</w:t>
      </w:r>
      <w:proofErr w:type="gramEnd"/>
      <w:r>
        <w:t xml:space="preserve"> assessment centres</w:t>
      </w:r>
    </w:p>
    <w:p w14:paraId="5C14D019" w14:textId="73BB1781" w:rsidR="00A47940" w:rsidRDefault="00A47940" w:rsidP="005C32B7">
      <w:pPr>
        <w:pStyle w:val="NoSpacing"/>
      </w:pPr>
      <w:r>
        <w:t>4.Institute Career Development Initiatives</w:t>
      </w:r>
    </w:p>
    <w:p w14:paraId="42CDFEF7" w14:textId="66ABAC2F" w:rsidR="00A47940" w:rsidRDefault="00A47940" w:rsidP="005C32B7">
      <w:pPr>
        <w:pStyle w:val="NoSpacing"/>
      </w:pPr>
      <w:r>
        <w:t>-</w:t>
      </w:r>
      <w:proofErr w:type="gramStart"/>
      <w:r>
        <w:t>provide</w:t>
      </w:r>
      <w:proofErr w:type="gramEnd"/>
      <w:r>
        <w:t xml:space="preserve"> workbooks and workshops</w:t>
      </w:r>
    </w:p>
    <w:p w14:paraId="6B819E88" w14:textId="15CDEE40" w:rsidR="00A47940" w:rsidRDefault="00A47940" w:rsidP="005C32B7">
      <w:pPr>
        <w:pStyle w:val="NoSpacing"/>
      </w:pPr>
      <w:r>
        <w:t>-</w:t>
      </w:r>
      <w:proofErr w:type="gramStart"/>
      <w:r>
        <w:t>provide</w:t>
      </w:r>
      <w:proofErr w:type="gramEnd"/>
      <w:r>
        <w:t xml:space="preserve"> career counselling</w:t>
      </w:r>
    </w:p>
    <w:p w14:paraId="62F96CC0" w14:textId="7ABA7034" w:rsidR="00A47940" w:rsidRDefault="00A47940" w:rsidP="005C32B7">
      <w:pPr>
        <w:pStyle w:val="NoSpacing"/>
      </w:pPr>
      <w:r>
        <w:t>-</w:t>
      </w:r>
      <w:proofErr w:type="gramStart"/>
      <w:r>
        <w:t>provide</w:t>
      </w:r>
      <w:proofErr w:type="gramEnd"/>
      <w:r>
        <w:t xml:space="preserve"> career self-management training</w:t>
      </w:r>
    </w:p>
    <w:p w14:paraId="1839C154" w14:textId="5D6F8009" w:rsidR="00A47940" w:rsidRDefault="00A47940" w:rsidP="005C32B7">
      <w:pPr>
        <w:pStyle w:val="NoSpacing"/>
      </w:pPr>
      <w:r>
        <w:t>-</w:t>
      </w:r>
      <w:proofErr w:type="gramStart"/>
      <w:r>
        <w:t>give</w:t>
      </w:r>
      <w:proofErr w:type="gramEnd"/>
      <w:r>
        <w:t xml:space="preserve"> developmental feedback</w:t>
      </w:r>
    </w:p>
    <w:p w14:paraId="2F44A16B" w14:textId="77777777" w:rsidR="00402AA1" w:rsidRDefault="00402AA1" w:rsidP="005C32B7">
      <w:pPr>
        <w:pStyle w:val="NoSpacing"/>
      </w:pPr>
    </w:p>
    <w:p w14:paraId="76F15AB0" w14:textId="075E5A2D" w:rsidR="00402AA1" w:rsidRPr="00402AA1" w:rsidRDefault="00402AA1" w:rsidP="005C32B7">
      <w:pPr>
        <w:pStyle w:val="NoSpacing"/>
        <w:rPr>
          <w:b/>
        </w:rPr>
      </w:pPr>
      <w:r w:rsidRPr="00402AA1">
        <w:rPr>
          <w:b/>
        </w:rPr>
        <w:t>BLENDING THE NEEDS OF INDIVIDUAL EMPLOYEES WITH THE NEEDS OF THEIR ORGANIZATIONS</w:t>
      </w:r>
    </w:p>
    <w:p w14:paraId="24310375" w14:textId="6CD3B873" w:rsidR="00402AA1" w:rsidRPr="00402AA1" w:rsidRDefault="00402AA1" w:rsidP="005C32B7">
      <w:pPr>
        <w:pStyle w:val="NoSpacing"/>
        <w:rPr>
          <w:b/>
        </w:rPr>
      </w:pPr>
      <w:r w:rsidRPr="00402AA1">
        <w:rPr>
          <w:b/>
        </w:rPr>
        <w:t>ORGANIZATIONS NEEDS:</w:t>
      </w:r>
    </w:p>
    <w:p w14:paraId="49B62C71" w14:textId="3C923265" w:rsidR="00402AA1" w:rsidRDefault="00402AA1" w:rsidP="005C32B7">
      <w:pPr>
        <w:pStyle w:val="NoSpacing"/>
      </w:pPr>
      <w:r w:rsidRPr="00402AA1">
        <w:rPr>
          <w:b/>
        </w:rPr>
        <w:t>Strategic:</w:t>
      </w:r>
      <w:r>
        <w:t xml:space="preserve"> current competencies, future competencies, market changes, mergers, innovation, growth, downsizing, restructuring</w:t>
      </w:r>
    </w:p>
    <w:p w14:paraId="6DAE7DE5" w14:textId="5A209D05" w:rsidR="00A366AE" w:rsidRPr="00A366AE" w:rsidRDefault="00A366AE" w:rsidP="00A366AE">
      <w:pPr>
        <w:rPr>
          <w:b/>
        </w:rPr>
      </w:pPr>
      <w:r w:rsidRPr="00A366AE">
        <w:rPr>
          <w:b/>
        </w:rPr>
        <w:t xml:space="preserve">Operational: </w:t>
      </w:r>
      <w:r w:rsidRPr="00A366AE">
        <w:t>Employee turnover, absenteeism, recruiting, outsourcing, productivity</w:t>
      </w:r>
    </w:p>
    <w:p w14:paraId="3034B923" w14:textId="71AF31E7" w:rsidR="00A366AE" w:rsidRPr="00A366AE" w:rsidRDefault="00A366AE" w:rsidP="00A366AE">
      <w:pPr>
        <w:pStyle w:val="NoSpacing"/>
        <w:rPr>
          <w:b/>
        </w:rPr>
      </w:pPr>
      <w:r w:rsidRPr="00A366AE">
        <w:rPr>
          <w:b/>
        </w:rPr>
        <w:t>INDIVIDUALS NEEDS:</w:t>
      </w:r>
    </w:p>
    <w:p w14:paraId="691A61FA" w14:textId="44F3095A" w:rsidR="00A366AE" w:rsidRPr="00A366AE" w:rsidRDefault="00A366AE" w:rsidP="00A366AE">
      <w:pPr>
        <w:pStyle w:val="NoSpacing"/>
      </w:pPr>
      <w:r w:rsidRPr="00A366AE">
        <w:rPr>
          <w:b/>
        </w:rPr>
        <w:t xml:space="preserve">Personal: </w:t>
      </w:r>
      <w:r w:rsidRPr="00A366AE">
        <w:t xml:space="preserve">age/tenure, family concerns, spouse’s </w:t>
      </w:r>
      <w:r>
        <w:t>employment, ability to relocate</w:t>
      </w:r>
      <w:r w:rsidRPr="00A366AE">
        <w:t>, outside interests</w:t>
      </w:r>
    </w:p>
    <w:p w14:paraId="18A98AF5" w14:textId="3B449CBD" w:rsidR="00E03B97" w:rsidRDefault="00A366AE" w:rsidP="00E03B97">
      <w:r w:rsidRPr="00A366AE">
        <w:rPr>
          <w:b/>
        </w:rPr>
        <w:t>Professional:</w:t>
      </w:r>
      <w:r>
        <w:rPr>
          <w:b/>
        </w:rPr>
        <w:t xml:space="preserve"> </w:t>
      </w:r>
      <w:r>
        <w:t>Career stage, education and training, promotion aspirations, performance, current career path</w:t>
      </w:r>
    </w:p>
    <w:p w14:paraId="2AD26AB9" w14:textId="7C2691C5" w:rsidR="00E03B97" w:rsidRPr="0062426A" w:rsidRDefault="00E03B97" w:rsidP="00E03B97">
      <w:pPr>
        <w:pStyle w:val="NoSpacing"/>
        <w:rPr>
          <w:b/>
        </w:rPr>
      </w:pPr>
      <w:r w:rsidRPr="0062426A">
        <w:rPr>
          <w:b/>
        </w:rPr>
        <w:t>INDENTIFYING CAREER OPPORTUNITIES AND REQUIREMENT</w:t>
      </w:r>
    </w:p>
    <w:p w14:paraId="16DCBA95" w14:textId="2CEEB45B" w:rsidR="0062426A" w:rsidRDefault="00E03B97" w:rsidP="0062426A">
      <w:r w:rsidRPr="000179EF">
        <w:rPr>
          <w:b/>
        </w:rPr>
        <w:t>Begin with a Competency Agency:</w:t>
      </w:r>
      <w:r>
        <w:t xml:space="preserve"> it is important for organizations to study its jobs </w:t>
      </w:r>
      <w:proofErr w:type="gramStart"/>
      <w:r>
        <w:t>carefully,</w:t>
      </w:r>
      <w:proofErr w:type="gramEnd"/>
      <w:r>
        <w:t xml:space="preserve"> this can be achieved with job analysis and evaluation system such as those used in compensation programs</w:t>
      </w:r>
    </w:p>
    <w:p w14:paraId="66A2899F" w14:textId="77777777" w:rsidR="00B4741D" w:rsidRPr="000179EF" w:rsidRDefault="0062426A" w:rsidP="00B4741D">
      <w:pPr>
        <w:pStyle w:val="NoSpacing"/>
        <w:rPr>
          <w:b/>
        </w:rPr>
      </w:pPr>
      <w:r w:rsidRPr="000179EF">
        <w:rPr>
          <w:b/>
        </w:rPr>
        <w:t>Identify Job Progressions and Career Paths</w:t>
      </w:r>
    </w:p>
    <w:p w14:paraId="5C89D2CF" w14:textId="04868184" w:rsidR="0062426A" w:rsidRDefault="0062426A" w:rsidP="00B4741D">
      <w:pPr>
        <w:pStyle w:val="NoSpacing"/>
      </w:pPr>
      <w:r>
        <w:sym w:font="Wingdings" w:char="F0E0"/>
      </w:r>
      <w:r>
        <w:t>Job Progressions: the hierarchy of a new employee might experience, ranging from a starting job to jobs that successively require more knowledge and/or skills</w:t>
      </w:r>
    </w:p>
    <w:p w14:paraId="15774AFF" w14:textId="1C84CAB1" w:rsidR="001E0092" w:rsidRDefault="00B4741D" w:rsidP="001E0092">
      <w:r>
        <w:sym w:font="Wingdings" w:char="F0E0"/>
      </w:r>
      <w:r>
        <w:t>Career Paths: lines of advancement in an occupational field within an organization</w:t>
      </w:r>
    </w:p>
    <w:p w14:paraId="2D60B42B" w14:textId="1CB16A89" w:rsidR="001E0092" w:rsidRDefault="001E0092" w:rsidP="001E0092">
      <w:r w:rsidRPr="000179EF">
        <w:rPr>
          <w:b/>
        </w:rPr>
        <w:lastRenderedPageBreak/>
        <w:t>Track Career Stages:</w:t>
      </w:r>
      <w:r>
        <w:t xml:space="preserve"> a </w:t>
      </w:r>
      <w:proofErr w:type="gramStart"/>
      <w:r>
        <w:t>persons</w:t>
      </w:r>
      <w:proofErr w:type="gramEnd"/>
      <w:r>
        <w:t xml:space="preserve"> knowledge, skills, abilities, and attitudes as well as career aspirations change with age and maturity</w:t>
      </w:r>
    </w:p>
    <w:p w14:paraId="5B1CA219" w14:textId="7235B565" w:rsidR="001E0092" w:rsidRDefault="001E0092" w:rsidP="001E0092">
      <w:pPr>
        <w:pStyle w:val="NoSpacing"/>
      </w:pPr>
      <w:r>
        <w:t>STAGES:</w:t>
      </w:r>
    </w:p>
    <w:p w14:paraId="117CD6DC" w14:textId="52257392" w:rsidR="001E0092" w:rsidRDefault="001E0092" w:rsidP="001E0092">
      <w:pPr>
        <w:pStyle w:val="NoSpacing"/>
      </w:pPr>
      <w:r>
        <w:t>1.Preparation for Work</w:t>
      </w:r>
    </w:p>
    <w:p w14:paraId="7D4B7070" w14:textId="10156DA8" w:rsidR="001E0092" w:rsidRDefault="001E0092" w:rsidP="001E0092">
      <w:pPr>
        <w:pStyle w:val="NoSpacing"/>
      </w:pPr>
      <w:r>
        <w:t>2.organizational entry</w:t>
      </w:r>
    </w:p>
    <w:p w14:paraId="01CF7DB0" w14:textId="5C7418A4" w:rsidR="001E0092" w:rsidRDefault="001E0092" w:rsidP="001E0092">
      <w:pPr>
        <w:pStyle w:val="NoSpacing"/>
      </w:pPr>
      <w:r>
        <w:t>3.early career</w:t>
      </w:r>
    </w:p>
    <w:p w14:paraId="211C79A9" w14:textId="3DD8C7FB" w:rsidR="001E0092" w:rsidRDefault="001E0092" w:rsidP="001E0092">
      <w:pPr>
        <w:pStyle w:val="NoSpacing"/>
      </w:pPr>
      <w:r>
        <w:t>4.midcareer</w:t>
      </w:r>
    </w:p>
    <w:p w14:paraId="7ED1E1B0" w14:textId="54CC08AF" w:rsidR="000179EF" w:rsidRDefault="001E0092" w:rsidP="000179EF">
      <w:r>
        <w:t>5.</w:t>
      </w:r>
      <w:r w:rsidR="000179EF">
        <w:t>late career</w:t>
      </w:r>
    </w:p>
    <w:p w14:paraId="7465D5BA" w14:textId="064489D6" w:rsidR="000179EF" w:rsidRDefault="000179EF" w:rsidP="000179EF">
      <w:pPr>
        <w:pStyle w:val="NoSpacing"/>
      </w:pPr>
      <w:r>
        <w:t>Recognize Different Career Paths:</w:t>
      </w:r>
    </w:p>
    <w:p w14:paraId="0E68947D" w14:textId="12DD3230" w:rsidR="000179EF" w:rsidRDefault="000179EF" w:rsidP="000179EF">
      <w:pPr>
        <w:pStyle w:val="NoSpacing"/>
      </w:pPr>
      <w:r>
        <w:t>Promotion: change of assignment to a job at a high level in the organization</w:t>
      </w:r>
    </w:p>
    <w:p w14:paraId="5D153D4A" w14:textId="4731CC4A" w:rsidR="000179EF" w:rsidRDefault="000179EF" w:rsidP="000179EF">
      <w:pPr>
        <w:pStyle w:val="NoSpacing"/>
      </w:pPr>
      <w:r>
        <w:t>Transfer: placement of an individual in another job for which the duties, responsibilities, status, and remuneration are approximately equal to those of the previous job</w:t>
      </w:r>
    </w:p>
    <w:p w14:paraId="546CFB7C" w14:textId="3B848E5A" w:rsidR="00A47940" w:rsidRDefault="000179EF" w:rsidP="005C32B7">
      <w:pPr>
        <w:pStyle w:val="NoSpacing"/>
      </w:pPr>
      <w:r>
        <w:t xml:space="preserve">Consider </w:t>
      </w:r>
      <w:r w:rsidR="00F00CFB">
        <w:t>Dual Career Paths for Employees</w:t>
      </w:r>
    </w:p>
    <w:p w14:paraId="504DBC2D" w14:textId="5138E2C3" w:rsidR="00FD3897" w:rsidRDefault="00F00CFB" w:rsidP="00FD3897">
      <w:r>
        <w:t>Consider the Boundaryless Career: proactively moving from employer to employer, simultaneously developing and utilizing their marketable skills</w:t>
      </w:r>
    </w:p>
    <w:p w14:paraId="1C8D4AA4" w14:textId="73A5EDDF" w:rsidR="00FD3897" w:rsidRDefault="00FD3897" w:rsidP="00FD3897">
      <w:pPr>
        <w:pStyle w:val="NoSpacing"/>
      </w:pPr>
      <w:r>
        <w:t>Help Employees Progress Beyond Career Plateaus</w:t>
      </w:r>
    </w:p>
    <w:p w14:paraId="39DBA819" w14:textId="4885584D" w:rsidR="00E975F0" w:rsidRDefault="00FD3897" w:rsidP="002935E5">
      <w:r>
        <w:sym w:font="Wingdings" w:char="F0E0"/>
      </w:r>
      <w:r>
        <w:t>Career Plateau: a situation in which, for either organizational or personal reasons, the probability of moving up the career ladder is low</w:t>
      </w:r>
    </w:p>
    <w:p w14:paraId="3E99646E" w14:textId="4ED7C49D" w:rsidR="002935E5" w:rsidRDefault="002935E5" w:rsidP="002935E5">
      <w:r>
        <w:t>Sabbatical: extended period of time in which an employee leaves an organization to pursue other activities and later returns to his or her job</w:t>
      </w:r>
    </w:p>
    <w:p w14:paraId="469E8DFB" w14:textId="2E12C2CF" w:rsidR="002935E5" w:rsidRPr="00C24873" w:rsidRDefault="002935E5" w:rsidP="002935E5">
      <w:pPr>
        <w:pStyle w:val="NoSpacing"/>
        <w:rPr>
          <w:b/>
        </w:rPr>
      </w:pPr>
      <w:r w:rsidRPr="00C24873">
        <w:rPr>
          <w:b/>
        </w:rPr>
        <w:t>CAREER DEVELOPMENT INITIATIVES</w:t>
      </w:r>
    </w:p>
    <w:p w14:paraId="20C85153" w14:textId="3F003CFD" w:rsidR="002935E5" w:rsidRDefault="002935E5" w:rsidP="002935E5">
      <w:pPr>
        <w:pStyle w:val="NoSpacing"/>
      </w:pPr>
      <w:r>
        <w:t>-</w:t>
      </w:r>
      <w:proofErr w:type="gramStart"/>
      <w:r>
        <w:t>placing</w:t>
      </w:r>
      <w:proofErr w:type="gramEnd"/>
      <w:r>
        <w:t xml:space="preserve"> clear expectations on employees</w:t>
      </w:r>
    </w:p>
    <w:p w14:paraId="3FE493A0" w14:textId="6B415EDA" w:rsidR="002935E5" w:rsidRDefault="002935E5" w:rsidP="002935E5">
      <w:pPr>
        <w:pStyle w:val="NoSpacing"/>
      </w:pPr>
      <w:r>
        <w:t>-</w:t>
      </w:r>
      <w:proofErr w:type="gramStart"/>
      <w:r>
        <w:t>giving</w:t>
      </w:r>
      <w:proofErr w:type="gramEnd"/>
      <w:r>
        <w:t xml:space="preserve"> the employees the opportunity to transfer to other office locations</w:t>
      </w:r>
    </w:p>
    <w:p w14:paraId="073083EA" w14:textId="5C948A63" w:rsidR="002935E5" w:rsidRDefault="002935E5" w:rsidP="002935E5">
      <w:pPr>
        <w:pStyle w:val="NoSpacing"/>
      </w:pPr>
      <w:r>
        <w:t>-</w:t>
      </w:r>
      <w:proofErr w:type="gramStart"/>
      <w:r>
        <w:t>providing</w:t>
      </w:r>
      <w:proofErr w:type="gramEnd"/>
      <w:r>
        <w:t xml:space="preserve"> a clear and thorough succession plan to employees</w:t>
      </w:r>
    </w:p>
    <w:p w14:paraId="45E0CFE6" w14:textId="628B286D" w:rsidR="002935E5" w:rsidRDefault="002935E5" w:rsidP="002935E5">
      <w:pPr>
        <w:pStyle w:val="NoSpacing"/>
      </w:pPr>
      <w:r>
        <w:t>-</w:t>
      </w:r>
      <w:proofErr w:type="gramStart"/>
      <w:r>
        <w:t>encouraging</w:t>
      </w:r>
      <w:proofErr w:type="gramEnd"/>
      <w:r>
        <w:t xml:space="preserve"> performance rewards and recognition</w:t>
      </w:r>
    </w:p>
    <w:p w14:paraId="498DDE04" w14:textId="403C55AD" w:rsidR="002935E5" w:rsidRDefault="002935E5" w:rsidP="002935E5">
      <w:pPr>
        <w:pStyle w:val="NoSpacing"/>
      </w:pPr>
      <w:r>
        <w:t>-</w:t>
      </w:r>
      <w:proofErr w:type="gramStart"/>
      <w:r>
        <w:t>giving</w:t>
      </w:r>
      <w:proofErr w:type="gramEnd"/>
      <w:r>
        <w:t xml:space="preserve"> employees the time and resources they need to consider short and long-term career goals</w:t>
      </w:r>
    </w:p>
    <w:p w14:paraId="0F9AC9CC" w14:textId="65AF9B06" w:rsidR="002935E5" w:rsidRDefault="002935E5" w:rsidP="002935E5">
      <w:pPr>
        <w:pStyle w:val="NoSpacing"/>
      </w:pPr>
      <w:r>
        <w:t>-</w:t>
      </w:r>
      <w:proofErr w:type="gramStart"/>
      <w:r>
        <w:t>encouraging</w:t>
      </w:r>
      <w:proofErr w:type="gramEnd"/>
      <w:r>
        <w:t xml:space="preserve"> employees to continually assess their skills and career paths</w:t>
      </w:r>
    </w:p>
    <w:p w14:paraId="564C0FC5" w14:textId="77777777" w:rsidR="00DA1B60" w:rsidRDefault="00DA1B60" w:rsidP="002935E5">
      <w:pPr>
        <w:pStyle w:val="NoSpacing"/>
      </w:pPr>
    </w:p>
    <w:p w14:paraId="3F05D807" w14:textId="6FF68E54" w:rsidR="00DA1B60" w:rsidRDefault="00DA1B60" w:rsidP="002935E5">
      <w:pPr>
        <w:pStyle w:val="NoSpacing"/>
      </w:pPr>
      <w:r>
        <w:t>Organizations need to be aware of internal Barriers:</w:t>
      </w:r>
    </w:p>
    <w:p w14:paraId="5E3D47C1" w14:textId="1DDC065B" w:rsidR="00DA1B60" w:rsidRDefault="00DA1B60" w:rsidP="002935E5">
      <w:pPr>
        <w:pStyle w:val="NoSpacing"/>
      </w:pPr>
      <w:r>
        <w:t>-</w:t>
      </w:r>
      <w:proofErr w:type="gramStart"/>
      <w:r>
        <w:t>lack</w:t>
      </w:r>
      <w:proofErr w:type="gramEnd"/>
      <w:r>
        <w:t xml:space="preserve"> of time, budgets and resources for employees to plan their careers and to undertake training and development</w:t>
      </w:r>
    </w:p>
    <w:p w14:paraId="60BF16D6" w14:textId="1CEC9924" w:rsidR="00DA1B60" w:rsidRDefault="00DA1B60" w:rsidP="002935E5">
      <w:pPr>
        <w:pStyle w:val="NoSpacing"/>
      </w:pPr>
      <w:r>
        <w:t>-</w:t>
      </w:r>
      <w:proofErr w:type="gramStart"/>
      <w:r>
        <w:t>rigid</w:t>
      </w:r>
      <w:proofErr w:type="gramEnd"/>
      <w:r>
        <w:t xml:space="preserve"> job specifications, lack of leadership support for career management and short-term focus</w:t>
      </w:r>
    </w:p>
    <w:p w14:paraId="2E3C8160" w14:textId="3326FC05" w:rsidR="00DA1B60" w:rsidRDefault="00DA1B60" w:rsidP="00DA1B60">
      <w:r>
        <w:t>-</w:t>
      </w:r>
      <w:proofErr w:type="gramStart"/>
      <w:r>
        <w:t>lack</w:t>
      </w:r>
      <w:proofErr w:type="gramEnd"/>
      <w:r>
        <w:t xml:space="preserve"> of career opportunities and pathways within the organization for employees</w:t>
      </w:r>
    </w:p>
    <w:p w14:paraId="799F231B" w14:textId="5B0C0A4F" w:rsidR="00DA1B60" w:rsidRDefault="00DA1B60" w:rsidP="00DA1B60">
      <w:r>
        <w:t>Career Counselling: process of discussing with employees their current job activities and performance, personal and career interests and goals, personal skills, and suitable career development objectives</w:t>
      </w:r>
    </w:p>
    <w:p w14:paraId="7E7F994D" w14:textId="443C177E" w:rsidR="008765FA" w:rsidRDefault="008765FA" w:rsidP="00DA1B60">
      <w:r>
        <w:t>Mentors: individuals who coach, advise and encourage individuals of lesser rank</w:t>
      </w:r>
    </w:p>
    <w:p w14:paraId="00291CA2" w14:textId="505E0FCB" w:rsidR="008765FA" w:rsidRDefault="008765FA" w:rsidP="00DA1B60">
      <w:r>
        <w:t>Career Networking: process of establishing mutually beneficial relationships with other businesspeople, including potential clients and customers</w:t>
      </w:r>
    </w:p>
    <w:p w14:paraId="1A472DD4" w14:textId="56D08DD2" w:rsidR="009025A9" w:rsidRDefault="009025A9" w:rsidP="009025A9">
      <w:pPr>
        <w:pStyle w:val="NoSpacing"/>
      </w:pPr>
      <w:r>
        <w:t>Career Self-Management Training: many organizations are establishing programs for employees on how they can engage in career self-management</w:t>
      </w:r>
      <w:r>
        <w:sym w:font="Wingdings" w:char="F0E0"/>
      </w:r>
      <w:r>
        <w:t>focuses on 2 main objectives</w:t>
      </w:r>
    </w:p>
    <w:p w14:paraId="19DD9F10" w14:textId="2D5183AC" w:rsidR="009025A9" w:rsidRDefault="009025A9" w:rsidP="009025A9">
      <w:pPr>
        <w:pStyle w:val="NoSpacing"/>
      </w:pPr>
      <w:r>
        <w:t>1.helping employees learning to continuously gather feedback and information about their careers</w:t>
      </w:r>
    </w:p>
    <w:p w14:paraId="73E9ECD1" w14:textId="6E3488B4" w:rsidR="0083364B" w:rsidRDefault="009025A9" w:rsidP="00110A8C">
      <w:pPr>
        <w:pStyle w:val="NoSpacing"/>
      </w:pPr>
      <w:r>
        <w:lastRenderedPageBreak/>
        <w:t>2.encouraging them to prepare for mobility</w:t>
      </w:r>
    </w:p>
    <w:p w14:paraId="55B9F6B4" w14:textId="06D86697" w:rsidR="0083364B" w:rsidRPr="00931EDC" w:rsidRDefault="0083364B" w:rsidP="00110A8C">
      <w:pPr>
        <w:pStyle w:val="Heading1"/>
      </w:pPr>
      <w:r w:rsidRPr="00931EDC">
        <w:t>CHAPTER 6: EMPLOYEE SELECTION</w:t>
      </w:r>
    </w:p>
    <w:p w14:paraId="36E46614" w14:textId="1BEA3126" w:rsidR="0083364B" w:rsidRDefault="0083364B" w:rsidP="0083364B">
      <w:r>
        <w:t>Selection: Process of individuals who have relevant qualifications to fill existing or projected job openings</w:t>
      </w:r>
    </w:p>
    <w:p w14:paraId="732CE215" w14:textId="026C397A" w:rsidR="0083364B" w:rsidRDefault="0083364B" w:rsidP="0083364B">
      <w:pPr>
        <w:pStyle w:val="NoSpacing"/>
      </w:pPr>
      <w:r>
        <w:t>BEGIN WITH A JOB ANALYSIS</w:t>
      </w:r>
    </w:p>
    <w:p w14:paraId="0CE5B96B" w14:textId="4FA73330" w:rsidR="0083364B" w:rsidRDefault="0083364B" w:rsidP="0083364B">
      <w:r>
        <w:t>-</w:t>
      </w:r>
      <w:proofErr w:type="gramStart"/>
      <w:r>
        <w:t>analyzing</w:t>
      </w:r>
      <w:proofErr w:type="gramEnd"/>
      <w:r>
        <w:t xml:space="preserve"> jobs to develop job descriptions and specifications</w:t>
      </w:r>
    </w:p>
    <w:p w14:paraId="5C639413" w14:textId="73347C5C" w:rsidR="0083364B" w:rsidRDefault="0083364B" w:rsidP="0083364B">
      <w:pPr>
        <w:pStyle w:val="NoSpacing"/>
      </w:pPr>
      <w:r>
        <w:t>THE SELECTION PROCESS</w:t>
      </w:r>
    </w:p>
    <w:p w14:paraId="585BB407" w14:textId="51165206" w:rsidR="0083364B" w:rsidRDefault="0083364B" w:rsidP="0083364B">
      <w:r>
        <w:t>-</w:t>
      </w:r>
      <w:proofErr w:type="gramStart"/>
      <w:r>
        <w:t>number</w:t>
      </w:r>
      <w:proofErr w:type="gramEnd"/>
      <w:r>
        <w:t xml:space="preserve"> of steps in the selection process and their sequence will bay with the organization and the type of level of the job to be filled</w:t>
      </w:r>
    </w:p>
    <w:p w14:paraId="2AE7CB96" w14:textId="197A0EC3" w:rsidR="0083364B" w:rsidRPr="00931EDC" w:rsidRDefault="0083364B" w:rsidP="0083364B">
      <w:pPr>
        <w:pStyle w:val="NoSpacing"/>
        <w:rPr>
          <w:b/>
        </w:rPr>
      </w:pPr>
      <w:r w:rsidRPr="00931EDC">
        <w:rPr>
          <w:b/>
        </w:rPr>
        <w:t>Steps in the Selection Process:</w:t>
      </w:r>
    </w:p>
    <w:p w14:paraId="710297CD" w14:textId="134EC3A0" w:rsidR="0083364B" w:rsidRDefault="0083364B" w:rsidP="00931EDC">
      <w:r>
        <w:t>1.completion of application</w:t>
      </w:r>
      <w:r>
        <w:sym w:font="Wingdings" w:char="F0E0"/>
      </w:r>
      <w:r>
        <w:t>2.Initial interview in HR department</w:t>
      </w:r>
      <w:r>
        <w:sym w:font="Wingdings" w:char="F0E0"/>
      </w:r>
      <w:r>
        <w:t>3.employment testing (aptitude, achievement)</w:t>
      </w:r>
      <w:r>
        <w:sym w:font="Wingdings" w:char="F0E0"/>
      </w:r>
      <w:r>
        <w:t>4.background investigation</w:t>
      </w:r>
      <w:r>
        <w:sym w:font="Wingdings" w:char="F0E0"/>
      </w:r>
      <w:r>
        <w:t>5.preliminary selection in HR department</w:t>
      </w:r>
      <w:r>
        <w:sym w:font="Wingdings" w:char="F0E0"/>
      </w:r>
      <w:r>
        <w:t>6.supervisor/team interview</w:t>
      </w:r>
      <w:r>
        <w:sym w:font="Wingdings" w:char="F0E0"/>
      </w:r>
      <w:r>
        <w:t>7.hiring selection</w:t>
      </w:r>
    </w:p>
    <w:p w14:paraId="4FB37C0F" w14:textId="33AB285D" w:rsidR="00931EDC" w:rsidRDefault="00931EDC" w:rsidP="00931EDC">
      <w:r>
        <w:t>Reliability: degree to which interviews, tests and other selection procedures yield comparable data over time</w:t>
      </w:r>
    </w:p>
    <w:p w14:paraId="48383441" w14:textId="539A92E1" w:rsidR="00931EDC" w:rsidRDefault="00931EDC" w:rsidP="00931EDC">
      <w:r>
        <w:t>Validity: degree to which a test or selection procedure measures a person’s attributes</w:t>
      </w:r>
    </w:p>
    <w:p w14:paraId="5A07CCAE" w14:textId="77777777" w:rsidR="00931EDC" w:rsidRDefault="00931EDC" w:rsidP="00931EDC">
      <w:pPr>
        <w:pStyle w:val="NoSpacing"/>
      </w:pPr>
    </w:p>
    <w:p w14:paraId="1CDC89AE" w14:textId="6C01A431" w:rsidR="00931EDC" w:rsidRPr="00DB04D8" w:rsidRDefault="00931EDC" w:rsidP="00931EDC">
      <w:pPr>
        <w:pStyle w:val="NoSpacing"/>
        <w:rPr>
          <w:b/>
        </w:rPr>
      </w:pPr>
      <w:r w:rsidRPr="00DB04D8">
        <w:rPr>
          <w:b/>
        </w:rPr>
        <w:t>VARIABLES IN THE EMPLOYMENT INTERVIEW</w:t>
      </w:r>
    </w:p>
    <w:p w14:paraId="1604DF91" w14:textId="64EE0B76" w:rsidR="00931EDC" w:rsidRDefault="00931EDC" w:rsidP="00931EDC">
      <w:pPr>
        <w:pStyle w:val="NoSpacing"/>
      </w:pPr>
      <w:r w:rsidRPr="00931EDC">
        <w:rPr>
          <w:b/>
        </w:rPr>
        <w:t>Applicant:</w:t>
      </w:r>
      <w:r>
        <w:t xml:space="preserve"> KSAOs, education, experience, interests, perceptions, nonverbal cues, age, sex, race</w:t>
      </w:r>
    </w:p>
    <w:p w14:paraId="784407D9" w14:textId="338B4D5A" w:rsidR="00931EDC" w:rsidRDefault="00931EDC" w:rsidP="00931EDC">
      <w:pPr>
        <w:pStyle w:val="NoSpacing"/>
      </w:pPr>
      <w:r w:rsidRPr="00931EDC">
        <w:rPr>
          <w:b/>
        </w:rPr>
        <w:t>Contest:</w:t>
      </w:r>
      <w:r>
        <w:t xml:space="preserve"> purpose of the interview, laws and regulations, economic issues, physical settings, interview structure</w:t>
      </w:r>
    </w:p>
    <w:p w14:paraId="1B3AA2FC" w14:textId="1D8926C9" w:rsidR="00931EDC" w:rsidRDefault="00931EDC" w:rsidP="00931EDC">
      <w:pPr>
        <w:pStyle w:val="NoSpacing"/>
      </w:pPr>
      <w:r w:rsidRPr="00931EDC">
        <w:rPr>
          <w:b/>
        </w:rPr>
        <w:t>Interviewers:</w:t>
      </w:r>
      <w:r>
        <w:t xml:space="preserve"> experience/training, age, sex, race, perceptions, nonverbal cues, goals</w:t>
      </w:r>
    </w:p>
    <w:p w14:paraId="31A1BC85" w14:textId="60F35A4D" w:rsidR="00931EDC" w:rsidRDefault="00931EDC" w:rsidP="00DB04D8">
      <w:r w:rsidRPr="00931EDC">
        <w:rPr>
          <w:b/>
        </w:rPr>
        <w:t>Interview:</w:t>
      </w:r>
      <w:r>
        <w:t xml:space="preserve"> process</w:t>
      </w:r>
      <w:r>
        <w:sym w:font="Wingdings" w:char="F0E0"/>
      </w:r>
      <w:r>
        <w:t>outcome (Hiring Decision)</w:t>
      </w:r>
    </w:p>
    <w:p w14:paraId="73B1D45B" w14:textId="75E613A9" w:rsidR="00DB04D8" w:rsidRDefault="00DB04D8" w:rsidP="00DB04D8">
      <w:r>
        <w:t>Nondirective interview: interview in which the applicant is allowed the maximum amount of freedom in determining the course of the discussion, which the interviewer carefully refrains from influencing the applicant’s remarks</w:t>
      </w:r>
    </w:p>
    <w:p w14:paraId="266CBA59" w14:textId="4382B9FA" w:rsidR="00DB04D8" w:rsidRDefault="00DB04D8" w:rsidP="00DB04D8">
      <w:r>
        <w:t>Structured interview: interview in which a set of standardized questions with an established set of answers is used</w:t>
      </w:r>
    </w:p>
    <w:p w14:paraId="09258058" w14:textId="6D4F13E2" w:rsidR="00DB04D8" w:rsidRDefault="00DB04D8" w:rsidP="00DB04D8">
      <w:r>
        <w:t>Situational Interview: interview in which an applicant is given a hypothetical incident and asked how he or she would respond to it</w:t>
      </w:r>
    </w:p>
    <w:p w14:paraId="3BC77137" w14:textId="0DBAC6A8" w:rsidR="00DB04D8" w:rsidRDefault="00DB04D8" w:rsidP="00DB04D8">
      <w:r>
        <w:t>Behavioural description interview: interview in which an applicant is asked questions about what he or she did in a given situation</w:t>
      </w:r>
    </w:p>
    <w:p w14:paraId="168D3A4D" w14:textId="161ACC62" w:rsidR="00DB04D8" w:rsidRDefault="000A75E6" w:rsidP="00DB04D8">
      <w:r>
        <w:t>Panel i</w:t>
      </w:r>
      <w:r w:rsidR="00DB04D8">
        <w:t>nterview: interview in which a board of interviewers</w:t>
      </w:r>
      <w:r>
        <w:t xml:space="preserve"> questions and observes a single candidate</w:t>
      </w:r>
    </w:p>
    <w:p w14:paraId="3C9DA756" w14:textId="5C15F70A" w:rsidR="000A75E6" w:rsidRDefault="000A75E6" w:rsidP="00DB04D8">
      <w:r>
        <w:t>Sequential interview: format in which a candidate is interviewed by multiple people, one right after another</w:t>
      </w:r>
    </w:p>
    <w:p w14:paraId="1D1F7D48" w14:textId="6166D21F" w:rsidR="000A75E6" w:rsidRDefault="000A75E6" w:rsidP="00DB04D8">
      <w:r>
        <w:lastRenderedPageBreak/>
        <w:t>Criterion-related validity: extent to which a selection tool predicts, or significantly correlates with, important elements of work behaviour</w:t>
      </w:r>
    </w:p>
    <w:p w14:paraId="51B32A33" w14:textId="1ED904C5" w:rsidR="000A75E6" w:rsidRDefault="000A75E6" w:rsidP="00DB04D8">
      <w:r>
        <w:t>Concurrent validity: extent to which test scores (or other predictor information) match criterion data obtained at about the same time from current employees</w:t>
      </w:r>
    </w:p>
    <w:p w14:paraId="4097E92C" w14:textId="2A448FE5" w:rsidR="000A75E6" w:rsidRDefault="000A75E6" w:rsidP="00DB04D8">
      <w:r>
        <w:t>Predictive validity: extent to which applicants test scores match criterion data obtained from those applicants/employees after they have been on the job for an indefinite period</w:t>
      </w:r>
    </w:p>
    <w:p w14:paraId="0698AD7F" w14:textId="76341607" w:rsidR="000A75E6" w:rsidRDefault="000A75E6" w:rsidP="00DB04D8">
      <w:r>
        <w:t>Cross-validation: verifying the results obtained from a validation study by administering a test or test battery to a different sample (drawn from the same population)</w:t>
      </w:r>
    </w:p>
    <w:p w14:paraId="235104DB" w14:textId="32A7CDB4" w:rsidR="000A75E6" w:rsidRDefault="000A75E6" w:rsidP="00DB04D8">
      <w:r>
        <w:t>Content: extent to which a selection instrument, such as a test, adequately samples the knowledge and skills needed to perform a particular task</w:t>
      </w:r>
    </w:p>
    <w:p w14:paraId="473E0DE4" w14:textId="7B013BBC" w:rsidR="000A75E6" w:rsidRDefault="000A75E6" w:rsidP="00DB04D8">
      <w:r>
        <w:t>Construct validity: extent to which a selection tool measures a theoretical construct or trait</w:t>
      </w:r>
    </w:p>
    <w:p w14:paraId="6A8B3F1D" w14:textId="795D9354" w:rsidR="000A75E6" w:rsidRPr="00054634" w:rsidRDefault="000A75E6" w:rsidP="000A75E6">
      <w:pPr>
        <w:pStyle w:val="NoSpacing"/>
        <w:rPr>
          <w:b/>
        </w:rPr>
      </w:pPr>
      <w:r w:rsidRPr="00054634">
        <w:rPr>
          <w:b/>
        </w:rPr>
        <w:t>DECISION MAKING STRATEGY</w:t>
      </w:r>
    </w:p>
    <w:p w14:paraId="15E9FD6C" w14:textId="24D5376A" w:rsidR="000A75E6" w:rsidRDefault="000A75E6" w:rsidP="000A75E6">
      <w:pPr>
        <w:pStyle w:val="NoSpacing"/>
      </w:pPr>
      <w:r>
        <w:sym w:font="Wingdings" w:char="F0E0"/>
      </w:r>
      <w:proofErr w:type="gramStart"/>
      <w:r>
        <w:t>strategy</w:t>
      </w:r>
      <w:proofErr w:type="gramEnd"/>
      <w:r>
        <w:t xml:space="preserve"> used for making personnel decisions for one category of jobs might differ from that used for another category</w:t>
      </w:r>
    </w:p>
    <w:p w14:paraId="4A406E53" w14:textId="138764C3" w:rsidR="000A75E6" w:rsidRDefault="000A75E6" w:rsidP="000A75E6">
      <w:pPr>
        <w:pStyle w:val="NoSpacing"/>
      </w:pPr>
      <w:r>
        <w:t>CLINICAL APPROACH: those making the selection decision review all of the data on the applicants, then on the basis of their understanding of the job and the individuals who have been successful in that job, they make the decision</w:t>
      </w:r>
    </w:p>
    <w:p w14:paraId="22BBA3CB" w14:textId="4C31414A" w:rsidR="000A75E6" w:rsidRDefault="000A75E6" w:rsidP="000A75E6">
      <w:pPr>
        <w:pStyle w:val="NoSpacing"/>
      </w:pPr>
      <w:r>
        <w:t>STATISTICAL APPROACH: involves identifying the most valid predictors and weighting them using statistical methods such as multiple regression</w:t>
      </w:r>
    </w:p>
    <w:p w14:paraId="39EF6C92" w14:textId="77777777" w:rsidR="00C329E9" w:rsidRDefault="00C329E9" w:rsidP="000A75E6">
      <w:pPr>
        <w:pStyle w:val="NoSpacing"/>
      </w:pPr>
    </w:p>
    <w:p w14:paraId="3124F9E0" w14:textId="07FE0C2A" w:rsidR="00C329E9" w:rsidRDefault="00C329E9" w:rsidP="00110A8C">
      <w:pPr>
        <w:pStyle w:val="Heading1"/>
      </w:pPr>
      <w:r>
        <w:t>Chapter 7</w:t>
      </w:r>
    </w:p>
    <w:p w14:paraId="7292E23C" w14:textId="77777777" w:rsidR="00C329E9" w:rsidRDefault="00C329E9" w:rsidP="000A75E6">
      <w:pPr>
        <w:pStyle w:val="NoSpacing"/>
      </w:pPr>
    </w:p>
    <w:p w14:paraId="38255E2E" w14:textId="72D1B54A" w:rsidR="00C329E9" w:rsidRPr="00C329E9" w:rsidRDefault="00C329E9" w:rsidP="000A75E6">
      <w:pPr>
        <w:pStyle w:val="NoSpacing"/>
        <w:rPr>
          <w:sz w:val="28"/>
          <w:szCs w:val="28"/>
        </w:rPr>
      </w:pPr>
      <w:r w:rsidRPr="00C329E9">
        <w:rPr>
          <w:sz w:val="28"/>
          <w:szCs w:val="28"/>
        </w:rPr>
        <w:t>Strategic Model for Training and Development</w:t>
      </w:r>
    </w:p>
    <w:p w14:paraId="2E109D75" w14:textId="7224BF5B" w:rsidR="00C329E9" w:rsidRPr="00C329E9" w:rsidRDefault="00C329E9" w:rsidP="000A75E6">
      <w:pPr>
        <w:pStyle w:val="NoSpacing"/>
        <w:rPr>
          <w:sz w:val="24"/>
          <w:szCs w:val="24"/>
        </w:rPr>
      </w:pPr>
      <w:r w:rsidRPr="00C329E9">
        <w:rPr>
          <w:sz w:val="24"/>
          <w:szCs w:val="24"/>
        </w:rPr>
        <w:t>Phase 1: Conduct a Needs Assessment</w:t>
      </w:r>
    </w:p>
    <w:p w14:paraId="06CE006C" w14:textId="27EACBA6" w:rsidR="00C329E9" w:rsidRDefault="00C329E9" w:rsidP="000A75E6">
      <w:pPr>
        <w:pStyle w:val="NoSpacing"/>
      </w:pPr>
      <w:r>
        <w:tab/>
        <w:t>Common types of training employees are given include;</w:t>
      </w:r>
    </w:p>
    <w:p w14:paraId="2756ACFC" w14:textId="33F1E541" w:rsidR="00C329E9" w:rsidRDefault="00C329E9" w:rsidP="00C329E9">
      <w:pPr>
        <w:pStyle w:val="NoSpacing"/>
        <w:numPr>
          <w:ilvl w:val="0"/>
          <w:numId w:val="2"/>
        </w:numPr>
      </w:pPr>
      <w:r>
        <w:t>Orientation training</w:t>
      </w:r>
    </w:p>
    <w:p w14:paraId="75936E0D" w14:textId="0619E30F" w:rsidR="00C329E9" w:rsidRDefault="00C329E9" w:rsidP="00C329E9">
      <w:pPr>
        <w:pStyle w:val="NoSpacing"/>
        <w:numPr>
          <w:ilvl w:val="0"/>
          <w:numId w:val="2"/>
        </w:numPr>
      </w:pPr>
      <w:r>
        <w:t>Basic on the job training</w:t>
      </w:r>
    </w:p>
    <w:p w14:paraId="61F4C441" w14:textId="6B7A3A82" w:rsidR="00C329E9" w:rsidRDefault="00C329E9" w:rsidP="00C329E9">
      <w:pPr>
        <w:pStyle w:val="NoSpacing"/>
        <w:numPr>
          <w:ilvl w:val="0"/>
          <w:numId w:val="2"/>
        </w:numPr>
      </w:pPr>
      <w:r>
        <w:t>Managerial training</w:t>
      </w:r>
    </w:p>
    <w:p w14:paraId="2A286A14" w14:textId="4B2384BD" w:rsidR="00C329E9" w:rsidRDefault="00C329E9" w:rsidP="00C329E9">
      <w:pPr>
        <w:pStyle w:val="NoSpacing"/>
        <w:numPr>
          <w:ilvl w:val="0"/>
          <w:numId w:val="2"/>
        </w:numPr>
      </w:pPr>
      <w:r>
        <w:t xml:space="preserve">Sales training </w:t>
      </w:r>
    </w:p>
    <w:p w14:paraId="0A5A690E" w14:textId="77777777" w:rsidR="00C329E9" w:rsidRDefault="00C329E9" w:rsidP="00C329E9">
      <w:pPr>
        <w:pStyle w:val="NoSpacing"/>
      </w:pPr>
    </w:p>
    <w:p w14:paraId="497CFE60" w14:textId="5CC6AA29" w:rsidR="00C329E9" w:rsidRDefault="00367ABD" w:rsidP="00C329E9">
      <w:pPr>
        <w:pStyle w:val="NoSpacing"/>
      </w:pPr>
      <w:r w:rsidRPr="00367ABD">
        <w:rPr>
          <w:b/>
        </w:rPr>
        <w:t>Organization analysis</w:t>
      </w:r>
      <w:r>
        <w:t xml:space="preserve">: Examination of the environment, strategic and resources of the organization to determine where training emphasis should be placed. </w:t>
      </w:r>
    </w:p>
    <w:p w14:paraId="4241437B" w14:textId="1F967790" w:rsidR="00367ABD" w:rsidRDefault="00367ABD" w:rsidP="00C329E9">
      <w:pPr>
        <w:pStyle w:val="NoSpacing"/>
      </w:pPr>
      <w:r w:rsidRPr="00367ABD">
        <w:rPr>
          <w:b/>
        </w:rPr>
        <w:t>Task analysis</w:t>
      </w:r>
      <w:r>
        <w:t xml:space="preserve">: The process of determining what the content of a training program should be on the basis of a study of the task and duties involved in the job. </w:t>
      </w:r>
    </w:p>
    <w:p w14:paraId="4C7AD6FD" w14:textId="10AB9EFE" w:rsidR="00367ABD" w:rsidRDefault="00367ABD" w:rsidP="00C329E9">
      <w:pPr>
        <w:pStyle w:val="NoSpacing"/>
      </w:pPr>
      <w:r w:rsidRPr="00367ABD">
        <w:rPr>
          <w:b/>
        </w:rPr>
        <w:t>Competency assessment</w:t>
      </w:r>
      <w:r>
        <w:t xml:space="preserve">: Analysis of the set of skills and knowledge needed for decision-oriented and knowledge-intensive jobs. </w:t>
      </w:r>
    </w:p>
    <w:p w14:paraId="332E4792" w14:textId="117C7D0A" w:rsidR="00FC4999" w:rsidRDefault="00FC4999" w:rsidP="00C329E9">
      <w:pPr>
        <w:pStyle w:val="NoSpacing"/>
      </w:pPr>
      <w:r w:rsidRPr="00FC4999">
        <w:rPr>
          <w:b/>
        </w:rPr>
        <w:t>Personal analysis</w:t>
      </w:r>
      <w:r>
        <w:t>: Determination of the specific individuals who need training.</w:t>
      </w:r>
    </w:p>
    <w:p w14:paraId="22FF349E" w14:textId="77777777" w:rsidR="00367ABD" w:rsidRDefault="00367ABD" w:rsidP="00C329E9">
      <w:pPr>
        <w:pStyle w:val="NoSpacing"/>
      </w:pPr>
    </w:p>
    <w:p w14:paraId="339249AC" w14:textId="0E210EC6" w:rsidR="00367ABD" w:rsidRDefault="00367ABD" w:rsidP="00C329E9">
      <w:pPr>
        <w:pStyle w:val="NoSpacing"/>
        <w:rPr>
          <w:sz w:val="24"/>
          <w:szCs w:val="24"/>
        </w:rPr>
      </w:pPr>
      <w:r w:rsidRPr="0040358B">
        <w:rPr>
          <w:sz w:val="24"/>
          <w:szCs w:val="24"/>
        </w:rPr>
        <w:t>Phase 2: Designing the training program</w:t>
      </w:r>
    </w:p>
    <w:p w14:paraId="48AA8130" w14:textId="6015737F" w:rsidR="0040358B" w:rsidRDefault="0040358B" w:rsidP="00C329E9">
      <w:pPr>
        <w:pStyle w:val="NoSpacing"/>
      </w:pPr>
      <w:r>
        <w:rPr>
          <w:sz w:val="24"/>
          <w:szCs w:val="24"/>
        </w:rPr>
        <w:lastRenderedPageBreak/>
        <w:tab/>
      </w:r>
      <w:r>
        <w:t xml:space="preserve">Training programs should focus on at least 4 related issues 1. </w:t>
      </w:r>
      <w:proofErr w:type="gramStart"/>
      <w:r>
        <w:t>The training’s instructional objectives.</w:t>
      </w:r>
      <w:proofErr w:type="gramEnd"/>
      <w:r>
        <w:t xml:space="preserve"> 2. Readiness of trainees and their motivation. 3. Principles of learning and 4. </w:t>
      </w:r>
      <w:proofErr w:type="gramStart"/>
      <w:r>
        <w:t>Characteristics of instructors.</w:t>
      </w:r>
      <w:proofErr w:type="gramEnd"/>
      <w:r>
        <w:t xml:space="preserve"> </w:t>
      </w:r>
    </w:p>
    <w:p w14:paraId="5579A924" w14:textId="375ABCCB" w:rsidR="00D472DA" w:rsidRDefault="00D472DA" w:rsidP="00C329E9">
      <w:pPr>
        <w:pStyle w:val="NoSpacing"/>
      </w:pPr>
      <w:r w:rsidRPr="00D472DA">
        <w:rPr>
          <w:b/>
        </w:rPr>
        <w:t>Instructional objectives</w:t>
      </w:r>
      <w:r>
        <w:t xml:space="preserve">: Desired outcomes of a training program. </w:t>
      </w:r>
    </w:p>
    <w:p w14:paraId="2F09951C" w14:textId="44DC2D79" w:rsidR="00D472DA" w:rsidRDefault="00D472DA" w:rsidP="00C329E9">
      <w:pPr>
        <w:pStyle w:val="NoSpacing"/>
      </w:pPr>
      <w:r w:rsidRPr="00D472DA">
        <w:rPr>
          <w:b/>
        </w:rPr>
        <w:t>Trainee readiness</w:t>
      </w:r>
      <w:r>
        <w:t xml:space="preserve">: whether or not the experience and knowledge of trainees have made them ready to absorb the training. </w:t>
      </w:r>
    </w:p>
    <w:p w14:paraId="25FF0E81" w14:textId="77777777" w:rsidR="00D472DA" w:rsidRDefault="00D472DA" w:rsidP="00C329E9">
      <w:pPr>
        <w:pStyle w:val="NoSpacing"/>
      </w:pPr>
      <w:r w:rsidRPr="00D472DA">
        <w:rPr>
          <w:b/>
        </w:rPr>
        <w:t>Trainee motivation</w:t>
      </w:r>
      <w:r>
        <w:t xml:space="preserve">: The organization needs to help employees understand the link between the effort they put in and the reward. </w:t>
      </w:r>
    </w:p>
    <w:p w14:paraId="42B620CF" w14:textId="77777777" w:rsidR="0040358B" w:rsidRDefault="0040358B" w:rsidP="00C329E9">
      <w:pPr>
        <w:pStyle w:val="NoSpacing"/>
      </w:pPr>
    </w:p>
    <w:p w14:paraId="4DC96727" w14:textId="738B4DF0" w:rsidR="00D472DA" w:rsidRPr="00CE4557" w:rsidRDefault="00D472DA" w:rsidP="00C329E9">
      <w:pPr>
        <w:pStyle w:val="NoSpacing"/>
        <w:rPr>
          <w:sz w:val="24"/>
          <w:szCs w:val="24"/>
        </w:rPr>
      </w:pPr>
      <w:r w:rsidRPr="00CE4557">
        <w:rPr>
          <w:sz w:val="24"/>
          <w:szCs w:val="24"/>
        </w:rPr>
        <w:t xml:space="preserve">Principles </w:t>
      </w:r>
      <w:r w:rsidR="00194187" w:rsidRPr="00CE4557">
        <w:rPr>
          <w:sz w:val="24"/>
          <w:szCs w:val="24"/>
        </w:rPr>
        <w:t>of Learning</w:t>
      </w:r>
    </w:p>
    <w:p w14:paraId="1A3EBAA7" w14:textId="7772FD46" w:rsidR="00194187" w:rsidRDefault="00194187" w:rsidP="008E00B8">
      <w:pPr>
        <w:pStyle w:val="NoSpacing"/>
        <w:numPr>
          <w:ilvl w:val="0"/>
          <w:numId w:val="2"/>
        </w:numPr>
      </w:pPr>
      <w:r>
        <w:t xml:space="preserve">Goal Setting: Trainers take the time to explain the trainings goal and objectives to trainees-or when trainees are encouraged </w:t>
      </w:r>
      <w:r w:rsidR="008E00B8">
        <w:t>to set goals of their own, this increase interest and understanding.</w:t>
      </w:r>
    </w:p>
    <w:p w14:paraId="4084029D" w14:textId="488AB94F" w:rsidR="008E00B8" w:rsidRDefault="008E00B8" w:rsidP="008E00B8">
      <w:pPr>
        <w:pStyle w:val="NoSpacing"/>
        <w:numPr>
          <w:ilvl w:val="0"/>
          <w:numId w:val="2"/>
        </w:numPr>
      </w:pPr>
      <w:r>
        <w:t xml:space="preserve">Meaningfulness of Presentation: Trainees will be better able to learn new information if it is presented using terminology that is understandable and familiar to them. </w:t>
      </w:r>
    </w:p>
    <w:p w14:paraId="72ABEC07" w14:textId="266D1279" w:rsidR="008E00B8" w:rsidRDefault="008E00B8" w:rsidP="008E00B8">
      <w:pPr>
        <w:pStyle w:val="NoSpacing"/>
        <w:numPr>
          <w:ilvl w:val="0"/>
          <w:numId w:val="2"/>
        </w:numPr>
      </w:pPr>
      <w:r>
        <w:t xml:space="preserve">Modeling: people learning by mimicking other people, </w:t>
      </w:r>
      <w:r w:rsidR="00DB5E02">
        <w:t xml:space="preserve">better to observe first. </w:t>
      </w:r>
    </w:p>
    <w:p w14:paraId="3DA60DD2" w14:textId="2D0F1B63" w:rsidR="00DB5E02" w:rsidRDefault="00DB5E02" w:rsidP="008E00B8">
      <w:pPr>
        <w:pStyle w:val="NoSpacing"/>
        <w:numPr>
          <w:ilvl w:val="0"/>
          <w:numId w:val="2"/>
        </w:numPr>
      </w:pPr>
      <w:r>
        <w:t xml:space="preserve">Individual Learning </w:t>
      </w:r>
      <w:proofErr w:type="spellStart"/>
      <w:r>
        <w:t>Differneces</w:t>
      </w:r>
      <w:proofErr w:type="spellEnd"/>
      <w:r>
        <w:t xml:space="preserve">: People learn in different ways, and at different rates. (Visual, Verbal, Large group, Small group) </w:t>
      </w:r>
    </w:p>
    <w:p w14:paraId="75071DCC" w14:textId="4B0B945D" w:rsidR="00DB5E02" w:rsidRDefault="00DB5E02" w:rsidP="008E00B8">
      <w:pPr>
        <w:pStyle w:val="NoSpacing"/>
        <w:numPr>
          <w:ilvl w:val="0"/>
          <w:numId w:val="2"/>
        </w:numPr>
      </w:pPr>
      <w:r>
        <w:t xml:space="preserve">Active Practice and Repetition: Trainees should be given many opportunities to practice their job tasks in the way that will expected of them. </w:t>
      </w:r>
    </w:p>
    <w:p w14:paraId="3CD17894" w14:textId="4AC35789" w:rsidR="00DB5E02" w:rsidRDefault="00DB5E02" w:rsidP="008E00B8">
      <w:pPr>
        <w:pStyle w:val="NoSpacing"/>
        <w:numPr>
          <w:ilvl w:val="0"/>
          <w:numId w:val="2"/>
        </w:numPr>
      </w:pPr>
      <w:r>
        <w:t xml:space="preserve">Whole </w:t>
      </w:r>
      <w:proofErr w:type="spellStart"/>
      <w:r>
        <w:t>vs</w:t>
      </w:r>
      <w:proofErr w:type="spellEnd"/>
      <w:r>
        <w:t xml:space="preserve"> Part Learning</w:t>
      </w:r>
      <w:r w:rsidR="002C4421">
        <w:t xml:space="preserve">: If the task can be broken down successfully then, it should be broken down to facilitate learning, otherwise it should be taught as a unit. </w:t>
      </w:r>
    </w:p>
    <w:p w14:paraId="78AAC7E3" w14:textId="0B41A549" w:rsidR="002C4421" w:rsidRDefault="002C4421" w:rsidP="00D94CF9">
      <w:pPr>
        <w:pStyle w:val="NoSpacing"/>
        <w:numPr>
          <w:ilvl w:val="0"/>
          <w:numId w:val="2"/>
        </w:numPr>
      </w:pPr>
      <w:r>
        <w:t xml:space="preserve">Massed </w:t>
      </w:r>
      <w:proofErr w:type="spellStart"/>
      <w:r>
        <w:t>vs</w:t>
      </w:r>
      <w:proofErr w:type="spellEnd"/>
      <w:r>
        <w:t xml:space="preserve"> Distrusted Learning: The amount of time </w:t>
      </w:r>
      <w:r w:rsidR="00D94CF9">
        <w:t>devoted to practice in one training session. Distributed learning is spacing out the training process, leads to faster and longer retention.</w:t>
      </w:r>
    </w:p>
    <w:p w14:paraId="4ACADACB" w14:textId="4717A783" w:rsidR="00D94CF9" w:rsidRPr="0040358B" w:rsidRDefault="00D94CF9" w:rsidP="00D94CF9">
      <w:pPr>
        <w:pStyle w:val="NoSpacing"/>
        <w:numPr>
          <w:ilvl w:val="0"/>
          <w:numId w:val="2"/>
        </w:numPr>
      </w:pPr>
      <w:r>
        <w:t xml:space="preserve">Feedback and Reinforcement: Helps individuals focus on what they are doing right and wrong.  </w:t>
      </w:r>
      <w:r w:rsidRPr="00D94CF9">
        <w:rPr>
          <w:b/>
        </w:rPr>
        <w:t>Behaviour Modification</w:t>
      </w:r>
      <w:r>
        <w:t xml:space="preserve">: A technique that operates on the principle that behaviour that is rewarded or positively reinforced will be exhibited more frequently in the future. </w:t>
      </w:r>
      <w:r w:rsidR="00CE4557">
        <w:t xml:space="preserve">                   </w:t>
      </w:r>
      <w:r w:rsidR="00CE4557" w:rsidRPr="00CE4557">
        <w:rPr>
          <w:b/>
        </w:rPr>
        <w:t>Spot Rewards</w:t>
      </w:r>
      <w:r w:rsidR="00CE4557">
        <w:t xml:space="preserve">: program where employees are rewarded on the spot when they do something. </w:t>
      </w:r>
    </w:p>
    <w:p w14:paraId="2C506055" w14:textId="3543B824" w:rsidR="00CE4557" w:rsidRDefault="00CE4557" w:rsidP="00DB04D8">
      <w:r w:rsidRPr="00CE4557">
        <w:rPr>
          <w:sz w:val="24"/>
          <w:szCs w:val="24"/>
        </w:rPr>
        <w:t>Characteristics of Instructors</w:t>
      </w:r>
      <w:r>
        <w:t xml:space="preserve">: Training is influenced by the trainers personal manner and characteristics such as; knowledge of the subject, enthusiasm and sincerity, interest in trainees, sense of humour, ability to communicate clearly and willingness to provide assistance. </w:t>
      </w:r>
    </w:p>
    <w:p w14:paraId="01FC14F9" w14:textId="63F237EB" w:rsidR="00CE4557" w:rsidRPr="00633E1F" w:rsidRDefault="00CE4557" w:rsidP="00DB04D8">
      <w:pPr>
        <w:rPr>
          <w:b/>
          <w:sz w:val="24"/>
          <w:szCs w:val="24"/>
        </w:rPr>
      </w:pPr>
      <w:r w:rsidRPr="00633E1F">
        <w:rPr>
          <w:b/>
          <w:sz w:val="28"/>
          <w:szCs w:val="28"/>
        </w:rPr>
        <w:t>P</w:t>
      </w:r>
      <w:r w:rsidRPr="00633E1F">
        <w:rPr>
          <w:b/>
          <w:sz w:val="24"/>
          <w:szCs w:val="24"/>
        </w:rPr>
        <w:t xml:space="preserve">hase 3: Implementing the training program-Training delivery method. </w:t>
      </w:r>
    </w:p>
    <w:p w14:paraId="7EDC493A" w14:textId="056A3251" w:rsidR="00CE4557" w:rsidRDefault="0057775B" w:rsidP="00DB04D8">
      <w:r>
        <w:tab/>
        <w:t xml:space="preserve">Where the rubber meets road… </w:t>
      </w:r>
    </w:p>
    <w:p w14:paraId="60C52004" w14:textId="7C5A02E7" w:rsidR="0057775B" w:rsidRDefault="0057775B" w:rsidP="00DB04D8">
      <w:r w:rsidRPr="00C5651A">
        <w:rPr>
          <w:b/>
        </w:rPr>
        <w:t>On the Job training (OJT</w:t>
      </w:r>
      <w:r>
        <w:t xml:space="preserve">): A method by which employees are given hands on experience with instructions from their supervisor or other trainer. </w:t>
      </w:r>
      <w:r w:rsidR="00710656">
        <w:t xml:space="preserve">(Prepare, Reassure, Orient, Perform, Evaluate, Reinforce/Review... P.R.O.P.E.R) </w:t>
      </w:r>
    </w:p>
    <w:p w14:paraId="041518B5" w14:textId="5CCC4D72" w:rsidR="0057775B" w:rsidRDefault="00710656" w:rsidP="00DB04D8">
      <w:r w:rsidRPr="00C5651A">
        <w:rPr>
          <w:b/>
        </w:rPr>
        <w:t>Apprenticeship training</w:t>
      </w:r>
      <w:r>
        <w:t xml:space="preserve">: A system of training in which a worker entering the skilled trades is given thorough instruction and experience, both on and off the job, in the practical and theoretical aspects of the work. </w:t>
      </w:r>
    </w:p>
    <w:p w14:paraId="7D3CCC3D" w14:textId="258E5047" w:rsidR="002D1DDA" w:rsidRDefault="002D1DDA" w:rsidP="00DB04D8">
      <w:r w:rsidRPr="00C5651A">
        <w:rPr>
          <w:b/>
        </w:rPr>
        <w:t>Special Assignment</w:t>
      </w:r>
      <w:r>
        <w:t xml:space="preserve">: assigning trainees to different jobs in different areas of the firm, usually in different regions/areas. </w:t>
      </w:r>
    </w:p>
    <w:p w14:paraId="207437D3" w14:textId="50F292A0" w:rsidR="002D1DDA" w:rsidRDefault="002D1DDA" w:rsidP="00DB04D8">
      <w:r w:rsidRPr="00C5651A">
        <w:rPr>
          <w:b/>
        </w:rPr>
        <w:t>Cooperative training</w:t>
      </w:r>
      <w:r>
        <w:t xml:space="preserve">: A training program that combines on-the-job experience with formal education classes. </w:t>
      </w:r>
    </w:p>
    <w:p w14:paraId="6D8CE322" w14:textId="0F5CDE3B" w:rsidR="002D1DDA" w:rsidRDefault="002D1DDA" w:rsidP="00DB04D8">
      <w:r w:rsidRPr="00C5651A">
        <w:rPr>
          <w:b/>
        </w:rPr>
        <w:lastRenderedPageBreak/>
        <w:t>Simulations</w:t>
      </w:r>
      <w:r>
        <w:t xml:space="preserve">: emphasizes realism in equipment and its operation at minimum cost and maximum safety. </w:t>
      </w:r>
    </w:p>
    <w:p w14:paraId="6EF5B696" w14:textId="0A7C617B" w:rsidR="00C5651A" w:rsidRDefault="00C5651A" w:rsidP="00DB04D8">
      <w:r w:rsidRPr="00C5651A">
        <w:rPr>
          <w:b/>
        </w:rPr>
        <w:t>E-Learning</w:t>
      </w:r>
      <w:r>
        <w:t>: Learning that places via electronic media</w:t>
      </w:r>
    </w:p>
    <w:p w14:paraId="5CAF4A50" w14:textId="2E466D20" w:rsidR="00C5651A" w:rsidRDefault="00C5651A" w:rsidP="00DB04D8">
      <w:r>
        <w:tab/>
      </w:r>
      <w:r w:rsidRPr="00C5651A">
        <w:rPr>
          <w:b/>
        </w:rPr>
        <w:t>Learning Management System (SML</w:t>
      </w:r>
      <w:r>
        <w:t xml:space="preserve">):  Online system that totally provides a variety of assessment, communication, teaching and learning opportunities. </w:t>
      </w:r>
    </w:p>
    <w:p w14:paraId="5ED51E3E" w14:textId="71F6DE4F" w:rsidR="00C5651A" w:rsidRDefault="00C5651A" w:rsidP="00DB04D8">
      <w:r w:rsidRPr="00C5651A">
        <w:rPr>
          <w:b/>
        </w:rPr>
        <w:t>Just-in-Time Training</w:t>
      </w:r>
      <w:r>
        <w:t xml:space="preserve">: Delivered to trainees when and where they need it to do their jobs, usually via computer or the Internet. </w:t>
      </w:r>
    </w:p>
    <w:p w14:paraId="2C7931A4" w14:textId="4FFB0774" w:rsidR="00C5651A" w:rsidRDefault="00BB029F" w:rsidP="00DB04D8">
      <w:r w:rsidRPr="00BB029F">
        <w:rPr>
          <w:b/>
        </w:rPr>
        <w:t>Behaviour modelling</w:t>
      </w:r>
      <w:r>
        <w:t xml:space="preserve">: An approach that demonstrates desired behaviour and gives trainees the chance to practice and role-play those behaviours and receive feedback. </w:t>
      </w:r>
    </w:p>
    <w:p w14:paraId="6C59C853" w14:textId="4D7188FB" w:rsidR="00BB029F" w:rsidRDefault="00BB029F" w:rsidP="00DB04D8">
      <w:r>
        <w:t xml:space="preserve">-Learning points, modelling, practice, and feedback. </w:t>
      </w:r>
    </w:p>
    <w:p w14:paraId="17A0DA28" w14:textId="2E423B99" w:rsidR="00BB029F" w:rsidRDefault="00BB029F" w:rsidP="00DB04D8">
      <w:r w:rsidRPr="00633E1F">
        <w:rPr>
          <w:b/>
        </w:rPr>
        <w:t>Coaching</w:t>
      </w:r>
      <w:r w:rsidR="00633E1F">
        <w:t xml:space="preserve">: consists of a continuing flow of instructions, comment, and suggestions from a manager to a subordinate. </w:t>
      </w:r>
    </w:p>
    <w:p w14:paraId="3DF52078" w14:textId="07F94A02" w:rsidR="00633E1F" w:rsidRDefault="00633E1F" w:rsidP="00DB04D8">
      <w:r w:rsidRPr="00633E1F">
        <w:rPr>
          <w:b/>
        </w:rPr>
        <w:t>Blended learning</w:t>
      </w:r>
      <w:r>
        <w:t xml:space="preserve">: The use of multiple training methods to achieve optimal </w:t>
      </w:r>
      <w:proofErr w:type="gramStart"/>
      <w:r>
        <w:t>learning  of</w:t>
      </w:r>
      <w:proofErr w:type="gramEnd"/>
      <w:r>
        <w:t xml:space="preserve"> the part of the trainees. </w:t>
      </w:r>
    </w:p>
    <w:p w14:paraId="7FEB7BCC" w14:textId="0198DCD0" w:rsidR="00633E1F" w:rsidRDefault="00633E1F" w:rsidP="00DB04D8">
      <w:r w:rsidRPr="00633E1F">
        <w:rPr>
          <w:b/>
        </w:rPr>
        <w:t>Class room Lectures</w:t>
      </w:r>
      <w:r>
        <w:t xml:space="preserve">: basically what is sounds like. </w:t>
      </w:r>
    </w:p>
    <w:p w14:paraId="605BBFDF" w14:textId="1CAE0728" w:rsidR="00633E1F" w:rsidRDefault="00633E1F" w:rsidP="00DB04D8">
      <w:pPr>
        <w:rPr>
          <w:b/>
          <w:sz w:val="24"/>
          <w:szCs w:val="24"/>
        </w:rPr>
      </w:pPr>
      <w:r w:rsidRPr="00633E1F">
        <w:rPr>
          <w:b/>
          <w:sz w:val="24"/>
          <w:szCs w:val="24"/>
        </w:rPr>
        <w:t xml:space="preserve">Phase 4: Evaluating the training program. </w:t>
      </w:r>
    </w:p>
    <w:p w14:paraId="5B55433A" w14:textId="5B43F76B" w:rsidR="00633E1F" w:rsidRDefault="001D28E4" w:rsidP="00DB04D8">
      <w:r>
        <w:t xml:space="preserve">This follows four basic </w:t>
      </w:r>
      <w:proofErr w:type="spellStart"/>
      <w:r>
        <w:t>criterias</w:t>
      </w:r>
      <w:proofErr w:type="spellEnd"/>
      <w:r>
        <w:t xml:space="preserve"> for evaluation. </w:t>
      </w:r>
    </w:p>
    <w:p w14:paraId="76969916" w14:textId="007C3194" w:rsidR="001D28E4" w:rsidRDefault="001D28E4" w:rsidP="00DB04D8">
      <w:r w:rsidRPr="00697A88">
        <w:rPr>
          <w:b/>
        </w:rPr>
        <w:t>Criterion 1: Reactions</w:t>
      </w:r>
      <w:r>
        <w:t xml:space="preserve"> </w:t>
      </w:r>
      <w:r>
        <w:sym w:font="Wingdings" w:char="F0E0"/>
      </w:r>
      <w:r>
        <w:t xml:space="preserve"> what they think of it, give feedback, or critique it. And just because its positive doesn’t mean it was successful. </w:t>
      </w:r>
    </w:p>
    <w:p w14:paraId="45016308" w14:textId="4583CA70" w:rsidR="001D28E4" w:rsidRDefault="001D28E4" w:rsidP="00DB04D8">
      <w:r w:rsidRPr="00697A88">
        <w:rPr>
          <w:b/>
        </w:rPr>
        <w:t>Criterion 2: Learning</w:t>
      </w:r>
      <w:r>
        <w:t xml:space="preserve"> </w:t>
      </w:r>
      <w:r>
        <w:sym w:font="Wingdings" w:char="F0E0"/>
      </w:r>
      <w:r>
        <w:t xml:space="preserve"> where they test the knowledge and skills of the trainees to see if it was useful. </w:t>
      </w:r>
    </w:p>
    <w:p w14:paraId="3786B2BD" w14:textId="64DA9313" w:rsidR="001D28E4" w:rsidRDefault="001D28E4" w:rsidP="00DB04D8">
      <w:r w:rsidRPr="00697A88">
        <w:rPr>
          <w:b/>
        </w:rPr>
        <w:t>Criterion 3: Behaviour</w:t>
      </w:r>
      <w:r>
        <w:t xml:space="preserve"> </w:t>
      </w:r>
      <w:r>
        <w:sym w:font="Wingdings" w:char="F0E0"/>
      </w:r>
      <w:r>
        <w:t xml:space="preserve"> Transfer of training: the effective application of principles learned to what is required on the job. This can </w:t>
      </w:r>
      <w:r w:rsidR="00697A88">
        <w:t xml:space="preserve">take </w:t>
      </w:r>
      <w:r>
        <w:t>several approaches such as</w:t>
      </w:r>
      <w:proofErr w:type="gramStart"/>
      <w:r>
        <w:t>;</w:t>
      </w:r>
      <w:proofErr w:type="gramEnd"/>
      <w:r>
        <w:t xml:space="preserve"> </w:t>
      </w:r>
    </w:p>
    <w:p w14:paraId="441ED2C3" w14:textId="52A6C796" w:rsidR="001D28E4" w:rsidRDefault="001D28E4" w:rsidP="00DB04D8">
      <w:r>
        <w:t>-Feature identical elements</w:t>
      </w:r>
    </w:p>
    <w:p w14:paraId="25D0B46F" w14:textId="3577E3B7" w:rsidR="001D28E4" w:rsidRDefault="001D28E4" w:rsidP="00DB04D8">
      <w:r>
        <w:t>-Focus on general principles</w:t>
      </w:r>
    </w:p>
    <w:p w14:paraId="6343A759" w14:textId="4AEE45F5" w:rsidR="001D28E4" w:rsidRDefault="001D28E4" w:rsidP="00DB04D8">
      <w:r>
        <w:t>-Establish a climate for transfer</w:t>
      </w:r>
    </w:p>
    <w:p w14:paraId="5367A9EA" w14:textId="31FE9A93" w:rsidR="001D28E4" w:rsidRDefault="001D28E4" w:rsidP="00DB04D8">
      <w:r>
        <w:t>-Give employees transfer strategies</w:t>
      </w:r>
    </w:p>
    <w:p w14:paraId="0F7CD9B0" w14:textId="0A91271D" w:rsidR="001D28E4" w:rsidRDefault="001D28E4" w:rsidP="00DB04D8">
      <w:r w:rsidRPr="00697A88">
        <w:rPr>
          <w:b/>
        </w:rPr>
        <w:t>Criterion 4: R.O.I.</w:t>
      </w:r>
      <w:r>
        <w:t xml:space="preserve"> </w:t>
      </w:r>
      <w:r>
        <w:sym w:font="Wingdings" w:char="F0E0"/>
      </w:r>
      <w:r>
        <w:t xml:space="preserve"> </w:t>
      </w:r>
      <w:proofErr w:type="gramStart"/>
      <w:r w:rsidR="00697A88">
        <w:t>The</w:t>
      </w:r>
      <w:proofErr w:type="gramEnd"/>
      <w:r w:rsidR="00697A88">
        <w:t xml:space="preserve"> benefit training gives to the firm, relative to the cost. </w:t>
      </w:r>
    </w:p>
    <w:p w14:paraId="5EEECF3C" w14:textId="2D4E3C3F" w:rsidR="00697A88" w:rsidRDefault="00697A88" w:rsidP="00DB04D8">
      <w:r>
        <w:t xml:space="preserve">ROI = Benefits of training / Training cost </w:t>
      </w:r>
    </w:p>
    <w:p w14:paraId="60A822DC" w14:textId="01DAAC13" w:rsidR="00697A88" w:rsidRPr="00274ED2" w:rsidRDefault="00274ED2" w:rsidP="00DB04D8">
      <w:pPr>
        <w:rPr>
          <w:b/>
          <w:sz w:val="24"/>
          <w:szCs w:val="24"/>
        </w:rPr>
      </w:pPr>
      <w:r w:rsidRPr="00274ED2">
        <w:rPr>
          <w:b/>
          <w:sz w:val="24"/>
          <w:szCs w:val="24"/>
        </w:rPr>
        <w:t>Additional Training and Development Programs</w:t>
      </w:r>
    </w:p>
    <w:p w14:paraId="7D962FBD" w14:textId="30492BF3" w:rsidR="00697A88" w:rsidRDefault="00697A88" w:rsidP="00DB04D8">
      <w:r w:rsidRPr="00697A88">
        <w:rPr>
          <w:b/>
        </w:rPr>
        <w:t xml:space="preserve">Benchmarking: </w:t>
      </w:r>
      <w:r>
        <w:t xml:space="preserve">The process of measuring ones own services and practices against the recognized leaders in order to identify areas for improvement. </w:t>
      </w:r>
    </w:p>
    <w:p w14:paraId="3D080A40" w14:textId="2FDA49B3" w:rsidR="00274ED2" w:rsidRDefault="00274ED2" w:rsidP="00DB04D8">
      <w:r w:rsidRPr="00274ED2">
        <w:rPr>
          <w:b/>
        </w:rPr>
        <w:t>Orientation</w:t>
      </w:r>
      <w:r>
        <w:t xml:space="preserve">:  The formal process of familiarizing new employees with the organization, their jobs and work units. </w:t>
      </w:r>
    </w:p>
    <w:p w14:paraId="787E1FAD" w14:textId="6F371981" w:rsidR="00274ED2" w:rsidRDefault="00274ED2" w:rsidP="00DB04D8">
      <w:r w:rsidRPr="00274ED2">
        <w:rPr>
          <w:b/>
        </w:rPr>
        <w:lastRenderedPageBreak/>
        <w:t>Onboarding:</w:t>
      </w:r>
      <w:r>
        <w:t xml:space="preserve"> The process of systematically socializing new employees to help them get “on board” with an organization. </w:t>
      </w:r>
    </w:p>
    <w:p w14:paraId="644A17CA" w14:textId="097F9054" w:rsidR="00274ED2" w:rsidRDefault="00274ED2" w:rsidP="00DB04D8">
      <w:r>
        <w:t xml:space="preserve">Cross Training: The process of training employees to do multiple jobs within a firm. </w:t>
      </w:r>
    </w:p>
    <w:p w14:paraId="3FB7112D" w14:textId="77777777" w:rsidR="00110A8C" w:rsidRDefault="00110A8C" w:rsidP="00DB04D8"/>
    <w:p w14:paraId="6D1AB560" w14:textId="3AA89EE8" w:rsidR="00110A8C" w:rsidRDefault="00110A8C" w:rsidP="00110A8C">
      <w:pPr>
        <w:pStyle w:val="Heading1"/>
      </w:pPr>
      <w:r>
        <w:t>Chapter 8</w:t>
      </w:r>
      <w:r w:rsidR="009C36AD">
        <w:t>: Performance Management</w:t>
      </w:r>
    </w:p>
    <w:p w14:paraId="77029F5D" w14:textId="77777777" w:rsidR="009C36AD" w:rsidRDefault="009C36AD" w:rsidP="009C36AD"/>
    <w:p w14:paraId="71E50850" w14:textId="388E3764" w:rsidR="009C36AD" w:rsidRDefault="009C36AD" w:rsidP="009C36AD">
      <w:r w:rsidRPr="000A6659">
        <w:rPr>
          <w:b/>
        </w:rPr>
        <w:t>Performance Management</w:t>
      </w:r>
      <w:r>
        <w:t xml:space="preserve">: The process of creating a work environment in which people can perform to the best of their abilities. </w:t>
      </w:r>
      <w:r w:rsidR="000A6659">
        <w:t>Purpose is to improve overall company performance.</w:t>
      </w:r>
    </w:p>
    <w:p w14:paraId="4BF17232" w14:textId="77777777" w:rsidR="009C36AD" w:rsidRDefault="009C36AD" w:rsidP="009C36AD">
      <w:r w:rsidRPr="000A6659">
        <w:rPr>
          <w:b/>
        </w:rPr>
        <w:t>Performance Evaluations</w:t>
      </w:r>
      <w:r>
        <w:t xml:space="preserve">: The result of an annual or biannual process in which managers evaluate an employees performance relative to the requirements of his or her new job and uses the information to show the person where improvements are needed and why. </w:t>
      </w:r>
    </w:p>
    <w:p w14:paraId="645D67A1" w14:textId="155A7BC3" w:rsidR="009C36AD" w:rsidRPr="000A6659" w:rsidRDefault="009C36AD" w:rsidP="009C36AD">
      <w:pPr>
        <w:rPr>
          <w:b/>
        </w:rPr>
      </w:pPr>
      <w:r w:rsidRPr="000A6659">
        <w:rPr>
          <w:b/>
        </w:rPr>
        <w:t>Ongoing feedback;</w:t>
      </w:r>
    </w:p>
    <w:p w14:paraId="6E5D88EA" w14:textId="6D269FF2" w:rsidR="009C36AD" w:rsidRDefault="009C36AD" w:rsidP="009C36AD">
      <w:r>
        <w:t xml:space="preserve">Step 1: Goals set to align with </w:t>
      </w:r>
      <w:r w:rsidR="000A6659">
        <w:t>higher-level goals</w:t>
      </w:r>
    </w:p>
    <w:p w14:paraId="39ED8060" w14:textId="22E785AE" w:rsidR="000A6659" w:rsidRDefault="000A6659" w:rsidP="009C36AD">
      <w:r>
        <w:t>Step 2: Behavioural expectations and standards set and then aligned with employee and organizational goals</w:t>
      </w:r>
    </w:p>
    <w:p w14:paraId="7DD30158" w14:textId="4D316339" w:rsidR="000A6659" w:rsidRDefault="000A6659" w:rsidP="009C36AD">
      <w:r>
        <w:t>Step 3: Ongoing performance feedback provided during cycle</w:t>
      </w:r>
    </w:p>
    <w:p w14:paraId="27002FAA" w14:textId="112372ED" w:rsidR="000A6659" w:rsidRDefault="000A6659" w:rsidP="009C36AD">
      <w:r>
        <w:t>Step 4: Performance appraised by manager</w:t>
      </w:r>
    </w:p>
    <w:p w14:paraId="7AB87312" w14:textId="1289FDD3" w:rsidR="000A6659" w:rsidRDefault="000A6659" w:rsidP="009C36AD">
      <w:r>
        <w:t>Step 5: Formal review session conducted</w:t>
      </w:r>
    </w:p>
    <w:p w14:paraId="0965696C" w14:textId="52DB33DC" w:rsidR="000A6659" w:rsidRDefault="000A6659" w:rsidP="009C36AD">
      <w:r>
        <w:t xml:space="preserve">Step 6: HR decision making (pay, promotion, etc.) </w:t>
      </w:r>
    </w:p>
    <w:p w14:paraId="3E615F35" w14:textId="742851AC" w:rsidR="000A6659" w:rsidRDefault="000A6659" w:rsidP="009C36AD">
      <w:r>
        <w:t xml:space="preserve">Administrative Purposes: </w:t>
      </w:r>
      <w:r w:rsidR="00BA5614">
        <w:t xml:space="preserve">provide input towards HRM activities such as promotions, transfers, layoffs, and pay decisions. </w:t>
      </w:r>
    </w:p>
    <w:p w14:paraId="49D224C7" w14:textId="54BC9A04" w:rsidR="00BA5614" w:rsidRDefault="00BA5614" w:rsidP="009C36AD">
      <w:r>
        <w:t xml:space="preserve">Developmental Purposes: to build on person’s strengths, eliminate potential weaknesses and further their career while improving the performance of the company as well. </w:t>
      </w:r>
    </w:p>
    <w:p w14:paraId="626D65E4" w14:textId="30290905" w:rsidR="00BA5614" w:rsidRPr="00BC0C53" w:rsidRDefault="00BA5614" w:rsidP="009C36AD">
      <w:pPr>
        <w:rPr>
          <w:b/>
          <w:sz w:val="24"/>
          <w:szCs w:val="24"/>
        </w:rPr>
      </w:pPr>
      <w:r w:rsidRPr="00BC0C53">
        <w:rPr>
          <w:b/>
          <w:sz w:val="24"/>
          <w:szCs w:val="24"/>
        </w:rPr>
        <w:t xml:space="preserve">Why do appraisals sometime fail? </w:t>
      </w:r>
    </w:p>
    <w:p w14:paraId="0B4BE8E2" w14:textId="2CF3C26A" w:rsidR="00BA5614" w:rsidRDefault="00BA5614" w:rsidP="009C36AD">
      <w:r>
        <w:t xml:space="preserve">- Discourages teamwork by focusing on individual achievements </w:t>
      </w:r>
    </w:p>
    <w:p w14:paraId="3F2DBA19" w14:textId="356C4465" w:rsidR="00BA5614" w:rsidRDefault="00BA5614" w:rsidP="009C36AD">
      <w:r>
        <w:t>- Lack of top management support</w:t>
      </w:r>
    </w:p>
    <w:p w14:paraId="1E7624BE" w14:textId="393F33B0" w:rsidR="00BA5614" w:rsidRDefault="00BA5614" w:rsidP="009C36AD">
      <w:r>
        <w:t>- Unclear performance standards</w:t>
      </w:r>
    </w:p>
    <w:p w14:paraId="1588B973" w14:textId="22EDD7A7" w:rsidR="00BA5614" w:rsidRDefault="00BA5614" w:rsidP="009C36AD">
      <w:r>
        <w:t xml:space="preserve">-Too many forms to complete (time span) </w:t>
      </w:r>
    </w:p>
    <w:p w14:paraId="5DB742A3" w14:textId="43AFB03D" w:rsidR="00BA5614" w:rsidRDefault="00BA5614" w:rsidP="009C36AD">
      <w:r>
        <w:t>- Ratings are inconsistent</w:t>
      </w:r>
    </w:p>
    <w:p w14:paraId="0929DAF5" w14:textId="77777777" w:rsidR="00085CE9" w:rsidRDefault="00085CE9" w:rsidP="009C36AD">
      <w:pPr>
        <w:rPr>
          <w:b/>
        </w:rPr>
      </w:pPr>
    </w:p>
    <w:p w14:paraId="25C1A014" w14:textId="77777777" w:rsidR="00085CE9" w:rsidRDefault="00085CE9" w:rsidP="009C36AD">
      <w:pPr>
        <w:rPr>
          <w:b/>
        </w:rPr>
      </w:pPr>
    </w:p>
    <w:p w14:paraId="1976D632" w14:textId="3D7260BC" w:rsidR="00BA5614" w:rsidRPr="00BC0C53" w:rsidRDefault="00085CE9" w:rsidP="009C36AD">
      <w:pPr>
        <w:rPr>
          <w:b/>
          <w:sz w:val="24"/>
          <w:szCs w:val="24"/>
        </w:rPr>
      </w:pPr>
      <w:r w:rsidRPr="00BC0C53">
        <w:rPr>
          <w:b/>
          <w:sz w:val="24"/>
          <w:szCs w:val="24"/>
        </w:rPr>
        <w:t>Performance Standards</w:t>
      </w:r>
    </w:p>
    <w:p w14:paraId="2C43BB3A" w14:textId="5DEDDC50" w:rsidR="00085CE9" w:rsidRPr="00085CE9" w:rsidRDefault="00085CE9" w:rsidP="009C36AD">
      <w:r>
        <w:rPr>
          <w:b/>
        </w:rPr>
        <w:t xml:space="preserve">Criterion Contamination: </w:t>
      </w:r>
      <w:r>
        <w:t>Elements that affect the appraisal measures that are not part of the actual performance.</w:t>
      </w:r>
    </w:p>
    <w:p w14:paraId="67F5DCC5" w14:textId="1026E627" w:rsidR="00085CE9" w:rsidRPr="00085CE9" w:rsidRDefault="00085CE9" w:rsidP="009C36AD">
      <w:r>
        <w:rPr>
          <w:b/>
        </w:rPr>
        <w:t xml:space="preserve">Strategic Relevance: </w:t>
      </w:r>
      <w:r>
        <w:t xml:space="preserve">Performance standards linked to organizational goals and competencies. </w:t>
      </w:r>
    </w:p>
    <w:p w14:paraId="0B896106" w14:textId="3F581333" w:rsidR="00085CE9" w:rsidRPr="00085CE9" w:rsidRDefault="00085CE9" w:rsidP="009C36AD">
      <w:r>
        <w:rPr>
          <w:b/>
        </w:rPr>
        <w:t xml:space="preserve">Criterion Deficiency: </w:t>
      </w:r>
      <w:r>
        <w:t>Aspects of actual performance that are not measured.</w:t>
      </w:r>
    </w:p>
    <w:p w14:paraId="51041D26" w14:textId="5D7F9951" w:rsidR="00085CE9" w:rsidRDefault="00085CE9" w:rsidP="009C36AD">
      <w:r>
        <w:rPr>
          <w:b/>
        </w:rPr>
        <w:t xml:space="preserve">Reliability: </w:t>
      </w:r>
      <w:r>
        <w:t xml:space="preserve">Measures that are </w:t>
      </w:r>
      <w:r w:rsidR="00622A4A">
        <w:t>consistent</w:t>
      </w:r>
      <w:r>
        <w:t xml:space="preserve"> across </w:t>
      </w:r>
      <w:proofErr w:type="spellStart"/>
      <w:r w:rsidR="00622A4A">
        <w:t>raters</w:t>
      </w:r>
      <w:proofErr w:type="spellEnd"/>
      <w:r w:rsidR="00622A4A">
        <w:t xml:space="preserve"> and over time.</w:t>
      </w:r>
    </w:p>
    <w:p w14:paraId="0A1FDF57" w14:textId="77777777" w:rsidR="00622A4A" w:rsidRDefault="00622A4A" w:rsidP="009C36AD">
      <w:r>
        <w:tab/>
      </w:r>
      <w:r>
        <w:sym w:font="Wingdings" w:char="F0E0"/>
      </w:r>
      <w:r>
        <w:t xml:space="preserve"> Calibration: Process where managers meet to ensure appraisals are in line with one another. </w:t>
      </w:r>
    </w:p>
    <w:p w14:paraId="1ECAD234" w14:textId="37219618" w:rsidR="00622A4A" w:rsidRPr="00BC0C53" w:rsidRDefault="00622A4A" w:rsidP="009C36AD">
      <w:pPr>
        <w:rPr>
          <w:b/>
          <w:sz w:val="24"/>
          <w:szCs w:val="24"/>
        </w:rPr>
      </w:pPr>
      <w:r w:rsidRPr="00BC0C53">
        <w:rPr>
          <w:b/>
          <w:sz w:val="24"/>
          <w:szCs w:val="24"/>
        </w:rPr>
        <w:t>Who should appraise employee performance?</w:t>
      </w:r>
    </w:p>
    <w:p w14:paraId="1E87D7E9" w14:textId="6693936A" w:rsidR="00622A4A" w:rsidRPr="00622A4A" w:rsidRDefault="00622A4A" w:rsidP="009C36AD">
      <w:r>
        <w:rPr>
          <w:b/>
        </w:rPr>
        <w:t>Manager/Supervisor Evaluations:</w:t>
      </w:r>
      <w:r>
        <w:t xml:space="preserve"> (most common): P.E. done by managers who are often one level higher. Becomes less accurate with more subordinates. </w:t>
      </w:r>
    </w:p>
    <w:p w14:paraId="5C72BA2B" w14:textId="63423A38" w:rsidR="00622A4A" w:rsidRPr="00622A4A" w:rsidRDefault="00622A4A" w:rsidP="009C36AD">
      <w:r>
        <w:rPr>
          <w:b/>
        </w:rPr>
        <w:t xml:space="preserve">Self-Evaluations: </w:t>
      </w:r>
      <w:r>
        <w:t xml:space="preserve">P.E. done by employee being evaluated, normally done by a form process prior to the evaluation meeting. This gets an employee more involved and thinking about his strengths and weaknesses. </w:t>
      </w:r>
    </w:p>
    <w:p w14:paraId="5F8E93AE" w14:textId="199C0BC5" w:rsidR="00622A4A" w:rsidRPr="00622A4A" w:rsidRDefault="00622A4A" w:rsidP="009C36AD">
      <w:r>
        <w:rPr>
          <w:b/>
        </w:rPr>
        <w:t xml:space="preserve">Subordinate Evaluations: </w:t>
      </w:r>
      <w:r>
        <w:t>Evaluation of a superior</w:t>
      </w:r>
      <w:r w:rsidR="00E41803">
        <w:t xml:space="preserve"> by an employee which is more geared towards development purposes rather than administrative. </w:t>
      </w:r>
    </w:p>
    <w:p w14:paraId="3AA4B12C" w14:textId="4F838DB7" w:rsidR="00622A4A" w:rsidRPr="00E41803" w:rsidRDefault="00622A4A" w:rsidP="009C36AD">
      <w:r>
        <w:rPr>
          <w:b/>
        </w:rPr>
        <w:t>Peer Evaluations:</w:t>
      </w:r>
      <w:r w:rsidR="00E41803">
        <w:rPr>
          <w:b/>
        </w:rPr>
        <w:t xml:space="preserve"> </w:t>
      </w:r>
      <w:r w:rsidR="00E41803">
        <w:t xml:space="preserve">P.E. done by fellow employees, generally on forms compiled into a single profile for use in the evaluation meeting conducted by a manager. Gives a realistic picture of performance. </w:t>
      </w:r>
    </w:p>
    <w:p w14:paraId="05B0AE4F" w14:textId="4384A4F6" w:rsidR="00622A4A" w:rsidRPr="00E41803" w:rsidRDefault="00622A4A" w:rsidP="009C36AD">
      <w:r>
        <w:rPr>
          <w:b/>
        </w:rPr>
        <w:t>Team Evaluations</w:t>
      </w:r>
      <w:r w:rsidR="00E41803">
        <w:rPr>
          <w:b/>
        </w:rPr>
        <w:t xml:space="preserve">: </w:t>
      </w:r>
      <w:r w:rsidR="00E41803">
        <w:t>Focus on the achievement of team unit, rather than individuals’ performance.</w:t>
      </w:r>
    </w:p>
    <w:p w14:paraId="538B3A4B" w14:textId="533140CD" w:rsidR="00622A4A" w:rsidRDefault="00622A4A" w:rsidP="009C36AD">
      <w:r>
        <w:rPr>
          <w:b/>
        </w:rPr>
        <w:t xml:space="preserve">Customer Evaluations: </w:t>
      </w:r>
      <w:r w:rsidR="00E41803">
        <w:t xml:space="preserve">P.E. that include feedback from both external and internal customers. </w:t>
      </w:r>
    </w:p>
    <w:p w14:paraId="010FB8CD" w14:textId="24C51ECB" w:rsidR="00E41803" w:rsidRDefault="00E41803" w:rsidP="009C36AD">
      <w:r>
        <w:rPr>
          <w:b/>
        </w:rPr>
        <w:t xml:space="preserve">360-Degree Evaluation: </w:t>
      </w:r>
      <w:r>
        <w:t>combines a variety of perfor</w:t>
      </w:r>
      <w:r w:rsidR="00B46F74">
        <w:t xml:space="preserve">mance evaluation sources to provide the most accurate appraisal as possible. </w:t>
      </w:r>
    </w:p>
    <w:p w14:paraId="1F10BB93" w14:textId="7C6E3EF9" w:rsidR="00B46F74" w:rsidRDefault="00B46F74" w:rsidP="009C36AD">
      <w:r>
        <w:t xml:space="preserve">-Ensure Anonymity </w:t>
      </w:r>
      <w:r>
        <w:tab/>
      </w:r>
      <w:r>
        <w:tab/>
      </w:r>
      <w:r>
        <w:tab/>
        <w:t>-Use statistical procedures</w:t>
      </w:r>
    </w:p>
    <w:p w14:paraId="6E752630" w14:textId="2C72D23D" w:rsidR="00B46F74" w:rsidRDefault="00B46F74" w:rsidP="009C36AD">
      <w:r>
        <w:t xml:space="preserve">- Make respondents accountable </w:t>
      </w:r>
      <w:r>
        <w:tab/>
        <w:t>- Identify and Quantify biases</w:t>
      </w:r>
    </w:p>
    <w:p w14:paraId="1F46FCCB" w14:textId="6179102B" w:rsidR="00B46F74" w:rsidRDefault="00B46F74" w:rsidP="009C36AD">
      <w:r>
        <w:t>- Prevent “gaming” of the system</w:t>
      </w:r>
    </w:p>
    <w:p w14:paraId="4BF84AB2" w14:textId="02D3F8F1" w:rsidR="00B46F74" w:rsidRPr="00BC0C53" w:rsidRDefault="00B46F74" w:rsidP="009C36AD">
      <w:pPr>
        <w:rPr>
          <w:b/>
          <w:sz w:val="24"/>
          <w:szCs w:val="24"/>
        </w:rPr>
      </w:pPr>
      <w:r w:rsidRPr="00BC0C53">
        <w:rPr>
          <w:b/>
          <w:sz w:val="24"/>
          <w:szCs w:val="24"/>
        </w:rPr>
        <w:t xml:space="preserve">Common </w:t>
      </w:r>
      <w:proofErr w:type="spellStart"/>
      <w:r w:rsidRPr="00BC0C53">
        <w:rPr>
          <w:b/>
          <w:sz w:val="24"/>
          <w:szCs w:val="24"/>
        </w:rPr>
        <w:t>Rater</w:t>
      </w:r>
      <w:proofErr w:type="spellEnd"/>
      <w:r w:rsidRPr="00BC0C53">
        <w:rPr>
          <w:b/>
          <w:sz w:val="24"/>
          <w:szCs w:val="24"/>
        </w:rPr>
        <w:t xml:space="preserve"> Errors</w:t>
      </w:r>
    </w:p>
    <w:p w14:paraId="0F567505" w14:textId="67564EDB" w:rsidR="00B46F74" w:rsidRPr="00304E4B" w:rsidRDefault="00B46F74" w:rsidP="009C36AD">
      <w:r>
        <w:rPr>
          <w:b/>
        </w:rPr>
        <w:t>Error of central tendency:</w:t>
      </w:r>
      <w:r w:rsidR="00304E4B">
        <w:rPr>
          <w:b/>
        </w:rPr>
        <w:t xml:space="preserve"> </w:t>
      </w:r>
      <w:r w:rsidR="00304E4B">
        <w:t xml:space="preserve">Performance rating error in which all employees are related about average. </w:t>
      </w:r>
    </w:p>
    <w:p w14:paraId="002E42F2" w14:textId="6C183AF6" w:rsidR="00B46F74" w:rsidRPr="00304E4B" w:rsidRDefault="00B46F74" w:rsidP="009C36AD">
      <w:r>
        <w:rPr>
          <w:b/>
        </w:rPr>
        <w:t>Leniency</w:t>
      </w:r>
      <w:r w:rsidR="00304E4B">
        <w:rPr>
          <w:b/>
        </w:rPr>
        <w:t xml:space="preserve"> or strictness error: </w:t>
      </w:r>
      <w:r w:rsidR="00304E4B">
        <w:t xml:space="preserve"> A performance rating error in which the appraiser tends to give employees either too high or too low ratings. </w:t>
      </w:r>
    </w:p>
    <w:p w14:paraId="66CDE841" w14:textId="50B30ECA" w:rsidR="00304E4B" w:rsidRDefault="00304E4B" w:rsidP="009C36AD">
      <w:r>
        <w:rPr>
          <w:b/>
        </w:rPr>
        <w:t xml:space="preserve">Forced distribution: </w:t>
      </w:r>
      <w:r>
        <w:t xml:space="preserve">Performance ranking system whereby </w:t>
      </w:r>
      <w:proofErr w:type="spellStart"/>
      <w:r>
        <w:t>raters</w:t>
      </w:r>
      <w:proofErr w:type="spellEnd"/>
      <w:r>
        <w:t xml:space="preserve"> are required to place a certain percentage of employees into various performance categories. </w:t>
      </w:r>
    </w:p>
    <w:p w14:paraId="751C10FB" w14:textId="083CCFF5" w:rsidR="00304E4B" w:rsidRDefault="00304E4B" w:rsidP="009C36AD">
      <w:r w:rsidRPr="00BC0C53">
        <w:rPr>
          <w:b/>
        </w:rPr>
        <w:lastRenderedPageBreak/>
        <w:t>Temporal (</w:t>
      </w:r>
      <w:proofErr w:type="spellStart"/>
      <w:r w:rsidRPr="00BC0C53">
        <w:rPr>
          <w:b/>
        </w:rPr>
        <w:t>recency</w:t>
      </w:r>
      <w:proofErr w:type="spellEnd"/>
      <w:r w:rsidRPr="00BC0C53">
        <w:rPr>
          <w:b/>
        </w:rPr>
        <w:t>) error</w:t>
      </w:r>
      <w:r>
        <w:t xml:space="preserve">: Performance rating error in which the evaluation is based largely on the most recent behaviour, rather than the full period. </w:t>
      </w:r>
    </w:p>
    <w:p w14:paraId="751C10FB" w14:textId="083CCFF5" w:rsidR="00304E4B" w:rsidRDefault="00304E4B" w:rsidP="009C36AD">
      <w:r w:rsidRPr="00BC0C53">
        <w:rPr>
          <w:b/>
        </w:rPr>
        <w:t>Contrast error</w:t>
      </w:r>
      <w:r>
        <w:t>: A performance rating error in which an e</w:t>
      </w:r>
      <w:r w:rsidR="00BC0C53">
        <w:t xml:space="preserve">valuation is biased either upward or downward b/c of comparison with another employee just previously evaluated. </w:t>
      </w:r>
    </w:p>
    <w:p w14:paraId="2002A054" w14:textId="1FCD8471" w:rsidR="00BC0C53" w:rsidRDefault="00BC0C53" w:rsidP="009C36AD">
      <w:r w:rsidRPr="00BC0C53">
        <w:rPr>
          <w:b/>
        </w:rPr>
        <w:t>Similar to me error:</w:t>
      </w:r>
      <w:r>
        <w:t xml:space="preserve"> Rating error where appraiser inflates the evaluation because of a personal connection. </w:t>
      </w:r>
    </w:p>
    <w:p w14:paraId="2A5EB94B" w14:textId="458F0102" w:rsidR="00BC0C53" w:rsidRDefault="00BC0C53" w:rsidP="009C36AD">
      <w:r w:rsidRPr="002478BD">
        <w:rPr>
          <w:b/>
          <w:sz w:val="24"/>
          <w:szCs w:val="24"/>
        </w:rPr>
        <w:t>Trait Methods</w:t>
      </w:r>
      <w:r w:rsidR="002478BD">
        <w:t xml:space="preserve"> </w:t>
      </w:r>
      <w:r w:rsidR="002478BD">
        <w:sym w:font="Wingdings" w:char="F0E0"/>
      </w:r>
      <w:r w:rsidR="002478BD">
        <w:t xml:space="preserve"> designed to measure the extent to which an employee possess certain characteristics that are important to organization. </w:t>
      </w:r>
    </w:p>
    <w:p w14:paraId="0EF74EB6" w14:textId="0603DF21" w:rsidR="00BC0C53" w:rsidRDefault="00BC0C53" w:rsidP="009C36AD">
      <w:r w:rsidRPr="002478BD">
        <w:rPr>
          <w:b/>
        </w:rPr>
        <w:t>Graphic Rating Scale</w:t>
      </w:r>
      <w:r>
        <w:t xml:space="preserve">: A trait approach where each employee is rated according to a scale of characteristics. </w:t>
      </w:r>
    </w:p>
    <w:p w14:paraId="6F360251" w14:textId="0AFFB1DD" w:rsidR="00BC0C53" w:rsidRDefault="00BC0C53" w:rsidP="009C36AD">
      <w:r w:rsidRPr="002478BD">
        <w:rPr>
          <w:b/>
        </w:rPr>
        <w:t xml:space="preserve">Mixed </w:t>
      </w:r>
      <w:r w:rsidR="002478BD" w:rsidRPr="002478BD">
        <w:rPr>
          <w:b/>
        </w:rPr>
        <w:t>Standard</w:t>
      </w:r>
      <w:r w:rsidRPr="002478BD">
        <w:rPr>
          <w:b/>
        </w:rPr>
        <w:t xml:space="preserve"> scale</w:t>
      </w:r>
      <w:r>
        <w:t xml:space="preserve">: Similar to other scale methods but based on comparison (better than, equal to, or worse than). </w:t>
      </w:r>
    </w:p>
    <w:p w14:paraId="5D93B8A6" w14:textId="426BCF3C" w:rsidR="00BC0C53" w:rsidRDefault="00BC0C53" w:rsidP="009C36AD">
      <w:r w:rsidRPr="002478BD">
        <w:rPr>
          <w:b/>
        </w:rPr>
        <w:t>Forced choice</w:t>
      </w:r>
      <w:r>
        <w:t>: Requires</w:t>
      </w:r>
      <w:r w:rsidR="002478BD">
        <w:t xml:space="preserve"> the </w:t>
      </w:r>
      <w:proofErr w:type="spellStart"/>
      <w:r w:rsidR="002478BD">
        <w:t>rater</w:t>
      </w:r>
      <w:proofErr w:type="spellEnd"/>
      <w:r w:rsidR="002478BD">
        <w:t xml:space="preserve"> to choose from statements designed to distinguish between successful and unsuccessful performance. </w:t>
      </w:r>
    </w:p>
    <w:p w14:paraId="0E573219" w14:textId="42298F25" w:rsidR="002478BD" w:rsidRDefault="002478BD" w:rsidP="009C36AD">
      <w:r w:rsidRPr="002478BD">
        <w:rPr>
          <w:b/>
        </w:rPr>
        <w:t>Essay</w:t>
      </w:r>
      <w:r>
        <w:t xml:space="preserve">: Requires the </w:t>
      </w:r>
      <w:proofErr w:type="spellStart"/>
      <w:r>
        <w:t>rater</w:t>
      </w:r>
      <w:proofErr w:type="spellEnd"/>
      <w:r>
        <w:t xml:space="preserve"> to compose a statement describing employee behaviour. </w:t>
      </w:r>
    </w:p>
    <w:p w14:paraId="1A269075" w14:textId="77777777" w:rsidR="002478BD" w:rsidRDefault="002478BD" w:rsidP="009C36AD"/>
    <w:p w14:paraId="54809891" w14:textId="1780AFBD" w:rsidR="002478BD" w:rsidRDefault="002478BD" w:rsidP="009C36AD">
      <w:r w:rsidRPr="002478BD">
        <w:rPr>
          <w:b/>
          <w:sz w:val="24"/>
          <w:szCs w:val="24"/>
        </w:rPr>
        <w:t xml:space="preserve">Behavioural Methods </w:t>
      </w:r>
      <w:r w:rsidRPr="002478BD">
        <w:rPr>
          <w:b/>
          <w:sz w:val="24"/>
          <w:szCs w:val="24"/>
        </w:rPr>
        <w:sym w:font="Wingdings" w:char="F0E0"/>
      </w:r>
      <w:r w:rsidRPr="002478BD">
        <w:rPr>
          <w:b/>
          <w:sz w:val="24"/>
          <w:szCs w:val="24"/>
        </w:rPr>
        <w:t xml:space="preserve"> </w:t>
      </w:r>
      <w:r>
        <w:t xml:space="preserve">specifically describe which actions should (or should not) be exhibited on the job. </w:t>
      </w:r>
    </w:p>
    <w:p w14:paraId="14298284" w14:textId="3EE29876" w:rsidR="002478BD" w:rsidRDefault="002478BD" w:rsidP="009C36AD">
      <w:r>
        <w:t xml:space="preserve">Critical Incident: </w:t>
      </w:r>
      <w:proofErr w:type="gramStart"/>
      <w:r>
        <w:t>An</w:t>
      </w:r>
      <w:proofErr w:type="gramEnd"/>
      <w:r>
        <w:t xml:space="preserve"> usual event that results in superior or inferior employee performance in some part of the job. </w:t>
      </w:r>
    </w:p>
    <w:p w14:paraId="5667BF75" w14:textId="64B6B2A3" w:rsidR="00FF1070" w:rsidRDefault="00FF1070" w:rsidP="009C36AD">
      <w:r>
        <w:t>Behaviourally anchored rating scale</w:t>
      </w:r>
      <w:proofErr w:type="gramStart"/>
      <w:r>
        <w:t>;</w:t>
      </w:r>
      <w:proofErr w:type="gramEnd"/>
      <w:r>
        <w:t xml:space="preserve"> BARS: Behavioural approach to performance rating that consists of a series of vertical scales, one for each important dimension of job performance. </w:t>
      </w:r>
    </w:p>
    <w:p w14:paraId="4FEFF1E1" w14:textId="2EDDFE30" w:rsidR="00FF1070" w:rsidRDefault="00FF1070" w:rsidP="009C36AD">
      <w:r>
        <w:t xml:space="preserve">Behaviour observation scale; BOS: behaviour approach to performance rating that measures the frequency of observed behaviour. </w:t>
      </w:r>
    </w:p>
    <w:p w14:paraId="156D46F0" w14:textId="4514F17D" w:rsidR="00FF1070" w:rsidRDefault="00FF1070" w:rsidP="009C36AD">
      <w:r w:rsidRPr="00FF1070">
        <w:rPr>
          <w:b/>
          <w:sz w:val="24"/>
          <w:szCs w:val="24"/>
        </w:rPr>
        <w:t>Results Method</w:t>
      </w:r>
      <w:r>
        <w:t xml:space="preserve"> </w:t>
      </w:r>
      <w:r>
        <w:sym w:font="Wingdings" w:char="F0E0"/>
      </w:r>
      <w:r>
        <w:t xml:space="preserve"> evaluations based on accomplishments</w:t>
      </w:r>
    </w:p>
    <w:p w14:paraId="4F853A28" w14:textId="49C3CB50" w:rsidR="00FF1070" w:rsidRDefault="00FF1070" w:rsidP="009C36AD">
      <w:r w:rsidRPr="005A0D59">
        <w:rPr>
          <w:b/>
        </w:rPr>
        <w:t>Management by objectives</w:t>
      </w:r>
      <w:proofErr w:type="gramStart"/>
      <w:r w:rsidRPr="005A0D59">
        <w:rPr>
          <w:b/>
        </w:rPr>
        <w:t>;</w:t>
      </w:r>
      <w:proofErr w:type="gramEnd"/>
      <w:r w:rsidRPr="005A0D59">
        <w:rPr>
          <w:b/>
        </w:rPr>
        <w:t xml:space="preserve"> MBO</w:t>
      </w:r>
      <w:r>
        <w:t xml:space="preserve">: a philosophy of management that rates the performance of employees based on their achievement of goals set mutually by them and their manager. </w:t>
      </w:r>
    </w:p>
    <w:p w14:paraId="449B12FB" w14:textId="77777777" w:rsidR="000618A4" w:rsidRDefault="000618A4" w:rsidP="009C36AD">
      <w:pPr>
        <w:rPr>
          <w:b/>
          <w:sz w:val="24"/>
          <w:szCs w:val="24"/>
        </w:rPr>
      </w:pPr>
    </w:p>
    <w:p w14:paraId="083FF4B9" w14:textId="77777777" w:rsidR="000618A4" w:rsidRDefault="000618A4" w:rsidP="009C36AD">
      <w:pPr>
        <w:rPr>
          <w:b/>
          <w:sz w:val="24"/>
          <w:szCs w:val="24"/>
        </w:rPr>
      </w:pPr>
    </w:p>
    <w:p w14:paraId="189BFF87" w14:textId="77777777" w:rsidR="000618A4" w:rsidRDefault="000618A4" w:rsidP="009C36AD">
      <w:pPr>
        <w:rPr>
          <w:b/>
          <w:sz w:val="24"/>
          <w:szCs w:val="24"/>
        </w:rPr>
      </w:pPr>
    </w:p>
    <w:p w14:paraId="33A698DD" w14:textId="77777777" w:rsidR="000618A4" w:rsidRDefault="000618A4" w:rsidP="009C36AD">
      <w:pPr>
        <w:rPr>
          <w:b/>
          <w:sz w:val="24"/>
          <w:szCs w:val="24"/>
        </w:rPr>
      </w:pPr>
    </w:p>
    <w:p w14:paraId="19432051" w14:textId="77777777" w:rsidR="000618A4" w:rsidRDefault="000618A4" w:rsidP="009C36AD">
      <w:pPr>
        <w:rPr>
          <w:b/>
          <w:sz w:val="24"/>
          <w:szCs w:val="24"/>
        </w:rPr>
      </w:pPr>
    </w:p>
    <w:p w14:paraId="3A4BE3E5" w14:textId="2A25A063" w:rsidR="005A0D59" w:rsidRDefault="005A0D59" w:rsidP="009C36AD">
      <w:pPr>
        <w:rPr>
          <w:b/>
          <w:sz w:val="24"/>
          <w:szCs w:val="24"/>
        </w:rPr>
      </w:pPr>
      <w:r w:rsidRPr="005A0D59">
        <w:rPr>
          <w:b/>
          <w:sz w:val="24"/>
          <w:szCs w:val="24"/>
        </w:rPr>
        <w:lastRenderedPageBreak/>
        <w:t xml:space="preserve">Performance Evaluation Meeting styles </w:t>
      </w:r>
    </w:p>
    <w:p w14:paraId="7426DDFD" w14:textId="4663E83B" w:rsidR="005A0D59" w:rsidRDefault="005A0D59" w:rsidP="009C36AD">
      <w:r>
        <w:rPr>
          <w:b/>
        </w:rPr>
        <w:t>-</w:t>
      </w:r>
      <w:r w:rsidR="00531D5E">
        <w:t>Tell and Sell</w:t>
      </w:r>
      <w:r w:rsidR="00531D5E">
        <w:tab/>
        <w:t xml:space="preserve"> </w:t>
      </w:r>
      <w:r w:rsidR="00531D5E">
        <w:tab/>
      </w:r>
      <w:r>
        <w:t>-Tell and Listen</w:t>
      </w:r>
      <w:r w:rsidR="00531D5E">
        <w:tab/>
      </w:r>
      <w:r w:rsidR="00531D5E">
        <w:tab/>
      </w:r>
      <w:r>
        <w:t>-Problem solving</w:t>
      </w:r>
    </w:p>
    <w:p w14:paraId="4EF1558F" w14:textId="1E1DEDCD" w:rsidR="00531D5E" w:rsidRDefault="00531D5E" w:rsidP="009C36AD">
      <w:r w:rsidRPr="000618A4">
        <w:rPr>
          <w:b/>
          <w:sz w:val="24"/>
          <w:szCs w:val="24"/>
        </w:rPr>
        <w:t>Conducting the performance evaluation meeting should follow these guidelines</w:t>
      </w:r>
      <w:proofErr w:type="gramStart"/>
      <w:r>
        <w:t>;</w:t>
      </w:r>
      <w:proofErr w:type="gramEnd"/>
      <w:r>
        <w:t xml:space="preserve"> </w:t>
      </w:r>
    </w:p>
    <w:p w14:paraId="01D10351" w14:textId="5A6E24B4" w:rsidR="00531D5E" w:rsidRDefault="00531D5E" w:rsidP="009C36AD">
      <w:r>
        <w:t>- Ask for self-Evaluation     -</w:t>
      </w:r>
      <w:r w:rsidR="000618A4">
        <w:t>Invite participation     -Express appreciation</w:t>
      </w:r>
    </w:p>
    <w:p w14:paraId="079E2E98" w14:textId="13180421" w:rsidR="000618A4" w:rsidRDefault="000618A4" w:rsidP="009C36AD">
      <w:r>
        <w:t>-Be supportive    - Minimize criticism    -Establish goals</w:t>
      </w:r>
    </w:p>
    <w:p w14:paraId="1B6C2040" w14:textId="69F3AF11" w:rsidR="00531D5E" w:rsidRPr="005A0D59" w:rsidRDefault="000618A4" w:rsidP="009C36AD">
      <w:r>
        <w:t xml:space="preserve">Focus on changing behaviour, rather than the person to improve performance. </w:t>
      </w:r>
    </w:p>
    <w:p w14:paraId="4F6562C5" w14:textId="77777777" w:rsidR="002478BD" w:rsidRDefault="002478BD" w:rsidP="009C36AD"/>
    <w:p w14:paraId="3FE1544C" w14:textId="77777777" w:rsidR="002478BD" w:rsidRPr="00304E4B" w:rsidRDefault="002478BD" w:rsidP="009C36AD"/>
    <w:p w14:paraId="1901EAE7" w14:textId="77777777" w:rsidR="00B46F74" w:rsidRPr="00B46F74" w:rsidRDefault="00B46F74" w:rsidP="009C36AD">
      <w:pPr>
        <w:rPr>
          <w:b/>
        </w:rPr>
      </w:pPr>
    </w:p>
    <w:p w14:paraId="60CE32A0" w14:textId="77777777" w:rsidR="00B46F74" w:rsidRDefault="00B46F74" w:rsidP="009C36AD"/>
    <w:p w14:paraId="393B15B5" w14:textId="77777777" w:rsidR="00B46F74" w:rsidRPr="00E41803" w:rsidRDefault="00B46F74" w:rsidP="009C36AD"/>
    <w:p w14:paraId="4AE8BBF6" w14:textId="65EED51A" w:rsidR="00622A4A" w:rsidRPr="00085CE9" w:rsidRDefault="00622A4A" w:rsidP="009C36AD">
      <w:r>
        <w:t xml:space="preserve"> </w:t>
      </w:r>
    </w:p>
    <w:p w14:paraId="48AEC8A5" w14:textId="77777777" w:rsidR="00BA5614" w:rsidRDefault="00BA5614" w:rsidP="009C36AD"/>
    <w:p w14:paraId="6DDE6399" w14:textId="77777777" w:rsidR="00BA5614" w:rsidRDefault="00BA5614" w:rsidP="009C36AD"/>
    <w:p w14:paraId="0C13F553" w14:textId="08B6B57E" w:rsidR="009C36AD" w:rsidRPr="009C36AD" w:rsidRDefault="009C36AD" w:rsidP="009C36AD">
      <w:r>
        <w:t xml:space="preserve"> </w:t>
      </w:r>
    </w:p>
    <w:p w14:paraId="02D7DCE7" w14:textId="77777777" w:rsidR="00633E1F" w:rsidRDefault="00633E1F" w:rsidP="00DB04D8"/>
    <w:p w14:paraId="4B671A87" w14:textId="77777777" w:rsidR="00BB029F" w:rsidRDefault="00BB029F" w:rsidP="00DB04D8"/>
    <w:p w14:paraId="636A9253" w14:textId="4BC2B7DA" w:rsidR="00C5651A" w:rsidRDefault="00C5651A" w:rsidP="00DB04D8">
      <w:r>
        <w:t xml:space="preserve"> </w:t>
      </w:r>
    </w:p>
    <w:p w14:paraId="42B6DD71" w14:textId="77777777" w:rsidR="00710656" w:rsidRDefault="00710656" w:rsidP="00DB04D8"/>
    <w:p w14:paraId="14675FA1" w14:textId="77777777" w:rsidR="00710656" w:rsidRPr="00CE4557" w:rsidRDefault="00710656" w:rsidP="00DB04D8"/>
    <w:p w14:paraId="33B1562C" w14:textId="77777777" w:rsidR="00CE4557" w:rsidRPr="0083364B" w:rsidRDefault="00CE4557" w:rsidP="00DB04D8"/>
    <w:sectPr w:rsidR="00CE4557" w:rsidRPr="008336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36572"/>
    <w:multiLevelType w:val="hybridMultilevel"/>
    <w:tmpl w:val="07C45B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3002DD5"/>
    <w:multiLevelType w:val="hybridMultilevel"/>
    <w:tmpl w:val="E15073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4040458"/>
    <w:multiLevelType w:val="hybridMultilevel"/>
    <w:tmpl w:val="5D20EA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09A5BE3"/>
    <w:multiLevelType w:val="hybridMultilevel"/>
    <w:tmpl w:val="537E963A"/>
    <w:lvl w:ilvl="0" w:tplc="EB70BF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DC94192"/>
    <w:multiLevelType w:val="hybridMultilevel"/>
    <w:tmpl w:val="545A7A94"/>
    <w:lvl w:ilvl="0" w:tplc="BC1CF652">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EC62372"/>
    <w:multiLevelType w:val="hybridMultilevel"/>
    <w:tmpl w:val="CAB86D68"/>
    <w:lvl w:ilvl="0" w:tplc="96108C0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1FD6155"/>
    <w:multiLevelType w:val="hybridMultilevel"/>
    <w:tmpl w:val="57C48752"/>
    <w:lvl w:ilvl="0" w:tplc="01B2452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A1847F9"/>
    <w:multiLevelType w:val="hybridMultilevel"/>
    <w:tmpl w:val="DB420CC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B176599"/>
    <w:multiLevelType w:val="hybridMultilevel"/>
    <w:tmpl w:val="64D6DC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26A6A2D"/>
    <w:multiLevelType w:val="hybridMultilevel"/>
    <w:tmpl w:val="04FA32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5C36088"/>
    <w:multiLevelType w:val="hybridMultilevel"/>
    <w:tmpl w:val="3C585B8C"/>
    <w:lvl w:ilvl="0" w:tplc="EB7A6084">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9425AAE"/>
    <w:multiLevelType w:val="hybridMultilevel"/>
    <w:tmpl w:val="62AE46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94662EA"/>
    <w:multiLevelType w:val="hybridMultilevel"/>
    <w:tmpl w:val="96B8B64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A264E9F"/>
    <w:multiLevelType w:val="hybridMultilevel"/>
    <w:tmpl w:val="875AEFEC"/>
    <w:lvl w:ilvl="0" w:tplc="547818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6"/>
  </w:num>
  <w:num w:numId="3">
    <w:abstractNumId w:val="7"/>
  </w:num>
  <w:num w:numId="4">
    <w:abstractNumId w:val="11"/>
  </w:num>
  <w:num w:numId="5">
    <w:abstractNumId w:val="9"/>
  </w:num>
  <w:num w:numId="6">
    <w:abstractNumId w:val="8"/>
  </w:num>
  <w:num w:numId="7">
    <w:abstractNumId w:val="1"/>
  </w:num>
  <w:num w:numId="8">
    <w:abstractNumId w:val="13"/>
  </w:num>
  <w:num w:numId="9">
    <w:abstractNumId w:val="2"/>
  </w:num>
  <w:num w:numId="10">
    <w:abstractNumId w:val="10"/>
  </w:num>
  <w:num w:numId="11">
    <w:abstractNumId w:val="0"/>
  </w:num>
  <w:num w:numId="12">
    <w:abstractNumId w:val="3"/>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FB4"/>
    <w:rsid w:val="00011BB3"/>
    <w:rsid w:val="000179EF"/>
    <w:rsid w:val="00024993"/>
    <w:rsid w:val="00046137"/>
    <w:rsid w:val="00054634"/>
    <w:rsid w:val="000618A4"/>
    <w:rsid w:val="00066993"/>
    <w:rsid w:val="00085CE9"/>
    <w:rsid w:val="00096F84"/>
    <w:rsid w:val="000A6659"/>
    <w:rsid w:val="000A75E6"/>
    <w:rsid w:val="000A7D25"/>
    <w:rsid w:val="00110A8C"/>
    <w:rsid w:val="00194187"/>
    <w:rsid w:val="001D28E4"/>
    <w:rsid w:val="001E0092"/>
    <w:rsid w:val="002478BD"/>
    <w:rsid w:val="00274ED2"/>
    <w:rsid w:val="002935E5"/>
    <w:rsid w:val="002C4421"/>
    <w:rsid w:val="002D1DDA"/>
    <w:rsid w:val="00304E4B"/>
    <w:rsid w:val="00352BC5"/>
    <w:rsid w:val="00367ABD"/>
    <w:rsid w:val="003B69D3"/>
    <w:rsid w:val="00402AA1"/>
    <w:rsid w:val="0040358B"/>
    <w:rsid w:val="004A6C5C"/>
    <w:rsid w:val="00531D5E"/>
    <w:rsid w:val="00533C58"/>
    <w:rsid w:val="0057775B"/>
    <w:rsid w:val="005A0D59"/>
    <w:rsid w:val="005C32B7"/>
    <w:rsid w:val="005D4901"/>
    <w:rsid w:val="00622A4A"/>
    <w:rsid w:val="0062426A"/>
    <w:rsid w:val="00633E1F"/>
    <w:rsid w:val="00697A88"/>
    <w:rsid w:val="006D77A2"/>
    <w:rsid w:val="006F5706"/>
    <w:rsid w:val="00710656"/>
    <w:rsid w:val="0083364B"/>
    <w:rsid w:val="008765FA"/>
    <w:rsid w:val="008D54F6"/>
    <w:rsid w:val="008E00B8"/>
    <w:rsid w:val="009025A9"/>
    <w:rsid w:val="00931EDC"/>
    <w:rsid w:val="00973B68"/>
    <w:rsid w:val="009C36AD"/>
    <w:rsid w:val="009E0FB4"/>
    <w:rsid w:val="00A366AE"/>
    <w:rsid w:val="00A47940"/>
    <w:rsid w:val="00AA5588"/>
    <w:rsid w:val="00B05815"/>
    <w:rsid w:val="00B46F74"/>
    <w:rsid w:val="00B4741D"/>
    <w:rsid w:val="00BA5614"/>
    <w:rsid w:val="00BB029F"/>
    <w:rsid w:val="00BC0C53"/>
    <w:rsid w:val="00C24873"/>
    <w:rsid w:val="00C329E9"/>
    <w:rsid w:val="00C5651A"/>
    <w:rsid w:val="00CE4557"/>
    <w:rsid w:val="00D472DA"/>
    <w:rsid w:val="00D94CF9"/>
    <w:rsid w:val="00DA1B60"/>
    <w:rsid w:val="00DB04D8"/>
    <w:rsid w:val="00DB5E02"/>
    <w:rsid w:val="00DD2224"/>
    <w:rsid w:val="00DD45ED"/>
    <w:rsid w:val="00E03B97"/>
    <w:rsid w:val="00E41803"/>
    <w:rsid w:val="00E975F0"/>
    <w:rsid w:val="00F00CFB"/>
    <w:rsid w:val="00FC4999"/>
    <w:rsid w:val="00FD3897"/>
    <w:rsid w:val="00FF107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CA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FB4"/>
  </w:style>
  <w:style w:type="paragraph" w:styleId="Heading1">
    <w:name w:val="heading 1"/>
    <w:basedOn w:val="Normal"/>
    <w:next w:val="Normal"/>
    <w:link w:val="Heading1Char"/>
    <w:uiPriority w:val="9"/>
    <w:qFormat/>
    <w:rsid w:val="00110A8C"/>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FB4"/>
    <w:pPr>
      <w:ind w:left="720"/>
      <w:contextualSpacing/>
    </w:pPr>
  </w:style>
  <w:style w:type="paragraph" w:styleId="NoSpacing">
    <w:name w:val="No Spacing"/>
    <w:uiPriority w:val="1"/>
    <w:qFormat/>
    <w:rsid w:val="00DD2224"/>
    <w:pPr>
      <w:spacing w:after="0" w:line="240" w:lineRule="auto"/>
    </w:pPr>
  </w:style>
  <w:style w:type="character" w:customStyle="1" w:styleId="Heading1Char">
    <w:name w:val="Heading 1 Char"/>
    <w:basedOn w:val="DefaultParagraphFont"/>
    <w:link w:val="Heading1"/>
    <w:uiPriority w:val="9"/>
    <w:rsid w:val="00110A8C"/>
    <w:rPr>
      <w:rFonts w:asciiTheme="majorHAnsi" w:eastAsiaTheme="majorEastAsia" w:hAnsiTheme="majorHAnsi" w:cstheme="majorBidi"/>
      <w:b/>
      <w:bCs/>
      <w:color w:val="2C6EAB"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FB4"/>
  </w:style>
  <w:style w:type="paragraph" w:styleId="Heading1">
    <w:name w:val="heading 1"/>
    <w:basedOn w:val="Normal"/>
    <w:next w:val="Normal"/>
    <w:link w:val="Heading1Char"/>
    <w:uiPriority w:val="9"/>
    <w:qFormat/>
    <w:rsid w:val="00110A8C"/>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FB4"/>
    <w:pPr>
      <w:ind w:left="720"/>
      <w:contextualSpacing/>
    </w:pPr>
  </w:style>
  <w:style w:type="paragraph" w:styleId="NoSpacing">
    <w:name w:val="No Spacing"/>
    <w:uiPriority w:val="1"/>
    <w:qFormat/>
    <w:rsid w:val="00DD2224"/>
    <w:pPr>
      <w:spacing w:after="0" w:line="240" w:lineRule="auto"/>
    </w:pPr>
  </w:style>
  <w:style w:type="character" w:customStyle="1" w:styleId="Heading1Char">
    <w:name w:val="Heading 1 Char"/>
    <w:basedOn w:val="DefaultParagraphFont"/>
    <w:link w:val="Heading1"/>
    <w:uiPriority w:val="9"/>
    <w:rsid w:val="00110A8C"/>
    <w:rPr>
      <w:rFonts w:asciiTheme="majorHAnsi" w:eastAsiaTheme="majorEastAsia" w:hAnsiTheme="majorHAnsi" w:cstheme="majorBidi"/>
      <w:b/>
      <w:bCs/>
      <w:color w:val="2C6EAB"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22</Pages>
  <Words>6973</Words>
  <Characters>39747</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Herron</dc:creator>
  <cp:keywords/>
  <dc:description/>
  <cp:lastModifiedBy>Tyler Kinnear</cp:lastModifiedBy>
  <cp:revision>5</cp:revision>
  <dcterms:created xsi:type="dcterms:W3CDTF">2016-10-28T22:47:00Z</dcterms:created>
  <dcterms:modified xsi:type="dcterms:W3CDTF">2016-10-30T21:26:00Z</dcterms:modified>
</cp:coreProperties>
</file>