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85A74" w14:textId="77777777" w:rsidR="006B368A" w:rsidRPr="001E7F57" w:rsidRDefault="005C1BFC" w:rsidP="005C1BFC">
      <w:pPr>
        <w:jc w:val="center"/>
        <w:rPr>
          <w:rFonts w:ascii="Helvetica" w:hAnsi="Helvetica"/>
          <w:b/>
        </w:rPr>
      </w:pPr>
      <w:r w:rsidRPr="001E7F57">
        <w:rPr>
          <w:rFonts w:ascii="Helvetica" w:hAnsi="Helvetica"/>
          <w:b/>
        </w:rPr>
        <w:t>Psych 305A Personality Psychology</w:t>
      </w:r>
    </w:p>
    <w:p w14:paraId="7F62F17F" w14:textId="77777777" w:rsidR="005C1BFC" w:rsidRPr="001E7F57" w:rsidRDefault="005C1BFC">
      <w:pPr>
        <w:pBdr>
          <w:bottom w:val="single" w:sz="12" w:space="1" w:color="auto"/>
        </w:pBdr>
        <w:rPr>
          <w:rFonts w:ascii="Helvetica" w:hAnsi="Helvetica"/>
        </w:rPr>
      </w:pPr>
    </w:p>
    <w:p w14:paraId="0992548F" w14:textId="77777777" w:rsidR="00253429" w:rsidRPr="001E7F57" w:rsidRDefault="00253429">
      <w:pPr>
        <w:rPr>
          <w:rFonts w:ascii="Helvetica" w:hAnsi="Helvetica"/>
        </w:rPr>
      </w:pPr>
    </w:p>
    <w:p w14:paraId="186626E3" w14:textId="3EFADC26" w:rsidR="00CB1625" w:rsidRPr="001E7F57" w:rsidRDefault="00253429" w:rsidP="00253429">
      <w:pPr>
        <w:jc w:val="right"/>
        <w:rPr>
          <w:rFonts w:ascii="Helvetica" w:hAnsi="Helvetica"/>
        </w:rPr>
      </w:pPr>
      <w:r w:rsidRPr="001E7F57">
        <w:rPr>
          <w:rFonts w:ascii="Helvetica" w:hAnsi="Helvetica"/>
        </w:rPr>
        <w:t>Sep. 4th</w:t>
      </w:r>
    </w:p>
    <w:p w14:paraId="21EE92E8" w14:textId="7E1D38A5" w:rsidR="005C1BFC" w:rsidRPr="001E7F57" w:rsidRDefault="005C1BFC" w:rsidP="00253429">
      <w:pPr>
        <w:pStyle w:val="ListParagraph"/>
        <w:numPr>
          <w:ilvl w:val="0"/>
          <w:numId w:val="1"/>
        </w:numPr>
        <w:rPr>
          <w:rFonts w:ascii="Helvetica" w:hAnsi="Helvetica"/>
        </w:rPr>
      </w:pPr>
      <w:r w:rsidRPr="001E7F57">
        <w:rPr>
          <w:rFonts w:ascii="Helvetica" w:hAnsi="Helvetica"/>
        </w:rPr>
        <w:t>Goal</w:t>
      </w:r>
      <w:r w:rsidR="00CB1625" w:rsidRPr="001E7F57">
        <w:rPr>
          <w:rFonts w:ascii="Helvetica" w:hAnsi="Helvetica"/>
        </w:rPr>
        <w:t>s</w:t>
      </w:r>
      <w:r w:rsidRPr="001E7F57">
        <w:rPr>
          <w:rFonts w:ascii="Helvetica" w:hAnsi="Helvetica"/>
        </w:rPr>
        <w:t xml:space="preserve"> of personality psychology: (1) describe personality; (2) explain personality</w:t>
      </w:r>
    </w:p>
    <w:p w14:paraId="38DC7FBD" w14:textId="77777777" w:rsidR="00253429" w:rsidRPr="001E7F57" w:rsidRDefault="00253429" w:rsidP="00253429">
      <w:pPr>
        <w:pBdr>
          <w:bottom w:val="single" w:sz="12" w:space="1" w:color="auto"/>
        </w:pBdr>
        <w:rPr>
          <w:rFonts w:ascii="Helvetica" w:hAnsi="Helvetica"/>
        </w:rPr>
      </w:pPr>
    </w:p>
    <w:p w14:paraId="17BDF7BA" w14:textId="77777777" w:rsidR="00253429" w:rsidRPr="001E7F57" w:rsidRDefault="00253429" w:rsidP="00253429">
      <w:pPr>
        <w:rPr>
          <w:rFonts w:ascii="Helvetica" w:hAnsi="Helvetica"/>
        </w:rPr>
      </w:pPr>
    </w:p>
    <w:p w14:paraId="2D6A59A6" w14:textId="250ACAF1" w:rsidR="00253429" w:rsidRPr="001E7F57" w:rsidRDefault="00253429" w:rsidP="00253429">
      <w:pPr>
        <w:jc w:val="right"/>
        <w:rPr>
          <w:rFonts w:ascii="Helvetica" w:hAnsi="Helvetica"/>
        </w:rPr>
      </w:pPr>
      <w:r w:rsidRPr="001E7F57">
        <w:rPr>
          <w:rFonts w:ascii="Helvetica" w:hAnsi="Helvetica"/>
        </w:rPr>
        <w:t>Sep. 9</w:t>
      </w:r>
      <w:r w:rsidRPr="001E7F57">
        <w:rPr>
          <w:rFonts w:ascii="Helvetica" w:hAnsi="Helvetica"/>
          <w:vertAlign w:val="superscript"/>
        </w:rPr>
        <w:t>th</w:t>
      </w:r>
    </w:p>
    <w:p w14:paraId="63FE1224" w14:textId="77777777" w:rsidR="00253429" w:rsidRPr="001E7F57" w:rsidRDefault="00253429" w:rsidP="00253429">
      <w:pPr>
        <w:jc w:val="right"/>
        <w:rPr>
          <w:rFonts w:ascii="Helvetica" w:hAnsi="Helvetica"/>
        </w:rPr>
      </w:pPr>
    </w:p>
    <w:p w14:paraId="419FFFF0" w14:textId="77777777" w:rsidR="00F10226" w:rsidRPr="001E7F57" w:rsidRDefault="00F10226" w:rsidP="00F102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 xml:space="preserve">Tentative Learning Objectives for </w:t>
      </w:r>
      <w:r w:rsidRPr="001E7F57">
        <w:rPr>
          <w:rFonts w:ascii="Helvetica" w:hAnsi="Helvetica" w:cs="Helvetica"/>
          <w:b/>
          <w:color w:val="000000"/>
          <w:sz w:val="23"/>
          <w:szCs w:val="23"/>
        </w:rPr>
        <w:t>September 9, 2014</w:t>
      </w:r>
    </w:p>
    <w:p w14:paraId="322A82A4" w14:textId="305429DA"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1. Define the term personality. </w:t>
      </w:r>
    </w:p>
    <w:p w14:paraId="23E28900" w14:textId="6683BA64"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2. Identify the goals of personality psychology. </w:t>
      </w:r>
    </w:p>
    <w:p w14:paraId="44AE7A0D" w14:textId="1A9EC0B1"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3. Distinguish between a theory and a construct. </w:t>
      </w:r>
    </w:p>
    <w:p w14:paraId="748D0F46" w14:textId="264D8D12"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4. Identify the functions of a theory. </w:t>
      </w:r>
    </w:p>
    <w:p w14:paraId="628FE65D" w14:textId="40616724"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5. Define the term operationalization. </w:t>
      </w:r>
    </w:p>
    <w:p w14:paraId="45857A64" w14:textId="759D61A0"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6. Generate examples of operationalizations. </w:t>
      </w:r>
    </w:p>
    <w:p w14:paraId="2CB52ACB" w14:textId="5AFAF878" w:rsidR="00F10226" w:rsidRPr="001E7F57" w:rsidRDefault="00F10226" w:rsidP="00F10226">
      <w:pPr>
        <w:rPr>
          <w:rFonts w:ascii="Helvetica" w:hAnsi="Helvetica" w:cs="Helvetica"/>
          <w:color w:val="000000"/>
          <w:sz w:val="23"/>
          <w:szCs w:val="23"/>
        </w:rPr>
      </w:pPr>
      <w:r w:rsidRPr="001E7F57">
        <w:rPr>
          <w:rFonts w:ascii="Helvetica" w:hAnsi="Helvetica" w:cs="Helvetica"/>
          <w:color w:val="000000"/>
          <w:sz w:val="23"/>
          <w:szCs w:val="23"/>
        </w:rPr>
        <w:t xml:space="preserve">7. Discuss the interactive relationship between theory and research. </w:t>
      </w:r>
    </w:p>
    <w:p w14:paraId="3D3766C4" w14:textId="4D99F8E1" w:rsidR="00F10226" w:rsidRPr="001E7F57" w:rsidRDefault="00F10226" w:rsidP="00F10226">
      <w:pPr>
        <w:rPr>
          <w:rFonts w:ascii="Helvetica" w:hAnsi="Helvetica"/>
        </w:rPr>
      </w:pPr>
      <w:r w:rsidRPr="001E7F57">
        <w:rPr>
          <w:rFonts w:ascii="Helvetica" w:hAnsi="Helvetica" w:cs="Helvetica"/>
          <w:color w:val="000000"/>
          <w:sz w:val="23"/>
          <w:szCs w:val="23"/>
        </w:rPr>
        <w:t>8. Review personality measurement techniques.</w:t>
      </w:r>
    </w:p>
    <w:p w14:paraId="51EA45DB" w14:textId="77777777" w:rsidR="0056554A" w:rsidRPr="001E7F57" w:rsidRDefault="0056554A" w:rsidP="00253429">
      <w:pPr>
        <w:rPr>
          <w:rFonts w:ascii="Helvetica" w:hAnsi="Helvetica"/>
        </w:rPr>
      </w:pPr>
    </w:p>
    <w:p w14:paraId="2386CB63" w14:textId="1F774D56" w:rsidR="0056554A" w:rsidRPr="001E7F57" w:rsidRDefault="0056554A" w:rsidP="00253429">
      <w:pPr>
        <w:rPr>
          <w:rFonts w:ascii="Helvetica" w:hAnsi="Helvetica"/>
        </w:rPr>
      </w:pPr>
      <w:r w:rsidRPr="001E7F57">
        <w:rPr>
          <w:rFonts w:ascii="Helvetica" w:hAnsi="Helvetica"/>
        </w:rPr>
        <w:t>16 – “psychophysical” – tied to biological processes; our personality is a product of biological systems</w:t>
      </w:r>
    </w:p>
    <w:p w14:paraId="00A6F0FA" w14:textId="1E91FF51" w:rsidR="0056554A" w:rsidRPr="001E7F57" w:rsidRDefault="0056554A" w:rsidP="0056554A">
      <w:pPr>
        <w:pStyle w:val="ListParagraph"/>
        <w:numPr>
          <w:ilvl w:val="0"/>
          <w:numId w:val="1"/>
        </w:numPr>
        <w:rPr>
          <w:rFonts w:ascii="Helvetica" w:hAnsi="Helvetica"/>
        </w:rPr>
      </w:pPr>
      <w:r w:rsidRPr="001E7F57">
        <w:rPr>
          <w:rFonts w:ascii="Helvetica" w:hAnsi="Helvetica"/>
        </w:rPr>
        <w:t>“dynamic” – personality is subject to short-term effects, environmental demands; this responsivity gives our personality the ability to change in response to immediate requirements</w:t>
      </w:r>
    </w:p>
    <w:p w14:paraId="08A21C9A" w14:textId="0C0D3C52" w:rsidR="0056554A" w:rsidRPr="001E7F57" w:rsidRDefault="0056554A" w:rsidP="0056554A">
      <w:pPr>
        <w:pStyle w:val="ListParagraph"/>
        <w:numPr>
          <w:ilvl w:val="0"/>
          <w:numId w:val="1"/>
        </w:numPr>
        <w:rPr>
          <w:rFonts w:ascii="Helvetica" w:hAnsi="Helvetica"/>
        </w:rPr>
      </w:pPr>
      <w:r w:rsidRPr="001E7F57">
        <w:rPr>
          <w:rFonts w:ascii="Helvetica" w:hAnsi="Helvetica"/>
        </w:rPr>
        <w:t>“organization” – not a random collection of biological processes, but well-organized systems; these systems give rise to predictable actions and reactions</w:t>
      </w:r>
    </w:p>
    <w:p w14:paraId="42EB9EA2" w14:textId="1CD7C063" w:rsidR="00CE2774" w:rsidRPr="001E7F57" w:rsidRDefault="00CE2774" w:rsidP="0056554A">
      <w:pPr>
        <w:pStyle w:val="ListParagraph"/>
        <w:numPr>
          <w:ilvl w:val="0"/>
          <w:numId w:val="1"/>
        </w:numPr>
        <w:rPr>
          <w:rFonts w:ascii="Helvetica" w:hAnsi="Helvetica"/>
        </w:rPr>
      </w:pPr>
      <w:r w:rsidRPr="001E7F57">
        <w:rPr>
          <w:rFonts w:ascii="Helvetica" w:hAnsi="Helvetica"/>
        </w:rPr>
        <w:t xml:space="preserve">“create” </w:t>
      </w:r>
      <w:r w:rsidR="00174BE8" w:rsidRPr="001E7F57">
        <w:rPr>
          <w:rFonts w:ascii="Helvetica" w:hAnsi="Helvetica"/>
        </w:rPr>
        <w:t>–</w:t>
      </w:r>
      <w:r w:rsidRPr="001E7F57">
        <w:rPr>
          <w:rFonts w:ascii="Helvetica" w:hAnsi="Helvetica"/>
        </w:rPr>
        <w:t xml:space="preserve"> </w:t>
      </w:r>
      <w:r w:rsidR="00174BE8" w:rsidRPr="001E7F57">
        <w:rPr>
          <w:rFonts w:ascii="Helvetica" w:hAnsi="Helvetica"/>
        </w:rPr>
        <w:t>suggests personality is a causal force – personality creates our behaviour, thoughts, feelings</w:t>
      </w:r>
    </w:p>
    <w:p w14:paraId="47E0F9B0" w14:textId="68819530" w:rsidR="00174BE8" w:rsidRPr="001E7F57" w:rsidRDefault="00174BE8" w:rsidP="0056554A">
      <w:pPr>
        <w:pStyle w:val="ListParagraph"/>
        <w:numPr>
          <w:ilvl w:val="0"/>
          <w:numId w:val="1"/>
        </w:numPr>
        <w:rPr>
          <w:rFonts w:ascii="Helvetica" w:hAnsi="Helvetica"/>
        </w:rPr>
      </w:pPr>
      <w:r w:rsidRPr="001E7F57">
        <w:rPr>
          <w:rFonts w:ascii="Helvetica" w:hAnsi="Helvetica"/>
        </w:rPr>
        <w:t xml:space="preserve">“characteristic patterns” </w:t>
      </w:r>
      <w:r w:rsidR="00EE7821" w:rsidRPr="001E7F57">
        <w:rPr>
          <w:rFonts w:ascii="Helvetica" w:hAnsi="Helvetica"/>
        </w:rPr>
        <w:t>–</w:t>
      </w:r>
      <w:r w:rsidRPr="001E7F57">
        <w:rPr>
          <w:rFonts w:ascii="Helvetica" w:hAnsi="Helvetica"/>
        </w:rPr>
        <w:t xml:space="preserve"> </w:t>
      </w:r>
      <w:r w:rsidR="00EE7821" w:rsidRPr="001E7F57">
        <w:rPr>
          <w:rFonts w:ascii="Helvetica" w:hAnsi="Helvetica"/>
        </w:rPr>
        <w:t xml:space="preserve">personality reflects patterns in our thoughts, feelings, etc. The “essence” of the individual that remains constant </w:t>
      </w:r>
    </w:p>
    <w:p w14:paraId="22887873" w14:textId="22986FE6" w:rsidR="00EE7821" w:rsidRPr="001E7F57" w:rsidRDefault="00EE7821" w:rsidP="0056554A">
      <w:pPr>
        <w:pStyle w:val="ListParagraph"/>
        <w:numPr>
          <w:ilvl w:val="0"/>
          <w:numId w:val="1"/>
        </w:numPr>
        <w:rPr>
          <w:rFonts w:ascii="Helvetica" w:hAnsi="Helvetica"/>
        </w:rPr>
      </w:pPr>
      <w:r w:rsidRPr="001E7F57">
        <w:rPr>
          <w:rFonts w:ascii="Helvetica" w:hAnsi="Helvetica"/>
        </w:rPr>
        <w:t xml:space="preserve">“behaviour, thoughts, and feelings” </w:t>
      </w:r>
      <w:r w:rsidR="000E7A2B" w:rsidRPr="001E7F57">
        <w:rPr>
          <w:rFonts w:ascii="Helvetica" w:hAnsi="Helvetica"/>
        </w:rPr>
        <w:t>–</w:t>
      </w:r>
      <w:r w:rsidRPr="001E7F57">
        <w:rPr>
          <w:rFonts w:ascii="Helvetica" w:hAnsi="Helvetica"/>
        </w:rPr>
        <w:t xml:space="preserve"> </w:t>
      </w:r>
      <w:r w:rsidR="000E7A2B" w:rsidRPr="001E7F57">
        <w:rPr>
          <w:rFonts w:ascii="Helvetica" w:hAnsi="Helvetica"/>
        </w:rPr>
        <w:t>personality manifests on several levels</w:t>
      </w:r>
    </w:p>
    <w:p w14:paraId="636FCE6B" w14:textId="77777777" w:rsidR="00787F67" w:rsidRPr="001E7F57" w:rsidRDefault="00787F67" w:rsidP="00787F67">
      <w:pPr>
        <w:rPr>
          <w:rFonts w:ascii="Helvetica" w:hAnsi="Helvetica"/>
        </w:rPr>
      </w:pPr>
    </w:p>
    <w:p w14:paraId="08C1F3A5" w14:textId="71313534" w:rsidR="00787F67" w:rsidRPr="001E7F57" w:rsidRDefault="0042434E" w:rsidP="00787F67">
      <w:pPr>
        <w:rPr>
          <w:rFonts w:ascii="Helvetica" w:hAnsi="Helvetica"/>
        </w:rPr>
      </w:pPr>
      <w:r w:rsidRPr="001E7F57">
        <w:rPr>
          <w:rFonts w:ascii="Helvetica" w:hAnsi="Helvetica"/>
        </w:rPr>
        <w:t>17 – Primary goals: describe and explain.</w:t>
      </w:r>
    </w:p>
    <w:p w14:paraId="42CA97E0" w14:textId="438BF973" w:rsidR="0042434E" w:rsidRPr="001E7F57" w:rsidRDefault="0042434E" w:rsidP="00A4241A">
      <w:pPr>
        <w:pStyle w:val="ListParagraph"/>
        <w:numPr>
          <w:ilvl w:val="0"/>
          <w:numId w:val="1"/>
        </w:numPr>
        <w:rPr>
          <w:rFonts w:ascii="Helvetica" w:hAnsi="Helvetica"/>
        </w:rPr>
      </w:pPr>
      <w:r w:rsidRPr="001E7F57">
        <w:rPr>
          <w:rFonts w:ascii="Helvetica" w:hAnsi="Helvetica"/>
        </w:rPr>
        <w:t xml:space="preserve">Third goal: </w:t>
      </w:r>
      <w:r w:rsidRPr="001E7F57">
        <w:rPr>
          <w:rFonts w:ascii="Helvetica" w:hAnsi="Helvetica"/>
          <w:b/>
        </w:rPr>
        <w:t>predictive</w:t>
      </w:r>
      <w:r w:rsidRPr="001E7F57">
        <w:rPr>
          <w:rFonts w:ascii="Helvetica" w:hAnsi="Helvetica"/>
        </w:rPr>
        <w:t xml:space="preserve">. Attempt to explore personality psychology to </w:t>
      </w:r>
      <w:r w:rsidRPr="001E7F57">
        <w:rPr>
          <w:rFonts w:ascii="Helvetica" w:hAnsi="Helvetica"/>
          <w:b/>
        </w:rPr>
        <w:t>predict</w:t>
      </w:r>
      <w:r w:rsidRPr="001E7F57">
        <w:rPr>
          <w:rFonts w:ascii="Helvetica" w:hAnsi="Helvetica"/>
        </w:rPr>
        <w:t xml:space="preserve"> individual’s actions</w:t>
      </w:r>
    </w:p>
    <w:p w14:paraId="20AA625B" w14:textId="77777777" w:rsidR="00A4241A" w:rsidRPr="001E7F57" w:rsidRDefault="00A4241A" w:rsidP="00C57195">
      <w:pPr>
        <w:rPr>
          <w:rFonts w:ascii="Helvetica" w:hAnsi="Helvetica"/>
        </w:rPr>
      </w:pPr>
    </w:p>
    <w:p w14:paraId="4A285994" w14:textId="30257A4A" w:rsidR="00C57195" w:rsidRPr="001E7F57" w:rsidRDefault="005A1116" w:rsidP="00C57195">
      <w:pPr>
        <w:rPr>
          <w:rFonts w:ascii="Helvetica" w:hAnsi="Helvetica"/>
        </w:rPr>
      </w:pPr>
      <w:r w:rsidRPr="001E7F57">
        <w:rPr>
          <w:rFonts w:ascii="Helvetica" w:hAnsi="Helvetica"/>
        </w:rPr>
        <w:t xml:space="preserve">18 </w:t>
      </w:r>
      <w:r w:rsidR="00C17B9D" w:rsidRPr="001E7F57">
        <w:rPr>
          <w:rFonts w:ascii="Helvetica" w:hAnsi="Helvetica"/>
        </w:rPr>
        <w:t>–</w:t>
      </w:r>
      <w:r w:rsidRPr="001E7F57">
        <w:rPr>
          <w:rFonts w:ascii="Helvetica" w:hAnsi="Helvetica"/>
        </w:rPr>
        <w:t xml:space="preserve"> </w:t>
      </w:r>
      <w:r w:rsidR="00C17B9D" w:rsidRPr="001E7F57">
        <w:rPr>
          <w:rFonts w:ascii="Helvetica" w:hAnsi="Helvetica"/>
        </w:rPr>
        <w:t>Do you not know exactly how to measure this thing? Then it is probably a construct.</w:t>
      </w:r>
    </w:p>
    <w:p w14:paraId="1B6F4E6C" w14:textId="71201320" w:rsidR="00BC011B" w:rsidRPr="001E7F57" w:rsidRDefault="00BC011B" w:rsidP="004064E5">
      <w:pPr>
        <w:pStyle w:val="ListParagraph"/>
        <w:numPr>
          <w:ilvl w:val="0"/>
          <w:numId w:val="1"/>
        </w:numPr>
        <w:rPr>
          <w:rFonts w:ascii="Helvetica" w:hAnsi="Helvetica"/>
        </w:rPr>
      </w:pPr>
      <w:r w:rsidRPr="001E7F57">
        <w:rPr>
          <w:rFonts w:ascii="Helvetica" w:hAnsi="Helvetica"/>
        </w:rPr>
        <w:t>For example, ethnicity is not a construct.</w:t>
      </w:r>
    </w:p>
    <w:p w14:paraId="78946CD5" w14:textId="77777777" w:rsidR="004064E5" w:rsidRPr="001E7F57" w:rsidRDefault="004064E5" w:rsidP="004064E5">
      <w:pPr>
        <w:rPr>
          <w:rFonts w:ascii="Helvetica" w:hAnsi="Helvetica"/>
        </w:rPr>
      </w:pPr>
    </w:p>
    <w:p w14:paraId="240F72A5" w14:textId="4346093E" w:rsidR="004064E5" w:rsidRPr="001E7F57" w:rsidRDefault="004064E5" w:rsidP="004064E5">
      <w:pPr>
        <w:rPr>
          <w:rFonts w:ascii="Helvetica" w:hAnsi="Helvetica"/>
        </w:rPr>
      </w:pPr>
      <w:r w:rsidRPr="001E7F57">
        <w:rPr>
          <w:rFonts w:ascii="Helvetica" w:hAnsi="Helvetica"/>
        </w:rPr>
        <w:t xml:space="preserve">19 – </w:t>
      </w:r>
      <w:r w:rsidRPr="001E7F57">
        <w:rPr>
          <w:rFonts w:ascii="Helvetica" w:hAnsi="Helvetica"/>
          <w:b/>
        </w:rPr>
        <w:t>Personality is a construct</w:t>
      </w:r>
      <w:r w:rsidRPr="001E7F57">
        <w:rPr>
          <w:rFonts w:ascii="Helvetica" w:hAnsi="Helvetica"/>
        </w:rPr>
        <w:t>.</w:t>
      </w:r>
    </w:p>
    <w:p w14:paraId="02C3009D" w14:textId="5041E311" w:rsidR="008B14D6" w:rsidRPr="001E7F57" w:rsidRDefault="008B14D6" w:rsidP="008B14D6">
      <w:pPr>
        <w:pStyle w:val="ListParagraph"/>
        <w:numPr>
          <w:ilvl w:val="0"/>
          <w:numId w:val="1"/>
        </w:numPr>
        <w:rPr>
          <w:rFonts w:ascii="Helvetica" w:hAnsi="Helvetica"/>
        </w:rPr>
      </w:pPr>
      <w:r w:rsidRPr="001E7F57">
        <w:rPr>
          <w:rFonts w:ascii="Helvetica" w:hAnsi="Helvetica"/>
        </w:rPr>
        <w:t>It is not directly observable; we must determine how best to measure it.</w:t>
      </w:r>
    </w:p>
    <w:p w14:paraId="0DFB27C8" w14:textId="77777777" w:rsidR="008B14D6" w:rsidRPr="001E7F57" w:rsidRDefault="008B14D6" w:rsidP="008B14D6">
      <w:pPr>
        <w:rPr>
          <w:rFonts w:ascii="Helvetica" w:hAnsi="Helvetica"/>
        </w:rPr>
      </w:pPr>
    </w:p>
    <w:p w14:paraId="5885BE3C" w14:textId="3FDD45BB" w:rsidR="008B14D6" w:rsidRPr="001E7F57" w:rsidRDefault="00CC6D1B" w:rsidP="008B14D6">
      <w:pPr>
        <w:rPr>
          <w:rFonts w:ascii="Helvetica" w:hAnsi="Helvetica"/>
          <w:b/>
        </w:rPr>
      </w:pPr>
      <w:r w:rsidRPr="001E7F57">
        <w:rPr>
          <w:rFonts w:ascii="Helvetica" w:hAnsi="Helvetica"/>
        </w:rPr>
        <w:t xml:space="preserve">20 </w:t>
      </w:r>
      <w:r w:rsidR="006147AB" w:rsidRPr="001E7F57">
        <w:rPr>
          <w:rFonts w:ascii="Helvetica" w:hAnsi="Helvetica"/>
        </w:rPr>
        <w:t>–</w:t>
      </w:r>
      <w:r w:rsidRPr="001E7F57">
        <w:rPr>
          <w:rFonts w:ascii="Helvetica" w:hAnsi="Helvetica"/>
        </w:rPr>
        <w:t xml:space="preserve"> </w:t>
      </w:r>
      <w:r w:rsidR="006147AB" w:rsidRPr="001E7F57">
        <w:rPr>
          <w:rFonts w:ascii="Helvetica" w:hAnsi="Helvetica"/>
          <w:b/>
        </w:rPr>
        <w:t>Criteria used to evaluate the quality of a theory</w:t>
      </w:r>
      <w:r w:rsidR="005478CE" w:rsidRPr="001E7F57">
        <w:rPr>
          <w:rFonts w:ascii="Helvetica" w:hAnsi="Helvetica"/>
          <w:i/>
        </w:rPr>
        <w:t xml:space="preserve"> (handwritten note)</w:t>
      </w:r>
      <w:r w:rsidR="006147AB" w:rsidRPr="001E7F57">
        <w:rPr>
          <w:rFonts w:ascii="Helvetica" w:hAnsi="Helvetica"/>
          <w:b/>
        </w:rPr>
        <w:t>:</w:t>
      </w:r>
    </w:p>
    <w:p w14:paraId="32F8B2EF" w14:textId="0ABC8CD3" w:rsidR="006147AB" w:rsidRPr="001E7F57" w:rsidRDefault="006147AB" w:rsidP="006147AB">
      <w:pPr>
        <w:pStyle w:val="ListParagraph"/>
        <w:numPr>
          <w:ilvl w:val="0"/>
          <w:numId w:val="2"/>
        </w:numPr>
        <w:rPr>
          <w:rFonts w:ascii="Helvetica" w:hAnsi="Helvetica"/>
        </w:rPr>
      </w:pPr>
      <w:r w:rsidRPr="001E7F57">
        <w:rPr>
          <w:rFonts w:ascii="Helvetica" w:hAnsi="Helvetica"/>
        </w:rPr>
        <w:t>Comprehensiveness</w:t>
      </w:r>
    </w:p>
    <w:p w14:paraId="22847D87" w14:textId="47FC4353" w:rsidR="006147AB" w:rsidRPr="001E7F57" w:rsidRDefault="006147AB" w:rsidP="006147AB">
      <w:pPr>
        <w:pStyle w:val="ListParagraph"/>
        <w:numPr>
          <w:ilvl w:val="1"/>
          <w:numId w:val="2"/>
        </w:numPr>
        <w:rPr>
          <w:rFonts w:ascii="Helvetica" w:hAnsi="Helvetica"/>
        </w:rPr>
      </w:pPr>
      <w:r w:rsidRPr="001E7F57">
        <w:rPr>
          <w:rFonts w:ascii="Helvetica" w:hAnsi="Helvetica"/>
        </w:rPr>
        <w:t>Does the theory explain the bulk of explanations made to date?</w:t>
      </w:r>
    </w:p>
    <w:p w14:paraId="2C9AC174" w14:textId="756F2E8B" w:rsidR="006147AB" w:rsidRPr="001E7F57" w:rsidRDefault="006147AB" w:rsidP="006147AB">
      <w:pPr>
        <w:pStyle w:val="ListParagraph"/>
        <w:numPr>
          <w:ilvl w:val="0"/>
          <w:numId w:val="2"/>
        </w:numPr>
        <w:rPr>
          <w:rFonts w:ascii="Helvetica" w:hAnsi="Helvetica"/>
        </w:rPr>
      </w:pPr>
      <w:r w:rsidRPr="001E7F57">
        <w:rPr>
          <w:rFonts w:ascii="Helvetica" w:hAnsi="Helvetica"/>
        </w:rPr>
        <w:t>Heuristic value</w:t>
      </w:r>
    </w:p>
    <w:p w14:paraId="33AFAC3B" w14:textId="1672CF0E" w:rsidR="006147AB" w:rsidRPr="001E7F57" w:rsidRDefault="006147AB" w:rsidP="006147AB">
      <w:pPr>
        <w:pStyle w:val="ListParagraph"/>
        <w:numPr>
          <w:ilvl w:val="1"/>
          <w:numId w:val="2"/>
        </w:numPr>
        <w:rPr>
          <w:rFonts w:ascii="Helvetica" w:hAnsi="Helvetica"/>
        </w:rPr>
      </w:pPr>
      <w:r w:rsidRPr="001E7F57">
        <w:rPr>
          <w:rFonts w:ascii="Helvetica" w:hAnsi="Helvetica"/>
        </w:rPr>
        <w:t>Does the theory generate predictions/hypotheses that further the understanding of the phenomenon?</w:t>
      </w:r>
    </w:p>
    <w:p w14:paraId="455985E7" w14:textId="76042602" w:rsidR="006147AB" w:rsidRPr="001E7F57" w:rsidRDefault="006147AB" w:rsidP="006147AB">
      <w:pPr>
        <w:pStyle w:val="ListParagraph"/>
        <w:numPr>
          <w:ilvl w:val="0"/>
          <w:numId w:val="2"/>
        </w:numPr>
        <w:rPr>
          <w:rFonts w:ascii="Helvetica" w:hAnsi="Helvetica"/>
        </w:rPr>
      </w:pPr>
      <w:r w:rsidRPr="001E7F57">
        <w:rPr>
          <w:rFonts w:ascii="Helvetica" w:hAnsi="Helvetica"/>
        </w:rPr>
        <w:t>Parsimony</w:t>
      </w:r>
    </w:p>
    <w:p w14:paraId="4D7E0149" w14:textId="78D6EE13" w:rsidR="006147AB" w:rsidRPr="001E7F57" w:rsidRDefault="006147AB" w:rsidP="006147AB">
      <w:pPr>
        <w:pStyle w:val="ListParagraph"/>
        <w:numPr>
          <w:ilvl w:val="1"/>
          <w:numId w:val="2"/>
        </w:numPr>
        <w:rPr>
          <w:rFonts w:ascii="Helvetica" w:hAnsi="Helvetica"/>
        </w:rPr>
      </w:pPr>
      <w:r w:rsidRPr="001E7F57">
        <w:rPr>
          <w:rFonts w:ascii="Helvetica" w:hAnsi="Helvetica"/>
        </w:rPr>
        <w:t xml:space="preserve">The number of constructs that are included in a theory. A theory that has relatively few constructs is preferred to one that has many constructs. </w:t>
      </w:r>
    </w:p>
    <w:p w14:paraId="1833086D" w14:textId="67BF5050" w:rsidR="006147AB" w:rsidRPr="001E7F57" w:rsidRDefault="006147AB" w:rsidP="006147AB">
      <w:pPr>
        <w:pStyle w:val="ListParagraph"/>
        <w:numPr>
          <w:ilvl w:val="0"/>
          <w:numId w:val="2"/>
        </w:numPr>
        <w:rPr>
          <w:rFonts w:ascii="Helvetica" w:hAnsi="Helvetica"/>
        </w:rPr>
      </w:pPr>
      <w:r w:rsidRPr="001E7F57">
        <w:rPr>
          <w:rFonts w:ascii="Helvetica" w:hAnsi="Helvetica"/>
        </w:rPr>
        <w:t>Testability</w:t>
      </w:r>
    </w:p>
    <w:p w14:paraId="68783CBF" w14:textId="3FE97F2D" w:rsidR="006147AB" w:rsidRPr="001E7F57" w:rsidRDefault="00EA5192" w:rsidP="006147AB">
      <w:pPr>
        <w:pStyle w:val="ListParagraph"/>
        <w:numPr>
          <w:ilvl w:val="1"/>
          <w:numId w:val="2"/>
        </w:numPr>
        <w:rPr>
          <w:rFonts w:ascii="Helvetica" w:hAnsi="Helvetica"/>
        </w:rPr>
      </w:pPr>
      <w:r w:rsidRPr="001E7F57">
        <w:rPr>
          <w:rFonts w:ascii="Helvetica" w:hAnsi="Helvetica"/>
        </w:rPr>
        <w:t xml:space="preserve">A good theory is a theory that can be tested – generates hypotheses that allow us to gather empirical evidence. </w:t>
      </w:r>
    </w:p>
    <w:p w14:paraId="189D34DA" w14:textId="77777777" w:rsidR="008844E0" w:rsidRPr="001E7F57" w:rsidRDefault="008844E0" w:rsidP="008844E0">
      <w:pPr>
        <w:rPr>
          <w:rFonts w:ascii="Helvetica" w:hAnsi="Helvetica"/>
        </w:rPr>
      </w:pPr>
    </w:p>
    <w:p w14:paraId="12BD63CB" w14:textId="5CFA21E6" w:rsidR="008844E0" w:rsidRPr="001E7F57" w:rsidRDefault="006D42D2" w:rsidP="008844E0">
      <w:pPr>
        <w:rPr>
          <w:rFonts w:ascii="Helvetica" w:hAnsi="Helvetica"/>
        </w:rPr>
      </w:pPr>
      <w:r w:rsidRPr="001E7F57">
        <w:rPr>
          <w:rFonts w:ascii="Helvetica" w:hAnsi="Helvetica"/>
        </w:rPr>
        <w:t xml:space="preserve">24 – </w:t>
      </w:r>
      <w:r w:rsidR="00970897" w:rsidRPr="001E7F57">
        <w:rPr>
          <w:rFonts w:ascii="Helvetica" w:hAnsi="Helvetica"/>
        </w:rPr>
        <w:t>O</w:t>
      </w:r>
      <w:r w:rsidRPr="001E7F57">
        <w:rPr>
          <w:rFonts w:ascii="Helvetica" w:hAnsi="Helvetica"/>
        </w:rPr>
        <w:t>bserver ratings</w:t>
      </w:r>
      <w:r w:rsidR="00970897" w:rsidRPr="001E7F57">
        <w:rPr>
          <w:rFonts w:ascii="Helvetica" w:hAnsi="Helvetica"/>
        </w:rPr>
        <w:t>: informant data – info from individuals who are not trained, but acquaninted with the individual of interest</w:t>
      </w:r>
    </w:p>
    <w:p w14:paraId="1410E56B" w14:textId="4D29F24F" w:rsidR="00970897" w:rsidRPr="001E7F57" w:rsidRDefault="00970897" w:rsidP="00970897">
      <w:pPr>
        <w:pStyle w:val="ListParagraph"/>
        <w:numPr>
          <w:ilvl w:val="0"/>
          <w:numId w:val="1"/>
        </w:numPr>
        <w:rPr>
          <w:rFonts w:ascii="Helvetica" w:hAnsi="Helvetica"/>
        </w:rPr>
      </w:pPr>
      <w:r w:rsidRPr="001E7F57">
        <w:rPr>
          <w:rFonts w:ascii="Helvetica" w:hAnsi="Helvetica"/>
        </w:rPr>
        <w:t>interviews – info from trained individuals</w:t>
      </w:r>
    </w:p>
    <w:p w14:paraId="02F35C56" w14:textId="77777777" w:rsidR="00970897" w:rsidRPr="001E7F57" w:rsidRDefault="00970897" w:rsidP="00970897">
      <w:pPr>
        <w:rPr>
          <w:rFonts w:ascii="Helvetica" w:hAnsi="Helvetica"/>
        </w:rPr>
      </w:pPr>
    </w:p>
    <w:p w14:paraId="7A8453E8" w14:textId="4E187CF8" w:rsidR="00CF78AE" w:rsidRPr="001E7F57" w:rsidRDefault="00CF78AE" w:rsidP="00970897">
      <w:pPr>
        <w:rPr>
          <w:rFonts w:ascii="Helvetica" w:hAnsi="Helvetica"/>
        </w:rPr>
      </w:pPr>
      <w:r w:rsidRPr="001E7F57">
        <w:rPr>
          <w:rFonts w:ascii="Helvetica" w:hAnsi="Helvetica"/>
        </w:rPr>
        <w:t xml:space="preserve">25 – Inkblots – we project our unconscious concerns. One of the most widely used measures of personality. </w:t>
      </w:r>
    </w:p>
    <w:p w14:paraId="1C7F0A64" w14:textId="77777777" w:rsidR="00CF78AE" w:rsidRPr="001E7F57" w:rsidRDefault="00CF78AE" w:rsidP="00970897">
      <w:pPr>
        <w:rPr>
          <w:rFonts w:ascii="Helvetica" w:hAnsi="Helvetica"/>
        </w:rPr>
      </w:pPr>
    </w:p>
    <w:p w14:paraId="50BE5F11" w14:textId="09573E3C" w:rsidR="00CF78AE" w:rsidRPr="001E7F57" w:rsidRDefault="00CF78AE" w:rsidP="00970897">
      <w:pPr>
        <w:rPr>
          <w:rFonts w:ascii="Helvetica" w:hAnsi="Helvetica"/>
        </w:rPr>
      </w:pPr>
      <w:r w:rsidRPr="001E7F57">
        <w:rPr>
          <w:rFonts w:ascii="Helvetica" w:hAnsi="Helvetica"/>
        </w:rPr>
        <w:t xml:space="preserve">27 – It’s more common to provide individuals with “True/False” checklists – they don’t allow for mid-level qualities which we cannot assess. </w:t>
      </w:r>
    </w:p>
    <w:p w14:paraId="6F4F7A52" w14:textId="77777777" w:rsidR="00D85394" w:rsidRPr="001E7F57" w:rsidRDefault="00D85394" w:rsidP="00970897">
      <w:pPr>
        <w:rPr>
          <w:rFonts w:ascii="Helvetica" w:hAnsi="Helvetica"/>
        </w:rPr>
      </w:pPr>
    </w:p>
    <w:p w14:paraId="12455840" w14:textId="21A73C85" w:rsidR="00CF78AE" w:rsidRPr="001E7F57" w:rsidRDefault="00CF78AE" w:rsidP="00970897">
      <w:pPr>
        <w:rPr>
          <w:rFonts w:ascii="Helvetica" w:hAnsi="Helvetica"/>
        </w:rPr>
      </w:pPr>
      <w:r w:rsidRPr="001E7F57">
        <w:rPr>
          <w:rFonts w:ascii="Helvetica" w:hAnsi="Helvetica"/>
        </w:rPr>
        <w:t xml:space="preserve">28 – most commonly used method of self-report are </w:t>
      </w:r>
      <w:r w:rsidRPr="001E7F57">
        <w:rPr>
          <w:rFonts w:ascii="Helvetica" w:hAnsi="Helvetica"/>
          <w:b/>
        </w:rPr>
        <w:t>scales</w:t>
      </w:r>
      <w:r w:rsidRPr="001E7F57">
        <w:rPr>
          <w:rFonts w:ascii="Helvetica" w:hAnsi="Helvetica"/>
        </w:rPr>
        <w:t xml:space="preserve"> (usually 1 – 5). </w:t>
      </w:r>
    </w:p>
    <w:p w14:paraId="67D2C59C" w14:textId="77777777" w:rsidR="00F10226" w:rsidRPr="001E7F57" w:rsidRDefault="00F10226" w:rsidP="00970897">
      <w:pPr>
        <w:rPr>
          <w:rFonts w:ascii="Helvetica" w:hAnsi="Helvetica"/>
        </w:rPr>
      </w:pPr>
    </w:p>
    <w:p w14:paraId="1BF3CECF" w14:textId="77777777" w:rsidR="00F10226" w:rsidRPr="001E7F57" w:rsidRDefault="00F10226" w:rsidP="00970897">
      <w:pPr>
        <w:pBdr>
          <w:bottom w:val="single" w:sz="12" w:space="1" w:color="auto"/>
        </w:pBdr>
        <w:rPr>
          <w:rFonts w:ascii="Helvetica" w:hAnsi="Helvetica"/>
        </w:rPr>
      </w:pPr>
    </w:p>
    <w:p w14:paraId="1F5640EC" w14:textId="77777777" w:rsidR="00F10226" w:rsidRPr="001E7F57" w:rsidRDefault="00F10226" w:rsidP="00970897">
      <w:pPr>
        <w:rPr>
          <w:rFonts w:ascii="Helvetica" w:hAnsi="Helvetica"/>
        </w:rPr>
      </w:pPr>
    </w:p>
    <w:p w14:paraId="226BC36C" w14:textId="77777777" w:rsidR="00F10226" w:rsidRPr="001E7F57" w:rsidRDefault="00F10226" w:rsidP="00F102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116E4FD0" w14:textId="4FF89389" w:rsidR="00F10226" w:rsidRPr="001E7F57" w:rsidRDefault="00F10226" w:rsidP="00F102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color w:val="000000"/>
          <w:sz w:val="23"/>
          <w:szCs w:val="23"/>
        </w:rPr>
      </w:pPr>
      <w:r w:rsidRPr="001E7F57">
        <w:rPr>
          <w:rFonts w:ascii="Helvetica" w:hAnsi="Helvetica" w:cs="Helvetica"/>
          <w:color w:val="000000"/>
          <w:sz w:val="23"/>
          <w:szCs w:val="23"/>
        </w:rPr>
        <w:t>Sep. 11th</w:t>
      </w:r>
    </w:p>
    <w:p w14:paraId="0A8FDC24" w14:textId="77777777" w:rsidR="00F10226" w:rsidRPr="001E7F57" w:rsidRDefault="00F10226" w:rsidP="00F102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 xml:space="preserve">Tentative Learning Objectives for </w:t>
      </w:r>
      <w:r w:rsidRPr="001E7F57">
        <w:rPr>
          <w:rFonts w:ascii="Helvetica" w:hAnsi="Helvetica" w:cs="Helvetica"/>
          <w:b/>
          <w:color w:val="000000"/>
          <w:sz w:val="23"/>
          <w:szCs w:val="23"/>
        </w:rPr>
        <w:t>September 11, 2014</w:t>
      </w:r>
    </w:p>
    <w:p w14:paraId="4BFD0BD2" w14:textId="70982C0F" w:rsidR="00F10226" w:rsidRPr="001E7F57" w:rsidRDefault="006A7B13" w:rsidP="00F102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1. D</w:t>
      </w:r>
      <w:r w:rsidR="00F10226" w:rsidRPr="001E7F57">
        <w:rPr>
          <w:rFonts w:ascii="Helvetica" w:hAnsi="Helvetica" w:cs="Helvetica"/>
          <w:color w:val="000000"/>
          <w:sz w:val="23"/>
          <w:szCs w:val="23"/>
        </w:rPr>
        <w:t>istinguish between internal consistency, inter-rater reliability, and test-retest reliability.</w:t>
      </w:r>
    </w:p>
    <w:p w14:paraId="407A15C3" w14:textId="0CB46712" w:rsidR="00F10226" w:rsidRPr="001E7F57" w:rsidRDefault="006A7B13" w:rsidP="00F10226">
      <w:pPr>
        <w:rPr>
          <w:rFonts w:ascii="Helvetica" w:hAnsi="Helvetica" w:cs="Helvetica"/>
          <w:color w:val="000000"/>
          <w:sz w:val="23"/>
          <w:szCs w:val="23"/>
        </w:rPr>
      </w:pPr>
      <w:r w:rsidRPr="001E7F57">
        <w:rPr>
          <w:rFonts w:ascii="Helvetica" w:hAnsi="Helvetica" w:cs="Helvetica"/>
          <w:color w:val="000000"/>
          <w:sz w:val="23"/>
          <w:szCs w:val="23"/>
        </w:rPr>
        <w:t>2. D</w:t>
      </w:r>
      <w:r w:rsidR="00F10226" w:rsidRPr="001E7F57">
        <w:rPr>
          <w:rFonts w:ascii="Helvetica" w:hAnsi="Helvetica" w:cs="Helvetica"/>
          <w:color w:val="000000"/>
          <w:sz w:val="23"/>
          <w:szCs w:val="23"/>
        </w:rPr>
        <w:t xml:space="preserve">istinguish between face, predictive, convergent, and discriminant validity. </w:t>
      </w:r>
    </w:p>
    <w:p w14:paraId="26C70DC1" w14:textId="3962B02E" w:rsidR="00F10226" w:rsidRPr="001E7F57" w:rsidRDefault="006A7B13" w:rsidP="00F10226">
      <w:pPr>
        <w:rPr>
          <w:rFonts w:ascii="Helvetica" w:hAnsi="Helvetica" w:cs="Helvetica"/>
          <w:color w:val="000000"/>
          <w:sz w:val="23"/>
          <w:szCs w:val="23"/>
        </w:rPr>
      </w:pPr>
      <w:r w:rsidRPr="001E7F57">
        <w:rPr>
          <w:rFonts w:ascii="Helvetica" w:hAnsi="Helvetica" w:cs="Helvetica"/>
          <w:color w:val="000000"/>
          <w:sz w:val="23"/>
          <w:szCs w:val="23"/>
        </w:rPr>
        <w:t>3. D</w:t>
      </w:r>
      <w:r w:rsidR="00F10226" w:rsidRPr="001E7F57">
        <w:rPr>
          <w:rFonts w:ascii="Helvetica" w:hAnsi="Helvetica" w:cs="Helvetica"/>
          <w:color w:val="000000"/>
          <w:sz w:val="23"/>
          <w:szCs w:val="23"/>
        </w:rPr>
        <w:t>escribe Eysenck’s, Wiggins’, and the five factor personality taxonomies.</w:t>
      </w:r>
    </w:p>
    <w:p w14:paraId="1A0DAD5B" w14:textId="77777777" w:rsidR="006A7B13" w:rsidRPr="001E7F57" w:rsidRDefault="006A7B13" w:rsidP="00F10226">
      <w:pPr>
        <w:rPr>
          <w:rFonts w:ascii="Helvetica" w:hAnsi="Helvetica" w:cs="Helvetica"/>
          <w:color w:val="000000"/>
          <w:sz w:val="23"/>
          <w:szCs w:val="23"/>
        </w:rPr>
      </w:pPr>
    </w:p>
    <w:p w14:paraId="19C02AF7" w14:textId="77777777" w:rsidR="006A7B13" w:rsidRPr="001E7F57" w:rsidRDefault="006A7B13" w:rsidP="00F10226">
      <w:pPr>
        <w:rPr>
          <w:rFonts w:ascii="Helvetica" w:hAnsi="Helvetica" w:cs="Helvetica"/>
          <w:color w:val="000000"/>
          <w:sz w:val="23"/>
          <w:szCs w:val="23"/>
        </w:rPr>
      </w:pPr>
    </w:p>
    <w:p w14:paraId="7C3D1454" w14:textId="7BC5BC14" w:rsidR="006A7B13" w:rsidRPr="001E7F57" w:rsidRDefault="00A72EF0" w:rsidP="00F10226">
      <w:pPr>
        <w:rPr>
          <w:rFonts w:ascii="Helvetica" w:hAnsi="Helvetica" w:cs="Helvetica"/>
          <w:color w:val="000000"/>
          <w:sz w:val="23"/>
          <w:szCs w:val="23"/>
        </w:rPr>
      </w:pPr>
      <w:r w:rsidRPr="001E7F57">
        <w:rPr>
          <w:rFonts w:ascii="Helvetica" w:hAnsi="Helvetica" w:cs="Helvetica"/>
          <w:color w:val="000000"/>
          <w:sz w:val="23"/>
          <w:szCs w:val="23"/>
        </w:rPr>
        <w:t>6 – reliability and validity are essential to personality psychology, because all we do is study constructs, and we must be absolutely sure that our measures have quality</w:t>
      </w:r>
    </w:p>
    <w:p w14:paraId="6BCD380F" w14:textId="77777777" w:rsidR="00A72EF0" w:rsidRPr="001E7F57" w:rsidRDefault="00A72EF0" w:rsidP="00F10226">
      <w:pPr>
        <w:rPr>
          <w:rFonts w:ascii="Helvetica" w:hAnsi="Helvetica" w:cs="Helvetica"/>
          <w:color w:val="000000"/>
          <w:sz w:val="23"/>
          <w:szCs w:val="23"/>
        </w:rPr>
      </w:pPr>
    </w:p>
    <w:p w14:paraId="3AEC8DC3" w14:textId="7F424201" w:rsidR="00A72EF0" w:rsidRPr="001E7F57" w:rsidRDefault="00A72EF0" w:rsidP="00F10226">
      <w:pPr>
        <w:rPr>
          <w:rFonts w:ascii="Helvetica" w:hAnsi="Helvetica" w:cs="Helvetica"/>
          <w:color w:val="000000"/>
          <w:sz w:val="23"/>
          <w:szCs w:val="23"/>
        </w:rPr>
      </w:pPr>
      <w:r w:rsidRPr="001E7F57">
        <w:rPr>
          <w:rFonts w:ascii="Helvetica" w:hAnsi="Helvetica" w:cs="Helvetica"/>
          <w:color w:val="000000"/>
          <w:sz w:val="23"/>
          <w:szCs w:val="23"/>
        </w:rPr>
        <w:t xml:space="preserve">7 – </w:t>
      </w:r>
      <w:r w:rsidRPr="001E7F57">
        <w:rPr>
          <w:rFonts w:ascii="Helvetica" w:hAnsi="Helvetica" w:cs="Helvetica"/>
          <w:b/>
          <w:color w:val="000000"/>
          <w:sz w:val="23"/>
          <w:szCs w:val="23"/>
        </w:rPr>
        <w:t>internal consistency</w:t>
      </w:r>
      <w:r w:rsidRPr="001E7F57">
        <w:rPr>
          <w:rFonts w:ascii="Helvetica" w:hAnsi="Helvetica" w:cs="Helvetica"/>
          <w:color w:val="000000"/>
          <w:sz w:val="23"/>
          <w:szCs w:val="23"/>
        </w:rPr>
        <w:t xml:space="preserve"> – all items measure the same construct</w:t>
      </w:r>
      <w:r w:rsidR="001573E6" w:rsidRPr="001E7F57">
        <w:rPr>
          <w:rFonts w:ascii="Helvetica" w:hAnsi="Helvetica" w:cs="Helvetica"/>
          <w:color w:val="000000"/>
          <w:sz w:val="23"/>
          <w:szCs w:val="23"/>
        </w:rPr>
        <w:t>. Measured in</w:t>
      </w:r>
      <w:r w:rsidR="00C22C86" w:rsidRPr="001E7F57">
        <w:rPr>
          <w:rFonts w:ascii="Helvetica" w:hAnsi="Helvetica" w:cs="Helvetica"/>
          <w:color w:val="000000"/>
          <w:sz w:val="23"/>
          <w:szCs w:val="23"/>
        </w:rPr>
        <w:t>:</w:t>
      </w:r>
    </w:p>
    <w:p w14:paraId="3849A5F4" w14:textId="1AA15C61" w:rsidR="00A72EF0" w:rsidRPr="001E7F57" w:rsidRDefault="00A72EF0" w:rsidP="00C22C86">
      <w:pPr>
        <w:pStyle w:val="ListParagraph"/>
        <w:numPr>
          <w:ilvl w:val="0"/>
          <w:numId w:val="1"/>
        </w:numPr>
        <w:rPr>
          <w:rFonts w:ascii="Helvetica" w:hAnsi="Helvetica" w:cs="Helvetica"/>
          <w:color w:val="000000"/>
          <w:sz w:val="23"/>
          <w:szCs w:val="23"/>
        </w:rPr>
      </w:pPr>
      <w:r w:rsidRPr="001E7F57">
        <w:rPr>
          <w:rFonts w:ascii="Helvetica" w:hAnsi="Helvetica" w:cs="Helvetica"/>
          <w:i/>
          <w:color w:val="000000"/>
          <w:sz w:val="23"/>
          <w:szCs w:val="23"/>
        </w:rPr>
        <w:t>(Handwritten note)</w:t>
      </w:r>
      <w:r w:rsidRPr="001E7F57">
        <w:rPr>
          <w:rFonts w:ascii="Helvetica" w:hAnsi="Helvetica" w:cs="Helvetica"/>
          <w:color w:val="000000"/>
          <w:sz w:val="23"/>
          <w:szCs w:val="23"/>
        </w:rPr>
        <w:t xml:space="preserve">: </w:t>
      </w:r>
      <w:r w:rsidR="00C22C86" w:rsidRPr="001E7F57">
        <w:rPr>
          <w:rFonts w:ascii="Helvetica" w:hAnsi="Helvetica" w:cs="Helvetica"/>
          <w:color w:val="000000"/>
          <w:sz w:val="23"/>
          <w:szCs w:val="23"/>
        </w:rPr>
        <w:t xml:space="preserve">(1) </w:t>
      </w:r>
      <w:r w:rsidRPr="001E7F57">
        <w:rPr>
          <w:rFonts w:ascii="Helvetica" w:hAnsi="Helvetica" w:cs="Helvetica"/>
          <w:b/>
          <w:color w:val="000000"/>
          <w:sz w:val="23"/>
          <w:szCs w:val="23"/>
        </w:rPr>
        <w:t>Split half reliability coefficient</w:t>
      </w:r>
      <w:r w:rsidRPr="001E7F57">
        <w:rPr>
          <w:rFonts w:ascii="Helvetica" w:hAnsi="Helvetica" w:cs="Helvetica"/>
          <w:color w:val="000000"/>
          <w:sz w:val="23"/>
          <w:szCs w:val="23"/>
        </w:rPr>
        <w:t>: involves splitting the items in half and calculating the correlation between participants’ scores on the two halves</w:t>
      </w:r>
    </w:p>
    <w:p w14:paraId="4A5E3197" w14:textId="4CEAE993" w:rsidR="00C22C86" w:rsidRPr="001E7F57" w:rsidRDefault="00C22C86" w:rsidP="00C22C86">
      <w:pPr>
        <w:pStyle w:val="ListParagraph"/>
        <w:numPr>
          <w:ilvl w:val="0"/>
          <w:numId w:val="1"/>
        </w:numPr>
        <w:rPr>
          <w:rFonts w:ascii="Helvetica" w:hAnsi="Helvetica" w:cs="Helvetica"/>
          <w:color w:val="000000"/>
          <w:sz w:val="23"/>
          <w:szCs w:val="23"/>
        </w:rPr>
      </w:pPr>
      <w:r w:rsidRPr="001E7F57">
        <w:rPr>
          <w:rFonts w:ascii="Helvetica" w:hAnsi="Helvetica" w:cs="Helvetica"/>
          <w:color w:val="000000"/>
          <w:sz w:val="23"/>
          <w:szCs w:val="23"/>
        </w:rPr>
        <w:t xml:space="preserve">(2) </w:t>
      </w:r>
      <w:r w:rsidRPr="001E7F57">
        <w:rPr>
          <w:rFonts w:ascii="Helvetica" w:hAnsi="Helvetica" w:cs="Helvetica"/>
          <w:b/>
          <w:color w:val="000000"/>
          <w:sz w:val="23"/>
          <w:szCs w:val="23"/>
        </w:rPr>
        <w:t>Cronbach’s alpha</w:t>
      </w:r>
      <w:r w:rsidRPr="001E7F57">
        <w:rPr>
          <w:rFonts w:ascii="Helvetica" w:hAnsi="Helvetica" w:cs="Helvetica"/>
          <w:color w:val="000000"/>
          <w:sz w:val="23"/>
          <w:szCs w:val="23"/>
        </w:rPr>
        <w:t xml:space="preserve">: involves calculating the correlation between each pair of items and averaging the resulting correlations; acceptable at </w:t>
      </w:r>
      <w:r w:rsidR="00D0083A" w:rsidRPr="001E7F57">
        <w:rPr>
          <w:rFonts w:ascii="Helvetica" w:hAnsi="Helvetica" w:cs="Helvetica"/>
          <w:color w:val="000000"/>
          <w:sz w:val="23"/>
          <w:szCs w:val="23"/>
        </w:rPr>
        <w:t>0.75 or greater.</w:t>
      </w:r>
    </w:p>
    <w:p w14:paraId="2BEB110F" w14:textId="77777777" w:rsidR="001573E6" w:rsidRPr="001E7F57" w:rsidRDefault="001573E6" w:rsidP="001573E6">
      <w:pPr>
        <w:rPr>
          <w:rFonts w:ascii="Helvetica" w:hAnsi="Helvetica" w:cs="Helvetica"/>
          <w:color w:val="000000"/>
          <w:sz w:val="23"/>
          <w:szCs w:val="23"/>
        </w:rPr>
      </w:pPr>
    </w:p>
    <w:p w14:paraId="786546D6" w14:textId="3771060A" w:rsidR="001573E6" w:rsidRPr="001E7F57" w:rsidRDefault="00AF5EF5" w:rsidP="001573E6">
      <w:pPr>
        <w:rPr>
          <w:rFonts w:ascii="Helvetica" w:hAnsi="Helvetica" w:cs="Helvetica"/>
          <w:color w:val="000000"/>
          <w:sz w:val="23"/>
          <w:szCs w:val="23"/>
        </w:rPr>
      </w:pPr>
      <w:r w:rsidRPr="001E7F57">
        <w:rPr>
          <w:rFonts w:ascii="Helvetica" w:hAnsi="Helvetica" w:cs="Helvetica"/>
          <w:color w:val="000000"/>
          <w:sz w:val="23"/>
          <w:szCs w:val="23"/>
        </w:rPr>
        <w:t xml:space="preserve">12 – “value-laden constructs” – if a self-report measure, for example, is high in face validity, the subject may be able to determine the trait the measure is measuring, and answer the way they feel is desirable regardless of whether this is how they really are or not. </w:t>
      </w:r>
    </w:p>
    <w:p w14:paraId="555858F6" w14:textId="77777777" w:rsidR="006F14B3" w:rsidRPr="001E7F57" w:rsidRDefault="006F14B3" w:rsidP="001573E6">
      <w:pPr>
        <w:rPr>
          <w:rFonts w:ascii="Helvetica" w:hAnsi="Helvetica" w:cs="Helvetica"/>
          <w:color w:val="000000"/>
          <w:sz w:val="23"/>
          <w:szCs w:val="23"/>
        </w:rPr>
      </w:pPr>
    </w:p>
    <w:p w14:paraId="3959AA39" w14:textId="503295EE" w:rsidR="006F14B3" w:rsidRPr="001E7F57" w:rsidRDefault="004E0A08" w:rsidP="001573E6">
      <w:pPr>
        <w:rPr>
          <w:rFonts w:ascii="Helvetica" w:hAnsi="Helvetica" w:cs="Helvetica"/>
          <w:color w:val="000000"/>
          <w:sz w:val="23"/>
          <w:szCs w:val="23"/>
        </w:rPr>
      </w:pPr>
      <w:r w:rsidRPr="001E7F57">
        <w:rPr>
          <w:rFonts w:ascii="Helvetica" w:hAnsi="Helvetica" w:cs="Helvetica"/>
          <w:color w:val="000000"/>
          <w:sz w:val="23"/>
          <w:szCs w:val="23"/>
        </w:rPr>
        <w:t>13 – the key word to criterion validity is “behaviour” – it relates to real-world behaviour rather than constructs</w:t>
      </w:r>
    </w:p>
    <w:p w14:paraId="50E976E3" w14:textId="77777777" w:rsidR="003E5194" w:rsidRPr="001E7F57" w:rsidRDefault="003E5194" w:rsidP="001573E6">
      <w:pPr>
        <w:rPr>
          <w:rFonts w:ascii="Helvetica" w:hAnsi="Helvetica" w:cs="Helvetica"/>
          <w:color w:val="000000"/>
          <w:sz w:val="23"/>
          <w:szCs w:val="23"/>
        </w:rPr>
      </w:pPr>
    </w:p>
    <w:p w14:paraId="2782CED0" w14:textId="00E4B99F" w:rsidR="003E5194" w:rsidRPr="001E7F57" w:rsidRDefault="00C261C2" w:rsidP="001573E6">
      <w:pPr>
        <w:rPr>
          <w:rFonts w:ascii="Helvetica" w:hAnsi="Helvetica" w:cs="Helvetica"/>
          <w:color w:val="000000"/>
          <w:sz w:val="23"/>
          <w:szCs w:val="23"/>
        </w:rPr>
      </w:pPr>
      <w:r w:rsidRPr="001E7F57">
        <w:rPr>
          <w:rFonts w:ascii="Helvetica" w:hAnsi="Helvetica" w:cs="Helvetica"/>
          <w:color w:val="000000"/>
          <w:sz w:val="23"/>
          <w:szCs w:val="23"/>
        </w:rPr>
        <w:t>14 – Convergent validity deals with constructs.</w:t>
      </w:r>
    </w:p>
    <w:p w14:paraId="484D9ED3" w14:textId="77777777" w:rsidR="009C5FF7" w:rsidRPr="001E7F57" w:rsidRDefault="009C5FF7" w:rsidP="001573E6">
      <w:pPr>
        <w:rPr>
          <w:rFonts w:ascii="Helvetica" w:hAnsi="Helvetica" w:cs="Helvetica"/>
          <w:color w:val="000000"/>
          <w:sz w:val="23"/>
          <w:szCs w:val="23"/>
        </w:rPr>
      </w:pPr>
    </w:p>
    <w:p w14:paraId="64D2E096" w14:textId="56BFE2B0" w:rsidR="009C5FF7" w:rsidRPr="001E7F57" w:rsidRDefault="00506057" w:rsidP="001573E6">
      <w:pPr>
        <w:rPr>
          <w:rFonts w:ascii="Helvetica" w:hAnsi="Helvetica" w:cs="Helvetica"/>
          <w:color w:val="000000"/>
          <w:sz w:val="23"/>
          <w:szCs w:val="23"/>
        </w:rPr>
      </w:pPr>
      <w:r w:rsidRPr="001E7F57">
        <w:rPr>
          <w:rFonts w:ascii="Helvetica" w:hAnsi="Helvetica" w:cs="Helvetica"/>
          <w:color w:val="000000"/>
          <w:sz w:val="23"/>
          <w:szCs w:val="23"/>
        </w:rPr>
        <w:t xml:space="preserve">15 – Discriminant validity demonstrates </w:t>
      </w:r>
      <w:r w:rsidRPr="001E7F57">
        <w:rPr>
          <w:rFonts w:ascii="Helvetica" w:hAnsi="Helvetica" w:cs="Helvetica"/>
          <w:b/>
          <w:color w:val="000000"/>
          <w:sz w:val="23"/>
          <w:szCs w:val="23"/>
        </w:rPr>
        <w:t>no correlation</w:t>
      </w:r>
      <w:r w:rsidRPr="001E7F57">
        <w:rPr>
          <w:rFonts w:ascii="Helvetica" w:hAnsi="Helvetica" w:cs="Helvetica"/>
          <w:color w:val="000000"/>
          <w:sz w:val="23"/>
          <w:szCs w:val="23"/>
        </w:rPr>
        <w:t>, not a negative correlation</w:t>
      </w:r>
    </w:p>
    <w:p w14:paraId="7B80A500" w14:textId="25560C42" w:rsidR="008B6236" w:rsidRPr="001E7F57" w:rsidRDefault="008B6236" w:rsidP="00183D50">
      <w:pPr>
        <w:pStyle w:val="ListParagraph"/>
        <w:numPr>
          <w:ilvl w:val="0"/>
          <w:numId w:val="1"/>
        </w:numPr>
        <w:rPr>
          <w:rFonts w:ascii="Helvetica" w:hAnsi="Helvetica" w:cs="Helvetica"/>
          <w:color w:val="000000"/>
          <w:sz w:val="23"/>
          <w:szCs w:val="23"/>
        </w:rPr>
      </w:pPr>
      <w:r w:rsidRPr="001E7F57">
        <w:rPr>
          <w:rFonts w:ascii="Helvetica" w:hAnsi="Helvetica" w:cs="Helvetica"/>
          <w:color w:val="000000"/>
          <w:sz w:val="23"/>
          <w:szCs w:val="23"/>
        </w:rPr>
        <w:t>Typically, discriminant validity is based on constructs.</w:t>
      </w:r>
    </w:p>
    <w:p w14:paraId="5F96555F" w14:textId="77777777" w:rsidR="00183D50" w:rsidRPr="001E7F57" w:rsidRDefault="00183D50" w:rsidP="00183D50">
      <w:pPr>
        <w:rPr>
          <w:rFonts w:ascii="Helvetica" w:hAnsi="Helvetica" w:cs="Helvetica"/>
          <w:color w:val="000000"/>
          <w:sz w:val="23"/>
          <w:szCs w:val="23"/>
        </w:rPr>
      </w:pPr>
    </w:p>
    <w:p w14:paraId="1901B422" w14:textId="594A8928" w:rsidR="00183D50" w:rsidRPr="001E7F57" w:rsidRDefault="00096860" w:rsidP="00183D50">
      <w:pPr>
        <w:rPr>
          <w:rFonts w:ascii="Helvetica" w:hAnsi="Helvetica" w:cs="Helvetica"/>
          <w:color w:val="000000"/>
          <w:sz w:val="23"/>
          <w:szCs w:val="23"/>
        </w:rPr>
      </w:pPr>
      <w:r w:rsidRPr="001E7F57">
        <w:rPr>
          <w:rFonts w:ascii="Helvetica" w:hAnsi="Helvetica" w:cs="Helvetica"/>
          <w:color w:val="000000"/>
          <w:sz w:val="23"/>
          <w:szCs w:val="23"/>
        </w:rPr>
        <w:t>18 – The English language has roughly 18,000 traits</w:t>
      </w:r>
    </w:p>
    <w:p w14:paraId="405E6CEF" w14:textId="77777777" w:rsidR="00CC43F5" w:rsidRPr="001E7F57" w:rsidRDefault="00CC43F5" w:rsidP="00183D50">
      <w:pPr>
        <w:rPr>
          <w:rFonts w:ascii="Helvetica" w:hAnsi="Helvetica" w:cs="Helvetica"/>
          <w:color w:val="000000"/>
          <w:sz w:val="23"/>
          <w:szCs w:val="23"/>
        </w:rPr>
      </w:pPr>
    </w:p>
    <w:p w14:paraId="0DCA54DD" w14:textId="41E3F6B2" w:rsidR="004C3D68" w:rsidRPr="001E7F57" w:rsidRDefault="004C3D68" w:rsidP="00183D50">
      <w:pPr>
        <w:rPr>
          <w:rFonts w:ascii="Helvetica" w:hAnsi="Helvetica" w:cs="Helvetica"/>
          <w:color w:val="000000"/>
          <w:sz w:val="23"/>
          <w:szCs w:val="23"/>
        </w:rPr>
      </w:pPr>
      <w:r w:rsidRPr="001E7F57">
        <w:rPr>
          <w:rFonts w:ascii="Helvetica" w:hAnsi="Helvetica" w:cs="Helvetica"/>
          <w:color w:val="000000"/>
          <w:sz w:val="23"/>
          <w:szCs w:val="23"/>
        </w:rPr>
        <w:t>20 – A = excess phlegm</w:t>
      </w:r>
    </w:p>
    <w:p w14:paraId="0185E372" w14:textId="67C0A8A1" w:rsidR="00CC43F5" w:rsidRPr="001E7F57" w:rsidRDefault="004C3D68" w:rsidP="00183D50">
      <w:pPr>
        <w:rPr>
          <w:rFonts w:ascii="Helvetica" w:hAnsi="Helvetica" w:cs="Helvetica"/>
          <w:color w:val="000000"/>
          <w:sz w:val="23"/>
          <w:szCs w:val="23"/>
        </w:rPr>
      </w:pPr>
      <w:r w:rsidRPr="001E7F57">
        <w:rPr>
          <w:rFonts w:ascii="Helvetica" w:hAnsi="Helvetica" w:cs="Helvetica"/>
          <w:color w:val="000000"/>
          <w:sz w:val="23"/>
          <w:szCs w:val="23"/>
        </w:rPr>
        <w:t>B = excess black bile</w:t>
      </w:r>
    </w:p>
    <w:p w14:paraId="3872494B" w14:textId="73749E03" w:rsidR="004C3D68" w:rsidRPr="001E7F57" w:rsidRDefault="004C3D68" w:rsidP="00183D50">
      <w:pPr>
        <w:rPr>
          <w:rFonts w:ascii="Helvetica" w:hAnsi="Helvetica" w:cs="Helvetica"/>
          <w:color w:val="000000"/>
          <w:sz w:val="23"/>
          <w:szCs w:val="23"/>
        </w:rPr>
      </w:pPr>
      <w:r w:rsidRPr="001E7F57">
        <w:rPr>
          <w:rFonts w:ascii="Helvetica" w:hAnsi="Helvetica" w:cs="Helvetica"/>
          <w:color w:val="000000"/>
          <w:sz w:val="23"/>
          <w:szCs w:val="23"/>
        </w:rPr>
        <w:t>C = excess blood</w:t>
      </w:r>
    </w:p>
    <w:p w14:paraId="2C9BE388" w14:textId="3D42AC97" w:rsidR="004C3D68" w:rsidRPr="001E7F57" w:rsidRDefault="004C3D68" w:rsidP="00183D50">
      <w:pPr>
        <w:rPr>
          <w:rFonts w:ascii="Helvetica" w:hAnsi="Helvetica" w:cs="Helvetica"/>
          <w:color w:val="000000"/>
          <w:sz w:val="23"/>
          <w:szCs w:val="23"/>
        </w:rPr>
      </w:pPr>
      <w:r w:rsidRPr="001E7F57">
        <w:rPr>
          <w:rFonts w:ascii="Helvetica" w:hAnsi="Helvetica" w:cs="Helvetica"/>
          <w:color w:val="000000"/>
          <w:sz w:val="23"/>
          <w:szCs w:val="23"/>
        </w:rPr>
        <w:t>D = excess yellow bile</w:t>
      </w:r>
    </w:p>
    <w:p w14:paraId="75C46F02" w14:textId="77777777" w:rsidR="008D5600" w:rsidRPr="001E7F57" w:rsidRDefault="008D5600" w:rsidP="00183D50">
      <w:pPr>
        <w:rPr>
          <w:rFonts w:ascii="Helvetica" w:hAnsi="Helvetica" w:cs="Helvetica"/>
          <w:color w:val="000000"/>
          <w:sz w:val="23"/>
          <w:szCs w:val="23"/>
        </w:rPr>
      </w:pPr>
    </w:p>
    <w:p w14:paraId="1B34CE65" w14:textId="1F940FD6" w:rsidR="00F10226" w:rsidRPr="001E7F57" w:rsidRDefault="00022CFA" w:rsidP="00F10226">
      <w:pPr>
        <w:rPr>
          <w:rFonts w:ascii="Helvetica" w:hAnsi="Helvetica" w:cs="Helvetica"/>
          <w:i/>
          <w:color w:val="000000"/>
          <w:sz w:val="23"/>
          <w:szCs w:val="23"/>
        </w:rPr>
      </w:pPr>
      <w:r w:rsidRPr="001E7F57">
        <w:rPr>
          <w:rFonts w:ascii="Helvetica" w:hAnsi="Helvetica" w:cs="Helvetica"/>
          <w:color w:val="000000"/>
          <w:sz w:val="23"/>
          <w:szCs w:val="23"/>
        </w:rPr>
        <w:t xml:space="preserve">23 - </w:t>
      </w:r>
      <w:r w:rsidRPr="001E7F57">
        <w:rPr>
          <w:rFonts w:ascii="Helvetica" w:hAnsi="Helvetica" w:cs="Helvetica"/>
          <w:i/>
          <w:color w:val="000000"/>
          <w:sz w:val="23"/>
          <w:szCs w:val="23"/>
        </w:rPr>
        <w:t>***As far as factor analysis and examination, we only need to know what we cover in class***</w:t>
      </w:r>
    </w:p>
    <w:p w14:paraId="06D96E3F" w14:textId="77777777" w:rsidR="000222A1" w:rsidRPr="001E7F57" w:rsidRDefault="000222A1" w:rsidP="00F10226">
      <w:pPr>
        <w:pBdr>
          <w:bottom w:val="single" w:sz="12" w:space="1" w:color="auto"/>
        </w:pBdr>
        <w:rPr>
          <w:rFonts w:ascii="Helvetica" w:hAnsi="Helvetica" w:cs="Helvetica"/>
          <w:i/>
          <w:color w:val="000000"/>
          <w:sz w:val="23"/>
          <w:szCs w:val="23"/>
        </w:rPr>
      </w:pPr>
    </w:p>
    <w:p w14:paraId="34A1D100" w14:textId="77777777" w:rsidR="000222A1" w:rsidRPr="001E7F57" w:rsidRDefault="000222A1" w:rsidP="00F10226">
      <w:pPr>
        <w:rPr>
          <w:rFonts w:ascii="Helvetica" w:hAnsi="Helvetica" w:cs="Helvetica"/>
          <w:color w:val="000000"/>
          <w:sz w:val="23"/>
          <w:szCs w:val="23"/>
        </w:rPr>
      </w:pPr>
    </w:p>
    <w:p w14:paraId="101A5B46" w14:textId="77777777" w:rsidR="000222A1" w:rsidRPr="001E7F57" w:rsidRDefault="000222A1" w:rsidP="00F10226">
      <w:pPr>
        <w:rPr>
          <w:rFonts w:ascii="Helvetica" w:hAnsi="Helvetica" w:cs="Helvetica"/>
          <w:color w:val="000000"/>
          <w:sz w:val="23"/>
          <w:szCs w:val="23"/>
        </w:rPr>
      </w:pPr>
    </w:p>
    <w:p w14:paraId="5E2C3BA2" w14:textId="77777777" w:rsidR="000222A1" w:rsidRPr="001E7F57" w:rsidRDefault="000222A1" w:rsidP="00F10226">
      <w:pPr>
        <w:rPr>
          <w:rFonts w:ascii="Helvetica" w:hAnsi="Helvetica" w:cs="Helvetica"/>
          <w:color w:val="000000"/>
          <w:sz w:val="23"/>
          <w:szCs w:val="23"/>
        </w:rPr>
      </w:pPr>
    </w:p>
    <w:p w14:paraId="61F8A053" w14:textId="0F31DF94" w:rsidR="000222A1" w:rsidRPr="001E7F57" w:rsidRDefault="000222A1" w:rsidP="000222A1">
      <w:pPr>
        <w:jc w:val="right"/>
        <w:rPr>
          <w:rFonts w:ascii="Helvetica" w:hAnsi="Helvetica" w:cs="Helvetica"/>
          <w:color w:val="000000"/>
          <w:sz w:val="23"/>
          <w:szCs w:val="23"/>
        </w:rPr>
      </w:pPr>
      <w:r w:rsidRPr="001E7F57">
        <w:rPr>
          <w:rFonts w:ascii="Helvetica" w:hAnsi="Helvetica" w:cs="Helvetica"/>
          <w:color w:val="000000"/>
          <w:sz w:val="23"/>
          <w:szCs w:val="23"/>
        </w:rPr>
        <w:t>Sept. 16</w:t>
      </w:r>
      <w:r w:rsidRPr="001E7F57">
        <w:rPr>
          <w:rFonts w:ascii="Helvetica" w:hAnsi="Helvetica" w:cs="Helvetica"/>
          <w:color w:val="000000"/>
          <w:sz w:val="23"/>
          <w:szCs w:val="23"/>
          <w:vertAlign w:val="superscript"/>
        </w:rPr>
        <w:t>th</w:t>
      </w:r>
    </w:p>
    <w:p w14:paraId="1A2B6E44" w14:textId="77777777" w:rsidR="000222A1" w:rsidRPr="001E7F57" w:rsidRDefault="000222A1" w:rsidP="000222A1">
      <w:pPr>
        <w:jc w:val="right"/>
        <w:rPr>
          <w:rFonts w:ascii="Helvetica" w:hAnsi="Helvetica" w:cs="Helvetica"/>
          <w:color w:val="000000"/>
          <w:sz w:val="23"/>
          <w:szCs w:val="23"/>
        </w:rPr>
      </w:pPr>
    </w:p>
    <w:p w14:paraId="7DFAFD18" w14:textId="77777777" w:rsidR="000222A1" w:rsidRPr="001E7F57" w:rsidRDefault="000222A1" w:rsidP="000222A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 xml:space="preserve">Tentative Learning Objectives for </w:t>
      </w:r>
      <w:r w:rsidRPr="001E7F57">
        <w:rPr>
          <w:rFonts w:ascii="Helvetica" w:hAnsi="Helvetica" w:cs="Helvetica"/>
          <w:b/>
          <w:color w:val="000000"/>
          <w:sz w:val="23"/>
          <w:szCs w:val="23"/>
        </w:rPr>
        <w:t>September 16, 2014</w:t>
      </w:r>
    </w:p>
    <w:p w14:paraId="60C38AED" w14:textId="608E0A1B"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1. D</w:t>
      </w:r>
      <w:r w:rsidR="000222A1" w:rsidRPr="001E7F57">
        <w:rPr>
          <w:rFonts w:ascii="Helvetica" w:hAnsi="Helvetica" w:cs="Helvetica"/>
          <w:color w:val="000000"/>
          <w:sz w:val="23"/>
          <w:szCs w:val="23"/>
        </w:rPr>
        <w:t xml:space="preserve">escribe the five factor personality taxonomy. </w:t>
      </w:r>
    </w:p>
    <w:p w14:paraId="7B0A5188" w14:textId="18C0D3DB"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2. I</w:t>
      </w:r>
      <w:r w:rsidR="000222A1" w:rsidRPr="001E7F57">
        <w:rPr>
          <w:rFonts w:ascii="Helvetica" w:hAnsi="Helvetica" w:cs="Helvetica"/>
          <w:color w:val="000000"/>
          <w:sz w:val="23"/>
          <w:szCs w:val="23"/>
        </w:rPr>
        <w:t xml:space="preserve">dentify sex differences in and correlates of the five factor taxonomy. </w:t>
      </w:r>
    </w:p>
    <w:p w14:paraId="0FED86BD" w14:textId="73853252"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3. D</w:t>
      </w:r>
      <w:r w:rsidR="000222A1" w:rsidRPr="001E7F57">
        <w:rPr>
          <w:rFonts w:ascii="Helvetica" w:hAnsi="Helvetica" w:cs="Helvetica"/>
          <w:color w:val="000000"/>
          <w:sz w:val="23"/>
          <w:szCs w:val="23"/>
        </w:rPr>
        <w:t xml:space="preserve">iscuss criticisms of the five factor taxonomy. </w:t>
      </w:r>
    </w:p>
    <w:p w14:paraId="689F84FF" w14:textId="08808E03"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4. R</w:t>
      </w:r>
      <w:r w:rsidR="000222A1" w:rsidRPr="001E7F57">
        <w:rPr>
          <w:rFonts w:ascii="Helvetica" w:hAnsi="Helvetica" w:cs="Helvetica"/>
          <w:color w:val="000000"/>
          <w:sz w:val="23"/>
          <w:szCs w:val="23"/>
        </w:rPr>
        <w:t xml:space="preserve">eview research regarding personality stability vs. change across the lifespan. </w:t>
      </w:r>
    </w:p>
    <w:p w14:paraId="77EC6069" w14:textId="69B4BF75"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5. D</w:t>
      </w:r>
      <w:r w:rsidR="000222A1" w:rsidRPr="001E7F57">
        <w:rPr>
          <w:rFonts w:ascii="Helvetica" w:hAnsi="Helvetica" w:cs="Helvetica"/>
          <w:color w:val="000000"/>
          <w:sz w:val="23"/>
          <w:szCs w:val="23"/>
        </w:rPr>
        <w:t xml:space="preserve">escribe the general features of personality disorders. </w:t>
      </w:r>
    </w:p>
    <w:p w14:paraId="023D876D" w14:textId="6DC3F747"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6. D</w:t>
      </w:r>
      <w:r w:rsidR="000222A1" w:rsidRPr="001E7F57">
        <w:rPr>
          <w:rFonts w:ascii="Helvetica" w:hAnsi="Helvetica" w:cs="Helvetica"/>
          <w:color w:val="000000"/>
          <w:sz w:val="23"/>
          <w:szCs w:val="23"/>
        </w:rPr>
        <w:t xml:space="preserve">istinguish between the “clusters” of personality disorders. </w:t>
      </w:r>
    </w:p>
    <w:p w14:paraId="2DF9F6E9" w14:textId="185EA364"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7. R</w:t>
      </w:r>
      <w:r w:rsidR="000222A1" w:rsidRPr="001E7F57">
        <w:rPr>
          <w:rFonts w:ascii="Helvetica" w:hAnsi="Helvetica" w:cs="Helvetica"/>
          <w:color w:val="000000"/>
          <w:sz w:val="23"/>
          <w:szCs w:val="23"/>
        </w:rPr>
        <w:t xml:space="preserve">eview the primary symptoms of schizoid and antisocial personality disorders. </w:t>
      </w:r>
    </w:p>
    <w:p w14:paraId="075ADF13" w14:textId="30B63D88" w:rsidR="000222A1" w:rsidRPr="001E7F57" w:rsidRDefault="000D360C" w:rsidP="000222A1">
      <w:pPr>
        <w:rPr>
          <w:rFonts w:ascii="Helvetica" w:hAnsi="Helvetica" w:cs="Helvetica"/>
          <w:color w:val="000000"/>
          <w:sz w:val="23"/>
          <w:szCs w:val="23"/>
        </w:rPr>
      </w:pPr>
      <w:r w:rsidRPr="001E7F57">
        <w:rPr>
          <w:rFonts w:ascii="Helvetica" w:hAnsi="Helvetica" w:cs="Helvetica"/>
          <w:color w:val="000000"/>
          <w:sz w:val="23"/>
          <w:szCs w:val="23"/>
        </w:rPr>
        <w:t>8. D</w:t>
      </w:r>
      <w:r w:rsidR="000222A1" w:rsidRPr="001E7F57">
        <w:rPr>
          <w:rFonts w:ascii="Helvetica" w:hAnsi="Helvetica" w:cs="Helvetica"/>
          <w:color w:val="000000"/>
          <w:sz w:val="23"/>
          <w:szCs w:val="23"/>
        </w:rPr>
        <w:t>istinguish between antisocial personality disorder and psychopathy.</w:t>
      </w:r>
    </w:p>
    <w:p w14:paraId="400A4560" w14:textId="77777777" w:rsidR="000222A1" w:rsidRPr="001E7F57" w:rsidRDefault="000222A1" w:rsidP="000222A1">
      <w:pPr>
        <w:rPr>
          <w:rFonts w:ascii="Helvetica" w:hAnsi="Helvetica" w:cs="Helvetica"/>
          <w:color w:val="000000"/>
          <w:sz w:val="23"/>
          <w:szCs w:val="23"/>
        </w:rPr>
      </w:pPr>
    </w:p>
    <w:p w14:paraId="6514482B" w14:textId="423B130D" w:rsidR="000222A1" w:rsidRPr="001E7F57" w:rsidRDefault="00442B70" w:rsidP="000222A1">
      <w:pPr>
        <w:rPr>
          <w:rFonts w:ascii="Helvetica" w:hAnsi="Helvetica" w:cs="Helvetica"/>
          <w:color w:val="000000"/>
          <w:sz w:val="23"/>
          <w:szCs w:val="23"/>
        </w:rPr>
      </w:pPr>
      <w:r w:rsidRPr="001E7F57">
        <w:rPr>
          <w:rFonts w:ascii="Helvetica" w:hAnsi="Helvetica" w:cs="Helvetica"/>
          <w:i/>
          <w:color w:val="000000"/>
          <w:sz w:val="23"/>
          <w:szCs w:val="23"/>
        </w:rPr>
        <w:t>Handout</w:t>
      </w:r>
      <w:r w:rsidRPr="001E7F57">
        <w:rPr>
          <w:rFonts w:ascii="Helvetica" w:hAnsi="Helvetica" w:cs="Helvetica"/>
          <w:color w:val="000000"/>
          <w:sz w:val="23"/>
          <w:szCs w:val="23"/>
        </w:rPr>
        <w:t xml:space="preserve"> – Five Factor </w:t>
      </w:r>
      <w:r w:rsidR="00A90F5E" w:rsidRPr="001E7F57">
        <w:rPr>
          <w:rFonts w:ascii="Helvetica" w:hAnsi="Helvetica" w:cs="Helvetica"/>
          <w:color w:val="000000"/>
          <w:sz w:val="23"/>
          <w:szCs w:val="23"/>
        </w:rPr>
        <w:t xml:space="preserve">Model (FFM) </w:t>
      </w:r>
      <w:r w:rsidRPr="001E7F57">
        <w:rPr>
          <w:rFonts w:ascii="Helvetica" w:hAnsi="Helvetica" w:cs="Helvetica"/>
          <w:color w:val="000000"/>
          <w:sz w:val="23"/>
          <w:szCs w:val="23"/>
        </w:rPr>
        <w:t>Criticisms</w:t>
      </w:r>
    </w:p>
    <w:p w14:paraId="2828928F" w14:textId="63CC352D" w:rsidR="00442B70" w:rsidRPr="001E7F57" w:rsidRDefault="00442B70" w:rsidP="000222A1">
      <w:pPr>
        <w:rPr>
          <w:rFonts w:ascii="Helvetica" w:hAnsi="Helvetica" w:cs="Helvetica"/>
          <w:color w:val="000000"/>
          <w:sz w:val="23"/>
          <w:szCs w:val="23"/>
        </w:rPr>
      </w:pPr>
      <w:r w:rsidRPr="001E7F57">
        <w:rPr>
          <w:rFonts w:ascii="Helvetica" w:hAnsi="Helvetica" w:cs="Helvetica"/>
          <w:color w:val="000000"/>
          <w:sz w:val="23"/>
          <w:szCs w:val="23"/>
        </w:rPr>
        <w:t>1</w:t>
      </w:r>
      <w:r w:rsidRPr="001E7F57">
        <w:rPr>
          <w:rFonts w:ascii="Helvetica" w:hAnsi="Helvetica" w:cs="Helvetica"/>
          <w:color w:val="000000"/>
          <w:sz w:val="23"/>
          <w:szCs w:val="23"/>
          <w:vertAlign w:val="superscript"/>
        </w:rPr>
        <w:t>st</w:t>
      </w:r>
      <w:r w:rsidRPr="001E7F57">
        <w:rPr>
          <w:rFonts w:ascii="Helvetica" w:hAnsi="Helvetica" w:cs="Helvetica"/>
          <w:color w:val="000000"/>
          <w:sz w:val="23"/>
          <w:szCs w:val="23"/>
        </w:rPr>
        <w:t xml:space="preserve"> criticism: “traits reflecting attractiveness” – traits such as charisma and sexiness are not included, and yet, it could be argued that these traits are an important part of personality</w:t>
      </w:r>
    </w:p>
    <w:p w14:paraId="239991A8" w14:textId="7188EF33" w:rsidR="000161A4" w:rsidRPr="001E7F57" w:rsidRDefault="000161A4" w:rsidP="000222A1">
      <w:pPr>
        <w:rPr>
          <w:rFonts w:ascii="Helvetica" w:hAnsi="Helvetica" w:cs="Helvetica"/>
          <w:color w:val="000000"/>
          <w:sz w:val="23"/>
          <w:szCs w:val="23"/>
        </w:rPr>
      </w:pPr>
      <w:r w:rsidRPr="001E7F57">
        <w:rPr>
          <w:rFonts w:ascii="Helvetica" w:hAnsi="Helvetica" w:cs="Helvetica"/>
          <w:color w:val="000000"/>
          <w:sz w:val="23"/>
          <w:szCs w:val="23"/>
        </w:rPr>
        <w:t>2</w:t>
      </w:r>
      <w:r w:rsidRPr="001E7F57">
        <w:rPr>
          <w:rFonts w:ascii="Helvetica" w:hAnsi="Helvetica" w:cs="Helvetica"/>
          <w:color w:val="000000"/>
          <w:sz w:val="23"/>
          <w:szCs w:val="23"/>
          <w:vertAlign w:val="superscript"/>
        </w:rPr>
        <w:t>nd</w:t>
      </w:r>
      <w:r w:rsidR="00D47199" w:rsidRPr="001E7F57">
        <w:rPr>
          <w:rFonts w:ascii="Helvetica" w:hAnsi="Helvetica" w:cs="Helvetica"/>
          <w:color w:val="000000"/>
          <w:sz w:val="23"/>
          <w:szCs w:val="23"/>
        </w:rPr>
        <w:t xml:space="preserve"> criticism: </w:t>
      </w:r>
      <w:r w:rsidR="00233DC7" w:rsidRPr="001E7F57">
        <w:rPr>
          <w:rFonts w:ascii="Helvetica" w:hAnsi="Helvetica" w:cs="Helvetica"/>
          <w:color w:val="000000"/>
          <w:sz w:val="23"/>
          <w:szCs w:val="23"/>
        </w:rPr>
        <w:t xml:space="preserve">there is overlap in scores of Agreeableness, </w:t>
      </w:r>
      <w:r w:rsidR="00FD25E1" w:rsidRPr="001E7F57">
        <w:rPr>
          <w:rFonts w:ascii="Helvetica" w:hAnsi="Helvetica" w:cs="Helvetica"/>
          <w:color w:val="000000"/>
          <w:sz w:val="23"/>
          <w:szCs w:val="23"/>
        </w:rPr>
        <w:t>Conscientiousness</w:t>
      </w:r>
      <w:r w:rsidR="00233DC7" w:rsidRPr="001E7F57">
        <w:rPr>
          <w:rFonts w:ascii="Helvetica" w:hAnsi="Helvetica" w:cs="Helvetica"/>
          <w:color w:val="000000"/>
          <w:sz w:val="23"/>
          <w:szCs w:val="23"/>
        </w:rPr>
        <w:t>, and Neuroticism, and there is overlap in scores of Extraversion and Openness to Experience</w:t>
      </w:r>
    </w:p>
    <w:p w14:paraId="63F61A43" w14:textId="5D584C8F" w:rsidR="00A3126C" w:rsidRPr="001E7F57" w:rsidRDefault="00A3126C" w:rsidP="000222A1">
      <w:pPr>
        <w:rPr>
          <w:rFonts w:ascii="Helvetica" w:hAnsi="Helvetica" w:cs="Helvetica"/>
          <w:b/>
          <w:color w:val="000000"/>
          <w:sz w:val="23"/>
          <w:szCs w:val="23"/>
        </w:rPr>
      </w:pPr>
      <w:r w:rsidRPr="001E7F57">
        <w:rPr>
          <w:rFonts w:ascii="Helvetica" w:hAnsi="Helvetica" w:cs="Helvetica"/>
          <w:color w:val="000000"/>
          <w:sz w:val="23"/>
          <w:szCs w:val="23"/>
        </w:rPr>
        <w:t>3</w:t>
      </w:r>
      <w:r w:rsidRPr="001E7F57">
        <w:rPr>
          <w:rFonts w:ascii="Helvetica" w:hAnsi="Helvetica" w:cs="Helvetica"/>
          <w:color w:val="000000"/>
          <w:sz w:val="23"/>
          <w:szCs w:val="23"/>
          <w:vertAlign w:val="superscript"/>
        </w:rPr>
        <w:t>rd</w:t>
      </w:r>
      <w:r w:rsidRPr="001E7F57">
        <w:rPr>
          <w:rFonts w:ascii="Helvetica" w:hAnsi="Helvetica" w:cs="Helvetica"/>
          <w:color w:val="000000"/>
          <w:sz w:val="23"/>
          <w:szCs w:val="23"/>
        </w:rPr>
        <w:t xml:space="preserve"> criticism: </w:t>
      </w:r>
      <w:r w:rsidR="002E6082" w:rsidRPr="001E7F57">
        <w:rPr>
          <w:rFonts w:ascii="Helvetica" w:hAnsi="Helvetica" w:cs="Helvetica"/>
          <w:b/>
          <w:color w:val="000000"/>
          <w:sz w:val="23"/>
          <w:szCs w:val="23"/>
        </w:rPr>
        <w:t>***Openness to Experience is the most debated dimension</w:t>
      </w:r>
    </w:p>
    <w:p w14:paraId="1F7DFC84" w14:textId="027EB985" w:rsidR="002E6082" w:rsidRPr="001E7F57" w:rsidRDefault="002E6082" w:rsidP="000222A1">
      <w:pPr>
        <w:rPr>
          <w:rFonts w:ascii="Helvetica" w:hAnsi="Helvetica" w:cs="Helvetica"/>
          <w:color w:val="000000"/>
          <w:sz w:val="23"/>
          <w:szCs w:val="23"/>
        </w:rPr>
      </w:pPr>
      <w:r w:rsidRPr="001E7F57">
        <w:rPr>
          <w:rFonts w:ascii="Helvetica" w:hAnsi="Helvetica" w:cs="Helvetica"/>
          <w:color w:val="000000"/>
          <w:sz w:val="23"/>
          <w:szCs w:val="23"/>
        </w:rPr>
        <w:t xml:space="preserve">4th criticism: </w:t>
      </w:r>
      <w:r w:rsidR="00597656" w:rsidRPr="001E7F57">
        <w:rPr>
          <w:rFonts w:ascii="Helvetica" w:hAnsi="Helvetica" w:cs="Helvetica"/>
          <w:color w:val="000000"/>
          <w:sz w:val="23"/>
          <w:szCs w:val="23"/>
        </w:rPr>
        <w:t>FFM does not answer questions linked to personality (i.e. How does personality develop?)</w:t>
      </w:r>
    </w:p>
    <w:p w14:paraId="4563CDEC" w14:textId="1711DA1C" w:rsidR="00A51020" w:rsidRPr="001E7F57" w:rsidRDefault="00A51020" w:rsidP="00E7030B">
      <w:pPr>
        <w:pStyle w:val="ListParagraph"/>
        <w:numPr>
          <w:ilvl w:val="0"/>
          <w:numId w:val="1"/>
        </w:numPr>
        <w:rPr>
          <w:rFonts w:ascii="Helvetica" w:hAnsi="Helvetica" w:cs="Helvetica"/>
          <w:color w:val="000000"/>
          <w:sz w:val="23"/>
          <w:szCs w:val="23"/>
        </w:rPr>
      </w:pPr>
      <w:r w:rsidRPr="001E7F57">
        <w:rPr>
          <w:rFonts w:ascii="Helvetica" w:hAnsi="Helvetica" w:cs="Helvetica"/>
          <w:color w:val="000000"/>
          <w:sz w:val="23"/>
          <w:szCs w:val="23"/>
        </w:rPr>
        <w:t>instead of studying personality and how it forms behaviour, we should study situations and how they influence traits and behaviour.</w:t>
      </w:r>
    </w:p>
    <w:p w14:paraId="5F37FA49" w14:textId="4670E242" w:rsidR="00F50744" w:rsidRPr="001E7F57" w:rsidRDefault="00F50744" w:rsidP="00F50744">
      <w:pPr>
        <w:rPr>
          <w:rFonts w:ascii="Helvetica" w:hAnsi="Helvetica" w:cs="Helvetica"/>
          <w:color w:val="000000"/>
          <w:sz w:val="23"/>
          <w:szCs w:val="23"/>
        </w:rPr>
      </w:pPr>
      <w:r w:rsidRPr="001E7F57">
        <w:rPr>
          <w:rFonts w:ascii="Helvetica" w:hAnsi="Helvetica" w:cs="Helvetica"/>
          <w:color w:val="000000"/>
          <w:sz w:val="23"/>
          <w:szCs w:val="23"/>
        </w:rPr>
        <w:t>5</w:t>
      </w:r>
      <w:r w:rsidRPr="001E7F57">
        <w:rPr>
          <w:rFonts w:ascii="Helvetica" w:hAnsi="Helvetica" w:cs="Helvetica"/>
          <w:color w:val="000000"/>
          <w:sz w:val="23"/>
          <w:szCs w:val="23"/>
          <w:vertAlign w:val="superscript"/>
        </w:rPr>
        <w:t>th</w:t>
      </w:r>
      <w:r w:rsidRPr="001E7F57">
        <w:rPr>
          <w:rFonts w:ascii="Helvetica" w:hAnsi="Helvetica" w:cs="Helvetica"/>
          <w:color w:val="000000"/>
          <w:sz w:val="23"/>
          <w:szCs w:val="23"/>
        </w:rPr>
        <w:t xml:space="preserve"> criticism: </w:t>
      </w:r>
      <w:r w:rsidR="00916E86" w:rsidRPr="001E7F57">
        <w:rPr>
          <w:rFonts w:ascii="Helvetica" w:hAnsi="Helvetica" w:cs="Helvetica"/>
          <w:color w:val="000000"/>
          <w:sz w:val="23"/>
          <w:szCs w:val="23"/>
        </w:rPr>
        <w:t xml:space="preserve">FFM is purely descriptive. There’s a lack of explanatory value. </w:t>
      </w:r>
    </w:p>
    <w:p w14:paraId="2D1C777E" w14:textId="77777777" w:rsidR="00442B70" w:rsidRPr="001E7F57" w:rsidRDefault="00442B70" w:rsidP="000222A1">
      <w:pPr>
        <w:rPr>
          <w:rFonts w:ascii="Helvetica" w:hAnsi="Helvetica" w:cs="Helvetica"/>
          <w:color w:val="000000"/>
          <w:sz w:val="23"/>
          <w:szCs w:val="23"/>
        </w:rPr>
      </w:pPr>
    </w:p>
    <w:p w14:paraId="562180B9" w14:textId="73440968" w:rsidR="000222A1" w:rsidRPr="001E7F57" w:rsidRDefault="00646817" w:rsidP="000222A1">
      <w:pPr>
        <w:rPr>
          <w:rFonts w:ascii="Helvetica" w:hAnsi="Helvetica" w:cs="Helvetica"/>
          <w:color w:val="000000"/>
          <w:sz w:val="23"/>
          <w:szCs w:val="23"/>
        </w:rPr>
      </w:pPr>
      <w:r w:rsidRPr="001E7F57">
        <w:rPr>
          <w:rFonts w:ascii="Helvetica" w:hAnsi="Helvetica" w:cs="Helvetica"/>
          <w:color w:val="000000"/>
          <w:sz w:val="23"/>
          <w:szCs w:val="23"/>
        </w:rPr>
        <w:t>7 – Theoretically, these five factors are meant to be independent. However, research has shown that that isn’t necessarily the case.</w:t>
      </w:r>
    </w:p>
    <w:p w14:paraId="24087382" w14:textId="77777777" w:rsidR="00646817" w:rsidRPr="001E7F57" w:rsidRDefault="00646817" w:rsidP="000222A1">
      <w:pPr>
        <w:rPr>
          <w:rFonts w:ascii="Helvetica" w:hAnsi="Helvetica" w:cs="Helvetica"/>
          <w:color w:val="000000"/>
          <w:sz w:val="23"/>
          <w:szCs w:val="23"/>
        </w:rPr>
      </w:pPr>
    </w:p>
    <w:p w14:paraId="1429CA0E" w14:textId="0ED84907" w:rsidR="00646817" w:rsidRPr="001E7F57" w:rsidRDefault="00AE1469" w:rsidP="000222A1">
      <w:pPr>
        <w:rPr>
          <w:rFonts w:ascii="Helvetica" w:hAnsi="Helvetica" w:cs="Helvetica"/>
          <w:color w:val="000000"/>
          <w:sz w:val="23"/>
          <w:szCs w:val="23"/>
        </w:rPr>
      </w:pPr>
      <w:r w:rsidRPr="001E7F57">
        <w:rPr>
          <w:rFonts w:ascii="Helvetica" w:hAnsi="Helvetica" w:cs="Helvetica"/>
          <w:color w:val="000000"/>
          <w:sz w:val="23"/>
          <w:szCs w:val="23"/>
        </w:rPr>
        <w:t xml:space="preserve">8 – </w:t>
      </w:r>
      <w:r w:rsidRPr="001E7F57">
        <w:rPr>
          <w:rFonts w:ascii="Helvetica" w:hAnsi="Helvetica" w:cs="Helvetica"/>
          <w:i/>
          <w:color w:val="000000"/>
          <w:sz w:val="23"/>
          <w:szCs w:val="23"/>
        </w:rPr>
        <w:t>The red figures indicate the scores shown in the literature conducted on this subject</w:t>
      </w:r>
    </w:p>
    <w:p w14:paraId="030C9716" w14:textId="77777777" w:rsidR="00D568A0" w:rsidRPr="001E7F57" w:rsidRDefault="00D568A0" w:rsidP="000222A1">
      <w:pPr>
        <w:rPr>
          <w:rFonts w:ascii="Helvetica" w:hAnsi="Helvetica" w:cs="Helvetica"/>
          <w:color w:val="000000"/>
          <w:sz w:val="23"/>
          <w:szCs w:val="23"/>
        </w:rPr>
      </w:pPr>
    </w:p>
    <w:p w14:paraId="150CD1DB" w14:textId="4C787D18" w:rsidR="00D568A0" w:rsidRPr="001E7F57" w:rsidRDefault="00DB281C" w:rsidP="000222A1">
      <w:pPr>
        <w:rPr>
          <w:rFonts w:ascii="Helvetica" w:hAnsi="Helvetica" w:cs="Helvetica"/>
          <w:color w:val="000000"/>
          <w:sz w:val="23"/>
          <w:szCs w:val="23"/>
        </w:rPr>
      </w:pPr>
      <w:r w:rsidRPr="001E7F57">
        <w:rPr>
          <w:rFonts w:ascii="Helvetica" w:hAnsi="Helvetica" w:cs="Helvetica"/>
          <w:color w:val="000000"/>
          <w:sz w:val="23"/>
          <w:szCs w:val="23"/>
        </w:rPr>
        <w:t>9 – Agreeableness consistently shows the greatest difference in terms of the five traits and sex</w:t>
      </w:r>
      <w:r w:rsidR="00386679" w:rsidRPr="001E7F57">
        <w:rPr>
          <w:rFonts w:ascii="Helvetica" w:hAnsi="Helvetica" w:cs="Helvetica"/>
          <w:color w:val="000000"/>
          <w:sz w:val="23"/>
          <w:szCs w:val="23"/>
        </w:rPr>
        <w:t xml:space="preserve"> (females score</w:t>
      </w:r>
      <w:r w:rsidR="00A51020" w:rsidRPr="001E7F57">
        <w:rPr>
          <w:rFonts w:ascii="Helvetica" w:hAnsi="Helvetica" w:cs="Helvetica"/>
          <w:color w:val="000000"/>
          <w:sz w:val="23"/>
          <w:szCs w:val="23"/>
        </w:rPr>
        <w:t xml:space="preserve"> higher levels of agreeableness</w:t>
      </w:r>
    </w:p>
    <w:p w14:paraId="38157C19" w14:textId="77777777" w:rsidR="00024380" w:rsidRPr="001E7F57" w:rsidRDefault="00024380" w:rsidP="000222A1">
      <w:pPr>
        <w:rPr>
          <w:rFonts w:ascii="Helvetica" w:hAnsi="Helvetica" w:cs="Helvetica"/>
          <w:color w:val="000000"/>
          <w:sz w:val="23"/>
          <w:szCs w:val="23"/>
        </w:rPr>
      </w:pPr>
    </w:p>
    <w:p w14:paraId="2B46A167" w14:textId="319D6C6D" w:rsidR="00024380" w:rsidRPr="001E7F57" w:rsidRDefault="00E75D53" w:rsidP="000222A1">
      <w:pPr>
        <w:rPr>
          <w:rFonts w:ascii="Helvetica" w:hAnsi="Helvetica" w:cs="Helvetica"/>
          <w:color w:val="000000"/>
          <w:sz w:val="23"/>
          <w:szCs w:val="23"/>
        </w:rPr>
      </w:pPr>
      <w:r w:rsidRPr="001E7F57">
        <w:rPr>
          <w:rFonts w:ascii="Helvetica" w:hAnsi="Helvetica" w:cs="Helvetica"/>
          <w:color w:val="000000"/>
          <w:sz w:val="23"/>
          <w:szCs w:val="23"/>
        </w:rPr>
        <w:t xml:space="preserve">17 – Like personality, a </w:t>
      </w:r>
      <w:r w:rsidRPr="001E7F57">
        <w:rPr>
          <w:rFonts w:ascii="Helvetica" w:hAnsi="Helvetica" w:cs="Helvetica"/>
          <w:b/>
          <w:color w:val="000000"/>
          <w:sz w:val="23"/>
          <w:szCs w:val="23"/>
        </w:rPr>
        <w:t>personality disorder</w:t>
      </w:r>
      <w:r w:rsidRPr="001E7F57">
        <w:rPr>
          <w:rFonts w:ascii="Helvetica" w:hAnsi="Helvetica" w:cs="Helvetica"/>
          <w:color w:val="000000"/>
          <w:sz w:val="23"/>
          <w:szCs w:val="23"/>
        </w:rPr>
        <w:t xml:space="preserve"> is consistent across situations. </w:t>
      </w:r>
    </w:p>
    <w:p w14:paraId="74831A2B" w14:textId="120BC850" w:rsidR="00255A3F" w:rsidRPr="001E7F57" w:rsidRDefault="00255A3F" w:rsidP="00545C0A">
      <w:pPr>
        <w:pStyle w:val="ListParagraph"/>
        <w:numPr>
          <w:ilvl w:val="0"/>
          <w:numId w:val="1"/>
        </w:numPr>
        <w:rPr>
          <w:rFonts w:ascii="Helvetica" w:hAnsi="Helvetica" w:cs="Helvetica"/>
          <w:color w:val="000000"/>
          <w:sz w:val="23"/>
          <w:szCs w:val="23"/>
        </w:rPr>
      </w:pPr>
      <w:r w:rsidRPr="001E7F57">
        <w:rPr>
          <w:rFonts w:ascii="Helvetica" w:hAnsi="Helvetica" w:cs="Helvetica"/>
          <w:color w:val="000000"/>
          <w:sz w:val="23"/>
          <w:szCs w:val="23"/>
        </w:rPr>
        <w:t>Antisocial personality disorder is the only disorder th</w:t>
      </w:r>
      <w:r w:rsidR="00545C0A" w:rsidRPr="001E7F57">
        <w:rPr>
          <w:rFonts w:ascii="Helvetica" w:hAnsi="Helvetica" w:cs="Helvetica"/>
          <w:color w:val="000000"/>
          <w:sz w:val="23"/>
          <w:szCs w:val="23"/>
        </w:rPr>
        <w:t>at cannot be found in childhood (it’s associated with something else in childhood)</w:t>
      </w:r>
    </w:p>
    <w:p w14:paraId="661C6179" w14:textId="77777777" w:rsidR="00545C0A" w:rsidRPr="001E7F57" w:rsidRDefault="00545C0A" w:rsidP="00545C0A">
      <w:pPr>
        <w:rPr>
          <w:rFonts w:ascii="Helvetica" w:hAnsi="Helvetica" w:cs="Helvetica"/>
          <w:color w:val="000000"/>
          <w:sz w:val="23"/>
          <w:szCs w:val="23"/>
        </w:rPr>
      </w:pPr>
    </w:p>
    <w:p w14:paraId="7C1DF08B" w14:textId="5571C0BA" w:rsidR="00545C0A" w:rsidRPr="001E7F57" w:rsidRDefault="00E97424" w:rsidP="00545C0A">
      <w:pPr>
        <w:rPr>
          <w:rFonts w:ascii="Helvetica" w:hAnsi="Helvetica" w:cs="Helvetica"/>
          <w:i/>
          <w:color w:val="000000"/>
          <w:sz w:val="23"/>
          <w:szCs w:val="23"/>
        </w:rPr>
      </w:pPr>
      <w:r w:rsidRPr="001E7F57">
        <w:rPr>
          <w:rFonts w:ascii="Helvetica" w:hAnsi="Helvetica" w:cs="Helvetica"/>
          <w:color w:val="000000"/>
          <w:sz w:val="23"/>
          <w:szCs w:val="23"/>
        </w:rPr>
        <w:t xml:space="preserve">18 – </w:t>
      </w:r>
      <w:r w:rsidRPr="001E7F57">
        <w:rPr>
          <w:rFonts w:ascii="Helvetica" w:hAnsi="Helvetica" w:cs="Helvetica"/>
          <w:i/>
          <w:color w:val="000000"/>
          <w:sz w:val="23"/>
          <w:szCs w:val="23"/>
        </w:rPr>
        <w:t>refers to handout on Personality Disorders</w:t>
      </w:r>
    </w:p>
    <w:p w14:paraId="6ADE447E" w14:textId="3BF4371D" w:rsidR="00C33EB7" w:rsidRPr="001E7F57" w:rsidRDefault="00E7030B" w:rsidP="00E7030B">
      <w:pPr>
        <w:pStyle w:val="ListParagraph"/>
        <w:numPr>
          <w:ilvl w:val="0"/>
          <w:numId w:val="1"/>
        </w:numPr>
        <w:rPr>
          <w:rFonts w:ascii="Helvetica" w:hAnsi="Helvetica" w:cs="Helvetica"/>
          <w:color w:val="000000"/>
          <w:sz w:val="23"/>
          <w:szCs w:val="23"/>
        </w:rPr>
      </w:pPr>
      <w:r w:rsidRPr="001E7F57">
        <w:rPr>
          <w:rFonts w:ascii="Helvetica" w:hAnsi="Helvetica" w:cs="Helvetica"/>
          <w:color w:val="000000"/>
          <w:sz w:val="23"/>
          <w:szCs w:val="23"/>
        </w:rPr>
        <w:t>***For exam, only know specifics of Schizoid, Avoida</w:t>
      </w:r>
      <w:r w:rsidR="00C33EB7" w:rsidRPr="001E7F57">
        <w:rPr>
          <w:rFonts w:ascii="Helvetica" w:hAnsi="Helvetica" w:cs="Helvetica"/>
          <w:color w:val="000000"/>
          <w:sz w:val="23"/>
          <w:szCs w:val="23"/>
        </w:rPr>
        <w:t>nt, and Antisocial</w:t>
      </w:r>
      <w:r w:rsidRPr="001E7F57">
        <w:rPr>
          <w:rFonts w:ascii="Helvetica" w:hAnsi="Helvetica" w:cs="Helvetica"/>
          <w:color w:val="000000"/>
          <w:sz w:val="23"/>
          <w:szCs w:val="23"/>
        </w:rPr>
        <w:t>; and the characteristics of clusters (Erratic, Eccentric, Anxious)</w:t>
      </w:r>
    </w:p>
    <w:p w14:paraId="647817B2" w14:textId="77777777" w:rsidR="00E7030B" w:rsidRPr="001E7F57" w:rsidRDefault="00E7030B" w:rsidP="00E7030B">
      <w:pPr>
        <w:pBdr>
          <w:bottom w:val="single" w:sz="12" w:space="1" w:color="auto"/>
        </w:pBdr>
        <w:rPr>
          <w:rFonts w:ascii="Helvetica" w:hAnsi="Helvetica" w:cs="Helvetica"/>
          <w:color w:val="000000"/>
          <w:sz w:val="23"/>
          <w:szCs w:val="23"/>
        </w:rPr>
      </w:pPr>
    </w:p>
    <w:p w14:paraId="221DDDA7" w14:textId="77777777" w:rsidR="001E7F57" w:rsidRPr="001E7F57" w:rsidRDefault="001E7F57" w:rsidP="00E7030B">
      <w:pPr>
        <w:rPr>
          <w:rFonts w:ascii="Helvetica" w:hAnsi="Helvetica" w:cs="Helvetica"/>
          <w:color w:val="000000"/>
          <w:sz w:val="23"/>
          <w:szCs w:val="23"/>
        </w:rPr>
      </w:pPr>
    </w:p>
    <w:p w14:paraId="2372F97E"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0CDA09A7"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23B10BF5"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5A2489FF"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46CEED3A"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0B6FB200"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570C5B01"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100C0743"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387F5D46"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092A084C"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2C8CF220" w14:textId="22B08411"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color w:val="000000"/>
          <w:sz w:val="23"/>
          <w:szCs w:val="23"/>
        </w:rPr>
      </w:pPr>
      <w:r w:rsidRPr="001E7F57">
        <w:rPr>
          <w:rFonts w:ascii="Helvetica" w:hAnsi="Helvetica" w:cs="Helvetica"/>
          <w:color w:val="000000"/>
          <w:sz w:val="23"/>
          <w:szCs w:val="23"/>
        </w:rPr>
        <w:t>Sep. 18th</w:t>
      </w:r>
    </w:p>
    <w:p w14:paraId="3631770A"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p>
    <w:p w14:paraId="52EE8F3B" w14:textId="77777777" w:rsidR="001E7F57" w:rsidRPr="001E7F57" w:rsidRDefault="001E7F57" w:rsidP="001E7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 xml:space="preserve">Tentative Learning Objectives for </w:t>
      </w:r>
      <w:r w:rsidRPr="001E7F57">
        <w:rPr>
          <w:rFonts w:ascii="Helvetica" w:hAnsi="Helvetica" w:cs="Helvetica"/>
          <w:b/>
          <w:color w:val="000000"/>
          <w:sz w:val="23"/>
          <w:szCs w:val="23"/>
        </w:rPr>
        <w:t>September 18, 2014</w:t>
      </w:r>
    </w:p>
    <w:p w14:paraId="5C3FE884" w14:textId="5BA10883" w:rsidR="001E7F57" w:rsidRPr="001E7F57" w:rsidRDefault="001E7F57" w:rsidP="001E7F57">
      <w:pPr>
        <w:pStyle w:val="ListParagraph"/>
        <w:numPr>
          <w:ilvl w:val="0"/>
          <w:numId w:val="3"/>
        </w:numPr>
        <w:rPr>
          <w:rFonts w:ascii="Helvetica" w:hAnsi="Helvetica" w:cs="Helvetica"/>
          <w:color w:val="000000"/>
          <w:sz w:val="23"/>
          <w:szCs w:val="23"/>
        </w:rPr>
      </w:pPr>
      <w:r>
        <w:rPr>
          <w:rFonts w:ascii="Helvetica" w:hAnsi="Helvetica" w:cs="Helvetica"/>
          <w:color w:val="000000"/>
          <w:sz w:val="23"/>
          <w:szCs w:val="23"/>
        </w:rPr>
        <w:t>D</w:t>
      </w:r>
      <w:r w:rsidRPr="001E7F57">
        <w:rPr>
          <w:rFonts w:ascii="Helvetica" w:hAnsi="Helvetica" w:cs="Helvetica"/>
          <w:color w:val="000000"/>
          <w:sz w:val="23"/>
          <w:szCs w:val="23"/>
        </w:rPr>
        <w:t xml:space="preserve">istinguish between antisocial personality disorder and psychopathy. </w:t>
      </w:r>
    </w:p>
    <w:p w14:paraId="03BCB2C6" w14:textId="1757A40C" w:rsidR="001E7F57" w:rsidRPr="001E7F57" w:rsidRDefault="001E7F57" w:rsidP="001E7F57">
      <w:pPr>
        <w:pStyle w:val="ListParagraph"/>
        <w:numPr>
          <w:ilvl w:val="0"/>
          <w:numId w:val="3"/>
        </w:numPr>
        <w:rPr>
          <w:rFonts w:ascii="Helvetica" w:hAnsi="Helvetica" w:cs="Helvetica"/>
          <w:color w:val="000000"/>
          <w:sz w:val="23"/>
          <w:szCs w:val="23"/>
        </w:rPr>
      </w:pPr>
      <w:r>
        <w:rPr>
          <w:rFonts w:ascii="Helvetica" w:hAnsi="Helvetica" w:cs="Helvetica"/>
          <w:color w:val="000000"/>
          <w:sz w:val="23"/>
          <w:szCs w:val="23"/>
        </w:rPr>
        <w:t>R</w:t>
      </w:r>
      <w:r w:rsidRPr="001E7F57">
        <w:rPr>
          <w:rFonts w:ascii="Helvetica" w:hAnsi="Helvetica" w:cs="Helvetica"/>
          <w:color w:val="000000"/>
          <w:sz w:val="23"/>
          <w:szCs w:val="23"/>
        </w:rPr>
        <w:t xml:space="preserve">eview the primary symptoms of avoidant personality disorder. </w:t>
      </w:r>
    </w:p>
    <w:p w14:paraId="501E4D19" w14:textId="79B60FD8" w:rsidR="001E7F57" w:rsidRPr="001E7F57" w:rsidRDefault="001E7F57" w:rsidP="001E7F57">
      <w:pPr>
        <w:pStyle w:val="ListParagraph"/>
        <w:numPr>
          <w:ilvl w:val="0"/>
          <w:numId w:val="3"/>
        </w:numPr>
        <w:rPr>
          <w:rFonts w:ascii="Helvetica" w:hAnsi="Helvetica" w:cs="Helvetica"/>
          <w:color w:val="000000"/>
          <w:sz w:val="23"/>
          <w:szCs w:val="23"/>
        </w:rPr>
      </w:pPr>
      <w:r>
        <w:rPr>
          <w:rFonts w:ascii="Helvetica" w:hAnsi="Helvetica" w:cs="Helvetica"/>
          <w:color w:val="000000"/>
          <w:sz w:val="23"/>
          <w:szCs w:val="23"/>
        </w:rPr>
        <w:t>D</w:t>
      </w:r>
      <w:r w:rsidRPr="001E7F57">
        <w:rPr>
          <w:rFonts w:ascii="Helvetica" w:hAnsi="Helvetica" w:cs="Helvetica"/>
          <w:color w:val="000000"/>
          <w:sz w:val="23"/>
          <w:szCs w:val="23"/>
        </w:rPr>
        <w:t xml:space="preserve">iscuss criticisms of the personality disorder categories in the DSM V. </w:t>
      </w:r>
    </w:p>
    <w:p w14:paraId="4E34639E" w14:textId="5DBAA656" w:rsidR="001E7F57" w:rsidRPr="001E7F57" w:rsidRDefault="001E7F57" w:rsidP="001E7F57">
      <w:pPr>
        <w:pStyle w:val="ListParagraph"/>
        <w:numPr>
          <w:ilvl w:val="0"/>
          <w:numId w:val="3"/>
        </w:numPr>
        <w:rPr>
          <w:rFonts w:ascii="Helvetica" w:hAnsi="Helvetica" w:cs="Helvetica"/>
          <w:color w:val="000000"/>
          <w:sz w:val="23"/>
          <w:szCs w:val="23"/>
        </w:rPr>
      </w:pPr>
      <w:r>
        <w:rPr>
          <w:rFonts w:ascii="Helvetica" w:hAnsi="Helvetica" w:cs="Helvetica"/>
          <w:color w:val="000000"/>
          <w:sz w:val="23"/>
          <w:szCs w:val="23"/>
        </w:rPr>
        <w:t>D</w:t>
      </w:r>
      <w:r w:rsidRPr="001E7F57">
        <w:rPr>
          <w:rFonts w:ascii="Helvetica" w:hAnsi="Helvetica" w:cs="Helvetica"/>
          <w:color w:val="000000"/>
          <w:sz w:val="23"/>
          <w:szCs w:val="23"/>
        </w:rPr>
        <w:t>escribe the Five Factor Model of Personality Dysfunction.</w:t>
      </w:r>
    </w:p>
    <w:p w14:paraId="00A5B827" w14:textId="77777777" w:rsidR="001E7F57" w:rsidRDefault="001E7F57" w:rsidP="001E7F57">
      <w:pPr>
        <w:rPr>
          <w:rFonts w:ascii="Helvetica" w:hAnsi="Helvetica" w:cs="Helvetica"/>
          <w:color w:val="000000"/>
          <w:sz w:val="23"/>
          <w:szCs w:val="23"/>
        </w:rPr>
      </w:pPr>
    </w:p>
    <w:p w14:paraId="4DBF5D68" w14:textId="77777777" w:rsidR="00F91720" w:rsidRPr="001E7F57" w:rsidRDefault="00F91720" w:rsidP="001E7F57">
      <w:pPr>
        <w:rPr>
          <w:rFonts w:ascii="Helvetica" w:hAnsi="Helvetica" w:cs="Helvetica"/>
          <w:color w:val="000000"/>
          <w:sz w:val="23"/>
          <w:szCs w:val="23"/>
        </w:rPr>
      </w:pPr>
    </w:p>
    <w:p w14:paraId="0CD98190" w14:textId="77777777" w:rsidR="00111548" w:rsidRPr="001E7F57" w:rsidRDefault="00111548" w:rsidP="000222A1">
      <w:pPr>
        <w:rPr>
          <w:rFonts w:ascii="Helvetica" w:hAnsi="Helvetica" w:cs="Helvetica"/>
          <w:color w:val="000000"/>
          <w:sz w:val="23"/>
          <w:szCs w:val="23"/>
        </w:rPr>
      </w:pPr>
    </w:p>
    <w:p w14:paraId="0F4C2C22" w14:textId="77777777" w:rsidR="00111548" w:rsidRPr="001E7F57" w:rsidRDefault="00111548" w:rsidP="000222A1">
      <w:pPr>
        <w:rPr>
          <w:rFonts w:ascii="Helvetica" w:hAnsi="Helvetica" w:cs="Helvetica"/>
          <w:color w:val="000000"/>
          <w:sz w:val="23"/>
          <w:szCs w:val="23"/>
        </w:rPr>
      </w:pPr>
    </w:p>
    <w:p w14:paraId="53DEA918" w14:textId="7648101E" w:rsidR="00F10226" w:rsidRDefault="007721B5" w:rsidP="00F10226">
      <w:pPr>
        <w:rPr>
          <w:rFonts w:ascii="Helvetica" w:hAnsi="Helvetica"/>
          <w:i/>
        </w:rPr>
      </w:pPr>
      <w:r>
        <w:rPr>
          <w:rFonts w:ascii="Helvetica" w:hAnsi="Helvetica"/>
        </w:rPr>
        <w:t xml:space="preserve">23 – </w:t>
      </w:r>
      <w:r w:rsidR="001B7AB1" w:rsidRPr="001B7AB1">
        <w:rPr>
          <w:rFonts w:ascii="Helvetica" w:hAnsi="Helvetica"/>
          <w:i/>
          <w:color w:val="008000"/>
        </w:rPr>
        <w:t>Green</w:t>
      </w:r>
      <w:r w:rsidR="001B7AB1">
        <w:rPr>
          <w:rFonts w:ascii="Helvetica" w:hAnsi="Helvetica"/>
          <w:i/>
        </w:rPr>
        <w:t xml:space="preserve"> - </w:t>
      </w:r>
      <w:r>
        <w:rPr>
          <w:rFonts w:ascii="Helvetica" w:hAnsi="Helvetica"/>
          <w:i/>
        </w:rPr>
        <w:t>These are characteristics of Antisocial Personality Disorder</w:t>
      </w:r>
    </w:p>
    <w:p w14:paraId="7C322ABC" w14:textId="4E4AF8A1" w:rsidR="001B7AB1" w:rsidRDefault="001B7AB1" w:rsidP="00F10226">
      <w:pPr>
        <w:rPr>
          <w:rFonts w:ascii="Helvetica" w:hAnsi="Helvetica"/>
          <w:i/>
        </w:rPr>
      </w:pPr>
      <w:r w:rsidRPr="001B7AB1">
        <w:rPr>
          <w:rFonts w:ascii="Helvetica" w:hAnsi="Helvetica"/>
          <w:i/>
          <w:color w:val="FF0000"/>
        </w:rPr>
        <w:t>Red</w:t>
      </w:r>
      <w:r>
        <w:rPr>
          <w:rFonts w:ascii="Helvetica" w:hAnsi="Helvetica"/>
          <w:i/>
        </w:rPr>
        <w:t xml:space="preserve"> – These are characteristics of psychopathy and NOT Antisocial Personality Disorder</w:t>
      </w:r>
    </w:p>
    <w:p w14:paraId="2D3121B0" w14:textId="671087EB" w:rsidR="001B7AB1" w:rsidRPr="001B7AB1" w:rsidRDefault="001B7AB1" w:rsidP="001B7AB1">
      <w:pPr>
        <w:pStyle w:val="ListParagraph"/>
        <w:numPr>
          <w:ilvl w:val="0"/>
          <w:numId w:val="1"/>
        </w:numPr>
        <w:rPr>
          <w:rFonts w:ascii="Helvetica" w:hAnsi="Helvetica"/>
        </w:rPr>
      </w:pPr>
      <w:r w:rsidRPr="001B7AB1">
        <w:rPr>
          <w:rFonts w:ascii="Helvetica" w:hAnsi="Helvetica"/>
        </w:rPr>
        <w:t>When we are referencing Antisocial Personality Disorder, we are referencing Behavioural features.</w:t>
      </w:r>
    </w:p>
    <w:p w14:paraId="3DCC70CF" w14:textId="1DD27EDD" w:rsidR="001B7AB1" w:rsidRDefault="001B7AB1" w:rsidP="001B7AB1">
      <w:pPr>
        <w:pStyle w:val="ListParagraph"/>
        <w:numPr>
          <w:ilvl w:val="0"/>
          <w:numId w:val="1"/>
        </w:numPr>
        <w:rPr>
          <w:rFonts w:ascii="Helvetica" w:hAnsi="Helvetica"/>
        </w:rPr>
      </w:pPr>
      <w:r>
        <w:rPr>
          <w:rFonts w:ascii="Helvetica" w:hAnsi="Helvetica"/>
        </w:rPr>
        <w:t xml:space="preserve">A psychopath, by definition, has </w:t>
      </w:r>
      <w:r w:rsidR="001138FA">
        <w:rPr>
          <w:rFonts w:ascii="Helvetica" w:hAnsi="Helvetica"/>
        </w:rPr>
        <w:t>antisocial</w:t>
      </w:r>
      <w:r>
        <w:rPr>
          <w:rFonts w:ascii="Helvetica" w:hAnsi="Helvetica"/>
        </w:rPr>
        <w:t xml:space="preserve"> personality disorder. However, an individual with antisocial personality disorder is not necessarily a psychopath (they may not have affective/interpersonal features)</w:t>
      </w:r>
    </w:p>
    <w:p w14:paraId="2F5993DE" w14:textId="77777777" w:rsidR="001138FA" w:rsidRDefault="001138FA" w:rsidP="001138FA">
      <w:pPr>
        <w:rPr>
          <w:rFonts w:ascii="Helvetica" w:hAnsi="Helvetica"/>
        </w:rPr>
      </w:pPr>
    </w:p>
    <w:p w14:paraId="52F94242" w14:textId="740DF431" w:rsidR="001138FA" w:rsidRDefault="003A6116" w:rsidP="001138FA">
      <w:pPr>
        <w:rPr>
          <w:rFonts w:ascii="Helvetica" w:hAnsi="Helvetica"/>
        </w:rPr>
      </w:pPr>
      <w:r>
        <w:rPr>
          <w:rFonts w:ascii="Helvetica" w:hAnsi="Helvetica"/>
        </w:rPr>
        <w:t xml:space="preserve">28 – For example, we have 10 </w:t>
      </w:r>
      <w:r>
        <w:rPr>
          <w:rFonts w:ascii="Helvetica" w:hAnsi="Helvetica"/>
          <w:i/>
        </w:rPr>
        <w:t>categories</w:t>
      </w:r>
      <w:r>
        <w:rPr>
          <w:rFonts w:ascii="Helvetica" w:hAnsi="Helvetica"/>
        </w:rPr>
        <w:t xml:space="preserve"> of personality disorders (check handout of personality disorders). </w:t>
      </w:r>
    </w:p>
    <w:p w14:paraId="05078F7D" w14:textId="487A38C9" w:rsidR="0030711F" w:rsidRPr="00567537" w:rsidRDefault="00567537" w:rsidP="00567537">
      <w:pPr>
        <w:pStyle w:val="ListParagraph"/>
        <w:numPr>
          <w:ilvl w:val="0"/>
          <w:numId w:val="1"/>
        </w:numPr>
        <w:rPr>
          <w:rFonts w:ascii="Helvetica" w:hAnsi="Helvetica"/>
        </w:rPr>
      </w:pPr>
      <w:r>
        <w:rPr>
          <w:rFonts w:ascii="Helvetica" w:hAnsi="Helvetica"/>
        </w:rPr>
        <w:t>1.</w:t>
      </w:r>
      <w:r w:rsidR="0030711F" w:rsidRPr="00567537">
        <w:rPr>
          <w:rFonts w:ascii="Helvetica" w:hAnsi="Helvetica"/>
        </w:rPr>
        <w:t xml:space="preserve"> These categories did not arise through research; they arose through consultation between psychologists and psychiatrists (it’s subjective).</w:t>
      </w:r>
    </w:p>
    <w:p w14:paraId="108BBF49" w14:textId="4059F3A2" w:rsidR="00567537" w:rsidRDefault="00567537" w:rsidP="00567537">
      <w:pPr>
        <w:pStyle w:val="ListParagraph"/>
        <w:numPr>
          <w:ilvl w:val="0"/>
          <w:numId w:val="1"/>
        </w:numPr>
        <w:rPr>
          <w:rFonts w:ascii="Helvetica" w:hAnsi="Helvetica"/>
        </w:rPr>
      </w:pPr>
      <w:r>
        <w:rPr>
          <w:rFonts w:ascii="Helvetica" w:hAnsi="Helvetica"/>
        </w:rPr>
        <w:t>2. Comorbid diagnoses – if someone is diagnosed with one category, they have a great chance of being diagnosed with another disorder; which means there is great overlap.</w:t>
      </w:r>
    </w:p>
    <w:p w14:paraId="6CC0ED3B" w14:textId="1744263A" w:rsidR="00567537" w:rsidRDefault="00567537" w:rsidP="00567537">
      <w:pPr>
        <w:pStyle w:val="ListParagraph"/>
        <w:numPr>
          <w:ilvl w:val="0"/>
          <w:numId w:val="1"/>
        </w:numPr>
        <w:rPr>
          <w:rFonts w:ascii="Helvetica" w:hAnsi="Helvetica"/>
        </w:rPr>
      </w:pPr>
      <w:r>
        <w:rPr>
          <w:rFonts w:ascii="Helvetica" w:hAnsi="Helvetica"/>
        </w:rPr>
        <w:t xml:space="preserve">3. PD NOS </w:t>
      </w:r>
      <w:r w:rsidR="00E14AC0">
        <w:rPr>
          <w:rFonts w:ascii="Helvetica" w:hAnsi="Helvetica"/>
        </w:rPr>
        <w:t>(Personality Disorder – Not Otherwise Specified)</w:t>
      </w:r>
      <w:r>
        <w:rPr>
          <w:rFonts w:ascii="Helvetica" w:hAnsi="Helvetica"/>
        </w:rPr>
        <w:t xml:space="preserve">– people who meet the criteria for personality disorder, but do not meet the criteria for any of these 10 categories. </w:t>
      </w:r>
    </w:p>
    <w:p w14:paraId="491AE126" w14:textId="77777777" w:rsidR="00C21744" w:rsidRDefault="00C21744" w:rsidP="00C21744">
      <w:pPr>
        <w:rPr>
          <w:rFonts w:ascii="Helvetica" w:hAnsi="Helvetica"/>
        </w:rPr>
      </w:pPr>
    </w:p>
    <w:p w14:paraId="4772BEC4" w14:textId="024B5833" w:rsidR="00C21744" w:rsidRDefault="003874FF" w:rsidP="00C21744">
      <w:pPr>
        <w:rPr>
          <w:rFonts w:ascii="Helvetica" w:hAnsi="Helvetica"/>
        </w:rPr>
      </w:pPr>
      <w:r>
        <w:rPr>
          <w:rFonts w:ascii="Helvetica" w:hAnsi="Helvetica"/>
        </w:rPr>
        <w:t>29 – There are those who argue that instead of using the 10 categories, we should assess people in terms of the 5-Factor Model.</w:t>
      </w:r>
    </w:p>
    <w:p w14:paraId="4FB34428" w14:textId="77777777" w:rsidR="00C32ECB" w:rsidRDefault="00C32ECB" w:rsidP="00C21744">
      <w:pPr>
        <w:rPr>
          <w:rFonts w:ascii="Helvetica" w:hAnsi="Helvetica"/>
        </w:rPr>
      </w:pPr>
    </w:p>
    <w:p w14:paraId="2B4A8FE5" w14:textId="5192AB99" w:rsidR="00C32ECB" w:rsidRDefault="00C32ECB" w:rsidP="00C21744">
      <w:pPr>
        <w:rPr>
          <w:rFonts w:ascii="Helvetica" w:hAnsi="Helvetica"/>
        </w:rPr>
      </w:pPr>
      <w:r>
        <w:rPr>
          <w:rFonts w:ascii="Helvetica" w:hAnsi="Helvetica"/>
        </w:rPr>
        <w:t>**** Make sure you know the 5-Factor characteristics in terms of the Schizoid, Antiosocial, and Avoidant personality disorders</w:t>
      </w:r>
    </w:p>
    <w:p w14:paraId="23FF49B5" w14:textId="77777777" w:rsidR="00BF5571" w:rsidRDefault="00BF5571" w:rsidP="00C21744">
      <w:pPr>
        <w:rPr>
          <w:rFonts w:ascii="Helvetica" w:hAnsi="Helvetica"/>
        </w:rPr>
      </w:pPr>
    </w:p>
    <w:p w14:paraId="13BB5E87" w14:textId="77777777" w:rsidR="00BF5571" w:rsidRDefault="00BF5571" w:rsidP="00C21744">
      <w:pPr>
        <w:rPr>
          <w:rFonts w:ascii="Helvetica" w:hAnsi="Helvetica"/>
        </w:rPr>
      </w:pPr>
    </w:p>
    <w:p w14:paraId="1626163F" w14:textId="77777777" w:rsidR="00BF5571" w:rsidRDefault="00BF5571" w:rsidP="00C21744">
      <w:pPr>
        <w:rPr>
          <w:rFonts w:ascii="Helvetica" w:hAnsi="Helvetica"/>
        </w:rPr>
      </w:pPr>
    </w:p>
    <w:p w14:paraId="4E302103" w14:textId="77777777" w:rsidR="00BF5571" w:rsidRDefault="00BF5571" w:rsidP="00C21744">
      <w:pPr>
        <w:rPr>
          <w:rFonts w:ascii="Helvetica" w:hAnsi="Helvetica"/>
        </w:rPr>
      </w:pPr>
    </w:p>
    <w:p w14:paraId="276F5DC9" w14:textId="49D3BA0A" w:rsidR="00BF5571" w:rsidRPr="00DC5FC1" w:rsidRDefault="00BF5571" w:rsidP="00C21744">
      <w:pPr>
        <w:rPr>
          <w:rFonts w:ascii="Helvetica" w:hAnsi="Helvetica"/>
          <w:b/>
          <w:i/>
        </w:rPr>
      </w:pPr>
      <w:r>
        <w:rPr>
          <w:rFonts w:ascii="Helvetica" w:hAnsi="Helvetica"/>
          <w:b/>
        </w:rPr>
        <w:t>Film on Dahmer:</w:t>
      </w:r>
      <w:r w:rsidR="00DC5FC1">
        <w:rPr>
          <w:rFonts w:ascii="Helvetica" w:hAnsi="Helvetica"/>
          <w:b/>
        </w:rPr>
        <w:t xml:space="preserve"> </w:t>
      </w:r>
      <w:r w:rsidR="00DC5FC1" w:rsidRPr="00DC5FC1">
        <w:rPr>
          <w:rFonts w:ascii="Helvetica" w:hAnsi="Helvetica"/>
          <w:i/>
        </w:rPr>
        <w:t>Jeffrey Dahmer: The Evil Within</w:t>
      </w:r>
    </w:p>
    <w:p w14:paraId="766DBEDC" w14:textId="0958BC69" w:rsidR="00BF5571" w:rsidRPr="00EF081B" w:rsidRDefault="00EF081B" w:rsidP="00EF081B">
      <w:pPr>
        <w:pStyle w:val="ListParagraph"/>
        <w:numPr>
          <w:ilvl w:val="0"/>
          <w:numId w:val="1"/>
        </w:numPr>
        <w:rPr>
          <w:rFonts w:ascii="Helvetica" w:hAnsi="Helvetica"/>
        </w:rPr>
      </w:pPr>
      <w:r w:rsidRPr="00EF081B">
        <w:rPr>
          <w:rFonts w:ascii="Helvetica" w:hAnsi="Helvetica"/>
        </w:rPr>
        <w:t xml:space="preserve">Certainly wasn’t neglected as a child. Parents involved him in many things; loved his parents. </w:t>
      </w:r>
    </w:p>
    <w:p w14:paraId="317031B2" w14:textId="0BC9658F" w:rsidR="00EF081B" w:rsidRDefault="00EF081B" w:rsidP="00EF081B">
      <w:pPr>
        <w:pStyle w:val="ListParagraph"/>
        <w:numPr>
          <w:ilvl w:val="0"/>
          <w:numId w:val="1"/>
        </w:numPr>
        <w:rPr>
          <w:rFonts w:ascii="Helvetica" w:hAnsi="Helvetica"/>
        </w:rPr>
      </w:pPr>
      <w:r>
        <w:rPr>
          <w:rFonts w:ascii="Helvetica" w:hAnsi="Helvetica"/>
        </w:rPr>
        <w:t xml:space="preserve">Fascinated with animals. </w:t>
      </w:r>
      <w:r w:rsidR="002F3A89">
        <w:rPr>
          <w:rFonts w:ascii="Helvetica" w:hAnsi="Helvetica"/>
        </w:rPr>
        <w:t>Dissected roadkill around puberty.</w:t>
      </w:r>
    </w:p>
    <w:p w14:paraId="40B8D46E" w14:textId="62C09B03" w:rsidR="009E4D9A" w:rsidRDefault="009E4D9A" w:rsidP="00EF081B">
      <w:pPr>
        <w:pStyle w:val="ListParagraph"/>
        <w:numPr>
          <w:ilvl w:val="0"/>
          <w:numId w:val="1"/>
        </w:numPr>
        <w:rPr>
          <w:rFonts w:ascii="Helvetica" w:hAnsi="Helvetica"/>
        </w:rPr>
      </w:pPr>
      <w:r>
        <w:rPr>
          <w:rFonts w:ascii="Helvetica" w:hAnsi="Helvetica"/>
        </w:rPr>
        <w:t>Had fantasies around 14 of sex mingled with violence.</w:t>
      </w:r>
      <w:r w:rsidR="009925A8">
        <w:rPr>
          <w:rFonts w:ascii="Helvetica" w:hAnsi="Helvetica"/>
        </w:rPr>
        <w:t xml:space="preserve"> Became drinking because of his fear of these fantasies.</w:t>
      </w:r>
    </w:p>
    <w:p w14:paraId="26D7520A" w14:textId="2D72FE02" w:rsidR="002B0B4C" w:rsidRDefault="002B0B4C" w:rsidP="00EF081B">
      <w:pPr>
        <w:pStyle w:val="ListParagraph"/>
        <w:numPr>
          <w:ilvl w:val="0"/>
          <w:numId w:val="1"/>
        </w:numPr>
        <w:rPr>
          <w:rFonts w:ascii="Helvetica" w:hAnsi="Helvetica"/>
        </w:rPr>
      </w:pPr>
      <w:r>
        <w:rPr>
          <w:rFonts w:ascii="Helvetica" w:hAnsi="Helvetica"/>
        </w:rPr>
        <w:t xml:space="preserve">No close relationships. Became known as class clown. </w:t>
      </w:r>
    </w:p>
    <w:p w14:paraId="6C83FACD" w14:textId="54D4D3D2" w:rsidR="00D12015" w:rsidRDefault="00D12015" w:rsidP="00EF081B">
      <w:pPr>
        <w:pStyle w:val="ListParagraph"/>
        <w:numPr>
          <w:ilvl w:val="0"/>
          <w:numId w:val="1"/>
        </w:numPr>
        <w:rPr>
          <w:rFonts w:ascii="Helvetica" w:hAnsi="Helvetica"/>
        </w:rPr>
      </w:pPr>
      <w:r>
        <w:rPr>
          <w:rFonts w:ascii="Helvetica" w:hAnsi="Helvetica"/>
        </w:rPr>
        <w:t xml:space="preserve">Very polite and respectful with teachers. </w:t>
      </w:r>
      <w:r w:rsidR="00544D62">
        <w:rPr>
          <w:rFonts w:ascii="Helvetica" w:hAnsi="Helvetica"/>
        </w:rPr>
        <w:t>But would fail some classes due to boredom. Perfeclty ability to fool authority figures.</w:t>
      </w:r>
    </w:p>
    <w:p w14:paraId="013EEB1B" w14:textId="65CE2A45" w:rsidR="00C974C7" w:rsidRDefault="00C974C7" w:rsidP="00EF081B">
      <w:pPr>
        <w:pStyle w:val="ListParagraph"/>
        <w:numPr>
          <w:ilvl w:val="0"/>
          <w:numId w:val="1"/>
        </w:numPr>
        <w:rPr>
          <w:rFonts w:ascii="Helvetica" w:hAnsi="Helvetica"/>
        </w:rPr>
      </w:pPr>
      <w:r>
        <w:rPr>
          <w:rFonts w:ascii="Helvetica" w:hAnsi="Helvetica"/>
        </w:rPr>
        <w:t>His parents marriage fell apart. They divorced.</w:t>
      </w:r>
    </w:p>
    <w:p w14:paraId="708C6392" w14:textId="5EC6873C" w:rsidR="00544D62" w:rsidRDefault="00C974C7" w:rsidP="00EF081B">
      <w:pPr>
        <w:pStyle w:val="ListParagraph"/>
        <w:numPr>
          <w:ilvl w:val="0"/>
          <w:numId w:val="1"/>
        </w:numPr>
        <w:rPr>
          <w:rFonts w:ascii="Helvetica" w:hAnsi="Helvetica"/>
        </w:rPr>
      </w:pPr>
      <w:r>
        <w:rPr>
          <w:rFonts w:ascii="Helvetica" w:hAnsi="Helvetica"/>
        </w:rPr>
        <w:t>He didn’t engage with people in later years of high school. Thus, he started to fantasize more. Fantasies became real as he murdered his first victim just out of high school.</w:t>
      </w:r>
    </w:p>
    <w:p w14:paraId="528F5AA4" w14:textId="0A51B478" w:rsidR="00717E05" w:rsidRDefault="00717E05" w:rsidP="00EF081B">
      <w:pPr>
        <w:pStyle w:val="ListParagraph"/>
        <w:numPr>
          <w:ilvl w:val="0"/>
          <w:numId w:val="1"/>
        </w:numPr>
        <w:rPr>
          <w:rFonts w:ascii="Helvetica" w:hAnsi="Helvetica"/>
        </w:rPr>
      </w:pPr>
      <w:r>
        <w:rPr>
          <w:rFonts w:ascii="Helvetica" w:hAnsi="Helvetica"/>
        </w:rPr>
        <w:t>H</w:t>
      </w:r>
      <w:r w:rsidR="005F7C53">
        <w:rPr>
          <w:rFonts w:ascii="Helvetica" w:hAnsi="Helvetica"/>
        </w:rPr>
        <w:t>e killed his first victim, and t</w:t>
      </w:r>
      <w:r>
        <w:rPr>
          <w:rFonts w:ascii="Helvetica" w:hAnsi="Helvetica"/>
        </w:rPr>
        <w:t xml:space="preserve">ried to hide the pieces of the body because he knew he had committed a crime. </w:t>
      </w:r>
      <w:r w:rsidR="00AB0582">
        <w:rPr>
          <w:rFonts w:ascii="Helvetica" w:hAnsi="Helvetica"/>
        </w:rPr>
        <w:t>He was racked with guilt over the murder. Tried to hide the fragments of the body.</w:t>
      </w:r>
    </w:p>
    <w:p w14:paraId="7E576693" w14:textId="7A06FF33" w:rsidR="00D341D3" w:rsidRDefault="00D341D3" w:rsidP="00EF081B">
      <w:pPr>
        <w:pStyle w:val="ListParagraph"/>
        <w:numPr>
          <w:ilvl w:val="0"/>
          <w:numId w:val="1"/>
        </w:numPr>
        <w:rPr>
          <w:rFonts w:ascii="Helvetica" w:hAnsi="Helvetica"/>
        </w:rPr>
      </w:pPr>
      <w:r>
        <w:rPr>
          <w:rFonts w:ascii="Helvetica" w:hAnsi="Helvetica"/>
        </w:rPr>
        <w:t>He began drinking even more heavily due to his guilt.</w:t>
      </w:r>
    </w:p>
    <w:p w14:paraId="76455EB7" w14:textId="3A3BBA90" w:rsidR="00D2531B" w:rsidRDefault="00D2531B" w:rsidP="00EF081B">
      <w:pPr>
        <w:pStyle w:val="ListParagraph"/>
        <w:numPr>
          <w:ilvl w:val="0"/>
          <w:numId w:val="1"/>
        </w:numPr>
        <w:rPr>
          <w:rFonts w:ascii="Helvetica" w:hAnsi="Helvetica"/>
        </w:rPr>
      </w:pPr>
      <w:r>
        <w:rPr>
          <w:rFonts w:ascii="Helvetica" w:hAnsi="Helvetica"/>
        </w:rPr>
        <w:t xml:space="preserve">Flunked out of college. </w:t>
      </w:r>
      <w:r w:rsidR="008B75ED">
        <w:rPr>
          <w:rFonts w:ascii="Helvetica" w:hAnsi="Helvetica"/>
        </w:rPr>
        <w:t xml:space="preserve">Was enlisted in military by father. Field medic. Leraned about human anatomy. </w:t>
      </w:r>
      <w:r w:rsidR="000C4B9D">
        <w:rPr>
          <w:rFonts w:ascii="Helvetica" w:hAnsi="Helvetica"/>
        </w:rPr>
        <w:t>He waa doing something he was interested in. But he was found drinking and was discharged.</w:t>
      </w:r>
    </w:p>
    <w:p w14:paraId="1EFF10FF" w14:textId="32701F5E" w:rsidR="000C4B9D" w:rsidRDefault="000C4B9D" w:rsidP="00EF081B">
      <w:pPr>
        <w:pStyle w:val="ListParagraph"/>
        <w:numPr>
          <w:ilvl w:val="0"/>
          <w:numId w:val="1"/>
        </w:numPr>
        <w:rPr>
          <w:rFonts w:ascii="Helvetica" w:hAnsi="Helvetica"/>
        </w:rPr>
      </w:pPr>
      <w:r>
        <w:rPr>
          <w:rFonts w:ascii="Helvetica" w:hAnsi="Helvetica"/>
        </w:rPr>
        <w:t>Went to church. Believed his homosexual urges were immoral.</w:t>
      </w:r>
    </w:p>
    <w:p w14:paraId="64DDF796" w14:textId="18480C89" w:rsidR="000C4B9D" w:rsidRDefault="00317B8F" w:rsidP="00EF081B">
      <w:pPr>
        <w:pStyle w:val="ListParagraph"/>
        <w:numPr>
          <w:ilvl w:val="0"/>
          <w:numId w:val="1"/>
        </w:numPr>
        <w:rPr>
          <w:rFonts w:ascii="Helvetica" w:hAnsi="Helvetica"/>
        </w:rPr>
      </w:pPr>
      <w:r>
        <w:rPr>
          <w:rFonts w:ascii="Helvetica" w:hAnsi="Helvetica"/>
        </w:rPr>
        <w:t xml:space="preserve">Began exploring gay life in Milwaukee. Drugged men. </w:t>
      </w:r>
    </w:p>
    <w:p w14:paraId="60A4406A" w14:textId="1F159812" w:rsidR="00317B8F" w:rsidRDefault="00317B8F" w:rsidP="00EF081B">
      <w:pPr>
        <w:pStyle w:val="ListParagraph"/>
        <w:numPr>
          <w:ilvl w:val="0"/>
          <w:numId w:val="1"/>
        </w:numPr>
        <w:rPr>
          <w:rFonts w:ascii="Helvetica" w:hAnsi="Helvetica"/>
        </w:rPr>
      </w:pPr>
      <w:r>
        <w:rPr>
          <w:rFonts w:ascii="Helvetica" w:hAnsi="Helvetica"/>
        </w:rPr>
        <w:t xml:space="preserve">He was not a repulsive man in the gay community, though. He was an attractive man. </w:t>
      </w:r>
    </w:p>
    <w:p w14:paraId="67A4FE2B" w14:textId="3FB7A8FD" w:rsidR="00F66917" w:rsidRDefault="00F66917" w:rsidP="00EF081B">
      <w:pPr>
        <w:pStyle w:val="ListParagraph"/>
        <w:numPr>
          <w:ilvl w:val="0"/>
          <w:numId w:val="1"/>
        </w:numPr>
        <w:rPr>
          <w:rFonts w:ascii="Helvetica" w:hAnsi="Helvetica"/>
        </w:rPr>
      </w:pPr>
      <w:r>
        <w:rPr>
          <w:rFonts w:ascii="Helvetica" w:hAnsi="Helvetica"/>
        </w:rPr>
        <w:t xml:space="preserve">He wanted total control. He wanted to fulfill his fantasies alone. </w:t>
      </w:r>
    </w:p>
    <w:p w14:paraId="4AC817AF" w14:textId="49A80DFD" w:rsidR="00421BC0" w:rsidRDefault="00421BC0" w:rsidP="00EF081B">
      <w:pPr>
        <w:pStyle w:val="ListParagraph"/>
        <w:numPr>
          <w:ilvl w:val="0"/>
          <w:numId w:val="1"/>
        </w:numPr>
        <w:rPr>
          <w:rFonts w:ascii="Helvetica" w:hAnsi="Helvetica"/>
        </w:rPr>
      </w:pPr>
      <w:r>
        <w:rPr>
          <w:rFonts w:ascii="Helvetica" w:hAnsi="Helvetica"/>
        </w:rPr>
        <w:t xml:space="preserve">He never wanted to hurt his victims. That’s why he drugged and strangled them – which he thought was the most humane way of killing. </w:t>
      </w:r>
    </w:p>
    <w:p w14:paraId="5CE7CD91" w14:textId="7441BFB4" w:rsidR="007B2295" w:rsidRDefault="007B2295" w:rsidP="00EF081B">
      <w:pPr>
        <w:pStyle w:val="ListParagraph"/>
        <w:numPr>
          <w:ilvl w:val="0"/>
          <w:numId w:val="1"/>
        </w:numPr>
        <w:rPr>
          <w:rFonts w:ascii="Helvetica" w:hAnsi="Helvetica"/>
        </w:rPr>
      </w:pPr>
      <w:r>
        <w:rPr>
          <w:rFonts w:ascii="Helvetica" w:hAnsi="Helvetica"/>
        </w:rPr>
        <w:t>Dahmer wanted to have sex with dead bodies. The ultimate form of control – he’s fulfilling his fantasies alone.</w:t>
      </w:r>
    </w:p>
    <w:p w14:paraId="1D54761E" w14:textId="4C442E0C" w:rsidR="00F069B2" w:rsidRDefault="00F069B2" w:rsidP="00EF081B">
      <w:pPr>
        <w:pStyle w:val="ListParagraph"/>
        <w:numPr>
          <w:ilvl w:val="0"/>
          <w:numId w:val="1"/>
        </w:numPr>
        <w:rPr>
          <w:rFonts w:ascii="Helvetica" w:hAnsi="Helvetica"/>
        </w:rPr>
      </w:pPr>
      <w:r>
        <w:rPr>
          <w:rFonts w:ascii="Helvetica" w:hAnsi="Helvetica"/>
        </w:rPr>
        <w:t>Very good at smooth-talking the police; getting out of trouble.</w:t>
      </w:r>
    </w:p>
    <w:p w14:paraId="19789DD9" w14:textId="0811E0E8" w:rsidR="00A623E7" w:rsidRDefault="00A623E7" w:rsidP="00EF081B">
      <w:pPr>
        <w:pStyle w:val="ListParagraph"/>
        <w:numPr>
          <w:ilvl w:val="0"/>
          <w:numId w:val="1"/>
        </w:numPr>
        <w:rPr>
          <w:rFonts w:ascii="Helvetica" w:hAnsi="Helvetica"/>
        </w:rPr>
      </w:pPr>
      <w:r>
        <w:rPr>
          <w:rFonts w:ascii="Helvetica" w:hAnsi="Helvetica"/>
        </w:rPr>
        <w:t xml:space="preserve">He was lonesome – didn’t want his lovers to leave him even after death – kept body parts as mementos. </w:t>
      </w:r>
      <w:r w:rsidR="00531A77">
        <w:rPr>
          <w:rFonts w:ascii="Helvetica" w:hAnsi="Helvetica"/>
        </w:rPr>
        <w:t xml:space="preserve">And in the ultimate act of keeping his victims with him, he began eating his victims. </w:t>
      </w:r>
    </w:p>
    <w:p w14:paraId="7AA40375" w14:textId="0125863C" w:rsidR="00AB617E" w:rsidRDefault="00AB617E" w:rsidP="00EF081B">
      <w:pPr>
        <w:pStyle w:val="ListParagraph"/>
        <w:numPr>
          <w:ilvl w:val="0"/>
          <w:numId w:val="1"/>
        </w:numPr>
        <w:rPr>
          <w:rFonts w:ascii="Helvetica" w:hAnsi="Helvetica"/>
        </w:rPr>
      </w:pPr>
      <w:r>
        <w:rPr>
          <w:rFonts w:ascii="Helvetica" w:hAnsi="Helvetica"/>
        </w:rPr>
        <w:t xml:space="preserve">When he was finally arrested, he became very scared. He cried. Went into a rage, wanted to kill himself when he sobered up. </w:t>
      </w:r>
    </w:p>
    <w:p w14:paraId="0E89A4E8" w14:textId="2356D2A3" w:rsidR="00C833D4" w:rsidRDefault="00C833D4" w:rsidP="00EF081B">
      <w:pPr>
        <w:pStyle w:val="ListParagraph"/>
        <w:numPr>
          <w:ilvl w:val="0"/>
          <w:numId w:val="1"/>
        </w:numPr>
        <w:rPr>
          <w:rFonts w:ascii="Helvetica" w:hAnsi="Helvetica"/>
        </w:rPr>
      </w:pPr>
      <w:r>
        <w:rPr>
          <w:rFonts w:ascii="Helvetica" w:hAnsi="Helvetica"/>
        </w:rPr>
        <w:t xml:space="preserve">He plead guilty of insanity. </w:t>
      </w:r>
      <w:r w:rsidR="006C553C">
        <w:rPr>
          <w:rFonts w:ascii="Helvetica" w:hAnsi="Helvetica"/>
        </w:rPr>
        <w:t>He knew there was something wrong with him, he knew he was evil, but he himself didn’t think he was insane.</w:t>
      </w:r>
    </w:p>
    <w:p w14:paraId="1FBFFCED" w14:textId="4D7F6C8C" w:rsidR="006C553C" w:rsidRDefault="00BC1B03" w:rsidP="00EF081B">
      <w:pPr>
        <w:pStyle w:val="ListParagraph"/>
        <w:numPr>
          <w:ilvl w:val="0"/>
          <w:numId w:val="1"/>
        </w:numPr>
        <w:rPr>
          <w:rFonts w:ascii="Helvetica" w:hAnsi="Helvetica"/>
        </w:rPr>
      </w:pPr>
      <w:r>
        <w:rPr>
          <w:rFonts w:ascii="Helvetica" w:hAnsi="Helvetica"/>
        </w:rPr>
        <w:t xml:space="preserve">His actions surely seemed like the actions of an insane person. </w:t>
      </w:r>
      <w:r w:rsidR="007B6541">
        <w:rPr>
          <w:rFonts w:ascii="Helvetica" w:hAnsi="Helvetica"/>
        </w:rPr>
        <w:t>However, necrophilia is not recognized as insanity. He was found legally sane.</w:t>
      </w:r>
    </w:p>
    <w:p w14:paraId="2ECD604C" w14:textId="574C7EAA" w:rsidR="001773CF" w:rsidRDefault="001773CF" w:rsidP="00EF081B">
      <w:pPr>
        <w:pStyle w:val="ListParagraph"/>
        <w:numPr>
          <w:ilvl w:val="0"/>
          <w:numId w:val="1"/>
        </w:numPr>
        <w:rPr>
          <w:rFonts w:ascii="Helvetica" w:hAnsi="Helvetica"/>
        </w:rPr>
      </w:pPr>
      <w:r>
        <w:rPr>
          <w:rFonts w:ascii="Helvetica" w:hAnsi="Helvetica"/>
        </w:rPr>
        <w:t>He was very remorseful in court. He regretted his crimes.</w:t>
      </w:r>
      <w:r w:rsidR="0044566D">
        <w:rPr>
          <w:rFonts w:ascii="Helvetica" w:hAnsi="Helvetica"/>
        </w:rPr>
        <w:t xml:space="preserve"> Many doubted his sincerity. </w:t>
      </w:r>
    </w:p>
    <w:p w14:paraId="38D62E6F" w14:textId="0FD822BF" w:rsidR="00C90E96" w:rsidRPr="00EF081B" w:rsidRDefault="00C90E96" w:rsidP="00EF081B">
      <w:pPr>
        <w:pStyle w:val="ListParagraph"/>
        <w:numPr>
          <w:ilvl w:val="0"/>
          <w:numId w:val="1"/>
        </w:numPr>
        <w:rPr>
          <w:rFonts w:ascii="Helvetica" w:hAnsi="Helvetica"/>
        </w:rPr>
      </w:pPr>
      <w:r>
        <w:rPr>
          <w:rFonts w:ascii="Helvetica" w:hAnsi="Helvetica"/>
        </w:rPr>
        <w:t xml:space="preserve">He blamed the devil for taking over his soul. </w:t>
      </w:r>
      <w:r w:rsidR="005D0A84">
        <w:rPr>
          <w:rFonts w:ascii="Helvetica" w:hAnsi="Helvetica"/>
        </w:rPr>
        <w:t xml:space="preserve">He wanted to be baptized in prison. </w:t>
      </w:r>
      <w:r w:rsidR="00BB31D4">
        <w:rPr>
          <w:rFonts w:ascii="Helvetica" w:hAnsi="Helvetica"/>
        </w:rPr>
        <w:t xml:space="preserve">Evangelist considered him very affable and congenial (almost child-like). </w:t>
      </w:r>
      <w:r w:rsidR="00B11C0E">
        <w:rPr>
          <w:rFonts w:ascii="Helvetica" w:hAnsi="Helvetica"/>
        </w:rPr>
        <w:t xml:space="preserve">Became very interactive and concerned in prison (“re-humanizing”); but his dark fantasies remained. </w:t>
      </w:r>
    </w:p>
    <w:p w14:paraId="0E3051C6" w14:textId="77777777" w:rsidR="00022CFA" w:rsidRDefault="00022CFA" w:rsidP="00F10226">
      <w:pPr>
        <w:rPr>
          <w:rFonts w:ascii="Helvetica" w:hAnsi="Helvetica"/>
        </w:rPr>
      </w:pPr>
    </w:p>
    <w:p w14:paraId="2302D2D1" w14:textId="77777777" w:rsidR="00086442" w:rsidRDefault="00086442" w:rsidP="00F10226">
      <w:pPr>
        <w:pBdr>
          <w:bottom w:val="single" w:sz="12" w:space="1" w:color="auto"/>
        </w:pBdr>
        <w:rPr>
          <w:rFonts w:ascii="Helvetica" w:hAnsi="Helvetica"/>
        </w:rPr>
      </w:pPr>
    </w:p>
    <w:p w14:paraId="46AB0AF7" w14:textId="77777777" w:rsidR="00086442" w:rsidRDefault="00086442" w:rsidP="00F10226">
      <w:pPr>
        <w:rPr>
          <w:rFonts w:ascii="Helvetica" w:hAnsi="Helvetica"/>
        </w:rPr>
      </w:pPr>
    </w:p>
    <w:p w14:paraId="1ABDE118" w14:textId="77777777" w:rsidR="00086442" w:rsidRPr="001E7F57" w:rsidRDefault="00086442" w:rsidP="00F10226">
      <w:pPr>
        <w:rPr>
          <w:rFonts w:ascii="Helvetica" w:hAnsi="Helvetica"/>
        </w:rPr>
      </w:pPr>
    </w:p>
    <w:p w14:paraId="0E40D8B9" w14:textId="6B04379B" w:rsidR="00F10226" w:rsidRDefault="00086442" w:rsidP="00086442">
      <w:pPr>
        <w:jc w:val="right"/>
        <w:rPr>
          <w:rFonts w:ascii="Helvetica" w:hAnsi="Helvetica"/>
        </w:rPr>
      </w:pPr>
      <w:r>
        <w:rPr>
          <w:rFonts w:ascii="Helvetica" w:hAnsi="Helvetica"/>
        </w:rPr>
        <w:t>Sep. 23</w:t>
      </w:r>
      <w:r w:rsidRPr="00086442">
        <w:rPr>
          <w:rFonts w:ascii="Helvetica" w:hAnsi="Helvetica"/>
          <w:vertAlign w:val="superscript"/>
        </w:rPr>
        <w:t>rd</w:t>
      </w:r>
    </w:p>
    <w:p w14:paraId="01711A22" w14:textId="77777777" w:rsidR="00086442" w:rsidRDefault="00086442" w:rsidP="00086442">
      <w:pPr>
        <w:jc w:val="right"/>
        <w:rPr>
          <w:rFonts w:ascii="Helvetica" w:hAnsi="Helvetica"/>
        </w:rPr>
      </w:pPr>
    </w:p>
    <w:p w14:paraId="3240A5A9"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color w:val="000000"/>
          <w:sz w:val="23"/>
          <w:szCs w:val="23"/>
        </w:rPr>
      </w:pPr>
      <w:r w:rsidRPr="001E7F57">
        <w:rPr>
          <w:rFonts w:ascii="Helvetica" w:hAnsi="Helvetica" w:cs="Helvetica"/>
          <w:b/>
          <w:color w:val="000000"/>
          <w:sz w:val="23"/>
          <w:szCs w:val="23"/>
        </w:rPr>
        <w:t>Case Study</w:t>
      </w:r>
    </w:p>
    <w:p w14:paraId="752022E0"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color w:val="000000"/>
          <w:sz w:val="23"/>
          <w:szCs w:val="23"/>
        </w:rPr>
      </w:pPr>
      <w:r w:rsidRPr="001E7F57">
        <w:rPr>
          <w:rFonts w:ascii="Helvetica" w:hAnsi="Helvetica" w:cs="Helvetica"/>
          <w:color w:val="000000"/>
          <w:sz w:val="23"/>
          <w:szCs w:val="23"/>
        </w:rPr>
        <w:t xml:space="preserve">Analysis of the Personality of a Serial Killer: Jeffrey </w:t>
      </w:r>
      <w:r w:rsidRPr="001E7F57">
        <w:rPr>
          <w:rFonts w:ascii="Helvetica" w:hAnsi="Helvetica" w:cs="Helvetica"/>
          <w:b/>
          <w:color w:val="000000"/>
          <w:sz w:val="23"/>
          <w:szCs w:val="23"/>
        </w:rPr>
        <w:t>Dahmer</w:t>
      </w:r>
    </w:p>
    <w:p w14:paraId="6CE6ED73"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color w:val="000000"/>
          <w:sz w:val="23"/>
          <w:szCs w:val="23"/>
        </w:rPr>
      </w:pPr>
      <w:r w:rsidRPr="001E7F57">
        <w:rPr>
          <w:rFonts w:ascii="Helvetica" w:hAnsi="Helvetica" w:cs="Helvetica"/>
          <w:b/>
          <w:color w:val="000000"/>
          <w:sz w:val="23"/>
          <w:szCs w:val="23"/>
        </w:rPr>
        <w:t>Tentative Discussion Questions for September</w:t>
      </w:r>
      <w:r w:rsidRPr="001E7F57">
        <w:rPr>
          <w:rFonts w:ascii="Helvetica" w:hAnsi="Helvetica" w:cs="Helvetica"/>
          <w:color w:val="000000"/>
          <w:sz w:val="23"/>
          <w:szCs w:val="23"/>
        </w:rPr>
        <w:t xml:space="preserve"> 18, 2014</w:t>
      </w:r>
    </w:p>
    <w:p w14:paraId="72303B34"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1. You are a psychologist who wants to determine if childhood neglect is associated with an increase in the likelihood of exhibiting antisocial PD in adulthood. What research method would you use? Why?</w:t>
      </w:r>
    </w:p>
    <w:p w14:paraId="3F5C1F6B"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2. As a psychologist, how would you measure psychopathy? How would you assess the reliability and validity of your measure?</w:t>
      </w:r>
    </w:p>
    <w:p w14:paraId="4C2E2A81"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3. Which of Eysenck’s personality types best describes Dahmer? Explain.</w:t>
      </w:r>
    </w:p>
    <w:p w14:paraId="22218084"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4. Speculate</w:t>
      </w:r>
      <w:r>
        <w:rPr>
          <w:rFonts w:ascii="Helvetica" w:hAnsi="Helvetica" w:cs="Helvetica"/>
          <w:color w:val="000000"/>
          <w:sz w:val="23"/>
          <w:szCs w:val="23"/>
        </w:rPr>
        <w:t xml:space="preserve"> </w:t>
      </w:r>
      <w:r w:rsidRPr="001E7F57">
        <w:rPr>
          <w:rFonts w:ascii="Helvetica" w:hAnsi="Helvetica" w:cs="Helvetica"/>
          <w:color w:val="000000"/>
          <w:sz w:val="23"/>
          <w:szCs w:val="23"/>
        </w:rPr>
        <w:t>on</w:t>
      </w:r>
      <w:r>
        <w:rPr>
          <w:rFonts w:ascii="Helvetica" w:hAnsi="Helvetica" w:cs="Helvetica"/>
          <w:color w:val="000000"/>
          <w:sz w:val="23"/>
          <w:szCs w:val="23"/>
        </w:rPr>
        <w:t xml:space="preserve"> </w:t>
      </w:r>
      <w:r w:rsidRPr="001E7F57">
        <w:rPr>
          <w:rFonts w:ascii="Helvetica" w:hAnsi="Helvetica" w:cs="Helvetica"/>
          <w:color w:val="000000"/>
          <w:sz w:val="23"/>
          <w:szCs w:val="23"/>
        </w:rPr>
        <w:t>Dahmer’s</w:t>
      </w:r>
      <w:r>
        <w:rPr>
          <w:rFonts w:ascii="Helvetica" w:hAnsi="Helvetica" w:cs="Helvetica"/>
          <w:color w:val="000000"/>
          <w:sz w:val="23"/>
          <w:szCs w:val="23"/>
        </w:rPr>
        <w:t xml:space="preserve"> </w:t>
      </w:r>
      <w:r w:rsidRPr="001E7F57">
        <w:rPr>
          <w:rFonts w:ascii="Helvetica" w:hAnsi="Helvetica" w:cs="Helvetica"/>
          <w:color w:val="000000"/>
          <w:sz w:val="23"/>
          <w:szCs w:val="23"/>
        </w:rPr>
        <w:t>scores</w:t>
      </w:r>
      <w:r>
        <w:rPr>
          <w:rFonts w:ascii="Helvetica" w:hAnsi="Helvetica" w:cs="Helvetica"/>
          <w:color w:val="000000"/>
          <w:sz w:val="23"/>
          <w:szCs w:val="23"/>
        </w:rPr>
        <w:t xml:space="preserve"> </w:t>
      </w:r>
      <w:r w:rsidRPr="001E7F57">
        <w:rPr>
          <w:rFonts w:ascii="Helvetica" w:hAnsi="Helvetica" w:cs="Helvetica"/>
          <w:color w:val="000000"/>
          <w:sz w:val="23"/>
          <w:szCs w:val="23"/>
        </w:rPr>
        <w:t>on</w:t>
      </w:r>
      <w:r>
        <w:rPr>
          <w:rFonts w:ascii="Helvetica" w:hAnsi="Helvetica" w:cs="Helvetica"/>
          <w:color w:val="000000"/>
          <w:sz w:val="23"/>
          <w:szCs w:val="23"/>
        </w:rPr>
        <w:t xml:space="preserve"> </w:t>
      </w:r>
      <w:r w:rsidRPr="001E7F57">
        <w:rPr>
          <w:rFonts w:ascii="Helvetica" w:hAnsi="Helvetica" w:cs="Helvetica"/>
          <w:color w:val="000000"/>
          <w:sz w:val="23"/>
          <w:szCs w:val="23"/>
        </w:rPr>
        <w:t>Wiggins’</w:t>
      </w:r>
      <w:r>
        <w:rPr>
          <w:rFonts w:ascii="Helvetica" w:hAnsi="Helvetica" w:cs="Helvetica"/>
          <w:color w:val="000000"/>
          <w:sz w:val="23"/>
          <w:szCs w:val="23"/>
        </w:rPr>
        <w:t xml:space="preserve"> </w:t>
      </w:r>
      <w:r w:rsidRPr="001E7F57">
        <w:rPr>
          <w:rFonts w:ascii="Helvetica" w:hAnsi="Helvetica" w:cs="Helvetica"/>
          <w:color w:val="000000"/>
          <w:sz w:val="23"/>
          <w:szCs w:val="23"/>
        </w:rPr>
        <w:t>interpersonal</w:t>
      </w:r>
      <w:r>
        <w:rPr>
          <w:rFonts w:ascii="Helvetica" w:hAnsi="Helvetica" w:cs="Helvetica"/>
          <w:color w:val="000000"/>
          <w:sz w:val="23"/>
          <w:szCs w:val="23"/>
        </w:rPr>
        <w:t xml:space="preserve"> </w:t>
      </w:r>
      <w:r w:rsidRPr="001E7F57">
        <w:rPr>
          <w:rFonts w:ascii="Helvetica" w:hAnsi="Helvetica" w:cs="Helvetica"/>
          <w:color w:val="000000"/>
          <w:sz w:val="23"/>
          <w:szCs w:val="23"/>
        </w:rPr>
        <w:t>circle.</w:t>
      </w:r>
    </w:p>
    <w:p w14:paraId="7A4BFFC5"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5. Can</w:t>
      </w:r>
      <w:r>
        <w:rPr>
          <w:rFonts w:ascii="Helvetica" w:hAnsi="Helvetica" w:cs="Helvetica"/>
          <w:color w:val="000000"/>
          <w:sz w:val="23"/>
          <w:szCs w:val="23"/>
        </w:rPr>
        <w:t xml:space="preserve"> </w:t>
      </w:r>
      <w:r w:rsidRPr="001E7F57">
        <w:rPr>
          <w:rFonts w:ascii="Helvetica" w:hAnsi="Helvetica" w:cs="Helvetica"/>
          <w:color w:val="000000"/>
          <w:sz w:val="23"/>
          <w:szCs w:val="23"/>
        </w:rPr>
        <w:t>a</w:t>
      </w:r>
      <w:r>
        <w:rPr>
          <w:rFonts w:ascii="Helvetica" w:hAnsi="Helvetica" w:cs="Helvetica"/>
          <w:color w:val="000000"/>
          <w:sz w:val="23"/>
          <w:szCs w:val="23"/>
        </w:rPr>
        <w:t xml:space="preserve"> </w:t>
      </w:r>
      <w:r w:rsidRPr="001E7F57">
        <w:rPr>
          <w:rFonts w:ascii="Helvetica" w:hAnsi="Helvetica" w:cs="Helvetica"/>
          <w:color w:val="000000"/>
          <w:sz w:val="23"/>
          <w:szCs w:val="23"/>
        </w:rPr>
        <w:t>diathesis-stress</w:t>
      </w:r>
      <w:r>
        <w:rPr>
          <w:rFonts w:ascii="Helvetica" w:hAnsi="Helvetica" w:cs="Helvetica"/>
          <w:color w:val="000000"/>
          <w:sz w:val="23"/>
          <w:szCs w:val="23"/>
        </w:rPr>
        <w:t xml:space="preserve"> </w:t>
      </w:r>
      <w:r w:rsidRPr="001E7F57">
        <w:rPr>
          <w:rFonts w:ascii="Helvetica" w:hAnsi="Helvetica" w:cs="Helvetica"/>
          <w:color w:val="000000"/>
          <w:sz w:val="23"/>
          <w:szCs w:val="23"/>
        </w:rPr>
        <w:t>model</w:t>
      </w:r>
      <w:r>
        <w:rPr>
          <w:rFonts w:ascii="Helvetica" w:hAnsi="Helvetica" w:cs="Helvetica"/>
          <w:color w:val="000000"/>
          <w:sz w:val="23"/>
          <w:szCs w:val="23"/>
        </w:rPr>
        <w:t xml:space="preserve"> </w:t>
      </w:r>
      <w:r w:rsidRPr="001E7F57">
        <w:rPr>
          <w:rFonts w:ascii="Helvetica" w:hAnsi="Helvetica" w:cs="Helvetica"/>
          <w:color w:val="000000"/>
          <w:sz w:val="23"/>
          <w:szCs w:val="23"/>
        </w:rPr>
        <w:t>be</w:t>
      </w:r>
      <w:r>
        <w:rPr>
          <w:rFonts w:ascii="Helvetica" w:hAnsi="Helvetica" w:cs="Helvetica"/>
          <w:color w:val="000000"/>
          <w:sz w:val="23"/>
          <w:szCs w:val="23"/>
        </w:rPr>
        <w:t xml:space="preserve"> </w:t>
      </w:r>
      <w:r w:rsidRPr="001E7F57">
        <w:rPr>
          <w:rFonts w:ascii="Helvetica" w:hAnsi="Helvetica" w:cs="Helvetica"/>
          <w:color w:val="000000"/>
          <w:sz w:val="23"/>
          <w:szCs w:val="23"/>
        </w:rPr>
        <w:t>used</w:t>
      </w:r>
      <w:r>
        <w:rPr>
          <w:rFonts w:ascii="Helvetica" w:hAnsi="Helvetica" w:cs="Helvetica"/>
          <w:color w:val="000000"/>
          <w:sz w:val="23"/>
          <w:szCs w:val="23"/>
        </w:rPr>
        <w:t xml:space="preserve"> </w:t>
      </w:r>
      <w:r w:rsidRPr="001E7F57">
        <w:rPr>
          <w:rFonts w:ascii="Helvetica" w:hAnsi="Helvetica" w:cs="Helvetica"/>
          <w:color w:val="000000"/>
          <w:sz w:val="23"/>
          <w:szCs w:val="23"/>
        </w:rPr>
        <w:t>to</w:t>
      </w:r>
      <w:r>
        <w:rPr>
          <w:rFonts w:ascii="Helvetica" w:hAnsi="Helvetica" w:cs="Helvetica"/>
          <w:color w:val="000000"/>
          <w:sz w:val="23"/>
          <w:szCs w:val="23"/>
        </w:rPr>
        <w:t xml:space="preserve"> </w:t>
      </w:r>
      <w:r w:rsidRPr="001E7F57">
        <w:rPr>
          <w:rFonts w:ascii="Helvetica" w:hAnsi="Helvetica" w:cs="Helvetica"/>
          <w:color w:val="000000"/>
          <w:sz w:val="23"/>
          <w:szCs w:val="23"/>
        </w:rPr>
        <w:t>explain</w:t>
      </w:r>
      <w:r>
        <w:rPr>
          <w:rFonts w:ascii="Helvetica" w:hAnsi="Helvetica" w:cs="Helvetica"/>
          <w:color w:val="000000"/>
          <w:sz w:val="23"/>
          <w:szCs w:val="23"/>
        </w:rPr>
        <w:t xml:space="preserve"> </w:t>
      </w:r>
      <w:r w:rsidRPr="001E7F57">
        <w:rPr>
          <w:rFonts w:ascii="Helvetica" w:hAnsi="Helvetica" w:cs="Helvetica"/>
          <w:color w:val="000000"/>
          <w:sz w:val="23"/>
          <w:szCs w:val="23"/>
        </w:rPr>
        <w:t>the</w:t>
      </w:r>
      <w:r>
        <w:rPr>
          <w:rFonts w:ascii="Helvetica" w:hAnsi="Helvetica" w:cs="Helvetica"/>
          <w:color w:val="000000"/>
          <w:sz w:val="23"/>
          <w:szCs w:val="23"/>
        </w:rPr>
        <w:t xml:space="preserve"> </w:t>
      </w:r>
      <w:r w:rsidRPr="001E7F57">
        <w:rPr>
          <w:rFonts w:ascii="Helvetica" w:hAnsi="Helvetica" w:cs="Helvetica"/>
          <w:color w:val="000000"/>
          <w:sz w:val="23"/>
          <w:szCs w:val="23"/>
        </w:rPr>
        <w:t>onset</w:t>
      </w:r>
      <w:r>
        <w:rPr>
          <w:rFonts w:ascii="Helvetica" w:hAnsi="Helvetica" w:cs="Helvetica"/>
          <w:color w:val="000000"/>
          <w:sz w:val="23"/>
          <w:szCs w:val="23"/>
        </w:rPr>
        <w:t xml:space="preserve"> </w:t>
      </w:r>
      <w:r w:rsidRPr="001E7F57">
        <w:rPr>
          <w:rFonts w:ascii="Helvetica" w:hAnsi="Helvetica" w:cs="Helvetica"/>
          <w:color w:val="000000"/>
          <w:sz w:val="23"/>
          <w:szCs w:val="23"/>
        </w:rPr>
        <w:t>of</w:t>
      </w:r>
      <w:r>
        <w:rPr>
          <w:rFonts w:ascii="Helvetica" w:hAnsi="Helvetica" w:cs="Helvetica"/>
          <w:color w:val="000000"/>
          <w:sz w:val="23"/>
          <w:szCs w:val="23"/>
        </w:rPr>
        <w:t xml:space="preserve"> </w:t>
      </w:r>
      <w:r w:rsidRPr="001E7F57">
        <w:rPr>
          <w:rFonts w:ascii="Helvetica" w:hAnsi="Helvetica" w:cs="Helvetica"/>
          <w:color w:val="000000"/>
          <w:sz w:val="23"/>
          <w:szCs w:val="23"/>
        </w:rPr>
        <w:t>Dahmer’s</w:t>
      </w:r>
      <w:r>
        <w:rPr>
          <w:rFonts w:ascii="Helvetica" w:hAnsi="Helvetica" w:cs="Helvetica"/>
          <w:color w:val="000000"/>
          <w:sz w:val="23"/>
          <w:szCs w:val="23"/>
        </w:rPr>
        <w:t xml:space="preserve"> </w:t>
      </w:r>
      <w:r w:rsidRPr="001E7F57">
        <w:rPr>
          <w:rFonts w:ascii="Helvetica" w:hAnsi="Helvetica" w:cs="Helvetica"/>
          <w:color w:val="000000"/>
          <w:sz w:val="23"/>
          <w:szCs w:val="23"/>
        </w:rPr>
        <w:t>murderous behaviour?</w:t>
      </w:r>
    </w:p>
    <w:p w14:paraId="50A03522"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6. Which,</w:t>
      </w:r>
      <w:r>
        <w:rPr>
          <w:rFonts w:ascii="Helvetica" w:hAnsi="Helvetica" w:cs="Helvetica"/>
          <w:color w:val="000000"/>
          <w:sz w:val="23"/>
          <w:szCs w:val="23"/>
        </w:rPr>
        <w:t xml:space="preserve"> </w:t>
      </w:r>
      <w:r w:rsidRPr="001E7F57">
        <w:rPr>
          <w:rFonts w:ascii="Helvetica" w:hAnsi="Helvetica" w:cs="Helvetica"/>
          <w:color w:val="000000"/>
          <w:sz w:val="23"/>
          <w:szCs w:val="23"/>
        </w:rPr>
        <w:t>if</w:t>
      </w:r>
      <w:r>
        <w:rPr>
          <w:rFonts w:ascii="Helvetica" w:hAnsi="Helvetica" w:cs="Helvetica"/>
          <w:color w:val="000000"/>
          <w:sz w:val="23"/>
          <w:szCs w:val="23"/>
        </w:rPr>
        <w:t xml:space="preserve"> </w:t>
      </w:r>
      <w:r w:rsidRPr="001E7F57">
        <w:rPr>
          <w:rFonts w:ascii="Helvetica" w:hAnsi="Helvetica" w:cs="Helvetica"/>
          <w:color w:val="000000"/>
          <w:sz w:val="23"/>
          <w:szCs w:val="23"/>
        </w:rPr>
        <w:t>any,</w:t>
      </w:r>
      <w:r>
        <w:rPr>
          <w:rFonts w:ascii="Helvetica" w:hAnsi="Helvetica" w:cs="Helvetica"/>
          <w:color w:val="000000"/>
          <w:sz w:val="23"/>
          <w:szCs w:val="23"/>
        </w:rPr>
        <w:t xml:space="preserve"> </w:t>
      </w:r>
      <w:r w:rsidRPr="001E7F57">
        <w:rPr>
          <w:rFonts w:ascii="Helvetica" w:hAnsi="Helvetica" w:cs="Helvetica"/>
          <w:color w:val="000000"/>
          <w:sz w:val="23"/>
          <w:szCs w:val="23"/>
        </w:rPr>
        <w:t>PDs</w:t>
      </w:r>
      <w:r>
        <w:rPr>
          <w:rFonts w:ascii="Helvetica" w:hAnsi="Helvetica" w:cs="Helvetica"/>
          <w:color w:val="000000"/>
          <w:sz w:val="23"/>
          <w:szCs w:val="23"/>
        </w:rPr>
        <w:t xml:space="preserve"> </w:t>
      </w:r>
      <w:r w:rsidRPr="001E7F57">
        <w:rPr>
          <w:rFonts w:ascii="Helvetica" w:hAnsi="Helvetica" w:cs="Helvetica"/>
          <w:color w:val="000000"/>
          <w:sz w:val="23"/>
          <w:szCs w:val="23"/>
        </w:rPr>
        <w:t>(e.g.,schizoid,</w:t>
      </w:r>
      <w:r>
        <w:rPr>
          <w:rFonts w:ascii="Helvetica" w:hAnsi="Helvetica" w:cs="Helvetica"/>
          <w:color w:val="000000"/>
          <w:sz w:val="23"/>
          <w:szCs w:val="23"/>
        </w:rPr>
        <w:t xml:space="preserve"> </w:t>
      </w:r>
      <w:r w:rsidRPr="001E7F57">
        <w:rPr>
          <w:rFonts w:ascii="Helvetica" w:hAnsi="Helvetica" w:cs="Helvetica"/>
          <w:color w:val="000000"/>
          <w:sz w:val="23"/>
          <w:szCs w:val="23"/>
        </w:rPr>
        <w:t>antisocial,</w:t>
      </w:r>
      <w:r>
        <w:rPr>
          <w:rFonts w:ascii="Helvetica" w:hAnsi="Helvetica" w:cs="Helvetica"/>
          <w:color w:val="000000"/>
          <w:sz w:val="23"/>
          <w:szCs w:val="23"/>
        </w:rPr>
        <w:t xml:space="preserve"> </w:t>
      </w:r>
      <w:r w:rsidRPr="001E7F57">
        <w:rPr>
          <w:rFonts w:ascii="Helvetica" w:hAnsi="Helvetica" w:cs="Helvetica"/>
          <w:color w:val="000000"/>
          <w:sz w:val="23"/>
          <w:szCs w:val="23"/>
        </w:rPr>
        <w:t>avoidant,</w:t>
      </w:r>
      <w:r>
        <w:rPr>
          <w:rFonts w:ascii="Helvetica" w:hAnsi="Helvetica" w:cs="Helvetica"/>
          <w:color w:val="000000"/>
          <w:sz w:val="23"/>
          <w:szCs w:val="23"/>
        </w:rPr>
        <w:t xml:space="preserve"> </w:t>
      </w:r>
      <w:r w:rsidRPr="001E7F57">
        <w:rPr>
          <w:rFonts w:ascii="Helvetica" w:hAnsi="Helvetica" w:cs="Helvetica"/>
          <w:color w:val="000000"/>
          <w:sz w:val="23"/>
          <w:szCs w:val="23"/>
        </w:rPr>
        <w:t>narcissistic,</w:t>
      </w:r>
      <w:r>
        <w:rPr>
          <w:rFonts w:ascii="Helvetica" w:hAnsi="Helvetica" w:cs="Helvetica"/>
          <w:color w:val="000000"/>
          <w:sz w:val="23"/>
          <w:szCs w:val="23"/>
        </w:rPr>
        <w:t xml:space="preserve"> </w:t>
      </w:r>
      <w:r w:rsidRPr="001E7F57">
        <w:rPr>
          <w:rFonts w:ascii="Helvetica" w:hAnsi="Helvetica" w:cs="Helvetica"/>
          <w:color w:val="000000"/>
          <w:sz w:val="23"/>
          <w:szCs w:val="23"/>
        </w:rPr>
        <w:t>histrionic, obsessive-compulsive) do you think Dahmer could have been diagnosed with? Why?</w:t>
      </w:r>
    </w:p>
    <w:p w14:paraId="2D2329E7" w14:textId="77777777" w:rsidR="00086442" w:rsidRPr="001E7F57" w:rsidRDefault="00086442" w:rsidP="00086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sidRPr="001E7F57">
        <w:rPr>
          <w:rFonts w:ascii="Helvetica" w:hAnsi="Helvetica" w:cs="Helvetica"/>
          <w:color w:val="000000"/>
          <w:sz w:val="23"/>
          <w:szCs w:val="23"/>
        </w:rPr>
        <w:t>7. Was Dahmer a psychopath? Explain.</w:t>
      </w:r>
    </w:p>
    <w:p w14:paraId="390B4083" w14:textId="77777777" w:rsidR="00086442" w:rsidRPr="001E7F57" w:rsidRDefault="00086442" w:rsidP="00086442">
      <w:pPr>
        <w:rPr>
          <w:rFonts w:ascii="Helvetica" w:hAnsi="Helvetica" w:cs="Helvetica"/>
          <w:color w:val="000000"/>
          <w:sz w:val="23"/>
          <w:szCs w:val="23"/>
        </w:rPr>
      </w:pPr>
      <w:r w:rsidRPr="001E7F57">
        <w:rPr>
          <w:rFonts w:ascii="Helvetica" w:hAnsi="Helvetica" w:cs="Helvetica"/>
          <w:color w:val="000000"/>
          <w:sz w:val="23"/>
          <w:szCs w:val="23"/>
        </w:rPr>
        <w:t>8. Apply</w:t>
      </w:r>
      <w:r>
        <w:rPr>
          <w:rFonts w:ascii="Helvetica" w:hAnsi="Helvetica" w:cs="Helvetica"/>
          <w:color w:val="000000"/>
          <w:sz w:val="23"/>
          <w:szCs w:val="23"/>
        </w:rPr>
        <w:t xml:space="preserve"> </w:t>
      </w:r>
      <w:r w:rsidRPr="001E7F57">
        <w:rPr>
          <w:rFonts w:ascii="Helvetica" w:hAnsi="Helvetica" w:cs="Helvetica"/>
          <w:color w:val="000000"/>
          <w:sz w:val="23"/>
          <w:szCs w:val="23"/>
        </w:rPr>
        <w:t>the</w:t>
      </w:r>
      <w:r>
        <w:rPr>
          <w:rFonts w:ascii="Helvetica" w:hAnsi="Helvetica" w:cs="Helvetica"/>
          <w:color w:val="000000"/>
          <w:sz w:val="23"/>
          <w:szCs w:val="23"/>
        </w:rPr>
        <w:t xml:space="preserve"> </w:t>
      </w:r>
      <w:r w:rsidRPr="001E7F57">
        <w:rPr>
          <w:rFonts w:ascii="Helvetica" w:hAnsi="Helvetica" w:cs="Helvetica"/>
          <w:color w:val="000000"/>
          <w:sz w:val="23"/>
          <w:szCs w:val="23"/>
        </w:rPr>
        <w:t>Five</w:t>
      </w:r>
      <w:r>
        <w:rPr>
          <w:rFonts w:ascii="Helvetica" w:hAnsi="Helvetica" w:cs="Helvetica"/>
          <w:color w:val="000000"/>
          <w:sz w:val="23"/>
          <w:szCs w:val="23"/>
        </w:rPr>
        <w:t xml:space="preserve"> </w:t>
      </w:r>
      <w:r w:rsidRPr="001E7F57">
        <w:rPr>
          <w:rFonts w:ascii="Helvetica" w:hAnsi="Helvetica" w:cs="Helvetica"/>
          <w:color w:val="000000"/>
          <w:sz w:val="23"/>
          <w:szCs w:val="23"/>
        </w:rPr>
        <w:t>Factor</w:t>
      </w:r>
      <w:r>
        <w:rPr>
          <w:rFonts w:ascii="Helvetica" w:hAnsi="Helvetica" w:cs="Helvetica"/>
          <w:color w:val="000000"/>
          <w:sz w:val="23"/>
          <w:szCs w:val="23"/>
        </w:rPr>
        <w:t xml:space="preserve"> </w:t>
      </w:r>
      <w:r w:rsidRPr="001E7F57">
        <w:rPr>
          <w:rFonts w:ascii="Helvetica" w:hAnsi="Helvetica" w:cs="Helvetica"/>
          <w:color w:val="000000"/>
          <w:sz w:val="23"/>
          <w:szCs w:val="23"/>
        </w:rPr>
        <w:t>Model</w:t>
      </w:r>
      <w:r>
        <w:rPr>
          <w:rFonts w:ascii="Helvetica" w:hAnsi="Helvetica" w:cs="Helvetica"/>
          <w:color w:val="000000"/>
          <w:sz w:val="23"/>
          <w:szCs w:val="23"/>
        </w:rPr>
        <w:t xml:space="preserve"> </w:t>
      </w:r>
      <w:r w:rsidRPr="001E7F57">
        <w:rPr>
          <w:rFonts w:ascii="Helvetica" w:hAnsi="Helvetica" w:cs="Helvetica"/>
          <w:color w:val="000000"/>
          <w:sz w:val="23"/>
          <w:szCs w:val="23"/>
        </w:rPr>
        <w:t>of</w:t>
      </w:r>
      <w:r>
        <w:rPr>
          <w:rFonts w:ascii="Helvetica" w:hAnsi="Helvetica" w:cs="Helvetica"/>
          <w:color w:val="000000"/>
          <w:sz w:val="23"/>
          <w:szCs w:val="23"/>
        </w:rPr>
        <w:t xml:space="preserve"> </w:t>
      </w:r>
      <w:r w:rsidRPr="001E7F57">
        <w:rPr>
          <w:rFonts w:ascii="Helvetica" w:hAnsi="Helvetica" w:cs="Helvetica"/>
          <w:color w:val="000000"/>
          <w:sz w:val="23"/>
          <w:szCs w:val="23"/>
        </w:rPr>
        <w:t>Personality</w:t>
      </w:r>
      <w:r>
        <w:rPr>
          <w:rFonts w:ascii="Helvetica" w:hAnsi="Helvetica" w:cs="Helvetica"/>
          <w:color w:val="000000"/>
          <w:sz w:val="23"/>
          <w:szCs w:val="23"/>
        </w:rPr>
        <w:t xml:space="preserve"> </w:t>
      </w:r>
      <w:r w:rsidRPr="001E7F57">
        <w:rPr>
          <w:rFonts w:ascii="Helvetica" w:hAnsi="Helvetica" w:cs="Helvetica"/>
          <w:color w:val="000000"/>
          <w:sz w:val="23"/>
          <w:szCs w:val="23"/>
        </w:rPr>
        <w:t>Dysfunction</w:t>
      </w:r>
      <w:r>
        <w:rPr>
          <w:rFonts w:ascii="Helvetica" w:hAnsi="Helvetica" w:cs="Helvetica"/>
          <w:color w:val="000000"/>
          <w:sz w:val="23"/>
          <w:szCs w:val="23"/>
        </w:rPr>
        <w:t xml:space="preserve"> </w:t>
      </w:r>
      <w:r w:rsidRPr="001E7F57">
        <w:rPr>
          <w:rFonts w:ascii="Helvetica" w:hAnsi="Helvetica" w:cs="Helvetica"/>
          <w:color w:val="000000"/>
          <w:sz w:val="23"/>
          <w:szCs w:val="23"/>
        </w:rPr>
        <w:t>to</w:t>
      </w:r>
      <w:r>
        <w:rPr>
          <w:rFonts w:ascii="Helvetica" w:hAnsi="Helvetica" w:cs="Helvetica"/>
          <w:color w:val="000000"/>
          <w:sz w:val="23"/>
          <w:szCs w:val="23"/>
        </w:rPr>
        <w:t xml:space="preserve"> </w:t>
      </w:r>
      <w:r w:rsidRPr="001E7F57">
        <w:rPr>
          <w:rFonts w:ascii="Helvetica" w:hAnsi="Helvetica" w:cs="Helvetica"/>
          <w:color w:val="000000"/>
          <w:sz w:val="23"/>
          <w:szCs w:val="23"/>
        </w:rPr>
        <w:t>Dahmer’s</w:t>
      </w:r>
      <w:r>
        <w:rPr>
          <w:rFonts w:ascii="Helvetica" w:hAnsi="Helvetica" w:cs="Helvetica"/>
          <w:color w:val="000000"/>
          <w:sz w:val="23"/>
          <w:szCs w:val="23"/>
        </w:rPr>
        <w:t xml:space="preserve"> </w:t>
      </w:r>
      <w:r w:rsidRPr="001E7F57">
        <w:rPr>
          <w:rFonts w:ascii="Helvetica" w:hAnsi="Helvetica" w:cs="Helvetica"/>
          <w:color w:val="000000"/>
          <w:sz w:val="23"/>
          <w:szCs w:val="23"/>
        </w:rPr>
        <w:t>personality. Can any of Dahmer’s seemingly maladaptive traits be described in positive terms?</w:t>
      </w:r>
    </w:p>
    <w:p w14:paraId="1BD62A6D" w14:textId="77777777" w:rsidR="00086442" w:rsidRDefault="00086442" w:rsidP="00086442">
      <w:pPr>
        <w:rPr>
          <w:rFonts w:ascii="Helvetica" w:hAnsi="Helvetica"/>
        </w:rPr>
      </w:pPr>
    </w:p>
    <w:p w14:paraId="52AC9793" w14:textId="7DE46281" w:rsidR="00C25021" w:rsidRDefault="00B51C47" w:rsidP="00C25021">
      <w:pPr>
        <w:pStyle w:val="ListParagraph"/>
        <w:numPr>
          <w:ilvl w:val="0"/>
          <w:numId w:val="4"/>
        </w:numPr>
        <w:rPr>
          <w:rFonts w:ascii="Helvetica" w:hAnsi="Helvetica"/>
        </w:rPr>
      </w:pPr>
      <w:r w:rsidRPr="00C25021">
        <w:rPr>
          <w:rFonts w:ascii="Helvetica" w:hAnsi="Helvetica"/>
        </w:rPr>
        <w:t xml:space="preserve">Longitudinal correlational study. </w:t>
      </w:r>
      <w:r w:rsidR="001638E3" w:rsidRPr="00C25021">
        <w:rPr>
          <w:rFonts w:ascii="Helvetica" w:hAnsi="Helvetica"/>
        </w:rPr>
        <w:t xml:space="preserve">Involve examining rates of childhood neglect, following them across time and witnessing rates of antisocial behaviour as adults. </w:t>
      </w:r>
      <w:r w:rsidR="00C20A5F" w:rsidRPr="00C25021">
        <w:rPr>
          <w:rFonts w:ascii="Helvetica" w:hAnsi="Helvetica"/>
        </w:rPr>
        <w:t xml:space="preserve">Because it is correlational, however, we cannot make causal statements. </w:t>
      </w:r>
    </w:p>
    <w:p w14:paraId="3DA3F270" w14:textId="26C0FEF5" w:rsidR="00C25021" w:rsidRDefault="00931540" w:rsidP="00C25021">
      <w:pPr>
        <w:pStyle w:val="ListParagraph"/>
        <w:numPr>
          <w:ilvl w:val="0"/>
          <w:numId w:val="4"/>
        </w:numPr>
        <w:rPr>
          <w:rFonts w:ascii="Helvetica" w:hAnsi="Helvetica"/>
        </w:rPr>
      </w:pPr>
      <w:r>
        <w:rPr>
          <w:rFonts w:ascii="Helvetica" w:hAnsi="Helvetica"/>
        </w:rPr>
        <w:t>The dominant operationalizations: self-report measures such as the PPI-R</w:t>
      </w:r>
      <w:r w:rsidR="00393DEB">
        <w:rPr>
          <w:rFonts w:ascii="Helvetica" w:hAnsi="Helvetica"/>
        </w:rPr>
        <w:t xml:space="preserve"> or the Hare Psychopathy Checklist PCL</w:t>
      </w:r>
    </w:p>
    <w:p w14:paraId="5A388688" w14:textId="354BCC50" w:rsidR="00931540" w:rsidRDefault="00627BAD" w:rsidP="00C25021">
      <w:pPr>
        <w:pStyle w:val="ListParagraph"/>
        <w:numPr>
          <w:ilvl w:val="0"/>
          <w:numId w:val="4"/>
        </w:numPr>
        <w:rPr>
          <w:rFonts w:ascii="Helvetica" w:hAnsi="Helvetica"/>
        </w:rPr>
      </w:pPr>
      <w:r>
        <w:rPr>
          <w:rFonts w:ascii="Helvetica" w:hAnsi="Helvetica"/>
        </w:rPr>
        <w:t xml:space="preserve">Situationism – how he behaved was determined by the situation he was placed in (siutaiton plus personality). </w:t>
      </w:r>
    </w:p>
    <w:p w14:paraId="05E1384D" w14:textId="57EA666B" w:rsidR="00FB11D3" w:rsidRDefault="00FB11D3" w:rsidP="00C25021">
      <w:pPr>
        <w:pStyle w:val="ListParagraph"/>
        <w:numPr>
          <w:ilvl w:val="0"/>
          <w:numId w:val="4"/>
        </w:numPr>
        <w:rPr>
          <w:rFonts w:ascii="Helvetica" w:hAnsi="Helvetica"/>
        </w:rPr>
      </w:pPr>
      <w:r>
        <w:rPr>
          <w:rFonts w:ascii="Helvetica" w:hAnsi="Helvetica"/>
        </w:rPr>
        <w:t>Cold-hearted – at times he could be very dominant (with his victims) and submissive (with hi</w:t>
      </w:r>
      <w:r w:rsidR="00336E27">
        <w:rPr>
          <w:rFonts w:ascii="Helvetica" w:hAnsi="Helvetica"/>
        </w:rPr>
        <w:t>s father).  Interactionist view, because JD was cold-hearted in most of his behaviour.</w:t>
      </w:r>
    </w:p>
    <w:p w14:paraId="6B77A1AA" w14:textId="34DAD86C" w:rsidR="00FB11D3" w:rsidRDefault="00D90D5D" w:rsidP="00C25021">
      <w:pPr>
        <w:pStyle w:val="ListParagraph"/>
        <w:numPr>
          <w:ilvl w:val="0"/>
          <w:numId w:val="4"/>
        </w:numPr>
        <w:rPr>
          <w:rFonts w:ascii="Helvetica" w:hAnsi="Helvetica"/>
        </w:rPr>
      </w:pPr>
      <w:r>
        <w:rPr>
          <w:rFonts w:ascii="Helvetica" w:hAnsi="Helvetica"/>
        </w:rPr>
        <w:t xml:space="preserve">Diathesis-stress has emerged from interactionist view. </w:t>
      </w:r>
      <w:r w:rsidR="00383756">
        <w:rPr>
          <w:rFonts w:ascii="Helvetica" w:hAnsi="Helvetica"/>
        </w:rPr>
        <w:t>Diathesis – the innate quality (perhaps his violent disposition), coupled with a stress (perhaps his parents’ divorce)</w:t>
      </w:r>
      <w:r w:rsidR="00641289">
        <w:rPr>
          <w:rFonts w:ascii="Helvetica" w:hAnsi="Helvetica"/>
        </w:rPr>
        <w:t>, resulting in maladaptive behaviour (homoicidal behaviour)</w:t>
      </w:r>
    </w:p>
    <w:p w14:paraId="23B29558" w14:textId="66E02BD8" w:rsidR="008C4357" w:rsidRDefault="00175AAD" w:rsidP="00C25021">
      <w:pPr>
        <w:pStyle w:val="ListParagraph"/>
        <w:numPr>
          <w:ilvl w:val="0"/>
          <w:numId w:val="4"/>
        </w:numPr>
        <w:rPr>
          <w:rFonts w:ascii="Helvetica" w:hAnsi="Helvetica"/>
        </w:rPr>
      </w:pPr>
      <w:r>
        <w:rPr>
          <w:rFonts w:ascii="Helvetica" w:hAnsi="Helvetica"/>
        </w:rPr>
        <w:t>Antisocial, schizoid, borderline</w:t>
      </w:r>
      <w:r w:rsidR="00E36CDB">
        <w:rPr>
          <w:rFonts w:ascii="Helvetica" w:hAnsi="Helvetica"/>
        </w:rPr>
        <w:t xml:space="preserve">. The 10 PDs have a high rate of comorbidity. </w:t>
      </w:r>
    </w:p>
    <w:p w14:paraId="09228F6A" w14:textId="4DC06550" w:rsidR="005642C0" w:rsidRDefault="005642C0" w:rsidP="00C25021">
      <w:pPr>
        <w:pStyle w:val="ListParagraph"/>
        <w:numPr>
          <w:ilvl w:val="0"/>
          <w:numId w:val="4"/>
        </w:numPr>
        <w:rPr>
          <w:rFonts w:ascii="Helvetica" w:hAnsi="Helvetica"/>
        </w:rPr>
      </w:pPr>
      <w:r>
        <w:rPr>
          <w:rFonts w:ascii="Helvetica" w:hAnsi="Helvetica"/>
        </w:rPr>
        <w:t>He scored 22 on PCL – so he did not achieve the cut-off to be classified as a psychopath.</w:t>
      </w:r>
      <w:r w:rsidR="00A67FCA">
        <w:rPr>
          <w:rFonts w:ascii="Helvetica" w:hAnsi="Helvetica"/>
        </w:rPr>
        <w:t xml:space="preserve"> However, from a dimensional perspective, his score was much higher than the average citizen.</w:t>
      </w:r>
    </w:p>
    <w:p w14:paraId="6BD3E188" w14:textId="76C2A98D" w:rsidR="00E423B1" w:rsidRDefault="00E423B1" w:rsidP="00C25021">
      <w:pPr>
        <w:pStyle w:val="ListParagraph"/>
        <w:numPr>
          <w:ilvl w:val="0"/>
          <w:numId w:val="4"/>
        </w:numPr>
        <w:rPr>
          <w:rFonts w:ascii="Helvetica" w:hAnsi="Helvetica"/>
        </w:rPr>
      </w:pPr>
      <w:r>
        <w:rPr>
          <w:rFonts w:ascii="Helvetica" w:hAnsi="Helvetica"/>
        </w:rPr>
        <w:t xml:space="preserve">PDs are socially-constructed. These categories are made by psychiatrists and psychologists. </w:t>
      </w:r>
      <w:r w:rsidR="00C42C70">
        <w:rPr>
          <w:rFonts w:ascii="Helvetica" w:hAnsi="Helvetica"/>
        </w:rPr>
        <w:t>We can find positive qualities in all individuals.</w:t>
      </w:r>
    </w:p>
    <w:p w14:paraId="425A90D3" w14:textId="77777777" w:rsidR="000F1ED8" w:rsidRDefault="000F1ED8" w:rsidP="000F1ED8">
      <w:pPr>
        <w:pBdr>
          <w:bottom w:val="single" w:sz="12" w:space="1" w:color="auto"/>
        </w:pBdr>
        <w:rPr>
          <w:rFonts w:ascii="Helvetica" w:hAnsi="Helvetica"/>
        </w:rPr>
      </w:pPr>
    </w:p>
    <w:p w14:paraId="702D6C8E" w14:textId="77777777" w:rsidR="000F1ED8" w:rsidRDefault="000F1ED8" w:rsidP="000F1ED8">
      <w:pPr>
        <w:rPr>
          <w:rFonts w:ascii="Helvetica" w:hAnsi="Helvetica"/>
        </w:rPr>
      </w:pPr>
    </w:p>
    <w:p w14:paraId="39A65B23" w14:textId="177F01E0" w:rsidR="000F1ED8" w:rsidRDefault="000F1ED8" w:rsidP="000F1ED8">
      <w:pPr>
        <w:rPr>
          <w:rFonts w:ascii="Helvetica" w:hAnsi="Helvetica"/>
          <w:b/>
        </w:rPr>
      </w:pPr>
      <w:r>
        <w:rPr>
          <w:rFonts w:ascii="Helvetica" w:hAnsi="Helvetica"/>
          <w:b/>
        </w:rPr>
        <w:t>Midterm</w:t>
      </w:r>
    </w:p>
    <w:p w14:paraId="3E031665" w14:textId="77777777" w:rsidR="000F1ED8" w:rsidRDefault="000F1ED8" w:rsidP="000F1ED8">
      <w:pPr>
        <w:pBdr>
          <w:bottom w:val="single" w:sz="12" w:space="1" w:color="auto"/>
        </w:pBdr>
        <w:rPr>
          <w:rFonts w:ascii="Helvetica" w:hAnsi="Helvetica"/>
          <w:b/>
        </w:rPr>
      </w:pPr>
    </w:p>
    <w:p w14:paraId="51EA32F0" w14:textId="77777777" w:rsidR="000F1ED8" w:rsidRDefault="000F1ED8" w:rsidP="000F1ED8">
      <w:pPr>
        <w:rPr>
          <w:rFonts w:ascii="Helvetica" w:hAnsi="Helvetica"/>
        </w:rPr>
      </w:pPr>
    </w:p>
    <w:p w14:paraId="4460E1C3" w14:textId="4CADDEDE" w:rsidR="000F1ED8" w:rsidRDefault="000F1ED8" w:rsidP="000F1ED8">
      <w:pPr>
        <w:jc w:val="right"/>
        <w:rPr>
          <w:rFonts w:ascii="Helvetica" w:hAnsi="Helvetica"/>
        </w:rPr>
      </w:pPr>
      <w:r>
        <w:rPr>
          <w:rFonts w:ascii="Helvetica" w:hAnsi="Helvetica"/>
        </w:rPr>
        <w:t>Sep. 30</w:t>
      </w:r>
      <w:r w:rsidRPr="000F1ED8">
        <w:rPr>
          <w:rFonts w:ascii="Helvetica" w:hAnsi="Helvetica"/>
          <w:vertAlign w:val="superscript"/>
        </w:rPr>
        <w:t>th</w:t>
      </w:r>
    </w:p>
    <w:p w14:paraId="53C1CBA2" w14:textId="77777777" w:rsidR="000F1ED8" w:rsidRDefault="000F1ED8" w:rsidP="000F1ED8">
      <w:pPr>
        <w:jc w:val="right"/>
        <w:rPr>
          <w:rFonts w:ascii="Helvetica" w:hAnsi="Helvetica"/>
        </w:rPr>
      </w:pPr>
    </w:p>
    <w:p w14:paraId="03ACEAF8" w14:textId="77777777" w:rsidR="000F1ED8" w:rsidRDefault="000F1ED8"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Tentative Learning Objectives for September 30, 2014</w:t>
      </w:r>
    </w:p>
    <w:p w14:paraId="1BBEDCE0" w14:textId="7CAA525A" w:rsidR="000F1ED8" w:rsidRDefault="00214279"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1. D</w:t>
      </w:r>
      <w:r w:rsidR="000F1ED8">
        <w:rPr>
          <w:rFonts w:ascii="Helvetica" w:hAnsi="Helvetica" w:cs="Helvetica"/>
          <w:color w:val="000000"/>
          <w:sz w:val="23"/>
          <w:szCs w:val="23"/>
        </w:rPr>
        <w:t>escribe natural selection, sexual selection, intrasexual selection, and intersexual selection.</w:t>
      </w:r>
    </w:p>
    <w:p w14:paraId="0FBE499D" w14:textId="2DA37819" w:rsidR="000F1ED8" w:rsidRDefault="00214279"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2. G</w:t>
      </w:r>
      <w:r w:rsidR="000F1ED8">
        <w:rPr>
          <w:rFonts w:ascii="Helvetica" w:hAnsi="Helvetica" w:cs="Helvetica"/>
          <w:color w:val="000000"/>
          <w:sz w:val="23"/>
          <w:szCs w:val="23"/>
        </w:rPr>
        <w:t xml:space="preserve">enerate examples of distinct forms of selection. </w:t>
      </w:r>
    </w:p>
    <w:p w14:paraId="270C77F2" w14:textId="7103DE92" w:rsidR="000F1ED8" w:rsidRDefault="00214279"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D</w:t>
      </w:r>
      <w:r w:rsidR="000F1ED8">
        <w:rPr>
          <w:rFonts w:ascii="Helvetica" w:hAnsi="Helvetica" w:cs="Helvetica"/>
          <w:color w:val="000000"/>
          <w:sz w:val="23"/>
          <w:szCs w:val="23"/>
        </w:rPr>
        <w:t xml:space="preserve">efine the terms  reproductive capacity and minimal parental investment. </w:t>
      </w:r>
    </w:p>
    <w:p w14:paraId="042C3A5F" w14:textId="5C64EF49" w:rsidR="000F1ED8" w:rsidRDefault="00214279"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R</w:t>
      </w:r>
      <w:r w:rsidR="000F1ED8">
        <w:rPr>
          <w:rFonts w:ascii="Helvetica" w:hAnsi="Helvetica" w:cs="Helvetica"/>
          <w:color w:val="000000"/>
          <w:sz w:val="23"/>
          <w:szCs w:val="23"/>
        </w:rPr>
        <w:t>elate sex differences in reproductive capacity and minimal parental investment to</w:t>
      </w:r>
    </w:p>
    <w:p w14:paraId="686A3E85" w14:textId="77777777" w:rsidR="000F1ED8" w:rsidRDefault="000F1ED8"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sex differences in mate preferences and desire for sexual variety. </w:t>
      </w:r>
    </w:p>
    <w:p w14:paraId="2FC7FC72" w14:textId="60334D21" w:rsidR="000F1ED8" w:rsidRDefault="00214279" w:rsidP="000F1E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5. D</w:t>
      </w:r>
      <w:r w:rsidR="000F1ED8">
        <w:rPr>
          <w:rFonts w:ascii="Helvetica" w:hAnsi="Helvetica" w:cs="Helvetica"/>
          <w:color w:val="000000"/>
          <w:sz w:val="23"/>
          <w:szCs w:val="23"/>
        </w:rPr>
        <w:t>iscuss the influence of birth order on the five dimensions of the five factor</w:t>
      </w:r>
    </w:p>
    <w:p w14:paraId="059C0F81" w14:textId="15E082CF" w:rsidR="000F1ED8" w:rsidRDefault="000F1ED8" w:rsidP="000F1ED8">
      <w:pPr>
        <w:rPr>
          <w:rFonts w:ascii="Helvetica" w:hAnsi="Helvetica" w:cs="Helvetica"/>
          <w:color w:val="000000"/>
          <w:sz w:val="23"/>
          <w:szCs w:val="23"/>
        </w:rPr>
      </w:pPr>
      <w:r>
        <w:rPr>
          <w:rFonts w:ascii="Helvetica" w:hAnsi="Helvetica" w:cs="Helvetica"/>
          <w:color w:val="000000"/>
          <w:sz w:val="23"/>
          <w:szCs w:val="23"/>
        </w:rPr>
        <w:t>taxonomy.</w:t>
      </w:r>
    </w:p>
    <w:p w14:paraId="454BBC65" w14:textId="06A656A2" w:rsidR="000F1ED8" w:rsidRDefault="000F1ED8" w:rsidP="000F1ED8">
      <w:pPr>
        <w:rPr>
          <w:rFonts w:ascii="Helvetica" w:hAnsi="Helvetica" w:cs="Helvetica"/>
          <w:color w:val="000000"/>
          <w:sz w:val="23"/>
          <w:szCs w:val="23"/>
        </w:rPr>
      </w:pPr>
      <w:r>
        <w:rPr>
          <w:rFonts w:ascii="Helvetica" w:hAnsi="Helvetica" w:cs="Helvetica"/>
          <w:color w:val="000000"/>
          <w:sz w:val="23"/>
          <w:szCs w:val="23"/>
        </w:rPr>
        <w:t>6.</w:t>
      </w:r>
      <w:r w:rsidR="00214279">
        <w:rPr>
          <w:rFonts w:ascii="Helvetica" w:hAnsi="Helvetica" w:cs="Helvetica"/>
          <w:color w:val="000000"/>
          <w:sz w:val="23"/>
          <w:szCs w:val="23"/>
        </w:rPr>
        <w:t xml:space="preserve"> D</w:t>
      </w:r>
      <w:r w:rsidRPr="000F1ED8">
        <w:rPr>
          <w:rFonts w:ascii="Helvetica" w:hAnsi="Helvetica" w:cs="Helvetica"/>
          <w:color w:val="000000"/>
          <w:sz w:val="23"/>
          <w:szCs w:val="23"/>
        </w:rPr>
        <w:t>efine the principle of divergence.</w:t>
      </w:r>
    </w:p>
    <w:p w14:paraId="31DCB364" w14:textId="77777777" w:rsidR="000F1ED8" w:rsidRDefault="000F1ED8" w:rsidP="000F1ED8">
      <w:pPr>
        <w:rPr>
          <w:rFonts w:ascii="Helvetica" w:hAnsi="Helvetica" w:cs="Helvetica"/>
          <w:color w:val="000000"/>
          <w:sz w:val="23"/>
          <w:szCs w:val="23"/>
        </w:rPr>
      </w:pPr>
    </w:p>
    <w:p w14:paraId="7ADAC4D0" w14:textId="576BF129" w:rsidR="000F1ED8" w:rsidRDefault="00CE42F3" w:rsidP="000F1ED8">
      <w:pPr>
        <w:rPr>
          <w:rFonts w:ascii="Helvetica" w:hAnsi="Helvetica" w:cs="Helvetica"/>
          <w:b/>
          <w:color w:val="000000"/>
          <w:sz w:val="23"/>
          <w:szCs w:val="23"/>
        </w:rPr>
      </w:pPr>
      <w:r>
        <w:rPr>
          <w:rFonts w:ascii="Helvetica" w:hAnsi="Helvetica" w:cs="Helvetica"/>
          <w:color w:val="000000"/>
          <w:sz w:val="23"/>
          <w:szCs w:val="23"/>
        </w:rPr>
        <w:t xml:space="preserve">10 – the nature of sexual selection is either </w:t>
      </w:r>
      <w:r>
        <w:rPr>
          <w:rFonts w:ascii="Helvetica" w:hAnsi="Helvetica" w:cs="Helvetica"/>
          <w:b/>
          <w:color w:val="000000"/>
          <w:sz w:val="23"/>
          <w:szCs w:val="23"/>
        </w:rPr>
        <w:t xml:space="preserve">combative or non-combative </w:t>
      </w:r>
    </w:p>
    <w:p w14:paraId="3656466A" w14:textId="77777777" w:rsidR="00214279" w:rsidRDefault="00214279" w:rsidP="000F1ED8">
      <w:pPr>
        <w:rPr>
          <w:rFonts w:ascii="Helvetica" w:hAnsi="Helvetica" w:cs="Helvetica"/>
          <w:b/>
          <w:color w:val="000000"/>
          <w:sz w:val="23"/>
          <w:szCs w:val="23"/>
        </w:rPr>
      </w:pPr>
    </w:p>
    <w:p w14:paraId="26D827E0" w14:textId="05E1B620" w:rsidR="00214279" w:rsidRDefault="000044BC" w:rsidP="000F1ED8">
      <w:pPr>
        <w:rPr>
          <w:rFonts w:ascii="Helvetica" w:hAnsi="Helvetica" w:cs="Helvetica"/>
          <w:color w:val="000000"/>
          <w:sz w:val="23"/>
          <w:szCs w:val="23"/>
        </w:rPr>
      </w:pPr>
      <w:r>
        <w:rPr>
          <w:rFonts w:ascii="Helvetica" w:hAnsi="Helvetica" w:cs="Helvetica"/>
          <w:color w:val="000000"/>
          <w:sz w:val="23"/>
          <w:szCs w:val="23"/>
        </w:rPr>
        <w:t>15 – sexual selection is different from natural selection because sexual selection characteristics may not aid in survival at all (for example, the plumage of the peacock is attractive to females, but may make them targets for prey)</w:t>
      </w:r>
    </w:p>
    <w:p w14:paraId="562D1B9B" w14:textId="6E28E404" w:rsidR="00BC3D42" w:rsidRDefault="00BC3D42" w:rsidP="00BC3D42">
      <w:pPr>
        <w:pStyle w:val="ListParagraph"/>
        <w:numPr>
          <w:ilvl w:val="0"/>
          <w:numId w:val="1"/>
        </w:numPr>
        <w:rPr>
          <w:rFonts w:ascii="Helvetica" w:hAnsi="Helvetica" w:cs="Helvetica"/>
          <w:color w:val="000000"/>
          <w:sz w:val="23"/>
          <w:szCs w:val="23"/>
        </w:rPr>
      </w:pPr>
      <w:r w:rsidRPr="00BC3D42">
        <w:rPr>
          <w:rFonts w:ascii="Helvetica" w:hAnsi="Helvetica" w:cs="Helvetica"/>
          <w:color w:val="000000"/>
          <w:sz w:val="23"/>
          <w:szCs w:val="23"/>
        </w:rPr>
        <w:t>interpersonal</w:t>
      </w:r>
      <w:r w:rsidR="00C1192E">
        <w:rPr>
          <w:rFonts w:ascii="Helvetica" w:hAnsi="Helvetica" w:cs="Helvetica"/>
          <w:color w:val="000000"/>
          <w:sz w:val="23"/>
          <w:szCs w:val="23"/>
        </w:rPr>
        <w:t xml:space="preserve"> selection (such as the shape</w:t>
      </w:r>
      <w:r w:rsidRPr="00BC3D42">
        <w:rPr>
          <w:rFonts w:ascii="Helvetica" w:hAnsi="Helvetica" w:cs="Helvetica"/>
          <w:color w:val="000000"/>
          <w:sz w:val="23"/>
          <w:szCs w:val="23"/>
        </w:rPr>
        <w:t>ly female body) is preferred by males, and therefore intrapersonal sexual selection may occur in females who compete to have a more attractive body</w:t>
      </w:r>
    </w:p>
    <w:p w14:paraId="0E5CA0B7" w14:textId="77F8D77F" w:rsidR="00473770" w:rsidRDefault="00473770" w:rsidP="00BC3D42">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Healthy skin, for example, would not be an example of interpersonal selection. It would be more of an example of natural selection because both sexes tend to value this characteristic.</w:t>
      </w:r>
    </w:p>
    <w:p w14:paraId="128E4BA6" w14:textId="77777777" w:rsidR="00473770" w:rsidRDefault="00473770" w:rsidP="00473770">
      <w:pPr>
        <w:rPr>
          <w:rFonts w:ascii="Helvetica" w:hAnsi="Helvetica" w:cs="Helvetica"/>
          <w:color w:val="000000"/>
          <w:sz w:val="23"/>
          <w:szCs w:val="23"/>
        </w:rPr>
      </w:pPr>
    </w:p>
    <w:p w14:paraId="41091EBF" w14:textId="49BBB4A3" w:rsidR="00473770" w:rsidRDefault="002366EA" w:rsidP="00473770">
      <w:pPr>
        <w:rPr>
          <w:rFonts w:ascii="Helvetica" w:hAnsi="Helvetica" w:cs="Helvetica"/>
          <w:color w:val="000000"/>
          <w:sz w:val="23"/>
          <w:szCs w:val="23"/>
        </w:rPr>
      </w:pPr>
      <w:r>
        <w:rPr>
          <w:rFonts w:ascii="Helvetica" w:hAnsi="Helvetica" w:cs="Helvetica"/>
          <w:color w:val="000000"/>
          <w:sz w:val="23"/>
          <w:szCs w:val="23"/>
        </w:rPr>
        <w:t>18 – sex differences do not occur wherein the sexes faced the same problems (for example, both sexes enjoy fatty, salty, sweet food because both faced times of hunger)</w:t>
      </w:r>
    </w:p>
    <w:p w14:paraId="7539E965" w14:textId="77777777" w:rsidR="002366EA" w:rsidRDefault="002366EA" w:rsidP="00473770">
      <w:pPr>
        <w:rPr>
          <w:rFonts w:ascii="Helvetica" w:hAnsi="Helvetica" w:cs="Helvetica"/>
          <w:color w:val="000000"/>
          <w:sz w:val="23"/>
          <w:szCs w:val="23"/>
        </w:rPr>
      </w:pPr>
    </w:p>
    <w:p w14:paraId="410DAF40" w14:textId="5200364E" w:rsidR="002366EA" w:rsidRDefault="004F683D" w:rsidP="00473770">
      <w:pPr>
        <w:rPr>
          <w:rFonts w:ascii="Helvetica" w:hAnsi="Helvetica" w:cs="Helvetica"/>
          <w:color w:val="000000"/>
          <w:sz w:val="23"/>
          <w:szCs w:val="23"/>
        </w:rPr>
      </w:pPr>
      <w:r>
        <w:rPr>
          <w:rFonts w:ascii="Helvetica" w:hAnsi="Helvetica" w:cs="Helvetica"/>
          <w:color w:val="000000"/>
          <w:sz w:val="23"/>
          <w:szCs w:val="23"/>
        </w:rPr>
        <w:t xml:space="preserve">19 – </w:t>
      </w:r>
      <w:r>
        <w:rPr>
          <w:rFonts w:ascii="Helvetica" w:hAnsi="Helvetica" w:cs="Helvetica"/>
          <w:b/>
          <w:color w:val="000000"/>
          <w:sz w:val="23"/>
          <w:szCs w:val="23"/>
        </w:rPr>
        <w:t>reproductive capacity</w:t>
      </w:r>
      <w:r>
        <w:rPr>
          <w:rFonts w:ascii="Helvetica" w:hAnsi="Helvetica" w:cs="Helvetica"/>
          <w:color w:val="000000"/>
          <w:sz w:val="23"/>
          <w:szCs w:val="23"/>
        </w:rPr>
        <w:t>: the number of offspring</w:t>
      </w:r>
      <w:r w:rsidR="005D40F3">
        <w:rPr>
          <w:rFonts w:ascii="Helvetica" w:hAnsi="Helvetica" w:cs="Helvetica"/>
          <w:color w:val="000000"/>
          <w:sz w:val="23"/>
          <w:szCs w:val="23"/>
        </w:rPr>
        <w:t xml:space="preserve"> we can produce in our lifetime</w:t>
      </w:r>
      <w:r>
        <w:rPr>
          <w:rFonts w:ascii="Helvetica" w:hAnsi="Helvetica" w:cs="Helvetica"/>
          <w:color w:val="000000"/>
          <w:sz w:val="23"/>
          <w:szCs w:val="23"/>
        </w:rPr>
        <w:t>.</w:t>
      </w:r>
    </w:p>
    <w:p w14:paraId="6E8D9BB8" w14:textId="77777777" w:rsidR="005D40F3" w:rsidRDefault="005D40F3" w:rsidP="00473770">
      <w:pPr>
        <w:rPr>
          <w:rFonts w:ascii="Helvetica" w:hAnsi="Helvetica" w:cs="Helvetica"/>
          <w:color w:val="000000"/>
          <w:sz w:val="23"/>
          <w:szCs w:val="23"/>
        </w:rPr>
      </w:pPr>
    </w:p>
    <w:p w14:paraId="499BC26D" w14:textId="3B86336B" w:rsidR="005D40F3" w:rsidRDefault="00E26828" w:rsidP="00473770">
      <w:pPr>
        <w:rPr>
          <w:rFonts w:ascii="Helvetica" w:hAnsi="Helvetica" w:cs="Helvetica"/>
          <w:color w:val="000000"/>
          <w:sz w:val="23"/>
          <w:szCs w:val="23"/>
        </w:rPr>
      </w:pPr>
      <w:r>
        <w:rPr>
          <w:rFonts w:ascii="Helvetica" w:hAnsi="Helvetica" w:cs="Helvetica"/>
          <w:color w:val="000000"/>
          <w:sz w:val="23"/>
          <w:szCs w:val="23"/>
        </w:rPr>
        <w:t xml:space="preserve">20 – </w:t>
      </w:r>
      <w:r>
        <w:rPr>
          <w:rFonts w:ascii="Helvetica" w:hAnsi="Helvetica" w:cs="Helvetica"/>
          <w:b/>
          <w:color w:val="000000"/>
          <w:sz w:val="23"/>
          <w:szCs w:val="23"/>
        </w:rPr>
        <w:t xml:space="preserve">Minimal parental investment: </w:t>
      </w:r>
      <w:r>
        <w:rPr>
          <w:rFonts w:ascii="Helvetica" w:hAnsi="Helvetica" w:cs="Helvetica"/>
          <w:color w:val="000000"/>
          <w:sz w:val="23"/>
          <w:szCs w:val="23"/>
        </w:rPr>
        <w:t>minimum investment a parent must make to ensure the survival of offspring</w:t>
      </w:r>
    </w:p>
    <w:p w14:paraId="0525E73B" w14:textId="77777777" w:rsidR="008C0E69" w:rsidRDefault="008C0E69" w:rsidP="00473770">
      <w:pPr>
        <w:rPr>
          <w:rFonts w:ascii="Helvetica" w:hAnsi="Helvetica" w:cs="Helvetica"/>
          <w:color w:val="000000"/>
          <w:sz w:val="23"/>
          <w:szCs w:val="23"/>
        </w:rPr>
      </w:pPr>
    </w:p>
    <w:p w14:paraId="1A248589" w14:textId="0BFAAEBC" w:rsidR="008C0E69" w:rsidRDefault="00B31328" w:rsidP="00473770">
      <w:pPr>
        <w:rPr>
          <w:rFonts w:ascii="Helvetica" w:hAnsi="Helvetica" w:cs="Helvetica"/>
          <w:i/>
          <w:color w:val="FF0000"/>
          <w:sz w:val="23"/>
          <w:szCs w:val="23"/>
        </w:rPr>
      </w:pPr>
      <w:r>
        <w:rPr>
          <w:rFonts w:ascii="Helvetica" w:hAnsi="Helvetica" w:cs="Helvetica"/>
          <w:color w:val="000000"/>
          <w:sz w:val="23"/>
          <w:szCs w:val="23"/>
        </w:rPr>
        <w:t xml:space="preserve">23 – </w:t>
      </w:r>
      <w:r>
        <w:rPr>
          <w:rFonts w:ascii="Helvetica" w:hAnsi="Helvetica" w:cs="Helvetica"/>
          <w:i/>
          <w:color w:val="000000"/>
          <w:sz w:val="23"/>
          <w:szCs w:val="23"/>
        </w:rPr>
        <w:t xml:space="preserve">numbers in black represent no sex differences; </w:t>
      </w:r>
      <w:r>
        <w:rPr>
          <w:rFonts w:ascii="Helvetica" w:hAnsi="Helvetica" w:cs="Helvetica"/>
          <w:i/>
          <w:color w:val="FF0000"/>
          <w:sz w:val="23"/>
          <w:szCs w:val="23"/>
        </w:rPr>
        <w:t>numbers in red are linked to the hypothesis on slide 22</w:t>
      </w:r>
    </w:p>
    <w:p w14:paraId="7061F105" w14:textId="1768882B" w:rsidR="00B60903" w:rsidRPr="00955B0A" w:rsidRDefault="00955B0A" w:rsidP="00955B0A">
      <w:pPr>
        <w:pStyle w:val="ListParagraph"/>
        <w:numPr>
          <w:ilvl w:val="0"/>
          <w:numId w:val="1"/>
        </w:numPr>
        <w:rPr>
          <w:rFonts w:ascii="Helvetica" w:hAnsi="Helvetica" w:cs="Helvetica"/>
          <w:sz w:val="23"/>
          <w:szCs w:val="23"/>
        </w:rPr>
      </w:pPr>
      <w:r w:rsidRPr="00955B0A">
        <w:rPr>
          <w:rFonts w:ascii="Helvetica" w:hAnsi="Helvetica" w:cs="Helvetica"/>
          <w:sz w:val="23"/>
          <w:szCs w:val="23"/>
        </w:rPr>
        <w:t>the higher score in terms of financial prospects may be due to the fact that most women in the world do not have access to jobs that provide good wages; therefore, it may no</w:t>
      </w:r>
      <w:r>
        <w:rPr>
          <w:rFonts w:ascii="Helvetica" w:hAnsi="Helvetica" w:cs="Helvetica"/>
          <w:sz w:val="23"/>
          <w:szCs w:val="23"/>
        </w:rPr>
        <w:t>t be a evolutionary explanation, but simply a matter of resources available at the time.</w:t>
      </w:r>
    </w:p>
    <w:p w14:paraId="68A424F8" w14:textId="77777777" w:rsidR="00955B0A" w:rsidRDefault="00955B0A" w:rsidP="00955B0A">
      <w:pPr>
        <w:rPr>
          <w:rFonts w:ascii="Helvetica" w:hAnsi="Helvetica" w:cs="Helvetica"/>
          <w:sz w:val="23"/>
          <w:szCs w:val="23"/>
        </w:rPr>
      </w:pPr>
    </w:p>
    <w:p w14:paraId="52F2CCB9" w14:textId="682CA457" w:rsidR="00955B0A" w:rsidRDefault="003E05C1" w:rsidP="00955B0A">
      <w:pPr>
        <w:rPr>
          <w:rFonts w:ascii="Helvetica" w:hAnsi="Helvetica" w:cs="Helvetica"/>
          <w:sz w:val="23"/>
          <w:szCs w:val="23"/>
        </w:rPr>
      </w:pPr>
      <w:r>
        <w:rPr>
          <w:rFonts w:ascii="Helvetica" w:hAnsi="Helvetica" w:cs="Helvetica"/>
          <w:sz w:val="23"/>
          <w:szCs w:val="23"/>
        </w:rPr>
        <w:t xml:space="preserve">27 – An alternative hypothesis is that women are considering their safety. </w:t>
      </w:r>
    </w:p>
    <w:p w14:paraId="09DBCA30" w14:textId="77777777" w:rsidR="00BC4F75" w:rsidRDefault="00BC4F75" w:rsidP="00955B0A">
      <w:pPr>
        <w:rPr>
          <w:rFonts w:ascii="Helvetica" w:hAnsi="Helvetica" w:cs="Helvetica"/>
          <w:sz w:val="23"/>
          <w:szCs w:val="23"/>
        </w:rPr>
      </w:pPr>
    </w:p>
    <w:p w14:paraId="4FE840D8" w14:textId="202A4838" w:rsidR="00BC4F75" w:rsidRDefault="00BC4F75" w:rsidP="00955B0A">
      <w:pPr>
        <w:rPr>
          <w:rFonts w:ascii="Helvetica" w:hAnsi="Helvetica" w:cs="Helvetica"/>
          <w:sz w:val="23"/>
          <w:szCs w:val="23"/>
        </w:rPr>
      </w:pPr>
      <w:r>
        <w:rPr>
          <w:rFonts w:ascii="Helvetica" w:hAnsi="Helvetica" w:cs="Helvetica"/>
          <w:sz w:val="23"/>
          <w:szCs w:val="23"/>
        </w:rPr>
        <w:t xml:space="preserve">31 – Studies have shown that parents prefer first-born children. </w:t>
      </w:r>
    </w:p>
    <w:p w14:paraId="1E8A2CB0" w14:textId="77777777" w:rsidR="002F1CF2" w:rsidRDefault="002F1CF2" w:rsidP="00955B0A">
      <w:pPr>
        <w:rPr>
          <w:rFonts w:ascii="Helvetica" w:hAnsi="Helvetica" w:cs="Helvetica"/>
          <w:sz w:val="23"/>
          <w:szCs w:val="23"/>
        </w:rPr>
      </w:pPr>
    </w:p>
    <w:p w14:paraId="29FDE534" w14:textId="4C256BBD" w:rsidR="00BC3D42" w:rsidRDefault="00841A3A" w:rsidP="00BC3D42">
      <w:pPr>
        <w:rPr>
          <w:rFonts w:ascii="Helvetica" w:hAnsi="Helvetica" w:cs="Helvetica"/>
          <w:b/>
          <w:i/>
          <w:sz w:val="23"/>
          <w:szCs w:val="23"/>
        </w:rPr>
      </w:pPr>
      <w:r>
        <w:rPr>
          <w:rFonts w:ascii="Helvetica" w:hAnsi="Helvetica" w:cs="Helvetica"/>
          <w:b/>
          <w:i/>
          <w:sz w:val="23"/>
          <w:szCs w:val="23"/>
        </w:rPr>
        <w:t>Handwritten note:</w:t>
      </w:r>
    </w:p>
    <w:p w14:paraId="5692787E" w14:textId="55924CF0" w:rsidR="00841A3A" w:rsidRPr="00841A3A" w:rsidRDefault="00841A3A" w:rsidP="00BC3D42">
      <w:pPr>
        <w:rPr>
          <w:rFonts w:ascii="Helvetica" w:hAnsi="Helvetica" w:cs="Helvetica"/>
          <w:i/>
          <w:sz w:val="23"/>
          <w:szCs w:val="23"/>
        </w:rPr>
      </w:pPr>
      <w:r w:rsidRPr="00841A3A">
        <w:rPr>
          <w:rFonts w:ascii="Helvetica" w:hAnsi="Helvetica" w:cs="Helvetica"/>
          <w:i/>
          <w:sz w:val="23"/>
          <w:szCs w:val="23"/>
        </w:rPr>
        <w:t>Neuroticism: FBs &gt; LBs</w:t>
      </w:r>
    </w:p>
    <w:p w14:paraId="52A31610" w14:textId="097EDD11" w:rsidR="00841A3A" w:rsidRPr="00841A3A" w:rsidRDefault="00841A3A" w:rsidP="00841A3A">
      <w:pPr>
        <w:pStyle w:val="ListParagraph"/>
        <w:numPr>
          <w:ilvl w:val="0"/>
          <w:numId w:val="1"/>
        </w:numPr>
        <w:rPr>
          <w:rFonts w:ascii="Helvetica" w:hAnsi="Helvetica" w:cs="Helvetica"/>
          <w:sz w:val="23"/>
          <w:szCs w:val="23"/>
        </w:rPr>
      </w:pPr>
      <w:r w:rsidRPr="00841A3A">
        <w:rPr>
          <w:rFonts w:ascii="Helvetica" w:hAnsi="Helvetica" w:cs="Helvetica"/>
          <w:sz w:val="23"/>
          <w:szCs w:val="23"/>
        </w:rPr>
        <w:t>FBs are susceptible to negative emotion if they feel preference shifting to younger siblings. They’re high in jealousy.</w:t>
      </w:r>
    </w:p>
    <w:p w14:paraId="7B04FD85" w14:textId="63E9F128" w:rsidR="00841A3A" w:rsidRDefault="00841A3A" w:rsidP="00841A3A">
      <w:pPr>
        <w:rPr>
          <w:rFonts w:ascii="Helvetica" w:hAnsi="Helvetica" w:cs="Helvetica"/>
          <w:i/>
          <w:color w:val="000000"/>
          <w:sz w:val="23"/>
          <w:szCs w:val="23"/>
        </w:rPr>
      </w:pPr>
      <w:r>
        <w:rPr>
          <w:rFonts w:ascii="Helvetica" w:hAnsi="Helvetica" w:cs="Helvetica"/>
          <w:i/>
          <w:color w:val="000000"/>
          <w:sz w:val="23"/>
          <w:szCs w:val="23"/>
        </w:rPr>
        <w:t>Openness to Experience: FBs &lt; LBs</w:t>
      </w:r>
    </w:p>
    <w:p w14:paraId="5FEB60B5" w14:textId="2A2555FA" w:rsidR="00841A3A" w:rsidRPr="00BC0446" w:rsidRDefault="00841A3A" w:rsidP="00BC0446">
      <w:pPr>
        <w:pStyle w:val="ListParagraph"/>
        <w:numPr>
          <w:ilvl w:val="0"/>
          <w:numId w:val="1"/>
        </w:numPr>
        <w:rPr>
          <w:rFonts w:ascii="Helvetica" w:hAnsi="Helvetica" w:cs="Helvetica"/>
          <w:i/>
          <w:color w:val="000000"/>
          <w:sz w:val="23"/>
          <w:szCs w:val="23"/>
        </w:rPr>
      </w:pPr>
      <w:r w:rsidRPr="00BC0446">
        <w:rPr>
          <w:rFonts w:ascii="Helvetica" w:hAnsi="Helvetica" w:cs="Helvetica"/>
          <w:i/>
          <w:color w:val="000000"/>
          <w:sz w:val="23"/>
          <w:szCs w:val="23"/>
        </w:rPr>
        <w:t xml:space="preserve">Principle of divergence: Within a given ecological environment, organisms diverge from one another </w:t>
      </w:r>
      <w:r w:rsidR="00BC0446" w:rsidRPr="00BC0446">
        <w:rPr>
          <w:rFonts w:ascii="Helvetica" w:hAnsi="Helvetica" w:cs="Helvetica"/>
          <w:i/>
          <w:color w:val="000000"/>
          <w:sz w:val="23"/>
          <w:szCs w:val="23"/>
        </w:rPr>
        <w:t>by adapting to different aspects of the ecology. This allows organisms to reduce competition for the same resources and increase their survival probability.</w:t>
      </w:r>
    </w:p>
    <w:p w14:paraId="2B37B737" w14:textId="403EA247" w:rsidR="00BC0446" w:rsidRPr="00BC0446" w:rsidRDefault="00BC0446" w:rsidP="00BC0446">
      <w:pPr>
        <w:pStyle w:val="ListParagraph"/>
        <w:numPr>
          <w:ilvl w:val="0"/>
          <w:numId w:val="1"/>
        </w:numPr>
        <w:rPr>
          <w:rFonts w:ascii="Helvetica" w:hAnsi="Helvetica" w:cs="Helvetica"/>
          <w:i/>
          <w:color w:val="000000"/>
          <w:sz w:val="23"/>
          <w:szCs w:val="23"/>
        </w:rPr>
      </w:pPr>
      <w:r>
        <w:rPr>
          <w:rFonts w:ascii="Helvetica" w:hAnsi="Helvetica" w:cs="Helvetica"/>
          <w:color w:val="000000"/>
          <w:sz w:val="23"/>
          <w:szCs w:val="23"/>
        </w:rPr>
        <w:t>So, LBs, recognizing their less-privileged status in their families, must find ways to diverge to find activities that will gain greater parental attention.</w:t>
      </w:r>
    </w:p>
    <w:p w14:paraId="127DEA88" w14:textId="77777777" w:rsidR="00BC3D42" w:rsidRDefault="00BC3D42" w:rsidP="00BC3D42">
      <w:pPr>
        <w:pBdr>
          <w:bottom w:val="single" w:sz="12" w:space="1" w:color="auto"/>
        </w:pBdr>
        <w:rPr>
          <w:rFonts w:ascii="Helvetica" w:hAnsi="Helvetica" w:cs="Helvetica"/>
          <w:color w:val="000000"/>
          <w:sz w:val="23"/>
          <w:szCs w:val="23"/>
        </w:rPr>
      </w:pPr>
    </w:p>
    <w:p w14:paraId="54F1CD02" w14:textId="77777777" w:rsidR="000856EB" w:rsidRDefault="000856EB" w:rsidP="00BC3D42">
      <w:pPr>
        <w:rPr>
          <w:rFonts w:ascii="Helvetica" w:hAnsi="Helvetica" w:cs="Helvetica"/>
          <w:color w:val="000000"/>
          <w:sz w:val="23"/>
          <w:szCs w:val="23"/>
        </w:rPr>
      </w:pPr>
    </w:p>
    <w:p w14:paraId="0BDD0E0F" w14:textId="1CF1C376" w:rsidR="000856EB" w:rsidRDefault="000856EB" w:rsidP="000856EB">
      <w:pPr>
        <w:jc w:val="right"/>
        <w:rPr>
          <w:rFonts w:ascii="Helvetica" w:hAnsi="Helvetica" w:cs="Helvetica"/>
          <w:color w:val="000000"/>
          <w:sz w:val="23"/>
          <w:szCs w:val="23"/>
        </w:rPr>
      </w:pPr>
      <w:r>
        <w:rPr>
          <w:rFonts w:ascii="Helvetica" w:hAnsi="Helvetica" w:cs="Helvetica"/>
          <w:color w:val="000000"/>
          <w:sz w:val="23"/>
          <w:szCs w:val="23"/>
        </w:rPr>
        <w:t>Oct. 2</w:t>
      </w:r>
      <w:r w:rsidRPr="000856EB">
        <w:rPr>
          <w:rFonts w:ascii="Helvetica" w:hAnsi="Helvetica" w:cs="Helvetica"/>
          <w:color w:val="000000"/>
          <w:sz w:val="23"/>
          <w:szCs w:val="23"/>
          <w:vertAlign w:val="superscript"/>
        </w:rPr>
        <w:t>nd</w:t>
      </w:r>
    </w:p>
    <w:p w14:paraId="3A7105A1" w14:textId="77777777" w:rsidR="000856EB" w:rsidRDefault="000856EB" w:rsidP="000856EB">
      <w:pPr>
        <w:jc w:val="right"/>
        <w:rPr>
          <w:rFonts w:ascii="Helvetica" w:hAnsi="Helvetica" w:cs="Helvetica"/>
          <w:color w:val="000000"/>
          <w:sz w:val="23"/>
          <w:szCs w:val="23"/>
        </w:rPr>
      </w:pPr>
    </w:p>
    <w:p w14:paraId="4711DB89" w14:textId="77777777" w:rsidR="000856EB" w:rsidRDefault="000856EB" w:rsidP="000856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Tentative Learning Objectives for October 2, 2014</w:t>
      </w:r>
    </w:p>
    <w:p w14:paraId="4A392F89" w14:textId="2C474C7E" w:rsidR="000856EB" w:rsidRDefault="00A4734E" w:rsidP="000856EB">
      <w:pPr>
        <w:rPr>
          <w:rFonts w:ascii="Helvetica" w:hAnsi="Helvetica" w:cs="Helvetica"/>
          <w:color w:val="000000"/>
          <w:sz w:val="23"/>
          <w:szCs w:val="23"/>
        </w:rPr>
      </w:pPr>
      <w:r>
        <w:rPr>
          <w:rFonts w:ascii="Helvetica" w:hAnsi="Helvetica" w:cs="Helvetica"/>
          <w:color w:val="000000"/>
          <w:sz w:val="23"/>
          <w:szCs w:val="23"/>
        </w:rPr>
        <w:t>1. D</w:t>
      </w:r>
      <w:r w:rsidR="000856EB">
        <w:rPr>
          <w:rFonts w:ascii="Helvetica" w:hAnsi="Helvetica" w:cs="Helvetica"/>
          <w:color w:val="000000"/>
          <w:sz w:val="23"/>
          <w:szCs w:val="23"/>
        </w:rPr>
        <w:t xml:space="preserve">iscuss criticisms of the evolutionary approach </w:t>
      </w:r>
    </w:p>
    <w:p w14:paraId="79F2D9F6" w14:textId="46FCAE46" w:rsidR="000856EB" w:rsidRDefault="00A4734E" w:rsidP="000856EB">
      <w:pPr>
        <w:rPr>
          <w:rFonts w:ascii="Helvetica" w:hAnsi="Helvetica" w:cs="Helvetica"/>
          <w:color w:val="000000"/>
          <w:sz w:val="23"/>
          <w:szCs w:val="23"/>
        </w:rPr>
      </w:pPr>
      <w:r>
        <w:rPr>
          <w:rFonts w:ascii="Helvetica" w:hAnsi="Helvetica" w:cs="Helvetica"/>
          <w:color w:val="000000"/>
          <w:sz w:val="23"/>
          <w:szCs w:val="23"/>
        </w:rPr>
        <w:t>2. R</w:t>
      </w:r>
      <w:r w:rsidR="000856EB">
        <w:rPr>
          <w:rFonts w:ascii="Helvetica" w:hAnsi="Helvetica" w:cs="Helvetica"/>
          <w:color w:val="000000"/>
          <w:sz w:val="23"/>
          <w:szCs w:val="23"/>
        </w:rPr>
        <w:t xml:space="preserve">eview the goals of behavioural genetics. </w:t>
      </w:r>
    </w:p>
    <w:p w14:paraId="53E99D0B" w14:textId="0713C230" w:rsidR="000856EB" w:rsidRDefault="00A4734E" w:rsidP="000856EB">
      <w:pPr>
        <w:rPr>
          <w:rFonts w:ascii="Helvetica" w:hAnsi="Helvetica" w:cs="Helvetica"/>
          <w:color w:val="000000"/>
          <w:sz w:val="23"/>
          <w:szCs w:val="23"/>
        </w:rPr>
      </w:pPr>
      <w:r>
        <w:rPr>
          <w:rFonts w:ascii="Helvetica" w:hAnsi="Helvetica" w:cs="Helvetica"/>
          <w:color w:val="000000"/>
          <w:sz w:val="23"/>
          <w:szCs w:val="23"/>
        </w:rPr>
        <w:t>3. D</w:t>
      </w:r>
      <w:r w:rsidR="000856EB">
        <w:rPr>
          <w:rFonts w:ascii="Helvetica" w:hAnsi="Helvetica" w:cs="Helvetica"/>
          <w:color w:val="000000"/>
          <w:sz w:val="23"/>
          <w:szCs w:val="23"/>
        </w:rPr>
        <w:t xml:space="preserve">efine the terms heritability and environmentality. </w:t>
      </w:r>
    </w:p>
    <w:p w14:paraId="16D971CF" w14:textId="46B7576C" w:rsidR="000856EB" w:rsidRDefault="00A4734E" w:rsidP="000856EB">
      <w:pPr>
        <w:rPr>
          <w:rFonts w:ascii="Helvetica" w:hAnsi="Helvetica" w:cs="Helvetica"/>
          <w:color w:val="000000"/>
          <w:sz w:val="23"/>
          <w:szCs w:val="23"/>
        </w:rPr>
      </w:pPr>
      <w:r>
        <w:rPr>
          <w:rFonts w:ascii="Helvetica" w:hAnsi="Helvetica" w:cs="Helvetica"/>
          <w:color w:val="000000"/>
          <w:sz w:val="23"/>
          <w:szCs w:val="23"/>
        </w:rPr>
        <w:t>4. C</w:t>
      </w:r>
      <w:r w:rsidR="000856EB">
        <w:rPr>
          <w:rFonts w:ascii="Helvetica" w:hAnsi="Helvetica" w:cs="Helvetica"/>
          <w:color w:val="000000"/>
          <w:sz w:val="23"/>
          <w:szCs w:val="23"/>
        </w:rPr>
        <w:t xml:space="preserve">ontrast adoption studies and twin studies. </w:t>
      </w:r>
    </w:p>
    <w:p w14:paraId="43A11FED" w14:textId="0F792F0F" w:rsidR="000856EB" w:rsidRDefault="00A4734E" w:rsidP="000856EB">
      <w:pPr>
        <w:rPr>
          <w:rFonts w:ascii="Helvetica" w:hAnsi="Helvetica" w:cs="Helvetica"/>
          <w:color w:val="000000"/>
          <w:sz w:val="23"/>
          <w:szCs w:val="23"/>
        </w:rPr>
      </w:pPr>
      <w:r>
        <w:rPr>
          <w:rFonts w:ascii="Helvetica" w:hAnsi="Helvetica" w:cs="Helvetica"/>
          <w:color w:val="000000"/>
          <w:sz w:val="23"/>
          <w:szCs w:val="23"/>
        </w:rPr>
        <w:t>5. D</w:t>
      </w:r>
      <w:r w:rsidR="000856EB">
        <w:rPr>
          <w:rFonts w:ascii="Helvetica" w:hAnsi="Helvetica" w:cs="Helvetica"/>
          <w:color w:val="000000"/>
          <w:sz w:val="23"/>
          <w:szCs w:val="23"/>
        </w:rPr>
        <w:t xml:space="preserve">iscuss criticisms of adoption studies and twin studies </w:t>
      </w:r>
    </w:p>
    <w:p w14:paraId="5A958A99" w14:textId="56F2F74E" w:rsidR="000856EB" w:rsidRDefault="00A4734E" w:rsidP="000856EB">
      <w:pPr>
        <w:rPr>
          <w:rFonts w:ascii="Helvetica" w:hAnsi="Helvetica" w:cs="Helvetica"/>
          <w:color w:val="000000"/>
          <w:sz w:val="23"/>
          <w:szCs w:val="23"/>
        </w:rPr>
      </w:pPr>
      <w:r>
        <w:rPr>
          <w:rFonts w:ascii="Helvetica" w:hAnsi="Helvetica" w:cs="Helvetica"/>
          <w:color w:val="000000"/>
          <w:sz w:val="23"/>
          <w:szCs w:val="23"/>
        </w:rPr>
        <w:t>6. I</w:t>
      </w:r>
      <w:r w:rsidR="000856EB">
        <w:rPr>
          <w:rFonts w:ascii="Helvetica" w:hAnsi="Helvetica" w:cs="Helvetica"/>
          <w:color w:val="000000"/>
          <w:sz w:val="23"/>
          <w:szCs w:val="23"/>
        </w:rPr>
        <w:t xml:space="preserve">dentify temperaments proposed in the literature. </w:t>
      </w:r>
    </w:p>
    <w:p w14:paraId="01E454C5" w14:textId="07C927CE" w:rsidR="000856EB" w:rsidRDefault="00A4734E" w:rsidP="000856EB">
      <w:pPr>
        <w:rPr>
          <w:rFonts w:ascii="Helvetica" w:hAnsi="Helvetica" w:cs="Helvetica"/>
          <w:color w:val="000000"/>
          <w:sz w:val="23"/>
          <w:szCs w:val="23"/>
        </w:rPr>
      </w:pPr>
      <w:r>
        <w:rPr>
          <w:rFonts w:ascii="Helvetica" w:hAnsi="Helvetica" w:cs="Helvetica"/>
          <w:color w:val="000000"/>
          <w:sz w:val="23"/>
          <w:szCs w:val="23"/>
        </w:rPr>
        <w:t>7. D</w:t>
      </w:r>
      <w:r w:rsidR="000856EB">
        <w:rPr>
          <w:rFonts w:ascii="Helvetica" w:hAnsi="Helvetica" w:cs="Helvetica"/>
          <w:color w:val="000000"/>
          <w:sz w:val="23"/>
          <w:szCs w:val="23"/>
        </w:rPr>
        <w:t>iscuss the heritability of diverse personality characteristics.</w:t>
      </w:r>
    </w:p>
    <w:p w14:paraId="47B58119" w14:textId="77777777" w:rsidR="00A4734E" w:rsidRDefault="00A4734E" w:rsidP="000856EB">
      <w:pPr>
        <w:rPr>
          <w:rFonts w:ascii="Helvetica" w:hAnsi="Helvetica" w:cs="Helvetica"/>
          <w:color w:val="000000"/>
          <w:sz w:val="23"/>
          <w:szCs w:val="23"/>
        </w:rPr>
      </w:pPr>
    </w:p>
    <w:p w14:paraId="43D3B7C2" w14:textId="7EB42D7D" w:rsidR="00EB2F71" w:rsidRDefault="00EB2F71" w:rsidP="000856EB">
      <w:pPr>
        <w:rPr>
          <w:rFonts w:ascii="Helvetica" w:hAnsi="Helvetica" w:cs="Helvetica"/>
          <w:b/>
          <w:i/>
          <w:color w:val="000000"/>
          <w:sz w:val="23"/>
          <w:szCs w:val="23"/>
        </w:rPr>
      </w:pPr>
      <w:r>
        <w:rPr>
          <w:rFonts w:ascii="Helvetica" w:hAnsi="Helvetica" w:cs="Helvetica"/>
          <w:b/>
          <w:i/>
          <w:color w:val="000000"/>
          <w:sz w:val="23"/>
          <w:szCs w:val="23"/>
        </w:rPr>
        <w:t>Handwritten note:</w:t>
      </w:r>
    </w:p>
    <w:p w14:paraId="545C945A" w14:textId="3DA22DDA" w:rsidR="00EB2F71" w:rsidRDefault="00EB2F71" w:rsidP="000856EB">
      <w:pPr>
        <w:rPr>
          <w:rFonts w:ascii="Helvetica" w:hAnsi="Helvetica" w:cs="Helvetica"/>
          <w:i/>
          <w:color w:val="000000"/>
          <w:sz w:val="23"/>
          <w:szCs w:val="23"/>
        </w:rPr>
      </w:pPr>
      <w:r>
        <w:rPr>
          <w:rFonts w:ascii="Helvetica" w:hAnsi="Helvetica" w:cs="Helvetica"/>
          <w:i/>
          <w:color w:val="000000"/>
          <w:sz w:val="23"/>
          <w:szCs w:val="23"/>
        </w:rPr>
        <w:t>Criticisms of the evolutionary approach:</w:t>
      </w:r>
    </w:p>
    <w:p w14:paraId="61420AB8" w14:textId="500F915E" w:rsidR="00EB2F71" w:rsidRPr="00EB2F71" w:rsidRDefault="00EB2F71" w:rsidP="00EB2F71">
      <w:pPr>
        <w:pStyle w:val="ListParagraph"/>
        <w:numPr>
          <w:ilvl w:val="0"/>
          <w:numId w:val="5"/>
        </w:numPr>
        <w:rPr>
          <w:rFonts w:ascii="Helvetica" w:hAnsi="Helvetica" w:cs="Helvetica"/>
          <w:i/>
          <w:color w:val="000000"/>
          <w:sz w:val="23"/>
          <w:szCs w:val="23"/>
        </w:rPr>
      </w:pPr>
      <w:r w:rsidRPr="00EB2F71">
        <w:rPr>
          <w:rFonts w:ascii="Helvetica" w:hAnsi="Helvetica" w:cs="Helvetica"/>
          <w:i/>
          <w:color w:val="000000"/>
          <w:sz w:val="23"/>
          <w:szCs w:val="23"/>
        </w:rPr>
        <w:t>Many theories that emerge from this approach cannot be empirically tested.</w:t>
      </w:r>
    </w:p>
    <w:p w14:paraId="11C5EB73" w14:textId="44BF0F1D" w:rsidR="00EB2F71" w:rsidRDefault="00EB2F71" w:rsidP="00EB2F71">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We cannot be transported back in time to verify assumptions about what happened thousands of years ago (upon which these assumptions are based)</w:t>
      </w:r>
    </w:p>
    <w:p w14:paraId="34240445" w14:textId="66159BE6" w:rsidR="00E136D3" w:rsidRDefault="00EB2F71" w:rsidP="00E136D3">
      <w:pPr>
        <w:pStyle w:val="ListParagraph"/>
        <w:numPr>
          <w:ilvl w:val="0"/>
          <w:numId w:val="5"/>
        </w:numPr>
        <w:rPr>
          <w:rFonts w:ascii="Helvetica" w:hAnsi="Helvetica" w:cs="Helvetica"/>
          <w:i/>
          <w:color w:val="000000"/>
          <w:sz w:val="23"/>
          <w:szCs w:val="23"/>
        </w:rPr>
      </w:pPr>
      <w:r w:rsidRPr="00E136D3">
        <w:rPr>
          <w:rFonts w:ascii="Helvetica" w:hAnsi="Helvetica" w:cs="Helvetica"/>
          <w:i/>
          <w:color w:val="000000"/>
          <w:sz w:val="23"/>
          <w:szCs w:val="23"/>
        </w:rPr>
        <w:t xml:space="preserve">This approach is characterized by circular reasoning: </w:t>
      </w:r>
      <w:r w:rsidR="00E136D3" w:rsidRPr="00E136D3">
        <w:rPr>
          <w:rFonts w:ascii="Helvetica" w:hAnsi="Helvetica" w:cs="Helvetica"/>
          <w:i/>
          <w:color w:val="000000"/>
          <w:sz w:val="23"/>
          <w:szCs w:val="23"/>
        </w:rPr>
        <w:t xml:space="preserve">Theories explain observations, observations support theories. </w:t>
      </w:r>
    </w:p>
    <w:p w14:paraId="660AAB08" w14:textId="1C00C9A7" w:rsidR="00E136D3" w:rsidRDefault="00E136D3" w:rsidP="00E136D3">
      <w:pPr>
        <w:pStyle w:val="ListParagraph"/>
        <w:numPr>
          <w:ilvl w:val="0"/>
          <w:numId w:val="5"/>
        </w:numPr>
        <w:rPr>
          <w:rFonts w:ascii="Helvetica" w:hAnsi="Helvetica" w:cs="Helvetica"/>
          <w:i/>
          <w:color w:val="000000"/>
          <w:sz w:val="23"/>
          <w:szCs w:val="23"/>
        </w:rPr>
      </w:pPr>
      <w:r>
        <w:rPr>
          <w:rFonts w:ascii="Helvetica" w:hAnsi="Helvetica" w:cs="Helvetica"/>
          <w:i/>
          <w:color w:val="000000"/>
          <w:sz w:val="23"/>
          <w:szCs w:val="23"/>
        </w:rPr>
        <w:t>This approach often leads to controversial hypotheses (criticism?)</w:t>
      </w:r>
    </w:p>
    <w:p w14:paraId="42504200" w14:textId="482A13CF" w:rsidR="00E136D3" w:rsidRDefault="005A5B29" w:rsidP="00760AA5">
      <w:pPr>
        <w:pStyle w:val="ListParagraph"/>
        <w:numPr>
          <w:ilvl w:val="0"/>
          <w:numId w:val="1"/>
        </w:numPr>
        <w:rPr>
          <w:rFonts w:ascii="Helvetica" w:hAnsi="Helvetica" w:cs="Helvetica"/>
          <w:color w:val="000000"/>
          <w:sz w:val="23"/>
          <w:szCs w:val="23"/>
        </w:rPr>
      </w:pPr>
      <w:r w:rsidRPr="00FF77BB">
        <w:rPr>
          <w:rFonts w:ascii="Helvetica" w:hAnsi="Helvetica" w:cs="Helvetica"/>
          <w:b/>
          <w:color w:val="000000"/>
          <w:sz w:val="23"/>
          <w:szCs w:val="23"/>
        </w:rPr>
        <w:t>One example</w:t>
      </w:r>
      <w:r>
        <w:rPr>
          <w:rFonts w:ascii="Helvetica" w:hAnsi="Helvetica" w:cs="Helvetica"/>
          <w:color w:val="000000"/>
          <w:sz w:val="23"/>
          <w:szCs w:val="23"/>
        </w:rPr>
        <w:t xml:space="preserve"> is a hypothesis related to parental investment theory, which maintains that parents must invest so much into their children, that they are reluctant to invest much into children that are not their biological offspring. This is a troubling hypothesis; however, research has supported this hypothesis. Parents are much more likely to murder their adopted children than their biological children.</w:t>
      </w:r>
    </w:p>
    <w:p w14:paraId="0BEE1862" w14:textId="4BCDF7FD" w:rsidR="00760AA5" w:rsidRDefault="00760AA5" w:rsidP="00760AA5">
      <w:pPr>
        <w:pStyle w:val="ListParagraph"/>
        <w:numPr>
          <w:ilvl w:val="0"/>
          <w:numId w:val="1"/>
        </w:numPr>
        <w:rPr>
          <w:rFonts w:ascii="Helvetica" w:hAnsi="Helvetica" w:cs="Helvetica"/>
          <w:color w:val="000000"/>
          <w:sz w:val="23"/>
          <w:szCs w:val="23"/>
        </w:rPr>
      </w:pPr>
      <w:r w:rsidRPr="00FF77BB">
        <w:rPr>
          <w:rFonts w:ascii="Helvetica" w:hAnsi="Helvetica" w:cs="Helvetica"/>
          <w:b/>
          <w:color w:val="000000"/>
          <w:sz w:val="23"/>
          <w:szCs w:val="23"/>
        </w:rPr>
        <w:t>Another example</w:t>
      </w:r>
      <w:r>
        <w:rPr>
          <w:rFonts w:ascii="Helvetica" w:hAnsi="Helvetica" w:cs="Helvetica"/>
          <w:color w:val="000000"/>
          <w:sz w:val="23"/>
          <w:szCs w:val="23"/>
        </w:rPr>
        <w:t xml:space="preserve">: </w:t>
      </w:r>
      <w:r w:rsidR="00272512">
        <w:rPr>
          <w:rFonts w:ascii="Helvetica" w:hAnsi="Helvetica" w:cs="Helvetica"/>
          <w:color w:val="000000"/>
          <w:sz w:val="23"/>
          <w:szCs w:val="23"/>
        </w:rPr>
        <w:t xml:space="preserve">Two male researchers argued that males have evolved a biological propensity for rape – this furthers the species. </w:t>
      </w:r>
      <w:r w:rsidR="00E940CA">
        <w:rPr>
          <w:rFonts w:ascii="Helvetica" w:hAnsi="Helvetica" w:cs="Helvetica"/>
          <w:color w:val="000000"/>
          <w:sz w:val="23"/>
          <w:szCs w:val="23"/>
        </w:rPr>
        <w:t xml:space="preserve">The problem with this hypothesis is that this may give people justification for engaging in rape. </w:t>
      </w:r>
    </w:p>
    <w:p w14:paraId="205E6630" w14:textId="1AB38C6C" w:rsidR="008F1DBA" w:rsidRDefault="008F1DBA" w:rsidP="008F1DBA">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They offered 4 lines of evidence:</w:t>
      </w:r>
    </w:p>
    <w:p w14:paraId="6082F310" w14:textId="7C43352F" w:rsidR="008F1DBA" w:rsidRDefault="008F1DBA" w:rsidP="008F1DBA">
      <w:pPr>
        <w:pStyle w:val="ListParagraph"/>
        <w:numPr>
          <w:ilvl w:val="2"/>
          <w:numId w:val="1"/>
        </w:numPr>
        <w:rPr>
          <w:rFonts w:ascii="Helvetica" w:hAnsi="Helvetica" w:cs="Helvetica"/>
          <w:color w:val="000000"/>
          <w:sz w:val="23"/>
          <w:szCs w:val="23"/>
        </w:rPr>
      </w:pPr>
      <w:r>
        <w:rPr>
          <w:rFonts w:ascii="Helvetica" w:hAnsi="Helvetica" w:cs="Helvetica"/>
          <w:color w:val="000000"/>
          <w:sz w:val="23"/>
          <w:szCs w:val="23"/>
        </w:rPr>
        <w:t>The documentation of rape throughout time; if rape wasn’t meant to occur, it would have been weeded out of our race.</w:t>
      </w:r>
    </w:p>
    <w:p w14:paraId="76D8F530" w14:textId="24B353DF" w:rsidR="008F1DBA" w:rsidRDefault="008F1DBA" w:rsidP="008F1DBA">
      <w:pPr>
        <w:pStyle w:val="ListParagraph"/>
        <w:numPr>
          <w:ilvl w:val="2"/>
          <w:numId w:val="1"/>
        </w:numPr>
        <w:rPr>
          <w:rFonts w:ascii="Helvetica" w:hAnsi="Helvetica" w:cs="Helvetica"/>
          <w:color w:val="000000"/>
          <w:sz w:val="23"/>
          <w:szCs w:val="23"/>
        </w:rPr>
      </w:pPr>
      <w:r>
        <w:rPr>
          <w:rFonts w:ascii="Helvetica" w:hAnsi="Helvetica" w:cs="Helvetica"/>
          <w:color w:val="000000"/>
          <w:sz w:val="23"/>
          <w:szCs w:val="23"/>
        </w:rPr>
        <w:t>Rape has been documented in all human societies to date (which may not be true)</w:t>
      </w:r>
    </w:p>
    <w:p w14:paraId="395C4AEE" w14:textId="0EA54976" w:rsidR="008F1DBA" w:rsidRDefault="008F1DBA" w:rsidP="008F1DBA">
      <w:pPr>
        <w:pStyle w:val="ListParagraph"/>
        <w:numPr>
          <w:ilvl w:val="2"/>
          <w:numId w:val="1"/>
        </w:numPr>
        <w:rPr>
          <w:rFonts w:ascii="Helvetica" w:hAnsi="Helvetica" w:cs="Helvetica"/>
          <w:color w:val="000000"/>
          <w:sz w:val="23"/>
          <w:szCs w:val="23"/>
        </w:rPr>
      </w:pPr>
      <w:r>
        <w:rPr>
          <w:rFonts w:ascii="Helvetica" w:hAnsi="Helvetica" w:cs="Helvetica"/>
          <w:color w:val="000000"/>
          <w:sz w:val="23"/>
          <w:szCs w:val="23"/>
        </w:rPr>
        <w:t xml:space="preserve">Frequent occurrence of date rape. </w:t>
      </w:r>
    </w:p>
    <w:p w14:paraId="0E84D9F1" w14:textId="1D16A36C" w:rsidR="00FF77BB" w:rsidRDefault="00FF77BB" w:rsidP="008F1DBA">
      <w:pPr>
        <w:pStyle w:val="ListParagraph"/>
        <w:numPr>
          <w:ilvl w:val="2"/>
          <w:numId w:val="1"/>
        </w:numPr>
        <w:rPr>
          <w:rFonts w:ascii="Helvetica" w:hAnsi="Helvetica" w:cs="Helvetica"/>
          <w:color w:val="000000"/>
          <w:sz w:val="23"/>
          <w:szCs w:val="23"/>
        </w:rPr>
      </w:pPr>
      <w:r>
        <w:rPr>
          <w:rFonts w:ascii="Helvetica" w:hAnsi="Helvetica" w:cs="Helvetica"/>
          <w:color w:val="000000"/>
          <w:sz w:val="23"/>
          <w:szCs w:val="23"/>
        </w:rPr>
        <w:t>The increased occurrence of rape during times of war, when cultural sanctions against rape decrease (males do not face punishment against rape, so they act on their evolutionary tendency).</w:t>
      </w:r>
    </w:p>
    <w:p w14:paraId="19A9AB20" w14:textId="77777777" w:rsidR="00FF77BB" w:rsidRDefault="00FF77BB" w:rsidP="00FF77BB">
      <w:pPr>
        <w:rPr>
          <w:rFonts w:ascii="Helvetica" w:hAnsi="Helvetica" w:cs="Helvetica"/>
          <w:color w:val="000000"/>
          <w:sz w:val="23"/>
          <w:szCs w:val="23"/>
        </w:rPr>
      </w:pPr>
    </w:p>
    <w:p w14:paraId="50074DA4" w14:textId="6015CF17" w:rsidR="00FF77BB" w:rsidRDefault="00FF77BB" w:rsidP="00FF77BB">
      <w:pPr>
        <w:rPr>
          <w:rFonts w:ascii="Helvetica" w:hAnsi="Helvetica" w:cs="Helvetica"/>
          <w:color w:val="000000"/>
          <w:sz w:val="23"/>
          <w:szCs w:val="23"/>
        </w:rPr>
      </w:pPr>
      <w:r>
        <w:rPr>
          <w:rFonts w:ascii="Helvetica" w:hAnsi="Helvetica" w:cs="Helvetica"/>
          <w:color w:val="000000"/>
          <w:sz w:val="23"/>
          <w:szCs w:val="23"/>
        </w:rPr>
        <w:t xml:space="preserve">12 – We see reflected in this equation the theory of </w:t>
      </w:r>
      <w:r>
        <w:rPr>
          <w:rFonts w:ascii="Helvetica" w:hAnsi="Helvetica" w:cs="Helvetica"/>
          <w:b/>
          <w:color w:val="000000"/>
          <w:sz w:val="23"/>
          <w:szCs w:val="23"/>
        </w:rPr>
        <w:t xml:space="preserve">interactionism </w:t>
      </w:r>
      <w:r>
        <w:rPr>
          <w:rFonts w:ascii="Helvetica" w:hAnsi="Helvetica" w:cs="Helvetica"/>
          <w:color w:val="000000"/>
          <w:sz w:val="23"/>
          <w:szCs w:val="23"/>
        </w:rPr>
        <w:t>(genetic predisposition + environment = behaviour)</w:t>
      </w:r>
    </w:p>
    <w:p w14:paraId="580430D1" w14:textId="77777777" w:rsidR="00C95F6B" w:rsidRDefault="00C95F6B" w:rsidP="00FF77BB">
      <w:pPr>
        <w:rPr>
          <w:rFonts w:ascii="Helvetica" w:hAnsi="Helvetica" w:cs="Helvetica"/>
          <w:color w:val="000000"/>
          <w:sz w:val="23"/>
          <w:szCs w:val="23"/>
        </w:rPr>
      </w:pPr>
    </w:p>
    <w:p w14:paraId="33D1B983" w14:textId="2A67B4F8" w:rsidR="00C95F6B" w:rsidRDefault="00DA460D" w:rsidP="00FF77BB">
      <w:pPr>
        <w:rPr>
          <w:rFonts w:ascii="Helvetica" w:hAnsi="Helvetica" w:cs="Helvetica"/>
          <w:color w:val="000000"/>
          <w:sz w:val="23"/>
          <w:szCs w:val="23"/>
        </w:rPr>
      </w:pPr>
      <w:r>
        <w:rPr>
          <w:rFonts w:ascii="Helvetica" w:hAnsi="Helvetica" w:cs="Helvetica"/>
          <w:color w:val="000000"/>
          <w:sz w:val="23"/>
          <w:szCs w:val="23"/>
        </w:rPr>
        <w:t>13 – “sensation seeking” – for example, if someone is low in dopamine sensitivity, they need to go to greater lengths to achieve happiness</w:t>
      </w:r>
    </w:p>
    <w:p w14:paraId="679669BB" w14:textId="77777777" w:rsidR="00DA460D" w:rsidRDefault="00DA460D" w:rsidP="00FF77BB">
      <w:pPr>
        <w:rPr>
          <w:rFonts w:ascii="Helvetica" w:hAnsi="Helvetica" w:cs="Helvetica"/>
          <w:color w:val="000000"/>
          <w:sz w:val="23"/>
          <w:szCs w:val="23"/>
        </w:rPr>
      </w:pPr>
    </w:p>
    <w:p w14:paraId="10630A65" w14:textId="0B51AB2B" w:rsidR="00DA460D" w:rsidRDefault="006454F5" w:rsidP="00FF77BB">
      <w:pPr>
        <w:rPr>
          <w:rFonts w:ascii="Helvetica" w:hAnsi="Helvetica" w:cs="Helvetica"/>
          <w:b/>
          <w:i/>
          <w:color w:val="000000"/>
          <w:sz w:val="23"/>
          <w:szCs w:val="23"/>
        </w:rPr>
      </w:pPr>
      <w:r>
        <w:rPr>
          <w:rFonts w:ascii="Helvetica" w:hAnsi="Helvetica" w:cs="Helvetica"/>
          <w:b/>
          <w:i/>
          <w:color w:val="000000"/>
          <w:sz w:val="23"/>
          <w:szCs w:val="23"/>
        </w:rPr>
        <w:t>Handwritten note:</w:t>
      </w:r>
    </w:p>
    <w:p w14:paraId="0F248FAC" w14:textId="77777777" w:rsidR="006374E7" w:rsidRDefault="006454F5" w:rsidP="00FF77BB">
      <w:pPr>
        <w:rPr>
          <w:rFonts w:ascii="Helvetica" w:hAnsi="Helvetica" w:cs="Helvetica"/>
          <w:color w:val="000000"/>
          <w:sz w:val="23"/>
          <w:szCs w:val="23"/>
        </w:rPr>
      </w:pPr>
      <w:r>
        <w:rPr>
          <w:rFonts w:ascii="Helvetica" w:hAnsi="Helvetica" w:cs="Helvetica"/>
          <w:i/>
          <w:color w:val="000000"/>
          <w:sz w:val="23"/>
          <w:szCs w:val="23"/>
        </w:rPr>
        <w:t>Criticism of adoption studies: They do not take into account the possibility of “selective placement” (i.e., the possibility that adopted children are placed with adoptive parents who are genetically similar to their biological parents).</w:t>
      </w:r>
      <w:r>
        <w:rPr>
          <w:rFonts w:ascii="Helvetica" w:hAnsi="Helvetica" w:cs="Helvetica"/>
          <w:color w:val="000000"/>
          <w:sz w:val="23"/>
          <w:szCs w:val="23"/>
        </w:rPr>
        <w:t xml:space="preserve"> </w:t>
      </w:r>
    </w:p>
    <w:p w14:paraId="7B12624A" w14:textId="08A8670B" w:rsidR="006454F5" w:rsidRDefault="006454F5" w:rsidP="00FF77BB">
      <w:pPr>
        <w:rPr>
          <w:rFonts w:ascii="Helvetica" w:hAnsi="Helvetica" w:cs="Helvetica"/>
          <w:color w:val="000000"/>
          <w:sz w:val="23"/>
          <w:szCs w:val="23"/>
        </w:rPr>
      </w:pPr>
      <w:r>
        <w:rPr>
          <w:rFonts w:ascii="Helvetica" w:hAnsi="Helvetica" w:cs="Helvetica"/>
          <w:color w:val="000000"/>
          <w:sz w:val="23"/>
          <w:szCs w:val="23"/>
        </w:rPr>
        <w:t>If this occurs, r2 artificially increased, and r1 artificially decreased (</w:t>
      </w:r>
      <w:r>
        <w:rPr>
          <w:rFonts w:ascii="Helvetica" w:hAnsi="Helvetica" w:cs="Helvetica"/>
          <w:i/>
          <w:color w:val="000000"/>
          <w:sz w:val="23"/>
          <w:szCs w:val="23"/>
        </w:rPr>
        <w:t>slide 18</w:t>
      </w:r>
      <w:r>
        <w:rPr>
          <w:rFonts w:ascii="Helvetica" w:hAnsi="Helvetica" w:cs="Helvetica"/>
          <w:color w:val="000000"/>
          <w:sz w:val="23"/>
          <w:szCs w:val="23"/>
        </w:rPr>
        <w:t>)</w:t>
      </w:r>
    </w:p>
    <w:p w14:paraId="5C617EF2" w14:textId="77777777" w:rsidR="006454F5" w:rsidRDefault="006454F5" w:rsidP="00FF77BB">
      <w:pPr>
        <w:rPr>
          <w:rFonts w:ascii="Helvetica" w:hAnsi="Helvetica" w:cs="Helvetica"/>
          <w:color w:val="000000"/>
          <w:sz w:val="23"/>
          <w:szCs w:val="23"/>
        </w:rPr>
      </w:pPr>
    </w:p>
    <w:p w14:paraId="4CAD2018" w14:textId="5F4788FA" w:rsidR="006454F5" w:rsidRDefault="005647AA" w:rsidP="00FF77BB">
      <w:pPr>
        <w:rPr>
          <w:rFonts w:ascii="Helvetica" w:hAnsi="Helvetica" w:cs="Helvetica"/>
          <w:color w:val="000000"/>
          <w:sz w:val="23"/>
          <w:szCs w:val="23"/>
        </w:rPr>
      </w:pPr>
      <w:r>
        <w:rPr>
          <w:rFonts w:ascii="Helvetica" w:hAnsi="Helvetica" w:cs="Helvetica"/>
          <w:color w:val="000000"/>
          <w:sz w:val="23"/>
          <w:szCs w:val="23"/>
        </w:rPr>
        <w:t>19 – Twin studies are considered the gold standard in behavioural genetic research</w:t>
      </w:r>
    </w:p>
    <w:p w14:paraId="57C5EDFB" w14:textId="77777777" w:rsidR="005647AA" w:rsidRDefault="005647AA" w:rsidP="00FF77BB">
      <w:pPr>
        <w:rPr>
          <w:rFonts w:ascii="Helvetica" w:hAnsi="Helvetica" w:cs="Helvetica"/>
          <w:color w:val="000000"/>
          <w:sz w:val="23"/>
          <w:szCs w:val="23"/>
        </w:rPr>
      </w:pPr>
    </w:p>
    <w:p w14:paraId="565ED402" w14:textId="297F5934" w:rsidR="005647AA" w:rsidRDefault="006374E7" w:rsidP="00FF77BB">
      <w:pPr>
        <w:rPr>
          <w:rFonts w:ascii="Helvetica" w:hAnsi="Helvetica" w:cs="Helvetica"/>
          <w:b/>
          <w:i/>
          <w:color w:val="000000"/>
          <w:sz w:val="23"/>
          <w:szCs w:val="23"/>
        </w:rPr>
      </w:pPr>
      <w:r>
        <w:rPr>
          <w:rFonts w:ascii="Helvetica" w:hAnsi="Helvetica" w:cs="Helvetica"/>
          <w:b/>
          <w:i/>
          <w:color w:val="000000"/>
          <w:sz w:val="23"/>
          <w:szCs w:val="23"/>
        </w:rPr>
        <w:t>Handwritten note:</w:t>
      </w:r>
    </w:p>
    <w:p w14:paraId="08546A51" w14:textId="2C90750D" w:rsidR="006374E7" w:rsidRDefault="006374E7" w:rsidP="00FF77BB">
      <w:pPr>
        <w:rPr>
          <w:rFonts w:ascii="Helvetica" w:hAnsi="Helvetica" w:cs="Helvetica"/>
          <w:color w:val="000000"/>
          <w:sz w:val="23"/>
          <w:szCs w:val="23"/>
        </w:rPr>
      </w:pPr>
      <w:r>
        <w:rPr>
          <w:rFonts w:ascii="Helvetica" w:hAnsi="Helvetica" w:cs="Helvetica"/>
          <w:i/>
          <w:color w:val="000000"/>
          <w:sz w:val="23"/>
          <w:szCs w:val="23"/>
        </w:rPr>
        <w:t xml:space="preserve">Criticism of twin studies: They make the “equal environments assumption” (i.e., they assume that MZ twins are not treated more similarly than DZ twins). </w:t>
      </w:r>
    </w:p>
    <w:p w14:paraId="3CE743E5" w14:textId="22C1F11C" w:rsidR="006374E7" w:rsidRDefault="006374E7" w:rsidP="00FF77BB">
      <w:pPr>
        <w:rPr>
          <w:rFonts w:ascii="Helvetica" w:hAnsi="Helvetica" w:cs="Helvetica"/>
          <w:color w:val="000000"/>
          <w:sz w:val="23"/>
          <w:szCs w:val="23"/>
        </w:rPr>
      </w:pPr>
      <w:r>
        <w:rPr>
          <w:rFonts w:ascii="Helvetica" w:hAnsi="Helvetica" w:cs="Helvetica"/>
          <w:color w:val="000000"/>
          <w:sz w:val="23"/>
          <w:szCs w:val="23"/>
        </w:rPr>
        <w:t xml:space="preserve">MZ twins are, arguably, treated more similarly than DZ twins (wear same clothes, called similar names). This forced homogenization may invalidate the findings of twin studies. </w:t>
      </w:r>
      <w:r w:rsidR="00C93EF2">
        <w:rPr>
          <w:rFonts w:ascii="Helvetica" w:hAnsi="Helvetica" w:cs="Helvetica"/>
          <w:color w:val="000000"/>
          <w:sz w:val="23"/>
          <w:szCs w:val="23"/>
        </w:rPr>
        <w:t>If this is true, r1 would be artificially increased. Our heritability statistic is overestimated and our environmentality statistic is underestimated.</w:t>
      </w:r>
    </w:p>
    <w:p w14:paraId="054B7F3D" w14:textId="77777777" w:rsidR="00C93EF2" w:rsidRDefault="00C93EF2" w:rsidP="00FF77BB">
      <w:pPr>
        <w:rPr>
          <w:rFonts w:ascii="Helvetica" w:hAnsi="Helvetica" w:cs="Helvetica"/>
          <w:color w:val="000000"/>
          <w:sz w:val="23"/>
          <w:szCs w:val="23"/>
        </w:rPr>
      </w:pPr>
    </w:p>
    <w:p w14:paraId="3C5D0640" w14:textId="1CAB4BF5" w:rsidR="00C93EF2" w:rsidRDefault="005A4256" w:rsidP="00FF77BB">
      <w:pPr>
        <w:rPr>
          <w:rFonts w:ascii="Helvetica" w:hAnsi="Helvetica" w:cs="Helvetica"/>
          <w:color w:val="000000"/>
          <w:sz w:val="23"/>
          <w:szCs w:val="23"/>
        </w:rPr>
      </w:pPr>
      <w:r>
        <w:rPr>
          <w:rFonts w:ascii="Helvetica" w:hAnsi="Helvetica" w:cs="Helvetica"/>
          <w:color w:val="000000"/>
          <w:sz w:val="23"/>
          <w:szCs w:val="23"/>
        </w:rPr>
        <w:t xml:space="preserve">21 – This equation captures the maximum correlation between twin pairs. </w:t>
      </w:r>
    </w:p>
    <w:p w14:paraId="77E80F99" w14:textId="1753C875" w:rsidR="005A4256" w:rsidRDefault="005A4256" w:rsidP="00FF77BB">
      <w:pPr>
        <w:rPr>
          <w:rFonts w:ascii="Helvetica" w:hAnsi="Helvetica" w:cs="Helvetica"/>
          <w:color w:val="000000"/>
          <w:sz w:val="23"/>
          <w:szCs w:val="23"/>
        </w:rPr>
      </w:pPr>
      <w:r>
        <w:rPr>
          <w:rFonts w:ascii="Helvetica" w:hAnsi="Helvetica" w:cs="Helvetica"/>
          <w:color w:val="000000"/>
          <w:sz w:val="23"/>
          <w:szCs w:val="23"/>
        </w:rPr>
        <w:t>H = 2(1</w:t>
      </w:r>
      <w:r w:rsidR="00342271">
        <w:rPr>
          <w:rFonts w:ascii="Helvetica" w:hAnsi="Helvetica" w:cs="Helvetica"/>
          <w:color w:val="000000"/>
          <w:sz w:val="23"/>
          <w:szCs w:val="23"/>
        </w:rPr>
        <w:t xml:space="preserve"> </w:t>
      </w:r>
      <w:r>
        <w:rPr>
          <w:rFonts w:ascii="Helvetica" w:hAnsi="Helvetica" w:cs="Helvetica"/>
          <w:color w:val="000000"/>
          <w:sz w:val="23"/>
          <w:szCs w:val="23"/>
        </w:rPr>
        <w:t>-</w:t>
      </w:r>
      <w:r w:rsidR="00342271">
        <w:rPr>
          <w:rFonts w:ascii="Helvetica" w:hAnsi="Helvetica" w:cs="Helvetica"/>
          <w:color w:val="000000"/>
          <w:sz w:val="23"/>
          <w:szCs w:val="23"/>
        </w:rPr>
        <w:t xml:space="preserve"> </w:t>
      </w:r>
      <w:r>
        <w:rPr>
          <w:rFonts w:ascii="Helvetica" w:hAnsi="Helvetica" w:cs="Helvetica"/>
          <w:color w:val="000000"/>
          <w:sz w:val="23"/>
          <w:szCs w:val="23"/>
        </w:rPr>
        <w:t>.5)</w:t>
      </w:r>
    </w:p>
    <w:p w14:paraId="728DB4B7" w14:textId="56BBB635" w:rsidR="005A4256" w:rsidRDefault="00342271" w:rsidP="00FF77BB">
      <w:pPr>
        <w:rPr>
          <w:rFonts w:ascii="Helvetica" w:hAnsi="Helvetica" w:cs="Helvetica"/>
          <w:color w:val="000000"/>
          <w:sz w:val="23"/>
          <w:szCs w:val="23"/>
        </w:rPr>
      </w:pPr>
      <w:r>
        <w:rPr>
          <w:rFonts w:ascii="Helvetica" w:hAnsi="Helvetica" w:cs="Helvetica"/>
          <w:color w:val="000000"/>
          <w:sz w:val="23"/>
          <w:szCs w:val="23"/>
        </w:rPr>
        <w:t>H = 2(.5)</w:t>
      </w:r>
    </w:p>
    <w:p w14:paraId="7C4A5A76" w14:textId="246C1C6E" w:rsidR="00342271" w:rsidRDefault="00342271" w:rsidP="00FF77BB">
      <w:pPr>
        <w:rPr>
          <w:rFonts w:ascii="Helvetica" w:hAnsi="Helvetica" w:cs="Helvetica"/>
          <w:color w:val="000000"/>
          <w:sz w:val="23"/>
          <w:szCs w:val="23"/>
        </w:rPr>
      </w:pPr>
      <w:r>
        <w:rPr>
          <w:rFonts w:ascii="Helvetica" w:hAnsi="Helvetica" w:cs="Helvetica"/>
          <w:color w:val="000000"/>
          <w:sz w:val="23"/>
          <w:szCs w:val="23"/>
        </w:rPr>
        <w:t>H = 1.0</w:t>
      </w:r>
    </w:p>
    <w:p w14:paraId="7A49E8B7" w14:textId="77777777" w:rsidR="00342271" w:rsidRDefault="00342271" w:rsidP="00FF77BB">
      <w:pPr>
        <w:rPr>
          <w:rFonts w:ascii="Helvetica" w:hAnsi="Helvetica" w:cs="Helvetica"/>
          <w:color w:val="000000"/>
          <w:sz w:val="23"/>
          <w:szCs w:val="23"/>
        </w:rPr>
      </w:pPr>
    </w:p>
    <w:p w14:paraId="0071B00B" w14:textId="635FCA0B" w:rsidR="00342271" w:rsidRDefault="00957C4B" w:rsidP="00FF77BB">
      <w:pPr>
        <w:rPr>
          <w:rFonts w:ascii="Helvetica" w:hAnsi="Helvetica" w:cs="Helvetica"/>
          <w:color w:val="000000"/>
          <w:sz w:val="23"/>
          <w:szCs w:val="23"/>
        </w:rPr>
      </w:pPr>
      <w:r>
        <w:rPr>
          <w:rFonts w:ascii="Helvetica" w:hAnsi="Helvetica" w:cs="Helvetica"/>
          <w:color w:val="000000"/>
          <w:sz w:val="23"/>
          <w:szCs w:val="23"/>
        </w:rPr>
        <w:t>23 – Emotionality is similar to Neuroticism, Sociability is similar to Extraversion</w:t>
      </w:r>
    </w:p>
    <w:p w14:paraId="25A5C413" w14:textId="77777777" w:rsidR="00957C4B" w:rsidRDefault="00957C4B" w:rsidP="00FF77BB">
      <w:pPr>
        <w:rPr>
          <w:rFonts w:ascii="Helvetica" w:hAnsi="Helvetica" w:cs="Helvetica"/>
          <w:color w:val="000000"/>
          <w:sz w:val="23"/>
          <w:szCs w:val="23"/>
        </w:rPr>
      </w:pPr>
    </w:p>
    <w:p w14:paraId="6CD6EA3A" w14:textId="70BD50A0" w:rsidR="00957C4B" w:rsidRDefault="0098694A" w:rsidP="00FF77BB">
      <w:pPr>
        <w:rPr>
          <w:rFonts w:ascii="Helvetica" w:hAnsi="Helvetica" w:cs="Helvetica"/>
          <w:color w:val="000000"/>
          <w:sz w:val="23"/>
          <w:szCs w:val="23"/>
        </w:rPr>
      </w:pPr>
      <w:r>
        <w:rPr>
          <w:rFonts w:ascii="Helvetica" w:hAnsi="Helvetica" w:cs="Helvetica"/>
          <w:color w:val="000000"/>
          <w:sz w:val="23"/>
          <w:szCs w:val="23"/>
        </w:rPr>
        <w:t xml:space="preserve">25 – Effortful control/impulsivity is similar to Conscientiousness </w:t>
      </w:r>
    </w:p>
    <w:p w14:paraId="29CB0CCD" w14:textId="6AF4AFF3" w:rsidR="0098694A" w:rsidRDefault="00481F80" w:rsidP="00FF77BB">
      <w:pPr>
        <w:rPr>
          <w:rFonts w:ascii="Helvetica" w:hAnsi="Helvetica" w:cs="Helvetica"/>
          <w:color w:val="000000"/>
          <w:sz w:val="23"/>
          <w:szCs w:val="23"/>
        </w:rPr>
      </w:pPr>
      <w:r>
        <w:rPr>
          <w:rFonts w:ascii="Helvetica" w:hAnsi="Helvetica" w:cs="Helvetica"/>
          <w:color w:val="000000"/>
          <w:sz w:val="23"/>
          <w:szCs w:val="23"/>
        </w:rPr>
        <w:t>Intelligence is similar to Openness to Experience</w:t>
      </w:r>
    </w:p>
    <w:p w14:paraId="480EEB7F" w14:textId="03B5373F" w:rsidR="00481F80" w:rsidRDefault="009B3DF5" w:rsidP="00FF77BB">
      <w:pPr>
        <w:rPr>
          <w:rFonts w:ascii="Helvetica" w:hAnsi="Helvetica" w:cs="Helvetica"/>
          <w:color w:val="000000"/>
          <w:sz w:val="23"/>
          <w:szCs w:val="23"/>
        </w:rPr>
      </w:pPr>
      <w:r>
        <w:rPr>
          <w:rFonts w:ascii="Helvetica" w:hAnsi="Helvetica" w:cs="Helvetica"/>
          <w:color w:val="000000"/>
          <w:sz w:val="23"/>
          <w:szCs w:val="23"/>
        </w:rPr>
        <w:t>Behavioural Inhibition (shyness)</w:t>
      </w:r>
    </w:p>
    <w:p w14:paraId="1D4BE5A2" w14:textId="77777777" w:rsidR="009B3DF5" w:rsidRDefault="009B3DF5" w:rsidP="00FF77BB">
      <w:pPr>
        <w:rPr>
          <w:rFonts w:ascii="Helvetica" w:hAnsi="Helvetica" w:cs="Helvetica"/>
          <w:color w:val="000000"/>
          <w:sz w:val="23"/>
          <w:szCs w:val="23"/>
        </w:rPr>
      </w:pPr>
    </w:p>
    <w:p w14:paraId="0161D4E8" w14:textId="77777777" w:rsidR="00672600" w:rsidRDefault="00672600" w:rsidP="00FF77BB">
      <w:pPr>
        <w:pBdr>
          <w:bottom w:val="single" w:sz="12" w:space="1" w:color="auto"/>
        </w:pBdr>
        <w:rPr>
          <w:rFonts w:ascii="Helvetica" w:hAnsi="Helvetica" w:cs="Helvetica"/>
          <w:color w:val="000000"/>
          <w:sz w:val="23"/>
          <w:szCs w:val="23"/>
        </w:rPr>
      </w:pPr>
    </w:p>
    <w:p w14:paraId="7F6EB54A" w14:textId="77777777" w:rsidR="00672600" w:rsidRDefault="00672600" w:rsidP="00FF77BB">
      <w:pPr>
        <w:rPr>
          <w:rFonts w:ascii="Helvetica" w:hAnsi="Helvetica" w:cs="Helvetica"/>
          <w:color w:val="000000"/>
          <w:sz w:val="23"/>
          <w:szCs w:val="23"/>
        </w:rPr>
      </w:pPr>
    </w:p>
    <w:p w14:paraId="261DBC68" w14:textId="77777777" w:rsidR="003E0585" w:rsidRDefault="003E0585" w:rsidP="00672600">
      <w:pPr>
        <w:jc w:val="right"/>
        <w:rPr>
          <w:rFonts w:ascii="Helvetica" w:hAnsi="Helvetica" w:cs="Helvetica"/>
          <w:color w:val="000000"/>
          <w:sz w:val="23"/>
          <w:szCs w:val="23"/>
        </w:rPr>
      </w:pPr>
    </w:p>
    <w:p w14:paraId="5DD1A584" w14:textId="77777777" w:rsidR="003E0585" w:rsidRDefault="003E0585" w:rsidP="00672600">
      <w:pPr>
        <w:jc w:val="right"/>
        <w:rPr>
          <w:rFonts w:ascii="Helvetica" w:hAnsi="Helvetica" w:cs="Helvetica"/>
          <w:color w:val="000000"/>
          <w:sz w:val="23"/>
          <w:szCs w:val="23"/>
        </w:rPr>
      </w:pPr>
    </w:p>
    <w:p w14:paraId="4EC79A96" w14:textId="77777777" w:rsidR="003E0585" w:rsidRDefault="003E0585" w:rsidP="00672600">
      <w:pPr>
        <w:jc w:val="right"/>
        <w:rPr>
          <w:rFonts w:ascii="Helvetica" w:hAnsi="Helvetica" w:cs="Helvetica"/>
          <w:color w:val="000000"/>
          <w:sz w:val="23"/>
          <w:szCs w:val="23"/>
        </w:rPr>
      </w:pPr>
    </w:p>
    <w:p w14:paraId="5A8239F7" w14:textId="77777777" w:rsidR="003E0585" w:rsidRDefault="003E0585" w:rsidP="00672600">
      <w:pPr>
        <w:jc w:val="right"/>
        <w:rPr>
          <w:rFonts w:ascii="Helvetica" w:hAnsi="Helvetica" w:cs="Helvetica"/>
          <w:color w:val="000000"/>
          <w:sz w:val="23"/>
          <w:szCs w:val="23"/>
        </w:rPr>
      </w:pPr>
    </w:p>
    <w:p w14:paraId="50F6B1E4" w14:textId="77777777" w:rsidR="003E0585" w:rsidRDefault="003E0585" w:rsidP="00672600">
      <w:pPr>
        <w:jc w:val="right"/>
        <w:rPr>
          <w:rFonts w:ascii="Helvetica" w:hAnsi="Helvetica" w:cs="Helvetica"/>
          <w:color w:val="000000"/>
          <w:sz w:val="23"/>
          <w:szCs w:val="23"/>
        </w:rPr>
      </w:pPr>
    </w:p>
    <w:p w14:paraId="231346A8" w14:textId="77777777" w:rsidR="003E0585" w:rsidRDefault="003E0585" w:rsidP="00672600">
      <w:pPr>
        <w:jc w:val="right"/>
        <w:rPr>
          <w:rFonts w:ascii="Helvetica" w:hAnsi="Helvetica" w:cs="Helvetica"/>
          <w:color w:val="000000"/>
          <w:sz w:val="23"/>
          <w:szCs w:val="23"/>
        </w:rPr>
      </w:pPr>
    </w:p>
    <w:p w14:paraId="358A51CE" w14:textId="77777777" w:rsidR="003E0585" w:rsidRDefault="003E0585" w:rsidP="00672600">
      <w:pPr>
        <w:jc w:val="right"/>
        <w:rPr>
          <w:rFonts w:ascii="Helvetica" w:hAnsi="Helvetica" w:cs="Helvetica"/>
          <w:color w:val="000000"/>
          <w:sz w:val="23"/>
          <w:szCs w:val="23"/>
        </w:rPr>
      </w:pPr>
    </w:p>
    <w:p w14:paraId="16711D36" w14:textId="77777777" w:rsidR="003E0585" w:rsidRDefault="003E0585" w:rsidP="00672600">
      <w:pPr>
        <w:jc w:val="right"/>
        <w:rPr>
          <w:rFonts w:ascii="Helvetica" w:hAnsi="Helvetica" w:cs="Helvetica"/>
          <w:color w:val="000000"/>
          <w:sz w:val="23"/>
          <w:szCs w:val="23"/>
        </w:rPr>
      </w:pPr>
    </w:p>
    <w:p w14:paraId="0C7A5E23" w14:textId="77777777" w:rsidR="003E0585" w:rsidRDefault="003E0585" w:rsidP="00672600">
      <w:pPr>
        <w:jc w:val="right"/>
        <w:rPr>
          <w:rFonts w:ascii="Helvetica" w:hAnsi="Helvetica" w:cs="Helvetica"/>
          <w:color w:val="000000"/>
          <w:sz w:val="23"/>
          <w:szCs w:val="23"/>
        </w:rPr>
      </w:pPr>
    </w:p>
    <w:p w14:paraId="4D7A1D0F" w14:textId="77777777" w:rsidR="003E0585" w:rsidRDefault="003E0585" w:rsidP="00672600">
      <w:pPr>
        <w:jc w:val="right"/>
        <w:rPr>
          <w:rFonts w:ascii="Helvetica" w:hAnsi="Helvetica" w:cs="Helvetica"/>
          <w:color w:val="000000"/>
          <w:sz w:val="23"/>
          <w:szCs w:val="23"/>
        </w:rPr>
      </w:pPr>
    </w:p>
    <w:p w14:paraId="60B9B911" w14:textId="77777777" w:rsidR="003E0585" w:rsidRDefault="003E0585" w:rsidP="00672600">
      <w:pPr>
        <w:jc w:val="right"/>
        <w:rPr>
          <w:rFonts w:ascii="Helvetica" w:hAnsi="Helvetica" w:cs="Helvetica"/>
          <w:color w:val="000000"/>
          <w:sz w:val="23"/>
          <w:szCs w:val="23"/>
        </w:rPr>
      </w:pPr>
    </w:p>
    <w:p w14:paraId="4FFD9B3D" w14:textId="77777777" w:rsidR="003E0585" w:rsidRDefault="003E0585" w:rsidP="00672600">
      <w:pPr>
        <w:jc w:val="right"/>
        <w:rPr>
          <w:rFonts w:ascii="Helvetica" w:hAnsi="Helvetica" w:cs="Helvetica"/>
          <w:color w:val="000000"/>
          <w:sz w:val="23"/>
          <w:szCs w:val="23"/>
        </w:rPr>
      </w:pPr>
    </w:p>
    <w:p w14:paraId="4F3959BD" w14:textId="77777777" w:rsidR="003E0585" w:rsidRDefault="003E0585" w:rsidP="00672600">
      <w:pPr>
        <w:jc w:val="right"/>
        <w:rPr>
          <w:rFonts w:ascii="Helvetica" w:hAnsi="Helvetica" w:cs="Helvetica"/>
          <w:color w:val="000000"/>
          <w:sz w:val="23"/>
          <w:szCs w:val="23"/>
        </w:rPr>
      </w:pPr>
    </w:p>
    <w:p w14:paraId="663474AF" w14:textId="77777777" w:rsidR="003E0585" w:rsidRDefault="003E0585" w:rsidP="00672600">
      <w:pPr>
        <w:jc w:val="right"/>
        <w:rPr>
          <w:rFonts w:ascii="Helvetica" w:hAnsi="Helvetica" w:cs="Helvetica"/>
          <w:color w:val="000000"/>
          <w:sz w:val="23"/>
          <w:szCs w:val="23"/>
        </w:rPr>
      </w:pPr>
    </w:p>
    <w:p w14:paraId="056D534A" w14:textId="77777777" w:rsidR="003E0585" w:rsidRDefault="003E0585" w:rsidP="00672600">
      <w:pPr>
        <w:jc w:val="right"/>
        <w:rPr>
          <w:rFonts w:ascii="Helvetica" w:hAnsi="Helvetica" w:cs="Helvetica"/>
          <w:color w:val="000000"/>
          <w:sz w:val="23"/>
          <w:szCs w:val="23"/>
        </w:rPr>
      </w:pPr>
    </w:p>
    <w:p w14:paraId="58C0BD1E" w14:textId="0520B645" w:rsidR="00672600" w:rsidRDefault="00672600" w:rsidP="00672600">
      <w:pPr>
        <w:jc w:val="right"/>
        <w:rPr>
          <w:rFonts w:ascii="Helvetica" w:hAnsi="Helvetica" w:cs="Helvetica"/>
          <w:color w:val="000000"/>
          <w:sz w:val="23"/>
          <w:szCs w:val="23"/>
        </w:rPr>
      </w:pPr>
      <w:r>
        <w:rPr>
          <w:rFonts w:ascii="Helvetica" w:hAnsi="Helvetica" w:cs="Helvetica"/>
          <w:color w:val="000000"/>
          <w:sz w:val="23"/>
          <w:szCs w:val="23"/>
        </w:rPr>
        <w:t>Oct. 7</w:t>
      </w:r>
      <w:r w:rsidRPr="00672600">
        <w:rPr>
          <w:rFonts w:ascii="Helvetica" w:hAnsi="Helvetica" w:cs="Helvetica"/>
          <w:color w:val="000000"/>
          <w:sz w:val="23"/>
          <w:szCs w:val="23"/>
          <w:vertAlign w:val="superscript"/>
        </w:rPr>
        <w:t>th</w:t>
      </w:r>
    </w:p>
    <w:p w14:paraId="75241AB0" w14:textId="77777777" w:rsidR="00672600" w:rsidRDefault="00672600" w:rsidP="00672600">
      <w:pPr>
        <w:jc w:val="right"/>
        <w:rPr>
          <w:rFonts w:ascii="Helvetica" w:hAnsi="Helvetica" w:cs="Helvetica"/>
          <w:color w:val="000000"/>
          <w:sz w:val="23"/>
          <w:szCs w:val="23"/>
        </w:rPr>
      </w:pPr>
    </w:p>
    <w:p w14:paraId="1CBFB507" w14:textId="77777777" w:rsidR="00672600" w:rsidRPr="003E0585" w:rsidRDefault="00672600" w:rsidP="006726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3"/>
          <w:szCs w:val="23"/>
        </w:rPr>
      </w:pPr>
      <w:r>
        <w:rPr>
          <w:rFonts w:ascii="Helvetica" w:hAnsi="Helvetica" w:cs="Helvetica"/>
          <w:color w:val="000000"/>
          <w:sz w:val="23"/>
          <w:szCs w:val="23"/>
        </w:rPr>
        <w:t xml:space="preserve">Tentative Learning Objectives for </w:t>
      </w:r>
      <w:r w:rsidRPr="003E0585">
        <w:rPr>
          <w:rFonts w:ascii="Helvetica" w:hAnsi="Helvetica" w:cs="Helvetica"/>
          <w:b/>
          <w:color w:val="000000"/>
          <w:sz w:val="23"/>
          <w:szCs w:val="23"/>
        </w:rPr>
        <w:t>October 7, 2014</w:t>
      </w:r>
    </w:p>
    <w:p w14:paraId="24C7FF1F" w14:textId="3552BC0D" w:rsidR="00672600" w:rsidRDefault="00672600" w:rsidP="006726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Discuss the heritability of diverse personality characteristics. </w:t>
      </w:r>
    </w:p>
    <w:p w14:paraId="51275159" w14:textId="0535C6C8" w:rsidR="00672600" w:rsidRDefault="00672600" w:rsidP="006726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Describe Eysenck’s theory of the physiological basis of extraversion. </w:t>
      </w:r>
    </w:p>
    <w:p w14:paraId="01908E83" w14:textId="7B17A8AA" w:rsidR="00672600" w:rsidRDefault="00672600" w:rsidP="006726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Review evidence regarding Eysenck’s theory of the physiological basis of</w:t>
      </w:r>
    </w:p>
    <w:p w14:paraId="0435E4A1" w14:textId="77777777" w:rsidR="00672600" w:rsidRDefault="00672600" w:rsidP="00672600">
      <w:pPr>
        <w:rPr>
          <w:rFonts w:ascii="Helvetica" w:hAnsi="Helvetica" w:cs="Helvetica"/>
          <w:color w:val="000000"/>
          <w:sz w:val="23"/>
          <w:szCs w:val="23"/>
        </w:rPr>
      </w:pPr>
      <w:r>
        <w:rPr>
          <w:rFonts w:ascii="Helvetica" w:hAnsi="Helvetica" w:cs="Helvetica"/>
          <w:color w:val="000000"/>
          <w:sz w:val="23"/>
          <w:szCs w:val="23"/>
        </w:rPr>
        <w:t xml:space="preserve">extraversion. </w:t>
      </w:r>
    </w:p>
    <w:p w14:paraId="20049D60" w14:textId="22E1EA5C" w:rsidR="00672600" w:rsidRDefault="00672600" w:rsidP="00672600">
      <w:pPr>
        <w:rPr>
          <w:rFonts w:ascii="Helvetica" w:hAnsi="Helvetica" w:cs="Helvetica"/>
          <w:color w:val="000000"/>
          <w:sz w:val="23"/>
          <w:szCs w:val="23"/>
        </w:rPr>
      </w:pPr>
      <w:r>
        <w:rPr>
          <w:rFonts w:ascii="Helvetica" w:hAnsi="Helvetica" w:cs="Helvetica"/>
          <w:color w:val="000000"/>
          <w:sz w:val="23"/>
          <w:szCs w:val="23"/>
        </w:rPr>
        <w:t xml:space="preserve">4. Distinguish between the BAS and BIS. </w:t>
      </w:r>
    </w:p>
    <w:p w14:paraId="28084E02" w14:textId="28C0080B" w:rsidR="00672600" w:rsidRDefault="00672600" w:rsidP="00672600">
      <w:pPr>
        <w:rPr>
          <w:rFonts w:ascii="Helvetica" w:hAnsi="Helvetica" w:cs="Helvetica"/>
          <w:color w:val="000000"/>
          <w:sz w:val="23"/>
          <w:szCs w:val="23"/>
        </w:rPr>
      </w:pPr>
      <w:r>
        <w:rPr>
          <w:rFonts w:ascii="Helvetica" w:hAnsi="Helvetica" w:cs="Helvetica"/>
          <w:color w:val="000000"/>
          <w:sz w:val="23"/>
          <w:szCs w:val="23"/>
        </w:rPr>
        <w:t xml:space="preserve">5. Discuss the roles of the BAS and BIS in learning and psychopathology. </w:t>
      </w:r>
    </w:p>
    <w:p w14:paraId="20084DA2" w14:textId="4FC05388" w:rsidR="00672600" w:rsidRDefault="00672600" w:rsidP="00672600">
      <w:pPr>
        <w:rPr>
          <w:rFonts w:ascii="Helvetica" w:hAnsi="Helvetica" w:cs="Helvetica"/>
          <w:color w:val="000000"/>
          <w:sz w:val="23"/>
          <w:szCs w:val="23"/>
        </w:rPr>
      </w:pPr>
      <w:r>
        <w:rPr>
          <w:rFonts w:ascii="Helvetica" w:hAnsi="Helvetica" w:cs="Helvetica"/>
          <w:color w:val="000000"/>
          <w:sz w:val="23"/>
          <w:szCs w:val="23"/>
        </w:rPr>
        <w:t xml:space="preserve">6. Define the term sensation seeking. </w:t>
      </w:r>
    </w:p>
    <w:p w14:paraId="52FD30EF" w14:textId="6C278895" w:rsidR="00672600" w:rsidRDefault="00672600" w:rsidP="00672600">
      <w:pPr>
        <w:rPr>
          <w:rFonts w:ascii="Helvetica" w:hAnsi="Helvetica" w:cs="Helvetica"/>
          <w:color w:val="000000"/>
          <w:sz w:val="23"/>
          <w:szCs w:val="23"/>
        </w:rPr>
      </w:pPr>
      <w:r>
        <w:rPr>
          <w:rFonts w:ascii="Helvetica" w:hAnsi="Helvetica" w:cs="Helvetica"/>
          <w:color w:val="000000"/>
          <w:sz w:val="23"/>
          <w:szCs w:val="23"/>
        </w:rPr>
        <w:t>7. Describe Zuckerman’s theory of the physiological basis of sensation seeking.</w:t>
      </w:r>
    </w:p>
    <w:p w14:paraId="5A1512A0" w14:textId="77777777" w:rsidR="009B3DF5" w:rsidRPr="006374E7" w:rsidRDefault="009B3DF5" w:rsidP="00FF77BB">
      <w:pPr>
        <w:rPr>
          <w:rFonts w:ascii="Helvetica" w:hAnsi="Helvetica" w:cs="Helvetica"/>
          <w:color w:val="000000"/>
          <w:sz w:val="23"/>
          <w:szCs w:val="23"/>
        </w:rPr>
      </w:pPr>
    </w:p>
    <w:p w14:paraId="1755E8C3" w14:textId="77777777" w:rsidR="00760AA5" w:rsidRPr="00E136D3" w:rsidRDefault="00760AA5" w:rsidP="00E136D3">
      <w:pPr>
        <w:pStyle w:val="ListParagraph"/>
        <w:rPr>
          <w:rFonts w:ascii="Helvetica" w:hAnsi="Helvetica" w:cs="Helvetica"/>
          <w:color w:val="000000"/>
          <w:sz w:val="23"/>
          <w:szCs w:val="23"/>
        </w:rPr>
      </w:pPr>
    </w:p>
    <w:p w14:paraId="4DB8CC7B" w14:textId="459AFD70" w:rsidR="00257366" w:rsidRDefault="00DC33C2" w:rsidP="000F1ED8">
      <w:pPr>
        <w:rPr>
          <w:rFonts w:ascii="Helvetica" w:hAnsi="Helvetica" w:cs="Helvetica"/>
          <w:color w:val="000000"/>
          <w:sz w:val="23"/>
          <w:szCs w:val="23"/>
        </w:rPr>
      </w:pPr>
      <w:r>
        <w:rPr>
          <w:rFonts w:ascii="Helvetica" w:hAnsi="Helvetica" w:cs="Helvetica"/>
          <w:color w:val="000000"/>
          <w:sz w:val="23"/>
          <w:szCs w:val="23"/>
        </w:rPr>
        <w:t>12 – Just because you have the gene doesn’t mean it will be turned on (the environment may not make these characteristics manifest themselves); we cannot assume biological determinism</w:t>
      </w:r>
    </w:p>
    <w:p w14:paraId="7536DED1" w14:textId="5737BD0E" w:rsidR="00A15F74" w:rsidRPr="003D1713" w:rsidRDefault="00A15F74" w:rsidP="003D1713">
      <w:pPr>
        <w:pStyle w:val="ListParagraph"/>
        <w:numPr>
          <w:ilvl w:val="0"/>
          <w:numId w:val="1"/>
        </w:numPr>
        <w:rPr>
          <w:rFonts w:ascii="Helvetica" w:hAnsi="Helvetica" w:cs="Helvetica"/>
          <w:color w:val="000000"/>
          <w:sz w:val="23"/>
          <w:szCs w:val="23"/>
        </w:rPr>
      </w:pPr>
      <w:r w:rsidRPr="003D1713">
        <w:rPr>
          <w:rFonts w:ascii="Helvetica" w:hAnsi="Helvetica" w:cs="Helvetica"/>
          <w:color w:val="000000"/>
          <w:sz w:val="23"/>
          <w:szCs w:val="23"/>
        </w:rPr>
        <w:t>“Heritability is not inheritance”; at no point are we actually examining the genome of one individual to identify risk factors</w:t>
      </w:r>
    </w:p>
    <w:p w14:paraId="65570A6C" w14:textId="77777777" w:rsidR="003D1713" w:rsidRDefault="003D1713" w:rsidP="003D1713">
      <w:pPr>
        <w:rPr>
          <w:rFonts w:ascii="Helvetica" w:hAnsi="Helvetica" w:cs="Helvetica"/>
          <w:color w:val="000000"/>
          <w:sz w:val="23"/>
          <w:szCs w:val="23"/>
        </w:rPr>
      </w:pPr>
    </w:p>
    <w:p w14:paraId="61CE0364" w14:textId="3F22370D" w:rsidR="003D1713" w:rsidRDefault="003D1713" w:rsidP="003D1713">
      <w:pPr>
        <w:rPr>
          <w:rFonts w:ascii="Helvetica" w:hAnsi="Helvetica" w:cs="Helvetica"/>
          <w:color w:val="000000"/>
          <w:sz w:val="23"/>
          <w:szCs w:val="23"/>
        </w:rPr>
      </w:pPr>
      <w:r>
        <w:rPr>
          <w:rFonts w:ascii="Helvetica" w:hAnsi="Helvetica" w:cs="Helvetica"/>
          <w:color w:val="000000"/>
          <w:sz w:val="23"/>
          <w:szCs w:val="23"/>
        </w:rPr>
        <w:t>13 – Why show these idiosyncratic characteristics? Because all persoanltiy characteristics have shown a heritability component.</w:t>
      </w:r>
    </w:p>
    <w:p w14:paraId="5E856936" w14:textId="77777777" w:rsidR="003D1713" w:rsidRDefault="003D1713" w:rsidP="003D1713">
      <w:pPr>
        <w:rPr>
          <w:rFonts w:ascii="Helvetica" w:hAnsi="Helvetica" w:cs="Helvetica"/>
          <w:color w:val="000000"/>
          <w:sz w:val="23"/>
          <w:szCs w:val="23"/>
        </w:rPr>
      </w:pPr>
    </w:p>
    <w:p w14:paraId="1EA6BFEC" w14:textId="120DAC6B" w:rsidR="003D1713" w:rsidRDefault="009F56B4" w:rsidP="003D1713">
      <w:pPr>
        <w:rPr>
          <w:rFonts w:ascii="Helvetica" w:hAnsi="Helvetica" w:cs="Helvetica"/>
          <w:color w:val="000000"/>
          <w:sz w:val="23"/>
          <w:szCs w:val="23"/>
        </w:rPr>
      </w:pPr>
      <w:r>
        <w:rPr>
          <w:rFonts w:ascii="Helvetica" w:hAnsi="Helvetica" w:cs="Helvetica"/>
          <w:color w:val="000000"/>
          <w:sz w:val="23"/>
          <w:szCs w:val="23"/>
        </w:rPr>
        <w:t>15 – ARAS (brain structure) – cluster of nuclei</w:t>
      </w:r>
      <w:r w:rsidR="000A34D5">
        <w:rPr>
          <w:rFonts w:ascii="Helvetica" w:hAnsi="Helvetica" w:cs="Helvetica"/>
          <w:color w:val="000000"/>
          <w:sz w:val="23"/>
          <w:szCs w:val="23"/>
        </w:rPr>
        <w:t xml:space="preserve"> that</w:t>
      </w:r>
      <w:r>
        <w:rPr>
          <w:rFonts w:ascii="Helvetica" w:hAnsi="Helvetica" w:cs="Helvetica"/>
          <w:color w:val="000000"/>
          <w:sz w:val="23"/>
          <w:szCs w:val="23"/>
        </w:rPr>
        <w:t xml:space="preserve"> allow nervous system information to ascend to higher structures in the brain to be processed by hypothalamus and cerebral cortex</w:t>
      </w:r>
    </w:p>
    <w:p w14:paraId="319C3726" w14:textId="77777777" w:rsidR="001B49E7" w:rsidRDefault="001B49E7" w:rsidP="003D1713">
      <w:pPr>
        <w:rPr>
          <w:rFonts w:ascii="Helvetica" w:hAnsi="Helvetica" w:cs="Helvetica"/>
          <w:color w:val="000000"/>
          <w:sz w:val="23"/>
          <w:szCs w:val="23"/>
        </w:rPr>
      </w:pPr>
    </w:p>
    <w:p w14:paraId="50FC8213" w14:textId="60BDF869" w:rsidR="001B49E7" w:rsidRDefault="001C6376" w:rsidP="003D1713">
      <w:pPr>
        <w:rPr>
          <w:rFonts w:ascii="Helvetica" w:hAnsi="Helvetica" w:cs="Helvetica"/>
          <w:color w:val="000000"/>
          <w:sz w:val="23"/>
          <w:szCs w:val="23"/>
        </w:rPr>
      </w:pPr>
      <w:r>
        <w:rPr>
          <w:rFonts w:ascii="Helvetica" w:hAnsi="Helvetica" w:cs="Helvetica"/>
          <w:color w:val="000000"/>
          <w:sz w:val="23"/>
          <w:szCs w:val="23"/>
        </w:rPr>
        <w:t>16 – This accounts for differences in introversion/extraversion</w:t>
      </w:r>
    </w:p>
    <w:p w14:paraId="5D960EAD" w14:textId="77777777" w:rsidR="001C6376" w:rsidRDefault="001C6376" w:rsidP="003D1713">
      <w:pPr>
        <w:rPr>
          <w:rFonts w:ascii="Helvetica" w:hAnsi="Helvetica" w:cs="Helvetica"/>
          <w:color w:val="000000"/>
          <w:sz w:val="23"/>
          <w:szCs w:val="23"/>
        </w:rPr>
      </w:pPr>
    </w:p>
    <w:p w14:paraId="72EFADC2" w14:textId="5ED8C96C" w:rsidR="001C6376" w:rsidRDefault="009A1CE8" w:rsidP="003D1713">
      <w:pPr>
        <w:rPr>
          <w:rFonts w:ascii="Helvetica" w:hAnsi="Helvetica" w:cs="Helvetica"/>
          <w:color w:val="000000"/>
          <w:sz w:val="23"/>
          <w:szCs w:val="23"/>
        </w:rPr>
      </w:pPr>
      <w:r>
        <w:rPr>
          <w:rFonts w:ascii="Helvetica" w:hAnsi="Helvetica" w:cs="Helvetica"/>
          <w:b/>
          <w:i/>
          <w:color w:val="000000"/>
          <w:sz w:val="23"/>
          <w:szCs w:val="23"/>
        </w:rPr>
        <w:t xml:space="preserve">Spoken note: </w:t>
      </w:r>
      <w:r>
        <w:rPr>
          <w:rFonts w:ascii="Helvetica" w:hAnsi="Helvetica" w:cs="Helvetica"/>
          <w:color w:val="000000"/>
          <w:sz w:val="23"/>
          <w:szCs w:val="23"/>
        </w:rPr>
        <w:t>In a study, Extraverts chose higher volume of sound compared to introverts. When introverts completed a task using the volume chosen by introverts, they learned faster than a volume level chosen by extraverts; and vice-versa. This supports Eysenck’s theory.</w:t>
      </w:r>
    </w:p>
    <w:p w14:paraId="003A7CF7" w14:textId="77777777" w:rsidR="009A1CE8" w:rsidRDefault="009A1CE8" w:rsidP="003D1713">
      <w:pPr>
        <w:rPr>
          <w:rFonts w:ascii="Helvetica" w:hAnsi="Helvetica" w:cs="Helvetica"/>
          <w:color w:val="000000"/>
          <w:sz w:val="23"/>
          <w:szCs w:val="23"/>
        </w:rPr>
      </w:pPr>
    </w:p>
    <w:p w14:paraId="1AD6E37F" w14:textId="77777777" w:rsidR="002D5051" w:rsidRDefault="00EB70CC" w:rsidP="003D1713">
      <w:pPr>
        <w:rPr>
          <w:rFonts w:ascii="Helvetica" w:hAnsi="Helvetica" w:cs="Helvetica"/>
          <w:color w:val="000000"/>
          <w:sz w:val="23"/>
          <w:szCs w:val="23"/>
        </w:rPr>
      </w:pPr>
      <w:r>
        <w:rPr>
          <w:rFonts w:ascii="Helvetica" w:hAnsi="Helvetica" w:cs="Helvetica"/>
          <w:color w:val="000000"/>
          <w:sz w:val="23"/>
          <w:szCs w:val="23"/>
        </w:rPr>
        <w:t>19 – In a dark room, introverts and extraverts do not show a difference in cortical arousal. But when exposed to stimuli, they do differ.</w:t>
      </w:r>
      <w:r w:rsidR="002D5051">
        <w:rPr>
          <w:rFonts w:ascii="Helvetica" w:hAnsi="Helvetica" w:cs="Helvetica"/>
          <w:color w:val="000000"/>
          <w:sz w:val="23"/>
          <w:szCs w:val="23"/>
        </w:rPr>
        <w:t xml:space="preserve"> </w:t>
      </w:r>
      <w:r w:rsidR="00223EAB">
        <w:rPr>
          <w:rFonts w:ascii="Helvetica" w:hAnsi="Helvetica" w:cs="Helvetica"/>
          <w:color w:val="000000"/>
          <w:sz w:val="23"/>
          <w:szCs w:val="23"/>
        </w:rPr>
        <w:t>Introverts show greater</w:t>
      </w:r>
      <w:r w:rsidR="002D5051">
        <w:rPr>
          <w:rFonts w:ascii="Helvetica" w:hAnsi="Helvetica" w:cs="Helvetica"/>
          <w:color w:val="000000"/>
          <w:sz w:val="23"/>
          <w:szCs w:val="23"/>
        </w:rPr>
        <w:t xml:space="preserve"> cortical arousability to a stimuli than extraverts.</w:t>
      </w:r>
    </w:p>
    <w:p w14:paraId="43F29DB8" w14:textId="77777777" w:rsidR="002D5051" w:rsidRDefault="002D5051" w:rsidP="003D1713">
      <w:pPr>
        <w:rPr>
          <w:rFonts w:ascii="Helvetica" w:hAnsi="Helvetica" w:cs="Helvetica"/>
          <w:color w:val="000000"/>
          <w:sz w:val="23"/>
          <w:szCs w:val="23"/>
        </w:rPr>
      </w:pPr>
    </w:p>
    <w:p w14:paraId="04096823" w14:textId="77777777" w:rsidR="002C31E4" w:rsidRDefault="002C31E4" w:rsidP="003D1713">
      <w:pPr>
        <w:rPr>
          <w:rFonts w:ascii="Helvetica" w:hAnsi="Helvetica" w:cs="Helvetica"/>
          <w:color w:val="000000"/>
          <w:sz w:val="23"/>
          <w:szCs w:val="23"/>
        </w:rPr>
      </w:pPr>
      <w:r>
        <w:rPr>
          <w:rFonts w:ascii="Helvetica" w:hAnsi="Helvetica" w:cs="Helvetica"/>
          <w:color w:val="000000"/>
          <w:sz w:val="23"/>
          <w:szCs w:val="23"/>
        </w:rPr>
        <w:t>23 – Extraverts have a more sensitive BAS – more characterized by positive emotional experience.</w:t>
      </w:r>
    </w:p>
    <w:p w14:paraId="2F77CBB3" w14:textId="055808FB" w:rsidR="00AB5B74" w:rsidRPr="00AB5B74" w:rsidRDefault="00B53737" w:rsidP="00AB5B74">
      <w:pPr>
        <w:pStyle w:val="ListParagraph"/>
        <w:numPr>
          <w:ilvl w:val="0"/>
          <w:numId w:val="1"/>
        </w:numPr>
        <w:rPr>
          <w:rFonts w:ascii="Helvetica" w:hAnsi="Helvetica" w:cs="Helvetica"/>
          <w:color w:val="000000"/>
          <w:sz w:val="23"/>
          <w:szCs w:val="23"/>
        </w:rPr>
      </w:pPr>
      <w:r w:rsidRPr="00AB5B74">
        <w:rPr>
          <w:rFonts w:ascii="Helvetica" w:hAnsi="Helvetica" w:cs="Helvetica"/>
          <w:color w:val="000000"/>
          <w:sz w:val="23"/>
          <w:szCs w:val="23"/>
        </w:rPr>
        <w:t>dopamine is the feel good neurotransmitter</w:t>
      </w:r>
      <w:r w:rsidR="0033505B" w:rsidRPr="00AB5B74">
        <w:rPr>
          <w:rFonts w:ascii="Helvetica" w:hAnsi="Helvetica" w:cs="Helvetica"/>
          <w:color w:val="000000"/>
          <w:sz w:val="23"/>
          <w:szCs w:val="23"/>
        </w:rPr>
        <w:t xml:space="preserve"> (i.e. cocaine mimicks dopamine)</w:t>
      </w:r>
    </w:p>
    <w:p w14:paraId="28B8C0C1" w14:textId="77777777" w:rsidR="00AB5B74" w:rsidRDefault="00AB5B74" w:rsidP="00AB5B74">
      <w:pPr>
        <w:rPr>
          <w:rFonts w:ascii="Helvetica" w:hAnsi="Helvetica" w:cs="Helvetica"/>
          <w:color w:val="000000"/>
          <w:sz w:val="23"/>
          <w:szCs w:val="23"/>
        </w:rPr>
      </w:pPr>
    </w:p>
    <w:p w14:paraId="2C45EAB9" w14:textId="77777777" w:rsidR="00637101" w:rsidRDefault="00637101" w:rsidP="00AB5B74">
      <w:pPr>
        <w:rPr>
          <w:rFonts w:ascii="Helvetica" w:hAnsi="Helvetica" w:cs="Helvetica"/>
          <w:color w:val="000000"/>
          <w:sz w:val="23"/>
          <w:szCs w:val="23"/>
        </w:rPr>
      </w:pPr>
      <w:r>
        <w:rPr>
          <w:rFonts w:ascii="Helvetica" w:hAnsi="Helvetica" w:cs="Helvetica"/>
          <w:color w:val="000000"/>
          <w:sz w:val="23"/>
          <w:szCs w:val="23"/>
        </w:rPr>
        <w:t xml:space="preserve">25 – Not implicated in extraversion/introversion. </w:t>
      </w:r>
    </w:p>
    <w:p w14:paraId="00248F7E" w14:textId="706AD721" w:rsidR="00C71165" w:rsidRPr="00C71165" w:rsidRDefault="00271B4D" w:rsidP="00C71165">
      <w:pPr>
        <w:pStyle w:val="ListParagraph"/>
        <w:numPr>
          <w:ilvl w:val="0"/>
          <w:numId w:val="1"/>
        </w:numPr>
        <w:rPr>
          <w:rFonts w:ascii="Helvetica" w:hAnsi="Helvetica" w:cs="Helvetica"/>
          <w:color w:val="000000"/>
          <w:sz w:val="23"/>
          <w:szCs w:val="23"/>
        </w:rPr>
      </w:pPr>
      <w:r w:rsidRPr="00C71165">
        <w:rPr>
          <w:rFonts w:ascii="Helvetica" w:hAnsi="Helvetica" w:cs="Helvetica"/>
          <w:color w:val="000000"/>
          <w:sz w:val="23"/>
          <w:szCs w:val="23"/>
        </w:rPr>
        <w:t>low serotonin, low , and high norephinephrin leads to high neuroticism</w:t>
      </w:r>
    </w:p>
    <w:p w14:paraId="57D67CE0" w14:textId="77777777" w:rsidR="00C71165" w:rsidRDefault="00C71165" w:rsidP="00C71165">
      <w:pPr>
        <w:rPr>
          <w:rFonts w:ascii="Helvetica" w:hAnsi="Helvetica" w:cs="Helvetica"/>
          <w:color w:val="000000"/>
          <w:sz w:val="23"/>
          <w:szCs w:val="23"/>
        </w:rPr>
      </w:pPr>
    </w:p>
    <w:p w14:paraId="2B0A94C4" w14:textId="77777777" w:rsidR="00154CA9" w:rsidRDefault="00803667" w:rsidP="00C71165">
      <w:pPr>
        <w:rPr>
          <w:rFonts w:ascii="Helvetica" w:hAnsi="Helvetica" w:cs="Helvetica"/>
          <w:color w:val="000000"/>
          <w:sz w:val="23"/>
          <w:szCs w:val="23"/>
        </w:rPr>
      </w:pPr>
      <w:r>
        <w:rPr>
          <w:rFonts w:ascii="Helvetica" w:hAnsi="Helvetica" w:cs="Helvetica"/>
          <w:color w:val="000000"/>
          <w:sz w:val="23"/>
          <w:szCs w:val="23"/>
        </w:rPr>
        <w:t>31 – You can be high on both BAS and BIS</w:t>
      </w:r>
    </w:p>
    <w:p w14:paraId="413A2587" w14:textId="77777777" w:rsidR="00154CA9" w:rsidRDefault="00154CA9" w:rsidP="00C71165">
      <w:pPr>
        <w:rPr>
          <w:rFonts w:ascii="Helvetica" w:hAnsi="Helvetica" w:cs="Helvetica"/>
          <w:color w:val="000000"/>
          <w:sz w:val="23"/>
          <w:szCs w:val="23"/>
        </w:rPr>
      </w:pPr>
    </w:p>
    <w:p w14:paraId="5FE36415" w14:textId="4383D157" w:rsidR="000A2C43" w:rsidRDefault="000A2C43" w:rsidP="00C71165">
      <w:pPr>
        <w:rPr>
          <w:rFonts w:ascii="Helvetica" w:hAnsi="Helvetica" w:cs="Helvetica"/>
          <w:color w:val="000000"/>
          <w:sz w:val="23"/>
          <w:szCs w:val="23"/>
        </w:rPr>
      </w:pPr>
      <w:r>
        <w:rPr>
          <w:rFonts w:ascii="Helvetica" w:hAnsi="Helvetica" w:cs="Helvetica"/>
          <w:color w:val="000000"/>
          <w:sz w:val="23"/>
          <w:szCs w:val="23"/>
        </w:rPr>
        <w:t>32 – Anxiety Disorders – high BIS</w:t>
      </w:r>
    </w:p>
    <w:p w14:paraId="3DB42F32" w14:textId="31836D65" w:rsidR="009A1CE8" w:rsidRDefault="000A2C43" w:rsidP="00C71165">
      <w:pPr>
        <w:rPr>
          <w:rFonts w:ascii="Helvetica" w:hAnsi="Helvetica" w:cs="Helvetica"/>
          <w:color w:val="000000"/>
          <w:sz w:val="23"/>
          <w:szCs w:val="23"/>
        </w:rPr>
      </w:pPr>
      <w:r>
        <w:rPr>
          <w:rFonts w:ascii="Helvetica" w:hAnsi="Helvetica" w:cs="Helvetica"/>
          <w:color w:val="000000"/>
          <w:sz w:val="23"/>
          <w:szCs w:val="23"/>
        </w:rPr>
        <w:t>Depression – low BAS (not interested in rewards)</w:t>
      </w:r>
      <w:r w:rsidR="002D5051" w:rsidRPr="00C71165">
        <w:rPr>
          <w:rFonts w:ascii="Helvetica" w:hAnsi="Helvetica" w:cs="Helvetica"/>
          <w:color w:val="000000"/>
          <w:sz w:val="23"/>
          <w:szCs w:val="23"/>
        </w:rPr>
        <w:t xml:space="preserve"> </w:t>
      </w:r>
    </w:p>
    <w:p w14:paraId="3302C8BA" w14:textId="3407B2C3" w:rsidR="000A2C43" w:rsidRDefault="000A2C43" w:rsidP="00C71165">
      <w:pPr>
        <w:rPr>
          <w:rFonts w:ascii="Helvetica" w:hAnsi="Helvetica" w:cs="Helvetica"/>
          <w:color w:val="000000"/>
          <w:sz w:val="23"/>
          <w:szCs w:val="23"/>
        </w:rPr>
      </w:pPr>
      <w:r>
        <w:rPr>
          <w:rFonts w:ascii="Helvetica" w:hAnsi="Helvetica" w:cs="Helvetica"/>
          <w:color w:val="000000"/>
          <w:sz w:val="23"/>
          <w:szCs w:val="23"/>
        </w:rPr>
        <w:t>Psychopathy – high BAS, low BIS</w:t>
      </w:r>
    </w:p>
    <w:p w14:paraId="01388760" w14:textId="77777777" w:rsidR="002F5AF0" w:rsidRDefault="002F5AF0" w:rsidP="00C71165">
      <w:pPr>
        <w:rPr>
          <w:rFonts w:ascii="Helvetica" w:hAnsi="Helvetica" w:cs="Helvetica"/>
          <w:color w:val="000000"/>
          <w:sz w:val="23"/>
          <w:szCs w:val="23"/>
        </w:rPr>
      </w:pPr>
    </w:p>
    <w:p w14:paraId="70AE2FF6" w14:textId="3C2878AE" w:rsidR="002F5AF0" w:rsidRDefault="007200F4" w:rsidP="00C71165">
      <w:pPr>
        <w:rPr>
          <w:rFonts w:ascii="Helvetica" w:hAnsi="Helvetica" w:cs="Helvetica"/>
          <w:color w:val="000000"/>
          <w:sz w:val="23"/>
          <w:szCs w:val="23"/>
        </w:rPr>
      </w:pPr>
      <w:r>
        <w:rPr>
          <w:rFonts w:ascii="Helvetica" w:hAnsi="Helvetica" w:cs="Helvetica"/>
          <w:color w:val="000000"/>
          <w:sz w:val="23"/>
          <w:szCs w:val="23"/>
        </w:rPr>
        <w:t xml:space="preserve">35 </w:t>
      </w:r>
      <w:r w:rsidR="00975673">
        <w:rPr>
          <w:rFonts w:ascii="Helvetica" w:hAnsi="Helvetica" w:cs="Helvetica"/>
          <w:color w:val="000000"/>
          <w:sz w:val="23"/>
          <w:szCs w:val="23"/>
        </w:rPr>
        <w:t>–</w:t>
      </w:r>
      <w:r>
        <w:rPr>
          <w:rFonts w:ascii="Helvetica" w:hAnsi="Helvetica" w:cs="Helvetica"/>
          <w:color w:val="000000"/>
          <w:sz w:val="23"/>
          <w:szCs w:val="23"/>
        </w:rPr>
        <w:t xml:space="preserve"> </w:t>
      </w:r>
      <w:r w:rsidR="00975673">
        <w:rPr>
          <w:rFonts w:ascii="Helvetica" w:hAnsi="Helvetica" w:cs="Helvetica"/>
          <w:color w:val="000000"/>
          <w:sz w:val="23"/>
          <w:szCs w:val="23"/>
        </w:rPr>
        <w:t>Low MAO, high in sensation seeking (poor breakdown of neurotransmitter; excess of neurotransmitter in the synaptic cleft)</w:t>
      </w:r>
      <w:r w:rsidR="00077BCD">
        <w:rPr>
          <w:rFonts w:ascii="Helvetica" w:hAnsi="Helvetica" w:cs="Helvetica"/>
          <w:color w:val="000000"/>
          <w:sz w:val="23"/>
          <w:szCs w:val="23"/>
        </w:rPr>
        <w:t>; high dopamine as a result</w:t>
      </w:r>
    </w:p>
    <w:p w14:paraId="3B3A06ED" w14:textId="77777777" w:rsidR="00077BCD" w:rsidRDefault="00077BCD" w:rsidP="00C71165">
      <w:pPr>
        <w:rPr>
          <w:rFonts w:ascii="Helvetica" w:hAnsi="Helvetica" w:cs="Helvetica"/>
          <w:color w:val="000000"/>
          <w:sz w:val="23"/>
          <w:szCs w:val="23"/>
        </w:rPr>
      </w:pPr>
    </w:p>
    <w:p w14:paraId="77AA8918" w14:textId="095D0CC9" w:rsidR="00077BCD" w:rsidRDefault="00433420" w:rsidP="00C71165">
      <w:pPr>
        <w:rPr>
          <w:rFonts w:ascii="Helvetica" w:hAnsi="Helvetica" w:cs="Helvetica"/>
          <w:color w:val="000000"/>
          <w:sz w:val="23"/>
          <w:szCs w:val="23"/>
        </w:rPr>
      </w:pPr>
      <w:r>
        <w:rPr>
          <w:rFonts w:ascii="Helvetica" w:hAnsi="Helvetica" w:cs="Helvetica"/>
          <w:color w:val="000000"/>
          <w:sz w:val="23"/>
          <w:szCs w:val="23"/>
        </w:rPr>
        <w:t>37 –Low MAO is implicated in antiosocial behaviour. However, Antisocial Personality Disorder doesn’t manifest unless there is a chaotic environment</w:t>
      </w:r>
      <w:r w:rsidR="0035287B">
        <w:rPr>
          <w:rFonts w:ascii="Helvetica" w:hAnsi="Helvetica" w:cs="Helvetica"/>
          <w:color w:val="000000"/>
          <w:sz w:val="23"/>
          <w:szCs w:val="23"/>
        </w:rPr>
        <w:t xml:space="preserve"> growing up (interactionism – Personality + Environment = Behaviour)</w:t>
      </w:r>
    </w:p>
    <w:p w14:paraId="5EAF625A" w14:textId="77777777" w:rsidR="0035287B" w:rsidRDefault="0035287B" w:rsidP="00C71165">
      <w:pPr>
        <w:pBdr>
          <w:bottom w:val="single" w:sz="12" w:space="1" w:color="auto"/>
        </w:pBdr>
        <w:rPr>
          <w:rFonts w:ascii="Helvetica" w:hAnsi="Helvetica" w:cs="Helvetica"/>
          <w:color w:val="000000"/>
          <w:sz w:val="23"/>
          <w:szCs w:val="23"/>
        </w:rPr>
      </w:pPr>
    </w:p>
    <w:p w14:paraId="271653E4" w14:textId="77777777" w:rsidR="009E6FFF" w:rsidRDefault="009E6FFF" w:rsidP="00C71165">
      <w:pPr>
        <w:rPr>
          <w:rFonts w:ascii="Helvetica" w:hAnsi="Helvetica" w:cs="Helvetica"/>
          <w:color w:val="000000"/>
          <w:sz w:val="23"/>
          <w:szCs w:val="23"/>
        </w:rPr>
      </w:pPr>
    </w:p>
    <w:p w14:paraId="0B3CF7DA" w14:textId="574710B4" w:rsidR="009E6FFF" w:rsidRDefault="009E6FFF" w:rsidP="009E6FFF">
      <w:pPr>
        <w:jc w:val="right"/>
        <w:rPr>
          <w:rFonts w:ascii="Helvetica" w:hAnsi="Helvetica" w:cs="Helvetica"/>
          <w:color w:val="000000"/>
          <w:sz w:val="23"/>
          <w:szCs w:val="23"/>
        </w:rPr>
      </w:pPr>
      <w:r>
        <w:rPr>
          <w:rFonts w:ascii="Helvetica" w:hAnsi="Helvetica" w:cs="Helvetica"/>
          <w:color w:val="000000"/>
          <w:sz w:val="23"/>
          <w:szCs w:val="23"/>
        </w:rPr>
        <w:t>Oct. 10</w:t>
      </w:r>
      <w:r w:rsidRPr="009E6FFF">
        <w:rPr>
          <w:rFonts w:ascii="Helvetica" w:hAnsi="Helvetica" w:cs="Helvetica"/>
          <w:color w:val="000000"/>
          <w:sz w:val="23"/>
          <w:szCs w:val="23"/>
          <w:vertAlign w:val="superscript"/>
        </w:rPr>
        <w:t>th</w:t>
      </w:r>
    </w:p>
    <w:p w14:paraId="3CFD2A28" w14:textId="77777777" w:rsidR="009E6FFF" w:rsidRDefault="009E6FFF" w:rsidP="009E6FFF">
      <w:pPr>
        <w:jc w:val="right"/>
        <w:rPr>
          <w:rFonts w:ascii="Helvetica" w:hAnsi="Helvetica" w:cs="Helvetica"/>
          <w:color w:val="000000"/>
          <w:sz w:val="23"/>
          <w:szCs w:val="23"/>
        </w:rPr>
      </w:pPr>
    </w:p>
    <w:p w14:paraId="26607E39" w14:textId="5ED70814" w:rsidR="009E6FFF" w:rsidRPr="009E6FFF" w:rsidRDefault="009E6FFF" w:rsidP="009E6F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3"/>
          <w:szCs w:val="23"/>
        </w:rPr>
      </w:pPr>
      <w:r>
        <w:rPr>
          <w:rFonts w:ascii="Helvetica" w:hAnsi="Helvetica" w:cs="Helvetica"/>
          <w:color w:val="000000"/>
          <w:sz w:val="23"/>
          <w:szCs w:val="23"/>
        </w:rPr>
        <w:t xml:space="preserve">Tentative Learning Objectives for </w:t>
      </w:r>
      <w:r w:rsidRPr="009E6FFF">
        <w:rPr>
          <w:rFonts w:ascii="Helvetica" w:hAnsi="Helvetica" w:cs="Helvetica"/>
          <w:b/>
          <w:color w:val="000000"/>
          <w:sz w:val="23"/>
          <w:szCs w:val="23"/>
        </w:rPr>
        <w:t>October 9, 2014</w:t>
      </w:r>
    </w:p>
    <w:p w14:paraId="3539B640" w14:textId="7D01CFCC" w:rsidR="009E6FFF" w:rsidRDefault="009E6FFF" w:rsidP="009E6F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1. Distinguish between the conscious, preconscious, and unconscious components of the mind.</w:t>
      </w:r>
    </w:p>
    <w:p w14:paraId="56788628" w14:textId="5DC08C6D" w:rsidR="009E6FFF" w:rsidRDefault="009E6FFF" w:rsidP="009E6F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Distinguish between the id, ego, and superego. </w:t>
      </w:r>
    </w:p>
    <w:p w14:paraId="160302A7" w14:textId="05AB0648" w:rsidR="009E6FFF" w:rsidRDefault="009E6FFF" w:rsidP="009E6F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Describe the Stage Theory of Psychosexual Development. </w:t>
      </w:r>
    </w:p>
    <w:p w14:paraId="021193BD" w14:textId="1D64B4E2" w:rsidR="009E6FFF" w:rsidRDefault="009E6FFF" w:rsidP="009E6F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Describe the personality types associated with fixation at distinct stages of</w:t>
      </w:r>
    </w:p>
    <w:p w14:paraId="124A6952" w14:textId="71ADB3D8" w:rsidR="009E6FFF" w:rsidRDefault="009E6FFF" w:rsidP="009E6FFF">
      <w:pPr>
        <w:rPr>
          <w:rFonts w:ascii="Helvetica" w:hAnsi="Helvetica" w:cs="Helvetica"/>
          <w:color w:val="000000"/>
          <w:sz w:val="23"/>
          <w:szCs w:val="23"/>
        </w:rPr>
      </w:pPr>
      <w:r>
        <w:rPr>
          <w:rFonts w:ascii="Helvetica" w:hAnsi="Helvetica" w:cs="Helvetica"/>
          <w:color w:val="000000"/>
          <w:sz w:val="23"/>
          <w:szCs w:val="23"/>
        </w:rPr>
        <w:t>ps</w:t>
      </w:r>
      <w:r w:rsidR="00DF3B2F">
        <w:rPr>
          <w:rFonts w:ascii="Helvetica" w:hAnsi="Helvetica" w:cs="Helvetica"/>
          <w:color w:val="000000"/>
          <w:sz w:val="23"/>
          <w:szCs w:val="23"/>
        </w:rPr>
        <w:t>ychosexual development.</w:t>
      </w:r>
    </w:p>
    <w:p w14:paraId="5C58B0DD" w14:textId="1441B0B8" w:rsidR="009E6FFF" w:rsidRPr="009E6FFF" w:rsidRDefault="009E6FFF" w:rsidP="009E6FFF">
      <w:pPr>
        <w:pStyle w:val="ListParagraph"/>
        <w:numPr>
          <w:ilvl w:val="0"/>
          <w:numId w:val="3"/>
        </w:numPr>
        <w:rPr>
          <w:rFonts w:ascii="Helvetica" w:hAnsi="Helvetica" w:cs="Helvetica"/>
          <w:color w:val="000000"/>
          <w:sz w:val="23"/>
          <w:szCs w:val="23"/>
        </w:rPr>
      </w:pPr>
      <w:r w:rsidRPr="009E6FFF">
        <w:rPr>
          <w:rFonts w:ascii="Helvetica" w:hAnsi="Helvetica" w:cs="Helvetica"/>
          <w:color w:val="000000"/>
          <w:sz w:val="23"/>
          <w:szCs w:val="23"/>
        </w:rPr>
        <w:t>Discuss Freud’s views regarding sex differences in personality development.</w:t>
      </w:r>
    </w:p>
    <w:p w14:paraId="7A5DCA05" w14:textId="77777777" w:rsidR="009E6FFF" w:rsidRDefault="009E6FFF" w:rsidP="009E6FFF">
      <w:pPr>
        <w:rPr>
          <w:rFonts w:ascii="Helvetica" w:hAnsi="Helvetica" w:cs="Helvetica"/>
          <w:color w:val="000000"/>
          <w:sz w:val="23"/>
          <w:szCs w:val="23"/>
        </w:rPr>
      </w:pPr>
    </w:p>
    <w:p w14:paraId="1F18DEEE" w14:textId="77777777" w:rsidR="009E6FFF" w:rsidRDefault="009E6FFF" w:rsidP="009E6FFF">
      <w:pPr>
        <w:rPr>
          <w:rFonts w:ascii="Helvetica" w:hAnsi="Helvetica" w:cs="Helvetica"/>
          <w:color w:val="000000"/>
          <w:sz w:val="23"/>
          <w:szCs w:val="23"/>
        </w:rPr>
      </w:pPr>
    </w:p>
    <w:p w14:paraId="182D1BB1" w14:textId="5B87D4EA" w:rsidR="009E6FFF" w:rsidRDefault="009E6FFF" w:rsidP="009E6FFF">
      <w:pPr>
        <w:rPr>
          <w:rFonts w:ascii="Helvetica" w:hAnsi="Helvetica" w:cs="Helvetica"/>
          <w:color w:val="000000"/>
          <w:sz w:val="23"/>
          <w:szCs w:val="23"/>
        </w:rPr>
      </w:pPr>
      <w:r>
        <w:rPr>
          <w:rFonts w:ascii="Helvetica" w:hAnsi="Helvetica" w:cs="Helvetica"/>
          <w:color w:val="000000"/>
          <w:sz w:val="23"/>
          <w:szCs w:val="23"/>
        </w:rPr>
        <w:t xml:space="preserve">8 – </w:t>
      </w:r>
      <w:r w:rsidRPr="009E6FFF">
        <w:rPr>
          <w:rFonts w:ascii="Helvetica" w:hAnsi="Helvetica" w:cs="Helvetica"/>
          <w:b/>
          <w:color w:val="000000"/>
          <w:sz w:val="23"/>
          <w:szCs w:val="23"/>
        </w:rPr>
        <w:t>Conscious</w:t>
      </w:r>
      <w:r>
        <w:rPr>
          <w:rFonts w:ascii="Helvetica" w:hAnsi="Helvetica" w:cs="Helvetica"/>
          <w:color w:val="000000"/>
          <w:sz w:val="23"/>
          <w:szCs w:val="23"/>
        </w:rPr>
        <w:t xml:space="preserve"> is associated with the outer portion of the brain (cerebral cortex)</w:t>
      </w:r>
    </w:p>
    <w:p w14:paraId="3BBCF821" w14:textId="1232916B" w:rsidR="009E6FFF" w:rsidRPr="009E6FFF" w:rsidRDefault="009E6FFF" w:rsidP="009E6FFF">
      <w:pPr>
        <w:pStyle w:val="ListParagraph"/>
        <w:numPr>
          <w:ilvl w:val="0"/>
          <w:numId w:val="1"/>
        </w:numPr>
        <w:rPr>
          <w:rFonts w:ascii="Helvetica" w:hAnsi="Helvetica" w:cs="Helvetica"/>
          <w:color w:val="000000"/>
          <w:sz w:val="23"/>
          <w:szCs w:val="23"/>
        </w:rPr>
      </w:pPr>
      <w:r w:rsidRPr="009E6FFF">
        <w:rPr>
          <w:rFonts w:ascii="Helvetica" w:hAnsi="Helvetica" w:cs="Helvetica"/>
          <w:b/>
          <w:color w:val="000000"/>
          <w:sz w:val="23"/>
          <w:szCs w:val="23"/>
        </w:rPr>
        <w:t>Preconscious</w:t>
      </w:r>
      <w:r w:rsidRPr="009E6FFF">
        <w:rPr>
          <w:rFonts w:ascii="Helvetica" w:hAnsi="Helvetica" w:cs="Helvetica"/>
          <w:color w:val="000000"/>
          <w:sz w:val="23"/>
          <w:szCs w:val="23"/>
        </w:rPr>
        <w:t xml:space="preserve"> is ordinary memory (e.g. what we talked about last class)</w:t>
      </w:r>
      <w:r w:rsidR="005D5577">
        <w:rPr>
          <w:rFonts w:ascii="Helvetica" w:hAnsi="Helvetica" w:cs="Helvetica"/>
          <w:color w:val="000000"/>
          <w:sz w:val="23"/>
          <w:szCs w:val="23"/>
        </w:rPr>
        <w:t>; hippocampus is associated with memory</w:t>
      </w:r>
    </w:p>
    <w:p w14:paraId="713BF663" w14:textId="075B5FB0" w:rsidR="009E6FFF" w:rsidRDefault="009E6FFF" w:rsidP="009E6FFF">
      <w:pPr>
        <w:pStyle w:val="ListParagraph"/>
        <w:numPr>
          <w:ilvl w:val="0"/>
          <w:numId w:val="1"/>
        </w:numPr>
        <w:rPr>
          <w:rFonts w:ascii="Helvetica" w:hAnsi="Helvetica" w:cs="Helvetica"/>
          <w:color w:val="000000"/>
          <w:sz w:val="23"/>
          <w:szCs w:val="23"/>
        </w:rPr>
      </w:pPr>
      <w:r>
        <w:rPr>
          <w:rFonts w:ascii="Helvetica" w:hAnsi="Helvetica" w:cs="Helvetica"/>
          <w:b/>
          <w:color w:val="000000"/>
          <w:sz w:val="23"/>
          <w:szCs w:val="23"/>
        </w:rPr>
        <w:t>Unconscious</w:t>
      </w:r>
      <w:r>
        <w:rPr>
          <w:rFonts w:ascii="Helvetica" w:hAnsi="Helvetica" w:cs="Helvetica"/>
          <w:color w:val="000000"/>
          <w:sz w:val="23"/>
          <w:szCs w:val="23"/>
        </w:rPr>
        <w:t xml:space="preserve"> </w:t>
      </w:r>
      <w:r w:rsidR="005D5577">
        <w:rPr>
          <w:rFonts w:ascii="Helvetica" w:hAnsi="Helvetica" w:cs="Helvetica"/>
          <w:color w:val="000000"/>
          <w:sz w:val="23"/>
          <w:szCs w:val="23"/>
        </w:rPr>
        <w:t>contains info that is so threatening that we cannot consciously acknowledge it</w:t>
      </w:r>
    </w:p>
    <w:p w14:paraId="39017111" w14:textId="77777777" w:rsidR="005D5577" w:rsidRDefault="005D5577" w:rsidP="005D5577">
      <w:pPr>
        <w:rPr>
          <w:rFonts w:ascii="Helvetica" w:hAnsi="Helvetica" w:cs="Helvetica"/>
          <w:color w:val="000000"/>
          <w:sz w:val="23"/>
          <w:szCs w:val="23"/>
        </w:rPr>
      </w:pPr>
    </w:p>
    <w:p w14:paraId="175EDBCB" w14:textId="00F19D0B" w:rsidR="005D5577" w:rsidRDefault="00284876" w:rsidP="005D5577">
      <w:pPr>
        <w:rPr>
          <w:rFonts w:ascii="Helvetica" w:hAnsi="Helvetica" w:cs="Helvetica"/>
          <w:color w:val="000000"/>
          <w:sz w:val="23"/>
          <w:szCs w:val="23"/>
        </w:rPr>
      </w:pPr>
      <w:r>
        <w:rPr>
          <w:rFonts w:ascii="Helvetica" w:hAnsi="Helvetica" w:cs="Helvetica"/>
          <w:color w:val="000000"/>
          <w:sz w:val="23"/>
          <w:szCs w:val="23"/>
        </w:rPr>
        <w:t xml:space="preserve">9 – Largest component of our minds is our </w:t>
      </w:r>
      <w:r>
        <w:rPr>
          <w:rFonts w:ascii="Helvetica" w:hAnsi="Helvetica" w:cs="Helvetica"/>
          <w:b/>
          <w:color w:val="000000"/>
          <w:sz w:val="23"/>
          <w:szCs w:val="23"/>
        </w:rPr>
        <w:t>unconscious</w:t>
      </w:r>
      <w:r>
        <w:rPr>
          <w:rFonts w:ascii="Helvetica" w:hAnsi="Helvetica" w:cs="Helvetica"/>
          <w:color w:val="000000"/>
          <w:sz w:val="23"/>
          <w:szCs w:val="23"/>
        </w:rPr>
        <w:t xml:space="preserve"> (according to Freud, of course).</w:t>
      </w:r>
    </w:p>
    <w:p w14:paraId="50225249" w14:textId="19D5FDD5" w:rsidR="00284876" w:rsidRPr="00D61604" w:rsidRDefault="00D61604" w:rsidP="00D61604">
      <w:pPr>
        <w:pStyle w:val="ListParagraph"/>
        <w:numPr>
          <w:ilvl w:val="0"/>
          <w:numId w:val="1"/>
        </w:numPr>
        <w:rPr>
          <w:rFonts w:ascii="Helvetica" w:hAnsi="Helvetica" w:cs="Helvetica"/>
          <w:color w:val="000000"/>
          <w:sz w:val="23"/>
          <w:szCs w:val="23"/>
        </w:rPr>
      </w:pPr>
      <w:r w:rsidRPr="00D61604">
        <w:rPr>
          <w:rFonts w:ascii="Helvetica" w:hAnsi="Helvetica" w:cs="Helvetica"/>
          <w:color w:val="000000"/>
          <w:sz w:val="23"/>
          <w:szCs w:val="23"/>
        </w:rPr>
        <w:t xml:space="preserve">Is unconscious limited to negative information? </w:t>
      </w:r>
      <w:r w:rsidRPr="00D61604">
        <w:rPr>
          <w:rFonts w:ascii="Helvetica" w:hAnsi="Helvetica" w:cs="Helvetica"/>
          <w:i/>
          <w:color w:val="000000"/>
          <w:sz w:val="23"/>
          <w:szCs w:val="23"/>
        </w:rPr>
        <w:t>Freud</w:t>
      </w:r>
      <w:r w:rsidRPr="00D61604">
        <w:rPr>
          <w:rFonts w:ascii="Helvetica" w:hAnsi="Helvetica" w:cs="Helvetica"/>
          <w:color w:val="000000"/>
          <w:sz w:val="23"/>
          <w:szCs w:val="23"/>
        </w:rPr>
        <w:t xml:space="preserve"> limited </w:t>
      </w:r>
      <w:r w:rsidRPr="00D61604">
        <w:rPr>
          <w:rFonts w:ascii="Helvetica" w:hAnsi="Helvetica" w:cs="Helvetica"/>
          <w:i/>
          <w:color w:val="000000"/>
          <w:sz w:val="23"/>
          <w:szCs w:val="23"/>
        </w:rPr>
        <w:t>his</w:t>
      </w:r>
      <w:r w:rsidRPr="00D61604">
        <w:rPr>
          <w:rFonts w:ascii="Helvetica" w:hAnsi="Helvetica" w:cs="Helvetica"/>
          <w:color w:val="000000"/>
          <w:sz w:val="23"/>
          <w:szCs w:val="23"/>
        </w:rPr>
        <w:t xml:space="preserve"> discussion to negative info.</w:t>
      </w:r>
    </w:p>
    <w:p w14:paraId="0EF2F60D" w14:textId="77777777" w:rsidR="00D61604" w:rsidRDefault="00D61604" w:rsidP="00D61604">
      <w:pPr>
        <w:rPr>
          <w:rFonts w:ascii="Helvetica" w:hAnsi="Helvetica" w:cs="Helvetica"/>
          <w:color w:val="000000"/>
          <w:sz w:val="23"/>
          <w:szCs w:val="23"/>
        </w:rPr>
      </w:pPr>
    </w:p>
    <w:p w14:paraId="6428357B" w14:textId="3731226A" w:rsidR="00D61604" w:rsidRDefault="00DF3B2F" w:rsidP="00D61604">
      <w:pPr>
        <w:rPr>
          <w:rFonts w:ascii="Helvetica" w:hAnsi="Helvetica" w:cs="Helvetica"/>
          <w:color w:val="000000"/>
          <w:sz w:val="23"/>
          <w:szCs w:val="23"/>
        </w:rPr>
      </w:pPr>
      <w:r>
        <w:rPr>
          <w:rFonts w:ascii="Helvetica" w:hAnsi="Helvetica" w:cs="Helvetica"/>
          <w:color w:val="000000"/>
          <w:sz w:val="23"/>
          <w:szCs w:val="23"/>
        </w:rPr>
        <w:t xml:space="preserve">12 – </w:t>
      </w:r>
      <w:r>
        <w:rPr>
          <w:rFonts w:ascii="Helvetica" w:hAnsi="Helvetica" w:cs="Helvetica"/>
          <w:b/>
          <w:color w:val="000000"/>
          <w:sz w:val="23"/>
          <w:szCs w:val="23"/>
        </w:rPr>
        <w:t>Id</w:t>
      </w:r>
      <w:r>
        <w:rPr>
          <w:rFonts w:ascii="Helvetica" w:hAnsi="Helvetica" w:cs="Helvetica"/>
          <w:color w:val="000000"/>
          <w:sz w:val="23"/>
          <w:szCs w:val="23"/>
        </w:rPr>
        <w:t xml:space="preserve"> gives rise to energy that is harnessed by the mind.</w:t>
      </w:r>
    </w:p>
    <w:p w14:paraId="7301FE11" w14:textId="7491A530" w:rsidR="00DF3B2F" w:rsidRPr="007824A2" w:rsidRDefault="007824A2" w:rsidP="007824A2">
      <w:pPr>
        <w:pStyle w:val="ListParagraph"/>
        <w:numPr>
          <w:ilvl w:val="0"/>
          <w:numId w:val="1"/>
        </w:numPr>
        <w:rPr>
          <w:rFonts w:ascii="Helvetica" w:hAnsi="Helvetica" w:cs="Helvetica"/>
          <w:color w:val="000000"/>
          <w:sz w:val="23"/>
          <w:szCs w:val="23"/>
        </w:rPr>
      </w:pPr>
      <w:r w:rsidRPr="007824A2">
        <w:rPr>
          <w:rFonts w:ascii="Helvetica" w:hAnsi="Helvetica" w:cs="Helvetica"/>
          <w:b/>
          <w:color w:val="000000"/>
          <w:sz w:val="23"/>
          <w:szCs w:val="23"/>
        </w:rPr>
        <w:t xml:space="preserve">Ego </w:t>
      </w:r>
      <w:r w:rsidRPr="007824A2">
        <w:rPr>
          <w:rFonts w:ascii="Helvetica" w:hAnsi="Helvetica" w:cs="Helvetica"/>
          <w:color w:val="000000"/>
          <w:sz w:val="23"/>
          <w:szCs w:val="23"/>
        </w:rPr>
        <w:t>is the executive of personality – it must manage the drives of the Id.</w:t>
      </w:r>
    </w:p>
    <w:p w14:paraId="7B4CF5D0" w14:textId="33DB464F" w:rsidR="007824A2" w:rsidRDefault="007824A2" w:rsidP="007824A2">
      <w:pPr>
        <w:pStyle w:val="ListParagraph"/>
        <w:numPr>
          <w:ilvl w:val="0"/>
          <w:numId w:val="1"/>
        </w:numPr>
        <w:rPr>
          <w:rFonts w:ascii="Helvetica" w:hAnsi="Helvetica" w:cs="Helvetica"/>
          <w:color w:val="000000"/>
          <w:sz w:val="23"/>
          <w:szCs w:val="23"/>
        </w:rPr>
      </w:pPr>
      <w:r>
        <w:rPr>
          <w:rFonts w:ascii="Helvetica" w:hAnsi="Helvetica" w:cs="Helvetica"/>
          <w:b/>
          <w:color w:val="000000"/>
          <w:sz w:val="23"/>
          <w:szCs w:val="23"/>
        </w:rPr>
        <w:t>Superego</w:t>
      </w:r>
      <w:r>
        <w:rPr>
          <w:rFonts w:ascii="Helvetica" w:hAnsi="Helvetica" w:cs="Helvetica"/>
          <w:color w:val="000000"/>
          <w:sz w:val="23"/>
          <w:szCs w:val="23"/>
        </w:rPr>
        <w:t xml:space="preserve"> is critically impacted by our parents</w:t>
      </w:r>
      <w:r w:rsidR="00904DAA">
        <w:rPr>
          <w:rFonts w:ascii="Helvetica" w:hAnsi="Helvetica" w:cs="Helvetica"/>
          <w:color w:val="000000"/>
          <w:sz w:val="23"/>
          <w:szCs w:val="23"/>
        </w:rPr>
        <w:t>,</w:t>
      </w:r>
      <w:r>
        <w:rPr>
          <w:rFonts w:ascii="Helvetica" w:hAnsi="Helvetica" w:cs="Helvetica"/>
          <w:color w:val="000000"/>
          <w:sz w:val="23"/>
          <w:szCs w:val="23"/>
        </w:rPr>
        <w:t xml:space="preserve"> above other authority figures in our lives.</w:t>
      </w:r>
    </w:p>
    <w:p w14:paraId="7E2511CC" w14:textId="77777777" w:rsidR="00904DAA" w:rsidRDefault="00904DAA" w:rsidP="00904DAA">
      <w:pPr>
        <w:rPr>
          <w:rFonts w:ascii="Helvetica" w:hAnsi="Helvetica" w:cs="Helvetica"/>
          <w:color w:val="000000"/>
          <w:sz w:val="23"/>
          <w:szCs w:val="23"/>
        </w:rPr>
      </w:pPr>
    </w:p>
    <w:p w14:paraId="4379D9AB" w14:textId="2144A22A" w:rsidR="00904DAA" w:rsidRDefault="00904DAA" w:rsidP="00904DAA">
      <w:pPr>
        <w:rPr>
          <w:rFonts w:ascii="Helvetica" w:hAnsi="Helvetica" w:cs="Helvetica"/>
          <w:color w:val="000000"/>
          <w:sz w:val="23"/>
          <w:szCs w:val="23"/>
        </w:rPr>
      </w:pPr>
      <w:r>
        <w:rPr>
          <w:rFonts w:ascii="Helvetica" w:hAnsi="Helvetica" w:cs="Helvetica"/>
          <w:color w:val="000000"/>
          <w:sz w:val="23"/>
          <w:szCs w:val="23"/>
        </w:rPr>
        <w:t>14 – When Freud spoke of sexual gratification in children, he was talking about bodily gratification (pleasure) and not sexual intercourse.</w:t>
      </w:r>
    </w:p>
    <w:p w14:paraId="248F5AB7" w14:textId="1E360BFB" w:rsidR="00007E95" w:rsidRDefault="00904DAA" w:rsidP="00007E95">
      <w:pPr>
        <w:pStyle w:val="ListParagraph"/>
        <w:numPr>
          <w:ilvl w:val="0"/>
          <w:numId w:val="1"/>
        </w:numPr>
        <w:rPr>
          <w:rFonts w:ascii="Helvetica" w:hAnsi="Helvetica" w:cs="Helvetica"/>
          <w:color w:val="000000"/>
          <w:sz w:val="23"/>
          <w:szCs w:val="23"/>
        </w:rPr>
      </w:pPr>
      <w:r w:rsidRPr="00007E95">
        <w:rPr>
          <w:rFonts w:ascii="Helvetica" w:hAnsi="Helvetica" w:cs="Helvetica"/>
          <w:color w:val="000000"/>
          <w:sz w:val="23"/>
          <w:szCs w:val="23"/>
        </w:rPr>
        <w:t>Darwin also placed emphasis on infant sexual impulses. Again, not to sexual intercourse, but to a reproducti</w:t>
      </w:r>
      <w:r w:rsidR="00007E95" w:rsidRPr="00007E95">
        <w:rPr>
          <w:rFonts w:ascii="Helvetica" w:hAnsi="Helvetica" w:cs="Helvetica"/>
          <w:color w:val="000000"/>
          <w:sz w:val="23"/>
          <w:szCs w:val="23"/>
        </w:rPr>
        <w:t>ve motive linked to pleasure.</w:t>
      </w:r>
    </w:p>
    <w:p w14:paraId="101C7745" w14:textId="77777777" w:rsidR="004775D4" w:rsidRDefault="004775D4" w:rsidP="004775D4">
      <w:pPr>
        <w:rPr>
          <w:rFonts w:ascii="Helvetica" w:hAnsi="Helvetica" w:cs="Helvetica"/>
          <w:color w:val="000000"/>
          <w:sz w:val="23"/>
          <w:szCs w:val="23"/>
        </w:rPr>
      </w:pPr>
    </w:p>
    <w:p w14:paraId="7AF97650" w14:textId="2D94B443" w:rsidR="004775D4" w:rsidRPr="004775D4" w:rsidRDefault="003C6927" w:rsidP="004775D4">
      <w:pPr>
        <w:rPr>
          <w:rFonts w:ascii="Helvetica" w:hAnsi="Helvetica" w:cs="Helvetica"/>
          <w:color w:val="000000"/>
          <w:sz w:val="23"/>
          <w:szCs w:val="23"/>
        </w:rPr>
      </w:pPr>
      <w:r>
        <w:rPr>
          <w:rFonts w:ascii="Helvetica" w:hAnsi="Helvetica" w:cs="Helvetica"/>
          <w:color w:val="000000"/>
          <w:sz w:val="23"/>
          <w:szCs w:val="23"/>
        </w:rPr>
        <w:t>24 – Notable distinction is due to castration anxiety. Boys are afraid of castration, whereas girls do not have this similar form of anxiety. It is the absence of this castration anxiety that leads girls to be less fixated at this phallic stage, accounting for higher levels of morality (they were able to move on in their development</w:t>
      </w:r>
      <w:r w:rsidR="005958FD">
        <w:rPr>
          <w:rFonts w:ascii="Helvetica" w:hAnsi="Helvetica" w:cs="Helvetica"/>
          <w:color w:val="000000"/>
          <w:sz w:val="23"/>
          <w:szCs w:val="23"/>
        </w:rPr>
        <w:t xml:space="preserve"> to their superego</w:t>
      </w:r>
      <w:r>
        <w:rPr>
          <w:rFonts w:ascii="Helvetica" w:hAnsi="Helvetica" w:cs="Helvetica"/>
          <w:color w:val="000000"/>
          <w:sz w:val="23"/>
          <w:szCs w:val="23"/>
        </w:rPr>
        <w:t xml:space="preserve">). </w:t>
      </w:r>
    </w:p>
    <w:p w14:paraId="5E88ED4A" w14:textId="77777777" w:rsidR="00007E95" w:rsidRDefault="00007E95" w:rsidP="00007E95">
      <w:pPr>
        <w:rPr>
          <w:rFonts w:ascii="Helvetica" w:hAnsi="Helvetica" w:cs="Helvetica"/>
          <w:color w:val="000000"/>
          <w:sz w:val="23"/>
          <w:szCs w:val="23"/>
        </w:rPr>
      </w:pPr>
    </w:p>
    <w:p w14:paraId="67D6EA2D" w14:textId="77777777" w:rsidR="00C945E6" w:rsidRDefault="00C945E6" w:rsidP="00007E95">
      <w:pPr>
        <w:rPr>
          <w:rFonts w:ascii="Helvetica" w:hAnsi="Helvetica" w:cs="Helvetica"/>
          <w:b/>
          <w:i/>
          <w:color w:val="000000"/>
          <w:sz w:val="23"/>
          <w:szCs w:val="23"/>
        </w:rPr>
      </w:pPr>
      <w:r>
        <w:rPr>
          <w:rFonts w:ascii="Helvetica" w:hAnsi="Helvetica" w:cs="Helvetica"/>
          <w:b/>
          <w:i/>
          <w:color w:val="000000"/>
          <w:sz w:val="23"/>
          <w:szCs w:val="23"/>
        </w:rPr>
        <w:t>Freud’s Personality Types Handout</w:t>
      </w:r>
    </w:p>
    <w:p w14:paraId="7D2C335A" w14:textId="443CFC69" w:rsidR="00C945E6" w:rsidRPr="00C945E6" w:rsidRDefault="00C945E6" w:rsidP="00C945E6">
      <w:pPr>
        <w:pStyle w:val="ListParagraph"/>
        <w:numPr>
          <w:ilvl w:val="0"/>
          <w:numId w:val="1"/>
        </w:numPr>
        <w:rPr>
          <w:rFonts w:ascii="Helvetica" w:hAnsi="Helvetica" w:cs="Helvetica"/>
          <w:color w:val="000000"/>
          <w:sz w:val="23"/>
          <w:szCs w:val="23"/>
        </w:rPr>
      </w:pPr>
      <w:r w:rsidRPr="00C945E6">
        <w:rPr>
          <w:rFonts w:ascii="Helvetica" w:hAnsi="Helvetica" w:cs="Helvetica"/>
          <w:color w:val="000000"/>
          <w:sz w:val="23"/>
          <w:szCs w:val="23"/>
        </w:rPr>
        <w:t>Oral incorporative: “cheerful” is not intended as a positive trait</w:t>
      </w:r>
    </w:p>
    <w:p w14:paraId="271AA51C" w14:textId="203DB512" w:rsidR="00C945E6" w:rsidRDefault="00C945E6" w:rsidP="00C945E6">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 xml:space="preserve">Oral sadistic: using “biting” comments </w:t>
      </w:r>
    </w:p>
    <w:p w14:paraId="7A90CE0D" w14:textId="529518C9" w:rsidR="00C945E6" w:rsidRDefault="00C945E6" w:rsidP="00264BB3">
      <w:pPr>
        <w:rPr>
          <w:rFonts w:ascii="Helvetica" w:hAnsi="Helvetica" w:cs="Helvetica"/>
          <w:color w:val="000000"/>
          <w:sz w:val="23"/>
          <w:szCs w:val="23"/>
        </w:rPr>
      </w:pPr>
    </w:p>
    <w:p w14:paraId="14EFFE02" w14:textId="4F54F65F" w:rsidR="00264BB3" w:rsidRDefault="00DC259B" w:rsidP="00264BB3">
      <w:pPr>
        <w:rPr>
          <w:rFonts w:ascii="Helvetica" w:hAnsi="Helvetica" w:cs="Helvetica"/>
          <w:color w:val="000000"/>
          <w:sz w:val="23"/>
          <w:szCs w:val="23"/>
        </w:rPr>
      </w:pPr>
      <w:r>
        <w:rPr>
          <w:rFonts w:ascii="Helvetica" w:hAnsi="Helvetica" w:cs="Helvetica"/>
          <w:color w:val="000000"/>
          <w:sz w:val="23"/>
          <w:szCs w:val="23"/>
        </w:rPr>
        <w:t xml:space="preserve">In terms of sexuality, men were not able to identify with their same-sex parent. If they had a very affectionate mother, they adopt the mother’s feminine identity, leading </w:t>
      </w:r>
      <w:r w:rsidR="007625F0">
        <w:rPr>
          <w:rFonts w:ascii="Helvetica" w:hAnsi="Helvetica" w:cs="Helvetica"/>
          <w:color w:val="000000"/>
          <w:sz w:val="23"/>
          <w:szCs w:val="23"/>
        </w:rPr>
        <w:t>them</w:t>
      </w:r>
      <w:r>
        <w:rPr>
          <w:rFonts w:ascii="Helvetica" w:hAnsi="Helvetica" w:cs="Helvetica"/>
          <w:color w:val="000000"/>
          <w:sz w:val="23"/>
          <w:szCs w:val="23"/>
        </w:rPr>
        <w:t xml:space="preserve"> to seek-out male companions that </w:t>
      </w:r>
      <w:r w:rsidR="0002141F">
        <w:rPr>
          <w:rFonts w:ascii="Helvetica" w:hAnsi="Helvetica" w:cs="Helvetica"/>
          <w:color w:val="000000"/>
          <w:sz w:val="23"/>
          <w:szCs w:val="23"/>
        </w:rPr>
        <w:t>they</w:t>
      </w:r>
      <w:r>
        <w:rPr>
          <w:rFonts w:ascii="Helvetica" w:hAnsi="Helvetica" w:cs="Helvetica"/>
          <w:color w:val="000000"/>
          <w:sz w:val="23"/>
          <w:szCs w:val="23"/>
        </w:rPr>
        <w:t xml:space="preserve"> could mother. </w:t>
      </w:r>
    </w:p>
    <w:p w14:paraId="6837388B" w14:textId="77777777" w:rsidR="00084864" w:rsidRDefault="00084864" w:rsidP="00264BB3">
      <w:pPr>
        <w:rPr>
          <w:rFonts w:ascii="Helvetica" w:hAnsi="Helvetica" w:cs="Helvetica"/>
          <w:color w:val="000000"/>
          <w:sz w:val="23"/>
          <w:szCs w:val="23"/>
        </w:rPr>
      </w:pPr>
    </w:p>
    <w:p w14:paraId="29812D39" w14:textId="7FC6B57E" w:rsidR="00084864" w:rsidRDefault="007F0D91" w:rsidP="00264BB3">
      <w:pPr>
        <w:rPr>
          <w:rFonts w:ascii="Helvetica" w:hAnsi="Helvetica" w:cs="Helvetica"/>
          <w:color w:val="000000"/>
          <w:sz w:val="23"/>
          <w:szCs w:val="23"/>
        </w:rPr>
      </w:pPr>
      <w:r>
        <w:rPr>
          <w:rFonts w:ascii="Helvetica" w:hAnsi="Helvetica" w:cs="Helvetica"/>
          <w:color w:val="000000"/>
          <w:sz w:val="23"/>
          <w:szCs w:val="23"/>
        </w:rPr>
        <w:t xml:space="preserve">Contemporary analysis - </w:t>
      </w:r>
      <w:r w:rsidR="00084864">
        <w:rPr>
          <w:rFonts w:ascii="Helvetica" w:hAnsi="Helvetica" w:cs="Helvetica"/>
          <w:color w:val="000000"/>
          <w:sz w:val="23"/>
          <w:szCs w:val="23"/>
        </w:rPr>
        <w:t xml:space="preserve">3 points we should extract </w:t>
      </w:r>
      <w:r w:rsidR="006F3D9B">
        <w:rPr>
          <w:rFonts w:ascii="Helvetica" w:hAnsi="Helvetica" w:cs="Helvetica"/>
          <w:color w:val="000000"/>
          <w:sz w:val="23"/>
          <w:szCs w:val="23"/>
        </w:rPr>
        <w:t>from Freud’s</w:t>
      </w:r>
      <w:r w:rsidR="00084864">
        <w:rPr>
          <w:rFonts w:ascii="Helvetica" w:hAnsi="Helvetica" w:cs="Helvetica"/>
          <w:color w:val="000000"/>
          <w:sz w:val="23"/>
          <w:szCs w:val="23"/>
        </w:rPr>
        <w:t xml:space="preserve"> unconscious conflicts: (1) across all 3 stages we learn our limits, we learn to place limits on our impulses (when we are toilet-trained, weaned, etc.); (2) in response to phallic stage, we should interpret Freud’s writings in terms of our biological sex and the roles assigned to our sexes; (3) with respect to castration anxiety, it should not be seen as limited to boys, but rather an anxiety that characterizes both females and males – an anxiety that both females and male develop when they realize the limitations associated with their sex.</w:t>
      </w:r>
    </w:p>
    <w:p w14:paraId="488CE14A" w14:textId="77777777" w:rsidR="00507369" w:rsidRDefault="00507369" w:rsidP="00264BB3">
      <w:pPr>
        <w:rPr>
          <w:rFonts w:ascii="Helvetica" w:hAnsi="Helvetica" w:cs="Helvetica"/>
          <w:color w:val="000000"/>
          <w:sz w:val="23"/>
          <w:szCs w:val="23"/>
        </w:rPr>
      </w:pPr>
    </w:p>
    <w:p w14:paraId="5FABBA4F" w14:textId="3CDEEBCF" w:rsidR="00507369" w:rsidRPr="00264BB3" w:rsidRDefault="00CF138F" w:rsidP="00264BB3">
      <w:pPr>
        <w:rPr>
          <w:rFonts w:ascii="Helvetica" w:hAnsi="Helvetica" w:cs="Helvetica"/>
          <w:color w:val="000000"/>
          <w:sz w:val="23"/>
          <w:szCs w:val="23"/>
        </w:rPr>
      </w:pPr>
      <w:r>
        <w:rPr>
          <w:rFonts w:ascii="Helvetica" w:hAnsi="Helvetica" w:cs="Helvetica"/>
          <w:color w:val="000000"/>
          <w:sz w:val="23"/>
          <w:szCs w:val="23"/>
        </w:rPr>
        <w:t xml:space="preserve">27 – The first five years of our lives decide who we are, because these are the times when unconcscious conflict occurs, and these conflicts may lead to fixations which shape our personalities. </w:t>
      </w:r>
    </w:p>
    <w:p w14:paraId="06165196" w14:textId="23BAFF41" w:rsidR="00904DAA" w:rsidRPr="00007E95" w:rsidRDefault="00904DAA" w:rsidP="00007E95">
      <w:pPr>
        <w:rPr>
          <w:rFonts w:ascii="Helvetica" w:hAnsi="Helvetica" w:cs="Helvetica"/>
          <w:color w:val="000000"/>
          <w:sz w:val="23"/>
          <w:szCs w:val="23"/>
        </w:rPr>
      </w:pPr>
      <w:r w:rsidRPr="00007E95">
        <w:rPr>
          <w:rFonts w:ascii="Helvetica" w:hAnsi="Helvetica" w:cs="Helvetica"/>
          <w:color w:val="000000"/>
          <w:sz w:val="23"/>
          <w:szCs w:val="23"/>
        </w:rPr>
        <w:t xml:space="preserve"> </w:t>
      </w:r>
    </w:p>
    <w:p w14:paraId="3660B989" w14:textId="77777777" w:rsidR="007824A2" w:rsidRDefault="007824A2" w:rsidP="007824A2">
      <w:pPr>
        <w:pBdr>
          <w:bottom w:val="single" w:sz="12" w:space="1" w:color="auto"/>
        </w:pBdr>
        <w:rPr>
          <w:rFonts w:ascii="Helvetica" w:hAnsi="Helvetica" w:cs="Helvetica"/>
          <w:color w:val="000000"/>
          <w:sz w:val="23"/>
          <w:szCs w:val="23"/>
        </w:rPr>
      </w:pPr>
    </w:p>
    <w:p w14:paraId="649800F4" w14:textId="77777777" w:rsidR="007C263B" w:rsidRDefault="007C263B" w:rsidP="007824A2">
      <w:pPr>
        <w:rPr>
          <w:rFonts w:ascii="Helvetica" w:hAnsi="Helvetica" w:cs="Helvetica"/>
          <w:color w:val="000000"/>
          <w:sz w:val="23"/>
          <w:szCs w:val="23"/>
        </w:rPr>
      </w:pPr>
    </w:p>
    <w:p w14:paraId="08E402C2" w14:textId="7B2704CB" w:rsidR="007C263B" w:rsidRDefault="007C263B" w:rsidP="007C263B">
      <w:pPr>
        <w:jc w:val="right"/>
        <w:rPr>
          <w:rFonts w:ascii="Helvetica" w:hAnsi="Helvetica" w:cs="Helvetica"/>
          <w:color w:val="000000"/>
          <w:sz w:val="23"/>
          <w:szCs w:val="23"/>
        </w:rPr>
      </w:pPr>
      <w:r>
        <w:rPr>
          <w:rFonts w:ascii="Helvetica" w:hAnsi="Helvetica" w:cs="Helvetica"/>
          <w:color w:val="000000"/>
          <w:sz w:val="23"/>
          <w:szCs w:val="23"/>
        </w:rPr>
        <w:t>Oct. 14</w:t>
      </w:r>
      <w:r w:rsidRPr="007C263B">
        <w:rPr>
          <w:rFonts w:ascii="Helvetica" w:hAnsi="Helvetica" w:cs="Helvetica"/>
          <w:color w:val="000000"/>
          <w:sz w:val="23"/>
          <w:szCs w:val="23"/>
          <w:vertAlign w:val="superscript"/>
        </w:rPr>
        <w:t>th</w:t>
      </w:r>
    </w:p>
    <w:p w14:paraId="2E4A8041" w14:textId="77777777" w:rsidR="007C263B" w:rsidRDefault="007C263B" w:rsidP="007C263B">
      <w:pPr>
        <w:jc w:val="right"/>
        <w:rPr>
          <w:rFonts w:ascii="Helvetica" w:hAnsi="Helvetica" w:cs="Helvetica"/>
          <w:color w:val="000000"/>
          <w:sz w:val="23"/>
          <w:szCs w:val="23"/>
        </w:rPr>
      </w:pPr>
    </w:p>
    <w:p w14:paraId="127317E6" w14:textId="77777777"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7C263B">
        <w:rPr>
          <w:rFonts w:ascii="Helvetica" w:hAnsi="Helvetica" w:cs="Helvetica"/>
          <w:b/>
          <w:color w:val="000000"/>
          <w:sz w:val="23"/>
          <w:szCs w:val="23"/>
        </w:rPr>
        <w:t>October 14, 2014</w:t>
      </w:r>
    </w:p>
    <w:p w14:paraId="5D6372DC" w14:textId="5DF4FF95"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Distinguish between reality anxiety, neurotic anxiety, and moral anxiety. </w:t>
      </w:r>
    </w:p>
    <w:p w14:paraId="18690798" w14:textId="667D06B6"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Describe and generate examples of defense mechanisms. </w:t>
      </w:r>
    </w:p>
    <w:p w14:paraId="6468837B" w14:textId="2D2FFF17"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Discuss the associations between defense mechanisms and psychological</w:t>
      </w:r>
    </w:p>
    <w:p w14:paraId="2BCAACAE" w14:textId="77777777"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adjustment. </w:t>
      </w:r>
    </w:p>
    <w:p w14:paraId="11E35E6C" w14:textId="054E6D72"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4. Identify the therapeutic goal of psychoanalysis. </w:t>
      </w:r>
    </w:p>
    <w:p w14:paraId="484AFDB8" w14:textId="439246F3"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5. Review the techniques of psychoanalysis. </w:t>
      </w:r>
    </w:p>
    <w:p w14:paraId="5D149A66" w14:textId="1281AFF8"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6. Discuss the process of dream work. </w:t>
      </w:r>
    </w:p>
    <w:p w14:paraId="5343DC00" w14:textId="3B1BD6D0"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7. Identify contemporary applications of Freud’s ideas and techniques. </w:t>
      </w:r>
    </w:p>
    <w:p w14:paraId="1888F6FA" w14:textId="234C511C" w:rsidR="007C263B" w:rsidRDefault="007C263B" w:rsidP="007C26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8. Discuss contemporary research findings regarding the effectiveness of</w:t>
      </w:r>
    </w:p>
    <w:p w14:paraId="22EFCF04" w14:textId="5977A0DF" w:rsidR="007C263B" w:rsidRDefault="007C263B" w:rsidP="007C263B">
      <w:pPr>
        <w:rPr>
          <w:rFonts w:ascii="Helvetica" w:hAnsi="Helvetica" w:cs="Helvetica"/>
          <w:color w:val="000000"/>
          <w:sz w:val="23"/>
          <w:szCs w:val="23"/>
        </w:rPr>
      </w:pPr>
      <w:r>
        <w:rPr>
          <w:rFonts w:ascii="Helvetica" w:hAnsi="Helvetica" w:cs="Helvetica"/>
          <w:color w:val="000000"/>
          <w:sz w:val="23"/>
          <w:szCs w:val="23"/>
        </w:rPr>
        <w:t>psychoanalytic therapy.</w:t>
      </w:r>
    </w:p>
    <w:p w14:paraId="41D059D7" w14:textId="77777777" w:rsidR="007C263B" w:rsidRDefault="007C263B" w:rsidP="007C263B">
      <w:pPr>
        <w:rPr>
          <w:rFonts w:ascii="Helvetica" w:hAnsi="Helvetica" w:cs="Helvetica"/>
          <w:color w:val="000000"/>
          <w:sz w:val="23"/>
          <w:szCs w:val="23"/>
        </w:rPr>
      </w:pPr>
    </w:p>
    <w:p w14:paraId="71136F8F" w14:textId="0F32E513" w:rsidR="007C263B" w:rsidRDefault="00543995" w:rsidP="007C263B">
      <w:pPr>
        <w:rPr>
          <w:rFonts w:ascii="Helvetica" w:hAnsi="Helvetica" w:cs="Helvetica"/>
          <w:color w:val="000000"/>
          <w:sz w:val="23"/>
          <w:szCs w:val="23"/>
        </w:rPr>
      </w:pPr>
      <w:r>
        <w:rPr>
          <w:rFonts w:ascii="Helvetica" w:hAnsi="Helvetica" w:cs="Helvetica"/>
          <w:color w:val="000000"/>
          <w:sz w:val="23"/>
          <w:szCs w:val="23"/>
        </w:rPr>
        <w:t>10 – For example, cheating on your partner.</w:t>
      </w:r>
    </w:p>
    <w:p w14:paraId="75BDD8CB" w14:textId="77777777" w:rsidR="00543995" w:rsidRDefault="00543995" w:rsidP="007C263B">
      <w:pPr>
        <w:rPr>
          <w:rFonts w:ascii="Helvetica" w:hAnsi="Helvetica" w:cs="Helvetica"/>
          <w:color w:val="000000"/>
          <w:sz w:val="23"/>
          <w:szCs w:val="23"/>
        </w:rPr>
      </w:pPr>
    </w:p>
    <w:p w14:paraId="2E8AD129" w14:textId="7EC9E2F5" w:rsidR="00543995" w:rsidRDefault="007C3C48" w:rsidP="007C263B">
      <w:pPr>
        <w:rPr>
          <w:rFonts w:ascii="Helvetica" w:hAnsi="Helvetica" w:cs="Helvetica"/>
          <w:color w:val="000000"/>
          <w:sz w:val="23"/>
          <w:szCs w:val="23"/>
        </w:rPr>
      </w:pPr>
      <w:r>
        <w:rPr>
          <w:rFonts w:ascii="Helvetica" w:hAnsi="Helvetica" w:cs="Helvetica"/>
          <w:color w:val="000000"/>
          <w:sz w:val="23"/>
          <w:szCs w:val="23"/>
        </w:rPr>
        <w:t xml:space="preserve">13 – </w:t>
      </w:r>
      <w:r w:rsidRPr="00283B5C">
        <w:rPr>
          <w:rFonts w:ascii="Helvetica" w:hAnsi="Helvetica" w:cs="Helvetica"/>
          <w:b/>
          <w:color w:val="000000"/>
          <w:sz w:val="23"/>
          <w:szCs w:val="23"/>
        </w:rPr>
        <w:t>Repression</w:t>
      </w:r>
      <w:r>
        <w:rPr>
          <w:rFonts w:ascii="Helvetica" w:hAnsi="Helvetica" w:cs="Helvetica"/>
          <w:color w:val="000000"/>
          <w:sz w:val="23"/>
          <w:szCs w:val="23"/>
        </w:rPr>
        <w:t xml:space="preserve"> is different from </w:t>
      </w:r>
      <w:r w:rsidRPr="00283B5C">
        <w:rPr>
          <w:rFonts w:ascii="Helvetica" w:hAnsi="Helvetica" w:cs="Helvetica"/>
          <w:b/>
          <w:color w:val="000000"/>
          <w:sz w:val="23"/>
          <w:szCs w:val="23"/>
        </w:rPr>
        <w:t>denial</w:t>
      </w:r>
      <w:r>
        <w:rPr>
          <w:rFonts w:ascii="Helvetica" w:hAnsi="Helvetica" w:cs="Helvetica"/>
          <w:color w:val="000000"/>
          <w:sz w:val="23"/>
          <w:szCs w:val="23"/>
        </w:rPr>
        <w:t xml:space="preserve"> because, in repression, the person at first consciously acknowledges the threat and then subconsciously forces it away</w:t>
      </w:r>
      <w:r w:rsidR="001A5DF2">
        <w:rPr>
          <w:rFonts w:ascii="Helvetica" w:hAnsi="Helvetica" w:cs="Helvetica"/>
          <w:color w:val="000000"/>
          <w:sz w:val="23"/>
          <w:szCs w:val="23"/>
        </w:rPr>
        <w:t xml:space="preserve"> (“motivated forgetting”)</w:t>
      </w:r>
      <w:r>
        <w:rPr>
          <w:rFonts w:ascii="Helvetica" w:hAnsi="Helvetica" w:cs="Helvetica"/>
          <w:color w:val="000000"/>
          <w:sz w:val="23"/>
          <w:szCs w:val="23"/>
        </w:rPr>
        <w:t>.</w:t>
      </w:r>
      <w:r w:rsidR="00283B5C">
        <w:rPr>
          <w:rFonts w:ascii="Helvetica" w:hAnsi="Helvetica" w:cs="Helvetica"/>
          <w:color w:val="000000"/>
          <w:sz w:val="23"/>
          <w:szCs w:val="23"/>
        </w:rPr>
        <w:t xml:space="preserve"> Denial is a failure to consciously acknowledge a threat.</w:t>
      </w:r>
    </w:p>
    <w:p w14:paraId="789BB10D" w14:textId="42FB7CF9" w:rsidR="007C3C48" w:rsidRPr="00156960" w:rsidRDefault="0057026E" w:rsidP="003B5422">
      <w:pPr>
        <w:pStyle w:val="ListParagraph"/>
        <w:numPr>
          <w:ilvl w:val="0"/>
          <w:numId w:val="1"/>
        </w:numPr>
        <w:rPr>
          <w:rFonts w:ascii="Helvetica" w:hAnsi="Helvetica" w:cs="Helvetica"/>
          <w:color w:val="000000"/>
          <w:sz w:val="23"/>
          <w:szCs w:val="23"/>
        </w:rPr>
      </w:pPr>
      <w:r w:rsidRPr="00156960">
        <w:rPr>
          <w:rFonts w:ascii="Helvetica" w:hAnsi="Helvetica" w:cs="Helvetica"/>
          <w:b/>
          <w:color w:val="000000"/>
          <w:sz w:val="23"/>
          <w:szCs w:val="23"/>
        </w:rPr>
        <w:t>Projection</w:t>
      </w:r>
      <w:r w:rsidR="00156960" w:rsidRPr="00156960">
        <w:rPr>
          <w:rFonts w:ascii="Helvetica" w:hAnsi="Helvetica" w:cs="Helvetica"/>
          <w:color w:val="000000"/>
          <w:sz w:val="23"/>
          <w:szCs w:val="23"/>
        </w:rPr>
        <w:t>. Paranoid personality disorder – they are motivated to belittle, derail others; instead of recognizing these qualities in themselves, they accuse others of having malicious intent.</w:t>
      </w:r>
    </w:p>
    <w:p w14:paraId="61C8137B" w14:textId="2C58F2B0" w:rsidR="00156960" w:rsidRDefault="000C1D26" w:rsidP="003B5422">
      <w:pPr>
        <w:pStyle w:val="ListParagraph"/>
        <w:numPr>
          <w:ilvl w:val="0"/>
          <w:numId w:val="1"/>
        </w:numPr>
        <w:ind w:hanging="436"/>
        <w:rPr>
          <w:rFonts w:ascii="Helvetica" w:hAnsi="Helvetica" w:cs="Helvetica"/>
          <w:color w:val="000000"/>
          <w:sz w:val="23"/>
          <w:szCs w:val="23"/>
        </w:rPr>
      </w:pPr>
      <w:r>
        <w:rPr>
          <w:rFonts w:ascii="Helvetica" w:hAnsi="Helvetica" w:cs="Helvetica"/>
          <w:b/>
          <w:color w:val="000000"/>
          <w:sz w:val="23"/>
          <w:szCs w:val="23"/>
        </w:rPr>
        <w:t>Rationalization</w:t>
      </w:r>
      <w:r>
        <w:rPr>
          <w:rFonts w:ascii="Helvetica" w:hAnsi="Helvetica" w:cs="Helvetica"/>
          <w:color w:val="000000"/>
          <w:sz w:val="23"/>
          <w:szCs w:val="23"/>
        </w:rPr>
        <w:t>. Justification for tax evasion, for example, may possibly be motivated by an id impulse of greed.</w:t>
      </w:r>
    </w:p>
    <w:p w14:paraId="15CB1E5F" w14:textId="1E0FC192" w:rsidR="000C1D26" w:rsidRDefault="000C1D26" w:rsidP="003B5422">
      <w:pPr>
        <w:pStyle w:val="ListParagraph"/>
        <w:numPr>
          <w:ilvl w:val="0"/>
          <w:numId w:val="1"/>
        </w:numPr>
        <w:ind w:hanging="436"/>
        <w:rPr>
          <w:rFonts w:ascii="Helvetica" w:hAnsi="Helvetica" w:cs="Helvetica"/>
          <w:color w:val="000000"/>
          <w:sz w:val="23"/>
          <w:szCs w:val="23"/>
        </w:rPr>
      </w:pPr>
      <w:r>
        <w:rPr>
          <w:rFonts w:ascii="Helvetica" w:hAnsi="Helvetica" w:cs="Helvetica"/>
          <w:b/>
          <w:color w:val="000000"/>
          <w:sz w:val="23"/>
          <w:szCs w:val="23"/>
        </w:rPr>
        <w:t>Displacement</w:t>
      </w:r>
      <w:r>
        <w:rPr>
          <w:rFonts w:ascii="Helvetica" w:hAnsi="Helvetica" w:cs="Helvetica"/>
          <w:color w:val="000000"/>
          <w:sz w:val="23"/>
          <w:szCs w:val="23"/>
        </w:rPr>
        <w:t>. We can’t aim our id impulse at the source, because it’s too threatening. So we aim our impulse at a safe target. For example, if someone is upset with their boss, they can’t take their aggression out on their boss because they will be fired. So they come home and hit their child instead.</w:t>
      </w:r>
    </w:p>
    <w:p w14:paraId="42A06356" w14:textId="46986E2D" w:rsidR="000C1D26" w:rsidRDefault="00222AD1" w:rsidP="00156960">
      <w:pPr>
        <w:pStyle w:val="ListParagraph"/>
        <w:numPr>
          <w:ilvl w:val="0"/>
          <w:numId w:val="1"/>
        </w:numPr>
        <w:rPr>
          <w:rFonts w:ascii="Helvetica" w:hAnsi="Helvetica" w:cs="Helvetica"/>
          <w:color w:val="000000"/>
          <w:sz w:val="23"/>
          <w:szCs w:val="23"/>
        </w:rPr>
      </w:pPr>
      <w:r>
        <w:rPr>
          <w:rFonts w:ascii="Helvetica" w:hAnsi="Helvetica" w:cs="Helvetica"/>
          <w:b/>
          <w:color w:val="000000"/>
          <w:sz w:val="23"/>
          <w:szCs w:val="23"/>
        </w:rPr>
        <w:t>Reaction formation</w:t>
      </w:r>
      <w:r>
        <w:rPr>
          <w:rFonts w:ascii="Helvetica" w:hAnsi="Helvetica" w:cs="Helvetica"/>
          <w:color w:val="000000"/>
          <w:sz w:val="23"/>
          <w:szCs w:val="23"/>
        </w:rPr>
        <w:t>. For example, homophobia. Sometimes people who gay bash are gay themselves, but instead of acknowledging their sexual urges, they abuse other homosexuals.</w:t>
      </w:r>
    </w:p>
    <w:p w14:paraId="332FA9F8" w14:textId="5F05983D" w:rsidR="00222AD1" w:rsidRDefault="00FC6254" w:rsidP="00156960">
      <w:pPr>
        <w:pStyle w:val="ListParagraph"/>
        <w:numPr>
          <w:ilvl w:val="0"/>
          <w:numId w:val="1"/>
        </w:numPr>
        <w:rPr>
          <w:rFonts w:ascii="Helvetica" w:hAnsi="Helvetica" w:cs="Helvetica"/>
          <w:color w:val="000000"/>
          <w:sz w:val="23"/>
          <w:szCs w:val="23"/>
        </w:rPr>
      </w:pPr>
      <w:r>
        <w:rPr>
          <w:rFonts w:ascii="Helvetica" w:hAnsi="Helvetica" w:cs="Helvetica"/>
          <w:b/>
          <w:color w:val="000000"/>
          <w:sz w:val="23"/>
          <w:szCs w:val="23"/>
        </w:rPr>
        <w:t>Regression</w:t>
      </w:r>
      <w:r>
        <w:rPr>
          <w:rFonts w:ascii="Helvetica" w:hAnsi="Helvetica" w:cs="Helvetica"/>
          <w:color w:val="000000"/>
          <w:sz w:val="23"/>
          <w:szCs w:val="23"/>
        </w:rPr>
        <w:t>. For example, if someone sucks their thumb will they’re anxious, they regressing towards a coping strategy that was affective at an earlier stage of life.</w:t>
      </w:r>
    </w:p>
    <w:p w14:paraId="4DBCCCB2" w14:textId="5D3D2E6F" w:rsidR="00FC6254" w:rsidRPr="00156960" w:rsidRDefault="00FC6254" w:rsidP="00156960">
      <w:pPr>
        <w:pStyle w:val="ListParagraph"/>
        <w:numPr>
          <w:ilvl w:val="0"/>
          <w:numId w:val="1"/>
        </w:numPr>
        <w:rPr>
          <w:rFonts w:ascii="Helvetica" w:hAnsi="Helvetica" w:cs="Helvetica"/>
          <w:color w:val="000000"/>
          <w:sz w:val="23"/>
          <w:szCs w:val="23"/>
        </w:rPr>
      </w:pPr>
      <w:r>
        <w:rPr>
          <w:rFonts w:ascii="Helvetica" w:hAnsi="Helvetica" w:cs="Helvetica"/>
          <w:b/>
          <w:color w:val="000000"/>
          <w:sz w:val="23"/>
          <w:szCs w:val="23"/>
        </w:rPr>
        <w:t>Sublimation</w:t>
      </w:r>
      <w:r>
        <w:rPr>
          <w:rFonts w:ascii="Helvetica" w:hAnsi="Helvetica" w:cs="Helvetica"/>
          <w:color w:val="000000"/>
          <w:sz w:val="23"/>
          <w:szCs w:val="23"/>
        </w:rPr>
        <w:t>. For example, if someone has aggressive impulses, they may become police officers so that they can act aggressively in an accepted profession.</w:t>
      </w:r>
    </w:p>
    <w:p w14:paraId="4B1EEC32" w14:textId="77777777" w:rsidR="00975673" w:rsidRDefault="00975673" w:rsidP="00C71165">
      <w:pPr>
        <w:rPr>
          <w:rFonts w:ascii="Helvetica" w:hAnsi="Helvetica" w:cs="Helvetica"/>
          <w:color w:val="000000"/>
          <w:sz w:val="23"/>
          <w:szCs w:val="23"/>
        </w:rPr>
      </w:pPr>
    </w:p>
    <w:p w14:paraId="393ED9E5" w14:textId="6838E144" w:rsidR="00077BCD" w:rsidRDefault="00063840" w:rsidP="00C71165">
      <w:pPr>
        <w:rPr>
          <w:rFonts w:ascii="Helvetica" w:hAnsi="Helvetica" w:cs="Helvetica"/>
          <w:color w:val="000000"/>
          <w:sz w:val="23"/>
          <w:szCs w:val="23"/>
        </w:rPr>
      </w:pPr>
      <w:r>
        <w:rPr>
          <w:rFonts w:ascii="Helvetica" w:hAnsi="Helvetica" w:cs="Helvetica"/>
          <w:color w:val="000000"/>
          <w:sz w:val="23"/>
          <w:szCs w:val="23"/>
        </w:rPr>
        <w:t xml:space="preserve">16 – </w:t>
      </w:r>
      <w:r w:rsidRPr="00063840">
        <w:rPr>
          <w:rFonts w:ascii="Helvetica" w:hAnsi="Helvetica" w:cs="Helvetica"/>
          <w:b/>
          <w:color w:val="000000"/>
          <w:sz w:val="23"/>
          <w:szCs w:val="23"/>
        </w:rPr>
        <w:t>Denial</w:t>
      </w:r>
      <w:r>
        <w:rPr>
          <w:rFonts w:ascii="Helvetica" w:hAnsi="Helvetica" w:cs="Helvetica"/>
          <w:color w:val="000000"/>
          <w:sz w:val="23"/>
          <w:szCs w:val="23"/>
        </w:rPr>
        <w:t>. Individuals who use denial report higher self-esteem and lower anxiety.</w:t>
      </w:r>
    </w:p>
    <w:p w14:paraId="1190BC5A" w14:textId="0A0C2E3D" w:rsidR="00063840" w:rsidRPr="005A552B" w:rsidRDefault="005A552B" w:rsidP="005A552B">
      <w:pPr>
        <w:pStyle w:val="ListParagraph"/>
        <w:numPr>
          <w:ilvl w:val="0"/>
          <w:numId w:val="1"/>
        </w:numPr>
        <w:rPr>
          <w:rFonts w:ascii="Helvetica" w:hAnsi="Helvetica" w:cs="Helvetica"/>
          <w:color w:val="000000"/>
          <w:sz w:val="23"/>
          <w:szCs w:val="23"/>
        </w:rPr>
      </w:pPr>
      <w:r w:rsidRPr="005A552B">
        <w:rPr>
          <w:rFonts w:ascii="Helvetica" w:hAnsi="Helvetica" w:cs="Helvetica"/>
          <w:color w:val="000000"/>
          <w:sz w:val="23"/>
          <w:szCs w:val="23"/>
        </w:rPr>
        <w:t xml:space="preserve">Research shows that people who are high in denial simply </w:t>
      </w:r>
      <w:r w:rsidRPr="005A552B">
        <w:rPr>
          <w:rFonts w:ascii="Helvetica" w:hAnsi="Helvetica" w:cs="Helvetica"/>
          <w:i/>
          <w:color w:val="000000"/>
          <w:sz w:val="23"/>
          <w:szCs w:val="23"/>
        </w:rPr>
        <w:t>deny</w:t>
      </w:r>
      <w:r w:rsidRPr="005A552B">
        <w:rPr>
          <w:rFonts w:ascii="Helvetica" w:hAnsi="Helvetica" w:cs="Helvetica"/>
          <w:color w:val="000000"/>
          <w:sz w:val="23"/>
          <w:szCs w:val="23"/>
        </w:rPr>
        <w:t xml:space="preserve"> their low self-esteem and </w:t>
      </w:r>
      <w:r w:rsidRPr="005A552B">
        <w:rPr>
          <w:rFonts w:ascii="Helvetica" w:hAnsi="Helvetica" w:cs="Helvetica"/>
          <w:i/>
          <w:color w:val="000000"/>
          <w:sz w:val="23"/>
          <w:szCs w:val="23"/>
        </w:rPr>
        <w:t>deny</w:t>
      </w:r>
      <w:r w:rsidRPr="005A552B">
        <w:rPr>
          <w:rFonts w:ascii="Helvetica" w:hAnsi="Helvetica" w:cs="Helvetica"/>
          <w:color w:val="000000"/>
          <w:sz w:val="23"/>
          <w:szCs w:val="23"/>
        </w:rPr>
        <w:t xml:space="preserve"> their anxiety.</w:t>
      </w:r>
    </w:p>
    <w:p w14:paraId="0B9C0335" w14:textId="77777777" w:rsidR="005A552B" w:rsidRDefault="005A552B" w:rsidP="005A552B">
      <w:pPr>
        <w:rPr>
          <w:rFonts w:ascii="Helvetica" w:hAnsi="Helvetica" w:cs="Helvetica"/>
          <w:color w:val="000000"/>
          <w:sz w:val="23"/>
          <w:szCs w:val="23"/>
        </w:rPr>
      </w:pPr>
    </w:p>
    <w:p w14:paraId="45C06D6E" w14:textId="471CE8F5" w:rsidR="005A552B" w:rsidRDefault="008A2C9C" w:rsidP="005A552B">
      <w:pPr>
        <w:rPr>
          <w:rFonts w:ascii="Helvetica" w:hAnsi="Helvetica" w:cs="Helvetica"/>
          <w:color w:val="000000"/>
          <w:sz w:val="23"/>
          <w:szCs w:val="23"/>
        </w:rPr>
      </w:pPr>
      <w:r>
        <w:rPr>
          <w:rFonts w:ascii="Helvetica" w:hAnsi="Helvetica" w:cs="Helvetica"/>
          <w:color w:val="000000"/>
          <w:sz w:val="23"/>
          <w:szCs w:val="23"/>
        </w:rPr>
        <w:t xml:space="preserve">20 – Freud likened the therapist to an </w:t>
      </w:r>
      <w:r w:rsidRPr="008A2C9C">
        <w:rPr>
          <w:rFonts w:ascii="Helvetica" w:hAnsi="Helvetica" w:cs="Helvetica"/>
          <w:b/>
          <w:color w:val="000000"/>
          <w:sz w:val="23"/>
          <w:szCs w:val="23"/>
        </w:rPr>
        <w:t>archaeologist</w:t>
      </w:r>
      <w:r>
        <w:rPr>
          <w:rFonts w:ascii="Helvetica" w:hAnsi="Helvetica" w:cs="Helvetica"/>
          <w:color w:val="000000"/>
          <w:sz w:val="23"/>
          <w:szCs w:val="23"/>
        </w:rPr>
        <w:t xml:space="preserve"> – they must unearth things.</w:t>
      </w:r>
    </w:p>
    <w:p w14:paraId="3B21E43C" w14:textId="77777777" w:rsidR="008A2C9C" w:rsidRDefault="008A2C9C" w:rsidP="005A552B">
      <w:pPr>
        <w:rPr>
          <w:rFonts w:ascii="Helvetica" w:hAnsi="Helvetica" w:cs="Helvetica"/>
          <w:color w:val="000000"/>
          <w:sz w:val="23"/>
          <w:szCs w:val="23"/>
        </w:rPr>
      </w:pPr>
    </w:p>
    <w:p w14:paraId="1E3D947C" w14:textId="3AF04B70" w:rsidR="008A2C9C" w:rsidRDefault="00B42E77" w:rsidP="005A552B">
      <w:pPr>
        <w:rPr>
          <w:rFonts w:ascii="Helvetica" w:hAnsi="Helvetica" w:cs="Helvetica"/>
          <w:b/>
          <w:i/>
          <w:color w:val="000000"/>
          <w:sz w:val="23"/>
          <w:szCs w:val="23"/>
        </w:rPr>
      </w:pPr>
      <w:r>
        <w:rPr>
          <w:rFonts w:ascii="Helvetica" w:hAnsi="Helvetica" w:cs="Helvetica"/>
          <w:b/>
          <w:i/>
          <w:color w:val="000000"/>
          <w:sz w:val="23"/>
          <w:szCs w:val="23"/>
        </w:rPr>
        <w:t>Handwritten Note:</w:t>
      </w:r>
    </w:p>
    <w:p w14:paraId="4EDACCD1" w14:textId="4A8CAFD7" w:rsidR="00B42E77" w:rsidRPr="003E3692" w:rsidRDefault="00B42E77" w:rsidP="005A552B">
      <w:pPr>
        <w:rPr>
          <w:rFonts w:ascii="Helvetica" w:hAnsi="Helvetica" w:cs="Helvetica"/>
          <w:b/>
          <w:color w:val="000000"/>
          <w:sz w:val="23"/>
          <w:szCs w:val="23"/>
        </w:rPr>
      </w:pPr>
      <w:r>
        <w:rPr>
          <w:rFonts w:ascii="Helvetica" w:hAnsi="Helvetica" w:cs="Helvetica"/>
          <w:i/>
          <w:color w:val="000000"/>
          <w:sz w:val="23"/>
          <w:szCs w:val="23"/>
        </w:rPr>
        <w:t>Dream Work: Condensation, displacement, symbolism, secondary revision). Reflects the processes our minds go through to transform Latent Content into Manifest Content.</w:t>
      </w:r>
      <w:r w:rsidR="003E3692">
        <w:rPr>
          <w:rFonts w:ascii="Helvetica" w:hAnsi="Helvetica" w:cs="Helvetica"/>
          <w:color w:val="000000"/>
          <w:sz w:val="23"/>
          <w:szCs w:val="23"/>
        </w:rPr>
        <w:t xml:space="preserve"> </w:t>
      </w:r>
      <w:r w:rsidR="003E3692">
        <w:rPr>
          <w:rFonts w:ascii="Helvetica" w:hAnsi="Helvetica" w:cs="Helvetica"/>
          <w:b/>
          <w:color w:val="000000"/>
          <w:sz w:val="23"/>
          <w:szCs w:val="23"/>
        </w:rPr>
        <w:t>Dream Work = Latent Content to Manifest Content</w:t>
      </w:r>
    </w:p>
    <w:p w14:paraId="2F8AD58A" w14:textId="2062D93D" w:rsidR="00B42E77" w:rsidRDefault="00B42E77" w:rsidP="005A552B">
      <w:pPr>
        <w:rPr>
          <w:rFonts w:ascii="Helvetica" w:hAnsi="Helvetica" w:cs="Helvetica"/>
          <w:b/>
          <w:color w:val="000000"/>
          <w:sz w:val="23"/>
          <w:szCs w:val="23"/>
        </w:rPr>
      </w:pPr>
      <w:r>
        <w:rPr>
          <w:rFonts w:ascii="Helvetica" w:hAnsi="Helvetica" w:cs="Helvetica"/>
          <w:i/>
          <w:color w:val="000000"/>
          <w:sz w:val="23"/>
          <w:szCs w:val="23"/>
        </w:rPr>
        <w:t xml:space="preserve">Dream Interpretation: Analysis proceeds via free association. Reflects the processes of unearthing the Latent Content </w:t>
      </w:r>
      <w:r>
        <w:rPr>
          <w:rFonts w:ascii="Helvetica" w:hAnsi="Helvetica" w:cs="Helvetica"/>
          <w:color w:val="000000"/>
          <w:sz w:val="23"/>
          <w:szCs w:val="23"/>
        </w:rPr>
        <w:t>from</w:t>
      </w:r>
      <w:r>
        <w:rPr>
          <w:rFonts w:ascii="Helvetica" w:hAnsi="Helvetica" w:cs="Helvetica"/>
          <w:i/>
          <w:color w:val="000000"/>
          <w:sz w:val="23"/>
          <w:szCs w:val="23"/>
        </w:rPr>
        <w:t xml:space="preserve"> the Latent Content.</w:t>
      </w:r>
      <w:r w:rsidR="003E3692">
        <w:rPr>
          <w:rFonts w:ascii="Helvetica" w:hAnsi="Helvetica" w:cs="Helvetica"/>
          <w:b/>
          <w:color w:val="000000"/>
          <w:sz w:val="23"/>
          <w:szCs w:val="23"/>
        </w:rPr>
        <w:t xml:space="preserve"> Dream Interpretation = Manifest Content to Latent Content</w:t>
      </w:r>
    </w:p>
    <w:p w14:paraId="12429BE2" w14:textId="77777777" w:rsidR="003E3692" w:rsidRDefault="003E3692" w:rsidP="005A552B">
      <w:pPr>
        <w:rPr>
          <w:rFonts w:ascii="Helvetica" w:hAnsi="Helvetica" w:cs="Helvetica"/>
          <w:b/>
          <w:color w:val="000000"/>
          <w:sz w:val="23"/>
          <w:szCs w:val="23"/>
        </w:rPr>
      </w:pPr>
    </w:p>
    <w:p w14:paraId="0B34AC1D" w14:textId="71501527" w:rsidR="003E3692" w:rsidRDefault="002D76EE" w:rsidP="005A552B">
      <w:pPr>
        <w:rPr>
          <w:rFonts w:ascii="Helvetica" w:hAnsi="Helvetica" w:cs="Helvetica"/>
          <w:color w:val="000000"/>
          <w:sz w:val="23"/>
          <w:szCs w:val="23"/>
        </w:rPr>
      </w:pPr>
      <w:r>
        <w:rPr>
          <w:rFonts w:ascii="Helvetica" w:hAnsi="Helvetica" w:cs="Helvetica"/>
          <w:color w:val="000000"/>
          <w:sz w:val="23"/>
          <w:szCs w:val="23"/>
        </w:rPr>
        <w:t xml:space="preserve">24 – </w:t>
      </w:r>
      <w:r>
        <w:rPr>
          <w:rFonts w:ascii="Helvetica" w:hAnsi="Helvetica" w:cs="Helvetica"/>
          <w:b/>
          <w:color w:val="000000"/>
          <w:sz w:val="23"/>
          <w:szCs w:val="23"/>
        </w:rPr>
        <w:t xml:space="preserve">Secondary Revision </w:t>
      </w:r>
      <w:r>
        <w:rPr>
          <w:rFonts w:ascii="Helvetica" w:hAnsi="Helvetica" w:cs="Helvetica"/>
          <w:color w:val="000000"/>
          <w:sz w:val="23"/>
          <w:szCs w:val="23"/>
        </w:rPr>
        <w:t xml:space="preserve">is </w:t>
      </w:r>
      <w:r>
        <w:rPr>
          <w:rFonts w:ascii="Helvetica" w:hAnsi="Helvetica" w:cs="Helvetica"/>
          <w:i/>
          <w:color w:val="000000"/>
          <w:sz w:val="23"/>
          <w:szCs w:val="23"/>
        </w:rPr>
        <w:t>not</w:t>
      </w:r>
      <w:r>
        <w:rPr>
          <w:rFonts w:ascii="Helvetica" w:hAnsi="Helvetica" w:cs="Helvetica"/>
          <w:color w:val="000000"/>
          <w:sz w:val="23"/>
          <w:szCs w:val="23"/>
        </w:rPr>
        <w:t xml:space="preserve"> essential to the analysis of the dream. It just provides a somewhat coherent story.</w:t>
      </w:r>
    </w:p>
    <w:p w14:paraId="43E2DD49" w14:textId="77777777" w:rsidR="002D76EE" w:rsidRDefault="002D76EE" w:rsidP="005A552B">
      <w:pPr>
        <w:rPr>
          <w:rFonts w:ascii="Helvetica" w:hAnsi="Helvetica" w:cs="Helvetica"/>
          <w:color w:val="000000"/>
          <w:sz w:val="23"/>
          <w:szCs w:val="23"/>
        </w:rPr>
      </w:pPr>
    </w:p>
    <w:p w14:paraId="28487EFE" w14:textId="3612E085" w:rsidR="002D76EE" w:rsidRDefault="009F676B" w:rsidP="005A552B">
      <w:pPr>
        <w:rPr>
          <w:rFonts w:ascii="Helvetica" w:hAnsi="Helvetica" w:cs="Helvetica"/>
          <w:color w:val="000000"/>
          <w:sz w:val="23"/>
          <w:szCs w:val="23"/>
        </w:rPr>
      </w:pPr>
      <w:r>
        <w:rPr>
          <w:rFonts w:ascii="Helvetica" w:hAnsi="Helvetica" w:cs="Helvetica"/>
          <w:color w:val="000000"/>
          <w:sz w:val="23"/>
          <w:szCs w:val="23"/>
        </w:rPr>
        <w:t xml:space="preserve">Regardless of what the actual meaning or source of our dreams is, it is generally accepted among all theorizers that dreams do serve a </w:t>
      </w:r>
      <w:r>
        <w:rPr>
          <w:rFonts w:ascii="Helvetica" w:hAnsi="Helvetica" w:cs="Helvetica"/>
          <w:b/>
          <w:color w:val="000000"/>
          <w:sz w:val="23"/>
          <w:szCs w:val="23"/>
        </w:rPr>
        <w:t>function</w:t>
      </w:r>
      <w:r w:rsidR="00165986">
        <w:rPr>
          <w:rFonts w:ascii="Helvetica" w:hAnsi="Helvetica" w:cs="Helvetica"/>
          <w:color w:val="000000"/>
          <w:sz w:val="23"/>
          <w:szCs w:val="23"/>
        </w:rPr>
        <w:t>; they’re not random.</w:t>
      </w:r>
    </w:p>
    <w:p w14:paraId="72B0D9F1" w14:textId="77777777" w:rsidR="009F676B" w:rsidRDefault="009F676B" w:rsidP="005A552B">
      <w:pPr>
        <w:rPr>
          <w:rFonts w:ascii="Helvetica" w:hAnsi="Helvetica" w:cs="Helvetica"/>
          <w:color w:val="000000"/>
          <w:sz w:val="23"/>
          <w:szCs w:val="23"/>
        </w:rPr>
      </w:pPr>
    </w:p>
    <w:p w14:paraId="5E3C4894" w14:textId="56247A8C" w:rsidR="003B5422" w:rsidRDefault="003B5422" w:rsidP="005A552B">
      <w:pPr>
        <w:rPr>
          <w:rFonts w:ascii="Helvetica" w:hAnsi="Helvetica" w:cs="Helvetica"/>
          <w:color w:val="000000"/>
          <w:sz w:val="23"/>
          <w:szCs w:val="23"/>
        </w:rPr>
      </w:pPr>
      <w:r>
        <w:rPr>
          <w:rFonts w:ascii="Helvetica" w:hAnsi="Helvetica" w:cs="Helvetica"/>
          <w:color w:val="000000"/>
          <w:sz w:val="23"/>
          <w:szCs w:val="23"/>
        </w:rPr>
        <w:t xml:space="preserve">29 </w:t>
      </w:r>
      <w:r w:rsidR="003123EF">
        <w:rPr>
          <w:rFonts w:ascii="Helvetica" w:hAnsi="Helvetica" w:cs="Helvetica"/>
          <w:color w:val="000000"/>
          <w:sz w:val="23"/>
          <w:szCs w:val="23"/>
        </w:rPr>
        <w:t>–</w:t>
      </w:r>
      <w:r>
        <w:rPr>
          <w:rFonts w:ascii="Helvetica" w:hAnsi="Helvetica" w:cs="Helvetica"/>
          <w:color w:val="000000"/>
          <w:sz w:val="23"/>
          <w:szCs w:val="23"/>
        </w:rPr>
        <w:t xml:space="preserve"> </w:t>
      </w:r>
      <w:r w:rsidR="003123EF">
        <w:rPr>
          <w:rFonts w:ascii="Helvetica" w:hAnsi="Helvetica" w:cs="Helvetica"/>
          <w:color w:val="000000"/>
          <w:sz w:val="23"/>
          <w:szCs w:val="23"/>
        </w:rPr>
        <w:t>Effect size – how effective the therapy was (treatment group compared to control group). An effect size .80 or above is strong.</w:t>
      </w:r>
    </w:p>
    <w:p w14:paraId="1AEB7642" w14:textId="69568AB1" w:rsidR="003123EF" w:rsidRDefault="003123EF" w:rsidP="0092675E">
      <w:pPr>
        <w:pStyle w:val="ListParagraph"/>
        <w:numPr>
          <w:ilvl w:val="0"/>
          <w:numId w:val="1"/>
        </w:numPr>
        <w:rPr>
          <w:rFonts w:ascii="Helvetica" w:hAnsi="Helvetica" w:cs="Helvetica"/>
          <w:color w:val="000000"/>
          <w:sz w:val="23"/>
          <w:szCs w:val="23"/>
        </w:rPr>
      </w:pPr>
      <w:r w:rsidRPr="0092675E">
        <w:rPr>
          <w:rFonts w:ascii="Helvetica" w:hAnsi="Helvetica" w:cs="Helvetica"/>
          <w:color w:val="000000"/>
          <w:sz w:val="23"/>
          <w:szCs w:val="23"/>
        </w:rPr>
        <w:t xml:space="preserve">Very high effect sizes for psychodynamic therapy (especially in comparison to antidepressant medication). </w:t>
      </w:r>
    </w:p>
    <w:p w14:paraId="6F832D0C" w14:textId="77777777" w:rsidR="00FC40D4" w:rsidRDefault="00FC40D4" w:rsidP="00FC40D4">
      <w:pPr>
        <w:pBdr>
          <w:bottom w:val="single" w:sz="12" w:space="1" w:color="auto"/>
        </w:pBdr>
        <w:rPr>
          <w:rFonts w:ascii="Helvetica" w:hAnsi="Helvetica" w:cs="Helvetica"/>
          <w:color w:val="000000"/>
          <w:sz w:val="23"/>
          <w:szCs w:val="23"/>
        </w:rPr>
      </w:pPr>
    </w:p>
    <w:p w14:paraId="45D221E0" w14:textId="77777777" w:rsidR="00FC40D4" w:rsidRDefault="00FC40D4" w:rsidP="00FC40D4">
      <w:pPr>
        <w:rPr>
          <w:rFonts w:ascii="Helvetica" w:hAnsi="Helvetica" w:cs="Helvetica"/>
          <w:color w:val="000000"/>
          <w:sz w:val="23"/>
          <w:szCs w:val="23"/>
        </w:rPr>
      </w:pPr>
    </w:p>
    <w:p w14:paraId="74493F56" w14:textId="2C0C22DF" w:rsidR="00FC40D4" w:rsidRDefault="00FC40D4" w:rsidP="00FC40D4">
      <w:pPr>
        <w:jc w:val="right"/>
        <w:rPr>
          <w:rFonts w:ascii="Helvetica" w:hAnsi="Helvetica" w:cs="Helvetica"/>
          <w:color w:val="000000"/>
          <w:sz w:val="23"/>
          <w:szCs w:val="23"/>
        </w:rPr>
      </w:pPr>
      <w:r>
        <w:rPr>
          <w:rFonts w:ascii="Helvetica" w:hAnsi="Helvetica" w:cs="Helvetica"/>
          <w:color w:val="000000"/>
          <w:sz w:val="23"/>
          <w:szCs w:val="23"/>
        </w:rPr>
        <w:t>Oct. 16</w:t>
      </w:r>
      <w:r w:rsidRPr="00FC40D4">
        <w:rPr>
          <w:rFonts w:ascii="Helvetica" w:hAnsi="Helvetica" w:cs="Helvetica"/>
          <w:color w:val="000000"/>
          <w:sz w:val="23"/>
          <w:szCs w:val="23"/>
          <w:vertAlign w:val="superscript"/>
        </w:rPr>
        <w:t>th</w:t>
      </w:r>
    </w:p>
    <w:p w14:paraId="390FBE81" w14:textId="77777777" w:rsidR="00FC40D4" w:rsidRDefault="00FC40D4" w:rsidP="00FC40D4">
      <w:pPr>
        <w:jc w:val="right"/>
        <w:rPr>
          <w:rFonts w:ascii="Helvetica" w:hAnsi="Helvetica" w:cs="Helvetica"/>
          <w:color w:val="000000"/>
          <w:sz w:val="23"/>
          <w:szCs w:val="23"/>
        </w:rPr>
      </w:pPr>
    </w:p>
    <w:p w14:paraId="480FC910" w14:textId="77777777" w:rsidR="00FC40D4" w:rsidRDefault="00FC40D4" w:rsidP="00FC4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FC40D4">
        <w:rPr>
          <w:rFonts w:ascii="Helvetica" w:hAnsi="Helvetica" w:cs="Helvetica"/>
          <w:b/>
          <w:color w:val="000000"/>
          <w:sz w:val="23"/>
          <w:szCs w:val="23"/>
        </w:rPr>
        <w:t>October 16, 2014</w:t>
      </w:r>
    </w:p>
    <w:p w14:paraId="77C2D76A" w14:textId="58836B43" w:rsidR="00FC40D4" w:rsidRDefault="00FC40D4" w:rsidP="00FC4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Contrast the psychoanalytic perspective and the psychosocial perspective. </w:t>
      </w:r>
    </w:p>
    <w:p w14:paraId="090773EF" w14:textId="328D0BD5" w:rsidR="00FC40D4" w:rsidRDefault="00FC40D4" w:rsidP="00FC4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Describe Erikson’s theory of psychosocial development. </w:t>
      </w:r>
    </w:p>
    <w:p w14:paraId="15861E53" w14:textId="25E27F0F" w:rsidR="00FC40D4" w:rsidRDefault="00FC40D4" w:rsidP="00FC4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Review the strange situation. </w:t>
      </w:r>
    </w:p>
    <w:p w14:paraId="20A1487A" w14:textId="6DF39177" w:rsidR="00FC40D4" w:rsidRDefault="00FC40D4" w:rsidP="00FC4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Distinguish between attachment classification systems.</w:t>
      </w:r>
    </w:p>
    <w:p w14:paraId="68A28DD7" w14:textId="5CE57D54" w:rsidR="00FC40D4" w:rsidRDefault="00FC40D4" w:rsidP="00FC40D4">
      <w:pPr>
        <w:rPr>
          <w:rFonts w:ascii="Helvetica" w:hAnsi="Helvetica" w:cs="Helvetica"/>
          <w:color w:val="000000"/>
          <w:sz w:val="23"/>
          <w:szCs w:val="23"/>
        </w:rPr>
      </w:pPr>
      <w:r>
        <w:rPr>
          <w:rFonts w:ascii="Helvetica" w:hAnsi="Helvetica" w:cs="Helvetica"/>
          <w:color w:val="000000"/>
          <w:sz w:val="23"/>
          <w:szCs w:val="23"/>
        </w:rPr>
        <w:t>5. Distinguish between attachment styles.</w:t>
      </w:r>
    </w:p>
    <w:p w14:paraId="7D311A0B" w14:textId="77777777" w:rsidR="00FC40D4" w:rsidRDefault="00FC40D4" w:rsidP="00FC40D4">
      <w:pPr>
        <w:rPr>
          <w:rFonts w:ascii="Helvetica" w:hAnsi="Helvetica" w:cs="Helvetica"/>
          <w:color w:val="000000"/>
          <w:sz w:val="23"/>
          <w:szCs w:val="23"/>
        </w:rPr>
      </w:pPr>
    </w:p>
    <w:p w14:paraId="5FC10FA8" w14:textId="7901F219" w:rsidR="00FC40D4" w:rsidRDefault="002D7541" w:rsidP="00FC40D4">
      <w:pPr>
        <w:rPr>
          <w:rFonts w:ascii="Helvetica" w:hAnsi="Helvetica" w:cs="Helvetica"/>
          <w:color w:val="000000"/>
          <w:sz w:val="23"/>
          <w:szCs w:val="23"/>
        </w:rPr>
      </w:pPr>
      <w:r>
        <w:rPr>
          <w:rFonts w:ascii="Helvetica" w:hAnsi="Helvetica" w:cs="Helvetica"/>
          <w:color w:val="000000"/>
          <w:sz w:val="23"/>
          <w:szCs w:val="23"/>
        </w:rPr>
        <w:t xml:space="preserve">8 – In contrast to Freud who emphasized the </w:t>
      </w:r>
      <w:r w:rsidRPr="002D7541">
        <w:rPr>
          <w:rFonts w:ascii="Helvetica" w:hAnsi="Helvetica" w:cs="Helvetica"/>
          <w:i/>
          <w:color w:val="000000"/>
          <w:sz w:val="23"/>
          <w:szCs w:val="23"/>
        </w:rPr>
        <w:t>unconscious</w:t>
      </w:r>
      <w:r>
        <w:rPr>
          <w:rFonts w:ascii="Helvetica" w:hAnsi="Helvetica" w:cs="Helvetica"/>
          <w:color w:val="000000"/>
          <w:sz w:val="23"/>
          <w:szCs w:val="23"/>
        </w:rPr>
        <w:t xml:space="preserve">, Erikson emphasized the </w:t>
      </w:r>
      <w:r w:rsidRPr="002D7541">
        <w:rPr>
          <w:rFonts w:ascii="Helvetica" w:hAnsi="Helvetica" w:cs="Helvetica"/>
          <w:i/>
          <w:color w:val="000000"/>
          <w:sz w:val="23"/>
          <w:szCs w:val="23"/>
        </w:rPr>
        <w:t>conscious</w:t>
      </w:r>
      <w:r>
        <w:rPr>
          <w:rFonts w:ascii="Helvetica" w:hAnsi="Helvetica" w:cs="Helvetica"/>
          <w:color w:val="000000"/>
          <w:sz w:val="23"/>
          <w:szCs w:val="23"/>
        </w:rPr>
        <w:t xml:space="preserve"> component of the mind.</w:t>
      </w:r>
    </w:p>
    <w:p w14:paraId="3344FF46" w14:textId="74E81700" w:rsidR="002D7541" w:rsidRPr="00DE327A" w:rsidRDefault="002D7541" w:rsidP="00DE327A">
      <w:pPr>
        <w:pStyle w:val="ListParagraph"/>
        <w:numPr>
          <w:ilvl w:val="0"/>
          <w:numId w:val="1"/>
        </w:numPr>
        <w:rPr>
          <w:rFonts w:ascii="Helvetica" w:hAnsi="Helvetica" w:cs="Helvetica"/>
          <w:b/>
          <w:color w:val="000000"/>
          <w:sz w:val="23"/>
          <w:szCs w:val="23"/>
        </w:rPr>
      </w:pPr>
      <w:r w:rsidRPr="00DE327A">
        <w:rPr>
          <w:rFonts w:ascii="Helvetica" w:hAnsi="Helvetica" w:cs="Helvetica"/>
          <w:color w:val="000000"/>
          <w:sz w:val="23"/>
          <w:szCs w:val="23"/>
        </w:rPr>
        <w:t>Erikson also adopts a lifespan model of development</w:t>
      </w:r>
      <w:r w:rsidR="008D27A2" w:rsidRPr="00DE327A">
        <w:rPr>
          <w:rFonts w:ascii="Helvetica" w:hAnsi="Helvetica" w:cs="Helvetica"/>
          <w:color w:val="000000"/>
          <w:sz w:val="23"/>
          <w:szCs w:val="23"/>
        </w:rPr>
        <w:t xml:space="preserve"> (development happens throughout life)</w:t>
      </w:r>
      <w:r w:rsidRPr="00DE327A">
        <w:rPr>
          <w:rFonts w:ascii="Helvetica" w:hAnsi="Helvetica" w:cs="Helvetica"/>
          <w:color w:val="000000"/>
          <w:sz w:val="23"/>
          <w:szCs w:val="23"/>
        </w:rPr>
        <w:t xml:space="preserve">; whereas Freud believed personality was formed by the </w:t>
      </w:r>
      <w:r w:rsidRPr="00DE327A">
        <w:rPr>
          <w:rFonts w:ascii="Helvetica" w:hAnsi="Helvetica" w:cs="Helvetica"/>
          <w:b/>
          <w:color w:val="000000"/>
          <w:sz w:val="23"/>
          <w:szCs w:val="23"/>
        </w:rPr>
        <w:t>age of 5</w:t>
      </w:r>
    </w:p>
    <w:p w14:paraId="1E31BB38" w14:textId="77777777" w:rsidR="00DE327A" w:rsidRDefault="00DE327A" w:rsidP="00DE327A">
      <w:pPr>
        <w:rPr>
          <w:rFonts w:ascii="Helvetica" w:hAnsi="Helvetica" w:cs="Helvetica"/>
          <w:color w:val="000000"/>
          <w:sz w:val="23"/>
          <w:szCs w:val="23"/>
        </w:rPr>
      </w:pPr>
    </w:p>
    <w:p w14:paraId="2F3279BA" w14:textId="2CE45EF2" w:rsidR="00DE327A" w:rsidRDefault="00D25FAA" w:rsidP="00DE327A">
      <w:pPr>
        <w:rPr>
          <w:rFonts w:ascii="Helvetica" w:hAnsi="Helvetica" w:cs="Helvetica"/>
          <w:color w:val="000000"/>
          <w:sz w:val="23"/>
          <w:szCs w:val="23"/>
        </w:rPr>
      </w:pPr>
      <w:r>
        <w:rPr>
          <w:rFonts w:ascii="Helvetica" w:hAnsi="Helvetica" w:cs="Helvetica"/>
          <w:color w:val="000000"/>
          <w:sz w:val="23"/>
          <w:szCs w:val="23"/>
        </w:rPr>
        <w:t>9 – When referencing the ages, these were just approximations. Erikson did not emphasize these ages. Stages cou</w:t>
      </w:r>
      <w:r w:rsidR="008B4068">
        <w:rPr>
          <w:rFonts w:ascii="Helvetica" w:hAnsi="Helvetica" w:cs="Helvetica"/>
          <w:color w:val="000000"/>
          <w:sz w:val="23"/>
          <w:szCs w:val="23"/>
        </w:rPr>
        <w:t xml:space="preserve">ld evolve at any point in time. </w:t>
      </w:r>
    </w:p>
    <w:p w14:paraId="62F5394F" w14:textId="47B9DFDE" w:rsidR="009E1496" w:rsidRPr="00146906" w:rsidRDefault="009E1496" w:rsidP="00146906">
      <w:pPr>
        <w:pStyle w:val="ListParagraph"/>
        <w:numPr>
          <w:ilvl w:val="0"/>
          <w:numId w:val="1"/>
        </w:numPr>
        <w:rPr>
          <w:rFonts w:ascii="Helvetica" w:hAnsi="Helvetica" w:cs="Helvetica"/>
          <w:color w:val="000000"/>
          <w:sz w:val="23"/>
          <w:szCs w:val="23"/>
        </w:rPr>
      </w:pPr>
      <w:r w:rsidRPr="00146906">
        <w:rPr>
          <w:rFonts w:ascii="Helvetica" w:hAnsi="Helvetica" w:cs="Helvetica"/>
          <w:color w:val="000000"/>
          <w:sz w:val="23"/>
          <w:szCs w:val="23"/>
        </w:rPr>
        <w:t xml:space="preserve">Erikson argued that we are </w:t>
      </w:r>
      <w:r w:rsidRPr="00146906">
        <w:rPr>
          <w:rFonts w:ascii="Helvetica" w:hAnsi="Helvetica" w:cs="Helvetica"/>
          <w:i/>
          <w:color w:val="000000"/>
          <w:sz w:val="23"/>
          <w:szCs w:val="23"/>
        </w:rPr>
        <w:t>not</w:t>
      </w:r>
      <w:r w:rsidRPr="00146906">
        <w:rPr>
          <w:rFonts w:ascii="Helvetica" w:hAnsi="Helvetica" w:cs="Helvetica"/>
          <w:color w:val="000000"/>
          <w:sz w:val="23"/>
          <w:szCs w:val="23"/>
        </w:rPr>
        <w:t xml:space="preserve"> seeking an all-or-none – we are </w:t>
      </w:r>
      <w:r w:rsidRPr="00146906">
        <w:rPr>
          <w:rFonts w:ascii="Helvetica" w:hAnsi="Helvetica" w:cs="Helvetica"/>
          <w:i/>
          <w:color w:val="000000"/>
          <w:sz w:val="23"/>
          <w:szCs w:val="23"/>
        </w:rPr>
        <w:t>not</w:t>
      </w:r>
      <w:r w:rsidRPr="00146906">
        <w:rPr>
          <w:rFonts w:ascii="Helvetica" w:hAnsi="Helvetica" w:cs="Helvetica"/>
          <w:color w:val="000000"/>
          <w:sz w:val="23"/>
          <w:szCs w:val="23"/>
        </w:rPr>
        <w:t xml:space="preserve"> looking for </w:t>
      </w:r>
      <w:r w:rsidRPr="00146906">
        <w:rPr>
          <w:rFonts w:ascii="Helvetica" w:hAnsi="Helvetica" w:cs="Helvetica"/>
          <w:i/>
          <w:color w:val="000000"/>
          <w:sz w:val="23"/>
          <w:szCs w:val="23"/>
        </w:rPr>
        <w:t>complete</w:t>
      </w:r>
      <w:r w:rsidRPr="00146906">
        <w:rPr>
          <w:rFonts w:ascii="Helvetica" w:hAnsi="Helvetica" w:cs="Helvetica"/>
          <w:color w:val="000000"/>
          <w:sz w:val="23"/>
          <w:szCs w:val="23"/>
        </w:rPr>
        <w:t xml:space="preserve"> trust; some level of mistrust is necessary for optimal functioning. However, we need greater trust than mistrust. </w:t>
      </w:r>
    </w:p>
    <w:p w14:paraId="48A04668" w14:textId="5DD6D048" w:rsidR="00146906" w:rsidRDefault="00146906" w:rsidP="00146906">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At each successfully developed stage, we add to our Ego strength.</w:t>
      </w:r>
    </w:p>
    <w:p w14:paraId="7FC64AAD" w14:textId="77777777" w:rsidR="00FD29DF" w:rsidRDefault="00FD29DF" w:rsidP="00FD29DF">
      <w:pPr>
        <w:rPr>
          <w:rFonts w:ascii="Helvetica" w:hAnsi="Helvetica" w:cs="Helvetica"/>
          <w:color w:val="000000"/>
          <w:sz w:val="23"/>
          <w:szCs w:val="23"/>
        </w:rPr>
      </w:pPr>
    </w:p>
    <w:p w14:paraId="4E6D5814" w14:textId="62D86A3F" w:rsidR="00FD29DF" w:rsidRDefault="00163810" w:rsidP="00FD29DF">
      <w:pPr>
        <w:rPr>
          <w:rFonts w:ascii="Helvetica" w:hAnsi="Helvetica" w:cs="Helvetica"/>
          <w:color w:val="000000"/>
          <w:sz w:val="23"/>
          <w:szCs w:val="23"/>
        </w:rPr>
      </w:pPr>
      <w:r>
        <w:rPr>
          <w:rFonts w:ascii="Helvetica" w:hAnsi="Helvetica" w:cs="Helvetica"/>
          <w:color w:val="000000"/>
          <w:sz w:val="23"/>
          <w:szCs w:val="23"/>
        </w:rPr>
        <w:t>10 – Toilet trai</w:t>
      </w:r>
      <w:r w:rsidR="00110DBA">
        <w:rPr>
          <w:rFonts w:ascii="Helvetica" w:hAnsi="Helvetica" w:cs="Helvetica"/>
          <w:color w:val="000000"/>
          <w:sz w:val="23"/>
          <w:szCs w:val="23"/>
        </w:rPr>
        <w:t xml:space="preserve">ning is critical to this stage (just like with Freud’s psychosexual </w:t>
      </w:r>
      <w:r w:rsidR="00110DBA">
        <w:rPr>
          <w:rFonts w:ascii="Helvetica" w:hAnsi="Helvetica" w:cs="Helvetica"/>
          <w:i/>
          <w:color w:val="000000"/>
          <w:sz w:val="23"/>
          <w:szCs w:val="23"/>
        </w:rPr>
        <w:t>anal stage</w:t>
      </w:r>
      <w:r w:rsidR="00110DBA">
        <w:rPr>
          <w:rFonts w:ascii="Helvetica" w:hAnsi="Helvetica" w:cs="Helvetica"/>
          <w:color w:val="000000"/>
          <w:sz w:val="23"/>
          <w:szCs w:val="23"/>
        </w:rPr>
        <w:t xml:space="preserve">). </w:t>
      </w:r>
      <w:r w:rsidR="000B4805">
        <w:rPr>
          <w:rFonts w:ascii="Helvetica" w:hAnsi="Helvetica" w:cs="Helvetica"/>
          <w:color w:val="000000"/>
          <w:sz w:val="23"/>
          <w:szCs w:val="23"/>
        </w:rPr>
        <w:t>However, in Erikson’s stage, children have a desire to develop physiologically</w:t>
      </w:r>
      <w:r w:rsidR="00747244">
        <w:rPr>
          <w:rFonts w:ascii="Helvetica" w:hAnsi="Helvetica" w:cs="Helvetica"/>
          <w:color w:val="000000"/>
          <w:sz w:val="23"/>
          <w:szCs w:val="23"/>
        </w:rPr>
        <w:t xml:space="preserve">, psychologically, and socially, which leads to a sense of </w:t>
      </w:r>
      <w:r w:rsidR="00747244" w:rsidRPr="006D4935">
        <w:rPr>
          <w:rFonts w:ascii="Helvetica" w:hAnsi="Helvetica" w:cs="Helvetica"/>
          <w:b/>
          <w:color w:val="000000"/>
          <w:sz w:val="23"/>
          <w:szCs w:val="23"/>
        </w:rPr>
        <w:t>autonomy</w:t>
      </w:r>
      <w:r w:rsidR="00747244">
        <w:rPr>
          <w:rFonts w:ascii="Helvetica" w:hAnsi="Helvetica" w:cs="Helvetica"/>
          <w:color w:val="000000"/>
          <w:sz w:val="23"/>
          <w:szCs w:val="23"/>
        </w:rPr>
        <w:t xml:space="preserve">. </w:t>
      </w:r>
    </w:p>
    <w:p w14:paraId="399ADC1B" w14:textId="77777777" w:rsidR="006D4935" w:rsidRDefault="006D4935" w:rsidP="00FD29DF">
      <w:pPr>
        <w:rPr>
          <w:rFonts w:ascii="Helvetica" w:hAnsi="Helvetica" w:cs="Helvetica"/>
          <w:color w:val="000000"/>
          <w:sz w:val="23"/>
          <w:szCs w:val="23"/>
        </w:rPr>
      </w:pPr>
    </w:p>
    <w:p w14:paraId="04FAC2E4" w14:textId="32D377AF" w:rsidR="006D4935" w:rsidRDefault="00F4196D" w:rsidP="00FD29DF">
      <w:pPr>
        <w:rPr>
          <w:rFonts w:ascii="Helvetica" w:hAnsi="Helvetica" w:cs="Helvetica"/>
          <w:color w:val="000000"/>
          <w:sz w:val="23"/>
          <w:szCs w:val="23"/>
        </w:rPr>
      </w:pPr>
      <w:r>
        <w:rPr>
          <w:rFonts w:ascii="Helvetica" w:hAnsi="Helvetica" w:cs="Helvetica"/>
          <w:color w:val="000000"/>
          <w:sz w:val="23"/>
          <w:szCs w:val="23"/>
        </w:rPr>
        <w:t>11 – Exert power and influence over the environment to obtain goals.</w:t>
      </w:r>
    </w:p>
    <w:p w14:paraId="747E7821" w14:textId="77777777" w:rsidR="00F4196D" w:rsidRDefault="00F4196D" w:rsidP="00FD29DF">
      <w:pPr>
        <w:rPr>
          <w:rFonts w:ascii="Helvetica" w:hAnsi="Helvetica" w:cs="Helvetica"/>
          <w:color w:val="000000"/>
          <w:sz w:val="23"/>
          <w:szCs w:val="23"/>
        </w:rPr>
      </w:pPr>
    </w:p>
    <w:p w14:paraId="24DF2643" w14:textId="65F79505" w:rsidR="00064D17" w:rsidRDefault="00E07467" w:rsidP="00FD29DF">
      <w:pPr>
        <w:rPr>
          <w:rFonts w:ascii="Helvetica" w:hAnsi="Helvetica" w:cs="Helvetica"/>
          <w:color w:val="000000"/>
          <w:sz w:val="23"/>
          <w:szCs w:val="23"/>
        </w:rPr>
      </w:pPr>
      <w:r>
        <w:rPr>
          <w:rFonts w:ascii="Helvetica" w:hAnsi="Helvetica" w:cs="Helvetica"/>
          <w:color w:val="000000"/>
          <w:sz w:val="23"/>
          <w:szCs w:val="23"/>
        </w:rPr>
        <w:t xml:space="preserve">12 – </w:t>
      </w:r>
      <w:r w:rsidR="00022BC2">
        <w:rPr>
          <w:rFonts w:ascii="Helvetica" w:hAnsi="Helvetica" w:cs="Helvetica"/>
          <w:color w:val="000000"/>
          <w:sz w:val="23"/>
          <w:szCs w:val="23"/>
        </w:rPr>
        <w:t>Occurs at same time</w:t>
      </w:r>
      <w:r>
        <w:rPr>
          <w:rFonts w:ascii="Helvetica" w:hAnsi="Helvetica" w:cs="Helvetica"/>
          <w:color w:val="000000"/>
          <w:sz w:val="23"/>
          <w:szCs w:val="23"/>
        </w:rPr>
        <w:t xml:space="preserve"> </w:t>
      </w:r>
      <w:r w:rsidR="00022BC2">
        <w:rPr>
          <w:rFonts w:ascii="Helvetica" w:hAnsi="Helvetica" w:cs="Helvetica"/>
          <w:color w:val="000000"/>
          <w:sz w:val="23"/>
          <w:szCs w:val="23"/>
        </w:rPr>
        <w:t>as</w:t>
      </w:r>
      <w:r>
        <w:rPr>
          <w:rFonts w:ascii="Helvetica" w:hAnsi="Helvetica" w:cs="Helvetica"/>
          <w:color w:val="000000"/>
          <w:sz w:val="23"/>
          <w:szCs w:val="23"/>
        </w:rPr>
        <w:t xml:space="preserve"> Freud’s </w:t>
      </w:r>
      <w:r>
        <w:rPr>
          <w:rFonts w:ascii="Helvetica" w:hAnsi="Helvetica" w:cs="Helvetica"/>
          <w:i/>
          <w:color w:val="000000"/>
          <w:sz w:val="23"/>
          <w:szCs w:val="23"/>
        </w:rPr>
        <w:t>Latency stage</w:t>
      </w:r>
      <w:r>
        <w:rPr>
          <w:rFonts w:ascii="Helvetica" w:hAnsi="Helvetica" w:cs="Helvetica"/>
          <w:color w:val="000000"/>
          <w:sz w:val="23"/>
          <w:szCs w:val="23"/>
        </w:rPr>
        <w:t>.</w:t>
      </w:r>
    </w:p>
    <w:p w14:paraId="5B52C26E" w14:textId="3EF48135" w:rsidR="00E07467" w:rsidRPr="00664DC0" w:rsidRDefault="002318AF" w:rsidP="00664DC0">
      <w:pPr>
        <w:pStyle w:val="ListParagraph"/>
        <w:numPr>
          <w:ilvl w:val="0"/>
          <w:numId w:val="1"/>
        </w:numPr>
        <w:rPr>
          <w:rFonts w:ascii="Helvetica" w:hAnsi="Helvetica" w:cs="Helvetica"/>
          <w:color w:val="000000"/>
          <w:sz w:val="23"/>
          <w:szCs w:val="23"/>
        </w:rPr>
      </w:pPr>
      <w:r w:rsidRPr="00664DC0">
        <w:rPr>
          <w:rFonts w:ascii="Helvetica" w:hAnsi="Helvetica" w:cs="Helvetica"/>
          <w:color w:val="000000"/>
          <w:sz w:val="23"/>
          <w:szCs w:val="23"/>
        </w:rPr>
        <w:t xml:space="preserve">In this stage, the child is concerned with developing a sense of mastery of socially desirable tasks (tasks that are valued by parents, peers, school system, etc.) </w:t>
      </w:r>
    </w:p>
    <w:p w14:paraId="0BFB3387" w14:textId="77777777" w:rsidR="00664DC0" w:rsidRDefault="00664DC0" w:rsidP="00717009">
      <w:pPr>
        <w:rPr>
          <w:rFonts w:ascii="Helvetica" w:hAnsi="Helvetica" w:cs="Helvetica"/>
          <w:color w:val="000000"/>
          <w:sz w:val="23"/>
          <w:szCs w:val="23"/>
        </w:rPr>
      </w:pPr>
    </w:p>
    <w:p w14:paraId="2EC447EB" w14:textId="1DFB270E" w:rsidR="00717009" w:rsidRDefault="00186C76" w:rsidP="00717009">
      <w:pPr>
        <w:rPr>
          <w:rFonts w:ascii="Helvetica" w:hAnsi="Helvetica" w:cs="Helvetica"/>
          <w:color w:val="000000"/>
          <w:sz w:val="23"/>
          <w:szCs w:val="23"/>
        </w:rPr>
      </w:pPr>
      <w:r>
        <w:rPr>
          <w:rFonts w:ascii="Helvetica" w:hAnsi="Helvetica" w:cs="Helvetica"/>
          <w:color w:val="000000"/>
          <w:sz w:val="23"/>
          <w:szCs w:val="23"/>
        </w:rPr>
        <w:t>13 – There has been some debate as to whether this stage transfers to other cultures. Some have maintained that this stage may be culturally biased, reflecting norms of Western societies (individualistic societies)</w:t>
      </w:r>
    </w:p>
    <w:p w14:paraId="08B39615" w14:textId="77777777" w:rsidR="00186C76" w:rsidRDefault="00186C76" w:rsidP="00717009">
      <w:pPr>
        <w:rPr>
          <w:rFonts w:ascii="Helvetica" w:hAnsi="Helvetica" w:cs="Helvetica"/>
          <w:color w:val="000000"/>
          <w:sz w:val="23"/>
          <w:szCs w:val="23"/>
        </w:rPr>
      </w:pPr>
    </w:p>
    <w:p w14:paraId="2170B9D5" w14:textId="390D41B6" w:rsidR="00186C76" w:rsidRDefault="003448BF" w:rsidP="00717009">
      <w:pPr>
        <w:rPr>
          <w:rFonts w:ascii="Helvetica" w:hAnsi="Helvetica" w:cs="Helvetica"/>
          <w:color w:val="000000"/>
          <w:sz w:val="23"/>
          <w:szCs w:val="23"/>
        </w:rPr>
      </w:pPr>
      <w:r>
        <w:rPr>
          <w:rFonts w:ascii="Helvetica" w:hAnsi="Helvetica" w:cs="Helvetica"/>
          <w:color w:val="000000"/>
          <w:sz w:val="23"/>
          <w:szCs w:val="23"/>
        </w:rPr>
        <w:t>14 – The point of focus is removed from the self to another person.</w:t>
      </w:r>
    </w:p>
    <w:p w14:paraId="6A682982" w14:textId="77777777" w:rsidR="003448BF" w:rsidRDefault="003448BF" w:rsidP="00717009">
      <w:pPr>
        <w:rPr>
          <w:rFonts w:ascii="Helvetica" w:hAnsi="Helvetica" w:cs="Helvetica"/>
          <w:color w:val="000000"/>
          <w:sz w:val="23"/>
          <w:szCs w:val="23"/>
        </w:rPr>
      </w:pPr>
    </w:p>
    <w:p w14:paraId="4C9EA2A8" w14:textId="12E8C549" w:rsidR="003448BF" w:rsidRDefault="00330691" w:rsidP="00717009">
      <w:pPr>
        <w:rPr>
          <w:rFonts w:ascii="Helvetica" w:hAnsi="Helvetica" w:cs="Helvetica"/>
          <w:color w:val="000000"/>
          <w:sz w:val="23"/>
          <w:szCs w:val="23"/>
        </w:rPr>
      </w:pPr>
      <w:r>
        <w:rPr>
          <w:rFonts w:ascii="Helvetica" w:hAnsi="Helvetica" w:cs="Helvetica"/>
          <w:color w:val="000000"/>
          <w:sz w:val="23"/>
          <w:szCs w:val="23"/>
        </w:rPr>
        <w:t xml:space="preserve">15 – Concerned with contributions that outlive oneself. </w:t>
      </w:r>
    </w:p>
    <w:p w14:paraId="50B1444F" w14:textId="77777777" w:rsidR="007953CE" w:rsidRDefault="007953CE" w:rsidP="00717009">
      <w:pPr>
        <w:rPr>
          <w:rFonts w:ascii="Helvetica" w:hAnsi="Helvetica" w:cs="Helvetica"/>
          <w:color w:val="000000"/>
          <w:sz w:val="23"/>
          <w:szCs w:val="23"/>
        </w:rPr>
      </w:pPr>
    </w:p>
    <w:p w14:paraId="3B966BF5" w14:textId="01545268" w:rsidR="007953CE" w:rsidRDefault="007953CE" w:rsidP="00717009">
      <w:pPr>
        <w:rPr>
          <w:rFonts w:ascii="Helvetica" w:hAnsi="Helvetica" w:cs="Helvetica"/>
          <w:color w:val="000000"/>
          <w:sz w:val="23"/>
          <w:szCs w:val="23"/>
        </w:rPr>
      </w:pPr>
      <w:r>
        <w:rPr>
          <w:rFonts w:ascii="Helvetica" w:hAnsi="Helvetica" w:cs="Helvetica"/>
          <w:color w:val="000000"/>
          <w:sz w:val="23"/>
          <w:szCs w:val="23"/>
        </w:rPr>
        <w:t xml:space="preserve">Erikson did not argue that these stages are biologically based. It is possible that we can foster situations that will make us encounter these crises early. </w:t>
      </w:r>
    </w:p>
    <w:p w14:paraId="2B95604B" w14:textId="77777777" w:rsidR="00C37DA3" w:rsidRDefault="00C37DA3" w:rsidP="00717009">
      <w:pPr>
        <w:rPr>
          <w:rFonts w:ascii="Helvetica" w:hAnsi="Helvetica" w:cs="Helvetica"/>
          <w:color w:val="000000"/>
          <w:sz w:val="23"/>
          <w:szCs w:val="23"/>
        </w:rPr>
      </w:pPr>
    </w:p>
    <w:p w14:paraId="1C9BF464" w14:textId="1EE1F132" w:rsidR="00C37DA3" w:rsidRDefault="00FB3737" w:rsidP="00717009">
      <w:pPr>
        <w:rPr>
          <w:rFonts w:ascii="Helvetica" w:hAnsi="Helvetica" w:cs="Helvetica"/>
          <w:color w:val="000000"/>
          <w:sz w:val="23"/>
          <w:szCs w:val="23"/>
        </w:rPr>
      </w:pPr>
      <w:r>
        <w:rPr>
          <w:rFonts w:ascii="Helvetica" w:hAnsi="Helvetica" w:cs="Helvetica"/>
          <w:color w:val="000000"/>
          <w:sz w:val="23"/>
          <w:szCs w:val="23"/>
        </w:rPr>
        <w:t>19 – 3 points of interest: 1. Extent to which child explores with parent in room; 2</w:t>
      </w:r>
      <w:r w:rsidR="003F5F64">
        <w:rPr>
          <w:rFonts w:ascii="Helvetica" w:hAnsi="Helvetica" w:cs="Helvetica"/>
          <w:color w:val="000000"/>
          <w:sz w:val="23"/>
          <w:szCs w:val="23"/>
        </w:rPr>
        <w:t>. The a</w:t>
      </w:r>
      <w:r>
        <w:rPr>
          <w:rFonts w:ascii="Helvetica" w:hAnsi="Helvetica" w:cs="Helvetica"/>
          <w:color w:val="000000"/>
          <w:sz w:val="23"/>
          <w:szCs w:val="23"/>
        </w:rPr>
        <w:t xml:space="preserve">mount of stress when parent leaves; 3. </w:t>
      </w:r>
      <w:r w:rsidR="003F5F64">
        <w:rPr>
          <w:rFonts w:ascii="Helvetica" w:hAnsi="Helvetica" w:cs="Helvetica"/>
          <w:color w:val="000000"/>
          <w:sz w:val="23"/>
          <w:szCs w:val="23"/>
        </w:rPr>
        <w:t>R</w:t>
      </w:r>
      <w:r>
        <w:rPr>
          <w:rFonts w:ascii="Helvetica" w:hAnsi="Helvetica" w:cs="Helvetica"/>
          <w:color w:val="000000"/>
          <w:sz w:val="23"/>
          <w:szCs w:val="23"/>
        </w:rPr>
        <w:t>eaction when parent returns.</w:t>
      </w:r>
    </w:p>
    <w:p w14:paraId="5CEECF6C" w14:textId="77777777" w:rsidR="003F5F64" w:rsidRDefault="003F5F64" w:rsidP="00717009">
      <w:pPr>
        <w:rPr>
          <w:rFonts w:ascii="Helvetica" w:hAnsi="Helvetica" w:cs="Helvetica"/>
          <w:color w:val="000000"/>
          <w:sz w:val="23"/>
          <w:szCs w:val="23"/>
        </w:rPr>
      </w:pPr>
    </w:p>
    <w:p w14:paraId="50984E48" w14:textId="6041B53F" w:rsidR="003F5F64" w:rsidRDefault="003F5F64" w:rsidP="00717009">
      <w:pPr>
        <w:rPr>
          <w:rFonts w:ascii="Helvetica" w:hAnsi="Helvetica" w:cs="Helvetica"/>
          <w:color w:val="000000"/>
          <w:sz w:val="23"/>
          <w:szCs w:val="23"/>
        </w:rPr>
      </w:pPr>
      <w:r>
        <w:rPr>
          <w:rFonts w:ascii="Helvetica" w:hAnsi="Helvetica" w:cs="Helvetica"/>
          <w:color w:val="000000"/>
          <w:sz w:val="23"/>
          <w:szCs w:val="23"/>
        </w:rPr>
        <w:t>20 – Avoidant – while the observed reaction is one of indifference, physiological reaction suggests otherwise (similar physiological reaction as Secure attachment)</w:t>
      </w:r>
    </w:p>
    <w:p w14:paraId="45581C47" w14:textId="77777777" w:rsidR="003F5F64" w:rsidRDefault="003F5F64" w:rsidP="00717009">
      <w:pPr>
        <w:rPr>
          <w:rFonts w:ascii="Helvetica" w:hAnsi="Helvetica" w:cs="Helvetica"/>
          <w:color w:val="000000"/>
          <w:sz w:val="23"/>
          <w:szCs w:val="23"/>
        </w:rPr>
      </w:pPr>
    </w:p>
    <w:p w14:paraId="76BF7AA0" w14:textId="042DF52D" w:rsidR="00B559D1" w:rsidRDefault="00A6603E" w:rsidP="00717009">
      <w:pPr>
        <w:rPr>
          <w:rFonts w:ascii="Helvetica" w:hAnsi="Helvetica" w:cs="Helvetica"/>
          <w:color w:val="000000"/>
          <w:sz w:val="23"/>
          <w:szCs w:val="23"/>
        </w:rPr>
      </w:pPr>
      <w:r>
        <w:rPr>
          <w:rFonts w:ascii="Helvetica" w:hAnsi="Helvetica" w:cs="Helvetica"/>
          <w:color w:val="000000"/>
          <w:sz w:val="23"/>
          <w:szCs w:val="23"/>
        </w:rPr>
        <w:t>22 – Research suggests that the attachment style an individual develops while effect their own parenting style (an individual with a secure attachment style will likely raise children in a similar manner)</w:t>
      </w:r>
    </w:p>
    <w:p w14:paraId="72236555" w14:textId="13D50F43" w:rsidR="00A6603E" w:rsidRPr="00D851CC" w:rsidRDefault="00D851CC" w:rsidP="00D851CC">
      <w:pPr>
        <w:pStyle w:val="ListParagraph"/>
        <w:numPr>
          <w:ilvl w:val="0"/>
          <w:numId w:val="1"/>
        </w:numPr>
        <w:rPr>
          <w:rFonts w:ascii="Helvetica" w:hAnsi="Helvetica" w:cs="Helvetica"/>
          <w:color w:val="000000"/>
          <w:sz w:val="23"/>
          <w:szCs w:val="23"/>
        </w:rPr>
      </w:pPr>
      <w:r w:rsidRPr="00D851CC">
        <w:rPr>
          <w:rFonts w:ascii="Helvetica" w:hAnsi="Helvetica" w:cs="Helvetica"/>
          <w:color w:val="000000"/>
          <w:sz w:val="23"/>
          <w:szCs w:val="23"/>
        </w:rPr>
        <w:t>Attachment styles have been shown to be moderately heritable.</w:t>
      </w:r>
    </w:p>
    <w:p w14:paraId="4D9BCBAA" w14:textId="77777777" w:rsidR="00D851CC" w:rsidRDefault="00D851CC" w:rsidP="00D851CC">
      <w:pPr>
        <w:rPr>
          <w:rFonts w:ascii="Helvetica" w:hAnsi="Helvetica" w:cs="Helvetica"/>
          <w:color w:val="000000"/>
          <w:sz w:val="23"/>
          <w:szCs w:val="23"/>
        </w:rPr>
      </w:pPr>
    </w:p>
    <w:p w14:paraId="18168B0D" w14:textId="1620C21F" w:rsidR="00D851CC" w:rsidRPr="00C32DF3" w:rsidRDefault="00AC61F5" w:rsidP="00D851CC">
      <w:pPr>
        <w:rPr>
          <w:rFonts w:ascii="Helvetica" w:hAnsi="Helvetica" w:cs="Helvetica"/>
          <w:b/>
          <w:i/>
          <w:color w:val="000000"/>
          <w:sz w:val="23"/>
          <w:szCs w:val="23"/>
        </w:rPr>
      </w:pPr>
      <w:r w:rsidRPr="00C32DF3">
        <w:rPr>
          <w:rFonts w:ascii="Helvetica" w:hAnsi="Helvetica" w:cs="Helvetica"/>
          <w:b/>
          <w:i/>
          <w:color w:val="000000"/>
          <w:sz w:val="23"/>
          <w:szCs w:val="23"/>
        </w:rPr>
        <w:t xml:space="preserve">Overhead Note regarding Adult Attachment Questionnaire </w:t>
      </w:r>
    </w:p>
    <w:p w14:paraId="4AC37C1D" w14:textId="01C3E6F9" w:rsidR="00AC61F5" w:rsidRDefault="00AC61F5" w:rsidP="00D851CC">
      <w:pPr>
        <w:rPr>
          <w:rFonts w:ascii="Helvetica" w:hAnsi="Helvetica" w:cs="Helvetica"/>
          <w:color w:val="000000"/>
          <w:sz w:val="23"/>
          <w:szCs w:val="23"/>
        </w:rPr>
      </w:pPr>
      <w:r>
        <w:rPr>
          <w:rFonts w:ascii="Helvetica" w:hAnsi="Helvetica" w:cs="Helvetica"/>
          <w:color w:val="000000"/>
          <w:sz w:val="23"/>
          <w:szCs w:val="23"/>
        </w:rPr>
        <w:t>A = Avoidant</w:t>
      </w:r>
    </w:p>
    <w:p w14:paraId="05A9B341" w14:textId="53808B6A" w:rsidR="00AC61F5" w:rsidRDefault="00AC61F5" w:rsidP="00D851CC">
      <w:pPr>
        <w:rPr>
          <w:rFonts w:ascii="Helvetica" w:hAnsi="Helvetica" w:cs="Helvetica"/>
          <w:color w:val="000000"/>
          <w:sz w:val="23"/>
          <w:szCs w:val="23"/>
        </w:rPr>
      </w:pPr>
      <w:r>
        <w:rPr>
          <w:rFonts w:ascii="Helvetica" w:hAnsi="Helvetica" w:cs="Helvetica"/>
          <w:color w:val="000000"/>
          <w:sz w:val="23"/>
          <w:szCs w:val="23"/>
        </w:rPr>
        <w:t>B = Secure</w:t>
      </w:r>
    </w:p>
    <w:p w14:paraId="0C8A9CC0" w14:textId="05713AC1" w:rsidR="00AC61F5" w:rsidRPr="00AC61F5" w:rsidRDefault="00AC61F5" w:rsidP="00D851CC">
      <w:pPr>
        <w:rPr>
          <w:rFonts w:ascii="Helvetica" w:hAnsi="Helvetica" w:cs="Helvetica"/>
          <w:color w:val="000000"/>
          <w:sz w:val="23"/>
          <w:szCs w:val="23"/>
        </w:rPr>
      </w:pPr>
      <w:r>
        <w:rPr>
          <w:rFonts w:ascii="Helvetica" w:hAnsi="Helvetica" w:cs="Helvetica"/>
          <w:color w:val="000000"/>
          <w:sz w:val="23"/>
          <w:szCs w:val="23"/>
        </w:rPr>
        <w:t>C = Ambivalent</w:t>
      </w:r>
    </w:p>
    <w:p w14:paraId="47825DA5" w14:textId="77777777" w:rsidR="00FB3737" w:rsidRDefault="00FB3737" w:rsidP="00717009">
      <w:pPr>
        <w:rPr>
          <w:rFonts w:ascii="Helvetica" w:hAnsi="Helvetica" w:cs="Helvetica"/>
          <w:color w:val="000000"/>
          <w:sz w:val="23"/>
          <w:szCs w:val="23"/>
        </w:rPr>
      </w:pPr>
    </w:p>
    <w:p w14:paraId="63E7AF0A" w14:textId="2486D501" w:rsidR="00AC61F5" w:rsidRDefault="00C32DF3" w:rsidP="00717009">
      <w:pPr>
        <w:rPr>
          <w:rFonts w:ascii="Helvetica" w:hAnsi="Helvetica" w:cs="Helvetica"/>
          <w:color w:val="000000"/>
          <w:sz w:val="23"/>
          <w:szCs w:val="23"/>
        </w:rPr>
      </w:pPr>
      <w:r>
        <w:rPr>
          <w:rFonts w:ascii="Helvetica" w:hAnsi="Helvetica" w:cs="Helvetica"/>
          <w:color w:val="000000"/>
          <w:sz w:val="23"/>
          <w:szCs w:val="23"/>
        </w:rPr>
        <w:t>27 – Preoccupied (clingy)</w:t>
      </w:r>
    </w:p>
    <w:p w14:paraId="0AC43736" w14:textId="667EF81F" w:rsidR="00C32DF3" w:rsidRPr="00CA7E3D" w:rsidRDefault="00C32DF3" w:rsidP="00CA7E3D">
      <w:pPr>
        <w:pStyle w:val="ListParagraph"/>
        <w:numPr>
          <w:ilvl w:val="0"/>
          <w:numId w:val="1"/>
        </w:numPr>
        <w:rPr>
          <w:rFonts w:ascii="Helvetica" w:hAnsi="Helvetica" w:cs="Helvetica"/>
          <w:color w:val="000000"/>
          <w:sz w:val="23"/>
          <w:szCs w:val="23"/>
        </w:rPr>
      </w:pPr>
      <w:r w:rsidRPr="00CA7E3D">
        <w:rPr>
          <w:rFonts w:ascii="Helvetica" w:hAnsi="Helvetica" w:cs="Helvetica"/>
          <w:color w:val="000000"/>
          <w:sz w:val="23"/>
          <w:szCs w:val="23"/>
        </w:rPr>
        <w:t>Dismissing (has developed a positive sense of self from achievements, not from parenting style; therefore, they are not trusting of others)</w:t>
      </w:r>
    </w:p>
    <w:p w14:paraId="4A8EE1F3" w14:textId="77777777" w:rsidR="00CA7E3D" w:rsidRDefault="00CA7E3D" w:rsidP="00CA7E3D">
      <w:pPr>
        <w:pBdr>
          <w:bottom w:val="single" w:sz="12" w:space="1" w:color="auto"/>
        </w:pBdr>
        <w:rPr>
          <w:rFonts w:ascii="Helvetica" w:hAnsi="Helvetica" w:cs="Helvetica"/>
          <w:color w:val="000000"/>
          <w:sz w:val="23"/>
          <w:szCs w:val="23"/>
        </w:rPr>
      </w:pPr>
    </w:p>
    <w:p w14:paraId="0176A38B" w14:textId="77777777" w:rsidR="00CA7E3D" w:rsidRDefault="00CA7E3D" w:rsidP="00CA7E3D">
      <w:pPr>
        <w:rPr>
          <w:rFonts w:ascii="Helvetica" w:hAnsi="Helvetica" w:cs="Helvetica"/>
          <w:color w:val="000000"/>
          <w:sz w:val="23"/>
          <w:szCs w:val="23"/>
        </w:rPr>
      </w:pPr>
    </w:p>
    <w:p w14:paraId="49CD494B" w14:textId="7FC378D9" w:rsidR="00CA7E3D" w:rsidRDefault="00CA7E3D" w:rsidP="00CA7E3D">
      <w:pPr>
        <w:jc w:val="right"/>
        <w:rPr>
          <w:rFonts w:ascii="Helvetica" w:hAnsi="Helvetica" w:cs="Helvetica"/>
          <w:color w:val="000000"/>
          <w:sz w:val="23"/>
          <w:szCs w:val="23"/>
        </w:rPr>
      </w:pPr>
      <w:r>
        <w:rPr>
          <w:rFonts w:ascii="Helvetica" w:hAnsi="Helvetica" w:cs="Helvetica"/>
          <w:color w:val="000000"/>
          <w:sz w:val="23"/>
          <w:szCs w:val="23"/>
        </w:rPr>
        <w:t>Oct. 21</w:t>
      </w:r>
      <w:r w:rsidRPr="00CA7E3D">
        <w:rPr>
          <w:rFonts w:ascii="Helvetica" w:hAnsi="Helvetica" w:cs="Helvetica"/>
          <w:color w:val="000000"/>
          <w:sz w:val="23"/>
          <w:szCs w:val="23"/>
          <w:vertAlign w:val="superscript"/>
        </w:rPr>
        <w:t>st</w:t>
      </w:r>
    </w:p>
    <w:p w14:paraId="6381A5D3" w14:textId="77777777" w:rsidR="00CA7E3D" w:rsidRDefault="00CA7E3D" w:rsidP="00CA7E3D">
      <w:pPr>
        <w:jc w:val="right"/>
        <w:rPr>
          <w:rFonts w:ascii="Helvetica" w:hAnsi="Helvetica" w:cs="Helvetica"/>
          <w:color w:val="000000"/>
          <w:sz w:val="23"/>
          <w:szCs w:val="23"/>
        </w:rPr>
      </w:pPr>
    </w:p>
    <w:p w14:paraId="7E61D47F" w14:textId="77777777" w:rsidR="00CA7E3D" w:rsidRDefault="00CA7E3D" w:rsidP="00CA7E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CA7E3D">
        <w:rPr>
          <w:rFonts w:ascii="Helvetica" w:hAnsi="Helvetica" w:cs="Helvetica"/>
          <w:b/>
          <w:color w:val="000000"/>
          <w:sz w:val="23"/>
          <w:szCs w:val="23"/>
        </w:rPr>
        <w:t>October 21, 2014</w:t>
      </w:r>
    </w:p>
    <w:p w14:paraId="09001DF0" w14:textId="30633926" w:rsidR="00CA7E3D" w:rsidRPr="00CA7E3D" w:rsidRDefault="00CA7E3D" w:rsidP="00CA7E3D">
      <w:pPr>
        <w:pStyle w:val="ListParagraph"/>
        <w:numPr>
          <w:ilvl w:val="0"/>
          <w:numId w:val="6"/>
        </w:numPr>
        <w:rPr>
          <w:rFonts w:ascii="Helvetica" w:hAnsi="Helvetica" w:cs="Helvetica"/>
          <w:color w:val="000000"/>
          <w:sz w:val="23"/>
          <w:szCs w:val="23"/>
        </w:rPr>
      </w:pPr>
      <w:r>
        <w:rPr>
          <w:rFonts w:ascii="Helvetica" w:hAnsi="Helvetica" w:cs="Helvetica"/>
          <w:color w:val="000000"/>
          <w:sz w:val="23"/>
          <w:szCs w:val="23"/>
        </w:rPr>
        <w:t>I</w:t>
      </w:r>
      <w:r w:rsidRPr="00CA7E3D">
        <w:rPr>
          <w:rFonts w:ascii="Helvetica" w:hAnsi="Helvetica" w:cs="Helvetica"/>
          <w:color w:val="000000"/>
          <w:sz w:val="23"/>
          <w:szCs w:val="23"/>
        </w:rPr>
        <w:t>dentify the correlates of secure and insecure attachment styles.</w:t>
      </w:r>
    </w:p>
    <w:p w14:paraId="25863813" w14:textId="77777777" w:rsidR="00347BD0" w:rsidRPr="00CA7E3D" w:rsidRDefault="00347BD0" w:rsidP="00CA7E3D">
      <w:pPr>
        <w:rPr>
          <w:rFonts w:ascii="Helvetica" w:hAnsi="Helvetica" w:cs="Helvetica"/>
          <w:color w:val="000000"/>
          <w:sz w:val="23"/>
          <w:szCs w:val="23"/>
        </w:rPr>
      </w:pPr>
    </w:p>
    <w:p w14:paraId="6F4F6924" w14:textId="4C2D02C1" w:rsidR="00FB3737" w:rsidRDefault="00053C85" w:rsidP="00717009">
      <w:pPr>
        <w:rPr>
          <w:rFonts w:ascii="Helvetica" w:hAnsi="Helvetica" w:cs="Helvetica"/>
          <w:color w:val="000000"/>
          <w:sz w:val="23"/>
          <w:szCs w:val="23"/>
        </w:rPr>
      </w:pPr>
      <w:r>
        <w:rPr>
          <w:rFonts w:ascii="Helvetica" w:hAnsi="Helvetica" w:cs="Helvetica"/>
          <w:color w:val="000000"/>
          <w:sz w:val="23"/>
          <w:szCs w:val="23"/>
        </w:rPr>
        <w:t>10 – Highest anxiety among avoidant or preoccupied</w:t>
      </w:r>
    </w:p>
    <w:p w14:paraId="20007248" w14:textId="77777777" w:rsidR="00053C85" w:rsidRDefault="00053C85" w:rsidP="00717009">
      <w:pPr>
        <w:rPr>
          <w:rFonts w:ascii="Helvetica" w:hAnsi="Helvetica" w:cs="Helvetica"/>
          <w:color w:val="000000"/>
          <w:sz w:val="23"/>
          <w:szCs w:val="23"/>
        </w:rPr>
      </w:pPr>
    </w:p>
    <w:p w14:paraId="75CF94B4" w14:textId="77777777" w:rsidR="00053C85" w:rsidRDefault="00053C85" w:rsidP="00717009">
      <w:pPr>
        <w:rPr>
          <w:rFonts w:ascii="Helvetica" w:hAnsi="Helvetica" w:cs="Helvetica"/>
          <w:color w:val="000000"/>
          <w:sz w:val="23"/>
          <w:szCs w:val="23"/>
        </w:rPr>
      </w:pPr>
    </w:p>
    <w:p w14:paraId="5921B8BD" w14:textId="77777777" w:rsidR="00E23E05" w:rsidRPr="00CA7E3D"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3"/>
          <w:szCs w:val="23"/>
        </w:rPr>
      </w:pPr>
      <w:r w:rsidRPr="00CA7E3D">
        <w:rPr>
          <w:rFonts w:ascii="Helvetica" w:hAnsi="Helvetica" w:cs="Helvetica"/>
          <w:b/>
          <w:color w:val="000000"/>
          <w:sz w:val="23"/>
          <w:szCs w:val="23"/>
        </w:rPr>
        <w:t>Case Study</w:t>
      </w:r>
    </w:p>
    <w:p w14:paraId="7DB90F10"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Analysis of the Personality of a Dictator: Adolf Hitler</w:t>
      </w:r>
    </w:p>
    <w:p w14:paraId="3F83C1F0"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Tentative Discussion Questions for October 21, 2014</w:t>
      </w:r>
    </w:p>
    <w:p w14:paraId="3CB3E808"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1. Hitler used Darwin’s theory of evolution to justify his genocidal acts. Explain how Darwin’s theory could be used to justify genocide.</w:t>
      </w:r>
    </w:p>
    <w:p w14:paraId="5CD95E8F"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2. Can evolutionary psychology offer explanations for antisocial behaviour and/or psychopathy?</w:t>
      </w:r>
    </w:p>
    <w:p w14:paraId="1A0D841F"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Speculate upon the physiological causes of antisocial personality disorder or psychopathy.</w:t>
      </w:r>
    </w:p>
    <w:p w14:paraId="13924985"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Do you think that Hitler was primarily driven by life instincts (eros) or death instincts (thanatos)?</w:t>
      </w:r>
    </w:p>
    <w:p w14:paraId="6E1B25E4"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5. Freud suggested that personality is comprised of 3 components—the id, ego, and superego. Which of these components do you think dominated Hitler’s personality?</w:t>
      </w:r>
    </w:p>
    <w:p w14:paraId="22898CF9"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6. Do you think that Hitler was fixated at an early stage of personality development? If so, at what stage was he fixated? What experiences or personality characteristics lead you to believe that he was fixated at this stage?</w:t>
      </w:r>
    </w:p>
    <w:p w14:paraId="11F1EABA"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7. Do you think that Hitler used any defense mechanisms? If so, what defense mechanisms do you think he used?</w:t>
      </w:r>
    </w:p>
    <w:p w14:paraId="08C692E0" w14:textId="77777777" w:rsidR="00E23E05" w:rsidRDefault="00E23E05" w:rsidP="00E23E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8. Do you think that Hitler successfully resolved all of the crises identified in Erikson’s stages of psychosocial development?</w:t>
      </w:r>
    </w:p>
    <w:p w14:paraId="44FD62C8" w14:textId="77777777" w:rsidR="00E23E05" w:rsidRDefault="00E23E05" w:rsidP="00E23E05">
      <w:pPr>
        <w:rPr>
          <w:rFonts w:ascii="Helvetica" w:hAnsi="Helvetica" w:cs="Helvetica"/>
          <w:color w:val="000000"/>
          <w:sz w:val="23"/>
          <w:szCs w:val="23"/>
        </w:rPr>
      </w:pPr>
      <w:r>
        <w:rPr>
          <w:rFonts w:ascii="Helvetica" w:hAnsi="Helvetica" w:cs="Helvetica"/>
          <w:color w:val="000000"/>
          <w:sz w:val="23"/>
          <w:szCs w:val="23"/>
        </w:rPr>
        <w:t>9. Speculate upon Hitler’s attachment style as an adult.</w:t>
      </w:r>
    </w:p>
    <w:p w14:paraId="47C37077" w14:textId="77777777" w:rsidR="00E23E05" w:rsidRDefault="00E23E05" w:rsidP="00E23E05">
      <w:pPr>
        <w:rPr>
          <w:rFonts w:ascii="Helvetica" w:hAnsi="Helvetica" w:cs="Helvetica"/>
          <w:color w:val="000000"/>
          <w:sz w:val="23"/>
          <w:szCs w:val="23"/>
        </w:rPr>
      </w:pPr>
    </w:p>
    <w:p w14:paraId="3F81297F" w14:textId="2C34F19F" w:rsidR="00E23E05" w:rsidRPr="003A6E32" w:rsidRDefault="003A6E32" w:rsidP="003A6E32">
      <w:pPr>
        <w:pStyle w:val="ListParagraph"/>
        <w:numPr>
          <w:ilvl w:val="0"/>
          <w:numId w:val="1"/>
        </w:numPr>
        <w:rPr>
          <w:rFonts w:ascii="Helvetica" w:hAnsi="Helvetica" w:cs="Helvetica"/>
          <w:color w:val="000000"/>
          <w:sz w:val="23"/>
          <w:szCs w:val="23"/>
        </w:rPr>
      </w:pPr>
      <w:r w:rsidRPr="003A6E32">
        <w:rPr>
          <w:rFonts w:ascii="Helvetica" w:hAnsi="Helvetica" w:cs="Helvetica"/>
          <w:color w:val="000000"/>
          <w:sz w:val="23"/>
          <w:szCs w:val="23"/>
        </w:rPr>
        <w:t>Craved recognition</w:t>
      </w:r>
    </w:p>
    <w:p w14:paraId="4B72849F" w14:textId="242395EA" w:rsidR="003A6E32" w:rsidRDefault="003A6E32" w:rsidP="003A6E32">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Deeply wounded by being rejected by art school</w:t>
      </w:r>
    </w:p>
    <w:p w14:paraId="6EA3858C" w14:textId="76A0698A" w:rsidR="004F1247" w:rsidRDefault="004F1247" w:rsidP="003A6E32">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Perhaps in denial – it wasn’t he who had failed, but the academy in not recognizing his genius</w:t>
      </w:r>
      <w:r w:rsidR="00C37B3C">
        <w:rPr>
          <w:rFonts w:ascii="Helvetica" w:hAnsi="Helvetica" w:cs="Helvetica"/>
          <w:color w:val="000000"/>
          <w:sz w:val="23"/>
          <w:szCs w:val="23"/>
        </w:rPr>
        <w:t xml:space="preserve"> (projection?)</w:t>
      </w:r>
    </w:p>
    <w:p w14:paraId="0D8DB9A3" w14:textId="7C89F9F2" w:rsidR="00FB612C" w:rsidRDefault="00FB612C" w:rsidP="003A6E32">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“Wanted power at any price”</w:t>
      </w:r>
    </w:p>
    <w:p w14:paraId="4FF5CF6E" w14:textId="24280F0A" w:rsidR="003A6E32" w:rsidRDefault="00E02D74" w:rsidP="003A6E32">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Had attentive mother; harsh father</w:t>
      </w:r>
    </w:p>
    <w:p w14:paraId="554DCBFE" w14:textId="2497A046" w:rsidR="008A6AD6" w:rsidRDefault="008A6AD6" w:rsidP="008A6AD6">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Perhaps insecure attachment</w:t>
      </w:r>
    </w:p>
    <w:p w14:paraId="70F5E390" w14:textId="29B26599" w:rsidR="00E02D74" w:rsidRDefault="00070508" w:rsidP="003A6E32">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“Had no friends, only followers”</w:t>
      </w:r>
    </w:p>
    <w:p w14:paraId="3BF077BF" w14:textId="37FA41B3" w:rsidR="00070508" w:rsidRDefault="00070508" w:rsidP="00070508">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“Felt like a lone wolf”</w:t>
      </w:r>
    </w:p>
    <w:p w14:paraId="156D8A28" w14:textId="5E668B10" w:rsidR="003B41EE" w:rsidRDefault="003B41EE" w:rsidP="00070508">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Reclusive</w:t>
      </w:r>
    </w:p>
    <w:p w14:paraId="2659CEFD" w14:textId="1EF1C5C6" w:rsidR="003B41EE" w:rsidRDefault="003B41EE" w:rsidP="00070508">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Believed in secret violence</w:t>
      </w:r>
    </w:p>
    <w:p w14:paraId="6D60EB66" w14:textId="58F0FB69" w:rsidR="00B17C48" w:rsidRDefault="008613D5" w:rsidP="00B17C48">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Kept his girlfriend at a distance – believed it was good for her well-being</w:t>
      </w:r>
    </w:p>
    <w:p w14:paraId="5EEE2193" w14:textId="2F1192BB" w:rsidR="003436B0" w:rsidRDefault="00B17C48" w:rsidP="003436B0">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“Incapable of close relationships</w:t>
      </w:r>
      <w:r w:rsidR="003436B0">
        <w:rPr>
          <w:rFonts w:ascii="Helvetica" w:hAnsi="Helvetica" w:cs="Helvetica"/>
          <w:color w:val="000000"/>
          <w:sz w:val="23"/>
          <w:szCs w:val="23"/>
        </w:rPr>
        <w:t>”</w:t>
      </w:r>
    </w:p>
    <w:p w14:paraId="0FA9615E" w14:textId="397BFBF8" w:rsidR="00651C8D" w:rsidRDefault="00651C8D" w:rsidP="003436B0">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Treated Ava Braun the same way</w:t>
      </w:r>
    </w:p>
    <w:p w14:paraId="77410B89" w14:textId="69D2650B" w:rsidR="00C32DF3" w:rsidRDefault="003436B0" w:rsidP="00717009">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Didn’t like physical contact; didn’t like being touched</w:t>
      </w:r>
    </w:p>
    <w:p w14:paraId="477B3974" w14:textId="6DD2FD58" w:rsidR="003B41EE" w:rsidRDefault="00A27CF4" w:rsidP="003B41EE">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Kept the same crowd around himself</w:t>
      </w:r>
    </w:p>
    <w:p w14:paraId="0354F8A1" w14:textId="18BE3A86" w:rsidR="00A27CF4" w:rsidRDefault="00A27CF4" w:rsidP="00A27CF4">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Same old jokes</w:t>
      </w:r>
    </w:p>
    <w:p w14:paraId="524E1666" w14:textId="7751E847" w:rsidR="00A27CF4" w:rsidRDefault="00A27CF4" w:rsidP="00A27CF4">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 xml:space="preserve">No contractors </w:t>
      </w:r>
    </w:p>
    <w:p w14:paraId="54D7D6A2" w14:textId="1C48ED6C" w:rsidR="00A27CF4" w:rsidRDefault="00A27CF4" w:rsidP="00A27CF4">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They were his audience, for all intents and purposes</w:t>
      </w:r>
    </w:p>
    <w:p w14:paraId="6E5CD736" w14:textId="7AB92F4B" w:rsidR="00C81ED1" w:rsidRDefault="00C81ED1" w:rsidP="00A27CF4">
      <w:pPr>
        <w:pStyle w:val="ListParagraph"/>
        <w:numPr>
          <w:ilvl w:val="1"/>
          <w:numId w:val="1"/>
        </w:numPr>
        <w:rPr>
          <w:rFonts w:ascii="Helvetica" w:hAnsi="Helvetica" w:cs="Helvetica"/>
          <w:color w:val="000000"/>
          <w:sz w:val="23"/>
          <w:szCs w:val="23"/>
        </w:rPr>
      </w:pPr>
      <w:r>
        <w:rPr>
          <w:rFonts w:ascii="Helvetica" w:hAnsi="Helvetica" w:cs="Helvetica"/>
          <w:color w:val="000000"/>
          <w:sz w:val="23"/>
          <w:szCs w:val="23"/>
        </w:rPr>
        <w:t>He spoke, others remained silent</w:t>
      </w:r>
    </w:p>
    <w:p w14:paraId="11644106" w14:textId="4E1F2EDD" w:rsidR="00957EF7" w:rsidRDefault="00957EF7" w:rsidP="00957EF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Always wanted to appear the same (same clothes)</w:t>
      </w:r>
    </w:p>
    <w:p w14:paraId="0109C045" w14:textId="21FF4130" w:rsidR="00F32E75" w:rsidRDefault="00F32E75" w:rsidP="00957EF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In his approved art, everyone looked the same; all subject matter was the same</w:t>
      </w:r>
    </w:p>
    <w:p w14:paraId="6E21CE96" w14:textId="3B8F28FD" w:rsidR="00F32E75" w:rsidRDefault="00905A56" w:rsidP="00957EF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 xml:space="preserve">Refused to accept reality when he lost in Russia. </w:t>
      </w:r>
    </w:p>
    <w:p w14:paraId="5309D723" w14:textId="7C607A43" w:rsidR="00905A56" w:rsidRDefault="00905A56" w:rsidP="00957EF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“Armchair hero” – he never went to the concentration camps himself; never wanted to talk</w:t>
      </w:r>
      <w:r w:rsidR="00C77FA1">
        <w:rPr>
          <w:rFonts w:ascii="Helvetica" w:hAnsi="Helvetica" w:cs="Helvetica"/>
          <w:color w:val="000000"/>
          <w:sz w:val="23"/>
          <w:szCs w:val="23"/>
        </w:rPr>
        <w:t xml:space="preserve"> about what he had done at home; did not </w:t>
      </w:r>
      <w:r w:rsidR="009F654D">
        <w:rPr>
          <w:rFonts w:ascii="Helvetica" w:hAnsi="Helvetica" w:cs="Helvetica"/>
          <w:color w:val="000000"/>
          <w:sz w:val="23"/>
          <w:szCs w:val="23"/>
        </w:rPr>
        <w:t xml:space="preserve">want to hear about the horrors (“sentimental nonsense”) </w:t>
      </w:r>
    </w:p>
    <w:p w14:paraId="0B8B9098" w14:textId="7ABD9666" w:rsidR="00C92C3B" w:rsidRPr="003B41EE" w:rsidRDefault="00C92C3B" w:rsidP="00957EF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Isolated himself from the world – house in the mountains; would not step foot in Berlin to see what had happened to it</w:t>
      </w:r>
      <w:r w:rsidR="00A574C1">
        <w:rPr>
          <w:rFonts w:ascii="Helvetica" w:hAnsi="Helvetica" w:cs="Helvetica"/>
          <w:color w:val="000000"/>
          <w:sz w:val="23"/>
          <w:szCs w:val="23"/>
        </w:rPr>
        <w:t xml:space="preserve"> in war (denial)</w:t>
      </w:r>
    </w:p>
    <w:p w14:paraId="5B97CB13" w14:textId="77777777" w:rsidR="0092675E" w:rsidRDefault="0092675E" w:rsidP="0092675E">
      <w:pPr>
        <w:rPr>
          <w:rFonts w:ascii="Helvetica" w:hAnsi="Helvetica" w:cs="Helvetica"/>
          <w:color w:val="000000"/>
          <w:sz w:val="23"/>
          <w:szCs w:val="23"/>
        </w:rPr>
      </w:pPr>
    </w:p>
    <w:p w14:paraId="2B020EB2" w14:textId="77777777" w:rsidR="0092675E" w:rsidRPr="0092675E" w:rsidRDefault="0092675E" w:rsidP="0092675E">
      <w:pPr>
        <w:pBdr>
          <w:bottom w:val="single" w:sz="12" w:space="1" w:color="auto"/>
        </w:pBdr>
        <w:rPr>
          <w:rFonts w:ascii="Helvetica" w:hAnsi="Helvetica" w:cs="Helvetica"/>
          <w:color w:val="000000"/>
          <w:sz w:val="23"/>
          <w:szCs w:val="23"/>
        </w:rPr>
      </w:pPr>
    </w:p>
    <w:p w14:paraId="21D56B3A" w14:textId="77777777" w:rsidR="00761220" w:rsidRDefault="00761220" w:rsidP="005A552B">
      <w:pPr>
        <w:rPr>
          <w:rFonts w:ascii="Helvetica" w:hAnsi="Helvetica" w:cs="Helvetica"/>
          <w:color w:val="000000"/>
          <w:sz w:val="23"/>
          <w:szCs w:val="23"/>
        </w:rPr>
      </w:pPr>
    </w:p>
    <w:p w14:paraId="14FE7BA5" w14:textId="2A0209B4" w:rsidR="00761220" w:rsidRDefault="00761220" w:rsidP="00761220">
      <w:pPr>
        <w:jc w:val="right"/>
        <w:rPr>
          <w:rFonts w:ascii="Helvetica" w:hAnsi="Helvetica" w:cs="Helvetica"/>
          <w:color w:val="000000"/>
          <w:sz w:val="23"/>
          <w:szCs w:val="23"/>
        </w:rPr>
      </w:pPr>
      <w:r>
        <w:rPr>
          <w:rFonts w:ascii="Helvetica" w:hAnsi="Helvetica" w:cs="Helvetica"/>
          <w:color w:val="000000"/>
          <w:sz w:val="23"/>
          <w:szCs w:val="23"/>
        </w:rPr>
        <w:t>Oct. 30</w:t>
      </w:r>
      <w:r w:rsidRPr="00761220">
        <w:rPr>
          <w:rFonts w:ascii="Helvetica" w:hAnsi="Helvetica" w:cs="Helvetica"/>
          <w:color w:val="000000"/>
          <w:sz w:val="23"/>
          <w:szCs w:val="23"/>
          <w:vertAlign w:val="superscript"/>
        </w:rPr>
        <w:t>th</w:t>
      </w:r>
    </w:p>
    <w:p w14:paraId="01DA2D21" w14:textId="77777777" w:rsidR="00761220" w:rsidRDefault="00761220" w:rsidP="00761220">
      <w:pPr>
        <w:jc w:val="right"/>
        <w:rPr>
          <w:rFonts w:ascii="Helvetica" w:hAnsi="Helvetica" w:cs="Helvetica"/>
          <w:color w:val="000000"/>
          <w:sz w:val="23"/>
          <w:szCs w:val="23"/>
        </w:rPr>
      </w:pPr>
    </w:p>
    <w:p w14:paraId="44654F63" w14:textId="77777777"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761220">
        <w:rPr>
          <w:rFonts w:ascii="Helvetica" w:hAnsi="Helvetica" w:cs="Helvetica"/>
          <w:b/>
          <w:color w:val="000000"/>
          <w:sz w:val="23"/>
          <w:szCs w:val="23"/>
        </w:rPr>
        <w:t>October 30, 2014</w:t>
      </w:r>
    </w:p>
    <w:p w14:paraId="2E244B5C" w14:textId="5043C1AE"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Discuss the three principles of the behaviourist view. </w:t>
      </w:r>
    </w:p>
    <w:p w14:paraId="61A62397" w14:textId="4902070A"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Describe the process of classical conditioning. </w:t>
      </w:r>
    </w:p>
    <w:p w14:paraId="7DA36F50" w14:textId="1E5304D8"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Distinguish between and generate examples of positive reinforcement, negative</w:t>
      </w:r>
    </w:p>
    <w:p w14:paraId="2CF9199F" w14:textId="77777777"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reinforcement, positive punishment, and negative punishment. </w:t>
      </w:r>
    </w:p>
    <w:p w14:paraId="01F254EA" w14:textId="40C26061" w:rsidR="00761220" w:rsidRDefault="00761220" w:rsidP="007612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Compare the early behaviourist view with contemporary social-cognitive learning</w:t>
      </w:r>
    </w:p>
    <w:p w14:paraId="42FE2FDB" w14:textId="77777777" w:rsidR="00761220" w:rsidRDefault="00761220" w:rsidP="00761220">
      <w:pPr>
        <w:rPr>
          <w:rFonts w:ascii="Helvetica" w:hAnsi="Helvetica" w:cs="Helvetica"/>
          <w:color w:val="000000"/>
          <w:sz w:val="23"/>
          <w:szCs w:val="23"/>
        </w:rPr>
      </w:pPr>
      <w:r>
        <w:rPr>
          <w:rFonts w:ascii="Helvetica" w:hAnsi="Helvetica" w:cs="Helvetica"/>
          <w:color w:val="000000"/>
          <w:sz w:val="23"/>
          <w:szCs w:val="23"/>
        </w:rPr>
        <w:t xml:space="preserve">theories of personality. </w:t>
      </w:r>
    </w:p>
    <w:p w14:paraId="2B3B1982" w14:textId="7D40B2CC" w:rsidR="00761220" w:rsidRPr="009F676B" w:rsidRDefault="00761220" w:rsidP="00761220">
      <w:pPr>
        <w:rPr>
          <w:rFonts w:ascii="Helvetica" w:hAnsi="Helvetica" w:cs="Helvetica"/>
          <w:color w:val="000000"/>
          <w:sz w:val="23"/>
          <w:szCs w:val="23"/>
        </w:rPr>
      </w:pPr>
      <w:r>
        <w:rPr>
          <w:rFonts w:ascii="Helvetica" w:hAnsi="Helvetica" w:cs="Helvetica"/>
          <w:color w:val="000000"/>
          <w:sz w:val="23"/>
          <w:szCs w:val="23"/>
        </w:rPr>
        <w:t>5. Describe Dollard and Miller’s social-cognitive learning theory of personality.</w:t>
      </w:r>
    </w:p>
    <w:p w14:paraId="7D17F5EA" w14:textId="77777777" w:rsidR="00B42E77" w:rsidRDefault="00B42E77" w:rsidP="005A552B">
      <w:pPr>
        <w:rPr>
          <w:rFonts w:ascii="Helvetica" w:hAnsi="Helvetica" w:cs="Helvetica"/>
          <w:i/>
          <w:color w:val="000000"/>
          <w:sz w:val="23"/>
          <w:szCs w:val="23"/>
        </w:rPr>
      </w:pPr>
    </w:p>
    <w:p w14:paraId="36183CE9" w14:textId="422BDF51" w:rsidR="00761220" w:rsidRDefault="005D74B3" w:rsidP="005A552B">
      <w:pPr>
        <w:rPr>
          <w:rFonts w:ascii="Helvetica" w:hAnsi="Helvetica" w:cs="Helvetica"/>
          <w:color w:val="000000"/>
          <w:sz w:val="23"/>
          <w:szCs w:val="23"/>
        </w:rPr>
      </w:pPr>
      <w:r>
        <w:rPr>
          <w:rFonts w:ascii="Helvetica" w:hAnsi="Helvetica" w:cs="Helvetica"/>
          <w:color w:val="000000"/>
          <w:sz w:val="23"/>
          <w:szCs w:val="23"/>
        </w:rPr>
        <w:t xml:space="preserve">8 – Behaviourism arose as a reaction to Freud’s psychoanalytic theory. </w:t>
      </w:r>
    </w:p>
    <w:p w14:paraId="1F531613" w14:textId="77777777" w:rsidR="004D307B" w:rsidRDefault="004D307B" w:rsidP="005A552B">
      <w:pPr>
        <w:rPr>
          <w:rFonts w:ascii="Helvetica" w:hAnsi="Helvetica" w:cs="Helvetica"/>
          <w:color w:val="000000"/>
          <w:sz w:val="23"/>
          <w:szCs w:val="23"/>
        </w:rPr>
      </w:pPr>
    </w:p>
    <w:p w14:paraId="51829611" w14:textId="0C5DED15" w:rsidR="004D307B" w:rsidRDefault="00DB1553" w:rsidP="005A552B">
      <w:pPr>
        <w:rPr>
          <w:rFonts w:ascii="Helvetica" w:hAnsi="Helvetica" w:cs="Helvetica"/>
          <w:color w:val="000000"/>
          <w:sz w:val="23"/>
          <w:szCs w:val="23"/>
        </w:rPr>
      </w:pPr>
      <w:r>
        <w:rPr>
          <w:rFonts w:ascii="Helvetica" w:hAnsi="Helvetica" w:cs="Helvetica"/>
          <w:color w:val="000000"/>
          <w:sz w:val="23"/>
          <w:szCs w:val="23"/>
        </w:rPr>
        <w:t>9 – 2) Watson suggested that by the age of 30 we have developed habits</w:t>
      </w:r>
      <w:r w:rsidR="00076C3B">
        <w:rPr>
          <w:rFonts w:ascii="Helvetica" w:hAnsi="Helvetica" w:cs="Helvetica"/>
          <w:color w:val="000000"/>
          <w:sz w:val="23"/>
          <w:szCs w:val="23"/>
        </w:rPr>
        <w:t xml:space="preserve"> (Erickson would disagree with this)</w:t>
      </w:r>
    </w:p>
    <w:p w14:paraId="501504C7" w14:textId="77777777" w:rsidR="008815E0" w:rsidRDefault="00076C3B" w:rsidP="002C58C2">
      <w:pPr>
        <w:pStyle w:val="ListParagraph"/>
        <w:numPr>
          <w:ilvl w:val="0"/>
          <w:numId w:val="1"/>
        </w:numPr>
        <w:rPr>
          <w:rFonts w:ascii="Helvetica" w:hAnsi="Helvetica" w:cs="Helvetica"/>
          <w:color w:val="000000"/>
          <w:sz w:val="23"/>
          <w:szCs w:val="23"/>
        </w:rPr>
      </w:pPr>
      <w:r w:rsidRPr="002C58C2">
        <w:rPr>
          <w:rFonts w:ascii="Helvetica" w:hAnsi="Helvetica" w:cs="Helvetica"/>
          <w:color w:val="000000"/>
          <w:sz w:val="23"/>
          <w:szCs w:val="23"/>
        </w:rPr>
        <w:t>Watson stressed the importance of habit development in accordance with personality</w:t>
      </w:r>
    </w:p>
    <w:p w14:paraId="3A955FD2" w14:textId="51651771" w:rsidR="002C58C2" w:rsidRPr="008815E0" w:rsidRDefault="002C58C2" w:rsidP="002C58C2">
      <w:pPr>
        <w:pStyle w:val="ListParagraph"/>
        <w:numPr>
          <w:ilvl w:val="0"/>
          <w:numId w:val="1"/>
        </w:numPr>
        <w:rPr>
          <w:rFonts w:ascii="Helvetica" w:hAnsi="Helvetica" w:cs="Helvetica"/>
          <w:color w:val="000000"/>
          <w:sz w:val="23"/>
          <w:szCs w:val="23"/>
        </w:rPr>
      </w:pPr>
      <w:r w:rsidRPr="008815E0">
        <w:rPr>
          <w:rFonts w:ascii="Helvetica" w:hAnsi="Helvetica" w:cs="Helvetica"/>
          <w:b/>
          <w:i/>
          <w:color w:val="000000"/>
          <w:sz w:val="23"/>
          <w:szCs w:val="23"/>
        </w:rPr>
        <w:t>Handwritten note:</w:t>
      </w:r>
    </w:p>
    <w:p w14:paraId="0F89D1AF" w14:textId="71440CBC" w:rsidR="002C58C2" w:rsidRDefault="002C58C2" w:rsidP="008815E0">
      <w:pPr>
        <w:ind w:firstLine="426"/>
        <w:rPr>
          <w:rFonts w:ascii="Helvetica" w:hAnsi="Helvetica" w:cs="Helvetica"/>
          <w:color w:val="000000"/>
          <w:sz w:val="23"/>
          <w:szCs w:val="23"/>
        </w:rPr>
      </w:pPr>
      <w:r>
        <w:rPr>
          <w:rFonts w:ascii="Helvetica" w:hAnsi="Helvetica" w:cs="Helvetica"/>
          <w:i/>
          <w:color w:val="000000"/>
          <w:sz w:val="23"/>
          <w:szCs w:val="23"/>
        </w:rPr>
        <w:t>Radical environmentalism</w:t>
      </w:r>
      <w:r w:rsidR="008815E0">
        <w:rPr>
          <w:rFonts w:ascii="Helvetica" w:hAnsi="Helvetica" w:cs="Helvetica"/>
          <w:color w:val="000000"/>
          <w:sz w:val="23"/>
          <w:szCs w:val="23"/>
        </w:rPr>
        <w:t xml:space="preserve"> – the notion that it is the environment that is central to shaping our personality.</w:t>
      </w:r>
    </w:p>
    <w:p w14:paraId="2E411907" w14:textId="1269E641" w:rsidR="008815E0" w:rsidRDefault="008815E0" w:rsidP="008815E0">
      <w:pPr>
        <w:ind w:firstLine="426"/>
        <w:rPr>
          <w:rFonts w:ascii="Helvetica" w:hAnsi="Helvetica" w:cs="Helvetica"/>
          <w:color w:val="000000"/>
          <w:sz w:val="23"/>
          <w:szCs w:val="23"/>
        </w:rPr>
      </w:pPr>
      <w:r>
        <w:rPr>
          <w:rFonts w:ascii="Helvetica" w:hAnsi="Helvetica" w:cs="Helvetica"/>
          <w:color w:val="000000"/>
          <w:sz w:val="23"/>
          <w:szCs w:val="23"/>
        </w:rPr>
        <w:t xml:space="preserve">3) In this sense, self-reports are not an ideal means by which to assess personality. </w:t>
      </w:r>
    </w:p>
    <w:p w14:paraId="3C0BF31E" w14:textId="32A07ED7" w:rsidR="00594D11" w:rsidRDefault="008841B6" w:rsidP="008815E0">
      <w:pPr>
        <w:ind w:firstLine="426"/>
        <w:rPr>
          <w:rFonts w:ascii="Helvetica" w:hAnsi="Helvetica" w:cs="Helvetica"/>
          <w:color w:val="000000"/>
          <w:sz w:val="23"/>
          <w:szCs w:val="23"/>
        </w:rPr>
      </w:pPr>
      <w:r>
        <w:rPr>
          <w:rFonts w:ascii="Helvetica" w:hAnsi="Helvetica" w:cs="Helvetica"/>
          <w:color w:val="000000"/>
          <w:sz w:val="23"/>
          <w:szCs w:val="23"/>
        </w:rPr>
        <w:t xml:space="preserve">- </w:t>
      </w:r>
      <w:r w:rsidR="003049FB">
        <w:rPr>
          <w:rFonts w:ascii="Helvetica" w:hAnsi="Helvetica" w:cs="Helvetica"/>
          <w:color w:val="000000"/>
          <w:sz w:val="23"/>
          <w:szCs w:val="23"/>
        </w:rPr>
        <w:tab/>
      </w:r>
      <w:r>
        <w:rPr>
          <w:rFonts w:ascii="Helvetica" w:hAnsi="Helvetica" w:cs="Helvetica"/>
          <w:color w:val="000000"/>
          <w:sz w:val="23"/>
          <w:szCs w:val="23"/>
        </w:rPr>
        <w:t>Watson had an extramarital affair and was released from his institute. He attempted to apply his theory to his own family</w:t>
      </w:r>
      <w:r w:rsidR="0033308B">
        <w:rPr>
          <w:rFonts w:ascii="Helvetica" w:hAnsi="Helvetica" w:cs="Helvetica"/>
          <w:color w:val="000000"/>
          <w:sz w:val="23"/>
          <w:szCs w:val="23"/>
        </w:rPr>
        <w:t xml:space="preserve"> (second family with mistress)</w:t>
      </w:r>
      <w:r>
        <w:rPr>
          <w:rFonts w:ascii="Helvetica" w:hAnsi="Helvetica" w:cs="Helvetica"/>
          <w:color w:val="000000"/>
          <w:sz w:val="23"/>
          <w:szCs w:val="23"/>
        </w:rPr>
        <w:t xml:space="preserve"> – his focus being that children should not be touched. </w:t>
      </w:r>
    </w:p>
    <w:p w14:paraId="1C33EF5B" w14:textId="77777777" w:rsidR="00BD3015" w:rsidRDefault="00BD3015" w:rsidP="00BD3015">
      <w:pPr>
        <w:rPr>
          <w:rFonts w:ascii="Helvetica" w:hAnsi="Helvetica" w:cs="Helvetica"/>
          <w:color w:val="000000"/>
          <w:sz w:val="23"/>
          <w:szCs w:val="23"/>
        </w:rPr>
      </w:pPr>
    </w:p>
    <w:p w14:paraId="0F723CB8" w14:textId="4816472F" w:rsidR="00BD3015" w:rsidRDefault="00BD3015" w:rsidP="00BD3015">
      <w:pPr>
        <w:rPr>
          <w:rFonts w:ascii="Helvetica" w:hAnsi="Helvetica" w:cs="Helvetica"/>
          <w:color w:val="000000"/>
          <w:sz w:val="23"/>
          <w:szCs w:val="23"/>
        </w:rPr>
      </w:pPr>
      <w:r>
        <w:rPr>
          <w:rFonts w:ascii="Helvetica" w:hAnsi="Helvetica" w:cs="Helvetica"/>
          <w:color w:val="000000"/>
          <w:sz w:val="23"/>
          <w:szCs w:val="23"/>
        </w:rPr>
        <w:t xml:space="preserve">Watson suggested that we experience emotion </w:t>
      </w:r>
      <w:r>
        <w:rPr>
          <w:rFonts w:ascii="Helvetica" w:hAnsi="Helvetica" w:cs="Helvetica"/>
          <w:i/>
          <w:color w:val="000000"/>
          <w:sz w:val="23"/>
          <w:szCs w:val="23"/>
        </w:rPr>
        <w:t xml:space="preserve">after </w:t>
      </w:r>
      <w:r>
        <w:rPr>
          <w:rFonts w:ascii="Helvetica" w:hAnsi="Helvetica" w:cs="Helvetica"/>
          <w:color w:val="000000"/>
          <w:sz w:val="23"/>
          <w:szCs w:val="23"/>
        </w:rPr>
        <w:t xml:space="preserve">behaviour. Therefore, emotion is not a driving force of behaviour. </w:t>
      </w:r>
    </w:p>
    <w:p w14:paraId="5C6C27B3" w14:textId="77777777" w:rsidR="00A51E4B" w:rsidRDefault="00A51E4B" w:rsidP="00BD3015">
      <w:pPr>
        <w:rPr>
          <w:rFonts w:ascii="Helvetica" w:hAnsi="Helvetica" w:cs="Helvetica"/>
          <w:color w:val="000000"/>
          <w:sz w:val="23"/>
          <w:szCs w:val="23"/>
        </w:rPr>
      </w:pPr>
    </w:p>
    <w:p w14:paraId="3C3BD82B" w14:textId="1D726E3C" w:rsidR="00A51E4B" w:rsidRDefault="0028364C" w:rsidP="00BD3015">
      <w:pPr>
        <w:rPr>
          <w:rFonts w:ascii="Helvetica" w:hAnsi="Helvetica" w:cs="Helvetica"/>
          <w:color w:val="000000"/>
          <w:sz w:val="23"/>
          <w:szCs w:val="23"/>
        </w:rPr>
      </w:pPr>
      <w:r>
        <w:rPr>
          <w:rFonts w:ascii="Helvetica" w:hAnsi="Helvetica" w:cs="Helvetica"/>
          <w:color w:val="000000"/>
          <w:sz w:val="23"/>
          <w:szCs w:val="23"/>
        </w:rPr>
        <w:t>14 – Example of classical conditioning experiments in humans is the case of Little Albert.</w:t>
      </w:r>
    </w:p>
    <w:p w14:paraId="41D4C905" w14:textId="5042842F" w:rsidR="00C07416" w:rsidRPr="00AC4526" w:rsidRDefault="00C07416" w:rsidP="00AC4526">
      <w:pPr>
        <w:pStyle w:val="ListParagraph"/>
        <w:numPr>
          <w:ilvl w:val="0"/>
          <w:numId w:val="1"/>
        </w:numPr>
        <w:rPr>
          <w:rFonts w:ascii="Helvetica" w:hAnsi="Helvetica" w:cs="Helvetica"/>
          <w:color w:val="000000"/>
          <w:sz w:val="23"/>
          <w:szCs w:val="23"/>
        </w:rPr>
      </w:pPr>
      <w:r w:rsidRPr="00AC4526">
        <w:rPr>
          <w:rFonts w:ascii="Helvetica" w:hAnsi="Helvetica" w:cs="Helvetica"/>
          <w:color w:val="000000"/>
          <w:sz w:val="23"/>
          <w:szCs w:val="23"/>
        </w:rPr>
        <w:t>The CR is slightly stronger if the CS is presented slightly before the UR.</w:t>
      </w:r>
    </w:p>
    <w:p w14:paraId="10A976E2" w14:textId="77777777" w:rsidR="00AC4526" w:rsidRDefault="00AC4526" w:rsidP="00AC4526">
      <w:pPr>
        <w:rPr>
          <w:rFonts w:ascii="Helvetica" w:hAnsi="Helvetica" w:cs="Helvetica"/>
          <w:color w:val="000000"/>
          <w:sz w:val="23"/>
          <w:szCs w:val="23"/>
        </w:rPr>
      </w:pPr>
    </w:p>
    <w:p w14:paraId="329F6D7A" w14:textId="30FEFC1A" w:rsidR="00AC4526" w:rsidRDefault="00497D2B" w:rsidP="00AC4526">
      <w:pPr>
        <w:rPr>
          <w:rFonts w:ascii="Helvetica" w:hAnsi="Helvetica" w:cs="Helvetica"/>
          <w:b/>
          <w:i/>
          <w:color w:val="000000"/>
          <w:sz w:val="23"/>
          <w:szCs w:val="23"/>
        </w:rPr>
      </w:pPr>
      <w:r>
        <w:rPr>
          <w:rFonts w:ascii="Helvetica" w:hAnsi="Helvetica" w:cs="Helvetica"/>
          <w:color w:val="000000"/>
          <w:sz w:val="23"/>
          <w:szCs w:val="23"/>
        </w:rPr>
        <w:t xml:space="preserve">19 – </w:t>
      </w:r>
      <w:r>
        <w:rPr>
          <w:rFonts w:ascii="Helvetica" w:hAnsi="Helvetica" w:cs="Helvetica"/>
          <w:b/>
          <w:i/>
          <w:color w:val="000000"/>
          <w:sz w:val="23"/>
          <w:szCs w:val="23"/>
        </w:rPr>
        <w:t>Handwritten note:</w:t>
      </w:r>
    </w:p>
    <w:p w14:paraId="09C3A0DD" w14:textId="70A5A99A" w:rsidR="00497D2B" w:rsidRDefault="00497D2B" w:rsidP="00AC4526">
      <w:pPr>
        <w:rPr>
          <w:rFonts w:ascii="Helvetica" w:hAnsi="Helvetica" w:cs="Helvetica"/>
          <w:color w:val="000000"/>
          <w:sz w:val="23"/>
          <w:szCs w:val="23"/>
        </w:rPr>
      </w:pPr>
      <w:r>
        <w:rPr>
          <w:rFonts w:ascii="Helvetica" w:hAnsi="Helvetica" w:cs="Helvetica"/>
          <w:i/>
          <w:color w:val="000000"/>
          <w:sz w:val="23"/>
          <w:szCs w:val="23"/>
        </w:rPr>
        <w:t>Successive approximation</w:t>
      </w:r>
      <w:r>
        <w:rPr>
          <w:rFonts w:ascii="Helvetica" w:hAnsi="Helvetica" w:cs="Helvetica"/>
          <w:color w:val="000000"/>
          <w:sz w:val="23"/>
          <w:szCs w:val="23"/>
        </w:rPr>
        <w:t xml:space="preserve"> – rewarding closer and closer approximations of the desired behaviour. </w:t>
      </w:r>
    </w:p>
    <w:p w14:paraId="4F970B9F" w14:textId="736AC6D1" w:rsidR="00497D2B" w:rsidRPr="00B272C7" w:rsidRDefault="00497D2B" w:rsidP="00B272C7">
      <w:pPr>
        <w:pStyle w:val="ListParagraph"/>
        <w:numPr>
          <w:ilvl w:val="0"/>
          <w:numId w:val="1"/>
        </w:numPr>
        <w:rPr>
          <w:rFonts w:ascii="Helvetica" w:hAnsi="Helvetica" w:cs="Helvetica"/>
          <w:color w:val="000000"/>
          <w:sz w:val="23"/>
          <w:szCs w:val="23"/>
        </w:rPr>
      </w:pPr>
      <w:r w:rsidRPr="00B272C7">
        <w:rPr>
          <w:rFonts w:ascii="Helvetica" w:hAnsi="Helvetica" w:cs="Helvetica"/>
          <w:color w:val="000000"/>
          <w:sz w:val="23"/>
          <w:szCs w:val="23"/>
        </w:rPr>
        <w:t xml:space="preserve">Skinner initially provided a pellet anytime the pigeon pressed the lever. Subsequently, he provided a pellet only after they stepped forward, pressed backwards, and pressed the lever. By the end of the process, he had pigeons engage in highly complex maneuvers in order to obtain pellets. Illustrating the power of reinforcement and punishment in influencing our behaviour. </w:t>
      </w:r>
    </w:p>
    <w:p w14:paraId="7E468BB6" w14:textId="613C5A97" w:rsidR="00B272C7" w:rsidRDefault="00B272C7" w:rsidP="00B272C7">
      <w:pPr>
        <w:pStyle w:val="ListParagraph"/>
        <w:numPr>
          <w:ilvl w:val="0"/>
          <w:numId w:val="1"/>
        </w:numPr>
        <w:rPr>
          <w:rFonts w:ascii="Helvetica" w:hAnsi="Helvetica" w:cs="Helvetica"/>
          <w:color w:val="000000"/>
          <w:sz w:val="23"/>
          <w:szCs w:val="23"/>
        </w:rPr>
      </w:pPr>
      <w:r>
        <w:rPr>
          <w:rFonts w:ascii="Helvetica" w:hAnsi="Helvetica" w:cs="Helvetica"/>
          <w:color w:val="000000"/>
          <w:sz w:val="23"/>
          <w:szCs w:val="23"/>
        </w:rPr>
        <w:t>In a separate study, humans starting using more plural nouns when their therapist said “mmhmm” afterwards, as opposed to the control group in which “mmhmm” was not said.</w:t>
      </w:r>
    </w:p>
    <w:p w14:paraId="4CDD4F69" w14:textId="0A6F10A1" w:rsidR="00B272C7" w:rsidRDefault="006B5A7B" w:rsidP="00B272C7">
      <w:pPr>
        <w:rPr>
          <w:rFonts w:ascii="Helvetica" w:hAnsi="Helvetica" w:cs="Helvetica"/>
          <w:b/>
          <w:i/>
          <w:color w:val="000000"/>
          <w:sz w:val="23"/>
          <w:szCs w:val="23"/>
        </w:rPr>
      </w:pPr>
      <w:r>
        <w:rPr>
          <w:rFonts w:ascii="Helvetica" w:hAnsi="Helvetica" w:cs="Helvetica"/>
          <w:color w:val="000000"/>
          <w:sz w:val="23"/>
          <w:szCs w:val="23"/>
        </w:rPr>
        <w:t xml:space="preserve">23 – </w:t>
      </w:r>
      <w:r>
        <w:rPr>
          <w:rFonts w:ascii="Helvetica" w:hAnsi="Helvetica" w:cs="Helvetica"/>
          <w:b/>
          <w:i/>
          <w:color w:val="000000"/>
          <w:sz w:val="23"/>
          <w:szCs w:val="23"/>
        </w:rPr>
        <w:t>Handwritten note:</w:t>
      </w:r>
    </w:p>
    <w:p w14:paraId="60B13C9C" w14:textId="6CE478A6" w:rsidR="006B5A7B" w:rsidRDefault="006B5A7B" w:rsidP="00B272C7">
      <w:pPr>
        <w:rPr>
          <w:rFonts w:ascii="Helvetica" w:hAnsi="Helvetica" w:cs="Helvetica"/>
          <w:i/>
          <w:color w:val="000000"/>
          <w:sz w:val="23"/>
          <w:szCs w:val="23"/>
        </w:rPr>
      </w:pPr>
      <w:r>
        <w:rPr>
          <w:rFonts w:ascii="Helvetica" w:hAnsi="Helvetica" w:cs="Helvetica"/>
          <w:i/>
          <w:color w:val="000000"/>
          <w:sz w:val="23"/>
          <w:szCs w:val="23"/>
        </w:rPr>
        <w:t>Dollard and Miller’s theory:</w:t>
      </w:r>
    </w:p>
    <w:p w14:paraId="2948E777" w14:textId="24E49385" w:rsidR="006B5A7B" w:rsidRPr="006B5A7B" w:rsidRDefault="006B5A7B" w:rsidP="006B5A7B">
      <w:pPr>
        <w:pStyle w:val="ListParagraph"/>
        <w:numPr>
          <w:ilvl w:val="0"/>
          <w:numId w:val="7"/>
        </w:numPr>
        <w:rPr>
          <w:rFonts w:ascii="Helvetica" w:hAnsi="Helvetica" w:cs="Helvetica"/>
          <w:i/>
          <w:color w:val="000000"/>
          <w:sz w:val="23"/>
          <w:szCs w:val="23"/>
        </w:rPr>
      </w:pPr>
      <w:r w:rsidRPr="006B5A7B">
        <w:rPr>
          <w:rFonts w:ascii="Helvetica" w:hAnsi="Helvetica" w:cs="Helvetica"/>
          <w:i/>
          <w:color w:val="000000"/>
          <w:sz w:val="23"/>
          <w:szCs w:val="23"/>
        </w:rPr>
        <w:t>Drive: A motivational state that creates a readiness to respond and propels behaviour.</w:t>
      </w:r>
    </w:p>
    <w:p w14:paraId="13F56FE5" w14:textId="6FC0C5D7" w:rsidR="006B5A7B" w:rsidRDefault="006B5A7B" w:rsidP="006B5A7B">
      <w:pPr>
        <w:pStyle w:val="ListParagraph"/>
        <w:numPr>
          <w:ilvl w:val="0"/>
          <w:numId w:val="7"/>
        </w:numPr>
        <w:rPr>
          <w:rFonts w:ascii="Helvetica" w:hAnsi="Helvetica" w:cs="Helvetica"/>
          <w:i/>
          <w:color w:val="000000"/>
          <w:sz w:val="23"/>
          <w:szCs w:val="23"/>
        </w:rPr>
      </w:pPr>
      <w:r>
        <w:rPr>
          <w:rFonts w:ascii="Helvetica" w:hAnsi="Helvetica" w:cs="Helvetica"/>
          <w:i/>
          <w:color w:val="000000"/>
          <w:sz w:val="23"/>
          <w:szCs w:val="23"/>
        </w:rPr>
        <w:t>Cue: A stimulus that has the ability to elicit behaviour if accompanied by a drive that requires expression; indicates what action should be taken at a given time.</w:t>
      </w:r>
    </w:p>
    <w:p w14:paraId="5B373388" w14:textId="38CA6E3E" w:rsidR="006B5A7B" w:rsidRPr="006B5A7B" w:rsidRDefault="006B5A7B" w:rsidP="006B5A7B">
      <w:pPr>
        <w:pStyle w:val="ListParagraph"/>
        <w:numPr>
          <w:ilvl w:val="1"/>
          <w:numId w:val="7"/>
        </w:numPr>
        <w:rPr>
          <w:rFonts w:ascii="Helvetica" w:hAnsi="Helvetica" w:cs="Helvetica"/>
          <w:i/>
          <w:color w:val="000000"/>
          <w:sz w:val="23"/>
          <w:szCs w:val="23"/>
        </w:rPr>
      </w:pPr>
      <w:r>
        <w:rPr>
          <w:rFonts w:ascii="Helvetica" w:hAnsi="Helvetica" w:cs="Helvetica"/>
          <w:color w:val="000000"/>
          <w:sz w:val="23"/>
          <w:szCs w:val="23"/>
        </w:rPr>
        <w:t>Cue turns behaviour on and off in the presence of a drive. (For example, the smell of food may be cue to turn on the behaviour of eating)</w:t>
      </w:r>
    </w:p>
    <w:p w14:paraId="48F4084E" w14:textId="596368F3" w:rsidR="006B5A7B" w:rsidRDefault="006B5A7B" w:rsidP="006B5A7B">
      <w:pPr>
        <w:pStyle w:val="ListParagraph"/>
        <w:numPr>
          <w:ilvl w:val="0"/>
          <w:numId w:val="7"/>
        </w:numPr>
        <w:rPr>
          <w:rFonts w:ascii="Helvetica" w:hAnsi="Helvetica" w:cs="Helvetica"/>
          <w:i/>
          <w:color w:val="000000"/>
          <w:sz w:val="23"/>
          <w:szCs w:val="23"/>
        </w:rPr>
      </w:pPr>
      <w:r>
        <w:rPr>
          <w:rFonts w:ascii="Helvetica" w:hAnsi="Helvetica" w:cs="Helvetica"/>
          <w:i/>
          <w:color w:val="000000"/>
          <w:sz w:val="23"/>
          <w:szCs w:val="23"/>
        </w:rPr>
        <w:t>Response: A behaviour that is expressed in response to a cue and is aimed at eliminating a drive. (For example, eating would be a response)</w:t>
      </w:r>
    </w:p>
    <w:p w14:paraId="543A3DD8" w14:textId="741358FA" w:rsidR="006B5A7B" w:rsidRDefault="006B5A7B" w:rsidP="006B5A7B">
      <w:pPr>
        <w:pStyle w:val="ListParagraph"/>
        <w:numPr>
          <w:ilvl w:val="0"/>
          <w:numId w:val="7"/>
        </w:numPr>
        <w:rPr>
          <w:rFonts w:ascii="Helvetica" w:hAnsi="Helvetica" w:cs="Helvetica"/>
          <w:i/>
          <w:color w:val="000000"/>
          <w:sz w:val="23"/>
          <w:szCs w:val="23"/>
        </w:rPr>
      </w:pPr>
      <w:r>
        <w:rPr>
          <w:rFonts w:ascii="Helvetica" w:hAnsi="Helvetica" w:cs="Helvetica"/>
          <w:i/>
          <w:color w:val="000000"/>
          <w:sz w:val="23"/>
          <w:szCs w:val="23"/>
        </w:rPr>
        <w:t xml:space="preserve">Reinforcement: The positive consequences that follow a response; </w:t>
      </w:r>
      <w:r>
        <w:rPr>
          <w:rFonts w:ascii="Helvetica" w:hAnsi="Helvetica" w:cs="Helvetica"/>
          <w:b/>
          <w:i/>
          <w:color w:val="000000"/>
          <w:sz w:val="23"/>
          <w:szCs w:val="23"/>
          <w:u w:val="single"/>
        </w:rPr>
        <w:t>drive reduction</w:t>
      </w:r>
      <w:r>
        <w:rPr>
          <w:rFonts w:ascii="Helvetica" w:hAnsi="Helvetica" w:cs="Helvetica"/>
          <w:i/>
          <w:color w:val="000000"/>
          <w:sz w:val="23"/>
          <w:szCs w:val="23"/>
        </w:rPr>
        <w:t>.</w:t>
      </w:r>
    </w:p>
    <w:p w14:paraId="71A8CED3" w14:textId="0BFA273E" w:rsidR="006B5A7B" w:rsidRDefault="00490E76" w:rsidP="006B5A7B">
      <w:pPr>
        <w:pStyle w:val="ListParagraph"/>
        <w:numPr>
          <w:ilvl w:val="0"/>
          <w:numId w:val="7"/>
        </w:numPr>
        <w:rPr>
          <w:rFonts w:ascii="Helvetica" w:hAnsi="Helvetica" w:cs="Helvetica"/>
          <w:i/>
          <w:color w:val="000000"/>
          <w:sz w:val="23"/>
          <w:szCs w:val="23"/>
        </w:rPr>
      </w:pPr>
      <w:r>
        <w:rPr>
          <w:rFonts w:ascii="Helvetica" w:hAnsi="Helvetica" w:cs="Helvetica"/>
          <w:i/>
          <w:color w:val="000000"/>
          <w:sz w:val="23"/>
          <w:szCs w:val="23"/>
        </w:rPr>
        <w:t xml:space="preserve">Habit Hierarchy: </w:t>
      </w:r>
      <w:r w:rsidR="005111CB">
        <w:rPr>
          <w:rFonts w:ascii="Helvetica" w:hAnsi="Helvetica" w:cs="Helvetica"/>
          <w:i/>
          <w:color w:val="000000"/>
          <w:sz w:val="23"/>
          <w:szCs w:val="23"/>
        </w:rPr>
        <w:t xml:space="preserve">Is a hierarchy of possible responses that an individual may exhibit when exposed to a cue in the presence of a drive: Drive + Cue = R1 (Dominant response), R2, R3, etc. </w:t>
      </w:r>
    </w:p>
    <w:p w14:paraId="5D2C6A62" w14:textId="1AF3D9E7" w:rsidR="005111CB" w:rsidRPr="006B39D2" w:rsidRDefault="005111CB" w:rsidP="005111CB">
      <w:pPr>
        <w:pStyle w:val="ListParagraph"/>
        <w:numPr>
          <w:ilvl w:val="1"/>
          <w:numId w:val="7"/>
        </w:numPr>
        <w:rPr>
          <w:rFonts w:ascii="Helvetica" w:hAnsi="Helvetica" w:cs="Helvetica"/>
          <w:i/>
          <w:color w:val="000000"/>
          <w:sz w:val="23"/>
          <w:szCs w:val="23"/>
        </w:rPr>
      </w:pPr>
      <w:r>
        <w:rPr>
          <w:rFonts w:ascii="Helvetica" w:hAnsi="Helvetica" w:cs="Helvetica"/>
          <w:color w:val="000000"/>
          <w:sz w:val="23"/>
          <w:szCs w:val="23"/>
        </w:rPr>
        <w:t xml:space="preserve">Habit Hierarchy is the crux of this theory. </w:t>
      </w:r>
      <w:r w:rsidR="00C9783F">
        <w:rPr>
          <w:rFonts w:ascii="Helvetica" w:hAnsi="Helvetica" w:cs="Helvetica"/>
          <w:color w:val="000000"/>
          <w:sz w:val="23"/>
          <w:szCs w:val="23"/>
        </w:rPr>
        <w:t xml:space="preserve">Dominant response is the response we’ve found to be most satisfying in the past. </w:t>
      </w:r>
    </w:p>
    <w:p w14:paraId="5F458AF7" w14:textId="77777777" w:rsidR="006B39D2" w:rsidRDefault="006B39D2" w:rsidP="006B39D2">
      <w:pPr>
        <w:rPr>
          <w:rFonts w:ascii="Helvetica" w:hAnsi="Helvetica" w:cs="Helvetica"/>
          <w:i/>
          <w:color w:val="000000"/>
          <w:sz w:val="23"/>
          <w:szCs w:val="23"/>
        </w:rPr>
      </w:pPr>
    </w:p>
    <w:p w14:paraId="225F60E6" w14:textId="51563BD7" w:rsidR="006B39D2" w:rsidRPr="006B39D2" w:rsidRDefault="00FB6412" w:rsidP="006B39D2">
      <w:pPr>
        <w:rPr>
          <w:rFonts w:ascii="Helvetica" w:hAnsi="Helvetica" w:cs="Helvetica"/>
          <w:color w:val="000000"/>
          <w:sz w:val="23"/>
          <w:szCs w:val="23"/>
        </w:rPr>
      </w:pPr>
      <w:r>
        <w:rPr>
          <w:rFonts w:ascii="Helvetica" w:hAnsi="Helvetica" w:cs="Helvetica"/>
          <w:color w:val="000000"/>
          <w:sz w:val="23"/>
          <w:szCs w:val="23"/>
        </w:rPr>
        <w:t xml:space="preserve">24 – When individual finds that dominant response is no longer effective, they try response 2 and find it more effective. </w:t>
      </w:r>
    </w:p>
    <w:p w14:paraId="5176A82D" w14:textId="77777777" w:rsidR="005B10E9" w:rsidRDefault="005B10E9" w:rsidP="005B10E9">
      <w:pPr>
        <w:rPr>
          <w:rFonts w:ascii="Helvetica" w:hAnsi="Helvetica" w:cs="Helvetica"/>
          <w:color w:val="000000"/>
          <w:sz w:val="23"/>
          <w:szCs w:val="23"/>
        </w:rPr>
      </w:pPr>
    </w:p>
    <w:p w14:paraId="501E95FF" w14:textId="77777777" w:rsidR="005B10E9" w:rsidRDefault="005B10E9" w:rsidP="005B10E9">
      <w:pPr>
        <w:pBdr>
          <w:bottom w:val="single" w:sz="12" w:space="1" w:color="auto"/>
        </w:pBdr>
        <w:rPr>
          <w:rFonts w:ascii="Helvetica" w:hAnsi="Helvetica" w:cs="Helvetica"/>
          <w:color w:val="000000"/>
          <w:sz w:val="23"/>
          <w:szCs w:val="23"/>
        </w:rPr>
      </w:pPr>
    </w:p>
    <w:p w14:paraId="388B816F" w14:textId="77777777" w:rsidR="005B10E9" w:rsidRDefault="005B10E9" w:rsidP="005B10E9">
      <w:pPr>
        <w:rPr>
          <w:rFonts w:ascii="Helvetica" w:hAnsi="Helvetica" w:cs="Helvetica"/>
          <w:color w:val="000000"/>
          <w:sz w:val="23"/>
          <w:szCs w:val="23"/>
        </w:rPr>
      </w:pPr>
    </w:p>
    <w:p w14:paraId="7455FBB3" w14:textId="76E19813" w:rsidR="005B10E9" w:rsidRDefault="005B10E9" w:rsidP="005B10E9">
      <w:pPr>
        <w:jc w:val="right"/>
        <w:rPr>
          <w:rFonts w:ascii="Helvetica" w:hAnsi="Helvetica" w:cs="Helvetica"/>
          <w:color w:val="000000"/>
          <w:sz w:val="23"/>
          <w:szCs w:val="23"/>
        </w:rPr>
      </w:pPr>
      <w:r>
        <w:rPr>
          <w:rFonts w:ascii="Helvetica" w:hAnsi="Helvetica" w:cs="Helvetica"/>
          <w:color w:val="000000"/>
          <w:sz w:val="23"/>
          <w:szCs w:val="23"/>
        </w:rPr>
        <w:t>Nov. 4</w:t>
      </w:r>
      <w:r w:rsidRPr="005B10E9">
        <w:rPr>
          <w:rFonts w:ascii="Helvetica" w:hAnsi="Helvetica" w:cs="Helvetica"/>
          <w:color w:val="000000"/>
          <w:sz w:val="23"/>
          <w:szCs w:val="23"/>
          <w:vertAlign w:val="superscript"/>
        </w:rPr>
        <w:t>th</w:t>
      </w:r>
    </w:p>
    <w:p w14:paraId="21A5F62B" w14:textId="77777777" w:rsidR="005B10E9" w:rsidRDefault="005B10E9" w:rsidP="005B10E9">
      <w:pPr>
        <w:jc w:val="right"/>
        <w:rPr>
          <w:rFonts w:ascii="Helvetica" w:hAnsi="Helvetica" w:cs="Helvetica"/>
          <w:color w:val="000000"/>
          <w:sz w:val="23"/>
          <w:szCs w:val="23"/>
        </w:rPr>
      </w:pPr>
    </w:p>
    <w:p w14:paraId="754DF067" w14:textId="77777777" w:rsidR="00F0746B" w:rsidRPr="00F0746B" w:rsidRDefault="00F0746B" w:rsidP="00F07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3"/>
          <w:szCs w:val="23"/>
        </w:rPr>
      </w:pPr>
      <w:r>
        <w:rPr>
          <w:rFonts w:ascii="Helvetica" w:hAnsi="Helvetica" w:cs="Helvetica"/>
          <w:color w:val="000000"/>
          <w:sz w:val="23"/>
          <w:szCs w:val="23"/>
        </w:rPr>
        <w:t xml:space="preserve">Tentative Learning Objectives for </w:t>
      </w:r>
      <w:r w:rsidRPr="00F0746B">
        <w:rPr>
          <w:rFonts w:ascii="Helvetica" w:hAnsi="Helvetica" w:cs="Helvetica"/>
          <w:b/>
          <w:color w:val="000000"/>
          <w:sz w:val="23"/>
          <w:szCs w:val="23"/>
        </w:rPr>
        <w:t>November 4, 2014</w:t>
      </w:r>
    </w:p>
    <w:p w14:paraId="6C9FAA94" w14:textId="4971D388" w:rsidR="00F0746B" w:rsidRDefault="00F52DCE" w:rsidP="00F07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1. D</w:t>
      </w:r>
      <w:r w:rsidR="00F0746B">
        <w:rPr>
          <w:rFonts w:ascii="Helvetica" w:hAnsi="Helvetica" w:cs="Helvetica"/>
          <w:color w:val="000000"/>
          <w:sz w:val="23"/>
          <w:szCs w:val="23"/>
        </w:rPr>
        <w:t xml:space="preserve">efine the terms observational learning and self-efficacy. </w:t>
      </w:r>
    </w:p>
    <w:p w14:paraId="2F52112B" w14:textId="07E4BBF9" w:rsidR="00F0746B" w:rsidRDefault="00F52DCE" w:rsidP="00F07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2. D</w:t>
      </w:r>
      <w:r w:rsidR="00F0746B">
        <w:rPr>
          <w:rFonts w:ascii="Helvetica" w:hAnsi="Helvetica" w:cs="Helvetica"/>
          <w:color w:val="000000"/>
          <w:sz w:val="23"/>
          <w:szCs w:val="23"/>
        </w:rPr>
        <w:t xml:space="preserve">istinguish between extrinsic, intrinsic, vicarious, and self-reinforcement. </w:t>
      </w:r>
    </w:p>
    <w:p w14:paraId="3BD771AF" w14:textId="7DFAD1ED" w:rsidR="00F0746B" w:rsidRDefault="00F52DCE" w:rsidP="00F07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3. I</w:t>
      </w:r>
      <w:r w:rsidR="00F0746B">
        <w:rPr>
          <w:rFonts w:ascii="Helvetica" w:hAnsi="Helvetica" w:cs="Helvetica"/>
          <w:color w:val="000000"/>
          <w:sz w:val="23"/>
          <w:szCs w:val="23"/>
        </w:rPr>
        <w:t xml:space="preserve">dentify determinants of self-efficacy. </w:t>
      </w:r>
    </w:p>
    <w:p w14:paraId="206A4086" w14:textId="3BED5634" w:rsidR="00F0746B" w:rsidRDefault="00F52DCE" w:rsidP="00F52D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D</w:t>
      </w:r>
      <w:r w:rsidR="00F0746B">
        <w:rPr>
          <w:rFonts w:ascii="Helvetica" w:hAnsi="Helvetica" w:cs="Helvetica"/>
          <w:color w:val="000000"/>
          <w:sz w:val="23"/>
          <w:szCs w:val="23"/>
        </w:rPr>
        <w:t>escribe the therapeutic methods of systematic desensitization and exposure</w:t>
      </w:r>
      <w:r>
        <w:rPr>
          <w:rFonts w:ascii="Helvetica" w:hAnsi="Helvetica" w:cs="Helvetica"/>
          <w:color w:val="000000"/>
          <w:sz w:val="23"/>
          <w:szCs w:val="23"/>
        </w:rPr>
        <w:t xml:space="preserve"> treatment</w:t>
      </w:r>
      <w:r w:rsidR="00F0746B">
        <w:rPr>
          <w:rFonts w:ascii="Helvetica" w:hAnsi="Helvetica" w:cs="Helvetica"/>
          <w:color w:val="000000"/>
          <w:sz w:val="23"/>
          <w:szCs w:val="23"/>
        </w:rPr>
        <w:t xml:space="preserve">. </w:t>
      </w:r>
    </w:p>
    <w:p w14:paraId="7C234C7D" w14:textId="72C4D015" w:rsidR="00F0746B" w:rsidRDefault="00F52DCE" w:rsidP="00F0746B">
      <w:pPr>
        <w:rPr>
          <w:rFonts w:ascii="Helvetica" w:hAnsi="Helvetica" w:cs="Helvetica"/>
          <w:color w:val="000000"/>
          <w:sz w:val="23"/>
          <w:szCs w:val="23"/>
        </w:rPr>
      </w:pPr>
      <w:r>
        <w:rPr>
          <w:rFonts w:ascii="Helvetica" w:hAnsi="Helvetica" w:cs="Helvetica"/>
          <w:color w:val="000000"/>
          <w:sz w:val="23"/>
          <w:szCs w:val="23"/>
        </w:rPr>
        <w:t>5. D</w:t>
      </w:r>
      <w:r w:rsidR="00F0746B">
        <w:rPr>
          <w:rFonts w:ascii="Helvetica" w:hAnsi="Helvetica" w:cs="Helvetica"/>
          <w:color w:val="000000"/>
          <w:sz w:val="23"/>
          <w:szCs w:val="23"/>
        </w:rPr>
        <w:t xml:space="preserve">istinguish between mastery modeling, coping modeling, and participant modeling. </w:t>
      </w:r>
    </w:p>
    <w:p w14:paraId="646888FD" w14:textId="7071549B" w:rsidR="00F0746B" w:rsidRDefault="00F52DCE" w:rsidP="00F0746B">
      <w:pPr>
        <w:rPr>
          <w:rFonts w:ascii="Helvetica" w:hAnsi="Helvetica" w:cs="Helvetica"/>
          <w:color w:val="000000"/>
          <w:sz w:val="23"/>
          <w:szCs w:val="23"/>
        </w:rPr>
      </w:pPr>
      <w:r>
        <w:rPr>
          <w:rFonts w:ascii="Helvetica" w:hAnsi="Helvetica" w:cs="Helvetica"/>
          <w:color w:val="000000"/>
          <w:sz w:val="23"/>
          <w:szCs w:val="23"/>
        </w:rPr>
        <w:t>6. R</w:t>
      </w:r>
      <w:r w:rsidR="00F0746B">
        <w:rPr>
          <w:rFonts w:ascii="Helvetica" w:hAnsi="Helvetica" w:cs="Helvetica"/>
          <w:color w:val="000000"/>
          <w:sz w:val="23"/>
          <w:szCs w:val="23"/>
        </w:rPr>
        <w:t xml:space="preserve">eview the primary goals of the cognitive perspective on personality. </w:t>
      </w:r>
    </w:p>
    <w:p w14:paraId="0490822E" w14:textId="78BC0FB5" w:rsidR="00F0746B" w:rsidRDefault="00F52DCE" w:rsidP="00F0746B">
      <w:pPr>
        <w:rPr>
          <w:rFonts w:ascii="Helvetica" w:hAnsi="Helvetica" w:cs="Helvetica"/>
          <w:color w:val="000000"/>
          <w:sz w:val="23"/>
          <w:szCs w:val="23"/>
        </w:rPr>
      </w:pPr>
      <w:r>
        <w:rPr>
          <w:rFonts w:ascii="Helvetica" w:hAnsi="Helvetica" w:cs="Helvetica"/>
          <w:color w:val="000000"/>
          <w:sz w:val="23"/>
          <w:szCs w:val="23"/>
        </w:rPr>
        <w:t>7. D</w:t>
      </w:r>
      <w:r w:rsidR="00F0746B">
        <w:rPr>
          <w:rFonts w:ascii="Helvetica" w:hAnsi="Helvetica" w:cs="Helvetica"/>
          <w:color w:val="000000"/>
          <w:sz w:val="23"/>
          <w:szCs w:val="23"/>
        </w:rPr>
        <w:t xml:space="preserve">escribe the schematic view of cognitive processing. </w:t>
      </w:r>
    </w:p>
    <w:p w14:paraId="1B10CDD4" w14:textId="77777777" w:rsidR="00F52DCE" w:rsidRDefault="00F52DCE" w:rsidP="00F0746B">
      <w:pPr>
        <w:rPr>
          <w:rFonts w:ascii="Helvetica" w:hAnsi="Helvetica" w:cs="Helvetica"/>
          <w:color w:val="000000"/>
          <w:sz w:val="23"/>
          <w:szCs w:val="23"/>
        </w:rPr>
      </w:pPr>
      <w:r>
        <w:rPr>
          <w:rFonts w:ascii="Helvetica" w:hAnsi="Helvetica" w:cs="Helvetica"/>
          <w:color w:val="000000"/>
          <w:sz w:val="23"/>
          <w:szCs w:val="23"/>
        </w:rPr>
        <w:t>8. D</w:t>
      </w:r>
      <w:r w:rsidR="00F0746B">
        <w:rPr>
          <w:rFonts w:ascii="Helvetica" w:hAnsi="Helvetica" w:cs="Helvetica"/>
          <w:color w:val="000000"/>
          <w:sz w:val="23"/>
          <w:szCs w:val="23"/>
        </w:rPr>
        <w:t xml:space="preserve">istinguish between a schema, an exemplar, a prototype, and a fuzzy set. </w:t>
      </w:r>
    </w:p>
    <w:p w14:paraId="4794038B" w14:textId="1A9958D5" w:rsidR="005B10E9" w:rsidRPr="008815E0" w:rsidRDefault="00F52DCE" w:rsidP="00F0746B">
      <w:pPr>
        <w:rPr>
          <w:rFonts w:ascii="Helvetica" w:hAnsi="Helvetica" w:cs="Helvetica"/>
          <w:color w:val="000000"/>
          <w:sz w:val="23"/>
          <w:szCs w:val="23"/>
        </w:rPr>
      </w:pPr>
      <w:r>
        <w:rPr>
          <w:rFonts w:ascii="Helvetica" w:hAnsi="Helvetica" w:cs="Helvetica"/>
          <w:color w:val="000000"/>
          <w:sz w:val="23"/>
          <w:szCs w:val="23"/>
        </w:rPr>
        <w:t>9. R</w:t>
      </w:r>
      <w:r w:rsidR="00F0746B">
        <w:rPr>
          <w:rFonts w:ascii="Helvetica" w:hAnsi="Helvetica" w:cs="Helvetica"/>
          <w:color w:val="000000"/>
          <w:sz w:val="23"/>
          <w:szCs w:val="23"/>
        </w:rPr>
        <w:t>eview the functions of schemas.</w:t>
      </w:r>
    </w:p>
    <w:p w14:paraId="51F225A8" w14:textId="77777777" w:rsidR="00B42E77" w:rsidRPr="00B42E77" w:rsidRDefault="00B42E77" w:rsidP="005A552B">
      <w:pPr>
        <w:rPr>
          <w:rFonts w:ascii="Helvetica" w:hAnsi="Helvetica" w:cs="Helvetica"/>
          <w:color w:val="000000"/>
          <w:sz w:val="23"/>
          <w:szCs w:val="23"/>
        </w:rPr>
      </w:pPr>
    </w:p>
    <w:p w14:paraId="458970A9" w14:textId="67C3C5B8" w:rsidR="00257366" w:rsidRDefault="00B200DE" w:rsidP="000F1ED8">
      <w:pPr>
        <w:rPr>
          <w:rFonts w:ascii="Helvetica" w:hAnsi="Helvetica" w:cs="Helvetica"/>
          <w:color w:val="000000"/>
          <w:sz w:val="23"/>
          <w:szCs w:val="23"/>
        </w:rPr>
      </w:pPr>
      <w:r>
        <w:rPr>
          <w:rFonts w:ascii="Helvetica" w:hAnsi="Helvetica" w:cs="Helvetica"/>
          <w:color w:val="000000"/>
          <w:sz w:val="23"/>
          <w:szCs w:val="23"/>
        </w:rPr>
        <w:t xml:space="preserve">9 – Observational learning simply requires our </w:t>
      </w:r>
      <w:r>
        <w:rPr>
          <w:rFonts w:ascii="Helvetica" w:hAnsi="Helvetica" w:cs="Helvetica"/>
          <w:i/>
          <w:color w:val="000000"/>
          <w:sz w:val="23"/>
          <w:szCs w:val="23"/>
        </w:rPr>
        <w:t>attention</w:t>
      </w:r>
    </w:p>
    <w:p w14:paraId="5C850639" w14:textId="77777777" w:rsidR="00B200DE" w:rsidRDefault="00B200DE" w:rsidP="000F1ED8">
      <w:pPr>
        <w:rPr>
          <w:rFonts w:ascii="Helvetica" w:hAnsi="Helvetica" w:cs="Helvetica"/>
          <w:color w:val="000000"/>
          <w:sz w:val="23"/>
          <w:szCs w:val="23"/>
        </w:rPr>
      </w:pPr>
    </w:p>
    <w:p w14:paraId="368C691D" w14:textId="73556D76" w:rsidR="002F13FB" w:rsidRDefault="00D257F6" w:rsidP="000F1ED8">
      <w:pPr>
        <w:rPr>
          <w:rFonts w:ascii="Helvetica" w:hAnsi="Helvetica" w:cs="Helvetica"/>
          <w:b/>
          <w:i/>
          <w:color w:val="000000"/>
          <w:sz w:val="23"/>
          <w:szCs w:val="23"/>
        </w:rPr>
      </w:pPr>
      <w:r>
        <w:rPr>
          <w:rFonts w:ascii="Helvetica" w:hAnsi="Helvetica" w:cs="Helvetica"/>
          <w:color w:val="000000"/>
          <w:sz w:val="23"/>
          <w:szCs w:val="23"/>
        </w:rPr>
        <w:t xml:space="preserve">11 – </w:t>
      </w:r>
      <w:r>
        <w:rPr>
          <w:rFonts w:ascii="Helvetica" w:hAnsi="Helvetica" w:cs="Helvetica"/>
          <w:b/>
          <w:i/>
          <w:color w:val="000000"/>
          <w:sz w:val="23"/>
          <w:szCs w:val="23"/>
        </w:rPr>
        <w:t>Handwritten note:</w:t>
      </w:r>
    </w:p>
    <w:p w14:paraId="54419747" w14:textId="6BB087EE" w:rsidR="00D257F6" w:rsidRDefault="007A6793" w:rsidP="000F1ED8">
      <w:pPr>
        <w:rPr>
          <w:rFonts w:ascii="Helvetica" w:hAnsi="Helvetica" w:cs="Helvetica"/>
          <w:i/>
          <w:color w:val="000000"/>
          <w:sz w:val="23"/>
          <w:szCs w:val="23"/>
        </w:rPr>
      </w:pPr>
      <w:r>
        <w:rPr>
          <w:rFonts w:ascii="Helvetica" w:hAnsi="Helvetica" w:cs="Helvetica"/>
          <w:i/>
          <w:color w:val="000000"/>
          <w:sz w:val="23"/>
          <w:szCs w:val="23"/>
        </w:rPr>
        <w:t xml:space="preserve">Bandura distinguished between </w:t>
      </w:r>
      <w:r w:rsidRPr="00FB7E95">
        <w:rPr>
          <w:rFonts w:ascii="Helvetica" w:hAnsi="Helvetica" w:cs="Helvetica"/>
          <w:b/>
          <w:i/>
          <w:color w:val="000000"/>
          <w:sz w:val="23"/>
          <w:szCs w:val="23"/>
        </w:rPr>
        <w:t>4 types of reinforcement</w:t>
      </w:r>
      <w:r>
        <w:rPr>
          <w:rFonts w:ascii="Helvetica" w:hAnsi="Helvetica" w:cs="Helvetica"/>
          <w:i/>
          <w:color w:val="000000"/>
          <w:sz w:val="23"/>
          <w:szCs w:val="23"/>
        </w:rPr>
        <w:t>:</w:t>
      </w:r>
    </w:p>
    <w:p w14:paraId="6C71FAD4" w14:textId="1F754B82" w:rsidR="007A6793" w:rsidRPr="007A6793" w:rsidRDefault="007A6793" w:rsidP="007A6793">
      <w:pPr>
        <w:pStyle w:val="ListParagraph"/>
        <w:numPr>
          <w:ilvl w:val="0"/>
          <w:numId w:val="8"/>
        </w:numPr>
        <w:rPr>
          <w:rFonts w:ascii="Helvetica" w:hAnsi="Helvetica" w:cs="Helvetica"/>
          <w:i/>
          <w:color w:val="000000"/>
          <w:sz w:val="23"/>
          <w:szCs w:val="23"/>
        </w:rPr>
      </w:pPr>
      <w:r w:rsidRPr="00FB7E95">
        <w:rPr>
          <w:rFonts w:ascii="Helvetica" w:hAnsi="Helvetica" w:cs="Helvetica"/>
          <w:b/>
          <w:i/>
          <w:color w:val="000000"/>
          <w:sz w:val="23"/>
          <w:szCs w:val="23"/>
        </w:rPr>
        <w:t>Extrinsic reinforcement</w:t>
      </w:r>
      <w:r w:rsidRPr="007A6793">
        <w:rPr>
          <w:rFonts w:ascii="Helvetica" w:hAnsi="Helvetica" w:cs="Helvetica"/>
          <w:i/>
          <w:color w:val="000000"/>
          <w:sz w:val="23"/>
          <w:szCs w:val="23"/>
        </w:rPr>
        <w:t>: Reinforcement that is arbitrary or socially determined. Particularly important in early development.</w:t>
      </w:r>
      <w:r w:rsidR="00FB7E95">
        <w:rPr>
          <w:rFonts w:ascii="Helvetica" w:hAnsi="Helvetica" w:cs="Helvetica"/>
          <w:color w:val="000000"/>
          <w:sz w:val="23"/>
          <w:szCs w:val="23"/>
        </w:rPr>
        <w:t xml:space="preserve"> (For example, </w:t>
      </w:r>
      <w:r w:rsidR="00A930D0">
        <w:rPr>
          <w:rFonts w:ascii="Helvetica" w:hAnsi="Helvetica" w:cs="Helvetica"/>
          <w:color w:val="000000"/>
          <w:sz w:val="23"/>
          <w:szCs w:val="23"/>
        </w:rPr>
        <w:t xml:space="preserve">receiving good grades). </w:t>
      </w:r>
    </w:p>
    <w:p w14:paraId="6E5BAB78" w14:textId="2CF06A69" w:rsidR="007A6793" w:rsidRPr="0076117A" w:rsidRDefault="00CD7830" w:rsidP="007A6793">
      <w:pPr>
        <w:pStyle w:val="ListParagraph"/>
        <w:numPr>
          <w:ilvl w:val="0"/>
          <w:numId w:val="8"/>
        </w:numPr>
        <w:rPr>
          <w:rFonts w:ascii="Helvetica" w:hAnsi="Helvetica" w:cs="Helvetica"/>
          <w:i/>
          <w:color w:val="000000"/>
          <w:sz w:val="23"/>
          <w:szCs w:val="23"/>
        </w:rPr>
      </w:pPr>
      <w:r>
        <w:rPr>
          <w:rFonts w:ascii="Helvetica" w:hAnsi="Helvetica" w:cs="Helvetica"/>
          <w:b/>
          <w:i/>
          <w:color w:val="000000"/>
          <w:sz w:val="23"/>
          <w:szCs w:val="23"/>
        </w:rPr>
        <w:t>Intrinsic reinforcement</w:t>
      </w:r>
      <w:r>
        <w:rPr>
          <w:rFonts w:ascii="Helvetica" w:hAnsi="Helvetica" w:cs="Helvetica"/>
          <w:i/>
          <w:color w:val="000000"/>
          <w:sz w:val="23"/>
          <w:szCs w:val="23"/>
        </w:rPr>
        <w:t xml:space="preserve">: Reinforcement that is the natural outcome of a behaviour. </w:t>
      </w:r>
      <w:r>
        <w:rPr>
          <w:rFonts w:ascii="Helvetica" w:hAnsi="Helvetica" w:cs="Helvetica"/>
          <w:color w:val="000000"/>
          <w:sz w:val="23"/>
          <w:szCs w:val="23"/>
        </w:rPr>
        <w:t xml:space="preserve">(For example, </w:t>
      </w:r>
      <w:r w:rsidR="0076117A">
        <w:rPr>
          <w:rFonts w:ascii="Helvetica" w:hAnsi="Helvetica" w:cs="Helvetica"/>
          <w:color w:val="000000"/>
          <w:sz w:val="23"/>
          <w:szCs w:val="23"/>
        </w:rPr>
        <w:t>an endorphin release after exercising).</w:t>
      </w:r>
    </w:p>
    <w:p w14:paraId="341F3992" w14:textId="6F052E63" w:rsidR="0076117A" w:rsidRPr="00711156" w:rsidRDefault="0076117A" w:rsidP="007A6793">
      <w:pPr>
        <w:pStyle w:val="ListParagraph"/>
        <w:numPr>
          <w:ilvl w:val="0"/>
          <w:numId w:val="8"/>
        </w:numPr>
        <w:rPr>
          <w:rFonts w:ascii="Helvetica" w:hAnsi="Helvetica" w:cs="Helvetica"/>
          <w:i/>
          <w:color w:val="000000"/>
          <w:sz w:val="23"/>
          <w:szCs w:val="23"/>
        </w:rPr>
      </w:pPr>
      <w:r>
        <w:rPr>
          <w:rFonts w:ascii="Helvetica" w:hAnsi="Helvetica" w:cs="Helvetica"/>
          <w:b/>
          <w:i/>
          <w:color w:val="000000"/>
          <w:sz w:val="23"/>
          <w:szCs w:val="23"/>
        </w:rPr>
        <w:t>Vicarious reinforcement</w:t>
      </w:r>
      <w:r>
        <w:rPr>
          <w:rFonts w:ascii="Helvetica" w:hAnsi="Helvetica" w:cs="Helvetica"/>
          <w:i/>
          <w:color w:val="000000"/>
          <w:sz w:val="23"/>
          <w:szCs w:val="23"/>
        </w:rPr>
        <w:t xml:space="preserve">: </w:t>
      </w:r>
      <w:r w:rsidR="00E13D2E">
        <w:rPr>
          <w:rFonts w:ascii="Helvetica" w:hAnsi="Helvetica" w:cs="Helvetica"/>
          <w:i/>
          <w:color w:val="000000"/>
          <w:sz w:val="23"/>
          <w:szCs w:val="23"/>
        </w:rPr>
        <w:t xml:space="preserve">Reinforcement that is given to a model following </w:t>
      </w:r>
      <w:r w:rsidR="006178AF">
        <w:rPr>
          <w:rFonts w:ascii="Helvetica" w:hAnsi="Helvetica" w:cs="Helvetica"/>
          <w:i/>
          <w:color w:val="000000"/>
          <w:sz w:val="23"/>
          <w:szCs w:val="23"/>
        </w:rPr>
        <w:t xml:space="preserve">a behaviour. </w:t>
      </w:r>
      <w:r w:rsidR="006178AF">
        <w:rPr>
          <w:rFonts w:ascii="Helvetica" w:hAnsi="Helvetica" w:cs="Helvetica"/>
          <w:color w:val="000000"/>
          <w:sz w:val="23"/>
          <w:szCs w:val="23"/>
        </w:rPr>
        <w:t xml:space="preserve">(For example, </w:t>
      </w:r>
      <w:r w:rsidR="00711156">
        <w:rPr>
          <w:rFonts w:ascii="Helvetica" w:hAnsi="Helvetica" w:cs="Helvetica"/>
          <w:color w:val="000000"/>
          <w:sz w:val="23"/>
          <w:szCs w:val="23"/>
        </w:rPr>
        <w:t xml:space="preserve">a child who sees their parent rewarding their sibling for cleaning their room may </w:t>
      </w:r>
      <w:r w:rsidR="0020429C">
        <w:rPr>
          <w:rFonts w:ascii="Helvetica" w:hAnsi="Helvetica" w:cs="Helvetica"/>
          <w:color w:val="000000"/>
          <w:sz w:val="23"/>
          <w:szCs w:val="23"/>
        </w:rPr>
        <w:t>clean</w:t>
      </w:r>
      <w:r w:rsidR="00711156">
        <w:rPr>
          <w:rFonts w:ascii="Helvetica" w:hAnsi="Helvetica" w:cs="Helvetica"/>
          <w:color w:val="000000"/>
          <w:sz w:val="23"/>
          <w:szCs w:val="23"/>
        </w:rPr>
        <w:t xml:space="preserve"> their own room).</w:t>
      </w:r>
    </w:p>
    <w:p w14:paraId="3C045CCF" w14:textId="0F93EC5A" w:rsidR="00711156" w:rsidRPr="005D1363" w:rsidRDefault="00711156" w:rsidP="00711156">
      <w:pPr>
        <w:pStyle w:val="ListParagraph"/>
        <w:numPr>
          <w:ilvl w:val="0"/>
          <w:numId w:val="8"/>
        </w:numPr>
        <w:rPr>
          <w:rFonts w:ascii="Helvetica" w:hAnsi="Helvetica" w:cs="Helvetica"/>
          <w:i/>
          <w:color w:val="000000"/>
          <w:sz w:val="23"/>
          <w:szCs w:val="23"/>
        </w:rPr>
      </w:pPr>
      <w:r>
        <w:rPr>
          <w:rFonts w:ascii="Helvetica" w:hAnsi="Helvetica" w:cs="Helvetica"/>
          <w:b/>
          <w:i/>
          <w:color w:val="000000"/>
          <w:sz w:val="23"/>
          <w:szCs w:val="23"/>
        </w:rPr>
        <w:t>Self-reinforcement:</w:t>
      </w:r>
      <w:r>
        <w:rPr>
          <w:rFonts w:ascii="Helvetica" w:hAnsi="Helvetica" w:cs="Helvetica"/>
          <w:i/>
          <w:color w:val="000000"/>
          <w:sz w:val="23"/>
          <w:szCs w:val="23"/>
        </w:rPr>
        <w:t xml:space="preserve"> Reinforcement that one gives to oneself for behaving in accordance with one’s own standards. Primary means by which adults regulate their own behaviour. </w:t>
      </w:r>
      <w:r>
        <w:rPr>
          <w:rFonts w:ascii="Helvetica" w:hAnsi="Helvetica" w:cs="Helvetica"/>
          <w:color w:val="000000"/>
          <w:sz w:val="23"/>
          <w:szCs w:val="23"/>
        </w:rPr>
        <w:t xml:space="preserve">(For example, </w:t>
      </w:r>
      <w:r w:rsidR="00512AB7">
        <w:rPr>
          <w:rFonts w:ascii="Helvetica" w:hAnsi="Helvetica" w:cs="Helvetica"/>
          <w:color w:val="000000"/>
          <w:sz w:val="23"/>
          <w:szCs w:val="23"/>
        </w:rPr>
        <w:t>feeling good about oneself for doing a good deed</w:t>
      </w:r>
      <w:r w:rsidR="0032372C">
        <w:rPr>
          <w:rFonts w:ascii="Helvetica" w:hAnsi="Helvetica" w:cs="Helvetica"/>
          <w:color w:val="000000"/>
          <w:sz w:val="23"/>
          <w:szCs w:val="23"/>
        </w:rPr>
        <w:t xml:space="preserve">, or giving yourself a reward for a good deed). </w:t>
      </w:r>
    </w:p>
    <w:p w14:paraId="77E737D3" w14:textId="77777777" w:rsidR="005D1363" w:rsidRDefault="005D1363" w:rsidP="005D1363">
      <w:pPr>
        <w:rPr>
          <w:rFonts w:ascii="Helvetica" w:hAnsi="Helvetica" w:cs="Helvetica"/>
          <w:color w:val="000000"/>
          <w:sz w:val="23"/>
          <w:szCs w:val="23"/>
        </w:rPr>
      </w:pPr>
    </w:p>
    <w:p w14:paraId="161ED324" w14:textId="62272782" w:rsidR="005D1363" w:rsidRDefault="00FA0D03" w:rsidP="005D1363">
      <w:pPr>
        <w:rPr>
          <w:rFonts w:ascii="Helvetica" w:hAnsi="Helvetica" w:cs="Helvetica"/>
          <w:color w:val="000000"/>
          <w:sz w:val="23"/>
          <w:szCs w:val="23"/>
        </w:rPr>
      </w:pPr>
      <w:r>
        <w:rPr>
          <w:rFonts w:ascii="Helvetica" w:hAnsi="Helvetica" w:cs="Helvetica"/>
          <w:color w:val="000000"/>
          <w:sz w:val="23"/>
          <w:szCs w:val="23"/>
        </w:rPr>
        <w:t>12 – Self-efficacy is not trait-like because it can vary across situations. For example, an individual can have high self-efficacy in calculus, but low self-efficacy in psychology.</w:t>
      </w:r>
      <w:r w:rsidR="00F9575F">
        <w:rPr>
          <w:rFonts w:ascii="Helvetica" w:hAnsi="Helvetica" w:cs="Helvetica"/>
          <w:color w:val="000000"/>
          <w:sz w:val="23"/>
          <w:szCs w:val="23"/>
        </w:rPr>
        <w:t xml:space="preserve"> </w:t>
      </w:r>
    </w:p>
    <w:p w14:paraId="1C617737" w14:textId="0DEA335A" w:rsidR="00F9575F" w:rsidRPr="006E2F34" w:rsidRDefault="00F9575F" w:rsidP="006E2F34">
      <w:pPr>
        <w:pStyle w:val="ListParagraph"/>
        <w:numPr>
          <w:ilvl w:val="0"/>
          <w:numId w:val="1"/>
        </w:numPr>
        <w:rPr>
          <w:rFonts w:ascii="Helvetica" w:hAnsi="Helvetica" w:cs="Helvetica"/>
          <w:color w:val="000000"/>
          <w:sz w:val="23"/>
          <w:szCs w:val="23"/>
        </w:rPr>
      </w:pPr>
      <w:r w:rsidRPr="006E2F34">
        <w:rPr>
          <w:rFonts w:ascii="Helvetica" w:hAnsi="Helvetica" w:cs="Helvetica"/>
          <w:color w:val="000000"/>
          <w:sz w:val="23"/>
          <w:szCs w:val="23"/>
        </w:rPr>
        <w:t>Self-efficacy seems to be unrelated to self-esteem. For example, if you have high self-efficacy in calculus and get poor grades and still have high self-efficacy.</w:t>
      </w:r>
    </w:p>
    <w:p w14:paraId="1B545915" w14:textId="77777777" w:rsidR="006E2F34" w:rsidRDefault="006E2F34" w:rsidP="006E2F34">
      <w:pPr>
        <w:rPr>
          <w:rFonts w:ascii="Helvetica" w:hAnsi="Helvetica" w:cs="Helvetica"/>
          <w:color w:val="000000"/>
          <w:sz w:val="23"/>
          <w:szCs w:val="23"/>
        </w:rPr>
      </w:pPr>
    </w:p>
    <w:p w14:paraId="0432E72B" w14:textId="745D580D" w:rsidR="00570FEC" w:rsidRDefault="00E12354" w:rsidP="006E2F34">
      <w:pPr>
        <w:rPr>
          <w:rFonts w:ascii="Helvetica" w:hAnsi="Helvetica" w:cs="Helvetica"/>
          <w:color w:val="000000"/>
          <w:sz w:val="23"/>
          <w:szCs w:val="23"/>
        </w:rPr>
      </w:pPr>
      <w:r>
        <w:rPr>
          <w:rFonts w:ascii="Helvetica" w:hAnsi="Helvetica" w:cs="Helvetica"/>
          <w:color w:val="000000"/>
          <w:sz w:val="23"/>
          <w:szCs w:val="23"/>
        </w:rPr>
        <w:t>14 –</w:t>
      </w:r>
      <w:r w:rsidR="00570FEC">
        <w:rPr>
          <w:rFonts w:ascii="Helvetica" w:hAnsi="Helvetica" w:cs="Helvetica"/>
          <w:color w:val="000000"/>
          <w:sz w:val="23"/>
          <w:szCs w:val="23"/>
        </w:rPr>
        <w:t xml:space="preserve"> Social modeling occurs with someone of similar competence level.</w:t>
      </w:r>
      <w:r>
        <w:rPr>
          <w:rFonts w:ascii="Helvetica" w:hAnsi="Helvetica" w:cs="Helvetica"/>
          <w:color w:val="000000"/>
          <w:sz w:val="23"/>
          <w:szCs w:val="23"/>
        </w:rPr>
        <w:t xml:space="preserve"> </w:t>
      </w:r>
    </w:p>
    <w:p w14:paraId="02F00452" w14:textId="3C07D07A" w:rsidR="006E2F34" w:rsidRDefault="00570FEC" w:rsidP="006E2F34">
      <w:pPr>
        <w:rPr>
          <w:rFonts w:ascii="Helvetica" w:hAnsi="Helvetica" w:cs="Helvetica"/>
          <w:color w:val="000000"/>
          <w:sz w:val="23"/>
          <w:szCs w:val="23"/>
        </w:rPr>
      </w:pPr>
      <w:r>
        <w:rPr>
          <w:rFonts w:ascii="Helvetica" w:hAnsi="Helvetica" w:cs="Helvetica"/>
          <w:color w:val="000000"/>
          <w:sz w:val="23"/>
          <w:szCs w:val="23"/>
        </w:rPr>
        <w:t xml:space="preserve">- </w:t>
      </w:r>
      <w:r w:rsidR="00E12354">
        <w:rPr>
          <w:rFonts w:ascii="Helvetica" w:hAnsi="Helvetica" w:cs="Helvetica"/>
          <w:color w:val="000000"/>
          <w:sz w:val="23"/>
          <w:szCs w:val="23"/>
        </w:rPr>
        <w:t>Social persuasion (i.e. words of encouragement).</w:t>
      </w:r>
    </w:p>
    <w:p w14:paraId="1F779B3F" w14:textId="720F46CA" w:rsidR="00E12354" w:rsidRPr="00B26A67" w:rsidRDefault="00E12354" w:rsidP="00B26A67">
      <w:pPr>
        <w:pStyle w:val="ListParagraph"/>
        <w:numPr>
          <w:ilvl w:val="0"/>
          <w:numId w:val="1"/>
        </w:numPr>
        <w:rPr>
          <w:rFonts w:ascii="Helvetica" w:hAnsi="Helvetica" w:cs="Helvetica"/>
          <w:color w:val="000000"/>
          <w:sz w:val="23"/>
          <w:szCs w:val="23"/>
        </w:rPr>
      </w:pPr>
      <w:r w:rsidRPr="00B26A67">
        <w:rPr>
          <w:rFonts w:ascii="Helvetica" w:hAnsi="Helvetica" w:cs="Helvetica"/>
          <w:color w:val="000000"/>
          <w:sz w:val="23"/>
          <w:szCs w:val="23"/>
        </w:rPr>
        <w:t xml:space="preserve">There’s a caveat, though. The person giving the words of encouragement have to be </w:t>
      </w:r>
      <w:r w:rsidRPr="00B26A67">
        <w:rPr>
          <w:rFonts w:ascii="Helvetica" w:hAnsi="Helvetica" w:cs="Helvetica"/>
          <w:b/>
          <w:color w:val="000000"/>
          <w:sz w:val="23"/>
          <w:szCs w:val="23"/>
        </w:rPr>
        <w:t>credible</w:t>
      </w:r>
      <w:r w:rsidRPr="00B26A67">
        <w:rPr>
          <w:rFonts w:ascii="Helvetica" w:hAnsi="Helvetica" w:cs="Helvetica"/>
          <w:color w:val="000000"/>
          <w:sz w:val="23"/>
          <w:szCs w:val="23"/>
        </w:rPr>
        <w:t xml:space="preserve"> and of </w:t>
      </w:r>
      <w:r w:rsidRPr="00B26A67">
        <w:rPr>
          <w:rFonts w:ascii="Helvetica" w:hAnsi="Helvetica" w:cs="Helvetica"/>
          <w:b/>
          <w:color w:val="000000"/>
          <w:sz w:val="23"/>
          <w:szCs w:val="23"/>
        </w:rPr>
        <w:t>relatively high status</w:t>
      </w:r>
      <w:r w:rsidRPr="00B26A67">
        <w:rPr>
          <w:rFonts w:ascii="Helvetica" w:hAnsi="Helvetica" w:cs="Helvetica"/>
          <w:color w:val="000000"/>
          <w:sz w:val="23"/>
          <w:szCs w:val="23"/>
        </w:rPr>
        <w:t xml:space="preserve"> (i.e. a teacher). </w:t>
      </w:r>
    </w:p>
    <w:p w14:paraId="45DE0915" w14:textId="49028E6B" w:rsidR="00B26A67" w:rsidRDefault="00513138" w:rsidP="00B26A67">
      <w:pPr>
        <w:rPr>
          <w:rFonts w:ascii="Helvetica" w:hAnsi="Helvetica" w:cs="Helvetica"/>
          <w:color w:val="000000"/>
          <w:sz w:val="23"/>
          <w:szCs w:val="23"/>
        </w:rPr>
      </w:pPr>
      <w:r>
        <w:rPr>
          <w:rFonts w:ascii="Helvetica" w:hAnsi="Helvetica" w:cs="Helvetica"/>
          <w:b/>
          <w:color w:val="000000"/>
          <w:sz w:val="23"/>
          <w:szCs w:val="23"/>
        </w:rPr>
        <w:t xml:space="preserve">Mastery </w:t>
      </w:r>
      <w:r w:rsidRPr="00124937">
        <w:rPr>
          <w:rFonts w:ascii="Helvetica" w:hAnsi="Helvetica" w:cs="Helvetica"/>
          <w:b/>
          <w:color w:val="000000"/>
          <w:sz w:val="23"/>
          <w:szCs w:val="23"/>
        </w:rPr>
        <w:t>Experiences</w:t>
      </w:r>
      <w:r>
        <w:rPr>
          <w:rFonts w:ascii="Helvetica" w:hAnsi="Helvetica" w:cs="Helvetica"/>
          <w:color w:val="000000"/>
          <w:sz w:val="23"/>
          <w:szCs w:val="23"/>
        </w:rPr>
        <w:t xml:space="preserve"> is the strongest predictor of self-efficacy. It means our past successes. </w:t>
      </w:r>
    </w:p>
    <w:p w14:paraId="6961F291" w14:textId="77777777" w:rsidR="00620BF5" w:rsidRDefault="00620BF5" w:rsidP="00B26A67">
      <w:pPr>
        <w:rPr>
          <w:rFonts w:ascii="Helvetica" w:hAnsi="Helvetica" w:cs="Helvetica"/>
          <w:color w:val="000000"/>
          <w:sz w:val="23"/>
          <w:szCs w:val="23"/>
        </w:rPr>
      </w:pPr>
    </w:p>
    <w:p w14:paraId="6DA39464" w14:textId="77777777" w:rsidR="00620BF5" w:rsidRPr="00513138" w:rsidRDefault="00620BF5" w:rsidP="00B26A67">
      <w:pPr>
        <w:rPr>
          <w:rFonts w:ascii="Helvetica" w:hAnsi="Helvetica" w:cs="Helvetica"/>
          <w:color w:val="000000"/>
          <w:sz w:val="23"/>
          <w:szCs w:val="23"/>
        </w:rPr>
      </w:pPr>
    </w:p>
    <w:p w14:paraId="62CD5446" w14:textId="4C0BDFC5" w:rsidR="000F1ED8" w:rsidRDefault="0086413F" w:rsidP="000F1ED8">
      <w:pPr>
        <w:rPr>
          <w:rFonts w:ascii="Helvetica" w:hAnsi="Helvetica"/>
        </w:rPr>
      </w:pPr>
      <w:r>
        <w:rPr>
          <w:rFonts w:ascii="Helvetica" w:hAnsi="Helvetica"/>
        </w:rPr>
        <w:t xml:space="preserve">15 – Exposure treatment – </w:t>
      </w:r>
      <w:r w:rsidRPr="001C2D9E">
        <w:rPr>
          <w:rFonts w:ascii="Helvetica" w:hAnsi="Helvetica"/>
          <w:i/>
        </w:rPr>
        <w:t>flooding</w:t>
      </w:r>
      <w:r>
        <w:rPr>
          <w:rFonts w:ascii="Helvetica" w:hAnsi="Helvetica"/>
        </w:rPr>
        <w:t xml:space="preserve"> the individual with the feared stimulus. </w:t>
      </w:r>
    </w:p>
    <w:p w14:paraId="4C5796F9" w14:textId="16C51C53" w:rsidR="001C2D9E" w:rsidRPr="007D3375" w:rsidRDefault="001C2D9E" w:rsidP="007D3375">
      <w:pPr>
        <w:pStyle w:val="ListParagraph"/>
        <w:numPr>
          <w:ilvl w:val="0"/>
          <w:numId w:val="1"/>
        </w:numPr>
        <w:rPr>
          <w:rFonts w:ascii="Helvetica" w:hAnsi="Helvetica"/>
        </w:rPr>
      </w:pPr>
      <w:r w:rsidRPr="007D3375">
        <w:rPr>
          <w:rFonts w:ascii="Helvetica" w:hAnsi="Helvetica"/>
        </w:rPr>
        <w:t>In all three treatments, the goal is to enhance the self-efficacy of the patient</w:t>
      </w:r>
      <w:r w:rsidR="008E08A6" w:rsidRPr="007D3375">
        <w:rPr>
          <w:rFonts w:ascii="Helvetica" w:hAnsi="Helvetica"/>
        </w:rPr>
        <w:t>.</w:t>
      </w:r>
    </w:p>
    <w:p w14:paraId="51828214" w14:textId="77777777" w:rsidR="007D3375" w:rsidRDefault="007D3375" w:rsidP="007D3375">
      <w:pPr>
        <w:rPr>
          <w:rFonts w:ascii="Helvetica" w:hAnsi="Helvetica"/>
        </w:rPr>
      </w:pPr>
    </w:p>
    <w:p w14:paraId="74BF4099" w14:textId="6C00CA5D" w:rsidR="007D3375" w:rsidRDefault="005B59E1" w:rsidP="007D3375">
      <w:pPr>
        <w:rPr>
          <w:rFonts w:ascii="Helvetica" w:hAnsi="Helvetica"/>
        </w:rPr>
      </w:pPr>
      <w:r>
        <w:rPr>
          <w:rFonts w:ascii="Helvetica" w:hAnsi="Helvetica"/>
        </w:rPr>
        <w:t xml:space="preserve">18 – </w:t>
      </w:r>
      <w:r w:rsidR="00FE20C0">
        <w:rPr>
          <w:rFonts w:ascii="Helvetica" w:hAnsi="Helvetica"/>
        </w:rPr>
        <w:t>Cognitive perspective e</w:t>
      </w:r>
      <w:r>
        <w:rPr>
          <w:rFonts w:ascii="Helvetica" w:hAnsi="Helvetica"/>
        </w:rPr>
        <w:t xml:space="preserve">mphasizes our ability to </w:t>
      </w:r>
      <w:r>
        <w:rPr>
          <w:rFonts w:ascii="Helvetica" w:hAnsi="Helvetica"/>
          <w:i/>
        </w:rPr>
        <w:t>reason</w:t>
      </w:r>
      <w:r w:rsidR="00FE20C0">
        <w:rPr>
          <w:rFonts w:ascii="Helvetica" w:hAnsi="Helvetica"/>
        </w:rPr>
        <w:t xml:space="preserve">; we’re active agents in our own realities. </w:t>
      </w:r>
    </w:p>
    <w:p w14:paraId="280F2E7C" w14:textId="77777777" w:rsidR="00DF376E" w:rsidRDefault="00DF376E" w:rsidP="007D3375">
      <w:pPr>
        <w:rPr>
          <w:rFonts w:ascii="Helvetica" w:hAnsi="Helvetica"/>
        </w:rPr>
      </w:pPr>
    </w:p>
    <w:p w14:paraId="69770830" w14:textId="6444CA87" w:rsidR="00DF376E" w:rsidRDefault="003F15AE" w:rsidP="007D3375">
      <w:pPr>
        <w:rPr>
          <w:rFonts w:ascii="Helvetica" w:hAnsi="Helvetica"/>
        </w:rPr>
      </w:pPr>
      <w:r>
        <w:rPr>
          <w:rFonts w:ascii="Helvetica" w:hAnsi="Helvetica"/>
        </w:rPr>
        <w:t xml:space="preserve">20  - </w:t>
      </w:r>
      <w:r>
        <w:rPr>
          <w:rFonts w:ascii="Helvetica" w:hAnsi="Helvetica"/>
          <w:b/>
        </w:rPr>
        <w:t xml:space="preserve">Exemplars </w:t>
      </w:r>
      <w:r>
        <w:rPr>
          <w:rFonts w:ascii="Helvetica" w:hAnsi="Helvetica"/>
        </w:rPr>
        <w:t xml:space="preserve">are simply examples of the schema category (in this case, examples of mothers). </w:t>
      </w:r>
    </w:p>
    <w:p w14:paraId="3E1A9860" w14:textId="6BA0A4FF" w:rsidR="003F15AE" w:rsidRPr="00A55029" w:rsidRDefault="003F15AE" w:rsidP="00A55029">
      <w:pPr>
        <w:pStyle w:val="ListParagraph"/>
        <w:numPr>
          <w:ilvl w:val="0"/>
          <w:numId w:val="1"/>
        </w:numPr>
        <w:rPr>
          <w:rFonts w:ascii="Helvetica" w:hAnsi="Helvetica"/>
        </w:rPr>
      </w:pPr>
      <w:r w:rsidRPr="00A55029">
        <w:rPr>
          <w:rFonts w:ascii="Helvetica" w:hAnsi="Helvetica"/>
          <w:b/>
        </w:rPr>
        <w:t xml:space="preserve">Prototype </w:t>
      </w:r>
      <w:r w:rsidRPr="00A55029">
        <w:rPr>
          <w:rFonts w:ascii="Helvetica" w:hAnsi="Helvetica"/>
        </w:rPr>
        <w:t>is the best member of this schematic category.</w:t>
      </w:r>
    </w:p>
    <w:p w14:paraId="0DC57831" w14:textId="2CBA0DA1" w:rsidR="00A55029" w:rsidRDefault="00A55029" w:rsidP="00A55029">
      <w:pPr>
        <w:pStyle w:val="ListParagraph"/>
        <w:numPr>
          <w:ilvl w:val="0"/>
          <w:numId w:val="1"/>
        </w:numPr>
        <w:rPr>
          <w:rFonts w:ascii="Helvetica" w:hAnsi="Helvetica"/>
        </w:rPr>
      </w:pPr>
      <w:r>
        <w:rPr>
          <w:rFonts w:ascii="Helvetica" w:hAnsi="Helvetica"/>
          <w:b/>
        </w:rPr>
        <w:t>Fuzzy set</w:t>
      </w:r>
      <w:r>
        <w:rPr>
          <w:rFonts w:ascii="Helvetica" w:hAnsi="Helvetica"/>
        </w:rPr>
        <w:t xml:space="preserve"> refers to criteria that we associate with membership in the category, but are </w:t>
      </w:r>
      <w:r w:rsidRPr="00A55029">
        <w:rPr>
          <w:rFonts w:ascii="Helvetica" w:hAnsi="Helvetica"/>
          <w:u w:val="single"/>
        </w:rPr>
        <w:t>not</w:t>
      </w:r>
      <w:r>
        <w:rPr>
          <w:rFonts w:ascii="Helvetica" w:hAnsi="Helvetica"/>
        </w:rPr>
        <w:t xml:space="preserve"> necessary for membership. </w:t>
      </w:r>
      <w:r w:rsidR="00B8339B">
        <w:rPr>
          <w:rFonts w:ascii="Helvetica" w:hAnsi="Helvetica"/>
        </w:rPr>
        <w:t xml:space="preserve">For example, pregnancy may be something we associate with mothers, but not all mothers experience pregnancy (adoptive mothers). </w:t>
      </w:r>
    </w:p>
    <w:p w14:paraId="4F073867" w14:textId="77777777" w:rsidR="000002DF" w:rsidRDefault="000002DF" w:rsidP="000002DF">
      <w:pPr>
        <w:rPr>
          <w:rFonts w:ascii="Helvetica" w:hAnsi="Helvetica"/>
        </w:rPr>
      </w:pPr>
    </w:p>
    <w:p w14:paraId="6992CB53" w14:textId="5D0930E3" w:rsidR="000002DF" w:rsidRDefault="008F336A" w:rsidP="000002DF">
      <w:pPr>
        <w:rPr>
          <w:rFonts w:ascii="Helvetica" w:hAnsi="Helvetica"/>
        </w:rPr>
      </w:pPr>
      <w:r>
        <w:rPr>
          <w:rFonts w:ascii="Helvetica" w:hAnsi="Helvetica"/>
        </w:rPr>
        <w:t xml:space="preserve">21 – Schemas are </w:t>
      </w:r>
      <w:r w:rsidRPr="008F336A">
        <w:rPr>
          <w:rFonts w:ascii="Helvetica" w:hAnsi="Helvetica"/>
          <w:b/>
        </w:rPr>
        <w:t>inferential prisms</w:t>
      </w:r>
      <w:r>
        <w:rPr>
          <w:rFonts w:ascii="Helvetica" w:hAnsi="Helvetica"/>
        </w:rPr>
        <w:t xml:space="preserve"> – thus, schemas are </w:t>
      </w:r>
      <w:r w:rsidR="00E6509B">
        <w:rPr>
          <w:rFonts w:ascii="Helvetica" w:hAnsi="Helvetica"/>
        </w:rPr>
        <w:t>highly resistant</w:t>
      </w:r>
      <w:r>
        <w:rPr>
          <w:rFonts w:ascii="Helvetica" w:hAnsi="Helvetica"/>
        </w:rPr>
        <w:t xml:space="preserve"> to change.</w:t>
      </w:r>
    </w:p>
    <w:p w14:paraId="10F942FF" w14:textId="63B323D5" w:rsidR="0073444A" w:rsidRPr="006D6E67" w:rsidRDefault="0073444A" w:rsidP="006D6E67">
      <w:pPr>
        <w:pStyle w:val="ListParagraph"/>
        <w:numPr>
          <w:ilvl w:val="0"/>
          <w:numId w:val="1"/>
        </w:numPr>
        <w:rPr>
          <w:rFonts w:ascii="Helvetica" w:hAnsi="Helvetica"/>
        </w:rPr>
      </w:pPr>
      <w:r w:rsidRPr="006D6E67">
        <w:rPr>
          <w:rFonts w:ascii="Helvetica" w:hAnsi="Helvetica"/>
        </w:rPr>
        <w:t xml:space="preserve">For example, ethnic stereotypes. </w:t>
      </w:r>
    </w:p>
    <w:p w14:paraId="42A58A30" w14:textId="77777777" w:rsidR="006D6E67" w:rsidRDefault="006D6E67" w:rsidP="006D6E67">
      <w:pPr>
        <w:rPr>
          <w:rFonts w:ascii="Helvetica" w:hAnsi="Helvetica"/>
        </w:rPr>
      </w:pPr>
    </w:p>
    <w:p w14:paraId="221B56E1" w14:textId="24F3D2F2" w:rsidR="006D6E67" w:rsidRDefault="00023CDF" w:rsidP="006D6E67">
      <w:pPr>
        <w:rPr>
          <w:rFonts w:ascii="Helvetica" w:hAnsi="Helvetica"/>
        </w:rPr>
      </w:pPr>
      <w:r>
        <w:rPr>
          <w:rFonts w:ascii="Helvetica" w:hAnsi="Helvetica"/>
        </w:rPr>
        <w:t xml:space="preserve">23 – This is due to our surgeon </w:t>
      </w:r>
      <w:r w:rsidR="00F84D5A">
        <w:rPr>
          <w:rFonts w:ascii="Helvetica" w:hAnsi="Helvetica"/>
        </w:rPr>
        <w:t>schema, which</w:t>
      </w:r>
      <w:r>
        <w:rPr>
          <w:rFonts w:ascii="Helvetica" w:hAnsi="Helvetica"/>
        </w:rPr>
        <w:t xml:space="preserve"> traditionally ties men to surgeons. </w:t>
      </w:r>
    </w:p>
    <w:p w14:paraId="3137954E" w14:textId="77777777" w:rsidR="00F84D5A" w:rsidRDefault="00F84D5A" w:rsidP="006D6E67">
      <w:pPr>
        <w:pBdr>
          <w:bottom w:val="single" w:sz="12" w:space="1" w:color="auto"/>
        </w:pBdr>
        <w:rPr>
          <w:rFonts w:ascii="Helvetica" w:hAnsi="Helvetica"/>
        </w:rPr>
      </w:pPr>
    </w:p>
    <w:p w14:paraId="5E3597C6" w14:textId="77777777" w:rsidR="00731B92" w:rsidRDefault="00731B92" w:rsidP="006D6E67">
      <w:pPr>
        <w:rPr>
          <w:rFonts w:ascii="Helvetica" w:hAnsi="Helvetica"/>
        </w:rPr>
      </w:pPr>
    </w:p>
    <w:p w14:paraId="7CDD60BB" w14:textId="2B428ACE" w:rsidR="00731B92" w:rsidRDefault="00731B92" w:rsidP="00731B92">
      <w:pPr>
        <w:jc w:val="right"/>
        <w:rPr>
          <w:rFonts w:ascii="Helvetica" w:hAnsi="Helvetica"/>
        </w:rPr>
      </w:pPr>
      <w:r>
        <w:rPr>
          <w:rFonts w:ascii="Helvetica" w:hAnsi="Helvetica"/>
        </w:rPr>
        <w:t>Nov. 6</w:t>
      </w:r>
      <w:r w:rsidRPr="00731B92">
        <w:rPr>
          <w:rFonts w:ascii="Helvetica" w:hAnsi="Helvetica"/>
          <w:vertAlign w:val="superscript"/>
        </w:rPr>
        <w:t>th</w:t>
      </w:r>
    </w:p>
    <w:p w14:paraId="53D4F186" w14:textId="77777777" w:rsidR="00731B92" w:rsidRDefault="00731B92" w:rsidP="00731B92">
      <w:pPr>
        <w:jc w:val="right"/>
        <w:rPr>
          <w:rFonts w:ascii="Helvetica" w:hAnsi="Helvetica"/>
        </w:rPr>
      </w:pPr>
    </w:p>
    <w:p w14:paraId="27814C0D" w14:textId="77777777"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731B92">
        <w:rPr>
          <w:rFonts w:ascii="Helvetica" w:hAnsi="Helvetica" w:cs="Helvetica"/>
          <w:b/>
          <w:color w:val="000000"/>
          <w:sz w:val="23"/>
          <w:szCs w:val="23"/>
        </w:rPr>
        <w:t>November 6, 2014</w:t>
      </w:r>
    </w:p>
    <w:p w14:paraId="69898D99" w14:textId="547944E2"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Define the term script. </w:t>
      </w:r>
    </w:p>
    <w:p w14:paraId="6893094B" w14:textId="0341B142"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Describe how schemas are represented in memory. </w:t>
      </w:r>
    </w:p>
    <w:p w14:paraId="6AE654E6" w14:textId="730AEF19"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Discuss the effects of spreading (partial) activation. </w:t>
      </w:r>
    </w:p>
    <w:p w14:paraId="291FCA94" w14:textId="21C9A0B4"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4. Discuss dual-processing models of cognitive processing. </w:t>
      </w:r>
    </w:p>
    <w:p w14:paraId="1D170980" w14:textId="65B98ABC"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5. Describe the constructs field dependence/independence, pessimistic attribution style, self-complexity, and need for cognition. </w:t>
      </w:r>
    </w:p>
    <w:p w14:paraId="40837B05" w14:textId="35CFCD01" w:rsidR="00731B92" w:rsidRDefault="00731B92" w:rsidP="00731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6. Identify the correlates of field dependence/independence, a pessimistic attribution style, self-complexity, and need for cognition. </w:t>
      </w:r>
    </w:p>
    <w:p w14:paraId="32D3D49B" w14:textId="796B7BC7" w:rsidR="00731B92" w:rsidRDefault="00731B92" w:rsidP="00731B92">
      <w:pPr>
        <w:rPr>
          <w:rFonts w:ascii="Helvetica" w:hAnsi="Helvetica" w:cs="Helvetica"/>
          <w:color w:val="000000"/>
          <w:sz w:val="23"/>
          <w:szCs w:val="23"/>
        </w:rPr>
      </w:pPr>
      <w:r>
        <w:rPr>
          <w:rFonts w:ascii="Helvetica" w:hAnsi="Helvetica" w:cs="Helvetica"/>
          <w:color w:val="000000"/>
          <w:sz w:val="23"/>
          <w:szCs w:val="23"/>
        </w:rPr>
        <w:t>7. Describe Mischel’s cognitive-social learning person variables.</w:t>
      </w:r>
    </w:p>
    <w:p w14:paraId="2B786D6B" w14:textId="77777777" w:rsidR="00731B92" w:rsidRDefault="00731B92" w:rsidP="00731B92">
      <w:pPr>
        <w:rPr>
          <w:rFonts w:ascii="Helvetica" w:hAnsi="Helvetica" w:cs="Helvetica"/>
          <w:color w:val="000000"/>
          <w:sz w:val="23"/>
          <w:szCs w:val="23"/>
        </w:rPr>
      </w:pPr>
    </w:p>
    <w:p w14:paraId="460A598B" w14:textId="010DD33A" w:rsidR="00731B92" w:rsidRDefault="001A19E9" w:rsidP="00731B92">
      <w:pPr>
        <w:rPr>
          <w:rFonts w:ascii="Helvetica" w:hAnsi="Helvetica" w:cs="Helvetica"/>
          <w:color w:val="000000"/>
          <w:sz w:val="23"/>
          <w:szCs w:val="23"/>
        </w:rPr>
      </w:pPr>
      <w:r>
        <w:rPr>
          <w:rFonts w:ascii="Helvetica" w:hAnsi="Helvetica" w:cs="Helvetica"/>
          <w:color w:val="000000"/>
          <w:sz w:val="23"/>
          <w:szCs w:val="23"/>
        </w:rPr>
        <w:t xml:space="preserve">9 – </w:t>
      </w:r>
      <w:r>
        <w:rPr>
          <w:rFonts w:ascii="Helvetica" w:hAnsi="Helvetica" w:cs="Helvetica"/>
          <w:b/>
          <w:color w:val="000000"/>
          <w:sz w:val="23"/>
          <w:szCs w:val="23"/>
        </w:rPr>
        <w:t xml:space="preserve">Full activation </w:t>
      </w:r>
      <w:r>
        <w:rPr>
          <w:rFonts w:ascii="Helvetica" w:hAnsi="Helvetica" w:cs="Helvetica"/>
          <w:color w:val="000000"/>
          <w:sz w:val="23"/>
          <w:szCs w:val="23"/>
        </w:rPr>
        <w:t xml:space="preserve">would be when we </w:t>
      </w:r>
      <w:r w:rsidRPr="00211E27">
        <w:rPr>
          <w:rFonts w:ascii="Helvetica" w:hAnsi="Helvetica" w:cs="Helvetica"/>
          <w:i/>
          <w:color w:val="000000"/>
          <w:sz w:val="23"/>
          <w:szCs w:val="23"/>
        </w:rPr>
        <w:t>see</w:t>
      </w:r>
      <w:r>
        <w:rPr>
          <w:rFonts w:ascii="Helvetica" w:hAnsi="Helvetica" w:cs="Helvetica"/>
          <w:color w:val="000000"/>
          <w:sz w:val="23"/>
          <w:szCs w:val="23"/>
        </w:rPr>
        <w:t xml:space="preserve"> the</w:t>
      </w:r>
      <w:r w:rsidR="00211E27">
        <w:rPr>
          <w:rFonts w:ascii="Helvetica" w:hAnsi="Helvetica" w:cs="Helvetica"/>
          <w:color w:val="000000"/>
          <w:sz w:val="23"/>
          <w:szCs w:val="23"/>
        </w:rPr>
        <w:t xml:space="preserve"> actual</w:t>
      </w:r>
      <w:r>
        <w:rPr>
          <w:rFonts w:ascii="Helvetica" w:hAnsi="Helvetica" w:cs="Helvetica"/>
          <w:color w:val="000000"/>
          <w:sz w:val="23"/>
          <w:szCs w:val="23"/>
        </w:rPr>
        <w:t xml:space="preserve"> fire engine. </w:t>
      </w:r>
      <w:r>
        <w:rPr>
          <w:rFonts w:ascii="Helvetica" w:hAnsi="Helvetica" w:cs="Helvetica"/>
          <w:b/>
          <w:color w:val="000000"/>
          <w:sz w:val="23"/>
          <w:szCs w:val="23"/>
        </w:rPr>
        <w:t xml:space="preserve">Partial activation </w:t>
      </w:r>
      <w:r>
        <w:rPr>
          <w:rFonts w:ascii="Helvetica" w:hAnsi="Helvetica" w:cs="Helvetica"/>
          <w:color w:val="000000"/>
          <w:sz w:val="23"/>
          <w:szCs w:val="23"/>
        </w:rPr>
        <w:t xml:space="preserve">would be thinking about the colour red because it is partially associated to the item that was fully activated. </w:t>
      </w:r>
    </w:p>
    <w:p w14:paraId="66CBE7EA" w14:textId="65C84609" w:rsidR="00AD3A83" w:rsidRPr="002D3A44" w:rsidRDefault="007B0776" w:rsidP="002D3A44">
      <w:pPr>
        <w:pStyle w:val="ListParagraph"/>
        <w:numPr>
          <w:ilvl w:val="0"/>
          <w:numId w:val="1"/>
        </w:numPr>
        <w:rPr>
          <w:rFonts w:ascii="Helvetica" w:hAnsi="Helvetica" w:cs="Helvetica"/>
          <w:color w:val="000000"/>
          <w:sz w:val="23"/>
          <w:szCs w:val="23"/>
        </w:rPr>
      </w:pPr>
      <w:r w:rsidRPr="002D3A44">
        <w:rPr>
          <w:rFonts w:ascii="Helvetica" w:hAnsi="Helvetica" w:cs="Helvetica"/>
          <w:color w:val="000000"/>
          <w:sz w:val="23"/>
          <w:szCs w:val="23"/>
        </w:rPr>
        <w:t xml:space="preserve">Partial activation denotes </w:t>
      </w:r>
      <w:r w:rsidRPr="002D3A44">
        <w:rPr>
          <w:rFonts w:ascii="Helvetica" w:hAnsi="Helvetica" w:cs="Helvetica"/>
          <w:i/>
          <w:color w:val="000000"/>
          <w:sz w:val="23"/>
          <w:szCs w:val="23"/>
        </w:rPr>
        <w:t>priming</w:t>
      </w:r>
      <w:r w:rsidRPr="002D3A44">
        <w:rPr>
          <w:rFonts w:ascii="Helvetica" w:hAnsi="Helvetica" w:cs="Helvetica"/>
          <w:color w:val="000000"/>
          <w:sz w:val="23"/>
          <w:szCs w:val="23"/>
        </w:rPr>
        <w:t xml:space="preserve">. </w:t>
      </w:r>
    </w:p>
    <w:p w14:paraId="11117528" w14:textId="77777777" w:rsidR="002D3A44" w:rsidRDefault="002D3A44" w:rsidP="002D3A44">
      <w:pPr>
        <w:rPr>
          <w:rFonts w:ascii="Helvetica" w:hAnsi="Helvetica"/>
        </w:rPr>
      </w:pPr>
    </w:p>
    <w:p w14:paraId="04D71F78" w14:textId="0E955C7B" w:rsidR="002D3A44" w:rsidRDefault="00A02E8F" w:rsidP="002D3A44">
      <w:pPr>
        <w:rPr>
          <w:rFonts w:ascii="Helvetica" w:hAnsi="Helvetica"/>
        </w:rPr>
      </w:pPr>
      <w:r>
        <w:rPr>
          <w:rFonts w:ascii="Helvetica" w:hAnsi="Helvetica"/>
        </w:rPr>
        <w:t xml:space="preserve">11 – Because of the partial priming from these terms, we are more likely to recognize this </w:t>
      </w:r>
      <w:r w:rsidR="00AE0252">
        <w:rPr>
          <w:rFonts w:ascii="Helvetica" w:hAnsi="Helvetica"/>
        </w:rPr>
        <w:t>androgynous</w:t>
      </w:r>
      <w:r>
        <w:rPr>
          <w:rFonts w:ascii="Helvetica" w:hAnsi="Helvetica"/>
        </w:rPr>
        <w:t xml:space="preserve"> individual as </w:t>
      </w:r>
      <w:r>
        <w:rPr>
          <w:rFonts w:ascii="Helvetica" w:hAnsi="Helvetica"/>
          <w:i/>
        </w:rPr>
        <w:t>male</w:t>
      </w:r>
    </w:p>
    <w:p w14:paraId="06EE55E5" w14:textId="77777777" w:rsidR="00A02E8F" w:rsidRDefault="00A02E8F" w:rsidP="002D3A44">
      <w:pPr>
        <w:rPr>
          <w:rFonts w:ascii="Helvetica" w:hAnsi="Helvetica"/>
        </w:rPr>
      </w:pPr>
    </w:p>
    <w:p w14:paraId="0061EA9E" w14:textId="1B42BB4F" w:rsidR="00A02E8F" w:rsidRDefault="00C84676" w:rsidP="002D3A44">
      <w:pPr>
        <w:rPr>
          <w:rFonts w:ascii="Helvetica" w:hAnsi="Helvetica"/>
        </w:rPr>
      </w:pPr>
      <w:r>
        <w:rPr>
          <w:rFonts w:ascii="Helvetica" w:hAnsi="Helvetica"/>
        </w:rPr>
        <w:t>14 – “Hot processing” – very reactionary (“in the heat of the moment response”)</w:t>
      </w:r>
    </w:p>
    <w:p w14:paraId="6314425C" w14:textId="77777777" w:rsidR="00C84676" w:rsidRDefault="00C84676" w:rsidP="002D3A44">
      <w:pPr>
        <w:rPr>
          <w:rFonts w:ascii="Helvetica" w:hAnsi="Helvetica"/>
        </w:rPr>
      </w:pPr>
    </w:p>
    <w:p w14:paraId="6A189126" w14:textId="20072514" w:rsidR="00C84676" w:rsidRDefault="00CD543C" w:rsidP="002D3A44">
      <w:pPr>
        <w:rPr>
          <w:rFonts w:ascii="Helvetica" w:hAnsi="Helvetica"/>
        </w:rPr>
      </w:pPr>
      <w:r>
        <w:rPr>
          <w:rFonts w:ascii="Helvetica" w:hAnsi="Helvetica"/>
        </w:rPr>
        <w:t xml:space="preserve">15 – Which system is more adaptive? </w:t>
      </w:r>
      <w:r w:rsidR="00A71153">
        <w:rPr>
          <w:rFonts w:ascii="Helvetica" w:hAnsi="Helvetica"/>
        </w:rPr>
        <w:t xml:space="preserve">Research has suggested that individuals relying on conscious processor are at an advantage. The intuitive processor is important; however, our conscious processor comes to the aid of the intuitive processor when it fails. </w:t>
      </w:r>
      <w:r w:rsidR="008807B3">
        <w:rPr>
          <w:rFonts w:ascii="Helvetica" w:hAnsi="Helvetica"/>
        </w:rPr>
        <w:t xml:space="preserve">Those who rely on intuitive processor are “lazy thinkers.” </w:t>
      </w:r>
    </w:p>
    <w:p w14:paraId="27D02564" w14:textId="772951AC" w:rsidR="00984065" w:rsidRPr="00180BD5" w:rsidRDefault="00984065" w:rsidP="00180BD5">
      <w:pPr>
        <w:pStyle w:val="ListParagraph"/>
        <w:numPr>
          <w:ilvl w:val="0"/>
          <w:numId w:val="1"/>
        </w:numPr>
        <w:rPr>
          <w:rFonts w:ascii="Helvetica" w:hAnsi="Helvetica"/>
        </w:rPr>
      </w:pPr>
      <w:r w:rsidRPr="00180BD5">
        <w:rPr>
          <w:rFonts w:ascii="Helvetica" w:hAnsi="Helvetica"/>
        </w:rPr>
        <w:t xml:space="preserve">The activities of the conscious processer are located in the prefrontal cortex (later-developed regions). </w:t>
      </w:r>
    </w:p>
    <w:p w14:paraId="0EC6AEB7" w14:textId="44B362E0" w:rsidR="00180BD5" w:rsidRDefault="00180BD5" w:rsidP="00180BD5">
      <w:pPr>
        <w:pStyle w:val="ListParagraph"/>
        <w:numPr>
          <w:ilvl w:val="0"/>
          <w:numId w:val="1"/>
        </w:numPr>
        <w:rPr>
          <w:rFonts w:ascii="Helvetica" w:hAnsi="Helvetica"/>
        </w:rPr>
      </w:pPr>
      <w:r>
        <w:rPr>
          <w:rFonts w:ascii="Helvetica" w:hAnsi="Helvetica"/>
        </w:rPr>
        <w:t xml:space="preserve">Personality disorders: Erratic cluster disorders show very little impulse control (would be using intuitive processor). </w:t>
      </w:r>
    </w:p>
    <w:p w14:paraId="4BAD6493" w14:textId="77777777" w:rsidR="002F2EC4" w:rsidRDefault="002F2EC4" w:rsidP="002F2EC4">
      <w:pPr>
        <w:rPr>
          <w:rFonts w:ascii="Helvetica" w:hAnsi="Helvetica"/>
        </w:rPr>
      </w:pPr>
    </w:p>
    <w:p w14:paraId="436A818C" w14:textId="0321A032" w:rsidR="002F2EC4" w:rsidRDefault="008B6F6F" w:rsidP="002F2EC4">
      <w:pPr>
        <w:rPr>
          <w:rFonts w:ascii="Helvetica" w:hAnsi="Helvetica"/>
          <w:i/>
        </w:rPr>
      </w:pPr>
      <w:r>
        <w:rPr>
          <w:rFonts w:ascii="Helvetica" w:hAnsi="Helvetica"/>
        </w:rPr>
        <w:t xml:space="preserve">17 – Most people begin story with emphasis on wolf. However, others start with the background. This reflects a cognitive variable </w:t>
      </w:r>
      <w:r>
        <w:rPr>
          <w:rFonts w:ascii="Helvetica" w:hAnsi="Helvetica"/>
          <w:i/>
        </w:rPr>
        <w:t>discussed in slide 18</w:t>
      </w:r>
    </w:p>
    <w:p w14:paraId="7011A5CC" w14:textId="77777777" w:rsidR="00C2202F" w:rsidRDefault="00C2202F" w:rsidP="002F2EC4">
      <w:pPr>
        <w:rPr>
          <w:rFonts w:ascii="Helvetica" w:hAnsi="Helvetica"/>
          <w:i/>
        </w:rPr>
      </w:pPr>
    </w:p>
    <w:p w14:paraId="70127BBE" w14:textId="709D74C8" w:rsidR="00C2202F" w:rsidRDefault="00847BAF" w:rsidP="002F2EC4">
      <w:pPr>
        <w:rPr>
          <w:rFonts w:ascii="Helvetica" w:hAnsi="Helvetica"/>
        </w:rPr>
      </w:pPr>
      <w:r>
        <w:rPr>
          <w:rFonts w:ascii="Helvetica" w:hAnsi="Helvetica"/>
        </w:rPr>
        <w:t>19 – Extraverts are socially oriented – taking in their environment</w:t>
      </w:r>
    </w:p>
    <w:p w14:paraId="0F7E3387" w14:textId="157C8552" w:rsidR="00294412" w:rsidRDefault="00294412" w:rsidP="00294412">
      <w:pPr>
        <w:pStyle w:val="ListParagraph"/>
        <w:numPr>
          <w:ilvl w:val="0"/>
          <w:numId w:val="1"/>
        </w:numPr>
        <w:rPr>
          <w:rFonts w:ascii="Helvetica" w:hAnsi="Helvetica"/>
        </w:rPr>
      </w:pPr>
      <w:r>
        <w:rPr>
          <w:rFonts w:ascii="Helvetica" w:hAnsi="Helvetica"/>
        </w:rPr>
        <w:t>Field dependence reflects a holistic thinking</w:t>
      </w:r>
    </w:p>
    <w:p w14:paraId="6629E75B" w14:textId="31BC8C38" w:rsidR="00847BAF" w:rsidRDefault="00493600" w:rsidP="00294412">
      <w:pPr>
        <w:pStyle w:val="ListParagraph"/>
        <w:numPr>
          <w:ilvl w:val="0"/>
          <w:numId w:val="1"/>
        </w:numPr>
        <w:rPr>
          <w:rFonts w:ascii="Helvetica" w:hAnsi="Helvetica"/>
        </w:rPr>
      </w:pPr>
      <w:r w:rsidRPr="00294412">
        <w:rPr>
          <w:rFonts w:ascii="Helvetica" w:hAnsi="Helvetica"/>
        </w:rPr>
        <w:t xml:space="preserve">Field </w:t>
      </w:r>
      <w:r w:rsidRPr="00294412">
        <w:rPr>
          <w:rFonts w:ascii="Helvetica" w:hAnsi="Helvetica"/>
          <w:i/>
        </w:rPr>
        <w:t>independent</w:t>
      </w:r>
      <w:r w:rsidRPr="00294412">
        <w:rPr>
          <w:rFonts w:ascii="Helvetica" w:hAnsi="Helvetica"/>
        </w:rPr>
        <w:t xml:space="preserve"> people are more </w:t>
      </w:r>
      <w:r w:rsidRPr="00294412">
        <w:rPr>
          <w:rFonts w:ascii="Helvetica" w:hAnsi="Helvetica"/>
          <w:b/>
        </w:rPr>
        <w:t>task-oriented</w:t>
      </w:r>
      <w:r w:rsidR="00294412">
        <w:rPr>
          <w:rFonts w:ascii="Helvetica" w:hAnsi="Helvetica"/>
          <w:b/>
        </w:rPr>
        <w:t xml:space="preserve">; </w:t>
      </w:r>
      <w:r w:rsidR="00294412">
        <w:rPr>
          <w:rFonts w:ascii="Helvetica" w:hAnsi="Helvetica"/>
        </w:rPr>
        <w:t>links to analytic thinking</w:t>
      </w:r>
    </w:p>
    <w:p w14:paraId="295C15FD" w14:textId="77777777" w:rsidR="00294412" w:rsidRDefault="00294412" w:rsidP="00294412">
      <w:pPr>
        <w:rPr>
          <w:rFonts w:ascii="Helvetica" w:hAnsi="Helvetica"/>
        </w:rPr>
      </w:pPr>
    </w:p>
    <w:p w14:paraId="2EF8BB2B" w14:textId="5AE52278" w:rsidR="0041759D" w:rsidRDefault="0041759D" w:rsidP="00294412">
      <w:pPr>
        <w:rPr>
          <w:rFonts w:ascii="Helvetica" w:hAnsi="Helvetica"/>
        </w:rPr>
      </w:pPr>
      <w:r>
        <w:rPr>
          <w:rFonts w:ascii="Helvetica" w:hAnsi="Helvetica"/>
        </w:rPr>
        <w:t xml:space="preserve">23 – Women are more likely to adopt pessimistic attributional styles. Collectivist societies are also more likely to adopt pessimistic attributional style. </w:t>
      </w:r>
    </w:p>
    <w:p w14:paraId="17313DFC" w14:textId="77777777" w:rsidR="0041759D" w:rsidRDefault="0041759D" w:rsidP="00294412">
      <w:pPr>
        <w:rPr>
          <w:rFonts w:ascii="Helvetica" w:hAnsi="Helvetica"/>
        </w:rPr>
      </w:pPr>
    </w:p>
    <w:p w14:paraId="5C7E94B7" w14:textId="77777777" w:rsidR="008B3196" w:rsidRDefault="00D251F0" w:rsidP="00294412">
      <w:pPr>
        <w:rPr>
          <w:rFonts w:ascii="Helvetica" w:hAnsi="Helvetica"/>
          <w:b/>
          <w:i/>
        </w:rPr>
      </w:pPr>
      <w:r>
        <w:rPr>
          <w:rFonts w:ascii="Helvetica" w:hAnsi="Helvetica"/>
        </w:rPr>
        <w:t xml:space="preserve">24 – </w:t>
      </w:r>
      <w:r w:rsidR="008B3196">
        <w:rPr>
          <w:rFonts w:ascii="Helvetica" w:hAnsi="Helvetica"/>
          <w:b/>
          <w:i/>
        </w:rPr>
        <w:t>Handwritten Note:</w:t>
      </w:r>
    </w:p>
    <w:p w14:paraId="5D1FDD53" w14:textId="77777777" w:rsidR="00B77832" w:rsidRDefault="008B3196" w:rsidP="00294412">
      <w:pPr>
        <w:rPr>
          <w:rFonts w:ascii="Helvetica" w:hAnsi="Helvetica"/>
          <w:i/>
        </w:rPr>
      </w:pPr>
      <w:r>
        <w:rPr>
          <w:rFonts w:ascii="Helvetica" w:hAnsi="Helvetica"/>
          <w:i/>
        </w:rPr>
        <w:t xml:space="preserve">Highest academic achievement associated with: Internal, unstable, and specific attributions for </w:t>
      </w:r>
      <w:r>
        <w:rPr>
          <w:rFonts w:ascii="Helvetica" w:hAnsi="Helvetica"/>
          <w:b/>
          <w:i/>
          <w:u w:val="single"/>
        </w:rPr>
        <w:t>failure</w:t>
      </w:r>
      <w:r>
        <w:rPr>
          <w:rFonts w:ascii="Helvetica" w:hAnsi="Helvetica"/>
          <w:i/>
        </w:rPr>
        <w:t xml:space="preserve">. </w:t>
      </w:r>
    </w:p>
    <w:p w14:paraId="66A6FB04" w14:textId="77777777" w:rsidR="0041759D" w:rsidRDefault="0041759D" w:rsidP="00294412">
      <w:pPr>
        <w:rPr>
          <w:rFonts w:ascii="Helvetica" w:hAnsi="Helvetica"/>
        </w:rPr>
      </w:pPr>
    </w:p>
    <w:p w14:paraId="2CF8BE30" w14:textId="2A7A8F19" w:rsidR="00294412" w:rsidRPr="00294412" w:rsidRDefault="00D251F0" w:rsidP="00294412">
      <w:pPr>
        <w:pBdr>
          <w:bottom w:val="single" w:sz="12" w:space="1" w:color="auto"/>
        </w:pBdr>
        <w:rPr>
          <w:rFonts w:ascii="Helvetica" w:hAnsi="Helvetica"/>
        </w:rPr>
      </w:pPr>
      <w:r>
        <w:rPr>
          <w:rFonts w:ascii="Helvetica" w:hAnsi="Helvetica"/>
        </w:rPr>
        <w:t xml:space="preserve"> </w:t>
      </w:r>
    </w:p>
    <w:p w14:paraId="1B45684C" w14:textId="77777777" w:rsidR="00423398" w:rsidRDefault="00423398" w:rsidP="00423398">
      <w:pPr>
        <w:rPr>
          <w:rFonts w:ascii="Helvetica" w:hAnsi="Helvetica"/>
        </w:rPr>
      </w:pPr>
    </w:p>
    <w:p w14:paraId="44E8C785" w14:textId="40862C49" w:rsidR="00423398" w:rsidRDefault="00423398" w:rsidP="00423398">
      <w:pPr>
        <w:jc w:val="right"/>
        <w:rPr>
          <w:rFonts w:ascii="Helvetica" w:hAnsi="Helvetica"/>
        </w:rPr>
      </w:pPr>
      <w:r>
        <w:rPr>
          <w:rFonts w:ascii="Helvetica" w:hAnsi="Helvetica"/>
        </w:rPr>
        <w:t>Nov. 13</w:t>
      </w:r>
      <w:r w:rsidRPr="00423398">
        <w:rPr>
          <w:rFonts w:ascii="Helvetica" w:hAnsi="Helvetica"/>
          <w:vertAlign w:val="superscript"/>
        </w:rPr>
        <w:t>th</w:t>
      </w:r>
    </w:p>
    <w:p w14:paraId="313B06F1" w14:textId="77777777" w:rsidR="00423398" w:rsidRDefault="00423398" w:rsidP="00423398">
      <w:pPr>
        <w:jc w:val="right"/>
        <w:rPr>
          <w:rFonts w:ascii="Helvetica" w:hAnsi="Helvetica"/>
        </w:rPr>
      </w:pPr>
    </w:p>
    <w:p w14:paraId="5781809F" w14:textId="77777777" w:rsidR="000240BD" w:rsidRPr="000240BD" w:rsidRDefault="000240BD" w:rsidP="000240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3"/>
          <w:szCs w:val="23"/>
        </w:rPr>
      </w:pPr>
      <w:r>
        <w:rPr>
          <w:rFonts w:ascii="Helvetica" w:hAnsi="Helvetica" w:cs="Helvetica"/>
          <w:color w:val="000000"/>
          <w:sz w:val="23"/>
          <w:szCs w:val="23"/>
        </w:rPr>
        <w:t xml:space="preserve">Tentative Learning Objectives for </w:t>
      </w:r>
      <w:r w:rsidRPr="000240BD">
        <w:rPr>
          <w:rFonts w:ascii="Helvetica" w:hAnsi="Helvetica" w:cs="Helvetica"/>
          <w:b/>
          <w:color w:val="000000"/>
          <w:sz w:val="23"/>
          <w:szCs w:val="23"/>
        </w:rPr>
        <w:t>November 13, 2014</w:t>
      </w:r>
    </w:p>
    <w:p w14:paraId="34D385CB" w14:textId="236C1A77" w:rsidR="000240BD" w:rsidRDefault="000240BD" w:rsidP="000240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Describe Mischel’s cognitive-social learning person variables. </w:t>
      </w:r>
    </w:p>
    <w:p w14:paraId="4078570A" w14:textId="080AE3AC" w:rsidR="000240BD" w:rsidRDefault="000240BD" w:rsidP="000240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Define the term need. </w:t>
      </w:r>
    </w:p>
    <w:p w14:paraId="71C6A62B" w14:textId="656FFD19" w:rsidR="000240BD" w:rsidRDefault="000240BD" w:rsidP="000240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Distinguish between Murray’s categories of needs. </w:t>
      </w:r>
    </w:p>
    <w:p w14:paraId="1E303266" w14:textId="2DC4A012" w:rsidR="000240BD" w:rsidRDefault="000240BD" w:rsidP="000240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4. Distinguish between a need and motive.</w:t>
      </w:r>
    </w:p>
    <w:p w14:paraId="2894D557" w14:textId="35A97254" w:rsidR="000240BD" w:rsidRDefault="000240BD" w:rsidP="000240BD">
      <w:pPr>
        <w:rPr>
          <w:rFonts w:ascii="Helvetica" w:hAnsi="Helvetica" w:cs="Helvetica"/>
          <w:color w:val="000000"/>
          <w:sz w:val="23"/>
          <w:szCs w:val="23"/>
        </w:rPr>
      </w:pPr>
      <w:r>
        <w:rPr>
          <w:rFonts w:ascii="Helvetica" w:hAnsi="Helvetica" w:cs="Helvetica"/>
          <w:color w:val="000000"/>
          <w:sz w:val="23"/>
          <w:szCs w:val="23"/>
        </w:rPr>
        <w:t xml:space="preserve">5. Define the term environmental press. </w:t>
      </w:r>
    </w:p>
    <w:p w14:paraId="6FF84D43" w14:textId="01D3B641" w:rsidR="000240BD" w:rsidRDefault="000240BD" w:rsidP="000240BD">
      <w:pPr>
        <w:rPr>
          <w:rFonts w:ascii="Helvetica" w:hAnsi="Helvetica" w:cs="Helvetica"/>
          <w:color w:val="000000"/>
          <w:sz w:val="23"/>
          <w:szCs w:val="23"/>
        </w:rPr>
      </w:pPr>
      <w:r>
        <w:rPr>
          <w:rFonts w:ascii="Helvetica" w:hAnsi="Helvetica" w:cs="Helvetica"/>
          <w:color w:val="000000"/>
          <w:sz w:val="23"/>
          <w:szCs w:val="23"/>
        </w:rPr>
        <w:t xml:space="preserve">6. Describe contemporary measures of needs. </w:t>
      </w:r>
    </w:p>
    <w:p w14:paraId="09E6D2F9" w14:textId="4CE2FF0C" w:rsidR="000240BD" w:rsidRDefault="000240BD" w:rsidP="000240BD">
      <w:pPr>
        <w:rPr>
          <w:rFonts w:ascii="Helvetica" w:hAnsi="Helvetica" w:cs="Helvetica"/>
          <w:color w:val="000000"/>
          <w:sz w:val="23"/>
          <w:szCs w:val="23"/>
        </w:rPr>
      </w:pPr>
      <w:r>
        <w:rPr>
          <w:rFonts w:ascii="Helvetica" w:hAnsi="Helvetica" w:cs="Helvetica"/>
          <w:color w:val="000000"/>
          <w:sz w:val="23"/>
          <w:szCs w:val="23"/>
        </w:rPr>
        <w:t xml:space="preserve">7. Distinguish between implicit and self-attributed needs. </w:t>
      </w:r>
    </w:p>
    <w:p w14:paraId="765DB319" w14:textId="52F50AC6" w:rsidR="00423398" w:rsidRDefault="000240BD" w:rsidP="000240BD">
      <w:pPr>
        <w:rPr>
          <w:rFonts w:ascii="Helvetica" w:hAnsi="Helvetica" w:cs="Helvetica"/>
          <w:color w:val="000000"/>
          <w:sz w:val="23"/>
          <w:szCs w:val="23"/>
        </w:rPr>
      </w:pPr>
      <w:r>
        <w:rPr>
          <w:rFonts w:ascii="Helvetica" w:hAnsi="Helvetica" w:cs="Helvetica"/>
          <w:color w:val="000000"/>
          <w:sz w:val="23"/>
          <w:szCs w:val="23"/>
        </w:rPr>
        <w:t>8. Identify common criticisms of contemporary measures of needs.</w:t>
      </w:r>
    </w:p>
    <w:p w14:paraId="1DAB3509" w14:textId="77777777" w:rsidR="000240BD" w:rsidRDefault="000240BD" w:rsidP="000240BD">
      <w:pPr>
        <w:rPr>
          <w:rFonts w:ascii="Helvetica" w:hAnsi="Helvetica" w:cs="Helvetica"/>
          <w:color w:val="000000"/>
          <w:sz w:val="23"/>
          <w:szCs w:val="23"/>
        </w:rPr>
      </w:pPr>
    </w:p>
    <w:p w14:paraId="039E2FBE" w14:textId="3CE90057" w:rsidR="00B74C4A" w:rsidRDefault="0064219E" w:rsidP="000240BD">
      <w:pPr>
        <w:rPr>
          <w:rFonts w:ascii="Helvetica" w:hAnsi="Helvetica" w:cs="Helvetica"/>
          <w:color w:val="000000"/>
          <w:sz w:val="23"/>
          <w:szCs w:val="23"/>
        </w:rPr>
      </w:pPr>
      <w:r>
        <w:rPr>
          <w:rFonts w:ascii="Helvetica" w:hAnsi="Helvetica" w:cs="Helvetica"/>
          <w:color w:val="000000"/>
          <w:sz w:val="23"/>
          <w:szCs w:val="23"/>
        </w:rPr>
        <w:t xml:space="preserve">11 – </w:t>
      </w:r>
      <w:r w:rsidR="00B74C4A">
        <w:rPr>
          <w:rFonts w:ascii="Helvetica" w:hAnsi="Helvetica" w:cs="Helvetica"/>
          <w:color w:val="000000"/>
          <w:sz w:val="23"/>
          <w:szCs w:val="23"/>
        </w:rPr>
        <w:t>The Cognitive</w:t>
      </w:r>
      <w:r w:rsidR="00156093">
        <w:rPr>
          <w:rFonts w:ascii="Helvetica" w:hAnsi="Helvetica" w:cs="Helvetica"/>
          <w:color w:val="000000"/>
          <w:sz w:val="23"/>
          <w:szCs w:val="23"/>
        </w:rPr>
        <w:t>-Social Learning</w:t>
      </w:r>
      <w:r w:rsidR="00B74C4A">
        <w:rPr>
          <w:rFonts w:ascii="Helvetica" w:hAnsi="Helvetica" w:cs="Helvetica"/>
          <w:color w:val="000000"/>
          <w:sz w:val="23"/>
          <w:szCs w:val="23"/>
        </w:rPr>
        <w:t xml:space="preserve"> Perspective</w:t>
      </w:r>
    </w:p>
    <w:p w14:paraId="4C1E4B59" w14:textId="669A4FFB" w:rsidR="000240BD" w:rsidRDefault="000E4804" w:rsidP="000240BD">
      <w:pPr>
        <w:rPr>
          <w:rFonts w:ascii="Helvetica" w:hAnsi="Helvetica" w:cs="Helvetica"/>
          <w:color w:val="000000"/>
          <w:sz w:val="23"/>
          <w:szCs w:val="23"/>
        </w:rPr>
      </w:pPr>
      <w:r>
        <w:rPr>
          <w:rFonts w:ascii="Helvetica" w:hAnsi="Helvetica" w:cs="Helvetica"/>
          <w:b/>
          <w:color w:val="000000"/>
          <w:sz w:val="23"/>
          <w:szCs w:val="23"/>
        </w:rPr>
        <w:t xml:space="preserve">(a) </w:t>
      </w:r>
      <w:r w:rsidR="0064219E">
        <w:rPr>
          <w:rFonts w:ascii="Helvetica" w:hAnsi="Helvetica" w:cs="Helvetica"/>
          <w:b/>
          <w:color w:val="000000"/>
          <w:sz w:val="23"/>
          <w:szCs w:val="23"/>
        </w:rPr>
        <w:t xml:space="preserve">Competencies </w:t>
      </w:r>
      <w:r w:rsidR="0064219E">
        <w:rPr>
          <w:rFonts w:ascii="Helvetica" w:hAnsi="Helvetica" w:cs="Helvetica"/>
          <w:color w:val="000000"/>
          <w:sz w:val="23"/>
          <w:szCs w:val="23"/>
        </w:rPr>
        <w:t>– cognitive capacities that we learn through interaction with our environment</w:t>
      </w:r>
    </w:p>
    <w:p w14:paraId="5B2411C7" w14:textId="23A13E35" w:rsidR="00F56BF3" w:rsidRDefault="00F56BF3" w:rsidP="000240BD">
      <w:pPr>
        <w:rPr>
          <w:rFonts w:ascii="Helvetica" w:hAnsi="Helvetica"/>
        </w:rPr>
      </w:pPr>
      <w:r>
        <w:rPr>
          <w:rFonts w:ascii="Helvetica" w:hAnsi="Helvetica"/>
          <w:b/>
        </w:rPr>
        <w:t xml:space="preserve">(c) </w:t>
      </w:r>
      <w:r w:rsidR="00230095" w:rsidRPr="00230095">
        <w:rPr>
          <w:rFonts w:ascii="Helvetica" w:hAnsi="Helvetica"/>
          <w:b/>
        </w:rPr>
        <w:t>E</w:t>
      </w:r>
      <w:r w:rsidRPr="00230095">
        <w:rPr>
          <w:rFonts w:ascii="Helvetica" w:hAnsi="Helvetica"/>
          <w:b/>
        </w:rPr>
        <w:t>xpectancies</w:t>
      </w:r>
      <w:r>
        <w:rPr>
          <w:rFonts w:ascii="Helvetica" w:hAnsi="Helvetica"/>
        </w:rPr>
        <w:t xml:space="preserve"> are cognitive; are innumerable </w:t>
      </w:r>
    </w:p>
    <w:p w14:paraId="6DA5CDA9" w14:textId="4B278999" w:rsidR="00DE376F" w:rsidRDefault="00DE376F" w:rsidP="000240BD">
      <w:pPr>
        <w:rPr>
          <w:rFonts w:ascii="Helvetica" w:hAnsi="Helvetica"/>
        </w:rPr>
      </w:pPr>
      <w:r>
        <w:rPr>
          <w:rFonts w:ascii="Helvetica" w:hAnsi="Helvetica"/>
          <w:b/>
        </w:rPr>
        <w:t xml:space="preserve">(d) </w:t>
      </w:r>
      <w:r w:rsidR="00230095">
        <w:rPr>
          <w:rFonts w:ascii="Helvetica" w:hAnsi="Helvetica"/>
        </w:rPr>
        <w:t>S</w:t>
      </w:r>
      <w:r>
        <w:rPr>
          <w:rFonts w:ascii="Helvetica" w:hAnsi="Helvetica"/>
        </w:rPr>
        <w:t>imply what we value (e.g. money)</w:t>
      </w:r>
    </w:p>
    <w:p w14:paraId="46D688AD" w14:textId="7E2EAF91" w:rsidR="00230095" w:rsidRDefault="00230095" w:rsidP="000240BD">
      <w:pPr>
        <w:rPr>
          <w:rFonts w:ascii="Helvetica" w:hAnsi="Helvetica"/>
        </w:rPr>
      </w:pPr>
      <w:r>
        <w:rPr>
          <w:rFonts w:ascii="Helvetica" w:hAnsi="Helvetica"/>
          <w:b/>
        </w:rPr>
        <w:t xml:space="preserve">(e) </w:t>
      </w:r>
      <w:r>
        <w:rPr>
          <w:rFonts w:ascii="Helvetica" w:hAnsi="Helvetica"/>
        </w:rPr>
        <w:t xml:space="preserve">The cognitive strategies we develop to achieve </w:t>
      </w:r>
    </w:p>
    <w:p w14:paraId="6012566B" w14:textId="2153D32B" w:rsidR="00230095" w:rsidRDefault="00152827" w:rsidP="000240BD">
      <w:pPr>
        <w:rPr>
          <w:rFonts w:ascii="Helvetica" w:hAnsi="Helvetica"/>
        </w:rPr>
      </w:pPr>
      <w:r>
        <w:rPr>
          <w:rFonts w:ascii="Helvetica" w:hAnsi="Helvetica"/>
        </w:rPr>
        <w:t xml:space="preserve">- </w:t>
      </w:r>
      <w:r w:rsidR="00156093">
        <w:rPr>
          <w:rFonts w:ascii="Helvetica" w:hAnsi="Helvetica"/>
        </w:rPr>
        <w:t>Mischel</w:t>
      </w:r>
      <w:r>
        <w:rPr>
          <w:rFonts w:ascii="Helvetica" w:hAnsi="Helvetica"/>
        </w:rPr>
        <w:t xml:space="preserve"> argued that these 5 cognitive traits should replace </w:t>
      </w:r>
      <w:r w:rsidR="00F45162">
        <w:rPr>
          <w:rFonts w:ascii="Helvetica" w:hAnsi="Helvetica"/>
        </w:rPr>
        <w:t xml:space="preserve">the Big 5 </w:t>
      </w:r>
      <w:r>
        <w:rPr>
          <w:rFonts w:ascii="Helvetica" w:hAnsi="Helvetica"/>
        </w:rPr>
        <w:t>personality traits</w:t>
      </w:r>
    </w:p>
    <w:p w14:paraId="47D05DBA" w14:textId="77777777" w:rsidR="000701AC" w:rsidRDefault="000701AC" w:rsidP="000240BD">
      <w:pPr>
        <w:rPr>
          <w:rFonts w:ascii="Helvetica" w:hAnsi="Helvetica"/>
        </w:rPr>
      </w:pPr>
    </w:p>
    <w:p w14:paraId="1FA87DFE" w14:textId="520478FB" w:rsidR="000701AC" w:rsidRDefault="00BE0C71" w:rsidP="000240BD">
      <w:pPr>
        <w:rPr>
          <w:rFonts w:ascii="Helvetica" w:hAnsi="Helvetica"/>
        </w:rPr>
      </w:pPr>
      <w:r>
        <w:rPr>
          <w:rFonts w:ascii="Helvetica" w:hAnsi="Helvetica"/>
        </w:rPr>
        <w:t>12 – Needs and Motives Perspective</w:t>
      </w:r>
    </w:p>
    <w:p w14:paraId="447BAE13" w14:textId="63AE1497" w:rsidR="004626CD" w:rsidRPr="00482C4A" w:rsidRDefault="004626CD" w:rsidP="00482C4A">
      <w:pPr>
        <w:pStyle w:val="ListParagraph"/>
        <w:numPr>
          <w:ilvl w:val="0"/>
          <w:numId w:val="1"/>
        </w:numPr>
        <w:rPr>
          <w:rFonts w:ascii="Helvetica" w:hAnsi="Helvetica"/>
        </w:rPr>
      </w:pPr>
      <w:r w:rsidRPr="00482C4A">
        <w:rPr>
          <w:rFonts w:ascii="Helvetica" w:hAnsi="Helvetica"/>
        </w:rPr>
        <w:t>All needs are rooted in our biology (</w:t>
      </w:r>
      <w:r w:rsidRPr="00482C4A">
        <w:rPr>
          <w:rFonts w:ascii="Helvetica" w:hAnsi="Helvetica"/>
          <w:b/>
        </w:rPr>
        <w:t>physiochemical</w:t>
      </w:r>
      <w:r w:rsidRPr="00482C4A">
        <w:rPr>
          <w:rFonts w:ascii="Helvetica" w:hAnsi="Helvetica"/>
        </w:rPr>
        <w:t>)</w:t>
      </w:r>
    </w:p>
    <w:p w14:paraId="3BFFE983" w14:textId="641DE9B8" w:rsidR="00482C4A" w:rsidRDefault="00482C4A" w:rsidP="00482C4A">
      <w:pPr>
        <w:pStyle w:val="ListParagraph"/>
        <w:numPr>
          <w:ilvl w:val="0"/>
          <w:numId w:val="1"/>
        </w:numPr>
        <w:rPr>
          <w:rFonts w:ascii="Helvetica" w:hAnsi="Helvetica"/>
        </w:rPr>
      </w:pPr>
      <w:r>
        <w:rPr>
          <w:rFonts w:ascii="Helvetica" w:hAnsi="Helvetica"/>
          <w:b/>
        </w:rPr>
        <w:t>Transform</w:t>
      </w:r>
      <w:r>
        <w:rPr>
          <w:rFonts w:ascii="Helvetica" w:hAnsi="Helvetica"/>
        </w:rPr>
        <w:t xml:space="preserve">. He, like Freud, adopted a tension-reduction model. </w:t>
      </w:r>
      <w:r w:rsidR="000739A3">
        <w:rPr>
          <w:rFonts w:ascii="Helvetica" w:hAnsi="Helvetica"/>
        </w:rPr>
        <w:t xml:space="preserve">Tension-reduction is actually what we find satisfying. </w:t>
      </w:r>
    </w:p>
    <w:p w14:paraId="13C47865" w14:textId="77777777" w:rsidR="00733139" w:rsidRDefault="00733139" w:rsidP="00733139">
      <w:pPr>
        <w:rPr>
          <w:rFonts w:ascii="Helvetica" w:hAnsi="Helvetica"/>
        </w:rPr>
      </w:pPr>
    </w:p>
    <w:p w14:paraId="668F77E6" w14:textId="17011233" w:rsidR="00733139" w:rsidRDefault="00812F49" w:rsidP="00733139">
      <w:pPr>
        <w:rPr>
          <w:rFonts w:ascii="Helvetica" w:hAnsi="Helvetica"/>
          <w:i/>
        </w:rPr>
      </w:pPr>
      <w:r>
        <w:rPr>
          <w:rFonts w:ascii="Helvetica" w:hAnsi="Helvetica"/>
        </w:rPr>
        <w:t xml:space="preserve">13 – </w:t>
      </w:r>
      <w:r>
        <w:rPr>
          <w:rFonts w:ascii="Helvetica" w:hAnsi="Helvetica"/>
          <w:i/>
        </w:rPr>
        <w:t>Murray’s categories of needs Handout***</w:t>
      </w:r>
    </w:p>
    <w:p w14:paraId="6D2DF446" w14:textId="09E6BE78" w:rsidR="00812F49" w:rsidRPr="00DC3FE7" w:rsidRDefault="00367ADF" w:rsidP="00DC3FE7">
      <w:pPr>
        <w:pStyle w:val="ListParagraph"/>
        <w:numPr>
          <w:ilvl w:val="0"/>
          <w:numId w:val="1"/>
        </w:numPr>
        <w:rPr>
          <w:rFonts w:ascii="Helvetica" w:hAnsi="Helvetica"/>
        </w:rPr>
      </w:pPr>
      <w:r>
        <w:rPr>
          <w:rFonts w:ascii="Helvetica" w:hAnsi="Helvetica"/>
        </w:rPr>
        <w:t>**D</w:t>
      </w:r>
      <w:r w:rsidR="00DC3FE7" w:rsidRPr="00DC3FE7">
        <w:rPr>
          <w:rFonts w:ascii="Helvetica" w:hAnsi="Helvetica"/>
        </w:rPr>
        <w:t>o not need to memorize list of Psychogenic needs</w:t>
      </w:r>
    </w:p>
    <w:p w14:paraId="408E10A0" w14:textId="21BB854E" w:rsidR="00DC3FE7" w:rsidRPr="00ED5EA5" w:rsidRDefault="002464F0" w:rsidP="00ED5EA5">
      <w:pPr>
        <w:pStyle w:val="ListParagraph"/>
        <w:numPr>
          <w:ilvl w:val="0"/>
          <w:numId w:val="1"/>
        </w:numPr>
        <w:rPr>
          <w:rFonts w:ascii="Helvetica" w:hAnsi="Helvetica"/>
        </w:rPr>
      </w:pPr>
      <w:r>
        <w:rPr>
          <w:rFonts w:ascii="Helvetica" w:hAnsi="Helvetica"/>
          <w:b/>
        </w:rPr>
        <w:t>Adience, Abience, Reactive</w:t>
      </w:r>
      <w:r w:rsidR="009118BF">
        <w:rPr>
          <w:rFonts w:ascii="Helvetica" w:hAnsi="Helvetica"/>
          <w:b/>
        </w:rPr>
        <w:t xml:space="preserve"> </w:t>
      </w:r>
      <w:r w:rsidR="009118BF">
        <w:rPr>
          <w:rFonts w:ascii="Helvetica" w:hAnsi="Helvetica"/>
        </w:rPr>
        <w:t>(external stimuli)</w:t>
      </w:r>
      <w:r>
        <w:rPr>
          <w:rFonts w:ascii="Helvetica" w:hAnsi="Helvetica"/>
          <w:b/>
        </w:rPr>
        <w:t>, and Proactive</w:t>
      </w:r>
      <w:r w:rsidR="00C97E57">
        <w:rPr>
          <w:rFonts w:ascii="Helvetica" w:hAnsi="Helvetica"/>
          <w:b/>
        </w:rPr>
        <w:t xml:space="preserve"> </w:t>
      </w:r>
      <w:r w:rsidR="00C97E57">
        <w:rPr>
          <w:rFonts w:ascii="Helvetica" w:hAnsi="Helvetica"/>
        </w:rPr>
        <w:t>(absence of external stimuli)</w:t>
      </w:r>
      <w:r w:rsidRPr="00ED5EA5">
        <w:rPr>
          <w:rFonts w:ascii="Helvetica" w:hAnsi="Helvetica"/>
          <w:b/>
        </w:rPr>
        <w:t xml:space="preserve"> needs </w:t>
      </w:r>
      <w:r w:rsidRPr="00ED5EA5">
        <w:rPr>
          <w:rFonts w:ascii="Helvetica" w:hAnsi="Helvetica"/>
        </w:rPr>
        <w:t xml:space="preserve">are all subcategories of </w:t>
      </w:r>
      <w:r w:rsidRPr="00ED5EA5">
        <w:rPr>
          <w:rFonts w:ascii="Helvetica" w:hAnsi="Helvetica"/>
          <w:b/>
        </w:rPr>
        <w:t>Viscerogenic and Psychogenic needs</w:t>
      </w:r>
    </w:p>
    <w:p w14:paraId="31F5C96B" w14:textId="256A3743" w:rsidR="00ED5EA5" w:rsidRDefault="00ED5EA5" w:rsidP="00ED5EA5">
      <w:pPr>
        <w:pStyle w:val="ListParagraph"/>
        <w:numPr>
          <w:ilvl w:val="0"/>
          <w:numId w:val="1"/>
        </w:numPr>
        <w:rPr>
          <w:rFonts w:ascii="Helvetica" w:hAnsi="Helvetica"/>
        </w:rPr>
      </w:pPr>
      <w:r>
        <w:rPr>
          <w:rFonts w:ascii="Helvetica" w:hAnsi="Helvetica"/>
        </w:rPr>
        <w:t xml:space="preserve">For example, n food is an </w:t>
      </w:r>
      <w:r w:rsidR="003B2C7F">
        <w:rPr>
          <w:rFonts w:ascii="Helvetica" w:hAnsi="Helvetica"/>
        </w:rPr>
        <w:t>a</w:t>
      </w:r>
      <w:r>
        <w:rPr>
          <w:rFonts w:ascii="Helvetica" w:hAnsi="Helvetica"/>
        </w:rPr>
        <w:t>dience, proactive, viscerogenic need</w:t>
      </w:r>
    </w:p>
    <w:p w14:paraId="3CB480D7" w14:textId="77777777" w:rsidR="003B2C7F" w:rsidRDefault="003B2C7F" w:rsidP="003B2C7F">
      <w:pPr>
        <w:rPr>
          <w:rFonts w:ascii="Helvetica" w:hAnsi="Helvetica"/>
        </w:rPr>
      </w:pPr>
    </w:p>
    <w:p w14:paraId="5E80A547" w14:textId="77777777" w:rsidR="003B2C7F" w:rsidRDefault="003B2C7F" w:rsidP="003B2C7F">
      <w:pPr>
        <w:rPr>
          <w:rFonts w:ascii="Helvetica" w:hAnsi="Helvetica"/>
        </w:rPr>
      </w:pPr>
    </w:p>
    <w:p w14:paraId="085171EF" w14:textId="113A02B3" w:rsidR="003B2C7F" w:rsidRDefault="003B2C7F" w:rsidP="003B2C7F">
      <w:pPr>
        <w:rPr>
          <w:rFonts w:ascii="Helvetica" w:hAnsi="Helvetica"/>
          <w:i/>
        </w:rPr>
      </w:pPr>
      <w:r>
        <w:rPr>
          <w:rFonts w:ascii="Helvetica" w:hAnsi="Helvetica"/>
        </w:rPr>
        <w:t xml:space="preserve">15 – The </w:t>
      </w:r>
      <w:r>
        <w:rPr>
          <w:rFonts w:ascii="Helvetica" w:hAnsi="Helvetica"/>
          <w:b/>
        </w:rPr>
        <w:t xml:space="preserve">need </w:t>
      </w:r>
      <w:r>
        <w:rPr>
          <w:rFonts w:ascii="Helvetica" w:hAnsi="Helvetica"/>
        </w:rPr>
        <w:t xml:space="preserve">for food would drive a </w:t>
      </w:r>
      <w:r>
        <w:rPr>
          <w:rFonts w:ascii="Helvetica" w:hAnsi="Helvetica"/>
          <w:b/>
        </w:rPr>
        <w:t>motive</w:t>
      </w:r>
      <w:r>
        <w:rPr>
          <w:rFonts w:ascii="Helvetica" w:hAnsi="Helvetica"/>
        </w:rPr>
        <w:t xml:space="preserve"> of hunger, which would either give rise to a </w:t>
      </w:r>
      <w:r>
        <w:rPr>
          <w:rFonts w:ascii="Helvetica" w:hAnsi="Helvetica"/>
          <w:b/>
        </w:rPr>
        <w:t xml:space="preserve">thought </w:t>
      </w:r>
      <w:r>
        <w:rPr>
          <w:rFonts w:ascii="Helvetica" w:hAnsi="Helvetica"/>
        </w:rPr>
        <w:t xml:space="preserve">and/or </w:t>
      </w:r>
      <w:r>
        <w:rPr>
          <w:rFonts w:ascii="Helvetica" w:hAnsi="Helvetica"/>
          <w:b/>
        </w:rPr>
        <w:t>behaviour</w:t>
      </w:r>
      <w:r>
        <w:rPr>
          <w:rFonts w:ascii="Helvetica" w:hAnsi="Helvetica"/>
        </w:rPr>
        <w:t xml:space="preserve">. Therefore, </w:t>
      </w:r>
      <w:r w:rsidRPr="003B2C7F">
        <w:rPr>
          <w:rFonts w:ascii="Helvetica" w:hAnsi="Helvetica"/>
          <w:b/>
          <w:i/>
        </w:rPr>
        <w:t>motives are intermediary</w:t>
      </w:r>
      <w:r>
        <w:rPr>
          <w:rFonts w:ascii="Helvetica" w:hAnsi="Helvetica"/>
          <w:i/>
        </w:rPr>
        <w:t>.</w:t>
      </w:r>
    </w:p>
    <w:p w14:paraId="79864D9D" w14:textId="0B039B11" w:rsidR="003B2C7F" w:rsidRPr="00647ACC" w:rsidRDefault="00D12C13" w:rsidP="00647ACC">
      <w:pPr>
        <w:pStyle w:val="ListParagraph"/>
        <w:numPr>
          <w:ilvl w:val="0"/>
          <w:numId w:val="1"/>
        </w:numPr>
        <w:rPr>
          <w:rFonts w:ascii="Helvetica" w:hAnsi="Helvetica"/>
        </w:rPr>
      </w:pPr>
      <w:r w:rsidRPr="00647ACC">
        <w:rPr>
          <w:rFonts w:ascii="Helvetica" w:hAnsi="Helvetica"/>
        </w:rPr>
        <w:t>To Murray, n</w:t>
      </w:r>
      <w:r w:rsidR="003B2C7F" w:rsidRPr="00647ACC">
        <w:rPr>
          <w:rFonts w:ascii="Helvetica" w:hAnsi="Helvetica"/>
        </w:rPr>
        <w:t xml:space="preserve">eeds and motives are </w:t>
      </w:r>
      <w:r w:rsidR="003B2C7F" w:rsidRPr="00647ACC">
        <w:rPr>
          <w:rFonts w:ascii="Helvetica" w:hAnsi="Helvetica"/>
          <w:u w:val="single"/>
        </w:rPr>
        <w:t>not</w:t>
      </w:r>
      <w:r w:rsidR="003B2C7F" w:rsidRPr="00647ACC">
        <w:rPr>
          <w:rFonts w:ascii="Helvetica" w:hAnsi="Helvetica"/>
        </w:rPr>
        <w:t xml:space="preserve"> synonymous. We do not consciously experience needs. Motives, in contrast, are experienced </w:t>
      </w:r>
      <w:r w:rsidR="00CE5875" w:rsidRPr="00647ACC">
        <w:rPr>
          <w:rFonts w:ascii="Helvetica" w:hAnsi="Helvetica"/>
        </w:rPr>
        <w:t xml:space="preserve">at a psychological level as an </w:t>
      </w:r>
      <w:r w:rsidR="00CE5875" w:rsidRPr="00647ACC">
        <w:rPr>
          <w:rFonts w:ascii="Helvetica" w:hAnsi="Helvetica"/>
          <w:b/>
        </w:rPr>
        <w:t>urge</w:t>
      </w:r>
      <w:r w:rsidR="00CE5875" w:rsidRPr="00647ACC">
        <w:rPr>
          <w:rFonts w:ascii="Helvetica" w:hAnsi="Helvetica"/>
        </w:rPr>
        <w:t xml:space="preserve">. </w:t>
      </w:r>
    </w:p>
    <w:p w14:paraId="459F4AC1" w14:textId="77777777" w:rsidR="00647ACC" w:rsidRDefault="00647ACC" w:rsidP="00647ACC">
      <w:pPr>
        <w:rPr>
          <w:rFonts w:ascii="Helvetica" w:hAnsi="Helvetica"/>
        </w:rPr>
      </w:pPr>
    </w:p>
    <w:p w14:paraId="7E3A208D" w14:textId="7A6EF4C5" w:rsidR="00647ACC" w:rsidRDefault="00606279" w:rsidP="00647ACC">
      <w:pPr>
        <w:rPr>
          <w:rFonts w:ascii="Helvetica" w:hAnsi="Helvetica"/>
        </w:rPr>
      </w:pPr>
      <w:r>
        <w:rPr>
          <w:rFonts w:ascii="Helvetica" w:hAnsi="Helvetica"/>
        </w:rPr>
        <w:t xml:space="preserve">17 – So, in this case, an environmental </w:t>
      </w:r>
      <w:r w:rsidRPr="00AC4CD0">
        <w:rPr>
          <w:rFonts w:ascii="Helvetica" w:hAnsi="Helvetica"/>
          <w:b/>
        </w:rPr>
        <w:t>press</w:t>
      </w:r>
      <w:r>
        <w:rPr>
          <w:rFonts w:ascii="Helvetica" w:hAnsi="Helvetica"/>
        </w:rPr>
        <w:t xml:space="preserve"> could be </w:t>
      </w:r>
      <w:r w:rsidR="00044C1D">
        <w:rPr>
          <w:rFonts w:ascii="Helvetica" w:hAnsi="Helvetica"/>
        </w:rPr>
        <w:t>an upcoming exam</w:t>
      </w:r>
      <w:r w:rsidR="00AC4CD0">
        <w:rPr>
          <w:rFonts w:ascii="Helvetica" w:hAnsi="Helvetica"/>
        </w:rPr>
        <w:t xml:space="preserve">, which would </w:t>
      </w:r>
      <w:r w:rsidR="00044C1D">
        <w:rPr>
          <w:rFonts w:ascii="Helvetica" w:hAnsi="Helvetica"/>
          <w:i/>
        </w:rPr>
        <w:t>decrease</w:t>
      </w:r>
      <w:r w:rsidR="00AC4CD0">
        <w:rPr>
          <w:rFonts w:ascii="Helvetica" w:hAnsi="Helvetica"/>
        </w:rPr>
        <w:t xml:space="preserve"> our hunger </w:t>
      </w:r>
      <w:r w:rsidR="00AC4CD0" w:rsidRPr="00AC4CD0">
        <w:rPr>
          <w:rFonts w:ascii="Helvetica" w:hAnsi="Helvetica"/>
          <w:b/>
        </w:rPr>
        <w:t>motive</w:t>
      </w:r>
      <w:r w:rsidR="00044C1D">
        <w:rPr>
          <w:rFonts w:ascii="Helvetica" w:hAnsi="Helvetica"/>
        </w:rPr>
        <w:t>, and divert our attention toward studying instead of eating.</w:t>
      </w:r>
    </w:p>
    <w:p w14:paraId="6AB512DA" w14:textId="3490A101" w:rsidR="004A6794" w:rsidRPr="00907B96" w:rsidRDefault="004A6794" w:rsidP="00907B96">
      <w:pPr>
        <w:pStyle w:val="ListParagraph"/>
        <w:numPr>
          <w:ilvl w:val="0"/>
          <w:numId w:val="1"/>
        </w:numPr>
        <w:rPr>
          <w:rFonts w:ascii="Helvetica" w:hAnsi="Helvetica"/>
        </w:rPr>
      </w:pPr>
      <w:r w:rsidRPr="00907B96">
        <w:rPr>
          <w:rFonts w:ascii="Helvetica" w:hAnsi="Helvetica"/>
        </w:rPr>
        <w:t xml:space="preserve">We see in this model that we have </w:t>
      </w:r>
      <w:r w:rsidRPr="00907B96">
        <w:rPr>
          <w:rFonts w:ascii="Helvetica" w:hAnsi="Helvetica"/>
          <w:i/>
        </w:rPr>
        <w:t>dispositional need states</w:t>
      </w:r>
      <w:r w:rsidR="00ED525B" w:rsidRPr="00907B96">
        <w:rPr>
          <w:rFonts w:ascii="Helvetica" w:hAnsi="Helvetica"/>
          <w:i/>
        </w:rPr>
        <w:t xml:space="preserve"> </w:t>
      </w:r>
      <w:r w:rsidR="00ED525B" w:rsidRPr="00907B96">
        <w:rPr>
          <w:rFonts w:ascii="Helvetica" w:hAnsi="Helvetica"/>
        </w:rPr>
        <w:t>(we also saw this in diathesis-stress model used to describe maladaptive behaviour</w:t>
      </w:r>
      <w:r w:rsidR="00AD35DE" w:rsidRPr="00907B96">
        <w:rPr>
          <w:rFonts w:ascii="Helvetica" w:hAnsi="Helvetica"/>
        </w:rPr>
        <w:t xml:space="preserve">, which more broadly described the </w:t>
      </w:r>
      <w:r w:rsidR="00AD35DE" w:rsidRPr="00907B96">
        <w:rPr>
          <w:rFonts w:ascii="Helvetica" w:hAnsi="Helvetica"/>
          <w:b/>
        </w:rPr>
        <w:t xml:space="preserve">Interactionist </w:t>
      </w:r>
      <w:r w:rsidR="00AD35DE" w:rsidRPr="00907B96">
        <w:rPr>
          <w:rFonts w:ascii="Helvetica" w:hAnsi="Helvetica"/>
        </w:rPr>
        <w:t>model</w:t>
      </w:r>
      <w:r w:rsidR="00ED525B" w:rsidRPr="00907B96">
        <w:rPr>
          <w:rFonts w:ascii="Helvetica" w:hAnsi="Helvetica"/>
        </w:rPr>
        <w:t>)</w:t>
      </w:r>
      <w:r w:rsidRPr="00907B96">
        <w:rPr>
          <w:rFonts w:ascii="Helvetica" w:hAnsi="Helvetica"/>
        </w:rPr>
        <w:t xml:space="preserve">. Also, he recognized that the environment can influence our behaviour, specifically through it’s action on our motives. </w:t>
      </w:r>
      <w:r w:rsidR="00AD35DE" w:rsidRPr="00907B96">
        <w:rPr>
          <w:rFonts w:ascii="Helvetica" w:hAnsi="Helvetica"/>
        </w:rPr>
        <w:t xml:space="preserve">So Murray is also taking an </w:t>
      </w:r>
      <w:r w:rsidR="00AD35DE" w:rsidRPr="00907B96">
        <w:rPr>
          <w:rFonts w:ascii="Helvetica" w:hAnsi="Helvetica"/>
          <w:b/>
        </w:rPr>
        <w:t>interactionist</w:t>
      </w:r>
      <w:r w:rsidR="00AD35DE" w:rsidRPr="00907B96">
        <w:rPr>
          <w:rFonts w:ascii="Helvetica" w:hAnsi="Helvetica"/>
        </w:rPr>
        <w:t xml:space="preserve"> standpoint. </w:t>
      </w:r>
    </w:p>
    <w:p w14:paraId="6D4CC0E2" w14:textId="77777777" w:rsidR="00907B96" w:rsidRDefault="00907B96" w:rsidP="00907B96">
      <w:pPr>
        <w:rPr>
          <w:rFonts w:ascii="Helvetica" w:hAnsi="Helvetica"/>
        </w:rPr>
      </w:pPr>
    </w:p>
    <w:p w14:paraId="43DEFB2C" w14:textId="1A90C094" w:rsidR="00907B96" w:rsidRDefault="000A7082" w:rsidP="00907B96">
      <w:pPr>
        <w:rPr>
          <w:rFonts w:ascii="Helvetica" w:hAnsi="Helvetica"/>
        </w:rPr>
      </w:pPr>
      <w:r>
        <w:rPr>
          <w:rFonts w:ascii="Helvetica" w:hAnsi="Helvetica"/>
        </w:rPr>
        <w:t xml:space="preserve">19 – TAT and PSE are synonymous </w:t>
      </w:r>
    </w:p>
    <w:p w14:paraId="1C2AC826" w14:textId="77777777" w:rsidR="00D80038" w:rsidRDefault="00D80038" w:rsidP="00907B96">
      <w:pPr>
        <w:rPr>
          <w:rFonts w:ascii="Helvetica" w:hAnsi="Helvetica"/>
        </w:rPr>
      </w:pPr>
    </w:p>
    <w:p w14:paraId="304D0EDB" w14:textId="7A0B3565" w:rsidR="00D80038" w:rsidRDefault="00782101" w:rsidP="00907B96">
      <w:pPr>
        <w:rPr>
          <w:rFonts w:ascii="Helvetica" w:hAnsi="Helvetica"/>
        </w:rPr>
      </w:pPr>
      <w:r>
        <w:rPr>
          <w:rFonts w:ascii="Helvetica" w:hAnsi="Helvetica"/>
        </w:rPr>
        <w:t xml:space="preserve">21 – </w:t>
      </w:r>
      <w:r w:rsidR="002F4310">
        <w:rPr>
          <w:rFonts w:ascii="Helvetica" w:hAnsi="Helvetica"/>
        </w:rPr>
        <w:t xml:space="preserve">Here we see </w:t>
      </w:r>
      <w:r>
        <w:rPr>
          <w:rFonts w:ascii="Helvetica" w:hAnsi="Helvetica"/>
        </w:rPr>
        <w:t>Projection – a reference to psychoanalysis.</w:t>
      </w:r>
    </w:p>
    <w:p w14:paraId="25A1C219" w14:textId="77777777" w:rsidR="00204EB1" w:rsidRDefault="00204EB1" w:rsidP="00907B96">
      <w:pPr>
        <w:rPr>
          <w:rFonts w:ascii="Helvetica" w:hAnsi="Helvetica"/>
        </w:rPr>
      </w:pPr>
    </w:p>
    <w:p w14:paraId="499FF014" w14:textId="4DE8EB97" w:rsidR="00204EB1" w:rsidRDefault="00FB0CF9" w:rsidP="00907B96">
      <w:pPr>
        <w:rPr>
          <w:rFonts w:ascii="Helvetica" w:hAnsi="Helvetica"/>
          <w:b/>
          <w:i/>
        </w:rPr>
      </w:pPr>
      <w:r>
        <w:rPr>
          <w:rFonts w:ascii="Helvetica" w:hAnsi="Helvetica"/>
        </w:rPr>
        <w:t xml:space="preserve">26 – </w:t>
      </w:r>
      <w:r>
        <w:rPr>
          <w:rFonts w:ascii="Helvetica" w:hAnsi="Helvetica"/>
          <w:b/>
          <w:i/>
        </w:rPr>
        <w:t>Handwritten note:</w:t>
      </w:r>
    </w:p>
    <w:p w14:paraId="24AAF796" w14:textId="325B09C4" w:rsidR="00FB0CF9" w:rsidRDefault="00FB0CF9" w:rsidP="00907B96">
      <w:pPr>
        <w:rPr>
          <w:rFonts w:ascii="Helvetica" w:hAnsi="Helvetica"/>
          <w:i/>
        </w:rPr>
      </w:pPr>
      <w:r>
        <w:rPr>
          <w:rFonts w:ascii="Helvetica" w:hAnsi="Helvetica"/>
          <w:i/>
        </w:rPr>
        <w:t>Criticisms of the TAT/PSE:</w:t>
      </w:r>
    </w:p>
    <w:p w14:paraId="7BA2DF3C" w14:textId="3F9CE853" w:rsidR="00FB0CF9" w:rsidRPr="00FB0CF9" w:rsidRDefault="00FB0CF9" w:rsidP="00FB0CF9">
      <w:pPr>
        <w:pStyle w:val="ListParagraph"/>
        <w:numPr>
          <w:ilvl w:val="0"/>
          <w:numId w:val="9"/>
        </w:numPr>
        <w:rPr>
          <w:rFonts w:ascii="Helvetica" w:hAnsi="Helvetica"/>
          <w:i/>
        </w:rPr>
      </w:pPr>
      <w:r w:rsidRPr="00FB0CF9">
        <w:rPr>
          <w:rFonts w:ascii="Helvetica" w:hAnsi="Helvetica"/>
          <w:i/>
        </w:rPr>
        <w:t>Scoring is difficult and highly subjective.</w:t>
      </w:r>
    </w:p>
    <w:p w14:paraId="69927F8A" w14:textId="681B6E09" w:rsidR="00FB0CF9" w:rsidRDefault="00FB0CF9" w:rsidP="00FB0CF9">
      <w:pPr>
        <w:pStyle w:val="ListParagraph"/>
        <w:numPr>
          <w:ilvl w:val="0"/>
          <w:numId w:val="9"/>
        </w:numPr>
        <w:rPr>
          <w:rFonts w:ascii="Helvetica" w:hAnsi="Helvetica"/>
          <w:i/>
        </w:rPr>
      </w:pPr>
      <w:r>
        <w:rPr>
          <w:rFonts w:ascii="Helvetica" w:hAnsi="Helvetica"/>
          <w:i/>
        </w:rPr>
        <w:t>Demonstrates poor internal consistency and test-retest reliability.</w:t>
      </w:r>
    </w:p>
    <w:p w14:paraId="56A4A2FF" w14:textId="5846AC31" w:rsidR="006332FD" w:rsidRPr="006332FD" w:rsidRDefault="00C6097B" w:rsidP="006332FD">
      <w:pPr>
        <w:pStyle w:val="ListParagraph"/>
        <w:numPr>
          <w:ilvl w:val="1"/>
          <w:numId w:val="9"/>
        </w:numPr>
        <w:rPr>
          <w:rFonts w:ascii="Helvetica" w:hAnsi="Helvetica"/>
          <w:i/>
        </w:rPr>
      </w:pPr>
      <w:r>
        <w:rPr>
          <w:rFonts w:ascii="Helvetica" w:hAnsi="Helvetica"/>
        </w:rPr>
        <w:t xml:space="preserve">That is, when we look across the 20 stories, there doesn’t seem to be much consistency in the themes reported by the subjects. </w:t>
      </w:r>
    </w:p>
    <w:p w14:paraId="7C43D9B9" w14:textId="77777777" w:rsidR="00BE0C71" w:rsidRDefault="00BE0C71" w:rsidP="000240BD">
      <w:pPr>
        <w:pBdr>
          <w:bottom w:val="single" w:sz="12" w:space="1" w:color="auto"/>
        </w:pBdr>
        <w:rPr>
          <w:rFonts w:ascii="Helvetica" w:hAnsi="Helvetica"/>
        </w:rPr>
      </w:pPr>
    </w:p>
    <w:p w14:paraId="7860E4C2" w14:textId="77777777" w:rsidR="006A0283" w:rsidRDefault="006A0283" w:rsidP="000240BD">
      <w:pPr>
        <w:rPr>
          <w:rFonts w:ascii="Helvetica" w:hAnsi="Helvetica"/>
        </w:rPr>
      </w:pPr>
    </w:p>
    <w:p w14:paraId="5CC81DE4" w14:textId="34261392" w:rsidR="006A0283" w:rsidRDefault="006A0283" w:rsidP="006A0283">
      <w:pPr>
        <w:jc w:val="right"/>
        <w:rPr>
          <w:rFonts w:ascii="Helvetica" w:hAnsi="Helvetica"/>
        </w:rPr>
      </w:pPr>
      <w:r>
        <w:rPr>
          <w:rFonts w:ascii="Helvetica" w:hAnsi="Helvetica"/>
        </w:rPr>
        <w:t>Nov. 18</w:t>
      </w:r>
      <w:r w:rsidRPr="006A0283">
        <w:rPr>
          <w:rFonts w:ascii="Helvetica" w:hAnsi="Helvetica"/>
          <w:vertAlign w:val="superscript"/>
        </w:rPr>
        <w:t>th</w:t>
      </w:r>
    </w:p>
    <w:p w14:paraId="042FADAA" w14:textId="77777777" w:rsidR="006A0283" w:rsidRDefault="006A0283" w:rsidP="006A0283">
      <w:pPr>
        <w:jc w:val="right"/>
        <w:rPr>
          <w:rFonts w:ascii="Helvetica" w:hAnsi="Helvetica"/>
        </w:rPr>
      </w:pPr>
    </w:p>
    <w:p w14:paraId="4A33FF99" w14:textId="77777777"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6A0283">
        <w:rPr>
          <w:rFonts w:ascii="Helvetica" w:hAnsi="Helvetica" w:cs="Helvetica"/>
          <w:b/>
          <w:color w:val="000000"/>
          <w:sz w:val="23"/>
          <w:szCs w:val="23"/>
        </w:rPr>
        <w:t>November 18, 2014</w:t>
      </w:r>
    </w:p>
    <w:p w14:paraId="74CB2C98" w14:textId="1D9C7897"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Describe contemporary measures of needs. </w:t>
      </w:r>
    </w:p>
    <w:p w14:paraId="4AD37892" w14:textId="014C70E4"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Distinguish between implicit and self-attributed needs. </w:t>
      </w:r>
    </w:p>
    <w:p w14:paraId="076AE382" w14:textId="7539E753"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Identify common criticisms of contemporary measures of needs. </w:t>
      </w:r>
    </w:p>
    <w:p w14:paraId="54E52AEF" w14:textId="59B7E94F"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4. Discuss the three assumptions of the self-actualization/determination perspective. </w:t>
      </w:r>
    </w:p>
    <w:p w14:paraId="64F710CC" w14:textId="1F6948A0"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5. Describe the hierarchy of conative needs. </w:t>
      </w:r>
    </w:p>
    <w:p w14:paraId="09BE5E47" w14:textId="0723ED88"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6. Distinguish between conative and neurotic needs. </w:t>
      </w:r>
    </w:p>
    <w:p w14:paraId="3FFFF338" w14:textId="54337EF2"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7. Define the term metapathology. </w:t>
      </w:r>
    </w:p>
    <w:p w14:paraId="1A4585CE" w14:textId="67C0806C"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8. Identify the correlates of high versus low levels of self-actualization. </w:t>
      </w:r>
    </w:p>
    <w:p w14:paraId="47E170A4" w14:textId="5C5C441F" w:rsidR="006A0283" w:rsidRDefault="006A0283" w:rsidP="006A02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9. Explain why self-actualization is rarely achieved.</w:t>
      </w:r>
    </w:p>
    <w:p w14:paraId="33C9A673" w14:textId="67500519" w:rsidR="006A0283" w:rsidRDefault="006A0283" w:rsidP="006A0283">
      <w:pPr>
        <w:rPr>
          <w:rFonts w:ascii="Helvetica" w:hAnsi="Helvetica" w:cs="Helvetica"/>
          <w:color w:val="000000"/>
          <w:sz w:val="23"/>
          <w:szCs w:val="23"/>
        </w:rPr>
      </w:pPr>
      <w:r>
        <w:rPr>
          <w:rFonts w:ascii="Helvetica" w:hAnsi="Helvetica" w:cs="Helvetica"/>
          <w:color w:val="000000"/>
          <w:sz w:val="23"/>
          <w:szCs w:val="23"/>
        </w:rPr>
        <w:t>10. Define the term Jonah complex.</w:t>
      </w:r>
    </w:p>
    <w:p w14:paraId="03E08832" w14:textId="77777777" w:rsidR="006A0283" w:rsidRDefault="006A0283" w:rsidP="006A0283">
      <w:pPr>
        <w:rPr>
          <w:rFonts w:ascii="Helvetica" w:hAnsi="Helvetica" w:cs="Helvetica"/>
          <w:color w:val="000000"/>
          <w:sz w:val="23"/>
          <w:szCs w:val="23"/>
        </w:rPr>
      </w:pPr>
    </w:p>
    <w:p w14:paraId="57D5A028" w14:textId="046A890E" w:rsidR="006A0283" w:rsidRDefault="007B6DB0" w:rsidP="006A0283">
      <w:pPr>
        <w:rPr>
          <w:rFonts w:ascii="Helvetica" w:hAnsi="Helvetica" w:cs="Helvetica"/>
          <w:b/>
          <w:i/>
          <w:color w:val="000000"/>
          <w:sz w:val="23"/>
          <w:szCs w:val="23"/>
        </w:rPr>
      </w:pPr>
      <w:r>
        <w:rPr>
          <w:rFonts w:ascii="Helvetica" w:hAnsi="Helvetica" w:cs="Helvetica"/>
          <w:color w:val="000000"/>
          <w:sz w:val="23"/>
          <w:szCs w:val="23"/>
        </w:rPr>
        <w:t xml:space="preserve">11 – </w:t>
      </w:r>
      <w:r>
        <w:rPr>
          <w:rFonts w:ascii="Helvetica" w:hAnsi="Helvetica" w:cs="Helvetica"/>
          <w:b/>
          <w:i/>
          <w:color w:val="000000"/>
          <w:sz w:val="23"/>
          <w:szCs w:val="23"/>
        </w:rPr>
        <w:t>Handwritten Note:</w:t>
      </w:r>
    </w:p>
    <w:p w14:paraId="70AE8751" w14:textId="754AAD5D" w:rsidR="007B6DB0" w:rsidRDefault="007B6DB0" w:rsidP="006A0283">
      <w:pPr>
        <w:rPr>
          <w:rFonts w:ascii="Helvetica" w:hAnsi="Helvetica" w:cs="Helvetica"/>
          <w:i/>
          <w:color w:val="000000"/>
          <w:sz w:val="23"/>
          <w:szCs w:val="23"/>
        </w:rPr>
      </w:pPr>
      <w:r>
        <w:rPr>
          <w:rFonts w:ascii="Helvetica" w:hAnsi="Helvetica" w:cs="Helvetica"/>
          <w:i/>
          <w:color w:val="000000"/>
          <w:sz w:val="23"/>
          <w:szCs w:val="23"/>
        </w:rPr>
        <w:t xml:space="preserve">Criticism of the PRF: Assesses explicit (i.e., self-attributed) needs (vs. implicit needs) </w:t>
      </w:r>
    </w:p>
    <w:p w14:paraId="06188248" w14:textId="77777777" w:rsidR="007B6DB0" w:rsidRDefault="007B6DB0" w:rsidP="006A0283">
      <w:pPr>
        <w:rPr>
          <w:rFonts w:ascii="Helvetica" w:hAnsi="Helvetica" w:cs="Helvetica"/>
          <w:i/>
          <w:color w:val="000000"/>
          <w:sz w:val="23"/>
          <w:szCs w:val="23"/>
        </w:rPr>
      </w:pPr>
    </w:p>
    <w:p w14:paraId="4CE9C53E" w14:textId="24CBFB47" w:rsidR="007B6DB0" w:rsidRDefault="00A80911" w:rsidP="006A0283">
      <w:pPr>
        <w:rPr>
          <w:rFonts w:ascii="Helvetica" w:hAnsi="Helvetica" w:cs="Helvetica"/>
          <w:color w:val="000000"/>
          <w:sz w:val="23"/>
          <w:szCs w:val="23"/>
        </w:rPr>
      </w:pPr>
      <w:r>
        <w:rPr>
          <w:rFonts w:ascii="Helvetica" w:hAnsi="Helvetica" w:cs="Helvetica"/>
          <w:color w:val="000000"/>
          <w:sz w:val="23"/>
          <w:szCs w:val="23"/>
        </w:rPr>
        <w:t>13 – All of Murray’s needs are subsumed by these three main needs</w:t>
      </w:r>
    </w:p>
    <w:p w14:paraId="6C76CE0F" w14:textId="77777777" w:rsidR="00A80911" w:rsidRDefault="00A80911" w:rsidP="006A0283">
      <w:pPr>
        <w:rPr>
          <w:rFonts w:ascii="Helvetica" w:hAnsi="Helvetica" w:cs="Helvetica"/>
          <w:color w:val="000000"/>
          <w:sz w:val="23"/>
          <w:szCs w:val="23"/>
        </w:rPr>
      </w:pPr>
    </w:p>
    <w:p w14:paraId="4073A6F0" w14:textId="500BFE9D" w:rsidR="00A80911" w:rsidRDefault="002B66B8" w:rsidP="006A0283">
      <w:pPr>
        <w:rPr>
          <w:rFonts w:ascii="Helvetica" w:hAnsi="Helvetica" w:cs="Helvetica"/>
          <w:color w:val="000000"/>
          <w:sz w:val="23"/>
          <w:szCs w:val="23"/>
        </w:rPr>
      </w:pPr>
      <w:r>
        <w:rPr>
          <w:rFonts w:ascii="Helvetica" w:hAnsi="Helvetica" w:cs="Helvetica"/>
          <w:color w:val="000000"/>
          <w:sz w:val="23"/>
          <w:szCs w:val="23"/>
        </w:rPr>
        <w:t xml:space="preserve">16 – Achievement </w:t>
      </w:r>
    </w:p>
    <w:p w14:paraId="7733AD8A" w14:textId="4730C318" w:rsidR="002B66B8" w:rsidRDefault="002B66B8" w:rsidP="006A0283">
      <w:pPr>
        <w:rPr>
          <w:rFonts w:ascii="Helvetica" w:hAnsi="Helvetica" w:cs="Helvetica"/>
          <w:color w:val="000000"/>
          <w:sz w:val="23"/>
          <w:szCs w:val="23"/>
        </w:rPr>
      </w:pPr>
      <w:r>
        <w:rPr>
          <w:rFonts w:ascii="Helvetica" w:hAnsi="Helvetica" w:cs="Helvetica"/>
          <w:color w:val="000000"/>
          <w:sz w:val="23"/>
          <w:szCs w:val="23"/>
        </w:rPr>
        <w:t xml:space="preserve">Power </w:t>
      </w:r>
    </w:p>
    <w:p w14:paraId="1495858A" w14:textId="41D4F54E" w:rsidR="002B66B8" w:rsidRDefault="002B66B8" w:rsidP="006A0283">
      <w:pPr>
        <w:rPr>
          <w:rFonts w:ascii="Helvetica" w:hAnsi="Helvetica" w:cs="Helvetica"/>
          <w:color w:val="000000"/>
          <w:sz w:val="23"/>
          <w:szCs w:val="23"/>
        </w:rPr>
      </w:pPr>
      <w:r>
        <w:rPr>
          <w:rFonts w:ascii="Helvetica" w:hAnsi="Helvetica" w:cs="Helvetica"/>
          <w:color w:val="000000"/>
          <w:sz w:val="23"/>
          <w:szCs w:val="23"/>
        </w:rPr>
        <w:t>Affiliation</w:t>
      </w:r>
    </w:p>
    <w:p w14:paraId="34B93FE5" w14:textId="77777777" w:rsidR="002B66B8" w:rsidRDefault="002B66B8" w:rsidP="006A0283">
      <w:pPr>
        <w:rPr>
          <w:rFonts w:ascii="Helvetica" w:hAnsi="Helvetica" w:cs="Helvetica"/>
          <w:color w:val="000000"/>
          <w:sz w:val="23"/>
          <w:szCs w:val="23"/>
        </w:rPr>
      </w:pPr>
    </w:p>
    <w:p w14:paraId="21D38542" w14:textId="027D59B3" w:rsidR="002B66B8" w:rsidRDefault="00940385" w:rsidP="006A0283">
      <w:pPr>
        <w:rPr>
          <w:rFonts w:ascii="Helvetica" w:hAnsi="Helvetica" w:cs="Helvetica"/>
          <w:color w:val="000000"/>
          <w:sz w:val="23"/>
          <w:szCs w:val="23"/>
        </w:rPr>
      </w:pPr>
      <w:r>
        <w:rPr>
          <w:rFonts w:ascii="Helvetica" w:hAnsi="Helvetica" w:cs="Helvetica"/>
          <w:color w:val="000000"/>
          <w:sz w:val="23"/>
          <w:szCs w:val="23"/>
        </w:rPr>
        <w:t>17 – Affiliation</w:t>
      </w:r>
    </w:p>
    <w:p w14:paraId="3670340F" w14:textId="3E629FD0" w:rsidR="00940385" w:rsidRDefault="00940385" w:rsidP="006A0283">
      <w:pPr>
        <w:rPr>
          <w:rFonts w:ascii="Helvetica" w:hAnsi="Helvetica" w:cs="Helvetica"/>
          <w:color w:val="000000"/>
          <w:sz w:val="23"/>
          <w:szCs w:val="23"/>
        </w:rPr>
      </w:pPr>
      <w:r>
        <w:rPr>
          <w:rFonts w:ascii="Helvetica" w:hAnsi="Helvetica" w:cs="Helvetica"/>
          <w:color w:val="000000"/>
          <w:sz w:val="23"/>
          <w:szCs w:val="23"/>
        </w:rPr>
        <w:t>Power</w:t>
      </w:r>
    </w:p>
    <w:p w14:paraId="1DE6E818" w14:textId="6899B6CB" w:rsidR="00940385" w:rsidRDefault="00940385" w:rsidP="006A0283">
      <w:pPr>
        <w:rPr>
          <w:rFonts w:ascii="Helvetica" w:hAnsi="Helvetica" w:cs="Helvetica"/>
          <w:color w:val="000000"/>
          <w:sz w:val="23"/>
          <w:szCs w:val="23"/>
        </w:rPr>
      </w:pPr>
      <w:r>
        <w:rPr>
          <w:rFonts w:ascii="Helvetica" w:hAnsi="Helvetica" w:cs="Helvetica"/>
          <w:color w:val="000000"/>
          <w:sz w:val="23"/>
          <w:szCs w:val="23"/>
        </w:rPr>
        <w:t xml:space="preserve">Achievement </w:t>
      </w:r>
    </w:p>
    <w:p w14:paraId="66958947" w14:textId="77777777" w:rsidR="00943841" w:rsidRDefault="00943841" w:rsidP="006A0283">
      <w:pPr>
        <w:rPr>
          <w:rFonts w:ascii="Helvetica" w:hAnsi="Helvetica" w:cs="Helvetica"/>
          <w:color w:val="000000"/>
          <w:sz w:val="23"/>
          <w:szCs w:val="23"/>
        </w:rPr>
      </w:pPr>
    </w:p>
    <w:p w14:paraId="11C04628" w14:textId="56C5E8EE" w:rsidR="00943841" w:rsidRDefault="00943841" w:rsidP="006A0283">
      <w:pPr>
        <w:rPr>
          <w:rFonts w:ascii="Helvetica" w:hAnsi="Helvetica" w:cs="Helvetica"/>
          <w:b/>
          <w:i/>
          <w:color w:val="000000"/>
          <w:sz w:val="23"/>
          <w:szCs w:val="23"/>
        </w:rPr>
      </w:pPr>
      <w:r>
        <w:rPr>
          <w:rFonts w:ascii="Helvetica" w:hAnsi="Helvetica" w:cs="Helvetica"/>
          <w:b/>
          <w:i/>
          <w:color w:val="000000"/>
          <w:sz w:val="23"/>
          <w:szCs w:val="23"/>
        </w:rPr>
        <w:t>Handwritten Note:</w:t>
      </w:r>
    </w:p>
    <w:p w14:paraId="18502C73" w14:textId="05E16D4D" w:rsidR="00943841" w:rsidRDefault="00943841" w:rsidP="006A0283">
      <w:pPr>
        <w:rPr>
          <w:rFonts w:ascii="Helvetica" w:hAnsi="Helvetica" w:cs="Helvetica"/>
          <w:i/>
          <w:color w:val="000000"/>
          <w:sz w:val="23"/>
          <w:szCs w:val="23"/>
        </w:rPr>
      </w:pPr>
      <w:r>
        <w:rPr>
          <w:rFonts w:ascii="Helvetica" w:hAnsi="Helvetica" w:cs="Helvetica"/>
          <w:i/>
          <w:color w:val="000000"/>
          <w:sz w:val="23"/>
          <w:szCs w:val="23"/>
        </w:rPr>
        <w:t>Criticism of the MMG:</w:t>
      </w:r>
    </w:p>
    <w:p w14:paraId="0185D24C" w14:textId="3BC40630" w:rsidR="00943841" w:rsidRDefault="00943841" w:rsidP="006A0283">
      <w:pPr>
        <w:rPr>
          <w:rFonts w:ascii="Helvetica" w:hAnsi="Helvetica" w:cs="Helvetica"/>
          <w:i/>
          <w:color w:val="000000"/>
          <w:sz w:val="23"/>
          <w:szCs w:val="23"/>
        </w:rPr>
      </w:pPr>
      <w:r>
        <w:rPr>
          <w:rFonts w:ascii="Helvetica" w:hAnsi="Helvetica" w:cs="Helvetica"/>
          <w:i/>
          <w:color w:val="000000"/>
          <w:sz w:val="23"/>
          <w:szCs w:val="23"/>
        </w:rPr>
        <w:t>Limits participants’ responses to three needs.</w:t>
      </w:r>
    </w:p>
    <w:p w14:paraId="29E11A8B" w14:textId="77777777" w:rsidR="00943841" w:rsidRDefault="00943841" w:rsidP="006A0283">
      <w:pPr>
        <w:rPr>
          <w:rFonts w:ascii="Helvetica" w:hAnsi="Helvetica" w:cs="Helvetica"/>
          <w:i/>
          <w:color w:val="000000"/>
          <w:sz w:val="23"/>
          <w:szCs w:val="23"/>
        </w:rPr>
      </w:pPr>
    </w:p>
    <w:p w14:paraId="6A2E220C" w14:textId="46615864" w:rsidR="00943841" w:rsidRDefault="00EB37A0" w:rsidP="006A0283">
      <w:pPr>
        <w:rPr>
          <w:rFonts w:ascii="Helvetica" w:hAnsi="Helvetica" w:cs="Helvetica"/>
          <w:color w:val="000000"/>
          <w:sz w:val="23"/>
          <w:szCs w:val="23"/>
        </w:rPr>
      </w:pPr>
      <w:r>
        <w:rPr>
          <w:rFonts w:ascii="Helvetica" w:hAnsi="Helvetica" w:cs="Helvetica"/>
          <w:color w:val="000000"/>
          <w:sz w:val="23"/>
          <w:szCs w:val="23"/>
        </w:rPr>
        <w:t>20 – Social and cultural constraints keep us from fulfilling our mission (this is in direct opposition to Freud’s thinking).</w:t>
      </w:r>
    </w:p>
    <w:p w14:paraId="2E8D00EE" w14:textId="2D0DB068" w:rsidR="006E699E" w:rsidRPr="006E699E" w:rsidRDefault="006E699E" w:rsidP="006E699E">
      <w:pPr>
        <w:pStyle w:val="ListParagraph"/>
        <w:numPr>
          <w:ilvl w:val="0"/>
          <w:numId w:val="1"/>
        </w:numPr>
        <w:rPr>
          <w:rFonts w:ascii="Helvetica" w:hAnsi="Helvetica" w:cs="Helvetica"/>
          <w:color w:val="000000"/>
          <w:sz w:val="23"/>
          <w:szCs w:val="23"/>
        </w:rPr>
      </w:pPr>
      <w:r w:rsidRPr="006E699E">
        <w:rPr>
          <w:rFonts w:ascii="Helvetica" w:hAnsi="Helvetica" w:cs="Helvetica"/>
          <w:color w:val="000000"/>
          <w:sz w:val="23"/>
          <w:szCs w:val="23"/>
        </w:rPr>
        <w:t>In reference to point 2, unconscious thinking is not addressed in this theory</w:t>
      </w:r>
    </w:p>
    <w:p w14:paraId="72696367" w14:textId="77777777" w:rsidR="006E699E" w:rsidRDefault="006E699E" w:rsidP="006E699E">
      <w:pPr>
        <w:rPr>
          <w:rFonts w:ascii="Helvetica" w:hAnsi="Helvetica"/>
        </w:rPr>
      </w:pPr>
    </w:p>
    <w:p w14:paraId="378039FD" w14:textId="115EA8FC" w:rsidR="006E699E" w:rsidRDefault="001113C3" w:rsidP="006E699E">
      <w:pPr>
        <w:rPr>
          <w:rFonts w:ascii="Helvetica" w:hAnsi="Helvetica"/>
        </w:rPr>
      </w:pPr>
      <w:r>
        <w:rPr>
          <w:rFonts w:ascii="Helvetica" w:hAnsi="Helvetica"/>
        </w:rPr>
        <w:t>21 – “conative” = universal; describe everyone</w:t>
      </w:r>
    </w:p>
    <w:p w14:paraId="6824A125" w14:textId="77777777" w:rsidR="00DE40EC" w:rsidRDefault="00DE40EC" w:rsidP="006E699E">
      <w:pPr>
        <w:rPr>
          <w:rFonts w:ascii="Helvetica" w:hAnsi="Helvetica"/>
        </w:rPr>
      </w:pPr>
    </w:p>
    <w:p w14:paraId="60470904" w14:textId="1FF3328C" w:rsidR="00DE40EC" w:rsidRDefault="00CD4F10" w:rsidP="006E699E">
      <w:pPr>
        <w:rPr>
          <w:rFonts w:ascii="Helvetica" w:hAnsi="Helvetica"/>
          <w:b/>
          <w:i/>
        </w:rPr>
      </w:pPr>
      <w:r>
        <w:rPr>
          <w:rFonts w:ascii="Helvetica" w:hAnsi="Helvetica"/>
        </w:rPr>
        <w:t xml:space="preserve">23 – </w:t>
      </w:r>
      <w:r>
        <w:rPr>
          <w:rFonts w:ascii="Helvetica" w:hAnsi="Helvetica"/>
          <w:b/>
          <w:i/>
        </w:rPr>
        <w:t>Handwritten Note:</w:t>
      </w:r>
    </w:p>
    <w:p w14:paraId="2911839F" w14:textId="584E8992" w:rsidR="00CD4F10" w:rsidRDefault="00CD4F10" w:rsidP="006E699E">
      <w:pPr>
        <w:rPr>
          <w:rFonts w:ascii="Helvetica" w:hAnsi="Helvetica"/>
        </w:rPr>
      </w:pPr>
      <w:r>
        <w:rPr>
          <w:rFonts w:ascii="Helvetica" w:hAnsi="Helvetica"/>
          <w:i/>
          <w:u w:val="single"/>
        </w:rPr>
        <w:t>Metapathology</w:t>
      </w:r>
      <w:r>
        <w:rPr>
          <w:rFonts w:ascii="Helvetica" w:hAnsi="Helvetica"/>
          <w:i/>
        </w:rPr>
        <w:t xml:space="preserve"> -&gt; Beyond </w:t>
      </w:r>
      <w:r>
        <w:rPr>
          <w:rFonts w:ascii="Helvetica" w:hAnsi="Helvetica"/>
        </w:rPr>
        <w:t>(This is what’s referenced in the final point in slide 23)</w:t>
      </w:r>
    </w:p>
    <w:p w14:paraId="6FCAF60F" w14:textId="77777777" w:rsidR="00CD4F10" w:rsidRDefault="00CD4F10" w:rsidP="006E699E">
      <w:pPr>
        <w:rPr>
          <w:rFonts w:ascii="Helvetica" w:hAnsi="Helvetica"/>
        </w:rPr>
      </w:pPr>
    </w:p>
    <w:p w14:paraId="58008413" w14:textId="460DC977" w:rsidR="00CD4F10" w:rsidRDefault="003B23FF" w:rsidP="006E699E">
      <w:pPr>
        <w:rPr>
          <w:rFonts w:ascii="Helvetica" w:hAnsi="Helvetica"/>
          <w:b/>
          <w:i/>
        </w:rPr>
      </w:pPr>
      <w:r>
        <w:rPr>
          <w:rFonts w:ascii="Helvetica" w:hAnsi="Helvetica"/>
        </w:rPr>
        <w:t xml:space="preserve">24 – </w:t>
      </w:r>
      <w:r>
        <w:rPr>
          <w:rFonts w:ascii="Helvetica" w:hAnsi="Helvetica"/>
          <w:b/>
          <w:i/>
        </w:rPr>
        <w:t>Handwritten Note:</w:t>
      </w:r>
    </w:p>
    <w:p w14:paraId="4ACA1829" w14:textId="3D504737" w:rsidR="003B23FF" w:rsidRDefault="00AE249E" w:rsidP="006E699E">
      <w:pPr>
        <w:rPr>
          <w:rFonts w:ascii="Helvetica" w:hAnsi="Helvetica"/>
          <w:i/>
        </w:rPr>
      </w:pPr>
      <w:r>
        <w:rPr>
          <w:rFonts w:ascii="Helvetica" w:hAnsi="Helvetica"/>
          <w:i/>
        </w:rPr>
        <w:t>Maslow’s hierarchy of needs:</w:t>
      </w:r>
    </w:p>
    <w:p w14:paraId="24F099FD" w14:textId="7093A7E6" w:rsidR="00AE249E" w:rsidRPr="00AE249E" w:rsidRDefault="00AE249E" w:rsidP="00AE249E">
      <w:pPr>
        <w:pStyle w:val="ListParagraph"/>
        <w:numPr>
          <w:ilvl w:val="0"/>
          <w:numId w:val="10"/>
        </w:numPr>
        <w:rPr>
          <w:rFonts w:ascii="Helvetica" w:hAnsi="Helvetica"/>
          <w:i/>
        </w:rPr>
      </w:pPr>
      <w:r w:rsidRPr="00AE249E">
        <w:rPr>
          <w:rFonts w:ascii="Helvetica" w:hAnsi="Helvetica"/>
          <w:i/>
        </w:rPr>
        <w:t>The first 4 needs are deficiency needs (i.e., D-needs). In contrast, self-actualization needs are growth needs (i.e., B-needs).</w:t>
      </w:r>
    </w:p>
    <w:p w14:paraId="4BC8EDAF" w14:textId="2DA731B2" w:rsidR="00AE249E" w:rsidRPr="00A44683" w:rsidRDefault="00A44683" w:rsidP="00AE249E">
      <w:pPr>
        <w:pStyle w:val="ListParagraph"/>
        <w:numPr>
          <w:ilvl w:val="1"/>
          <w:numId w:val="10"/>
        </w:numPr>
        <w:rPr>
          <w:rFonts w:ascii="Helvetica" w:hAnsi="Helvetica"/>
          <w:i/>
        </w:rPr>
      </w:pPr>
      <w:r>
        <w:rPr>
          <w:rFonts w:ascii="Helvetica" w:hAnsi="Helvetica"/>
        </w:rPr>
        <w:t>Deficiency needs – moves from a negative state to a zero state</w:t>
      </w:r>
    </w:p>
    <w:p w14:paraId="05086213" w14:textId="4FFBA80D" w:rsidR="00A44683" w:rsidRPr="00A44683" w:rsidRDefault="00A44683" w:rsidP="00AE249E">
      <w:pPr>
        <w:pStyle w:val="ListParagraph"/>
        <w:numPr>
          <w:ilvl w:val="1"/>
          <w:numId w:val="10"/>
        </w:numPr>
        <w:rPr>
          <w:rFonts w:ascii="Helvetica" w:hAnsi="Helvetica"/>
          <w:i/>
        </w:rPr>
      </w:pPr>
      <w:r>
        <w:rPr>
          <w:rFonts w:ascii="Helvetica" w:hAnsi="Helvetica"/>
        </w:rPr>
        <w:t xml:space="preserve">Self-actualization needs – moves from zero state to positive state. </w:t>
      </w:r>
    </w:p>
    <w:p w14:paraId="23BACA9D" w14:textId="3F595979" w:rsidR="00A44683" w:rsidRPr="00A44683" w:rsidRDefault="00A44683" w:rsidP="00A44683">
      <w:pPr>
        <w:pStyle w:val="ListParagraph"/>
        <w:numPr>
          <w:ilvl w:val="2"/>
          <w:numId w:val="10"/>
        </w:numPr>
        <w:rPr>
          <w:rFonts w:ascii="Helvetica" w:hAnsi="Helvetica"/>
          <w:i/>
        </w:rPr>
      </w:pPr>
      <w:r>
        <w:rPr>
          <w:rFonts w:ascii="Helvetica" w:hAnsi="Helvetica"/>
        </w:rPr>
        <w:t xml:space="preserve">B-needs = </w:t>
      </w:r>
      <w:r>
        <w:rPr>
          <w:rFonts w:ascii="Helvetica" w:hAnsi="Helvetica"/>
          <w:i/>
        </w:rPr>
        <w:t>Being</w:t>
      </w:r>
      <w:r>
        <w:rPr>
          <w:rFonts w:ascii="Helvetica" w:hAnsi="Helvetica"/>
        </w:rPr>
        <w:t>-needs</w:t>
      </w:r>
    </w:p>
    <w:p w14:paraId="5F4C7172" w14:textId="49B1BE30" w:rsidR="00A44683" w:rsidRDefault="00A44683" w:rsidP="00A44683">
      <w:pPr>
        <w:pStyle w:val="ListParagraph"/>
        <w:numPr>
          <w:ilvl w:val="0"/>
          <w:numId w:val="10"/>
        </w:numPr>
        <w:rPr>
          <w:rFonts w:ascii="Helvetica" w:hAnsi="Helvetica"/>
          <w:i/>
        </w:rPr>
      </w:pPr>
      <w:r>
        <w:rPr>
          <w:rFonts w:ascii="Helvetica" w:hAnsi="Helvetica"/>
          <w:i/>
        </w:rPr>
        <w:t>Needs that are lower in the hierarchy have greater strength, potency, and priority than needs that are higher in the hierarchy.</w:t>
      </w:r>
    </w:p>
    <w:p w14:paraId="5141FD32" w14:textId="77777777" w:rsidR="005662A9" w:rsidRDefault="00CD75C3" w:rsidP="005662A9">
      <w:pPr>
        <w:pStyle w:val="ListParagraph"/>
        <w:numPr>
          <w:ilvl w:val="0"/>
          <w:numId w:val="10"/>
        </w:numPr>
        <w:rPr>
          <w:rFonts w:ascii="Helvetica" w:hAnsi="Helvetica"/>
          <w:i/>
        </w:rPr>
      </w:pPr>
      <w:r>
        <w:rPr>
          <w:rFonts w:ascii="Helvetica" w:hAnsi="Helvetica"/>
          <w:i/>
        </w:rPr>
        <w:t xml:space="preserve">Needs at a given level of the hierarchy need not be fully satisfied before </w:t>
      </w:r>
      <w:r w:rsidR="005662A9">
        <w:rPr>
          <w:rFonts w:ascii="Helvetica" w:hAnsi="Helvetica"/>
          <w:i/>
        </w:rPr>
        <w:t xml:space="preserve">needs at the next level of the hierarchy emerge. E.g., Ph – 85%, Saf – 70&amp;, Bel – 50%, Est – 40%, SA – 10% </w:t>
      </w:r>
    </w:p>
    <w:p w14:paraId="26453FEA" w14:textId="42DA0A88" w:rsidR="005662A9" w:rsidRDefault="005662A9" w:rsidP="005662A9">
      <w:pPr>
        <w:pStyle w:val="ListParagraph"/>
        <w:numPr>
          <w:ilvl w:val="0"/>
          <w:numId w:val="10"/>
        </w:numPr>
        <w:rPr>
          <w:rFonts w:ascii="Helvetica" w:hAnsi="Helvetica"/>
          <w:i/>
        </w:rPr>
      </w:pPr>
      <w:r>
        <w:rPr>
          <w:rFonts w:ascii="Helvetica" w:hAnsi="Helvetica"/>
          <w:i/>
        </w:rPr>
        <w:t>Needs that are lower in the hierarchy emerge earlier in life than needs that are higher in the hierarchy.</w:t>
      </w:r>
    </w:p>
    <w:p w14:paraId="373C9228" w14:textId="77777777" w:rsidR="009F1124" w:rsidRDefault="009F1124" w:rsidP="009F1124">
      <w:pPr>
        <w:rPr>
          <w:rFonts w:ascii="Helvetica" w:hAnsi="Helvetica"/>
          <w:i/>
        </w:rPr>
      </w:pPr>
    </w:p>
    <w:p w14:paraId="5EAC280F" w14:textId="0B4CCCC2" w:rsidR="009F1124" w:rsidRDefault="000007FA" w:rsidP="009F1124">
      <w:pPr>
        <w:rPr>
          <w:rFonts w:ascii="Helvetica" w:hAnsi="Helvetica"/>
        </w:rPr>
      </w:pPr>
      <w:r>
        <w:rPr>
          <w:rFonts w:ascii="Helvetica" w:hAnsi="Helvetica"/>
        </w:rPr>
        <w:t xml:space="preserve">- </w:t>
      </w:r>
      <w:r w:rsidR="009F1124">
        <w:rPr>
          <w:rFonts w:ascii="Helvetica" w:hAnsi="Helvetica"/>
        </w:rPr>
        <w:t xml:space="preserve">To university students, </w:t>
      </w:r>
      <w:r w:rsidR="009F1124" w:rsidRPr="000007FA">
        <w:rPr>
          <w:rFonts w:ascii="Helvetica" w:hAnsi="Helvetica"/>
          <w:b/>
        </w:rPr>
        <w:t>esteem</w:t>
      </w:r>
      <w:r w:rsidR="009F1124">
        <w:rPr>
          <w:rFonts w:ascii="Helvetica" w:hAnsi="Helvetica"/>
        </w:rPr>
        <w:t xml:space="preserve"> needs are of greatest priority. </w:t>
      </w:r>
      <w:r w:rsidR="00C93336" w:rsidRPr="000007FA">
        <w:rPr>
          <w:rFonts w:ascii="Helvetica" w:hAnsi="Helvetica"/>
          <w:b/>
        </w:rPr>
        <w:t>Belo</w:t>
      </w:r>
      <w:r w:rsidRPr="000007FA">
        <w:rPr>
          <w:rFonts w:ascii="Helvetica" w:hAnsi="Helvetica"/>
          <w:b/>
        </w:rPr>
        <w:t>nging</w:t>
      </w:r>
      <w:r>
        <w:rPr>
          <w:rFonts w:ascii="Helvetica" w:hAnsi="Helvetica"/>
        </w:rPr>
        <w:t xml:space="preserve"> needs are second.</w:t>
      </w:r>
    </w:p>
    <w:p w14:paraId="23AFD24C" w14:textId="77777777" w:rsidR="000007FA" w:rsidRDefault="000007FA" w:rsidP="009F1124">
      <w:pPr>
        <w:rPr>
          <w:rFonts w:ascii="Helvetica" w:hAnsi="Helvetica"/>
        </w:rPr>
      </w:pPr>
    </w:p>
    <w:p w14:paraId="2B237BB0" w14:textId="0D9E1C17" w:rsidR="000007FA" w:rsidRDefault="00F669B1" w:rsidP="009F1124">
      <w:pPr>
        <w:rPr>
          <w:rFonts w:ascii="Helvetica" w:hAnsi="Helvetica"/>
        </w:rPr>
      </w:pPr>
      <w:r>
        <w:rPr>
          <w:rFonts w:ascii="Helvetica" w:hAnsi="Helvetica"/>
        </w:rPr>
        <w:t>28 – “time competent” – being able to live in the present without being obsessed with the past or the future; they’re able to link the past, present, and future together and make some sense of it.</w:t>
      </w:r>
    </w:p>
    <w:p w14:paraId="0716B804" w14:textId="3C0FBDC4" w:rsidR="00F669B1" w:rsidRPr="00DD2EC2" w:rsidRDefault="00F669B1" w:rsidP="00DD2EC2">
      <w:pPr>
        <w:pStyle w:val="ListParagraph"/>
        <w:numPr>
          <w:ilvl w:val="0"/>
          <w:numId w:val="1"/>
        </w:numPr>
        <w:rPr>
          <w:rFonts w:ascii="Helvetica" w:hAnsi="Helvetica"/>
        </w:rPr>
      </w:pPr>
      <w:r w:rsidRPr="00DD2EC2">
        <w:rPr>
          <w:rFonts w:ascii="Helvetica" w:hAnsi="Helvetica"/>
        </w:rPr>
        <w:t>“inner-directed” – engaged in action driven by their principles; not readily swayed by others’ opinions</w:t>
      </w:r>
    </w:p>
    <w:p w14:paraId="74E62469" w14:textId="77777777" w:rsidR="00DD2EC2" w:rsidRDefault="00DD2EC2" w:rsidP="00DD2EC2">
      <w:pPr>
        <w:rPr>
          <w:rFonts w:ascii="Helvetica" w:hAnsi="Helvetica"/>
        </w:rPr>
      </w:pPr>
    </w:p>
    <w:p w14:paraId="49280D72" w14:textId="7D546D1A" w:rsidR="00DD2EC2" w:rsidRDefault="00BE4DC5" w:rsidP="00DD2EC2">
      <w:pPr>
        <w:rPr>
          <w:rFonts w:ascii="Helvetica" w:hAnsi="Helvetica"/>
          <w:b/>
          <w:i/>
        </w:rPr>
      </w:pPr>
      <w:r>
        <w:rPr>
          <w:rFonts w:ascii="Helvetica" w:hAnsi="Helvetica"/>
        </w:rPr>
        <w:t xml:space="preserve">29 – </w:t>
      </w:r>
      <w:r>
        <w:rPr>
          <w:rFonts w:ascii="Helvetica" w:hAnsi="Helvetica"/>
          <w:b/>
          <w:i/>
        </w:rPr>
        <w:t>Handwritten Note:</w:t>
      </w:r>
    </w:p>
    <w:p w14:paraId="7C2A498C" w14:textId="63C17DB3" w:rsidR="00BE4DC5" w:rsidRDefault="00EA0018" w:rsidP="00DD2EC2">
      <w:pPr>
        <w:rPr>
          <w:rFonts w:ascii="Helvetica" w:hAnsi="Helvetica"/>
          <w:i/>
        </w:rPr>
      </w:pPr>
      <w:r>
        <w:rPr>
          <w:rFonts w:ascii="Helvetica" w:hAnsi="Helvetica"/>
          <w:i/>
        </w:rPr>
        <w:t>Jonah Complex:</w:t>
      </w:r>
    </w:p>
    <w:p w14:paraId="3434AC44" w14:textId="4F672860" w:rsidR="00EA0018" w:rsidRDefault="00EA0018" w:rsidP="00DD2EC2">
      <w:pPr>
        <w:rPr>
          <w:rFonts w:ascii="Helvetica" w:hAnsi="Helvetica"/>
        </w:rPr>
      </w:pPr>
      <w:r>
        <w:rPr>
          <w:rFonts w:ascii="Helvetica" w:hAnsi="Helvetica"/>
        </w:rPr>
        <w:t>Our ability to self-actualize can also be due to self-constraints.</w:t>
      </w:r>
    </w:p>
    <w:p w14:paraId="11003112" w14:textId="5772D28A" w:rsidR="00EA0018" w:rsidRDefault="00EA0018" w:rsidP="00DD2EC2">
      <w:pPr>
        <w:rPr>
          <w:rFonts w:ascii="Helvetica" w:hAnsi="Helvetica"/>
        </w:rPr>
      </w:pPr>
      <w:r w:rsidRPr="00EA0018">
        <w:rPr>
          <w:rFonts w:ascii="Helvetica" w:hAnsi="Helvetica"/>
          <w:b/>
        </w:rPr>
        <w:t>Jonah Complex</w:t>
      </w:r>
      <w:r>
        <w:rPr>
          <w:rFonts w:ascii="Helvetica" w:hAnsi="Helvetica"/>
        </w:rPr>
        <w:t>: It is a fear of our own success, our own greatness.</w:t>
      </w:r>
    </w:p>
    <w:p w14:paraId="51A0D3BA" w14:textId="77777777" w:rsidR="009A3E2A" w:rsidRDefault="009A3E2A" w:rsidP="00DD2EC2">
      <w:pPr>
        <w:pBdr>
          <w:bottom w:val="single" w:sz="12" w:space="1" w:color="auto"/>
        </w:pBdr>
        <w:rPr>
          <w:rFonts w:ascii="Helvetica" w:hAnsi="Helvetica"/>
        </w:rPr>
      </w:pPr>
    </w:p>
    <w:p w14:paraId="46D19224" w14:textId="77777777" w:rsidR="009A3E2A" w:rsidRDefault="009A3E2A" w:rsidP="00DD2EC2">
      <w:pPr>
        <w:rPr>
          <w:rFonts w:ascii="Helvetica" w:hAnsi="Helvetica"/>
        </w:rPr>
      </w:pPr>
    </w:p>
    <w:p w14:paraId="7F5F46AD" w14:textId="77777777" w:rsidR="009A3E2A" w:rsidRDefault="009A3E2A" w:rsidP="009A3E2A">
      <w:pPr>
        <w:jc w:val="right"/>
        <w:rPr>
          <w:rFonts w:ascii="Helvetica" w:hAnsi="Helvetica"/>
        </w:rPr>
      </w:pPr>
    </w:p>
    <w:p w14:paraId="052752A9" w14:textId="77777777" w:rsidR="009A3E2A" w:rsidRDefault="009A3E2A" w:rsidP="009A3E2A">
      <w:pPr>
        <w:jc w:val="right"/>
        <w:rPr>
          <w:rFonts w:ascii="Helvetica" w:hAnsi="Helvetica"/>
        </w:rPr>
      </w:pPr>
    </w:p>
    <w:p w14:paraId="509AE1F4" w14:textId="77777777" w:rsidR="009A3E2A" w:rsidRDefault="009A3E2A" w:rsidP="009A3E2A">
      <w:pPr>
        <w:jc w:val="right"/>
        <w:rPr>
          <w:rFonts w:ascii="Helvetica" w:hAnsi="Helvetica"/>
        </w:rPr>
      </w:pPr>
    </w:p>
    <w:p w14:paraId="60DB2F32" w14:textId="77777777" w:rsidR="009A3E2A" w:rsidRDefault="009A3E2A" w:rsidP="009A3E2A">
      <w:pPr>
        <w:jc w:val="right"/>
        <w:rPr>
          <w:rFonts w:ascii="Helvetica" w:hAnsi="Helvetica"/>
        </w:rPr>
      </w:pPr>
    </w:p>
    <w:p w14:paraId="53AE7E09" w14:textId="77777777" w:rsidR="009A3E2A" w:rsidRDefault="009A3E2A" w:rsidP="009A3E2A">
      <w:pPr>
        <w:jc w:val="right"/>
        <w:rPr>
          <w:rFonts w:ascii="Helvetica" w:hAnsi="Helvetica"/>
        </w:rPr>
      </w:pPr>
    </w:p>
    <w:p w14:paraId="6825F62F" w14:textId="77777777" w:rsidR="009A3E2A" w:rsidRDefault="009A3E2A" w:rsidP="009A3E2A">
      <w:pPr>
        <w:jc w:val="right"/>
        <w:rPr>
          <w:rFonts w:ascii="Helvetica" w:hAnsi="Helvetica"/>
        </w:rPr>
      </w:pPr>
    </w:p>
    <w:p w14:paraId="13625DE4" w14:textId="77777777" w:rsidR="009A3E2A" w:rsidRDefault="009A3E2A" w:rsidP="009A3E2A">
      <w:pPr>
        <w:jc w:val="right"/>
        <w:rPr>
          <w:rFonts w:ascii="Helvetica" w:hAnsi="Helvetica"/>
        </w:rPr>
      </w:pPr>
    </w:p>
    <w:p w14:paraId="3FB8AE1F" w14:textId="77777777" w:rsidR="009A3E2A" w:rsidRDefault="009A3E2A" w:rsidP="009A3E2A">
      <w:pPr>
        <w:jc w:val="right"/>
        <w:rPr>
          <w:rFonts w:ascii="Helvetica" w:hAnsi="Helvetica"/>
        </w:rPr>
      </w:pPr>
    </w:p>
    <w:p w14:paraId="2AFCC13E" w14:textId="77777777" w:rsidR="009A3E2A" w:rsidRDefault="009A3E2A" w:rsidP="009A3E2A">
      <w:pPr>
        <w:jc w:val="right"/>
        <w:rPr>
          <w:rFonts w:ascii="Helvetica" w:hAnsi="Helvetica"/>
        </w:rPr>
      </w:pPr>
    </w:p>
    <w:p w14:paraId="3D8E232B" w14:textId="77777777" w:rsidR="009A3E2A" w:rsidRDefault="009A3E2A" w:rsidP="009A3E2A">
      <w:pPr>
        <w:jc w:val="right"/>
        <w:rPr>
          <w:rFonts w:ascii="Helvetica" w:hAnsi="Helvetica"/>
        </w:rPr>
      </w:pPr>
    </w:p>
    <w:p w14:paraId="10E7F294" w14:textId="77777777" w:rsidR="009A3E2A" w:rsidRDefault="009A3E2A" w:rsidP="009A3E2A">
      <w:pPr>
        <w:jc w:val="right"/>
        <w:rPr>
          <w:rFonts w:ascii="Helvetica" w:hAnsi="Helvetica"/>
        </w:rPr>
      </w:pPr>
    </w:p>
    <w:p w14:paraId="675A310A" w14:textId="613CFFEE" w:rsidR="009A3E2A" w:rsidRDefault="009A3E2A" w:rsidP="009A3E2A">
      <w:pPr>
        <w:jc w:val="right"/>
        <w:rPr>
          <w:rFonts w:ascii="Helvetica" w:hAnsi="Helvetica"/>
        </w:rPr>
      </w:pPr>
      <w:r>
        <w:rPr>
          <w:rFonts w:ascii="Helvetica" w:hAnsi="Helvetica"/>
        </w:rPr>
        <w:t>Nov. 20</w:t>
      </w:r>
      <w:r w:rsidRPr="009A3E2A">
        <w:rPr>
          <w:rFonts w:ascii="Helvetica" w:hAnsi="Helvetica"/>
          <w:vertAlign w:val="superscript"/>
        </w:rPr>
        <w:t>th</w:t>
      </w:r>
    </w:p>
    <w:p w14:paraId="0A184C8A" w14:textId="77777777" w:rsidR="009A3E2A" w:rsidRDefault="009A3E2A" w:rsidP="009A3E2A">
      <w:pPr>
        <w:jc w:val="right"/>
        <w:rPr>
          <w:rFonts w:ascii="Helvetica" w:hAnsi="Helvetica"/>
        </w:rPr>
      </w:pPr>
    </w:p>
    <w:p w14:paraId="6D7B6886" w14:textId="77777777"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9A3E2A">
        <w:rPr>
          <w:rFonts w:ascii="Helvetica" w:hAnsi="Helvetica" w:cs="Helvetica"/>
          <w:b/>
          <w:color w:val="000000"/>
          <w:sz w:val="23"/>
          <w:szCs w:val="23"/>
        </w:rPr>
        <w:t>November 20, 2014</w:t>
      </w:r>
    </w:p>
    <w:p w14:paraId="2D51D5F5" w14:textId="3D18B24C"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1. Describe Roger’s notion of the actualizing tendency. </w:t>
      </w:r>
    </w:p>
    <w:p w14:paraId="40B10CEB" w14:textId="0AD11A98"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2. Discuss the characteristics of a fully functioning person. </w:t>
      </w:r>
    </w:p>
    <w:p w14:paraId="13797C16" w14:textId="018BA310"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3. Review the conditions that are necessary to become fully functioning. </w:t>
      </w:r>
    </w:p>
    <w:p w14:paraId="4DBF9763" w14:textId="16444F94"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4. Define the term conditions of worth. </w:t>
      </w:r>
    </w:p>
    <w:p w14:paraId="386A4382" w14:textId="0175A52C"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5. Identify defense mechanisms that are used by individuals who are not fully functioning. </w:t>
      </w:r>
    </w:p>
    <w:p w14:paraId="7B9A3924" w14:textId="66C90B30" w:rsidR="009A3E2A" w:rsidRDefault="009A3E2A" w:rsidP="009A3E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6. Describe the 3 conditions that are necessary for therapeutic change in client-centered therapy. </w:t>
      </w:r>
    </w:p>
    <w:p w14:paraId="1AD90EF1" w14:textId="454595F6" w:rsidR="009A3E2A" w:rsidRDefault="009A3E2A" w:rsidP="009A3E2A">
      <w:pPr>
        <w:rPr>
          <w:rFonts w:ascii="Helvetica" w:hAnsi="Helvetica" w:cs="Helvetica"/>
          <w:color w:val="000000"/>
          <w:sz w:val="23"/>
          <w:szCs w:val="23"/>
        </w:rPr>
      </w:pPr>
      <w:r>
        <w:rPr>
          <w:rFonts w:ascii="Helvetica" w:hAnsi="Helvetica" w:cs="Helvetica"/>
          <w:color w:val="000000"/>
          <w:sz w:val="23"/>
          <w:szCs w:val="23"/>
        </w:rPr>
        <w:t xml:space="preserve">7. Distinguish between hedonic and eudaimonic happiness. </w:t>
      </w:r>
    </w:p>
    <w:p w14:paraId="7C333755" w14:textId="49D78799" w:rsidR="009A3E2A" w:rsidRDefault="009A3E2A" w:rsidP="009A3E2A">
      <w:pPr>
        <w:rPr>
          <w:rFonts w:ascii="Helvetica" w:hAnsi="Helvetica"/>
        </w:rPr>
      </w:pPr>
      <w:r>
        <w:rPr>
          <w:rFonts w:ascii="Helvetica" w:hAnsi="Helvetica" w:cs="Helvetica"/>
          <w:color w:val="000000"/>
          <w:sz w:val="23"/>
          <w:szCs w:val="23"/>
        </w:rPr>
        <w:t>8. Summarize research regarding sources of happiness.</w:t>
      </w:r>
    </w:p>
    <w:p w14:paraId="6B03DDE2" w14:textId="77777777" w:rsidR="00EA0018" w:rsidRDefault="00EA0018" w:rsidP="00DD2EC2">
      <w:pPr>
        <w:rPr>
          <w:rFonts w:ascii="Helvetica" w:hAnsi="Helvetica"/>
        </w:rPr>
      </w:pPr>
    </w:p>
    <w:p w14:paraId="0E641A92" w14:textId="270078AA" w:rsidR="00EA0018" w:rsidRDefault="00A55BC7" w:rsidP="00DD2EC2">
      <w:pPr>
        <w:rPr>
          <w:rFonts w:ascii="Helvetica" w:hAnsi="Helvetica"/>
        </w:rPr>
      </w:pPr>
      <w:r>
        <w:rPr>
          <w:rFonts w:ascii="Helvetica" w:hAnsi="Helvetica"/>
        </w:rPr>
        <w:t>14 – All organisms participate in actualizing; but only humans are capable of self-actualization because only humans are self-aware</w:t>
      </w:r>
    </w:p>
    <w:p w14:paraId="793541F8" w14:textId="77777777" w:rsidR="00337DCA" w:rsidRDefault="00337DCA" w:rsidP="00DD2EC2">
      <w:pPr>
        <w:rPr>
          <w:rFonts w:ascii="Helvetica" w:hAnsi="Helvetica"/>
        </w:rPr>
      </w:pPr>
    </w:p>
    <w:p w14:paraId="0B30BEE8" w14:textId="14459B16" w:rsidR="00337DCA" w:rsidRDefault="005A2FC4" w:rsidP="00DD2EC2">
      <w:pPr>
        <w:rPr>
          <w:rFonts w:ascii="Helvetica" w:hAnsi="Helvetica"/>
          <w:b/>
        </w:rPr>
      </w:pPr>
      <w:r>
        <w:rPr>
          <w:rFonts w:ascii="Helvetica" w:hAnsi="Helvetica"/>
        </w:rPr>
        <w:t xml:space="preserve">15 – Rogers described actualization as a </w:t>
      </w:r>
      <w:r>
        <w:rPr>
          <w:rFonts w:ascii="Helvetica" w:hAnsi="Helvetica"/>
          <w:b/>
        </w:rPr>
        <w:t>process</w:t>
      </w:r>
      <w:r>
        <w:rPr>
          <w:rFonts w:ascii="Helvetica" w:hAnsi="Helvetica"/>
        </w:rPr>
        <w:t xml:space="preserve">, in contrast to Maslow who considered actualization as an </w:t>
      </w:r>
      <w:r>
        <w:rPr>
          <w:rFonts w:ascii="Helvetica" w:hAnsi="Helvetica"/>
          <w:b/>
        </w:rPr>
        <w:t>end-state</w:t>
      </w:r>
    </w:p>
    <w:p w14:paraId="0D6943C7" w14:textId="18A37DE3" w:rsidR="00254AE6" w:rsidRPr="00541677" w:rsidRDefault="005314A6" w:rsidP="00541677">
      <w:pPr>
        <w:pStyle w:val="ListParagraph"/>
        <w:numPr>
          <w:ilvl w:val="0"/>
          <w:numId w:val="1"/>
        </w:numPr>
        <w:rPr>
          <w:rFonts w:ascii="Helvetica" w:hAnsi="Helvetica"/>
        </w:rPr>
      </w:pPr>
      <w:r w:rsidRPr="00541677">
        <w:rPr>
          <w:rFonts w:ascii="Helvetica" w:hAnsi="Helvetica"/>
        </w:rPr>
        <w:t>“Existential living” – referring to our ability to live in the present, not to be distracted by our past or future</w:t>
      </w:r>
    </w:p>
    <w:p w14:paraId="037E2023" w14:textId="60401985" w:rsidR="00541677" w:rsidRDefault="00541677" w:rsidP="00541677">
      <w:pPr>
        <w:pStyle w:val="ListParagraph"/>
        <w:numPr>
          <w:ilvl w:val="0"/>
          <w:numId w:val="1"/>
        </w:numPr>
        <w:rPr>
          <w:rFonts w:ascii="Helvetica" w:hAnsi="Helvetica"/>
        </w:rPr>
      </w:pPr>
      <w:r>
        <w:rPr>
          <w:rFonts w:ascii="Helvetica" w:hAnsi="Helvetica"/>
        </w:rPr>
        <w:t>“Organismic trust” – referring to our ability to act upon our own judgments linked to our principles and values; not readily swayed by others opinions</w:t>
      </w:r>
    </w:p>
    <w:p w14:paraId="6620631C" w14:textId="2DF2C87D" w:rsidR="005F3171" w:rsidRDefault="005F3171" w:rsidP="00541677">
      <w:pPr>
        <w:pStyle w:val="ListParagraph"/>
        <w:numPr>
          <w:ilvl w:val="0"/>
          <w:numId w:val="1"/>
        </w:numPr>
        <w:rPr>
          <w:rFonts w:ascii="Helvetica" w:hAnsi="Helvetica"/>
        </w:rPr>
      </w:pPr>
      <w:r>
        <w:rPr>
          <w:rFonts w:ascii="Helvetica" w:hAnsi="Helvetica"/>
        </w:rPr>
        <w:t xml:space="preserve">“Experiential freedom” </w:t>
      </w:r>
      <w:r w:rsidR="00B615F2">
        <w:rPr>
          <w:rFonts w:ascii="Helvetica" w:hAnsi="Helvetica"/>
        </w:rPr>
        <w:t>–</w:t>
      </w:r>
      <w:r>
        <w:rPr>
          <w:rFonts w:ascii="Helvetica" w:hAnsi="Helvetica"/>
        </w:rPr>
        <w:t xml:space="preserve"> </w:t>
      </w:r>
      <w:r w:rsidR="00B615F2">
        <w:rPr>
          <w:rFonts w:ascii="Helvetica" w:hAnsi="Helvetica"/>
        </w:rPr>
        <w:t>referring to a recognition that one can make choices; in addition, willingness to take responsibility for those choices</w:t>
      </w:r>
    </w:p>
    <w:p w14:paraId="6B43D834" w14:textId="2FFCCCCF" w:rsidR="00541677" w:rsidRDefault="00541677" w:rsidP="00541677">
      <w:pPr>
        <w:pStyle w:val="ListParagraph"/>
        <w:numPr>
          <w:ilvl w:val="0"/>
          <w:numId w:val="1"/>
        </w:numPr>
        <w:rPr>
          <w:rFonts w:ascii="Helvetica" w:hAnsi="Helvetica"/>
        </w:rPr>
      </w:pPr>
      <w:r>
        <w:rPr>
          <w:rFonts w:ascii="Helvetica" w:hAnsi="Helvetica"/>
        </w:rPr>
        <w:t>“Creativity” – adaptability; ability to adapt to circumstances as they arise</w:t>
      </w:r>
    </w:p>
    <w:p w14:paraId="54506486" w14:textId="60A5E433" w:rsidR="00CC3465" w:rsidRPr="00CC3465" w:rsidRDefault="00CC3465" w:rsidP="00CC3465">
      <w:pPr>
        <w:pStyle w:val="ListParagraph"/>
        <w:numPr>
          <w:ilvl w:val="1"/>
          <w:numId w:val="1"/>
        </w:numPr>
        <w:rPr>
          <w:rFonts w:ascii="Helvetica" w:hAnsi="Helvetica"/>
          <w:b/>
        </w:rPr>
      </w:pPr>
      <w:r w:rsidRPr="00CC3465">
        <w:rPr>
          <w:rFonts w:ascii="Helvetica" w:hAnsi="Helvetica"/>
          <w:b/>
        </w:rPr>
        <w:t>*Rogers described Creativity as the key defining attribute of the FFP</w:t>
      </w:r>
    </w:p>
    <w:p w14:paraId="35B5F6A0" w14:textId="6C69A8D4" w:rsidR="00541677" w:rsidRDefault="00541677" w:rsidP="00541677">
      <w:pPr>
        <w:pStyle w:val="ListParagraph"/>
        <w:numPr>
          <w:ilvl w:val="0"/>
          <w:numId w:val="1"/>
        </w:numPr>
        <w:rPr>
          <w:rFonts w:ascii="Helvetica" w:hAnsi="Helvetica"/>
        </w:rPr>
      </w:pPr>
      <w:r>
        <w:rPr>
          <w:rFonts w:ascii="Helvetica" w:hAnsi="Helvetica"/>
        </w:rPr>
        <w:t>“</w:t>
      </w:r>
      <w:r w:rsidR="00497FB6">
        <w:rPr>
          <w:rFonts w:ascii="Helvetica" w:hAnsi="Helvetica"/>
        </w:rPr>
        <w:t>Harmonious…” – not judgmental of others</w:t>
      </w:r>
    </w:p>
    <w:p w14:paraId="035AC1C5" w14:textId="77777777" w:rsidR="0066166A" w:rsidRDefault="0066166A" w:rsidP="0066166A">
      <w:pPr>
        <w:rPr>
          <w:rFonts w:ascii="Helvetica" w:hAnsi="Helvetica"/>
        </w:rPr>
      </w:pPr>
    </w:p>
    <w:p w14:paraId="36B81A0E" w14:textId="75923BBC" w:rsidR="0066166A" w:rsidRDefault="001E12FE" w:rsidP="0066166A">
      <w:pPr>
        <w:rPr>
          <w:rFonts w:ascii="Helvetica" w:hAnsi="Helvetica"/>
        </w:rPr>
      </w:pPr>
      <w:r>
        <w:rPr>
          <w:rFonts w:ascii="Helvetica" w:hAnsi="Helvetica"/>
        </w:rPr>
        <w:t xml:space="preserve">16 – </w:t>
      </w:r>
      <w:r w:rsidR="007B5DF7">
        <w:rPr>
          <w:rFonts w:ascii="Helvetica" w:hAnsi="Helvetica"/>
        </w:rPr>
        <w:t>Innate need for positive regard: t</w:t>
      </w:r>
      <w:r>
        <w:rPr>
          <w:rFonts w:ascii="Helvetica" w:hAnsi="Helvetica"/>
        </w:rPr>
        <w:t>his is also seen in Erikson’s first stage of psychosocial development.</w:t>
      </w:r>
    </w:p>
    <w:p w14:paraId="7039337B" w14:textId="77777777" w:rsidR="001E416B" w:rsidRDefault="001E416B" w:rsidP="0066166A">
      <w:pPr>
        <w:rPr>
          <w:rFonts w:ascii="Helvetica" w:hAnsi="Helvetica"/>
        </w:rPr>
      </w:pPr>
    </w:p>
    <w:p w14:paraId="5D78F044" w14:textId="0836EE4B" w:rsidR="001E416B" w:rsidRDefault="00AC2EFF" w:rsidP="0066166A">
      <w:pPr>
        <w:rPr>
          <w:rFonts w:ascii="Helvetica" w:hAnsi="Helvetica"/>
          <w:b/>
          <w:i/>
        </w:rPr>
      </w:pPr>
      <w:r>
        <w:rPr>
          <w:rFonts w:ascii="Helvetica" w:hAnsi="Helvetica"/>
        </w:rPr>
        <w:t xml:space="preserve">23 – </w:t>
      </w:r>
      <w:r>
        <w:rPr>
          <w:rFonts w:ascii="Helvetica" w:hAnsi="Helvetica"/>
          <w:b/>
          <w:i/>
        </w:rPr>
        <w:t>Handwritten Note:</w:t>
      </w:r>
    </w:p>
    <w:p w14:paraId="605A6DE6" w14:textId="14A7A97E" w:rsidR="00AC2EFF" w:rsidRDefault="00AC2EFF" w:rsidP="0066166A">
      <w:pPr>
        <w:rPr>
          <w:rFonts w:ascii="Helvetica" w:hAnsi="Helvetica"/>
          <w:i/>
        </w:rPr>
      </w:pPr>
      <w:r w:rsidRPr="00C836FE">
        <w:rPr>
          <w:rFonts w:ascii="Helvetica" w:hAnsi="Helvetica"/>
          <w:b/>
          <w:i/>
        </w:rPr>
        <w:t>Denial</w:t>
      </w:r>
      <w:r>
        <w:rPr>
          <w:rFonts w:ascii="Helvetica" w:hAnsi="Helvetica"/>
          <w:i/>
        </w:rPr>
        <w:t>: Refusal to perceive an experience or allow it to enter awareness (i.e., consciousness)</w:t>
      </w:r>
    </w:p>
    <w:p w14:paraId="3E606FA4" w14:textId="5A54E403" w:rsidR="00AC2EFF" w:rsidRDefault="00AC2EFF" w:rsidP="0066166A">
      <w:pPr>
        <w:rPr>
          <w:rFonts w:ascii="Helvetica" w:hAnsi="Helvetica"/>
          <w:i/>
        </w:rPr>
      </w:pPr>
      <w:r w:rsidRPr="00C836FE">
        <w:rPr>
          <w:rFonts w:ascii="Helvetica" w:hAnsi="Helvetica"/>
          <w:b/>
          <w:i/>
        </w:rPr>
        <w:t>Distortion</w:t>
      </w:r>
      <w:r>
        <w:rPr>
          <w:rFonts w:ascii="Helvetica" w:hAnsi="Helvetica"/>
          <w:i/>
        </w:rPr>
        <w:t>: Modification or misinterpretation of an experience such that it is perceived to be consistent with one’s self-concept. More commonly used than denial.</w:t>
      </w:r>
    </w:p>
    <w:p w14:paraId="535AF977" w14:textId="77777777" w:rsidR="00AC2EFF" w:rsidRDefault="00AC2EFF" w:rsidP="0066166A">
      <w:pPr>
        <w:rPr>
          <w:rFonts w:ascii="Helvetica" w:hAnsi="Helvetica"/>
          <w:i/>
        </w:rPr>
      </w:pPr>
    </w:p>
    <w:p w14:paraId="64212651" w14:textId="10C9EF67" w:rsidR="00AC2EFF" w:rsidRDefault="00C836FE" w:rsidP="0066166A">
      <w:pPr>
        <w:rPr>
          <w:rFonts w:ascii="Helvetica" w:hAnsi="Helvetica"/>
        </w:rPr>
      </w:pPr>
      <w:r>
        <w:rPr>
          <w:rFonts w:ascii="Helvetica" w:hAnsi="Helvetica"/>
        </w:rPr>
        <w:t xml:space="preserve">25 – </w:t>
      </w:r>
      <w:r w:rsidRPr="00C836FE">
        <w:rPr>
          <w:rFonts w:ascii="Helvetica" w:hAnsi="Helvetica"/>
          <w:i/>
        </w:rPr>
        <w:t>Therapist congruence</w:t>
      </w:r>
      <w:r>
        <w:rPr>
          <w:rFonts w:ascii="Helvetica" w:hAnsi="Helvetica"/>
        </w:rPr>
        <w:t xml:space="preserve">: authenticity on the part of the therapist; expressing what comes to his or her mind as it emerges; the therapist should </w:t>
      </w:r>
      <w:r>
        <w:rPr>
          <w:rFonts w:ascii="Helvetica" w:hAnsi="Helvetica"/>
          <w:u w:val="single"/>
        </w:rPr>
        <w:t>not</w:t>
      </w:r>
      <w:r>
        <w:rPr>
          <w:rFonts w:ascii="Helvetica" w:hAnsi="Helvetica"/>
        </w:rPr>
        <w:t xml:space="preserve"> wear a mask in this situation</w:t>
      </w:r>
    </w:p>
    <w:p w14:paraId="2DF1F359" w14:textId="4001E331" w:rsidR="00C836FE" w:rsidRPr="00C836FE" w:rsidRDefault="00C836FE" w:rsidP="00C836FE">
      <w:pPr>
        <w:pStyle w:val="ListParagraph"/>
        <w:numPr>
          <w:ilvl w:val="0"/>
          <w:numId w:val="1"/>
        </w:numPr>
        <w:rPr>
          <w:rFonts w:ascii="Helvetica" w:hAnsi="Helvetica"/>
        </w:rPr>
      </w:pPr>
      <w:r w:rsidRPr="00C836FE">
        <w:rPr>
          <w:rFonts w:ascii="Helvetica" w:hAnsi="Helvetica"/>
          <w:i/>
        </w:rPr>
        <w:t>Unconditional positive regard</w:t>
      </w:r>
      <w:r w:rsidRPr="00C836FE">
        <w:rPr>
          <w:rFonts w:ascii="Helvetica" w:hAnsi="Helvetica"/>
        </w:rPr>
        <w:t>: an accepting attitude towards what the client is; does not accept one action and deny another</w:t>
      </w:r>
    </w:p>
    <w:p w14:paraId="3B9E4A2E" w14:textId="0A03C7AE" w:rsidR="00C836FE" w:rsidRDefault="00C836FE" w:rsidP="00C836FE">
      <w:pPr>
        <w:pStyle w:val="ListParagraph"/>
        <w:numPr>
          <w:ilvl w:val="1"/>
          <w:numId w:val="1"/>
        </w:numPr>
        <w:rPr>
          <w:rFonts w:ascii="Helvetica" w:hAnsi="Helvetica"/>
        </w:rPr>
      </w:pPr>
      <w:r>
        <w:rPr>
          <w:rFonts w:ascii="Helvetica" w:hAnsi="Helvetica"/>
        </w:rPr>
        <w:t xml:space="preserve">There appears to be a conflict between </w:t>
      </w:r>
      <w:r w:rsidRPr="00C836FE">
        <w:rPr>
          <w:rFonts w:ascii="Helvetica" w:hAnsi="Helvetica"/>
          <w:i/>
        </w:rPr>
        <w:t>therapist congruence</w:t>
      </w:r>
      <w:r>
        <w:rPr>
          <w:rFonts w:ascii="Helvetica" w:hAnsi="Helvetica"/>
        </w:rPr>
        <w:t xml:space="preserve"> and </w:t>
      </w:r>
      <w:r w:rsidRPr="00C836FE">
        <w:rPr>
          <w:rFonts w:ascii="Helvetica" w:hAnsi="Helvetica"/>
          <w:i/>
        </w:rPr>
        <w:t>unconditional positive regard</w:t>
      </w:r>
      <w:r w:rsidR="00FB7B82">
        <w:rPr>
          <w:rFonts w:ascii="Helvetica" w:hAnsi="Helvetica"/>
        </w:rPr>
        <w:t xml:space="preserve">. </w:t>
      </w:r>
    </w:p>
    <w:p w14:paraId="15BCE0AB" w14:textId="0B74B47F" w:rsidR="00FB7B82" w:rsidRDefault="00FB7B82" w:rsidP="00FB7B82">
      <w:pPr>
        <w:pStyle w:val="ListParagraph"/>
        <w:numPr>
          <w:ilvl w:val="0"/>
          <w:numId w:val="1"/>
        </w:numPr>
        <w:rPr>
          <w:rFonts w:ascii="Helvetica" w:hAnsi="Helvetica"/>
        </w:rPr>
      </w:pPr>
      <w:r>
        <w:rPr>
          <w:rFonts w:ascii="Helvetica" w:hAnsi="Helvetica"/>
          <w:i/>
        </w:rPr>
        <w:t>Empathetic understanding:</w:t>
      </w:r>
      <w:r>
        <w:rPr>
          <w:rFonts w:ascii="Helvetica" w:hAnsi="Helvetica"/>
        </w:rPr>
        <w:t xml:space="preserve"> the therapist enters the client’s world and sees the world from the client’s perspective</w:t>
      </w:r>
    </w:p>
    <w:p w14:paraId="21F1A21E" w14:textId="77777777" w:rsidR="004B718B" w:rsidRDefault="004B718B" w:rsidP="004B718B">
      <w:pPr>
        <w:rPr>
          <w:rFonts w:ascii="Helvetica" w:hAnsi="Helvetica"/>
        </w:rPr>
      </w:pPr>
    </w:p>
    <w:p w14:paraId="124FA3E5" w14:textId="4D1043CF" w:rsidR="004B718B" w:rsidRDefault="00215D60" w:rsidP="004B718B">
      <w:pPr>
        <w:rPr>
          <w:rFonts w:ascii="Helvetica" w:hAnsi="Helvetica"/>
          <w:b/>
          <w:i/>
        </w:rPr>
      </w:pPr>
      <w:r>
        <w:rPr>
          <w:rFonts w:ascii="Helvetica" w:hAnsi="Helvetica"/>
        </w:rPr>
        <w:t xml:space="preserve">28 – </w:t>
      </w:r>
      <w:r>
        <w:rPr>
          <w:rFonts w:ascii="Helvetica" w:hAnsi="Helvetica"/>
          <w:b/>
          <w:i/>
        </w:rPr>
        <w:t>Handwritten Note:</w:t>
      </w:r>
    </w:p>
    <w:p w14:paraId="0D27DB2F" w14:textId="7E53C3CB" w:rsidR="00215D60" w:rsidRDefault="00215D60" w:rsidP="004B718B">
      <w:pPr>
        <w:rPr>
          <w:rFonts w:ascii="Helvetica" w:hAnsi="Helvetica"/>
          <w:i/>
        </w:rPr>
      </w:pPr>
      <w:r>
        <w:rPr>
          <w:rFonts w:ascii="Helvetica" w:hAnsi="Helvetica"/>
          <w:i/>
        </w:rPr>
        <w:t>Client-centred therapy is relatively ineffective for individuals who are:</w:t>
      </w:r>
    </w:p>
    <w:p w14:paraId="04063CB6" w14:textId="414A9F41" w:rsidR="00215D60" w:rsidRPr="00215D60" w:rsidRDefault="00215D60" w:rsidP="00215D60">
      <w:pPr>
        <w:pStyle w:val="ListParagraph"/>
        <w:numPr>
          <w:ilvl w:val="0"/>
          <w:numId w:val="11"/>
        </w:numPr>
        <w:rPr>
          <w:rFonts w:ascii="Helvetica" w:hAnsi="Helvetica"/>
          <w:i/>
        </w:rPr>
      </w:pPr>
      <w:r w:rsidRPr="00215D60">
        <w:rPr>
          <w:rFonts w:ascii="Helvetica" w:hAnsi="Helvetica"/>
          <w:i/>
        </w:rPr>
        <w:t>Colle</w:t>
      </w:r>
      <w:r w:rsidR="006F2579">
        <w:rPr>
          <w:rFonts w:ascii="Helvetica" w:hAnsi="Helvetica"/>
          <w:i/>
        </w:rPr>
        <w:t>c</w:t>
      </w:r>
      <w:r w:rsidRPr="00215D60">
        <w:rPr>
          <w:rFonts w:ascii="Helvetica" w:hAnsi="Helvetica"/>
          <w:i/>
        </w:rPr>
        <w:t>tivistic</w:t>
      </w:r>
    </w:p>
    <w:p w14:paraId="6E8B2CFE" w14:textId="28C22601" w:rsidR="00215D60" w:rsidRPr="006F2579" w:rsidRDefault="006F2579" w:rsidP="00215D60">
      <w:pPr>
        <w:pStyle w:val="ListParagraph"/>
        <w:numPr>
          <w:ilvl w:val="1"/>
          <w:numId w:val="11"/>
        </w:numPr>
        <w:rPr>
          <w:rFonts w:ascii="Helvetica" w:hAnsi="Helvetica"/>
          <w:i/>
        </w:rPr>
      </w:pPr>
      <w:r>
        <w:rPr>
          <w:rFonts w:ascii="Helvetica" w:hAnsi="Helvetica"/>
        </w:rPr>
        <w:t xml:space="preserve">Why? This therapy has a strong focus on the </w:t>
      </w:r>
      <w:r>
        <w:rPr>
          <w:rFonts w:ascii="Helvetica" w:hAnsi="Helvetica"/>
          <w:i/>
        </w:rPr>
        <w:t>self</w:t>
      </w:r>
      <w:r>
        <w:rPr>
          <w:rFonts w:ascii="Helvetica" w:hAnsi="Helvetica"/>
        </w:rPr>
        <w:t xml:space="preserve">. Collectivistic societies encourage individuals to think of </w:t>
      </w:r>
      <w:r>
        <w:rPr>
          <w:rFonts w:ascii="Helvetica" w:hAnsi="Helvetica"/>
          <w:i/>
        </w:rPr>
        <w:t>others</w:t>
      </w:r>
      <w:r>
        <w:rPr>
          <w:rFonts w:ascii="Helvetica" w:hAnsi="Helvetica"/>
        </w:rPr>
        <w:t>.</w:t>
      </w:r>
    </w:p>
    <w:p w14:paraId="5ED1915B" w14:textId="0982BE26" w:rsidR="006F2579" w:rsidRDefault="006F2579" w:rsidP="006F2579">
      <w:pPr>
        <w:pStyle w:val="ListParagraph"/>
        <w:numPr>
          <w:ilvl w:val="0"/>
          <w:numId w:val="11"/>
        </w:numPr>
        <w:rPr>
          <w:rFonts w:ascii="Helvetica" w:hAnsi="Helvetica"/>
          <w:i/>
        </w:rPr>
      </w:pPr>
      <w:r>
        <w:rPr>
          <w:rFonts w:ascii="Helvetica" w:hAnsi="Helvetica"/>
          <w:i/>
        </w:rPr>
        <w:t>Authoritarian</w:t>
      </w:r>
    </w:p>
    <w:p w14:paraId="3B38B4F4" w14:textId="0E7CB893" w:rsidR="006F2579" w:rsidRPr="001C14E5" w:rsidRDefault="006F2579" w:rsidP="006F2579">
      <w:pPr>
        <w:pStyle w:val="ListParagraph"/>
        <w:numPr>
          <w:ilvl w:val="1"/>
          <w:numId w:val="11"/>
        </w:numPr>
        <w:rPr>
          <w:rFonts w:ascii="Helvetica" w:hAnsi="Helvetica"/>
          <w:i/>
        </w:rPr>
      </w:pPr>
      <w:r>
        <w:rPr>
          <w:rFonts w:ascii="Helvetica" w:hAnsi="Helvetica"/>
        </w:rPr>
        <w:t xml:space="preserve">Why? </w:t>
      </w:r>
      <w:r w:rsidR="001C14E5">
        <w:rPr>
          <w:rFonts w:ascii="Helvetica" w:hAnsi="Helvetica"/>
        </w:rPr>
        <w:t>These individuals are looking for direction; they expect direction. The non-directed nature of client-centred therapy can be frustrating.</w:t>
      </w:r>
    </w:p>
    <w:p w14:paraId="4D2B3AD4" w14:textId="633BC69A" w:rsidR="001C14E5" w:rsidRDefault="001C14E5" w:rsidP="001C14E5">
      <w:pPr>
        <w:pStyle w:val="ListParagraph"/>
        <w:numPr>
          <w:ilvl w:val="0"/>
          <w:numId w:val="11"/>
        </w:numPr>
        <w:rPr>
          <w:rFonts w:ascii="Helvetica" w:hAnsi="Helvetica"/>
          <w:i/>
        </w:rPr>
      </w:pPr>
      <w:r>
        <w:rPr>
          <w:rFonts w:ascii="Helvetica" w:hAnsi="Helvetica"/>
          <w:i/>
        </w:rPr>
        <w:t>Unable to verbalize their emotions (alexithymia</w:t>
      </w:r>
      <w:r w:rsidR="001A7E57">
        <w:rPr>
          <w:rFonts w:ascii="Helvetica" w:hAnsi="Helvetica"/>
          <w:i/>
        </w:rPr>
        <w:t xml:space="preserve"> – difficulty interpreting physiological reactions and labeling their emotions</w:t>
      </w:r>
      <w:r>
        <w:rPr>
          <w:rFonts w:ascii="Helvetica" w:hAnsi="Helvetica"/>
          <w:i/>
        </w:rPr>
        <w:t>)</w:t>
      </w:r>
    </w:p>
    <w:p w14:paraId="5ADF757F" w14:textId="558FB6F1" w:rsidR="001C14E5" w:rsidRPr="001A7E57" w:rsidRDefault="001C14E5" w:rsidP="001C14E5">
      <w:pPr>
        <w:pStyle w:val="ListParagraph"/>
        <w:numPr>
          <w:ilvl w:val="1"/>
          <w:numId w:val="11"/>
        </w:numPr>
        <w:rPr>
          <w:rFonts w:ascii="Helvetica" w:hAnsi="Helvetica"/>
          <w:i/>
        </w:rPr>
      </w:pPr>
      <w:r>
        <w:rPr>
          <w:rFonts w:ascii="Helvetica" w:hAnsi="Helvetica"/>
        </w:rPr>
        <w:t xml:space="preserve">Why? </w:t>
      </w:r>
      <w:r w:rsidR="001A7E57">
        <w:rPr>
          <w:rFonts w:ascii="Helvetica" w:hAnsi="Helvetica"/>
        </w:rPr>
        <w:t>These individuals may be relatively ill-suited to client-centred therapy because it asks of them to lead the therapy.</w:t>
      </w:r>
    </w:p>
    <w:p w14:paraId="056A1ACA" w14:textId="5553F484" w:rsidR="001A7E57" w:rsidRDefault="001A7E57" w:rsidP="001A7E57">
      <w:pPr>
        <w:pStyle w:val="ListParagraph"/>
        <w:numPr>
          <w:ilvl w:val="0"/>
          <w:numId w:val="11"/>
        </w:numPr>
        <w:rPr>
          <w:rFonts w:ascii="Helvetica" w:hAnsi="Helvetica"/>
          <w:i/>
        </w:rPr>
      </w:pPr>
      <w:r>
        <w:rPr>
          <w:rFonts w:ascii="Helvetica" w:hAnsi="Helvetica"/>
          <w:i/>
        </w:rPr>
        <w:t>Low in tolerance for ambiguity</w:t>
      </w:r>
    </w:p>
    <w:p w14:paraId="529265B0" w14:textId="3DB339C2" w:rsidR="001A7E57" w:rsidRPr="00E81324" w:rsidRDefault="001A7E57" w:rsidP="001A7E57">
      <w:pPr>
        <w:pStyle w:val="ListParagraph"/>
        <w:numPr>
          <w:ilvl w:val="1"/>
          <w:numId w:val="11"/>
        </w:numPr>
        <w:rPr>
          <w:rFonts w:ascii="Helvetica" w:hAnsi="Helvetica"/>
          <w:i/>
        </w:rPr>
      </w:pPr>
      <w:r>
        <w:rPr>
          <w:rFonts w:ascii="Helvetica" w:hAnsi="Helvetica"/>
        </w:rPr>
        <w:t>Why? With the non-directed nature of client-centred therapy, those low in tolerance for ambiguity would feel frustrated by this therapy.</w:t>
      </w:r>
    </w:p>
    <w:p w14:paraId="013DE25D" w14:textId="77777777" w:rsidR="00E81324" w:rsidRDefault="00E81324" w:rsidP="00E81324">
      <w:pPr>
        <w:rPr>
          <w:rFonts w:ascii="Helvetica" w:hAnsi="Helvetica"/>
        </w:rPr>
      </w:pPr>
    </w:p>
    <w:p w14:paraId="4B47B2B1" w14:textId="30D1DB26" w:rsidR="00E81324" w:rsidRDefault="002865D8" w:rsidP="00E81324">
      <w:pPr>
        <w:rPr>
          <w:rFonts w:ascii="Helvetica" w:hAnsi="Helvetica"/>
        </w:rPr>
      </w:pPr>
      <w:r>
        <w:rPr>
          <w:rFonts w:ascii="Helvetica" w:hAnsi="Helvetica"/>
        </w:rPr>
        <w:t>31 – Scores on one form of happiness are highly correlative of the other form of happiness</w:t>
      </w:r>
    </w:p>
    <w:p w14:paraId="6354CE77" w14:textId="77777777" w:rsidR="009567F5" w:rsidRDefault="009567F5" w:rsidP="00E81324">
      <w:pPr>
        <w:rPr>
          <w:rFonts w:ascii="Helvetica" w:hAnsi="Helvetica"/>
        </w:rPr>
      </w:pPr>
    </w:p>
    <w:p w14:paraId="47818B37" w14:textId="6EB10ABF" w:rsidR="009567F5" w:rsidRDefault="00F11860" w:rsidP="00E81324">
      <w:pPr>
        <w:rPr>
          <w:rFonts w:ascii="Helvetica" w:hAnsi="Helvetica"/>
        </w:rPr>
      </w:pPr>
      <w:r>
        <w:rPr>
          <w:rFonts w:ascii="Helvetica" w:hAnsi="Helvetica"/>
        </w:rPr>
        <w:t xml:space="preserve">35 </w:t>
      </w:r>
      <w:r w:rsidR="001509AD">
        <w:rPr>
          <w:rFonts w:ascii="Helvetica" w:hAnsi="Helvetica"/>
        </w:rPr>
        <w:t>–</w:t>
      </w:r>
      <w:r>
        <w:rPr>
          <w:rFonts w:ascii="Helvetica" w:hAnsi="Helvetica"/>
        </w:rPr>
        <w:t xml:space="preserve"> </w:t>
      </w:r>
      <w:r w:rsidR="001509AD" w:rsidRPr="000B5A81">
        <w:rPr>
          <w:rFonts w:ascii="Helvetica" w:hAnsi="Helvetica"/>
          <w:b/>
        </w:rPr>
        <w:t>Set point</w:t>
      </w:r>
      <w:r w:rsidR="001509AD">
        <w:rPr>
          <w:rFonts w:ascii="Helvetica" w:hAnsi="Helvetica"/>
        </w:rPr>
        <w:t>: lin</w:t>
      </w:r>
      <w:r w:rsidR="000B5A81">
        <w:rPr>
          <w:rFonts w:ascii="Helvetica" w:hAnsi="Helvetica"/>
        </w:rPr>
        <w:t>ked to our genes (heritability); this means that, regardless of our circumstances, a large portion of our happiness is due to our genes</w:t>
      </w:r>
    </w:p>
    <w:p w14:paraId="18F633F4" w14:textId="4B10D858" w:rsidR="000B5A81" w:rsidRPr="000B5A81" w:rsidRDefault="000B5A81" w:rsidP="000B5A81">
      <w:pPr>
        <w:pStyle w:val="ListParagraph"/>
        <w:numPr>
          <w:ilvl w:val="0"/>
          <w:numId w:val="1"/>
        </w:numPr>
        <w:rPr>
          <w:rFonts w:ascii="Helvetica" w:hAnsi="Helvetica"/>
        </w:rPr>
      </w:pPr>
      <w:r w:rsidRPr="000B5A81">
        <w:rPr>
          <w:rFonts w:ascii="Helvetica" w:hAnsi="Helvetica"/>
          <w:b/>
        </w:rPr>
        <w:t>Circumstances</w:t>
      </w:r>
      <w:r w:rsidRPr="000B5A81">
        <w:rPr>
          <w:rFonts w:ascii="Helvetica" w:hAnsi="Helvetica"/>
        </w:rPr>
        <w:t>: we have no control over</w:t>
      </w:r>
    </w:p>
    <w:p w14:paraId="6FB4E089" w14:textId="24FF732F" w:rsidR="000B5A81" w:rsidRDefault="000B5A81" w:rsidP="000B5A81">
      <w:pPr>
        <w:pStyle w:val="ListParagraph"/>
        <w:numPr>
          <w:ilvl w:val="0"/>
          <w:numId w:val="1"/>
        </w:numPr>
        <w:rPr>
          <w:rFonts w:ascii="Helvetica" w:hAnsi="Helvetica"/>
        </w:rPr>
      </w:pPr>
      <w:r>
        <w:rPr>
          <w:rFonts w:ascii="Helvetica" w:hAnsi="Helvetica"/>
          <w:b/>
        </w:rPr>
        <w:t>Intentional activity</w:t>
      </w:r>
      <w:r>
        <w:rPr>
          <w:rFonts w:ascii="Helvetica" w:hAnsi="Helvetica"/>
        </w:rPr>
        <w:t>: the actions we take to make ourselves to be happy</w:t>
      </w:r>
    </w:p>
    <w:p w14:paraId="078F356B" w14:textId="77777777" w:rsidR="00E417B4" w:rsidRDefault="00E417B4" w:rsidP="00E417B4">
      <w:pPr>
        <w:rPr>
          <w:rFonts w:ascii="Helvetica" w:hAnsi="Helvetica"/>
        </w:rPr>
      </w:pPr>
    </w:p>
    <w:p w14:paraId="1F58308C" w14:textId="77777777" w:rsidR="00E417B4" w:rsidRDefault="00E417B4" w:rsidP="00E417B4">
      <w:pPr>
        <w:pBdr>
          <w:bottom w:val="single" w:sz="12" w:space="1" w:color="auto"/>
        </w:pBdr>
        <w:rPr>
          <w:rFonts w:ascii="Helvetica" w:hAnsi="Helvetica"/>
        </w:rPr>
      </w:pPr>
    </w:p>
    <w:p w14:paraId="7FC324CC" w14:textId="77777777" w:rsidR="00E417B4" w:rsidRDefault="00E417B4" w:rsidP="00E417B4">
      <w:pPr>
        <w:rPr>
          <w:rFonts w:ascii="Helvetica" w:hAnsi="Helvetica"/>
        </w:rPr>
      </w:pPr>
    </w:p>
    <w:p w14:paraId="2D3395F4" w14:textId="0EF3C37F" w:rsidR="00E417B4" w:rsidRDefault="00E417B4" w:rsidP="00E417B4">
      <w:pPr>
        <w:jc w:val="right"/>
        <w:rPr>
          <w:rFonts w:ascii="Helvetica" w:hAnsi="Helvetica"/>
        </w:rPr>
      </w:pPr>
      <w:r>
        <w:rPr>
          <w:rFonts w:ascii="Helvetica" w:hAnsi="Helvetica"/>
        </w:rPr>
        <w:t>Nov. 25</w:t>
      </w:r>
    </w:p>
    <w:p w14:paraId="2F0C8915" w14:textId="77777777" w:rsidR="00E417B4" w:rsidRDefault="00E417B4" w:rsidP="00E417B4">
      <w:pPr>
        <w:jc w:val="right"/>
        <w:rPr>
          <w:rFonts w:ascii="Helvetica" w:hAnsi="Helvetica"/>
        </w:rPr>
      </w:pPr>
    </w:p>
    <w:p w14:paraId="7675BF4E" w14:textId="77777777" w:rsidR="00E417B4" w:rsidRDefault="00E417B4" w:rsidP="00E41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rPr>
      </w:pPr>
      <w:r>
        <w:rPr>
          <w:rFonts w:ascii="Helvetica" w:hAnsi="Helvetica" w:cs="Helvetica"/>
          <w:color w:val="000000"/>
          <w:sz w:val="23"/>
          <w:szCs w:val="23"/>
        </w:rPr>
        <w:t xml:space="preserve">Tentative Learning Objectives for </w:t>
      </w:r>
      <w:r w:rsidRPr="00E417B4">
        <w:rPr>
          <w:rFonts w:ascii="Helvetica" w:hAnsi="Helvetica" w:cs="Helvetica"/>
          <w:b/>
          <w:color w:val="000000"/>
          <w:sz w:val="23"/>
          <w:szCs w:val="23"/>
        </w:rPr>
        <w:t>November 25, 2014</w:t>
      </w:r>
    </w:p>
    <w:p w14:paraId="0DAF9278" w14:textId="106FFFB6" w:rsidR="00E417B4" w:rsidRDefault="00E417B4" w:rsidP="00E417B4">
      <w:pPr>
        <w:rPr>
          <w:rFonts w:ascii="Helvetica" w:hAnsi="Helvetica" w:cs="Helvetica"/>
          <w:color w:val="000000"/>
          <w:sz w:val="23"/>
          <w:szCs w:val="23"/>
        </w:rPr>
      </w:pPr>
      <w:r>
        <w:rPr>
          <w:rFonts w:ascii="Helvetica" w:hAnsi="Helvetica" w:cs="Helvetica"/>
          <w:color w:val="000000"/>
          <w:sz w:val="23"/>
          <w:szCs w:val="23"/>
        </w:rPr>
        <w:t xml:space="preserve">1. Summarize research regarding sources of happiness. </w:t>
      </w:r>
    </w:p>
    <w:p w14:paraId="4E515F08" w14:textId="41D3CDBE" w:rsidR="00E417B4" w:rsidRDefault="00E417B4" w:rsidP="00E417B4">
      <w:pPr>
        <w:rPr>
          <w:rFonts w:ascii="Helvetica" w:hAnsi="Helvetica" w:cs="Helvetica"/>
          <w:color w:val="000000"/>
          <w:sz w:val="23"/>
          <w:szCs w:val="23"/>
        </w:rPr>
      </w:pPr>
      <w:r>
        <w:rPr>
          <w:rFonts w:ascii="Helvetica" w:hAnsi="Helvetica" w:cs="Helvetica"/>
          <w:color w:val="000000"/>
          <w:sz w:val="23"/>
          <w:szCs w:val="23"/>
        </w:rPr>
        <w:t xml:space="preserve">2. Discuss personality characteristics related to happiness. </w:t>
      </w:r>
    </w:p>
    <w:p w14:paraId="760CCFD3" w14:textId="1AA01EDE" w:rsidR="00E417B4" w:rsidRDefault="00E417B4" w:rsidP="00E417B4">
      <w:pPr>
        <w:rPr>
          <w:rFonts w:ascii="Helvetica" w:hAnsi="Helvetica" w:cs="Helvetica"/>
          <w:color w:val="000000"/>
          <w:sz w:val="23"/>
          <w:szCs w:val="23"/>
        </w:rPr>
      </w:pPr>
      <w:r>
        <w:rPr>
          <w:rFonts w:ascii="Helvetica" w:hAnsi="Helvetica" w:cs="Helvetica"/>
          <w:color w:val="000000"/>
          <w:sz w:val="23"/>
          <w:szCs w:val="23"/>
        </w:rPr>
        <w:t xml:space="preserve">3. Define the terms autotelic personality, flow, and hardiness. </w:t>
      </w:r>
    </w:p>
    <w:p w14:paraId="389FA2F3" w14:textId="4E9D35D9" w:rsidR="00E417B4" w:rsidRDefault="00E417B4" w:rsidP="00E417B4">
      <w:pPr>
        <w:rPr>
          <w:rFonts w:ascii="Helvetica" w:hAnsi="Helvetica" w:cs="Helvetica"/>
          <w:color w:val="000000"/>
          <w:sz w:val="23"/>
          <w:szCs w:val="23"/>
        </w:rPr>
      </w:pPr>
      <w:r>
        <w:rPr>
          <w:rFonts w:ascii="Helvetica" w:hAnsi="Helvetica" w:cs="Helvetica"/>
          <w:color w:val="000000"/>
          <w:sz w:val="23"/>
          <w:szCs w:val="23"/>
        </w:rPr>
        <w:t>4. Identify character strengths and virtues documented by researchers.</w:t>
      </w:r>
    </w:p>
    <w:p w14:paraId="373FB3CC" w14:textId="77777777" w:rsidR="00E417B4" w:rsidRDefault="00E417B4" w:rsidP="00E417B4">
      <w:pPr>
        <w:rPr>
          <w:rFonts w:ascii="Helvetica" w:hAnsi="Helvetica" w:cs="Helvetica"/>
          <w:color w:val="000000"/>
          <w:sz w:val="23"/>
          <w:szCs w:val="23"/>
        </w:rPr>
      </w:pPr>
    </w:p>
    <w:p w14:paraId="12FD9C3F" w14:textId="1195F417" w:rsidR="00C64D5C" w:rsidRDefault="00322CDD" w:rsidP="00E417B4">
      <w:pPr>
        <w:rPr>
          <w:rFonts w:ascii="Helvetica" w:hAnsi="Helvetica"/>
        </w:rPr>
      </w:pPr>
      <w:r>
        <w:rPr>
          <w:rFonts w:ascii="Helvetica" w:hAnsi="Helvetica"/>
        </w:rPr>
        <w:t>9 –</w:t>
      </w:r>
      <w:r w:rsidR="00C64D5C">
        <w:rPr>
          <w:rFonts w:ascii="Helvetica" w:hAnsi="Helvetica"/>
        </w:rPr>
        <w:t xml:space="preserve"> </w:t>
      </w:r>
      <w:r w:rsidR="00C64D5C">
        <w:rPr>
          <w:rFonts w:ascii="Helvetica" w:hAnsi="Helvetica"/>
          <w:b/>
        </w:rPr>
        <w:t>Circumstances:</w:t>
      </w:r>
      <w:r>
        <w:rPr>
          <w:rFonts w:ascii="Helvetica" w:hAnsi="Helvetica"/>
        </w:rPr>
        <w:t xml:space="preserve"> </w:t>
      </w:r>
    </w:p>
    <w:p w14:paraId="21E15820" w14:textId="265FDD41" w:rsidR="00E417B4" w:rsidRDefault="00322CDD" w:rsidP="00E417B4">
      <w:pPr>
        <w:rPr>
          <w:rFonts w:ascii="Helvetica" w:hAnsi="Helvetica"/>
        </w:rPr>
      </w:pPr>
      <w:r>
        <w:rPr>
          <w:rFonts w:ascii="Helvetica" w:hAnsi="Helvetica"/>
          <w:i/>
        </w:rPr>
        <w:t>Income</w:t>
      </w:r>
      <w:r>
        <w:rPr>
          <w:rFonts w:ascii="Helvetica" w:hAnsi="Helvetica"/>
        </w:rPr>
        <w:t xml:space="preserve"> – relates to happiness in a limited degree (correlation in developed countries = 0.1)</w:t>
      </w:r>
    </w:p>
    <w:p w14:paraId="43B27637" w14:textId="65C63F9A" w:rsidR="00322CDD" w:rsidRPr="00322CDD" w:rsidRDefault="00322CDD" w:rsidP="00322CDD">
      <w:pPr>
        <w:pStyle w:val="ListParagraph"/>
        <w:numPr>
          <w:ilvl w:val="0"/>
          <w:numId w:val="1"/>
        </w:numPr>
        <w:rPr>
          <w:rFonts w:ascii="Helvetica" w:hAnsi="Helvetica"/>
        </w:rPr>
      </w:pPr>
      <w:r>
        <w:rPr>
          <w:rFonts w:ascii="Helvetica" w:hAnsi="Helvetica"/>
        </w:rPr>
        <w:t>I</w:t>
      </w:r>
      <w:r w:rsidRPr="00322CDD">
        <w:rPr>
          <w:rFonts w:ascii="Helvetica" w:hAnsi="Helvetica"/>
        </w:rPr>
        <w:t>ncome level of $60,000 meets the baseline of our happiness. Every 10K more only adds 2% happiness.</w:t>
      </w:r>
    </w:p>
    <w:p w14:paraId="03D5BDFA" w14:textId="1DEE7B2A" w:rsidR="00322CDD" w:rsidRDefault="00322CDD" w:rsidP="00322CDD">
      <w:pPr>
        <w:rPr>
          <w:rFonts w:ascii="Helvetica" w:hAnsi="Helvetica"/>
        </w:rPr>
      </w:pPr>
      <w:r>
        <w:rPr>
          <w:rFonts w:ascii="Helvetica" w:hAnsi="Helvetica"/>
          <w:i/>
        </w:rPr>
        <w:t>Education</w:t>
      </w:r>
      <w:r>
        <w:rPr>
          <w:rFonts w:ascii="Helvetica" w:hAnsi="Helvetica"/>
        </w:rPr>
        <w:t xml:space="preserve"> – associated with higher levels of happiness</w:t>
      </w:r>
    </w:p>
    <w:p w14:paraId="037AED4E" w14:textId="61CDB529" w:rsidR="00322CDD" w:rsidRDefault="00322CDD" w:rsidP="00322CDD">
      <w:pPr>
        <w:rPr>
          <w:rFonts w:ascii="Helvetica" w:hAnsi="Helvetica"/>
        </w:rPr>
      </w:pPr>
      <w:r>
        <w:rPr>
          <w:rFonts w:ascii="Helvetica" w:hAnsi="Helvetica"/>
          <w:i/>
        </w:rPr>
        <w:t>Marital status</w:t>
      </w:r>
      <w:r>
        <w:rPr>
          <w:rFonts w:ascii="Helvetica" w:hAnsi="Helvetica"/>
        </w:rPr>
        <w:t xml:space="preserve"> – contributes to happiness (married more happy); also more happy than those who cohabitate </w:t>
      </w:r>
    </w:p>
    <w:p w14:paraId="236481A1" w14:textId="5BFFDDAB" w:rsidR="00322CDD" w:rsidRDefault="00322CDD" w:rsidP="00322CDD">
      <w:pPr>
        <w:rPr>
          <w:rFonts w:ascii="Helvetica" w:hAnsi="Helvetica"/>
        </w:rPr>
      </w:pPr>
      <w:r>
        <w:rPr>
          <w:rFonts w:ascii="Helvetica" w:hAnsi="Helvetica"/>
          <w:i/>
        </w:rPr>
        <w:t>Parental status</w:t>
      </w:r>
      <w:r>
        <w:rPr>
          <w:rFonts w:ascii="Helvetica" w:hAnsi="Helvetica"/>
        </w:rPr>
        <w:t xml:space="preserve"> </w:t>
      </w:r>
      <w:r w:rsidR="00FE098E">
        <w:rPr>
          <w:rFonts w:ascii="Helvetica" w:hAnsi="Helvetica"/>
        </w:rPr>
        <w:t>–</w:t>
      </w:r>
      <w:r>
        <w:rPr>
          <w:rFonts w:ascii="Helvetica" w:hAnsi="Helvetica"/>
        </w:rPr>
        <w:t xml:space="preserve"> </w:t>
      </w:r>
      <w:r w:rsidR="00FE098E">
        <w:rPr>
          <w:rFonts w:ascii="Helvetica" w:hAnsi="Helvetica"/>
        </w:rPr>
        <w:t>peak levels of happiness at marriage; happiness decreases after birth of first child and continues to decrease with each subsequent child.</w:t>
      </w:r>
    </w:p>
    <w:p w14:paraId="2697FC48" w14:textId="0F9B59A1" w:rsidR="00064DAD" w:rsidRDefault="00064DAD" w:rsidP="00322CDD">
      <w:pPr>
        <w:rPr>
          <w:rFonts w:ascii="Helvetica" w:hAnsi="Helvetica"/>
        </w:rPr>
      </w:pPr>
      <w:r>
        <w:rPr>
          <w:rFonts w:ascii="Helvetica" w:hAnsi="Helvetica"/>
          <w:i/>
        </w:rPr>
        <w:t>Religiosity</w:t>
      </w:r>
      <w:r>
        <w:rPr>
          <w:rFonts w:ascii="Helvetica" w:hAnsi="Helvetica"/>
        </w:rPr>
        <w:t xml:space="preserve"> – higher levels of happiness. Caveats: people who are of faiths that are relatively non-judgmental, tend to be associated with higher levels of happiness</w:t>
      </w:r>
      <w:r w:rsidR="00B37CE0">
        <w:rPr>
          <w:rFonts w:ascii="Helvetica" w:hAnsi="Helvetica"/>
        </w:rPr>
        <w:t xml:space="preserve"> than those of faiths who are not.</w:t>
      </w:r>
    </w:p>
    <w:p w14:paraId="7603ECAB" w14:textId="13A6D096" w:rsidR="00B37CE0" w:rsidRDefault="00B37CE0" w:rsidP="00322CDD">
      <w:pPr>
        <w:rPr>
          <w:rFonts w:ascii="Helvetica" w:hAnsi="Helvetica"/>
        </w:rPr>
      </w:pPr>
      <w:r>
        <w:rPr>
          <w:rFonts w:ascii="Helvetica" w:hAnsi="Helvetica"/>
          <w:i/>
        </w:rPr>
        <w:t>Health</w:t>
      </w:r>
      <w:r>
        <w:rPr>
          <w:rFonts w:ascii="Helvetica" w:hAnsi="Helvetica"/>
        </w:rPr>
        <w:t xml:space="preserve"> – good physical and mental health contribute to well being</w:t>
      </w:r>
    </w:p>
    <w:p w14:paraId="0B489D76" w14:textId="67938917" w:rsidR="00C64D5C" w:rsidRDefault="00C64D5C" w:rsidP="00322CDD">
      <w:pPr>
        <w:rPr>
          <w:rFonts w:ascii="Helvetica" w:hAnsi="Helvetica"/>
          <w:b/>
        </w:rPr>
      </w:pPr>
      <w:r>
        <w:rPr>
          <w:rFonts w:ascii="Helvetica" w:hAnsi="Helvetica"/>
          <w:b/>
        </w:rPr>
        <w:t>Intentional activity:</w:t>
      </w:r>
    </w:p>
    <w:p w14:paraId="40C1D84B" w14:textId="6D9D49DA" w:rsidR="00C64D5C" w:rsidRPr="00BC0C7A" w:rsidRDefault="002179D9" w:rsidP="00BC0C7A">
      <w:pPr>
        <w:pStyle w:val="ListParagraph"/>
        <w:numPr>
          <w:ilvl w:val="0"/>
          <w:numId w:val="1"/>
        </w:numPr>
        <w:rPr>
          <w:rFonts w:ascii="Helvetica" w:hAnsi="Helvetica"/>
        </w:rPr>
      </w:pPr>
      <w:r w:rsidRPr="00BC0C7A">
        <w:rPr>
          <w:rFonts w:ascii="Helvetica" w:hAnsi="Helvetica"/>
        </w:rPr>
        <w:t>should spend 5-7 hours with significant others (Aked, 2008)</w:t>
      </w:r>
    </w:p>
    <w:p w14:paraId="65439AFA" w14:textId="09E01F21" w:rsidR="00BC0C7A" w:rsidRDefault="00BC0C7A" w:rsidP="00BC0C7A">
      <w:pPr>
        <w:pStyle w:val="ListParagraph"/>
        <w:numPr>
          <w:ilvl w:val="0"/>
          <w:numId w:val="1"/>
        </w:numPr>
        <w:rPr>
          <w:rFonts w:ascii="Helvetica" w:hAnsi="Helvetica"/>
        </w:rPr>
      </w:pPr>
      <w:r>
        <w:rPr>
          <w:rFonts w:ascii="Helvetica" w:hAnsi="Helvetica"/>
        </w:rPr>
        <w:t>“savouring”: gratitude for events that happen on a day-to-day basis</w:t>
      </w:r>
    </w:p>
    <w:p w14:paraId="2DEE5A12" w14:textId="35204F8B" w:rsidR="00C53710" w:rsidRDefault="00B416BF" w:rsidP="00C53710">
      <w:pPr>
        <w:rPr>
          <w:rFonts w:ascii="Helvetica" w:hAnsi="Helvetica"/>
        </w:rPr>
      </w:pPr>
      <w:r>
        <w:rPr>
          <w:rFonts w:ascii="Helvetica" w:hAnsi="Helvetica"/>
        </w:rPr>
        <w:t xml:space="preserve">AIM – </w:t>
      </w:r>
      <w:r>
        <w:rPr>
          <w:rFonts w:ascii="Helvetica" w:hAnsi="Helvetica"/>
          <w:i/>
        </w:rPr>
        <w:t xml:space="preserve">Attention: </w:t>
      </w:r>
      <w:r>
        <w:rPr>
          <w:rFonts w:ascii="Helvetica" w:hAnsi="Helvetica"/>
        </w:rPr>
        <w:t>what we choose to remember impacts our happiness</w:t>
      </w:r>
    </w:p>
    <w:p w14:paraId="3398624F" w14:textId="0392A073" w:rsidR="00B416BF" w:rsidRPr="00D40352" w:rsidRDefault="00B416BF" w:rsidP="00D40352">
      <w:pPr>
        <w:pStyle w:val="ListParagraph"/>
        <w:numPr>
          <w:ilvl w:val="0"/>
          <w:numId w:val="1"/>
        </w:numPr>
        <w:rPr>
          <w:rFonts w:ascii="Helvetica" w:hAnsi="Helvetica"/>
        </w:rPr>
      </w:pPr>
      <w:r w:rsidRPr="00D40352">
        <w:rPr>
          <w:rFonts w:ascii="Helvetica" w:hAnsi="Helvetica"/>
          <w:i/>
        </w:rPr>
        <w:t>Interpretation</w:t>
      </w:r>
      <w:r w:rsidRPr="00D40352">
        <w:rPr>
          <w:rFonts w:ascii="Helvetica" w:hAnsi="Helvetica"/>
        </w:rPr>
        <w:t>: how we interpret events (some of us interpret events with a negative bias, for example)</w:t>
      </w:r>
    </w:p>
    <w:p w14:paraId="176B1F0B" w14:textId="41CCF38A" w:rsidR="00D40352" w:rsidRDefault="00D40352" w:rsidP="00D40352">
      <w:pPr>
        <w:pStyle w:val="ListParagraph"/>
        <w:numPr>
          <w:ilvl w:val="0"/>
          <w:numId w:val="1"/>
        </w:numPr>
        <w:rPr>
          <w:rFonts w:ascii="Helvetica" w:hAnsi="Helvetica"/>
        </w:rPr>
      </w:pPr>
      <w:r>
        <w:rPr>
          <w:rFonts w:ascii="Helvetica" w:hAnsi="Helvetica"/>
          <w:i/>
        </w:rPr>
        <w:t>Memory</w:t>
      </w:r>
      <w:r>
        <w:rPr>
          <w:rFonts w:ascii="Helvetica" w:hAnsi="Helvetica"/>
        </w:rPr>
        <w:t>: positive reminiscence; selective memory</w:t>
      </w:r>
    </w:p>
    <w:p w14:paraId="77CBD8A5" w14:textId="77777777" w:rsidR="004A09F0" w:rsidRDefault="004A09F0" w:rsidP="004A09F0">
      <w:pPr>
        <w:rPr>
          <w:rFonts w:ascii="Helvetica" w:hAnsi="Helvetica"/>
        </w:rPr>
      </w:pPr>
    </w:p>
    <w:p w14:paraId="3D606D59" w14:textId="4779D84C" w:rsidR="004A09F0" w:rsidRDefault="00BF3640" w:rsidP="004A09F0">
      <w:pPr>
        <w:rPr>
          <w:rFonts w:ascii="Helvetica" w:hAnsi="Helvetica"/>
        </w:rPr>
      </w:pPr>
      <w:r>
        <w:rPr>
          <w:rFonts w:ascii="Helvetica" w:hAnsi="Helvetica"/>
        </w:rPr>
        <w:t xml:space="preserve">13 – Virtue – superordinate quality </w:t>
      </w:r>
    </w:p>
    <w:p w14:paraId="19A0A9A2" w14:textId="77777777" w:rsidR="008534B1" w:rsidRDefault="008534B1" w:rsidP="004A09F0">
      <w:pPr>
        <w:rPr>
          <w:rFonts w:ascii="Helvetica" w:hAnsi="Helvetica"/>
        </w:rPr>
      </w:pPr>
    </w:p>
    <w:p w14:paraId="43986DB7" w14:textId="74339367" w:rsidR="008534B1" w:rsidRDefault="008534B1" w:rsidP="004A09F0">
      <w:pPr>
        <w:rPr>
          <w:rFonts w:ascii="Helvetica" w:hAnsi="Helvetica"/>
        </w:rPr>
      </w:pPr>
      <w:r>
        <w:rPr>
          <w:rFonts w:ascii="Helvetica" w:hAnsi="Helvetica"/>
        </w:rPr>
        <w:t>14 – Some people refer to this as the “un-DSM” (DSM focuses on disorders, while this focuses on human strengths.)</w:t>
      </w:r>
    </w:p>
    <w:p w14:paraId="25DA29CC" w14:textId="77777777" w:rsidR="00F4702C" w:rsidRPr="004A09F0" w:rsidRDefault="00F4702C" w:rsidP="004A09F0">
      <w:pPr>
        <w:pBdr>
          <w:bottom w:val="single" w:sz="12" w:space="1" w:color="auto"/>
        </w:pBdr>
        <w:rPr>
          <w:rFonts w:ascii="Helvetica" w:hAnsi="Helvetica"/>
        </w:rPr>
      </w:pPr>
    </w:p>
    <w:p w14:paraId="1AA919A9" w14:textId="77777777" w:rsidR="00653217" w:rsidRDefault="00653217" w:rsidP="00322CDD">
      <w:pPr>
        <w:rPr>
          <w:rFonts w:ascii="Helvetica" w:hAnsi="Helvetica"/>
        </w:rPr>
      </w:pPr>
    </w:p>
    <w:p w14:paraId="0B527DB8" w14:textId="0264D4DC" w:rsidR="00653217" w:rsidRDefault="00653217" w:rsidP="00653217">
      <w:pPr>
        <w:jc w:val="right"/>
        <w:rPr>
          <w:rFonts w:ascii="Helvetica" w:hAnsi="Helvetica"/>
        </w:rPr>
      </w:pPr>
      <w:r>
        <w:rPr>
          <w:rFonts w:ascii="Helvetica" w:hAnsi="Helvetica"/>
        </w:rPr>
        <w:t>Nov. 27</w:t>
      </w:r>
    </w:p>
    <w:p w14:paraId="76ADBE27" w14:textId="77777777" w:rsidR="00653217" w:rsidRDefault="00653217" w:rsidP="00653217">
      <w:pPr>
        <w:rPr>
          <w:rFonts w:ascii="Helvetica" w:hAnsi="Helvetica"/>
        </w:rPr>
      </w:pPr>
    </w:p>
    <w:p w14:paraId="7146A49B" w14:textId="77777777" w:rsidR="00653217" w:rsidRPr="00B37CE0" w:rsidRDefault="00653217" w:rsidP="00653217">
      <w:pPr>
        <w:rPr>
          <w:rFonts w:ascii="Helvetica" w:hAnsi="Helvetica"/>
        </w:rPr>
      </w:pPr>
      <w:bookmarkStart w:id="0" w:name="_GoBack"/>
      <w:bookmarkEnd w:id="0"/>
    </w:p>
    <w:sectPr w:rsidR="00653217" w:rsidRPr="00B37CE0" w:rsidSect="005C1BFC">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F49"/>
    <w:multiLevelType w:val="hybridMultilevel"/>
    <w:tmpl w:val="A4A00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91514"/>
    <w:multiLevelType w:val="hybridMultilevel"/>
    <w:tmpl w:val="BE9635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C105AB"/>
    <w:multiLevelType w:val="hybridMultilevel"/>
    <w:tmpl w:val="A808DF76"/>
    <w:lvl w:ilvl="0" w:tplc="5A88AE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8554C8"/>
    <w:multiLevelType w:val="hybridMultilevel"/>
    <w:tmpl w:val="BF7A2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A3312A"/>
    <w:multiLevelType w:val="hybridMultilevel"/>
    <w:tmpl w:val="F2D6B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126D24"/>
    <w:multiLevelType w:val="hybridMultilevel"/>
    <w:tmpl w:val="B13022EE"/>
    <w:lvl w:ilvl="0" w:tplc="DEACFB5C">
      <w:start w:val="7"/>
      <w:numFmt w:val="bullet"/>
      <w:lvlText w:val="-"/>
      <w:lvlJc w:val="left"/>
      <w:pPr>
        <w:ind w:left="786"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A60F75"/>
    <w:multiLevelType w:val="hybridMultilevel"/>
    <w:tmpl w:val="B41C3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9C06F7"/>
    <w:multiLevelType w:val="hybridMultilevel"/>
    <w:tmpl w:val="3A3C8E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FB3636"/>
    <w:multiLevelType w:val="hybridMultilevel"/>
    <w:tmpl w:val="307095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B366A0"/>
    <w:multiLevelType w:val="hybridMultilevel"/>
    <w:tmpl w:val="2EAE51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7221A9"/>
    <w:multiLevelType w:val="hybridMultilevel"/>
    <w:tmpl w:val="E4AC2CEE"/>
    <w:lvl w:ilvl="0" w:tplc="892CE16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4"/>
  </w:num>
  <w:num w:numId="5">
    <w:abstractNumId w:val="0"/>
  </w:num>
  <w:num w:numId="6">
    <w:abstractNumId w:val="3"/>
  </w:num>
  <w:num w:numId="7">
    <w:abstractNumId w:val="8"/>
  </w:num>
  <w:num w:numId="8">
    <w:abstractNumId w:val="2"/>
  </w:num>
  <w:num w:numId="9">
    <w:abstractNumId w:val="1"/>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BFC"/>
    <w:rsid w:val="000002DF"/>
    <w:rsid w:val="000007FA"/>
    <w:rsid w:val="000044BC"/>
    <w:rsid w:val="00007E95"/>
    <w:rsid w:val="000161A4"/>
    <w:rsid w:val="0002141F"/>
    <w:rsid w:val="000222A1"/>
    <w:rsid w:val="00022BC2"/>
    <w:rsid w:val="00022CFA"/>
    <w:rsid w:val="00023CDF"/>
    <w:rsid w:val="000240BD"/>
    <w:rsid w:val="00024380"/>
    <w:rsid w:val="00044C1D"/>
    <w:rsid w:val="00053C85"/>
    <w:rsid w:val="00063840"/>
    <w:rsid w:val="00064D17"/>
    <w:rsid w:val="00064DAD"/>
    <w:rsid w:val="000701AC"/>
    <w:rsid w:val="00070508"/>
    <w:rsid w:val="000739A3"/>
    <w:rsid w:val="00073F96"/>
    <w:rsid w:val="00076C3B"/>
    <w:rsid w:val="00077BCD"/>
    <w:rsid w:val="00084864"/>
    <w:rsid w:val="000856EB"/>
    <w:rsid w:val="00086442"/>
    <w:rsid w:val="00096860"/>
    <w:rsid w:val="000A2C43"/>
    <w:rsid w:val="000A34D5"/>
    <w:rsid w:val="000A7082"/>
    <w:rsid w:val="000B4805"/>
    <w:rsid w:val="000B5A81"/>
    <w:rsid w:val="000C1D26"/>
    <w:rsid w:val="000C4B9D"/>
    <w:rsid w:val="000D360C"/>
    <w:rsid w:val="000E4804"/>
    <w:rsid w:val="000E7A2B"/>
    <w:rsid w:val="000F1ED8"/>
    <w:rsid w:val="00110DBA"/>
    <w:rsid w:val="001113C3"/>
    <w:rsid w:val="00111548"/>
    <w:rsid w:val="001138FA"/>
    <w:rsid w:val="00124937"/>
    <w:rsid w:val="00146906"/>
    <w:rsid w:val="001509AD"/>
    <w:rsid w:val="00152827"/>
    <w:rsid w:val="00154CA9"/>
    <w:rsid w:val="00156093"/>
    <w:rsid w:val="00156960"/>
    <w:rsid w:val="001573E6"/>
    <w:rsid w:val="00163810"/>
    <w:rsid w:val="001638E3"/>
    <w:rsid w:val="00165986"/>
    <w:rsid w:val="00174BE8"/>
    <w:rsid w:val="00175AAD"/>
    <w:rsid w:val="001773CF"/>
    <w:rsid w:val="00180BD5"/>
    <w:rsid w:val="00183D50"/>
    <w:rsid w:val="00186C76"/>
    <w:rsid w:val="001A19E9"/>
    <w:rsid w:val="001A5DF2"/>
    <w:rsid w:val="001A7E57"/>
    <w:rsid w:val="001B49E7"/>
    <w:rsid w:val="001B7AB1"/>
    <w:rsid w:val="001C14E5"/>
    <w:rsid w:val="001C2D9E"/>
    <w:rsid w:val="001C6376"/>
    <w:rsid w:val="001E12FE"/>
    <w:rsid w:val="001E416B"/>
    <w:rsid w:val="001E7F57"/>
    <w:rsid w:val="0020429C"/>
    <w:rsid w:val="00204EB1"/>
    <w:rsid w:val="00211E27"/>
    <w:rsid w:val="00214279"/>
    <w:rsid w:val="00215D60"/>
    <w:rsid w:val="002179D9"/>
    <w:rsid w:val="00222AD1"/>
    <w:rsid w:val="00223EAB"/>
    <w:rsid w:val="00230095"/>
    <w:rsid w:val="002318AF"/>
    <w:rsid w:val="00233DC7"/>
    <w:rsid w:val="002366EA"/>
    <w:rsid w:val="002464F0"/>
    <w:rsid w:val="00253429"/>
    <w:rsid w:val="00254AE6"/>
    <w:rsid w:val="00255A3F"/>
    <w:rsid w:val="00257366"/>
    <w:rsid w:val="00264BB3"/>
    <w:rsid w:val="00271B4D"/>
    <w:rsid w:val="00272512"/>
    <w:rsid w:val="0028364C"/>
    <w:rsid w:val="00283B5C"/>
    <w:rsid w:val="00284876"/>
    <w:rsid w:val="002865D8"/>
    <w:rsid w:val="00294412"/>
    <w:rsid w:val="002B0B4C"/>
    <w:rsid w:val="002B66B8"/>
    <w:rsid w:val="002C31E4"/>
    <w:rsid w:val="002C58C2"/>
    <w:rsid w:val="002D3A44"/>
    <w:rsid w:val="002D5051"/>
    <w:rsid w:val="002D7541"/>
    <w:rsid w:val="002D76EE"/>
    <w:rsid w:val="002E6082"/>
    <w:rsid w:val="002F13FB"/>
    <w:rsid w:val="002F1CF2"/>
    <w:rsid w:val="002F2EC4"/>
    <w:rsid w:val="002F3A89"/>
    <w:rsid w:val="002F4310"/>
    <w:rsid w:val="002F5AF0"/>
    <w:rsid w:val="003049FB"/>
    <w:rsid w:val="0030711F"/>
    <w:rsid w:val="003123EF"/>
    <w:rsid w:val="00317B8F"/>
    <w:rsid w:val="00322CDD"/>
    <w:rsid w:val="0032372C"/>
    <w:rsid w:val="00330691"/>
    <w:rsid w:val="0033308B"/>
    <w:rsid w:val="0033505B"/>
    <w:rsid w:val="00336E27"/>
    <w:rsid w:val="00337DCA"/>
    <w:rsid w:val="00342271"/>
    <w:rsid w:val="003436B0"/>
    <w:rsid w:val="003448BF"/>
    <w:rsid w:val="00347BD0"/>
    <w:rsid w:val="0035287B"/>
    <w:rsid w:val="003542AD"/>
    <w:rsid w:val="00367ADF"/>
    <w:rsid w:val="00383756"/>
    <w:rsid w:val="0038578C"/>
    <w:rsid w:val="00386679"/>
    <w:rsid w:val="003874FF"/>
    <w:rsid w:val="00393DEB"/>
    <w:rsid w:val="003A6116"/>
    <w:rsid w:val="003A6E32"/>
    <w:rsid w:val="003B23FF"/>
    <w:rsid w:val="003B2C7F"/>
    <w:rsid w:val="003B41EE"/>
    <w:rsid w:val="003B5422"/>
    <w:rsid w:val="003C67D8"/>
    <w:rsid w:val="003C6927"/>
    <w:rsid w:val="003D1713"/>
    <w:rsid w:val="003E0585"/>
    <w:rsid w:val="003E05C1"/>
    <w:rsid w:val="003E3692"/>
    <w:rsid w:val="003E5194"/>
    <w:rsid w:val="003F15AE"/>
    <w:rsid w:val="003F44DB"/>
    <w:rsid w:val="003F5F64"/>
    <w:rsid w:val="004064E5"/>
    <w:rsid w:val="0041759D"/>
    <w:rsid w:val="00421BC0"/>
    <w:rsid w:val="00423398"/>
    <w:rsid w:val="0042434E"/>
    <w:rsid w:val="00433420"/>
    <w:rsid w:val="00442B70"/>
    <w:rsid w:val="0044566D"/>
    <w:rsid w:val="004626CD"/>
    <w:rsid w:val="00473770"/>
    <w:rsid w:val="004775D4"/>
    <w:rsid w:val="00481F80"/>
    <w:rsid w:val="00482C4A"/>
    <w:rsid w:val="00490E76"/>
    <w:rsid w:val="00493600"/>
    <w:rsid w:val="00495036"/>
    <w:rsid w:val="00497D2B"/>
    <w:rsid w:val="00497FB6"/>
    <w:rsid w:val="004A09F0"/>
    <w:rsid w:val="004A6794"/>
    <w:rsid w:val="004B406F"/>
    <w:rsid w:val="004B718B"/>
    <w:rsid w:val="004C2499"/>
    <w:rsid w:val="004C3D68"/>
    <w:rsid w:val="004D307B"/>
    <w:rsid w:val="004E0A08"/>
    <w:rsid w:val="004F1247"/>
    <w:rsid w:val="004F683D"/>
    <w:rsid w:val="00506057"/>
    <w:rsid w:val="00507369"/>
    <w:rsid w:val="005111CB"/>
    <w:rsid w:val="00512AB7"/>
    <w:rsid w:val="00513138"/>
    <w:rsid w:val="005314A6"/>
    <w:rsid w:val="00531A77"/>
    <w:rsid w:val="00541677"/>
    <w:rsid w:val="00543995"/>
    <w:rsid w:val="00544D62"/>
    <w:rsid w:val="00545C0A"/>
    <w:rsid w:val="005478CE"/>
    <w:rsid w:val="005563A9"/>
    <w:rsid w:val="005642C0"/>
    <w:rsid w:val="005647AA"/>
    <w:rsid w:val="0056554A"/>
    <w:rsid w:val="005662A9"/>
    <w:rsid w:val="00567537"/>
    <w:rsid w:val="00567749"/>
    <w:rsid w:val="0057026E"/>
    <w:rsid w:val="00570FEC"/>
    <w:rsid w:val="00594D11"/>
    <w:rsid w:val="005958FD"/>
    <w:rsid w:val="00597656"/>
    <w:rsid w:val="005A1116"/>
    <w:rsid w:val="005A2FC4"/>
    <w:rsid w:val="005A4256"/>
    <w:rsid w:val="005A552B"/>
    <w:rsid w:val="005A5B29"/>
    <w:rsid w:val="005B10E9"/>
    <w:rsid w:val="005B59E1"/>
    <w:rsid w:val="005C13BB"/>
    <w:rsid w:val="005C1BFC"/>
    <w:rsid w:val="005D0A84"/>
    <w:rsid w:val="005D1363"/>
    <w:rsid w:val="005D40F3"/>
    <w:rsid w:val="005D5577"/>
    <w:rsid w:val="005D74B3"/>
    <w:rsid w:val="005F3171"/>
    <w:rsid w:val="005F7C53"/>
    <w:rsid w:val="00606279"/>
    <w:rsid w:val="006147AB"/>
    <w:rsid w:val="006178AF"/>
    <w:rsid w:val="00620128"/>
    <w:rsid w:val="00620BF5"/>
    <w:rsid w:val="00627BAD"/>
    <w:rsid w:val="006332FD"/>
    <w:rsid w:val="00637101"/>
    <w:rsid w:val="006374E7"/>
    <w:rsid w:val="00641289"/>
    <w:rsid w:val="0064219E"/>
    <w:rsid w:val="006454F5"/>
    <w:rsid w:val="00646817"/>
    <w:rsid w:val="00647ACC"/>
    <w:rsid w:val="00651C8D"/>
    <w:rsid w:val="00653217"/>
    <w:rsid w:val="0066166A"/>
    <w:rsid w:val="00664DC0"/>
    <w:rsid w:val="00672600"/>
    <w:rsid w:val="00674632"/>
    <w:rsid w:val="006A0283"/>
    <w:rsid w:val="006A7B13"/>
    <w:rsid w:val="006B368A"/>
    <w:rsid w:val="006B39D2"/>
    <w:rsid w:val="006B5A7B"/>
    <w:rsid w:val="006C553C"/>
    <w:rsid w:val="006D42D2"/>
    <w:rsid w:val="006D4935"/>
    <w:rsid w:val="006D6E67"/>
    <w:rsid w:val="006E2F34"/>
    <w:rsid w:val="006E699E"/>
    <w:rsid w:val="006F14B3"/>
    <w:rsid w:val="006F2579"/>
    <w:rsid w:val="006F3D9B"/>
    <w:rsid w:val="00711156"/>
    <w:rsid w:val="007168E8"/>
    <w:rsid w:val="00717009"/>
    <w:rsid w:val="00717E05"/>
    <w:rsid w:val="007200F4"/>
    <w:rsid w:val="00731B92"/>
    <w:rsid w:val="00733139"/>
    <w:rsid w:val="0073444A"/>
    <w:rsid w:val="00747244"/>
    <w:rsid w:val="00760AA5"/>
    <w:rsid w:val="0076117A"/>
    <w:rsid w:val="00761220"/>
    <w:rsid w:val="007625F0"/>
    <w:rsid w:val="007721B5"/>
    <w:rsid w:val="00782101"/>
    <w:rsid w:val="007824A2"/>
    <w:rsid w:val="00787F67"/>
    <w:rsid w:val="007953CE"/>
    <w:rsid w:val="007A6793"/>
    <w:rsid w:val="007B0776"/>
    <w:rsid w:val="007B2295"/>
    <w:rsid w:val="007B5DF7"/>
    <w:rsid w:val="007B6541"/>
    <w:rsid w:val="007B6DB0"/>
    <w:rsid w:val="007C263B"/>
    <w:rsid w:val="007C3C48"/>
    <w:rsid w:val="007D3375"/>
    <w:rsid w:val="007E530B"/>
    <w:rsid w:val="007F0D91"/>
    <w:rsid w:val="00803667"/>
    <w:rsid w:val="00812F49"/>
    <w:rsid w:val="008320A6"/>
    <w:rsid w:val="00841A3A"/>
    <w:rsid w:val="00847BAF"/>
    <w:rsid w:val="00852A7B"/>
    <w:rsid w:val="008534B1"/>
    <w:rsid w:val="008613D5"/>
    <w:rsid w:val="0086413F"/>
    <w:rsid w:val="008807B3"/>
    <w:rsid w:val="008815E0"/>
    <w:rsid w:val="008841B6"/>
    <w:rsid w:val="008844E0"/>
    <w:rsid w:val="008A2C9C"/>
    <w:rsid w:val="008A6AD6"/>
    <w:rsid w:val="008B14D6"/>
    <w:rsid w:val="008B3196"/>
    <w:rsid w:val="008B4068"/>
    <w:rsid w:val="008B6236"/>
    <w:rsid w:val="008B6471"/>
    <w:rsid w:val="008B6F6F"/>
    <w:rsid w:val="008B75ED"/>
    <w:rsid w:val="008C0E69"/>
    <w:rsid w:val="008C4357"/>
    <w:rsid w:val="008D27A2"/>
    <w:rsid w:val="008D5600"/>
    <w:rsid w:val="008E08A6"/>
    <w:rsid w:val="008F1DBA"/>
    <w:rsid w:val="008F336A"/>
    <w:rsid w:val="00904DAA"/>
    <w:rsid w:val="00905A56"/>
    <w:rsid w:val="00907B96"/>
    <w:rsid w:val="009118BF"/>
    <w:rsid w:val="00916E86"/>
    <w:rsid w:val="0092675E"/>
    <w:rsid w:val="00931540"/>
    <w:rsid w:val="00940385"/>
    <w:rsid w:val="00943841"/>
    <w:rsid w:val="00955B0A"/>
    <w:rsid w:val="009567F5"/>
    <w:rsid w:val="00957C4B"/>
    <w:rsid w:val="00957EF7"/>
    <w:rsid w:val="00970897"/>
    <w:rsid w:val="00975673"/>
    <w:rsid w:val="00984065"/>
    <w:rsid w:val="0098694A"/>
    <w:rsid w:val="009925A8"/>
    <w:rsid w:val="009A1CE8"/>
    <w:rsid w:val="009A3E2A"/>
    <w:rsid w:val="009B3DF5"/>
    <w:rsid w:val="009C5FF7"/>
    <w:rsid w:val="009E1496"/>
    <w:rsid w:val="009E4D9A"/>
    <w:rsid w:val="009E6FFF"/>
    <w:rsid w:val="009F1124"/>
    <w:rsid w:val="009F56B4"/>
    <w:rsid w:val="009F654D"/>
    <w:rsid w:val="009F676B"/>
    <w:rsid w:val="00A02E8F"/>
    <w:rsid w:val="00A15F74"/>
    <w:rsid w:val="00A27CF4"/>
    <w:rsid w:val="00A3126C"/>
    <w:rsid w:val="00A4241A"/>
    <w:rsid w:val="00A44683"/>
    <w:rsid w:val="00A4734E"/>
    <w:rsid w:val="00A51020"/>
    <w:rsid w:val="00A51E4B"/>
    <w:rsid w:val="00A55029"/>
    <w:rsid w:val="00A55BC7"/>
    <w:rsid w:val="00A574C1"/>
    <w:rsid w:val="00A623E7"/>
    <w:rsid w:val="00A6603E"/>
    <w:rsid w:val="00A67FCA"/>
    <w:rsid w:val="00A71153"/>
    <w:rsid w:val="00A72EF0"/>
    <w:rsid w:val="00A80911"/>
    <w:rsid w:val="00A90F5E"/>
    <w:rsid w:val="00A930D0"/>
    <w:rsid w:val="00AB0582"/>
    <w:rsid w:val="00AB5B74"/>
    <w:rsid w:val="00AB617E"/>
    <w:rsid w:val="00AC2EFF"/>
    <w:rsid w:val="00AC4526"/>
    <w:rsid w:val="00AC4CD0"/>
    <w:rsid w:val="00AC61F5"/>
    <w:rsid w:val="00AD35DE"/>
    <w:rsid w:val="00AD3A83"/>
    <w:rsid w:val="00AE0252"/>
    <w:rsid w:val="00AE1469"/>
    <w:rsid w:val="00AE249E"/>
    <w:rsid w:val="00AF5EF5"/>
    <w:rsid w:val="00B11C0E"/>
    <w:rsid w:val="00B17C48"/>
    <w:rsid w:val="00B200DE"/>
    <w:rsid w:val="00B26A67"/>
    <w:rsid w:val="00B272C7"/>
    <w:rsid w:val="00B31328"/>
    <w:rsid w:val="00B37CE0"/>
    <w:rsid w:val="00B416BF"/>
    <w:rsid w:val="00B42E77"/>
    <w:rsid w:val="00B51C47"/>
    <w:rsid w:val="00B52199"/>
    <w:rsid w:val="00B53737"/>
    <w:rsid w:val="00B559D1"/>
    <w:rsid w:val="00B60903"/>
    <w:rsid w:val="00B615F2"/>
    <w:rsid w:val="00B649B9"/>
    <w:rsid w:val="00B74C4A"/>
    <w:rsid w:val="00B77832"/>
    <w:rsid w:val="00B8339B"/>
    <w:rsid w:val="00BA0D0B"/>
    <w:rsid w:val="00BB2F5D"/>
    <w:rsid w:val="00BB31D4"/>
    <w:rsid w:val="00BC011B"/>
    <w:rsid w:val="00BC0446"/>
    <w:rsid w:val="00BC0C7A"/>
    <w:rsid w:val="00BC1B03"/>
    <w:rsid w:val="00BC3D42"/>
    <w:rsid w:val="00BC4F75"/>
    <w:rsid w:val="00BD3015"/>
    <w:rsid w:val="00BE0C71"/>
    <w:rsid w:val="00BE4DC5"/>
    <w:rsid w:val="00BF3640"/>
    <w:rsid w:val="00BF5571"/>
    <w:rsid w:val="00C07416"/>
    <w:rsid w:val="00C1192E"/>
    <w:rsid w:val="00C17B9D"/>
    <w:rsid w:val="00C20A5F"/>
    <w:rsid w:val="00C21744"/>
    <w:rsid w:val="00C2202F"/>
    <w:rsid w:val="00C22C86"/>
    <w:rsid w:val="00C25021"/>
    <w:rsid w:val="00C261C2"/>
    <w:rsid w:val="00C32DF3"/>
    <w:rsid w:val="00C32ECB"/>
    <w:rsid w:val="00C33EB7"/>
    <w:rsid w:val="00C37B3C"/>
    <w:rsid w:val="00C37DA3"/>
    <w:rsid w:val="00C42C70"/>
    <w:rsid w:val="00C53710"/>
    <w:rsid w:val="00C57195"/>
    <w:rsid w:val="00C6097B"/>
    <w:rsid w:val="00C64D5C"/>
    <w:rsid w:val="00C71165"/>
    <w:rsid w:val="00C77FA1"/>
    <w:rsid w:val="00C81ED1"/>
    <w:rsid w:val="00C833D4"/>
    <w:rsid w:val="00C836FE"/>
    <w:rsid w:val="00C84676"/>
    <w:rsid w:val="00C90E96"/>
    <w:rsid w:val="00C92C3B"/>
    <w:rsid w:val="00C93336"/>
    <w:rsid w:val="00C93EF2"/>
    <w:rsid w:val="00C945E6"/>
    <w:rsid w:val="00C95F6B"/>
    <w:rsid w:val="00C974C7"/>
    <w:rsid w:val="00C9783F"/>
    <w:rsid w:val="00C97E57"/>
    <w:rsid w:val="00CA7E3D"/>
    <w:rsid w:val="00CB1625"/>
    <w:rsid w:val="00CC3465"/>
    <w:rsid w:val="00CC43F5"/>
    <w:rsid w:val="00CC6D1B"/>
    <w:rsid w:val="00CD4F10"/>
    <w:rsid w:val="00CD543C"/>
    <w:rsid w:val="00CD75C3"/>
    <w:rsid w:val="00CD7830"/>
    <w:rsid w:val="00CE2774"/>
    <w:rsid w:val="00CE42F3"/>
    <w:rsid w:val="00CE5875"/>
    <w:rsid w:val="00CF138F"/>
    <w:rsid w:val="00CF78AE"/>
    <w:rsid w:val="00D0083A"/>
    <w:rsid w:val="00D12015"/>
    <w:rsid w:val="00D12C13"/>
    <w:rsid w:val="00D251F0"/>
    <w:rsid w:val="00D2531B"/>
    <w:rsid w:val="00D257F6"/>
    <w:rsid w:val="00D25FAA"/>
    <w:rsid w:val="00D26F4D"/>
    <w:rsid w:val="00D341D3"/>
    <w:rsid w:val="00D40352"/>
    <w:rsid w:val="00D47199"/>
    <w:rsid w:val="00D568A0"/>
    <w:rsid w:val="00D61604"/>
    <w:rsid w:val="00D80038"/>
    <w:rsid w:val="00D851CC"/>
    <w:rsid w:val="00D85394"/>
    <w:rsid w:val="00D90D5D"/>
    <w:rsid w:val="00DA460D"/>
    <w:rsid w:val="00DB1553"/>
    <w:rsid w:val="00DB281C"/>
    <w:rsid w:val="00DC259B"/>
    <w:rsid w:val="00DC33C2"/>
    <w:rsid w:val="00DC3FE7"/>
    <w:rsid w:val="00DC5FC1"/>
    <w:rsid w:val="00DD2EC2"/>
    <w:rsid w:val="00DE327A"/>
    <w:rsid w:val="00DE376F"/>
    <w:rsid w:val="00DE40EC"/>
    <w:rsid w:val="00DF376E"/>
    <w:rsid w:val="00DF3B2F"/>
    <w:rsid w:val="00E02D74"/>
    <w:rsid w:val="00E07467"/>
    <w:rsid w:val="00E12354"/>
    <w:rsid w:val="00E136D3"/>
    <w:rsid w:val="00E13D2E"/>
    <w:rsid w:val="00E14AC0"/>
    <w:rsid w:val="00E23E05"/>
    <w:rsid w:val="00E26828"/>
    <w:rsid w:val="00E36CDB"/>
    <w:rsid w:val="00E417B4"/>
    <w:rsid w:val="00E423B1"/>
    <w:rsid w:val="00E6509B"/>
    <w:rsid w:val="00E7030B"/>
    <w:rsid w:val="00E75D53"/>
    <w:rsid w:val="00E81324"/>
    <w:rsid w:val="00E940CA"/>
    <w:rsid w:val="00E97424"/>
    <w:rsid w:val="00EA0018"/>
    <w:rsid w:val="00EA5192"/>
    <w:rsid w:val="00EB2F71"/>
    <w:rsid w:val="00EB37A0"/>
    <w:rsid w:val="00EB70CC"/>
    <w:rsid w:val="00ED525B"/>
    <w:rsid w:val="00ED5EA5"/>
    <w:rsid w:val="00EE7821"/>
    <w:rsid w:val="00EF081B"/>
    <w:rsid w:val="00EF56B7"/>
    <w:rsid w:val="00F069B2"/>
    <w:rsid w:val="00F0746B"/>
    <w:rsid w:val="00F10226"/>
    <w:rsid w:val="00F11860"/>
    <w:rsid w:val="00F32E75"/>
    <w:rsid w:val="00F4196D"/>
    <w:rsid w:val="00F45162"/>
    <w:rsid w:val="00F4702C"/>
    <w:rsid w:val="00F50744"/>
    <w:rsid w:val="00F52DCE"/>
    <w:rsid w:val="00F56BF3"/>
    <w:rsid w:val="00F66917"/>
    <w:rsid w:val="00F669B1"/>
    <w:rsid w:val="00F84D5A"/>
    <w:rsid w:val="00F91720"/>
    <w:rsid w:val="00F9575F"/>
    <w:rsid w:val="00FA0D03"/>
    <w:rsid w:val="00FB0CF9"/>
    <w:rsid w:val="00FB11D3"/>
    <w:rsid w:val="00FB3737"/>
    <w:rsid w:val="00FB612C"/>
    <w:rsid w:val="00FB6412"/>
    <w:rsid w:val="00FB7B82"/>
    <w:rsid w:val="00FB7E95"/>
    <w:rsid w:val="00FC40D4"/>
    <w:rsid w:val="00FC6254"/>
    <w:rsid w:val="00FD25E1"/>
    <w:rsid w:val="00FD29DF"/>
    <w:rsid w:val="00FE098E"/>
    <w:rsid w:val="00FE20C0"/>
    <w:rsid w:val="00FF77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6333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42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4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1429</TotalTime>
  <Pages>22</Pages>
  <Words>7915</Words>
  <Characters>45118</Characters>
  <Application>Microsoft Macintosh Word</Application>
  <DocSecurity>0</DocSecurity>
  <Lines>375</Lines>
  <Paragraphs>105</Paragraphs>
  <ScaleCrop>false</ScaleCrop>
  <Company/>
  <LinksUpToDate>false</LinksUpToDate>
  <CharactersWithSpaces>52928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De Groote</dc:creator>
  <cp:keywords/>
  <dc:description/>
  <cp:lastModifiedBy>Jordan De Groote</cp:lastModifiedBy>
  <cp:revision>521</cp:revision>
  <dcterms:created xsi:type="dcterms:W3CDTF">2014-09-04T18:15:00Z</dcterms:created>
  <dcterms:modified xsi:type="dcterms:W3CDTF">2014-11-27T19:12:00Z</dcterms:modified>
</cp:coreProperties>
</file>