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43D" w:rsidRPr="008C5996" w:rsidRDefault="0060543D" w:rsidP="0060543D">
      <w:pPr>
        <w:jc w:val="center"/>
        <w:rPr>
          <w:rFonts w:ascii="Arial Narrow" w:hAnsi="Arial Narrow" w:cs="Times New Roman"/>
          <w:b/>
          <w:sz w:val="48"/>
          <w:szCs w:val="48"/>
        </w:rPr>
      </w:pPr>
      <w:r w:rsidRPr="008C5996">
        <w:rPr>
          <w:rFonts w:ascii="Arial Narrow" w:hAnsi="Arial Narrow" w:cs="Times New Roman"/>
          <w:b/>
          <w:sz w:val="48"/>
          <w:szCs w:val="48"/>
        </w:rPr>
        <w:t xml:space="preserve">Experiment #3: </w:t>
      </w:r>
      <w:r w:rsidR="00F169C9" w:rsidRPr="008C5996">
        <w:rPr>
          <w:rFonts w:ascii="Arial Narrow" w:hAnsi="Arial Narrow" w:cs="Times New Roman"/>
          <w:b/>
          <w:sz w:val="48"/>
          <w:szCs w:val="48"/>
        </w:rPr>
        <w:t>Competition Studies of Substitution and Elimination Reactions</w:t>
      </w:r>
    </w:p>
    <w:p w:rsidR="0060543D" w:rsidRPr="008C5996" w:rsidRDefault="0060543D" w:rsidP="009E1964">
      <w:pPr>
        <w:rPr>
          <w:rFonts w:ascii="Arial Narrow" w:hAnsi="Arial Narrow" w:cs="Times New Roman"/>
          <w:sz w:val="40"/>
          <w:szCs w:val="48"/>
        </w:rPr>
      </w:pPr>
    </w:p>
    <w:p w:rsidR="0060543D" w:rsidRPr="008C5996" w:rsidRDefault="0060543D" w:rsidP="0060543D">
      <w:pPr>
        <w:jc w:val="center"/>
        <w:rPr>
          <w:rFonts w:ascii="Arial Narrow" w:hAnsi="Arial Narrow" w:cs="Times New Roman"/>
          <w:sz w:val="40"/>
          <w:szCs w:val="48"/>
        </w:rPr>
      </w:pPr>
    </w:p>
    <w:p w:rsidR="0060543D" w:rsidRPr="008C5996" w:rsidRDefault="0060543D" w:rsidP="0060543D">
      <w:pPr>
        <w:jc w:val="center"/>
        <w:rPr>
          <w:rFonts w:ascii="Arial Narrow" w:hAnsi="Arial Narrow" w:cs="Times New Roman"/>
          <w:sz w:val="40"/>
          <w:szCs w:val="48"/>
        </w:rPr>
      </w:pPr>
      <w:r w:rsidRPr="008C5996">
        <w:rPr>
          <w:rFonts w:ascii="Arial Narrow" w:hAnsi="Arial Narrow" w:cs="Times New Roman"/>
          <w:sz w:val="40"/>
          <w:szCs w:val="48"/>
        </w:rPr>
        <w:t>October 17</w:t>
      </w:r>
      <w:r w:rsidRPr="008C5996">
        <w:rPr>
          <w:rFonts w:ascii="Arial Narrow" w:hAnsi="Arial Narrow" w:cs="Times New Roman"/>
          <w:sz w:val="40"/>
          <w:szCs w:val="48"/>
          <w:vertAlign w:val="superscript"/>
        </w:rPr>
        <w:t>th</w:t>
      </w:r>
      <w:r w:rsidRPr="008C5996">
        <w:rPr>
          <w:rFonts w:ascii="Arial Narrow" w:hAnsi="Arial Narrow" w:cs="Times New Roman"/>
          <w:sz w:val="40"/>
          <w:szCs w:val="48"/>
        </w:rPr>
        <w:t>, 2016</w:t>
      </w:r>
    </w:p>
    <w:p w:rsidR="0060543D" w:rsidRPr="008C5996" w:rsidRDefault="0060543D" w:rsidP="0060543D">
      <w:pPr>
        <w:jc w:val="center"/>
        <w:rPr>
          <w:rFonts w:ascii="Arial Narrow" w:hAnsi="Arial Narrow" w:cs="Times New Roman"/>
          <w:sz w:val="40"/>
          <w:szCs w:val="48"/>
        </w:rPr>
      </w:pPr>
      <w:r w:rsidRPr="008C5996">
        <w:rPr>
          <w:rFonts w:ascii="Arial Narrow" w:hAnsi="Arial Narrow" w:cs="Times New Roman"/>
          <w:sz w:val="40"/>
          <w:szCs w:val="48"/>
        </w:rPr>
        <w:t>CHM2123B</w:t>
      </w:r>
    </w:p>
    <w:p w:rsidR="0060543D" w:rsidRPr="008C5996" w:rsidRDefault="0060543D" w:rsidP="009E1964">
      <w:pPr>
        <w:rPr>
          <w:rFonts w:ascii="Arial Narrow" w:hAnsi="Arial Narrow" w:cs="Times New Roman"/>
          <w:sz w:val="40"/>
          <w:szCs w:val="48"/>
        </w:rPr>
      </w:pPr>
    </w:p>
    <w:p w:rsidR="00086AE3" w:rsidRDefault="00086AE3"/>
    <w:p w:rsidR="0060543D" w:rsidRDefault="0060543D"/>
    <w:p w:rsidR="0060543D" w:rsidRDefault="0060543D"/>
    <w:p w:rsidR="0060543D" w:rsidRDefault="0060543D"/>
    <w:p w:rsidR="0060543D" w:rsidRDefault="0060543D"/>
    <w:p w:rsidR="0060543D" w:rsidRDefault="0060543D"/>
    <w:p w:rsidR="0060543D" w:rsidRDefault="0060543D"/>
    <w:p w:rsidR="0060543D" w:rsidRDefault="0060543D"/>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9E1964" w:rsidRDefault="009E1964">
      <w:pPr>
        <w:rPr>
          <w:rFonts w:ascii="Arial Narrow" w:hAnsi="Arial Narrow" w:cs="Times New Roman"/>
          <w:b/>
          <w:sz w:val="24"/>
        </w:rPr>
      </w:pPr>
    </w:p>
    <w:p w:rsidR="008C5996" w:rsidRPr="008C5996" w:rsidRDefault="0060543D">
      <w:pPr>
        <w:rPr>
          <w:rFonts w:ascii="Arial Narrow" w:hAnsi="Arial Narrow" w:cs="Times New Roman"/>
          <w:b/>
          <w:sz w:val="24"/>
        </w:rPr>
      </w:pPr>
      <w:bookmarkStart w:id="0" w:name="_GoBack"/>
      <w:bookmarkEnd w:id="0"/>
      <w:r w:rsidRPr="008C5996">
        <w:rPr>
          <w:rFonts w:ascii="Arial Narrow" w:hAnsi="Arial Narrow" w:cs="Times New Roman"/>
          <w:b/>
          <w:sz w:val="24"/>
        </w:rPr>
        <w:lastRenderedPageBreak/>
        <w:t>Introduction:</w:t>
      </w:r>
    </w:p>
    <w:p w:rsidR="001C350A" w:rsidRPr="008C5996" w:rsidRDefault="000A1AA8">
      <w:pPr>
        <w:rPr>
          <w:rFonts w:ascii="Arial Narrow" w:hAnsi="Arial Narrow" w:cs="Times New Roman"/>
          <w:b/>
          <w:sz w:val="24"/>
        </w:rPr>
      </w:pPr>
      <w:r w:rsidRPr="008C5996">
        <w:rPr>
          <w:rFonts w:ascii="Arial Narrow" w:hAnsi="Arial Narrow" w:cs="Times New Roman"/>
        </w:rPr>
        <w:tab/>
        <w:t xml:space="preserve">Chemical reactions are usually performed with the goal of obtaining a single target </w:t>
      </w:r>
      <w:r w:rsidR="001C4F25" w:rsidRPr="008C5996">
        <w:rPr>
          <w:rFonts w:ascii="Arial Narrow" w:hAnsi="Arial Narrow" w:cs="Times New Roman"/>
        </w:rPr>
        <w:t>product</w:t>
      </w:r>
      <w:r w:rsidRPr="008C5996">
        <w:rPr>
          <w:rFonts w:ascii="Arial Narrow" w:hAnsi="Arial Narrow" w:cs="Times New Roman"/>
        </w:rPr>
        <w:t xml:space="preserve">. However, in a typical laboratory experiment, there </w:t>
      </w:r>
      <w:proofErr w:type="gramStart"/>
      <w:r w:rsidRPr="008C5996">
        <w:rPr>
          <w:rFonts w:ascii="Arial Narrow" w:hAnsi="Arial Narrow" w:cs="Times New Roman"/>
        </w:rPr>
        <w:t>is</w:t>
      </w:r>
      <w:proofErr w:type="gramEnd"/>
      <w:r w:rsidRPr="008C5996">
        <w:rPr>
          <w:rFonts w:ascii="Arial Narrow" w:hAnsi="Arial Narrow" w:cs="Times New Roman"/>
        </w:rPr>
        <w:t xml:space="preserve"> often not one but multiple reaction pathways that could be followed, leading to several products. </w:t>
      </w:r>
      <w:r w:rsidR="001C4F25" w:rsidRPr="008C5996">
        <w:rPr>
          <w:rFonts w:ascii="Arial Narrow" w:hAnsi="Arial Narrow" w:cs="Times New Roman"/>
        </w:rPr>
        <w:t>These side reactions compete with the desired reaction and lower the yield of the wanted molecule.</w:t>
      </w:r>
      <w:r w:rsidR="00B16B5A" w:rsidRPr="008C5996">
        <w:rPr>
          <w:rFonts w:ascii="Arial Narrow" w:hAnsi="Arial Narrow" w:cs="Times New Roman"/>
        </w:rPr>
        <w:t xml:space="preserve"> Conversion and selectivity are used to analyze a process that yields more than one product. The</w:t>
      </w:r>
      <w:r w:rsidR="001C4F25" w:rsidRPr="008C5996">
        <w:rPr>
          <w:rFonts w:ascii="Arial Narrow" w:hAnsi="Arial Narrow" w:cs="Times New Roman"/>
        </w:rPr>
        <w:t xml:space="preserve"> conversion represents the ratio of all products p</w:t>
      </w:r>
      <w:r w:rsidR="00B16B5A" w:rsidRPr="008C5996">
        <w:rPr>
          <w:rFonts w:ascii="Arial Narrow" w:hAnsi="Arial Narrow" w:cs="Times New Roman"/>
        </w:rPr>
        <w:t xml:space="preserve">roduced to the total that could have theoretically </w:t>
      </w:r>
      <w:r w:rsidR="001C4F25" w:rsidRPr="008C5996">
        <w:rPr>
          <w:rFonts w:ascii="Arial Narrow" w:hAnsi="Arial Narrow" w:cs="Times New Roman"/>
        </w:rPr>
        <w:t>be</w:t>
      </w:r>
      <w:r w:rsidR="00B16B5A" w:rsidRPr="008C5996">
        <w:rPr>
          <w:rFonts w:ascii="Arial Narrow" w:hAnsi="Arial Narrow" w:cs="Times New Roman"/>
        </w:rPr>
        <w:t>en</w:t>
      </w:r>
      <w:r w:rsidR="001C4F25" w:rsidRPr="008C5996">
        <w:rPr>
          <w:rFonts w:ascii="Arial Narrow" w:hAnsi="Arial Narrow" w:cs="Times New Roman"/>
        </w:rPr>
        <w:t xml:space="preserve"> formed</w:t>
      </w:r>
      <w:r w:rsidR="00B16B5A" w:rsidRPr="008C5996">
        <w:rPr>
          <w:rFonts w:ascii="Arial Narrow" w:hAnsi="Arial Narrow" w:cs="Times New Roman"/>
        </w:rPr>
        <w:t>, and the selectivity represents the ratio of the preferred product among the total products formed.</w:t>
      </w:r>
    </w:p>
    <w:p w:rsidR="00CC4278" w:rsidRPr="008C5996" w:rsidRDefault="00B16B5A">
      <w:pPr>
        <w:rPr>
          <w:rFonts w:ascii="Times New Roman" w:hAnsi="Times New Roman" w:cs="Times New Roman"/>
          <w:shd w:val="clear" w:color="auto" w:fill="FFFFFF"/>
        </w:rPr>
      </w:pPr>
      <w:r w:rsidRPr="008C5996">
        <w:rPr>
          <w:rFonts w:ascii="Arial Narrow" w:hAnsi="Arial Narrow" w:cs="Times New Roman"/>
        </w:rPr>
        <w:tab/>
        <w:t xml:space="preserve">In this experiment, the two competing reactions will be elimination and substitution reactions, more </w:t>
      </w:r>
      <w:proofErr w:type="gramStart"/>
      <w:r w:rsidRPr="008C5996">
        <w:rPr>
          <w:rFonts w:ascii="Arial Narrow" w:hAnsi="Arial Narrow" w:cs="Times New Roman"/>
        </w:rPr>
        <w:t>specifically,</w:t>
      </w:r>
      <w:proofErr w:type="gramEnd"/>
      <w:r w:rsidRPr="008C5996">
        <w:rPr>
          <w:rFonts w:ascii="Arial Narrow" w:hAnsi="Arial Narrow" w:cs="Times New Roman"/>
        </w:rPr>
        <w:t xml:space="preserve"> the reaction pathways studied will be E2 and S</w:t>
      </w:r>
      <w:r w:rsidRPr="008C5996">
        <w:rPr>
          <w:rFonts w:ascii="Arial Narrow" w:hAnsi="Arial Narrow" w:cs="Times New Roman"/>
          <w:vertAlign w:val="subscript"/>
        </w:rPr>
        <w:t>N</w:t>
      </w:r>
      <w:r w:rsidRPr="008C5996">
        <w:rPr>
          <w:rFonts w:ascii="Arial Narrow" w:hAnsi="Arial Narrow" w:cs="Times New Roman"/>
        </w:rPr>
        <w:t xml:space="preserve">2. </w:t>
      </w:r>
      <w:r w:rsidR="00EA6218" w:rsidRPr="008C5996">
        <w:rPr>
          <w:rFonts w:ascii="Arial Narrow" w:hAnsi="Arial Narrow" w:cs="Times New Roman"/>
        </w:rPr>
        <w:t xml:space="preserve">An E2-type elimination reaction occurs when a strong base deprotonates a hydrogen from a </w:t>
      </w:r>
      <w:r w:rsidR="00EA6218" w:rsidRPr="008C5996">
        <w:rPr>
          <w:rFonts w:ascii="Arial Narrow" w:hAnsi="Arial Narrow" w:cs="Times New Roman"/>
          <w:shd w:val="clear" w:color="auto" w:fill="FFFFFF"/>
        </w:rPr>
        <w:t>β-carbon</w:t>
      </w:r>
      <w:r w:rsidR="00CB10BB" w:rsidRPr="008C5996">
        <w:rPr>
          <w:rFonts w:ascii="Arial Narrow" w:hAnsi="Arial Narrow" w:cs="Times New Roman"/>
          <w:shd w:val="clear" w:color="auto" w:fill="FFFFFF"/>
        </w:rPr>
        <w:t xml:space="preserve"> (adjacent to the α-carbon) </w:t>
      </w:r>
      <w:r w:rsidR="00EA6218" w:rsidRPr="008C5996">
        <w:rPr>
          <w:rFonts w:ascii="Arial Narrow" w:hAnsi="Arial Narrow" w:cs="Times New Roman"/>
          <w:shd w:val="clear" w:color="auto" w:fill="FFFFFF"/>
        </w:rPr>
        <w:t>on an alkyl halide. The electrons from the breaking C-H bond then attack the α-carbon</w:t>
      </w:r>
      <w:r w:rsidR="000A1899" w:rsidRPr="008C5996">
        <w:rPr>
          <w:rFonts w:ascii="Arial Narrow" w:hAnsi="Arial Narrow" w:cs="Times New Roman"/>
          <w:shd w:val="clear" w:color="auto" w:fill="FFFFFF"/>
        </w:rPr>
        <w:t xml:space="preserve"> and promote the departure of the leaving </w:t>
      </w:r>
      <w:r w:rsidR="00CB10BB" w:rsidRPr="008C5996">
        <w:rPr>
          <w:rFonts w:ascii="Arial Narrow" w:hAnsi="Arial Narrow" w:cs="Times New Roman"/>
          <w:shd w:val="clear" w:color="auto" w:fill="FFFFFF"/>
        </w:rPr>
        <w:t>group, also forming an alkene double bond between the α- and β-carbon. This whole process is concerted</w:t>
      </w:r>
      <w:r w:rsidR="0008237F">
        <w:rPr>
          <w:rFonts w:ascii="Arial Narrow" w:hAnsi="Arial Narrow" w:cs="Times New Roman"/>
          <w:shd w:val="clear" w:color="auto" w:fill="FFFFFF"/>
        </w:rPr>
        <w:t xml:space="preserve">. </w:t>
      </w:r>
      <w:r w:rsidR="00CB10BB" w:rsidRPr="008C5996">
        <w:rPr>
          <w:rFonts w:ascii="Arial Narrow" w:hAnsi="Arial Narrow" w:cs="Times New Roman"/>
          <w:shd w:val="clear" w:color="auto" w:fill="FFFFFF"/>
        </w:rPr>
        <w:t>An S</w:t>
      </w:r>
      <w:r w:rsidR="00CB10BB" w:rsidRPr="008C5996">
        <w:rPr>
          <w:rFonts w:ascii="Arial Narrow" w:hAnsi="Arial Narrow" w:cs="Times New Roman"/>
          <w:shd w:val="clear" w:color="auto" w:fill="FFFFFF"/>
          <w:vertAlign w:val="subscript"/>
        </w:rPr>
        <w:t>N</w:t>
      </w:r>
      <w:r w:rsidR="00CB10BB" w:rsidRPr="008C5996">
        <w:rPr>
          <w:rFonts w:ascii="Arial Narrow" w:hAnsi="Arial Narrow" w:cs="Times New Roman"/>
          <w:shd w:val="clear" w:color="auto" w:fill="FFFFFF"/>
        </w:rPr>
        <w:t xml:space="preserve">2-type substitution reaction </w:t>
      </w:r>
      <w:r w:rsidR="00F54B02" w:rsidRPr="008C5996">
        <w:rPr>
          <w:rFonts w:ascii="Arial Narrow" w:hAnsi="Arial Narrow" w:cs="Times New Roman"/>
          <w:shd w:val="clear" w:color="auto" w:fill="FFFFFF"/>
        </w:rPr>
        <w:t xml:space="preserve">is also concerted; in one step, the </w:t>
      </w:r>
      <w:r w:rsidR="00CB10BB" w:rsidRPr="008C5996">
        <w:rPr>
          <w:rFonts w:ascii="Arial Narrow" w:hAnsi="Arial Narrow" w:cs="Times New Roman"/>
          <w:shd w:val="clear" w:color="auto" w:fill="FFFFFF"/>
        </w:rPr>
        <w:t>nucleophile attacks the α-carbon</w:t>
      </w:r>
      <w:r w:rsidR="00F54B02" w:rsidRPr="008C5996">
        <w:rPr>
          <w:rFonts w:ascii="Arial Narrow" w:hAnsi="Arial Narrow" w:cs="Times New Roman"/>
          <w:shd w:val="clear" w:color="auto" w:fill="FFFFFF"/>
        </w:rPr>
        <w:t xml:space="preserve"> and the leaving group is displaced. Both reactions require </w:t>
      </w:r>
      <w:proofErr w:type="spellStart"/>
      <w:r w:rsidR="00F54B02" w:rsidRPr="008C5996">
        <w:rPr>
          <w:rFonts w:ascii="Arial Narrow" w:hAnsi="Arial Narrow" w:cs="Times New Roman"/>
          <w:shd w:val="clear" w:color="auto" w:fill="FFFFFF"/>
        </w:rPr>
        <w:t>antiperiplanar</w:t>
      </w:r>
      <w:proofErr w:type="spellEnd"/>
      <w:r w:rsidR="00F54B02" w:rsidRPr="008C5996">
        <w:rPr>
          <w:rFonts w:ascii="Arial Narrow" w:hAnsi="Arial Narrow" w:cs="Times New Roman"/>
          <w:shd w:val="clear" w:color="auto" w:fill="FFFFFF"/>
        </w:rPr>
        <w:t xml:space="preserve"> arrangement between two groups, </w:t>
      </w:r>
      <w:r w:rsidR="00C73ADF" w:rsidRPr="008C5996">
        <w:rPr>
          <w:rFonts w:ascii="Arial Narrow" w:hAnsi="Arial Narrow" w:cs="Times New Roman"/>
          <w:shd w:val="clear" w:color="auto" w:fill="FFFFFF"/>
        </w:rPr>
        <w:t>meaning that they</w:t>
      </w:r>
      <w:r w:rsidR="00F54B02" w:rsidRPr="008C5996">
        <w:rPr>
          <w:rFonts w:ascii="Arial Narrow" w:hAnsi="Arial Narrow" w:cs="Times New Roman"/>
          <w:shd w:val="clear" w:color="auto" w:fill="FFFFFF"/>
        </w:rPr>
        <w:t xml:space="preserve"> must have an 180</w:t>
      </w:r>
      <w:r w:rsidR="00F54B02" w:rsidRPr="008C5996">
        <w:rPr>
          <w:rFonts w:ascii="Arial Narrow" w:hAnsi="Arial Narrow" w:cs="Times New Roman"/>
          <w:shd w:val="clear" w:color="auto" w:fill="FFFFFF"/>
          <w:vertAlign w:val="superscript"/>
        </w:rPr>
        <w:t>o</w:t>
      </w:r>
      <w:r w:rsidR="00F54B02" w:rsidRPr="008C5996">
        <w:rPr>
          <w:rFonts w:ascii="Arial Narrow" w:hAnsi="Arial Narrow" w:cs="Times New Roman"/>
          <w:shd w:val="clear" w:color="auto" w:fill="FFFFFF"/>
        </w:rPr>
        <w:t xml:space="preserve"> dihedral angle. For S</w:t>
      </w:r>
      <w:r w:rsidR="00F54B02" w:rsidRPr="008C5996">
        <w:rPr>
          <w:rFonts w:ascii="Arial Narrow" w:hAnsi="Arial Narrow" w:cs="Times New Roman"/>
          <w:shd w:val="clear" w:color="auto" w:fill="FFFFFF"/>
          <w:vertAlign w:val="subscript"/>
        </w:rPr>
        <w:t>N</w:t>
      </w:r>
      <w:r w:rsidR="00C73ADF" w:rsidRPr="008C5996">
        <w:rPr>
          <w:rFonts w:ascii="Arial Narrow" w:hAnsi="Arial Narrow" w:cs="Times New Roman"/>
          <w:shd w:val="clear" w:color="auto" w:fill="FFFFFF"/>
        </w:rPr>
        <w:t xml:space="preserve">2, the two groups are the </w:t>
      </w:r>
      <w:r w:rsidR="00F54B02" w:rsidRPr="008C5996">
        <w:rPr>
          <w:rFonts w:ascii="Arial Narrow" w:hAnsi="Arial Narrow" w:cs="Times New Roman"/>
          <w:shd w:val="clear" w:color="auto" w:fill="FFFFFF"/>
        </w:rPr>
        <w:t>nucleophile and the LG</w:t>
      </w:r>
      <w:r w:rsidR="00C73ADF" w:rsidRPr="008C5996">
        <w:rPr>
          <w:rFonts w:ascii="Arial Narrow" w:hAnsi="Arial Narrow" w:cs="Times New Roman"/>
          <w:shd w:val="clear" w:color="auto" w:fill="FFFFFF"/>
        </w:rPr>
        <w:t xml:space="preserve">, and for E2 they are </w:t>
      </w:r>
      <w:r w:rsidR="00F54B02" w:rsidRPr="008C5996">
        <w:rPr>
          <w:rFonts w:ascii="Arial Narrow" w:hAnsi="Arial Narrow" w:cs="Times New Roman"/>
          <w:shd w:val="clear" w:color="auto" w:fill="FFFFFF"/>
        </w:rPr>
        <w:t>the hydrogen being deprotonated and the LG.</w:t>
      </w:r>
      <w:r w:rsidR="00C73ADF" w:rsidRPr="008C5996">
        <w:rPr>
          <w:rFonts w:ascii="Arial Narrow" w:hAnsi="Arial Narrow" w:cs="Times New Roman"/>
          <w:shd w:val="clear" w:color="auto" w:fill="FFFFFF"/>
        </w:rPr>
        <w:t xml:space="preserve"> </w:t>
      </w:r>
      <w:r w:rsidR="00CC4278" w:rsidRPr="008C5996">
        <w:rPr>
          <w:rFonts w:ascii="Arial Narrow" w:hAnsi="Arial Narrow" w:cs="Times New Roman"/>
          <w:shd w:val="clear" w:color="auto" w:fill="FFFFFF"/>
        </w:rPr>
        <w:t>These two reaction mechanisms are shown in Figure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8388"/>
      </w:tblGrid>
      <w:tr w:rsidR="00CC4278" w:rsidRPr="001B000D" w:rsidTr="00CC4278">
        <w:tc>
          <w:tcPr>
            <w:tcW w:w="1188" w:type="dxa"/>
          </w:tcPr>
          <w:p w:rsidR="00CC4278" w:rsidRPr="001B000D" w:rsidRDefault="00CC4278" w:rsidP="00CC4278">
            <w:pPr>
              <w:jc w:val="right"/>
              <w:rPr>
                <w:rFonts w:ascii="Times New Roman" w:hAnsi="Times New Roman" w:cs="Times New Roman"/>
                <w:shd w:val="clear" w:color="auto" w:fill="FFFFFF"/>
              </w:rPr>
            </w:pPr>
            <w:r w:rsidRPr="001B000D">
              <w:rPr>
                <w:rFonts w:ascii="Times New Roman" w:hAnsi="Times New Roman" w:cs="Times New Roman"/>
                <w:shd w:val="clear" w:color="auto" w:fill="FFFFFF"/>
              </w:rPr>
              <w:t>E2:</w:t>
            </w:r>
          </w:p>
          <w:p w:rsidR="00CC4278" w:rsidRPr="001B000D" w:rsidRDefault="00CC4278" w:rsidP="00CC4278">
            <w:pPr>
              <w:jc w:val="right"/>
              <w:rPr>
                <w:rFonts w:ascii="Times New Roman" w:hAnsi="Times New Roman" w:cs="Times New Roman"/>
                <w:shd w:val="clear" w:color="auto" w:fill="FFFFFF"/>
              </w:rPr>
            </w:pPr>
          </w:p>
          <w:p w:rsidR="00CC4278" w:rsidRPr="001B000D" w:rsidRDefault="00CC4278" w:rsidP="00CC4278">
            <w:pPr>
              <w:jc w:val="right"/>
              <w:rPr>
                <w:rFonts w:ascii="Times New Roman" w:hAnsi="Times New Roman" w:cs="Times New Roman"/>
                <w:shd w:val="clear" w:color="auto" w:fill="FFFFFF"/>
              </w:rPr>
            </w:pPr>
          </w:p>
          <w:p w:rsidR="00CC4278" w:rsidRPr="001B000D" w:rsidRDefault="00CC4278" w:rsidP="00CC4278">
            <w:pPr>
              <w:jc w:val="right"/>
              <w:rPr>
                <w:rFonts w:ascii="Times New Roman" w:hAnsi="Times New Roman" w:cs="Times New Roman"/>
                <w:shd w:val="clear" w:color="auto" w:fill="FFFFFF"/>
              </w:rPr>
            </w:pPr>
          </w:p>
          <w:p w:rsidR="00CC4278" w:rsidRPr="001B000D" w:rsidRDefault="00CC4278" w:rsidP="00CC4278">
            <w:pPr>
              <w:jc w:val="right"/>
              <w:rPr>
                <w:rFonts w:ascii="Times New Roman" w:hAnsi="Times New Roman" w:cs="Times New Roman"/>
                <w:shd w:val="clear" w:color="auto" w:fill="FFFFFF"/>
              </w:rPr>
            </w:pPr>
          </w:p>
          <w:p w:rsidR="00CC4278" w:rsidRPr="001B000D" w:rsidRDefault="00CC4278" w:rsidP="00CC4278">
            <w:pPr>
              <w:jc w:val="right"/>
              <w:rPr>
                <w:rFonts w:ascii="Times New Roman" w:hAnsi="Times New Roman" w:cs="Times New Roman"/>
                <w:shd w:val="clear" w:color="auto" w:fill="FFFFFF"/>
              </w:rPr>
            </w:pPr>
          </w:p>
          <w:p w:rsidR="00CC4278" w:rsidRPr="001B000D" w:rsidRDefault="00CC4278" w:rsidP="00CC4278">
            <w:pPr>
              <w:jc w:val="right"/>
              <w:rPr>
                <w:rFonts w:ascii="Times New Roman" w:hAnsi="Times New Roman" w:cs="Times New Roman"/>
                <w:shd w:val="clear" w:color="auto" w:fill="FFFFFF"/>
              </w:rPr>
            </w:pPr>
            <w:r w:rsidRPr="001B000D">
              <w:rPr>
                <w:rFonts w:ascii="Times New Roman" w:hAnsi="Times New Roman" w:cs="Times New Roman"/>
                <w:shd w:val="clear" w:color="auto" w:fill="FFFFFF"/>
              </w:rPr>
              <w:t>S</w:t>
            </w:r>
            <w:r w:rsidRPr="001B000D">
              <w:rPr>
                <w:rFonts w:ascii="Times New Roman" w:hAnsi="Times New Roman" w:cs="Times New Roman"/>
                <w:shd w:val="clear" w:color="auto" w:fill="FFFFFF"/>
                <w:vertAlign w:val="subscript"/>
              </w:rPr>
              <w:t>N</w:t>
            </w:r>
            <w:r w:rsidRPr="001B000D">
              <w:rPr>
                <w:rFonts w:ascii="Times New Roman" w:hAnsi="Times New Roman" w:cs="Times New Roman"/>
                <w:shd w:val="clear" w:color="auto" w:fill="FFFFFF"/>
              </w:rPr>
              <w:t>2:</w:t>
            </w:r>
          </w:p>
        </w:tc>
        <w:tc>
          <w:tcPr>
            <w:tcW w:w="8388" w:type="dxa"/>
          </w:tcPr>
          <w:p w:rsidR="00CC4278" w:rsidRPr="001B000D" w:rsidRDefault="00CC4278">
            <w:pPr>
              <w:rPr>
                <w:rFonts w:ascii="Times New Roman" w:hAnsi="Times New Roman" w:cs="Times New Roman"/>
                <w:shd w:val="clear" w:color="auto" w:fill="FFFFFF"/>
              </w:rPr>
            </w:pPr>
            <w:r w:rsidRPr="001B000D">
              <w:rPr>
                <w:rFonts w:ascii="Times New Roman" w:hAnsi="Times New Roman" w:cs="Times New Roman"/>
                <w:noProof/>
                <w:shd w:val="clear" w:color="auto" w:fill="FFFFFF"/>
              </w:rPr>
              <w:drawing>
                <wp:inline distT="0" distB="0" distL="0" distR="0" wp14:anchorId="5BCD527F" wp14:editId="6EE2B783">
                  <wp:extent cx="3886200" cy="169357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 3 Intro E2 SN2.jpg"/>
                          <pic:cNvPicPr/>
                        </pic:nvPicPr>
                        <pic:blipFill>
                          <a:blip r:embed="rId7">
                            <a:extLst>
                              <a:ext uri="{28A0092B-C50C-407E-A947-70E740481C1C}">
                                <a14:useLocalDpi xmlns:a14="http://schemas.microsoft.com/office/drawing/2010/main" val="0"/>
                              </a:ext>
                            </a:extLst>
                          </a:blip>
                          <a:stretch>
                            <a:fillRect/>
                          </a:stretch>
                        </pic:blipFill>
                        <pic:spPr>
                          <a:xfrm>
                            <a:off x="0" y="0"/>
                            <a:ext cx="3886201" cy="1693570"/>
                          </a:xfrm>
                          <a:prstGeom prst="rect">
                            <a:avLst/>
                          </a:prstGeom>
                        </pic:spPr>
                      </pic:pic>
                    </a:graphicData>
                  </a:graphic>
                </wp:inline>
              </w:drawing>
            </w:r>
          </w:p>
        </w:tc>
      </w:tr>
    </w:tbl>
    <w:p w:rsidR="00CC4278" w:rsidRPr="008C5996" w:rsidRDefault="00CC4278" w:rsidP="00CC4278">
      <w:pPr>
        <w:jc w:val="center"/>
        <w:rPr>
          <w:rFonts w:ascii="Arial Narrow" w:hAnsi="Arial Narrow" w:cs="Times New Roman"/>
          <w:shd w:val="clear" w:color="auto" w:fill="FFFFFF"/>
        </w:rPr>
      </w:pPr>
      <w:r w:rsidRPr="008C5996">
        <w:rPr>
          <w:rFonts w:ascii="Arial Narrow" w:hAnsi="Arial Narrow" w:cs="Times New Roman"/>
          <w:shd w:val="clear" w:color="auto" w:fill="FFFFFF"/>
        </w:rPr>
        <w:t>Figure 1: E2 and S</w:t>
      </w:r>
      <w:r w:rsidRPr="008C5996">
        <w:rPr>
          <w:rFonts w:ascii="Arial Narrow" w:hAnsi="Arial Narrow" w:cs="Times New Roman"/>
          <w:shd w:val="clear" w:color="auto" w:fill="FFFFFF"/>
          <w:vertAlign w:val="subscript"/>
        </w:rPr>
        <w:t>N</w:t>
      </w:r>
      <w:r w:rsidRPr="008C5996">
        <w:rPr>
          <w:rFonts w:ascii="Arial Narrow" w:hAnsi="Arial Narrow" w:cs="Times New Roman"/>
          <w:shd w:val="clear" w:color="auto" w:fill="FFFFFF"/>
        </w:rPr>
        <w:t>2 reaction mechanisms</w:t>
      </w:r>
    </w:p>
    <w:p w:rsidR="006C7B76" w:rsidRPr="008C5996" w:rsidRDefault="003805A8" w:rsidP="00CC4278">
      <w:pPr>
        <w:rPr>
          <w:rFonts w:ascii="Arial Narrow" w:hAnsi="Arial Narrow" w:cs="Times New Roman"/>
          <w:shd w:val="clear" w:color="auto" w:fill="FFFFFF"/>
        </w:rPr>
      </w:pPr>
      <w:r w:rsidRPr="008C5996">
        <w:rPr>
          <w:rFonts w:ascii="Arial Narrow" w:hAnsi="Arial Narrow" w:cs="Times New Roman"/>
          <w:shd w:val="clear" w:color="auto" w:fill="FFFFFF"/>
        </w:rPr>
        <w:tab/>
        <w:t xml:space="preserve">The goal of </w:t>
      </w:r>
      <w:r w:rsidR="00607E1B" w:rsidRPr="008C5996">
        <w:rPr>
          <w:rFonts w:ascii="Arial Narrow" w:hAnsi="Arial Narrow" w:cs="Times New Roman"/>
          <w:shd w:val="clear" w:color="auto" w:fill="FFFFFF"/>
        </w:rPr>
        <w:t>this experiment will be to perform</w:t>
      </w:r>
      <w:r w:rsidRPr="008C5996">
        <w:rPr>
          <w:rFonts w:ascii="Arial Narrow" w:hAnsi="Arial Narrow" w:cs="Times New Roman"/>
          <w:shd w:val="clear" w:color="auto" w:fill="FFFFFF"/>
        </w:rPr>
        <w:t xml:space="preserve"> the reactions of</w:t>
      </w:r>
      <w:r w:rsidR="00607E1B" w:rsidRPr="008C5996">
        <w:rPr>
          <w:rFonts w:ascii="Arial Narrow" w:hAnsi="Arial Narrow" w:cs="Times New Roman"/>
          <w:shd w:val="clear" w:color="auto" w:fill="FFFFFF"/>
        </w:rPr>
        <w:t xml:space="preserve"> KOH with</w:t>
      </w:r>
      <w:r w:rsidRPr="008C5996">
        <w:rPr>
          <w:rFonts w:ascii="Arial Narrow" w:hAnsi="Arial Narrow" w:cs="Times New Roman"/>
          <w:shd w:val="clear" w:color="auto" w:fill="FFFFFF"/>
        </w:rPr>
        <w:t xml:space="preserve"> 1-bromobutane and 2-bromobutane </w:t>
      </w:r>
      <w:r w:rsidR="00607E1B" w:rsidRPr="008C5996">
        <w:rPr>
          <w:rFonts w:ascii="Arial Narrow" w:hAnsi="Arial Narrow" w:cs="Times New Roman"/>
          <w:shd w:val="clear" w:color="auto" w:fill="FFFFFF"/>
        </w:rPr>
        <w:t>and to study the competition between S</w:t>
      </w:r>
      <w:r w:rsidR="00607E1B" w:rsidRPr="008C5996">
        <w:rPr>
          <w:rFonts w:ascii="Arial Narrow" w:hAnsi="Arial Narrow" w:cs="Times New Roman"/>
          <w:shd w:val="clear" w:color="auto" w:fill="FFFFFF"/>
          <w:vertAlign w:val="subscript"/>
        </w:rPr>
        <w:t>N</w:t>
      </w:r>
      <w:r w:rsidR="00607E1B" w:rsidRPr="008C5996">
        <w:rPr>
          <w:rFonts w:ascii="Arial Narrow" w:hAnsi="Arial Narrow" w:cs="Times New Roman"/>
          <w:shd w:val="clear" w:color="auto" w:fill="FFFFFF"/>
        </w:rPr>
        <w:t>1 and E2 pathways that will be taking place.</w:t>
      </w:r>
      <w:r w:rsidR="00030476" w:rsidRPr="008C5996">
        <w:rPr>
          <w:rFonts w:ascii="Arial Narrow" w:hAnsi="Arial Narrow" w:cs="Times New Roman"/>
          <w:shd w:val="clear" w:color="auto" w:fill="FFFFFF"/>
        </w:rPr>
        <w:t xml:space="preserve"> </w:t>
      </w:r>
      <w:r w:rsidR="006C7B76" w:rsidRPr="008C5996">
        <w:rPr>
          <w:rFonts w:ascii="Arial Narrow" w:hAnsi="Arial Narrow" w:cs="Times New Roman"/>
          <w:shd w:val="clear" w:color="auto" w:fill="FFFFFF"/>
        </w:rPr>
        <w:t>All the possible products of these reactions are shown in Figure 2:</w:t>
      </w:r>
    </w:p>
    <w:p w:rsidR="006C7B76" w:rsidRDefault="006C7B76" w:rsidP="006C7B76">
      <w:pPr>
        <w:jc w:val="center"/>
        <w:rPr>
          <w:rFonts w:ascii="Times New Roman" w:hAnsi="Times New Roman" w:cs="Times New Roman"/>
          <w:sz w:val="24"/>
          <w:shd w:val="clear" w:color="auto" w:fill="FFFFFF"/>
        </w:rPr>
      </w:pPr>
      <w:r>
        <w:rPr>
          <w:rFonts w:ascii="Times New Roman" w:hAnsi="Times New Roman" w:cs="Times New Roman"/>
          <w:noProof/>
          <w:sz w:val="24"/>
          <w:shd w:val="clear" w:color="auto" w:fill="FFFFFF"/>
        </w:rPr>
        <w:drawing>
          <wp:inline distT="0" distB="0" distL="0" distR="0" wp14:anchorId="0AA71394" wp14:editId="46A6D953">
            <wp:extent cx="3456709" cy="170545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 3 all possible reactions.jpg"/>
                    <pic:cNvPicPr/>
                  </pic:nvPicPr>
                  <pic:blipFill>
                    <a:blip r:embed="rId8">
                      <a:extLst>
                        <a:ext uri="{28A0092B-C50C-407E-A947-70E740481C1C}">
                          <a14:useLocalDpi xmlns:a14="http://schemas.microsoft.com/office/drawing/2010/main" val="0"/>
                        </a:ext>
                      </a:extLst>
                    </a:blip>
                    <a:stretch>
                      <a:fillRect/>
                    </a:stretch>
                  </pic:blipFill>
                  <pic:spPr>
                    <a:xfrm>
                      <a:off x="0" y="0"/>
                      <a:ext cx="3462246" cy="1708190"/>
                    </a:xfrm>
                    <a:prstGeom prst="rect">
                      <a:avLst/>
                    </a:prstGeom>
                  </pic:spPr>
                </pic:pic>
              </a:graphicData>
            </a:graphic>
          </wp:inline>
        </w:drawing>
      </w:r>
    </w:p>
    <w:p w:rsidR="006C7B76" w:rsidRPr="008C5996" w:rsidRDefault="006C7B76" w:rsidP="001B000D">
      <w:pPr>
        <w:jc w:val="center"/>
        <w:rPr>
          <w:rFonts w:ascii="Arial Narrow" w:hAnsi="Arial Narrow" w:cs="Times New Roman"/>
          <w:shd w:val="clear" w:color="auto" w:fill="FFFFFF"/>
        </w:rPr>
      </w:pPr>
      <w:r w:rsidRPr="008C5996">
        <w:rPr>
          <w:rFonts w:ascii="Arial Narrow" w:hAnsi="Arial Narrow" w:cs="Times New Roman"/>
          <w:shd w:val="clear" w:color="auto" w:fill="FFFFFF"/>
        </w:rPr>
        <w:t>Figure 2: The possible products of the reactions of KOH with 1-bromobutane and 2-bromobutane</w:t>
      </w:r>
    </w:p>
    <w:p w:rsidR="00CC4278" w:rsidRPr="008C5996" w:rsidRDefault="00607E1B" w:rsidP="00460161">
      <w:pPr>
        <w:rPr>
          <w:rFonts w:ascii="Arial Narrow" w:hAnsi="Arial Narrow" w:cs="Times New Roman"/>
          <w:shd w:val="clear" w:color="auto" w:fill="FFFFFF"/>
        </w:rPr>
      </w:pPr>
      <w:r w:rsidRPr="008C5996">
        <w:rPr>
          <w:rFonts w:ascii="Arial Narrow" w:hAnsi="Arial Narrow" w:cs="Times New Roman"/>
          <w:shd w:val="clear" w:color="auto" w:fill="FFFFFF"/>
        </w:rPr>
        <w:lastRenderedPageBreak/>
        <w:t>There will be three reaction trials performed</w:t>
      </w:r>
      <w:r w:rsidR="00030476" w:rsidRPr="008C5996">
        <w:rPr>
          <w:rFonts w:ascii="Arial Narrow" w:hAnsi="Arial Narrow" w:cs="Times New Roman"/>
          <w:shd w:val="clear" w:color="auto" w:fill="FFFFFF"/>
        </w:rPr>
        <w:t xml:space="preserve">; the first will be the reaction of KOH with 1-bromobutane at </w:t>
      </w:r>
      <w:r w:rsidR="00A468EE" w:rsidRPr="008C5996">
        <w:rPr>
          <w:rFonts w:ascii="Arial Narrow" w:hAnsi="Arial Narrow" w:cs="Times New Roman"/>
          <w:shd w:val="clear" w:color="auto" w:fill="FFFFFF"/>
        </w:rPr>
        <w:t xml:space="preserve">reflux, the second will be </w:t>
      </w:r>
      <w:r w:rsidR="00030476" w:rsidRPr="008C5996">
        <w:rPr>
          <w:rFonts w:ascii="Arial Narrow" w:hAnsi="Arial Narrow" w:cs="Times New Roman"/>
          <w:shd w:val="clear" w:color="auto" w:fill="FFFFFF"/>
        </w:rPr>
        <w:t>with 1-bromobutane at 50</w:t>
      </w:r>
      <w:r w:rsidR="00030476" w:rsidRPr="008C5996">
        <w:rPr>
          <w:rFonts w:ascii="Arial Narrow" w:hAnsi="Arial Narrow" w:cs="Times New Roman"/>
          <w:shd w:val="clear" w:color="auto" w:fill="FFFFFF"/>
          <w:vertAlign w:val="superscript"/>
        </w:rPr>
        <w:t>o</w:t>
      </w:r>
      <w:r w:rsidR="00030476" w:rsidRPr="008C5996">
        <w:rPr>
          <w:rFonts w:ascii="Arial Narrow" w:hAnsi="Arial Narrow" w:cs="Times New Roman"/>
          <w:shd w:val="clear" w:color="auto" w:fill="FFFFFF"/>
        </w:rPr>
        <w:t>C, the third will be with 2-bromobuta</w:t>
      </w:r>
      <w:r w:rsidR="00460161" w:rsidRPr="008C5996">
        <w:rPr>
          <w:rFonts w:ascii="Arial Narrow" w:hAnsi="Arial Narrow" w:cs="Times New Roman"/>
          <w:shd w:val="clear" w:color="auto" w:fill="FFFFFF"/>
        </w:rPr>
        <w:t>ne at reflux. The elimination products, either 1-butene or 2-butene as shown in Figure 2</w:t>
      </w:r>
      <w:r w:rsidR="00A468EE" w:rsidRPr="008C5996">
        <w:rPr>
          <w:rFonts w:ascii="Arial Narrow" w:hAnsi="Arial Narrow" w:cs="Times New Roman"/>
          <w:shd w:val="clear" w:color="auto" w:fill="FFFFFF"/>
        </w:rPr>
        <w:t>,</w:t>
      </w:r>
      <w:r w:rsidR="00460161" w:rsidRPr="008C5996">
        <w:rPr>
          <w:rFonts w:ascii="Arial Narrow" w:hAnsi="Arial Narrow" w:cs="Times New Roman"/>
          <w:shd w:val="clear" w:color="auto" w:fill="FFFFFF"/>
        </w:rPr>
        <w:t xml:space="preserve"> are gases; they will be collected in a eudiometer tube </w:t>
      </w:r>
      <w:r w:rsidR="00A468EE" w:rsidRPr="008C5996">
        <w:rPr>
          <w:rFonts w:ascii="Arial Narrow" w:hAnsi="Arial Narrow" w:cs="Times New Roman"/>
          <w:shd w:val="clear" w:color="auto" w:fill="FFFFFF"/>
        </w:rPr>
        <w:t xml:space="preserve">submerged in a 1L beaker </w:t>
      </w:r>
      <w:r w:rsidR="00460161" w:rsidRPr="008C5996">
        <w:rPr>
          <w:rFonts w:ascii="Arial Narrow" w:hAnsi="Arial Narrow" w:cs="Times New Roman"/>
          <w:shd w:val="clear" w:color="auto" w:fill="FFFFFF"/>
        </w:rPr>
        <w:t>and their volume will be measured.</w:t>
      </w:r>
      <w:r w:rsidR="00A468EE" w:rsidRPr="008C5996">
        <w:rPr>
          <w:rFonts w:ascii="Arial Narrow" w:hAnsi="Arial Narrow" w:cs="Times New Roman"/>
          <w:shd w:val="clear" w:color="auto" w:fill="FFFFFF"/>
        </w:rPr>
        <w:t xml:space="preserve"> The pressure of the gas collected for each trial will be determined with the formula </w:t>
      </w:r>
      <w:proofErr w:type="spellStart"/>
      <w:r w:rsidR="00A468EE" w:rsidRPr="008C5996">
        <w:rPr>
          <w:rFonts w:ascii="Arial Narrow" w:hAnsi="Arial Narrow" w:cs="Times New Roman"/>
          <w:shd w:val="clear" w:color="auto" w:fill="FFFFFF"/>
        </w:rPr>
        <w:t>P</w:t>
      </w:r>
      <w:r w:rsidR="00A468EE" w:rsidRPr="008C5996">
        <w:rPr>
          <w:rFonts w:ascii="Arial Narrow" w:hAnsi="Arial Narrow" w:cs="Times New Roman"/>
          <w:shd w:val="clear" w:color="auto" w:fill="FFFFFF"/>
          <w:vertAlign w:val="subscript"/>
        </w:rPr>
        <w:t>gas</w:t>
      </w:r>
      <w:proofErr w:type="spellEnd"/>
      <w:r w:rsidR="00A468EE" w:rsidRPr="008C5996">
        <w:rPr>
          <w:rFonts w:ascii="Arial Narrow" w:hAnsi="Arial Narrow" w:cs="Times New Roman"/>
          <w:shd w:val="clear" w:color="auto" w:fill="FFFFFF"/>
        </w:rPr>
        <w:t xml:space="preserve"> = </w:t>
      </w:r>
      <w:proofErr w:type="spellStart"/>
      <w:r w:rsidR="00A468EE" w:rsidRPr="008C5996">
        <w:rPr>
          <w:rFonts w:ascii="Arial Narrow" w:hAnsi="Arial Narrow" w:cs="Times New Roman"/>
          <w:shd w:val="clear" w:color="auto" w:fill="FFFFFF"/>
        </w:rPr>
        <w:t>P</w:t>
      </w:r>
      <w:r w:rsidR="00A468EE" w:rsidRPr="008C5996">
        <w:rPr>
          <w:rFonts w:ascii="Arial Narrow" w:hAnsi="Arial Narrow" w:cs="Times New Roman"/>
          <w:shd w:val="clear" w:color="auto" w:fill="FFFFFF"/>
          <w:vertAlign w:val="subscript"/>
        </w:rPr>
        <w:t>atm</w:t>
      </w:r>
      <w:proofErr w:type="spellEnd"/>
      <w:r w:rsidR="00A468EE" w:rsidRPr="008C5996">
        <w:rPr>
          <w:rFonts w:ascii="Arial Narrow" w:hAnsi="Arial Narrow" w:cs="Times New Roman"/>
          <w:shd w:val="clear" w:color="auto" w:fill="FFFFFF"/>
        </w:rPr>
        <w:t xml:space="preserve"> – </w:t>
      </w:r>
      <w:proofErr w:type="spellStart"/>
      <w:r w:rsidR="00A468EE" w:rsidRPr="008C5996">
        <w:rPr>
          <w:rFonts w:ascii="Arial Narrow" w:hAnsi="Arial Narrow" w:cs="Times New Roman"/>
          <w:shd w:val="clear" w:color="auto" w:fill="FFFFFF"/>
        </w:rPr>
        <w:t>P</w:t>
      </w:r>
      <w:r w:rsidR="00A468EE" w:rsidRPr="008C5996">
        <w:rPr>
          <w:rFonts w:ascii="Arial Narrow" w:hAnsi="Arial Narrow" w:cs="Times New Roman"/>
          <w:shd w:val="clear" w:color="auto" w:fill="FFFFFF"/>
          <w:vertAlign w:val="subscript"/>
        </w:rPr>
        <w:t>water</w:t>
      </w:r>
      <w:proofErr w:type="spellEnd"/>
      <w:r w:rsidR="00A468EE" w:rsidRPr="008C5996">
        <w:rPr>
          <w:rFonts w:ascii="Arial Narrow" w:hAnsi="Arial Narrow" w:cs="Times New Roman"/>
          <w:shd w:val="clear" w:color="auto" w:fill="FFFFFF"/>
        </w:rPr>
        <w:t xml:space="preserve"> – P</w:t>
      </w:r>
      <w:r w:rsidR="00A468EE" w:rsidRPr="008C5996">
        <w:rPr>
          <w:rFonts w:ascii="Arial Narrow" w:hAnsi="Arial Narrow" w:cs="Times New Roman"/>
          <w:shd w:val="clear" w:color="auto" w:fill="FFFFFF"/>
          <w:vertAlign w:val="superscript"/>
        </w:rPr>
        <w:t>*</w:t>
      </w:r>
      <w:r w:rsidR="00A468EE" w:rsidRPr="008C5996">
        <w:rPr>
          <w:rFonts w:ascii="Arial Narrow" w:hAnsi="Arial Narrow" w:cs="Times New Roman"/>
          <w:shd w:val="clear" w:color="auto" w:fill="FFFFFF"/>
        </w:rPr>
        <w:t xml:space="preserve"> (where P</w:t>
      </w:r>
      <w:r w:rsidR="00A468EE" w:rsidRPr="008C5996">
        <w:rPr>
          <w:rFonts w:ascii="Arial Narrow" w:hAnsi="Arial Narrow" w:cs="Times New Roman"/>
          <w:shd w:val="clear" w:color="auto" w:fill="FFFFFF"/>
          <w:vertAlign w:val="superscript"/>
        </w:rPr>
        <w:t xml:space="preserve">* </w:t>
      </w:r>
      <w:r w:rsidR="00A468EE" w:rsidRPr="008C5996">
        <w:rPr>
          <w:rFonts w:ascii="Arial Narrow" w:hAnsi="Arial Narrow" w:cs="Times New Roman"/>
          <w:shd w:val="clear" w:color="auto" w:fill="FFFFFF"/>
        </w:rPr>
        <w:t>is the</w:t>
      </w:r>
      <w:r w:rsidR="00A468EE" w:rsidRPr="008C5996">
        <w:rPr>
          <w:rFonts w:ascii="Arial Narrow" w:hAnsi="Arial Narrow" w:cs="Times New Roman"/>
          <w:shd w:val="clear" w:color="auto" w:fill="FFFFFF"/>
          <w:vertAlign w:val="superscript"/>
        </w:rPr>
        <w:t xml:space="preserve"> </w:t>
      </w:r>
      <w:r w:rsidR="00A468EE" w:rsidRPr="008C5996">
        <w:rPr>
          <w:rFonts w:ascii="Arial Narrow" w:hAnsi="Arial Narrow" w:cs="Times New Roman"/>
          <w:shd w:val="clear" w:color="auto" w:fill="FFFFFF"/>
        </w:rPr>
        <w:t>pressure</w:t>
      </w:r>
      <w:r w:rsidR="00A468EE" w:rsidRPr="008C5996">
        <w:rPr>
          <w:rFonts w:ascii="Arial Narrow" w:hAnsi="Arial Narrow" w:cs="Times New Roman"/>
          <w:shd w:val="clear" w:color="auto" w:fill="FFFFFF"/>
          <w:vertAlign w:val="superscript"/>
        </w:rPr>
        <w:t xml:space="preserve"> </w:t>
      </w:r>
      <w:r w:rsidR="00A468EE" w:rsidRPr="008C5996">
        <w:rPr>
          <w:rFonts w:ascii="Arial Narrow" w:hAnsi="Arial Narrow" w:cs="Times New Roman"/>
          <w:shd w:val="clear" w:color="auto" w:fill="FFFFFF"/>
        </w:rPr>
        <w:t xml:space="preserve">exerted by the height of the water column above the level of water in the beaker). It will be assumed that the gas follows the Ideal Gas Law, </w:t>
      </w:r>
      <w:proofErr w:type="spellStart"/>
      <w:proofErr w:type="gramStart"/>
      <w:r w:rsidR="00A468EE" w:rsidRPr="008C5996">
        <w:rPr>
          <w:rFonts w:ascii="Arial Narrow" w:hAnsi="Arial Narrow" w:cs="Times New Roman"/>
          <w:shd w:val="clear" w:color="auto" w:fill="FFFFFF"/>
        </w:rPr>
        <w:t>pV</w:t>
      </w:r>
      <w:proofErr w:type="spellEnd"/>
      <w:proofErr w:type="gramEnd"/>
      <w:r w:rsidR="00A468EE" w:rsidRPr="008C5996">
        <w:rPr>
          <w:rFonts w:ascii="Arial Narrow" w:hAnsi="Arial Narrow" w:cs="Times New Roman"/>
          <w:shd w:val="clear" w:color="auto" w:fill="FFFFFF"/>
        </w:rPr>
        <w:t xml:space="preserve"> = </w:t>
      </w:r>
      <w:proofErr w:type="spellStart"/>
      <w:r w:rsidR="00A468EE" w:rsidRPr="008C5996">
        <w:rPr>
          <w:rFonts w:ascii="Arial Narrow" w:hAnsi="Arial Narrow" w:cs="Times New Roman"/>
          <w:shd w:val="clear" w:color="auto" w:fill="FFFFFF"/>
        </w:rPr>
        <w:t>nRT</w:t>
      </w:r>
      <w:proofErr w:type="spellEnd"/>
      <w:r w:rsidR="00A468EE" w:rsidRPr="008C5996">
        <w:rPr>
          <w:rFonts w:ascii="Arial Narrow" w:hAnsi="Arial Narrow" w:cs="Times New Roman"/>
          <w:shd w:val="clear" w:color="auto" w:fill="FFFFFF"/>
        </w:rPr>
        <w:t xml:space="preserve">, so knowing the pressure, volume and temperature of the gas, the moles of gas, and </w:t>
      </w:r>
      <w:r w:rsidR="00DE4C23" w:rsidRPr="008C5996">
        <w:rPr>
          <w:rFonts w:ascii="Arial Narrow" w:hAnsi="Arial Narrow" w:cs="Times New Roman"/>
          <w:shd w:val="clear" w:color="auto" w:fill="FFFFFF"/>
        </w:rPr>
        <w:t xml:space="preserve">thereby the moles of E2 product, </w:t>
      </w:r>
      <w:r w:rsidR="00A468EE" w:rsidRPr="008C5996">
        <w:rPr>
          <w:rFonts w:ascii="Arial Narrow" w:hAnsi="Arial Narrow" w:cs="Times New Roman"/>
          <w:shd w:val="clear" w:color="auto" w:fill="FFFFFF"/>
        </w:rPr>
        <w:t>will be determined</w:t>
      </w:r>
      <w:r w:rsidR="00DE4C23" w:rsidRPr="008C5996">
        <w:rPr>
          <w:rFonts w:ascii="Arial Narrow" w:hAnsi="Arial Narrow" w:cs="Times New Roman"/>
          <w:shd w:val="clear" w:color="auto" w:fill="FFFFFF"/>
        </w:rPr>
        <w:t>.</w:t>
      </w:r>
    </w:p>
    <w:p w:rsidR="00DE4C23" w:rsidRPr="008C5996" w:rsidRDefault="005E47A8" w:rsidP="00460161">
      <w:pPr>
        <w:rPr>
          <w:rFonts w:ascii="Arial Narrow" w:hAnsi="Arial Narrow" w:cs="Times New Roman"/>
          <w:shd w:val="clear" w:color="auto" w:fill="FFFFFF"/>
        </w:rPr>
      </w:pPr>
      <w:r>
        <w:rPr>
          <w:rFonts w:ascii="Arial Narrow" w:hAnsi="Arial Narrow" w:cs="Times New Roman"/>
          <w:shd w:val="clear" w:color="auto" w:fill="FFFFFF"/>
        </w:rPr>
        <w:tab/>
        <w:t xml:space="preserve">To calculate </w:t>
      </w:r>
      <w:r w:rsidR="00DE4C23" w:rsidRPr="008C5996">
        <w:rPr>
          <w:rFonts w:ascii="Arial Narrow" w:hAnsi="Arial Narrow" w:cs="Times New Roman"/>
          <w:shd w:val="clear" w:color="auto" w:fill="FFFFFF"/>
        </w:rPr>
        <w:t>the moles of S</w:t>
      </w:r>
      <w:r w:rsidR="00DE4C23" w:rsidRPr="008C5996">
        <w:rPr>
          <w:rFonts w:ascii="Arial Narrow" w:hAnsi="Arial Narrow" w:cs="Times New Roman"/>
          <w:shd w:val="clear" w:color="auto" w:fill="FFFFFF"/>
          <w:vertAlign w:val="subscript"/>
        </w:rPr>
        <w:t>N</w:t>
      </w:r>
      <w:r w:rsidR="00DE4C23" w:rsidRPr="008C5996">
        <w:rPr>
          <w:rFonts w:ascii="Arial Narrow" w:hAnsi="Arial Narrow" w:cs="Times New Roman"/>
          <w:shd w:val="clear" w:color="auto" w:fill="FFFFFF"/>
        </w:rPr>
        <w:t>2 produ</w:t>
      </w:r>
      <w:r w:rsidR="00962E78" w:rsidRPr="008C5996">
        <w:rPr>
          <w:rFonts w:ascii="Arial Narrow" w:hAnsi="Arial Narrow" w:cs="Times New Roman"/>
          <w:shd w:val="clear" w:color="auto" w:fill="FFFFFF"/>
        </w:rPr>
        <w:t>ct, the mass</w:t>
      </w:r>
      <w:r w:rsidR="00DE4C23" w:rsidRPr="008C5996">
        <w:rPr>
          <w:rFonts w:ascii="Arial Narrow" w:hAnsi="Arial Narrow" w:cs="Times New Roman"/>
          <w:shd w:val="clear" w:color="auto" w:fill="FFFFFF"/>
        </w:rPr>
        <w:t xml:space="preserve"> of </w:t>
      </w:r>
      <w:proofErr w:type="spellStart"/>
      <w:r w:rsidR="00DE4C23" w:rsidRPr="008C5996">
        <w:rPr>
          <w:rFonts w:ascii="Arial Narrow" w:hAnsi="Arial Narrow" w:cs="Times New Roman"/>
          <w:shd w:val="clear" w:color="auto" w:fill="FFFFFF"/>
        </w:rPr>
        <w:t>KBr</w:t>
      </w:r>
      <w:proofErr w:type="spellEnd"/>
      <w:r w:rsidR="00DE4C23" w:rsidRPr="008C5996">
        <w:rPr>
          <w:rFonts w:ascii="Arial Narrow" w:hAnsi="Arial Narrow" w:cs="Times New Roman"/>
          <w:shd w:val="clear" w:color="auto" w:fill="FFFFFF"/>
        </w:rPr>
        <w:t xml:space="preserve"> (a salt) produced in </w:t>
      </w:r>
      <w:r w:rsidR="00962E78" w:rsidRPr="008C5996">
        <w:rPr>
          <w:rFonts w:ascii="Arial Narrow" w:hAnsi="Arial Narrow" w:cs="Times New Roman"/>
          <w:shd w:val="clear" w:color="auto" w:fill="FFFFFF"/>
        </w:rPr>
        <w:t>the experiment will be measured, and the moles will be determined. Both E2 and S</w:t>
      </w:r>
      <w:r w:rsidR="00962E78" w:rsidRPr="008C5996">
        <w:rPr>
          <w:rFonts w:ascii="Arial Narrow" w:hAnsi="Arial Narrow" w:cs="Times New Roman"/>
          <w:shd w:val="clear" w:color="auto" w:fill="FFFFFF"/>
          <w:vertAlign w:val="subscript"/>
        </w:rPr>
        <w:t>N</w:t>
      </w:r>
      <w:r w:rsidR="00962E78" w:rsidRPr="008C5996">
        <w:rPr>
          <w:rFonts w:ascii="Arial Narrow" w:hAnsi="Arial Narrow" w:cs="Times New Roman"/>
          <w:shd w:val="clear" w:color="auto" w:fill="FFFFFF"/>
        </w:rPr>
        <w:t>2</w:t>
      </w:r>
      <w:r w:rsidR="00962E78" w:rsidRPr="008C5996">
        <w:rPr>
          <w:rFonts w:ascii="Arial Narrow" w:hAnsi="Arial Narrow" w:cs="Times New Roman"/>
          <w:shd w:val="clear" w:color="auto" w:fill="FFFFFF"/>
          <w:vertAlign w:val="subscript"/>
        </w:rPr>
        <w:t xml:space="preserve"> </w:t>
      </w:r>
      <w:r w:rsidR="00962E78" w:rsidRPr="008C5996">
        <w:rPr>
          <w:rFonts w:ascii="Arial Narrow" w:hAnsi="Arial Narrow" w:cs="Times New Roman"/>
          <w:shd w:val="clear" w:color="auto" w:fill="FFFFFF"/>
        </w:rPr>
        <w:t xml:space="preserve">reactions produce </w:t>
      </w:r>
      <w:proofErr w:type="spellStart"/>
      <w:r w:rsidR="00962E78" w:rsidRPr="008C5996">
        <w:rPr>
          <w:rFonts w:ascii="Arial Narrow" w:hAnsi="Arial Narrow" w:cs="Times New Roman"/>
          <w:shd w:val="clear" w:color="auto" w:fill="FFFFFF"/>
        </w:rPr>
        <w:t>KBr</w:t>
      </w:r>
      <w:proofErr w:type="spellEnd"/>
      <w:r w:rsidR="00962E78" w:rsidRPr="008C5996">
        <w:rPr>
          <w:rFonts w:ascii="Arial Narrow" w:hAnsi="Arial Narrow" w:cs="Times New Roman"/>
          <w:shd w:val="clear" w:color="auto" w:fill="FFFFFF"/>
        </w:rPr>
        <w:t xml:space="preserve"> as a side product, so the moles of </w:t>
      </w:r>
      <w:proofErr w:type="spellStart"/>
      <w:r w:rsidR="00962E78" w:rsidRPr="008C5996">
        <w:rPr>
          <w:rFonts w:ascii="Arial Narrow" w:hAnsi="Arial Narrow" w:cs="Times New Roman"/>
          <w:shd w:val="clear" w:color="auto" w:fill="FFFFFF"/>
        </w:rPr>
        <w:t>KBr</w:t>
      </w:r>
      <w:proofErr w:type="spellEnd"/>
      <w:r w:rsidR="00962E78" w:rsidRPr="008C5996">
        <w:rPr>
          <w:rFonts w:ascii="Arial Narrow" w:hAnsi="Arial Narrow" w:cs="Times New Roman"/>
          <w:shd w:val="clear" w:color="auto" w:fill="FFFFFF"/>
        </w:rPr>
        <w:t xml:space="preserve"> correspond to the moles of </w:t>
      </w:r>
      <w:proofErr w:type="spellStart"/>
      <w:r w:rsidR="00962E78" w:rsidRPr="008C5996">
        <w:rPr>
          <w:rFonts w:ascii="Arial Narrow" w:hAnsi="Arial Narrow" w:cs="Times New Roman"/>
          <w:shd w:val="clear" w:color="auto" w:fill="FFFFFF"/>
        </w:rPr>
        <w:t>bromobutane</w:t>
      </w:r>
      <w:proofErr w:type="spellEnd"/>
      <w:r w:rsidR="00962E78" w:rsidRPr="008C5996">
        <w:rPr>
          <w:rFonts w:ascii="Arial Narrow" w:hAnsi="Arial Narrow" w:cs="Times New Roman"/>
          <w:shd w:val="clear" w:color="auto" w:fill="FFFFFF"/>
        </w:rPr>
        <w:t xml:space="preserve"> consumed. Therefore, </w:t>
      </w:r>
      <w:proofErr w:type="spellStart"/>
      <w:r w:rsidR="00962E78" w:rsidRPr="008C5996">
        <w:rPr>
          <w:rFonts w:ascii="Arial Narrow" w:hAnsi="Arial Narrow" w:cs="Times New Roman"/>
          <w:shd w:val="clear" w:color="auto" w:fill="FFFFFF"/>
        </w:rPr>
        <w:t>n</w:t>
      </w:r>
      <w:r w:rsidR="00962E78" w:rsidRPr="008C5996">
        <w:rPr>
          <w:rFonts w:ascii="Arial Narrow" w:hAnsi="Arial Narrow" w:cs="Times New Roman"/>
          <w:shd w:val="clear" w:color="auto" w:fill="FFFFFF"/>
          <w:vertAlign w:val="subscript"/>
        </w:rPr>
        <w:t>KBr</w:t>
      </w:r>
      <w:proofErr w:type="spellEnd"/>
      <w:r w:rsidR="00962E78" w:rsidRPr="008C5996">
        <w:rPr>
          <w:rFonts w:ascii="Arial Narrow" w:hAnsi="Arial Narrow" w:cs="Times New Roman"/>
          <w:shd w:val="clear" w:color="auto" w:fill="FFFFFF"/>
        </w:rPr>
        <w:t xml:space="preserve"> = </w:t>
      </w:r>
      <w:proofErr w:type="spellStart"/>
      <w:r w:rsidR="00962E78" w:rsidRPr="008C5996">
        <w:rPr>
          <w:rFonts w:ascii="Arial Narrow" w:hAnsi="Arial Narrow" w:cs="Times New Roman"/>
          <w:shd w:val="clear" w:color="auto" w:fill="FFFFFF"/>
        </w:rPr>
        <w:t>n</w:t>
      </w:r>
      <w:r w:rsidR="00962E78" w:rsidRPr="008C5996">
        <w:rPr>
          <w:rFonts w:ascii="Arial Narrow" w:hAnsi="Arial Narrow" w:cs="Times New Roman"/>
          <w:shd w:val="clear" w:color="auto" w:fill="FFFFFF"/>
          <w:vertAlign w:val="subscript"/>
        </w:rPr>
        <w:t>gas</w:t>
      </w:r>
      <w:proofErr w:type="spellEnd"/>
      <w:r w:rsidR="00962E78" w:rsidRPr="008C5996">
        <w:rPr>
          <w:rFonts w:ascii="Arial Narrow" w:hAnsi="Arial Narrow" w:cs="Times New Roman"/>
          <w:shd w:val="clear" w:color="auto" w:fill="FFFFFF"/>
        </w:rPr>
        <w:t xml:space="preserve"> + </w:t>
      </w:r>
      <w:proofErr w:type="spellStart"/>
      <w:r w:rsidR="00962E78" w:rsidRPr="008C5996">
        <w:rPr>
          <w:rFonts w:ascii="Arial Narrow" w:hAnsi="Arial Narrow" w:cs="Times New Roman"/>
          <w:shd w:val="clear" w:color="auto" w:fill="FFFFFF"/>
        </w:rPr>
        <w:t>n</w:t>
      </w:r>
      <w:r w:rsidR="00962E78" w:rsidRPr="008C5996">
        <w:rPr>
          <w:rFonts w:ascii="Arial Narrow" w:hAnsi="Arial Narrow" w:cs="Times New Roman"/>
          <w:shd w:val="clear" w:color="auto" w:fill="FFFFFF"/>
          <w:vertAlign w:val="subscript"/>
        </w:rPr>
        <w:t>butanol</w:t>
      </w:r>
      <w:proofErr w:type="spellEnd"/>
      <w:r w:rsidR="00962E78" w:rsidRPr="008C5996">
        <w:rPr>
          <w:rFonts w:ascii="Arial Narrow" w:hAnsi="Arial Narrow" w:cs="Times New Roman"/>
          <w:shd w:val="clear" w:color="auto" w:fill="FFFFFF"/>
        </w:rPr>
        <w:t xml:space="preserve">, and knowing the moles of </w:t>
      </w:r>
      <w:proofErr w:type="spellStart"/>
      <w:r w:rsidR="00962E78" w:rsidRPr="008C5996">
        <w:rPr>
          <w:rFonts w:ascii="Arial Narrow" w:hAnsi="Arial Narrow" w:cs="Times New Roman"/>
          <w:shd w:val="clear" w:color="auto" w:fill="FFFFFF"/>
        </w:rPr>
        <w:t>KBr</w:t>
      </w:r>
      <w:proofErr w:type="spellEnd"/>
      <w:r w:rsidR="001B000D" w:rsidRPr="008C5996">
        <w:rPr>
          <w:rFonts w:ascii="Arial Narrow" w:hAnsi="Arial Narrow" w:cs="Times New Roman"/>
          <w:shd w:val="clear" w:color="auto" w:fill="FFFFFF"/>
        </w:rPr>
        <w:t xml:space="preserve"> and moles of gas will allow</w:t>
      </w:r>
      <w:r w:rsidR="00962E78" w:rsidRPr="008C5996">
        <w:rPr>
          <w:rFonts w:ascii="Arial Narrow" w:hAnsi="Arial Narrow" w:cs="Times New Roman"/>
          <w:shd w:val="clear" w:color="auto" w:fill="FFFFFF"/>
        </w:rPr>
        <w:t xml:space="preserve"> to determine the moles of </w:t>
      </w:r>
      <w:proofErr w:type="spellStart"/>
      <w:r w:rsidR="00962E78" w:rsidRPr="008C5996">
        <w:rPr>
          <w:rFonts w:ascii="Arial Narrow" w:hAnsi="Arial Narrow" w:cs="Times New Roman"/>
          <w:shd w:val="clear" w:color="auto" w:fill="FFFFFF"/>
        </w:rPr>
        <w:t>butanol</w:t>
      </w:r>
      <w:proofErr w:type="spellEnd"/>
      <w:r w:rsidR="00962E78" w:rsidRPr="008C5996">
        <w:rPr>
          <w:rFonts w:ascii="Arial Narrow" w:hAnsi="Arial Narrow" w:cs="Times New Roman"/>
          <w:shd w:val="clear" w:color="auto" w:fill="FFFFFF"/>
        </w:rPr>
        <w:t>, the S</w:t>
      </w:r>
      <w:r w:rsidR="00962E78" w:rsidRPr="008C5996">
        <w:rPr>
          <w:rFonts w:ascii="Arial Narrow" w:hAnsi="Arial Narrow" w:cs="Times New Roman"/>
          <w:shd w:val="clear" w:color="auto" w:fill="FFFFFF"/>
          <w:vertAlign w:val="subscript"/>
        </w:rPr>
        <w:t>N</w:t>
      </w:r>
      <w:r w:rsidR="001B000D" w:rsidRPr="008C5996">
        <w:rPr>
          <w:rFonts w:ascii="Arial Narrow" w:hAnsi="Arial Narrow" w:cs="Times New Roman"/>
          <w:shd w:val="clear" w:color="auto" w:fill="FFFFFF"/>
        </w:rPr>
        <w:t xml:space="preserve">2 product, </w:t>
      </w:r>
      <w:r w:rsidR="00962E78" w:rsidRPr="008C5996">
        <w:rPr>
          <w:rFonts w:ascii="Arial Narrow" w:hAnsi="Arial Narrow" w:cs="Times New Roman"/>
          <w:shd w:val="clear" w:color="auto" w:fill="FFFFFF"/>
        </w:rPr>
        <w:t>produced.</w:t>
      </w:r>
      <w:r w:rsidR="001B000D" w:rsidRPr="008C5996">
        <w:rPr>
          <w:rFonts w:ascii="Arial Narrow" w:hAnsi="Arial Narrow" w:cs="Times New Roman"/>
          <w:shd w:val="clear" w:color="auto" w:fill="FFFFFF"/>
        </w:rPr>
        <w:t xml:space="preserve"> From this, the selectivity of the reaction for E2 and S</w:t>
      </w:r>
      <w:r w:rsidR="001B000D" w:rsidRPr="008C5996">
        <w:rPr>
          <w:rFonts w:ascii="Arial Narrow" w:hAnsi="Arial Narrow" w:cs="Times New Roman"/>
          <w:shd w:val="clear" w:color="auto" w:fill="FFFFFF"/>
          <w:vertAlign w:val="subscript"/>
        </w:rPr>
        <w:t>N</w:t>
      </w:r>
      <w:r>
        <w:rPr>
          <w:rFonts w:ascii="Arial Narrow" w:hAnsi="Arial Narrow" w:cs="Times New Roman"/>
          <w:shd w:val="clear" w:color="auto" w:fill="FFFFFF"/>
        </w:rPr>
        <w:t>2 will be computed</w:t>
      </w:r>
      <w:r w:rsidR="001B000D" w:rsidRPr="008C5996">
        <w:rPr>
          <w:rFonts w:ascii="Arial Narrow" w:hAnsi="Arial Narrow" w:cs="Times New Roman"/>
          <w:shd w:val="clear" w:color="auto" w:fill="FFFFFF"/>
        </w:rPr>
        <w:t>.</w:t>
      </w:r>
    </w:p>
    <w:p w:rsidR="0060543D" w:rsidRPr="008C5996" w:rsidRDefault="0060543D" w:rsidP="0060543D">
      <w:pPr>
        <w:rPr>
          <w:rFonts w:ascii="Arial Narrow" w:hAnsi="Arial Narrow" w:cs="Times New Roman"/>
          <w:shd w:val="clear" w:color="auto" w:fill="FFFFFF"/>
        </w:rPr>
      </w:pPr>
      <w:r w:rsidRPr="008C5996">
        <w:rPr>
          <w:rFonts w:ascii="Arial Narrow" w:hAnsi="Arial Narrow" w:cs="Times New Roman"/>
          <w:b/>
          <w:sz w:val="24"/>
          <w:szCs w:val="24"/>
        </w:rPr>
        <w:t xml:space="preserve">Experimental Procedure: </w:t>
      </w:r>
      <w:r w:rsidRPr="008C5996">
        <w:rPr>
          <w:rFonts w:ascii="Arial Narrow" w:hAnsi="Arial Narrow" w:cs="Times New Roman"/>
          <w:szCs w:val="24"/>
        </w:rPr>
        <w:t xml:space="preserve">refer to CHM2123 lab manual, pages </w:t>
      </w:r>
      <w:r w:rsidR="007C7D15" w:rsidRPr="008C5996">
        <w:rPr>
          <w:rFonts w:ascii="Arial Narrow" w:hAnsi="Arial Narrow" w:cs="Times New Roman"/>
          <w:szCs w:val="24"/>
        </w:rPr>
        <w:t>45-52</w:t>
      </w:r>
      <w:r w:rsidR="00F169C9" w:rsidRPr="008C5996">
        <w:rPr>
          <w:rFonts w:ascii="Arial Narrow" w:hAnsi="Arial Narrow" w:cs="Times New Roman"/>
          <w:szCs w:val="24"/>
        </w:rPr>
        <w:t>.</w:t>
      </w:r>
    </w:p>
    <w:p w:rsidR="0060543D" w:rsidRPr="008C5996" w:rsidRDefault="0060543D" w:rsidP="0060543D">
      <w:pPr>
        <w:rPr>
          <w:rFonts w:ascii="Arial Narrow" w:hAnsi="Arial Narrow" w:cs="Times New Roman"/>
          <w:szCs w:val="24"/>
          <w:u w:val="single"/>
        </w:rPr>
      </w:pPr>
      <w:r w:rsidRPr="008C5996">
        <w:rPr>
          <w:rFonts w:ascii="Arial Narrow" w:hAnsi="Arial Narrow" w:cs="Times New Roman"/>
          <w:szCs w:val="24"/>
          <w:u w:val="single"/>
        </w:rPr>
        <w:t>Modifications</w:t>
      </w:r>
    </w:p>
    <w:p w:rsidR="0060543D" w:rsidRPr="008C5996" w:rsidRDefault="00F169C9" w:rsidP="00F169C9">
      <w:pPr>
        <w:pStyle w:val="ListParagraph"/>
        <w:numPr>
          <w:ilvl w:val="0"/>
          <w:numId w:val="2"/>
        </w:numPr>
        <w:rPr>
          <w:rFonts w:ascii="Arial Narrow" w:hAnsi="Arial Narrow" w:cs="Times New Roman"/>
        </w:rPr>
      </w:pPr>
      <w:r w:rsidRPr="008C5996">
        <w:rPr>
          <w:rFonts w:ascii="Arial Narrow" w:hAnsi="Arial Narrow" w:cs="Times New Roman"/>
        </w:rPr>
        <w:t>The order of steps 20 and 21 was reversed.</w:t>
      </w:r>
    </w:p>
    <w:p w:rsidR="0060543D" w:rsidRPr="008C5996" w:rsidRDefault="00F169C9" w:rsidP="00F169C9">
      <w:pPr>
        <w:pStyle w:val="ListParagraph"/>
        <w:numPr>
          <w:ilvl w:val="0"/>
          <w:numId w:val="2"/>
        </w:numPr>
        <w:rPr>
          <w:rFonts w:ascii="Arial Narrow" w:hAnsi="Arial Narrow" w:cs="Times New Roman"/>
          <w:b/>
        </w:rPr>
      </w:pPr>
      <w:r w:rsidRPr="008C5996">
        <w:rPr>
          <w:rFonts w:ascii="Arial Narrow" w:hAnsi="Arial Narrow" w:cs="Times New Roman"/>
        </w:rPr>
        <w:t>When performing the experiment with 1.5 mL of 1-bromobutane by heating the flask to 50</w:t>
      </w:r>
      <w:r w:rsidRPr="008C5996">
        <w:rPr>
          <w:rFonts w:ascii="Arial Narrow" w:hAnsi="Arial Narrow" w:cs="Times New Roman"/>
          <w:vertAlign w:val="superscript"/>
        </w:rPr>
        <w:t>o</w:t>
      </w:r>
      <w:r w:rsidRPr="008C5996">
        <w:rPr>
          <w:rFonts w:ascii="Arial Narrow" w:hAnsi="Arial Narrow" w:cs="Times New Roman"/>
        </w:rPr>
        <w:t xml:space="preserve">C, the KOH </w:t>
      </w:r>
      <w:r w:rsidR="00F6642D" w:rsidRPr="008C5996">
        <w:rPr>
          <w:rFonts w:ascii="Arial Narrow" w:hAnsi="Arial Narrow" w:cs="Times New Roman"/>
        </w:rPr>
        <w:t xml:space="preserve">was dissolving very slowly. A stir plate could not be placed under the flask due to the hindrance of the water bath, </w:t>
      </w:r>
      <w:r w:rsidRPr="008C5996">
        <w:rPr>
          <w:rFonts w:ascii="Arial Narrow" w:hAnsi="Arial Narrow" w:cs="Times New Roman"/>
        </w:rPr>
        <w:t xml:space="preserve">so the reaction mixture had to be stirred </w:t>
      </w:r>
      <w:r w:rsidR="00F6642D" w:rsidRPr="008C5996">
        <w:rPr>
          <w:rFonts w:ascii="Arial Narrow" w:hAnsi="Arial Narrow" w:cs="Times New Roman"/>
        </w:rPr>
        <w:t>manually by unclamping the reflux condenser and the flask and gently swirling the reaction mixture inside.</w:t>
      </w:r>
    </w:p>
    <w:p w:rsidR="0060543D" w:rsidRPr="008C5996" w:rsidRDefault="00F6642D">
      <w:pPr>
        <w:rPr>
          <w:rFonts w:ascii="Arial Narrow" w:hAnsi="Arial Narrow" w:cs="Times New Roman"/>
          <w:b/>
          <w:sz w:val="24"/>
          <w:szCs w:val="24"/>
        </w:rPr>
      </w:pPr>
      <w:r w:rsidRPr="008C5996">
        <w:rPr>
          <w:rFonts w:ascii="Arial Narrow" w:hAnsi="Arial Narrow" w:cs="Times New Roman"/>
          <w:b/>
          <w:sz w:val="24"/>
          <w:szCs w:val="24"/>
        </w:rPr>
        <w:t>Table of Reagents:</w:t>
      </w:r>
    </w:p>
    <w:tbl>
      <w:tblPr>
        <w:tblStyle w:val="TableGrid"/>
        <w:tblW w:w="0" w:type="auto"/>
        <w:tblLook w:val="04A0" w:firstRow="1" w:lastRow="0" w:firstColumn="1" w:lastColumn="0" w:noHBand="0" w:noVBand="1"/>
      </w:tblPr>
      <w:tblGrid>
        <w:gridCol w:w="1728"/>
        <w:gridCol w:w="1080"/>
        <w:gridCol w:w="1170"/>
        <w:gridCol w:w="990"/>
        <w:gridCol w:w="1080"/>
        <w:gridCol w:w="3528"/>
      </w:tblGrid>
      <w:tr w:rsidR="00F6642D" w:rsidRPr="008C5996" w:rsidTr="008C5996">
        <w:tc>
          <w:tcPr>
            <w:tcW w:w="1728" w:type="dxa"/>
          </w:tcPr>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Compound</w:t>
            </w:r>
          </w:p>
        </w:tc>
        <w:tc>
          <w:tcPr>
            <w:tcW w:w="1080" w:type="dxa"/>
          </w:tcPr>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Molar Mass (g/</w:t>
            </w:r>
            <w:proofErr w:type="spellStart"/>
            <w:r w:rsidRPr="008C5996">
              <w:rPr>
                <w:rFonts w:ascii="Arial Narrow" w:hAnsi="Arial Narrow" w:cs="Times New Roman"/>
                <w:b/>
                <w:szCs w:val="24"/>
              </w:rPr>
              <w:t>mol</w:t>
            </w:r>
            <w:proofErr w:type="spellEnd"/>
            <w:r w:rsidRPr="008C5996">
              <w:rPr>
                <w:rFonts w:ascii="Arial Narrow" w:hAnsi="Arial Narrow" w:cs="Times New Roman"/>
                <w:b/>
                <w:szCs w:val="24"/>
              </w:rPr>
              <w:t>)</w:t>
            </w:r>
          </w:p>
        </w:tc>
        <w:tc>
          <w:tcPr>
            <w:tcW w:w="1170" w:type="dxa"/>
          </w:tcPr>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Quantity</w:t>
            </w:r>
          </w:p>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(g or mL)</w:t>
            </w:r>
          </w:p>
        </w:tc>
        <w:tc>
          <w:tcPr>
            <w:tcW w:w="990" w:type="dxa"/>
          </w:tcPr>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Density (g/mL)</w:t>
            </w:r>
          </w:p>
        </w:tc>
        <w:tc>
          <w:tcPr>
            <w:tcW w:w="1080" w:type="dxa"/>
          </w:tcPr>
          <w:p w:rsidR="00F6642D" w:rsidRPr="008C5996" w:rsidRDefault="00F6642D" w:rsidP="00F6642D">
            <w:pPr>
              <w:jc w:val="center"/>
              <w:rPr>
                <w:rFonts w:ascii="Arial Narrow" w:hAnsi="Arial Narrow" w:cs="Times New Roman"/>
                <w:b/>
                <w:szCs w:val="24"/>
              </w:rPr>
            </w:pPr>
            <w:proofErr w:type="spellStart"/>
            <w:r w:rsidRPr="008C5996">
              <w:rPr>
                <w:rFonts w:ascii="Arial Narrow" w:hAnsi="Arial Narrow" w:cs="Times New Roman"/>
                <w:b/>
                <w:szCs w:val="24"/>
              </w:rPr>
              <w:t>Mmol</w:t>
            </w:r>
            <w:proofErr w:type="spellEnd"/>
          </w:p>
        </w:tc>
        <w:tc>
          <w:tcPr>
            <w:tcW w:w="3528" w:type="dxa"/>
          </w:tcPr>
          <w:p w:rsidR="00F6642D" w:rsidRPr="008C5996" w:rsidRDefault="00F6642D" w:rsidP="00F6642D">
            <w:pPr>
              <w:jc w:val="center"/>
              <w:rPr>
                <w:rFonts w:ascii="Arial Narrow" w:hAnsi="Arial Narrow" w:cs="Times New Roman"/>
                <w:b/>
                <w:szCs w:val="24"/>
              </w:rPr>
            </w:pPr>
            <w:r w:rsidRPr="008C5996">
              <w:rPr>
                <w:rFonts w:ascii="Arial Narrow" w:hAnsi="Arial Narrow" w:cs="Times New Roman"/>
                <w:b/>
                <w:szCs w:val="24"/>
              </w:rPr>
              <w:t>Equivalents</w:t>
            </w:r>
          </w:p>
        </w:tc>
      </w:tr>
      <w:tr w:rsidR="00F6642D" w:rsidRPr="008C5996" w:rsidTr="008C5996">
        <w:tc>
          <w:tcPr>
            <w:tcW w:w="1728"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1-bromobutane</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137.01</w:t>
            </w:r>
          </w:p>
        </w:tc>
        <w:tc>
          <w:tcPr>
            <w:tcW w:w="117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1.5 mL x 2</w:t>
            </w:r>
          </w:p>
        </w:tc>
        <w:tc>
          <w:tcPr>
            <w:tcW w:w="99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1.268</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13.88 x 2</w:t>
            </w:r>
          </w:p>
        </w:tc>
        <w:tc>
          <w:tcPr>
            <w:tcW w:w="3528" w:type="dxa"/>
          </w:tcPr>
          <w:p w:rsidR="00F6642D" w:rsidRPr="008C5996" w:rsidRDefault="005E0CC9" w:rsidP="005E0CC9">
            <w:pPr>
              <w:jc w:val="center"/>
              <w:rPr>
                <w:rFonts w:ascii="Arial Narrow" w:hAnsi="Arial Narrow" w:cs="Times New Roman"/>
                <w:szCs w:val="24"/>
              </w:rPr>
            </w:pPr>
            <w:r w:rsidRPr="008C5996">
              <w:rPr>
                <w:rFonts w:ascii="Arial Narrow" w:hAnsi="Arial Narrow" w:cs="Times New Roman"/>
                <w:szCs w:val="24"/>
              </w:rPr>
              <w:t>1</w:t>
            </w:r>
          </w:p>
        </w:tc>
      </w:tr>
      <w:tr w:rsidR="00F6642D" w:rsidRPr="008C5996" w:rsidTr="008C5996">
        <w:tc>
          <w:tcPr>
            <w:tcW w:w="1728"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2-bromobutane</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137.01</w:t>
            </w:r>
          </w:p>
        </w:tc>
        <w:tc>
          <w:tcPr>
            <w:tcW w:w="117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0.7 mL</w:t>
            </w:r>
          </w:p>
        </w:tc>
        <w:tc>
          <w:tcPr>
            <w:tcW w:w="99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1.255</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6.41</w:t>
            </w:r>
          </w:p>
        </w:tc>
        <w:tc>
          <w:tcPr>
            <w:tcW w:w="3528" w:type="dxa"/>
          </w:tcPr>
          <w:p w:rsidR="00F6642D" w:rsidRPr="008C5996" w:rsidRDefault="005E0CC9" w:rsidP="00F6642D">
            <w:pPr>
              <w:jc w:val="center"/>
              <w:rPr>
                <w:rFonts w:ascii="Arial Narrow" w:hAnsi="Arial Narrow" w:cs="Times New Roman"/>
                <w:szCs w:val="24"/>
              </w:rPr>
            </w:pPr>
            <w:r w:rsidRPr="008C5996">
              <w:rPr>
                <w:rFonts w:ascii="Arial Narrow" w:hAnsi="Arial Narrow" w:cs="Times New Roman"/>
                <w:szCs w:val="24"/>
              </w:rPr>
              <w:t>1</w:t>
            </w:r>
          </w:p>
        </w:tc>
      </w:tr>
      <w:tr w:rsidR="00F6642D" w:rsidRPr="008C5996" w:rsidTr="008C5996">
        <w:tc>
          <w:tcPr>
            <w:tcW w:w="1728"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KOH</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56.11</w:t>
            </w:r>
          </w:p>
        </w:tc>
        <w:tc>
          <w:tcPr>
            <w:tcW w:w="117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8 g x 3</w:t>
            </w:r>
          </w:p>
        </w:tc>
        <w:tc>
          <w:tcPr>
            <w:tcW w:w="99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w:t>
            </w:r>
          </w:p>
        </w:tc>
        <w:tc>
          <w:tcPr>
            <w:tcW w:w="108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142.58 x 3</w:t>
            </w:r>
          </w:p>
        </w:tc>
        <w:tc>
          <w:tcPr>
            <w:tcW w:w="3528" w:type="dxa"/>
          </w:tcPr>
          <w:p w:rsidR="00F6642D" w:rsidRPr="008C5996" w:rsidRDefault="005E0CC9" w:rsidP="007305EC">
            <w:pPr>
              <w:rPr>
                <w:rFonts w:ascii="Arial Narrow" w:hAnsi="Arial Narrow" w:cs="Times New Roman"/>
                <w:szCs w:val="24"/>
              </w:rPr>
            </w:pPr>
            <w:r w:rsidRPr="008C5996">
              <w:rPr>
                <w:rFonts w:ascii="Arial Narrow" w:hAnsi="Arial Narrow" w:cs="Times New Roman"/>
                <w:szCs w:val="24"/>
              </w:rPr>
              <w:t>For reactions with…</w:t>
            </w:r>
          </w:p>
          <w:p w:rsidR="005E0CC9" w:rsidRPr="008C5996" w:rsidRDefault="005E0CC9" w:rsidP="00F6642D">
            <w:pPr>
              <w:jc w:val="center"/>
              <w:rPr>
                <w:rFonts w:ascii="Arial Narrow" w:hAnsi="Arial Narrow" w:cs="Times New Roman"/>
                <w:szCs w:val="24"/>
              </w:rPr>
            </w:pPr>
            <w:r w:rsidRPr="008C5996">
              <w:rPr>
                <w:rFonts w:ascii="Arial Narrow" w:hAnsi="Arial Narrow" w:cs="Times New Roman"/>
                <w:szCs w:val="24"/>
              </w:rPr>
              <w:t>1-bromobutane at reflux: 10.27 eq.</w:t>
            </w:r>
          </w:p>
          <w:p w:rsidR="005E0CC9" w:rsidRPr="008C5996" w:rsidRDefault="005E0CC9" w:rsidP="00F6642D">
            <w:pPr>
              <w:jc w:val="center"/>
              <w:rPr>
                <w:rFonts w:ascii="Arial Narrow" w:hAnsi="Arial Narrow" w:cs="Times New Roman"/>
                <w:szCs w:val="24"/>
              </w:rPr>
            </w:pPr>
            <w:r w:rsidRPr="008C5996">
              <w:rPr>
                <w:rFonts w:ascii="Arial Narrow" w:hAnsi="Arial Narrow" w:cs="Times New Roman"/>
                <w:szCs w:val="24"/>
              </w:rPr>
              <w:t>1-bromobutane at 50</w:t>
            </w:r>
            <w:r w:rsidRPr="008C5996">
              <w:rPr>
                <w:rFonts w:ascii="Arial Narrow" w:hAnsi="Arial Narrow" w:cs="Times New Roman"/>
                <w:szCs w:val="24"/>
                <w:vertAlign w:val="superscript"/>
              </w:rPr>
              <w:t>o</w:t>
            </w:r>
            <w:r w:rsidRPr="008C5996">
              <w:rPr>
                <w:rFonts w:ascii="Arial Narrow" w:hAnsi="Arial Narrow" w:cs="Times New Roman"/>
                <w:szCs w:val="24"/>
              </w:rPr>
              <w:t>C: 10.27 eq.</w:t>
            </w:r>
          </w:p>
          <w:p w:rsidR="005E0CC9" w:rsidRPr="008C5996" w:rsidRDefault="005E0CC9" w:rsidP="00F6642D">
            <w:pPr>
              <w:jc w:val="center"/>
              <w:rPr>
                <w:rFonts w:ascii="Arial Narrow" w:hAnsi="Arial Narrow" w:cs="Times New Roman"/>
                <w:szCs w:val="24"/>
              </w:rPr>
            </w:pPr>
            <w:r w:rsidRPr="008C5996">
              <w:rPr>
                <w:rFonts w:ascii="Arial Narrow" w:hAnsi="Arial Narrow" w:cs="Times New Roman"/>
                <w:szCs w:val="24"/>
              </w:rPr>
              <w:t>2-bromobutane at reflux: 22.24 eq.</w:t>
            </w:r>
          </w:p>
        </w:tc>
      </w:tr>
      <w:tr w:rsidR="00F6642D" w:rsidRPr="008C5996" w:rsidTr="008C5996">
        <w:tc>
          <w:tcPr>
            <w:tcW w:w="1728" w:type="dxa"/>
          </w:tcPr>
          <w:p w:rsidR="00F6642D" w:rsidRPr="008C5996" w:rsidRDefault="005E0CC9" w:rsidP="00F6642D">
            <w:pPr>
              <w:jc w:val="center"/>
              <w:rPr>
                <w:rFonts w:ascii="Arial Narrow" w:hAnsi="Arial Narrow" w:cs="Times New Roman"/>
                <w:szCs w:val="24"/>
              </w:rPr>
            </w:pPr>
            <w:r w:rsidRPr="008C5996">
              <w:rPr>
                <w:rFonts w:ascii="Arial Narrow" w:hAnsi="Arial Narrow" w:cs="Times New Roman"/>
                <w:szCs w:val="24"/>
              </w:rPr>
              <w:t xml:space="preserve">95% </w:t>
            </w:r>
            <w:proofErr w:type="spellStart"/>
            <w:r w:rsidR="00195ABE" w:rsidRPr="008C5996">
              <w:rPr>
                <w:rFonts w:ascii="Arial Narrow" w:hAnsi="Arial Narrow" w:cs="Times New Roman"/>
                <w:szCs w:val="24"/>
              </w:rPr>
              <w:t>EtOH</w:t>
            </w:r>
            <w:proofErr w:type="spellEnd"/>
            <w:r w:rsidRPr="008C5996">
              <w:rPr>
                <w:rFonts w:ascii="Arial Narrow" w:hAnsi="Arial Narrow" w:cs="Times New Roman"/>
                <w:szCs w:val="24"/>
              </w:rPr>
              <w:t xml:space="preserve"> (solvent)</w:t>
            </w:r>
          </w:p>
        </w:tc>
        <w:tc>
          <w:tcPr>
            <w:tcW w:w="1080" w:type="dxa"/>
          </w:tcPr>
          <w:p w:rsidR="00F6642D" w:rsidRPr="008C5996" w:rsidRDefault="00F6642D" w:rsidP="00F6642D">
            <w:pPr>
              <w:jc w:val="center"/>
              <w:rPr>
                <w:rFonts w:ascii="Arial Narrow" w:hAnsi="Arial Narrow" w:cs="Times New Roman"/>
                <w:szCs w:val="24"/>
              </w:rPr>
            </w:pPr>
          </w:p>
        </w:tc>
        <w:tc>
          <w:tcPr>
            <w:tcW w:w="1170" w:type="dxa"/>
          </w:tcPr>
          <w:p w:rsidR="00F6642D" w:rsidRPr="008C5996" w:rsidRDefault="00195ABE" w:rsidP="00F6642D">
            <w:pPr>
              <w:jc w:val="center"/>
              <w:rPr>
                <w:rFonts w:ascii="Arial Narrow" w:hAnsi="Arial Narrow" w:cs="Times New Roman"/>
                <w:szCs w:val="24"/>
              </w:rPr>
            </w:pPr>
            <w:r w:rsidRPr="008C5996">
              <w:rPr>
                <w:rFonts w:ascii="Arial Narrow" w:hAnsi="Arial Narrow" w:cs="Times New Roman"/>
                <w:szCs w:val="24"/>
              </w:rPr>
              <w:t>40 mL x 3</w:t>
            </w:r>
          </w:p>
        </w:tc>
        <w:tc>
          <w:tcPr>
            <w:tcW w:w="990" w:type="dxa"/>
          </w:tcPr>
          <w:p w:rsidR="00F6642D" w:rsidRPr="008C5996" w:rsidRDefault="00F6642D" w:rsidP="00F6642D">
            <w:pPr>
              <w:jc w:val="center"/>
              <w:rPr>
                <w:rFonts w:ascii="Arial Narrow" w:hAnsi="Arial Narrow" w:cs="Times New Roman"/>
                <w:szCs w:val="24"/>
              </w:rPr>
            </w:pPr>
          </w:p>
        </w:tc>
        <w:tc>
          <w:tcPr>
            <w:tcW w:w="1080" w:type="dxa"/>
          </w:tcPr>
          <w:p w:rsidR="00F6642D" w:rsidRPr="008C5996" w:rsidRDefault="00F6642D" w:rsidP="00F6642D">
            <w:pPr>
              <w:jc w:val="center"/>
              <w:rPr>
                <w:rFonts w:ascii="Arial Narrow" w:hAnsi="Arial Narrow" w:cs="Times New Roman"/>
                <w:szCs w:val="24"/>
              </w:rPr>
            </w:pPr>
          </w:p>
        </w:tc>
        <w:tc>
          <w:tcPr>
            <w:tcW w:w="3528" w:type="dxa"/>
          </w:tcPr>
          <w:p w:rsidR="00F6642D" w:rsidRPr="008C5996" w:rsidRDefault="00F6642D" w:rsidP="00F6642D">
            <w:pPr>
              <w:jc w:val="center"/>
              <w:rPr>
                <w:rFonts w:ascii="Arial Narrow" w:hAnsi="Arial Narrow" w:cs="Times New Roman"/>
                <w:szCs w:val="24"/>
              </w:rPr>
            </w:pPr>
          </w:p>
        </w:tc>
      </w:tr>
    </w:tbl>
    <w:p w:rsidR="008C5996" w:rsidRDefault="008C5996">
      <w:pPr>
        <w:rPr>
          <w:rFonts w:ascii="Arial Narrow" w:hAnsi="Arial Narrow" w:cs="Times New Roman"/>
          <w:b/>
          <w:sz w:val="24"/>
          <w:szCs w:val="24"/>
        </w:rPr>
      </w:pPr>
    </w:p>
    <w:p w:rsidR="00C73755" w:rsidRPr="008C5996" w:rsidRDefault="00F6642D">
      <w:pPr>
        <w:rPr>
          <w:rFonts w:ascii="Arial Narrow" w:hAnsi="Arial Narrow" w:cs="Times New Roman"/>
          <w:b/>
          <w:sz w:val="24"/>
          <w:szCs w:val="24"/>
        </w:rPr>
      </w:pPr>
      <w:r w:rsidRPr="008C5996">
        <w:rPr>
          <w:rFonts w:ascii="Arial Narrow" w:hAnsi="Arial Narrow" w:cs="Times New Roman"/>
          <w:b/>
          <w:sz w:val="24"/>
          <w:szCs w:val="24"/>
        </w:rPr>
        <w:t>Results and Observations:</w:t>
      </w:r>
    </w:p>
    <w:tbl>
      <w:tblPr>
        <w:tblStyle w:val="TableGrid"/>
        <w:tblW w:w="0" w:type="auto"/>
        <w:tblLook w:val="04A0" w:firstRow="1" w:lastRow="0" w:firstColumn="1" w:lastColumn="0" w:noHBand="0" w:noVBand="1"/>
      </w:tblPr>
      <w:tblGrid>
        <w:gridCol w:w="3258"/>
        <w:gridCol w:w="6318"/>
      </w:tblGrid>
      <w:tr w:rsidR="00C73755" w:rsidRPr="008C5996" w:rsidTr="00695018">
        <w:tc>
          <w:tcPr>
            <w:tcW w:w="3258" w:type="dxa"/>
          </w:tcPr>
          <w:p w:rsidR="00C73755" w:rsidRPr="008C5996" w:rsidRDefault="00C73755">
            <w:pPr>
              <w:rPr>
                <w:rFonts w:ascii="Arial Narrow" w:hAnsi="Arial Narrow" w:cs="Times New Roman"/>
                <w:b/>
                <w:szCs w:val="24"/>
              </w:rPr>
            </w:pPr>
            <w:r w:rsidRPr="008C5996">
              <w:rPr>
                <w:rFonts w:ascii="Arial Narrow" w:hAnsi="Arial Narrow" w:cs="Times New Roman"/>
                <w:b/>
                <w:szCs w:val="24"/>
              </w:rPr>
              <w:t>Key Step</w:t>
            </w:r>
          </w:p>
        </w:tc>
        <w:tc>
          <w:tcPr>
            <w:tcW w:w="6318" w:type="dxa"/>
          </w:tcPr>
          <w:p w:rsidR="00C73755" w:rsidRPr="008C5996" w:rsidRDefault="00C73755">
            <w:pPr>
              <w:rPr>
                <w:rFonts w:ascii="Arial Narrow" w:hAnsi="Arial Narrow" w:cs="Times New Roman"/>
                <w:b/>
                <w:szCs w:val="24"/>
              </w:rPr>
            </w:pPr>
            <w:r w:rsidRPr="008C5996">
              <w:rPr>
                <w:rFonts w:ascii="Arial Narrow" w:hAnsi="Arial Narrow" w:cs="Times New Roman"/>
                <w:b/>
                <w:szCs w:val="24"/>
              </w:rPr>
              <w:t>Observations</w:t>
            </w:r>
          </w:p>
        </w:tc>
      </w:tr>
      <w:tr w:rsidR="008F26E8" w:rsidRPr="008C5996" w:rsidTr="00695018">
        <w:tc>
          <w:tcPr>
            <w:tcW w:w="3258" w:type="dxa"/>
          </w:tcPr>
          <w:p w:rsidR="008F26E8" w:rsidRPr="001A6A59" w:rsidRDefault="001A6A59">
            <w:pPr>
              <w:rPr>
                <w:rFonts w:ascii="Arial Narrow" w:hAnsi="Arial Narrow" w:cs="Times New Roman"/>
                <w:szCs w:val="24"/>
              </w:rPr>
            </w:pPr>
            <w:r>
              <w:rPr>
                <w:rFonts w:ascii="Arial Narrow" w:hAnsi="Arial Narrow" w:cs="Times New Roman"/>
                <w:szCs w:val="24"/>
              </w:rPr>
              <w:t>Dissolution of KOH in the reaction flask during the reaction of KOH with 1-bromobutane at 50</w:t>
            </w:r>
            <w:r>
              <w:rPr>
                <w:rFonts w:ascii="Arial Narrow" w:hAnsi="Arial Narrow" w:cs="Times New Roman"/>
                <w:szCs w:val="24"/>
                <w:vertAlign w:val="superscript"/>
              </w:rPr>
              <w:t>o</w:t>
            </w:r>
            <w:r>
              <w:rPr>
                <w:rFonts w:ascii="Arial Narrow" w:hAnsi="Arial Narrow" w:cs="Times New Roman"/>
                <w:szCs w:val="24"/>
              </w:rPr>
              <w:t>C</w:t>
            </w:r>
          </w:p>
        </w:tc>
        <w:tc>
          <w:tcPr>
            <w:tcW w:w="6318" w:type="dxa"/>
          </w:tcPr>
          <w:p w:rsidR="008F26E8" w:rsidRPr="001A6A59" w:rsidRDefault="001A6A59">
            <w:pPr>
              <w:rPr>
                <w:rFonts w:ascii="Arial Narrow" w:hAnsi="Arial Narrow" w:cs="Times New Roman"/>
                <w:szCs w:val="24"/>
              </w:rPr>
            </w:pPr>
            <w:r>
              <w:rPr>
                <w:rFonts w:ascii="Arial Narrow" w:hAnsi="Arial Narrow" w:cs="Times New Roman"/>
                <w:szCs w:val="24"/>
              </w:rPr>
              <w:t>The KOH, which was in large pellets, was very slow to dissolve</w:t>
            </w:r>
          </w:p>
        </w:tc>
      </w:tr>
      <w:tr w:rsidR="00C73755" w:rsidRPr="008C5996" w:rsidTr="00695018">
        <w:tc>
          <w:tcPr>
            <w:tcW w:w="3258" w:type="dxa"/>
          </w:tcPr>
          <w:p w:rsidR="00C73755" w:rsidRPr="008C5996" w:rsidRDefault="00695018">
            <w:pPr>
              <w:rPr>
                <w:rFonts w:ascii="Arial Narrow" w:hAnsi="Arial Narrow" w:cs="Times New Roman"/>
                <w:szCs w:val="24"/>
              </w:rPr>
            </w:pPr>
            <w:r>
              <w:rPr>
                <w:rFonts w:ascii="Arial Narrow" w:hAnsi="Arial Narrow" w:cs="Times New Roman"/>
                <w:szCs w:val="24"/>
              </w:rPr>
              <w:t xml:space="preserve">Gas collection during the reaction of KOH with 2-bromobutane under reflux </w:t>
            </w:r>
          </w:p>
        </w:tc>
        <w:tc>
          <w:tcPr>
            <w:tcW w:w="6318" w:type="dxa"/>
          </w:tcPr>
          <w:p w:rsidR="00C73755" w:rsidRPr="008C5996" w:rsidRDefault="00695018">
            <w:pPr>
              <w:rPr>
                <w:rFonts w:ascii="Arial Narrow" w:hAnsi="Arial Narrow" w:cs="Times New Roman"/>
                <w:szCs w:val="24"/>
              </w:rPr>
            </w:pPr>
            <w:r>
              <w:rPr>
                <w:rFonts w:ascii="Arial Narrow" w:hAnsi="Arial Narrow" w:cs="Times New Roman"/>
                <w:szCs w:val="24"/>
              </w:rPr>
              <w:t>Two eudiometer tubes had to be used when collecting the gas. Some gas product may have been lost during the tran</w:t>
            </w:r>
            <w:r w:rsidR="001A6A59">
              <w:rPr>
                <w:rFonts w:ascii="Arial Narrow" w:hAnsi="Arial Narrow" w:cs="Times New Roman"/>
                <w:szCs w:val="24"/>
              </w:rPr>
              <w:t>sition to the second eudiometer.</w:t>
            </w:r>
          </w:p>
        </w:tc>
      </w:tr>
    </w:tbl>
    <w:p w:rsidR="00C73755" w:rsidRPr="008C5996" w:rsidRDefault="00C73755">
      <w:pPr>
        <w:rPr>
          <w:rFonts w:ascii="Arial Narrow" w:hAnsi="Arial Narrow" w:cs="Times New Roman"/>
          <w:b/>
          <w:sz w:val="24"/>
          <w:szCs w:val="24"/>
        </w:rPr>
      </w:pPr>
    </w:p>
    <w:tbl>
      <w:tblPr>
        <w:tblStyle w:val="TableGrid"/>
        <w:tblW w:w="9828" w:type="dxa"/>
        <w:tblLayout w:type="fixed"/>
        <w:tblLook w:val="04A0" w:firstRow="1" w:lastRow="0" w:firstColumn="1" w:lastColumn="0" w:noHBand="0" w:noVBand="1"/>
      </w:tblPr>
      <w:tblGrid>
        <w:gridCol w:w="1548"/>
        <w:gridCol w:w="1350"/>
        <w:gridCol w:w="1440"/>
        <w:gridCol w:w="1440"/>
        <w:gridCol w:w="1170"/>
        <w:gridCol w:w="1260"/>
        <w:gridCol w:w="1620"/>
      </w:tblGrid>
      <w:tr w:rsidR="00EC1718" w:rsidRPr="008C5996" w:rsidTr="00EC1AED">
        <w:tc>
          <w:tcPr>
            <w:tcW w:w="2898" w:type="dxa"/>
            <w:gridSpan w:val="2"/>
          </w:tcPr>
          <w:p w:rsidR="00EC1718" w:rsidRPr="008C5996" w:rsidRDefault="00EC1718" w:rsidP="00E719A7">
            <w:pPr>
              <w:jc w:val="center"/>
              <w:rPr>
                <w:rFonts w:ascii="Arial Narrow" w:hAnsi="Arial Narrow" w:cs="Times New Roman"/>
                <w:b/>
                <w:szCs w:val="24"/>
              </w:rPr>
            </w:pPr>
            <w:r w:rsidRPr="008C5996">
              <w:rPr>
                <w:rFonts w:ascii="Arial Narrow" w:hAnsi="Arial Narrow" w:cs="Times New Roman"/>
                <w:b/>
                <w:szCs w:val="24"/>
              </w:rPr>
              <w:t>Reaction Conditions</w:t>
            </w:r>
          </w:p>
        </w:tc>
        <w:tc>
          <w:tcPr>
            <w:tcW w:w="1440" w:type="dxa"/>
          </w:tcPr>
          <w:p w:rsidR="00EC1718" w:rsidRPr="008C5996" w:rsidRDefault="00EC1718" w:rsidP="00E719A7">
            <w:pPr>
              <w:jc w:val="center"/>
              <w:rPr>
                <w:rFonts w:ascii="Arial Narrow" w:hAnsi="Arial Narrow" w:cs="Times New Roman"/>
                <w:b/>
                <w:szCs w:val="24"/>
              </w:rPr>
            </w:pPr>
            <w:r w:rsidRPr="008C5996">
              <w:rPr>
                <w:rFonts w:ascii="Arial Narrow" w:hAnsi="Arial Narrow" w:cs="Times New Roman"/>
                <w:b/>
                <w:szCs w:val="24"/>
              </w:rPr>
              <w:t>Initial Eudiometer Reading V</w:t>
            </w:r>
            <w:r w:rsidRPr="008C5996">
              <w:rPr>
                <w:rFonts w:ascii="Arial Narrow" w:hAnsi="Arial Narrow" w:cs="Times New Roman"/>
                <w:b/>
                <w:szCs w:val="24"/>
                <w:vertAlign w:val="subscript"/>
              </w:rPr>
              <w:t>i</w:t>
            </w:r>
            <w:r w:rsidRPr="008C5996">
              <w:rPr>
                <w:rFonts w:ascii="Arial Narrow" w:hAnsi="Arial Narrow" w:cs="Times New Roman"/>
                <w:b/>
                <w:szCs w:val="24"/>
              </w:rPr>
              <w:t xml:space="preserve"> (mL)</w:t>
            </w:r>
          </w:p>
        </w:tc>
        <w:tc>
          <w:tcPr>
            <w:tcW w:w="1440" w:type="dxa"/>
          </w:tcPr>
          <w:p w:rsidR="00EC1718" w:rsidRPr="008C5996" w:rsidRDefault="00EC1718" w:rsidP="00E719A7">
            <w:pPr>
              <w:jc w:val="center"/>
              <w:rPr>
                <w:rFonts w:ascii="Arial Narrow" w:hAnsi="Arial Narrow" w:cs="Times New Roman"/>
                <w:b/>
                <w:szCs w:val="24"/>
              </w:rPr>
            </w:pPr>
            <w:r w:rsidRPr="008C5996">
              <w:rPr>
                <w:rFonts w:ascii="Arial Narrow" w:hAnsi="Arial Narrow" w:cs="Times New Roman"/>
                <w:b/>
                <w:szCs w:val="24"/>
              </w:rPr>
              <w:t xml:space="preserve">Final Eudiometer Reading </w:t>
            </w:r>
            <w:proofErr w:type="spellStart"/>
            <w:r w:rsidRPr="008C5996">
              <w:rPr>
                <w:rFonts w:ascii="Arial Narrow" w:hAnsi="Arial Narrow" w:cs="Times New Roman"/>
                <w:b/>
                <w:szCs w:val="24"/>
              </w:rPr>
              <w:t>V</w:t>
            </w:r>
            <w:r w:rsidRPr="008C5996">
              <w:rPr>
                <w:rFonts w:ascii="Arial Narrow" w:hAnsi="Arial Narrow" w:cs="Times New Roman"/>
                <w:b/>
                <w:szCs w:val="24"/>
                <w:vertAlign w:val="subscript"/>
              </w:rPr>
              <w:t>f</w:t>
            </w:r>
            <w:proofErr w:type="spellEnd"/>
            <w:r w:rsidRPr="008C5996">
              <w:rPr>
                <w:rFonts w:ascii="Arial Narrow" w:hAnsi="Arial Narrow" w:cs="Times New Roman"/>
                <w:b/>
                <w:szCs w:val="24"/>
                <w:vertAlign w:val="subscript"/>
              </w:rPr>
              <w:t xml:space="preserve"> </w:t>
            </w:r>
            <w:r w:rsidRPr="008C5996">
              <w:rPr>
                <w:rFonts w:ascii="Arial Narrow" w:hAnsi="Arial Narrow" w:cs="Times New Roman"/>
                <w:b/>
                <w:szCs w:val="24"/>
              </w:rPr>
              <w:t>(mL)</w:t>
            </w:r>
          </w:p>
        </w:tc>
        <w:tc>
          <w:tcPr>
            <w:tcW w:w="1170" w:type="dxa"/>
          </w:tcPr>
          <w:p w:rsidR="00EC1718" w:rsidRPr="008C5996" w:rsidRDefault="00EC1718" w:rsidP="00C43DB7">
            <w:pPr>
              <w:jc w:val="center"/>
              <w:rPr>
                <w:rFonts w:ascii="Arial Narrow" w:hAnsi="Arial Narrow" w:cs="Times New Roman"/>
                <w:b/>
                <w:szCs w:val="24"/>
              </w:rPr>
            </w:pPr>
            <w:r w:rsidRPr="008C5996">
              <w:rPr>
                <w:rFonts w:ascii="Arial Narrow" w:hAnsi="Arial Narrow" w:cs="Times New Roman"/>
                <w:b/>
                <w:szCs w:val="24"/>
              </w:rPr>
              <w:t>Pressure of Gas (</w:t>
            </w:r>
            <w:proofErr w:type="spellStart"/>
            <w:r w:rsidRPr="008C5996">
              <w:rPr>
                <w:rFonts w:ascii="Arial Narrow" w:hAnsi="Arial Narrow" w:cs="Times New Roman"/>
                <w:b/>
                <w:szCs w:val="24"/>
              </w:rPr>
              <w:t>atm</w:t>
            </w:r>
            <w:proofErr w:type="spellEnd"/>
            <w:r w:rsidRPr="008C5996">
              <w:rPr>
                <w:rFonts w:ascii="Arial Narrow" w:hAnsi="Arial Narrow" w:cs="Times New Roman"/>
                <w:b/>
                <w:szCs w:val="24"/>
              </w:rPr>
              <w:t>)</w:t>
            </w:r>
          </w:p>
        </w:tc>
        <w:tc>
          <w:tcPr>
            <w:tcW w:w="1260" w:type="dxa"/>
          </w:tcPr>
          <w:p w:rsidR="00EC1718" w:rsidRPr="008C5996" w:rsidRDefault="00EC1718" w:rsidP="00E719A7">
            <w:pPr>
              <w:jc w:val="center"/>
              <w:rPr>
                <w:rFonts w:ascii="Arial Narrow" w:hAnsi="Arial Narrow" w:cs="Times New Roman"/>
                <w:b/>
                <w:szCs w:val="24"/>
              </w:rPr>
            </w:pPr>
            <w:r w:rsidRPr="008C5996">
              <w:rPr>
                <w:rFonts w:ascii="Arial Narrow" w:hAnsi="Arial Narrow" w:cs="Times New Roman"/>
                <w:b/>
                <w:szCs w:val="24"/>
              </w:rPr>
              <w:t>Volume of Gas (mL)</w:t>
            </w:r>
          </w:p>
        </w:tc>
        <w:tc>
          <w:tcPr>
            <w:tcW w:w="1620" w:type="dxa"/>
          </w:tcPr>
          <w:p w:rsidR="00EC1718" w:rsidRPr="008C5996" w:rsidRDefault="00EC1718" w:rsidP="00E719A7">
            <w:pPr>
              <w:jc w:val="center"/>
              <w:rPr>
                <w:rFonts w:ascii="Arial Narrow" w:hAnsi="Arial Narrow" w:cs="Times New Roman"/>
                <w:b/>
                <w:szCs w:val="24"/>
              </w:rPr>
            </w:pPr>
            <w:r w:rsidRPr="008C5996">
              <w:rPr>
                <w:rFonts w:ascii="Arial Narrow" w:hAnsi="Arial Narrow" w:cs="Times New Roman"/>
                <w:b/>
                <w:szCs w:val="24"/>
              </w:rPr>
              <w:t xml:space="preserve">Moles of </w:t>
            </w:r>
            <w:proofErr w:type="spellStart"/>
            <w:r w:rsidRPr="008C5996">
              <w:rPr>
                <w:rFonts w:ascii="Arial Narrow" w:hAnsi="Arial Narrow" w:cs="Times New Roman"/>
                <w:b/>
                <w:szCs w:val="24"/>
              </w:rPr>
              <w:t>Butene</w:t>
            </w:r>
            <w:proofErr w:type="spellEnd"/>
            <w:r w:rsidRPr="008C5996">
              <w:rPr>
                <w:rFonts w:ascii="Arial Narrow" w:hAnsi="Arial Narrow" w:cs="Times New Roman"/>
                <w:b/>
                <w:szCs w:val="24"/>
              </w:rPr>
              <w:t xml:space="preserve"> (</w:t>
            </w:r>
            <w:proofErr w:type="spellStart"/>
            <w:r w:rsidRPr="008C5996">
              <w:rPr>
                <w:rFonts w:ascii="Arial Narrow" w:hAnsi="Arial Narrow" w:cs="Times New Roman"/>
                <w:b/>
                <w:szCs w:val="24"/>
              </w:rPr>
              <w:t>mol</w:t>
            </w:r>
            <w:proofErr w:type="spellEnd"/>
            <w:r w:rsidRPr="008C5996">
              <w:rPr>
                <w:rFonts w:ascii="Arial Narrow" w:hAnsi="Arial Narrow" w:cs="Times New Roman"/>
                <w:b/>
                <w:szCs w:val="24"/>
              </w:rPr>
              <w:t>)</w:t>
            </w:r>
          </w:p>
        </w:tc>
      </w:tr>
      <w:tr w:rsidR="00EC1718" w:rsidRPr="008C5996" w:rsidTr="00EC1AED">
        <w:tc>
          <w:tcPr>
            <w:tcW w:w="2898" w:type="dxa"/>
            <w:gridSpan w:val="2"/>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1-bromobutane at reflux</w:t>
            </w:r>
          </w:p>
        </w:tc>
        <w:tc>
          <w:tcPr>
            <w:tcW w:w="1440" w:type="dxa"/>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1.7</w:t>
            </w:r>
          </w:p>
        </w:tc>
        <w:tc>
          <w:tcPr>
            <w:tcW w:w="1440" w:type="dxa"/>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20.1</w:t>
            </w:r>
          </w:p>
        </w:tc>
        <w:tc>
          <w:tcPr>
            <w:tcW w:w="1170" w:type="dxa"/>
          </w:tcPr>
          <w:p w:rsidR="00EC1718" w:rsidRPr="008C5996" w:rsidRDefault="00EC1718" w:rsidP="00C43DB7">
            <w:pPr>
              <w:jc w:val="center"/>
              <w:rPr>
                <w:rFonts w:ascii="Arial Narrow" w:hAnsi="Arial Narrow" w:cs="Times New Roman"/>
                <w:szCs w:val="24"/>
              </w:rPr>
            </w:pPr>
            <w:r w:rsidRPr="008C5996">
              <w:rPr>
                <w:rFonts w:ascii="Arial Narrow" w:hAnsi="Arial Narrow" w:cs="Times New Roman"/>
                <w:szCs w:val="24"/>
              </w:rPr>
              <w:t>0.937</w:t>
            </w:r>
          </w:p>
        </w:tc>
        <w:tc>
          <w:tcPr>
            <w:tcW w:w="1260" w:type="dxa"/>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18.4</w:t>
            </w:r>
          </w:p>
        </w:tc>
        <w:tc>
          <w:tcPr>
            <w:tcW w:w="1620" w:type="dxa"/>
          </w:tcPr>
          <w:p w:rsidR="00EC1718" w:rsidRPr="008C5996" w:rsidRDefault="00EC1718" w:rsidP="00E719A7">
            <w:pPr>
              <w:jc w:val="center"/>
              <w:rPr>
                <w:rFonts w:ascii="Arial Narrow" w:hAnsi="Arial Narrow" w:cs="Times New Roman"/>
                <w:szCs w:val="24"/>
                <w:vertAlign w:val="superscript"/>
              </w:rPr>
            </w:pPr>
            <w:r w:rsidRPr="008C5996">
              <w:rPr>
                <w:rFonts w:ascii="Arial Narrow" w:hAnsi="Arial Narrow" w:cs="Times New Roman"/>
                <w:szCs w:val="24"/>
              </w:rPr>
              <w:t>7.12 x 10</w:t>
            </w:r>
            <w:r w:rsidRPr="008C5996">
              <w:rPr>
                <w:rFonts w:ascii="Arial Narrow" w:hAnsi="Arial Narrow" w:cs="Times New Roman"/>
                <w:szCs w:val="24"/>
                <w:vertAlign w:val="superscript"/>
              </w:rPr>
              <w:t>-4</w:t>
            </w:r>
          </w:p>
        </w:tc>
      </w:tr>
      <w:tr w:rsidR="00EC1718" w:rsidRPr="008C5996" w:rsidTr="00EC1AED">
        <w:tc>
          <w:tcPr>
            <w:tcW w:w="2898" w:type="dxa"/>
            <w:gridSpan w:val="2"/>
            <w:tcBorders>
              <w:bottom w:val="single" w:sz="4" w:space="0" w:color="auto"/>
            </w:tcBorders>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1-bromobutane at 50</w:t>
            </w:r>
            <w:r w:rsidRPr="008C5996">
              <w:rPr>
                <w:rFonts w:ascii="Arial Narrow" w:hAnsi="Arial Narrow" w:cs="Times New Roman"/>
                <w:szCs w:val="24"/>
                <w:vertAlign w:val="superscript"/>
              </w:rPr>
              <w:t>o</w:t>
            </w:r>
            <w:r w:rsidRPr="008C5996">
              <w:rPr>
                <w:rFonts w:ascii="Arial Narrow" w:hAnsi="Arial Narrow" w:cs="Times New Roman"/>
                <w:szCs w:val="24"/>
              </w:rPr>
              <w:t>C</w:t>
            </w:r>
          </w:p>
        </w:tc>
        <w:tc>
          <w:tcPr>
            <w:tcW w:w="1440" w:type="dxa"/>
            <w:tcBorders>
              <w:bottom w:val="single" w:sz="4" w:space="0" w:color="auto"/>
            </w:tcBorders>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14.1</w:t>
            </w:r>
          </w:p>
        </w:tc>
        <w:tc>
          <w:tcPr>
            <w:tcW w:w="1440" w:type="dxa"/>
            <w:tcBorders>
              <w:bottom w:val="single" w:sz="4" w:space="0" w:color="auto"/>
            </w:tcBorders>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15.5</w:t>
            </w:r>
          </w:p>
        </w:tc>
        <w:tc>
          <w:tcPr>
            <w:tcW w:w="1170" w:type="dxa"/>
            <w:tcBorders>
              <w:bottom w:val="single" w:sz="4" w:space="0" w:color="auto"/>
            </w:tcBorders>
          </w:tcPr>
          <w:p w:rsidR="00EC1718" w:rsidRPr="008C5996" w:rsidRDefault="00FB61E3" w:rsidP="00C43DB7">
            <w:pPr>
              <w:jc w:val="center"/>
              <w:rPr>
                <w:rFonts w:ascii="Arial Narrow" w:hAnsi="Arial Narrow" w:cs="Times New Roman"/>
                <w:szCs w:val="24"/>
              </w:rPr>
            </w:pPr>
            <w:r w:rsidRPr="008C5996">
              <w:rPr>
                <w:rFonts w:ascii="Arial Narrow" w:hAnsi="Arial Narrow" w:cs="Times New Roman"/>
                <w:szCs w:val="24"/>
              </w:rPr>
              <w:t>0.931</w:t>
            </w:r>
          </w:p>
        </w:tc>
        <w:tc>
          <w:tcPr>
            <w:tcW w:w="1260" w:type="dxa"/>
            <w:tcBorders>
              <w:bottom w:val="thinThickThinSmallGap" w:sz="12" w:space="0" w:color="auto"/>
            </w:tcBorders>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1.4</w:t>
            </w:r>
          </w:p>
        </w:tc>
        <w:tc>
          <w:tcPr>
            <w:tcW w:w="1620" w:type="dxa"/>
            <w:tcBorders>
              <w:bottom w:val="thinThickThinSmallGap" w:sz="12" w:space="0" w:color="auto"/>
            </w:tcBorders>
          </w:tcPr>
          <w:p w:rsidR="00EC1718" w:rsidRPr="008C5996" w:rsidRDefault="00EC1718" w:rsidP="00E719A7">
            <w:pPr>
              <w:jc w:val="center"/>
              <w:rPr>
                <w:rFonts w:ascii="Arial Narrow" w:hAnsi="Arial Narrow" w:cs="Times New Roman"/>
                <w:szCs w:val="24"/>
              </w:rPr>
            </w:pPr>
            <w:r w:rsidRPr="008C5996">
              <w:rPr>
                <w:rFonts w:ascii="Arial Narrow" w:hAnsi="Arial Narrow" w:cs="Times New Roman"/>
                <w:szCs w:val="24"/>
              </w:rPr>
              <w:t>5.40 x 10</w:t>
            </w:r>
            <w:r w:rsidRPr="008C5996">
              <w:rPr>
                <w:rFonts w:ascii="Arial Narrow" w:hAnsi="Arial Narrow" w:cs="Times New Roman"/>
                <w:szCs w:val="24"/>
                <w:vertAlign w:val="superscript"/>
              </w:rPr>
              <w:t>-5</w:t>
            </w:r>
          </w:p>
        </w:tc>
      </w:tr>
      <w:tr w:rsidR="00EC1AED" w:rsidRPr="008C5996" w:rsidTr="00EC1AED">
        <w:trPr>
          <w:trHeight w:val="495"/>
        </w:trPr>
        <w:tc>
          <w:tcPr>
            <w:tcW w:w="1548" w:type="dxa"/>
            <w:vMerge w:val="restart"/>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2-bromobutane at reflux</w:t>
            </w:r>
          </w:p>
        </w:tc>
        <w:tc>
          <w:tcPr>
            <w:tcW w:w="1350" w:type="dxa"/>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1</w:t>
            </w:r>
            <w:r w:rsidRPr="008C5996">
              <w:rPr>
                <w:rFonts w:ascii="Arial Narrow" w:hAnsi="Arial Narrow" w:cs="Times New Roman"/>
                <w:szCs w:val="24"/>
                <w:vertAlign w:val="superscript"/>
              </w:rPr>
              <w:t>st</w:t>
            </w:r>
            <w:r w:rsidRPr="008C5996">
              <w:rPr>
                <w:rFonts w:ascii="Arial Narrow" w:hAnsi="Arial Narrow" w:cs="Times New Roman"/>
                <w:szCs w:val="24"/>
              </w:rPr>
              <w:t xml:space="preserve"> eudiometer</w:t>
            </w:r>
          </w:p>
        </w:tc>
        <w:tc>
          <w:tcPr>
            <w:tcW w:w="1440" w:type="dxa"/>
          </w:tcPr>
          <w:p w:rsidR="008B031C" w:rsidRPr="008C5996" w:rsidRDefault="008B031C" w:rsidP="00EC1AED">
            <w:pPr>
              <w:jc w:val="center"/>
              <w:rPr>
                <w:rFonts w:ascii="Arial Narrow" w:hAnsi="Arial Narrow" w:cs="Times New Roman"/>
                <w:szCs w:val="24"/>
              </w:rPr>
            </w:pPr>
            <w:r w:rsidRPr="008C5996">
              <w:rPr>
                <w:rFonts w:ascii="Arial Narrow" w:hAnsi="Arial Narrow" w:cs="Times New Roman"/>
                <w:szCs w:val="24"/>
              </w:rPr>
              <w:t>11.0</w:t>
            </w:r>
          </w:p>
        </w:tc>
        <w:tc>
          <w:tcPr>
            <w:tcW w:w="1440" w:type="dxa"/>
          </w:tcPr>
          <w:p w:rsidR="008B031C" w:rsidRPr="008C5996" w:rsidRDefault="008B031C" w:rsidP="008B031C">
            <w:pPr>
              <w:jc w:val="center"/>
              <w:rPr>
                <w:rFonts w:ascii="Arial Narrow" w:hAnsi="Arial Narrow" w:cs="Times New Roman"/>
                <w:szCs w:val="24"/>
              </w:rPr>
            </w:pPr>
            <w:r w:rsidRPr="008C5996">
              <w:rPr>
                <w:rFonts w:ascii="Arial Narrow" w:hAnsi="Arial Narrow" w:cs="Times New Roman"/>
                <w:szCs w:val="24"/>
                <w:vertAlign w:val="superscript"/>
              </w:rPr>
              <w:t>!</w:t>
            </w:r>
            <w:r w:rsidRPr="008C5996">
              <w:rPr>
                <w:rFonts w:ascii="Arial Narrow" w:hAnsi="Arial Narrow" w:cs="Times New Roman"/>
                <w:szCs w:val="24"/>
              </w:rPr>
              <w:t xml:space="preserve">54 </w:t>
            </w:r>
          </w:p>
        </w:tc>
        <w:tc>
          <w:tcPr>
            <w:tcW w:w="1170" w:type="dxa"/>
            <w:tcBorders>
              <w:right w:val="thinThickThinSmallGap" w:sz="12" w:space="0" w:color="auto"/>
            </w:tcBorders>
          </w:tcPr>
          <w:p w:rsidR="008B031C" w:rsidRPr="008C5996" w:rsidRDefault="008B031C" w:rsidP="00C43DB7">
            <w:pPr>
              <w:jc w:val="center"/>
              <w:rPr>
                <w:rFonts w:ascii="Arial Narrow" w:hAnsi="Arial Narrow" w:cs="Times New Roman"/>
                <w:szCs w:val="24"/>
              </w:rPr>
            </w:pPr>
            <w:r w:rsidRPr="008C5996">
              <w:rPr>
                <w:rFonts w:ascii="Arial Narrow" w:hAnsi="Arial Narrow" w:cs="Times New Roman"/>
                <w:szCs w:val="24"/>
              </w:rPr>
              <w:t>0.976</w:t>
            </w:r>
          </w:p>
        </w:tc>
        <w:tc>
          <w:tcPr>
            <w:tcW w:w="1260" w:type="dxa"/>
            <w:tcBorders>
              <w:top w:val="thinThickThinSmallGap" w:sz="12" w:space="0" w:color="auto"/>
              <w:left w:val="thinThickThinSmallGap" w:sz="12" w:space="0" w:color="auto"/>
              <w:right w:val="thinThickThinSmallGap" w:sz="12" w:space="0" w:color="auto"/>
            </w:tcBorders>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43</w:t>
            </w:r>
          </w:p>
        </w:tc>
        <w:tc>
          <w:tcPr>
            <w:tcW w:w="1620" w:type="dxa"/>
            <w:tcBorders>
              <w:top w:val="thinThickThinSmallGap" w:sz="12" w:space="0" w:color="auto"/>
              <w:left w:val="thinThickThinSmallGap" w:sz="12" w:space="0" w:color="auto"/>
              <w:right w:val="thinThickThinSmallGap" w:sz="12" w:space="0" w:color="auto"/>
            </w:tcBorders>
          </w:tcPr>
          <w:p w:rsidR="008B031C" w:rsidRPr="008C5996" w:rsidRDefault="008B031C" w:rsidP="00E719A7">
            <w:pPr>
              <w:jc w:val="center"/>
              <w:rPr>
                <w:rFonts w:ascii="Arial Narrow" w:hAnsi="Arial Narrow" w:cs="Times New Roman"/>
                <w:szCs w:val="24"/>
                <w:vertAlign w:val="superscript"/>
              </w:rPr>
            </w:pPr>
            <w:r w:rsidRPr="008C5996">
              <w:rPr>
                <w:rFonts w:ascii="Arial Narrow" w:hAnsi="Arial Narrow" w:cs="Times New Roman"/>
                <w:szCs w:val="24"/>
              </w:rPr>
              <w:t>1.73 x 10</w:t>
            </w:r>
            <w:r w:rsidRPr="008C5996">
              <w:rPr>
                <w:rFonts w:ascii="Arial Narrow" w:hAnsi="Arial Narrow" w:cs="Times New Roman"/>
                <w:szCs w:val="24"/>
                <w:vertAlign w:val="superscript"/>
              </w:rPr>
              <w:t>-3</w:t>
            </w:r>
          </w:p>
        </w:tc>
      </w:tr>
      <w:tr w:rsidR="005833F3" w:rsidRPr="008C5996" w:rsidTr="00EC1AED">
        <w:trPr>
          <w:trHeight w:val="476"/>
        </w:trPr>
        <w:tc>
          <w:tcPr>
            <w:tcW w:w="1548" w:type="dxa"/>
            <w:vMerge/>
            <w:tcBorders>
              <w:bottom w:val="single" w:sz="4" w:space="0" w:color="auto"/>
            </w:tcBorders>
          </w:tcPr>
          <w:p w:rsidR="008B031C" w:rsidRPr="008C5996" w:rsidRDefault="008B031C" w:rsidP="00E719A7">
            <w:pPr>
              <w:jc w:val="center"/>
              <w:rPr>
                <w:rFonts w:ascii="Arial Narrow" w:hAnsi="Arial Narrow" w:cs="Times New Roman"/>
                <w:szCs w:val="24"/>
              </w:rPr>
            </w:pPr>
          </w:p>
        </w:tc>
        <w:tc>
          <w:tcPr>
            <w:tcW w:w="1350" w:type="dxa"/>
            <w:tcBorders>
              <w:bottom w:val="single" w:sz="4" w:space="0" w:color="auto"/>
            </w:tcBorders>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2</w:t>
            </w:r>
            <w:r w:rsidRPr="008C5996">
              <w:rPr>
                <w:rFonts w:ascii="Arial Narrow" w:hAnsi="Arial Narrow" w:cs="Times New Roman"/>
                <w:szCs w:val="24"/>
                <w:vertAlign w:val="superscript"/>
              </w:rPr>
              <w:t>nd</w:t>
            </w:r>
            <w:r w:rsidRPr="008C5996">
              <w:rPr>
                <w:rFonts w:ascii="Arial Narrow" w:hAnsi="Arial Narrow" w:cs="Times New Roman"/>
                <w:szCs w:val="24"/>
              </w:rPr>
              <w:t xml:space="preserve"> eudiometer</w:t>
            </w:r>
          </w:p>
        </w:tc>
        <w:tc>
          <w:tcPr>
            <w:tcW w:w="1440" w:type="dxa"/>
            <w:tcBorders>
              <w:bottom w:val="single" w:sz="4" w:space="0" w:color="auto"/>
            </w:tcBorders>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0</w:t>
            </w:r>
          </w:p>
        </w:tc>
        <w:tc>
          <w:tcPr>
            <w:tcW w:w="1440" w:type="dxa"/>
            <w:tcBorders>
              <w:bottom w:val="single" w:sz="4" w:space="0" w:color="auto"/>
            </w:tcBorders>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7.6</w:t>
            </w:r>
          </w:p>
        </w:tc>
        <w:tc>
          <w:tcPr>
            <w:tcW w:w="1170" w:type="dxa"/>
            <w:tcBorders>
              <w:bottom w:val="thinThickThinSmallGap" w:sz="12" w:space="0" w:color="auto"/>
              <w:right w:val="thinThickThinSmallGap" w:sz="12" w:space="0" w:color="auto"/>
            </w:tcBorders>
          </w:tcPr>
          <w:p w:rsidR="008B031C" w:rsidRPr="008C5996" w:rsidRDefault="008B031C" w:rsidP="00C43DB7">
            <w:pPr>
              <w:jc w:val="center"/>
              <w:rPr>
                <w:rFonts w:ascii="Arial Narrow" w:hAnsi="Arial Narrow" w:cs="Times New Roman"/>
                <w:szCs w:val="24"/>
              </w:rPr>
            </w:pPr>
            <w:r w:rsidRPr="008C5996">
              <w:rPr>
                <w:rFonts w:ascii="Arial Narrow" w:hAnsi="Arial Narrow" w:cs="Times New Roman"/>
                <w:szCs w:val="24"/>
              </w:rPr>
              <w:t>0.925</w:t>
            </w:r>
          </w:p>
        </w:tc>
        <w:tc>
          <w:tcPr>
            <w:tcW w:w="1260" w:type="dxa"/>
            <w:tcBorders>
              <w:left w:val="thinThickThinSmallGap" w:sz="12" w:space="0" w:color="auto"/>
              <w:bottom w:val="thinThickThinSmallGap" w:sz="12" w:space="0" w:color="auto"/>
              <w:right w:val="thinThickThinSmallGap" w:sz="12" w:space="0" w:color="auto"/>
            </w:tcBorders>
          </w:tcPr>
          <w:p w:rsidR="008B031C" w:rsidRPr="008C5996" w:rsidRDefault="008B031C" w:rsidP="00E719A7">
            <w:pPr>
              <w:jc w:val="center"/>
              <w:rPr>
                <w:rFonts w:ascii="Arial Narrow" w:hAnsi="Arial Narrow" w:cs="Times New Roman"/>
                <w:szCs w:val="24"/>
              </w:rPr>
            </w:pPr>
            <w:r w:rsidRPr="008C5996">
              <w:rPr>
                <w:rFonts w:ascii="Arial Narrow" w:hAnsi="Arial Narrow" w:cs="Times New Roman"/>
                <w:szCs w:val="24"/>
              </w:rPr>
              <w:t>7.6</w:t>
            </w:r>
          </w:p>
        </w:tc>
        <w:tc>
          <w:tcPr>
            <w:tcW w:w="1620" w:type="dxa"/>
            <w:tcBorders>
              <w:left w:val="thinThickThinSmallGap" w:sz="12" w:space="0" w:color="auto"/>
              <w:bottom w:val="thinThickThinSmallGap" w:sz="12" w:space="0" w:color="auto"/>
              <w:right w:val="thinThickThinSmallGap" w:sz="12" w:space="0" w:color="auto"/>
            </w:tcBorders>
          </w:tcPr>
          <w:p w:rsidR="008B031C" w:rsidRPr="008C5996" w:rsidRDefault="008B031C" w:rsidP="00E719A7">
            <w:pPr>
              <w:jc w:val="center"/>
              <w:rPr>
                <w:rFonts w:ascii="Arial Narrow" w:hAnsi="Arial Narrow" w:cs="Times New Roman"/>
                <w:szCs w:val="24"/>
                <w:vertAlign w:val="superscript"/>
              </w:rPr>
            </w:pPr>
            <w:r w:rsidRPr="008C5996">
              <w:rPr>
                <w:rFonts w:ascii="Arial Narrow" w:hAnsi="Arial Narrow" w:cs="Times New Roman"/>
                <w:szCs w:val="24"/>
              </w:rPr>
              <w:t>2.90 x 10</w:t>
            </w:r>
            <w:r w:rsidRPr="008C5996">
              <w:rPr>
                <w:rFonts w:ascii="Arial Narrow" w:hAnsi="Arial Narrow" w:cs="Times New Roman"/>
                <w:szCs w:val="24"/>
                <w:vertAlign w:val="superscript"/>
              </w:rPr>
              <w:t>-4</w:t>
            </w:r>
          </w:p>
        </w:tc>
      </w:tr>
      <w:tr w:rsidR="005833F3" w:rsidRPr="008C5996" w:rsidTr="00EC1AED">
        <w:trPr>
          <w:trHeight w:val="288"/>
        </w:trPr>
        <w:tc>
          <w:tcPr>
            <w:tcW w:w="1548" w:type="dxa"/>
            <w:tcBorders>
              <w:top w:val="single" w:sz="4" w:space="0" w:color="auto"/>
              <w:left w:val="nil"/>
              <w:bottom w:val="nil"/>
              <w:right w:val="nil"/>
            </w:tcBorders>
          </w:tcPr>
          <w:p w:rsidR="005833F3" w:rsidRPr="008C5996" w:rsidRDefault="005833F3" w:rsidP="00E719A7">
            <w:pPr>
              <w:jc w:val="center"/>
              <w:rPr>
                <w:rFonts w:ascii="Arial Narrow" w:hAnsi="Arial Narrow" w:cs="Times New Roman"/>
                <w:szCs w:val="24"/>
              </w:rPr>
            </w:pPr>
          </w:p>
        </w:tc>
        <w:tc>
          <w:tcPr>
            <w:tcW w:w="1350" w:type="dxa"/>
            <w:tcBorders>
              <w:top w:val="single" w:sz="4" w:space="0" w:color="auto"/>
              <w:left w:val="nil"/>
              <w:bottom w:val="nil"/>
              <w:right w:val="nil"/>
            </w:tcBorders>
          </w:tcPr>
          <w:p w:rsidR="005833F3" w:rsidRPr="008C5996" w:rsidRDefault="005833F3" w:rsidP="00E719A7">
            <w:pPr>
              <w:jc w:val="center"/>
              <w:rPr>
                <w:rFonts w:ascii="Arial Narrow" w:hAnsi="Arial Narrow" w:cs="Times New Roman"/>
                <w:szCs w:val="24"/>
              </w:rPr>
            </w:pPr>
          </w:p>
        </w:tc>
        <w:tc>
          <w:tcPr>
            <w:tcW w:w="1440" w:type="dxa"/>
            <w:tcBorders>
              <w:top w:val="single" w:sz="4" w:space="0" w:color="auto"/>
              <w:left w:val="nil"/>
              <w:bottom w:val="nil"/>
              <w:right w:val="nil"/>
            </w:tcBorders>
          </w:tcPr>
          <w:p w:rsidR="005833F3" w:rsidRPr="008C5996" w:rsidRDefault="005833F3" w:rsidP="00E719A7">
            <w:pPr>
              <w:jc w:val="center"/>
              <w:rPr>
                <w:rFonts w:ascii="Arial Narrow" w:hAnsi="Arial Narrow" w:cs="Times New Roman"/>
                <w:szCs w:val="24"/>
              </w:rPr>
            </w:pPr>
          </w:p>
        </w:tc>
        <w:tc>
          <w:tcPr>
            <w:tcW w:w="1440" w:type="dxa"/>
            <w:tcBorders>
              <w:top w:val="single" w:sz="4" w:space="0" w:color="auto"/>
              <w:left w:val="nil"/>
              <w:bottom w:val="nil"/>
              <w:right w:val="thinThickThinSmallGap" w:sz="12" w:space="0" w:color="auto"/>
            </w:tcBorders>
          </w:tcPr>
          <w:p w:rsidR="005833F3" w:rsidRPr="008C5996" w:rsidRDefault="005833F3" w:rsidP="00E719A7">
            <w:pPr>
              <w:jc w:val="center"/>
              <w:rPr>
                <w:rFonts w:ascii="Arial Narrow" w:hAnsi="Arial Narrow" w:cs="Times New Roman"/>
                <w:szCs w:val="24"/>
              </w:rPr>
            </w:pPr>
          </w:p>
        </w:tc>
        <w:tc>
          <w:tcPr>
            <w:tcW w:w="1170" w:type="dxa"/>
            <w:tcBorders>
              <w:top w:val="thinThickThinSmallGap" w:sz="12" w:space="0" w:color="auto"/>
              <w:left w:val="thinThickThinSmallGap" w:sz="12" w:space="0" w:color="auto"/>
              <w:bottom w:val="thinThickThinSmallGap" w:sz="12" w:space="0" w:color="auto"/>
              <w:right w:val="thinThickThinSmallGap" w:sz="12" w:space="0" w:color="auto"/>
            </w:tcBorders>
          </w:tcPr>
          <w:p w:rsidR="005833F3" w:rsidRPr="008C5996" w:rsidRDefault="005833F3" w:rsidP="00C43DB7">
            <w:pPr>
              <w:jc w:val="center"/>
              <w:rPr>
                <w:rFonts w:ascii="Arial Narrow" w:hAnsi="Arial Narrow" w:cs="Times New Roman"/>
                <w:b/>
                <w:szCs w:val="24"/>
              </w:rPr>
            </w:pPr>
            <w:r w:rsidRPr="008C5996">
              <w:rPr>
                <w:rFonts w:ascii="Arial Narrow" w:hAnsi="Arial Narrow" w:cs="Times New Roman"/>
                <w:b/>
                <w:szCs w:val="24"/>
              </w:rPr>
              <w:t>Total</w:t>
            </w:r>
          </w:p>
        </w:tc>
        <w:tc>
          <w:tcPr>
            <w:tcW w:w="1260" w:type="dxa"/>
            <w:tcBorders>
              <w:top w:val="thinThickThinSmallGap" w:sz="12" w:space="0" w:color="auto"/>
              <w:left w:val="thinThickThinSmallGap" w:sz="12" w:space="0" w:color="auto"/>
              <w:bottom w:val="thinThickThinSmallGap" w:sz="12" w:space="0" w:color="auto"/>
              <w:right w:val="thinThickThinSmallGap" w:sz="12" w:space="0" w:color="auto"/>
            </w:tcBorders>
          </w:tcPr>
          <w:p w:rsidR="005833F3" w:rsidRPr="008C5996" w:rsidRDefault="005833F3" w:rsidP="00E719A7">
            <w:pPr>
              <w:jc w:val="center"/>
              <w:rPr>
                <w:rFonts w:ascii="Arial Narrow" w:hAnsi="Arial Narrow" w:cs="Times New Roman"/>
                <w:szCs w:val="24"/>
              </w:rPr>
            </w:pPr>
            <w:r w:rsidRPr="008C5996">
              <w:rPr>
                <w:rFonts w:ascii="Arial Narrow" w:hAnsi="Arial Narrow" w:cs="Times New Roman"/>
                <w:szCs w:val="24"/>
              </w:rPr>
              <w:t>50.6</w:t>
            </w:r>
          </w:p>
        </w:tc>
        <w:tc>
          <w:tcPr>
            <w:tcW w:w="1620" w:type="dxa"/>
            <w:tcBorders>
              <w:top w:val="thinThickThinSmallGap" w:sz="12" w:space="0" w:color="auto"/>
              <w:left w:val="thinThickThinSmallGap" w:sz="12" w:space="0" w:color="auto"/>
              <w:bottom w:val="thinThickThinSmallGap" w:sz="12" w:space="0" w:color="auto"/>
              <w:right w:val="thinThickThinSmallGap" w:sz="12" w:space="0" w:color="auto"/>
            </w:tcBorders>
          </w:tcPr>
          <w:p w:rsidR="005833F3" w:rsidRPr="008C5996" w:rsidRDefault="005833F3" w:rsidP="00E719A7">
            <w:pPr>
              <w:jc w:val="center"/>
              <w:rPr>
                <w:rFonts w:ascii="Arial Narrow" w:hAnsi="Arial Narrow" w:cs="Times New Roman"/>
                <w:szCs w:val="24"/>
              </w:rPr>
            </w:pPr>
            <w:r w:rsidRPr="008C5996">
              <w:rPr>
                <w:rFonts w:ascii="Arial Narrow" w:hAnsi="Arial Narrow" w:cs="Times New Roman"/>
                <w:szCs w:val="24"/>
              </w:rPr>
              <w:t>2.02 x 10</w:t>
            </w:r>
            <w:r w:rsidRPr="008C5996">
              <w:rPr>
                <w:rFonts w:ascii="Arial Narrow" w:hAnsi="Arial Narrow" w:cs="Times New Roman"/>
                <w:szCs w:val="24"/>
                <w:vertAlign w:val="superscript"/>
              </w:rPr>
              <w:t>-3</w:t>
            </w:r>
          </w:p>
        </w:tc>
      </w:tr>
    </w:tbl>
    <w:p w:rsidR="001C350A" w:rsidRPr="008C5996" w:rsidRDefault="00564FEF">
      <w:pPr>
        <w:rPr>
          <w:rFonts w:ascii="Arial Narrow" w:hAnsi="Arial Narrow" w:cs="Times New Roman"/>
          <w:szCs w:val="24"/>
        </w:rPr>
      </w:pPr>
      <w:proofErr w:type="gramStart"/>
      <w:r w:rsidRPr="008C5996">
        <w:rPr>
          <w:rFonts w:ascii="Arial Narrow" w:hAnsi="Arial Narrow" w:cs="Times New Roman"/>
          <w:szCs w:val="24"/>
          <w:vertAlign w:val="superscript"/>
        </w:rPr>
        <w:t>!</w:t>
      </w:r>
      <w:r w:rsidR="00E410E9" w:rsidRPr="008C5996">
        <w:rPr>
          <w:rFonts w:ascii="Arial Narrow" w:hAnsi="Arial Narrow" w:cs="Times New Roman"/>
          <w:szCs w:val="24"/>
        </w:rPr>
        <w:t>Note</w:t>
      </w:r>
      <w:proofErr w:type="gramEnd"/>
      <w:r w:rsidR="00E410E9" w:rsidRPr="008C5996">
        <w:rPr>
          <w:rFonts w:ascii="Arial Narrow" w:hAnsi="Arial Narrow" w:cs="Times New Roman"/>
          <w:szCs w:val="24"/>
        </w:rPr>
        <w:t>: this is an a</w:t>
      </w:r>
      <w:r w:rsidRPr="008C5996">
        <w:rPr>
          <w:rFonts w:ascii="Arial Narrow" w:hAnsi="Arial Narrow" w:cs="Times New Roman"/>
          <w:szCs w:val="24"/>
        </w:rPr>
        <w:t>pproximated value</w:t>
      </w:r>
    </w:p>
    <w:tbl>
      <w:tblPr>
        <w:tblStyle w:val="TableGrid"/>
        <w:tblW w:w="9812" w:type="dxa"/>
        <w:tblLook w:val="04A0" w:firstRow="1" w:lastRow="0" w:firstColumn="1" w:lastColumn="0" w:noHBand="0" w:noVBand="1"/>
      </w:tblPr>
      <w:tblGrid>
        <w:gridCol w:w="1783"/>
        <w:gridCol w:w="1295"/>
        <w:gridCol w:w="1406"/>
        <w:gridCol w:w="1260"/>
        <w:gridCol w:w="2014"/>
        <w:gridCol w:w="990"/>
        <w:gridCol w:w="1064"/>
      </w:tblGrid>
      <w:tr w:rsidR="00632AAE" w:rsidRPr="008C5996" w:rsidTr="00632AAE">
        <w:trPr>
          <w:trHeight w:val="377"/>
        </w:trPr>
        <w:tc>
          <w:tcPr>
            <w:tcW w:w="1783" w:type="dxa"/>
            <w:vMerge w:val="restart"/>
          </w:tcPr>
          <w:p w:rsidR="00632AAE" w:rsidRPr="008C5996" w:rsidRDefault="00632AAE" w:rsidP="001C350A">
            <w:pPr>
              <w:jc w:val="center"/>
              <w:rPr>
                <w:rFonts w:ascii="Arial Narrow" w:hAnsi="Arial Narrow" w:cs="Times New Roman"/>
                <w:b/>
                <w:szCs w:val="24"/>
              </w:rPr>
            </w:pPr>
            <w:r w:rsidRPr="008C5996">
              <w:rPr>
                <w:rFonts w:ascii="Arial Narrow" w:hAnsi="Arial Narrow" w:cs="Times New Roman"/>
                <w:b/>
                <w:szCs w:val="24"/>
              </w:rPr>
              <w:t>Reaction conditions</w:t>
            </w:r>
          </w:p>
        </w:tc>
        <w:tc>
          <w:tcPr>
            <w:tcW w:w="1295" w:type="dxa"/>
            <w:vMerge w:val="restart"/>
          </w:tcPr>
          <w:p w:rsidR="00632AAE" w:rsidRPr="008C5996" w:rsidRDefault="00632AAE" w:rsidP="00C43DB7">
            <w:pPr>
              <w:jc w:val="center"/>
              <w:rPr>
                <w:rFonts w:ascii="Arial Narrow" w:hAnsi="Arial Narrow" w:cs="Times New Roman"/>
                <w:b/>
                <w:szCs w:val="24"/>
              </w:rPr>
            </w:pPr>
            <w:r w:rsidRPr="008C5996">
              <w:rPr>
                <w:rFonts w:ascii="Arial Narrow" w:hAnsi="Arial Narrow" w:cs="Times New Roman"/>
                <w:b/>
                <w:szCs w:val="24"/>
              </w:rPr>
              <w:t xml:space="preserve">Mass of </w:t>
            </w:r>
            <w:proofErr w:type="spellStart"/>
            <w:r w:rsidRPr="008C5996">
              <w:rPr>
                <w:rFonts w:ascii="Arial Narrow" w:hAnsi="Arial Narrow" w:cs="Times New Roman"/>
                <w:b/>
                <w:szCs w:val="24"/>
              </w:rPr>
              <w:t>KBr</w:t>
            </w:r>
            <w:proofErr w:type="spellEnd"/>
            <w:r w:rsidRPr="008C5996">
              <w:rPr>
                <w:rFonts w:ascii="Arial Narrow" w:hAnsi="Arial Narrow" w:cs="Times New Roman"/>
                <w:b/>
                <w:szCs w:val="24"/>
              </w:rPr>
              <w:t xml:space="preserve"> (g)</w:t>
            </w:r>
          </w:p>
        </w:tc>
        <w:tc>
          <w:tcPr>
            <w:tcW w:w="1406" w:type="dxa"/>
            <w:vMerge w:val="restart"/>
          </w:tcPr>
          <w:p w:rsidR="00632AAE" w:rsidRPr="008C5996" w:rsidRDefault="00632AAE" w:rsidP="00C43DB7">
            <w:pPr>
              <w:jc w:val="center"/>
              <w:rPr>
                <w:rFonts w:ascii="Arial Narrow" w:hAnsi="Arial Narrow" w:cs="Times New Roman"/>
                <w:b/>
                <w:szCs w:val="24"/>
              </w:rPr>
            </w:pPr>
            <w:r w:rsidRPr="008C5996">
              <w:rPr>
                <w:rFonts w:ascii="Arial Narrow" w:hAnsi="Arial Narrow" w:cs="Times New Roman"/>
                <w:b/>
                <w:szCs w:val="24"/>
              </w:rPr>
              <w:t xml:space="preserve">Moles of </w:t>
            </w:r>
            <w:proofErr w:type="spellStart"/>
            <w:r w:rsidRPr="008C5996">
              <w:rPr>
                <w:rFonts w:ascii="Arial Narrow" w:hAnsi="Arial Narrow" w:cs="Times New Roman"/>
                <w:b/>
                <w:szCs w:val="24"/>
              </w:rPr>
              <w:t>KBr</w:t>
            </w:r>
            <w:proofErr w:type="spellEnd"/>
            <w:r w:rsidRPr="008C5996">
              <w:rPr>
                <w:rFonts w:ascii="Arial Narrow" w:hAnsi="Arial Narrow" w:cs="Times New Roman"/>
                <w:b/>
                <w:szCs w:val="24"/>
              </w:rPr>
              <w:t xml:space="preserve"> (</w:t>
            </w:r>
            <w:proofErr w:type="spellStart"/>
            <w:r w:rsidRPr="008C5996">
              <w:rPr>
                <w:rFonts w:ascii="Arial Narrow" w:hAnsi="Arial Narrow" w:cs="Times New Roman"/>
                <w:b/>
                <w:szCs w:val="24"/>
              </w:rPr>
              <w:t>mol</w:t>
            </w:r>
            <w:proofErr w:type="spellEnd"/>
            <w:r w:rsidRPr="008C5996">
              <w:rPr>
                <w:rFonts w:ascii="Arial Narrow" w:hAnsi="Arial Narrow" w:cs="Times New Roman"/>
                <w:b/>
                <w:szCs w:val="24"/>
              </w:rPr>
              <w:t>)</w:t>
            </w:r>
          </w:p>
        </w:tc>
        <w:tc>
          <w:tcPr>
            <w:tcW w:w="1260" w:type="dxa"/>
            <w:vMerge w:val="restart"/>
          </w:tcPr>
          <w:p w:rsidR="00632AAE" w:rsidRPr="008C5996" w:rsidRDefault="00632AAE" w:rsidP="00C43DB7">
            <w:pPr>
              <w:jc w:val="center"/>
              <w:rPr>
                <w:rFonts w:ascii="Arial Narrow" w:hAnsi="Arial Narrow" w:cs="Times New Roman"/>
                <w:b/>
                <w:szCs w:val="24"/>
              </w:rPr>
            </w:pPr>
            <w:r w:rsidRPr="008C5996">
              <w:rPr>
                <w:rFonts w:ascii="Arial Narrow" w:hAnsi="Arial Narrow" w:cs="Times New Roman"/>
                <w:b/>
                <w:szCs w:val="24"/>
              </w:rPr>
              <w:t xml:space="preserve">Moles of </w:t>
            </w:r>
            <w:proofErr w:type="spellStart"/>
            <w:r w:rsidRPr="008C5996">
              <w:rPr>
                <w:rFonts w:ascii="Arial Narrow" w:hAnsi="Arial Narrow" w:cs="Times New Roman"/>
                <w:b/>
                <w:szCs w:val="24"/>
              </w:rPr>
              <w:t>Butanol</w:t>
            </w:r>
            <w:proofErr w:type="spellEnd"/>
            <w:r w:rsidRPr="008C5996">
              <w:rPr>
                <w:rFonts w:ascii="Arial Narrow" w:hAnsi="Arial Narrow" w:cs="Times New Roman"/>
                <w:b/>
                <w:szCs w:val="24"/>
              </w:rPr>
              <w:t xml:space="preserve"> (</w:t>
            </w:r>
            <w:proofErr w:type="spellStart"/>
            <w:r w:rsidRPr="008C5996">
              <w:rPr>
                <w:rFonts w:ascii="Arial Narrow" w:hAnsi="Arial Narrow" w:cs="Times New Roman"/>
                <w:b/>
                <w:szCs w:val="24"/>
              </w:rPr>
              <w:t>mol</w:t>
            </w:r>
            <w:proofErr w:type="spellEnd"/>
            <w:r w:rsidRPr="008C5996">
              <w:rPr>
                <w:rFonts w:ascii="Arial Narrow" w:hAnsi="Arial Narrow" w:cs="Times New Roman"/>
                <w:b/>
                <w:szCs w:val="24"/>
              </w:rPr>
              <w:t>)</w:t>
            </w:r>
          </w:p>
        </w:tc>
        <w:tc>
          <w:tcPr>
            <w:tcW w:w="2014" w:type="dxa"/>
            <w:vMerge w:val="restart"/>
          </w:tcPr>
          <w:p w:rsidR="00632AAE" w:rsidRPr="008C5996" w:rsidRDefault="005E47A8" w:rsidP="00632AAE">
            <w:pPr>
              <w:jc w:val="center"/>
              <w:rPr>
                <w:rFonts w:ascii="Arial Narrow" w:hAnsi="Arial Narrow" w:cs="Times New Roman"/>
                <w:b/>
                <w:szCs w:val="24"/>
              </w:rPr>
            </w:pPr>
            <w:r>
              <w:rPr>
                <w:rFonts w:ascii="Arial Narrow" w:hAnsi="Arial Narrow" w:cs="Times New Roman"/>
                <w:b/>
                <w:szCs w:val="24"/>
              </w:rPr>
              <w:t xml:space="preserve">Conversion &amp; </w:t>
            </w:r>
            <w:r w:rsidR="00632AAE" w:rsidRPr="008C5996">
              <w:rPr>
                <w:rFonts w:ascii="Arial Narrow" w:hAnsi="Arial Narrow" w:cs="Times New Roman"/>
                <w:b/>
                <w:szCs w:val="24"/>
              </w:rPr>
              <w:t xml:space="preserve">Yield of </w:t>
            </w:r>
            <w:proofErr w:type="spellStart"/>
            <w:r w:rsidR="00632AAE" w:rsidRPr="008C5996">
              <w:rPr>
                <w:rFonts w:ascii="Arial Narrow" w:hAnsi="Arial Narrow" w:cs="Times New Roman"/>
                <w:b/>
                <w:szCs w:val="24"/>
              </w:rPr>
              <w:t>KBr</w:t>
            </w:r>
            <w:proofErr w:type="spellEnd"/>
            <w:r w:rsidR="00632AAE" w:rsidRPr="008C5996">
              <w:rPr>
                <w:rFonts w:ascii="Arial Narrow" w:hAnsi="Arial Narrow" w:cs="Times New Roman"/>
                <w:b/>
                <w:szCs w:val="24"/>
              </w:rPr>
              <w:t xml:space="preserve"> (%)</w:t>
            </w:r>
          </w:p>
        </w:tc>
        <w:tc>
          <w:tcPr>
            <w:tcW w:w="2054" w:type="dxa"/>
            <w:gridSpan w:val="2"/>
          </w:tcPr>
          <w:p w:rsidR="00632AAE" w:rsidRPr="008C5996" w:rsidRDefault="00632AAE" w:rsidP="00A65B95">
            <w:pPr>
              <w:jc w:val="center"/>
              <w:rPr>
                <w:rFonts w:ascii="Arial Narrow" w:hAnsi="Arial Narrow" w:cs="Times New Roman"/>
                <w:b/>
                <w:szCs w:val="24"/>
              </w:rPr>
            </w:pPr>
            <w:r w:rsidRPr="008C5996">
              <w:rPr>
                <w:rFonts w:ascii="Arial Narrow" w:hAnsi="Arial Narrow" w:cs="Times New Roman"/>
                <w:b/>
                <w:szCs w:val="24"/>
              </w:rPr>
              <w:t>Selectivity (%)</w:t>
            </w:r>
          </w:p>
        </w:tc>
      </w:tr>
      <w:tr w:rsidR="00632AAE" w:rsidRPr="008C5996" w:rsidTr="00632AAE">
        <w:trPr>
          <w:trHeight w:val="376"/>
        </w:trPr>
        <w:tc>
          <w:tcPr>
            <w:tcW w:w="1783" w:type="dxa"/>
            <w:vMerge/>
          </w:tcPr>
          <w:p w:rsidR="00632AAE" w:rsidRPr="008C5996" w:rsidRDefault="00632AAE" w:rsidP="001C350A">
            <w:pPr>
              <w:jc w:val="center"/>
              <w:rPr>
                <w:rFonts w:ascii="Arial Narrow" w:hAnsi="Arial Narrow" w:cs="Times New Roman"/>
                <w:b/>
                <w:szCs w:val="24"/>
              </w:rPr>
            </w:pPr>
          </w:p>
        </w:tc>
        <w:tc>
          <w:tcPr>
            <w:tcW w:w="1295" w:type="dxa"/>
            <w:vMerge/>
          </w:tcPr>
          <w:p w:rsidR="00632AAE" w:rsidRPr="008C5996" w:rsidRDefault="00632AAE" w:rsidP="00C43DB7">
            <w:pPr>
              <w:jc w:val="center"/>
              <w:rPr>
                <w:rFonts w:ascii="Arial Narrow" w:hAnsi="Arial Narrow" w:cs="Times New Roman"/>
                <w:b/>
                <w:szCs w:val="24"/>
              </w:rPr>
            </w:pPr>
          </w:p>
        </w:tc>
        <w:tc>
          <w:tcPr>
            <w:tcW w:w="1406" w:type="dxa"/>
            <w:vMerge/>
          </w:tcPr>
          <w:p w:rsidR="00632AAE" w:rsidRPr="008C5996" w:rsidRDefault="00632AAE" w:rsidP="00C43DB7">
            <w:pPr>
              <w:jc w:val="center"/>
              <w:rPr>
                <w:rFonts w:ascii="Arial Narrow" w:hAnsi="Arial Narrow" w:cs="Times New Roman"/>
                <w:b/>
                <w:szCs w:val="24"/>
              </w:rPr>
            </w:pPr>
          </w:p>
        </w:tc>
        <w:tc>
          <w:tcPr>
            <w:tcW w:w="1260" w:type="dxa"/>
            <w:vMerge/>
          </w:tcPr>
          <w:p w:rsidR="00632AAE" w:rsidRPr="008C5996" w:rsidRDefault="00632AAE" w:rsidP="00C43DB7">
            <w:pPr>
              <w:jc w:val="center"/>
              <w:rPr>
                <w:rFonts w:ascii="Arial Narrow" w:hAnsi="Arial Narrow" w:cs="Times New Roman"/>
                <w:b/>
                <w:szCs w:val="24"/>
              </w:rPr>
            </w:pPr>
          </w:p>
        </w:tc>
        <w:tc>
          <w:tcPr>
            <w:tcW w:w="2014" w:type="dxa"/>
            <w:vMerge/>
          </w:tcPr>
          <w:p w:rsidR="00632AAE" w:rsidRPr="008C5996" w:rsidRDefault="00632AAE" w:rsidP="00632AAE">
            <w:pPr>
              <w:jc w:val="center"/>
              <w:rPr>
                <w:rFonts w:ascii="Arial Narrow" w:hAnsi="Arial Narrow" w:cs="Times New Roman"/>
                <w:b/>
                <w:szCs w:val="24"/>
              </w:rPr>
            </w:pPr>
          </w:p>
        </w:tc>
        <w:tc>
          <w:tcPr>
            <w:tcW w:w="990" w:type="dxa"/>
          </w:tcPr>
          <w:p w:rsidR="00632AAE" w:rsidRPr="008C5996" w:rsidRDefault="00632AAE" w:rsidP="00A65B95">
            <w:pPr>
              <w:jc w:val="center"/>
              <w:rPr>
                <w:rFonts w:ascii="Arial Narrow" w:hAnsi="Arial Narrow" w:cs="Times New Roman"/>
                <w:b/>
                <w:szCs w:val="24"/>
              </w:rPr>
            </w:pPr>
            <w:r w:rsidRPr="008C5996">
              <w:rPr>
                <w:rFonts w:ascii="Arial Narrow" w:hAnsi="Arial Narrow" w:cs="Times New Roman"/>
                <w:b/>
                <w:szCs w:val="24"/>
              </w:rPr>
              <w:t>Towards S</w:t>
            </w:r>
            <w:r w:rsidRPr="008C5996">
              <w:rPr>
                <w:rFonts w:ascii="Arial Narrow" w:hAnsi="Arial Narrow" w:cs="Times New Roman"/>
                <w:b/>
                <w:szCs w:val="24"/>
                <w:vertAlign w:val="subscript"/>
              </w:rPr>
              <w:t>N</w:t>
            </w:r>
            <w:r w:rsidRPr="008C5996">
              <w:rPr>
                <w:rFonts w:ascii="Arial Narrow" w:hAnsi="Arial Narrow" w:cs="Times New Roman"/>
                <w:b/>
                <w:szCs w:val="24"/>
              </w:rPr>
              <w:t>2</w:t>
            </w:r>
          </w:p>
        </w:tc>
        <w:tc>
          <w:tcPr>
            <w:tcW w:w="1064" w:type="dxa"/>
          </w:tcPr>
          <w:p w:rsidR="00632AAE" w:rsidRPr="008C5996" w:rsidRDefault="00632AAE" w:rsidP="00A65B95">
            <w:pPr>
              <w:jc w:val="center"/>
              <w:rPr>
                <w:rFonts w:ascii="Arial Narrow" w:hAnsi="Arial Narrow" w:cs="Times New Roman"/>
                <w:b/>
                <w:szCs w:val="24"/>
              </w:rPr>
            </w:pPr>
            <w:r w:rsidRPr="008C5996">
              <w:rPr>
                <w:rFonts w:ascii="Arial Narrow" w:hAnsi="Arial Narrow" w:cs="Times New Roman"/>
                <w:b/>
                <w:szCs w:val="24"/>
              </w:rPr>
              <w:t>Towards</w:t>
            </w:r>
          </w:p>
          <w:p w:rsidR="00632AAE" w:rsidRPr="008C5996" w:rsidRDefault="00632AAE" w:rsidP="00A65B95">
            <w:pPr>
              <w:jc w:val="center"/>
              <w:rPr>
                <w:rFonts w:ascii="Arial Narrow" w:hAnsi="Arial Narrow" w:cs="Times New Roman"/>
                <w:b/>
                <w:szCs w:val="24"/>
              </w:rPr>
            </w:pPr>
            <w:r w:rsidRPr="008C5996">
              <w:rPr>
                <w:rFonts w:ascii="Arial Narrow" w:hAnsi="Arial Narrow" w:cs="Times New Roman"/>
                <w:b/>
                <w:szCs w:val="24"/>
              </w:rPr>
              <w:t>E2</w:t>
            </w:r>
          </w:p>
        </w:tc>
      </w:tr>
      <w:tr w:rsidR="00632AAE" w:rsidRPr="008C5996" w:rsidTr="00632AAE">
        <w:tc>
          <w:tcPr>
            <w:tcW w:w="1783"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1-bromobutane at reflux</w:t>
            </w:r>
          </w:p>
        </w:tc>
        <w:tc>
          <w:tcPr>
            <w:tcW w:w="1295"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1.29</w:t>
            </w:r>
          </w:p>
        </w:tc>
        <w:tc>
          <w:tcPr>
            <w:tcW w:w="1406"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0.0108</w:t>
            </w:r>
          </w:p>
        </w:tc>
        <w:tc>
          <w:tcPr>
            <w:tcW w:w="1260"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0.0101</w:t>
            </w:r>
          </w:p>
        </w:tc>
        <w:tc>
          <w:tcPr>
            <w:tcW w:w="2014"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78</w:t>
            </w:r>
          </w:p>
        </w:tc>
        <w:tc>
          <w:tcPr>
            <w:tcW w:w="990"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93.4</w:t>
            </w:r>
          </w:p>
        </w:tc>
        <w:tc>
          <w:tcPr>
            <w:tcW w:w="1064"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6.6</w:t>
            </w:r>
          </w:p>
        </w:tc>
      </w:tr>
      <w:tr w:rsidR="00632AAE" w:rsidRPr="008C5996" w:rsidTr="00632AAE">
        <w:tc>
          <w:tcPr>
            <w:tcW w:w="1783"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1-bromobutane at 50</w:t>
            </w:r>
            <w:r w:rsidRPr="008C5996">
              <w:rPr>
                <w:rFonts w:ascii="Arial Narrow" w:hAnsi="Arial Narrow" w:cs="Times New Roman"/>
                <w:szCs w:val="24"/>
                <w:vertAlign w:val="superscript"/>
              </w:rPr>
              <w:t>o</w:t>
            </w:r>
            <w:r w:rsidRPr="008C5996">
              <w:rPr>
                <w:rFonts w:ascii="Arial Narrow" w:hAnsi="Arial Narrow" w:cs="Times New Roman"/>
                <w:szCs w:val="24"/>
              </w:rPr>
              <w:t>C</w:t>
            </w:r>
          </w:p>
        </w:tc>
        <w:tc>
          <w:tcPr>
            <w:tcW w:w="1295"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0.44</w:t>
            </w:r>
          </w:p>
        </w:tc>
        <w:tc>
          <w:tcPr>
            <w:tcW w:w="1406"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0.00370</w:t>
            </w:r>
          </w:p>
        </w:tc>
        <w:tc>
          <w:tcPr>
            <w:tcW w:w="1260"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0.00365</w:t>
            </w:r>
          </w:p>
        </w:tc>
        <w:tc>
          <w:tcPr>
            <w:tcW w:w="2014"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27</w:t>
            </w:r>
          </w:p>
        </w:tc>
        <w:tc>
          <w:tcPr>
            <w:tcW w:w="990"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98.6</w:t>
            </w:r>
          </w:p>
        </w:tc>
        <w:tc>
          <w:tcPr>
            <w:tcW w:w="1064" w:type="dxa"/>
          </w:tcPr>
          <w:p w:rsidR="00632AAE" w:rsidRPr="008C5996" w:rsidRDefault="006F322E" w:rsidP="001C350A">
            <w:pPr>
              <w:jc w:val="center"/>
              <w:rPr>
                <w:rFonts w:ascii="Arial Narrow" w:hAnsi="Arial Narrow" w:cs="Times New Roman"/>
                <w:szCs w:val="24"/>
              </w:rPr>
            </w:pPr>
            <w:r w:rsidRPr="008C5996">
              <w:rPr>
                <w:rFonts w:ascii="Arial Narrow" w:hAnsi="Arial Narrow" w:cs="Times New Roman"/>
                <w:szCs w:val="24"/>
              </w:rPr>
              <w:t>1.4</w:t>
            </w:r>
          </w:p>
        </w:tc>
      </w:tr>
      <w:tr w:rsidR="00632AAE" w:rsidRPr="008C5996" w:rsidTr="00632AAE">
        <w:tc>
          <w:tcPr>
            <w:tcW w:w="1783"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2-bromobutane at reflux</w:t>
            </w:r>
          </w:p>
        </w:tc>
        <w:tc>
          <w:tcPr>
            <w:tcW w:w="1295"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0.41</w:t>
            </w:r>
          </w:p>
        </w:tc>
        <w:tc>
          <w:tcPr>
            <w:tcW w:w="1406"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0.00345</w:t>
            </w:r>
          </w:p>
        </w:tc>
        <w:tc>
          <w:tcPr>
            <w:tcW w:w="1260" w:type="dxa"/>
          </w:tcPr>
          <w:p w:rsidR="00632AAE" w:rsidRPr="008C5996" w:rsidRDefault="00632AAE" w:rsidP="00C43DB7">
            <w:pPr>
              <w:jc w:val="center"/>
              <w:rPr>
                <w:rFonts w:ascii="Arial Narrow" w:hAnsi="Arial Narrow" w:cs="Times New Roman"/>
                <w:szCs w:val="24"/>
              </w:rPr>
            </w:pPr>
            <w:r w:rsidRPr="008C5996">
              <w:rPr>
                <w:rFonts w:ascii="Arial Narrow" w:hAnsi="Arial Narrow" w:cs="Times New Roman"/>
                <w:szCs w:val="24"/>
              </w:rPr>
              <w:t>0.00143</w:t>
            </w:r>
          </w:p>
        </w:tc>
        <w:tc>
          <w:tcPr>
            <w:tcW w:w="2014" w:type="dxa"/>
          </w:tcPr>
          <w:p w:rsidR="00632AAE" w:rsidRPr="008C5996" w:rsidRDefault="00632AAE" w:rsidP="001C350A">
            <w:pPr>
              <w:jc w:val="center"/>
              <w:rPr>
                <w:rFonts w:ascii="Arial Narrow" w:hAnsi="Arial Narrow" w:cs="Times New Roman"/>
                <w:szCs w:val="24"/>
              </w:rPr>
            </w:pPr>
            <w:r w:rsidRPr="008C5996">
              <w:rPr>
                <w:rFonts w:ascii="Arial Narrow" w:hAnsi="Arial Narrow" w:cs="Times New Roman"/>
                <w:szCs w:val="24"/>
              </w:rPr>
              <w:t>54</w:t>
            </w:r>
          </w:p>
        </w:tc>
        <w:tc>
          <w:tcPr>
            <w:tcW w:w="990" w:type="dxa"/>
          </w:tcPr>
          <w:p w:rsidR="00632AAE" w:rsidRPr="008C5996" w:rsidRDefault="006F322E" w:rsidP="001C350A">
            <w:pPr>
              <w:jc w:val="center"/>
              <w:rPr>
                <w:rFonts w:ascii="Arial Narrow" w:hAnsi="Arial Narrow" w:cs="Times New Roman"/>
                <w:szCs w:val="24"/>
              </w:rPr>
            </w:pPr>
            <w:r w:rsidRPr="008C5996">
              <w:rPr>
                <w:rFonts w:ascii="Arial Narrow" w:hAnsi="Arial Narrow" w:cs="Times New Roman"/>
                <w:szCs w:val="24"/>
              </w:rPr>
              <w:t>41.4</w:t>
            </w:r>
          </w:p>
        </w:tc>
        <w:tc>
          <w:tcPr>
            <w:tcW w:w="1064" w:type="dxa"/>
          </w:tcPr>
          <w:p w:rsidR="00632AAE" w:rsidRPr="008C5996" w:rsidRDefault="006F322E" w:rsidP="001C350A">
            <w:pPr>
              <w:jc w:val="center"/>
              <w:rPr>
                <w:rFonts w:ascii="Arial Narrow" w:hAnsi="Arial Narrow" w:cs="Times New Roman"/>
                <w:szCs w:val="24"/>
              </w:rPr>
            </w:pPr>
            <w:r w:rsidRPr="008C5996">
              <w:rPr>
                <w:rFonts w:ascii="Arial Narrow" w:hAnsi="Arial Narrow" w:cs="Times New Roman"/>
                <w:szCs w:val="24"/>
              </w:rPr>
              <w:t>58.6</w:t>
            </w:r>
          </w:p>
        </w:tc>
      </w:tr>
    </w:tbl>
    <w:p w:rsidR="001A6A59" w:rsidRDefault="001A6A59">
      <w:pPr>
        <w:rPr>
          <w:rFonts w:ascii="Arial Narrow" w:hAnsi="Arial Narrow" w:cs="Times New Roman"/>
          <w:szCs w:val="24"/>
        </w:rPr>
      </w:pPr>
    </w:p>
    <w:p w:rsidR="007305EC" w:rsidRPr="008C5996" w:rsidRDefault="007305EC">
      <w:pPr>
        <w:rPr>
          <w:rFonts w:ascii="Arial Narrow" w:hAnsi="Arial Narrow" w:cs="Times New Roman"/>
          <w:szCs w:val="24"/>
        </w:rPr>
      </w:pPr>
      <w:r w:rsidRPr="008C5996">
        <w:rPr>
          <w:rFonts w:ascii="Arial Narrow" w:hAnsi="Arial Narrow" w:cs="Times New Roman"/>
          <w:szCs w:val="24"/>
        </w:rPr>
        <w:t xml:space="preserve">Room temperature for all three reaction trials: 22.0 </w:t>
      </w:r>
      <w:proofErr w:type="spellStart"/>
      <w:r w:rsidRPr="008C5996">
        <w:rPr>
          <w:rFonts w:ascii="Arial Narrow" w:hAnsi="Arial Narrow" w:cs="Times New Roman"/>
          <w:szCs w:val="24"/>
          <w:vertAlign w:val="superscript"/>
        </w:rPr>
        <w:t>o</w:t>
      </w:r>
      <w:r w:rsidRPr="008C5996">
        <w:rPr>
          <w:rFonts w:ascii="Arial Narrow" w:hAnsi="Arial Narrow" w:cs="Times New Roman"/>
          <w:szCs w:val="24"/>
        </w:rPr>
        <w:t>C</w:t>
      </w:r>
      <w:proofErr w:type="spellEnd"/>
      <w:r w:rsidR="00DD7461" w:rsidRPr="008C5996">
        <w:rPr>
          <w:rFonts w:ascii="Arial Narrow" w:hAnsi="Arial Narrow" w:cs="Times New Roman"/>
          <w:szCs w:val="24"/>
        </w:rPr>
        <w:t xml:space="preserve"> = 295 K</w:t>
      </w:r>
    </w:p>
    <w:p w:rsidR="007305EC" w:rsidRPr="008C5996" w:rsidRDefault="007305EC">
      <w:pPr>
        <w:rPr>
          <w:rFonts w:ascii="Arial Narrow" w:hAnsi="Arial Narrow" w:cs="Times New Roman"/>
          <w:szCs w:val="24"/>
        </w:rPr>
      </w:pPr>
      <w:r w:rsidRPr="008C5996">
        <w:rPr>
          <w:rFonts w:ascii="Arial Narrow" w:hAnsi="Arial Narrow" w:cs="Times New Roman"/>
          <w:szCs w:val="24"/>
        </w:rPr>
        <w:t xml:space="preserve">Atmospheric pressure for all three reaction trials: 101.0 </w:t>
      </w:r>
      <w:proofErr w:type="spellStart"/>
      <w:r w:rsidRPr="008C5996">
        <w:rPr>
          <w:rFonts w:ascii="Arial Narrow" w:hAnsi="Arial Narrow" w:cs="Times New Roman"/>
          <w:szCs w:val="24"/>
        </w:rPr>
        <w:t>KPa</w:t>
      </w:r>
      <w:proofErr w:type="spellEnd"/>
      <w:r w:rsidR="00000C8E" w:rsidRPr="008C5996">
        <w:rPr>
          <w:rFonts w:ascii="Arial Narrow" w:hAnsi="Arial Narrow" w:cs="Times New Roman"/>
          <w:szCs w:val="24"/>
        </w:rPr>
        <w:t xml:space="preserve"> = 757.56 </w:t>
      </w:r>
      <w:r w:rsidR="00DD7461" w:rsidRPr="008C5996">
        <w:rPr>
          <w:rFonts w:ascii="Arial Narrow" w:hAnsi="Arial Narrow" w:cs="Times New Roman"/>
          <w:szCs w:val="24"/>
        </w:rPr>
        <w:t>mmHg</w:t>
      </w:r>
    </w:p>
    <w:p w:rsidR="00667CB4" w:rsidRPr="008C5996" w:rsidRDefault="00667CB4" w:rsidP="001B000D">
      <w:pPr>
        <w:rPr>
          <w:rFonts w:ascii="Arial Narrow" w:hAnsi="Arial Narrow" w:cs="Times New Roman"/>
          <w:b/>
          <w:sz w:val="24"/>
          <w:szCs w:val="24"/>
        </w:rPr>
      </w:pPr>
      <w:r w:rsidRPr="008C5996">
        <w:rPr>
          <w:rFonts w:ascii="Arial Narrow" w:hAnsi="Arial Narrow" w:cs="Times New Roman"/>
          <w:b/>
          <w:sz w:val="24"/>
          <w:szCs w:val="24"/>
        </w:rPr>
        <w:t>Calculations:</w:t>
      </w:r>
    </w:p>
    <w:p w:rsidR="005B0416" w:rsidRPr="008C5996" w:rsidRDefault="005B0416">
      <w:pPr>
        <w:rPr>
          <w:rFonts w:ascii="Arial Narrow" w:hAnsi="Arial Narrow" w:cs="Times New Roman"/>
          <w:i/>
          <w:sz w:val="24"/>
          <w:szCs w:val="24"/>
          <w:u w:val="single"/>
        </w:rPr>
      </w:pPr>
      <w:r w:rsidRPr="008C5996">
        <w:rPr>
          <w:rFonts w:ascii="Arial Narrow" w:hAnsi="Arial Narrow" w:cs="Times New Roman"/>
          <w:i/>
          <w:sz w:val="24"/>
          <w:szCs w:val="24"/>
          <w:u w:val="single"/>
        </w:rPr>
        <w:t xml:space="preserve">Sample </w:t>
      </w:r>
      <w:r w:rsidR="0060543D" w:rsidRPr="008C5996">
        <w:rPr>
          <w:rFonts w:ascii="Arial Narrow" w:hAnsi="Arial Narrow" w:cs="Times New Roman"/>
          <w:i/>
          <w:sz w:val="24"/>
          <w:szCs w:val="24"/>
          <w:u w:val="single"/>
        </w:rPr>
        <w:t>Calculations</w:t>
      </w:r>
      <w:r w:rsidRPr="008C5996">
        <w:rPr>
          <w:rFonts w:ascii="Arial Narrow" w:hAnsi="Arial Narrow" w:cs="Times New Roman"/>
          <w:i/>
          <w:sz w:val="24"/>
          <w:szCs w:val="24"/>
          <w:u w:val="single"/>
        </w:rPr>
        <w:t xml:space="preserve"> for 1-bromobutane at reflux</w:t>
      </w:r>
    </w:p>
    <w:p w:rsidR="009B6FB9" w:rsidRPr="008C5996" w:rsidRDefault="009B6FB9">
      <w:pPr>
        <w:rPr>
          <w:rFonts w:ascii="Arial Narrow" w:hAnsi="Arial Narrow" w:cs="Times New Roman"/>
          <w:szCs w:val="24"/>
          <w:u w:val="single"/>
        </w:rPr>
      </w:pPr>
      <w:proofErr w:type="spellStart"/>
      <w:r w:rsidRPr="008C5996">
        <w:rPr>
          <w:rFonts w:ascii="Arial Narrow" w:hAnsi="Arial Narrow" w:cs="Times New Roman"/>
          <w:szCs w:val="24"/>
          <w:u w:val="single"/>
        </w:rPr>
        <w:t>P</w:t>
      </w:r>
      <w:r w:rsidRPr="008C5996">
        <w:rPr>
          <w:rFonts w:ascii="Arial Narrow" w:hAnsi="Arial Narrow" w:cs="Times New Roman"/>
          <w:szCs w:val="24"/>
          <w:u w:val="single"/>
          <w:vertAlign w:val="subscript"/>
        </w:rPr>
        <w:t>gas</w:t>
      </w:r>
      <w:proofErr w:type="spellEnd"/>
      <w:r w:rsidR="007305EC" w:rsidRPr="008C5996">
        <w:rPr>
          <w:rFonts w:ascii="Arial Narrow" w:hAnsi="Arial Narrow" w:cs="Times New Roman"/>
          <w:szCs w:val="24"/>
          <w:u w:val="single"/>
        </w:rPr>
        <w:t>:</w:t>
      </w:r>
    </w:p>
    <w:p w:rsidR="005B0416" w:rsidRPr="008C5996" w:rsidRDefault="007305EC" w:rsidP="008378EF">
      <w:pPr>
        <w:spacing w:after="40" w:line="240" w:lineRule="auto"/>
        <w:rPr>
          <w:rFonts w:ascii="Arial Narrow" w:hAnsi="Arial Narrow" w:cs="Times New Roman"/>
          <w:szCs w:val="24"/>
          <w:vertAlign w:val="superscript"/>
        </w:rPr>
      </w:pP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rPr>
        <w:t xml:space="preserve">= </w:t>
      </w: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atm</w:t>
      </w:r>
      <w:proofErr w:type="spellEnd"/>
      <w:r w:rsidRPr="008C5996">
        <w:rPr>
          <w:rFonts w:ascii="Arial Narrow" w:hAnsi="Arial Narrow" w:cs="Times New Roman"/>
          <w:szCs w:val="24"/>
        </w:rPr>
        <w:t xml:space="preserve"> – </w:t>
      </w: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water</w:t>
      </w:r>
      <w:proofErr w:type="spellEnd"/>
      <w:r w:rsidRPr="008C5996">
        <w:rPr>
          <w:rFonts w:ascii="Arial Narrow" w:hAnsi="Arial Narrow" w:cs="Times New Roman"/>
          <w:szCs w:val="24"/>
        </w:rPr>
        <w:t xml:space="preserve"> – P</w:t>
      </w:r>
      <w:r w:rsidRPr="008C5996">
        <w:rPr>
          <w:rFonts w:ascii="Arial Narrow" w:hAnsi="Arial Narrow" w:cs="Times New Roman"/>
          <w:szCs w:val="24"/>
          <w:vertAlign w:val="superscript"/>
        </w:rPr>
        <w:t>*</w:t>
      </w:r>
    </w:p>
    <w:p w:rsidR="007305EC" w:rsidRPr="008C5996" w:rsidRDefault="007305EC" w:rsidP="008378EF">
      <w:pPr>
        <w:spacing w:after="40" w:line="240" w:lineRule="auto"/>
        <w:rPr>
          <w:rFonts w:ascii="Arial Narrow" w:hAnsi="Arial Narrow" w:cs="Times New Roman"/>
          <w:szCs w:val="24"/>
        </w:rPr>
      </w:pPr>
      <w:r w:rsidRPr="008C5996">
        <w:rPr>
          <w:rFonts w:ascii="Arial Narrow" w:hAnsi="Arial Narrow" w:cs="Times New Roman"/>
          <w:szCs w:val="24"/>
        </w:rPr>
        <w:t>P*</w:t>
      </w:r>
      <w:r w:rsidR="001C350A" w:rsidRPr="008C5996">
        <w:rPr>
          <w:rFonts w:ascii="Arial Narrow" w:hAnsi="Arial Narrow" w:cs="Times New Roman"/>
          <w:szCs w:val="24"/>
        </w:rPr>
        <w:t xml:space="preserve"> = </w:t>
      </w:r>
      <w:r w:rsidR="00345AF0" w:rsidRPr="008C5996">
        <w:rPr>
          <w:rFonts w:ascii="Arial Narrow" w:hAnsi="Arial Narrow" w:cs="Times New Roman"/>
          <w:szCs w:val="24"/>
        </w:rPr>
        <w:t>(</w:t>
      </w:r>
      <w:r w:rsidR="001C350A" w:rsidRPr="008C5996">
        <w:rPr>
          <w:rFonts w:ascii="Arial Narrow" w:hAnsi="Arial Narrow" w:cs="Times New Roman"/>
          <w:sz w:val="20"/>
          <w:szCs w:val="24"/>
        </w:rPr>
        <w:t xml:space="preserve">Eudiometer reading at the level of water in the beaker </w:t>
      </w:r>
      <w:r w:rsidR="00345AF0" w:rsidRPr="008C5996">
        <w:rPr>
          <w:rFonts w:ascii="Arial Narrow" w:hAnsi="Arial Narrow" w:cs="Times New Roman"/>
          <w:sz w:val="20"/>
          <w:szCs w:val="24"/>
        </w:rPr>
        <w:t>– Final Eudiometer Reading</w:t>
      </w:r>
      <w:r w:rsidR="00345AF0" w:rsidRPr="008C5996">
        <w:rPr>
          <w:rFonts w:ascii="Arial Narrow" w:hAnsi="Arial Narrow" w:cs="Times New Roman"/>
          <w:szCs w:val="24"/>
        </w:rPr>
        <w:t xml:space="preserve">) </w:t>
      </w:r>
      <w:r w:rsidR="00345AF0" w:rsidRPr="008C5996">
        <w:rPr>
          <w:rFonts w:ascii="Arial Narrow" w:hAnsi="Arial Narrow" w:cs="Times New Roman"/>
          <w:sz w:val="20"/>
          <w:szCs w:val="24"/>
        </w:rPr>
        <w:t xml:space="preserve">x 1.19 cm/mL </w:t>
      </w:r>
    </w:p>
    <w:p w:rsidR="005B0416" w:rsidRPr="008C5996" w:rsidRDefault="00345AF0" w:rsidP="008378EF">
      <w:pPr>
        <w:spacing w:after="40" w:line="240" w:lineRule="auto"/>
        <w:rPr>
          <w:rFonts w:ascii="Arial Narrow" w:hAnsi="Arial Narrow" w:cs="Times New Roman"/>
          <w:szCs w:val="24"/>
        </w:rPr>
      </w:pPr>
      <w:r w:rsidRPr="008C5996">
        <w:rPr>
          <w:rFonts w:ascii="Arial Narrow" w:hAnsi="Arial Narrow" w:cs="Times New Roman"/>
          <w:szCs w:val="24"/>
        </w:rPr>
        <w:t>P* = (</w:t>
      </w:r>
      <w:proofErr w:type="gramStart"/>
      <w:r w:rsidRPr="008C5996">
        <w:rPr>
          <w:rFonts w:ascii="Arial Narrow" w:hAnsi="Arial Narrow" w:cs="Times New Roman"/>
          <w:szCs w:val="24"/>
          <w:vertAlign w:val="superscript"/>
        </w:rPr>
        <w:t>!</w:t>
      </w:r>
      <w:r w:rsidRPr="008C5996">
        <w:rPr>
          <w:rFonts w:ascii="Arial Narrow" w:hAnsi="Arial Narrow" w:cs="Times New Roman"/>
          <w:szCs w:val="24"/>
        </w:rPr>
        <w:t>50</w:t>
      </w:r>
      <w:proofErr w:type="gramEnd"/>
      <w:r w:rsidRPr="008C5996">
        <w:rPr>
          <w:rFonts w:ascii="Arial Narrow" w:hAnsi="Arial Narrow" w:cs="Times New Roman"/>
          <w:szCs w:val="24"/>
        </w:rPr>
        <w:t xml:space="preserve"> mL – 20.1 mL) x 1.19 cm/mL</w:t>
      </w:r>
    </w:p>
    <w:p w:rsidR="00345AF0" w:rsidRPr="008C5996" w:rsidRDefault="00345AF0" w:rsidP="008378EF">
      <w:pPr>
        <w:spacing w:after="40" w:line="240" w:lineRule="auto"/>
        <w:rPr>
          <w:rFonts w:ascii="Arial Narrow" w:hAnsi="Arial Narrow" w:cs="Times New Roman"/>
          <w:szCs w:val="24"/>
        </w:rPr>
      </w:pPr>
      <w:r w:rsidRPr="008C5996">
        <w:rPr>
          <w:rFonts w:ascii="Arial Narrow" w:hAnsi="Arial Narrow" w:cs="Times New Roman"/>
          <w:szCs w:val="24"/>
        </w:rPr>
        <w:t>P* = 35.58 cm</w:t>
      </w:r>
    </w:p>
    <w:p w:rsidR="00345AF0" w:rsidRPr="008C5996" w:rsidRDefault="00345AF0" w:rsidP="008378EF">
      <w:pPr>
        <w:spacing w:after="40" w:line="240" w:lineRule="auto"/>
        <w:rPr>
          <w:rFonts w:ascii="Arial Narrow" w:hAnsi="Arial Narrow" w:cs="Times New Roman"/>
          <w:szCs w:val="24"/>
        </w:rPr>
      </w:pPr>
      <w:r w:rsidRPr="008C5996">
        <w:rPr>
          <w:rFonts w:ascii="Arial Narrow" w:hAnsi="Arial Narrow" w:cs="Times New Roman"/>
          <w:szCs w:val="24"/>
        </w:rPr>
        <w:t>P* = 355.8 mm H</w:t>
      </w:r>
      <w:r w:rsidRPr="008C5996">
        <w:rPr>
          <w:rFonts w:ascii="Arial Narrow" w:hAnsi="Arial Narrow" w:cs="Times New Roman"/>
          <w:szCs w:val="24"/>
          <w:vertAlign w:val="subscript"/>
        </w:rPr>
        <w:t>2</w:t>
      </w:r>
      <w:r w:rsidRPr="008C5996">
        <w:rPr>
          <w:rFonts w:ascii="Arial Narrow" w:hAnsi="Arial Narrow" w:cs="Times New Roman"/>
          <w:szCs w:val="24"/>
        </w:rPr>
        <w:t>O x 1 mm Hg/13.6 mm H</w:t>
      </w:r>
      <w:r w:rsidRPr="008C5996">
        <w:rPr>
          <w:rFonts w:ascii="Arial Narrow" w:hAnsi="Arial Narrow" w:cs="Times New Roman"/>
          <w:szCs w:val="24"/>
          <w:vertAlign w:val="subscript"/>
        </w:rPr>
        <w:t>2</w:t>
      </w:r>
      <w:r w:rsidRPr="008C5996">
        <w:rPr>
          <w:rFonts w:ascii="Arial Narrow" w:hAnsi="Arial Narrow" w:cs="Times New Roman"/>
          <w:szCs w:val="24"/>
        </w:rPr>
        <w:t>O</w:t>
      </w:r>
    </w:p>
    <w:p w:rsidR="00345AF0" w:rsidRPr="008C5996" w:rsidRDefault="00345AF0" w:rsidP="008378EF">
      <w:pPr>
        <w:spacing w:after="40" w:line="240" w:lineRule="auto"/>
        <w:rPr>
          <w:rFonts w:ascii="Arial Narrow" w:hAnsi="Arial Narrow" w:cs="Times New Roman"/>
          <w:szCs w:val="24"/>
        </w:rPr>
      </w:pPr>
      <w:r w:rsidRPr="008C5996">
        <w:rPr>
          <w:rFonts w:ascii="Arial Narrow" w:hAnsi="Arial Narrow" w:cs="Times New Roman"/>
          <w:szCs w:val="24"/>
        </w:rPr>
        <w:t>P* = 26.16 mmHg</w:t>
      </w:r>
    </w:p>
    <w:p w:rsidR="008378EF" w:rsidRPr="008C5996" w:rsidRDefault="008378EF" w:rsidP="008378EF">
      <w:pPr>
        <w:spacing w:after="0" w:line="240" w:lineRule="auto"/>
        <w:rPr>
          <w:rFonts w:ascii="Arial Narrow" w:hAnsi="Arial Narrow" w:cs="Times New Roman"/>
          <w:szCs w:val="24"/>
        </w:rPr>
      </w:pPr>
    </w:p>
    <w:p w:rsidR="00564FEF" w:rsidRPr="008C5996" w:rsidRDefault="00345AF0">
      <w:pPr>
        <w:rPr>
          <w:rFonts w:ascii="Arial Narrow" w:hAnsi="Arial Narrow" w:cs="Times New Roman"/>
          <w:szCs w:val="24"/>
        </w:rPr>
      </w:pPr>
      <w:proofErr w:type="gramStart"/>
      <w:r w:rsidRPr="008C5996">
        <w:rPr>
          <w:rFonts w:ascii="Arial Narrow" w:hAnsi="Arial Narrow" w:cs="Times New Roman"/>
          <w:szCs w:val="24"/>
          <w:vertAlign w:val="superscript"/>
        </w:rPr>
        <w:t>!</w:t>
      </w:r>
      <w:r w:rsidRPr="008C5996">
        <w:rPr>
          <w:rFonts w:ascii="Arial Narrow" w:hAnsi="Arial Narrow" w:cs="Times New Roman"/>
          <w:szCs w:val="24"/>
        </w:rPr>
        <w:t>Note</w:t>
      </w:r>
      <w:proofErr w:type="gramEnd"/>
      <w:r w:rsidRPr="008C5996">
        <w:rPr>
          <w:rFonts w:ascii="Arial Narrow" w:hAnsi="Arial Narrow" w:cs="Times New Roman"/>
          <w:szCs w:val="24"/>
        </w:rPr>
        <w:t xml:space="preserve">: </w:t>
      </w:r>
      <w:r w:rsidR="00564FEF" w:rsidRPr="008C5996">
        <w:rPr>
          <w:rFonts w:ascii="Arial Narrow" w:hAnsi="Arial Narrow" w:cs="Times New Roman"/>
          <w:szCs w:val="24"/>
        </w:rPr>
        <w:t>This is an estimated value</w:t>
      </w:r>
    </w:p>
    <w:p w:rsidR="00564FEF" w:rsidRPr="008C5996" w:rsidRDefault="00564FEF" w:rsidP="008378EF">
      <w:pPr>
        <w:spacing w:after="40" w:line="240" w:lineRule="auto"/>
        <w:rPr>
          <w:rFonts w:ascii="Arial Narrow" w:hAnsi="Arial Narrow" w:cs="Times New Roman"/>
          <w:szCs w:val="24"/>
          <w:vertAlign w:val="superscript"/>
        </w:rPr>
      </w:pP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rPr>
        <w:t xml:space="preserve">= </w:t>
      </w: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atm</w:t>
      </w:r>
      <w:proofErr w:type="spellEnd"/>
      <w:r w:rsidRPr="008C5996">
        <w:rPr>
          <w:rFonts w:ascii="Arial Narrow" w:hAnsi="Arial Narrow" w:cs="Times New Roman"/>
          <w:szCs w:val="24"/>
        </w:rPr>
        <w:t xml:space="preserve"> – </w:t>
      </w: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water</w:t>
      </w:r>
      <w:proofErr w:type="spellEnd"/>
      <w:r w:rsidRPr="008C5996">
        <w:rPr>
          <w:rFonts w:ascii="Arial Narrow" w:hAnsi="Arial Narrow" w:cs="Times New Roman"/>
          <w:szCs w:val="24"/>
        </w:rPr>
        <w:t xml:space="preserve"> – P</w:t>
      </w:r>
      <w:r w:rsidRPr="008C5996">
        <w:rPr>
          <w:rFonts w:ascii="Arial Narrow" w:hAnsi="Arial Narrow" w:cs="Times New Roman"/>
          <w:szCs w:val="24"/>
          <w:vertAlign w:val="superscript"/>
        </w:rPr>
        <w:t>*</w:t>
      </w:r>
    </w:p>
    <w:p w:rsidR="00564FEF" w:rsidRPr="008C5996" w:rsidRDefault="00564FEF" w:rsidP="008378EF">
      <w:pPr>
        <w:spacing w:after="40" w:line="240" w:lineRule="auto"/>
        <w:rPr>
          <w:rFonts w:ascii="Arial Narrow" w:hAnsi="Arial Narrow" w:cs="Times New Roman"/>
          <w:szCs w:val="24"/>
        </w:rPr>
      </w:pP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rPr>
        <w:t xml:space="preserve"> = 101.0 </w:t>
      </w:r>
      <w:proofErr w:type="spellStart"/>
      <w:r w:rsidRPr="008C5996">
        <w:rPr>
          <w:rFonts w:ascii="Arial Narrow" w:hAnsi="Arial Narrow" w:cs="Times New Roman"/>
          <w:szCs w:val="24"/>
        </w:rPr>
        <w:t>kPa</w:t>
      </w:r>
      <w:proofErr w:type="spellEnd"/>
      <w:r w:rsidRPr="008C5996">
        <w:rPr>
          <w:rFonts w:ascii="Arial Narrow" w:hAnsi="Arial Narrow" w:cs="Times New Roman"/>
          <w:szCs w:val="24"/>
        </w:rPr>
        <w:t xml:space="preserve"> x 7.5006 mmHg/</w:t>
      </w:r>
      <w:proofErr w:type="spellStart"/>
      <w:r w:rsidRPr="008C5996">
        <w:rPr>
          <w:rFonts w:ascii="Arial Narrow" w:hAnsi="Arial Narrow" w:cs="Times New Roman"/>
          <w:szCs w:val="24"/>
        </w:rPr>
        <w:t>kPa</w:t>
      </w:r>
      <w:proofErr w:type="spellEnd"/>
      <w:r w:rsidRPr="008C5996">
        <w:rPr>
          <w:rFonts w:ascii="Arial Narrow" w:hAnsi="Arial Narrow" w:cs="Times New Roman"/>
          <w:szCs w:val="24"/>
        </w:rPr>
        <w:t xml:space="preserve"> – 19.5 mmHg (at 295 K, from table 3.3)</w:t>
      </w:r>
      <w:r w:rsidR="007C7D15" w:rsidRPr="008C5996">
        <w:rPr>
          <w:rFonts w:ascii="Arial Narrow" w:hAnsi="Arial Narrow" w:cs="Times New Roman"/>
          <w:szCs w:val="24"/>
        </w:rPr>
        <w:t xml:space="preserve"> – 26.16 mmHg</w:t>
      </w:r>
    </w:p>
    <w:p w:rsidR="007C7D15" w:rsidRPr="008C5996" w:rsidRDefault="007C7D15" w:rsidP="008378EF">
      <w:pPr>
        <w:spacing w:after="40" w:line="240" w:lineRule="auto"/>
        <w:rPr>
          <w:rFonts w:ascii="Arial Narrow" w:hAnsi="Arial Narrow" w:cs="Times New Roman"/>
          <w:szCs w:val="24"/>
        </w:rPr>
      </w:pP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vertAlign w:val="subscript"/>
        </w:rPr>
        <w:t xml:space="preserve"> </w:t>
      </w:r>
      <w:r w:rsidRPr="008C5996">
        <w:rPr>
          <w:rFonts w:ascii="Arial Narrow" w:hAnsi="Arial Narrow" w:cs="Times New Roman"/>
          <w:szCs w:val="24"/>
        </w:rPr>
        <w:t>= 757.56 mmHg – 19.5 mmHg – 26.16 mmHg</w:t>
      </w:r>
    </w:p>
    <w:p w:rsidR="007C7D15" w:rsidRPr="008C5996" w:rsidRDefault="007C7D15" w:rsidP="008378EF">
      <w:pPr>
        <w:spacing w:after="40" w:line="240" w:lineRule="auto"/>
        <w:rPr>
          <w:rFonts w:ascii="Arial Narrow" w:hAnsi="Arial Narrow" w:cs="Times New Roman"/>
          <w:szCs w:val="24"/>
        </w:rPr>
      </w:pPr>
      <w:proofErr w:type="spellStart"/>
      <w:r w:rsidRPr="008C5996">
        <w:rPr>
          <w:rFonts w:ascii="Arial Narrow" w:hAnsi="Arial Narrow" w:cs="Times New Roman"/>
          <w:szCs w:val="24"/>
        </w:rPr>
        <w:lastRenderedPageBreak/>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rPr>
        <w:t xml:space="preserve"> = 711.9 mmHg x 1 </w:t>
      </w:r>
      <w:proofErr w:type="spellStart"/>
      <w:r w:rsidRPr="008C5996">
        <w:rPr>
          <w:rFonts w:ascii="Arial Narrow" w:hAnsi="Arial Narrow" w:cs="Times New Roman"/>
          <w:szCs w:val="24"/>
        </w:rPr>
        <w:t>atm</w:t>
      </w:r>
      <w:proofErr w:type="spellEnd"/>
      <w:r w:rsidRPr="008C5996">
        <w:rPr>
          <w:rFonts w:ascii="Arial Narrow" w:hAnsi="Arial Narrow" w:cs="Times New Roman"/>
          <w:szCs w:val="24"/>
        </w:rPr>
        <w:t>/760.0 mmHg</w:t>
      </w:r>
    </w:p>
    <w:p w:rsidR="00630079" w:rsidRPr="008C5996" w:rsidRDefault="007C7D15" w:rsidP="008378EF">
      <w:pPr>
        <w:spacing w:after="40" w:line="240" w:lineRule="auto"/>
        <w:rPr>
          <w:rFonts w:ascii="Arial Narrow" w:hAnsi="Arial Narrow" w:cs="Times New Roman"/>
          <w:szCs w:val="24"/>
        </w:rPr>
      </w:pPr>
      <w:proofErr w:type="spellStart"/>
      <w:r w:rsidRPr="008C5996">
        <w:rPr>
          <w:rFonts w:ascii="Arial Narrow" w:hAnsi="Arial Narrow" w:cs="Times New Roman"/>
          <w:szCs w:val="24"/>
        </w:rPr>
        <w:t>P</w:t>
      </w:r>
      <w:r w:rsidRPr="008C5996">
        <w:rPr>
          <w:rFonts w:ascii="Arial Narrow" w:hAnsi="Arial Narrow" w:cs="Times New Roman"/>
          <w:szCs w:val="24"/>
          <w:vertAlign w:val="subscript"/>
        </w:rPr>
        <w:t>gas</w:t>
      </w:r>
      <w:proofErr w:type="spellEnd"/>
      <w:r w:rsidRPr="008C5996">
        <w:rPr>
          <w:rFonts w:ascii="Arial Narrow" w:hAnsi="Arial Narrow" w:cs="Times New Roman"/>
          <w:szCs w:val="24"/>
        </w:rPr>
        <w:t xml:space="preserve"> = 0.937 </w:t>
      </w:r>
      <w:proofErr w:type="spellStart"/>
      <w:r w:rsidRPr="008C5996">
        <w:rPr>
          <w:rFonts w:ascii="Arial Narrow" w:hAnsi="Arial Narrow" w:cs="Times New Roman"/>
          <w:szCs w:val="24"/>
        </w:rPr>
        <w:t>atm</w:t>
      </w:r>
      <w:proofErr w:type="spellEnd"/>
    </w:p>
    <w:p w:rsidR="008378EF" w:rsidRPr="008C5996" w:rsidRDefault="008378EF" w:rsidP="008378EF">
      <w:pPr>
        <w:spacing w:after="0" w:line="240" w:lineRule="auto"/>
        <w:rPr>
          <w:rFonts w:ascii="Arial Narrow" w:hAnsi="Arial Narrow" w:cs="Times New Roman"/>
          <w:szCs w:val="24"/>
        </w:rPr>
      </w:pPr>
    </w:p>
    <w:p w:rsidR="0036143C" w:rsidRPr="008C5996" w:rsidRDefault="009B6FB9">
      <w:pPr>
        <w:rPr>
          <w:rFonts w:ascii="Arial Narrow" w:hAnsi="Arial Narrow" w:cs="Times New Roman"/>
          <w:szCs w:val="24"/>
        </w:rPr>
      </w:pPr>
      <w:r w:rsidRPr="008C5996">
        <w:rPr>
          <w:rFonts w:ascii="Arial Narrow" w:hAnsi="Arial Narrow" w:cs="Times New Roman"/>
          <w:szCs w:val="24"/>
          <w:u w:val="single"/>
        </w:rPr>
        <w:t xml:space="preserve">Moles of </w:t>
      </w:r>
      <w:proofErr w:type="spellStart"/>
      <w:r w:rsidRPr="008C5996">
        <w:rPr>
          <w:rFonts w:ascii="Arial Narrow" w:hAnsi="Arial Narrow" w:cs="Times New Roman"/>
          <w:szCs w:val="24"/>
          <w:u w:val="single"/>
        </w:rPr>
        <w:t>butene</w:t>
      </w:r>
      <w:proofErr w:type="spellEnd"/>
      <w:r w:rsidRPr="008C5996">
        <w:rPr>
          <w:rFonts w:ascii="Arial Narrow" w:hAnsi="Arial Narrow" w:cs="Times New Roman"/>
          <w:szCs w:val="24"/>
          <w:u w:val="single"/>
        </w:rPr>
        <w:t>:</w:t>
      </w:r>
    </w:p>
    <w:p w:rsidR="00630079" w:rsidRPr="008C5996" w:rsidRDefault="00630079" w:rsidP="005B0416">
      <w:pPr>
        <w:spacing w:after="0" w:line="240" w:lineRule="auto"/>
        <w:rPr>
          <w:rFonts w:ascii="Arial Narrow" w:hAnsi="Arial Narrow" w:cs="Times New Roman"/>
          <w:szCs w:val="24"/>
        </w:rPr>
      </w:pPr>
      <w:proofErr w:type="spellStart"/>
      <w:proofErr w:type="gramStart"/>
      <w:r w:rsidRPr="008C5996">
        <w:rPr>
          <w:rFonts w:ascii="Arial Narrow" w:hAnsi="Arial Narrow" w:cs="Times New Roman"/>
          <w:szCs w:val="24"/>
        </w:rPr>
        <w:t>n</w:t>
      </w:r>
      <w:r w:rsidRPr="008C5996">
        <w:rPr>
          <w:rFonts w:ascii="Arial Narrow" w:hAnsi="Arial Narrow" w:cs="Times New Roman"/>
          <w:szCs w:val="24"/>
          <w:vertAlign w:val="subscript"/>
        </w:rPr>
        <w:t>butene</w:t>
      </w:r>
      <w:proofErr w:type="spellEnd"/>
      <w:proofErr w:type="gramEnd"/>
      <w:r w:rsidRPr="008C5996">
        <w:rPr>
          <w:rFonts w:ascii="Arial Narrow" w:hAnsi="Arial Narrow" w:cs="Times New Roman"/>
          <w:szCs w:val="24"/>
        </w:rPr>
        <w:t xml:space="preserve"> </w:t>
      </w:r>
      <w:r w:rsidRPr="008C5996">
        <w:rPr>
          <w:rFonts w:ascii="Arial Narrow" w:hAnsi="Arial Narrow" w:cs="Times New Roman"/>
          <w:szCs w:val="24"/>
          <w:vertAlign w:val="subscript"/>
        </w:rPr>
        <w:t>gas</w:t>
      </w:r>
      <w:r w:rsidRPr="008C5996">
        <w:rPr>
          <w:rFonts w:ascii="Arial Narrow" w:hAnsi="Arial Narrow" w:cs="Times New Roman"/>
          <w:szCs w:val="24"/>
        </w:rPr>
        <w:t xml:space="preserve"> = </w:t>
      </w:r>
      <w:proofErr w:type="spellStart"/>
      <w:r w:rsidRPr="008C5996">
        <w:rPr>
          <w:rFonts w:ascii="Arial Narrow" w:hAnsi="Arial Narrow" w:cs="Times New Roman"/>
          <w:szCs w:val="24"/>
        </w:rPr>
        <w:t>pV</w:t>
      </w:r>
      <w:proofErr w:type="spellEnd"/>
      <w:r w:rsidRPr="008C5996">
        <w:rPr>
          <w:rFonts w:ascii="Arial Narrow" w:hAnsi="Arial Narrow" w:cs="Times New Roman"/>
          <w:szCs w:val="24"/>
        </w:rPr>
        <w:t xml:space="preserve">/RT </w:t>
      </w:r>
    </w:p>
    <w:p w:rsidR="00630079" w:rsidRPr="008C5996" w:rsidRDefault="00630079" w:rsidP="005B0416">
      <w:pPr>
        <w:spacing w:after="0" w:line="240" w:lineRule="auto"/>
        <w:rPr>
          <w:rFonts w:ascii="Arial Narrow" w:hAnsi="Arial Narrow" w:cs="Times New Roman"/>
          <w:szCs w:val="24"/>
        </w:rPr>
      </w:pPr>
      <w:r w:rsidRPr="008C5996">
        <w:rPr>
          <w:rFonts w:ascii="Arial Narrow" w:hAnsi="Arial Narrow" w:cs="Times New Roman"/>
          <w:szCs w:val="24"/>
        </w:rPr>
        <w:t xml:space="preserve">               = (0.937 </w:t>
      </w:r>
      <w:proofErr w:type="spellStart"/>
      <w:r w:rsidRPr="008C5996">
        <w:rPr>
          <w:rFonts w:ascii="Arial Narrow" w:hAnsi="Arial Narrow" w:cs="Times New Roman"/>
          <w:szCs w:val="24"/>
        </w:rPr>
        <w:t>atm</w:t>
      </w:r>
      <w:proofErr w:type="spellEnd"/>
      <w:r w:rsidRPr="008C5996">
        <w:rPr>
          <w:rFonts w:ascii="Arial Narrow" w:hAnsi="Arial Narrow" w:cs="Times New Roman"/>
          <w:szCs w:val="24"/>
        </w:rPr>
        <w:t xml:space="preserve">) (0.0184 L) / (0.08205746 L </w:t>
      </w:r>
      <w:proofErr w:type="spellStart"/>
      <w:r w:rsidRPr="008C5996">
        <w:rPr>
          <w:rFonts w:ascii="Arial Narrow" w:hAnsi="Arial Narrow" w:cs="Times New Roman"/>
          <w:szCs w:val="24"/>
        </w:rPr>
        <w:t>atm</w:t>
      </w:r>
      <w:proofErr w:type="spellEnd"/>
      <w:r w:rsidRPr="008C5996">
        <w:rPr>
          <w:rFonts w:ascii="Arial Narrow" w:hAnsi="Arial Narrow" w:cs="Times New Roman"/>
          <w:szCs w:val="24"/>
        </w:rPr>
        <w:t xml:space="preserve"> K</w:t>
      </w:r>
      <w:r w:rsidRPr="008C5996">
        <w:rPr>
          <w:rFonts w:ascii="Arial Narrow" w:hAnsi="Arial Narrow" w:cs="Times New Roman"/>
          <w:szCs w:val="24"/>
          <w:vertAlign w:val="superscript"/>
        </w:rPr>
        <w:t>-1</w:t>
      </w:r>
      <w:r w:rsidRPr="008C5996">
        <w:rPr>
          <w:rFonts w:ascii="Arial Narrow" w:hAnsi="Arial Narrow" w:cs="Times New Roman"/>
          <w:szCs w:val="24"/>
        </w:rPr>
        <w:t xml:space="preserve"> mol</w:t>
      </w:r>
      <w:r w:rsidRPr="008C5996">
        <w:rPr>
          <w:rFonts w:ascii="Arial Narrow" w:hAnsi="Arial Narrow" w:cs="Times New Roman"/>
          <w:szCs w:val="24"/>
          <w:vertAlign w:val="superscript"/>
        </w:rPr>
        <w:t>-1</w:t>
      </w:r>
      <w:r w:rsidRPr="008C5996">
        <w:rPr>
          <w:rFonts w:ascii="Arial Narrow" w:hAnsi="Arial Narrow" w:cs="Times New Roman"/>
          <w:szCs w:val="24"/>
        </w:rPr>
        <w:t xml:space="preserve">) (295 K) </w:t>
      </w:r>
    </w:p>
    <w:p w:rsidR="005B0416" w:rsidRPr="008C5996" w:rsidRDefault="00630079" w:rsidP="005B0416">
      <w:pPr>
        <w:spacing w:after="0" w:line="240" w:lineRule="auto"/>
        <w:rPr>
          <w:rFonts w:ascii="Arial Narrow" w:hAnsi="Arial Narrow" w:cs="Times New Roman"/>
          <w:szCs w:val="24"/>
        </w:rPr>
      </w:pPr>
      <w:r w:rsidRPr="008C5996">
        <w:rPr>
          <w:rFonts w:ascii="Arial Narrow" w:hAnsi="Arial Narrow" w:cs="Times New Roman"/>
          <w:szCs w:val="24"/>
        </w:rPr>
        <w:t xml:space="preserve">               = 7.12 x 10</w:t>
      </w:r>
      <w:r w:rsidRPr="008C5996">
        <w:rPr>
          <w:rFonts w:ascii="Arial Narrow" w:hAnsi="Arial Narrow" w:cs="Times New Roman"/>
          <w:szCs w:val="24"/>
          <w:vertAlign w:val="superscript"/>
        </w:rPr>
        <w:t>-4</w:t>
      </w:r>
      <w:r w:rsidRPr="008C5996">
        <w:rPr>
          <w:rFonts w:ascii="Arial Narrow" w:hAnsi="Arial Narrow" w:cs="Times New Roman"/>
          <w:szCs w:val="24"/>
        </w:rPr>
        <w:t xml:space="preserve"> </w:t>
      </w:r>
      <w:proofErr w:type="spellStart"/>
      <w:r w:rsidRPr="008C5996">
        <w:rPr>
          <w:rFonts w:ascii="Arial Narrow" w:hAnsi="Arial Narrow" w:cs="Times New Roman"/>
          <w:szCs w:val="24"/>
        </w:rPr>
        <w:t>mol</w:t>
      </w:r>
      <w:proofErr w:type="spellEnd"/>
    </w:p>
    <w:p w:rsidR="008378EF" w:rsidRPr="008C5996" w:rsidRDefault="008378EF" w:rsidP="005B0416">
      <w:pPr>
        <w:spacing w:after="0" w:line="240" w:lineRule="auto"/>
        <w:rPr>
          <w:rFonts w:ascii="Arial Narrow" w:hAnsi="Arial Narrow" w:cs="Times New Roman"/>
          <w:bCs/>
          <w:iCs/>
          <w:szCs w:val="24"/>
          <w:shd w:val="clear" w:color="auto" w:fill="FFFFFF"/>
        </w:rPr>
      </w:pPr>
    </w:p>
    <w:p w:rsidR="005B0416" w:rsidRPr="008C5996" w:rsidRDefault="008378EF" w:rsidP="005B0416">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u w:val="single"/>
          <w:shd w:val="clear" w:color="auto" w:fill="FFFFFF"/>
        </w:rPr>
        <w:t xml:space="preserve">Moles of </w:t>
      </w:r>
      <w:proofErr w:type="spellStart"/>
      <w:r w:rsidRPr="008C5996">
        <w:rPr>
          <w:rFonts w:ascii="Arial Narrow" w:hAnsi="Arial Narrow" w:cs="Times New Roman"/>
          <w:bCs/>
          <w:iCs/>
          <w:szCs w:val="24"/>
          <w:u w:val="single"/>
          <w:shd w:val="clear" w:color="auto" w:fill="FFFFFF"/>
        </w:rPr>
        <w:t>KBr</w:t>
      </w:r>
      <w:proofErr w:type="spellEnd"/>
      <w:r w:rsidRPr="008C5996">
        <w:rPr>
          <w:rFonts w:ascii="Arial Narrow" w:hAnsi="Arial Narrow" w:cs="Times New Roman"/>
          <w:bCs/>
          <w:iCs/>
          <w:szCs w:val="24"/>
          <w:u w:val="single"/>
          <w:shd w:val="clear" w:color="auto" w:fill="FFFFFF"/>
        </w:rPr>
        <w:t>:</w:t>
      </w:r>
      <w:r w:rsidRPr="008C5996">
        <w:rPr>
          <w:rFonts w:ascii="Arial Narrow" w:hAnsi="Arial Narrow" w:cs="Times New Roman"/>
          <w:bCs/>
          <w:iCs/>
          <w:szCs w:val="24"/>
          <w:shd w:val="clear" w:color="auto" w:fill="FFFFFF"/>
        </w:rPr>
        <w:t xml:space="preserve"> </w:t>
      </w:r>
      <w:proofErr w:type="spell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KBr</w:t>
      </w:r>
      <w:proofErr w:type="spellEnd"/>
      <w:r w:rsidRPr="008C5996">
        <w:rPr>
          <w:rFonts w:ascii="Arial Narrow" w:hAnsi="Arial Narrow" w:cs="Times New Roman"/>
          <w:bCs/>
          <w:iCs/>
          <w:szCs w:val="24"/>
          <w:shd w:val="clear" w:color="auto" w:fill="FFFFFF"/>
        </w:rPr>
        <w:t xml:space="preserve"> = m/M = 1.29 g </w:t>
      </w:r>
      <w:proofErr w:type="gramStart"/>
      <w:r w:rsidRPr="008C5996">
        <w:rPr>
          <w:rFonts w:ascii="Arial Narrow" w:hAnsi="Arial Narrow" w:cs="Times New Roman"/>
          <w:bCs/>
          <w:iCs/>
          <w:szCs w:val="24"/>
          <w:shd w:val="clear" w:color="auto" w:fill="FFFFFF"/>
        </w:rPr>
        <w:t>/(</w:t>
      </w:r>
      <w:proofErr w:type="gramEnd"/>
      <w:r w:rsidRPr="008C5996">
        <w:rPr>
          <w:rFonts w:ascii="Arial Narrow" w:hAnsi="Arial Narrow" w:cs="Times New Roman"/>
          <w:bCs/>
          <w:iCs/>
          <w:szCs w:val="24"/>
          <w:shd w:val="clear" w:color="auto" w:fill="FFFFFF"/>
        </w:rPr>
        <w:t>119.002 g/</w:t>
      </w:r>
      <w:proofErr w:type="spellStart"/>
      <w:r w:rsidRPr="008C5996">
        <w:rPr>
          <w:rFonts w:ascii="Arial Narrow" w:hAnsi="Arial Narrow" w:cs="Times New Roman"/>
          <w:bCs/>
          <w:iCs/>
          <w:szCs w:val="24"/>
          <w:shd w:val="clear" w:color="auto" w:fill="FFFFFF"/>
        </w:rPr>
        <w:t>mol</w:t>
      </w:r>
      <w:proofErr w:type="spellEnd"/>
      <w:r w:rsidRPr="008C5996">
        <w:rPr>
          <w:rFonts w:ascii="Arial Narrow" w:hAnsi="Arial Narrow" w:cs="Times New Roman"/>
          <w:bCs/>
          <w:iCs/>
          <w:szCs w:val="24"/>
          <w:shd w:val="clear" w:color="auto" w:fill="FFFFFF"/>
        </w:rPr>
        <w:t xml:space="preserve">) = 0.0108 </w:t>
      </w:r>
      <w:proofErr w:type="spellStart"/>
      <w:r w:rsidRPr="008C5996">
        <w:rPr>
          <w:rFonts w:ascii="Arial Narrow" w:hAnsi="Arial Narrow" w:cs="Times New Roman"/>
          <w:bCs/>
          <w:iCs/>
          <w:szCs w:val="24"/>
          <w:shd w:val="clear" w:color="auto" w:fill="FFFFFF"/>
        </w:rPr>
        <w:t>mol</w:t>
      </w:r>
      <w:proofErr w:type="spellEnd"/>
    </w:p>
    <w:p w:rsidR="008378EF" w:rsidRPr="008C5996" w:rsidRDefault="008378EF" w:rsidP="005B0416">
      <w:pPr>
        <w:spacing w:after="0" w:line="240" w:lineRule="auto"/>
        <w:rPr>
          <w:rFonts w:ascii="Arial Narrow" w:hAnsi="Arial Narrow" w:cs="Times New Roman"/>
          <w:bCs/>
          <w:iCs/>
          <w:szCs w:val="24"/>
          <w:u w:val="single"/>
          <w:shd w:val="clear" w:color="auto" w:fill="FFFFFF"/>
        </w:rPr>
      </w:pPr>
    </w:p>
    <w:p w:rsidR="005B0416" w:rsidRPr="008C5996" w:rsidRDefault="005B0416" w:rsidP="005B0416">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u w:val="single"/>
          <w:shd w:val="clear" w:color="auto" w:fill="FFFFFF"/>
        </w:rPr>
        <w:t xml:space="preserve">Moles of </w:t>
      </w:r>
      <w:proofErr w:type="spellStart"/>
      <w:r w:rsidRPr="008C5996">
        <w:rPr>
          <w:rFonts w:ascii="Arial Narrow" w:hAnsi="Arial Narrow" w:cs="Times New Roman"/>
          <w:bCs/>
          <w:iCs/>
          <w:szCs w:val="24"/>
          <w:u w:val="single"/>
          <w:shd w:val="clear" w:color="auto" w:fill="FFFFFF"/>
        </w:rPr>
        <w:t>butanol</w:t>
      </w:r>
      <w:proofErr w:type="spellEnd"/>
      <w:r w:rsidRPr="008C5996">
        <w:rPr>
          <w:rFonts w:ascii="Arial Narrow" w:hAnsi="Arial Narrow" w:cs="Times New Roman"/>
          <w:bCs/>
          <w:iCs/>
          <w:szCs w:val="24"/>
          <w:u w:val="single"/>
          <w:shd w:val="clear" w:color="auto" w:fill="FFFFFF"/>
        </w:rPr>
        <w:t>:</w:t>
      </w:r>
      <w:r w:rsidR="008378EF" w:rsidRPr="008C5996">
        <w:rPr>
          <w:rFonts w:ascii="Arial Narrow" w:hAnsi="Arial Narrow" w:cs="Times New Roman"/>
          <w:bCs/>
          <w:iCs/>
          <w:szCs w:val="24"/>
          <w:shd w:val="clear" w:color="auto" w:fill="FFFFFF"/>
        </w:rPr>
        <w:t xml:space="preserve"> </w:t>
      </w:r>
    </w:p>
    <w:p w:rsidR="008378EF" w:rsidRPr="008C5996" w:rsidRDefault="008378EF" w:rsidP="005B0416">
      <w:pPr>
        <w:spacing w:after="0" w:line="240" w:lineRule="auto"/>
        <w:rPr>
          <w:rFonts w:ascii="Arial Narrow" w:hAnsi="Arial Narrow" w:cs="Times New Roman"/>
          <w:bCs/>
          <w:iCs/>
          <w:szCs w:val="24"/>
          <w:shd w:val="clear" w:color="auto" w:fill="FFFFFF"/>
        </w:rPr>
      </w:pPr>
    </w:p>
    <w:p w:rsidR="008378EF" w:rsidRPr="008C5996" w:rsidRDefault="008378EF" w:rsidP="005B0416">
      <w:pPr>
        <w:spacing w:after="0" w:line="240" w:lineRule="auto"/>
        <w:rPr>
          <w:rFonts w:ascii="Arial Narrow" w:hAnsi="Arial Narrow" w:cs="Times New Roman"/>
          <w:bCs/>
          <w:iCs/>
          <w:szCs w:val="24"/>
          <w:shd w:val="clear" w:color="auto" w:fill="FFFFFF"/>
        </w:rPr>
      </w:pPr>
      <w:proofErr w:type="spellStart"/>
      <w:proofErr w:type="gram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KBr</w:t>
      </w:r>
      <w:proofErr w:type="spellEnd"/>
      <w:proofErr w:type="gramEnd"/>
      <w:r w:rsidRPr="008C5996">
        <w:rPr>
          <w:rFonts w:ascii="Arial Narrow" w:hAnsi="Arial Narrow" w:cs="Times New Roman"/>
          <w:bCs/>
          <w:iCs/>
          <w:szCs w:val="24"/>
          <w:shd w:val="clear" w:color="auto" w:fill="FFFFFF"/>
        </w:rPr>
        <w:t xml:space="preserve"> = </w:t>
      </w:r>
      <w:proofErr w:type="spell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gas</w:t>
      </w:r>
      <w:proofErr w:type="spellEnd"/>
      <w:r w:rsidRPr="008C5996">
        <w:rPr>
          <w:rFonts w:ascii="Arial Narrow" w:hAnsi="Arial Narrow" w:cs="Times New Roman"/>
          <w:bCs/>
          <w:iCs/>
          <w:szCs w:val="24"/>
          <w:shd w:val="clear" w:color="auto" w:fill="FFFFFF"/>
        </w:rPr>
        <w:t xml:space="preserve"> + </w:t>
      </w:r>
      <w:proofErr w:type="spell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butanol</w:t>
      </w:r>
      <w:proofErr w:type="spellEnd"/>
    </w:p>
    <w:p w:rsidR="008378EF" w:rsidRPr="008C5996" w:rsidRDefault="008378EF" w:rsidP="005B0416">
      <w:pPr>
        <w:spacing w:after="0" w:line="240" w:lineRule="auto"/>
        <w:rPr>
          <w:rFonts w:ascii="Arial Narrow" w:hAnsi="Arial Narrow" w:cs="Times New Roman"/>
          <w:bCs/>
          <w:iCs/>
          <w:szCs w:val="24"/>
          <w:shd w:val="clear" w:color="auto" w:fill="FFFFFF"/>
          <w:vertAlign w:val="subscript"/>
        </w:rPr>
      </w:pPr>
      <w:proofErr w:type="spellStart"/>
      <w:proofErr w:type="gram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butanol</w:t>
      </w:r>
      <w:proofErr w:type="spellEnd"/>
      <w:proofErr w:type="gramEnd"/>
      <w:r w:rsidRPr="008C5996">
        <w:rPr>
          <w:rFonts w:ascii="Arial Narrow" w:hAnsi="Arial Narrow" w:cs="Times New Roman"/>
          <w:bCs/>
          <w:iCs/>
          <w:szCs w:val="24"/>
          <w:shd w:val="clear" w:color="auto" w:fill="FFFFFF"/>
          <w:vertAlign w:val="subscript"/>
        </w:rPr>
        <w:t xml:space="preserve"> </w:t>
      </w:r>
      <w:r w:rsidRPr="008C5996">
        <w:rPr>
          <w:rFonts w:ascii="Arial Narrow" w:hAnsi="Arial Narrow" w:cs="Times New Roman"/>
          <w:bCs/>
          <w:iCs/>
          <w:szCs w:val="24"/>
          <w:shd w:val="clear" w:color="auto" w:fill="FFFFFF"/>
        </w:rPr>
        <w:t xml:space="preserve">= </w:t>
      </w:r>
      <w:proofErr w:type="spell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KBr</w:t>
      </w:r>
      <w:proofErr w:type="spellEnd"/>
      <w:r w:rsidRPr="008C5996">
        <w:rPr>
          <w:rFonts w:ascii="Arial Narrow" w:hAnsi="Arial Narrow" w:cs="Times New Roman"/>
          <w:bCs/>
          <w:iCs/>
          <w:szCs w:val="24"/>
          <w:shd w:val="clear" w:color="auto" w:fill="FFFFFF"/>
        </w:rPr>
        <w:t xml:space="preserve"> - </w:t>
      </w:r>
      <w:proofErr w:type="spell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gas</w:t>
      </w:r>
      <w:proofErr w:type="spellEnd"/>
      <w:r w:rsidRPr="008C5996">
        <w:rPr>
          <w:rFonts w:ascii="Arial Narrow" w:hAnsi="Arial Narrow" w:cs="Times New Roman"/>
          <w:bCs/>
          <w:iCs/>
          <w:szCs w:val="24"/>
          <w:shd w:val="clear" w:color="auto" w:fill="FFFFFF"/>
          <w:vertAlign w:val="subscript"/>
        </w:rPr>
        <w:t xml:space="preserve"> </w:t>
      </w:r>
    </w:p>
    <w:p w:rsidR="008378EF" w:rsidRPr="008C5996" w:rsidRDefault="008378EF" w:rsidP="005B0416">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shd w:val="clear" w:color="auto" w:fill="FFFFFF"/>
          <w:vertAlign w:val="subscript"/>
        </w:rPr>
        <w:t xml:space="preserve">                 </w:t>
      </w:r>
      <w:r w:rsidRPr="008C5996">
        <w:rPr>
          <w:rFonts w:ascii="Arial Narrow" w:hAnsi="Arial Narrow" w:cs="Times New Roman"/>
          <w:bCs/>
          <w:iCs/>
          <w:szCs w:val="24"/>
          <w:shd w:val="clear" w:color="auto" w:fill="FFFFFF"/>
        </w:rPr>
        <w:t xml:space="preserve">= 0.0108 </w:t>
      </w:r>
      <w:proofErr w:type="spellStart"/>
      <w:r w:rsidRPr="008C5996">
        <w:rPr>
          <w:rFonts w:ascii="Arial Narrow" w:hAnsi="Arial Narrow" w:cs="Times New Roman"/>
          <w:bCs/>
          <w:iCs/>
          <w:szCs w:val="24"/>
          <w:shd w:val="clear" w:color="auto" w:fill="FFFFFF"/>
        </w:rPr>
        <w:t>mol</w:t>
      </w:r>
      <w:proofErr w:type="spellEnd"/>
      <w:r w:rsidRPr="008C5996">
        <w:rPr>
          <w:rFonts w:ascii="Arial Narrow" w:hAnsi="Arial Narrow" w:cs="Times New Roman"/>
          <w:bCs/>
          <w:iCs/>
          <w:szCs w:val="24"/>
          <w:shd w:val="clear" w:color="auto" w:fill="FFFFFF"/>
        </w:rPr>
        <w:t xml:space="preserve"> – 7.12 x 10</w:t>
      </w:r>
      <w:r w:rsidRPr="008C5996">
        <w:rPr>
          <w:rFonts w:ascii="Arial Narrow" w:hAnsi="Arial Narrow" w:cs="Times New Roman"/>
          <w:bCs/>
          <w:iCs/>
          <w:szCs w:val="24"/>
          <w:shd w:val="clear" w:color="auto" w:fill="FFFFFF"/>
          <w:vertAlign w:val="superscript"/>
        </w:rPr>
        <w:t>-4</w:t>
      </w:r>
      <w:r w:rsidRPr="008C5996">
        <w:rPr>
          <w:rFonts w:ascii="Arial Narrow" w:hAnsi="Arial Narrow" w:cs="Times New Roman"/>
          <w:bCs/>
          <w:iCs/>
          <w:szCs w:val="24"/>
          <w:shd w:val="clear" w:color="auto" w:fill="FFFFFF"/>
        </w:rPr>
        <w:t xml:space="preserve"> </w:t>
      </w:r>
      <w:proofErr w:type="spellStart"/>
      <w:r w:rsidRPr="008C5996">
        <w:rPr>
          <w:rFonts w:ascii="Arial Narrow" w:hAnsi="Arial Narrow" w:cs="Times New Roman"/>
          <w:bCs/>
          <w:iCs/>
          <w:szCs w:val="24"/>
          <w:shd w:val="clear" w:color="auto" w:fill="FFFFFF"/>
        </w:rPr>
        <w:t>mol</w:t>
      </w:r>
      <w:proofErr w:type="spellEnd"/>
    </w:p>
    <w:p w:rsidR="008378EF" w:rsidRPr="008C5996" w:rsidRDefault="008378EF" w:rsidP="005B0416">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shd w:val="clear" w:color="auto" w:fill="FFFFFF"/>
        </w:rPr>
        <w:t xml:space="preserve">           = 0.0101 </w:t>
      </w:r>
      <w:proofErr w:type="spellStart"/>
      <w:r w:rsidRPr="008C5996">
        <w:rPr>
          <w:rFonts w:ascii="Arial Narrow" w:hAnsi="Arial Narrow" w:cs="Times New Roman"/>
          <w:bCs/>
          <w:iCs/>
          <w:szCs w:val="24"/>
          <w:shd w:val="clear" w:color="auto" w:fill="FFFFFF"/>
        </w:rPr>
        <w:t>mol</w:t>
      </w:r>
      <w:proofErr w:type="spellEnd"/>
    </w:p>
    <w:p w:rsidR="008378EF" w:rsidRPr="008C5996" w:rsidRDefault="008378EF" w:rsidP="005B0416">
      <w:pPr>
        <w:spacing w:after="0" w:line="240" w:lineRule="auto"/>
        <w:rPr>
          <w:rFonts w:ascii="Arial Narrow" w:hAnsi="Arial Narrow" w:cs="Times New Roman"/>
          <w:bCs/>
          <w:iCs/>
          <w:szCs w:val="24"/>
          <w:shd w:val="clear" w:color="auto" w:fill="FFFFFF"/>
        </w:rPr>
      </w:pPr>
    </w:p>
    <w:p w:rsidR="005B0416" w:rsidRPr="008C5996" w:rsidRDefault="001A745A" w:rsidP="005B0416">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u w:val="single"/>
          <w:shd w:val="clear" w:color="auto" w:fill="FFFFFF"/>
        </w:rPr>
        <w:t xml:space="preserve">Conversion (equal to % yield of </w:t>
      </w:r>
      <w:proofErr w:type="spellStart"/>
      <w:r w:rsidRPr="008C5996">
        <w:rPr>
          <w:rFonts w:ascii="Arial Narrow" w:hAnsi="Arial Narrow" w:cs="Times New Roman"/>
          <w:bCs/>
          <w:iCs/>
          <w:szCs w:val="24"/>
          <w:u w:val="single"/>
          <w:shd w:val="clear" w:color="auto" w:fill="FFFFFF"/>
        </w:rPr>
        <w:t>KBr</w:t>
      </w:r>
      <w:proofErr w:type="spellEnd"/>
      <w:r w:rsidRPr="008C5996">
        <w:rPr>
          <w:rFonts w:ascii="Arial Narrow" w:hAnsi="Arial Narrow" w:cs="Times New Roman"/>
          <w:bCs/>
          <w:iCs/>
          <w:szCs w:val="24"/>
          <w:u w:val="single"/>
          <w:shd w:val="clear" w:color="auto" w:fill="FFFFFF"/>
        </w:rPr>
        <w:t>)</w:t>
      </w:r>
      <w:r w:rsidR="00A77BF9" w:rsidRPr="008C5996">
        <w:rPr>
          <w:rFonts w:ascii="Arial Narrow" w:hAnsi="Arial Narrow" w:cs="Times New Roman"/>
          <w:bCs/>
          <w:iCs/>
          <w:szCs w:val="24"/>
          <w:u w:val="single"/>
          <w:shd w:val="clear" w:color="auto" w:fill="FFFFFF"/>
        </w:rPr>
        <w:t>:</w:t>
      </w:r>
    </w:p>
    <w:p w:rsidR="001A745A" w:rsidRPr="008C5996" w:rsidRDefault="001A745A" w:rsidP="005B0416">
      <w:pPr>
        <w:spacing w:after="0" w:line="240" w:lineRule="auto"/>
        <w:rPr>
          <w:rFonts w:ascii="Arial Narrow" w:hAnsi="Arial Narrow" w:cs="Times New Roman"/>
          <w:bCs/>
          <w:iCs/>
          <w:szCs w:val="24"/>
          <w:shd w:val="clear" w:color="auto" w:fill="FFFFFF"/>
        </w:rPr>
      </w:pPr>
    </w:p>
    <w:p w:rsidR="001A745A" w:rsidRPr="008C5996" w:rsidRDefault="001A745A" w:rsidP="001A745A">
      <w:pPr>
        <w:spacing w:after="0" w:line="240" w:lineRule="auto"/>
        <w:rPr>
          <w:rFonts w:ascii="Arial Narrow" w:hAnsi="Arial Narrow" w:cs="Times New Roman"/>
          <w:bCs/>
          <w:iCs/>
          <w:szCs w:val="24"/>
          <w:shd w:val="clear" w:color="auto" w:fill="FFFFFF"/>
        </w:rPr>
      </w:pPr>
      <w:r w:rsidRPr="008C5996">
        <w:rPr>
          <w:rFonts w:ascii="Arial Narrow" w:hAnsi="Arial Narrow" w:cs="Times New Roman"/>
          <w:bCs/>
          <w:iCs/>
          <w:szCs w:val="24"/>
          <w:shd w:val="clear" w:color="auto" w:fill="FFFFFF"/>
        </w:rPr>
        <w:t xml:space="preserve">% conversion = </w:t>
      </w:r>
      <w:proofErr w:type="spellStart"/>
      <w:r w:rsidRPr="008C5996">
        <w:rPr>
          <w:rFonts w:ascii="Arial Narrow" w:hAnsi="Arial Narrow" w:cs="Times New Roman"/>
          <w:bCs/>
          <w:iCs/>
          <w:szCs w:val="24"/>
          <w:u w:val="single"/>
          <w:shd w:val="clear" w:color="auto" w:fill="FFFFFF"/>
        </w:rPr>
        <w:t>n</w:t>
      </w:r>
      <w:r w:rsidRPr="008C5996">
        <w:rPr>
          <w:rFonts w:ascii="Arial Narrow" w:hAnsi="Arial Narrow" w:cs="Times New Roman"/>
          <w:bCs/>
          <w:iCs/>
          <w:szCs w:val="24"/>
          <w:u w:val="single"/>
          <w:shd w:val="clear" w:color="auto" w:fill="FFFFFF"/>
          <w:vertAlign w:val="subscript"/>
        </w:rPr>
        <w:t>butene</w:t>
      </w:r>
      <w:proofErr w:type="spellEnd"/>
      <w:r w:rsidRPr="008C5996">
        <w:rPr>
          <w:rFonts w:ascii="Arial Narrow" w:hAnsi="Arial Narrow" w:cs="Times New Roman"/>
          <w:bCs/>
          <w:iCs/>
          <w:szCs w:val="24"/>
          <w:u w:val="single"/>
          <w:shd w:val="clear" w:color="auto" w:fill="FFFFFF"/>
        </w:rPr>
        <w:t xml:space="preserve"> + </w:t>
      </w:r>
      <w:proofErr w:type="spellStart"/>
      <w:r w:rsidRPr="008C5996">
        <w:rPr>
          <w:rFonts w:ascii="Arial Narrow" w:hAnsi="Arial Narrow" w:cs="Times New Roman"/>
          <w:bCs/>
          <w:iCs/>
          <w:szCs w:val="24"/>
          <w:u w:val="single"/>
          <w:shd w:val="clear" w:color="auto" w:fill="FFFFFF"/>
        </w:rPr>
        <w:t>n</w:t>
      </w:r>
      <w:r w:rsidRPr="008C5996">
        <w:rPr>
          <w:rFonts w:ascii="Arial Narrow" w:hAnsi="Arial Narrow" w:cs="Times New Roman"/>
          <w:bCs/>
          <w:iCs/>
          <w:szCs w:val="24"/>
          <w:u w:val="single"/>
          <w:shd w:val="clear" w:color="auto" w:fill="FFFFFF"/>
          <w:vertAlign w:val="subscript"/>
        </w:rPr>
        <w:t>butanol</w:t>
      </w:r>
      <w:proofErr w:type="spellEnd"/>
      <w:r w:rsidRPr="008C5996">
        <w:rPr>
          <w:rFonts w:ascii="Arial Narrow" w:hAnsi="Arial Narrow" w:cs="Times New Roman"/>
          <w:bCs/>
          <w:iCs/>
          <w:szCs w:val="24"/>
          <w:shd w:val="clear" w:color="auto" w:fill="FFFFFF"/>
        </w:rPr>
        <w:t xml:space="preserve">   x 100</w:t>
      </w:r>
    </w:p>
    <w:p w:rsidR="001A745A" w:rsidRPr="008C5996" w:rsidRDefault="001A745A" w:rsidP="001A745A">
      <w:pPr>
        <w:spacing w:after="0" w:line="240" w:lineRule="auto"/>
        <w:rPr>
          <w:rFonts w:ascii="Arial Narrow" w:hAnsi="Arial Narrow" w:cs="Times New Roman"/>
          <w:bCs/>
          <w:iCs/>
          <w:szCs w:val="24"/>
          <w:shd w:val="clear" w:color="auto" w:fill="FFFFFF"/>
          <w:vertAlign w:val="subscript"/>
        </w:rPr>
      </w:pPr>
      <w:r w:rsidRPr="008C5996">
        <w:rPr>
          <w:rFonts w:ascii="Arial Narrow" w:hAnsi="Arial Narrow" w:cs="Times New Roman"/>
          <w:bCs/>
          <w:iCs/>
          <w:szCs w:val="24"/>
          <w:shd w:val="clear" w:color="auto" w:fill="FFFFFF"/>
        </w:rPr>
        <w:t xml:space="preserve">                             </w:t>
      </w:r>
      <w:proofErr w:type="spellStart"/>
      <w:proofErr w:type="gram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limiting</w:t>
      </w:r>
      <w:proofErr w:type="spellEnd"/>
      <w:proofErr w:type="gramEnd"/>
      <w:r w:rsidRPr="008C5996">
        <w:rPr>
          <w:rFonts w:ascii="Arial Narrow" w:hAnsi="Arial Narrow" w:cs="Times New Roman"/>
          <w:bCs/>
          <w:iCs/>
          <w:szCs w:val="24"/>
          <w:shd w:val="clear" w:color="auto" w:fill="FFFFFF"/>
          <w:vertAlign w:val="subscript"/>
        </w:rPr>
        <w:t xml:space="preserve"> reagent</w:t>
      </w:r>
    </w:p>
    <w:p w:rsidR="001A745A" w:rsidRPr="008C5996" w:rsidRDefault="001A745A" w:rsidP="001A745A">
      <w:pPr>
        <w:spacing w:after="0" w:line="240" w:lineRule="auto"/>
        <w:rPr>
          <w:rFonts w:ascii="Arial Narrow" w:hAnsi="Arial Narrow" w:cs="Times New Roman"/>
          <w:bCs/>
          <w:iCs/>
          <w:sz w:val="8"/>
          <w:szCs w:val="24"/>
          <w:shd w:val="clear" w:color="auto" w:fill="FFFFFF"/>
          <w:vertAlign w:val="subscript"/>
        </w:rPr>
      </w:pPr>
    </w:p>
    <w:p w:rsidR="001A745A" w:rsidRPr="008C5996" w:rsidRDefault="001A745A" w:rsidP="001A745A">
      <w:pPr>
        <w:spacing w:after="0" w:line="240" w:lineRule="auto"/>
        <w:rPr>
          <w:rFonts w:ascii="Arial Narrow" w:hAnsi="Arial Narrow" w:cs="Times New Roman"/>
          <w:szCs w:val="24"/>
        </w:rPr>
      </w:pPr>
      <w:r w:rsidRPr="008C5996">
        <w:rPr>
          <w:rFonts w:ascii="Arial Narrow" w:hAnsi="Arial Narrow" w:cs="Times New Roman"/>
          <w:b/>
          <w:szCs w:val="24"/>
        </w:rPr>
        <w:t xml:space="preserve">                       </w:t>
      </w:r>
      <w:r w:rsidRPr="008C5996">
        <w:rPr>
          <w:rFonts w:ascii="Arial Narrow" w:hAnsi="Arial Narrow" w:cs="Times New Roman"/>
          <w:szCs w:val="24"/>
        </w:rPr>
        <w:t xml:space="preserve">=  </w:t>
      </w:r>
      <w:r w:rsidRPr="008C5996">
        <w:rPr>
          <w:rFonts w:ascii="Arial Narrow" w:hAnsi="Arial Narrow" w:cs="Times New Roman"/>
          <w:szCs w:val="24"/>
          <w:u w:val="single"/>
        </w:rPr>
        <w:t xml:space="preserve">    </w:t>
      </w:r>
      <w:proofErr w:type="spellStart"/>
      <w:r w:rsidRPr="008C5996">
        <w:rPr>
          <w:rFonts w:ascii="Arial Narrow" w:hAnsi="Arial Narrow" w:cs="Times New Roman"/>
          <w:szCs w:val="24"/>
          <w:u w:val="single"/>
        </w:rPr>
        <w:t>n</w:t>
      </w:r>
      <w:r w:rsidRPr="008C5996">
        <w:rPr>
          <w:rFonts w:ascii="Arial Narrow" w:hAnsi="Arial Narrow" w:cs="Times New Roman"/>
          <w:szCs w:val="24"/>
          <w:u w:val="single"/>
          <w:vertAlign w:val="subscript"/>
        </w:rPr>
        <w:t>KBr</w:t>
      </w:r>
      <w:proofErr w:type="spellEnd"/>
      <w:r w:rsidRPr="008C5996">
        <w:rPr>
          <w:rFonts w:ascii="Arial Narrow" w:hAnsi="Arial Narrow" w:cs="Times New Roman"/>
          <w:szCs w:val="24"/>
          <w:u w:val="single"/>
          <w:vertAlign w:val="subscript"/>
        </w:rPr>
        <w:t xml:space="preserve">       </w:t>
      </w:r>
      <w:r w:rsidRPr="008C5996">
        <w:rPr>
          <w:rFonts w:ascii="Arial Narrow" w:hAnsi="Arial Narrow" w:cs="Times New Roman"/>
          <w:sz w:val="14"/>
          <w:szCs w:val="16"/>
          <w:u w:val="single"/>
          <w:vertAlign w:val="subscript"/>
        </w:rPr>
        <w:t>.</w:t>
      </w:r>
      <w:r w:rsidRPr="008C5996">
        <w:rPr>
          <w:rFonts w:ascii="Arial Narrow" w:hAnsi="Arial Narrow" w:cs="Times New Roman"/>
          <w:sz w:val="14"/>
          <w:szCs w:val="16"/>
        </w:rPr>
        <w:t xml:space="preserve">    </w:t>
      </w:r>
      <w:proofErr w:type="gramStart"/>
      <w:r w:rsidRPr="008C5996">
        <w:rPr>
          <w:rFonts w:ascii="Arial Narrow" w:hAnsi="Arial Narrow" w:cs="Times New Roman"/>
          <w:szCs w:val="24"/>
        </w:rPr>
        <w:t>x</w:t>
      </w:r>
      <w:proofErr w:type="gramEnd"/>
      <w:r w:rsidRPr="008C5996">
        <w:rPr>
          <w:rFonts w:ascii="Arial Narrow" w:hAnsi="Arial Narrow" w:cs="Times New Roman"/>
          <w:szCs w:val="24"/>
        </w:rPr>
        <w:t xml:space="preserve"> 100</w:t>
      </w:r>
    </w:p>
    <w:p w:rsidR="001A745A" w:rsidRPr="008C5996" w:rsidRDefault="001A745A" w:rsidP="001A745A">
      <w:pPr>
        <w:spacing w:after="0" w:line="240" w:lineRule="auto"/>
        <w:rPr>
          <w:rFonts w:ascii="Arial Narrow" w:hAnsi="Arial Narrow" w:cs="Times New Roman"/>
          <w:bCs/>
          <w:iCs/>
          <w:szCs w:val="24"/>
          <w:shd w:val="clear" w:color="auto" w:fill="FFFFFF"/>
          <w:vertAlign w:val="subscript"/>
        </w:rPr>
      </w:pPr>
      <w:r w:rsidRPr="008C5996">
        <w:rPr>
          <w:rFonts w:ascii="Arial Narrow" w:hAnsi="Arial Narrow" w:cs="Times New Roman"/>
          <w:b/>
          <w:szCs w:val="24"/>
        </w:rPr>
        <w:t xml:space="preserve">                           </w:t>
      </w:r>
      <w:proofErr w:type="gramStart"/>
      <w:r w:rsidRPr="008C5996">
        <w:rPr>
          <w:rFonts w:ascii="Arial Narrow" w:hAnsi="Arial Narrow" w:cs="Times New Roman"/>
          <w:bCs/>
          <w:iCs/>
          <w:szCs w:val="24"/>
          <w:shd w:val="clear" w:color="auto" w:fill="FFFFFF"/>
        </w:rPr>
        <w:t>n</w:t>
      </w:r>
      <w:r w:rsidRPr="008C5996">
        <w:rPr>
          <w:rFonts w:ascii="Arial Narrow" w:hAnsi="Arial Narrow" w:cs="Times New Roman"/>
          <w:bCs/>
          <w:iCs/>
          <w:szCs w:val="24"/>
          <w:shd w:val="clear" w:color="auto" w:fill="FFFFFF"/>
          <w:vertAlign w:val="subscript"/>
        </w:rPr>
        <w:t>1-bromobutane</w:t>
      </w:r>
      <w:proofErr w:type="gramEnd"/>
    </w:p>
    <w:p w:rsidR="001A745A" w:rsidRPr="008C5996" w:rsidRDefault="001A745A" w:rsidP="001A745A">
      <w:pPr>
        <w:spacing w:after="0" w:line="240" w:lineRule="auto"/>
        <w:rPr>
          <w:rFonts w:ascii="Arial Narrow" w:hAnsi="Arial Narrow" w:cs="Times New Roman"/>
          <w:sz w:val="8"/>
          <w:szCs w:val="24"/>
        </w:rPr>
      </w:pPr>
    </w:p>
    <w:p w:rsidR="001A745A" w:rsidRPr="008C5996" w:rsidRDefault="001A745A" w:rsidP="001A745A">
      <w:pPr>
        <w:spacing w:after="0" w:line="240" w:lineRule="auto"/>
        <w:rPr>
          <w:rFonts w:ascii="Arial Narrow" w:hAnsi="Arial Narrow" w:cs="Times New Roman"/>
          <w:szCs w:val="24"/>
        </w:rPr>
      </w:pPr>
      <w:r w:rsidRPr="008C5996">
        <w:rPr>
          <w:rFonts w:ascii="Arial Narrow" w:hAnsi="Arial Narrow" w:cs="Times New Roman"/>
          <w:b/>
          <w:szCs w:val="24"/>
        </w:rPr>
        <w:t xml:space="preserve">                       </w:t>
      </w:r>
      <w:r w:rsidRPr="008C5996">
        <w:rPr>
          <w:rFonts w:ascii="Arial Narrow" w:hAnsi="Arial Narrow" w:cs="Times New Roman"/>
          <w:szCs w:val="24"/>
        </w:rPr>
        <w:t xml:space="preserve">= </w:t>
      </w:r>
      <w:r w:rsidRPr="008C5996">
        <w:rPr>
          <w:rFonts w:ascii="Arial Narrow" w:hAnsi="Arial Narrow" w:cs="Times New Roman"/>
          <w:szCs w:val="24"/>
          <w:u w:val="single"/>
        </w:rPr>
        <w:t xml:space="preserve">0.0108 </w:t>
      </w:r>
      <w:proofErr w:type="spellStart"/>
      <w:proofErr w:type="gramStart"/>
      <w:r w:rsidRPr="008C5996">
        <w:rPr>
          <w:rFonts w:ascii="Arial Narrow" w:hAnsi="Arial Narrow" w:cs="Times New Roman"/>
          <w:szCs w:val="24"/>
          <w:u w:val="single"/>
        </w:rPr>
        <w:t>mol</w:t>
      </w:r>
      <w:proofErr w:type="spellEnd"/>
      <w:r w:rsidRPr="008C5996">
        <w:rPr>
          <w:rFonts w:ascii="Arial Narrow" w:hAnsi="Arial Narrow" w:cs="Times New Roman"/>
          <w:szCs w:val="24"/>
        </w:rPr>
        <w:t xml:space="preserve">  x</w:t>
      </w:r>
      <w:proofErr w:type="gramEnd"/>
      <w:r w:rsidRPr="008C5996">
        <w:rPr>
          <w:rFonts w:ascii="Arial Narrow" w:hAnsi="Arial Narrow" w:cs="Times New Roman"/>
          <w:szCs w:val="24"/>
        </w:rPr>
        <w:t xml:space="preserve"> 100</w:t>
      </w:r>
    </w:p>
    <w:p w:rsidR="001A745A" w:rsidRPr="008C5996" w:rsidRDefault="001A745A" w:rsidP="001A745A">
      <w:pPr>
        <w:spacing w:after="0" w:line="240" w:lineRule="auto"/>
        <w:rPr>
          <w:rFonts w:ascii="Arial Narrow" w:hAnsi="Arial Narrow" w:cs="Times New Roman"/>
          <w:szCs w:val="24"/>
        </w:rPr>
      </w:pPr>
      <w:r w:rsidRPr="008C5996">
        <w:rPr>
          <w:rFonts w:ascii="Arial Narrow" w:hAnsi="Arial Narrow" w:cs="Times New Roman"/>
          <w:b/>
          <w:szCs w:val="24"/>
        </w:rPr>
        <w:t xml:space="preserve">                         </w:t>
      </w:r>
      <w:r w:rsidRPr="008C5996">
        <w:rPr>
          <w:rFonts w:ascii="Arial Narrow" w:hAnsi="Arial Narrow" w:cs="Times New Roman"/>
          <w:szCs w:val="24"/>
        </w:rPr>
        <w:t xml:space="preserve"> </w:t>
      </w:r>
      <w:proofErr w:type="gramStart"/>
      <w:r w:rsidRPr="008C5996">
        <w:rPr>
          <w:rFonts w:ascii="Arial Narrow" w:hAnsi="Arial Narrow" w:cs="Times New Roman"/>
          <w:szCs w:val="24"/>
        </w:rPr>
        <w:t xml:space="preserve">0.01388 </w:t>
      </w:r>
      <w:proofErr w:type="spellStart"/>
      <w:r w:rsidRPr="008C5996">
        <w:rPr>
          <w:rFonts w:ascii="Arial Narrow" w:hAnsi="Arial Narrow" w:cs="Times New Roman"/>
          <w:szCs w:val="24"/>
        </w:rPr>
        <w:t>mol</w:t>
      </w:r>
      <w:proofErr w:type="spellEnd"/>
      <w:proofErr w:type="gramEnd"/>
    </w:p>
    <w:p w:rsidR="001A745A" w:rsidRPr="008C5996" w:rsidRDefault="001A745A" w:rsidP="001A745A">
      <w:pPr>
        <w:spacing w:after="0" w:line="240" w:lineRule="auto"/>
        <w:rPr>
          <w:rFonts w:ascii="Arial Narrow" w:hAnsi="Arial Narrow" w:cs="Times New Roman"/>
          <w:sz w:val="8"/>
          <w:szCs w:val="24"/>
        </w:rPr>
      </w:pPr>
    </w:p>
    <w:p w:rsidR="001A745A" w:rsidRPr="008C5996" w:rsidRDefault="001A745A" w:rsidP="001A745A">
      <w:pPr>
        <w:spacing w:after="0" w:line="240" w:lineRule="auto"/>
        <w:rPr>
          <w:rFonts w:ascii="Arial Narrow" w:hAnsi="Arial Narrow" w:cs="Times New Roman"/>
          <w:szCs w:val="24"/>
        </w:rPr>
      </w:pPr>
      <w:r w:rsidRPr="008C5996">
        <w:rPr>
          <w:rFonts w:ascii="Arial Narrow" w:hAnsi="Arial Narrow" w:cs="Times New Roman"/>
          <w:szCs w:val="24"/>
        </w:rPr>
        <w:t xml:space="preserve">                       = 78% </w:t>
      </w:r>
    </w:p>
    <w:p w:rsidR="001A745A" w:rsidRPr="008C5996" w:rsidRDefault="001A745A" w:rsidP="001A745A">
      <w:pPr>
        <w:spacing w:after="0" w:line="240" w:lineRule="auto"/>
        <w:rPr>
          <w:rFonts w:ascii="Arial Narrow" w:hAnsi="Arial Narrow" w:cs="Times New Roman"/>
          <w:szCs w:val="24"/>
        </w:rPr>
      </w:pPr>
    </w:p>
    <w:p w:rsidR="001A745A" w:rsidRPr="008C5996" w:rsidRDefault="00A77BF9" w:rsidP="001A745A">
      <w:pPr>
        <w:spacing w:after="0" w:line="240" w:lineRule="auto"/>
        <w:rPr>
          <w:rFonts w:ascii="Arial Narrow" w:hAnsi="Arial Narrow" w:cs="Times New Roman"/>
          <w:szCs w:val="24"/>
          <w:u w:val="single"/>
        </w:rPr>
      </w:pPr>
      <w:r w:rsidRPr="008C5996">
        <w:rPr>
          <w:rFonts w:ascii="Arial Narrow" w:hAnsi="Arial Narrow" w:cs="Times New Roman"/>
          <w:szCs w:val="24"/>
          <w:u w:val="single"/>
        </w:rPr>
        <w:t>Selectivity:</w:t>
      </w:r>
    </w:p>
    <w:p w:rsidR="00A77BF9" w:rsidRPr="008C5996" w:rsidRDefault="00A77BF9" w:rsidP="001A745A">
      <w:pPr>
        <w:spacing w:after="0" w:line="240" w:lineRule="auto"/>
        <w:rPr>
          <w:rFonts w:ascii="Arial Narrow" w:hAnsi="Arial Narrow" w:cs="Times New Roman"/>
          <w:szCs w:val="24"/>
        </w:rPr>
      </w:pPr>
    </w:p>
    <w:tbl>
      <w:tblPr>
        <w:tblStyle w:val="TableGrid"/>
        <w:tblW w:w="9828" w:type="dxa"/>
        <w:tblLook w:val="04A0" w:firstRow="1" w:lastRow="0" w:firstColumn="1" w:lastColumn="0" w:noHBand="0" w:noVBand="1"/>
      </w:tblPr>
      <w:tblGrid>
        <w:gridCol w:w="4788"/>
        <w:gridCol w:w="5040"/>
      </w:tblGrid>
      <w:tr w:rsidR="00A77BF9" w:rsidRPr="008C5996" w:rsidTr="00A77BF9">
        <w:tc>
          <w:tcPr>
            <w:tcW w:w="4788" w:type="dxa"/>
          </w:tcPr>
          <w:p w:rsidR="00A77BF9" w:rsidRPr="008C5996" w:rsidRDefault="00A77BF9" w:rsidP="00A77BF9">
            <w:pPr>
              <w:rPr>
                <w:rFonts w:ascii="Arial Narrow" w:hAnsi="Arial Narrow" w:cs="Times New Roman"/>
                <w:szCs w:val="24"/>
              </w:rPr>
            </w:pPr>
            <w:r w:rsidRPr="008C5996">
              <w:rPr>
                <w:rFonts w:ascii="Arial Narrow" w:hAnsi="Arial Narrow" w:cs="Times New Roman"/>
                <w:szCs w:val="24"/>
              </w:rPr>
              <w:t>% selectivity towards S</w:t>
            </w:r>
            <w:r w:rsidRPr="008C5996">
              <w:rPr>
                <w:rFonts w:ascii="Arial Narrow" w:hAnsi="Arial Narrow" w:cs="Times New Roman"/>
                <w:szCs w:val="24"/>
                <w:vertAlign w:val="subscript"/>
              </w:rPr>
              <w:t>N</w:t>
            </w:r>
            <w:r w:rsidRPr="008C5996">
              <w:rPr>
                <w:rFonts w:ascii="Arial Narrow" w:hAnsi="Arial Narrow" w:cs="Times New Roman"/>
                <w:szCs w:val="24"/>
              </w:rPr>
              <w:t xml:space="preserve">2 = </w:t>
            </w:r>
            <w:r w:rsidRPr="008C5996">
              <w:rPr>
                <w:rFonts w:ascii="Arial Narrow" w:hAnsi="Arial Narrow" w:cs="Times New Roman"/>
                <w:szCs w:val="24"/>
                <w:u w:val="single"/>
              </w:rPr>
              <w:t xml:space="preserve">   </w:t>
            </w:r>
            <w:proofErr w:type="spellStart"/>
            <w:r w:rsidRPr="008C5996">
              <w:rPr>
                <w:rFonts w:ascii="Arial Narrow" w:hAnsi="Arial Narrow" w:cs="Times New Roman"/>
                <w:szCs w:val="24"/>
                <w:u w:val="single"/>
              </w:rPr>
              <w:t>n</w:t>
            </w:r>
            <w:r w:rsidRPr="008C5996">
              <w:rPr>
                <w:rFonts w:ascii="Arial Narrow" w:hAnsi="Arial Narrow" w:cs="Times New Roman"/>
                <w:szCs w:val="24"/>
                <w:u w:val="single"/>
                <w:vertAlign w:val="subscript"/>
              </w:rPr>
              <w:t>butanol</w:t>
            </w:r>
            <w:proofErr w:type="spellEnd"/>
            <w:r w:rsidRPr="008C5996">
              <w:rPr>
                <w:rFonts w:ascii="Arial Narrow" w:hAnsi="Arial Narrow" w:cs="Times New Roman"/>
                <w:szCs w:val="24"/>
                <w:u w:val="single"/>
                <w:vertAlign w:val="subscript"/>
              </w:rPr>
              <w:t xml:space="preserve">          </w:t>
            </w:r>
            <w:r w:rsidRPr="008C5996">
              <w:rPr>
                <w:rFonts w:ascii="Arial Narrow" w:hAnsi="Arial Narrow" w:cs="Times New Roman"/>
                <w:szCs w:val="24"/>
              </w:rPr>
              <w:t xml:space="preserve"> x 100</w:t>
            </w:r>
          </w:p>
          <w:p w:rsidR="00A77BF9" w:rsidRPr="008C5996" w:rsidRDefault="00A77BF9" w:rsidP="001A745A">
            <w:pPr>
              <w:rPr>
                <w:rFonts w:ascii="Arial Narrow" w:hAnsi="Arial Narrow" w:cs="Times New Roman"/>
                <w:szCs w:val="24"/>
                <w:vertAlign w:val="subscript"/>
              </w:rPr>
            </w:pPr>
            <w:r w:rsidRPr="008C5996">
              <w:rPr>
                <w:rFonts w:ascii="Arial Narrow" w:hAnsi="Arial Narrow" w:cs="Times New Roman"/>
                <w:szCs w:val="24"/>
              </w:rPr>
              <w:t xml:space="preserve">                                             </w:t>
            </w:r>
            <w:proofErr w:type="spellStart"/>
            <w:r w:rsidRPr="008C5996">
              <w:rPr>
                <w:rFonts w:ascii="Arial Narrow" w:hAnsi="Arial Narrow" w:cs="Times New Roman"/>
                <w:szCs w:val="24"/>
              </w:rPr>
              <w:t>n</w:t>
            </w:r>
            <w:r w:rsidRPr="008C5996">
              <w:rPr>
                <w:rFonts w:ascii="Arial Narrow" w:hAnsi="Arial Narrow" w:cs="Times New Roman"/>
                <w:szCs w:val="24"/>
                <w:vertAlign w:val="subscript"/>
              </w:rPr>
              <w:t>butene</w:t>
            </w:r>
            <w:proofErr w:type="spellEnd"/>
            <w:r w:rsidRPr="008C5996">
              <w:rPr>
                <w:rFonts w:ascii="Arial Narrow" w:hAnsi="Arial Narrow" w:cs="Times New Roman"/>
                <w:szCs w:val="24"/>
                <w:vertAlign w:val="subscript"/>
              </w:rPr>
              <w:t xml:space="preserve"> </w:t>
            </w:r>
            <w:r w:rsidRPr="008C5996">
              <w:rPr>
                <w:rFonts w:ascii="Arial Narrow" w:hAnsi="Arial Narrow" w:cs="Times New Roman"/>
                <w:szCs w:val="24"/>
              </w:rPr>
              <w:t xml:space="preserve">+ </w:t>
            </w:r>
            <w:proofErr w:type="spellStart"/>
            <w:r w:rsidRPr="008C5996">
              <w:rPr>
                <w:rFonts w:ascii="Arial Narrow" w:hAnsi="Arial Narrow" w:cs="Times New Roman"/>
                <w:szCs w:val="24"/>
              </w:rPr>
              <w:t>n</w:t>
            </w:r>
            <w:r w:rsidRPr="008C5996">
              <w:rPr>
                <w:rFonts w:ascii="Arial Narrow" w:hAnsi="Arial Narrow" w:cs="Times New Roman"/>
                <w:szCs w:val="24"/>
                <w:vertAlign w:val="subscript"/>
              </w:rPr>
              <w:t>butanol</w:t>
            </w:r>
            <w:proofErr w:type="spellEnd"/>
          </w:p>
          <w:p w:rsidR="00A77BF9" w:rsidRPr="008C5996" w:rsidRDefault="00A77BF9" w:rsidP="001A745A">
            <w:pPr>
              <w:rPr>
                <w:rFonts w:ascii="Arial Narrow" w:hAnsi="Arial Narrow" w:cs="Times New Roman"/>
                <w:sz w:val="8"/>
                <w:szCs w:val="24"/>
              </w:rPr>
            </w:pPr>
            <w:r w:rsidRPr="008C5996">
              <w:rPr>
                <w:rFonts w:ascii="Arial Narrow" w:hAnsi="Arial Narrow" w:cs="Times New Roman"/>
                <w:szCs w:val="24"/>
              </w:rPr>
              <w:t xml:space="preserve">                                           </w:t>
            </w:r>
          </w:p>
          <w:p w:rsidR="00A77BF9" w:rsidRPr="008C5996" w:rsidRDefault="00A77BF9" w:rsidP="001A745A">
            <w:pPr>
              <w:rPr>
                <w:rFonts w:ascii="Arial Narrow" w:hAnsi="Arial Narrow" w:cs="Times New Roman"/>
                <w:szCs w:val="24"/>
              </w:rPr>
            </w:pPr>
            <w:r w:rsidRPr="008C5996">
              <w:rPr>
                <w:rFonts w:ascii="Arial Narrow" w:hAnsi="Arial Narrow" w:cs="Times New Roman"/>
                <w:szCs w:val="24"/>
              </w:rPr>
              <w:t xml:space="preserve">                                          = </w:t>
            </w:r>
            <w:r w:rsidRPr="008C5996">
              <w:rPr>
                <w:rFonts w:ascii="Arial Narrow" w:hAnsi="Arial Narrow" w:cs="Times New Roman"/>
                <w:szCs w:val="24"/>
                <w:u w:val="single"/>
              </w:rPr>
              <w:t xml:space="preserve">0.0101mol </w:t>
            </w:r>
            <w:r w:rsidRPr="008C5996">
              <w:rPr>
                <w:rFonts w:ascii="Arial Narrow" w:hAnsi="Arial Narrow" w:cs="Times New Roman"/>
                <w:szCs w:val="24"/>
              </w:rPr>
              <w:t xml:space="preserve">  x 100</w:t>
            </w:r>
          </w:p>
          <w:p w:rsidR="00A77BF9" w:rsidRPr="008C5996" w:rsidRDefault="00A77BF9" w:rsidP="001A745A">
            <w:pPr>
              <w:rPr>
                <w:rFonts w:ascii="Arial Narrow" w:hAnsi="Arial Narrow" w:cs="Times New Roman"/>
                <w:szCs w:val="24"/>
              </w:rPr>
            </w:pPr>
            <w:r w:rsidRPr="008C5996">
              <w:rPr>
                <w:rFonts w:ascii="Arial Narrow" w:hAnsi="Arial Narrow" w:cs="Times New Roman"/>
                <w:szCs w:val="24"/>
              </w:rPr>
              <w:t xml:space="preserve">                                             0.0108 </w:t>
            </w:r>
            <w:proofErr w:type="spellStart"/>
            <w:r w:rsidRPr="008C5996">
              <w:rPr>
                <w:rFonts w:ascii="Arial Narrow" w:hAnsi="Arial Narrow" w:cs="Times New Roman"/>
                <w:szCs w:val="24"/>
              </w:rPr>
              <w:t>mol</w:t>
            </w:r>
            <w:proofErr w:type="spellEnd"/>
          </w:p>
          <w:p w:rsidR="00A77BF9" w:rsidRPr="008C5996" w:rsidRDefault="00A77BF9" w:rsidP="001A745A">
            <w:pPr>
              <w:rPr>
                <w:rFonts w:ascii="Arial Narrow" w:hAnsi="Arial Narrow" w:cs="Times New Roman"/>
                <w:sz w:val="8"/>
                <w:szCs w:val="24"/>
              </w:rPr>
            </w:pPr>
          </w:p>
          <w:p w:rsidR="00A77BF9" w:rsidRPr="008C5996" w:rsidRDefault="00A77BF9" w:rsidP="001A745A">
            <w:pPr>
              <w:rPr>
                <w:rFonts w:ascii="Arial Narrow" w:hAnsi="Arial Narrow" w:cs="Times New Roman"/>
                <w:szCs w:val="24"/>
              </w:rPr>
            </w:pPr>
            <w:r w:rsidRPr="008C5996">
              <w:rPr>
                <w:rFonts w:ascii="Arial Narrow" w:hAnsi="Arial Narrow" w:cs="Times New Roman"/>
                <w:szCs w:val="24"/>
              </w:rPr>
              <w:t xml:space="preserve">                                          =</w:t>
            </w:r>
            <w:r w:rsidR="006F322E" w:rsidRPr="008C5996">
              <w:rPr>
                <w:rFonts w:ascii="Arial Narrow" w:hAnsi="Arial Narrow" w:cs="Times New Roman"/>
                <w:szCs w:val="24"/>
              </w:rPr>
              <w:t xml:space="preserve"> 93.4</w:t>
            </w:r>
            <w:r w:rsidR="00632AAE" w:rsidRPr="008C5996">
              <w:rPr>
                <w:rFonts w:ascii="Arial Narrow" w:hAnsi="Arial Narrow" w:cs="Times New Roman"/>
                <w:szCs w:val="24"/>
              </w:rPr>
              <w:t xml:space="preserve"> </w:t>
            </w:r>
            <w:r w:rsidRPr="008C5996">
              <w:rPr>
                <w:rFonts w:ascii="Arial Narrow" w:hAnsi="Arial Narrow" w:cs="Times New Roman"/>
                <w:szCs w:val="24"/>
              </w:rPr>
              <w:t>%</w:t>
            </w:r>
          </w:p>
        </w:tc>
        <w:tc>
          <w:tcPr>
            <w:tcW w:w="5040" w:type="dxa"/>
          </w:tcPr>
          <w:p w:rsidR="00A77BF9" w:rsidRPr="008C5996" w:rsidRDefault="00A77BF9" w:rsidP="00A77BF9">
            <w:pPr>
              <w:rPr>
                <w:rFonts w:ascii="Arial Narrow" w:hAnsi="Arial Narrow" w:cs="Times New Roman"/>
                <w:szCs w:val="24"/>
              </w:rPr>
            </w:pPr>
            <w:r w:rsidRPr="008C5996">
              <w:rPr>
                <w:rFonts w:ascii="Arial Narrow" w:hAnsi="Arial Narrow" w:cs="Times New Roman"/>
                <w:szCs w:val="24"/>
              </w:rPr>
              <w:t xml:space="preserve">% selectivity towards E2 = </w:t>
            </w:r>
            <w:r w:rsidRPr="008C5996">
              <w:rPr>
                <w:rFonts w:ascii="Arial Narrow" w:hAnsi="Arial Narrow" w:cs="Times New Roman"/>
                <w:szCs w:val="24"/>
                <w:u w:val="single"/>
              </w:rPr>
              <w:t xml:space="preserve">   </w:t>
            </w:r>
            <w:proofErr w:type="spellStart"/>
            <w:r w:rsidRPr="008C5996">
              <w:rPr>
                <w:rFonts w:ascii="Arial Narrow" w:hAnsi="Arial Narrow" w:cs="Times New Roman"/>
                <w:szCs w:val="24"/>
                <w:u w:val="single"/>
              </w:rPr>
              <w:t>n</w:t>
            </w:r>
            <w:r w:rsidRPr="008C5996">
              <w:rPr>
                <w:rFonts w:ascii="Arial Narrow" w:hAnsi="Arial Narrow" w:cs="Times New Roman"/>
                <w:szCs w:val="24"/>
                <w:u w:val="single"/>
                <w:vertAlign w:val="subscript"/>
              </w:rPr>
              <w:t>butene</w:t>
            </w:r>
            <w:proofErr w:type="spellEnd"/>
            <w:r w:rsidRPr="008C5996">
              <w:rPr>
                <w:rFonts w:ascii="Arial Narrow" w:hAnsi="Arial Narrow" w:cs="Times New Roman"/>
                <w:szCs w:val="24"/>
                <w:u w:val="single"/>
                <w:vertAlign w:val="subscript"/>
              </w:rPr>
              <w:t xml:space="preserve">              </w:t>
            </w:r>
            <w:r w:rsidRPr="008C5996">
              <w:rPr>
                <w:rFonts w:ascii="Arial Narrow" w:hAnsi="Arial Narrow" w:cs="Times New Roman"/>
                <w:szCs w:val="24"/>
              </w:rPr>
              <w:t xml:space="preserve"> x 100</w:t>
            </w:r>
          </w:p>
          <w:p w:rsidR="00A77BF9" w:rsidRPr="008C5996" w:rsidRDefault="00A77BF9" w:rsidP="00A77BF9">
            <w:pPr>
              <w:rPr>
                <w:rFonts w:ascii="Arial Narrow" w:hAnsi="Arial Narrow" w:cs="Times New Roman"/>
                <w:szCs w:val="24"/>
                <w:vertAlign w:val="subscript"/>
              </w:rPr>
            </w:pPr>
            <w:r w:rsidRPr="008C5996">
              <w:rPr>
                <w:rFonts w:ascii="Arial Narrow" w:hAnsi="Arial Narrow" w:cs="Times New Roman"/>
                <w:szCs w:val="24"/>
              </w:rPr>
              <w:t xml:space="preserve">                                             </w:t>
            </w:r>
            <w:proofErr w:type="spellStart"/>
            <w:r w:rsidRPr="008C5996">
              <w:rPr>
                <w:rFonts w:ascii="Arial Narrow" w:hAnsi="Arial Narrow" w:cs="Times New Roman"/>
                <w:szCs w:val="24"/>
              </w:rPr>
              <w:t>n</w:t>
            </w:r>
            <w:r w:rsidRPr="008C5996">
              <w:rPr>
                <w:rFonts w:ascii="Arial Narrow" w:hAnsi="Arial Narrow" w:cs="Times New Roman"/>
                <w:szCs w:val="24"/>
                <w:vertAlign w:val="subscript"/>
              </w:rPr>
              <w:t>butene</w:t>
            </w:r>
            <w:proofErr w:type="spellEnd"/>
            <w:r w:rsidRPr="008C5996">
              <w:rPr>
                <w:rFonts w:ascii="Arial Narrow" w:hAnsi="Arial Narrow" w:cs="Times New Roman"/>
                <w:szCs w:val="24"/>
                <w:vertAlign w:val="subscript"/>
              </w:rPr>
              <w:t xml:space="preserve"> </w:t>
            </w:r>
            <w:r w:rsidRPr="008C5996">
              <w:rPr>
                <w:rFonts w:ascii="Arial Narrow" w:hAnsi="Arial Narrow" w:cs="Times New Roman"/>
                <w:szCs w:val="24"/>
              </w:rPr>
              <w:t xml:space="preserve">+ </w:t>
            </w:r>
            <w:proofErr w:type="spellStart"/>
            <w:r w:rsidRPr="008C5996">
              <w:rPr>
                <w:rFonts w:ascii="Arial Narrow" w:hAnsi="Arial Narrow" w:cs="Times New Roman"/>
                <w:szCs w:val="24"/>
              </w:rPr>
              <w:t>n</w:t>
            </w:r>
            <w:r w:rsidRPr="008C5996">
              <w:rPr>
                <w:rFonts w:ascii="Arial Narrow" w:hAnsi="Arial Narrow" w:cs="Times New Roman"/>
                <w:szCs w:val="24"/>
                <w:vertAlign w:val="subscript"/>
              </w:rPr>
              <w:t>butanol</w:t>
            </w:r>
            <w:proofErr w:type="spellEnd"/>
          </w:p>
          <w:p w:rsidR="00A77BF9" w:rsidRPr="008C5996" w:rsidRDefault="00A77BF9" w:rsidP="00A77BF9">
            <w:pPr>
              <w:rPr>
                <w:rFonts w:ascii="Arial Narrow" w:hAnsi="Arial Narrow" w:cs="Times New Roman"/>
                <w:sz w:val="8"/>
                <w:szCs w:val="24"/>
              </w:rPr>
            </w:pPr>
            <w:r w:rsidRPr="008C5996">
              <w:rPr>
                <w:rFonts w:ascii="Arial Narrow" w:hAnsi="Arial Narrow" w:cs="Times New Roman"/>
                <w:szCs w:val="24"/>
              </w:rPr>
              <w:t xml:space="preserve">                                           </w:t>
            </w:r>
          </w:p>
          <w:p w:rsidR="00A77BF9" w:rsidRPr="008C5996" w:rsidRDefault="00A77BF9" w:rsidP="00A77BF9">
            <w:pPr>
              <w:rPr>
                <w:rFonts w:ascii="Arial Narrow" w:hAnsi="Arial Narrow" w:cs="Times New Roman"/>
                <w:szCs w:val="24"/>
              </w:rPr>
            </w:pPr>
            <w:r w:rsidRPr="008C5996">
              <w:rPr>
                <w:rFonts w:ascii="Arial Narrow" w:hAnsi="Arial Narrow" w:cs="Times New Roman"/>
                <w:szCs w:val="24"/>
              </w:rPr>
              <w:t xml:space="preserve">                                        = </w:t>
            </w:r>
            <w:r w:rsidRPr="008C5996">
              <w:rPr>
                <w:rFonts w:ascii="Arial Narrow" w:hAnsi="Arial Narrow" w:cs="Times New Roman"/>
                <w:szCs w:val="24"/>
                <w:u w:val="single"/>
              </w:rPr>
              <w:t>7.12 x 10</w:t>
            </w:r>
            <w:r w:rsidRPr="008C5996">
              <w:rPr>
                <w:rFonts w:ascii="Arial Narrow" w:hAnsi="Arial Narrow" w:cs="Times New Roman"/>
                <w:szCs w:val="24"/>
                <w:u w:val="single"/>
                <w:vertAlign w:val="superscript"/>
              </w:rPr>
              <w:t>-4</w:t>
            </w:r>
            <w:r w:rsidRPr="008C5996">
              <w:rPr>
                <w:rFonts w:ascii="Arial Narrow" w:hAnsi="Arial Narrow" w:cs="Times New Roman"/>
                <w:szCs w:val="24"/>
                <w:u w:val="single"/>
              </w:rPr>
              <w:t xml:space="preserve"> </w:t>
            </w:r>
            <w:proofErr w:type="spellStart"/>
            <w:r w:rsidRPr="008C5996">
              <w:rPr>
                <w:rFonts w:ascii="Arial Narrow" w:hAnsi="Arial Narrow" w:cs="Times New Roman"/>
                <w:szCs w:val="24"/>
                <w:u w:val="single"/>
              </w:rPr>
              <w:t>mol</w:t>
            </w:r>
            <w:proofErr w:type="spellEnd"/>
            <w:r w:rsidRPr="008C5996">
              <w:rPr>
                <w:rFonts w:ascii="Arial Narrow" w:hAnsi="Arial Narrow" w:cs="Times New Roman"/>
                <w:szCs w:val="24"/>
                <w:u w:val="single"/>
              </w:rPr>
              <w:t xml:space="preserve"> </w:t>
            </w:r>
            <w:r w:rsidRPr="008C5996">
              <w:rPr>
                <w:rFonts w:ascii="Arial Narrow" w:hAnsi="Arial Narrow" w:cs="Times New Roman"/>
                <w:szCs w:val="24"/>
              </w:rPr>
              <w:t xml:space="preserve"> x 100</w:t>
            </w:r>
          </w:p>
          <w:p w:rsidR="00A77BF9" w:rsidRPr="008C5996" w:rsidRDefault="00A77BF9" w:rsidP="00A77BF9">
            <w:pPr>
              <w:rPr>
                <w:rFonts w:ascii="Arial Narrow" w:hAnsi="Arial Narrow" w:cs="Times New Roman"/>
                <w:szCs w:val="24"/>
              </w:rPr>
            </w:pPr>
            <w:r w:rsidRPr="008C5996">
              <w:rPr>
                <w:rFonts w:ascii="Arial Narrow" w:hAnsi="Arial Narrow" w:cs="Times New Roman"/>
                <w:szCs w:val="24"/>
              </w:rPr>
              <w:t xml:space="preserve">                                             0.0108 </w:t>
            </w:r>
            <w:proofErr w:type="spellStart"/>
            <w:r w:rsidRPr="008C5996">
              <w:rPr>
                <w:rFonts w:ascii="Arial Narrow" w:hAnsi="Arial Narrow" w:cs="Times New Roman"/>
                <w:szCs w:val="24"/>
              </w:rPr>
              <w:t>mol</w:t>
            </w:r>
            <w:proofErr w:type="spellEnd"/>
          </w:p>
          <w:p w:rsidR="00A77BF9" w:rsidRPr="008C5996" w:rsidRDefault="00A77BF9" w:rsidP="00A77BF9">
            <w:pPr>
              <w:rPr>
                <w:rFonts w:ascii="Arial Narrow" w:hAnsi="Arial Narrow" w:cs="Times New Roman"/>
                <w:sz w:val="8"/>
                <w:szCs w:val="24"/>
              </w:rPr>
            </w:pPr>
          </w:p>
          <w:p w:rsidR="00A77BF9" w:rsidRPr="008C5996" w:rsidRDefault="00A77BF9" w:rsidP="00A77BF9">
            <w:pPr>
              <w:rPr>
                <w:rFonts w:ascii="Arial Narrow" w:hAnsi="Arial Narrow" w:cs="Times New Roman"/>
                <w:szCs w:val="24"/>
              </w:rPr>
            </w:pPr>
            <w:r w:rsidRPr="008C5996">
              <w:rPr>
                <w:rFonts w:ascii="Arial Narrow" w:hAnsi="Arial Narrow" w:cs="Times New Roman"/>
                <w:szCs w:val="24"/>
              </w:rPr>
              <w:t xml:space="preserve">                                          =</w:t>
            </w:r>
            <w:r w:rsidR="006F322E" w:rsidRPr="008C5996">
              <w:rPr>
                <w:rFonts w:ascii="Arial Narrow" w:hAnsi="Arial Narrow" w:cs="Times New Roman"/>
                <w:szCs w:val="24"/>
              </w:rPr>
              <w:t xml:space="preserve"> 6.6</w:t>
            </w:r>
            <w:r w:rsidR="00632AAE" w:rsidRPr="008C5996">
              <w:rPr>
                <w:rFonts w:ascii="Arial Narrow" w:hAnsi="Arial Narrow" w:cs="Times New Roman"/>
                <w:szCs w:val="24"/>
              </w:rPr>
              <w:t xml:space="preserve"> %</w:t>
            </w:r>
          </w:p>
        </w:tc>
      </w:tr>
    </w:tbl>
    <w:p w:rsidR="00FA13DC" w:rsidRDefault="00FA13DC">
      <w:pPr>
        <w:rPr>
          <w:rFonts w:ascii="Arial Narrow" w:hAnsi="Arial Narrow" w:cs="Times New Roman"/>
          <w:b/>
          <w:sz w:val="24"/>
          <w:szCs w:val="24"/>
        </w:rPr>
      </w:pPr>
    </w:p>
    <w:p w:rsidR="0060543D" w:rsidRDefault="0060543D">
      <w:pPr>
        <w:rPr>
          <w:rFonts w:ascii="Arial Narrow" w:hAnsi="Arial Narrow" w:cs="Times New Roman"/>
          <w:b/>
          <w:sz w:val="24"/>
          <w:szCs w:val="24"/>
        </w:rPr>
      </w:pPr>
      <w:r w:rsidRPr="008C5996">
        <w:rPr>
          <w:rFonts w:ascii="Arial Narrow" w:hAnsi="Arial Narrow" w:cs="Times New Roman"/>
          <w:b/>
          <w:sz w:val="24"/>
          <w:szCs w:val="24"/>
        </w:rPr>
        <w:t>Discussion:</w:t>
      </w:r>
      <w:r w:rsidR="00E875AA">
        <w:rPr>
          <w:rFonts w:ascii="Arial Narrow" w:hAnsi="Arial Narrow" w:cs="Times New Roman"/>
          <w:b/>
          <w:sz w:val="24"/>
          <w:szCs w:val="24"/>
        </w:rPr>
        <w:t xml:space="preserve"> </w:t>
      </w:r>
    </w:p>
    <w:p w:rsidR="001A1CEE" w:rsidRDefault="00E875AA">
      <w:pPr>
        <w:rPr>
          <w:rFonts w:ascii="Arial Narrow" w:hAnsi="Arial Narrow" w:cs="Times New Roman"/>
          <w:szCs w:val="24"/>
        </w:rPr>
      </w:pPr>
      <w:r>
        <w:rPr>
          <w:rFonts w:ascii="Arial Narrow" w:hAnsi="Arial Narrow" w:cs="Times New Roman"/>
          <w:sz w:val="24"/>
          <w:szCs w:val="24"/>
        </w:rPr>
        <w:tab/>
      </w:r>
      <w:r w:rsidRPr="00E875AA">
        <w:rPr>
          <w:rFonts w:ascii="Arial Narrow" w:hAnsi="Arial Narrow" w:cs="Times New Roman"/>
          <w:szCs w:val="24"/>
        </w:rPr>
        <w:t>The goal of this experiment was to study the competition between S</w:t>
      </w:r>
      <w:r w:rsidRPr="00E875AA">
        <w:rPr>
          <w:rFonts w:ascii="Arial Narrow" w:hAnsi="Arial Narrow" w:cs="Times New Roman"/>
          <w:szCs w:val="24"/>
          <w:vertAlign w:val="subscript"/>
        </w:rPr>
        <w:t>N</w:t>
      </w:r>
      <w:r w:rsidRPr="00E875AA">
        <w:rPr>
          <w:rFonts w:ascii="Arial Narrow" w:hAnsi="Arial Narrow" w:cs="Times New Roman"/>
          <w:szCs w:val="24"/>
        </w:rPr>
        <w:t xml:space="preserve">2 and E2 in the reaction of KOH </w:t>
      </w:r>
      <w:r>
        <w:rPr>
          <w:rFonts w:ascii="Arial Narrow" w:hAnsi="Arial Narrow" w:cs="Times New Roman"/>
          <w:szCs w:val="24"/>
        </w:rPr>
        <w:t>with 1-bromobutane and 2-</w:t>
      </w:r>
      <w:r w:rsidRPr="00E875AA">
        <w:rPr>
          <w:rFonts w:ascii="Arial Narrow" w:hAnsi="Arial Narrow" w:cs="Times New Roman"/>
          <w:szCs w:val="24"/>
        </w:rPr>
        <w:t>bromobutane.</w:t>
      </w:r>
      <w:r>
        <w:rPr>
          <w:rFonts w:ascii="Arial Narrow" w:hAnsi="Arial Narrow" w:cs="Times New Roman"/>
          <w:szCs w:val="24"/>
        </w:rPr>
        <w:t xml:space="preserve"> The reaction of KOH with 1-bromobutane was studied under two different reaction conditions; under reflux and in a hot water bath at 50</w:t>
      </w:r>
      <w:r>
        <w:rPr>
          <w:rFonts w:ascii="Arial Narrow" w:hAnsi="Arial Narrow" w:cs="Times New Roman"/>
          <w:szCs w:val="24"/>
          <w:vertAlign w:val="superscript"/>
        </w:rPr>
        <w:t>o</w:t>
      </w:r>
      <w:r>
        <w:rPr>
          <w:rFonts w:ascii="Arial Narrow" w:hAnsi="Arial Narrow" w:cs="Times New Roman"/>
          <w:szCs w:val="24"/>
        </w:rPr>
        <w:t>C. The reaction of</w:t>
      </w:r>
      <w:r w:rsidRPr="00E875AA">
        <w:rPr>
          <w:rFonts w:ascii="Arial Narrow" w:hAnsi="Arial Narrow" w:cs="Times New Roman"/>
          <w:szCs w:val="24"/>
        </w:rPr>
        <w:t xml:space="preserve"> </w:t>
      </w:r>
      <w:r>
        <w:rPr>
          <w:rFonts w:ascii="Arial Narrow" w:hAnsi="Arial Narrow" w:cs="Times New Roman"/>
          <w:szCs w:val="24"/>
        </w:rPr>
        <w:t>KOH with 2-bromobutane was only studied under reflux.</w:t>
      </w:r>
      <w:r w:rsidR="001A1CEE">
        <w:rPr>
          <w:rFonts w:ascii="Arial Narrow" w:hAnsi="Arial Narrow" w:cs="Times New Roman"/>
          <w:szCs w:val="24"/>
        </w:rPr>
        <w:t xml:space="preserve"> </w:t>
      </w:r>
    </w:p>
    <w:p w:rsidR="00935A1F" w:rsidRDefault="00AE5C0D">
      <w:pPr>
        <w:rPr>
          <w:rFonts w:ascii="Arial Narrow" w:hAnsi="Arial Narrow" w:cs="Times New Roman"/>
          <w:shd w:val="clear" w:color="auto" w:fill="FFFFFF"/>
        </w:rPr>
      </w:pPr>
      <w:r>
        <w:rPr>
          <w:rFonts w:ascii="Arial Narrow" w:hAnsi="Arial Narrow" w:cs="Times New Roman"/>
          <w:szCs w:val="24"/>
        </w:rPr>
        <w:tab/>
        <w:t xml:space="preserve">To study the competition of the two reaction mechanisms, the % selectivity was calculated for each set of reaction conditions towards E2 and </w:t>
      </w:r>
      <w:r w:rsidRPr="00AE5C0D">
        <w:rPr>
          <w:rFonts w:ascii="Arial Narrow" w:hAnsi="Arial Narrow" w:cs="Times New Roman"/>
          <w:szCs w:val="24"/>
        </w:rPr>
        <w:t>S</w:t>
      </w:r>
      <w:r>
        <w:rPr>
          <w:rFonts w:ascii="Arial Narrow" w:hAnsi="Arial Narrow" w:cs="Times New Roman"/>
          <w:szCs w:val="24"/>
          <w:vertAlign w:val="subscript"/>
        </w:rPr>
        <w:t>N</w:t>
      </w:r>
      <w:r>
        <w:rPr>
          <w:rFonts w:ascii="Arial Narrow" w:hAnsi="Arial Narrow" w:cs="Times New Roman"/>
          <w:szCs w:val="24"/>
        </w:rPr>
        <w:t xml:space="preserve">2 products. </w:t>
      </w:r>
      <w:r w:rsidRPr="00AE5C0D">
        <w:rPr>
          <w:rFonts w:ascii="Arial Narrow" w:hAnsi="Arial Narrow" w:cs="Times New Roman"/>
          <w:szCs w:val="24"/>
        </w:rPr>
        <w:t>The</w:t>
      </w:r>
      <w:r>
        <w:rPr>
          <w:rFonts w:ascii="Arial Narrow" w:hAnsi="Arial Narrow" w:cs="Times New Roman"/>
          <w:szCs w:val="24"/>
        </w:rPr>
        <w:t xml:space="preserve"> % selectivity of the first reaction performed, KOH with </w:t>
      </w:r>
      <w:r w:rsidRPr="008C5996">
        <w:rPr>
          <w:rFonts w:ascii="Arial Narrow" w:hAnsi="Arial Narrow" w:cs="Times New Roman"/>
          <w:szCs w:val="24"/>
        </w:rPr>
        <w:t>1-bromobutane at reflux</w:t>
      </w:r>
      <w:r>
        <w:rPr>
          <w:rFonts w:ascii="Arial Narrow" w:hAnsi="Arial Narrow" w:cs="Times New Roman"/>
          <w:szCs w:val="24"/>
        </w:rPr>
        <w:t>, was 93.4% towards S</w:t>
      </w:r>
      <w:r>
        <w:rPr>
          <w:rFonts w:ascii="Arial Narrow" w:hAnsi="Arial Narrow" w:cs="Times New Roman"/>
          <w:szCs w:val="24"/>
          <w:vertAlign w:val="subscript"/>
        </w:rPr>
        <w:t>N</w:t>
      </w:r>
      <w:r>
        <w:rPr>
          <w:rFonts w:ascii="Arial Narrow" w:hAnsi="Arial Narrow" w:cs="Times New Roman"/>
          <w:szCs w:val="24"/>
        </w:rPr>
        <w:t xml:space="preserve">2 and 6.6% towards E2. This reaction tended to </w:t>
      </w:r>
      <w:proofErr w:type="spellStart"/>
      <w:r>
        <w:rPr>
          <w:rFonts w:ascii="Arial Narrow" w:hAnsi="Arial Narrow" w:cs="Times New Roman"/>
          <w:szCs w:val="24"/>
        </w:rPr>
        <w:t>favour</w:t>
      </w:r>
      <w:proofErr w:type="spellEnd"/>
      <w:r>
        <w:rPr>
          <w:rFonts w:ascii="Arial Narrow" w:hAnsi="Arial Narrow" w:cs="Times New Roman"/>
          <w:szCs w:val="24"/>
        </w:rPr>
        <w:t xml:space="preserve"> S</w:t>
      </w:r>
      <w:r>
        <w:rPr>
          <w:rFonts w:ascii="Arial Narrow" w:hAnsi="Arial Narrow" w:cs="Times New Roman"/>
          <w:szCs w:val="24"/>
          <w:vertAlign w:val="subscript"/>
        </w:rPr>
        <w:t>N</w:t>
      </w:r>
      <w:r>
        <w:rPr>
          <w:rFonts w:ascii="Arial Narrow" w:hAnsi="Arial Narrow" w:cs="Times New Roman"/>
          <w:szCs w:val="24"/>
        </w:rPr>
        <w:t xml:space="preserve">2 because KOH is a small, strong base, and being unhindered makes it a good nucleophile. </w:t>
      </w:r>
      <w:r w:rsidR="004A0707">
        <w:rPr>
          <w:rFonts w:ascii="Arial Narrow" w:hAnsi="Arial Narrow" w:cs="Times New Roman"/>
          <w:szCs w:val="24"/>
        </w:rPr>
        <w:t xml:space="preserve">1-bromobutane </w:t>
      </w:r>
      <w:r w:rsidR="00B02CF6">
        <w:rPr>
          <w:rFonts w:ascii="Arial Narrow" w:hAnsi="Arial Narrow" w:cs="Times New Roman"/>
          <w:szCs w:val="24"/>
        </w:rPr>
        <w:t xml:space="preserve">also </w:t>
      </w:r>
      <w:r w:rsidR="004A0707">
        <w:rPr>
          <w:rFonts w:ascii="Arial Narrow" w:hAnsi="Arial Narrow" w:cs="Times New Roman"/>
          <w:szCs w:val="24"/>
        </w:rPr>
        <w:t>has a 1</w:t>
      </w:r>
      <w:r w:rsidR="004A0707">
        <w:rPr>
          <w:rFonts w:ascii="Arial Narrow" w:hAnsi="Arial Narrow" w:cs="Times New Roman"/>
          <w:szCs w:val="24"/>
          <w:vertAlign w:val="superscript"/>
        </w:rPr>
        <w:t>o</w:t>
      </w:r>
      <w:r w:rsidR="004A0707">
        <w:rPr>
          <w:rFonts w:ascii="Arial Narrow" w:hAnsi="Arial Narrow" w:cs="Times New Roman"/>
          <w:szCs w:val="24"/>
        </w:rPr>
        <w:t xml:space="preserve"> </w:t>
      </w:r>
      <w:r w:rsidR="004A0707" w:rsidRPr="008C5996">
        <w:rPr>
          <w:rFonts w:ascii="Arial Narrow" w:hAnsi="Arial Narrow" w:cs="Times New Roman"/>
          <w:shd w:val="clear" w:color="auto" w:fill="FFFFFF"/>
        </w:rPr>
        <w:t>α-</w:t>
      </w:r>
      <w:r w:rsidR="004A0707" w:rsidRPr="008C5996">
        <w:rPr>
          <w:rFonts w:ascii="Arial Narrow" w:hAnsi="Arial Narrow" w:cs="Times New Roman"/>
          <w:shd w:val="clear" w:color="auto" w:fill="FFFFFF"/>
        </w:rPr>
        <w:lastRenderedPageBreak/>
        <w:t>carbon</w:t>
      </w:r>
      <w:r w:rsidR="004A0707">
        <w:rPr>
          <w:rFonts w:ascii="Arial Narrow" w:hAnsi="Arial Narrow" w:cs="Times New Roman"/>
          <w:shd w:val="clear" w:color="auto" w:fill="FFFFFF"/>
        </w:rPr>
        <w:t xml:space="preserve"> which is </w:t>
      </w:r>
      <w:proofErr w:type="spellStart"/>
      <w:r w:rsidR="004A0707">
        <w:rPr>
          <w:rFonts w:ascii="Arial Narrow" w:hAnsi="Arial Narrow" w:cs="Times New Roman"/>
          <w:shd w:val="clear" w:color="auto" w:fill="FFFFFF"/>
        </w:rPr>
        <w:t>favoured</w:t>
      </w:r>
      <w:proofErr w:type="spellEnd"/>
      <w:r w:rsidR="004A0707">
        <w:rPr>
          <w:rFonts w:ascii="Arial Narrow" w:hAnsi="Arial Narrow" w:cs="Times New Roman"/>
          <w:shd w:val="clear" w:color="auto" w:fill="FFFFFF"/>
        </w:rPr>
        <w:t xml:space="preserve"> by S</w:t>
      </w:r>
      <w:r w:rsidR="004A0707">
        <w:rPr>
          <w:rFonts w:ascii="Arial Narrow" w:hAnsi="Arial Narrow" w:cs="Times New Roman"/>
          <w:shd w:val="clear" w:color="auto" w:fill="FFFFFF"/>
          <w:vertAlign w:val="subscript"/>
        </w:rPr>
        <w:t>N</w:t>
      </w:r>
      <w:r w:rsidR="004A0707">
        <w:rPr>
          <w:rFonts w:ascii="Arial Narrow" w:hAnsi="Arial Narrow" w:cs="Times New Roman"/>
          <w:shd w:val="clear" w:color="auto" w:fill="FFFFFF"/>
        </w:rPr>
        <w:t>2 reactions since there is almost minimal steric hindrance (it is the next best after the methyl group).</w:t>
      </w:r>
      <w:r w:rsidR="00B02CF6">
        <w:rPr>
          <w:rFonts w:ascii="Arial Narrow" w:hAnsi="Arial Narrow" w:cs="Times New Roman"/>
          <w:szCs w:val="24"/>
        </w:rPr>
        <w:t xml:space="preserve">  Thus the high </w:t>
      </w:r>
      <w:proofErr w:type="spellStart"/>
      <w:r w:rsidR="00B02CF6">
        <w:rPr>
          <w:rFonts w:ascii="Arial Narrow" w:hAnsi="Arial Narrow" w:cs="Times New Roman"/>
          <w:szCs w:val="24"/>
        </w:rPr>
        <w:t>nucleophilicity</w:t>
      </w:r>
      <w:proofErr w:type="spellEnd"/>
      <w:r w:rsidR="00B02CF6">
        <w:rPr>
          <w:rFonts w:ascii="Arial Narrow" w:hAnsi="Arial Narrow" w:cs="Times New Roman"/>
          <w:szCs w:val="24"/>
        </w:rPr>
        <w:t xml:space="preserve"> of KOH combined with the </w:t>
      </w:r>
      <w:proofErr w:type="spellStart"/>
      <w:r w:rsidR="00B02CF6">
        <w:rPr>
          <w:rFonts w:ascii="Arial Narrow" w:hAnsi="Arial Narrow" w:cs="Times New Roman"/>
          <w:szCs w:val="24"/>
        </w:rPr>
        <w:t>sterically</w:t>
      </w:r>
      <w:proofErr w:type="spellEnd"/>
      <w:r w:rsidR="00B02CF6">
        <w:rPr>
          <w:rFonts w:ascii="Arial Narrow" w:hAnsi="Arial Narrow" w:cs="Times New Roman"/>
          <w:szCs w:val="24"/>
        </w:rPr>
        <w:t xml:space="preserve"> unhindered primary </w:t>
      </w:r>
      <w:r w:rsidR="00B02CF6" w:rsidRPr="008C5996">
        <w:rPr>
          <w:rFonts w:ascii="Arial Narrow" w:hAnsi="Arial Narrow" w:cs="Times New Roman"/>
          <w:shd w:val="clear" w:color="auto" w:fill="FFFFFF"/>
        </w:rPr>
        <w:t>α-carbon</w:t>
      </w:r>
      <w:r w:rsidR="00B02CF6">
        <w:rPr>
          <w:rFonts w:ascii="Arial Narrow" w:hAnsi="Arial Narrow" w:cs="Times New Roman"/>
          <w:shd w:val="clear" w:color="auto" w:fill="FFFFFF"/>
        </w:rPr>
        <w:t xml:space="preserve"> made this reaction </w:t>
      </w:r>
      <w:proofErr w:type="spellStart"/>
      <w:r w:rsidR="00B02CF6">
        <w:rPr>
          <w:rFonts w:ascii="Arial Narrow" w:hAnsi="Arial Narrow" w:cs="Times New Roman"/>
          <w:shd w:val="clear" w:color="auto" w:fill="FFFFFF"/>
        </w:rPr>
        <w:t>favour</w:t>
      </w:r>
      <w:proofErr w:type="spellEnd"/>
      <w:r w:rsidR="00B02CF6">
        <w:rPr>
          <w:rFonts w:ascii="Arial Narrow" w:hAnsi="Arial Narrow" w:cs="Times New Roman"/>
          <w:shd w:val="clear" w:color="auto" w:fill="FFFFFF"/>
        </w:rPr>
        <w:t xml:space="preserve"> S</w:t>
      </w:r>
      <w:r w:rsidR="00B02CF6">
        <w:rPr>
          <w:rFonts w:ascii="Arial Narrow" w:hAnsi="Arial Narrow" w:cs="Times New Roman"/>
          <w:shd w:val="clear" w:color="auto" w:fill="FFFFFF"/>
          <w:vertAlign w:val="subscript"/>
        </w:rPr>
        <w:t>N</w:t>
      </w:r>
      <w:r w:rsidR="00B02CF6">
        <w:rPr>
          <w:rFonts w:ascii="Arial Narrow" w:hAnsi="Arial Narrow" w:cs="Times New Roman"/>
          <w:shd w:val="clear" w:color="auto" w:fill="FFFFFF"/>
        </w:rPr>
        <w:t>2.  When the reaction conditions were changed and this reaction was performed with 1-bromobutane at 50</w:t>
      </w:r>
      <w:r w:rsidR="00B02CF6">
        <w:rPr>
          <w:rFonts w:ascii="Arial Narrow" w:hAnsi="Arial Narrow" w:cs="Times New Roman"/>
          <w:shd w:val="clear" w:color="auto" w:fill="FFFFFF"/>
          <w:vertAlign w:val="superscript"/>
        </w:rPr>
        <w:t>o</w:t>
      </w:r>
      <w:r w:rsidR="00B02CF6">
        <w:rPr>
          <w:rFonts w:ascii="Arial Narrow" w:hAnsi="Arial Narrow" w:cs="Times New Roman"/>
          <w:shd w:val="clear" w:color="auto" w:fill="FFFFFF"/>
        </w:rPr>
        <w:t>C, the selectivity was 98.6% towards S</w:t>
      </w:r>
      <w:r w:rsidR="00B02CF6">
        <w:rPr>
          <w:rFonts w:ascii="Arial Narrow" w:hAnsi="Arial Narrow" w:cs="Times New Roman"/>
          <w:shd w:val="clear" w:color="auto" w:fill="FFFFFF"/>
          <w:vertAlign w:val="subscript"/>
        </w:rPr>
        <w:t>N</w:t>
      </w:r>
      <w:r w:rsidR="00B02CF6">
        <w:rPr>
          <w:rFonts w:ascii="Arial Narrow" w:hAnsi="Arial Narrow" w:cs="Times New Roman"/>
          <w:shd w:val="clear" w:color="auto" w:fill="FFFFFF"/>
        </w:rPr>
        <w:t>2 and only 1.4% towards E2.</w:t>
      </w:r>
      <w:r w:rsidR="00894F32">
        <w:rPr>
          <w:rFonts w:ascii="Arial Narrow" w:hAnsi="Arial Narrow" w:cs="Times New Roman"/>
          <w:shd w:val="clear" w:color="auto" w:fill="FFFFFF"/>
        </w:rPr>
        <w:t xml:space="preserve"> The reaction </w:t>
      </w:r>
      <w:proofErr w:type="spellStart"/>
      <w:r w:rsidR="00894F32">
        <w:rPr>
          <w:rFonts w:ascii="Arial Narrow" w:hAnsi="Arial Narrow" w:cs="Times New Roman"/>
          <w:shd w:val="clear" w:color="auto" w:fill="FFFFFF"/>
        </w:rPr>
        <w:t>favoured</w:t>
      </w:r>
      <w:proofErr w:type="spellEnd"/>
      <w:r w:rsidR="00894F32">
        <w:rPr>
          <w:rFonts w:ascii="Arial Narrow" w:hAnsi="Arial Narrow" w:cs="Times New Roman"/>
          <w:shd w:val="clear" w:color="auto" w:fill="FFFFFF"/>
        </w:rPr>
        <w:t xml:space="preserve"> S</w:t>
      </w:r>
      <w:r w:rsidR="00894F32">
        <w:rPr>
          <w:rFonts w:ascii="Arial Narrow" w:hAnsi="Arial Narrow" w:cs="Times New Roman"/>
          <w:shd w:val="clear" w:color="auto" w:fill="FFFFFF"/>
          <w:vertAlign w:val="subscript"/>
        </w:rPr>
        <w:t>N</w:t>
      </w:r>
      <w:r w:rsidR="00894F32">
        <w:rPr>
          <w:rFonts w:ascii="Arial Narrow" w:hAnsi="Arial Narrow" w:cs="Times New Roman"/>
          <w:shd w:val="clear" w:color="auto" w:fill="FFFFFF"/>
        </w:rPr>
        <w:t>2 even more because the heat was lowered; for this trial the temperature was monitored and kept at around 50</w:t>
      </w:r>
      <w:r w:rsidR="00894F32">
        <w:rPr>
          <w:rFonts w:ascii="Arial Narrow" w:hAnsi="Arial Narrow" w:cs="Times New Roman"/>
          <w:shd w:val="clear" w:color="auto" w:fill="FFFFFF"/>
          <w:vertAlign w:val="superscript"/>
        </w:rPr>
        <w:t>o</w:t>
      </w:r>
      <w:r w:rsidR="00894F32">
        <w:rPr>
          <w:rFonts w:ascii="Arial Narrow" w:hAnsi="Arial Narrow" w:cs="Times New Roman"/>
          <w:shd w:val="clear" w:color="auto" w:fill="FFFFFF"/>
        </w:rPr>
        <w:t xml:space="preserve">C while for reflux, the solution was heated to a much </w:t>
      </w:r>
      <w:r w:rsidR="007D0230">
        <w:rPr>
          <w:rFonts w:ascii="Arial Narrow" w:hAnsi="Arial Narrow" w:cs="Times New Roman"/>
          <w:shd w:val="clear" w:color="auto" w:fill="FFFFFF"/>
        </w:rPr>
        <w:t>higher temperature. E</w:t>
      </w:r>
      <w:r w:rsidR="00894F32">
        <w:rPr>
          <w:rFonts w:ascii="Arial Narrow" w:hAnsi="Arial Narrow" w:cs="Times New Roman"/>
          <w:shd w:val="clear" w:color="auto" w:fill="FFFFFF"/>
        </w:rPr>
        <w:t xml:space="preserve">limination reactions have </w:t>
      </w:r>
      <w:proofErr w:type="gramStart"/>
      <w:r w:rsidR="007D0230">
        <w:rPr>
          <w:rFonts w:ascii="Arial Narrow" w:hAnsi="Arial Narrow" w:cs="Times New Roman"/>
          <w:shd w:val="clear" w:color="auto" w:fill="FFFFFF"/>
        </w:rPr>
        <w:t>a higher</w:t>
      </w:r>
      <w:proofErr w:type="gramEnd"/>
      <w:r w:rsidR="00894F32">
        <w:rPr>
          <w:rFonts w:ascii="Arial Narrow" w:hAnsi="Arial Narrow" w:cs="Times New Roman"/>
          <w:shd w:val="clear" w:color="auto" w:fill="FFFFFF"/>
        </w:rPr>
        <w:t xml:space="preserve"> activa</w:t>
      </w:r>
      <w:r w:rsidR="007D0230">
        <w:rPr>
          <w:rFonts w:ascii="Arial Narrow" w:hAnsi="Arial Narrow" w:cs="Times New Roman"/>
          <w:shd w:val="clear" w:color="auto" w:fill="FFFFFF"/>
        </w:rPr>
        <w:t xml:space="preserve">tion energy </w:t>
      </w:r>
      <w:r w:rsidR="00935A1F">
        <w:rPr>
          <w:rFonts w:ascii="Arial Narrow" w:hAnsi="Arial Narrow" w:cs="Times New Roman"/>
          <w:shd w:val="clear" w:color="auto" w:fill="FFFFFF"/>
        </w:rPr>
        <w:t xml:space="preserve">than substitution reactions and </w:t>
      </w:r>
      <w:proofErr w:type="spellStart"/>
      <w:r w:rsidR="00935A1F">
        <w:rPr>
          <w:rFonts w:ascii="Arial Narrow" w:hAnsi="Arial Narrow" w:cs="Times New Roman"/>
          <w:shd w:val="clear" w:color="auto" w:fill="FFFFFF"/>
        </w:rPr>
        <w:t>favour</w:t>
      </w:r>
      <w:proofErr w:type="spellEnd"/>
      <w:r w:rsidR="00935A1F">
        <w:rPr>
          <w:rFonts w:ascii="Arial Narrow" w:hAnsi="Arial Narrow" w:cs="Times New Roman"/>
          <w:shd w:val="clear" w:color="auto" w:fill="FFFFFF"/>
        </w:rPr>
        <w:t xml:space="preserve"> heat, so reducing the temperature of the reaction </w:t>
      </w:r>
      <w:r w:rsidR="006837E2">
        <w:rPr>
          <w:rFonts w:ascii="Arial Narrow" w:hAnsi="Arial Narrow" w:cs="Times New Roman"/>
          <w:shd w:val="clear" w:color="auto" w:fill="FFFFFF"/>
        </w:rPr>
        <w:t>led to an even greater selectivity for S</w:t>
      </w:r>
      <w:r w:rsidR="006837E2">
        <w:rPr>
          <w:rFonts w:ascii="Arial Narrow" w:hAnsi="Arial Narrow" w:cs="Times New Roman"/>
          <w:shd w:val="clear" w:color="auto" w:fill="FFFFFF"/>
          <w:vertAlign w:val="subscript"/>
        </w:rPr>
        <w:t>N</w:t>
      </w:r>
      <w:r w:rsidR="006837E2">
        <w:rPr>
          <w:rFonts w:ascii="Arial Narrow" w:hAnsi="Arial Narrow" w:cs="Times New Roman"/>
          <w:shd w:val="clear" w:color="auto" w:fill="FFFFFF"/>
        </w:rPr>
        <w:t>2.</w:t>
      </w:r>
    </w:p>
    <w:p w:rsidR="006837E2" w:rsidRDefault="006837E2">
      <w:pPr>
        <w:rPr>
          <w:rFonts w:ascii="Arial Narrow" w:hAnsi="Arial Narrow" w:cs="Times New Roman"/>
          <w:shd w:val="clear" w:color="auto" w:fill="FFFFFF"/>
        </w:rPr>
      </w:pPr>
      <w:r>
        <w:rPr>
          <w:rFonts w:ascii="Arial Narrow" w:hAnsi="Arial Narrow" w:cs="Times New Roman"/>
          <w:shd w:val="clear" w:color="auto" w:fill="FFFFFF"/>
        </w:rPr>
        <w:tab/>
        <w:t>The % selectivity for the reaction of KOH with 2-bromobutane was considerably different from the reaction trials with 1-bromobutane; it was 41.4% towards S</w:t>
      </w:r>
      <w:r>
        <w:rPr>
          <w:rFonts w:ascii="Arial Narrow" w:hAnsi="Arial Narrow" w:cs="Times New Roman"/>
          <w:shd w:val="clear" w:color="auto" w:fill="FFFFFF"/>
          <w:vertAlign w:val="subscript"/>
        </w:rPr>
        <w:t>N</w:t>
      </w:r>
      <w:r>
        <w:rPr>
          <w:rFonts w:ascii="Arial Narrow" w:hAnsi="Arial Narrow" w:cs="Times New Roman"/>
          <w:shd w:val="clear" w:color="auto" w:fill="FFFFFF"/>
        </w:rPr>
        <w:t>2 and 58.6% towards E2. The selectivity was greater for E2 because there was a 2</w:t>
      </w:r>
      <w:r>
        <w:rPr>
          <w:rFonts w:ascii="Arial Narrow" w:hAnsi="Arial Narrow" w:cs="Times New Roman"/>
          <w:shd w:val="clear" w:color="auto" w:fill="FFFFFF"/>
          <w:vertAlign w:val="superscript"/>
        </w:rPr>
        <w:t>o</w:t>
      </w:r>
      <w:r>
        <w:rPr>
          <w:rFonts w:ascii="Arial Narrow" w:hAnsi="Arial Narrow" w:cs="Times New Roman"/>
          <w:shd w:val="clear" w:color="auto" w:fill="FFFFFF"/>
        </w:rPr>
        <w:t xml:space="preserve"> </w:t>
      </w:r>
      <w:r w:rsidRPr="008C5996">
        <w:rPr>
          <w:rFonts w:ascii="Arial Narrow" w:hAnsi="Arial Narrow" w:cs="Times New Roman"/>
          <w:shd w:val="clear" w:color="auto" w:fill="FFFFFF"/>
        </w:rPr>
        <w:t>α-carbon</w:t>
      </w:r>
      <w:r>
        <w:rPr>
          <w:rFonts w:ascii="Arial Narrow" w:hAnsi="Arial Narrow" w:cs="Times New Roman"/>
          <w:shd w:val="clear" w:color="auto" w:fill="FFFFFF"/>
        </w:rPr>
        <w:t xml:space="preserve"> involved this time instead of a 1</w:t>
      </w:r>
      <w:r>
        <w:rPr>
          <w:rFonts w:ascii="Arial Narrow" w:hAnsi="Arial Narrow" w:cs="Times New Roman"/>
          <w:shd w:val="clear" w:color="auto" w:fill="FFFFFF"/>
          <w:vertAlign w:val="superscript"/>
        </w:rPr>
        <w:t xml:space="preserve">o </w:t>
      </w:r>
      <w:r w:rsidRPr="008C5996">
        <w:rPr>
          <w:rFonts w:ascii="Arial Narrow" w:hAnsi="Arial Narrow" w:cs="Times New Roman"/>
          <w:shd w:val="clear" w:color="auto" w:fill="FFFFFF"/>
        </w:rPr>
        <w:t>α-carbon</w:t>
      </w:r>
      <w:r>
        <w:rPr>
          <w:rFonts w:ascii="Arial Narrow" w:hAnsi="Arial Narrow" w:cs="Times New Roman"/>
          <w:shd w:val="clear" w:color="auto" w:fill="FFFFFF"/>
        </w:rPr>
        <w:t xml:space="preserve">. The secondary </w:t>
      </w:r>
      <w:r w:rsidRPr="008C5996">
        <w:rPr>
          <w:rFonts w:ascii="Arial Narrow" w:hAnsi="Arial Narrow" w:cs="Times New Roman"/>
          <w:shd w:val="clear" w:color="auto" w:fill="FFFFFF"/>
        </w:rPr>
        <w:t>α-carbon</w:t>
      </w:r>
      <w:r>
        <w:rPr>
          <w:rFonts w:ascii="Arial Narrow" w:hAnsi="Arial Narrow" w:cs="Times New Roman"/>
          <w:shd w:val="clear" w:color="auto" w:fill="FFFFFF"/>
        </w:rPr>
        <w:t xml:space="preserve"> had a greater steric hindrance which made it less favorable for S</w:t>
      </w:r>
      <w:r>
        <w:rPr>
          <w:rFonts w:ascii="Arial Narrow" w:hAnsi="Arial Narrow" w:cs="Times New Roman"/>
          <w:shd w:val="clear" w:color="auto" w:fill="FFFFFF"/>
          <w:vertAlign w:val="subscript"/>
        </w:rPr>
        <w:t>N</w:t>
      </w:r>
      <w:r>
        <w:rPr>
          <w:rFonts w:ascii="Arial Narrow" w:hAnsi="Arial Narrow" w:cs="Times New Roman"/>
          <w:shd w:val="clear" w:color="auto" w:fill="FFFFFF"/>
        </w:rPr>
        <w:t>2, so E2 competed effectively</w:t>
      </w:r>
      <w:r w:rsidR="00452BE6">
        <w:rPr>
          <w:rFonts w:ascii="Arial Narrow" w:hAnsi="Arial Narrow" w:cs="Times New Roman"/>
          <w:shd w:val="clear" w:color="auto" w:fill="FFFFFF"/>
        </w:rPr>
        <w:t xml:space="preserve"> and more E2 products were obtained. The elimination products were 1-butene and 2-butene. Unlike with 1-bromobutane where only 1-butene could have been produced</w:t>
      </w:r>
      <w:r w:rsidR="002D3C57">
        <w:rPr>
          <w:rFonts w:ascii="Arial Narrow" w:hAnsi="Arial Narrow" w:cs="Times New Roman"/>
          <w:shd w:val="clear" w:color="auto" w:fill="FFFFFF"/>
        </w:rPr>
        <w:t xml:space="preserve"> (there was only one carbon with bonded </w:t>
      </w:r>
      <w:proofErr w:type="spellStart"/>
      <w:r w:rsidR="002D3C57">
        <w:rPr>
          <w:rFonts w:ascii="Arial Narrow" w:hAnsi="Arial Narrow" w:cs="Times New Roman"/>
          <w:shd w:val="clear" w:color="auto" w:fill="FFFFFF"/>
        </w:rPr>
        <w:t>hydrogens</w:t>
      </w:r>
      <w:proofErr w:type="spellEnd"/>
      <w:r w:rsidR="002D3C57">
        <w:rPr>
          <w:rFonts w:ascii="Arial Narrow" w:hAnsi="Arial Narrow" w:cs="Times New Roman"/>
          <w:shd w:val="clear" w:color="auto" w:fill="FFFFFF"/>
        </w:rPr>
        <w:t xml:space="preserve"> adjacent to the 1</w:t>
      </w:r>
      <w:r w:rsidR="002D3C57">
        <w:rPr>
          <w:rFonts w:ascii="Arial Narrow" w:hAnsi="Arial Narrow" w:cs="Times New Roman"/>
          <w:shd w:val="clear" w:color="auto" w:fill="FFFFFF"/>
          <w:vertAlign w:val="superscript"/>
        </w:rPr>
        <w:t>o</w:t>
      </w:r>
      <w:r w:rsidR="002D3C57">
        <w:rPr>
          <w:rFonts w:ascii="Arial Narrow" w:hAnsi="Arial Narrow" w:cs="Times New Roman"/>
          <w:shd w:val="clear" w:color="auto" w:fill="FFFFFF"/>
        </w:rPr>
        <w:t xml:space="preserve"> </w:t>
      </w:r>
      <w:r w:rsidR="002D3C57" w:rsidRPr="008C5996">
        <w:rPr>
          <w:rFonts w:ascii="Arial Narrow" w:hAnsi="Arial Narrow" w:cs="Times New Roman"/>
          <w:shd w:val="clear" w:color="auto" w:fill="FFFFFF"/>
        </w:rPr>
        <w:t>α-carbon</w:t>
      </w:r>
      <w:r w:rsidR="002D3C57">
        <w:rPr>
          <w:rFonts w:ascii="Arial Narrow" w:hAnsi="Arial Narrow" w:cs="Times New Roman"/>
          <w:shd w:val="clear" w:color="auto" w:fill="FFFFFF"/>
        </w:rPr>
        <w:t>)</w:t>
      </w:r>
      <w:proofErr w:type="gramStart"/>
      <w:r w:rsidR="00452BE6">
        <w:rPr>
          <w:rFonts w:ascii="Arial Narrow" w:hAnsi="Arial Narrow" w:cs="Times New Roman"/>
          <w:shd w:val="clear" w:color="auto" w:fill="FFFFFF"/>
        </w:rPr>
        <w:t>,</w:t>
      </w:r>
      <w:proofErr w:type="gramEnd"/>
      <w:r w:rsidR="00452BE6">
        <w:rPr>
          <w:rFonts w:ascii="Arial Narrow" w:hAnsi="Arial Narrow" w:cs="Times New Roman"/>
          <w:shd w:val="clear" w:color="auto" w:fill="FFFFFF"/>
        </w:rPr>
        <w:t xml:space="preserve"> there were two products possible </w:t>
      </w:r>
      <w:r w:rsidR="00712336">
        <w:rPr>
          <w:rFonts w:ascii="Arial Narrow" w:hAnsi="Arial Narrow" w:cs="Times New Roman"/>
          <w:shd w:val="clear" w:color="auto" w:fill="FFFFFF"/>
        </w:rPr>
        <w:t xml:space="preserve">this time because </w:t>
      </w:r>
      <w:proofErr w:type="spellStart"/>
      <w:r w:rsidR="00712336">
        <w:rPr>
          <w:rFonts w:ascii="Arial Narrow" w:hAnsi="Arial Narrow" w:cs="Times New Roman"/>
          <w:shd w:val="clear" w:color="auto" w:fill="FFFFFF"/>
        </w:rPr>
        <w:t>hydrogens</w:t>
      </w:r>
      <w:proofErr w:type="spellEnd"/>
      <w:r w:rsidR="00712336">
        <w:rPr>
          <w:rFonts w:ascii="Arial Narrow" w:hAnsi="Arial Narrow" w:cs="Times New Roman"/>
          <w:shd w:val="clear" w:color="auto" w:fill="FFFFFF"/>
        </w:rPr>
        <w:t xml:space="preserve"> from the two carbons adjacent to the </w:t>
      </w:r>
      <w:r w:rsidR="00712336" w:rsidRPr="008C5996">
        <w:rPr>
          <w:rFonts w:ascii="Arial Narrow" w:hAnsi="Arial Narrow" w:cs="Times New Roman"/>
          <w:shd w:val="clear" w:color="auto" w:fill="FFFFFF"/>
        </w:rPr>
        <w:t>α-carbon</w:t>
      </w:r>
      <w:r w:rsidR="00712336">
        <w:rPr>
          <w:rFonts w:ascii="Arial Narrow" w:hAnsi="Arial Narrow" w:cs="Times New Roman"/>
          <w:shd w:val="clear" w:color="auto" w:fill="FFFFFF"/>
        </w:rPr>
        <w:t xml:space="preserve"> were </w:t>
      </w:r>
      <w:r w:rsidR="00452BE6" w:rsidRPr="00712336">
        <w:rPr>
          <w:rFonts w:ascii="Arial Narrow" w:hAnsi="Arial Narrow" w:cs="Times New Roman"/>
          <w:shd w:val="clear" w:color="auto" w:fill="FFFFFF"/>
        </w:rPr>
        <w:t>available</w:t>
      </w:r>
      <w:r w:rsidR="00452BE6">
        <w:rPr>
          <w:rFonts w:ascii="Arial Narrow" w:hAnsi="Arial Narrow" w:cs="Times New Roman"/>
          <w:shd w:val="clear" w:color="auto" w:fill="FFFFFF"/>
        </w:rPr>
        <w:t xml:space="preserve"> to participate in the E2 re</w:t>
      </w:r>
      <w:r w:rsidR="00712336">
        <w:rPr>
          <w:rFonts w:ascii="Arial Narrow" w:hAnsi="Arial Narrow" w:cs="Times New Roman"/>
          <w:shd w:val="clear" w:color="auto" w:fill="FFFFFF"/>
        </w:rPr>
        <w:t>action, shown in Figure 3 be</w:t>
      </w:r>
      <w:r w:rsidR="002D3C57">
        <w:rPr>
          <w:rFonts w:ascii="Arial Narrow" w:hAnsi="Arial Narrow" w:cs="Times New Roman"/>
          <w:shd w:val="clear" w:color="auto" w:fill="FFFFFF"/>
        </w:rPr>
        <w:t>low:</w:t>
      </w:r>
    </w:p>
    <w:p w:rsidR="00084F35" w:rsidRDefault="00084F35" w:rsidP="0076222B">
      <w:pPr>
        <w:jc w:val="center"/>
        <w:rPr>
          <w:rFonts w:ascii="Arial Narrow" w:hAnsi="Arial Narrow" w:cs="Times New Roman"/>
          <w:shd w:val="clear" w:color="auto" w:fill="FFFFFF"/>
        </w:rPr>
      </w:pPr>
      <w:r>
        <w:rPr>
          <w:rFonts w:ascii="Arial Narrow" w:hAnsi="Arial Narrow" w:cs="Times New Roman"/>
          <w:noProof/>
          <w:shd w:val="clear" w:color="auto" w:fill="FFFFFF"/>
        </w:rPr>
        <w:drawing>
          <wp:inline distT="0" distB="0" distL="0" distR="0" wp14:anchorId="09EC26B6" wp14:editId="4395DAA0">
            <wp:extent cx="2791968" cy="1237837"/>
            <wp:effectExtent l="0" t="0" r="889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9432" cy="1241146"/>
                    </a:xfrm>
                    <a:prstGeom prst="rect">
                      <a:avLst/>
                    </a:prstGeom>
                  </pic:spPr>
                </pic:pic>
              </a:graphicData>
            </a:graphic>
          </wp:inline>
        </w:drawing>
      </w:r>
    </w:p>
    <w:p w:rsidR="00084F35" w:rsidRDefault="00084F35" w:rsidP="00084F35">
      <w:pPr>
        <w:jc w:val="center"/>
        <w:rPr>
          <w:rFonts w:ascii="Arial Narrow" w:hAnsi="Arial Narrow" w:cs="Times New Roman"/>
          <w:shd w:val="clear" w:color="auto" w:fill="FFFFFF"/>
        </w:rPr>
      </w:pPr>
      <w:r>
        <w:rPr>
          <w:rFonts w:ascii="Arial Narrow" w:hAnsi="Arial Narrow" w:cs="Times New Roman"/>
          <w:shd w:val="clear" w:color="auto" w:fill="FFFFFF"/>
        </w:rPr>
        <w:t>Figure 3: 2-butene and 1-butene formation from the reaction of 2-bromobutane with KOH</w:t>
      </w:r>
    </w:p>
    <w:p w:rsidR="006837E2" w:rsidRDefault="00751A0C" w:rsidP="0076222B">
      <w:pPr>
        <w:ind w:firstLine="720"/>
        <w:rPr>
          <w:rFonts w:ascii="Arial Narrow" w:hAnsi="Arial Narrow" w:cs="Times New Roman"/>
          <w:shd w:val="clear" w:color="auto" w:fill="FFFFFF"/>
        </w:rPr>
      </w:pPr>
      <w:r>
        <w:rPr>
          <w:rFonts w:ascii="Arial Narrow" w:hAnsi="Arial Narrow" w:cs="Times New Roman"/>
          <w:shd w:val="clear" w:color="auto" w:fill="FFFFFF"/>
        </w:rPr>
        <w:t xml:space="preserve">Using the method present in this experiment, it was impossible to distinguish which isomer was in higher yield. I suppose that </w:t>
      </w:r>
      <w:r w:rsidR="00BD3812">
        <w:rPr>
          <w:rFonts w:ascii="Arial Narrow" w:hAnsi="Arial Narrow" w:cs="Times New Roman"/>
          <w:shd w:val="clear" w:color="auto" w:fill="FFFFFF"/>
        </w:rPr>
        <w:t xml:space="preserve">it was </w:t>
      </w:r>
      <w:r>
        <w:rPr>
          <w:rFonts w:ascii="Arial Narrow" w:hAnsi="Arial Narrow" w:cs="Times New Roman"/>
          <w:shd w:val="clear" w:color="auto" w:fill="FFFFFF"/>
        </w:rPr>
        <w:t xml:space="preserve">2-butene, the </w:t>
      </w:r>
      <w:proofErr w:type="spellStart"/>
      <w:r>
        <w:rPr>
          <w:rFonts w:ascii="Arial Narrow" w:hAnsi="Arial Narrow" w:cs="Times New Roman"/>
          <w:shd w:val="clear" w:color="auto" w:fill="FFFFFF"/>
        </w:rPr>
        <w:t>Zaitsev</w:t>
      </w:r>
      <w:proofErr w:type="spellEnd"/>
      <w:r>
        <w:rPr>
          <w:rFonts w:ascii="Arial Narrow" w:hAnsi="Arial Narrow" w:cs="Times New Roman"/>
          <w:shd w:val="clear" w:color="auto" w:fill="FFFFFF"/>
        </w:rPr>
        <w:t xml:space="preserve"> product, which is more stable due to it </w:t>
      </w:r>
      <w:r w:rsidR="00BD3812">
        <w:rPr>
          <w:rFonts w:ascii="Arial Narrow" w:hAnsi="Arial Narrow" w:cs="Times New Roman"/>
          <w:shd w:val="clear" w:color="auto" w:fill="FFFFFF"/>
        </w:rPr>
        <w:t xml:space="preserve">being a more substituted alkene. This product is easily formed since KOH is a non-bulky base and bromine is a small leaving group, </w:t>
      </w:r>
      <w:r w:rsidR="0076222B">
        <w:rPr>
          <w:rFonts w:ascii="Arial Narrow" w:hAnsi="Arial Narrow" w:cs="Times New Roman"/>
          <w:shd w:val="clear" w:color="auto" w:fill="FFFFFF"/>
        </w:rPr>
        <w:t xml:space="preserve">which minimizes the steric hindrance during the </w:t>
      </w:r>
      <w:proofErr w:type="spellStart"/>
      <w:r w:rsidR="0076222B">
        <w:rPr>
          <w:rFonts w:ascii="Arial Narrow" w:hAnsi="Arial Narrow" w:cs="Times New Roman"/>
          <w:shd w:val="clear" w:color="auto" w:fill="FFFFFF"/>
        </w:rPr>
        <w:t>deprotonation</w:t>
      </w:r>
      <w:proofErr w:type="spellEnd"/>
      <w:r w:rsidR="0076222B">
        <w:rPr>
          <w:rFonts w:ascii="Arial Narrow" w:hAnsi="Arial Narrow" w:cs="Times New Roman"/>
          <w:shd w:val="clear" w:color="auto" w:fill="FFFFFF"/>
        </w:rPr>
        <w:t xml:space="preserve"> of the hydrogen. T</w:t>
      </w:r>
      <w:r w:rsidR="00BD3812">
        <w:rPr>
          <w:rFonts w:ascii="Arial Narrow" w:hAnsi="Arial Narrow" w:cs="Times New Roman"/>
          <w:shd w:val="clear" w:color="auto" w:fill="FFFFFF"/>
        </w:rPr>
        <w:t>he hydrogen on the 2</w:t>
      </w:r>
      <w:r w:rsidR="00BD3812">
        <w:rPr>
          <w:rFonts w:ascii="Arial Narrow" w:hAnsi="Arial Narrow" w:cs="Times New Roman"/>
          <w:shd w:val="clear" w:color="auto" w:fill="FFFFFF"/>
          <w:vertAlign w:val="superscript"/>
        </w:rPr>
        <w:t>o</w:t>
      </w:r>
      <w:r w:rsidR="00BD3812">
        <w:rPr>
          <w:rFonts w:ascii="Arial Narrow" w:hAnsi="Arial Narrow" w:cs="Times New Roman"/>
          <w:shd w:val="clear" w:color="auto" w:fill="FFFFFF"/>
        </w:rPr>
        <w:t xml:space="preserve"> </w:t>
      </w:r>
      <w:r w:rsidR="00BD3812" w:rsidRPr="008C5996">
        <w:rPr>
          <w:rFonts w:ascii="Arial Narrow" w:hAnsi="Arial Narrow" w:cs="Times New Roman"/>
          <w:shd w:val="clear" w:color="auto" w:fill="FFFFFF"/>
        </w:rPr>
        <w:t>β-carbon</w:t>
      </w:r>
      <w:r w:rsidR="00BD3812">
        <w:rPr>
          <w:rFonts w:ascii="Arial Narrow" w:hAnsi="Arial Narrow" w:cs="Times New Roman"/>
          <w:shd w:val="clear" w:color="auto" w:fill="FFFFFF"/>
        </w:rPr>
        <w:t xml:space="preserve"> is </w:t>
      </w:r>
      <w:r w:rsidR="0076222B">
        <w:rPr>
          <w:rFonts w:ascii="Arial Narrow" w:hAnsi="Arial Narrow" w:cs="Times New Roman"/>
          <w:shd w:val="clear" w:color="auto" w:fill="FFFFFF"/>
        </w:rPr>
        <w:t xml:space="preserve">therefore </w:t>
      </w:r>
      <w:r w:rsidR="00BD3812">
        <w:rPr>
          <w:rFonts w:ascii="Arial Narrow" w:hAnsi="Arial Narrow" w:cs="Times New Roman"/>
          <w:shd w:val="clear" w:color="auto" w:fill="FFFFFF"/>
        </w:rPr>
        <w:t>almost just as easily obtainable as on the 1</w:t>
      </w:r>
      <w:r w:rsidR="00BD3812">
        <w:rPr>
          <w:rFonts w:ascii="Arial Narrow" w:hAnsi="Arial Narrow" w:cs="Times New Roman"/>
          <w:shd w:val="clear" w:color="auto" w:fill="FFFFFF"/>
          <w:vertAlign w:val="superscript"/>
        </w:rPr>
        <w:t>o</w:t>
      </w:r>
      <w:r w:rsidR="00BD3812">
        <w:rPr>
          <w:rFonts w:ascii="Arial Narrow" w:hAnsi="Arial Narrow" w:cs="Times New Roman"/>
          <w:shd w:val="clear" w:color="auto" w:fill="FFFFFF"/>
        </w:rPr>
        <w:t xml:space="preserve"> </w:t>
      </w:r>
      <w:r w:rsidR="00BD3812" w:rsidRPr="008C5996">
        <w:rPr>
          <w:rFonts w:ascii="Arial Narrow" w:hAnsi="Arial Narrow" w:cs="Times New Roman"/>
          <w:shd w:val="clear" w:color="auto" w:fill="FFFFFF"/>
        </w:rPr>
        <w:t>β-carbon</w:t>
      </w:r>
      <w:r w:rsidR="0076222B">
        <w:rPr>
          <w:rFonts w:ascii="Arial Narrow" w:hAnsi="Arial Narrow" w:cs="Times New Roman"/>
          <w:shd w:val="clear" w:color="auto" w:fill="FFFFFF"/>
        </w:rPr>
        <w:t xml:space="preserve">, and the reaction </w:t>
      </w:r>
      <w:proofErr w:type="spellStart"/>
      <w:r w:rsidR="0076222B">
        <w:rPr>
          <w:rFonts w:ascii="Arial Narrow" w:hAnsi="Arial Narrow" w:cs="Times New Roman"/>
          <w:shd w:val="clear" w:color="auto" w:fill="FFFFFF"/>
        </w:rPr>
        <w:t>favours</w:t>
      </w:r>
      <w:proofErr w:type="spellEnd"/>
      <w:r w:rsidR="0076222B">
        <w:rPr>
          <w:rFonts w:ascii="Arial Narrow" w:hAnsi="Arial Narrow" w:cs="Times New Roman"/>
          <w:shd w:val="clear" w:color="auto" w:fill="FFFFFF"/>
        </w:rPr>
        <w:t xml:space="preserve"> the </w:t>
      </w:r>
      <w:proofErr w:type="spellStart"/>
      <w:r w:rsidR="0076222B">
        <w:rPr>
          <w:rFonts w:ascii="Arial Narrow" w:hAnsi="Arial Narrow" w:cs="Times New Roman"/>
          <w:shd w:val="clear" w:color="auto" w:fill="FFFFFF"/>
        </w:rPr>
        <w:t>deprotonation</w:t>
      </w:r>
      <w:proofErr w:type="spellEnd"/>
      <w:r w:rsidR="0076222B">
        <w:rPr>
          <w:rFonts w:ascii="Arial Narrow" w:hAnsi="Arial Narrow" w:cs="Times New Roman"/>
          <w:shd w:val="clear" w:color="auto" w:fill="FFFFFF"/>
        </w:rPr>
        <w:t xml:space="preserve"> of the hydrogen on the </w:t>
      </w:r>
      <w:r w:rsidR="0076222B" w:rsidRPr="008C5996">
        <w:rPr>
          <w:rFonts w:ascii="Arial Narrow" w:hAnsi="Arial Narrow" w:cs="Times New Roman"/>
          <w:shd w:val="clear" w:color="auto" w:fill="FFFFFF"/>
        </w:rPr>
        <w:t>β-carbon</w:t>
      </w:r>
      <w:r w:rsidR="0076222B">
        <w:rPr>
          <w:rFonts w:ascii="Arial Narrow" w:hAnsi="Arial Narrow" w:cs="Times New Roman"/>
          <w:shd w:val="clear" w:color="auto" w:fill="FFFFFF"/>
        </w:rPr>
        <w:t xml:space="preserve"> that will lead to the more stable product.</w:t>
      </w:r>
    </w:p>
    <w:p w:rsidR="0076222B" w:rsidRPr="00FA13DC" w:rsidRDefault="0076222B" w:rsidP="0076222B">
      <w:pPr>
        <w:ind w:firstLine="720"/>
        <w:rPr>
          <w:rFonts w:ascii="Arial Narrow" w:hAnsi="Arial Narrow" w:cs="Times New Roman"/>
          <w:b/>
          <w:shd w:val="clear" w:color="auto" w:fill="FFFFFF"/>
        </w:rPr>
      </w:pPr>
      <w:r>
        <w:rPr>
          <w:rFonts w:ascii="Arial Narrow" w:hAnsi="Arial Narrow" w:cs="Times New Roman"/>
          <w:shd w:val="clear" w:color="auto" w:fill="FFFFFF"/>
        </w:rPr>
        <w:t>The % conversion values for this experiment were 78% for the reaction of KOH with 1-bromobutane at reflux, 27% for 1-bromobutane at 50</w:t>
      </w:r>
      <w:r>
        <w:rPr>
          <w:rFonts w:ascii="Arial Narrow" w:hAnsi="Arial Narrow" w:cs="Times New Roman"/>
          <w:shd w:val="clear" w:color="auto" w:fill="FFFFFF"/>
          <w:vertAlign w:val="superscript"/>
        </w:rPr>
        <w:t>o</w:t>
      </w:r>
      <w:r>
        <w:rPr>
          <w:rFonts w:ascii="Arial Narrow" w:hAnsi="Arial Narrow" w:cs="Times New Roman"/>
          <w:shd w:val="clear" w:color="auto" w:fill="FFFFFF"/>
        </w:rPr>
        <w:t>C and 54% for 2-bromobutane at reflux.</w:t>
      </w:r>
      <w:r w:rsidR="00FA13DC">
        <w:rPr>
          <w:rFonts w:ascii="Arial Narrow" w:hAnsi="Arial Narrow" w:cs="Times New Roman"/>
          <w:shd w:val="clear" w:color="auto" w:fill="FFFFFF"/>
        </w:rPr>
        <w:t xml:space="preserve"> The % conversion for 1-bromobutane at 50</w:t>
      </w:r>
      <w:r w:rsidR="00FA13DC">
        <w:rPr>
          <w:rFonts w:ascii="Arial Narrow" w:hAnsi="Arial Narrow" w:cs="Times New Roman"/>
          <w:shd w:val="clear" w:color="auto" w:fill="FFFFFF"/>
          <w:vertAlign w:val="superscript"/>
        </w:rPr>
        <w:t>o</w:t>
      </w:r>
      <w:r w:rsidR="00FA13DC">
        <w:rPr>
          <w:rFonts w:ascii="Arial Narrow" w:hAnsi="Arial Narrow" w:cs="Times New Roman"/>
          <w:shd w:val="clear" w:color="auto" w:fill="FFFFFF"/>
        </w:rPr>
        <w:t>C was the lowest because, due to the lower temperature and the lack of stir plate and stir stick, the KOH took much longer to dissolve and the reaction had less time to occur due to time constrictions. To help the KOH dissolve, the solution inside the reaction flask had to be stirred manually by swirling the reflux apparatus. The slow dissolution of KOH was one source of error in this experiment, and</w:t>
      </w:r>
      <w:r w:rsidR="001A6A59">
        <w:rPr>
          <w:rFonts w:ascii="Arial Narrow" w:hAnsi="Arial Narrow" w:cs="Times New Roman"/>
          <w:shd w:val="clear" w:color="auto" w:fill="FFFFFF"/>
        </w:rPr>
        <w:t xml:space="preserve"> to improve results, the solvent with KOH could be stirred inside a separate beaker and only put into the round bottom reaction flask after all the KOH pellets have dissolved.</w:t>
      </w:r>
    </w:p>
    <w:p w:rsidR="0076222B" w:rsidRPr="0076222B" w:rsidRDefault="0076222B" w:rsidP="0076222B">
      <w:pPr>
        <w:ind w:firstLine="720"/>
        <w:rPr>
          <w:rFonts w:ascii="Arial Narrow" w:hAnsi="Arial Narrow" w:cs="Times New Roman"/>
          <w:b/>
          <w:shd w:val="clear" w:color="auto" w:fill="FFFFFF"/>
        </w:rPr>
      </w:pPr>
    </w:p>
    <w:p w:rsidR="006837E2" w:rsidRDefault="006837E2">
      <w:pPr>
        <w:rPr>
          <w:rFonts w:ascii="Arial Narrow" w:hAnsi="Arial Narrow" w:cs="Times New Roman"/>
          <w:shd w:val="clear" w:color="auto" w:fill="FFFFFF"/>
        </w:rPr>
      </w:pPr>
    </w:p>
    <w:p w:rsidR="0060543D" w:rsidRPr="008C5996" w:rsidRDefault="0060543D">
      <w:pPr>
        <w:rPr>
          <w:rFonts w:ascii="Arial Narrow" w:hAnsi="Arial Narrow" w:cs="Times New Roman"/>
          <w:b/>
          <w:sz w:val="24"/>
          <w:szCs w:val="24"/>
        </w:rPr>
      </w:pPr>
      <w:r w:rsidRPr="008C5996">
        <w:rPr>
          <w:rFonts w:ascii="Arial Narrow" w:hAnsi="Arial Narrow" w:cs="Times New Roman"/>
          <w:b/>
          <w:sz w:val="24"/>
          <w:szCs w:val="24"/>
        </w:rPr>
        <w:lastRenderedPageBreak/>
        <w:t>Questions:</w:t>
      </w:r>
    </w:p>
    <w:p w:rsidR="00A5217A" w:rsidRPr="008C5996" w:rsidRDefault="00A5217A" w:rsidP="00E14496">
      <w:pPr>
        <w:pStyle w:val="ListParagraph"/>
        <w:numPr>
          <w:ilvl w:val="0"/>
          <w:numId w:val="6"/>
        </w:numPr>
        <w:rPr>
          <w:rFonts w:ascii="Arial Narrow" w:hAnsi="Arial Narrow" w:cs="Times New Roman"/>
          <w:sz w:val="24"/>
          <w:szCs w:val="24"/>
        </w:rPr>
      </w:pPr>
      <w:r w:rsidRPr="008C5996">
        <w:rPr>
          <w:rFonts w:ascii="Arial Narrow" w:hAnsi="Arial Narrow" w:cs="Times New Roman"/>
          <w:sz w:val="24"/>
          <w:szCs w:val="24"/>
        </w:rPr>
        <w:t>n</w:t>
      </w:r>
      <w:r w:rsidRPr="008C5996">
        <w:rPr>
          <w:rFonts w:ascii="Arial Narrow" w:hAnsi="Arial Narrow" w:cs="Times New Roman"/>
          <w:sz w:val="24"/>
          <w:szCs w:val="24"/>
          <w:vertAlign w:val="subscript"/>
        </w:rPr>
        <w:t>1-bromobutane</w:t>
      </w:r>
      <w:r w:rsidRPr="008C5996">
        <w:rPr>
          <w:rFonts w:ascii="Arial Narrow" w:hAnsi="Arial Narrow" w:cs="Times New Roman"/>
          <w:sz w:val="24"/>
          <w:szCs w:val="24"/>
        </w:rPr>
        <w:t xml:space="preserve"> = </w:t>
      </w:r>
      <w:proofErr w:type="spellStart"/>
      <w:r w:rsidRPr="008C5996">
        <w:rPr>
          <w:rFonts w:ascii="Arial Narrow" w:hAnsi="Arial Narrow" w:cs="Times New Roman"/>
          <w:sz w:val="24"/>
          <w:szCs w:val="24"/>
        </w:rPr>
        <w:t>n</w:t>
      </w:r>
      <w:r w:rsidRPr="008C5996">
        <w:rPr>
          <w:rFonts w:ascii="Arial Narrow" w:hAnsi="Arial Narrow" w:cs="Times New Roman"/>
          <w:sz w:val="24"/>
          <w:szCs w:val="24"/>
          <w:vertAlign w:val="subscript"/>
        </w:rPr>
        <w:t>butane</w:t>
      </w:r>
      <w:proofErr w:type="spellEnd"/>
      <w:r w:rsidRPr="008C5996">
        <w:rPr>
          <w:rFonts w:ascii="Arial Narrow" w:hAnsi="Arial Narrow" w:cs="Times New Roman"/>
          <w:sz w:val="24"/>
          <w:szCs w:val="24"/>
        </w:rPr>
        <w:t xml:space="preserve"> = 0.01388 </w:t>
      </w:r>
      <w:proofErr w:type="spellStart"/>
      <w:r w:rsidRPr="008C5996">
        <w:rPr>
          <w:rFonts w:ascii="Arial Narrow" w:hAnsi="Arial Narrow" w:cs="Times New Roman"/>
          <w:sz w:val="24"/>
          <w:szCs w:val="24"/>
        </w:rPr>
        <w:t>mol</w:t>
      </w:r>
      <w:proofErr w:type="spellEnd"/>
    </w:p>
    <w:p w:rsidR="00A5217A" w:rsidRPr="008C5996" w:rsidRDefault="00A5217A" w:rsidP="00A5217A">
      <w:pPr>
        <w:pStyle w:val="ListParagraph"/>
        <w:rPr>
          <w:rFonts w:ascii="Arial Narrow" w:hAnsi="Arial Narrow" w:cs="Times New Roman"/>
          <w:sz w:val="24"/>
          <w:szCs w:val="24"/>
        </w:rPr>
      </w:pPr>
    </w:p>
    <w:p w:rsidR="00A5217A" w:rsidRPr="008C5996" w:rsidRDefault="00A5217A"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V = </w:t>
      </w:r>
      <w:proofErr w:type="spellStart"/>
      <w:r w:rsidRPr="008C5996">
        <w:rPr>
          <w:rFonts w:ascii="Arial Narrow" w:hAnsi="Arial Narrow" w:cs="Times New Roman"/>
          <w:sz w:val="24"/>
          <w:szCs w:val="24"/>
          <w:u w:val="single"/>
        </w:rPr>
        <w:t>nRT</w:t>
      </w:r>
      <w:proofErr w:type="spellEnd"/>
    </w:p>
    <w:p w:rsidR="00A5217A" w:rsidRPr="008C5996" w:rsidRDefault="00A5217A"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          </w:t>
      </w:r>
      <w:proofErr w:type="gramStart"/>
      <w:r w:rsidRPr="008C5996">
        <w:rPr>
          <w:rFonts w:ascii="Arial Narrow" w:hAnsi="Arial Narrow" w:cs="Times New Roman"/>
          <w:sz w:val="24"/>
          <w:szCs w:val="24"/>
        </w:rPr>
        <w:t>p</w:t>
      </w:r>
      <w:proofErr w:type="gramEnd"/>
    </w:p>
    <w:p w:rsidR="00A5217A" w:rsidRPr="008C5996" w:rsidRDefault="00A5217A"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    = </w:t>
      </w:r>
      <w:r w:rsidRPr="008C5996">
        <w:rPr>
          <w:rFonts w:ascii="Arial Narrow" w:hAnsi="Arial Narrow" w:cs="Times New Roman"/>
          <w:sz w:val="24"/>
          <w:szCs w:val="24"/>
          <w:u w:val="single"/>
        </w:rPr>
        <w:t xml:space="preserve">(0.01388 </w:t>
      </w:r>
      <w:proofErr w:type="spellStart"/>
      <w:r w:rsidRPr="008C5996">
        <w:rPr>
          <w:rFonts w:ascii="Arial Narrow" w:hAnsi="Arial Narrow" w:cs="Times New Roman"/>
          <w:sz w:val="24"/>
          <w:szCs w:val="24"/>
          <w:u w:val="single"/>
        </w:rPr>
        <w:t>mol</w:t>
      </w:r>
      <w:proofErr w:type="spellEnd"/>
      <w:proofErr w:type="gramStart"/>
      <w:r w:rsidRPr="008C5996">
        <w:rPr>
          <w:rFonts w:ascii="Arial Narrow" w:hAnsi="Arial Narrow" w:cs="Times New Roman"/>
          <w:sz w:val="24"/>
          <w:szCs w:val="24"/>
          <w:u w:val="single"/>
        </w:rPr>
        <w:t>)(</w:t>
      </w:r>
      <w:proofErr w:type="gramEnd"/>
      <w:r w:rsidRPr="008C5996">
        <w:rPr>
          <w:rFonts w:ascii="Arial Narrow" w:hAnsi="Arial Narrow" w:cs="Times New Roman"/>
          <w:sz w:val="24"/>
          <w:szCs w:val="24"/>
          <w:u w:val="single"/>
        </w:rPr>
        <w:t xml:space="preserve">0.082057 L </w:t>
      </w:r>
      <w:proofErr w:type="spellStart"/>
      <w:r w:rsidRPr="008C5996">
        <w:rPr>
          <w:rFonts w:ascii="Arial Narrow" w:hAnsi="Arial Narrow" w:cs="Times New Roman"/>
          <w:sz w:val="24"/>
          <w:szCs w:val="24"/>
          <w:u w:val="single"/>
        </w:rPr>
        <w:t>atm</w:t>
      </w:r>
      <w:proofErr w:type="spellEnd"/>
      <w:r w:rsidRPr="008C5996">
        <w:rPr>
          <w:rFonts w:ascii="Arial Narrow" w:hAnsi="Arial Narrow" w:cs="Times New Roman"/>
          <w:sz w:val="24"/>
          <w:szCs w:val="24"/>
          <w:u w:val="single"/>
        </w:rPr>
        <w:t xml:space="preserve"> K</w:t>
      </w:r>
      <w:r w:rsidRPr="008C5996">
        <w:rPr>
          <w:rFonts w:ascii="Arial Narrow" w:hAnsi="Arial Narrow" w:cs="Times New Roman"/>
          <w:sz w:val="24"/>
          <w:szCs w:val="24"/>
          <w:u w:val="single"/>
          <w:vertAlign w:val="superscript"/>
        </w:rPr>
        <w:t>-1</w:t>
      </w:r>
      <w:r w:rsidRPr="008C5996">
        <w:rPr>
          <w:rFonts w:ascii="Arial Narrow" w:hAnsi="Arial Narrow" w:cs="Times New Roman"/>
          <w:sz w:val="24"/>
          <w:szCs w:val="24"/>
          <w:u w:val="single"/>
        </w:rPr>
        <w:t xml:space="preserve"> mol</w:t>
      </w:r>
      <w:r w:rsidRPr="008C5996">
        <w:rPr>
          <w:rFonts w:ascii="Arial Narrow" w:hAnsi="Arial Narrow" w:cs="Times New Roman"/>
          <w:sz w:val="24"/>
          <w:szCs w:val="24"/>
          <w:u w:val="single"/>
          <w:vertAlign w:val="superscript"/>
        </w:rPr>
        <w:t>-1</w:t>
      </w:r>
      <w:r w:rsidRPr="008C5996">
        <w:rPr>
          <w:rFonts w:ascii="Arial Narrow" w:hAnsi="Arial Narrow" w:cs="Times New Roman"/>
          <w:sz w:val="24"/>
          <w:szCs w:val="24"/>
          <w:u w:val="single"/>
        </w:rPr>
        <w:t>)(298 K)</w:t>
      </w:r>
      <w:r w:rsidRPr="008C5996">
        <w:rPr>
          <w:rFonts w:ascii="Arial Narrow" w:hAnsi="Arial Narrow" w:cs="Times New Roman"/>
          <w:sz w:val="24"/>
          <w:szCs w:val="24"/>
        </w:rPr>
        <w:t xml:space="preserve">   </w:t>
      </w:r>
    </w:p>
    <w:p w:rsidR="00A5217A" w:rsidRPr="008C5996" w:rsidRDefault="00A5217A"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                                          1 </w:t>
      </w:r>
      <w:proofErr w:type="spellStart"/>
      <w:r w:rsidRPr="008C5996">
        <w:rPr>
          <w:rFonts w:ascii="Arial Narrow" w:hAnsi="Arial Narrow" w:cs="Times New Roman"/>
          <w:sz w:val="24"/>
          <w:szCs w:val="24"/>
        </w:rPr>
        <w:t>atm</w:t>
      </w:r>
      <w:proofErr w:type="spellEnd"/>
    </w:p>
    <w:p w:rsidR="00A5217A" w:rsidRPr="008C5996" w:rsidRDefault="00A5217A"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    = </w:t>
      </w:r>
      <w:r w:rsidR="00E14496" w:rsidRPr="008C5996">
        <w:rPr>
          <w:rFonts w:ascii="Arial Narrow" w:hAnsi="Arial Narrow" w:cs="Times New Roman"/>
          <w:sz w:val="24"/>
          <w:szCs w:val="24"/>
        </w:rPr>
        <w:t>0.339 L</w:t>
      </w:r>
    </w:p>
    <w:p w:rsidR="00E14496" w:rsidRPr="008C5996" w:rsidRDefault="00E14496" w:rsidP="00A5217A">
      <w:pPr>
        <w:pStyle w:val="ListParagraph"/>
        <w:rPr>
          <w:rFonts w:ascii="Arial Narrow" w:hAnsi="Arial Narrow" w:cs="Times New Roman"/>
          <w:sz w:val="24"/>
          <w:szCs w:val="24"/>
        </w:rPr>
      </w:pPr>
      <w:r w:rsidRPr="008C5996">
        <w:rPr>
          <w:rFonts w:ascii="Arial Narrow" w:hAnsi="Arial Narrow" w:cs="Times New Roman"/>
          <w:sz w:val="24"/>
          <w:szCs w:val="24"/>
        </w:rPr>
        <w:t xml:space="preserve">    </w:t>
      </w:r>
    </w:p>
    <w:p w:rsidR="00E14496" w:rsidRPr="008C5996" w:rsidRDefault="00E14496" w:rsidP="00E14496">
      <w:pPr>
        <w:pStyle w:val="ListParagraph"/>
        <w:rPr>
          <w:rFonts w:ascii="Arial Narrow" w:hAnsi="Arial Narrow" w:cs="Times New Roman"/>
          <w:sz w:val="24"/>
          <w:szCs w:val="24"/>
        </w:rPr>
      </w:pPr>
      <w:r w:rsidRPr="008C5996">
        <w:rPr>
          <w:rFonts w:ascii="Arial Narrow" w:hAnsi="Arial Narrow" w:cs="Times New Roman"/>
          <w:sz w:val="24"/>
          <w:szCs w:val="24"/>
        </w:rPr>
        <w:t xml:space="preserve">    = 339 mL</w:t>
      </w:r>
    </w:p>
    <w:p w:rsidR="009142AA" w:rsidRPr="008C5996" w:rsidRDefault="009142AA" w:rsidP="00E14496">
      <w:pPr>
        <w:pStyle w:val="ListParagraph"/>
        <w:rPr>
          <w:rFonts w:ascii="Arial Narrow" w:hAnsi="Arial Narrow" w:cs="Times New Roman"/>
          <w:sz w:val="24"/>
          <w:szCs w:val="24"/>
        </w:rPr>
      </w:pPr>
    </w:p>
    <w:p w:rsidR="00E14496" w:rsidRPr="008C5996" w:rsidRDefault="00E14496" w:rsidP="00E14496">
      <w:pPr>
        <w:pStyle w:val="ListParagraph"/>
        <w:numPr>
          <w:ilvl w:val="0"/>
          <w:numId w:val="6"/>
        </w:numPr>
        <w:rPr>
          <w:rFonts w:ascii="Arial Narrow" w:hAnsi="Arial Narrow" w:cs="Times New Roman"/>
          <w:sz w:val="24"/>
          <w:szCs w:val="24"/>
        </w:rPr>
      </w:pPr>
    </w:p>
    <w:p w:rsidR="009142AA" w:rsidRPr="008C5996" w:rsidRDefault="00E14496" w:rsidP="009142AA">
      <w:pPr>
        <w:rPr>
          <w:rFonts w:ascii="Arial Narrow" w:hAnsi="Arial Narrow" w:cs="Times New Roman"/>
          <w:sz w:val="24"/>
          <w:szCs w:val="24"/>
        </w:rPr>
      </w:pPr>
      <w:r w:rsidRPr="008C5996">
        <w:rPr>
          <w:rFonts w:ascii="Arial Narrow" w:hAnsi="Arial Narrow" w:cs="Times New Roman"/>
          <w:noProof/>
          <w:sz w:val="24"/>
          <w:szCs w:val="24"/>
        </w:rPr>
        <w:drawing>
          <wp:inline distT="0" distB="0" distL="0" distR="0" wp14:anchorId="66F1030A" wp14:editId="470E8B72">
            <wp:extent cx="4052455" cy="198660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 3 question 2.jpg"/>
                    <pic:cNvPicPr/>
                  </pic:nvPicPr>
                  <pic:blipFill>
                    <a:blip r:embed="rId10">
                      <a:extLst>
                        <a:ext uri="{28A0092B-C50C-407E-A947-70E740481C1C}">
                          <a14:useLocalDpi xmlns:a14="http://schemas.microsoft.com/office/drawing/2010/main" val="0"/>
                        </a:ext>
                      </a:extLst>
                    </a:blip>
                    <a:stretch>
                      <a:fillRect/>
                    </a:stretch>
                  </pic:blipFill>
                  <pic:spPr>
                    <a:xfrm>
                      <a:off x="0" y="0"/>
                      <a:ext cx="4058556" cy="1989592"/>
                    </a:xfrm>
                    <a:prstGeom prst="rect">
                      <a:avLst/>
                    </a:prstGeom>
                  </pic:spPr>
                </pic:pic>
              </a:graphicData>
            </a:graphic>
          </wp:inline>
        </w:drawing>
      </w:r>
    </w:p>
    <w:p w:rsidR="009142AA" w:rsidRPr="008C5996" w:rsidRDefault="009142AA" w:rsidP="009142AA">
      <w:pPr>
        <w:pStyle w:val="ListParagraph"/>
        <w:numPr>
          <w:ilvl w:val="0"/>
          <w:numId w:val="6"/>
        </w:numPr>
        <w:rPr>
          <w:rFonts w:ascii="Arial Narrow" w:hAnsi="Arial Narrow" w:cs="Times New Roman"/>
          <w:sz w:val="24"/>
          <w:szCs w:val="24"/>
        </w:rPr>
      </w:pPr>
    </w:p>
    <w:p w:rsidR="009142AA" w:rsidRPr="008C5996" w:rsidRDefault="009142AA" w:rsidP="009142AA">
      <w:pPr>
        <w:pStyle w:val="ListParagraph"/>
        <w:numPr>
          <w:ilvl w:val="0"/>
          <w:numId w:val="8"/>
        </w:numPr>
        <w:rPr>
          <w:rFonts w:ascii="Arial Narrow" w:hAnsi="Arial Narrow" w:cs="Times New Roman"/>
          <w:sz w:val="24"/>
          <w:szCs w:val="24"/>
        </w:rPr>
      </w:pPr>
      <w:r w:rsidRPr="008C5996">
        <w:rPr>
          <w:rFonts w:ascii="Arial Narrow" w:hAnsi="Arial Narrow" w:cs="Times New Roman"/>
          <w:sz w:val="24"/>
          <w:szCs w:val="24"/>
        </w:rPr>
        <w:t>Elimination</w:t>
      </w:r>
    </w:p>
    <w:p w:rsidR="0008237F" w:rsidRDefault="0008237F" w:rsidP="009142AA">
      <w:pPr>
        <w:pStyle w:val="ListParagraph"/>
        <w:numPr>
          <w:ilvl w:val="0"/>
          <w:numId w:val="8"/>
        </w:numPr>
        <w:rPr>
          <w:rFonts w:ascii="Arial Narrow" w:hAnsi="Arial Narrow" w:cs="Times New Roman"/>
          <w:sz w:val="24"/>
          <w:szCs w:val="24"/>
        </w:rPr>
      </w:pPr>
      <w:r>
        <w:rPr>
          <w:rFonts w:ascii="Arial Narrow" w:hAnsi="Arial Narrow" w:cs="Times New Roman"/>
          <w:sz w:val="24"/>
          <w:szCs w:val="24"/>
        </w:rPr>
        <w:t>Substitution</w:t>
      </w:r>
    </w:p>
    <w:p w:rsidR="0077094A" w:rsidRPr="008C5996" w:rsidRDefault="0077094A" w:rsidP="009142AA">
      <w:pPr>
        <w:pStyle w:val="ListParagraph"/>
        <w:numPr>
          <w:ilvl w:val="0"/>
          <w:numId w:val="8"/>
        </w:numPr>
        <w:rPr>
          <w:rFonts w:ascii="Arial Narrow" w:hAnsi="Arial Narrow" w:cs="Times New Roman"/>
          <w:sz w:val="24"/>
          <w:szCs w:val="24"/>
        </w:rPr>
      </w:pPr>
      <w:r w:rsidRPr="008C5996">
        <w:rPr>
          <w:rFonts w:ascii="Arial Narrow" w:hAnsi="Arial Narrow" w:cs="Times New Roman"/>
          <w:sz w:val="24"/>
          <w:szCs w:val="24"/>
        </w:rPr>
        <w:t>Substitution</w:t>
      </w:r>
    </w:p>
    <w:p w:rsidR="00CE2EE1" w:rsidRPr="008C5996" w:rsidRDefault="00CE2EE1" w:rsidP="00CE2EE1">
      <w:pPr>
        <w:rPr>
          <w:rFonts w:ascii="Arial Narrow" w:hAnsi="Arial Narrow" w:cs="Times New Roman"/>
          <w:sz w:val="24"/>
          <w:szCs w:val="24"/>
        </w:rPr>
      </w:pPr>
    </w:p>
    <w:p w:rsidR="00BE761F" w:rsidRPr="008C5996" w:rsidRDefault="00BE761F" w:rsidP="00BE761F">
      <w:pPr>
        <w:pStyle w:val="ListParagraph"/>
        <w:numPr>
          <w:ilvl w:val="0"/>
          <w:numId w:val="6"/>
        </w:numPr>
        <w:rPr>
          <w:rFonts w:ascii="Arial Narrow" w:hAnsi="Arial Narrow" w:cs="Times New Roman"/>
          <w:sz w:val="24"/>
          <w:szCs w:val="24"/>
        </w:rPr>
      </w:pPr>
    </w:p>
    <w:p w:rsidR="00AC27CD" w:rsidRPr="008C5996" w:rsidRDefault="00040F58" w:rsidP="00BE761F">
      <w:pPr>
        <w:pStyle w:val="ListParagraph"/>
        <w:numPr>
          <w:ilvl w:val="0"/>
          <w:numId w:val="2"/>
        </w:numPr>
        <w:rPr>
          <w:rFonts w:ascii="Arial Narrow" w:hAnsi="Arial Narrow" w:cs="Times New Roman"/>
          <w:sz w:val="24"/>
          <w:szCs w:val="24"/>
        </w:rPr>
      </w:pPr>
      <w:r w:rsidRPr="008C5996">
        <w:rPr>
          <w:rFonts w:ascii="Arial Narrow" w:hAnsi="Arial Narrow" w:cs="Times New Roman"/>
          <w:sz w:val="24"/>
          <w:szCs w:val="24"/>
        </w:rPr>
        <w:t>Use a bulky, strong base such as DBN</w:t>
      </w:r>
      <w:r w:rsidR="00BE761F" w:rsidRPr="008C5996">
        <w:rPr>
          <w:rFonts w:ascii="Arial Narrow" w:hAnsi="Arial Narrow" w:cs="Times New Roman"/>
          <w:sz w:val="24"/>
          <w:szCs w:val="24"/>
        </w:rPr>
        <w:t xml:space="preserve"> or </w:t>
      </w:r>
      <w:proofErr w:type="spellStart"/>
      <w:r w:rsidR="00BE761F" w:rsidRPr="008C5996">
        <w:rPr>
          <w:rFonts w:ascii="Arial Narrow" w:hAnsi="Arial Narrow" w:cs="Times New Roman"/>
          <w:sz w:val="24"/>
          <w:szCs w:val="24"/>
        </w:rPr>
        <w:t>KO</w:t>
      </w:r>
      <w:r w:rsidR="00BE761F" w:rsidRPr="008C5996">
        <w:rPr>
          <w:rFonts w:ascii="Arial Narrow" w:hAnsi="Arial Narrow" w:cs="Times New Roman"/>
          <w:i/>
          <w:sz w:val="24"/>
          <w:szCs w:val="24"/>
        </w:rPr>
        <w:t>t</w:t>
      </w:r>
      <w:r w:rsidR="00BE761F" w:rsidRPr="008C5996">
        <w:rPr>
          <w:rFonts w:ascii="Arial Narrow" w:hAnsi="Arial Narrow" w:cs="Times New Roman"/>
          <w:sz w:val="24"/>
          <w:szCs w:val="24"/>
        </w:rPr>
        <w:t>Bu</w:t>
      </w:r>
      <w:proofErr w:type="spellEnd"/>
      <w:r w:rsidR="00BE761F" w:rsidRPr="008C5996">
        <w:rPr>
          <w:rFonts w:ascii="Arial Narrow" w:hAnsi="Arial Narrow" w:cs="Times New Roman"/>
          <w:sz w:val="24"/>
          <w:szCs w:val="24"/>
        </w:rPr>
        <w:t xml:space="preserve"> that </w:t>
      </w:r>
      <w:proofErr w:type="spellStart"/>
      <w:r w:rsidR="00BE761F" w:rsidRPr="008C5996">
        <w:rPr>
          <w:rFonts w:ascii="Arial Narrow" w:hAnsi="Arial Narrow" w:cs="Times New Roman"/>
          <w:sz w:val="24"/>
          <w:szCs w:val="24"/>
        </w:rPr>
        <w:t>can not</w:t>
      </w:r>
      <w:proofErr w:type="spellEnd"/>
      <w:r w:rsidR="00BE761F" w:rsidRPr="008C5996">
        <w:rPr>
          <w:rFonts w:ascii="Arial Narrow" w:hAnsi="Arial Narrow" w:cs="Times New Roman"/>
          <w:sz w:val="24"/>
          <w:szCs w:val="24"/>
        </w:rPr>
        <w:t xml:space="preserve"> undergo S</w:t>
      </w:r>
      <w:r w:rsidR="00BE761F" w:rsidRPr="008C5996">
        <w:rPr>
          <w:rFonts w:ascii="Arial Narrow" w:hAnsi="Arial Narrow" w:cs="Times New Roman"/>
          <w:sz w:val="24"/>
          <w:szCs w:val="24"/>
          <w:vertAlign w:val="subscript"/>
        </w:rPr>
        <w:t>N</w:t>
      </w:r>
      <w:r w:rsidR="00BE761F" w:rsidRPr="008C5996">
        <w:rPr>
          <w:rFonts w:ascii="Arial Narrow" w:hAnsi="Arial Narrow" w:cs="Times New Roman"/>
          <w:sz w:val="24"/>
          <w:szCs w:val="24"/>
        </w:rPr>
        <w:t>2 due to steric hindrance.</w:t>
      </w:r>
    </w:p>
    <w:p w:rsidR="00E14496" w:rsidRPr="008C5996" w:rsidRDefault="00053C88" w:rsidP="00E14496">
      <w:pPr>
        <w:pStyle w:val="ListParagraph"/>
        <w:numPr>
          <w:ilvl w:val="0"/>
          <w:numId w:val="2"/>
        </w:numPr>
        <w:rPr>
          <w:rFonts w:ascii="Arial Narrow" w:hAnsi="Arial Narrow" w:cs="Times New Roman"/>
          <w:sz w:val="24"/>
          <w:szCs w:val="24"/>
        </w:rPr>
      </w:pPr>
      <w:r w:rsidRPr="008C5996">
        <w:rPr>
          <w:rFonts w:ascii="Arial Narrow" w:hAnsi="Arial Narrow" w:cs="Times New Roman"/>
          <w:sz w:val="24"/>
          <w:szCs w:val="24"/>
        </w:rPr>
        <w:t xml:space="preserve">Increase the temperature </w:t>
      </w:r>
      <w:r w:rsidR="00BE761F" w:rsidRPr="008C5996">
        <w:rPr>
          <w:rFonts w:ascii="Arial Narrow" w:hAnsi="Arial Narrow" w:cs="Times New Roman"/>
          <w:sz w:val="24"/>
          <w:szCs w:val="24"/>
        </w:rPr>
        <w:t xml:space="preserve">to help the elimination reaction to make 1-pentene take place, since </w:t>
      </w:r>
      <w:r w:rsidRPr="008C5996">
        <w:rPr>
          <w:rFonts w:ascii="Arial Narrow" w:hAnsi="Arial Narrow" w:cs="Times New Roman"/>
          <w:sz w:val="24"/>
          <w:szCs w:val="24"/>
        </w:rPr>
        <w:t xml:space="preserve">heat </w:t>
      </w:r>
      <w:proofErr w:type="spellStart"/>
      <w:r w:rsidRPr="008C5996">
        <w:rPr>
          <w:rFonts w:ascii="Arial Narrow" w:hAnsi="Arial Narrow" w:cs="Times New Roman"/>
          <w:sz w:val="24"/>
          <w:szCs w:val="24"/>
        </w:rPr>
        <w:t>favours</w:t>
      </w:r>
      <w:proofErr w:type="spellEnd"/>
      <w:r w:rsidRPr="008C5996">
        <w:rPr>
          <w:rFonts w:ascii="Arial Narrow" w:hAnsi="Arial Narrow" w:cs="Times New Roman"/>
          <w:sz w:val="24"/>
          <w:szCs w:val="24"/>
        </w:rPr>
        <w:t xml:space="preserve"> elimination reactions.</w:t>
      </w:r>
    </w:p>
    <w:p w:rsidR="00E14496" w:rsidRPr="00E14496" w:rsidRDefault="00E14496" w:rsidP="00E14496">
      <w:pPr>
        <w:rPr>
          <w:rFonts w:ascii="Times New Roman" w:hAnsi="Times New Roman" w:cs="Times New Roman"/>
          <w:sz w:val="24"/>
          <w:szCs w:val="24"/>
        </w:rPr>
      </w:pPr>
    </w:p>
    <w:sectPr w:rsidR="00E14496" w:rsidRPr="00E144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63C1"/>
    <w:multiLevelType w:val="hybridMultilevel"/>
    <w:tmpl w:val="13701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0B6A64"/>
    <w:multiLevelType w:val="hybridMultilevel"/>
    <w:tmpl w:val="439ACE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69696F"/>
    <w:multiLevelType w:val="hybridMultilevel"/>
    <w:tmpl w:val="2F50824E"/>
    <w:lvl w:ilvl="0" w:tplc="2BE8BD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A85861"/>
    <w:multiLevelType w:val="hybridMultilevel"/>
    <w:tmpl w:val="1B3AD3AC"/>
    <w:lvl w:ilvl="0" w:tplc="12C463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86DC7"/>
    <w:multiLevelType w:val="hybridMultilevel"/>
    <w:tmpl w:val="57A47F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C36784"/>
    <w:multiLevelType w:val="hybridMultilevel"/>
    <w:tmpl w:val="E7E00926"/>
    <w:lvl w:ilvl="0" w:tplc="8174DC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5B0632"/>
    <w:multiLevelType w:val="hybridMultilevel"/>
    <w:tmpl w:val="07ACB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2E7937"/>
    <w:multiLevelType w:val="hybridMultilevel"/>
    <w:tmpl w:val="92B48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7"/>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43D"/>
    <w:rsid w:val="00000C8E"/>
    <w:rsid w:val="00011B89"/>
    <w:rsid w:val="00021291"/>
    <w:rsid w:val="00030476"/>
    <w:rsid w:val="00040F58"/>
    <w:rsid w:val="00046A46"/>
    <w:rsid w:val="00053C88"/>
    <w:rsid w:val="000569A3"/>
    <w:rsid w:val="0007022B"/>
    <w:rsid w:val="00081B37"/>
    <w:rsid w:val="00081B63"/>
    <w:rsid w:val="0008237F"/>
    <w:rsid w:val="0008443B"/>
    <w:rsid w:val="00084F35"/>
    <w:rsid w:val="00086AE3"/>
    <w:rsid w:val="000955B4"/>
    <w:rsid w:val="00095653"/>
    <w:rsid w:val="000A11F9"/>
    <w:rsid w:val="000A1899"/>
    <w:rsid w:val="000A1AA8"/>
    <w:rsid w:val="000B02A7"/>
    <w:rsid w:val="000B6509"/>
    <w:rsid w:val="000C502D"/>
    <w:rsid w:val="000F3DCB"/>
    <w:rsid w:val="00117949"/>
    <w:rsid w:val="0013617D"/>
    <w:rsid w:val="00150DC2"/>
    <w:rsid w:val="0015246D"/>
    <w:rsid w:val="001669CB"/>
    <w:rsid w:val="00166F3F"/>
    <w:rsid w:val="0017402C"/>
    <w:rsid w:val="00174F94"/>
    <w:rsid w:val="00184EA2"/>
    <w:rsid w:val="00195ABE"/>
    <w:rsid w:val="001A1CEE"/>
    <w:rsid w:val="001A6A59"/>
    <w:rsid w:val="001A745A"/>
    <w:rsid w:val="001B000D"/>
    <w:rsid w:val="001C350A"/>
    <w:rsid w:val="001C4F25"/>
    <w:rsid w:val="001E6D23"/>
    <w:rsid w:val="001E70AF"/>
    <w:rsid w:val="00202B36"/>
    <w:rsid w:val="002032E9"/>
    <w:rsid w:val="00236D67"/>
    <w:rsid w:val="0024510F"/>
    <w:rsid w:val="00245399"/>
    <w:rsid w:val="002474CC"/>
    <w:rsid w:val="00294BF8"/>
    <w:rsid w:val="00295EAB"/>
    <w:rsid w:val="002A652B"/>
    <w:rsid w:val="002A6701"/>
    <w:rsid w:val="002C0DCE"/>
    <w:rsid w:val="002C36D7"/>
    <w:rsid w:val="002D3C57"/>
    <w:rsid w:val="002D6941"/>
    <w:rsid w:val="003116F0"/>
    <w:rsid w:val="00311EE9"/>
    <w:rsid w:val="00325D4E"/>
    <w:rsid w:val="0033083D"/>
    <w:rsid w:val="00334EE4"/>
    <w:rsid w:val="00345AF0"/>
    <w:rsid w:val="0036143C"/>
    <w:rsid w:val="003805A8"/>
    <w:rsid w:val="003947B5"/>
    <w:rsid w:val="003B1651"/>
    <w:rsid w:val="003B16FA"/>
    <w:rsid w:val="003E16E3"/>
    <w:rsid w:val="00410C39"/>
    <w:rsid w:val="0042032C"/>
    <w:rsid w:val="00420813"/>
    <w:rsid w:val="0042214B"/>
    <w:rsid w:val="0042697C"/>
    <w:rsid w:val="0044230C"/>
    <w:rsid w:val="00442E6A"/>
    <w:rsid w:val="00452BE6"/>
    <w:rsid w:val="00460161"/>
    <w:rsid w:val="00461B31"/>
    <w:rsid w:val="004653C1"/>
    <w:rsid w:val="00477917"/>
    <w:rsid w:val="004A0707"/>
    <w:rsid w:val="004B14C8"/>
    <w:rsid w:val="004E0918"/>
    <w:rsid w:val="004E2FDA"/>
    <w:rsid w:val="0052558C"/>
    <w:rsid w:val="00546B0B"/>
    <w:rsid w:val="00557FF5"/>
    <w:rsid w:val="00564FEF"/>
    <w:rsid w:val="0056521A"/>
    <w:rsid w:val="00570FC4"/>
    <w:rsid w:val="0057598F"/>
    <w:rsid w:val="005833F3"/>
    <w:rsid w:val="005B0416"/>
    <w:rsid w:val="005B7AD7"/>
    <w:rsid w:val="005C5C9A"/>
    <w:rsid w:val="005D3CBC"/>
    <w:rsid w:val="005E0CC9"/>
    <w:rsid w:val="005E1200"/>
    <w:rsid w:val="005E294C"/>
    <w:rsid w:val="005E47A8"/>
    <w:rsid w:val="00600409"/>
    <w:rsid w:val="0060543D"/>
    <w:rsid w:val="00607E1B"/>
    <w:rsid w:val="00630079"/>
    <w:rsid w:val="00632AAE"/>
    <w:rsid w:val="00640C71"/>
    <w:rsid w:val="00646A96"/>
    <w:rsid w:val="006508A5"/>
    <w:rsid w:val="00667CB4"/>
    <w:rsid w:val="0067454D"/>
    <w:rsid w:val="006760A7"/>
    <w:rsid w:val="006837E2"/>
    <w:rsid w:val="00685E60"/>
    <w:rsid w:val="006862A3"/>
    <w:rsid w:val="00695018"/>
    <w:rsid w:val="006C7B76"/>
    <w:rsid w:val="006E6366"/>
    <w:rsid w:val="006F1684"/>
    <w:rsid w:val="006F322E"/>
    <w:rsid w:val="00712336"/>
    <w:rsid w:val="00722FA6"/>
    <w:rsid w:val="00724CD4"/>
    <w:rsid w:val="007305EC"/>
    <w:rsid w:val="00732D47"/>
    <w:rsid w:val="007355DA"/>
    <w:rsid w:val="00751A0C"/>
    <w:rsid w:val="007577F2"/>
    <w:rsid w:val="0076222B"/>
    <w:rsid w:val="00766303"/>
    <w:rsid w:val="0077094A"/>
    <w:rsid w:val="007C7D15"/>
    <w:rsid w:val="007D0230"/>
    <w:rsid w:val="007F7290"/>
    <w:rsid w:val="0080400A"/>
    <w:rsid w:val="008160E4"/>
    <w:rsid w:val="00832AB8"/>
    <w:rsid w:val="008378EF"/>
    <w:rsid w:val="008426F4"/>
    <w:rsid w:val="008459A5"/>
    <w:rsid w:val="008555A4"/>
    <w:rsid w:val="00860F21"/>
    <w:rsid w:val="008720EB"/>
    <w:rsid w:val="00886128"/>
    <w:rsid w:val="00894F32"/>
    <w:rsid w:val="008B031C"/>
    <w:rsid w:val="008B34F4"/>
    <w:rsid w:val="008C45CE"/>
    <w:rsid w:val="008C5996"/>
    <w:rsid w:val="008C7430"/>
    <w:rsid w:val="008E3618"/>
    <w:rsid w:val="008F0D6B"/>
    <w:rsid w:val="008F26E8"/>
    <w:rsid w:val="00903499"/>
    <w:rsid w:val="00904EA7"/>
    <w:rsid w:val="009142AA"/>
    <w:rsid w:val="00935A1F"/>
    <w:rsid w:val="00943628"/>
    <w:rsid w:val="00944189"/>
    <w:rsid w:val="00946E35"/>
    <w:rsid w:val="00962A3D"/>
    <w:rsid w:val="00962E78"/>
    <w:rsid w:val="0096704C"/>
    <w:rsid w:val="00974391"/>
    <w:rsid w:val="009773A1"/>
    <w:rsid w:val="009A37CE"/>
    <w:rsid w:val="009B17AE"/>
    <w:rsid w:val="009B6FB9"/>
    <w:rsid w:val="009E1964"/>
    <w:rsid w:val="00A21DBF"/>
    <w:rsid w:val="00A230A0"/>
    <w:rsid w:val="00A23CC1"/>
    <w:rsid w:val="00A41389"/>
    <w:rsid w:val="00A468EE"/>
    <w:rsid w:val="00A5217A"/>
    <w:rsid w:val="00A65B95"/>
    <w:rsid w:val="00A77BF9"/>
    <w:rsid w:val="00A82256"/>
    <w:rsid w:val="00A83B42"/>
    <w:rsid w:val="00A96500"/>
    <w:rsid w:val="00AA0652"/>
    <w:rsid w:val="00AC27CD"/>
    <w:rsid w:val="00AD172C"/>
    <w:rsid w:val="00AD6939"/>
    <w:rsid w:val="00AE5C0D"/>
    <w:rsid w:val="00AF07C2"/>
    <w:rsid w:val="00AF2E7E"/>
    <w:rsid w:val="00B02CF6"/>
    <w:rsid w:val="00B16B5A"/>
    <w:rsid w:val="00B2042A"/>
    <w:rsid w:val="00B345A3"/>
    <w:rsid w:val="00B738A1"/>
    <w:rsid w:val="00B84A04"/>
    <w:rsid w:val="00B8630B"/>
    <w:rsid w:val="00BA64F0"/>
    <w:rsid w:val="00BB22FB"/>
    <w:rsid w:val="00BC24A6"/>
    <w:rsid w:val="00BC3FD1"/>
    <w:rsid w:val="00BD3812"/>
    <w:rsid w:val="00BD4D2B"/>
    <w:rsid w:val="00BD634F"/>
    <w:rsid w:val="00BE761F"/>
    <w:rsid w:val="00C06CBD"/>
    <w:rsid w:val="00C15B5E"/>
    <w:rsid w:val="00C271CA"/>
    <w:rsid w:val="00C34DF3"/>
    <w:rsid w:val="00C37188"/>
    <w:rsid w:val="00C605E7"/>
    <w:rsid w:val="00C66C30"/>
    <w:rsid w:val="00C73755"/>
    <w:rsid w:val="00C73ADF"/>
    <w:rsid w:val="00C97E22"/>
    <w:rsid w:val="00CB10BB"/>
    <w:rsid w:val="00CC02B0"/>
    <w:rsid w:val="00CC4278"/>
    <w:rsid w:val="00CE2EE1"/>
    <w:rsid w:val="00D05AA0"/>
    <w:rsid w:val="00D54C7B"/>
    <w:rsid w:val="00D67807"/>
    <w:rsid w:val="00D72676"/>
    <w:rsid w:val="00D72FE3"/>
    <w:rsid w:val="00DB64BE"/>
    <w:rsid w:val="00DD7461"/>
    <w:rsid w:val="00DE4C23"/>
    <w:rsid w:val="00DE6D6C"/>
    <w:rsid w:val="00DF5998"/>
    <w:rsid w:val="00DF5E93"/>
    <w:rsid w:val="00E14496"/>
    <w:rsid w:val="00E410E9"/>
    <w:rsid w:val="00E43202"/>
    <w:rsid w:val="00E51275"/>
    <w:rsid w:val="00E550FD"/>
    <w:rsid w:val="00E55777"/>
    <w:rsid w:val="00E719A7"/>
    <w:rsid w:val="00E73CB5"/>
    <w:rsid w:val="00E77C07"/>
    <w:rsid w:val="00E875AA"/>
    <w:rsid w:val="00E90FF1"/>
    <w:rsid w:val="00EA4F1C"/>
    <w:rsid w:val="00EA6218"/>
    <w:rsid w:val="00EC1718"/>
    <w:rsid w:val="00EC1AED"/>
    <w:rsid w:val="00ED75CE"/>
    <w:rsid w:val="00F169C9"/>
    <w:rsid w:val="00F24424"/>
    <w:rsid w:val="00F2734F"/>
    <w:rsid w:val="00F43E0F"/>
    <w:rsid w:val="00F533F3"/>
    <w:rsid w:val="00F54B02"/>
    <w:rsid w:val="00F63247"/>
    <w:rsid w:val="00F6642D"/>
    <w:rsid w:val="00F7268C"/>
    <w:rsid w:val="00F74695"/>
    <w:rsid w:val="00FA13DC"/>
    <w:rsid w:val="00FA5E38"/>
    <w:rsid w:val="00FB4F73"/>
    <w:rsid w:val="00FB61E3"/>
    <w:rsid w:val="00FC014E"/>
    <w:rsid w:val="00FC2AC0"/>
    <w:rsid w:val="00FD6638"/>
    <w:rsid w:val="00FE5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9C9"/>
    <w:pPr>
      <w:ind w:left="720"/>
      <w:contextualSpacing/>
    </w:pPr>
  </w:style>
  <w:style w:type="table" w:styleId="TableGrid">
    <w:name w:val="Table Grid"/>
    <w:basedOn w:val="TableNormal"/>
    <w:uiPriority w:val="59"/>
    <w:rsid w:val="00F66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4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4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9C9"/>
    <w:pPr>
      <w:ind w:left="720"/>
      <w:contextualSpacing/>
    </w:pPr>
  </w:style>
  <w:style w:type="table" w:styleId="TableGrid">
    <w:name w:val="Table Grid"/>
    <w:basedOn w:val="TableNormal"/>
    <w:uiPriority w:val="59"/>
    <w:rsid w:val="00F66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4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4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F054F-618D-42BB-810F-35C7F28BE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2</cp:revision>
  <dcterms:created xsi:type="dcterms:W3CDTF">2016-11-27T20:23:00Z</dcterms:created>
  <dcterms:modified xsi:type="dcterms:W3CDTF">2016-11-27T20:23:00Z</dcterms:modified>
</cp:coreProperties>
</file>