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68701" w14:textId="77777777" w:rsidR="0064298F" w:rsidRPr="0064298F" w:rsidRDefault="0064298F">
      <w:pPr>
        <w:pStyle w:val="NoteLevel1"/>
      </w:pPr>
      <w:r>
        <w:rPr>
          <w:rFonts w:ascii="Times New Roman" w:hAnsi="Times New Roman" w:cs="Times New Roman"/>
        </w:rPr>
        <w:t>Mobility Classification</w:t>
      </w:r>
    </w:p>
    <w:p w14:paraId="5605FF36" w14:textId="77777777" w:rsidR="0064298F" w:rsidRPr="0064298F" w:rsidRDefault="0064298F" w:rsidP="0064298F">
      <w:pPr>
        <w:pStyle w:val="NoteLevel2"/>
      </w:pPr>
      <w:r>
        <w:rPr>
          <w:rFonts w:ascii="Times New Roman" w:hAnsi="Times New Roman" w:cs="Times New Roman"/>
        </w:rPr>
        <w:t xml:space="preserve">Mobility is the capacity to perform joint action through a wide rang </w:t>
      </w:r>
      <w:proofErr w:type="spellStart"/>
      <w:r>
        <w:rPr>
          <w:rFonts w:ascii="Times New Roman" w:hAnsi="Times New Roman" w:cs="Times New Roman"/>
        </w:rPr>
        <w:t>eof</w:t>
      </w:r>
      <w:proofErr w:type="spellEnd"/>
      <w:r>
        <w:rPr>
          <w:rFonts w:ascii="Times New Roman" w:hAnsi="Times New Roman" w:cs="Times New Roman"/>
        </w:rPr>
        <w:t xml:space="preserve"> movement</w:t>
      </w:r>
    </w:p>
    <w:p w14:paraId="3F1CB041" w14:textId="77777777" w:rsidR="0064298F" w:rsidRPr="0064298F" w:rsidRDefault="0064298F" w:rsidP="0064298F">
      <w:pPr>
        <w:pStyle w:val="NoteLevel2"/>
      </w:pPr>
      <w:r>
        <w:rPr>
          <w:rFonts w:ascii="Times New Roman" w:hAnsi="Times New Roman" w:cs="Times New Roman"/>
        </w:rPr>
        <w:t>Measured in degrees radians or centimeters</w:t>
      </w:r>
    </w:p>
    <w:p w14:paraId="4AA28E32" w14:textId="77777777" w:rsidR="0064298F" w:rsidRPr="0064298F" w:rsidRDefault="0064298F" w:rsidP="0064298F">
      <w:pPr>
        <w:pStyle w:val="NoteLevel2"/>
      </w:pPr>
      <w:r>
        <w:rPr>
          <w:rFonts w:ascii="Times New Roman" w:hAnsi="Times New Roman" w:cs="Times New Roman"/>
        </w:rPr>
        <w:t>Three distinct varieties of mobility</w:t>
      </w:r>
    </w:p>
    <w:p w14:paraId="5935F32C" w14:textId="77777777" w:rsidR="0064298F" w:rsidRPr="0064298F" w:rsidRDefault="0064298F" w:rsidP="0064298F">
      <w:pPr>
        <w:pStyle w:val="NoteLevel3"/>
      </w:pPr>
      <w:r>
        <w:rPr>
          <w:rFonts w:ascii="Times New Roman" w:hAnsi="Times New Roman" w:cs="Times New Roman"/>
        </w:rPr>
        <w:t>Active mobility:</w:t>
      </w:r>
    </w:p>
    <w:p w14:paraId="05BEC51E" w14:textId="77777777" w:rsidR="0064298F" w:rsidRDefault="0064298F" w:rsidP="0064298F">
      <w:pPr>
        <w:pStyle w:val="NoteLevel4"/>
        <w:rPr>
          <w:rFonts w:ascii="Times New Roman" w:hAnsi="Times New Roman" w:cs="Times New Roman"/>
        </w:rPr>
      </w:pPr>
      <w:proofErr w:type="gramStart"/>
      <w:r w:rsidRPr="0064298F">
        <w:rPr>
          <w:rFonts w:ascii="Times New Roman" w:hAnsi="Times New Roman" w:cs="Times New Roman"/>
        </w:rPr>
        <w:t>the</w:t>
      </w:r>
      <w:proofErr w:type="gramEnd"/>
      <w:r w:rsidRPr="0064298F">
        <w:rPr>
          <w:rFonts w:ascii="Times New Roman" w:hAnsi="Times New Roman" w:cs="Times New Roman"/>
        </w:rPr>
        <w:t xml:space="preserve"> capacity</w:t>
      </w:r>
      <w:r>
        <w:rPr>
          <w:rFonts w:ascii="Times New Roman" w:hAnsi="Times New Roman" w:cs="Times New Roman"/>
        </w:rPr>
        <w:t xml:space="preserve"> to effect movement by contraction of those muscle which naturally cause the movement</w:t>
      </w:r>
    </w:p>
    <w:p w14:paraId="029CB31E" w14:textId="77777777" w:rsidR="0064298F" w:rsidRDefault="0064298F" w:rsidP="0064298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Passive Mobility</w:t>
      </w:r>
    </w:p>
    <w:p w14:paraId="5090479C" w14:textId="77777777" w:rsidR="0064298F" w:rsidRDefault="0064298F" w:rsidP="0064298F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movement which is effected by expression of external force on the joint action</w:t>
      </w:r>
    </w:p>
    <w:p w14:paraId="4A1810FA" w14:textId="77777777" w:rsidR="005F7C4F" w:rsidRDefault="005F7C4F" w:rsidP="0064298F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Involves inhibition of reflex contraction in the antagonist muscles</w:t>
      </w:r>
    </w:p>
    <w:p w14:paraId="1850277B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Kinetic mobility</w:t>
      </w:r>
    </w:p>
    <w:p w14:paraId="5607594C" w14:textId="77777777" w:rsidR="005F7C4F" w:rsidRDefault="005F7C4F" w:rsidP="005F7C4F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Movement which is effected due to momentum of one or other or both of the levers involved</w:t>
      </w:r>
    </w:p>
    <w:p w14:paraId="72F99A9D" w14:textId="77777777" w:rsidR="005F7C4F" w:rsidRDefault="005F7C4F" w:rsidP="005F7C4F">
      <w:pPr>
        <w:pStyle w:val="NoteLevel4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i</w:t>
      </w:r>
      <w:proofErr w:type="gramEnd"/>
      <w:r>
        <w:rPr>
          <w:rFonts w:ascii="Times New Roman" w:hAnsi="Times New Roman" w:cs="Times New Roman"/>
        </w:rPr>
        <w:t>.e</w:t>
      </w:r>
      <w:proofErr w:type="spellEnd"/>
      <w:r>
        <w:rPr>
          <w:rFonts w:ascii="Times New Roman" w:hAnsi="Times New Roman" w:cs="Times New Roman"/>
        </w:rPr>
        <w:t xml:space="preserve"> leg swinging</w:t>
      </w:r>
    </w:p>
    <w:p w14:paraId="6CAD695A" w14:textId="77777777" w:rsidR="005F7C4F" w:rsidRPr="005F7C4F" w:rsidRDefault="005F7C4F" w:rsidP="005F7C4F">
      <w:pPr>
        <w:pStyle w:val="NoteLevel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also</w:t>
      </w:r>
      <w:proofErr w:type="gramEnd"/>
      <w:r>
        <w:rPr>
          <w:rFonts w:ascii="Times New Roman" w:hAnsi="Times New Roman" w:cs="Times New Roman"/>
        </w:rPr>
        <w:t xml:space="preserve"> known as ballistic mobility</w:t>
      </w:r>
    </w:p>
    <w:p w14:paraId="53AF8653" w14:textId="77777777" w:rsidR="0064298F" w:rsidRDefault="005F7C4F" w:rsidP="005F7C4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Factors influencing mobility</w:t>
      </w:r>
    </w:p>
    <w:p w14:paraId="0FC0F5E6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elasticity of muscle and tendon</w:t>
      </w:r>
    </w:p>
    <w:p w14:paraId="78A62090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elasticity of ligament supporting the joints</w:t>
      </w:r>
    </w:p>
    <w:p w14:paraId="183C345E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proofErr w:type="gramStart"/>
      <w:r>
        <w:rPr>
          <w:rFonts w:ascii="Times New Roman" w:hAnsi="Times New Roman" w:cs="Times New Roman"/>
        </w:rPr>
        <w:t>structural</w:t>
      </w:r>
      <w:proofErr w:type="gramEnd"/>
      <w:r>
        <w:rPr>
          <w:rFonts w:ascii="Times New Roman" w:hAnsi="Times New Roman" w:cs="Times New Roman"/>
        </w:rPr>
        <w:t xml:space="preserve"> barrier of any muscle hypertrophy</w:t>
      </w:r>
    </w:p>
    <w:p w14:paraId="58B1BDF5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gramStart"/>
      <w:r>
        <w:rPr>
          <w:rFonts w:ascii="Times New Roman" w:hAnsi="Times New Roman" w:cs="Times New Roman"/>
        </w:rPr>
        <w:t>structural</w:t>
      </w:r>
      <w:proofErr w:type="gramEnd"/>
      <w:r>
        <w:rPr>
          <w:rFonts w:ascii="Times New Roman" w:hAnsi="Times New Roman" w:cs="Times New Roman"/>
        </w:rPr>
        <w:t xml:space="preserve"> barrier of bone and joint constructions</w:t>
      </w:r>
    </w:p>
    <w:p w14:paraId="35D1489B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proofErr w:type="gramStart"/>
      <w:r>
        <w:rPr>
          <w:rFonts w:ascii="Times New Roman" w:hAnsi="Times New Roman" w:cs="Times New Roman"/>
        </w:rPr>
        <w:t>strength</w:t>
      </w:r>
      <w:proofErr w:type="gramEnd"/>
      <w:r>
        <w:rPr>
          <w:rFonts w:ascii="Times New Roman" w:hAnsi="Times New Roman" w:cs="Times New Roman"/>
        </w:rPr>
        <w:t xml:space="preserve"> of protagonist in active and kinetic mobility</w:t>
      </w:r>
    </w:p>
    <w:p w14:paraId="38DB2BAA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capacity of the </w:t>
      </w:r>
      <w:proofErr w:type="spellStart"/>
      <w:r>
        <w:rPr>
          <w:rFonts w:ascii="Times New Roman" w:hAnsi="Times New Roman" w:cs="Times New Roman"/>
        </w:rPr>
        <w:t>neuromusclur</w:t>
      </w:r>
      <w:proofErr w:type="spellEnd"/>
      <w:r>
        <w:rPr>
          <w:rFonts w:ascii="Times New Roman" w:hAnsi="Times New Roman" w:cs="Times New Roman"/>
        </w:rPr>
        <w:t xml:space="preserve"> system to inhibit the antagonist</w:t>
      </w:r>
    </w:p>
    <w:p w14:paraId="4B26EBEE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proofErr w:type="gramStart"/>
      <w:r>
        <w:rPr>
          <w:rFonts w:ascii="Times New Roman" w:hAnsi="Times New Roman" w:cs="Times New Roman"/>
        </w:rPr>
        <w:t>degree</w:t>
      </w:r>
      <w:proofErr w:type="gramEnd"/>
      <w:r>
        <w:rPr>
          <w:rFonts w:ascii="Times New Roman" w:hAnsi="Times New Roman" w:cs="Times New Roman"/>
        </w:rPr>
        <w:t xml:space="preserve"> of mastery of movement</w:t>
      </w:r>
    </w:p>
    <w:p w14:paraId="2F35D4C4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proofErr w:type="gramStart"/>
      <w:r>
        <w:rPr>
          <w:rFonts w:ascii="Times New Roman" w:hAnsi="Times New Roman" w:cs="Times New Roman"/>
        </w:rPr>
        <w:t>athletes</w:t>
      </w:r>
      <w:proofErr w:type="gramEnd"/>
      <w:r>
        <w:rPr>
          <w:rFonts w:ascii="Times New Roman" w:hAnsi="Times New Roman" w:cs="Times New Roman"/>
        </w:rPr>
        <w:t xml:space="preserve"> internal and external environment</w:t>
      </w:r>
    </w:p>
    <w:p w14:paraId="3F302BBC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proofErr w:type="gramStart"/>
      <w:r>
        <w:rPr>
          <w:rFonts w:ascii="Times New Roman" w:hAnsi="Times New Roman" w:cs="Times New Roman"/>
        </w:rPr>
        <w:t>effect</w:t>
      </w:r>
      <w:proofErr w:type="gramEnd"/>
      <w:r>
        <w:rPr>
          <w:rFonts w:ascii="Times New Roman" w:hAnsi="Times New Roman" w:cs="Times New Roman"/>
        </w:rPr>
        <w:t xml:space="preserve"> of recent injury</w:t>
      </w:r>
    </w:p>
    <w:p w14:paraId="360A9E8B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proofErr w:type="gramStart"/>
      <w:r>
        <w:rPr>
          <w:rFonts w:ascii="Times New Roman" w:hAnsi="Times New Roman" w:cs="Times New Roman"/>
        </w:rPr>
        <w:t>restrictions</w:t>
      </w:r>
      <w:proofErr w:type="gramEnd"/>
      <w:r>
        <w:rPr>
          <w:rFonts w:ascii="Times New Roman" w:hAnsi="Times New Roman" w:cs="Times New Roman"/>
        </w:rPr>
        <w:t xml:space="preserve"> of clothing</w:t>
      </w:r>
    </w:p>
    <w:p w14:paraId="50710CC4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11) </w:t>
      </w:r>
      <w:proofErr w:type="gramStart"/>
      <w:r>
        <w:rPr>
          <w:rFonts w:ascii="Times New Roman" w:hAnsi="Times New Roman" w:cs="Times New Roman"/>
        </w:rPr>
        <w:t>athletes</w:t>
      </w:r>
      <w:proofErr w:type="gramEnd"/>
      <w:r>
        <w:rPr>
          <w:rFonts w:ascii="Times New Roman" w:hAnsi="Times New Roman" w:cs="Times New Roman"/>
        </w:rPr>
        <w:t xml:space="preserve"> age and stage of development</w:t>
      </w:r>
    </w:p>
    <w:p w14:paraId="1C03A5FA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12) </w:t>
      </w:r>
      <w:proofErr w:type="gramStart"/>
      <w:r>
        <w:rPr>
          <w:rFonts w:ascii="Times New Roman" w:hAnsi="Times New Roman" w:cs="Times New Roman"/>
        </w:rPr>
        <w:t>structural</w:t>
      </w:r>
      <w:proofErr w:type="gramEnd"/>
      <w:r>
        <w:rPr>
          <w:rFonts w:ascii="Times New Roman" w:hAnsi="Times New Roman" w:cs="Times New Roman"/>
        </w:rPr>
        <w:t xml:space="preserve"> adaptation to occupational postures</w:t>
      </w:r>
    </w:p>
    <w:p w14:paraId="53033B70" w14:textId="77777777" w:rsidR="005F7C4F" w:rsidRDefault="005F7C4F" w:rsidP="005F7C4F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of mobility</w:t>
      </w:r>
    </w:p>
    <w:p w14:paraId="3E0C2CCD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Mobility is fundamental to performance</w:t>
      </w:r>
    </w:p>
    <w:p w14:paraId="741F8AA3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1)learning</w:t>
      </w:r>
      <w:proofErr w:type="gramEnd"/>
      <w:r>
        <w:rPr>
          <w:rFonts w:ascii="Times New Roman" w:hAnsi="Times New Roman" w:cs="Times New Roman"/>
        </w:rPr>
        <w:t xml:space="preserve"> of sports and some technique can be difficult or impossible</w:t>
      </w:r>
    </w:p>
    <w:p w14:paraId="79168B11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proofErr w:type="gramStart"/>
      <w:r>
        <w:rPr>
          <w:rFonts w:ascii="Times New Roman" w:hAnsi="Times New Roman" w:cs="Times New Roman"/>
        </w:rPr>
        <w:t>when</w:t>
      </w:r>
      <w:proofErr w:type="gramEnd"/>
      <w:r>
        <w:rPr>
          <w:rFonts w:ascii="Times New Roman" w:hAnsi="Times New Roman" w:cs="Times New Roman"/>
        </w:rPr>
        <w:t xml:space="preserve"> an athlete attempts to exceed mobility range risk of strain and injury to structures</w:t>
      </w:r>
    </w:p>
    <w:p w14:paraId="70E2151E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proofErr w:type="gramStart"/>
      <w:r>
        <w:rPr>
          <w:rFonts w:ascii="Times New Roman" w:hAnsi="Times New Roman" w:cs="Times New Roman"/>
        </w:rPr>
        <w:t>can</w:t>
      </w:r>
      <w:proofErr w:type="gramEnd"/>
      <w:r>
        <w:rPr>
          <w:rFonts w:ascii="Times New Roman" w:hAnsi="Times New Roman" w:cs="Times New Roman"/>
        </w:rPr>
        <w:t xml:space="preserve"> retard development of other characteristics</w:t>
      </w:r>
    </w:p>
    <w:p w14:paraId="2C51092D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gramStart"/>
      <w:r>
        <w:rPr>
          <w:rFonts w:ascii="Times New Roman" w:hAnsi="Times New Roman" w:cs="Times New Roman"/>
        </w:rPr>
        <w:t>can</w:t>
      </w:r>
      <w:proofErr w:type="gramEnd"/>
      <w:r>
        <w:rPr>
          <w:rFonts w:ascii="Times New Roman" w:hAnsi="Times New Roman" w:cs="Times New Roman"/>
        </w:rPr>
        <w:t xml:space="preserve"> reduce range of motion in which force may be applied</w:t>
      </w:r>
    </w:p>
    <w:p w14:paraId="3BD9BEC4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proofErr w:type="gramStart"/>
      <w:r>
        <w:rPr>
          <w:rFonts w:ascii="Times New Roman" w:hAnsi="Times New Roman" w:cs="Times New Roman"/>
        </w:rPr>
        <w:t>total</w:t>
      </w:r>
      <w:proofErr w:type="gramEnd"/>
      <w:r>
        <w:rPr>
          <w:rFonts w:ascii="Times New Roman" w:hAnsi="Times New Roman" w:cs="Times New Roman"/>
        </w:rPr>
        <w:t xml:space="preserve"> movement of athlete may be reduced if mobility is reduced</w:t>
      </w:r>
    </w:p>
    <w:p w14:paraId="2B78409E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proofErr w:type="gramStart"/>
      <w:r>
        <w:rPr>
          <w:rFonts w:ascii="Times New Roman" w:hAnsi="Times New Roman" w:cs="Times New Roman"/>
        </w:rPr>
        <w:t>lack</w:t>
      </w:r>
      <w:proofErr w:type="gramEnd"/>
      <w:r>
        <w:rPr>
          <w:rFonts w:ascii="Times New Roman" w:hAnsi="Times New Roman" w:cs="Times New Roman"/>
        </w:rPr>
        <w:t xml:space="preserve"> of mobility in any joint puts extra strain on stabilizing muscles</w:t>
      </w:r>
    </w:p>
    <w:p w14:paraId="3F53B7F4" w14:textId="77777777" w:rsidR="005F7C4F" w:rsidRDefault="005F7C4F" w:rsidP="005F7C4F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proofErr w:type="gramStart"/>
      <w:r>
        <w:rPr>
          <w:rFonts w:ascii="Times New Roman" w:hAnsi="Times New Roman" w:cs="Times New Roman"/>
        </w:rPr>
        <w:t>kinetic</w:t>
      </w:r>
      <w:proofErr w:type="gramEnd"/>
      <w:r>
        <w:rPr>
          <w:rFonts w:ascii="Times New Roman" w:hAnsi="Times New Roman" w:cs="Times New Roman"/>
        </w:rPr>
        <w:t xml:space="preserve"> mobility should be predominate in warm </w:t>
      </w:r>
      <w:proofErr w:type="spellStart"/>
      <w:r>
        <w:rPr>
          <w:rFonts w:ascii="Times New Roman" w:hAnsi="Times New Roman" w:cs="Times New Roman"/>
        </w:rPr>
        <w:t>ip</w:t>
      </w:r>
      <w:proofErr w:type="spellEnd"/>
    </w:p>
    <w:p w14:paraId="09C4DB38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lack of mobility reduces the athletes influence and adaptability and technical efficiency of sports performance</w:t>
      </w:r>
    </w:p>
    <w:p w14:paraId="601AA312" w14:textId="77777777" w:rsidR="005F7C4F" w:rsidRDefault="005F7C4F" w:rsidP="005F7C4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Mobility Training</w:t>
      </w:r>
    </w:p>
    <w:p w14:paraId="78EEDE6D" w14:textId="77777777" w:rsidR="005F7C4F" w:rsidRDefault="005F7C4F" w:rsidP="005F7C4F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must</w:t>
      </w:r>
      <w:proofErr w:type="gramEnd"/>
      <w:r>
        <w:rPr>
          <w:rFonts w:ascii="Times New Roman" w:hAnsi="Times New Roman" w:cs="Times New Roman"/>
        </w:rPr>
        <w:t xml:space="preserve"> obey 3 important laws, specificity, overload, and reversibility</w:t>
      </w:r>
    </w:p>
    <w:p w14:paraId="7ED7E338" w14:textId="77777777" w:rsidR="005F7C4F" w:rsidRDefault="00235C8A" w:rsidP="00235C8A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Mobility unit construction</w:t>
      </w:r>
    </w:p>
    <w:p w14:paraId="3B34E3A4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Must recognize the specific joint actions required of the sport</w:t>
      </w:r>
    </w:p>
    <w:p w14:paraId="770DCDA3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order of events should be observed</w:t>
      </w:r>
    </w:p>
    <w:p w14:paraId="6796D5DB" w14:textId="77777777" w:rsidR="00235C8A" w:rsidRDefault="00235C8A" w:rsidP="00235C8A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Raise body temp through warm up activity</w:t>
      </w:r>
    </w:p>
    <w:p w14:paraId="20972547" w14:textId="77777777" w:rsidR="00235C8A" w:rsidRDefault="00235C8A" w:rsidP="00235C8A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Active and slow exercise for each joint action</w:t>
      </w:r>
    </w:p>
    <w:p w14:paraId="617DCBCA" w14:textId="77777777" w:rsidR="00235C8A" w:rsidRDefault="00235C8A" w:rsidP="00235C8A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Passive exercise with a partner</w:t>
      </w:r>
    </w:p>
    <w:p w14:paraId="31FFEAA9" w14:textId="77777777" w:rsidR="00235C8A" w:rsidRDefault="00235C8A" w:rsidP="00235C8A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Kinetic exercises and elastic strength mobility exercises</w:t>
      </w:r>
    </w:p>
    <w:p w14:paraId="41DA2CE9" w14:textId="77777777" w:rsidR="00235C8A" w:rsidRDefault="00235C8A" w:rsidP="00235C8A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Specific exercise related to technique </w:t>
      </w:r>
    </w:p>
    <w:p w14:paraId="69F9C67A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Mobility work should precede other training and never practiced during fatigue</w:t>
      </w:r>
    </w:p>
    <w:p w14:paraId="2E401C60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Advanced athlete mobility takes place is </w:t>
      </w:r>
      <w:proofErr w:type="spellStart"/>
      <w:r>
        <w:rPr>
          <w:rFonts w:ascii="Times New Roman" w:hAnsi="Times New Roman" w:cs="Times New Roman"/>
        </w:rPr>
        <w:t>meso</w:t>
      </w:r>
      <w:proofErr w:type="spellEnd"/>
      <w:r>
        <w:rPr>
          <w:rFonts w:ascii="Times New Roman" w:hAnsi="Times New Roman" w:cs="Times New Roman"/>
        </w:rPr>
        <w:t xml:space="preserve"> 1</w:t>
      </w:r>
    </w:p>
    <w:p w14:paraId="6C8D517C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Recovery period between sets must not be long enough to have temp back to normal</w:t>
      </w:r>
    </w:p>
    <w:p w14:paraId="047BEE3F" w14:textId="77777777" w:rsidR="00235C8A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PNF is used later in training</w:t>
      </w:r>
    </w:p>
    <w:p w14:paraId="216FA574" w14:textId="77777777" w:rsidR="00235C8A" w:rsidRDefault="00235C8A" w:rsidP="00235C8A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Mobility derivatives</w:t>
      </w:r>
    </w:p>
    <w:p w14:paraId="532B2051" w14:textId="77777777" w:rsidR="00235C8A" w:rsidRPr="005F7C4F" w:rsidRDefault="00235C8A" w:rsidP="00235C8A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Dynamic mobility and kinetic mobility</w:t>
      </w:r>
      <w:bookmarkStart w:id="0" w:name="_GoBack"/>
      <w:bookmarkEnd w:id="0"/>
    </w:p>
    <w:p w14:paraId="3883A0B6" w14:textId="77777777" w:rsidR="0064298F" w:rsidRDefault="0064298F">
      <w:pPr>
        <w:pStyle w:val="NoteLevel1"/>
        <w:sectPr w:rsidR="0064298F" w:rsidSect="0064298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B9456D" w14:textId="77777777" w:rsidR="0064298F" w:rsidRDefault="0064298F">
      <w:pPr>
        <w:pStyle w:val="NoteLevel1"/>
      </w:pPr>
    </w:p>
    <w:p w14:paraId="5AA9423C" w14:textId="77777777" w:rsidR="0064298F" w:rsidRDefault="0064298F">
      <w:pPr>
        <w:pStyle w:val="NoteLevel1"/>
        <w:sectPr w:rsidR="0064298F" w:rsidSect="0064298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5ED742" w14:textId="77777777" w:rsidR="00F6693C" w:rsidRDefault="00F6693C">
      <w:pPr>
        <w:pStyle w:val="NoteLevel1"/>
      </w:pPr>
    </w:p>
    <w:sectPr w:rsidR="00F6693C" w:rsidSect="0064298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76264" w14:textId="77777777" w:rsidR="005F7C4F" w:rsidRDefault="005F7C4F" w:rsidP="0064298F">
      <w:pPr>
        <w:spacing w:after="0"/>
      </w:pPr>
      <w:r>
        <w:separator/>
      </w:r>
    </w:p>
  </w:endnote>
  <w:endnote w:type="continuationSeparator" w:id="0">
    <w:p w14:paraId="1FB8D431" w14:textId="77777777" w:rsidR="005F7C4F" w:rsidRDefault="005F7C4F" w:rsidP="006429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74C231" w14:textId="77777777" w:rsidR="005F7C4F" w:rsidRDefault="005F7C4F" w:rsidP="0064298F">
      <w:pPr>
        <w:spacing w:after="0"/>
      </w:pPr>
      <w:r>
        <w:separator/>
      </w:r>
    </w:p>
  </w:footnote>
  <w:footnote w:type="continuationSeparator" w:id="0">
    <w:p w14:paraId="22832AFE" w14:textId="77777777" w:rsidR="005F7C4F" w:rsidRDefault="005F7C4F" w:rsidP="0064298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74F1D" w14:textId="77777777" w:rsidR="005F7C4F" w:rsidRDefault="005F7C4F" w:rsidP="0064298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Theory and Practice of Mobility Development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679BA">
      <w:rPr>
        <w:rFonts w:ascii="Verdana" w:eastAsia="ＭＳ ゴシック" w:hAnsi="Verdana"/>
        <w:noProof/>
      </w:rPr>
      <w:t>11-04-05 5:00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467CD" w14:textId="77777777" w:rsidR="005F7C4F" w:rsidRDefault="005F7C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679BA">
      <w:rPr>
        <w:rFonts w:ascii="Verdana" w:eastAsia="ＭＳ ゴシック" w:hAnsi="Verdana"/>
        <w:noProof/>
      </w:rPr>
      <w:t>11-04-05 5:00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2E14A" w14:textId="77777777" w:rsidR="005F7C4F" w:rsidRDefault="005F7C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679BA">
      <w:rPr>
        <w:rFonts w:ascii="Verdana" w:eastAsia="ＭＳ ゴシック" w:hAnsi="Verdana"/>
        <w:noProof/>
      </w:rPr>
      <w:t>11-04-05 5:00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A5E5F3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4298F"/>
    <w:rsid w:val="000A22C9"/>
    <w:rsid w:val="000D2B08"/>
    <w:rsid w:val="00106FFF"/>
    <w:rsid w:val="00235C8A"/>
    <w:rsid w:val="002679BA"/>
    <w:rsid w:val="002F02B1"/>
    <w:rsid w:val="004E42BC"/>
    <w:rsid w:val="005F7C4F"/>
    <w:rsid w:val="00640E94"/>
    <w:rsid w:val="0064298F"/>
    <w:rsid w:val="007C34C0"/>
    <w:rsid w:val="009B656B"/>
    <w:rsid w:val="00A27248"/>
    <w:rsid w:val="00A91A5B"/>
    <w:rsid w:val="00AB12FF"/>
    <w:rsid w:val="00AB65EF"/>
    <w:rsid w:val="00BC0C25"/>
    <w:rsid w:val="00D5741C"/>
    <w:rsid w:val="00DF43F8"/>
    <w:rsid w:val="00F6693C"/>
    <w:rsid w:val="00FA572D"/>
    <w:rsid w:val="00FD27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521F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4298F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4298F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4298F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4298F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64298F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4298F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4298F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4298F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4298F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4298F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4298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4298F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4298F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4298F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4298F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64298F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4298F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4298F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4298F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4298F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4298F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42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386</Words>
  <Characters>2204</Characters>
  <Application>Microsoft Macintosh Word</Application>
  <DocSecurity>0</DocSecurity>
  <Lines>18</Lines>
  <Paragraphs>5</Paragraphs>
  <ScaleCrop>false</ScaleCrop>
  <Company>University of Ottawa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D'Anna</dc:creator>
  <cp:keywords/>
  <dc:description/>
  <cp:lastModifiedBy>Justin D'Anna</cp:lastModifiedBy>
  <cp:revision>2</cp:revision>
  <cp:lastPrinted>2011-04-05T21:26:00Z</cp:lastPrinted>
  <dcterms:created xsi:type="dcterms:W3CDTF">2011-04-05T21:00:00Z</dcterms:created>
  <dcterms:modified xsi:type="dcterms:W3CDTF">2011-04-05T21:26:00Z</dcterms:modified>
</cp:coreProperties>
</file>