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CCF" w:rsidRDefault="006D5CCC" w:rsidP="00AF4C8C">
      <w:pPr>
        <w:pStyle w:val="NoteLevel1"/>
        <w:rPr>
          <w:b/>
          <w:u w:val="single"/>
        </w:rPr>
      </w:pPr>
      <w:r>
        <w:rPr>
          <w:b/>
          <w:u w:val="single"/>
        </w:rPr>
        <w:t>Week 1 – Introducing Community Intervention:</w:t>
      </w:r>
    </w:p>
    <w:p w:rsidR="00AF4C8C" w:rsidRDefault="009B7CCF" w:rsidP="00AF4C8C">
      <w:pPr>
        <w:pStyle w:val="NoteLevel1"/>
        <w:rPr>
          <w:b/>
          <w:u w:val="single"/>
        </w:rPr>
      </w:pPr>
      <w:r>
        <w:rPr>
          <w:b/>
          <w:u w:val="single"/>
        </w:rPr>
        <w:t>** Taylors notes **</w:t>
      </w:r>
    </w:p>
    <w:p w:rsidR="006D5CCC" w:rsidRPr="00AF4C8C" w:rsidRDefault="006D5CCC" w:rsidP="006D5CCC">
      <w:pPr>
        <w:pStyle w:val="NoteLevel1"/>
        <w:rPr>
          <w:color w:val="FF0000"/>
        </w:rPr>
      </w:pPr>
      <w:r w:rsidRPr="00AF4C8C">
        <w:rPr>
          <w:b/>
          <w:color w:val="FF0000"/>
        </w:rPr>
        <w:t xml:space="preserve">TA: </w:t>
      </w:r>
      <w:r w:rsidRPr="00AF4C8C">
        <w:rPr>
          <w:color w:val="FF0000"/>
        </w:rPr>
        <w:t xml:space="preserve">Paula </w:t>
      </w:r>
      <w:proofErr w:type="spellStart"/>
      <w:r w:rsidRPr="00AF4C8C">
        <w:rPr>
          <w:color w:val="FF0000"/>
        </w:rPr>
        <w:t>Hirschmann</w:t>
      </w:r>
      <w:proofErr w:type="spellEnd"/>
    </w:p>
    <w:p w:rsidR="006D5CCC" w:rsidRPr="00AF4C8C" w:rsidRDefault="006D5CCC" w:rsidP="006D5CCC">
      <w:pPr>
        <w:pStyle w:val="NoteLevel1"/>
        <w:rPr>
          <w:color w:val="FF0000"/>
        </w:rPr>
      </w:pPr>
      <w:r w:rsidRPr="00AF4C8C">
        <w:rPr>
          <w:b/>
          <w:color w:val="FF0000"/>
        </w:rPr>
        <w:t xml:space="preserve">Email: </w:t>
      </w:r>
      <w:hyperlink r:id="rId8" w:history="1">
        <w:r w:rsidRPr="00AF4C8C">
          <w:rPr>
            <w:rStyle w:val="Hyperlink"/>
            <w:color w:val="FF0000"/>
          </w:rPr>
          <w:t>phirs058@uottawa.ca</w:t>
        </w:r>
      </w:hyperlink>
    </w:p>
    <w:p w:rsidR="006D5CCC" w:rsidRPr="00AF4C8C" w:rsidRDefault="006D5CCC" w:rsidP="006D5CCC">
      <w:pPr>
        <w:pStyle w:val="NoteLevel1"/>
        <w:rPr>
          <w:color w:val="FF0000"/>
        </w:rPr>
      </w:pPr>
      <w:r w:rsidRPr="00AF4C8C">
        <w:rPr>
          <w:b/>
          <w:color w:val="FF0000"/>
        </w:rPr>
        <w:t xml:space="preserve">Office Hours: </w:t>
      </w:r>
      <w:r w:rsidRPr="00AF4C8C">
        <w:rPr>
          <w:color w:val="FF0000"/>
        </w:rPr>
        <w:t>THN 205, Tuesdays 11:30-1:00pm</w:t>
      </w:r>
    </w:p>
    <w:p w:rsidR="006D5CCC" w:rsidRDefault="006D5CCC" w:rsidP="006D5CCC">
      <w:pPr>
        <w:pStyle w:val="NoteLevel1"/>
      </w:pPr>
    </w:p>
    <w:p w:rsidR="006D5CCC" w:rsidRPr="009B7CCF" w:rsidRDefault="000352FF" w:rsidP="006D5CCC">
      <w:pPr>
        <w:pStyle w:val="NoteLevel1"/>
        <w:rPr>
          <w:b/>
        </w:rPr>
      </w:pPr>
      <w:r w:rsidRPr="009B7CCF">
        <w:rPr>
          <w:b/>
        </w:rPr>
        <w:t>Objectives:</w:t>
      </w:r>
    </w:p>
    <w:p w:rsidR="000352FF" w:rsidRDefault="000352FF" w:rsidP="009B7CCF">
      <w:pPr>
        <w:pStyle w:val="NoteLevel2"/>
      </w:pPr>
      <w:r>
        <w:t>Explore the enterprise of intervention</w:t>
      </w:r>
    </w:p>
    <w:p w:rsidR="000352FF" w:rsidRDefault="000352FF" w:rsidP="009B7CCF">
      <w:pPr>
        <w:pStyle w:val="NoteLevel2"/>
      </w:pPr>
      <w:r>
        <w:t>Historical timeline</w:t>
      </w:r>
    </w:p>
    <w:p w:rsidR="000352FF" w:rsidRDefault="000352FF" w:rsidP="009B7CCF">
      <w:pPr>
        <w:pStyle w:val="NoteLevel2"/>
      </w:pPr>
      <w:r>
        <w:t>Contextualize the socio-political climate in Canada</w:t>
      </w:r>
    </w:p>
    <w:p w:rsidR="000352FF" w:rsidRDefault="000352FF" w:rsidP="009B7CCF">
      <w:pPr>
        <w:pStyle w:val="NoteLevel2"/>
      </w:pPr>
      <w:r>
        <w:t>Considerations for current and future community intervention practices</w:t>
      </w:r>
    </w:p>
    <w:p w:rsidR="009B7CCF" w:rsidRDefault="009B7CCF" w:rsidP="000352FF">
      <w:pPr>
        <w:pStyle w:val="NoteLevel1"/>
      </w:pPr>
    </w:p>
    <w:p w:rsidR="000352FF" w:rsidRPr="009B7CCF" w:rsidRDefault="000352FF" w:rsidP="000352FF">
      <w:pPr>
        <w:pStyle w:val="NoteLevel1"/>
        <w:rPr>
          <w:b/>
        </w:rPr>
      </w:pPr>
      <w:r w:rsidRPr="009B7CCF">
        <w:rPr>
          <w:b/>
        </w:rPr>
        <w:t>What is Intervention?</w:t>
      </w:r>
    </w:p>
    <w:p w:rsidR="000352FF" w:rsidRDefault="000352FF" w:rsidP="009B7CCF">
      <w:pPr>
        <w:pStyle w:val="NoteLevel2"/>
      </w:pPr>
      <w:r>
        <w:t>What comes to mind when we think of the concept of intervention?</w:t>
      </w:r>
    </w:p>
    <w:p w:rsidR="000352FF" w:rsidRDefault="000352FF" w:rsidP="009B7CCF">
      <w:pPr>
        <w:pStyle w:val="NoteLevel2"/>
      </w:pPr>
      <w:r>
        <w:t>Seems to be a lack of understanding of concepts in regards to understanding</w:t>
      </w:r>
    </w:p>
    <w:p w:rsidR="000352FF" w:rsidRDefault="000352FF" w:rsidP="009B7CCF">
      <w:pPr>
        <w:pStyle w:val="NoteLevel2"/>
      </w:pPr>
      <w:r>
        <w:t>As it relate to the community?</w:t>
      </w:r>
    </w:p>
    <w:p w:rsidR="000352FF" w:rsidRDefault="000352FF" w:rsidP="009B7CCF">
      <w:pPr>
        <w:pStyle w:val="NoteLevel2"/>
      </w:pPr>
      <w:r>
        <w:t>As it relates to criminology?</w:t>
      </w:r>
    </w:p>
    <w:p w:rsidR="000352FF" w:rsidRDefault="000352FF" w:rsidP="009B7CCF">
      <w:pPr>
        <w:pStyle w:val="NoteLevel2"/>
      </w:pPr>
      <w:r>
        <w:t>Corrections, Rehabilitation, Social Awareness Orientation Programs</w:t>
      </w:r>
    </w:p>
    <w:p w:rsidR="000352FF" w:rsidRDefault="000352FF" w:rsidP="009B7CCF">
      <w:pPr>
        <w:pStyle w:val="NoteLevel2"/>
      </w:pPr>
      <w:r>
        <w:t>Any interference in the affairs of others” (Webster’s College Dictionary, 2000, p.365)</w:t>
      </w:r>
    </w:p>
    <w:p w:rsidR="000352FF" w:rsidRDefault="000352FF" w:rsidP="009B7CCF">
      <w:pPr>
        <w:pStyle w:val="NoteLevel2"/>
      </w:pPr>
      <w:r>
        <w:t xml:space="preserve">Any and all conscious planned, organized efforts to alleviate what is considered to be a problem in human society” (R. </w:t>
      </w:r>
      <w:proofErr w:type="spellStart"/>
      <w:r>
        <w:t>Henshel</w:t>
      </w:r>
      <w:proofErr w:type="spellEnd"/>
      <w:r>
        <w:t>, 1990, 91).</w:t>
      </w:r>
    </w:p>
    <w:p w:rsidR="00624B93" w:rsidRDefault="00624B93" w:rsidP="009B7CCF">
      <w:pPr>
        <w:pStyle w:val="NoteLevel2"/>
      </w:pPr>
      <w:r>
        <w:t xml:space="preserve">“Any act, planned or unplanned that alters </w:t>
      </w:r>
      <w:r w:rsidR="002B75AA">
        <w:t>characteristics</w:t>
      </w:r>
      <w:r>
        <w:t xml:space="preserve"> of another individual or the pattern of relationships between individuals” (</w:t>
      </w:r>
      <w:proofErr w:type="spellStart"/>
      <w:r>
        <w:t>Kelman</w:t>
      </w:r>
      <w:proofErr w:type="spellEnd"/>
      <w:r>
        <w:t xml:space="preserve"> and Warwick, The Ethics of Social Intervention, 1973, p.3)</w:t>
      </w:r>
    </w:p>
    <w:p w:rsidR="009B7CCF" w:rsidRDefault="00624B93" w:rsidP="009B7CCF">
      <w:pPr>
        <w:pStyle w:val="NoteLevel2"/>
      </w:pPr>
      <w:r>
        <w:t xml:space="preserve">Governance: </w:t>
      </w:r>
    </w:p>
    <w:p w:rsidR="00624B93" w:rsidRDefault="000604B6" w:rsidP="009B7CCF">
      <w:pPr>
        <w:pStyle w:val="NoteLevel3"/>
      </w:pPr>
      <w:r>
        <w:t xml:space="preserve">Any strategy, tactic, process , procedure or program for controlling, regulating, shaping, mastering, or exercising authority over oneself or others in a nation, organization or locality. </w:t>
      </w:r>
    </w:p>
    <w:p w:rsidR="000604B6" w:rsidRDefault="000604B6" w:rsidP="009B7CCF">
      <w:pPr>
        <w:pStyle w:val="NoteLevel2"/>
      </w:pPr>
      <w:r>
        <w:t>Tied to capitalism</w:t>
      </w:r>
    </w:p>
    <w:p w:rsidR="000604B6" w:rsidRDefault="000604B6" w:rsidP="009B7CCF">
      <w:pPr>
        <w:pStyle w:val="NoteLevel2"/>
      </w:pPr>
      <w:r>
        <w:t>Governance:</w:t>
      </w:r>
    </w:p>
    <w:p w:rsidR="000604B6" w:rsidRPr="000604B6" w:rsidRDefault="000604B6" w:rsidP="009B7CCF">
      <w:pPr>
        <w:pStyle w:val="NoteLevel2"/>
        <w:rPr>
          <w:u w:val="single"/>
        </w:rPr>
      </w:pPr>
      <w:r>
        <w:t>Rose (1996)</w:t>
      </w:r>
    </w:p>
    <w:p w:rsidR="000604B6" w:rsidRPr="000604B6" w:rsidRDefault="000604B6" w:rsidP="009B7CCF">
      <w:pPr>
        <w:pStyle w:val="NoteLevel2"/>
        <w:rPr>
          <w:u w:val="single"/>
        </w:rPr>
      </w:pPr>
      <w:r>
        <w:t>Death of the social</w:t>
      </w:r>
    </w:p>
    <w:p w:rsidR="000604B6" w:rsidRPr="000604B6" w:rsidRDefault="000604B6" w:rsidP="009B7CCF">
      <w:pPr>
        <w:pStyle w:val="NoteLevel2"/>
        <w:rPr>
          <w:u w:val="single"/>
        </w:rPr>
      </w:pPr>
      <w:r>
        <w:t>Communities as specialized body of governance</w:t>
      </w:r>
    </w:p>
    <w:p w:rsidR="000604B6" w:rsidRPr="00EA4F22" w:rsidRDefault="000604B6" w:rsidP="009B7CCF">
      <w:pPr>
        <w:pStyle w:val="NoteLevel2"/>
        <w:rPr>
          <w:u w:val="single"/>
        </w:rPr>
      </w:pPr>
      <w:r>
        <w:t>Risk and Responsibility</w:t>
      </w:r>
    </w:p>
    <w:p w:rsidR="00EA4F22" w:rsidRDefault="00EA4F22" w:rsidP="00EA4F22">
      <w:pPr>
        <w:pStyle w:val="NoteLevel1"/>
      </w:pPr>
    </w:p>
    <w:p w:rsidR="00EA4F22" w:rsidRPr="00EA4F22" w:rsidRDefault="00EA4F22" w:rsidP="00EA4F22">
      <w:pPr>
        <w:pStyle w:val="NoteLevel1"/>
        <w:rPr>
          <w:u w:val="single"/>
        </w:rPr>
      </w:pPr>
    </w:p>
    <w:p w:rsidR="00EA4F22" w:rsidRPr="009B7CCF" w:rsidRDefault="00EA4F22" w:rsidP="00EA4F22">
      <w:pPr>
        <w:pStyle w:val="NoteLevel1"/>
        <w:rPr>
          <w:b/>
        </w:rPr>
      </w:pPr>
      <w:r w:rsidRPr="009B7CCF">
        <w:rPr>
          <w:b/>
        </w:rPr>
        <w:t>Exploring Intervention in Criminology:</w:t>
      </w:r>
    </w:p>
    <w:p w:rsidR="009B7CCF" w:rsidRPr="009B7CCF" w:rsidRDefault="00EA4F22" w:rsidP="009B7CCF">
      <w:pPr>
        <w:pStyle w:val="NoteLevel2"/>
      </w:pPr>
      <w:r w:rsidRPr="00EA4F22">
        <w:rPr>
          <w:b/>
        </w:rPr>
        <w:t xml:space="preserve">Macro: </w:t>
      </w:r>
    </w:p>
    <w:p w:rsidR="00EA4F22" w:rsidRDefault="00EA4F22" w:rsidP="009B7CCF">
      <w:pPr>
        <w:pStyle w:val="NoteLevel3"/>
      </w:pPr>
      <w:r>
        <w:t>Institutional Forces</w:t>
      </w:r>
    </w:p>
    <w:p w:rsidR="00EA4F22" w:rsidRDefault="00EA4F22" w:rsidP="009B7CCF">
      <w:pPr>
        <w:pStyle w:val="NoteLevel3"/>
      </w:pPr>
      <w:r>
        <w:t>Police Crack Downs</w:t>
      </w:r>
    </w:p>
    <w:p w:rsidR="00EA4F22" w:rsidRDefault="00EA4F22" w:rsidP="009B7CCF">
      <w:pPr>
        <w:pStyle w:val="NoteLevel3"/>
      </w:pPr>
      <w:r>
        <w:t>Example: Busting the homeless people in Vancouver out of downtown away from Olympics.</w:t>
      </w:r>
    </w:p>
    <w:p w:rsidR="009B7CCF" w:rsidRDefault="00EA4F22" w:rsidP="009B7CCF">
      <w:pPr>
        <w:pStyle w:val="NoteLevel2"/>
        <w:rPr>
          <w:b/>
        </w:rPr>
      </w:pPr>
      <w:r w:rsidRPr="00EA4F22">
        <w:rPr>
          <w:b/>
        </w:rPr>
        <w:t>Micro:</w:t>
      </w:r>
      <w:r>
        <w:rPr>
          <w:b/>
        </w:rPr>
        <w:t xml:space="preserve"> </w:t>
      </w:r>
    </w:p>
    <w:p w:rsidR="009B7CCF" w:rsidRPr="009B7CCF" w:rsidRDefault="009B7CCF" w:rsidP="009B7CCF">
      <w:pPr>
        <w:pStyle w:val="NoteLevel3"/>
        <w:rPr>
          <w:b/>
        </w:rPr>
      </w:pPr>
      <w:r>
        <w:t>Job skills training</w:t>
      </w:r>
    </w:p>
    <w:p w:rsidR="009B7CCF" w:rsidRPr="009B7CCF" w:rsidRDefault="009B7CCF" w:rsidP="009B7CCF">
      <w:pPr>
        <w:pStyle w:val="NoteLevel3"/>
        <w:rPr>
          <w:b/>
        </w:rPr>
      </w:pPr>
      <w:r>
        <w:t>Rehab</w:t>
      </w:r>
    </w:p>
    <w:p w:rsidR="00EA4F22" w:rsidRPr="003D2452" w:rsidRDefault="003D2452" w:rsidP="009B7CCF">
      <w:pPr>
        <w:pStyle w:val="NoteLevel3"/>
        <w:rPr>
          <w:b/>
        </w:rPr>
      </w:pPr>
      <w:r>
        <w:t>therapy</w:t>
      </w:r>
    </w:p>
    <w:p w:rsidR="009B7CCF" w:rsidRPr="009B7CCF" w:rsidRDefault="009B7CCF" w:rsidP="00CB47E8">
      <w:pPr>
        <w:pStyle w:val="NoteLevel1"/>
        <w:rPr>
          <w:b/>
        </w:rPr>
      </w:pPr>
    </w:p>
    <w:p w:rsidR="003D2452" w:rsidRPr="009B7CCF" w:rsidRDefault="00CB47E8" w:rsidP="00CB47E8">
      <w:pPr>
        <w:pStyle w:val="NoteLevel1"/>
        <w:rPr>
          <w:b/>
        </w:rPr>
      </w:pPr>
      <w:r w:rsidRPr="009B7CCF">
        <w:rPr>
          <w:b/>
        </w:rPr>
        <w:t>Exploring Intervention in Criminology:</w:t>
      </w:r>
    </w:p>
    <w:p w:rsidR="00CB47E8" w:rsidRDefault="00CB47E8" w:rsidP="009B7CCF">
      <w:pPr>
        <w:pStyle w:val="NoteLevel2"/>
      </w:pPr>
      <w:r>
        <w:t>Punishment</w:t>
      </w:r>
    </w:p>
    <w:p w:rsidR="00CB47E8" w:rsidRDefault="00CB47E8" w:rsidP="009B7CCF">
      <w:pPr>
        <w:pStyle w:val="NoteLevel2"/>
      </w:pPr>
      <w:r>
        <w:t>Rehab</w:t>
      </w:r>
    </w:p>
    <w:p w:rsidR="00CB47E8" w:rsidRDefault="00CB47E8" w:rsidP="009B7CCF">
      <w:pPr>
        <w:pStyle w:val="NoteLevel2"/>
      </w:pPr>
      <w:r>
        <w:t>Treatment</w:t>
      </w:r>
    </w:p>
    <w:p w:rsidR="00CB47E8" w:rsidRDefault="00CB47E8" w:rsidP="009B7CCF">
      <w:pPr>
        <w:pStyle w:val="NoteLevel2"/>
      </w:pPr>
      <w:r>
        <w:t>Prevention</w:t>
      </w:r>
    </w:p>
    <w:p w:rsidR="00CB47E8" w:rsidRDefault="00CB47E8" w:rsidP="009B7CCF">
      <w:pPr>
        <w:pStyle w:val="NoteLevel2"/>
      </w:pPr>
      <w:r>
        <w:t>Restoration</w:t>
      </w:r>
    </w:p>
    <w:p w:rsidR="00CB47E8" w:rsidRDefault="00CB47E8" w:rsidP="009B7CCF">
      <w:pPr>
        <w:pStyle w:val="NoteLevel2"/>
      </w:pPr>
      <w:proofErr w:type="spellStart"/>
      <w:r>
        <w:t>Transfomation</w:t>
      </w:r>
      <w:proofErr w:type="spellEnd"/>
    </w:p>
    <w:p w:rsidR="009B7CCF" w:rsidRDefault="009B7CCF" w:rsidP="00CB47E8">
      <w:pPr>
        <w:pStyle w:val="NoteLevel1"/>
      </w:pPr>
    </w:p>
    <w:p w:rsidR="00CB47E8" w:rsidRPr="009B7CCF" w:rsidRDefault="00CB47E8" w:rsidP="00CB47E8">
      <w:pPr>
        <w:pStyle w:val="NoteLevel1"/>
        <w:rPr>
          <w:b/>
        </w:rPr>
      </w:pPr>
      <w:r w:rsidRPr="009B7CCF">
        <w:rPr>
          <w:b/>
        </w:rPr>
        <w:t>Exploring Intervention in Criminology:</w:t>
      </w:r>
    </w:p>
    <w:p w:rsidR="00CB47E8" w:rsidRDefault="00CB47E8" w:rsidP="009B7CCF">
      <w:pPr>
        <w:pStyle w:val="NoteLevel2"/>
      </w:pPr>
      <w:r>
        <w:t>Intervention is thus preventative or reactive/restorative</w:t>
      </w:r>
    </w:p>
    <w:p w:rsidR="00CB47E8" w:rsidRDefault="00CB47E8" w:rsidP="009B7CCF">
      <w:pPr>
        <w:pStyle w:val="NoteLevel2"/>
      </w:pPr>
      <w:r>
        <w:t>To minimize the harm done</w:t>
      </w:r>
    </w:p>
    <w:p w:rsidR="00CB47E8" w:rsidRDefault="00CB47E8" w:rsidP="009B7CCF">
      <w:pPr>
        <w:pStyle w:val="NoteLevel2"/>
      </w:pPr>
      <w:r>
        <w:t>To punish parties responsible for acts</w:t>
      </w:r>
    </w:p>
    <w:p w:rsidR="00CB47E8" w:rsidRDefault="00CB47E8" w:rsidP="009B7CCF">
      <w:pPr>
        <w:pStyle w:val="NoteLevel2"/>
      </w:pPr>
      <w:r>
        <w:t>To heal or rehabilitate the parties directly or indirectly involved</w:t>
      </w:r>
    </w:p>
    <w:p w:rsidR="009B7CCF" w:rsidRDefault="009B7CCF" w:rsidP="00CB47E8">
      <w:pPr>
        <w:pStyle w:val="NoteLevel1"/>
      </w:pPr>
    </w:p>
    <w:p w:rsidR="00CB47E8" w:rsidRPr="009B7CCF" w:rsidRDefault="00CB47E8" w:rsidP="00CB47E8">
      <w:pPr>
        <w:pStyle w:val="NoteLevel1"/>
        <w:rPr>
          <w:b/>
        </w:rPr>
      </w:pPr>
      <w:r w:rsidRPr="009B7CCF">
        <w:rPr>
          <w:b/>
        </w:rPr>
        <w:t>Historical Perspectives:</w:t>
      </w:r>
    </w:p>
    <w:p w:rsidR="00CB47E8" w:rsidRDefault="00CB47E8" w:rsidP="009B7CCF">
      <w:pPr>
        <w:pStyle w:val="NoteLevel2"/>
      </w:pPr>
      <w:proofErr w:type="spellStart"/>
      <w:r>
        <w:t>Pentientiary</w:t>
      </w:r>
      <w:proofErr w:type="spellEnd"/>
      <w:r>
        <w:t xml:space="preserve"> Era: 1790-1825</w:t>
      </w:r>
    </w:p>
    <w:p w:rsidR="00CB47E8" w:rsidRDefault="00CB47E8" w:rsidP="009B7CCF">
      <w:pPr>
        <w:pStyle w:val="NoteLevel2"/>
      </w:pPr>
      <w:r>
        <w:t>Mass Prison Era: 1825-1876</w:t>
      </w:r>
    </w:p>
    <w:p w:rsidR="00CB47E8" w:rsidRDefault="00CB47E8" w:rsidP="009B7CCF">
      <w:pPr>
        <w:pStyle w:val="NoteLevel3"/>
      </w:pPr>
      <w:r>
        <w:t>Lots of Riots</w:t>
      </w:r>
    </w:p>
    <w:p w:rsidR="002B75AA" w:rsidRDefault="002B75AA" w:rsidP="009B7CCF">
      <w:pPr>
        <w:pStyle w:val="NoteLevel3"/>
      </w:pPr>
      <w:r>
        <w:t>Segregation and Silence System</w:t>
      </w:r>
    </w:p>
    <w:p w:rsidR="00CB47E8" w:rsidRDefault="00CB47E8" w:rsidP="009B7CCF">
      <w:pPr>
        <w:pStyle w:val="NoteLevel2"/>
      </w:pPr>
      <w:r>
        <w:t>Reformatory Era: 1876-1890</w:t>
      </w:r>
    </w:p>
    <w:p w:rsidR="00CB47E8" w:rsidRDefault="00CB47E8" w:rsidP="009B7CCF">
      <w:pPr>
        <w:pStyle w:val="NoteLevel2"/>
      </w:pPr>
      <w:r>
        <w:t>The industrial Prison Era: 1890-1935</w:t>
      </w:r>
    </w:p>
    <w:p w:rsidR="002B75AA" w:rsidRDefault="002B75AA" w:rsidP="009B7CCF">
      <w:pPr>
        <w:pStyle w:val="NoteLevel3"/>
      </w:pPr>
      <w:r>
        <w:t>Great Depression</w:t>
      </w:r>
    </w:p>
    <w:p w:rsidR="002B75AA" w:rsidRDefault="002B75AA" w:rsidP="009B7CCF">
      <w:pPr>
        <w:pStyle w:val="NoteLevel3"/>
      </w:pPr>
      <w:r>
        <w:t xml:space="preserve">Increase crime rates/increase number of prisoners </w:t>
      </w:r>
    </w:p>
    <w:p w:rsidR="00CB47E8" w:rsidRDefault="00CB47E8" w:rsidP="009B7CCF">
      <w:pPr>
        <w:pStyle w:val="NoteLevel2"/>
      </w:pPr>
      <w:r>
        <w:t>The Punitive Era: 1935-1945</w:t>
      </w:r>
    </w:p>
    <w:p w:rsidR="009B7CCF" w:rsidRDefault="002B75AA" w:rsidP="009B7CCF">
      <w:pPr>
        <w:pStyle w:val="NoteLevel3"/>
      </w:pPr>
      <w:r>
        <w:t>More oriented on prison labour</w:t>
      </w:r>
    </w:p>
    <w:p w:rsidR="002B75AA" w:rsidRDefault="002B75AA" w:rsidP="009B7CCF">
      <w:pPr>
        <w:pStyle w:val="NoteLevel3"/>
      </w:pPr>
      <w:r>
        <w:t xml:space="preserve">Moving towards rehabilitation </w:t>
      </w:r>
    </w:p>
    <w:p w:rsidR="002B75AA" w:rsidRDefault="002B75AA" w:rsidP="009B7CCF">
      <w:pPr>
        <w:pStyle w:val="NoteLevel3"/>
      </w:pPr>
      <w:r>
        <w:t xml:space="preserve">More riots </w:t>
      </w:r>
    </w:p>
    <w:p w:rsidR="00CB47E8" w:rsidRDefault="00CB47E8" w:rsidP="009B7CCF">
      <w:pPr>
        <w:pStyle w:val="NoteLevel2"/>
      </w:pPr>
      <w:r>
        <w:t>The Era of Treatment: 1945-1967</w:t>
      </w:r>
    </w:p>
    <w:p w:rsidR="002B75AA" w:rsidRDefault="002B75AA" w:rsidP="009B7CCF">
      <w:pPr>
        <w:pStyle w:val="NoteLevel3"/>
      </w:pPr>
      <w:r>
        <w:t>Influence of medical model</w:t>
      </w:r>
    </w:p>
    <w:p w:rsidR="002B75AA" w:rsidRDefault="002B75AA" w:rsidP="009B7CCF">
      <w:pPr>
        <w:pStyle w:val="NoteLevel3"/>
      </w:pPr>
      <w:r>
        <w:t>Looking at uses of tranquilizers/frontal lobe lobotomy’s</w:t>
      </w:r>
    </w:p>
    <w:p w:rsidR="002B75AA" w:rsidRDefault="002B75AA" w:rsidP="009B7CCF">
      <w:pPr>
        <w:pStyle w:val="NoteLevel3"/>
      </w:pPr>
      <w:r>
        <w:t>Lots of emphasis on psychiatry</w:t>
      </w:r>
    </w:p>
    <w:p w:rsidR="00CB47E8" w:rsidRDefault="00CB47E8" w:rsidP="009B7CCF">
      <w:pPr>
        <w:pStyle w:val="NoteLevel2"/>
      </w:pPr>
      <w:r>
        <w:t>Community Based Era: 1967-1980</w:t>
      </w:r>
    </w:p>
    <w:p w:rsidR="002B75AA" w:rsidRDefault="002B75AA" w:rsidP="009B7CCF">
      <w:pPr>
        <w:pStyle w:val="NoteLevel3"/>
      </w:pPr>
      <w:r>
        <w:t>Halfway houses</w:t>
      </w:r>
    </w:p>
    <w:p w:rsidR="002B75AA" w:rsidRDefault="002B75AA" w:rsidP="009B7CCF">
      <w:pPr>
        <w:pStyle w:val="NoteLevel3"/>
      </w:pPr>
      <w:r>
        <w:t>More community awareness of prisoners and their struggle</w:t>
      </w:r>
    </w:p>
    <w:p w:rsidR="002B75AA" w:rsidRDefault="002B75AA" w:rsidP="009B7CCF">
      <w:pPr>
        <w:pStyle w:val="NoteLevel3"/>
      </w:pPr>
      <w:r>
        <w:t>More acceptance</w:t>
      </w:r>
    </w:p>
    <w:p w:rsidR="00D25F0D" w:rsidRDefault="00CB47E8" w:rsidP="009B7CCF">
      <w:pPr>
        <w:pStyle w:val="NoteLevel2"/>
      </w:pPr>
      <w:r>
        <w:t>The Warehousing Era: 1980-1995</w:t>
      </w:r>
    </w:p>
    <w:p w:rsidR="00CB47E8" w:rsidRDefault="00CB47E8" w:rsidP="009B7CCF">
      <w:pPr>
        <w:pStyle w:val="NoteLevel2"/>
      </w:pPr>
      <w:r>
        <w:t>The Just Desert Era: 1995-Present</w:t>
      </w:r>
    </w:p>
    <w:p w:rsidR="009B7CCF" w:rsidRDefault="009B7CCF" w:rsidP="00440A7E">
      <w:pPr>
        <w:pStyle w:val="NoteLevel1"/>
        <w:rPr>
          <w:u w:val="single"/>
        </w:rPr>
      </w:pPr>
    </w:p>
    <w:p w:rsidR="00440A7E" w:rsidRPr="009B7CCF" w:rsidRDefault="00440A7E" w:rsidP="00440A7E">
      <w:pPr>
        <w:pStyle w:val="NoteLevel1"/>
        <w:rPr>
          <w:b/>
        </w:rPr>
      </w:pPr>
      <w:r w:rsidRPr="009B7CCF">
        <w:rPr>
          <w:b/>
        </w:rPr>
        <w:t>Socio-Political Context in Canada:</w:t>
      </w:r>
    </w:p>
    <w:p w:rsidR="00440A7E" w:rsidRDefault="00440A7E" w:rsidP="009B7CCF">
      <w:pPr>
        <w:pStyle w:val="NoteLevel2"/>
      </w:pPr>
      <w:r>
        <w:t>Crime as election strategy</w:t>
      </w:r>
    </w:p>
    <w:p w:rsidR="00440A7E" w:rsidRDefault="00440A7E" w:rsidP="009B7CCF">
      <w:pPr>
        <w:pStyle w:val="NoteLevel2"/>
      </w:pPr>
      <w:r>
        <w:t>‘Primetime crime’</w:t>
      </w:r>
    </w:p>
    <w:p w:rsidR="00440A7E" w:rsidRDefault="00440A7E" w:rsidP="009B7CCF">
      <w:pPr>
        <w:pStyle w:val="NoteLevel2"/>
      </w:pPr>
      <w:r>
        <w:t>Crime as a major problem?</w:t>
      </w:r>
    </w:p>
    <w:p w:rsidR="00440A7E" w:rsidRDefault="00440A7E" w:rsidP="009B7CCF">
      <w:pPr>
        <w:pStyle w:val="NoteLevel2"/>
      </w:pPr>
      <w:r>
        <w:t>Public safety / Safe communities</w:t>
      </w:r>
    </w:p>
    <w:p w:rsidR="00440A7E" w:rsidRDefault="00440A7E" w:rsidP="009B7CCF">
      <w:pPr>
        <w:pStyle w:val="NoteLevel2"/>
      </w:pPr>
      <w:r>
        <w:t>Media</w:t>
      </w:r>
    </w:p>
    <w:p w:rsidR="009B7CCF" w:rsidRDefault="009B7CCF" w:rsidP="00440A7E">
      <w:pPr>
        <w:pStyle w:val="NoteLevel1"/>
        <w:rPr>
          <w:u w:val="single"/>
        </w:rPr>
      </w:pPr>
    </w:p>
    <w:p w:rsidR="00440A7E" w:rsidRPr="009B7CCF" w:rsidRDefault="00440A7E" w:rsidP="00440A7E">
      <w:pPr>
        <w:pStyle w:val="NoteLevel1"/>
        <w:rPr>
          <w:b/>
        </w:rPr>
      </w:pPr>
      <w:r w:rsidRPr="009B7CCF">
        <w:rPr>
          <w:b/>
        </w:rPr>
        <w:t>Changes Enacted with Conservative Government:</w:t>
      </w:r>
    </w:p>
    <w:p w:rsidR="00440A7E" w:rsidRDefault="00440A7E" w:rsidP="009B7CCF">
      <w:pPr>
        <w:pStyle w:val="NoteLevel2"/>
      </w:pPr>
      <w:r>
        <w:t>Bill C-2</w:t>
      </w:r>
    </w:p>
    <w:p w:rsidR="00440A7E" w:rsidRDefault="00440A7E" w:rsidP="009B7CCF">
      <w:pPr>
        <w:pStyle w:val="NoteLevel2"/>
      </w:pPr>
      <w:r>
        <w:t>MMS</w:t>
      </w:r>
    </w:p>
    <w:p w:rsidR="00440A7E" w:rsidRDefault="00440A7E" w:rsidP="009B7CCF">
      <w:pPr>
        <w:pStyle w:val="NoteLevel2"/>
      </w:pPr>
      <w:r>
        <w:t>Parole Eligibilities</w:t>
      </w:r>
    </w:p>
    <w:p w:rsidR="00440A7E" w:rsidRDefault="00440A7E" w:rsidP="009B7CCF">
      <w:pPr>
        <w:pStyle w:val="NoteLevel2"/>
      </w:pPr>
      <w:r>
        <w:t>Harm reduction as contested subject</w:t>
      </w:r>
    </w:p>
    <w:p w:rsidR="00440A7E" w:rsidRDefault="00440A7E" w:rsidP="009B7CCF">
      <w:pPr>
        <w:pStyle w:val="NoteLevel2"/>
      </w:pPr>
      <w:r>
        <w:t>Prison construction</w:t>
      </w:r>
    </w:p>
    <w:p w:rsidR="00440A7E" w:rsidRPr="009B7CCF" w:rsidRDefault="009B7CCF" w:rsidP="00440A7E">
      <w:pPr>
        <w:pStyle w:val="NoteLevel1"/>
        <w:rPr>
          <w:b/>
        </w:rPr>
      </w:pPr>
      <w:r>
        <w:rPr>
          <w:u w:val="single"/>
        </w:rPr>
        <w:br/>
      </w:r>
      <w:r w:rsidR="00440A7E" w:rsidRPr="009B7CCF">
        <w:rPr>
          <w:b/>
        </w:rPr>
        <w:t>Socio-Political Context in Canada:</w:t>
      </w:r>
    </w:p>
    <w:p w:rsidR="00440A7E" w:rsidRDefault="00440A7E" w:rsidP="009B7CCF">
      <w:pPr>
        <w:pStyle w:val="NoteLevel2"/>
      </w:pPr>
      <w:r>
        <w:t>Intense community policing: effective in lowering crime rates?</w:t>
      </w:r>
    </w:p>
    <w:p w:rsidR="00440A7E" w:rsidRDefault="00440A7E" w:rsidP="009B7CCF">
      <w:pPr>
        <w:pStyle w:val="NoteLevel3"/>
      </w:pPr>
      <w:r>
        <w:t>No</w:t>
      </w:r>
    </w:p>
    <w:p w:rsidR="00440A7E" w:rsidRDefault="00440A7E" w:rsidP="009B7CCF">
      <w:pPr>
        <w:pStyle w:val="NoteLevel2"/>
      </w:pPr>
      <w:proofErr w:type="spellStart"/>
      <w:r>
        <w:t>Bandaid</w:t>
      </w:r>
      <w:proofErr w:type="spellEnd"/>
      <w:r>
        <w:t xml:space="preserve"> solution</w:t>
      </w:r>
    </w:p>
    <w:p w:rsidR="00440A7E" w:rsidRDefault="00440A7E" w:rsidP="009B7CCF">
      <w:pPr>
        <w:pStyle w:val="NoteLevel2"/>
      </w:pPr>
      <w:r>
        <w:t>War on drugs: Bill C-15</w:t>
      </w:r>
    </w:p>
    <w:p w:rsidR="00440A7E" w:rsidRDefault="00440A7E" w:rsidP="009B7CCF">
      <w:pPr>
        <w:pStyle w:val="NoteLevel2"/>
      </w:pPr>
      <w:r>
        <w:t>Is this keeping citizens and communities safe?</w:t>
      </w:r>
    </w:p>
    <w:p w:rsidR="009B7CCF" w:rsidRDefault="009B7CCF" w:rsidP="00440A7E">
      <w:pPr>
        <w:pStyle w:val="NoteLevel1"/>
        <w:rPr>
          <w:u w:val="single"/>
        </w:rPr>
      </w:pPr>
    </w:p>
    <w:p w:rsidR="00440A7E" w:rsidRPr="009B7CCF" w:rsidRDefault="00440A7E" w:rsidP="00440A7E">
      <w:pPr>
        <w:pStyle w:val="NoteLevel1"/>
        <w:rPr>
          <w:b/>
        </w:rPr>
      </w:pPr>
      <w:r w:rsidRPr="009B7CCF">
        <w:rPr>
          <w:b/>
        </w:rPr>
        <w:t>Possible Consequences:</w:t>
      </w:r>
    </w:p>
    <w:p w:rsidR="00440A7E" w:rsidRDefault="00440A7E" w:rsidP="009B7CCF">
      <w:pPr>
        <w:pStyle w:val="NoteLevel2"/>
      </w:pPr>
      <w:r>
        <w:t>Influence of USA crime legislation</w:t>
      </w:r>
    </w:p>
    <w:p w:rsidR="00440A7E" w:rsidRDefault="00440A7E" w:rsidP="009B7CCF">
      <w:pPr>
        <w:pStyle w:val="NoteLevel2"/>
      </w:pPr>
      <w:r>
        <w:t>Growing prison population</w:t>
      </w:r>
    </w:p>
    <w:p w:rsidR="00440A7E" w:rsidRDefault="00440A7E" w:rsidP="009B7CCF">
      <w:pPr>
        <w:pStyle w:val="NoteLevel2"/>
      </w:pPr>
      <w:r>
        <w:t>Cost of doing justice</w:t>
      </w:r>
    </w:p>
    <w:p w:rsidR="00440A7E" w:rsidRDefault="00440A7E" w:rsidP="009B7CCF">
      <w:pPr>
        <w:pStyle w:val="NoteLevel2"/>
      </w:pPr>
      <w:r>
        <w:t>Disintegrated communities</w:t>
      </w:r>
    </w:p>
    <w:p w:rsidR="00440A7E" w:rsidRDefault="00440A7E" w:rsidP="009B7CCF">
      <w:pPr>
        <w:pStyle w:val="NoteLevel2"/>
      </w:pPr>
      <w:r>
        <w:t>Moore and Donohue: Bunker Mentality</w:t>
      </w:r>
    </w:p>
    <w:p w:rsidR="00440A7E" w:rsidRDefault="00440A7E" w:rsidP="009B7CCF">
      <w:pPr>
        <w:pStyle w:val="NoteLevel2"/>
      </w:pPr>
      <w:r>
        <w:t>A community halfway house costs approximately - $45</w:t>
      </w:r>
    </w:p>
    <w:p w:rsidR="00440A7E" w:rsidRDefault="00440A7E" w:rsidP="009B7CCF">
      <w:pPr>
        <w:pStyle w:val="NoteLevel2"/>
      </w:pPr>
      <w:r>
        <w:t>Cost for an incarceration or Prison - $200</w:t>
      </w:r>
    </w:p>
    <w:p w:rsidR="00440A7E" w:rsidRDefault="00440A7E" w:rsidP="009B7CCF">
      <w:pPr>
        <w:pStyle w:val="NoteLevel3"/>
      </w:pPr>
      <w:r>
        <w:t>*Therefore, halfway house way cheaper*</w:t>
      </w:r>
    </w:p>
    <w:p w:rsidR="009B7CCF" w:rsidRDefault="009B7CCF" w:rsidP="00440A7E">
      <w:pPr>
        <w:pStyle w:val="NoteLevel1"/>
        <w:rPr>
          <w:u w:val="single"/>
        </w:rPr>
      </w:pPr>
    </w:p>
    <w:p w:rsidR="00440A7E" w:rsidRPr="009B7CCF" w:rsidRDefault="00440A7E" w:rsidP="00440A7E">
      <w:pPr>
        <w:pStyle w:val="NoteLevel1"/>
        <w:rPr>
          <w:b/>
        </w:rPr>
      </w:pPr>
      <w:r w:rsidRPr="009B7CCF">
        <w:rPr>
          <w:b/>
        </w:rPr>
        <w:t>Towards Responsible Justice Strategies:</w:t>
      </w:r>
    </w:p>
    <w:p w:rsidR="00440A7E" w:rsidRDefault="00440A7E" w:rsidP="009B7CCF">
      <w:pPr>
        <w:pStyle w:val="NoteLevel2"/>
      </w:pPr>
      <w:r>
        <w:t>Decriminalization options</w:t>
      </w:r>
    </w:p>
    <w:p w:rsidR="00440A7E" w:rsidRDefault="00440A7E" w:rsidP="009B7CCF">
      <w:pPr>
        <w:pStyle w:val="NoteLevel2"/>
      </w:pPr>
      <w:r>
        <w:t>Increasing CRF capacity and building</w:t>
      </w:r>
    </w:p>
    <w:p w:rsidR="00440A7E" w:rsidRDefault="00440A7E" w:rsidP="009B7CCF">
      <w:pPr>
        <w:pStyle w:val="NoteLevel2"/>
      </w:pPr>
      <w:r>
        <w:t>Financial backing for CJ NFP agencies</w:t>
      </w:r>
    </w:p>
    <w:p w:rsidR="00440A7E" w:rsidRDefault="00440A7E" w:rsidP="009B7CCF">
      <w:pPr>
        <w:pStyle w:val="NoteLevel2"/>
      </w:pPr>
      <w:r>
        <w:t>Investing in social and educational systems</w:t>
      </w:r>
    </w:p>
    <w:p w:rsidR="00440A7E" w:rsidRDefault="00440A7E" w:rsidP="009B7CCF">
      <w:pPr>
        <w:pStyle w:val="NoteLevel2"/>
      </w:pPr>
      <w:r>
        <w:t>Using forms of community supervision rather than incarceration</w:t>
      </w:r>
    </w:p>
    <w:p w:rsidR="009B7CCF" w:rsidRDefault="00440A7E" w:rsidP="009B7CCF">
      <w:pPr>
        <w:pStyle w:val="NoteLevel2"/>
      </w:pPr>
      <w:r>
        <w:t>Can invest money into after school programs such as job skills training, etc.</w:t>
      </w:r>
    </w:p>
    <w:p w:rsidR="00440A7E" w:rsidRDefault="00440A7E" w:rsidP="009B7CCF">
      <w:pPr>
        <w:pStyle w:val="NoteLevel2"/>
      </w:pPr>
      <w:r>
        <w:t>Governmental initiatives to support community development projects</w:t>
      </w:r>
    </w:p>
    <w:p w:rsidR="00440A7E" w:rsidRDefault="00440A7E" w:rsidP="00440A7E">
      <w:pPr>
        <w:pStyle w:val="NoteLevel1"/>
      </w:pPr>
    </w:p>
    <w:p w:rsidR="00440A7E" w:rsidRPr="00614414" w:rsidRDefault="00440A7E" w:rsidP="00440A7E">
      <w:pPr>
        <w:pStyle w:val="NoteLevel1"/>
      </w:pPr>
    </w:p>
    <w:p w:rsidR="00440A7E" w:rsidRPr="00E83009" w:rsidRDefault="00440A7E" w:rsidP="00440A7E">
      <w:pPr>
        <w:pStyle w:val="NoteLevel1"/>
      </w:pPr>
    </w:p>
    <w:p w:rsidR="00440A7E" w:rsidRPr="00CB47E8" w:rsidRDefault="00440A7E" w:rsidP="00440A7E">
      <w:pPr>
        <w:pStyle w:val="NoteLevel1"/>
      </w:pPr>
      <w:bookmarkStart w:id="0" w:name="_GoBack"/>
      <w:bookmarkEnd w:id="0"/>
    </w:p>
    <w:sectPr w:rsidR="00440A7E" w:rsidRPr="00CB47E8" w:rsidSect="009B7CCF">
      <w:headerReference w:type="default" r:id="rId9"/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DBB" w:rsidRDefault="00E93DBB" w:rsidP="006D5CCC">
      <w:pPr>
        <w:spacing w:after="0" w:line="240" w:lineRule="auto"/>
      </w:pPr>
      <w:r>
        <w:separator/>
      </w:r>
    </w:p>
  </w:endnote>
  <w:endnote w:type="continuationSeparator" w:id="0">
    <w:p w:rsidR="00E93DBB" w:rsidRDefault="00E93DBB" w:rsidP="006D5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DBB" w:rsidRDefault="00E93DBB" w:rsidP="006D5CCC">
      <w:pPr>
        <w:spacing w:after="0" w:line="240" w:lineRule="auto"/>
      </w:pPr>
      <w:r>
        <w:separator/>
      </w:r>
    </w:p>
  </w:footnote>
  <w:footnote w:type="continuationSeparator" w:id="0">
    <w:p w:rsidR="00E93DBB" w:rsidRDefault="00E93DBB" w:rsidP="006D5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CC" w:rsidRDefault="006D5CCC">
    <w:pPr>
      <w:pStyle w:val="Header"/>
    </w:pPr>
    <w:r>
      <w:tab/>
    </w:r>
    <w:r>
      <w:tab/>
    </w:r>
    <w:r>
      <w:t>Wednesday, September-07</w:t>
    </w:r>
    <w:r w:rsidR="00AF4C8C">
      <w:t>/09</w:t>
    </w:r>
    <w:r>
      <w:t>-11</w: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CCF" w:rsidRDefault="009B7CCF">
    <w:pPr>
      <w:pStyle w:val="Header"/>
      <w:tabs>
        <w:tab w:val="clear" w:pos="4680"/>
        <w:tab w:val="clear" w:pos="936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 xml:space="preserve">Intro to Com Intervention </w:t>
    </w:r>
    <w:r>
      <w:rPr>
        <w:rFonts w:ascii="Verdana" w:eastAsia="ＭＳ ゴシック" w:hAnsi="Verdana"/>
        <w:sz w:val="36"/>
        <w:szCs w:val="36"/>
      </w:rPr>
      <w:tab/>
    </w:r>
  </w:p>
  <w:bookmarkEnd w:id="1"/>
  <w:bookmarkEnd w:id="2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27E2942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9A7E11"/>
    <w:multiLevelType w:val="hybridMultilevel"/>
    <w:tmpl w:val="488203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D90B95"/>
    <w:multiLevelType w:val="hybridMultilevel"/>
    <w:tmpl w:val="F0C40F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07B8B"/>
    <w:multiLevelType w:val="hybridMultilevel"/>
    <w:tmpl w:val="CD8640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FA760F"/>
    <w:multiLevelType w:val="hybridMultilevel"/>
    <w:tmpl w:val="B93227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663A76"/>
    <w:multiLevelType w:val="hybridMultilevel"/>
    <w:tmpl w:val="F1B678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F50650"/>
    <w:multiLevelType w:val="hybridMultilevel"/>
    <w:tmpl w:val="BE1E0B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B13577"/>
    <w:multiLevelType w:val="hybridMultilevel"/>
    <w:tmpl w:val="901886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0F7B89"/>
    <w:multiLevelType w:val="hybridMultilevel"/>
    <w:tmpl w:val="FB58F0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DE6DF1"/>
    <w:multiLevelType w:val="hybridMultilevel"/>
    <w:tmpl w:val="FE7EDC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263B52"/>
    <w:multiLevelType w:val="hybridMultilevel"/>
    <w:tmpl w:val="BCB601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8F7F56"/>
    <w:multiLevelType w:val="hybridMultilevel"/>
    <w:tmpl w:val="8FF4F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DA7FEA"/>
    <w:multiLevelType w:val="hybridMultilevel"/>
    <w:tmpl w:val="D4B23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001470"/>
    <w:multiLevelType w:val="hybridMultilevel"/>
    <w:tmpl w:val="83CCC380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CD3726E"/>
    <w:multiLevelType w:val="hybridMultilevel"/>
    <w:tmpl w:val="7E92477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2"/>
  </w:num>
  <w:num w:numId="5">
    <w:abstractNumId w:val="11"/>
  </w:num>
  <w:num w:numId="6">
    <w:abstractNumId w:val="5"/>
  </w:num>
  <w:num w:numId="7">
    <w:abstractNumId w:val="12"/>
  </w:num>
  <w:num w:numId="8">
    <w:abstractNumId w:val="13"/>
  </w:num>
  <w:num w:numId="9">
    <w:abstractNumId w:val="14"/>
  </w:num>
  <w:num w:numId="10">
    <w:abstractNumId w:val="8"/>
  </w:num>
  <w:num w:numId="11">
    <w:abstractNumId w:val="6"/>
  </w:num>
  <w:num w:numId="12">
    <w:abstractNumId w:val="3"/>
  </w:num>
  <w:num w:numId="13">
    <w:abstractNumId w:val="4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VerticalSpacing w:val="360"/>
  <w:displayHorizontalDrawingGridEvery w:val="0"/>
  <w:doNotUseMarginsForDrawingGridOrigin/>
  <w:drawingGridHorizontalOrigin w:val="144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</w:compat>
  <w:docVars>
    <w:docVar w:name="_WNTabType_0" w:val="0"/>
    <w:docVar w:name="EnableWordNotes" w:val="0"/>
  </w:docVars>
  <w:rsids>
    <w:rsidRoot w:val="006D5CCC"/>
    <w:rsid w:val="000352FF"/>
    <w:rsid w:val="000604B6"/>
    <w:rsid w:val="0006620E"/>
    <w:rsid w:val="002B75AA"/>
    <w:rsid w:val="003D2452"/>
    <w:rsid w:val="00440A7E"/>
    <w:rsid w:val="00624B93"/>
    <w:rsid w:val="006C2305"/>
    <w:rsid w:val="006D5CCC"/>
    <w:rsid w:val="008B4EA7"/>
    <w:rsid w:val="009B7CCF"/>
    <w:rsid w:val="00AB1BAC"/>
    <w:rsid w:val="00AC652B"/>
    <w:rsid w:val="00AF4C8C"/>
    <w:rsid w:val="00B4652D"/>
    <w:rsid w:val="00CB47E8"/>
    <w:rsid w:val="00D25F0D"/>
    <w:rsid w:val="00E93DBB"/>
    <w:rsid w:val="00EA4F22"/>
    <w:rsid w:val="00FE62E2"/>
  </w:rsids>
  <m:mathPr>
    <m:mathFont m:val="@ＭＳ ゴシック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E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5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CCC"/>
  </w:style>
  <w:style w:type="paragraph" w:styleId="Footer">
    <w:name w:val="footer"/>
    <w:basedOn w:val="Normal"/>
    <w:link w:val="FooterChar"/>
    <w:uiPriority w:val="99"/>
    <w:unhideWhenUsed/>
    <w:rsid w:val="006D5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CCC"/>
  </w:style>
  <w:style w:type="character" w:styleId="Hyperlink">
    <w:name w:val="Hyperlink"/>
    <w:basedOn w:val="DefaultParagraphFont"/>
    <w:uiPriority w:val="99"/>
    <w:unhideWhenUsed/>
    <w:rsid w:val="006D5CC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52FF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9B7CCF"/>
    <w:pPr>
      <w:keepNext/>
      <w:numPr>
        <w:numId w:val="15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B7CCF"/>
    <w:pPr>
      <w:keepNext/>
      <w:numPr>
        <w:ilvl w:val="1"/>
        <w:numId w:val="15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B7CCF"/>
    <w:pPr>
      <w:keepNext/>
      <w:numPr>
        <w:ilvl w:val="2"/>
        <w:numId w:val="15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B7CCF"/>
    <w:pPr>
      <w:keepNext/>
      <w:numPr>
        <w:ilvl w:val="3"/>
        <w:numId w:val="15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B7CCF"/>
    <w:pPr>
      <w:keepNext/>
      <w:numPr>
        <w:ilvl w:val="4"/>
        <w:numId w:val="15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B7CCF"/>
    <w:pPr>
      <w:keepNext/>
      <w:numPr>
        <w:ilvl w:val="5"/>
        <w:numId w:val="15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B7CCF"/>
    <w:pPr>
      <w:keepNext/>
      <w:numPr>
        <w:ilvl w:val="6"/>
        <w:numId w:val="15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B7CCF"/>
    <w:pPr>
      <w:keepNext/>
      <w:numPr>
        <w:ilvl w:val="7"/>
        <w:numId w:val="15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B7CCF"/>
    <w:pPr>
      <w:keepNext/>
      <w:numPr>
        <w:ilvl w:val="8"/>
        <w:numId w:val="15"/>
      </w:numPr>
      <w:spacing w:after="0"/>
      <w:contextualSpacing/>
      <w:outlineLvl w:val="8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5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CCC"/>
  </w:style>
  <w:style w:type="paragraph" w:styleId="Footer">
    <w:name w:val="footer"/>
    <w:basedOn w:val="Normal"/>
    <w:link w:val="FooterChar"/>
    <w:uiPriority w:val="99"/>
    <w:unhideWhenUsed/>
    <w:rsid w:val="006D5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CCC"/>
  </w:style>
  <w:style w:type="character" w:styleId="Hyperlink">
    <w:name w:val="Hyperlink"/>
    <w:basedOn w:val="DefaultParagraphFont"/>
    <w:uiPriority w:val="99"/>
    <w:unhideWhenUsed/>
    <w:rsid w:val="006D5CC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52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3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phirs058@uottawa.ca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EEC6E-739C-FE40-9466-239F1EB2B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559</Words>
  <Characters>3187</Characters>
  <Application>Microsoft Macintosh Word</Application>
  <DocSecurity>0</DocSecurity>
  <Lines>26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</dc:creator>
  <cp:lastModifiedBy>Karolina Kopylec</cp:lastModifiedBy>
  <cp:revision>7</cp:revision>
  <dcterms:created xsi:type="dcterms:W3CDTF">2011-09-07T13:56:00Z</dcterms:created>
  <dcterms:modified xsi:type="dcterms:W3CDTF">2011-09-29T01:17:00Z</dcterms:modified>
</cp:coreProperties>
</file>