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E21157" w14:textId="77777777" w:rsidR="00CD0D36" w:rsidRDefault="0063217C" w:rsidP="0063217C">
      <w:r>
        <w:t xml:space="preserve">Chapitre 7 : Les relations interpersonnelles : </w:t>
      </w:r>
    </w:p>
    <w:p w14:paraId="23C011CC" w14:textId="77777777" w:rsidR="0063217C" w:rsidRDefault="0063217C" w:rsidP="0063217C">
      <w:pPr>
        <w:rPr>
          <w:b/>
          <w:bCs/>
          <w:lang w:val="fr-CA"/>
        </w:rPr>
      </w:pPr>
      <w:r w:rsidRPr="0063217C">
        <w:rPr>
          <w:b/>
          <w:bCs/>
          <w:lang w:val="fr-CA"/>
        </w:rPr>
        <w:t>L’affiliation et les</w:t>
      </w:r>
      <w:r w:rsidRPr="0063217C">
        <w:rPr>
          <w:b/>
          <w:bCs/>
          <w:lang w:val="fr-CA"/>
        </w:rPr>
        <w:br/>
        <w:t>déterminants de l’attraction</w:t>
      </w:r>
      <w:r>
        <w:rPr>
          <w:b/>
          <w:bCs/>
          <w:lang w:val="fr-CA"/>
        </w:rPr>
        <w:t> :</w:t>
      </w:r>
    </w:p>
    <w:p w14:paraId="1A7774C3" w14:textId="77777777" w:rsidR="0063217C" w:rsidRDefault="0063217C" w:rsidP="0063217C">
      <w:pPr>
        <w:rPr>
          <w:b/>
          <w:bCs/>
          <w:lang w:val="fr-CA"/>
        </w:rPr>
      </w:pPr>
      <w:proofErr w:type="gramStart"/>
      <w:r w:rsidRPr="0063217C">
        <w:rPr>
          <w:b/>
          <w:bCs/>
          <w:lang w:val="fr-CA"/>
        </w:rPr>
        <w:t>nous</w:t>
      </w:r>
      <w:proofErr w:type="gramEnd"/>
      <w:r w:rsidRPr="0063217C">
        <w:rPr>
          <w:b/>
          <w:bCs/>
          <w:lang w:val="fr-CA"/>
        </w:rPr>
        <w:t xml:space="preserve"> créons des liens avec les autres pour satisfaire divers besoins fondamentaux</w:t>
      </w:r>
      <w:r>
        <w:rPr>
          <w:b/>
          <w:bCs/>
          <w:lang w:val="fr-CA"/>
        </w:rPr>
        <w:t> :</w:t>
      </w:r>
    </w:p>
    <w:p w14:paraId="73C71269" w14:textId="517B472D" w:rsidR="0022280C" w:rsidRPr="0063217C" w:rsidRDefault="00003337" w:rsidP="0063217C">
      <w:pPr>
        <w:numPr>
          <w:ilvl w:val="0"/>
          <w:numId w:val="8"/>
        </w:numPr>
      </w:pPr>
      <w:r w:rsidRPr="0063217C">
        <w:rPr>
          <w:lang w:val="fr-CA"/>
        </w:rPr>
        <w:t xml:space="preserve">Le </w:t>
      </w:r>
      <w:r w:rsidRPr="0063217C">
        <w:rPr>
          <w:b/>
          <w:bCs/>
          <w:lang w:val="fr-CA"/>
        </w:rPr>
        <w:t>besoin d’attachement</w:t>
      </w:r>
      <w:r w:rsidR="00F77441">
        <w:rPr>
          <w:b/>
          <w:bCs/>
          <w:lang w:val="fr-CA"/>
        </w:rPr>
        <w:t xml:space="preserve"> : pour notre sécurité et notre confort. </w:t>
      </w:r>
    </w:p>
    <w:p w14:paraId="371A417A" w14:textId="59462352" w:rsidR="0022280C" w:rsidRPr="0063217C" w:rsidRDefault="00003337" w:rsidP="0063217C">
      <w:pPr>
        <w:numPr>
          <w:ilvl w:val="0"/>
          <w:numId w:val="8"/>
        </w:numPr>
      </w:pPr>
      <w:r w:rsidRPr="0063217C">
        <w:rPr>
          <w:lang w:val="fr-CA"/>
        </w:rPr>
        <w:t xml:space="preserve">Le </w:t>
      </w:r>
      <w:r w:rsidRPr="0063217C">
        <w:rPr>
          <w:b/>
          <w:bCs/>
          <w:lang w:val="fr-CA"/>
        </w:rPr>
        <w:t xml:space="preserve">besoin d’intégration </w:t>
      </w:r>
      <w:r w:rsidRPr="0063217C">
        <w:rPr>
          <w:lang w:val="fr-CA"/>
        </w:rPr>
        <w:t>sociale</w:t>
      </w:r>
      <w:r w:rsidR="00F77441">
        <w:rPr>
          <w:lang w:val="fr-CA"/>
        </w:rPr>
        <w:t xml:space="preserve"> : pour confirmer </w:t>
      </w:r>
      <w:proofErr w:type="spellStart"/>
      <w:r w:rsidR="00F77441">
        <w:rPr>
          <w:lang w:val="fr-CA"/>
        </w:rPr>
        <w:t>ques</w:t>
      </w:r>
      <w:proofErr w:type="spellEnd"/>
      <w:r w:rsidR="00F77441">
        <w:rPr>
          <w:lang w:val="fr-CA"/>
        </w:rPr>
        <w:t xml:space="preserve"> nous avons notre place dans des groupes.</w:t>
      </w:r>
    </w:p>
    <w:p w14:paraId="054EBE90" w14:textId="3C910B43" w:rsidR="0022280C" w:rsidRPr="0063217C" w:rsidRDefault="00003337" w:rsidP="0063217C">
      <w:pPr>
        <w:numPr>
          <w:ilvl w:val="0"/>
          <w:numId w:val="8"/>
        </w:numPr>
      </w:pPr>
      <w:r w:rsidRPr="0063217C">
        <w:rPr>
          <w:lang w:val="fr-CA"/>
        </w:rPr>
        <w:t xml:space="preserve">Le </w:t>
      </w:r>
      <w:r w:rsidRPr="0063217C">
        <w:rPr>
          <w:b/>
          <w:bCs/>
          <w:lang w:val="fr-CA"/>
        </w:rPr>
        <w:t>besoin d’estime</w:t>
      </w:r>
      <w:r w:rsidR="00F77441">
        <w:rPr>
          <w:b/>
          <w:bCs/>
          <w:lang w:val="fr-CA"/>
        </w:rPr>
        <w:t xml:space="preserve"> : pour reconnaitre notre valeur, nos compétences. </w:t>
      </w:r>
    </w:p>
    <w:p w14:paraId="38F15A9A" w14:textId="77777777" w:rsidR="0022280C" w:rsidRPr="0063217C" w:rsidRDefault="00003337" w:rsidP="0063217C">
      <w:pPr>
        <w:numPr>
          <w:ilvl w:val="0"/>
          <w:numId w:val="8"/>
        </w:numPr>
      </w:pPr>
      <w:r w:rsidRPr="0063217C">
        <w:rPr>
          <w:lang w:val="fr-CA"/>
        </w:rPr>
        <w:t xml:space="preserve">Le </w:t>
      </w:r>
      <w:r w:rsidRPr="0063217C">
        <w:rPr>
          <w:b/>
          <w:bCs/>
          <w:lang w:val="fr-CA"/>
        </w:rPr>
        <w:t xml:space="preserve">besoin d’aide </w:t>
      </w:r>
      <w:r w:rsidRPr="0063217C">
        <w:rPr>
          <w:lang w:val="fr-CA"/>
        </w:rPr>
        <w:t>et de soutien.</w:t>
      </w:r>
    </w:p>
    <w:p w14:paraId="1E2D99F1" w14:textId="77777777" w:rsidR="0022280C" w:rsidRPr="0063217C" w:rsidRDefault="00003337" w:rsidP="0063217C">
      <w:pPr>
        <w:numPr>
          <w:ilvl w:val="0"/>
          <w:numId w:val="8"/>
        </w:numPr>
      </w:pPr>
      <w:r w:rsidRPr="0063217C">
        <w:rPr>
          <w:lang w:val="fr-CA"/>
        </w:rPr>
        <w:t xml:space="preserve">Le </w:t>
      </w:r>
      <w:r w:rsidRPr="0063217C">
        <w:rPr>
          <w:b/>
          <w:bCs/>
          <w:lang w:val="fr-CA"/>
        </w:rPr>
        <w:t>besoin d’être guidé</w:t>
      </w:r>
      <w:r w:rsidRPr="0063217C">
        <w:rPr>
          <w:lang w:val="fr-CA"/>
        </w:rPr>
        <w:t>, encadré et conseillé.</w:t>
      </w:r>
    </w:p>
    <w:p w14:paraId="56777DC7" w14:textId="77777777" w:rsidR="0022280C" w:rsidRPr="0063217C" w:rsidRDefault="00003337" w:rsidP="0063217C">
      <w:pPr>
        <w:numPr>
          <w:ilvl w:val="0"/>
          <w:numId w:val="8"/>
        </w:numPr>
      </w:pPr>
      <w:r w:rsidRPr="0063217C">
        <w:rPr>
          <w:lang w:val="fr-CA"/>
        </w:rPr>
        <w:t xml:space="preserve">Le </w:t>
      </w:r>
      <w:r w:rsidRPr="0063217C">
        <w:rPr>
          <w:b/>
          <w:bCs/>
          <w:lang w:val="fr-CA"/>
        </w:rPr>
        <w:t xml:space="preserve">besoin de donner </w:t>
      </w:r>
      <w:r w:rsidRPr="0063217C">
        <w:rPr>
          <w:lang w:val="fr-CA"/>
        </w:rPr>
        <w:t xml:space="preserve">aux autres, de s’occuper d’eux, de se sentir important et indispensable. </w:t>
      </w:r>
    </w:p>
    <w:p w14:paraId="41212338" w14:textId="77777777" w:rsidR="0063217C" w:rsidRDefault="0063217C" w:rsidP="0063217C">
      <w:pPr>
        <w:rPr>
          <w:b/>
          <w:bCs/>
          <w:lang w:val="fr-CA"/>
        </w:rPr>
      </w:pPr>
      <w:r w:rsidRPr="0063217C">
        <w:rPr>
          <w:b/>
          <w:bCs/>
          <w:lang w:val="fr-CA"/>
        </w:rPr>
        <w:t>Différentes formes de relations interpersonnelles</w:t>
      </w:r>
      <w:r>
        <w:rPr>
          <w:b/>
          <w:bCs/>
          <w:lang w:val="fr-CA"/>
        </w:rPr>
        <w:t> :</w:t>
      </w:r>
    </w:p>
    <w:p w14:paraId="2F50F2B6" w14:textId="77777777" w:rsidR="0022280C" w:rsidRPr="0063217C" w:rsidRDefault="00003337" w:rsidP="0063217C">
      <w:pPr>
        <w:numPr>
          <w:ilvl w:val="0"/>
          <w:numId w:val="10"/>
        </w:numPr>
      </w:pPr>
      <w:r w:rsidRPr="0063217C">
        <w:rPr>
          <w:b/>
          <w:bCs/>
          <w:lang w:val="fr-CA"/>
        </w:rPr>
        <w:t>Parentales</w:t>
      </w:r>
    </w:p>
    <w:p w14:paraId="4F7C0203" w14:textId="77777777" w:rsidR="0022280C" w:rsidRPr="0063217C" w:rsidRDefault="00003337" w:rsidP="0063217C">
      <w:pPr>
        <w:numPr>
          <w:ilvl w:val="0"/>
          <w:numId w:val="10"/>
        </w:numPr>
      </w:pPr>
      <w:r w:rsidRPr="0063217C">
        <w:rPr>
          <w:b/>
          <w:bCs/>
          <w:lang w:val="fr-CA"/>
        </w:rPr>
        <w:t>Fraternelles</w:t>
      </w:r>
      <w:r w:rsidRPr="0063217C">
        <w:rPr>
          <w:lang w:val="fr-CA"/>
        </w:rPr>
        <w:t xml:space="preserve"> </w:t>
      </w:r>
    </w:p>
    <w:p w14:paraId="63661B62" w14:textId="77777777" w:rsidR="0022280C" w:rsidRPr="0063217C" w:rsidRDefault="00003337" w:rsidP="0063217C">
      <w:pPr>
        <w:numPr>
          <w:ilvl w:val="0"/>
          <w:numId w:val="10"/>
        </w:numPr>
      </w:pPr>
      <w:r w:rsidRPr="0063217C">
        <w:rPr>
          <w:b/>
          <w:bCs/>
          <w:lang w:val="fr-CA"/>
        </w:rPr>
        <w:t>Amitiés</w:t>
      </w:r>
    </w:p>
    <w:p w14:paraId="5F3566D3" w14:textId="77777777" w:rsidR="0022280C" w:rsidRPr="0063217C" w:rsidRDefault="00003337" w:rsidP="0063217C">
      <w:pPr>
        <w:numPr>
          <w:ilvl w:val="0"/>
          <w:numId w:val="10"/>
        </w:numPr>
      </w:pPr>
      <w:r w:rsidRPr="0063217C">
        <w:rPr>
          <w:b/>
          <w:bCs/>
          <w:lang w:val="fr-CA"/>
        </w:rPr>
        <w:t xml:space="preserve">Romantiques </w:t>
      </w:r>
    </w:p>
    <w:p w14:paraId="1EB69FE5" w14:textId="77777777" w:rsidR="0063217C" w:rsidRDefault="0063217C" w:rsidP="0063217C">
      <w:pPr>
        <w:rPr>
          <w:b/>
          <w:bCs/>
          <w:lang w:val="fr-CA"/>
        </w:rPr>
      </w:pPr>
      <w:r w:rsidRPr="0063217C">
        <w:rPr>
          <w:b/>
          <w:bCs/>
          <w:lang w:val="fr-CA"/>
        </w:rPr>
        <w:t>LES DÉTERMINANTS DE L’ATTRACTION:</w:t>
      </w:r>
      <w:r w:rsidRPr="0063217C">
        <w:rPr>
          <w:b/>
          <w:bCs/>
          <w:lang w:val="fr-CA"/>
        </w:rPr>
        <w:br/>
        <w:t xml:space="preserve">1. </w:t>
      </w:r>
      <w:proofErr w:type="gramStart"/>
      <w:r w:rsidRPr="0063217C">
        <w:rPr>
          <w:b/>
          <w:bCs/>
          <w:lang w:val="fr-CA"/>
        </w:rPr>
        <w:t>remarquer</w:t>
      </w:r>
      <w:proofErr w:type="gramEnd"/>
      <w:r w:rsidRPr="0063217C">
        <w:rPr>
          <w:b/>
          <w:bCs/>
          <w:lang w:val="fr-CA"/>
        </w:rPr>
        <w:t xml:space="preserve"> l’autre</w:t>
      </w:r>
      <w:r>
        <w:rPr>
          <w:b/>
          <w:bCs/>
          <w:lang w:val="fr-CA"/>
        </w:rPr>
        <w:t> :</w:t>
      </w:r>
    </w:p>
    <w:p w14:paraId="5F20D59A" w14:textId="77777777" w:rsidR="0063217C" w:rsidRPr="0063217C" w:rsidRDefault="0063217C" w:rsidP="0063217C">
      <w:r w:rsidRPr="0063217C">
        <w:rPr>
          <w:b/>
          <w:bCs/>
          <w:lang w:val="fr-CA"/>
        </w:rPr>
        <w:t xml:space="preserve">POUR CAPTER NOTRE ATTENTION, L’AUTRE </w:t>
      </w:r>
      <w:proofErr w:type="gramStart"/>
      <w:r w:rsidRPr="0063217C">
        <w:rPr>
          <w:b/>
          <w:bCs/>
          <w:lang w:val="fr-CA"/>
        </w:rPr>
        <w:t>DOIT:</w:t>
      </w:r>
      <w:proofErr w:type="gramEnd"/>
    </w:p>
    <w:p w14:paraId="09AF64BE" w14:textId="77777777" w:rsidR="0022280C" w:rsidRPr="0063217C" w:rsidRDefault="00003337" w:rsidP="0063217C">
      <w:pPr>
        <w:numPr>
          <w:ilvl w:val="0"/>
          <w:numId w:val="11"/>
        </w:numPr>
      </w:pPr>
      <w:r w:rsidRPr="0063217C">
        <w:rPr>
          <w:lang w:val="fr-CA"/>
        </w:rPr>
        <w:t xml:space="preserve">Être </w:t>
      </w:r>
      <w:r w:rsidRPr="0063217C">
        <w:rPr>
          <w:b/>
          <w:bCs/>
          <w:lang w:val="fr-CA"/>
        </w:rPr>
        <w:t>original</w:t>
      </w:r>
      <w:r w:rsidRPr="0063217C">
        <w:rPr>
          <w:lang w:val="fr-CA"/>
        </w:rPr>
        <w:t xml:space="preserve"> dans son apparence ou son comportement</w:t>
      </w:r>
    </w:p>
    <w:p w14:paraId="28B880CD" w14:textId="77777777" w:rsidR="0063217C" w:rsidRPr="0063217C" w:rsidRDefault="0063217C" w:rsidP="0063217C">
      <w:r w:rsidRPr="0063217C">
        <w:rPr>
          <w:lang w:val="fr-CA"/>
        </w:rPr>
        <w:t xml:space="preserve"> </w:t>
      </w:r>
    </w:p>
    <w:p w14:paraId="4931FFA8" w14:textId="77777777" w:rsidR="0022280C" w:rsidRPr="0063217C" w:rsidRDefault="00003337" w:rsidP="0063217C">
      <w:pPr>
        <w:numPr>
          <w:ilvl w:val="0"/>
          <w:numId w:val="12"/>
        </w:numPr>
      </w:pPr>
      <w:r w:rsidRPr="0063217C">
        <w:rPr>
          <w:lang w:val="fr-CA"/>
        </w:rPr>
        <w:t xml:space="preserve">Correspondre à </w:t>
      </w:r>
      <w:r w:rsidRPr="0063217C">
        <w:rPr>
          <w:b/>
          <w:bCs/>
          <w:lang w:val="fr-CA"/>
        </w:rPr>
        <w:t>nos besoins</w:t>
      </w:r>
    </w:p>
    <w:p w14:paraId="1E2998F0" w14:textId="77777777" w:rsidR="0063217C" w:rsidRDefault="0063217C" w:rsidP="0063217C">
      <w:pPr>
        <w:rPr>
          <w:b/>
          <w:bCs/>
          <w:lang w:val="fr-CA"/>
        </w:rPr>
      </w:pPr>
      <w:r w:rsidRPr="0063217C">
        <w:rPr>
          <w:b/>
          <w:bCs/>
          <w:lang w:val="fr-CA"/>
        </w:rPr>
        <w:t>2. la proximité physique</w:t>
      </w:r>
      <w:r>
        <w:rPr>
          <w:b/>
          <w:bCs/>
          <w:lang w:val="fr-CA"/>
        </w:rPr>
        <w:t> :</w:t>
      </w:r>
    </w:p>
    <w:p w14:paraId="3CDCFEE9" w14:textId="77777777" w:rsidR="0063217C" w:rsidRPr="0063217C" w:rsidRDefault="0063217C" w:rsidP="0063217C">
      <w:r w:rsidRPr="0063217C">
        <w:rPr>
          <w:b/>
          <w:bCs/>
          <w:lang w:val="fr-CA"/>
        </w:rPr>
        <w:t>PARCE QUE LES DEUX PERSONNES SONT PROCHES PHYSIQUEMENT</w:t>
      </w:r>
    </w:p>
    <w:p w14:paraId="052C14AD" w14:textId="77777777" w:rsidR="0022280C" w:rsidRPr="0063217C" w:rsidRDefault="00003337" w:rsidP="0063217C">
      <w:pPr>
        <w:numPr>
          <w:ilvl w:val="0"/>
          <w:numId w:val="13"/>
        </w:numPr>
      </w:pPr>
      <w:r w:rsidRPr="0063217C">
        <w:rPr>
          <w:lang w:val="fr-CA"/>
        </w:rPr>
        <w:t>Elles partagent des lieux</w:t>
      </w:r>
    </w:p>
    <w:p w14:paraId="0721F722" w14:textId="77777777" w:rsidR="0022280C" w:rsidRPr="0063217C" w:rsidRDefault="00003337" w:rsidP="0063217C">
      <w:pPr>
        <w:numPr>
          <w:ilvl w:val="0"/>
          <w:numId w:val="13"/>
        </w:numPr>
      </w:pPr>
      <w:r w:rsidRPr="0063217C">
        <w:rPr>
          <w:lang w:val="fr-CA"/>
        </w:rPr>
        <w:lastRenderedPageBreak/>
        <w:t xml:space="preserve">Elles se rencontrent souvent – en personne ou de </w:t>
      </w:r>
      <w:r w:rsidRPr="0063217C">
        <w:rPr>
          <w:b/>
          <w:bCs/>
          <w:lang w:val="fr-CA"/>
        </w:rPr>
        <w:t>façon virtuelle</w:t>
      </w:r>
    </w:p>
    <w:p w14:paraId="3D12955D" w14:textId="77777777" w:rsidR="0063217C" w:rsidRPr="0063217C" w:rsidRDefault="0063217C" w:rsidP="0063217C">
      <w:pPr>
        <w:numPr>
          <w:ilvl w:val="0"/>
          <w:numId w:val="13"/>
        </w:numPr>
      </w:pPr>
      <w:r w:rsidRPr="0063217C">
        <w:rPr>
          <w:b/>
          <w:bCs/>
          <w:lang w:val="fr-CA"/>
        </w:rPr>
        <w:t>3. la familiarité</w:t>
      </w:r>
    </w:p>
    <w:p w14:paraId="0CF8EB9A" w14:textId="77777777" w:rsidR="0022280C" w:rsidRPr="0063217C" w:rsidRDefault="00003337" w:rsidP="0063217C">
      <w:pPr>
        <w:numPr>
          <w:ilvl w:val="0"/>
          <w:numId w:val="13"/>
        </w:numPr>
      </w:pPr>
      <w:r w:rsidRPr="0063217C">
        <w:rPr>
          <w:b/>
          <w:bCs/>
          <w:lang w:val="fr-CA"/>
        </w:rPr>
        <w:t>L</w:t>
      </w:r>
      <w:r w:rsidR="0063217C" w:rsidRPr="0063217C">
        <w:rPr>
          <w:b/>
          <w:bCs/>
          <w:lang w:val="fr-CA"/>
        </w:rPr>
        <w:t xml:space="preserve">’effet de la simple </w:t>
      </w:r>
      <w:proofErr w:type="gramStart"/>
      <w:r w:rsidR="0063217C" w:rsidRPr="0063217C">
        <w:rPr>
          <w:b/>
          <w:bCs/>
          <w:lang w:val="fr-CA"/>
        </w:rPr>
        <w:t>exposition</w:t>
      </w:r>
      <w:r w:rsidRPr="0063217C">
        <w:rPr>
          <w:b/>
          <w:bCs/>
          <w:lang w:val="fr-CA"/>
        </w:rPr>
        <w:t>:</w:t>
      </w:r>
      <w:proofErr w:type="gramEnd"/>
      <w:r w:rsidRPr="0063217C">
        <w:rPr>
          <w:b/>
          <w:bCs/>
          <w:lang w:val="fr-CA"/>
        </w:rPr>
        <w:t xml:space="preserve"> </w:t>
      </w:r>
      <w:r w:rsidRPr="0063217C">
        <w:rPr>
          <w:lang w:val="fr-CA"/>
        </w:rPr>
        <w:t>l’humain a une préférence pour les stimuli auxquels il a déjà été exposé.</w:t>
      </w:r>
      <w:bookmarkStart w:id="0" w:name="_GoBack"/>
      <w:bookmarkEnd w:id="0"/>
    </w:p>
    <w:p w14:paraId="44732C1E" w14:textId="77777777" w:rsidR="0022280C" w:rsidRPr="0063217C" w:rsidRDefault="00003337" w:rsidP="0063217C">
      <w:pPr>
        <w:numPr>
          <w:ilvl w:val="0"/>
          <w:numId w:val="13"/>
        </w:numPr>
      </w:pPr>
      <w:r w:rsidRPr="0063217C">
        <w:rPr>
          <w:lang w:val="fr-CA"/>
        </w:rPr>
        <w:t xml:space="preserve">Être en contact de façon répétée avec une personne entraîne des </w:t>
      </w:r>
      <w:r w:rsidRPr="0063217C">
        <w:rPr>
          <w:b/>
          <w:bCs/>
          <w:lang w:val="fr-CA"/>
        </w:rPr>
        <w:t>affects positifs.</w:t>
      </w:r>
    </w:p>
    <w:p w14:paraId="11704515" w14:textId="77777777" w:rsidR="0063217C" w:rsidRDefault="0063217C" w:rsidP="0063217C">
      <w:pPr>
        <w:rPr>
          <w:b/>
          <w:bCs/>
          <w:lang w:val="fr-CA"/>
        </w:rPr>
      </w:pPr>
      <w:r w:rsidRPr="0063217C">
        <w:rPr>
          <w:b/>
          <w:bCs/>
          <w:lang w:val="fr-CA"/>
        </w:rPr>
        <w:t>Limites des effets</w:t>
      </w:r>
      <w:r>
        <w:rPr>
          <w:b/>
          <w:bCs/>
          <w:lang w:val="fr-CA"/>
        </w:rPr>
        <w:t xml:space="preserve"> : </w:t>
      </w:r>
    </w:p>
    <w:p w14:paraId="1B16E35D" w14:textId="77777777" w:rsidR="0063217C" w:rsidRPr="0063217C" w:rsidRDefault="0063217C" w:rsidP="0063217C">
      <w:proofErr w:type="gramStart"/>
      <w:r w:rsidRPr="0063217C">
        <w:rPr>
          <w:lang w:val="fr-CA"/>
        </w:rPr>
        <w:t>PARFOIS:</w:t>
      </w:r>
      <w:proofErr w:type="gramEnd"/>
    </w:p>
    <w:p w14:paraId="581D2B1E" w14:textId="77777777" w:rsidR="0022280C" w:rsidRPr="0063217C" w:rsidRDefault="00003337" w:rsidP="0063217C">
      <w:pPr>
        <w:numPr>
          <w:ilvl w:val="0"/>
          <w:numId w:val="15"/>
        </w:numPr>
      </w:pPr>
      <w:r w:rsidRPr="0063217C">
        <w:rPr>
          <w:lang w:val="fr-CA"/>
        </w:rPr>
        <w:t>On peut ressentir une baisse de l’attraction</w:t>
      </w:r>
    </w:p>
    <w:p w14:paraId="720C10E9" w14:textId="77777777" w:rsidR="0063217C" w:rsidRPr="0063217C" w:rsidRDefault="0063217C" w:rsidP="0063217C">
      <w:r w:rsidRPr="0063217C">
        <w:rPr>
          <w:lang w:val="en-US"/>
        </w:rPr>
        <w:t>DE PLUS:</w:t>
      </w:r>
    </w:p>
    <w:p w14:paraId="53F1B3E1" w14:textId="77777777" w:rsidR="0022280C" w:rsidRPr="0063217C" w:rsidRDefault="00003337" w:rsidP="0063217C">
      <w:pPr>
        <w:numPr>
          <w:ilvl w:val="0"/>
          <w:numId w:val="16"/>
        </w:numPr>
      </w:pPr>
      <w:r w:rsidRPr="0063217C">
        <w:rPr>
          <w:lang w:val="en-US"/>
        </w:rPr>
        <w:t xml:space="preserve">La </w:t>
      </w:r>
      <w:proofErr w:type="spellStart"/>
      <w:r w:rsidRPr="0063217C">
        <w:rPr>
          <w:lang w:val="en-US"/>
        </w:rPr>
        <w:t>proximité</w:t>
      </w:r>
      <w:proofErr w:type="spellEnd"/>
      <w:r w:rsidRPr="0063217C">
        <w:rPr>
          <w:lang w:val="en-US"/>
        </w:rPr>
        <w:t xml:space="preserve"> et la </w:t>
      </w:r>
      <w:proofErr w:type="spellStart"/>
      <w:r w:rsidRPr="0063217C">
        <w:rPr>
          <w:lang w:val="en-US"/>
        </w:rPr>
        <w:t>familiarité</w:t>
      </w:r>
      <w:proofErr w:type="spellEnd"/>
      <w:r w:rsidRPr="0063217C">
        <w:rPr>
          <w:lang w:val="en-US"/>
        </w:rPr>
        <w:t xml:space="preserve"> </w:t>
      </w:r>
      <w:proofErr w:type="spellStart"/>
      <w:r w:rsidRPr="0063217C">
        <w:rPr>
          <w:b/>
          <w:bCs/>
          <w:lang w:val="en-US"/>
        </w:rPr>
        <w:t>renforce</w:t>
      </w:r>
      <w:proofErr w:type="spellEnd"/>
      <w:r w:rsidRPr="0063217C">
        <w:rPr>
          <w:b/>
          <w:bCs/>
          <w:lang w:val="en-US"/>
        </w:rPr>
        <w:t xml:space="preserve"> </w:t>
      </w:r>
      <w:proofErr w:type="spellStart"/>
      <w:r w:rsidRPr="0063217C">
        <w:rPr>
          <w:b/>
          <w:bCs/>
          <w:lang w:val="en-US"/>
        </w:rPr>
        <w:t>l’impression</w:t>
      </w:r>
      <w:proofErr w:type="spellEnd"/>
      <w:r w:rsidRPr="0063217C">
        <w:rPr>
          <w:b/>
          <w:bCs/>
          <w:lang w:val="en-US"/>
        </w:rPr>
        <w:t xml:space="preserve"> de </w:t>
      </w:r>
      <w:proofErr w:type="spellStart"/>
      <w:r w:rsidRPr="0063217C">
        <w:rPr>
          <w:b/>
          <w:bCs/>
          <w:lang w:val="en-US"/>
        </w:rPr>
        <w:t>départ</w:t>
      </w:r>
      <w:proofErr w:type="spellEnd"/>
      <w:r w:rsidRPr="0063217C">
        <w:rPr>
          <w:lang w:val="en-US"/>
        </w:rPr>
        <w:t>…</w:t>
      </w:r>
    </w:p>
    <w:p w14:paraId="7A8E94AE" w14:textId="77777777" w:rsidR="0063217C" w:rsidRDefault="0063217C" w:rsidP="0063217C">
      <w:pPr>
        <w:tabs>
          <w:tab w:val="left" w:pos="6300"/>
        </w:tabs>
        <w:rPr>
          <w:b/>
          <w:bCs/>
          <w:lang w:val="fr-CA"/>
        </w:rPr>
      </w:pPr>
      <w:r w:rsidRPr="0063217C">
        <w:rPr>
          <w:b/>
          <w:bCs/>
          <w:lang w:val="fr-CA"/>
        </w:rPr>
        <w:t>4. la beauté physique</w:t>
      </w:r>
      <w:r>
        <w:rPr>
          <w:b/>
          <w:bCs/>
          <w:lang w:val="fr-CA"/>
        </w:rPr>
        <w:tab/>
        <w:t>:</w:t>
      </w:r>
    </w:p>
    <w:p w14:paraId="4AEABE29" w14:textId="77777777" w:rsidR="0022280C" w:rsidRPr="0063217C" w:rsidRDefault="00003337" w:rsidP="0063217C">
      <w:pPr>
        <w:numPr>
          <w:ilvl w:val="0"/>
          <w:numId w:val="17"/>
        </w:numPr>
        <w:tabs>
          <w:tab w:val="left" w:pos="6300"/>
        </w:tabs>
      </w:pPr>
      <w:r w:rsidRPr="0063217C">
        <w:rPr>
          <w:lang w:val="fr-CA"/>
        </w:rPr>
        <w:t>L’apparence physique est un déterminant primordial de l’attraction…</w:t>
      </w:r>
    </w:p>
    <w:p w14:paraId="2A8E1AEA" w14:textId="77777777" w:rsidR="0022280C" w:rsidRPr="0063217C" w:rsidRDefault="00003337" w:rsidP="0063217C">
      <w:pPr>
        <w:numPr>
          <w:ilvl w:val="0"/>
          <w:numId w:val="17"/>
        </w:numPr>
        <w:tabs>
          <w:tab w:val="left" w:pos="6300"/>
        </w:tabs>
      </w:pPr>
      <w:r w:rsidRPr="0063217C">
        <w:rPr>
          <w:lang w:val="fr-CA"/>
        </w:rPr>
        <w:t>S’associer à de belles personnes apporte un bon lot d’avantages.</w:t>
      </w:r>
    </w:p>
    <w:p w14:paraId="28AB4BB1" w14:textId="77777777" w:rsidR="0063217C" w:rsidRPr="0063217C" w:rsidRDefault="0063217C" w:rsidP="0063217C">
      <w:pPr>
        <w:tabs>
          <w:tab w:val="left" w:pos="6300"/>
        </w:tabs>
      </w:pPr>
      <w:r w:rsidRPr="0063217C">
        <w:rPr>
          <w:b/>
          <w:bCs/>
          <w:lang w:val="fr-CA"/>
        </w:rPr>
        <w:t xml:space="preserve">QUI EST </w:t>
      </w:r>
      <w:proofErr w:type="gramStart"/>
      <w:r w:rsidRPr="0063217C">
        <w:rPr>
          <w:b/>
          <w:bCs/>
          <w:lang w:val="fr-CA"/>
        </w:rPr>
        <w:t>BEAU?</w:t>
      </w:r>
      <w:proofErr w:type="gramEnd"/>
    </w:p>
    <w:p w14:paraId="4E83801E" w14:textId="77777777" w:rsidR="0022280C" w:rsidRPr="0063217C" w:rsidRDefault="00003337" w:rsidP="0063217C">
      <w:pPr>
        <w:numPr>
          <w:ilvl w:val="0"/>
          <w:numId w:val="18"/>
        </w:numPr>
        <w:tabs>
          <w:tab w:val="left" w:pos="6300"/>
        </w:tabs>
      </w:pPr>
      <w:r w:rsidRPr="0063217C">
        <w:rPr>
          <w:lang w:val="fr-CA"/>
        </w:rPr>
        <w:t>Varie en fonction des modes, des époques et des cultures.</w:t>
      </w:r>
    </w:p>
    <w:p w14:paraId="25D6EF4B" w14:textId="77777777" w:rsidR="0022280C" w:rsidRPr="0063217C" w:rsidRDefault="00003337" w:rsidP="0063217C">
      <w:pPr>
        <w:numPr>
          <w:ilvl w:val="0"/>
          <w:numId w:val="18"/>
        </w:numPr>
        <w:tabs>
          <w:tab w:val="left" w:pos="6300"/>
        </w:tabs>
      </w:pPr>
      <w:r w:rsidRPr="0063217C">
        <w:rPr>
          <w:lang w:val="fr-CA"/>
        </w:rPr>
        <w:t>Certains critères sont universels</w:t>
      </w:r>
    </w:p>
    <w:p w14:paraId="41A6D568" w14:textId="77777777" w:rsidR="0063217C" w:rsidRDefault="0063217C" w:rsidP="0063217C">
      <w:pPr>
        <w:tabs>
          <w:tab w:val="left" w:pos="6300"/>
        </w:tabs>
        <w:rPr>
          <w:b/>
          <w:bCs/>
          <w:lang w:val="fr-CA"/>
        </w:rPr>
      </w:pPr>
      <w:proofErr w:type="gramStart"/>
      <w:r w:rsidRPr="0063217C">
        <w:rPr>
          <w:b/>
          <w:bCs/>
          <w:lang w:val="fr-CA"/>
        </w:rPr>
        <w:t>le</w:t>
      </w:r>
      <w:proofErr w:type="gramEnd"/>
      <w:r w:rsidRPr="0063217C">
        <w:rPr>
          <w:b/>
          <w:bCs/>
          <w:lang w:val="fr-CA"/>
        </w:rPr>
        <w:t xml:space="preserve"> biais en faveur de la beauté</w:t>
      </w:r>
      <w:r>
        <w:rPr>
          <w:b/>
          <w:bCs/>
          <w:lang w:val="fr-CA"/>
        </w:rPr>
        <w:t> :</w:t>
      </w:r>
    </w:p>
    <w:p w14:paraId="3855C35C" w14:textId="77777777" w:rsidR="0022280C" w:rsidRPr="0063217C" w:rsidRDefault="00003337" w:rsidP="0063217C">
      <w:pPr>
        <w:numPr>
          <w:ilvl w:val="0"/>
          <w:numId w:val="19"/>
        </w:numPr>
        <w:tabs>
          <w:tab w:val="left" w:pos="6300"/>
        </w:tabs>
      </w:pPr>
      <w:r w:rsidRPr="0063217C">
        <w:rPr>
          <w:lang w:val="fr-CA"/>
        </w:rPr>
        <w:t xml:space="preserve">Tendance à attribuer d’emblée aux belles personnes des </w:t>
      </w:r>
      <w:r w:rsidRPr="0063217C">
        <w:rPr>
          <w:b/>
          <w:bCs/>
          <w:lang w:val="fr-CA"/>
        </w:rPr>
        <w:t>caractéristiques recherchées</w:t>
      </w:r>
    </w:p>
    <w:p w14:paraId="4D346C53" w14:textId="77777777" w:rsidR="0063217C" w:rsidRPr="0063217C" w:rsidRDefault="0063217C" w:rsidP="0063217C">
      <w:pPr>
        <w:tabs>
          <w:tab w:val="left" w:pos="6300"/>
        </w:tabs>
      </w:pPr>
      <w:r w:rsidRPr="0063217C">
        <w:rPr>
          <w:lang w:val="fr-CA"/>
        </w:rPr>
        <w:t xml:space="preserve">Est-ce </w:t>
      </w:r>
      <w:proofErr w:type="gramStart"/>
      <w:r w:rsidRPr="0063217C">
        <w:rPr>
          <w:lang w:val="fr-CA"/>
        </w:rPr>
        <w:t>vrai?</w:t>
      </w:r>
      <w:proofErr w:type="gramEnd"/>
    </w:p>
    <w:p w14:paraId="6F2C8610" w14:textId="77777777" w:rsidR="0022280C" w:rsidRPr="0063217C" w:rsidRDefault="00003337" w:rsidP="0063217C">
      <w:pPr>
        <w:numPr>
          <w:ilvl w:val="0"/>
          <w:numId w:val="20"/>
        </w:numPr>
        <w:tabs>
          <w:tab w:val="left" w:pos="6300"/>
        </w:tabs>
      </w:pPr>
      <w:r w:rsidRPr="0063217C">
        <w:rPr>
          <w:lang w:val="fr-CA"/>
        </w:rPr>
        <w:t>La beauté donne…</w:t>
      </w:r>
    </w:p>
    <w:p w14:paraId="1A2012D2" w14:textId="77777777" w:rsidR="0022280C" w:rsidRPr="0063217C" w:rsidRDefault="00003337" w:rsidP="0063217C">
      <w:pPr>
        <w:numPr>
          <w:ilvl w:val="0"/>
          <w:numId w:val="20"/>
        </w:numPr>
        <w:tabs>
          <w:tab w:val="left" w:pos="6300"/>
        </w:tabs>
      </w:pPr>
      <w:r w:rsidRPr="0063217C">
        <w:rPr>
          <w:b/>
          <w:bCs/>
          <w:lang w:val="fr-CA"/>
        </w:rPr>
        <w:t>Facilite …</w:t>
      </w:r>
    </w:p>
    <w:p w14:paraId="5B7EB145" w14:textId="77777777" w:rsidR="0022280C" w:rsidRPr="0063217C" w:rsidRDefault="00003337" w:rsidP="0063217C">
      <w:pPr>
        <w:numPr>
          <w:ilvl w:val="0"/>
          <w:numId w:val="20"/>
        </w:numPr>
        <w:tabs>
          <w:tab w:val="left" w:pos="6300"/>
        </w:tabs>
      </w:pPr>
      <w:r w:rsidRPr="0063217C">
        <w:rPr>
          <w:lang w:val="fr-CA"/>
        </w:rPr>
        <w:t>Prophétie auto-</w:t>
      </w:r>
      <w:proofErr w:type="spellStart"/>
      <w:r w:rsidRPr="0063217C">
        <w:rPr>
          <w:lang w:val="fr-CA"/>
        </w:rPr>
        <w:t>réalisante</w:t>
      </w:r>
      <w:proofErr w:type="spellEnd"/>
    </w:p>
    <w:p w14:paraId="266379A3" w14:textId="77777777" w:rsidR="0063217C" w:rsidRDefault="0063217C" w:rsidP="0063217C">
      <w:pPr>
        <w:tabs>
          <w:tab w:val="left" w:pos="6300"/>
        </w:tabs>
        <w:rPr>
          <w:b/>
          <w:bCs/>
          <w:lang w:val="fr-CA"/>
        </w:rPr>
      </w:pPr>
      <w:proofErr w:type="gramStart"/>
      <w:r w:rsidRPr="0063217C">
        <w:rPr>
          <w:b/>
          <w:bCs/>
          <w:lang w:val="fr-CA"/>
        </w:rPr>
        <w:t>le</w:t>
      </w:r>
      <w:proofErr w:type="gramEnd"/>
      <w:r w:rsidRPr="0063217C">
        <w:rPr>
          <w:b/>
          <w:bCs/>
          <w:lang w:val="fr-CA"/>
        </w:rPr>
        <w:t xml:space="preserve"> biais en faveur de la beauté</w:t>
      </w:r>
      <w:r>
        <w:rPr>
          <w:b/>
          <w:bCs/>
          <w:lang w:val="fr-CA"/>
        </w:rPr>
        <w:t> :</w:t>
      </w:r>
    </w:p>
    <w:p w14:paraId="513E2653" w14:textId="77777777" w:rsidR="0063217C" w:rsidRPr="0063217C" w:rsidRDefault="0063217C" w:rsidP="0063217C">
      <w:pPr>
        <w:tabs>
          <w:tab w:val="left" w:pos="6300"/>
        </w:tabs>
      </w:pPr>
      <w:r w:rsidRPr="0063217C">
        <w:rPr>
          <w:b/>
          <w:bCs/>
          <w:lang w:val="fr-CA"/>
        </w:rPr>
        <w:t xml:space="preserve">LES INCONVÉNIENTS DE LA </w:t>
      </w:r>
      <w:proofErr w:type="gramStart"/>
      <w:r w:rsidRPr="0063217C">
        <w:rPr>
          <w:b/>
          <w:bCs/>
          <w:lang w:val="fr-CA"/>
        </w:rPr>
        <w:t>BEAUTÉ:</w:t>
      </w:r>
      <w:proofErr w:type="gramEnd"/>
    </w:p>
    <w:p w14:paraId="58511C43" w14:textId="77777777" w:rsidR="0063217C" w:rsidRDefault="0063217C" w:rsidP="0063217C">
      <w:pPr>
        <w:tabs>
          <w:tab w:val="left" w:pos="6300"/>
        </w:tabs>
      </w:pPr>
    </w:p>
    <w:p w14:paraId="3AB61593" w14:textId="77777777" w:rsidR="0063217C" w:rsidRDefault="0063217C" w:rsidP="0063217C">
      <w:pPr>
        <w:tabs>
          <w:tab w:val="left" w:pos="6300"/>
        </w:tabs>
        <w:rPr>
          <w:b/>
          <w:bCs/>
          <w:lang w:val="fr-CA"/>
        </w:rPr>
      </w:pPr>
      <w:r w:rsidRPr="0063217C">
        <w:rPr>
          <w:b/>
          <w:bCs/>
          <w:lang w:val="fr-CA"/>
        </w:rPr>
        <w:lastRenderedPageBreak/>
        <w:t>4. la similarité</w:t>
      </w:r>
    </w:p>
    <w:p w14:paraId="76667D11" w14:textId="77777777" w:rsidR="0063217C" w:rsidRPr="0063217C" w:rsidRDefault="0063217C" w:rsidP="0063217C">
      <w:pPr>
        <w:tabs>
          <w:tab w:val="left" w:pos="6300"/>
        </w:tabs>
      </w:pPr>
      <w:r w:rsidRPr="0063217C">
        <w:rPr>
          <w:b/>
          <w:bCs/>
          <w:lang w:val="fr-CA"/>
        </w:rPr>
        <w:t>Nous recherchons des partenaires qui :</w:t>
      </w:r>
    </w:p>
    <w:p w14:paraId="54D8FF1E" w14:textId="77777777" w:rsidR="0022280C" w:rsidRPr="0063217C" w:rsidRDefault="00003337" w:rsidP="0063217C">
      <w:pPr>
        <w:numPr>
          <w:ilvl w:val="0"/>
          <w:numId w:val="21"/>
        </w:numPr>
        <w:tabs>
          <w:tab w:val="left" w:pos="6300"/>
        </w:tabs>
      </w:pPr>
      <w:r w:rsidRPr="0063217C">
        <w:rPr>
          <w:b/>
          <w:bCs/>
          <w:lang w:val="fr-CA"/>
        </w:rPr>
        <w:t xml:space="preserve">Nous </w:t>
      </w:r>
      <w:proofErr w:type="gramStart"/>
      <w:r w:rsidRPr="0063217C">
        <w:rPr>
          <w:b/>
          <w:bCs/>
          <w:lang w:val="fr-CA"/>
        </w:rPr>
        <w:t>ressemblent</w:t>
      </w:r>
      <w:proofErr w:type="gramEnd"/>
    </w:p>
    <w:p w14:paraId="23C00B2D" w14:textId="77777777" w:rsidR="0022280C" w:rsidRPr="0063217C" w:rsidRDefault="00003337" w:rsidP="0063217C">
      <w:pPr>
        <w:numPr>
          <w:ilvl w:val="0"/>
          <w:numId w:val="21"/>
        </w:numPr>
        <w:tabs>
          <w:tab w:val="left" w:pos="6300"/>
        </w:tabs>
      </w:pPr>
      <w:r w:rsidRPr="0063217C">
        <w:rPr>
          <w:lang w:val="fr-CA"/>
        </w:rPr>
        <w:t xml:space="preserve">Ont des </w:t>
      </w:r>
      <w:r w:rsidRPr="0063217C">
        <w:rPr>
          <w:b/>
          <w:bCs/>
          <w:lang w:val="fr-CA"/>
        </w:rPr>
        <w:t>attitudes</w:t>
      </w:r>
      <w:r w:rsidRPr="0063217C">
        <w:rPr>
          <w:lang w:val="fr-CA"/>
        </w:rPr>
        <w:t xml:space="preserve"> semblables aux nôtres </w:t>
      </w:r>
    </w:p>
    <w:p w14:paraId="197978B2" w14:textId="77777777" w:rsidR="0022280C" w:rsidRPr="0063217C" w:rsidRDefault="00003337" w:rsidP="0063217C">
      <w:pPr>
        <w:numPr>
          <w:ilvl w:val="0"/>
          <w:numId w:val="21"/>
        </w:numPr>
        <w:tabs>
          <w:tab w:val="left" w:pos="6300"/>
        </w:tabs>
      </w:pPr>
      <w:r w:rsidRPr="0063217C">
        <w:rPr>
          <w:lang w:val="fr-CA"/>
        </w:rPr>
        <w:t xml:space="preserve">Ont des </w:t>
      </w:r>
      <w:r w:rsidRPr="0063217C">
        <w:rPr>
          <w:b/>
          <w:bCs/>
          <w:lang w:val="fr-CA"/>
        </w:rPr>
        <w:t>capacités intellectuelles</w:t>
      </w:r>
    </w:p>
    <w:p w14:paraId="6417F2BE" w14:textId="77777777" w:rsidR="0063217C" w:rsidRPr="0063217C" w:rsidRDefault="0063217C" w:rsidP="0063217C">
      <w:pPr>
        <w:tabs>
          <w:tab w:val="left" w:pos="6300"/>
        </w:tabs>
      </w:pPr>
      <w:r w:rsidRPr="0063217C">
        <w:rPr>
          <w:b/>
          <w:bCs/>
          <w:lang w:val="fr-CA"/>
        </w:rPr>
        <w:t xml:space="preserve">   </w:t>
      </w:r>
      <w:proofErr w:type="gramStart"/>
      <w:r w:rsidRPr="0063217C">
        <w:rPr>
          <w:lang w:val="fr-CA"/>
        </w:rPr>
        <w:t>équivalentes</w:t>
      </w:r>
      <w:proofErr w:type="gramEnd"/>
      <w:r w:rsidRPr="0063217C">
        <w:rPr>
          <w:lang w:val="fr-CA"/>
        </w:rPr>
        <w:t xml:space="preserve"> aux nôtres</w:t>
      </w:r>
    </w:p>
    <w:p w14:paraId="05C85811" w14:textId="77777777" w:rsidR="0063217C" w:rsidRPr="0063217C" w:rsidRDefault="0063217C" w:rsidP="0063217C">
      <w:pPr>
        <w:tabs>
          <w:tab w:val="left" w:pos="6300"/>
        </w:tabs>
      </w:pPr>
      <w:r w:rsidRPr="0063217C">
        <w:rPr>
          <w:b/>
          <w:bCs/>
          <w:lang w:val="fr-CA"/>
        </w:rPr>
        <w:t>Nous recherchons des partenaires qui :</w:t>
      </w:r>
    </w:p>
    <w:p w14:paraId="71E72D02" w14:textId="77777777" w:rsidR="0022280C" w:rsidRPr="0063217C" w:rsidRDefault="00003337" w:rsidP="0063217C">
      <w:pPr>
        <w:numPr>
          <w:ilvl w:val="0"/>
          <w:numId w:val="22"/>
        </w:numPr>
        <w:tabs>
          <w:tab w:val="left" w:pos="6300"/>
        </w:tabs>
      </w:pPr>
      <w:r w:rsidRPr="0063217C">
        <w:rPr>
          <w:lang w:val="fr-CA"/>
        </w:rPr>
        <w:t xml:space="preserve">Ont des </w:t>
      </w:r>
      <w:r w:rsidRPr="0063217C">
        <w:rPr>
          <w:b/>
          <w:bCs/>
          <w:lang w:val="fr-CA"/>
        </w:rPr>
        <w:t xml:space="preserve">traits de personnalité </w:t>
      </w:r>
      <w:r w:rsidRPr="0063217C">
        <w:rPr>
          <w:lang w:val="fr-CA"/>
        </w:rPr>
        <w:t>qui nous sont familiers</w:t>
      </w:r>
    </w:p>
    <w:p w14:paraId="4CB6A5B4" w14:textId="77777777" w:rsidR="0022280C" w:rsidRPr="0063217C" w:rsidRDefault="00003337" w:rsidP="0063217C">
      <w:pPr>
        <w:numPr>
          <w:ilvl w:val="0"/>
          <w:numId w:val="22"/>
        </w:numPr>
        <w:tabs>
          <w:tab w:val="left" w:pos="6300"/>
        </w:tabs>
      </w:pPr>
      <w:r w:rsidRPr="0063217C">
        <w:rPr>
          <w:lang w:val="fr-CA"/>
        </w:rPr>
        <w:t xml:space="preserve">Ont les mêmes caractéristiques </w:t>
      </w:r>
      <w:r w:rsidRPr="0063217C">
        <w:rPr>
          <w:b/>
          <w:bCs/>
          <w:lang w:val="fr-CA"/>
        </w:rPr>
        <w:t>sociodémographiques</w:t>
      </w:r>
    </w:p>
    <w:p w14:paraId="15FFCD86" w14:textId="77777777" w:rsidR="0063217C" w:rsidRDefault="0063217C" w:rsidP="0063217C">
      <w:pPr>
        <w:tabs>
          <w:tab w:val="left" w:pos="6300"/>
        </w:tabs>
        <w:rPr>
          <w:b/>
          <w:bCs/>
          <w:lang w:val="fr-CA"/>
        </w:rPr>
      </w:pPr>
      <w:r w:rsidRPr="0063217C">
        <w:rPr>
          <w:b/>
          <w:bCs/>
          <w:lang w:val="fr-CA"/>
        </w:rPr>
        <w:t>QUI SE RESSEMBLE S’ASSEMBLE</w:t>
      </w:r>
      <w:r w:rsidRPr="0063217C">
        <w:rPr>
          <w:b/>
          <w:bCs/>
          <w:lang w:val="fr-CA"/>
        </w:rPr>
        <w:br/>
        <w:t>pourquoi?</w:t>
      </w:r>
    </w:p>
    <w:p w14:paraId="117C4D12" w14:textId="77777777" w:rsidR="0022280C" w:rsidRPr="0063217C" w:rsidRDefault="00003337" w:rsidP="0063217C">
      <w:pPr>
        <w:numPr>
          <w:ilvl w:val="0"/>
          <w:numId w:val="23"/>
        </w:numPr>
        <w:tabs>
          <w:tab w:val="left" w:pos="6300"/>
        </w:tabs>
      </w:pPr>
      <w:r w:rsidRPr="0063217C">
        <w:rPr>
          <w:lang w:val="fr-CA"/>
        </w:rPr>
        <w:t xml:space="preserve">Parce que l’autre </w:t>
      </w:r>
      <w:r w:rsidRPr="0063217C">
        <w:rPr>
          <w:b/>
          <w:bCs/>
          <w:lang w:val="fr-CA"/>
        </w:rPr>
        <w:t xml:space="preserve">nous renforce </w:t>
      </w:r>
      <w:r w:rsidRPr="0063217C">
        <w:rPr>
          <w:lang w:val="fr-CA"/>
        </w:rPr>
        <w:t>dans ce que nous sommes, dans ce que nous pensons et faisons.</w:t>
      </w:r>
    </w:p>
    <w:p w14:paraId="68A578A3" w14:textId="77777777" w:rsidR="0022280C" w:rsidRPr="0063217C" w:rsidRDefault="00003337" w:rsidP="0063217C">
      <w:pPr>
        <w:numPr>
          <w:ilvl w:val="0"/>
          <w:numId w:val="23"/>
        </w:numPr>
        <w:tabs>
          <w:tab w:val="left" w:pos="6300"/>
        </w:tabs>
      </w:pPr>
      <w:r w:rsidRPr="0063217C">
        <w:rPr>
          <w:lang w:val="fr-CA"/>
        </w:rPr>
        <w:t xml:space="preserve">La ressemblance se développerait avec le </w:t>
      </w:r>
      <w:proofErr w:type="gramStart"/>
      <w:r w:rsidRPr="0063217C">
        <w:rPr>
          <w:lang w:val="fr-CA"/>
        </w:rPr>
        <w:t>temps:</w:t>
      </w:r>
      <w:proofErr w:type="gramEnd"/>
      <w:r w:rsidRPr="0063217C">
        <w:rPr>
          <w:lang w:val="fr-CA"/>
        </w:rPr>
        <w:t xml:space="preserve"> ce </w:t>
      </w:r>
      <w:r w:rsidRPr="0063217C">
        <w:rPr>
          <w:b/>
          <w:bCs/>
          <w:lang w:val="fr-CA"/>
        </w:rPr>
        <w:t xml:space="preserve">pourrait être la conséquence </w:t>
      </w:r>
      <w:r w:rsidRPr="0063217C">
        <w:rPr>
          <w:lang w:val="fr-CA"/>
        </w:rPr>
        <w:t>et non la cause…</w:t>
      </w:r>
    </w:p>
    <w:p w14:paraId="2F1201E6" w14:textId="77777777" w:rsidR="0063217C" w:rsidRDefault="0063217C" w:rsidP="0063217C">
      <w:pPr>
        <w:tabs>
          <w:tab w:val="left" w:pos="6300"/>
        </w:tabs>
        <w:rPr>
          <w:b/>
          <w:bCs/>
          <w:lang w:val="fr-CA"/>
        </w:rPr>
      </w:pPr>
      <w:r w:rsidRPr="0063217C">
        <w:rPr>
          <w:b/>
          <w:bCs/>
          <w:lang w:val="fr-CA"/>
        </w:rPr>
        <w:t>5. la complémentarité</w:t>
      </w:r>
      <w:r>
        <w:rPr>
          <w:b/>
          <w:bCs/>
          <w:lang w:val="fr-CA"/>
        </w:rPr>
        <w:t> :</w:t>
      </w:r>
    </w:p>
    <w:p w14:paraId="60DF919F" w14:textId="77777777" w:rsidR="0022280C" w:rsidRPr="0063217C" w:rsidRDefault="00003337" w:rsidP="0063217C">
      <w:pPr>
        <w:numPr>
          <w:ilvl w:val="0"/>
          <w:numId w:val="25"/>
        </w:numPr>
        <w:tabs>
          <w:tab w:val="left" w:pos="6300"/>
        </w:tabs>
      </w:pPr>
      <w:r w:rsidRPr="0063217C">
        <w:rPr>
          <w:lang w:val="fr-CA"/>
        </w:rPr>
        <w:t>Nous sommes attirés par les personnes qui n’ont ni les mêmes habiletés ni les mêmes ressources que nous.</w:t>
      </w:r>
    </w:p>
    <w:p w14:paraId="7BE25C05" w14:textId="77777777" w:rsidR="0022280C" w:rsidRPr="0063217C" w:rsidRDefault="00003337" w:rsidP="0063217C">
      <w:pPr>
        <w:numPr>
          <w:ilvl w:val="0"/>
          <w:numId w:val="25"/>
        </w:numPr>
        <w:tabs>
          <w:tab w:val="left" w:pos="6300"/>
        </w:tabs>
      </w:pPr>
      <w:r w:rsidRPr="0063217C">
        <w:rPr>
          <w:lang w:val="fr-CA"/>
        </w:rPr>
        <w:t>Ce que l’un possède, l’autre en a besoin et vice-versa.</w:t>
      </w:r>
    </w:p>
    <w:p w14:paraId="35F13529" w14:textId="77777777" w:rsidR="0022280C" w:rsidRPr="0063217C" w:rsidRDefault="00003337" w:rsidP="0063217C">
      <w:pPr>
        <w:numPr>
          <w:ilvl w:val="0"/>
          <w:numId w:val="25"/>
        </w:numPr>
        <w:tabs>
          <w:tab w:val="left" w:pos="6300"/>
        </w:tabs>
      </w:pPr>
      <w:r w:rsidRPr="0063217C">
        <w:rPr>
          <w:lang w:val="fr-CA"/>
        </w:rPr>
        <w:t>Nous ne voulons pas être en concurrence…</w:t>
      </w:r>
    </w:p>
    <w:p w14:paraId="01913DCA" w14:textId="77777777" w:rsidR="0063217C" w:rsidRPr="0063217C" w:rsidRDefault="0063217C" w:rsidP="0063217C">
      <w:pPr>
        <w:pStyle w:val="Pardeliste"/>
        <w:numPr>
          <w:ilvl w:val="0"/>
          <w:numId w:val="8"/>
        </w:numPr>
        <w:tabs>
          <w:tab w:val="left" w:pos="6300"/>
        </w:tabs>
        <w:rPr>
          <w:b/>
          <w:bCs/>
          <w:lang w:val="fr-CA"/>
        </w:rPr>
      </w:pPr>
      <w:r w:rsidRPr="0063217C">
        <w:rPr>
          <w:b/>
          <w:bCs/>
          <w:lang w:val="fr-CA"/>
        </w:rPr>
        <w:t xml:space="preserve">autres caractéristiques personnelles:  </w:t>
      </w:r>
      <w:r w:rsidRPr="0063217C">
        <w:rPr>
          <w:b/>
          <w:bCs/>
          <w:lang w:val="fr-CA"/>
        </w:rPr>
        <w:br/>
        <w:t>nous aimons les personnes qui…</w:t>
      </w:r>
    </w:p>
    <w:p w14:paraId="3BFC2455" w14:textId="77777777" w:rsidR="0022280C" w:rsidRPr="0063217C" w:rsidRDefault="0063217C" w:rsidP="0063217C">
      <w:pPr>
        <w:pStyle w:val="Pardeliste"/>
        <w:tabs>
          <w:tab w:val="left" w:pos="6300"/>
        </w:tabs>
      </w:pPr>
      <w:r>
        <w:rPr>
          <w:lang w:val="fr-CA"/>
        </w:rPr>
        <w:t>-</w:t>
      </w:r>
      <w:r w:rsidR="00003337" w:rsidRPr="0063217C">
        <w:rPr>
          <w:lang w:val="fr-CA"/>
        </w:rPr>
        <w:t>Semblent avoir une image positive de nous et qui semblent nous apprécier</w:t>
      </w:r>
    </w:p>
    <w:p w14:paraId="530AA254" w14:textId="77777777" w:rsidR="0022280C" w:rsidRPr="0063217C" w:rsidRDefault="0063217C" w:rsidP="0063217C">
      <w:pPr>
        <w:pStyle w:val="Pardeliste"/>
        <w:tabs>
          <w:tab w:val="left" w:pos="6300"/>
        </w:tabs>
      </w:pPr>
      <w:r>
        <w:t>-</w:t>
      </w:r>
      <w:r w:rsidRPr="0063217C">
        <w:rPr>
          <w:rFonts w:eastAsiaTheme="minorEastAsia" w:hAnsi="Arial"/>
          <w:b/>
          <w:color w:val="FFFFFF" w:themeColor="light1"/>
          <w:sz w:val="48"/>
          <w:szCs w:val="48"/>
          <w:lang w:val="fr-CA" w:eastAsia="fr-FR" w:bidi="ar-SA"/>
        </w:rPr>
        <w:t xml:space="preserve"> </w:t>
      </w:r>
      <w:r w:rsidR="00003337" w:rsidRPr="0063217C">
        <w:rPr>
          <w:lang w:val="fr-CA"/>
        </w:rPr>
        <w:t>Semblent chaleureuses, gentilles et compréhensives à notre égard</w:t>
      </w:r>
    </w:p>
    <w:p w14:paraId="5A024076" w14:textId="77777777" w:rsidR="0022280C" w:rsidRPr="0063217C" w:rsidRDefault="0063217C" w:rsidP="0063217C">
      <w:pPr>
        <w:pStyle w:val="Pardeliste"/>
        <w:tabs>
          <w:tab w:val="left" w:pos="6300"/>
        </w:tabs>
      </w:pPr>
      <w:r>
        <w:t>-</w:t>
      </w:r>
      <w:r w:rsidRPr="0063217C">
        <w:rPr>
          <w:rFonts w:eastAsiaTheme="minorEastAsia" w:hAnsi="Arial"/>
          <w:b/>
          <w:color w:val="FFFFFF" w:themeColor="light1"/>
          <w:sz w:val="48"/>
          <w:szCs w:val="48"/>
          <w:lang w:val="fr-CA" w:eastAsia="fr-FR" w:bidi="ar-SA"/>
        </w:rPr>
        <w:t xml:space="preserve"> </w:t>
      </w:r>
      <w:r w:rsidR="00003337" w:rsidRPr="0063217C">
        <w:rPr>
          <w:lang w:val="fr-CA"/>
        </w:rPr>
        <w:t>Ont des comportements non verbaux de flirt, démontrant leur disponibilité et leur intérêt.</w:t>
      </w:r>
    </w:p>
    <w:p w14:paraId="236FE7CE" w14:textId="77777777" w:rsidR="0063217C" w:rsidRDefault="0063217C" w:rsidP="0063217C">
      <w:pPr>
        <w:pStyle w:val="Pardeliste"/>
        <w:tabs>
          <w:tab w:val="left" w:pos="6300"/>
        </w:tabs>
      </w:pPr>
    </w:p>
    <w:p w14:paraId="171C83C2" w14:textId="77777777" w:rsidR="0063217C" w:rsidRPr="0063217C" w:rsidRDefault="0063217C" w:rsidP="0063217C">
      <w:pPr>
        <w:pStyle w:val="Pardeliste"/>
        <w:tabs>
          <w:tab w:val="left" w:pos="6300"/>
        </w:tabs>
      </w:pPr>
      <w:r w:rsidRPr="0063217C">
        <w:rPr>
          <w:lang w:val="fr-CA"/>
        </w:rPr>
        <w:t xml:space="preserve">Enfin, nous sommes </w:t>
      </w:r>
      <w:r w:rsidRPr="0063217C">
        <w:rPr>
          <w:b/>
          <w:bCs/>
          <w:lang w:val="fr-CA"/>
        </w:rPr>
        <w:t xml:space="preserve">rebutés </w:t>
      </w:r>
      <w:r w:rsidRPr="0063217C">
        <w:rPr>
          <w:lang w:val="fr-CA"/>
        </w:rPr>
        <w:t xml:space="preserve">par des personnes </w:t>
      </w:r>
      <w:proofErr w:type="gramStart"/>
      <w:r w:rsidRPr="0063217C">
        <w:rPr>
          <w:lang w:val="fr-CA"/>
        </w:rPr>
        <w:t>qui:</w:t>
      </w:r>
      <w:proofErr w:type="gramEnd"/>
    </w:p>
    <w:p w14:paraId="3BF76C9D" w14:textId="77777777" w:rsidR="0063217C" w:rsidRDefault="0063217C" w:rsidP="0063217C">
      <w:pPr>
        <w:pStyle w:val="Pardeliste"/>
        <w:tabs>
          <w:tab w:val="left" w:pos="6300"/>
        </w:tabs>
      </w:pPr>
    </w:p>
    <w:p w14:paraId="1E0E9349" w14:textId="77777777" w:rsidR="0063217C" w:rsidRDefault="0063217C" w:rsidP="0063217C">
      <w:pPr>
        <w:pStyle w:val="Pardeliste"/>
        <w:tabs>
          <w:tab w:val="left" w:pos="6300"/>
        </w:tabs>
      </w:pPr>
    </w:p>
    <w:p w14:paraId="30351F9A" w14:textId="77777777" w:rsidR="0063217C" w:rsidRDefault="0063217C" w:rsidP="0063217C">
      <w:pPr>
        <w:pStyle w:val="Pardeliste"/>
        <w:tabs>
          <w:tab w:val="left" w:pos="6300"/>
        </w:tabs>
        <w:rPr>
          <w:b/>
          <w:bCs/>
          <w:lang w:val="fr-CA"/>
        </w:rPr>
      </w:pPr>
      <w:r w:rsidRPr="0063217C">
        <w:rPr>
          <w:b/>
          <w:bCs/>
          <w:lang w:val="fr-CA"/>
        </w:rPr>
        <w:lastRenderedPageBreak/>
        <w:t>De l’attraction initiale</w:t>
      </w:r>
      <w:r w:rsidRPr="0063217C">
        <w:rPr>
          <w:b/>
          <w:bCs/>
          <w:lang w:val="fr-CA"/>
        </w:rPr>
        <w:br/>
        <w:t>aux relations intimes</w:t>
      </w:r>
      <w:r>
        <w:rPr>
          <w:b/>
          <w:bCs/>
          <w:lang w:val="fr-CA"/>
        </w:rPr>
        <w:t> :</w:t>
      </w:r>
    </w:p>
    <w:p w14:paraId="010A26C0" w14:textId="77777777" w:rsidR="0063217C" w:rsidRDefault="0063217C" w:rsidP="0063217C">
      <w:pPr>
        <w:pStyle w:val="Pardeliste"/>
        <w:tabs>
          <w:tab w:val="left" w:pos="6300"/>
        </w:tabs>
        <w:rPr>
          <w:b/>
          <w:bCs/>
          <w:lang w:val="fr-CA"/>
        </w:rPr>
      </w:pPr>
      <w:r w:rsidRPr="0063217C">
        <w:rPr>
          <w:b/>
          <w:bCs/>
          <w:lang w:val="fr-CA"/>
        </w:rPr>
        <w:t>Théorie « Stimuli-valeurs-rôles »</w:t>
      </w:r>
      <w:r>
        <w:rPr>
          <w:b/>
          <w:bCs/>
          <w:lang w:val="fr-CA"/>
        </w:rPr>
        <w:t> :</w:t>
      </w:r>
    </w:p>
    <w:p w14:paraId="7D7D3205" w14:textId="77777777" w:rsidR="0063217C" w:rsidRDefault="0063217C" w:rsidP="0063217C">
      <w:pPr>
        <w:pStyle w:val="Pardeliste"/>
        <w:tabs>
          <w:tab w:val="left" w:pos="6300"/>
        </w:tabs>
      </w:pPr>
    </w:p>
    <w:p w14:paraId="46F4D258" w14:textId="77777777" w:rsidR="0063217C" w:rsidRDefault="0063217C" w:rsidP="0063217C">
      <w:pPr>
        <w:pStyle w:val="Pardeliste"/>
        <w:tabs>
          <w:tab w:val="left" w:pos="6300"/>
        </w:tabs>
      </w:pPr>
      <w:r>
        <w:rPr>
          <w:noProof/>
          <w:lang w:eastAsia="fr-FR" w:bidi="ar-SA"/>
        </w:rPr>
        <w:drawing>
          <wp:inline distT="0" distB="0" distL="0" distR="0" wp14:anchorId="11B52B7A" wp14:editId="6E519879">
            <wp:extent cx="6184900" cy="3594100"/>
            <wp:effectExtent l="0" t="0" r="12700" b="12700"/>
            <wp:docPr id="1" name="Image 1" descr="/Users/admin/Desktop/Capture d’écran 2016-10-24 à 4.02.2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admin/Desktop/Capture d’écran 2016-10-24 à 4.02.25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4900" cy="359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3647F8" w14:textId="77777777" w:rsidR="0063217C" w:rsidRDefault="0063217C" w:rsidP="0063217C">
      <w:pPr>
        <w:pStyle w:val="Pardeliste"/>
        <w:tabs>
          <w:tab w:val="left" w:pos="6300"/>
        </w:tabs>
      </w:pPr>
    </w:p>
    <w:p w14:paraId="7273D24D" w14:textId="77777777" w:rsidR="0063217C" w:rsidRDefault="0063217C" w:rsidP="0063217C">
      <w:pPr>
        <w:pStyle w:val="Pardeliste"/>
        <w:tabs>
          <w:tab w:val="left" w:pos="6300"/>
        </w:tabs>
        <w:rPr>
          <w:b/>
          <w:bCs/>
          <w:lang w:val="fr-CA"/>
        </w:rPr>
      </w:pPr>
      <w:proofErr w:type="gramStart"/>
      <w:r w:rsidRPr="0063217C">
        <w:rPr>
          <w:b/>
          <w:bCs/>
          <w:lang w:val="fr-CA"/>
        </w:rPr>
        <w:t>les</w:t>
      </w:r>
      <w:proofErr w:type="gramEnd"/>
      <w:r w:rsidRPr="0063217C">
        <w:rPr>
          <w:b/>
          <w:bCs/>
          <w:lang w:val="fr-CA"/>
        </w:rPr>
        <w:t xml:space="preserve"> béhavioristes et l’amour</w:t>
      </w:r>
      <w:r>
        <w:rPr>
          <w:b/>
          <w:bCs/>
          <w:lang w:val="fr-CA"/>
        </w:rPr>
        <w:t> :</w:t>
      </w:r>
    </w:p>
    <w:p w14:paraId="6057D2AD" w14:textId="77777777" w:rsidR="0022280C" w:rsidRPr="0063217C" w:rsidRDefault="00003337" w:rsidP="0063217C">
      <w:pPr>
        <w:pStyle w:val="Pardeliste"/>
        <w:numPr>
          <w:ilvl w:val="0"/>
          <w:numId w:val="29"/>
        </w:numPr>
        <w:tabs>
          <w:tab w:val="left" w:pos="6300"/>
        </w:tabs>
      </w:pPr>
      <w:r w:rsidRPr="0063217C">
        <w:rPr>
          <w:lang w:val="fr-CA"/>
        </w:rPr>
        <w:t xml:space="preserve">L’amour est aussi la recherche de </w:t>
      </w:r>
      <w:r w:rsidRPr="0063217C">
        <w:rPr>
          <w:b/>
          <w:bCs/>
          <w:lang w:val="fr-CA"/>
        </w:rPr>
        <w:t>récompenses</w:t>
      </w:r>
      <w:r w:rsidRPr="0063217C">
        <w:rPr>
          <w:lang w:val="fr-CA"/>
        </w:rPr>
        <w:t xml:space="preserve"> et </w:t>
      </w:r>
      <w:r w:rsidRPr="0063217C">
        <w:rPr>
          <w:b/>
          <w:bCs/>
          <w:lang w:val="fr-CA"/>
        </w:rPr>
        <w:t>l’évitement de punitions</w:t>
      </w:r>
      <w:r w:rsidRPr="0063217C">
        <w:rPr>
          <w:lang w:val="fr-CA"/>
        </w:rPr>
        <w:t>.</w:t>
      </w:r>
    </w:p>
    <w:p w14:paraId="243A16AF" w14:textId="77777777" w:rsidR="0022280C" w:rsidRPr="0063217C" w:rsidRDefault="00003337" w:rsidP="0063217C">
      <w:pPr>
        <w:pStyle w:val="Pardeliste"/>
        <w:numPr>
          <w:ilvl w:val="0"/>
          <w:numId w:val="29"/>
        </w:numPr>
        <w:tabs>
          <w:tab w:val="left" w:pos="6300"/>
        </w:tabs>
      </w:pPr>
      <w:r w:rsidRPr="0063217C">
        <w:rPr>
          <w:lang w:val="fr-CA"/>
        </w:rPr>
        <w:t xml:space="preserve">Les récompenses </w:t>
      </w:r>
      <w:proofErr w:type="gramStart"/>
      <w:r w:rsidRPr="0063217C">
        <w:rPr>
          <w:lang w:val="fr-CA"/>
        </w:rPr>
        <w:t>échangées:</w:t>
      </w:r>
      <w:proofErr w:type="gramEnd"/>
    </w:p>
    <w:p w14:paraId="6384F743" w14:textId="77777777" w:rsidR="0063217C" w:rsidRDefault="0063217C" w:rsidP="0063217C">
      <w:pPr>
        <w:pStyle w:val="Pardeliste"/>
        <w:tabs>
          <w:tab w:val="left" w:pos="6300"/>
        </w:tabs>
      </w:pPr>
    </w:p>
    <w:p w14:paraId="7F0EAE50" w14:textId="77777777" w:rsidR="0063217C" w:rsidRDefault="0063217C" w:rsidP="0063217C">
      <w:pPr>
        <w:pStyle w:val="Pardeliste"/>
        <w:tabs>
          <w:tab w:val="left" w:pos="6300"/>
        </w:tabs>
        <w:rPr>
          <w:b/>
          <w:bCs/>
          <w:lang w:val="fr-CA"/>
        </w:rPr>
      </w:pPr>
      <w:r w:rsidRPr="0063217C">
        <w:rPr>
          <w:b/>
          <w:bCs/>
          <w:lang w:val="fr-CA"/>
        </w:rPr>
        <w:t>L’AMOUR: selon Homans</w:t>
      </w:r>
      <w:r w:rsidRPr="0063217C">
        <w:rPr>
          <w:b/>
          <w:bCs/>
          <w:lang w:val="fr-CA"/>
        </w:rPr>
        <w:br/>
        <w:t>comme une transaction commerciale?</w:t>
      </w:r>
    </w:p>
    <w:p w14:paraId="71421F42" w14:textId="77777777" w:rsidR="0022280C" w:rsidRPr="0063217C" w:rsidRDefault="00003337" w:rsidP="0063217C">
      <w:pPr>
        <w:pStyle w:val="Pardeliste"/>
        <w:numPr>
          <w:ilvl w:val="0"/>
          <w:numId w:val="30"/>
        </w:numPr>
        <w:tabs>
          <w:tab w:val="left" w:pos="6300"/>
        </w:tabs>
      </w:pPr>
      <w:r w:rsidRPr="0063217C">
        <w:rPr>
          <w:lang w:val="fr-CA"/>
        </w:rPr>
        <w:t xml:space="preserve">Les bénéfices doivent </w:t>
      </w:r>
      <w:r w:rsidRPr="0063217C">
        <w:rPr>
          <w:b/>
          <w:bCs/>
          <w:lang w:val="fr-CA"/>
        </w:rPr>
        <w:t>excéder</w:t>
      </w:r>
      <w:r w:rsidRPr="0063217C">
        <w:rPr>
          <w:lang w:val="fr-CA"/>
        </w:rPr>
        <w:t xml:space="preserve"> les coûts</w:t>
      </w:r>
    </w:p>
    <w:p w14:paraId="10B60BE8" w14:textId="77777777" w:rsidR="0022280C" w:rsidRPr="0063217C" w:rsidRDefault="00003337" w:rsidP="0063217C">
      <w:pPr>
        <w:pStyle w:val="Pardeliste"/>
        <w:numPr>
          <w:ilvl w:val="0"/>
          <w:numId w:val="30"/>
        </w:numPr>
        <w:tabs>
          <w:tab w:val="left" w:pos="6300"/>
        </w:tabs>
      </w:pPr>
      <w:r w:rsidRPr="0063217C">
        <w:rPr>
          <w:lang w:val="fr-CA"/>
        </w:rPr>
        <w:t xml:space="preserve">Si les coûts dépassent les bénéfices, </w:t>
      </w:r>
      <w:r w:rsidRPr="0063217C">
        <w:rPr>
          <w:b/>
          <w:bCs/>
          <w:lang w:val="fr-CA"/>
        </w:rPr>
        <w:t xml:space="preserve">la transaction est déficitaire </w:t>
      </w:r>
      <w:r w:rsidRPr="0063217C">
        <w:rPr>
          <w:lang w:val="fr-CA"/>
        </w:rPr>
        <w:t>et tend à ne pas se prolonger.</w:t>
      </w:r>
    </w:p>
    <w:p w14:paraId="32F39089" w14:textId="77777777" w:rsidR="0063217C" w:rsidRDefault="0063217C" w:rsidP="0063217C">
      <w:pPr>
        <w:pStyle w:val="Pardeliste"/>
        <w:tabs>
          <w:tab w:val="left" w:pos="6300"/>
        </w:tabs>
      </w:pPr>
    </w:p>
    <w:p w14:paraId="44FC95A9" w14:textId="77777777" w:rsidR="0063217C" w:rsidRDefault="0063217C" w:rsidP="0063217C">
      <w:pPr>
        <w:pStyle w:val="Pardeliste"/>
        <w:tabs>
          <w:tab w:val="left" w:pos="6300"/>
        </w:tabs>
        <w:rPr>
          <w:b/>
          <w:bCs/>
          <w:lang w:val="fr-CA"/>
        </w:rPr>
      </w:pPr>
      <w:r w:rsidRPr="0063217C">
        <w:rPr>
          <w:b/>
          <w:bCs/>
          <w:lang w:val="fr-CA"/>
        </w:rPr>
        <w:t>L’AMOUR:</w:t>
      </w:r>
      <w:r w:rsidRPr="0063217C">
        <w:rPr>
          <w:b/>
          <w:bCs/>
          <w:lang w:val="fr-CA"/>
        </w:rPr>
        <w:br/>
        <w:t>Comment évalue-t-on les coûts-bénéfices?</w:t>
      </w:r>
    </w:p>
    <w:p w14:paraId="29064F96" w14:textId="77777777" w:rsidR="0063217C" w:rsidRDefault="0063217C" w:rsidP="0063217C">
      <w:pPr>
        <w:pStyle w:val="Pardeliste"/>
        <w:tabs>
          <w:tab w:val="left" w:pos="6300"/>
        </w:tabs>
      </w:pPr>
      <w:r>
        <w:rPr>
          <w:noProof/>
          <w:lang w:eastAsia="fr-FR" w:bidi="ar-SA"/>
        </w:rPr>
        <w:lastRenderedPageBreak/>
        <w:drawing>
          <wp:inline distT="0" distB="0" distL="0" distR="0" wp14:anchorId="4B5339CA" wp14:editId="52DCE082">
            <wp:extent cx="6184900" cy="3810000"/>
            <wp:effectExtent l="0" t="0" r="12700" b="0"/>
            <wp:docPr id="2" name="Image 2" descr="/Users/admin/Desktop/Capture d’écran 2016-10-24 à 4.03.5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admin/Desktop/Capture d’écran 2016-10-24 à 4.03.53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49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27E323" w14:textId="77777777" w:rsidR="0063217C" w:rsidRDefault="0063217C" w:rsidP="0063217C">
      <w:pPr>
        <w:pStyle w:val="Pardeliste"/>
        <w:tabs>
          <w:tab w:val="left" w:pos="6300"/>
        </w:tabs>
      </w:pPr>
    </w:p>
    <w:p w14:paraId="7F41B803" w14:textId="77777777" w:rsidR="0063217C" w:rsidRDefault="0063217C" w:rsidP="0063217C">
      <w:pPr>
        <w:pStyle w:val="Pardeliste"/>
        <w:tabs>
          <w:tab w:val="left" w:pos="6300"/>
        </w:tabs>
        <w:rPr>
          <w:b/>
          <w:bCs/>
          <w:lang w:val="fr-CA"/>
        </w:rPr>
      </w:pPr>
      <w:r w:rsidRPr="0063217C">
        <w:rPr>
          <w:b/>
          <w:bCs/>
          <w:lang w:val="fr-CA"/>
        </w:rPr>
        <w:t>L’AMOUR ET L’ARRIVÉE DES ENFANT</w:t>
      </w:r>
      <w:r>
        <w:rPr>
          <w:b/>
          <w:bCs/>
          <w:lang w:val="fr-CA"/>
        </w:rPr>
        <w:t xml:space="preserve">S : </w:t>
      </w:r>
    </w:p>
    <w:p w14:paraId="173D4680" w14:textId="77777777" w:rsidR="0063217C" w:rsidRPr="0063217C" w:rsidRDefault="0063217C" w:rsidP="0063217C">
      <w:pPr>
        <w:pStyle w:val="Pardeliste"/>
        <w:tabs>
          <w:tab w:val="left" w:pos="6300"/>
        </w:tabs>
      </w:pPr>
      <w:r w:rsidRPr="0063217C">
        <w:rPr>
          <w:lang w:val="fr-CA"/>
        </w:rPr>
        <w:t xml:space="preserve">Devenir parents est lié à plusieurs changements dans la </w:t>
      </w:r>
      <w:proofErr w:type="gramStart"/>
      <w:r w:rsidRPr="0063217C">
        <w:rPr>
          <w:lang w:val="fr-CA"/>
        </w:rPr>
        <w:t>relation:</w:t>
      </w:r>
      <w:proofErr w:type="gramEnd"/>
    </w:p>
    <w:p w14:paraId="24C65646" w14:textId="77777777" w:rsidR="0063217C" w:rsidRDefault="0063217C" w:rsidP="0063217C">
      <w:pPr>
        <w:pStyle w:val="Pardeliste"/>
        <w:tabs>
          <w:tab w:val="left" w:pos="6300"/>
        </w:tabs>
      </w:pPr>
    </w:p>
    <w:p w14:paraId="67E870A0" w14:textId="77777777" w:rsidR="0063217C" w:rsidRDefault="0063217C" w:rsidP="0063217C">
      <w:pPr>
        <w:pStyle w:val="Pardeliste"/>
        <w:tabs>
          <w:tab w:val="left" w:pos="6300"/>
        </w:tabs>
        <w:rPr>
          <w:lang w:val="fr-CA"/>
        </w:rPr>
      </w:pPr>
      <w:r w:rsidRPr="0063217C">
        <w:rPr>
          <w:lang w:val="fr-CA"/>
        </w:rPr>
        <w:t>Amitié et Amour…</w:t>
      </w:r>
      <w:r w:rsidRPr="0063217C">
        <w:rPr>
          <w:lang w:val="fr-CA"/>
        </w:rPr>
        <w:br/>
        <w:t xml:space="preserve">Différence </w:t>
      </w:r>
      <w:r w:rsidRPr="0063217C">
        <w:rPr>
          <w:b/>
          <w:bCs/>
          <w:lang w:val="fr-CA"/>
        </w:rPr>
        <w:t>quantitative</w:t>
      </w:r>
      <w:r w:rsidRPr="0063217C">
        <w:rPr>
          <w:lang w:val="fr-CA"/>
        </w:rPr>
        <w:t xml:space="preserve"> ou </w:t>
      </w:r>
      <w:r w:rsidRPr="0063217C">
        <w:rPr>
          <w:b/>
          <w:bCs/>
          <w:lang w:val="fr-CA"/>
        </w:rPr>
        <w:t>qualitative</w:t>
      </w:r>
      <w:r w:rsidRPr="0063217C">
        <w:rPr>
          <w:lang w:val="fr-CA"/>
        </w:rPr>
        <w:t>?</w:t>
      </w:r>
    </w:p>
    <w:p w14:paraId="5B35A8FA" w14:textId="77777777" w:rsidR="0063217C" w:rsidRDefault="0063217C" w:rsidP="0063217C">
      <w:pPr>
        <w:pStyle w:val="Pardeliste"/>
        <w:tabs>
          <w:tab w:val="left" w:pos="6300"/>
        </w:tabs>
        <w:rPr>
          <w:lang w:val="fr-CA"/>
        </w:rPr>
      </w:pPr>
    </w:p>
    <w:p w14:paraId="34A06C84" w14:textId="77777777" w:rsidR="0063217C" w:rsidRDefault="0063217C" w:rsidP="0063217C">
      <w:pPr>
        <w:pStyle w:val="Pardeliste"/>
        <w:tabs>
          <w:tab w:val="left" w:pos="6300"/>
        </w:tabs>
        <w:rPr>
          <w:b/>
          <w:bCs/>
          <w:lang w:val="fr-CA"/>
        </w:rPr>
      </w:pPr>
      <w:r w:rsidRPr="0063217C">
        <w:rPr>
          <w:b/>
          <w:bCs/>
          <w:lang w:val="fr-CA"/>
        </w:rPr>
        <w:t>L’AMOUR-AFFECTION</w:t>
      </w:r>
    </w:p>
    <w:p w14:paraId="096FDACC" w14:textId="77777777" w:rsidR="0022280C" w:rsidRPr="0063217C" w:rsidRDefault="00003337" w:rsidP="0063217C">
      <w:pPr>
        <w:pStyle w:val="Pardeliste"/>
        <w:numPr>
          <w:ilvl w:val="0"/>
          <w:numId w:val="31"/>
        </w:numPr>
        <w:tabs>
          <w:tab w:val="left" w:pos="6300"/>
        </w:tabs>
      </w:pPr>
      <w:r w:rsidRPr="0063217C">
        <w:rPr>
          <w:lang w:val="fr-CA"/>
        </w:rPr>
        <w:t>Repose sur la confiance, l’admiration et le respect mutuels</w:t>
      </w:r>
    </w:p>
    <w:p w14:paraId="23298B98" w14:textId="77777777" w:rsidR="0022280C" w:rsidRPr="0063217C" w:rsidRDefault="00003337" w:rsidP="0063217C">
      <w:pPr>
        <w:pStyle w:val="Pardeliste"/>
        <w:numPr>
          <w:ilvl w:val="0"/>
          <w:numId w:val="31"/>
        </w:numPr>
        <w:tabs>
          <w:tab w:val="left" w:pos="6300"/>
        </w:tabs>
      </w:pPr>
      <w:r w:rsidRPr="0063217C">
        <w:rPr>
          <w:lang w:val="fr-CA"/>
        </w:rPr>
        <w:t xml:space="preserve">Plus </w:t>
      </w:r>
      <w:r w:rsidRPr="0063217C">
        <w:rPr>
          <w:b/>
          <w:bCs/>
          <w:lang w:val="fr-CA"/>
        </w:rPr>
        <w:t>durable</w:t>
      </w:r>
      <w:r w:rsidRPr="0063217C">
        <w:rPr>
          <w:lang w:val="fr-CA"/>
        </w:rPr>
        <w:t xml:space="preserve"> de l’amour-passion.</w:t>
      </w:r>
    </w:p>
    <w:p w14:paraId="0BDD04A3" w14:textId="77777777" w:rsidR="0063217C" w:rsidRPr="0063217C" w:rsidRDefault="0063217C" w:rsidP="0063217C">
      <w:pPr>
        <w:tabs>
          <w:tab w:val="left" w:pos="6300"/>
        </w:tabs>
      </w:pPr>
      <w:r w:rsidRPr="0063217C">
        <w:rPr>
          <w:b/>
          <w:bCs/>
          <w:lang w:val="fr-CA"/>
        </w:rPr>
        <w:t>L’AMOUR-PASSION</w:t>
      </w:r>
    </w:p>
    <w:p w14:paraId="3907A074" w14:textId="77777777" w:rsidR="0063217C" w:rsidRDefault="0063217C" w:rsidP="0063217C">
      <w:pPr>
        <w:pStyle w:val="Pardeliste"/>
        <w:tabs>
          <w:tab w:val="left" w:pos="6300"/>
        </w:tabs>
      </w:pPr>
    </w:p>
    <w:p w14:paraId="74A367AA" w14:textId="77777777" w:rsidR="0022280C" w:rsidRPr="0063217C" w:rsidRDefault="00003337" w:rsidP="0063217C">
      <w:pPr>
        <w:pStyle w:val="Pardeliste"/>
        <w:numPr>
          <w:ilvl w:val="0"/>
          <w:numId w:val="32"/>
        </w:numPr>
        <w:tabs>
          <w:tab w:val="left" w:pos="6300"/>
        </w:tabs>
      </w:pPr>
      <w:r w:rsidRPr="0063217C">
        <w:rPr>
          <w:lang w:val="fr-CA"/>
        </w:rPr>
        <w:t>État d’excitation intense combinant l’extase, l’anxiété et l’obsession</w:t>
      </w:r>
    </w:p>
    <w:p w14:paraId="3BCCE9AE" w14:textId="77777777" w:rsidR="0022280C" w:rsidRPr="0063217C" w:rsidRDefault="00003337" w:rsidP="0063217C">
      <w:pPr>
        <w:pStyle w:val="Pardeliste"/>
        <w:numPr>
          <w:ilvl w:val="1"/>
          <w:numId w:val="32"/>
        </w:numPr>
        <w:tabs>
          <w:tab w:val="left" w:pos="6300"/>
        </w:tabs>
      </w:pPr>
      <w:r w:rsidRPr="0063217C">
        <w:rPr>
          <w:lang w:val="fr-CA"/>
        </w:rPr>
        <w:t xml:space="preserve">Intense au début et </w:t>
      </w:r>
      <w:r w:rsidRPr="0063217C">
        <w:rPr>
          <w:b/>
          <w:bCs/>
          <w:lang w:val="fr-CA"/>
        </w:rPr>
        <w:t>diminue</w:t>
      </w:r>
      <w:r w:rsidRPr="0063217C">
        <w:rPr>
          <w:lang w:val="fr-CA"/>
        </w:rPr>
        <w:t xml:space="preserve"> par la suite.</w:t>
      </w:r>
    </w:p>
    <w:p w14:paraId="3F2D9B0B" w14:textId="77777777" w:rsidR="0063217C" w:rsidRPr="0063217C" w:rsidRDefault="0063217C" w:rsidP="0063217C">
      <w:pPr>
        <w:pStyle w:val="Pardeliste"/>
        <w:tabs>
          <w:tab w:val="left" w:pos="6300"/>
        </w:tabs>
      </w:pPr>
      <w:proofErr w:type="gramStart"/>
      <w:r w:rsidRPr="0063217C">
        <w:rPr>
          <w:b/>
          <w:bCs/>
          <w:lang w:val="fr-CA"/>
        </w:rPr>
        <w:t>EXPLICATION</w:t>
      </w:r>
      <w:r w:rsidRPr="0063217C">
        <w:rPr>
          <w:lang w:val="fr-CA"/>
        </w:rPr>
        <w:t>:</w:t>
      </w:r>
      <w:proofErr w:type="gramEnd"/>
    </w:p>
    <w:p w14:paraId="53A1BEE0" w14:textId="77777777" w:rsidR="0063217C" w:rsidRPr="0063217C" w:rsidRDefault="0063217C" w:rsidP="0063217C">
      <w:pPr>
        <w:pStyle w:val="Pardeliste"/>
        <w:tabs>
          <w:tab w:val="left" w:pos="6300"/>
        </w:tabs>
      </w:pPr>
      <w:r w:rsidRPr="0063217C">
        <w:rPr>
          <w:b/>
          <w:bCs/>
          <w:lang w:val="fr-CA"/>
        </w:rPr>
        <w:t xml:space="preserve">Théorie </w:t>
      </w:r>
      <w:proofErr w:type="spellStart"/>
      <w:r w:rsidRPr="0063217C">
        <w:rPr>
          <w:b/>
          <w:bCs/>
          <w:lang w:val="fr-CA"/>
        </w:rPr>
        <w:t>bifactorielle</w:t>
      </w:r>
      <w:proofErr w:type="spellEnd"/>
      <w:r w:rsidRPr="0063217C">
        <w:rPr>
          <w:b/>
          <w:bCs/>
          <w:lang w:val="fr-CA"/>
        </w:rPr>
        <w:t xml:space="preserve"> </w:t>
      </w:r>
      <w:r w:rsidRPr="0063217C">
        <w:rPr>
          <w:lang w:val="fr-CA"/>
        </w:rPr>
        <w:t>des émotions</w:t>
      </w:r>
    </w:p>
    <w:p w14:paraId="7F2474F5" w14:textId="77777777" w:rsidR="0022280C" w:rsidRPr="0063217C" w:rsidRDefault="00003337" w:rsidP="0063217C">
      <w:pPr>
        <w:pStyle w:val="Pardeliste"/>
        <w:numPr>
          <w:ilvl w:val="1"/>
          <w:numId w:val="33"/>
        </w:numPr>
        <w:tabs>
          <w:tab w:val="left" w:pos="6300"/>
        </w:tabs>
      </w:pPr>
      <w:r w:rsidRPr="0063217C">
        <w:rPr>
          <w:lang w:val="fr-CA"/>
        </w:rPr>
        <w:t xml:space="preserve">L’émotion </w:t>
      </w:r>
      <w:r w:rsidRPr="0063217C">
        <w:rPr>
          <w:b/>
          <w:bCs/>
          <w:lang w:val="fr-CA"/>
        </w:rPr>
        <w:t>active</w:t>
      </w:r>
      <w:r w:rsidRPr="0063217C">
        <w:rPr>
          <w:lang w:val="fr-CA"/>
        </w:rPr>
        <w:t xml:space="preserve"> l’organisme</w:t>
      </w:r>
    </w:p>
    <w:p w14:paraId="34A7D630" w14:textId="77777777" w:rsidR="0022280C" w:rsidRPr="0063217C" w:rsidRDefault="00003337" w:rsidP="0063217C">
      <w:pPr>
        <w:pStyle w:val="Pardeliste"/>
        <w:numPr>
          <w:ilvl w:val="1"/>
          <w:numId w:val="33"/>
        </w:numPr>
        <w:tabs>
          <w:tab w:val="left" w:pos="6300"/>
        </w:tabs>
      </w:pPr>
      <w:r w:rsidRPr="0063217C">
        <w:rPr>
          <w:lang w:val="fr-CA"/>
        </w:rPr>
        <w:t>L’individu cherche la cause de cette activation</w:t>
      </w:r>
    </w:p>
    <w:p w14:paraId="25D0BA98" w14:textId="77777777" w:rsidR="0022280C" w:rsidRPr="0063217C" w:rsidRDefault="00003337" w:rsidP="0063217C">
      <w:pPr>
        <w:pStyle w:val="Pardeliste"/>
        <w:numPr>
          <w:ilvl w:val="1"/>
          <w:numId w:val="33"/>
        </w:numPr>
        <w:tabs>
          <w:tab w:val="left" w:pos="6300"/>
        </w:tabs>
      </w:pPr>
      <w:r w:rsidRPr="0063217C">
        <w:rPr>
          <w:lang w:val="fr-CA"/>
        </w:rPr>
        <w:t xml:space="preserve">Il </w:t>
      </w:r>
      <w:r w:rsidRPr="0063217C">
        <w:rPr>
          <w:b/>
          <w:bCs/>
          <w:lang w:val="fr-CA"/>
        </w:rPr>
        <w:t>l’attribue</w:t>
      </w:r>
      <w:r w:rsidRPr="0063217C">
        <w:rPr>
          <w:lang w:val="fr-CA"/>
        </w:rPr>
        <w:t xml:space="preserve"> à l’autre personne...</w:t>
      </w:r>
    </w:p>
    <w:p w14:paraId="539313D0" w14:textId="77777777" w:rsidR="0063217C" w:rsidRDefault="0063217C" w:rsidP="0063217C">
      <w:pPr>
        <w:pStyle w:val="Pardeliste"/>
        <w:tabs>
          <w:tab w:val="left" w:pos="6300"/>
        </w:tabs>
        <w:rPr>
          <w:b/>
          <w:bCs/>
          <w:lang w:val="fr-CA"/>
        </w:rPr>
      </w:pPr>
      <w:r w:rsidRPr="0063217C">
        <w:rPr>
          <w:b/>
          <w:bCs/>
          <w:lang w:val="fr-CA"/>
        </w:rPr>
        <w:t>Théorie triangulaire de Sternberg</w:t>
      </w:r>
      <w:r>
        <w:rPr>
          <w:b/>
          <w:bCs/>
          <w:lang w:val="fr-CA"/>
        </w:rPr>
        <w:t> :</w:t>
      </w:r>
    </w:p>
    <w:p w14:paraId="4C6BEE0D" w14:textId="77777777" w:rsidR="0063217C" w:rsidRPr="0063217C" w:rsidRDefault="0063217C" w:rsidP="0063217C">
      <w:pPr>
        <w:pStyle w:val="Pardeliste"/>
        <w:tabs>
          <w:tab w:val="left" w:pos="6300"/>
        </w:tabs>
      </w:pPr>
      <w:r w:rsidRPr="0063217C">
        <w:rPr>
          <w:b/>
          <w:bCs/>
          <w:lang w:val="fr-CA"/>
        </w:rPr>
        <w:lastRenderedPageBreak/>
        <w:t>Intimité</w:t>
      </w:r>
      <w:r w:rsidRPr="0063217C">
        <w:rPr>
          <w:lang w:val="fr-CA"/>
        </w:rPr>
        <w:t xml:space="preserve"> : composante </w:t>
      </w:r>
      <w:r w:rsidRPr="0063217C">
        <w:rPr>
          <w:b/>
          <w:bCs/>
          <w:lang w:val="fr-CA"/>
        </w:rPr>
        <w:t>émotionnelle</w:t>
      </w:r>
    </w:p>
    <w:p w14:paraId="63983A3E" w14:textId="77777777" w:rsidR="0063217C" w:rsidRPr="0063217C" w:rsidRDefault="0063217C" w:rsidP="0063217C">
      <w:pPr>
        <w:pStyle w:val="Pardeliste"/>
        <w:tabs>
          <w:tab w:val="left" w:pos="6300"/>
        </w:tabs>
      </w:pPr>
      <w:proofErr w:type="gramStart"/>
      <w:r w:rsidRPr="0063217C">
        <w:rPr>
          <w:b/>
          <w:bCs/>
          <w:lang w:val="fr-CA"/>
        </w:rPr>
        <w:t>Passion</w:t>
      </w:r>
      <w:r w:rsidRPr="0063217C">
        <w:rPr>
          <w:lang w:val="fr-CA"/>
        </w:rPr>
        <w:t>:</w:t>
      </w:r>
      <w:proofErr w:type="gramEnd"/>
      <w:r w:rsidRPr="0063217C">
        <w:rPr>
          <w:lang w:val="fr-CA"/>
        </w:rPr>
        <w:t xml:space="preserve"> composante </w:t>
      </w:r>
      <w:r w:rsidRPr="0063217C">
        <w:rPr>
          <w:b/>
          <w:bCs/>
          <w:lang w:val="fr-CA"/>
        </w:rPr>
        <w:t xml:space="preserve">motivationnelle </w:t>
      </w:r>
    </w:p>
    <w:p w14:paraId="61FF4E56" w14:textId="77777777" w:rsidR="0063217C" w:rsidRPr="0063217C" w:rsidRDefault="0063217C" w:rsidP="0063217C">
      <w:pPr>
        <w:pStyle w:val="Pardeliste"/>
        <w:tabs>
          <w:tab w:val="left" w:pos="6300"/>
        </w:tabs>
      </w:pPr>
      <w:r w:rsidRPr="0063217C">
        <w:rPr>
          <w:b/>
          <w:bCs/>
          <w:lang w:val="fr-CA"/>
        </w:rPr>
        <w:t>Décision-</w:t>
      </w:r>
      <w:proofErr w:type="gramStart"/>
      <w:r w:rsidRPr="0063217C">
        <w:rPr>
          <w:b/>
          <w:bCs/>
          <w:lang w:val="fr-CA"/>
        </w:rPr>
        <w:t>engagement</w:t>
      </w:r>
      <w:r w:rsidRPr="0063217C">
        <w:rPr>
          <w:lang w:val="fr-CA"/>
        </w:rPr>
        <w:t>:</w:t>
      </w:r>
      <w:proofErr w:type="gramEnd"/>
      <w:r w:rsidRPr="0063217C">
        <w:rPr>
          <w:lang w:val="fr-CA"/>
        </w:rPr>
        <w:t xml:space="preserve"> composante </w:t>
      </w:r>
      <w:r w:rsidRPr="0063217C">
        <w:rPr>
          <w:b/>
          <w:bCs/>
          <w:lang w:val="fr-CA"/>
        </w:rPr>
        <w:t xml:space="preserve">cognitive </w:t>
      </w:r>
    </w:p>
    <w:p w14:paraId="1A6D3613" w14:textId="77777777" w:rsidR="0063217C" w:rsidRDefault="0063217C" w:rsidP="0063217C">
      <w:pPr>
        <w:pStyle w:val="Pardeliste"/>
        <w:tabs>
          <w:tab w:val="left" w:pos="6300"/>
        </w:tabs>
      </w:pPr>
    </w:p>
    <w:p w14:paraId="6AC041E7" w14:textId="77777777" w:rsidR="0063217C" w:rsidRDefault="00F777B2" w:rsidP="00F777B2">
      <w:pPr>
        <w:pStyle w:val="Pardeliste"/>
        <w:tabs>
          <w:tab w:val="left" w:pos="6300"/>
        </w:tabs>
        <w:rPr>
          <w:b/>
          <w:bCs/>
          <w:lang w:val="fr-CA"/>
        </w:rPr>
      </w:pPr>
      <w:proofErr w:type="gramStart"/>
      <w:r w:rsidRPr="00F777B2">
        <w:rPr>
          <w:b/>
          <w:bCs/>
          <w:lang w:val="fr-CA"/>
        </w:rPr>
        <w:t>la</w:t>
      </w:r>
      <w:proofErr w:type="gramEnd"/>
      <w:r w:rsidRPr="00F777B2">
        <w:rPr>
          <w:b/>
          <w:bCs/>
          <w:lang w:val="fr-CA"/>
        </w:rPr>
        <w:t xml:space="preserve"> solitude</w:t>
      </w:r>
      <w:r>
        <w:rPr>
          <w:b/>
          <w:bCs/>
          <w:lang w:val="fr-CA"/>
        </w:rPr>
        <w:t> :</w:t>
      </w:r>
    </w:p>
    <w:p w14:paraId="6CAD344D" w14:textId="77777777" w:rsidR="00F777B2" w:rsidRPr="00F777B2" w:rsidRDefault="00F777B2" w:rsidP="00F777B2">
      <w:pPr>
        <w:pStyle w:val="Pardeliste"/>
        <w:tabs>
          <w:tab w:val="left" w:pos="6300"/>
        </w:tabs>
      </w:pPr>
      <w:r w:rsidRPr="00F777B2">
        <w:rPr>
          <w:b/>
          <w:bCs/>
          <w:lang w:val="fr-CA"/>
        </w:rPr>
        <w:t>NE VEUT PAS DIRE « ÊTRE SEUL</w:t>
      </w:r>
      <w:proofErr w:type="gramStart"/>
      <w:r w:rsidRPr="00F777B2">
        <w:rPr>
          <w:b/>
          <w:bCs/>
          <w:lang w:val="fr-CA"/>
        </w:rPr>
        <w:t> »…</w:t>
      </w:r>
      <w:proofErr w:type="gramEnd"/>
    </w:p>
    <w:p w14:paraId="4BBC51B4" w14:textId="77777777" w:rsidR="0022280C" w:rsidRPr="00F777B2" w:rsidRDefault="00003337" w:rsidP="00F777B2">
      <w:pPr>
        <w:pStyle w:val="Pardeliste"/>
        <w:numPr>
          <w:ilvl w:val="1"/>
          <w:numId w:val="34"/>
        </w:numPr>
        <w:tabs>
          <w:tab w:val="left" w:pos="6300"/>
        </w:tabs>
      </w:pPr>
      <w:r w:rsidRPr="00F777B2">
        <w:rPr>
          <w:lang w:val="fr-CA"/>
        </w:rPr>
        <w:t>On peut ressentir de la solitude au sein d’un groupe ou d’un couple…</w:t>
      </w:r>
    </w:p>
    <w:p w14:paraId="1297373E" w14:textId="77777777" w:rsidR="00F777B2" w:rsidRPr="00F777B2" w:rsidRDefault="00F777B2" w:rsidP="00F777B2">
      <w:pPr>
        <w:pStyle w:val="Pardeliste"/>
        <w:tabs>
          <w:tab w:val="left" w:pos="6300"/>
        </w:tabs>
      </w:pPr>
      <w:r w:rsidRPr="00F777B2">
        <w:rPr>
          <w:b/>
          <w:bCs/>
          <w:lang w:val="fr-CA"/>
        </w:rPr>
        <w:t>COMPORTE PARFOIS CERTAINS AVANTAGES…</w:t>
      </w:r>
    </w:p>
    <w:p w14:paraId="4E2EF8A0" w14:textId="77777777" w:rsidR="0022280C" w:rsidRPr="00F777B2" w:rsidRDefault="00003337" w:rsidP="00F777B2">
      <w:pPr>
        <w:pStyle w:val="Pardeliste"/>
        <w:numPr>
          <w:ilvl w:val="1"/>
          <w:numId w:val="35"/>
        </w:numPr>
        <w:tabs>
          <w:tab w:val="left" w:pos="6300"/>
        </w:tabs>
      </w:pPr>
      <w:r w:rsidRPr="00F777B2">
        <w:rPr>
          <w:lang w:val="fr-CA"/>
        </w:rPr>
        <w:t>Quand on a besoin de calme et de concentration…</w:t>
      </w:r>
    </w:p>
    <w:p w14:paraId="7B04E751" w14:textId="77777777" w:rsidR="00F777B2" w:rsidRDefault="00F777B2" w:rsidP="00F777B2">
      <w:pPr>
        <w:pStyle w:val="Pardeliste"/>
        <w:tabs>
          <w:tab w:val="left" w:pos="6300"/>
        </w:tabs>
      </w:pPr>
    </w:p>
    <w:p w14:paraId="062AFC6D" w14:textId="77777777" w:rsidR="0022280C" w:rsidRPr="00F777B2" w:rsidRDefault="00003337" w:rsidP="00F777B2">
      <w:pPr>
        <w:pStyle w:val="Pardeliste"/>
        <w:numPr>
          <w:ilvl w:val="0"/>
          <w:numId w:val="36"/>
        </w:numPr>
        <w:tabs>
          <w:tab w:val="left" w:pos="6300"/>
        </w:tabs>
      </w:pPr>
      <w:r w:rsidRPr="00F777B2">
        <w:rPr>
          <w:lang w:val="fr-CA"/>
        </w:rPr>
        <w:t xml:space="preserve">Peut aller </w:t>
      </w:r>
      <w:proofErr w:type="gramStart"/>
      <w:r w:rsidRPr="00F777B2">
        <w:rPr>
          <w:lang w:val="fr-CA"/>
        </w:rPr>
        <w:t xml:space="preserve">d’un </w:t>
      </w:r>
      <w:r w:rsidRPr="00F777B2">
        <w:rPr>
          <w:b/>
          <w:bCs/>
          <w:lang w:val="fr-CA"/>
        </w:rPr>
        <w:t>vague malaise</w:t>
      </w:r>
      <w:proofErr w:type="gramEnd"/>
      <w:r w:rsidRPr="00F777B2">
        <w:rPr>
          <w:b/>
          <w:bCs/>
          <w:lang w:val="fr-CA"/>
        </w:rPr>
        <w:t xml:space="preserve"> </w:t>
      </w:r>
      <w:r w:rsidRPr="00F777B2">
        <w:rPr>
          <w:lang w:val="fr-CA"/>
        </w:rPr>
        <w:t xml:space="preserve">à une </w:t>
      </w:r>
      <w:r w:rsidRPr="00F777B2">
        <w:rPr>
          <w:b/>
          <w:bCs/>
          <w:lang w:val="fr-CA"/>
        </w:rPr>
        <w:t>souffrance</w:t>
      </w:r>
      <w:r w:rsidRPr="00F777B2">
        <w:rPr>
          <w:lang w:val="fr-CA"/>
        </w:rPr>
        <w:t xml:space="preserve"> intense</w:t>
      </w:r>
    </w:p>
    <w:p w14:paraId="3A228796" w14:textId="77777777" w:rsidR="00F777B2" w:rsidRPr="00F777B2" w:rsidRDefault="00F777B2" w:rsidP="00F777B2">
      <w:pPr>
        <w:pStyle w:val="Pardeliste"/>
        <w:tabs>
          <w:tab w:val="left" w:pos="6300"/>
        </w:tabs>
      </w:pPr>
      <w:r w:rsidRPr="00F777B2">
        <w:rPr>
          <w:b/>
          <w:bCs/>
          <w:lang w:val="fr-CA"/>
        </w:rPr>
        <w:t xml:space="preserve">LES FACTEURS LIÉS À LA </w:t>
      </w:r>
      <w:proofErr w:type="gramStart"/>
      <w:r w:rsidRPr="00F777B2">
        <w:rPr>
          <w:b/>
          <w:bCs/>
          <w:lang w:val="fr-CA"/>
        </w:rPr>
        <w:t>SOLITUDE:</w:t>
      </w:r>
      <w:proofErr w:type="gramEnd"/>
    </w:p>
    <w:p w14:paraId="59B862DA" w14:textId="77777777" w:rsidR="00F777B2" w:rsidRPr="0063217C" w:rsidRDefault="00F777B2" w:rsidP="00F777B2">
      <w:pPr>
        <w:pStyle w:val="Pardeliste"/>
        <w:tabs>
          <w:tab w:val="left" w:pos="6300"/>
        </w:tabs>
      </w:pPr>
    </w:p>
    <w:sectPr w:rsidR="00F777B2" w:rsidRPr="0063217C">
      <w:footerReference w:type="default" r:id="rId9"/>
      <w:pgSz w:w="11907" w:h="16839" w:code="9"/>
      <w:pgMar w:top="1440" w:right="1080" w:bottom="1829" w:left="1080" w:header="720" w:footer="792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39DB69" w14:textId="77777777" w:rsidR="00230063" w:rsidRDefault="00230063">
      <w:pPr>
        <w:spacing w:after="0" w:line="240" w:lineRule="auto"/>
      </w:pPr>
      <w:r>
        <w:separator/>
      </w:r>
    </w:p>
  </w:endnote>
  <w:endnote w:type="continuationSeparator" w:id="0">
    <w:p w14:paraId="63E681BB" w14:textId="77777777" w:rsidR="00230063" w:rsidRDefault="002300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黑体">
    <w:charset w:val="86"/>
    <w:family w:val="auto"/>
    <w:pitch w:val="variable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2893270"/>
      <w:docPartObj>
        <w:docPartGallery w:val="Page Numbers (Top of Page)"/>
        <w:docPartUnique/>
      </w:docPartObj>
    </w:sdtPr>
    <w:sdtEndPr/>
    <w:sdtContent>
      <w:p w14:paraId="019AF9EA" w14:textId="77777777" w:rsidR="00CD0D36" w:rsidRDefault="008E11B6">
        <w:pPr>
          <w:pStyle w:val="Pieddepage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7441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793EB4" w14:textId="77777777" w:rsidR="00230063" w:rsidRDefault="00230063">
      <w:pPr>
        <w:spacing w:after="0" w:line="240" w:lineRule="auto"/>
      </w:pPr>
      <w:r>
        <w:separator/>
      </w:r>
    </w:p>
  </w:footnote>
  <w:footnote w:type="continuationSeparator" w:id="0">
    <w:p w14:paraId="66889682" w14:textId="77777777" w:rsidR="00230063" w:rsidRDefault="002300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787A455A"/>
    <w:lvl w:ilvl="0">
      <w:start w:val="1"/>
      <w:numFmt w:val="decimal"/>
      <w:lvlText w:val="%1."/>
      <w:lvlJc w:val="left"/>
      <w:pPr>
        <w:tabs>
          <w:tab w:val="num" w:pos="389"/>
        </w:tabs>
        <w:ind w:left="389" w:hanging="389"/>
      </w:pPr>
      <w:rPr>
        <w:rFonts w:hint="default"/>
      </w:rPr>
    </w:lvl>
  </w:abstractNum>
  <w:abstractNum w:abstractNumId="1">
    <w:nsid w:val="FFFFFF89"/>
    <w:multiLevelType w:val="singleLevel"/>
    <w:tmpl w:val="7BAE3498"/>
    <w:lvl w:ilvl="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</w:abstractNum>
  <w:abstractNum w:abstractNumId="2">
    <w:nsid w:val="06C7362E"/>
    <w:multiLevelType w:val="hybridMultilevel"/>
    <w:tmpl w:val="078A913A"/>
    <w:lvl w:ilvl="0" w:tplc="F108703C">
      <w:start w:val="1"/>
      <w:numFmt w:val="bullet"/>
      <w:pStyle w:val="Listepuces"/>
      <w:lvlText w:val=""/>
      <w:lvlJc w:val="left"/>
      <w:pPr>
        <w:tabs>
          <w:tab w:val="num" w:pos="389"/>
        </w:tabs>
        <w:ind w:left="389" w:hanging="389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222E52"/>
    <w:multiLevelType w:val="hybridMultilevel"/>
    <w:tmpl w:val="83C6D73E"/>
    <w:lvl w:ilvl="0" w:tplc="F73E93C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C9082C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1E0422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E6AABE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A38B51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2A1C0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CF67C7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9EE1A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D1E3A2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FE45A15"/>
    <w:multiLevelType w:val="hybridMultilevel"/>
    <w:tmpl w:val="5DA041E4"/>
    <w:lvl w:ilvl="0" w:tplc="2E5CF23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8A2E1B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04E141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DE2A7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AAA445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23CDC9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FA4BC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232153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DF44F5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1341AC4"/>
    <w:multiLevelType w:val="hybridMultilevel"/>
    <w:tmpl w:val="F448FFE2"/>
    <w:lvl w:ilvl="0" w:tplc="0E88C4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B0A9C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0E67C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52222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94A47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E68C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6FCB5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B061A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4740B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135C690B"/>
    <w:multiLevelType w:val="hybridMultilevel"/>
    <w:tmpl w:val="3BBE6FF4"/>
    <w:lvl w:ilvl="0" w:tplc="6278EA8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69ECDA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63474E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CEAE3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14290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C5AFA5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12BA4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C18DDE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B4078C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5725ABA"/>
    <w:multiLevelType w:val="hybridMultilevel"/>
    <w:tmpl w:val="D41A6D58"/>
    <w:lvl w:ilvl="0" w:tplc="4AAAC7A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1F2850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42DF9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CCEF6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2C9A9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61044A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6E2F7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13872A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4E85C0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5F33A67"/>
    <w:multiLevelType w:val="hybridMultilevel"/>
    <w:tmpl w:val="66B0D940"/>
    <w:lvl w:ilvl="0" w:tplc="1E088E6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7E414B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AF2B1A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5E35B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9FECC3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5643D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FC589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2467A0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1E60C8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61F512F"/>
    <w:multiLevelType w:val="hybridMultilevel"/>
    <w:tmpl w:val="59A8F558"/>
    <w:lvl w:ilvl="0" w:tplc="FBA21C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34608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F1C25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7F065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A72A3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27A3C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E024E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59A33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F166E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2291496B"/>
    <w:multiLevelType w:val="hybridMultilevel"/>
    <w:tmpl w:val="8B86F606"/>
    <w:lvl w:ilvl="0" w:tplc="61AEB7E4">
      <w:start w:val="1"/>
      <w:numFmt w:val="bullet"/>
      <w:lvlText w:val=""/>
      <w:lvlJc w:val="left"/>
      <w:pPr>
        <w:tabs>
          <w:tab w:val="num" w:pos="389"/>
        </w:tabs>
        <w:ind w:left="389" w:hanging="389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671C9B"/>
    <w:multiLevelType w:val="hybridMultilevel"/>
    <w:tmpl w:val="23AE26E8"/>
    <w:lvl w:ilvl="0" w:tplc="F9E428F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758B8F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A74E3F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546FF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F2899A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376029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F61DE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B04C97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B78BEF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56C5CD7"/>
    <w:multiLevelType w:val="hybridMultilevel"/>
    <w:tmpl w:val="BDA03096"/>
    <w:lvl w:ilvl="0" w:tplc="71A659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1460B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EA10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6B659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0BC75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4CE13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51AEF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D4872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AB835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29D45717"/>
    <w:multiLevelType w:val="hybridMultilevel"/>
    <w:tmpl w:val="85022F9A"/>
    <w:lvl w:ilvl="0" w:tplc="73F4E0A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0A49B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464E10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C0ECE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952B94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1F20A8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56C2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E76D90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5EEDD4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0D5122C"/>
    <w:multiLevelType w:val="hybridMultilevel"/>
    <w:tmpl w:val="BB1254D4"/>
    <w:lvl w:ilvl="0" w:tplc="B04276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9AC4D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C8D1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C07B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B25D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BC254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4D800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EBE0B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D8C9A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3D4429C3"/>
    <w:multiLevelType w:val="hybridMultilevel"/>
    <w:tmpl w:val="B48E5CC2"/>
    <w:lvl w:ilvl="0" w:tplc="E578A86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E967C2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95E980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5B466E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1EA675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C30FE7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864FF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DE6F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2E613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3FE25BA"/>
    <w:multiLevelType w:val="hybridMultilevel"/>
    <w:tmpl w:val="2C12320C"/>
    <w:lvl w:ilvl="0" w:tplc="5D82CE8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A48B40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630E95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D034F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58011E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2A0020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F2B17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DF6844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D3CDC0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9AA50F7"/>
    <w:multiLevelType w:val="hybridMultilevel"/>
    <w:tmpl w:val="D366A55C"/>
    <w:lvl w:ilvl="0" w:tplc="388E15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7D08A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2AEDA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0E843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A64F7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650F1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67E62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1880B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ED892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4A26490A"/>
    <w:multiLevelType w:val="hybridMultilevel"/>
    <w:tmpl w:val="A3EAB1D2"/>
    <w:lvl w:ilvl="0" w:tplc="6F98BAA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9D8D1B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C867EA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D0DE5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C85E5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CD6811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EAE22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8B6971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0D60AE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A945F69"/>
    <w:multiLevelType w:val="hybridMultilevel"/>
    <w:tmpl w:val="2794D954"/>
    <w:lvl w:ilvl="0" w:tplc="00948B6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B0272A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2CB8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15493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FEA3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E1876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9DC1E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4A58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E8A4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D515E7E"/>
    <w:multiLevelType w:val="hybridMultilevel"/>
    <w:tmpl w:val="91AABF8E"/>
    <w:lvl w:ilvl="0" w:tplc="3D60E0F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0167A30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A8208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2ACF4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48961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4F8767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2EF04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D1A5E9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8E0DB4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FA357C9"/>
    <w:multiLevelType w:val="hybridMultilevel"/>
    <w:tmpl w:val="0BBA2228"/>
    <w:lvl w:ilvl="0" w:tplc="CA3CF24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712944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9B40BF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8EF2E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FE04F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8B2ED5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0A49B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80A7A7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B42FA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40A5CAA"/>
    <w:multiLevelType w:val="hybridMultilevel"/>
    <w:tmpl w:val="56B847DE"/>
    <w:lvl w:ilvl="0" w:tplc="63507AD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347200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F32299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202EE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828A0A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E2CE9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CEDE1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807B5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3BCCD5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6331D5F"/>
    <w:multiLevelType w:val="hybridMultilevel"/>
    <w:tmpl w:val="DBB0AC64"/>
    <w:lvl w:ilvl="0" w:tplc="F612BA4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C90DBF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4B6EE8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8E7BE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04A62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CD2FEE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98BDB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A52024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6A3FC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77E538A"/>
    <w:multiLevelType w:val="hybridMultilevel"/>
    <w:tmpl w:val="399C80B2"/>
    <w:lvl w:ilvl="0" w:tplc="A61ACFA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FC941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3E3CC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44C37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71CCC5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7262C5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C58CD6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ABA134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CDC309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FA33ADC"/>
    <w:multiLevelType w:val="hybridMultilevel"/>
    <w:tmpl w:val="6EFE8948"/>
    <w:lvl w:ilvl="0" w:tplc="F25C54F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44C6B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A6E089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900A8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B43F6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05C8BA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FEE96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80802B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5A8590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2AE660D"/>
    <w:multiLevelType w:val="hybridMultilevel"/>
    <w:tmpl w:val="A2B0DA76"/>
    <w:lvl w:ilvl="0" w:tplc="97028BC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CD4585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67EE29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4E9C3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66943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98A9C8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200D1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B92049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CE035E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3B26731"/>
    <w:multiLevelType w:val="hybridMultilevel"/>
    <w:tmpl w:val="FDA44B6C"/>
    <w:lvl w:ilvl="0" w:tplc="CCB6F01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76E0A2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00667F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1B4CF0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122DC5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81C5F8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741D1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5E55B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0EEFA6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40D1D89"/>
    <w:multiLevelType w:val="hybridMultilevel"/>
    <w:tmpl w:val="A7CEFDDA"/>
    <w:lvl w:ilvl="0" w:tplc="363E3EF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F2DC9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692F6C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968259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F3ABBE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4CA974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54EA09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5A638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FC0FFA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9EC6021"/>
    <w:multiLevelType w:val="hybridMultilevel"/>
    <w:tmpl w:val="230016C2"/>
    <w:lvl w:ilvl="0" w:tplc="58A400E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23ACD1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952601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922B5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AC03C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1AA9B8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AE061C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DBE12D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B213F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CA83213"/>
    <w:multiLevelType w:val="hybridMultilevel"/>
    <w:tmpl w:val="7CB00E62"/>
    <w:lvl w:ilvl="0" w:tplc="0CC42AE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EEE94F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74787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E8FD6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A3CAD2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F8CB7B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82A4F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8CA568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68ED8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28110EC"/>
    <w:multiLevelType w:val="hybridMultilevel"/>
    <w:tmpl w:val="A330FC92"/>
    <w:lvl w:ilvl="0" w:tplc="0B66C61A">
      <w:start w:val="1"/>
      <w:numFmt w:val="decimal"/>
      <w:pStyle w:val="Listenumros"/>
      <w:lvlText w:val="%1."/>
      <w:lvlJc w:val="left"/>
      <w:pPr>
        <w:tabs>
          <w:tab w:val="num" w:pos="389"/>
        </w:tabs>
        <w:ind w:left="389" w:hanging="389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C960F7"/>
    <w:multiLevelType w:val="hybridMultilevel"/>
    <w:tmpl w:val="7BE4817C"/>
    <w:lvl w:ilvl="0" w:tplc="1878F2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376A2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0BCF9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9100E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9CCE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0CE98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97473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8A92D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C2D5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44963E4"/>
    <w:multiLevelType w:val="hybridMultilevel"/>
    <w:tmpl w:val="0B725B38"/>
    <w:lvl w:ilvl="0" w:tplc="FB8A73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C94008B"/>
    <w:multiLevelType w:val="hybridMultilevel"/>
    <w:tmpl w:val="018CB7E2"/>
    <w:lvl w:ilvl="0" w:tplc="DE3EB1C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A0C0FF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EC545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F0F25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00C27E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368AB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BC8A7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DB8416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9DA150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10"/>
  </w:num>
  <w:num w:numId="4">
    <w:abstractNumId w:val="0"/>
  </w:num>
  <w:num w:numId="5">
    <w:abstractNumId w:val="33"/>
  </w:num>
  <w:num w:numId="6">
    <w:abstractNumId w:val="31"/>
  </w:num>
  <w:num w:numId="7">
    <w:abstractNumId w:val="2"/>
  </w:num>
  <w:num w:numId="8">
    <w:abstractNumId w:val="32"/>
  </w:num>
  <w:num w:numId="9">
    <w:abstractNumId w:val="19"/>
  </w:num>
  <w:num w:numId="10">
    <w:abstractNumId w:val="23"/>
  </w:num>
  <w:num w:numId="11">
    <w:abstractNumId w:val="3"/>
  </w:num>
  <w:num w:numId="12">
    <w:abstractNumId w:val="8"/>
  </w:num>
  <w:num w:numId="13">
    <w:abstractNumId w:val="15"/>
  </w:num>
  <w:num w:numId="14">
    <w:abstractNumId w:val="27"/>
  </w:num>
  <w:num w:numId="15">
    <w:abstractNumId w:val="6"/>
  </w:num>
  <w:num w:numId="16">
    <w:abstractNumId w:val="16"/>
  </w:num>
  <w:num w:numId="17">
    <w:abstractNumId w:val="28"/>
  </w:num>
  <w:num w:numId="18">
    <w:abstractNumId w:val="11"/>
  </w:num>
  <w:num w:numId="19">
    <w:abstractNumId w:val="18"/>
  </w:num>
  <w:num w:numId="20">
    <w:abstractNumId w:val="25"/>
  </w:num>
  <w:num w:numId="21">
    <w:abstractNumId w:val="30"/>
  </w:num>
  <w:num w:numId="22">
    <w:abstractNumId w:val="29"/>
  </w:num>
  <w:num w:numId="23">
    <w:abstractNumId w:val="17"/>
  </w:num>
  <w:num w:numId="24">
    <w:abstractNumId w:val="12"/>
  </w:num>
  <w:num w:numId="25">
    <w:abstractNumId w:val="26"/>
  </w:num>
  <w:num w:numId="26">
    <w:abstractNumId w:val="9"/>
  </w:num>
  <w:num w:numId="27">
    <w:abstractNumId w:val="5"/>
  </w:num>
  <w:num w:numId="28">
    <w:abstractNumId w:val="14"/>
  </w:num>
  <w:num w:numId="29">
    <w:abstractNumId w:val="24"/>
  </w:num>
  <w:num w:numId="30">
    <w:abstractNumId w:val="21"/>
  </w:num>
  <w:num w:numId="31">
    <w:abstractNumId w:val="4"/>
  </w:num>
  <w:num w:numId="32">
    <w:abstractNumId w:val="22"/>
  </w:num>
  <w:num w:numId="33">
    <w:abstractNumId w:val="13"/>
  </w:num>
  <w:num w:numId="34">
    <w:abstractNumId w:val="7"/>
  </w:num>
  <w:num w:numId="35">
    <w:abstractNumId w:val="20"/>
  </w:num>
  <w:num w:numId="3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17C"/>
    <w:rsid w:val="00003337"/>
    <w:rsid w:val="0022280C"/>
    <w:rsid w:val="00230063"/>
    <w:rsid w:val="00422FBB"/>
    <w:rsid w:val="004A5B6B"/>
    <w:rsid w:val="0063217C"/>
    <w:rsid w:val="00645B08"/>
    <w:rsid w:val="008E11B6"/>
    <w:rsid w:val="00CD0D36"/>
    <w:rsid w:val="00F77441"/>
    <w:rsid w:val="00F77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65FC0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2A2A2A" w:themeColor="text2"/>
        <w:sz w:val="22"/>
        <w:szCs w:val="22"/>
        <w:lang w:val="fr-FR" w:eastAsia="ja-JP" w:bidi="fr-FR"/>
      </w:rPr>
    </w:rPrDefault>
    <w:pPrDefault>
      <w:pPr>
        <w:spacing w:after="200" w:line="312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5B08"/>
  </w:style>
  <w:style w:type="paragraph" w:styleId="Titre1">
    <w:name w:val="heading 1"/>
    <w:basedOn w:val="Normal"/>
    <w:next w:val="Normal"/>
    <w:link w:val="Titre1Car"/>
    <w:uiPriority w:val="9"/>
    <w:qFormat/>
    <w:pPr>
      <w:pageBreakBefore/>
      <w:spacing w:after="3600" w:line="240" w:lineRule="auto"/>
      <w:contextualSpacing/>
      <w:outlineLvl w:val="0"/>
    </w:pPr>
    <w:rPr>
      <w:rFonts w:asciiTheme="majorHAnsi" w:eastAsiaTheme="majorEastAsia" w:hAnsiTheme="majorHAnsi" w:cstheme="majorBidi"/>
      <w:b/>
      <w:sz w:val="110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pPr>
      <w:keepNext/>
      <w:keepLines/>
      <w:pBdr>
        <w:top w:val="single" w:sz="24" w:space="18" w:color="2A2A2A" w:themeColor="text2"/>
      </w:pBdr>
      <w:spacing w:after="320" w:line="240" w:lineRule="auto"/>
      <w:contextualSpacing/>
      <w:outlineLvl w:val="1"/>
    </w:pPr>
    <w:rPr>
      <w:rFonts w:asciiTheme="majorHAnsi" w:eastAsiaTheme="majorEastAsia" w:hAnsiTheme="majorHAnsi" w:cstheme="majorBidi"/>
      <w:b/>
      <w:color w:val="E09B3B" w:themeColor="accent1"/>
      <w:sz w:val="38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pPr>
      <w:keepNext/>
      <w:keepLines/>
      <w:spacing w:after="320" w:line="240" w:lineRule="auto"/>
      <w:contextualSpacing/>
      <w:outlineLvl w:val="2"/>
    </w:pPr>
    <w:rPr>
      <w:rFonts w:asciiTheme="majorHAnsi" w:eastAsiaTheme="majorEastAsia" w:hAnsiTheme="majorHAnsi" w:cstheme="majorBidi"/>
      <w:b/>
      <w:sz w:val="36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pPr>
      <w:keepNext/>
      <w:keepLines/>
      <w:spacing w:after="320" w:line="240" w:lineRule="auto"/>
      <w:contextualSpacing/>
      <w:outlineLvl w:val="3"/>
    </w:pPr>
    <w:rPr>
      <w:rFonts w:asciiTheme="majorHAnsi" w:eastAsiaTheme="majorEastAsia" w:hAnsiTheme="majorHAnsi" w:cstheme="majorBidi"/>
      <w:b/>
      <w:i/>
      <w:iCs/>
      <w:sz w:val="36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pPr>
      <w:keepNext/>
      <w:keepLines/>
      <w:spacing w:after="320" w:line="240" w:lineRule="auto"/>
      <w:contextualSpacing/>
      <w:outlineLvl w:val="4"/>
    </w:pPr>
    <w:rPr>
      <w:rFonts w:asciiTheme="majorHAnsi" w:eastAsiaTheme="majorEastAsia" w:hAnsiTheme="majorHAnsi" w:cstheme="majorBidi"/>
      <w:b/>
      <w:color w:val="949494" w:themeColor="text2" w:themeTint="80"/>
      <w:sz w:val="36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pPr>
      <w:keepNext/>
      <w:keepLines/>
      <w:pBdr>
        <w:top w:val="single" w:sz="12" w:space="12" w:color="2A2A2A" w:themeColor="text2"/>
      </w:pBdr>
      <w:spacing w:after="320" w:line="240" w:lineRule="auto"/>
      <w:contextualSpacing/>
      <w:outlineLvl w:val="5"/>
    </w:pPr>
    <w:rPr>
      <w:rFonts w:asciiTheme="majorHAnsi" w:eastAsiaTheme="majorEastAsia" w:hAnsiTheme="majorHAnsi" w:cstheme="majorBidi"/>
      <w:b/>
      <w:color w:val="E09B3B" w:themeColor="accent1"/>
      <w:sz w:val="3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pPr>
      <w:keepNext/>
      <w:keepLines/>
      <w:spacing w:after="240" w:line="240" w:lineRule="auto"/>
      <w:contextualSpacing/>
      <w:outlineLvl w:val="6"/>
    </w:pPr>
    <w:rPr>
      <w:rFonts w:asciiTheme="majorHAnsi" w:eastAsiaTheme="majorEastAsia" w:hAnsiTheme="majorHAnsi" w:cstheme="majorBidi"/>
      <w:b/>
      <w:iCs/>
      <w:sz w:val="32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pPr>
      <w:keepNext/>
      <w:keepLines/>
      <w:spacing w:after="240" w:line="240" w:lineRule="auto"/>
      <w:contextualSpacing/>
      <w:outlineLvl w:val="7"/>
    </w:pPr>
    <w:rPr>
      <w:rFonts w:asciiTheme="majorHAnsi" w:eastAsiaTheme="majorEastAsia" w:hAnsiTheme="majorHAnsi" w:cstheme="majorBidi"/>
      <w:b/>
      <w:i/>
      <w:sz w:val="32"/>
      <w:szCs w:val="21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pPr>
      <w:keepNext/>
      <w:keepLines/>
      <w:spacing w:after="240" w:line="240" w:lineRule="auto"/>
      <w:contextualSpacing/>
      <w:outlineLvl w:val="8"/>
    </w:pPr>
    <w:rPr>
      <w:rFonts w:asciiTheme="majorHAnsi" w:eastAsiaTheme="majorEastAsia" w:hAnsiTheme="majorHAnsi" w:cstheme="majorBidi"/>
      <w:b/>
      <w:iCs/>
      <w:color w:val="949494" w:themeColor="text2" w:themeTint="80"/>
      <w:sz w:val="32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qFormat/>
    <w:pPr>
      <w:spacing w:after="0" w:line="240" w:lineRule="auto"/>
    </w:pPr>
    <w:rPr>
      <w:b/>
      <w:sz w:val="46"/>
    </w:rPr>
  </w:style>
  <w:style w:type="character" w:customStyle="1" w:styleId="PieddepageCar">
    <w:name w:val="Pied de page Car"/>
    <w:basedOn w:val="Policepardfaut"/>
    <w:link w:val="Pieddepage"/>
    <w:uiPriority w:val="99"/>
    <w:rPr>
      <w:b/>
      <w:sz w:val="46"/>
    </w:rPr>
  </w:style>
  <w:style w:type="character" w:customStyle="1" w:styleId="Titre1Car">
    <w:name w:val="Titre 1 Car"/>
    <w:basedOn w:val="Policepardfaut"/>
    <w:link w:val="Titre1"/>
    <w:uiPriority w:val="9"/>
    <w:rPr>
      <w:rFonts w:asciiTheme="majorHAnsi" w:eastAsiaTheme="majorEastAsia" w:hAnsiTheme="majorHAnsi" w:cstheme="majorBidi"/>
      <w:b/>
      <w:sz w:val="110"/>
      <w:szCs w:val="32"/>
    </w:rPr>
  </w:style>
  <w:style w:type="character" w:customStyle="1" w:styleId="Titre2Car">
    <w:name w:val="Titre 2 Car"/>
    <w:basedOn w:val="Policepardfaut"/>
    <w:link w:val="Titre2"/>
    <w:uiPriority w:val="9"/>
    <w:rPr>
      <w:rFonts w:asciiTheme="majorHAnsi" w:eastAsiaTheme="majorEastAsia" w:hAnsiTheme="majorHAnsi" w:cstheme="majorBidi"/>
      <w:b/>
      <w:color w:val="E09B3B" w:themeColor="accent1"/>
      <w:sz w:val="38"/>
      <w:szCs w:val="26"/>
    </w:rPr>
  </w:style>
  <w:style w:type="paragraph" w:styleId="Listepuces">
    <w:name w:val="List Bullet"/>
    <w:basedOn w:val="Normal"/>
    <w:uiPriority w:val="10"/>
    <w:qFormat/>
    <w:pPr>
      <w:numPr>
        <w:numId w:val="7"/>
      </w:numPr>
      <w:spacing w:after="120"/>
    </w:pPr>
  </w:style>
  <w:style w:type="table" w:styleId="Grilledutableau">
    <w:name w:val="Table Grid"/>
    <w:basedOn w:val="Tableau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itationintense">
    <w:name w:val="Intense Quote"/>
    <w:basedOn w:val="Normal"/>
    <w:next w:val="Normal"/>
    <w:link w:val="CitationintenseCar"/>
    <w:uiPriority w:val="30"/>
    <w:unhideWhenUsed/>
    <w:qFormat/>
    <w:pPr>
      <w:spacing w:before="400" w:after="520"/>
      <w:contextualSpacing/>
    </w:pPr>
    <w:rPr>
      <w:b/>
      <w:iCs/>
      <w:sz w:val="56"/>
    </w:rPr>
  </w:style>
  <w:style w:type="character" w:customStyle="1" w:styleId="CitationintenseCar">
    <w:name w:val="Citation intense Car"/>
    <w:basedOn w:val="Policepardfaut"/>
    <w:link w:val="Citationintense"/>
    <w:uiPriority w:val="30"/>
    <w:rPr>
      <w:b/>
      <w:iCs/>
      <w:sz w:val="56"/>
    </w:rPr>
  </w:style>
  <w:style w:type="table" w:customStyle="1" w:styleId="ModernPaper">
    <w:name w:val="Modern Paper"/>
    <w:basedOn w:val="TableauNormal"/>
    <w:uiPriority w:val="99"/>
    <w:pPr>
      <w:spacing w:before="200" w:line="240" w:lineRule="auto"/>
    </w:pPr>
    <w:tblPr>
      <w:tblInd w:w="0" w:type="dxa"/>
      <w:tblBorders>
        <w:insideH w:val="single" w:sz="8" w:space="0" w:color="2A2A2A" w:themeColor="text2"/>
      </w:tblBorders>
      <w:tblCellMar>
        <w:top w:w="0" w:type="dxa"/>
        <w:left w:w="144" w:type="dxa"/>
        <w:bottom w:w="0" w:type="dxa"/>
        <w:right w:w="144" w:type="dxa"/>
      </w:tblCellMar>
    </w:tblPr>
    <w:tcPr>
      <w:vAlign w:val="center"/>
    </w:tcPr>
    <w:tblStylePr w:type="firstRow">
      <w:pPr>
        <w:wordWrap/>
        <w:spacing w:beforeLines="0" w:before="480" w:beforeAutospacing="0" w:afterLines="0" w:after="360" w:afterAutospacing="0" w:line="216" w:lineRule="auto"/>
        <w:contextualSpacing w:val="0"/>
      </w:pPr>
      <w:rPr>
        <w:rFonts w:asciiTheme="majorHAnsi" w:hAnsiTheme="majorHAnsi"/>
        <w:b/>
        <w:i w:val="0"/>
        <w:color w:val="E09B3B" w:themeColor="accent1"/>
        <w:sz w:val="28"/>
      </w:rPr>
      <w:tblPr/>
      <w:trPr>
        <w:tblHeader/>
      </w:trPr>
      <w:tcPr>
        <w:tcBorders>
          <w:top w:val="nil"/>
          <w:left w:val="nil"/>
          <w:bottom w:val="single" w:sz="24" w:space="0" w:color="2A2A2A" w:themeColor="text2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wordWrap/>
        <w:jc w:val="right"/>
      </w:pPr>
      <w:rPr>
        <w:b/>
      </w:rPr>
      <w:tblPr/>
      <w:tcPr>
        <w:tcMar>
          <w:top w:w="0" w:type="nil"/>
          <w:left w:w="0" w:type="nil"/>
          <w:bottom w:w="0" w:type="nil"/>
          <w:right w:w="432" w:type="dxa"/>
        </w:tcMar>
      </w:tcPr>
    </w:tblStylePr>
    <w:tblStylePr w:type="nwCell">
      <w:pPr>
        <w:wordWrap/>
        <w:jc w:val="left"/>
      </w:pPr>
    </w:tblStylePr>
  </w:style>
  <w:style w:type="character" w:customStyle="1" w:styleId="Titre3Car">
    <w:name w:val="Titre 3 Car"/>
    <w:basedOn w:val="Policepardfaut"/>
    <w:link w:val="Titre3"/>
    <w:uiPriority w:val="9"/>
    <w:semiHidden/>
    <w:rPr>
      <w:rFonts w:asciiTheme="majorHAnsi" w:eastAsiaTheme="majorEastAsia" w:hAnsiTheme="majorHAnsi" w:cstheme="majorBidi"/>
      <w:b/>
      <w:sz w:val="36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Pr>
      <w:rFonts w:asciiTheme="majorHAnsi" w:eastAsiaTheme="majorEastAsia" w:hAnsiTheme="majorHAnsi" w:cstheme="majorBidi"/>
      <w:b/>
      <w:i/>
      <w:iCs/>
      <w:sz w:val="36"/>
    </w:rPr>
  </w:style>
  <w:style w:type="character" w:customStyle="1" w:styleId="Titre5Car">
    <w:name w:val="Titre 5 Car"/>
    <w:basedOn w:val="Policepardfaut"/>
    <w:link w:val="Titre5"/>
    <w:uiPriority w:val="9"/>
    <w:semiHidden/>
    <w:rPr>
      <w:rFonts w:asciiTheme="majorHAnsi" w:eastAsiaTheme="majorEastAsia" w:hAnsiTheme="majorHAnsi" w:cstheme="majorBidi"/>
      <w:b/>
      <w:color w:val="949494" w:themeColor="text2" w:themeTint="80"/>
      <w:sz w:val="36"/>
    </w:rPr>
  </w:style>
  <w:style w:type="character" w:customStyle="1" w:styleId="Titre6Car">
    <w:name w:val="Titre 6 Car"/>
    <w:basedOn w:val="Policepardfaut"/>
    <w:link w:val="Titre6"/>
    <w:uiPriority w:val="9"/>
    <w:semiHidden/>
    <w:rPr>
      <w:rFonts w:asciiTheme="majorHAnsi" w:eastAsiaTheme="majorEastAsia" w:hAnsiTheme="majorHAnsi" w:cstheme="majorBidi"/>
      <w:b/>
      <w:color w:val="E09B3B" w:themeColor="accent1"/>
      <w:sz w:val="36"/>
    </w:rPr>
  </w:style>
  <w:style w:type="character" w:customStyle="1" w:styleId="Titre7Car">
    <w:name w:val="Titre 7 Car"/>
    <w:basedOn w:val="Policepardfaut"/>
    <w:link w:val="Titre7"/>
    <w:uiPriority w:val="9"/>
    <w:semiHidden/>
    <w:rPr>
      <w:rFonts w:asciiTheme="majorHAnsi" w:eastAsiaTheme="majorEastAsia" w:hAnsiTheme="majorHAnsi" w:cstheme="majorBidi"/>
      <w:b/>
      <w:iCs/>
      <w:sz w:val="32"/>
    </w:rPr>
  </w:style>
  <w:style w:type="character" w:customStyle="1" w:styleId="Titre8Car">
    <w:name w:val="Titre 8 Car"/>
    <w:basedOn w:val="Policepardfaut"/>
    <w:link w:val="Titre8"/>
    <w:uiPriority w:val="9"/>
    <w:semiHidden/>
    <w:rPr>
      <w:rFonts w:asciiTheme="majorHAnsi" w:eastAsiaTheme="majorEastAsia" w:hAnsiTheme="majorHAnsi" w:cstheme="majorBidi"/>
      <w:b/>
      <w:i/>
      <w:sz w:val="32"/>
      <w:szCs w:val="21"/>
    </w:rPr>
  </w:style>
  <w:style w:type="character" w:customStyle="1" w:styleId="Titre9Car">
    <w:name w:val="Titre 9 Car"/>
    <w:basedOn w:val="Policepardfaut"/>
    <w:link w:val="Titre9"/>
    <w:uiPriority w:val="9"/>
    <w:semiHidden/>
    <w:rPr>
      <w:rFonts w:asciiTheme="majorHAnsi" w:eastAsiaTheme="majorEastAsia" w:hAnsiTheme="majorHAnsi" w:cstheme="majorBidi"/>
      <w:b/>
      <w:iCs/>
      <w:color w:val="949494" w:themeColor="text2" w:themeTint="80"/>
      <w:sz w:val="32"/>
      <w:szCs w:val="21"/>
    </w:rPr>
  </w:style>
  <w:style w:type="character" w:styleId="Emphase">
    <w:name w:val="Emphasis"/>
    <w:basedOn w:val="Policepardfaut"/>
    <w:uiPriority w:val="20"/>
    <w:semiHidden/>
    <w:unhideWhenUsed/>
    <w:qFormat/>
    <w:rPr>
      <w:i w:val="0"/>
      <w:iCs/>
      <w:color w:val="E09B3B" w:themeColor="accent1"/>
    </w:rPr>
  </w:style>
  <w:style w:type="character" w:styleId="Emphaseintense">
    <w:name w:val="Intense Emphasis"/>
    <w:basedOn w:val="Policepardfaut"/>
    <w:uiPriority w:val="21"/>
    <w:semiHidden/>
    <w:unhideWhenUsed/>
    <w:qFormat/>
    <w:rPr>
      <w:b/>
      <w:i/>
      <w:iCs/>
      <w:color w:val="E09B3B" w:themeColor="accent1"/>
    </w:rPr>
  </w:style>
  <w:style w:type="character" w:styleId="lev">
    <w:name w:val="Strong"/>
    <w:basedOn w:val="Policepardfaut"/>
    <w:uiPriority w:val="22"/>
    <w:semiHidden/>
    <w:unhideWhenUsed/>
    <w:qFormat/>
    <w:rPr>
      <w:b/>
      <w:bCs/>
    </w:rPr>
  </w:style>
  <w:style w:type="character" w:styleId="Rfrenceple">
    <w:name w:val="Subtle Reference"/>
    <w:basedOn w:val="Policepardfaut"/>
    <w:uiPriority w:val="31"/>
    <w:semiHidden/>
    <w:unhideWhenUsed/>
    <w:qFormat/>
    <w:rPr>
      <w:caps/>
      <w:smallCaps w:val="0"/>
      <w:color w:val="2A2A2A" w:themeColor="text2"/>
    </w:rPr>
  </w:style>
  <w:style w:type="character" w:styleId="Rfrenceintense">
    <w:name w:val="Intense Reference"/>
    <w:basedOn w:val="Policepardfaut"/>
    <w:uiPriority w:val="32"/>
    <w:semiHidden/>
    <w:unhideWhenUsed/>
    <w:qFormat/>
    <w:rPr>
      <w:b/>
      <w:bCs/>
      <w:caps/>
      <w:smallCaps w:val="0"/>
      <w:color w:val="2A2A2A" w:themeColor="text2"/>
      <w:spacing w:val="0"/>
    </w:rPr>
  </w:style>
  <w:style w:type="character" w:styleId="Titredelivre">
    <w:name w:val="Book Title"/>
    <w:basedOn w:val="Policepardfaut"/>
    <w:uiPriority w:val="33"/>
    <w:semiHidden/>
    <w:unhideWhenUsed/>
    <w:qFormat/>
    <w:rPr>
      <w:b w:val="0"/>
      <w:bCs/>
      <w:i w:val="0"/>
      <w:iCs/>
      <w:spacing w:val="0"/>
      <w:u w:val="single"/>
    </w:rPr>
  </w:style>
  <w:style w:type="paragraph" w:styleId="Lgende">
    <w:name w:val="caption"/>
    <w:basedOn w:val="Normal"/>
    <w:next w:val="Normal"/>
    <w:uiPriority w:val="35"/>
    <w:semiHidden/>
    <w:unhideWhenUsed/>
    <w:qFormat/>
    <w:pPr>
      <w:contextualSpacing/>
    </w:pPr>
    <w:rPr>
      <w:i/>
      <w:iCs/>
      <w:szCs w:val="18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pPr>
      <w:keepNext/>
      <w:keepLines/>
      <w:pageBreakBefore w:val="0"/>
      <w:outlineLvl w:val="9"/>
    </w:pPr>
  </w:style>
  <w:style w:type="paragraph" w:styleId="Titre">
    <w:name w:val="Title"/>
    <w:basedOn w:val="Normal"/>
    <w:next w:val="Normal"/>
    <w:link w:val="TitreCar"/>
    <w:uiPriority w:val="10"/>
    <w:semiHidden/>
    <w:unhideWhenUsed/>
    <w:qFormat/>
    <w:pPr>
      <w:spacing w:after="480" w:line="240" w:lineRule="auto"/>
      <w:contextualSpacing/>
    </w:pPr>
    <w:rPr>
      <w:rFonts w:asciiTheme="majorHAnsi" w:eastAsiaTheme="majorEastAsia" w:hAnsiTheme="majorHAnsi" w:cstheme="majorBidi"/>
      <w:b/>
      <w:kern w:val="28"/>
      <w:sz w:val="140"/>
      <w:szCs w:val="56"/>
    </w:rPr>
  </w:style>
  <w:style w:type="character" w:customStyle="1" w:styleId="TitreCar">
    <w:name w:val="Titre Car"/>
    <w:basedOn w:val="Policepardfaut"/>
    <w:link w:val="Titre"/>
    <w:uiPriority w:val="10"/>
    <w:semiHidden/>
    <w:rPr>
      <w:rFonts w:asciiTheme="majorHAnsi" w:eastAsiaTheme="majorEastAsia" w:hAnsiTheme="majorHAnsi" w:cstheme="majorBidi"/>
      <w:b/>
      <w:kern w:val="28"/>
      <w:sz w:val="140"/>
      <w:szCs w:val="56"/>
    </w:rPr>
  </w:style>
  <w:style w:type="paragraph" w:styleId="Sous-titre">
    <w:name w:val="Subtitle"/>
    <w:basedOn w:val="Normal"/>
    <w:next w:val="Normal"/>
    <w:link w:val="Sous-titreCar"/>
    <w:uiPriority w:val="11"/>
    <w:semiHidden/>
    <w:unhideWhenUsed/>
    <w:qFormat/>
    <w:pPr>
      <w:numPr>
        <w:ilvl w:val="1"/>
      </w:numPr>
      <w:spacing w:after="1200" w:line="240" w:lineRule="auto"/>
      <w:contextualSpacing/>
    </w:pPr>
    <w:rPr>
      <w:rFonts w:eastAsiaTheme="minorEastAsia"/>
      <w:b/>
      <w:color w:val="E09B3B" w:themeColor="accent1"/>
      <w:sz w:val="56"/>
    </w:rPr>
  </w:style>
  <w:style w:type="character" w:customStyle="1" w:styleId="Sous-titreCar">
    <w:name w:val="Sous-titre Car"/>
    <w:basedOn w:val="Policepardfaut"/>
    <w:link w:val="Sous-titre"/>
    <w:uiPriority w:val="11"/>
    <w:semiHidden/>
    <w:rPr>
      <w:rFonts w:eastAsiaTheme="minorEastAsia"/>
      <w:b/>
      <w:color w:val="E09B3B" w:themeColor="accent1"/>
      <w:sz w:val="56"/>
      <w:szCs w:val="22"/>
    </w:rPr>
  </w:style>
  <w:style w:type="character" w:styleId="Textedelespacerserv">
    <w:name w:val="Placeholder Text"/>
    <w:basedOn w:val="Policepardfaut"/>
    <w:uiPriority w:val="99"/>
    <w:semiHidden/>
    <w:rPr>
      <w:color w:val="808080"/>
    </w:rPr>
  </w:style>
  <w:style w:type="character" w:styleId="Emphaseple">
    <w:name w:val="Subtle Emphasis"/>
    <w:basedOn w:val="Policepardfaut"/>
    <w:uiPriority w:val="19"/>
    <w:semiHidden/>
    <w:unhideWhenUsed/>
    <w:qFormat/>
    <w:rPr>
      <w:i/>
      <w:iCs/>
      <w:color w:val="2A2A2A" w:themeColor="text2"/>
    </w:rPr>
  </w:style>
  <w:style w:type="paragraph" w:styleId="Citation">
    <w:name w:val="Quote"/>
    <w:basedOn w:val="Normal"/>
    <w:next w:val="Normal"/>
    <w:link w:val="CitationCar"/>
    <w:uiPriority w:val="29"/>
    <w:unhideWhenUsed/>
    <w:qFormat/>
    <w:pPr>
      <w:spacing w:before="360" w:after="360"/>
      <w:contextualSpacing/>
    </w:pPr>
    <w:rPr>
      <w:iCs/>
      <w:sz w:val="60"/>
    </w:rPr>
  </w:style>
  <w:style w:type="character" w:customStyle="1" w:styleId="CitationCar">
    <w:name w:val="Citation Car"/>
    <w:basedOn w:val="Policepardfaut"/>
    <w:link w:val="Citation"/>
    <w:uiPriority w:val="29"/>
    <w:rPr>
      <w:iCs/>
      <w:sz w:val="60"/>
    </w:rPr>
  </w:style>
  <w:style w:type="paragraph" w:styleId="En-tte">
    <w:name w:val="header"/>
    <w:basedOn w:val="Normal"/>
    <w:link w:val="En-tteCar"/>
    <w:uiPriority w:val="99"/>
    <w:unhideWhenUsed/>
    <w:qFormat/>
    <w:pPr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</w:style>
  <w:style w:type="paragraph" w:styleId="Listenumros">
    <w:name w:val="List Number"/>
    <w:basedOn w:val="Normal"/>
    <w:uiPriority w:val="11"/>
    <w:qFormat/>
    <w:pPr>
      <w:numPr>
        <w:numId w:val="6"/>
      </w:numPr>
      <w:spacing w:after="120"/>
    </w:pPr>
  </w:style>
  <w:style w:type="paragraph" w:styleId="Normalcentr">
    <w:name w:val="Block Text"/>
    <w:basedOn w:val="Normal"/>
    <w:uiPriority w:val="31"/>
    <w:unhideWhenUsed/>
    <w:pPr>
      <w:spacing w:before="360" w:after="360"/>
    </w:pPr>
    <w:rPr>
      <w:rFonts w:eastAsiaTheme="minorEastAsia"/>
      <w:iCs/>
      <w:color w:val="3E3E3E" w:themeColor="text2" w:themeTint="E6"/>
      <w:sz w:val="28"/>
    </w:rPr>
  </w:style>
  <w:style w:type="paragraph" w:styleId="Pardeliste">
    <w:name w:val="List Paragraph"/>
    <w:basedOn w:val="Normal"/>
    <w:uiPriority w:val="34"/>
    <w:unhideWhenUsed/>
    <w:qFormat/>
    <w:rsid w:val="006321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076093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402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378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0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2501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78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5479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948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99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42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9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684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75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7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2877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7383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3019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2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8894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036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79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866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5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87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7448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723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2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0047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27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2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9710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299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6941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33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6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3003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0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004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4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30350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016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58641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90382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00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966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29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3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2437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0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701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100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42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9719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06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90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35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8972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604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55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3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1496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55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6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423383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734650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9062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41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3962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72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128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019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5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6064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77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2840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69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admin/Library/Containers/com.microsoft.Word/Data/Library/Caches/1036/TM10002078/Document%20moderne.dotx" TargetMode="External"/></Relationships>
</file>

<file path=word/theme/theme1.xml><?xml version="1.0" encoding="utf-8"?>
<a:theme xmlns:a="http://schemas.openxmlformats.org/drawingml/2006/main" name="Office Theme">
  <a:themeElements>
    <a:clrScheme name="Paper">
      <a:dk1>
        <a:sysClr val="windowText" lastClr="000000"/>
      </a:dk1>
      <a:lt1>
        <a:sysClr val="window" lastClr="FFFFFF"/>
      </a:lt1>
      <a:dk2>
        <a:srgbClr val="2A2A2A"/>
      </a:dk2>
      <a:lt2>
        <a:srgbClr val="F9F4EE"/>
      </a:lt2>
      <a:accent1>
        <a:srgbClr val="E09B3B"/>
      </a:accent1>
      <a:accent2>
        <a:srgbClr val="487B97"/>
      </a:accent2>
      <a:accent3>
        <a:srgbClr val="847B97"/>
      </a:accent3>
      <a:accent4>
        <a:srgbClr val="D96362"/>
      </a:accent4>
      <a:accent5>
        <a:srgbClr val="2B8073"/>
      </a:accent5>
      <a:accent6>
        <a:srgbClr val="B09C7D"/>
      </a:accent6>
      <a:hlink>
        <a:srgbClr val="847B97"/>
      </a:hlink>
      <a:folHlink>
        <a:srgbClr val="487B97"/>
      </a:folHlink>
    </a:clrScheme>
    <a:fontScheme name="Custom 9">
      <a:majorFont>
        <a:latin typeface="Tahoma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ahoma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Document moderne.dotx</Template>
  <TotalTime>9</TotalTime>
  <Pages>6</Pages>
  <Words>695</Words>
  <Characters>3827</Characters>
  <Application>Microsoft Macintosh Word</Application>
  <DocSecurity>0</DocSecurity>
  <Lines>31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de Microsoft Office</dc:creator>
  <cp:keywords/>
  <dc:description/>
  <cp:lastModifiedBy>Utilisateur de Microsoft Office</cp:lastModifiedBy>
  <cp:revision>2</cp:revision>
  <dcterms:created xsi:type="dcterms:W3CDTF">2016-10-24T19:56:00Z</dcterms:created>
  <dcterms:modified xsi:type="dcterms:W3CDTF">2016-11-03T13:41:00Z</dcterms:modified>
</cp:coreProperties>
</file>