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6F6EB" w14:textId="77777777" w:rsidR="00A12352" w:rsidRDefault="00CC4E5C">
      <w:pPr>
        <w:rPr>
          <w:rFonts w:cs="Times New Roman"/>
          <w:b/>
          <w:u w:val="single"/>
        </w:rPr>
      </w:pPr>
      <w:r>
        <w:rPr>
          <w:rFonts w:cs="Times New Roman"/>
          <w:b/>
          <w:u w:val="single"/>
        </w:rPr>
        <w:t>Energy</w:t>
      </w:r>
    </w:p>
    <w:p w14:paraId="78DB555B" w14:textId="77777777" w:rsidR="00CC4E5C" w:rsidRPr="00A12352" w:rsidRDefault="00CC4E5C" w:rsidP="00A12352">
      <w:pPr>
        <w:ind w:left="-90"/>
        <w:rPr>
          <w:rFonts w:cs="Times New Roman"/>
          <w:b/>
          <w:u w:val="single"/>
        </w:rPr>
      </w:pPr>
      <w:r>
        <w:rPr>
          <w:rFonts w:cs="Times New Roman"/>
          <w:b/>
        </w:rPr>
        <w:t>Different forms of Energy</w:t>
      </w:r>
    </w:p>
    <w:p w14:paraId="116688E9" w14:textId="77777777" w:rsidR="00CC4E5C" w:rsidRDefault="00CC4E5C" w:rsidP="00CC4E5C">
      <w:pPr>
        <w:pStyle w:val="ListParagraph"/>
        <w:numPr>
          <w:ilvl w:val="0"/>
          <w:numId w:val="1"/>
        </w:numPr>
        <w:rPr>
          <w:rFonts w:cs="Times New Roman"/>
        </w:rPr>
      </w:pPr>
      <w:r>
        <w:rPr>
          <w:rFonts w:cs="Times New Roman"/>
        </w:rPr>
        <w:t>Many different forms</w:t>
      </w:r>
    </w:p>
    <w:p w14:paraId="259F0812" w14:textId="77777777" w:rsidR="00CC4E5C" w:rsidRDefault="00CC4E5C" w:rsidP="00CC4E5C">
      <w:pPr>
        <w:pStyle w:val="ListParagraph"/>
        <w:numPr>
          <w:ilvl w:val="1"/>
          <w:numId w:val="1"/>
        </w:numPr>
        <w:rPr>
          <w:rFonts w:cs="Times New Roman"/>
        </w:rPr>
      </w:pPr>
      <w:r>
        <w:rPr>
          <w:rFonts w:cs="Times New Roman"/>
        </w:rPr>
        <w:t xml:space="preserve">Chemical, electrical, mechanical, electromagnetic radiation </w:t>
      </w:r>
    </w:p>
    <w:p w14:paraId="61056192" w14:textId="77777777" w:rsidR="00CC4E5C" w:rsidRDefault="00CC4E5C" w:rsidP="00CC4E5C">
      <w:pPr>
        <w:pStyle w:val="ListParagraph"/>
        <w:numPr>
          <w:ilvl w:val="0"/>
          <w:numId w:val="1"/>
        </w:numPr>
        <w:rPr>
          <w:rFonts w:cs="Times New Roman"/>
        </w:rPr>
      </w:pPr>
      <w:r>
        <w:rPr>
          <w:rFonts w:cs="Times New Roman"/>
        </w:rPr>
        <w:t>2 different types:</w:t>
      </w:r>
    </w:p>
    <w:p w14:paraId="267CFF5F" w14:textId="77777777" w:rsidR="00CC4E5C" w:rsidRDefault="00CC4E5C" w:rsidP="00CC4E5C">
      <w:pPr>
        <w:pStyle w:val="ListParagraph"/>
        <w:numPr>
          <w:ilvl w:val="1"/>
          <w:numId w:val="1"/>
        </w:numPr>
        <w:rPr>
          <w:rFonts w:cs="Times New Roman"/>
        </w:rPr>
      </w:pPr>
      <w:r>
        <w:rPr>
          <w:rFonts w:cs="Times New Roman"/>
        </w:rPr>
        <w:t>Kinetic</w:t>
      </w:r>
    </w:p>
    <w:p w14:paraId="245DB77B" w14:textId="77777777" w:rsidR="00CC4E5C" w:rsidRDefault="00CC4E5C" w:rsidP="00CC4E5C">
      <w:pPr>
        <w:pStyle w:val="ListParagraph"/>
        <w:numPr>
          <w:ilvl w:val="2"/>
          <w:numId w:val="1"/>
        </w:numPr>
        <w:rPr>
          <w:rFonts w:cs="Times New Roman"/>
        </w:rPr>
      </w:pPr>
      <w:r>
        <w:rPr>
          <w:rFonts w:cs="Times New Roman"/>
        </w:rPr>
        <w:t>Energy of motion</w:t>
      </w:r>
    </w:p>
    <w:p w14:paraId="3A54A69A" w14:textId="77777777" w:rsidR="00CC4E5C" w:rsidRDefault="00CC4E5C" w:rsidP="00CC4E5C">
      <w:pPr>
        <w:pStyle w:val="ListParagraph"/>
        <w:numPr>
          <w:ilvl w:val="1"/>
          <w:numId w:val="1"/>
        </w:numPr>
        <w:rPr>
          <w:rFonts w:cs="Times New Roman"/>
        </w:rPr>
      </w:pPr>
      <w:r>
        <w:rPr>
          <w:rFonts w:cs="Times New Roman"/>
        </w:rPr>
        <w:t>Potential</w:t>
      </w:r>
    </w:p>
    <w:p w14:paraId="5C882F45" w14:textId="77777777" w:rsidR="00CC4E5C" w:rsidRDefault="00CC4E5C" w:rsidP="00CC4E5C">
      <w:pPr>
        <w:pStyle w:val="ListParagraph"/>
        <w:numPr>
          <w:ilvl w:val="2"/>
          <w:numId w:val="1"/>
        </w:numPr>
        <w:rPr>
          <w:rFonts w:cs="Times New Roman"/>
        </w:rPr>
      </w:pPr>
      <w:r>
        <w:rPr>
          <w:rFonts w:cs="Times New Roman"/>
        </w:rPr>
        <w:t>Stored energy</w:t>
      </w:r>
    </w:p>
    <w:p w14:paraId="6F8A5549" w14:textId="77777777" w:rsidR="00CC4E5C" w:rsidRDefault="00CC4E5C" w:rsidP="00CC4E5C">
      <w:pPr>
        <w:pStyle w:val="ListParagraph"/>
        <w:numPr>
          <w:ilvl w:val="2"/>
          <w:numId w:val="1"/>
        </w:numPr>
        <w:rPr>
          <w:rFonts w:cs="Times New Roman"/>
        </w:rPr>
      </w:pPr>
      <w:r>
        <w:rPr>
          <w:rFonts w:cs="Times New Roman"/>
        </w:rPr>
        <w:t xml:space="preserve">Farther electrons are from nucleus= more potential energy </w:t>
      </w:r>
    </w:p>
    <w:p w14:paraId="28F6CEF4" w14:textId="0693DDB3" w:rsidR="00CC4E5C" w:rsidRDefault="0028606D" w:rsidP="00A12352">
      <w:pPr>
        <w:rPr>
          <w:rFonts w:cs="Times New Roman"/>
          <w:b/>
        </w:rPr>
      </w:pPr>
      <w:r>
        <w:rPr>
          <w:rFonts w:cs="Times New Roman"/>
          <w:b/>
        </w:rPr>
        <w:t>Energy</w:t>
      </w:r>
    </w:p>
    <w:p w14:paraId="1F6E1CD1" w14:textId="77777777" w:rsidR="00A12352" w:rsidRDefault="00A12352" w:rsidP="00A12352">
      <w:pPr>
        <w:pStyle w:val="ListParagraph"/>
        <w:numPr>
          <w:ilvl w:val="0"/>
          <w:numId w:val="2"/>
        </w:numPr>
        <w:rPr>
          <w:rFonts w:cs="Times New Roman"/>
        </w:rPr>
      </w:pPr>
      <w:r>
        <w:rPr>
          <w:rFonts w:cs="Times New Roman"/>
        </w:rPr>
        <w:t>Thermodynamics</w:t>
      </w:r>
    </w:p>
    <w:p w14:paraId="5E543DEA" w14:textId="053DEF6B" w:rsidR="00A12352" w:rsidRDefault="00A12352" w:rsidP="00A12352">
      <w:pPr>
        <w:pStyle w:val="ListParagraph"/>
        <w:numPr>
          <w:ilvl w:val="1"/>
          <w:numId w:val="2"/>
        </w:numPr>
        <w:rPr>
          <w:rFonts w:cs="Times New Roman"/>
        </w:rPr>
      </w:pPr>
      <w:r>
        <w:rPr>
          <w:rFonts w:cs="Times New Roman"/>
        </w:rPr>
        <w:t xml:space="preserve">Study of energy flow during chemical and physical reactions </w:t>
      </w:r>
    </w:p>
    <w:p w14:paraId="3416908C" w14:textId="69BE4A95" w:rsidR="00357EF9" w:rsidRDefault="00357EF9" w:rsidP="00357EF9">
      <w:pPr>
        <w:rPr>
          <w:rFonts w:cs="Times New Roman"/>
        </w:rPr>
      </w:pPr>
      <w:r>
        <w:rPr>
          <w:rFonts w:cs="Times New Roman"/>
        </w:rPr>
        <w:t>First Law</w:t>
      </w:r>
    </w:p>
    <w:p w14:paraId="44402DCA" w14:textId="47F2932C" w:rsidR="00357EF9" w:rsidRDefault="00357EF9" w:rsidP="00451A19">
      <w:pPr>
        <w:pStyle w:val="ListParagraph"/>
        <w:numPr>
          <w:ilvl w:val="0"/>
          <w:numId w:val="5"/>
        </w:numPr>
        <w:rPr>
          <w:rFonts w:cs="Times New Roman"/>
        </w:rPr>
      </w:pPr>
      <w:r>
        <w:rPr>
          <w:rFonts w:cs="Times New Roman"/>
        </w:rPr>
        <w:t xml:space="preserve">Energy can be transferred and transformed but not created or destroyed </w:t>
      </w:r>
    </w:p>
    <w:p w14:paraId="4004E377" w14:textId="076F3B45" w:rsidR="00357EF9" w:rsidRDefault="00357EF9" w:rsidP="00451A19">
      <w:pPr>
        <w:pStyle w:val="ListParagraph"/>
        <w:numPr>
          <w:ilvl w:val="0"/>
          <w:numId w:val="5"/>
        </w:numPr>
        <w:rPr>
          <w:rFonts w:cs="Times New Roman"/>
        </w:rPr>
      </w:pPr>
      <w:r>
        <w:rPr>
          <w:rFonts w:cs="Times New Roman"/>
        </w:rPr>
        <w:t xml:space="preserve">Energy can be converted between kinetic and potential but never lost </w:t>
      </w:r>
    </w:p>
    <w:p w14:paraId="68A2BC3D" w14:textId="3BF22FA3" w:rsidR="00357EF9" w:rsidRDefault="00357EF9" w:rsidP="00357EF9">
      <w:pPr>
        <w:rPr>
          <w:rFonts w:cs="Times New Roman"/>
        </w:rPr>
      </w:pPr>
      <w:r>
        <w:rPr>
          <w:rFonts w:cs="Times New Roman"/>
        </w:rPr>
        <w:t>Second Law</w:t>
      </w:r>
    </w:p>
    <w:p w14:paraId="551A5E06" w14:textId="0352AFC8" w:rsidR="00357EF9" w:rsidRDefault="0012293F" w:rsidP="00451A19">
      <w:pPr>
        <w:pStyle w:val="ListParagraph"/>
        <w:numPr>
          <w:ilvl w:val="0"/>
          <w:numId w:val="7"/>
        </w:numPr>
        <w:rPr>
          <w:rFonts w:cs="Times New Roman"/>
        </w:rPr>
      </w:pPr>
      <w:r>
        <w:rPr>
          <w:rFonts w:cs="Times New Roman"/>
        </w:rPr>
        <w:t xml:space="preserve">Any process where a system from </w:t>
      </w:r>
      <w:r w:rsidR="003241A7">
        <w:rPr>
          <w:rFonts w:cs="Times New Roman"/>
        </w:rPr>
        <w:t>initial</w:t>
      </w:r>
      <w:r>
        <w:rPr>
          <w:rFonts w:cs="Times New Roman"/>
        </w:rPr>
        <w:t xml:space="preserve"> </w:t>
      </w:r>
      <w:r w:rsidR="003241A7">
        <w:rPr>
          <w:rFonts w:cs="Times New Roman"/>
        </w:rPr>
        <w:t>to final state, total disorder of system and surroundings always increases</w:t>
      </w:r>
    </w:p>
    <w:p w14:paraId="162E4B59" w14:textId="7366102B" w:rsidR="003241A7" w:rsidRDefault="003241A7" w:rsidP="00451A19">
      <w:pPr>
        <w:pStyle w:val="ListParagraph"/>
        <w:numPr>
          <w:ilvl w:val="0"/>
          <w:numId w:val="7"/>
        </w:numPr>
        <w:rPr>
          <w:rFonts w:cs="Times New Roman"/>
        </w:rPr>
      </w:pPr>
      <w:r>
        <w:rPr>
          <w:rFonts w:cs="Times New Roman"/>
        </w:rPr>
        <w:t xml:space="preserve">Energy spreads out, machines can never by 100% efficient </w:t>
      </w:r>
    </w:p>
    <w:p w14:paraId="2D87310A" w14:textId="61AE4F7E" w:rsidR="0079166C" w:rsidRDefault="0079166C" w:rsidP="00451A19">
      <w:pPr>
        <w:pStyle w:val="ListParagraph"/>
        <w:numPr>
          <w:ilvl w:val="0"/>
          <w:numId w:val="7"/>
        </w:numPr>
        <w:rPr>
          <w:rFonts w:cs="Times New Roman"/>
        </w:rPr>
      </w:pPr>
      <w:r>
        <w:rPr>
          <w:rFonts w:cs="Times New Roman"/>
        </w:rPr>
        <w:t>Life does not go against 2</w:t>
      </w:r>
      <w:r w:rsidRPr="0079166C">
        <w:rPr>
          <w:rFonts w:cs="Times New Roman"/>
          <w:vertAlign w:val="superscript"/>
        </w:rPr>
        <w:t>nd</w:t>
      </w:r>
      <w:r>
        <w:rPr>
          <w:rFonts w:cs="Times New Roman"/>
        </w:rPr>
        <w:t xml:space="preserve"> law</w:t>
      </w:r>
    </w:p>
    <w:p w14:paraId="772C7667" w14:textId="0CD31C1D" w:rsidR="0079166C" w:rsidRDefault="0079166C" w:rsidP="00451A19">
      <w:pPr>
        <w:pStyle w:val="ListParagraph"/>
        <w:numPr>
          <w:ilvl w:val="1"/>
          <w:numId w:val="7"/>
        </w:numPr>
        <w:rPr>
          <w:rFonts w:cs="Times New Roman"/>
        </w:rPr>
      </w:pPr>
      <w:r>
        <w:rPr>
          <w:rFonts w:cs="Times New Roman"/>
        </w:rPr>
        <w:t>Organisms stay highly organized because open systems, constantly using energy and matter to stay in low-entropy state</w:t>
      </w:r>
    </w:p>
    <w:p w14:paraId="1B9AC5CF" w14:textId="0904D285" w:rsidR="0079166C" w:rsidRDefault="0079166C" w:rsidP="00451A19">
      <w:pPr>
        <w:pStyle w:val="ListParagraph"/>
        <w:numPr>
          <w:ilvl w:val="1"/>
          <w:numId w:val="7"/>
        </w:numPr>
        <w:rPr>
          <w:rFonts w:cs="Times New Roman"/>
        </w:rPr>
      </w:pPr>
      <w:r>
        <w:rPr>
          <w:rFonts w:cs="Times New Roman"/>
        </w:rPr>
        <w:t>Organisms need to constantly consume energy because spread out of energy means cell components are constantly damaged and breaking down</w:t>
      </w:r>
    </w:p>
    <w:p w14:paraId="22FAA205" w14:textId="60B6DD62" w:rsidR="0079166C" w:rsidRPr="00357EF9" w:rsidRDefault="0079166C" w:rsidP="00451A19">
      <w:pPr>
        <w:pStyle w:val="ListParagraph"/>
        <w:numPr>
          <w:ilvl w:val="2"/>
          <w:numId w:val="7"/>
        </w:numPr>
        <w:rPr>
          <w:rFonts w:cs="Times New Roman"/>
        </w:rPr>
      </w:pPr>
      <w:r>
        <w:rPr>
          <w:rFonts w:cs="Times New Roman"/>
        </w:rPr>
        <w:t xml:space="preserve">New cells constantly made and old ones maintained, metabolism can never stop </w:t>
      </w:r>
    </w:p>
    <w:p w14:paraId="51417293" w14:textId="4E1A790D" w:rsidR="00357EF9" w:rsidRDefault="00357EF9" w:rsidP="00357EF9">
      <w:pPr>
        <w:rPr>
          <w:rFonts w:cs="Times New Roman"/>
        </w:rPr>
      </w:pPr>
      <w:r>
        <w:rPr>
          <w:rFonts w:cs="Times New Roman"/>
        </w:rPr>
        <w:t>Entropy</w:t>
      </w:r>
    </w:p>
    <w:p w14:paraId="57FDE634" w14:textId="472AC027" w:rsidR="00357EF9" w:rsidRDefault="00357EF9" w:rsidP="00451A19">
      <w:pPr>
        <w:pStyle w:val="ListParagraph"/>
        <w:numPr>
          <w:ilvl w:val="0"/>
          <w:numId w:val="6"/>
        </w:numPr>
        <w:rPr>
          <w:rFonts w:cs="Times New Roman"/>
        </w:rPr>
      </w:pPr>
      <w:r>
        <w:rPr>
          <w:rFonts w:cs="Times New Roman"/>
        </w:rPr>
        <w:t>Thermodynamic measure of energy dispersal disorder</w:t>
      </w:r>
    </w:p>
    <w:p w14:paraId="71B6701F" w14:textId="47028811" w:rsidR="00357EF9" w:rsidRPr="00357EF9" w:rsidRDefault="00357EF9" w:rsidP="00451A19">
      <w:pPr>
        <w:pStyle w:val="ListParagraph"/>
        <w:numPr>
          <w:ilvl w:val="0"/>
          <w:numId w:val="6"/>
        </w:numPr>
        <w:rPr>
          <w:rFonts w:cs="Times New Roman"/>
        </w:rPr>
      </w:pPr>
      <w:r>
        <w:rPr>
          <w:rFonts w:cs="Times New Roman"/>
        </w:rPr>
        <w:t>Abbreviated to S</w:t>
      </w:r>
    </w:p>
    <w:p w14:paraId="60D8187E" w14:textId="77777777" w:rsidR="00A12352" w:rsidRPr="00A12352" w:rsidRDefault="00A12352" w:rsidP="00A12352">
      <w:pPr>
        <w:rPr>
          <w:rFonts w:cs="Times New Roman"/>
        </w:rPr>
      </w:pPr>
      <w:r w:rsidRPr="00A12352">
        <w:rPr>
          <w:rFonts w:cs="Times New Roman"/>
        </w:rPr>
        <w:t>System</w:t>
      </w:r>
    </w:p>
    <w:p w14:paraId="5D30757C" w14:textId="77777777" w:rsidR="00A12352" w:rsidRPr="00A12352" w:rsidRDefault="00A12352" w:rsidP="00A12352">
      <w:pPr>
        <w:pStyle w:val="ListParagraph"/>
        <w:numPr>
          <w:ilvl w:val="0"/>
          <w:numId w:val="3"/>
        </w:numPr>
        <w:rPr>
          <w:rFonts w:cs="Times New Roman"/>
        </w:rPr>
      </w:pPr>
      <w:r w:rsidRPr="00A12352">
        <w:rPr>
          <w:rFonts w:cs="Times New Roman"/>
        </w:rPr>
        <w:t>Can be anything (a single atom, planet, etc.). Anything outside is the surroundings</w:t>
      </w:r>
    </w:p>
    <w:p w14:paraId="2717FC7A" w14:textId="77777777" w:rsidR="00A12352" w:rsidRDefault="00A12352" w:rsidP="00A12352">
      <w:pPr>
        <w:pStyle w:val="ListParagraph"/>
        <w:numPr>
          <w:ilvl w:val="0"/>
          <w:numId w:val="4"/>
        </w:numPr>
        <w:rPr>
          <w:rFonts w:cs="Times New Roman"/>
        </w:rPr>
      </w:pPr>
      <w:r w:rsidRPr="00A12352">
        <w:rPr>
          <w:rFonts w:cs="Times New Roman"/>
        </w:rPr>
        <w:t>3 types</w:t>
      </w:r>
    </w:p>
    <w:p w14:paraId="5E3D9369" w14:textId="77777777" w:rsidR="00A12352" w:rsidRDefault="00A12352" w:rsidP="00A12352">
      <w:pPr>
        <w:pStyle w:val="ListParagraph"/>
        <w:numPr>
          <w:ilvl w:val="1"/>
          <w:numId w:val="4"/>
        </w:numPr>
        <w:rPr>
          <w:rFonts w:cs="Times New Roman"/>
        </w:rPr>
      </w:pPr>
      <w:r w:rsidRPr="00A12352">
        <w:rPr>
          <w:rFonts w:cs="Times New Roman"/>
        </w:rPr>
        <w:t>Isolated</w:t>
      </w:r>
    </w:p>
    <w:p w14:paraId="7B4CFABB" w14:textId="77777777" w:rsidR="00A12352" w:rsidRDefault="00A12352" w:rsidP="00A12352">
      <w:pPr>
        <w:pStyle w:val="ListParagraph"/>
        <w:numPr>
          <w:ilvl w:val="2"/>
          <w:numId w:val="4"/>
        </w:numPr>
        <w:rPr>
          <w:rFonts w:cs="Times New Roman"/>
        </w:rPr>
      </w:pPr>
      <w:r>
        <w:rPr>
          <w:rFonts w:cs="Times New Roman"/>
        </w:rPr>
        <w:t>Does not exchange energy or matter with surroundings</w:t>
      </w:r>
    </w:p>
    <w:p w14:paraId="533BE519" w14:textId="77777777" w:rsidR="00A12352" w:rsidRDefault="00A12352" w:rsidP="00A12352">
      <w:pPr>
        <w:pStyle w:val="ListParagraph"/>
        <w:numPr>
          <w:ilvl w:val="2"/>
          <w:numId w:val="4"/>
        </w:numPr>
        <w:rPr>
          <w:rFonts w:cs="Times New Roman"/>
        </w:rPr>
      </w:pPr>
      <w:r>
        <w:rPr>
          <w:rFonts w:cs="Times New Roman"/>
        </w:rPr>
        <w:t>Only truly isolated system is universe itself</w:t>
      </w:r>
    </w:p>
    <w:p w14:paraId="3BD0D204" w14:textId="7CD29063" w:rsidR="00A12352" w:rsidRDefault="00A12352" w:rsidP="00A12352">
      <w:pPr>
        <w:pStyle w:val="ListParagraph"/>
        <w:numPr>
          <w:ilvl w:val="2"/>
          <w:numId w:val="4"/>
        </w:numPr>
        <w:rPr>
          <w:rFonts w:cs="Times New Roman"/>
        </w:rPr>
      </w:pPr>
      <w:r>
        <w:rPr>
          <w:rFonts w:cs="Times New Roman"/>
        </w:rPr>
        <w:lastRenderedPageBreak/>
        <w:t xml:space="preserve">Ex. Thermos (very close) </w:t>
      </w:r>
    </w:p>
    <w:p w14:paraId="34FA1349" w14:textId="7A6E06FB" w:rsidR="00357EF9" w:rsidRDefault="00357EF9" w:rsidP="00357EF9">
      <w:pPr>
        <w:pStyle w:val="ListParagraph"/>
        <w:numPr>
          <w:ilvl w:val="1"/>
          <w:numId w:val="4"/>
        </w:numPr>
        <w:rPr>
          <w:rFonts w:cs="Times New Roman"/>
        </w:rPr>
      </w:pPr>
      <w:r>
        <w:rPr>
          <w:rFonts w:cs="Times New Roman"/>
        </w:rPr>
        <w:t>Closed</w:t>
      </w:r>
    </w:p>
    <w:p w14:paraId="6A0EBB33" w14:textId="680BB8DD" w:rsidR="00357EF9" w:rsidRDefault="00357EF9" w:rsidP="00357EF9">
      <w:pPr>
        <w:pStyle w:val="ListParagraph"/>
        <w:numPr>
          <w:ilvl w:val="2"/>
          <w:numId w:val="4"/>
        </w:numPr>
        <w:rPr>
          <w:rFonts w:cs="Times New Roman"/>
        </w:rPr>
      </w:pPr>
      <w:r>
        <w:rPr>
          <w:rFonts w:cs="Times New Roman"/>
        </w:rPr>
        <w:t xml:space="preserve">Can exchange energy but not matter with surroundings </w:t>
      </w:r>
    </w:p>
    <w:p w14:paraId="24BFE4CE" w14:textId="16D22A30" w:rsidR="00357EF9" w:rsidRDefault="00357EF9" w:rsidP="00357EF9">
      <w:pPr>
        <w:pStyle w:val="ListParagraph"/>
        <w:numPr>
          <w:ilvl w:val="2"/>
          <w:numId w:val="4"/>
        </w:numPr>
        <w:rPr>
          <w:rFonts w:cs="Times New Roman"/>
        </w:rPr>
      </w:pPr>
      <w:r>
        <w:rPr>
          <w:rFonts w:cs="Times New Roman"/>
        </w:rPr>
        <w:t>Ex. Pot with lid on, Earth</w:t>
      </w:r>
    </w:p>
    <w:p w14:paraId="17A9262B" w14:textId="78CEB35B" w:rsidR="00357EF9" w:rsidRDefault="00357EF9" w:rsidP="00357EF9">
      <w:pPr>
        <w:pStyle w:val="ListParagraph"/>
        <w:numPr>
          <w:ilvl w:val="1"/>
          <w:numId w:val="4"/>
        </w:numPr>
        <w:rPr>
          <w:rFonts w:cs="Times New Roman"/>
        </w:rPr>
      </w:pPr>
      <w:r>
        <w:rPr>
          <w:rFonts w:cs="Times New Roman"/>
        </w:rPr>
        <w:t>Open</w:t>
      </w:r>
    </w:p>
    <w:p w14:paraId="3EBFE215" w14:textId="77777777" w:rsidR="00357EF9" w:rsidRDefault="00357EF9" w:rsidP="00357EF9">
      <w:pPr>
        <w:pStyle w:val="ListParagraph"/>
        <w:numPr>
          <w:ilvl w:val="2"/>
          <w:numId w:val="4"/>
        </w:numPr>
        <w:rPr>
          <w:rFonts w:cs="Times New Roman"/>
        </w:rPr>
      </w:pPr>
      <w:r>
        <w:rPr>
          <w:rFonts w:cs="Times New Roman"/>
        </w:rPr>
        <w:t>Both energy and matter move freely between system and surroundings</w:t>
      </w:r>
    </w:p>
    <w:p w14:paraId="4B47315F" w14:textId="77777777" w:rsidR="00357EF9" w:rsidRDefault="00357EF9" w:rsidP="00357EF9">
      <w:pPr>
        <w:pStyle w:val="ListParagraph"/>
        <w:numPr>
          <w:ilvl w:val="2"/>
          <w:numId w:val="4"/>
        </w:numPr>
        <w:rPr>
          <w:rFonts w:cs="Times New Roman"/>
        </w:rPr>
      </w:pPr>
      <w:r>
        <w:rPr>
          <w:rFonts w:cs="Times New Roman"/>
        </w:rPr>
        <w:t>Ex. Ocean</w:t>
      </w:r>
    </w:p>
    <w:p w14:paraId="2CC399DA" w14:textId="65643D11" w:rsidR="00357EF9" w:rsidRDefault="00A345A3" w:rsidP="00A345A3">
      <w:pPr>
        <w:rPr>
          <w:rFonts w:cs="Times New Roman"/>
        </w:rPr>
      </w:pPr>
      <w:r>
        <w:rPr>
          <w:rFonts w:cs="Times New Roman"/>
        </w:rPr>
        <w:t>Spontaneous Process</w:t>
      </w:r>
    </w:p>
    <w:p w14:paraId="655BDD5C" w14:textId="36DE70DF" w:rsidR="00A345A3" w:rsidRDefault="00A345A3" w:rsidP="00451A19">
      <w:pPr>
        <w:pStyle w:val="ListParagraph"/>
        <w:numPr>
          <w:ilvl w:val="0"/>
          <w:numId w:val="8"/>
        </w:numPr>
        <w:rPr>
          <w:rFonts w:cs="Times New Roman"/>
        </w:rPr>
      </w:pPr>
      <w:r>
        <w:rPr>
          <w:rFonts w:cs="Times New Roman"/>
        </w:rPr>
        <w:t xml:space="preserve">Occur without energy input </w:t>
      </w:r>
    </w:p>
    <w:p w14:paraId="0E9CF60E" w14:textId="3D00D184" w:rsidR="00A345A3" w:rsidRDefault="00A345A3" w:rsidP="00451A19">
      <w:pPr>
        <w:pStyle w:val="ListParagraph"/>
        <w:numPr>
          <w:ilvl w:val="0"/>
          <w:numId w:val="8"/>
        </w:numPr>
        <w:rPr>
          <w:rFonts w:cs="Times New Roman"/>
        </w:rPr>
      </w:pPr>
      <w:r>
        <w:rPr>
          <w:rFonts w:cs="Times New Roman"/>
        </w:rPr>
        <w:t>Does not refer to speed of reaction</w:t>
      </w:r>
    </w:p>
    <w:p w14:paraId="63729263" w14:textId="4E889A92" w:rsidR="00475AC6" w:rsidRDefault="00475AC6" w:rsidP="00451A19">
      <w:pPr>
        <w:pStyle w:val="ListParagraph"/>
        <w:numPr>
          <w:ilvl w:val="0"/>
          <w:numId w:val="8"/>
        </w:numPr>
        <w:rPr>
          <w:rFonts w:cs="Times New Roman"/>
        </w:rPr>
      </w:pPr>
      <w:r>
        <w:rPr>
          <w:rFonts w:cs="Times New Roman"/>
        </w:rPr>
        <w:t xml:space="preserve">Factors to determine </w:t>
      </w:r>
      <w:r w:rsidR="006768CA">
        <w:rPr>
          <w:rFonts w:cs="Times New Roman"/>
        </w:rPr>
        <w:t>Spontaneity</w:t>
      </w:r>
      <w:r>
        <w:rPr>
          <w:rFonts w:cs="Times New Roman"/>
        </w:rPr>
        <w:t>:</w:t>
      </w:r>
    </w:p>
    <w:p w14:paraId="2E978A79" w14:textId="07143383" w:rsidR="00475AC6" w:rsidRDefault="00475AC6" w:rsidP="00451A19">
      <w:pPr>
        <w:pStyle w:val="ListParagraph"/>
        <w:numPr>
          <w:ilvl w:val="0"/>
          <w:numId w:val="10"/>
        </w:numPr>
        <w:rPr>
          <w:rFonts w:cs="Times New Roman"/>
        </w:rPr>
      </w:pPr>
      <w:r>
        <w:rPr>
          <w:rFonts w:cs="Times New Roman"/>
        </w:rPr>
        <w:t>Exothermic, products need less potential energy than reactants</w:t>
      </w:r>
    </w:p>
    <w:p w14:paraId="2D08CA16" w14:textId="43D0BE85" w:rsidR="00475AC6" w:rsidRDefault="00475AC6" w:rsidP="00451A19">
      <w:pPr>
        <w:pStyle w:val="ListParagraph"/>
        <w:numPr>
          <w:ilvl w:val="0"/>
          <w:numId w:val="10"/>
        </w:numPr>
        <w:rPr>
          <w:rFonts w:cs="Times New Roman"/>
        </w:rPr>
      </w:pPr>
      <w:r>
        <w:rPr>
          <w:rFonts w:cs="Times New Roman"/>
        </w:rPr>
        <w:t>Entropy of products greater than entropy of reactants</w:t>
      </w:r>
    </w:p>
    <w:p w14:paraId="633A02C0" w14:textId="6A1722E3" w:rsidR="00467350" w:rsidRDefault="00475AC6" w:rsidP="00467350">
      <w:pPr>
        <w:pStyle w:val="ListParagraph"/>
        <w:ind w:left="2520"/>
        <w:rPr>
          <w:rFonts w:cs="Times New Roman"/>
        </w:rPr>
      </w:pPr>
      <w:r>
        <w:rPr>
          <w:rFonts w:cs="Times New Roman"/>
        </w:rPr>
        <w:t xml:space="preserve">-Energy of products more spread out than energy in starting molecules </w:t>
      </w:r>
    </w:p>
    <w:p w14:paraId="14A2426C" w14:textId="5F88CB7C" w:rsidR="00467350" w:rsidRPr="00467350" w:rsidRDefault="00467350" w:rsidP="00451A19">
      <w:pPr>
        <w:pStyle w:val="ListParagraph"/>
        <w:numPr>
          <w:ilvl w:val="0"/>
          <w:numId w:val="19"/>
        </w:numPr>
        <w:rPr>
          <w:rFonts w:cs="Times New Roman"/>
        </w:rPr>
      </w:pPr>
      <w:r>
        <w:rPr>
          <w:rFonts w:cs="Times New Roman"/>
        </w:rPr>
        <w:t>To occur need substrate molecules to reach transition state</w:t>
      </w:r>
    </w:p>
    <w:p w14:paraId="1EF4FC07" w14:textId="1AED875E" w:rsidR="00A345A3" w:rsidRDefault="00A345A3" w:rsidP="00A345A3">
      <w:pPr>
        <w:rPr>
          <w:rFonts w:cs="Times New Roman"/>
        </w:rPr>
      </w:pPr>
      <w:r>
        <w:rPr>
          <w:rFonts w:cs="Times New Roman"/>
        </w:rPr>
        <w:t>Enthalpy</w:t>
      </w:r>
    </w:p>
    <w:p w14:paraId="256EE602" w14:textId="6AC34541" w:rsidR="00A345A3" w:rsidRDefault="0028606D" w:rsidP="00451A19">
      <w:pPr>
        <w:pStyle w:val="ListParagraph"/>
        <w:numPr>
          <w:ilvl w:val="0"/>
          <w:numId w:val="9"/>
        </w:numPr>
        <w:rPr>
          <w:rFonts w:cs="Times New Roman"/>
        </w:rPr>
      </w:pPr>
      <w:r>
        <w:rPr>
          <w:rFonts w:cs="Times New Roman"/>
        </w:rPr>
        <w:t>Potential energy in a system</w:t>
      </w:r>
    </w:p>
    <w:p w14:paraId="6044B1E4" w14:textId="7DCE069A" w:rsidR="0028606D" w:rsidRDefault="0028606D" w:rsidP="00451A19">
      <w:pPr>
        <w:pStyle w:val="ListParagraph"/>
        <w:numPr>
          <w:ilvl w:val="0"/>
          <w:numId w:val="9"/>
        </w:numPr>
        <w:rPr>
          <w:rFonts w:cs="Times New Roman"/>
        </w:rPr>
      </w:pPr>
      <w:r>
        <w:rPr>
          <w:rFonts w:cs="Times New Roman"/>
        </w:rPr>
        <w:t>H</w:t>
      </w:r>
    </w:p>
    <w:tbl>
      <w:tblPr>
        <w:tblStyle w:val="TableGrid"/>
        <w:tblW w:w="0" w:type="auto"/>
        <w:tblLook w:val="04A0" w:firstRow="1" w:lastRow="0" w:firstColumn="1" w:lastColumn="0" w:noHBand="0" w:noVBand="1"/>
      </w:tblPr>
      <w:tblGrid>
        <w:gridCol w:w="4675"/>
        <w:gridCol w:w="4675"/>
      </w:tblGrid>
      <w:tr w:rsidR="0028606D" w14:paraId="53760175" w14:textId="77777777" w:rsidTr="0028606D">
        <w:tc>
          <w:tcPr>
            <w:tcW w:w="4675" w:type="dxa"/>
          </w:tcPr>
          <w:p w14:paraId="46F8BCC2" w14:textId="12FFAFDA" w:rsidR="0028606D" w:rsidRPr="0028606D" w:rsidRDefault="0028606D" w:rsidP="0028606D">
            <w:pPr>
              <w:rPr>
                <w:rFonts w:cs="Times New Roman"/>
                <w:b/>
              </w:rPr>
            </w:pPr>
            <w:r>
              <w:rPr>
                <w:rFonts w:cs="Times New Roman"/>
                <w:b/>
              </w:rPr>
              <w:t>Endothermic</w:t>
            </w:r>
          </w:p>
        </w:tc>
        <w:tc>
          <w:tcPr>
            <w:tcW w:w="4675" w:type="dxa"/>
          </w:tcPr>
          <w:p w14:paraId="4F6E3F0F" w14:textId="18A0E19A" w:rsidR="0028606D" w:rsidRPr="0028606D" w:rsidRDefault="0028606D" w:rsidP="0028606D">
            <w:pPr>
              <w:rPr>
                <w:rFonts w:cs="Times New Roman"/>
                <w:b/>
              </w:rPr>
            </w:pPr>
            <w:r>
              <w:rPr>
                <w:rFonts w:cs="Times New Roman"/>
                <w:b/>
              </w:rPr>
              <w:t>Exothermic</w:t>
            </w:r>
          </w:p>
        </w:tc>
      </w:tr>
      <w:tr w:rsidR="0028606D" w14:paraId="7124972F" w14:textId="77777777" w:rsidTr="0028606D">
        <w:tc>
          <w:tcPr>
            <w:tcW w:w="4675" w:type="dxa"/>
          </w:tcPr>
          <w:p w14:paraId="6C89E62B" w14:textId="77777777" w:rsidR="0028606D" w:rsidRDefault="0028606D" w:rsidP="0028606D">
            <w:pPr>
              <w:rPr>
                <w:rFonts w:cs="Times New Roman"/>
              </w:rPr>
            </w:pPr>
            <w:r>
              <w:rPr>
                <w:rFonts w:cs="Times New Roman"/>
              </w:rPr>
              <w:t>Absorb energy</w:t>
            </w:r>
          </w:p>
          <w:p w14:paraId="7122CBA1" w14:textId="3B1612C6" w:rsidR="00685C91" w:rsidRDefault="00685C91" w:rsidP="0028606D">
            <w:pPr>
              <w:rPr>
                <w:rFonts w:cs="Times New Roman"/>
              </w:rPr>
            </w:pPr>
            <w:r>
              <w:rPr>
                <w:rFonts w:cs="Times New Roman"/>
              </w:rPr>
              <w:t xml:space="preserve">Endergonic: Free energy of products&gt; free energy reactants, ΔG positive </w:t>
            </w:r>
          </w:p>
        </w:tc>
        <w:tc>
          <w:tcPr>
            <w:tcW w:w="4675" w:type="dxa"/>
          </w:tcPr>
          <w:p w14:paraId="0E1C1240" w14:textId="77777777" w:rsidR="0028606D" w:rsidRDefault="0028606D" w:rsidP="0028606D">
            <w:pPr>
              <w:rPr>
                <w:rFonts w:cs="Times New Roman"/>
              </w:rPr>
            </w:pPr>
            <w:r>
              <w:rPr>
                <w:rFonts w:cs="Times New Roman"/>
              </w:rPr>
              <w:t xml:space="preserve">Release energy </w:t>
            </w:r>
          </w:p>
          <w:p w14:paraId="5EEACF6E" w14:textId="0B1AC91A" w:rsidR="00685C91" w:rsidRDefault="00685C91" w:rsidP="0028606D">
            <w:pPr>
              <w:rPr>
                <w:rFonts w:cs="Times New Roman"/>
              </w:rPr>
            </w:pPr>
            <w:r>
              <w:rPr>
                <w:rFonts w:cs="Times New Roman"/>
              </w:rPr>
              <w:t>Exergonic: Free en</w:t>
            </w:r>
            <w:r w:rsidR="0079166C">
              <w:rPr>
                <w:rFonts w:cs="Times New Roman"/>
              </w:rPr>
              <w:t>e</w:t>
            </w:r>
            <w:r>
              <w:rPr>
                <w:rFonts w:cs="Times New Roman"/>
              </w:rPr>
              <w:t>rgy of products&lt; free energy of reactants, ΔG negative</w:t>
            </w:r>
          </w:p>
        </w:tc>
      </w:tr>
    </w:tbl>
    <w:p w14:paraId="0D2D953D" w14:textId="19249E1B" w:rsidR="0028606D" w:rsidRPr="0028606D" w:rsidRDefault="0028606D" w:rsidP="0028606D">
      <w:pPr>
        <w:rPr>
          <w:rFonts w:cs="Times New Roman"/>
        </w:rPr>
      </w:pPr>
    </w:p>
    <w:p w14:paraId="5515A670" w14:textId="03CAA47F" w:rsidR="00A12352" w:rsidRDefault="0079166C" w:rsidP="00A12352">
      <w:pPr>
        <w:rPr>
          <w:rFonts w:cs="Times New Roman"/>
          <w:b/>
        </w:rPr>
      </w:pPr>
      <w:r>
        <w:rPr>
          <w:rFonts w:cs="Times New Roman"/>
          <w:b/>
        </w:rPr>
        <w:t>Equilibrium</w:t>
      </w:r>
    </w:p>
    <w:p w14:paraId="10155D7A" w14:textId="341471AE" w:rsidR="0079166C" w:rsidRDefault="0079166C" w:rsidP="00A12352">
      <w:pPr>
        <w:rPr>
          <w:rFonts w:cs="Times New Roman"/>
        </w:rPr>
      </w:pPr>
      <w:r>
        <w:rPr>
          <w:rFonts w:cs="Times New Roman"/>
        </w:rPr>
        <w:t>Chemical Equilibrium</w:t>
      </w:r>
    </w:p>
    <w:p w14:paraId="0B1AE852" w14:textId="26FEA389" w:rsidR="0079166C" w:rsidRPr="0079166C" w:rsidRDefault="0079166C" w:rsidP="00451A19">
      <w:pPr>
        <w:pStyle w:val="ListParagraph"/>
        <w:numPr>
          <w:ilvl w:val="0"/>
          <w:numId w:val="11"/>
        </w:numPr>
        <w:rPr>
          <w:rFonts w:cs="Times New Roman"/>
          <w:b/>
        </w:rPr>
      </w:pPr>
      <w:r>
        <w:rPr>
          <w:rFonts w:cs="Times New Roman"/>
        </w:rPr>
        <w:t>No overall change in concentration of products and reactants</w:t>
      </w:r>
    </w:p>
    <w:p w14:paraId="11D486A1" w14:textId="1F924F45" w:rsidR="0079166C" w:rsidRPr="0079166C" w:rsidRDefault="0079166C" w:rsidP="00451A19">
      <w:pPr>
        <w:pStyle w:val="ListParagraph"/>
        <w:numPr>
          <w:ilvl w:val="0"/>
          <w:numId w:val="11"/>
        </w:numPr>
        <w:rPr>
          <w:rFonts w:cs="Times New Roman"/>
          <w:b/>
        </w:rPr>
      </w:pPr>
      <w:r>
        <w:rPr>
          <w:rFonts w:cs="Times New Roman"/>
        </w:rPr>
        <w:t xml:space="preserve">Rate of forward reaction = rate of backward reaction </w:t>
      </w:r>
    </w:p>
    <w:p w14:paraId="4AF7BA3F" w14:textId="414C3662" w:rsidR="0079166C" w:rsidRPr="0079166C" w:rsidRDefault="0079166C" w:rsidP="00451A19">
      <w:pPr>
        <w:pStyle w:val="ListParagraph"/>
        <w:numPr>
          <w:ilvl w:val="0"/>
          <w:numId w:val="11"/>
        </w:numPr>
        <w:rPr>
          <w:rFonts w:cs="Times New Roman"/>
          <w:b/>
        </w:rPr>
      </w:pPr>
      <w:r>
        <w:rPr>
          <w:rFonts w:cs="Times New Roman"/>
        </w:rPr>
        <w:t>No spontaneous change</w:t>
      </w:r>
    </w:p>
    <w:p w14:paraId="23CF1E00" w14:textId="4781D9A4" w:rsidR="0079166C" w:rsidRPr="0079166C" w:rsidRDefault="0079166C" w:rsidP="00451A19">
      <w:pPr>
        <w:pStyle w:val="ListParagraph"/>
        <w:numPr>
          <w:ilvl w:val="0"/>
          <w:numId w:val="11"/>
        </w:numPr>
        <w:rPr>
          <w:rFonts w:cs="Times New Roman"/>
          <w:b/>
        </w:rPr>
      </w:pPr>
      <w:r>
        <w:rPr>
          <w:rFonts w:cs="Times New Roman"/>
        </w:rPr>
        <w:t>Max stability, no capacity to do work, ΔG= 0</w:t>
      </w:r>
    </w:p>
    <w:p w14:paraId="5B8751ED" w14:textId="27D9A71E" w:rsidR="0079166C" w:rsidRPr="00443DE3" w:rsidRDefault="0079166C" w:rsidP="00451A19">
      <w:pPr>
        <w:pStyle w:val="ListParagraph"/>
        <w:numPr>
          <w:ilvl w:val="0"/>
          <w:numId w:val="11"/>
        </w:numPr>
        <w:rPr>
          <w:rFonts w:cs="Times New Roman"/>
          <w:b/>
        </w:rPr>
      </w:pPr>
      <w:r>
        <w:rPr>
          <w:rFonts w:cs="Times New Roman"/>
        </w:rPr>
        <w:t xml:space="preserve">Readily reversible if concentration of products and reactions changed </w:t>
      </w:r>
    </w:p>
    <w:p w14:paraId="63ECF174" w14:textId="1E3B2C0B" w:rsidR="00443DE3" w:rsidRDefault="00443DE3" w:rsidP="00443DE3">
      <w:r>
        <w:t>Flow of Energy in Biosphere</w:t>
      </w:r>
    </w:p>
    <w:p w14:paraId="5F156A86" w14:textId="66E9D78C" w:rsidR="00443DE3" w:rsidRPr="00443DE3" w:rsidRDefault="00443DE3" w:rsidP="00451A19">
      <w:pPr>
        <w:pStyle w:val="ListParagraph"/>
        <w:numPr>
          <w:ilvl w:val="0"/>
          <w:numId w:val="12"/>
        </w:numPr>
        <w:rPr>
          <w:rFonts w:cs="Times New Roman"/>
          <w:b/>
        </w:rPr>
      </w:pPr>
      <w:r>
        <w:rPr>
          <w:rFonts w:cs="Times New Roman"/>
        </w:rPr>
        <w:t>Biosphere relies on light from photons as energy source</w:t>
      </w:r>
    </w:p>
    <w:p w14:paraId="0E74EDC6" w14:textId="77777777" w:rsidR="00443DE3" w:rsidRDefault="00443DE3" w:rsidP="00443DE3">
      <w:pPr>
        <w:pStyle w:val="ListParagraph"/>
        <w:rPr>
          <w:rFonts w:cs="Times New Roman"/>
          <w:b/>
        </w:rPr>
      </w:pPr>
    </w:p>
    <w:p w14:paraId="4547C999" w14:textId="77777777" w:rsidR="00443DE3" w:rsidRDefault="00443DE3" w:rsidP="00443DE3">
      <w:pPr>
        <w:pStyle w:val="ListParagraph"/>
        <w:rPr>
          <w:rFonts w:cs="Times New Roman"/>
          <w:b/>
        </w:rPr>
      </w:pPr>
    </w:p>
    <w:p w14:paraId="2173C7E7" w14:textId="77777777" w:rsidR="00443DE3" w:rsidRDefault="00443DE3" w:rsidP="00443DE3">
      <w:pPr>
        <w:pStyle w:val="ListParagraph"/>
        <w:rPr>
          <w:rFonts w:cs="Times New Roman"/>
          <w:b/>
        </w:rPr>
      </w:pPr>
    </w:p>
    <w:p w14:paraId="33FEFAA4" w14:textId="71C8A109" w:rsidR="00443DE3" w:rsidRDefault="00443DE3" w:rsidP="00443DE3">
      <w:pPr>
        <w:pStyle w:val="ListParagraph"/>
        <w:rPr>
          <w:rFonts w:cs="Times New Roman"/>
          <w:b/>
        </w:rPr>
      </w:pPr>
      <w:r>
        <w:rPr>
          <w:noProof/>
        </w:rPr>
        <w:lastRenderedPageBreak/>
        <w:drawing>
          <wp:inline distT="0" distB="0" distL="0" distR="0" wp14:anchorId="22D49A7C" wp14:editId="469A66B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8D6D859" w14:textId="4C4DD89C" w:rsidR="00443DE3" w:rsidRDefault="00443DE3" w:rsidP="00443DE3">
      <w:pPr>
        <w:rPr>
          <w:rFonts w:cs="Times New Roman"/>
          <w:b/>
        </w:rPr>
      </w:pPr>
    </w:p>
    <w:p w14:paraId="617BB834" w14:textId="7799568D" w:rsidR="00443DE3" w:rsidRDefault="00BD4775" w:rsidP="00443DE3">
      <w:pPr>
        <w:rPr>
          <w:rFonts w:cs="Times New Roman"/>
          <w:b/>
        </w:rPr>
      </w:pPr>
      <w:r>
        <w:rPr>
          <w:rFonts w:cs="Times New Roman"/>
          <w:b/>
        </w:rPr>
        <w:t>Metabolism and Pathways</w:t>
      </w:r>
    </w:p>
    <w:p w14:paraId="05D45611" w14:textId="14EDD005" w:rsidR="00BD4775" w:rsidRPr="00BD4775" w:rsidRDefault="00BD4775" w:rsidP="00451A19">
      <w:pPr>
        <w:pStyle w:val="ListParagraph"/>
        <w:numPr>
          <w:ilvl w:val="0"/>
          <w:numId w:val="13"/>
        </w:numPr>
        <w:spacing w:after="0" w:line="264" w:lineRule="auto"/>
        <w:outlineLvl w:val="0"/>
        <w:rPr>
          <w:rFonts w:ascii="Arial" w:eastAsia="Times New Roman" w:hAnsi="Arial" w:cs="Arial"/>
          <w:color w:val="2C2C2C"/>
          <w:kern w:val="36"/>
          <w:sz w:val="20"/>
          <w:szCs w:val="20"/>
        </w:rPr>
      </w:pPr>
      <w:r>
        <w:rPr>
          <w:rFonts w:eastAsia="Times New Roman" w:cs="Times New Roman"/>
          <w:color w:val="2C2C2C"/>
          <w:kern w:val="36"/>
          <w:szCs w:val="20"/>
        </w:rPr>
        <w:t>Metabolism</w:t>
      </w:r>
    </w:p>
    <w:p w14:paraId="0251FC67" w14:textId="7A6F2B11" w:rsidR="00BD4775" w:rsidRPr="00BD4775" w:rsidRDefault="00BD4775" w:rsidP="00451A19">
      <w:pPr>
        <w:pStyle w:val="ListParagraph"/>
        <w:numPr>
          <w:ilvl w:val="1"/>
          <w:numId w:val="13"/>
        </w:numPr>
        <w:spacing w:after="0" w:line="264" w:lineRule="auto"/>
        <w:outlineLvl w:val="0"/>
        <w:rPr>
          <w:rFonts w:ascii="Arial" w:eastAsia="Times New Roman" w:hAnsi="Arial" w:cs="Arial"/>
          <w:color w:val="2C2C2C"/>
          <w:kern w:val="36"/>
          <w:sz w:val="20"/>
          <w:szCs w:val="20"/>
        </w:rPr>
      </w:pPr>
      <w:r>
        <w:rPr>
          <w:rFonts w:eastAsia="Times New Roman" w:cs="Times New Roman"/>
          <w:color w:val="2C2C2C"/>
          <w:kern w:val="36"/>
          <w:szCs w:val="20"/>
        </w:rPr>
        <w:t>Biochemical reactions allowing cell/ organism to gain energy from its surroundings and use to maintain itself, grow, and reproduce</w:t>
      </w:r>
    </w:p>
    <w:p w14:paraId="60085695" w14:textId="5A5FE66E" w:rsidR="00BD4775" w:rsidRDefault="00BD4775" w:rsidP="00BD4775">
      <w:pPr>
        <w:spacing w:after="0" w:line="264" w:lineRule="auto"/>
        <w:outlineLvl w:val="0"/>
        <w:rPr>
          <w:rFonts w:eastAsia="Times New Roman" w:cs="Times New Roman"/>
          <w:color w:val="2C2C2C"/>
          <w:kern w:val="36"/>
          <w:szCs w:val="20"/>
        </w:rPr>
      </w:pPr>
      <w:r>
        <w:rPr>
          <w:rFonts w:eastAsia="Times New Roman" w:cs="Times New Roman"/>
          <w:color w:val="2C2C2C"/>
          <w:kern w:val="36"/>
          <w:szCs w:val="20"/>
        </w:rPr>
        <w:t xml:space="preserve">2 Fundamental types of pathways taken by metabolic reactions </w:t>
      </w:r>
    </w:p>
    <w:tbl>
      <w:tblPr>
        <w:tblStyle w:val="TableGrid"/>
        <w:tblW w:w="0" w:type="auto"/>
        <w:tblLook w:val="04A0" w:firstRow="1" w:lastRow="0" w:firstColumn="1" w:lastColumn="0" w:noHBand="0" w:noVBand="1"/>
      </w:tblPr>
      <w:tblGrid>
        <w:gridCol w:w="4675"/>
        <w:gridCol w:w="4675"/>
      </w:tblGrid>
      <w:tr w:rsidR="00BD4775" w14:paraId="5C5DD52C" w14:textId="77777777" w:rsidTr="00BD4775">
        <w:tc>
          <w:tcPr>
            <w:tcW w:w="4675" w:type="dxa"/>
          </w:tcPr>
          <w:p w14:paraId="734146F9" w14:textId="718B650D" w:rsidR="00BD4775" w:rsidRPr="00BD4775" w:rsidRDefault="00BD4775" w:rsidP="00BD4775">
            <w:pPr>
              <w:spacing w:line="264" w:lineRule="auto"/>
              <w:outlineLvl w:val="0"/>
              <w:rPr>
                <w:rFonts w:eastAsia="Times New Roman" w:cs="Times New Roman"/>
                <w:b/>
                <w:color w:val="2C2C2C"/>
                <w:kern w:val="36"/>
                <w:szCs w:val="20"/>
              </w:rPr>
            </w:pPr>
            <w:r>
              <w:rPr>
                <w:rFonts w:eastAsia="Times New Roman" w:cs="Times New Roman"/>
                <w:b/>
                <w:color w:val="2C2C2C"/>
                <w:kern w:val="36"/>
                <w:szCs w:val="20"/>
              </w:rPr>
              <w:t>Catabolic Pathways</w:t>
            </w:r>
          </w:p>
        </w:tc>
        <w:tc>
          <w:tcPr>
            <w:tcW w:w="4675" w:type="dxa"/>
          </w:tcPr>
          <w:p w14:paraId="2A4CB8E4" w14:textId="5575640E" w:rsidR="00BD4775" w:rsidRPr="00BD4775" w:rsidRDefault="00BD4775" w:rsidP="00BD4775">
            <w:pPr>
              <w:spacing w:line="264" w:lineRule="auto"/>
              <w:outlineLvl w:val="0"/>
              <w:rPr>
                <w:rFonts w:eastAsia="Times New Roman" w:cs="Times New Roman"/>
                <w:b/>
                <w:color w:val="2C2C2C"/>
                <w:kern w:val="36"/>
                <w:szCs w:val="20"/>
              </w:rPr>
            </w:pPr>
            <w:r>
              <w:rPr>
                <w:rFonts w:eastAsia="Times New Roman" w:cs="Times New Roman"/>
                <w:b/>
                <w:color w:val="2C2C2C"/>
                <w:kern w:val="36"/>
                <w:szCs w:val="20"/>
              </w:rPr>
              <w:t>Anabolic Pathways</w:t>
            </w:r>
          </w:p>
        </w:tc>
      </w:tr>
      <w:tr w:rsidR="00BD4775" w14:paraId="1389CEAB" w14:textId="77777777" w:rsidTr="00BD4775">
        <w:tc>
          <w:tcPr>
            <w:tcW w:w="4675" w:type="dxa"/>
          </w:tcPr>
          <w:p w14:paraId="1222DF2B" w14:textId="79C2609E" w:rsidR="00BD4775"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 xml:space="preserve">-Metabolic pathway where energy is released by </w:t>
            </w:r>
            <w:r w:rsidRPr="00A8268D">
              <w:rPr>
                <w:rFonts w:eastAsia="Times New Roman" w:cs="Times New Roman"/>
                <w:color w:val="2C2C2C"/>
                <w:kern w:val="36"/>
                <w:szCs w:val="20"/>
                <w:u w:val="single"/>
              </w:rPr>
              <w:t>breakdown</w:t>
            </w:r>
            <w:r>
              <w:rPr>
                <w:rFonts w:eastAsia="Times New Roman" w:cs="Times New Roman"/>
                <w:color w:val="2C2C2C"/>
                <w:kern w:val="36"/>
                <w:szCs w:val="20"/>
              </w:rPr>
              <w:t xml:space="preserve"> of complex molecules to simpler compounds</w:t>
            </w:r>
          </w:p>
          <w:p w14:paraId="7B2E4365" w14:textId="310194CC" w:rsid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-Energy released</w:t>
            </w:r>
          </w:p>
          <w:p w14:paraId="6A2B0680" w14:textId="77777777" w:rsid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-Final products have less free energy that starting molecules</w:t>
            </w:r>
          </w:p>
          <w:p w14:paraId="16C7EABA" w14:textId="3DE26628" w:rsid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-Ex. Cellular Respiration</w:t>
            </w:r>
          </w:p>
        </w:tc>
        <w:tc>
          <w:tcPr>
            <w:tcW w:w="4675" w:type="dxa"/>
          </w:tcPr>
          <w:p w14:paraId="2B98C610" w14:textId="77777777" w:rsidR="00BD4775"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 xml:space="preserve">-Metabolic pathway where energy consumed to </w:t>
            </w:r>
            <w:r w:rsidRPr="00A8268D">
              <w:rPr>
                <w:rFonts w:eastAsia="Times New Roman" w:cs="Times New Roman"/>
                <w:color w:val="2C2C2C"/>
                <w:kern w:val="36"/>
                <w:szCs w:val="20"/>
                <w:u w:val="single"/>
              </w:rPr>
              <w:t xml:space="preserve">build </w:t>
            </w:r>
            <w:r>
              <w:rPr>
                <w:rFonts w:eastAsia="Times New Roman" w:cs="Times New Roman"/>
                <w:color w:val="2C2C2C"/>
                <w:kern w:val="36"/>
                <w:szCs w:val="20"/>
              </w:rPr>
              <w:t xml:space="preserve">complicated molecules from </w:t>
            </w:r>
            <w:proofErr w:type="spellStart"/>
            <w:r>
              <w:rPr>
                <w:rFonts w:eastAsia="Times New Roman" w:cs="Times New Roman"/>
                <w:color w:val="2C2C2C"/>
                <w:kern w:val="36"/>
                <w:szCs w:val="20"/>
              </w:rPr>
              <w:t>simplier</w:t>
            </w:r>
            <w:proofErr w:type="spellEnd"/>
            <w:r>
              <w:rPr>
                <w:rFonts w:eastAsia="Times New Roman" w:cs="Times New Roman"/>
                <w:color w:val="2C2C2C"/>
                <w:kern w:val="36"/>
                <w:szCs w:val="20"/>
              </w:rPr>
              <w:t xml:space="preserve"> ones, biosynthetic pathway</w:t>
            </w:r>
          </w:p>
          <w:p w14:paraId="199797AC" w14:textId="77777777" w:rsid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-Series of reactions resulting in synthesis of larger, more- complex molecules from simpler starting ones</w:t>
            </w:r>
          </w:p>
          <w:p w14:paraId="24610D59" w14:textId="77777777" w:rsid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-Require energy</w:t>
            </w:r>
          </w:p>
          <w:p w14:paraId="0E84B113" w14:textId="0BF947EF" w:rsidR="00A8268D" w:rsidRPr="00A8268D" w:rsidRDefault="00A8268D" w:rsidP="00BD4775">
            <w:pPr>
              <w:spacing w:line="264" w:lineRule="auto"/>
              <w:outlineLvl w:val="0"/>
              <w:rPr>
                <w:rFonts w:eastAsia="Times New Roman" w:cs="Times New Roman"/>
                <w:color w:val="2C2C2C"/>
                <w:kern w:val="36"/>
                <w:szCs w:val="20"/>
              </w:rPr>
            </w:pPr>
            <w:r>
              <w:rPr>
                <w:rFonts w:eastAsia="Times New Roman" w:cs="Times New Roman"/>
                <w:color w:val="2C2C2C"/>
                <w:kern w:val="36"/>
                <w:szCs w:val="20"/>
              </w:rPr>
              <w:t xml:space="preserve">-Free energy products &gt; free energy starting </w:t>
            </w:r>
          </w:p>
        </w:tc>
      </w:tr>
    </w:tbl>
    <w:p w14:paraId="2C17EE71" w14:textId="77777777" w:rsidR="00BD4775" w:rsidRPr="00BD4775" w:rsidRDefault="00BD4775" w:rsidP="00BD4775">
      <w:pPr>
        <w:spacing w:after="0" w:line="264" w:lineRule="auto"/>
        <w:outlineLvl w:val="0"/>
        <w:rPr>
          <w:rFonts w:eastAsia="Times New Roman" w:cs="Times New Roman"/>
          <w:color w:val="2C2C2C"/>
          <w:kern w:val="36"/>
          <w:szCs w:val="20"/>
        </w:rPr>
      </w:pPr>
    </w:p>
    <w:p w14:paraId="509A669E" w14:textId="3DA04B1D" w:rsidR="00BD4775" w:rsidRDefault="00C7521C" w:rsidP="00443DE3">
      <w:pPr>
        <w:rPr>
          <w:rFonts w:cs="Times New Roman"/>
          <w:b/>
        </w:rPr>
      </w:pPr>
      <w:r>
        <w:rPr>
          <w:rFonts w:cs="Times New Roman"/>
          <w:b/>
        </w:rPr>
        <w:t xml:space="preserve">Creation of </w:t>
      </w:r>
      <w:r w:rsidR="008565A1">
        <w:rPr>
          <w:rFonts w:cs="Times New Roman"/>
          <w:b/>
        </w:rPr>
        <w:t>ATP</w:t>
      </w:r>
    </w:p>
    <w:p w14:paraId="617ABA3B" w14:textId="0F2F247A" w:rsidR="008565A1" w:rsidRDefault="008565A1" w:rsidP="00451A19">
      <w:pPr>
        <w:pStyle w:val="ListParagraph"/>
        <w:numPr>
          <w:ilvl w:val="0"/>
          <w:numId w:val="14"/>
        </w:numPr>
        <w:rPr>
          <w:rFonts w:cs="Times New Roman"/>
        </w:rPr>
      </w:pPr>
      <w:r>
        <w:rPr>
          <w:rFonts w:cs="Times New Roman"/>
        </w:rPr>
        <w:t>ATP</w:t>
      </w:r>
    </w:p>
    <w:p w14:paraId="304FCE4B" w14:textId="3A7007F5" w:rsidR="008565A1" w:rsidRDefault="008565A1" w:rsidP="00451A19">
      <w:pPr>
        <w:pStyle w:val="ListParagraph"/>
        <w:numPr>
          <w:ilvl w:val="1"/>
          <w:numId w:val="14"/>
        </w:numPr>
        <w:rPr>
          <w:rFonts w:cs="Times New Roman"/>
        </w:rPr>
      </w:pPr>
      <w:r>
        <w:rPr>
          <w:rFonts w:cs="Times New Roman"/>
        </w:rPr>
        <w:t>5- carbon sugar (ribose) linked to nitrogenous base (nitrogen- containing molecule with properties of a base) joined to chain of 3 phosphate groups</w:t>
      </w:r>
    </w:p>
    <w:p w14:paraId="1E972261" w14:textId="1223CD09" w:rsidR="008565A1" w:rsidRDefault="008565A1" w:rsidP="00451A19">
      <w:pPr>
        <w:pStyle w:val="ListParagraph"/>
        <w:numPr>
          <w:ilvl w:val="1"/>
          <w:numId w:val="14"/>
        </w:numPr>
        <w:rPr>
          <w:rFonts w:cs="Times New Roman"/>
        </w:rPr>
      </w:pPr>
      <w:r>
        <w:rPr>
          <w:rFonts w:cs="Times New Roman"/>
        </w:rPr>
        <w:t xml:space="preserve">Source of free energy resulting from reaction with H2O </w:t>
      </w:r>
    </w:p>
    <w:p w14:paraId="027D8F0A" w14:textId="6F4196A4" w:rsidR="008565A1" w:rsidRDefault="008565A1" w:rsidP="00451A19">
      <w:pPr>
        <w:pStyle w:val="ListParagraph"/>
        <w:numPr>
          <w:ilvl w:val="1"/>
          <w:numId w:val="14"/>
        </w:numPr>
        <w:rPr>
          <w:rFonts w:cs="Times New Roman"/>
        </w:rPr>
      </w:pPr>
      <w:r>
        <w:rPr>
          <w:rFonts w:cs="Times New Roman"/>
        </w:rPr>
        <w:t>Hydrolysis reaction where terminal phosphate bond is protein, making ADP and Pi (inorganic Phosphate)</w:t>
      </w:r>
    </w:p>
    <w:p w14:paraId="43D8505A" w14:textId="76EE18C5" w:rsidR="008565A1" w:rsidRDefault="008565A1" w:rsidP="00451A19">
      <w:pPr>
        <w:pStyle w:val="ListParagraph"/>
        <w:numPr>
          <w:ilvl w:val="1"/>
          <w:numId w:val="14"/>
        </w:numPr>
        <w:rPr>
          <w:rFonts w:cs="Times New Roman"/>
        </w:rPr>
      </w:pPr>
      <w:r>
        <w:rPr>
          <w:rFonts w:cs="Times New Roman"/>
        </w:rPr>
        <w:t xml:space="preserve">Not overly reactive, if </w:t>
      </w:r>
      <w:proofErr w:type="spellStart"/>
      <w:r>
        <w:rPr>
          <w:rFonts w:cs="Times New Roman"/>
        </w:rPr>
        <w:t>were</w:t>
      </w:r>
      <w:proofErr w:type="spellEnd"/>
      <w:r>
        <w:rPr>
          <w:rFonts w:cs="Times New Roman"/>
        </w:rPr>
        <w:t xml:space="preserve"> it would be hard to control</w:t>
      </w:r>
    </w:p>
    <w:p w14:paraId="384EBA93" w14:textId="38247B45" w:rsidR="00C7521C" w:rsidRDefault="00C7521C" w:rsidP="00C7521C">
      <w:r>
        <w:lastRenderedPageBreak/>
        <w:t>Energy- Coupling</w:t>
      </w:r>
    </w:p>
    <w:p w14:paraId="3C8B903B" w14:textId="2D1DC2BA" w:rsidR="00C7521C" w:rsidRDefault="00C7521C" w:rsidP="00451A19">
      <w:pPr>
        <w:pStyle w:val="ListParagraph"/>
        <w:numPr>
          <w:ilvl w:val="0"/>
          <w:numId w:val="16"/>
        </w:numPr>
      </w:pPr>
      <w:r>
        <w:t xml:space="preserve">ATP brought in close contact with reaction molecule involved in endergonic reaction; when ATP hydrolyzed terminal phosphate group transferred to reactant molecule </w:t>
      </w:r>
    </w:p>
    <w:p w14:paraId="2522EF75" w14:textId="17A88DA5" w:rsidR="00C7521C" w:rsidRDefault="00C7521C" w:rsidP="00C7521C">
      <w:r>
        <w:t>Hydrolysis of ATP</w:t>
      </w:r>
    </w:p>
    <w:p w14:paraId="097EE48A" w14:textId="2BF71A28" w:rsidR="00C7521C" w:rsidRDefault="00C7521C" w:rsidP="00451A19">
      <w:pPr>
        <w:pStyle w:val="ListParagraph"/>
        <w:numPr>
          <w:ilvl w:val="0"/>
          <w:numId w:val="15"/>
        </w:numPr>
      </w:pPr>
      <w:r>
        <w:t xml:space="preserve">Exergonic reaction, harnessed through energy coupling reactions to make biosynthetic reactions happen spontaneously </w:t>
      </w:r>
    </w:p>
    <w:p w14:paraId="41B3498C" w14:textId="013A76D7" w:rsidR="00E229F4" w:rsidRDefault="00E229F4" w:rsidP="00451A19">
      <w:pPr>
        <w:pStyle w:val="ListParagraph"/>
        <w:numPr>
          <w:ilvl w:val="0"/>
          <w:numId w:val="15"/>
        </w:numPr>
      </w:pPr>
      <w:r>
        <w:t>Occurs continuously in living cells, as they use massive amounts of ATP</w:t>
      </w:r>
    </w:p>
    <w:p w14:paraId="3AEDD259" w14:textId="3EE02B7A" w:rsidR="00E229F4" w:rsidRDefault="00E229F4" w:rsidP="00E229F4">
      <w:r>
        <w:t>ATP Cycle</w:t>
      </w:r>
    </w:p>
    <w:p w14:paraId="38F0C641" w14:textId="34448F89" w:rsidR="00E229F4" w:rsidRDefault="00E229F4" w:rsidP="00451A19">
      <w:pPr>
        <w:pStyle w:val="ListParagraph"/>
        <w:numPr>
          <w:ilvl w:val="0"/>
          <w:numId w:val="17"/>
        </w:numPr>
      </w:pPr>
      <w:r>
        <w:t xml:space="preserve">Continued breakdown and </w:t>
      </w:r>
      <w:proofErr w:type="spellStart"/>
      <w:r>
        <w:t>resynthesis</w:t>
      </w:r>
      <w:proofErr w:type="spellEnd"/>
      <w:r>
        <w:t xml:space="preserve"> of ATP </w:t>
      </w:r>
    </w:p>
    <w:p w14:paraId="08096C20" w14:textId="101CFA2F" w:rsidR="00E229F4" w:rsidRDefault="00E229F4" w:rsidP="00451A19">
      <w:pPr>
        <w:pStyle w:val="ListParagraph"/>
        <w:numPr>
          <w:ilvl w:val="0"/>
          <w:numId w:val="17"/>
        </w:numPr>
      </w:pPr>
      <w:r>
        <w:t>10 million ATP broken and resynthesized each second in typical cell</w:t>
      </w:r>
    </w:p>
    <w:p w14:paraId="42B69AD1" w14:textId="340C675B" w:rsidR="0078601D" w:rsidRDefault="0078601D" w:rsidP="0078601D"/>
    <w:p w14:paraId="5AE5EECA" w14:textId="29D1D142" w:rsidR="0078601D" w:rsidRDefault="0078601D" w:rsidP="0078601D">
      <w:pPr>
        <w:rPr>
          <w:b/>
        </w:rPr>
      </w:pPr>
      <w:r>
        <w:rPr>
          <w:b/>
        </w:rPr>
        <w:t>Cellular Respiration</w:t>
      </w:r>
    </w:p>
    <w:p w14:paraId="7155A2F2" w14:textId="66823227" w:rsidR="0078601D" w:rsidRDefault="0078601D" w:rsidP="00451A19">
      <w:pPr>
        <w:pStyle w:val="ListParagraph"/>
        <w:numPr>
          <w:ilvl w:val="0"/>
          <w:numId w:val="18"/>
        </w:numPr>
      </w:pPr>
      <w:r>
        <w:t>Energy- rich molecules broken down to produce energy in ATP for</w:t>
      </w:r>
    </w:p>
    <w:p w14:paraId="2BCAF5A2" w14:textId="6900FB71" w:rsidR="0078601D" w:rsidRDefault="0078601D" w:rsidP="00451A19">
      <w:pPr>
        <w:pStyle w:val="ListParagraph"/>
        <w:numPr>
          <w:ilvl w:val="0"/>
          <w:numId w:val="18"/>
        </w:numPr>
      </w:pPr>
      <w:r>
        <w:t>Collection of metabolic reactions within cells that break down food molecules and use free energy to make ATP</w:t>
      </w:r>
    </w:p>
    <w:p w14:paraId="34BD53E5" w14:textId="77777777" w:rsidR="00822055" w:rsidRDefault="00DE353F" w:rsidP="00451A19">
      <w:pPr>
        <w:pStyle w:val="ListParagraph"/>
        <w:numPr>
          <w:ilvl w:val="0"/>
          <w:numId w:val="18"/>
        </w:numPr>
      </w:pPr>
      <w:r>
        <w:t xml:space="preserve">Controlled combustion, energy of C-H bonds not freed suddenly, slowly released in a stepwise fashion, with energy being transferred to other molecules </w:t>
      </w:r>
    </w:p>
    <w:p w14:paraId="396CC838" w14:textId="77777777" w:rsidR="00822055" w:rsidRDefault="00822055" w:rsidP="00451A19">
      <w:pPr>
        <w:pStyle w:val="ListParagraph"/>
        <w:numPr>
          <w:ilvl w:val="0"/>
          <w:numId w:val="18"/>
        </w:numPr>
      </w:pPr>
      <w:r>
        <w:t>Oxidation of food molecules occurs in presence of enzymes called dehydrogenases</w:t>
      </w:r>
    </w:p>
    <w:p w14:paraId="4A1FAD69" w14:textId="77777777" w:rsidR="00822055" w:rsidRDefault="00822055" w:rsidP="00451A19">
      <w:pPr>
        <w:pStyle w:val="ListParagraph"/>
        <w:numPr>
          <w:ilvl w:val="1"/>
          <w:numId w:val="18"/>
        </w:numPr>
      </w:pPr>
      <w:r>
        <w:t>Help transfer of electrons from food to molecule that acts as an energy carrier or shuttle</w:t>
      </w:r>
    </w:p>
    <w:p w14:paraId="65BB1E07" w14:textId="5CF6F809" w:rsidR="00DE353F" w:rsidRDefault="00822055" w:rsidP="00451A19">
      <w:pPr>
        <w:pStyle w:val="ListParagraph"/>
        <w:numPr>
          <w:ilvl w:val="2"/>
          <w:numId w:val="18"/>
        </w:numPr>
      </w:pPr>
      <w:r>
        <w:t>Most common is NAD</w:t>
      </w:r>
      <w:r>
        <w:rPr>
          <w:vertAlign w:val="superscript"/>
        </w:rPr>
        <w:t xml:space="preserve">+ </w:t>
      </w:r>
      <w:r>
        <w:t>(oxidized) or NADH (reduced)</w:t>
      </w:r>
      <w:r w:rsidR="00DE353F">
        <w:t xml:space="preserve"> </w:t>
      </w:r>
    </w:p>
    <w:tbl>
      <w:tblPr>
        <w:tblStyle w:val="TableGrid"/>
        <w:tblW w:w="0" w:type="auto"/>
        <w:tblLook w:val="04A0" w:firstRow="1" w:lastRow="0" w:firstColumn="1" w:lastColumn="0" w:noHBand="0" w:noVBand="1"/>
      </w:tblPr>
      <w:tblGrid>
        <w:gridCol w:w="4675"/>
        <w:gridCol w:w="4675"/>
      </w:tblGrid>
      <w:tr w:rsidR="00D01EBD" w14:paraId="0A6D2164" w14:textId="77777777" w:rsidTr="00D01EBD">
        <w:tc>
          <w:tcPr>
            <w:tcW w:w="4675" w:type="dxa"/>
          </w:tcPr>
          <w:p w14:paraId="0A0CF92B" w14:textId="676936C2" w:rsidR="00D01EBD" w:rsidRPr="00D01EBD" w:rsidRDefault="00D01EBD" w:rsidP="0078601D">
            <w:pPr>
              <w:rPr>
                <w:b/>
              </w:rPr>
            </w:pPr>
            <w:r>
              <w:rPr>
                <w:b/>
              </w:rPr>
              <w:t>Oxidized</w:t>
            </w:r>
          </w:p>
        </w:tc>
        <w:tc>
          <w:tcPr>
            <w:tcW w:w="4675" w:type="dxa"/>
          </w:tcPr>
          <w:p w14:paraId="2EBFAD6E" w14:textId="0E2F5604" w:rsidR="00D01EBD" w:rsidRPr="00D01EBD" w:rsidRDefault="00D01EBD" w:rsidP="0078601D">
            <w:pPr>
              <w:rPr>
                <w:b/>
              </w:rPr>
            </w:pPr>
            <w:r>
              <w:rPr>
                <w:b/>
              </w:rPr>
              <w:t>Reduced</w:t>
            </w:r>
          </w:p>
        </w:tc>
      </w:tr>
      <w:tr w:rsidR="00D01EBD" w14:paraId="377A394F" w14:textId="77777777" w:rsidTr="00D01EBD">
        <w:tc>
          <w:tcPr>
            <w:tcW w:w="4675" w:type="dxa"/>
          </w:tcPr>
          <w:p w14:paraId="1706535D" w14:textId="77777777" w:rsidR="00D01EBD" w:rsidRDefault="00D01EBD" w:rsidP="0078601D">
            <w:r>
              <w:t>-Electrons removed by oxidation</w:t>
            </w:r>
          </w:p>
          <w:p w14:paraId="17A6B74C" w14:textId="6C85DF1F" w:rsidR="00921D0F" w:rsidRDefault="00921D0F" w:rsidP="0078601D">
            <w:r>
              <w:t>-Many involve oxygen, but a number in cellular respiration do not</w:t>
            </w:r>
          </w:p>
        </w:tc>
        <w:tc>
          <w:tcPr>
            <w:tcW w:w="4675" w:type="dxa"/>
          </w:tcPr>
          <w:p w14:paraId="1005D345" w14:textId="77777777" w:rsidR="00D01EBD" w:rsidRDefault="00D01EBD" w:rsidP="0078601D">
            <w:r>
              <w:t>-Receives electrons during reduction</w:t>
            </w:r>
          </w:p>
          <w:p w14:paraId="71D29A66" w14:textId="3A31A932" w:rsidR="00921D0F" w:rsidRDefault="00921D0F" w:rsidP="0078601D"/>
        </w:tc>
      </w:tr>
      <w:tr w:rsidR="00921D0F" w14:paraId="52CE3362" w14:textId="77777777" w:rsidTr="00910E0E">
        <w:tc>
          <w:tcPr>
            <w:tcW w:w="9350" w:type="dxa"/>
            <w:gridSpan w:val="2"/>
          </w:tcPr>
          <w:p w14:paraId="04B94665" w14:textId="44958495" w:rsidR="00921D0F" w:rsidRDefault="00921D0F" w:rsidP="00921D0F">
            <w:pPr>
              <w:jc w:val="center"/>
            </w:pPr>
            <w:r>
              <w:t>Gain or loss not always complete, some transferred completely from one atom to another, sometimes shared</w:t>
            </w:r>
          </w:p>
        </w:tc>
      </w:tr>
    </w:tbl>
    <w:p w14:paraId="4485A36B" w14:textId="7BF71063" w:rsidR="0078601D" w:rsidRDefault="0078601D" w:rsidP="0078601D"/>
    <w:p w14:paraId="503C9801" w14:textId="29BE6617" w:rsidR="00921D0F" w:rsidRDefault="00822055" w:rsidP="00451A19">
      <w:pPr>
        <w:pStyle w:val="ListParagraph"/>
        <w:numPr>
          <w:ilvl w:val="0"/>
          <w:numId w:val="20"/>
        </w:numPr>
      </w:pPr>
      <w:r>
        <w:t>Primary Goal</w:t>
      </w:r>
    </w:p>
    <w:p w14:paraId="085F3FD3" w14:textId="46DA6B9D" w:rsidR="00822055" w:rsidRDefault="00822055" w:rsidP="00451A19">
      <w:pPr>
        <w:pStyle w:val="ListParagraph"/>
        <w:numPr>
          <w:ilvl w:val="1"/>
          <w:numId w:val="20"/>
        </w:numPr>
      </w:pPr>
      <w:r>
        <w:t>Transform potential energy found in food molecules into ATP, which can be used for metabolic processes</w:t>
      </w:r>
    </w:p>
    <w:p w14:paraId="445F47D1" w14:textId="5AD7DEDE" w:rsidR="00822055" w:rsidRDefault="002428C1" w:rsidP="002428C1">
      <w:r>
        <w:t>3 Phases</w:t>
      </w:r>
    </w:p>
    <w:p w14:paraId="268DE2FC" w14:textId="0E0A75C3" w:rsidR="002428C1" w:rsidRDefault="002428C1" w:rsidP="00451A19">
      <w:pPr>
        <w:pStyle w:val="ListParagraph"/>
        <w:numPr>
          <w:ilvl w:val="0"/>
          <w:numId w:val="21"/>
        </w:numPr>
      </w:pPr>
      <w:r>
        <w:t>Glycolysis</w:t>
      </w:r>
    </w:p>
    <w:p w14:paraId="42546EAA" w14:textId="02421D63" w:rsidR="002428C1" w:rsidRDefault="002428C1" w:rsidP="00451A19">
      <w:pPr>
        <w:pStyle w:val="ListParagraph"/>
        <w:numPr>
          <w:ilvl w:val="1"/>
          <w:numId w:val="21"/>
        </w:numPr>
      </w:pPr>
      <w:r>
        <w:t>Enzymes break down glucose molecule into 2 molecules of pyruvate</w:t>
      </w:r>
    </w:p>
    <w:p w14:paraId="3D6E0BFF" w14:textId="0EF44673" w:rsidR="002428C1" w:rsidRDefault="002428C1" w:rsidP="00451A19">
      <w:pPr>
        <w:pStyle w:val="ListParagraph"/>
        <w:numPr>
          <w:ilvl w:val="1"/>
          <w:numId w:val="21"/>
        </w:numPr>
      </w:pPr>
      <w:r>
        <w:t>Some ATP and NADH synthesized</w:t>
      </w:r>
    </w:p>
    <w:p w14:paraId="4C3F57C8" w14:textId="7B478C35" w:rsidR="002428C1" w:rsidRDefault="002428C1" w:rsidP="00451A19">
      <w:pPr>
        <w:pStyle w:val="ListParagraph"/>
        <w:numPr>
          <w:ilvl w:val="0"/>
          <w:numId w:val="21"/>
        </w:numPr>
      </w:pPr>
      <w:r>
        <w:t>Pyruvate Oxidation &amp; Citric Acid Cycle</w:t>
      </w:r>
    </w:p>
    <w:p w14:paraId="4D9E28D0" w14:textId="77777777" w:rsidR="002428C1" w:rsidRDefault="002428C1" w:rsidP="00451A19">
      <w:pPr>
        <w:pStyle w:val="ListParagraph"/>
        <w:numPr>
          <w:ilvl w:val="1"/>
          <w:numId w:val="21"/>
        </w:numPr>
      </w:pPr>
      <w:r>
        <w:lastRenderedPageBreak/>
        <w:t>Co-enzyme Acetyl- CoA (formed from oxidization of pyruvate) enters metabolic cycle and completely oxidized to CO2</w:t>
      </w:r>
    </w:p>
    <w:p w14:paraId="36AF9043" w14:textId="77777777" w:rsidR="002428C1" w:rsidRDefault="002428C1" w:rsidP="00451A19">
      <w:pPr>
        <w:pStyle w:val="ListParagraph"/>
        <w:numPr>
          <w:ilvl w:val="1"/>
          <w:numId w:val="21"/>
        </w:numPr>
      </w:pPr>
      <w:r>
        <w:t>Some ATP and NADH synthesized</w:t>
      </w:r>
    </w:p>
    <w:p w14:paraId="77AFF5FE" w14:textId="77777777" w:rsidR="002428C1" w:rsidRDefault="002428C1" w:rsidP="00451A19">
      <w:pPr>
        <w:pStyle w:val="ListParagraph"/>
        <w:numPr>
          <w:ilvl w:val="0"/>
          <w:numId w:val="21"/>
        </w:numPr>
      </w:pPr>
      <w:r>
        <w:t>Oxidative Phosphorylation</w:t>
      </w:r>
    </w:p>
    <w:p w14:paraId="68C6A4F5" w14:textId="77777777" w:rsidR="00961D07" w:rsidRDefault="002428C1" w:rsidP="00451A19">
      <w:pPr>
        <w:pStyle w:val="ListParagraph"/>
        <w:numPr>
          <w:ilvl w:val="1"/>
          <w:numId w:val="21"/>
        </w:numPr>
      </w:pPr>
      <w:r>
        <w:t>NADH synthesized by glycolysis and citric acid cycle is oxidized, liberated electrons passed on Electron Transport Chain until transferred to Oxygen, making H2O</w:t>
      </w:r>
    </w:p>
    <w:p w14:paraId="053CC96F" w14:textId="77777777" w:rsidR="00A572F5" w:rsidRDefault="00961D07" w:rsidP="00451A19">
      <w:pPr>
        <w:pStyle w:val="ListParagraph"/>
        <w:numPr>
          <w:ilvl w:val="1"/>
          <w:numId w:val="21"/>
        </w:numPr>
      </w:pPr>
      <w:r>
        <w:t xml:space="preserve">Free energy released during Electron Transport Chain used to create proton gradient across a membrane, then used to synthesize ATP </w:t>
      </w:r>
    </w:p>
    <w:p w14:paraId="0F17CFAC" w14:textId="77777777" w:rsidR="001C277C" w:rsidRDefault="00A572F5" w:rsidP="00A572F5">
      <w:r>
        <w:t xml:space="preserve">Location of Cellular Respiration </w:t>
      </w:r>
    </w:p>
    <w:tbl>
      <w:tblPr>
        <w:tblStyle w:val="TableGrid"/>
        <w:tblW w:w="0" w:type="auto"/>
        <w:tblLook w:val="04A0" w:firstRow="1" w:lastRow="0" w:firstColumn="1" w:lastColumn="0" w:noHBand="0" w:noVBand="1"/>
      </w:tblPr>
      <w:tblGrid>
        <w:gridCol w:w="4675"/>
        <w:gridCol w:w="4675"/>
      </w:tblGrid>
      <w:tr w:rsidR="001C277C" w14:paraId="6CD3A5AB" w14:textId="77777777" w:rsidTr="001C277C">
        <w:tc>
          <w:tcPr>
            <w:tcW w:w="4675" w:type="dxa"/>
          </w:tcPr>
          <w:p w14:paraId="28DF6FE9" w14:textId="20CB8E09" w:rsidR="001C277C" w:rsidRPr="001C277C" w:rsidRDefault="001C277C" w:rsidP="00A572F5">
            <w:pPr>
              <w:rPr>
                <w:b/>
              </w:rPr>
            </w:pPr>
            <w:r>
              <w:rPr>
                <w:b/>
              </w:rPr>
              <w:t xml:space="preserve">Archean &amp; Bacteria </w:t>
            </w:r>
          </w:p>
        </w:tc>
        <w:tc>
          <w:tcPr>
            <w:tcW w:w="4675" w:type="dxa"/>
          </w:tcPr>
          <w:p w14:paraId="1ED502A8" w14:textId="4ADB0C1A" w:rsidR="001C277C" w:rsidRPr="001C277C" w:rsidRDefault="001C277C" w:rsidP="00A572F5">
            <w:pPr>
              <w:rPr>
                <w:b/>
              </w:rPr>
            </w:pPr>
            <w:r>
              <w:rPr>
                <w:b/>
              </w:rPr>
              <w:t>Eukaryotes</w:t>
            </w:r>
          </w:p>
        </w:tc>
      </w:tr>
      <w:tr w:rsidR="001C277C" w14:paraId="23985E39" w14:textId="77777777" w:rsidTr="001C277C">
        <w:tc>
          <w:tcPr>
            <w:tcW w:w="4675" w:type="dxa"/>
          </w:tcPr>
          <w:p w14:paraId="4830C817" w14:textId="77777777" w:rsidR="001C277C" w:rsidRDefault="001C277C" w:rsidP="00A572F5">
            <w:r>
              <w:t>-Cytosol: Glycolysis and Citric acid Cycle</w:t>
            </w:r>
          </w:p>
          <w:p w14:paraId="0E878BA2" w14:textId="2B52F39D" w:rsidR="001C277C" w:rsidRDefault="001C277C" w:rsidP="00A572F5">
            <w:r>
              <w:t>-Internal Membranes: Oxidative Phosphorylation</w:t>
            </w:r>
          </w:p>
        </w:tc>
        <w:tc>
          <w:tcPr>
            <w:tcW w:w="4675" w:type="dxa"/>
          </w:tcPr>
          <w:p w14:paraId="09757A06" w14:textId="7AB324AD" w:rsidR="001C277C" w:rsidRDefault="001C277C" w:rsidP="00A572F5">
            <w:r>
              <w:t xml:space="preserve">-Mitochondria: Citric Acid Cycle and Oxidative Phosphorylation </w:t>
            </w:r>
          </w:p>
          <w:p w14:paraId="010478BB" w14:textId="001AD3E9" w:rsidR="001C277C" w:rsidRDefault="00233909" w:rsidP="00A572F5">
            <w:r>
              <w:t>-Cytosol: Glycolysis</w:t>
            </w:r>
          </w:p>
        </w:tc>
      </w:tr>
    </w:tbl>
    <w:p w14:paraId="02DAD9AC" w14:textId="7EE28EC4" w:rsidR="002428C1" w:rsidRDefault="002428C1" w:rsidP="00A572F5">
      <w:r>
        <w:t xml:space="preserve"> </w:t>
      </w:r>
    </w:p>
    <w:p w14:paraId="548BE8AB" w14:textId="7A6845E2" w:rsidR="00CA56E6" w:rsidRDefault="00CA56E6" w:rsidP="00A572F5">
      <w:pPr>
        <w:rPr>
          <w:b/>
        </w:rPr>
      </w:pPr>
      <w:r>
        <w:rPr>
          <w:b/>
        </w:rPr>
        <w:t xml:space="preserve">Mitochondrion </w:t>
      </w:r>
    </w:p>
    <w:p w14:paraId="0D4DF347" w14:textId="4C4A81F0" w:rsidR="00CA56E6" w:rsidRDefault="00CA56E6" w:rsidP="00CA56E6">
      <w:r>
        <w:t>Composition</w:t>
      </w:r>
    </w:p>
    <w:p w14:paraId="6167A509" w14:textId="73AECDBB" w:rsidR="00CA56E6" w:rsidRDefault="00CA56E6" w:rsidP="00451A19">
      <w:pPr>
        <w:pStyle w:val="ListParagraph"/>
        <w:numPr>
          <w:ilvl w:val="0"/>
          <w:numId w:val="22"/>
        </w:numPr>
      </w:pPr>
      <w:r>
        <w:t>2 membranes, inner and outer</w:t>
      </w:r>
    </w:p>
    <w:p w14:paraId="5BF8C63C" w14:textId="77777777" w:rsidR="0077183A" w:rsidRDefault="00CA56E6" w:rsidP="00451A19">
      <w:pPr>
        <w:pStyle w:val="ListParagraph"/>
        <w:numPr>
          <w:ilvl w:val="0"/>
          <w:numId w:val="22"/>
        </w:numPr>
      </w:pPr>
      <w:r>
        <w:t>2 compartments, intermembrane space (between inner and outer membranes) and matrix (inner aqueous environment)</w:t>
      </w:r>
    </w:p>
    <w:p w14:paraId="6D7E594B" w14:textId="77777777" w:rsidR="0077183A" w:rsidRDefault="0077183A" w:rsidP="0077183A">
      <w:pPr>
        <w:rPr>
          <w:b/>
        </w:rPr>
      </w:pPr>
      <w:r>
        <w:rPr>
          <w:b/>
        </w:rPr>
        <w:t>Oxidative Phosphorylation</w:t>
      </w:r>
    </w:p>
    <w:p w14:paraId="675D53C4" w14:textId="77777777" w:rsidR="0077183A" w:rsidRDefault="0077183A" w:rsidP="0077183A">
      <w:r>
        <w:t>Electron Transport Chain</w:t>
      </w:r>
    </w:p>
    <w:p w14:paraId="1417759F" w14:textId="25E60D5A" w:rsidR="00CA56E6" w:rsidRDefault="0077183A" w:rsidP="00451A19">
      <w:pPr>
        <w:pStyle w:val="ListParagraph"/>
        <w:numPr>
          <w:ilvl w:val="0"/>
          <w:numId w:val="23"/>
        </w:numPr>
      </w:pPr>
      <w:r>
        <w:t>System of components found on inner mitochondrial membranes in eukaryotes</w:t>
      </w:r>
    </w:p>
    <w:p w14:paraId="593AB3D2" w14:textId="25E4250E" w:rsidR="0077183A" w:rsidRDefault="0077183A" w:rsidP="00451A19">
      <w:pPr>
        <w:pStyle w:val="ListParagraph"/>
        <w:numPr>
          <w:ilvl w:val="0"/>
          <w:numId w:val="23"/>
        </w:numPr>
      </w:pPr>
      <w:r>
        <w:t>Transfers electrons from NADH2 and FADH2 to oxygen</w:t>
      </w:r>
    </w:p>
    <w:p w14:paraId="3C6E45A8" w14:textId="1E68F1D5" w:rsidR="0077183A" w:rsidRDefault="0077183A" w:rsidP="00451A19">
      <w:pPr>
        <w:pStyle w:val="ListParagraph"/>
        <w:numPr>
          <w:ilvl w:val="0"/>
          <w:numId w:val="23"/>
        </w:numPr>
      </w:pPr>
      <w:r>
        <w:t>4 protein complexes</w:t>
      </w:r>
    </w:p>
    <w:p w14:paraId="3B122AE2" w14:textId="3F93A945" w:rsidR="0077183A" w:rsidRDefault="0077183A" w:rsidP="00451A19">
      <w:pPr>
        <w:pStyle w:val="ListParagraph"/>
        <w:numPr>
          <w:ilvl w:val="0"/>
          <w:numId w:val="24"/>
        </w:numPr>
      </w:pPr>
      <w:r>
        <w:t>NADH dehydrogenase</w:t>
      </w:r>
    </w:p>
    <w:p w14:paraId="1ED1A1E5" w14:textId="4527FEC7" w:rsidR="0077183A" w:rsidRDefault="0077183A" w:rsidP="00451A19">
      <w:pPr>
        <w:pStyle w:val="ListParagraph"/>
        <w:numPr>
          <w:ilvl w:val="0"/>
          <w:numId w:val="24"/>
        </w:numPr>
      </w:pPr>
      <w:r>
        <w:t xml:space="preserve">Succinate </w:t>
      </w:r>
      <w:proofErr w:type="spellStart"/>
      <w:r>
        <w:t>dehydrongenase</w:t>
      </w:r>
      <w:proofErr w:type="spellEnd"/>
      <w:r>
        <w:t xml:space="preserve"> (single protein, not a complex)</w:t>
      </w:r>
    </w:p>
    <w:p w14:paraId="2A65F6B4" w14:textId="73D5179C" w:rsidR="0077183A" w:rsidRDefault="0077183A" w:rsidP="00451A19">
      <w:pPr>
        <w:pStyle w:val="ListParagraph"/>
        <w:numPr>
          <w:ilvl w:val="0"/>
          <w:numId w:val="24"/>
        </w:numPr>
      </w:pPr>
      <w:r>
        <w:t>Cytochrome complex</w:t>
      </w:r>
    </w:p>
    <w:p w14:paraId="147C5BBA" w14:textId="77777777" w:rsidR="00787925" w:rsidRDefault="0077183A" w:rsidP="00451A19">
      <w:pPr>
        <w:pStyle w:val="ListParagraph"/>
        <w:numPr>
          <w:ilvl w:val="0"/>
          <w:numId w:val="24"/>
        </w:numPr>
      </w:pPr>
      <w:proofErr w:type="spellStart"/>
      <w:r>
        <w:t>Cytochrothe</w:t>
      </w:r>
      <w:proofErr w:type="spellEnd"/>
      <w:r>
        <w:t xml:space="preserve"> Oxidase </w:t>
      </w:r>
    </w:p>
    <w:p w14:paraId="7D076B45" w14:textId="1DCE7572" w:rsidR="00787925" w:rsidRDefault="00787925" w:rsidP="00451A19">
      <w:pPr>
        <w:pStyle w:val="ListParagraph"/>
        <w:numPr>
          <w:ilvl w:val="0"/>
          <w:numId w:val="26"/>
        </w:numPr>
      </w:pPr>
      <w:r>
        <w:t>Flow between complexes by 2 mobile electron shuttles</w:t>
      </w:r>
    </w:p>
    <w:p w14:paraId="7BB1B700" w14:textId="63E719A5" w:rsidR="00787925" w:rsidRDefault="00787925" w:rsidP="00451A19">
      <w:pPr>
        <w:pStyle w:val="ListParagraph"/>
        <w:numPr>
          <w:ilvl w:val="1"/>
          <w:numId w:val="25"/>
        </w:numPr>
      </w:pPr>
      <w:r>
        <w:t xml:space="preserve">From 1) – 2) – 3) </w:t>
      </w:r>
      <w:proofErr w:type="spellStart"/>
      <w:r>
        <w:t>Ubiquinoue</w:t>
      </w:r>
      <w:proofErr w:type="spellEnd"/>
      <w:r>
        <w:t xml:space="preserve"> </w:t>
      </w:r>
    </w:p>
    <w:p w14:paraId="33CFC927" w14:textId="641FC10E" w:rsidR="00AA469C" w:rsidRDefault="00AA469C" w:rsidP="00451A19">
      <w:pPr>
        <w:pStyle w:val="ListParagraph"/>
        <w:numPr>
          <w:ilvl w:val="2"/>
          <w:numId w:val="25"/>
        </w:numPr>
      </w:pPr>
      <w:r>
        <w:t>After going through membrane and donating electrons to complex 3) retains a neutral charge (releases protons into intermembrane space)</w:t>
      </w:r>
    </w:p>
    <w:p w14:paraId="313E2DAC" w14:textId="59780F75" w:rsidR="00AA469C" w:rsidRDefault="00AA469C" w:rsidP="00451A19">
      <w:pPr>
        <w:pStyle w:val="ListParagraph"/>
        <w:numPr>
          <w:ilvl w:val="3"/>
          <w:numId w:val="25"/>
        </w:numPr>
      </w:pPr>
      <w:r>
        <w:t>Creates concentration gradient</w:t>
      </w:r>
    </w:p>
    <w:p w14:paraId="0BE7D736" w14:textId="73370287" w:rsidR="00787925" w:rsidRDefault="00787925" w:rsidP="00451A19">
      <w:pPr>
        <w:pStyle w:val="ListParagraph"/>
        <w:numPr>
          <w:ilvl w:val="1"/>
          <w:numId w:val="25"/>
        </w:numPr>
      </w:pPr>
      <w:r>
        <w:t>From 3) – 4) Cytochrome</w:t>
      </w:r>
    </w:p>
    <w:p w14:paraId="2068EF1A" w14:textId="390F641F" w:rsidR="00AA469C" w:rsidRDefault="00AA469C" w:rsidP="00451A19">
      <w:pPr>
        <w:pStyle w:val="ListParagraph"/>
        <w:numPr>
          <w:ilvl w:val="0"/>
          <w:numId w:val="29"/>
        </w:numPr>
        <w:ind w:left="1080"/>
      </w:pPr>
      <w:r>
        <w:t>In complexes 1) and 4) specific protein components use released energy for proton pumping</w:t>
      </w:r>
    </w:p>
    <w:p w14:paraId="1E80BC40" w14:textId="4FA40F2D" w:rsidR="00AA469C" w:rsidRDefault="00AA469C" w:rsidP="00451A19">
      <w:pPr>
        <w:pStyle w:val="ListParagraph"/>
        <w:numPr>
          <w:ilvl w:val="0"/>
          <w:numId w:val="29"/>
        </w:numPr>
        <w:ind w:left="1080"/>
      </w:pPr>
      <w:r>
        <w:lastRenderedPageBreak/>
        <w:t>Complexes 1) and 2) have electrons accepted by ubiquinone molecules, then pick up protons from matrix</w:t>
      </w:r>
    </w:p>
    <w:p w14:paraId="416140A3" w14:textId="5BDB1FF4" w:rsidR="00787925" w:rsidRDefault="00787925" w:rsidP="00451A19">
      <w:pPr>
        <w:pStyle w:val="ListParagraph"/>
        <w:numPr>
          <w:ilvl w:val="0"/>
          <w:numId w:val="25"/>
        </w:numPr>
      </w:pPr>
      <w:r>
        <w:t xml:space="preserve">Protein themselves don’t transfer electrons, helped by non-protein molecules called Prosthetic groups </w:t>
      </w:r>
    </w:p>
    <w:p w14:paraId="0065AFBB" w14:textId="5C62F90F" w:rsidR="00BD4F1E" w:rsidRDefault="00BD4F1E" w:rsidP="00451A19">
      <w:pPr>
        <w:pStyle w:val="ListParagraph"/>
        <w:numPr>
          <w:ilvl w:val="0"/>
          <w:numId w:val="25"/>
        </w:numPr>
      </w:pPr>
      <w:r>
        <w:t xml:space="preserve">Movement along chain thermodynamically spontaneous down free energy gradient </w:t>
      </w:r>
    </w:p>
    <w:p w14:paraId="4A24C378" w14:textId="78E17FA9" w:rsidR="00E16373" w:rsidRDefault="00E16373" w:rsidP="00E16373">
      <w:r>
        <w:t>Prosthetic Groups</w:t>
      </w:r>
    </w:p>
    <w:p w14:paraId="7DEB6E93" w14:textId="79602D67" w:rsidR="00E16373" w:rsidRDefault="00E16373" w:rsidP="00451A19">
      <w:pPr>
        <w:pStyle w:val="ListParagraph"/>
        <w:numPr>
          <w:ilvl w:val="0"/>
          <w:numId w:val="27"/>
        </w:numPr>
        <w:ind w:left="720"/>
      </w:pPr>
      <w:r>
        <w:t xml:space="preserve">Redox- active cofactors alternating from reduced and oxidized states as they accept electrons from upstream molecules and donate to downstream molecules </w:t>
      </w:r>
    </w:p>
    <w:p w14:paraId="79BAAFE4" w14:textId="78AA6AEE" w:rsidR="00BD4F1E" w:rsidRDefault="00BD4F1E" w:rsidP="00451A19">
      <w:pPr>
        <w:pStyle w:val="ListParagraph"/>
        <w:numPr>
          <w:ilvl w:val="0"/>
          <w:numId w:val="27"/>
        </w:numPr>
        <w:ind w:left="720"/>
      </w:pPr>
      <w:r>
        <w:t xml:space="preserve">Organized from high to low free energy </w:t>
      </w:r>
    </w:p>
    <w:p w14:paraId="3CD52266" w14:textId="77777777" w:rsidR="00BD4F1E" w:rsidRDefault="00BD4F1E" w:rsidP="00BD4F1E">
      <w:pPr>
        <w:ind w:left="360"/>
      </w:pPr>
    </w:p>
    <w:p w14:paraId="14180075" w14:textId="60300665" w:rsidR="00B6449E" w:rsidRDefault="003D31A6" w:rsidP="00B6449E">
      <w:pPr>
        <w:ind w:left="360"/>
      </w:pPr>
      <w:r>
        <w:rPr>
          <w:noProof/>
        </w:rPr>
        <w:drawing>
          <wp:inline distT="0" distB="0" distL="0" distR="0" wp14:anchorId="2F32FA09" wp14:editId="509209A9">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723103" w14:textId="0CD8F62A" w:rsidR="00AA469C" w:rsidRDefault="00AA469C" w:rsidP="00AA469C">
      <w:r>
        <w:t>Powered by Proton Gradient</w:t>
      </w:r>
    </w:p>
    <w:p w14:paraId="7A6859CF" w14:textId="0CAA72C9" w:rsidR="00AA469C" w:rsidRDefault="00AA469C" w:rsidP="00451A19">
      <w:pPr>
        <w:pStyle w:val="ListParagraph"/>
        <w:numPr>
          <w:ilvl w:val="0"/>
          <w:numId w:val="28"/>
        </w:numPr>
        <w:ind w:left="720"/>
      </w:pPr>
      <w:r>
        <w:t>Electron transport from NADH doesn’t make ATP, electrons passed along electron carriers until donated to O2 making H2O</w:t>
      </w:r>
    </w:p>
    <w:p w14:paraId="02022E6A" w14:textId="3CFA0570" w:rsidR="00AA469C" w:rsidRDefault="00AA469C" w:rsidP="00451A19">
      <w:pPr>
        <w:pStyle w:val="ListParagraph"/>
        <w:numPr>
          <w:ilvl w:val="0"/>
          <w:numId w:val="28"/>
        </w:numPr>
        <w:ind w:left="720"/>
      </w:pPr>
      <w:r>
        <w:t xml:space="preserve">Energy released from Electron Transport chain transports protons across inner mitochondrial membrane from matrix to intermembrane space </w:t>
      </w:r>
    </w:p>
    <w:p w14:paraId="5EAF7313" w14:textId="17BE7172" w:rsidR="00AA469C" w:rsidRDefault="00AA469C" w:rsidP="00451A19">
      <w:pPr>
        <w:pStyle w:val="ListParagraph"/>
        <w:numPr>
          <w:ilvl w:val="1"/>
          <w:numId w:val="28"/>
        </w:numPr>
      </w:pPr>
      <w:r>
        <w:t>Make H</w:t>
      </w:r>
      <w:r>
        <w:rPr>
          <w:vertAlign w:val="superscript"/>
        </w:rPr>
        <w:t xml:space="preserve">+ </w:t>
      </w:r>
      <w:r>
        <w:t>concentration much higher (which lowers pH) in intermembrane space than matrix</w:t>
      </w:r>
    </w:p>
    <w:p w14:paraId="0012CEED" w14:textId="6315D714" w:rsidR="00AA469C" w:rsidRDefault="00BD3F60" w:rsidP="00451A19">
      <w:pPr>
        <w:pStyle w:val="ListParagraph"/>
        <w:numPr>
          <w:ilvl w:val="1"/>
          <w:numId w:val="28"/>
        </w:numPr>
      </w:pPr>
      <w:r>
        <w:t>Ubiquinone releases protons into matrix</w:t>
      </w:r>
    </w:p>
    <w:p w14:paraId="57E91645" w14:textId="145B1D62" w:rsidR="00BD3F60" w:rsidRDefault="00BD3F60" w:rsidP="00451A19">
      <w:pPr>
        <w:pStyle w:val="ListParagraph"/>
        <w:numPr>
          <w:ilvl w:val="0"/>
          <w:numId w:val="30"/>
        </w:numPr>
        <w:tabs>
          <w:tab w:val="left" w:pos="1260"/>
        </w:tabs>
        <w:ind w:left="720" w:hanging="270"/>
      </w:pPr>
      <w:r>
        <w:t xml:space="preserve">When one side of inner mitochondrial membrane has higher concentration of protons then other side, potential energy can be harnessed for work </w:t>
      </w:r>
    </w:p>
    <w:p w14:paraId="54A13E86" w14:textId="493523B2" w:rsidR="00EA5BCD" w:rsidRDefault="00EA5BCD" w:rsidP="00451A19">
      <w:pPr>
        <w:pStyle w:val="ListParagraph"/>
        <w:numPr>
          <w:ilvl w:val="0"/>
          <w:numId w:val="30"/>
        </w:numPr>
        <w:tabs>
          <w:tab w:val="left" w:pos="1260"/>
        </w:tabs>
        <w:ind w:left="720" w:hanging="270"/>
      </w:pPr>
      <w:r>
        <w:t>Potential Energy possessed by Proton Gradient derived from 2 factors:</w:t>
      </w:r>
    </w:p>
    <w:p w14:paraId="453DD91C" w14:textId="34BB3AFE" w:rsidR="00EA5BCD" w:rsidRDefault="00EA5BCD" w:rsidP="00451A19">
      <w:pPr>
        <w:pStyle w:val="ListParagraph"/>
        <w:numPr>
          <w:ilvl w:val="0"/>
          <w:numId w:val="31"/>
        </w:numPr>
        <w:tabs>
          <w:tab w:val="left" w:pos="1260"/>
        </w:tabs>
      </w:pPr>
      <w:r>
        <w:lastRenderedPageBreak/>
        <w:t xml:space="preserve">Chemical gradient  </w:t>
      </w:r>
      <w:r w:rsidR="00C300CE">
        <w:t>exists across membrane because concentration of protons not equal on both sides</w:t>
      </w:r>
    </w:p>
    <w:p w14:paraId="0DD3052F" w14:textId="6A079C23" w:rsidR="00C300CE" w:rsidRDefault="00C300CE" w:rsidP="00451A19">
      <w:pPr>
        <w:pStyle w:val="ListParagraph"/>
        <w:numPr>
          <w:ilvl w:val="0"/>
          <w:numId w:val="31"/>
        </w:numPr>
        <w:tabs>
          <w:tab w:val="left" w:pos="1260"/>
        </w:tabs>
      </w:pPr>
      <w:r>
        <w:t xml:space="preserve">Protons are charged, meaning an electrical difference exists, and the intermembrane space is more positive than matrix </w:t>
      </w:r>
    </w:p>
    <w:p w14:paraId="7369D2E1" w14:textId="65F98F85" w:rsidR="00723FBD" w:rsidRDefault="00D61EA3" w:rsidP="00451A19">
      <w:pPr>
        <w:pStyle w:val="ListParagraph"/>
        <w:numPr>
          <w:ilvl w:val="0"/>
          <w:numId w:val="32"/>
        </w:numPr>
        <w:tabs>
          <w:tab w:val="left" w:pos="1260"/>
        </w:tabs>
        <w:ind w:left="720"/>
      </w:pPr>
      <w:r>
        <w:t>Proton- Motive Force</w:t>
      </w:r>
    </w:p>
    <w:p w14:paraId="181F80CD" w14:textId="4E61A5B3" w:rsidR="00D61EA3" w:rsidRDefault="00D61EA3" w:rsidP="00451A19">
      <w:pPr>
        <w:pStyle w:val="ListParagraph"/>
        <w:numPr>
          <w:ilvl w:val="1"/>
          <w:numId w:val="32"/>
        </w:numPr>
        <w:tabs>
          <w:tab w:val="left" w:pos="1260"/>
        </w:tabs>
      </w:pPr>
      <w:r>
        <w:t>Stored energy that contributes to ATP synthesis and to co transport of substances to and from mitochondria</w:t>
      </w:r>
    </w:p>
    <w:p w14:paraId="04D235B4" w14:textId="1F1BED52" w:rsidR="00D61EA3" w:rsidRDefault="006400B9" w:rsidP="00451A19">
      <w:pPr>
        <w:pStyle w:val="ListParagraph"/>
        <w:numPr>
          <w:ilvl w:val="0"/>
          <w:numId w:val="33"/>
        </w:numPr>
        <w:tabs>
          <w:tab w:val="left" w:pos="1260"/>
        </w:tabs>
      </w:pPr>
      <w:r>
        <w:t>Chemiosmosis</w:t>
      </w:r>
    </w:p>
    <w:p w14:paraId="0D6C1A3D" w14:textId="46024DC7" w:rsidR="006400B9" w:rsidRDefault="006400B9" w:rsidP="00451A19">
      <w:pPr>
        <w:pStyle w:val="ListParagraph"/>
        <w:numPr>
          <w:ilvl w:val="1"/>
          <w:numId w:val="33"/>
        </w:numPr>
        <w:tabs>
          <w:tab w:val="left" w:pos="1260"/>
        </w:tabs>
      </w:pPr>
      <w:r>
        <w:t>Ability of cells to use proton motive force to do work</w:t>
      </w:r>
    </w:p>
    <w:p w14:paraId="616EA581" w14:textId="3FDB36EB" w:rsidR="006400B9" w:rsidRDefault="006400B9" w:rsidP="00451A19">
      <w:pPr>
        <w:pStyle w:val="ListParagraph"/>
        <w:numPr>
          <w:ilvl w:val="0"/>
          <w:numId w:val="33"/>
        </w:numPr>
        <w:tabs>
          <w:tab w:val="left" w:pos="1260"/>
        </w:tabs>
      </w:pPr>
      <w:r>
        <w:t>Oxidative Phosphorylation</w:t>
      </w:r>
    </w:p>
    <w:p w14:paraId="572383FB" w14:textId="77777777" w:rsidR="006400B9" w:rsidRDefault="006400B9" w:rsidP="00451A19">
      <w:pPr>
        <w:pStyle w:val="ListParagraph"/>
        <w:numPr>
          <w:ilvl w:val="1"/>
          <w:numId w:val="33"/>
        </w:numPr>
        <w:tabs>
          <w:tab w:val="left" w:pos="1260"/>
        </w:tabs>
      </w:pPr>
      <w:r>
        <w:t>Synthesis of ATP in which ATP Synthase uses an H</w:t>
      </w:r>
      <w:r>
        <w:rPr>
          <w:vertAlign w:val="superscript"/>
        </w:rPr>
        <w:t xml:space="preserve">+ </w:t>
      </w:r>
      <w:r>
        <w:t>gradient built by the electron transfer system as energy source to make ATP</w:t>
      </w:r>
    </w:p>
    <w:p w14:paraId="5808122A" w14:textId="5DC73BA8" w:rsidR="006400B9" w:rsidRDefault="006400B9" w:rsidP="006400B9">
      <w:pPr>
        <w:tabs>
          <w:tab w:val="left" w:pos="1260"/>
        </w:tabs>
      </w:pPr>
      <w:r>
        <w:t>ATP Synthase</w:t>
      </w:r>
    </w:p>
    <w:p w14:paraId="3F48787E" w14:textId="6C7DF3BD" w:rsidR="00024D5B" w:rsidRDefault="00024D5B" w:rsidP="00451A19">
      <w:pPr>
        <w:pStyle w:val="ListParagraph"/>
        <w:numPr>
          <w:ilvl w:val="0"/>
          <w:numId w:val="33"/>
        </w:numPr>
        <w:tabs>
          <w:tab w:val="left" w:pos="1260"/>
        </w:tabs>
      </w:pPr>
      <w:r>
        <w:t xml:space="preserve">Lollipop shaped complex </w:t>
      </w:r>
    </w:p>
    <w:p w14:paraId="36FC9B49" w14:textId="77DC7F52" w:rsidR="00451A19" w:rsidRDefault="00451A19" w:rsidP="00451A19">
      <w:pPr>
        <w:pStyle w:val="ListParagraph"/>
        <w:numPr>
          <w:ilvl w:val="1"/>
          <w:numId w:val="33"/>
        </w:numPr>
        <w:tabs>
          <w:tab w:val="left" w:pos="1260"/>
        </w:tabs>
      </w:pPr>
      <w:r>
        <w:t>Made of basal unit, embedded in inner mitochondrial membrane, connected to headpiece by stalk</w:t>
      </w:r>
    </w:p>
    <w:p w14:paraId="610D7289" w14:textId="383A8BFB" w:rsidR="00451A19" w:rsidRDefault="00451A19" w:rsidP="00451A19">
      <w:pPr>
        <w:pStyle w:val="ListParagraph"/>
        <w:numPr>
          <w:ilvl w:val="0"/>
          <w:numId w:val="33"/>
        </w:numPr>
        <w:tabs>
          <w:tab w:val="left" w:pos="1260"/>
        </w:tabs>
      </w:pPr>
      <w:r>
        <w:t>Channel where H</w:t>
      </w:r>
      <w:r>
        <w:rPr>
          <w:vertAlign w:val="superscript"/>
        </w:rPr>
        <w:t>+</w:t>
      </w:r>
      <w:r>
        <w:t xml:space="preserve"> can pass freely </w:t>
      </w:r>
    </w:p>
    <w:p w14:paraId="3918EAEF" w14:textId="4C63D73A" w:rsidR="00451A19" w:rsidRDefault="00451A19" w:rsidP="00451A19">
      <w:pPr>
        <w:tabs>
          <w:tab w:val="left" w:pos="1260"/>
        </w:tabs>
      </w:pPr>
      <w:r>
        <w:t>How it works</w:t>
      </w:r>
    </w:p>
    <w:p w14:paraId="2D44A503" w14:textId="6BBD1E64" w:rsidR="00451A19" w:rsidRDefault="001244AE" w:rsidP="00451A19">
      <w:pPr>
        <w:pStyle w:val="ListParagraph"/>
        <w:numPr>
          <w:ilvl w:val="0"/>
          <w:numId w:val="34"/>
        </w:numPr>
        <w:tabs>
          <w:tab w:val="left" w:pos="1260"/>
        </w:tabs>
      </w:pPr>
      <w:r>
        <w:t>Protein- motive force propels protons in intermembrane space through channel in enzymes basal unit, down concentration gradient and into matrix</w:t>
      </w:r>
    </w:p>
    <w:p w14:paraId="5143C9CE" w14:textId="636D8B41" w:rsidR="001244AE" w:rsidRDefault="001244AE" w:rsidP="00451A19">
      <w:pPr>
        <w:pStyle w:val="ListParagraph"/>
        <w:numPr>
          <w:ilvl w:val="0"/>
          <w:numId w:val="34"/>
        </w:numPr>
        <w:tabs>
          <w:tab w:val="left" w:pos="1260"/>
        </w:tabs>
      </w:pPr>
      <w:r>
        <w:t xml:space="preserve">Binding of individual protons to sites in headpieces to catalyze formation of ATP to ADP and Pi. </w:t>
      </w:r>
    </w:p>
    <w:p w14:paraId="7C843ADD" w14:textId="3C4DC936" w:rsidR="001244AE" w:rsidRDefault="001244AE" w:rsidP="00451A19">
      <w:pPr>
        <w:pStyle w:val="ListParagraph"/>
        <w:numPr>
          <w:ilvl w:val="0"/>
          <w:numId w:val="34"/>
        </w:numPr>
        <w:tabs>
          <w:tab w:val="left" w:pos="1260"/>
        </w:tabs>
      </w:pPr>
      <w:r>
        <w:t>Smallest molecular rotary motor known in nature</w:t>
      </w:r>
    </w:p>
    <w:p w14:paraId="0F2D005A" w14:textId="428A7C7A" w:rsidR="001244AE" w:rsidRDefault="001244AE" w:rsidP="001244AE">
      <w:pPr>
        <w:tabs>
          <w:tab w:val="left" w:pos="1260"/>
        </w:tabs>
      </w:pPr>
      <w:r>
        <w:t>Active Transport pump= ATP Synthases operating in reverse</w:t>
      </w:r>
    </w:p>
    <w:p w14:paraId="55D61BE0" w14:textId="234D4632" w:rsidR="001244AE" w:rsidRDefault="001244AE" w:rsidP="001244AE">
      <w:pPr>
        <w:pStyle w:val="ListParagraph"/>
        <w:numPr>
          <w:ilvl w:val="0"/>
          <w:numId w:val="35"/>
        </w:numPr>
        <w:tabs>
          <w:tab w:val="left" w:pos="1260"/>
        </w:tabs>
      </w:pPr>
      <w:r>
        <w:t xml:space="preserve">Free energy from hydrolysis of ATP to provide enough energy necessary to pump ions across membrane </w:t>
      </w:r>
    </w:p>
    <w:p w14:paraId="668AAE79" w14:textId="05A8BDCE" w:rsidR="001244AE" w:rsidRDefault="001244AE" w:rsidP="001244AE">
      <w:pPr>
        <w:pStyle w:val="ListParagraph"/>
        <w:numPr>
          <w:ilvl w:val="0"/>
          <w:numId w:val="35"/>
        </w:numPr>
        <w:tabs>
          <w:tab w:val="left" w:pos="1260"/>
        </w:tabs>
      </w:pPr>
      <w:r>
        <w:t xml:space="preserve">Potential energy present in proton gradient is harnessed to synthesize ATP fundamental to almost all forms of life, developed early in evolution of life </w:t>
      </w:r>
    </w:p>
    <w:p w14:paraId="35863E62" w14:textId="375EB323" w:rsidR="008552C5" w:rsidRDefault="008552C5" w:rsidP="008552C5">
      <w:pPr>
        <w:tabs>
          <w:tab w:val="left" w:pos="1260"/>
        </w:tabs>
      </w:pPr>
      <w:r>
        <w:t xml:space="preserve">Electron Transport and Chemiosmosis can be Uncoupled </w:t>
      </w:r>
    </w:p>
    <w:p w14:paraId="778D5985" w14:textId="77777777" w:rsidR="008552C5" w:rsidRDefault="008552C5" w:rsidP="008552C5">
      <w:pPr>
        <w:pStyle w:val="ListParagraph"/>
        <w:numPr>
          <w:ilvl w:val="0"/>
          <w:numId w:val="36"/>
        </w:numPr>
        <w:tabs>
          <w:tab w:val="left" w:pos="1260"/>
        </w:tabs>
      </w:pPr>
      <w:proofErr w:type="spellStart"/>
      <w:r>
        <w:t>Ionophones</w:t>
      </w:r>
      <w:proofErr w:type="spellEnd"/>
      <w:r>
        <w:t xml:space="preserve"> form channels across membranes through which ions can pass</w:t>
      </w:r>
    </w:p>
    <w:p w14:paraId="3CD34C6B" w14:textId="77777777" w:rsidR="008552C5" w:rsidRDefault="008552C5" w:rsidP="008552C5">
      <w:pPr>
        <w:pStyle w:val="ListParagraph"/>
        <w:numPr>
          <w:ilvl w:val="0"/>
          <w:numId w:val="36"/>
        </w:numPr>
        <w:tabs>
          <w:tab w:val="left" w:pos="1260"/>
        </w:tabs>
      </w:pPr>
      <w:r>
        <w:t xml:space="preserve">Proton pumping during Electron Transport followed by protons simply flowing back into matrix through </w:t>
      </w:r>
      <w:proofErr w:type="spellStart"/>
      <w:r>
        <w:t>ionophones</w:t>
      </w:r>
      <w:proofErr w:type="spellEnd"/>
      <w:r>
        <w:t xml:space="preserve"> channels</w:t>
      </w:r>
    </w:p>
    <w:p w14:paraId="79E5B6E3" w14:textId="77777777" w:rsidR="008552C5" w:rsidRDefault="008552C5" w:rsidP="008552C5">
      <w:pPr>
        <w:pStyle w:val="ListParagraph"/>
        <w:numPr>
          <w:ilvl w:val="1"/>
          <w:numId w:val="36"/>
        </w:numPr>
        <w:tabs>
          <w:tab w:val="left" w:pos="1260"/>
        </w:tabs>
      </w:pPr>
      <w:r>
        <w:t>Protein gradient not established</w:t>
      </w:r>
    </w:p>
    <w:p w14:paraId="0A6B3936" w14:textId="77777777" w:rsidR="00181DC5" w:rsidRDefault="008552C5" w:rsidP="008552C5">
      <w:pPr>
        <w:pStyle w:val="ListParagraph"/>
        <w:numPr>
          <w:ilvl w:val="0"/>
          <w:numId w:val="36"/>
        </w:numPr>
        <w:tabs>
          <w:tab w:val="left" w:pos="1260"/>
        </w:tabs>
      </w:pPr>
      <w:r>
        <w:t xml:space="preserve">If uncoupled, free energy released not </w:t>
      </w:r>
      <w:r w:rsidR="00181DC5">
        <w:t>establishes of proton-motive force, instead lost as heat</w:t>
      </w:r>
    </w:p>
    <w:p w14:paraId="66706BEE" w14:textId="7C37CB1D" w:rsidR="008552C5" w:rsidRDefault="00181DC5" w:rsidP="00181DC5">
      <w:pPr>
        <w:pStyle w:val="ListParagraph"/>
        <w:numPr>
          <w:ilvl w:val="1"/>
          <w:numId w:val="36"/>
        </w:numPr>
        <w:tabs>
          <w:tab w:val="left" w:pos="1260"/>
        </w:tabs>
      </w:pPr>
      <w:r>
        <w:t xml:space="preserve">Many organisms </w:t>
      </w:r>
      <w:r w:rsidR="008552C5">
        <w:t xml:space="preserve"> </w:t>
      </w:r>
      <w:r>
        <w:t xml:space="preserve">use this to regulate body temperature , alter expression of transmembrane protein group. Protons can freely flow through inner mitochondrial membrane. </w:t>
      </w:r>
    </w:p>
    <w:p w14:paraId="57D69C54" w14:textId="1123FD4F" w:rsidR="006400B9" w:rsidRDefault="00417C97" w:rsidP="00417C97">
      <w:pPr>
        <w:tabs>
          <w:tab w:val="left" w:pos="1260"/>
        </w:tabs>
        <w:rPr>
          <w:b/>
        </w:rPr>
      </w:pPr>
      <w:r>
        <w:rPr>
          <w:b/>
        </w:rPr>
        <w:lastRenderedPageBreak/>
        <w:t>Photosynthesis</w:t>
      </w:r>
    </w:p>
    <w:p w14:paraId="2CB97101" w14:textId="73DA0ADB" w:rsidR="00417C97" w:rsidRDefault="00417C97" w:rsidP="00417C97">
      <w:pPr>
        <w:pStyle w:val="ListParagraph"/>
        <w:numPr>
          <w:ilvl w:val="0"/>
          <w:numId w:val="37"/>
        </w:numPr>
        <w:tabs>
          <w:tab w:val="left" w:pos="1260"/>
        </w:tabs>
      </w:pPr>
      <w:r>
        <w:t>Photosynthesis</w:t>
      </w:r>
    </w:p>
    <w:p w14:paraId="0EDF67B3" w14:textId="5CBDA1A8" w:rsidR="00417C97" w:rsidRDefault="00417C97" w:rsidP="00417C97">
      <w:pPr>
        <w:pStyle w:val="ListParagraph"/>
        <w:numPr>
          <w:ilvl w:val="1"/>
          <w:numId w:val="37"/>
        </w:numPr>
        <w:tabs>
          <w:tab w:val="left" w:pos="1260"/>
        </w:tabs>
      </w:pPr>
      <w:r>
        <w:t>Conversion of light energy to chemical energy in the form of sugar and other organic molecules</w:t>
      </w:r>
    </w:p>
    <w:p w14:paraId="71EF9759" w14:textId="6F652832" w:rsidR="00417C97" w:rsidRDefault="00417C97" w:rsidP="00417C97">
      <w:pPr>
        <w:pStyle w:val="ListParagraph"/>
        <w:numPr>
          <w:ilvl w:val="1"/>
          <w:numId w:val="37"/>
        </w:numPr>
        <w:tabs>
          <w:tab w:val="left" w:pos="1260"/>
        </w:tabs>
      </w:pPr>
      <w:r>
        <w:t>Convert CO2 into organic compounds (ex. carbs)</w:t>
      </w:r>
    </w:p>
    <w:p w14:paraId="16C3FE6D" w14:textId="636103A6" w:rsidR="00753195" w:rsidRDefault="00753195" w:rsidP="00417C97">
      <w:pPr>
        <w:pStyle w:val="ListParagraph"/>
        <w:numPr>
          <w:ilvl w:val="1"/>
          <w:numId w:val="37"/>
        </w:numPr>
        <w:tabs>
          <w:tab w:val="left" w:pos="1260"/>
        </w:tabs>
      </w:pPr>
      <w:r>
        <w:t xml:space="preserve">Found in Bacteria and Eukarya, but not Archean </w:t>
      </w:r>
    </w:p>
    <w:p w14:paraId="1BD5D917" w14:textId="7F42E4F0" w:rsidR="007D44CB" w:rsidRDefault="007D44CB" w:rsidP="00417C97">
      <w:pPr>
        <w:pStyle w:val="ListParagraph"/>
        <w:numPr>
          <w:ilvl w:val="1"/>
          <w:numId w:val="37"/>
        </w:numPr>
        <w:tabs>
          <w:tab w:val="left" w:pos="1260"/>
        </w:tabs>
      </w:pPr>
      <w:r>
        <w:t>Chemical equation</w:t>
      </w:r>
    </w:p>
    <w:p w14:paraId="4455BA28" w14:textId="7A065BE0" w:rsidR="007D44CB" w:rsidRDefault="007D44CB" w:rsidP="007D44CB">
      <w:pPr>
        <w:pStyle w:val="ListParagraph"/>
        <w:numPr>
          <w:ilvl w:val="2"/>
          <w:numId w:val="37"/>
        </w:numPr>
        <w:tabs>
          <w:tab w:val="left" w:pos="1260"/>
        </w:tabs>
      </w:pPr>
      <w:r>
        <w:t>6CO2 + 12H2O – C6H12O6 + 6O2 + 6H2O</w:t>
      </w:r>
    </w:p>
    <w:p w14:paraId="60FF9137" w14:textId="645BEF33" w:rsidR="007D44CB" w:rsidRDefault="007D44CB" w:rsidP="007D44CB">
      <w:pPr>
        <w:pStyle w:val="ListParagraph"/>
        <w:numPr>
          <w:ilvl w:val="3"/>
          <w:numId w:val="37"/>
        </w:numPr>
        <w:tabs>
          <w:tab w:val="left" w:pos="1260"/>
        </w:tabs>
      </w:pPr>
      <w:r>
        <w:t>Water reacts with carbon dioxide to make 6 carbon carbohydrate glucose with oxygen and water as by products</w:t>
      </w:r>
    </w:p>
    <w:p w14:paraId="35F45E7B" w14:textId="4D095475" w:rsidR="00390A83" w:rsidRDefault="00390A83" w:rsidP="007D44CB">
      <w:pPr>
        <w:pStyle w:val="ListParagraph"/>
        <w:numPr>
          <w:ilvl w:val="3"/>
          <w:numId w:val="37"/>
        </w:numPr>
        <w:tabs>
          <w:tab w:val="left" w:pos="1260"/>
        </w:tabs>
      </w:pPr>
      <w:r>
        <w:t>Classic Redox, 2 half reactions, one oxidation coupled to reduction</w:t>
      </w:r>
    </w:p>
    <w:p w14:paraId="79F9F806" w14:textId="350AFF41" w:rsidR="001E2EDF" w:rsidRDefault="001E2EDF" w:rsidP="001E2EDF">
      <w:pPr>
        <w:pStyle w:val="ListParagraph"/>
        <w:numPr>
          <w:ilvl w:val="1"/>
          <w:numId w:val="37"/>
        </w:numPr>
        <w:tabs>
          <w:tab w:val="left" w:pos="1260"/>
        </w:tabs>
      </w:pPr>
      <w:r>
        <w:t>About 11 x 10</w:t>
      </w:r>
      <w:r>
        <w:rPr>
          <w:vertAlign w:val="superscript"/>
        </w:rPr>
        <w:t>13</w:t>
      </w:r>
      <w:r>
        <w:t xml:space="preserve"> kg CO2 fixed through photosynthesis per year</w:t>
      </w:r>
    </w:p>
    <w:p w14:paraId="12386625" w14:textId="4B4FE277" w:rsidR="005C165F" w:rsidRDefault="001E2EDF" w:rsidP="005C165F">
      <w:pPr>
        <w:pStyle w:val="ListParagraph"/>
        <w:numPr>
          <w:ilvl w:val="2"/>
          <w:numId w:val="37"/>
        </w:numPr>
        <w:tabs>
          <w:tab w:val="left" w:pos="1260"/>
        </w:tabs>
      </w:pPr>
      <w:r>
        <w:t xml:space="preserve">½ of this fixed by </w:t>
      </w:r>
      <w:proofErr w:type="spellStart"/>
      <w:r>
        <w:t>photoplankton</w:t>
      </w:r>
      <w:proofErr w:type="spellEnd"/>
    </w:p>
    <w:p w14:paraId="229017C3" w14:textId="2569AED8" w:rsidR="00417C97" w:rsidRDefault="00417C97" w:rsidP="00417C97">
      <w:pPr>
        <w:pStyle w:val="ListParagraph"/>
        <w:numPr>
          <w:ilvl w:val="0"/>
          <w:numId w:val="37"/>
        </w:numPr>
        <w:tabs>
          <w:tab w:val="left" w:pos="1260"/>
        </w:tabs>
      </w:pPr>
      <w:r>
        <w:t xml:space="preserve">Autotrophs </w:t>
      </w:r>
    </w:p>
    <w:p w14:paraId="714E2C6A" w14:textId="01EB17FE" w:rsidR="00417C97" w:rsidRDefault="00417C97" w:rsidP="00417C97">
      <w:pPr>
        <w:pStyle w:val="ListParagraph"/>
        <w:numPr>
          <w:ilvl w:val="1"/>
          <w:numId w:val="37"/>
        </w:numPr>
        <w:tabs>
          <w:tab w:val="left" w:pos="1260"/>
        </w:tabs>
      </w:pPr>
      <w:r>
        <w:t>Organism that produces its own food using CO2 and other simple inorganic compound forms in its environment and energy from the Sun or oxidations of inorganic substances</w:t>
      </w:r>
    </w:p>
    <w:p w14:paraId="330416F5" w14:textId="170A1618" w:rsidR="00417C97" w:rsidRDefault="00417C97" w:rsidP="00417C97">
      <w:pPr>
        <w:pStyle w:val="ListParagraph"/>
        <w:numPr>
          <w:ilvl w:val="0"/>
          <w:numId w:val="37"/>
        </w:numPr>
        <w:tabs>
          <w:tab w:val="left" w:pos="1260"/>
        </w:tabs>
      </w:pPr>
      <w:r>
        <w:t>Photoautotrophs</w:t>
      </w:r>
    </w:p>
    <w:p w14:paraId="78FE4FBC" w14:textId="2D1A6442" w:rsidR="00417C97" w:rsidRDefault="00753195" w:rsidP="00417C97">
      <w:pPr>
        <w:pStyle w:val="ListParagraph"/>
        <w:numPr>
          <w:ilvl w:val="1"/>
          <w:numId w:val="37"/>
        </w:numPr>
        <w:tabs>
          <w:tab w:val="left" w:pos="1260"/>
        </w:tabs>
      </w:pPr>
      <w:r>
        <w:t>Photosynthetic organism that that uses light as its energy source and CO2 as carbon source</w:t>
      </w:r>
    </w:p>
    <w:p w14:paraId="0A5495BE" w14:textId="00DDF635" w:rsidR="00753195" w:rsidRDefault="00753195" w:rsidP="00753195">
      <w:pPr>
        <w:pStyle w:val="ListParagraph"/>
        <w:numPr>
          <w:ilvl w:val="0"/>
          <w:numId w:val="37"/>
        </w:numPr>
        <w:tabs>
          <w:tab w:val="left" w:pos="1260"/>
        </w:tabs>
      </w:pPr>
      <w:r>
        <w:t>Primary Producer</w:t>
      </w:r>
    </w:p>
    <w:p w14:paraId="5E3B031A" w14:textId="1787B43C" w:rsidR="00753195" w:rsidRDefault="00753195" w:rsidP="00753195">
      <w:pPr>
        <w:pStyle w:val="ListParagraph"/>
        <w:numPr>
          <w:ilvl w:val="1"/>
          <w:numId w:val="37"/>
        </w:numPr>
        <w:tabs>
          <w:tab w:val="left" w:pos="1260"/>
        </w:tabs>
      </w:pPr>
      <w:r>
        <w:t>Autotroph, usually photosynthetic organism, member of the 1</w:t>
      </w:r>
      <w:r w:rsidRPr="00753195">
        <w:rPr>
          <w:vertAlign w:val="superscript"/>
        </w:rPr>
        <w:t>st</w:t>
      </w:r>
      <w:r>
        <w:t xml:space="preserve"> trophic level</w:t>
      </w:r>
    </w:p>
    <w:p w14:paraId="4C1A2CF3" w14:textId="50A95D17" w:rsidR="00753195" w:rsidRDefault="00753195" w:rsidP="00753195">
      <w:pPr>
        <w:pStyle w:val="ListParagraph"/>
        <w:numPr>
          <w:ilvl w:val="0"/>
          <w:numId w:val="37"/>
        </w:numPr>
        <w:tabs>
          <w:tab w:val="left" w:pos="1260"/>
        </w:tabs>
      </w:pPr>
      <w:r>
        <w:t>Decomposers</w:t>
      </w:r>
    </w:p>
    <w:p w14:paraId="0C65119A" w14:textId="4E1480CC" w:rsidR="00753195" w:rsidRDefault="00753195" w:rsidP="00753195">
      <w:pPr>
        <w:pStyle w:val="ListParagraph"/>
        <w:numPr>
          <w:ilvl w:val="1"/>
          <w:numId w:val="37"/>
        </w:numPr>
        <w:tabs>
          <w:tab w:val="left" w:pos="1260"/>
        </w:tabs>
      </w:pPr>
      <w:r>
        <w:t xml:space="preserve">A small organism (ex. bacteria or fungi) that feds on remains of dead organisms, breaking down complex bio molecules/ structures into simple raw materials </w:t>
      </w:r>
    </w:p>
    <w:p w14:paraId="039DFE03" w14:textId="4CF39FD0" w:rsidR="000E3120" w:rsidRDefault="000E3120" w:rsidP="000E3120">
      <w:pPr>
        <w:pStyle w:val="ListParagraph"/>
        <w:numPr>
          <w:ilvl w:val="0"/>
          <w:numId w:val="37"/>
        </w:numPr>
        <w:tabs>
          <w:tab w:val="left" w:pos="1260"/>
        </w:tabs>
      </w:pPr>
      <w:r>
        <w:t>Light</w:t>
      </w:r>
    </w:p>
    <w:p w14:paraId="3946C029" w14:textId="26C899CF" w:rsidR="000E3120" w:rsidRDefault="000E3120" w:rsidP="000E3120">
      <w:pPr>
        <w:pStyle w:val="ListParagraph"/>
        <w:numPr>
          <w:ilvl w:val="1"/>
          <w:numId w:val="37"/>
        </w:numPr>
        <w:tabs>
          <w:tab w:val="left" w:pos="1260"/>
        </w:tabs>
      </w:pPr>
      <w:r>
        <w:t xml:space="preserve">Portion of electromagnetic spectrum that humans can detect with their eye </w:t>
      </w:r>
    </w:p>
    <w:p w14:paraId="754AFA93" w14:textId="6F23C2A5" w:rsidR="00390A83" w:rsidRDefault="00390A83" w:rsidP="00B91A5B">
      <w:pPr>
        <w:pStyle w:val="ListParagraph"/>
        <w:numPr>
          <w:ilvl w:val="0"/>
          <w:numId w:val="114"/>
        </w:numPr>
        <w:tabs>
          <w:tab w:val="left" w:pos="1260"/>
        </w:tabs>
      </w:pPr>
      <w:r>
        <w:t>Distinct Processes</w:t>
      </w:r>
    </w:p>
    <w:p w14:paraId="49770488" w14:textId="72BA334F" w:rsidR="00390A83" w:rsidRDefault="00390A83" w:rsidP="00B91A5B">
      <w:pPr>
        <w:pStyle w:val="ListParagraph"/>
        <w:numPr>
          <w:ilvl w:val="0"/>
          <w:numId w:val="115"/>
        </w:numPr>
        <w:tabs>
          <w:tab w:val="left" w:pos="1260"/>
        </w:tabs>
      </w:pPr>
      <w:r>
        <w:t xml:space="preserve">Light Reactions </w:t>
      </w:r>
    </w:p>
    <w:p w14:paraId="201437FB" w14:textId="0451E821" w:rsidR="000C592E" w:rsidRDefault="000C592E" w:rsidP="000C592E">
      <w:pPr>
        <w:pStyle w:val="ListParagraph"/>
        <w:numPr>
          <w:ilvl w:val="1"/>
          <w:numId w:val="38"/>
        </w:numPr>
        <w:tabs>
          <w:tab w:val="left" w:pos="1260"/>
        </w:tabs>
      </w:pPr>
      <w:r>
        <w:t xml:space="preserve">Capture of light energy by pigment molecules </w:t>
      </w:r>
    </w:p>
    <w:p w14:paraId="5542F2A2" w14:textId="7B224BB3" w:rsidR="000C592E" w:rsidRDefault="000C592E" w:rsidP="000C592E">
      <w:pPr>
        <w:pStyle w:val="ListParagraph"/>
        <w:numPr>
          <w:ilvl w:val="1"/>
          <w:numId w:val="38"/>
        </w:numPr>
        <w:tabs>
          <w:tab w:val="left" w:pos="1260"/>
        </w:tabs>
      </w:pPr>
      <w:r>
        <w:t>Use energy to make NADPH and ATP</w:t>
      </w:r>
    </w:p>
    <w:p w14:paraId="6DBF08B6" w14:textId="3D965776" w:rsidR="000C592E" w:rsidRDefault="000C592E" w:rsidP="000C592E">
      <w:pPr>
        <w:pStyle w:val="ListParagraph"/>
        <w:numPr>
          <w:ilvl w:val="1"/>
          <w:numId w:val="38"/>
        </w:numPr>
        <w:tabs>
          <w:tab w:val="left" w:pos="1260"/>
        </w:tabs>
      </w:pPr>
      <w:r>
        <w:t>Oxidize H2O, release O2</w:t>
      </w:r>
    </w:p>
    <w:p w14:paraId="4BA62D99" w14:textId="567594E7" w:rsidR="000C592E" w:rsidRDefault="000C592E" w:rsidP="00B91A5B">
      <w:pPr>
        <w:pStyle w:val="ListParagraph"/>
        <w:numPr>
          <w:ilvl w:val="0"/>
          <w:numId w:val="115"/>
        </w:numPr>
        <w:tabs>
          <w:tab w:val="left" w:pos="1260"/>
        </w:tabs>
      </w:pPr>
      <w:r>
        <w:t xml:space="preserve">Calvin Cycle </w:t>
      </w:r>
    </w:p>
    <w:p w14:paraId="4FB884BB" w14:textId="3B5A4916" w:rsidR="000C592E" w:rsidRDefault="00275E1A" w:rsidP="000C592E">
      <w:pPr>
        <w:pStyle w:val="ListParagraph"/>
        <w:numPr>
          <w:ilvl w:val="1"/>
          <w:numId w:val="38"/>
        </w:numPr>
        <w:tabs>
          <w:tab w:val="left" w:pos="1260"/>
        </w:tabs>
      </w:pPr>
      <w:r>
        <w:t>Electrons and protons carried by NADPH and energy of ATP Hydrolysis convert CO2 into carbohydrates</w:t>
      </w:r>
    </w:p>
    <w:p w14:paraId="11B2B074" w14:textId="29679F22" w:rsidR="00275E1A" w:rsidRDefault="00275E1A" w:rsidP="000C592E">
      <w:pPr>
        <w:pStyle w:val="ListParagraph"/>
        <w:numPr>
          <w:ilvl w:val="1"/>
          <w:numId w:val="38"/>
        </w:numPr>
        <w:tabs>
          <w:tab w:val="left" w:pos="1260"/>
        </w:tabs>
      </w:pPr>
      <w:r>
        <w:t>Reduction reaction with electrons and protons added to CO2</w:t>
      </w:r>
    </w:p>
    <w:p w14:paraId="07509D24" w14:textId="5C80051B" w:rsidR="00275E1A" w:rsidRDefault="00275E1A" w:rsidP="00275E1A">
      <w:pPr>
        <w:pStyle w:val="ListParagraph"/>
        <w:numPr>
          <w:ilvl w:val="0"/>
          <w:numId w:val="38"/>
        </w:numPr>
        <w:tabs>
          <w:tab w:val="left" w:pos="1260"/>
        </w:tabs>
      </w:pPr>
      <w:r>
        <w:t xml:space="preserve">Carbohydrate made by Calvin Cycle </w:t>
      </w:r>
      <w:r w:rsidR="00C87D33">
        <w:t>used for a huge range of processes</w:t>
      </w:r>
    </w:p>
    <w:p w14:paraId="3650B1B4" w14:textId="44B69CA9" w:rsidR="00C87D33" w:rsidRDefault="00C87D33" w:rsidP="00C87D33">
      <w:pPr>
        <w:pStyle w:val="ListParagraph"/>
        <w:numPr>
          <w:ilvl w:val="1"/>
          <w:numId w:val="38"/>
        </w:numPr>
        <w:tabs>
          <w:tab w:val="left" w:pos="1260"/>
        </w:tabs>
      </w:pPr>
      <w:r>
        <w:t>Used in biosynthesis of molecules like lipids, amino acids, nucleotides</w:t>
      </w:r>
    </w:p>
    <w:p w14:paraId="2CA4CAB3" w14:textId="26DB83F6" w:rsidR="00C87D33" w:rsidRDefault="00C87D33" w:rsidP="00C87D33">
      <w:pPr>
        <w:pStyle w:val="ListParagraph"/>
        <w:numPr>
          <w:ilvl w:val="1"/>
          <w:numId w:val="38"/>
        </w:numPr>
        <w:tabs>
          <w:tab w:val="left" w:pos="1260"/>
        </w:tabs>
      </w:pPr>
      <w:r>
        <w:t xml:space="preserve">All organic molecules in organisms are direct or indirect products of </w:t>
      </w:r>
      <w:r w:rsidR="000D6E46">
        <w:t>photosynthesis</w:t>
      </w:r>
    </w:p>
    <w:p w14:paraId="16F8DAA0" w14:textId="47DAFB69" w:rsidR="00342D81" w:rsidRDefault="00342D81" w:rsidP="00342D81">
      <w:pPr>
        <w:pStyle w:val="ListParagraph"/>
        <w:numPr>
          <w:ilvl w:val="0"/>
          <w:numId w:val="38"/>
        </w:numPr>
        <w:tabs>
          <w:tab w:val="left" w:pos="1260"/>
        </w:tabs>
      </w:pPr>
      <w:r>
        <w:t>Both processes take place in chloroplast</w:t>
      </w:r>
    </w:p>
    <w:p w14:paraId="36EBB660" w14:textId="066CFF99" w:rsidR="00342D81" w:rsidRDefault="00342D81" w:rsidP="00342D81">
      <w:pPr>
        <w:tabs>
          <w:tab w:val="left" w:pos="1260"/>
        </w:tabs>
      </w:pPr>
      <w:r>
        <w:t>Chloroplast</w:t>
      </w:r>
    </w:p>
    <w:p w14:paraId="1E964F13" w14:textId="1946185A" w:rsidR="00342D81" w:rsidRDefault="000D6E46" w:rsidP="00342D81">
      <w:pPr>
        <w:pStyle w:val="ListParagraph"/>
        <w:numPr>
          <w:ilvl w:val="0"/>
          <w:numId w:val="39"/>
        </w:numPr>
        <w:tabs>
          <w:tab w:val="left" w:pos="1260"/>
        </w:tabs>
      </w:pPr>
      <w:r>
        <w:lastRenderedPageBreak/>
        <w:t>3 membranes with 3 distinct compartments</w:t>
      </w:r>
    </w:p>
    <w:p w14:paraId="3120E254" w14:textId="30BDD020" w:rsidR="000D6E46" w:rsidRDefault="000D6E46" w:rsidP="00342D81">
      <w:pPr>
        <w:pStyle w:val="ListParagraph"/>
        <w:numPr>
          <w:ilvl w:val="0"/>
          <w:numId w:val="39"/>
        </w:numPr>
        <w:tabs>
          <w:tab w:val="left" w:pos="1260"/>
        </w:tabs>
      </w:pPr>
      <w:r>
        <w:t>Outer membrane</w:t>
      </w:r>
    </w:p>
    <w:p w14:paraId="1EDB1553" w14:textId="0BBA517A" w:rsidR="000D6E46" w:rsidRDefault="000D6E46" w:rsidP="000D6E46">
      <w:pPr>
        <w:pStyle w:val="ListParagraph"/>
        <w:numPr>
          <w:ilvl w:val="1"/>
          <w:numId w:val="39"/>
        </w:numPr>
        <w:tabs>
          <w:tab w:val="left" w:pos="1260"/>
        </w:tabs>
      </w:pPr>
      <w:r>
        <w:t>Around entire surface</w:t>
      </w:r>
    </w:p>
    <w:p w14:paraId="05D473E4" w14:textId="256D531D" w:rsidR="000D6E46" w:rsidRDefault="000D6E46" w:rsidP="000D6E46">
      <w:pPr>
        <w:pStyle w:val="ListParagraph"/>
        <w:numPr>
          <w:ilvl w:val="0"/>
          <w:numId w:val="39"/>
        </w:numPr>
        <w:tabs>
          <w:tab w:val="left" w:pos="1260"/>
        </w:tabs>
      </w:pPr>
      <w:r>
        <w:t>Inner membrane</w:t>
      </w:r>
    </w:p>
    <w:p w14:paraId="6E1A3DDF" w14:textId="122633A8" w:rsidR="000D6E46" w:rsidRDefault="000D6E46" w:rsidP="000D6E46">
      <w:pPr>
        <w:pStyle w:val="ListParagraph"/>
        <w:numPr>
          <w:ilvl w:val="1"/>
          <w:numId w:val="39"/>
        </w:numPr>
        <w:tabs>
          <w:tab w:val="left" w:pos="1260"/>
        </w:tabs>
      </w:pPr>
      <w:r>
        <w:t>Lies just inside outer membrane</w:t>
      </w:r>
    </w:p>
    <w:p w14:paraId="080B7B73" w14:textId="5E985F43" w:rsidR="000D6E46" w:rsidRDefault="000D6E46" w:rsidP="000D6E46">
      <w:pPr>
        <w:pStyle w:val="ListParagraph"/>
        <w:numPr>
          <w:ilvl w:val="1"/>
          <w:numId w:val="39"/>
        </w:numPr>
        <w:tabs>
          <w:tab w:val="left" w:pos="1260"/>
        </w:tabs>
      </w:pPr>
      <w:r>
        <w:t xml:space="preserve">Inside the two membranes is intermembrane space </w:t>
      </w:r>
    </w:p>
    <w:p w14:paraId="168B8621" w14:textId="747B4C43" w:rsidR="000D6E46" w:rsidRDefault="000D6E46" w:rsidP="000D6E46">
      <w:pPr>
        <w:pStyle w:val="ListParagraph"/>
        <w:numPr>
          <w:ilvl w:val="0"/>
          <w:numId w:val="39"/>
        </w:numPr>
        <w:tabs>
          <w:tab w:val="left" w:pos="1260"/>
        </w:tabs>
      </w:pPr>
      <w:r>
        <w:t>Aqueous environment within inner membrane= stroma</w:t>
      </w:r>
    </w:p>
    <w:p w14:paraId="39299D07" w14:textId="65B2F316" w:rsidR="000D6E46" w:rsidRDefault="000D6E46" w:rsidP="000D6E46">
      <w:pPr>
        <w:pStyle w:val="ListParagraph"/>
        <w:numPr>
          <w:ilvl w:val="0"/>
          <w:numId w:val="39"/>
        </w:numPr>
        <w:tabs>
          <w:tab w:val="left" w:pos="1260"/>
        </w:tabs>
      </w:pPr>
      <w:r>
        <w:t>Stroma</w:t>
      </w:r>
    </w:p>
    <w:p w14:paraId="1D247DB1" w14:textId="73E936DC" w:rsidR="006F52D8" w:rsidRDefault="006F52D8" w:rsidP="006F52D8">
      <w:pPr>
        <w:pStyle w:val="ListParagraph"/>
        <w:numPr>
          <w:ilvl w:val="1"/>
          <w:numId w:val="39"/>
        </w:numPr>
        <w:tabs>
          <w:tab w:val="left" w:pos="1260"/>
        </w:tabs>
      </w:pPr>
      <w:r>
        <w:t xml:space="preserve">Hold enzymes that catalyze Calvin cycle </w:t>
      </w:r>
    </w:p>
    <w:p w14:paraId="1F9D22DE" w14:textId="0725B294" w:rsidR="000D6E46" w:rsidRDefault="000D6E46" w:rsidP="000D6E46">
      <w:pPr>
        <w:pStyle w:val="ListParagraph"/>
        <w:numPr>
          <w:ilvl w:val="1"/>
          <w:numId w:val="39"/>
        </w:numPr>
        <w:tabs>
          <w:tab w:val="left" w:pos="1260"/>
        </w:tabs>
      </w:pPr>
      <w:r>
        <w:t xml:space="preserve">Within is thylakoid membrane </w:t>
      </w:r>
    </w:p>
    <w:p w14:paraId="4C408672" w14:textId="75D395EB" w:rsidR="000D6E46" w:rsidRDefault="000D6E46" w:rsidP="000D6E46">
      <w:pPr>
        <w:pStyle w:val="ListParagraph"/>
        <w:numPr>
          <w:ilvl w:val="2"/>
          <w:numId w:val="39"/>
        </w:numPr>
        <w:tabs>
          <w:tab w:val="left" w:pos="1260"/>
        </w:tabs>
      </w:pPr>
      <w:r>
        <w:t>Holds components that carry out light reactions of photosynthesis</w:t>
      </w:r>
    </w:p>
    <w:p w14:paraId="0857B6B5" w14:textId="5B13980E" w:rsidR="000D6E46" w:rsidRDefault="000D6E46" w:rsidP="000D6E46">
      <w:pPr>
        <w:pStyle w:val="ListParagraph"/>
        <w:numPr>
          <w:ilvl w:val="1"/>
          <w:numId w:val="39"/>
        </w:numPr>
        <w:tabs>
          <w:tab w:val="left" w:pos="1260"/>
        </w:tabs>
      </w:pPr>
      <w:r>
        <w:t xml:space="preserve">Thylakoid encloses thylakoid lumen </w:t>
      </w:r>
    </w:p>
    <w:p w14:paraId="19BD48AD" w14:textId="5BD993C3" w:rsidR="00441CE6" w:rsidRDefault="00441CE6" w:rsidP="00441CE6">
      <w:pPr>
        <w:tabs>
          <w:tab w:val="left" w:pos="1260"/>
        </w:tabs>
      </w:pPr>
      <w:r>
        <w:t xml:space="preserve">Thylakoid Membrane </w:t>
      </w:r>
    </w:p>
    <w:p w14:paraId="4506752F" w14:textId="5141EC56" w:rsidR="00441CE6" w:rsidRDefault="00441CE6" w:rsidP="00441CE6">
      <w:pPr>
        <w:pStyle w:val="ListParagraph"/>
        <w:numPr>
          <w:ilvl w:val="0"/>
          <w:numId w:val="40"/>
        </w:numPr>
        <w:tabs>
          <w:tab w:val="left" w:pos="1260"/>
        </w:tabs>
      </w:pPr>
      <w:r>
        <w:t>Holds series of large proton complexes</w:t>
      </w:r>
    </w:p>
    <w:p w14:paraId="691483F2" w14:textId="1C69DAEB" w:rsidR="00441CE6" w:rsidRDefault="00441CE6" w:rsidP="00441CE6">
      <w:pPr>
        <w:pStyle w:val="ListParagraph"/>
        <w:numPr>
          <w:ilvl w:val="1"/>
          <w:numId w:val="40"/>
        </w:numPr>
        <w:tabs>
          <w:tab w:val="left" w:pos="1260"/>
        </w:tabs>
      </w:pPr>
      <w:r>
        <w:t>Responsible for light reactions</w:t>
      </w:r>
    </w:p>
    <w:p w14:paraId="24001AE7" w14:textId="308F5910" w:rsidR="00441CE6" w:rsidRDefault="00441CE6" w:rsidP="00441CE6">
      <w:pPr>
        <w:pStyle w:val="ListParagraph"/>
        <w:numPr>
          <w:ilvl w:val="0"/>
          <w:numId w:val="40"/>
        </w:numPr>
        <w:tabs>
          <w:tab w:val="left" w:pos="1260"/>
        </w:tabs>
      </w:pPr>
      <w:r>
        <w:t xml:space="preserve">2 complexed built around proteins that bind pigment molecules resulting in light absorption </w:t>
      </w:r>
    </w:p>
    <w:p w14:paraId="06587EA0" w14:textId="40520EFC" w:rsidR="00582081" w:rsidRDefault="00582081" w:rsidP="00441CE6">
      <w:pPr>
        <w:pStyle w:val="ListParagraph"/>
        <w:numPr>
          <w:ilvl w:val="0"/>
          <w:numId w:val="40"/>
        </w:numPr>
        <w:tabs>
          <w:tab w:val="left" w:pos="1260"/>
        </w:tabs>
      </w:pPr>
      <w:r>
        <w:t>Photosystems</w:t>
      </w:r>
    </w:p>
    <w:p w14:paraId="2715BACE" w14:textId="78C150AB" w:rsidR="00582081" w:rsidRDefault="00582081" w:rsidP="00582081">
      <w:pPr>
        <w:pStyle w:val="ListParagraph"/>
        <w:numPr>
          <w:ilvl w:val="1"/>
          <w:numId w:val="40"/>
        </w:numPr>
        <w:tabs>
          <w:tab w:val="left" w:pos="1260"/>
        </w:tabs>
      </w:pPr>
      <w:r>
        <w:t xml:space="preserve">Large complex into which light absorbing pigments for photosynthesis are organized with proteins and other molecules </w:t>
      </w:r>
    </w:p>
    <w:p w14:paraId="2B40B259" w14:textId="10B09700" w:rsidR="000E3120" w:rsidRDefault="000E3120" w:rsidP="000E3120">
      <w:pPr>
        <w:tabs>
          <w:tab w:val="left" w:pos="1260"/>
        </w:tabs>
      </w:pPr>
      <w:r>
        <w:t xml:space="preserve">Photons </w:t>
      </w:r>
      <w:r w:rsidR="0080036E">
        <w:t>&amp; Pigments</w:t>
      </w:r>
    </w:p>
    <w:p w14:paraId="011D956C" w14:textId="0C7085F6" w:rsidR="000E3120" w:rsidRDefault="00086ACF" w:rsidP="000E3120">
      <w:pPr>
        <w:pStyle w:val="ListParagraph"/>
        <w:numPr>
          <w:ilvl w:val="0"/>
          <w:numId w:val="41"/>
        </w:numPr>
        <w:tabs>
          <w:tab w:val="left" w:pos="1260"/>
        </w:tabs>
      </w:pPr>
      <w:r>
        <w:t>Discrete packets of energy</w:t>
      </w:r>
    </w:p>
    <w:p w14:paraId="53CFEF1B" w14:textId="3D6B732C" w:rsidR="00086ACF" w:rsidRDefault="00086ACF" w:rsidP="000E3120">
      <w:pPr>
        <w:pStyle w:val="ListParagraph"/>
        <w:numPr>
          <w:ilvl w:val="0"/>
          <w:numId w:val="41"/>
        </w:numPr>
        <w:tabs>
          <w:tab w:val="left" w:pos="1260"/>
        </w:tabs>
      </w:pPr>
      <w:r>
        <w:t>Fixed amount of energy inversely related to its wavelength (shorter= greater energy)</w:t>
      </w:r>
    </w:p>
    <w:p w14:paraId="5E2E46E9" w14:textId="6038B9E2" w:rsidR="00086ACF" w:rsidRDefault="00086ACF" w:rsidP="000E3120">
      <w:pPr>
        <w:pStyle w:val="ListParagraph"/>
        <w:numPr>
          <w:ilvl w:val="0"/>
          <w:numId w:val="41"/>
        </w:numPr>
        <w:tabs>
          <w:tab w:val="left" w:pos="1260"/>
        </w:tabs>
      </w:pPr>
      <w:r>
        <w:t>To be a source of energy photons must be absorbed by a molecule (pigment)</w:t>
      </w:r>
    </w:p>
    <w:p w14:paraId="03C99356" w14:textId="6318D896" w:rsidR="00086ACF" w:rsidRDefault="00086ACF" w:rsidP="00086ACF">
      <w:pPr>
        <w:pStyle w:val="ListParagraph"/>
        <w:numPr>
          <w:ilvl w:val="1"/>
          <w:numId w:val="41"/>
        </w:numPr>
        <w:tabs>
          <w:tab w:val="left" w:pos="1260"/>
        </w:tabs>
      </w:pPr>
      <w:r>
        <w:t>Happens when energy of photon transferred to electron within molecule, moving it to an excited state (has more energy)</w:t>
      </w:r>
    </w:p>
    <w:p w14:paraId="4B39D9F8" w14:textId="77C1CBE3" w:rsidR="00086ACF" w:rsidRDefault="00086ACF" w:rsidP="00086ACF">
      <w:pPr>
        <w:pStyle w:val="ListParagraph"/>
        <w:numPr>
          <w:ilvl w:val="0"/>
          <w:numId w:val="41"/>
        </w:numPr>
        <w:tabs>
          <w:tab w:val="left" w:pos="1260"/>
        </w:tabs>
      </w:pPr>
      <w:r>
        <w:t>3 events occur after Pigment absorbs a Photon:</w:t>
      </w:r>
    </w:p>
    <w:p w14:paraId="60B7B0DC" w14:textId="1B1E71CB" w:rsidR="00086ACF" w:rsidRDefault="00086ACF" w:rsidP="00086ACF">
      <w:pPr>
        <w:pStyle w:val="ListParagraph"/>
        <w:numPr>
          <w:ilvl w:val="0"/>
          <w:numId w:val="42"/>
        </w:numPr>
        <w:tabs>
          <w:tab w:val="left" w:pos="1260"/>
        </w:tabs>
      </w:pPr>
      <w:r>
        <w:t>Excited electron from pigment returns to ground state, releasing energy as heat or emission of light with a longer wavelength</w:t>
      </w:r>
    </w:p>
    <w:p w14:paraId="1DE94BD4" w14:textId="7A002C98" w:rsidR="00086ACF" w:rsidRDefault="00086ACF" w:rsidP="00086ACF">
      <w:pPr>
        <w:pStyle w:val="ListParagraph"/>
        <w:numPr>
          <w:ilvl w:val="1"/>
          <w:numId w:val="42"/>
        </w:numPr>
        <w:tabs>
          <w:tab w:val="left" w:pos="1260"/>
        </w:tabs>
      </w:pPr>
      <w:r>
        <w:t xml:space="preserve">Called Fluorescence </w:t>
      </w:r>
    </w:p>
    <w:p w14:paraId="277D83F2" w14:textId="77777777" w:rsidR="00086ACF" w:rsidRDefault="00086ACF" w:rsidP="00086ACF">
      <w:pPr>
        <w:pStyle w:val="ListParagraph"/>
        <w:numPr>
          <w:ilvl w:val="0"/>
          <w:numId w:val="42"/>
        </w:numPr>
        <w:tabs>
          <w:tab w:val="left" w:pos="1260"/>
        </w:tabs>
      </w:pPr>
      <w:r>
        <w:t xml:space="preserve">Energy of excited electron transferred to neighbor pigment molecule </w:t>
      </w:r>
    </w:p>
    <w:p w14:paraId="6F32C0E0" w14:textId="77777777" w:rsidR="00086ACF" w:rsidRDefault="00086ACF" w:rsidP="00086ACF">
      <w:pPr>
        <w:pStyle w:val="ListParagraph"/>
        <w:numPr>
          <w:ilvl w:val="1"/>
          <w:numId w:val="42"/>
        </w:numPr>
        <w:tabs>
          <w:tab w:val="left" w:pos="1260"/>
        </w:tabs>
      </w:pPr>
      <w:r>
        <w:t>After 2</w:t>
      </w:r>
      <w:r w:rsidRPr="00086ACF">
        <w:rPr>
          <w:vertAlign w:val="superscript"/>
        </w:rPr>
        <w:t>nd</w:t>
      </w:r>
      <w:r>
        <w:t xml:space="preserve"> molecule excited, 1</w:t>
      </w:r>
      <w:r w:rsidRPr="00086ACF">
        <w:rPr>
          <w:vertAlign w:val="superscript"/>
        </w:rPr>
        <w:t>st</w:t>
      </w:r>
      <w:r>
        <w:t xml:space="preserve"> pigment returns to ground state</w:t>
      </w:r>
    </w:p>
    <w:p w14:paraId="21662068" w14:textId="77777777" w:rsidR="004F2F75" w:rsidRDefault="00086ACF" w:rsidP="00086ACF">
      <w:pPr>
        <w:pStyle w:val="ListParagraph"/>
        <w:numPr>
          <w:ilvl w:val="0"/>
          <w:numId w:val="42"/>
        </w:numPr>
        <w:tabs>
          <w:tab w:val="left" w:pos="1260"/>
        </w:tabs>
      </w:pPr>
      <w:r>
        <w:t xml:space="preserve">Excited electron transferred from pigment to nearby electron- accepting molecule </w:t>
      </w:r>
    </w:p>
    <w:p w14:paraId="73BBB7BB" w14:textId="1FAFDC20" w:rsidR="00086ACF" w:rsidRDefault="0080036E" w:rsidP="004F2F75">
      <w:pPr>
        <w:pStyle w:val="ListParagraph"/>
        <w:numPr>
          <w:ilvl w:val="0"/>
          <w:numId w:val="43"/>
        </w:numPr>
        <w:tabs>
          <w:tab w:val="left" w:pos="1260"/>
        </w:tabs>
      </w:pPr>
      <w:r>
        <w:t>For efficiency pigment molecules bound precisely to specific proteins</w:t>
      </w:r>
    </w:p>
    <w:p w14:paraId="389C80AE" w14:textId="34FE1EC3" w:rsidR="0080036E" w:rsidRDefault="0080036E" w:rsidP="0080036E">
      <w:pPr>
        <w:pStyle w:val="ListParagraph"/>
        <w:numPr>
          <w:ilvl w:val="1"/>
          <w:numId w:val="43"/>
        </w:numPr>
        <w:tabs>
          <w:tab w:val="left" w:pos="1260"/>
        </w:tabs>
      </w:pPr>
      <w:r>
        <w:t>Pre-organized within thylakoid membrane as photosystems</w:t>
      </w:r>
    </w:p>
    <w:p w14:paraId="13EEF709" w14:textId="607E38D9" w:rsidR="0080036E" w:rsidRDefault="001629E3" w:rsidP="001629E3">
      <w:pPr>
        <w:tabs>
          <w:tab w:val="left" w:pos="1260"/>
        </w:tabs>
      </w:pPr>
      <w:r>
        <w:t>P</w:t>
      </w:r>
      <w:r w:rsidR="0080036E">
        <w:t xml:space="preserve">hotosystem </w:t>
      </w:r>
    </w:p>
    <w:p w14:paraId="36D604DF" w14:textId="234E2D9C" w:rsidR="0080036E" w:rsidRDefault="0080036E" w:rsidP="001629E3">
      <w:pPr>
        <w:pStyle w:val="ListParagraph"/>
        <w:numPr>
          <w:ilvl w:val="0"/>
          <w:numId w:val="44"/>
        </w:numPr>
        <w:tabs>
          <w:tab w:val="left" w:pos="1260"/>
          <w:tab w:val="left" w:pos="1350"/>
        </w:tabs>
      </w:pPr>
      <w:r>
        <w:t xml:space="preserve">Made of </w:t>
      </w:r>
      <w:proofErr w:type="spellStart"/>
      <w:r>
        <w:t>antema</w:t>
      </w:r>
      <w:proofErr w:type="spellEnd"/>
      <w:r>
        <w:t xml:space="preserve"> complex (sites at which light is absorbed and converted into chemical energy during photosynthesis </w:t>
      </w:r>
    </w:p>
    <w:p w14:paraId="09386C07" w14:textId="46092EC4" w:rsidR="0080036E" w:rsidRDefault="0080036E" w:rsidP="001629E3">
      <w:pPr>
        <w:pStyle w:val="ListParagraph"/>
        <w:numPr>
          <w:ilvl w:val="0"/>
          <w:numId w:val="45"/>
        </w:numPr>
        <w:tabs>
          <w:tab w:val="left" w:pos="1260"/>
          <w:tab w:val="left" w:pos="1350"/>
        </w:tabs>
      </w:pPr>
      <w:r>
        <w:lastRenderedPageBreak/>
        <w:t xml:space="preserve">Has many chlorophyll pigments and carotenoid pigments that are the primary absorbing site for photons </w:t>
      </w:r>
    </w:p>
    <w:p w14:paraId="5000A91C" w14:textId="77777777" w:rsidR="001629E3" w:rsidRDefault="00D44B6C" w:rsidP="001629E3">
      <w:pPr>
        <w:pStyle w:val="ListParagraph"/>
        <w:numPr>
          <w:ilvl w:val="0"/>
          <w:numId w:val="46"/>
        </w:numPr>
        <w:tabs>
          <w:tab w:val="left" w:pos="1260"/>
          <w:tab w:val="left" w:pos="1350"/>
        </w:tabs>
      </w:pPr>
      <w:r>
        <w:t>“Light harvesting complex” surrounding central reaction center</w:t>
      </w:r>
    </w:p>
    <w:p w14:paraId="65708753" w14:textId="1E341B1B" w:rsidR="0070724F" w:rsidRDefault="005C165F" w:rsidP="001629E3">
      <w:pPr>
        <w:pStyle w:val="ListParagraph"/>
        <w:numPr>
          <w:ilvl w:val="1"/>
          <w:numId w:val="46"/>
        </w:numPr>
        <w:tabs>
          <w:tab w:val="left" w:pos="1260"/>
          <w:tab w:val="left" w:pos="1350"/>
        </w:tabs>
      </w:pPr>
      <w:r>
        <w:t xml:space="preserve">Reaction center </w:t>
      </w:r>
    </w:p>
    <w:p w14:paraId="48CBB122" w14:textId="6BB542B1" w:rsidR="0070724F" w:rsidRDefault="0070724F" w:rsidP="0070724F">
      <w:pPr>
        <w:pStyle w:val="ListParagraph"/>
        <w:numPr>
          <w:ilvl w:val="3"/>
          <w:numId w:val="43"/>
        </w:numPr>
        <w:tabs>
          <w:tab w:val="left" w:pos="1260"/>
          <w:tab w:val="left" w:pos="1350"/>
        </w:tabs>
      </w:pPr>
      <w:r>
        <w:t>Part of photosystems 1) and 2) in chloroplasts</w:t>
      </w:r>
    </w:p>
    <w:p w14:paraId="23CC623C" w14:textId="2B626D4C" w:rsidR="0070724F" w:rsidRDefault="0070724F" w:rsidP="0070724F">
      <w:pPr>
        <w:pStyle w:val="ListParagraph"/>
        <w:numPr>
          <w:ilvl w:val="3"/>
          <w:numId w:val="43"/>
        </w:numPr>
        <w:tabs>
          <w:tab w:val="left" w:pos="1260"/>
          <w:tab w:val="left" w:pos="1350"/>
        </w:tabs>
      </w:pPr>
      <w:r>
        <w:t xml:space="preserve">In light dependent reactions of photosynthesis receives light energy absorbed by antenna complex in same photosystem </w:t>
      </w:r>
    </w:p>
    <w:p w14:paraId="27697E46" w14:textId="4AD0D6C2" w:rsidR="00D44B6C" w:rsidRDefault="0070724F" w:rsidP="0070724F">
      <w:pPr>
        <w:pStyle w:val="ListParagraph"/>
        <w:numPr>
          <w:ilvl w:val="3"/>
          <w:numId w:val="43"/>
        </w:numPr>
        <w:tabs>
          <w:tab w:val="left" w:pos="1260"/>
          <w:tab w:val="left" w:pos="1350"/>
        </w:tabs>
      </w:pPr>
      <w:r>
        <w:t>M</w:t>
      </w:r>
      <w:r w:rsidR="005C165F">
        <w:t xml:space="preserve">ade of small number of proteins that bind chlorophyll a molecule and primary electron acceptor </w:t>
      </w:r>
    </w:p>
    <w:p w14:paraId="12C4C511" w14:textId="3DBF86F7" w:rsidR="005C165F" w:rsidRDefault="005C165F" w:rsidP="005C165F">
      <w:pPr>
        <w:pStyle w:val="ListParagraph"/>
        <w:numPr>
          <w:ilvl w:val="1"/>
          <w:numId w:val="43"/>
        </w:numPr>
        <w:tabs>
          <w:tab w:val="left" w:pos="1260"/>
          <w:tab w:val="left" w:pos="1350"/>
        </w:tabs>
      </w:pPr>
      <w:r>
        <w:t>Function</w:t>
      </w:r>
    </w:p>
    <w:p w14:paraId="1501BD32" w14:textId="77777777" w:rsidR="0070724F" w:rsidRDefault="005C165F" w:rsidP="005C165F">
      <w:pPr>
        <w:pStyle w:val="ListParagraph"/>
        <w:numPr>
          <w:ilvl w:val="2"/>
          <w:numId w:val="43"/>
        </w:numPr>
        <w:tabs>
          <w:tab w:val="left" w:pos="1260"/>
          <w:tab w:val="left" w:pos="1350"/>
        </w:tabs>
      </w:pPr>
      <w:r>
        <w:t xml:space="preserve">Trap photons and use energy to oxidize reaction center chlorophyll </w:t>
      </w:r>
    </w:p>
    <w:p w14:paraId="1EAFB12C" w14:textId="77777777" w:rsidR="0070724F" w:rsidRDefault="0070724F" w:rsidP="0070724F">
      <w:pPr>
        <w:pStyle w:val="ListParagraph"/>
        <w:numPr>
          <w:ilvl w:val="3"/>
          <w:numId w:val="43"/>
        </w:numPr>
        <w:tabs>
          <w:tab w:val="left" w:pos="1260"/>
          <w:tab w:val="left" w:pos="1350"/>
        </w:tabs>
      </w:pPr>
      <w:r>
        <w:t>Electron transferred to primary electron acceptor</w:t>
      </w:r>
    </w:p>
    <w:p w14:paraId="77A9924F" w14:textId="16BC33F6" w:rsidR="005C165F" w:rsidRDefault="001629E3" w:rsidP="0070724F">
      <w:pPr>
        <w:pStyle w:val="ListParagraph"/>
        <w:numPr>
          <w:ilvl w:val="0"/>
          <w:numId w:val="43"/>
        </w:numPr>
        <w:tabs>
          <w:tab w:val="left" w:pos="1260"/>
          <w:tab w:val="left" w:pos="1350"/>
        </w:tabs>
      </w:pPr>
      <w:r>
        <w:t>2 types</w:t>
      </w:r>
    </w:p>
    <w:p w14:paraId="4D221884" w14:textId="7E6D7B8E" w:rsidR="001629E3" w:rsidRDefault="001629E3" w:rsidP="001629E3">
      <w:pPr>
        <w:pStyle w:val="ListParagraph"/>
        <w:numPr>
          <w:ilvl w:val="1"/>
          <w:numId w:val="43"/>
        </w:numPr>
        <w:tabs>
          <w:tab w:val="left" w:pos="1260"/>
          <w:tab w:val="left" w:pos="1350"/>
        </w:tabs>
      </w:pPr>
      <w:r>
        <w:t>Photosystem 1)</w:t>
      </w:r>
    </w:p>
    <w:p w14:paraId="6C551B3D" w14:textId="2AD76D9E" w:rsidR="001629E3" w:rsidRDefault="001629E3" w:rsidP="001629E3">
      <w:pPr>
        <w:pStyle w:val="ListParagraph"/>
        <w:numPr>
          <w:ilvl w:val="2"/>
          <w:numId w:val="43"/>
        </w:numPr>
        <w:tabs>
          <w:tab w:val="left" w:pos="1260"/>
          <w:tab w:val="left" w:pos="1350"/>
        </w:tabs>
      </w:pPr>
      <w:r>
        <w:t>Uses energy to synthesize NADPH</w:t>
      </w:r>
    </w:p>
    <w:p w14:paraId="25950F02" w14:textId="0A9561FC" w:rsidR="001629E3" w:rsidRDefault="001629E3" w:rsidP="001629E3">
      <w:pPr>
        <w:pStyle w:val="ListParagraph"/>
        <w:numPr>
          <w:ilvl w:val="2"/>
          <w:numId w:val="43"/>
        </w:numPr>
        <w:tabs>
          <w:tab w:val="left" w:pos="1260"/>
          <w:tab w:val="left" w:pos="1350"/>
        </w:tabs>
      </w:pPr>
      <w:r>
        <w:t>P700 (max. wavelength absorption of 700nm)</w:t>
      </w:r>
    </w:p>
    <w:p w14:paraId="36A8ACE3" w14:textId="0FAF9DF3" w:rsidR="001629E3" w:rsidRDefault="001629E3" w:rsidP="001629E3">
      <w:pPr>
        <w:pStyle w:val="ListParagraph"/>
        <w:numPr>
          <w:ilvl w:val="1"/>
          <w:numId w:val="43"/>
        </w:numPr>
        <w:tabs>
          <w:tab w:val="left" w:pos="1260"/>
          <w:tab w:val="left" w:pos="1350"/>
        </w:tabs>
      </w:pPr>
      <w:r>
        <w:t>Photosystem 2)</w:t>
      </w:r>
    </w:p>
    <w:p w14:paraId="5F4B1D89" w14:textId="600FD0F9" w:rsidR="001629E3" w:rsidRDefault="001629E3" w:rsidP="001629E3">
      <w:pPr>
        <w:pStyle w:val="ListParagraph"/>
        <w:numPr>
          <w:ilvl w:val="2"/>
          <w:numId w:val="43"/>
        </w:numPr>
        <w:tabs>
          <w:tab w:val="left" w:pos="1260"/>
          <w:tab w:val="left" w:pos="1350"/>
        </w:tabs>
      </w:pPr>
      <w:r>
        <w:t xml:space="preserve">Uses energy to synthesize ATP </w:t>
      </w:r>
    </w:p>
    <w:p w14:paraId="59D0D7F7" w14:textId="22882AD6" w:rsidR="001629E3" w:rsidRDefault="001629E3" w:rsidP="001629E3">
      <w:pPr>
        <w:pStyle w:val="ListParagraph"/>
        <w:numPr>
          <w:ilvl w:val="2"/>
          <w:numId w:val="43"/>
        </w:numPr>
        <w:tabs>
          <w:tab w:val="left" w:pos="1260"/>
          <w:tab w:val="left" w:pos="1350"/>
        </w:tabs>
      </w:pPr>
      <w:r>
        <w:t>P680 (max. wavelength absorption of 680nm)</w:t>
      </w:r>
    </w:p>
    <w:p w14:paraId="1DBE28C4" w14:textId="0E174C51" w:rsidR="005C165F" w:rsidRDefault="001629E3" w:rsidP="008647B8">
      <w:pPr>
        <w:pStyle w:val="ListParagraph"/>
        <w:numPr>
          <w:ilvl w:val="0"/>
          <w:numId w:val="43"/>
        </w:numPr>
        <w:tabs>
          <w:tab w:val="left" w:pos="1260"/>
          <w:tab w:val="left" w:pos="1350"/>
        </w:tabs>
      </w:pPr>
      <w:r>
        <w:t>Within 1 leaf 1000s of photosynthesis, each with approx. 500 chlorophyll molecules</w:t>
      </w:r>
    </w:p>
    <w:p w14:paraId="2ED78928" w14:textId="36F3E3FE" w:rsidR="008647B8" w:rsidRDefault="008647B8" w:rsidP="008647B8">
      <w:pPr>
        <w:tabs>
          <w:tab w:val="left" w:pos="1260"/>
          <w:tab w:val="left" w:pos="1350"/>
        </w:tabs>
        <w:rPr>
          <w:b/>
        </w:rPr>
      </w:pPr>
      <w:r>
        <w:rPr>
          <w:b/>
        </w:rPr>
        <w:t>Cell Cycle</w:t>
      </w:r>
    </w:p>
    <w:p w14:paraId="457E5EA4" w14:textId="5BB0B27E" w:rsidR="008647B8" w:rsidRDefault="008647B8" w:rsidP="008647B8">
      <w:pPr>
        <w:tabs>
          <w:tab w:val="left" w:pos="1260"/>
          <w:tab w:val="left" w:pos="1350"/>
        </w:tabs>
      </w:pPr>
      <w:r>
        <w:t>Checkpoints</w:t>
      </w:r>
    </w:p>
    <w:p w14:paraId="24BC67F0" w14:textId="48183019" w:rsidR="008647B8" w:rsidRDefault="008647B8" w:rsidP="0087522F">
      <w:pPr>
        <w:pStyle w:val="ListParagraph"/>
        <w:numPr>
          <w:ilvl w:val="0"/>
          <w:numId w:val="47"/>
        </w:numPr>
        <w:tabs>
          <w:tab w:val="left" w:pos="1260"/>
          <w:tab w:val="left" w:pos="1350"/>
        </w:tabs>
      </w:pPr>
      <w:r>
        <w:t>Internal controls monitor cells progression through cell cycle, 3 key checkpoints</w:t>
      </w:r>
    </w:p>
    <w:p w14:paraId="62FA09D2" w14:textId="01FFB622" w:rsidR="008647B8" w:rsidRDefault="008647B8" w:rsidP="0087522F">
      <w:pPr>
        <w:pStyle w:val="ListParagraph"/>
        <w:numPr>
          <w:ilvl w:val="0"/>
          <w:numId w:val="48"/>
        </w:numPr>
        <w:tabs>
          <w:tab w:val="left" w:pos="1260"/>
          <w:tab w:val="left" w:pos="1350"/>
        </w:tabs>
      </w:pPr>
      <w:r>
        <w:t>G1/ S Checkpoints</w:t>
      </w:r>
    </w:p>
    <w:p w14:paraId="0304C7CB" w14:textId="77777777" w:rsidR="008647B8" w:rsidRDefault="008647B8" w:rsidP="0087522F">
      <w:pPr>
        <w:pStyle w:val="ListParagraph"/>
        <w:numPr>
          <w:ilvl w:val="1"/>
          <w:numId w:val="48"/>
        </w:numPr>
        <w:tabs>
          <w:tab w:val="left" w:pos="1260"/>
          <w:tab w:val="left" w:pos="1350"/>
        </w:tabs>
      </w:pPr>
      <w:r>
        <w:t>Main point where mechanisms governing cell cycle decide if cell will divide</w:t>
      </w:r>
    </w:p>
    <w:p w14:paraId="49FADE96" w14:textId="5726E540" w:rsidR="008647B8" w:rsidRDefault="008647B8" w:rsidP="0087522F">
      <w:pPr>
        <w:pStyle w:val="ListParagraph"/>
        <w:numPr>
          <w:ilvl w:val="1"/>
          <w:numId w:val="48"/>
        </w:numPr>
        <w:tabs>
          <w:tab w:val="left" w:pos="1260"/>
          <w:tab w:val="left" w:pos="1350"/>
        </w:tabs>
      </w:pPr>
      <w:r>
        <w:t xml:space="preserve">Once past this checkpoint, committed to continue through cell division  </w:t>
      </w:r>
    </w:p>
    <w:p w14:paraId="0A35AA56" w14:textId="19702EA8" w:rsidR="008647B8" w:rsidRDefault="008647B8" w:rsidP="0087522F">
      <w:pPr>
        <w:pStyle w:val="ListParagraph"/>
        <w:numPr>
          <w:ilvl w:val="1"/>
          <w:numId w:val="48"/>
        </w:numPr>
        <w:tabs>
          <w:tab w:val="left" w:pos="1260"/>
          <w:tab w:val="left" w:pos="1350"/>
        </w:tabs>
      </w:pPr>
      <w:r>
        <w:t xml:space="preserve">Stops at this checkpoint if DNA has been damaged </w:t>
      </w:r>
    </w:p>
    <w:p w14:paraId="7FBAB440" w14:textId="703915E3" w:rsidR="008647B8" w:rsidRDefault="008647B8" w:rsidP="0087522F">
      <w:pPr>
        <w:pStyle w:val="ListParagraph"/>
        <w:numPr>
          <w:ilvl w:val="1"/>
          <w:numId w:val="48"/>
        </w:numPr>
        <w:tabs>
          <w:tab w:val="left" w:pos="1260"/>
          <w:tab w:val="left" w:pos="1350"/>
        </w:tabs>
      </w:pPr>
      <w:r>
        <w:t>Primary point where cells read extracellular signals for cell growth and division</w:t>
      </w:r>
    </w:p>
    <w:p w14:paraId="5909A691" w14:textId="23E54C7B" w:rsidR="008647B8" w:rsidRDefault="008647B8" w:rsidP="0087522F">
      <w:pPr>
        <w:pStyle w:val="ListParagraph"/>
        <w:numPr>
          <w:ilvl w:val="2"/>
          <w:numId w:val="48"/>
        </w:numPr>
        <w:tabs>
          <w:tab w:val="left" w:pos="1260"/>
          <w:tab w:val="left" w:pos="1350"/>
        </w:tabs>
      </w:pPr>
      <w:r>
        <w:t xml:space="preserve">If hormone or growth factor needed for cell growth is absent cells arrest at this point </w:t>
      </w:r>
    </w:p>
    <w:p w14:paraId="2EB3D17E" w14:textId="4E84D460" w:rsidR="008647B8" w:rsidRDefault="008647B8" w:rsidP="0087522F">
      <w:pPr>
        <w:pStyle w:val="ListParagraph"/>
        <w:numPr>
          <w:ilvl w:val="0"/>
          <w:numId w:val="48"/>
        </w:numPr>
        <w:tabs>
          <w:tab w:val="left" w:pos="1260"/>
          <w:tab w:val="left" w:pos="1350"/>
        </w:tabs>
      </w:pPr>
      <w:r>
        <w:t>G2/ M checkpoint</w:t>
      </w:r>
    </w:p>
    <w:p w14:paraId="58D45432" w14:textId="14B5D61D" w:rsidR="008647B8" w:rsidRDefault="008647B8" w:rsidP="0087522F">
      <w:pPr>
        <w:pStyle w:val="ListParagraph"/>
        <w:numPr>
          <w:ilvl w:val="1"/>
          <w:numId w:val="48"/>
        </w:numPr>
        <w:tabs>
          <w:tab w:val="left" w:pos="1260"/>
          <w:tab w:val="left" w:pos="1350"/>
        </w:tabs>
      </w:pPr>
      <w:r>
        <w:t>Junction between G2 and M phases</w:t>
      </w:r>
    </w:p>
    <w:p w14:paraId="1EE3D780" w14:textId="09B4A618" w:rsidR="008647B8" w:rsidRDefault="008647B8" w:rsidP="0087522F">
      <w:pPr>
        <w:pStyle w:val="ListParagraph"/>
        <w:numPr>
          <w:ilvl w:val="1"/>
          <w:numId w:val="48"/>
        </w:numPr>
        <w:tabs>
          <w:tab w:val="left" w:pos="1260"/>
          <w:tab w:val="left" w:pos="1350"/>
        </w:tabs>
      </w:pPr>
      <w:r>
        <w:t>Passage through this checkpoint commits cell to mitosis</w:t>
      </w:r>
    </w:p>
    <w:p w14:paraId="7254A9DA" w14:textId="43AB5ACA" w:rsidR="008647B8" w:rsidRDefault="008647B8" w:rsidP="0087522F">
      <w:pPr>
        <w:pStyle w:val="ListParagraph"/>
        <w:numPr>
          <w:ilvl w:val="1"/>
          <w:numId w:val="48"/>
        </w:numPr>
        <w:tabs>
          <w:tab w:val="left" w:pos="1260"/>
          <w:tab w:val="left" w:pos="1350"/>
        </w:tabs>
      </w:pPr>
      <w:r>
        <w:t>Arrested here if DNA not fully replicated in S, or DNA has been damaged</w:t>
      </w:r>
    </w:p>
    <w:p w14:paraId="1FC6BD71" w14:textId="12D316B1" w:rsidR="008647B8" w:rsidRDefault="008647B8" w:rsidP="0087522F">
      <w:pPr>
        <w:pStyle w:val="ListParagraph"/>
        <w:numPr>
          <w:ilvl w:val="1"/>
          <w:numId w:val="48"/>
        </w:numPr>
        <w:tabs>
          <w:tab w:val="left" w:pos="1260"/>
          <w:tab w:val="left" w:pos="1350"/>
        </w:tabs>
      </w:pPr>
      <w:r>
        <w:t xml:space="preserve">Need to have complete DNA replications because need genetically identical daughter cells </w:t>
      </w:r>
    </w:p>
    <w:p w14:paraId="471A518D" w14:textId="675D91AF" w:rsidR="0087522F" w:rsidRDefault="0087522F" w:rsidP="0087522F">
      <w:pPr>
        <w:pStyle w:val="ListParagraph"/>
        <w:numPr>
          <w:ilvl w:val="0"/>
          <w:numId w:val="48"/>
        </w:numPr>
        <w:tabs>
          <w:tab w:val="left" w:pos="1260"/>
          <w:tab w:val="left" w:pos="1350"/>
        </w:tabs>
      </w:pPr>
      <w:r>
        <w:t xml:space="preserve">Mitotic Spindle Checkpoint </w:t>
      </w:r>
    </w:p>
    <w:p w14:paraId="0BAAD9D1" w14:textId="18978D56" w:rsidR="0087522F" w:rsidRDefault="0087522F" w:rsidP="0087522F">
      <w:pPr>
        <w:pStyle w:val="ListParagraph"/>
        <w:numPr>
          <w:ilvl w:val="1"/>
          <w:numId w:val="48"/>
        </w:numPr>
        <w:tabs>
          <w:tab w:val="left" w:pos="1260"/>
          <w:tab w:val="left" w:pos="1350"/>
        </w:tabs>
      </w:pPr>
      <w:r>
        <w:t>Within M phase before Metaphase</w:t>
      </w:r>
    </w:p>
    <w:p w14:paraId="0915E467" w14:textId="266C022A" w:rsidR="0087522F" w:rsidRDefault="0087522F" w:rsidP="0087522F">
      <w:pPr>
        <w:pStyle w:val="ListParagraph"/>
        <w:numPr>
          <w:ilvl w:val="1"/>
          <w:numId w:val="48"/>
        </w:numPr>
        <w:tabs>
          <w:tab w:val="left" w:pos="1260"/>
          <w:tab w:val="left" w:pos="1350"/>
        </w:tabs>
      </w:pPr>
      <w:r>
        <w:t>Checks if chromosomes are correctly attached to Mitotic spindle (ensures proper alignment during Metaphase)</w:t>
      </w:r>
    </w:p>
    <w:p w14:paraId="189BC28D" w14:textId="5B22625B" w:rsidR="0087522F" w:rsidRDefault="0087522F" w:rsidP="0087522F">
      <w:pPr>
        <w:pStyle w:val="ListParagraph"/>
        <w:numPr>
          <w:ilvl w:val="1"/>
          <w:numId w:val="48"/>
        </w:numPr>
        <w:tabs>
          <w:tab w:val="left" w:pos="1260"/>
          <w:tab w:val="left" w:pos="1350"/>
        </w:tabs>
      </w:pPr>
      <w:r>
        <w:t>Essential for production of genetically identical daughter cells</w:t>
      </w:r>
    </w:p>
    <w:p w14:paraId="51243219" w14:textId="342F6834" w:rsidR="0087522F" w:rsidRDefault="0087522F" w:rsidP="0087522F">
      <w:pPr>
        <w:pStyle w:val="ListParagraph"/>
        <w:numPr>
          <w:ilvl w:val="1"/>
          <w:numId w:val="48"/>
        </w:numPr>
        <w:tabs>
          <w:tab w:val="left" w:pos="1260"/>
          <w:tab w:val="left" w:pos="1350"/>
        </w:tabs>
      </w:pPr>
      <w:r>
        <w:lastRenderedPageBreak/>
        <w:t>Once cells begin Anaphase, irreversibly committed to completing M</w:t>
      </w:r>
    </w:p>
    <w:p w14:paraId="15BACA6E" w14:textId="12F7E0AD" w:rsidR="0087522F" w:rsidRDefault="006F4C05" w:rsidP="0087522F">
      <w:pPr>
        <w:tabs>
          <w:tab w:val="left" w:pos="1260"/>
          <w:tab w:val="left" w:pos="1350"/>
        </w:tabs>
      </w:pPr>
      <w:r>
        <w:t xml:space="preserve">Internal </w:t>
      </w:r>
      <w:r w:rsidR="0087522F">
        <w:t>Regulation</w:t>
      </w:r>
    </w:p>
    <w:p w14:paraId="25B5CB98" w14:textId="5880CFE2" w:rsidR="0087522F" w:rsidRDefault="00580618" w:rsidP="0087522F">
      <w:pPr>
        <w:pStyle w:val="ListParagraph"/>
        <w:numPr>
          <w:ilvl w:val="0"/>
          <w:numId w:val="49"/>
        </w:numPr>
        <w:tabs>
          <w:tab w:val="left" w:pos="1260"/>
          <w:tab w:val="left" w:pos="1350"/>
        </w:tabs>
      </w:pPr>
      <w:r>
        <w:t>Direct regulation of cell cycle involves internal control system of proteins called cyclins and enzymes called cyclin- dependent kinases (</w:t>
      </w:r>
      <w:proofErr w:type="spellStart"/>
      <w:r>
        <w:t>Cdks</w:t>
      </w:r>
      <w:proofErr w:type="spellEnd"/>
      <w:r>
        <w:t>)</w:t>
      </w:r>
    </w:p>
    <w:p w14:paraId="4E48282F" w14:textId="5EEB3E1F" w:rsidR="00580618" w:rsidRDefault="00580618" w:rsidP="0087522F">
      <w:pPr>
        <w:pStyle w:val="ListParagraph"/>
        <w:numPr>
          <w:ilvl w:val="0"/>
          <w:numId w:val="49"/>
        </w:numPr>
        <w:tabs>
          <w:tab w:val="left" w:pos="1260"/>
          <w:tab w:val="left" w:pos="1350"/>
        </w:tabs>
      </w:pPr>
      <w:r>
        <w:t>Cyclins</w:t>
      </w:r>
    </w:p>
    <w:p w14:paraId="01BB0E49" w14:textId="2D4FE073" w:rsidR="00580618" w:rsidRDefault="00580618" w:rsidP="00580618">
      <w:pPr>
        <w:pStyle w:val="ListParagraph"/>
        <w:numPr>
          <w:ilvl w:val="1"/>
          <w:numId w:val="49"/>
        </w:numPr>
        <w:tabs>
          <w:tab w:val="left" w:pos="1260"/>
          <w:tab w:val="left" w:pos="1350"/>
        </w:tabs>
      </w:pPr>
      <w:r>
        <w:t xml:space="preserve">Protein that regulates activity of </w:t>
      </w:r>
      <w:proofErr w:type="spellStart"/>
      <w:r>
        <w:t>Cdk</w:t>
      </w:r>
      <w:proofErr w:type="spellEnd"/>
      <w:r>
        <w:t xml:space="preserve"> </w:t>
      </w:r>
      <w:r w:rsidR="000F1A08">
        <w:t>and controls progression through cell cycle</w:t>
      </w:r>
    </w:p>
    <w:p w14:paraId="6C626D99" w14:textId="2D166B7C" w:rsidR="000F1A08" w:rsidRDefault="000F1A08" w:rsidP="000F1A08">
      <w:pPr>
        <w:pStyle w:val="ListParagraph"/>
        <w:numPr>
          <w:ilvl w:val="0"/>
          <w:numId w:val="49"/>
        </w:numPr>
        <w:tabs>
          <w:tab w:val="left" w:pos="1260"/>
          <w:tab w:val="left" w:pos="1350"/>
        </w:tabs>
      </w:pPr>
      <w:r>
        <w:t>Cyclin- Dependent Kinases (</w:t>
      </w:r>
      <w:proofErr w:type="spellStart"/>
      <w:r>
        <w:t>Cdks</w:t>
      </w:r>
      <w:proofErr w:type="spellEnd"/>
      <w:r>
        <w:t>)</w:t>
      </w:r>
    </w:p>
    <w:p w14:paraId="50263A8E" w14:textId="268C8878" w:rsidR="000F1A08" w:rsidRDefault="000F1A08" w:rsidP="000F1A08">
      <w:pPr>
        <w:pStyle w:val="ListParagraph"/>
        <w:numPr>
          <w:ilvl w:val="1"/>
          <w:numId w:val="49"/>
        </w:numPr>
        <w:tabs>
          <w:tab w:val="left" w:pos="1260"/>
          <w:tab w:val="left" w:pos="1350"/>
        </w:tabs>
      </w:pPr>
      <w:r>
        <w:t>Protein kinase that controls cell cycle in eukaryotes</w:t>
      </w:r>
    </w:p>
    <w:p w14:paraId="785C3723" w14:textId="1DA7952C" w:rsidR="000F1A08" w:rsidRDefault="000F1A08" w:rsidP="000F1A08">
      <w:pPr>
        <w:pStyle w:val="ListParagraph"/>
        <w:numPr>
          <w:ilvl w:val="1"/>
          <w:numId w:val="49"/>
        </w:numPr>
        <w:tabs>
          <w:tab w:val="left" w:pos="1260"/>
          <w:tab w:val="left" w:pos="1350"/>
        </w:tabs>
      </w:pPr>
      <w:r>
        <w:t>Protein kinase, phosphorylates and regulates activity or target proteins</w:t>
      </w:r>
    </w:p>
    <w:p w14:paraId="411267E4" w14:textId="1166B2AF" w:rsidR="000F1A08" w:rsidRDefault="000F1A08" w:rsidP="000F1A08">
      <w:pPr>
        <w:pStyle w:val="ListParagraph"/>
        <w:numPr>
          <w:ilvl w:val="1"/>
          <w:numId w:val="49"/>
        </w:numPr>
        <w:tabs>
          <w:tab w:val="left" w:pos="1260"/>
          <w:tab w:val="left" w:pos="1350"/>
        </w:tabs>
      </w:pPr>
      <w:r>
        <w:t>“Cyclin dependent,” active only when bound to a cyclin molecule</w:t>
      </w:r>
    </w:p>
    <w:p w14:paraId="2BE1957A" w14:textId="3B1AC9DE" w:rsidR="00CA348F" w:rsidRDefault="00CA348F" w:rsidP="000F1A08">
      <w:pPr>
        <w:pStyle w:val="ListParagraph"/>
        <w:numPr>
          <w:ilvl w:val="1"/>
          <w:numId w:val="49"/>
        </w:numPr>
        <w:tabs>
          <w:tab w:val="left" w:pos="1260"/>
          <w:tab w:val="left" w:pos="1350"/>
        </w:tabs>
      </w:pPr>
      <w:r>
        <w:t xml:space="preserve">Concentrations remain constant during cell cycle, but change as created and broken at specific stages of the cell cycle </w:t>
      </w:r>
    </w:p>
    <w:p w14:paraId="0DBF151B" w14:textId="025DF613" w:rsidR="00D50A1A" w:rsidRDefault="00D50A1A" w:rsidP="00D50A1A">
      <w:pPr>
        <w:pStyle w:val="ListParagraph"/>
        <w:numPr>
          <w:ilvl w:val="0"/>
          <w:numId w:val="49"/>
        </w:numPr>
        <w:tabs>
          <w:tab w:val="left" w:pos="1260"/>
          <w:tab w:val="left" w:pos="1350"/>
        </w:tabs>
      </w:pPr>
      <w:r>
        <w:t xml:space="preserve">Succession of Cyclin- </w:t>
      </w:r>
      <w:proofErr w:type="spellStart"/>
      <w:r>
        <w:t>Cdk</w:t>
      </w:r>
      <w:proofErr w:type="spellEnd"/>
      <w:r>
        <w:t xml:space="preserve"> complexes, each with specific regulatory effects ensure stages follow in sequence like a clock</w:t>
      </w:r>
    </w:p>
    <w:p w14:paraId="69B5ED5F" w14:textId="260B5CCC" w:rsidR="00D50A1A" w:rsidRDefault="00D50A1A" w:rsidP="00D50A1A">
      <w:pPr>
        <w:pStyle w:val="ListParagraph"/>
        <w:numPr>
          <w:ilvl w:val="0"/>
          <w:numId w:val="49"/>
        </w:numPr>
        <w:tabs>
          <w:tab w:val="left" w:pos="1260"/>
          <w:tab w:val="left" w:pos="1350"/>
        </w:tabs>
      </w:pPr>
      <w:r>
        <w:t xml:space="preserve">3 classes of </w:t>
      </w:r>
      <w:r w:rsidR="00EA2D38">
        <w:t>cyclins operate in all eukaryotes</w:t>
      </w:r>
    </w:p>
    <w:p w14:paraId="1CF3C751" w14:textId="344875D9" w:rsidR="00EA2D38" w:rsidRDefault="001B1772" w:rsidP="00EA2D38">
      <w:pPr>
        <w:pStyle w:val="ListParagraph"/>
        <w:numPr>
          <w:ilvl w:val="0"/>
          <w:numId w:val="50"/>
        </w:numPr>
        <w:tabs>
          <w:tab w:val="left" w:pos="1260"/>
          <w:tab w:val="left" w:pos="1350"/>
        </w:tabs>
      </w:pPr>
      <w:r>
        <w:t>G1/ S Cyclin</w:t>
      </w:r>
    </w:p>
    <w:p w14:paraId="19764D98" w14:textId="77777777" w:rsidR="001B1772" w:rsidRDefault="00EA2D38" w:rsidP="00EA2D38">
      <w:pPr>
        <w:pStyle w:val="ListParagraph"/>
        <w:numPr>
          <w:ilvl w:val="1"/>
          <w:numId w:val="50"/>
        </w:numPr>
        <w:tabs>
          <w:tab w:val="left" w:pos="1260"/>
          <w:tab w:val="left" w:pos="1350"/>
        </w:tabs>
      </w:pPr>
      <w:r>
        <w:t xml:space="preserve">Binds to Cdk2 near end of G1, forming complex needed for cell to transition from G1 to S and commit to DNA </w:t>
      </w:r>
      <w:r w:rsidR="001B1772">
        <w:t>Replication</w:t>
      </w:r>
    </w:p>
    <w:p w14:paraId="41BA091D" w14:textId="77777777" w:rsidR="001B1772" w:rsidRDefault="001B1772" w:rsidP="001B1772">
      <w:pPr>
        <w:pStyle w:val="ListParagraph"/>
        <w:numPr>
          <w:ilvl w:val="0"/>
          <w:numId w:val="50"/>
        </w:numPr>
        <w:tabs>
          <w:tab w:val="left" w:pos="1260"/>
          <w:tab w:val="left" w:pos="1350"/>
        </w:tabs>
      </w:pPr>
      <w:r>
        <w:t>S Cyclin</w:t>
      </w:r>
    </w:p>
    <w:p w14:paraId="03C067C9" w14:textId="77777777" w:rsidR="001B1772" w:rsidRDefault="001B1772" w:rsidP="001B1772">
      <w:pPr>
        <w:pStyle w:val="ListParagraph"/>
        <w:numPr>
          <w:ilvl w:val="1"/>
          <w:numId w:val="50"/>
        </w:numPr>
        <w:tabs>
          <w:tab w:val="left" w:pos="1260"/>
          <w:tab w:val="left" w:pos="1350"/>
        </w:tabs>
      </w:pPr>
      <w:r>
        <w:t>Binds to Cdk2 in S phase, forms complex required for DNA replication to begin, and for cell to start going through S</w:t>
      </w:r>
    </w:p>
    <w:p w14:paraId="0C78DF8F" w14:textId="77777777" w:rsidR="001B1772" w:rsidRDefault="001B1772" w:rsidP="001B1772">
      <w:pPr>
        <w:pStyle w:val="ListParagraph"/>
        <w:numPr>
          <w:ilvl w:val="0"/>
          <w:numId w:val="50"/>
        </w:numPr>
        <w:tabs>
          <w:tab w:val="left" w:pos="1260"/>
          <w:tab w:val="left" w:pos="1350"/>
        </w:tabs>
      </w:pPr>
      <w:r>
        <w:t>M Cyclin</w:t>
      </w:r>
    </w:p>
    <w:p w14:paraId="1F853089" w14:textId="44BE2209" w:rsidR="001B1772" w:rsidRDefault="001B1772" w:rsidP="001B1772">
      <w:pPr>
        <w:pStyle w:val="ListParagraph"/>
        <w:numPr>
          <w:ilvl w:val="1"/>
          <w:numId w:val="50"/>
        </w:numPr>
        <w:tabs>
          <w:tab w:val="left" w:pos="1260"/>
          <w:tab w:val="left" w:pos="1350"/>
        </w:tabs>
      </w:pPr>
      <w:r>
        <w:t>Binds to Cdk1 in G2, forming complex required for transition from G2 and M, and progression through Mitosis</w:t>
      </w:r>
    </w:p>
    <w:p w14:paraId="61CB9CDB" w14:textId="24593496" w:rsidR="001B1772" w:rsidRDefault="001B1772" w:rsidP="001B1772">
      <w:pPr>
        <w:pStyle w:val="ListParagraph"/>
        <w:numPr>
          <w:ilvl w:val="1"/>
          <w:numId w:val="50"/>
        </w:numPr>
        <w:tabs>
          <w:tab w:val="left" w:pos="1260"/>
          <w:tab w:val="left" w:pos="1350"/>
        </w:tabs>
      </w:pPr>
      <w:r>
        <w:t xml:space="preserve">Also called M Phase- Promoting Factor (MPF) </w:t>
      </w:r>
    </w:p>
    <w:p w14:paraId="198083CE" w14:textId="31DFB699" w:rsidR="00EA2D38" w:rsidRDefault="001B1772" w:rsidP="001B1772">
      <w:pPr>
        <w:pStyle w:val="ListParagraph"/>
        <w:numPr>
          <w:ilvl w:val="1"/>
          <w:numId w:val="50"/>
        </w:numPr>
        <w:tabs>
          <w:tab w:val="left" w:pos="1260"/>
          <w:tab w:val="left" w:pos="1350"/>
        </w:tabs>
      </w:pPr>
      <w:r>
        <w:t>Activates</w:t>
      </w:r>
      <w:r w:rsidR="00EA2D38">
        <w:t xml:space="preserve"> </w:t>
      </w:r>
      <w:r>
        <w:t>anaphase-promoting complex (APC) which degrades an inhibitor of anaphase which indicates anaphase</w:t>
      </w:r>
    </w:p>
    <w:p w14:paraId="6E6CDDED" w14:textId="71FFB004" w:rsidR="001B1772" w:rsidRDefault="001B1772" w:rsidP="001B1772">
      <w:pPr>
        <w:pStyle w:val="ListParagraph"/>
        <w:numPr>
          <w:ilvl w:val="2"/>
          <w:numId w:val="50"/>
        </w:numPr>
        <w:tabs>
          <w:tab w:val="left" w:pos="1260"/>
          <w:tab w:val="left" w:pos="1350"/>
        </w:tabs>
      </w:pPr>
      <w:r>
        <w:t xml:space="preserve">Later directs degradation of M cyclin, causing Cdk1 to lose activity </w:t>
      </w:r>
    </w:p>
    <w:p w14:paraId="79106FA7" w14:textId="5E3FB269" w:rsidR="001B1772" w:rsidRDefault="001B1772" w:rsidP="001B1772">
      <w:pPr>
        <w:pStyle w:val="ListParagraph"/>
        <w:numPr>
          <w:ilvl w:val="2"/>
          <w:numId w:val="50"/>
        </w:numPr>
        <w:tabs>
          <w:tab w:val="left" w:pos="1260"/>
          <w:tab w:val="left" w:pos="1350"/>
        </w:tabs>
      </w:pPr>
      <w:r>
        <w:t xml:space="preserve">Allows separated chromosomes to become extended again, nuclear envelope to reform, and cytoplasm reform </w:t>
      </w:r>
    </w:p>
    <w:p w14:paraId="2746AB40" w14:textId="10654574" w:rsidR="007D6577" w:rsidRDefault="00F91327" w:rsidP="007D6577">
      <w:pPr>
        <w:tabs>
          <w:tab w:val="left" w:pos="1260"/>
          <w:tab w:val="left" w:pos="1350"/>
        </w:tabs>
      </w:pPr>
      <w:r>
        <w:t>External Regulation</w:t>
      </w:r>
    </w:p>
    <w:p w14:paraId="1826365B" w14:textId="76FA08B8" w:rsidR="00F91327" w:rsidRDefault="00167540" w:rsidP="00F91327">
      <w:pPr>
        <w:pStyle w:val="ListParagraph"/>
        <w:numPr>
          <w:ilvl w:val="0"/>
          <w:numId w:val="51"/>
        </w:numPr>
        <w:tabs>
          <w:tab w:val="left" w:pos="1260"/>
          <w:tab w:val="left" w:pos="1350"/>
        </w:tabs>
      </w:pPr>
      <w:r>
        <w:t xml:space="preserve">Internal controls regulation cell cycle are modified by signal molecules that originate from outside dividing cells </w:t>
      </w:r>
    </w:p>
    <w:p w14:paraId="712D6BD5" w14:textId="16B177A3" w:rsidR="00167540" w:rsidRDefault="00167540" w:rsidP="00F91327">
      <w:pPr>
        <w:pStyle w:val="ListParagraph"/>
        <w:numPr>
          <w:ilvl w:val="0"/>
          <w:numId w:val="51"/>
        </w:numPr>
        <w:tabs>
          <w:tab w:val="left" w:pos="1260"/>
          <w:tab w:val="left" w:pos="1350"/>
        </w:tabs>
      </w:pPr>
      <w:r>
        <w:t>Many of these external factors bind to receptors at cell surface, which trigger reactions in cell</w:t>
      </w:r>
    </w:p>
    <w:p w14:paraId="314754E0" w14:textId="0D62E2A8" w:rsidR="00167540" w:rsidRDefault="00167540" w:rsidP="00167540">
      <w:pPr>
        <w:pStyle w:val="ListParagraph"/>
        <w:numPr>
          <w:ilvl w:val="1"/>
          <w:numId w:val="51"/>
        </w:numPr>
        <w:tabs>
          <w:tab w:val="left" w:pos="1260"/>
          <w:tab w:val="left" w:pos="1350"/>
        </w:tabs>
      </w:pPr>
      <w:r>
        <w:t xml:space="preserve">Speed, slow or stop progress of cell division, depending on stimulated internal pathway </w:t>
      </w:r>
    </w:p>
    <w:p w14:paraId="259E0AD8" w14:textId="61A6ED49" w:rsidR="00167540" w:rsidRDefault="00167540" w:rsidP="00167540">
      <w:pPr>
        <w:pStyle w:val="ListParagraph"/>
        <w:numPr>
          <w:ilvl w:val="0"/>
          <w:numId w:val="51"/>
        </w:numPr>
        <w:tabs>
          <w:tab w:val="left" w:pos="1260"/>
          <w:tab w:val="left" w:pos="1350"/>
        </w:tabs>
      </w:pPr>
      <w:r>
        <w:t>Cell surface receptors</w:t>
      </w:r>
    </w:p>
    <w:p w14:paraId="08418EE4" w14:textId="77777777" w:rsidR="00167540" w:rsidRDefault="00167540" w:rsidP="00167540">
      <w:pPr>
        <w:pStyle w:val="ListParagraph"/>
        <w:numPr>
          <w:ilvl w:val="1"/>
          <w:numId w:val="51"/>
        </w:numPr>
        <w:tabs>
          <w:tab w:val="left" w:pos="1260"/>
          <w:tab w:val="left" w:pos="1350"/>
        </w:tabs>
      </w:pPr>
      <w:r>
        <w:t>Recognize contact with other cells or molecules of ECM</w:t>
      </w:r>
    </w:p>
    <w:p w14:paraId="21DCAF20" w14:textId="77777777" w:rsidR="0076036B" w:rsidRDefault="00167540" w:rsidP="00167540">
      <w:pPr>
        <w:pStyle w:val="ListParagraph"/>
        <w:numPr>
          <w:ilvl w:val="1"/>
          <w:numId w:val="51"/>
        </w:numPr>
        <w:tabs>
          <w:tab w:val="left" w:pos="1260"/>
          <w:tab w:val="left" w:pos="1350"/>
        </w:tabs>
      </w:pPr>
      <w:r>
        <w:lastRenderedPageBreak/>
        <w:t xml:space="preserve">Contact triggers internal reaction pathways inhibiting division by stopping cell cycle, usually in G1 phase </w:t>
      </w:r>
    </w:p>
    <w:p w14:paraId="0D12BD4B" w14:textId="77777777" w:rsidR="0076036B" w:rsidRDefault="0076036B" w:rsidP="0076036B">
      <w:pPr>
        <w:pStyle w:val="ListParagraph"/>
        <w:numPr>
          <w:ilvl w:val="2"/>
          <w:numId w:val="51"/>
        </w:numPr>
        <w:tabs>
          <w:tab w:val="left" w:pos="1260"/>
          <w:tab w:val="left" w:pos="1350"/>
        </w:tabs>
      </w:pPr>
      <w:r>
        <w:t>Called contact inhibition</w:t>
      </w:r>
    </w:p>
    <w:p w14:paraId="3A838755" w14:textId="77777777" w:rsidR="0076036B" w:rsidRDefault="0076036B" w:rsidP="0076036B">
      <w:pPr>
        <w:pStyle w:val="ListParagraph"/>
        <w:numPr>
          <w:ilvl w:val="3"/>
          <w:numId w:val="51"/>
        </w:numPr>
        <w:tabs>
          <w:tab w:val="left" w:pos="1260"/>
          <w:tab w:val="left" w:pos="1350"/>
        </w:tabs>
      </w:pPr>
      <w:r>
        <w:t>Inhibition of movement or proliferation of normal cells that results from cell-cell contact</w:t>
      </w:r>
    </w:p>
    <w:p w14:paraId="08693622" w14:textId="77777777" w:rsidR="00690A7F" w:rsidRDefault="0076036B" w:rsidP="0076036B">
      <w:pPr>
        <w:pStyle w:val="ListParagraph"/>
        <w:numPr>
          <w:ilvl w:val="3"/>
          <w:numId w:val="51"/>
        </w:numPr>
        <w:tabs>
          <w:tab w:val="left" w:pos="1260"/>
          <w:tab w:val="left" w:pos="1350"/>
        </w:tabs>
      </w:pPr>
      <w:r>
        <w:t xml:space="preserve">Stabilizes growth in </w:t>
      </w:r>
      <w:r w:rsidR="00690A7F">
        <w:t>developed organs</w:t>
      </w:r>
    </w:p>
    <w:p w14:paraId="0F9E4773" w14:textId="77777777" w:rsidR="00B77200" w:rsidRDefault="00690A7F" w:rsidP="00690A7F">
      <w:pPr>
        <w:pStyle w:val="ListParagraph"/>
        <w:numPr>
          <w:ilvl w:val="4"/>
          <w:numId w:val="51"/>
        </w:numPr>
        <w:tabs>
          <w:tab w:val="left" w:pos="1260"/>
          <w:tab w:val="left" w:pos="1350"/>
        </w:tabs>
      </w:pPr>
      <w:r>
        <w:t xml:space="preserve">If contacts are broken, freed cells can begin to divide in tissues </w:t>
      </w:r>
    </w:p>
    <w:p w14:paraId="5BE9EDB3" w14:textId="5F4AEE78" w:rsidR="00167540" w:rsidRDefault="00B77200" w:rsidP="00B77200">
      <w:pPr>
        <w:pStyle w:val="ListParagraph"/>
        <w:numPr>
          <w:ilvl w:val="4"/>
          <w:numId w:val="51"/>
        </w:numPr>
        <w:tabs>
          <w:tab w:val="left" w:pos="1260"/>
          <w:tab w:val="left" w:pos="1350"/>
        </w:tabs>
      </w:pPr>
      <w:r>
        <w:t xml:space="preserve">Division continues until all cells in contact with </w:t>
      </w:r>
      <w:r w:rsidR="004C2E22">
        <w:t>neighbors</w:t>
      </w:r>
      <w:r>
        <w:t xml:space="preserve"> in a continuous single layer, then division stops </w:t>
      </w:r>
      <w:r w:rsidR="00167540">
        <w:t xml:space="preserve"> </w:t>
      </w:r>
    </w:p>
    <w:p w14:paraId="58AB4E6E" w14:textId="26637A22" w:rsidR="004C2E22" w:rsidRDefault="004C2E22" w:rsidP="004C2E22">
      <w:pPr>
        <w:tabs>
          <w:tab w:val="left" w:pos="1260"/>
          <w:tab w:val="left" w:pos="1350"/>
        </w:tabs>
      </w:pPr>
      <w:r>
        <w:t xml:space="preserve">Asymmetric Cell Division </w:t>
      </w:r>
    </w:p>
    <w:p w14:paraId="5151417E" w14:textId="1D6DF8A5" w:rsidR="004C2E22" w:rsidRDefault="003857AE" w:rsidP="003857AE">
      <w:pPr>
        <w:pStyle w:val="ListParagraph"/>
        <w:numPr>
          <w:ilvl w:val="0"/>
          <w:numId w:val="52"/>
        </w:numPr>
        <w:tabs>
          <w:tab w:val="left" w:pos="1260"/>
          <w:tab w:val="left" w:pos="1350"/>
        </w:tabs>
      </w:pPr>
      <w:r>
        <w:t xml:space="preserve">Produces daughter cells that are different in some characteristic or other </w:t>
      </w:r>
    </w:p>
    <w:p w14:paraId="1EE884E5" w14:textId="1F08093F" w:rsidR="003857AE" w:rsidRDefault="003857AE" w:rsidP="003857AE">
      <w:pPr>
        <w:pStyle w:val="ListParagraph"/>
        <w:numPr>
          <w:ilvl w:val="0"/>
          <w:numId w:val="52"/>
        </w:numPr>
        <w:tabs>
          <w:tab w:val="left" w:pos="1260"/>
          <w:tab w:val="left" w:pos="1350"/>
        </w:tabs>
      </w:pPr>
      <w:r>
        <w:t>Stem cell division is asymmetrical because 2 daughter cells have a different fate</w:t>
      </w:r>
    </w:p>
    <w:p w14:paraId="300775E5" w14:textId="77777777" w:rsidR="003857AE" w:rsidRDefault="003857AE" w:rsidP="003857AE">
      <w:pPr>
        <w:pStyle w:val="ListParagraph"/>
        <w:numPr>
          <w:ilvl w:val="1"/>
          <w:numId w:val="52"/>
        </w:numPr>
        <w:tabs>
          <w:tab w:val="left" w:pos="1260"/>
          <w:tab w:val="left" w:pos="1350"/>
        </w:tabs>
      </w:pPr>
      <w:r>
        <w:t>One remains a stem cell</w:t>
      </w:r>
    </w:p>
    <w:p w14:paraId="12578491" w14:textId="2F36AF71" w:rsidR="003857AE" w:rsidRDefault="003857AE" w:rsidP="003857AE">
      <w:pPr>
        <w:pStyle w:val="ListParagraph"/>
        <w:numPr>
          <w:ilvl w:val="1"/>
          <w:numId w:val="52"/>
        </w:numPr>
        <w:tabs>
          <w:tab w:val="left" w:pos="1260"/>
          <w:tab w:val="left" w:pos="1350"/>
        </w:tabs>
      </w:pPr>
      <w:r>
        <w:t>The other (progenitor cell) divides a limited number of times while undergoing differentiation into a specialized cell type needed for growth</w:t>
      </w:r>
    </w:p>
    <w:p w14:paraId="5FF540EA" w14:textId="72BE51A9" w:rsidR="004019A9" w:rsidRDefault="004019A9" w:rsidP="003857AE">
      <w:pPr>
        <w:pStyle w:val="ListParagraph"/>
        <w:numPr>
          <w:ilvl w:val="1"/>
          <w:numId w:val="52"/>
        </w:numPr>
        <w:tabs>
          <w:tab w:val="left" w:pos="1260"/>
          <w:tab w:val="left" w:pos="1350"/>
        </w:tabs>
      </w:pPr>
      <w:r>
        <w:t xml:space="preserve">Comes from ability of stem cells to specify location of specific cytoplasmic components during cell division </w:t>
      </w:r>
    </w:p>
    <w:p w14:paraId="0A4FAA59" w14:textId="24D09DA0" w:rsidR="004019A9" w:rsidRDefault="004019A9" w:rsidP="004019A9">
      <w:pPr>
        <w:pStyle w:val="ListParagraph"/>
        <w:numPr>
          <w:ilvl w:val="2"/>
          <w:numId w:val="52"/>
        </w:numPr>
        <w:tabs>
          <w:tab w:val="left" w:pos="1260"/>
          <w:tab w:val="left" w:pos="1350"/>
        </w:tabs>
      </w:pPr>
      <w:r>
        <w:t xml:space="preserve">Mitosis divides DNA and distributes organelles equally, specific regulatory proteins and mRNAs localized at one pole of the other in dividing cell </w:t>
      </w:r>
    </w:p>
    <w:p w14:paraId="723BD6BE" w14:textId="276DBED8" w:rsidR="004019A9" w:rsidRDefault="004019A9" w:rsidP="004019A9">
      <w:pPr>
        <w:pStyle w:val="ListParagraph"/>
        <w:numPr>
          <w:ilvl w:val="2"/>
          <w:numId w:val="52"/>
        </w:numPr>
        <w:tabs>
          <w:tab w:val="left" w:pos="1260"/>
          <w:tab w:val="left" w:pos="1350"/>
        </w:tabs>
      </w:pPr>
      <w:r>
        <w:t xml:space="preserve">Each gives different regulatory proteins </w:t>
      </w:r>
    </w:p>
    <w:p w14:paraId="383F3372" w14:textId="5D85DF3C" w:rsidR="00612567" w:rsidRDefault="00612567" w:rsidP="00612567">
      <w:pPr>
        <w:pStyle w:val="ListParagraph"/>
        <w:numPr>
          <w:ilvl w:val="1"/>
          <w:numId w:val="52"/>
        </w:numPr>
        <w:tabs>
          <w:tab w:val="left" w:pos="1260"/>
          <w:tab w:val="left" w:pos="1350"/>
        </w:tabs>
      </w:pPr>
      <w:r>
        <w:t xml:space="preserve">Keeps important balance between maintaining stem cells and creating </w:t>
      </w:r>
      <w:r w:rsidR="00012230">
        <w:t>specialized</w:t>
      </w:r>
      <w:r>
        <w:t xml:space="preserve"> tissue</w:t>
      </w:r>
    </w:p>
    <w:p w14:paraId="3002738F" w14:textId="0FFF6BF3" w:rsidR="00012230" w:rsidRDefault="00012230" w:rsidP="00612567">
      <w:pPr>
        <w:pStyle w:val="ListParagraph"/>
        <w:numPr>
          <w:ilvl w:val="1"/>
          <w:numId w:val="52"/>
        </w:numPr>
        <w:tabs>
          <w:tab w:val="left" w:pos="1260"/>
          <w:tab w:val="left" w:pos="1350"/>
        </w:tabs>
      </w:pPr>
      <w:r>
        <w:t>Area where stem cells divide: Niche</w:t>
      </w:r>
    </w:p>
    <w:p w14:paraId="54DD1328" w14:textId="3271B227" w:rsidR="00012230" w:rsidRDefault="00012230" w:rsidP="00012230">
      <w:pPr>
        <w:pStyle w:val="ListParagraph"/>
        <w:numPr>
          <w:ilvl w:val="2"/>
          <w:numId w:val="52"/>
        </w:numPr>
        <w:tabs>
          <w:tab w:val="left" w:pos="1260"/>
          <w:tab w:val="left" w:pos="1350"/>
        </w:tabs>
      </w:pPr>
      <w:r>
        <w:t>Signaling proteins produced by cells surrounding niche maintain external regulation of stem cell division</w:t>
      </w:r>
    </w:p>
    <w:p w14:paraId="4D650223" w14:textId="12623BD5" w:rsidR="00012230" w:rsidRDefault="00012230" w:rsidP="00012230">
      <w:pPr>
        <w:pStyle w:val="ListParagraph"/>
        <w:numPr>
          <w:ilvl w:val="3"/>
          <w:numId w:val="52"/>
        </w:numPr>
        <w:tabs>
          <w:tab w:val="left" w:pos="1260"/>
          <w:tab w:val="left" w:pos="1350"/>
        </w:tabs>
      </w:pPr>
      <w:r>
        <w:t xml:space="preserve">Loss of regulation causes cancer </w:t>
      </w:r>
    </w:p>
    <w:p w14:paraId="5D9E0F20" w14:textId="489C1809" w:rsidR="00EB5F4F" w:rsidRDefault="00EB5F4F" w:rsidP="00EB5F4F">
      <w:pPr>
        <w:tabs>
          <w:tab w:val="left" w:pos="1260"/>
          <w:tab w:val="left" w:pos="1350"/>
        </w:tabs>
      </w:pPr>
      <w:r>
        <w:t>Cells cant divide Indefinitely</w:t>
      </w:r>
    </w:p>
    <w:p w14:paraId="2752F274" w14:textId="6742689D" w:rsidR="00EB5F4F" w:rsidRDefault="00584CA1" w:rsidP="00EB5F4F">
      <w:pPr>
        <w:pStyle w:val="ListParagraph"/>
        <w:numPr>
          <w:ilvl w:val="0"/>
          <w:numId w:val="53"/>
        </w:numPr>
        <w:tabs>
          <w:tab w:val="left" w:pos="1260"/>
          <w:tab w:val="left" w:pos="1350"/>
        </w:tabs>
      </w:pPr>
      <w:r>
        <w:t>Cellular Senescence</w:t>
      </w:r>
    </w:p>
    <w:p w14:paraId="7DF184E5" w14:textId="5F9061C6" w:rsidR="00584CA1" w:rsidRDefault="00584CA1" w:rsidP="00584CA1">
      <w:pPr>
        <w:pStyle w:val="ListParagraph"/>
        <w:numPr>
          <w:ilvl w:val="1"/>
          <w:numId w:val="53"/>
        </w:numPr>
        <w:tabs>
          <w:tab w:val="left" w:pos="1260"/>
          <w:tab w:val="left" w:pos="1350"/>
        </w:tabs>
      </w:pPr>
      <w:r>
        <w:t xml:space="preserve">Loss of proliferative (dividing/ replicating) ability over time </w:t>
      </w:r>
    </w:p>
    <w:p w14:paraId="4103DBDF" w14:textId="110979D3" w:rsidR="00F167F5" w:rsidRDefault="00F167F5" w:rsidP="00F167F5">
      <w:pPr>
        <w:pStyle w:val="ListParagraph"/>
        <w:numPr>
          <w:ilvl w:val="0"/>
          <w:numId w:val="53"/>
        </w:numPr>
        <w:tabs>
          <w:tab w:val="left" w:pos="1260"/>
          <w:tab w:val="left" w:pos="1350"/>
        </w:tabs>
      </w:pPr>
      <w:r>
        <w:t>Hay flick Factors Responsible for this:</w:t>
      </w:r>
    </w:p>
    <w:p w14:paraId="781ACFC7" w14:textId="45005CB5" w:rsidR="00F167F5" w:rsidRDefault="00F167F5" w:rsidP="00F167F5">
      <w:pPr>
        <w:pStyle w:val="ListParagraph"/>
        <w:numPr>
          <w:ilvl w:val="0"/>
          <w:numId w:val="54"/>
        </w:numPr>
        <w:tabs>
          <w:tab w:val="left" w:pos="1260"/>
          <w:tab w:val="left" w:pos="1350"/>
        </w:tabs>
      </w:pPr>
      <w:r>
        <w:t>DNA Damage</w:t>
      </w:r>
    </w:p>
    <w:p w14:paraId="39F16CDD" w14:textId="5EAA8914" w:rsidR="00F167F5" w:rsidRDefault="00F167F5" w:rsidP="00F167F5">
      <w:pPr>
        <w:pStyle w:val="ListParagraph"/>
        <w:numPr>
          <w:ilvl w:val="1"/>
          <w:numId w:val="54"/>
        </w:numPr>
        <w:tabs>
          <w:tab w:val="left" w:pos="1260"/>
          <w:tab w:val="left" w:pos="1350"/>
        </w:tabs>
      </w:pPr>
      <w:r>
        <w:t>Accumulation of damage to a cell’s DNA sequence, chromosome structure, or genes coding for enzyme machinery needed to repair damage</w:t>
      </w:r>
    </w:p>
    <w:p w14:paraId="01FD2B64" w14:textId="77777777" w:rsidR="00F167F5" w:rsidRDefault="00F167F5" w:rsidP="00F167F5">
      <w:pPr>
        <w:pStyle w:val="ListParagraph"/>
        <w:numPr>
          <w:ilvl w:val="1"/>
          <w:numId w:val="54"/>
        </w:numPr>
        <w:tabs>
          <w:tab w:val="left" w:pos="1260"/>
          <w:tab w:val="left" w:pos="1350"/>
        </w:tabs>
      </w:pPr>
      <w:r>
        <w:t xml:space="preserve">“Older” cells have diminished function if they have suffered mutations in genes controlling critical activities </w:t>
      </w:r>
    </w:p>
    <w:p w14:paraId="1DE91832" w14:textId="77777777" w:rsidR="00F167F5" w:rsidRDefault="00F167F5" w:rsidP="00F167F5">
      <w:pPr>
        <w:pStyle w:val="ListParagraph"/>
        <w:numPr>
          <w:ilvl w:val="0"/>
          <w:numId w:val="54"/>
        </w:numPr>
        <w:tabs>
          <w:tab w:val="left" w:pos="1260"/>
          <w:tab w:val="left" w:pos="1350"/>
        </w:tabs>
      </w:pPr>
      <w:r>
        <w:t xml:space="preserve">Telomere Shortening </w:t>
      </w:r>
    </w:p>
    <w:p w14:paraId="4F59AB5E" w14:textId="77030BB0" w:rsidR="00F167F5" w:rsidRDefault="00F167F5" w:rsidP="00F167F5">
      <w:pPr>
        <w:pStyle w:val="ListParagraph"/>
        <w:numPr>
          <w:ilvl w:val="1"/>
          <w:numId w:val="54"/>
        </w:numPr>
        <w:tabs>
          <w:tab w:val="left" w:pos="1260"/>
          <w:tab w:val="left" w:pos="1350"/>
        </w:tabs>
      </w:pPr>
      <w:r>
        <w:t>Telomeres usually  repetitive DNA sequences added to the ends of chromosomes by telomerase</w:t>
      </w:r>
    </w:p>
    <w:p w14:paraId="4AE462D0" w14:textId="30467051" w:rsidR="00F167F5" w:rsidRDefault="00F167F5" w:rsidP="00F167F5">
      <w:pPr>
        <w:pStyle w:val="ListParagraph"/>
        <w:numPr>
          <w:ilvl w:val="1"/>
          <w:numId w:val="54"/>
        </w:numPr>
        <w:tabs>
          <w:tab w:val="left" w:pos="1260"/>
          <w:tab w:val="left" w:pos="1350"/>
        </w:tabs>
      </w:pPr>
      <w:r>
        <w:lastRenderedPageBreak/>
        <w:t>DNA Replication machinery unable to replicate entire ends of linear chromosomes, thus telomere sequence is lost at each round of replication</w:t>
      </w:r>
    </w:p>
    <w:p w14:paraId="194FA8C6" w14:textId="2E51A797" w:rsidR="00F167F5" w:rsidRDefault="00F167F5" w:rsidP="00F167F5">
      <w:pPr>
        <w:pStyle w:val="ListParagraph"/>
        <w:numPr>
          <w:ilvl w:val="1"/>
          <w:numId w:val="54"/>
        </w:numPr>
        <w:tabs>
          <w:tab w:val="left" w:pos="1260"/>
          <w:tab w:val="left" w:pos="1350"/>
        </w:tabs>
      </w:pPr>
      <w:r>
        <w:t xml:space="preserve">Once telomeres </w:t>
      </w:r>
      <w:r w:rsidR="00D10133">
        <w:t>diminish</w:t>
      </w:r>
      <w:r>
        <w:t xml:space="preserve"> to certain minimum, stop dividing, and may die</w:t>
      </w:r>
    </w:p>
    <w:p w14:paraId="3FFC04B6" w14:textId="45565A34" w:rsidR="00F167F5" w:rsidRDefault="00F167F5" w:rsidP="00F167F5">
      <w:pPr>
        <w:tabs>
          <w:tab w:val="left" w:pos="1260"/>
          <w:tab w:val="left" w:pos="1350"/>
        </w:tabs>
        <w:rPr>
          <w:b/>
        </w:rPr>
      </w:pPr>
      <w:r w:rsidRPr="00F167F5">
        <w:rPr>
          <w:b/>
        </w:rPr>
        <w:t>Cancer</w:t>
      </w:r>
    </w:p>
    <w:p w14:paraId="1CCF626C" w14:textId="2AD0C8A7" w:rsidR="00F167F5" w:rsidRDefault="00F167F5" w:rsidP="00F167F5">
      <w:pPr>
        <w:pStyle w:val="ListParagraph"/>
        <w:numPr>
          <w:ilvl w:val="0"/>
          <w:numId w:val="55"/>
        </w:numPr>
        <w:tabs>
          <w:tab w:val="left" w:pos="1260"/>
          <w:tab w:val="left" w:pos="1350"/>
        </w:tabs>
      </w:pPr>
      <w:r>
        <w:t>Occurs when cells lose normal controls determining when and how often they divide</w:t>
      </w:r>
    </w:p>
    <w:p w14:paraId="26AE860A" w14:textId="0CF997A7" w:rsidR="00F167F5" w:rsidRDefault="00F167F5" w:rsidP="00F167F5">
      <w:pPr>
        <w:pStyle w:val="ListParagraph"/>
        <w:numPr>
          <w:ilvl w:val="1"/>
          <w:numId w:val="55"/>
        </w:numPr>
        <w:tabs>
          <w:tab w:val="left" w:pos="1260"/>
          <w:tab w:val="left" w:pos="1350"/>
        </w:tabs>
      </w:pPr>
      <w:r>
        <w:t>Divide continuously and quickly, producing a tumor</w:t>
      </w:r>
    </w:p>
    <w:p w14:paraId="63EB76B2" w14:textId="5E3AB7F3" w:rsidR="00F167F5" w:rsidRDefault="00F167F5" w:rsidP="00F167F5">
      <w:pPr>
        <w:pStyle w:val="ListParagraph"/>
        <w:numPr>
          <w:ilvl w:val="1"/>
          <w:numId w:val="55"/>
        </w:numPr>
        <w:tabs>
          <w:tab w:val="left" w:pos="1260"/>
          <w:tab w:val="left" w:pos="1350"/>
        </w:tabs>
      </w:pPr>
      <w:r>
        <w:t>Lose adhesions to other cells, become mobile</w:t>
      </w:r>
    </w:p>
    <w:p w14:paraId="0DAFCC3B" w14:textId="5368341A" w:rsidR="00F167F5" w:rsidRDefault="00F167F5" w:rsidP="00F167F5">
      <w:pPr>
        <w:pStyle w:val="ListParagraph"/>
        <w:numPr>
          <w:ilvl w:val="2"/>
          <w:numId w:val="55"/>
        </w:numPr>
        <w:tabs>
          <w:tab w:val="left" w:pos="1260"/>
          <w:tab w:val="left" w:pos="1350"/>
        </w:tabs>
      </w:pPr>
      <w:r>
        <w:t>Metastasis, break from original tumor, spread through body, grow new tumors</w:t>
      </w:r>
    </w:p>
    <w:p w14:paraId="5FA3B7AA" w14:textId="793219C0" w:rsidR="00382774" w:rsidRDefault="00382774" w:rsidP="00382774">
      <w:pPr>
        <w:pStyle w:val="ListParagraph"/>
        <w:numPr>
          <w:ilvl w:val="0"/>
          <w:numId w:val="55"/>
        </w:numPr>
        <w:tabs>
          <w:tab w:val="left" w:pos="1260"/>
          <w:tab w:val="left" w:pos="1350"/>
        </w:tabs>
      </w:pPr>
      <w:r>
        <w:t>Usually mutations accumulated in a variety of genes, promoting uncontrolled cell division or metastasis</w:t>
      </w:r>
    </w:p>
    <w:p w14:paraId="2D2371A5" w14:textId="44E98CCE" w:rsidR="00F167F5" w:rsidRDefault="00F167F5" w:rsidP="00F167F5">
      <w:pPr>
        <w:tabs>
          <w:tab w:val="left" w:pos="1260"/>
          <w:tab w:val="left" w:pos="1350"/>
        </w:tabs>
      </w:pPr>
      <w:r>
        <w:t>Effects</w:t>
      </w:r>
    </w:p>
    <w:p w14:paraId="4ECB95A6" w14:textId="78489086" w:rsidR="00F167F5" w:rsidRDefault="00F167F5" w:rsidP="00F167F5">
      <w:pPr>
        <w:pStyle w:val="ListParagraph"/>
        <w:numPr>
          <w:ilvl w:val="0"/>
          <w:numId w:val="56"/>
        </w:numPr>
        <w:tabs>
          <w:tab w:val="left" w:pos="1260"/>
          <w:tab w:val="left" w:pos="1350"/>
        </w:tabs>
      </w:pPr>
      <w:r>
        <w:t xml:space="preserve">Damage surrounding normal tissues by compressing them, and interfering with blood and nerve function </w:t>
      </w:r>
    </w:p>
    <w:p w14:paraId="12DD68DB" w14:textId="4F820DD0" w:rsidR="00F167F5" w:rsidRDefault="00F167F5" w:rsidP="00F167F5">
      <w:pPr>
        <w:pStyle w:val="ListParagraph"/>
        <w:numPr>
          <w:ilvl w:val="0"/>
          <w:numId w:val="56"/>
        </w:numPr>
        <w:tabs>
          <w:tab w:val="left" w:pos="1260"/>
          <w:tab w:val="left" w:pos="1350"/>
        </w:tabs>
      </w:pPr>
      <w:r>
        <w:t>Can break through barriers like outer skin, internal cell layers or gut walls</w:t>
      </w:r>
    </w:p>
    <w:p w14:paraId="4B58B58F" w14:textId="79AD6676" w:rsidR="00F167F5" w:rsidRDefault="00F167F5" w:rsidP="00F167F5">
      <w:pPr>
        <w:pStyle w:val="ListParagraph"/>
        <w:numPr>
          <w:ilvl w:val="1"/>
          <w:numId w:val="56"/>
        </w:numPr>
        <w:tabs>
          <w:tab w:val="left" w:pos="1260"/>
          <w:tab w:val="left" w:pos="1350"/>
        </w:tabs>
      </w:pPr>
      <w:r>
        <w:t>Cause bleeding, open body to infection from microorganisms</w:t>
      </w:r>
    </w:p>
    <w:p w14:paraId="0C40B355" w14:textId="2554F492" w:rsidR="00F167F5" w:rsidRDefault="00F167F5" w:rsidP="00F167F5">
      <w:pPr>
        <w:pStyle w:val="ListParagraph"/>
        <w:numPr>
          <w:ilvl w:val="1"/>
          <w:numId w:val="56"/>
        </w:numPr>
        <w:tabs>
          <w:tab w:val="left" w:pos="1260"/>
          <w:tab w:val="left" w:pos="1350"/>
        </w:tabs>
      </w:pPr>
      <w:r>
        <w:t>Pain, may be extreme</w:t>
      </w:r>
    </w:p>
    <w:p w14:paraId="47374062" w14:textId="12FA2C23" w:rsidR="00F167F5" w:rsidRDefault="00F167F5" w:rsidP="00F167F5">
      <w:pPr>
        <w:pStyle w:val="ListParagraph"/>
        <w:numPr>
          <w:ilvl w:val="0"/>
          <w:numId w:val="56"/>
        </w:numPr>
        <w:tabs>
          <w:tab w:val="left" w:pos="1260"/>
          <w:tab w:val="left" w:pos="1350"/>
        </w:tabs>
      </w:pPr>
      <w:r>
        <w:t>As tumors increase in mass, growing and dividing, may deprive normal cells of required nutrients, impair body function, cause muscle weakness, fatigue, and weight loss</w:t>
      </w:r>
      <w:r w:rsidR="00382774">
        <w:t>.</w:t>
      </w:r>
    </w:p>
    <w:p w14:paraId="227BFDB4" w14:textId="3C0FD8FA" w:rsidR="001332DA" w:rsidRDefault="00C67704" w:rsidP="001332DA">
      <w:pPr>
        <w:pStyle w:val="ListParagraph"/>
        <w:numPr>
          <w:ilvl w:val="1"/>
          <w:numId w:val="56"/>
        </w:numPr>
        <w:tabs>
          <w:tab w:val="left" w:pos="1260"/>
          <w:tab w:val="left" w:pos="1350"/>
        </w:tabs>
      </w:pPr>
      <w:r>
        <w:t>Stay together in single mass: Begin</w:t>
      </w:r>
    </w:p>
    <w:p w14:paraId="4703C5A9" w14:textId="2E7F06CF" w:rsidR="00C67704" w:rsidRDefault="00C67704" w:rsidP="001332DA">
      <w:pPr>
        <w:pStyle w:val="ListParagraph"/>
        <w:numPr>
          <w:ilvl w:val="1"/>
          <w:numId w:val="56"/>
        </w:numPr>
        <w:tabs>
          <w:tab w:val="left" w:pos="1260"/>
          <w:tab w:val="left" w:pos="1350"/>
        </w:tabs>
      </w:pPr>
      <w:r>
        <w:t xml:space="preserve">Invade and disrupt surrounding tissue: Malignant </w:t>
      </w:r>
    </w:p>
    <w:p w14:paraId="1DAD96D6" w14:textId="77777777" w:rsidR="00CA7808" w:rsidRDefault="00FA3149" w:rsidP="00FA3149">
      <w:pPr>
        <w:pStyle w:val="ListParagraph"/>
        <w:numPr>
          <w:ilvl w:val="2"/>
          <w:numId w:val="56"/>
        </w:numPr>
        <w:tabs>
          <w:tab w:val="left" w:pos="1260"/>
          <w:tab w:val="left" w:pos="1350"/>
        </w:tabs>
      </w:pPr>
      <w:r>
        <w:t>Spreading= Metastasis</w:t>
      </w:r>
    </w:p>
    <w:p w14:paraId="107B5BBB" w14:textId="77777777" w:rsidR="00CA7808" w:rsidRDefault="00CA7808" w:rsidP="00CA7808">
      <w:pPr>
        <w:tabs>
          <w:tab w:val="left" w:pos="1260"/>
          <w:tab w:val="left" w:pos="1350"/>
        </w:tabs>
      </w:pPr>
      <w:r>
        <w:t>Cancer as a Genetic Disease</w:t>
      </w:r>
    </w:p>
    <w:p w14:paraId="5A34F7E8" w14:textId="66B254A4" w:rsidR="00FA3149" w:rsidRDefault="00365B19" w:rsidP="00CA7808">
      <w:pPr>
        <w:pStyle w:val="ListParagraph"/>
        <w:numPr>
          <w:ilvl w:val="0"/>
          <w:numId w:val="111"/>
        </w:numPr>
        <w:tabs>
          <w:tab w:val="left" w:pos="1260"/>
          <w:tab w:val="left" w:pos="1350"/>
        </w:tabs>
      </w:pPr>
      <w:r>
        <w:t xml:space="preserve">Specific Cancers </w:t>
      </w:r>
      <w:r w:rsidR="00FA3149">
        <w:t xml:space="preserve"> </w:t>
      </w:r>
      <w:r w:rsidR="00043E7E">
        <w:t>have high incidences in some family’s</w:t>
      </w:r>
    </w:p>
    <w:p w14:paraId="25AB9CD8" w14:textId="0DB69836" w:rsidR="00043E7E" w:rsidRDefault="00043E7E" w:rsidP="00043E7E">
      <w:pPr>
        <w:pStyle w:val="ListParagraph"/>
        <w:numPr>
          <w:ilvl w:val="1"/>
          <w:numId w:val="111"/>
        </w:numPr>
        <w:tabs>
          <w:tab w:val="left" w:pos="1260"/>
          <w:tab w:val="left" w:pos="1350"/>
        </w:tabs>
      </w:pPr>
      <w:r>
        <w:t xml:space="preserve">Familial/ Hereditary Cancers </w:t>
      </w:r>
    </w:p>
    <w:p w14:paraId="30FA03D8" w14:textId="3E2C6912" w:rsidR="00043E7E" w:rsidRDefault="00043E7E" w:rsidP="00043E7E">
      <w:pPr>
        <w:pStyle w:val="ListParagraph"/>
        <w:numPr>
          <w:ilvl w:val="2"/>
          <w:numId w:val="111"/>
        </w:numPr>
        <w:tabs>
          <w:tab w:val="left" w:pos="1260"/>
          <w:tab w:val="left" w:pos="1350"/>
        </w:tabs>
      </w:pPr>
      <w:r>
        <w:t xml:space="preserve">Individual </w:t>
      </w:r>
      <w:r w:rsidR="00240C1F">
        <w:t xml:space="preserve">would have a predisposition, </w:t>
      </w:r>
      <w:r w:rsidR="00275201">
        <w:t>inherits one mutant allele of asso</w:t>
      </w:r>
      <w:r w:rsidR="005C39E1">
        <w:t>ciated tumor suppressor disease. Less common</w:t>
      </w:r>
    </w:p>
    <w:p w14:paraId="74BA4130" w14:textId="75C530F0" w:rsidR="005C39E1" w:rsidRDefault="005C39E1" w:rsidP="00043E7E">
      <w:pPr>
        <w:pStyle w:val="ListParagraph"/>
        <w:numPr>
          <w:ilvl w:val="2"/>
          <w:numId w:val="111"/>
        </w:numPr>
        <w:tabs>
          <w:tab w:val="left" w:pos="1260"/>
          <w:tab w:val="left" w:pos="1350"/>
        </w:tabs>
      </w:pPr>
      <w:r>
        <w:t>Sporadic/ non-hereditary= non hereditary, more common</w:t>
      </w:r>
    </w:p>
    <w:p w14:paraId="28F360CC" w14:textId="66251084" w:rsidR="00C453E6" w:rsidRDefault="00B42F53" w:rsidP="00C453E6">
      <w:pPr>
        <w:pStyle w:val="ListParagraph"/>
        <w:numPr>
          <w:ilvl w:val="0"/>
          <w:numId w:val="111"/>
        </w:numPr>
        <w:tabs>
          <w:tab w:val="left" w:pos="1260"/>
          <w:tab w:val="left" w:pos="1350"/>
        </w:tabs>
      </w:pPr>
      <w:r>
        <w:t>Descendants</w:t>
      </w:r>
      <w:r w:rsidR="00C453E6">
        <w:t xml:space="preserve"> of Cancer cells are all cancer cells</w:t>
      </w:r>
    </w:p>
    <w:p w14:paraId="7BF781D3" w14:textId="5147C2B7" w:rsidR="00C453E6" w:rsidRDefault="00C453E6" w:rsidP="00C453E6">
      <w:pPr>
        <w:pStyle w:val="ListParagraph"/>
        <w:numPr>
          <w:ilvl w:val="1"/>
          <w:numId w:val="111"/>
        </w:numPr>
        <w:tabs>
          <w:tab w:val="left" w:pos="1260"/>
          <w:tab w:val="left" w:pos="1350"/>
        </w:tabs>
      </w:pPr>
      <w:r>
        <w:t xml:space="preserve">Cloned descendants of </w:t>
      </w:r>
      <w:r w:rsidR="00B42F53">
        <w:t>certain</w:t>
      </w:r>
      <w:r>
        <w:t xml:space="preserve"> cells from tumor</w:t>
      </w:r>
    </w:p>
    <w:p w14:paraId="0AF832E1" w14:textId="15B5DD95" w:rsidR="00C453E6" w:rsidRDefault="00C453E6" w:rsidP="00C453E6">
      <w:pPr>
        <w:pStyle w:val="ListParagraph"/>
        <w:numPr>
          <w:ilvl w:val="0"/>
          <w:numId w:val="111"/>
        </w:numPr>
        <w:tabs>
          <w:tab w:val="left" w:pos="1260"/>
          <w:tab w:val="left" w:pos="1350"/>
        </w:tabs>
      </w:pPr>
      <w:r>
        <w:t>Incidence of cancers increases when exposed to mutagens (agents that cause mutations in DNA)</w:t>
      </w:r>
    </w:p>
    <w:p w14:paraId="7D024D9B" w14:textId="7E736B03" w:rsidR="00C453E6" w:rsidRDefault="00C453E6" w:rsidP="00C453E6">
      <w:pPr>
        <w:pStyle w:val="ListParagraph"/>
        <w:numPr>
          <w:ilvl w:val="0"/>
          <w:numId w:val="111"/>
        </w:numPr>
        <w:tabs>
          <w:tab w:val="left" w:pos="1260"/>
          <w:tab w:val="left" w:pos="1350"/>
        </w:tabs>
      </w:pPr>
      <w:r>
        <w:t>Particular chromosomal mutagens associated with specific forms of cancer</w:t>
      </w:r>
    </w:p>
    <w:p w14:paraId="2CDD4328" w14:textId="256E1967" w:rsidR="00C453E6" w:rsidRDefault="00C453E6" w:rsidP="00C453E6">
      <w:pPr>
        <w:pStyle w:val="ListParagraph"/>
        <w:numPr>
          <w:ilvl w:val="1"/>
          <w:numId w:val="111"/>
        </w:numPr>
        <w:tabs>
          <w:tab w:val="left" w:pos="1260"/>
          <w:tab w:val="left" w:pos="1350"/>
        </w:tabs>
      </w:pPr>
      <w:r>
        <w:t>Chromosomal breakage affects expression of genes associated with regulation of cell division</w:t>
      </w:r>
    </w:p>
    <w:p w14:paraId="0BD141CA" w14:textId="3745BB61" w:rsidR="00C453E6" w:rsidRDefault="00C453E6" w:rsidP="00C453E6">
      <w:pPr>
        <w:pStyle w:val="ListParagraph"/>
        <w:numPr>
          <w:ilvl w:val="0"/>
          <w:numId w:val="111"/>
        </w:numPr>
        <w:tabs>
          <w:tab w:val="left" w:pos="1260"/>
          <w:tab w:val="left" w:pos="1350"/>
        </w:tabs>
      </w:pPr>
      <w:r>
        <w:t>Some viruses can induce cancer</w:t>
      </w:r>
    </w:p>
    <w:p w14:paraId="09324BF0" w14:textId="43A0A943" w:rsidR="00C453E6" w:rsidRDefault="00C453E6" w:rsidP="00C453E6">
      <w:pPr>
        <w:pStyle w:val="ListParagraph"/>
        <w:numPr>
          <w:ilvl w:val="1"/>
          <w:numId w:val="111"/>
        </w:numPr>
        <w:tabs>
          <w:tab w:val="left" w:pos="1260"/>
          <w:tab w:val="left" w:pos="1350"/>
        </w:tabs>
      </w:pPr>
      <w:r>
        <w:t xml:space="preserve">Some viruses can carry “cancer genes” </w:t>
      </w:r>
    </w:p>
    <w:p w14:paraId="2FA7CCCA" w14:textId="6619340B" w:rsidR="00382774" w:rsidRDefault="00E63A95" w:rsidP="00E63A95">
      <w:pPr>
        <w:tabs>
          <w:tab w:val="left" w:pos="1260"/>
          <w:tab w:val="left" w:pos="1350"/>
        </w:tabs>
      </w:pPr>
      <w:r>
        <w:lastRenderedPageBreak/>
        <w:t>Oncogenes</w:t>
      </w:r>
    </w:p>
    <w:p w14:paraId="6FEE86C0" w14:textId="0D970780" w:rsidR="00E63A95" w:rsidRDefault="00E63A95" w:rsidP="00E63A95">
      <w:pPr>
        <w:pStyle w:val="ListParagraph"/>
        <w:numPr>
          <w:ilvl w:val="0"/>
          <w:numId w:val="57"/>
        </w:numPr>
        <w:tabs>
          <w:tab w:val="left" w:pos="1260"/>
          <w:tab w:val="left" w:pos="1350"/>
        </w:tabs>
      </w:pPr>
      <w:r>
        <w:t xml:space="preserve">A gene that, when deregulated, is capable of inducing characteristics of cancer cells </w:t>
      </w:r>
    </w:p>
    <w:p w14:paraId="306421C0" w14:textId="12FA83DF" w:rsidR="00FF094D" w:rsidRDefault="0087013F" w:rsidP="00FF094D">
      <w:pPr>
        <w:tabs>
          <w:tab w:val="left" w:pos="1260"/>
          <w:tab w:val="left" w:pos="1350"/>
        </w:tabs>
      </w:pPr>
      <w:r>
        <w:t xml:space="preserve">3 Main Classes of Genes Implicated in Cancer </w:t>
      </w:r>
    </w:p>
    <w:p w14:paraId="2FA1B078" w14:textId="5760BE1A" w:rsidR="00765AAE" w:rsidRDefault="00765AAE" w:rsidP="00B91A5B">
      <w:pPr>
        <w:pStyle w:val="ListParagraph"/>
        <w:numPr>
          <w:ilvl w:val="0"/>
          <w:numId w:val="112"/>
        </w:numPr>
        <w:tabs>
          <w:tab w:val="left" w:pos="1260"/>
          <w:tab w:val="left" w:pos="1350"/>
        </w:tabs>
      </w:pPr>
      <w:r>
        <w:t>Proto-oncogenes</w:t>
      </w:r>
    </w:p>
    <w:p w14:paraId="3569C390" w14:textId="6CA795DB" w:rsidR="00765AAE" w:rsidRDefault="00765AAE" w:rsidP="00B91A5B">
      <w:pPr>
        <w:pStyle w:val="ListParagraph"/>
        <w:numPr>
          <w:ilvl w:val="1"/>
          <w:numId w:val="112"/>
        </w:numPr>
        <w:tabs>
          <w:tab w:val="left" w:pos="1260"/>
          <w:tab w:val="left" w:pos="1350"/>
        </w:tabs>
      </w:pPr>
      <w:r>
        <w:t>Genes in normal cells that encode various kinds of proteins stimulating cell division</w:t>
      </w:r>
    </w:p>
    <w:p w14:paraId="742CDC21" w14:textId="4C781DE9" w:rsidR="00765AAE" w:rsidRDefault="00765AAE" w:rsidP="00B91A5B">
      <w:pPr>
        <w:pStyle w:val="ListParagraph"/>
        <w:numPr>
          <w:ilvl w:val="2"/>
          <w:numId w:val="112"/>
        </w:numPr>
        <w:tabs>
          <w:tab w:val="left" w:pos="1260"/>
          <w:tab w:val="left" w:pos="1350"/>
        </w:tabs>
      </w:pPr>
      <w:r>
        <w:t>Ex. Growth factors, transcription factors</w:t>
      </w:r>
    </w:p>
    <w:p w14:paraId="37205653" w14:textId="78E22CBD" w:rsidR="00765AAE" w:rsidRDefault="00765AAE" w:rsidP="00B91A5B">
      <w:pPr>
        <w:pStyle w:val="ListParagraph"/>
        <w:numPr>
          <w:ilvl w:val="1"/>
          <w:numId w:val="112"/>
        </w:numPr>
        <w:tabs>
          <w:tab w:val="left" w:pos="1260"/>
          <w:tab w:val="left" w:pos="1350"/>
        </w:tabs>
      </w:pPr>
      <w:r>
        <w:t xml:space="preserve">In cancer they are </w:t>
      </w:r>
      <w:r w:rsidR="008D66E3">
        <w:t>deregulated</w:t>
      </w:r>
      <w:r>
        <w:t xml:space="preserve"> and become oncogenes/ stimulate cell to progress to cancerous state of unregulated cell cycle</w:t>
      </w:r>
    </w:p>
    <w:p w14:paraId="6050CAFF" w14:textId="13614D57" w:rsidR="00765AAE" w:rsidRDefault="00765AAE" w:rsidP="00B91A5B">
      <w:pPr>
        <w:pStyle w:val="ListParagraph"/>
        <w:numPr>
          <w:ilvl w:val="2"/>
          <w:numId w:val="112"/>
        </w:numPr>
        <w:tabs>
          <w:tab w:val="left" w:pos="1260"/>
          <w:tab w:val="left" w:pos="1350"/>
        </w:tabs>
      </w:pPr>
      <w:r>
        <w:t>Only 1 or 2 proto-oncogene alleles need to be altered for this change to occur</w:t>
      </w:r>
    </w:p>
    <w:p w14:paraId="66719373" w14:textId="1756ED00" w:rsidR="00765AAE" w:rsidRDefault="00765AAE" w:rsidP="00B91A5B">
      <w:pPr>
        <w:pStyle w:val="ListParagraph"/>
        <w:numPr>
          <w:ilvl w:val="1"/>
          <w:numId w:val="112"/>
        </w:numPr>
        <w:tabs>
          <w:tab w:val="left" w:pos="1260"/>
          <w:tab w:val="left" w:pos="1350"/>
        </w:tabs>
      </w:pPr>
      <w:r>
        <w:t>4 Alterations that can convert proto-oncogenes into an oncogene</w:t>
      </w:r>
    </w:p>
    <w:p w14:paraId="7CCED6E3" w14:textId="5A754C6A" w:rsidR="00765AAE" w:rsidRDefault="008D66E3" w:rsidP="00B91A5B">
      <w:pPr>
        <w:pStyle w:val="ListParagraph"/>
        <w:numPr>
          <w:ilvl w:val="3"/>
          <w:numId w:val="112"/>
        </w:numPr>
        <w:tabs>
          <w:tab w:val="left" w:pos="1260"/>
          <w:tab w:val="left" w:pos="1350"/>
        </w:tabs>
      </w:pPr>
      <w:r>
        <w:t xml:space="preserve">Mutation </w:t>
      </w:r>
      <w:r w:rsidR="00F96CDF">
        <w:t>in genes promoter or other control sequence</w:t>
      </w:r>
    </w:p>
    <w:p w14:paraId="1A645CD8" w14:textId="5EA59A9B" w:rsidR="00F96CDF" w:rsidRDefault="00F96CDF" w:rsidP="00B91A5B">
      <w:pPr>
        <w:pStyle w:val="ListParagraph"/>
        <w:numPr>
          <w:ilvl w:val="4"/>
          <w:numId w:val="112"/>
        </w:numPr>
        <w:tabs>
          <w:tab w:val="left" w:pos="1260"/>
          <w:tab w:val="left" w:pos="1350"/>
        </w:tabs>
      </w:pPr>
      <w:r>
        <w:t>Gene is abnormally active</w:t>
      </w:r>
    </w:p>
    <w:p w14:paraId="12292505" w14:textId="78790997" w:rsidR="0090750E" w:rsidRDefault="0090750E" w:rsidP="00B91A5B">
      <w:pPr>
        <w:pStyle w:val="ListParagraph"/>
        <w:numPr>
          <w:ilvl w:val="3"/>
          <w:numId w:val="112"/>
        </w:numPr>
        <w:tabs>
          <w:tab w:val="left" w:pos="1260"/>
          <w:tab w:val="left" w:pos="1350"/>
        </w:tabs>
      </w:pPr>
      <w:r>
        <w:t>Mutation in coding segment produces altered form of encoded protein</w:t>
      </w:r>
    </w:p>
    <w:p w14:paraId="5671E9E1" w14:textId="405E0E0A" w:rsidR="0090750E" w:rsidRDefault="0090750E" w:rsidP="00B91A5B">
      <w:pPr>
        <w:pStyle w:val="ListParagraph"/>
        <w:numPr>
          <w:ilvl w:val="4"/>
          <w:numId w:val="112"/>
        </w:numPr>
        <w:tabs>
          <w:tab w:val="left" w:pos="1260"/>
          <w:tab w:val="left" w:pos="1350"/>
        </w:tabs>
      </w:pPr>
      <w:r>
        <w:t>Protein abnormally active</w:t>
      </w:r>
    </w:p>
    <w:p w14:paraId="734D6341" w14:textId="37A30075" w:rsidR="0090750E" w:rsidRDefault="0090750E" w:rsidP="00B91A5B">
      <w:pPr>
        <w:pStyle w:val="ListParagraph"/>
        <w:numPr>
          <w:ilvl w:val="3"/>
          <w:numId w:val="112"/>
        </w:numPr>
        <w:tabs>
          <w:tab w:val="left" w:pos="1260"/>
          <w:tab w:val="left" w:pos="1350"/>
        </w:tabs>
      </w:pPr>
      <w:r>
        <w:t>Translation, when segment of chromosome breaks off and attaches to different chromosome, gene moved to new location</w:t>
      </w:r>
    </w:p>
    <w:p w14:paraId="0355492C" w14:textId="0C6C0238" w:rsidR="0090750E" w:rsidRDefault="0090750E" w:rsidP="00B91A5B">
      <w:pPr>
        <w:pStyle w:val="ListParagraph"/>
        <w:numPr>
          <w:ilvl w:val="4"/>
          <w:numId w:val="112"/>
        </w:numPr>
        <w:tabs>
          <w:tab w:val="left" w:pos="1260"/>
          <w:tab w:val="left" w:pos="1350"/>
        </w:tabs>
      </w:pPr>
      <w:r>
        <w:t>Gene now under control of inappropri</w:t>
      </w:r>
      <w:r w:rsidR="00A4135A">
        <w:t>ately</w:t>
      </w:r>
      <w:r>
        <w:t xml:space="preserve">  powerful promoter or enhancer sequence</w:t>
      </w:r>
    </w:p>
    <w:p w14:paraId="269DD14C" w14:textId="5749BBBE" w:rsidR="00A4135A" w:rsidRDefault="00A4135A" w:rsidP="00B91A5B">
      <w:pPr>
        <w:pStyle w:val="ListParagraph"/>
        <w:numPr>
          <w:ilvl w:val="3"/>
          <w:numId w:val="112"/>
        </w:numPr>
        <w:tabs>
          <w:tab w:val="left" w:pos="1260"/>
          <w:tab w:val="left" w:pos="1350"/>
        </w:tabs>
      </w:pPr>
      <w:r>
        <w:t xml:space="preserve">Infecting viruses </w:t>
      </w:r>
      <w:r w:rsidR="00D50967">
        <w:t xml:space="preserve">may introduce genes while expression disrupts cell cycle </w:t>
      </w:r>
      <w:r w:rsidR="00CC7AED">
        <w:t>control or alters regulatory proteins to turn genes on in host</w:t>
      </w:r>
    </w:p>
    <w:p w14:paraId="42B43AF8" w14:textId="3EEB5F20" w:rsidR="00A37C17" w:rsidRDefault="00A37C17" w:rsidP="00B91A5B">
      <w:pPr>
        <w:pStyle w:val="ListParagraph"/>
        <w:numPr>
          <w:ilvl w:val="0"/>
          <w:numId w:val="112"/>
        </w:numPr>
        <w:tabs>
          <w:tab w:val="left" w:pos="1260"/>
          <w:tab w:val="left" w:pos="1350"/>
        </w:tabs>
      </w:pPr>
      <w:r>
        <w:t>Tumor Suppressor Gene</w:t>
      </w:r>
    </w:p>
    <w:p w14:paraId="66AD264A" w14:textId="7431BC7B" w:rsidR="001B3A49" w:rsidRDefault="001B3A49" w:rsidP="00B91A5B">
      <w:pPr>
        <w:pStyle w:val="ListParagraph"/>
        <w:numPr>
          <w:ilvl w:val="1"/>
          <w:numId w:val="112"/>
        </w:numPr>
        <w:tabs>
          <w:tab w:val="left" w:pos="1260"/>
          <w:tab w:val="left" w:pos="1350"/>
        </w:tabs>
      </w:pPr>
      <w:r>
        <w:t>Gene in normal cells encoding proteins that inhibit cell division</w:t>
      </w:r>
    </w:p>
    <w:p w14:paraId="3318A11D" w14:textId="19C28D44" w:rsidR="001B3A49" w:rsidRDefault="001B3A49" w:rsidP="00B91A5B">
      <w:pPr>
        <w:pStyle w:val="ListParagraph"/>
        <w:numPr>
          <w:ilvl w:val="2"/>
          <w:numId w:val="112"/>
        </w:numPr>
        <w:tabs>
          <w:tab w:val="left" w:pos="1260"/>
          <w:tab w:val="left" w:pos="1350"/>
        </w:tabs>
      </w:pPr>
      <w:r>
        <w:t>Best known is TP53</w:t>
      </w:r>
    </w:p>
    <w:p w14:paraId="57B22FAF" w14:textId="7001216E" w:rsidR="001B3A49" w:rsidRDefault="001B3A49" w:rsidP="00B91A5B">
      <w:pPr>
        <w:pStyle w:val="ListParagraph"/>
        <w:numPr>
          <w:ilvl w:val="1"/>
          <w:numId w:val="112"/>
        </w:numPr>
        <w:tabs>
          <w:tab w:val="left" w:pos="1260"/>
          <w:tab w:val="left" w:pos="1350"/>
        </w:tabs>
      </w:pPr>
      <w:r>
        <w:t xml:space="preserve">Normal P53 </w:t>
      </w:r>
      <w:r w:rsidR="00ED6EC9">
        <w:t xml:space="preserve">stops cell division by combining with and inhibiting cyclin-dependent protein kinases that trigger transition from G, to S phase </w:t>
      </w:r>
    </w:p>
    <w:p w14:paraId="766C7890" w14:textId="23A01D0F" w:rsidR="00EF7D65" w:rsidRDefault="00EF7D65" w:rsidP="00B91A5B">
      <w:pPr>
        <w:pStyle w:val="ListParagraph"/>
        <w:numPr>
          <w:ilvl w:val="1"/>
          <w:numId w:val="112"/>
        </w:numPr>
        <w:tabs>
          <w:tab w:val="left" w:pos="1260"/>
          <w:tab w:val="left" w:pos="1350"/>
        </w:tabs>
      </w:pPr>
      <w:r>
        <w:t>If cell has DNA damage and divides, mutation may spread</w:t>
      </w:r>
    </w:p>
    <w:p w14:paraId="50879480" w14:textId="519E2C48" w:rsidR="00EF7D65" w:rsidRDefault="00EF7D65" w:rsidP="00B91A5B">
      <w:pPr>
        <w:pStyle w:val="ListParagraph"/>
        <w:numPr>
          <w:ilvl w:val="2"/>
          <w:numId w:val="112"/>
        </w:numPr>
        <w:tabs>
          <w:tab w:val="left" w:pos="1260"/>
          <w:tab w:val="left" w:pos="1350"/>
        </w:tabs>
      </w:pPr>
      <w:r>
        <w:t xml:space="preserve">Such cancers can be avoided </w:t>
      </w:r>
      <w:r w:rsidR="00B60387">
        <w:t xml:space="preserve">is P53’s action to block cell from entering S phases gives cell time to repair damage or undergo programmed cell death </w:t>
      </w:r>
    </w:p>
    <w:p w14:paraId="3C15967B" w14:textId="443BAA8C" w:rsidR="00884C9C" w:rsidRDefault="00884C9C" w:rsidP="00B91A5B">
      <w:pPr>
        <w:pStyle w:val="ListParagraph"/>
        <w:numPr>
          <w:ilvl w:val="1"/>
          <w:numId w:val="112"/>
        </w:numPr>
        <w:tabs>
          <w:tab w:val="left" w:pos="1260"/>
          <w:tab w:val="left" w:pos="1350"/>
        </w:tabs>
      </w:pPr>
      <w:r>
        <w:t xml:space="preserve">If TP53 gene is mutated so P53 not produced, produced in inactive form, cyclin-dependent protein kinases </w:t>
      </w:r>
      <w:r w:rsidR="00BC5D8B">
        <w:t>continually active in triggering cell division</w:t>
      </w:r>
    </w:p>
    <w:p w14:paraId="400A9700" w14:textId="05B779EB" w:rsidR="00BC5D8B" w:rsidRDefault="00BC5D8B" w:rsidP="00B91A5B">
      <w:pPr>
        <w:pStyle w:val="ListParagraph"/>
        <w:numPr>
          <w:ilvl w:val="1"/>
          <w:numId w:val="112"/>
        </w:numPr>
        <w:tabs>
          <w:tab w:val="left" w:pos="1260"/>
          <w:tab w:val="left" w:pos="1350"/>
        </w:tabs>
      </w:pPr>
      <w:r>
        <w:t>Inactive TP53 genes in about 50% of all cancers</w:t>
      </w:r>
    </w:p>
    <w:p w14:paraId="6ACCD894" w14:textId="61242ECE" w:rsidR="00BC5D8B" w:rsidRDefault="00BC5D8B" w:rsidP="00B91A5B">
      <w:pPr>
        <w:pStyle w:val="ListParagraph"/>
        <w:numPr>
          <w:ilvl w:val="1"/>
          <w:numId w:val="112"/>
        </w:numPr>
        <w:tabs>
          <w:tab w:val="left" w:pos="1260"/>
          <w:tab w:val="left" w:pos="1350"/>
        </w:tabs>
      </w:pPr>
      <w:r>
        <w:t xml:space="preserve">Both alleles of tumors suppressor gene must be inactivated for inhibiting activity to be lost in cancer cells </w:t>
      </w:r>
    </w:p>
    <w:p w14:paraId="4424739F" w14:textId="1E393420" w:rsidR="00A66C04" w:rsidRDefault="00A66C04" w:rsidP="00B91A5B">
      <w:pPr>
        <w:pStyle w:val="ListParagraph"/>
        <w:numPr>
          <w:ilvl w:val="0"/>
          <w:numId w:val="112"/>
        </w:numPr>
        <w:tabs>
          <w:tab w:val="left" w:pos="1260"/>
          <w:tab w:val="left" w:pos="1350"/>
        </w:tabs>
      </w:pPr>
      <w:r>
        <w:t>miRNA Genes</w:t>
      </w:r>
    </w:p>
    <w:p w14:paraId="1391722A" w14:textId="567144F5" w:rsidR="00A66C04" w:rsidRDefault="00A66C04" w:rsidP="00B91A5B">
      <w:pPr>
        <w:pStyle w:val="ListParagraph"/>
        <w:numPr>
          <w:ilvl w:val="1"/>
          <w:numId w:val="112"/>
        </w:numPr>
        <w:tabs>
          <w:tab w:val="left" w:pos="1260"/>
          <w:tab w:val="left" w:pos="1350"/>
        </w:tabs>
      </w:pPr>
      <w:r>
        <w:t>Many miRNA genes show altered, cancer-specific expr</w:t>
      </w:r>
      <w:r w:rsidR="007F44B4">
        <w:t>ession patterns in human cancers</w:t>
      </w:r>
    </w:p>
    <w:p w14:paraId="526F5BC5" w14:textId="37456608" w:rsidR="007F44B4" w:rsidRDefault="007F44B4" w:rsidP="00B91A5B">
      <w:pPr>
        <w:pStyle w:val="ListParagraph"/>
        <w:numPr>
          <w:ilvl w:val="1"/>
          <w:numId w:val="112"/>
        </w:numPr>
        <w:tabs>
          <w:tab w:val="left" w:pos="1260"/>
          <w:tab w:val="left" w:pos="1350"/>
        </w:tabs>
      </w:pPr>
      <w:r>
        <w:t xml:space="preserve">Some miRNAs </w:t>
      </w:r>
      <w:r w:rsidR="002F5814">
        <w:t>regulate expression of mRNAs</w:t>
      </w:r>
      <w:r>
        <w:t xml:space="preserve"> that are transcripts of tumor </w:t>
      </w:r>
      <w:r w:rsidR="002F5814">
        <w:t>suppressor</w:t>
      </w:r>
      <w:r>
        <w:t xml:space="preserve"> genes</w:t>
      </w:r>
    </w:p>
    <w:p w14:paraId="07869EC6" w14:textId="2DBAC35B" w:rsidR="007F44B4" w:rsidRDefault="007F44B4" w:rsidP="00B91A5B">
      <w:pPr>
        <w:pStyle w:val="ListParagraph"/>
        <w:numPr>
          <w:ilvl w:val="2"/>
          <w:numId w:val="112"/>
        </w:numPr>
        <w:tabs>
          <w:tab w:val="left" w:pos="1260"/>
          <w:tab w:val="left" w:pos="1350"/>
        </w:tabs>
      </w:pPr>
      <w:r>
        <w:lastRenderedPageBreak/>
        <w:t xml:space="preserve">If overexpressed because of changes </w:t>
      </w:r>
      <w:r w:rsidR="00451DB4">
        <w:t xml:space="preserve">in genes encoding them, expression of </w:t>
      </w:r>
      <w:r w:rsidR="006647B3">
        <w:t>target</w:t>
      </w:r>
      <w:r w:rsidR="00451DB4">
        <w:t xml:space="preserve"> mRNAs can be blocked completely, removing or decreasing </w:t>
      </w:r>
      <w:r w:rsidR="006647B3">
        <w:t>inhibitory</w:t>
      </w:r>
      <w:r w:rsidR="00451DB4">
        <w:t xml:space="preserve"> signals for cell replication</w:t>
      </w:r>
    </w:p>
    <w:p w14:paraId="6980FFA4" w14:textId="241DB0DF" w:rsidR="00451DB4" w:rsidRDefault="00451DB4" w:rsidP="00B91A5B">
      <w:pPr>
        <w:pStyle w:val="ListParagraph"/>
        <w:numPr>
          <w:ilvl w:val="1"/>
          <w:numId w:val="112"/>
        </w:numPr>
        <w:tabs>
          <w:tab w:val="left" w:pos="1260"/>
          <w:tab w:val="left" w:pos="1350"/>
        </w:tabs>
      </w:pPr>
      <w:r>
        <w:t>Other miRNAs regulate translation of mRNAs that are transcripts of particular proto-oncogenes</w:t>
      </w:r>
    </w:p>
    <w:p w14:paraId="221714C9" w14:textId="74DC3B35" w:rsidR="00451DB4" w:rsidRDefault="00451DB4" w:rsidP="00B91A5B">
      <w:pPr>
        <w:pStyle w:val="ListParagraph"/>
        <w:numPr>
          <w:ilvl w:val="2"/>
          <w:numId w:val="112"/>
        </w:numPr>
        <w:tabs>
          <w:tab w:val="left" w:pos="1260"/>
          <w:tab w:val="left" w:pos="1350"/>
        </w:tabs>
      </w:pPr>
      <w:r>
        <w:t>If inactivated/ reduced, expression of proto-oncogenes higher than normal, cell division stimulated</w:t>
      </w:r>
    </w:p>
    <w:p w14:paraId="3FD84C73" w14:textId="2A1CF4E9" w:rsidR="00862823" w:rsidRDefault="00862823" w:rsidP="00862823">
      <w:pPr>
        <w:tabs>
          <w:tab w:val="left" w:pos="1260"/>
          <w:tab w:val="left" w:pos="1350"/>
        </w:tabs>
      </w:pPr>
      <w:r>
        <w:t>Develop Gradually by Multiple Steps</w:t>
      </w:r>
    </w:p>
    <w:p w14:paraId="33EC5168" w14:textId="66AFB3F2" w:rsidR="00862823" w:rsidRDefault="00862823" w:rsidP="00B91A5B">
      <w:pPr>
        <w:pStyle w:val="ListParagraph"/>
        <w:numPr>
          <w:ilvl w:val="0"/>
          <w:numId w:val="113"/>
        </w:numPr>
        <w:tabs>
          <w:tab w:val="left" w:pos="1260"/>
          <w:tab w:val="left" w:pos="1350"/>
        </w:tabs>
      </w:pPr>
      <w:r>
        <w:t xml:space="preserve">Cancer rarely develops by change of single proto-oncogene to oncogene, or inactivation of single tumor suppressor gene </w:t>
      </w:r>
    </w:p>
    <w:p w14:paraId="52A7CAB1" w14:textId="77777777" w:rsidR="007D2D7C" w:rsidRDefault="00516330" w:rsidP="00B91A5B">
      <w:pPr>
        <w:pStyle w:val="ListParagraph"/>
        <w:numPr>
          <w:ilvl w:val="0"/>
          <w:numId w:val="113"/>
        </w:numPr>
        <w:tabs>
          <w:tab w:val="left" w:pos="1260"/>
          <w:tab w:val="left" w:pos="1350"/>
        </w:tabs>
      </w:pPr>
      <w:r>
        <w:t xml:space="preserve">Usually </w:t>
      </w:r>
      <w:r w:rsidR="00342F44">
        <w:t xml:space="preserve">successive alterations </w:t>
      </w:r>
      <w:r w:rsidR="007D2D7C">
        <w:t>in several to many genes gradually accumulate to change normal- cancer</w:t>
      </w:r>
    </w:p>
    <w:p w14:paraId="7D972E91" w14:textId="68D0FCB2" w:rsidR="00516330" w:rsidRDefault="007D2D7C" w:rsidP="00B91A5B">
      <w:pPr>
        <w:pStyle w:val="ListParagraph"/>
        <w:numPr>
          <w:ilvl w:val="0"/>
          <w:numId w:val="113"/>
        </w:numPr>
        <w:tabs>
          <w:tab w:val="left" w:pos="1260"/>
          <w:tab w:val="left" w:pos="1350"/>
        </w:tabs>
      </w:pPr>
      <w:r>
        <w:t xml:space="preserve">Called “multistep progression of cancer” </w:t>
      </w:r>
      <w:r w:rsidR="00516330">
        <w:t xml:space="preserve"> </w:t>
      </w:r>
    </w:p>
    <w:p w14:paraId="626B7108" w14:textId="77609129" w:rsidR="00FF094D" w:rsidRDefault="00FF094D" w:rsidP="00FF094D">
      <w:pPr>
        <w:tabs>
          <w:tab w:val="left" w:pos="1260"/>
          <w:tab w:val="left" w:pos="1350"/>
        </w:tabs>
        <w:rPr>
          <w:b/>
        </w:rPr>
      </w:pPr>
      <w:r>
        <w:rPr>
          <w:b/>
        </w:rPr>
        <w:t>Cell Death</w:t>
      </w:r>
    </w:p>
    <w:p w14:paraId="4EADD6F7" w14:textId="0D78C614" w:rsidR="00FF094D" w:rsidRDefault="00FF094D" w:rsidP="00FF094D">
      <w:pPr>
        <w:pStyle w:val="ListParagraph"/>
        <w:numPr>
          <w:ilvl w:val="0"/>
          <w:numId w:val="58"/>
        </w:numPr>
        <w:tabs>
          <w:tab w:val="left" w:pos="1260"/>
          <w:tab w:val="left" w:pos="1350"/>
        </w:tabs>
      </w:pPr>
      <w:r>
        <w:t>Apoptosis</w:t>
      </w:r>
    </w:p>
    <w:p w14:paraId="6D53B4AB" w14:textId="4FD7302D" w:rsidR="00FF094D" w:rsidRDefault="00FF094D" w:rsidP="00FF094D">
      <w:pPr>
        <w:pStyle w:val="ListParagraph"/>
        <w:numPr>
          <w:ilvl w:val="1"/>
          <w:numId w:val="58"/>
        </w:numPr>
        <w:tabs>
          <w:tab w:val="left" w:pos="1260"/>
          <w:tab w:val="left" w:pos="1350"/>
        </w:tabs>
      </w:pPr>
      <w:r>
        <w:t>Programmed Cell death</w:t>
      </w:r>
    </w:p>
    <w:p w14:paraId="0D60196C" w14:textId="38DD06D7" w:rsidR="00FF094D" w:rsidRDefault="00FF094D" w:rsidP="00FF094D">
      <w:pPr>
        <w:pStyle w:val="ListParagraph"/>
        <w:numPr>
          <w:ilvl w:val="1"/>
          <w:numId w:val="58"/>
        </w:numPr>
        <w:tabs>
          <w:tab w:val="left" w:pos="1260"/>
          <w:tab w:val="left" w:pos="1350"/>
        </w:tabs>
      </w:pPr>
      <w:r>
        <w:t>Very ancient mechanism common to all multicellular eukaryotes</w:t>
      </w:r>
    </w:p>
    <w:p w14:paraId="125C4365" w14:textId="614AD9C6" w:rsidR="00FF094D" w:rsidRDefault="00FF094D" w:rsidP="00FF094D">
      <w:pPr>
        <w:pStyle w:val="ListParagraph"/>
        <w:numPr>
          <w:ilvl w:val="1"/>
          <w:numId w:val="58"/>
        </w:numPr>
        <w:tabs>
          <w:tab w:val="left" w:pos="1260"/>
          <w:tab w:val="left" w:pos="1350"/>
        </w:tabs>
      </w:pPr>
      <w:r>
        <w:t xml:space="preserve">Initiation can result from internal or external signals </w:t>
      </w:r>
    </w:p>
    <w:p w14:paraId="0F9167E2" w14:textId="23D14F07" w:rsidR="00FF094D" w:rsidRDefault="00FF094D" w:rsidP="00FF094D">
      <w:pPr>
        <w:pStyle w:val="ListParagraph"/>
        <w:numPr>
          <w:ilvl w:val="0"/>
          <w:numId w:val="58"/>
        </w:numPr>
        <w:tabs>
          <w:tab w:val="left" w:pos="1260"/>
          <w:tab w:val="left" w:pos="1350"/>
        </w:tabs>
      </w:pPr>
      <w:r>
        <w:t>Caspases</w:t>
      </w:r>
    </w:p>
    <w:p w14:paraId="2FD17E8F" w14:textId="2DA12185" w:rsidR="00FF094D" w:rsidRDefault="00FF094D" w:rsidP="00FF094D">
      <w:pPr>
        <w:pStyle w:val="ListParagraph"/>
        <w:numPr>
          <w:ilvl w:val="1"/>
          <w:numId w:val="58"/>
        </w:numPr>
        <w:tabs>
          <w:tab w:val="left" w:pos="1260"/>
          <w:tab w:val="left" w:pos="1350"/>
        </w:tabs>
      </w:pPr>
      <w:r>
        <w:t>Protease involved in programmed cell death</w:t>
      </w:r>
    </w:p>
    <w:p w14:paraId="198FBBCB" w14:textId="4A1C5502" w:rsidR="00FF094D" w:rsidRDefault="00FF094D" w:rsidP="00FF094D">
      <w:pPr>
        <w:pStyle w:val="ListParagraph"/>
        <w:numPr>
          <w:ilvl w:val="1"/>
          <w:numId w:val="58"/>
        </w:numPr>
        <w:tabs>
          <w:tab w:val="left" w:pos="1260"/>
          <w:tab w:val="left" w:pos="1350"/>
        </w:tabs>
      </w:pPr>
      <w:r>
        <w:t>Coded for by an abnormal gene</w:t>
      </w:r>
    </w:p>
    <w:p w14:paraId="3BF5FC41" w14:textId="1CCAE498" w:rsidR="00FF094D" w:rsidRDefault="00FF094D" w:rsidP="00FF094D">
      <w:pPr>
        <w:pStyle w:val="ListParagraph"/>
        <w:numPr>
          <w:ilvl w:val="1"/>
          <w:numId w:val="58"/>
        </w:numPr>
        <w:tabs>
          <w:tab w:val="left" w:pos="1260"/>
          <w:tab w:val="left" w:pos="1350"/>
        </w:tabs>
      </w:pPr>
      <w:r>
        <w:t>If destined to die by apoptosis, cascade begins when internal development cues stimulate expression of gene called egg-laying deficient</w:t>
      </w:r>
    </w:p>
    <w:p w14:paraId="414C84E1" w14:textId="2EB06D7E" w:rsidR="00FF094D" w:rsidRDefault="00FF094D" w:rsidP="00FF094D">
      <w:pPr>
        <w:pStyle w:val="ListParagraph"/>
        <w:numPr>
          <w:ilvl w:val="1"/>
          <w:numId w:val="58"/>
        </w:numPr>
        <w:tabs>
          <w:tab w:val="left" w:pos="1260"/>
          <w:tab w:val="left" w:pos="1350"/>
        </w:tabs>
      </w:pPr>
      <w:r>
        <w:t xml:space="preserve">Results in release of protein and formation of active </w:t>
      </w:r>
      <w:proofErr w:type="spellStart"/>
      <w:r>
        <w:t>apoptosome</w:t>
      </w:r>
      <w:proofErr w:type="spellEnd"/>
      <w:r>
        <w:t xml:space="preserve"> </w:t>
      </w:r>
    </w:p>
    <w:p w14:paraId="41653F2F" w14:textId="40042F4F" w:rsidR="00FF094D" w:rsidRDefault="00FF094D" w:rsidP="00FF094D">
      <w:pPr>
        <w:pStyle w:val="ListParagraph"/>
        <w:numPr>
          <w:ilvl w:val="1"/>
          <w:numId w:val="58"/>
        </w:numPr>
        <w:tabs>
          <w:tab w:val="left" w:pos="1260"/>
          <w:tab w:val="left" w:pos="1350"/>
        </w:tabs>
      </w:pPr>
      <w:r>
        <w:t>Caspase activated, cell death ensues</w:t>
      </w:r>
    </w:p>
    <w:p w14:paraId="7B97BD9E" w14:textId="3DB78768" w:rsidR="00FF094D" w:rsidRDefault="00FF094D" w:rsidP="00FF094D">
      <w:pPr>
        <w:pStyle w:val="ListParagraph"/>
        <w:numPr>
          <w:ilvl w:val="1"/>
          <w:numId w:val="58"/>
        </w:numPr>
        <w:tabs>
          <w:tab w:val="left" w:pos="1260"/>
          <w:tab w:val="left" w:pos="1350"/>
        </w:tabs>
      </w:pPr>
      <w:r>
        <w:t>Cause of death</w:t>
      </w:r>
    </w:p>
    <w:p w14:paraId="44D26544" w14:textId="785B11C4" w:rsidR="00FF094D" w:rsidRDefault="00FF094D" w:rsidP="00FF094D">
      <w:pPr>
        <w:pStyle w:val="ListParagraph"/>
        <w:numPr>
          <w:ilvl w:val="2"/>
          <w:numId w:val="58"/>
        </w:numPr>
        <w:tabs>
          <w:tab w:val="left" w:pos="1260"/>
          <w:tab w:val="left" w:pos="1350"/>
        </w:tabs>
      </w:pPr>
      <w:r>
        <w:t xml:space="preserve">Nuclear DNA Degradation, disrupted mitochondrial function </w:t>
      </w:r>
    </w:p>
    <w:p w14:paraId="58C572EE" w14:textId="6F46245A" w:rsidR="00FF094D" w:rsidRDefault="00FF094D" w:rsidP="00FF094D">
      <w:pPr>
        <w:pStyle w:val="ListParagraph"/>
        <w:numPr>
          <w:ilvl w:val="0"/>
          <w:numId w:val="58"/>
        </w:numPr>
        <w:tabs>
          <w:tab w:val="left" w:pos="1260"/>
          <w:tab w:val="left" w:pos="1350"/>
        </w:tabs>
      </w:pPr>
      <w:r>
        <w:t>Other reasons for cell death</w:t>
      </w:r>
    </w:p>
    <w:p w14:paraId="70ED8821" w14:textId="2EA9120A" w:rsidR="00FF094D" w:rsidRDefault="00FF094D" w:rsidP="00FF094D">
      <w:pPr>
        <w:pStyle w:val="ListParagraph"/>
        <w:numPr>
          <w:ilvl w:val="1"/>
          <w:numId w:val="58"/>
        </w:numPr>
        <w:tabs>
          <w:tab w:val="left" w:pos="1260"/>
          <w:tab w:val="left" w:pos="1350"/>
        </w:tabs>
      </w:pPr>
      <w:r>
        <w:t xml:space="preserve">Cell with severe DNA damage, viral infections, or mutations leading to uncontrolled division </w:t>
      </w:r>
    </w:p>
    <w:p w14:paraId="2725D0BE" w14:textId="29690A2A" w:rsidR="008830BE" w:rsidRDefault="008830BE" w:rsidP="00FF094D">
      <w:pPr>
        <w:pStyle w:val="ListParagraph"/>
        <w:numPr>
          <w:ilvl w:val="1"/>
          <w:numId w:val="58"/>
        </w:numPr>
        <w:tabs>
          <w:tab w:val="left" w:pos="1260"/>
          <w:tab w:val="left" w:pos="1350"/>
        </w:tabs>
      </w:pPr>
      <w:r>
        <w:t>Healthy cells can also die</w:t>
      </w:r>
    </w:p>
    <w:p w14:paraId="3DB7BE1B" w14:textId="08ED6DD3" w:rsidR="008830BE" w:rsidRDefault="008830BE" w:rsidP="008830BE">
      <w:pPr>
        <w:pStyle w:val="ListParagraph"/>
        <w:numPr>
          <w:ilvl w:val="2"/>
          <w:numId w:val="58"/>
        </w:numPr>
        <w:tabs>
          <w:tab w:val="left" w:pos="1260"/>
          <w:tab w:val="left" w:pos="1350"/>
        </w:tabs>
      </w:pPr>
      <w:r>
        <w:t>Some need to die to fulfill purpose</w:t>
      </w:r>
    </w:p>
    <w:p w14:paraId="453DD26A" w14:textId="179AECEE" w:rsidR="008830BE" w:rsidRDefault="008830BE" w:rsidP="008830BE">
      <w:pPr>
        <w:pStyle w:val="ListParagraph"/>
        <w:numPr>
          <w:ilvl w:val="3"/>
          <w:numId w:val="58"/>
        </w:numPr>
        <w:tabs>
          <w:tab w:val="left" w:pos="1260"/>
          <w:tab w:val="left" w:pos="1350"/>
        </w:tabs>
      </w:pPr>
      <w:r>
        <w:t xml:space="preserve">Ex. Xylem made of skeletons of dead cells </w:t>
      </w:r>
    </w:p>
    <w:p w14:paraId="2D801F8F" w14:textId="52FB1D4B" w:rsidR="008830BE" w:rsidRDefault="008830BE" w:rsidP="008830BE">
      <w:pPr>
        <w:tabs>
          <w:tab w:val="left" w:pos="1260"/>
          <w:tab w:val="left" w:pos="1350"/>
        </w:tabs>
        <w:rPr>
          <w:b/>
        </w:rPr>
      </w:pPr>
      <w:r>
        <w:rPr>
          <w:b/>
        </w:rPr>
        <w:t>Cell Communication</w:t>
      </w:r>
    </w:p>
    <w:p w14:paraId="069FB85E" w14:textId="499A5D6F" w:rsidR="008830BE" w:rsidRDefault="008830BE" w:rsidP="008830BE">
      <w:pPr>
        <w:tabs>
          <w:tab w:val="left" w:pos="1260"/>
          <w:tab w:val="left" w:pos="1350"/>
        </w:tabs>
      </w:pPr>
      <w:r>
        <w:t>Signal Transduction</w:t>
      </w:r>
    </w:p>
    <w:p w14:paraId="41FF5A25" w14:textId="0134CF65" w:rsidR="008830BE" w:rsidRDefault="00E83973" w:rsidP="008830BE">
      <w:pPr>
        <w:pStyle w:val="ListParagraph"/>
        <w:numPr>
          <w:ilvl w:val="0"/>
          <w:numId w:val="59"/>
        </w:numPr>
        <w:tabs>
          <w:tab w:val="left" w:pos="1260"/>
          <w:tab w:val="left" w:pos="1350"/>
        </w:tabs>
      </w:pPr>
      <w:r>
        <w:t>Most signal pathways involve following 3 steps</w:t>
      </w:r>
    </w:p>
    <w:p w14:paraId="6205062B" w14:textId="4EC67B90" w:rsidR="00E83973" w:rsidRDefault="00E83973" w:rsidP="00E83973">
      <w:pPr>
        <w:pStyle w:val="ListParagraph"/>
        <w:numPr>
          <w:ilvl w:val="0"/>
          <w:numId w:val="60"/>
        </w:numPr>
        <w:tabs>
          <w:tab w:val="left" w:pos="1260"/>
          <w:tab w:val="left" w:pos="1350"/>
        </w:tabs>
      </w:pPr>
      <w:r>
        <w:t>Reception</w:t>
      </w:r>
    </w:p>
    <w:p w14:paraId="2F7F3428" w14:textId="6C21FFBF" w:rsidR="00E83973" w:rsidRDefault="00E83973" w:rsidP="00E83973">
      <w:pPr>
        <w:pStyle w:val="ListParagraph"/>
        <w:numPr>
          <w:ilvl w:val="1"/>
          <w:numId w:val="60"/>
        </w:numPr>
        <w:tabs>
          <w:tab w:val="left" w:pos="1260"/>
          <w:tab w:val="left" w:pos="1350"/>
        </w:tabs>
      </w:pPr>
      <w:r>
        <w:t>Binding of signal molecule with specific receptor of target cells</w:t>
      </w:r>
    </w:p>
    <w:p w14:paraId="6F5D3E64" w14:textId="21D7AD6A" w:rsidR="00E83973" w:rsidRDefault="00E83973" w:rsidP="00E83973">
      <w:pPr>
        <w:pStyle w:val="ListParagraph"/>
        <w:numPr>
          <w:ilvl w:val="1"/>
          <w:numId w:val="60"/>
        </w:numPr>
        <w:tabs>
          <w:tab w:val="left" w:pos="1260"/>
          <w:tab w:val="left" w:pos="1350"/>
        </w:tabs>
      </w:pPr>
      <w:r>
        <w:lastRenderedPageBreak/>
        <w:t>Receptors specific for signal molecule, distinguishes them from cells that don</w:t>
      </w:r>
      <w:r w:rsidR="007D68EB">
        <w:t>’</w:t>
      </w:r>
      <w:r>
        <w:t>t respond to signal molecule</w:t>
      </w:r>
    </w:p>
    <w:p w14:paraId="4183685C" w14:textId="77777777" w:rsidR="00530E32" w:rsidRDefault="00E83973" w:rsidP="00E83973">
      <w:pPr>
        <w:pStyle w:val="ListParagraph"/>
        <w:numPr>
          <w:ilvl w:val="1"/>
          <w:numId w:val="60"/>
        </w:numPr>
        <w:tabs>
          <w:tab w:val="left" w:pos="1260"/>
          <w:tab w:val="left" w:pos="1350"/>
        </w:tabs>
      </w:pPr>
      <w:r>
        <w:t>Most receptors on plasms membrane, some on internal membranes like Endoplasmic Reticulum</w:t>
      </w:r>
      <w:r w:rsidR="00530E32">
        <w:t xml:space="preserve"> Others are soluble proteins in cytoplasm</w:t>
      </w:r>
    </w:p>
    <w:p w14:paraId="19A96591" w14:textId="77777777" w:rsidR="00530E32" w:rsidRDefault="00530E32" w:rsidP="00530E32">
      <w:pPr>
        <w:pStyle w:val="ListParagraph"/>
        <w:numPr>
          <w:ilvl w:val="0"/>
          <w:numId w:val="60"/>
        </w:numPr>
        <w:tabs>
          <w:tab w:val="left" w:pos="1260"/>
          <w:tab w:val="left" w:pos="1350"/>
        </w:tabs>
      </w:pPr>
      <w:r>
        <w:t>Transduction</w:t>
      </w:r>
    </w:p>
    <w:p w14:paraId="0FB16799" w14:textId="77777777" w:rsidR="00530E32" w:rsidRDefault="00530E32" w:rsidP="00530E32">
      <w:pPr>
        <w:pStyle w:val="ListParagraph"/>
        <w:numPr>
          <w:ilvl w:val="1"/>
          <w:numId w:val="60"/>
        </w:numPr>
        <w:tabs>
          <w:tab w:val="left" w:pos="1260"/>
          <w:tab w:val="left" w:pos="1350"/>
        </w:tabs>
      </w:pPr>
      <w:r>
        <w:t>Process where signal reception triggers other changes within cell necessary to cause cellular response</w:t>
      </w:r>
    </w:p>
    <w:p w14:paraId="0D2B9E21" w14:textId="4405FC8E" w:rsidR="00E83973" w:rsidRDefault="00530E32" w:rsidP="00530E32">
      <w:pPr>
        <w:pStyle w:val="ListParagraph"/>
        <w:numPr>
          <w:ilvl w:val="1"/>
          <w:numId w:val="60"/>
        </w:numPr>
        <w:tabs>
          <w:tab w:val="left" w:pos="1260"/>
          <w:tab w:val="left" w:pos="1350"/>
        </w:tabs>
      </w:pPr>
      <w:r>
        <w:t>Usually involves cascade of reactions including several different molecules of “signaling cascade”</w:t>
      </w:r>
      <w:r w:rsidR="00E83973">
        <w:t xml:space="preserve"> </w:t>
      </w:r>
    </w:p>
    <w:p w14:paraId="34B6A93B" w14:textId="0F2B9747" w:rsidR="007D68EB" w:rsidRDefault="007D68EB" w:rsidP="007D68EB">
      <w:pPr>
        <w:pStyle w:val="ListParagraph"/>
        <w:numPr>
          <w:ilvl w:val="0"/>
          <w:numId w:val="60"/>
        </w:numPr>
        <w:tabs>
          <w:tab w:val="left" w:pos="1260"/>
          <w:tab w:val="left" w:pos="1350"/>
        </w:tabs>
      </w:pPr>
      <w:r>
        <w:t xml:space="preserve">Response </w:t>
      </w:r>
    </w:p>
    <w:p w14:paraId="165725FC" w14:textId="7EEF7206" w:rsidR="007D68EB" w:rsidRDefault="007D68EB" w:rsidP="007D68EB">
      <w:pPr>
        <w:pStyle w:val="ListParagraph"/>
        <w:numPr>
          <w:ilvl w:val="1"/>
          <w:numId w:val="60"/>
        </w:numPr>
        <w:tabs>
          <w:tab w:val="left" w:pos="1260"/>
          <w:tab w:val="left" w:pos="1350"/>
        </w:tabs>
      </w:pPr>
      <w:r>
        <w:t>Transduced signal causes specific cellular response</w:t>
      </w:r>
    </w:p>
    <w:p w14:paraId="42F651F5" w14:textId="108DE8A0" w:rsidR="007D68EB" w:rsidRDefault="007D68EB" w:rsidP="007D68EB">
      <w:pPr>
        <w:pStyle w:val="ListParagraph"/>
        <w:numPr>
          <w:ilvl w:val="1"/>
          <w:numId w:val="60"/>
        </w:numPr>
        <w:tabs>
          <w:tab w:val="left" w:pos="1260"/>
          <w:tab w:val="left" w:pos="1350"/>
        </w:tabs>
      </w:pPr>
      <w:r>
        <w:t xml:space="preserve">Different pathways lead to different responses </w:t>
      </w:r>
    </w:p>
    <w:p w14:paraId="2F220423" w14:textId="0C6F6CC7" w:rsidR="007D68EB" w:rsidRDefault="007D68EB" w:rsidP="007D68EB">
      <w:pPr>
        <w:tabs>
          <w:tab w:val="left" w:pos="1260"/>
          <w:tab w:val="left" w:pos="1350"/>
        </w:tabs>
      </w:pPr>
      <w:r>
        <w:t>Membrane Surface Receptors</w:t>
      </w:r>
    </w:p>
    <w:p w14:paraId="29ACC7D7" w14:textId="3E4CE656" w:rsidR="007D68EB" w:rsidRDefault="007D68EB" w:rsidP="007D68EB">
      <w:pPr>
        <w:pStyle w:val="ListParagraph"/>
        <w:numPr>
          <w:ilvl w:val="0"/>
          <w:numId w:val="61"/>
        </w:numPr>
        <w:tabs>
          <w:tab w:val="left" w:pos="1260"/>
          <w:tab w:val="left" w:pos="1350"/>
        </w:tabs>
      </w:pPr>
      <w:r>
        <w:t>Membrane receptors that recognize and bind signal molecules are integral membrane proteins going through entire membrane</w:t>
      </w:r>
    </w:p>
    <w:p w14:paraId="272D3CD9" w14:textId="3B6DA546" w:rsidR="007D68EB" w:rsidRDefault="007D68EB" w:rsidP="007D68EB">
      <w:pPr>
        <w:pStyle w:val="ListParagraph"/>
        <w:numPr>
          <w:ilvl w:val="0"/>
          <w:numId w:val="61"/>
        </w:numPr>
        <w:tabs>
          <w:tab w:val="left" w:pos="1260"/>
          <w:tab w:val="left" w:pos="1350"/>
        </w:tabs>
      </w:pPr>
      <w:r>
        <w:t xml:space="preserve">Signal-binding site extends from outer membrane surface, folded to closely fit signal molecule </w:t>
      </w:r>
    </w:p>
    <w:p w14:paraId="786A50F5" w14:textId="49E14722" w:rsidR="007D68EB" w:rsidRDefault="007D68EB" w:rsidP="007D68EB">
      <w:pPr>
        <w:pStyle w:val="ListParagraph"/>
        <w:numPr>
          <w:ilvl w:val="0"/>
          <w:numId w:val="61"/>
        </w:numPr>
        <w:tabs>
          <w:tab w:val="left" w:pos="1260"/>
          <w:tab w:val="left" w:pos="1350"/>
        </w:tabs>
      </w:pPr>
      <w:r>
        <w:t>Activated receptor then initiates 1</w:t>
      </w:r>
      <w:r w:rsidRPr="007D68EB">
        <w:rPr>
          <w:vertAlign w:val="superscript"/>
        </w:rPr>
        <w:t>st</w:t>
      </w:r>
      <w:r>
        <w:t xml:space="preserve"> step in signaling cascade </w:t>
      </w:r>
    </w:p>
    <w:p w14:paraId="6272D11F" w14:textId="24D21FB8" w:rsidR="007D68EB" w:rsidRDefault="007D68EB" w:rsidP="007D68EB">
      <w:pPr>
        <w:pStyle w:val="ListParagraph"/>
        <w:numPr>
          <w:ilvl w:val="0"/>
          <w:numId w:val="61"/>
        </w:numPr>
        <w:tabs>
          <w:tab w:val="left" w:pos="1260"/>
          <w:tab w:val="left" w:pos="1350"/>
        </w:tabs>
      </w:pPr>
      <w:r>
        <w:t xml:space="preserve">Signal molecule does not enter cell </w:t>
      </w:r>
    </w:p>
    <w:p w14:paraId="2C17AC16" w14:textId="19EE247E" w:rsidR="007D68EB" w:rsidRDefault="007D68EB" w:rsidP="007D68EB">
      <w:pPr>
        <w:pStyle w:val="ListParagraph"/>
        <w:numPr>
          <w:ilvl w:val="1"/>
          <w:numId w:val="61"/>
        </w:numPr>
        <w:tabs>
          <w:tab w:val="left" w:pos="1260"/>
          <w:tab w:val="left" w:pos="1350"/>
        </w:tabs>
      </w:pPr>
      <w:r>
        <w:t xml:space="preserve">Signal molecule makes no response if injected into cytoplasm </w:t>
      </w:r>
    </w:p>
    <w:p w14:paraId="5FFAB097" w14:textId="1BCD1FDD" w:rsidR="007D68EB" w:rsidRDefault="007D68EB" w:rsidP="007D68EB">
      <w:pPr>
        <w:pStyle w:val="ListParagraph"/>
        <w:numPr>
          <w:ilvl w:val="1"/>
          <w:numId w:val="61"/>
        </w:numPr>
        <w:tabs>
          <w:tab w:val="left" w:pos="1260"/>
          <w:tab w:val="left" w:pos="1350"/>
        </w:tabs>
      </w:pPr>
      <w:r>
        <w:t xml:space="preserve">Unrelated molecules mimicking structure of normal extracellular signal molecule can trigger or block full cellular response if can bind to recognition site of receptor  </w:t>
      </w:r>
    </w:p>
    <w:p w14:paraId="274C2E8A" w14:textId="538720E7" w:rsidR="003D73E6" w:rsidRDefault="003D73E6" w:rsidP="003D73E6">
      <w:pPr>
        <w:pStyle w:val="ListParagraph"/>
        <w:numPr>
          <w:ilvl w:val="0"/>
          <w:numId w:val="61"/>
        </w:numPr>
        <w:tabs>
          <w:tab w:val="left" w:pos="1260"/>
          <w:tab w:val="left" w:pos="1350"/>
        </w:tabs>
      </w:pPr>
      <w:r>
        <w:t>Protein Kinases:</w:t>
      </w:r>
    </w:p>
    <w:p w14:paraId="418E4706" w14:textId="77777777" w:rsidR="003D73E6" w:rsidRDefault="003D73E6" w:rsidP="003D73E6">
      <w:pPr>
        <w:pStyle w:val="ListParagraph"/>
        <w:numPr>
          <w:ilvl w:val="1"/>
          <w:numId w:val="61"/>
        </w:numPr>
        <w:tabs>
          <w:tab w:val="left" w:pos="1260"/>
          <w:tab w:val="left" w:pos="1350"/>
        </w:tabs>
      </w:pPr>
      <w:r>
        <w:t>Enzyme that transfers a phosphate group from ATP to one + sites on particular proteins</w:t>
      </w:r>
    </w:p>
    <w:p w14:paraId="02060D59" w14:textId="0E79C585" w:rsidR="003D73E6" w:rsidRDefault="003D73E6" w:rsidP="003D73E6">
      <w:pPr>
        <w:pStyle w:val="ListParagraph"/>
        <w:numPr>
          <w:ilvl w:val="1"/>
          <w:numId w:val="61"/>
        </w:numPr>
        <w:tabs>
          <w:tab w:val="left" w:pos="1260"/>
          <w:tab w:val="left" w:pos="1350"/>
        </w:tabs>
      </w:pPr>
      <w:r>
        <w:t xml:space="preserve">Often act in a chain, catalyzes series of phosphoric reactions to pass signal along  </w:t>
      </w:r>
    </w:p>
    <w:p w14:paraId="709B2826" w14:textId="1E001EC6" w:rsidR="00053056" w:rsidRDefault="00053056" w:rsidP="00053056">
      <w:pPr>
        <w:pStyle w:val="ListParagraph"/>
        <w:numPr>
          <w:ilvl w:val="0"/>
          <w:numId w:val="61"/>
        </w:numPr>
        <w:tabs>
          <w:tab w:val="left" w:pos="1260"/>
          <w:tab w:val="left" w:pos="1350"/>
        </w:tabs>
      </w:pPr>
      <w:r>
        <w:t xml:space="preserve">Last protein= target protein </w:t>
      </w:r>
    </w:p>
    <w:p w14:paraId="05A9651B" w14:textId="7E27022C" w:rsidR="00053056" w:rsidRDefault="00053056" w:rsidP="00053056">
      <w:pPr>
        <w:pStyle w:val="ListParagraph"/>
        <w:numPr>
          <w:ilvl w:val="1"/>
          <w:numId w:val="61"/>
        </w:numPr>
        <w:tabs>
          <w:tab w:val="left" w:pos="1260"/>
          <w:tab w:val="left" w:pos="1350"/>
        </w:tabs>
      </w:pPr>
      <w:r>
        <w:t>Phosphorylation stimulates or inhibits activity depending on particular protein</w:t>
      </w:r>
    </w:p>
    <w:p w14:paraId="398B6059" w14:textId="2CE5717E" w:rsidR="00053056" w:rsidRDefault="00053056" w:rsidP="00053056">
      <w:pPr>
        <w:pStyle w:val="ListParagraph"/>
        <w:numPr>
          <w:ilvl w:val="1"/>
          <w:numId w:val="61"/>
        </w:numPr>
        <w:tabs>
          <w:tab w:val="left" w:pos="1260"/>
          <w:tab w:val="left" w:pos="1350"/>
        </w:tabs>
      </w:pPr>
      <w:r>
        <w:t xml:space="preserve">Change in activity brings cellular response </w:t>
      </w:r>
    </w:p>
    <w:p w14:paraId="793FBEA5" w14:textId="23852185" w:rsidR="00053056" w:rsidRDefault="00053056" w:rsidP="00053056">
      <w:pPr>
        <w:pStyle w:val="ListParagraph"/>
        <w:numPr>
          <w:ilvl w:val="0"/>
          <w:numId w:val="61"/>
        </w:numPr>
        <w:tabs>
          <w:tab w:val="left" w:pos="1260"/>
          <w:tab w:val="left" w:pos="1350"/>
        </w:tabs>
      </w:pPr>
      <w:r>
        <w:t>Protein Phosphatases</w:t>
      </w:r>
    </w:p>
    <w:p w14:paraId="4563B69F" w14:textId="671FBDD6" w:rsidR="00053056" w:rsidRDefault="00053056" w:rsidP="00053056">
      <w:pPr>
        <w:pStyle w:val="ListParagraph"/>
        <w:numPr>
          <w:ilvl w:val="1"/>
          <w:numId w:val="61"/>
        </w:numPr>
        <w:tabs>
          <w:tab w:val="left" w:pos="1260"/>
          <w:tab w:val="left" w:pos="1350"/>
        </w:tabs>
      </w:pPr>
      <w:r>
        <w:t>Enzyme that removes phosphate groups from target proteins</w:t>
      </w:r>
    </w:p>
    <w:p w14:paraId="47C2AE0F" w14:textId="0D5D6E56" w:rsidR="00053056" w:rsidRDefault="00053056" w:rsidP="00053056">
      <w:pPr>
        <w:pStyle w:val="ListParagraph"/>
        <w:numPr>
          <w:ilvl w:val="1"/>
          <w:numId w:val="61"/>
        </w:numPr>
        <w:tabs>
          <w:tab w:val="left" w:pos="1260"/>
          <w:tab w:val="left" w:pos="1350"/>
        </w:tabs>
      </w:pPr>
      <w:r>
        <w:t>Remove phosphate groups from target proteins</w:t>
      </w:r>
    </w:p>
    <w:p w14:paraId="7B04D1E7" w14:textId="41C2197D" w:rsidR="00053056" w:rsidRDefault="00053056" w:rsidP="00053056">
      <w:pPr>
        <w:pStyle w:val="ListParagraph"/>
        <w:numPr>
          <w:ilvl w:val="1"/>
          <w:numId w:val="61"/>
        </w:numPr>
        <w:tabs>
          <w:tab w:val="left" w:pos="1260"/>
          <w:tab w:val="left" w:pos="1350"/>
        </w:tabs>
      </w:pPr>
      <w:r>
        <w:t xml:space="preserve">Continuously active in cells </w:t>
      </w:r>
    </w:p>
    <w:p w14:paraId="4E58A6F4" w14:textId="7279F0C9" w:rsidR="003D6D9F" w:rsidRDefault="003D6D9F" w:rsidP="003D6D9F">
      <w:pPr>
        <w:pStyle w:val="ListParagraph"/>
        <w:numPr>
          <w:ilvl w:val="0"/>
          <w:numId w:val="61"/>
        </w:numPr>
        <w:tabs>
          <w:tab w:val="left" w:pos="1260"/>
          <w:tab w:val="left" w:pos="1350"/>
        </w:tabs>
      </w:pPr>
      <w:r>
        <w:t>Amplification</w:t>
      </w:r>
    </w:p>
    <w:p w14:paraId="4B173D77" w14:textId="12CB0576" w:rsidR="003D6D9F" w:rsidRDefault="003D6D9F" w:rsidP="003D6D9F">
      <w:pPr>
        <w:pStyle w:val="ListParagraph"/>
        <w:numPr>
          <w:ilvl w:val="1"/>
          <w:numId w:val="61"/>
        </w:numPr>
        <w:tabs>
          <w:tab w:val="left" w:pos="1260"/>
          <w:tab w:val="left" w:pos="1350"/>
        </w:tabs>
      </w:pPr>
      <w:r>
        <w:t>An increase in the magnitude of each step as a signal transduction pathway proceeds</w:t>
      </w:r>
    </w:p>
    <w:p w14:paraId="119D3931" w14:textId="0C2D48C0" w:rsidR="003D6D9F" w:rsidRDefault="003D6D9F" w:rsidP="003D6D9F">
      <w:pPr>
        <w:pStyle w:val="ListParagraph"/>
        <w:numPr>
          <w:ilvl w:val="1"/>
          <w:numId w:val="61"/>
        </w:numPr>
        <w:tabs>
          <w:tab w:val="left" w:pos="1260"/>
          <w:tab w:val="left" w:pos="1350"/>
        </w:tabs>
      </w:pPr>
      <w:r>
        <w:t>Occurs because many proteins carrying out individual steps in pathways are enzymes</w:t>
      </w:r>
    </w:p>
    <w:p w14:paraId="404CA57F" w14:textId="3E1ABCBC" w:rsidR="003D6D9F" w:rsidRDefault="003D6D9F" w:rsidP="003D6D9F">
      <w:pPr>
        <w:pStyle w:val="ListParagraph"/>
        <w:numPr>
          <w:ilvl w:val="1"/>
          <w:numId w:val="61"/>
        </w:numPr>
        <w:tabs>
          <w:tab w:val="left" w:pos="1260"/>
          <w:tab w:val="left" w:pos="1350"/>
        </w:tabs>
      </w:pPr>
      <w:r>
        <w:t xml:space="preserve">Each enzyme can activate hundreds of proteins </w:t>
      </w:r>
    </w:p>
    <w:p w14:paraId="3A031B3E" w14:textId="77777777" w:rsidR="00597331" w:rsidRDefault="00694C8F" w:rsidP="00597331">
      <w:pPr>
        <w:pStyle w:val="ListParagraph"/>
        <w:numPr>
          <w:ilvl w:val="1"/>
          <w:numId w:val="61"/>
        </w:numPr>
        <w:tabs>
          <w:tab w:val="left" w:pos="1260"/>
          <w:tab w:val="left" w:pos="1350"/>
        </w:tabs>
      </w:pPr>
      <w:r>
        <w:t xml:space="preserve">More enzymes catalyzed steps in reaction pathway= greater </w:t>
      </w:r>
      <w:r w:rsidR="00597331">
        <w:t>amplification</w:t>
      </w:r>
    </w:p>
    <w:p w14:paraId="22C75835" w14:textId="1FC5C66F" w:rsidR="00694C8F" w:rsidRPr="00D71121" w:rsidRDefault="00875931" w:rsidP="00597331">
      <w:pPr>
        <w:tabs>
          <w:tab w:val="left" w:pos="1260"/>
          <w:tab w:val="left" w:pos="1350"/>
        </w:tabs>
        <w:rPr>
          <w:b/>
        </w:rPr>
      </w:pPr>
      <w:r w:rsidRPr="00D71121">
        <w:rPr>
          <w:b/>
        </w:rPr>
        <w:lastRenderedPageBreak/>
        <w:t xml:space="preserve">Hormones and the Endocrine System </w:t>
      </w:r>
      <w:r w:rsidR="00694C8F" w:rsidRPr="00D71121">
        <w:rPr>
          <w:b/>
        </w:rPr>
        <w:t xml:space="preserve"> </w:t>
      </w:r>
    </w:p>
    <w:p w14:paraId="7BFA84E5" w14:textId="0CC0384D" w:rsidR="00875931" w:rsidRDefault="00221B28" w:rsidP="00875931">
      <w:pPr>
        <w:pStyle w:val="ListParagraph"/>
        <w:numPr>
          <w:ilvl w:val="0"/>
          <w:numId w:val="62"/>
        </w:numPr>
      </w:pPr>
      <w:r>
        <w:t>5</w:t>
      </w:r>
      <w:r w:rsidR="00875931">
        <w:t xml:space="preserve"> Types of cell signaling</w:t>
      </w:r>
    </w:p>
    <w:p w14:paraId="015A46BA" w14:textId="568185BA" w:rsidR="00875931" w:rsidRDefault="00221B28" w:rsidP="00875931">
      <w:pPr>
        <w:pStyle w:val="ListParagraph"/>
        <w:numPr>
          <w:ilvl w:val="0"/>
          <w:numId w:val="63"/>
        </w:numPr>
      </w:pPr>
      <w:r>
        <w:t>Autocrine Regulation</w:t>
      </w:r>
    </w:p>
    <w:p w14:paraId="41F4046A" w14:textId="19D01391" w:rsidR="00221B28" w:rsidRDefault="00221B28" w:rsidP="00221B28">
      <w:pPr>
        <w:pStyle w:val="ListParagraph"/>
        <w:numPr>
          <w:ilvl w:val="1"/>
          <w:numId w:val="63"/>
        </w:numPr>
      </w:pPr>
      <w:r>
        <w:t>Local regulator acts on same cells that release it</w:t>
      </w:r>
    </w:p>
    <w:p w14:paraId="5E8B6C14" w14:textId="7BA3DC06" w:rsidR="00221B28" w:rsidRDefault="00221B28" w:rsidP="00221B28">
      <w:pPr>
        <w:pStyle w:val="ListParagraph"/>
        <w:numPr>
          <w:ilvl w:val="1"/>
          <w:numId w:val="63"/>
        </w:numPr>
      </w:pPr>
      <w:r>
        <w:t>Common mechanism used by cells to reduce or increase sensitivity to other stimuli</w:t>
      </w:r>
    </w:p>
    <w:p w14:paraId="583CD1A2" w14:textId="6AC83DA5" w:rsidR="00221B28" w:rsidRDefault="00221B28" w:rsidP="00221B28">
      <w:pPr>
        <w:pStyle w:val="ListParagraph"/>
        <w:numPr>
          <w:ilvl w:val="0"/>
          <w:numId w:val="63"/>
        </w:numPr>
      </w:pPr>
      <w:r>
        <w:t>Paracrine Regulation</w:t>
      </w:r>
    </w:p>
    <w:p w14:paraId="1EF1DD00" w14:textId="68B8E16D" w:rsidR="00221B28" w:rsidRDefault="00221B28" w:rsidP="00221B28">
      <w:pPr>
        <w:pStyle w:val="ListParagraph"/>
        <w:numPr>
          <w:ilvl w:val="1"/>
          <w:numId w:val="63"/>
        </w:numPr>
      </w:pPr>
      <w:r>
        <w:t xml:space="preserve">Cell releases signaling molecule that diffuses through extracellular fluid and acts on nearby cells </w:t>
      </w:r>
    </w:p>
    <w:p w14:paraId="3FA4BC68" w14:textId="79CF1964" w:rsidR="00221B28" w:rsidRDefault="00221B28" w:rsidP="00221B28">
      <w:pPr>
        <w:pStyle w:val="ListParagraph"/>
        <w:numPr>
          <w:ilvl w:val="0"/>
          <w:numId w:val="63"/>
        </w:numPr>
      </w:pPr>
      <w:r>
        <w:t>Classical Endocrine Regulation</w:t>
      </w:r>
    </w:p>
    <w:p w14:paraId="190E0984" w14:textId="4A49B611" w:rsidR="00221B28" w:rsidRDefault="00221B28" w:rsidP="00221B28">
      <w:pPr>
        <w:pStyle w:val="ListParagraph"/>
        <w:numPr>
          <w:ilvl w:val="1"/>
          <w:numId w:val="63"/>
        </w:numPr>
      </w:pPr>
      <w:r>
        <w:t>Hormones secreted into blood or extracellular fluid by ductless glands (endocrine glands)</w:t>
      </w:r>
    </w:p>
    <w:p w14:paraId="08DA96E7" w14:textId="7371B711" w:rsidR="00221B28" w:rsidRDefault="00221B28" w:rsidP="00221B28">
      <w:pPr>
        <w:pStyle w:val="ListParagraph"/>
        <w:numPr>
          <w:ilvl w:val="1"/>
          <w:numId w:val="63"/>
        </w:numPr>
      </w:pPr>
      <w:r>
        <w:t xml:space="preserve">Hormones circulated through body in blood or other body fluids, therefore most body cells are constantly exposed to hormones </w:t>
      </w:r>
    </w:p>
    <w:p w14:paraId="6C88F59E" w14:textId="2EB7A550" w:rsidR="00221B28" w:rsidRDefault="00221B28" w:rsidP="00221B28">
      <w:pPr>
        <w:pStyle w:val="ListParagraph"/>
        <w:numPr>
          <w:ilvl w:val="0"/>
          <w:numId w:val="63"/>
        </w:numPr>
      </w:pPr>
      <w:r>
        <w:t>Neuroendocrine Regulation</w:t>
      </w:r>
    </w:p>
    <w:p w14:paraId="564DBD30" w14:textId="1F301476" w:rsidR="00221B28" w:rsidRDefault="00221B28" w:rsidP="00221B28">
      <w:pPr>
        <w:pStyle w:val="ListParagraph"/>
        <w:numPr>
          <w:ilvl w:val="1"/>
          <w:numId w:val="63"/>
        </w:numPr>
      </w:pPr>
      <w:r>
        <w:t xml:space="preserve">Neurosecretory neurons (release necrohormones into circulatory system) respond to and conduct electrical signals, release necrohormone into circulation </w:t>
      </w:r>
    </w:p>
    <w:p w14:paraId="6C576471" w14:textId="128DB33C" w:rsidR="00221B28" w:rsidRDefault="00221B28" w:rsidP="00221B28">
      <w:pPr>
        <w:pStyle w:val="ListParagraph"/>
        <w:numPr>
          <w:ilvl w:val="1"/>
          <w:numId w:val="63"/>
        </w:numPr>
      </w:pPr>
      <w:r>
        <w:t>Hormone produced in cell body, packaged in membrane- bound vesicles, transported along axon to release sites</w:t>
      </w:r>
    </w:p>
    <w:p w14:paraId="6121B965" w14:textId="08BBEBBB" w:rsidR="00221B28" w:rsidRDefault="00221B28" w:rsidP="00221B28">
      <w:pPr>
        <w:pStyle w:val="ListParagraph"/>
        <w:numPr>
          <w:ilvl w:val="1"/>
          <w:numId w:val="63"/>
        </w:numPr>
      </w:pPr>
      <w:r>
        <w:t xml:space="preserve">Elicits response some distance away in target cells with receptors </w:t>
      </w:r>
    </w:p>
    <w:p w14:paraId="2C4F12F1" w14:textId="0DF8E076" w:rsidR="00D35E65" w:rsidRDefault="00D35E65" w:rsidP="00D35E65">
      <w:pPr>
        <w:pStyle w:val="ListParagraph"/>
        <w:numPr>
          <w:ilvl w:val="0"/>
          <w:numId w:val="63"/>
        </w:numPr>
      </w:pPr>
      <w:r>
        <w:t>Neural Regulation</w:t>
      </w:r>
    </w:p>
    <w:p w14:paraId="06BDA3E4" w14:textId="6F720955" w:rsidR="00D35E65" w:rsidRDefault="00D35E65" w:rsidP="00D35E65">
      <w:pPr>
        <w:pStyle w:val="ListParagraph"/>
        <w:numPr>
          <w:ilvl w:val="1"/>
          <w:numId w:val="63"/>
        </w:numPr>
      </w:pPr>
      <w:r>
        <w:t>Neurons (electrically active cell of nervous system) synapse directly with target cells releasing neurotransmitters into synapse or neuromuscular junction</w:t>
      </w:r>
    </w:p>
    <w:p w14:paraId="0239D6AF" w14:textId="52164C39" w:rsidR="00106EA0" w:rsidRDefault="00D35E65" w:rsidP="00106EA0">
      <w:pPr>
        <w:pStyle w:val="ListParagraph"/>
        <w:numPr>
          <w:ilvl w:val="1"/>
          <w:numId w:val="63"/>
        </w:numPr>
        <w:tabs>
          <w:tab w:val="left" w:pos="1260"/>
          <w:tab w:val="left" w:pos="1350"/>
        </w:tabs>
      </w:pPr>
      <w:r>
        <w:t xml:space="preserve"> Both secreted by neurons</w:t>
      </w:r>
      <w:r w:rsidR="00106EA0">
        <w:t>, but different target cells</w:t>
      </w:r>
    </w:p>
    <w:p w14:paraId="3C77147A" w14:textId="67DF530C" w:rsidR="00F3025E" w:rsidRDefault="00F3025E" w:rsidP="00F3025E">
      <w:pPr>
        <w:tabs>
          <w:tab w:val="left" w:pos="1260"/>
          <w:tab w:val="left" w:pos="1350"/>
        </w:tabs>
      </w:pPr>
    </w:p>
    <w:p w14:paraId="7D81CEEB" w14:textId="687C4886" w:rsidR="00F3025E" w:rsidRDefault="00BD7B30" w:rsidP="00F3025E">
      <w:pPr>
        <w:tabs>
          <w:tab w:val="left" w:pos="1260"/>
          <w:tab w:val="left" w:pos="1350"/>
        </w:tabs>
      </w:pPr>
      <w:r>
        <w:t>Hormones</w:t>
      </w:r>
    </w:p>
    <w:p w14:paraId="02F72B34" w14:textId="0B6CB14F" w:rsidR="00BD7B30" w:rsidRDefault="00BD7B30" w:rsidP="00BD7B30">
      <w:pPr>
        <w:pStyle w:val="ListParagraph"/>
        <w:numPr>
          <w:ilvl w:val="0"/>
          <w:numId w:val="68"/>
        </w:numPr>
        <w:tabs>
          <w:tab w:val="left" w:pos="1260"/>
          <w:tab w:val="left" w:pos="1350"/>
        </w:tabs>
      </w:pPr>
      <w:r>
        <w:t xml:space="preserve">Control cell functions by binding to receptor molecules on or in </w:t>
      </w:r>
      <w:r w:rsidR="00155157">
        <w:t xml:space="preserve">target cells </w:t>
      </w:r>
    </w:p>
    <w:p w14:paraId="78FCFAE4" w14:textId="14D560E3" w:rsidR="00106EA0" w:rsidRDefault="00106EA0" w:rsidP="00106EA0">
      <w:pPr>
        <w:pStyle w:val="ListParagraph"/>
        <w:numPr>
          <w:ilvl w:val="0"/>
          <w:numId w:val="64"/>
        </w:numPr>
        <w:tabs>
          <w:tab w:val="left" w:pos="1260"/>
          <w:tab w:val="left" w:pos="1350"/>
        </w:tabs>
      </w:pPr>
      <w:r>
        <w:t>Amine Hormones</w:t>
      </w:r>
    </w:p>
    <w:p w14:paraId="58F29C23" w14:textId="20150FB9" w:rsidR="00106EA0" w:rsidRDefault="00106EA0" w:rsidP="00106EA0">
      <w:pPr>
        <w:pStyle w:val="ListParagraph"/>
        <w:numPr>
          <w:ilvl w:val="1"/>
          <w:numId w:val="64"/>
        </w:numPr>
        <w:tabs>
          <w:tab w:val="left" w:pos="1260"/>
          <w:tab w:val="left" w:pos="1350"/>
        </w:tabs>
      </w:pPr>
      <w:r>
        <w:t xml:space="preserve">Involved in classical endocrine </w:t>
      </w:r>
      <w:proofErr w:type="spellStart"/>
      <w:r>
        <w:t>signalling</w:t>
      </w:r>
      <w:proofErr w:type="spellEnd"/>
      <w:r>
        <w:t xml:space="preserve"> and neuroendocrine </w:t>
      </w:r>
      <w:proofErr w:type="spellStart"/>
      <w:r>
        <w:t>signalling</w:t>
      </w:r>
      <w:proofErr w:type="spellEnd"/>
    </w:p>
    <w:p w14:paraId="6308FDCD" w14:textId="0FCF7528" w:rsidR="00106EA0" w:rsidRDefault="00106EA0" w:rsidP="00106EA0">
      <w:pPr>
        <w:pStyle w:val="ListParagraph"/>
        <w:numPr>
          <w:ilvl w:val="1"/>
          <w:numId w:val="64"/>
        </w:numPr>
        <w:tabs>
          <w:tab w:val="left" w:pos="1260"/>
          <w:tab w:val="left" w:pos="1350"/>
        </w:tabs>
      </w:pPr>
      <w:r>
        <w:t>Based on tyrosine, 1 major exception is hydrophobic molecules</w:t>
      </w:r>
    </w:p>
    <w:p w14:paraId="24CE4883" w14:textId="3B7CA223" w:rsidR="00106EA0" w:rsidRDefault="00106EA0" w:rsidP="00106EA0">
      <w:pPr>
        <w:pStyle w:val="ListParagraph"/>
        <w:numPr>
          <w:ilvl w:val="1"/>
          <w:numId w:val="64"/>
        </w:numPr>
        <w:tabs>
          <w:tab w:val="left" w:pos="1260"/>
          <w:tab w:val="left" w:pos="1350"/>
        </w:tabs>
      </w:pPr>
      <w:r>
        <w:t>Reach target cell, bind to receptors at cell surface</w:t>
      </w:r>
    </w:p>
    <w:p w14:paraId="3764DE10" w14:textId="4BBAB713" w:rsidR="00106EA0" w:rsidRDefault="00106EA0" w:rsidP="00106EA0">
      <w:pPr>
        <w:pStyle w:val="ListParagraph"/>
        <w:numPr>
          <w:ilvl w:val="1"/>
          <w:numId w:val="64"/>
        </w:numPr>
        <w:tabs>
          <w:tab w:val="left" w:pos="1260"/>
          <w:tab w:val="left" w:pos="1350"/>
        </w:tabs>
      </w:pPr>
      <w:r>
        <w:t>Exception is thyroid hormones secreted from thyroid gland</w:t>
      </w:r>
    </w:p>
    <w:p w14:paraId="550E3229" w14:textId="21EB4C52" w:rsidR="00106EA0" w:rsidRDefault="00106EA0" w:rsidP="00106EA0">
      <w:pPr>
        <w:pStyle w:val="ListParagraph"/>
        <w:numPr>
          <w:ilvl w:val="2"/>
          <w:numId w:val="64"/>
        </w:numPr>
        <w:tabs>
          <w:tab w:val="left" w:pos="1260"/>
          <w:tab w:val="left" w:pos="1350"/>
        </w:tabs>
      </w:pPr>
      <w:r>
        <w:t>These hormones (based on pair of tyrosine’s) enter by receptor-mediated endocytosis</w:t>
      </w:r>
    </w:p>
    <w:p w14:paraId="06E5120E" w14:textId="5ADB9AE9" w:rsidR="00106EA0" w:rsidRDefault="00106EA0" w:rsidP="00106EA0">
      <w:pPr>
        <w:pStyle w:val="ListParagraph"/>
        <w:numPr>
          <w:ilvl w:val="2"/>
          <w:numId w:val="64"/>
        </w:numPr>
        <w:tabs>
          <w:tab w:val="left" w:pos="1260"/>
          <w:tab w:val="left" w:pos="1350"/>
        </w:tabs>
      </w:pPr>
      <w:r>
        <w:t xml:space="preserve">In cell, 1 form of hormone binds to nuclear receptors in same way as steroids </w:t>
      </w:r>
    </w:p>
    <w:p w14:paraId="43525C16" w14:textId="2329B6CA" w:rsidR="00106EA0" w:rsidRDefault="00106EA0" w:rsidP="00106EA0">
      <w:pPr>
        <w:pStyle w:val="ListParagraph"/>
        <w:numPr>
          <w:ilvl w:val="0"/>
          <w:numId w:val="64"/>
        </w:numPr>
        <w:tabs>
          <w:tab w:val="left" w:pos="1260"/>
          <w:tab w:val="left" w:pos="1350"/>
        </w:tabs>
      </w:pPr>
      <w:r>
        <w:t>Peptide Hormones</w:t>
      </w:r>
    </w:p>
    <w:p w14:paraId="125629BE" w14:textId="3906846D" w:rsidR="00106EA0" w:rsidRDefault="00106EA0" w:rsidP="00106EA0">
      <w:pPr>
        <w:pStyle w:val="ListParagraph"/>
        <w:numPr>
          <w:ilvl w:val="1"/>
          <w:numId w:val="64"/>
        </w:numPr>
        <w:tabs>
          <w:tab w:val="left" w:pos="1260"/>
          <w:tab w:val="left" w:pos="1350"/>
        </w:tabs>
      </w:pPr>
      <w:r>
        <w:t xml:space="preserve">Made of amino-acid chains from 3-200+ amino acids </w:t>
      </w:r>
    </w:p>
    <w:p w14:paraId="532A4CBD" w14:textId="11F27917" w:rsidR="00106EA0" w:rsidRDefault="00106EA0" w:rsidP="00106EA0">
      <w:pPr>
        <w:pStyle w:val="ListParagraph"/>
        <w:numPr>
          <w:ilvl w:val="2"/>
          <w:numId w:val="64"/>
        </w:numPr>
        <w:tabs>
          <w:tab w:val="left" w:pos="1260"/>
          <w:tab w:val="left" w:pos="1350"/>
        </w:tabs>
      </w:pPr>
      <w:r>
        <w:t>Some have carbohydrate group attached</w:t>
      </w:r>
    </w:p>
    <w:p w14:paraId="1E1C14EA" w14:textId="6244B60A" w:rsidR="00106EA0" w:rsidRDefault="00106EA0" w:rsidP="00106EA0">
      <w:pPr>
        <w:pStyle w:val="ListParagraph"/>
        <w:numPr>
          <w:ilvl w:val="1"/>
          <w:numId w:val="64"/>
        </w:numPr>
        <w:tabs>
          <w:tab w:val="left" w:pos="1260"/>
          <w:tab w:val="left" w:pos="1350"/>
        </w:tabs>
      </w:pPr>
      <w:r>
        <w:t xml:space="preserve">Involved in classical endocrine signaling and neuroendocrine signaling </w:t>
      </w:r>
    </w:p>
    <w:p w14:paraId="01087AFF" w14:textId="49155B4F" w:rsidR="00106EA0" w:rsidRDefault="00106EA0" w:rsidP="00106EA0">
      <w:pPr>
        <w:pStyle w:val="ListParagraph"/>
        <w:numPr>
          <w:ilvl w:val="1"/>
          <w:numId w:val="64"/>
        </w:numPr>
        <w:tabs>
          <w:tab w:val="left" w:pos="1260"/>
          <w:tab w:val="left" w:pos="1350"/>
        </w:tabs>
      </w:pPr>
      <w:r>
        <w:lastRenderedPageBreak/>
        <w:t>Mostly hydrophilic, released into blood or extracellular fluid by exocytosis when fluid with membrane</w:t>
      </w:r>
    </w:p>
    <w:p w14:paraId="535CC17C" w14:textId="5218DAD8" w:rsidR="00106EA0" w:rsidRDefault="00106EA0" w:rsidP="00106EA0">
      <w:pPr>
        <w:pStyle w:val="ListParagraph"/>
        <w:numPr>
          <w:ilvl w:val="1"/>
          <w:numId w:val="64"/>
        </w:numPr>
        <w:tabs>
          <w:tab w:val="left" w:pos="1260"/>
          <w:tab w:val="left" w:pos="1350"/>
        </w:tabs>
      </w:pPr>
      <w:r>
        <w:t>Large group Growth Factors: Regulate division and differentiation of many cells types in body</w:t>
      </w:r>
    </w:p>
    <w:p w14:paraId="0E6BF398" w14:textId="1E908296" w:rsidR="00106EA0" w:rsidRDefault="00106EA0" w:rsidP="00106EA0">
      <w:pPr>
        <w:pStyle w:val="ListParagraph"/>
        <w:numPr>
          <w:ilvl w:val="2"/>
          <w:numId w:val="64"/>
        </w:numPr>
        <w:tabs>
          <w:tab w:val="left" w:pos="1260"/>
          <w:tab w:val="left" w:pos="1350"/>
        </w:tabs>
      </w:pPr>
      <w:r>
        <w:t xml:space="preserve">Can be paracrine and autocrine manner, and classical endocrine signaling </w:t>
      </w:r>
    </w:p>
    <w:p w14:paraId="28EE8079" w14:textId="2385B1E5" w:rsidR="00106EA0" w:rsidRDefault="00106EA0" w:rsidP="00106EA0">
      <w:pPr>
        <w:pStyle w:val="ListParagraph"/>
        <w:numPr>
          <w:ilvl w:val="1"/>
          <w:numId w:val="64"/>
        </w:numPr>
        <w:tabs>
          <w:tab w:val="left" w:pos="1260"/>
          <w:tab w:val="left" w:pos="1350"/>
        </w:tabs>
      </w:pPr>
      <w:r>
        <w:t xml:space="preserve">Can switch cell division on or off, important focus in cancer research </w:t>
      </w:r>
    </w:p>
    <w:p w14:paraId="5B066E70" w14:textId="332BE640" w:rsidR="00157A07" w:rsidRDefault="00157A07" w:rsidP="00157A07">
      <w:pPr>
        <w:pStyle w:val="ListParagraph"/>
        <w:numPr>
          <w:ilvl w:val="0"/>
          <w:numId w:val="64"/>
        </w:numPr>
        <w:tabs>
          <w:tab w:val="left" w:pos="1260"/>
          <w:tab w:val="left" w:pos="1350"/>
        </w:tabs>
      </w:pPr>
      <w:r>
        <w:t>Steroid Hormones</w:t>
      </w:r>
    </w:p>
    <w:p w14:paraId="4FE9C527" w14:textId="747C8FB2" w:rsidR="00157A07" w:rsidRDefault="00157A07" w:rsidP="00157A07">
      <w:pPr>
        <w:pStyle w:val="ListParagraph"/>
        <w:numPr>
          <w:ilvl w:val="1"/>
          <w:numId w:val="64"/>
        </w:numPr>
        <w:tabs>
          <w:tab w:val="left" w:pos="1260"/>
          <w:tab w:val="left" w:pos="1350"/>
        </w:tabs>
      </w:pPr>
      <w:r>
        <w:t>Involved in classical endocrine signaling</w:t>
      </w:r>
    </w:p>
    <w:p w14:paraId="69A19C0B" w14:textId="010A45DA" w:rsidR="00157A07" w:rsidRDefault="00157A07" w:rsidP="00157A07">
      <w:pPr>
        <w:pStyle w:val="ListParagraph"/>
        <w:numPr>
          <w:ilvl w:val="1"/>
          <w:numId w:val="64"/>
        </w:numPr>
        <w:tabs>
          <w:tab w:val="left" w:pos="1260"/>
          <w:tab w:val="left" w:pos="1350"/>
        </w:tabs>
      </w:pPr>
      <w:r>
        <w:t>Hydrophobic derived from cholesterol, sparingly soluble in water</w:t>
      </w:r>
    </w:p>
    <w:p w14:paraId="3DA3FE3E" w14:textId="022663B0" w:rsidR="00157A07" w:rsidRDefault="00157A07" w:rsidP="00157A07">
      <w:pPr>
        <w:pStyle w:val="ListParagraph"/>
        <w:numPr>
          <w:ilvl w:val="1"/>
          <w:numId w:val="64"/>
        </w:numPr>
        <w:tabs>
          <w:tab w:val="left" w:pos="1260"/>
          <w:tab w:val="left" w:pos="1350"/>
        </w:tabs>
      </w:pPr>
      <w:r>
        <w:t xml:space="preserve">Combine with hydrophilic carrier proteins to form water-soluble complexes that easily diffuse into blood or other fluids </w:t>
      </w:r>
    </w:p>
    <w:p w14:paraId="15CAFFDA" w14:textId="0EF13886" w:rsidR="00157A07" w:rsidRDefault="00157A07" w:rsidP="00157A07">
      <w:pPr>
        <w:pStyle w:val="ListParagraph"/>
        <w:numPr>
          <w:ilvl w:val="1"/>
          <w:numId w:val="64"/>
        </w:numPr>
        <w:tabs>
          <w:tab w:val="left" w:pos="1260"/>
          <w:tab w:val="left" w:pos="1350"/>
        </w:tabs>
      </w:pPr>
      <w:r>
        <w:t xml:space="preserve">When contacting a cell hormone released from carrier protein, passes through plasma membrane of target cell and binds to internal receptors in nucleus or cytoplasm </w:t>
      </w:r>
    </w:p>
    <w:p w14:paraId="57122447" w14:textId="1C6482F4" w:rsidR="00353716" w:rsidRDefault="00353716" w:rsidP="00157A07">
      <w:pPr>
        <w:pStyle w:val="ListParagraph"/>
        <w:numPr>
          <w:ilvl w:val="1"/>
          <w:numId w:val="64"/>
        </w:numPr>
        <w:tabs>
          <w:tab w:val="left" w:pos="1260"/>
          <w:tab w:val="left" w:pos="1350"/>
        </w:tabs>
      </w:pPr>
      <w:r>
        <w:t>Include aldosterone, cortisol, vertebrae sex hormones, etc.</w:t>
      </w:r>
    </w:p>
    <w:p w14:paraId="570097BE" w14:textId="4D6A3144" w:rsidR="00353716" w:rsidRDefault="00353716" w:rsidP="00157A07">
      <w:pPr>
        <w:pStyle w:val="ListParagraph"/>
        <w:numPr>
          <w:ilvl w:val="1"/>
          <w:numId w:val="64"/>
        </w:numPr>
        <w:tabs>
          <w:tab w:val="left" w:pos="1260"/>
          <w:tab w:val="left" w:pos="1350"/>
        </w:tabs>
      </w:pPr>
      <w:r>
        <w:t xml:space="preserve">May vary little in structure but produce very different effects </w:t>
      </w:r>
    </w:p>
    <w:p w14:paraId="7DF0E421" w14:textId="246AFEBF" w:rsidR="00353716" w:rsidRDefault="00353716" w:rsidP="00157A07">
      <w:pPr>
        <w:pStyle w:val="ListParagraph"/>
        <w:numPr>
          <w:ilvl w:val="1"/>
          <w:numId w:val="64"/>
        </w:numPr>
        <w:tabs>
          <w:tab w:val="left" w:pos="1260"/>
          <w:tab w:val="left" w:pos="1350"/>
        </w:tabs>
      </w:pPr>
      <w:r>
        <w:t>Can also act via membrane receptors, controlling cellular events like apoptosis and cell proliferation and more complex events such as behavior</w:t>
      </w:r>
    </w:p>
    <w:p w14:paraId="37BBA394" w14:textId="73887A59" w:rsidR="00822E44" w:rsidRDefault="00822E44" w:rsidP="00822E44">
      <w:pPr>
        <w:pStyle w:val="ListParagraph"/>
        <w:numPr>
          <w:ilvl w:val="0"/>
          <w:numId w:val="64"/>
        </w:numPr>
        <w:tabs>
          <w:tab w:val="left" w:pos="1260"/>
          <w:tab w:val="left" w:pos="1350"/>
        </w:tabs>
      </w:pPr>
      <w:r>
        <w:t>Fatty Acids</w:t>
      </w:r>
    </w:p>
    <w:p w14:paraId="284CDDAB" w14:textId="77777777" w:rsidR="00822E44" w:rsidRDefault="00822E44" w:rsidP="00822E44">
      <w:pPr>
        <w:pStyle w:val="ListParagraph"/>
        <w:numPr>
          <w:ilvl w:val="1"/>
          <w:numId w:val="64"/>
        </w:numPr>
        <w:tabs>
          <w:tab w:val="left" w:pos="1260"/>
          <w:tab w:val="left" w:pos="1350"/>
        </w:tabs>
      </w:pPr>
      <w:r>
        <w:t>Very specialized category of hormones</w:t>
      </w:r>
    </w:p>
    <w:p w14:paraId="708BA84D" w14:textId="3D40C65C" w:rsidR="00822E44" w:rsidRDefault="00822E44" w:rsidP="00822E44">
      <w:pPr>
        <w:pStyle w:val="ListParagraph"/>
        <w:numPr>
          <w:ilvl w:val="1"/>
          <w:numId w:val="64"/>
        </w:numPr>
        <w:tabs>
          <w:tab w:val="left" w:pos="1260"/>
          <w:tab w:val="left" w:pos="1350"/>
        </w:tabs>
      </w:pPr>
      <w:r>
        <w:t>Derived from forensic acid: include juvenile hormones governing metamorphosis and reproduction</w:t>
      </w:r>
    </w:p>
    <w:p w14:paraId="676D8C37" w14:textId="77777777" w:rsidR="006A658F" w:rsidRDefault="00822E44" w:rsidP="00822E44">
      <w:pPr>
        <w:pStyle w:val="ListParagraph"/>
        <w:numPr>
          <w:ilvl w:val="1"/>
          <w:numId w:val="64"/>
        </w:numPr>
        <w:tabs>
          <w:tab w:val="left" w:pos="1260"/>
          <w:tab w:val="left" w:pos="1350"/>
        </w:tabs>
      </w:pPr>
      <w:r>
        <w:t xml:space="preserve">Derived from Arachidonic acid: </w:t>
      </w:r>
      <w:r w:rsidR="006A658F">
        <w:t>Involved in paracrine and autocrine regulation in all animals</w:t>
      </w:r>
    </w:p>
    <w:p w14:paraId="31AE907A" w14:textId="77777777" w:rsidR="006A658F" w:rsidRDefault="006A658F" w:rsidP="006A658F">
      <w:pPr>
        <w:pStyle w:val="ListParagraph"/>
        <w:numPr>
          <w:ilvl w:val="2"/>
          <w:numId w:val="64"/>
        </w:numPr>
        <w:tabs>
          <w:tab w:val="left" w:pos="1260"/>
          <w:tab w:val="left" w:pos="1350"/>
        </w:tabs>
      </w:pPr>
      <w:r>
        <w:t>Enhance transport of sperm through female reproductive tract (increasing contractions of muscle cells invertebrates and insects</w:t>
      </w:r>
    </w:p>
    <w:p w14:paraId="55CAAED4" w14:textId="63DAD4ED" w:rsidR="00822E44" w:rsidRDefault="006A658F" w:rsidP="006A658F">
      <w:pPr>
        <w:pStyle w:val="ListParagraph"/>
        <w:numPr>
          <w:ilvl w:val="2"/>
          <w:numId w:val="64"/>
        </w:numPr>
        <w:tabs>
          <w:tab w:val="left" w:pos="1260"/>
          <w:tab w:val="left" w:pos="1350"/>
        </w:tabs>
      </w:pPr>
      <w:r>
        <w:t xml:space="preserve">In at least some insects, act as endocrines, synthesized in sperm storage organs of mated females and initiate egg laying by acting on oviducts and possibly nervous system </w:t>
      </w:r>
      <w:r w:rsidR="00822E44">
        <w:t xml:space="preserve"> </w:t>
      </w:r>
    </w:p>
    <w:p w14:paraId="5D276EE6" w14:textId="575E80E6" w:rsidR="00155157" w:rsidRDefault="00155157" w:rsidP="00155157">
      <w:pPr>
        <w:pStyle w:val="ListParagraph"/>
        <w:numPr>
          <w:ilvl w:val="0"/>
          <w:numId w:val="64"/>
        </w:numPr>
        <w:tabs>
          <w:tab w:val="left" w:pos="1260"/>
          <w:tab w:val="left" w:pos="1350"/>
        </w:tabs>
      </w:pPr>
      <w:r>
        <w:t>Amplification</w:t>
      </w:r>
    </w:p>
    <w:p w14:paraId="5F83E5D9" w14:textId="2F2BC233" w:rsidR="00155157" w:rsidRDefault="00155157" w:rsidP="00155157">
      <w:pPr>
        <w:pStyle w:val="ListParagraph"/>
        <w:numPr>
          <w:ilvl w:val="1"/>
          <w:numId w:val="64"/>
        </w:numPr>
        <w:tabs>
          <w:tab w:val="left" w:pos="1260"/>
          <w:tab w:val="left" w:pos="1350"/>
        </w:tabs>
      </w:pPr>
      <w:r>
        <w:t>Increase in magnitude of each step as signal transduction path</w:t>
      </w:r>
      <w:r w:rsidR="003A7026">
        <w:t>w</w:t>
      </w:r>
      <w:r>
        <w:t xml:space="preserve">ay proceeds, reason why </w:t>
      </w:r>
      <w:r w:rsidR="003A7026">
        <w:t xml:space="preserve">small amounts of hormones produce large effects </w:t>
      </w:r>
    </w:p>
    <w:p w14:paraId="3CC5F598" w14:textId="23C9C2B8" w:rsidR="00B160D2" w:rsidRDefault="009053A1" w:rsidP="00155157">
      <w:pPr>
        <w:pStyle w:val="ListParagraph"/>
        <w:numPr>
          <w:ilvl w:val="1"/>
          <w:numId w:val="64"/>
        </w:numPr>
        <w:tabs>
          <w:tab w:val="left" w:pos="1260"/>
          <w:tab w:val="left" w:pos="1350"/>
        </w:tabs>
      </w:pPr>
      <w:r>
        <w:t>Activated receptor activates many proteins, which then activate an even larger number of proteins for next step, and repeat on and on</w:t>
      </w:r>
    </w:p>
    <w:p w14:paraId="52C60B59" w14:textId="5D1B3484" w:rsidR="00F3025E" w:rsidRDefault="00F3025E" w:rsidP="00F3025E">
      <w:pPr>
        <w:tabs>
          <w:tab w:val="left" w:pos="1260"/>
          <w:tab w:val="left" w:pos="1350"/>
        </w:tabs>
      </w:pPr>
      <w:r>
        <w:t>Feedback Pathways</w:t>
      </w:r>
    </w:p>
    <w:p w14:paraId="77BA97EC" w14:textId="0CCEB119" w:rsidR="00F3025E" w:rsidRDefault="00F3025E" w:rsidP="00F3025E">
      <w:pPr>
        <w:pStyle w:val="ListParagraph"/>
        <w:numPr>
          <w:ilvl w:val="0"/>
          <w:numId w:val="65"/>
        </w:numPr>
        <w:tabs>
          <w:tab w:val="left" w:pos="1260"/>
          <w:tab w:val="left" w:pos="1350"/>
        </w:tabs>
      </w:pPr>
      <w:r>
        <w:t>Can operate partially or completely independently of neuronal controls</w:t>
      </w:r>
    </w:p>
    <w:p w14:paraId="706CC387" w14:textId="48AE48B7" w:rsidR="00F3025E" w:rsidRDefault="00F3025E" w:rsidP="00F3025E">
      <w:pPr>
        <w:pStyle w:val="ListParagraph"/>
        <w:numPr>
          <w:ilvl w:val="0"/>
          <w:numId w:val="65"/>
        </w:numPr>
        <w:tabs>
          <w:tab w:val="left" w:pos="1260"/>
          <w:tab w:val="left" w:pos="1350"/>
        </w:tabs>
      </w:pPr>
      <w:r>
        <w:t>Most negative feedback, where product of pathway inhibits an earlier step in the pathway</w:t>
      </w:r>
    </w:p>
    <w:p w14:paraId="1CC32EA9" w14:textId="40B041E6" w:rsidR="00F3025E" w:rsidRDefault="00F3025E" w:rsidP="007B082F">
      <w:pPr>
        <w:pStyle w:val="ListParagraph"/>
        <w:numPr>
          <w:ilvl w:val="1"/>
          <w:numId w:val="65"/>
        </w:numPr>
        <w:tabs>
          <w:tab w:val="left" w:pos="1260"/>
          <w:tab w:val="left" w:pos="1350"/>
        </w:tabs>
      </w:pPr>
      <w:r>
        <w:t>Adjust levels of secretion of hormones acting in opposing ways, creating balance that maintains homeostasis</w:t>
      </w:r>
    </w:p>
    <w:p w14:paraId="44DCF74F" w14:textId="59DF0036" w:rsidR="007B082F" w:rsidRDefault="007B082F" w:rsidP="007B082F">
      <w:pPr>
        <w:pStyle w:val="ListParagraph"/>
        <w:numPr>
          <w:ilvl w:val="1"/>
          <w:numId w:val="65"/>
        </w:numPr>
        <w:tabs>
          <w:tab w:val="left" w:pos="1260"/>
          <w:tab w:val="left" w:pos="1350"/>
        </w:tabs>
      </w:pPr>
      <w:r>
        <w:t>Ex. Secretion by thyroid gland</w:t>
      </w:r>
    </w:p>
    <w:p w14:paraId="29605FD5" w14:textId="77777777" w:rsidR="007B082F" w:rsidRDefault="007B082F" w:rsidP="007B082F">
      <w:pPr>
        <w:pStyle w:val="ListParagraph"/>
        <w:numPr>
          <w:ilvl w:val="0"/>
          <w:numId w:val="65"/>
        </w:numPr>
        <w:tabs>
          <w:tab w:val="left" w:pos="1260"/>
          <w:tab w:val="left" w:pos="1350"/>
        </w:tabs>
      </w:pPr>
      <w:r>
        <w:t>Most body processes affected by 1+ hormones</w:t>
      </w:r>
    </w:p>
    <w:p w14:paraId="5B17EB76" w14:textId="2B2830CE" w:rsidR="007B082F" w:rsidRDefault="007B082F" w:rsidP="007B082F">
      <w:pPr>
        <w:pStyle w:val="ListParagraph"/>
        <w:numPr>
          <w:ilvl w:val="1"/>
          <w:numId w:val="65"/>
        </w:numPr>
        <w:tabs>
          <w:tab w:val="left" w:pos="1260"/>
          <w:tab w:val="left" w:pos="1350"/>
        </w:tabs>
      </w:pPr>
      <w:r>
        <w:lastRenderedPageBreak/>
        <w:t xml:space="preserve">Concentrations regulated by coordinated activities of several hormones secreted by different glands  </w:t>
      </w:r>
    </w:p>
    <w:p w14:paraId="3FE5235B" w14:textId="29546BB9" w:rsidR="007B082F" w:rsidRDefault="00FC6335" w:rsidP="007B082F">
      <w:pPr>
        <w:pStyle w:val="ListParagraph"/>
        <w:numPr>
          <w:ilvl w:val="1"/>
          <w:numId w:val="65"/>
        </w:numPr>
        <w:tabs>
          <w:tab w:val="left" w:pos="1260"/>
          <w:tab w:val="left" w:pos="1350"/>
        </w:tabs>
      </w:pPr>
      <w:r>
        <w:t>Ex. Periods of eating and fasting in humans, hormones act in coordinated fashion to keep balance</w:t>
      </w:r>
    </w:p>
    <w:p w14:paraId="26B56131" w14:textId="08544BD4" w:rsidR="00FC6335" w:rsidRDefault="00FC6335" w:rsidP="00FC6335">
      <w:pPr>
        <w:pStyle w:val="ListParagraph"/>
        <w:numPr>
          <w:ilvl w:val="0"/>
          <w:numId w:val="66"/>
        </w:numPr>
        <w:tabs>
          <w:tab w:val="left" w:pos="1260"/>
          <w:tab w:val="left" w:pos="1350"/>
        </w:tabs>
      </w:pPr>
      <w:r>
        <w:t xml:space="preserve">Gastrin and ghrelin secreted by stomach, secretin from the intestine </w:t>
      </w:r>
    </w:p>
    <w:p w14:paraId="24EDB82B" w14:textId="188FE571" w:rsidR="00FC6335" w:rsidRDefault="00FC6335" w:rsidP="00FC6335">
      <w:pPr>
        <w:pStyle w:val="ListParagraph"/>
        <w:numPr>
          <w:ilvl w:val="0"/>
          <w:numId w:val="66"/>
        </w:numPr>
        <w:tabs>
          <w:tab w:val="left" w:pos="1260"/>
          <w:tab w:val="left" w:pos="1350"/>
        </w:tabs>
      </w:pPr>
      <w:r>
        <w:t>Insulin and Glucagon, secreted by pancreas</w:t>
      </w:r>
    </w:p>
    <w:p w14:paraId="6361E1E9" w14:textId="480E62AF" w:rsidR="00FC6335" w:rsidRDefault="00FC6335" w:rsidP="00FC6335">
      <w:pPr>
        <w:pStyle w:val="ListParagraph"/>
        <w:numPr>
          <w:ilvl w:val="0"/>
          <w:numId w:val="66"/>
        </w:numPr>
        <w:tabs>
          <w:tab w:val="left" w:pos="1260"/>
          <w:tab w:val="left" w:pos="1350"/>
        </w:tabs>
      </w:pPr>
      <w:r>
        <w:t xml:space="preserve">Growth hormone, secreted by anterior pituitary </w:t>
      </w:r>
    </w:p>
    <w:p w14:paraId="6AECB91A" w14:textId="18FF7F38" w:rsidR="00FC6335" w:rsidRDefault="00FC6335" w:rsidP="00FC6335">
      <w:pPr>
        <w:pStyle w:val="ListParagraph"/>
        <w:numPr>
          <w:ilvl w:val="0"/>
          <w:numId w:val="66"/>
        </w:numPr>
        <w:tabs>
          <w:tab w:val="left" w:pos="1260"/>
          <w:tab w:val="left" w:pos="1350"/>
        </w:tabs>
      </w:pPr>
      <w:r>
        <w:t>Epinephrine- norepinephrine, released by sympathetic nervous system and adrenal medulla</w:t>
      </w:r>
    </w:p>
    <w:p w14:paraId="1CC0472F" w14:textId="7E8C1149" w:rsidR="00FC6335" w:rsidRDefault="00FC6335" w:rsidP="00FC6335">
      <w:pPr>
        <w:pStyle w:val="ListParagraph"/>
        <w:numPr>
          <w:ilvl w:val="0"/>
          <w:numId w:val="66"/>
        </w:numPr>
        <w:tabs>
          <w:tab w:val="left" w:pos="1260"/>
          <w:tab w:val="left" w:pos="1350"/>
        </w:tabs>
      </w:pPr>
      <w:r>
        <w:t xml:space="preserve">Glucocorticoid hormones, released by adrenal cortex </w:t>
      </w:r>
    </w:p>
    <w:p w14:paraId="5E8015EE" w14:textId="67D70F52" w:rsidR="00684082" w:rsidRDefault="00684082" w:rsidP="00684082">
      <w:pPr>
        <w:pStyle w:val="ListParagraph"/>
        <w:numPr>
          <w:ilvl w:val="0"/>
          <w:numId w:val="67"/>
        </w:numPr>
        <w:tabs>
          <w:tab w:val="left" w:pos="1260"/>
          <w:tab w:val="left" w:pos="1350"/>
        </w:tabs>
      </w:pPr>
      <w:r>
        <w:t xml:space="preserve">Fail-safe </w:t>
      </w:r>
      <w:r w:rsidR="00BD7B30">
        <w:t xml:space="preserve">mechanism to ensure vital functions are maintained at appropriate levels in changing and extreme circumstances </w:t>
      </w:r>
    </w:p>
    <w:p w14:paraId="4073BE44" w14:textId="4C5D17E8" w:rsidR="00021251" w:rsidRDefault="00021251" w:rsidP="00021251">
      <w:pPr>
        <w:tabs>
          <w:tab w:val="left" w:pos="1260"/>
          <w:tab w:val="left" w:pos="1350"/>
        </w:tabs>
      </w:pPr>
      <w:r>
        <w:t>Active and Inactive Hormones</w:t>
      </w:r>
    </w:p>
    <w:p w14:paraId="2A6AF813" w14:textId="739054B1" w:rsidR="00021251" w:rsidRDefault="00021251" w:rsidP="00021251">
      <w:pPr>
        <w:pStyle w:val="ListParagraph"/>
        <w:numPr>
          <w:ilvl w:val="0"/>
          <w:numId w:val="69"/>
        </w:numPr>
        <w:tabs>
          <w:tab w:val="left" w:pos="1260"/>
          <w:tab w:val="left" w:pos="1350"/>
        </w:tabs>
      </w:pPr>
      <w:r>
        <w:t>Many hormones secreted as prohormone (inactive or less active form) and converted by target cells or enzymes in blood/ other tissues to active form</w:t>
      </w:r>
    </w:p>
    <w:p w14:paraId="030E08A2" w14:textId="76EF6FE0" w:rsidR="00021251" w:rsidRDefault="00021251" w:rsidP="00021251">
      <w:pPr>
        <w:pStyle w:val="ListParagraph"/>
        <w:numPr>
          <w:ilvl w:val="0"/>
          <w:numId w:val="69"/>
        </w:numPr>
        <w:tabs>
          <w:tab w:val="left" w:pos="1260"/>
          <w:tab w:val="left" w:pos="1350"/>
        </w:tabs>
      </w:pPr>
      <w:r>
        <w:t>Ecdysone</w:t>
      </w:r>
    </w:p>
    <w:p w14:paraId="5AA3DFEE" w14:textId="6ED79BF8" w:rsidR="00021251" w:rsidRDefault="00021251" w:rsidP="00021251">
      <w:pPr>
        <w:pStyle w:val="ListParagraph"/>
        <w:numPr>
          <w:ilvl w:val="1"/>
          <w:numId w:val="69"/>
        </w:numPr>
        <w:tabs>
          <w:tab w:val="left" w:pos="1260"/>
          <w:tab w:val="left" w:pos="1350"/>
        </w:tabs>
      </w:pPr>
      <w:r>
        <w:t xml:space="preserve">A steroid hormone that controls cuticle formation in insects and crustaceans, possibly nematodes </w:t>
      </w:r>
    </w:p>
    <w:p w14:paraId="60877EC4" w14:textId="323A9B31" w:rsidR="00021251" w:rsidRDefault="00021251" w:rsidP="00021251">
      <w:pPr>
        <w:pStyle w:val="ListParagraph"/>
        <w:numPr>
          <w:ilvl w:val="0"/>
          <w:numId w:val="69"/>
        </w:numPr>
        <w:tabs>
          <w:tab w:val="left" w:pos="1260"/>
          <w:tab w:val="left" w:pos="1350"/>
        </w:tabs>
      </w:pPr>
      <w:r>
        <w:t>In some cases, further conversion occurs once hormone has been secreted</w:t>
      </w:r>
    </w:p>
    <w:p w14:paraId="0D608284" w14:textId="448EF60C" w:rsidR="00021251" w:rsidRDefault="00021251" w:rsidP="00021251">
      <w:pPr>
        <w:pStyle w:val="ListParagraph"/>
        <w:numPr>
          <w:ilvl w:val="1"/>
          <w:numId w:val="69"/>
        </w:numPr>
        <w:tabs>
          <w:tab w:val="left" w:pos="1260"/>
          <w:tab w:val="left" w:pos="1350"/>
        </w:tabs>
      </w:pPr>
      <w:r>
        <w:t xml:space="preserve">Ex. Angiotensin, governs blood pressure in humans. Inactive form cleaved by an enzyme, then converted to active by ACE. </w:t>
      </w:r>
    </w:p>
    <w:p w14:paraId="3B81F404" w14:textId="357F7A02" w:rsidR="00021251" w:rsidRDefault="00021251" w:rsidP="00021251">
      <w:pPr>
        <w:pStyle w:val="ListParagraph"/>
        <w:numPr>
          <w:ilvl w:val="1"/>
          <w:numId w:val="69"/>
        </w:numPr>
        <w:tabs>
          <w:tab w:val="left" w:pos="1260"/>
          <w:tab w:val="left" w:pos="1350"/>
        </w:tabs>
      </w:pPr>
      <w:r>
        <w:t>This is why ACE inhibitors are often prescribed to control high blood pressure</w:t>
      </w:r>
    </w:p>
    <w:p w14:paraId="3677AC16" w14:textId="77777777" w:rsidR="005A77D9" w:rsidRDefault="005A77D9" w:rsidP="00AB3B3F">
      <w:pPr>
        <w:tabs>
          <w:tab w:val="left" w:pos="1260"/>
          <w:tab w:val="left" w:pos="1350"/>
        </w:tabs>
      </w:pPr>
    </w:p>
    <w:p w14:paraId="0FFE3956" w14:textId="77777777" w:rsidR="005A77D9" w:rsidRDefault="005A77D9" w:rsidP="00AB3B3F">
      <w:pPr>
        <w:tabs>
          <w:tab w:val="left" w:pos="1260"/>
          <w:tab w:val="left" w:pos="1350"/>
        </w:tabs>
      </w:pPr>
    </w:p>
    <w:p w14:paraId="7678769D" w14:textId="6C1F8355" w:rsidR="00021251" w:rsidRDefault="00040D41" w:rsidP="00AB3B3F">
      <w:pPr>
        <w:tabs>
          <w:tab w:val="left" w:pos="1260"/>
          <w:tab w:val="left" w:pos="1350"/>
        </w:tabs>
      </w:pPr>
      <w:r>
        <w:t>Hydrophilic Hormones</w:t>
      </w:r>
    </w:p>
    <w:p w14:paraId="7DB80F41" w14:textId="1917865D" w:rsidR="00040D41" w:rsidRDefault="00040D41" w:rsidP="00040D41">
      <w:pPr>
        <w:pStyle w:val="ListParagraph"/>
        <w:numPr>
          <w:ilvl w:val="0"/>
          <w:numId w:val="70"/>
        </w:numPr>
        <w:tabs>
          <w:tab w:val="left" w:pos="1260"/>
          <w:tab w:val="left" w:pos="1350"/>
        </w:tabs>
      </w:pPr>
      <w:r>
        <w:t xml:space="preserve">Bind to receptor molecules in plasma membrane, then produce responses through signal transduction pathways </w:t>
      </w:r>
    </w:p>
    <w:p w14:paraId="368A65CB" w14:textId="51F2FF4E" w:rsidR="001232C9" w:rsidRDefault="001232C9" w:rsidP="00040D41">
      <w:pPr>
        <w:pStyle w:val="ListParagraph"/>
        <w:numPr>
          <w:ilvl w:val="0"/>
          <w:numId w:val="70"/>
        </w:numPr>
        <w:tabs>
          <w:tab w:val="left" w:pos="1260"/>
          <w:tab w:val="left" w:pos="1350"/>
        </w:tabs>
      </w:pPr>
      <w:r>
        <w:t xml:space="preserve">Within the cell then transduced, changing into form that causes the cellular response </w:t>
      </w:r>
    </w:p>
    <w:p w14:paraId="72392FB8" w14:textId="4AA96E6A" w:rsidR="001232C9" w:rsidRDefault="001232C9" w:rsidP="00040D41">
      <w:pPr>
        <w:pStyle w:val="ListParagraph"/>
        <w:numPr>
          <w:ilvl w:val="0"/>
          <w:numId w:val="70"/>
        </w:numPr>
        <w:tabs>
          <w:tab w:val="left" w:pos="1260"/>
          <w:tab w:val="left" w:pos="1350"/>
        </w:tabs>
      </w:pPr>
      <w:r>
        <w:t>Typically involve protein kinases (enzymes that add phosphate groups to proteins)</w:t>
      </w:r>
    </w:p>
    <w:p w14:paraId="60FDC261" w14:textId="40DBA46D" w:rsidR="001232C9" w:rsidRDefault="001232C9" w:rsidP="001232C9">
      <w:pPr>
        <w:pStyle w:val="ListParagraph"/>
        <w:numPr>
          <w:ilvl w:val="1"/>
          <w:numId w:val="70"/>
        </w:numPr>
        <w:tabs>
          <w:tab w:val="left" w:pos="1260"/>
          <w:tab w:val="left" w:pos="1350"/>
        </w:tabs>
      </w:pPr>
      <w:r>
        <w:t>Adding a phosphate group to a protein may activate or inhibit it, depending on protein and reaction</w:t>
      </w:r>
    </w:p>
    <w:p w14:paraId="453FB187" w14:textId="4BB73D82" w:rsidR="001232C9" w:rsidRDefault="001232C9" w:rsidP="001232C9">
      <w:pPr>
        <w:pStyle w:val="ListParagraph"/>
        <w:numPr>
          <w:ilvl w:val="0"/>
          <w:numId w:val="70"/>
        </w:numPr>
        <w:tabs>
          <w:tab w:val="left" w:pos="1260"/>
          <w:tab w:val="left" w:pos="1350"/>
        </w:tabs>
      </w:pPr>
      <w:r>
        <w:t xml:space="preserve">Response produces depends on type of protein kinases </w:t>
      </w:r>
    </w:p>
    <w:p w14:paraId="4FBF90CC" w14:textId="412B6599" w:rsidR="001232C9" w:rsidRDefault="001232C9" w:rsidP="001232C9">
      <w:pPr>
        <w:pStyle w:val="ListParagraph"/>
        <w:numPr>
          <w:ilvl w:val="0"/>
          <w:numId w:val="70"/>
        </w:numPr>
        <w:tabs>
          <w:tab w:val="left" w:pos="1260"/>
          <w:tab w:val="left" w:pos="1350"/>
        </w:tabs>
      </w:pPr>
      <w:r>
        <w:t xml:space="preserve">Receptor molecule may be a tyrosine kinase molecule (receptor with build in protein </w:t>
      </w:r>
      <w:r w:rsidR="00CE53FA">
        <w:t>kinase on cytop</w:t>
      </w:r>
      <w:r w:rsidR="00A87991">
        <w:t xml:space="preserve">lasmic side of receptor itself. </w:t>
      </w:r>
    </w:p>
    <w:p w14:paraId="38E57713" w14:textId="5C4E3132" w:rsidR="00597222" w:rsidRDefault="00597222" w:rsidP="001232C9">
      <w:pPr>
        <w:pStyle w:val="ListParagraph"/>
        <w:numPr>
          <w:ilvl w:val="0"/>
          <w:numId w:val="70"/>
        </w:numPr>
        <w:tabs>
          <w:tab w:val="left" w:pos="1260"/>
          <w:tab w:val="left" w:pos="1350"/>
        </w:tabs>
      </w:pPr>
      <w:r>
        <w:t>May also be a G protein-coupled receptor that secondarily activates protein kinases within cell</w:t>
      </w:r>
    </w:p>
    <w:p w14:paraId="3EC23603" w14:textId="6963ADB8" w:rsidR="00597222" w:rsidRDefault="00597222" w:rsidP="001232C9">
      <w:pPr>
        <w:pStyle w:val="ListParagraph"/>
        <w:numPr>
          <w:ilvl w:val="0"/>
          <w:numId w:val="70"/>
        </w:numPr>
        <w:tabs>
          <w:tab w:val="left" w:pos="1260"/>
          <w:tab w:val="left" w:pos="1350"/>
        </w:tabs>
      </w:pPr>
      <w:r>
        <w:t xml:space="preserve">These hormones generally act on function proteins already present in cell, like enzymes, ion channels, and transport proteins </w:t>
      </w:r>
    </w:p>
    <w:p w14:paraId="300C6B99" w14:textId="49A7A89F" w:rsidR="00597222" w:rsidRDefault="00597222" w:rsidP="001232C9">
      <w:pPr>
        <w:pStyle w:val="ListParagraph"/>
        <w:numPr>
          <w:ilvl w:val="0"/>
          <w:numId w:val="70"/>
        </w:numPr>
        <w:tabs>
          <w:tab w:val="left" w:pos="1260"/>
          <w:tab w:val="left" w:pos="1350"/>
        </w:tabs>
      </w:pPr>
      <w:r>
        <w:lastRenderedPageBreak/>
        <w:t>Signal transduction pathway many not stop at cytoplasm, many growth factors and some peptide hormones affect events in nucleus</w:t>
      </w:r>
    </w:p>
    <w:p w14:paraId="3FFCC184" w14:textId="65B87975" w:rsidR="00597222" w:rsidRDefault="00597222" w:rsidP="001232C9">
      <w:pPr>
        <w:pStyle w:val="ListParagraph"/>
        <w:numPr>
          <w:ilvl w:val="0"/>
          <w:numId w:val="70"/>
        </w:numPr>
        <w:tabs>
          <w:tab w:val="left" w:pos="1260"/>
          <w:tab w:val="left" w:pos="1350"/>
        </w:tabs>
      </w:pPr>
      <w:r>
        <w:t xml:space="preserve">Action via membrane receptors is characteristic of peptide </w:t>
      </w:r>
      <w:r w:rsidR="006B0BD7">
        <w:t xml:space="preserve">and amine hormones, although many steroid and fatty </w:t>
      </w:r>
      <w:r w:rsidR="00F51467">
        <w:t>acid hormones also exert actions this way</w:t>
      </w:r>
    </w:p>
    <w:p w14:paraId="71186AF9" w14:textId="31E3C19F" w:rsidR="001F18B1" w:rsidRDefault="001F18B1" w:rsidP="001F18B1">
      <w:pPr>
        <w:tabs>
          <w:tab w:val="left" w:pos="1260"/>
          <w:tab w:val="left" w:pos="1350"/>
        </w:tabs>
      </w:pPr>
      <w:r>
        <w:t>Hydrophobic Hormones</w:t>
      </w:r>
    </w:p>
    <w:p w14:paraId="0987BB9E" w14:textId="76F52ACC" w:rsidR="001F18B1" w:rsidRDefault="007B37BF" w:rsidP="001F18B1">
      <w:pPr>
        <w:pStyle w:val="ListParagraph"/>
        <w:numPr>
          <w:ilvl w:val="0"/>
          <w:numId w:val="71"/>
        </w:numPr>
        <w:tabs>
          <w:tab w:val="left" w:pos="1260"/>
          <w:tab w:val="left" w:pos="1350"/>
        </w:tabs>
      </w:pPr>
      <w:r>
        <w:t>After passing through plasma membrane, hydrophobic steroid and thyroid hormones</w:t>
      </w:r>
      <w:r w:rsidR="00C1075B">
        <w:t xml:space="preserve"> bind to internal receptors </w:t>
      </w:r>
      <w:r w:rsidR="00114550">
        <w:t xml:space="preserve">in nucleus or cytoplasm </w:t>
      </w:r>
      <w:r>
        <w:t xml:space="preserve"> </w:t>
      </w:r>
    </w:p>
    <w:p w14:paraId="4ABAD115" w14:textId="77777777" w:rsidR="00E36FE4" w:rsidRDefault="00114550" w:rsidP="001F18B1">
      <w:pPr>
        <w:pStyle w:val="ListParagraph"/>
        <w:numPr>
          <w:ilvl w:val="0"/>
          <w:numId w:val="71"/>
        </w:numPr>
        <w:tabs>
          <w:tab w:val="left" w:pos="1260"/>
          <w:tab w:val="left" w:pos="1350"/>
        </w:tabs>
      </w:pPr>
      <w:r>
        <w:t xml:space="preserve">Binding of hormone activates </w:t>
      </w:r>
      <w:r w:rsidR="00E36FE4">
        <w:t>receptor, which in turn binds to control sequence of specific genes</w:t>
      </w:r>
    </w:p>
    <w:p w14:paraId="1C86533B" w14:textId="131E23E6" w:rsidR="00E0512D" w:rsidRDefault="00E36FE4" w:rsidP="001F18B1">
      <w:pPr>
        <w:pStyle w:val="ListParagraph"/>
        <w:numPr>
          <w:ilvl w:val="0"/>
          <w:numId w:val="71"/>
        </w:numPr>
        <w:tabs>
          <w:tab w:val="left" w:pos="1260"/>
          <w:tab w:val="left" w:pos="1350"/>
        </w:tabs>
      </w:pPr>
      <w:r>
        <w:t xml:space="preserve">Depending on gene binding control sequence </w:t>
      </w:r>
      <w:r w:rsidR="00E0512D">
        <w:t xml:space="preserve">activates or inhibits in transcription, leading to changes in protein synthesis that accomplish cellular response </w:t>
      </w:r>
    </w:p>
    <w:p w14:paraId="3677CA0C" w14:textId="1CD8F4A9" w:rsidR="00114550" w:rsidRDefault="00547DBB" w:rsidP="001F18B1">
      <w:pPr>
        <w:pStyle w:val="ListParagraph"/>
        <w:numPr>
          <w:ilvl w:val="0"/>
          <w:numId w:val="71"/>
        </w:numPr>
        <w:tabs>
          <w:tab w:val="left" w:pos="1260"/>
          <w:tab w:val="left" w:pos="1350"/>
        </w:tabs>
      </w:pPr>
      <w:r>
        <w:t xml:space="preserve">Characteristics of response depend on specific genes controlled by activated </w:t>
      </w:r>
      <w:r w:rsidR="00236E4E">
        <w:t xml:space="preserve">receptors, and presence of other proteins that modify activity of receptor </w:t>
      </w:r>
    </w:p>
    <w:p w14:paraId="4A2EC4B8" w14:textId="37DC9CFD" w:rsidR="00811C8E" w:rsidRDefault="00811C8E" w:rsidP="00811C8E">
      <w:pPr>
        <w:tabs>
          <w:tab w:val="left" w:pos="1260"/>
          <w:tab w:val="left" w:pos="1350"/>
        </w:tabs>
        <w:ind w:left="360"/>
      </w:pPr>
      <w:r w:rsidRPr="00811C8E">
        <w:rPr>
          <w:highlight w:val="yellow"/>
        </w:rPr>
        <w:t>CHART</w:t>
      </w:r>
    </w:p>
    <w:p w14:paraId="0834102E" w14:textId="7AC79862" w:rsidR="008C75F3" w:rsidRDefault="008C75F3" w:rsidP="008C75F3">
      <w:pPr>
        <w:tabs>
          <w:tab w:val="left" w:pos="1260"/>
          <w:tab w:val="left" w:pos="1350"/>
        </w:tabs>
      </w:pPr>
      <w:r>
        <w:t>Target cells and Multiple Hormones</w:t>
      </w:r>
    </w:p>
    <w:p w14:paraId="562DE003" w14:textId="2A72450E" w:rsidR="008C75F3" w:rsidRDefault="008C75F3" w:rsidP="008C75F3">
      <w:pPr>
        <w:pStyle w:val="ListParagraph"/>
        <w:numPr>
          <w:ilvl w:val="0"/>
          <w:numId w:val="72"/>
        </w:numPr>
        <w:tabs>
          <w:tab w:val="left" w:pos="1260"/>
          <w:tab w:val="left" w:pos="1350"/>
        </w:tabs>
      </w:pPr>
      <w:r>
        <w:t xml:space="preserve">A single target cell may have receptors for several hormones, and respond differently to each </w:t>
      </w:r>
    </w:p>
    <w:p w14:paraId="7CCFFC94" w14:textId="79FE178E" w:rsidR="008C75F3" w:rsidRDefault="008C75F3" w:rsidP="008C75F3">
      <w:pPr>
        <w:pStyle w:val="ListParagraph"/>
        <w:numPr>
          <w:ilvl w:val="1"/>
          <w:numId w:val="72"/>
        </w:numPr>
        <w:tabs>
          <w:tab w:val="left" w:pos="1260"/>
          <w:tab w:val="left" w:pos="1350"/>
        </w:tabs>
      </w:pPr>
      <w:r>
        <w:t xml:space="preserve">Ex. Vertebrate liver cells have receptors for pancreatic hormones insulin and glucagon </w:t>
      </w:r>
    </w:p>
    <w:p w14:paraId="23DAA75C" w14:textId="6DE5FA22" w:rsidR="00165FB9" w:rsidRDefault="00165FB9" w:rsidP="00165FB9">
      <w:pPr>
        <w:pStyle w:val="ListParagraph"/>
        <w:numPr>
          <w:ilvl w:val="0"/>
          <w:numId w:val="72"/>
        </w:numPr>
        <w:tabs>
          <w:tab w:val="left" w:pos="1260"/>
          <w:tab w:val="left" w:pos="1350"/>
        </w:tabs>
      </w:pPr>
      <w:r>
        <w:t>In contrast, particular hormones interact with different types of receptors in or on a range of target cells</w:t>
      </w:r>
    </w:p>
    <w:p w14:paraId="4FB9E9D2" w14:textId="465A186F" w:rsidR="00165FB9" w:rsidRDefault="00165FB9" w:rsidP="00165FB9">
      <w:pPr>
        <w:pStyle w:val="ListParagraph"/>
        <w:numPr>
          <w:ilvl w:val="0"/>
          <w:numId w:val="72"/>
        </w:numPr>
        <w:tabs>
          <w:tab w:val="left" w:pos="1260"/>
          <w:tab w:val="left" w:pos="1350"/>
        </w:tabs>
      </w:pPr>
      <w:r>
        <w:t>Different responses are then triggered in each target cell type, because receptors trigger different transduction pathways</w:t>
      </w:r>
    </w:p>
    <w:p w14:paraId="1D40A68B" w14:textId="77777777" w:rsidR="00383F18" w:rsidRDefault="00165FB9" w:rsidP="00165FB9">
      <w:pPr>
        <w:pStyle w:val="ListParagraph"/>
        <w:numPr>
          <w:ilvl w:val="1"/>
          <w:numId w:val="72"/>
        </w:numPr>
        <w:tabs>
          <w:tab w:val="left" w:pos="1260"/>
          <w:tab w:val="left" w:pos="1350"/>
        </w:tabs>
      </w:pPr>
      <w:r>
        <w:t xml:space="preserve">Ex. Epinephrine prepares body </w:t>
      </w:r>
      <w:r w:rsidR="00817BDD">
        <w:t xml:space="preserve">for stress. In mammals can bind to 3 different plasma membrane-embedded </w:t>
      </w:r>
      <w:r w:rsidR="00383F18">
        <w:t xml:space="preserve">receptors, </w:t>
      </w:r>
      <w:r w:rsidR="00383F18">
        <w:rPr>
          <w:rFonts w:cs="Times New Roman"/>
        </w:rPr>
        <w:t>α</w:t>
      </w:r>
      <w:r w:rsidR="00383F18">
        <w:t xml:space="preserve">, </w:t>
      </w:r>
      <w:r w:rsidR="00383F18">
        <w:rPr>
          <w:rFonts w:cs="Times New Roman"/>
        </w:rPr>
        <w:t>β</w:t>
      </w:r>
      <w:r w:rsidR="00383F18">
        <w:t xml:space="preserve"> and </w:t>
      </w:r>
      <w:r w:rsidR="00383F18">
        <w:rPr>
          <w:rFonts w:cs="Times New Roman"/>
        </w:rPr>
        <w:t>β</w:t>
      </w:r>
      <w:r w:rsidR="00383F18">
        <w:rPr>
          <w:vertAlign w:val="subscript"/>
        </w:rPr>
        <w:t>2</w:t>
      </w:r>
      <w:r w:rsidR="00383F18">
        <w:t>. When it binds with different receptors has a different effect.</w:t>
      </w:r>
    </w:p>
    <w:p w14:paraId="6A13B572" w14:textId="77777777" w:rsidR="00A551BA" w:rsidRDefault="00383F18" w:rsidP="00383F18">
      <w:pPr>
        <w:pStyle w:val="ListParagraph"/>
        <w:numPr>
          <w:ilvl w:val="0"/>
          <w:numId w:val="72"/>
        </w:numPr>
        <w:tabs>
          <w:tab w:val="left" w:pos="1260"/>
          <w:tab w:val="left" w:pos="1350"/>
        </w:tabs>
      </w:pPr>
      <w:r>
        <w:t xml:space="preserve">Response to a hormone </w:t>
      </w:r>
      <w:r w:rsidR="00A551BA">
        <w:t xml:space="preserve">may be different in different animals </w:t>
      </w:r>
    </w:p>
    <w:p w14:paraId="71784B69" w14:textId="77777777" w:rsidR="00A551BA" w:rsidRDefault="00A551BA" w:rsidP="00383F18">
      <w:pPr>
        <w:pStyle w:val="ListParagraph"/>
        <w:numPr>
          <w:ilvl w:val="0"/>
          <w:numId w:val="72"/>
        </w:numPr>
        <w:tabs>
          <w:tab w:val="left" w:pos="1260"/>
          <w:tab w:val="left" w:pos="1350"/>
        </w:tabs>
      </w:pPr>
      <w:r>
        <w:t xml:space="preserve">Mechanisms by which hormones work have 4 features: </w:t>
      </w:r>
    </w:p>
    <w:p w14:paraId="4F297350" w14:textId="77777777" w:rsidR="00A551BA" w:rsidRDefault="00A551BA" w:rsidP="00A551BA">
      <w:pPr>
        <w:pStyle w:val="ListParagraph"/>
        <w:numPr>
          <w:ilvl w:val="0"/>
          <w:numId w:val="73"/>
        </w:numPr>
        <w:tabs>
          <w:tab w:val="left" w:pos="1260"/>
          <w:tab w:val="left" w:pos="1350"/>
        </w:tabs>
      </w:pPr>
      <w:r>
        <w:t>Only cells with surface or internal receptors for a particular hormone to respond to that hormone</w:t>
      </w:r>
    </w:p>
    <w:p w14:paraId="09682375" w14:textId="57C232AA" w:rsidR="00165FB9" w:rsidRDefault="00A551BA" w:rsidP="00A551BA">
      <w:pPr>
        <w:pStyle w:val="ListParagraph"/>
        <w:numPr>
          <w:ilvl w:val="0"/>
          <w:numId w:val="73"/>
        </w:numPr>
        <w:tabs>
          <w:tab w:val="left" w:pos="1260"/>
          <w:tab w:val="left" w:pos="1350"/>
        </w:tabs>
      </w:pPr>
      <w:r>
        <w:t xml:space="preserve">Once bound by receptors, hormones may produce a response that involves </w:t>
      </w:r>
      <w:r w:rsidR="00165FB9">
        <w:t xml:space="preserve"> </w:t>
      </w:r>
      <w:r>
        <w:t>stimulation or inhibition of cellular processes through specific types of internal molecules activated by hormone action</w:t>
      </w:r>
    </w:p>
    <w:p w14:paraId="501E8A69" w14:textId="09FF91BB" w:rsidR="00A551BA" w:rsidRDefault="00B744DC" w:rsidP="00A551BA">
      <w:pPr>
        <w:pStyle w:val="ListParagraph"/>
        <w:numPr>
          <w:ilvl w:val="0"/>
          <w:numId w:val="73"/>
        </w:numPr>
        <w:tabs>
          <w:tab w:val="left" w:pos="1260"/>
          <w:tab w:val="left" w:pos="1350"/>
        </w:tabs>
      </w:pPr>
      <w:r>
        <w:t xml:space="preserve">Due to amplification </w:t>
      </w:r>
      <w:r w:rsidR="002821EF">
        <w:t xml:space="preserve">that </w:t>
      </w:r>
      <w:r w:rsidR="00297D3D">
        <w:t>occurs through both surface and internal receptor mechanisms, hormones effective in very small concentrations</w:t>
      </w:r>
    </w:p>
    <w:p w14:paraId="2C86649D" w14:textId="0EB56571" w:rsidR="00297D3D" w:rsidRDefault="00297D3D" w:rsidP="00A551BA">
      <w:pPr>
        <w:pStyle w:val="ListParagraph"/>
        <w:numPr>
          <w:ilvl w:val="0"/>
          <w:numId w:val="73"/>
        </w:numPr>
        <w:tabs>
          <w:tab w:val="left" w:pos="1260"/>
          <w:tab w:val="left" w:pos="1350"/>
        </w:tabs>
      </w:pPr>
      <w:r>
        <w:t xml:space="preserve">Response to hormone different </w:t>
      </w:r>
      <w:r w:rsidR="00FD4943">
        <w:t xml:space="preserve">among  target cells </w:t>
      </w:r>
    </w:p>
    <w:p w14:paraId="01A71160" w14:textId="773813BF" w:rsidR="006E089C" w:rsidRDefault="006E089C" w:rsidP="00422A07">
      <w:pPr>
        <w:tabs>
          <w:tab w:val="left" w:pos="1260"/>
          <w:tab w:val="left" w:pos="1350"/>
        </w:tabs>
      </w:pPr>
      <w:r>
        <w:rPr>
          <w:b/>
        </w:rPr>
        <w:t xml:space="preserve">DNA, RNA and Protein </w:t>
      </w:r>
      <w:r w:rsidR="00F944D4">
        <w:rPr>
          <w:b/>
        </w:rPr>
        <w:t xml:space="preserve">Make up the Genetic Code </w:t>
      </w:r>
    </w:p>
    <w:p w14:paraId="60015F5D" w14:textId="79565FD3" w:rsidR="00422A07" w:rsidRDefault="00422A07" w:rsidP="00422A07">
      <w:pPr>
        <w:tabs>
          <w:tab w:val="left" w:pos="1260"/>
          <w:tab w:val="left" w:pos="1350"/>
        </w:tabs>
      </w:pPr>
      <w:r>
        <w:t xml:space="preserve">Connection between DNA, RNA and Protein </w:t>
      </w:r>
    </w:p>
    <w:p w14:paraId="18BD4726" w14:textId="6450AE0E" w:rsidR="00422A07" w:rsidRDefault="00AB698A" w:rsidP="00422A07">
      <w:pPr>
        <w:pStyle w:val="ListParagraph"/>
        <w:numPr>
          <w:ilvl w:val="0"/>
          <w:numId w:val="74"/>
        </w:numPr>
        <w:tabs>
          <w:tab w:val="left" w:pos="1260"/>
          <w:tab w:val="left" w:pos="1350"/>
        </w:tabs>
      </w:pPr>
      <w:r>
        <w:lastRenderedPageBreak/>
        <w:t xml:space="preserve">Proteins encoded by genes made of DNA </w:t>
      </w:r>
    </w:p>
    <w:p w14:paraId="06322A0E" w14:textId="6737BB1B" w:rsidR="00AB698A" w:rsidRDefault="00F44FB8" w:rsidP="00422A07">
      <w:pPr>
        <w:pStyle w:val="ListParagraph"/>
        <w:numPr>
          <w:ilvl w:val="0"/>
          <w:numId w:val="74"/>
        </w:numPr>
        <w:tabs>
          <w:tab w:val="left" w:pos="1260"/>
          <w:tab w:val="left" w:pos="1350"/>
        </w:tabs>
      </w:pPr>
      <w:r>
        <w:t>One gene- one enzyme Hypothesis</w:t>
      </w:r>
    </w:p>
    <w:p w14:paraId="6011D8D8" w14:textId="2252906F" w:rsidR="00F44FB8" w:rsidRDefault="00F44FB8" w:rsidP="00F44FB8">
      <w:pPr>
        <w:pStyle w:val="ListParagraph"/>
        <w:numPr>
          <w:ilvl w:val="1"/>
          <w:numId w:val="74"/>
        </w:numPr>
        <w:tabs>
          <w:tab w:val="left" w:pos="1260"/>
          <w:tab w:val="left" w:pos="1350"/>
        </w:tabs>
      </w:pPr>
      <w:r>
        <w:t xml:space="preserve">Shows direct relationship between genes and enzymes </w:t>
      </w:r>
    </w:p>
    <w:p w14:paraId="5EB09B5F" w14:textId="18CC21B1" w:rsidR="00967354" w:rsidRDefault="00967354" w:rsidP="00967354">
      <w:pPr>
        <w:pStyle w:val="ListParagraph"/>
        <w:numPr>
          <w:ilvl w:val="1"/>
          <w:numId w:val="74"/>
        </w:numPr>
        <w:tabs>
          <w:tab w:val="left" w:pos="1260"/>
          <w:tab w:val="left" w:pos="1350"/>
        </w:tabs>
      </w:pPr>
      <w:r>
        <w:t>Now known to be more complex, many proteins have 1+ subunit</w:t>
      </w:r>
    </w:p>
    <w:p w14:paraId="15C58A81" w14:textId="77777777" w:rsidR="00967354" w:rsidRDefault="00967354" w:rsidP="00967354">
      <w:pPr>
        <w:pStyle w:val="ListParagraph"/>
        <w:numPr>
          <w:ilvl w:val="2"/>
          <w:numId w:val="74"/>
        </w:numPr>
        <w:tabs>
          <w:tab w:val="left" w:pos="1260"/>
          <w:tab w:val="left" w:pos="1350"/>
        </w:tabs>
      </w:pPr>
      <w:r>
        <w:t>Each separate molecule (polypeptide) coded by separate gene</w:t>
      </w:r>
    </w:p>
    <w:p w14:paraId="7158C611" w14:textId="6E7DFAF1" w:rsidR="00967354" w:rsidRDefault="00967354" w:rsidP="00967354">
      <w:pPr>
        <w:pStyle w:val="ListParagraph"/>
        <w:numPr>
          <w:ilvl w:val="2"/>
          <w:numId w:val="74"/>
        </w:numPr>
        <w:tabs>
          <w:tab w:val="left" w:pos="1260"/>
          <w:tab w:val="left" w:pos="1350"/>
        </w:tabs>
      </w:pPr>
      <w:r>
        <w:t xml:space="preserve">Assemble to create functional cluster of molecules= protein  </w:t>
      </w:r>
    </w:p>
    <w:p w14:paraId="67B93DFE" w14:textId="14F2292E" w:rsidR="006E089C" w:rsidRDefault="006E089C" w:rsidP="006E089C">
      <w:pPr>
        <w:tabs>
          <w:tab w:val="left" w:pos="1260"/>
          <w:tab w:val="left" w:pos="1350"/>
        </w:tabs>
      </w:pPr>
      <w:r>
        <w:t xml:space="preserve">Pathway from Gene to Poly Peptide </w:t>
      </w:r>
    </w:p>
    <w:p w14:paraId="369FF2A7" w14:textId="46D7F673" w:rsidR="00ED5D2B" w:rsidRDefault="00026E3B" w:rsidP="00EB170D">
      <w:pPr>
        <w:pStyle w:val="ListParagraph"/>
        <w:numPr>
          <w:ilvl w:val="0"/>
          <w:numId w:val="75"/>
        </w:numPr>
        <w:tabs>
          <w:tab w:val="left" w:pos="1260"/>
          <w:tab w:val="left" w:pos="1350"/>
        </w:tabs>
      </w:pPr>
      <w:r>
        <w:t>2 major steps, transcription and translation</w:t>
      </w:r>
      <w:r w:rsidR="00857F80">
        <w:t xml:space="preserve"> </w:t>
      </w:r>
      <w:r w:rsidR="00BD008D">
        <w:t>(more on those later)</w:t>
      </w:r>
    </w:p>
    <w:tbl>
      <w:tblPr>
        <w:tblStyle w:val="TableGrid"/>
        <w:tblW w:w="0" w:type="auto"/>
        <w:tblLook w:val="04A0" w:firstRow="1" w:lastRow="0" w:firstColumn="1" w:lastColumn="0" w:noHBand="0" w:noVBand="1"/>
      </w:tblPr>
      <w:tblGrid>
        <w:gridCol w:w="4675"/>
        <w:gridCol w:w="4675"/>
      </w:tblGrid>
      <w:tr w:rsidR="00811C8E" w14:paraId="053D1E52" w14:textId="77777777" w:rsidTr="00811C8E">
        <w:tc>
          <w:tcPr>
            <w:tcW w:w="4675" w:type="dxa"/>
          </w:tcPr>
          <w:p w14:paraId="79427F31" w14:textId="04D673AF" w:rsidR="00811C8E" w:rsidRPr="00811C8E" w:rsidRDefault="00811C8E" w:rsidP="00811C8E">
            <w:pPr>
              <w:tabs>
                <w:tab w:val="left" w:pos="1260"/>
                <w:tab w:val="left" w:pos="1350"/>
              </w:tabs>
              <w:rPr>
                <w:b/>
              </w:rPr>
            </w:pPr>
            <w:r>
              <w:rPr>
                <w:b/>
              </w:rPr>
              <w:t>Transcription</w:t>
            </w:r>
          </w:p>
        </w:tc>
        <w:tc>
          <w:tcPr>
            <w:tcW w:w="4675" w:type="dxa"/>
          </w:tcPr>
          <w:p w14:paraId="0716801A" w14:textId="1E06AC19" w:rsidR="00811C8E" w:rsidRPr="00811C8E" w:rsidRDefault="00811C8E" w:rsidP="00811C8E">
            <w:pPr>
              <w:tabs>
                <w:tab w:val="left" w:pos="1260"/>
                <w:tab w:val="left" w:pos="1350"/>
              </w:tabs>
              <w:rPr>
                <w:b/>
              </w:rPr>
            </w:pPr>
            <w:r>
              <w:rPr>
                <w:b/>
              </w:rPr>
              <w:t>Translation</w:t>
            </w:r>
          </w:p>
        </w:tc>
      </w:tr>
      <w:tr w:rsidR="00811C8E" w14:paraId="33D1A6CF" w14:textId="77777777" w:rsidTr="00811C8E">
        <w:tc>
          <w:tcPr>
            <w:tcW w:w="4675" w:type="dxa"/>
          </w:tcPr>
          <w:p w14:paraId="57AF332A" w14:textId="77777777" w:rsidR="00811C8E" w:rsidRDefault="00811C8E" w:rsidP="00811C8E">
            <w:pPr>
              <w:tabs>
                <w:tab w:val="left" w:pos="1260"/>
                <w:tab w:val="left" w:pos="1350"/>
              </w:tabs>
            </w:pPr>
            <w:r>
              <w:t>-Mechanism by which information encoded in DNA is made into complementary RNA copy</w:t>
            </w:r>
          </w:p>
          <w:p w14:paraId="14C0DE19" w14:textId="4D7E9A6A" w:rsidR="00811C8E" w:rsidRDefault="00811C8E" w:rsidP="00811C8E">
            <w:pPr>
              <w:tabs>
                <w:tab w:val="left" w:pos="1260"/>
                <w:tab w:val="left" w:pos="1350"/>
              </w:tabs>
            </w:pPr>
            <w:r>
              <w:t>-Called this because1 nucleic acid type transferred to another nucleic acid type</w:t>
            </w:r>
          </w:p>
        </w:tc>
        <w:tc>
          <w:tcPr>
            <w:tcW w:w="4675" w:type="dxa"/>
          </w:tcPr>
          <w:p w14:paraId="566A5A3E" w14:textId="77777777" w:rsidR="00811C8E" w:rsidRDefault="00811C8E" w:rsidP="00811C8E">
            <w:pPr>
              <w:tabs>
                <w:tab w:val="left" w:pos="1260"/>
                <w:tab w:val="left" w:pos="1350"/>
              </w:tabs>
            </w:pPr>
            <w:r>
              <w:t>-Information encoded in RNA used to assemble amino acids into a polypeptide</w:t>
            </w:r>
          </w:p>
          <w:p w14:paraId="4615224C" w14:textId="266D006D" w:rsidR="00811C8E" w:rsidRDefault="00811C8E" w:rsidP="00811C8E">
            <w:pPr>
              <w:tabs>
                <w:tab w:val="left" w:pos="1260"/>
                <w:tab w:val="left" w:pos="1350"/>
              </w:tabs>
            </w:pPr>
            <w:r>
              <w:t xml:space="preserve">-Called this because information in nucleic acid converted into a different type of molecule to amino acid </w:t>
            </w:r>
          </w:p>
        </w:tc>
      </w:tr>
    </w:tbl>
    <w:p w14:paraId="7E0439F6" w14:textId="0CD864FB" w:rsidR="00BF51BB" w:rsidRDefault="00ED5D2B" w:rsidP="002E1C82">
      <w:pPr>
        <w:pStyle w:val="ListParagraph"/>
        <w:numPr>
          <w:ilvl w:val="0"/>
          <w:numId w:val="76"/>
        </w:numPr>
        <w:tabs>
          <w:tab w:val="left" w:pos="1260"/>
          <w:tab w:val="left" w:pos="1350"/>
        </w:tabs>
      </w:pPr>
      <w:r>
        <w:t>Central D</w:t>
      </w:r>
      <w:r w:rsidR="001900CA">
        <w:t>ogma: F</w:t>
      </w:r>
      <w:r>
        <w:t>low of into from DNA-RNA- Protein</w:t>
      </w:r>
      <w:r w:rsidR="00BF51BB">
        <w:t xml:space="preserve"> </w:t>
      </w:r>
    </w:p>
    <w:p w14:paraId="64A6B3A5" w14:textId="1731FAB6" w:rsidR="001900CA" w:rsidRDefault="00184703" w:rsidP="002E1C82">
      <w:pPr>
        <w:pStyle w:val="ListParagraph"/>
        <w:numPr>
          <w:ilvl w:val="0"/>
          <w:numId w:val="76"/>
        </w:numPr>
        <w:tabs>
          <w:tab w:val="left" w:pos="1260"/>
          <w:tab w:val="left" w:pos="1350"/>
        </w:tabs>
      </w:pPr>
      <w:r>
        <w:t>Transcription S</w:t>
      </w:r>
      <w:r w:rsidR="001900CA">
        <w:t>teps</w:t>
      </w:r>
    </w:p>
    <w:p w14:paraId="61BD1FE0" w14:textId="43E6D7F6" w:rsidR="001900CA" w:rsidRDefault="001900CA" w:rsidP="001900CA">
      <w:pPr>
        <w:pStyle w:val="ListParagraph"/>
        <w:numPr>
          <w:ilvl w:val="1"/>
          <w:numId w:val="76"/>
        </w:numPr>
        <w:tabs>
          <w:tab w:val="left" w:pos="1260"/>
          <w:tab w:val="left" w:pos="1350"/>
        </w:tabs>
      </w:pPr>
      <w:r>
        <w:t>RNA polymerase creates RNA sequence complementary to DNA of given gene</w:t>
      </w:r>
    </w:p>
    <w:p w14:paraId="09F7D369" w14:textId="35E6D91F" w:rsidR="001900CA" w:rsidRDefault="001900CA" w:rsidP="001900CA">
      <w:pPr>
        <w:pStyle w:val="ListParagraph"/>
        <w:numPr>
          <w:ilvl w:val="1"/>
          <w:numId w:val="76"/>
        </w:numPr>
        <w:tabs>
          <w:tab w:val="left" w:pos="1260"/>
          <w:tab w:val="left" w:pos="1350"/>
        </w:tabs>
      </w:pPr>
      <w:r>
        <w:t xml:space="preserve">Follows same basic rules of complementary base- pairing and nucleic acid </w:t>
      </w:r>
      <w:proofErr w:type="spellStart"/>
      <w:r>
        <w:t>chem</w:t>
      </w:r>
      <w:proofErr w:type="spellEnd"/>
      <w:r>
        <w:t xml:space="preserve"> as is DNA replication </w:t>
      </w:r>
    </w:p>
    <w:p w14:paraId="742449FC" w14:textId="53CEE78E" w:rsidR="001C0807" w:rsidRDefault="001C0807" w:rsidP="001900CA">
      <w:pPr>
        <w:pStyle w:val="ListParagraph"/>
        <w:numPr>
          <w:ilvl w:val="1"/>
          <w:numId w:val="76"/>
        </w:numPr>
        <w:tabs>
          <w:tab w:val="left" w:pos="1260"/>
          <w:tab w:val="left" w:pos="1350"/>
        </w:tabs>
      </w:pPr>
      <w:r>
        <w:t>For each gene, 1 DNA is strand (template) read by RNA Polymerase</w:t>
      </w:r>
    </w:p>
    <w:p w14:paraId="439621B4" w14:textId="034007E9" w:rsidR="001C0807" w:rsidRDefault="001C0807" w:rsidP="001900CA">
      <w:pPr>
        <w:pStyle w:val="ListParagraph"/>
        <w:numPr>
          <w:ilvl w:val="1"/>
          <w:numId w:val="76"/>
        </w:numPr>
        <w:tabs>
          <w:tab w:val="left" w:pos="1260"/>
          <w:tab w:val="left" w:pos="1350"/>
        </w:tabs>
      </w:pPr>
      <w:r>
        <w:t xml:space="preserve">RNA transcribed is called </w:t>
      </w:r>
      <w:r w:rsidR="00C91B81">
        <w:t>messenger RNA (mRNA)</w:t>
      </w:r>
    </w:p>
    <w:p w14:paraId="566F773B" w14:textId="77777777" w:rsidR="00795872" w:rsidRDefault="00184703" w:rsidP="00184703">
      <w:pPr>
        <w:pStyle w:val="ListParagraph"/>
        <w:numPr>
          <w:ilvl w:val="0"/>
          <w:numId w:val="76"/>
        </w:numPr>
        <w:tabs>
          <w:tab w:val="left" w:pos="1260"/>
          <w:tab w:val="left" w:pos="1350"/>
        </w:tabs>
      </w:pPr>
      <w:r>
        <w:t>Translation Steps</w:t>
      </w:r>
    </w:p>
    <w:p w14:paraId="7F6631E7" w14:textId="77777777" w:rsidR="00A244E0" w:rsidRDefault="005C77B4" w:rsidP="00795872">
      <w:pPr>
        <w:pStyle w:val="ListParagraph"/>
        <w:numPr>
          <w:ilvl w:val="1"/>
          <w:numId w:val="76"/>
        </w:numPr>
        <w:tabs>
          <w:tab w:val="left" w:pos="1260"/>
          <w:tab w:val="left" w:pos="1350"/>
        </w:tabs>
      </w:pPr>
      <w:r>
        <w:t xml:space="preserve">mRNA associates with ribosome, particle on which amino acids </w:t>
      </w:r>
      <w:r w:rsidR="00A244E0">
        <w:t>are linked into polypeptid</w:t>
      </w:r>
      <w:bookmarkStart w:id="0" w:name="_GoBack"/>
      <w:bookmarkEnd w:id="0"/>
      <w:r w:rsidR="00A244E0">
        <w:t>e chains</w:t>
      </w:r>
    </w:p>
    <w:p w14:paraId="50400917" w14:textId="77777777" w:rsidR="0012339E" w:rsidRDefault="00A244E0" w:rsidP="00795872">
      <w:pPr>
        <w:pStyle w:val="ListParagraph"/>
        <w:numPr>
          <w:ilvl w:val="1"/>
          <w:numId w:val="76"/>
        </w:numPr>
        <w:tabs>
          <w:tab w:val="left" w:pos="1260"/>
          <w:tab w:val="left" w:pos="1350"/>
        </w:tabs>
      </w:pPr>
      <w:r>
        <w:t xml:space="preserve">As ribosome moves along mRNA, amino acids specified by mRNA joined to form polypeptides encoded by gene </w:t>
      </w:r>
    </w:p>
    <w:p w14:paraId="00E0A339" w14:textId="77777777" w:rsidR="0012339E" w:rsidRDefault="0012339E" w:rsidP="0012339E">
      <w:pPr>
        <w:pStyle w:val="ListParagraph"/>
        <w:numPr>
          <w:ilvl w:val="0"/>
          <w:numId w:val="76"/>
        </w:numPr>
        <w:tabs>
          <w:tab w:val="left" w:pos="1260"/>
          <w:tab w:val="left" w:pos="1350"/>
        </w:tabs>
      </w:pPr>
      <w:r>
        <w:t>Process similar in Prokaryotic and Eukaryotic cells</w:t>
      </w:r>
    </w:p>
    <w:p w14:paraId="4A7C2B85" w14:textId="5A2EA155" w:rsidR="00C91B81" w:rsidRDefault="0012339E" w:rsidP="0012339E">
      <w:pPr>
        <w:pStyle w:val="ListParagraph"/>
        <w:numPr>
          <w:ilvl w:val="1"/>
          <w:numId w:val="76"/>
        </w:numPr>
        <w:tabs>
          <w:tab w:val="left" w:pos="1260"/>
          <w:tab w:val="left" w:pos="1350"/>
        </w:tabs>
      </w:pPr>
      <w:r>
        <w:t xml:space="preserve">Key difference: Prokaryotic can transcribe and translate given gene simultaneously, eukaryotes transcribe and process mRNA in nucleus before exporting it to cytoplasm for translation on ribosomes </w:t>
      </w:r>
      <w:r w:rsidR="00184703">
        <w:t xml:space="preserve"> </w:t>
      </w:r>
    </w:p>
    <w:p w14:paraId="49F03224" w14:textId="5E2B9A80" w:rsidR="007A01A9" w:rsidRPr="00F944D4" w:rsidRDefault="007A01A9" w:rsidP="007A01A9">
      <w:pPr>
        <w:tabs>
          <w:tab w:val="left" w:pos="1260"/>
          <w:tab w:val="left" w:pos="1350"/>
        </w:tabs>
      </w:pPr>
      <w:r w:rsidRPr="00F944D4">
        <w:t>Writing of the Genetic Code</w:t>
      </w:r>
    </w:p>
    <w:p w14:paraId="49D3025B" w14:textId="1858DB84" w:rsidR="007A01A9" w:rsidRDefault="007A01A9" w:rsidP="007A01A9">
      <w:pPr>
        <w:pStyle w:val="ListParagraph"/>
        <w:numPr>
          <w:ilvl w:val="0"/>
          <w:numId w:val="77"/>
        </w:numPr>
        <w:tabs>
          <w:tab w:val="left" w:pos="1260"/>
          <w:tab w:val="left" w:pos="1350"/>
        </w:tabs>
      </w:pPr>
      <w:r>
        <w:t xml:space="preserve">DNA alphabet </w:t>
      </w:r>
      <w:r w:rsidR="000C35A8">
        <w:t>made of A, T, G, C. (Adenine, Thymine, Guanine, Cytosine)</w:t>
      </w:r>
    </w:p>
    <w:p w14:paraId="23EA09FB" w14:textId="54E4A2A2" w:rsidR="0086693A" w:rsidRDefault="0086693A" w:rsidP="007A01A9">
      <w:pPr>
        <w:pStyle w:val="ListParagraph"/>
        <w:numPr>
          <w:ilvl w:val="0"/>
          <w:numId w:val="77"/>
        </w:numPr>
        <w:tabs>
          <w:tab w:val="left" w:pos="1260"/>
          <w:tab w:val="left" w:pos="1350"/>
        </w:tabs>
      </w:pPr>
      <w:r>
        <w:t>RNA alphabet consists of A, U, G, C (Adenine, Uracil, Guanine, Cytosine)</w:t>
      </w:r>
    </w:p>
    <w:p w14:paraId="623FFFEF" w14:textId="12D185B0" w:rsidR="0086693A" w:rsidRDefault="0086693A" w:rsidP="007A01A9">
      <w:pPr>
        <w:pStyle w:val="ListParagraph"/>
        <w:numPr>
          <w:ilvl w:val="0"/>
          <w:numId w:val="77"/>
        </w:numPr>
        <w:tabs>
          <w:tab w:val="left" w:pos="1260"/>
          <w:tab w:val="left" w:pos="1350"/>
        </w:tabs>
      </w:pPr>
      <w:r>
        <w:t>T in DNA= U in RNA</w:t>
      </w:r>
    </w:p>
    <w:p w14:paraId="354EBF02" w14:textId="17283AAE" w:rsidR="000367C8" w:rsidRDefault="0086693A" w:rsidP="000367C8">
      <w:pPr>
        <w:pStyle w:val="ListParagraph"/>
        <w:numPr>
          <w:ilvl w:val="0"/>
          <w:numId w:val="77"/>
        </w:numPr>
        <w:tabs>
          <w:tab w:val="left" w:pos="1260"/>
          <w:tab w:val="left" w:pos="1350"/>
        </w:tabs>
      </w:pPr>
      <w:r>
        <w:t xml:space="preserve">4 RNA bases, however 20 amino acids </w:t>
      </w:r>
    </w:p>
    <w:p w14:paraId="7D5FE9FE" w14:textId="33A30D8C" w:rsidR="000367C8" w:rsidRDefault="000367C8" w:rsidP="000367C8">
      <w:pPr>
        <w:pStyle w:val="ListParagraph"/>
        <w:numPr>
          <w:ilvl w:val="0"/>
          <w:numId w:val="77"/>
        </w:numPr>
        <w:tabs>
          <w:tab w:val="left" w:pos="1260"/>
          <w:tab w:val="left" w:pos="1350"/>
        </w:tabs>
      </w:pPr>
      <w:r>
        <w:t>Genetic Code</w:t>
      </w:r>
    </w:p>
    <w:p w14:paraId="114B7D38" w14:textId="187A50FC" w:rsidR="000367C8" w:rsidRDefault="000367C8" w:rsidP="000367C8">
      <w:pPr>
        <w:pStyle w:val="ListParagraph"/>
        <w:numPr>
          <w:ilvl w:val="1"/>
          <w:numId w:val="77"/>
        </w:numPr>
        <w:tabs>
          <w:tab w:val="left" w:pos="1260"/>
          <w:tab w:val="left" w:pos="1350"/>
        </w:tabs>
      </w:pPr>
      <w:r>
        <w:t>Nucleotide information that specifies amino acid sequence of a polypeptide</w:t>
      </w:r>
    </w:p>
    <w:p w14:paraId="278199C2" w14:textId="2DFBCDA1" w:rsidR="000367C8" w:rsidRDefault="000367C8" w:rsidP="000367C8">
      <w:pPr>
        <w:pStyle w:val="ListParagraph"/>
        <w:numPr>
          <w:ilvl w:val="0"/>
          <w:numId w:val="77"/>
        </w:numPr>
        <w:tabs>
          <w:tab w:val="left" w:pos="1260"/>
          <w:tab w:val="left" w:pos="1350"/>
        </w:tabs>
      </w:pPr>
      <w:r>
        <w:t xml:space="preserve">Hypothesis </w:t>
      </w:r>
    </w:p>
    <w:p w14:paraId="300C7042" w14:textId="65B627F7" w:rsidR="002D00D2" w:rsidRDefault="002D00D2" w:rsidP="002D00D2">
      <w:pPr>
        <w:pStyle w:val="ListParagraph"/>
        <w:numPr>
          <w:ilvl w:val="1"/>
          <w:numId w:val="77"/>
        </w:numPr>
        <w:tabs>
          <w:tab w:val="left" w:pos="1260"/>
          <w:tab w:val="left" w:pos="1350"/>
        </w:tabs>
      </w:pPr>
      <w:r>
        <w:t xml:space="preserve">4 bases in mRNA would have to be used in combinations of 3+ to provide capacity to code for 20 amino acids </w:t>
      </w:r>
    </w:p>
    <w:p w14:paraId="18281157" w14:textId="1CC2FCA9" w:rsidR="00B7319F" w:rsidRDefault="00B7319F" w:rsidP="00B7319F">
      <w:pPr>
        <w:pStyle w:val="ListParagraph"/>
        <w:numPr>
          <w:ilvl w:val="0"/>
          <w:numId w:val="77"/>
        </w:numPr>
        <w:tabs>
          <w:tab w:val="left" w:pos="1260"/>
          <w:tab w:val="left" w:pos="1350"/>
        </w:tabs>
      </w:pPr>
      <w:r>
        <w:lastRenderedPageBreak/>
        <w:t>Codon</w:t>
      </w:r>
    </w:p>
    <w:p w14:paraId="74EFE72D" w14:textId="5772266C" w:rsidR="006665B6" w:rsidRDefault="00B7319F" w:rsidP="006665B6">
      <w:pPr>
        <w:pStyle w:val="ListParagraph"/>
        <w:numPr>
          <w:ilvl w:val="1"/>
          <w:numId w:val="77"/>
        </w:numPr>
        <w:tabs>
          <w:tab w:val="left" w:pos="1260"/>
          <w:tab w:val="left" w:pos="1350"/>
        </w:tabs>
      </w:pPr>
      <w:r>
        <w:t xml:space="preserve">Each 3 letter word (triplet) of genetic code </w:t>
      </w:r>
    </w:p>
    <w:p w14:paraId="5138D7F9" w14:textId="52452F44" w:rsidR="008E7AF4" w:rsidRDefault="008E7AF4" w:rsidP="008E7AF4">
      <w:pPr>
        <w:pStyle w:val="ListParagraph"/>
        <w:numPr>
          <w:ilvl w:val="0"/>
          <w:numId w:val="77"/>
        </w:numPr>
        <w:tabs>
          <w:tab w:val="left" w:pos="1260"/>
          <w:tab w:val="left" w:pos="1350"/>
        </w:tabs>
      </w:pPr>
      <w:r>
        <w:t>Start/ Initiator Codon</w:t>
      </w:r>
    </w:p>
    <w:p w14:paraId="3BE6D5D3" w14:textId="7C468D03" w:rsidR="008E7AF4" w:rsidRDefault="008E7AF4" w:rsidP="008E7AF4">
      <w:pPr>
        <w:pStyle w:val="ListParagraph"/>
        <w:numPr>
          <w:ilvl w:val="1"/>
          <w:numId w:val="77"/>
        </w:numPr>
        <w:tabs>
          <w:tab w:val="left" w:pos="1260"/>
          <w:tab w:val="left" w:pos="1350"/>
        </w:tabs>
      </w:pPr>
      <w:r>
        <w:t>1</w:t>
      </w:r>
      <w:r w:rsidRPr="008E7AF4">
        <w:rPr>
          <w:vertAlign w:val="superscript"/>
        </w:rPr>
        <w:t>st</w:t>
      </w:r>
      <w:r>
        <w:t xml:space="preserve"> codon read in an mRNA translation, always AUG</w:t>
      </w:r>
    </w:p>
    <w:p w14:paraId="6ABE83D0" w14:textId="1AA866F5" w:rsidR="006665B6" w:rsidRDefault="006665B6" w:rsidP="006665B6">
      <w:pPr>
        <w:pStyle w:val="ListParagraph"/>
        <w:numPr>
          <w:ilvl w:val="0"/>
          <w:numId w:val="77"/>
        </w:numPr>
        <w:tabs>
          <w:tab w:val="left" w:pos="1260"/>
          <w:tab w:val="left" w:pos="1350"/>
        </w:tabs>
      </w:pPr>
      <w:r>
        <w:t xml:space="preserve">Process </w:t>
      </w:r>
    </w:p>
    <w:p w14:paraId="45A36D3B" w14:textId="1C572EE2" w:rsidR="00B7319F" w:rsidRDefault="006665B6" w:rsidP="006665B6">
      <w:pPr>
        <w:pStyle w:val="ListParagraph"/>
        <w:numPr>
          <w:ilvl w:val="1"/>
          <w:numId w:val="77"/>
        </w:numPr>
        <w:tabs>
          <w:tab w:val="left" w:pos="1260"/>
          <w:tab w:val="left" w:pos="1350"/>
        </w:tabs>
      </w:pPr>
      <w:r>
        <w:t>Genetic DNA first transcribed into complementary 3-letter RNA codons, with U used instead of T</w:t>
      </w:r>
    </w:p>
    <w:p w14:paraId="57AE63D3" w14:textId="174E9C50" w:rsidR="006665B6" w:rsidRDefault="006665B6" w:rsidP="006665B6">
      <w:pPr>
        <w:pStyle w:val="ListParagraph"/>
        <w:numPr>
          <w:ilvl w:val="2"/>
          <w:numId w:val="77"/>
        </w:numPr>
        <w:tabs>
          <w:tab w:val="left" w:pos="1260"/>
          <w:tab w:val="left" w:pos="1350"/>
        </w:tabs>
      </w:pPr>
      <w:r>
        <w:t>Template strand of DNA read 3’ to 5’ end</w:t>
      </w:r>
    </w:p>
    <w:p w14:paraId="3DCF7424" w14:textId="56219572" w:rsidR="006665B6" w:rsidRDefault="006665B6" w:rsidP="006665B6">
      <w:pPr>
        <w:pStyle w:val="ListParagraph"/>
        <w:numPr>
          <w:ilvl w:val="1"/>
          <w:numId w:val="77"/>
        </w:numPr>
        <w:tabs>
          <w:tab w:val="left" w:pos="1260"/>
          <w:tab w:val="left" w:pos="1350"/>
        </w:tabs>
      </w:pPr>
      <w:r>
        <w:t xml:space="preserve">Short, artificial </w:t>
      </w:r>
      <w:proofErr w:type="spellStart"/>
      <w:r>
        <w:t>mRTAs</w:t>
      </w:r>
      <w:proofErr w:type="spellEnd"/>
      <w:r>
        <w:t xml:space="preserve"> of codon length (3 nucleotides) could bind to ribosomes in a test tube and cause a single transfer RNA (</w:t>
      </w:r>
      <w:proofErr w:type="spellStart"/>
      <w:r>
        <w:t>tRNA</w:t>
      </w:r>
      <w:proofErr w:type="spellEnd"/>
      <w:r>
        <w:t>) with its linked amino acid, to bind to the ribosome</w:t>
      </w:r>
    </w:p>
    <w:p w14:paraId="3B86DC0F" w14:textId="3AA772BF" w:rsidR="006665B6" w:rsidRDefault="006665B6" w:rsidP="006665B6">
      <w:pPr>
        <w:pStyle w:val="ListParagraph"/>
        <w:numPr>
          <w:ilvl w:val="1"/>
          <w:numId w:val="77"/>
        </w:numPr>
        <w:tabs>
          <w:tab w:val="left" w:pos="1260"/>
          <w:tab w:val="left" w:pos="1350"/>
        </w:tabs>
      </w:pPr>
      <w:r>
        <w:t>Scientists write codons 5’ to 3’ direction as they appear in mRNAs, substituting U for T of DNA</w:t>
      </w:r>
    </w:p>
    <w:p w14:paraId="44E9D98F" w14:textId="3100E37F" w:rsidR="006665B6" w:rsidRDefault="006665B6" w:rsidP="006665B6">
      <w:pPr>
        <w:pStyle w:val="ListParagraph"/>
        <w:numPr>
          <w:ilvl w:val="1"/>
          <w:numId w:val="77"/>
        </w:numPr>
        <w:tabs>
          <w:tab w:val="left" w:pos="1260"/>
          <w:tab w:val="left" w:pos="1350"/>
        </w:tabs>
      </w:pPr>
      <w:r>
        <w:t xml:space="preserve">of 64 codons, 61 specify amino acids </w:t>
      </w:r>
    </w:p>
    <w:p w14:paraId="0A245D53" w14:textId="01248965" w:rsidR="003B70BC" w:rsidRDefault="003B70BC" w:rsidP="003B70BC">
      <w:pPr>
        <w:pStyle w:val="ListParagraph"/>
        <w:numPr>
          <w:ilvl w:val="2"/>
          <w:numId w:val="77"/>
        </w:numPr>
        <w:tabs>
          <w:tab w:val="left" w:pos="1260"/>
          <w:tab w:val="left" w:pos="1350"/>
        </w:tabs>
      </w:pPr>
      <w:r>
        <w:t>3 codons that don</w:t>
      </w:r>
      <w:r w:rsidR="003048E6">
        <w:t>’</w:t>
      </w:r>
      <w:r>
        <w:t>t specify amino acids: UAA, UAG, UGA</w:t>
      </w:r>
    </w:p>
    <w:p w14:paraId="5409C463" w14:textId="12424C1F" w:rsidR="003B70BC" w:rsidRDefault="003B70BC" w:rsidP="003B70BC">
      <w:pPr>
        <w:pStyle w:val="ListParagraph"/>
        <w:numPr>
          <w:ilvl w:val="3"/>
          <w:numId w:val="77"/>
        </w:numPr>
        <w:tabs>
          <w:tab w:val="left" w:pos="1260"/>
          <w:tab w:val="left" w:pos="1350"/>
        </w:tabs>
      </w:pPr>
      <w:r>
        <w:t xml:space="preserve">These are stop/ nonsense/ termination codons </w:t>
      </w:r>
    </w:p>
    <w:p w14:paraId="146EF018" w14:textId="49087144" w:rsidR="003B70BC" w:rsidRDefault="003B70BC" w:rsidP="003B70BC">
      <w:pPr>
        <w:pStyle w:val="ListParagraph"/>
        <w:numPr>
          <w:ilvl w:val="3"/>
          <w:numId w:val="77"/>
        </w:numPr>
        <w:tabs>
          <w:tab w:val="left" w:pos="1260"/>
          <w:tab w:val="left" w:pos="1350"/>
        </w:tabs>
      </w:pPr>
      <w:r>
        <w:t xml:space="preserve">“Periods” indicate end of polypeptides encoding sequence </w:t>
      </w:r>
    </w:p>
    <w:p w14:paraId="63EE190A" w14:textId="71B79492" w:rsidR="0048596F" w:rsidRDefault="0048596F" w:rsidP="0048596F">
      <w:pPr>
        <w:pStyle w:val="ListParagraph"/>
        <w:numPr>
          <w:ilvl w:val="4"/>
          <w:numId w:val="77"/>
        </w:numPr>
        <w:tabs>
          <w:tab w:val="left" w:pos="1260"/>
          <w:tab w:val="left" w:pos="1350"/>
        </w:tabs>
      </w:pPr>
      <w:r>
        <w:t>When reached, polypeptide synthesis stops and new polypeptide chain released from ribosome</w:t>
      </w:r>
    </w:p>
    <w:p w14:paraId="2ACB9DAD" w14:textId="3D069A26" w:rsidR="003048E6" w:rsidRDefault="003048E6" w:rsidP="003048E6">
      <w:pPr>
        <w:pStyle w:val="ListParagraph"/>
        <w:numPr>
          <w:ilvl w:val="2"/>
          <w:numId w:val="77"/>
        </w:numPr>
        <w:tabs>
          <w:tab w:val="left" w:pos="1260"/>
          <w:tab w:val="left" w:pos="1350"/>
        </w:tabs>
      </w:pPr>
      <w:r>
        <w:t xml:space="preserve">Only 2 amino acids (methionine and tryptophan) are specified by a single codon </w:t>
      </w:r>
    </w:p>
    <w:p w14:paraId="4154830A" w14:textId="7ADF4980" w:rsidR="008E7AF4" w:rsidRDefault="008E7AF4" w:rsidP="008E7AF4">
      <w:pPr>
        <w:pStyle w:val="ListParagraph"/>
        <w:numPr>
          <w:ilvl w:val="0"/>
          <w:numId w:val="77"/>
        </w:numPr>
        <w:tabs>
          <w:tab w:val="left" w:pos="1260"/>
          <w:tab w:val="left" w:pos="1350"/>
        </w:tabs>
      </w:pPr>
      <w:r>
        <w:t>Degeneracy</w:t>
      </w:r>
    </w:p>
    <w:p w14:paraId="6313B067" w14:textId="0DFDE00D" w:rsidR="008E7AF4" w:rsidRDefault="008E7AF4" w:rsidP="008E7AF4">
      <w:pPr>
        <w:pStyle w:val="ListParagraph"/>
        <w:numPr>
          <w:ilvl w:val="1"/>
          <w:numId w:val="77"/>
        </w:numPr>
        <w:tabs>
          <w:tab w:val="left" w:pos="1260"/>
          <w:tab w:val="left" w:pos="1350"/>
        </w:tabs>
      </w:pPr>
      <w:r>
        <w:t>Feature of genetic code in which 1+ codons represent each amino acid</w:t>
      </w:r>
    </w:p>
    <w:p w14:paraId="5F8902AD" w14:textId="44A7183F" w:rsidR="008E7AF4" w:rsidRDefault="008E7AF4" w:rsidP="008E7AF4">
      <w:pPr>
        <w:pStyle w:val="ListParagraph"/>
        <w:numPr>
          <w:ilvl w:val="2"/>
          <w:numId w:val="77"/>
        </w:numPr>
        <w:tabs>
          <w:tab w:val="left" w:pos="1260"/>
          <w:tab w:val="left" w:pos="1350"/>
        </w:tabs>
      </w:pPr>
      <w:r>
        <w:t>2 exceptions above</w:t>
      </w:r>
    </w:p>
    <w:p w14:paraId="595A050C" w14:textId="75852BB8" w:rsidR="00F944D4" w:rsidRDefault="00F944D4" w:rsidP="00F944D4">
      <w:pPr>
        <w:pStyle w:val="ListParagraph"/>
        <w:numPr>
          <w:ilvl w:val="0"/>
          <w:numId w:val="77"/>
        </w:numPr>
        <w:tabs>
          <w:tab w:val="left" w:pos="1260"/>
          <w:tab w:val="left" w:pos="1350"/>
        </w:tabs>
      </w:pPr>
      <w:r>
        <w:t xml:space="preserve">Genetic code is </w:t>
      </w:r>
      <w:r w:rsidR="00467BB7">
        <w:t>comma less</w:t>
      </w:r>
      <w:r>
        <w:t>,</w:t>
      </w:r>
      <w:r w:rsidR="00467BB7">
        <w:t xml:space="preserve"> no indicators </w:t>
      </w:r>
      <w:r>
        <w:t xml:space="preserve"> </w:t>
      </w:r>
      <w:r w:rsidR="00467BB7">
        <w:t>mark the end of one codon and beginning of next</w:t>
      </w:r>
    </w:p>
    <w:p w14:paraId="10EB2623" w14:textId="70E4A39B" w:rsidR="00467BB7" w:rsidRDefault="00467BB7" w:rsidP="00467BB7">
      <w:pPr>
        <w:pStyle w:val="ListParagraph"/>
        <w:numPr>
          <w:ilvl w:val="1"/>
          <w:numId w:val="77"/>
        </w:numPr>
        <w:tabs>
          <w:tab w:val="left" w:pos="1260"/>
          <w:tab w:val="left" w:pos="1350"/>
        </w:tabs>
      </w:pPr>
      <w:r>
        <w:t>Code can only be read correctly if started at right place (1</w:t>
      </w:r>
      <w:r w:rsidRPr="00467BB7">
        <w:rPr>
          <w:vertAlign w:val="superscript"/>
        </w:rPr>
        <w:t>st</w:t>
      </w:r>
      <w:r>
        <w:t xml:space="preserve"> base of 1</w:t>
      </w:r>
      <w:r w:rsidRPr="00467BB7">
        <w:rPr>
          <w:vertAlign w:val="superscript"/>
        </w:rPr>
        <w:t>st</w:t>
      </w:r>
      <w:r>
        <w:t xml:space="preserve"> 3 letter codon at correct codon)</w:t>
      </w:r>
    </w:p>
    <w:p w14:paraId="0E6552F2" w14:textId="220CF9E4" w:rsidR="00467BB7" w:rsidRDefault="00467BB7" w:rsidP="00467BB7">
      <w:pPr>
        <w:pStyle w:val="ListParagraph"/>
        <w:numPr>
          <w:ilvl w:val="0"/>
          <w:numId w:val="77"/>
        </w:numPr>
        <w:tabs>
          <w:tab w:val="left" w:pos="1260"/>
          <w:tab w:val="left" w:pos="1350"/>
        </w:tabs>
      </w:pPr>
      <w:r>
        <w:t>Reading Frame</w:t>
      </w:r>
    </w:p>
    <w:p w14:paraId="66DB53C0" w14:textId="427355AE" w:rsidR="00467BB7" w:rsidRDefault="00467BB7" w:rsidP="00467BB7">
      <w:pPr>
        <w:pStyle w:val="ListParagraph"/>
        <w:numPr>
          <w:ilvl w:val="1"/>
          <w:numId w:val="77"/>
        </w:numPr>
        <w:tabs>
          <w:tab w:val="left" w:pos="1260"/>
          <w:tab w:val="left" w:pos="1350"/>
        </w:tabs>
      </w:pPr>
      <w:r>
        <w:t xml:space="preserve">Particular grouping of triplet bases read by </w:t>
      </w:r>
      <w:proofErr w:type="spellStart"/>
      <w:r>
        <w:t>tRNA</w:t>
      </w:r>
      <w:proofErr w:type="spellEnd"/>
      <w:r>
        <w:t xml:space="preserve"> during translation</w:t>
      </w:r>
    </w:p>
    <w:p w14:paraId="5DAAD46B" w14:textId="6AC7A2C8" w:rsidR="00467BB7" w:rsidRDefault="00467BB7" w:rsidP="00467BB7">
      <w:pPr>
        <w:pStyle w:val="ListParagraph"/>
        <w:numPr>
          <w:ilvl w:val="1"/>
          <w:numId w:val="77"/>
        </w:numPr>
        <w:tabs>
          <w:tab w:val="left" w:pos="1260"/>
          <w:tab w:val="left" w:pos="1350"/>
        </w:tabs>
      </w:pPr>
      <w:r>
        <w:t>Only one correct for each mRNA</w:t>
      </w:r>
    </w:p>
    <w:p w14:paraId="07BCB198" w14:textId="77CF45D4" w:rsidR="00467BB7" w:rsidRDefault="00467BB7" w:rsidP="00467BB7">
      <w:pPr>
        <w:pStyle w:val="ListParagraph"/>
        <w:numPr>
          <w:ilvl w:val="0"/>
          <w:numId w:val="77"/>
        </w:numPr>
        <w:tabs>
          <w:tab w:val="left" w:pos="1260"/>
          <w:tab w:val="left" w:pos="1350"/>
        </w:tabs>
      </w:pPr>
      <w:r>
        <w:t>Code also universal. With a few exceptions, same codons specify same amino acids in all living organisms, even viruses</w:t>
      </w:r>
    </w:p>
    <w:p w14:paraId="65B6CCB3" w14:textId="6BA0DBBA" w:rsidR="00467BB7" w:rsidRDefault="00467BB7" w:rsidP="00467BB7">
      <w:pPr>
        <w:pStyle w:val="ListParagraph"/>
        <w:numPr>
          <w:ilvl w:val="1"/>
          <w:numId w:val="77"/>
        </w:numPr>
        <w:tabs>
          <w:tab w:val="left" w:pos="1260"/>
          <w:tab w:val="left" w:pos="1350"/>
        </w:tabs>
      </w:pPr>
      <w:r>
        <w:t xml:space="preserve">Indicate nucleic acid code established in present form very early in evolution of life, remained virtually unchanged </w:t>
      </w:r>
    </w:p>
    <w:p w14:paraId="151A5945" w14:textId="661663F4" w:rsidR="00467BB7" w:rsidRDefault="00467BB7" w:rsidP="00467BB7">
      <w:pPr>
        <w:pStyle w:val="ListParagraph"/>
        <w:numPr>
          <w:ilvl w:val="1"/>
          <w:numId w:val="77"/>
        </w:numPr>
        <w:tabs>
          <w:tab w:val="left" w:pos="1260"/>
          <w:tab w:val="left" w:pos="1350"/>
        </w:tabs>
      </w:pPr>
      <w:r>
        <w:t xml:space="preserve">Consistency make genetic engineering possible </w:t>
      </w:r>
    </w:p>
    <w:p w14:paraId="0405811A" w14:textId="4935A316" w:rsidR="00BD008D" w:rsidRDefault="00BD008D" w:rsidP="00BD008D">
      <w:pPr>
        <w:tabs>
          <w:tab w:val="left" w:pos="1260"/>
          <w:tab w:val="left" w:pos="1350"/>
        </w:tabs>
      </w:pPr>
      <w:r>
        <w:t>Transcription</w:t>
      </w:r>
      <w:r w:rsidR="00302F5C">
        <w:t xml:space="preserve"> of Protein Coding Genes</w:t>
      </w:r>
    </w:p>
    <w:p w14:paraId="21A21A32" w14:textId="188D3E0A" w:rsidR="00BD008D" w:rsidRDefault="00BD008D" w:rsidP="00BD008D">
      <w:pPr>
        <w:pStyle w:val="ListParagraph"/>
        <w:numPr>
          <w:ilvl w:val="0"/>
          <w:numId w:val="78"/>
        </w:numPr>
        <w:tabs>
          <w:tab w:val="left" w:pos="1260"/>
          <w:tab w:val="left" w:pos="1350"/>
        </w:tabs>
      </w:pPr>
      <w:r>
        <w:t xml:space="preserve">Process by which information coded in sequential DNA bases transferred to complementary RNA strand. </w:t>
      </w:r>
    </w:p>
    <w:p w14:paraId="7D91D3C8" w14:textId="62DC5AF4" w:rsidR="00BD008D" w:rsidRDefault="00BD008D" w:rsidP="00BD008D">
      <w:pPr>
        <w:pStyle w:val="ListParagraph"/>
        <w:numPr>
          <w:ilvl w:val="0"/>
          <w:numId w:val="78"/>
        </w:numPr>
        <w:tabs>
          <w:tab w:val="left" w:pos="1260"/>
          <w:tab w:val="left" w:pos="1350"/>
        </w:tabs>
      </w:pPr>
      <w:r>
        <w:t>Differences with DNA Replication:</w:t>
      </w:r>
    </w:p>
    <w:p w14:paraId="3A9A3090" w14:textId="4492B37E" w:rsidR="00BD008D" w:rsidRDefault="00BD008D" w:rsidP="00BD008D">
      <w:pPr>
        <w:pStyle w:val="ListParagraph"/>
        <w:numPr>
          <w:ilvl w:val="1"/>
          <w:numId w:val="78"/>
        </w:numPr>
        <w:tabs>
          <w:tab w:val="left" w:pos="1260"/>
          <w:tab w:val="left" w:pos="1350"/>
        </w:tabs>
      </w:pPr>
      <w:r>
        <w:lastRenderedPageBreak/>
        <w:t xml:space="preserve">For given gene, only 1 of 2 DNA nucleotide strands acts as a template for synthesis of a complimentary copy, instead of both as in replication </w:t>
      </w:r>
    </w:p>
    <w:p w14:paraId="4AFCB2BA" w14:textId="1262302C" w:rsidR="00BD008D" w:rsidRDefault="00BD008D" w:rsidP="00BD008D">
      <w:pPr>
        <w:pStyle w:val="ListParagraph"/>
        <w:numPr>
          <w:ilvl w:val="1"/>
          <w:numId w:val="78"/>
        </w:numPr>
        <w:tabs>
          <w:tab w:val="left" w:pos="1260"/>
          <w:tab w:val="left" w:pos="1350"/>
        </w:tabs>
      </w:pPr>
      <w:r>
        <w:t>Only small part of DNA molecule-sequence encoding a single gene serves as a template, rather than all of both strands, as in DNA replication</w:t>
      </w:r>
    </w:p>
    <w:p w14:paraId="57613872" w14:textId="77777777" w:rsidR="00BD008D" w:rsidRDefault="00BD008D" w:rsidP="00BD008D">
      <w:pPr>
        <w:pStyle w:val="ListParagraph"/>
        <w:numPr>
          <w:ilvl w:val="1"/>
          <w:numId w:val="78"/>
        </w:numPr>
        <w:tabs>
          <w:tab w:val="left" w:pos="1260"/>
          <w:tab w:val="left" w:pos="1350"/>
        </w:tabs>
      </w:pPr>
      <w:r>
        <w:t>RNA Polymerases catalyze assembly of nucleotides into an RNA strand, rather than DNA Polymerases that catalyze replication</w:t>
      </w:r>
    </w:p>
    <w:p w14:paraId="27E635E8" w14:textId="77777777" w:rsidR="00BD008D" w:rsidRDefault="00BD008D" w:rsidP="00BD008D">
      <w:pPr>
        <w:pStyle w:val="ListParagraph"/>
        <w:numPr>
          <w:ilvl w:val="1"/>
          <w:numId w:val="78"/>
        </w:numPr>
        <w:tabs>
          <w:tab w:val="left" w:pos="1260"/>
          <w:tab w:val="left" w:pos="1350"/>
        </w:tabs>
      </w:pPr>
      <w:r>
        <w:t>RNA molecules resulting from transcription are single polynucleotide chains, not double ones, as in DNA replication</w:t>
      </w:r>
    </w:p>
    <w:p w14:paraId="5BDECD11" w14:textId="69538276" w:rsidR="00BD008D" w:rsidRDefault="00BD008D" w:rsidP="00BD008D">
      <w:pPr>
        <w:pStyle w:val="ListParagraph"/>
        <w:numPr>
          <w:ilvl w:val="1"/>
          <w:numId w:val="78"/>
        </w:numPr>
        <w:tabs>
          <w:tab w:val="left" w:pos="1260"/>
          <w:tab w:val="left" w:pos="1350"/>
        </w:tabs>
      </w:pPr>
      <w:r>
        <w:t xml:space="preserve">Wherever adenine appears in DNA  a uracil is matched in RNA instead of Thymine, as in DNA replication  </w:t>
      </w:r>
    </w:p>
    <w:p w14:paraId="0EFF4023" w14:textId="77777777" w:rsidR="00C3392C" w:rsidRDefault="00C3392C" w:rsidP="00C3392C">
      <w:pPr>
        <w:pStyle w:val="ListParagraph"/>
        <w:numPr>
          <w:ilvl w:val="0"/>
          <w:numId w:val="78"/>
        </w:numPr>
        <w:tabs>
          <w:tab w:val="left" w:pos="1260"/>
          <w:tab w:val="left" w:pos="1350"/>
        </w:tabs>
      </w:pPr>
      <w:r>
        <w:t>2 Main Parts of gene</w:t>
      </w:r>
    </w:p>
    <w:p w14:paraId="0FC589C7" w14:textId="77777777" w:rsidR="00C3392C" w:rsidRDefault="00C3392C" w:rsidP="00C3392C">
      <w:pPr>
        <w:pStyle w:val="ListParagraph"/>
        <w:numPr>
          <w:ilvl w:val="1"/>
          <w:numId w:val="78"/>
        </w:numPr>
        <w:tabs>
          <w:tab w:val="left" w:pos="1260"/>
          <w:tab w:val="left" w:pos="1350"/>
        </w:tabs>
      </w:pPr>
      <w:r>
        <w:t>Promoter</w:t>
      </w:r>
    </w:p>
    <w:p w14:paraId="6921FA72" w14:textId="2BB1187D" w:rsidR="00C3392C" w:rsidRDefault="00C3392C" w:rsidP="00C3392C">
      <w:pPr>
        <w:pStyle w:val="ListParagraph"/>
        <w:numPr>
          <w:ilvl w:val="2"/>
          <w:numId w:val="78"/>
        </w:numPr>
        <w:tabs>
          <w:tab w:val="left" w:pos="1260"/>
          <w:tab w:val="left" w:pos="1350"/>
        </w:tabs>
      </w:pPr>
      <w:r>
        <w:t>Site to which RNA Polymerase binds for initiating transcription of a gene</w:t>
      </w:r>
    </w:p>
    <w:p w14:paraId="43C0E5C6" w14:textId="44053473" w:rsidR="00C3392C" w:rsidRDefault="00C3392C" w:rsidP="00C3392C">
      <w:pPr>
        <w:pStyle w:val="ListParagraph"/>
        <w:numPr>
          <w:ilvl w:val="2"/>
          <w:numId w:val="78"/>
        </w:numPr>
        <w:tabs>
          <w:tab w:val="left" w:pos="1260"/>
          <w:tab w:val="left" w:pos="1350"/>
        </w:tabs>
      </w:pPr>
      <w:r>
        <w:t xml:space="preserve">Control sequence for transcription  </w:t>
      </w:r>
    </w:p>
    <w:p w14:paraId="16B9ECBB" w14:textId="52475F1A" w:rsidR="00C3392C" w:rsidRDefault="00C3392C" w:rsidP="00C3392C">
      <w:pPr>
        <w:pStyle w:val="ListParagraph"/>
        <w:numPr>
          <w:ilvl w:val="1"/>
          <w:numId w:val="78"/>
        </w:numPr>
        <w:tabs>
          <w:tab w:val="left" w:pos="1260"/>
          <w:tab w:val="left" w:pos="1350"/>
        </w:tabs>
      </w:pPr>
      <w:r>
        <w:t>Transcription Unit</w:t>
      </w:r>
    </w:p>
    <w:p w14:paraId="17184356" w14:textId="0D82AE29" w:rsidR="00C3392C" w:rsidRDefault="00C56038" w:rsidP="00C3392C">
      <w:pPr>
        <w:pStyle w:val="ListParagraph"/>
        <w:numPr>
          <w:ilvl w:val="2"/>
          <w:numId w:val="78"/>
        </w:numPr>
        <w:tabs>
          <w:tab w:val="left" w:pos="1260"/>
          <w:tab w:val="left" w:pos="1350"/>
        </w:tabs>
      </w:pPr>
      <w:r>
        <w:t xml:space="preserve">Section of gene that is copied </w:t>
      </w:r>
      <w:r w:rsidR="0040146F">
        <w:t>into an RNA molecule</w:t>
      </w:r>
    </w:p>
    <w:p w14:paraId="696024FF" w14:textId="672C8AE8" w:rsidR="0040146F" w:rsidRDefault="0040146F" w:rsidP="0040146F">
      <w:pPr>
        <w:pStyle w:val="ListParagraph"/>
        <w:numPr>
          <w:ilvl w:val="0"/>
          <w:numId w:val="78"/>
        </w:numPr>
        <w:tabs>
          <w:tab w:val="left" w:pos="1260"/>
          <w:tab w:val="left" w:pos="1350"/>
        </w:tabs>
      </w:pPr>
      <w:r>
        <w:t>Steps</w:t>
      </w:r>
    </w:p>
    <w:p w14:paraId="32D9C3A5" w14:textId="5C3933C2" w:rsidR="0040146F" w:rsidRDefault="0040146F" w:rsidP="0040146F">
      <w:pPr>
        <w:pStyle w:val="ListParagraph"/>
        <w:numPr>
          <w:ilvl w:val="0"/>
          <w:numId w:val="79"/>
        </w:numPr>
        <w:tabs>
          <w:tab w:val="left" w:pos="1260"/>
          <w:tab w:val="left" w:pos="1350"/>
        </w:tabs>
      </w:pPr>
      <w:r>
        <w:t>Initiation</w:t>
      </w:r>
    </w:p>
    <w:p w14:paraId="35FC0035" w14:textId="4249EB59" w:rsidR="0040146F" w:rsidRDefault="0040146F" w:rsidP="0040146F">
      <w:pPr>
        <w:pStyle w:val="ListParagraph"/>
        <w:numPr>
          <w:ilvl w:val="1"/>
          <w:numId w:val="79"/>
        </w:numPr>
        <w:tabs>
          <w:tab w:val="left" w:pos="1260"/>
          <w:tab w:val="left" w:pos="1350"/>
        </w:tabs>
      </w:pPr>
      <w:r>
        <w:t>Molecular machinery that carries out transcription assembles at promoter and begins synthesizing an RNA copy of the gene</w:t>
      </w:r>
    </w:p>
    <w:p w14:paraId="28D685E2" w14:textId="3ACB04CB" w:rsidR="0040146F" w:rsidRDefault="0040146F" w:rsidP="0040146F">
      <w:pPr>
        <w:pStyle w:val="ListParagraph"/>
        <w:numPr>
          <w:ilvl w:val="0"/>
          <w:numId w:val="79"/>
        </w:numPr>
        <w:tabs>
          <w:tab w:val="left" w:pos="1260"/>
          <w:tab w:val="left" w:pos="1350"/>
        </w:tabs>
      </w:pPr>
      <w:r>
        <w:t>Elongation</w:t>
      </w:r>
    </w:p>
    <w:p w14:paraId="03766530" w14:textId="44234854" w:rsidR="0040146F" w:rsidRDefault="00260D51" w:rsidP="0040146F">
      <w:pPr>
        <w:pStyle w:val="ListParagraph"/>
        <w:numPr>
          <w:ilvl w:val="1"/>
          <w:numId w:val="79"/>
        </w:numPr>
        <w:tabs>
          <w:tab w:val="left" w:pos="1260"/>
          <w:tab w:val="left" w:pos="1350"/>
        </w:tabs>
      </w:pPr>
      <w:r>
        <w:t>RNA Polymerase moves along gene extending the RNA chain</w:t>
      </w:r>
    </w:p>
    <w:p w14:paraId="189A997B" w14:textId="0259ED89" w:rsidR="00260D51" w:rsidRDefault="00260D51" w:rsidP="00260D51">
      <w:pPr>
        <w:pStyle w:val="ListParagraph"/>
        <w:numPr>
          <w:ilvl w:val="0"/>
          <w:numId w:val="79"/>
        </w:numPr>
        <w:tabs>
          <w:tab w:val="left" w:pos="1260"/>
          <w:tab w:val="left" w:pos="1350"/>
        </w:tabs>
      </w:pPr>
      <w:r>
        <w:t>Termination</w:t>
      </w:r>
    </w:p>
    <w:p w14:paraId="0FF51FAA" w14:textId="77777777" w:rsidR="00CB60F4" w:rsidRDefault="00260D51" w:rsidP="00260D51">
      <w:pPr>
        <w:pStyle w:val="ListParagraph"/>
        <w:numPr>
          <w:ilvl w:val="1"/>
          <w:numId w:val="79"/>
        </w:numPr>
        <w:tabs>
          <w:tab w:val="left" w:pos="1260"/>
          <w:tab w:val="left" w:pos="1350"/>
        </w:tabs>
      </w:pPr>
      <w:r>
        <w:t>Transcription ends and RNA molecule- the transcript- and RNA Polymerase released from DNA template</w:t>
      </w:r>
    </w:p>
    <w:p w14:paraId="4CC54CA0" w14:textId="77777777" w:rsidR="00CB60F4" w:rsidRDefault="00CB60F4" w:rsidP="00CB60F4">
      <w:pPr>
        <w:tabs>
          <w:tab w:val="left" w:pos="1260"/>
          <w:tab w:val="left" w:pos="1350"/>
        </w:tabs>
      </w:pPr>
    </w:p>
    <w:tbl>
      <w:tblPr>
        <w:tblStyle w:val="TableGrid"/>
        <w:tblW w:w="0" w:type="auto"/>
        <w:tblLook w:val="04A0" w:firstRow="1" w:lastRow="0" w:firstColumn="1" w:lastColumn="0" w:noHBand="0" w:noVBand="1"/>
      </w:tblPr>
      <w:tblGrid>
        <w:gridCol w:w="4675"/>
        <w:gridCol w:w="4675"/>
      </w:tblGrid>
      <w:tr w:rsidR="00CB60F4" w14:paraId="2C0E1D6C" w14:textId="77777777" w:rsidTr="007F3514">
        <w:tc>
          <w:tcPr>
            <w:tcW w:w="9350" w:type="dxa"/>
            <w:gridSpan w:val="2"/>
          </w:tcPr>
          <w:p w14:paraId="0A1A3FCC" w14:textId="6CFB3DB6" w:rsidR="00CB60F4" w:rsidRPr="00CB60F4" w:rsidRDefault="00CB60F4" w:rsidP="00CB60F4">
            <w:pPr>
              <w:tabs>
                <w:tab w:val="left" w:pos="1260"/>
                <w:tab w:val="left" w:pos="1350"/>
              </w:tabs>
              <w:rPr>
                <w:b/>
              </w:rPr>
            </w:pPr>
            <w:r>
              <w:rPr>
                <w:b/>
              </w:rPr>
              <w:t xml:space="preserve">Transcription of Eukaryotic and Bacterial Protein-coding genes </w:t>
            </w:r>
          </w:p>
        </w:tc>
      </w:tr>
      <w:tr w:rsidR="00CB60F4" w14:paraId="52608851" w14:textId="77777777" w:rsidTr="00CB60F4">
        <w:tc>
          <w:tcPr>
            <w:tcW w:w="4675" w:type="dxa"/>
          </w:tcPr>
          <w:p w14:paraId="348B876F" w14:textId="6E717474" w:rsidR="00CB60F4" w:rsidRPr="00CB60F4" w:rsidRDefault="00CB60F4" w:rsidP="00CB60F4">
            <w:pPr>
              <w:tabs>
                <w:tab w:val="left" w:pos="1260"/>
                <w:tab w:val="left" w:pos="1350"/>
              </w:tabs>
              <w:rPr>
                <w:b/>
              </w:rPr>
            </w:pPr>
            <w:r>
              <w:rPr>
                <w:b/>
              </w:rPr>
              <w:t>Similarities</w:t>
            </w:r>
          </w:p>
        </w:tc>
        <w:tc>
          <w:tcPr>
            <w:tcW w:w="4675" w:type="dxa"/>
          </w:tcPr>
          <w:p w14:paraId="67D786F0" w14:textId="4C511668" w:rsidR="00CB60F4" w:rsidRPr="00CB60F4" w:rsidRDefault="00CB60F4" w:rsidP="00CB60F4">
            <w:pPr>
              <w:tabs>
                <w:tab w:val="left" w:pos="1260"/>
                <w:tab w:val="left" w:pos="1350"/>
              </w:tabs>
              <w:rPr>
                <w:b/>
              </w:rPr>
            </w:pPr>
            <w:r>
              <w:rPr>
                <w:b/>
              </w:rPr>
              <w:t>Differences</w:t>
            </w:r>
          </w:p>
        </w:tc>
      </w:tr>
      <w:tr w:rsidR="00CB60F4" w14:paraId="750907E1" w14:textId="77777777" w:rsidTr="00CB60F4">
        <w:tc>
          <w:tcPr>
            <w:tcW w:w="4675" w:type="dxa"/>
          </w:tcPr>
          <w:p w14:paraId="2038E15F" w14:textId="77777777" w:rsidR="00CB60F4" w:rsidRDefault="009D4AD2" w:rsidP="00CB60F4">
            <w:pPr>
              <w:tabs>
                <w:tab w:val="left" w:pos="1260"/>
                <w:tab w:val="left" w:pos="1350"/>
              </w:tabs>
            </w:pPr>
            <w:r>
              <w:t>-Gene organization is the same</w:t>
            </w:r>
          </w:p>
          <w:p w14:paraId="5C5A712D" w14:textId="096CD92C" w:rsidR="009D4AD2" w:rsidRDefault="009D4AD2" w:rsidP="00CB60F4">
            <w:pPr>
              <w:tabs>
                <w:tab w:val="left" w:pos="1260"/>
                <w:tab w:val="left" w:pos="1350"/>
              </w:tabs>
            </w:pPr>
            <w:r>
              <w:t xml:space="preserve">-Elongation basically identical </w:t>
            </w:r>
          </w:p>
        </w:tc>
        <w:tc>
          <w:tcPr>
            <w:tcW w:w="4675" w:type="dxa"/>
          </w:tcPr>
          <w:p w14:paraId="1735DBD6" w14:textId="77777777" w:rsidR="00CB60F4" w:rsidRDefault="009D4AD2" w:rsidP="00CB60F4">
            <w:pPr>
              <w:tabs>
                <w:tab w:val="left" w:pos="1260"/>
                <w:tab w:val="left" w:pos="1350"/>
              </w:tabs>
            </w:pPr>
            <w:r>
              <w:t>-Specific sequences in promoter where transcription apparatus assembles is different</w:t>
            </w:r>
          </w:p>
          <w:p w14:paraId="254DE94B" w14:textId="77777777" w:rsidR="00E82654" w:rsidRDefault="00E82654" w:rsidP="00CB60F4">
            <w:pPr>
              <w:tabs>
                <w:tab w:val="left" w:pos="1260"/>
                <w:tab w:val="left" w:pos="1350"/>
              </w:tabs>
            </w:pPr>
            <w:r>
              <w:t xml:space="preserve">-In eukaryotes RNA Polymerase 2 recruited to promoter once transcription factors have bound, in Bacteria it binds directly to promoter by protein factor released when transcription begins </w:t>
            </w:r>
          </w:p>
          <w:p w14:paraId="14B4BED1" w14:textId="59F62C6D" w:rsidR="00400327" w:rsidRDefault="00400327" w:rsidP="00CB60F4">
            <w:pPr>
              <w:tabs>
                <w:tab w:val="left" w:pos="1260"/>
                <w:tab w:val="left" w:pos="1350"/>
              </w:tabs>
            </w:pPr>
            <w:r>
              <w:t xml:space="preserve">-In prokaryotes there are 2 specific DNA sequences (terminators) that signal end of transcription. In Eukaryotes no “transcription terminator” sequences </w:t>
            </w:r>
          </w:p>
        </w:tc>
      </w:tr>
    </w:tbl>
    <w:p w14:paraId="4EFA5C69" w14:textId="259A7A54" w:rsidR="00260D51" w:rsidRDefault="00B72407" w:rsidP="00B72407">
      <w:pPr>
        <w:pStyle w:val="ListParagraph"/>
        <w:numPr>
          <w:ilvl w:val="0"/>
          <w:numId w:val="80"/>
        </w:numPr>
        <w:tabs>
          <w:tab w:val="left" w:pos="1260"/>
          <w:tab w:val="left" w:pos="1350"/>
        </w:tabs>
      </w:pPr>
      <w:r>
        <w:t>Once RNA Polymerase molecule has started transcription and progressed past beginning of a gene, another molecule of RNA polymerase may start transcribing as soon as there is room at the promoter</w:t>
      </w:r>
    </w:p>
    <w:p w14:paraId="3253BC5D" w14:textId="29BE6A65" w:rsidR="00B72407" w:rsidRDefault="00B72407" w:rsidP="00B72407">
      <w:pPr>
        <w:pStyle w:val="ListParagraph"/>
        <w:numPr>
          <w:ilvl w:val="1"/>
          <w:numId w:val="80"/>
        </w:numPr>
        <w:tabs>
          <w:tab w:val="left" w:pos="1260"/>
          <w:tab w:val="left" w:pos="1350"/>
        </w:tabs>
      </w:pPr>
      <w:r>
        <w:lastRenderedPageBreak/>
        <w:t xml:space="preserve">In most genes this continues until there are many RNA Polymerase molecules spaced closely along a gene, each making an RNA transcript </w:t>
      </w:r>
    </w:p>
    <w:p w14:paraId="090471A5" w14:textId="1FA592BF" w:rsidR="00302F5C" w:rsidRDefault="00302F5C" w:rsidP="00302F5C">
      <w:pPr>
        <w:tabs>
          <w:tab w:val="left" w:pos="1260"/>
          <w:tab w:val="left" w:pos="1350"/>
        </w:tabs>
      </w:pPr>
      <w:r>
        <w:t>Transcription of Non-Protein coding genes</w:t>
      </w:r>
    </w:p>
    <w:p w14:paraId="2DFB6A33" w14:textId="02F71F6A" w:rsidR="00302F5C" w:rsidRDefault="00302F5C" w:rsidP="007F3514">
      <w:pPr>
        <w:pStyle w:val="ListParagraph"/>
        <w:numPr>
          <w:ilvl w:val="0"/>
          <w:numId w:val="81"/>
        </w:numPr>
        <w:tabs>
          <w:tab w:val="left" w:pos="1260"/>
          <w:tab w:val="left" w:pos="1350"/>
        </w:tabs>
      </w:pPr>
      <w:r>
        <w:t xml:space="preserve">Include those in </w:t>
      </w:r>
      <w:proofErr w:type="spellStart"/>
      <w:r>
        <w:t>tRNA</w:t>
      </w:r>
      <w:proofErr w:type="spellEnd"/>
      <w:r>
        <w:t xml:space="preserve"> and </w:t>
      </w:r>
      <w:proofErr w:type="spellStart"/>
      <w:r>
        <w:t>rRNA</w:t>
      </w:r>
      <w:proofErr w:type="spellEnd"/>
      <w:r>
        <w:t xml:space="preserve">. </w:t>
      </w:r>
    </w:p>
    <w:p w14:paraId="5D7CCBF2" w14:textId="7147E1C8" w:rsidR="00302F5C" w:rsidRDefault="00302F5C" w:rsidP="007F3514">
      <w:pPr>
        <w:pStyle w:val="ListParagraph"/>
        <w:numPr>
          <w:ilvl w:val="0"/>
          <w:numId w:val="81"/>
        </w:numPr>
        <w:tabs>
          <w:tab w:val="left" w:pos="1260"/>
          <w:tab w:val="left" w:pos="1350"/>
        </w:tabs>
      </w:pPr>
      <w:r>
        <w:t>Promoters for non-protein coding genes are different from those of protein-coding genes, specialized for assembly of transcription machinery the involves the correct RNA Polymerase type</w:t>
      </w:r>
    </w:p>
    <w:tbl>
      <w:tblPr>
        <w:tblStyle w:val="TableGrid"/>
        <w:tblW w:w="0" w:type="auto"/>
        <w:tblInd w:w="420" w:type="dxa"/>
        <w:tblLook w:val="04A0" w:firstRow="1" w:lastRow="0" w:firstColumn="1" w:lastColumn="0" w:noHBand="0" w:noVBand="1"/>
      </w:tblPr>
      <w:tblGrid>
        <w:gridCol w:w="4467"/>
        <w:gridCol w:w="4463"/>
      </w:tblGrid>
      <w:tr w:rsidR="00302F5C" w14:paraId="75E614A3" w14:textId="77777777" w:rsidTr="00302F5C">
        <w:tc>
          <w:tcPr>
            <w:tcW w:w="4675" w:type="dxa"/>
          </w:tcPr>
          <w:p w14:paraId="229289F9" w14:textId="3ED63255" w:rsidR="00302F5C" w:rsidRPr="00302F5C" w:rsidRDefault="00302F5C" w:rsidP="00302F5C">
            <w:pPr>
              <w:tabs>
                <w:tab w:val="left" w:pos="1260"/>
                <w:tab w:val="left" w:pos="1350"/>
              </w:tabs>
              <w:rPr>
                <w:b/>
              </w:rPr>
            </w:pPr>
            <w:r>
              <w:rPr>
                <w:b/>
              </w:rPr>
              <w:t>Eukaryotes</w:t>
            </w:r>
          </w:p>
        </w:tc>
        <w:tc>
          <w:tcPr>
            <w:tcW w:w="4675" w:type="dxa"/>
          </w:tcPr>
          <w:p w14:paraId="6AC3D598" w14:textId="3C76F5BB" w:rsidR="00302F5C" w:rsidRPr="00302F5C" w:rsidRDefault="00302F5C" w:rsidP="00302F5C">
            <w:pPr>
              <w:tabs>
                <w:tab w:val="left" w:pos="1260"/>
                <w:tab w:val="left" w:pos="1350"/>
              </w:tabs>
              <w:rPr>
                <w:b/>
              </w:rPr>
            </w:pPr>
            <w:r>
              <w:rPr>
                <w:b/>
              </w:rPr>
              <w:t>Bacteria</w:t>
            </w:r>
          </w:p>
        </w:tc>
      </w:tr>
      <w:tr w:rsidR="00302F5C" w14:paraId="6D976FEB" w14:textId="77777777" w:rsidTr="00302F5C">
        <w:tc>
          <w:tcPr>
            <w:tcW w:w="4675" w:type="dxa"/>
          </w:tcPr>
          <w:p w14:paraId="16B2AB0D" w14:textId="2D71BF25" w:rsidR="00302F5C" w:rsidRDefault="00302F5C" w:rsidP="00302F5C">
            <w:pPr>
              <w:tabs>
                <w:tab w:val="left" w:pos="1260"/>
                <w:tab w:val="left" w:pos="1350"/>
              </w:tabs>
            </w:pPr>
            <w:r>
              <w:t xml:space="preserve">-RNA Polymerase 2) transcribes protein-coding genes, RNA polymerase 3) transcribes </w:t>
            </w:r>
            <w:proofErr w:type="spellStart"/>
            <w:r>
              <w:t>tRNA</w:t>
            </w:r>
            <w:proofErr w:type="spellEnd"/>
            <w:r>
              <w:t xml:space="preserve"> genes and the gene for ¼ </w:t>
            </w:r>
            <w:proofErr w:type="spellStart"/>
            <w:r>
              <w:t>rRNA</w:t>
            </w:r>
            <w:proofErr w:type="spellEnd"/>
            <w:r>
              <w:t xml:space="preserve"> , and RNA polymerase 1) transcribes the genes for the other </w:t>
            </w:r>
            <w:proofErr w:type="spellStart"/>
            <w:r>
              <w:t>rRNAs</w:t>
            </w:r>
            <w:proofErr w:type="spellEnd"/>
            <w:r>
              <w:t xml:space="preserve">. </w:t>
            </w:r>
          </w:p>
        </w:tc>
        <w:tc>
          <w:tcPr>
            <w:tcW w:w="4675" w:type="dxa"/>
          </w:tcPr>
          <w:p w14:paraId="31420193" w14:textId="77777777" w:rsidR="00302F5C" w:rsidRDefault="00302F5C" w:rsidP="00302F5C">
            <w:pPr>
              <w:tabs>
                <w:tab w:val="left" w:pos="1260"/>
                <w:tab w:val="left" w:pos="1350"/>
              </w:tabs>
            </w:pPr>
            <w:r>
              <w:t>-A single type of RNA polymerase transcribes all type of genes</w:t>
            </w:r>
          </w:p>
          <w:p w14:paraId="5F58D2AF" w14:textId="540334DB" w:rsidR="00302F5C" w:rsidRDefault="00302F5C" w:rsidP="00302F5C">
            <w:pPr>
              <w:tabs>
                <w:tab w:val="left" w:pos="1260"/>
                <w:tab w:val="left" w:pos="1350"/>
              </w:tabs>
            </w:pPr>
            <w:r>
              <w:t>-Promoters for bacterial non-protein coding genes are essentially the same as those of protein-coding genes</w:t>
            </w:r>
          </w:p>
        </w:tc>
      </w:tr>
    </w:tbl>
    <w:p w14:paraId="6CD3D004" w14:textId="398A924C" w:rsidR="008957F8" w:rsidRDefault="008957F8" w:rsidP="00B91A5B">
      <w:pPr>
        <w:tabs>
          <w:tab w:val="left" w:pos="1260"/>
          <w:tab w:val="left" w:pos="1350"/>
        </w:tabs>
      </w:pPr>
    </w:p>
    <w:p w14:paraId="7577518A" w14:textId="1753E7F6" w:rsidR="008957F8" w:rsidRDefault="008957F8" w:rsidP="008957F8">
      <w:pPr>
        <w:tabs>
          <w:tab w:val="left" w:pos="1260"/>
          <w:tab w:val="left" w:pos="1350"/>
        </w:tabs>
        <w:rPr>
          <w:b/>
        </w:rPr>
      </w:pPr>
      <w:r>
        <w:rPr>
          <w:b/>
        </w:rPr>
        <w:t>Regulation of Gene Expression: Prokaryotes</w:t>
      </w:r>
    </w:p>
    <w:p w14:paraId="08F68E34" w14:textId="65DCDAAC" w:rsidR="00D8098D" w:rsidRPr="00D8098D" w:rsidRDefault="00D8098D" w:rsidP="008957F8">
      <w:pPr>
        <w:tabs>
          <w:tab w:val="left" w:pos="1260"/>
          <w:tab w:val="left" w:pos="1350"/>
        </w:tabs>
      </w:pPr>
      <w:r>
        <w:t xml:space="preserve">Different Components and Overview </w:t>
      </w:r>
    </w:p>
    <w:p w14:paraId="1FE4BDC9" w14:textId="77777777" w:rsidR="006A0492" w:rsidRDefault="008957F8" w:rsidP="008957F8">
      <w:pPr>
        <w:pStyle w:val="ListParagraph"/>
        <w:numPr>
          <w:ilvl w:val="0"/>
          <w:numId w:val="82"/>
        </w:numPr>
        <w:tabs>
          <w:tab w:val="left" w:pos="1260"/>
          <w:tab w:val="left" w:pos="1350"/>
        </w:tabs>
      </w:pPr>
      <w:r>
        <w:t>Typically undergo rapid and reversible alterations in bi</w:t>
      </w:r>
      <w:r w:rsidR="00646543">
        <w:t xml:space="preserve">ochemical pathways, so they can adapt quickly to change in environment </w:t>
      </w:r>
    </w:p>
    <w:p w14:paraId="33438432" w14:textId="5B4A7668" w:rsidR="008957F8" w:rsidRDefault="006A0492" w:rsidP="008957F8">
      <w:pPr>
        <w:pStyle w:val="ListParagraph"/>
        <w:numPr>
          <w:ilvl w:val="0"/>
          <w:numId w:val="82"/>
        </w:numPr>
        <w:tabs>
          <w:tab w:val="left" w:pos="1260"/>
          <w:tab w:val="left" w:pos="1350"/>
        </w:tabs>
      </w:pPr>
      <w:r>
        <w:t xml:space="preserve">Versatile and responsive control system, generations allows many types of bacteria to make the most efficient use of a particular array of nutrients and energy sources as available at any given time </w:t>
      </w:r>
      <w:r w:rsidR="00646543">
        <w:t xml:space="preserve"> </w:t>
      </w:r>
    </w:p>
    <w:p w14:paraId="52AD5437" w14:textId="64038BE7" w:rsidR="005358D6" w:rsidRDefault="005358D6" w:rsidP="008957F8">
      <w:pPr>
        <w:pStyle w:val="ListParagraph"/>
        <w:numPr>
          <w:ilvl w:val="0"/>
          <w:numId w:val="82"/>
        </w:numPr>
        <w:tabs>
          <w:tab w:val="left" w:pos="1260"/>
          <w:tab w:val="left" w:pos="1350"/>
        </w:tabs>
      </w:pPr>
      <w:r>
        <w:t xml:space="preserve">For a typical metabolic process, several genes are involved and must be regulated in a coordinated fashion </w:t>
      </w:r>
    </w:p>
    <w:p w14:paraId="771B188C" w14:textId="4AD57763" w:rsidR="005358D6" w:rsidRDefault="005358D6" w:rsidP="005358D6">
      <w:pPr>
        <w:pStyle w:val="ListParagraph"/>
        <w:numPr>
          <w:ilvl w:val="1"/>
          <w:numId w:val="82"/>
        </w:numPr>
        <w:tabs>
          <w:tab w:val="left" w:pos="1260"/>
          <w:tab w:val="left" w:pos="1350"/>
        </w:tabs>
      </w:pPr>
      <w:r>
        <w:t xml:space="preserve">Ex. 3 genes encode proteins for metabolism of lactose. In absence of lactose, 3 genes are transcribed very little, but if lactose is present genes are transcribed actively. On/ off control of these genes is at level of transcription. </w:t>
      </w:r>
    </w:p>
    <w:p w14:paraId="7A51FAFC" w14:textId="75246F81" w:rsidR="00336B4A" w:rsidRDefault="00336B4A" w:rsidP="00336B4A">
      <w:pPr>
        <w:pStyle w:val="ListParagraph"/>
        <w:numPr>
          <w:ilvl w:val="0"/>
          <w:numId w:val="82"/>
        </w:numPr>
        <w:tabs>
          <w:tab w:val="left" w:pos="1260"/>
          <w:tab w:val="left" w:pos="1350"/>
        </w:tabs>
      </w:pPr>
      <w:r>
        <w:t>Operon</w:t>
      </w:r>
    </w:p>
    <w:p w14:paraId="11D6A49F" w14:textId="19E3C707" w:rsidR="00336B4A" w:rsidRDefault="00336B4A" w:rsidP="00336B4A">
      <w:pPr>
        <w:pStyle w:val="ListParagraph"/>
        <w:numPr>
          <w:ilvl w:val="1"/>
          <w:numId w:val="82"/>
        </w:numPr>
        <w:tabs>
          <w:tab w:val="left" w:pos="1260"/>
          <w:tab w:val="left" w:pos="1350"/>
        </w:tabs>
      </w:pPr>
      <w:r>
        <w:t>Cluster of prokaryotic genes and DNA Sequences involved in their regulation</w:t>
      </w:r>
    </w:p>
    <w:p w14:paraId="52570E9D" w14:textId="46064EBB" w:rsidR="00336B4A" w:rsidRDefault="00336B4A" w:rsidP="00336B4A">
      <w:pPr>
        <w:pStyle w:val="ListParagraph"/>
        <w:numPr>
          <w:ilvl w:val="1"/>
          <w:numId w:val="82"/>
        </w:numPr>
        <w:tabs>
          <w:tab w:val="left" w:pos="1260"/>
          <w:tab w:val="left" w:pos="1350"/>
        </w:tabs>
      </w:pPr>
      <w:r>
        <w:t xml:space="preserve">Many controlled by 1+ regulatory mechanism; and a number of repressors/ activators control 1+ operon </w:t>
      </w:r>
    </w:p>
    <w:p w14:paraId="7B0723DD" w14:textId="6FCF3A45" w:rsidR="00336B4A" w:rsidRDefault="00336B4A" w:rsidP="00336B4A">
      <w:pPr>
        <w:pStyle w:val="ListParagraph"/>
        <w:numPr>
          <w:ilvl w:val="2"/>
          <w:numId w:val="82"/>
        </w:numPr>
        <w:tabs>
          <w:tab w:val="left" w:pos="1260"/>
          <w:tab w:val="left" w:pos="1350"/>
        </w:tabs>
      </w:pPr>
      <w:r>
        <w:t xml:space="preserve">Leads to complex network of </w:t>
      </w:r>
      <w:r w:rsidR="00A90428">
        <w:t>superimposed</w:t>
      </w:r>
      <w:r>
        <w:t xml:space="preserve"> controls, provides </w:t>
      </w:r>
      <w:r w:rsidR="00A90428">
        <w:t>regulation of transcription, al</w:t>
      </w:r>
      <w:r>
        <w:t>m</w:t>
      </w:r>
      <w:r w:rsidR="00A90428">
        <w:t>o</w:t>
      </w:r>
      <w:r>
        <w:t xml:space="preserve">st instant globing responses to changing environmental conditions </w:t>
      </w:r>
    </w:p>
    <w:p w14:paraId="0626D9E1" w14:textId="7081E826" w:rsidR="00A90428" w:rsidRDefault="00A90428" w:rsidP="00A90428">
      <w:pPr>
        <w:pStyle w:val="ListParagraph"/>
        <w:numPr>
          <w:ilvl w:val="1"/>
          <w:numId w:val="82"/>
        </w:numPr>
        <w:tabs>
          <w:tab w:val="left" w:pos="1260"/>
          <w:tab w:val="left" w:pos="1350"/>
        </w:tabs>
      </w:pPr>
      <w:r>
        <w:t>Each can contain several to many genes</w:t>
      </w:r>
    </w:p>
    <w:p w14:paraId="42B3FECD" w14:textId="21D5A6D9" w:rsidR="00A90428" w:rsidRDefault="00A90428" w:rsidP="00A90428">
      <w:pPr>
        <w:pStyle w:val="ListParagraph"/>
        <w:numPr>
          <w:ilvl w:val="2"/>
          <w:numId w:val="82"/>
        </w:numPr>
        <w:tabs>
          <w:tab w:val="left" w:pos="1260"/>
          <w:tab w:val="left" w:pos="1350"/>
        </w:tabs>
      </w:pPr>
      <w:r>
        <w:t xml:space="preserve">Transcribed as unit from promoter into mRNA, as a result contains codes for several proteins </w:t>
      </w:r>
    </w:p>
    <w:p w14:paraId="069C5262" w14:textId="65836716" w:rsidR="00336B4A" w:rsidRDefault="00336B4A" w:rsidP="00336B4A">
      <w:pPr>
        <w:pStyle w:val="ListParagraph"/>
        <w:numPr>
          <w:ilvl w:val="0"/>
          <w:numId w:val="82"/>
        </w:numPr>
        <w:tabs>
          <w:tab w:val="left" w:pos="1260"/>
          <w:tab w:val="left" w:pos="1350"/>
        </w:tabs>
      </w:pPr>
      <w:r>
        <w:t>Operator</w:t>
      </w:r>
    </w:p>
    <w:p w14:paraId="7D1699AB" w14:textId="20672887" w:rsidR="00336B4A" w:rsidRDefault="00336B4A" w:rsidP="00336B4A">
      <w:pPr>
        <w:pStyle w:val="ListParagraph"/>
        <w:numPr>
          <w:ilvl w:val="1"/>
          <w:numId w:val="82"/>
        </w:numPr>
        <w:tabs>
          <w:tab w:val="left" w:pos="1260"/>
          <w:tab w:val="left" w:pos="1350"/>
        </w:tabs>
      </w:pPr>
      <w:r>
        <w:t>Regulatory sequence that controls transcription of an operon</w:t>
      </w:r>
    </w:p>
    <w:p w14:paraId="308A85A8" w14:textId="4B98C83D" w:rsidR="00336B4A" w:rsidRDefault="00336B4A" w:rsidP="00336B4A">
      <w:pPr>
        <w:pStyle w:val="ListParagraph"/>
        <w:numPr>
          <w:ilvl w:val="1"/>
          <w:numId w:val="82"/>
        </w:numPr>
        <w:tabs>
          <w:tab w:val="left" w:pos="1260"/>
          <w:tab w:val="left" w:pos="1350"/>
        </w:tabs>
      </w:pPr>
      <w:r>
        <w:t>Binding sequence for a regulatory protein (DNA-binding protein that binds to a regulatory sequence and affects expression of associated gene or genes)</w:t>
      </w:r>
    </w:p>
    <w:p w14:paraId="26E34A1C" w14:textId="77777777" w:rsidR="00D6532D" w:rsidRDefault="00336B4A" w:rsidP="00336B4A">
      <w:pPr>
        <w:pStyle w:val="ListParagraph"/>
        <w:numPr>
          <w:ilvl w:val="0"/>
          <w:numId w:val="82"/>
        </w:numPr>
        <w:tabs>
          <w:tab w:val="left" w:pos="1260"/>
          <w:tab w:val="left" w:pos="1350"/>
        </w:tabs>
      </w:pPr>
      <w:r>
        <w:lastRenderedPageBreak/>
        <w:t xml:space="preserve">Gene that is separate from operon encodes regulatory protein. Some controlled by repressor (regulatory protein preventing operon genes from being expressed) when bound to DNA, reduces likelihood genes will be transcribed </w:t>
      </w:r>
    </w:p>
    <w:p w14:paraId="57C97E8E" w14:textId="77777777" w:rsidR="00D6532D" w:rsidRDefault="00D6532D" w:rsidP="00336B4A">
      <w:pPr>
        <w:pStyle w:val="ListParagraph"/>
        <w:numPr>
          <w:ilvl w:val="0"/>
          <w:numId w:val="82"/>
        </w:numPr>
        <w:tabs>
          <w:tab w:val="left" w:pos="1260"/>
          <w:tab w:val="left" w:pos="1350"/>
        </w:tabs>
      </w:pPr>
      <w:r>
        <w:t>Transcription Unit</w:t>
      </w:r>
    </w:p>
    <w:p w14:paraId="5D3A3C86" w14:textId="77777777" w:rsidR="00D6532D" w:rsidRDefault="00D6532D" w:rsidP="00D6532D">
      <w:pPr>
        <w:pStyle w:val="ListParagraph"/>
        <w:numPr>
          <w:ilvl w:val="1"/>
          <w:numId w:val="82"/>
        </w:numPr>
        <w:tabs>
          <w:tab w:val="left" w:pos="1260"/>
          <w:tab w:val="left" w:pos="1350"/>
        </w:tabs>
      </w:pPr>
      <w:r>
        <w:t>Region of DNA that transcribes a single primary transcript</w:t>
      </w:r>
    </w:p>
    <w:p w14:paraId="6570129D" w14:textId="77777777" w:rsidR="00D6532D" w:rsidRDefault="00D6532D" w:rsidP="00D6532D">
      <w:pPr>
        <w:pStyle w:val="ListParagraph"/>
        <w:numPr>
          <w:ilvl w:val="0"/>
          <w:numId w:val="82"/>
        </w:numPr>
        <w:tabs>
          <w:tab w:val="left" w:pos="1260"/>
          <w:tab w:val="left" w:pos="1350"/>
        </w:tabs>
      </w:pPr>
      <w:r>
        <w:t>Ribosome translates entire mRNA from one end to the other, making each protein encoded in mRNA</w:t>
      </w:r>
    </w:p>
    <w:p w14:paraId="3F46A420" w14:textId="64BDD4F2" w:rsidR="00336B4A" w:rsidRDefault="00D6532D" w:rsidP="00D6532D">
      <w:pPr>
        <w:pStyle w:val="ListParagraph"/>
        <w:numPr>
          <w:ilvl w:val="0"/>
          <w:numId w:val="82"/>
        </w:numPr>
        <w:tabs>
          <w:tab w:val="left" w:pos="1260"/>
          <w:tab w:val="left" w:pos="1350"/>
        </w:tabs>
      </w:pPr>
      <w:r>
        <w:t xml:space="preserve">Usually, protein encoded by genes in same operon catalyze steps in same process, such as enzymes acting in sequence in a biochemical pathway </w:t>
      </w:r>
      <w:r w:rsidR="00336B4A">
        <w:t xml:space="preserve"> </w:t>
      </w:r>
    </w:p>
    <w:p w14:paraId="619F274C" w14:textId="61D67D47" w:rsidR="00D8098D" w:rsidRDefault="00D8098D" w:rsidP="00D8098D">
      <w:pPr>
        <w:tabs>
          <w:tab w:val="left" w:pos="1260"/>
          <w:tab w:val="left" w:pos="1350"/>
        </w:tabs>
      </w:pPr>
      <w:r w:rsidRPr="00295F89">
        <w:rPr>
          <w:i/>
        </w:rPr>
        <w:t>Lac</w:t>
      </w:r>
      <w:r>
        <w:t xml:space="preserve"> Operon for Lactose Metabolism </w:t>
      </w:r>
    </w:p>
    <w:p w14:paraId="7C90F384" w14:textId="24643F09" w:rsidR="00295F89" w:rsidRDefault="00295F89" w:rsidP="00295F89">
      <w:pPr>
        <w:pStyle w:val="ListParagraph"/>
        <w:numPr>
          <w:ilvl w:val="0"/>
          <w:numId w:val="83"/>
        </w:numPr>
        <w:tabs>
          <w:tab w:val="left" w:pos="1260"/>
          <w:tab w:val="left" w:pos="1350"/>
        </w:tabs>
      </w:pPr>
      <w:r>
        <w:t>Metabolism of lactose as an energy source involves 3 genes:</w:t>
      </w:r>
    </w:p>
    <w:p w14:paraId="34D2F07F" w14:textId="79CD0432" w:rsidR="00295F89" w:rsidRDefault="00295F89" w:rsidP="00295F89">
      <w:pPr>
        <w:pStyle w:val="ListParagraph"/>
        <w:numPr>
          <w:ilvl w:val="1"/>
          <w:numId w:val="83"/>
        </w:numPr>
        <w:tabs>
          <w:tab w:val="left" w:pos="1260"/>
          <w:tab w:val="left" w:pos="1350"/>
        </w:tabs>
      </w:pPr>
      <w:proofErr w:type="spellStart"/>
      <w:r>
        <w:rPr>
          <w:i/>
        </w:rPr>
        <w:t>Lac</w:t>
      </w:r>
      <w:r>
        <w:t>Z</w:t>
      </w:r>
      <w:proofErr w:type="spellEnd"/>
      <w:r>
        <w:rPr>
          <w:i/>
        </w:rPr>
        <w:t xml:space="preserve">, </w:t>
      </w:r>
      <w:proofErr w:type="spellStart"/>
      <w:r>
        <w:rPr>
          <w:i/>
        </w:rPr>
        <w:t>Lac</w:t>
      </w:r>
      <w:r>
        <w:t>Y</w:t>
      </w:r>
      <w:proofErr w:type="spellEnd"/>
      <w:r>
        <w:rPr>
          <w:i/>
        </w:rPr>
        <w:t xml:space="preserve">, </w:t>
      </w:r>
      <w:proofErr w:type="spellStart"/>
      <w:r>
        <w:rPr>
          <w:i/>
        </w:rPr>
        <w:t>Lac</w:t>
      </w:r>
      <w:r>
        <w:t>A</w:t>
      </w:r>
      <w:proofErr w:type="spellEnd"/>
    </w:p>
    <w:p w14:paraId="4926F836" w14:textId="1E3A7DC4" w:rsidR="00295F89" w:rsidRDefault="00295F89" w:rsidP="00295F89">
      <w:pPr>
        <w:pStyle w:val="ListParagraph"/>
        <w:numPr>
          <w:ilvl w:val="1"/>
          <w:numId w:val="83"/>
        </w:numPr>
        <w:tabs>
          <w:tab w:val="left" w:pos="1260"/>
          <w:tab w:val="left" w:pos="1350"/>
        </w:tabs>
      </w:pPr>
      <w:r>
        <w:t>Next to each other on chromosome in order Z-Y-A.</w:t>
      </w:r>
    </w:p>
    <w:p w14:paraId="44F7918F" w14:textId="5C91BEA9" w:rsidR="00295F89" w:rsidRDefault="00295F89" w:rsidP="00295F89">
      <w:pPr>
        <w:pStyle w:val="ListParagraph"/>
        <w:numPr>
          <w:ilvl w:val="0"/>
          <w:numId w:val="83"/>
        </w:numPr>
        <w:tabs>
          <w:tab w:val="left" w:pos="1260"/>
          <w:tab w:val="left" w:pos="1350"/>
        </w:tabs>
      </w:pPr>
      <w:r>
        <w:t xml:space="preserve">Transcribed as a unit into single mRNA starting with Z. </w:t>
      </w:r>
    </w:p>
    <w:p w14:paraId="5E4C3EFF" w14:textId="208D0D67" w:rsidR="00295F89" w:rsidRDefault="00295F89" w:rsidP="00295F89">
      <w:pPr>
        <w:pStyle w:val="ListParagraph"/>
        <w:numPr>
          <w:ilvl w:val="0"/>
          <w:numId w:val="83"/>
        </w:numPr>
        <w:tabs>
          <w:tab w:val="left" w:pos="1260"/>
          <w:tab w:val="left" w:pos="1350"/>
        </w:tabs>
      </w:pPr>
      <w:proofErr w:type="spellStart"/>
      <w:r>
        <w:rPr>
          <w:i/>
        </w:rPr>
        <w:t>Lac</w:t>
      </w:r>
      <w:r>
        <w:t>Z</w:t>
      </w:r>
      <w:proofErr w:type="spellEnd"/>
      <w:r>
        <w:t xml:space="preserve"> gene</w:t>
      </w:r>
    </w:p>
    <w:p w14:paraId="5E47F704" w14:textId="08A8D3FE" w:rsidR="00295F89" w:rsidRDefault="00295F89" w:rsidP="00295F89">
      <w:pPr>
        <w:pStyle w:val="ListParagraph"/>
        <w:numPr>
          <w:ilvl w:val="1"/>
          <w:numId w:val="83"/>
        </w:numPr>
        <w:tabs>
          <w:tab w:val="left" w:pos="1260"/>
          <w:tab w:val="left" w:pos="1350"/>
        </w:tabs>
      </w:pPr>
      <w:r>
        <w:t xml:space="preserve">Encodes enzyme </w:t>
      </w:r>
      <w:r>
        <w:rPr>
          <w:rFonts w:cs="Times New Roman"/>
        </w:rPr>
        <w:t>β</w:t>
      </w:r>
      <w:r>
        <w:t>-galactosidase, catalyzes conversion of lactose into glucose and galactose</w:t>
      </w:r>
    </w:p>
    <w:p w14:paraId="4FD964D4" w14:textId="29C70910" w:rsidR="00295F89" w:rsidRDefault="00295F89" w:rsidP="00295F89">
      <w:pPr>
        <w:pStyle w:val="ListParagraph"/>
        <w:numPr>
          <w:ilvl w:val="1"/>
          <w:numId w:val="83"/>
        </w:numPr>
        <w:tabs>
          <w:tab w:val="left" w:pos="1260"/>
          <w:tab w:val="left" w:pos="1350"/>
        </w:tabs>
      </w:pPr>
      <w:r>
        <w:t xml:space="preserve">Further metabolized by other enzymes, producing energy by glycolysis and </w:t>
      </w:r>
      <w:proofErr w:type="spellStart"/>
      <w:r>
        <w:t>kreb’</w:t>
      </w:r>
      <w:r w:rsidR="008135E9">
        <w:t>s</w:t>
      </w:r>
      <w:proofErr w:type="spellEnd"/>
      <w:r w:rsidR="008135E9">
        <w:t xml:space="preserve"> cycle</w:t>
      </w:r>
    </w:p>
    <w:p w14:paraId="53B36EC6" w14:textId="05C5B28B" w:rsidR="008135E9" w:rsidRDefault="008135E9" w:rsidP="008135E9">
      <w:pPr>
        <w:pStyle w:val="ListParagraph"/>
        <w:numPr>
          <w:ilvl w:val="0"/>
          <w:numId w:val="83"/>
        </w:numPr>
        <w:tabs>
          <w:tab w:val="left" w:pos="1260"/>
          <w:tab w:val="left" w:pos="1350"/>
        </w:tabs>
      </w:pPr>
      <w:proofErr w:type="spellStart"/>
      <w:r>
        <w:rPr>
          <w:i/>
        </w:rPr>
        <w:t>Lac</w:t>
      </w:r>
      <w:r>
        <w:t>Y</w:t>
      </w:r>
      <w:proofErr w:type="spellEnd"/>
      <w:r>
        <w:t xml:space="preserve"> gene</w:t>
      </w:r>
    </w:p>
    <w:p w14:paraId="0C5F33D9" w14:textId="4868083E" w:rsidR="008135E9" w:rsidRDefault="008135E9" w:rsidP="008135E9">
      <w:pPr>
        <w:pStyle w:val="ListParagraph"/>
        <w:numPr>
          <w:ilvl w:val="1"/>
          <w:numId w:val="83"/>
        </w:numPr>
        <w:tabs>
          <w:tab w:val="left" w:pos="1260"/>
          <w:tab w:val="left" w:pos="1350"/>
        </w:tabs>
      </w:pPr>
      <w:r>
        <w:t>Encodes permease enzyme that transports lactose actively into cell</w:t>
      </w:r>
    </w:p>
    <w:p w14:paraId="5A110F95" w14:textId="2767B248" w:rsidR="008135E9" w:rsidRDefault="008135E9" w:rsidP="008135E9">
      <w:pPr>
        <w:pStyle w:val="ListParagraph"/>
        <w:numPr>
          <w:ilvl w:val="0"/>
          <w:numId w:val="83"/>
        </w:numPr>
        <w:tabs>
          <w:tab w:val="left" w:pos="1260"/>
          <w:tab w:val="left" w:pos="1350"/>
        </w:tabs>
      </w:pPr>
      <w:proofErr w:type="spellStart"/>
      <w:r>
        <w:rPr>
          <w:i/>
        </w:rPr>
        <w:t>Lac</w:t>
      </w:r>
      <w:r>
        <w:t>A</w:t>
      </w:r>
      <w:proofErr w:type="spellEnd"/>
      <w:r>
        <w:t xml:space="preserve"> gene</w:t>
      </w:r>
    </w:p>
    <w:p w14:paraId="502F339F" w14:textId="385CF971" w:rsidR="008135E9" w:rsidRDefault="008135E9" w:rsidP="008135E9">
      <w:pPr>
        <w:pStyle w:val="ListParagraph"/>
        <w:numPr>
          <w:ilvl w:val="1"/>
          <w:numId w:val="83"/>
        </w:numPr>
        <w:tabs>
          <w:tab w:val="left" w:pos="1260"/>
          <w:tab w:val="left" w:pos="1350"/>
        </w:tabs>
      </w:pPr>
      <w:r>
        <w:t xml:space="preserve">Encodes </w:t>
      </w:r>
      <w:proofErr w:type="spellStart"/>
      <w:r>
        <w:t>transacetylase</w:t>
      </w:r>
      <w:proofErr w:type="spellEnd"/>
      <w:r>
        <w:t xml:space="preserve"> enzyme, whose function is not largely useful in lactose metabolism </w:t>
      </w:r>
    </w:p>
    <w:p w14:paraId="61DA2EC1" w14:textId="68AC996E" w:rsidR="00032713" w:rsidRDefault="00032713" w:rsidP="00032713">
      <w:pPr>
        <w:pStyle w:val="ListParagraph"/>
        <w:numPr>
          <w:ilvl w:val="0"/>
          <w:numId w:val="83"/>
        </w:numPr>
        <w:tabs>
          <w:tab w:val="left" w:pos="1260"/>
          <w:tab w:val="left" w:pos="1350"/>
        </w:tabs>
      </w:pPr>
      <w:r>
        <w:rPr>
          <w:i/>
        </w:rPr>
        <w:t xml:space="preserve">lac </w:t>
      </w:r>
      <w:r>
        <w:t xml:space="preserve">operon controlled by regulatory protein </w:t>
      </w:r>
    </w:p>
    <w:p w14:paraId="4086F12B" w14:textId="67A43E3E" w:rsidR="00032713" w:rsidRDefault="00032713" w:rsidP="00032713">
      <w:pPr>
        <w:pStyle w:val="ListParagraph"/>
        <w:numPr>
          <w:ilvl w:val="0"/>
          <w:numId w:val="83"/>
        </w:numPr>
        <w:tabs>
          <w:tab w:val="left" w:pos="1260"/>
          <w:tab w:val="left" w:pos="1350"/>
        </w:tabs>
      </w:pPr>
      <w:r>
        <w:t>When lactose is absent, repressor binds to operator, blocking RNA Polymerase from binding to promoter</w:t>
      </w:r>
    </w:p>
    <w:p w14:paraId="22F4BB99" w14:textId="23E7B662" w:rsidR="00032713" w:rsidRDefault="00032713" w:rsidP="00032713">
      <w:pPr>
        <w:pStyle w:val="ListParagraph"/>
        <w:numPr>
          <w:ilvl w:val="1"/>
          <w:numId w:val="83"/>
        </w:numPr>
        <w:tabs>
          <w:tab w:val="left" w:pos="1260"/>
          <w:tab w:val="left" w:pos="1350"/>
        </w:tabs>
      </w:pPr>
      <w:r>
        <w:t>Type of equilibrium</w:t>
      </w:r>
    </w:p>
    <w:p w14:paraId="0B4CA4E6" w14:textId="301043F9" w:rsidR="00032713" w:rsidRDefault="00032713" w:rsidP="00032713">
      <w:pPr>
        <w:pStyle w:val="ListParagraph"/>
        <w:numPr>
          <w:ilvl w:val="1"/>
          <w:numId w:val="83"/>
        </w:numPr>
        <w:tabs>
          <w:tab w:val="left" w:pos="1260"/>
          <w:tab w:val="left" w:pos="1350"/>
        </w:tabs>
      </w:pPr>
      <w:r>
        <w:t>Always low concentration of lac operon gene produced in cell</w:t>
      </w:r>
    </w:p>
    <w:p w14:paraId="7B0C71DC" w14:textId="14B08020" w:rsidR="00B809E1" w:rsidRDefault="00B809E1" w:rsidP="00B809E1">
      <w:pPr>
        <w:pStyle w:val="ListParagraph"/>
        <w:numPr>
          <w:ilvl w:val="0"/>
          <w:numId w:val="83"/>
        </w:numPr>
        <w:tabs>
          <w:tab w:val="left" w:pos="1260"/>
          <w:tab w:val="left" w:pos="1350"/>
        </w:tabs>
      </w:pPr>
      <w:r>
        <w:t>When lactose added:</w:t>
      </w:r>
    </w:p>
    <w:p w14:paraId="52301128" w14:textId="4C6AE489" w:rsidR="00B809E1" w:rsidRDefault="00B809E1" w:rsidP="00B809E1">
      <w:pPr>
        <w:pStyle w:val="ListParagraph"/>
        <w:numPr>
          <w:ilvl w:val="1"/>
          <w:numId w:val="83"/>
        </w:numPr>
        <w:tabs>
          <w:tab w:val="left" w:pos="1260"/>
          <w:tab w:val="left" w:pos="1350"/>
        </w:tabs>
      </w:pPr>
      <w:r>
        <w:rPr>
          <w:i/>
        </w:rPr>
        <w:t>lac</w:t>
      </w:r>
      <w:r>
        <w:t xml:space="preserve"> operon turned on and all 3 enzymes are synthesized rapidly </w:t>
      </w:r>
    </w:p>
    <w:p w14:paraId="3BCE3516" w14:textId="06B545FB" w:rsidR="00B809E1" w:rsidRDefault="00B809E1" w:rsidP="00B809E1">
      <w:pPr>
        <w:pStyle w:val="ListParagraph"/>
        <w:numPr>
          <w:ilvl w:val="1"/>
          <w:numId w:val="83"/>
        </w:numPr>
        <w:tabs>
          <w:tab w:val="left" w:pos="1260"/>
          <w:tab w:val="left" w:pos="1350"/>
        </w:tabs>
      </w:pPr>
      <w:r>
        <w:t xml:space="preserve">Lactose enters, converted by </w:t>
      </w:r>
      <w:r w:rsidRPr="00B809E1">
        <w:t>β-galactosidase</w:t>
      </w:r>
      <w:r>
        <w:t xml:space="preserve"> (constant low level in cell) to </w:t>
      </w:r>
      <w:proofErr w:type="spellStart"/>
      <w:r>
        <w:t>allolactose</w:t>
      </w:r>
      <w:proofErr w:type="spellEnd"/>
      <w:r>
        <w:t xml:space="preserve"> (isomer) </w:t>
      </w:r>
    </w:p>
    <w:p w14:paraId="734A5332" w14:textId="1694FC8A" w:rsidR="00B809E1" w:rsidRDefault="00B809E1" w:rsidP="00B809E1">
      <w:pPr>
        <w:pStyle w:val="ListParagraph"/>
        <w:numPr>
          <w:ilvl w:val="0"/>
          <w:numId w:val="83"/>
        </w:numPr>
        <w:tabs>
          <w:tab w:val="left" w:pos="1260"/>
          <w:tab w:val="left" w:pos="1350"/>
        </w:tabs>
      </w:pPr>
      <w:r>
        <w:t>Inducer</w:t>
      </w:r>
    </w:p>
    <w:p w14:paraId="2F0E5BB9" w14:textId="77777777" w:rsidR="00B809E1" w:rsidRDefault="00B809E1" w:rsidP="00B809E1">
      <w:pPr>
        <w:pStyle w:val="ListParagraph"/>
        <w:numPr>
          <w:ilvl w:val="1"/>
          <w:numId w:val="83"/>
        </w:numPr>
        <w:tabs>
          <w:tab w:val="left" w:pos="1260"/>
          <w:tab w:val="left" w:pos="1350"/>
        </w:tabs>
      </w:pPr>
      <w:r>
        <w:t xml:space="preserve">Molecule that turns on the transcription of the genes in an operon </w:t>
      </w:r>
    </w:p>
    <w:p w14:paraId="1F7A2FE9" w14:textId="77777777" w:rsidR="00B809E1" w:rsidRDefault="00B809E1" w:rsidP="00B809E1">
      <w:pPr>
        <w:pStyle w:val="ListParagraph"/>
        <w:numPr>
          <w:ilvl w:val="2"/>
          <w:numId w:val="83"/>
        </w:numPr>
        <w:tabs>
          <w:tab w:val="left" w:pos="1260"/>
          <w:tab w:val="left" w:pos="1350"/>
        </w:tabs>
      </w:pPr>
      <w:proofErr w:type="spellStart"/>
      <w:r>
        <w:t>Allolactose</w:t>
      </w:r>
      <w:proofErr w:type="spellEnd"/>
      <w:r>
        <w:t xml:space="preserve"> is an inducer for </w:t>
      </w:r>
      <w:r>
        <w:rPr>
          <w:i/>
        </w:rPr>
        <w:t>lac</w:t>
      </w:r>
      <w:r>
        <w:t xml:space="preserve"> operon, binds to </w:t>
      </w:r>
      <w:r>
        <w:rPr>
          <w:i/>
        </w:rPr>
        <w:t>Lac</w:t>
      </w:r>
      <w:r>
        <w:t xml:space="preserve"> repressor (altering shape); RNA Polymerase can then bind freely to promoter and transcribe 3 genes at dramatically elevated rate</w:t>
      </w:r>
    </w:p>
    <w:p w14:paraId="67290E6A" w14:textId="77777777" w:rsidR="00B809E1" w:rsidRDefault="00B809E1" w:rsidP="00B809E1">
      <w:pPr>
        <w:pStyle w:val="ListParagraph"/>
        <w:numPr>
          <w:ilvl w:val="0"/>
          <w:numId w:val="83"/>
        </w:numPr>
        <w:tabs>
          <w:tab w:val="left" w:pos="1260"/>
          <w:tab w:val="left" w:pos="1350"/>
        </w:tabs>
      </w:pPr>
      <w:r>
        <w:t>Inducible Operon</w:t>
      </w:r>
    </w:p>
    <w:p w14:paraId="4659E580" w14:textId="3E1B41DC" w:rsidR="00B809E1" w:rsidRDefault="00B809E1" w:rsidP="00B809E1">
      <w:pPr>
        <w:pStyle w:val="ListParagraph"/>
        <w:numPr>
          <w:ilvl w:val="1"/>
          <w:numId w:val="83"/>
        </w:numPr>
        <w:tabs>
          <w:tab w:val="left" w:pos="1260"/>
          <w:tab w:val="left" w:pos="1350"/>
        </w:tabs>
      </w:pPr>
      <w:r>
        <w:t>Operon whose expression is increased by an inducer molecule</w:t>
      </w:r>
    </w:p>
    <w:p w14:paraId="6CA902A9" w14:textId="20664066" w:rsidR="00B809E1" w:rsidRDefault="00B809E1" w:rsidP="00B809E1">
      <w:pPr>
        <w:pStyle w:val="ListParagraph"/>
        <w:numPr>
          <w:ilvl w:val="0"/>
          <w:numId w:val="83"/>
        </w:numPr>
        <w:tabs>
          <w:tab w:val="left" w:pos="1260"/>
          <w:tab w:val="left" w:pos="1350"/>
        </w:tabs>
      </w:pPr>
      <w:r>
        <w:t xml:space="preserve">When lactose used up in regulatory system, switches </w:t>
      </w:r>
      <w:r>
        <w:rPr>
          <w:i/>
        </w:rPr>
        <w:t>lac</w:t>
      </w:r>
      <w:r>
        <w:t xml:space="preserve"> operon off  </w:t>
      </w:r>
    </w:p>
    <w:p w14:paraId="0DC13B09" w14:textId="52345015" w:rsidR="00966C25" w:rsidRDefault="00966C25" w:rsidP="00B809E1">
      <w:pPr>
        <w:pStyle w:val="ListParagraph"/>
        <w:numPr>
          <w:ilvl w:val="0"/>
          <w:numId w:val="83"/>
        </w:numPr>
        <w:tabs>
          <w:tab w:val="left" w:pos="1260"/>
          <w:tab w:val="left" w:pos="1350"/>
        </w:tabs>
      </w:pPr>
      <w:r>
        <w:lastRenderedPageBreak/>
        <w:t xml:space="preserve">Positive gene regulation system that makes expression of </w:t>
      </w:r>
      <w:r>
        <w:rPr>
          <w:i/>
        </w:rPr>
        <w:t>lac</w:t>
      </w:r>
      <w:r>
        <w:t xml:space="preserve"> operon responsive to the availability of glucose </w:t>
      </w:r>
    </w:p>
    <w:p w14:paraId="3BF10654" w14:textId="273A01C5" w:rsidR="00966C25" w:rsidRDefault="00966C25" w:rsidP="00966C25">
      <w:pPr>
        <w:pStyle w:val="ListParagraph"/>
        <w:numPr>
          <w:ilvl w:val="1"/>
          <w:numId w:val="83"/>
        </w:numPr>
        <w:tabs>
          <w:tab w:val="left" w:pos="1260"/>
          <w:tab w:val="left" w:pos="1350"/>
        </w:tabs>
      </w:pPr>
      <w:r>
        <w:t xml:space="preserve">Glucose can be used directly in the glycolysis pathway to produce energy, however lactose must first be converted to glucose, a process which requires energy </w:t>
      </w:r>
    </w:p>
    <w:p w14:paraId="7A4CCFD7" w14:textId="1F72EF85" w:rsidR="00966C25" w:rsidRDefault="00966C25" w:rsidP="00966C25">
      <w:pPr>
        <w:pStyle w:val="ListParagraph"/>
        <w:numPr>
          <w:ilvl w:val="1"/>
          <w:numId w:val="83"/>
        </w:numPr>
        <w:tabs>
          <w:tab w:val="left" w:pos="1260"/>
          <w:tab w:val="left" w:pos="1350"/>
        </w:tabs>
      </w:pPr>
      <w:r>
        <w:rPr>
          <w:i/>
        </w:rPr>
        <w:t xml:space="preserve">lac </w:t>
      </w:r>
      <w:r>
        <w:t xml:space="preserve">operon is sensitive to the availability of glucose though binding of an activator protein called CAP, binding site on DNA, upstream from the </w:t>
      </w:r>
      <w:r>
        <w:rPr>
          <w:i/>
        </w:rPr>
        <w:t xml:space="preserve">lac </w:t>
      </w:r>
      <w:r>
        <w:t>promoter</w:t>
      </w:r>
    </w:p>
    <w:p w14:paraId="6F514FD5" w14:textId="019DE442" w:rsidR="00966C25" w:rsidRDefault="00966C25" w:rsidP="00966C25">
      <w:pPr>
        <w:pStyle w:val="ListParagraph"/>
        <w:numPr>
          <w:ilvl w:val="1"/>
          <w:numId w:val="83"/>
        </w:numPr>
        <w:tabs>
          <w:tab w:val="left" w:pos="1260"/>
          <w:tab w:val="left" w:pos="1350"/>
        </w:tabs>
      </w:pPr>
      <w:r>
        <w:t xml:space="preserve">Bound here, CAP bends DNA to make promoter more accessible to RNA polymerase, transcription increases </w:t>
      </w:r>
    </w:p>
    <w:p w14:paraId="214A6889" w14:textId="56A147AD" w:rsidR="00AD016E" w:rsidRDefault="00AD016E" w:rsidP="00AD016E">
      <w:pPr>
        <w:pStyle w:val="ListParagraph"/>
        <w:numPr>
          <w:ilvl w:val="0"/>
          <w:numId w:val="83"/>
        </w:numPr>
        <w:tabs>
          <w:tab w:val="left" w:pos="1260"/>
          <w:tab w:val="left" w:pos="1350"/>
        </w:tabs>
      </w:pPr>
      <w:r>
        <w:t>Know that</w:t>
      </w:r>
    </w:p>
    <w:p w14:paraId="0447AF23" w14:textId="0CE6CE8C" w:rsidR="00AD016E" w:rsidRDefault="00AD016E" w:rsidP="00AD016E">
      <w:pPr>
        <w:pStyle w:val="ListParagraph"/>
        <w:numPr>
          <w:ilvl w:val="0"/>
          <w:numId w:val="84"/>
        </w:numPr>
        <w:tabs>
          <w:tab w:val="left" w:pos="1260"/>
          <w:tab w:val="left" w:pos="1350"/>
        </w:tabs>
      </w:pPr>
      <w:r>
        <w:t xml:space="preserve">CAP (Catabolite Activator Protein) is synthesize in an inactive form that can only bind to DNA after </w:t>
      </w:r>
      <w:r w:rsidR="00962A1B">
        <w:t>activated</w:t>
      </w:r>
      <w:r>
        <w:t xml:space="preserve"> by binding with </w:t>
      </w:r>
      <w:proofErr w:type="spellStart"/>
      <w:r>
        <w:t>cAMP</w:t>
      </w:r>
      <w:proofErr w:type="spellEnd"/>
      <w:r>
        <w:t xml:space="preserve"> (Cyclic Amp, nucleotide that plays a role in regulating cell processes)</w:t>
      </w:r>
    </w:p>
    <w:p w14:paraId="0D8E895C" w14:textId="67900C90" w:rsidR="00962A1B" w:rsidRDefault="00962A1B" w:rsidP="00AD016E">
      <w:pPr>
        <w:pStyle w:val="ListParagraph"/>
        <w:numPr>
          <w:ilvl w:val="0"/>
          <w:numId w:val="84"/>
        </w:numPr>
        <w:tabs>
          <w:tab w:val="left" w:pos="1260"/>
          <w:tab w:val="left" w:pos="1350"/>
        </w:tabs>
      </w:pPr>
      <w:proofErr w:type="spellStart"/>
      <w:r>
        <w:t>cAMP</w:t>
      </w:r>
      <w:proofErr w:type="spellEnd"/>
      <w:r>
        <w:t xml:space="preserve"> levels inversely related to uptake of glucose from growth medium; when glucose is abundant, </w:t>
      </w:r>
      <w:proofErr w:type="spellStart"/>
      <w:r>
        <w:t>cAMP</w:t>
      </w:r>
      <w:proofErr w:type="spellEnd"/>
      <w:r>
        <w:t xml:space="preserve"> levels low (CAP mostly inactive)</w:t>
      </w:r>
    </w:p>
    <w:p w14:paraId="62F5D6F5" w14:textId="54F4C825" w:rsidR="00962A1B" w:rsidRDefault="00962A1B" w:rsidP="00962A1B">
      <w:pPr>
        <w:pStyle w:val="ListParagraph"/>
        <w:numPr>
          <w:ilvl w:val="1"/>
          <w:numId w:val="83"/>
        </w:numPr>
        <w:tabs>
          <w:tab w:val="left" w:pos="1260"/>
          <w:tab w:val="left" w:pos="1350"/>
        </w:tabs>
      </w:pPr>
      <w:r>
        <w:t xml:space="preserve">Due to above, negative control by </w:t>
      </w:r>
      <w:r>
        <w:rPr>
          <w:i/>
        </w:rPr>
        <w:t>lac</w:t>
      </w:r>
      <w:r>
        <w:t xml:space="preserve"> repressor and positive control by </w:t>
      </w:r>
      <w:r w:rsidR="00CE3B1A">
        <w:t>CAP/</w:t>
      </w:r>
      <w:proofErr w:type="spellStart"/>
      <w:r w:rsidR="00CE3B1A">
        <w:t>cAMP</w:t>
      </w:r>
      <w:proofErr w:type="spellEnd"/>
      <w:r w:rsidR="00CE3B1A">
        <w:t xml:space="preserve"> ensure cells express the </w:t>
      </w:r>
      <w:r w:rsidR="00CE3B1A">
        <w:rPr>
          <w:i/>
        </w:rPr>
        <w:t>lac</w:t>
      </w:r>
      <w:r w:rsidR="00CE3B1A">
        <w:t xml:space="preserve"> operon most strongly when lactose is present and glucose is not</w:t>
      </w:r>
    </w:p>
    <w:p w14:paraId="4DAF197E" w14:textId="674079AF" w:rsidR="00CE3B1A" w:rsidRDefault="00CE3B1A" w:rsidP="00962A1B">
      <w:pPr>
        <w:pStyle w:val="ListParagraph"/>
        <w:numPr>
          <w:ilvl w:val="1"/>
          <w:numId w:val="83"/>
        </w:numPr>
        <w:tabs>
          <w:tab w:val="left" w:pos="1260"/>
          <w:tab w:val="left" w:pos="1350"/>
        </w:tabs>
      </w:pPr>
      <w:r>
        <w:t xml:space="preserve">Same positive gene regulation system using CAP and </w:t>
      </w:r>
      <w:proofErr w:type="spellStart"/>
      <w:r>
        <w:t>cAMP</w:t>
      </w:r>
      <w:proofErr w:type="spellEnd"/>
      <w:r>
        <w:t xml:space="preserve"> regulates large number of other operons, controlling metabolism of many sugars</w:t>
      </w:r>
    </w:p>
    <w:p w14:paraId="142B73BC" w14:textId="296BCFCC" w:rsidR="00CE3B1A" w:rsidRDefault="00CE3B1A" w:rsidP="00CE3B1A">
      <w:pPr>
        <w:pStyle w:val="ListParagraph"/>
        <w:numPr>
          <w:ilvl w:val="2"/>
          <w:numId w:val="83"/>
        </w:numPr>
        <w:tabs>
          <w:tab w:val="left" w:pos="1260"/>
          <w:tab w:val="left" w:pos="1350"/>
        </w:tabs>
      </w:pPr>
      <w:r>
        <w:t>System functions so glucose, present in growth medium, metabolized first</w:t>
      </w:r>
    </w:p>
    <w:p w14:paraId="280F8879" w14:textId="3F9F922D" w:rsidR="00CE3B1A" w:rsidRDefault="00CE3B1A" w:rsidP="00CE3B1A">
      <w:pPr>
        <w:pStyle w:val="ListParagraph"/>
        <w:numPr>
          <w:ilvl w:val="0"/>
          <w:numId w:val="83"/>
        </w:numPr>
        <w:tabs>
          <w:tab w:val="left" w:pos="1260"/>
          <w:tab w:val="left" w:pos="1350"/>
        </w:tabs>
      </w:pPr>
      <w:r>
        <w:t>Regulon</w:t>
      </w:r>
    </w:p>
    <w:p w14:paraId="67B79DD7" w14:textId="48C019C3" w:rsidR="00CE3B1A" w:rsidRDefault="00CE3B1A" w:rsidP="00CE3B1A">
      <w:pPr>
        <w:pStyle w:val="ListParagraph"/>
        <w:numPr>
          <w:ilvl w:val="1"/>
          <w:numId w:val="83"/>
        </w:numPr>
        <w:tabs>
          <w:tab w:val="left" w:pos="1260"/>
          <w:tab w:val="left" w:pos="1350"/>
        </w:tabs>
      </w:pPr>
      <w:r>
        <w:t xml:space="preserve">Regulatory system where several operons under the control of a common regulator </w:t>
      </w:r>
    </w:p>
    <w:p w14:paraId="0A2A28C9" w14:textId="77777777" w:rsidR="00D26137" w:rsidRDefault="00D26137" w:rsidP="00D26137">
      <w:pPr>
        <w:tabs>
          <w:tab w:val="left" w:pos="1260"/>
          <w:tab w:val="left" w:pos="1350"/>
        </w:tabs>
        <w:rPr>
          <w:i/>
        </w:rPr>
      </w:pPr>
    </w:p>
    <w:p w14:paraId="0CA91DB8" w14:textId="0E6B5CAC" w:rsidR="00D26137" w:rsidRDefault="00D26137" w:rsidP="00D26137">
      <w:pPr>
        <w:tabs>
          <w:tab w:val="left" w:pos="1260"/>
          <w:tab w:val="left" w:pos="1350"/>
        </w:tabs>
      </w:pPr>
      <w:proofErr w:type="spellStart"/>
      <w:r>
        <w:rPr>
          <w:i/>
        </w:rPr>
        <w:t>Trp</w:t>
      </w:r>
      <w:proofErr w:type="spellEnd"/>
      <w:r>
        <w:t xml:space="preserve"> Operon for Tryptophan Biosynthesis </w:t>
      </w:r>
    </w:p>
    <w:p w14:paraId="47CEE80F" w14:textId="209196C1" w:rsidR="00D26137" w:rsidRDefault="00D26137" w:rsidP="00D26137">
      <w:pPr>
        <w:pStyle w:val="ListParagraph"/>
        <w:numPr>
          <w:ilvl w:val="0"/>
          <w:numId w:val="83"/>
        </w:numPr>
        <w:tabs>
          <w:tab w:val="left" w:pos="1260"/>
          <w:tab w:val="left" w:pos="1350"/>
        </w:tabs>
      </w:pPr>
      <w:r>
        <w:t>Tryptophan</w:t>
      </w:r>
    </w:p>
    <w:p w14:paraId="0C512A7B" w14:textId="75E5EE4E" w:rsidR="00D26137" w:rsidRDefault="00D26137" w:rsidP="00D26137">
      <w:pPr>
        <w:pStyle w:val="ListParagraph"/>
        <w:numPr>
          <w:ilvl w:val="1"/>
          <w:numId w:val="83"/>
        </w:numPr>
        <w:tabs>
          <w:tab w:val="left" w:pos="1260"/>
          <w:tab w:val="left" w:pos="1350"/>
        </w:tabs>
      </w:pPr>
      <w:r>
        <w:t xml:space="preserve">Essential amino acid used in synthesis of proteins </w:t>
      </w:r>
    </w:p>
    <w:p w14:paraId="10F41755" w14:textId="4E674DD8" w:rsidR="00D26137" w:rsidRDefault="00D26137" w:rsidP="00D26137">
      <w:pPr>
        <w:pStyle w:val="ListParagraph"/>
        <w:numPr>
          <w:ilvl w:val="2"/>
          <w:numId w:val="83"/>
        </w:numPr>
        <w:tabs>
          <w:tab w:val="left" w:pos="1260"/>
          <w:tab w:val="left" w:pos="1350"/>
        </w:tabs>
      </w:pPr>
      <w:r>
        <w:t xml:space="preserve">If absent, must be made by </w:t>
      </w:r>
      <w:proofErr w:type="spellStart"/>
      <w:r>
        <w:t>E.Coli</w:t>
      </w:r>
      <w:proofErr w:type="spellEnd"/>
      <w:r>
        <w:t xml:space="preserve">, if present used by cell as </w:t>
      </w:r>
      <w:proofErr w:type="spellStart"/>
      <w:r>
        <w:t>slurce</w:t>
      </w:r>
      <w:proofErr w:type="spellEnd"/>
      <w:r>
        <w:t xml:space="preserve"> </w:t>
      </w:r>
    </w:p>
    <w:p w14:paraId="6C2244B6" w14:textId="746D20DE" w:rsidR="00D26137" w:rsidRDefault="00D26137" w:rsidP="00D26137">
      <w:pPr>
        <w:pStyle w:val="ListParagraph"/>
        <w:numPr>
          <w:ilvl w:val="0"/>
          <w:numId w:val="83"/>
        </w:numPr>
        <w:tabs>
          <w:tab w:val="left" w:pos="1260"/>
          <w:tab w:val="left" w:pos="1350"/>
        </w:tabs>
      </w:pPr>
      <w:r>
        <w:t xml:space="preserve">Genes </w:t>
      </w:r>
      <w:proofErr w:type="spellStart"/>
      <w:r>
        <w:t>involed</w:t>
      </w:r>
      <w:proofErr w:type="spellEnd"/>
      <w:r>
        <w:t xml:space="preserve"> in Tryptophan biosynthesis are coordinately controlled in </w:t>
      </w:r>
      <w:proofErr w:type="spellStart"/>
      <w:r>
        <w:t>trp</w:t>
      </w:r>
      <w:proofErr w:type="spellEnd"/>
      <w:r>
        <w:t xml:space="preserve"> operon</w:t>
      </w:r>
    </w:p>
    <w:p w14:paraId="1992CC21" w14:textId="2517C193" w:rsidR="00D26137" w:rsidRDefault="00D26137" w:rsidP="00D26137">
      <w:pPr>
        <w:pStyle w:val="ListParagraph"/>
        <w:numPr>
          <w:ilvl w:val="0"/>
          <w:numId w:val="83"/>
        </w:numPr>
        <w:tabs>
          <w:tab w:val="left" w:pos="1260"/>
          <w:tab w:val="left" w:pos="1350"/>
        </w:tabs>
      </w:pPr>
      <w:r>
        <w:t xml:space="preserve">5 genes in this operon </w:t>
      </w:r>
      <w:proofErr w:type="spellStart"/>
      <w:r>
        <w:rPr>
          <w:i/>
        </w:rPr>
        <w:t>trp</w:t>
      </w:r>
      <w:r>
        <w:t>A</w:t>
      </w:r>
      <w:proofErr w:type="spellEnd"/>
      <w:r>
        <w:t xml:space="preserve">- </w:t>
      </w:r>
      <w:proofErr w:type="spellStart"/>
      <w:r>
        <w:rPr>
          <w:i/>
        </w:rPr>
        <w:t>trp</w:t>
      </w:r>
      <w:r>
        <w:t>E</w:t>
      </w:r>
      <w:proofErr w:type="spellEnd"/>
      <w:r>
        <w:t xml:space="preserve">, encode enzymes for steps in </w:t>
      </w:r>
      <w:proofErr w:type="spellStart"/>
      <w:r>
        <w:t>tryptophane</w:t>
      </w:r>
      <w:proofErr w:type="spellEnd"/>
      <w:r>
        <w:t xml:space="preserve"> biosynthesis pathway </w:t>
      </w:r>
    </w:p>
    <w:p w14:paraId="1B69E658" w14:textId="3A3F98DE" w:rsidR="00BF4E50" w:rsidRDefault="00BF4E50" w:rsidP="00D26137">
      <w:pPr>
        <w:pStyle w:val="ListParagraph"/>
        <w:numPr>
          <w:ilvl w:val="0"/>
          <w:numId w:val="83"/>
        </w:numPr>
        <w:tabs>
          <w:tab w:val="left" w:pos="1260"/>
          <w:tab w:val="left" w:pos="1350"/>
        </w:tabs>
      </w:pPr>
      <w:r>
        <w:t xml:space="preserve">Upstream </w:t>
      </w:r>
      <w:proofErr w:type="spellStart"/>
      <w:r>
        <w:rPr>
          <w:i/>
        </w:rPr>
        <w:t>trp</w:t>
      </w:r>
      <w:r>
        <w:t>E</w:t>
      </w:r>
      <w:proofErr w:type="spellEnd"/>
      <w:r>
        <w:t xml:space="preserve"> gene is operon’s promoter and operator sequences</w:t>
      </w:r>
    </w:p>
    <w:p w14:paraId="0A56E678" w14:textId="03DF6CAF" w:rsidR="00E9379B" w:rsidRDefault="00BF4E50" w:rsidP="00E9379B">
      <w:pPr>
        <w:pStyle w:val="ListParagraph"/>
        <w:numPr>
          <w:ilvl w:val="1"/>
          <w:numId w:val="83"/>
        </w:numPr>
        <w:tabs>
          <w:tab w:val="left" w:pos="1260"/>
          <w:tab w:val="left" w:pos="1350"/>
        </w:tabs>
      </w:pPr>
      <w:r>
        <w:t xml:space="preserve">Expression of </w:t>
      </w:r>
      <w:proofErr w:type="spellStart"/>
      <w:r>
        <w:rPr>
          <w:i/>
        </w:rPr>
        <w:t>trp</w:t>
      </w:r>
      <w:proofErr w:type="spellEnd"/>
      <w:r>
        <w:t xml:space="preserve"> operon controlled by </w:t>
      </w:r>
      <w:proofErr w:type="spellStart"/>
      <w:r>
        <w:t>Trp</w:t>
      </w:r>
      <w:proofErr w:type="spellEnd"/>
      <w:r>
        <w:t xml:space="preserve"> repressor, regulatory protein encoded by </w:t>
      </w:r>
      <w:proofErr w:type="spellStart"/>
      <w:r>
        <w:rPr>
          <w:i/>
        </w:rPr>
        <w:t>trp</w:t>
      </w:r>
      <w:r>
        <w:t>R</w:t>
      </w:r>
      <w:proofErr w:type="spellEnd"/>
      <w:r>
        <w:t xml:space="preserve"> gene (located elsewhere in the genome)</w:t>
      </w:r>
    </w:p>
    <w:p w14:paraId="5D4E3DA3" w14:textId="2F3DD1CD" w:rsidR="00D26137" w:rsidRDefault="00D30485" w:rsidP="00647B2D">
      <w:pPr>
        <w:pStyle w:val="ListParagraph"/>
        <w:numPr>
          <w:ilvl w:val="0"/>
          <w:numId w:val="83"/>
        </w:numPr>
        <w:tabs>
          <w:tab w:val="left" w:pos="1260"/>
          <w:tab w:val="left" w:pos="1350"/>
        </w:tabs>
      </w:pPr>
      <w:r>
        <w:t xml:space="preserve">If Tryptophan is absent, the </w:t>
      </w:r>
      <w:proofErr w:type="spellStart"/>
      <w:r>
        <w:rPr>
          <w:i/>
        </w:rPr>
        <w:t>trp</w:t>
      </w:r>
      <w:proofErr w:type="spellEnd"/>
      <w:r>
        <w:t xml:space="preserve"> operon genes expressed. </w:t>
      </w:r>
    </w:p>
    <w:p w14:paraId="71A6786A" w14:textId="35875423" w:rsidR="00D30485" w:rsidRDefault="00D30485" w:rsidP="00D30485">
      <w:pPr>
        <w:pStyle w:val="ListParagraph"/>
        <w:numPr>
          <w:ilvl w:val="1"/>
          <w:numId w:val="83"/>
        </w:numPr>
        <w:tabs>
          <w:tab w:val="left" w:pos="1260"/>
          <w:tab w:val="left" w:pos="1350"/>
        </w:tabs>
      </w:pPr>
      <w:r>
        <w:t xml:space="preserve">Default state: </w:t>
      </w:r>
      <w:proofErr w:type="spellStart"/>
      <w:r>
        <w:rPr>
          <w:i/>
        </w:rPr>
        <w:t>Trp</w:t>
      </w:r>
      <w:proofErr w:type="spellEnd"/>
      <w:r>
        <w:t xml:space="preserve"> repressor inactive and cannot bind to operator </w:t>
      </w:r>
    </w:p>
    <w:p w14:paraId="23B39E21" w14:textId="489A6B7C" w:rsidR="00460EE2" w:rsidRDefault="00460EE2" w:rsidP="00D30485">
      <w:pPr>
        <w:pStyle w:val="ListParagraph"/>
        <w:numPr>
          <w:ilvl w:val="1"/>
          <w:numId w:val="83"/>
        </w:numPr>
        <w:tabs>
          <w:tab w:val="left" w:pos="1260"/>
          <w:tab w:val="left" w:pos="1350"/>
        </w:tabs>
      </w:pPr>
      <w:r>
        <w:t>RNA Polymerase can bind to promoter and transcribe operon</w:t>
      </w:r>
    </w:p>
    <w:p w14:paraId="671A4CAF" w14:textId="24C18B77" w:rsidR="00460EE2" w:rsidRDefault="00460EE2" w:rsidP="00D30485">
      <w:pPr>
        <w:pStyle w:val="ListParagraph"/>
        <w:numPr>
          <w:ilvl w:val="1"/>
          <w:numId w:val="83"/>
        </w:numPr>
        <w:tabs>
          <w:tab w:val="left" w:pos="1260"/>
          <w:tab w:val="left" w:pos="1350"/>
        </w:tabs>
      </w:pPr>
      <w:r>
        <w:t xml:space="preserve">Resulting mRNA translated to produce 5 </w:t>
      </w:r>
      <w:r w:rsidR="00F22E74">
        <w:t>tryptophan biosynthetic enzymes that catalyze reactions for synthesis</w:t>
      </w:r>
    </w:p>
    <w:p w14:paraId="26AE887C" w14:textId="4A2FA9C3" w:rsidR="00F22E74" w:rsidRDefault="00F22E74" w:rsidP="00F22E74">
      <w:pPr>
        <w:pStyle w:val="ListParagraph"/>
        <w:numPr>
          <w:ilvl w:val="0"/>
          <w:numId w:val="83"/>
        </w:numPr>
        <w:tabs>
          <w:tab w:val="left" w:pos="1260"/>
          <w:tab w:val="left" w:pos="1350"/>
        </w:tabs>
      </w:pPr>
      <w:r>
        <w:t>Tryptophan</w:t>
      </w:r>
    </w:p>
    <w:p w14:paraId="21908C83" w14:textId="0A805067" w:rsidR="00F22E74" w:rsidRDefault="00F22E74" w:rsidP="00F22E74">
      <w:pPr>
        <w:pStyle w:val="ListParagraph"/>
        <w:numPr>
          <w:ilvl w:val="1"/>
          <w:numId w:val="83"/>
        </w:numPr>
        <w:tabs>
          <w:tab w:val="left" w:pos="1260"/>
          <w:tab w:val="left" w:pos="1350"/>
        </w:tabs>
      </w:pPr>
      <w:r>
        <w:t>I</w:t>
      </w:r>
      <w:r>
        <w:tab/>
        <w:t xml:space="preserve">f present, cell </w:t>
      </w:r>
      <w:proofErr w:type="spellStart"/>
      <w:r>
        <w:t>doesnt</w:t>
      </w:r>
      <w:proofErr w:type="spellEnd"/>
      <w:r>
        <w:t xml:space="preserve"> need to make it</w:t>
      </w:r>
    </w:p>
    <w:p w14:paraId="7799349D" w14:textId="228757F5" w:rsidR="00F22E74" w:rsidRDefault="00F22E74" w:rsidP="00F22E74">
      <w:pPr>
        <w:pStyle w:val="ListParagraph"/>
        <w:numPr>
          <w:ilvl w:val="1"/>
          <w:numId w:val="83"/>
        </w:numPr>
        <w:tabs>
          <w:tab w:val="left" w:pos="1260"/>
          <w:tab w:val="left" w:pos="1350"/>
        </w:tabs>
      </w:pPr>
      <w:proofErr w:type="spellStart"/>
      <w:r>
        <w:rPr>
          <w:i/>
        </w:rPr>
        <w:t>Trp</w:t>
      </w:r>
      <w:proofErr w:type="spellEnd"/>
      <w:r>
        <w:t xml:space="preserve"> operon shut off</w:t>
      </w:r>
    </w:p>
    <w:p w14:paraId="3D4620C1" w14:textId="39CED159" w:rsidR="00F22E74" w:rsidRDefault="00F22E74" w:rsidP="00F22E74">
      <w:pPr>
        <w:pStyle w:val="ListParagraph"/>
        <w:numPr>
          <w:ilvl w:val="1"/>
          <w:numId w:val="83"/>
        </w:numPr>
        <w:tabs>
          <w:tab w:val="left" w:pos="1260"/>
          <w:tab w:val="left" w:pos="1350"/>
        </w:tabs>
      </w:pPr>
      <w:r>
        <w:lastRenderedPageBreak/>
        <w:t xml:space="preserve">Occurs </w:t>
      </w:r>
      <w:r w:rsidR="00371811">
        <w:t xml:space="preserve">because tryptophan entering cell binds to </w:t>
      </w:r>
      <w:proofErr w:type="spellStart"/>
      <w:r w:rsidR="00371811">
        <w:t>Trp</w:t>
      </w:r>
      <w:proofErr w:type="spellEnd"/>
      <w:r w:rsidR="00371811">
        <w:t xml:space="preserve"> repressor and activates it </w:t>
      </w:r>
    </w:p>
    <w:p w14:paraId="4E420618" w14:textId="00110E5D" w:rsidR="00371811" w:rsidRDefault="00371811" w:rsidP="00F22E74">
      <w:pPr>
        <w:pStyle w:val="ListParagraph"/>
        <w:numPr>
          <w:ilvl w:val="1"/>
          <w:numId w:val="83"/>
        </w:numPr>
        <w:tabs>
          <w:tab w:val="left" w:pos="1260"/>
          <w:tab w:val="left" w:pos="1350"/>
        </w:tabs>
      </w:pPr>
      <w:r>
        <w:t xml:space="preserve">Active </w:t>
      </w:r>
      <w:proofErr w:type="spellStart"/>
      <w:r>
        <w:t>Trp</w:t>
      </w:r>
      <w:proofErr w:type="spellEnd"/>
      <w:r>
        <w:t xml:space="preserve"> repressor binds to operator of </w:t>
      </w:r>
      <w:proofErr w:type="spellStart"/>
      <w:r>
        <w:rPr>
          <w:i/>
        </w:rPr>
        <w:t>trp</w:t>
      </w:r>
      <w:proofErr w:type="spellEnd"/>
      <w:r>
        <w:t xml:space="preserve"> operon and blocks RNA Polymerase frim binding to promoter-operon not transcribed </w:t>
      </w:r>
    </w:p>
    <w:p w14:paraId="2960B2E5" w14:textId="4011B0FF" w:rsidR="00C7622F" w:rsidRDefault="00C7622F" w:rsidP="00C7622F">
      <w:pPr>
        <w:pStyle w:val="ListParagraph"/>
        <w:numPr>
          <w:ilvl w:val="0"/>
          <w:numId w:val="83"/>
        </w:numPr>
        <w:tabs>
          <w:tab w:val="left" w:pos="1260"/>
          <w:tab w:val="left" w:pos="1350"/>
        </w:tabs>
      </w:pPr>
      <w:r>
        <w:t xml:space="preserve">For the </w:t>
      </w:r>
      <w:proofErr w:type="spellStart"/>
      <w:r>
        <w:rPr>
          <w:i/>
        </w:rPr>
        <w:t>trp</w:t>
      </w:r>
      <w:proofErr w:type="spellEnd"/>
      <w:r>
        <w:rPr>
          <w:i/>
        </w:rPr>
        <w:t xml:space="preserve"> </w:t>
      </w:r>
      <w:r>
        <w:t>operon presence of tryptophan repressors expression of tryptophan biosynthesis genes, therefore Repressible Operon (can also act as a corepressor)</w:t>
      </w:r>
    </w:p>
    <w:p w14:paraId="0BA88E63" w14:textId="0BB27AAA" w:rsidR="00C7622F" w:rsidRDefault="00C7622F" w:rsidP="00C7622F">
      <w:pPr>
        <w:pStyle w:val="ListParagraph"/>
        <w:numPr>
          <w:ilvl w:val="0"/>
          <w:numId w:val="83"/>
        </w:numPr>
        <w:tabs>
          <w:tab w:val="left" w:pos="1260"/>
          <w:tab w:val="left" w:pos="1350"/>
        </w:tabs>
      </w:pPr>
      <w:r>
        <w:t>Repressible operon</w:t>
      </w:r>
    </w:p>
    <w:p w14:paraId="202532D0" w14:textId="79400CA9" w:rsidR="00C7622F" w:rsidRDefault="00C7622F" w:rsidP="00C7622F">
      <w:pPr>
        <w:pStyle w:val="ListParagraph"/>
        <w:numPr>
          <w:ilvl w:val="1"/>
          <w:numId w:val="83"/>
        </w:numPr>
        <w:tabs>
          <w:tab w:val="left" w:pos="1260"/>
          <w:tab w:val="left" w:pos="1350"/>
        </w:tabs>
      </w:pPr>
      <w:r>
        <w:t>Operon whose expression is prevented by a repressor molecule</w:t>
      </w:r>
    </w:p>
    <w:p w14:paraId="2932B585" w14:textId="45D74FFE" w:rsidR="00C7622F" w:rsidRDefault="00C7622F" w:rsidP="00C7622F">
      <w:pPr>
        <w:pStyle w:val="ListParagraph"/>
        <w:numPr>
          <w:ilvl w:val="0"/>
          <w:numId w:val="83"/>
        </w:numPr>
        <w:tabs>
          <w:tab w:val="left" w:pos="1260"/>
          <w:tab w:val="left" w:pos="1350"/>
        </w:tabs>
      </w:pPr>
      <w:r>
        <w:t>Corepressor</w:t>
      </w:r>
    </w:p>
    <w:p w14:paraId="7024A7E6" w14:textId="2F69F028" w:rsidR="00C7622F" w:rsidRDefault="00C7622F" w:rsidP="00C7622F">
      <w:pPr>
        <w:pStyle w:val="ListParagraph"/>
        <w:numPr>
          <w:ilvl w:val="1"/>
          <w:numId w:val="83"/>
        </w:numPr>
        <w:tabs>
          <w:tab w:val="left" w:pos="1260"/>
          <w:tab w:val="left" w:pos="1350"/>
        </w:tabs>
      </w:pPr>
      <w:r>
        <w:t xml:space="preserve">Molecule that combines with repressor to activate it and shit off an operon </w:t>
      </w:r>
    </w:p>
    <w:tbl>
      <w:tblPr>
        <w:tblStyle w:val="TableGrid"/>
        <w:tblW w:w="0" w:type="auto"/>
        <w:tblLook w:val="04A0" w:firstRow="1" w:lastRow="0" w:firstColumn="1" w:lastColumn="0" w:noHBand="0" w:noVBand="1"/>
      </w:tblPr>
      <w:tblGrid>
        <w:gridCol w:w="4675"/>
        <w:gridCol w:w="4675"/>
      </w:tblGrid>
      <w:tr w:rsidR="00C77A72" w:rsidRPr="00C77A72" w14:paraId="441266BE" w14:textId="77777777" w:rsidTr="007F3514">
        <w:tc>
          <w:tcPr>
            <w:tcW w:w="4675" w:type="dxa"/>
          </w:tcPr>
          <w:p w14:paraId="7F46C09B" w14:textId="014C9E1D" w:rsidR="00C77A72" w:rsidRPr="00C77A72" w:rsidRDefault="00C77A72" w:rsidP="00C77A72">
            <w:pPr>
              <w:tabs>
                <w:tab w:val="left" w:pos="1260"/>
                <w:tab w:val="left" w:pos="1350"/>
              </w:tabs>
              <w:rPr>
                <w:b/>
              </w:rPr>
            </w:pPr>
            <w:r>
              <w:rPr>
                <w:b/>
              </w:rPr>
              <w:t>Lac</w:t>
            </w:r>
          </w:p>
        </w:tc>
        <w:tc>
          <w:tcPr>
            <w:tcW w:w="4675" w:type="dxa"/>
          </w:tcPr>
          <w:p w14:paraId="58580706" w14:textId="50726B5B" w:rsidR="00C77A72" w:rsidRPr="00C77A72" w:rsidRDefault="00C77A72" w:rsidP="00C77A72">
            <w:pPr>
              <w:tabs>
                <w:tab w:val="left" w:pos="1260"/>
                <w:tab w:val="left" w:pos="1350"/>
              </w:tabs>
              <w:rPr>
                <w:b/>
              </w:rPr>
            </w:pPr>
            <w:proofErr w:type="spellStart"/>
            <w:r>
              <w:rPr>
                <w:b/>
              </w:rPr>
              <w:t>Trp</w:t>
            </w:r>
            <w:proofErr w:type="spellEnd"/>
          </w:p>
        </w:tc>
      </w:tr>
      <w:tr w:rsidR="00C77A72" w:rsidRPr="00C77A72" w14:paraId="4A8F85B9" w14:textId="77777777" w:rsidTr="007F3514">
        <w:tc>
          <w:tcPr>
            <w:tcW w:w="4675" w:type="dxa"/>
          </w:tcPr>
          <w:p w14:paraId="10FC60A4" w14:textId="37DE4625" w:rsidR="00C77A72" w:rsidRPr="00C77A72" w:rsidRDefault="00C77A72" w:rsidP="00C77A72">
            <w:pPr>
              <w:tabs>
                <w:tab w:val="left" w:pos="1260"/>
                <w:tab w:val="left" w:pos="1350"/>
              </w:tabs>
            </w:pPr>
            <w:r>
              <w:t>-Repressor synthesized in an active form. When inducer (</w:t>
            </w:r>
            <w:proofErr w:type="spellStart"/>
            <w:r>
              <w:t>allolactose</w:t>
            </w:r>
            <w:proofErr w:type="spellEnd"/>
            <w:r>
              <w:t xml:space="preserve">) present, binds to repressor and inactivates it, operon then transcribed </w:t>
            </w:r>
          </w:p>
        </w:tc>
        <w:tc>
          <w:tcPr>
            <w:tcW w:w="4675" w:type="dxa"/>
          </w:tcPr>
          <w:p w14:paraId="3D143058" w14:textId="4E649C20" w:rsidR="00C77A72" w:rsidRPr="00C77A72" w:rsidRDefault="00683D85" w:rsidP="00C77A72">
            <w:pPr>
              <w:tabs>
                <w:tab w:val="left" w:pos="1260"/>
                <w:tab w:val="left" w:pos="1350"/>
              </w:tabs>
            </w:pPr>
            <w:r>
              <w:t xml:space="preserve">-Repressor synthesized in inactive form </w:t>
            </w:r>
          </w:p>
        </w:tc>
      </w:tr>
    </w:tbl>
    <w:p w14:paraId="0E2EF125" w14:textId="362C3B9B" w:rsidR="00C77A72" w:rsidRDefault="00C77A72" w:rsidP="00C77A72">
      <w:pPr>
        <w:tabs>
          <w:tab w:val="left" w:pos="1260"/>
          <w:tab w:val="left" w:pos="1350"/>
        </w:tabs>
      </w:pPr>
    </w:p>
    <w:p w14:paraId="59F76733" w14:textId="7F19C303" w:rsidR="00684271" w:rsidRDefault="00684271" w:rsidP="00C77A72">
      <w:pPr>
        <w:tabs>
          <w:tab w:val="left" w:pos="1260"/>
          <w:tab w:val="left" w:pos="1350"/>
        </w:tabs>
      </w:pPr>
      <w:r>
        <w:t>Summary</w:t>
      </w:r>
    </w:p>
    <w:p w14:paraId="1A5B3D2F" w14:textId="10E8BB1F" w:rsidR="00684271" w:rsidRDefault="00684271" w:rsidP="00684271">
      <w:pPr>
        <w:pStyle w:val="ListParagraph"/>
        <w:numPr>
          <w:ilvl w:val="0"/>
          <w:numId w:val="83"/>
        </w:numPr>
        <w:tabs>
          <w:tab w:val="left" w:pos="1260"/>
          <w:tab w:val="left" w:pos="1350"/>
        </w:tabs>
      </w:pPr>
      <w:r>
        <w:t>Regulation of gene expression in prokaryotes occurs mainly at transcription level</w:t>
      </w:r>
    </w:p>
    <w:p w14:paraId="4B5F4963" w14:textId="401F0705" w:rsidR="00684271" w:rsidRDefault="00684271" w:rsidP="00684271">
      <w:pPr>
        <w:pStyle w:val="ListParagraph"/>
        <w:numPr>
          <w:ilvl w:val="0"/>
          <w:numId w:val="83"/>
        </w:numPr>
        <w:tabs>
          <w:tab w:val="left" w:pos="1260"/>
          <w:tab w:val="left" w:pos="1350"/>
        </w:tabs>
      </w:pPr>
      <w:r>
        <w:t xml:space="preserve">Some examples at </w:t>
      </w:r>
      <w:r w:rsidR="009E5FDA">
        <w:t>transcription</w:t>
      </w:r>
      <w:r>
        <w:t xml:space="preserve"> level</w:t>
      </w:r>
    </w:p>
    <w:p w14:paraId="3ECCF1DA" w14:textId="6A1E6C78" w:rsidR="00684271" w:rsidRDefault="00684271" w:rsidP="00684271">
      <w:pPr>
        <w:pStyle w:val="ListParagraph"/>
        <w:numPr>
          <w:ilvl w:val="1"/>
          <w:numId w:val="83"/>
        </w:numPr>
        <w:tabs>
          <w:tab w:val="left" w:pos="1260"/>
          <w:tab w:val="left" w:pos="1350"/>
        </w:tabs>
      </w:pPr>
      <w:r>
        <w:t>Ex. some proteins bind to mRNAs that produce them and modulate translation</w:t>
      </w:r>
    </w:p>
    <w:p w14:paraId="420E8D0B" w14:textId="27A65561" w:rsidR="00B32387" w:rsidRDefault="00684271" w:rsidP="00B32387">
      <w:pPr>
        <w:pStyle w:val="ListParagraph"/>
        <w:numPr>
          <w:ilvl w:val="1"/>
          <w:numId w:val="83"/>
        </w:numPr>
        <w:tabs>
          <w:tab w:val="left" w:pos="1260"/>
          <w:tab w:val="left" w:pos="1350"/>
        </w:tabs>
      </w:pPr>
      <w:r>
        <w:t xml:space="preserve">Feedback mechanism that fine tunes amount of proteins in cell </w:t>
      </w:r>
    </w:p>
    <w:p w14:paraId="6E9C4960" w14:textId="75929378" w:rsidR="00B32387" w:rsidRDefault="00B32387" w:rsidP="00B32387">
      <w:pPr>
        <w:tabs>
          <w:tab w:val="left" w:pos="1260"/>
          <w:tab w:val="left" w:pos="1350"/>
        </w:tabs>
        <w:rPr>
          <w:b/>
        </w:rPr>
      </w:pPr>
      <w:r>
        <w:rPr>
          <w:b/>
        </w:rPr>
        <w:t xml:space="preserve">Regulation of Transcription: Eukaryotes </w:t>
      </w:r>
    </w:p>
    <w:p w14:paraId="13305E74" w14:textId="0FF0580E" w:rsidR="00B32387" w:rsidRDefault="00B32387" w:rsidP="00B32387">
      <w:pPr>
        <w:pStyle w:val="ListParagraph"/>
        <w:numPr>
          <w:ilvl w:val="0"/>
          <w:numId w:val="85"/>
        </w:numPr>
        <w:tabs>
          <w:tab w:val="left" w:pos="1260"/>
          <w:tab w:val="left" w:pos="1350"/>
        </w:tabs>
      </w:pPr>
      <w:r>
        <w:t xml:space="preserve">Coordinated synthesis of proteins with related functions also occurs, without need to organize gene under control of single promoter in operon </w:t>
      </w:r>
    </w:p>
    <w:p w14:paraId="126ED799" w14:textId="04D64638" w:rsidR="00B32387" w:rsidRDefault="00B32387" w:rsidP="00B32387">
      <w:pPr>
        <w:pStyle w:val="ListParagraph"/>
        <w:numPr>
          <w:ilvl w:val="0"/>
          <w:numId w:val="85"/>
        </w:numPr>
        <w:tabs>
          <w:tab w:val="left" w:pos="1260"/>
          <w:tab w:val="left" w:pos="1350"/>
        </w:tabs>
      </w:pPr>
      <w:r>
        <w:t xml:space="preserve">2 General Categories </w:t>
      </w:r>
    </w:p>
    <w:p w14:paraId="2B507A6F" w14:textId="5D7FC706" w:rsidR="00B32387" w:rsidRDefault="00B32387" w:rsidP="00B32387">
      <w:pPr>
        <w:pStyle w:val="ListParagraph"/>
        <w:numPr>
          <w:ilvl w:val="1"/>
          <w:numId w:val="85"/>
        </w:numPr>
        <w:tabs>
          <w:tab w:val="left" w:pos="1260"/>
          <w:tab w:val="left" w:pos="1350"/>
        </w:tabs>
      </w:pPr>
      <w:r>
        <w:t>Short- term Regulation</w:t>
      </w:r>
    </w:p>
    <w:p w14:paraId="7B0C3307" w14:textId="77777777" w:rsidR="00B32387" w:rsidRDefault="00B32387" w:rsidP="00B32387">
      <w:pPr>
        <w:pStyle w:val="ListParagraph"/>
        <w:numPr>
          <w:ilvl w:val="2"/>
          <w:numId w:val="85"/>
        </w:numPr>
        <w:tabs>
          <w:tab w:val="left" w:pos="1260"/>
          <w:tab w:val="left" w:pos="1350"/>
        </w:tabs>
      </w:pPr>
      <w:r>
        <w:t>Regulatory events where gene sets are quickly turned on/ off in response to changes in environment or psychological condition in environment</w:t>
      </w:r>
    </w:p>
    <w:p w14:paraId="1F404036" w14:textId="77777777" w:rsidR="00B32387" w:rsidRDefault="00B32387" w:rsidP="00B32387">
      <w:pPr>
        <w:pStyle w:val="ListParagraph"/>
        <w:numPr>
          <w:ilvl w:val="2"/>
          <w:numId w:val="85"/>
        </w:numPr>
        <w:tabs>
          <w:tab w:val="left" w:pos="1260"/>
          <w:tab w:val="left" w:pos="1350"/>
        </w:tabs>
      </w:pPr>
      <w:r>
        <w:t>Most similar to prokaryotic gene regulation</w:t>
      </w:r>
    </w:p>
    <w:p w14:paraId="41966208" w14:textId="77777777" w:rsidR="00B32387" w:rsidRDefault="00B32387" w:rsidP="00B32387">
      <w:pPr>
        <w:pStyle w:val="ListParagraph"/>
        <w:numPr>
          <w:ilvl w:val="1"/>
          <w:numId w:val="85"/>
        </w:numPr>
        <w:tabs>
          <w:tab w:val="left" w:pos="1260"/>
          <w:tab w:val="left" w:pos="1350"/>
        </w:tabs>
      </w:pPr>
      <w:r>
        <w:t>Long- term Regulation</w:t>
      </w:r>
    </w:p>
    <w:p w14:paraId="5E2D32D5" w14:textId="77777777" w:rsidR="00B32387" w:rsidRDefault="00B32387" w:rsidP="00B32387">
      <w:pPr>
        <w:pStyle w:val="ListParagraph"/>
        <w:numPr>
          <w:ilvl w:val="2"/>
          <w:numId w:val="85"/>
        </w:numPr>
        <w:tabs>
          <w:tab w:val="left" w:pos="1260"/>
          <w:tab w:val="left" w:pos="1350"/>
        </w:tabs>
      </w:pPr>
      <w:r>
        <w:t xml:space="preserve">Only in multicellular eukaryotes </w:t>
      </w:r>
    </w:p>
    <w:p w14:paraId="1C962298" w14:textId="4B93D132" w:rsidR="00B32387" w:rsidRDefault="00C85437" w:rsidP="00B32387">
      <w:pPr>
        <w:tabs>
          <w:tab w:val="left" w:pos="1260"/>
          <w:tab w:val="left" w:pos="1350"/>
        </w:tabs>
      </w:pPr>
      <w:r>
        <w:t xml:space="preserve">Differences with Prokaryotic </w:t>
      </w:r>
    </w:p>
    <w:p w14:paraId="0A031CC8" w14:textId="13399D5C" w:rsidR="00B32387" w:rsidRDefault="00B32387" w:rsidP="00B32387">
      <w:pPr>
        <w:pStyle w:val="ListParagraph"/>
        <w:numPr>
          <w:ilvl w:val="0"/>
          <w:numId w:val="86"/>
        </w:numPr>
        <w:tabs>
          <w:tab w:val="left" w:pos="1260"/>
          <w:tab w:val="left" w:pos="1350"/>
        </w:tabs>
      </w:pPr>
      <w:r>
        <w:t xml:space="preserve">Regulation of gene expression more complex in eukaryotes, because they’re more complex. Nuclear DNA organized in chromatic, and multicellular eukaryotes produce large numbers and different kinds of cells </w:t>
      </w:r>
    </w:p>
    <w:p w14:paraId="245691AA" w14:textId="2324F0B8" w:rsidR="00C85437" w:rsidRDefault="00C85437" w:rsidP="007F3514">
      <w:pPr>
        <w:pStyle w:val="ListParagraph"/>
        <w:numPr>
          <w:ilvl w:val="0"/>
          <w:numId w:val="86"/>
        </w:numPr>
        <w:tabs>
          <w:tab w:val="left" w:pos="1260"/>
          <w:tab w:val="left" w:pos="1350"/>
        </w:tabs>
      </w:pPr>
      <w:r>
        <w:t xml:space="preserve">Eukaryotes have a nuclear envelope to separate process of transcription and translation </w:t>
      </w:r>
    </w:p>
    <w:p w14:paraId="5B3377F7" w14:textId="1A2F36CF" w:rsidR="00C85437" w:rsidRDefault="00C85437" w:rsidP="00C85437">
      <w:pPr>
        <w:pStyle w:val="ListParagraph"/>
        <w:numPr>
          <w:ilvl w:val="1"/>
          <w:numId w:val="86"/>
        </w:numPr>
        <w:tabs>
          <w:tab w:val="left" w:pos="1260"/>
          <w:tab w:val="left" w:pos="1350"/>
        </w:tabs>
      </w:pPr>
      <w:r>
        <w:t>Vs. Prokaryotic, where translation can start on mRNA that is still being made</w:t>
      </w:r>
    </w:p>
    <w:p w14:paraId="2056552E" w14:textId="2E6B127D" w:rsidR="00C85437" w:rsidRDefault="00C85437" w:rsidP="00C85437">
      <w:pPr>
        <w:pStyle w:val="ListParagraph"/>
        <w:numPr>
          <w:ilvl w:val="0"/>
          <w:numId w:val="86"/>
        </w:numPr>
        <w:tabs>
          <w:tab w:val="left" w:pos="1260"/>
          <w:tab w:val="left" w:pos="1350"/>
        </w:tabs>
      </w:pPr>
      <w:r>
        <w:t>Gene expression in eukaryotes regulated at more levels</w:t>
      </w:r>
    </w:p>
    <w:p w14:paraId="5CB10360" w14:textId="226F8C50" w:rsidR="00C85437" w:rsidRDefault="00C85437" w:rsidP="00C85437">
      <w:pPr>
        <w:pStyle w:val="ListParagraph"/>
        <w:numPr>
          <w:ilvl w:val="1"/>
          <w:numId w:val="86"/>
        </w:numPr>
        <w:tabs>
          <w:tab w:val="left" w:pos="1260"/>
          <w:tab w:val="left" w:pos="1350"/>
        </w:tabs>
      </w:pPr>
      <w:r>
        <w:t xml:space="preserve">Transcriptional, post transcriptional, translational and post translational </w:t>
      </w:r>
    </w:p>
    <w:p w14:paraId="2C669621" w14:textId="2EEF6F26" w:rsidR="00C85437" w:rsidRDefault="00C85437" w:rsidP="00C85437">
      <w:pPr>
        <w:pStyle w:val="ListParagraph"/>
        <w:numPr>
          <w:ilvl w:val="2"/>
          <w:numId w:val="86"/>
        </w:numPr>
        <w:tabs>
          <w:tab w:val="left" w:pos="1260"/>
          <w:tab w:val="left" w:pos="1350"/>
        </w:tabs>
      </w:pPr>
      <w:r>
        <w:t xml:space="preserve">Most important is transcriptional </w:t>
      </w:r>
    </w:p>
    <w:p w14:paraId="3287D641" w14:textId="62ACF287" w:rsidR="00C85437" w:rsidRDefault="00C707C3" w:rsidP="00C85437">
      <w:pPr>
        <w:tabs>
          <w:tab w:val="left" w:pos="1260"/>
          <w:tab w:val="left" w:pos="1350"/>
        </w:tabs>
      </w:pPr>
      <w:r>
        <w:lastRenderedPageBreak/>
        <w:t>Organization of Protein- Coding Gene</w:t>
      </w:r>
      <w:r w:rsidR="00C85437">
        <w:t xml:space="preserve"> </w:t>
      </w:r>
    </w:p>
    <w:p w14:paraId="5C1C9D35" w14:textId="3909A7C2" w:rsidR="00C85437" w:rsidRDefault="00C707C3" w:rsidP="00C707C3">
      <w:pPr>
        <w:pStyle w:val="ListParagraph"/>
        <w:numPr>
          <w:ilvl w:val="0"/>
          <w:numId w:val="87"/>
        </w:numPr>
        <w:tabs>
          <w:tab w:val="left" w:pos="1260"/>
          <w:tab w:val="left" w:pos="1350"/>
        </w:tabs>
      </w:pPr>
      <w:r>
        <w:t xml:space="preserve">Transcription initiation is the most common level at which regulation of gene expression takes place </w:t>
      </w:r>
    </w:p>
    <w:p w14:paraId="42758DF3" w14:textId="728BB7AC" w:rsidR="00C707C3" w:rsidRDefault="00C707C3" w:rsidP="00C707C3">
      <w:pPr>
        <w:pStyle w:val="ListParagraph"/>
        <w:numPr>
          <w:ilvl w:val="0"/>
          <w:numId w:val="87"/>
        </w:numPr>
        <w:tabs>
          <w:tab w:val="left" w:pos="1260"/>
          <w:tab w:val="left" w:pos="1350"/>
        </w:tabs>
      </w:pPr>
      <w:r>
        <w:t xml:space="preserve">Upstream of transcription unit is promoter, which controls TATA box </w:t>
      </w:r>
    </w:p>
    <w:p w14:paraId="75123D1D" w14:textId="36F2AF9F" w:rsidR="00C707C3" w:rsidRDefault="00C707C3" w:rsidP="00C707C3">
      <w:pPr>
        <w:pStyle w:val="ListParagraph"/>
        <w:numPr>
          <w:ilvl w:val="1"/>
          <w:numId w:val="87"/>
        </w:numPr>
        <w:tabs>
          <w:tab w:val="left" w:pos="1260"/>
          <w:tab w:val="left" w:pos="1350"/>
        </w:tabs>
      </w:pPr>
      <w:r>
        <w:t>Regulatory DNA sequence transcribed by RNA Polymerase 2), about 25 base pairs</w:t>
      </w:r>
    </w:p>
    <w:p w14:paraId="17484373" w14:textId="586802D5" w:rsidR="00C707C3" w:rsidRDefault="00C707C3" w:rsidP="00C707C3">
      <w:pPr>
        <w:pStyle w:val="ListParagraph"/>
        <w:numPr>
          <w:ilvl w:val="1"/>
          <w:numId w:val="87"/>
        </w:numPr>
        <w:tabs>
          <w:tab w:val="left" w:pos="1260"/>
          <w:tab w:val="left" w:pos="1350"/>
        </w:tabs>
      </w:pPr>
      <w:r>
        <w:t>Promoters without TATA boxes have other sequence elements with a similar role</w:t>
      </w:r>
    </w:p>
    <w:p w14:paraId="29417F85" w14:textId="76440B63" w:rsidR="00C707C3" w:rsidRDefault="00C707C3" w:rsidP="00C707C3">
      <w:pPr>
        <w:pStyle w:val="ListParagraph"/>
        <w:numPr>
          <w:ilvl w:val="2"/>
          <w:numId w:val="87"/>
        </w:numPr>
        <w:tabs>
          <w:tab w:val="left" w:pos="1260"/>
          <w:tab w:val="left" w:pos="1350"/>
        </w:tabs>
      </w:pPr>
      <w:r>
        <w:t>We focus on TATA</w:t>
      </w:r>
    </w:p>
    <w:p w14:paraId="2B75DB63" w14:textId="20FBFBA7" w:rsidR="00C707C3" w:rsidRDefault="00C707C3" w:rsidP="00C707C3">
      <w:pPr>
        <w:pStyle w:val="ListParagraph"/>
        <w:numPr>
          <w:ilvl w:val="0"/>
          <w:numId w:val="87"/>
        </w:numPr>
        <w:tabs>
          <w:tab w:val="left" w:pos="1260"/>
          <w:tab w:val="left" w:pos="1350"/>
        </w:tabs>
      </w:pPr>
      <w:r>
        <w:t>RNA Polymerase 2) cannot recognize promoter sequence. Instead transcription factors recognize and bind to TATA box, and recruit polymerase</w:t>
      </w:r>
    </w:p>
    <w:p w14:paraId="7DF1FECB" w14:textId="5B2C4A77" w:rsidR="00C707C3" w:rsidRDefault="00C707C3" w:rsidP="00C707C3">
      <w:pPr>
        <w:pStyle w:val="ListParagraph"/>
        <w:numPr>
          <w:ilvl w:val="0"/>
          <w:numId w:val="87"/>
        </w:numPr>
        <w:tabs>
          <w:tab w:val="left" w:pos="1260"/>
          <w:tab w:val="left" w:pos="1350"/>
        </w:tabs>
      </w:pPr>
      <w:r>
        <w:t xml:space="preserve">Once RNA-Polymerase 2) transcription factor complex forms, polymerase unwinds DNA and transcription begins </w:t>
      </w:r>
    </w:p>
    <w:p w14:paraId="4E5D2ED9" w14:textId="77777777" w:rsidR="00C707C3" w:rsidRDefault="00C707C3" w:rsidP="00C707C3">
      <w:pPr>
        <w:pStyle w:val="ListParagraph"/>
        <w:numPr>
          <w:ilvl w:val="0"/>
          <w:numId w:val="87"/>
        </w:numPr>
        <w:tabs>
          <w:tab w:val="left" w:pos="1260"/>
          <w:tab w:val="left" w:pos="1350"/>
        </w:tabs>
      </w:pPr>
      <w:r>
        <w:t>Next to promoter, farther upstream, is promoter proximal region, which contains regulatory sequences called promoter proximal elements. Regulator proteins that bind to promoter proximal elements can stimulate or inhibit rate of transcription initiation</w:t>
      </w:r>
    </w:p>
    <w:p w14:paraId="20344A4F" w14:textId="77777777" w:rsidR="00C707C3" w:rsidRDefault="00C707C3" w:rsidP="00C707C3">
      <w:pPr>
        <w:tabs>
          <w:tab w:val="left" w:pos="1260"/>
          <w:tab w:val="left" w:pos="1350"/>
        </w:tabs>
      </w:pPr>
      <w:r>
        <w:t>Activation of Transcription</w:t>
      </w:r>
    </w:p>
    <w:p w14:paraId="4D31AF31" w14:textId="30E4CF71" w:rsidR="00C707C3" w:rsidRDefault="00C707C3" w:rsidP="00C707C3">
      <w:pPr>
        <w:pStyle w:val="ListParagraph"/>
        <w:numPr>
          <w:ilvl w:val="0"/>
          <w:numId w:val="88"/>
        </w:numPr>
        <w:tabs>
          <w:tab w:val="left" w:pos="1260"/>
          <w:tab w:val="left" w:pos="1350"/>
        </w:tabs>
      </w:pPr>
      <w:r>
        <w:t>To start transcription, proteins called general Basal transcription factors bind to promoter in TATA box</w:t>
      </w:r>
    </w:p>
    <w:p w14:paraId="54F6EA21" w14:textId="27A79DB0" w:rsidR="00C707C3" w:rsidRDefault="00C707C3" w:rsidP="007F3514">
      <w:pPr>
        <w:pStyle w:val="ListParagraph"/>
        <w:numPr>
          <w:ilvl w:val="0"/>
          <w:numId w:val="88"/>
        </w:numPr>
        <w:tabs>
          <w:tab w:val="left" w:pos="1260"/>
          <w:tab w:val="left" w:pos="1350"/>
        </w:tabs>
      </w:pPr>
      <w:r>
        <w:t xml:space="preserve">The recruit RNA Polymerase 2) (cant bind on its own promoter) and orient enzyme to start transcription at correct place </w:t>
      </w:r>
    </w:p>
    <w:p w14:paraId="645934D7" w14:textId="07424EAE" w:rsidR="00C707C3" w:rsidRDefault="00C707C3" w:rsidP="007F3514">
      <w:pPr>
        <w:pStyle w:val="ListParagraph"/>
        <w:numPr>
          <w:ilvl w:val="0"/>
          <w:numId w:val="88"/>
        </w:numPr>
        <w:tabs>
          <w:tab w:val="left" w:pos="1260"/>
          <w:tab w:val="left" w:pos="1350"/>
        </w:tabs>
      </w:pPr>
      <w:r>
        <w:t>Transcription Initiation Complexes</w:t>
      </w:r>
    </w:p>
    <w:p w14:paraId="15D115A5" w14:textId="506C1116" w:rsidR="00C707C3" w:rsidRDefault="00B61188" w:rsidP="00C707C3">
      <w:pPr>
        <w:pStyle w:val="ListParagraph"/>
        <w:numPr>
          <w:ilvl w:val="1"/>
          <w:numId w:val="88"/>
        </w:numPr>
        <w:tabs>
          <w:tab w:val="left" w:pos="1260"/>
          <w:tab w:val="left" w:pos="1350"/>
        </w:tabs>
      </w:pPr>
      <w:r>
        <w:t>Combination of general transcription factors with RNA Polymerase 2)</w:t>
      </w:r>
    </w:p>
    <w:p w14:paraId="2F662462" w14:textId="49207431" w:rsidR="00B61188" w:rsidRDefault="00B61188" w:rsidP="00C707C3">
      <w:pPr>
        <w:pStyle w:val="ListParagraph"/>
        <w:numPr>
          <w:ilvl w:val="1"/>
          <w:numId w:val="88"/>
        </w:numPr>
        <w:tabs>
          <w:tab w:val="left" w:pos="1260"/>
          <w:tab w:val="left" w:pos="1350"/>
        </w:tabs>
      </w:pPr>
      <w:r>
        <w:t xml:space="preserve">On its own brings about low rate of transcription initiation, only a few mRNA transcripts </w:t>
      </w:r>
    </w:p>
    <w:p w14:paraId="7D165B08" w14:textId="48CBE984" w:rsidR="00B61188" w:rsidRDefault="00B61188" w:rsidP="00B61188">
      <w:pPr>
        <w:pStyle w:val="ListParagraph"/>
        <w:numPr>
          <w:ilvl w:val="0"/>
          <w:numId w:val="88"/>
        </w:numPr>
        <w:tabs>
          <w:tab w:val="left" w:pos="1260"/>
          <w:tab w:val="left" w:pos="1350"/>
        </w:tabs>
      </w:pPr>
      <w:r>
        <w:t xml:space="preserve">Activators </w:t>
      </w:r>
    </w:p>
    <w:p w14:paraId="51CA4DE9" w14:textId="6CCE76B2" w:rsidR="00B61188" w:rsidRDefault="00B61188" w:rsidP="00B61188">
      <w:pPr>
        <w:pStyle w:val="ListParagraph"/>
        <w:numPr>
          <w:ilvl w:val="1"/>
          <w:numId w:val="88"/>
        </w:numPr>
        <w:tabs>
          <w:tab w:val="left" w:pos="1260"/>
          <w:tab w:val="left" w:pos="1350"/>
        </w:tabs>
      </w:pPr>
      <w:r>
        <w:t>Regulatory proteins playing a role in positive regulatory system controlling expression of 1</w:t>
      </w:r>
      <w:r w:rsidRPr="00B61188">
        <w:rPr>
          <w:vertAlign w:val="superscript"/>
        </w:rPr>
        <w:t>st</w:t>
      </w:r>
      <w:r>
        <w:t xml:space="preserve"> genes </w:t>
      </w:r>
    </w:p>
    <w:p w14:paraId="0F8B078B" w14:textId="77777777" w:rsidR="00C33D8F" w:rsidRDefault="007F3514" w:rsidP="00C33D8F">
      <w:pPr>
        <w:pStyle w:val="ListParagraph"/>
        <w:numPr>
          <w:ilvl w:val="1"/>
          <w:numId w:val="88"/>
        </w:numPr>
        <w:tabs>
          <w:tab w:val="left" w:pos="1260"/>
          <w:tab w:val="left" w:pos="1350"/>
        </w:tabs>
      </w:pPr>
      <w:r>
        <w:t xml:space="preserve">Activators that bind to promoter proximal elements interact directly with general transcription factors </w:t>
      </w:r>
      <w:r w:rsidR="00C33D8F">
        <w:t xml:space="preserve">to stimulate transcription initiation, many more transcripts synthesized in given time </w:t>
      </w:r>
    </w:p>
    <w:p w14:paraId="73FB2456" w14:textId="2BA26BB9" w:rsidR="00C33D8F" w:rsidRDefault="00C33D8F" w:rsidP="00C33D8F">
      <w:pPr>
        <w:pStyle w:val="ListParagraph"/>
        <w:numPr>
          <w:ilvl w:val="0"/>
          <w:numId w:val="89"/>
        </w:numPr>
        <w:tabs>
          <w:tab w:val="left" w:pos="1260"/>
          <w:tab w:val="left" w:pos="1350"/>
        </w:tabs>
      </w:pPr>
      <w:r>
        <w:t xml:space="preserve">Housekeeping genes </w:t>
      </w:r>
    </w:p>
    <w:p w14:paraId="110B6CBB" w14:textId="142F824A" w:rsidR="00C33D8F" w:rsidRDefault="00C33D8F" w:rsidP="00C33D8F">
      <w:pPr>
        <w:pStyle w:val="ListParagraph"/>
        <w:numPr>
          <w:ilvl w:val="1"/>
          <w:numId w:val="89"/>
        </w:numPr>
        <w:tabs>
          <w:tab w:val="left" w:pos="1260"/>
          <w:tab w:val="left" w:pos="1350"/>
        </w:tabs>
      </w:pPr>
      <w:r>
        <w:t>Expressed in all cell types for basic cellular functions ex. Glucose metabolism)</w:t>
      </w:r>
    </w:p>
    <w:p w14:paraId="7DA615AA" w14:textId="60FAAB83" w:rsidR="00C33D8F" w:rsidRDefault="00C33D8F" w:rsidP="00C33D8F">
      <w:pPr>
        <w:pStyle w:val="ListParagraph"/>
        <w:numPr>
          <w:ilvl w:val="1"/>
          <w:numId w:val="89"/>
        </w:numPr>
        <w:tabs>
          <w:tab w:val="left" w:pos="1260"/>
          <w:tab w:val="left" w:pos="1350"/>
        </w:tabs>
      </w:pPr>
      <w:r>
        <w:t>Have promoter proximal elements recognized by activators in all cell types</w:t>
      </w:r>
    </w:p>
    <w:p w14:paraId="0B929EDA" w14:textId="42C1E722" w:rsidR="00C33D8F" w:rsidRDefault="00C33D8F" w:rsidP="00C33D8F">
      <w:pPr>
        <w:pStyle w:val="ListParagraph"/>
        <w:numPr>
          <w:ilvl w:val="0"/>
          <w:numId w:val="89"/>
        </w:numPr>
        <w:tabs>
          <w:tab w:val="left" w:pos="1260"/>
          <w:tab w:val="left" w:pos="1350"/>
        </w:tabs>
      </w:pPr>
      <w:r>
        <w:t xml:space="preserve">Genes expressed in only particular cell types/ particular times have promoter proximal elements recognized by activators found only in those cell types, or when transcription </w:t>
      </w:r>
      <w:r w:rsidR="00B82216">
        <w:t>of these genes needs to be activated</w:t>
      </w:r>
    </w:p>
    <w:p w14:paraId="23CCCF8E" w14:textId="0A9C804C" w:rsidR="00B82216" w:rsidRDefault="00B82216" w:rsidP="00C33D8F">
      <w:pPr>
        <w:pStyle w:val="ListParagraph"/>
        <w:numPr>
          <w:ilvl w:val="0"/>
          <w:numId w:val="89"/>
        </w:numPr>
        <w:tabs>
          <w:tab w:val="left" w:pos="1260"/>
          <w:tab w:val="left" w:pos="1350"/>
        </w:tabs>
      </w:pPr>
      <w:r>
        <w:t>For this to turn around, particular set of activators present within cell at given time is responsible for deciding which genes are expressed to a significant level</w:t>
      </w:r>
    </w:p>
    <w:p w14:paraId="30F28747" w14:textId="063A9307" w:rsidR="00FF2C6A" w:rsidRDefault="00FF2C6A" w:rsidP="00C33D8F">
      <w:pPr>
        <w:pStyle w:val="ListParagraph"/>
        <w:numPr>
          <w:ilvl w:val="0"/>
          <w:numId w:val="89"/>
        </w:numPr>
        <w:tabs>
          <w:tab w:val="left" w:pos="1260"/>
          <w:tab w:val="left" w:pos="1350"/>
        </w:tabs>
      </w:pPr>
      <w:r>
        <w:t>DNA- binding and activation functions if activators are properties of 2 distinct domains in proteins</w:t>
      </w:r>
    </w:p>
    <w:p w14:paraId="243B2BC0" w14:textId="77777777" w:rsidR="00FF2C6A" w:rsidRDefault="00FF2C6A" w:rsidP="00C33D8F">
      <w:pPr>
        <w:pStyle w:val="ListParagraph"/>
        <w:numPr>
          <w:ilvl w:val="0"/>
          <w:numId w:val="89"/>
        </w:numPr>
        <w:tabs>
          <w:tab w:val="left" w:pos="1260"/>
          <w:tab w:val="left" w:pos="1350"/>
        </w:tabs>
      </w:pPr>
      <w:r>
        <w:t>3D arrangement of amino acid chains within and between domains also creates motifs</w:t>
      </w:r>
    </w:p>
    <w:p w14:paraId="10271BEC" w14:textId="5679702D" w:rsidR="00FF2C6A" w:rsidRDefault="00FF2C6A" w:rsidP="00FF2C6A">
      <w:pPr>
        <w:pStyle w:val="ListParagraph"/>
        <w:numPr>
          <w:ilvl w:val="1"/>
          <w:numId w:val="89"/>
        </w:numPr>
        <w:tabs>
          <w:tab w:val="left" w:pos="1260"/>
          <w:tab w:val="left" w:pos="1350"/>
        </w:tabs>
      </w:pPr>
      <w:r>
        <w:lastRenderedPageBreak/>
        <w:t>Highly specialized regio</w:t>
      </w:r>
      <w:r w:rsidR="00505CE3">
        <w:t xml:space="preserve">ns in protein made by 3D arrangement of amino acid chains and between domains </w:t>
      </w:r>
    </w:p>
    <w:p w14:paraId="565CDEFF" w14:textId="77777777" w:rsidR="00923559" w:rsidRDefault="00923559" w:rsidP="00923559">
      <w:pPr>
        <w:pStyle w:val="ListParagraph"/>
        <w:numPr>
          <w:ilvl w:val="2"/>
          <w:numId w:val="89"/>
        </w:numPr>
        <w:tabs>
          <w:tab w:val="left" w:pos="1260"/>
          <w:tab w:val="left" w:pos="1350"/>
        </w:tabs>
      </w:pPr>
      <w:r>
        <w:t xml:space="preserve">Specialized different types of motifs found in proteins that do different things </w:t>
      </w:r>
    </w:p>
    <w:p w14:paraId="6F7CEF69" w14:textId="77777777" w:rsidR="003D4CD5" w:rsidRDefault="00923559" w:rsidP="00923559">
      <w:pPr>
        <w:pStyle w:val="ListParagraph"/>
        <w:numPr>
          <w:ilvl w:val="0"/>
          <w:numId w:val="89"/>
        </w:numPr>
        <w:tabs>
          <w:tab w:val="left" w:pos="1260"/>
          <w:tab w:val="left" w:pos="1350"/>
        </w:tabs>
      </w:pPr>
      <w:r>
        <w:t xml:space="preserve">If activators bind at enhancer, greatly increase transcription rates, because enhancers of different genes have different sets of regulatory sequences which bind particular activators </w:t>
      </w:r>
    </w:p>
    <w:p w14:paraId="10411525" w14:textId="77777777" w:rsidR="003D4CD5" w:rsidRDefault="003D4CD5" w:rsidP="00923559">
      <w:pPr>
        <w:pStyle w:val="ListParagraph"/>
        <w:numPr>
          <w:ilvl w:val="0"/>
          <w:numId w:val="89"/>
        </w:numPr>
        <w:tabs>
          <w:tab w:val="left" w:pos="1260"/>
          <w:tab w:val="left" w:pos="1350"/>
        </w:tabs>
      </w:pPr>
      <w:r>
        <w:t>Co-activator/ mediator (large multiprotein complex)</w:t>
      </w:r>
    </w:p>
    <w:p w14:paraId="1864B42B" w14:textId="77777777" w:rsidR="003D4CD5" w:rsidRDefault="003D4CD5" w:rsidP="003D4CD5">
      <w:pPr>
        <w:pStyle w:val="ListParagraph"/>
        <w:numPr>
          <w:ilvl w:val="1"/>
          <w:numId w:val="89"/>
        </w:numPr>
        <w:tabs>
          <w:tab w:val="left" w:pos="1260"/>
          <w:tab w:val="left" w:pos="1350"/>
        </w:tabs>
      </w:pPr>
      <w:r>
        <w:t>Forms bridge between activators at enhancer and proteins at promoter and promoter proximal regions and DNA forms loop</w:t>
      </w:r>
    </w:p>
    <w:p w14:paraId="0BD142CC" w14:textId="0940FBE7" w:rsidR="00923559" w:rsidRDefault="003D4CD5" w:rsidP="003D4CD5">
      <w:pPr>
        <w:pStyle w:val="ListParagraph"/>
        <w:numPr>
          <w:ilvl w:val="0"/>
          <w:numId w:val="89"/>
        </w:numPr>
        <w:tabs>
          <w:tab w:val="left" w:pos="1260"/>
          <w:tab w:val="left" w:pos="1350"/>
        </w:tabs>
      </w:pPr>
      <w:r>
        <w:t xml:space="preserve">Interacts between activators at enhancer, co-activator, proteins at promoter, and RNA Polymerase greatly stimulate transcription up to maximum rate. </w:t>
      </w:r>
    </w:p>
    <w:p w14:paraId="078C43BA" w14:textId="4AC2C625" w:rsidR="00266406" w:rsidRDefault="00266406" w:rsidP="00266406">
      <w:pPr>
        <w:tabs>
          <w:tab w:val="left" w:pos="1260"/>
          <w:tab w:val="left" w:pos="1350"/>
        </w:tabs>
      </w:pPr>
      <w:r>
        <w:t xml:space="preserve">Repression </w:t>
      </w:r>
    </w:p>
    <w:p w14:paraId="2D386305" w14:textId="5A1758C0" w:rsidR="00266406" w:rsidRDefault="00652DDF" w:rsidP="00266406">
      <w:pPr>
        <w:pStyle w:val="ListParagraph"/>
        <w:numPr>
          <w:ilvl w:val="0"/>
          <w:numId w:val="90"/>
        </w:numPr>
        <w:tabs>
          <w:tab w:val="left" w:pos="1260"/>
          <w:tab w:val="left" w:pos="1350"/>
        </w:tabs>
      </w:pPr>
      <w:r>
        <w:t>In some genes, repressors oppose effects of activators, blocking or reducing rate of transcription</w:t>
      </w:r>
    </w:p>
    <w:p w14:paraId="4CB49ACF" w14:textId="6A011014" w:rsidR="00652DDF" w:rsidRDefault="00652DDF" w:rsidP="00266406">
      <w:pPr>
        <w:pStyle w:val="ListParagraph"/>
        <w:numPr>
          <w:ilvl w:val="0"/>
          <w:numId w:val="90"/>
        </w:numPr>
        <w:tabs>
          <w:tab w:val="left" w:pos="1260"/>
          <w:tab w:val="left" w:pos="1350"/>
        </w:tabs>
      </w:pPr>
      <w:r>
        <w:t>Final rate of transcription then depends on battle between activation and repression signal</w:t>
      </w:r>
    </w:p>
    <w:p w14:paraId="669528B3" w14:textId="211B3AF1" w:rsidR="00652DDF" w:rsidRDefault="00652DDF" w:rsidP="00652DDF">
      <w:pPr>
        <w:pStyle w:val="ListParagraph"/>
        <w:numPr>
          <w:ilvl w:val="0"/>
          <w:numId w:val="90"/>
        </w:numPr>
        <w:tabs>
          <w:tab w:val="left" w:pos="1260"/>
          <w:tab w:val="left" w:pos="1350"/>
        </w:tabs>
      </w:pPr>
      <w:r>
        <w:t>Repressors in eukaryotes work various ways</w:t>
      </w:r>
    </w:p>
    <w:p w14:paraId="2CB0E3A1" w14:textId="21B3E008" w:rsidR="00652DDF" w:rsidRDefault="00652DDF" w:rsidP="00652DDF">
      <w:pPr>
        <w:pStyle w:val="ListParagraph"/>
        <w:numPr>
          <w:ilvl w:val="0"/>
          <w:numId w:val="91"/>
        </w:numPr>
        <w:tabs>
          <w:tab w:val="left" w:pos="1260"/>
          <w:tab w:val="left" w:pos="1350"/>
        </w:tabs>
      </w:pPr>
      <w:r>
        <w:t>Bind to same regulatory sequence as activators bind to, preventing activators from binding</w:t>
      </w:r>
    </w:p>
    <w:p w14:paraId="0CA64530" w14:textId="2D2BF0F4" w:rsidR="00652DDF" w:rsidRDefault="00652DDF" w:rsidP="00652DDF">
      <w:pPr>
        <w:pStyle w:val="ListParagraph"/>
        <w:numPr>
          <w:ilvl w:val="0"/>
          <w:numId w:val="91"/>
        </w:numPr>
        <w:tabs>
          <w:tab w:val="left" w:pos="1260"/>
          <w:tab w:val="left" w:pos="1350"/>
        </w:tabs>
      </w:pPr>
      <w:r>
        <w:t>Bind to their own specific site near where activator binds, then interacts with activator so it cannot interact with coactivator</w:t>
      </w:r>
    </w:p>
    <w:p w14:paraId="16C44BD7" w14:textId="77777777" w:rsidR="00F67B56" w:rsidRDefault="00652DDF" w:rsidP="00652DDF">
      <w:pPr>
        <w:pStyle w:val="ListParagraph"/>
        <w:numPr>
          <w:ilvl w:val="0"/>
          <w:numId w:val="91"/>
        </w:numPr>
        <w:tabs>
          <w:tab w:val="left" w:pos="1260"/>
          <w:tab w:val="left" w:pos="1350"/>
        </w:tabs>
      </w:pPr>
      <w:r>
        <w:t>Bind to specific sites in DNA and recruit corepressors, multiprotein complexes analogous to coactivators except negative regulators, i</w:t>
      </w:r>
      <w:r w:rsidR="00D46E85">
        <w:t>nhibiting transcription initiation</w:t>
      </w:r>
    </w:p>
    <w:p w14:paraId="1C1F137B" w14:textId="77777777" w:rsidR="00F67B56" w:rsidRDefault="00F67B56" w:rsidP="00F67B56">
      <w:pPr>
        <w:tabs>
          <w:tab w:val="left" w:pos="1260"/>
          <w:tab w:val="left" w:pos="1350"/>
        </w:tabs>
      </w:pPr>
      <w:r>
        <w:t>Combinatorial Gene Regulation</w:t>
      </w:r>
    </w:p>
    <w:p w14:paraId="09C7940A" w14:textId="45CE8B64" w:rsidR="00652DDF" w:rsidRDefault="00ED542E" w:rsidP="00F67B56">
      <w:pPr>
        <w:pStyle w:val="ListParagraph"/>
        <w:numPr>
          <w:ilvl w:val="0"/>
          <w:numId w:val="92"/>
        </w:numPr>
        <w:tabs>
          <w:tab w:val="left" w:pos="1260"/>
          <w:tab w:val="left" w:pos="1350"/>
        </w:tabs>
      </w:pPr>
      <w:r>
        <w:t>Key elements of transcription regulation for protein coding gene:</w:t>
      </w:r>
    </w:p>
    <w:p w14:paraId="1FC662E2" w14:textId="5D0EFDC7" w:rsidR="00ED542E" w:rsidRDefault="00ED542E" w:rsidP="00ED542E">
      <w:pPr>
        <w:pStyle w:val="ListParagraph"/>
        <w:numPr>
          <w:ilvl w:val="1"/>
          <w:numId w:val="92"/>
        </w:numPr>
        <w:tabs>
          <w:tab w:val="left" w:pos="1260"/>
          <w:tab w:val="left" w:pos="1350"/>
        </w:tabs>
      </w:pPr>
      <w:r>
        <w:t xml:space="preserve">General transcription factors bind to certain promoter sequences, such as TATA box, and recruit RNA Polymerase; result is basal levels of transcription </w:t>
      </w:r>
    </w:p>
    <w:p w14:paraId="232AB295" w14:textId="64BE581B" w:rsidR="00455F40" w:rsidRDefault="00455F40" w:rsidP="00ED542E">
      <w:pPr>
        <w:pStyle w:val="ListParagraph"/>
        <w:numPr>
          <w:ilvl w:val="1"/>
          <w:numId w:val="92"/>
        </w:numPr>
        <w:tabs>
          <w:tab w:val="left" w:pos="1260"/>
          <w:tab w:val="left" w:pos="1350"/>
        </w:tabs>
      </w:pPr>
      <w:r>
        <w:t>Then, specific activators bind to promoter proximal elements and stimulate rate of transcription ini</w:t>
      </w:r>
      <w:r w:rsidR="004127D2">
        <w:t>ti</w:t>
      </w:r>
      <w:r>
        <w:t xml:space="preserve">ation </w:t>
      </w:r>
    </w:p>
    <w:p w14:paraId="7546FFD0" w14:textId="1692B942" w:rsidR="004127D2" w:rsidRDefault="004127D2" w:rsidP="00ED542E">
      <w:pPr>
        <w:pStyle w:val="ListParagraph"/>
        <w:numPr>
          <w:ilvl w:val="1"/>
          <w:numId w:val="92"/>
        </w:numPr>
        <w:tabs>
          <w:tab w:val="left" w:pos="1260"/>
          <w:tab w:val="left" w:pos="1350"/>
        </w:tabs>
      </w:pPr>
      <w:r>
        <w:t>Activators also bind to enhancer to stimulate transcription of gene</w:t>
      </w:r>
    </w:p>
    <w:p w14:paraId="15D9E961" w14:textId="6D597D0D" w:rsidR="004127D2" w:rsidRDefault="004127D2" w:rsidP="004127D2">
      <w:pPr>
        <w:pStyle w:val="ListParagraph"/>
        <w:numPr>
          <w:ilvl w:val="0"/>
          <w:numId w:val="92"/>
        </w:numPr>
        <w:tabs>
          <w:tab w:val="left" w:pos="1260"/>
          <w:tab w:val="left" w:pos="1350"/>
        </w:tabs>
      </w:pPr>
      <w:r>
        <w:t xml:space="preserve">Events are coordinated because any given gene has specific number and type of promoter proximal elements. In some only 1, but genes under complex regulatory control have many regulatory elements, which are number and type specific for each gene. </w:t>
      </w:r>
    </w:p>
    <w:p w14:paraId="1D1F58EE" w14:textId="73CBDA4A" w:rsidR="00A32EE3" w:rsidRDefault="00A32EE3" w:rsidP="004127D2">
      <w:pPr>
        <w:pStyle w:val="ListParagraph"/>
        <w:numPr>
          <w:ilvl w:val="0"/>
          <w:numId w:val="92"/>
        </w:numPr>
        <w:tabs>
          <w:tab w:val="left" w:pos="1260"/>
          <w:tab w:val="left" w:pos="1350"/>
        </w:tabs>
      </w:pPr>
      <w:r>
        <w:t xml:space="preserve">Both promoter proximal regions and enhancers are important in regulating gene transcription. Each regulatory sequence in these 2 regions binds specific regulatory protein. </w:t>
      </w:r>
    </w:p>
    <w:p w14:paraId="6E822B7C" w14:textId="7421A624" w:rsidR="00A32EE3" w:rsidRDefault="00A32EE3" w:rsidP="004127D2">
      <w:pPr>
        <w:pStyle w:val="ListParagraph"/>
        <w:numPr>
          <w:ilvl w:val="0"/>
          <w:numId w:val="92"/>
        </w:numPr>
        <w:tabs>
          <w:tab w:val="left" w:pos="1260"/>
          <w:tab w:val="left" w:pos="1350"/>
        </w:tabs>
      </w:pPr>
      <w:r>
        <w:lastRenderedPageBreak/>
        <w:t xml:space="preserve">Some regulatory proteins are activators and other are repressors. So overall effect on transcription depends on particular proteins binding. </w:t>
      </w:r>
    </w:p>
    <w:p w14:paraId="49EFB0F5" w14:textId="67F3DB4F" w:rsidR="00F6469B" w:rsidRDefault="00F6469B" w:rsidP="004127D2">
      <w:pPr>
        <w:pStyle w:val="ListParagraph"/>
        <w:numPr>
          <w:ilvl w:val="0"/>
          <w:numId w:val="92"/>
        </w:numPr>
        <w:tabs>
          <w:tab w:val="left" w:pos="1260"/>
          <w:tab w:val="left" w:pos="1350"/>
        </w:tabs>
      </w:pPr>
      <w:r>
        <w:t xml:space="preserve">Activators bind to both regulatory sequences in Promoter Proximal Region and enhancer, transcription activated maximally </w:t>
      </w:r>
    </w:p>
    <w:p w14:paraId="1131623C" w14:textId="665CB338" w:rsidR="00F6469B" w:rsidRDefault="00F6469B" w:rsidP="00F6469B">
      <w:pPr>
        <w:pStyle w:val="ListParagraph"/>
        <w:numPr>
          <w:ilvl w:val="1"/>
          <w:numId w:val="92"/>
        </w:numPr>
        <w:tabs>
          <w:tab w:val="left" w:pos="1260"/>
          <w:tab w:val="left" w:pos="1350"/>
        </w:tabs>
      </w:pPr>
      <w:r>
        <w:t>High rate of transcription and production of high level of mRNA encoded by gene</w:t>
      </w:r>
    </w:p>
    <w:p w14:paraId="0D546AF3" w14:textId="47BEBE6A" w:rsidR="00F6469B" w:rsidRDefault="00F6469B" w:rsidP="00F6469B">
      <w:pPr>
        <w:pStyle w:val="ListParagraph"/>
        <w:numPr>
          <w:ilvl w:val="0"/>
          <w:numId w:val="92"/>
        </w:numPr>
        <w:tabs>
          <w:tab w:val="left" w:pos="1260"/>
          <w:tab w:val="left" w:pos="1350"/>
        </w:tabs>
      </w:pPr>
      <w:r>
        <w:t>If repressor binds to enhancer and activator binds to Promoter Proximal Region, amount of gene expression depends on relative effects of 2 regulatory proteins</w:t>
      </w:r>
    </w:p>
    <w:p w14:paraId="7B9BBD2C" w14:textId="573D808B" w:rsidR="00F6469B" w:rsidRDefault="00F6469B" w:rsidP="00F6469B">
      <w:pPr>
        <w:pStyle w:val="ListParagraph"/>
        <w:numPr>
          <w:ilvl w:val="1"/>
          <w:numId w:val="92"/>
        </w:numPr>
        <w:tabs>
          <w:tab w:val="left" w:pos="1260"/>
          <w:tab w:val="left" w:pos="1350"/>
        </w:tabs>
      </w:pPr>
      <w:r>
        <w:t>Ex. If repressor is strong, gene expression will be reduced</w:t>
      </w:r>
    </w:p>
    <w:p w14:paraId="6D793A8C" w14:textId="193FD15C" w:rsidR="00F6469B" w:rsidRDefault="00F6469B" w:rsidP="00F6469B">
      <w:pPr>
        <w:pStyle w:val="ListParagraph"/>
        <w:numPr>
          <w:ilvl w:val="0"/>
          <w:numId w:val="92"/>
        </w:numPr>
        <w:tabs>
          <w:tab w:val="left" w:pos="1260"/>
          <w:tab w:val="left" w:pos="1350"/>
        </w:tabs>
      </w:pPr>
      <w:r>
        <w:t>Small number of regulatory (activator and repressor) proteins control transcription of all protein-coding genes</w:t>
      </w:r>
    </w:p>
    <w:p w14:paraId="404F676D" w14:textId="69DE14F2" w:rsidR="00F6469B" w:rsidRDefault="00F6469B" w:rsidP="00F6469B">
      <w:pPr>
        <w:pStyle w:val="ListParagraph"/>
        <w:numPr>
          <w:ilvl w:val="1"/>
          <w:numId w:val="92"/>
        </w:numPr>
        <w:tabs>
          <w:tab w:val="left" w:pos="1260"/>
          <w:tab w:val="left" w:pos="1350"/>
        </w:tabs>
      </w:pPr>
      <w:r>
        <w:t>Combination of few regulatory proteins in particular ways, transcription of wide amount of genes can be controlled</w:t>
      </w:r>
    </w:p>
    <w:p w14:paraId="07D67E14" w14:textId="76687086" w:rsidR="00F6469B" w:rsidRDefault="00F6469B" w:rsidP="00F6469B">
      <w:pPr>
        <w:pStyle w:val="ListParagraph"/>
        <w:numPr>
          <w:ilvl w:val="2"/>
          <w:numId w:val="92"/>
        </w:numPr>
        <w:tabs>
          <w:tab w:val="left" w:pos="1260"/>
          <w:tab w:val="left" w:pos="1350"/>
        </w:tabs>
      </w:pPr>
      <w:r>
        <w:t xml:space="preserve">Called Combinational Gene Regulation </w:t>
      </w:r>
    </w:p>
    <w:p w14:paraId="1FB1C050" w14:textId="5B2DEBBE" w:rsidR="001D184A" w:rsidRDefault="001D184A" w:rsidP="001D184A">
      <w:pPr>
        <w:pStyle w:val="ListParagraph"/>
        <w:numPr>
          <w:ilvl w:val="1"/>
          <w:numId w:val="92"/>
        </w:numPr>
        <w:tabs>
          <w:tab w:val="left" w:pos="1260"/>
          <w:tab w:val="left" w:pos="1350"/>
        </w:tabs>
      </w:pPr>
      <w:r>
        <w:t>Solve basic dilemma in gene regulation, if each gene regulated by single, distinct protein the number of genes encoding regulatory proteins have to equal the number of genes to be regulated</w:t>
      </w:r>
    </w:p>
    <w:p w14:paraId="0BB9CCF4" w14:textId="788926D6" w:rsidR="001D184A" w:rsidRDefault="001D184A" w:rsidP="001D184A">
      <w:pPr>
        <w:pStyle w:val="ListParagraph"/>
        <w:numPr>
          <w:ilvl w:val="1"/>
          <w:numId w:val="92"/>
        </w:numPr>
        <w:tabs>
          <w:tab w:val="left" w:pos="1260"/>
          <w:tab w:val="left" w:pos="1350"/>
        </w:tabs>
      </w:pPr>
      <w:r>
        <w:t xml:space="preserve">Because different genes require different combinations of regulating proteins, the number of genes encoding regulatory proteins can be much lower than the number of genes regulatory proteins control </w:t>
      </w:r>
    </w:p>
    <w:p w14:paraId="40A3E304" w14:textId="6A0CC46D" w:rsidR="00D93B31" w:rsidRDefault="00D93B31" w:rsidP="00D93B31">
      <w:pPr>
        <w:tabs>
          <w:tab w:val="left" w:pos="1260"/>
          <w:tab w:val="left" w:pos="1350"/>
        </w:tabs>
      </w:pPr>
      <w:r>
        <w:t>Coordinated Regulation of Transcription of Genes with Related Functions</w:t>
      </w:r>
    </w:p>
    <w:p w14:paraId="06D8720D" w14:textId="2FF7B0A6" w:rsidR="00D93B31" w:rsidRDefault="00D93B31" w:rsidP="00D93B31">
      <w:pPr>
        <w:pStyle w:val="ListParagraph"/>
        <w:numPr>
          <w:ilvl w:val="0"/>
          <w:numId w:val="93"/>
        </w:numPr>
        <w:tabs>
          <w:tab w:val="left" w:pos="1260"/>
          <w:tab w:val="left" w:pos="1350"/>
        </w:tabs>
      </w:pPr>
      <w:r>
        <w:t xml:space="preserve">Genes with related function are often clustered, and transcribed from 1 promoter onto a single mRNA </w:t>
      </w:r>
    </w:p>
    <w:p w14:paraId="4C40941D" w14:textId="30A8F1B9" w:rsidR="00D93B31" w:rsidRDefault="00D93B31" w:rsidP="00D93B31">
      <w:pPr>
        <w:pStyle w:val="ListParagraph"/>
        <w:numPr>
          <w:ilvl w:val="1"/>
          <w:numId w:val="93"/>
        </w:numPr>
        <w:tabs>
          <w:tab w:val="left" w:pos="1260"/>
          <w:tab w:val="left" w:pos="1350"/>
        </w:tabs>
      </w:pPr>
      <w:r>
        <w:t>That mRNA is then translated to make several proteins encoded by gene</w:t>
      </w:r>
    </w:p>
    <w:p w14:paraId="5C4E0D50" w14:textId="1756A7F7" w:rsidR="00D93B31" w:rsidRDefault="00D93B31" w:rsidP="00D93B31">
      <w:pPr>
        <w:pStyle w:val="ListParagraph"/>
        <w:numPr>
          <w:ilvl w:val="1"/>
          <w:numId w:val="93"/>
        </w:numPr>
        <w:tabs>
          <w:tab w:val="left" w:pos="1260"/>
          <w:tab w:val="left" w:pos="1350"/>
        </w:tabs>
      </w:pPr>
      <w:r>
        <w:t>No operons in eukaryotes, transcription of genes with relation functions is coordinately controlled</w:t>
      </w:r>
    </w:p>
    <w:p w14:paraId="72767ED3" w14:textId="36D9697C" w:rsidR="00D93B31" w:rsidRDefault="00D93B31" w:rsidP="00D93B31">
      <w:pPr>
        <w:pStyle w:val="ListParagraph"/>
        <w:numPr>
          <w:ilvl w:val="0"/>
          <w:numId w:val="93"/>
        </w:numPr>
        <w:tabs>
          <w:tab w:val="left" w:pos="1260"/>
          <w:tab w:val="left" w:pos="1350"/>
        </w:tabs>
      </w:pPr>
      <w:r>
        <w:t>All genes coordinately regulated have same regulatory sequences associated with them. Therefore, from 1 signal, transcription of all genes can be controlled at once</w:t>
      </w:r>
    </w:p>
    <w:p w14:paraId="4DB0959C" w14:textId="3EB351E8" w:rsidR="00D93B31" w:rsidRDefault="00D93B31" w:rsidP="00D93B31">
      <w:pPr>
        <w:pStyle w:val="ListParagraph"/>
        <w:numPr>
          <w:ilvl w:val="1"/>
          <w:numId w:val="93"/>
        </w:numPr>
        <w:tabs>
          <w:tab w:val="left" w:pos="1260"/>
          <w:tab w:val="left" w:pos="1350"/>
        </w:tabs>
      </w:pPr>
      <w:r>
        <w:t>Ex. Steroid hormones controlling gene expression in animals</w:t>
      </w:r>
    </w:p>
    <w:p w14:paraId="005A04FB" w14:textId="347A8163" w:rsidR="00D93B31" w:rsidRDefault="00D93B31" w:rsidP="00D93B31">
      <w:pPr>
        <w:pStyle w:val="ListParagraph"/>
        <w:numPr>
          <w:ilvl w:val="0"/>
          <w:numId w:val="93"/>
        </w:numPr>
        <w:tabs>
          <w:tab w:val="left" w:pos="1260"/>
          <w:tab w:val="left" w:pos="1350"/>
        </w:tabs>
      </w:pPr>
      <w:r>
        <w:t xml:space="preserve">Steroid hormone acts on specific target tissue because only those in cells have steroid hormone receptors in cytoplasm to recognize and bind hormone </w:t>
      </w:r>
    </w:p>
    <w:p w14:paraId="5AC2708E" w14:textId="35701445" w:rsidR="00D93B31" w:rsidRDefault="00D93B31" w:rsidP="00D93B31">
      <w:pPr>
        <w:pStyle w:val="ListParagraph"/>
        <w:numPr>
          <w:ilvl w:val="1"/>
          <w:numId w:val="93"/>
        </w:numPr>
        <w:tabs>
          <w:tab w:val="left" w:pos="1260"/>
          <w:tab w:val="left" w:pos="1350"/>
        </w:tabs>
      </w:pPr>
      <w:r>
        <w:t>Hormone-receptor complex then enters the nucleus and binds to specific regulatory sequences adjacent to genes whose expression is controlled by hormone</w:t>
      </w:r>
    </w:p>
    <w:p w14:paraId="27C66F5D" w14:textId="2F9CEE0A" w:rsidR="00D93B31" w:rsidRDefault="00D93B31" w:rsidP="00D93B31">
      <w:pPr>
        <w:pStyle w:val="ListParagraph"/>
        <w:numPr>
          <w:ilvl w:val="1"/>
          <w:numId w:val="93"/>
        </w:numPr>
        <w:tabs>
          <w:tab w:val="left" w:pos="1260"/>
          <w:tab w:val="left" w:pos="1350"/>
        </w:tabs>
      </w:pPr>
      <w:r>
        <w:t>Binding activates transcription, proteins made quickly</w:t>
      </w:r>
    </w:p>
    <w:p w14:paraId="3264BFE3" w14:textId="189732D2" w:rsidR="00D93B31" w:rsidRDefault="00D93B31" w:rsidP="00D93B31">
      <w:pPr>
        <w:pStyle w:val="ListParagraph"/>
        <w:numPr>
          <w:ilvl w:val="0"/>
          <w:numId w:val="93"/>
        </w:numPr>
        <w:tabs>
          <w:tab w:val="left" w:pos="1260"/>
          <w:tab w:val="left" w:pos="1350"/>
        </w:tabs>
      </w:pPr>
      <w:r>
        <w:t xml:space="preserve">1 steroid hormone can regulate many genes because they all have identical DNA sequence (steroid hormone response element) where hormone-receptor complex binds </w:t>
      </w:r>
    </w:p>
    <w:p w14:paraId="7B856F2A" w14:textId="7528F5D0" w:rsidR="003A5F55" w:rsidRDefault="003A5F55" w:rsidP="003A5F55">
      <w:pPr>
        <w:tabs>
          <w:tab w:val="left" w:pos="1260"/>
          <w:tab w:val="left" w:pos="1350"/>
        </w:tabs>
      </w:pPr>
      <w:r>
        <w:t xml:space="preserve">Methylation of DNA can Control Gene Transcription </w:t>
      </w:r>
    </w:p>
    <w:p w14:paraId="3F6B281F" w14:textId="71A4D8E3" w:rsidR="003A5F55" w:rsidRDefault="003A5F55" w:rsidP="003A5F55">
      <w:pPr>
        <w:pStyle w:val="ListParagraph"/>
        <w:numPr>
          <w:ilvl w:val="0"/>
          <w:numId w:val="94"/>
        </w:numPr>
        <w:tabs>
          <w:tab w:val="left" w:pos="1260"/>
          <w:tab w:val="left" w:pos="1350"/>
        </w:tabs>
      </w:pPr>
      <w:r>
        <w:t>Binding proteins to DNA is a common mechanism for regulating transcription, similar effects can occur by modifying DNA directly</w:t>
      </w:r>
    </w:p>
    <w:p w14:paraId="5C2174CC" w14:textId="636A710B" w:rsidR="003A5F55" w:rsidRDefault="003A5F55" w:rsidP="003A5F55">
      <w:pPr>
        <w:pStyle w:val="ListParagraph"/>
        <w:numPr>
          <w:ilvl w:val="0"/>
          <w:numId w:val="94"/>
        </w:numPr>
        <w:tabs>
          <w:tab w:val="left" w:pos="1260"/>
          <w:tab w:val="left" w:pos="1350"/>
        </w:tabs>
      </w:pPr>
      <w:r>
        <w:t>DNA Methylation</w:t>
      </w:r>
    </w:p>
    <w:p w14:paraId="057F9814" w14:textId="553FC551" w:rsidR="003A5F55" w:rsidRDefault="003A5F55" w:rsidP="003A5F55">
      <w:pPr>
        <w:pStyle w:val="ListParagraph"/>
        <w:numPr>
          <w:ilvl w:val="1"/>
          <w:numId w:val="94"/>
        </w:numPr>
        <w:tabs>
          <w:tab w:val="left" w:pos="1260"/>
          <w:tab w:val="left" w:pos="1350"/>
        </w:tabs>
      </w:pPr>
      <w:r>
        <w:t xml:space="preserve">Process where a methyl group is added enzymatically to cytosine bases in DNA </w:t>
      </w:r>
    </w:p>
    <w:p w14:paraId="0A8199F5" w14:textId="6AF10DA4" w:rsidR="003A5F55" w:rsidRDefault="003A5F55" w:rsidP="003A5F55">
      <w:pPr>
        <w:pStyle w:val="ListParagraph"/>
        <w:numPr>
          <w:ilvl w:val="1"/>
          <w:numId w:val="94"/>
        </w:numPr>
        <w:tabs>
          <w:tab w:val="left" w:pos="1260"/>
          <w:tab w:val="left" w:pos="1350"/>
        </w:tabs>
      </w:pPr>
      <w:r>
        <w:lastRenderedPageBreak/>
        <w:t>Methylated bases in promoter regions can prevent binding of transcription factors (gene turns off)</w:t>
      </w:r>
    </w:p>
    <w:p w14:paraId="3CA543DD" w14:textId="7548014A" w:rsidR="003A5F55" w:rsidRDefault="003A5F55" w:rsidP="003A5F55">
      <w:pPr>
        <w:pStyle w:val="ListParagraph"/>
        <w:numPr>
          <w:ilvl w:val="0"/>
          <w:numId w:val="94"/>
        </w:numPr>
        <w:tabs>
          <w:tab w:val="left" w:pos="1260"/>
          <w:tab w:val="left" w:pos="1350"/>
        </w:tabs>
      </w:pPr>
      <w:r>
        <w:t>Silencing</w:t>
      </w:r>
    </w:p>
    <w:p w14:paraId="6666647F" w14:textId="4642C619" w:rsidR="003A5F55" w:rsidRDefault="003A5F55" w:rsidP="003A5F55">
      <w:pPr>
        <w:pStyle w:val="ListParagraph"/>
        <w:numPr>
          <w:ilvl w:val="1"/>
          <w:numId w:val="94"/>
        </w:numPr>
        <w:tabs>
          <w:tab w:val="left" w:pos="1260"/>
          <w:tab w:val="left" w:pos="1350"/>
        </w:tabs>
      </w:pPr>
      <w:r>
        <w:t xml:space="preserve">Methylation of cytosine’s in eukaryotic promoters inhibits transcription, turns genes off </w:t>
      </w:r>
    </w:p>
    <w:p w14:paraId="0AB68161" w14:textId="2E08B58A" w:rsidR="003A5F55" w:rsidRDefault="003A5F55" w:rsidP="003A5F55">
      <w:pPr>
        <w:pStyle w:val="ListParagraph"/>
        <w:numPr>
          <w:ilvl w:val="1"/>
          <w:numId w:val="94"/>
        </w:numPr>
        <w:tabs>
          <w:tab w:val="left" w:pos="1260"/>
          <w:tab w:val="left" w:pos="1350"/>
        </w:tabs>
      </w:pPr>
      <w:r>
        <w:t xml:space="preserve">Common among vertebrates; not universal among eukaryotes </w:t>
      </w:r>
    </w:p>
    <w:p w14:paraId="1F292EF9" w14:textId="3E83BA02" w:rsidR="003A5F55" w:rsidRDefault="003A5F55" w:rsidP="003A5F55">
      <w:pPr>
        <w:tabs>
          <w:tab w:val="left" w:pos="1260"/>
          <w:tab w:val="left" w:pos="1350"/>
        </w:tabs>
      </w:pPr>
      <w:r>
        <w:t>Influence of Chromatin Structure</w:t>
      </w:r>
    </w:p>
    <w:p w14:paraId="5E83A90E" w14:textId="6839553B" w:rsidR="003A5F55" w:rsidRDefault="003A5F55" w:rsidP="003A5F55">
      <w:pPr>
        <w:pStyle w:val="ListParagraph"/>
        <w:numPr>
          <w:ilvl w:val="0"/>
          <w:numId w:val="95"/>
        </w:numPr>
        <w:tabs>
          <w:tab w:val="left" w:pos="1260"/>
          <w:tab w:val="left" w:pos="1350"/>
        </w:tabs>
      </w:pPr>
      <w:r>
        <w:t>DNA wrapped around core of 2 molecules each of histones H2A, H2B, H3 and H4 forming nucleosome, organizing DNA into chromatin</w:t>
      </w:r>
    </w:p>
    <w:p w14:paraId="7A87A1DB" w14:textId="4C9B72A7" w:rsidR="003A5F55" w:rsidRDefault="003A5F55" w:rsidP="003A5F55">
      <w:pPr>
        <w:pStyle w:val="ListParagraph"/>
        <w:numPr>
          <w:ilvl w:val="0"/>
          <w:numId w:val="95"/>
        </w:numPr>
        <w:tabs>
          <w:tab w:val="left" w:pos="1260"/>
          <w:tab w:val="left" w:pos="1350"/>
        </w:tabs>
      </w:pPr>
      <w:r>
        <w:t>Eukaryotic Promoter can exist in 2 states</w:t>
      </w:r>
    </w:p>
    <w:p w14:paraId="028A4A96" w14:textId="2FE3CD59" w:rsidR="003A5F55" w:rsidRDefault="003A5F55" w:rsidP="003A5F55">
      <w:pPr>
        <w:pStyle w:val="ListParagraph"/>
        <w:numPr>
          <w:ilvl w:val="1"/>
          <w:numId w:val="95"/>
        </w:numPr>
        <w:tabs>
          <w:tab w:val="left" w:pos="1260"/>
          <w:tab w:val="left" w:pos="1350"/>
        </w:tabs>
      </w:pPr>
      <w:r>
        <w:t>Inactive</w:t>
      </w:r>
    </w:p>
    <w:p w14:paraId="21C36113" w14:textId="002D422D" w:rsidR="00D77723" w:rsidRDefault="003A5F55" w:rsidP="00D77723">
      <w:pPr>
        <w:pStyle w:val="ListParagraph"/>
        <w:numPr>
          <w:ilvl w:val="2"/>
          <w:numId w:val="95"/>
        </w:numPr>
        <w:tabs>
          <w:tab w:val="left" w:pos="1260"/>
          <w:tab w:val="left" w:pos="1350"/>
        </w:tabs>
      </w:pPr>
      <w:r>
        <w:t xml:space="preserve">Normal state, nucleosomes in normal chromatin prevent general transcription factors and RNA Polymerase 2) from binding so transcription doesn’t occur. However, regulating transcription factors can’t bind to DNA and make it active to transcription can occur </w:t>
      </w:r>
    </w:p>
    <w:p w14:paraId="4CA4D9AD" w14:textId="77777777" w:rsidR="00D77723" w:rsidRDefault="00D77723" w:rsidP="00D77723">
      <w:pPr>
        <w:pStyle w:val="ListParagraph"/>
        <w:numPr>
          <w:ilvl w:val="1"/>
          <w:numId w:val="95"/>
        </w:numPr>
        <w:tabs>
          <w:tab w:val="left" w:pos="1260"/>
          <w:tab w:val="left" w:pos="1350"/>
        </w:tabs>
      </w:pPr>
      <w:r w:rsidRPr="00D77723">
        <w:t xml:space="preserve">Active: </w:t>
      </w:r>
    </w:p>
    <w:p w14:paraId="63506B4C" w14:textId="1C964A15" w:rsidR="00D77723" w:rsidRDefault="00D77723" w:rsidP="00D77723">
      <w:pPr>
        <w:pStyle w:val="ListParagraph"/>
        <w:numPr>
          <w:ilvl w:val="2"/>
          <w:numId w:val="95"/>
        </w:numPr>
        <w:tabs>
          <w:tab w:val="left" w:pos="1260"/>
          <w:tab w:val="left" w:pos="1350"/>
        </w:tabs>
      </w:pPr>
      <w:r w:rsidRPr="00D77723">
        <w:t>General transcription factors and RNA Polymerase 2) bind to promoter and transcription regulation can occur</w:t>
      </w:r>
    </w:p>
    <w:p w14:paraId="135644B5" w14:textId="77777777" w:rsidR="00227769" w:rsidRDefault="00227769" w:rsidP="00227769">
      <w:pPr>
        <w:pStyle w:val="ListParagraph"/>
        <w:numPr>
          <w:ilvl w:val="0"/>
          <w:numId w:val="95"/>
        </w:numPr>
        <w:tabs>
          <w:tab w:val="left" w:pos="1260"/>
          <w:tab w:val="left" w:pos="1350"/>
        </w:tabs>
      </w:pPr>
      <w:r>
        <w:t>Key regulating event for regulating transcription initiation is controlling transition between active and inactive</w:t>
      </w:r>
    </w:p>
    <w:p w14:paraId="51499B9C" w14:textId="7FE75435" w:rsidR="003A5F55" w:rsidRDefault="00227769" w:rsidP="00227769">
      <w:pPr>
        <w:pStyle w:val="ListParagraph"/>
        <w:numPr>
          <w:ilvl w:val="0"/>
          <w:numId w:val="95"/>
        </w:numPr>
        <w:tabs>
          <w:tab w:val="left" w:pos="1260"/>
          <w:tab w:val="left" w:pos="1350"/>
        </w:tabs>
      </w:pPr>
      <w:r>
        <w:t xml:space="preserve">Acetylation of histone tails is one mechanism playing an important role in </w:t>
      </w:r>
      <w:r w:rsidR="00D77723">
        <w:t>determining</w:t>
      </w:r>
      <w:r>
        <w:t xml:space="preserve"> inactive or active chromatin </w:t>
      </w:r>
      <w:r w:rsidR="003A5F55">
        <w:t xml:space="preserve"> </w:t>
      </w:r>
    </w:p>
    <w:p w14:paraId="6896712F" w14:textId="2ED10B2B" w:rsidR="00D77723" w:rsidRDefault="00D77723" w:rsidP="00D77723">
      <w:pPr>
        <w:pStyle w:val="ListParagraph"/>
        <w:numPr>
          <w:ilvl w:val="1"/>
          <w:numId w:val="95"/>
        </w:numPr>
        <w:tabs>
          <w:tab w:val="left" w:pos="1260"/>
          <w:tab w:val="left" w:pos="1350"/>
        </w:tabs>
      </w:pPr>
      <w:r>
        <w:t>Inactive</w:t>
      </w:r>
    </w:p>
    <w:p w14:paraId="24A64AFD" w14:textId="2538068F" w:rsidR="00D77723" w:rsidRDefault="00D77723" w:rsidP="00D77723">
      <w:pPr>
        <w:pStyle w:val="ListParagraph"/>
        <w:numPr>
          <w:ilvl w:val="2"/>
          <w:numId w:val="95"/>
        </w:numPr>
        <w:tabs>
          <w:tab w:val="left" w:pos="1260"/>
          <w:tab w:val="left" w:pos="1350"/>
        </w:tabs>
      </w:pPr>
      <w:r>
        <w:t xml:space="preserve">Histone </w:t>
      </w:r>
      <w:r w:rsidR="00720353">
        <w:t>tails not acetylated, tight association with DNA wrapped around histone octamer of a nucleosome. When regulating transcription factor binds to regulatory sequence associated with gene can recruit protein complexes, that add enzymes acetylate (add acetyl groups) to specific amino acids</w:t>
      </w:r>
    </w:p>
    <w:p w14:paraId="3CDA1B9A" w14:textId="00E75EEE" w:rsidR="00720353" w:rsidRDefault="00720353" w:rsidP="00720353">
      <w:pPr>
        <w:pStyle w:val="ListParagraph"/>
        <w:numPr>
          <w:ilvl w:val="0"/>
          <w:numId w:val="95"/>
        </w:numPr>
        <w:tabs>
          <w:tab w:val="left" w:pos="1260"/>
          <w:tab w:val="left" w:pos="1350"/>
        </w:tabs>
      </w:pPr>
      <w:r>
        <w:t>Acetylation changes charge of histone tails</w:t>
      </w:r>
      <w:r w:rsidR="008D32BE">
        <w:t xml:space="preserve">, resulting in loosening of association of histones with DNA </w:t>
      </w:r>
    </w:p>
    <w:p w14:paraId="4731904D" w14:textId="10D258D3" w:rsidR="008D32BE" w:rsidRDefault="008D32BE" w:rsidP="008D32BE">
      <w:pPr>
        <w:pStyle w:val="ListParagraph"/>
        <w:numPr>
          <w:ilvl w:val="1"/>
          <w:numId w:val="95"/>
        </w:numPr>
        <w:tabs>
          <w:tab w:val="left" w:pos="1260"/>
          <w:tab w:val="left" w:pos="1350"/>
        </w:tabs>
      </w:pPr>
      <w:r>
        <w:t xml:space="preserve">Usually not enough to make chromatin completely active </w:t>
      </w:r>
    </w:p>
    <w:p w14:paraId="70A64A33" w14:textId="40381923" w:rsidR="00364C41" w:rsidRDefault="00364C41" w:rsidP="008D32BE">
      <w:pPr>
        <w:pStyle w:val="ListParagraph"/>
        <w:numPr>
          <w:ilvl w:val="1"/>
          <w:numId w:val="95"/>
        </w:numPr>
        <w:tabs>
          <w:tab w:val="left" w:pos="1260"/>
          <w:tab w:val="left" w:pos="1350"/>
        </w:tabs>
      </w:pPr>
      <w:r>
        <w:t>Large multiprotein complexes bind to displace acetylated nucleosomes is promoter region from DNA, or move along DNA away from promoter</w:t>
      </w:r>
    </w:p>
    <w:p w14:paraId="43293652" w14:textId="5E237B78" w:rsidR="00364C41" w:rsidRDefault="00364C41" w:rsidP="00364C41">
      <w:pPr>
        <w:pStyle w:val="ListParagraph"/>
        <w:numPr>
          <w:ilvl w:val="0"/>
          <w:numId w:val="95"/>
        </w:numPr>
        <w:tabs>
          <w:tab w:val="left" w:pos="1260"/>
          <w:tab w:val="left" w:pos="1350"/>
        </w:tabs>
      </w:pPr>
      <w:r>
        <w:t>Chromatin Remodeling</w:t>
      </w:r>
    </w:p>
    <w:p w14:paraId="401AC4D8" w14:textId="4B5925C2" w:rsidR="00364C41" w:rsidRDefault="00364C41" w:rsidP="00364C41">
      <w:pPr>
        <w:pStyle w:val="ListParagraph"/>
        <w:numPr>
          <w:ilvl w:val="1"/>
          <w:numId w:val="95"/>
        </w:numPr>
        <w:tabs>
          <w:tab w:val="left" w:pos="1260"/>
          <w:tab w:val="left" w:pos="1350"/>
        </w:tabs>
      </w:pPr>
      <w:r>
        <w:t xml:space="preserve">Process where state of chromatin changed so proteins that initiate transcription can bind to their promoters </w:t>
      </w:r>
    </w:p>
    <w:p w14:paraId="360A5CF1" w14:textId="2C482135" w:rsidR="00E44A22" w:rsidRDefault="00E44A22" w:rsidP="00E44A22">
      <w:pPr>
        <w:pStyle w:val="ListParagraph"/>
        <w:numPr>
          <w:ilvl w:val="0"/>
          <w:numId w:val="95"/>
        </w:numPr>
        <w:tabs>
          <w:tab w:val="left" w:pos="1260"/>
          <w:tab w:val="left" w:pos="1350"/>
        </w:tabs>
      </w:pPr>
      <w:r>
        <w:t>After, general transcription factors and RNA Polymerase 2) is free to bind and initiate transcription</w:t>
      </w:r>
    </w:p>
    <w:p w14:paraId="662EA7A6" w14:textId="71CB1E6A" w:rsidR="00E44A22" w:rsidRDefault="001D77FA" w:rsidP="00E44A22">
      <w:pPr>
        <w:pStyle w:val="ListParagraph"/>
        <w:numPr>
          <w:ilvl w:val="0"/>
          <w:numId w:val="95"/>
        </w:numPr>
        <w:tabs>
          <w:tab w:val="left" w:pos="1260"/>
          <w:tab w:val="left" w:pos="1350"/>
        </w:tabs>
      </w:pPr>
      <w:r>
        <w:t>Inactivation of active gene is opposite of above process</w:t>
      </w:r>
    </w:p>
    <w:p w14:paraId="185ABD53" w14:textId="24FFCF4E" w:rsidR="001D77FA" w:rsidRDefault="001D77FA" w:rsidP="00E44A22">
      <w:pPr>
        <w:pStyle w:val="ListParagraph"/>
        <w:numPr>
          <w:ilvl w:val="0"/>
          <w:numId w:val="95"/>
        </w:numPr>
        <w:tabs>
          <w:tab w:val="left" w:pos="1260"/>
          <w:tab w:val="left" w:pos="1350"/>
        </w:tabs>
      </w:pPr>
      <w:r>
        <w:t>Tails of histone can also be modified at specific positions by enzyme- catalyzed covalent addition of methyl groups or phosphate groups</w:t>
      </w:r>
    </w:p>
    <w:p w14:paraId="04C09F95" w14:textId="390AFA20" w:rsidR="001D77FA" w:rsidRDefault="001D77FA" w:rsidP="001D77FA">
      <w:pPr>
        <w:pStyle w:val="ListParagraph"/>
        <w:numPr>
          <w:ilvl w:val="1"/>
          <w:numId w:val="95"/>
        </w:numPr>
        <w:tabs>
          <w:tab w:val="left" w:pos="1260"/>
          <w:tab w:val="left" w:pos="1350"/>
        </w:tabs>
      </w:pPr>
      <w:r>
        <w:lastRenderedPageBreak/>
        <w:t>These can affect chromatin structure and gene expression</w:t>
      </w:r>
    </w:p>
    <w:p w14:paraId="752A5D29" w14:textId="13B7E4EF" w:rsidR="001D77FA" w:rsidRDefault="001D77FA" w:rsidP="001D77FA">
      <w:pPr>
        <w:pStyle w:val="ListParagraph"/>
        <w:numPr>
          <w:ilvl w:val="1"/>
          <w:numId w:val="95"/>
        </w:numPr>
        <w:tabs>
          <w:tab w:val="left" w:pos="1260"/>
          <w:tab w:val="left" w:pos="1350"/>
        </w:tabs>
      </w:pPr>
      <w:r>
        <w:t>Therefore patterns of modification of histone tails are important in determining chromatin structure and gene activity</w:t>
      </w:r>
    </w:p>
    <w:p w14:paraId="10D65F1F" w14:textId="57DC10CA" w:rsidR="001D77FA" w:rsidRDefault="001D77FA" w:rsidP="001D77FA">
      <w:pPr>
        <w:pStyle w:val="ListParagraph"/>
        <w:numPr>
          <w:ilvl w:val="0"/>
          <w:numId w:val="95"/>
        </w:numPr>
        <w:tabs>
          <w:tab w:val="left" w:pos="1260"/>
          <w:tab w:val="left" w:pos="1350"/>
        </w:tabs>
      </w:pPr>
      <w:r>
        <w:t>Histone Code</w:t>
      </w:r>
    </w:p>
    <w:p w14:paraId="307CEA94" w14:textId="3268E973" w:rsidR="001D77FA" w:rsidRDefault="001D77FA" w:rsidP="001D77FA">
      <w:pPr>
        <w:pStyle w:val="ListParagraph"/>
        <w:numPr>
          <w:ilvl w:val="1"/>
          <w:numId w:val="95"/>
        </w:numPr>
        <w:tabs>
          <w:tab w:val="left" w:pos="1260"/>
          <w:tab w:val="left" w:pos="1350"/>
        </w:tabs>
      </w:pPr>
      <w:r>
        <w:t>Regulating mechanism for altering chromatin structure and, therefore, gene activity based on signals in histone tails, represented by chemical modification patterns</w:t>
      </w:r>
    </w:p>
    <w:p w14:paraId="7DD09C31" w14:textId="2C361C4B" w:rsidR="001D77FA" w:rsidRDefault="001D77FA" w:rsidP="001D77FA">
      <w:pPr>
        <w:pStyle w:val="ListParagraph"/>
        <w:numPr>
          <w:ilvl w:val="0"/>
          <w:numId w:val="95"/>
        </w:numPr>
        <w:tabs>
          <w:tab w:val="left" w:pos="1260"/>
          <w:tab w:val="left" w:pos="1350"/>
        </w:tabs>
      </w:pPr>
      <w:r>
        <w:t xml:space="preserve">Once mRNAs are transcribed from active genes, more regulation occurs at every major step in pathway, from genes to proteins: during pre-mRNA process and movement of finished mRNA to cytoplasm. </w:t>
      </w:r>
    </w:p>
    <w:p w14:paraId="32E824D1" w14:textId="296730F9" w:rsidR="00317499" w:rsidRDefault="00317499" w:rsidP="00317499">
      <w:pPr>
        <w:tabs>
          <w:tab w:val="left" w:pos="1260"/>
          <w:tab w:val="left" w:pos="1350"/>
        </w:tabs>
      </w:pPr>
      <w:r>
        <w:t>Posttranscriptional, Translational, and Post Translational Regulation</w:t>
      </w:r>
    </w:p>
    <w:p w14:paraId="38610DDF" w14:textId="5FCD9B23" w:rsidR="00BC43A7" w:rsidRDefault="00BC43A7" w:rsidP="00BC43A7">
      <w:pPr>
        <w:pStyle w:val="ListParagraph"/>
        <w:numPr>
          <w:ilvl w:val="0"/>
          <w:numId w:val="96"/>
        </w:numPr>
        <w:tabs>
          <w:tab w:val="left" w:pos="1260"/>
          <w:tab w:val="left" w:pos="1350"/>
        </w:tabs>
      </w:pPr>
      <w:r>
        <w:t xml:space="preserve">Once a given mRNA made, several chances to fine-tune expression through posttranscriptional, translational and post translational controls </w:t>
      </w:r>
    </w:p>
    <w:p w14:paraId="6DC577E3" w14:textId="7E3DE8AA" w:rsidR="00BC43A7" w:rsidRPr="00C50892" w:rsidRDefault="00BC43A7" w:rsidP="00BC43A7">
      <w:pPr>
        <w:tabs>
          <w:tab w:val="left" w:pos="1260"/>
          <w:tab w:val="left" w:pos="1350"/>
        </w:tabs>
      </w:pPr>
      <w:r w:rsidRPr="00C50892">
        <w:rPr>
          <w:b/>
        </w:rPr>
        <w:t>Posttranscriptional</w:t>
      </w:r>
      <w:r w:rsidR="00C50892">
        <w:rPr>
          <w:b/>
        </w:rPr>
        <w:t xml:space="preserve"> Regulation</w:t>
      </w:r>
    </w:p>
    <w:p w14:paraId="4F265D25" w14:textId="36FA4E37" w:rsidR="00BC43A7" w:rsidRDefault="00943993" w:rsidP="00BC43A7">
      <w:pPr>
        <w:pStyle w:val="ListParagraph"/>
        <w:numPr>
          <w:ilvl w:val="0"/>
          <w:numId w:val="97"/>
        </w:numPr>
        <w:tabs>
          <w:tab w:val="left" w:pos="1260"/>
          <w:tab w:val="left" w:pos="1350"/>
        </w:tabs>
      </w:pPr>
      <w:r>
        <w:t xml:space="preserve">Directs translation by controlling availability of mRNAs to ribosomes. Work by several mechanisms. </w:t>
      </w:r>
    </w:p>
    <w:p w14:paraId="3B9763B4" w14:textId="5E14C9BF" w:rsidR="00943993" w:rsidRDefault="00C50892" w:rsidP="00C50892">
      <w:pPr>
        <w:tabs>
          <w:tab w:val="left" w:pos="1260"/>
          <w:tab w:val="left" w:pos="1350"/>
        </w:tabs>
        <w:ind w:left="360"/>
      </w:pPr>
      <w:r>
        <w:t>Variations in Pre-mRNA Processing</w:t>
      </w:r>
    </w:p>
    <w:p w14:paraId="5E8C9228" w14:textId="5BF79DC4" w:rsidR="00C50892" w:rsidRDefault="00C50892" w:rsidP="00C50892">
      <w:pPr>
        <w:pStyle w:val="ListParagraph"/>
        <w:numPr>
          <w:ilvl w:val="0"/>
          <w:numId w:val="98"/>
        </w:numPr>
        <w:tabs>
          <w:tab w:val="left" w:pos="1260"/>
          <w:tab w:val="left" w:pos="1350"/>
        </w:tabs>
      </w:pPr>
      <w:r>
        <w:t xml:space="preserve">Remember mRNA is transcribed initially as pre-mRNA molecules, which are processed to produce finished mRNAs, which enter protein synthesis </w:t>
      </w:r>
    </w:p>
    <w:p w14:paraId="456C4F87" w14:textId="6F3C70C1" w:rsidR="00C50892" w:rsidRDefault="00C50892" w:rsidP="00C50892">
      <w:pPr>
        <w:pStyle w:val="ListParagraph"/>
        <w:numPr>
          <w:ilvl w:val="0"/>
          <w:numId w:val="98"/>
        </w:numPr>
        <w:tabs>
          <w:tab w:val="left" w:pos="1260"/>
          <w:tab w:val="left" w:pos="1350"/>
        </w:tabs>
      </w:pPr>
      <w:r>
        <w:t>Variations in pre-mRNA processing can regulate which proteins are made</w:t>
      </w:r>
    </w:p>
    <w:p w14:paraId="7CBE914C" w14:textId="3AA6FC2D" w:rsidR="00C50892" w:rsidRDefault="00C50892" w:rsidP="00C50892">
      <w:pPr>
        <w:pStyle w:val="ListParagraph"/>
        <w:numPr>
          <w:ilvl w:val="0"/>
          <w:numId w:val="98"/>
        </w:numPr>
        <w:tabs>
          <w:tab w:val="left" w:pos="1260"/>
          <w:tab w:val="left" w:pos="1350"/>
        </w:tabs>
      </w:pPr>
      <w:r>
        <w:t>Can be processed by alternative splicing</w:t>
      </w:r>
    </w:p>
    <w:p w14:paraId="332518F3" w14:textId="65A7B516" w:rsidR="00C50892" w:rsidRDefault="00C50892" w:rsidP="00C50892">
      <w:pPr>
        <w:pStyle w:val="ListParagraph"/>
        <w:numPr>
          <w:ilvl w:val="1"/>
          <w:numId w:val="98"/>
        </w:numPr>
        <w:tabs>
          <w:tab w:val="left" w:pos="1260"/>
          <w:tab w:val="left" w:pos="1350"/>
        </w:tabs>
      </w:pPr>
      <w:r>
        <w:t>Makes different mRNA from same pre-mRNA by removing different combinations of exons</w:t>
      </w:r>
    </w:p>
    <w:p w14:paraId="6DDAF00B" w14:textId="171BE5CE" w:rsidR="00C50892" w:rsidRDefault="00C50892" w:rsidP="00C50892">
      <w:pPr>
        <w:pStyle w:val="ListParagraph"/>
        <w:numPr>
          <w:ilvl w:val="1"/>
          <w:numId w:val="98"/>
        </w:numPr>
        <w:tabs>
          <w:tab w:val="left" w:pos="1260"/>
          <w:tab w:val="left" w:pos="1350"/>
        </w:tabs>
      </w:pPr>
      <w:r>
        <w:t>Regulating mRNAs translated to produce family of related proteins with various amino acid sequences derived from exons</w:t>
      </w:r>
    </w:p>
    <w:p w14:paraId="244BD692" w14:textId="3B66E6D5" w:rsidR="00C50892" w:rsidRDefault="00C50892" w:rsidP="00C50892">
      <w:pPr>
        <w:pStyle w:val="ListParagraph"/>
        <w:numPr>
          <w:ilvl w:val="1"/>
          <w:numId w:val="98"/>
        </w:numPr>
        <w:tabs>
          <w:tab w:val="left" w:pos="1260"/>
          <w:tab w:val="left" w:pos="1350"/>
        </w:tabs>
      </w:pPr>
      <w:r>
        <w:t>Under regulatory control</w:t>
      </w:r>
    </w:p>
    <w:p w14:paraId="75B253AA" w14:textId="06BB4CBA" w:rsidR="00C50892" w:rsidRDefault="00C50892" w:rsidP="00C50892">
      <w:pPr>
        <w:pStyle w:val="ListParagraph"/>
        <w:numPr>
          <w:ilvl w:val="2"/>
          <w:numId w:val="98"/>
        </w:numPr>
        <w:tabs>
          <w:tab w:val="left" w:pos="1260"/>
          <w:tab w:val="left" w:pos="1350"/>
        </w:tabs>
      </w:pPr>
      <w:r>
        <w:t>Regulatory proteins specific to type of cell control which exons are removed from pre-mRNA molecules by binding to regulatory sequences within molecules</w:t>
      </w:r>
    </w:p>
    <w:p w14:paraId="5A7B23F5" w14:textId="3CB947BD" w:rsidR="00C50892" w:rsidRDefault="00C50892" w:rsidP="00C50892">
      <w:pPr>
        <w:pStyle w:val="ListParagraph"/>
        <w:numPr>
          <w:ilvl w:val="1"/>
          <w:numId w:val="98"/>
        </w:numPr>
        <w:tabs>
          <w:tab w:val="left" w:pos="1260"/>
          <w:tab w:val="left" w:pos="1350"/>
        </w:tabs>
      </w:pPr>
      <w:r>
        <w:t>Outcome: Appropriate proteins within family synthesized in cell types, 1 tissue where they function best</w:t>
      </w:r>
    </w:p>
    <w:p w14:paraId="2B0204EA" w14:textId="34BF11F9" w:rsidR="00C50892" w:rsidRDefault="00C50892" w:rsidP="00C50892">
      <w:pPr>
        <w:pStyle w:val="ListParagraph"/>
        <w:numPr>
          <w:ilvl w:val="1"/>
          <w:numId w:val="98"/>
        </w:numPr>
        <w:tabs>
          <w:tab w:val="left" w:pos="1260"/>
          <w:tab w:val="left" w:pos="1350"/>
        </w:tabs>
      </w:pPr>
      <w:r>
        <w:t>¾ human genes alternatively spliced at pre-mRNA level</w:t>
      </w:r>
    </w:p>
    <w:p w14:paraId="21215DF8" w14:textId="08033AA4" w:rsidR="00C50892" w:rsidRDefault="00C50892" w:rsidP="00C50892">
      <w:pPr>
        <w:tabs>
          <w:tab w:val="left" w:pos="1260"/>
          <w:tab w:val="left" w:pos="1350"/>
        </w:tabs>
      </w:pPr>
      <w:r>
        <w:t xml:space="preserve">Posttranscriptional Control </w:t>
      </w:r>
    </w:p>
    <w:p w14:paraId="7EED5D9F" w14:textId="2AFD3452" w:rsidR="00E20A80" w:rsidRDefault="00E20A80" w:rsidP="00E20A80">
      <w:pPr>
        <w:pStyle w:val="ListParagraph"/>
        <w:numPr>
          <w:ilvl w:val="0"/>
          <w:numId w:val="99"/>
        </w:numPr>
        <w:tabs>
          <w:tab w:val="left" w:pos="1260"/>
          <w:tab w:val="left" w:pos="1350"/>
        </w:tabs>
      </w:pPr>
      <w:r>
        <w:t>Some posttranscriptional controls operate by masking proteins that bind to mRNAs, and make them unavailable for protein synthesis</w:t>
      </w:r>
    </w:p>
    <w:p w14:paraId="4ECCFB7D" w14:textId="2A872FD0" w:rsidR="00E20A80" w:rsidRDefault="00E20A80" w:rsidP="00E20A80">
      <w:pPr>
        <w:pStyle w:val="ListParagraph"/>
        <w:numPr>
          <w:ilvl w:val="0"/>
          <w:numId w:val="99"/>
        </w:numPr>
        <w:tabs>
          <w:tab w:val="left" w:pos="1260"/>
          <w:tab w:val="left" w:pos="1350"/>
        </w:tabs>
      </w:pPr>
      <w:r>
        <w:t>Important in many animal eggs, by keeping mRNAs in an inactive form until egg has been fertilized</w:t>
      </w:r>
    </w:p>
    <w:p w14:paraId="1F420F7D" w14:textId="0F5F1395" w:rsidR="00E20A80" w:rsidRDefault="00E20A80" w:rsidP="00E20A80">
      <w:pPr>
        <w:pStyle w:val="ListParagraph"/>
        <w:numPr>
          <w:ilvl w:val="0"/>
          <w:numId w:val="99"/>
        </w:numPr>
        <w:tabs>
          <w:tab w:val="left" w:pos="1260"/>
          <w:tab w:val="left" w:pos="1350"/>
        </w:tabs>
      </w:pPr>
      <w:r>
        <w:t>When mRNA is active, other factors remove masking proteins and allow mRNA to enter protein synthesis</w:t>
      </w:r>
    </w:p>
    <w:p w14:paraId="4D7EF220" w14:textId="442C4D66" w:rsidR="00E20A80" w:rsidRDefault="00E20A80" w:rsidP="00E20A80">
      <w:pPr>
        <w:tabs>
          <w:tab w:val="left" w:pos="1260"/>
          <w:tab w:val="left" w:pos="1350"/>
        </w:tabs>
      </w:pPr>
      <w:r>
        <w:lastRenderedPageBreak/>
        <w:t>Rate of mRNA Breakdown</w:t>
      </w:r>
    </w:p>
    <w:p w14:paraId="72A21273" w14:textId="1F572A65" w:rsidR="00E20A80" w:rsidRDefault="00E20A80" w:rsidP="00E20A80">
      <w:pPr>
        <w:pStyle w:val="ListParagraph"/>
        <w:numPr>
          <w:ilvl w:val="0"/>
          <w:numId w:val="100"/>
        </w:numPr>
        <w:tabs>
          <w:tab w:val="left" w:pos="1260"/>
          <w:tab w:val="left" w:pos="1350"/>
        </w:tabs>
      </w:pPr>
      <w:r>
        <w:t>Can be controlled post transcriptionally</w:t>
      </w:r>
    </w:p>
    <w:p w14:paraId="5A0B0E19" w14:textId="15934C5F" w:rsidR="00E20A80" w:rsidRDefault="00E20A80" w:rsidP="00E20A80">
      <w:pPr>
        <w:pStyle w:val="ListParagraph"/>
        <w:numPr>
          <w:ilvl w:val="1"/>
          <w:numId w:val="100"/>
        </w:numPr>
        <w:tabs>
          <w:tab w:val="left" w:pos="1260"/>
          <w:tab w:val="left" w:pos="1350"/>
        </w:tabs>
      </w:pPr>
      <w:r>
        <w:t>Involves regulatory molecule (ex. steroid hormone) directly or indirectly affecting mRNA steps, either slow</w:t>
      </w:r>
      <w:r w:rsidR="00472731">
        <w:t>ing down or speeding them up</w:t>
      </w:r>
    </w:p>
    <w:p w14:paraId="15AB2614" w14:textId="0E286F21" w:rsidR="00E20A80" w:rsidRDefault="00E20A80" w:rsidP="00E20A80">
      <w:pPr>
        <w:pStyle w:val="ListParagraph"/>
        <w:numPr>
          <w:ilvl w:val="1"/>
          <w:numId w:val="100"/>
        </w:numPr>
        <w:tabs>
          <w:tab w:val="left" w:pos="1260"/>
          <w:tab w:val="left" w:pos="1350"/>
        </w:tabs>
      </w:pPr>
      <w:r>
        <w:t>Can increase/ decrease half-life depending on presence or regulatory molecule</w:t>
      </w:r>
    </w:p>
    <w:p w14:paraId="403BF697" w14:textId="3843B739" w:rsidR="00E20A80" w:rsidRDefault="00E20A80" w:rsidP="00E20A80">
      <w:pPr>
        <w:pStyle w:val="ListParagraph"/>
        <w:numPr>
          <w:ilvl w:val="0"/>
          <w:numId w:val="100"/>
        </w:numPr>
        <w:tabs>
          <w:tab w:val="left" w:pos="1260"/>
          <w:tab w:val="left" w:pos="1350"/>
        </w:tabs>
      </w:pPr>
      <w:r>
        <w:t>Nucleotide sequences in 5’ untranslated region appear to be important in determining mRNA half-life</w:t>
      </w:r>
    </w:p>
    <w:p w14:paraId="18D8E372" w14:textId="4EE5A28A" w:rsidR="00E20A80" w:rsidRDefault="00E20A80" w:rsidP="00E20A80">
      <w:pPr>
        <w:pStyle w:val="ListParagraph"/>
        <w:numPr>
          <w:ilvl w:val="1"/>
          <w:numId w:val="100"/>
        </w:numPr>
        <w:tabs>
          <w:tab w:val="left" w:pos="1260"/>
          <w:tab w:val="left" w:pos="1350"/>
        </w:tabs>
      </w:pPr>
      <w:r>
        <w:t xml:space="preserve">Controlling sequences in 5’ untranslated region might be recognized by proteins that regulate its stability </w:t>
      </w:r>
    </w:p>
    <w:p w14:paraId="5A9973A7" w14:textId="6B8E3C7C" w:rsidR="00472731" w:rsidRDefault="00472731" w:rsidP="00472731">
      <w:pPr>
        <w:tabs>
          <w:tab w:val="left" w:pos="1260"/>
          <w:tab w:val="left" w:pos="1350"/>
        </w:tabs>
      </w:pPr>
      <w:r>
        <w:t>Regulation of Gene Expression by small RNAs</w:t>
      </w:r>
    </w:p>
    <w:p w14:paraId="4AB364C5" w14:textId="129A2373" w:rsidR="00472731" w:rsidRDefault="00472731" w:rsidP="00472731">
      <w:pPr>
        <w:pStyle w:val="ListParagraph"/>
        <w:numPr>
          <w:ilvl w:val="0"/>
          <w:numId w:val="101"/>
        </w:numPr>
        <w:tabs>
          <w:tab w:val="left" w:pos="1260"/>
          <w:tab w:val="left" w:pos="1350"/>
        </w:tabs>
      </w:pPr>
      <w:r>
        <w:t>Recently discovered that RNA can silence the expression of a particular gene</w:t>
      </w:r>
    </w:p>
    <w:p w14:paraId="3E4EABE0" w14:textId="01434DA2" w:rsidR="00472731" w:rsidRDefault="00472731" w:rsidP="00472731">
      <w:pPr>
        <w:pStyle w:val="ListParagraph"/>
        <w:numPr>
          <w:ilvl w:val="0"/>
          <w:numId w:val="101"/>
        </w:numPr>
        <w:tabs>
          <w:tab w:val="left" w:pos="1260"/>
          <w:tab w:val="left" w:pos="1350"/>
        </w:tabs>
      </w:pPr>
      <w:r>
        <w:t>RNA Interference (RNAi)</w:t>
      </w:r>
    </w:p>
    <w:p w14:paraId="0E05FAF9" w14:textId="43AA8901" w:rsidR="00472731" w:rsidRDefault="00472731" w:rsidP="00472731">
      <w:pPr>
        <w:pStyle w:val="ListParagraph"/>
        <w:numPr>
          <w:ilvl w:val="1"/>
          <w:numId w:val="101"/>
        </w:numPr>
        <w:tabs>
          <w:tab w:val="left" w:pos="1260"/>
          <w:tab w:val="left" w:pos="1350"/>
        </w:tabs>
      </w:pPr>
      <w:r>
        <w:t>Phenomenon of silencing a gene post transcriptionally by a small, single-stranded RNA that is complementary to part of an mRNA</w:t>
      </w:r>
    </w:p>
    <w:p w14:paraId="06343850" w14:textId="61D01501" w:rsidR="00472731" w:rsidRDefault="00472731" w:rsidP="00472731">
      <w:pPr>
        <w:pStyle w:val="ListParagraph"/>
        <w:numPr>
          <w:ilvl w:val="0"/>
          <w:numId w:val="101"/>
        </w:numPr>
        <w:tabs>
          <w:tab w:val="left" w:pos="1260"/>
          <w:tab w:val="left" w:pos="1350"/>
        </w:tabs>
      </w:pPr>
      <w:r>
        <w:t>Now know posttranscriptional regulation can be carried out not only by regulatory proteins, but non coding single-stranded RNAs that can bind to mRNAs and affect translation</w:t>
      </w:r>
    </w:p>
    <w:p w14:paraId="06C2AE18" w14:textId="2BC67D61" w:rsidR="00472731" w:rsidRDefault="00472731" w:rsidP="00472731">
      <w:pPr>
        <w:pStyle w:val="ListParagraph"/>
        <w:numPr>
          <w:ilvl w:val="0"/>
          <w:numId w:val="101"/>
        </w:numPr>
        <w:tabs>
          <w:tab w:val="left" w:pos="1260"/>
          <w:tab w:val="left" w:pos="1350"/>
        </w:tabs>
      </w:pPr>
      <w:r>
        <w:t>2 major groups of small regulatory RNAs involved in RNAi:</w:t>
      </w:r>
    </w:p>
    <w:p w14:paraId="233DF0D1" w14:textId="7CC56D94" w:rsidR="00472731" w:rsidRDefault="00472731" w:rsidP="00472731">
      <w:pPr>
        <w:pStyle w:val="ListParagraph"/>
        <w:numPr>
          <w:ilvl w:val="0"/>
          <w:numId w:val="102"/>
        </w:numPr>
        <w:tabs>
          <w:tab w:val="left" w:pos="1260"/>
          <w:tab w:val="left" w:pos="1350"/>
        </w:tabs>
      </w:pPr>
      <w:r>
        <w:t>microRNAs (miRNAs)</w:t>
      </w:r>
    </w:p>
    <w:p w14:paraId="3D09D3EE" w14:textId="5C2C8A31" w:rsidR="00472731" w:rsidRDefault="00472731" w:rsidP="00472731">
      <w:pPr>
        <w:pStyle w:val="ListParagraph"/>
        <w:numPr>
          <w:ilvl w:val="1"/>
          <w:numId w:val="102"/>
        </w:numPr>
        <w:tabs>
          <w:tab w:val="left" w:pos="1260"/>
          <w:tab w:val="left" w:pos="1350"/>
        </w:tabs>
      </w:pPr>
      <w:r>
        <w:t>Regulate gene expression by binding to specific mRNAs and decreasing their translation</w:t>
      </w:r>
    </w:p>
    <w:p w14:paraId="33BE69B5" w14:textId="3148DC27" w:rsidR="00472731" w:rsidRDefault="00472731" w:rsidP="00472731">
      <w:pPr>
        <w:pStyle w:val="ListParagraph"/>
        <w:numPr>
          <w:ilvl w:val="0"/>
          <w:numId w:val="102"/>
        </w:numPr>
        <w:tabs>
          <w:tab w:val="left" w:pos="1260"/>
          <w:tab w:val="left" w:pos="1350"/>
        </w:tabs>
      </w:pPr>
      <w:r>
        <w:t>Short interfering RNAs (siRNAs)</w:t>
      </w:r>
    </w:p>
    <w:p w14:paraId="53328CD9" w14:textId="10320327" w:rsidR="00472731" w:rsidRDefault="00472731" w:rsidP="00472731">
      <w:pPr>
        <w:pStyle w:val="ListParagraph"/>
        <w:numPr>
          <w:ilvl w:val="1"/>
          <w:numId w:val="102"/>
        </w:numPr>
        <w:tabs>
          <w:tab w:val="left" w:pos="1260"/>
          <w:tab w:val="left" w:pos="1350"/>
        </w:tabs>
      </w:pPr>
      <w:r>
        <w:t xml:space="preserve">Regulate expression of certain genes by binding to their mRNA and reducing translation </w:t>
      </w:r>
    </w:p>
    <w:p w14:paraId="69AF9D06" w14:textId="3E1B393E" w:rsidR="006D483A" w:rsidRDefault="006D483A" w:rsidP="006D483A">
      <w:pPr>
        <w:pStyle w:val="ListParagraph"/>
        <w:numPr>
          <w:ilvl w:val="0"/>
          <w:numId w:val="103"/>
        </w:numPr>
        <w:tabs>
          <w:tab w:val="left" w:pos="1260"/>
          <w:tab w:val="left" w:pos="1350"/>
        </w:tabs>
      </w:pPr>
      <w:r>
        <w:t>If miRNA and mRNA pair imperfectly, double- stranded segment formed between miRNA and mRNA blocks ribosomes from translating mRNA</w:t>
      </w:r>
    </w:p>
    <w:p w14:paraId="356FDF0F" w14:textId="5080BE9D" w:rsidR="006D483A" w:rsidRDefault="006D483A" w:rsidP="006D483A">
      <w:pPr>
        <w:pStyle w:val="ListParagraph"/>
        <w:numPr>
          <w:ilvl w:val="1"/>
          <w:numId w:val="103"/>
        </w:numPr>
        <w:tabs>
          <w:tab w:val="left" w:pos="1260"/>
          <w:tab w:val="left" w:pos="1350"/>
        </w:tabs>
      </w:pPr>
      <w:r>
        <w:t xml:space="preserve">Target mRNA not destroyed, expression silenced </w:t>
      </w:r>
    </w:p>
    <w:p w14:paraId="761D7362" w14:textId="368DE22C" w:rsidR="006D483A" w:rsidRDefault="006D483A" w:rsidP="006D483A">
      <w:pPr>
        <w:pStyle w:val="ListParagraph"/>
        <w:numPr>
          <w:ilvl w:val="0"/>
          <w:numId w:val="103"/>
        </w:numPr>
        <w:tabs>
          <w:tab w:val="left" w:pos="1260"/>
          <w:tab w:val="left" w:pos="1350"/>
        </w:tabs>
      </w:pPr>
      <w:r>
        <w:t xml:space="preserve">If miRNA (made from RNA encoded in cells genome) and mRNA pair perfectly, enzyme in protein complex cleaves target mRNA where miRNA bound to it, silencing expression </w:t>
      </w:r>
    </w:p>
    <w:p w14:paraId="7C2A7292" w14:textId="2E349CCD" w:rsidR="002B4708" w:rsidRDefault="002B4708" w:rsidP="006D483A">
      <w:pPr>
        <w:pStyle w:val="ListParagraph"/>
        <w:numPr>
          <w:ilvl w:val="0"/>
          <w:numId w:val="103"/>
        </w:numPr>
        <w:tabs>
          <w:tab w:val="left" w:pos="1260"/>
          <w:tab w:val="left" w:pos="1350"/>
        </w:tabs>
      </w:pPr>
      <w:r>
        <w:t xml:space="preserve">RNAi is imperfect by pairing and translation inhibition, is most common mechanism in animals vs. most common in plants: RNAi by perfect pairing and RNA degradation </w:t>
      </w:r>
    </w:p>
    <w:p w14:paraId="337034CC" w14:textId="1CC930E5" w:rsidR="000A4B9E" w:rsidRDefault="000A4B9E" w:rsidP="006D483A">
      <w:pPr>
        <w:pStyle w:val="ListParagraph"/>
        <w:numPr>
          <w:ilvl w:val="0"/>
          <w:numId w:val="103"/>
        </w:numPr>
        <w:tabs>
          <w:tab w:val="left" w:pos="1260"/>
          <w:tab w:val="left" w:pos="1350"/>
        </w:tabs>
      </w:pPr>
      <w:r>
        <w:t>miRNA genes found in all multicellular eukaryotes, and some unicellular</w:t>
      </w:r>
    </w:p>
    <w:p w14:paraId="6D6572A4" w14:textId="561C9E73" w:rsidR="000A4B9E" w:rsidRDefault="000A4B9E" w:rsidP="000A4B9E">
      <w:pPr>
        <w:pStyle w:val="ListParagraph"/>
        <w:numPr>
          <w:ilvl w:val="1"/>
          <w:numId w:val="103"/>
        </w:numPr>
        <w:tabs>
          <w:tab w:val="left" w:pos="1260"/>
          <w:tab w:val="left" w:pos="1350"/>
        </w:tabs>
      </w:pPr>
      <w:r>
        <w:t xml:space="preserve">Play central roles in controlling gene expression in different cellular, physiological and developmental processes in animals and plants </w:t>
      </w:r>
    </w:p>
    <w:p w14:paraId="22F77D1E" w14:textId="5BBEC398" w:rsidR="007875BB" w:rsidRDefault="007875BB" w:rsidP="007875BB">
      <w:pPr>
        <w:pStyle w:val="ListParagraph"/>
        <w:numPr>
          <w:ilvl w:val="0"/>
          <w:numId w:val="103"/>
        </w:numPr>
        <w:tabs>
          <w:tab w:val="left" w:pos="1260"/>
          <w:tab w:val="left" w:pos="1350"/>
        </w:tabs>
      </w:pPr>
      <w:r>
        <w:t>2</w:t>
      </w:r>
      <w:r w:rsidRPr="007875BB">
        <w:rPr>
          <w:vertAlign w:val="superscript"/>
        </w:rPr>
        <w:t>nd</w:t>
      </w:r>
      <w:r>
        <w:t xml:space="preserve"> major type is siRNA</w:t>
      </w:r>
    </w:p>
    <w:p w14:paraId="40628AA4" w14:textId="1BEC1EA8" w:rsidR="007875BB" w:rsidRDefault="007875BB" w:rsidP="007875BB">
      <w:pPr>
        <w:pStyle w:val="ListParagraph"/>
        <w:numPr>
          <w:ilvl w:val="1"/>
          <w:numId w:val="103"/>
        </w:numPr>
        <w:tabs>
          <w:tab w:val="left" w:pos="1260"/>
          <w:tab w:val="left" w:pos="1350"/>
        </w:tabs>
      </w:pPr>
      <w:r>
        <w:t xml:space="preserve">Produced from </w:t>
      </w:r>
      <w:r w:rsidR="00E009D2">
        <w:t>double</w:t>
      </w:r>
      <w:r>
        <w:t xml:space="preserve"> stranded RNA not encoded by nuclear genes</w:t>
      </w:r>
    </w:p>
    <w:p w14:paraId="3BA3C17F" w14:textId="37C8F99B" w:rsidR="007875BB" w:rsidRDefault="007875BB" w:rsidP="007875BB">
      <w:pPr>
        <w:pStyle w:val="ListParagraph"/>
        <w:numPr>
          <w:ilvl w:val="2"/>
          <w:numId w:val="103"/>
        </w:numPr>
        <w:tabs>
          <w:tab w:val="left" w:pos="1260"/>
          <w:tab w:val="left" w:pos="1350"/>
        </w:tabs>
      </w:pPr>
      <w:r>
        <w:t xml:space="preserve">Ex. replication of many viruses </w:t>
      </w:r>
      <w:r w:rsidR="00E009D2">
        <w:t>with</w:t>
      </w:r>
      <w:r>
        <w:t xml:space="preserve"> RNA genomes involves double-stranded DNA stage</w:t>
      </w:r>
    </w:p>
    <w:p w14:paraId="184B5D42" w14:textId="54CEF4C6" w:rsidR="007875BB" w:rsidRDefault="007875BB" w:rsidP="007875BB">
      <w:pPr>
        <w:pStyle w:val="ListParagraph"/>
        <w:numPr>
          <w:ilvl w:val="2"/>
          <w:numId w:val="103"/>
        </w:numPr>
        <w:tabs>
          <w:tab w:val="left" w:pos="1260"/>
          <w:tab w:val="left" w:pos="1350"/>
        </w:tabs>
      </w:pPr>
      <w:r>
        <w:t xml:space="preserve">Cells that are attacked by these viruses can defend themselves using </w:t>
      </w:r>
      <w:proofErr w:type="spellStart"/>
      <w:r>
        <w:t>si</w:t>
      </w:r>
      <w:proofErr w:type="spellEnd"/>
      <w:r>
        <w:t xml:space="preserve"> RNA produced from viruses own RNA</w:t>
      </w:r>
    </w:p>
    <w:p w14:paraId="22912C52" w14:textId="12E78845" w:rsidR="007875BB" w:rsidRDefault="007875BB" w:rsidP="007875BB">
      <w:pPr>
        <w:pStyle w:val="ListParagraph"/>
        <w:numPr>
          <w:ilvl w:val="2"/>
          <w:numId w:val="103"/>
        </w:numPr>
        <w:tabs>
          <w:tab w:val="left" w:pos="1260"/>
          <w:tab w:val="left" w:pos="1350"/>
        </w:tabs>
      </w:pPr>
      <w:r>
        <w:lastRenderedPageBreak/>
        <w:t xml:space="preserve">Viral double stranded RNA enters cells, RNAi process in a way very </w:t>
      </w:r>
      <w:r w:rsidR="00E009D2">
        <w:t>similar</w:t>
      </w:r>
      <w:r>
        <w:t xml:space="preserve"> to miRNA, then degrades 1 RNA strand to make single-stranded siRNA</w:t>
      </w:r>
    </w:p>
    <w:p w14:paraId="766D45FC" w14:textId="38548899" w:rsidR="007875BB" w:rsidRDefault="007875BB" w:rsidP="007875BB">
      <w:pPr>
        <w:pStyle w:val="ListParagraph"/>
        <w:numPr>
          <w:ilvl w:val="1"/>
          <w:numId w:val="103"/>
        </w:numPr>
        <w:tabs>
          <w:tab w:val="left" w:pos="1260"/>
          <w:tab w:val="left" w:pos="1350"/>
        </w:tabs>
      </w:pPr>
      <w:r>
        <w:t>siRNA-induced silencing complex</w:t>
      </w:r>
    </w:p>
    <w:p w14:paraId="1E09309F" w14:textId="5FF67616" w:rsidR="007875BB" w:rsidRDefault="007875BB" w:rsidP="007875BB">
      <w:pPr>
        <w:pStyle w:val="ListParagraph"/>
        <w:numPr>
          <w:ilvl w:val="2"/>
          <w:numId w:val="103"/>
        </w:numPr>
        <w:tabs>
          <w:tab w:val="left" w:pos="1260"/>
          <w:tab w:val="left" w:pos="1350"/>
        </w:tabs>
      </w:pPr>
      <w:r>
        <w:t xml:space="preserve">Group of proteins, </w:t>
      </w:r>
      <w:r w:rsidR="00E009D2">
        <w:t>recruit</w:t>
      </w:r>
      <w:r w:rsidR="00E87CBE">
        <w:t>ed</w:t>
      </w:r>
      <w:r>
        <w:t xml:space="preserve"> when siRNA binds to mRNA that degrades target mRNA </w:t>
      </w:r>
    </w:p>
    <w:p w14:paraId="0D1D2135" w14:textId="09924316" w:rsidR="00E87CBE" w:rsidRDefault="00E87CBE" w:rsidP="00E87CBE">
      <w:pPr>
        <w:pStyle w:val="ListParagraph"/>
        <w:numPr>
          <w:ilvl w:val="0"/>
          <w:numId w:val="103"/>
        </w:numPr>
        <w:tabs>
          <w:tab w:val="left" w:pos="1260"/>
          <w:tab w:val="left" w:pos="1350"/>
        </w:tabs>
      </w:pPr>
      <w:r>
        <w:t>Expression of any gene can be knocked down to low levels/ knocked out completely in experiments involving RNAi with siRNA</w:t>
      </w:r>
    </w:p>
    <w:p w14:paraId="4B244CF4" w14:textId="785E4728" w:rsidR="00E87CBE" w:rsidRDefault="00E87CBE" w:rsidP="00E87CBE">
      <w:pPr>
        <w:pStyle w:val="ListParagraph"/>
        <w:numPr>
          <w:ilvl w:val="0"/>
          <w:numId w:val="103"/>
        </w:numPr>
        <w:tabs>
          <w:tab w:val="left" w:pos="1260"/>
          <w:tab w:val="left" w:pos="1350"/>
        </w:tabs>
      </w:pPr>
      <w:r>
        <w:t xml:space="preserve">To silence genes, researches introduce into cell double stranded RNA that can be processed into an siRNA complementary </w:t>
      </w:r>
      <w:proofErr w:type="spellStart"/>
      <w:r>
        <w:t>tRNA</w:t>
      </w:r>
      <w:proofErr w:type="spellEnd"/>
      <w:r>
        <w:t xml:space="preserve"> transcribed from that gene </w:t>
      </w:r>
    </w:p>
    <w:p w14:paraId="113D6D98" w14:textId="5EC7F647" w:rsidR="004825C9" w:rsidRDefault="004825C9" w:rsidP="00E87CBE">
      <w:pPr>
        <w:pStyle w:val="ListParagraph"/>
        <w:numPr>
          <w:ilvl w:val="0"/>
          <w:numId w:val="103"/>
        </w:numPr>
        <w:tabs>
          <w:tab w:val="left" w:pos="1260"/>
          <w:tab w:val="left" w:pos="1350"/>
        </w:tabs>
      </w:pPr>
      <w:r>
        <w:t>Knocking down/ knocking out function of gene equal to creating a mutated version, without changing DNA sequence</w:t>
      </w:r>
    </w:p>
    <w:p w14:paraId="383FE9CB" w14:textId="3228EF87" w:rsidR="004825C9" w:rsidRDefault="004825C9" w:rsidP="004825C9">
      <w:pPr>
        <w:pStyle w:val="ListParagraph"/>
        <w:numPr>
          <w:ilvl w:val="1"/>
          <w:numId w:val="103"/>
        </w:numPr>
        <w:tabs>
          <w:tab w:val="left" w:pos="1260"/>
          <w:tab w:val="left" w:pos="1350"/>
        </w:tabs>
      </w:pPr>
      <w:r>
        <w:t>This is used to identify function of genes whose presence has been detected but with an unknown function</w:t>
      </w:r>
    </w:p>
    <w:p w14:paraId="6779E495" w14:textId="609C85E3" w:rsidR="004825C9" w:rsidRDefault="004825C9" w:rsidP="004825C9">
      <w:pPr>
        <w:pStyle w:val="ListParagraph"/>
        <w:numPr>
          <w:ilvl w:val="1"/>
          <w:numId w:val="103"/>
        </w:numPr>
        <w:tabs>
          <w:tab w:val="left" w:pos="1260"/>
          <w:tab w:val="left" w:pos="1350"/>
        </w:tabs>
      </w:pPr>
      <w:r>
        <w:t>After siRNA specific to gel of interest is introduced to cell researches look for change in phenotype</w:t>
      </w:r>
    </w:p>
    <w:p w14:paraId="6FC945EE" w14:textId="7FE8EEC4" w:rsidR="004825C9" w:rsidRDefault="004825C9" w:rsidP="004825C9">
      <w:pPr>
        <w:pStyle w:val="ListParagraph"/>
        <w:numPr>
          <w:ilvl w:val="1"/>
          <w:numId w:val="103"/>
        </w:numPr>
        <w:tabs>
          <w:tab w:val="left" w:pos="1260"/>
          <w:tab w:val="left" w:pos="1350"/>
        </w:tabs>
      </w:pPr>
      <w:r>
        <w:t xml:space="preserve">If seen, how have insight into genes function and can investigate with more focus </w:t>
      </w:r>
    </w:p>
    <w:p w14:paraId="4A2D823C" w14:textId="77777777" w:rsidR="003F05F4" w:rsidRDefault="003F05F4" w:rsidP="003F05F4">
      <w:pPr>
        <w:tabs>
          <w:tab w:val="left" w:pos="1260"/>
          <w:tab w:val="left" w:pos="1350"/>
        </w:tabs>
      </w:pPr>
      <w:r>
        <w:t>Translation Regulation Controls the Rate of Protein Synthesis</w:t>
      </w:r>
    </w:p>
    <w:p w14:paraId="3296BFC5" w14:textId="77777777" w:rsidR="003F05F4" w:rsidRDefault="003F05F4" w:rsidP="003F05F4">
      <w:pPr>
        <w:pStyle w:val="ListParagraph"/>
        <w:numPr>
          <w:ilvl w:val="0"/>
          <w:numId w:val="109"/>
        </w:numPr>
        <w:tabs>
          <w:tab w:val="left" w:pos="1260"/>
          <w:tab w:val="left" w:pos="1350"/>
        </w:tabs>
      </w:pPr>
      <w:r>
        <w:t xml:space="preserve">Controls rate at which mRNAs are used in protein synthesis </w:t>
      </w:r>
    </w:p>
    <w:p w14:paraId="0DBA05D3" w14:textId="77777777" w:rsidR="003F05F4" w:rsidRDefault="003F05F4" w:rsidP="003F05F4">
      <w:pPr>
        <w:pStyle w:val="ListParagraph"/>
        <w:numPr>
          <w:ilvl w:val="0"/>
          <w:numId w:val="109"/>
        </w:numPr>
        <w:tabs>
          <w:tab w:val="left" w:pos="1260"/>
          <w:tab w:val="left" w:pos="1350"/>
        </w:tabs>
      </w:pPr>
      <w:r>
        <w:t>Occurs in essentially all cell types and species</w:t>
      </w:r>
    </w:p>
    <w:p w14:paraId="174D6528" w14:textId="77777777" w:rsidR="003F05F4" w:rsidRDefault="003F05F4" w:rsidP="003F05F4">
      <w:pPr>
        <w:pStyle w:val="ListParagraph"/>
        <w:numPr>
          <w:ilvl w:val="1"/>
          <w:numId w:val="109"/>
        </w:numPr>
        <w:tabs>
          <w:tab w:val="left" w:pos="1260"/>
          <w:tab w:val="left" w:pos="1350"/>
        </w:tabs>
      </w:pPr>
      <w:r>
        <w:t>Ex. Involved in cell cycle control in all eukaryotes and many process during development in multicellular eukaryotes</w:t>
      </w:r>
    </w:p>
    <w:p w14:paraId="050F453B" w14:textId="77777777" w:rsidR="00695D13" w:rsidRDefault="003F05F4" w:rsidP="003F05F4">
      <w:pPr>
        <w:pStyle w:val="ListParagraph"/>
        <w:numPr>
          <w:ilvl w:val="0"/>
          <w:numId w:val="109"/>
        </w:numPr>
        <w:tabs>
          <w:tab w:val="left" w:pos="1260"/>
          <w:tab w:val="left" w:pos="1350"/>
        </w:tabs>
      </w:pPr>
      <w:r>
        <w:t xml:space="preserve">During early </w:t>
      </w:r>
      <w:r w:rsidR="00695D13">
        <w:t>development, little transcription occurs. Changes in protein synthesis patterns come from activation, repression, or degradation of maternal mRNA (mRNA present in egg before fertilization)</w:t>
      </w:r>
    </w:p>
    <w:p w14:paraId="3445D020" w14:textId="729B0A82" w:rsidR="00695D13" w:rsidRDefault="00695D13" w:rsidP="003F05F4">
      <w:pPr>
        <w:pStyle w:val="ListParagraph"/>
        <w:numPr>
          <w:ilvl w:val="0"/>
          <w:numId w:val="109"/>
        </w:numPr>
        <w:tabs>
          <w:tab w:val="left" w:pos="1260"/>
          <w:tab w:val="left" w:pos="1350"/>
        </w:tabs>
      </w:pPr>
      <w:r>
        <w:t>One important mechanism involves adjusting length of Poly (A) tail of mRNA</w:t>
      </w:r>
    </w:p>
    <w:p w14:paraId="13AC5314" w14:textId="77777777" w:rsidR="00695D13" w:rsidRDefault="00695D13" w:rsidP="00695D13">
      <w:pPr>
        <w:pStyle w:val="ListParagraph"/>
        <w:numPr>
          <w:ilvl w:val="1"/>
          <w:numId w:val="109"/>
        </w:numPr>
        <w:tabs>
          <w:tab w:val="left" w:pos="1260"/>
          <w:tab w:val="left" w:pos="1350"/>
        </w:tabs>
      </w:pPr>
      <w:r>
        <w:t>Enzymes can changed length of tail on an mRNA in cytoplasm in either direction</w:t>
      </w:r>
    </w:p>
    <w:p w14:paraId="66B0A648" w14:textId="77777777" w:rsidR="00695D13" w:rsidRDefault="00695D13" w:rsidP="00695D13">
      <w:pPr>
        <w:pStyle w:val="ListParagraph"/>
        <w:numPr>
          <w:ilvl w:val="1"/>
          <w:numId w:val="109"/>
        </w:numPr>
        <w:tabs>
          <w:tab w:val="left" w:pos="1260"/>
          <w:tab w:val="left" w:pos="1350"/>
        </w:tabs>
      </w:pPr>
      <w:r>
        <w:t>Increases in length= increased translation</w:t>
      </w:r>
    </w:p>
    <w:p w14:paraId="549D8FE2" w14:textId="77777777" w:rsidR="00695D13" w:rsidRDefault="00695D13" w:rsidP="00695D13">
      <w:pPr>
        <w:pStyle w:val="ListParagraph"/>
        <w:numPr>
          <w:ilvl w:val="1"/>
          <w:numId w:val="109"/>
        </w:numPr>
        <w:tabs>
          <w:tab w:val="left" w:pos="1260"/>
          <w:tab w:val="left" w:pos="1350"/>
        </w:tabs>
      </w:pPr>
      <w:r>
        <w:t>Decreases in length= decreased translation</w:t>
      </w:r>
    </w:p>
    <w:p w14:paraId="55719C19" w14:textId="65C9F84F" w:rsidR="008B1DCD" w:rsidRDefault="008B1DCD" w:rsidP="00695D13">
      <w:pPr>
        <w:pStyle w:val="ListParagraph"/>
        <w:numPr>
          <w:ilvl w:val="0"/>
          <w:numId w:val="109"/>
        </w:numPr>
        <w:tabs>
          <w:tab w:val="left" w:pos="1260"/>
          <w:tab w:val="left" w:pos="1350"/>
        </w:tabs>
      </w:pPr>
      <w:r>
        <w:t xml:space="preserve">Controls availability of function in 3 ways: Chemical modification, processing, and degradation </w:t>
      </w:r>
    </w:p>
    <w:tbl>
      <w:tblPr>
        <w:tblStyle w:val="TableGrid"/>
        <w:tblW w:w="0" w:type="auto"/>
        <w:tblLook w:val="04A0" w:firstRow="1" w:lastRow="0" w:firstColumn="1" w:lastColumn="0" w:noHBand="0" w:noVBand="1"/>
      </w:tblPr>
      <w:tblGrid>
        <w:gridCol w:w="2425"/>
        <w:gridCol w:w="2160"/>
        <w:gridCol w:w="4765"/>
      </w:tblGrid>
      <w:tr w:rsidR="008B1DCD" w14:paraId="2AD544FB" w14:textId="77777777" w:rsidTr="00C40AB3">
        <w:tc>
          <w:tcPr>
            <w:tcW w:w="2425" w:type="dxa"/>
          </w:tcPr>
          <w:p w14:paraId="4FA4B26E" w14:textId="0DAF9B82" w:rsidR="008B1DCD" w:rsidRPr="008B1DCD" w:rsidRDefault="008B1DCD" w:rsidP="008B1DCD">
            <w:pPr>
              <w:tabs>
                <w:tab w:val="left" w:pos="1260"/>
                <w:tab w:val="left" w:pos="1350"/>
              </w:tabs>
              <w:rPr>
                <w:b/>
              </w:rPr>
            </w:pPr>
            <w:r>
              <w:rPr>
                <w:b/>
              </w:rPr>
              <w:t>Chemical Modification</w:t>
            </w:r>
          </w:p>
        </w:tc>
        <w:tc>
          <w:tcPr>
            <w:tcW w:w="2160" w:type="dxa"/>
          </w:tcPr>
          <w:p w14:paraId="7C5DFB00" w14:textId="1BB5E6B9" w:rsidR="008B1DCD" w:rsidRPr="008B1DCD" w:rsidRDefault="008B1DCD" w:rsidP="008B1DCD">
            <w:pPr>
              <w:tabs>
                <w:tab w:val="left" w:pos="1260"/>
                <w:tab w:val="left" w:pos="1350"/>
              </w:tabs>
              <w:rPr>
                <w:b/>
              </w:rPr>
            </w:pPr>
            <w:r>
              <w:rPr>
                <w:b/>
              </w:rPr>
              <w:t>Processing</w:t>
            </w:r>
          </w:p>
        </w:tc>
        <w:tc>
          <w:tcPr>
            <w:tcW w:w="4765" w:type="dxa"/>
          </w:tcPr>
          <w:p w14:paraId="3C73356C" w14:textId="4FDA38BD" w:rsidR="008B1DCD" w:rsidRPr="003D45B4" w:rsidRDefault="003D45B4" w:rsidP="008B1DCD">
            <w:pPr>
              <w:tabs>
                <w:tab w:val="left" w:pos="1260"/>
                <w:tab w:val="left" w:pos="1350"/>
              </w:tabs>
              <w:rPr>
                <w:b/>
              </w:rPr>
            </w:pPr>
            <w:r>
              <w:rPr>
                <w:b/>
              </w:rPr>
              <w:t>Degradation</w:t>
            </w:r>
          </w:p>
        </w:tc>
      </w:tr>
      <w:tr w:rsidR="008B1DCD" w14:paraId="0B9AFA8A" w14:textId="77777777" w:rsidTr="00C40AB3">
        <w:tc>
          <w:tcPr>
            <w:tcW w:w="2425" w:type="dxa"/>
          </w:tcPr>
          <w:p w14:paraId="49BDF980" w14:textId="35FC2D42" w:rsidR="008B1DCD" w:rsidRPr="008B1DCD" w:rsidRDefault="008B1DCD" w:rsidP="008B1DCD">
            <w:pPr>
              <w:tabs>
                <w:tab w:val="left" w:pos="1260"/>
                <w:tab w:val="left" w:pos="1350"/>
              </w:tabs>
            </w:pPr>
            <w:r>
              <w:rPr>
                <w:b/>
              </w:rPr>
              <w:t>-</w:t>
            </w:r>
            <w:r>
              <w:t>Addition or removal of chemical groups, reversibly alters activity of protein</w:t>
            </w:r>
          </w:p>
        </w:tc>
        <w:tc>
          <w:tcPr>
            <w:tcW w:w="2160" w:type="dxa"/>
          </w:tcPr>
          <w:p w14:paraId="18197014" w14:textId="14B9B6E3" w:rsidR="008B1DCD" w:rsidRPr="008B1DCD" w:rsidRDefault="008B1DCD" w:rsidP="008B1DCD">
            <w:pPr>
              <w:tabs>
                <w:tab w:val="left" w:pos="1260"/>
                <w:tab w:val="left" w:pos="1350"/>
              </w:tabs>
            </w:pPr>
            <w:r>
              <w:rPr>
                <w:b/>
              </w:rPr>
              <w:t>-</w:t>
            </w:r>
            <w:r>
              <w:t xml:space="preserve">Proteins synthesized as inactive precursors and converted to active form under regulatory control </w:t>
            </w:r>
          </w:p>
        </w:tc>
        <w:tc>
          <w:tcPr>
            <w:tcW w:w="4765" w:type="dxa"/>
          </w:tcPr>
          <w:p w14:paraId="6A615948" w14:textId="77777777" w:rsidR="008B1DCD" w:rsidRDefault="003D45B4" w:rsidP="008B1DCD">
            <w:pPr>
              <w:tabs>
                <w:tab w:val="left" w:pos="1260"/>
                <w:tab w:val="left" w:pos="1350"/>
              </w:tabs>
            </w:pPr>
            <w:r>
              <w:t>-Some proteins in cells last for a lifetime, others only minutes</w:t>
            </w:r>
          </w:p>
          <w:p w14:paraId="450FBE1E" w14:textId="731293E9" w:rsidR="003D45B4" w:rsidRDefault="003D45B4" w:rsidP="008B1DCD">
            <w:pPr>
              <w:tabs>
                <w:tab w:val="left" w:pos="1260"/>
                <w:tab w:val="left" w:pos="1350"/>
              </w:tabs>
            </w:pPr>
            <w:r>
              <w:t xml:space="preserve">-Short lived proteins marked by enzymes with “doom tag”, small protein </w:t>
            </w:r>
            <w:r w:rsidR="00C70B6E">
              <w:t>ubiquitin</w:t>
            </w:r>
          </w:p>
          <w:p w14:paraId="2EFC5281" w14:textId="77777777" w:rsidR="003D45B4" w:rsidRDefault="003D45B4" w:rsidP="008B1DCD">
            <w:pPr>
              <w:tabs>
                <w:tab w:val="left" w:pos="1260"/>
                <w:tab w:val="left" w:pos="1350"/>
              </w:tabs>
            </w:pPr>
            <w:r>
              <w:t xml:space="preserve">           -Almost the same for all enzymes</w:t>
            </w:r>
          </w:p>
          <w:p w14:paraId="5CBE5D19" w14:textId="77777777" w:rsidR="003D45B4" w:rsidRDefault="003D45B4" w:rsidP="008B1DCD">
            <w:pPr>
              <w:tabs>
                <w:tab w:val="left" w:pos="1260"/>
                <w:tab w:val="left" w:pos="1350"/>
              </w:tabs>
            </w:pPr>
            <w:r>
              <w:t>-When labelled recognized and attacked by proteasome (large cytoplasmic complex of number of different proteins)</w:t>
            </w:r>
          </w:p>
          <w:p w14:paraId="45E8483B" w14:textId="77777777" w:rsidR="003D45B4" w:rsidRDefault="003D45B4" w:rsidP="008B1DCD">
            <w:pPr>
              <w:tabs>
                <w:tab w:val="left" w:pos="1260"/>
                <w:tab w:val="left" w:pos="1350"/>
              </w:tabs>
            </w:pPr>
            <w:r>
              <w:lastRenderedPageBreak/>
              <w:t>-Unfolds protein, and protein- digesting enzymes within core digest protein into small peptides</w:t>
            </w:r>
          </w:p>
          <w:p w14:paraId="22ED7B2C" w14:textId="4CFB1813" w:rsidR="003D45B4" w:rsidRPr="003D45B4" w:rsidRDefault="003D45B4" w:rsidP="008B1DCD">
            <w:pPr>
              <w:tabs>
                <w:tab w:val="left" w:pos="1260"/>
                <w:tab w:val="left" w:pos="1350"/>
              </w:tabs>
            </w:pPr>
            <w:r>
              <w:t xml:space="preserve">-Then released and further digested into individual amino acids, and are rearranged for use in protein synthesis or oxidized for energy  </w:t>
            </w:r>
          </w:p>
        </w:tc>
      </w:tr>
      <w:tr w:rsidR="008B1DCD" w14:paraId="3A6A381E" w14:textId="77777777" w:rsidTr="00C40AB3">
        <w:tc>
          <w:tcPr>
            <w:tcW w:w="2425" w:type="dxa"/>
          </w:tcPr>
          <w:p w14:paraId="52C4155E" w14:textId="4E5B394D" w:rsidR="008B1DCD" w:rsidRDefault="008B1DCD" w:rsidP="008B1DCD">
            <w:pPr>
              <w:tabs>
                <w:tab w:val="left" w:pos="1260"/>
                <w:tab w:val="left" w:pos="1350"/>
              </w:tabs>
            </w:pPr>
            <w:r>
              <w:lastRenderedPageBreak/>
              <w:t>-Ex. Acetylation of histones, addition of phosphate groups to proteins regulated cell cycle</w:t>
            </w:r>
          </w:p>
        </w:tc>
        <w:tc>
          <w:tcPr>
            <w:tcW w:w="2160" w:type="dxa"/>
          </w:tcPr>
          <w:p w14:paraId="47749C3A" w14:textId="468CD625" w:rsidR="008B1DCD" w:rsidRDefault="008B1DCD" w:rsidP="008B1DCD">
            <w:pPr>
              <w:tabs>
                <w:tab w:val="left" w:pos="1260"/>
                <w:tab w:val="left" w:pos="1350"/>
              </w:tabs>
            </w:pPr>
            <w:r>
              <w:t>-Ex. Pepsin synthesized by pepsinogen, inactiv</w:t>
            </w:r>
            <w:r w:rsidR="003D45B4">
              <w:t>e pepsinogen, inactive precursor activated by removal of amino acids</w:t>
            </w:r>
          </w:p>
        </w:tc>
        <w:tc>
          <w:tcPr>
            <w:tcW w:w="4765" w:type="dxa"/>
          </w:tcPr>
          <w:p w14:paraId="5F9A382E" w14:textId="77777777" w:rsidR="008B1DCD" w:rsidRDefault="008B1DCD" w:rsidP="008B1DCD">
            <w:pPr>
              <w:tabs>
                <w:tab w:val="left" w:pos="1260"/>
                <w:tab w:val="left" w:pos="1350"/>
              </w:tabs>
            </w:pPr>
          </w:p>
        </w:tc>
      </w:tr>
    </w:tbl>
    <w:p w14:paraId="11374840" w14:textId="1FC24CAD" w:rsidR="00C70B6E" w:rsidRDefault="003F05F4" w:rsidP="008B1DCD">
      <w:pPr>
        <w:tabs>
          <w:tab w:val="left" w:pos="1260"/>
          <w:tab w:val="left" w:pos="1350"/>
        </w:tabs>
      </w:pPr>
      <w:r>
        <w:br/>
      </w:r>
      <w:r w:rsidR="00C70B6E">
        <w:t>Epigenetic Regulation Continues through Cell Division</w:t>
      </w:r>
    </w:p>
    <w:p w14:paraId="789E7E09" w14:textId="11302806" w:rsidR="00C70B6E" w:rsidRDefault="00C70B6E" w:rsidP="00C70B6E">
      <w:pPr>
        <w:pStyle w:val="ListParagraph"/>
        <w:numPr>
          <w:ilvl w:val="0"/>
          <w:numId w:val="110"/>
        </w:numPr>
        <w:tabs>
          <w:tab w:val="left" w:pos="1260"/>
          <w:tab w:val="left" w:pos="1350"/>
        </w:tabs>
      </w:pPr>
      <w:r>
        <w:t xml:space="preserve">Many situations where established pattern of gene </w:t>
      </w:r>
      <w:r w:rsidR="00295376">
        <w:t>expression</w:t>
      </w:r>
      <w:r>
        <w:t xml:space="preserve"> persists into next cell or organismal generation</w:t>
      </w:r>
      <w:r w:rsidR="00EF4D04">
        <w:t xml:space="preserve"> </w:t>
      </w:r>
    </w:p>
    <w:p w14:paraId="57D69748" w14:textId="73AEDDBF" w:rsidR="006012E5" w:rsidRDefault="00EF4D04" w:rsidP="006012E5">
      <w:pPr>
        <w:pStyle w:val="ListParagraph"/>
        <w:numPr>
          <w:ilvl w:val="1"/>
          <w:numId w:val="110"/>
        </w:numPr>
        <w:tabs>
          <w:tab w:val="left" w:pos="1260"/>
          <w:tab w:val="left" w:pos="1350"/>
        </w:tabs>
      </w:pPr>
      <w:r>
        <w:t xml:space="preserve">Ex. genes for hemoglobin present but inactive in most vertebrae body cells </w:t>
      </w:r>
    </w:p>
    <w:p w14:paraId="593C1F43" w14:textId="4601EB3F" w:rsidR="00EF4D04" w:rsidRDefault="00EF4D04" w:rsidP="00EF4D04">
      <w:pPr>
        <w:pStyle w:val="ListParagraph"/>
        <w:numPr>
          <w:ilvl w:val="0"/>
          <w:numId w:val="110"/>
        </w:numPr>
        <w:tabs>
          <w:tab w:val="left" w:pos="1260"/>
          <w:tab w:val="left" w:pos="1350"/>
        </w:tabs>
      </w:pPr>
      <w:r>
        <w:t>Appropriate pattern of gene expression can be inherited from parent cells rather than independently determined by each daughter cell</w:t>
      </w:r>
    </w:p>
    <w:p w14:paraId="52AAB0D8" w14:textId="2D78A8E0" w:rsidR="00EF4D04" w:rsidRDefault="00EF4D04" w:rsidP="00EF4D04">
      <w:pPr>
        <w:pStyle w:val="ListParagraph"/>
        <w:numPr>
          <w:ilvl w:val="0"/>
          <w:numId w:val="110"/>
        </w:numPr>
        <w:tabs>
          <w:tab w:val="left" w:pos="1260"/>
          <w:tab w:val="left" w:pos="1350"/>
        </w:tabs>
      </w:pPr>
      <w:r>
        <w:t>Epigenetic</w:t>
      </w:r>
    </w:p>
    <w:p w14:paraId="1C8A4156" w14:textId="0F6E3610" w:rsidR="00E93609" w:rsidRDefault="00EF4D04" w:rsidP="006012E5">
      <w:pPr>
        <w:pStyle w:val="ListParagraph"/>
        <w:numPr>
          <w:ilvl w:val="1"/>
          <w:numId w:val="110"/>
        </w:numPr>
        <w:tabs>
          <w:tab w:val="left" w:pos="1260"/>
          <w:tab w:val="left" w:pos="1350"/>
        </w:tabs>
      </w:pPr>
      <w:r>
        <w:t>Study of changes to gene expression that do not come from changes in DNA sequence</w:t>
      </w:r>
    </w:p>
    <w:p w14:paraId="00C855C7" w14:textId="75344695" w:rsidR="00EF4D04" w:rsidRDefault="00EF4D04" w:rsidP="006012E5">
      <w:pPr>
        <w:pStyle w:val="ListParagraph"/>
        <w:numPr>
          <w:ilvl w:val="1"/>
          <w:numId w:val="110"/>
        </w:numPr>
        <w:tabs>
          <w:tab w:val="left" w:pos="1260"/>
          <w:tab w:val="left" w:pos="1350"/>
        </w:tabs>
      </w:pPr>
      <w:r>
        <w:t>May come from chemical modification of bases, chromatin remodeling, protein/ RNA binding, etc.</w:t>
      </w:r>
    </w:p>
    <w:p w14:paraId="39E5C425" w14:textId="2004C8FC" w:rsidR="00E93609" w:rsidRDefault="00EF4D04" w:rsidP="006012E5">
      <w:pPr>
        <w:pStyle w:val="ListParagraph"/>
        <w:numPr>
          <w:ilvl w:val="1"/>
          <w:numId w:val="110"/>
        </w:numPr>
        <w:tabs>
          <w:tab w:val="left" w:pos="1260"/>
          <w:tab w:val="left" w:pos="1350"/>
        </w:tabs>
      </w:pPr>
      <w:r>
        <w:t>Persists through cell/ organism generations</w:t>
      </w:r>
    </w:p>
    <w:p w14:paraId="729F27DD" w14:textId="1AB9EB2B" w:rsidR="00EF4D04" w:rsidRDefault="00EF4D04" w:rsidP="006012E5">
      <w:pPr>
        <w:pStyle w:val="ListParagraph"/>
        <w:numPr>
          <w:ilvl w:val="1"/>
          <w:numId w:val="110"/>
        </w:numPr>
        <w:tabs>
          <w:tab w:val="left" w:pos="1260"/>
          <w:tab w:val="left" w:pos="1350"/>
        </w:tabs>
      </w:pPr>
      <w:r>
        <w:t>2 most well documented mechanisms: Feedback loops and Chromatin packaging</w:t>
      </w:r>
    </w:p>
    <w:p w14:paraId="697F82D2" w14:textId="46208312" w:rsidR="00835E9B" w:rsidRDefault="00835E9B" w:rsidP="00835E9B">
      <w:pPr>
        <w:pStyle w:val="ListParagraph"/>
        <w:numPr>
          <w:ilvl w:val="0"/>
          <w:numId w:val="110"/>
        </w:numPr>
        <w:tabs>
          <w:tab w:val="left" w:pos="1260"/>
          <w:tab w:val="left" w:pos="1350"/>
        </w:tabs>
      </w:pPr>
      <w:r>
        <w:t xml:space="preserve">Feedback </w:t>
      </w:r>
      <w:r w:rsidR="00DF4135">
        <w:t>Loops</w:t>
      </w:r>
    </w:p>
    <w:p w14:paraId="68512446" w14:textId="19A2FB94" w:rsidR="00DF4135" w:rsidRDefault="00DF4135" w:rsidP="00DF4135">
      <w:pPr>
        <w:pStyle w:val="ListParagraph"/>
        <w:numPr>
          <w:ilvl w:val="1"/>
          <w:numId w:val="110"/>
        </w:numPr>
        <w:tabs>
          <w:tab w:val="left" w:pos="1260"/>
          <w:tab w:val="left" w:pos="1350"/>
        </w:tabs>
      </w:pPr>
      <w:r>
        <w:t>Self-sustaining regulatory loop that can maintain gene expression over cell generations</w:t>
      </w:r>
    </w:p>
    <w:p w14:paraId="1C9A2752" w14:textId="0E313DAA" w:rsidR="00DF4135" w:rsidRDefault="00DF4135" w:rsidP="00DF4135">
      <w:pPr>
        <w:pStyle w:val="ListParagraph"/>
        <w:numPr>
          <w:ilvl w:val="1"/>
          <w:numId w:val="110"/>
        </w:numPr>
        <w:tabs>
          <w:tab w:val="left" w:pos="1260"/>
          <w:tab w:val="left" w:pos="1350"/>
        </w:tabs>
      </w:pPr>
      <w:r>
        <w:t>Arises when product of particular gene associates with own promoter and stimulates own transcription</w:t>
      </w:r>
    </w:p>
    <w:p w14:paraId="7E1BB99E" w14:textId="43A2797D" w:rsidR="00E93609" w:rsidRDefault="00DF4135" w:rsidP="006012E5">
      <w:pPr>
        <w:pStyle w:val="ListParagraph"/>
        <w:numPr>
          <w:ilvl w:val="1"/>
          <w:numId w:val="110"/>
        </w:numPr>
        <w:tabs>
          <w:tab w:val="left" w:pos="1260"/>
          <w:tab w:val="left" w:pos="1350"/>
        </w:tabs>
      </w:pPr>
      <w:r>
        <w:t xml:space="preserve">Important </w:t>
      </w:r>
      <w:r w:rsidR="00D36CE9">
        <w:t>in differentiation of multicellular tissue types</w:t>
      </w:r>
    </w:p>
    <w:p w14:paraId="47912D95" w14:textId="244FA00F" w:rsidR="004A6573" w:rsidRDefault="004A6573" w:rsidP="004A6573">
      <w:pPr>
        <w:pStyle w:val="ListParagraph"/>
        <w:numPr>
          <w:ilvl w:val="0"/>
          <w:numId w:val="110"/>
        </w:numPr>
        <w:tabs>
          <w:tab w:val="left" w:pos="1260"/>
          <w:tab w:val="left" w:pos="1350"/>
        </w:tabs>
      </w:pPr>
      <w:r>
        <w:t>Chromatin Packaging</w:t>
      </w:r>
    </w:p>
    <w:p w14:paraId="1DBC1E8B" w14:textId="063A9E14" w:rsidR="004A6573" w:rsidRDefault="004A6573" w:rsidP="004A6573">
      <w:pPr>
        <w:pStyle w:val="ListParagraph"/>
        <w:numPr>
          <w:ilvl w:val="1"/>
          <w:numId w:val="110"/>
        </w:numPr>
        <w:tabs>
          <w:tab w:val="left" w:pos="1260"/>
          <w:tab w:val="left" w:pos="1350"/>
        </w:tabs>
      </w:pPr>
      <w:r>
        <w:t>Regulate packaging of DNA and Chromatin</w:t>
      </w:r>
    </w:p>
    <w:p w14:paraId="11CF2482" w14:textId="43711F60" w:rsidR="004A6573" w:rsidRDefault="004A6573" w:rsidP="004A6573">
      <w:pPr>
        <w:pStyle w:val="ListParagraph"/>
        <w:numPr>
          <w:ilvl w:val="1"/>
          <w:numId w:val="110"/>
        </w:numPr>
        <w:tabs>
          <w:tab w:val="left" w:pos="1260"/>
          <w:tab w:val="left" w:pos="1350"/>
        </w:tabs>
      </w:pPr>
      <w:r>
        <w:t>P</w:t>
      </w:r>
      <w:r w:rsidR="003F521D">
        <w:t>ackaging affected by chemical m</w:t>
      </w:r>
      <w:r>
        <w:t xml:space="preserve">odification of </w:t>
      </w:r>
      <w:r w:rsidR="003F521D">
        <w:t>histone proteins that make up nucleosomes</w:t>
      </w:r>
    </w:p>
    <w:p w14:paraId="65CD89C1" w14:textId="1B641072" w:rsidR="003F521D" w:rsidRDefault="003F521D" w:rsidP="003F521D">
      <w:pPr>
        <w:pStyle w:val="ListParagraph"/>
        <w:numPr>
          <w:ilvl w:val="1"/>
          <w:numId w:val="110"/>
        </w:numPr>
        <w:tabs>
          <w:tab w:val="left" w:pos="1260"/>
          <w:tab w:val="left" w:pos="1350"/>
        </w:tabs>
      </w:pPr>
      <w:r>
        <w:t>Densely compacted regions-heterochromatin-mutagens silent</w:t>
      </w:r>
    </w:p>
    <w:p w14:paraId="68D7A9BF" w14:textId="480E15AB" w:rsidR="003F521D" w:rsidRDefault="003F521D" w:rsidP="003F521D">
      <w:pPr>
        <w:pStyle w:val="ListParagraph"/>
        <w:numPr>
          <w:ilvl w:val="2"/>
          <w:numId w:val="110"/>
        </w:numPr>
        <w:tabs>
          <w:tab w:val="left" w:pos="1260"/>
          <w:tab w:val="left" w:pos="1350"/>
        </w:tabs>
      </w:pPr>
      <w:r>
        <w:t xml:space="preserve">Specific genome region to be made into heterochromatin identified by DNA-binding proteins or small RNAs that recruit more protein complexes to modify histones </w:t>
      </w:r>
      <w:r w:rsidR="00D568DF">
        <w:t xml:space="preserve">and/ or DNA </w:t>
      </w:r>
    </w:p>
    <w:p w14:paraId="5F6215F0" w14:textId="77777777" w:rsidR="00233909" w:rsidRDefault="00233909" w:rsidP="00233909">
      <w:pPr>
        <w:tabs>
          <w:tab w:val="left" w:pos="1260"/>
          <w:tab w:val="left" w:pos="1350"/>
        </w:tabs>
      </w:pPr>
    </w:p>
    <w:p w14:paraId="4A198252" w14:textId="1BC9814F" w:rsidR="00E93609" w:rsidRPr="00E93609" w:rsidRDefault="00E93609" w:rsidP="00E93609">
      <w:pPr>
        <w:tabs>
          <w:tab w:val="left" w:pos="1260"/>
          <w:tab w:val="left" w:pos="1350"/>
        </w:tabs>
        <w:rPr>
          <w:u w:val="single"/>
          <w:lang w:val="en-CA"/>
        </w:rPr>
      </w:pPr>
      <w:r w:rsidRPr="00E93609">
        <w:rPr>
          <w:u w:val="single"/>
          <w:lang w:val="en-CA"/>
        </w:rPr>
        <w:t>13.3</w:t>
      </w:r>
      <w:r w:rsidR="004A6573">
        <w:rPr>
          <w:u w:val="single"/>
          <w:lang w:val="en-CA"/>
        </w:rPr>
        <w:t>h</w:t>
      </w:r>
    </w:p>
    <w:p w14:paraId="4FA96036" w14:textId="24DBB5C9" w:rsidR="00E93609" w:rsidRPr="00E93609" w:rsidRDefault="00E93609" w:rsidP="00E93609">
      <w:pPr>
        <w:tabs>
          <w:tab w:val="left" w:pos="1260"/>
          <w:tab w:val="left" w:pos="1350"/>
        </w:tabs>
        <w:rPr>
          <w:lang w:val="en-CA"/>
        </w:rPr>
      </w:pPr>
      <w:r w:rsidRPr="00E93609">
        <w:rPr>
          <w:lang w:val="en-CA"/>
        </w:rPr>
        <w:t>mRNAs contain regions that code for proteins as well as noncoding regions that play a key role in protein synthesis</w:t>
      </w:r>
    </w:p>
    <w:p w14:paraId="2FDCE6AA" w14:textId="77777777" w:rsidR="00E93609" w:rsidRPr="00E93609" w:rsidRDefault="00E93609" w:rsidP="00E93609">
      <w:pPr>
        <w:tabs>
          <w:tab w:val="left" w:pos="1260"/>
          <w:tab w:val="left" w:pos="1350"/>
        </w:tabs>
        <w:rPr>
          <w:lang w:val="en-CA"/>
        </w:rPr>
      </w:pPr>
      <w:r w:rsidRPr="00E93609">
        <w:rPr>
          <w:lang w:val="en-CA"/>
        </w:rPr>
        <w:t>a eukaryotic protein coding gene is usually transcribed into pre-mRNA that must be processed in the nucleus to produce translatable mRNA</w:t>
      </w:r>
    </w:p>
    <w:p w14:paraId="4889C294" w14:textId="77777777" w:rsidR="00E93609" w:rsidRPr="00E93609" w:rsidRDefault="00E93609" w:rsidP="00E93609">
      <w:pPr>
        <w:tabs>
          <w:tab w:val="left" w:pos="1260"/>
          <w:tab w:val="left" w:pos="1350"/>
        </w:tabs>
        <w:rPr>
          <w:lang w:val="en-CA"/>
        </w:rPr>
      </w:pPr>
      <w:r w:rsidRPr="00E93609">
        <w:rPr>
          <w:lang w:val="en-CA"/>
        </w:rPr>
        <w:t>the mature mRNA exits the nucleus and is translated by ribosomes in the cytoplasm</w:t>
      </w:r>
    </w:p>
    <w:p w14:paraId="67FA71CB" w14:textId="77777777" w:rsidR="00E93609" w:rsidRPr="00E93609" w:rsidRDefault="00E93609" w:rsidP="00E93609">
      <w:pPr>
        <w:tabs>
          <w:tab w:val="left" w:pos="1260"/>
          <w:tab w:val="left" w:pos="1350"/>
        </w:tabs>
        <w:rPr>
          <w:lang w:val="en-CA"/>
        </w:rPr>
      </w:pPr>
      <w:r w:rsidRPr="00E93609">
        <w:rPr>
          <w:lang w:val="en-CA"/>
        </w:rPr>
        <w:t>at the 5’ end of the pre-mRNA is the 5’ guanine cap which was added by a capping enzyme just after RNA polymerase II begins transcription</w:t>
      </w:r>
    </w:p>
    <w:p w14:paraId="0DEC6446" w14:textId="77777777" w:rsidR="00E93609" w:rsidRPr="00E93609" w:rsidRDefault="00E93609" w:rsidP="00E93609">
      <w:pPr>
        <w:tabs>
          <w:tab w:val="left" w:pos="1260"/>
          <w:tab w:val="left" w:pos="1350"/>
        </w:tabs>
        <w:rPr>
          <w:lang w:val="en-CA"/>
        </w:rPr>
      </w:pPr>
      <w:r w:rsidRPr="00E93609">
        <w:rPr>
          <w:lang w:val="en-CA"/>
        </w:rPr>
        <w:t>cap is connected to the rest of the chain by three phosphate groups and stays put when the pre-mRNA is changed to mRNA</w:t>
      </w:r>
    </w:p>
    <w:p w14:paraId="40CF77A5" w14:textId="77777777" w:rsidR="00E93609" w:rsidRPr="00E93609" w:rsidRDefault="00E93609" w:rsidP="00E93609">
      <w:pPr>
        <w:tabs>
          <w:tab w:val="left" w:pos="1260"/>
          <w:tab w:val="left" w:pos="1350"/>
        </w:tabs>
        <w:rPr>
          <w:lang w:val="en-CA"/>
        </w:rPr>
      </w:pPr>
      <w:r w:rsidRPr="00E93609">
        <w:rPr>
          <w:lang w:val="en-CA"/>
        </w:rPr>
        <w:t>cap protects from degradation and is where the ribosomes bind to at the start of translation</w:t>
      </w:r>
    </w:p>
    <w:p w14:paraId="722DC0D7" w14:textId="77777777" w:rsidR="00E93609" w:rsidRPr="00E93609" w:rsidRDefault="00E93609" w:rsidP="00E93609">
      <w:pPr>
        <w:tabs>
          <w:tab w:val="left" w:pos="1260"/>
          <w:tab w:val="left" w:pos="1350"/>
        </w:tabs>
        <w:rPr>
          <w:lang w:val="en-CA"/>
        </w:rPr>
      </w:pPr>
      <w:r w:rsidRPr="00E93609">
        <w:rPr>
          <w:lang w:val="en-CA"/>
        </w:rPr>
        <w:t>eukaryotic gene has no terminator sequence and rather has a polyadenylation signal in the RNA that causes it to be cleaved right after the signal</w:t>
      </w:r>
    </w:p>
    <w:p w14:paraId="604BF862" w14:textId="77777777" w:rsidR="00E93609" w:rsidRPr="00E93609" w:rsidRDefault="00E93609" w:rsidP="00E93609">
      <w:pPr>
        <w:tabs>
          <w:tab w:val="left" w:pos="1260"/>
          <w:tab w:val="left" w:pos="1350"/>
        </w:tabs>
        <w:rPr>
          <w:lang w:val="en-CA"/>
        </w:rPr>
      </w:pPr>
      <w:r w:rsidRPr="00E93609">
        <w:rPr>
          <w:lang w:val="en-CA"/>
        </w:rPr>
        <w:t xml:space="preserve">the enzyme </w:t>
      </w:r>
      <w:proofErr w:type="spellStart"/>
      <w:r w:rsidRPr="00E93609">
        <w:rPr>
          <w:lang w:val="en-CA"/>
        </w:rPr>
        <w:t>polyA</w:t>
      </w:r>
      <w:proofErr w:type="spellEnd"/>
      <w:r w:rsidRPr="00E93609">
        <w:rPr>
          <w:lang w:val="en-CA"/>
        </w:rPr>
        <w:t xml:space="preserve"> polymerase adds a chain of 50-250 adenine nucleotides (called the </w:t>
      </w:r>
      <w:proofErr w:type="spellStart"/>
      <w:r w:rsidRPr="00E93609">
        <w:rPr>
          <w:lang w:val="en-CA"/>
        </w:rPr>
        <w:t>polyA</w:t>
      </w:r>
      <w:proofErr w:type="spellEnd"/>
      <w:r w:rsidRPr="00E93609">
        <w:rPr>
          <w:lang w:val="en-CA"/>
        </w:rPr>
        <w:t xml:space="preserve"> tail) one at a time to create the new 3’ end of the pre-mRNA</w:t>
      </w:r>
    </w:p>
    <w:p w14:paraId="5D84A03E" w14:textId="77777777" w:rsidR="00E93609" w:rsidRPr="00E93609" w:rsidRDefault="00E93609" w:rsidP="00E93609">
      <w:pPr>
        <w:tabs>
          <w:tab w:val="left" w:pos="1260"/>
          <w:tab w:val="left" w:pos="1350"/>
        </w:tabs>
        <w:rPr>
          <w:lang w:val="en-CA"/>
        </w:rPr>
      </w:pPr>
      <w:r w:rsidRPr="00E93609">
        <w:rPr>
          <w:lang w:val="en-CA"/>
        </w:rPr>
        <w:t xml:space="preserve">mRNA synthesis doesn’t use complementary base pairing </w:t>
      </w:r>
    </w:p>
    <w:p w14:paraId="44043FCB" w14:textId="77777777" w:rsidR="00E93609" w:rsidRPr="00E93609" w:rsidRDefault="00E93609" w:rsidP="00E93609">
      <w:pPr>
        <w:tabs>
          <w:tab w:val="left" w:pos="1260"/>
          <w:tab w:val="left" w:pos="1350"/>
        </w:tabs>
        <w:rPr>
          <w:lang w:val="en-CA"/>
        </w:rPr>
      </w:pPr>
      <w:r w:rsidRPr="00E93609">
        <w:rPr>
          <w:lang w:val="en-CA"/>
        </w:rPr>
        <w:t xml:space="preserve">the </w:t>
      </w:r>
      <w:proofErr w:type="spellStart"/>
      <w:r w:rsidRPr="00E93609">
        <w:rPr>
          <w:lang w:val="en-CA"/>
        </w:rPr>
        <w:t>polyA</w:t>
      </w:r>
      <w:proofErr w:type="spellEnd"/>
      <w:r w:rsidRPr="00E93609">
        <w:rPr>
          <w:lang w:val="en-CA"/>
        </w:rPr>
        <w:t xml:space="preserve"> tail allows for the pre-mRNA to be translated efficiently and protects it from attack by RNA-digesting enzymes in the cytoplasm</w:t>
      </w:r>
    </w:p>
    <w:p w14:paraId="72101D58" w14:textId="77777777" w:rsidR="00E93609" w:rsidRPr="00E93609" w:rsidRDefault="00E93609" w:rsidP="00E93609">
      <w:pPr>
        <w:tabs>
          <w:tab w:val="left" w:pos="1260"/>
          <w:tab w:val="left" w:pos="1350"/>
        </w:tabs>
        <w:rPr>
          <w:lang w:val="en-CA"/>
        </w:rPr>
      </w:pPr>
      <w:r w:rsidRPr="00E93609">
        <w:rPr>
          <w:lang w:val="en-CA"/>
        </w:rPr>
        <w:t>the non-coding sequences of a transcription unit are called introns that interrupt the protein-coding sequence, are transcribed into pre-mRNAs but are then removed when it is processed in the nucleus</w:t>
      </w:r>
    </w:p>
    <w:p w14:paraId="6F42A78F" w14:textId="77777777" w:rsidR="00E93609" w:rsidRPr="00E93609" w:rsidRDefault="00E93609" w:rsidP="00E93609">
      <w:pPr>
        <w:tabs>
          <w:tab w:val="left" w:pos="1260"/>
          <w:tab w:val="left" w:pos="1350"/>
        </w:tabs>
        <w:rPr>
          <w:lang w:val="en-CA"/>
        </w:rPr>
      </w:pPr>
      <w:r w:rsidRPr="00E93609">
        <w:rPr>
          <w:lang w:val="en-CA"/>
        </w:rPr>
        <w:t>the amino acid coding sequences that are retained in finished mRNAs are called exons</w:t>
      </w:r>
    </w:p>
    <w:p w14:paraId="6B231D0C" w14:textId="77777777" w:rsidR="00E93609" w:rsidRPr="00E93609" w:rsidRDefault="00E93609" w:rsidP="00E93609">
      <w:pPr>
        <w:tabs>
          <w:tab w:val="left" w:pos="1260"/>
          <w:tab w:val="left" w:pos="1350"/>
        </w:tabs>
        <w:rPr>
          <w:lang w:val="en-CA"/>
        </w:rPr>
      </w:pPr>
      <w:r w:rsidRPr="00E93609">
        <w:rPr>
          <w:lang w:val="en-CA"/>
        </w:rPr>
        <w:t>introns are about 6x the length of exons in humans</w:t>
      </w:r>
    </w:p>
    <w:p w14:paraId="3D1E3831" w14:textId="77777777" w:rsidR="00E93609" w:rsidRPr="00E93609" w:rsidRDefault="00E93609" w:rsidP="00E93609">
      <w:pPr>
        <w:tabs>
          <w:tab w:val="left" w:pos="1260"/>
          <w:tab w:val="left" w:pos="1350"/>
        </w:tabs>
        <w:rPr>
          <w:lang w:val="en-CA"/>
        </w:rPr>
      </w:pPr>
      <w:r w:rsidRPr="00E93609">
        <w:rPr>
          <w:lang w:val="en-CA"/>
        </w:rPr>
        <w:t xml:space="preserve">mRNA splicing occurs in the nucleus (in a spliceosome- a complex formed between the pre-mRNA and some ribonucleoprotein particles) and removes introns from pre-mRNAs and joins exons together </w:t>
      </w:r>
    </w:p>
    <w:p w14:paraId="4B5E79C1" w14:textId="77777777" w:rsidR="00E93609" w:rsidRPr="00E93609" w:rsidRDefault="00E93609" w:rsidP="00E93609">
      <w:pPr>
        <w:tabs>
          <w:tab w:val="left" w:pos="1260"/>
          <w:tab w:val="left" w:pos="1350"/>
        </w:tabs>
        <w:rPr>
          <w:lang w:val="en-CA"/>
        </w:rPr>
      </w:pPr>
      <w:r w:rsidRPr="00E93609">
        <w:rPr>
          <w:lang w:val="en-CA"/>
        </w:rPr>
        <w:t>a ribonucleoprotein particle is a complex of small nuclear RNA and proteins</w:t>
      </w:r>
    </w:p>
    <w:p w14:paraId="0271C5AC" w14:textId="77777777" w:rsidR="00E93609" w:rsidRPr="00E93609" w:rsidRDefault="00E93609" w:rsidP="00E93609">
      <w:pPr>
        <w:tabs>
          <w:tab w:val="left" w:pos="1260"/>
          <w:tab w:val="left" w:pos="1350"/>
        </w:tabs>
        <w:rPr>
          <w:lang w:val="en-CA"/>
        </w:rPr>
      </w:pPr>
      <w:r w:rsidRPr="00E93609">
        <w:rPr>
          <w:lang w:val="en-CA"/>
        </w:rPr>
        <w:t>complementary base pairing between regions of snRNA and mRNA ensures the splicing is so exact that not a single base of an intron is left in the finished mRNA nor is a single base removed from a exon, without this the reading frame of the coding portion of the mRNA could change and produce wrong codons</w:t>
      </w:r>
    </w:p>
    <w:p w14:paraId="61B901D1" w14:textId="77777777" w:rsidR="00E93609" w:rsidRPr="00E93609" w:rsidRDefault="00E93609" w:rsidP="00E93609">
      <w:pPr>
        <w:tabs>
          <w:tab w:val="left" w:pos="1260"/>
          <w:tab w:val="left" w:pos="1350"/>
        </w:tabs>
        <w:rPr>
          <w:lang w:val="en-CA"/>
        </w:rPr>
      </w:pPr>
      <w:r w:rsidRPr="00E93609">
        <w:rPr>
          <w:lang w:val="en-CA"/>
        </w:rPr>
        <w:t>regions that are exon in one situation may be removed as intron in another situation</w:t>
      </w:r>
    </w:p>
    <w:p w14:paraId="1187A0D3" w14:textId="77777777" w:rsidR="00E93609" w:rsidRPr="00E93609" w:rsidRDefault="00E93609" w:rsidP="00E93609">
      <w:pPr>
        <w:tabs>
          <w:tab w:val="left" w:pos="1260"/>
          <w:tab w:val="left" w:pos="1350"/>
        </w:tabs>
        <w:rPr>
          <w:lang w:val="en-CA"/>
        </w:rPr>
      </w:pPr>
      <w:r w:rsidRPr="00E93609">
        <w:rPr>
          <w:lang w:val="en-CA"/>
        </w:rPr>
        <w:lastRenderedPageBreak/>
        <w:t>alternative splicing greatly increases the number and variety encoded in the cell nucleus without increasing the size of the genome</w:t>
      </w:r>
    </w:p>
    <w:p w14:paraId="1B31665E" w14:textId="77777777" w:rsidR="00E93609" w:rsidRPr="00E93609" w:rsidRDefault="00E93609" w:rsidP="00E93609">
      <w:pPr>
        <w:tabs>
          <w:tab w:val="left" w:pos="1260"/>
          <w:tab w:val="left" w:pos="1350"/>
        </w:tabs>
        <w:rPr>
          <w:lang w:val="en-CA"/>
        </w:rPr>
      </w:pPr>
      <w:r w:rsidRPr="00E93609">
        <w:rPr>
          <w:lang w:val="en-CA"/>
        </w:rPr>
        <w:t>in each case, the different mRNAs are translated to produce a family of related proteins with various combinations of amino acid sequences, derived from the exons</w:t>
      </w:r>
    </w:p>
    <w:p w14:paraId="5130E1F7" w14:textId="77777777" w:rsidR="00E93609" w:rsidRPr="00E93609" w:rsidRDefault="00E93609" w:rsidP="00E93609">
      <w:pPr>
        <w:tabs>
          <w:tab w:val="left" w:pos="1260"/>
          <w:tab w:val="left" w:pos="1350"/>
        </w:tabs>
        <w:rPr>
          <w:lang w:val="en-CA"/>
        </w:rPr>
      </w:pPr>
      <w:r w:rsidRPr="00E93609">
        <w:rPr>
          <w:lang w:val="en-CA"/>
        </w:rPr>
        <w:t>the result is a huge number of proteins coming from a small number of genes</w:t>
      </w:r>
    </w:p>
    <w:p w14:paraId="5B5994F3" w14:textId="77777777" w:rsidR="00E93609" w:rsidRPr="00E93609" w:rsidRDefault="00E93609" w:rsidP="00E93609">
      <w:pPr>
        <w:tabs>
          <w:tab w:val="left" w:pos="1260"/>
          <w:tab w:val="left" w:pos="1350"/>
        </w:tabs>
        <w:rPr>
          <w:lang w:val="en-CA"/>
        </w:rPr>
      </w:pPr>
      <w:r w:rsidRPr="00E93609">
        <w:rPr>
          <w:lang w:val="en-CA"/>
        </w:rPr>
        <w:t>the diversity of proteins available rather than the amount of the DNA sequence available determines the complexity of an organisms function</w:t>
      </w:r>
    </w:p>
    <w:p w14:paraId="16B40E6A" w14:textId="77777777" w:rsidR="00E93609" w:rsidRPr="00E93609" w:rsidRDefault="00E93609" w:rsidP="00E93609">
      <w:pPr>
        <w:tabs>
          <w:tab w:val="left" w:pos="1260"/>
          <w:tab w:val="left" w:pos="1350"/>
        </w:tabs>
        <w:rPr>
          <w:lang w:val="en-CA"/>
        </w:rPr>
      </w:pPr>
      <w:r w:rsidRPr="00E93609">
        <w:rPr>
          <w:lang w:val="en-CA"/>
        </w:rPr>
        <w:t>exon shuffling is when existing protein regions are mixed into novel combinations to create new proteins</w:t>
      </w:r>
    </w:p>
    <w:p w14:paraId="1499ADB6" w14:textId="77777777" w:rsidR="00E93609" w:rsidRPr="00E93609" w:rsidRDefault="00E93609" w:rsidP="00E93609">
      <w:pPr>
        <w:tabs>
          <w:tab w:val="left" w:pos="1260"/>
          <w:tab w:val="left" w:pos="1350"/>
        </w:tabs>
        <w:rPr>
          <w:lang w:val="en-CA"/>
        </w:rPr>
      </w:pPr>
      <w:r w:rsidRPr="00E93609">
        <w:rPr>
          <w:lang w:val="en-CA"/>
        </w:rPr>
        <w:t xml:space="preserve">this causes new proteins with new functions much more quickly than by changes randomly made </w:t>
      </w:r>
    </w:p>
    <w:p w14:paraId="66A9D13E" w14:textId="77777777" w:rsidR="00E93609" w:rsidRPr="00E93609" w:rsidRDefault="00E93609" w:rsidP="00E93609">
      <w:pPr>
        <w:tabs>
          <w:tab w:val="left" w:pos="1260"/>
          <w:tab w:val="left" w:pos="1350"/>
        </w:tabs>
        <w:rPr>
          <w:lang w:val="en-CA"/>
        </w:rPr>
      </w:pPr>
    </w:p>
    <w:p w14:paraId="1BCD2539" w14:textId="77777777" w:rsidR="00E93609" w:rsidRPr="00E93609" w:rsidRDefault="00E93609" w:rsidP="00E93609">
      <w:pPr>
        <w:tabs>
          <w:tab w:val="left" w:pos="1260"/>
          <w:tab w:val="left" w:pos="1350"/>
        </w:tabs>
        <w:rPr>
          <w:u w:val="single"/>
          <w:lang w:val="en-CA"/>
        </w:rPr>
      </w:pPr>
      <w:r w:rsidRPr="00E93609">
        <w:rPr>
          <w:u w:val="single"/>
          <w:lang w:val="en-CA"/>
        </w:rPr>
        <w:t>13.4</w:t>
      </w:r>
    </w:p>
    <w:p w14:paraId="2819AC30" w14:textId="77777777" w:rsidR="00E93609" w:rsidRPr="00E93609" w:rsidRDefault="00E93609" w:rsidP="00E93609">
      <w:pPr>
        <w:tabs>
          <w:tab w:val="left" w:pos="1260"/>
          <w:tab w:val="left" w:pos="1350"/>
        </w:tabs>
        <w:rPr>
          <w:lang w:val="en-CA"/>
        </w:rPr>
      </w:pPr>
      <w:r w:rsidRPr="00E93609">
        <w:rPr>
          <w:lang w:val="en-CA"/>
        </w:rPr>
        <w:t>translation is the assembly of amino acids into polypeptides on ribosomes</w:t>
      </w:r>
    </w:p>
    <w:p w14:paraId="7BEF74EA" w14:textId="77777777" w:rsidR="00E93609" w:rsidRPr="00E93609" w:rsidRDefault="00E93609" w:rsidP="00E93609">
      <w:pPr>
        <w:tabs>
          <w:tab w:val="left" w:pos="1260"/>
          <w:tab w:val="left" w:pos="1350"/>
        </w:tabs>
        <w:rPr>
          <w:lang w:val="en-CA"/>
        </w:rPr>
      </w:pPr>
      <w:r w:rsidRPr="00E93609">
        <w:rPr>
          <w:lang w:val="en-CA"/>
        </w:rPr>
        <w:t>in prokaryotes, translation occurs everywhere in the cell, the mRNA produced by transcription is not confined within a nucleus and is immediately available for translation</w:t>
      </w:r>
    </w:p>
    <w:p w14:paraId="2C654027" w14:textId="77777777" w:rsidR="00E93609" w:rsidRPr="00E93609" w:rsidRDefault="00E93609" w:rsidP="00E93609">
      <w:pPr>
        <w:tabs>
          <w:tab w:val="left" w:pos="1260"/>
          <w:tab w:val="left" w:pos="1350"/>
        </w:tabs>
        <w:rPr>
          <w:lang w:val="en-CA"/>
        </w:rPr>
      </w:pPr>
      <w:r w:rsidRPr="00E93609">
        <w:rPr>
          <w:lang w:val="en-CA"/>
        </w:rPr>
        <w:t xml:space="preserve">in eukaryotes it occurs in the cytoplasm, the mRNA produced by splicing of the pre-mRNA leaves the nucleus before it can be translated </w:t>
      </w:r>
    </w:p>
    <w:p w14:paraId="435AD77C" w14:textId="77777777" w:rsidR="00E93609" w:rsidRPr="00E93609" w:rsidRDefault="00E93609" w:rsidP="00E93609">
      <w:pPr>
        <w:tabs>
          <w:tab w:val="left" w:pos="1260"/>
          <w:tab w:val="left" w:pos="1350"/>
        </w:tabs>
        <w:rPr>
          <w:lang w:val="en-CA"/>
        </w:rPr>
      </w:pPr>
      <w:r w:rsidRPr="00E93609">
        <w:rPr>
          <w:lang w:val="en-CA"/>
        </w:rPr>
        <w:t xml:space="preserve">mRNA associates with a ribosome and its </w:t>
      </w:r>
      <w:proofErr w:type="spellStart"/>
      <w:r w:rsidRPr="00E93609">
        <w:rPr>
          <w:lang w:val="en-CA"/>
        </w:rPr>
        <w:t>tRNA</w:t>
      </w:r>
      <w:proofErr w:type="spellEnd"/>
      <w:r w:rsidRPr="00E93609">
        <w:rPr>
          <w:lang w:val="en-CA"/>
        </w:rPr>
        <w:t xml:space="preserve"> which brings amino acids to the complex to be joined to the polypeptide chain</w:t>
      </w:r>
    </w:p>
    <w:p w14:paraId="0F09762F" w14:textId="77777777" w:rsidR="00E93609" w:rsidRPr="00E93609" w:rsidRDefault="00E93609" w:rsidP="00E93609">
      <w:pPr>
        <w:tabs>
          <w:tab w:val="left" w:pos="1260"/>
          <w:tab w:val="left" w:pos="1350"/>
        </w:tabs>
        <w:rPr>
          <w:lang w:val="en-CA"/>
        </w:rPr>
      </w:pPr>
      <w:r w:rsidRPr="00E93609">
        <w:rPr>
          <w:lang w:val="en-CA"/>
        </w:rPr>
        <w:t>the sequence of amino acids in the polypeptide chain is determined by the sequence of codons in the mRNA</w:t>
      </w:r>
    </w:p>
    <w:p w14:paraId="79079D25" w14:textId="77777777" w:rsidR="00E93609" w:rsidRPr="00E93609" w:rsidRDefault="00E93609" w:rsidP="00E93609">
      <w:pPr>
        <w:tabs>
          <w:tab w:val="left" w:pos="1260"/>
          <w:tab w:val="left" w:pos="1350"/>
        </w:tabs>
        <w:rPr>
          <w:lang w:val="en-CA"/>
        </w:rPr>
      </w:pPr>
      <w:r w:rsidRPr="00E93609">
        <w:rPr>
          <w:lang w:val="en-CA"/>
        </w:rPr>
        <w:t xml:space="preserve">mRNA read from 5’ to 3’ </w:t>
      </w:r>
    </w:p>
    <w:p w14:paraId="34249DDC" w14:textId="77777777" w:rsidR="00E93609" w:rsidRPr="00E93609" w:rsidRDefault="00E93609" w:rsidP="00E93609">
      <w:pPr>
        <w:tabs>
          <w:tab w:val="left" w:pos="1260"/>
          <w:tab w:val="left" w:pos="1350"/>
        </w:tabs>
        <w:rPr>
          <w:lang w:val="en-CA"/>
        </w:rPr>
      </w:pPr>
      <w:r w:rsidRPr="00E93609">
        <w:rPr>
          <w:lang w:val="en-CA"/>
        </w:rPr>
        <w:t>polypeptide assembled from the N terminal end to the C terminal end</w:t>
      </w:r>
    </w:p>
    <w:p w14:paraId="7BC8DFDA" w14:textId="77777777" w:rsidR="00E93609" w:rsidRPr="00E93609" w:rsidRDefault="00E93609" w:rsidP="00E93609">
      <w:pPr>
        <w:tabs>
          <w:tab w:val="left" w:pos="1260"/>
          <w:tab w:val="left" w:pos="1350"/>
        </w:tabs>
        <w:rPr>
          <w:lang w:val="en-CA"/>
        </w:rPr>
      </w:pPr>
      <w:proofErr w:type="spellStart"/>
      <w:r w:rsidRPr="00E93609">
        <w:rPr>
          <w:lang w:val="en-CA"/>
        </w:rPr>
        <w:t>tRNAs</w:t>
      </w:r>
      <w:proofErr w:type="spellEnd"/>
      <w:r w:rsidRPr="00E93609">
        <w:rPr>
          <w:lang w:val="en-CA"/>
        </w:rPr>
        <w:t xml:space="preserve"> bring amino acid to the ribosome for addition to the polypeptide chain</w:t>
      </w:r>
    </w:p>
    <w:p w14:paraId="6440B3B7" w14:textId="77777777" w:rsidR="00E93609" w:rsidRPr="00E93609" w:rsidRDefault="00E93609" w:rsidP="00E93609">
      <w:pPr>
        <w:tabs>
          <w:tab w:val="left" w:pos="1260"/>
          <w:tab w:val="left" w:pos="1350"/>
        </w:tabs>
        <w:rPr>
          <w:lang w:val="en-CA"/>
        </w:rPr>
      </w:pPr>
      <w:proofErr w:type="spellStart"/>
      <w:r w:rsidRPr="00E93609">
        <w:rPr>
          <w:lang w:val="en-CA"/>
        </w:rPr>
        <w:t>tRNAs</w:t>
      </w:r>
      <w:proofErr w:type="spellEnd"/>
      <w:r w:rsidRPr="00E93609">
        <w:rPr>
          <w:lang w:val="en-CA"/>
        </w:rPr>
        <w:t xml:space="preserve"> are small (75-90 nucleotides long) with a  very distinctive structure, can base-pair with themselves to form two double helix segments, anticodon at the tip of one of the segments (three nucleotide segment that base pairs with a codon in mRNAs), other end is the cloverleaf (opposite the anticodon, free 3’ end that links to the amino acid corresponding to the anticodon)</w:t>
      </w:r>
    </w:p>
    <w:p w14:paraId="213B67B2" w14:textId="77777777" w:rsidR="00E93609" w:rsidRPr="00E93609" w:rsidRDefault="00E93609" w:rsidP="00E93609">
      <w:pPr>
        <w:tabs>
          <w:tab w:val="left" w:pos="1260"/>
          <w:tab w:val="left" w:pos="1350"/>
        </w:tabs>
        <w:rPr>
          <w:lang w:val="en-CA"/>
        </w:rPr>
      </w:pPr>
      <w:r w:rsidRPr="00E93609">
        <w:rPr>
          <w:lang w:val="en-CA"/>
        </w:rPr>
        <w:t>often have chemical modifications that occur in their bases and unusual base pairs (EX/ G-U) because it leads to a greater flexibility of the short chains</w:t>
      </w:r>
    </w:p>
    <w:p w14:paraId="7F05E6EF" w14:textId="77777777" w:rsidR="00E93609" w:rsidRPr="00E93609" w:rsidRDefault="00E93609" w:rsidP="00E93609">
      <w:pPr>
        <w:tabs>
          <w:tab w:val="left" w:pos="1260"/>
          <w:tab w:val="left" w:pos="1350"/>
        </w:tabs>
        <w:rPr>
          <w:lang w:val="en-CA"/>
        </w:rPr>
      </w:pPr>
      <w:r w:rsidRPr="00E93609">
        <w:rPr>
          <w:lang w:val="en-CA"/>
        </w:rPr>
        <w:t>the cloverleaf folds into an L-shaped structure (the anticodon and segment binding the amino acid are located at opposite ends of the L structure)</w:t>
      </w:r>
    </w:p>
    <w:p w14:paraId="207965C6" w14:textId="77777777" w:rsidR="00E93609" w:rsidRPr="00E93609" w:rsidRDefault="00E93609" w:rsidP="00E93609">
      <w:pPr>
        <w:tabs>
          <w:tab w:val="left" w:pos="1260"/>
          <w:tab w:val="left" w:pos="1350"/>
        </w:tabs>
        <w:rPr>
          <w:lang w:val="en-CA"/>
        </w:rPr>
      </w:pPr>
      <w:r w:rsidRPr="00E93609">
        <w:rPr>
          <w:lang w:val="en-CA"/>
        </w:rPr>
        <w:lastRenderedPageBreak/>
        <w:t>the pairing of the anticodon with the first two nucleotides of the codon is always precise but the anticodon has more flexibility in paring with the third nucleotide of the codon- the third position can have either a U or C or A or G and still be able to read it if the first two nucleotides are the same, proposed by the wobble hypothesis</w:t>
      </w:r>
    </w:p>
    <w:p w14:paraId="6C4215A6" w14:textId="77777777" w:rsidR="00E93609" w:rsidRPr="00E93609" w:rsidRDefault="00E93609" w:rsidP="00E93609">
      <w:pPr>
        <w:tabs>
          <w:tab w:val="left" w:pos="1260"/>
          <w:tab w:val="left" w:pos="1350"/>
        </w:tabs>
        <w:rPr>
          <w:lang w:val="en-CA"/>
        </w:rPr>
      </w:pPr>
      <w:r w:rsidRPr="00E93609">
        <w:rPr>
          <w:lang w:val="en-CA"/>
        </w:rPr>
        <w:t xml:space="preserve">the correct amino acid must be present on a </w:t>
      </w:r>
      <w:proofErr w:type="spellStart"/>
      <w:r w:rsidRPr="00E93609">
        <w:rPr>
          <w:lang w:val="en-CA"/>
        </w:rPr>
        <w:t>tRNA</w:t>
      </w:r>
      <w:proofErr w:type="spellEnd"/>
      <w:r w:rsidRPr="00E93609">
        <w:rPr>
          <w:lang w:val="en-CA"/>
        </w:rPr>
        <w:t xml:space="preserve"> if translation is to be accurate</w:t>
      </w:r>
    </w:p>
    <w:p w14:paraId="3E456E67" w14:textId="77777777" w:rsidR="00E93609" w:rsidRPr="00E93609" w:rsidRDefault="00E93609" w:rsidP="00E93609">
      <w:pPr>
        <w:tabs>
          <w:tab w:val="left" w:pos="1260"/>
          <w:tab w:val="left" w:pos="1350"/>
        </w:tabs>
        <w:rPr>
          <w:lang w:val="en-CA"/>
        </w:rPr>
      </w:pPr>
      <w:r w:rsidRPr="00E93609">
        <w:rPr>
          <w:lang w:val="en-CA"/>
        </w:rPr>
        <w:t xml:space="preserve">adding an amino acid to </w:t>
      </w:r>
      <w:proofErr w:type="spellStart"/>
      <w:r w:rsidRPr="00E93609">
        <w:rPr>
          <w:lang w:val="en-CA"/>
        </w:rPr>
        <w:t>tRNA</w:t>
      </w:r>
      <w:proofErr w:type="spellEnd"/>
      <w:r w:rsidRPr="00E93609">
        <w:rPr>
          <w:lang w:val="en-CA"/>
        </w:rPr>
        <w:t xml:space="preserve"> is called charging/</w:t>
      </w:r>
      <w:proofErr w:type="spellStart"/>
      <w:r w:rsidRPr="00E93609">
        <w:rPr>
          <w:lang w:val="en-CA"/>
        </w:rPr>
        <w:t>aminoacylation</w:t>
      </w:r>
      <w:proofErr w:type="spellEnd"/>
    </w:p>
    <w:p w14:paraId="08A92AE1" w14:textId="77777777" w:rsidR="00E93609" w:rsidRPr="00E93609" w:rsidRDefault="00E93609" w:rsidP="00E93609">
      <w:pPr>
        <w:tabs>
          <w:tab w:val="left" w:pos="1260"/>
          <w:tab w:val="left" w:pos="1350"/>
        </w:tabs>
        <w:rPr>
          <w:lang w:val="en-CA"/>
        </w:rPr>
      </w:pPr>
      <w:r w:rsidRPr="00E93609">
        <w:rPr>
          <w:lang w:val="en-CA"/>
        </w:rPr>
        <w:t xml:space="preserve">the final product of charging is a </w:t>
      </w:r>
      <w:proofErr w:type="spellStart"/>
      <w:r w:rsidRPr="00E93609">
        <w:rPr>
          <w:lang w:val="en-CA"/>
        </w:rPr>
        <w:t>tRNA</w:t>
      </w:r>
      <w:proofErr w:type="spellEnd"/>
      <w:r w:rsidRPr="00E93609">
        <w:rPr>
          <w:lang w:val="en-CA"/>
        </w:rPr>
        <w:t xml:space="preserve"> linked to its “correct” amino acid called aminoacyl-</w:t>
      </w:r>
      <w:proofErr w:type="spellStart"/>
      <w:r w:rsidRPr="00E93609">
        <w:rPr>
          <w:lang w:val="en-CA"/>
        </w:rPr>
        <w:t>tRNA</w:t>
      </w:r>
      <w:proofErr w:type="spellEnd"/>
      <w:r w:rsidRPr="00E93609">
        <w:rPr>
          <w:lang w:val="en-CA"/>
        </w:rPr>
        <w:t xml:space="preserve"> , the reaction is catalyzed by enzymes called aminoacyl-</w:t>
      </w:r>
      <w:proofErr w:type="spellStart"/>
      <w:r w:rsidRPr="00E93609">
        <w:rPr>
          <w:lang w:val="en-CA"/>
        </w:rPr>
        <w:t>tRNA</w:t>
      </w:r>
      <w:proofErr w:type="spellEnd"/>
      <w:r w:rsidRPr="00E93609">
        <w:rPr>
          <w:lang w:val="en-CA"/>
        </w:rPr>
        <w:t xml:space="preserve"> </w:t>
      </w:r>
      <w:proofErr w:type="spellStart"/>
      <w:r w:rsidRPr="00E93609">
        <w:rPr>
          <w:lang w:val="en-CA"/>
        </w:rPr>
        <w:t>synthetases</w:t>
      </w:r>
      <w:proofErr w:type="spellEnd"/>
      <w:r w:rsidRPr="00E93609">
        <w:rPr>
          <w:lang w:val="en-CA"/>
        </w:rPr>
        <w:t>, the energy from the final product drives the formation of the peptide bond linking amino acids during translation</w:t>
      </w:r>
    </w:p>
    <w:p w14:paraId="5CDEBBD3" w14:textId="77777777" w:rsidR="00E93609" w:rsidRPr="00E93609" w:rsidRDefault="00E93609" w:rsidP="00E93609">
      <w:pPr>
        <w:tabs>
          <w:tab w:val="left" w:pos="1260"/>
          <w:tab w:val="left" w:pos="1350"/>
        </w:tabs>
        <w:rPr>
          <w:lang w:val="en-CA"/>
        </w:rPr>
      </w:pPr>
      <w:r w:rsidRPr="00E93609">
        <w:rPr>
          <w:lang w:val="en-CA"/>
        </w:rPr>
        <w:t>ribosomes carry out protein synthesis by translating mRNA into chains of amino acids</w:t>
      </w:r>
    </w:p>
    <w:p w14:paraId="67D86F6F" w14:textId="77777777" w:rsidR="00E93609" w:rsidRPr="00E93609" w:rsidRDefault="00E93609" w:rsidP="00E93609">
      <w:pPr>
        <w:tabs>
          <w:tab w:val="left" w:pos="1260"/>
          <w:tab w:val="left" w:pos="1350"/>
        </w:tabs>
        <w:rPr>
          <w:lang w:val="en-CA"/>
        </w:rPr>
      </w:pPr>
      <w:r w:rsidRPr="00E93609">
        <w:rPr>
          <w:lang w:val="en-CA"/>
        </w:rPr>
        <w:t>ribosomes use an mRNA molecule as the directions for how to join amino acids for making the polypeptide chain</w:t>
      </w:r>
    </w:p>
    <w:p w14:paraId="7537D0BC" w14:textId="77777777" w:rsidR="00E93609" w:rsidRPr="00E93609" w:rsidRDefault="00E93609" w:rsidP="00E93609">
      <w:pPr>
        <w:tabs>
          <w:tab w:val="left" w:pos="1260"/>
          <w:tab w:val="left" w:pos="1350"/>
        </w:tabs>
        <w:rPr>
          <w:lang w:val="en-CA"/>
        </w:rPr>
      </w:pPr>
      <w:r w:rsidRPr="00E93609">
        <w:rPr>
          <w:lang w:val="en-CA"/>
        </w:rPr>
        <w:t>in prokaryotes, ribosomes are found throughout the cell</w:t>
      </w:r>
    </w:p>
    <w:p w14:paraId="794FAD36" w14:textId="77777777" w:rsidR="00E93609" w:rsidRPr="00E93609" w:rsidRDefault="00E93609" w:rsidP="00E93609">
      <w:pPr>
        <w:tabs>
          <w:tab w:val="left" w:pos="1260"/>
          <w:tab w:val="left" w:pos="1350"/>
        </w:tabs>
        <w:rPr>
          <w:lang w:val="en-CA"/>
        </w:rPr>
      </w:pPr>
      <w:r w:rsidRPr="00E93609">
        <w:rPr>
          <w:lang w:val="en-CA"/>
        </w:rPr>
        <w:t>in eukaryotes ribosomes are only found in the cytoplasm (the cytosol) or attached to the ER</w:t>
      </w:r>
    </w:p>
    <w:p w14:paraId="00B4E6A2" w14:textId="77777777" w:rsidR="00E93609" w:rsidRPr="00E93609" w:rsidRDefault="00E93609" w:rsidP="00E93609">
      <w:pPr>
        <w:tabs>
          <w:tab w:val="left" w:pos="1260"/>
          <w:tab w:val="left" w:pos="1350"/>
        </w:tabs>
        <w:rPr>
          <w:lang w:val="en-CA"/>
        </w:rPr>
      </w:pPr>
      <w:r w:rsidRPr="00E93609">
        <w:rPr>
          <w:lang w:val="en-CA"/>
        </w:rPr>
        <w:t xml:space="preserve">made of a large and small subunit, each subunit are made up of </w:t>
      </w:r>
      <w:proofErr w:type="spellStart"/>
      <w:r w:rsidRPr="00E93609">
        <w:rPr>
          <w:lang w:val="en-CA"/>
        </w:rPr>
        <w:t>rRNA</w:t>
      </w:r>
      <w:proofErr w:type="spellEnd"/>
      <w:r w:rsidRPr="00E93609">
        <w:rPr>
          <w:lang w:val="en-CA"/>
        </w:rPr>
        <w:t xml:space="preserve"> and ribosomal proteins</w:t>
      </w:r>
    </w:p>
    <w:p w14:paraId="37008BA0" w14:textId="77777777" w:rsidR="00E93609" w:rsidRPr="00E93609" w:rsidRDefault="00E93609" w:rsidP="00E93609">
      <w:pPr>
        <w:tabs>
          <w:tab w:val="left" w:pos="1260"/>
          <w:tab w:val="left" w:pos="1350"/>
        </w:tabs>
        <w:rPr>
          <w:lang w:val="en-CA"/>
        </w:rPr>
      </w:pPr>
      <w:r w:rsidRPr="00E93609">
        <w:rPr>
          <w:lang w:val="en-CA"/>
        </w:rPr>
        <w:t>pro and eukaryotic ribosomes are similar in structure and function but the ribosomal proteins give them distinct properties</w:t>
      </w:r>
    </w:p>
    <w:p w14:paraId="2AF94A80" w14:textId="77777777" w:rsidR="00E93609" w:rsidRPr="00E93609" w:rsidRDefault="00E93609" w:rsidP="00E93609">
      <w:pPr>
        <w:tabs>
          <w:tab w:val="left" w:pos="1260"/>
          <w:tab w:val="left" w:pos="1350"/>
        </w:tabs>
        <w:rPr>
          <w:lang w:val="en-CA"/>
        </w:rPr>
      </w:pPr>
      <w:r w:rsidRPr="00E93609">
        <w:rPr>
          <w:lang w:val="en-CA"/>
        </w:rPr>
        <w:t>the A site (aminoacyl site) is where the incoming aminoacyl-</w:t>
      </w:r>
      <w:proofErr w:type="spellStart"/>
      <w:r w:rsidRPr="00E93609">
        <w:rPr>
          <w:lang w:val="en-CA"/>
        </w:rPr>
        <w:t>tRNA</w:t>
      </w:r>
      <w:proofErr w:type="spellEnd"/>
      <w:r w:rsidRPr="00E93609">
        <w:rPr>
          <w:lang w:val="en-CA"/>
        </w:rPr>
        <w:t xml:space="preserve"> carrying the next amino acid binds to the mRNA, closest to the 3’ end</w:t>
      </w:r>
    </w:p>
    <w:p w14:paraId="38ABD97B" w14:textId="77777777" w:rsidR="00E93609" w:rsidRPr="00E93609" w:rsidRDefault="00E93609" w:rsidP="00E93609">
      <w:pPr>
        <w:tabs>
          <w:tab w:val="left" w:pos="1260"/>
          <w:tab w:val="left" w:pos="1350"/>
        </w:tabs>
        <w:rPr>
          <w:lang w:val="en-CA"/>
        </w:rPr>
      </w:pPr>
      <w:r w:rsidRPr="00E93609">
        <w:rPr>
          <w:lang w:val="en-CA"/>
        </w:rPr>
        <w:t xml:space="preserve">the P site (peptidyl site) is where the </w:t>
      </w:r>
      <w:proofErr w:type="spellStart"/>
      <w:r w:rsidRPr="00E93609">
        <w:rPr>
          <w:lang w:val="en-CA"/>
        </w:rPr>
        <w:t>tRNA</w:t>
      </w:r>
      <w:proofErr w:type="spellEnd"/>
      <w:r w:rsidRPr="00E93609">
        <w:rPr>
          <w:lang w:val="en-CA"/>
        </w:rPr>
        <w:t xml:space="preserve"> carrying the growing polypeptide chain is bound, where the peptide bond is formed</w:t>
      </w:r>
    </w:p>
    <w:p w14:paraId="33C31A60" w14:textId="77777777" w:rsidR="00E93609" w:rsidRPr="00E93609" w:rsidRDefault="00E93609" w:rsidP="00E93609">
      <w:pPr>
        <w:tabs>
          <w:tab w:val="left" w:pos="1260"/>
          <w:tab w:val="left" w:pos="1350"/>
        </w:tabs>
        <w:rPr>
          <w:lang w:val="en-CA"/>
        </w:rPr>
      </w:pPr>
      <w:r w:rsidRPr="00E93609">
        <w:rPr>
          <w:lang w:val="en-CA"/>
        </w:rPr>
        <w:t xml:space="preserve">the E site (exit site) is where an exiting </w:t>
      </w:r>
      <w:proofErr w:type="spellStart"/>
      <w:r w:rsidRPr="00E93609">
        <w:rPr>
          <w:lang w:val="en-CA"/>
        </w:rPr>
        <w:t>tRNA</w:t>
      </w:r>
      <w:proofErr w:type="spellEnd"/>
      <w:r w:rsidRPr="00E93609">
        <w:rPr>
          <w:lang w:val="en-CA"/>
        </w:rPr>
        <w:t xml:space="preserve"> binds as it leaves the ribosome, get rid of the empty </w:t>
      </w:r>
      <w:proofErr w:type="spellStart"/>
      <w:r w:rsidRPr="00E93609">
        <w:rPr>
          <w:lang w:val="en-CA"/>
        </w:rPr>
        <w:t>tRNA</w:t>
      </w:r>
      <w:proofErr w:type="spellEnd"/>
    </w:p>
    <w:p w14:paraId="5ED7B4C8" w14:textId="77777777" w:rsidR="00E93609" w:rsidRPr="00E93609" w:rsidRDefault="00E93609" w:rsidP="00E93609">
      <w:pPr>
        <w:tabs>
          <w:tab w:val="left" w:pos="1260"/>
          <w:tab w:val="left" w:pos="1350"/>
        </w:tabs>
        <w:rPr>
          <w:lang w:val="en-CA"/>
        </w:rPr>
      </w:pPr>
      <w:r w:rsidRPr="00E93609">
        <w:rPr>
          <w:lang w:val="en-CA"/>
        </w:rPr>
        <w:t xml:space="preserve">during initiation, the translation components assemble on the start codon mRNA, the </w:t>
      </w:r>
      <w:proofErr w:type="spellStart"/>
      <w:r w:rsidRPr="00E93609">
        <w:rPr>
          <w:lang w:val="en-CA"/>
        </w:rPr>
        <w:t>tRNA</w:t>
      </w:r>
      <w:proofErr w:type="spellEnd"/>
      <w:r w:rsidRPr="00E93609">
        <w:rPr>
          <w:lang w:val="en-CA"/>
        </w:rPr>
        <w:t xml:space="preserve"> with Met and the anticodon for the start codon gets inserted into the P site</w:t>
      </w:r>
    </w:p>
    <w:p w14:paraId="143F49AE" w14:textId="77777777" w:rsidR="00E93609" w:rsidRPr="00E93609" w:rsidRDefault="00E93609" w:rsidP="00E93609">
      <w:pPr>
        <w:tabs>
          <w:tab w:val="left" w:pos="1260"/>
          <w:tab w:val="left" w:pos="1350"/>
        </w:tabs>
        <w:rPr>
          <w:lang w:val="en-CA"/>
        </w:rPr>
      </w:pPr>
      <w:r w:rsidRPr="00E93609">
        <w:rPr>
          <w:lang w:val="en-CA"/>
        </w:rPr>
        <w:t>in elongation the assembled complex reads the string of codons in the mRNA one at a time while joining the specified amino acids into the polypeptide, happens over and over again regardless of how long the polypeptide is</w:t>
      </w:r>
    </w:p>
    <w:p w14:paraId="5AFA56B3" w14:textId="77777777" w:rsidR="00E93609" w:rsidRPr="00E93609" w:rsidRDefault="00E93609" w:rsidP="00E93609">
      <w:pPr>
        <w:tabs>
          <w:tab w:val="left" w:pos="1260"/>
          <w:tab w:val="left" w:pos="1350"/>
        </w:tabs>
        <w:rPr>
          <w:lang w:val="en-CA"/>
        </w:rPr>
      </w:pPr>
      <w:r w:rsidRPr="00E93609">
        <w:rPr>
          <w:lang w:val="en-CA"/>
        </w:rPr>
        <w:t>termination is when the complex disassembles after the last amino acid of the polypeptide has been added</w:t>
      </w:r>
    </w:p>
    <w:p w14:paraId="50DCFD99" w14:textId="77777777" w:rsidR="00E93609" w:rsidRPr="00E93609" w:rsidRDefault="00E93609" w:rsidP="00E93609">
      <w:pPr>
        <w:tabs>
          <w:tab w:val="left" w:pos="1260"/>
          <w:tab w:val="left" w:pos="1350"/>
        </w:tabs>
        <w:rPr>
          <w:lang w:val="en-CA"/>
        </w:rPr>
      </w:pPr>
      <w:r w:rsidRPr="00E93609">
        <w:rPr>
          <w:lang w:val="en-CA"/>
        </w:rPr>
        <w:t>in prokaryotes, Met-</w:t>
      </w:r>
      <w:proofErr w:type="spellStart"/>
      <w:r w:rsidRPr="00E93609">
        <w:rPr>
          <w:lang w:val="en-CA"/>
        </w:rPr>
        <w:t>tRNA</w:t>
      </w:r>
      <w:proofErr w:type="spellEnd"/>
      <w:r w:rsidRPr="00E93609">
        <w:rPr>
          <w:lang w:val="en-CA"/>
        </w:rPr>
        <w:t xml:space="preserve"> and GTP bind directly to the region of the mRNA with the AUG start codon (establishing a correct reading frame), guided by the ribosome binding site (short specific RNA sequence) just before the start codon on the mRNA that pairs with the complementary </w:t>
      </w:r>
      <w:r w:rsidRPr="00E93609">
        <w:rPr>
          <w:lang w:val="en-CA"/>
        </w:rPr>
        <w:lastRenderedPageBreak/>
        <w:t xml:space="preserve">sequence of </w:t>
      </w:r>
      <w:proofErr w:type="spellStart"/>
      <w:r w:rsidRPr="00E93609">
        <w:rPr>
          <w:lang w:val="en-CA"/>
        </w:rPr>
        <w:t>rRNA</w:t>
      </w:r>
      <w:proofErr w:type="spellEnd"/>
      <w:r w:rsidRPr="00E93609">
        <w:rPr>
          <w:lang w:val="en-CA"/>
        </w:rPr>
        <w:t xml:space="preserve"> in the small ribosomal subunit, large subunit then binds to the small subunit, GTP hydrolysis then begins translation</w:t>
      </w:r>
    </w:p>
    <w:p w14:paraId="48F9B7FD" w14:textId="77777777" w:rsidR="00E93609" w:rsidRPr="00E93609" w:rsidRDefault="00E93609" w:rsidP="00E93609">
      <w:pPr>
        <w:tabs>
          <w:tab w:val="left" w:pos="1260"/>
          <w:tab w:val="left" w:pos="1350"/>
        </w:tabs>
        <w:rPr>
          <w:lang w:val="en-CA"/>
        </w:rPr>
      </w:pPr>
      <w:r w:rsidRPr="00E93609">
        <w:rPr>
          <w:lang w:val="en-CA"/>
        </w:rPr>
        <w:t xml:space="preserve">most reactions occur during the elongation phase of translation </w:t>
      </w:r>
    </w:p>
    <w:p w14:paraId="2F1443D8" w14:textId="77777777" w:rsidR="00E93609" w:rsidRPr="00E93609" w:rsidRDefault="00E93609" w:rsidP="00E93609">
      <w:pPr>
        <w:tabs>
          <w:tab w:val="left" w:pos="1260"/>
          <w:tab w:val="left" w:pos="1350"/>
        </w:tabs>
        <w:rPr>
          <w:lang w:val="en-CA"/>
        </w:rPr>
      </w:pPr>
      <w:r w:rsidRPr="00E93609">
        <w:rPr>
          <w:lang w:val="en-CA"/>
        </w:rPr>
        <w:t>the P site can only bond to peptidyl-</w:t>
      </w:r>
      <w:proofErr w:type="spellStart"/>
      <w:r w:rsidRPr="00E93609">
        <w:rPr>
          <w:lang w:val="en-CA"/>
        </w:rPr>
        <w:t>tRNA</w:t>
      </w:r>
      <w:proofErr w:type="spellEnd"/>
      <w:r w:rsidRPr="00E93609">
        <w:rPr>
          <w:lang w:val="en-CA"/>
        </w:rPr>
        <w:t xml:space="preserve"> (a </w:t>
      </w:r>
      <w:proofErr w:type="spellStart"/>
      <w:r w:rsidRPr="00E93609">
        <w:rPr>
          <w:lang w:val="en-CA"/>
        </w:rPr>
        <w:t>tRNA</w:t>
      </w:r>
      <w:proofErr w:type="spellEnd"/>
      <w:r w:rsidRPr="00E93609">
        <w:rPr>
          <w:lang w:val="en-CA"/>
        </w:rPr>
        <w:t xml:space="preserve"> linked to a 2+ amino acid chain) and the initiator </w:t>
      </w:r>
      <w:proofErr w:type="spellStart"/>
      <w:r w:rsidRPr="00E93609">
        <w:rPr>
          <w:lang w:val="en-CA"/>
        </w:rPr>
        <w:t>tRNA</w:t>
      </w:r>
      <w:proofErr w:type="spellEnd"/>
      <w:r w:rsidRPr="00E93609">
        <w:rPr>
          <w:lang w:val="en-CA"/>
        </w:rPr>
        <w:t xml:space="preserve"> carrying Methionine</w:t>
      </w:r>
    </w:p>
    <w:p w14:paraId="377B94A1" w14:textId="77777777" w:rsidR="00E93609" w:rsidRPr="00E93609" w:rsidRDefault="00E93609" w:rsidP="00E93609">
      <w:pPr>
        <w:tabs>
          <w:tab w:val="left" w:pos="1260"/>
          <w:tab w:val="left" w:pos="1350"/>
        </w:tabs>
        <w:rPr>
          <w:lang w:val="en-CA"/>
        </w:rPr>
      </w:pPr>
      <w:r w:rsidRPr="00E93609">
        <w:rPr>
          <w:lang w:val="en-CA"/>
        </w:rPr>
        <w:t>the A site can only bind to aminoacyl-</w:t>
      </w:r>
      <w:proofErr w:type="spellStart"/>
      <w:r w:rsidRPr="00E93609">
        <w:rPr>
          <w:lang w:val="en-CA"/>
        </w:rPr>
        <w:t>tRNA</w:t>
      </w:r>
      <w:proofErr w:type="spellEnd"/>
      <w:r w:rsidRPr="00E93609">
        <w:rPr>
          <w:lang w:val="en-CA"/>
        </w:rPr>
        <w:t xml:space="preserve"> </w:t>
      </w:r>
    </w:p>
    <w:p w14:paraId="1B01B231" w14:textId="77777777" w:rsidR="00E93609" w:rsidRPr="00E93609" w:rsidRDefault="00E93609" w:rsidP="00E93609">
      <w:pPr>
        <w:tabs>
          <w:tab w:val="left" w:pos="1260"/>
          <w:tab w:val="left" w:pos="1350"/>
        </w:tabs>
        <w:rPr>
          <w:lang w:val="en-CA"/>
        </w:rPr>
      </w:pPr>
      <w:proofErr w:type="spellStart"/>
      <w:r w:rsidRPr="00E93609">
        <w:rPr>
          <w:lang w:val="en-CA"/>
        </w:rPr>
        <w:t>tRNA</w:t>
      </w:r>
      <w:proofErr w:type="spellEnd"/>
      <w:r w:rsidRPr="00E93609">
        <w:rPr>
          <w:lang w:val="en-CA"/>
        </w:rPr>
        <w:t xml:space="preserve"> starts in the P site with the initiator </w:t>
      </w:r>
      <w:proofErr w:type="spellStart"/>
      <w:r w:rsidRPr="00E93609">
        <w:rPr>
          <w:lang w:val="en-CA"/>
        </w:rPr>
        <w:t>tRNA</w:t>
      </w:r>
      <w:proofErr w:type="spellEnd"/>
      <w:r w:rsidRPr="00E93609">
        <w:rPr>
          <w:lang w:val="en-CA"/>
        </w:rPr>
        <w:t xml:space="preserve"> and then another </w:t>
      </w:r>
      <w:proofErr w:type="spellStart"/>
      <w:r w:rsidRPr="00E93609">
        <w:rPr>
          <w:lang w:val="en-CA"/>
        </w:rPr>
        <w:t>tRNA</w:t>
      </w:r>
      <w:proofErr w:type="spellEnd"/>
      <w:r w:rsidRPr="00E93609">
        <w:rPr>
          <w:lang w:val="en-CA"/>
        </w:rPr>
        <w:t xml:space="preserve"> binds to the A site and the two move over (so P-E and A-P) and another one binds to the A site, then the E gets ejected and the other two move over and the cycle repeats</w:t>
      </w:r>
    </w:p>
    <w:p w14:paraId="2B1DC324" w14:textId="77777777" w:rsidR="00E93609" w:rsidRPr="00E93609" w:rsidRDefault="00E93609" w:rsidP="00E93609">
      <w:pPr>
        <w:tabs>
          <w:tab w:val="left" w:pos="1260"/>
          <w:tab w:val="left" w:pos="1350"/>
        </w:tabs>
        <w:rPr>
          <w:lang w:val="en-CA"/>
        </w:rPr>
      </w:pPr>
      <w:r w:rsidRPr="00E93609">
        <w:rPr>
          <w:lang w:val="en-CA"/>
        </w:rPr>
        <w:t>elongation factors are proteins that bind to aminoacyl-</w:t>
      </w:r>
      <w:proofErr w:type="spellStart"/>
      <w:r w:rsidRPr="00E93609">
        <w:rPr>
          <w:lang w:val="en-CA"/>
        </w:rPr>
        <w:t>tRNA</w:t>
      </w:r>
      <w:proofErr w:type="spellEnd"/>
      <w:r w:rsidRPr="00E93609">
        <w:rPr>
          <w:lang w:val="en-CA"/>
        </w:rPr>
        <w:t xml:space="preserve"> in order to help them bind to the A site, and are then released afterword as well as aiding in the movement of the ribosome along the mRNA by GTP hydrolysis</w:t>
      </w:r>
    </w:p>
    <w:p w14:paraId="2FD3FE8A" w14:textId="77777777" w:rsidR="00E93609" w:rsidRPr="00E93609" w:rsidRDefault="00E93609" w:rsidP="00E93609">
      <w:pPr>
        <w:tabs>
          <w:tab w:val="left" w:pos="1260"/>
          <w:tab w:val="left" w:pos="1350"/>
        </w:tabs>
        <w:rPr>
          <w:lang w:val="en-CA"/>
        </w:rPr>
      </w:pPr>
      <w:r w:rsidRPr="00E93609">
        <w:rPr>
          <w:lang w:val="en-CA"/>
        </w:rPr>
        <w:t>elongation: formation of a peptide bond between the polypeptide chain and the incoming amino acid as catalyzed by peptidyl transferase</w:t>
      </w:r>
    </w:p>
    <w:p w14:paraId="72D8D264" w14:textId="77777777" w:rsidR="00E93609" w:rsidRPr="00E93609" w:rsidRDefault="00E93609" w:rsidP="00E93609">
      <w:pPr>
        <w:tabs>
          <w:tab w:val="left" w:pos="1260"/>
          <w:tab w:val="left" w:pos="1350"/>
        </w:tabs>
        <w:rPr>
          <w:lang w:val="en-CA"/>
        </w:rPr>
      </w:pPr>
      <w:r w:rsidRPr="00E93609">
        <w:rPr>
          <w:lang w:val="en-CA"/>
        </w:rPr>
        <w:t>elongation is much faster in prokaryotes than in eukaryotes</w:t>
      </w:r>
    </w:p>
    <w:p w14:paraId="030C3381" w14:textId="77777777" w:rsidR="00E93609" w:rsidRPr="00E93609" w:rsidRDefault="00E93609" w:rsidP="00E93609">
      <w:pPr>
        <w:tabs>
          <w:tab w:val="left" w:pos="1260"/>
          <w:tab w:val="left" w:pos="1350"/>
        </w:tabs>
        <w:rPr>
          <w:lang w:val="en-CA"/>
        </w:rPr>
      </w:pPr>
      <w:r w:rsidRPr="00E93609">
        <w:rPr>
          <w:lang w:val="en-CA"/>
        </w:rPr>
        <w:t>translation is terminated when a stop codon arrives in the A site zone, a protein release factor binds to the site and causes the ribosome to disassemble into its subunits</w:t>
      </w:r>
    </w:p>
    <w:p w14:paraId="06208201" w14:textId="77777777" w:rsidR="00E93609" w:rsidRPr="00E93609" w:rsidRDefault="00E93609" w:rsidP="00E93609">
      <w:pPr>
        <w:tabs>
          <w:tab w:val="left" w:pos="1260"/>
          <w:tab w:val="left" w:pos="1350"/>
        </w:tabs>
        <w:rPr>
          <w:lang w:val="en-CA"/>
        </w:rPr>
      </w:pPr>
      <w:r w:rsidRPr="00E93609">
        <w:rPr>
          <w:lang w:val="en-CA"/>
        </w:rPr>
        <w:t xml:space="preserve">the release factor is not a </w:t>
      </w:r>
      <w:proofErr w:type="spellStart"/>
      <w:r w:rsidRPr="00E93609">
        <w:rPr>
          <w:lang w:val="en-CA"/>
        </w:rPr>
        <w:t>tRNA</w:t>
      </w:r>
      <w:proofErr w:type="spellEnd"/>
      <w:r w:rsidRPr="00E93609">
        <w:rPr>
          <w:lang w:val="en-CA"/>
        </w:rPr>
        <w:t xml:space="preserve"> but because it can recognize the stop codon and the </w:t>
      </w:r>
      <w:proofErr w:type="spellStart"/>
      <w:r w:rsidRPr="00E93609">
        <w:rPr>
          <w:lang w:val="en-CA"/>
        </w:rPr>
        <w:t>tRNAs</w:t>
      </w:r>
      <w:proofErr w:type="spellEnd"/>
      <w:r w:rsidRPr="00E93609">
        <w:rPr>
          <w:lang w:val="en-CA"/>
        </w:rPr>
        <w:t xml:space="preserve"> cant, it gets to bind to the active site first</w:t>
      </w:r>
    </w:p>
    <w:p w14:paraId="2828254D" w14:textId="77777777" w:rsidR="00E93609" w:rsidRPr="00E93609" w:rsidRDefault="00E93609" w:rsidP="00E93609">
      <w:pPr>
        <w:tabs>
          <w:tab w:val="left" w:pos="1260"/>
          <w:tab w:val="left" w:pos="1350"/>
        </w:tabs>
        <w:rPr>
          <w:lang w:val="en-CA"/>
        </w:rPr>
      </w:pPr>
      <w:r w:rsidRPr="00E93609">
        <w:rPr>
          <w:lang w:val="en-CA"/>
        </w:rPr>
        <w:t>more than one ribosome can be attached to each mRNA at a time assuming the region up from the initiation codon</w:t>
      </w:r>
    </w:p>
    <w:p w14:paraId="272BC9A4" w14:textId="77777777" w:rsidR="00E93609" w:rsidRPr="00E93609" w:rsidRDefault="00E93609" w:rsidP="00E93609">
      <w:pPr>
        <w:tabs>
          <w:tab w:val="left" w:pos="1260"/>
          <w:tab w:val="left" w:pos="1350"/>
        </w:tabs>
        <w:rPr>
          <w:lang w:val="en-CA"/>
        </w:rPr>
      </w:pPr>
      <w:r w:rsidRPr="00E93609">
        <w:rPr>
          <w:lang w:val="en-CA"/>
        </w:rPr>
        <w:t xml:space="preserve">an mRNA molecule with the multiple ribosomes attached is called a </w:t>
      </w:r>
      <w:proofErr w:type="spellStart"/>
      <w:r w:rsidRPr="00E93609">
        <w:rPr>
          <w:lang w:val="en-CA"/>
        </w:rPr>
        <w:t>polysome</w:t>
      </w:r>
      <w:proofErr w:type="spellEnd"/>
    </w:p>
    <w:p w14:paraId="55E35887" w14:textId="77777777" w:rsidR="00E93609" w:rsidRPr="00E93609" w:rsidRDefault="00E93609" w:rsidP="00E93609">
      <w:pPr>
        <w:tabs>
          <w:tab w:val="left" w:pos="1260"/>
          <w:tab w:val="left" w:pos="1350"/>
        </w:tabs>
        <w:rPr>
          <w:lang w:val="en-CA"/>
        </w:rPr>
      </w:pPr>
      <w:r w:rsidRPr="00E93609">
        <w:rPr>
          <w:lang w:val="en-CA"/>
        </w:rPr>
        <w:t>In prokaryotes, because of the lack of a nuclear envelope, as soon as the 5’ end of a new mRNA emerges from the RNA polymerase, ribosomal subunits attach and initiate translation, transcription and translation can occur simultaneously, allows prokaryotic cells to respond to the changing environment very quickly</w:t>
      </w:r>
    </w:p>
    <w:p w14:paraId="0DC8213A" w14:textId="77777777" w:rsidR="00E93609" w:rsidRPr="00E93609" w:rsidRDefault="00E93609" w:rsidP="00E93609">
      <w:pPr>
        <w:tabs>
          <w:tab w:val="left" w:pos="1260"/>
          <w:tab w:val="left" w:pos="1350"/>
        </w:tabs>
        <w:rPr>
          <w:lang w:val="en-CA"/>
        </w:rPr>
      </w:pPr>
      <w:r w:rsidRPr="00E93609">
        <w:rPr>
          <w:lang w:val="en-CA"/>
        </w:rPr>
        <w:t>Most eukaryotic proteins are in an unfinished form when ribosomes release them, reactions then occur to covert them into the finished form by folding them into their final 3D shapes</w:t>
      </w:r>
    </w:p>
    <w:p w14:paraId="51AF78B3" w14:textId="77777777" w:rsidR="00E93609" w:rsidRPr="00E93609" w:rsidRDefault="00E93609" w:rsidP="00E93609">
      <w:pPr>
        <w:tabs>
          <w:tab w:val="left" w:pos="1260"/>
          <w:tab w:val="left" w:pos="1350"/>
        </w:tabs>
        <w:rPr>
          <w:lang w:val="en-CA"/>
        </w:rPr>
      </w:pPr>
      <w:r w:rsidRPr="00E93609">
        <w:rPr>
          <w:lang w:val="en-CA"/>
        </w:rPr>
        <w:t xml:space="preserve">Helper proteins called chaperones assist the folding proteins to promote the correct shape </w:t>
      </w:r>
    </w:p>
    <w:p w14:paraId="53B64192" w14:textId="77777777" w:rsidR="00E93609" w:rsidRPr="00E93609" w:rsidRDefault="00E93609" w:rsidP="00E93609">
      <w:pPr>
        <w:tabs>
          <w:tab w:val="left" w:pos="1260"/>
          <w:tab w:val="left" w:pos="1350"/>
        </w:tabs>
        <w:rPr>
          <w:lang w:val="en-CA"/>
        </w:rPr>
      </w:pPr>
      <w:r w:rsidRPr="00E93609">
        <w:rPr>
          <w:lang w:val="en-CA"/>
        </w:rPr>
        <w:t xml:space="preserve">Alternative processing increases the number of proteins encoded by a simple gene </w:t>
      </w:r>
    </w:p>
    <w:p w14:paraId="11FE5004" w14:textId="77777777" w:rsidR="00E93609" w:rsidRPr="00E93609" w:rsidRDefault="00E93609" w:rsidP="00E93609">
      <w:pPr>
        <w:tabs>
          <w:tab w:val="left" w:pos="1260"/>
          <w:tab w:val="left" w:pos="1350"/>
        </w:tabs>
        <w:rPr>
          <w:lang w:val="en-CA"/>
        </w:rPr>
      </w:pPr>
      <w:r w:rsidRPr="00E93609">
        <w:rPr>
          <w:lang w:val="en-CA"/>
        </w:rPr>
        <w:t>Three locations for cells to go to after they are synthesized</w:t>
      </w:r>
    </w:p>
    <w:p w14:paraId="645051FD" w14:textId="77777777" w:rsidR="00E93609" w:rsidRPr="00E93609" w:rsidRDefault="00E93609" w:rsidP="00E93609">
      <w:pPr>
        <w:numPr>
          <w:ilvl w:val="0"/>
          <w:numId w:val="106"/>
        </w:numPr>
        <w:tabs>
          <w:tab w:val="left" w:pos="1260"/>
          <w:tab w:val="left" w:pos="1350"/>
        </w:tabs>
        <w:rPr>
          <w:lang w:val="en-CA"/>
        </w:rPr>
      </w:pPr>
      <w:r w:rsidRPr="00E93609">
        <w:rPr>
          <w:lang w:val="en-CA"/>
        </w:rPr>
        <w:t>In the cytoplasm</w:t>
      </w:r>
    </w:p>
    <w:p w14:paraId="78663B03" w14:textId="77777777" w:rsidR="00E93609" w:rsidRPr="00E93609" w:rsidRDefault="00E93609" w:rsidP="00E93609">
      <w:pPr>
        <w:numPr>
          <w:ilvl w:val="1"/>
          <w:numId w:val="104"/>
        </w:numPr>
        <w:tabs>
          <w:tab w:val="left" w:pos="1260"/>
          <w:tab w:val="left" w:pos="1350"/>
        </w:tabs>
        <w:rPr>
          <w:lang w:val="en-CA"/>
        </w:rPr>
      </w:pPr>
      <w:r w:rsidRPr="00E93609">
        <w:rPr>
          <w:lang w:val="en-CA"/>
        </w:rPr>
        <w:lastRenderedPageBreak/>
        <w:t>Proteins that function in the cytosol are released from ribosomes once translation is done</w:t>
      </w:r>
    </w:p>
    <w:p w14:paraId="04F2D5B5" w14:textId="77777777" w:rsidR="00E93609" w:rsidRPr="00E93609" w:rsidRDefault="00E93609" w:rsidP="00E93609">
      <w:pPr>
        <w:numPr>
          <w:ilvl w:val="1"/>
          <w:numId w:val="104"/>
        </w:numPr>
        <w:tabs>
          <w:tab w:val="left" w:pos="1260"/>
          <w:tab w:val="left" w:pos="1350"/>
        </w:tabs>
        <w:rPr>
          <w:lang w:val="en-CA"/>
        </w:rPr>
      </w:pPr>
      <w:r w:rsidRPr="00E93609">
        <w:rPr>
          <w:lang w:val="en-CA"/>
        </w:rPr>
        <w:t>EX/ tubulin and keratin and the enzymes for glycolysis</w:t>
      </w:r>
    </w:p>
    <w:p w14:paraId="72FD3EB8" w14:textId="77777777" w:rsidR="00E93609" w:rsidRPr="00E93609" w:rsidRDefault="00E93609" w:rsidP="00E93609">
      <w:pPr>
        <w:tabs>
          <w:tab w:val="left" w:pos="1260"/>
          <w:tab w:val="left" w:pos="1350"/>
        </w:tabs>
        <w:rPr>
          <w:lang w:val="en-CA"/>
        </w:rPr>
      </w:pPr>
      <w:r w:rsidRPr="00E93609">
        <w:rPr>
          <w:lang w:val="en-CA"/>
        </w:rPr>
        <w:t>2. In the Endomembrane System</w:t>
      </w:r>
    </w:p>
    <w:p w14:paraId="785BFAFF" w14:textId="77777777" w:rsidR="00E93609" w:rsidRPr="00E93609" w:rsidRDefault="00E93609" w:rsidP="00E93609">
      <w:pPr>
        <w:numPr>
          <w:ilvl w:val="1"/>
          <w:numId w:val="105"/>
        </w:numPr>
        <w:tabs>
          <w:tab w:val="left" w:pos="1260"/>
          <w:tab w:val="left" w:pos="1350"/>
        </w:tabs>
        <w:rPr>
          <w:lang w:val="en-CA"/>
        </w:rPr>
      </w:pPr>
      <w:r w:rsidRPr="00E93609">
        <w:rPr>
          <w:lang w:val="en-CA"/>
        </w:rPr>
        <w:t>Includes the ER, Golgi complex, lysosomes, secretory vesicles and the nuclear and plasma membrane</w:t>
      </w:r>
    </w:p>
    <w:p w14:paraId="7BB9070A" w14:textId="77777777" w:rsidR="00E93609" w:rsidRPr="00E93609" w:rsidRDefault="00E93609" w:rsidP="00E93609">
      <w:pPr>
        <w:numPr>
          <w:ilvl w:val="1"/>
          <w:numId w:val="105"/>
        </w:numPr>
        <w:tabs>
          <w:tab w:val="left" w:pos="1260"/>
          <w:tab w:val="left" w:pos="1350"/>
        </w:tabs>
        <w:rPr>
          <w:lang w:val="en-CA"/>
        </w:rPr>
      </w:pPr>
      <w:r w:rsidRPr="00E93609">
        <w:rPr>
          <w:lang w:val="en-CA"/>
        </w:rPr>
        <w:t>Begin their synthesis on free ribosomes in the cytosol and produce signal peptides (a short segment of amino acids) near their N-terminal ends</w:t>
      </w:r>
    </w:p>
    <w:p w14:paraId="044FF4F6" w14:textId="77777777" w:rsidR="00E93609" w:rsidRPr="00E93609" w:rsidRDefault="00E93609" w:rsidP="00E93609">
      <w:pPr>
        <w:numPr>
          <w:ilvl w:val="1"/>
          <w:numId w:val="105"/>
        </w:numPr>
        <w:tabs>
          <w:tab w:val="left" w:pos="1260"/>
          <w:tab w:val="left" w:pos="1350"/>
        </w:tabs>
        <w:rPr>
          <w:lang w:val="en-CA"/>
        </w:rPr>
      </w:pPr>
      <w:r w:rsidRPr="00E93609">
        <w:rPr>
          <w:lang w:val="en-CA"/>
        </w:rPr>
        <w:t>The signal peptide is recognized by a signal recognition particle that initiates a series of steps which ends with the peptide inside the lumen (interior) of the rough ER</w:t>
      </w:r>
    </w:p>
    <w:p w14:paraId="0A752B41" w14:textId="77777777" w:rsidR="00E93609" w:rsidRPr="00E93609" w:rsidRDefault="00E93609" w:rsidP="00E93609">
      <w:pPr>
        <w:numPr>
          <w:ilvl w:val="1"/>
          <w:numId w:val="105"/>
        </w:numPr>
        <w:tabs>
          <w:tab w:val="left" w:pos="1260"/>
          <w:tab w:val="left" w:pos="1350"/>
        </w:tabs>
        <w:rPr>
          <w:lang w:val="en-CA"/>
        </w:rPr>
      </w:pPr>
      <w:r w:rsidRPr="00E93609">
        <w:rPr>
          <w:lang w:val="en-CA"/>
        </w:rPr>
        <w:t>Once inside the lumen proteins fold into their final form and gain a “postal code” as per where they are going from there</w:t>
      </w:r>
    </w:p>
    <w:p w14:paraId="4C0924B2" w14:textId="77777777" w:rsidR="00E93609" w:rsidRPr="00E93609" w:rsidRDefault="00E93609" w:rsidP="00E93609">
      <w:pPr>
        <w:numPr>
          <w:ilvl w:val="1"/>
          <w:numId w:val="105"/>
        </w:numPr>
        <w:tabs>
          <w:tab w:val="left" w:pos="1260"/>
          <w:tab w:val="left" w:pos="1350"/>
        </w:tabs>
        <w:rPr>
          <w:lang w:val="en-CA"/>
        </w:rPr>
      </w:pPr>
      <w:r w:rsidRPr="00E93609">
        <w:rPr>
          <w:lang w:val="en-CA"/>
        </w:rPr>
        <w:t xml:space="preserve">Called </w:t>
      </w:r>
      <w:proofErr w:type="spellStart"/>
      <w:r w:rsidRPr="00E93609">
        <w:rPr>
          <w:lang w:val="en-CA"/>
        </w:rPr>
        <w:t>cotranslational</w:t>
      </w:r>
      <w:proofErr w:type="spellEnd"/>
      <w:r w:rsidRPr="00E93609">
        <w:rPr>
          <w:lang w:val="en-CA"/>
        </w:rPr>
        <w:t xml:space="preserve"> import because it occurs at the same time as translation</w:t>
      </w:r>
    </w:p>
    <w:p w14:paraId="15D19077" w14:textId="77777777" w:rsidR="00E93609" w:rsidRPr="00E93609" w:rsidRDefault="00E93609" w:rsidP="00E93609">
      <w:pPr>
        <w:tabs>
          <w:tab w:val="left" w:pos="1260"/>
          <w:tab w:val="left" w:pos="1350"/>
        </w:tabs>
        <w:rPr>
          <w:lang w:val="en-CA"/>
        </w:rPr>
      </w:pPr>
      <w:r w:rsidRPr="00E93609">
        <w:rPr>
          <w:lang w:val="en-CA"/>
        </w:rPr>
        <w:t>3. Into other membrane bound organelles</w:t>
      </w:r>
    </w:p>
    <w:p w14:paraId="239FE9DE" w14:textId="46B2AA6D" w:rsidR="00E93609" w:rsidRPr="00E93609" w:rsidRDefault="00E93609" w:rsidP="00E93609">
      <w:pPr>
        <w:numPr>
          <w:ilvl w:val="1"/>
          <w:numId w:val="107"/>
        </w:numPr>
        <w:tabs>
          <w:tab w:val="left" w:pos="1260"/>
          <w:tab w:val="left" w:pos="1350"/>
        </w:tabs>
        <w:rPr>
          <w:lang w:val="en-CA"/>
        </w:rPr>
      </w:pPr>
      <w:r w:rsidRPr="00E93609">
        <w:rPr>
          <w:lang w:val="en-CA"/>
        </w:rPr>
        <w:t xml:space="preserve">Includes the nucleus, </w:t>
      </w:r>
      <w:r w:rsidR="003F439E">
        <w:rPr>
          <w:lang w:val="en-CA"/>
        </w:rPr>
        <w:t xml:space="preserve">cell </w:t>
      </w:r>
      <w:r w:rsidR="00DD65E1">
        <w:rPr>
          <w:lang w:val="en-CA"/>
        </w:rPr>
        <w:t>mit</w:t>
      </w:r>
      <w:r w:rsidRPr="00E93609">
        <w:rPr>
          <w:lang w:val="en-CA"/>
        </w:rPr>
        <w:t>ochondria, chloroplasts, and micro bodies</w:t>
      </w:r>
    </w:p>
    <w:p w14:paraId="48DBABCF" w14:textId="77777777" w:rsidR="00E93609" w:rsidRPr="00E93609" w:rsidRDefault="00E93609" w:rsidP="00E93609">
      <w:pPr>
        <w:numPr>
          <w:ilvl w:val="1"/>
          <w:numId w:val="107"/>
        </w:numPr>
        <w:tabs>
          <w:tab w:val="left" w:pos="1260"/>
          <w:tab w:val="left" w:pos="1350"/>
        </w:tabs>
        <w:rPr>
          <w:lang w:val="en-CA"/>
        </w:rPr>
      </w:pPr>
      <w:r w:rsidRPr="00E93609">
        <w:rPr>
          <w:lang w:val="en-CA"/>
        </w:rPr>
        <w:t>Moved according to posttranslational import</w:t>
      </w:r>
    </w:p>
    <w:p w14:paraId="2E5B0CF3" w14:textId="77777777" w:rsidR="00E93609" w:rsidRPr="00E93609" w:rsidRDefault="00E93609" w:rsidP="00E93609">
      <w:pPr>
        <w:numPr>
          <w:ilvl w:val="1"/>
          <w:numId w:val="107"/>
        </w:numPr>
        <w:tabs>
          <w:tab w:val="left" w:pos="1260"/>
          <w:tab w:val="left" w:pos="1350"/>
        </w:tabs>
        <w:rPr>
          <w:lang w:val="en-CA"/>
        </w:rPr>
      </w:pPr>
      <w:r w:rsidRPr="00E93609">
        <w:rPr>
          <w:lang w:val="en-CA"/>
        </w:rPr>
        <w:t>Proteins destined for the mitochondria, chloroplasts, and micro bodies have short amino acid sequences called transit sequences at heir N terminal end, taken up by the correct organelle by interactions between its transit sequences and organelle-specific transport complexes in the membrane of the appropriate organelle, an enzyme removes the transit sequence once it binds</w:t>
      </w:r>
    </w:p>
    <w:p w14:paraId="760C9D91" w14:textId="77777777" w:rsidR="00E93609" w:rsidRPr="00E93609" w:rsidRDefault="00E93609" w:rsidP="00E93609">
      <w:pPr>
        <w:numPr>
          <w:ilvl w:val="1"/>
          <w:numId w:val="107"/>
        </w:numPr>
        <w:tabs>
          <w:tab w:val="left" w:pos="1260"/>
          <w:tab w:val="left" w:pos="1350"/>
        </w:tabs>
        <w:rPr>
          <w:lang w:val="en-CA"/>
        </w:rPr>
      </w:pPr>
      <w:r w:rsidRPr="00E93609">
        <w:rPr>
          <w:lang w:val="en-CA"/>
        </w:rPr>
        <w:t>Proteins sorted to the nucleus have short amino acid sequences called nuclear localization signals, a protein binds to the signal and moves it to the nuclear pore complex where it is transported to the nucleus, never loses the signal because it needs it to re-enter the nucleus every time the membrane is degraded during cell division</w:t>
      </w:r>
    </w:p>
    <w:p w14:paraId="5D05B4F7" w14:textId="77777777" w:rsidR="00E93609" w:rsidRPr="00E93609" w:rsidRDefault="00E93609" w:rsidP="00E93609">
      <w:pPr>
        <w:tabs>
          <w:tab w:val="left" w:pos="1260"/>
          <w:tab w:val="left" w:pos="1350"/>
        </w:tabs>
        <w:rPr>
          <w:lang w:val="en-CA"/>
        </w:rPr>
      </w:pPr>
      <w:r w:rsidRPr="00E93609">
        <w:rPr>
          <w:lang w:val="en-CA"/>
        </w:rPr>
        <w:t>Mutations are changes in the sequence of bases in the DNA</w:t>
      </w:r>
    </w:p>
    <w:p w14:paraId="3EFC5A25" w14:textId="77777777" w:rsidR="00E93609" w:rsidRPr="00E93609" w:rsidRDefault="00E93609" w:rsidP="00E93609">
      <w:pPr>
        <w:tabs>
          <w:tab w:val="left" w:pos="1260"/>
          <w:tab w:val="left" w:pos="1350"/>
        </w:tabs>
        <w:rPr>
          <w:lang w:val="en-CA"/>
        </w:rPr>
      </w:pPr>
      <w:r w:rsidRPr="00E93609">
        <w:rPr>
          <w:lang w:val="en-CA"/>
        </w:rPr>
        <w:t>Base-pair substitution mutations: change of one base to another in the genetic material- change in a base in a codon in mRNA</w:t>
      </w:r>
    </w:p>
    <w:p w14:paraId="721B254A" w14:textId="77777777" w:rsidR="00E93609" w:rsidRPr="00E93609" w:rsidRDefault="00E93609" w:rsidP="00E93609">
      <w:pPr>
        <w:numPr>
          <w:ilvl w:val="0"/>
          <w:numId w:val="108"/>
        </w:numPr>
        <w:tabs>
          <w:tab w:val="left" w:pos="1260"/>
          <w:tab w:val="left" w:pos="1350"/>
        </w:tabs>
        <w:rPr>
          <w:lang w:val="en-CA"/>
        </w:rPr>
      </w:pPr>
      <w:r w:rsidRPr="00E93609">
        <w:rPr>
          <w:lang w:val="en-CA"/>
        </w:rPr>
        <w:t>Missense mutation: the codon changes to specify a different amino acid by changing a base pair, EX/ causes sickle cell anemia</w:t>
      </w:r>
    </w:p>
    <w:p w14:paraId="16727EA6" w14:textId="77777777" w:rsidR="00E93609" w:rsidRPr="00E93609" w:rsidRDefault="00E93609" w:rsidP="00E93609">
      <w:pPr>
        <w:numPr>
          <w:ilvl w:val="0"/>
          <w:numId w:val="108"/>
        </w:numPr>
        <w:tabs>
          <w:tab w:val="left" w:pos="1260"/>
          <w:tab w:val="left" w:pos="1350"/>
        </w:tabs>
        <w:rPr>
          <w:lang w:val="en-CA"/>
        </w:rPr>
      </w:pPr>
      <w:r w:rsidRPr="00E93609">
        <w:rPr>
          <w:lang w:val="en-CA"/>
        </w:rPr>
        <w:t>Nonsense mutation: changes a codon to a stop codon, makes the polypeptide stop prematurely</w:t>
      </w:r>
    </w:p>
    <w:p w14:paraId="41715609" w14:textId="77777777" w:rsidR="00E93609" w:rsidRPr="00E93609" w:rsidRDefault="00E93609" w:rsidP="00E93609">
      <w:pPr>
        <w:numPr>
          <w:ilvl w:val="0"/>
          <w:numId w:val="108"/>
        </w:numPr>
        <w:tabs>
          <w:tab w:val="left" w:pos="1260"/>
          <w:tab w:val="left" w:pos="1350"/>
        </w:tabs>
        <w:rPr>
          <w:lang w:val="en-CA"/>
        </w:rPr>
      </w:pPr>
      <w:r w:rsidRPr="00E93609">
        <w:rPr>
          <w:lang w:val="en-CA"/>
        </w:rPr>
        <w:t>Silent mutations: cause no changes in the performance of the protein</w:t>
      </w:r>
    </w:p>
    <w:p w14:paraId="33FE65CC" w14:textId="77777777" w:rsidR="00E93609" w:rsidRPr="00E93609" w:rsidRDefault="00E93609" w:rsidP="00E93609">
      <w:pPr>
        <w:numPr>
          <w:ilvl w:val="0"/>
          <w:numId w:val="108"/>
        </w:numPr>
        <w:tabs>
          <w:tab w:val="left" w:pos="1260"/>
          <w:tab w:val="left" w:pos="1350"/>
        </w:tabs>
        <w:rPr>
          <w:lang w:val="en-CA"/>
        </w:rPr>
      </w:pPr>
      <w:r w:rsidRPr="00E93609">
        <w:rPr>
          <w:lang w:val="en-CA"/>
        </w:rPr>
        <w:lastRenderedPageBreak/>
        <w:t>Frameshift mutation: insertion or deletion of a base pair causes a change in the reading frame for the codons</w:t>
      </w:r>
    </w:p>
    <w:p w14:paraId="4194045F" w14:textId="77777777" w:rsidR="00E93609" w:rsidRPr="00E93609" w:rsidRDefault="00E93609" w:rsidP="00E93609">
      <w:pPr>
        <w:tabs>
          <w:tab w:val="left" w:pos="1260"/>
          <w:tab w:val="left" w:pos="1350"/>
        </w:tabs>
        <w:rPr>
          <w:lang w:val="en-CA"/>
        </w:rPr>
      </w:pPr>
    </w:p>
    <w:p w14:paraId="6D2D2C4A" w14:textId="77777777" w:rsidR="00E93609" w:rsidRPr="00B32387" w:rsidRDefault="00E93609" w:rsidP="006012E5">
      <w:pPr>
        <w:tabs>
          <w:tab w:val="left" w:pos="1260"/>
          <w:tab w:val="left" w:pos="1350"/>
        </w:tabs>
      </w:pPr>
    </w:p>
    <w:sectPr w:rsidR="00E93609" w:rsidRPr="00B323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08FE"/>
    <w:multiLevelType w:val="hybridMultilevel"/>
    <w:tmpl w:val="4828810C"/>
    <w:lvl w:ilvl="0" w:tplc="DE749112">
      <w:start w:val="1"/>
      <w:numFmt w:val="bullet"/>
      <w:lvlText w:val=""/>
      <w:lvlJc w:val="left"/>
      <w:pPr>
        <w:ind w:left="90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D7092"/>
    <w:multiLevelType w:val="hybridMultilevel"/>
    <w:tmpl w:val="C9AA39FA"/>
    <w:lvl w:ilvl="0" w:tplc="EEBE9C2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F165C"/>
    <w:multiLevelType w:val="hybridMultilevel"/>
    <w:tmpl w:val="E264AC84"/>
    <w:lvl w:ilvl="0" w:tplc="17F6AE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B6274"/>
    <w:multiLevelType w:val="hybridMultilevel"/>
    <w:tmpl w:val="70DE885C"/>
    <w:lvl w:ilvl="0" w:tplc="C34A8BCE">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C4FC3"/>
    <w:multiLevelType w:val="hybridMultilevel"/>
    <w:tmpl w:val="0BCAC2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F0198"/>
    <w:multiLevelType w:val="hybridMultilevel"/>
    <w:tmpl w:val="BEE01618"/>
    <w:lvl w:ilvl="0" w:tplc="D424FF5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511A09"/>
    <w:multiLevelType w:val="hybridMultilevel"/>
    <w:tmpl w:val="F95CFA1E"/>
    <w:lvl w:ilvl="0" w:tplc="76D2D30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9548AE"/>
    <w:multiLevelType w:val="hybridMultilevel"/>
    <w:tmpl w:val="EF10B9B8"/>
    <w:lvl w:ilvl="0" w:tplc="19DC8C70">
      <w:start w:val="1"/>
      <w:numFmt w:val="bullet"/>
      <w:lvlText w:val=""/>
      <w:lvlJc w:val="left"/>
      <w:pPr>
        <w:ind w:left="90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DD2B1E"/>
    <w:multiLevelType w:val="hybridMultilevel"/>
    <w:tmpl w:val="AF5E2FFA"/>
    <w:lvl w:ilvl="0" w:tplc="CD582AD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7914B0"/>
    <w:multiLevelType w:val="hybridMultilevel"/>
    <w:tmpl w:val="A1DA9F36"/>
    <w:lvl w:ilvl="0" w:tplc="900A5D2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F295F"/>
    <w:multiLevelType w:val="hybridMultilevel"/>
    <w:tmpl w:val="F88A8D9C"/>
    <w:lvl w:ilvl="0" w:tplc="1E84F88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3C4770"/>
    <w:multiLevelType w:val="hybridMultilevel"/>
    <w:tmpl w:val="98EC22EA"/>
    <w:lvl w:ilvl="0" w:tplc="542EE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F74F07"/>
    <w:multiLevelType w:val="hybridMultilevel"/>
    <w:tmpl w:val="E4C2A8FA"/>
    <w:lvl w:ilvl="0" w:tplc="BE5AF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7E524B"/>
    <w:multiLevelType w:val="hybridMultilevel"/>
    <w:tmpl w:val="B422E8E0"/>
    <w:lvl w:ilvl="0" w:tplc="608A21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30E22B9"/>
    <w:multiLevelType w:val="hybridMultilevel"/>
    <w:tmpl w:val="7386486E"/>
    <w:lvl w:ilvl="0" w:tplc="4FD85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DC0291"/>
    <w:multiLevelType w:val="hybridMultilevel"/>
    <w:tmpl w:val="5B5094C0"/>
    <w:lvl w:ilvl="0" w:tplc="EADEE0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117F73"/>
    <w:multiLevelType w:val="hybridMultilevel"/>
    <w:tmpl w:val="497EF93E"/>
    <w:lvl w:ilvl="0" w:tplc="CE5C2C0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41E000E"/>
    <w:multiLevelType w:val="hybridMultilevel"/>
    <w:tmpl w:val="6D7A60BC"/>
    <w:lvl w:ilvl="0" w:tplc="EC88AB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2B3C25"/>
    <w:multiLevelType w:val="hybridMultilevel"/>
    <w:tmpl w:val="1C240546"/>
    <w:lvl w:ilvl="0" w:tplc="6B3A0E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61E3A4A"/>
    <w:multiLevelType w:val="hybridMultilevel"/>
    <w:tmpl w:val="E7E26700"/>
    <w:lvl w:ilvl="0" w:tplc="E6586E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683580E"/>
    <w:multiLevelType w:val="hybridMultilevel"/>
    <w:tmpl w:val="D4B845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6AC6DC9"/>
    <w:multiLevelType w:val="hybridMultilevel"/>
    <w:tmpl w:val="296EE220"/>
    <w:lvl w:ilvl="0" w:tplc="132CD4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7139D"/>
    <w:multiLevelType w:val="hybridMultilevel"/>
    <w:tmpl w:val="6268A746"/>
    <w:lvl w:ilvl="0" w:tplc="806411F4">
      <w:start w:val="1"/>
      <w:numFmt w:val="bulle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E12C19"/>
    <w:multiLevelType w:val="hybridMultilevel"/>
    <w:tmpl w:val="55AAD5AE"/>
    <w:lvl w:ilvl="0" w:tplc="497EBB8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1A544527"/>
    <w:multiLevelType w:val="hybridMultilevel"/>
    <w:tmpl w:val="7CD2119E"/>
    <w:lvl w:ilvl="0" w:tplc="CF801D1C">
      <w:start w:val="1"/>
      <w:numFmt w:val="bulle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18245A"/>
    <w:multiLevelType w:val="hybridMultilevel"/>
    <w:tmpl w:val="989E8636"/>
    <w:lvl w:ilvl="0" w:tplc="2B885EE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C464B4"/>
    <w:multiLevelType w:val="hybridMultilevel"/>
    <w:tmpl w:val="13146D46"/>
    <w:lvl w:ilvl="0" w:tplc="7E26DEB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441338"/>
    <w:multiLevelType w:val="hybridMultilevel"/>
    <w:tmpl w:val="EFAA112E"/>
    <w:lvl w:ilvl="0" w:tplc="70886F2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D43458D"/>
    <w:multiLevelType w:val="hybridMultilevel"/>
    <w:tmpl w:val="CEFAF68A"/>
    <w:lvl w:ilvl="0" w:tplc="4928E6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A20F30"/>
    <w:multiLevelType w:val="hybridMultilevel"/>
    <w:tmpl w:val="A3987B96"/>
    <w:lvl w:ilvl="0" w:tplc="A39E5F8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1D5896"/>
    <w:multiLevelType w:val="hybridMultilevel"/>
    <w:tmpl w:val="9A8A4D20"/>
    <w:lvl w:ilvl="0" w:tplc="DAB84D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9D5861"/>
    <w:multiLevelType w:val="hybridMultilevel"/>
    <w:tmpl w:val="B2D40CAC"/>
    <w:lvl w:ilvl="0" w:tplc="B5FC2E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F0380C"/>
    <w:multiLevelType w:val="hybridMultilevel"/>
    <w:tmpl w:val="DCCE8246"/>
    <w:lvl w:ilvl="0" w:tplc="AE98982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6B2525"/>
    <w:multiLevelType w:val="hybridMultilevel"/>
    <w:tmpl w:val="546C3324"/>
    <w:lvl w:ilvl="0" w:tplc="1E029706">
      <w:start w:val="1"/>
      <w:numFmt w:val="bulle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C403BC"/>
    <w:multiLevelType w:val="hybridMultilevel"/>
    <w:tmpl w:val="D138DAF2"/>
    <w:lvl w:ilvl="0" w:tplc="4B00CDD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622D25"/>
    <w:multiLevelType w:val="hybridMultilevel"/>
    <w:tmpl w:val="3C40AF74"/>
    <w:lvl w:ilvl="0" w:tplc="DF2ACE0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080C12"/>
    <w:multiLevelType w:val="hybridMultilevel"/>
    <w:tmpl w:val="645C749C"/>
    <w:lvl w:ilvl="0" w:tplc="AF54AAA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7B5B42"/>
    <w:multiLevelType w:val="hybridMultilevel"/>
    <w:tmpl w:val="9522D8CC"/>
    <w:lvl w:ilvl="0" w:tplc="88FCD74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F30170"/>
    <w:multiLevelType w:val="hybridMultilevel"/>
    <w:tmpl w:val="875E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A4304A8"/>
    <w:multiLevelType w:val="hybridMultilevel"/>
    <w:tmpl w:val="AC68BD4E"/>
    <w:lvl w:ilvl="0" w:tplc="B97662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AA79CA"/>
    <w:multiLevelType w:val="hybridMultilevel"/>
    <w:tmpl w:val="FB66223C"/>
    <w:lvl w:ilvl="0" w:tplc="22266C8A">
      <w:start w:val="1"/>
      <w:numFmt w:val="bullet"/>
      <w:lvlText w:val=""/>
      <w:lvlJc w:val="left"/>
      <w:pPr>
        <w:ind w:left="8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186EBD"/>
    <w:multiLevelType w:val="hybridMultilevel"/>
    <w:tmpl w:val="189A3E48"/>
    <w:lvl w:ilvl="0" w:tplc="E6AA8E0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2B3B9D"/>
    <w:multiLevelType w:val="hybridMultilevel"/>
    <w:tmpl w:val="926A9996"/>
    <w:lvl w:ilvl="0" w:tplc="D0780FF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C7A6FBB"/>
    <w:multiLevelType w:val="hybridMultilevel"/>
    <w:tmpl w:val="4A949680"/>
    <w:lvl w:ilvl="0" w:tplc="357650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5E2AA0"/>
    <w:multiLevelType w:val="hybridMultilevel"/>
    <w:tmpl w:val="08B2F848"/>
    <w:lvl w:ilvl="0" w:tplc="7040D8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E523851"/>
    <w:multiLevelType w:val="hybridMultilevel"/>
    <w:tmpl w:val="564C338C"/>
    <w:lvl w:ilvl="0" w:tplc="530A154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B96646"/>
    <w:multiLevelType w:val="hybridMultilevel"/>
    <w:tmpl w:val="A2C26CA6"/>
    <w:lvl w:ilvl="0" w:tplc="CE74E0EC">
      <w:start w:val="1"/>
      <w:numFmt w:val="bullet"/>
      <w:lvlText w:val=""/>
      <w:lvlJc w:val="left"/>
      <w:pPr>
        <w:ind w:left="8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636024"/>
    <w:multiLevelType w:val="hybridMultilevel"/>
    <w:tmpl w:val="3D401D2C"/>
    <w:lvl w:ilvl="0" w:tplc="303CE42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A17900"/>
    <w:multiLevelType w:val="hybridMultilevel"/>
    <w:tmpl w:val="974A7676"/>
    <w:lvl w:ilvl="0" w:tplc="9C945392">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C26856"/>
    <w:multiLevelType w:val="hybridMultilevel"/>
    <w:tmpl w:val="529A5642"/>
    <w:lvl w:ilvl="0" w:tplc="BCFECB64">
      <w:start w:val="1"/>
      <w:numFmt w:val="bullet"/>
      <w:suff w:val="space"/>
      <w:lvlText w:val=""/>
      <w:lvlJc w:val="left"/>
      <w:pPr>
        <w:ind w:left="1800" w:hanging="1584"/>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9E7AFB"/>
    <w:multiLevelType w:val="hybridMultilevel"/>
    <w:tmpl w:val="9878B194"/>
    <w:lvl w:ilvl="0" w:tplc="04767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73D67F2"/>
    <w:multiLevelType w:val="hybridMultilevel"/>
    <w:tmpl w:val="FE84C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8B53CE2"/>
    <w:multiLevelType w:val="hybridMultilevel"/>
    <w:tmpl w:val="D4E4C5D8"/>
    <w:lvl w:ilvl="0" w:tplc="8146EFE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B0364E"/>
    <w:multiLevelType w:val="hybridMultilevel"/>
    <w:tmpl w:val="260E613A"/>
    <w:lvl w:ilvl="0" w:tplc="8D72C2CA">
      <w:start w:val="1"/>
      <w:numFmt w:val="bulle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B9F1462"/>
    <w:multiLevelType w:val="hybridMultilevel"/>
    <w:tmpl w:val="426A5F34"/>
    <w:lvl w:ilvl="0" w:tplc="13A631B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BA570FF"/>
    <w:multiLevelType w:val="hybridMultilevel"/>
    <w:tmpl w:val="1D6E60D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1DEAE36">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054916"/>
    <w:multiLevelType w:val="hybridMultilevel"/>
    <w:tmpl w:val="4EA0A140"/>
    <w:lvl w:ilvl="0" w:tplc="DECAA8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D3A0EC0"/>
    <w:multiLevelType w:val="hybridMultilevel"/>
    <w:tmpl w:val="78361BC8"/>
    <w:lvl w:ilvl="0" w:tplc="9DE60D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3E877982"/>
    <w:multiLevelType w:val="hybridMultilevel"/>
    <w:tmpl w:val="9174A37A"/>
    <w:lvl w:ilvl="0" w:tplc="7136AEAC">
      <w:start w:val="1"/>
      <w:numFmt w:val="bullet"/>
      <w:lvlText w:val=""/>
      <w:lvlJc w:val="left"/>
      <w:pPr>
        <w:ind w:left="90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EB450D9"/>
    <w:multiLevelType w:val="hybridMultilevel"/>
    <w:tmpl w:val="98DEF8FA"/>
    <w:lvl w:ilvl="0" w:tplc="A440B8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5B5235"/>
    <w:multiLevelType w:val="hybridMultilevel"/>
    <w:tmpl w:val="D0DACF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1" w15:restartNumberingAfterBreak="0">
    <w:nsid w:val="3F612E2E"/>
    <w:multiLevelType w:val="hybridMultilevel"/>
    <w:tmpl w:val="B254BAC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1B09EC"/>
    <w:multiLevelType w:val="hybridMultilevel"/>
    <w:tmpl w:val="C3FC231C"/>
    <w:lvl w:ilvl="0" w:tplc="B088D1DC">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0705A23"/>
    <w:multiLevelType w:val="hybridMultilevel"/>
    <w:tmpl w:val="CF941CB6"/>
    <w:lvl w:ilvl="0" w:tplc="C74C41C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41773D7A"/>
    <w:multiLevelType w:val="hybridMultilevel"/>
    <w:tmpl w:val="66CE8E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2ED3F3C"/>
    <w:multiLevelType w:val="hybridMultilevel"/>
    <w:tmpl w:val="7B6E8836"/>
    <w:lvl w:ilvl="0" w:tplc="68B432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45D5515"/>
    <w:multiLevelType w:val="hybridMultilevel"/>
    <w:tmpl w:val="A7A87C78"/>
    <w:lvl w:ilvl="0" w:tplc="E3B0681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79D031B"/>
    <w:multiLevelType w:val="hybridMultilevel"/>
    <w:tmpl w:val="2C7E2E7C"/>
    <w:lvl w:ilvl="0" w:tplc="9C2E189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15:restartNumberingAfterBreak="0">
    <w:nsid w:val="49EE7409"/>
    <w:multiLevelType w:val="hybridMultilevel"/>
    <w:tmpl w:val="1D465EDC"/>
    <w:lvl w:ilvl="0" w:tplc="29D0830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AE277A5"/>
    <w:multiLevelType w:val="hybridMultilevel"/>
    <w:tmpl w:val="A4E45B96"/>
    <w:lvl w:ilvl="0" w:tplc="949A5A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F4372A"/>
    <w:multiLevelType w:val="hybridMultilevel"/>
    <w:tmpl w:val="28D0F6D2"/>
    <w:lvl w:ilvl="0" w:tplc="6FA698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DD82ADD"/>
    <w:multiLevelType w:val="hybridMultilevel"/>
    <w:tmpl w:val="3326A820"/>
    <w:lvl w:ilvl="0" w:tplc="424A952E">
      <w:start w:val="1"/>
      <w:numFmt w:val="bullet"/>
      <w:lvlText w:val=""/>
      <w:lvlJc w:val="left"/>
      <w:pPr>
        <w:ind w:left="7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E9A3B66"/>
    <w:multiLevelType w:val="hybridMultilevel"/>
    <w:tmpl w:val="EEBA022E"/>
    <w:lvl w:ilvl="0" w:tplc="9068483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FE43039"/>
    <w:multiLevelType w:val="hybridMultilevel"/>
    <w:tmpl w:val="85766CA4"/>
    <w:lvl w:ilvl="0" w:tplc="929006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525C57D9"/>
    <w:multiLevelType w:val="hybridMultilevel"/>
    <w:tmpl w:val="C1685F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535113DC"/>
    <w:multiLevelType w:val="hybridMultilevel"/>
    <w:tmpl w:val="047AF426"/>
    <w:lvl w:ilvl="0" w:tplc="9D540FC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35B1749"/>
    <w:multiLevelType w:val="hybridMultilevel"/>
    <w:tmpl w:val="1A36007C"/>
    <w:lvl w:ilvl="0" w:tplc="8F2E5FE0">
      <w:start w:val="1"/>
      <w:numFmt w:val="bullet"/>
      <w:lvlText w:val=""/>
      <w:lvlJc w:val="left"/>
      <w:pPr>
        <w:ind w:left="8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D531B7"/>
    <w:multiLevelType w:val="hybridMultilevel"/>
    <w:tmpl w:val="DAD01C82"/>
    <w:lvl w:ilvl="0" w:tplc="EB9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5197361"/>
    <w:multiLevelType w:val="hybridMultilevel"/>
    <w:tmpl w:val="52BEB96A"/>
    <w:lvl w:ilvl="0" w:tplc="04C676B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5E20766"/>
    <w:multiLevelType w:val="hybridMultilevel"/>
    <w:tmpl w:val="193EC234"/>
    <w:lvl w:ilvl="0" w:tplc="2EFCC4B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7BE5FB7"/>
    <w:multiLevelType w:val="hybridMultilevel"/>
    <w:tmpl w:val="5C84B996"/>
    <w:lvl w:ilvl="0" w:tplc="F7F05184">
      <w:start w:val="1"/>
      <w:numFmt w:val="bullet"/>
      <w:lvlText w:val=""/>
      <w:lvlJc w:val="left"/>
      <w:pPr>
        <w:ind w:left="90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88A6BE2"/>
    <w:multiLevelType w:val="hybridMultilevel"/>
    <w:tmpl w:val="1CBA8080"/>
    <w:lvl w:ilvl="0" w:tplc="601A20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A6F1E33"/>
    <w:multiLevelType w:val="hybridMultilevel"/>
    <w:tmpl w:val="C8B209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BF57D8B"/>
    <w:multiLevelType w:val="hybridMultilevel"/>
    <w:tmpl w:val="20E8EA10"/>
    <w:lvl w:ilvl="0" w:tplc="C4AA2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C3C21BA"/>
    <w:multiLevelType w:val="hybridMultilevel"/>
    <w:tmpl w:val="0660F1DC"/>
    <w:lvl w:ilvl="0" w:tplc="C00E63B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D3C22E5"/>
    <w:multiLevelType w:val="hybridMultilevel"/>
    <w:tmpl w:val="BB9AB7EC"/>
    <w:lvl w:ilvl="0" w:tplc="4C8882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EA36A29"/>
    <w:multiLevelType w:val="hybridMultilevel"/>
    <w:tmpl w:val="A3BA95CA"/>
    <w:lvl w:ilvl="0" w:tplc="033082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15:restartNumberingAfterBreak="0">
    <w:nsid w:val="5F0C17D3"/>
    <w:multiLevelType w:val="hybridMultilevel"/>
    <w:tmpl w:val="744CE492"/>
    <w:lvl w:ilvl="0" w:tplc="84D09D08">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014548"/>
    <w:multiLevelType w:val="hybridMultilevel"/>
    <w:tmpl w:val="509E2E8C"/>
    <w:lvl w:ilvl="0" w:tplc="BFB4E416">
      <w:start w:val="1"/>
      <w:numFmt w:val="bulle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3CC5744"/>
    <w:multiLevelType w:val="hybridMultilevel"/>
    <w:tmpl w:val="CDF49A62"/>
    <w:lvl w:ilvl="0" w:tplc="01544C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65385319"/>
    <w:multiLevelType w:val="hybridMultilevel"/>
    <w:tmpl w:val="7DC0CBD8"/>
    <w:lvl w:ilvl="0" w:tplc="414C86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8E56AB5"/>
    <w:multiLevelType w:val="hybridMultilevel"/>
    <w:tmpl w:val="F2706C82"/>
    <w:lvl w:ilvl="0" w:tplc="80FCB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9E677EC"/>
    <w:multiLevelType w:val="hybridMultilevel"/>
    <w:tmpl w:val="D8968350"/>
    <w:lvl w:ilvl="0" w:tplc="EA5436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A2B54A3"/>
    <w:multiLevelType w:val="hybridMultilevel"/>
    <w:tmpl w:val="6A7EBDB2"/>
    <w:lvl w:ilvl="0" w:tplc="5C0E13B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B21230A"/>
    <w:multiLevelType w:val="hybridMultilevel"/>
    <w:tmpl w:val="E6B40710"/>
    <w:lvl w:ilvl="0" w:tplc="4FCA4EA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B65511E"/>
    <w:multiLevelType w:val="hybridMultilevel"/>
    <w:tmpl w:val="7366AAA4"/>
    <w:lvl w:ilvl="0" w:tplc="D5862E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B863C01"/>
    <w:multiLevelType w:val="hybridMultilevel"/>
    <w:tmpl w:val="5E869B52"/>
    <w:lvl w:ilvl="0" w:tplc="7900878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C4E3ADD"/>
    <w:multiLevelType w:val="hybridMultilevel"/>
    <w:tmpl w:val="2B7ED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E6975A4"/>
    <w:multiLevelType w:val="hybridMultilevel"/>
    <w:tmpl w:val="E3A001C0"/>
    <w:lvl w:ilvl="0" w:tplc="B1BCF06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FB37797"/>
    <w:multiLevelType w:val="hybridMultilevel"/>
    <w:tmpl w:val="55704104"/>
    <w:lvl w:ilvl="0" w:tplc="7A56D9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2A2782D"/>
    <w:multiLevelType w:val="hybridMultilevel"/>
    <w:tmpl w:val="6860C710"/>
    <w:lvl w:ilvl="0" w:tplc="0CD0D0A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7387491C"/>
    <w:multiLevelType w:val="hybridMultilevel"/>
    <w:tmpl w:val="09D23352"/>
    <w:lvl w:ilvl="0" w:tplc="62DC160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15:restartNumberingAfterBreak="0">
    <w:nsid w:val="74147016"/>
    <w:multiLevelType w:val="hybridMultilevel"/>
    <w:tmpl w:val="98BE2512"/>
    <w:lvl w:ilvl="0" w:tplc="61F2F9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4280020"/>
    <w:multiLevelType w:val="hybridMultilevel"/>
    <w:tmpl w:val="33825B7C"/>
    <w:lvl w:ilvl="0" w:tplc="71A07FA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4" w15:restartNumberingAfterBreak="0">
    <w:nsid w:val="7520163C"/>
    <w:multiLevelType w:val="hybridMultilevel"/>
    <w:tmpl w:val="3D9E28A2"/>
    <w:lvl w:ilvl="0" w:tplc="BF70B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6074AD7"/>
    <w:multiLevelType w:val="hybridMultilevel"/>
    <w:tmpl w:val="B3868B1A"/>
    <w:lvl w:ilvl="0" w:tplc="2766FC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CA7932"/>
    <w:multiLevelType w:val="hybridMultilevel"/>
    <w:tmpl w:val="878EE348"/>
    <w:lvl w:ilvl="0" w:tplc="5CEEB2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5B4141"/>
    <w:multiLevelType w:val="hybridMultilevel"/>
    <w:tmpl w:val="4F6EB7D6"/>
    <w:lvl w:ilvl="0" w:tplc="202ECD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5B1AEA"/>
    <w:multiLevelType w:val="hybridMultilevel"/>
    <w:tmpl w:val="8918EFDE"/>
    <w:lvl w:ilvl="0" w:tplc="3DE017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8FD618B"/>
    <w:multiLevelType w:val="hybridMultilevel"/>
    <w:tmpl w:val="BD3AFE4A"/>
    <w:lvl w:ilvl="0" w:tplc="70481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9866A80"/>
    <w:multiLevelType w:val="hybridMultilevel"/>
    <w:tmpl w:val="00C62D7E"/>
    <w:lvl w:ilvl="0" w:tplc="3D94B4D6">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9E52271"/>
    <w:multiLevelType w:val="hybridMultilevel"/>
    <w:tmpl w:val="F932BCCC"/>
    <w:lvl w:ilvl="0" w:tplc="3D88F4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AD17129"/>
    <w:multiLevelType w:val="hybridMultilevel"/>
    <w:tmpl w:val="2422807C"/>
    <w:lvl w:ilvl="0" w:tplc="65BA1D3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CCA20DA"/>
    <w:multiLevelType w:val="hybridMultilevel"/>
    <w:tmpl w:val="37AAE022"/>
    <w:lvl w:ilvl="0" w:tplc="3DC4DC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15:restartNumberingAfterBreak="0">
    <w:nsid w:val="7CE65AB0"/>
    <w:multiLevelType w:val="hybridMultilevel"/>
    <w:tmpl w:val="C9763C26"/>
    <w:lvl w:ilvl="0" w:tplc="39D2C0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8"/>
  </w:num>
  <w:num w:numId="2">
    <w:abstractNumId w:val="1"/>
  </w:num>
  <w:num w:numId="3">
    <w:abstractNumId w:val="44"/>
  </w:num>
  <w:num w:numId="4">
    <w:abstractNumId w:val="39"/>
  </w:num>
  <w:num w:numId="5">
    <w:abstractNumId w:val="43"/>
  </w:num>
  <w:num w:numId="6">
    <w:abstractNumId w:val="81"/>
  </w:num>
  <w:num w:numId="7">
    <w:abstractNumId w:val="35"/>
  </w:num>
  <w:num w:numId="8">
    <w:abstractNumId w:val="42"/>
  </w:num>
  <w:num w:numId="9">
    <w:abstractNumId w:val="83"/>
  </w:num>
  <w:num w:numId="10">
    <w:abstractNumId w:val="63"/>
  </w:num>
  <w:num w:numId="11">
    <w:abstractNumId w:val="69"/>
  </w:num>
  <w:num w:numId="12">
    <w:abstractNumId w:val="85"/>
  </w:num>
  <w:num w:numId="13">
    <w:abstractNumId w:val="18"/>
  </w:num>
  <w:num w:numId="14">
    <w:abstractNumId w:val="25"/>
  </w:num>
  <w:num w:numId="15">
    <w:abstractNumId w:val="94"/>
  </w:num>
  <w:num w:numId="16">
    <w:abstractNumId w:val="114"/>
  </w:num>
  <w:num w:numId="17">
    <w:abstractNumId w:val="107"/>
  </w:num>
  <w:num w:numId="18">
    <w:abstractNumId w:val="102"/>
  </w:num>
  <w:num w:numId="19">
    <w:abstractNumId w:val="104"/>
  </w:num>
  <w:num w:numId="20">
    <w:abstractNumId w:val="21"/>
  </w:num>
  <w:num w:numId="21">
    <w:abstractNumId w:val="4"/>
  </w:num>
  <w:num w:numId="22">
    <w:abstractNumId w:val="27"/>
  </w:num>
  <w:num w:numId="23">
    <w:abstractNumId w:val="78"/>
  </w:num>
  <w:num w:numId="24">
    <w:abstractNumId w:val="89"/>
  </w:num>
  <w:num w:numId="25">
    <w:abstractNumId w:val="9"/>
  </w:num>
  <w:num w:numId="26">
    <w:abstractNumId w:val="16"/>
  </w:num>
  <w:num w:numId="27">
    <w:abstractNumId w:val="87"/>
  </w:num>
  <w:num w:numId="28">
    <w:abstractNumId w:val="48"/>
  </w:num>
  <w:num w:numId="29">
    <w:abstractNumId w:val="110"/>
  </w:num>
  <w:num w:numId="30">
    <w:abstractNumId w:val="3"/>
  </w:num>
  <w:num w:numId="31">
    <w:abstractNumId w:val="86"/>
  </w:num>
  <w:num w:numId="32">
    <w:abstractNumId w:val="62"/>
  </w:num>
  <w:num w:numId="33">
    <w:abstractNumId w:val="49"/>
  </w:num>
  <w:num w:numId="34">
    <w:abstractNumId w:val="56"/>
  </w:num>
  <w:num w:numId="35">
    <w:abstractNumId w:val="95"/>
  </w:num>
  <w:num w:numId="36">
    <w:abstractNumId w:val="8"/>
  </w:num>
  <w:num w:numId="37">
    <w:abstractNumId w:val="72"/>
  </w:num>
  <w:num w:numId="38">
    <w:abstractNumId w:val="37"/>
  </w:num>
  <w:num w:numId="39">
    <w:abstractNumId w:val="96"/>
  </w:num>
  <w:num w:numId="40">
    <w:abstractNumId w:val="112"/>
  </w:num>
  <w:num w:numId="41">
    <w:abstractNumId w:val="14"/>
  </w:num>
  <w:num w:numId="42">
    <w:abstractNumId w:val="101"/>
  </w:num>
  <w:num w:numId="43">
    <w:abstractNumId w:val="84"/>
  </w:num>
  <w:num w:numId="44">
    <w:abstractNumId w:val="92"/>
  </w:num>
  <w:num w:numId="45">
    <w:abstractNumId w:val="17"/>
  </w:num>
  <w:num w:numId="46">
    <w:abstractNumId w:val="70"/>
  </w:num>
  <w:num w:numId="47">
    <w:abstractNumId w:val="28"/>
  </w:num>
  <w:num w:numId="48">
    <w:abstractNumId w:val="61"/>
  </w:num>
  <w:num w:numId="49">
    <w:abstractNumId w:val="93"/>
  </w:num>
  <w:num w:numId="50">
    <w:abstractNumId w:val="100"/>
  </w:num>
  <w:num w:numId="51">
    <w:abstractNumId w:val="105"/>
  </w:num>
  <w:num w:numId="52">
    <w:abstractNumId w:val="6"/>
  </w:num>
  <w:num w:numId="53">
    <w:abstractNumId w:val="15"/>
  </w:num>
  <w:num w:numId="54">
    <w:abstractNumId w:val="103"/>
  </w:num>
  <w:num w:numId="55">
    <w:abstractNumId w:val="31"/>
  </w:num>
  <w:num w:numId="56">
    <w:abstractNumId w:val="36"/>
  </w:num>
  <w:num w:numId="57">
    <w:abstractNumId w:val="99"/>
  </w:num>
  <w:num w:numId="58">
    <w:abstractNumId w:val="26"/>
  </w:num>
  <w:num w:numId="59">
    <w:abstractNumId w:val="109"/>
  </w:num>
  <w:num w:numId="60">
    <w:abstractNumId w:val="10"/>
  </w:num>
  <w:num w:numId="61">
    <w:abstractNumId w:val="66"/>
  </w:num>
  <w:num w:numId="62">
    <w:abstractNumId w:val="59"/>
  </w:num>
  <w:num w:numId="63">
    <w:abstractNumId w:val="65"/>
  </w:num>
  <w:num w:numId="64">
    <w:abstractNumId w:val="47"/>
  </w:num>
  <w:num w:numId="65">
    <w:abstractNumId w:val="54"/>
  </w:num>
  <w:num w:numId="66">
    <w:abstractNumId w:val="73"/>
  </w:num>
  <w:num w:numId="67">
    <w:abstractNumId w:val="30"/>
  </w:num>
  <w:num w:numId="68">
    <w:abstractNumId w:val="11"/>
  </w:num>
  <w:num w:numId="69">
    <w:abstractNumId w:val="90"/>
  </w:num>
  <w:num w:numId="70">
    <w:abstractNumId w:val="106"/>
  </w:num>
  <w:num w:numId="71">
    <w:abstractNumId w:val="91"/>
  </w:num>
  <w:num w:numId="72">
    <w:abstractNumId w:val="52"/>
  </w:num>
  <w:num w:numId="73">
    <w:abstractNumId w:val="13"/>
  </w:num>
  <w:num w:numId="74">
    <w:abstractNumId w:val="5"/>
  </w:num>
  <w:num w:numId="75">
    <w:abstractNumId w:val="45"/>
  </w:num>
  <w:num w:numId="76">
    <w:abstractNumId w:val="79"/>
  </w:num>
  <w:num w:numId="77">
    <w:abstractNumId w:val="108"/>
  </w:num>
  <w:num w:numId="78">
    <w:abstractNumId w:val="50"/>
  </w:num>
  <w:num w:numId="79">
    <w:abstractNumId w:val="23"/>
  </w:num>
  <w:num w:numId="80">
    <w:abstractNumId w:val="24"/>
  </w:num>
  <w:num w:numId="81">
    <w:abstractNumId w:val="71"/>
  </w:num>
  <w:num w:numId="82">
    <w:abstractNumId w:val="22"/>
  </w:num>
  <w:num w:numId="83">
    <w:abstractNumId w:val="88"/>
  </w:num>
  <w:num w:numId="84">
    <w:abstractNumId w:val="57"/>
  </w:num>
  <w:num w:numId="85">
    <w:abstractNumId w:val="34"/>
  </w:num>
  <w:num w:numId="86">
    <w:abstractNumId w:val="53"/>
  </w:num>
  <w:num w:numId="87">
    <w:abstractNumId w:val="33"/>
  </w:num>
  <w:num w:numId="88">
    <w:abstractNumId w:val="40"/>
  </w:num>
  <w:num w:numId="89">
    <w:abstractNumId w:val="76"/>
  </w:num>
  <w:num w:numId="90">
    <w:abstractNumId w:val="46"/>
  </w:num>
  <w:num w:numId="91">
    <w:abstractNumId w:val="113"/>
  </w:num>
  <w:num w:numId="92">
    <w:abstractNumId w:val="0"/>
  </w:num>
  <w:num w:numId="93">
    <w:abstractNumId w:val="58"/>
  </w:num>
  <w:num w:numId="94">
    <w:abstractNumId w:val="7"/>
  </w:num>
  <w:num w:numId="95">
    <w:abstractNumId w:val="80"/>
  </w:num>
  <w:num w:numId="96">
    <w:abstractNumId w:val="77"/>
  </w:num>
  <w:num w:numId="97">
    <w:abstractNumId w:val="32"/>
  </w:num>
  <w:num w:numId="98">
    <w:abstractNumId w:val="29"/>
  </w:num>
  <w:num w:numId="99">
    <w:abstractNumId w:val="19"/>
  </w:num>
  <w:num w:numId="100">
    <w:abstractNumId w:val="75"/>
  </w:num>
  <w:num w:numId="101">
    <w:abstractNumId w:val="12"/>
  </w:num>
  <w:num w:numId="102">
    <w:abstractNumId w:val="67"/>
  </w:num>
  <w:num w:numId="103">
    <w:abstractNumId w:val="111"/>
  </w:num>
  <w:num w:numId="104">
    <w:abstractNumId w:val="74"/>
  </w:num>
  <w:num w:numId="105">
    <w:abstractNumId w:val="64"/>
  </w:num>
  <w:num w:numId="106">
    <w:abstractNumId w:val="60"/>
  </w:num>
  <w:num w:numId="107">
    <w:abstractNumId w:val="20"/>
  </w:num>
  <w:num w:numId="108">
    <w:abstractNumId w:val="38"/>
  </w:num>
  <w:num w:numId="109">
    <w:abstractNumId w:val="51"/>
  </w:num>
  <w:num w:numId="110">
    <w:abstractNumId w:val="41"/>
  </w:num>
  <w:num w:numId="111">
    <w:abstractNumId w:val="82"/>
  </w:num>
  <w:num w:numId="112">
    <w:abstractNumId w:val="55"/>
  </w:num>
  <w:num w:numId="113">
    <w:abstractNumId w:val="2"/>
  </w:num>
  <w:num w:numId="114">
    <w:abstractNumId w:val="68"/>
  </w:num>
  <w:num w:numId="115">
    <w:abstractNumId w:val="9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E5C"/>
    <w:rsid w:val="00012230"/>
    <w:rsid w:val="00021251"/>
    <w:rsid w:val="00024D5B"/>
    <w:rsid w:val="00026E3B"/>
    <w:rsid w:val="00032713"/>
    <w:rsid w:val="00032715"/>
    <w:rsid w:val="000367C8"/>
    <w:rsid w:val="00040D41"/>
    <w:rsid w:val="00043E7E"/>
    <w:rsid w:val="00053056"/>
    <w:rsid w:val="00065618"/>
    <w:rsid w:val="00086ACF"/>
    <w:rsid w:val="000A4B9E"/>
    <w:rsid w:val="000C35A8"/>
    <w:rsid w:val="000C592E"/>
    <w:rsid w:val="000D6E46"/>
    <w:rsid w:val="000E3120"/>
    <w:rsid w:val="000F1A08"/>
    <w:rsid w:val="000F5641"/>
    <w:rsid w:val="00106EA0"/>
    <w:rsid w:val="00114550"/>
    <w:rsid w:val="0012293F"/>
    <w:rsid w:val="001232C9"/>
    <w:rsid w:val="0012339E"/>
    <w:rsid w:val="001244AE"/>
    <w:rsid w:val="001332DA"/>
    <w:rsid w:val="00155157"/>
    <w:rsid w:val="00157A07"/>
    <w:rsid w:val="001629E3"/>
    <w:rsid w:val="00165FB9"/>
    <w:rsid w:val="00167540"/>
    <w:rsid w:val="00181DC5"/>
    <w:rsid w:val="00184703"/>
    <w:rsid w:val="001900CA"/>
    <w:rsid w:val="0019627B"/>
    <w:rsid w:val="00197FAF"/>
    <w:rsid w:val="001B1772"/>
    <w:rsid w:val="001B3A49"/>
    <w:rsid w:val="001C0807"/>
    <w:rsid w:val="001C277C"/>
    <w:rsid w:val="001D184A"/>
    <w:rsid w:val="001D77FA"/>
    <w:rsid w:val="001E2EDF"/>
    <w:rsid w:val="001F18B1"/>
    <w:rsid w:val="00215436"/>
    <w:rsid w:val="00221B28"/>
    <w:rsid w:val="00227769"/>
    <w:rsid w:val="00233909"/>
    <w:rsid w:val="00236E4E"/>
    <w:rsid w:val="00240C1F"/>
    <w:rsid w:val="002428C1"/>
    <w:rsid w:val="00260D51"/>
    <w:rsid w:val="00266406"/>
    <w:rsid w:val="00275201"/>
    <w:rsid w:val="00275E1A"/>
    <w:rsid w:val="002821EF"/>
    <w:rsid w:val="0028606D"/>
    <w:rsid w:val="00295376"/>
    <w:rsid w:val="00295F89"/>
    <w:rsid w:val="00297D3D"/>
    <w:rsid w:val="002B4708"/>
    <w:rsid w:val="002D00D2"/>
    <w:rsid w:val="002E1C82"/>
    <w:rsid w:val="002F5814"/>
    <w:rsid w:val="00302F5C"/>
    <w:rsid w:val="003048E6"/>
    <w:rsid w:val="00317499"/>
    <w:rsid w:val="003241A7"/>
    <w:rsid w:val="00336B4A"/>
    <w:rsid w:val="00342D81"/>
    <w:rsid w:val="00342F44"/>
    <w:rsid w:val="00353716"/>
    <w:rsid w:val="00357EF9"/>
    <w:rsid w:val="00364C41"/>
    <w:rsid w:val="003659DA"/>
    <w:rsid w:val="00365B19"/>
    <w:rsid w:val="00371811"/>
    <w:rsid w:val="00382774"/>
    <w:rsid w:val="00383F18"/>
    <w:rsid w:val="003857AE"/>
    <w:rsid w:val="00390A83"/>
    <w:rsid w:val="003A5F55"/>
    <w:rsid w:val="003A7026"/>
    <w:rsid w:val="003B70BC"/>
    <w:rsid w:val="003B70CF"/>
    <w:rsid w:val="003C0B44"/>
    <w:rsid w:val="003D31A6"/>
    <w:rsid w:val="003D45B4"/>
    <w:rsid w:val="003D4CD5"/>
    <w:rsid w:val="003D6D9F"/>
    <w:rsid w:val="003D73E6"/>
    <w:rsid w:val="003F05F4"/>
    <w:rsid w:val="003F28B3"/>
    <w:rsid w:val="003F439E"/>
    <w:rsid w:val="003F521D"/>
    <w:rsid w:val="00400327"/>
    <w:rsid w:val="0040146F"/>
    <w:rsid w:val="004019A9"/>
    <w:rsid w:val="004127D2"/>
    <w:rsid w:val="00417C97"/>
    <w:rsid w:val="00422A07"/>
    <w:rsid w:val="00441CE6"/>
    <w:rsid w:val="00443DE3"/>
    <w:rsid w:val="00451A19"/>
    <w:rsid w:val="00451DB4"/>
    <w:rsid w:val="004543B7"/>
    <w:rsid w:val="00455F40"/>
    <w:rsid w:val="00460EE2"/>
    <w:rsid w:val="00467350"/>
    <w:rsid w:val="00467BB7"/>
    <w:rsid w:val="00472731"/>
    <w:rsid w:val="00475AC6"/>
    <w:rsid w:val="004825C9"/>
    <w:rsid w:val="0048596F"/>
    <w:rsid w:val="004968B3"/>
    <w:rsid w:val="004A6573"/>
    <w:rsid w:val="004C2E22"/>
    <w:rsid w:val="004F2F75"/>
    <w:rsid w:val="004F5FB5"/>
    <w:rsid w:val="00505CE3"/>
    <w:rsid w:val="00516330"/>
    <w:rsid w:val="00530E32"/>
    <w:rsid w:val="005358D6"/>
    <w:rsid w:val="00547DBB"/>
    <w:rsid w:val="00580618"/>
    <w:rsid w:val="00582081"/>
    <w:rsid w:val="00584CA1"/>
    <w:rsid w:val="005965D9"/>
    <w:rsid w:val="00597222"/>
    <w:rsid w:val="00597331"/>
    <w:rsid w:val="005A77D9"/>
    <w:rsid w:val="005C165F"/>
    <w:rsid w:val="005C39E1"/>
    <w:rsid w:val="005C6C4C"/>
    <w:rsid w:val="005C77B4"/>
    <w:rsid w:val="005D0952"/>
    <w:rsid w:val="006012E5"/>
    <w:rsid w:val="00612567"/>
    <w:rsid w:val="006400B9"/>
    <w:rsid w:val="00646543"/>
    <w:rsid w:val="00647B2D"/>
    <w:rsid w:val="00652DDF"/>
    <w:rsid w:val="006647B3"/>
    <w:rsid w:val="006665B6"/>
    <w:rsid w:val="006768CA"/>
    <w:rsid w:val="00683D85"/>
    <w:rsid w:val="00684082"/>
    <w:rsid w:val="00684271"/>
    <w:rsid w:val="00685C91"/>
    <w:rsid w:val="00690A7F"/>
    <w:rsid w:val="00694C8F"/>
    <w:rsid w:val="00695D13"/>
    <w:rsid w:val="006A0492"/>
    <w:rsid w:val="006A658F"/>
    <w:rsid w:val="006B0BD7"/>
    <w:rsid w:val="006D483A"/>
    <w:rsid w:val="006E089C"/>
    <w:rsid w:val="006F36E5"/>
    <w:rsid w:val="006F4C05"/>
    <w:rsid w:val="006F52D8"/>
    <w:rsid w:val="0070724F"/>
    <w:rsid w:val="00720353"/>
    <w:rsid w:val="00723FBD"/>
    <w:rsid w:val="00753195"/>
    <w:rsid w:val="0076036B"/>
    <w:rsid w:val="00765AAE"/>
    <w:rsid w:val="0077183A"/>
    <w:rsid w:val="0078601D"/>
    <w:rsid w:val="007875BB"/>
    <w:rsid w:val="00787925"/>
    <w:rsid w:val="0079166C"/>
    <w:rsid w:val="00795872"/>
    <w:rsid w:val="007A01A9"/>
    <w:rsid w:val="007A7408"/>
    <w:rsid w:val="007B082F"/>
    <w:rsid w:val="007B37BF"/>
    <w:rsid w:val="007D2D7C"/>
    <w:rsid w:val="007D44CB"/>
    <w:rsid w:val="007D6577"/>
    <w:rsid w:val="007D68EB"/>
    <w:rsid w:val="007D7573"/>
    <w:rsid w:val="007F3514"/>
    <w:rsid w:val="007F44B4"/>
    <w:rsid w:val="0080036E"/>
    <w:rsid w:val="00811C8E"/>
    <w:rsid w:val="008135E9"/>
    <w:rsid w:val="00817BDD"/>
    <w:rsid w:val="00822055"/>
    <w:rsid w:val="00822E44"/>
    <w:rsid w:val="00835E9B"/>
    <w:rsid w:val="008552C5"/>
    <w:rsid w:val="008565A1"/>
    <w:rsid w:val="00857F80"/>
    <w:rsid w:val="00862823"/>
    <w:rsid w:val="008647B8"/>
    <w:rsid w:val="0086693A"/>
    <w:rsid w:val="0087013F"/>
    <w:rsid w:val="0087522F"/>
    <w:rsid w:val="00875931"/>
    <w:rsid w:val="008830BE"/>
    <w:rsid w:val="00884C9C"/>
    <w:rsid w:val="008957F8"/>
    <w:rsid w:val="008B1DCD"/>
    <w:rsid w:val="008C75F3"/>
    <w:rsid w:val="008D32BE"/>
    <w:rsid w:val="008D5D01"/>
    <w:rsid w:val="008D66E3"/>
    <w:rsid w:val="008E7AF4"/>
    <w:rsid w:val="008F32DD"/>
    <w:rsid w:val="009053A1"/>
    <w:rsid w:val="0090750E"/>
    <w:rsid w:val="00910E0E"/>
    <w:rsid w:val="00921D0F"/>
    <w:rsid w:val="00923559"/>
    <w:rsid w:val="00943993"/>
    <w:rsid w:val="00961D07"/>
    <w:rsid w:val="00962A1B"/>
    <w:rsid w:val="00966C25"/>
    <w:rsid w:val="00967354"/>
    <w:rsid w:val="0099663C"/>
    <w:rsid w:val="009B0195"/>
    <w:rsid w:val="009D4AD2"/>
    <w:rsid w:val="009E5FDA"/>
    <w:rsid w:val="00A12352"/>
    <w:rsid w:val="00A244E0"/>
    <w:rsid w:val="00A32EE3"/>
    <w:rsid w:val="00A345A3"/>
    <w:rsid w:val="00A37C17"/>
    <w:rsid w:val="00A4135A"/>
    <w:rsid w:val="00A551BA"/>
    <w:rsid w:val="00A572F5"/>
    <w:rsid w:val="00A66C04"/>
    <w:rsid w:val="00A75938"/>
    <w:rsid w:val="00A8268D"/>
    <w:rsid w:val="00A87991"/>
    <w:rsid w:val="00A90428"/>
    <w:rsid w:val="00AA469C"/>
    <w:rsid w:val="00AB1D3D"/>
    <w:rsid w:val="00AB3B3F"/>
    <w:rsid w:val="00AB698A"/>
    <w:rsid w:val="00AD016E"/>
    <w:rsid w:val="00B160D2"/>
    <w:rsid w:val="00B313A7"/>
    <w:rsid w:val="00B31703"/>
    <w:rsid w:val="00B32387"/>
    <w:rsid w:val="00B42F53"/>
    <w:rsid w:val="00B60387"/>
    <w:rsid w:val="00B61188"/>
    <w:rsid w:val="00B6449E"/>
    <w:rsid w:val="00B72407"/>
    <w:rsid w:val="00B7319F"/>
    <w:rsid w:val="00B744DC"/>
    <w:rsid w:val="00B77200"/>
    <w:rsid w:val="00B809E1"/>
    <w:rsid w:val="00B82216"/>
    <w:rsid w:val="00B91A5B"/>
    <w:rsid w:val="00BC43A7"/>
    <w:rsid w:val="00BC5D8B"/>
    <w:rsid w:val="00BD008D"/>
    <w:rsid w:val="00BD3F60"/>
    <w:rsid w:val="00BD4775"/>
    <w:rsid w:val="00BD4F1E"/>
    <w:rsid w:val="00BD7B30"/>
    <w:rsid w:val="00BF4E50"/>
    <w:rsid w:val="00BF51BB"/>
    <w:rsid w:val="00C1075B"/>
    <w:rsid w:val="00C300CE"/>
    <w:rsid w:val="00C3392C"/>
    <w:rsid w:val="00C33D8F"/>
    <w:rsid w:val="00C40AB3"/>
    <w:rsid w:val="00C453E6"/>
    <w:rsid w:val="00C50892"/>
    <w:rsid w:val="00C56038"/>
    <w:rsid w:val="00C6583B"/>
    <w:rsid w:val="00C67704"/>
    <w:rsid w:val="00C707C3"/>
    <w:rsid w:val="00C70B6E"/>
    <w:rsid w:val="00C7521C"/>
    <w:rsid w:val="00C7622F"/>
    <w:rsid w:val="00C77A72"/>
    <w:rsid w:val="00C85437"/>
    <w:rsid w:val="00C87D33"/>
    <w:rsid w:val="00C91B81"/>
    <w:rsid w:val="00CA348F"/>
    <w:rsid w:val="00CA56E6"/>
    <w:rsid w:val="00CA7808"/>
    <w:rsid w:val="00CB60F4"/>
    <w:rsid w:val="00CC4E5C"/>
    <w:rsid w:val="00CC7AED"/>
    <w:rsid w:val="00CE3B1A"/>
    <w:rsid w:val="00CE53FA"/>
    <w:rsid w:val="00D01EBD"/>
    <w:rsid w:val="00D10133"/>
    <w:rsid w:val="00D26137"/>
    <w:rsid w:val="00D30485"/>
    <w:rsid w:val="00D35E65"/>
    <w:rsid w:val="00D36CE9"/>
    <w:rsid w:val="00D44B6C"/>
    <w:rsid w:val="00D46E85"/>
    <w:rsid w:val="00D50967"/>
    <w:rsid w:val="00D50A1A"/>
    <w:rsid w:val="00D568DF"/>
    <w:rsid w:val="00D61EA3"/>
    <w:rsid w:val="00D6532D"/>
    <w:rsid w:val="00D71121"/>
    <w:rsid w:val="00D77723"/>
    <w:rsid w:val="00D8098D"/>
    <w:rsid w:val="00D93B31"/>
    <w:rsid w:val="00DB36B7"/>
    <w:rsid w:val="00DB5A33"/>
    <w:rsid w:val="00DD65E1"/>
    <w:rsid w:val="00DE353F"/>
    <w:rsid w:val="00DF4135"/>
    <w:rsid w:val="00E009D2"/>
    <w:rsid w:val="00E0512D"/>
    <w:rsid w:val="00E065D8"/>
    <w:rsid w:val="00E16373"/>
    <w:rsid w:val="00E20A80"/>
    <w:rsid w:val="00E229F4"/>
    <w:rsid w:val="00E22D9D"/>
    <w:rsid w:val="00E36FE4"/>
    <w:rsid w:val="00E44A22"/>
    <w:rsid w:val="00E63A95"/>
    <w:rsid w:val="00E65EA9"/>
    <w:rsid w:val="00E82654"/>
    <w:rsid w:val="00E83973"/>
    <w:rsid w:val="00E87CBE"/>
    <w:rsid w:val="00E93609"/>
    <w:rsid w:val="00E9379B"/>
    <w:rsid w:val="00EA2D38"/>
    <w:rsid w:val="00EA5BCD"/>
    <w:rsid w:val="00EB170D"/>
    <w:rsid w:val="00EB5F4F"/>
    <w:rsid w:val="00EC6D70"/>
    <w:rsid w:val="00ED542E"/>
    <w:rsid w:val="00ED5D2B"/>
    <w:rsid w:val="00ED6EC9"/>
    <w:rsid w:val="00EF4D04"/>
    <w:rsid w:val="00EF7D65"/>
    <w:rsid w:val="00F167F5"/>
    <w:rsid w:val="00F22E74"/>
    <w:rsid w:val="00F3025E"/>
    <w:rsid w:val="00F44FB8"/>
    <w:rsid w:val="00F51467"/>
    <w:rsid w:val="00F6469B"/>
    <w:rsid w:val="00F67B56"/>
    <w:rsid w:val="00F91327"/>
    <w:rsid w:val="00F944D4"/>
    <w:rsid w:val="00F96CDF"/>
    <w:rsid w:val="00FA3149"/>
    <w:rsid w:val="00FA7C66"/>
    <w:rsid w:val="00FC6335"/>
    <w:rsid w:val="00FD4943"/>
    <w:rsid w:val="00FF094D"/>
    <w:rsid w:val="00FF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4803"/>
  <w15:chartTrackingRefBased/>
  <w15:docId w15:val="{8EF12CCB-61DF-4F95-A392-4538FD811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43DE3"/>
    <w:rPr>
      <w:rFonts w:ascii="Times New Roman" w:hAnsi="Times New Roman"/>
      <w:sz w:val="24"/>
    </w:rPr>
  </w:style>
  <w:style w:type="paragraph" w:styleId="Heading1">
    <w:name w:val="heading 1"/>
    <w:basedOn w:val="Normal"/>
    <w:link w:val="Heading1Char"/>
    <w:uiPriority w:val="9"/>
    <w:qFormat/>
    <w:rsid w:val="00BD4775"/>
    <w:pPr>
      <w:spacing w:after="0" w:line="264" w:lineRule="auto"/>
      <w:outlineLvl w:val="0"/>
    </w:pPr>
    <w:rPr>
      <w:rFonts w:eastAsia="Times New Roman" w:cs="Times New Roman"/>
      <w:kern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5C"/>
    <w:pPr>
      <w:ind w:left="720"/>
      <w:contextualSpacing/>
    </w:pPr>
  </w:style>
  <w:style w:type="table" w:styleId="TableGrid">
    <w:name w:val="Table Grid"/>
    <w:basedOn w:val="TableNormal"/>
    <w:uiPriority w:val="39"/>
    <w:rsid w:val="00286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D4775"/>
    <w:rPr>
      <w:rFonts w:ascii="Times New Roman" w:eastAsia="Times New Roman" w:hAnsi="Times New Roman" w:cs="Times New Roman"/>
      <w:kern w:val="3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400528">
      <w:bodyDiv w:val="1"/>
      <w:marLeft w:val="0"/>
      <w:marRight w:val="0"/>
      <w:marTop w:val="0"/>
      <w:marBottom w:val="0"/>
      <w:divBdr>
        <w:top w:val="none" w:sz="0" w:space="0" w:color="auto"/>
        <w:left w:val="none" w:sz="0" w:space="0" w:color="auto"/>
        <w:bottom w:val="none" w:sz="0" w:space="0" w:color="auto"/>
        <w:right w:val="none" w:sz="0" w:space="0" w:color="auto"/>
      </w:divBdr>
      <w:divsChild>
        <w:div w:id="1109085418">
          <w:marLeft w:val="0"/>
          <w:marRight w:val="0"/>
          <w:marTop w:val="0"/>
          <w:marBottom w:val="0"/>
          <w:divBdr>
            <w:top w:val="none" w:sz="0" w:space="0" w:color="auto"/>
            <w:left w:val="none" w:sz="0" w:space="0" w:color="auto"/>
            <w:bottom w:val="none" w:sz="0" w:space="0" w:color="auto"/>
            <w:right w:val="none" w:sz="0" w:space="0" w:color="auto"/>
          </w:divBdr>
          <w:divsChild>
            <w:div w:id="89350372">
              <w:marLeft w:val="0"/>
              <w:marRight w:val="0"/>
              <w:marTop w:val="0"/>
              <w:marBottom w:val="0"/>
              <w:divBdr>
                <w:top w:val="none" w:sz="0" w:space="0" w:color="auto"/>
                <w:left w:val="none" w:sz="0" w:space="0" w:color="auto"/>
                <w:bottom w:val="none" w:sz="0" w:space="0" w:color="auto"/>
                <w:right w:val="none" w:sz="0" w:space="0" w:color="auto"/>
              </w:divBdr>
              <w:divsChild>
                <w:div w:id="1063219108">
                  <w:marLeft w:val="0"/>
                  <w:marRight w:val="0"/>
                  <w:marTop w:val="0"/>
                  <w:marBottom w:val="0"/>
                  <w:divBdr>
                    <w:top w:val="none" w:sz="0" w:space="0" w:color="auto"/>
                    <w:left w:val="none" w:sz="0" w:space="0" w:color="auto"/>
                    <w:bottom w:val="none" w:sz="0" w:space="0" w:color="auto"/>
                    <w:right w:val="none" w:sz="0" w:space="0" w:color="auto"/>
                  </w:divBdr>
                  <w:divsChild>
                    <w:div w:id="553784073">
                      <w:marLeft w:val="0"/>
                      <w:marRight w:val="0"/>
                      <w:marTop w:val="0"/>
                      <w:marBottom w:val="0"/>
                      <w:divBdr>
                        <w:top w:val="none" w:sz="0" w:space="0" w:color="auto"/>
                        <w:left w:val="none" w:sz="0" w:space="0" w:color="auto"/>
                        <w:bottom w:val="none" w:sz="0" w:space="0" w:color="auto"/>
                        <w:right w:val="none" w:sz="0" w:space="0" w:color="auto"/>
                      </w:divBdr>
                      <w:divsChild>
                        <w:div w:id="416948981">
                          <w:marLeft w:val="0"/>
                          <w:marRight w:val="0"/>
                          <w:marTop w:val="0"/>
                          <w:marBottom w:val="0"/>
                          <w:divBdr>
                            <w:top w:val="none" w:sz="0" w:space="0" w:color="auto"/>
                            <w:left w:val="none" w:sz="0" w:space="0" w:color="auto"/>
                            <w:bottom w:val="none" w:sz="0" w:space="0" w:color="auto"/>
                            <w:right w:val="none" w:sz="0" w:space="0" w:color="auto"/>
                          </w:divBdr>
                          <w:divsChild>
                            <w:div w:id="1599944445">
                              <w:marLeft w:val="0"/>
                              <w:marRight w:val="0"/>
                              <w:marTop w:val="0"/>
                              <w:marBottom w:val="0"/>
                              <w:divBdr>
                                <w:top w:val="none" w:sz="0" w:space="0" w:color="auto"/>
                                <w:left w:val="none" w:sz="0" w:space="0" w:color="auto"/>
                                <w:bottom w:val="none" w:sz="0" w:space="0" w:color="auto"/>
                                <w:right w:val="none" w:sz="0" w:space="0" w:color="auto"/>
                              </w:divBdr>
                              <w:divsChild>
                                <w:div w:id="762260832">
                                  <w:marLeft w:val="0"/>
                                  <w:marRight w:val="0"/>
                                  <w:marTop w:val="0"/>
                                  <w:marBottom w:val="0"/>
                                  <w:divBdr>
                                    <w:top w:val="none" w:sz="0" w:space="0" w:color="auto"/>
                                    <w:left w:val="none" w:sz="0" w:space="0" w:color="auto"/>
                                    <w:bottom w:val="none" w:sz="0" w:space="0" w:color="auto"/>
                                    <w:right w:val="none" w:sz="0" w:space="0" w:color="auto"/>
                                  </w:divBdr>
                                  <w:divsChild>
                                    <w:div w:id="148041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039B3D-C495-46BA-9BD8-6616D9C92881}"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56D704F0-9980-4200-AB71-B2FF7E3675BE}">
      <dgm:prSet phldrT="[Text]" custT="1"/>
      <dgm:spPr/>
      <dgm:t>
        <a:bodyPr/>
        <a:lstStyle/>
        <a:p>
          <a:pPr algn="ctr"/>
          <a:r>
            <a:rPr lang="en-US" sz="1200">
              <a:latin typeface="Times New Roman" panose="02020603050405020304" pitchFamily="18" charset="0"/>
              <a:cs typeface="Times New Roman" panose="02020603050405020304" pitchFamily="18" charset="0"/>
            </a:rPr>
            <a:t>Sun</a:t>
          </a:r>
        </a:p>
        <a:p>
          <a:pPr algn="l"/>
          <a:r>
            <a:rPr lang="en-US" sz="1200">
              <a:latin typeface="Times New Roman" panose="02020603050405020304" pitchFamily="18" charset="0"/>
              <a:cs typeface="Times New Roman" panose="02020603050405020304" pitchFamily="18" charset="0"/>
            </a:rPr>
            <a:t>Photons of light energy</a:t>
          </a:r>
        </a:p>
      </dgm:t>
    </dgm:pt>
    <dgm:pt modelId="{2661A143-4E40-4FED-B4D1-3743A82E663C}" type="parTrans" cxnId="{C5C2E469-A32C-4254-A90D-48FDD0D9C832}">
      <dgm:prSet/>
      <dgm:spPr/>
      <dgm:t>
        <a:bodyPr/>
        <a:lstStyle/>
        <a:p>
          <a:endParaRPr lang="en-US" sz="1200">
            <a:latin typeface="Times New Roman" panose="02020603050405020304" pitchFamily="18" charset="0"/>
            <a:cs typeface="Times New Roman" panose="02020603050405020304" pitchFamily="18" charset="0"/>
          </a:endParaRPr>
        </a:p>
      </dgm:t>
    </dgm:pt>
    <dgm:pt modelId="{FAB9B81E-5FD7-4CC6-9F1B-18C6680A5D66}" type="sibTrans" cxnId="{C5C2E469-A32C-4254-A90D-48FDD0D9C832}">
      <dgm:prSet/>
      <dgm:spPr/>
      <dgm:t>
        <a:bodyPr/>
        <a:lstStyle/>
        <a:p>
          <a:endParaRPr lang="en-US" sz="1200">
            <a:latin typeface="Times New Roman" panose="02020603050405020304" pitchFamily="18" charset="0"/>
            <a:cs typeface="Times New Roman" panose="02020603050405020304" pitchFamily="18" charset="0"/>
          </a:endParaRPr>
        </a:p>
      </dgm:t>
    </dgm:pt>
    <dgm:pt modelId="{91D56B1D-FB48-463B-B6E6-4ADE21C04729}">
      <dgm:prSet phldrT="[Text]" custT="1"/>
      <dgm:spPr/>
      <dgm:t>
        <a:bodyPr/>
        <a:lstStyle/>
        <a:p>
          <a:r>
            <a:rPr lang="en-US" sz="1200">
              <a:latin typeface="Times New Roman" panose="02020603050405020304" pitchFamily="18" charset="0"/>
              <a:cs typeface="Times New Roman" panose="02020603050405020304" pitchFamily="18" charset="0"/>
            </a:rPr>
            <a:t>Releases Heat</a:t>
          </a:r>
        </a:p>
      </dgm:t>
    </dgm:pt>
    <dgm:pt modelId="{1B17D77A-DFC8-4760-98F5-702F50925C21}" type="parTrans" cxnId="{AF415344-3176-46C5-A37C-3F2746B12009}">
      <dgm:prSet/>
      <dgm:spPr/>
      <dgm:t>
        <a:bodyPr/>
        <a:lstStyle/>
        <a:p>
          <a:endParaRPr lang="en-US" sz="1200">
            <a:latin typeface="Times New Roman" panose="02020603050405020304" pitchFamily="18" charset="0"/>
            <a:cs typeface="Times New Roman" panose="02020603050405020304" pitchFamily="18" charset="0"/>
          </a:endParaRPr>
        </a:p>
      </dgm:t>
    </dgm:pt>
    <dgm:pt modelId="{95C6BE26-3E85-40B1-8736-A0D9B61A86A1}" type="sibTrans" cxnId="{AF415344-3176-46C5-A37C-3F2746B12009}">
      <dgm:prSet/>
      <dgm:spPr/>
      <dgm:t>
        <a:bodyPr/>
        <a:lstStyle/>
        <a:p>
          <a:endParaRPr lang="en-US" sz="1200">
            <a:latin typeface="Times New Roman" panose="02020603050405020304" pitchFamily="18" charset="0"/>
            <a:cs typeface="Times New Roman" panose="02020603050405020304" pitchFamily="18" charset="0"/>
          </a:endParaRPr>
        </a:p>
      </dgm:t>
    </dgm:pt>
    <dgm:pt modelId="{59FB7F00-A1AC-4021-9E35-B596EFB8D22F}">
      <dgm:prSet phldrT="[Text]" custT="1"/>
      <dgm:spPr/>
      <dgm:t>
        <a:bodyPr/>
        <a:lstStyle/>
        <a:p>
          <a:r>
            <a:rPr lang="en-US" sz="1200">
              <a:latin typeface="Times New Roman" panose="02020603050405020304" pitchFamily="18" charset="0"/>
              <a:cs typeface="Times New Roman" panose="02020603050405020304" pitchFamily="18" charset="0"/>
            </a:rPr>
            <a:t>Plants</a:t>
          </a:r>
        </a:p>
        <a:p>
          <a:r>
            <a:rPr lang="en-US" sz="1200">
              <a:latin typeface="Times New Roman" panose="02020603050405020304" pitchFamily="18" charset="0"/>
              <a:cs typeface="Times New Roman" panose="02020603050405020304" pitchFamily="18" charset="0"/>
            </a:rPr>
            <a:t>Localized Energy</a:t>
          </a:r>
        </a:p>
        <a:p>
          <a:r>
            <a:rPr lang="en-US" sz="1200">
              <a:latin typeface="Times New Roman" panose="02020603050405020304" pitchFamily="18" charset="0"/>
              <a:cs typeface="Times New Roman" panose="02020603050405020304" pitchFamily="18" charset="0"/>
            </a:rPr>
            <a:t>ex. carbohydrates</a:t>
          </a:r>
        </a:p>
      </dgm:t>
    </dgm:pt>
    <dgm:pt modelId="{D4F933FF-7E86-41F0-B449-E2EC7E44156C}" type="parTrans" cxnId="{5362C4B5-9BE9-4FED-A6F4-E53359EB231C}">
      <dgm:prSet/>
      <dgm:spPr/>
      <dgm:t>
        <a:bodyPr/>
        <a:lstStyle/>
        <a:p>
          <a:endParaRPr lang="en-US" sz="1200">
            <a:latin typeface="Times New Roman" panose="02020603050405020304" pitchFamily="18" charset="0"/>
            <a:cs typeface="Times New Roman" panose="02020603050405020304" pitchFamily="18" charset="0"/>
          </a:endParaRPr>
        </a:p>
      </dgm:t>
    </dgm:pt>
    <dgm:pt modelId="{434B0F53-D8A9-45B1-9211-B979A9A81249}" type="sibTrans" cxnId="{5362C4B5-9BE9-4FED-A6F4-E53359EB231C}">
      <dgm:prSet/>
      <dgm:spPr/>
      <dgm:t>
        <a:bodyPr/>
        <a:lstStyle/>
        <a:p>
          <a:endParaRPr lang="en-US" sz="1200">
            <a:latin typeface="Times New Roman" panose="02020603050405020304" pitchFamily="18" charset="0"/>
            <a:cs typeface="Times New Roman" panose="02020603050405020304" pitchFamily="18" charset="0"/>
          </a:endParaRPr>
        </a:p>
      </dgm:t>
    </dgm:pt>
    <dgm:pt modelId="{DDA6B22D-3BF0-430B-B43D-2C7CE2E27019}">
      <dgm:prSet phldrT="[Text]" custT="1"/>
      <dgm:spPr/>
      <dgm:t>
        <a:bodyPr/>
        <a:lstStyle/>
        <a:p>
          <a:r>
            <a:rPr lang="en-US" sz="1200">
              <a:latin typeface="Times New Roman" panose="02020603050405020304" pitchFamily="18" charset="0"/>
              <a:cs typeface="Times New Roman" panose="02020603050405020304" pitchFamily="18" charset="0"/>
            </a:rPr>
            <a:t>Releases Heat, H2O, CO2, O2</a:t>
          </a:r>
        </a:p>
      </dgm:t>
    </dgm:pt>
    <dgm:pt modelId="{89865E8A-7600-4244-AF53-671AAB5024FD}" type="parTrans" cxnId="{948646B6-5AF6-42B9-821F-2A705DCFD62B}">
      <dgm:prSet/>
      <dgm:spPr/>
      <dgm:t>
        <a:bodyPr/>
        <a:lstStyle/>
        <a:p>
          <a:endParaRPr lang="en-US" sz="1200">
            <a:latin typeface="Times New Roman" panose="02020603050405020304" pitchFamily="18" charset="0"/>
            <a:cs typeface="Times New Roman" panose="02020603050405020304" pitchFamily="18" charset="0"/>
          </a:endParaRPr>
        </a:p>
      </dgm:t>
    </dgm:pt>
    <dgm:pt modelId="{E18E0C94-392F-4EF6-9D3D-ACD73565199F}" type="sibTrans" cxnId="{948646B6-5AF6-42B9-821F-2A705DCFD62B}">
      <dgm:prSet/>
      <dgm:spPr/>
      <dgm:t>
        <a:bodyPr/>
        <a:lstStyle/>
        <a:p>
          <a:endParaRPr lang="en-US" sz="1200">
            <a:latin typeface="Times New Roman" panose="02020603050405020304" pitchFamily="18" charset="0"/>
            <a:cs typeface="Times New Roman" panose="02020603050405020304" pitchFamily="18" charset="0"/>
          </a:endParaRPr>
        </a:p>
      </dgm:t>
    </dgm:pt>
    <dgm:pt modelId="{2AC9D854-7CCE-44AD-880E-AFBBDE4BF5B9}">
      <dgm:prSet phldrT="[Text]" custT="1"/>
      <dgm:spPr/>
      <dgm:t>
        <a:bodyPr/>
        <a:lstStyle/>
        <a:p>
          <a:r>
            <a:rPr lang="en-US" sz="1200">
              <a:latin typeface="Times New Roman" panose="02020603050405020304" pitchFamily="18" charset="0"/>
              <a:cs typeface="Times New Roman" panose="02020603050405020304" pitchFamily="18" charset="0"/>
            </a:rPr>
            <a:t>Animals</a:t>
          </a:r>
        </a:p>
      </dgm:t>
    </dgm:pt>
    <dgm:pt modelId="{A1250769-CE30-4CA4-B9F2-CF175D15A6DE}" type="parTrans" cxnId="{AE350310-7AE6-41EC-9877-CBE1DDF48F1B}">
      <dgm:prSet/>
      <dgm:spPr/>
      <dgm:t>
        <a:bodyPr/>
        <a:lstStyle/>
        <a:p>
          <a:endParaRPr lang="en-US" sz="1200">
            <a:latin typeface="Times New Roman" panose="02020603050405020304" pitchFamily="18" charset="0"/>
            <a:cs typeface="Times New Roman" panose="02020603050405020304" pitchFamily="18" charset="0"/>
          </a:endParaRPr>
        </a:p>
      </dgm:t>
    </dgm:pt>
    <dgm:pt modelId="{338E3FC2-D5EE-4161-8ACD-F767F7EC8864}" type="sibTrans" cxnId="{AE350310-7AE6-41EC-9877-CBE1DDF48F1B}">
      <dgm:prSet/>
      <dgm:spPr/>
      <dgm:t>
        <a:bodyPr/>
        <a:lstStyle/>
        <a:p>
          <a:endParaRPr lang="en-US" sz="1200">
            <a:latin typeface="Times New Roman" panose="02020603050405020304" pitchFamily="18" charset="0"/>
            <a:cs typeface="Times New Roman" panose="02020603050405020304" pitchFamily="18" charset="0"/>
          </a:endParaRPr>
        </a:p>
      </dgm:t>
    </dgm:pt>
    <dgm:pt modelId="{A1DBC0A1-5339-499D-826A-5455F71204ED}">
      <dgm:prSet phldrT="[Text]" custT="1"/>
      <dgm:spPr/>
      <dgm:t>
        <a:bodyPr/>
        <a:lstStyle/>
        <a:p>
          <a:r>
            <a:rPr lang="en-US" sz="1200">
              <a:latin typeface="Times New Roman" panose="02020603050405020304" pitchFamily="18" charset="0"/>
              <a:cs typeface="Times New Roman" panose="02020603050405020304" pitchFamily="18" charset="0"/>
            </a:rPr>
            <a:t>Releases Heat, H2O, CO2, O2</a:t>
          </a:r>
        </a:p>
      </dgm:t>
    </dgm:pt>
    <dgm:pt modelId="{83994C5C-6413-48F4-8AC7-60632CC99CB7}" type="parTrans" cxnId="{55C117F0-2B90-49AD-A793-0BA8F92C6B97}">
      <dgm:prSet/>
      <dgm:spPr/>
      <dgm:t>
        <a:bodyPr/>
        <a:lstStyle/>
        <a:p>
          <a:endParaRPr lang="en-US" sz="1200">
            <a:latin typeface="Times New Roman" panose="02020603050405020304" pitchFamily="18" charset="0"/>
            <a:cs typeface="Times New Roman" panose="02020603050405020304" pitchFamily="18" charset="0"/>
          </a:endParaRPr>
        </a:p>
      </dgm:t>
    </dgm:pt>
    <dgm:pt modelId="{456F1CAA-0209-44B2-9064-662AD240BFAA}" type="sibTrans" cxnId="{55C117F0-2B90-49AD-A793-0BA8F92C6B97}">
      <dgm:prSet/>
      <dgm:spPr/>
      <dgm:t>
        <a:bodyPr/>
        <a:lstStyle/>
        <a:p>
          <a:endParaRPr lang="en-US" sz="1200">
            <a:latin typeface="Times New Roman" panose="02020603050405020304" pitchFamily="18" charset="0"/>
            <a:cs typeface="Times New Roman" panose="02020603050405020304" pitchFamily="18" charset="0"/>
          </a:endParaRPr>
        </a:p>
      </dgm:t>
    </dgm:pt>
    <dgm:pt modelId="{17C2119A-0B80-4576-94D9-383297898D0E}" type="pres">
      <dgm:prSet presAssocID="{A9039B3D-C495-46BA-9BD8-6616D9C92881}" presName="rootnode" presStyleCnt="0">
        <dgm:presLayoutVars>
          <dgm:chMax/>
          <dgm:chPref/>
          <dgm:dir/>
          <dgm:animLvl val="lvl"/>
        </dgm:presLayoutVars>
      </dgm:prSet>
      <dgm:spPr/>
    </dgm:pt>
    <dgm:pt modelId="{CA24752A-F675-4408-9F84-E87C0493EFD7}" type="pres">
      <dgm:prSet presAssocID="{56D704F0-9980-4200-AB71-B2FF7E3675BE}" presName="composite" presStyleCnt="0"/>
      <dgm:spPr/>
    </dgm:pt>
    <dgm:pt modelId="{3FA824DC-6F88-4D84-81C6-CDA444DC456B}" type="pres">
      <dgm:prSet presAssocID="{56D704F0-9980-4200-AB71-B2FF7E3675BE}" presName="bentUpArrow1" presStyleLbl="alignImgPlace1" presStyleIdx="0" presStyleCnt="2"/>
      <dgm:spPr/>
    </dgm:pt>
    <dgm:pt modelId="{CA58CEA5-1013-4A8D-9EA9-C9674361C12E}" type="pres">
      <dgm:prSet presAssocID="{56D704F0-9980-4200-AB71-B2FF7E3675BE}" presName="ParentText" presStyleLbl="node1" presStyleIdx="0" presStyleCnt="3">
        <dgm:presLayoutVars>
          <dgm:chMax val="1"/>
          <dgm:chPref val="1"/>
          <dgm:bulletEnabled val="1"/>
        </dgm:presLayoutVars>
      </dgm:prSet>
      <dgm:spPr/>
    </dgm:pt>
    <dgm:pt modelId="{C9CC825C-6556-4510-8741-75958F96E79D}" type="pres">
      <dgm:prSet presAssocID="{56D704F0-9980-4200-AB71-B2FF7E3675BE}" presName="ChildText" presStyleLbl="revTx" presStyleIdx="0" presStyleCnt="3">
        <dgm:presLayoutVars>
          <dgm:chMax val="0"/>
          <dgm:chPref val="0"/>
          <dgm:bulletEnabled val="1"/>
        </dgm:presLayoutVars>
      </dgm:prSet>
      <dgm:spPr/>
    </dgm:pt>
    <dgm:pt modelId="{A698683B-3B73-4313-A465-DE2607E6949D}" type="pres">
      <dgm:prSet presAssocID="{FAB9B81E-5FD7-4CC6-9F1B-18C6680A5D66}" presName="sibTrans" presStyleCnt="0"/>
      <dgm:spPr/>
    </dgm:pt>
    <dgm:pt modelId="{68B5D0F5-8F32-4A2B-B1BA-AB97526B5496}" type="pres">
      <dgm:prSet presAssocID="{59FB7F00-A1AC-4021-9E35-B596EFB8D22F}" presName="composite" presStyleCnt="0"/>
      <dgm:spPr/>
    </dgm:pt>
    <dgm:pt modelId="{1550BDE0-45AB-41E4-B644-8EFDA06A7019}" type="pres">
      <dgm:prSet presAssocID="{59FB7F00-A1AC-4021-9E35-B596EFB8D22F}" presName="bentUpArrow1" presStyleLbl="alignImgPlace1" presStyleIdx="1" presStyleCnt="2"/>
      <dgm:spPr/>
    </dgm:pt>
    <dgm:pt modelId="{4892EB1C-8F35-43CF-A3D7-71FA84DE825E}" type="pres">
      <dgm:prSet presAssocID="{59FB7F00-A1AC-4021-9E35-B596EFB8D22F}" presName="ParentText" presStyleLbl="node1" presStyleIdx="1" presStyleCnt="3">
        <dgm:presLayoutVars>
          <dgm:chMax val="1"/>
          <dgm:chPref val="1"/>
          <dgm:bulletEnabled val="1"/>
        </dgm:presLayoutVars>
      </dgm:prSet>
      <dgm:spPr/>
    </dgm:pt>
    <dgm:pt modelId="{2F52DC20-7081-4C0F-BA5D-33B0C8D2E745}" type="pres">
      <dgm:prSet presAssocID="{59FB7F00-A1AC-4021-9E35-B596EFB8D22F}" presName="ChildText" presStyleLbl="revTx" presStyleIdx="1" presStyleCnt="3">
        <dgm:presLayoutVars>
          <dgm:chMax val="0"/>
          <dgm:chPref val="0"/>
          <dgm:bulletEnabled val="1"/>
        </dgm:presLayoutVars>
      </dgm:prSet>
      <dgm:spPr/>
    </dgm:pt>
    <dgm:pt modelId="{221A1886-4943-4B74-AD0E-A82DE2542BB4}" type="pres">
      <dgm:prSet presAssocID="{434B0F53-D8A9-45B1-9211-B979A9A81249}" presName="sibTrans" presStyleCnt="0"/>
      <dgm:spPr/>
    </dgm:pt>
    <dgm:pt modelId="{BA88D466-9BE6-4F4C-A3EF-98C92D44128B}" type="pres">
      <dgm:prSet presAssocID="{2AC9D854-7CCE-44AD-880E-AFBBDE4BF5B9}" presName="composite" presStyleCnt="0"/>
      <dgm:spPr/>
    </dgm:pt>
    <dgm:pt modelId="{F8F1E045-BD83-4215-A45B-B7B4A75C2D91}" type="pres">
      <dgm:prSet presAssocID="{2AC9D854-7CCE-44AD-880E-AFBBDE4BF5B9}" presName="ParentText" presStyleLbl="node1" presStyleIdx="2" presStyleCnt="3">
        <dgm:presLayoutVars>
          <dgm:chMax val="1"/>
          <dgm:chPref val="1"/>
          <dgm:bulletEnabled val="1"/>
        </dgm:presLayoutVars>
      </dgm:prSet>
      <dgm:spPr/>
    </dgm:pt>
    <dgm:pt modelId="{B8A7C699-9CBD-4729-9175-E09B87E3CEFF}" type="pres">
      <dgm:prSet presAssocID="{2AC9D854-7CCE-44AD-880E-AFBBDE4BF5B9}" presName="FinalChildText" presStyleLbl="revTx" presStyleIdx="2" presStyleCnt="3">
        <dgm:presLayoutVars>
          <dgm:chMax val="0"/>
          <dgm:chPref val="0"/>
          <dgm:bulletEnabled val="1"/>
        </dgm:presLayoutVars>
      </dgm:prSet>
      <dgm:spPr/>
    </dgm:pt>
  </dgm:ptLst>
  <dgm:cxnLst>
    <dgm:cxn modelId="{09A47802-7840-42EA-96C8-F91C2426A252}" type="presOf" srcId="{2AC9D854-7CCE-44AD-880E-AFBBDE4BF5B9}" destId="{F8F1E045-BD83-4215-A45B-B7B4A75C2D91}" srcOrd="0" destOrd="0" presId="urn:microsoft.com/office/officeart/2005/8/layout/StepDownProcess"/>
    <dgm:cxn modelId="{AF415344-3176-46C5-A37C-3F2746B12009}" srcId="{56D704F0-9980-4200-AB71-B2FF7E3675BE}" destId="{91D56B1D-FB48-463B-B6E6-4ADE21C04729}" srcOrd="0" destOrd="0" parTransId="{1B17D77A-DFC8-4760-98F5-702F50925C21}" sibTransId="{95C6BE26-3E85-40B1-8736-A0D9B61A86A1}"/>
    <dgm:cxn modelId="{C5C2E469-A32C-4254-A90D-48FDD0D9C832}" srcId="{A9039B3D-C495-46BA-9BD8-6616D9C92881}" destId="{56D704F0-9980-4200-AB71-B2FF7E3675BE}" srcOrd="0" destOrd="0" parTransId="{2661A143-4E40-4FED-B4D1-3743A82E663C}" sibTransId="{FAB9B81E-5FD7-4CC6-9F1B-18C6680A5D66}"/>
    <dgm:cxn modelId="{61F10057-1E69-404C-B144-9E35475A43E3}" type="presOf" srcId="{56D704F0-9980-4200-AB71-B2FF7E3675BE}" destId="{CA58CEA5-1013-4A8D-9EA9-C9674361C12E}" srcOrd="0" destOrd="0" presId="urn:microsoft.com/office/officeart/2005/8/layout/StepDownProcess"/>
    <dgm:cxn modelId="{D9EA1480-BFDF-496A-ABE6-D0A61196F3F0}" type="presOf" srcId="{91D56B1D-FB48-463B-B6E6-4ADE21C04729}" destId="{C9CC825C-6556-4510-8741-75958F96E79D}" srcOrd="0" destOrd="0" presId="urn:microsoft.com/office/officeart/2005/8/layout/StepDownProcess"/>
    <dgm:cxn modelId="{2D3AA0D4-86E2-4871-9FBE-471608880F86}" type="presOf" srcId="{A1DBC0A1-5339-499D-826A-5455F71204ED}" destId="{B8A7C699-9CBD-4729-9175-E09B87E3CEFF}" srcOrd="0" destOrd="0" presId="urn:microsoft.com/office/officeart/2005/8/layout/StepDownProcess"/>
    <dgm:cxn modelId="{A7C81A63-AD50-4CFB-BF47-456EFDC2BE45}" type="presOf" srcId="{A9039B3D-C495-46BA-9BD8-6616D9C92881}" destId="{17C2119A-0B80-4576-94D9-383297898D0E}" srcOrd="0" destOrd="0" presId="urn:microsoft.com/office/officeart/2005/8/layout/StepDownProcess"/>
    <dgm:cxn modelId="{B9F39C1F-9343-475F-BA6C-5D080250182B}" type="presOf" srcId="{DDA6B22D-3BF0-430B-B43D-2C7CE2E27019}" destId="{2F52DC20-7081-4C0F-BA5D-33B0C8D2E745}" srcOrd="0" destOrd="0" presId="urn:microsoft.com/office/officeart/2005/8/layout/StepDownProcess"/>
    <dgm:cxn modelId="{55C117F0-2B90-49AD-A793-0BA8F92C6B97}" srcId="{2AC9D854-7CCE-44AD-880E-AFBBDE4BF5B9}" destId="{A1DBC0A1-5339-499D-826A-5455F71204ED}" srcOrd="0" destOrd="0" parTransId="{83994C5C-6413-48F4-8AC7-60632CC99CB7}" sibTransId="{456F1CAA-0209-44B2-9064-662AD240BFAA}"/>
    <dgm:cxn modelId="{5362C4B5-9BE9-4FED-A6F4-E53359EB231C}" srcId="{A9039B3D-C495-46BA-9BD8-6616D9C92881}" destId="{59FB7F00-A1AC-4021-9E35-B596EFB8D22F}" srcOrd="1" destOrd="0" parTransId="{D4F933FF-7E86-41F0-B449-E2EC7E44156C}" sibTransId="{434B0F53-D8A9-45B1-9211-B979A9A81249}"/>
    <dgm:cxn modelId="{6B2F423C-2138-481A-929A-A9E0F067D286}" type="presOf" srcId="{59FB7F00-A1AC-4021-9E35-B596EFB8D22F}" destId="{4892EB1C-8F35-43CF-A3D7-71FA84DE825E}" srcOrd="0" destOrd="0" presId="urn:microsoft.com/office/officeart/2005/8/layout/StepDownProcess"/>
    <dgm:cxn modelId="{AE350310-7AE6-41EC-9877-CBE1DDF48F1B}" srcId="{A9039B3D-C495-46BA-9BD8-6616D9C92881}" destId="{2AC9D854-7CCE-44AD-880E-AFBBDE4BF5B9}" srcOrd="2" destOrd="0" parTransId="{A1250769-CE30-4CA4-B9F2-CF175D15A6DE}" sibTransId="{338E3FC2-D5EE-4161-8ACD-F767F7EC8864}"/>
    <dgm:cxn modelId="{948646B6-5AF6-42B9-821F-2A705DCFD62B}" srcId="{59FB7F00-A1AC-4021-9E35-B596EFB8D22F}" destId="{DDA6B22D-3BF0-430B-B43D-2C7CE2E27019}" srcOrd="0" destOrd="0" parTransId="{89865E8A-7600-4244-AF53-671AAB5024FD}" sibTransId="{E18E0C94-392F-4EF6-9D3D-ACD73565199F}"/>
    <dgm:cxn modelId="{5AF69A80-AADA-407A-8A86-9FD801254612}" type="presParOf" srcId="{17C2119A-0B80-4576-94D9-383297898D0E}" destId="{CA24752A-F675-4408-9F84-E87C0493EFD7}" srcOrd="0" destOrd="0" presId="urn:microsoft.com/office/officeart/2005/8/layout/StepDownProcess"/>
    <dgm:cxn modelId="{3BCBC8E2-4C57-4D70-B245-F201C30DCA99}" type="presParOf" srcId="{CA24752A-F675-4408-9F84-E87C0493EFD7}" destId="{3FA824DC-6F88-4D84-81C6-CDA444DC456B}" srcOrd="0" destOrd="0" presId="urn:microsoft.com/office/officeart/2005/8/layout/StepDownProcess"/>
    <dgm:cxn modelId="{77A6601D-74CC-41BE-9CA1-EB411851CDC9}" type="presParOf" srcId="{CA24752A-F675-4408-9F84-E87C0493EFD7}" destId="{CA58CEA5-1013-4A8D-9EA9-C9674361C12E}" srcOrd="1" destOrd="0" presId="urn:microsoft.com/office/officeart/2005/8/layout/StepDownProcess"/>
    <dgm:cxn modelId="{1B317A8E-8AE4-49D3-B88B-4CFC559E6022}" type="presParOf" srcId="{CA24752A-F675-4408-9F84-E87C0493EFD7}" destId="{C9CC825C-6556-4510-8741-75958F96E79D}" srcOrd="2" destOrd="0" presId="urn:microsoft.com/office/officeart/2005/8/layout/StepDownProcess"/>
    <dgm:cxn modelId="{16F81BBD-A1CA-4443-BAA3-805D82F81B7A}" type="presParOf" srcId="{17C2119A-0B80-4576-94D9-383297898D0E}" destId="{A698683B-3B73-4313-A465-DE2607E6949D}" srcOrd="1" destOrd="0" presId="urn:microsoft.com/office/officeart/2005/8/layout/StepDownProcess"/>
    <dgm:cxn modelId="{657F57BC-937D-4FB3-8EB1-73E201B9E305}" type="presParOf" srcId="{17C2119A-0B80-4576-94D9-383297898D0E}" destId="{68B5D0F5-8F32-4A2B-B1BA-AB97526B5496}" srcOrd="2" destOrd="0" presId="urn:microsoft.com/office/officeart/2005/8/layout/StepDownProcess"/>
    <dgm:cxn modelId="{C38A840D-22CB-4876-8188-4140CE5A9F8F}" type="presParOf" srcId="{68B5D0F5-8F32-4A2B-B1BA-AB97526B5496}" destId="{1550BDE0-45AB-41E4-B644-8EFDA06A7019}" srcOrd="0" destOrd="0" presId="urn:microsoft.com/office/officeart/2005/8/layout/StepDownProcess"/>
    <dgm:cxn modelId="{43B3433D-C2C2-4602-8E4E-E8937EAD7FCF}" type="presParOf" srcId="{68B5D0F5-8F32-4A2B-B1BA-AB97526B5496}" destId="{4892EB1C-8F35-43CF-A3D7-71FA84DE825E}" srcOrd="1" destOrd="0" presId="urn:microsoft.com/office/officeart/2005/8/layout/StepDownProcess"/>
    <dgm:cxn modelId="{077E370B-F918-42A1-AB17-A829230257EC}" type="presParOf" srcId="{68B5D0F5-8F32-4A2B-B1BA-AB97526B5496}" destId="{2F52DC20-7081-4C0F-BA5D-33B0C8D2E745}" srcOrd="2" destOrd="0" presId="urn:microsoft.com/office/officeart/2005/8/layout/StepDownProcess"/>
    <dgm:cxn modelId="{1DE8BAEF-AC7F-4DFD-AFD0-1288112B672C}" type="presParOf" srcId="{17C2119A-0B80-4576-94D9-383297898D0E}" destId="{221A1886-4943-4B74-AD0E-A82DE2542BB4}" srcOrd="3" destOrd="0" presId="urn:microsoft.com/office/officeart/2005/8/layout/StepDownProcess"/>
    <dgm:cxn modelId="{52E73972-DC51-4174-856F-6B26818DA423}" type="presParOf" srcId="{17C2119A-0B80-4576-94D9-383297898D0E}" destId="{BA88D466-9BE6-4F4C-A3EF-98C92D44128B}" srcOrd="4" destOrd="0" presId="urn:microsoft.com/office/officeart/2005/8/layout/StepDownProcess"/>
    <dgm:cxn modelId="{490266B3-742A-4466-9FDA-0784BAFDD86B}" type="presParOf" srcId="{BA88D466-9BE6-4F4C-A3EF-98C92D44128B}" destId="{F8F1E045-BD83-4215-A45B-B7B4A75C2D91}" srcOrd="0" destOrd="0" presId="urn:microsoft.com/office/officeart/2005/8/layout/StepDownProcess"/>
    <dgm:cxn modelId="{3A84B48A-4C08-466A-938F-39F5A8C89F92}" type="presParOf" srcId="{BA88D466-9BE6-4F4C-A3EF-98C92D44128B}" destId="{B8A7C699-9CBD-4729-9175-E09B87E3CEFF}" srcOrd="1" destOrd="0" presId="urn:microsoft.com/office/officeart/2005/8/layout/StepDownProcess"/>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72E23A-4262-4C99-A523-8424461C3CB3}" type="doc">
      <dgm:prSet loTypeId="urn:microsoft.com/office/officeart/2005/8/layout/process2" loCatId="process" qsTypeId="urn:microsoft.com/office/officeart/2005/8/quickstyle/simple1" qsCatId="simple" csTypeId="urn:microsoft.com/office/officeart/2005/8/colors/accent1_2" csCatId="accent1" phldr="1"/>
      <dgm:spPr/>
    </dgm:pt>
    <dgm:pt modelId="{B19DBBBB-C31F-43B8-AA03-77446E34ABB4}">
      <dgm:prSet phldrT="[Text]" custT="1"/>
      <dgm:spPr/>
      <dgm:t>
        <a:bodyPr/>
        <a:lstStyle/>
        <a:p>
          <a:r>
            <a:rPr lang="en-US" sz="1200">
              <a:latin typeface="Times New Roman" panose="02020603050405020304" pitchFamily="18" charset="0"/>
              <a:cs typeface="Times New Roman" panose="02020603050405020304" pitchFamily="18" charset="0"/>
            </a:rPr>
            <a:t>One of prosthetic groups of Comlex 1) FMN reduced by electron donation from NADH on matrix side of inner membrane</a:t>
          </a:r>
        </a:p>
      </dgm:t>
    </dgm:pt>
    <dgm:pt modelId="{007A4922-BB7E-4CBB-8FC8-F312490A11D9}" type="parTrans" cxnId="{4F38075F-3CA2-464C-92DE-7AA052E36944}">
      <dgm:prSet/>
      <dgm:spPr/>
      <dgm:t>
        <a:bodyPr/>
        <a:lstStyle/>
        <a:p>
          <a:endParaRPr lang="en-US" sz="1200">
            <a:latin typeface="Times New Roman" panose="02020603050405020304" pitchFamily="18" charset="0"/>
            <a:cs typeface="Times New Roman" panose="02020603050405020304" pitchFamily="18" charset="0"/>
          </a:endParaRPr>
        </a:p>
      </dgm:t>
    </dgm:pt>
    <dgm:pt modelId="{96B4D57D-DF82-4478-BFC6-457902A88B8F}" type="sibTrans" cxnId="{4F38075F-3CA2-464C-92DE-7AA052E36944}">
      <dgm:prSet custT="1"/>
      <dgm:spPr/>
      <dgm:t>
        <a:bodyPr/>
        <a:lstStyle/>
        <a:p>
          <a:endParaRPr lang="en-US" sz="1200">
            <a:latin typeface="Times New Roman" panose="02020603050405020304" pitchFamily="18" charset="0"/>
            <a:cs typeface="Times New Roman" panose="02020603050405020304" pitchFamily="18" charset="0"/>
          </a:endParaRPr>
        </a:p>
      </dgm:t>
    </dgm:pt>
    <dgm:pt modelId="{BA1F405C-EE7E-4239-8941-C866D5CC661F}">
      <dgm:prSet phldrT="[Text]" custT="1"/>
      <dgm:spPr/>
      <dgm:t>
        <a:bodyPr/>
        <a:lstStyle/>
        <a:p>
          <a:r>
            <a:rPr lang="en-US" sz="1200">
              <a:latin typeface="Times New Roman" panose="02020603050405020304" pitchFamily="18" charset="0"/>
              <a:cs typeface="Times New Roman" panose="02020603050405020304" pitchFamily="18" charset="0"/>
            </a:rPr>
            <a:t>FMN donates electron to FE/S Prosthetic group, which then donates it to ubiquinone</a:t>
          </a:r>
        </a:p>
      </dgm:t>
    </dgm:pt>
    <dgm:pt modelId="{87FCC89C-9801-47A6-9C6D-94EDF7825866}" type="parTrans" cxnId="{3D990A82-B45C-4C23-B6B3-86B4B1786780}">
      <dgm:prSet/>
      <dgm:spPr/>
      <dgm:t>
        <a:bodyPr/>
        <a:lstStyle/>
        <a:p>
          <a:endParaRPr lang="en-US" sz="1200">
            <a:latin typeface="Times New Roman" panose="02020603050405020304" pitchFamily="18" charset="0"/>
            <a:cs typeface="Times New Roman" panose="02020603050405020304" pitchFamily="18" charset="0"/>
          </a:endParaRPr>
        </a:p>
      </dgm:t>
    </dgm:pt>
    <dgm:pt modelId="{BC3D88DA-D4F1-4918-AD98-ECFA2D642420}" type="sibTrans" cxnId="{3D990A82-B45C-4C23-B6B3-86B4B1786780}">
      <dgm:prSet custT="1"/>
      <dgm:spPr/>
      <dgm:t>
        <a:bodyPr/>
        <a:lstStyle/>
        <a:p>
          <a:endParaRPr lang="en-US" sz="1200">
            <a:latin typeface="Times New Roman" panose="02020603050405020304" pitchFamily="18" charset="0"/>
            <a:cs typeface="Times New Roman" panose="02020603050405020304" pitchFamily="18" charset="0"/>
          </a:endParaRPr>
        </a:p>
      </dgm:t>
    </dgm:pt>
    <dgm:pt modelId="{DC991B54-DC85-4494-9764-2F85F3B6D359}">
      <dgm:prSet phldrT="[Text]" custT="1"/>
      <dgm:spPr/>
      <dgm:t>
        <a:bodyPr/>
        <a:lstStyle/>
        <a:p>
          <a:r>
            <a:rPr lang="en-US" sz="1200">
              <a:latin typeface="Times New Roman" panose="02020603050405020304" pitchFamily="18" charset="0"/>
              <a:cs typeface="Times New Roman" panose="02020603050405020304" pitchFamily="18" charset="0"/>
            </a:rPr>
            <a:t>Pattern of reduction followed by oxidation continues along entire chain until electrons finally donated to O2, reducing it to water</a:t>
          </a:r>
        </a:p>
      </dgm:t>
    </dgm:pt>
    <dgm:pt modelId="{FE994C07-298B-4601-9ECD-DF9775D32E33}" type="parTrans" cxnId="{BE649404-E87E-45B8-8C10-27ECFEA3E5DB}">
      <dgm:prSet/>
      <dgm:spPr/>
      <dgm:t>
        <a:bodyPr/>
        <a:lstStyle/>
        <a:p>
          <a:endParaRPr lang="en-US" sz="1200">
            <a:latin typeface="Times New Roman" panose="02020603050405020304" pitchFamily="18" charset="0"/>
            <a:cs typeface="Times New Roman" panose="02020603050405020304" pitchFamily="18" charset="0"/>
          </a:endParaRPr>
        </a:p>
      </dgm:t>
    </dgm:pt>
    <dgm:pt modelId="{301A2CA5-7D00-4BF6-A97E-D7C2D5391195}" type="sibTrans" cxnId="{BE649404-E87E-45B8-8C10-27ECFEA3E5DB}">
      <dgm:prSet/>
      <dgm:spPr/>
      <dgm:t>
        <a:bodyPr/>
        <a:lstStyle/>
        <a:p>
          <a:endParaRPr lang="en-US" sz="1200">
            <a:latin typeface="Times New Roman" panose="02020603050405020304" pitchFamily="18" charset="0"/>
            <a:cs typeface="Times New Roman" panose="02020603050405020304" pitchFamily="18" charset="0"/>
          </a:endParaRPr>
        </a:p>
      </dgm:t>
    </dgm:pt>
    <dgm:pt modelId="{44F7B551-8EB0-4FCC-A346-AB4A434D4D74}" type="pres">
      <dgm:prSet presAssocID="{D872E23A-4262-4C99-A523-8424461C3CB3}" presName="linearFlow" presStyleCnt="0">
        <dgm:presLayoutVars>
          <dgm:resizeHandles val="exact"/>
        </dgm:presLayoutVars>
      </dgm:prSet>
      <dgm:spPr/>
    </dgm:pt>
    <dgm:pt modelId="{527AB6CA-730F-4BBC-8A14-2F91952C9515}" type="pres">
      <dgm:prSet presAssocID="{B19DBBBB-C31F-43B8-AA03-77446E34ABB4}" presName="node" presStyleLbl="node1" presStyleIdx="0" presStyleCnt="3">
        <dgm:presLayoutVars>
          <dgm:bulletEnabled val="1"/>
        </dgm:presLayoutVars>
      </dgm:prSet>
      <dgm:spPr/>
    </dgm:pt>
    <dgm:pt modelId="{66650E51-33D3-4AC5-9218-99C92BD8EB9B}" type="pres">
      <dgm:prSet presAssocID="{96B4D57D-DF82-4478-BFC6-457902A88B8F}" presName="sibTrans" presStyleLbl="sibTrans2D1" presStyleIdx="0" presStyleCnt="2"/>
      <dgm:spPr/>
    </dgm:pt>
    <dgm:pt modelId="{83933124-8AD1-4537-AEAC-68DE99949502}" type="pres">
      <dgm:prSet presAssocID="{96B4D57D-DF82-4478-BFC6-457902A88B8F}" presName="connectorText" presStyleLbl="sibTrans2D1" presStyleIdx="0" presStyleCnt="2"/>
      <dgm:spPr/>
    </dgm:pt>
    <dgm:pt modelId="{21A2BC6C-1A3B-4A4C-AAC3-7653E50928DC}" type="pres">
      <dgm:prSet presAssocID="{BA1F405C-EE7E-4239-8941-C866D5CC661F}" presName="node" presStyleLbl="node1" presStyleIdx="1" presStyleCnt="3">
        <dgm:presLayoutVars>
          <dgm:bulletEnabled val="1"/>
        </dgm:presLayoutVars>
      </dgm:prSet>
      <dgm:spPr/>
    </dgm:pt>
    <dgm:pt modelId="{1BE80F21-7018-4BE0-8837-952A157D5176}" type="pres">
      <dgm:prSet presAssocID="{BC3D88DA-D4F1-4918-AD98-ECFA2D642420}" presName="sibTrans" presStyleLbl="sibTrans2D1" presStyleIdx="1" presStyleCnt="2"/>
      <dgm:spPr/>
    </dgm:pt>
    <dgm:pt modelId="{F26E9D04-C211-4DEB-A6CD-054EC72A6A7E}" type="pres">
      <dgm:prSet presAssocID="{BC3D88DA-D4F1-4918-AD98-ECFA2D642420}" presName="connectorText" presStyleLbl="sibTrans2D1" presStyleIdx="1" presStyleCnt="2"/>
      <dgm:spPr/>
    </dgm:pt>
    <dgm:pt modelId="{5DD4912B-D9A7-4734-80F3-3BB48972D19D}" type="pres">
      <dgm:prSet presAssocID="{DC991B54-DC85-4494-9764-2F85F3B6D359}" presName="node" presStyleLbl="node1" presStyleIdx="2" presStyleCnt="3">
        <dgm:presLayoutVars>
          <dgm:bulletEnabled val="1"/>
        </dgm:presLayoutVars>
      </dgm:prSet>
      <dgm:spPr/>
    </dgm:pt>
  </dgm:ptLst>
  <dgm:cxnLst>
    <dgm:cxn modelId="{30C4DD02-AAAE-4E24-BAFF-FA2EC8A714CF}" type="presOf" srcId="{BC3D88DA-D4F1-4918-AD98-ECFA2D642420}" destId="{F26E9D04-C211-4DEB-A6CD-054EC72A6A7E}" srcOrd="1" destOrd="0" presId="urn:microsoft.com/office/officeart/2005/8/layout/process2"/>
    <dgm:cxn modelId="{BE649404-E87E-45B8-8C10-27ECFEA3E5DB}" srcId="{D872E23A-4262-4C99-A523-8424461C3CB3}" destId="{DC991B54-DC85-4494-9764-2F85F3B6D359}" srcOrd="2" destOrd="0" parTransId="{FE994C07-298B-4601-9ECD-DF9775D32E33}" sibTransId="{301A2CA5-7D00-4BF6-A97E-D7C2D5391195}"/>
    <dgm:cxn modelId="{69BF98DA-0F26-4AF7-AFEF-495779B8FA95}" type="presOf" srcId="{BA1F405C-EE7E-4239-8941-C866D5CC661F}" destId="{21A2BC6C-1A3B-4A4C-AAC3-7653E50928DC}" srcOrd="0" destOrd="0" presId="urn:microsoft.com/office/officeart/2005/8/layout/process2"/>
    <dgm:cxn modelId="{FDD4628E-73D0-4A94-82B8-E11BBDA1B750}" type="presOf" srcId="{96B4D57D-DF82-4478-BFC6-457902A88B8F}" destId="{83933124-8AD1-4537-AEAC-68DE99949502}" srcOrd="1" destOrd="0" presId="urn:microsoft.com/office/officeart/2005/8/layout/process2"/>
    <dgm:cxn modelId="{4F38075F-3CA2-464C-92DE-7AA052E36944}" srcId="{D872E23A-4262-4C99-A523-8424461C3CB3}" destId="{B19DBBBB-C31F-43B8-AA03-77446E34ABB4}" srcOrd="0" destOrd="0" parTransId="{007A4922-BB7E-4CBB-8FC8-F312490A11D9}" sibTransId="{96B4D57D-DF82-4478-BFC6-457902A88B8F}"/>
    <dgm:cxn modelId="{3D990A82-B45C-4C23-B6B3-86B4B1786780}" srcId="{D872E23A-4262-4C99-A523-8424461C3CB3}" destId="{BA1F405C-EE7E-4239-8941-C866D5CC661F}" srcOrd="1" destOrd="0" parTransId="{87FCC89C-9801-47A6-9C6D-94EDF7825866}" sibTransId="{BC3D88DA-D4F1-4918-AD98-ECFA2D642420}"/>
    <dgm:cxn modelId="{E0419125-030B-4877-89FD-245262B0F9AE}" type="presOf" srcId="{96B4D57D-DF82-4478-BFC6-457902A88B8F}" destId="{66650E51-33D3-4AC5-9218-99C92BD8EB9B}" srcOrd="0" destOrd="0" presId="urn:microsoft.com/office/officeart/2005/8/layout/process2"/>
    <dgm:cxn modelId="{1E49A2A5-F6CA-406E-A49E-AFBAE160B83E}" type="presOf" srcId="{BC3D88DA-D4F1-4918-AD98-ECFA2D642420}" destId="{1BE80F21-7018-4BE0-8837-952A157D5176}" srcOrd="0" destOrd="0" presId="urn:microsoft.com/office/officeart/2005/8/layout/process2"/>
    <dgm:cxn modelId="{3CFB385C-F419-426A-A057-CD42E2FAFEE2}" type="presOf" srcId="{D872E23A-4262-4C99-A523-8424461C3CB3}" destId="{44F7B551-8EB0-4FCC-A346-AB4A434D4D74}" srcOrd="0" destOrd="0" presId="urn:microsoft.com/office/officeart/2005/8/layout/process2"/>
    <dgm:cxn modelId="{FA16DCEB-2060-46D2-9ADA-DCEB6A76D753}" type="presOf" srcId="{DC991B54-DC85-4494-9764-2F85F3B6D359}" destId="{5DD4912B-D9A7-4734-80F3-3BB48972D19D}" srcOrd="0" destOrd="0" presId="urn:microsoft.com/office/officeart/2005/8/layout/process2"/>
    <dgm:cxn modelId="{0E99316B-0BDD-4D36-9FBA-AF874ED3ADD5}" type="presOf" srcId="{B19DBBBB-C31F-43B8-AA03-77446E34ABB4}" destId="{527AB6CA-730F-4BBC-8A14-2F91952C9515}" srcOrd="0" destOrd="0" presId="urn:microsoft.com/office/officeart/2005/8/layout/process2"/>
    <dgm:cxn modelId="{9403F3DF-D3D6-459C-9FCA-4DBA22EE79D2}" type="presParOf" srcId="{44F7B551-8EB0-4FCC-A346-AB4A434D4D74}" destId="{527AB6CA-730F-4BBC-8A14-2F91952C9515}" srcOrd="0" destOrd="0" presId="urn:microsoft.com/office/officeart/2005/8/layout/process2"/>
    <dgm:cxn modelId="{DE360FA5-4E89-422E-B964-0AA77C886571}" type="presParOf" srcId="{44F7B551-8EB0-4FCC-A346-AB4A434D4D74}" destId="{66650E51-33D3-4AC5-9218-99C92BD8EB9B}" srcOrd="1" destOrd="0" presId="urn:microsoft.com/office/officeart/2005/8/layout/process2"/>
    <dgm:cxn modelId="{0197086B-92F4-4430-8323-6116D43C572D}" type="presParOf" srcId="{66650E51-33D3-4AC5-9218-99C92BD8EB9B}" destId="{83933124-8AD1-4537-AEAC-68DE99949502}" srcOrd="0" destOrd="0" presId="urn:microsoft.com/office/officeart/2005/8/layout/process2"/>
    <dgm:cxn modelId="{F0795AF8-DE91-4FA9-A35E-1BE33A8A2EAE}" type="presParOf" srcId="{44F7B551-8EB0-4FCC-A346-AB4A434D4D74}" destId="{21A2BC6C-1A3B-4A4C-AAC3-7653E50928DC}" srcOrd="2" destOrd="0" presId="urn:microsoft.com/office/officeart/2005/8/layout/process2"/>
    <dgm:cxn modelId="{C5710F6D-81B0-4228-B5E5-C465A89184D3}" type="presParOf" srcId="{44F7B551-8EB0-4FCC-A346-AB4A434D4D74}" destId="{1BE80F21-7018-4BE0-8837-952A157D5176}" srcOrd="3" destOrd="0" presId="urn:microsoft.com/office/officeart/2005/8/layout/process2"/>
    <dgm:cxn modelId="{5D568FED-09F9-4615-B57D-C9F9AEA6092A}" type="presParOf" srcId="{1BE80F21-7018-4BE0-8837-952A157D5176}" destId="{F26E9D04-C211-4DEB-A6CD-054EC72A6A7E}" srcOrd="0" destOrd="0" presId="urn:microsoft.com/office/officeart/2005/8/layout/process2"/>
    <dgm:cxn modelId="{FA180A6B-D392-452C-8163-63253D5EFB9B}" type="presParOf" srcId="{44F7B551-8EB0-4FCC-A346-AB4A434D4D74}" destId="{5DD4912B-D9A7-4734-80F3-3BB48972D19D}" srcOrd="4"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A824DC-6F88-4D84-81C6-CDA444DC456B}">
      <dsp:nvSpPr>
        <dsp:cNvPr id="0" name=""/>
        <dsp:cNvSpPr/>
      </dsp:nvSpPr>
      <dsp:spPr>
        <a:xfrm rot="5400000">
          <a:off x="605734" y="935058"/>
          <a:ext cx="826978" cy="94148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58CEA5-1013-4A8D-9EA9-C9674361C12E}">
      <dsp:nvSpPr>
        <dsp:cNvPr id="0" name=""/>
        <dsp:cNvSpPr/>
      </dsp:nvSpPr>
      <dsp:spPr>
        <a:xfrm>
          <a:off x="386634" y="18336"/>
          <a:ext cx="1392144" cy="97445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Sun</a:t>
          </a:r>
        </a:p>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Photons of light energy</a:t>
          </a:r>
        </a:p>
      </dsp:txBody>
      <dsp:txXfrm>
        <a:off x="434212" y="65914"/>
        <a:ext cx="1296988" cy="879300"/>
      </dsp:txXfrm>
    </dsp:sp>
    <dsp:sp modelId="{C9CC825C-6556-4510-8741-75958F96E79D}">
      <dsp:nvSpPr>
        <dsp:cNvPr id="0" name=""/>
        <dsp:cNvSpPr/>
      </dsp:nvSpPr>
      <dsp:spPr>
        <a:xfrm>
          <a:off x="1778779" y="111272"/>
          <a:ext cx="1012513" cy="7875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Releases Heat</a:t>
          </a:r>
        </a:p>
      </dsp:txBody>
      <dsp:txXfrm>
        <a:off x="1778779" y="111272"/>
        <a:ext cx="1012513" cy="787598"/>
      </dsp:txXfrm>
    </dsp:sp>
    <dsp:sp modelId="{1550BDE0-45AB-41E4-B644-8EFDA06A7019}">
      <dsp:nvSpPr>
        <dsp:cNvPr id="0" name=""/>
        <dsp:cNvSpPr/>
      </dsp:nvSpPr>
      <dsp:spPr>
        <a:xfrm rot="5400000">
          <a:off x="1759969" y="2029694"/>
          <a:ext cx="826978" cy="94148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92EB1C-8F35-43CF-A3D7-71FA84DE825E}">
      <dsp:nvSpPr>
        <dsp:cNvPr id="0" name=""/>
        <dsp:cNvSpPr/>
      </dsp:nvSpPr>
      <dsp:spPr>
        <a:xfrm>
          <a:off x="1540870" y="1112971"/>
          <a:ext cx="1392144" cy="97445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Plants</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Localized Energy</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ex. carbohydrates</a:t>
          </a:r>
        </a:p>
      </dsp:txBody>
      <dsp:txXfrm>
        <a:off x="1588448" y="1160549"/>
        <a:ext cx="1296988" cy="879300"/>
      </dsp:txXfrm>
    </dsp:sp>
    <dsp:sp modelId="{2F52DC20-7081-4C0F-BA5D-33B0C8D2E745}">
      <dsp:nvSpPr>
        <dsp:cNvPr id="0" name=""/>
        <dsp:cNvSpPr/>
      </dsp:nvSpPr>
      <dsp:spPr>
        <a:xfrm>
          <a:off x="2933015" y="1205908"/>
          <a:ext cx="1012513" cy="7875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Releases Heat, H2O, CO2, O2</a:t>
          </a:r>
        </a:p>
      </dsp:txBody>
      <dsp:txXfrm>
        <a:off x="2933015" y="1205908"/>
        <a:ext cx="1012513" cy="787598"/>
      </dsp:txXfrm>
    </dsp:sp>
    <dsp:sp modelId="{F8F1E045-BD83-4215-A45B-B7B4A75C2D91}">
      <dsp:nvSpPr>
        <dsp:cNvPr id="0" name=""/>
        <dsp:cNvSpPr/>
      </dsp:nvSpPr>
      <dsp:spPr>
        <a:xfrm>
          <a:off x="2695106" y="2207607"/>
          <a:ext cx="1392144" cy="97445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Animals</a:t>
          </a:r>
        </a:p>
      </dsp:txBody>
      <dsp:txXfrm>
        <a:off x="2742684" y="2255185"/>
        <a:ext cx="1296988" cy="879300"/>
      </dsp:txXfrm>
    </dsp:sp>
    <dsp:sp modelId="{B8A7C699-9CBD-4729-9175-E09B87E3CEFF}">
      <dsp:nvSpPr>
        <dsp:cNvPr id="0" name=""/>
        <dsp:cNvSpPr/>
      </dsp:nvSpPr>
      <dsp:spPr>
        <a:xfrm>
          <a:off x="4087251" y="2300544"/>
          <a:ext cx="1012513" cy="7875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Releases Heat, H2O, CO2, O2</a:t>
          </a:r>
        </a:p>
      </dsp:txBody>
      <dsp:txXfrm>
        <a:off x="4087251" y="2300544"/>
        <a:ext cx="1012513" cy="7875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7AB6CA-730F-4BBC-8A14-2F91952C9515}">
      <dsp:nvSpPr>
        <dsp:cNvPr id="0" name=""/>
        <dsp:cNvSpPr/>
      </dsp:nvSpPr>
      <dsp:spPr>
        <a:xfrm>
          <a:off x="1607120" y="0"/>
          <a:ext cx="227215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One of prosthetic groups of Comlex 1) FMN reduced by electron donation from NADH on matrix side of inner membrane</a:t>
          </a:r>
        </a:p>
      </dsp:txBody>
      <dsp:txXfrm>
        <a:off x="1630554" y="23434"/>
        <a:ext cx="2225290" cy="753231"/>
      </dsp:txXfrm>
    </dsp:sp>
    <dsp:sp modelId="{66650E51-33D3-4AC5-9218-99C92BD8EB9B}">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5400000">
        <a:off x="2635187" y="850106"/>
        <a:ext cx="216026" cy="210026"/>
      </dsp:txXfrm>
    </dsp:sp>
    <dsp:sp modelId="{21A2BC6C-1A3B-4A4C-AAC3-7653E50928DC}">
      <dsp:nvSpPr>
        <dsp:cNvPr id="0" name=""/>
        <dsp:cNvSpPr/>
      </dsp:nvSpPr>
      <dsp:spPr>
        <a:xfrm>
          <a:off x="1607120" y="1200150"/>
          <a:ext cx="227215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FMN donates electron to FE/S Prosthetic group, which then donates it to ubiquinone</a:t>
          </a:r>
        </a:p>
      </dsp:txBody>
      <dsp:txXfrm>
        <a:off x="1630554" y="1223584"/>
        <a:ext cx="2225290" cy="753231"/>
      </dsp:txXfrm>
    </dsp:sp>
    <dsp:sp modelId="{1BE80F21-7018-4BE0-8837-952A157D5176}">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5400000">
        <a:off x="2635187" y="2050256"/>
        <a:ext cx="216026" cy="210026"/>
      </dsp:txXfrm>
    </dsp:sp>
    <dsp:sp modelId="{5DD4912B-D9A7-4734-80F3-3BB48972D19D}">
      <dsp:nvSpPr>
        <dsp:cNvPr id="0" name=""/>
        <dsp:cNvSpPr/>
      </dsp:nvSpPr>
      <dsp:spPr>
        <a:xfrm>
          <a:off x="1607120" y="2400300"/>
          <a:ext cx="227215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Pattern of reduction followed by oxidation continues along entire chain until electrons finally donated to O2, reducing it to water</a:t>
          </a:r>
        </a:p>
      </dsp:txBody>
      <dsp:txXfrm>
        <a:off x="1630554" y="2423734"/>
        <a:ext cx="2225290" cy="753231"/>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2151</TotalTime>
  <Pages>41</Pages>
  <Words>11591</Words>
  <Characters>66069</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Zabudsky</dc:creator>
  <cp:keywords/>
  <dc:description/>
  <cp:lastModifiedBy>Samantha Zabudsky</cp:lastModifiedBy>
  <cp:revision>2</cp:revision>
  <dcterms:created xsi:type="dcterms:W3CDTF">2016-03-15T02:36:00Z</dcterms:created>
  <dcterms:modified xsi:type="dcterms:W3CDTF">2016-04-13T00:41:00Z</dcterms:modified>
</cp:coreProperties>
</file>