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1.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84502022"/>
        <w:docPartObj>
          <w:docPartGallery w:val="Cover Pages"/>
          <w:docPartUnique/>
        </w:docPartObj>
      </w:sdtPr>
      <w:sdtEndPr/>
      <w:sdtContent>
        <w:p w14:paraId="5B817E21" w14:textId="43C0B34F" w:rsidR="006F06D4" w:rsidRDefault="006F06D4"/>
        <w:p w14:paraId="11D0999F" w14:textId="77777777" w:rsidR="006F06D4" w:rsidRDefault="006F06D4"/>
        <w:p w14:paraId="0AA2363E" w14:textId="4ACB5BE5" w:rsidR="006F06D4" w:rsidRDefault="00045CA0">
          <w:r>
            <w:t>DEVOIR 3 – ADM 2703</w:t>
          </w:r>
        </w:p>
      </w:sdtContent>
    </w:sdt>
    <w:p w14:paraId="0C0794F6" w14:textId="77777777" w:rsidR="00BB503E" w:rsidRPr="00CE6316" w:rsidRDefault="003E0F9D" w:rsidP="004F2E59">
      <w:pPr>
        <w:pStyle w:val="Titre"/>
        <w:jc w:val="both"/>
        <w:rPr>
          <w:b/>
        </w:rPr>
      </w:pPr>
      <w:r w:rsidRPr="00CE6316">
        <w:rPr>
          <w:b/>
        </w:rPr>
        <w:t xml:space="preserve">Exercices 10 </w:t>
      </w:r>
    </w:p>
    <w:p w14:paraId="19EA49D5" w14:textId="77777777" w:rsidR="00CE6316" w:rsidRDefault="00CE6316" w:rsidP="004F2E59">
      <w:pPr>
        <w:jc w:val="both"/>
        <w:rPr>
          <w:lang w:eastAsia="fr-CA"/>
        </w:rPr>
      </w:pPr>
    </w:p>
    <w:p w14:paraId="4C1F2727" w14:textId="77777777" w:rsidR="00CE6316" w:rsidRDefault="00CE6316" w:rsidP="004F2E59">
      <w:pPr>
        <w:jc w:val="both"/>
        <w:rPr>
          <w:lang w:eastAsia="fr-CA"/>
        </w:rPr>
      </w:pPr>
      <w:r>
        <w:rPr>
          <w:lang w:eastAsia="fr-CA"/>
        </w:rPr>
        <w:t xml:space="preserve">Dans l’étude sur les effets neurotoxiques de l’exposition au styrène en milieu de travail on a également mesuré la concentration urinaire d’acide mandélique (AML) à la fin du quart de travail. </w:t>
      </w:r>
      <w:r>
        <w:rPr>
          <w:lang w:eastAsia="fr-CA"/>
        </w:rPr>
        <w:br/>
      </w:r>
    </w:p>
    <w:p w14:paraId="622DD48A" w14:textId="77777777" w:rsidR="00CE6316" w:rsidRDefault="00CE6316" w:rsidP="004F2E59">
      <w:pPr>
        <w:jc w:val="both"/>
        <w:rPr>
          <w:lang w:eastAsia="fr-CA"/>
        </w:rPr>
      </w:pPr>
      <w:r>
        <w:rPr>
          <w:lang w:eastAsia="fr-CA"/>
        </w:rPr>
        <w:t>Les données pour les 18 lamineurs sont présentées ci-après.</w:t>
      </w:r>
    </w:p>
    <w:p w14:paraId="133F9604" w14:textId="77777777" w:rsidR="00CE6316" w:rsidRDefault="00CE6316" w:rsidP="004F2E59">
      <w:pPr>
        <w:jc w:val="both"/>
        <w:rPr>
          <w:lang w:eastAsia="fr-CA"/>
        </w:rPr>
      </w:pPr>
    </w:p>
    <w:tbl>
      <w:tblPr>
        <w:tblStyle w:val="Grilledutableau"/>
        <w:tblW w:w="8875" w:type="dxa"/>
        <w:tblLook w:val="04A0" w:firstRow="1" w:lastRow="0" w:firstColumn="1" w:lastColumn="0" w:noHBand="0" w:noVBand="1"/>
      </w:tblPr>
      <w:tblGrid>
        <w:gridCol w:w="985"/>
        <w:gridCol w:w="986"/>
        <w:gridCol w:w="986"/>
        <w:gridCol w:w="986"/>
        <w:gridCol w:w="986"/>
        <w:gridCol w:w="986"/>
        <w:gridCol w:w="986"/>
        <w:gridCol w:w="986"/>
        <w:gridCol w:w="988"/>
      </w:tblGrid>
      <w:tr w:rsidR="00CE6316" w14:paraId="61B2B5BA" w14:textId="77777777" w:rsidTr="00CE6316">
        <w:trPr>
          <w:trHeight w:val="503"/>
        </w:trPr>
        <w:tc>
          <w:tcPr>
            <w:tcW w:w="8875" w:type="dxa"/>
            <w:gridSpan w:val="9"/>
            <w:shd w:val="clear" w:color="auto" w:fill="404040" w:themeFill="text1" w:themeFillTint="BF"/>
          </w:tcPr>
          <w:p w14:paraId="096ACFCE" w14:textId="77777777" w:rsidR="00CE6316" w:rsidRPr="00CE6316" w:rsidRDefault="00CE6316" w:rsidP="00B05F5B">
            <w:pPr>
              <w:jc w:val="center"/>
              <w:rPr>
                <w:b/>
                <w:color w:val="F2F2F2" w:themeColor="background1" w:themeShade="F2"/>
                <w:lang w:eastAsia="fr-CA"/>
              </w:rPr>
            </w:pPr>
            <w:r w:rsidRPr="00CE6316">
              <w:rPr>
                <w:b/>
                <w:color w:val="F2F2F2" w:themeColor="background1" w:themeShade="F2"/>
                <w:lang w:eastAsia="fr-CA"/>
              </w:rPr>
              <w:t>Concentration</w:t>
            </w:r>
          </w:p>
        </w:tc>
      </w:tr>
      <w:tr w:rsidR="00CE6316" w14:paraId="1E08D760" w14:textId="77777777" w:rsidTr="00CE6316">
        <w:trPr>
          <w:trHeight w:val="538"/>
        </w:trPr>
        <w:tc>
          <w:tcPr>
            <w:tcW w:w="985" w:type="dxa"/>
          </w:tcPr>
          <w:p w14:paraId="1FF27AA3" w14:textId="77777777" w:rsidR="00CE6316" w:rsidRDefault="00CE6316" w:rsidP="000A1B04">
            <w:pPr>
              <w:jc w:val="center"/>
              <w:rPr>
                <w:lang w:eastAsia="fr-CA"/>
              </w:rPr>
            </w:pPr>
            <w:r>
              <w:rPr>
                <w:lang w:eastAsia="fr-CA"/>
              </w:rPr>
              <w:t>2,1</w:t>
            </w:r>
          </w:p>
        </w:tc>
        <w:tc>
          <w:tcPr>
            <w:tcW w:w="986" w:type="dxa"/>
          </w:tcPr>
          <w:p w14:paraId="34577F6E" w14:textId="77777777" w:rsidR="00CE6316" w:rsidRDefault="00CE6316" w:rsidP="000A1B04">
            <w:pPr>
              <w:jc w:val="center"/>
              <w:rPr>
                <w:lang w:eastAsia="fr-CA"/>
              </w:rPr>
            </w:pPr>
            <w:r>
              <w:rPr>
                <w:lang w:eastAsia="fr-CA"/>
              </w:rPr>
              <w:t>1,73</w:t>
            </w:r>
          </w:p>
        </w:tc>
        <w:tc>
          <w:tcPr>
            <w:tcW w:w="986" w:type="dxa"/>
          </w:tcPr>
          <w:p w14:paraId="1BC06BFD" w14:textId="77777777" w:rsidR="00CE6316" w:rsidRDefault="00CE6316" w:rsidP="000A1B04">
            <w:pPr>
              <w:jc w:val="center"/>
              <w:rPr>
                <w:lang w:eastAsia="fr-CA"/>
              </w:rPr>
            </w:pPr>
            <w:r>
              <w:rPr>
                <w:lang w:eastAsia="fr-CA"/>
              </w:rPr>
              <w:t>1,1</w:t>
            </w:r>
          </w:p>
        </w:tc>
        <w:tc>
          <w:tcPr>
            <w:tcW w:w="986" w:type="dxa"/>
          </w:tcPr>
          <w:p w14:paraId="3FFB9842" w14:textId="77777777" w:rsidR="00CE6316" w:rsidRDefault="00CE6316" w:rsidP="000A1B04">
            <w:pPr>
              <w:jc w:val="center"/>
              <w:rPr>
                <w:lang w:eastAsia="fr-CA"/>
              </w:rPr>
            </w:pPr>
            <w:r>
              <w:rPr>
                <w:lang w:eastAsia="fr-CA"/>
              </w:rPr>
              <w:t>0,59</w:t>
            </w:r>
          </w:p>
        </w:tc>
        <w:tc>
          <w:tcPr>
            <w:tcW w:w="986" w:type="dxa"/>
          </w:tcPr>
          <w:p w14:paraId="320D0387" w14:textId="77777777" w:rsidR="00CE6316" w:rsidRDefault="00CE6316" w:rsidP="000A1B04">
            <w:pPr>
              <w:jc w:val="center"/>
              <w:rPr>
                <w:lang w:eastAsia="fr-CA"/>
              </w:rPr>
            </w:pPr>
            <w:r>
              <w:rPr>
                <w:lang w:eastAsia="fr-CA"/>
              </w:rPr>
              <w:t>0,7</w:t>
            </w:r>
          </w:p>
        </w:tc>
        <w:tc>
          <w:tcPr>
            <w:tcW w:w="986" w:type="dxa"/>
          </w:tcPr>
          <w:p w14:paraId="384D2CEF" w14:textId="77777777" w:rsidR="00CE6316" w:rsidRDefault="00CE6316" w:rsidP="000A1B04">
            <w:pPr>
              <w:jc w:val="center"/>
              <w:rPr>
                <w:lang w:eastAsia="fr-CA"/>
              </w:rPr>
            </w:pPr>
            <w:r>
              <w:rPr>
                <w:lang w:eastAsia="fr-CA"/>
              </w:rPr>
              <w:t>0,43</w:t>
            </w:r>
          </w:p>
        </w:tc>
        <w:tc>
          <w:tcPr>
            <w:tcW w:w="986" w:type="dxa"/>
          </w:tcPr>
          <w:p w14:paraId="03C18CF8" w14:textId="77777777" w:rsidR="00CE6316" w:rsidRDefault="00CE6316" w:rsidP="000A1B04">
            <w:pPr>
              <w:jc w:val="center"/>
              <w:rPr>
                <w:lang w:eastAsia="fr-CA"/>
              </w:rPr>
            </w:pPr>
            <w:r>
              <w:rPr>
                <w:lang w:eastAsia="fr-CA"/>
              </w:rPr>
              <w:t>1,38</w:t>
            </w:r>
          </w:p>
        </w:tc>
        <w:tc>
          <w:tcPr>
            <w:tcW w:w="986" w:type="dxa"/>
          </w:tcPr>
          <w:p w14:paraId="3349A5CA" w14:textId="77777777" w:rsidR="00CE6316" w:rsidRDefault="00CE6316" w:rsidP="000A1B04">
            <w:pPr>
              <w:jc w:val="center"/>
              <w:rPr>
                <w:lang w:eastAsia="fr-CA"/>
              </w:rPr>
            </w:pPr>
            <w:r>
              <w:rPr>
                <w:lang w:eastAsia="fr-CA"/>
              </w:rPr>
              <w:t>1,82</w:t>
            </w:r>
          </w:p>
        </w:tc>
        <w:tc>
          <w:tcPr>
            <w:tcW w:w="986" w:type="dxa"/>
          </w:tcPr>
          <w:p w14:paraId="2B6A09DB" w14:textId="77777777" w:rsidR="00CE6316" w:rsidRDefault="00CE6316" w:rsidP="000A1B04">
            <w:pPr>
              <w:jc w:val="center"/>
              <w:rPr>
                <w:lang w:eastAsia="fr-CA"/>
              </w:rPr>
            </w:pPr>
            <w:r>
              <w:rPr>
                <w:lang w:eastAsia="fr-CA"/>
              </w:rPr>
              <w:t>1,25</w:t>
            </w:r>
          </w:p>
        </w:tc>
      </w:tr>
      <w:tr w:rsidR="00CE6316" w14:paraId="223A16EF" w14:textId="77777777" w:rsidTr="00CE6316">
        <w:trPr>
          <w:trHeight w:val="471"/>
        </w:trPr>
        <w:tc>
          <w:tcPr>
            <w:tcW w:w="985" w:type="dxa"/>
          </w:tcPr>
          <w:p w14:paraId="543B35EC" w14:textId="77777777" w:rsidR="00CE6316" w:rsidRDefault="00CE6316" w:rsidP="000A1B04">
            <w:pPr>
              <w:jc w:val="center"/>
              <w:rPr>
                <w:lang w:eastAsia="fr-CA"/>
              </w:rPr>
            </w:pPr>
            <w:r>
              <w:rPr>
                <w:lang w:eastAsia="fr-CA"/>
              </w:rPr>
              <w:t>1,66</w:t>
            </w:r>
          </w:p>
        </w:tc>
        <w:tc>
          <w:tcPr>
            <w:tcW w:w="986" w:type="dxa"/>
          </w:tcPr>
          <w:p w14:paraId="7E90737A" w14:textId="77777777" w:rsidR="00CE6316" w:rsidRDefault="00CE6316" w:rsidP="000A1B04">
            <w:pPr>
              <w:jc w:val="center"/>
              <w:rPr>
                <w:lang w:eastAsia="fr-CA"/>
              </w:rPr>
            </w:pPr>
            <w:r>
              <w:rPr>
                <w:lang w:eastAsia="fr-CA"/>
              </w:rPr>
              <w:t>1,2</w:t>
            </w:r>
          </w:p>
        </w:tc>
        <w:tc>
          <w:tcPr>
            <w:tcW w:w="986" w:type="dxa"/>
          </w:tcPr>
          <w:p w14:paraId="06AAF9DF" w14:textId="77777777" w:rsidR="00CE6316" w:rsidRDefault="00CE6316" w:rsidP="000A1B04">
            <w:pPr>
              <w:jc w:val="center"/>
              <w:rPr>
                <w:lang w:eastAsia="fr-CA"/>
              </w:rPr>
            </w:pPr>
            <w:r>
              <w:rPr>
                <w:lang w:eastAsia="fr-CA"/>
              </w:rPr>
              <w:t>1,66</w:t>
            </w:r>
          </w:p>
        </w:tc>
        <w:tc>
          <w:tcPr>
            <w:tcW w:w="986" w:type="dxa"/>
          </w:tcPr>
          <w:p w14:paraId="68409EE0" w14:textId="77777777" w:rsidR="00CE6316" w:rsidRDefault="00CE6316" w:rsidP="000A1B04">
            <w:pPr>
              <w:jc w:val="center"/>
              <w:rPr>
                <w:lang w:eastAsia="fr-CA"/>
              </w:rPr>
            </w:pPr>
            <w:r>
              <w:rPr>
                <w:lang w:eastAsia="fr-CA"/>
              </w:rPr>
              <w:t>1,2</w:t>
            </w:r>
          </w:p>
        </w:tc>
        <w:tc>
          <w:tcPr>
            <w:tcW w:w="986" w:type="dxa"/>
          </w:tcPr>
          <w:p w14:paraId="121BE06D" w14:textId="77777777" w:rsidR="00CE6316" w:rsidRDefault="00CE6316" w:rsidP="000A1B04">
            <w:pPr>
              <w:jc w:val="center"/>
              <w:rPr>
                <w:lang w:eastAsia="fr-CA"/>
              </w:rPr>
            </w:pPr>
            <w:r>
              <w:rPr>
                <w:lang w:eastAsia="fr-CA"/>
              </w:rPr>
              <w:t>1,06</w:t>
            </w:r>
          </w:p>
        </w:tc>
        <w:tc>
          <w:tcPr>
            <w:tcW w:w="986" w:type="dxa"/>
          </w:tcPr>
          <w:p w14:paraId="527D8266" w14:textId="77777777" w:rsidR="00CE6316" w:rsidRDefault="00CE6316" w:rsidP="000A1B04">
            <w:pPr>
              <w:jc w:val="center"/>
              <w:rPr>
                <w:lang w:eastAsia="fr-CA"/>
              </w:rPr>
            </w:pPr>
            <w:r>
              <w:rPr>
                <w:lang w:eastAsia="fr-CA"/>
              </w:rPr>
              <w:t>2,38</w:t>
            </w:r>
          </w:p>
        </w:tc>
        <w:tc>
          <w:tcPr>
            <w:tcW w:w="986" w:type="dxa"/>
          </w:tcPr>
          <w:p w14:paraId="340063DD" w14:textId="77777777" w:rsidR="00CE6316" w:rsidRDefault="00CE6316" w:rsidP="000A1B04">
            <w:pPr>
              <w:jc w:val="center"/>
              <w:rPr>
                <w:lang w:eastAsia="fr-CA"/>
              </w:rPr>
            </w:pPr>
            <w:r>
              <w:rPr>
                <w:lang w:eastAsia="fr-CA"/>
              </w:rPr>
              <w:t>1,54</w:t>
            </w:r>
          </w:p>
        </w:tc>
        <w:tc>
          <w:tcPr>
            <w:tcW w:w="986" w:type="dxa"/>
          </w:tcPr>
          <w:p w14:paraId="0E03E2D7" w14:textId="77777777" w:rsidR="00CE6316" w:rsidRDefault="00CE6316" w:rsidP="000A1B04">
            <w:pPr>
              <w:jc w:val="center"/>
              <w:rPr>
                <w:lang w:eastAsia="fr-CA"/>
              </w:rPr>
            </w:pPr>
            <w:r>
              <w:rPr>
                <w:lang w:eastAsia="fr-CA"/>
              </w:rPr>
              <w:t>2,22</w:t>
            </w:r>
          </w:p>
        </w:tc>
        <w:tc>
          <w:tcPr>
            <w:tcW w:w="986" w:type="dxa"/>
          </w:tcPr>
          <w:p w14:paraId="46220582" w14:textId="77777777" w:rsidR="00CE6316" w:rsidRDefault="00CE6316" w:rsidP="000A1B04">
            <w:pPr>
              <w:jc w:val="center"/>
              <w:rPr>
                <w:lang w:eastAsia="fr-CA"/>
              </w:rPr>
            </w:pPr>
            <w:r>
              <w:rPr>
                <w:lang w:eastAsia="fr-CA"/>
              </w:rPr>
              <w:t>0,76</w:t>
            </w:r>
          </w:p>
        </w:tc>
      </w:tr>
    </w:tbl>
    <w:p w14:paraId="298E85F9" w14:textId="77777777" w:rsidR="00CE6316" w:rsidRDefault="00CE6316" w:rsidP="004F2E59">
      <w:pPr>
        <w:jc w:val="both"/>
        <w:rPr>
          <w:lang w:eastAsia="fr-CA"/>
        </w:rPr>
      </w:pPr>
    </w:p>
    <w:p w14:paraId="5BB66F4E" w14:textId="77777777" w:rsidR="00CE6316" w:rsidRPr="000E62FC" w:rsidRDefault="00CE6316" w:rsidP="004F2E59">
      <w:pPr>
        <w:pStyle w:val="Paragraphedeliste"/>
        <w:numPr>
          <w:ilvl w:val="0"/>
          <w:numId w:val="1"/>
        </w:numPr>
        <w:jc w:val="both"/>
        <w:rPr>
          <w:b/>
          <w:lang w:eastAsia="fr-CA"/>
        </w:rPr>
      </w:pPr>
      <w:r w:rsidRPr="000E62FC">
        <w:rPr>
          <w:b/>
          <w:lang w:eastAsia="fr-CA"/>
        </w:rPr>
        <w:t>Rangez les données en ordre croissant.</w:t>
      </w:r>
    </w:p>
    <w:p w14:paraId="00D8F8FA" w14:textId="77777777" w:rsidR="00CE6316" w:rsidRDefault="00CE6316" w:rsidP="004F2E59">
      <w:pPr>
        <w:pStyle w:val="Paragraphedeliste"/>
        <w:jc w:val="both"/>
        <w:rPr>
          <w:lang w:eastAsia="fr-CA"/>
        </w:rPr>
      </w:pPr>
    </w:p>
    <w:tbl>
      <w:tblPr>
        <w:tblW w:w="5888" w:type="dxa"/>
        <w:jc w:val="center"/>
        <w:tblCellMar>
          <w:left w:w="70" w:type="dxa"/>
          <w:right w:w="70" w:type="dxa"/>
        </w:tblCellMar>
        <w:tblLook w:val="04A0" w:firstRow="1" w:lastRow="0" w:firstColumn="1" w:lastColumn="0" w:noHBand="0" w:noVBand="1"/>
      </w:tblPr>
      <w:tblGrid>
        <w:gridCol w:w="2944"/>
        <w:gridCol w:w="2944"/>
      </w:tblGrid>
      <w:tr w:rsidR="00603CB5" w:rsidRPr="00837F2D" w14:paraId="76E3FC34" w14:textId="77777777" w:rsidTr="00603CB5">
        <w:trPr>
          <w:trHeight w:val="343"/>
          <w:jc w:val="center"/>
        </w:trPr>
        <w:tc>
          <w:tcPr>
            <w:tcW w:w="2944" w:type="dxa"/>
            <w:tcBorders>
              <w:top w:val="single" w:sz="4" w:space="0" w:color="auto"/>
              <w:left w:val="single" w:sz="4" w:space="0" w:color="auto"/>
              <w:bottom w:val="single" w:sz="4" w:space="0" w:color="auto"/>
              <w:right w:val="single" w:sz="4" w:space="0" w:color="auto"/>
            </w:tcBorders>
            <w:shd w:val="clear" w:color="000000" w:fill="404040"/>
          </w:tcPr>
          <w:p w14:paraId="1ED4490B" w14:textId="77777777" w:rsidR="00603CB5" w:rsidRPr="00837F2D" w:rsidRDefault="00603CB5" w:rsidP="00772828">
            <w:pPr>
              <w:spacing w:after="0" w:line="240" w:lineRule="auto"/>
              <w:jc w:val="center"/>
              <w:rPr>
                <w:rFonts w:eastAsia="Times New Roman" w:cs="Times New Roman"/>
                <w:b/>
                <w:bCs/>
                <w:color w:val="F2F2F2"/>
                <w:szCs w:val="24"/>
                <w:lang w:eastAsia="fr-CA"/>
              </w:rPr>
            </w:pPr>
            <w:r>
              <w:rPr>
                <w:rFonts w:eastAsia="Times New Roman" w:cs="Times New Roman"/>
                <w:b/>
                <w:bCs/>
                <w:color w:val="F2F2F2"/>
                <w:szCs w:val="24"/>
                <w:lang w:eastAsia="fr-CA"/>
              </w:rPr>
              <w:t>Position</w:t>
            </w:r>
          </w:p>
        </w:tc>
        <w:tc>
          <w:tcPr>
            <w:tcW w:w="2944" w:type="dxa"/>
            <w:tcBorders>
              <w:top w:val="single" w:sz="4" w:space="0" w:color="auto"/>
              <w:left w:val="single" w:sz="4" w:space="0" w:color="auto"/>
              <w:bottom w:val="single" w:sz="4" w:space="0" w:color="auto"/>
              <w:right w:val="single" w:sz="4" w:space="0" w:color="auto"/>
            </w:tcBorders>
            <w:shd w:val="clear" w:color="000000" w:fill="404040"/>
            <w:noWrap/>
            <w:vAlign w:val="bottom"/>
            <w:hideMark/>
          </w:tcPr>
          <w:p w14:paraId="5102E3A4" w14:textId="77777777" w:rsidR="00603CB5" w:rsidRPr="00837F2D" w:rsidRDefault="00603CB5" w:rsidP="00772828">
            <w:pPr>
              <w:spacing w:after="0" w:line="240" w:lineRule="auto"/>
              <w:jc w:val="center"/>
              <w:rPr>
                <w:rFonts w:eastAsia="Times New Roman" w:cs="Times New Roman"/>
                <w:b/>
                <w:bCs/>
                <w:color w:val="F2F2F2"/>
                <w:szCs w:val="24"/>
                <w:lang w:eastAsia="fr-CA"/>
              </w:rPr>
            </w:pPr>
            <w:r w:rsidRPr="00837F2D">
              <w:rPr>
                <w:rFonts w:eastAsia="Times New Roman" w:cs="Times New Roman"/>
                <w:b/>
                <w:bCs/>
                <w:color w:val="F2F2F2"/>
                <w:szCs w:val="24"/>
                <w:lang w:eastAsia="fr-CA"/>
              </w:rPr>
              <w:t>Concentration</w:t>
            </w:r>
          </w:p>
        </w:tc>
      </w:tr>
      <w:tr w:rsidR="00603CB5" w:rsidRPr="00837F2D" w14:paraId="0993B6C2"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234F5586"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1</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3590A842"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0,43</w:t>
            </w:r>
          </w:p>
        </w:tc>
      </w:tr>
      <w:tr w:rsidR="00603CB5" w:rsidRPr="00837F2D" w14:paraId="38F367EE"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02D6EE99"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2</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0A8C06F4"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0,59</w:t>
            </w:r>
          </w:p>
        </w:tc>
      </w:tr>
      <w:tr w:rsidR="00603CB5" w:rsidRPr="00837F2D" w14:paraId="0AEC65DC"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6CE6E326"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3</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70A52795"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0,7</w:t>
            </w:r>
          </w:p>
        </w:tc>
      </w:tr>
      <w:tr w:rsidR="00603CB5" w:rsidRPr="00837F2D" w14:paraId="4C410536"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2A0C5D99"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4</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376F84A8"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0,76</w:t>
            </w:r>
          </w:p>
        </w:tc>
      </w:tr>
      <w:tr w:rsidR="00603CB5" w:rsidRPr="00837F2D" w14:paraId="18609604" w14:textId="77777777" w:rsidTr="00CF542B">
        <w:trPr>
          <w:trHeight w:val="343"/>
          <w:jc w:val="center"/>
        </w:trPr>
        <w:tc>
          <w:tcPr>
            <w:tcW w:w="2944" w:type="dxa"/>
            <w:tcBorders>
              <w:top w:val="nil"/>
              <w:left w:val="single" w:sz="4" w:space="0" w:color="auto"/>
              <w:bottom w:val="single" w:sz="4" w:space="0" w:color="auto"/>
              <w:right w:val="single" w:sz="4" w:space="0" w:color="auto"/>
            </w:tcBorders>
            <w:shd w:val="clear" w:color="auto" w:fill="C9C9C9" w:themeFill="accent3" w:themeFillTint="99"/>
          </w:tcPr>
          <w:p w14:paraId="7571BCD5" w14:textId="77777777" w:rsidR="00603CB5" w:rsidRPr="00CF542B" w:rsidRDefault="00603CB5" w:rsidP="000A1B04">
            <w:pPr>
              <w:spacing w:after="0" w:line="240" w:lineRule="auto"/>
              <w:jc w:val="center"/>
              <w:rPr>
                <w:rFonts w:eastAsia="Times New Roman" w:cs="Times New Roman"/>
                <w:b/>
                <w:color w:val="000000"/>
                <w:szCs w:val="24"/>
                <w:lang w:eastAsia="fr-CA"/>
              </w:rPr>
            </w:pPr>
            <w:r w:rsidRPr="00CF542B">
              <w:rPr>
                <w:rFonts w:eastAsia="Times New Roman" w:cs="Times New Roman"/>
                <w:b/>
                <w:color w:val="000000"/>
                <w:szCs w:val="24"/>
                <w:lang w:eastAsia="fr-CA"/>
              </w:rPr>
              <w:t>5</w:t>
            </w:r>
            <w:r w:rsidR="00CF542B">
              <w:rPr>
                <w:rFonts w:eastAsia="Times New Roman" w:cs="Times New Roman"/>
                <w:b/>
                <w:color w:val="000000"/>
                <w:szCs w:val="24"/>
                <w:lang w:eastAsia="fr-CA"/>
              </w:rPr>
              <w:t>e</w:t>
            </w:r>
          </w:p>
        </w:tc>
        <w:tc>
          <w:tcPr>
            <w:tcW w:w="2944" w:type="dxa"/>
            <w:tcBorders>
              <w:top w:val="nil"/>
              <w:left w:val="single" w:sz="4" w:space="0" w:color="auto"/>
              <w:bottom w:val="single" w:sz="4" w:space="0" w:color="auto"/>
              <w:right w:val="single" w:sz="4" w:space="0" w:color="auto"/>
            </w:tcBorders>
            <w:shd w:val="clear" w:color="auto" w:fill="C9C9C9" w:themeFill="accent3" w:themeFillTint="99"/>
            <w:noWrap/>
            <w:vAlign w:val="bottom"/>
            <w:hideMark/>
          </w:tcPr>
          <w:p w14:paraId="27663DE1" w14:textId="77777777" w:rsidR="00603CB5" w:rsidRPr="00837F2D" w:rsidRDefault="00603CB5" w:rsidP="000A1B04">
            <w:pPr>
              <w:spacing w:after="0" w:line="240" w:lineRule="auto"/>
              <w:jc w:val="center"/>
              <w:rPr>
                <w:rFonts w:eastAsia="Times New Roman" w:cs="Times New Roman"/>
                <w:b/>
                <w:color w:val="000000"/>
                <w:szCs w:val="24"/>
                <w:lang w:eastAsia="fr-CA"/>
              </w:rPr>
            </w:pPr>
            <w:r w:rsidRPr="00837F2D">
              <w:rPr>
                <w:rFonts w:eastAsia="Times New Roman" w:cs="Times New Roman"/>
                <w:b/>
                <w:color w:val="000000"/>
                <w:szCs w:val="24"/>
                <w:lang w:eastAsia="fr-CA"/>
              </w:rPr>
              <w:t>1,06</w:t>
            </w:r>
          </w:p>
        </w:tc>
      </w:tr>
      <w:tr w:rsidR="00603CB5" w:rsidRPr="00837F2D" w14:paraId="50579D8A"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4C67D08C"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6</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45B8746F"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1,1</w:t>
            </w:r>
          </w:p>
        </w:tc>
      </w:tr>
      <w:tr w:rsidR="00603CB5" w:rsidRPr="00837F2D" w14:paraId="64333552"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4C43A175"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7</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5995D5AD"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1,2</w:t>
            </w:r>
          </w:p>
        </w:tc>
      </w:tr>
      <w:tr w:rsidR="00603CB5" w:rsidRPr="00837F2D" w14:paraId="107F86F2"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1B918513"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8</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38AAEE2A"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1,2</w:t>
            </w:r>
          </w:p>
        </w:tc>
      </w:tr>
      <w:tr w:rsidR="00603CB5" w:rsidRPr="00837F2D" w14:paraId="6441848B" w14:textId="77777777" w:rsidTr="00603CB5">
        <w:trPr>
          <w:trHeight w:val="343"/>
          <w:jc w:val="center"/>
        </w:trPr>
        <w:tc>
          <w:tcPr>
            <w:tcW w:w="2944" w:type="dxa"/>
            <w:tcBorders>
              <w:top w:val="nil"/>
              <w:left w:val="single" w:sz="4" w:space="0" w:color="auto"/>
              <w:bottom w:val="single" w:sz="4" w:space="0" w:color="auto"/>
              <w:right w:val="single" w:sz="4" w:space="0" w:color="auto"/>
            </w:tcBorders>
            <w:shd w:val="clear" w:color="auto" w:fill="C9C9C9" w:themeFill="accent3" w:themeFillTint="99"/>
          </w:tcPr>
          <w:p w14:paraId="0768A28C" w14:textId="77777777" w:rsidR="00603CB5" w:rsidRPr="00837F2D" w:rsidRDefault="00603CB5" w:rsidP="000A1B04">
            <w:pPr>
              <w:spacing w:after="0" w:line="240" w:lineRule="auto"/>
              <w:jc w:val="center"/>
              <w:rPr>
                <w:rFonts w:eastAsia="Times New Roman" w:cs="Times New Roman"/>
                <w:b/>
                <w:color w:val="000000"/>
                <w:szCs w:val="24"/>
                <w:lang w:eastAsia="fr-CA"/>
              </w:rPr>
            </w:pPr>
            <w:r>
              <w:rPr>
                <w:rFonts w:eastAsia="Times New Roman" w:cs="Times New Roman"/>
                <w:b/>
                <w:color w:val="000000"/>
                <w:szCs w:val="24"/>
                <w:lang w:eastAsia="fr-CA"/>
              </w:rPr>
              <w:t>9e</w:t>
            </w:r>
          </w:p>
        </w:tc>
        <w:tc>
          <w:tcPr>
            <w:tcW w:w="2944" w:type="dxa"/>
            <w:tcBorders>
              <w:top w:val="nil"/>
              <w:left w:val="single" w:sz="4" w:space="0" w:color="auto"/>
              <w:bottom w:val="single" w:sz="4" w:space="0" w:color="auto"/>
              <w:right w:val="single" w:sz="4" w:space="0" w:color="auto"/>
            </w:tcBorders>
            <w:shd w:val="clear" w:color="auto" w:fill="C9C9C9" w:themeFill="accent3" w:themeFillTint="99"/>
            <w:noWrap/>
            <w:vAlign w:val="bottom"/>
            <w:hideMark/>
          </w:tcPr>
          <w:p w14:paraId="543083EA" w14:textId="77777777" w:rsidR="00603CB5" w:rsidRPr="00837F2D" w:rsidRDefault="00603CB5" w:rsidP="000A1B04">
            <w:pPr>
              <w:spacing w:after="0" w:line="240" w:lineRule="auto"/>
              <w:jc w:val="center"/>
              <w:rPr>
                <w:rFonts w:eastAsia="Times New Roman" w:cs="Times New Roman"/>
                <w:b/>
                <w:color w:val="000000"/>
                <w:szCs w:val="24"/>
                <w:lang w:eastAsia="fr-CA"/>
              </w:rPr>
            </w:pPr>
            <w:r w:rsidRPr="00837F2D">
              <w:rPr>
                <w:rFonts w:eastAsia="Times New Roman" w:cs="Times New Roman"/>
                <w:b/>
                <w:color w:val="000000"/>
                <w:szCs w:val="24"/>
                <w:lang w:eastAsia="fr-CA"/>
              </w:rPr>
              <w:t>1,25</w:t>
            </w:r>
          </w:p>
        </w:tc>
      </w:tr>
      <w:tr w:rsidR="00603CB5" w:rsidRPr="00837F2D" w14:paraId="217C9424" w14:textId="77777777" w:rsidTr="00603CB5">
        <w:trPr>
          <w:trHeight w:val="343"/>
          <w:jc w:val="center"/>
        </w:trPr>
        <w:tc>
          <w:tcPr>
            <w:tcW w:w="2944" w:type="dxa"/>
            <w:tcBorders>
              <w:top w:val="nil"/>
              <w:left w:val="single" w:sz="4" w:space="0" w:color="auto"/>
              <w:bottom w:val="single" w:sz="4" w:space="0" w:color="auto"/>
              <w:right w:val="single" w:sz="4" w:space="0" w:color="auto"/>
            </w:tcBorders>
            <w:shd w:val="clear" w:color="auto" w:fill="C9C9C9" w:themeFill="accent3" w:themeFillTint="99"/>
          </w:tcPr>
          <w:p w14:paraId="4086AED9" w14:textId="77777777" w:rsidR="00603CB5" w:rsidRPr="00837F2D" w:rsidRDefault="00603CB5" w:rsidP="000A1B04">
            <w:pPr>
              <w:spacing w:after="0" w:line="240" w:lineRule="auto"/>
              <w:jc w:val="center"/>
              <w:rPr>
                <w:rFonts w:eastAsia="Times New Roman" w:cs="Times New Roman"/>
                <w:b/>
                <w:color w:val="000000"/>
                <w:szCs w:val="24"/>
                <w:lang w:eastAsia="fr-CA"/>
              </w:rPr>
            </w:pPr>
            <w:r>
              <w:rPr>
                <w:rFonts w:eastAsia="Times New Roman" w:cs="Times New Roman"/>
                <w:b/>
                <w:color w:val="000000"/>
                <w:szCs w:val="24"/>
                <w:lang w:eastAsia="fr-CA"/>
              </w:rPr>
              <w:t>10e</w:t>
            </w:r>
          </w:p>
        </w:tc>
        <w:tc>
          <w:tcPr>
            <w:tcW w:w="2944" w:type="dxa"/>
            <w:tcBorders>
              <w:top w:val="nil"/>
              <w:left w:val="single" w:sz="4" w:space="0" w:color="auto"/>
              <w:bottom w:val="single" w:sz="4" w:space="0" w:color="auto"/>
              <w:right w:val="single" w:sz="4" w:space="0" w:color="auto"/>
            </w:tcBorders>
            <w:shd w:val="clear" w:color="auto" w:fill="C9C9C9" w:themeFill="accent3" w:themeFillTint="99"/>
            <w:noWrap/>
            <w:vAlign w:val="bottom"/>
            <w:hideMark/>
          </w:tcPr>
          <w:p w14:paraId="09EE9952" w14:textId="77777777" w:rsidR="00603CB5" w:rsidRPr="00837F2D" w:rsidRDefault="00603CB5" w:rsidP="000A1B04">
            <w:pPr>
              <w:spacing w:after="0" w:line="240" w:lineRule="auto"/>
              <w:jc w:val="center"/>
              <w:rPr>
                <w:rFonts w:eastAsia="Times New Roman" w:cs="Times New Roman"/>
                <w:b/>
                <w:color w:val="000000"/>
                <w:szCs w:val="24"/>
                <w:lang w:eastAsia="fr-CA"/>
              </w:rPr>
            </w:pPr>
            <w:r w:rsidRPr="00837F2D">
              <w:rPr>
                <w:rFonts w:eastAsia="Times New Roman" w:cs="Times New Roman"/>
                <w:b/>
                <w:color w:val="000000"/>
                <w:szCs w:val="24"/>
                <w:lang w:eastAsia="fr-CA"/>
              </w:rPr>
              <w:t>1,38</w:t>
            </w:r>
          </w:p>
        </w:tc>
      </w:tr>
      <w:tr w:rsidR="00603CB5" w:rsidRPr="00837F2D" w14:paraId="60610BFF"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434BE924"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11</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523BEF88"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1,54</w:t>
            </w:r>
          </w:p>
        </w:tc>
      </w:tr>
      <w:tr w:rsidR="00603CB5" w:rsidRPr="00837F2D" w14:paraId="5A2F54BF"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06161C71"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12</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194DD69F"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1,66</w:t>
            </w:r>
          </w:p>
        </w:tc>
      </w:tr>
      <w:tr w:rsidR="00603CB5" w:rsidRPr="00837F2D" w14:paraId="1F2D17C4"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64D30C0F"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13</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0F829224"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1,66</w:t>
            </w:r>
          </w:p>
        </w:tc>
      </w:tr>
      <w:tr w:rsidR="00603CB5" w:rsidRPr="00837F2D" w14:paraId="7D2ABB2C"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1FF585E2"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14</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291DF41D"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1,73</w:t>
            </w:r>
          </w:p>
        </w:tc>
      </w:tr>
      <w:tr w:rsidR="00603CB5" w:rsidRPr="00837F2D" w14:paraId="436B91D1"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6B5B817D"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15</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30839804"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1,82</w:t>
            </w:r>
          </w:p>
        </w:tc>
      </w:tr>
      <w:tr w:rsidR="00603CB5" w:rsidRPr="00837F2D" w14:paraId="1690A721"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10C5D9E4"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lastRenderedPageBreak/>
              <w:t>16</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1144C6F0"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2,1</w:t>
            </w:r>
          </w:p>
        </w:tc>
      </w:tr>
      <w:tr w:rsidR="00603CB5" w:rsidRPr="00837F2D" w14:paraId="06EB7E0F"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46684A78"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17</w:t>
            </w:r>
          </w:p>
        </w:tc>
        <w:tc>
          <w:tcPr>
            <w:tcW w:w="2944" w:type="dxa"/>
            <w:tcBorders>
              <w:top w:val="nil"/>
              <w:left w:val="single" w:sz="4" w:space="0" w:color="auto"/>
              <w:bottom w:val="single" w:sz="4" w:space="0" w:color="auto"/>
              <w:right w:val="single" w:sz="4" w:space="0" w:color="auto"/>
            </w:tcBorders>
            <w:shd w:val="clear" w:color="auto" w:fill="auto"/>
            <w:noWrap/>
            <w:vAlign w:val="bottom"/>
            <w:hideMark/>
          </w:tcPr>
          <w:p w14:paraId="29FDC140"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2,22</w:t>
            </w:r>
          </w:p>
        </w:tc>
      </w:tr>
      <w:tr w:rsidR="00603CB5" w:rsidRPr="00837F2D" w14:paraId="5B70AB2A" w14:textId="77777777" w:rsidTr="004F2E59">
        <w:trPr>
          <w:trHeight w:val="343"/>
          <w:jc w:val="center"/>
        </w:trPr>
        <w:tc>
          <w:tcPr>
            <w:tcW w:w="2944" w:type="dxa"/>
            <w:tcBorders>
              <w:top w:val="nil"/>
              <w:left w:val="single" w:sz="4" w:space="0" w:color="auto"/>
              <w:bottom w:val="nil"/>
              <w:right w:val="single" w:sz="4" w:space="0" w:color="auto"/>
            </w:tcBorders>
          </w:tcPr>
          <w:p w14:paraId="78BA87A8" w14:textId="77777777" w:rsidR="00603CB5" w:rsidRPr="00837F2D" w:rsidRDefault="00603CB5" w:rsidP="000A1B04">
            <w:pPr>
              <w:spacing w:after="0" w:line="240" w:lineRule="auto"/>
              <w:jc w:val="center"/>
              <w:rPr>
                <w:rFonts w:eastAsia="Times New Roman" w:cs="Times New Roman"/>
                <w:color w:val="000000"/>
                <w:szCs w:val="24"/>
                <w:lang w:eastAsia="fr-CA"/>
              </w:rPr>
            </w:pPr>
            <w:r>
              <w:rPr>
                <w:rFonts w:eastAsia="Times New Roman" w:cs="Times New Roman"/>
                <w:color w:val="000000"/>
                <w:szCs w:val="24"/>
                <w:lang w:eastAsia="fr-CA"/>
              </w:rPr>
              <w:t>18</w:t>
            </w:r>
          </w:p>
        </w:tc>
        <w:tc>
          <w:tcPr>
            <w:tcW w:w="2944" w:type="dxa"/>
            <w:tcBorders>
              <w:top w:val="nil"/>
              <w:left w:val="single" w:sz="4" w:space="0" w:color="auto"/>
              <w:bottom w:val="nil"/>
              <w:right w:val="single" w:sz="4" w:space="0" w:color="auto"/>
            </w:tcBorders>
            <w:shd w:val="clear" w:color="auto" w:fill="auto"/>
            <w:noWrap/>
            <w:vAlign w:val="bottom"/>
            <w:hideMark/>
          </w:tcPr>
          <w:p w14:paraId="26F33623" w14:textId="77777777" w:rsidR="00603CB5" w:rsidRPr="00837F2D" w:rsidRDefault="00603CB5" w:rsidP="000A1B04">
            <w:pPr>
              <w:spacing w:after="0" w:line="240" w:lineRule="auto"/>
              <w:jc w:val="center"/>
              <w:rPr>
                <w:rFonts w:eastAsia="Times New Roman" w:cs="Times New Roman"/>
                <w:color w:val="000000"/>
                <w:szCs w:val="24"/>
                <w:lang w:eastAsia="fr-CA"/>
              </w:rPr>
            </w:pPr>
            <w:r w:rsidRPr="00837F2D">
              <w:rPr>
                <w:rFonts w:eastAsia="Times New Roman" w:cs="Times New Roman"/>
                <w:color w:val="000000"/>
                <w:szCs w:val="24"/>
                <w:lang w:eastAsia="fr-CA"/>
              </w:rPr>
              <w:t>2,38</w:t>
            </w:r>
          </w:p>
        </w:tc>
      </w:tr>
      <w:tr w:rsidR="004F2E59" w:rsidRPr="00837F2D" w14:paraId="0196EC6D" w14:textId="77777777" w:rsidTr="00603CB5">
        <w:trPr>
          <w:trHeight w:val="343"/>
          <w:jc w:val="center"/>
        </w:trPr>
        <w:tc>
          <w:tcPr>
            <w:tcW w:w="2944" w:type="dxa"/>
            <w:tcBorders>
              <w:top w:val="nil"/>
              <w:left w:val="single" w:sz="4" w:space="0" w:color="auto"/>
              <w:bottom w:val="single" w:sz="4" w:space="0" w:color="auto"/>
              <w:right w:val="single" w:sz="4" w:space="0" w:color="auto"/>
            </w:tcBorders>
          </w:tcPr>
          <w:p w14:paraId="68ABA976" w14:textId="77777777" w:rsidR="004F2E59" w:rsidRDefault="004F2E59" w:rsidP="000A1B04">
            <w:pPr>
              <w:spacing w:after="0" w:line="240" w:lineRule="auto"/>
              <w:jc w:val="center"/>
              <w:rPr>
                <w:rFonts w:eastAsia="Times New Roman" w:cs="Times New Roman"/>
                <w:color w:val="000000"/>
                <w:szCs w:val="24"/>
                <w:lang w:eastAsia="fr-CA"/>
              </w:rPr>
            </w:pPr>
          </w:p>
        </w:tc>
        <w:tc>
          <w:tcPr>
            <w:tcW w:w="2944" w:type="dxa"/>
            <w:tcBorders>
              <w:top w:val="nil"/>
              <w:left w:val="single" w:sz="4" w:space="0" w:color="auto"/>
              <w:bottom w:val="single" w:sz="4" w:space="0" w:color="auto"/>
              <w:right w:val="single" w:sz="4" w:space="0" w:color="auto"/>
            </w:tcBorders>
            <w:shd w:val="clear" w:color="auto" w:fill="auto"/>
            <w:noWrap/>
            <w:vAlign w:val="bottom"/>
          </w:tcPr>
          <w:p w14:paraId="1C90FF18" w14:textId="77777777" w:rsidR="004F2E59" w:rsidRPr="00837F2D" w:rsidRDefault="004F2E59" w:rsidP="000A1B04">
            <w:pPr>
              <w:spacing w:after="0" w:line="240" w:lineRule="auto"/>
              <w:jc w:val="center"/>
              <w:rPr>
                <w:rFonts w:eastAsia="Times New Roman" w:cs="Times New Roman"/>
                <w:color w:val="000000"/>
                <w:szCs w:val="24"/>
                <w:lang w:eastAsia="fr-CA"/>
              </w:rPr>
            </w:pPr>
          </w:p>
        </w:tc>
      </w:tr>
    </w:tbl>
    <w:p w14:paraId="0C634AEB" w14:textId="77777777" w:rsidR="00837F2D" w:rsidRPr="000E62FC" w:rsidRDefault="00837F2D" w:rsidP="004F2E59">
      <w:pPr>
        <w:pStyle w:val="Paragraphedeliste"/>
        <w:numPr>
          <w:ilvl w:val="0"/>
          <w:numId w:val="1"/>
        </w:numPr>
        <w:jc w:val="both"/>
        <w:rPr>
          <w:b/>
          <w:lang w:eastAsia="fr-CA"/>
        </w:rPr>
      </w:pPr>
      <w:r w:rsidRPr="000E62FC">
        <w:rPr>
          <w:b/>
          <w:lang w:eastAsia="fr-CA"/>
        </w:rPr>
        <w:t xml:space="preserve">Déterminez la valeur médiane de la concentration urinaire d’acide mandélique. </w:t>
      </w:r>
    </w:p>
    <w:p w14:paraId="583DD8FC" w14:textId="77777777" w:rsidR="00837F2D" w:rsidRDefault="00837F2D" w:rsidP="004F2E59">
      <w:pPr>
        <w:pStyle w:val="Paragraphedeliste"/>
        <w:jc w:val="both"/>
        <w:rPr>
          <w:lang w:eastAsia="fr-CA"/>
        </w:rPr>
      </w:pPr>
    </w:p>
    <w:p w14:paraId="57BA1D8D" w14:textId="77777777" w:rsidR="00837F2D" w:rsidRDefault="00837F2D" w:rsidP="004F2E59">
      <w:pPr>
        <w:pStyle w:val="Paragraphedeliste"/>
        <w:jc w:val="both"/>
        <w:rPr>
          <w:lang w:eastAsia="fr-CA"/>
        </w:rPr>
      </w:pPr>
      <w:r>
        <w:rPr>
          <w:lang w:eastAsia="fr-CA"/>
        </w:rPr>
        <w:t xml:space="preserve">Sur les 18 </w:t>
      </w:r>
      <w:r w:rsidR="000E62FC">
        <w:rPr>
          <w:lang w:eastAsia="fr-CA"/>
        </w:rPr>
        <w:t>données en ordre croissant</w:t>
      </w:r>
      <w:r>
        <w:rPr>
          <w:lang w:eastAsia="fr-CA"/>
        </w:rPr>
        <w:t>, le 9</w:t>
      </w:r>
      <w:r w:rsidRPr="00837F2D">
        <w:rPr>
          <w:vertAlign w:val="superscript"/>
          <w:lang w:eastAsia="fr-CA"/>
        </w:rPr>
        <w:t>e</w:t>
      </w:r>
      <w:r>
        <w:rPr>
          <w:lang w:eastAsia="fr-CA"/>
        </w:rPr>
        <w:t xml:space="preserve"> et 10</w:t>
      </w:r>
      <w:r w:rsidRPr="00837F2D">
        <w:rPr>
          <w:vertAlign w:val="superscript"/>
          <w:lang w:eastAsia="fr-CA"/>
        </w:rPr>
        <w:t>e</w:t>
      </w:r>
      <w:r>
        <w:rPr>
          <w:lang w:eastAsia="fr-CA"/>
        </w:rPr>
        <w:t xml:space="preserve"> valeurs de concentration </w:t>
      </w:r>
      <w:r w:rsidR="000E62FC">
        <w:rPr>
          <w:lang w:eastAsia="fr-CA"/>
        </w:rPr>
        <w:t>permettent de trouver la médiane, soit l’ensemble des valeurs coupée en deux parties égales</w:t>
      </w:r>
      <w:r>
        <w:rPr>
          <w:lang w:eastAsia="fr-CA"/>
        </w:rPr>
        <w:t xml:space="preserve">. </w:t>
      </w:r>
    </w:p>
    <w:p w14:paraId="1A0C9A8B" w14:textId="77777777" w:rsidR="00837F2D" w:rsidRDefault="00837F2D" w:rsidP="004F2E59">
      <w:pPr>
        <w:pStyle w:val="Paragraphedeliste"/>
        <w:jc w:val="both"/>
        <w:rPr>
          <w:lang w:eastAsia="fr-CA"/>
        </w:rPr>
      </w:pPr>
    </w:p>
    <w:p w14:paraId="709184AF" w14:textId="77777777" w:rsidR="000E62FC" w:rsidRPr="000E62FC" w:rsidRDefault="000E62FC" w:rsidP="004F2E59">
      <w:pPr>
        <w:spacing w:after="0" w:line="240" w:lineRule="auto"/>
        <w:ind w:left="720"/>
        <w:contextualSpacing/>
        <w:jc w:val="both"/>
        <w:rPr>
          <w:rFonts w:eastAsia="Calibri" w:cs="Times New Roman"/>
          <w:szCs w:val="24"/>
        </w:rPr>
      </w:pPr>
      <w:r w:rsidRPr="000E62FC">
        <w:rPr>
          <w:rFonts w:eastAsia="Calibri" w:cs="Times New Roman"/>
          <w:szCs w:val="24"/>
        </w:rPr>
        <w:t>Médiane (X</w:t>
      </w:r>
      <w:r w:rsidRPr="000E62FC">
        <w:rPr>
          <w:rFonts w:eastAsia="Calibri" w:cs="Times New Roman"/>
          <w:szCs w:val="24"/>
          <w:vertAlign w:val="subscript"/>
        </w:rPr>
        <w:t>med</w:t>
      </w:r>
      <w:r w:rsidRPr="000E62FC">
        <w:rPr>
          <w:rFonts w:eastAsia="Calibri" w:cs="Times New Roman"/>
          <w:szCs w:val="24"/>
        </w:rPr>
        <w:t>) = (9</w:t>
      </w:r>
      <w:r w:rsidRPr="000E62FC">
        <w:rPr>
          <w:rFonts w:eastAsia="Calibri" w:cs="Times New Roman"/>
          <w:szCs w:val="24"/>
          <w:vertAlign w:val="superscript"/>
        </w:rPr>
        <w:t>e</w:t>
      </w:r>
      <w:r>
        <w:rPr>
          <w:rFonts w:eastAsia="Calibri" w:cs="Times New Roman"/>
          <w:szCs w:val="24"/>
        </w:rPr>
        <w:t xml:space="preserve"> donnée</w:t>
      </w:r>
      <w:r w:rsidRPr="000E62FC">
        <w:rPr>
          <w:rFonts w:eastAsia="Calibri" w:cs="Times New Roman"/>
          <w:szCs w:val="24"/>
        </w:rPr>
        <w:t xml:space="preserve"> + 10</w:t>
      </w:r>
      <w:r w:rsidRPr="000E62FC">
        <w:rPr>
          <w:rFonts w:eastAsia="Calibri" w:cs="Times New Roman"/>
          <w:szCs w:val="24"/>
          <w:vertAlign w:val="superscript"/>
        </w:rPr>
        <w:t>e</w:t>
      </w:r>
      <w:r w:rsidRPr="000E62FC">
        <w:rPr>
          <w:rFonts w:eastAsia="Calibri" w:cs="Times New Roman"/>
          <w:szCs w:val="24"/>
        </w:rPr>
        <w:t xml:space="preserve"> </w:t>
      </w:r>
      <w:r>
        <w:rPr>
          <w:rFonts w:eastAsia="Calibri" w:cs="Times New Roman"/>
          <w:szCs w:val="24"/>
        </w:rPr>
        <w:t>donnée</w:t>
      </w:r>
      <w:r w:rsidRPr="000E62FC">
        <w:rPr>
          <w:rFonts w:eastAsia="Calibri" w:cs="Times New Roman"/>
          <w:szCs w:val="24"/>
        </w:rPr>
        <w:t>) / 2</w:t>
      </w:r>
    </w:p>
    <w:p w14:paraId="199C24A3" w14:textId="77777777" w:rsidR="00837F2D" w:rsidRPr="006C7660" w:rsidRDefault="00837F2D" w:rsidP="004F2E59">
      <w:pPr>
        <w:pStyle w:val="Paragraphedeliste"/>
        <w:jc w:val="both"/>
        <w:rPr>
          <w:rFonts w:cs="Times New Roman"/>
        </w:rPr>
      </w:pPr>
      <w:r w:rsidRPr="006C7660">
        <w:rPr>
          <w:rFonts w:cs="Times New Roman"/>
        </w:rPr>
        <w:t>Médiane (X</w:t>
      </w:r>
      <w:r w:rsidRPr="006C7660">
        <w:rPr>
          <w:rFonts w:cs="Times New Roman"/>
          <w:vertAlign w:val="subscript"/>
        </w:rPr>
        <w:t>med</w:t>
      </w:r>
      <w:r w:rsidRPr="006C7660">
        <w:rPr>
          <w:rFonts w:cs="Times New Roman"/>
        </w:rPr>
        <w:t>) = (1,25 + 1,38) / 2</w:t>
      </w:r>
    </w:p>
    <w:p w14:paraId="16364CD2" w14:textId="77777777" w:rsidR="00837F2D" w:rsidRDefault="00837F2D" w:rsidP="004F2E59">
      <w:pPr>
        <w:pStyle w:val="Paragraphedeliste"/>
        <w:jc w:val="both"/>
        <w:rPr>
          <w:rFonts w:cs="Times New Roman"/>
        </w:rPr>
      </w:pPr>
      <w:r w:rsidRPr="006C7660">
        <w:rPr>
          <w:rFonts w:cs="Times New Roman"/>
        </w:rPr>
        <w:t>Médiane (X</w:t>
      </w:r>
      <w:r w:rsidRPr="006C7660">
        <w:rPr>
          <w:rFonts w:cs="Times New Roman"/>
          <w:vertAlign w:val="subscript"/>
        </w:rPr>
        <w:t>med</w:t>
      </w:r>
      <w:r w:rsidRPr="006C7660">
        <w:rPr>
          <w:rFonts w:cs="Times New Roman"/>
        </w:rPr>
        <w:t>) = 1,3</w:t>
      </w:r>
      <w:r>
        <w:rPr>
          <w:rFonts w:cs="Times New Roman"/>
        </w:rPr>
        <w:t>15</w:t>
      </w:r>
    </w:p>
    <w:p w14:paraId="3C2DD255" w14:textId="77777777" w:rsidR="000E62FC" w:rsidRDefault="000E62FC" w:rsidP="004F2E59">
      <w:pPr>
        <w:pStyle w:val="Paragraphedeliste"/>
        <w:jc w:val="both"/>
        <w:rPr>
          <w:rFonts w:cs="Times New Roman"/>
        </w:rPr>
      </w:pPr>
    </w:p>
    <w:p w14:paraId="44EAC9A4" w14:textId="77777777" w:rsidR="000E62FC" w:rsidRPr="006C7660" w:rsidRDefault="000E62FC" w:rsidP="004F2E59">
      <w:pPr>
        <w:pStyle w:val="Paragraphedeliste"/>
        <w:jc w:val="both"/>
        <w:rPr>
          <w:rFonts w:cs="Times New Roman"/>
        </w:rPr>
      </w:pPr>
      <w:r>
        <w:rPr>
          <w:rFonts w:cs="Times New Roman"/>
        </w:rPr>
        <w:t xml:space="preserve">La valeur médiane de la concentration urinaire d’acide mandélique est de 1,315. </w:t>
      </w:r>
    </w:p>
    <w:p w14:paraId="7E466C58" w14:textId="77777777" w:rsidR="00837F2D" w:rsidRDefault="00837F2D" w:rsidP="004F2E59">
      <w:pPr>
        <w:pStyle w:val="Paragraphedeliste"/>
        <w:jc w:val="both"/>
        <w:rPr>
          <w:lang w:eastAsia="fr-CA"/>
        </w:rPr>
      </w:pPr>
    </w:p>
    <w:p w14:paraId="6EB76F04" w14:textId="77777777" w:rsidR="000E62FC" w:rsidRPr="00CF542B" w:rsidRDefault="000E62FC" w:rsidP="004F2E59">
      <w:pPr>
        <w:pStyle w:val="Paragraphedeliste"/>
        <w:numPr>
          <w:ilvl w:val="0"/>
          <w:numId w:val="1"/>
        </w:numPr>
        <w:jc w:val="both"/>
        <w:rPr>
          <w:b/>
          <w:lang w:eastAsia="fr-CA"/>
        </w:rPr>
      </w:pPr>
      <w:r w:rsidRPr="00CF542B">
        <w:rPr>
          <w:b/>
          <w:lang w:eastAsia="fr-CA"/>
        </w:rPr>
        <w:t>Au plus 25% des lamineurs ont une concentration urinaire d’acide mandélique inférieure à quelle valeur ?</w:t>
      </w:r>
    </w:p>
    <w:p w14:paraId="0E2AE0D2" w14:textId="77777777" w:rsidR="000E62FC" w:rsidRPr="00CF542B" w:rsidRDefault="000E62FC" w:rsidP="004F2E59">
      <w:pPr>
        <w:pStyle w:val="Paragraphedeliste"/>
        <w:jc w:val="both"/>
        <w:rPr>
          <w:b/>
          <w:lang w:eastAsia="fr-CA"/>
        </w:rPr>
      </w:pPr>
    </w:p>
    <w:p w14:paraId="1DFF8F37" w14:textId="77777777" w:rsidR="00603CB5" w:rsidRDefault="00CE4DC6" w:rsidP="004F2E59">
      <w:pPr>
        <w:pStyle w:val="Paragraphedeliste"/>
        <w:jc w:val="both"/>
        <w:rPr>
          <w:lang w:eastAsia="fr-CA"/>
        </w:rPr>
      </w:pPr>
      <w:r>
        <w:rPr>
          <w:rFonts w:eastAsia="Calibri" w:cs="Times New Roman"/>
          <w:szCs w:val="24"/>
        </w:rPr>
        <w:t>Q</w:t>
      </w:r>
      <w:r w:rsidR="00A5270D">
        <w:rPr>
          <w:rFonts w:eastAsia="Calibri" w:cs="Times New Roman"/>
          <w:szCs w:val="24"/>
          <w:vertAlign w:val="subscript"/>
        </w:rPr>
        <w:t>1</w:t>
      </w:r>
      <w:r w:rsidR="00603CB5" w:rsidRPr="000E62FC">
        <w:rPr>
          <w:rFonts w:eastAsia="Calibri" w:cs="Times New Roman"/>
          <w:szCs w:val="24"/>
        </w:rPr>
        <w:t xml:space="preserve"> </w:t>
      </w:r>
      <w:r w:rsidR="00603CB5">
        <w:rPr>
          <w:lang w:eastAsia="fr-CA"/>
        </w:rPr>
        <w:t xml:space="preserve">= </w:t>
      </w:r>
      <w:r w:rsidR="00A5270D">
        <w:rPr>
          <w:lang w:eastAsia="fr-CA"/>
        </w:rPr>
        <w:t>Quartile à 25%</w:t>
      </w:r>
    </w:p>
    <w:p w14:paraId="7025E9EC" w14:textId="77777777" w:rsidR="000E62FC" w:rsidRPr="000E62FC" w:rsidRDefault="00CE4DC6" w:rsidP="004F2E59">
      <w:pPr>
        <w:spacing w:after="0" w:line="240" w:lineRule="auto"/>
        <w:ind w:left="720"/>
        <w:contextualSpacing/>
        <w:jc w:val="both"/>
        <w:rPr>
          <w:rFonts w:eastAsia="Calibri" w:cs="Times New Roman"/>
          <w:szCs w:val="24"/>
        </w:rPr>
      </w:pPr>
      <w:r>
        <w:rPr>
          <w:rFonts w:eastAsia="Calibri" w:cs="Times New Roman"/>
          <w:szCs w:val="24"/>
        </w:rPr>
        <w:t>Q</w:t>
      </w:r>
      <w:r w:rsidR="00A5270D">
        <w:rPr>
          <w:rFonts w:eastAsia="Calibri" w:cs="Times New Roman"/>
          <w:szCs w:val="24"/>
          <w:vertAlign w:val="subscript"/>
        </w:rPr>
        <w:t>1</w:t>
      </w:r>
      <w:r w:rsidR="000E62FC" w:rsidRPr="000E62FC">
        <w:rPr>
          <w:rFonts w:eastAsia="Calibri" w:cs="Times New Roman"/>
          <w:szCs w:val="24"/>
        </w:rPr>
        <w:t xml:space="preserve"> = 0,25 * n</w:t>
      </w:r>
    </w:p>
    <w:p w14:paraId="798C04BB" w14:textId="77777777" w:rsidR="000E62FC" w:rsidRPr="000E62FC" w:rsidRDefault="000E62FC" w:rsidP="004F2E59">
      <w:pPr>
        <w:spacing w:after="0" w:line="240" w:lineRule="auto"/>
        <w:jc w:val="both"/>
        <w:rPr>
          <w:rFonts w:eastAsia="Calibri" w:cs="Times New Roman"/>
          <w:szCs w:val="24"/>
        </w:rPr>
      </w:pPr>
      <w:r w:rsidRPr="000E62FC">
        <w:rPr>
          <w:rFonts w:eastAsia="Calibri" w:cs="Times New Roman"/>
          <w:szCs w:val="24"/>
        </w:rPr>
        <w:tab/>
      </w:r>
      <w:r w:rsidR="00CE4DC6">
        <w:rPr>
          <w:rFonts w:eastAsia="Calibri" w:cs="Times New Roman"/>
          <w:szCs w:val="24"/>
        </w:rPr>
        <w:t>Q</w:t>
      </w:r>
      <w:r w:rsidR="00A5270D">
        <w:rPr>
          <w:rFonts w:eastAsia="Calibri" w:cs="Times New Roman"/>
          <w:szCs w:val="24"/>
          <w:vertAlign w:val="subscript"/>
        </w:rPr>
        <w:t>1</w:t>
      </w:r>
      <w:r w:rsidRPr="000E62FC">
        <w:rPr>
          <w:rFonts w:eastAsia="Calibri" w:cs="Times New Roman"/>
          <w:szCs w:val="24"/>
        </w:rPr>
        <w:t xml:space="preserve"> = 0,25 * 18</w:t>
      </w:r>
    </w:p>
    <w:p w14:paraId="0B9E7FD5" w14:textId="77777777" w:rsidR="000E62FC" w:rsidRPr="000E62FC" w:rsidRDefault="00CE4DC6" w:rsidP="004F2E59">
      <w:pPr>
        <w:spacing w:after="0" w:line="240" w:lineRule="auto"/>
        <w:ind w:left="720"/>
        <w:contextualSpacing/>
        <w:jc w:val="both"/>
        <w:rPr>
          <w:rFonts w:eastAsia="Calibri" w:cs="Times New Roman"/>
          <w:szCs w:val="24"/>
        </w:rPr>
      </w:pPr>
      <w:r>
        <w:rPr>
          <w:rFonts w:eastAsia="Calibri" w:cs="Times New Roman"/>
          <w:szCs w:val="24"/>
        </w:rPr>
        <w:t>Q</w:t>
      </w:r>
      <w:r w:rsidR="00A5270D">
        <w:rPr>
          <w:rFonts w:eastAsia="Calibri" w:cs="Times New Roman"/>
          <w:szCs w:val="24"/>
          <w:vertAlign w:val="subscript"/>
        </w:rPr>
        <w:t>1</w:t>
      </w:r>
      <w:r w:rsidR="000E62FC" w:rsidRPr="000E62FC">
        <w:rPr>
          <w:rFonts w:eastAsia="Calibri" w:cs="Times New Roman"/>
          <w:szCs w:val="24"/>
        </w:rPr>
        <w:t xml:space="preserve"> = 4,5</w:t>
      </w:r>
      <w:r w:rsidR="000E62FC" w:rsidRPr="000E62FC">
        <w:rPr>
          <w:rFonts w:eastAsia="Calibri" w:cs="Times New Roman"/>
          <w:szCs w:val="24"/>
          <w:vertAlign w:val="superscript"/>
        </w:rPr>
        <w:t>e</w:t>
      </w:r>
      <w:r w:rsidR="000E62FC" w:rsidRPr="000E62FC">
        <w:rPr>
          <w:rFonts w:eastAsia="Calibri" w:cs="Times New Roman"/>
          <w:szCs w:val="24"/>
        </w:rPr>
        <w:t xml:space="preserve"> </w:t>
      </w:r>
      <w:r w:rsidR="0051603F">
        <w:rPr>
          <w:rFonts w:eastAsia="Calibri" w:cs="Times New Roman"/>
          <w:szCs w:val="24"/>
        </w:rPr>
        <w:t xml:space="preserve">donnée </w:t>
      </w:r>
      <w:r w:rsidR="000E62FC" w:rsidRPr="000E62FC">
        <w:rPr>
          <w:rFonts w:eastAsia="Calibri" w:cs="Times New Roman"/>
          <w:szCs w:val="24"/>
        </w:rPr>
        <w:t>(</w:t>
      </w:r>
      <w:r w:rsidR="00603CB5">
        <w:rPr>
          <w:rFonts w:eastAsia="Calibri" w:cs="Times New Roman"/>
          <w:szCs w:val="24"/>
        </w:rPr>
        <w:t>Puisque 4,5 n’est pas un nombre entier, il faut l’arrondir à 5, donc la donnée du rang 5</w:t>
      </w:r>
      <w:r w:rsidR="000E62FC" w:rsidRPr="000E62FC">
        <w:rPr>
          <w:rFonts w:eastAsia="Calibri" w:cs="Times New Roman"/>
          <w:szCs w:val="24"/>
        </w:rPr>
        <w:t>)</w:t>
      </w:r>
    </w:p>
    <w:p w14:paraId="5A9AD8A2" w14:textId="77777777" w:rsidR="000E62FC" w:rsidRPr="000E62FC" w:rsidRDefault="00CE4DC6" w:rsidP="004F2E59">
      <w:pPr>
        <w:spacing w:after="0" w:line="240" w:lineRule="auto"/>
        <w:ind w:left="720"/>
        <w:contextualSpacing/>
        <w:jc w:val="both"/>
        <w:rPr>
          <w:rFonts w:eastAsia="Calibri" w:cs="Times New Roman"/>
          <w:szCs w:val="24"/>
        </w:rPr>
      </w:pPr>
      <w:r>
        <w:rPr>
          <w:rFonts w:eastAsia="Calibri" w:cs="Times New Roman"/>
          <w:szCs w:val="24"/>
        </w:rPr>
        <w:t>Q</w:t>
      </w:r>
      <w:r w:rsidR="0051603F">
        <w:rPr>
          <w:rFonts w:eastAsia="Calibri" w:cs="Times New Roman"/>
          <w:szCs w:val="24"/>
          <w:vertAlign w:val="subscript"/>
        </w:rPr>
        <w:t>1</w:t>
      </w:r>
      <w:r w:rsidR="000E62FC" w:rsidRPr="000E62FC">
        <w:rPr>
          <w:rFonts w:eastAsia="Calibri" w:cs="Times New Roman"/>
          <w:szCs w:val="24"/>
        </w:rPr>
        <w:t xml:space="preserve"> = 1,06</w:t>
      </w:r>
    </w:p>
    <w:p w14:paraId="017598EB" w14:textId="77777777" w:rsidR="000E62FC" w:rsidRDefault="000E62FC" w:rsidP="004F2E59">
      <w:pPr>
        <w:pStyle w:val="Paragraphedeliste"/>
        <w:jc w:val="both"/>
        <w:rPr>
          <w:lang w:eastAsia="fr-CA"/>
        </w:rPr>
      </w:pPr>
    </w:p>
    <w:p w14:paraId="17782F96" w14:textId="77777777" w:rsidR="00603CB5" w:rsidRPr="00CE6316" w:rsidRDefault="00603CB5" w:rsidP="004F2E59">
      <w:pPr>
        <w:pStyle w:val="Paragraphedeliste"/>
        <w:jc w:val="both"/>
        <w:rPr>
          <w:lang w:eastAsia="fr-CA"/>
        </w:rPr>
      </w:pPr>
      <w:r>
        <w:rPr>
          <w:lang w:eastAsia="fr-CA"/>
        </w:rPr>
        <w:t>25% des lamineurs ont une concentration urinaire d’acide mandélique inférieure à 1,06.</w:t>
      </w:r>
    </w:p>
    <w:p w14:paraId="78C65A84" w14:textId="77777777" w:rsidR="003E0F9D" w:rsidRPr="003E0F9D" w:rsidRDefault="003E0F9D" w:rsidP="004F2E59">
      <w:pPr>
        <w:jc w:val="both"/>
        <w:rPr>
          <w:lang w:eastAsia="fr-CA"/>
        </w:rPr>
      </w:pPr>
    </w:p>
    <w:p w14:paraId="6C8B7B2A" w14:textId="77777777" w:rsidR="003E0F9D" w:rsidRPr="005F6CDA" w:rsidRDefault="003E0F9D" w:rsidP="004F2E59">
      <w:pPr>
        <w:pStyle w:val="Titre"/>
        <w:jc w:val="both"/>
        <w:rPr>
          <w:b/>
        </w:rPr>
      </w:pPr>
      <w:r w:rsidRPr="005F6CDA">
        <w:rPr>
          <w:b/>
        </w:rPr>
        <w:t xml:space="preserve">Exercices 12 </w:t>
      </w:r>
    </w:p>
    <w:p w14:paraId="3E00F092" w14:textId="77777777" w:rsidR="003E0F9D" w:rsidRDefault="003E0F9D" w:rsidP="004F2E59">
      <w:pPr>
        <w:jc w:val="both"/>
        <w:rPr>
          <w:lang w:eastAsia="fr-CA"/>
        </w:rPr>
      </w:pPr>
    </w:p>
    <w:p w14:paraId="4519E3AF" w14:textId="77777777" w:rsidR="00E66106" w:rsidRDefault="00E66106" w:rsidP="004F2E59">
      <w:pPr>
        <w:jc w:val="both"/>
        <w:rPr>
          <w:lang w:eastAsia="fr-CA"/>
        </w:rPr>
      </w:pPr>
      <w:r>
        <w:rPr>
          <w:lang w:eastAsia="fr-CA"/>
        </w:rPr>
        <w:t xml:space="preserve">Dans une enquête effectuée par l’Institut de la Statistique du Québec sur l’industrie québécoise des services électroniques et du multimédia, on a obtenu la répartition ci-contre concernant l’âge des entreprises qui réalisent du développement d’applications et de logiciels spécialisés ou des activités de supporté </w:t>
      </w:r>
    </w:p>
    <w:tbl>
      <w:tblPr>
        <w:tblStyle w:val="Grilledutableau"/>
        <w:tblW w:w="0" w:type="auto"/>
        <w:tblLook w:val="04A0" w:firstRow="1" w:lastRow="0" w:firstColumn="1" w:lastColumn="0" w:noHBand="0" w:noVBand="1"/>
      </w:tblPr>
      <w:tblGrid>
        <w:gridCol w:w="4315"/>
        <w:gridCol w:w="4315"/>
      </w:tblGrid>
      <w:tr w:rsidR="00E66106" w14:paraId="56038687" w14:textId="77777777" w:rsidTr="00E66106">
        <w:tc>
          <w:tcPr>
            <w:tcW w:w="4315" w:type="dxa"/>
            <w:shd w:val="clear" w:color="auto" w:fill="404040" w:themeFill="text1" w:themeFillTint="BF"/>
          </w:tcPr>
          <w:p w14:paraId="0D4097D4" w14:textId="77777777" w:rsidR="00E66106" w:rsidRPr="00E66106" w:rsidRDefault="00E66106" w:rsidP="000A1B04">
            <w:pPr>
              <w:jc w:val="center"/>
              <w:rPr>
                <w:b/>
                <w:color w:val="F2F2F2" w:themeColor="background1" w:themeShade="F2"/>
                <w:lang w:eastAsia="fr-CA"/>
              </w:rPr>
            </w:pPr>
            <w:r w:rsidRPr="00E66106">
              <w:rPr>
                <w:b/>
                <w:color w:val="F2F2F2" w:themeColor="background1" w:themeShade="F2"/>
                <w:lang w:eastAsia="fr-CA"/>
              </w:rPr>
              <w:t>Répartition par classes</w:t>
            </w:r>
          </w:p>
        </w:tc>
        <w:tc>
          <w:tcPr>
            <w:tcW w:w="4315" w:type="dxa"/>
            <w:shd w:val="clear" w:color="auto" w:fill="404040" w:themeFill="text1" w:themeFillTint="BF"/>
          </w:tcPr>
          <w:p w14:paraId="020D5F09" w14:textId="77777777" w:rsidR="00E66106" w:rsidRPr="00E66106" w:rsidRDefault="00E66106" w:rsidP="000A1B04">
            <w:pPr>
              <w:jc w:val="center"/>
              <w:rPr>
                <w:b/>
                <w:color w:val="F2F2F2" w:themeColor="background1" w:themeShade="F2"/>
                <w:lang w:eastAsia="fr-CA"/>
              </w:rPr>
            </w:pPr>
            <w:r w:rsidRPr="00E66106">
              <w:rPr>
                <w:b/>
                <w:color w:val="F2F2F2" w:themeColor="background1" w:themeShade="F2"/>
                <w:lang w:eastAsia="fr-CA"/>
              </w:rPr>
              <w:t>Nombre d’entreprises</w:t>
            </w:r>
          </w:p>
        </w:tc>
      </w:tr>
      <w:tr w:rsidR="00E66106" w14:paraId="28C131B0" w14:textId="77777777" w:rsidTr="00E66106">
        <w:tc>
          <w:tcPr>
            <w:tcW w:w="4315" w:type="dxa"/>
          </w:tcPr>
          <w:p w14:paraId="604CD3F7" w14:textId="77777777" w:rsidR="00E66106" w:rsidRDefault="00E66106" w:rsidP="000A1B04">
            <w:pPr>
              <w:jc w:val="center"/>
              <w:rPr>
                <w:lang w:eastAsia="fr-CA"/>
              </w:rPr>
            </w:pPr>
            <w:r>
              <w:rPr>
                <w:lang w:eastAsia="fr-CA"/>
              </w:rPr>
              <w:t>Moins de 3 ans</w:t>
            </w:r>
          </w:p>
        </w:tc>
        <w:tc>
          <w:tcPr>
            <w:tcW w:w="4315" w:type="dxa"/>
          </w:tcPr>
          <w:p w14:paraId="7E6CA349" w14:textId="77777777" w:rsidR="00E66106" w:rsidRDefault="00E66106" w:rsidP="000A1B04">
            <w:pPr>
              <w:jc w:val="center"/>
              <w:rPr>
                <w:lang w:eastAsia="fr-CA"/>
              </w:rPr>
            </w:pPr>
            <w:r>
              <w:rPr>
                <w:lang w:eastAsia="fr-CA"/>
              </w:rPr>
              <w:t>84</w:t>
            </w:r>
          </w:p>
        </w:tc>
      </w:tr>
      <w:tr w:rsidR="00E66106" w14:paraId="291C352F" w14:textId="77777777" w:rsidTr="00E66106">
        <w:tc>
          <w:tcPr>
            <w:tcW w:w="4315" w:type="dxa"/>
          </w:tcPr>
          <w:p w14:paraId="169C04AE" w14:textId="77777777" w:rsidR="00E66106" w:rsidRDefault="00E66106" w:rsidP="000A1B04">
            <w:pPr>
              <w:jc w:val="center"/>
              <w:rPr>
                <w:lang w:eastAsia="fr-CA"/>
              </w:rPr>
            </w:pPr>
            <w:r>
              <w:rPr>
                <w:lang w:eastAsia="fr-CA"/>
              </w:rPr>
              <w:t>De 3 à moins de 5 ans</w:t>
            </w:r>
          </w:p>
        </w:tc>
        <w:tc>
          <w:tcPr>
            <w:tcW w:w="4315" w:type="dxa"/>
          </w:tcPr>
          <w:p w14:paraId="7A6C5595" w14:textId="77777777" w:rsidR="00E66106" w:rsidRDefault="00E66106" w:rsidP="000A1B04">
            <w:pPr>
              <w:jc w:val="center"/>
              <w:rPr>
                <w:lang w:eastAsia="fr-CA"/>
              </w:rPr>
            </w:pPr>
            <w:r>
              <w:rPr>
                <w:lang w:eastAsia="fr-CA"/>
              </w:rPr>
              <w:t>37</w:t>
            </w:r>
          </w:p>
        </w:tc>
      </w:tr>
      <w:tr w:rsidR="00E66106" w14:paraId="062177C0" w14:textId="77777777" w:rsidTr="00E66106">
        <w:tc>
          <w:tcPr>
            <w:tcW w:w="4315" w:type="dxa"/>
          </w:tcPr>
          <w:p w14:paraId="3A310FE3" w14:textId="77777777" w:rsidR="00E66106" w:rsidRDefault="00E66106" w:rsidP="000A1B04">
            <w:pPr>
              <w:jc w:val="center"/>
              <w:rPr>
                <w:lang w:eastAsia="fr-CA"/>
              </w:rPr>
            </w:pPr>
            <w:r>
              <w:rPr>
                <w:lang w:eastAsia="fr-CA"/>
              </w:rPr>
              <w:t>De 5 à moins de 10 ans</w:t>
            </w:r>
          </w:p>
        </w:tc>
        <w:tc>
          <w:tcPr>
            <w:tcW w:w="4315" w:type="dxa"/>
          </w:tcPr>
          <w:p w14:paraId="073B39B5" w14:textId="77777777" w:rsidR="00E66106" w:rsidRDefault="00E66106" w:rsidP="000A1B04">
            <w:pPr>
              <w:jc w:val="center"/>
              <w:rPr>
                <w:lang w:eastAsia="fr-CA"/>
              </w:rPr>
            </w:pPr>
            <w:r>
              <w:rPr>
                <w:lang w:eastAsia="fr-CA"/>
              </w:rPr>
              <w:t>39</w:t>
            </w:r>
          </w:p>
        </w:tc>
      </w:tr>
      <w:tr w:rsidR="00E66106" w14:paraId="5E4F1024" w14:textId="77777777" w:rsidTr="00E66106">
        <w:tc>
          <w:tcPr>
            <w:tcW w:w="4315" w:type="dxa"/>
          </w:tcPr>
          <w:p w14:paraId="4CFBAD8F" w14:textId="77777777" w:rsidR="00E66106" w:rsidRDefault="00E66106" w:rsidP="000A1B04">
            <w:pPr>
              <w:jc w:val="center"/>
              <w:rPr>
                <w:lang w:eastAsia="fr-CA"/>
              </w:rPr>
            </w:pPr>
            <w:r>
              <w:rPr>
                <w:lang w:eastAsia="fr-CA"/>
              </w:rPr>
              <w:t>10 ans et plus</w:t>
            </w:r>
          </w:p>
        </w:tc>
        <w:tc>
          <w:tcPr>
            <w:tcW w:w="4315" w:type="dxa"/>
          </w:tcPr>
          <w:p w14:paraId="6E3E1240" w14:textId="77777777" w:rsidR="00E66106" w:rsidRDefault="00E66106" w:rsidP="000A1B04">
            <w:pPr>
              <w:jc w:val="center"/>
              <w:rPr>
                <w:lang w:eastAsia="fr-CA"/>
              </w:rPr>
            </w:pPr>
            <w:r>
              <w:rPr>
                <w:lang w:eastAsia="fr-CA"/>
              </w:rPr>
              <w:t>55</w:t>
            </w:r>
          </w:p>
        </w:tc>
      </w:tr>
    </w:tbl>
    <w:p w14:paraId="1A2B2EB0" w14:textId="77777777" w:rsidR="00E66106" w:rsidRDefault="00E66106" w:rsidP="004F2E59">
      <w:pPr>
        <w:jc w:val="both"/>
        <w:rPr>
          <w:lang w:eastAsia="fr-CA"/>
        </w:rPr>
      </w:pPr>
    </w:p>
    <w:p w14:paraId="05AAE836" w14:textId="77777777" w:rsidR="00E66106" w:rsidRPr="00382F1D" w:rsidRDefault="00E66106" w:rsidP="004F2E59">
      <w:pPr>
        <w:pStyle w:val="Paragraphedeliste"/>
        <w:numPr>
          <w:ilvl w:val="0"/>
          <w:numId w:val="2"/>
        </w:numPr>
        <w:jc w:val="both"/>
        <w:rPr>
          <w:b/>
          <w:lang w:eastAsia="fr-CA"/>
        </w:rPr>
      </w:pPr>
      <w:r w:rsidRPr="00382F1D">
        <w:rPr>
          <w:b/>
          <w:lang w:eastAsia="fr-CA"/>
        </w:rPr>
        <w:lastRenderedPageBreak/>
        <w:t>Avec l’information que nous avons, peut-on répondre à la question suivante : En moyenne les entreprises actives dans le secteur du développement d’applications et de logiciels spécialisés existent depuis combien d’années ?</w:t>
      </w:r>
    </w:p>
    <w:p w14:paraId="089B2408" w14:textId="77777777" w:rsidR="005F6CDA" w:rsidRPr="00382F1D" w:rsidRDefault="005F6CDA" w:rsidP="004F2E59">
      <w:pPr>
        <w:spacing w:after="0" w:line="240" w:lineRule="auto"/>
        <w:contextualSpacing/>
        <w:jc w:val="both"/>
        <w:rPr>
          <w:rFonts w:eastAsia="Calibri" w:cs="Times New Roman"/>
          <w:b/>
          <w:szCs w:val="24"/>
        </w:rPr>
      </w:pPr>
    </w:p>
    <w:p w14:paraId="42C1F42A" w14:textId="77777777" w:rsidR="005F6CDA" w:rsidRDefault="00382F1D" w:rsidP="004F2E59">
      <w:pPr>
        <w:spacing w:after="0" w:line="240" w:lineRule="auto"/>
        <w:ind w:left="720"/>
        <w:contextualSpacing/>
        <w:jc w:val="both"/>
        <w:rPr>
          <w:rFonts w:eastAsia="Calibri" w:cs="Times New Roman"/>
          <w:szCs w:val="24"/>
        </w:rPr>
      </w:pPr>
      <w:r>
        <w:rPr>
          <w:rFonts w:eastAsia="Calibri" w:cs="Times New Roman"/>
          <w:szCs w:val="24"/>
        </w:rPr>
        <w:t xml:space="preserve">Non, il est impossible de répondre à cette question parce que les données nous donnent un aperçu trop vague des classes ouvertes faisant en sorte qu’il serait difficile de déterminer une moyenne (grande différence des deux classes ouvertes de moins de 3 ans et plus de 10 ans). </w:t>
      </w:r>
    </w:p>
    <w:p w14:paraId="25C0BE02" w14:textId="77777777" w:rsidR="00382F1D" w:rsidRDefault="00382F1D" w:rsidP="004F2E59">
      <w:pPr>
        <w:spacing w:after="0" w:line="240" w:lineRule="auto"/>
        <w:ind w:left="720"/>
        <w:contextualSpacing/>
        <w:jc w:val="both"/>
        <w:rPr>
          <w:rFonts w:eastAsia="Calibri" w:cs="Times New Roman"/>
          <w:szCs w:val="24"/>
        </w:rPr>
      </w:pPr>
    </w:p>
    <w:p w14:paraId="6E4628E4" w14:textId="77777777" w:rsidR="00382F1D" w:rsidRPr="00E86E51" w:rsidRDefault="00B849BA" w:rsidP="004F2E59">
      <w:pPr>
        <w:pStyle w:val="Paragraphedeliste"/>
        <w:numPr>
          <w:ilvl w:val="0"/>
          <w:numId w:val="2"/>
        </w:numPr>
        <w:spacing w:after="0" w:line="240" w:lineRule="auto"/>
        <w:jc w:val="both"/>
        <w:rPr>
          <w:rFonts w:eastAsia="Calibri" w:cs="Times New Roman"/>
          <w:b/>
          <w:szCs w:val="24"/>
        </w:rPr>
      </w:pPr>
      <w:r w:rsidRPr="00E86E51">
        <w:rPr>
          <w:rFonts w:eastAsia="Calibri" w:cs="Times New Roman"/>
          <w:b/>
          <w:szCs w:val="24"/>
        </w:rPr>
        <w:t>Il n’y a pas plus de 50% des entreprises dont l’existence est inférieure à quelle valeur (nombre d’années) ?</w:t>
      </w:r>
    </w:p>
    <w:p w14:paraId="149BAEB0" w14:textId="77777777" w:rsidR="00E86E51" w:rsidRDefault="00E86E51" w:rsidP="004F2E59">
      <w:pPr>
        <w:pStyle w:val="Paragraphedeliste"/>
        <w:spacing w:after="0" w:line="240" w:lineRule="auto"/>
        <w:jc w:val="both"/>
        <w:rPr>
          <w:rFonts w:eastAsia="Calibri" w:cs="Times New Roman"/>
          <w:szCs w:val="24"/>
        </w:rPr>
      </w:pPr>
    </w:p>
    <w:tbl>
      <w:tblPr>
        <w:tblW w:w="7772" w:type="dxa"/>
        <w:jc w:val="center"/>
        <w:tblCellMar>
          <w:left w:w="70" w:type="dxa"/>
          <w:right w:w="70" w:type="dxa"/>
        </w:tblCellMar>
        <w:tblLook w:val="04A0" w:firstRow="1" w:lastRow="0" w:firstColumn="1" w:lastColumn="0" w:noHBand="0" w:noVBand="1"/>
      </w:tblPr>
      <w:tblGrid>
        <w:gridCol w:w="2721"/>
        <w:gridCol w:w="2560"/>
        <w:gridCol w:w="2491"/>
      </w:tblGrid>
      <w:tr w:rsidR="00E86E51" w:rsidRPr="00E86E51" w14:paraId="40553508" w14:textId="77777777" w:rsidTr="00E86E51">
        <w:trPr>
          <w:trHeight w:val="324"/>
          <w:jc w:val="center"/>
        </w:trPr>
        <w:tc>
          <w:tcPr>
            <w:tcW w:w="2721" w:type="dxa"/>
            <w:tcBorders>
              <w:top w:val="single" w:sz="4" w:space="0" w:color="auto"/>
              <w:left w:val="single" w:sz="4" w:space="0" w:color="auto"/>
              <w:bottom w:val="single" w:sz="4" w:space="0" w:color="auto"/>
              <w:right w:val="single" w:sz="4" w:space="0" w:color="auto"/>
            </w:tcBorders>
            <w:shd w:val="clear" w:color="000000" w:fill="404040"/>
            <w:noWrap/>
            <w:vAlign w:val="bottom"/>
            <w:hideMark/>
          </w:tcPr>
          <w:p w14:paraId="33895328" w14:textId="77777777" w:rsidR="00E86E51" w:rsidRPr="00E86E51" w:rsidRDefault="00E86E51" w:rsidP="004F2E59">
            <w:pPr>
              <w:spacing w:after="0" w:line="240" w:lineRule="auto"/>
              <w:jc w:val="both"/>
              <w:rPr>
                <w:rFonts w:ascii="Calibri" w:eastAsia="Times New Roman" w:hAnsi="Calibri" w:cs="Times New Roman"/>
                <w:b/>
                <w:bCs/>
                <w:color w:val="F2F2F2"/>
                <w:sz w:val="22"/>
                <w:lang w:eastAsia="fr-CA"/>
              </w:rPr>
            </w:pPr>
            <w:r w:rsidRPr="00E86E51">
              <w:rPr>
                <w:rFonts w:ascii="Calibri" w:eastAsia="Times New Roman" w:hAnsi="Calibri" w:cs="Times New Roman"/>
                <w:b/>
                <w:bCs/>
                <w:color w:val="F2F2F2"/>
                <w:sz w:val="22"/>
                <w:lang w:eastAsia="fr-CA"/>
              </w:rPr>
              <w:t>Répartition par classes</w:t>
            </w:r>
          </w:p>
        </w:tc>
        <w:tc>
          <w:tcPr>
            <w:tcW w:w="2560" w:type="dxa"/>
            <w:tcBorders>
              <w:top w:val="single" w:sz="4" w:space="0" w:color="auto"/>
              <w:left w:val="nil"/>
              <w:bottom w:val="single" w:sz="4" w:space="0" w:color="auto"/>
              <w:right w:val="single" w:sz="4" w:space="0" w:color="auto"/>
            </w:tcBorders>
            <w:shd w:val="clear" w:color="000000" w:fill="404040"/>
            <w:noWrap/>
            <w:vAlign w:val="bottom"/>
            <w:hideMark/>
          </w:tcPr>
          <w:p w14:paraId="3647E85E" w14:textId="77777777" w:rsidR="00E86E51" w:rsidRPr="00E86E51" w:rsidRDefault="00E86E51" w:rsidP="004F2E59">
            <w:pPr>
              <w:spacing w:after="0" w:line="240" w:lineRule="auto"/>
              <w:jc w:val="both"/>
              <w:rPr>
                <w:rFonts w:ascii="Calibri" w:eastAsia="Times New Roman" w:hAnsi="Calibri" w:cs="Times New Roman"/>
                <w:b/>
                <w:bCs/>
                <w:color w:val="F2F2F2"/>
                <w:sz w:val="22"/>
                <w:lang w:eastAsia="fr-CA"/>
              </w:rPr>
            </w:pPr>
            <w:r w:rsidRPr="00E86E51">
              <w:rPr>
                <w:rFonts w:ascii="Calibri" w:eastAsia="Times New Roman" w:hAnsi="Calibri" w:cs="Times New Roman"/>
                <w:b/>
                <w:bCs/>
                <w:color w:val="F2F2F2"/>
                <w:sz w:val="22"/>
                <w:lang w:eastAsia="fr-CA"/>
              </w:rPr>
              <w:t>Nombre entreprises</w:t>
            </w:r>
          </w:p>
        </w:tc>
        <w:tc>
          <w:tcPr>
            <w:tcW w:w="2490" w:type="dxa"/>
            <w:tcBorders>
              <w:top w:val="single" w:sz="4" w:space="0" w:color="auto"/>
              <w:left w:val="nil"/>
              <w:bottom w:val="single" w:sz="4" w:space="0" w:color="auto"/>
              <w:right w:val="single" w:sz="4" w:space="0" w:color="auto"/>
            </w:tcBorders>
            <w:shd w:val="clear" w:color="000000" w:fill="404040"/>
            <w:noWrap/>
            <w:vAlign w:val="bottom"/>
            <w:hideMark/>
          </w:tcPr>
          <w:p w14:paraId="7FAA38E2" w14:textId="77777777" w:rsidR="00E86E51" w:rsidRPr="00E86E51" w:rsidRDefault="00E86E51" w:rsidP="004F2E59">
            <w:pPr>
              <w:spacing w:after="0" w:line="240" w:lineRule="auto"/>
              <w:jc w:val="both"/>
              <w:rPr>
                <w:rFonts w:ascii="Calibri" w:eastAsia="Times New Roman" w:hAnsi="Calibri" w:cs="Times New Roman"/>
                <w:b/>
                <w:bCs/>
                <w:color w:val="F2F2F2"/>
                <w:sz w:val="22"/>
                <w:lang w:eastAsia="fr-CA"/>
              </w:rPr>
            </w:pPr>
            <w:r w:rsidRPr="00E86E51">
              <w:rPr>
                <w:rFonts w:ascii="Calibri" w:eastAsia="Times New Roman" w:hAnsi="Calibri" w:cs="Times New Roman"/>
                <w:b/>
                <w:bCs/>
                <w:color w:val="F2F2F2"/>
                <w:sz w:val="22"/>
                <w:lang w:eastAsia="fr-CA"/>
              </w:rPr>
              <w:t>Fréquence cumulée</w:t>
            </w:r>
          </w:p>
        </w:tc>
      </w:tr>
      <w:tr w:rsidR="00E86E51" w:rsidRPr="00E86E51" w14:paraId="45695996" w14:textId="77777777" w:rsidTr="00E86E51">
        <w:trPr>
          <w:trHeight w:val="324"/>
          <w:jc w:val="center"/>
        </w:trPr>
        <w:tc>
          <w:tcPr>
            <w:tcW w:w="2721" w:type="dxa"/>
            <w:tcBorders>
              <w:top w:val="nil"/>
              <w:left w:val="single" w:sz="4" w:space="0" w:color="auto"/>
              <w:bottom w:val="single" w:sz="4" w:space="0" w:color="auto"/>
              <w:right w:val="single" w:sz="4" w:space="0" w:color="auto"/>
            </w:tcBorders>
            <w:shd w:val="clear" w:color="auto" w:fill="auto"/>
            <w:noWrap/>
            <w:vAlign w:val="bottom"/>
            <w:hideMark/>
          </w:tcPr>
          <w:p w14:paraId="1FE0425C" w14:textId="77777777" w:rsidR="00E86E51" w:rsidRPr="00E86E51" w:rsidRDefault="00E86E51" w:rsidP="004F2E59">
            <w:pPr>
              <w:spacing w:after="0" w:line="240" w:lineRule="auto"/>
              <w:jc w:val="both"/>
              <w:rPr>
                <w:rFonts w:ascii="Calibri" w:eastAsia="Times New Roman" w:hAnsi="Calibri" w:cs="Times New Roman"/>
                <w:color w:val="000000"/>
                <w:sz w:val="22"/>
                <w:lang w:eastAsia="fr-CA"/>
              </w:rPr>
            </w:pPr>
            <w:r w:rsidRPr="00E86E51">
              <w:rPr>
                <w:rFonts w:ascii="Calibri" w:eastAsia="Times New Roman" w:hAnsi="Calibri" w:cs="Times New Roman"/>
                <w:color w:val="000000"/>
                <w:sz w:val="22"/>
                <w:lang w:eastAsia="fr-CA"/>
              </w:rPr>
              <w:t>X &lt; 3</w:t>
            </w:r>
          </w:p>
        </w:tc>
        <w:tc>
          <w:tcPr>
            <w:tcW w:w="2560" w:type="dxa"/>
            <w:tcBorders>
              <w:top w:val="nil"/>
              <w:left w:val="nil"/>
              <w:bottom w:val="single" w:sz="4" w:space="0" w:color="auto"/>
              <w:right w:val="single" w:sz="4" w:space="0" w:color="auto"/>
            </w:tcBorders>
            <w:shd w:val="clear" w:color="auto" w:fill="auto"/>
            <w:noWrap/>
            <w:vAlign w:val="bottom"/>
            <w:hideMark/>
          </w:tcPr>
          <w:p w14:paraId="795E7DB7" w14:textId="77777777" w:rsidR="00E86E51" w:rsidRPr="00E86E51" w:rsidRDefault="00E86E51" w:rsidP="004F2E59">
            <w:pPr>
              <w:spacing w:after="0" w:line="240" w:lineRule="auto"/>
              <w:jc w:val="both"/>
              <w:rPr>
                <w:rFonts w:ascii="Calibri" w:eastAsia="Times New Roman" w:hAnsi="Calibri" w:cs="Times New Roman"/>
                <w:color w:val="000000"/>
                <w:sz w:val="22"/>
                <w:lang w:eastAsia="fr-CA"/>
              </w:rPr>
            </w:pPr>
            <w:r w:rsidRPr="00E86E51">
              <w:rPr>
                <w:rFonts w:ascii="Calibri" w:eastAsia="Times New Roman" w:hAnsi="Calibri" w:cs="Times New Roman"/>
                <w:color w:val="000000"/>
                <w:sz w:val="22"/>
                <w:lang w:eastAsia="fr-CA"/>
              </w:rPr>
              <w:t>84</w:t>
            </w:r>
          </w:p>
        </w:tc>
        <w:tc>
          <w:tcPr>
            <w:tcW w:w="2490" w:type="dxa"/>
            <w:tcBorders>
              <w:top w:val="nil"/>
              <w:left w:val="nil"/>
              <w:bottom w:val="single" w:sz="4" w:space="0" w:color="auto"/>
              <w:right w:val="single" w:sz="4" w:space="0" w:color="auto"/>
            </w:tcBorders>
            <w:shd w:val="clear" w:color="auto" w:fill="auto"/>
            <w:noWrap/>
            <w:vAlign w:val="bottom"/>
            <w:hideMark/>
          </w:tcPr>
          <w:p w14:paraId="3909BB75" w14:textId="77777777" w:rsidR="00E86E51" w:rsidRPr="00E86E51" w:rsidRDefault="00E86E51" w:rsidP="004F2E59">
            <w:pPr>
              <w:spacing w:after="0" w:line="240" w:lineRule="auto"/>
              <w:jc w:val="both"/>
              <w:rPr>
                <w:rFonts w:ascii="Calibri" w:eastAsia="Times New Roman" w:hAnsi="Calibri" w:cs="Times New Roman"/>
                <w:color w:val="000000"/>
                <w:sz w:val="22"/>
                <w:lang w:eastAsia="fr-CA"/>
              </w:rPr>
            </w:pPr>
            <w:r w:rsidRPr="00E86E51">
              <w:rPr>
                <w:rFonts w:ascii="Calibri" w:eastAsia="Times New Roman" w:hAnsi="Calibri" w:cs="Times New Roman"/>
                <w:color w:val="000000"/>
                <w:sz w:val="22"/>
                <w:lang w:eastAsia="fr-CA"/>
              </w:rPr>
              <w:t>84</w:t>
            </w:r>
          </w:p>
        </w:tc>
      </w:tr>
      <w:tr w:rsidR="00E86E51" w:rsidRPr="00E86E51" w14:paraId="1B298A01" w14:textId="77777777" w:rsidTr="00E86E51">
        <w:trPr>
          <w:trHeight w:val="324"/>
          <w:jc w:val="center"/>
        </w:trPr>
        <w:tc>
          <w:tcPr>
            <w:tcW w:w="2721" w:type="dxa"/>
            <w:tcBorders>
              <w:top w:val="nil"/>
              <w:left w:val="single" w:sz="4" w:space="0" w:color="auto"/>
              <w:bottom w:val="single" w:sz="4" w:space="0" w:color="auto"/>
              <w:right w:val="single" w:sz="4" w:space="0" w:color="auto"/>
            </w:tcBorders>
            <w:shd w:val="clear" w:color="auto" w:fill="auto"/>
            <w:noWrap/>
            <w:vAlign w:val="bottom"/>
            <w:hideMark/>
          </w:tcPr>
          <w:p w14:paraId="759EA069" w14:textId="77777777" w:rsidR="00E86E51" w:rsidRPr="00E86E51" w:rsidRDefault="00E86E51" w:rsidP="004F2E59">
            <w:pPr>
              <w:spacing w:after="0" w:line="240" w:lineRule="auto"/>
              <w:jc w:val="both"/>
              <w:rPr>
                <w:rFonts w:ascii="Calibri" w:eastAsia="Times New Roman" w:hAnsi="Calibri" w:cs="Times New Roman"/>
                <w:color w:val="000000"/>
                <w:sz w:val="22"/>
                <w:lang w:eastAsia="fr-CA"/>
              </w:rPr>
            </w:pPr>
            <w:r w:rsidRPr="00E86E51">
              <w:rPr>
                <w:rFonts w:ascii="Calibri" w:eastAsia="Times New Roman" w:hAnsi="Calibri" w:cs="Times New Roman"/>
                <w:color w:val="000000"/>
                <w:sz w:val="22"/>
                <w:lang w:eastAsia="fr-CA"/>
              </w:rPr>
              <w:t>3 &lt; X &lt; 5</w:t>
            </w:r>
          </w:p>
        </w:tc>
        <w:tc>
          <w:tcPr>
            <w:tcW w:w="2560" w:type="dxa"/>
            <w:tcBorders>
              <w:top w:val="nil"/>
              <w:left w:val="nil"/>
              <w:bottom w:val="single" w:sz="4" w:space="0" w:color="auto"/>
              <w:right w:val="single" w:sz="4" w:space="0" w:color="auto"/>
            </w:tcBorders>
            <w:shd w:val="clear" w:color="auto" w:fill="auto"/>
            <w:noWrap/>
            <w:vAlign w:val="bottom"/>
            <w:hideMark/>
          </w:tcPr>
          <w:p w14:paraId="617CE2F0" w14:textId="77777777" w:rsidR="00E86E51" w:rsidRPr="00E86E51" w:rsidRDefault="00E86E51" w:rsidP="004F2E59">
            <w:pPr>
              <w:spacing w:after="0" w:line="240" w:lineRule="auto"/>
              <w:jc w:val="both"/>
              <w:rPr>
                <w:rFonts w:ascii="Calibri" w:eastAsia="Times New Roman" w:hAnsi="Calibri" w:cs="Times New Roman"/>
                <w:color w:val="000000"/>
                <w:sz w:val="22"/>
                <w:lang w:eastAsia="fr-CA"/>
              </w:rPr>
            </w:pPr>
            <w:r w:rsidRPr="00E86E51">
              <w:rPr>
                <w:rFonts w:ascii="Calibri" w:eastAsia="Times New Roman" w:hAnsi="Calibri" w:cs="Times New Roman"/>
                <w:color w:val="000000"/>
                <w:sz w:val="22"/>
                <w:lang w:eastAsia="fr-CA"/>
              </w:rPr>
              <w:t>37</w:t>
            </w:r>
          </w:p>
        </w:tc>
        <w:tc>
          <w:tcPr>
            <w:tcW w:w="2490" w:type="dxa"/>
            <w:tcBorders>
              <w:top w:val="nil"/>
              <w:left w:val="nil"/>
              <w:bottom w:val="single" w:sz="4" w:space="0" w:color="auto"/>
              <w:right w:val="single" w:sz="4" w:space="0" w:color="auto"/>
            </w:tcBorders>
            <w:shd w:val="clear" w:color="auto" w:fill="auto"/>
            <w:noWrap/>
            <w:vAlign w:val="bottom"/>
            <w:hideMark/>
          </w:tcPr>
          <w:p w14:paraId="0F1B08B4" w14:textId="77777777" w:rsidR="00E86E51" w:rsidRPr="00E86E51" w:rsidRDefault="00E86E51" w:rsidP="004F2E59">
            <w:pPr>
              <w:spacing w:after="0" w:line="240" w:lineRule="auto"/>
              <w:jc w:val="both"/>
              <w:rPr>
                <w:rFonts w:ascii="Calibri" w:eastAsia="Times New Roman" w:hAnsi="Calibri" w:cs="Times New Roman"/>
                <w:color w:val="000000"/>
                <w:sz w:val="22"/>
                <w:lang w:eastAsia="fr-CA"/>
              </w:rPr>
            </w:pPr>
            <w:r w:rsidRPr="00E86E51">
              <w:rPr>
                <w:rFonts w:ascii="Calibri" w:eastAsia="Times New Roman" w:hAnsi="Calibri" w:cs="Times New Roman"/>
                <w:color w:val="000000"/>
                <w:sz w:val="22"/>
                <w:lang w:eastAsia="fr-CA"/>
              </w:rPr>
              <w:t>121</w:t>
            </w:r>
            <w:r>
              <w:rPr>
                <w:rFonts w:ascii="Calibri" w:eastAsia="Times New Roman" w:hAnsi="Calibri" w:cs="Times New Roman"/>
                <w:color w:val="000000"/>
                <w:sz w:val="22"/>
                <w:lang w:eastAsia="fr-CA"/>
              </w:rPr>
              <w:t xml:space="preserve"> </w:t>
            </w:r>
            <w:r w:rsidRPr="00E86E51">
              <w:rPr>
                <w:rFonts w:ascii="Calibri" w:eastAsia="Times New Roman" w:hAnsi="Calibri" w:cs="Times New Roman"/>
                <w:color w:val="7F7F7F" w:themeColor="text1" w:themeTint="80"/>
                <w:sz w:val="22"/>
                <w:lang w:eastAsia="fr-CA"/>
              </w:rPr>
              <w:t>(84 + 37)</w:t>
            </w:r>
          </w:p>
        </w:tc>
      </w:tr>
      <w:tr w:rsidR="00E86E51" w:rsidRPr="00E86E51" w14:paraId="21D22D70" w14:textId="77777777" w:rsidTr="00E86E51">
        <w:trPr>
          <w:trHeight w:val="324"/>
          <w:jc w:val="center"/>
        </w:trPr>
        <w:tc>
          <w:tcPr>
            <w:tcW w:w="2721" w:type="dxa"/>
            <w:tcBorders>
              <w:top w:val="nil"/>
              <w:left w:val="single" w:sz="4" w:space="0" w:color="auto"/>
              <w:bottom w:val="single" w:sz="4" w:space="0" w:color="auto"/>
              <w:right w:val="single" w:sz="4" w:space="0" w:color="auto"/>
            </w:tcBorders>
            <w:shd w:val="clear" w:color="auto" w:fill="auto"/>
            <w:noWrap/>
            <w:vAlign w:val="bottom"/>
            <w:hideMark/>
          </w:tcPr>
          <w:p w14:paraId="23A00D13" w14:textId="77777777" w:rsidR="00E86E51" w:rsidRPr="00E86E51" w:rsidRDefault="00E86E51" w:rsidP="004F2E59">
            <w:pPr>
              <w:spacing w:after="0" w:line="240" w:lineRule="auto"/>
              <w:jc w:val="both"/>
              <w:rPr>
                <w:rFonts w:ascii="Calibri" w:eastAsia="Times New Roman" w:hAnsi="Calibri" w:cs="Times New Roman"/>
                <w:color w:val="000000"/>
                <w:sz w:val="22"/>
                <w:lang w:eastAsia="fr-CA"/>
              </w:rPr>
            </w:pPr>
            <w:r w:rsidRPr="00E86E51">
              <w:rPr>
                <w:rFonts w:ascii="Calibri" w:eastAsia="Times New Roman" w:hAnsi="Calibri" w:cs="Times New Roman"/>
                <w:color w:val="000000"/>
                <w:sz w:val="22"/>
                <w:lang w:eastAsia="fr-CA"/>
              </w:rPr>
              <w:t>5 &lt; X &lt; 10</w:t>
            </w:r>
          </w:p>
        </w:tc>
        <w:tc>
          <w:tcPr>
            <w:tcW w:w="2560" w:type="dxa"/>
            <w:tcBorders>
              <w:top w:val="nil"/>
              <w:left w:val="nil"/>
              <w:bottom w:val="single" w:sz="4" w:space="0" w:color="auto"/>
              <w:right w:val="single" w:sz="4" w:space="0" w:color="auto"/>
            </w:tcBorders>
            <w:shd w:val="clear" w:color="auto" w:fill="auto"/>
            <w:noWrap/>
            <w:vAlign w:val="bottom"/>
            <w:hideMark/>
          </w:tcPr>
          <w:p w14:paraId="4E225B08" w14:textId="77777777" w:rsidR="00E86E51" w:rsidRPr="00E86E51" w:rsidRDefault="00E86E51" w:rsidP="004F2E59">
            <w:pPr>
              <w:spacing w:after="0" w:line="240" w:lineRule="auto"/>
              <w:jc w:val="both"/>
              <w:rPr>
                <w:rFonts w:ascii="Calibri" w:eastAsia="Times New Roman" w:hAnsi="Calibri" w:cs="Times New Roman"/>
                <w:color w:val="000000"/>
                <w:sz w:val="22"/>
                <w:lang w:eastAsia="fr-CA"/>
              </w:rPr>
            </w:pPr>
            <w:r w:rsidRPr="00E86E51">
              <w:rPr>
                <w:rFonts w:ascii="Calibri" w:eastAsia="Times New Roman" w:hAnsi="Calibri" w:cs="Times New Roman"/>
                <w:color w:val="000000"/>
                <w:sz w:val="22"/>
                <w:lang w:eastAsia="fr-CA"/>
              </w:rPr>
              <w:t>39</w:t>
            </w:r>
          </w:p>
        </w:tc>
        <w:tc>
          <w:tcPr>
            <w:tcW w:w="2490" w:type="dxa"/>
            <w:tcBorders>
              <w:top w:val="nil"/>
              <w:left w:val="nil"/>
              <w:bottom w:val="single" w:sz="4" w:space="0" w:color="auto"/>
              <w:right w:val="single" w:sz="4" w:space="0" w:color="auto"/>
            </w:tcBorders>
            <w:shd w:val="clear" w:color="auto" w:fill="auto"/>
            <w:noWrap/>
            <w:vAlign w:val="bottom"/>
            <w:hideMark/>
          </w:tcPr>
          <w:p w14:paraId="170B268A" w14:textId="77777777" w:rsidR="00E86E51" w:rsidRPr="00E86E51" w:rsidRDefault="00E86E51" w:rsidP="004F2E59">
            <w:pPr>
              <w:spacing w:after="0" w:line="240" w:lineRule="auto"/>
              <w:jc w:val="both"/>
              <w:rPr>
                <w:rFonts w:ascii="Calibri" w:eastAsia="Times New Roman" w:hAnsi="Calibri" w:cs="Times New Roman"/>
                <w:color w:val="000000"/>
                <w:sz w:val="22"/>
                <w:lang w:eastAsia="fr-CA"/>
              </w:rPr>
            </w:pPr>
            <w:r w:rsidRPr="00E86E51">
              <w:rPr>
                <w:rFonts w:ascii="Calibri" w:eastAsia="Times New Roman" w:hAnsi="Calibri" w:cs="Times New Roman"/>
                <w:color w:val="000000"/>
                <w:sz w:val="22"/>
                <w:lang w:eastAsia="fr-CA"/>
              </w:rPr>
              <w:t>160</w:t>
            </w:r>
            <w:r>
              <w:rPr>
                <w:rFonts w:ascii="Calibri" w:eastAsia="Times New Roman" w:hAnsi="Calibri" w:cs="Times New Roman"/>
                <w:color w:val="000000"/>
                <w:sz w:val="22"/>
                <w:lang w:eastAsia="fr-CA"/>
              </w:rPr>
              <w:t xml:space="preserve"> </w:t>
            </w:r>
            <w:r w:rsidRPr="00E86E51">
              <w:rPr>
                <w:rFonts w:ascii="Calibri" w:eastAsia="Times New Roman" w:hAnsi="Calibri" w:cs="Times New Roman"/>
                <w:color w:val="7F7F7F" w:themeColor="text1" w:themeTint="80"/>
                <w:sz w:val="22"/>
                <w:lang w:eastAsia="fr-CA"/>
              </w:rPr>
              <w:t>(84 + 37 +</w:t>
            </w:r>
            <w:r>
              <w:rPr>
                <w:rFonts w:ascii="Calibri" w:eastAsia="Times New Roman" w:hAnsi="Calibri" w:cs="Times New Roman"/>
                <w:color w:val="7F7F7F" w:themeColor="text1" w:themeTint="80"/>
                <w:sz w:val="22"/>
                <w:lang w:eastAsia="fr-CA"/>
              </w:rPr>
              <w:t xml:space="preserve"> </w:t>
            </w:r>
            <w:r w:rsidRPr="00E86E51">
              <w:rPr>
                <w:rFonts w:ascii="Calibri" w:eastAsia="Times New Roman" w:hAnsi="Calibri" w:cs="Times New Roman"/>
                <w:color w:val="7F7F7F" w:themeColor="text1" w:themeTint="80"/>
                <w:sz w:val="22"/>
                <w:lang w:eastAsia="fr-CA"/>
              </w:rPr>
              <w:t>39)</w:t>
            </w:r>
          </w:p>
        </w:tc>
      </w:tr>
      <w:tr w:rsidR="00E86E51" w:rsidRPr="00E86E51" w14:paraId="6F5C8B5B" w14:textId="77777777" w:rsidTr="00E86E51">
        <w:trPr>
          <w:trHeight w:val="324"/>
          <w:jc w:val="center"/>
        </w:trPr>
        <w:tc>
          <w:tcPr>
            <w:tcW w:w="2721" w:type="dxa"/>
            <w:tcBorders>
              <w:top w:val="nil"/>
              <w:left w:val="single" w:sz="4" w:space="0" w:color="auto"/>
              <w:bottom w:val="single" w:sz="4" w:space="0" w:color="auto"/>
              <w:right w:val="single" w:sz="4" w:space="0" w:color="auto"/>
            </w:tcBorders>
            <w:shd w:val="clear" w:color="auto" w:fill="auto"/>
            <w:noWrap/>
            <w:vAlign w:val="bottom"/>
            <w:hideMark/>
          </w:tcPr>
          <w:p w14:paraId="1725E919" w14:textId="77777777" w:rsidR="00E86E51" w:rsidRPr="00E86E51" w:rsidRDefault="00E86E51" w:rsidP="004F2E59">
            <w:pPr>
              <w:spacing w:after="0" w:line="240" w:lineRule="auto"/>
              <w:jc w:val="both"/>
              <w:rPr>
                <w:rFonts w:ascii="Calibri" w:eastAsia="Times New Roman" w:hAnsi="Calibri" w:cs="Times New Roman"/>
                <w:color w:val="000000"/>
                <w:sz w:val="22"/>
                <w:lang w:eastAsia="fr-CA"/>
              </w:rPr>
            </w:pPr>
            <w:r w:rsidRPr="00E86E51">
              <w:rPr>
                <w:rFonts w:ascii="Calibri" w:eastAsia="Times New Roman" w:hAnsi="Calibri" w:cs="Times New Roman"/>
                <w:color w:val="000000"/>
                <w:sz w:val="22"/>
                <w:lang w:eastAsia="fr-CA"/>
              </w:rPr>
              <w:t>X &gt; 10</w:t>
            </w:r>
          </w:p>
        </w:tc>
        <w:tc>
          <w:tcPr>
            <w:tcW w:w="2560" w:type="dxa"/>
            <w:tcBorders>
              <w:top w:val="nil"/>
              <w:left w:val="nil"/>
              <w:bottom w:val="single" w:sz="4" w:space="0" w:color="auto"/>
              <w:right w:val="single" w:sz="4" w:space="0" w:color="auto"/>
            </w:tcBorders>
            <w:shd w:val="clear" w:color="auto" w:fill="auto"/>
            <w:noWrap/>
            <w:vAlign w:val="bottom"/>
            <w:hideMark/>
          </w:tcPr>
          <w:p w14:paraId="246C1B88" w14:textId="77777777" w:rsidR="00E86E51" w:rsidRPr="00E86E51" w:rsidRDefault="00E86E51" w:rsidP="004F2E59">
            <w:pPr>
              <w:spacing w:after="0" w:line="240" w:lineRule="auto"/>
              <w:jc w:val="both"/>
              <w:rPr>
                <w:rFonts w:ascii="Calibri" w:eastAsia="Times New Roman" w:hAnsi="Calibri" w:cs="Times New Roman"/>
                <w:color w:val="000000"/>
                <w:sz w:val="22"/>
                <w:lang w:eastAsia="fr-CA"/>
              </w:rPr>
            </w:pPr>
            <w:r w:rsidRPr="00E86E51">
              <w:rPr>
                <w:rFonts w:ascii="Calibri" w:eastAsia="Times New Roman" w:hAnsi="Calibri" w:cs="Times New Roman"/>
                <w:color w:val="000000"/>
                <w:sz w:val="22"/>
                <w:lang w:eastAsia="fr-CA"/>
              </w:rPr>
              <w:t>55</w:t>
            </w:r>
          </w:p>
        </w:tc>
        <w:tc>
          <w:tcPr>
            <w:tcW w:w="2490" w:type="dxa"/>
            <w:tcBorders>
              <w:top w:val="nil"/>
              <w:left w:val="nil"/>
              <w:bottom w:val="single" w:sz="4" w:space="0" w:color="auto"/>
              <w:right w:val="single" w:sz="4" w:space="0" w:color="auto"/>
            </w:tcBorders>
            <w:shd w:val="clear" w:color="auto" w:fill="auto"/>
            <w:noWrap/>
            <w:vAlign w:val="bottom"/>
            <w:hideMark/>
          </w:tcPr>
          <w:p w14:paraId="6268F3C4" w14:textId="77777777" w:rsidR="00E86E51" w:rsidRPr="00E86E51" w:rsidRDefault="00E86E51" w:rsidP="004F2E59">
            <w:pPr>
              <w:spacing w:after="0" w:line="240" w:lineRule="auto"/>
              <w:jc w:val="both"/>
              <w:rPr>
                <w:rFonts w:ascii="Calibri" w:eastAsia="Times New Roman" w:hAnsi="Calibri" w:cs="Times New Roman"/>
                <w:color w:val="000000"/>
                <w:sz w:val="22"/>
                <w:lang w:eastAsia="fr-CA"/>
              </w:rPr>
            </w:pPr>
            <w:r w:rsidRPr="00E86E51">
              <w:rPr>
                <w:rFonts w:ascii="Calibri" w:eastAsia="Times New Roman" w:hAnsi="Calibri" w:cs="Times New Roman"/>
                <w:color w:val="000000"/>
                <w:sz w:val="22"/>
                <w:lang w:eastAsia="fr-CA"/>
              </w:rPr>
              <w:t>215</w:t>
            </w:r>
            <w:r>
              <w:rPr>
                <w:rFonts w:ascii="Calibri" w:eastAsia="Times New Roman" w:hAnsi="Calibri" w:cs="Times New Roman"/>
                <w:color w:val="000000"/>
                <w:sz w:val="22"/>
                <w:lang w:eastAsia="fr-CA"/>
              </w:rPr>
              <w:t xml:space="preserve"> </w:t>
            </w:r>
            <w:r w:rsidRPr="00E86E51">
              <w:rPr>
                <w:rFonts w:ascii="Calibri" w:eastAsia="Times New Roman" w:hAnsi="Calibri" w:cs="Times New Roman"/>
                <w:color w:val="7F7F7F" w:themeColor="text1" w:themeTint="80"/>
                <w:sz w:val="22"/>
                <w:lang w:eastAsia="fr-CA"/>
              </w:rPr>
              <w:t>(84 + 37 + 39 +55)</w:t>
            </w:r>
          </w:p>
        </w:tc>
      </w:tr>
      <w:tr w:rsidR="00E86E51" w:rsidRPr="00E86E51" w14:paraId="5ABAAA13" w14:textId="77777777" w:rsidTr="00E86E51">
        <w:trPr>
          <w:trHeight w:val="324"/>
          <w:jc w:val="center"/>
        </w:trPr>
        <w:tc>
          <w:tcPr>
            <w:tcW w:w="77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5B0424" w14:textId="77777777" w:rsidR="00E86E51" w:rsidRPr="00E86E51" w:rsidRDefault="00E86E51" w:rsidP="004F2E59">
            <w:pPr>
              <w:spacing w:after="0" w:line="240" w:lineRule="auto"/>
              <w:jc w:val="both"/>
              <w:rPr>
                <w:rFonts w:ascii="Calibri" w:eastAsia="Times New Roman" w:hAnsi="Calibri" w:cs="Times New Roman"/>
                <w:b/>
                <w:bCs/>
                <w:color w:val="000000"/>
                <w:sz w:val="22"/>
                <w:lang w:eastAsia="fr-CA"/>
              </w:rPr>
            </w:pPr>
            <w:r w:rsidRPr="00E86E51">
              <w:rPr>
                <w:rFonts w:ascii="Calibri" w:eastAsia="Times New Roman" w:hAnsi="Calibri" w:cs="Times New Roman"/>
                <w:b/>
                <w:bCs/>
                <w:color w:val="000000"/>
                <w:sz w:val="22"/>
                <w:lang w:eastAsia="fr-CA"/>
              </w:rPr>
              <w:t>TOTAL = 215</w:t>
            </w:r>
          </w:p>
        </w:tc>
      </w:tr>
    </w:tbl>
    <w:p w14:paraId="461B824E" w14:textId="77777777" w:rsidR="002C6771" w:rsidRDefault="002C6771" w:rsidP="004F2E59">
      <w:pPr>
        <w:jc w:val="both"/>
        <w:rPr>
          <w:rFonts w:eastAsia="Calibri" w:cs="Times New Roman"/>
          <w:szCs w:val="24"/>
        </w:rPr>
      </w:pPr>
    </w:p>
    <w:p w14:paraId="2862B74A" w14:textId="00EA93CB" w:rsidR="008C4B68" w:rsidRPr="008C4B68" w:rsidRDefault="00B05F5B" w:rsidP="00B05F5B">
      <w:pPr>
        <w:jc w:val="center"/>
        <w:rPr>
          <w:rFonts w:ascii="Calibri" w:eastAsia="Times New Roman" w:hAnsi="Calibri" w:cs="Times New Roman"/>
          <w:color w:val="C00000"/>
          <w:sz w:val="22"/>
        </w:rPr>
      </w:pPr>
      <w:r>
        <w:rPr>
          <w:rFonts w:eastAsia="Calibri" w:cs="Times New Roman"/>
          <w:szCs w:val="24"/>
        </w:rPr>
        <w:t> </w:t>
      </w:r>
      <w:r w:rsidR="008C4B68">
        <w:rPr>
          <w:rFonts w:eastAsia="Calibri" w:cs="Times New Roman"/>
          <w:szCs w:val="24"/>
        </w:rPr>
        <w:t xml:space="preserve"> </w:t>
      </w:r>
      <w:r w:rsidR="008C4B68">
        <w:rPr>
          <w:rFonts w:eastAsia="Calibri" w:cs="Times New Roman"/>
          <w:noProof/>
          <w:szCs w:val="24"/>
          <w:lang w:eastAsia="fr-CA"/>
        </w:rPr>
        <w:drawing>
          <wp:inline distT="0" distB="0" distL="0" distR="0" wp14:anchorId="0D299274" wp14:editId="3C640F3E">
            <wp:extent cx="2210924" cy="895546"/>
            <wp:effectExtent l="152400" t="152400" r="361315" b="3619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9282" cy="943488"/>
                    </a:xfrm>
                    <a:prstGeom prst="rect">
                      <a:avLst/>
                    </a:prstGeom>
                    <a:ln>
                      <a:noFill/>
                    </a:ln>
                    <a:effectLst>
                      <a:outerShdw blurRad="292100" dist="139700" dir="2700000" algn="tl" rotWithShape="0">
                        <a:srgbClr val="333333">
                          <a:alpha val="65000"/>
                        </a:srgbClr>
                      </a:outerShdw>
                    </a:effectLst>
                  </pic:spPr>
                </pic:pic>
              </a:graphicData>
            </a:graphic>
          </wp:inline>
        </w:drawing>
      </w:r>
    </w:p>
    <w:p w14:paraId="6E1E5A43" w14:textId="77777777" w:rsidR="008C4B68" w:rsidRDefault="008C4B68" w:rsidP="004F2E59">
      <w:pPr>
        <w:spacing w:after="0" w:line="240" w:lineRule="auto"/>
        <w:jc w:val="both"/>
        <w:rPr>
          <w:rFonts w:eastAsia="Times New Roman" w:cs="Times New Roman"/>
          <w:sz w:val="22"/>
        </w:rPr>
      </w:pPr>
      <w:r>
        <w:rPr>
          <w:rFonts w:eastAsia="Times New Roman" w:cs="Times New Roman"/>
          <w:sz w:val="22"/>
        </w:rPr>
        <w:t>O</w:t>
      </w:r>
      <w:r w:rsidRPr="008C4B68">
        <w:rPr>
          <w:rFonts w:eastAsia="Times New Roman" w:cs="Times New Roman"/>
          <w:iCs/>
          <w:sz w:val="22"/>
        </w:rPr>
        <w:t>ù</w:t>
      </w:r>
      <w:r>
        <w:rPr>
          <w:rFonts w:eastAsia="Times New Roman" w:cs="Times New Roman"/>
          <w:iCs/>
          <w:sz w:val="22"/>
        </w:rPr>
        <w:t> :</w:t>
      </w:r>
    </w:p>
    <w:p w14:paraId="1D79A804" w14:textId="61A758BE" w:rsidR="00786247" w:rsidRPr="00786247" w:rsidRDefault="00F53F3B" w:rsidP="004F2E59">
      <w:pPr>
        <w:spacing w:after="0" w:line="240" w:lineRule="auto"/>
        <w:jc w:val="both"/>
        <w:rPr>
          <w:rFonts w:eastAsia="Times New Roman" w:cs="Times New Roman"/>
          <w:sz w:val="22"/>
        </w:rPr>
      </w:pPr>
      <w:r w:rsidRPr="00786247">
        <w:rPr>
          <w:rFonts w:eastAsia="Times New Roman" w:cs="Times New Roman"/>
          <w:sz w:val="22"/>
        </w:rPr>
        <w:t>Cp :</w:t>
      </w:r>
      <w:r w:rsidR="00786247" w:rsidRPr="00786247">
        <w:rPr>
          <w:rFonts w:eastAsia="Times New Roman" w:cs="Times New Roman"/>
          <w:sz w:val="22"/>
        </w:rPr>
        <w:t xml:space="preserve"> quantile p%</w:t>
      </w:r>
    </w:p>
    <w:p w14:paraId="5F2F55AD" w14:textId="4F8EF05B" w:rsidR="00786247" w:rsidRPr="00786247" w:rsidRDefault="00F53F3B" w:rsidP="004F2E59">
      <w:pPr>
        <w:spacing w:after="0" w:line="240" w:lineRule="auto"/>
        <w:jc w:val="both"/>
        <w:rPr>
          <w:rFonts w:eastAsia="Times New Roman" w:cs="Times New Roman"/>
          <w:sz w:val="22"/>
        </w:rPr>
      </w:pPr>
      <w:r w:rsidRPr="00786247">
        <w:rPr>
          <w:rFonts w:eastAsia="Times New Roman" w:cs="Times New Roman"/>
          <w:sz w:val="22"/>
        </w:rPr>
        <w:t>B</w:t>
      </w:r>
      <w:r w:rsidRPr="00786247">
        <w:rPr>
          <w:rFonts w:eastAsia="Times New Roman" w:cs="Times New Roman"/>
          <w:sz w:val="22"/>
          <w:vertAlign w:val="subscript"/>
        </w:rPr>
        <w:t>I</w:t>
      </w:r>
      <w:r w:rsidRPr="00786247">
        <w:rPr>
          <w:rFonts w:eastAsia="Times New Roman" w:cs="Times New Roman"/>
          <w:sz w:val="22"/>
        </w:rPr>
        <w:t xml:space="preserve"> :</w:t>
      </w:r>
      <w:r w:rsidR="00786247" w:rsidRPr="00786247">
        <w:rPr>
          <w:rFonts w:eastAsia="Times New Roman" w:cs="Times New Roman"/>
          <w:sz w:val="22"/>
        </w:rPr>
        <w:t xml:space="preserve"> borne inférieure de la classe contenant le quantile p%</w:t>
      </w:r>
    </w:p>
    <w:p w14:paraId="35F6BED7" w14:textId="2CEFC7B2" w:rsidR="00786247" w:rsidRPr="00786247" w:rsidRDefault="00F53F3B" w:rsidP="004F2E59">
      <w:pPr>
        <w:spacing w:after="0" w:line="240" w:lineRule="auto"/>
        <w:jc w:val="both"/>
        <w:rPr>
          <w:rFonts w:eastAsia="Times New Roman" w:cs="Times New Roman"/>
          <w:sz w:val="22"/>
        </w:rPr>
      </w:pPr>
      <w:r w:rsidRPr="00786247">
        <w:rPr>
          <w:rFonts w:eastAsia="Times New Roman" w:cs="Times New Roman"/>
          <w:sz w:val="22"/>
        </w:rPr>
        <w:t>p : pourcentage</w:t>
      </w:r>
      <w:r w:rsidR="00786247" w:rsidRPr="00786247">
        <w:rPr>
          <w:rFonts w:eastAsia="Times New Roman" w:cs="Times New Roman"/>
          <w:sz w:val="22"/>
        </w:rPr>
        <w:t xml:space="preserve"> désiré sous forme décimale, par exemple 0.50</w:t>
      </w:r>
    </w:p>
    <w:p w14:paraId="560414A6" w14:textId="77777777" w:rsidR="00786247" w:rsidRPr="00786247" w:rsidRDefault="00786247" w:rsidP="004F2E59">
      <w:pPr>
        <w:spacing w:after="0" w:line="240" w:lineRule="auto"/>
        <w:jc w:val="both"/>
        <w:rPr>
          <w:rFonts w:eastAsia="Times New Roman" w:cs="Times New Roman"/>
          <w:sz w:val="22"/>
        </w:rPr>
      </w:pPr>
      <w:r w:rsidRPr="00786247">
        <w:rPr>
          <w:rFonts w:eastAsia="Times New Roman" w:cs="Times New Roman"/>
          <w:sz w:val="22"/>
        </w:rPr>
        <w:t>n:</w:t>
      </w:r>
      <w:r w:rsidR="008C4B68">
        <w:rPr>
          <w:rFonts w:eastAsia="Times New Roman" w:cs="Times New Roman"/>
          <w:sz w:val="22"/>
        </w:rPr>
        <w:t xml:space="preserve"> </w:t>
      </w:r>
      <w:r w:rsidRPr="00786247">
        <w:rPr>
          <w:rFonts w:eastAsia="Times New Roman" w:cs="Times New Roman"/>
          <w:sz w:val="22"/>
        </w:rPr>
        <w:t>nombre total d’observations dans la série</w:t>
      </w:r>
    </w:p>
    <w:p w14:paraId="7598F646" w14:textId="77777777" w:rsidR="00786247" w:rsidRPr="00786247" w:rsidRDefault="00786247" w:rsidP="004F2E59">
      <w:pPr>
        <w:spacing w:after="0" w:line="240" w:lineRule="auto"/>
        <w:jc w:val="both"/>
        <w:rPr>
          <w:rFonts w:eastAsia="Times New Roman" w:cs="Times New Roman"/>
          <w:sz w:val="22"/>
        </w:rPr>
      </w:pPr>
      <w:r w:rsidRPr="00786247">
        <w:rPr>
          <w:rFonts w:eastAsia="Times New Roman" w:cs="Times New Roman"/>
          <w:sz w:val="22"/>
        </w:rPr>
        <w:t>F : somme des fréquences absolues de toutes les classes précédant la classe contenant le quantile. Si le quantile désiré se situe dans la première classe, F = 0</w:t>
      </w:r>
    </w:p>
    <w:p w14:paraId="082CD0B2" w14:textId="77777777" w:rsidR="00786247" w:rsidRDefault="00786247" w:rsidP="004F2E59">
      <w:pPr>
        <w:spacing w:after="0" w:line="240" w:lineRule="auto"/>
        <w:jc w:val="both"/>
        <w:rPr>
          <w:rFonts w:eastAsia="Times New Roman" w:cs="Times New Roman"/>
          <w:sz w:val="22"/>
        </w:rPr>
      </w:pPr>
      <w:r w:rsidRPr="00786247">
        <w:rPr>
          <w:rFonts w:eastAsia="Times New Roman" w:cs="Times New Roman"/>
          <w:sz w:val="22"/>
        </w:rPr>
        <w:t>f</w:t>
      </w:r>
      <w:r w:rsidRPr="00786247">
        <w:rPr>
          <w:rFonts w:eastAsia="Times New Roman" w:cs="Times New Roman"/>
          <w:sz w:val="22"/>
          <w:vertAlign w:val="subscript"/>
        </w:rPr>
        <w:t>Cp</w:t>
      </w:r>
      <w:r w:rsidRPr="00786247">
        <w:rPr>
          <w:rFonts w:eastAsia="Times New Roman" w:cs="Times New Roman"/>
          <w:sz w:val="22"/>
        </w:rPr>
        <w:t>: fréquence de la classe contenant le quantile</w:t>
      </w:r>
    </w:p>
    <w:p w14:paraId="3A4EFA7B" w14:textId="77777777" w:rsidR="00786247" w:rsidRDefault="00786247" w:rsidP="004F2E59">
      <w:pPr>
        <w:spacing w:after="0" w:line="240" w:lineRule="auto"/>
        <w:jc w:val="both"/>
        <w:rPr>
          <w:rFonts w:eastAsia="Times New Roman" w:cs="Times New Roman"/>
          <w:sz w:val="22"/>
        </w:rPr>
      </w:pPr>
      <w:r w:rsidRPr="00786247">
        <w:rPr>
          <w:rFonts w:eastAsia="Times New Roman" w:cs="Times New Roman"/>
          <w:sz w:val="22"/>
        </w:rPr>
        <w:t>a : amplitude de la classe contenant le quantile</w:t>
      </w:r>
    </w:p>
    <w:p w14:paraId="02EC14E8" w14:textId="77777777" w:rsidR="008C4B68" w:rsidRDefault="008C4B68" w:rsidP="004F2E59">
      <w:pPr>
        <w:spacing w:after="0" w:line="240" w:lineRule="auto"/>
        <w:jc w:val="both"/>
        <w:rPr>
          <w:rFonts w:eastAsia="Times New Roman" w:cs="Times New Roman"/>
          <w:sz w:val="22"/>
        </w:rPr>
      </w:pPr>
    </w:p>
    <w:p w14:paraId="35EAC20D" w14:textId="3AC4A478" w:rsidR="008C4B68" w:rsidRPr="00B05F5B" w:rsidRDefault="00B05F5B" w:rsidP="004F2E59">
      <w:pPr>
        <w:spacing w:after="0" w:line="240" w:lineRule="auto"/>
        <w:jc w:val="both"/>
        <w:rPr>
          <w:rFonts w:eastAsia="Times New Roman" w:cs="Times New Roman"/>
          <w:sz w:val="22"/>
          <w:u w:val="single"/>
        </w:rPr>
      </w:pPr>
      <w:r w:rsidRPr="00B05F5B">
        <w:rPr>
          <w:rFonts w:eastAsia="Times New Roman" w:cs="Times New Roman"/>
          <w:sz w:val="22"/>
          <w:u w:val="single"/>
        </w:rPr>
        <w:t>Calcul</w:t>
      </w:r>
    </w:p>
    <w:p w14:paraId="0A23484A" w14:textId="77777777" w:rsidR="008C4B68" w:rsidRPr="00786247" w:rsidRDefault="008C4B68" w:rsidP="004F2E59">
      <w:pPr>
        <w:spacing w:after="0" w:line="240" w:lineRule="auto"/>
        <w:jc w:val="both"/>
        <w:rPr>
          <w:rFonts w:eastAsia="Times New Roman" w:cs="Times New Roman"/>
          <w:sz w:val="22"/>
          <w:lang w:val="en-US"/>
        </w:rPr>
      </w:pPr>
      <w:r w:rsidRPr="00786247">
        <w:rPr>
          <w:rFonts w:eastAsia="Times New Roman" w:cs="Times New Roman"/>
          <w:sz w:val="22"/>
          <w:lang w:val="en-US"/>
        </w:rPr>
        <w:t>Cp</w:t>
      </w:r>
      <w:r w:rsidRPr="008C4B68">
        <w:rPr>
          <w:rFonts w:eastAsia="Times New Roman" w:cs="Times New Roman"/>
          <w:sz w:val="22"/>
          <w:lang w:val="en-US"/>
        </w:rPr>
        <w:t>: 50%</w:t>
      </w:r>
    </w:p>
    <w:p w14:paraId="06990804" w14:textId="77777777" w:rsidR="008C4B68" w:rsidRPr="00786247" w:rsidRDefault="008C4B68" w:rsidP="004F2E59">
      <w:pPr>
        <w:spacing w:after="0" w:line="240" w:lineRule="auto"/>
        <w:jc w:val="both"/>
        <w:rPr>
          <w:rFonts w:eastAsia="Times New Roman" w:cs="Times New Roman"/>
          <w:sz w:val="22"/>
          <w:lang w:val="en-US"/>
        </w:rPr>
      </w:pPr>
      <w:r w:rsidRPr="00786247">
        <w:rPr>
          <w:rFonts w:eastAsia="Times New Roman" w:cs="Times New Roman"/>
          <w:sz w:val="22"/>
          <w:lang w:val="en-US"/>
        </w:rPr>
        <w:t>B</w:t>
      </w:r>
      <w:r w:rsidRPr="00786247">
        <w:rPr>
          <w:rFonts w:eastAsia="Times New Roman" w:cs="Times New Roman"/>
          <w:sz w:val="22"/>
          <w:vertAlign w:val="subscript"/>
          <w:lang w:val="en-US"/>
        </w:rPr>
        <w:t>I</w:t>
      </w:r>
      <w:r w:rsidRPr="00786247">
        <w:rPr>
          <w:rFonts w:eastAsia="Times New Roman" w:cs="Times New Roman"/>
          <w:sz w:val="22"/>
          <w:lang w:val="en-US"/>
        </w:rPr>
        <w:t xml:space="preserve">: </w:t>
      </w:r>
      <w:r w:rsidRPr="008C4B68">
        <w:rPr>
          <w:rFonts w:eastAsia="Times New Roman" w:cs="Times New Roman"/>
          <w:sz w:val="22"/>
          <w:lang w:val="en-US"/>
        </w:rPr>
        <w:t>3</w:t>
      </w:r>
    </w:p>
    <w:p w14:paraId="37D53FB8" w14:textId="77777777" w:rsidR="008C4B68" w:rsidRPr="00786247" w:rsidRDefault="008C4B68" w:rsidP="004F2E59">
      <w:pPr>
        <w:spacing w:after="0" w:line="240" w:lineRule="auto"/>
        <w:jc w:val="both"/>
        <w:rPr>
          <w:rFonts w:eastAsia="Times New Roman" w:cs="Times New Roman"/>
          <w:sz w:val="22"/>
          <w:lang w:val="en-US"/>
        </w:rPr>
      </w:pPr>
      <w:r w:rsidRPr="00786247">
        <w:rPr>
          <w:rFonts w:eastAsia="Times New Roman" w:cs="Times New Roman"/>
          <w:sz w:val="22"/>
          <w:lang w:val="en-US"/>
        </w:rPr>
        <w:t>p:</w:t>
      </w:r>
      <w:r w:rsidRPr="008C4B68">
        <w:rPr>
          <w:rFonts w:eastAsia="Times New Roman" w:cs="Times New Roman"/>
          <w:sz w:val="22"/>
          <w:lang w:val="en-US"/>
        </w:rPr>
        <w:t>0,5</w:t>
      </w:r>
    </w:p>
    <w:p w14:paraId="0AFA4D83" w14:textId="77777777" w:rsidR="008C4B68" w:rsidRPr="00786247" w:rsidRDefault="008C4B68" w:rsidP="004F2E59">
      <w:pPr>
        <w:spacing w:after="0" w:line="240" w:lineRule="auto"/>
        <w:jc w:val="both"/>
        <w:rPr>
          <w:rFonts w:eastAsia="Times New Roman" w:cs="Times New Roman"/>
          <w:sz w:val="22"/>
          <w:lang w:val="en-US"/>
        </w:rPr>
      </w:pPr>
      <w:r w:rsidRPr="00786247">
        <w:rPr>
          <w:rFonts w:eastAsia="Times New Roman" w:cs="Times New Roman"/>
          <w:sz w:val="22"/>
          <w:lang w:val="en-US"/>
        </w:rPr>
        <w:t>n:</w:t>
      </w:r>
      <w:r w:rsidRPr="008C4B68">
        <w:rPr>
          <w:rFonts w:eastAsia="Times New Roman" w:cs="Times New Roman"/>
          <w:sz w:val="22"/>
          <w:lang w:val="en-US"/>
        </w:rPr>
        <w:t xml:space="preserve"> 215</w:t>
      </w:r>
    </w:p>
    <w:p w14:paraId="3F7C61FF" w14:textId="115BAD9B" w:rsidR="008C4B68" w:rsidRPr="00786247" w:rsidRDefault="00B05F5B" w:rsidP="004F2E59">
      <w:pPr>
        <w:spacing w:after="0" w:line="240" w:lineRule="auto"/>
        <w:jc w:val="both"/>
        <w:rPr>
          <w:rFonts w:eastAsia="Times New Roman" w:cs="Times New Roman"/>
          <w:sz w:val="22"/>
          <w:lang w:val="en-US"/>
        </w:rPr>
      </w:pPr>
      <w:r w:rsidRPr="00786247">
        <w:rPr>
          <w:rFonts w:eastAsia="Times New Roman" w:cs="Times New Roman"/>
          <w:sz w:val="22"/>
          <w:lang w:val="en-US"/>
        </w:rPr>
        <w:t>F:</w:t>
      </w:r>
      <w:r w:rsidR="008C4B68" w:rsidRPr="00786247">
        <w:rPr>
          <w:rFonts w:eastAsia="Times New Roman" w:cs="Times New Roman"/>
          <w:sz w:val="22"/>
          <w:lang w:val="en-US"/>
        </w:rPr>
        <w:t xml:space="preserve"> </w:t>
      </w:r>
      <w:r w:rsidR="008C4B68" w:rsidRPr="008C4B68">
        <w:rPr>
          <w:rFonts w:eastAsia="Times New Roman" w:cs="Times New Roman"/>
          <w:sz w:val="22"/>
          <w:lang w:val="en-US"/>
        </w:rPr>
        <w:t>84</w:t>
      </w:r>
    </w:p>
    <w:p w14:paraId="21C85173" w14:textId="77777777" w:rsidR="008C4B68" w:rsidRPr="008C4B68" w:rsidRDefault="008C4B68" w:rsidP="004F2E59">
      <w:pPr>
        <w:spacing w:after="0" w:line="240" w:lineRule="auto"/>
        <w:jc w:val="both"/>
        <w:rPr>
          <w:rFonts w:eastAsia="Times New Roman" w:cs="Times New Roman"/>
          <w:sz w:val="22"/>
          <w:lang w:val="en-US"/>
        </w:rPr>
      </w:pPr>
      <w:r w:rsidRPr="00786247">
        <w:rPr>
          <w:rFonts w:eastAsia="Times New Roman" w:cs="Times New Roman"/>
          <w:sz w:val="22"/>
          <w:lang w:val="en-US"/>
        </w:rPr>
        <w:t>f</w:t>
      </w:r>
      <w:r w:rsidRPr="00786247">
        <w:rPr>
          <w:rFonts w:eastAsia="Times New Roman" w:cs="Times New Roman"/>
          <w:sz w:val="22"/>
          <w:vertAlign w:val="subscript"/>
          <w:lang w:val="en-US"/>
        </w:rPr>
        <w:t>Cp</w:t>
      </w:r>
      <w:r w:rsidRPr="00786247">
        <w:rPr>
          <w:rFonts w:eastAsia="Times New Roman" w:cs="Times New Roman"/>
          <w:sz w:val="22"/>
          <w:lang w:val="en-US"/>
        </w:rPr>
        <w:t xml:space="preserve">: </w:t>
      </w:r>
      <w:r w:rsidRPr="008C4B68">
        <w:rPr>
          <w:rFonts w:eastAsia="Times New Roman" w:cs="Times New Roman"/>
          <w:sz w:val="22"/>
          <w:lang w:val="en-US"/>
        </w:rPr>
        <w:t>37</w:t>
      </w:r>
    </w:p>
    <w:p w14:paraId="1CE96C24" w14:textId="06E997E8" w:rsidR="008C4B68" w:rsidRDefault="00B05F5B" w:rsidP="004F2E59">
      <w:pPr>
        <w:spacing w:after="0" w:line="240" w:lineRule="auto"/>
        <w:jc w:val="both"/>
        <w:rPr>
          <w:rFonts w:eastAsia="Times New Roman" w:cs="Times New Roman"/>
          <w:sz w:val="22"/>
          <w:lang w:val="en-US"/>
        </w:rPr>
      </w:pPr>
      <w:r w:rsidRPr="00786247">
        <w:rPr>
          <w:rFonts w:eastAsia="Times New Roman" w:cs="Times New Roman"/>
          <w:sz w:val="22"/>
          <w:lang w:val="en-US"/>
        </w:rPr>
        <w:lastRenderedPageBreak/>
        <w:t>a:</w:t>
      </w:r>
      <w:r w:rsidR="008C4B68" w:rsidRPr="00786247">
        <w:rPr>
          <w:rFonts w:eastAsia="Times New Roman" w:cs="Times New Roman"/>
          <w:sz w:val="22"/>
          <w:lang w:val="en-US"/>
        </w:rPr>
        <w:t xml:space="preserve"> </w:t>
      </w:r>
      <w:r w:rsidR="008C4B68" w:rsidRPr="008C4B68">
        <w:rPr>
          <w:rFonts w:eastAsia="Times New Roman" w:cs="Times New Roman"/>
          <w:sz w:val="22"/>
          <w:lang w:val="en-US"/>
        </w:rPr>
        <w:t>2</w:t>
      </w:r>
    </w:p>
    <w:p w14:paraId="41E65FDE" w14:textId="77777777" w:rsidR="008C4B68" w:rsidRDefault="008C4B68" w:rsidP="004F2E59">
      <w:pPr>
        <w:spacing w:after="0" w:line="240" w:lineRule="auto"/>
        <w:jc w:val="both"/>
        <w:rPr>
          <w:rFonts w:eastAsia="Times New Roman" w:cs="Times New Roman"/>
          <w:sz w:val="22"/>
          <w:lang w:val="en-US"/>
        </w:rPr>
      </w:pPr>
    </w:p>
    <w:p w14:paraId="3DF8A9BB" w14:textId="019B24A1" w:rsidR="008C4B68" w:rsidRPr="00786247" w:rsidRDefault="008C4B68" w:rsidP="004F2E59">
      <w:pPr>
        <w:spacing w:after="0" w:line="240" w:lineRule="auto"/>
        <w:jc w:val="both"/>
        <w:rPr>
          <w:rFonts w:eastAsia="Times New Roman" w:cs="Times New Roman"/>
          <w:sz w:val="22"/>
        </w:rPr>
      </w:pPr>
      <w:r w:rsidRPr="008C4B68">
        <w:rPr>
          <w:rFonts w:eastAsia="Times New Roman" w:cs="Times New Roman"/>
          <w:sz w:val="22"/>
        </w:rPr>
        <w:t>Notre formule pour trouver la réponse est donc</w:t>
      </w:r>
      <w:r>
        <w:rPr>
          <w:rFonts w:eastAsia="Times New Roman" w:cs="Times New Roman"/>
          <w:sz w:val="22"/>
        </w:rPr>
        <w:t xml:space="preserve"> : </w:t>
      </w:r>
      <w:r w:rsidRPr="008C4B68">
        <w:rPr>
          <w:rFonts w:ascii="Calibri" w:eastAsia="Times New Roman" w:hAnsi="Calibri" w:cs="Times New Roman"/>
          <w:sz w:val="22"/>
        </w:rPr>
        <w:t>3+((215*0.</w:t>
      </w:r>
      <w:r w:rsidR="00B05F5B" w:rsidRPr="008C4B68">
        <w:rPr>
          <w:rFonts w:ascii="Calibri" w:eastAsia="Times New Roman" w:hAnsi="Calibri" w:cs="Times New Roman"/>
          <w:sz w:val="22"/>
        </w:rPr>
        <w:t>5) -84) /37) *</w:t>
      </w:r>
      <w:r w:rsidRPr="008C4B68">
        <w:rPr>
          <w:rFonts w:ascii="Calibri" w:eastAsia="Times New Roman" w:hAnsi="Calibri" w:cs="Times New Roman"/>
          <w:sz w:val="22"/>
        </w:rPr>
        <w:t>2</w:t>
      </w:r>
      <w:r w:rsidR="00B05F5B">
        <w:rPr>
          <w:rFonts w:ascii="Calibri" w:eastAsia="Times New Roman" w:hAnsi="Calibri" w:cs="Times New Roman"/>
          <w:sz w:val="22"/>
        </w:rPr>
        <w:t xml:space="preserve"> </w:t>
      </w:r>
      <w:r w:rsidRPr="008C4B68">
        <w:rPr>
          <w:rFonts w:ascii="Calibri" w:eastAsia="Times New Roman" w:hAnsi="Calibri" w:cs="Times New Roman"/>
          <w:sz w:val="22"/>
        </w:rPr>
        <w:t>=</w:t>
      </w:r>
      <w:r w:rsidR="00B05F5B">
        <w:rPr>
          <w:rFonts w:ascii="Calibri" w:eastAsia="Times New Roman" w:hAnsi="Calibri" w:cs="Times New Roman"/>
          <w:sz w:val="22"/>
        </w:rPr>
        <w:t xml:space="preserve"> </w:t>
      </w:r>
      <w:r w:rsidR="00B05F5B" w:rsidRPr="00B05F5B">
        <w:rPr>
          <w:rFonts w:ascii="Calibri" w:eastAsia="Times New Roman" w:hAnsi="Calibri" w:cs="Times New Roman"/>
          <w:b/>
          <w:sz w:val="22"/>
        </w:rPr>
        <w:t>4,</w:t>
      </w:r>
      <w:r w:rsidRPr="00B05F5B">
        <w:rPr>
          <w:rFonts w:ascii="Calibri" w:eastAsia="Times New Roman" w:hAnsi="Calibri" w:cs="Times New Roman"/>
          <w:b/>
          <w:sz w:val="22"/>
        </w:rPr>
        <w:t>27 ans</w:t>
      </w:r>
      <w:r w:rsidR="00B05F5B" w:rsidRPr="00B05F5B">
        <w:rPr>
          <w:rFonts w:ascii="Calibri" w:eastAsia="Times New Roman" w:hAnsi="Calibri" w:cs="Times New Roman"/>
          <w:b/>
          <w:sz w:val="22"/>
        </w:rPr>
        <w:t>.</w:t>
      </w:r>
    </w:p>
    <w:p w14:paraId="07943BDC" w14:textId="77777777" w:rsidR="008C4B68" w:rsidRPr="008C4B68" w:rsidRDefault="008C4B68" w:rsidP="004F2E59">
      <w:pPr>
        <w:jc w:val="both"/>
        <w:rPr>
          <w:color w:val="C00000"/>
          <w:lang w:eastAsia="fr-CA"/>
        </w:rPr>
      </w:pPr>
      <w:r w:rsidRPr="008C4B68">
        <w:rPr>
          <w:color w:val="C00000"/>
        </w:rPr>
        <w:br w:type="page"/>
      </w:r>
    </w:p>
    <w:p w14:paraId="5CC920FD" w14:textId="77777777" w:rsidR="003E0F9D" w:rsidRPr="00FE0D7B" w:rsidRDefault="003E0F9D" w:rsidP="004F2E59">
      <w:pPr>
        <w:pStyle w:val="Titre"/>
        <w:jc w:val="both"/>
        <w:rPr>
          <w:b/>
        </w:rPr>
      </w:pPr>
      <w:r w:rsidRPr="00FE0D7B">
        <w:rPr>
          <w:b/>
        </w:rPr>
        <w:lastRenderedPageBreak/>
        <w:t>Exercices 17</w:t>
      </w:r>
    </w:p>
    <w:p w14:paraId="2B038159" w14:textId="77777777" w:rsidR="003E0F9D" w:rsidRDefault="003E0F9D" w:rsidP="004F2E59">
      <w:pPr>
        <w:jc w:val="both"/>
        <w:rPr>
          <w:lang w:eastAsia="fr-CA"/>
        </w:rPr>
      </w:pPr>
    </w:p>
    <w:p w14:paraId="4085FB57" w14:textId="77777777" w:rsidR="000C29EA" w:rsidRDefault="000C29EA" w:rsidP="004F2E59">
      <w:pPr>
        <w:jc w:val="both"/>
        <w:rPr>
          <w:lang w:eastAsia="fr-CA"/>
        </w:rPr>
      </w:pPr>
      <w:r>
        <w:rPr>
          <w:lang w:eastAsia="fr-CA"/>
        </w:rPr>
        <w:t>Dans une recherche dont l’objectif était d’identifier l’impact des technologies d’information liées à la gestion des opérations sur la performance opérationnelle de la PME manufacturière, on a obtenu, pour une cinquante de dirigeants, l’expérience sectorielle du PDG (années pendant lesquelles le dirigeant a pu accumuler du savoir-faire en étant en contact avec les différents acteurs du secteur ainsi que les rouages du marché.)</w:t>
      </w:r>
    </w:p>
    <w:tbl>
      <w:tblPr>
        <w:tblStyle w:val="Grilledutableau"/>
        <w:tblW w:w="0" w:type="auto"/>
        <w:tblLook w:val="04A0" w:firstRow="1" w:lastRow="0" w:firstColumn="1" w:lastColumn="0" w:noHBand="0" w:noVBand="1"/>
      </w:tblPr>
      <w:tblGrid>
        <w:gridCol w:w="863"/>
        <w:gridCol w:w="863"/>
        <w:gridCol w:w="863"/>
        <w:gridCol w:w="863"/>
        <w:gridCol w:w="863"/>
        <w:gridCol w:w="863"/>
        <w:gridCol w:w="863"/>
        <w:gridCol w:w="863"/>
        <w:gridCol w:w="863"/>
        <w:gridCol w:w="863"/>
      </w:tblGrid>
      <w:tr w:rsidR="000C29EA" w14:paraId="212BEE72" w14:textId="77777777" w:rsidTr="00FE0D7B">
        <w:tc>
          <w:tcPr>
            <w:tcW w:w="8630" w:type="dxa"/>
            <w:gridSpan w:val="10"/>
            <w:shd w:val="clear" w:color="auto" w:fill="404040" w:themeFill="text1" w:themeFillTint="BF"/>
          </w:tcPr>
          <w:p w14:paraId="6F08016F" w14:textId="77777777" w:rsidR="000C29EA" w:rsidRPr="00FE0D7B" w:rsidRDefault="000C29EA" w:rsidP="00772828">
            <w:pPr>
              <w:tabs>
                <w:tab w:val="left" w:pos="5166"/>
              </w:tabs>
              <w:jc w:val="center"/>
              <w:rPr>
                <w:b/>
                <w:color w:val="D9D9D9" w:themeColor="background1" w:themeShade="D9"/>
                <w:lang w:eastAsia="fr-CA"/>
              </w:rPr>
            </w:pPr>
            <w:r w:rsidRPr="00FE0D7B">
              <w:rPr>
                <w:b/>
                <w:color w:val="D9D9D9" w:themeColor="background1" w:themeShade="D9"/>
                <w:lang w:eastAsia="fr-CA"/>
              </w:rPr>
              <w:t>Expérience sectorielle (années)</w:t>
            </w:r>
          </w:p>
        </w:tc>
      </w:tr>
      <w:tr w:rsidR="000C29EA" w14:paraId="01A0F075" w14:textId="77777777" w:rsidTr="000C29EA">
        <w:tc>
          <w:tcPr>
            <w:tcW w:w="863" w:type="dxa"/>
          </w:tcPr>
          <w:p w14:paraId="2D674D47" w14:textId="77777777" w:rsidR="000C29EA" w:rsidRDefault="00FE0D7B" w:rsidP="00772828">
            <w:pPr>
              <w:jc w:val="center"/>
              <w:rPr>
                <w:lang w:eastAsia="fr-CA"/>
              </w:rPr>
            </w:pPr>
            <w:r>
              <w:rPr>
                <w:lang w:eastAsia="fr-CA"/>
              </w:rPr>
              <w:t>27</w:t>
            </w:r>
          </w:p>
        </w:tc>
        <w:tc>
          <w:tcPr>
            <w:tcW w:w="863" w:type="dxa"/>
          </w:tcPr>
          <w:p w14:paraId="6F0C69AB" w14:textId="77777777" w:rsidR="00FE0D7B" w:rsidRDefault="00FE0D7B" w:rsidP="00772828">
            <w:pPr>
              <w:jc w:val="center"/>
              <w:rPr>
                <w:lang w:eastAsia="fr-CA"/>
              </w:rPr>
            </w:pPr>
            <w:r>
              <w:rPr>
                <w:lang w:eastAsia="fr-CA"/>
              </w:rPr>
              <w:t>13</w:t>
            </w:r>
          </w:p>
        </w:tc>
        <w:tc>
          <w:tcPr>
            <w:tcW w:w="863" w:type="dxa"/>
          </w:tcPr>
          <w:p w14:paraId="4A3EACE6" w14:textId="77777777" w:rsidR="000C29EA" w:rsidRDefault="00FE0D7B" w:rsidP="00772828">
            <w:pPr>
              <w:jc w:val="center"/>
              <w:rPr>
                <w:lang w:eastAsia="fr-CA"/>
              </w:rPr>
            </w:pPr>
            <w:r>
              <w:rPr>
                <w:lang w:eastAsia="fr-CA"/>
              </w:rPr>
              <w:t>24</w:t>
            </w:r>
          </w:p>
        </w:tc>
        <w:tc>
          <w:tcPr>
            <w:tcW w:w="863" w:type="dxa"/>
          </w:tcPr>
          <w:p w14:paraId="617BBD0F" w14:textId="77777777" w:rsidR="000C29EA" w:rsidRDefault="00FE0D7B" w:rsidP="00772828">
            <w:pPr>
              <w:jc w:val="center"/>
              <w:rPr>
                <w:lang w:eastAsia="fr-CA"/>
              </w:rPr>
            </w:pPr>
            <w:r>
              <w:rPr>
                <w:lang w:eastAsia="fr-CA"/>
              </w:rPr>
              <w:t>15</w:t>
            </w:r>
          </w:p>
        </w:tc>
        <w:tc>
          <w:tcPr>
            <w:tcW w:w="863" w:type="dxa"/>
          </w:tcPr>
          <w:p w14:paraId="6310C98E" w14:textId="77777777" w:rsidR="000C29EA" w:rsidRDefault="00FE0D7B" w:rsidP="00772828">
            <w:pPr>
              <w:jc w:val="center"/>
              <w:rPr>
                <w:lang w:eastAsia="fr-CA"/>
              </w:rPr>
            </w:pPr>
            <w:r>
              <w:rPr>
                <w:lang w:eastAsia="fr-CA"/>
              </w:rPr>
              <w:t>27</w:t>
            </w:r>
          </w:p>
        </w:tc>
        <w:tc>
          <w:tcPr>
            <w:tcW w:w="863" w:type="dxa"/>
          </w:tcPr>
          <w:p w14:paraId="16113603" w14:textId="77777777" w:rsidR="000C29EA" w:rsidRDefault="00FE0D7B" w:rsidP="00772828">
            <w:pPr>
              <w:jc w:val="center"/>
              <w:rPr>
                <w:lang w:eastAsia="fr-CA"/>
              </w:rPr>
            </w:pPr>
            <w:r>
              <w:rPr>
                <w:lang w:eastAsia="fr-CA"/>
              </w:rPr>
              <w:t>11</w:t>
            </w:r>
          </w:p>
        </w:tc>
        <w:tc>
          <w:tcPr>
            <w:tcW w:w="863" w:type="dxa"/>
          </w:tcPr>
          <w:p w14:paraId="2D51DA5F" w14:textId="77777777" w:rsidR="000C29EA" w:rsidRDefault="00FE0D7B" w:rsidP="00772828">
            <w:pPr>
              <w:jc w:val="center"/>
              <w:rPr>
                <w:lang w:eastAsia="fr-CA"/>
              </w:rPr>
            </w:pPr>
            <w:r>
              <w:rPr>
                <w:lang w:eastAsia="fr-CA"/>
              </w:rPr>
              <w:t>37</w:t>
            </w:r>
          </w:p>
        </w:tc>
        <w:tc>
          <w:tcPr>
            <w:tcW w:w="863" w:type="dxa"/>
          </w:tcPr>
          <w:p w14:paraId="38333AB7" w14:textId="77777777" w:rsidR="000C29EA" w:rsidRDefault="00FE0D7B" w:rsidP="00772828">
            <w:pPr>
              <w:jc w:val="center"/>
              <w:rPr>
                <w:lang w:eastAsia="fr-CA"/>
              </w:rPr>
            </w:pPr>
            <w:r>
              <w:rPr>
                <w:lang w:eastAsia="fr-CA"/>
              </w:rPr>
              <w:t>31</w:t>
            </w:r>
          </w:p>
        </w:tc>
        <w:tc>
          <w:tcPr>
            <w:tcW w:w="863" w:type="dxa"/>
          </w:tcPr>
          <w:p w14:paraId="20604DE8" w14:textId="77777777" w:rsidR="000C29EA" w:rsidRDefault="00FE0D7B" w:rsidP="00772828">
            <w:pPr>
              <w:jc w:val="center"/>
              <w:rPr>
                <w:lang w:eastAsia="fr-CA"/>
              </w:rPr>
            </w:pPr>
            <w:r>
              <w:rPr>
                <w:lang w:eastAsia="fr-CA"/>
              </w:rPr>
              <w:t>20</w:t>
            </w:r>
          </w:p>
        </w:tc>
        <w:tc>
          <w:tcPr>
            <w:tcW w:w="863" w:type="dxa"/>
          </w:tcPr>
          <w:p w14:paraId="29998570" w14:textId="77777777" w:rsidR="000C29EA" w:rsidRDefault="00FE0D7B" w:rsidP="00772828">
            <w:pPr>
              <w:jc w:val="center"/>
              <w:rPr>
                <w:lang w:eastAsia="fr-CA"/>
              </w:rPr>
            </w:pPr>
            <w:r>
              <w:rPr>
                <w:lang w:eastAsia="fr-CA"/>
              </w:rPr>
              <w:t>12</w:t>
            </w:r>
          </w:p>
        </w:tc>
      </w:tr>
      <w:tr w:rsidR="000C29EA" w14:paraId="63A41D07" w14:textId="77777777" w:rsidTr="000C29EA">
        <w:tc>
          <w:tcPr>
            <w:tcW w:w="863" w:type="dxa"/>
          </w:tcPr>
          <w:p w14:paraId="16357905" w14:textId="77777777" w:rsidR="000C29EA" w:rsidRDefault="00FE0D7B" w:rsidP="00772828">
            <w:pPr>
              <w:jc w:val="center"/>
              <w:rPr>
                <w:lang w:eastAsia="fr-CA"/>
              </w:rPr>
            </w:pPr>
            <w:r>
              <w:rPr>
                <w:lang w:eastAsia="fr-CA"/>
              </w:rPr>
              <w:t>20</w:t>
            </w:r>
          </w:p>
        </w:tc>
        <w:tc>
          <w:tcPr>
            <w:tcW w:w="863" w:type="dxa"/>
          </w:tcPr>
          <w:p w14:paraId="1C70775B" w14:textId="77777777" w:rsidR="000C29EA" w:rsidRDefault="00FE0D7B" w:rsidP="00772828">
            <w:pPr>
              <w:jc w:val="center"/>
              <w:rPr>
                <w:lang w:eastAsia="fr-CA"/>
              </w:rPr>
            </w:pPr>
            <w:r>
              <w:rPr>
                <w:lang w:eastAsia="fr-CA"/>
              </w:rPr>
              <w:t>18</w:t>
            </w:r>
          </w:p>
        </w:tc>
        <w:tc>
          <w:tcPr>
            <w:tcW w:w="863" w:type="dxa"/>
          </w:tcPr>
          <w:p w14:paraId="219FA86D" w14:textId="77777777" w:rsidR="000C29EA" w:rsidRDefault="00FE0D7B" w:rsidP="00772828">
            <w:pPr>
              <w:jc w:val="center"/>
              <w:rPr>
                <w:lang w:eastAsia="fr-CA"/>
              </w:rPr>
            </w:pPr>
            <w:r>
              <w:rPr>
                <w:lang w:eastAsia="fr-CA"/>
              </w:rPr>
              <w:t>25</w:t>
            </w:r>
          </w:p>
        </w:tc>
        <w:tc>
          <w:tcPr>
            <w:tcW w:w="863" w:type="dxa"/>
          </w:tcPr>
          <w:p w14:paraId="050D2EF0" w14:textId="77777777" w:rsidR="000C29EA" w:rsidRDefault="00FE0D7B" w:rsidP="00772828">
            <w:pPr>
              <w:jc w:val="center"/>
              <w:rPr>
                <w:lang w:eastAsia="fr-CA"/>
              </w:rPr>
            </w:pPr>
            <w:r>
              <w:rPr>
                <w:lang w:eastAsia="fr-CA"/>
              </w:rPr>
              <w:t>22</w:t>
            </w:r>
          </w:p>
        </w:tc>
        <w:tc>
          <w:tcPr>
            <w:tcW w:w="863" w:type="dxa"/>
          </w:tcPr>
          <w:p w14:paraId="65CE5409" w14:textId="77777777" w:rsidR="000C29EA" w:rsidRDefault="00FE0D7B" w:rsidP="00772828">
            <w:pPr>
              <w:jc w:val="center"/>
              <w:rPr>
                <w:lang w:eastAsia="fr-CA"/>
              </w:rPr>
            </w:pPr>
            <w:r>
              <w:rPr>
                <w:lang w:eastAsia="fr-CA"/>
              </w:rPr>
              <w:t>9</w:t>
            </w:r>
          </w:p>
        </w:tc>
        <w:tc>
          <w:tcPr>
            <w:tcW w:w="863" w:type="dxa"/>
          </w:tcPr>
          <w:p w14:paraId="377AD139" w14:textId="77777777" w:rsidR="000C29EA" w:rsidRDefault="00FE0D7B" w:rsidP="00772828">
            <w:pPr>
              <w:jc w:val="center"/>
              <w:rPr>
                <w:lang w:eastAsia="fr-CA"/>
              </w:rPr>
            </w:pPr>
            <w:r>
              <w:rPr>
                <w:lang w:eastAsia="fr-CA"/>
              </w:rPr>
              <w:t>28</w:t>
            </w:r>
          </w:p>
        </w:tc>
        <w:tc>
          <w:tcPr>
            <w:tcW w:w="863" w:type="dxa"/>
          </w:tcPr>
          <w:p w14:paraId="7DB941BC" w14:textId="77777777" w:rsidR="000C29EA" w:rsidRDefault="00FE0D7B" w:rsidP="00772828">
            <w:pPr>
              <w:jc w:val="center"/>
              <w:rPr>
                <w:lang w:eastAsia="fr-CA"/>
              </w:rPr>
            </w:pPr>
            <w:r>
              <w:rPr>
                <w:lang w:eastAsia="fr-CA"/>
              </w:rPr>
              <w:t>4</w:t>
            </w:r>
          </w:p>
        </w:tc>
        <w:tc>
          <w:tcPr>
            <w:tcW w:w="863" w:type="dxa"/>
          </w:tcPr>
          <w:p w14:paraId="471BB4D2" w14:textId="77777777" w:rsidR="000C29EA" w:rsidRDefault="00FE0D7B" w:rsidP="00772828">
            <w:pPr>
              <w:jc w:val="center"/>
              <w:rPr>
                <w:lang w:eastAsia="fr-CA"/>
              </w:rPr>
            </w:pPr>
            <w:r>
              <w:rPr>
                <w:lang w:eastAsia="fr-CA"/>
              </w:rPr>
              <w:t>40</w:t>
            </w:r>
          </w:p>
        </w:tc>
        <w:tc>
          <w:tcPr>
            <w:tcW w:w="863" w:type="dxa"/>
          </w:tcPr>
          <w:p w14:paraId="0CF4A8F2" w14:textId="77777777" w:rsidR="000C29EA" w:rsidRDefault="00FE0D7B" w:rsidP="00772828">
            <w:pPr>
              <w:jc w:val="center"/>
              <w:rPr>
                <w:lang w:eastAsia="fr-CA"/>
              </w:rPr>
            </w:pPr>
            <w:r>
              <w:rPr>
                <w:lang w:eastAsia="fr-CA"/>
              </w:rPr>
              <w:t>4</w:t>
            </w:r>
          </w:p>
        </w:tc>
        <w:tc>
          <w:tcPr>
            <w:tcW w:w="863" w:type="dxa"/>
          </w:tcPr>
          <w:p w14:paraId="2101F86C" w14:textId="77777777" w:rsidR="000C29EA" w:rsidRDefault="00FE0D7B" w:rsidP="00772828">
            <w:pPr>
              <w:jc w:val="center"/>
              <w:rPr>
                <w:lang w:eastAsia="fr-CA"/>
              </w:rPr>
            </w:pPr>
            <w:r>
              <w:rPr>
                <w:lang w:eastAsia="fr-CA"/>
              </w:rPr>
              <w:t>36</w:t>
            </w:r>
          </w:p>
        </w:tc>
      </w:tr>
      <w:tr w:rsidR="000C29EA" w14:paraId="4824ED1E" w14:textId="77777777" w:rsidTr="000C29EA">
        <w:tc>
          <w:tcPr>
            <w:tcW w:w="863" w:type="dxa"/>
          </w:tcPr>
          <w:p w14:paraId="29FA6E8F" w14:textId="77777777" w:rsidR="000C29EA" w:rsidRDefault="00FE0D7B" w:rsidP="00772828">
            <w:pPr>
              <w:jc w:val="center"/>
              <w:rPr>
                <w:lang w:eastAsia="fr-CA"/>
              </w:rPr>
            </w:pPr>
            <w:r>
              <w:rPr>
                <w:lang w:eastAsia="fr-CA"/>
              </w:rPr>
              <w:t>15</w:t>
            </w:r>
          </w:p>
        </w:tc>
        <w:tc>
          <w:tcPr>
            <w:tcW w:w="863" w:type="dxa"/>
          </w:tcPr>
          <w:p w14:paraId="077035B3" w14:textId="77777777" w:rsidR="000C29EA" w:rsidRDefault="00FE0D7B" w:rsidP="00772828">
            <w:pPr>
              <w:jc w:val="center"/>
              <w:rPr>
                <w:lang w:eastAsia="fr-CA"/>
              </w:rPr>
            </w:pPr>
            <w:r>
              <w:rPr>
                <w:lang w:eastAsia="fr-CA"/>
              </w:rPr>
              <w:t>35</w:t>
            </w:r>
          </w:p>
        </w:tc>
        <w:tc>
          <w:tcPr>
            <w:tcW w:w="863" w:type="dxa"/>
          </w:tcPr>
          <w:p w14:paraId="76C8CE05" w14:textId="77777777" w:rsidR="000C29EA" w:rsidRDefault="00FE0D7B" w:rsidP="00772828">
            <w:pPr>
              <w:jc w:val="center"/>
              <w:rPr>
                <w:lang w:eastAsia="fr-CA"/>
              </w:rPr>
            </w:pPr>
            <w:r>
              <w:rPr>
                <w:lang w:eastAsia="fr-CA"/>
              </w:rPr>
              <w:t>15</w:t>
            </w:r>
          </w:p>
        </w:tc>
        <w:tc>
          <w:tcPr>
            <w:tcW w:w="863" w:type="dxa"/>
          </w:tcPr>
          <w:p w14:paraId="10948649" w14:textId="77777777" w:rsidR="000C29EA" w:rsidRDefault="00FE0D7B" w:rsidP="00772828">
            <w:pPr>
              <w:jc w:val="center"/>
              <w:rPr>
                <w:lang w:eastAsia="fr-CA"/>
              </w:rPr>
            </w:pPr>
            <w:r>
              <w:rPr>
                <w:lang w:eastAsia="fr-CA"/>
              </w:rPr>
              <w:t>17</w:t>
            </w:r>
          </w:p>
        </w:tc>
        <w:tc>
          <w:tcPr>
            <w:tcW w:w="863" w:type="dxa"/>
          </w:tcPr>
          <w:p w14:paraId="2CF06AB9" w14:textId="77777777" w:rsidR="000C29EA" w:rsidRDefault="00FE0D7B" w:rsidP="00772828">
            <w:pPr>
              <w:jc w:val="center"/>
              <w:rPr>
                <w:lang w:eastAsia="fr-CA"/>
              </w:rPr>
            </w:pPr>
            <w:r>
              <w:rPr>
                <w:lang w:eastAsia="fr-CA"/>
              </w:rPr>
              <w:t>3</w:t>
            </w:r>
          </w:p>
        </w:tc>
        <w:tc>
          <w:tcPr>
            <w:tcW w:w="863" w:type="dxa"/>
          </w:tcPr>
          <w:p w14:paraId="1E3B0AA2" w14:textId="77777777" w:rsidR="000C29EA" w:rsidRDefault="00FE0D7B" w:rsidP="00772828">
            <w:pPr>
              <w:jc w:val="center"/>
              <w:rPr>
                <w:lang w:eastAsia="fr-CA"/>
              </w:rPr>
            </w:pPr>
            <w:r>
              <w:rPr>
                <w:lang w:eastAsia="fr-CA"/>
              </w:rPr>
              <w:t>28</w:t>
            </w:r>
          </w:p>
        </w:tc>
        <w:tc>
          <w:tcPr>
            <w:tcW w:w="863" w:type="dxa"/>
          </w:tcPr>
          <w:p w14:paraId="5A13B102" w14:textId="77777777" w:rsidR="000C29EA" w:rsidRDefault="00FE0D7B" w:rsidP="00772828">
            <w:pPr>
              <w:jc w:val="center"/>
              <w:rPr>
                <w:lang w:eastAsia="fr-CA"/>
              </w:rPr>
            </w:pPr>
            <w:r>
              <w:rPr>
                <w:lang w:eastAsia="fr-CA"/>
              </w:rPr>
              <w:t>21</w:t>
            </w:r>
          </w:p>
        </w:tc>
        <w:tc>
          <w:tcPr>
            <w:tcW w:w="863" w:type="dxa"/>
          </w:tcPr>
          <w:p w14:paraId="407A707E" w14:textId="77777777" w:rsidR="000C29EA" w:rsidRDefault="00FE0D7B" w:rsidP="00772828">
            <w:pPr>
              <w:jc w:val="center"/>
              <w:rPr>
                <w:lang w:eastAsia="fr-CA"/>
              </w:rPr>
            </w:pPr>
            <w:r>
              <w:rPr>
                <w:lang w:eastAsia="fr-CA"/>
              </w:rPr>
              <w:t>23</w:t>
            </w:r>
          </w:p>
        </w:tc>
        <w:tc>
          <w:tcPr>
            <w:tcW w:w="863" w:type="dxa"/>
          </w:tcPr>
          <w:p w14:paraId="343A78A7" w14:textId="77777777" w:rsidR="000C29EA" w:rsidRDefault="00FE0D7B" w:rsidP="00772828">
            <w:pPr>
              <w:jc w:val="center"/>
              <w:rPr>
                <w:lang w:eastAsia="fr-CA"/>
              </w:rPr>
            </w:pPr>
            <w:r>
              <w:rPr>
                <w:lang w:eastAsia="fr-CA"/>
              </w:rPr>
              <w:t>15</w:t>
            </w:r>
          </w:p>
        </w:tc>
        <w:tc>
          <w:tcPr>
            <w:tcW w:w="863" w:type="dxa"/>
          </w:tcPr>
          <w:p w14:paraId="42336134" w14:textId="77777777" w:rsidR="000C29EA" w:rsidRDefault="00FE0D7B" w:rsidP="00772828">
            <w:pPr>
              <w:jc w:val="center"/>
              <w:rPr>
                <w:lang w:eastAsia="fr-CA"/>
              </w:rPr>
            </w:pPr>
            <w:r>
              <w:rPr>
                <w:lang w:eastAsia="fr-CA"/>
              </w:rPr>
              <w:t>12</w:t>
            </w:r>
          </w:p>
        </w:tc>
      </w:tr>
      <w:tr w:rsidR="000C29EA" w14:paraId="7509039A" w14:textId="77777777" w:rsidTr="000C29EA">
        <w:tc>
          <w:tcPr>
            <w:tcW w:w="863" w:type="dxa"/>
          </w:tcPr>
          <w:p w14:paraId="4BA980F3" w14:textId="77777777" w:rsidR="000C29EA" w:rsidRDefault="00FE0D7B" w:rsidP="00772828">
            <w:pPr>
              <w:jc w:val="center"/>
              <w:rPr>
                <w:lang w:eastAsia="fr-CA"/>
              </w:rPr>
            </w:pPr>
            <w:r>
              <w:rPr>
                <w:lang w:eastAsia="fr-CA"/>
              </w:rPr>
              <w:t>34</w:t>
            </w:r>
          </w:p>
        </w:tc>
        <w:tc>
          <w:tcPr>
            <w:tcW w:w="863" w:type="dxa"/>
          </w:tcPr>
          <w:p w14:paraId="40C4B714" w14:textId="77777777" w:rsidR="000C29EA" w:rsidRDefault="00FE0D7B" w:rsidP="00772828">
            <w:pPr>
              <w:jc w:val="center"/>
              <w:rPr>
                <w:lang w:eastAsia="fr-CA"/>
              </w:rPr>
            </w:pPr>
            <w:r>
              <w:rPr>
                <w:lang w:eastAsia="fr-CA"/>
              </w:rPr>
              <w:t>15</w:t>
            </w:r>
          </w:p>
        </w:tc>
        <w:tc>
          <w:tcPr>
            <w:tcW w:w="863" w:type="dxa"/>
          </w:tcPr>
          <w:p w14:paraId="55B05B12" w14:textId="77777777" w:rsidR="000C29EA" w:rsidRDefault="00FE0D7B" w:rsidP="00772828">
            <w:pPr>
              <w:jc w:val="center"/>
              <w:rPr>
                <w:lang w:eastAsia="fr-CA"/>
              </w:rPr>
            </w:pPr>
            <w:r>
              <w:rPr>
                <w:lang w:eastAsia="fr-CA"/>
              </w:rPr>
              <w:t>23</w:t>
            </w:r>
          </w:p>
        </w:tc>
        <w:tc>
          <w:tcPr>
            <w:tcW w:w="863" w:type="dxa"/>
          </w:tcPr>
          <w:p w14:paraId="69A2B573" w14:textId="77777777" w:rsidR="000C29EA" w:rsidRDefault="00FE0D7B" w:rsidP="00772828">
            <w:pPr>
              <w:jc w:val="center"/>
              <w:rPr>
                <w:lang w:eastAsia="fr-CA"/>
              </w:rPr>
            </w:pPr>
            <w:r>
              <w:rPr>
                <w:lang w:eastAsia="fr-CA"/>
              </w:rPr>
              <w:t>23</w:t>
            </w:r>
          </w:p>
        </w:tc>
        <w:tc>
          <w:tcPr>
            <w:tcW w:w="863" w:type="dxa"/>
          </w:tcPr>
          <w:p w14:paraId="2217FCE8" w14:textId="77777777" w:rsidR="000C29EA" w:rsidRDefault="00FE0D7B" w:rsidP="00772828">
            <w:pPr>
              <w:jc w:val="center"/>
              <w:rPr>
                <w:lang w:eastAsia="fr-CA"/>
              </w:rPr>
            </w:pPr>
            <w:r>
              <w:rPr>
                <w:lang w:eastAsia="fr-CA"/>
              </w:rPr>
              <w:t>12</w:t>
            </w:r>
          </w:p>
        </w:tc>
        <w:tc>
          <w:tcPr>
            <w:tcW w:w="863" w:type="dxa"/>
          </w:tcPr>
          <w:p w14:paraId="0D4E1AFD" w14:textId="77777777" w:rsidR="000C29EA" w:rsidRDefault="00FE0D7B" w:rsidP="00772828">
            <w:pPr>
              <w:jc w:val="center"/>
              <w:rPr>
                <w:lang w:eastAsia="fr-CA"/>
              </w:rPr>
            </w:pPr>
            <w:r>
              <w:rPr>
                <w:lang w:eastAsia="fr-CA"/>
              </w:rPr>
              <w:t>22</w:t>
            </w:r>
          </w:p>
        </w:tc>
        <w:tc>
          <w:tcPr>
            <w:tcW w:w="863" w:type="dxa"/>
          </w:tcPr>
          <w:p w14:paraId="086E1310" w14:textId="77777777" w:rsidR="000C29EA" w:rsidRDefault="00FE0D7B" w:rsidP="00772828">
            <w:pPr>
              <w:jc w:val="center"/>
              <w:rPr>
                <w:lang w:eastAsia="fr-CA"/>
              </w:rPr>
            </w:pPr>
            <w:r>
              <w:rPr>
                <w:lang w:eastAsia="fr-CA"/>
              </w:rPr>
              <w:t>32</w:t>
            </w:r>
          </w:p>
        </w:tc>
        <w:tc>
          <w:tcPr>
            <w:tcW w:w="863" w:type="dxa"/>
          </w:tcPr>
          <w:p w14:paraId="01DDF44E" w14:textId="77777777" w:rsidR="000C29EA" w:rsidRDefault="00FE0D7B" w:rsidP="00772828">
            <w:pPr>
              <w:jc w:val="center"/>
              <w:rPr>
                <w:lang w:eastAsia="fr-CA"/>
              </w:rPr>
            </w:pPr>
            <w:r>
              <w:rPr>
                <w:lang w:eastAsia="fr-CA"/>
              </w:rPr>
              <w:t>29</w:t>
            </w:r>
          </w:p>
        </w:tc>
        <w:tc>
          <w:tcPr>
            <w:tcW w:w="863" w:type="dxa"/>
          </w:tcPr>
          <w:p w14:paraId="3AF1FD3F" w14:textId="77777777" w:rsidR="000C29EA" w:rsidRDefault="00FE0D7B" w:rsidP="00772828">
            <w:pPr>
              <w:jc w:val="center"/>
              <w:rPr>
                <w:lang w:eastAsia="fr-CA"/>
              </w:rPr>
            </w:pPr>
            <w:r>
              <w:rPr>
                <w:lang w:eastAsia="fr-CA"/>
              </w:rPr>
              <w:t>15</w:t>
            </w:r>
          </w:p>
        </w:tc>
        <w:tc>
          <w:tcPr>
            <w:tcW w:w="863" w:type="dxa"/>
          </w:tcPr>
          <w:p w14:paraId="708D3A78" w14:textId="77777777" w:rsidR="000C29EA" w:rsidRDefault="00FE0D7B" w:rsidP="00772828">
            <w:pPr>
              <w:jc w:val="center"/>
              <w:rPr>
                <w:lang w:eastAsia="fr-CA"/>
              </w:rPr>
            </w:pPr>
            <w:r>
              <w:rPr>
                <w:lang w:eastAsia="fr-CA"/>
              </w:rPr>
              <w:t>17</w:t>
            </w:r>
          </w:p>
        </w:tc>
      </w:tr>
      <w:tr w:rsidR="000C29EA" w14:paraId="3AE850DF" w14:textId="77777777" w:rsidTr="000C29EA">
        <w:tc>
          <w:tcPr>
            <w:tcW w:w="863" w:type="dxa"/>
          </w:tcPr>
          <w:p w14:paraId="75DC2E71" w14:textId="77777777" w:rsidR="000C29EA" w:rsidRDefault="00FE0D7B" w:rsidP="00772828">
            <w:pPr>
              <w:jc w:val="center"/>
              <w:rPr>
                <w:lang w:eastAsia="fr-CA"/>
              </w:rPr>
            </w:pPr>
            <w:r>
              <w:rPr>
                <w:lang w:eastAsia="fr-CA"/>
              </w:rPr>
              <w:t>8</w:t>
            </w:r>
          </w:p>
        </w:tc>
        <w:tc>
          <w:tcPr>
            <w:tcW w:w="863" w:type="dxa"/>
          </w:tcPr>
          <w:p w14:paraId="1AEE9CDD" w14:textId="77777777" w:rsidR="000C29EA" w:rsidRDefault="00FE0D7B" w:rsidP="00772828">
            <w:pPr>
              <w:jc w:val="center"/>
              <w:rPr>
                <w:lang w:eastAsia="fr-CA"/>
              </w:rPr>
            </w:pPr>
            <w:r>
              <w:rPr>
                <w:lang w:eastAsia="fr-CA"/>
              </w:rPr>
              <w:t>31</w:t>
            </w:r>
          </w:p>
        </w:tc>
        <w:tc>
          <w:tcPr>
            <w:tcW w:w="863" w:type="dxa"/>
          </w:tcPr>
          <w:p w14:paraId="4F048ED8" w14:textId="77777777" w:rsidR="000C29EA" w:rsidRDefault="00FE0D7B" w:rsidP="00772828">
            <w:pPr>
              <w:jc w:val="center"/>
              <w:rPr>
                <w:lang w:eastAsia="fr-CA"/>
              </w:rPr>
            </w:pPr>
            <w:r>
              <w:rPr>
                <w:lang w:eastAsia="fr-CA"/>
              </w:rPr>
              <w:t>20</w:t>
            </w:r>
          </w:p>
        </w:tc>
        <w:tc>
          <w:tcPr>
            <w:tcW w:w="863" w:type="dxa"/>
          </w:tcPr>
          <w:p w14:paraId="7CE8D606" w14:textId="77777777" w:rsidR="000C29EA" w:rsidRDefault="00FE0D7B" w:rsidP="00772828">
            <w:pPr>
              <w:jc w:val="center"/>
              <w:rPr>
                <w:lang w:eastAsia="fr-CA"/>
              </w:rPr>
            </w:pPr>
            <w:r>
              <w:rPr>
                <w:lang w:eastAsia="fr-CA"/>
              </w:rPr>
              <w:t>24</w:t>
            </w:r>
          </w:p>
        </w:tc>
        <w:tc>
          <w:tcPr>
            <w:tcW w:w="863" w:type="dxa"/>
          </w:tcPr>
          <w:p w14:paraId="0B67910E" w14:textId="77777777" w:rsidR="000C29EA" w:rsidRDefault="00FE0D7B" w:rsidP="00772828">
            <w:pPr>
              <w:jc w:val="center"/>
              <w:rPr>
                <w:lang w:eastAsia="fr-CA"/>
              </w:rPr>
            </w:pPr>
            <w:r>
              <w:rPr>
                <w:lang w:eastAsia="fr-CA"/>
              </w:rPr>
              <w:t>6</w:t>
            </w:r>
          </w:p>
        </w:tc>
        <w:tc>
          <w:tcPr>
            <w:tcW w:w="863" w:type="dxa"/>
          </w:tcPr>
          <w:p w14:paraId="1F3476B7" w14:textId="77777777" w:rsidR="000C29EA" w:rsidRDefault="00FE0D7B" w:rsidP="00772828">
            <w:pPr>
              <w:jc w:val="center"/>
              <w:rPr>
                <w:lang w:eastAsia="fr-CA"/>
              </w:rPr>
            </w:pPr>
            <w:r>
              <w:rPr>
                <w:lang w:eastAsia="fr-CA"/>
              </w:rPr>
              <w:t>30</w:t>
            </w:r>
          </w:p>
        </w:tc>
        <w:tc>
          <w:tcPr>
            <w:tcW w:w="863" w:type="dxa"/>
          </w:tcPr>
          <w:p w14:paraId="3ABB1FE6" w14:textId="77777777" w:rsidR="000C29EA" w:rsidRDefault="00FE0D7B" w:rsidP="00772828">
            <w:pPr>
              <w:jc w:val="center"/>
              <w:rPr>
                <w:lang w:eastAsia="fr-CA"/>
              </w:rPr>
            </w:pPr>
            <w:r>
              <w:rPr>
                <w:lang w:eastAsia="fr-CA"/>
              </w:rPr>
              <w:t>16</w:t>
            </w:r>
          </w:p>
        </w:tc>
        <w:tc>
          <w:tcPr>
            <w:tcW w:w="863" w:type="dxa"/>
          </w:tcPr>
          <w:p w14:paraId="37C39718" w14:textId="77777777" w:rsidR="000C29EA" w:rsidRDefault="00FE0D7B" w:rsidP="00772828">
            <w:pPr>
              <w:jc w:val="center"/>
              <w:rPr>
                <w:lang w:eastAsia="fr-CA"/>
              </w:rPr>
            </w:pPr>
            <w:r>
              <w:rPr>
                <w:lang w:eastAsia="fr-CA"/>
              </w:rPr>
              <w:t>18</w:t>
            </w:r>
          </w:p>
        </w:tc>
        <w:tc>
          <w:tcPr>
            <w:tcW w:w="863" w:type="dxa"/>
          </w:tcPr>
          <w:p w14:paraId="658833B5" w14:textId="77777777" w:rsidR="000C29EA" w:rsidRDefault="00FE0D7B" w:rsidP="00772828">
            <w:pPr>
              <w:jc w:val="center"/>
              <w:rPr>
                <w:lang w:eastAsia="fr-CA"/>
              </w:rPr>
            </w:pPr>
            <w:r>
              <w:rPr>
                <w:lang w:eastAsia="fr-CA"/>
              </w:rPr>
              <w:t>10</w:t>
            </w:r>
          </w:p>
        </w:tc>
        <w:tc>
          <w:tcPr>
            <w:tcW w:w="863" w:type="dxa"/>
          </w:tcPr>
          <w:p w14:paraId="3534853D" w14:textId="77777777" w:rsidR="000C29EA" w:rsidRDefault="00FE0D7B" w:rsidP="00772828">
            <w:pPr>
              <w:jc w:val="center"/>
              <w:rPr>
                <w:lang w:eastAsia="fr-CA"/>
              </w:rPr>
            </w:pPr>
            <w:r>
              <w:rPr>
                <w:lang w:eastAsia="fr-CA"/>
              </w:rPr>
              <w:t>5</w:t>
            </w:r>
          </w:p>
        </w:tc>
      </w:tr>
    </w:tbl>
    <w:p w14:paraId="7D73616F" w14:textId="77777777" w:rsidR="000C29EA" w:rsidRDefault="000C29EA" w:rsidP="004F2E59">
      <w:pPr>
        <w:jc w:val="both"/>
        <w:rPr>
          <w:lang w:eastAsia="fr-CA"/>
        </w:rPr>
      </w:pPr>
      <w:r>
        <w:rPr>
          <w:lang w:eastAsia="fr-CA"/>
        </w:rPr>
        <w:t xml:space="preserve"> </w:t>
      </w:r>
    </w:p>
    <w:p w14:paraId="4E6DEB24" w14:textId="77777777" w:rsidR="00FE0D7B" w:rsidRPr="000C6277" w:rsidRDefault="00FE0D7B" w:rsidP="004F2E59">
      <w:pPr>
        <w:pStyle w:val="Paragraphedeliste"/>
        <w:numPr>
          <w:ilvl w:val="0"/>
          <w:numId w:val="5"/>
        </w:numPr>
        <w:jc w:val="both"/>
        <w:rPr>
          <w:b/>
          <w:lang w:eastAsia="fr-CA"/>
        </w:rPr>
      </w:pPr>
      <w:r w:rsidRPr="000C6277">
        <w:rPr>
          <w:b/>
          <w:lang w:eastAsia="fr-CA"/>
        </w:rPr>
        <w:t>Déterminez les trois quartiles</w:t>
      </w:r>
    </w:p>
    <w:p w14:paraId="69E29BD1" w14:textId="77777777" w:rsidR="00713D77" w:rsidRDefault="00713D77" w:rsidP="004F2E59">
      <w:pPr>
        <w:pStyle w:val="Paragraphedeliste"/>
        <w:jc w:val="both"/>
        <w:rPr>
          <w:lang w:eastAsia="fr-CA"/>
        </w:rPr>
      </w:pPr>
    </w:p>
    <w:tbl>
      <w:tblPr>
        <w:tblW w:w="1928" w:type="dxa"/>
        <w:jc w:val="center"/>
        <w:tblCellMar>
          <w:left w:w="70" w:type="dxa"/>
          <w:right w:w="70" w:type="dxa"/>
        </w:tblCellMar>
        <w:tblLook w:val="04A0" w:firstRow="1" w:lastRow="0" w:firstColumn="1" w:lastColumn="0" w:noHBand="0" w:noVBand="1"/>
      </w:tblPr>
      <w:tblGrid>
        <w:gridCol w:w="988"/>
        <w:gridCol w:w="940"/>
      </w:tblGrid>
      <w:tr w:rsidR="00713D77" w:rsidRPr="00713D77" w14:paraId="43522383" w14:textId="77777777" w:rsidTr="00713D77">
        <w:trPr>
          <w:trHeight w:val="346"/>
          <w:jc w:val="center"/>
        </w:trPr>
        <w:tc>
          <w:tcPr>
            <w:tcW w:w="988" w:type="dxa"/>
            <w:tcBorders>
              <w:top w:val="single" w:sz="4" w:space="0" w:color="auto"/>
              <w:left w:val="single" w:sz="4" w:space="0" w:color="auto"/>
              <w:bottom w:val="single" w:sz="4" w:space="0" w:color="auto"/>
              <w:right w:val="single" w:sz="4" w:space="0" w:color="auto"/>
            </w:tcBorders>
            <w:shd w:val="clear" w:color="000000" w:fill="404040"/>
            <w:noWrap/>
            <w:vAlign w:val="bottom"/>
            <w:hideMark/>
          </w:tcPr>
          <w:p w14:paraId="358095AA" w14:textId="77777777" w:rsidR="00713D77" w:rsidRPr="00713D77" w:rsidRDefault="00713D77" w:rsidP="00772828">
            <w:pPr>
              <w:spacing w:after="0" w:line="240" w:lineRule="auto"/>
              <w:jc w:val="center"/>
              <w:rPr>
                <w:rFonts w:ascii="Calibri" w:eastAsia="Times New Roman" w:hAnsi="Calibri" w:cs="Times New Roman"/>
                <w:b/>
                <w:bCs/>
                <w:color w:val="F2F2F2"/>
                <w:sz w:val="22"/>
                <w:lang w:eastAsia="fr-CA"/>
              </w:rPr>
            </w:pPr>
            <w:r w:rsidRPr="00713D77">
              <w:rPr>
                <w:rFonts w:ascii="Calibri" w:eastAsia="Times New Roman" w:hAnsi="Calibri" w:cs="Times New Roman"/>
                <w:b/>
                <w:bCs/>
                <w:color w:val="F2F2F2"/>
                <w:sz w:val="22"/>
                <w:lang w:eastAsia="fr-CA"/>
              </w:rPr>
              <w:t>Positions</w:t>
            </w:r>
          </w:p>
        </w:tc>
        <w:tc>
          <w:tcPr>
            <w:tcW w:w="940" w:type="dxa"/>
            <w:tcBorders>
              <w:top w:val="single" w:sz="4" w:space="0" w:color="auto"/>
              <w:left w:val="nil"/>
              <w:bottom w:val="single" w:sz="4" w:space="0" w:color="auto"/>
              <w:right w:val="single" w:sz="4" w:space="0" w:color="auto"/>
            </w:tcBorders>
            <w:shd w:val="clear" w:color="000000" w:fill="404040"/>
            <w:noWrap/>
            <w:vAlign w:val="bottom"/>
            <w:hideMark/>
          </w:tcPr>
          <w:p w14:paraId="20FA7473" w14:textId="77777777" w:rsidR="00713D77" w:rsidRPr="00713D77" w:rsidRDefault="00713D77" w:rsidP="00772828">
            <w:pPr>
              <w:spacing w:after="0" w:line="240" w:lineRule="auto"/>
              <w:jc w:val="center"/>
              <w:rPr>
                <w:rFonts w:ascii="Calibri" w:eastAsia="Times New Roman" w:hAnsi="Calibri" w:cs="Times New Roman"/>
                <w:b/>
                <w:bCs/>
                <w:color w:val="F2F2F2"/>
                <w:sz w:val="22"/>
                <w:lang w:eastAsia="fr-CA"/>
              </w:rPr>
            </w:pPr>
            <w:r w:rsidRPr="00713D77">
              <w:rPr>
                <w:rFonts w:ascii="Calibri" w:eastAsia="Times New Roman" w:hAnsi="Calibri" w:cs="Times New Roman"/>
                <w:b/>
                <w:bCs/>
                <w:color w:val="F2F2F2"/>
                <w:sz w:val="22"/>
                <w:lang w:eastAsia="fr-CA"/>
              </w:rPr>
              <w:t>Années</w:t>
            </w:r>
          </w:p>
        </w:tc>
      </w:tr>
      <w:tr w:rsidR="00713D77" w:rsidRPr="00713D77" w14:paraId="7C155FDE"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1293A39"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w:t>
            </w:r>
          </w:p>
        </w:tc>
        <w:tc>
          <w:tcPr>
            <w:tcW w:w="940" w:type="dxa"/>
            <w:tcBorders>
              <w:top w:val="nil"/>
              <w:left w:val="nil"/>
              <w:bottom w:val="single" w:sz="4" w:space="0" w:color="auto"/>
              <w:right w:val="single" w:sz="4" w:space="0" w:color="auto"/>
            </w:tcBorders>
            <w:shd w:val="clear" w:color="auto" w:fill="auto"/>
            <w:noWrap/>
            <w:vAlign w:val="bottom"/>
            <w:hideMark/>
          </w:tcPr>
          <w:p w14:paraId="65AB6A2E"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w:t>
            </w:r>
          </w:p>
        </w:tc>
      </w:tr>
      <w:tr w:rsidR="00713D77" w:rsidRPr="00713D77" w14:paraId="0FD79B1D"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B0BBCD6"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w:t>
            </w:r>
          </w:p>
        </w:tc>
        <w:tc>
          <w:tcPr>
            <w:tcW w:w="940" w:type="dxa"/>
            <w:tcBorders>
              <w:top w:val="nil"/>
              <w:left w:val="nil"/>
              <w:bottom w:val="single" w:sz="4" w:space="0" w:color="auto"/>
              <w:right w:val="single" w:sz="4" w:space="0" w:color="auto"/>
            </w:tcBorders>
            <w:shd w:val="clear" w:color="auto" w:fill="auto"/>
            <w:noWrap/>
            <w:vAlign w:val="bottom"/>
            <w:hideMark/>
          </w:tcPr>
          <w:p w14:paraId="6C583AE0"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w:t>
            </w:r>
          </w:p>
        </w:tc>
      </w:tr>
      <w:tr w:rsidR="00713D77" w:rsidRPr="00713D77" w14:paraId="48087A5C"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D666533"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w:t>
            </w:r>
          </w:p>
        </w:tc>
        <w:tc>
          <w:tcPr>
            <w:tcW w:w="940" w:type="dxa"/>
            <w:tcBorders>
              <w:top w:val="nil"/>
              <w:left w:val="nil"/>
              <w:bottom w:val="single" w:sz="4" w:space="0" w:color="auto"/>
              <w:right w:val="single" w:sz="4" w:space="0" w:color="auto"/>
            </w:tcBorders>
            <w:shd w:val="clear" w:color="auto" w:fill="auto"/>
            <w:noWrap/>
            <w:vAlign w:val="bottom"/>
            <w:hideMark/>
          </w:tcPr>
          <w:p w14:paraId="3C45422D"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w:t>
            </w:r>
          </w:p>
        </w:tc>
      </w:tr>
      <w:tr w:rsidR="00713D77" w:rsidRPr="00713D77" w14:paraId="1551F610"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84AF63D"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w:t>
            </w:r>
          </w:p>
        </w:tc>
        <w:tc>
          <w:tcPr>
            <w:tcW w:w="940" w:type="dxa"/>
            <w:tcBorders>
              <w:top w:val="nil"/>
              <w:left w:val="nil"/>
              <w:bottom w:val="single" w:sz="4" w:space="0" w:color="auto"/>
              <w:right w:val="single" w:sz="4" w:space="0" w:color="auto"/>
            </w:tcBorders>
            <w:shd w:val="clear" w:color="auto" w:fill="auto"/>
            <w:noWrap/>
            <w:vAlign w:val="bottom"/>
            <w:hideMark/>
          </w:tcPr>
          <w:p w14:paraId="3ED53B55"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5</w:t>
            </w:r>
          </w:p>
        </w:tc>
      </w:tr>
      <w:tr w:rsidR="00713D77" w:rsidRPr="00713D77" w14:paraId="7A999DD0"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459708C"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5</w:t>
            </w:r>
          </w:p>
        </w:tc>
        <w:tc>
          <w:tcPr>
            <w:tcW w:w="940" w:type="dxa"/>
            <w:tcBorders>
              <w:top w:val="nil"/>
              <w:left w:val="nil"/>
              <w:bottom w:val="single" w:sz="4" w:space="0" w:color="auto"/>
              <w:right w:val="single" w:sz="4" w:space="0" w:color="auto"/>
            </w:tcBorders>
            <w:shd w:val="clear" w:color="auto" w:fill="auto"/>
            <w:noWrap/>
            <w:vAlign w:val="bottom"/>
            <w:hideMark/>
          </w:tcPr>
          <w:p w14:paraId="763F6F31"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6</w:t>
            </w:r>
          </w:p>
        </w:tc>
      </w:tr>
      <w:tr w:rsidR="00713D77" w:rsidRPr="00713D77" w14:paraId="706B80C4"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2482DDE"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6</w:t>
            </w:r>
          </w:p>
        </w:tc>
        <w:tc>
          <w:tcPr>
            <w:tcW w:w="940" w:type="dxa"/>
            <w:tcBorders>
              <w:top w:val="nil"/>
              <w:left w:val="nil"/>
              <w:bottom w:val="single" w:sz="4" w:space="0" w:color="auto"/>
              <w:right w:val="single" w:sz="4" w:space="0" w:color="auto"/>
            </w:tcBorders>
            <w:shd w:val="clear" w:color="auto" w:fill="auto"/>
            <w:noWrap/>
            <w:vAlign w:val="bottom"/>
            <w:hideMark/>
          </w:tcPr>
          <w:p w14:paraId="5614A0D9"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8</w:t>
            </w:r>
          </w:p>
        </w:tc>
      </w:tr>
      <w:tr w:rsidR="00713D77" w:rsidRPr="00713D77" w14:paraId="575F9A61"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737DA88"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7</w:t>
            </w:r>
          </w:p>
        </w:tc>
        <w:tc>
          <w:tcPr>
            <w:tcW w:w="940" w:type="dxa"/>
            <w:tcBorders>
              <w:top w:val="nil"/>
              <w:left w:val="nil"/>
              <w:bottom w:val="single" w:sz="4" w:space="0" w:color="auto"/>
              <w:right w:val="single" w:sz="4" w:space="0" w:color="auto"/>
            </w:tcBorders>
            <w:shd w:val="clear" w:color="auto" w:fill="auto"/>
            <w:noWrap/>
            <w:vAlign w:val="bottom"/>
            <w:hideMark/>
          </w:tcPr>
          <w:p w14:paraId="64C79302"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9</w:t>
            </w:r>
          </w:p>
        </w:tc>
      </w:tr>
      <w:tr w:rsidR="00713D77" w:rsidRPr="00713D77" w14:paraId="6020DA1B"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9B24F3D"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8</w:t>
            </w:r>
          </w:p>
        </w:tc>
        <w:tc>
          <w:tcPr>
            <w:tcW w:w="940" w:type="dxa"/>
            <w:tcBorders>
              <w:top w:val="nil"/>
              <w:left w:val="nil"/>
              <w:bottom w:val="single" w:sz="4" w:space="0" w:color="auto"/>
              <w:right w:val="single" w:sz="4" w:space="0" w:color="auto"/>
            </w:tcBorders>
            <w:shd w:val="clear" w:color="auto" w:fill="auto"/>
            <w:noWrap/>
            <w:vAlign w:val="bottom"/>
            <w:hideMark/>
          </w:tcPr>
          <w:p w14:paraId="18967C07"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10</w:t>
            </w:r>
          </w:p>
        </w:tc>
      </w:tr>
      <w:tr w:rsidR="00713D77" w:rsidRPr="00713D77" w14:paraId="265F05D2"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75C152C"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9</w:t>
            </w:r>
          </w:p>
        </w:tc>
        <w:tc>
          <w:tcPr>
            <w:tcW w:w="940" w:type="dxa"/>
            <w:tcBorders>
              <w:top w:val="nil"/>
              <w:left w:val="nil"/>
              <w:bottom w:val="single" w:sz="4" w:space="0" w:color="auto"/>
              <w:right w:val="single" w:sz="4" w:space="0" w:color="auto"/>
            </w:tcBorders>
            <w:shd w:val="clear" w:color="auto" w:fill="auto"/>
            <w:noWrap/>
            <w:vAlign w:val="bottom"/>
            <w:hideMark/>
          </w:tcPr>
          <w:p w14:paraId="52A5313E"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11</w:t>
            </w:r>
          </w:p>
        </w:tc>
      </w:tr>
      <w:tr w:rsidR="00713D77" w:rsidRPr="00713D77" w14:paraId="12A121C6"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266F0B27"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10</w:t>
            </w:r>
          </w:p>
        </w:tc>
        <w:tc>
          <w:tcPr>
            <w:tcW w:w="940" w:type="dxa"/>
            <w:tcBorders>
              <w:top w:val="nil"/>
              <w:left w:val="nil"/>
              <w:bottom w:val="single" w:sz="4" w:space="0" w:color="auto"/>
              <w:right w:val="single" w:sz="4" w:space="0" w:color="auto"/>
            </w:tcBorders>
            <w:shd w:val="clear" w:color="auto" w:fill="auto"/>
            <w:noWrap/>
            <w:vAlign w:val="bottom"/>
            <w:hideMark/>
          </w:tcPr>
          <w:p w14:paraId="0D0BA40C"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12</w:t>
            </w:r>
          </w:p>
        </w:tc>
      </w:tr>
      <w:tr w:rsidR="00713D77" w:rsidRPr="00713D77" w14:paraId="51A6147E"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A99725C"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11</w:t>
            </w:r>
          </w:p>
        </w:tc>
        <w:tc>
          <w:tcPr>
            <w:tcW w:w="940" w:type="dxa"/>
            <w:tcBorders>
              <w:top w:val="nil"/>
              <w:left w:val="nil"/>
              <w:bottom w:val="single" w:sz="4" w:space="0" w:color="auto"/>
              <w:right w:val="single" w:sz="4" w:space="0" w:color="auto"/>
            </w:tcBorders>
            <w:shd w:val="clear" w:color="auto" w:fill="auto"/>
            <w:noWrap/>
            <w:vAlign w:val="bottom"/>
            <w:hideMark/>
          </w:tcPr>
          <w:p w14:paraId="7BC50D8F"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12</w:t>
            </w:r>
          </w:p>
        </w:tc>
      </w:tr>
      <w:tr w:rsidR="00713D77" w:rsidRPr="00713D77" w14:paraId="7D7A48CD"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B6D1531"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12</w:t>
            </w:r>
          </w:p>
        </w:tc>
        <w:tc>
          <w:tcPr>
            <w:tcW w:w="940" w:type="dxa"/>
            <w:tcBorders>
              <w:top w:val="nil"/>
              <w:left w:val="nil"/>
              <w:bottom w:val="single" w:sz="4" w:space="0" w:color="auto"/>
              <w:right w:val="single" w:sz="4" w:space="0" w:color="auto"/>
            </w:tcBorders>
            <w:shd w:val="clear" w:color="auto" w:fill="auto"/>
            <w:noWrap/>
            <w:vAlign w:val="bottom"/>
            <w:hideMark/>
          </w:tcPr>
          <w:p w14:paraId="52D2D676"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12</w:t>
            </w:r>
          </w:p>
        </w:tc>
      </w:tr>
      <w:tr w:rsidR="00713D77" w:rsidRPr="00713D77" w14:paraId="705B8A8D" w14:textId="77777777" w:rsidTr="00183CCE">
        <w:trPr>
          <w:trHeight w:val="346"/>
          <w:jc w:val="center"/>
        </w:trPr>
        <w:tc>
          <w:tcPr>
            <w:tcW w:w="988" w:type="dxa"/>
            <w:tcBorders>
              <w:top w:val="nil"/>
              <w:left w:val="single" w:sz="4" w:space="0" w:color="auto"/>
              <w:bottom w:val="single" w:sz="4" w:space="0" w:color="auto"/>
              <w:right w:val="single" w:sz="4" w:space="0" w:color="auto"/>
            </w:tcBorders>
            <w:shd w:val="clear" w:color="auto" w:fill="AEAAAA" w:themeFill="background2" w:themeFillShade="BF"/>
            <w:noWrap/>
            <w:vAlign w:val="bottom"/>
            <w:hideMark/>
          </w:tcPr>
          <w:p w14:paraId="5747DBCE" w14:textId="3470B9D8" w:rsidR="00713D77" w:rsidRPr="00713D77" w:rsidRDefault="00713D77" w:rsidP="00772828">
            <w:pPr>
              <w:spacing w:after="0" w:line="240" w:lineRule="auto"/>
              <w:jc w:val="center"/>
              <w:rPr>
                <w:rFonts w:ascii="Calibri" w:eastAsia="Times New Roman" w:hAnsi="Calibri" w:cs="Times New Roman"/>
                <w:b/>
                <w:color w:val="000000"/>
                <w:sz w:val="22"/>
                <w:lang w:eastAsia="fr-CA"/>
              </w:rPr>
            </w:pPr>
            <w:r w:rsidRPr="00713D77">
              <w:rPr>
                <w:rFonts w:ascii="Calibri" w:eastAsia="Times New Roman" w:hAnsi="Calibri" w:cs="Times New Roman"/>
                <w:b/>
                <w:color w:val="000000"/>
                <w:sz w:val="22"/>
                <w:lang w:eastAsia="fr-CA"/>
              </w:rPr>
              <w:t>13</w:t>
            </w:r>
            <w:r w:rsidR="00183CCE" w:rsidRPr="00183CCE">
              <w:rPr>
                <w:rFonts w:ascii="Calibri" w:eastAsia="Times New Roman" w:hAnsi="Calibri" w:cs="Times New Roman"/>
                <w:b/>
                <w:color w:val="000000"/>
                <w:sz w:val="22"/>
                <w:vertAlign w:val="superscript"/>
                <w:lang w:eastAsia="fr-CA"/>
              </w:rPr>
              <w:t>e</w:t>
            </w:r>
          </w:p>
        </w:tc>
        <w:tc>
          <w:tcPr>
            <w:tcW w:w="940" w:type="dxa"/>
            <w:tcBorders>
              <w:top w:val="nil"/>
              <w:left w:val="nil"/>
              <w:bottom w:val="single" w:sz="4" w:space="0" w:color="auto"/>
              <w:right w:val="single" w:sz="4" w:space="0" w:color="auto"/>
            </w:tcBorders>
            <w:shd w:val="clear" w:color="auto" w:fill="AEAAAA" w:themeFill="background2" w:themeFillShade="BF"/>
            <w:noWrap/>
            <w:vAlign w:val="bottom"/>
            <w:hideMark/>
          </w:tcPr>
          <w:p w14:paraId="7AC84713" w14:textId="77777777" w:rsidR="00713D77" w:rsidRPr="00713D77" w:rsidRDefault="00713D77" w:rsidP="00772828">
            <w:pPr>
              <w:spacing w:after="0" w:line="240" w:lineRule="auto"/>
              <w:jc w:val="center"/>
              <w:rPr>
                <w:rFonts w:ascii="Calibri" w:eastAsia="Times New Roman" w:hAnsi="Calibri" w:cs="Times New Roman"/>
                <w:b/>
                <w:color w:val="000000"/>
                <w:sz w:val="22"/>
                <w:lang w:eastAsia="fr-CA"/>
              </w:rPr>
            </w:pPr>
            <w:r w:rsidRPr="00713D77">
              <w:rPr>
                <w:rFonts w:ascii="Calibri" w:eastAsia="Times New Roman" w:hAnsi="Calibri" w:cs="Times New Roman"/>
                <w:b/>
                <w:color w:val="000000"/>
                <w:sz w:val="22"/>
                <w:lang w:eastAsia="fr-CA"/>
              </w:rPr>
              <w:t>13</w:t>
            </w:r>
          </w:p>
        </w:tc>
      </w:tr>
      <w:tr w:rsidR="00713D77" w:rsidRPr="00713D77" w14:paraId="1E5666A4"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2DF3DBC"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14</w:t>
            </w:r>
          </w:p>
        </w:tc>
        <w:tc>
          <w:tcPr>
            <w:tcW w:w="940" w:type="dxa"/>
            <w:tcBorders>
              <w:top w:val="nil"/>
              <w:left w:val="nil"/>
              <w:bottom w:val="single" w:sz="4" w:space="0" w:color="auto"/>
              <w:right w:val="single" w:sz="4" w:space="0" w:color="auto"/>
            </w:tcBorders>
            <w:shd w:val="clear" w:color="auto" w:fill="auto"/>
            <w:noWrap/>
            <w:vAlign w:val="bottom"/>
            <w:hideMark/>
          </w:tcPr>
          <w:p w14:paraId="4950082C"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15</w:t>
            </w:r>
          </w:p>
        </w:tc>
      </w:tr>
      <w:tr w:rsidR="00713D77" w:rsidRPr="00713D77" w14:paraId="435D63E7"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3AC6636"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15</w:t>
            </w:r>
          </w:p>
        </w:tc>
        <w:tc>
          <w:tcPr>
            <w:tcW w:w="940" w:type="dxa"/>
            <w:tcBorders>
              <w:top w:val="nil"/>
              <w:left w:val="nil"/>
              <w:bottom w:val="single" w:sz="4" w:space="0" w:color="auto"/>
              <w:right w:val="single" w:sz="4" w:space="0" w:color="auto"/>
            </w:tcBorders>
            <w:shd w:val="clear" w:color="auto" w:fill="auto"/>
            <w:noWrap/>
            <w:vAlign w:val="bottom"/>
            <w:hideMark/>
          </w:tcPr>
          <w:p w14:paraId="37DA0E25"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15</w:t>
            </w:r>
          </w:p>
        </w:tc>
      </w:tr>
      <w:tr w:rsidR="00713D77" w:rsidRPr="00713D77" w14:paraId="26A724D2"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0CE732D"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16</w:t>
            </w:r>
          </w:p>
        </w:tc>
        <w:tc>
          <w:tcPr>
            <w:tcW w:w="940" w:type="dxa"/>
            <w:tcBorders>
              <w:top w:val="nil"/>
              <w:left w:val="nil"/>
              <w:bottom w:val="single" w:sz="4" w:space="0" w:color="auto"/>
              <w:right w:val="single" w:sz="4" w:space="0" w:color="auto"/>
            </w:tcBorders>
            <w:shd w:val="clear" w:color="auto" w:fill="auto"/>
            <w:noWrap/>
            <w:vAlign w:val="bottom"/>
            <w:hideMark/>
          </w:tcPr>
          <w:p w14:paraId="3B257285"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15</w:t>
            </w:r>
          </w:p>
        </w:tc>
      </w:tr>
      <w:tr w:rsidR="00713D77" w:rsidRPr="00713D77" w14:paraId="2288B25E"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53C5138"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17</w:t>
            </w:r>
          </w:p>
        </w:tc>
        <w:tc>
          <w:tcPr>
            <w:tcW w:w="940" w:type="dxa"/>
            <w:tcBorders>
              <w:top w:val="nil"/>
              <w:left w:val="nil"/>
              <w:bottom w:val="single" w:sz="4" w:space="0" w:color="auto"/>
              <w:right w:val="single" w:sz="4" w:space="0" w:color="auto"/>
            </w:tcBorders>
            <w:shd w:val="clear" w:color="auto" w:fill="auto"/>
            <w:noWrap/>
            <w:vAlign w:val="bottom"/>
            <w:hideMark/>
          </w:tcPr>
          <w:p w14:paraId="2604D5BE"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15</w:t>
            </w:r>
          </w:p>
        </w:tc>
      </w:tr>
      <w:tr w:rsidR="00713D77" w:rsidRPr="00713D77" w14:paraId="288E22F0"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12F798A"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18</w:t>
            </w:r>
          </w:p>
        </w:tc>
        <w:tc>
          <w:tcPr>
            <w:tcW w:w="940" w:type="dxa"/>
            <w:tcBorders>
              <w:top w:val="nil"/>
              <w:left w:val="nil"/>
              <w:bottom w:val="single" w:sz="4" w:space="0" w:color="auto"/>
              <w:right w:val="single" w:sz="4" w:space="0" w:color="auto"/>
            </w:tcBorders>
            <w:shd w:val="clear" w:color="auto" w:fill="auto"/>
            <w:noWrap/>
            <w:vAlign w:val="bottom"/>
            <w:hideMark/>
          </w:tcPr>
          <w:p w14:paraId="4556A895"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15</w:t>
            </w:r>
          </w:p>
        </w:tc>
      </w:tr>
      <w:tr w:rsidR="00713D77" w:rsidRPr="00713D77" w14:paraId="10CE7605"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FDF1D9D"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19</w:t>
            </w:r>
          </w:p>
        </w:tc>
        <w:tc>
          <w:tcPr>
            <w:tcW w:w="940" w:type="dxa"/>
            <w:tcBorders>
              <w:top w:val="nil"/>
              <w:left w:val="nil"/>
              <w:bottom w:val="single" w:sz="4" w:space="0" w:color="auto"/>
              <w:right w:val="single" w:sz="4" w:space="0" w:color="auto"/>
            </w:tcBorders>
            <w:shd w:val="clear" w:color="auto" w:fill="auto"/>
            <w:noWrap/>
            <w:vAlign w:val="bottom"/>
            <w:hideMark/>
          </w:tcPr>
          <w:p w14:paraId="5D7FF45D"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15</w:t>
            </w:r>
          </w:p>
        </w:tc>
      </w:tr>
      <w:tr w:rsidR="00713D77" w:rsidRPr="00713D77" w14:paraId="3C1D766F"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B925650"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lastRenderedPageBreak/>
              <w:t>20</w:t>
            </w:r>
          </w:p>
        </w:tc>
        <w:tc>
          <w:tcPr>
            <w:tcW w:w="940" w:type="dxa"/>
            <w:tcBorders>
              <w:top w:val="nil"/>
              <w:left w:val="nil"/>
              <w:bottom w:val="single" w:sz="4" w:space="0" w:color="auto"/>
              <w:right w:val="single" w:sz="4" w:space="0" w:color="auto"/>
            </w:tcBorders>
            <w:shd w:val="clear" w:color="auto" w:fill="auto"/>
            <w:noWrap/>
            <w:vAlign w:val="bottom"/>
            <w:hideMark/>
          </w:tcPr>
          <w:p w14:paraId="18061342"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16</w:t>
            </w:r>
          </w:p>
        </w:tc>
      </w:tr>
      <w:tr w:rsidR="00713D77" w:rsidRPr="00713D77" w14:paraId="5641CE2B"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15567A6"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21</w:t>
            </w:r>
          </w:p>
        </w:tc>
        <w:tc>
          <w:tcPr>
            <w:tcW w:w="940" w:type="dxa"/>
            <w:tcBorders>
              <w:top w:val="nil"/>
              <w:left w:val="nil"/>
              <w:bottom w:val="single" w:sz="4" w:space="0" w:color="auto"/>
              <w:right w:val="single" w:sz="4" w:space="0" w:color="auto"/>
            </w:tcBorders>
            <w:shd w:val="clear" w:color="auto" w:fill="auto"/>
            <w:noWrap/>
            <w:vAlign w:val="bottom"/>
            <w:hideMark/>
          </w:tcPr>
          <w:p w14:paraId="547637A6"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17</w:t>
            </w:r>
          </w:p>
        </w:tc>
      </w:tr>
      <w:tr w:rsidR="00713D77" w:rsidRPr="00713D77" w14:paraId="320A510C"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58F32EB"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22</w:t>
            </w:r>
          </w:p>
        </w:tc>
        <w:tc>
          <w:tcPr>
            <w:tcW w:w="940" w:type="dxa"/>
            <w:tcBorders>
              <w:top w:val="nil"/>
              <w:left w:val="nil"/>
              <w:bottom w:val="single" w:sz="4" w:space="0" w:color="auto"/>
              <w:right w:val="single" w:sz="4" w:space="0" w:color="auto"/>
            </w:tcBorders>
            <w:shd w:val="clear" w:color="auto" w:fill="auto"/>
            <w:noWrap/>
            <w:vAlign w:val="bottom"/>
            <w:hideMark/>
          </w:tcPr>
          <w:p w14:paraId="51A13F68"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17</w:t>
            </w:r>
          </w:p>
        </w:tc>
      </w:tr>
      <w:tr w:rsidR="00713D77" w:rsidRPr="00713D77" w14:paraId="28B77C73"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0D41226"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23</w:t>
            </w:r>
          </w:p>
        </w:tc>
        <w:tc>
          <w:tcPr>
            <w:tcW w:w="940" w:type="dxa"/>
            <w:tcBorders>
              <w:top w:val="nil"/>
              <w:left w:val="nil"/>
              <w:bottom w:val="single" w:sz="4" w:space="0" w:color="auto"/>
              <w:right w:val="single" w:sz="4" w:space="0" w:color="auto"/>
            </w:tcBorders>
            <w:shd w:val="clear" w:color="auto" w:fill="auto"/>
            <w:noWrap/>
            <w:vAlign w:val="bottom"/>
            <w:hideMark/>
          </w:tcPr>
          <w:p w14:paraId="72C91F02"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18</w:t>
            </w:r>
          </w:p>
        </w:tc>
      </w:tr>
      <w:tr w:rsidR="00713D77" w:rsidRPr="00713D77" w14:paraId="6823F06B"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222E10D6"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24</w:t>
            </w:r>
          </w:p>
        </w:tc>
        <w:tc>
          <w:tcPr>
            <w:tcW w:w="940" w:type="dxa"/>
            <w:tcBorders>
              <w:top w:val="nil"/>
              <w:left w:val="nil"/>
              <w:bottom w:val="single" w:sz="4" w:space="0" w:color="auto"/>
              <w:right w:val="single" w:sz="4" w:space="0" w:color="auto"/>
            </w:tcBorders>
            <w:shd w:val="clear" w:color="auto" w:fill="auto"/>
            <w:noWrap/>
            <w:vAlign w:val="bottom"/>
            <w:hideMark/>
          </w:tcPr>
          <w:p w14:paraId="5C48990A"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18</w:t>
            </w:r>
          </w:p>
        </w:tc>
      </w:tr>
      <w:tr w:rsidR="00713D77" w:rsidRPr="00713D77" w14:paraId="00AA913D" w14:textId="77777777" w:rsidTr="00183CCE">
        <w:trPr>
          <w:trHeight w:val="346"/>
          <w:jc w:val="center"/>
        </w:trPr>
        <w:tc>
          <w:tcPr>
            <w:tcW w:w="988" w:type="dxa"/>
            <w:tcBorders>
              <w:top w:val="nil"/>
              <w:left w:val="single" w:sz="4" w:space="0" w:color="auto"/>
              <w:bottom w:val="single" w:sz="4" w:space="0" w:color="auto"/>
              <w:right w:val="single" w:sz="4" w:space="0" w:color="auto"/>
            </w:tcBorders>
            <w:shd w:val="clear" w:color="auto" w:fill="AEAAAA" w:themeFill="background2" w:themeFillShade="BF"/>
            <w:noWrap/>
            <w:vAlign w:val="bottom"/>
            <w:hideMark/>
          </w:tcPr>
          <w:p w14:paraId="45CB2644" w14:textId="639670AD" w:rsidR="00713D77" w:rsidRPr="00713D77" w:rsidRDefault="00713D77" w:rsidP="00772828">
            <w:pPr>
              <w:spacing w:after="0" w:line="240" w:lineRule="auto"/>
              <w:jc w:val="center"/>
              <w:rPr>
                <w:rFonts w:ascii="Calibri" w:eastAsia="Times New Roman" w:hAnsi="Calibri" w:cs="Times New Roman"/>
                <w:b/>
                <w:color w:val="000000"/>
                <w:sz w:val="22"/>
                <w:lang w:eastAsia="fr-CA"/>
              </w:rPr>
            </w:pPr>
            <w:r w:rsidRPr="00713D77">
              <w:rPr>
                <w:rFonts w:ascii="Calibri" w:eastAsia="Times New Roman" w:hAnsi="Calibri" w:cs="Times New Roman"/>
                <w:b/>
                <w:color w:val="000000"/>
                <w:sz w:val="22"/>
                <w:lang w:eastAsia="fr-CA"/>
              </w:rPr>
              <w:t>25</w:t>
            </w:r>
            <w:r w:rsidR="00183CCE" w:rsidRPr="00183CCE">
              <w:rPr>
                <w:rFonts w:ascii="Calibri" w:eastAsia="Times New Roman" w:hAnsi="Calibri" w:cs="Times New Roman"/>
                <w:b/>
                <w:color w:val="000000"/>
                <w:sz w:val="22"/>
                <w:vertAlign w:val="superscript"/>
                <w:lang w:eastAsia="fr-CA"/>
              </w:rPr>
              <w:t>e</w:t>
            </w:r>
          </w:p>
        </w:tc>
        <w:tc>
          <w:tcPr>
            <w:tcW w:w="940" w:type="dxa"/>
            <w:tcBorders>
              <w:top w:val="nil"/>
              <w:left w:val="nil"/>
              <w:bottom w:val="single" w:sz="4" w:space="0" w:color="auto"/>
              <w:right w:val="single" w:sz="4" w:space="0" w:color="auto"/>
            </w:tcBorders>
            <w:shd w:val="clear" w:color="auto" w:fill="AEAAAA" w:themeFill="background2" w:themeFillShade="BF"/>
            <w:noWrap/>
            <w:vAlign w:val="bottom"/>
            <w:hideMark/>
          </w:tcPr>
          <w:p w14:paraId="1D87E00A" w14:textId="77777777" w:rsidR="00713D77" w:rsidRPr="00713D77" w:rsidRDefault="00713D77" w:rsidP="00772828">
            <w:pPr>
              <w:spacing w:after="0" w:line="240" w:lineRule="auto"/>
              <w:jc w:val="center"/>
              <w:rPr>
                <w:rFonts w:ascii="Calibri" w:eastAsia="Times New Roman" w:hAnsi="Calibri" w:cs="Times New Roman"/>
                <w:b/>
                <w:color w:val="000000"/>
                <w:sz w:val="22"/>
                <w:lang w:eastAsia="fr-CA"/>
              </w:rPr>
            </w:pPr>
            <w:r w:rsidRPr="00713D77">
              <w:rPr>
                <w:rFonts w:ascii="Calibri" w:eastAsia="Times New Roman" w:hAnsi="Calibri" w:cs="Times New Roman"/>
                <w:b/>
                <w:color w:val="000000"/>
                <w:sz w:val="22"/>
                <w:lang w:eastAsia="fr-CA"/>
              </w:rPr>
              <w:t>20</w:t>
            </w:r>
          </w:p>
        </w:tc>
      </w:tr>
      <w:tr w:rsidR="00713D77" w:rsidRPr="00713D77" w14:paraId="5A103194"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2A928E14"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26</w:t>
            </w:r>
          </w:p>
        </w:tc>
        <w:tc>
          <w:tcPr>
            <w:tcW w:w="940" w:type="dxa"/>
            <w:tcBorders>
              <w:top w:val="nil"/>
              <w:left w:val="nil"/>
              <w:bottom w:val="single" w:sz="4" w:space="0" w:color="auto"/>
              <w:right w:val="single" w:sz="4" w:space="0" w:color="auto"/>
            </w:tcBorders>
            <w:shd w:val="clear" w:color="auto" w:fill="auto"/>
            <w:noWrap/>
            <w:vAlign w:val="bottom"/>
            <w:hideMark/>
          </w:tcPr>
          <w:p w14:paraId="53616298"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20</w:t>
            </w:r>
          </w:p>
        </w:tc>
      </w:tr>
      <w:tr w:rsidR="00713D77" w:rsidRPr="00713D77" w14:paraId="7DECAE2F"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A4AE085"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27</w:t>
            </w:r>
          </w:p>
        </w:tc>
        <w:tc>
          <w:tcPr>
            <w:tcW w:w="940" w:type="dxa"/>
            <w:tcBorders>
              <w:top w:val="nil"/>
              <w:left w:val="nil"/>
              <w:bottom w:val="single" w:sz="4" w:space="0" w:color="auto"/>
              <w:right w:val="single" w:sz="4" w:space="0" w:color="auto"/>
            </w:tcBorders>
            <w:shd w:val="clear" w:color="auto" w:fill="auto"/>
            <w:noWrap/>
            <w:vAlign w:val="bottom"/>
            <w:hideMark/>
          </w:tcPr>
          <w:p w14:paraId="65941B6A"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20</w:t>
            </w:r>
          </w:p>
        </w:tc>
      </w:tr>
      <w:tr w:rsidR="00713D77" w:rsidRPr="00713D77" w14:paraId="1CA50A93"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BE34ADD"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28</w:t>
            </w:r>
          </w:p>
        </w:tc>
        <w:tc>
          <w:tcPr>
            <w:tcW w:w="940" w:type="dxa"/>
            <w:tcBorders>
              <w:top w:val="nil"/>
              <w:left w:val="nil"/>
              <w:bottom w:val="single" w:sz="4" w:space="0" w:color="auto"/>
              <w:right w:val="single" w:sz="4" w:space="0" w:color="auto"/>
            </w:tcBorders>
            <w:shd w:val="clear" w:color="auto" w:fill="auto"/>
            <w:noWrap/>
            <w:vAlign w:val="bottom"/>
            <w:hideMark/>
          </w:tcPr>
          <w:p w14:paraId="59BC01FC"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21</w:t>
            </w:r>
          </w:p>
        </w:tc>
      </w:tr>
      <w:tr w:rsidR="00713D77" w:rsidRPr="00713D77" w14:paraId="15002356"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2935DB5"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29</w:t>
            </w:r>
          </w:p>
        </w:tc>
        <w:tc>
          <w:tcPr>
            <w:tcW w:w="940" w:type="dxa"/>
            <w:tcBorders>
              <w:top w:val="nil"/>
              <w:left w:val="nil"/>
              <w:bottom w:val="single" w:sz="4" w:space="0" w:color="auto"/>
              <w:right w:val="single" w:sz="4" w:space="0" w:color="auto"/>
            </w:tcBorders>
            <w:shd w:val="clear" w:color="auto" w:fill="auto"/>
            <w:noWrap/>
            <w:vAlign w:val="bottom"/>
            <w:hideMark/>
          </w:tcPr>
          <w:p w14:paraId="6A7E93FC"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22</w:t>
            </w:r>
          </w:p>
        </w:tc>
      </w:tr>
      <w:tr w:rsidR="00713D77" w:rsidRPr="00713D77" w14:paraId="14C209B6"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1585D3A"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30</w:t>
            </w:r>
          </w:p>
        </w:tc>
        <w:tc>
          <w:tcPr>
            <w:tcW w:w="940" w:type="dxa"/>
            <w:tcBorders>
              <w:top w:val="nil"/>
              <w:left w:val="nil"/>
              <w:bottom w:val="single" w:sz="4" w:space="0" w:color="auto"/>
              <w:right w:val="single" w:sz="4" w:space="0" w:color="auto"/>
            </w:tcBorders>
            <w:shd w:val="clear" w:color="auto" w:fill="auto"/>
            <w:noWrap/>
            <w:vAlign w:val="bottom"/>
            <w:hideMark/>
          </w:tcPr>
          <w:p w14:paraId="75FD62BE"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22</w:t>
            </w:r>
          </w:p>
        </w:tc>
      </w:tr>
      <w:tr w:rsidR="00713D77" w:rsidRPr="00713D77" w14:paraId="4AEF2222"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2FB5A2A"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31</w:t>
            </w:r>
          </w:p>
        </w:tc>
        <w:tc>
          <w:tcPr>
            <w:tcW w:w="940" w:type="dxa"/>
            <w:tcBorders>
              <w:top w:val="nil"/>
              <w:left w:val="nil"/>
              <w:bottom w:val="single" w:sz="4" w:space="0" w:color="auto"/>
              <w:right w:val="single" w:sz="4" w:space="0" w:color="auto"/>
            </w:tcBorders>
            <w:shd w:val="clear" w:color="auto" w:fill="auto"/>
            <w:noWrap/>
            <w:vAlign w:val="bottom"/>
            <w:hideMark/>
          </w:tcPr>
          <w:p w14:paraId="2FBEEF4D"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23</w:t>
            </w:r>
          </w:p>
        </w:tc>
      </w:tr>
      <w:tr w:rsidR="00713D77" w:rsidRPr="00713D77" w14:paraId="0ED555B4"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2FD3EED"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32</w:t>
            </w:r>
          </w:p>
        </w:tc>
        <w:tc>
          <w:tcPr>
            <w:tcW w:w="940" w:type="dxa"/>
            <w:tcBorders>
              <w:top w:val="nil"/>
              <w:left w:val="nil"/>
              <w:bottom w:val="single" w:sz="4" w:space="0" w:color="auto"/>
              <w:right w:val="single" w:sz="4" w:space="0" w:color="auto"/>
            </w:tcBorders>
            <w:shd w:val="clear" w:color="auto" w:fill="auto"/>
            <w:noWrap/>
            <w:vAlign w:val="bottom"/>
            <w:hideMark/>
          </w:tcPr>
          <w:p w14:paraId="5863FC5D"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23</w:t>
            </w:r>
          </w:p>
        </w:tc>
      </w:tr>
      <w:tr w:rsidR="00713D77" w:rsidRPr="00713D77" w14:paraId="616937ED"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29458CAB"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33</w:t>
            </w:r>
          </w:p>
        </w:tc>
        <w:tc>
          <w:tcPr>
            <w:tcW w:w="940" w:type="dxa"/>
            <w:tcBorders>
              <w:top w:val="nil"/>
              <w:left w:val="nil"/>
              <w:bottom w:val="single" w:sz="4" w:space="0" w:color="auto"/>
              <w:right w:val="single" w:sz="4" w:space="0" w:color="auto"/>
            </w:tcBorders>
            <w:shd w:val="clear" w:color="auto" w:fill="auto"/>
            <w:noWrap/>
            <w:vAlign w:val="bottom"/>
            <w:hideMark/>
          </w:tcPr>
          <w:p w14:paraId="6C325163"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23</w:t>
            </w:r>
          </w:p>
        </w:tc>
      </w:tr>
      <w:tr w:rsidR="00713D77" w:rsidRPr="00713D77" w14:paraId="59B58EEA"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1C936DC5"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34</w:t>
            </w:r>
          </w:p>
        </w:tc>
        <w:tc>
          <w:tcPr>
            <w:tcW w:w="940" w:type="dxa"/>
            <w:tcBorders>
              <w:top w:val="nil"/>
              <w:left w:val="nil"/>
              <w:bottom w:val="single" w:sz="4" w:space="0" w:color="auto"/>
              <w:right w:val="single" w:sz="4" w:space="0" w:color="auto"/>
            </w:tcBorders>
            <w:shd w:val="clear" w:color="auto" w:fill="auto"/>
            <w:noWrap/>
            <w:vAlign w:val="bottom"/>
            <w:hideMark/>
          </w:tcPr>
          <w:p w14:paraId="5EE6DCE8"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24</w:t>
            </w:r>
          </w:p>
        </w:tc>
      </w:tr>
      <w:tr w:rsidR="00713D77" w:rsidRPr="00713D77" w14:paraId="09423330"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253890A9"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35</w:t>
            </w:r>
          </w:p>
        </w:tc>
        <w:tc>
          <w:tcPr>
            <w:tcW w:w="940" w:type="dxa"/>
            <w:tcBorders>
              <w:top w:val="nil"/>
              <w:left w:val="nil"/>
              <w:bottom w:val="single" w:sz="4" w:space="0" w:color="auto"/>
              <w:right w:val="single" w:sz="4" w:space="0" w:color="auto"/>
            </w:tcBorders>
            <w:shd w:val="clear" w:color="auto" w:fill="auto"/>
            <w:noWrap/>
            <w:vAlign w:val="bottom"/>
            <w:hideMark/>
          </w:tcPr>
          <w:p w14:paraId="06125B38"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24</w:t>
            </w:r>
          </w:p>
        </w:tc>
      </w:tr>
      <w:tr w:rsidR="00713D77" w:rsidRPr="00713D77" w14:paraId="2A11BF29"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BB2629F"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36</w:t>
            </w:r>
          </w:p>
        </w:tc>
        <w:tc>
          <w:tcPr>
            <w:tcW w:w="940" w:type="dxa"/>
            <w:tcBorders>
              <w:top w:val="nil"/>
              <w:left w:val="nil"/>
              <w:bottom w:val="single" w:sz="4" w:space="0" w:color="auto"/>
              <w:right w:val="single" w:sz="4" w:space="0" w:color="auto"/>
            </w:tcBorders>
            <w:shd w:val="clear" w:color="auto" w:fill="auto"/>
            <w:noWrap/>
            <w:vAlign w:val="bottom"/>
            <w:hideMark/>
          </w:tcPr>
          <w:p w14:paraId="157E51B8"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25</w:t>
            </w:r>
          </w:p>
        </w:tc>
      </w:tr>
      <w:tr w:rsidR="00713D77" w:rsidRPr="00713D77" w14:paraId="2A4D4C3E"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5DF4E08"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37</w:t>
            </w:r>
          </w:p>
        </w:tc>
        <w:tc>
          <w:tcPr>
            <w:tcW w:w="940" w:type="dxa"/>
            <w:tcBorders>
              <w:top w:val="nil"/>
              <w:left w:val="nil"/>
              <w:bottom w:val="single" w:sz="4" w:space="0" w:color="auto"/>
              <w:right w:val="single" w:sz="4" w:space="0" w:color="auto"/>
            </w:tcBorders>
            <w:shd w:val="clear" w:color="auto" w:fill="auto"/>
            <w:noWrap/>
            <w:vAlign w:val="bottom"/>
            <w:hideMark/>
          </w:tcPr>
          <w:p w14:paraId="62C13CFB"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27</w:t>
            </w:r>
          </w:p>
        </w:tc>
      </w:tr>
      <w:tr w:rsidR="00713D77" w:rsidRPr="00713D77" w14:paraId="21A8C3A9" w14:textId="77777777" w:rsidTr="00183CCE">
        <w:trPr>
          <w:trHeight w:val="346"/>
          <w:jc w:val="center"/>
        </w:trPr>
        <w:tc>
          <w:tcPr>
            <w:tcW w:w="988" w:type="dxa"/>
            <w:tcBorders>
              <w:top w:val="nil"/>
              <w:left w:val="single" w:sz="4" w:space="0" w:color="auto"/>
              <w:bottom w:val="single" w:sz="4" w:space="0" w:color="auto"/>
              <w:right w:val="single" w:sz="4" w:space="0" w:color="auto"/>
            </w:tcBorders>
            <w:shd w:val="clear" w:color="auto" w:fill="AEAAAA" w:themeFill="background2" w:themeFillShade="BF"/>
            <w:noWrap/>
            <w:vAlign w:val="bottom"/>
            <w:hideMark/>
          </w:tcPr>
          <w:p w14:paraId="72729EF1" w14:textId="1D6D9B8E" w:rsidR="00713D77" w:rsidRPr="00713D77" w:rsidRDefault="00713D77" w:rsidP="00772828">
            <w:pPr>
              <w:spacing w:after="0" w:line="240" w:lineRule="auto"/>
              <w:jc w:val="center"/>
              <w:rPr>
                <w:rFonts w:ascii="Calibri" w:eastAsia="Times New Roman" w:hAnsi="Calibri" w:cs="Times New Roman"/>
                <w:b/>
                <w:color w:val="000000"/>
                <w:sz w:val="22"/>
                <w:lang w:eastAsia="fr-CA"/>
              </w:rPr>
            </w:pPr>
            <w:r w:rsidRPr="00713D77">
              <w:rPr>
                <w:rFonts w:ascii="Calibri" w:eastAsia="Times New Roman" w:hAnsi="Calibri" w:cs="Times New Roman"/>
                <w:b/>
                <w:color w:val="000000"/>
                <w:sz w:val="22"/>
                <w:lang w:eastAsia="fr-CA"/>
              </w:rPr>
              <w:t>38</w:t>
            </w:r>
            <w:r w:rsidR="00183CCE" w:rsidRPr="00183CCE">
              <w:rPr>
                <w:rFonts w:ascii="Calibri" w:eastAsia="Times New Roman" w:hAnsi="Calibri" w:cs="Times New Roman"/>
                <w:b/>
                <w:color w:val="000000"/>
                <w:sz w:val="22"/>
                <w:vertAlign w:val="superscript"/>
                <w:lang w:eastAsia="fr-CA"/>
              </w:rPr>
              <w:t>e</w:t>
            </w:r>
          </w:p>
        </w:tc>
        <w:tc>
          <w:tcPr>
            <w:tcW w:w="940" w:type="dxa"/>
            <w:tcBorders>
              <w:top w:val="nil"/>
              <w:left w:val="nil"/>
              <w:bottom w:val="single" w:sz="4" w:space="0" w:color="auto"/>
              <w:right w:val="single" w:sz="4" w:space="0" w:color="auto"/>
            </w:tcBorders>
            <w:shd w:val="clear" w:color="auto" w:fill="AEAAAA" w:themeFill="background2" w:themeFillShade="BF"/>
            <w:noWrap/>
            <w:vAlign w:val="bottom"/>
            <w:hideMark/>
          </w:tcPr>
          <w:p w14:paraId="32487B23" w14:textId="77777777" w:rsidR="00713D77" w:rsidRPr="00713D77" w:rsidRDefault="00713D77" w:rsidP="00772828">
            <w:pPr>
              <w:spacing w:after="0" w:line="240" w:lineRule="auto"/>
              <w:jc w:val="center"/>
              <w:rPr>
                <w:rFonts w:ascii="Calibri" w:eastAsia="Times New Roman" w:hAnsi="Calibri" w:cs="Times New Roman"/>
                <w:b/>
                <w:color w:val="000000"/>
                <w:sz w:val="22"/>
                <w:lang w:eastAsia="fr-CA"/>
              </w:rPr>
            </w:pPr>
            <w:r w:rsidRPr="00713D77">
              <w:rPr>
                <w:rFonts w:ascii="Calibri" w:eastAsia="Times New Roman" w:hAnsi="Calibri" w:cs="Times New Roman"/>
                <w:b/>
                <w:color w:val="000000"/>
                <w:sz w:val="22"/>
                <w:lang w:eastAsia="fr-CA"/>
              </w:rPr>
              <w:t>27</w:t>
            </w:r>
          </w:p>
        </w:tc>
      </w:tr>
      <w:tr w:rsidR="00713D77" w:rsidRPr="00713D77" w14:paraId="50E9C6D4"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266EAFB"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39</w:t>
            </w:r>
          </w:p>
        </w:tc>
        <w:tc>
          <w:tcPr>
            <w:tcW w:w="940" w:type="dxa"/>
            <w:tcBorders>
              <w:top w:val="nil"/>
              <w:left w:val="nil"/>
              <w:bottom w:val="single" w:sz="4" w:space="0" w:color="auto"/>
              <w:right w:val="single" w:sz="4" w:space="0" w:color="auto"/>
            </w:tcBorders>
            <w:shd w:val="clear" w:color="auto" w:fill="auto"/>
            <w:noWrap/>
            <w:vAlign w:val="bottom"/>
            <w:hideMark/>
          </w:tcPr>
          <w:p w14:paraId="21518F0E"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28</w:t>
            </w:r>
          </w:p>
        </w:tc>
      </w:tr>
      <w:tr w:rsidR="00713D77" w:rsidRPr="00713D77" w14:paraId="6C00DD14"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37D9C71"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40</w:t>
            </w:r>
          </w:p>
        </w:tc>
        <w:tc>
          <w:tcPr>
            <w:tcW w:w="940" w:type="dxa"/>
            <w:tcBorders>
              <w:top w:val="nil"/>
              <w:left w:val="nil"/>
              <w:bottom w:val="single" w:sz="4" w:space="0" w:color="auto"/>
              <w:right w:val="single" w:sz="4" w:space="0" w:color="auto"/>
            </w:tcBorders>
            <w:shd w:val="clear" w:color="auto" w:fill="auto"/>
            <w:noWrap/>
            <w:vAlign w:val="bottom"/>
            <w:hideMark/>
          </w:tcPr>
          <w:p w14:paraId="74E76454"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28</w:t>
            </w:r>
          </w:p>
        </w:tc>
      </w:tr>
      <w:tr w:rsidR="00713D77" w:rsidRPr="00713D77" w14:paraId="5541D620"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82E3E20"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41</w:t>
            </w:r>
          </w:p>
        </w:tc>
        <w:tc>
          <w:tcPr>
            <w:tcW w:w="940" w:type="dxa"/>
            <w:tcBorders>
              <w:top w:val="nil"/>
              <w:left w:val="nil"/>
              <w:bottom w:val="single" w:sz="4" w:space="0" w:color="auto"/>
              <w:right w:val="single" w:sz="4" w:space="0" w:color="auto"/>
            </w:tcBorders>
            <w:shd w:val="clear" w:color="auto" w:fill="auto"/>
            <w:noWrap/>
            <w:vAlign w:val="bottom"/>
            <w:hideMark/>
          </w:tcPr>
          <w:p w14:paraId="21124731"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29</w:t>
            </w:r>
          </w:p>
        </w:tc>
      </w:tr>
      <w:tr w:rsidR="00713D77" w:rsidRPr="00713D77" w14:paraId="59CA4294"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9C073B9"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42</w:t>
            </w:r>
          </w:p>
        </w:tc>
        <w:tc>
          <w:tcPr>
            <w:tcW w:w="940" w:type="dxa"/>
            <w:tcBorders>
              <w:top w:val="nil"/>
              <w:left w:val="nil"/>
              <w:bottom w:val="single" w:sz="4" w:space="0" w:color="auto"/>
              <w:right w:val="single" w:sz="4" w:space="0" w:color="auto"/>
            </w:tcBorders>
            <w:shd w:val="clear" w:color="auto" w:fill="auto"/>
            <w:noWrap/>
            <w:vAlign w:val="bottom"/>
            <w:hideMark/>
          </w:tcPr>
          <w:p w14:paraId="472461D7"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30</w:t>
            </w:r>
          </w:p>
        </w:tc>
      </w:tr>
      <w:tr w:rsidR="00713D77" w:rsidRPr="00713D77" w14:paraId="6E1424DE"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F6920ED"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43</w:t>
            </w:r>
          </w:p>
        </w:tc>
        <w:tc>
          <w:tcPr>
            <w:tcW w:w="940" w:type="dxa"/>
            <w:tcBorders>
              <w:top w:val="nil"/>
              <w:left w:val="nil"/>
              <w:bottom w:val="single" w:sz="4" w:space="0" w:color="auto"/>
              <w:right w:val="single" w:sz="4" w:space="0" w:color="auto"/>
            </w:tcBorders>
            <w:shd w:val="clear" w:color="auto" w:fill="auto"/>
            <w:noWrap/>
            <w:vAlign w:val="bottom"/>
            <w:hideMark/>
          </w:tcPr>
          <w:p w14:paraId="3F20F2EC"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31</w:t>
            </w:r>
          </w:p>
        </w:tc>
      </w:tr>
      <w:tr w:rsidR="00713D77" w:rsidRPr="00713D77" w14:paraId="58194422"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15D75063"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44</w:t>
            </w:r>
          </w:p>
        </w:tc>
        <w:tc>
          <w:tcPr>
            <w:tcW w:w="940" w:type="dxa"/>
            <w:tcBorders>
              <w:top w:val="nil"/>
              <w:left w:val="nil"/>
              <w:bottom w:val="single" w:sz="4" w:space="0" w:color="auto"/>
              <w:right w:val="single" w:sz="4" w:space="0" w:color="auto"/>
            </w:tcBorders>
            <w:shd w:val="clear" w:color="auto" w:fill="auto"/>
            <w:noWrap/>
            <w:vAlign w:val="bottom"/>
            <w:hideMark/>
          </w:tcPr>
          <w:p w14:paraId="0033A3A3"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31</w:t>
            </w:r>
          </w:p>
        </w:tc>
      </w:tr>
      <w:tr w:rsidR="00713D77" w:rsidRPr="00713D77" w14:paraId="136B5C4F"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C57B4BA"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45</w:t>
            </w:r>
          </w:p>
        </w:tc>
        <w:tc>
          <w:tcPr>
            <w:tcW w:w="940" w:type="dxa"/>
            <w:tcBorders>
              <w:top w:val="nil"/>
              <w:left w:val="nil"/>
              <w:bottom w:val="single" w:sz="4" w:space="0" w:color="auto"/>
              <w:right w:val="single" w:sz="4" w:space="0" w:color="auto"/>
            </w:tcBorders>
            <w:shd w:val="clear" w:color="auto" w:fill="auto"/>
            <w:noWrap/>
            <w:vAlign w:val="bottom"/>
            <w:hideMark/>
          </w:tcPr>
          <w:p w14:paraId="2BBD2CC5"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32</w:t>
            </w:r>
          </w:p>
        </w:tc>
      </w:tr>
      <w:tr w:rsidR="00713D77" w:rsidRPr="00713D77" w14:paraId="74FB0710"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18C0F4E7"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46</w:t>
            </w:r>
          </w:p>
        </w:tc>
        <w:tc>
          <w:tcPr>
            <w:tcW w:w="940" w:type="dxa"/>
            <w:tcBorders>
              <w:top w:val="nil"/>
              <w:left w:val="nil"/>
              <w:bottom w:val="single" w:sz="4" w:space="0" w:color="auto"/>
              <w:right w:val="single" w:sz="4" w:space="0" w:color="auto"/>
            </w:tcBorders>
            <w:shd w:val="clear" w:color="auto" w:fill="auto"/>
            <w:noWrap/>
            <w:vAlign w:val="bottom"/>
            <w:hideMark/>
          </w:tcPr>
          <w:p w14:paraId="3D801038"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34</w:t>
            </w:r>
          </w:p>
        </w:tc>
      </w:tr>
      <w:tr w:rsidR="00713D77" w:rsidRPr="00713D77" w14:paraId="6D975720"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D4ADF08"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47</w:t>
            </w:r>
          </w:p>
        </w:tc>
        <w:tc>
          <w:tcPr>
            <w:tcW w:w="940" w:type="dxa"/>
            <w:tcBorders>
              <w:top w:val="nil"/>
              <w:left w:val="nil"/>
              <w:bottom w:val="single" w:sz="4" w:space="0" w:color="auto"/>
              <w:right w:val="single" w:sz="4" w:space="0" w:color="auto"/>
            </w:tcBorders>
            <w:shd w:val="clear" w:color="auto" w:fill="auto"/>
            <w:noWrap/>
            <w:vAlign w:val="bottom"/>
            <w:hideMark/>
          </w:tcPr>
          <w:p w14:paraId="1C5B173E"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35</w:t>
            </w:r>
          </w:p>
        </w:tc>
      </w:tr>
      <w:tr w:rsidR="00713D77" w:rsidRPr="00713D77" w14:paraId="40390367"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1F649E7"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48</w:t>
            </w:r>
          </w:p>
        </w:tc>
        <w:tc>
          <w:tcPr>
            <w:tcW w:w="940" w:type="dxa"/>
            <w:tcBorders>
              <w:top w:val="nil"/>
              <w:left w:val="nil"/>
              <w:bottom w:val="single" w:sz="4" w:space="0" w:color="auto"/>
              <w:right w:val="single" w:sz="4" w:space="0" w:color="auto"/>
            </w:tcBorders>
            <w:shd w:val="clear" w:color="auto" w:fill="auto"/>
            <w:noWrap/>
            <w:vAlign w:val="bottom"/>
            <w:hideMark/>
          </w:tcPr>
          <w:p w14:paraId="407E16AF"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36</w:t>
            </w:r>
          </w:p>
        </w:tc>
      </w:tr>
      <w:tr w:rsidR="00713D77" w:rsidRPr="00713D77" w14:paraId="1684CCC2"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644595D"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49</w:t>
            </w:r>
          </w:p>
        </w:tc>
        <w:tc>
          <w:tcPr>
            <w:tcW w:w="940" w:type="dxa"/>
            <w:tcBorders>
              <w:top w:val="nil"/>
              <w:left w:val="nil"/>
              <w:bottom w:val="single" w:sz="4" w:space="0" w:color="auto"/>
              <w:right w:val="single" w:sz="4" w:space="0" w:color="auto"/>
            </w:tcBorders>
            <w:shd w:val="clear" w:color="auto" w:fill="auto"/>
            <w:noWrap/>
            <w:vAlign w:val="bottom"/>
            <w:hideMark/>
          </w:tcPr>
          <w:p w14:paraId="6725218B"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37</w:t>
            </w:r>
          </w:p>
        </w:tc>
      </w:tr>
      <w:tr w:rsidR="00713D77" w:rsidRPr="00713D77" w14:paraId="6B757EC9" w14:textId="77777777" w:rsidTr="00713D77">
        <w:trPr>
          <w:trHeight w:val="346"/>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FAFDA3B"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50</w:t>
            </w:r>
          </w:p>
        </w:tc>
        <w:tc>
          <w:tcPr>
            <w:tcW w:w="940" w:type="dxa"/>
            <w:tcBorders>
              <w:top w:val="nil"/>
              <w:left w:val="nil"/>
              <w:bottom w:val="single" w:sz="4" w:space="0" w:color="auto"/>
              <w:right w:val="single" w:sz="4" w:space="0" w:color="auto"/>
            </w:tcBorders>
            <w:shd w:val="clear" w:color="auto" w:fill="auto"/>
            <w:noWrap/>
            <w:vAlign w:val="bottom"/>
            <w:hideMark/>
          </w:tcPr>
          <w:p w14:paraId="18540CA3" w14:textId="77777777" w:rsidR="00713D77" w:rsidRPr="00713D77" w:rsidRDefault="00713D77" w:rsidP="00772828">
            <w:pPr>
              <w:spacing w:after="0" w:line="240" w:lineRule="auto"/>
              <w:jc w:val="center"/>
              <w:rPr>
                <w:rFonts w:ascii="Calibri" w:eastAsia="Times New Roman" w:hAnsi="Calibri" w:cs="Times New Roman"/>
                <w:color w:val="000000"/>
                <w:sz w:val="22"/>
                <w:lang w:eastAsia="fr-CA"/>
              </w:rPr>
            </w:pPr>
            <w:r w:rsidRPr="00713D77">
              <w:rPr>
                <w:rFonts w:ascii="Calibri" w:eastAsia="Times New Roman" w:hAnsi="Calibri" w:cs="Times New Roman"/>
                <w:color w:val="000000"/>
                <w:sz w:val="22"/>
                <w:lang w:eastAsia="fr-CA"/>
              </w:rPr>
              <w:t>40</w:t>
            </w:r>
          </w:p>
        </w:tc>
      </w:tr>
    </w:tbl>
    <w:p w14:paraId="158DE05B" w14:textId="77777777" w:rsidR="00713D77" w:rsidRDefault="00713D77" w:rsidP="00772828">
      <w:pPr>
        <w:pStyle w:val="Paragraphedeliste"/>
        <w:jc w:val="center"/>
        <w:rPr>
          <w:lang w:eastAsia="fr-CA"/>
        </w:rPr>
      </w:pPr>
    </w:p>
    <w:p w14:paraId="7EE4B5EE" w14:textId="77777777" w:rsidR="00FE0D7B" w:rsidRDefault="00FE0D7B" w:rsidP="00772828">
      <w:pPr>
        <w:pStyle w:val="Paragraphedeliste"/>
        <w:jc w:val="center"/>
        <w:rPr>
          <w:lang w:eastAsia="fr-CA"/>
        </w:rPr>
      </w:pPr>
    </w:p>
    <w:p w14:paraId="248A6F98" w14:textId="77777777" w:rsidR="000D132A" w:rsidRDefault="000D132A" w:rsidP="00772828">
      <w:pPr>
        <w:jc w:val="center"/>
        <w:rPr>
          <w:lang w:eastAsia="fr-CA"/>
        </w:rPr>
      </w:pPr>
      <w:r>
        <w:rPr>
          <w:lang w:eastAsia="fr-CA"/>
        </w:rPr>
        <w:br w:type="page"/>
      </w:r>
    </w:p>
    <w:p w14:paraId="2724787A" w14:textId="547195BE" w:rsidR="00D80BCA" w:rsidRDefault="00D80BCA" w:rsidP="004F2E59">
      <w:pPr>
        <w:pStyle w:val="Paragraphedeliste"/>
        <w:jc w:val="both"/>
        <w:rPr>
          <w:lang w:eastAsia="fr-CA"/>
        </w:rPr>
      </w:pPr>
      <w:r>
        <w:rPr>
          <w:lang w:eastAsia="fr-CA"/>
        </w:rPr>
        <w:lastRenderedPageBreak/>
        <w:t>Nombre de données = n = 50</w:t>
      </w:r>
    </w:p>
    <w:p w14:paraId="3D2EB477" w14:textId="77777777" w:rsidR="00D80BCA" w:rsidRDefault="00D80BCA" w:rsidP="004F2E59">
      <w:pPr>
        <w:pStyle w:val="Paragraphedeliste"/>
        <w:jc w:val="both"/>
        <w:rPr>
          <w:lang w:eastAsia="fr-CA"/>
        </w:rPr>
      </w:pPr>
    </w:p>
    <w:p w14:paraId="43CE1265" w14:textId="77777777" w:rsidR="00F80A2C" w:rsidRDefault="00F80A2C" w:rsidP="004F2E59">
      <w:pPr>
        <w:pStyle w:val="Paragraphedeliste"/>
        <w:jc w:val="both"/>
        <w:rPr>
          <w:lang w:eastAsia="fr-CA"/>
        </w:rPr>
      </w:pPr>
      <w:r>
        <w:rPr>
          <w:lang w:eastAsia="fr-CA"/>
        </w:rPr>
        <w:t>À 25%</w:t>
      </w:r>
    </w:p>
    <w:p w14:paraId="53A48C60" w14:textId="77777777" w:rsidR="00CE4DC6" w:rsidRPr="00CE4DC6" w:rsidRDefault="0089148E" w:rsidP="004F2E59">
      <w:pPr>
        <w:spacing w:after="0" w:line="240" w:lineRule="auto"/>
        <w:ind w:left="720"/>
        <w:contextualSpacing/>
        <w:jc w:val="both"/>
        <w:rPr>
          <w:rFonts w:eastAsia="Calibri" w:cs="Times New Roman"/>
          <w:szCs w:val="24"/>
        </w:rPr>
      </w:pPr>
      <w:r>
        <w:rPr>
          <w:rFonts w:eastAsia="Calibri" w:cs="Times New Roman"/>
          <w:szCs w:val="24"/>
        </w:rPr>
        <w:t>Q</w:t>
      </w:r>
      <w:r w:rsidR="00A5270D">
        <w:rPr>
          <w:rFonts w:eastAsia="Calibri" w:cs="Times New Roman"/>
          <w:szCs w:val="24"/>
          <w:vertAlign w:val="subscript"/>
        </w:rPr>
        <w:t>1</w:t>
      </w:r>
      <w:r w:rsidR="00CE4DC6" w:rsidRPr="00CE4DC6">
        <w:rPr>
          <w:rFonts w:eastAsia="Calibri" w:cs="Times New Roman"/>
          <w:szCs w:val="24"/>
        </w:rPr>
        <w:t xml:space="preserve"> = 0,25 * n</w:t>
      </w:r>
    </w:p>
    <w:p w14:paraId="6AAA16FD" w14:textId="77777777" w:rsidR="00CE4DC6" w:rsidRPr="00CE4DC6" w:rsidRDefault="00CE4DC6" w:rsidP="004F2E59">
      <w:pPr>
        <w:spacing w:after="0" w:line="240" w:lineRule="auto"/>
        <w:ind w:left="720"/>
        <w:contextualSpacing/>
        <w:jc w:val="both"/>
        <w:rPr>
          <w:rFonts w:eastAsia="Calibri" w:cs="Times New Roman"/>
          <w:szCs w:val="24"/>
        </w:rPr>
      </w:pPr>
      <w:r w:rsidRPr="00CE4DC6">
        <w:rPr>
          <w:rFonts w:eastAsia="Calibri" w:cs="Times New Roman"/>
          <w:szCs w:val="24"/>
        </w:rPr>
        <w:t>Q</w:t>
      </w:r>
      <w:r w:rsidR="00A5270D">
        <w:rPr>
          <w:rFonts w:eastAsia="Calibri" w:cs="Times New Roman"/>
          <w:szCs w:val="24"/>
          <w:vertAlign w:val="subscript"/>
        </w:rPr>
        <w:t>1</w:t>
      </w:r>
      <w:r w:rsidRPr="00CE4DC6">
        <w:rPr>
          <w:rFonts w:eastAsia="Calibri" w:cs="Times New Roman"/>
          <w:szCs w:val="24"/>
        </w:rPr>
        <w:t>= 0,25 * 50</w:t>
      </w:r>
    </w:p>
    <w:p w14:paraId="1A40D921" w14:textId="77777777" w:rsidR="00CE4DC6" w:rsidRPr="00CE4DC6" w:rsidRDefault="0089148E" w:rsidP="004F2E59">
      <w:pPr>
        <w:spacing w:after="0" w:line="240" w:lineRule="auto"/>
        <w:ind w:left="720"/>
        <w:contextualSpacing/>
        <w:jc w:val="both"/>
        <w:rPr>
          <w:rFonts w:eastAsia="Calibri" w:cs="Times New Roman"/>
          <w:szCs w:val="24"/>
        </w:rPr>
      </w:pPr>
      <w:r w:rsidRPr="00CE4DC6">
        <w:rPr>
          <w:rFonts w:eastAsia="Calibri" w:cs="Times New Roman"/>
          <w:szCs w:val="24"/>
        </w:rPr>
        <w:t>Q</w:t>
      </w:r>
      <w:r w:rsidR="00A5270D">
        <w:rPr>
          <w:rFonts w:eastAsia="Calibri" w:cs="Times New Roman"/>
          <w:szCs w:val="24"/>
          <w:vertAlign w:val="subscript"/>
        </w:rPr>
        <w:t>1</w:t>
      </w:r>
      <w:r>
        <w:rPr>
          <w:rFonts w:eastAsia="Calibri" w:cs="Times New Roman"/>
          <w:szCs w:val="24"/>
          <w:vertAlign w:val="subscript"/>
        </w:rPr>
        <w:t xml:space="preserve"> </w:t>
      </w:r>
      <w:r w:rsidRPr="00CE4DC6">
        <w:rPr>
          <w:rFonts w:eastAsia="Calibri" w:cs="Times New Roman"/>
          <w:szCs w:val="24"/>
        </w:rPr>
        <w:t>=</w:t>
      </w:r>
      <w:r w:rsidR="00CE4DC6" w:rsidRPr="00CE4DC6">
        <w:rPr>
          <w:rFonts w:eastAsia="Calibri" w:cs="Times New Roman"/>
          <w:szCs w:val="24"/>
        </w:rPr>
        <w:t xml:space="preserve"> 12,5</w:t>
      </w:r>
      <w:r w:rsidR="00CE4DC6" w:rsidRPr="00CE4DC6">
        <w:rPr>
          <w:rFonts w:eastAsia="Calibri" w:cs="Times New Roman"/>
          <w:szCs w:val="24"/>
          <w:vertAlign w:val="superscript"/>
        </w:rPr>
        <w:t>e</w:t>
      </w:r>
      <w:r w:rsidR="00CE4DC6" w:rsidRPr="00CE4DC6">
        <w:rPr>
          <w:rFonts w:eastAsia="Calibri" w:cs="Times New Roman"/>
          <w:szCs w:val="24"/>
        </w:rPr>
        <w:t xml:space="preserve"> </w:t>
      </w:r>
      <w:r w:rsidR="00D80BCA">
        <w:rPr>
          <w:rFonts w:eastAsia="Calibri" w:cs="Times New Roman"/>
          <w:szCs w:val="24"/>
        </w:rPr>
        <w:t xml:space="preserve">donnée </w:t>
      </w:r>
      <w:r w:rsidR="00CE4DC6" w:rsidRPr="00CE4DC6">
        <w:rPr>
          <w:rFonts w:eastAsia="Calibri" w:cs="Times New Roman"/>
          <w:szCs w:val="24"/>
        </w:rPr>
        <w:t>(arrondis</w:t>
      </w:r>
      <w:r w:rsidR="00D80BCA">
        <w:rPr>
          <w:rFonts w:eastAsia="Calibri" w:cs="Times New Roman"/>
          <w:szCs w:val="24"/>
        </w:rPr>
        <w:t>sement</w:t>
      </w:r>
      <w:r w:rsidR="00713D77">
        <w:rPr>
          <w:rFonts w:eastAsia="Calibri" w:cs="Times New Roman"/>
          <w:szCs w:val="24"/>
        </w:rPr>
        <w:t xml:space="preserve"> à 13</w:t>
      </w:r>
      <w:r w:rsidR="00CE4DC6" w:rsidRPr="00CE4DC6">
        <w:rPr>
          <w:rFonts w:eastAsia="Calibri" w:cs="Times New Roman"/>
          <w:szCs w:val="24"/>
        </w:rPr>
        <w:t>)</w:t>
      </w:r>
    </w:p>
    <w:p w14:paraId="44D68C12" w14:textId="77777777" w:rsidR="00D80BCA" w:rsidRDefault="00CE4DC6" w:rsidP="004F2E59">
      <w:pPr>
        <w:pBdr>
          <w:bottom w:val="single" w:sz="12" w:space="1" w:color="auto"/>
        </w:pBdr>
        <w:spacing w:after="0" w:line="240" w:lineRule="auto"/>
        <w:ind w:left="720"/>
        <w:contextualSpacing/>
        <w:jc w:val="both"/>
        <w:rPr>
          <w:rFonts w:eastAsia="Calibri" w:cs="Times New Roman"/>
          <w:szCs w:val="24"/>
        </w:rPr>
      </w:pPr>
      <w:r w:rsidRPr="00CE4DC6">
        <w:rPr>
          <w:rFonts w:eastAsia="Calibri" w:cs="Times New Roman"/>
          <w:szCs w:val="24"/>
        </w:rPr>
        <w:t>Q</w:t>
      </w:r>
      <w:r w:rsidR="00A5270D">
        <w:rPr>
          <w:rFonts w:eastAsia="Calibri" w:cs="Times New Roman"/>
          <w:szCs w:val="24"/>
          <w:vertAlign w:val="subscript"/>
        </w:rPr>
        <w:t>1</w:t>
      </w:r>
      <w:r w:rsidR="0089148E">
        <w:rPr>
          <w:rFonts w:eastAsia="Calibri" w:cs="Times New Roman"/>
          <w:szCs w:val="24"/>
          <w:vertAlign w:val="subscript"/>
        </w:rPr>
        <w:t xml:space="preserve"> </w:t>
      </w:r>
      <w:r w:rsidRPr="00CE4DC6">
        <w:rPr>
          <w:rFonts w:eastAsia="Calibri" w:cs="Times New Roman"/>
          <w:szCs w:val="24"/>
        </w:rPr>
        <w:t>= 13</w:t>
      </w:r>
    </w:p>
    <w:p w14:paraId="75C87A82" w14:textId="77777777" w:rsidR="00D64103" w:rsidRDefault="00D64103" w:rsidP="004F2E59">
      <w:pPr>
        <w:pBdr>
          <w:bottom w:val="single" w:sz="12" w:space="1" w:color="auto"/>
        </w:pBdr>
        <w:spacing w:after="0" w:line="240" w:lineRule="auto"/>
        <w:ind w:left="720"/>
        <w:contextualSpacing/>
        <w:jc w:val="both"/>
        <w:rPr>
          <w:rFonts w:eastAsia="Calibri" w:cs="Times New Roman"/>
          <w:szCs w:val="24"/>
        </w:rPr>
      </w:pPr>
    </w:p>
    <w:p w14:paraId="2710C39D" w14:textId="77777777" w:rsidR="00D64103" w:rsidRDefault="00D64103" w:rsidP="004F2E59">
      <w:pPr>
        <w:pBdr>
          <w:bottom w:val="single" w:sz="12" w:space="1" w:color="auto"/>
        </w:pBdr>
        <w:spacing w:after="0" w:line="240" w:lineRule="auto"/>
        <w:ind w:left="720"/>
        <w:contextualSpacing/>
        <w:jc w:val="both"/>
        <w:rPr>
          <w:rFonts w:eastAsia="Calibri" w:cs="Times New Roman"/>
          <w:szCs w:val="24"/>
        </w:rPr>
      </w:pPr>
      <w:r>
        <w:rPr>
          <w:rFonts w:eastAsia="Calibri" w:cs="Times New Roman"/>
          <w:szCs w:val="24"/>
        </w:rPr>
        <w:t>Le 1</w:t>
      </w:r>
      <w:r w:rsidRPr="00D64103">
        <w:rPr>
          <w:rFonts w:eastAsia="Calibri" w:cs="Times New Roman"/>
          <w:szCs w:val="24"/>
          <w:vertAlign w:val="superscript"/>
        </w:rPr>
        <w:t>er</w:t>
      </w:r>
      <w:r>
        <w:rPr>
          <w:rFonts w:eastAsia="Calibri" w:cs="Times New Roman"/>
          <w:szCs w:val="24"/>
        </w:rPr>
        <w:t xml:space="preserve"> quartile</w:t>
      </w:r>
      <w:r w:rsidR="0001639D">
        <w:rPr>
          <w:rFonts w:eastAsia="Calibri" w:cs="Times New Roman"/>
          <w:szCs w:val="24"/>
        </w:rPr>
        <w:t xml:space="preserve"> (Q1)</w:t>
      </w:r>
      <w:r>
        <w:rPr>
          <w:rFonts w:eastAsia="Calibri" w:cs="Times New Roman"/>
          <w:szCs w:val="24"/>
        </w:rPr>
        <w:t xml:space="preserve"> est au 13</w:t>
      </w:r>
      <w:r w:rsidRPr="00D64103">
        <w:rPr>
          <w:rFonts w:eastAsia="Calibri" w:cs="Times New Roman"/>
          <w:szCs w:val="24"/>
          <w:vertAlign w:val="superscript"/>
        </w:rPr>
        <w:t>e</w:t>
      </w:r>
      <w:r>
        <w:rPr>
          <w:rFonts w:eastAsia="Calibri" w:cs="Times New Roman"/>
          <w:szCs w:val="24"/>
        </w:rPr>
        <w:t xml:space="preserve"> rangé, donc 13</w:t>
      </w:r>
      <w:r w:rsidR="00713D77">
        <w:rPr>
          <w:rFonts w:eastAsia="Calibri" w:cs="Times New Roman"/>
          <w:szCs w:val="24"/>
        </w:rPr>
        <w:t xml:space="preserve"> ans</w:t>
      </w:r>
      <w:r>
        <w:rPr>
          <w:rFonts w:eastAsia="Calibri" w:cs="Times New Roman"/>
          <w:szCs w:val="24"/>
        </w:rPr>
        <w:t xml:space="preserve">. </w:t>
      </w:r>
    </w:p>
    <w:p w14:paraId="492D3793" w14:textId="77777777" w:rsidR="00D80BCA" w:rsidRPr="00D80BCA" w:rsidRDefault="00D80BCA" w:rsidP="004F2E59">
      <w:pPr>
        <w:pBdr>
          <w:bottom w:val="single" w:sz="12" w:space="1" w:color="auto"/>
        </w:pBdr>
        <w:spacing w:after="0" w:line="240" w:lineRule="auto"/>
        <w:ind w:left="720"/>
        <w:contextualSpacing/>
        <w:jc w:val="both"/>
        <w:rPr>
          <w:rFonts w:eastAsia="Calibri" w:cs="Times New Roman"/>
          <w:sz w:val="22"/>
          <w:szCs w:val="24"/>
        </w:rPr>
      </w:pPr>
    </w:p>
    <w:p w14:paraId="039C2431" w14:textId="0F7CC5C3" w:rsidR="00CE4DC6" w:rsidRDefault="00F80A2C" w:rsidP="004F2E59">
      <w:pPr>
        <w:spacing w:after="0" w:line="240" w:lineRule="auto"/>
        <w:jc w:val="both"/>
        <w:rPr>
          <w:rFonts w:eastAsia="Calibri" w:cs="Times New Roman"/>
          <w:szCs w:val="24"/>
        </w:rPr>
      </w:pPr>
      <w:r>
        <w:rPr>
          <w:rFonts w:eastAsia="Calibri" w:cs="Times New Roman"/>
          <w:szCs w:val="24"/>
        </w:rPr>
        <w:t xml:space="preserve"> </w:t>
      </w:r>
    </w:p>
    <w:p w14:paraId="1825122B" w14:textId="77777777" w:rsidR="00F80A2C" w:rsidRPr="00CE4DC6" w:rsidRDefault="00F80A2C" w:rsidP="004F2E59">
      <w:pPr>
        <w:spacing w:after="0" w:line="240" w:lineRule="auto"/>
        <w:ind w:firstLine="708"/>
        <w:jc w:val="both"/>
        <w:rPr>
          <w:rFonts w:eastAsia="Calibri" w:cs="Times New Roman"/>
          <w:szCs w:val="24"/>
        </w:rPr>
      </w:pPr>
      <w:r>
        <w:rPr>
          <w:rFonts w:eastAsia="Calibri" w:cs="Times New Roman"/>
          <w:szCs w:val="24"/>
        </w:rPr>
        <w:t>À 50%</w:t>
      </w:r>
      <w:r w:rsidR="00D64103">
        <w:rPr>
          <w:rFonts w:eastAsia="Calibri" w:cs="Times New Roman"/>
          <w:szCs w:val="24"/>
        </w:rPr>
        <w:t xml:space="preserve"> </w:t>
      </w:r>
    </w:p>
    <w:p w14:paraId="6136AF18" w14:textId="77777777" w:rsidR="00CE4DC6" w:rsidRPr="00CE4DC6" w:rsidRDefault="00CE4DC6" w:rsidP="004F2E59">
      <w:pPr>
        <w:spacing w:after="0" w:line="240" w:lineRule="auto"/>
        <w:ind w:firstLine="720"/>
        <w:jc w:val="both"/>
        <w:rPr>
          <w:rFonts w:eastAsia="Calibri" w:cs="Times New Roman"/>
          <w:szCs w:val="24"/>
        </w:rPr>
      </w:pPr>
      <w:r w:rsidRPr="00CE4DC6">
        <w:rPr>
          <w:rFonts w:eastAsia="Calibri" w:cs="Times New Roman"/>
          <w:szCs w:val="24"/>
        </w:rPr>
        <w:t>Q</w:t>
      </w:r>
      <w:r w:rsidR="00A5270D">
        <w:rPr>
          <w:rFonts w:eastAsia="Calibri" w:cs="Times New Roman"/>
          <w:szCs w:val="24"/>
          <w:vertAlign w:val="subscript"/>
        </w:rPr>
        <w:t>2</w:t>
      </w:r>
      <w:r w:rsidRPr="00CE4DC6">
        <w:rPr>
          <w:rFonts w:eastAsia="Calibri" w:cs="Times New Roman"/>
          <w:szCs w:val="24"/>
        </w:rPr>
        <w:t xml:space="preserve"> = 0,50 * n</w:t>
      </w:r>
    </w:p>
    <w:p w14:paraId="09E823C2" w14:textId="77777777" w:rsidR="00CE4DC6" w:rsidRPr="00CE4DC6" w:rsidRDefault="00CE4DC6" w:rsidP="004F2E59">
      <w:pPr>
        <w:spacing w:after="0" w:line="240" w:lineRule="auto"/>
        <w:jc w:val="both"/>
        <w:rPr>
          <w:rFonts w:eastAsia="Calibri" w:cs="Times New Roman"/>
          <w:szCs w:val="24"/>
        </w:rPr>
      </w:pPr>
      <w:r w:rsidRPr="00CE4DC6">
        <w:rPr>
          <w:rFonts w:eastAsia="Calibri" w:cs="Times New Roman"/>
          <w:szCs w:val="24"/>
        </w:rPr>
        <w:tab/>
        <w:t>Q</w:t>
      </w:r>
      <w:r w:rsidR="00A5270D">
        <w:rPr>
          <w:rFonts w:eastAsia="Calibri" w:cs="Times New Roman"/>
          <w:szCs w:val="24"/>
          <w:vertAlign w:val="subscript"/>
        </w:rPr>
        <w:t>2</w:t>
      </w:r>
      <w:r w:rsidR="0089148E">
        <w:rPr>
          <w:rFonts w:eastAsia="Calibri" w:cs="Times New Roman"/>
          <w:szCs w:val="24"/>
          <w:vertAlign w:val="subscript"/>
        </w:rPr>
        <w:t xml:space="preserve"> </w:t>
      </w:r>
      <w:r w:rsidRPr="00CE4DC6">
        <w:rPr>
          <w:rFonts w:eastAsia="Calibri" w:cs="Times New Roman"/>
          <w:szCs w:val="24"/>
        </w:rPr>
        <w:t>= 0,50 * 50</w:t>
      </w:r>
    </w:p>
    <w:p w14:paraId="29B07C81" w14:textId="77777777" w:rsidR="00CE4DC6" w:rsidRPr="00CE4DC6" w:rsidRDefault="00CE4DC6" w:rsidP="004F2E59">
      <w:pPr>
        <w:spacing w:after="0" w:line="240" w:lineRule="auto"/>
        <w:ind w:firstLine="720"/>
        <w:jc w:val="both"/>
        <w:rPr>
          <w:rFonts w:eastAsia="Calibri" w:cs="Times New Roman"/>
          <w:szCs w:val="24"/>
        </w:rPr>
      </w:pPr>
      <w:r w:rsidRPr="00CE4DC6">
        <w:rPr>
          <w:rFonts w:eastAsia="Calibri" w:cs="Times New Roman"/>
          <w:szCs w:val="24"/>
        </w:rPr>
        <w:t>Q</w:t>
      </w:r>
      <w:r w:rsidR="00A5270D">
        <w:rPr>
          <w:rFonts w:eastAsia="Calibri" w:cs="Times New Roman"/>
          <w:szCs w:val="24"/>
          <w:vertAlign w:val="subscript"/>
        </w:rPr>
        <w:t>2</w:t>
      </w:r>
      <w:r w:rsidR="0089148E">
        <w:rPr>
          <w:rFonts w:eastAsia="Calibri" w:cs="Times New Roman"/>
          <w:szCs w:val="24"/>
          <w:vertAlign w:val="subscript"/>
        </w:rPr>
        <w:t xml:space="preserve"> </w:t>
      </w:r>
      <w:r w:rsidRPr="00CE4DC6">
        <w:rPr>
          <w:rFonts w:eastAsia="Calibri" w:cs="Times New Roman"/>
          <w:szCs w:val="24"/>
        </w:rPr>
        <w:t>= 25</w:t>
      </w:r>
      <w:r w:rsidRPr="00CE4DC6">
        <w:rPr>
          <w:rFonts w:eastAsia="Calibri" w:cs="Times New Roman"/>
          <w:szCs w:val="24"/>
          <w:vertAlign w:val="superscript"/>
        </w:rPr>
        <w:t>e</w:t>
      </w:r>
      <w:r w:rsidRPr="00CE4DC6">
        <w:rPr>
          <w:rFonts w:eastAsia="Calibri" w:cs="Times New Roman"/>
          <w:szCs w:val="24"/>
        </w:rPr>
        <w:t xml:space="preserve"> </w:t>
      </w:r>
      <w:r w:rsidR="00D80BCA">
        <w:rPr>
          <w:rFonts w:eastAsia="Calibri" w:cs="Times New Roman"/>
          <w:szCs w:val="24"/>
        </w:rPr>
        <w:t>donnée</w:t>
      </w:r>
    </w:p>
    <w:p w14:paraId="72A52F16" w14:textId="77777777" w:rsidR="00CE4DC6" w:rsidRDefault="00CE4DC6" w:rsidP="004F2E59">
      <w:pPr>
        <w:spacing w:after="0" w:line="240" w:lineRule="auto"/>
        <w:ind w:firstLine="720"/>
        <w:jc w:val="both"/>
        <w:rPr>
          <w:rFonts w:eastAsia="Calibri" w:cs="Times New Roman"/>
          <w:szCs w:val="24"/>
        </w:rPr>
      </w:pPr>
      <w:r w:rsidRPr="00CE4DC6">
        <w:rPr>
          <w:rFonts w:eastAsia="Calibri" w:cs="Times New Roman"/>
          <w:szCs w:val="24"/>
        </w:rPr>
        <w:t>Q</w:t>
      </w:r>
      <w:r w:rsidR="00A5270D">
        <w:rPr>
          <w:rFonts w:eastAsia="Calibri" w:cs="Times New Roman"/>
          <w:szCs w:val="24"/>
          <w:vertAlign w:val="subscript"/>
        </w:rPr>
        <w:t>2</w:t>
      </w:r>
      <w:r w:rsidR="0089148E">
        <w:rPr>
          <w:rFonts w:eastAsia="Calibri" w:cs="Times New Roman"/>
          <w:szCs w:val="24"/>
          <w:vertAlign w:val="subscript"/>
        </w:rPr>
        <w:t xml:space="preserve"> </w:t>
      </w:r>
      <w:r w:rsidRPr="00CE4DC6">
        <w:rPr>
          <w:rFonts w:eastAsia="Calibri" w:cs="Times New Roman"/>
          <w:szCs w:val="24"/>
        </w:rPr>
        <w:t>= 20</w:t>
      </w:r>
    </w:p>
    <w:p w14:paraId="460C511C" w14:textId="77777777" w:rsidR="00D64103" w:rsidRDefault="00D64103" w:rsidP="004F2E59">
      <w:pPr>
        <w:spacing w:after="0" w:line="240" w:lineRule="auto"/>
        <w:ind w:firstLine="720"/>
        <w:jc w:val="both"/>
        <w:rPr>
          <w:rFonts w:eastAsia="Calibri" w:cs="Times New Roman"/>
          <w:szCs w:val="24"/>
        </w:rPr>
      </w:pPr>
    </w:p>
    <w:p w14:paraId="61906B39" w14:textId="77777777" w:rsidR="00D64103" w:rsidRDefault="00D64103" w:rsidP="004F2E59">
      <w:pPr>
        <w:spacing w:after="0" w:line="240" w:lineRule="auto"/>
        <w:ind w:firstLine="720"/>
        <w:jc w:val="both"/>
        <w:rPr>
          <w:rFonts w:eastAsia="Calibri" w:cs="Times New Roman"/>
          <w:szCs w:val="24"/>
        </w:rPr>
      </w:pPr>
      <w:r>
        <w:rPr>
          <w:rFonts w:eastAsia="Calibri" w:cs="Times New Roman"/>
          <w:szCs w:val="24"/>
        </w:rPr>
        <w:t>Le 2</w:t>
      </w:r>
      <w:r w:rsidRPr="00D64103">
        <w:rPr>
          <w:rFonts w:eastAsia="Calibri" w:cs="Times New Roman"/>
          <w:szCs w:val="24"/>
          <w:vertAlign w:val="superscript"/>
        </w:rPr>
        <w:t>e</w:t>
      </w:r>
      <w:r>
        <w:rPr>
          <w:rFonts w:eastAsia="Calibri" w:cs="Times New Roman"/>
          <w:szCs w:val="24"/>
        </w:rPr>
        <w:t xml:space="preserve"> quartile</w:t>
      </w:r>
      <w:r w:rsidR="0001639D">
        <w:rPr>
          <w:rFonts w:eastAsia="Calibri" w:cs="Times New Roman"/>
          <w:szCs w:val="24"/>
        </w:rPr>
        <w:t xml:space="preserve"> (Q2)</w:t>
      </w:r>
      <w:r>
        <w:rPr>
          <w:rFonts w:eastAsia="Calibri" w:cs="Times New Roman"/>
          <w:szCs w:val="24"/>
        </w:rPr>
        <w:t xml:space="preserve"> est au 25</w:t>
      </w:r>
      <w:r w:rsidRPr="00D64103">
        <w:rPr>
          <w:rFonts w:eastAsia="Calibri" w:cs="Times New Roman"/>
          <w:szCs w:val="24"/>
          <w:vertAlign w:val="superscript"/>
        </w:rPr>
        <w:t>e</w:t>
      </w:r>
      <w:r>
        <w:rPr>
          <w:rFonts w:eastAsia="Calibri" w:cs="Times New Roman"/>
          <w:szCs w:val="24"/>
        </w:rPr>
        <w:t xml:space="preserve"> rangé, donc 20</w:t>
      </w:r>
      <w:r w:rsidR="00713D77">
        <w:rPr>
          <w:rFonts w:eastAsia="Calibri" w:cs="Times New Roman"/>
          <w:szCs w:val="24"/>
        </w:rPr>
        <w:t xml:space="preserve"> ans</w:t>
      </w:r>
      <w:r>
        <w:rPr>
          <w:rFonts w:eastAsia="Calibri" w:cs="Times New Roman"/>
          <w:szCs w:val="24"/>
        </w:rPr>
        <w:t>.</w:t>
      </w:r>
    </w:p>
    <w:p w14:paraId="7C6E518E" w14:textId="5F6A91DA" w:rsidR="00D80BCA" w:rsidRPr="0089148E" w:rsidRDefault="00D80BCA" w:rsidP="004F2E59">
      <w:pPr>
        <w:spacing w:after="0" w:line="240" w:lineRule="auto"/>
        <w:ind w:firstLine="720"/>
        <w:jc w:val="both"/>
        <w:rPr>
          <w:rFonts w:eastAsia="Calibri" w:cs="Times New Roman"/>
          <w:szCs w:val="24"/>
        </w:rPr>
      </w:pPr>
      <w:r w:rsidRPr="0089148E">
        <w:rPr>
          <w:rFonts w:eastAsia="Calibri" w:cs="Times New Roman"/>
          <w:szCs w:val="24"/>
        </w:rPr>
        <w:t>__________________________________________________________________</w:t>
      </w:r>
      <w:r w:rsidR="00F24F6C">
        <w:rPr>
          <w:rFonts w:eastAsia="Calibri" w:cs="Times New Roman"/>
          <w:szCs w:val="24"/>
        </w:rPr>
        <w:t>______</w:t>
      </w:r>
    </w:p>
    <w:p w14:paraId="64327D52" w14:textId="43276F7A" w:rsidR="00CE4DC6" w:rsidRDefault="00CE4DC6" w:rsidP="004F2E59">
      <w:pPr>
        <w:spacing w:after="0" w:line="240" w:lineRule="auto"/>
        <w:jc w:val="both"/>
        <w:rPr>
          <w:rFonts w:eastAsia="Calibri" w:cs="Times New Roman"/>
          <w:szCs w:val="24"/>
        </w:rPr>
      </w:pPr>
    </w:p>
    <w:p w14:paraId="7FFE952B" w14:textId="77777777" w:rsidR="00F80A2C" w:rsidRDefault="00F80A2C" w:rsidP="004F2E59">
      <w:pPr>
        <w:spacing w:after="0" w:line="240" w:lineRule="auto"/>
        <w:jc w:val="both"/>
        <w:rPr>
          <w:rFonts w:eastAsia="Calibri" w:cs="Times New Roman"/>
          <w:szCs w:val="24"/>
        </w:rPr>
      </w:pPr>
      <w:r>
        <w:rPr>
          <w:rFonts w:eastAsia="Calibri" w:cs="Times New Roman"/>
          <w:szCs w:val="24"/>
        </w:rPr>
        <w:tab/>
        <w:t>À 75%</w:t>
      </w:r>
    </w:p>
    <w:p w14:paraId="64AD7F6A" w14:textId="77777777" w:rsidR="00F80A2C" w:rsidRPr="00CE4DC6" w:rsidRDefault="00F80A2C" w:rsidP="004F2E59">
      <w:pPr>
        <w:spacing w:after="0" w:line="240" w:lineRule="auto"/>
        <w:jc w:val="both"/>
        <w:rPr>
          <w:rFonts w:eastAsia="Calibri" w:cs="Times New Roman"/>
          <w:szCs w:val="24"/>
        </w:rPr>
      </w:pPr>
    </w:p>
    <w:p w14:paraId="6EFDFBD1" w14:textId="77777777" w:rsidR="00CE4DC6" w:rsidRPr="00CE4DC6" w:rsidRDefault="00CE4DC6" w:rsidP="004F2E59">
      <w:pPr>
        <w:spacing w:after="0" w:line="240" w:lineRule="auto"/>
        <w:ind w:left="720"/>
        <w:contextualSpacing/>
        <w:jc w:val="both"/>
        <w:rPr>
          <w:rFonts w:eastAsia="Calibri" w:cs="Times New Roman"/>
          <w:szCs w:val="24"/>
        </w:rPr>
      </w:pPr>
      <w:r w:rsidRPr="00CE4DC6">
        <w:rPr>
          <w:rFonts w:eastAsia="Calibri" w:cs="Times New Roman"/>
          <w:szCs w:val="24"/>
        </w:rPr>
        <w:t>Q</w:t>
      </w:r>
      <w:r w:rsidR="00A5270D">
        <w:rPr>
          <w:rFonts w:eastAsia="Calibri" w:cs="Times New Roman"/>
          <w:szCs w:val="24"/>
          <w:vertAlign w:val="subscript"/>
        </w:rPr>
        <w:t>3</w:t>
      </w:r>
      <w:r w:rsidRPr="00CE4DC6">
        <w:rPr>
          <w:rFonts w:eastAsia="Calibri" w:cs="Times New Roman"/>
          <w:szCs w:val="24"/>
        </w:rPr>
        <w:t xml:space="preserve"> = 0,75 * n</w:t>
      </w:r>
    </w:p>
    <w:p w14:paraId="20B279DD" w14:textId="77777777" w:rsidR="00CE4DC6" w:rsidRPr="00CE4DC6" w:rsidRDefault="00CE4DC6" w:rsidP="004F2E59">
      <w:pPr>
        <w:spacing w:after="0" w:line="240" w:lineRule="auto"/>
        <w:ind w:left="720"/>
        <w:contextualSpacing/>
        <w:jc w:val="both"/>
        <w:rPr>
          <w:rFonts w:eastAsia="Calibri" w:cs="Times New Roman"/>
          <w:szCs w:val="24"/>
        </w:rPr>
      </w:pPr>
      <w:r w:rsidRPr="00CE4DC6">
        <w:rPr>
          <w:rFonts w:eastAsia="Calibri" w:cs="Times New Roman"/>
          <w:szCs w:val="24"/>
        </w:rPr>
        <w:t>Q</w:t>
      </w:r>
      <w:r w:rsidR="00A5270D">
        <w:rPr>
          <w:rFonts w:eastAsia="Calibri" w:cs="Times New Roman"/>
          <w:szCs w:val="24"/>
          <w:vertAlign w:val="subscript"/>
        </w:rPr>
        <w:t>3</w:t>
      </w:r>
      <w:r w:rsidR="0089148E">
        <w:rPr>
          <w:rFonts w:eastAsia="Calibri" w:cs="Times New Roman"/>
          <w:szCs w:val="24"/>
          <w:vertAlign w:val="subscript"/>
        </w:rPr>
        <w:t xml:space="preserve"> </w:t>
      </w:r>
      <w:r w:rsidRPr="00CE4DC6">
        <w:rPr>
          <w:rFonts w:eastAsia="Calibri" w:cs="Times New Roman"/>
          <w:szCs w:val="24"/>
        </w:rPr>
        <w:t>= 0,75 * 50</w:t>
      </w:r>
    </w:p>
    <w:p w14:paraId="79F9CD5A" w14:textId="77777777" w:rsidR="00CE4DC6" w:rsidRPr="00CE4DC6" w:rsidRDefault="00CE4DC6" w:rsidP="004F2E59">
      <w:pPr>
        <w:spacing w:after="0" w:line="240" w:lineRule="auto"/>
        <w:ind w:left="720"/>
        <w:contextualSpacing/>
        <w:jc w:val="both"/>
        <w:rPr>
          <w:rFonts w:eastAsia="Calibri" w:cs="Times New Roman"/>
          <w:szCs w:val="24"/>
        </w:rPr>
      </w:pPr>
      <w:r w:rsidRPr="00CE4DC6">
        <w:rPr>
          <w:rFonts w:eastAsia="Calibri" w:cs="Times New Roman"/>
          <w:szCs w:val="24"/>
        </w:rPr>
        <w:t>Q</w:t>
      </w:r>
      <w:r w:rsidR="00A5270D">
        <w:rPr>
          <w:rFonts w:eastAsia="Calibri" w:cs="Times New Roman"/>
          <w:szCs w:val="24"/>
          <w:vertAlign w:val="subscript"/>
        </w:rPr>
        <w:t>3</w:t>
      </w:r>
      <w:r w:rsidR="0089148E">
        <w:rPr>
          <w:rFonts w:eastAsia="Calibri" w:cs="Times New Roman"/>
          <w:szCs w:val="24"/>
          <w:vertAlign w:val="subscript"/>
        </w:rPr>
        <w:t xml:space="preserve"> </w:t>
      </w:r>
      <w:r w:rsidRPr="00CE4DC6">
        <w:rPr>
          <w:rFonts w:eastAsia="Calibri" w:cs="Times New Roman"/>
          <w:szCs w:val="24"/>
        </w:rPr>
        <w:t>= 37,5</w:t>
      </w:r>
      <w:r w:rsidRPr="00CE4DC6">
        <w:rPr>
          <w:rFonts w:eastAsia="Calibri" w:cs="Times New Roman"/>
          <w:szCs w:val="24"/>
          <w:vertAlign w:val="superscript"/>
        </w:rPr>
        <w:t>e</w:t>
      </w:r>
      <w:r w:rsidRPr="00CE4DC6">
        <w:rPr>
          <w:rFonts w:eastAsia="Calibri" w:cs="Times New Roman"/>
          <w:szCs w:val="24"/>
        </w:rPr>
        <w:t xml:space="preserve"> </w:t>
      </w:r>
      <w:r w:rsidR="00D80BCA">
        <w:rPr>
          <w:rFonts w:eastAsia="Calibri" w:cs="Times New Roman"/>
          <w:szCs w:val="24"/>
        </w:rPr>
        <w:t>donnée</w:t>
      </w:r>
      <w:r w:rsidRPr="00CE4DC6">
        <w:rPr>
          <w:rFonts w:eastAsia="Calibri" w:cs="Times New Roman"/>
          <w:szCs w:val="24"/>
        </w:rPr>
        <w:t xml:space="preserve"> (arrondis</w:t>
      </w:r>
      <w:r w:rsidR="00D80BCA">
        <w:rPr>
          <w:rFonts w:eastAsia="Calibri" w:cs="Times New Roman"/>
          <w:szCs w:val="24"/>
        </w:rPr>
        <w:t xml:space="preserve">sement </w:t>
      </w:r>
      <w:r w:rsidR="00713D77">
        <w:rPr>
          <w:rFonts w:eastAsia="Calibri" w:cs="Times New Roman"/>
          <w:szCs w:val="24"/>
        </w:rPr>
        <w:t>à 38</w:t>
      </w:r>
      <w:r w:rsidRPr="00CE4DC6">
        <w:rPr>
          <w:rFonts w:eastAsia="Calibri" w:cs="Times New Roman"/>
          <w:szCs w:val="24"/>
        </w:rPr>
        <w:t>)</w:t>
      </w:r>
    </w:p>
    <w:p w14:paraId="7F47ED21" w14:textId="77777777" w:rsidR="00CE4DC6" w:rsidRDefault="0089148E" w:rsidP="004F2E59">
      <w:pPr>
        <w:spacing w:after="0" w:line="240" w:lineRule="auto"/>
        <w:ind w:left="720"/>
        <w:contextualSpacing/>
        <w:jc w:val="both"/>
        <w:rPr>
          <w:rFonts w:eastAsia="Calibri" w:cs="Times New Roman"/>
          <w:szCs w:val="24"/>
        </w:rPr>
      </w:pPr>
      <w:r>
        <w:rPr>
          <w:rFonts w:eastAsia="Calibri" w:cs="Times New Roman"/>
          <w:szCs w:val="24"/>
        </w:rPr>
        <w:t>Q</w:t>
      </w:r>
      <w:r w:rsidR="00A5270D">
        <w:rPr>
          <w:rFonts w:eastAsia="Calibri" w:cs="Times New Roman"/>
          <w:szCs w:val="24"/>
          <w:vertAlign w:val="subscript"/>
        </w:rPr>
        <w:t>3</w:t>
      </w:r>
      <w:r w:rsidR="00CE4DC6" w:rsidRPr="00CE4DC6">
        <w:rPr>
          <w:rFonts w:eastAsia="Calibri" w:cs="Times New Roman"/>
          <w:szCs w:val="24"/>
        </w:rPr>
        <w:t>= 27</w:t>
      </w:r>
    </w:p>
    <w:p w14:paraId="0560F983" w14:textId="77777777" w:rsidR="00D64103" w:rsidRDefault="00D64103" w:rsidP="004F2E59">
      <w:pPr>
        <w:spacing w:after="0" w:line="240" w:lineRule="auto"/>
        <w:ind w:left="720"/>
        <w:contextualSpacing/>
        <w:jc w:val="both"/>
        <w:rPr>
          <w:rFonts w:eastAsia="Calibri" w:cs="Times New Roman"/>
          <w:szCs w:val="24"/>
        </w:rPr>
      </w:pPr>
    </w:p>
    <w:p w14:paraId="7450C711" w14:textId="77777777" w:rsidR="00D64103" w:rsidRDefault="00D64103" w:rsidP="004F2E59">
      <w:pPr>
        <w:spacing w:after="0" w:line="240" w:lineRule="auto"/>
        <w:ind w:left="720"/>
        <w:contextualSpacing/>
        <w:jc w:val="both"/>
        <w:rPr>
          <w:rFonts w:eastAsia="Calibri" w:cs="Times New Roman"/>
          <w:szCs w:val="24"/>
        </w:rPr>
      </w:pPr>
      <w:r>
        <w:rPr>
          <w:rFonts w:eastAsia="Calibri" w:cs="Times New Roman"/>
          <w:szCs w:val="24"/>
        </w:rPr>
        <w:t>Le 3</w:t>
      </w:r>
      <w:r w:rsidRPr="00D64103">
        <w:rPr>
          <w:rFonts w:eastAsia="Calibri" w:cs="Times New Roman"/>
          <w:szCs w:val="24"/>
          <w:vertAlign w:val="superscript"/>
        </w:rPr>
        <w:t>e</w:t>
      </w:r>
      <w:r>
        <w:rPr>
          <w:rFonts w:eastAsia="Calibri" w:cs="Times New Roman"/>
          <w:szCs w:val="24"/>
        </w:rPr>
        <w:t xml:space="preserve"> quartile</w:t>
      </w:r>
      <w:r w:rsidR="0001639D">
        <w:rPr>
          <w:rFonts w:eastAsia="Calibri" w:cs="Times New Roman"/>
          <w:szCs w:val="24"/>
        </w:rPr>
        <w:t xml:space="preserve"> (Q3)</w:t>
      </w:r>
      <w:r>
        <w:rPr>
          <w:rFonts w:eastAsia="Calibri" w:cs="Times New Roman"/>
          <w:szCs w:val="24"/>
        </w:rPr>
        <w:t xml:space="preserve"> est au 38</w:t>
      </w:r>
      <w:r w:rsidRPr="00D64103">
        <w:rPr>
          <w:rFonts w:eastAsia="Calibri" w:cs="Times New Roman"/>
          <w:szCs w:val="24"/>
          <w:vertAlign w:val="superscript"/>
        </w:rPr>
        <w:t>e</w:t>
      </w:r>
      <w:r>
        <w:rPr>
          <w:rFonts w:eastAsia="Calibri" w:cs="Times New Roman"/>
          <w:szCs w:val="24"/>
        </w:rPr>
        <w:t xml:space="preserve"> rangé</w:t>
      </w:r>
      <w:r w:rsidR="00713D77">
        <w:rPr>
          <w:rFonts w:eastAsia="Calibri" w:cs="Times New Roman"/>
          <w:szCs w:val="24"/>
        </w:rPr>
        <w:t>, donc 27 ans.</w:t>
      </w:r>
    </w:p>
    <w:p w14:paraId="59F1C505" w14:textId="77777777" w:rsidR="00D80BCA" w:rsidRDefault="00D80BCA" w:rsidP="004F2E59">
      <w:pPr>
        <w:pBdr>
          <w:bottom w:val="single" w:sz="12" w:space="1" w:color="auto"/>
        </w:pBdr>
        <w:spacing w:after="0" w:line="240" w:lineRule="auto"/>
        <w:ind w:left="720"/>
        <w:contextualSpacing/>
        <w:jc w:val="both"/>
        <w:rPr>
          <w:rFonts w:eastAsia="Calibri" w:cs="Times New Roman"/>
          <w:szCs w:val="24"/>
        </w:rPr>
      </w:pPr>
    </w:p>
    <w:p w14:paraId="2B2035BF" w14:textId="77777777" w:rsidR="00D80BCA" w:rsidRPr="00CE4DC6" w:rsidRDefault="00D80BCA" w:rsidP="004F2E59">
      <w:pPr>
        <w:spacing w:after="0" w:line="240" w:lineRule="auto"/>
        <w:ind w:left="720"/>
        <w:contextualSpacing/>
        <w:jc w:val="both"/>
        <w:rPr>
          <w:rFonts w:eastAsia="Calibri" w:cs="Times New Roman"/>
          <w:szCs w:val="24"/>
        </w:rPr>
      </w:pPr>
    </w:p>
    <w:p w14:paraId="0DBAAD91" w14:textId="77777777" w:rsidR="00FE0D7B" w:rsidRDefault="00FE0D7B" w:rsidP="004F2E59">
      <w:pPr>
        <w:pStyle w:val="Paragraphedeliste"/>
        <w:jc w:val="both"/>
        <w:rPr>
          <w:lang w:eastAsia="fr-CA"/>
        </w:rPr>
      </w:pPr>
    </w:p>
    <w:p w14:paraId="4DA14A99" w14:textId="77777777" w:rsidR="000963E9" w:rsidRPr="000C6277" w:rsidRDefault="000963E9" w:rsidP="004F2E59">
      <w:pPr>
        <w:pStyle w:val="Paragraphedeliste"/>
        <w:numPr>
          <w:ilvl w:val="0"/>
          <w:numId w:val="5"/>
        </w:numPr>
        <w:jc w:val="both"/>
        <w:rPr>
          <w:b/>
          <w:lang w:eastAsia="fr-CA"/>
        </w:rPr>
      </w:pPr>
      <w:r w:rsidRPr="000C6277">
        <w:rPr>
          <w:b/>
          <w:lang w:eastAsia="fr-CA"/>
        </w:rPr>
        <w:t>Déterminez l’intervalle interquartile</w:t>
      </w:r>
    </w:p>
    <w:p w14:paraId="3FB7AEE4" w14:textId="77777777" w:rsidR="000963E9" w:rsidRDefault="000963E9" w:rsidP="004F2E59">
      <w:pPr>
        <w:pStyle w:val="Paragraphedeliste"/>
        <w:jc w:val="both"/>
        <w:rPr>
          <w:lang w:eastAsia="fr-CA"/>
        </w:rPr>
      </w:pPr>
    </w:p>
    <w:p w14:paraId="04BD3C78" w14:textId="77777777" w:rsidR="00A337C9" w:rsidRPr="00A337C9" w:rsidRDefault="00A337C9" w:rsidP="004F2E59">
      <w:pPr>
        <w:spacing w:after="0" w:line="240" w:lineRule="auto"/>
        <w:ind w:left="720"/>
        <w:contextualSpacing/>
        <w:jc w:val="both"/>
        <w:rPr>
          <w:rFonts w:eastAsia="Calibri" w:cs="Times New Roman"/>
          <w:szCs w:val="24"/>
        </w:rPr>
      </w:pPr>
      <w:r>
        <w:rPr>
          <w:rFonts w:eastAsia="Calibri" w:cs="Times New Roman"/>
          <w:szCs w:val="24"/>
        </w:rPr>
        <w:t>I</w:t>
      </w:r>
      <w:r w:rsidRPr="00A337C9">
        <w:rPr>
          <w:rFonts w:eastAsia="Calibri" w:cs="Times New Roman"/>
          <w:szCs w:val="24"/>
        </w:rPr>
        <w:t>Q = Q</w:t>
      </w:r>
      <w:r w:rsidR="00A5270D">
        <w:rPr>
          <w:rFonts w:eastAsia="Calibri" w:cs="Times New Roman"/>
          <w:szCs w:val="24"/>
          <w:vertAlign w:val="subscript"/>
        </w:rPr>
        <w:t>3</w:t>
      </w:r>
      <w:r w:rsidRPr="00A337C9">
        <w:rPr>
          <w:rFonts w:eastAsia="Calibri" w:cs="Times New Roman"/>
          <w:szCs w:val="24"/>
        </w:rPr>
        <w:t xml:space="preserve"> </w:t>
      </w:r>
      <w:r w:rsidR="00A5270D">
        <w:rPr>
          <w:rFonts w:eastAsia="Calibri" w:cs="Times New Roman"/>
          <w:szCs w:val="24"/>
        </w:rPr>
        <w:t>–</w:t>
      </w:r>
      <w:r w:rsidRPr="00A337C9">
        <w:rPr>
          <w:rFonts w:eastAsia="Calibri" w:cs="Times New Roman"/>
          <w:szCs w:val="24"/>
        </w:rPr>
        <w:t xml:space="preserve"> Q</w:t>
      </w:r>
      <w:r w:rsidR="00A5270D">
        <w:rPr>
          <w:rFonts w:eastAsia="Calibri" w:cs="Times New Roman"/>
          <w:szCs w:val="24"/>
          <w:vertAlign w:val="subscript"/>
        </w:rPr>
        <w:t>1</w:t>
      </w:r>
    </w:p>
    <w:p w14:paraId="6AC580B0" w14:textId="77777777" w:rsidR="00A337C9" w:rsidRPr="00A337C9" w:rsidRDefault="00A337C9" w:rsidP="004F2E59">
      <w:pPr>
        <w:spacing w:after="0" w:line="240" w:lineRule="auto"/>
        <w:ind w:left="720"/>
        <w:contextualSpacing/>
        <w:jc w:val="both"/>
        <w:rPr>
          <w:rFonts w:eastAsia="Calibri" w:cs="Times New Roman"/>
          <w:szCs w:val="24"/>
        </w:rPr>
      </w:pPr>
      <w:r>
        <w:rPr>
          <w:rFonts w:eastAsia="Calibri" w:cs="Times New Roman"/>
          <w:szCs w:val="24"/>
        </w:rPr>
        <w:t>I</w:t>
      </w:r>
      <w:r w:rsidRPr="00A337C9">
        <w:rPr>
          <w:rFonts w:eastAsia="Calibri" w:cs="Times New Roman"/>
          <w:szCs w:val="24"/>
        </w:rPr>
        <w:t>Q = 27 – 13</w:t>
      </w:r>
    </w:p>
    <w:p w14:paraId="35E6C983" w14:textId="77777777" w:rsidR="00A337C9" w:rsidRDefault="00A337C9" w:rsidP="004F2E59">
      <w:pPr>
        <w:spacing w:after="0" w:line="240" w:lineRule="auto"/>
        <w:ind w:left="720"/>
        <w:contextualSpacing/>
        <w:jc w:val="both"/>
        <w:rPr>
          <w:rFonts w:eastAsia="Calibri" w:cs="Times New Roman"/>
          <w:szCs w:val="24"/>
        </w:rPr>
      </w:pPr>
      <w:r>
        <w:rPr>
          <w:rFonts w:eastAsia="Calibri" w:cs="Times New Roman"/>
          <w:szCs w:val="24"/>
        </w:rPr>
        <w:t>I</w:t>
      </w:r>
      <w:r w:rsidRPr="00A337C9">
        <w:rPr>
          <w:rFonts w:eastAsia="Calibri" w:cs="Times New Roman"/>
          <w:szCs w:val="24"/>
        </w:rPr>
        <w:t>Q = 14</w:t>
      </w:r>
    </w:p>
    <w:p w14:paraId="71CD7DE1" w14:textId="77777777" w:rsidR="00A337C9" w:rsidRDefault="00A337C9" w:rsidP="004F2E59">
      <w:pPr>
        <w:spacing w:after="0" w:line="240" w:lineRule="auto"/>
        <w:ind w:left="720"/>
        <w:contextualSpacing/>
        <w:jc w:val="both"/>
        <w:rPr>
          <w:rFonts w:eastAsia="Calibri" w:cs="Times New Roman"/>
          <w:szCs w:val="24"/>
        </w:rPr>
      </w:pPr>
    </w:p>
    <w:p w14:paraId="3AB788F6" w14:textId="2D50EAE6" w:rsidR="000963E9" w:rsidRPr="004F2E59" w:rsidRDefault="00A337C9" w:rsidP="004F2E59">
      <w:pPr>
        <w:spacing w:after="0" w:line="240" w:lineRule="auto"/>
        <w:ind w:left="720"/>
        <w:contextualSpacing/>
        <w:jc w:val="both"/>
        <w:rPr>
          <w:rFonts w:eastAsia="Calibri" w:cs="Times New Roman"/>
          <w:szCs w:val="24"/>
        </w:rPr>
      </w:pPr>
      <w:r>
        <w:rPr>
          <w:rFonts w:eastAsia="Calibri" w:cs="Times New Roman"/>
          <w:szCs w:val="24"/>
        </w:rPr>
        <w:t xml:space="preserve">L’écart interquartile est donc de 14 ans. </w:t>
      </w:r>
    </w:p>
    <w:p w14:paraId="4AACA093" w14:textId="77777777" w:rsidR="004F2E59" w:rsidRDefault="004F2E59" w:rsidP="004F2E59">
      <w:pPr>
        <w:pStyle w:val="Paragraphedeliste"/>
        <w:jc w:val="both"/>
        <w:rPr>
          <w:lang w:eastAsia="fr-CA"/>
        </w:rPr>
      </w:pPr>
    </w:p>
    <w:p w14:paraId="2E0E06EE" w14:textId="77777777" w:rsidR="000C6277" w:rsidRPr="00A5270D" w:rsidRDefault="0001639D" w:rsidP="004F2E59">
      <w:pPr>
        <w:pStyle w:val="Paragraphedeliste"/>
        <w:numPr>
          <w:ilvl w:val="0"/>
          <w:numId w:val="5"/>
        </w:numPr>
        <w:jc w:val="both"/>
        <w:rPr>
          <w:b/>
          <w:lang w:eastAsia="fr-CA"/>
        </w:rPr>
      </w:pPr>
      <w:r w:rsidRPr="00A5270D">
        <w:rPr>
          <w:b/>
          <w:lang w:eastAsia="fr-CA"/>
        </w:rPr>
        <w:t>Existe-t-il, dans la série, des valeurs aberrantes ?</w:t>
      </w:r>
    </w:p>
    <w:p w14:paraId="6B2CAFD3" w14:textId="77777777" w:rsidR="0001639D" w:rsidRDefault="0001639D" w:rsidP="004F2E59">
      <w:pPr>
        <w:pStyle w:val="Paragraphedeliste"/>
        <w:jc w:val="both"/>
        <w:rPr>
          <w:lang w:eastAsia="fr-CA"/>
        </w:rPr>
      </w:pPr>
    </w:p>
    <w:p w14:paraId="778D8977" w14:textId="1814101E" w:rsidR="004F2E59" w:rsidRPr="004F2E59" w:rsidRDefault="004F2E59" w:rsidP="004F2E59">
      <w:pPr>
        <w:pStyle w:val="Paragraphedeliste"/>
        <w:jc w:val="both"/>
        <w:rPr>
          <w:rFonts w:eastAsia="Times New Roman" w:cs="Times New Roman"/>
          <w:szCs w:val="24"/>
        </w:rPr>
      </w:pPr>
      <w:r w:rsidRPr="004F2E59">
        <w:rPr>
          <w:rFonts w:eastAsia="Times New Roman" w:cs="Times New Roman"/>
          <w:szCs w:val="24"/>
        </w:rPr>
        <w:t xml:space="preserve">Une donnée est dite aberrante si sa valeur </w:t>
      </w:r>
      <w:r>
        <w:rPr>
          <w:rFonts w:eastAsia="Times New Roman" w:cs="Times New Roman"/>
          <w:szCs w:val="24"/>
        </w:rPr>
        <w:t xml:space="preserve">est </w:t>
      </w:r>
      <w:r w:rsidRPr="004F2E59">
        <w:rPr>
          <w:rFonts w:eastAsia="Times New Roman" w:cs="Times New Roman"/>
          <w:szCs w:val="24"/>
        </w:rPr>
        <w:t>plus petite que Q1–1,5(Q3–Q1) Ou plus grande que Q3+ 1,5(Q3–Q1)</w:t>
      </w:r>
    </w:p>
    <w:p w14:paraId="4CEEBE03" w14:textId="43F18DDE" w:rsidR="0001639D" w:rsidRDefault="0001639D" w:rsidP="004F2E59">
      <w:pPr>
        <w:pStyle w:val="Paragraphedeliste"/>
        <w:jc w:val="both"/>
        <w:rPr>
          <w:lang w:eastAsia="fr-CA"/>
        </w:rPr>
      </w:pPr>
    </w:p>
    <w:p w14:paraId="7DFC6848" w14:textId="77777777" w:rsidR="00A5270D" w:rsidRDefault="0001639D" w:rsidP="004F2E59">
      <w:pPr>
        <w:pStyle w:val="Paragraphedeliste"/>
        <w:jc w:val="both"/>
        <w:rPr>
          <w:lang w:eastAsia="fr-CA"/>
        </w:rPr>
      </w:pPr>
      <w:r>
        <w:rPr>
          <w:lang w:eastAsia="fr-CA"/>
        </w:rPr>
        <w:lastRenderedPageBreak/>
        <w:t>Q</w:t>
      </w:r>
      <w:r w:rsidRPr="00F95BFA">
        <w:rPr>
          <w:vertAlign w:val="subscript"/>
          <w:lang w:eastAsia="fr-CA"/>
        </w:rPr>
        <w:t>3</w:t>
      </w:r>
      <w:r>
        <w:rPr>
          <w:lang w:eastAsia="fr-CA"/>
        </w:rPr>
        <w:t>= 27, Q</w:t>
      </w:r>
      <w:r w:rsidRPr="00F95BFA">
        <w:rPr>
          <w:vertAlign w:val="subscript"/>
          <w:lang w:eastAsia="fr-CA"/>
        </w:rPr>
        <w:t>1</w:t>
      </w:r>
      <w:r>
        <w:rPr>
          <w:lang w:eastAsia="fr-CA"/>
        </w:rPr>
        <w:t xml:space="preserve"> = 13</w:t>
      </w:r>
    </w:p>
    <w:p w14:paraId="57398146" w14:textId="77777777" w:rsidR="00A5270D" w:rsidRDefault="00A5270D" w:rsidP="004F2E59">
      <w:pPr>
        <w:pStyle w:val="Paragraphedeliste"/>
        <w:jc w:val="both"/>
        <w:rPr>
          <w:lang w:eastAsia="fr-CA"/>
        </w:rPr>
      </w:pPr>
    </w:p>
    <w:p w14:paraId="542142A7" w14:textId="77777777" w:rsidR="00A5270D" w:rsidRPr="00F95BFA" w:rsidRDefault="00A5270D" w:rsidP="004F2E59">
      <w:pPr>
        <w:pStyle w:val="Paragraphedeliste"/>
        <w:jc w:val="both"/>
        <w:rPr>
          <w:u w:val="single"/>
          <w:lang w:eastAsia="fr-CA"/>
        </w:rPr>
      </w:pPr>
      <w:r w:rsidRPr="00F95BFA">
        <w:rPr>
          <w:u w:val="single"/>
          <w:lang w:eastAsia="fr-CA"/>
        </w:rPr>
        <w:t>Minimum Q</w:t>
      </w:r>
      <w:r w:rsidRPr="00F95BFA">
        <w:rPr>
          <w:u w:val="single"/>
          <w:vertAlign w:val="subscript"/>
          <w:lang w:eastAsia="fr-CA"/>
        </w:rPr>
        <w:t>1</w:t>
      </w:r>
    </w:p>
    <w:p w14:paraId="1B06F3E9" w14:textId="77777777" w:rsidR="00A5270D" w:rsidRPr="00A5270D" w:rsidRDefault="00A5270D" w:rsidP="004F2E59">
      <w:pPr>
        <w:spacing w:after="0" w:line="240" w:lineRule="auto"/>
        <w:ind w:left="720"/>
        <w:contextualSpacing/>
        <w:jc w:val="both"/>
        <w:rPr>
          <w:rFonts w:eastAsia="Calibri" w:cs="Times New Roman"/>
          <w:szCs w:val="24"/>
        </w:rPr>
      </w:pPr>
      <w:r w:rsidRPr="00A5270D">
        <w:rPr>
          <w:rFonts w:eastAsia="Calibri" w:cs="Times New Roman"/>
          <w:szCs w:val="24"/>
        </w:rPr>
        <w:t>Valeur aberrante &lt; Q</w:t>
      </w:r>
      <w:r>
        <w:rPr>
          <w:rFonts w:eastAsia="Calibri" w:cs="Times New Roman"/>
          <w:szCs w:val="24"/>
          <w:vertAlign w:val="subscript"/>
        </w:rPr>
        <w:t>1</w:t>
      </w:r>
      <w:r w:rsidRPr="00A5270D">
        <w:rPr>
          <w:rFonts w:eastAsia="Calibri" w:cs="Times New Roman"/>
          <w:szCs w:val="24"/>
        </w:rPr>
        <w:t>- 1,5(Q</w:t>
      </w:r>
      <w:r>
        <w:rPr>
          <w:rFonts w:eastAsia="Calibri" w:cs="Times New Roman"/>
          <w:szCs w:val="24"/>
          <w:vertAlign w:val="subscript"/>
        </w:rPr>
        <w:t>3</w:t>
      </w:r>
      <w:r w:rsidRPr="00A5270D">
        <w:rPr>
          <w:rFonts w:eastAsia="Calibri" w:cs="Times New Roman"/>
          <w:szCs w:val="24"/>
        </w:rPr>
        <w:t xml:space="preserve"> </w:t>
      </w:r>
      <w:r>
        <w:rPr>
          <w:rFonts w:eastAsia="Calibri" w:cs="Times New Roman"/>
          <w:szCs w:val="24"/>
        </w:rPr>
        <w:t>–</w:t>
      </w:r>
      <w:r w:rsidRPr="00A5270D">
        <w:rPr>
          <w:rFonts w:eastAsia="Calibri" w:cs="Times New Roman"/>
          <w:szCs w:val="24"/>
        </w:rPr>
        <w:t xml:space="preserve"> Q</w:t>
      </w:r>
      <w:r>
        <w:rPr>
          <w:rFonts w:eastAsia="Calibri" w:cs="Times New Roman"/>
          <w:szCs w:val="24"/>
          <w:vertAlign w:val="subscript"/>
        </w:rPr>
        <w:t>1</w:t>
      </w:r>
      <w:r w:rsidRPr="00A5270D">
        <w:rPr>
          <w:rFonts w:eastAsia="Calibri" w:cs="Times New Roman"/>
          <w:szCs w:val="24"/>
        </w:rPr>
        <w:t>)</w:t>
      </w:r>
    </w:p>
    <w:p w14:paraId="74C7F30E" w14:textId="77777777" w:rsidR="00A5270D" w:rsidRPr="00A5270D" w:rsidRDefault="00A5270D" w:rsidP="004F2E59">
      <w:pPr>
        <w:spacing w:after="0" w:line="240" w:lineRule="auto"/>
        <w:ind w:left="720"/>
        <w:contextualSpacing/>
        <w:jc w:val="both"/>
        <w:rPr>
          <w:rFonts w:eastAsia="Calibri" w:cs="Times New Roman"/>
          <w:szCs w:val="24"/>
        </w:rPr>
      </w:pPr>
      <w:r>
        <w:rPr>
          <w:rFonts w:eastAsia="Calibri" w:cs="Times New Roman"/>
          <w:szCs w:val="24"/>
        </w:rPr>
        <w:t xml:space="preserve">= </w:t>
      </w:r>
      <w:r w:rsidRPr="00A5270D">
        <w:rPr>
          <w:rFonts w:eastAsia="Calibri" w:cs="Times New Roman"/>
          <w:szCs w:val="24"/>
        </w:rPr>
        <w:t>&lt; 13 – 1,5(27 – 13)</w:t>
      </w:r>
    </w:p>
    <w:p w14:paraId="35C44FE1" w14:textId="77777777" w:rsidR="00A5270D" w:rsidRPr="00A5270D" w:rsidRDefault="00A5270D" w:rsidP="004F2E59">
      <w:pPr>
        <w:spacing w:after="0" w:line="240" w:lineRule="auto"/>
        <w:ind w:left="720"/>
        <w:contextualSpacing/>
        <w:jc w:val="both"/>
        <w:rPr>
          <w:rFonts w:eastAsia="Calibri" w:cs="Times New Roman"/>
          <w:szCs w:val="24"/>
        </w:rPr>
      </w:pPr>
      <w:r>
        <w:rPr>
          <w:rFonts w:eastAsia="Calibri" w:cs="Times New Roman"/>
          <w:szCs w:val="24"/>
        </w:rPr>
        <w:t xml:space="preserve">= </w:t>
      </w:r>
      <w:r w:rsidRPr="00A5270D">
        <w:rPr>
          <w:rFonts w:eastAsia="Calibri" w:cs="Times New Roman"/>
          <w:szCs w:val="24"/>
        </w:rPr>
        <w:t>&lt; 13 – 1,5(14)</w:t>
      </w:r>
    </w:p>
    <w:p w14:paraId="473944E0" w14:textId="77777777" w:rsidR="00A5270D" w:rsidRPr="00A5270D" w:rsidRDefault="00A5270D" w:rsidP="004F2E59">
      <w:pPr>
        <w:spacing w:after="0" w:line="240" w:lineRule="auto"/>
        <w:ind w:left="720"/>
        <w:contextualSpacing/>
        <w:jc w:val="both"/>
        <w:rPr>
          <w:rFonts w:eastAsia="Calibri" w:cs="Times New Roman"/>
          <w:szCs w:val="24"/>
        </w:rPr>
      </w:pPr>
      <w:r>
        <w:rPr>
          <w:rFonts w:eastAsia="Calibri" w:cs="Times New Roman"/>
          <w:szCs w:val="24"/>
        </w:rPr>
        <w:t>=</w:t>
      </w:r>
      <w:r w:rsidRPr="00A5270D">
        <w:rPr>
          <w:rFonts w:eastAsia="Calibri" w:cs="Times New Roman"/>
          <w:szCs w:val="24"/>
        </w:rPr>
        <w:t xml:space="preserve"> &lt; 13 – 21</w:t>
      </w:r>
    </w:p>
    <w:p w14:paraId="7B1432EB" w14:textId="77777777" w:rsidR="00A5270D" w:rsidRPr="00A5270D" w:rsidRDefault="00A5270D" w:rsidP="004F2E59">
      <w:pPr>
        <w:spacing w:after="0" w:line="240" w:lineRule="auto"/>
        <w:jc w:val="both"/>
        <w:rPr>
          <w:rFonts w:eastAsia="Calibri" w:cs="Times New Roman"/>
          <w:szCs w:val="24"/>
        </w:rPr>
      </w:pPr>
      <w:r w:rsidRPr="00A5270D">
        <w:rPr>
          <w:rFonts w:eastAsia="Calibri" w:cs="Times New Roman"/>
          <w:szCs w:val="24"/>
        </w:rPr>
        <w:tab/>
      </w:r>
      <w:r>
        <w:rPr>
          <w:rFonts w:eastAsia="Calibri" w:cs="Times New Roman"/>
          <w:szCs w:val="24"/>
        </w:rPr>
        <w:t xml:space="preserve">= </w:t>
      </w:r>
      <w:r w:rsidRPr="00A5270D">
        <w:rPr>
          <w:rFonts w:eastAsia="Calibri" w:cs="Times New Roman"/>
          <w:szCs w:val="24"/>
        </w:rPr>
        <w:t>&lt; -8</w:t>
      </w:r>
    </w:p>
    <w:p w14:paraId="50F250A4" w14:textId="77777777" w:rsidR="00A5270D" w:rsidRDefault="00A5270D" w:rsidP="004F2E59">
      <w:pPr>
        <w:spacing w:after="0" w:line="240" w:lineRule="auto"/>
        <w:ind w:left="720"/>
        <w:contextualSpacing/>
        <w:jc w:val="both"/>
        <w:rPr>
          <w:rFonts w:eastAsia="Calibri" w:cs="Times New Roman"/>
          <w:szCs w:val="24"/>
        </w:rPr>
      </w:pPr>
    </w:p>
    <w:p w14:paraId="7B0C7360" w14:textId="77777777" w:rsidR="00A5270D" w:rsidRPr="00F95BFA" w:rsidRDefault="00A5270D" w:rsidP="004F2E59">
      <w:pPr>
        <w:spacing w:after="0" w:line="240" w:lineRule="auto"/>
        <w:ind w:left="720"/>
        <w:contextualSpacing/>
        <w:jc w:val="both"/>
        <w:rPr>
          <w:rFonts w:eastAsia="Calibri" w:cs="Times New Roman"/>
          <w:szCs w:val="24"/>
          <w:u w:val="single"/>
        </w:rPr>
      </w:pPr>
      <w:r w:rsidRPr="00F95BFA">
        <w:rPr>
          <w:rFonts w:eastAsia="Calibri" w:cs="Times New Roman"/>
          <w:szCs w:val="24"/>
          <w:u w:val="single"/>
        </w:rPr>
        <w:t>Maximum Q</w:t>
      </w:r>
      <w:r w:rsidR="00F95BFA">
        <w:rPr>
          <w:rFonts w:eastAsia="Calibri" w:cs="Times New Roman"/>
          <w:szCs w:val="24"/>
          <w:u w:val="single"/>
          <w:vertAlign w:val="subscript"/>
        </w:rPr>
        <w:t>3</w:t>
      </w:r>
    </w:p>
    <w:p w14:paraId="27B314E0" w14:textId="77777777" w:rsidR="00A5270D" w:rsidRPr="00A5270D" w:rsidRDefault="00A5270D" w:rsidP="004F2E59">
      <w:pPr>
        <w:spacing w:after="0" w:line="240" w:lineRule="auto"/>
        <w:ind w:left="720"/>
        <w:contextualSpacing/>
        <w:jc w:val="both"/>
        <w:rPr>
          <w:rFonts w:eastAsia="Calibri" w:cs="Times New Roman"/>
          <w:szCs w:val="24"/>
        </w:rPr>
      </w:pPr>
    </w:p>
    <w:p w14:paraId="1C34978A" w14:textId="77777777" w:rsidR="00A5270D" w:rsidRPr="00A5270D" w:rsidRDefault="00A5270D" w:rsidP="004F2E59">
      <w:pPr>
        <w:spacing w:after="0" w:line="240" w:lineRule="auto"/>
        <w:ind w:left="720"/>
        <w:contextualSpacing/>
        <w:jc w:val="both"/>
        <w:rPr>
          <w:rFonts w:eastAsia="Calibri" w:cs="Times New Roman"/>
          <w:szCs w:val="24"/>
        </w:rPr>
      </w:pPr>
      <w:r w:rsidRPr="00A5270D">
        <w:rPr>
          <w:rFonts w:eastAsia="Calibri" w:cs="Times New Roman"/>
          <w:szCs w:val="24"/>
        </w:rPr>
        <w:t>Valeur aberrante &gt; Q</w:t>
      </w:r>
      <w:r>
        <w:rPr>
          <w:rFonts w:eastAsia="Calibri" w:cs="Times New Roman"/>
          <w:szCs w:val="24"/>
          <w:vertAlign w:val="subscript"/>
        </w:rPr>
        <w:t>3</w:t>
      </w:r>
      <w:r w:rsidRPr="00A5270D">
        <w:rPr>
          <w:rFonts w:eastAsia="Calibri" w:cs="Times New Roman"/>
          <w:szCs w:val="24"/>
        </w:rPr>
        <w:t xml:space="preserve"> + 1,5(Q</w:t>
      </w:r>
      <w:r>
        <w:rPr>
          <w:rFonts w:eastAsia="Calibri" w:cs="Times New Roman"/>
          <w:szCs w:val="24"/>
          <w:vertAlign w:val="subscript"/>
        </w:rPr>
        <w:t>3</w:t>
      </w:r>
      <w:r w:rsidRPr="00A5270D">
        <w:rPr>
          <w:rFonts w:eastAsia="Calibri" w:cs="Times New Roman"/>
          <w:szCs w:val="24"/>
        </w:rPr>
        <w:t>- Q</w:t>
      </w:r>
      <w:r>
        <w:rPr>
          <w:rFonts w:eastAsia="Calibri" w:cs="Times New Roman"/>
          <w:szCs w:val="24"/>
          <w:vertAlign w:val="subscript"/>
        </w:rPr>
        <w:t>1</w:t>
      </w:r>
      <w:r w:rsidRPr="00A5270D">
        <w:rPr>
          <w:rFonts w:eastAsia="Calibri" w:cs="Times New Roman"/>
          <w:szCs w:val="24"/>
        </w:rPr>
        <w:t>)</w:t>
      </w:r>
    </w:p>
    <w:p w14:paraId="28A64B85" w14:textId="77777777" w:rsidR="00A5270D" w:rsidRPr="00A5270D" w:rsidRDefault="00A5270D" w:rsidP="004F2E59">
      <w:pPr>
        <w:spacing w:after="0" w:line="240" w:lineRule="auto"/>
        <w:ind w:left="720"/>
        <w:contextualSpacing/>
        <w:jc w:val="both"/>
        <w:rPr>
          <w:rFonts w:eastAsia="Calibri" w:cs="Times New Roman"/>
          <w:szCs w:val="24"/>
        </w:rPr>
      </w:pPr>
      <w:r>
        <w:rPr>
          <w:rFonts w:eastAsia="Calibri" w:cs="Times New Roman"/>
          <w:szCs w:val="24"/>
        </w:rPr>
        <w:t xml:space="preserve">= </w:t>
      </w:r>
      <w:r w:rsidRPr="00A5270D">
        <w:rPr>
          <w:rFonts w:eastAsia="Calibri" w:cs="Times New Roman"/>
          <w:szCs w:val="24"/>
        </w:rPr>
        <w:t>&gt; 27 + 1,5(27 – 13)</w:t>
      </w:r>
    </w:p>
    <w:p w14:paraId="0EAC049C" w14:textId="77777777" w:rsidR="00A5270D" w:rsidRPr="00A5270D" w:rsidRDefault="00A5270D" w:rsidP="004F2E59">
      <w:pPr>
        <w:spacing w:after="0" w:line="240" w:lineRule="auto"/>
        <w:ind w:left="720"/>
        <w:contextualSpacing/>
        <w:jc w:val="both"/>
        <w:rPr>
          <w:rFonts w:eastAsia="Calibri" w:cs="Times New Roman"/>
          <w:szCs w:val="24"/>
        </w:rPr>
      </w:pPr>
      <w:r>
        <w:rPr>
          <w:rFonts w:eastAsia="Calibri" w:cs="Times New Roman"/>
          <w:szCs w:val="24"/>
        </w:rPr>
        <w:t>=</w:t>
      </w:r>
      <w:r w:rsidRPr="00A5270D">
        <w:rPr>
          <w:rFonts w:eastAsia="Calibri" w:cs="Times New Roman"/>
          <w:szCs w:val="24"/>
        </w:rPr>
        <w:t xml:space="preserve"> &gt; 27 + 1,5(14)</w:t>
      </w:r>
    </w:p>
    <w:p w14:paraId="78399F99" w14:textId="77777777" w:rsidR="00A5270D" w:rsidRPr="00A5270D" w:rsidRDefault="00A5270D" w:rsidP="004F2E59">
      <w:pPr>
        <w:spacing w:after="0" w:line="240" w:lineRule="auto"/>
        <w:ind w:left="720"/>
        <w:contextualSpacing/>
        <w:jc w:val="both"/>
        <w:rPr>
          <w:rFonts w:eastAsia="Calibri" w:cs="Times New Roman"/>
          <w:szCs w:val="24"/>
        </w:rPr>
      </w:pPr>
      <w:r>
        <w:rPr>
          <w:rFonts w:eastAsia="Calibri" w:cs="Times New Roman"/>
          <w:szCs w:val="24"/>
        </w:rPr>
        <w:t>=</w:t>
      </w:r>
      <w:r w:rsidRPr="00A5270D">
        <w:rPr>
          <w:rFonts w:eastAsia="Calibri" w:cs="Times New Roman"/>
          <w:szCs w:val="24"/>
        </w:rPr>
        <w:t xml:space="preserve"> &gt; 27 + 21</w:t>
      </w:r>
    </w:p>
    <w:p w14:paraId="55ACA2FF" w14:textId="77777777" w:rsidR="00A5270D" w:rsidRDefault="00A5270D" w:rsidP="004F2E59">
      <w:pPr>
        <w:spacing w:after="0" w:line="240" w:lineRule="auto"/>
        <w:ind w:left="720"/>
        <w:contextualSpacing/>
        <w:jc w:val="both"/>
        <w:rPr>
          <w:rFonts w:eastAsia="Calibri" w:cs="Times New Roman"/>
          <w:szCs w:val="24"/>
        </w:rPr>
      </w:pPr>
      <w:r>
        <w:rPr>
          <w:rFonts w:eastAsia="Calibri" w:cs="Times New Roman"/>
          <w:szCs w:val="24"/>
        </w:rPr>
        <w:t>=</w:t>
      </w:r>
      <w:r w:rsidRPr="00A5270D">
        <w:rPr>
          <w:rFonts w:eastAsia="Calibri" w:cs="Times New Roman"/>
          <w:szCs w:val="24"/>
        </w:rPr>
        <w:t xml:space="preserve"> &gt; 48</w:t>
      </w:r>
    </w:p>
    <w:p w14:paraId="5AF5F890" w14:textId="77777777" w:rsidR="00A5270D" w:rsidRDefault="00A5270D" w:rsidP="004F2E59">
      <w:pPr>
        <w:spacing w:after="0" w:line="240" w:lineRule="auto"/>
        <w:ind w:left="720"/>
        <w:contextualSpacing/>
        <w:jc w:val="both"/>
        <w:rPr>
          <w:rFonts w:eastAsia="Calibri" w:cs="Times New Roman"/>
          <w:szCs w:val="24"/>
        </w:rPr>
      </w:pPr>
    </w:p>
    <w:p w14:paraId="294D83AE" w14:textId="77777777" w:rsidR="002C6771" w:rsidRPr="00C01FD4" w:rsidRDefault="002F18DB" w:rsidP="004F2E59">
      <w:pPr>
        <w:spacing w:after="0" w:line="240" w:lineRule="auto"/>
        <w:ind w:left="720"/>
        <w:contextualSpacing/>
        <w:jc w:val="both"/>
        <w:rPr>
          <w:rFonts w:eastAsia="Calibri" w:cs="Times New Roman"/>
          <w:szCs w:val="24"/>
        </w:rPr>
      </w:pPr>
      <w:r>
        <w:rPr>
          <w:rFonts w:eastAsia="Calibri" w:cs="Times New Roman"/>
          <w:szCs w:val="24"/>
        </w:rPr>
        <w:t xml:space="preserve">D’après les résultats, </w:t>
      </w:r>
      <w:r w:rsidRPr="00047C2B">
        <w:rPr>
          <w:rFonts w:eastAsia="Calibri" w:cs="Times New Roman"/>
          <w:b/>
          <w:szCs w:val="24"/>
        </w:rPr>
        <w:t>il n’y a pas de valeurs aberrantes</w:t>
      </w:r>
      <w:r>
        <w:rPr>
          <w:rFonts w:eastAsia="Calibri" w:cs="Times New Roman"/>
          <w:szCs w:val="24"/>
        </w:rPr>
        <w:t xml:space="preserve">, car -8 et 48 sont hors de la série. </w:t>
      </w:r>
      <w:r w:rsidR="00F95BFA">
        <w:rPr>
          <w:rFonts w:eastAsia="Calibri" w:cs="Times New Roman"/>
          <w:szCs w:val="24"/>
        </w:rPr>
        <w:t xml:space="preserve">Le minimum est de 3 </w:t>
      </w:r>
      <w:r w:rsidR="00B36E6E">
        <w:rPr>
          <w:rFonts w:eastAsia="Calibri" w:cs="Times New Roman"/>
          <w:szCs w:val="24"/>
        </w:rPr>
        <w:t>et</w:t>
      </w:r>
      <w:r w:rsidR="00F95BFA">
        <w:rPr>
          <w:rFonts w:eastAsia="Calibri" w:cs="Times New Roman"/>
          <w:szCs w:val="24"/>
        </w:rPr>
        <w:t xml:space="preserve"> le maximum est de 40. </w:t>
      </w:r>
    </w:p>
    <w:p w14:paraId="703C5F82" w14:textId="77777777" w:rsidR="000D132A" w:rsidRDefault="000D132A" w:rsidP="004F2E59">
      <w:pPr>
        <w:pStyle w:val="Titre"/>
        <w:jc w:val="both"/>
        <w:rPr>
          <w:b/>
          <w:color w:val="auto"/>
        </w:rPr>
      </w:pPr>
    </w:p>
    <w:p w14:paraId="1DC17C1C" w14:textId="77777777" w:rsidR="003E0F9D" w:rsidRPr="004B59C4" w:rsidRDefault="003E0F9D" w:rsidP="004F2E59">
      <w:pPr>
        <w:pStyle w:val="Titre"/>
        <w:jc w:val="both"/>
        <w:rPr>
          <w:b/>
          <w:color w:val="auto"/>
        </w:rPr>
      </w:pPr>
      <w:r w:rsidRPr="004B59C4">
        <w:rPr>
          <w:b/>
          <w:color w:val="auto"/>
        </w:rPr>
        <w:t>Exercices 18</w:t>
      </w:r>
    </w:p>
    <w:p w14:paraId="22C3061B" w14:textId="77777777" w:rsidR="003E0F9D" w:rsidRPr="00C01FD4" w:rsidRDefault="003E0F9D" w:rsidP="004F2E59">
      <w:pPr>
        <w:jc w:val="both"/>
        <w:rPr>
          <w:lang w:eastAsia="fr-CA"/>
        </w:rPr>
      </w:pPr>
    </w:p>
    <w:p w14:paraId="2ECDFBAC" w14:textId="77777777" w:rsidR="00047C2B" w:rsidRPr="00C01FD4" w:rsidRDefault="00047C2B" w:rsidP="004F2E59">
      <w:pPr>
        <w:jc w:val="both"/>
        <w:rPr>
          <w:lang w:eastAsia="fr-CA"/>
        </w:rPr>
      </w:pPr>
      <w:r w:rsidRPr="00C01FD4">
        <w:rPr>
          <w:lang w:eastAsia="fr-CA"/>
        </w:rPr>
        <w:t xml:space="preserve">On a établi, pour une firme d’informaticiens-conseils, que les projets d’envergure sont réalisés en moyenne en 20 semaines avec un coefficient de variation de 10%. </w:t>
      </w:r>
    </w:p>
    <w:p w14:paraId="2F3CC25D" w14:textId="77777777" w:rsidR="002C6771" w:rsidRPr="004B59C4" w:rsidRDefault="002C6771" w:rsidP="004F2E59">
      <w:pPr>
        <w:spacing w:after="0" w:line="240" w:lineRule="auto"/>
        <w:contextualSpacing/>
        <w:jc w:val="both"/>
        <w:rPr>
          <w:rFonts w:eastAsia="Calibri" w:cs="Times New Roman"/>
          <w:b/>
          <w:szCs w:val="24"/>
        </w:rPr>
      </w:pPr>
    </w:p>
    <w:p w14:paraId="48F92B33" w14:textId="77777777" w:rsidR="00047C2B" w:rsidRPr="004B59C4" w:rsidRDefault="00047C2B" w:rsidP="004F2E59">
      <w:pPr>
        <w:pStyle w:val="Paragraphedeliste"/>
        <w:numPr>
          <w:ilvl w:val="0"/>
          <w:numId w:val="11"/>
        </w:numPr>
        <w:spacing w:after="0" w:line="240" w:lineRule="auto"/>
        <w:jc w:val="both"/>
        <w:rPr>
          <w:rFonts w:eastAsia="Calibri" w:cs="Times New Roman"/>
          <w:b/>
          <w:szCs w:val="24"/>
        </w:rPr>
      </w:pPr>
      <w:r w:rsidRPr="004B59C4">
        <w:rPr>
          <w:rFonts w:eastAsia="Calibri" w:cs="Times New Roman"/>
          <w:b/>
          <w:szCs w:val="24"/>
        </w:rPr>
        <w:t>Dans 80 % des cas, le temps requis pour réaliser les projets pourrait varier dans quel intervalle, autour du temps moyen ?</w:t>
      </w:r>
    </w:p>
    <w:p w14:paraId="19FB0CF6" w14:textId="77777777" w:rsidR="00047C2B" w:rsidRPr="00C01FD4" w:rsidRDefault="00047C2B" w:rsidP="004F2E59">
      <w:pPr>
        <w:spacing w:after="0" w:line="240" w:lineRule="auto"/>
        <w:jc w:val="both"/>
        <w:rPr>
          <w:rFonts w:eastAsia="Calibri" w:cs="Times New Roman"/>
          <w:szCs w:val="24"/>
        </w:rPr>
      </w:pPr>
    </w:p>
    <w:p w14:paraId="4F2CED24" w14:textId="77777777" w:rsidR="00047C2B" w:rsidRPr="00C01FD4" w:rsidRDefault="00047C2B" w:rsidP="004F2E59">
      <w:pPr>
        <w:spacing w:after="0" w:line="240" w:lineRule="auto"/>
        <w:jc w:val="both"/>
        <w:rPr>
          <w:rFonts w:eastAsia="Calibri" w:cs="Times New Roman"/>
          <w:szCs w:val="24"/>
        </w:rPr>
        <w:sectPr w:rsidR="00047C2B" w:rsidRPr="00C01FD4" w:rsidSect="00CA3F32">
          <w:pgSz w:w="12240" w:h="15840"/>
          <w:pgMar w:top="1440" w:right="1440" w:bottom="1440" w:left="1440" w:header="708" w:footer="708" w:gutter="0"/>
          <w:cols w:space="708"/>
          <w:docGrid w:linePitch="360"/>
        </w:sectPr>
      </w:pPr>
    </w:p>
    <w:p w14:paraId="09926BA0" w14:textId="77777777" w:rsidR="002C6771" w:rsidRPr="00B36E6E" w:rsidRDefault="002C6771" w:rsidP="004F2E59">
      <w:pPr>
        <w:spacing w:after="0" w:line="240" w:lineRule="auto"/>
        <w:jc w:val="both"/>
        <w:rPr>
          <w:rFonts w:eastAsia="Calibri" w:cs="Times New Roman"/>
          <w:szCs w:val="24"/>
          <w:lang w:val="en-US"/>
        </w:rPr>
      </w:pPr>
      <w:r w:rsidRPr="00C01FD4">
        <w:rPr>
          <w:rFonts w:eastAsia="Calibri" w:cs="Times New Roman"/>
          <w:szCs w:val="24"/>
        </w:rPr>
        <w:t xml:space="preserve"> </w:t>
      </w:r>
      <w:r w:rsidRPr="00C01FD4">
        <w:rPr>
          <w:rFonts w:eastAsia="Calibri" w:cs="Times New Roman"/>
          <w:szCs w:val="24"/>
        </w:rPr>
        <w:tab/>
      </w:r>
      <w:r w:rsidRPr="00B36E6E">
        <w:rPr>
          <w:rFonts w:eastAsia="Calibri" w:cs="Times New Roman"/>
          <w:szCs w:val="24"/>
          <w:lang w:val="en-US"/>
        </w:rPr>
        <w:t>C</w:t>
      </w:r>
      <w:r w:rsidRPr="00B36E6E">
        <w:rPr>
          <w:rFonts w:eastAsia="Calibri" w:cs="Times New Roman"/>
          <w:szCs w:val="24"/>
          <w:vertAlign w:val="subscript"/>
          <w:lang w:val="en-US"/>
        </w:rPr>
        <w:t>V</w:t>
      </w:r>
      <w:r w:rsidRPr="00B36E6E">
        <w:rPr>
          <w:rFonts w:eastAsia="Calibri" w:cs="Times New Roman"/>
          <w:szCs w:val="24"/>
          <w:lang w:val="en-US"/>
        </w:rPr>
        <w:t xml:space="preserve"> (%) = S / X</w:t>
      </w:r>
      <w:r w:rsidRPr="00B36E6E">
        <w:rPr>
          <w:rFonts w:eastAsia="Calibri" w:cs="Times New Roman"/>
          <w:szCs w:val="24"/>
          <w:vertAlign w:val="subscript"/>
          <w:lang w:val="en-US"/>
        </w:rPr>
        <w:t>moy</w:t>
      </w:r>
    </w:p>
    <w:p w14:paraId="5137A208" w14:textId="77777777" w:rsidR="002C6771" w:rsidRPr="00B36E6E" w:rsidRDefault="00047C2B" w:rsidP="004F2E59">
      <w:pPr>
        <w:spacing w:after="0" w:line="240" w:lineRule="auto"/>
        <w:ind w:left="720"/>
        <w:contextualSpacing/>
        <w:jc w:val="both"/>
        <w:rPr>
          <w:rFonts w:eastAsia="Calibri" w:cs="Times New Roman"/>
          <w:szCs w:val="24"/>
          <w:lang w:val="en-US"/>
        </w:rPr>
      </w:pPr>
      <w:r w:rsidRPr="00B36E6E">
        <w:rPr>
          <w:rFonts w:eastAsia="Calibri" w:cs="Times New Roman"/>
          <w:szCs w:val="24"/>
          <w:lang w:val="en-US"/>
        </w:rPr>
        <w:t>S =</w:t>
      </w:r>
      <w:r w:rsidR="002C6771" w:rsidRPr="00B36E6E">
        <w:rPr>
          <w:rFonts w:eastAsia="Calibri" w:cs="Times New Roman"/>
          <w:szCs w:val="24"/>
          <w:lang w:val="en-US"/>
        </w:rPr>
        <w:t xml:space="preserve"> C</w:t>
      </w:r>
      <w:r w:rsidR="002C6771" w:rsidRPr="00B36E6E">
        <w:rPr>
          <w:rFonts w:eastAsia="Calibri" w:cs="Times New Roman"/>
          <w:szCs w:val="24"/>
          <w:vertAlign w:val="subscript"/>
          <w:lang w:val="en-US"/>
        </w:rPr>
        <w:t>V</w:t>
      </w:r>
      <w:r w:rsidR="002C6771" w:rsidRPr="00B36E6E">
        <w:rPr>
          <w:rFonts w:eastAsia="Calibri" w:cs="Times New Roman"/>
          <w:szCs w:val="24"/>
          <w:lang w:val="en-US"/>
        </w:rPr>
        <w:t xml:space="preserve"> (%) * X</w:t>
      </w:r>
      <w:r w:rsidR="002C6771" w:rsidRPr="00B36E6E">
        <w:rPr>
          <w:rFonts w:eastAsia="Calibri" w:cs="Times New Roman"/>
          <w:szCs w:val="24"/>
          <w:vertAlign w:val="subscript"/>
          <w:lang w:val="en-US"/>
        </w:rPr>
        <w:t>moy</w:t>
      </w:r>
    </w:p>
    <w:p w14:paraId="5E4FDCA1" w14:textId="77777777" w:rsidR="002C6771" w:rsidRPr="00B36E6E" w:rsidRDefault="00047C2B" w:rsidP="004F2E59">
      <w:pPr>
        <w:spacing w:after="0" w:line="240" w:lineRule="auto"/>
        <w:ind w:left="720"/>
        <w:contextualSpacing/>
        <w:jc w:val="both"/>
        <w:rPr>
          <w:rFonts w:eastAsia="Calibri" w:cs="Times New Roman"/>
          <w:szCs w:val="24"/>
          <w:lang w:val="en-US"/>
        </w:rPr>
      </w:pPr>
      <w:r w:rsidRPr="00B36E6E">
        <w:rPr>
          <w:rFonts w:eastAsia="Calibri" w:cs="Times New Roman"/>
          <w:szCs w:val="24"/>
          <w:lang w:val="en-US"/>
        </w:rPr>
        <w:t>S =</w:t>
      </w:r>
      <w:r w:rsidR="002C6771" w:rsidRPr="00B36E6E">
        <w:rPr>
          <w:rFonts w:eastAsia="Calibri" w:cs="Times New Roman"/>
          <w:szCs w:val="24"/>
          <w:lang w:val="en-US"/>
        </w:rPr>
        <w:t xml:space="preserve"> 0,10 * 20</w:t>
      </w:r>
    </w:p>
    <w:p w14:paraId="38CFF085" w14:textId="77777777" w:rsidR="002C6771" w:rsidRPr="00B36E6E" w:rsidRDefault="00047C2B" w:rsidP="004F2E59">
      <w:pPr>
        <w:spacing w:after="0" w:line="240" w:lineRule="auto"/>
        <w:ind w:left="720"/>
        <w:contextualSpacing/>
        <w:jc w:val="both"/>
        <w:rPr>
          <w:rFonts w:eastAsia="Calibri" w:cs="Times New Roman"/>
          <w:b/>
          <w:szCs w:val="24"/>
          <w:lang w:val="en-US"/>
        </w:rPr>
      </w:pPr>
      <w:r w:rsidRPr="00B36E6E">
        <w:rPr>
          <w:rFonts w:eastAsia="Calibri" w:cs="Times New Roman"/>
          <w:b/>
          <w:szCs w:val="24"/>
          <w:lang w:val="en-US"/>
        </w:rPr>
        <w:t>S =</w:t>
      </w:r>
      <w:r w:rsidR="002C6771" w:rsidRPr="00B36E6E">
        <w:rPr>
          <w:rFonts w:eastAsia="Calibri" w:cs="Times New Roman"/>
          <w:b/>
          <w:szCs w:val="24"/>
          <w:lang w:val="en-US"/>
        </w:rPr>
        <w:t xml:space="preserve"> 2</w:t>
      </w:r>
    </w:p>
    <w:p w14:paraId="1C4AE49A" w14:textId="77777777" w:rsidR="002C6771" w:rsidRPr="00B36E6E" w:rsidRDefault="002C6771" w:rsidP="004F2E59">
      <w:pPr>
        <w:spacing w:after="0" w:line="240" w:lineRule="auto"/>
        <w:ind w:right="-636"/>
        <w:jc w:val="both"/>
        <w:rPr>
          <w:rFonts w:eastAsia="Calibri" w:cs="Times New Roman"/>
          <w:szCs w:val="24"/>
          <w:lang w:val="en-US"/>
        </w:rPr>
      </w:pPr>
    </w:p>
    <w:p w14:paraId="0030A9F6" w14:textId="77777777" w:rsidR="002C6771" w:rsidRPr="00B36E6E" w:rsidRDefault="00CA3F32" w:rsidP="004F2E59">
      <w:pPr>
        <w:spacing w:after="0" w:line="240" w:lineRule="auto"/>
        <w:ind w:firstLine="708"/>
        <w:jc w:val="both"/>
        <w:rPr>
          <w:rFonts w:eastAsia="Calibri" w:cs="Times New Roman"/>
          <w:szCs w:val="24"/>
          <w:lang w:val="en-US"/>
        </w:rPr>
      </w:pPr>
      <w:r w:rsidRPr="00B36E6E">
        <w:rPr>
          <w:rFonts w:eastAsia="Calibri" w:cs="Times New Roman"/>
          <w:szCs w:val="24"/>
          <w:lang w:val="en-US"/>
        </w:rPr>
        <w:t>%</w:t>
      </w:r>
      <w:r w:rsidR="002C6771" w:rsidRPr="00B36E6E">
        <w:rPr>
          <w:rFonts w:eastAsia="Calibri" w:cs="Times New Roman"/>
          <w:szCs w:val="24"/>
          <w:lang w:val="en-US"/>
        </w:rPr>
        <w:t xml:space="preserve"> = 1 – 1 / k</w:t>
      </w:r>
      <w:r w:rsidR="002C6771" w:rsidRPr="00B36E6E">
        <w:rPr>
          <w:rFonts w:eastAsia="Calibri" w:cs="Times New Roman"/>
          <w:szCs w:val="24"/>
          <w:vertAlign w:val="superscript"/>
          <w:lang w:val="en-US"/>
        </w:rPr>
        <w:t>2</w:t>
      </w:r>
    </w:p>
    <w:p w14:paraId="65F4F6D1" w14:textId="77777777" w:rsidR="002C6771" w:rsidRPr="00B36E6E" w:rsidRDefault="002C6771" w:rsidP="004F2E59">
      <w:pPr>
        <w:spacing w:after="0" w:line="240" w:lineRule="auto"/>
        <w:ind w:firstLine="708"/>
        <w:jc w:val="both"/>
        <w:rPr>
          <w:rFonts w:eastAsia="Calibri" w:cs="Times New Roman"/>
          <w:szCs w:val="24"/>
          <w:lang w:val="en-US"/>
        </w:rPr>
      </w:pPr>
      <w:r w:rsidRPr="00B36E6E">
        <w:rPr>
          <w:rFonts w:eastAsia="Calibri" w:cs="Times New Roman"/>
          <w:szCs w:val="24"/>
          <w:lang w:val="en-US"/>
        </w:rPr>
        <w:t>0,80 = 1 – 1 / k</w:t>
      </w:r>
      <w:r w:rsidRPr="00B36E6E">
        <w:rPr>
          <w:rFonts w:eastAsia="Calibri" w:cs="Times New Roman"/>
          <w:szCs w:val="24"/>
          <w:vertAlign w:val="superscript"/>
          <w:lang w:val="en-US"/>
        </w:rPr>
        <w:t>2</w:t>
      </w:r>
    </w:p>
    <w:p w14:paraId="01AD8F77" w14:textId="77777777" w:rsidR="002C6771" w:rsidRPr="00B36E6E" w:rsidRDefault="002C6771" w:rsidP="004F2E59">
      <w:pPr>
        <w:spacing w:after="0" w:line="240" w:lineRule="auto"/>
        <w:ind w:firstLine="708"/>
        <w:jc w:val="both"/>
        <w:rPr>
          <w:rFonts w:eastAsia="Calibri" w:cs="Times New Roman"/>
          <w:szCs w:val="24"/>
          <w:lang w:val="en-US"/>
        </w:rPr>
      </w:pPr>
      <w:r w:rsidRPr="00B36E6E">
        <w:rPr>
          <w:rFonts w:eastAsia="Calibri" w:cs="Times New Roman"/>
          <w:szCs w:val="24"/>
          <w:lang w:val="en-US"/>
        </w:rPr>
        <w:t>0,20 = 1 / k</w:t>
      </w:r>
      <w:r w:rsidRPr="00B36E6E">
        <w:rPr>
          <w:rFonts w:eastAsia="Calibri" w:cs="Times New Roman"/>
          <w:szCs w:val="24"/>
          <w:vertAlign w:val="superscript"/>
          <w:lang w:val="en-US"/>
        </w:rPr>
        <w:t>2</w:t>
      </w:r>
    </w:p>
    <w:p w14:paraId="7A657A6E" w14:textId="77777777" w:rsidR="002C6771" w:rsidRPr="00B36E6E" w:rsidRDefault="002C6771" w:rsidP="004F2E59">
      <w:pPr>
        <w:spacing w:after="0" w:line="240" w:lineRule="auto"/>
        <w:ind w:firstLine="708"/>
        <w:jc w:val="both"/>
        <w:rPr>
          <w:rFonts w:eastAsia="Calibri" w:cs="Times New Roman"/>
          <w:szCs w:val="24"/>
          <w:lang w:val="en-US"/>
        </w:rPr>
      </w:pPr>
      <w:r w:rsidRPr="00B36E6E">
        <w:rPr>
          <w:rFonts w:eastAsia="Calibri" w:cs="Times New Roman"/>
          <w:szCs w:val="24"/>
          <w:lang w:val="en-US"/>
        </w:rPr>
        <w:t>k</w:t>
      </w:r>
      <w:r w:rsidRPr="00B36E6E">
        <w:rPr>
          <w:rFonts w:eastAsia="Calibri" w:cs="Times New Roman"/>
          <w:szCs w:val="24"/>
          <w:vertAlign w:val="superscript"/>
          <w:lang w:val="en-US"/>
        </w:rPr>
        <w:t>2</w:t>
      </w:r>
      <w:r w:rsidRPr="00B36E6E">
        <w:rPr>
          <w:rFonts w:eastAsia="Calibri" w:cs="Times New Roman"/>
          <w:szCs w:val="24"/>
          <w:lang w:val="en-US"/>
        </w:rPr>
        <w:t xml:space="preserve"> = 5</w:t>
      </w:r>
    </w:p>
    <w:p w14:paraId="2216C2A1" w14:textId="77777777" w:rsidR="002C6771" w:rsidRPr="00B36E6E" w:rsidRDefault="002C6771" w:rsidP="004F2E59">
      <w:pPr>
        <w:spacing w:after="0" w:line="240" w:lineRule="auto"/>
        <w:ind w:firstLine="708"/>
        <w:jc w:val="both"/>
        <w:rPr>
          <w:rFonts w:eastAsia="Calibri" w:cs="Times New Roman"/>
          <w:b/>
          <w:szCs w:val="24"/>
          <w:lang w:val="en-US"/>
        </w:rPr>
      </w:pPr>
      <w:r w:rsidRPr="00B36E6E">
        <w:rPr>
          <w:rFonts w:eastAsia="Calibri" w:cs="Times New Roman"/>
          <w:b/>
          <w:szCs w:val="24"/>
          <w:lang w:val="en-US"/>
        </w:rPr>
        <w:t>k = 2,24</w:t>
      </w:r>
    </w:p>
    <w:p w14:paraId="5E355DD9" w14:textId="77777777" w:rsidR="002C6771" w:rsidRPr="00B36E6E" w:rsidRDefault="002C6771" w:rsidP="004F2E59">
      <w:pPr>
        <w:spacing w:after="0" w:line="240" w:lineRule="auto"/>
        <w:ind w:left="720"/>
        <w:contextualSpacing/>
        <w:jc w:val="both"/>
        <w:rPr>
          <w:rFonts w:eastAsia="Calibri" w:cs="Times New Roman"/>
          <w:szCs w:val="24"/>
          <w:lang w:val="en-US"/>
        </w:rPr>
        <w:sectPr w:rsidR="002C6771" w:rsidRPr="00B36E6E" w:rsidSect="002C6771">
          <w:type w:val="continuous"/>
          <w:pgSz w:w="12240" w:h="15840"/>
          <w:pgMar w:top="1440" w:right="1440" w:bottom="1440" w:left="1440" w:header="708" w:footer="708" w:gutter="0"/>
          <w:cols w:num="2" w:space="2220"/>
          <w:docGrid w:linePitch="360"/>
        </w:sectPr>
      </w:pPr>
    </w:p>
    <w:p w14:paraId="405E32FC" w14:textId="77777777" w:rsidR="002C6771" w:rsidRPr="00B36E6E" w:rsidRDefault="002C6771" w:rsidP="004F2E59">
      <w:pPr>
        <w:spacing w:after="0" w:line="240" w:lineRule="auto"/>
        <w:ind w:left="720"/>
        <w:contextualSpacing/>
        <w:jc w:val="both"/>
        <w:rPr>
          <w:rFonts w:eastAsia="Calibri" w:cs="Times New Roman"/>
          <w:szCs w:val="24"/>
          <w:lang w:val="en-US"/>
        </w:rPr>
      </w:pPr>
    </w:p>
    <w:p w14:paraId="78D6CFA0" w14:textId="77777777" w:rsidR="002C6771" w:rsidRPr="00B36E6E" w:rsidRDefault="002C6771" w:rsidP="004F2E59">
      <w:pPr>
        <w:spacing w:after="0" w:line="240" w:lineRule="auto"/>
        <w:ind w:left="720"/>
        <w:contextualSpacing/>
        <w:jc w:val="both"/>
        <w:rPr>
          <w:rFonts w:eastAsia="Calibri" w:cs="Times New Roman"/>
          <w:szCs w:val="24"/>
          <w:lang w:val="en-US"/>
        </w:rPr>
      </w:pPr>
      <w:r w:rsidRPr="00B36E6E">
        <w:rPr>
          <w:rFonts w:eastAsia="Calibri" w:cs="Times New Roman"/>
          <w:szCs w:val="24"/>
          <w:lang w:val="en-US"/>
        </w:rPr>
        <w:t>X</w:t>
      </w:r>
      <w:r w:rsidRPr="00B36E6E">
        <w:rPr>
          <w:rFonts w:eastAsia="Calibri" w:cs="Times New Roman"/>
          <w:szCs w:val="24"/>
          <w:vertAlign w:val="subscript"/>
          <w:lang w:val="en-US"/>
        </w:rPr>
        <w:t>moy</w:t>
      </w:r>
      <w:r w:rsidRPr="00B36E6E">
        <w:rPr>
          <w:rFonts w:eastAsia="Calibri" w:cs="Times New Roman"/>
          <w:szCs w:val="24"/>
          <w:lang w:val="en-US"/>
        </w:rPr>
        <w:t xml:space="preserve"> – S * k &lt; X &lt; X</w:t>
      </w:r>
      <w:r w:rsidRPr="00B36E6E">
        <w:rPr>
          <w:rFonts w:eastAsia="Calibri" w:cs="Times New Roman"/>
          <w:szCs w:val="24"/>
          <w:vertAlign w:val="subscript"/>
          <w:lang w:val="en-US"/>
        </w:rPr>
        <w:t>moy</w:t>
      </w:r>
      <w:r w:rsidRPr="00B36E6E">
        <w:rPr>
          <w:rFonts w:eastAsia="Calibri" w:cs="Times New Roman"/>
          <w:szCs w:val="24"/>
          <w:lang w:val="en-US"/>
        </w:rPr>
        <w:t xml:space="preserve"> + S * k</w:t>
      </w:r>
    </w:p>
    <w:p w14:paraId="63E82469" w14:textId="77777777" w:rsidR="002C6771" w:rsidRPr="00C01FD4" w:rsidRDefault="002C6771" w:rsidP="004F2E59">
      <w:pPr>
        <w:spacing w:after="0" w:line="240" w:lineRule="auto"/>
        <w:ind w:left="720"/>
        <w:contextualSpacing/>
        <w:jc w:val="both"/>
        <w:rPr>
          <w:rFonts w:eastAsia="Calibri" w:cs="Times New Roman"/>
          <w:szCs w:val="24"/>
        </w:rPr>
      </w:pPr>
      <w:r w:rsidRPr="00C01FD4">
        <w:rPr>
          <w:rFonts w:eastAsia="Calibri" w:cs="Times New Roman"/>
          <w:szCs w:val="24"/>
        </w:rPr>
        <w:t>20 – 2 * 2,24 &lt; X &lt; 20 + 2 * 2,24</w:t>
      </w:r>
    </w:p>
    <w:p w14:paraId="5BC9B093" w14:textId="77777777" w:rsidR="002C6771" w:rsidRPr="00C01FD4" w:rsidRDefault="002C6771" w:rsidP="004F2E59">
      <w:pPr>
        <w:spacing w:after="0" w:line="240" w:lineRule="auto"/>
        <w:ind w:left="720"/>
        <w:contextualSpacing/>
        <w:jc w:val="both"/>
        <w:rPr>
          <w:rFonts w:eastAsia="Calibri" w:cs="Times New Roman"/>
          <w:szCs w:val="24"/>
        </w:rPr>
      </w:pPr>
      <w:r w:rsidRPr="00C01FD4">
        <w:rPr>
          <w:rFonts w:eastAsia="Calibri" w:cs="Times New Roman"/>
          <w:szCs w:val="24"/>
        </w:rPr>
        <w:t>20 – 4,47 &lt; X &lt; 20 + 4,47</w:t>
      </w:r>
    </w:p>
    <w:p w14:paraId="6387EED6" w14:textId="77777777" w:rsidR="002C6771" w:rsidRPr="0048064D" w:rsidRDefault="001C62EC" w:rsidP="004F2E59">
      <w:pPr>
        <w:spacing w:after="0" w:line="240" w:lineRule="auto"/>
        <w:ind w:left="720"/>
        <w:contextualSpacing/>
        <w:jc w:val="both"/>
        <w:rPr>
          <w:rFonts w:eastAsia="Calibri" w:cs="Times New Roman"/>
          <w:b/>
          <w:szCs w:val="24"/>
        </w:rPr>
      </w:pPr>
      <w:r w:rsidRPr="0048064D">
        <w:rPr>
          <w:rFonts w:eastAsia="Calibri" w:cs="Times New Roman"/>
          <w:b/>
          <w:szCs w:val="24"/>
        </w:rPr>
        <w:t>15,53</w:t>
      </w:r>
      <w:r w:rsidR="002C6771" w:rsidRPr="0048064D">
        <w:rPr>
          <w:rFonts w:eastAsia="Calibri" w:cs="Times New Roman"/>
          <w:b/>
          <w:szCs w:val="24"/>
        </w:rPr>
        <w:t xml:space="preserve"> &lt; X &lt; 24,47</w:t>
      </w:r>
    </w:p>
    <w:p w14:paraId="70E2761C" w14:textId="77777777" w:rsidR="002C6771" w:rsidRPr="00C01FD4" w:rsidRDefault="002C6771" w:rsidP="004F2E59">
      <w:pPr>
        <w:spacing w:after="0" w:line="240" w:lineRule="auto"/>
        <w:ind w:left="720"/>
        <w:contextualSpacing/>
        <w:jc w:val="both"/>
        <w:rPr>
          <w:rFonts w:eastAsia="Calibri" w:cs="Times New Roman"/>
          <w:szCs w:val="24"/>
        </w:rPr>
      </w:pPr>
    </w:p>
    <w:p w14:paraId="3AD9FF5E" w14:textId="77777777" w:rsidR="002C6771" w:rsidRDefault="001C62EC" w:rsidP="004F2E59">
      <w:pPr>
        <w:spacing w:after="0" w:line="240" w:lineRule="auto"/>
        <w:ind w:left="720"/>
        <w:contextualSpacing/>
        <w:jc w:val="both"/>
        <w:rPr>
          <w:rFonts w:eastAsia="Calibri" w:cs="Times New Roman"/>
          <w:szCs w:val="24"/>
        </w:rPr>
      </w:pPr>
      <w:r>
        <w:rPr>
          <w:rFonts w:eastAsia="Calibri" w:cs="Times New Roman"/>
          <w:szCs w:val="24"/>
        </w:rPr>
        <w:t>L’intervalle est entre 15,53 et</w:t>
      </w:r>
      <w:r w:rsidR="002C6771" w:rsidRPr="00C01FD4">
        <w:rPr>
          <w:rFonts w:eastAsia="Calibri" w:cs="Times New Roman"/>
          <w:szCs w:val="24"/>
        </w:rPr>
        <w:t xml:space="preserve"> 24,47</w:t>
      </w:r>
      <w:r>
        <w:rPr>
          <w:rFonts w:eastAsia="Calibri" w:cs="Times New Roman"/>
          <w:szCs w:val="24"/>
        </w:rPr>
        <w:t xml:space="preserve"> semaines</w:t>
      </w:r>
      <w:r w:rsidR="002C6771" w:rsidRPr="00C01FD4">
        <w:rPr>
          <w:rFonts w:eastAsia="Calibri" w:cs="Times New Roman"/>
          <w:szCs w:val="24"/>
        </w:rPr>
        <w:t>.</w:t>
      </w:r>
    </w:p>
    <w:p w14:paraId="582681E7" w14:textId="77777777" w:rsidR="004B59C4" w:rsidRPr="004B59C4" w:rsidRDefault="004B59C4" w:rsidP="004F2E59">
      <w:pPr>
        <w:spacing w:after="0" w:line="240" w:lineRule="auto"/>
        <w:ind w:left="720"/>
        <w:contextualSpacing/>
        <w:jc w:val="both"/>
        <w:rPr>
          <w:rFonts w:eastAsia="Calibri" w:cs="Times New Roman"/>
          <w:b/>
          <w:szCs w:val="24"/>
        </w:rPr>
      </w:pPr>
    </w:p>
    <w:p w14:paraId="58526311" w14:textId="77777777" w:rsidR="002C6771" w:rsidRDefault="004B59C4" w:rsidP="004F2E59">
      <w:pPr>
        <w:pStyle w:val="Paragraphedeliste"/>
        <w:numPr>
          <w:ilvl w:val="0"/>
          <w:numId w:val="11"/>
        </w:numPr>
        <w:spacing w:after="0" w:line="240" w:lineRule="auto"/>
        <w:jc w:val="both"/>
        <w:rPr>
          <w:rFonts w:eastAsia="Calibri" w:cs="Times New Roman"/>
          <w:b/>
          <w:szCs w:val="24"/>
        </w:rPr>
      </w:pPr>
      <w:r w:rsidRPr="004B59C4">
        <w:rPr>
          <w:rFonts w:eastAsia="Calibri" w:cs="Times New Roman"/>
          <w:b/>
          <w:szCs w:val="24"/>
        </w:rPr>
        <w:lastRenderedPageBreak/>
        <w:t>En appliquant la règle de Tchebycheff, quelle proportion de données se situe à l’extérieur de l’intervalle 14 &lt; Temps requis pour la réalisation &lt; 26, centré sur la moyenne ?</w:t>
      </w:r>
    </w:p>
    <w:p w14:paraId="6BAF6F72" w14:textId="77777777" w:rsidR="00D447CE" w:rsidRDefault="00D447CE" w:rsidP="004F2E59">
      <w:pPr>
        <w:spacing w:after="0" w:line="240" w:lineRule="auto"/>
        <w:jc w:val="both"/>
        <w:rPr>
          <w:rFonts w:eastAsia="Calibri" w:cs="Times New Roman"/>
          <w:b/>
          <w:szCs w:val="24"/>
        </w:rPr>
      </w:pPr>
    </w:p>
    <w:p w14:paraId="44535450" w14:textId="77777777" w:rsidR="0048064D" w:rsidRPr="00D447CE" w:rsidRDefault="0048064D" w:rsidP="004F2E59">
      <w:pPr>
        <w:spacing w:after="0" w:line="240" w:lineRule="auto"/>
        <w:jc w:val="both"/>
        <w:rPr>
          <w:rFonts w:eastAsia="Calibri" w:cs="Times New Roman"/>
          <w:b/>
          <w:szCs w:val="24"/>
        </w:rPr>
        <w:sectPr w:rsidR="0048064D" w:rsidRPr="00D447CE" w:rsidSect="00CA3F32">
          <w:type w:val="continuous"/>
          <w:pgSz w:w="12240" w:h="15840"/>
          <w:pgMar w:top="1440" w:right="1440" w:bottom="1440" w:left="1440" w:header="708" w:footer="708" w:gutter="0"/>
          <w:cols w:space="708"/>
          <w:docGrid w:linePitch="360"/>
        </w:sectPr>
      </w:pPr>
    </w:p>
    <w:p w14:paraId="68EA2CEE" w14:textId="77777777"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CV (%) = S / Xmoy</w:t>
      </w:r>
    </w:p>
    <w:p w14:paraId="7ACA9234" w14:textId="77777777"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S = CV (%) * Xmoy</w:t>
      </w:r>
    </w:p>
    <w:p w14:paraId="4857DCBC" w14:textId="77777777"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S = 0,10 * 20</w:t>
      </w:r>
    </w:p>
    <w:p w14:paraId="6DBBFE46" w14:textId="77777777"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S = 2</w:t>
      </w:r>
    </w:p>
    <w:p w14:paraId="7F90C5B9" w14:textId="77777777" w:rsidR="00096841" w:rsidRPr="00096841" w:rsidRDefault="00096841" w:rsidP="004F2E59">
      <w:pPr>
        <w:spacing w:after="0" w:line="240" w:lineRule="auto"/>
        <w:ind w:left="720"/>
        <w:contextualSpacing/>
        <w:jc w:val="both"/>
        <w:rPr>
          <w:rFonts w:eastAsia="Calibri" w:cs="Times New Roman"/>
          <w:szCs w:val="24"/>
        </w:rPr>
      </w:pPr>
    </w:p>
    <w:p w14:paraId="5B7FFFAF" w14:textId="6FFE4490"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Xmoy – S * k &lt; X &lt; Xmoy + S * k</w:t>
      </w:r>
    </w:p>
    <w:p w14:paraId="5880BCC8" w14:textId="77777777"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14 &lt; X &lt; 26</w:t>
      </w:r>
    </w:p>
    <w:p w14:paraId="5DD7272F" w14:textId="77777777"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20 – 6 &lt; X &lt; 20 + 6</w:t>
      </w:r>
    </w:p>
    <w:p w14:paraId="220730CF" w14:textId="77777777"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20 – 2 * 3 &lt; X &lt; 20 + 2 * 3</w:t>
      </w:r>
    </w:p>
    <w:p w14:paraId="08E83CE9" w14:textId="6CF70214"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Donc, k = 3</w:t>
      </w:r>
    </w:p>
    <w:p w14:paraId="5B5F2ABA" w14:textId="77777777" w:rsidR="00096841" w:rsidRPr="00096841" w:rsidRDefault="00096841" w:rsidP="004F2E59">
      <w:pPr>
        <w:spacing w:after="0" w:line="240" w:lineRule="auto"/>
        <w:ind w:left="720"/>
        <w:contextualSpacing/>
        <w:jc w:val="both"/>
        <w:rPr>
          <w:rFonts w:eastAsia="Calibri" w:cs="Times New Roman"/>
          <w:szCs w:val="24"/>
        </w:rPr>
      </w:pPr>
    </w:p>
    <w:p w14:paraId="32D185CE" w14:textId="77777777"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 xml:space="preserve">Ainsi : </w:t>
      </w:r>
    </w:p>
    <w:p w14:paraId="63243A2F" w14:textId="6B165CB8"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 xml:space="preserve">Pourcentage = </w:t>
      </w:r>
      <w:r>
        <w:rPr>
          <w:rFonts w:eastAsia="Calibri" w:cs="Times New Roman"/>
          <w:szCs w:val="24"/>
        </w:rPr>
        <w:t>1- (</w:t>
      </w:r>
      <w:r w:rsidRPr="00096841">
        <w:rPr>
          <w:rFonts w:eastAsia="Calibri" w:cs="Times New Roman"/>
          <w:szCs w:val="24"/>
        </w:rPr>
        <w:t>1 / k2</w:t>
      </w:r>
      <w:r>
        <w:rPr>
          <w:rFonts w:eastAsia="Calibri" w:cs="Times New Roman"/>
          <w:szCs w:val="24"/>
        </w:rPr>
        <w:t>)</w:t>
      </w:r>
    </w:p>
    <w:p w14:paraId="7FD91BB3" w14:textId="0C937E4E"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 xml:space="preserve">Pourcentage = </w:t>
      </w:r>
      <w:r>
        <w:rPr>
          <w:rFonts w:eastAsia="Calibri" w:cs="Times New Roman"/>
          <w:szCs w:val="24"/>
        </w:rPr>
        <w:t>1- (</w:t>
      </w:r>
      <w:r w:rsidRPr="00096841">
        <w:rPr>
          <w:rFonts w:eastAsia="Calibri" w:cs="Times New Roman"/>
          <w:szCs w:val="24"/>
        </w:rPr>
        <w:t>1 / 32</w:t>
      </w:r>
      <w:r>
        <w:rPr>
          <w:rFonts w:eastAsia="Calibri" w:cs="Times New Roman"/>
          <w:szCs w:val="24"/>
        </w:rPr>
        <w:t>)</w:t>
      </w:r>
    </w:p>
    <w:p w14:paraId="4708A12E" w14:textId="5D555539"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 xml:space="preserve">Pourcentage = </w:t>
      </w:r>
      <w:r>
        <w:rPr>
          <w:rFonts w:eastAsia="Calibri" w:cs="Times New Roman"/>
          <w:szCs w:val="24"/>
        </w:rPr>
        <w:t>1- (</w:t>
      </w:r>
      <w:r w:rsidRPr="00096841">
        <w:rPr>
          <w:rFonts w:eastAsia="Calibri" w:cs="Times New Roman"/>
          <w:szCs w:val="24"/>
        </w:rPr>
        <w:t>1 / 9</w:t>
      </w:r>
      <w:r>
        <w:rPr>
          <w:rFonts w:eastAsia="Calibri" w:cs="Times New Roman"/>
          <w:szCs w:val="24"/>
        </w:rPr>
        <w:t>)</w:t>
      </w:r>
    </w:p>
    <w:p w14:paraId="311C44FE" w14:textId="54B692E8" w:rsidR="00096841" w:rsidRPr="00096841" w:rsidRDefault="00096841" w:rsidP="004F2E59">
      <w:pPr>
        <w:spacing w:after="0" w:line="240" w:lineRule="auto"/>
        <w:ind w:left="720"/>
        <w:contextualSpacing/>
        <w:jc w:val="both"/>
        <w:rPr>
          <w:rFonts w:eastAsia="Calibri" w:cs="Times New Roman"/>
          <w:szCs w:val="24"/>
        </w:rPr>
      </w:pPr>
      <w:r w:rsidRPr="00096841">
        <w:rPr>
          <w:rFonts w:eastAsia="Calibri" w:cs="Times New Roman"/>
          <w:szCs w:val="24"/>
        </w:rPr>
        <w:t xml:space="preserve">Pourcentage = </w:t>
      </w:r>
      <w:r>
        <w:rPr>
          <w:rFonts w:eastAsia="Calibri" w:cs="Times New Roman"/>
          <w:szCs w:val="24"/>
        </w:rPr>
        <w:t>1- (</w:t>
      </w:r>
      <w:r w:rsidRPr="00096841">
        <w:rPr>
          <w:rFonts w:eastAsia="Calibri" w:cs="Times New Roman"/>
          <w:szCs w:val="24"/>
        </w:rPr>
        <w:t>0,11</w:t>
      </w:r>
      <w:r>
        <w:rPr>
          <w:rFonts w:eastAsia="Calibri" w:cs="Times New Roman"/>
          <w:szCs w:val="24"/>
        </w:rPr>
        <w:t>)</w:t>
      </w:r>
    </w:p>
    <w:p w14:paraId="34F70AF0" w14:textId="2C5A4ED3" w:rsidR="004F2E59" w:rsidRPr="004F2E59" w:rsidRDefault="00096841" w:rsidP="004F2E59">
      <w:pPr>
        <w:spacing w:after="0" w:line="240" w:lineRule="auto"/>
        <w:ind w:left="720"/>
        <w:contextualSpacing/>
        <w:jc w:val="both"/>
        <w:rPr>
          <w:rFonts w:cs="Times New Roman"/>
          <w:b/>
        </w:rPr>
      </w:pPr>
      <w:r w:rsidRPr="00096841">
        <w:rPr>
          <w:rFonts w:eastAsia="Calibri" w:cs="Times New Roman"/>
          <w:b/>
          <w:szCs w:val="24"/>
        </w:rPr>
        <w:t>Pourcentage = 89%</w:t>
      </w:r>
    </w:p>
    <w:p w14:paraId="76B6F07A" w14:textId="77777777" w:rsidR="004F2E59" w:rsidRDefault="004F2E59" w:rsidP="004F2E59">
      <w:pPr>
        <w:pStyle w:val="Titre"/>
        <w:rPr>
          <w:b/>
        </w:rPr>
      </w:pPr>
    </w:p>
    <w:p w14:paraId="12CAD8DA" w14:textId="77777777" w:rsidR="004F2E59" w:rsidRDefault="004F2E59" w:rsidP="004F2E59">
      <w:pPr>
        <w:pStyle w:val="Titre"/>
        <w:rPr>
          <w:b/>
        </w:rPr>
      </w:pPr>
    </w:p>
    <w:p w14:paraId="6E83B45B" w14:textId="77777777" w:rsidR="004F2E59" w:rsidRDefault="004F2E59" w:rsidP="004F2E59">
      <w:pPr>
        <w:pStyle w:val="Titre"/>
        <w:rPr>
          <w:b/>
        </w:rPr>
      </w:pPr>
    </w:p>
    <w:p w14:paraId="28B51F58" w14:textId="77777777" w:rsidR="004F2E59" w:rsidRDefault="004F2E59" w:rsidP="004F2E59">
      <w:pPr>
        <w:pStyle w:val="Titre"/>
        <w:rPr>
          <w:b/>
        </w:rPr>
      </w:pPr>
    </w:p>
    <w:p w14:paraId="1CBD14E5" w14:textId="77777777" w:rsidR="004F2E59" w:rsidRDefault="004F2E59" w:rsidP="004F2E59">
      <w:pPr>
        <w:pStyle w:val="Titre"/>
        <w:rPr>
          <w:b/>
        </w:rPr>
      </w:pPr>
    </w:p>
    <w:p w14:paraId="18DB285E" w14:textId="77777777" w:rsidR="004F2E59" w:rsidRDefault="004F2E59" w:rsidP="004F2E59">
      <w:pPr>
        <w:pStyle w:val="Titre"/>
        <w:rPr>
          <w:b/>
        </w:rPr>
      </w:pPr>
    </w:p>
    <w:p w14:paraId="3FDF3FF6" w14:textId="77777777" w:rsidR="004F2E59" w:rsidRDefault="004F2E59" w:rsidP="004F2E59">
      <w:pPr>
        <w:pStyle w:val="Titre"/>
        <w:rPr>
          <w:b/>
        </w:rPr>
      </w:pPr>
    </w:p>
    <w:p w14:paraId="4E52FA99" w14:textId="77777777" w:rsidR="004F2E59" w:rsidRDefault="004F2E59" w:rsidP="004F2E59">
      <w:pPr>
        <w:pStyle w:val="Titre"/>
        <w:rPr>
          <w:b/>
        </w:rPr>
      </w:pPr>
    </w:p>
    <w:p w14:paraId="292498F4" w14:textId="77777777" w:rsidR="004F2E59" w:rsidRDefault="004F2E59" w:rsidP="004F2E59">
      <w:pPr>
        <w:pStyle w:val="Titre"/>
        <w:rPr>
          <w:b/>
        </w:rPr>
      </w:pPr>
    </w:p>
    <w:p w14:paraId="3C3C9926" w14:textId="77777777" w:rsidR="004F2E59" w:rsidRDefault="004F2E59" w:rsidP="004F2E59">
      <w:pPr>
        <w:pStyle w:val="Titre"/>
        <w:rPr>
          <w:b/>
        </w:rPr>
      </w:pPr>
    </w:p>
    <w:p w14:paraId="4BD78311" w14:textId="77777777" w:rsidR="004F2E59" w:rsidRDefault="004F2E59" w:rsidP="004F2E59">
      <w:pPr>
        <w:pStyle w:val="Titre"/>
        <w:rPr>
          <w:b/>
        </w:rPr>
      </w:pPr>
    </w:p>
    <w:p w14:paraId="41A760B8" w14:textId="072905FE" w:rsidR="003E0F9D" w:rsidRPr="004F2E59" w:rsidRDefault="003E0F9D" w:rsidP="004F2E59">
      <w:pPr>
        <w:pStyle w:val="Titre"/>
      </w:pPr>
      <w:r w:rsidRPr="00015BFE">
        <w:rPr>
          <w:b/>
        </w:rPr>
        <w:lastRenderedPageBreak/>
        <w:t>Exercices 28</w:t>
      </w:r>
    </w:p>
    <w:p w14:paraId="4D3645A4" w14:textId="77777777" w:rsidR="00CA3F32" w:rsidRDefault="00CA3F32" w:rsidP="004F2E59">
      <w:pPr>
        <w:jc w:val="both"/>
        <w:rPr>
          <w:lang w:eastAsia="fr-CA"/>
        </w:rPr>
      </w:pPr>
    </w:p>
    <w:p w14:paraId="361A7367" w14:textId="77777777" w:rsidR="00CA3F32" w:rsidRDefault="00CA3F32" w:rsidP="004F2E59">
      <w:pPr>
        <w:jc w:val="both"/>
        <w:rPr>
          <w:lang w:eastAsia="fr-CA"/>
        </w:rPr>
      </w:pPr>
      <w:r>
        <w:rPr>
          <w:lang w:eastAsia="fr-CA"/>
        </w:rPr>
        <w:t xml:space="preserve">Étude descriptive sur la période de recouvrement des comptes clients. Le vérificateur interne CCP a relevé le délai de recouvrement (en jours) des comptes auprès de 100 clients de l’entreprise. Les résultats sont consignés dans le tableau ci-après. </w:t>
      </w:r>
    </w:p>
    <w:p w14:paraId="2FCA138E" w14:textId="77777777" w:rsidR="00CA3F32" w:rsidRPr="00015BFE" w:rsidRDefault="00CA3F32" w:rsidP="004F2E59">
      <w:pPr>
        <w:pStyle w:val="Paragraphedeliste"/>
        <w:numPr>
          <w:ilvl w:val="0"/>
          <w:numId w:val="13"/>
        </w:numPr>
        <w:jc w:val="both"/>
        <w:rPr>
          <w:b/>
          <w:lang w:eastAsia="fr-CA"/>
        </w:rPr>
      </w:pPr>
      <w:r w:rsidRPr="00015BFE">
        <w:rPr>
          <w:b/>
          <w:lang w:eastAsia="fr-CA"/>
        </w:rPr>
        <w:t>Dépouillez ces données suivant une distribution de fréquences absolues dont la limite inférieure de la première classe est 40, et dont l’amplitude de chaque classe est de 12. Indiquez également les relatives cumulées croissantes (en%).</w:t>
      </w:r>
    </w:p>
    <w:tbl>
      <w:tblPr>
        <w:tblStyle w:val="Grilledutableau"/>
        <w:tblpPr w:leftFromText="141" w:rightFromText="141" w:vertAnchor="text" w:horzAnchor="margin" w:tblpY="342"/>
        <w:tblW w:w="9434" w:type="dxa"/>
        <w:tblLook w:val="04A0" w:firstRow="1" w:lastRow="0" w:firstColumn="1" w:lastColumn="0" w:noHBand="0" w:noVBand="1"/>
      </w:tblPr>
      <w:tblGrid>
        <w:gridCol w:w="1856"/>
        <w:gridCol w:w="1856"/>
        <w:gridCol w:w="1856"/>
        <w:gridCol w:w="1856"/>
        <w:gridCol w:w="2010"/>
      </w:tblGrid>
      <w:tr w:rsidR="00BD251C" w:rsidRPr="006C7660" w14:paraId="38EB95C4" w14:textId="77777777" w:rsidTr="00BD251C">
        <w:trPr>
          <w:trHeight w:val="629"/>
        </w:trPr>
        <w:tc>
          <w:tcPr>
            <w:tcW w:w="1856" w:type="dxa"/>
            <w:shd w:val="clear" w:color="auto" w:fill="404040" w:themeFill="text1" w:themeFillTint="BF"/>
          </w:tcPr>
          <w:p w14:paraId="765CFFF4" w14:textId="77777777" w:rsidR="00BD251C" w:rsidRPr="00BD251C" w:rsidRDefault="00BD251C" w:rsidP="00772828">
            <w:pPr>
              <w:jc w:val="center"/>
              <w:rPr>
                <w:rFonts w:cs="Times New Roman"/>
                <w:b/>
                <w:color w:val="F2F2F2" w:themeColor="background1" w:themeShade="F2"/>
                <w:sz w:val="20"/>
                <w:szCs w:val="20"/>
              </w:rPr>
            </w:pPr>
            <w:r w:rsidRPr="00BD251C">
              <w:rPr>
                <w:rFonts w:cs="Times New Roman"/>
                <w:b/>
                <w:color w:val="F2F2F2" w:themeColor="background1" w:themeShade="F2"/>
                <w:sz w:val="20"/>
                <w:szCs w:val="20"/>
              </w:rPr>
              <w:t>Classe</w:t>
            </w:r>
          </w:p>
        </w:tc>
        <w:tc>
          <w:tcPr>
            <w:tcW w:w="1856" w:type="dxa"/>
            <w:shd w:val="clear" w:color="auto" w:fill="404040" w:themeFill="text1" w:themeFillTint="BF"/>
          </w:tcPr>
          <w:p w14:paraId="68D43DE2" w14:textId="77777777" w:rsidR="00BD251C" w:rsidRPr="00BD251C" w:rsidRDefault="00BD251C" w:rsidP="00772828">
            <w:pPr>
              <w:jc w:val="center"/>
              <w:rPr>
                <w:rFonts w:cs="Times New Roman"/>
                <w:b/>
                <w:color w:val="F2F2F2" w:themeColor="background1" w:themeShade="F2"/>
                <w:sz w:val="20"/>
                <w:szCs w:val="20"/>
              </w:rPr>
            </w:pPr>
            <w:r w:rsidRPr="00BD251C">
              <w:rPr>
                <w:rFonts w:cs="Times New Roman"/>
                <w:b/>
                <w:color w:val="F2F2F2" w:themeColor="background1" w:themeShade="F2"/>
                <w:sz w:val="20"/>
                <w:szCs w:val="20"/>
              </w:rPr>
              <w:t>Dépouillement</w:t>
            </w:r>
          </w:p>
        </w:tc>
        <w:tc>
          <w:tcPr>
            <w:tcW w:w="1856" w:type="dxa"/>
            <w:shd w:val="clear" w:color="auto" w:fill="404040" w:themeFill="text1" w:themeFillTint="BF"/>
          </w:tcPr>
          <w:p w14:paraId="3156E5E3" w14:textId="77777777" w:rsidR="00BD251C" w:rsidRPr="00BD251C" w:rsidRDefault="00BD251C" w:rsidP="00772828">
            <w:pPr>
              <w:jc w:val="center"/>
              <w:rPr>
                <w:rFonts w:cs="Times New Roman"/>
                <w:b/>
                <w:color w:val="F2F2F2" w:themeColor="background1" w:themeShade="F2"/>
                <w:sz w:val="20"/>
                <w:szCs w:val="20"/>
              </w:rPr>
            </w:pPr>
            <w:r w:rsidRPr="00BD251C">
              <w:rPr>
                <w:rFonts w:cs="Times New Roman"/>
                <w:b/>
                <w:color w:val="F2F2F2" w:themeColor="background1" w:themeShade="F2"/>
                <w:sz w:val="20"/>
                <w:szCs w:val="20"/>
              </w:rPr>
              <w:t>Fréquences absolues</w:t>
            </w:r>
          </w:p>
        </w:tc>
        <w:tc>
          <w:tcPr>
            <w:tcW w:w="1856" w:type="dxa"/>
            <w:shd w:val="clear" w:color="auto" w:fill="404040" w:themeFill="text1" w:themeFillTint="BF"/>
          </w:tcPr>
          <w:p w14:paraId="6DBE06AF" w14:textId="77777777" w:rsidR="00BD251C" w:rsidRPr="00BD251C" w:rsidRDefault="00BD251C" w:rsidP="00772828">
            <w:pPr>
              <w:jc w:val="center"/>
              <w:rPr>
                <w:rFonts w:cs="Times New Roman"/>
                <w:b/>
                <w:color w:val="F2F2F2" w:themeColor="background1" w:themeShade="F2"/>
                <w:sz w:val="20"/>
                <w:szCs w:val="20"/>
              </w:rPr>
            </w:pPr>
            <w:r w:rsidRPr="00BD251C">
              <w:rPr>
                <w:rFonts w:cs="Times New Roman"/>
                <w:b/>
                <w:color w:val="F2F2F2" w:themeColor="background1" w:themeShade="F2"/>
                <w:sz w:val="20"/>
                <w:szCs w:val="20"/>
              </w:rPr>
              <w:t>Fréquences relatives (%)</w:t>
            </w:r>
          </w:p>
        </w:tc>
        <w:tc>
          <w:tcPr>
            <w:tcW w:w="2010" w:type="dxa"/>
            <w:shd w:val="clear" w:color="auto" w:fill="404040" w:themeFill="text1" w:themeFillTint="BF"/>
          </w:tcPr>
          <w:p w14:paraId="2E1363E2" w14:textId="77777777" w:rsidR="00BD251C" w:rsidRPr="00BD251C" w:rsidRDefault="00BD251C" w:rsidP="00772828">
            <w:pPr>
              <w:pStyle w:val="Paragraphedeliste"/>
              <w:ind w:left="0"/>
              <w:jc w:val="center"/>
              <w:rPr>
                <w:rFonts w:cs="Times New Roman"/>
                <w:color w:val="F2F2F2" w:themeColor="background1" w:themeShade="F2"/>
              </w:rPr>
            </w:pPr>
            <w:r w:rsidRPr="00BD251C">
              <w:rPr>
                <w:rFonts w:cs="Times New Roman"/>
                <w:b/>
                <w:color w:val="F2F2F2" w:themeColor="background1" w:themeShade="F2"/>
                <w:sz w:val="20"/>
                <w:szCs w:val="20"/>
              </w:rPr>
              <w:t>Fréquences relatives cumulées</w:t>
            </w:r>
          </w:p>
        </w:tc>
      </w:tr>
      <w:tr w:rsidR="00BD251C" w:rsidRPr="006C7660" w14:paraId="1CF3B9E3" w14:textId="77777777" w:rsidTr="00BD251C">
        <w:trPr>
          <w:trHeight w:val="367"/>
        </w:trPr>
        <w:tc>
          <w:tcPr>
            <w:tcW w:w="1856" w:type="dxa"/>
          </w:tcPr>
          <w:p w14:paraId="40DD50AD" w14:textId="77777777" w:rsidR="00BD251C" w:rsidRPr="00BD251C" w:rsidRDefault="00BD251C" w:rsidP="00772828">
            <w:pPr>
              <w:jc w:val="center"/>
              <w:rPr>
                <w:szCs w:val="24"/>
              </w:rPr>
            </w:pPr>
            <w:r w:rsidRPr="00BD251C">
              <w:rPr>
                <w:szCs w:val="24"/>
              </w:rPr>
              <w:t>40≤X&lt;52</w:t>
            </w:r>
          </w:p>
        </w:tc>
        <w:tc>
          <w:tcPr>
            <w:tcW w:w="1856" w:type="dxa"/>
          </w:tcPr>
          <w:p w14:paraId="056CD9D6" w14:textId="77777777" w:rsidR="00BD251C" w:rsidRPr="00BD251C" w:rsidRDefault="00BD251C" w:rsidP="00772828">
            <w:pPr>
              <w:pStyle w:val="Paragraphedeliste"/>
              <w:ind w:left="0"/>
              <w:jc w:val="center"/>
              <w:rPr>
                <w:rFonts w:cs="Times New Roman"/>
                <w:szCs w:val="24"/>
              </w:rPr>
            </w:pPr>
            <w:r w:rsidRPr="00BD251C">
              <w:rPr>
                <w:rFonts w:cs="Times New Roman"/>
                <w:szCs w:val="24"/>
              </w:rPr>
              <w:t>X V</w:t>
            </w:r>
          </w:p>
        </w:tc>
        <w:tc>
          <w:tcPr>
            <w:tcW w:w="1856" w:type="dxa"/>
          </w:tcPr>
          <w:p w14:paraId="3BEDAA2E" w14:textId="77777777" w:rsidR="00BD251C" w:rsidRPr="00BD251C" w:rsidRDefault="00BD251C" w:rsidP="00772828">
            <w:pPr>
              <w:pStyle w:val="Paragraphedeliste"/>
              <w:ind w:left="0"/>
              <w:jc w:val="center"/>
              <w:rPr>
                <w:rFonts w:cs="Times New Roman"/>
                <w:szCs w:val="24"/>
              </w:rPr>
            </w:pPr>
            <w:r w:rsidRPr="00BD251C">
              <w:rPr>
                <w:rFonts w:cs="Times New Roman"/>
                <w:szCs w:val="24"/>
              </w:rPr>
              <w:t>15</w:t>
            </w:r>
          </w:p>
        </w:tc>
        <w:tc>
          <w:tcPr>
            <w:tcW w:w="1856" w:type="dxa"/>
          </w:tcPr>
          <w:p w14:paraId="27A66C79" w14:textId="77777777" w:rsidR="00BD251C" w:rsidRPr="00BD251C" w:rsidRDefault="00BD251C" w:rsidP="00772828">
            <w:pPr>
              <w:pStyle w:val="Paragraphedeliste"/>
              <w:ind w:left="0"/>
              <w:jc w:val="center"/>
              <w:rPr>
                <w:rFonts w:cs="Times New Roman"/>
                <w:szCs w:val="24"/>
              </w:rPr>
            </w:pPr>
            <w:r w:rsidRPr="00BD251C">
              <w:rPr>
                <w:rFonts w:cs="Times New Roman"/>
                <w:szCs w:val="24"/>
              </w:rPr>
              <w:t>15 %</w:t>
            </w:r>
          </w:p>
        </w:tc>
        <w:tc>
          <w:tcPr>
            <w:tcW w:w="2010" w:type="dxa"/>
          </w:tcPr>
          <w:p w14:paraId="369C158E" w14:textId="63DBFE8E" w:rsidR="00BD251C" w:rsidRPr="00BD251C" w:rsidRDefault="00BD251C" w:rsidP="00772828">
            <w:pPr>
              <w:pStyle w:val="Paragraphedeliste"/>
              <w:ind w:left="0"/>
              <w:jc w:val="center"/>
              <w:rPr>
                <w:rFonts w:cs="Times New Roman"/>
                <w:szCs w:val="24"/>
              </w:rPr>
            </w:pPr>
            <w:r>
              <w:rPr>
                <w:rFonts w:cs="Times New Roman"/>
                <w:szCs w:val="24"/>
              </w:rPr>
              <w:t>15</w:t>
            </w:r>
            <w:r w:rsidR="00F53F3B">
              <w:rPr>
                <w:rFonts w:cs="Times New Roman"/>
                <w:szCs w:val="24"/>
              </w:rPr>
              <w:t xml:space="preserve"> %</w:t>
            </w:r>
          </w:p>
        </w:tc>
      </w:tr>
      <w:tr w:rsidR="00BD251C" w:rsidRPr="006C7660" w14:paraId="1CFD0349" w14:textId="77777777" w:rsidTr="00BD251C">
        <w:trPr>
          <w:trHeight w:val="384"/>
        </w:trPr>
        <w:tc>
          <w:tcPr>
            <w:tcW w:w="1856" w:type="dxa"/>
          </w:tcPr>
          <w:p w14:paraId="4D2EF003" w14:textId="77777777" w:rsidR="00BD251C" w:rsidRPr="00BD251C" w:rsidRDefault="00BD251C" w:rsidP="00772828">
            <w:pPr>
              <w:jc w:val="center"/>
              <w:rPr>
                <w:szCs w:val="24"/>
              </w:rPr>
            </w:pPr>
            <w:r w:rsidRPr="00BD251C">
              <w:rPr>
                <w:szCs w:val="24"/>
              </w:rPr>
              <w:t>52≤X&lt;64</w:t>
            </w:r>
          </w:p>
        </w:tc>
        <w:tc>
          <w:tcPr>
            <w:tcW w:w="1856" w:type="dxa"/>
          </w:tcPr>
          <w:p w14:paraId="1CBA85EC" w14:textId="77777777" w:rsidR="00BD251C" w:rsidRPr="00BD251C" w:rsidRDefault="00BD251C" w:rsidP="00772828">
            <w:pPr>
              <w:pStyle w:val="Paragraphedeliste"/>
              <w:ind w:left="0"/>
              <w:jc w:val="center"/>
              <w:rPr>
                <w:rFonts w:cs="Times New Roman"/>
                <w:szCs w:val="24"/>
              </w:rPr>
            </w:pPr>
            <w:r w:rsidRPr="00BD251C">
              <w:rPr>
                <w:rFonts w:cs="Times New Roman"/>
                <w:szCs w:val="24"/>
              </w:rPr>
              <w:t>X IIII</w:t>
            </w:r>
          </w:p>
        </w:tc>
        <w:tc>
          <w:tcPr>
            <w:tcW w:w="1856" w:type="dxa"/>
          </w:tcPr>
          <w:p w14:paraId="3AB0789D" w14:textId="77777777" w:rsidR="00BD251C" w:rsidRPr="00BD251C" w:rsidRDefault="00BD251C" w:rsidP="00772828">
            <w:pPr>
              <w:pStyle w:val="Paragraphedeliste"/>
              <w:ind w:left="0"/>
              <w:jc w:val="center"/>
              <w:rPr>
                <w:rFonts w:cs="Times New Roman"/>
                <w:szCs w:val="24"/>
              </w:rPr>
            </w:pPr>
            <w:r w:rsidRPr="00BD251C">
              <w:rPr>
                <w:rFonts w:cs="Times New Roman"/>
                <w:szCs w:val="24"/>
              </w:rPr>
              <w:t>14</w:t>
            </w:r>
          </w:p>
        </w:tc>
        <w:tc>
          <w:tcPr>
            <w:tcW w:w="1856" w:type="dxa"/>
          </w:tcPr>
          <w:p w14:paraId="1F0FFC9F" w14:textId="77777777" w:rsidR="00BD251C" w:rsidRPr="00BD251C" w:rsidRDefault="00BD251C" w:rsidP="00772828">
            <w:pPr>
              <w:pStyle w:val="Paragraphedeliste"/>
              <w:ind w:left="0"/>
              <w:jc w:val="center"/>
              <w:rPr>
                <w:rFonts w:cs="Times New Roman"/>
                <w:szCs w:val="24"/>
              </w:rPr>
            </w:pPr>
            <w:r w:rsidRPr="00BD251C">
              <w:rPr>
                <w:rFonts w:cs="Times New Roman"/>
                <w:szCs w:val="24"/>
              </w:rPr>
              <w:t>14 %</w:t>
            </w:r>
          </w:p>
        </w:tc>
        <w:tc>
          <w:tcPr>
            <w:tcW w:w="2010" w:type="dxa"/>
          </w:tcPr>
          <w:p w14:paraId="435B3495" w14:textId="0D0066AF" w:rsidR="00BD251C" w:rsidRPr="00BD251C" w:rsidRDefault="00BD251C" w:rsidP="00772828">
            <w:pPr>
              <w:pStyle w:val="Paragraphedeliste"/>
              <w:ind w:left="0"/>
              <w:jc w:val="center"/>
              <w:rPr>
                <w:rFonts w:cs="Times New Roman"/>
                <w:szCs w:val="24"/>
              </w:rPr>
            </w:pPr>
            <w:r>
              <w:rPr>
                <w:rFonts w:cs="Times New Roman"/>
                <w:szCs w:val="24"/>
              </w:rPr>
              <w:t xml:space="preserve">29 </w:t>
            </w:r>
            <w:r w:rsidR="00F53F3B">
              <w:rPr>
                <w:rFonts w:cs="Times New Roman"/>
                <w:szCs w:val="24"/>
              </w:rPr>
              <w:t>%</w:t>
            </w:r>
          </w:p>
        </w:tc>
      </w:tr>
      <w:tr w:rsidR="00BD251C" w:rsidRPr="006C7660" w14:paraId="59182B31" w14:textId="77777777" w:rsidTr="00BD251C">
        <w:trPr>
          <w:trHeight w:val="367"/>
        </w:trPr>
        <w:tc>
          <w:tcPr>
            <w:tcW w:w="1856" w:type="dxa"/>
          </w:tcPr>
          <w:p w14:paraId="3173C21D" w14:textId="77777777" w:rsidR="00BD251C" w:rsidRPr="00BD251C" w:rsidRDefault="00BD251C" w:rsidP="00772828">
            <w:pPr>
              <w:jc w:val="center"/>
              <w:rPr>
                <w:szCs w:val="24"/>
              </w:rPr>
            </w:pPr>
            <w:r w:rsidRPr="00BD251C">
              <w:rPr>
                <w:szCs w:val="24"/>
              </w:rPr>
              <w:t>64≤X&lt;76</w:t>
            </w:r>
          </w:p>
        </w:tc>
        <w:tc>
          <w:tcPr>
            <w:tcW w:w="1856" w:type="dxa"/>
          </w:tcPr>
          <w:p w14:paraId="40EAAE06" w14:textId="77777777" w:rsidR="00BD251C" w:rsidRPr="00BD251C" w:rsidRDefault="00BD251C" w:rsidP="00772828">
            <w:pPr>
              <w:pStyle w:val="Paragraphedeliste"/>
              <w:ind w:left="0"/>
              <w:jc w:val="center"/>
              <w:rPr>
                <w:rFonts w:cs="Times New Roman"/>
                <w:szCs w:val="24"/>
              </w:rPr>
            </w:pPr>
            <w:r w:rsidRPr="00BD251C">
              <w:rPr>
                <w:rFonts w:cs="Times New Roman"/>
                <w:szCs w:val="24"/>
              </w:rPr>
              <w:t>V II</w:t>
            </w:r>
          </w:p>
        </w:tc>
        <w:tc>
          <w:tcPr>
            <w:tcW w:w="1856" w:type="dxa"/>
          </w:tcPr>
          <w:p w14:paraId="0622EDB5" w14:textId="77777777" w:rsidR="00BD251C" w:rsidRPr="00BD251C" w:rsidRDefault="00BD251C" w:rsidP="00772828">
            <w:pPr>
              <w:pStyle w:val="Paragraphedeliste"/>
              <w:ind w:left="0"/>
              <w:jc w:val="center"/>
              <w:rPr>
                <w:rFonts w:cs="Times New Roman"/>
                <w:szCs w:val="24"/>
              </w:rPr>
            </w:pPr>
            <w:r w:rsidRPr="00BD251C">
              <w:rPr>
                <w:rFonts w:cs="Times New Roman"/>
                <w:szCs w:val="24"/>
              </w:rPr>
              <w:t>7</w:t>
            </w:r>
          </w:p>
        </w:tc>
        <w:tc>
          <w:tcPr>
            <w:tcW w:w="1856" w:type="dxa"/>
          </w:tcPr>
          <w:p w14:paraId="0505DDD9" w14:textId="77777777" w:rsidR="00BD251C" w:rsidRPr="00BD251C" w:rsidRDefault="00BD251C" w:rsidP="00772828">
            <w:pPr>
              <w:pStyle w:val="Paragraphedeliste"/>
              <w:ind w:left="0"/>
              <w:jc w:val="center"/>
              <w:rPr>
                <w:rFonts w:cs="Times New Roman"/>
                <w:szCs w:val="24"/>
              </w:rPr>
            </w:pPr>
            <w:r w:rsidRPr="00BD251C">
              <w:rPr>
                <w:rFonts w:cs="Times New Roman"/>
                <w:szCs w:val="24"/>
              </w:rPr>
              <w:t>7 %</w:t>
            </w:r>
          </w:p>
        </w:tc>
        <w:tc>
          <w:tcPr>
            <w:tcW w:w="2010" w:type="dxa"/>
          </w:tcPr>
          <w:p w14:paraId="4D1C7DEF" w14:textId="52D39FB5" w:rsidR="00BD251C" w:rsidRPr="00BD251C" w:rsidRDefault="00BD251C" w:rsidP="00772828">
            <w:pPr>
              <w:pStyle w:val="Paragraphedeliste"/>
              <w:ind w:left="0"/>
              <w:jc w:val="center"/>
              <w:rPr>
                <w:rFonts w:cs="Times New Roman"/>
                <w:szCs w:val="24"/>
              </w:rPr>
            </w:pPr>
            <w:r>
              <w:rPr>
                <w:rFonts w:cs="Times New Roman"/>
                <w:szCs w:val="24"/>
              </w:rPr>
              <w:t xml:space="preserve">36 </w:t>
            </w:r>
            <w:r w:rsidR="00F53F3B">
              <w:rPr>
                <w:rFonts w:cs="Times New Roman"/>
                <w:szCs w:val="24"/>
              </w:rPr>
              <w:t>%</w:t>
            </w:r>
          </w:p>
        </w:tc>
      </w:tr>
      <w:tr w:rsidR="00BD251C" w:rsidRPr="006C7660" w14:paraId="15ECC459" w14:textId="77777777" w:rsidTr="00BD251C">
        <w:trPr>
          <w:trHeight w:val="384"/>
        </w:trPr>
        <w:tc>
          <w:tcPr>
            <w:tcW w:w="1856" w:type="dxa"/>
          </w:tcPr>
          <w:p w14:paraId="0F3DC9D3" w14:textId="77777777" w:rsidR="00BD251C" w:rsidRPr="00BD251C" w:rsidRDefault="00BD251C" w:rsidP="00772828">
            <w:pPr>
              <w:jc w:val="center"/>
              <w:rPr>
                <w:szCs w:val="24"/>
              </w:rPr>
            </w:pPr>
            <w:r w:rsidRPr="00BD251C">
              <w:rPr>
                <w:szCs w:val="24"/>
              </w:rPr>
              <w:t>76≤X&lt;88</w:t>
            </w:r>
          </w:p>
        </w:tc>
        <w:tc>
          <w:tcPr>
            <w:tcW w:w="1856" w:type="dxa"/>
          </w:tcPr>
          <w:p w14:paraId="50746105" w14:textId="77777777" w:rsidR="00BD251C" w:rsidRPr="00BD251C" w:rsidRDefault="00BD251C" w:rsidP="00772828">
            <w:pPr>
              <w:pStyle w:val="Paragraphedeliste"/>
              <w:ind w:left="0"/>
              <w:jc w:val="center"/>
              <w:rPr>
                <w:rFonts w:cs="Times New Roman"/>
                <w:szCs w:val="24"/>
              </w:rPr>
            </w:pPr>
            <w:r w:rsidRPr="00BD251C">
              <w:rPr>
                <w:rFonts w:cs="Times New Roman"/>
                <w:szCs w:val="24"/>
              </w:rPr>
              <w:t>V I</w:t>
            </w:r>
          </w:p>
        </w:tc>
        <w:tc>
          <w:tcPr>
            <w:tcW w:w="1856" w:type="dxa"/>
          </w:tcPr>
          <w:p w14:paraId="1BBACD97" w14:textId="77777777" w:rsidR="00BD251C" w:rsidRPr="00BD251C" w:rsidRDefault="00BD251C" w:rsidP="00772828">
            <w:pPr>
              <w:pStyle w:val="Paragraphedeliste"/>
              <w:ind w:left="0"/>
              <w:jc w:val="center"/>
              <w:rPr>
                <w:rFonts w:cs="Times New Roman"/>
                <w:szCs w:val="24"/>
              </w:rPr>
            </w:pPr>
            <w:r w:rsidRPr="00BD251C">
              <w:rPr>
                <w:rFonts w:cs="Times New Roman"/>
                <w:szCs w:val="24"/>
              </w:rPr>
              <w:t>6</w:t>
            </w:r>
          </w:p>
        </w:tc>
        <w:tc>
          <w:tcPr>
            <w:tcW w:w="1856" w:type="dxa"/>
          </w:tcPr>
          <w:p w14:paraId="686DEC59" w14:textId="77777777" w:rsidR="00BD251C" w:rsidRPr="00BD251C" w:rsidRDefault="00BD251C" w:rsidP="00772828">
            <w:pPr>
              <w:pStyle w:val="Paragraphedeliste"/>
              <w:ind w:left="0"/>
              <w:jc w:val="center"/>
              <w:rPr>
                <w:rFonts w:cs="Times New Roman"/>
                <w:szCs w:val="24"/>
              </w:rPr>
            </w:pPr>
            <w:r w:rsidRPr="00BD251C">
              <w:rPr>
                <w:rFonts w:cs="Times New Roman"/>
                <w:szCs w:val="24"/>
              </w:rPr>
              <w:t>6 %</w:t>
            </w:r>
          </w:p>
        </w:tc>
        <w:tc>
          <w:tcPr>
            <w:tcW w:w="2010" w:type="dxa"/>
          </w:tcPr>
          <w:p w14:paraId="5C111202" w14:textId="452CD123" w:rsidR="00BD251C" w:rsidRPr="00BD251C" w:rsidRDefault="00BD251C" w:rsidP="00772828">
            <w:pPr>
              <w:pStyle w:val="Paragraphedeliste"/>
              <w:ind w:left="0"/>
              <w:jc w:val="center"/>
              <w:rPr>
                <w:rFonts w:cs="Times New Roman"/>
                <w:szCs w:val="24"/>
              </w:rPr>
            </w:pPr>
            <w:r>
              <w:rPr>
                <w:rFonts w:cs="Times New Roman"/>
                <w:szCs w:val="24"/>
              </w:rPr>
              <w:t xml:space="preserve">42 </w:t>
            </w:r>
            <w:r w:rsidR="00F53F3B">
              <w:rPr>
                <w:rFonts w:cs="Times New Roman"/>
                <w:szCs w:val="24"/>
              </w:rPr>
              <w:t>%</w:t>
            </w:r>
          </w:p>
        </w:tc>
      </w:tr>
      <w:tr w:rsidR="00BD251C" w:rsidRPr="006C7660" w14:paraId="54213F2E" w14:textId="77777777" w:rsidTr="00BD251C">
        <w:trPr>
          <w:trHeight w:val="367"/>
        </w:trPr>
        <w:tc>
          <w:tcPr>
            <w:tcW w:w="1856" w:type="dxa"/>
          </w:tcPr>
          <w:p w14:paraId="37355A35" w14:textId="77777777" w:rsidR="00BD251C" w:rsidRPr="00BD251C" w:rsidRDefault="00BD251C" w:rsidP="00772828">
            <w:pPr>
              <w:jc w:val="center"/>
              <w:rPr>
                <w:szCs w:val="24"/>
              </w:rPr>
            </w:pPr>
            <w:r w:rsidRPr="00BD251C">
              <w:rPr>
                <w:szCs w:val="24"/>
              </w:rPr>
              <w:t>88≤X&lt;100</w:t>
            </w:r>
          </w:p>
        </w:tc>
        <w:tc>
          <w:tcPr>
            <w:tcW w:w="1856" w:type="dxa"/>
          </w:tcPr>
          <w:p w14:paraId="14D26EDC" w14:textId="77777777" w:rsidR="00BD251C" w:rsidRPr="00BD251C" w:rsidRDefault="00BD251C" w:rsidP="00772828">
            <w:pPr>
              <w:pStyle w:val="Paragraphedeliste"/>
              <w:ind w:left="0"/>
              <w:jc w:val="center"/>
              <w:rPr>
                <w:rFonts w:cs="Times New Roman"/>
                <w:szCs w:val="24"/>
              </w:rPr>
            </w:pPr>
            <w:r w:rsidRPr="00BD251C">
              <w:rPr>
                <w:rFonts w:cs="Times New Roman"/>
                <w:szCs w:val="24"/>
              </w:rPr>
              <w:t>X III</w:t>
            </w:r>
          </w:p>
        </w:tc>
        <w:tc>
          <w:tcPr>
            <w:tcW w:w="1856" w:type="dxa"/>
          </w:tcPr>
          <w:p w14:paraId="67F3ABF6" w14:textId="77777777" w:rsidR="00BD251C" w:rsidRPr="00BD251C" w:rsidRDefault="00BD251C" w:rsidP="00772828">
            <w:pPr>
              <w:pStyle w:val="Paragraphedeliste"/>
              <w:ind w:left="0"/>
              <w:jc w:val="center"/>
              <w:rPr>
                <w:rFonts w:cs="Times New Roman"/>
                <w:szCs w:val="24"/>
              </w:rPr>
            </w:pPr>
            <w:r w:rsidRPr="00BD251C">
              <w:rPr>
                <w:rFonts w:cs="Times New Roman"/>
                <w:szCs w:val="24"/>
              </w:rPr>
              <w:t>13</w:t>
            </w:r>
          </w:p>
        </w:tc>
        <w:tc>
          <w:tcPr>
            <w:tcW w:w="1856" w:type="dxa"/>
          </w:tcPr>
          <w:p w14:paraId="0A18E57F" w14:textId="77777777" w:rsidR="00BD251C" w:rsidRPr="00BD251C" w:rsidRDefault="00BD251C" w:rsidP="00772828">
            <w:pPr>
              <w:pStyle w:val="Paragraphedeliste"/>
              <w:ind w:left="0"/>
              <w:jc w:val="center"/>
              <w:rPr>
                <w:rFonts w:cs="Times New Roman"/>
                <w:szCs w:val="24"/>
              </w:rPr>
            </w:pPr>
            <w:r w:rsidRPr="00BD251C">
              <w:rPr>
                <w:rFonts w:cs="Times New Roman"/>
                <w:szCs w:val="24"/>
              </w:rPr>
              <w:t>13 %</w:t>
            </w:r>
          </w:p>
        </w:tc>
        <w:tc>
          <w:tcPr>
            <w:tcW w:w="2010" w:type="dxa"/>
          </w:tcPr>
          <w:p w14:paraId="7828E68A" w14:textId="4A968F85" w:rsidR="00BD251C" w:rsidRPr="00BD251C" w:rsidRDefault="00BD251C" w:rsidP="00772828">
            <w:pPr>
              <w:pStyle w:val="Paragraphedeliste"/>
              <w:ind w:left="0"/>
              <w:jc w:val="center"/>
              <w:rPr>
                <w:rFonts w:cs="Times New Roman"/>
                <w:szCs w:val="24"/>
              </w:rPr>
            </w:pPr>
            <w:r>
              <w:rPr>
                <w:rFonts w:cs="Times New Roman"/>
                <w:szCs w:val="24"/>
              </w:rPr>
              <w:t xml:space="preserve">55 </w:t>
            </w:r>
            <w:r w:rsidR="00F53F3B">
              <w:rPr>
                <w:rFonts w:cs="Times New Roman"/>
                <w:szCs w:val="24"/>
              </w:rPr>
              <w:t>%</w:t>
            </w:r>
          </w:p>
        </w:tc>
      </w:tr>
      <w:tr w:rsidR="00BD251C" w:rsidRPr="006C7660" w14:paraId="4086FF76" w14:textId="77777777" w:rsidTr="00BD251C">
        <w:trPr>
          <w:trHeight w:val="384"/>
        </w:trPr>
        <w:tc>
          <w:tcPr>
            <w:tcW w:w="1856" w:type="dxa"/>
          </w:tcPr>
          <w:p w14:paraId="1A81BC14" w14:textId="77777777" w:rsidR="00BD251C" w:rsidRPr="00BD251C" w:rsidRDefault="00BD251C" w:rsidP="00772828">
            <w:pPr>
              <w:jc w:val="center"/>
              <w:rPr>
                <w:szCs w:val="24"/>
              </w:rPr>
            </w:pPr>
            <w:r w:rsidRPr="00BD251C">
              <w:rPr>
                <w:szCs w:val="24"/>
              </w:rPr>
              <w:t>100≤X&lt;112</w:t>
            </w:r>
          </w:p>
        </w:tc>
        <w:tc>
          <w:tcPr>
            <w:tcW w:w="1856" w:type="dxa"/>
          </w:tcPr>
          <w:p w14:paraId="7E19021C" w14:textId="77777777" w:rsidR="00BD251C" w:rsidRPr="00BD251C" w:rsidRDefault="00BD251C" w:rsidP="00772828">
            <w:pPr>
              <w:pStyle w:val="Paragraphedeliste"/>
              <w:ind w:left="0"/>
              <w:jc w:val="center"/>
              <w:rPr>
                <w:rFonts w:cs="Times New Roman"/>
                <w:szCs w:val="24"/>
              </w:rPr>
            </w:pPr>
            <w:r w:rsidRPr="00BD251C">
              <w:rPr>
                <w:rFonts w:cs="Times New Roman"/>
                <w:szCs w:val="24"/>
              </w:rPr>
              <w:t>X IIII</w:t>
            </w:r>
          </w:p>
        </w:tc>
        <w:tc>
          <w:tcPr>
            <w:tcW w:w="1856" w:type="dxa"/>
          </w:tcPr>
          <w:p w14:paraId="2072EAE1" w14:textId="77777777" w:rsidR="00BD251C" w:rsidRPr="00BD251C" w:rsidRDefault="00BD251C" w:rsidP="00772828">
            <w:pPr>
              <w:pStyle w:val="Paragraphedeliste"/>
              <w:ind w:left="0"/>
              <w:jc w:val="center"/>
              <w:rPr>
                <w:rFonts w:cs="Times New Roman"/>
                <w:szCs w:val="24"/>
              </w:rPr>
            </w:pPr>
            <w:r w:rsidRPr="00BD251C">
              <w:rPr>
                <w:rFonts w:cs="Times New Roman"/>
                <w:szCs w:val="24"/>
              </w:rPr>
              <w:t>14</w:t>
            </w:r>
          </w:p>
        </w:tc>
        <w:tc>
          <w:tcPr>
            <w:tcW w:w="1856" w:type="dxa"/>
          </w:tcPr>
          <w:p w14:paraId="73A97335" w14:textId="77777777" w:rsidR="00BD251C" w:rsidRPr="00BD251C" w:rsidRDefault="00BD251C" w:rsidP="00772828">
            <w:pPr>
              <w:pStyle w:val="Paragraphedeliste"/>
              <w:ind w:left="0"/>
              <w:jc w:val="center"/>
              <w:rPr>
                <w:rFonts w:cs="Times New Roman"/>
                <w:szCs w:val="24"/>
              </w:rPr>
            </w:pPr>
            <w:r w:rsidRPr="00BD251C">
              <w:rPr>
                <w:rFonts w:cs="Times New Roman"/>
                <w:szCs w:val="24"/>
              </w:rPr>
              <w:t>14 %</w:t>
            </w:r>
          </w:p>
        </w:tc>
        <w:tc>
          <w:tcPr>
            <w:tcW w:w="2010" w:type="dxa"/>
          </w:tcPr>
          <w:p w14:paraId="46B59E4E" w14:textId="100E286E" w:rsidR="00BD251C" w:rsidRPr="00BD251C" w:rsidRDefault="00BD251C" w:rsidP="00772828">
            <w:pPr>
              <w:pStyle w:val="Paragraphedeliste"/>
              <w:ind w:left="0"/>
              <w:jc w:val="center"/>
              <w:rPr>
                <w:rFonts w:cs="Times New Roman"/>
                <w:szCs w:val="24"/>
              </w:rPr>
            </w:pPr>
            <w:r>
              <w:rPr>
                <w:rFonts w:cs="Times New Roman"/>
                <w:szCs w:val="24"/>
              </w:rPr>
              <w:t xml:space="preserve">69 </w:t>
            </w:r>
            <w:r w:rsidR="00F53F3B">
              <w:rPr>
                <w:rFonts w:cs="Times New Roman"/>
                <w:szCs w:val="24"/>
              </w:rPr>
              <w:t>%</w:t>
            </w:r>
          </w:p>
        </w:tc>
      </w:tr>
      <w:tr w:rsidR="00BD251C" w:rsidRPr="006C7660" w14:paraId="540F2C26" w14:textId="77777777" w:rsidTr="00BD251C">
        <w:trPr>
          <w:trHeight w:val="367"/>
        </w:trPr>
        <w:tc>
          <w:tcPr>
            <w:tcW w:w="1856" w:type="dxa"/>
          </w:tcPr>
          <w:p w14:paraId="160325A4" w14:textId="77777777" w:rsidR="00BD251C" w:rsidRPr="00BD251C" w:rsidRDefault="00BD251C" w:rsidP="00772828">
            <w:pPr>
              <w:jc w:val="center"/>
              <w:rPr>
                <w:szCs w:val="24"/>
              </w:rPr>
            </w:pPr>
            <w:r w:rsidRPr="00BD251C">
              <w:rPr>
                <w:szCs w:val="24"/>
              </w:rPr>
              <w:t>112≤X&lt;124</w:t>
            </w:r>
          </w:p>
        </w:tc>
        <w:tc>
          <w:tcPr>
            <w:tcW w:w="1856" w:type="dxa"/>
          </w:tcPr>
          <w:p w14:paraId="11C7BAE7" w14:textId="77777777" w:rsidR="00BD251C" w:rsidRPr="00BD251C" w:rsidRDefault="00BD251C" w:rsidP="00772828">
            <w:pPr>
              <w:pStyle w:val="Paragraphedeliste"/>
              <w:ind w:left="0"/>
              <w:jc w:val="center"/>
              <w:rPr>
                <w:rFonts w:cs="Times New Roman"/>
                <w:szCs w:val="24"/>
              </w:rPr>
            </w:pPr>
            <w:r w:rsidRPr="00BD251C">
              <w:rPr>
                <w:rFonts w:cs="Times New Roman"/>
                <w:szCs w:val="24"/>
              </w:rPr>
              <w:t>X IIII</w:t>
            </w:r>
          </w:p>
        </w:tc>
        <w:tc>
          <w:tcPr>
            <w:tcW w:w="1856" w:type="dxa"/>
          </w:tcPr>
          <w:p w14:paraId="3659FDD8" w14:textId="77777777" w:rsidR="00BD251C" w:rsidRPr="00BD251C" w:rsidRDefault="00BD251C" w:rsidP="00772828">
            <w:pPr>
              <w:pStyle w:val="Paragraphedeliste"/>
              <w:ind w:left="0"/>
              <w:jc w:val="center"/>
              <w:rPr>
                <w:rFonts w:cs="Times New Roman"/>
                <w:szCs w:val="24"/>
              </w:rPr>
            </w:pPr>
            <w:r w:rsidRPr="00BD251C">
              <w:rPr>
                <w:rFonts w:cs="Times New Roman"/>
                <w:szCs w:val="24"/>
              </w:rPr>
              <w:t>14</w:t>
            </w:r>
          </w:p>
        </w:tc>
        <w:tc>
          <w:tcPr>
            <w:tcW w:w="1856" w:type="dxa"/>
          </w:tcPr>
          <w:p w14:paraId="356C1DB6" w14:textId="77777777" w:rsidR="00BD251C" w:rsidRPr="00BD251C" w:rsidRDefault="00BD251C" w:rsidP="00772828">
            <w:pPr>
              <w:pStyle w:val="Paragraphedeliste"/>
              <w:ind w:left="0"/>
              <w:jc w:val="center"/>
              <w:rPr>
                <w:rFonts w:cs="Times New Roman"/>
                <w:szCs w:val="24"/>
              </w:rPr>
            </w:pPr>
            <w:r w:rsidRPr="00BD251C">
              <w:rPr>
                <w:rFonts w:cs="Times New Roman"/>
                <w:szCs w:val="24"/>
              </w:rPr>
              <w:t>14 %</w:t>
            </w:r>
          </w:p>
        </w:tc>
        <w:tc>
          <w:tcPr>
            <w:tcW w:w="2010" w:type="dxa"/>
          </w:tcPr>
          <w:p w14:paraId="0FBCAB95" w14:textId="468BF0B1" w:rsidR="00BD251C" w:rsidRPr="00BD251C" w:rsidRDefault="00BD251C" w:rsidP="00772828">
            <w:pPr>
              <w:pStyle w:val="Paragraphedeliste"/>
              <w:ind w:left="0"/>
              <w:jc w:val="center"/>
              <w:rPr>
                <w:rFonts w:cs="Times New Roman"/>
                <w:szCs w:val="24"/>
              </w:rPr>
            </w:pPr>
            <w:r>
              <w:rPr>
                <w:rFonts w:cs="Times New Roman"/>
                <w:szCs w:val="24"/>
              </w:rPr>
              <w:t xml:space="preserve">83 </w:t>
            </w:r>
            <w:r w:rsidR="00F53F3B">
              <w:rPr>
                <w:rFonts w:cs="Times New Roman"/>
                <w:szCs w:val="24"/>
              </w:rPr>
              <w:t>%</w:t>
            </w:r>
          </w:p>
        </w:tc>
      </w:tr>
      <w:tr w:rsidR="00BD251C" w:rsidRPr="006C7660" w14:paraId="573248D0" w14:textId="77777777" w:rsidTr="00BD251C">
        <w:trPr>
          <w:trHeight w:val="367"/>
        </w:trPr>
        <w:tc>
          <w:tcPr>
            <w:tcW w:w="1856" w:type="dxa"/>
          </w:tcPr>
          <w:p w14:paraId="651D9069" w14:textId="77777777" w:rsidR="00BD251C" w:rsidRPr="00BD251C" w:rsidRDefault="00BD251C" w:rsidP="00772828">
            <w:pPr>
              <w:jc w:val="center"/>
              <w:rPr>
                <w:szCs w:val="24"/>
              </w:rPr>
            </w:pPr>
            <w:r w:rsidRPr="00BD251C">
              <w:rPr>
                <w:szCs w:val="24"/>
              </w:rPr>
              <w:t>124≤X&lt;136</w:t>
            </w:r>
          </w:p>
        </w:tc>
        <w:tc>
          <w:tcPr>
            <w:tcW w:w="1856" w:type="dxa"/>
          </w:tcPr>
          <w:p w14:paraId="3A39E77C" w14:textId="77777777" w:rsidR="00BD251C" w:rsidRPr="00BD251C" w:rsidRDefault="00BD251C" w:rsidP="00772828">
            <w:pPr>
              <w:pStyle w:val="Paragraphedeliste"/>
              <w:ind w:left="0"/>
              <w:jc w:val="center"/>
              <w:rPr>
                <w:rFonts w:cs="Times New Roman"/>
                <w:szCs w:val="24"/>
              </w:rPr>
            </w:pPr>
            <w:r w:rsidRPr="00BD251C">
              <w:rPr>
                <w:rFonts w:cs="Times New Roman"/>
                <w:szCs w:val="24"/>
              </w:rPr>
              <w:t>X III</w:t>
            </w:r>
          </w:p>
        </w:tc>
        <w:tc>
          <w:tcPr>
            <w:tcW w:w="1856" w:type="dxa"/>
          </w:tcPr>
          <w:p w14:paraId="5A7243A2" w14:textId="77777777" w:rsidR="00BD251C" w:rsidRPr="00BD251C" w:rsidRDefault="00BD251C" w:rsidP="00772828">
            <w:pPr>
              <w:pStyle w:val="Paragraphedeliste"/>
              <w:ind w:left="0"/>
              <w:jc w:val="center"/>
              <w:rPr>
                <w:rFonts w:cs="Times New Roman"/>
                <w:szCs w:val="24"/>
              </w:rPr>
            </w:pPr>
            <w:r w:rsidRPr="00BD251C">
              <w:rPr>
                <w:rFonts w:cs="Times New Roman"/>
                <w:szCs w:val="24"/>
              </w:rPr>
              <w:t>13</w:t>
            </w:r>
          </w:p>
        </w:tc>
        <w:tc>
          <w:tcPr>
            <w:tcW w:w="1856" w:type="dxa"/>
          </w:tcPr>
          <w:p w14:paraId="6C99718B" w14:textId="77777777" w:rsidR="00BD251C" w:rsidRPr="00BD251C" w:rsidRDefault="00BD251C" w:rsidP="00772828">
            <w:pPr>
              <w:pStyle w:val="Paragraphedeliste"/>
              <w:ind w:left="0"/>
              <w:jc w:val="center"/>
              <w:rPr>
                <w:rFonts w:cs="Times New Roman"/>
                <w:szCs w:val="24"/>
              </w:rPr>
            </w:pPr>
            <w:r w:rsidRPr="00BD251C">
              <w:rPr>
                <w:rFonts w:cs="Times New Roman"/>
                <w:szCs w:val="24"/>
              </w:rPr>
              <w:t>13 %</w:t>
            </w:r>
          </w:p>
        </w:tc>
        <w:tc>
          <w:tcPr>
            <w:tcW w:w="2010" w:type="dxa"/>
          </w:tcPr>
          <w:p w14:paraId="55A5DD94" w14:textId="4F437567" w:rsidR="00BD251C" w:rsidRPr="00BD251C" w:rsidRDefault="00BD251C" w:rsidP="00772828">
            <w:pPr>
              <w:pStyle w:val="Paragraphedeliste"/>
              <w:ind w:left="0"/>
              <w:jc w:val="center"/>
              <w:rPr>
                <w:rFonts w:cs="Times New Roman"/>
                <w:szCs w:val="24"/>
              </w:rPr>
            </w:pPr>
            <w:r>
              <w:rPr>
                <w:rFonts w:cs="Times New Roman"/>
                <w:szCs w:val="24"/>
              </w:rPr>
              <w:t xml:space="preserve">96 </w:t>
            </w:r>
            <w:r w:rsidR="00F53F3B">
              <w:rPr>
                <w:rFonts w:cs="Times New Roman"/>
                <w:szCs w:val="24"/>
              </w:rPr>
              <w:t>%</w:t>
            </w:r>
          </w:p>
        </w:tc>
      </w:tr>
      <w:tr w:rsidR="00BD251C" w:rsidRPr="006C7660" w14:paraId="7553C751" w14:textId="77777777" w:rsidTr="00BD251C">
        <w:trPr>
          <w:trHeight w:val="384"/>
        </w:trPr>
        <w:tc>
          <w:tcPr>
            <w:tcW w:w="1856" w:type="dxa"/>
          </w:tcPr>
          <w:p w14:paraId="3F20296E" w14:textId="77777777" w:rsidR="00BD251C" w:rsidRPr="00BD251C" w:rsidRDefault="00BD251C" w:rsidP="00772828">
            <w:pPr>
              <w:jc w:val="center"/>
              <w:rPr>
                <w:szCs w:val="24"/>
              </w:rPr>
            </w:pPr>
            <w:r w:rsidRPr="00BD251C">
              <w:rPr>
                <w:szCs w:val="24"/>
              </w:rPr>
              <w:t>136≤X&lt;148</w:t>
            </w:r>
          </w:p>
        </w:tc>
        <w:tc>
          <w:tcPr>
            <w:tcW w:w="1856" w:type="dxa"/>
          </w:tcPr>
          <w:p w14:paraId="4FE240F2" w14:textId="77777777" w:rsidR="00BD251C" w:rsidRPr="00BD251C" w:rsidRDefault="00BD251C" w:rsidP="00772828">
            <w:pPr>
              <w:pStyle w:val="Paragraphedeliste"/>
              <w:ind w:left="0"/>
              <w:jc w:val="center"/>
              <w:rPr>
                <w:rFonts w:cs="Times New Roman"/>
                <w:szCs w:val="24"/>
              </w:rPr>
            </w:pPr>
            <w:r w:rsidRPr="00BD251C">
              <w:rPr>
                <w:rFonts w:cs="Times New Roman"/>
                <w:szCs w:val="24"/>
              </w:rPr>
              <w:t>IIII</w:t>
            </w:r>
          </w:p>
        </w:tc>
        <w:tc>
          <w:tcPr>
            <w:tcW w:w="1856" w:type="dxa"/>
          </w:tcPr>
          <w:p w14:paraId="35E2518A" w14:textId="77777777" w:rsidR="00BD251C" w:rsidRPr="00BD251C" w:rsidRDefault="00BD251C" w:rsidP="00772828">
            <w:pPr>
              <w:pStyle w:val="Paragraphedeliste"/>
              <w:ind w:left="0"/>
              <w:jc w:val="center"/>
              <w:rPr>
                <w:rFonts w:cs="Times New Roman"/>
                <w:szCs w:val="24"/>
              </w:rPr>
            </w:pPr>
            <w:r w:rsidRPr="00BD251C">
              <w:rPr>
                <w:rFonts w:cs="Times New Roman"/>
                <w:szCs w:val="24"/>
              </w:rPr>
              <w:t>4</w:t>
            </w:r>
          </w:p>
        </w:tc>
        <w:tc>
          <w:tcPr>
            <w:tcW w:w="1856" w:type="dxa"/>
          </w:tcPr>
          <w:p w14:paraId="465EFBDD" w14:textId="77777777" w:rsidR="00BD251C" w:rsidRPr="00BD251C" w:rsidRDefault="00BD251C" w:rsidP="00772828">
            <w:pPr>
              <w:pStyle w:val="Paragraphedeliste"/>
              <w:ind w:left="0"/>
              <w:jc w:val="center"/>
              <w:rPr>
                <w:rFonts w:cs="Times New Roman"/>
                <w:szCs w:val="24"/>
              </w:rPr>
            </w:pPr>
            <w:r w:rsidRPr="00BD251C">
              <w:rPr>
                <w:rFonts w:cs="Times New Roman"/>
                <w:szCs w:val="24"/>
              </w:rPr>
              <w:t>4 %</w:t>
            </w:r>
          </w:p>
        </w:tc>
        <w:tc>
          <w:tcPr>
            <w:tcW w:w="2010" w:type="dxa"/>
          </w:tcPr>
          <w:p w14:paraId="44F13A3B" w14:textId="6A3D702B" w:rsidR="00BD251C" w:rsidRPr="00BD251C" w:rsidRDefault="00BD251C" w:rsidP="00772828">
            <w:pPr>
              <w:pStyle w:val="Paragraphedeliste"/>
              <w:ind w:left="0"/>
              <w:jc w:val="center"/>
              <w:rPr>
                <w:rFonts w:cs="Times New Roman"/>
                <w:szCs w:val="24"/>
              </w:rPr>
            </w:pPr>
            <w:r>
              <w:rPr>
                <w:rFonts w:cs="Times New Roman"/>
                <w:szCs w:val="24"/>
              </w:rPr>
              <w:t xml:space="preserve">100 </w:t>
            </w:r>
            <w:r w:rsidR="00F53F3B">
              <w:rPr>
                <w:rFonts w:cs="Times New Roman"/>
                <w:szCs w:val="24"/>
              </w:rPr>
              <w:t>%</w:t>
            </w:r>
          </w:p>
        </w:tc>
      </w:tr>
      <w:tr w:rsidR="00BD251C" w:rsidRPr="006C7660" w14:paraId="616B624B" w14:textId="77777777" w:rsidTr="00BD251C">
        <w:trPr>
          <w:trHeight w:val="367"/>
        </w:trPr>
        <w:tc>
          <w:tcPr>
            <w:tcW w:w="1856" w:type="dxa"/>
          </w:tcPr>
          <w:p w14:paraId="2A125F1F" w14:textId="77777777" w:rsidR="00BD251C" w:rsidRPr="00BD251C" w:rsidRDefault="00BD251C" w:rsidP="00772828">
            <w:pPr>
              <w:jc w:val="center"/>
              <w:rPr>
                <w:b/>
                <w:szCs w:val="24"/>
              </w:rPr>
            </w:pPr>
            <w:r w:rsidRPr="00BD251C">
              <w:rPr>
                <w:b/>
                <w:szCs w:val="24"/>
              </w:rPr>
              <w:t>TOTAL</w:t>
            </w:r>
          </w:p>
        </w:tc>
        <w:tc>
          <w:tcPr>
            <w:tcW w:w="1856" w:type="dxa"/>
          </w:tcPr>
          <w:p w14:paraId="1DD7E2EF" w14:textId="77777777" w:rsidR="00BD251C" w:rsidRPr="00BD251C" w:rsidRDefault="00BD251C" w:rsidP="00772828">
            <w:pPr>
              <w:jc w:val="center"/>
              <w:rPr>
                <w:rFonts w:cs="Times New Roman"/>
                <w:b/>
                <w:szCs w:val="24"/>
              </w:rPr>
            </w:pPr>
          </w:p>
        </w:tc>
        <w:tc>
          <w:tcPr>
            <w:tcW w:w="1856" w:type="dxa"/>
          </w:tcPr>
          <w:p w14:paraId="7E29A6EA" w14:textId="77777777" w:rsidR="00BD251C" w:rsidRPr="00BD251C" w:rsidRDefault="00BD251C" w:rsidP="00772828">
            <w:pPr>
              <w:jc w:val="center"/>
              <w:rPr>
                <w:rFonts w:cs="Times New Roman"/>
                <w:b/>
                <w:szCs w:val="24"/>
              </w:rPr>
            </w:pPr>
            <w:r w:rsidRPr="00BD251C">
              <w:rPr>
                <w:rFonts w:cs="Times New Roman"/>
                <w:b/>
                <w:szCs w:val="24"/>
              </w:rPr>
              <w:t>100</w:t>
            </w:r>
          </w:p>
        </w:tc>
        <w:tc>
          <w:tcPr>
            <w:tcW w:w="1856" w:type="dxa"/>
          </w:tcPr>
          <w:p w14:paraId="1EF552C6" w14:textId="77777777" w:rsidR="00BD251C" w:rsidRPr="00BD251C" w:rsidRDefault="00BD251C" w:rsidP="00772828">
            <w:pPr>
              <w:jc w:val="center"/>
              <w:rPr>
                <w:rFonts w:cs="Times New Roman"/>
                <w:b/>
                <w:szCs w:val="24"/>
              </w:rPr>
            </w:pPr>
            <w:r w:rsidRPr="00BD251C">
              <w:rPr>
                <w:rFonts w:cs="Times New Roman"/>
                <w:b/>
                <w:szCs w:val="24"/>
              </w:rPr>
              <w:t>100,00 %</w:t>
            </w:r>
          </w:p>
        </w:tc>
        <w:tc>
          <w:tcPr>
            <w:tcW w:w="2010" w:type="dxa"/>
          </w:tcPr>
          <w:p w14:paraId="447541D5" w14:textId="77777777" w:rsidR="00BD251C" w:rsidRPr="00BD251C" w:rsidRDefault="00BD251C" w:rsidP="00772828">
            <w:pPr>
              <w:pStyle w:val="Paragraphedeliste"/>
              <w:ind w:left="0"/>
              <w:jc w:val="center"/>
              <w:rPr>
                <w:rFonts w:cs="Times New Roman"/>
                <w:szCs w:val="24"/>
              </w:rPr>
            </w:pPr>
          </w:p>
        </w:tc>
      </w:tr>
    </w:tbl>
    <w:p w14:paraId="6FA6AFE2" w14:textId="77777777" w:rsidR="00CA3F32" w:rsidRDefault="00CA3F32" w:rsidP="004F2E59">
      <w:pPr>
        <w:jc w:val="both"/>
        <w:rPr>
          <w:lang w:eastAsia="fr-CA"/>
        </w:rPr>
      </w:pPr>
    </w:p>
    <w:p w14:paraId="68B66CBB" w14:textId="77777777" w:rsidR="00CA3F32" w:rsidRPr="00CA3F32" w:rsidRDefault="00CA3F32" w:rsidP="004F2E59">
      <w:pPr>
        <w:jc w:val="both"/>
        <w:rPr>
          <w:lang w:eastAsia="fr-CA"/>
        </w:rPr>
      </w:pPr>
    </w:p>
    <w:p w14:paraId="3976370C" w14:textId="77777777" w:rsidR="001C62EC" w:rsidRDefault="00BD251C" w:rsidP="004F2E59">
      <w:pPr>
        <w:pStyle w:val="Paragraphedeliste"/>
        <w:numPr>
          <w:ilvl w:val="0"/>
          <w:numId w:val="13"/>
        </w:numPr>
        <w:rPr>
          <w:lang w:eastAsia="fr-CA"/>
        </w:rPr>
      </w:pPr>
      <w:r w:rsidRPr="00107E98">
        <w:rPr>
          <w:b/>
          <w:lang w:eastAsia="fr-CA"/>
        </w:rPr>
        <w:t>Tracez l’histogramme correspondante</w:t>
      </w:r>
      <w:r w:rsidR="00107E98" w:rsidRPr="00107E98">
        <w:rPr>
          <w:rFonts w:ascii="Calibri" w:eastAsia="Calibri" w:hAnsi="Calibri" w:cs="Arial"/>
          <w:noProof/>
          <w:szCs w:val="24"/>
          <w:lang w:eastAsia="fr-CA"/>
        </w:rPr>
        <mc:AlternateContent>
          <mc:Choice Requires="cx1">
            <w:drawing>
              <wp:inline distT="0" distB="0" distL="0" distR="0" wp14:anchorId="524F927A" wp14:editId="1A5FF6F3">
                <wp:extent cx="5373112" cy="2379059"/>
                <wp:effectExtent l="0" t="0" r="18415" b="2540"/>
                <wp:docPr id="5" name="Chart 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8"/>
                  </a:graphicData>
                </a:graphic>
              </wp:inline>
            </w:drawing>
          </mc:Choice>
          <mc:Fallback>
            <w:drawing>
              <wp:inline distT="0" distB="0" distL="0" distR="0" wp14:anchorId="524F927A" wp14:editId="1A5FF6F3">
                <wp:extent cx="5373112" cy="2379059"/>
                <wp:effectExtent l="0" t="0" r="18415" b="2540"/>
                <wp:docPr id="5" name="Chart 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 name="Chart 1"/>
                        <pic:cNvPicPr>
                          <a:picLocks noGrp="1" noRot="1" noChangeAspect="1" noMove="1" noResize="1" noEditPoints="1" noAdjustHandles="1" noChangeArrowheads="1" noChangeShapeType="1"/>
                        </pic:cNvPicPr>
                      </pic:nvPicPr>
                      <pic:blipFill>
                        <a:blip r:embed="rId10"/>
                        <a:stretch>
                          <a:fillRect/>
                        </a:stretch>
                      </pic:blipFill>
                      <pic:spPr>
                        <a:xfrm>
                          <a:off x="0" y="0"/>
                          <a:ext cx="5372735" cy="2378710"/>
                        </a:xfrm>
                        <a:prstGeom prst="rect">
                          <a:avLst/>
                        </a:prstGeom>
                      </pic:spPr>
                    </pic:pic>
                  </a:graphicData>
                </a:graphic>
              </wp:inline>
            </w:drawing>
          </mc:Fallback>
        </mc:AlternateContent>
      </w:r>
    </w:p>
    <w:p w14:paraId="072A9D88" w14:textId="77777777" w:rsidR="00BD251C" w:rsidRDefault="00BD251C" w:rsidP="004F2E59">
      <w:pPr>
        <w:pStyle w:val="Paragraphedeliste"/>
        <w:jc w:val="both"/>
        <w:rPr>
          <w:lang w:eastAsia="fr-CA"/>
        </w:rPr>
      </w:pPr>
    </w:p>
    <w:p w14:paraId="08EA198A" w14:textId="77777777" w:rsidR="00BD251C" w:rsidRDefault="00BD251C" w:rsidP="004F2E59">
      <w:pPr>
        <w:jc w:val="both"/>
        <w:rPr>
          <w:lang w:eastAsia="fr-CA"/>
        </w:rPr>
      </w:pPr>
    </w:p>
    <w:p w14:paraId="17E28047" w14:textId="77777777" w:rsidR="001C62EC" w:rsidRPr="00073998" w:rsidRDefault="006E7409" w:rsidP="004F2E59">
      <w:pPr>
        <w:pStyle w:val="Paragraphedeliste"/>
        <w:numPr>
          <w:ilvl w:val="0"/>
          <w:numId w:val="13"/>
        </w:numPr>
        <w:jc w:val="both"/>
        <w:rPr>
          <w:b/>
          <w:lang w:eastAsia="fr-CA"/>
        </w:rPr>
      </w:pPr>
      <w:r w:rsidRPr="00073998">
        <w:rPr>
          <w:b/>
          <w:lang w:eastAsia="fr-CA"/>
        </w:rPr>
        <w:t>Tracez la courbe cumulative des fréquences relatives (en%)</w:t>
      </w:r>
    </w:p>
    <w:p w14:paraId="675FDFA9" w14:textId="77777777" w:rsidR="006E7409" w:rsidRDefault="006E7409" w:rsidP="004F2E59">
      <w:pPr>
        <w:pStyle w:val="Paragraphedeliste"/>
        <w:jc w:val="both"/>
        <w:rPr>
          <w:lang w:eastAsia="fr-CA"/>
        </w:rPr>
      </w:pPr>
    </w:p>
    <w:p w14:paraId="64143540" w14:textId="77777777" w:rsidR="006E7409" w:rsidRDefault="006E7409" w:rsidP="004F2E59">
      <w:pPr>
        <w:pStyle w:val="Paragraphedeliste"/>
        <w:jc w:val="both"/>
        <w:rPr>
          <w:lang w:eastAsia="fr-CA"/>
        </w:rPr>
      </w:pPr>
      <w:r w:rsidRPr="006C7660">
        <w:rPr>
          <w:noProof/>
          <w:lang w:eastAsia="fr-CA"/>
        </w:rPr>
        <w:drawing>
          <wp:inline distT="0" distB="0" distL="0" distR="0" wp14:anchorId="36018F67" wp14:editId="74E72B52">
            <wp:extent cx="5127171" cy="3363686"/>
            <wp:effectExtent l="0" t="0" r="16510" b="8255"/>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64BD6CD" w14:textId="77777777" w:rsidR="006E7409" w:rsidRDefault="006E7409" w:rsidP="004F2E59">
      <w:pPr>
        <w:pStyle w:val="Paragraphedeliste"/>
        <w:jc w:val="both"/>
        <w:rPr>
          <w:lang w:eastAsia="fr-CA"/>
        </w:rPr>
      </w:pPr>
    </w:p>
    <w:p w14:paraId="567C6EA8" w14:textId="57D7AE4E" w:rsidR="006E7409" w:rsidRDefault="006E7409" w:rsidP="004F2E59">
      <w:pPr>
        <w:pStyle w:val="Paragraphedeliste"/>
        <w:jc w:val="both"/>
        <w:rPr>
          <w:lang w:eastAsia="fr-CA"/>
        </w:rPr>
      </w:pPr>
    </w:p>
    <w:p w14:paraId="0846C0C7" w14:textId="74C1564C" w:rsidR="004F2E59" w:rsidRDefault="004F2E59" w:rsidP="004F2E59">
      <w:pPr>
        <w:pStyle w:val="Paragraphedeliste"/>
        <w:jc w:val="both"/>
        <w:rPr>
          <w:lang w:eastAsia="fr-CA"/>
        </w:rPr>
      </w:pPr>
    </w:p>
    <w:p w14:paraId="3818A93B" w14:textId="2FC808B4" w:rsidR="004F2E59" w:rsidRDefault="004F2E59" w:rsidP="004F2E59">
      <w:pPr>
        <w:pStyle w:val="Paragraphedeliste"/>
        <w:jc w:val="both"/>
        <w:rPr>
          <w:lang w:eastAsia="fr-CA"/>
        </w:rPr>
      </w:pPr>
    </w:p>
    <w:p w14:paraId="28029B89" w14:textId="77777777" w:rsidR="004F2E59" w:rsidRDefault="004F2E59" w:rsidP="004F2E59">
      <w:pPr>
        <w:pStyle w:val="Paragraphedeliste"/>
        <w:jc w:val="both"/>
        <w:rPr>
          <w:lang w:eastAsia="fr-CA"/>
        </w:rPr>
      </w:pPr>
    </w:p>
    <w:p w14:paraId="7EAE0A5B" w14:textId="77777777" w:rsidR="006E7409" w:rsidRPr="00073998" w:rsidRDefault="006E7409" w:rsidP="004F2E59">
      <w:pPr>
        <w:pStyle w:val="Paragraphedeliste"/>
        <w:numPr>
          <w:ilvl w:val="0"/>
          <w:numId w:val="13"/>
        </w:numPr>
        <w:jc w:val="both"/>
        <w:rPr>
          <w:b/>
          <w:lang w:eastAsia="fr-CA"/>
        </w:rPr>
      </w:pPr>
      <w:r w:rsidRPr="00073998">
        <w:rPr>
          <w:b/>
          <w:lang w:eastAsia="fr-CA"/>
        </w:rPr>
        <w:t xml:space="preserve">Déterminez le délai moyen de </w:t>
      </w:r>
      <w:r w:rsidR="00073998" w:rsidRPr="00073998">
        <w:rPr>
          <w:b/>
          <w:lang w:eastAsia="fr-CA"/>
        </w:rPr>
        <w:t>recouvrement</w:t>
      </w:r>
      <w:r w:rsidRPr="00073998">
        <w:rPr>
          <w:b/>
          <w:lang w:eastAsia="fr-CA"/>
        </w:rPr>
        <w:t xml:space="preserve"> des comptes, la variance et l’écart-type.</w:t>
      </w:r>
    </w:p>
    <w:p w14:paraId="75D03167" w14:textId="77777777" w:rsidR="00C97EE5" w:rsidRDefault="00C97EE5" w:rsidP="004F2E59">
      <w:pPr>
        <w:pStyle w:val="Paragraphedeliste"/>
        <w:jc w:val="both"/>
        <w:rPr>
          <w:lang w:eastAsia="fr-CA"/>
        </w:rPr>
      </w:pPr>
    </w:p>
    <w:p w14:paraId="4F042F6F" w14:textId="77777777" w:rsidR="00492803" w:rsidRPr="00492803" w:rsidRDefault="00492803" w:rsidP="004F2E59">
      <w:pPr>
        <w:pStyle w:val="Paragraphedeliste"/>
        <w:jc w:val="both"/>
        <w:rPr>
          <w:u w:val="single"/>
          <w:lang w:eastAsia="fr-CA"/>
        </w:rPr>
      </w:pPr>
      <w:r w:rsidRPr="00492803">
        <w:rPr>
          <w:u w:val="single"/>
          <w:lang w:eastAsia="fr-CA"/>
        </w:rPr>
        <w:t>Moyenne</w:t>
      </w:r>
    </w:p>
    <w:p w14:paraId="6E9C8844" w14:textId="77777777" w:rsidR="00073998" w:rsidRPr="00073998" w:rsidRDefault="00073998" w:rsidP="004F2E59">
      <w:pPr>
        <w:spacing w:after="0" w:line="240" w:lineRule="auto"/>
        <w:ind w:firstLine="360"/>
        <w:jc w:val="both"/>
        <w:rPr>
          <w:rFonts w:eastAsia="Calibri" w:cs="Times New Roman"/>
          <w:szCs w:val="24"/>
        </w:rPr>
      </w:pPr>
      <w:r w:rsidRPr="00073998">
        <w:rPr>
          <w:rFonts w:eastAsia="Calibri" w:cs="Times New Roman"/>
          <w:szCs w:val="24"/>
        </w:rPr>
        <w:t xml:space="preserve"> (X</w:t>
      </w:r>
      <w:r w:rsidRPr="00073998">
        <w:rPr>
          <w:rFonts w:eastAsia="Calibri" w:cs="Times New Roman"/>
          <w:szCs w:val="24"/>
          <w:vertAlign w:val="subscript"/>
        </w:rPr>
        <w:t>moy</w:t>
      </w:r>
      <w:r w:rsidRPr="00073998">
        <w:rPr>
          <w:rFonts w:eastAsia="Calibri" w:cs="Times New Roman"/>
          <w:szCs w:val="24"/>
        </w:rPr>
        <w:t>) = ∑X</w:t>
      </w:r>
      <w:r w:rsidRPr="00073998">
        <w:rPr>
          <w:rFonts w:eastAsia="Calibri" w:cs="Times New Roman"/>
          <w:szCs w:val="24"/>
          <w:vertAlign w:val="subscript"/>
        </w:rPr>
        <w:t xml:space="preserve">1 </w:t>
      </w:r>
      <w:r w:rsidRPr="00073998">
        <w:rPr>
          <w:rFonts w:eastAsia="Calibri" w:cs="Times New Roman"/>
          <w:szCs w:val="24"/>
        </w:rPr>
        <w:t>/ n</w:t>
      </w:r>
    </w:p>
    <w:p w14:paraId="06249BD5" w14:textId="77777777" w:rsidR="00073998" w:rsidRPr="00073998" w:rsidRDefault="00073998" w:rsidP="004F2E59">
      <w:pPr>
        <w:spacing w:after="0" w:line="240" w:lineRule="auto"/>
        <w:ind w:firstLine="360"/>
        <w:jc w:val="both"/>
        <w:rPr>
          <w:rFonts w:eastAsia="Calibri" w:cs="Times New Roman"/>
          <w:szCs w:val="24"/>
        </w:rPr>
      </w:pPr>
      <w:r w:rsidRPr="00073998">
        <w:rPr>
          <w:rFonts w:eastAsia="Calibri" w:cs="Times New Roman"/>
          <w:szCs w:val="24"/>
        </w:rPr>
        <w:t xml:space="preserve"> (X</w:t>
      </w:r>
      <w:r w:rsidRPr="00073998">
        <w:rPr>
          <w:rFonts w:eastAsia="Calibri" w:cs="Times New Roman"/>
          <w:szCs w:val="24"/>
          <w:vertAlign w:val="subscript"/>
        </w:rPr>
        <w:t>moy</w:t>
      </w:r>
      <w:r w:rsidRPr="00073998">
        <w:rPr>
          <w:rFonts w:eastAsia="Calibri" w:cs="Times New Roman"/>
          <w:szCs w:val="24"/>
        </w:rPr>
        <w:t>) = 9015 / 100</w:t>
      </w:r>
    </w:p>
    <w:p w14:paraId="457AE90F" w14:textId="77777777" w:rsidR="00492803" w:rsidRPr="00073998" w:rsidRDefault="00073998" w:rsidP="004F2E59">
      <w:pPr>
        <w:spacing w:after="0" w:line="240" w:lineRule="auto"/>
        <w:ind w:firstLine="360"/>
        <w:jc w:val="both"/>
        <w:rPr>
          <w:rFonts w:eastAsia="Calibri" w:cs="Times New Roman"/>
          <w:szCs w:val="24"/>
        </w:rPr>
      </w:pPr>
      <w:r w:rsidRPr="00073998">
        <w:rPr>
          <w:rFonts w:eastAsia="Calibri" w:cs="Times New Roman"/>
          <w:szCs w:val="24"/>
        </w:rPr>
        <w:t xml:space="preserve"> (X</w:t>
      </w:r>
      <w:r w:rsidRPr="00073998">
        <w:rPr>
          <w:rFonts w:eastAsia="Calibri" w:cs="Times New Roman"/>
          <w:szCs w:val="24"/>
          <w:vertAlign w:val="subscript"/>
        </w:rPr>
        <w:t>moy</w:t>
      </w:r>
      <w:r w:rsidRPr="00073998">
        <w:rPr>
          <w:rFonts w:eastAsia="Calibri" w:cs="Times New Roman"/>
          <w:szCs w:val="24"/>
        </w:rPr>
        <w:t>) = 90,15</w:t>
      </w:r>
      <w:r w:rsidR="00492803">
        <w:rPr>
          <w:rFonts w:eastAsia="Calibri" w:cs="Times New Roman"/>
          <w:szCs w:val="24"/>
        </w:rPr>
        <w:t xml:space="preserve">                                La moyenne est de 90,15</w:t>
      </w:r>
    </w:p>
    <w:p w14:paraId="174BC483" w14:textId="77777777" w:rsidR="00073998" w:rsidRPr="00073998" w:rsidRDefault="00073998" w:rsidP="004F2E59">
      <w:pPr>
        <w:spacing w:after="0" w:line="240" w:lineRule="auto"/>
        <w:ind w:left="720"/>
        <w:contextualSpacing/>
        <w:jc w:val="both"/>
        <w:rPr>
          <w:rFonts w:eastAsia="Calibri" w:cs="Times New Roman"/>
          <w:szCs w:val="24"/>
        </w:rPr>
      </w:pPr>
    </w:p>
    <w:p w14:paraId="50BE83D2" w14:textId="77777777" w:rsidR="00073998" w:rsidRPr="00B36E6E" w:rsidRDefault="00492803" w:rsidP="004F2E59">
      <w:pPr>
        <w:spacing w:after="0" w:line="240" w:lineRule="auto"/>
        <w:ind w:left="720"/>
        <w:contextualSpacing/>
        <w:jc w:val="both"/>
        <w:rPr>
          <w:rFonts w:eastAsia="Calibri" w:cs="Times New Roman"/>
          <w:szCs w:val="24"/>
          <w:u w:val="single"/>
          <w:lang w:val="en-US"/>
        </w:rPr>
      </w:pPr>
      <w:r w:rsidRPr="00B36E6E">
        <w:rPr>
          <w:rFonts w:eastAsia="Calibri" w:cs="Times New Roman"/>
          <w:szCs w:val="24"/>
          <w:u w:val="single"/>
          <w:lang w:val="en-US"/>
        </w:rPr>
        <w:t>Variance</w:t>
      </w:r>
    </w:p>
    <w:p w14:paraId="37D3EBE7" w14:textId="77777777" w:rsidR="00492803" w:rsidRPr="00B36E6E" w:rsidRDefault="00492803" w:rsidP="004F2E59">
      <w:pPr>
        <w:spacing w:after="0" w:line="240" w:lineRule="auto"/>
        <w:ind w:left="720"/>
        <w:contextualSpacing/>
        <w:jc w:val="both"/>
        <w:rPr>
          <w:rFonts w:eastAsia="Calibri" w:cs="Times New Roman"/>
          <w:szCs w:val="24"/>
          <w:lang w:val="en-US"/>
        </w:rPr>
      </w:pPr>
    </w:p>
    <w:p w14:paraId="580DC3E0" w14:textId="77777777" w:rsidR="00073998" w:rsidRPr="00B36E6E" w:rsidRDefault="00073998" w:rsidP="004F2E59">
      <w:pPr>
        <w:spacing w:after="0" w:line="240" w:lineRule="auto"/>
        <w:ind w:firstLine="360"/>
        <w:jc w:val="both"/>
        <w:rPr>
          <w:rFonts w:eastAsia="Calibri" w:cs="Times New Roman"/>
          <w:szCs w:val="24"/>
          <w:lang w:val="en-US"/>
        </w:rPr>
      </w:pPr>
      <w:r w:rsidRPr="00B36E6E">
        <w:rPr>
          <w:rFonts w:eastAsia="Calibri" w:cs="Times New Roman"/>
          <w:szCs w:val="24"/>
          <w:lang w:val="en-US"/>
        </w:rPr>
        <w:t>S</w:t>
      </w:r>
      <w:r w:rsidRPr="00B36E6E">
        <w:rPr>
          <w:rFonts w:eastAsia="Calibri" w:cs="Times New Roman"/>
          <w:szCs w:val="24"/>
          <w:vertAlign w:val="superscript"/>
          <w:lang w:val="en-US"/>
        </w:rPr>
        <w:t>2</w:t>
      </w:r>
      <w:r w:rsidRPr="00B36E6E">
        <w:rPr>
          <w:rFonts w:eastAsia="Calibri" w:cs="Times New Roman"/>
          <w:szCs w:val="24"/>
          <w:lang w:val="en-US"/>
        </w:rPr>
        <w:t xml:space="preserve"> = ∑ (X</w:t>
      </w:r>
      <w:r w:rsidRPr="00B36E6E">
        <w:rPr>
          <w:rFonts w:eastAsia="Calibri" w:cs="Times New Roman"/>
          <w:szCs w:val="24"/>
          <w:vertAlign w:val="subscript"/>
          <w:lang w:val="en-US"/>
        </w:rPr>
        <w:t>1</w:t>
      </w:r>
      <w:r w:rsidRPr="00B36E6E">
        <w:rPr>
          <w:rFonts w:eastAsia="Calibri" w:cs="Times New Roman"/>
          <w:szCs w:val="24"/>
          <w:lang w:val="en-US"/>
        </w:rPr>
        <w:t xml:space="preserve"> - X</w:t>
      </w:r>
      <w:r w:rsidRPr="00B36E6E">
        <w:rPr>
          <w:rFonts w:eastAsia="Calibri" w:cs="Times New Roman"/>
          <w:szCs w:val="24"/>
          <w:vertAlign w:val="subscript"/>
          <w:lang w:val="en-US"/>
        </w:rPr>
        <w:t>moy</w:t>
      </w:r>
      <w:r w:rsidRPr="00B36E6E">
        <w:rPr>
          <w:rFonts w:eastAsia="Calibri" w:cs="Times New Roman"/>
          <w:szCs w:val="24"/>
          <w:lang w:val="en-US"/>
        </w:rPr>
        <w:t>)</w:t>
      </w:r>
      <w:r w:rsidRPr="00B36E6E">
        <w:rPr>
          <w:rFonts w:eastAsia="Calibri" w:cs="Times New Roman"/>
          <w:szCs w:val="24"/>
          <w:vertAlign w:val="superscript"/>
          <w:lang w:val="en-US"/>
        </w:rPr>
        <w:t>2</w:t>
      </w:r>
      <w:r w:rsidRPr="00B36E6E">
        <w:rPr>
          <w:rFonts w:eastAsia="Calibri" w:cs="Times New Roman"/>
          <w:szCs w:val="24"/>
          <w:lang w:val="en-US"/>
        </w:rPr>
        <w:t xml:space="preserve"> / n - 1</w:t>
      </w:r>
    </w:p>
    <w:p w14:paraId="232042BE" w14:textId="77777777" w:rsidR="00073998" w:rsidRPr="00073998" w:rsidRDefault="00073998" w:rsidP="004F2E59">
      <w:pPr>
        <w:spacing w:after="0" w:line="240" w:lineRule="auto"/>
        <w:ind w:firstLine="360"/>
        <w:jc w:val="both"/>
        <w:rPr>
          <w:rFonts w:eastAsia="Times New Roman" w:cs="Times New Roman"/>
          <w:sz w:val="20"/>
          <w:szCs w:val="20"/>
          <w:lang w:eastAsia="en-CA"/>
        </w:rPr>
      </w:pPr>
      <w:r w:rsidRPr="00073998">
        <w:rPr>
          <w:rFonts w:eastAsia="Calibri" w:cs="Times New Roman"/>
          <w:szCs w:val="24"/>
        </w:rPr>
        <w:t>S</w:t>
      </w:r>
      <w:r w:rsidRPr="00073998">
        <w:rPr>
          <w:rFonts w:eastAsia="Calibri" w:cs="Times New Roman"/>
          <w:szCs w:val="24"/>
          <w:vertAlign w:val="superscript"/>
        </w:rPr>
        <w:t>2</w:t>
      </w:r>
      <w:r w:rsidRPr="00073998">
        <w:rPr>
          <w:rFonts w:eastAsia="Calibri" w:cs="Times New Roman"/>
          <w:szCs w:val="24"/>
        </w:rPr>
        <w:t xml:space="preserve"> = 94 644,75 / 99</w:t>
      </w:r>
    </w:p>
    <w:p w14:paraId="27AD28C0" w14:textId="77777777" w:rsidR="00073998" w:rsidRPr="00073998" w:rsidRDefault="00073998" w:rsidP="004F2E59">
      <w:pPr>
        <w:spacing w:after="0" w:line="240" w:lineRule="auto"/>
        <w:ind w:firstLine="360"/>
        <w:contextualSpacing/>
        <w:jc w:val="both"/>
        <w:rPr>
          <w:rFonts w:eastAsia="Calibri" w:cs="Times New Roman"/>
          <w:szCs w:val="24"/>
        </w:rPr>
      </w:pPr>
      <w:r w:rsidRPr="00073998">
        <w:rPr>
          <w:rFonts w:eastAsia="Calibri" w:cs="Times New Roman"/>
          <w:szCs w:val="24"/>
        </w:rPr>
        <w:t>S</w:t>
      </w:r>
      <w:r w:rsidRPr="00073998">
        <w:rPr>
          <w:rFonts w:eastAsia="Calibri" w:cs="Times New Roman"/>
          <w:szCs w:val="24"/>
          <w:vertAlign w:val="superscript"/>
        </w:rPr>
        <w:t>2</w:t>
      </w:r>
      <w:r w:rsidRPr="00073998">
        <w:rPr>
          <w:rFonts w:eastAsia="Calibri" w:cs="Times New Roman"/>
          <w:szCs w:val="24"/>
        </w:rPr>
        <w:t xml:space="preserve"> = 956,01</w:t>
      </w:r>
      <w:r w:rsidR="00492803">
        <w:rPr>
          <w:rFonts w:eastAsia="Calibri" w:cs="Times New Roman"/>
          <w:szCs w:val="24"/>
        </w:rPr>
        <w:t xml:space="preserve">                                      La variance est de 956,01</w:t>
      </w:r>
    </w:p>
    <w:p w14:paraId="39010A4B" w14:textId="77777777" w:rsidR="00073998" w:rsidRPr="00492803" w:rsidRDefault="00073998" w:rsidP="004F2E59">
      <w:pPr>
        <w:spacing w:after="0" w:line="240" w:lineRule="auto"/>
        <w:ind w:left="720"/>
        <w:contextualSpacing/>
        <w:jc w:val="both"/>
        <w:rPr>
          <w:rFonts w:eastAsia="Calibri" w:cs="Times New Roman"/>
          <w:szCs w:val="24"/>
          <w:u w:val="single"/>
        </w:rPr>
      </w:pPr>
    </w:p>
    <w:p w14:paraId="77F4B017" w14:textId="77777777" w:rsidR="00492803" w:rsidRPr="00492803" w:rsidRDefault="00492803" w:rsidP="004F2E59">
      <w:pPr>
        <w:spacing w:after="0" w:line="240" w:lineRule="auto"/>
        <w:ind w:left="720"/>
        <w:contextualSpacing/>
        <w:jc w:val="both"/>
        <w:rPr>
          <w:rFonts w:eastAsia="Calibri" w:cs="Times New Roman"/>
          <w:szCs w:val="24"/>
          <w:u w:val="single"/>
        </w:rPr>
      </w:pPr>
      <w:r w:rsidRPr="00492803">
        <w:rPr>
          <w:rFonts w:eastAsia="Calibri" w:cs="Times New Roman"/>
          <w:szCs w:val="24"/>
          <w:u w:val="single"/>
        </w:rPr>
        <w:t>Écart-type</w:t>
      </w:r>
    </w:p>
    <w:p w14:paraId="01146230" w14:textId="77777777" w:rsidR="00492803" w:rsidRPr="00073998" w:rsidRDefault="00492803" w:rsidP="004F2E59">
      <w:pPr>
        <w:spacing w:after="0" w:line="240" w:lineRule="auto"/>
        <w:contextualSpacing/>
        <w:jc w:val="both"/>
        <w:rPr>
          <w:rFonts w:eastAsia="Calibri" w:cs="Times New Roman"/>
          <w:szCs w:val="24"/>
        </w:rPr>
      </w:pPr>
      <w:r>
        <w:rPr>
          <w:rFonts w:eastAsia="Calibri" w:cs="Times New Roman"/>
          <w:szCs w:val="24"/>
        </w:rPr>
        <w:t xml:space="preserve">     √S</w:t>
      </w:r>
      <w:r w:rsidRPr="00492803">
        <w:rPr>
          <w:rFonts w:eastAsia="Calibri" w:cs="Times New Roman"/>
          <w:szCs w:val="24"/>
          <w:vertAlign w:val="superscript"/>
        </w:rPr>
        <w:t>2</w:t>
      </w:r>
    </w:p>
    <w:p w14:paraId="1E2DC830" w14:textId="6A05DED6" w:rsidR="00073998" w:rsidRDefault="00492803" w:rsidP="004F2E59">
      <w:pPr>
        <w:spacing w:after="0" w:line="240" w:lineRule="auto"/>
        <w:jc w:val="both"/>
        <w:rPr>
          <w:rFonts w:eastAsia="Calibri" w:cs="Times New Roman"/>
          <w:szCs w:val="24"/>
        </w:rPr>
      </w:pPr>
      <w:r>
        <w:rPr>
          <w:rFonts w:eastAsia="Calibri" w:cs="Times New Roman"/>
          <w:szCs w:val="24"/>
        </w:rPr>
        <w:t xml:space="preserve">      </w:t>
      </w:r>
      <w:r w:rsidR="009531B8" w:rsidRPr="00073998">
        <w:rPr>
          <w:rFonts w:eastAsia="Calibri" w:cs="Times New Roman"/>
          <w:szCs w:val="24"/>
        </w:rPr>
        <w:t>S =</w:t>
      </w:r>
      <w:r w:rsidR="00073998" w:rsidRPr="00073998">
        <w:rPr>
          <w:rFonts w:eastAsia="Calibri" w:cs="Times New Roman"/>
          <w:szCs w:val="24"/>
        </w:rPr>
        <w:t xml:space="preserve"> 30,92</w:t>
      </w:r>
      <w:r>
        <w:rPr>
          <w:rFonts w:eastAsia="Calibri" w:cs="Times New Roman"/>
          <w:szCs w:val="24"/>
        </w:rPr>
        <w:t xml:space="preserve">  </w:t>
      </w:r>
      <w:r w:rsidRPr="00492803">
        <w:rPr>
          <w:rFonts w:eastAsia="Calibri" w:cs="Times New Roman"/>
          <w:szCs w:val="24"/>
        </w:rPr>
        <w:t xml:space="preserve">  </w:t>
      </w:r>
      <w:r>
        <w:rPr>
          <w:rFonts w:eastAsia="Calibri" w:cs="Times New Roman"/>
          <w:szCs w:val="24"/>
        </w:rPr>
        <w:tab/>
        <w:t xml:space="preserve">                          </w:t>
      </w:r>
      <w:r w:rsidRPr="00492803">
        <w:rPr>
          <w:rFonts w:eastAsia="Calibri" w:cs="Times New Roman"/>
          <w:szCs w:val="24"/>
        </w:rPr>
        <w:t xml:space="preserve"> L’écart-type est de 30,92.</w:t>
      </w:r>
    </w:p>
    <w:p w14:paraId="5D659527" w14:textId="77777777" w:rsidR="00492803" w:rsidRPr="00073998" w:rsidRDefault="00492803" w:rsidP="004F2E59">
      <w:pPr>
        <w:spacing w:after="0" w:line="240" w:lineRule="auto"/>
        <w:ind w:left="720"/>
        <w:contextualSpacing/>
        <w:jc w:val="both"/>
        <w:rPr>
          <w:rFonts w:eastAsia="Calibri" w:cs="Times New Roman"/>
          <w:szCs w:val="24"/>
        </w:rPr>
      </w:pPr>
    </w:p>
    <w:p w14:paraId="1D17F075" w14:textId="77777777" w:rsidR="00073998" w:rsidRPr="009531B8" w:rsidRDefault="00E34BDD" w:rsidP="004F2E59">
      <w:pPr>
        <w:pStyle w:val="Paragraphedeliste"/>
        <w:numPr>
          <w:ilvl w:val="0"/>
          <w:numId w:val="13"/>
        </w:numPr>
        <w:spacing w:after="0" w:line="240" w:lineRule="auto"/>
        <w:jc w:val="both"/>
        <w:rPr>
          <w:rFonts w:eastAsia="Calibri" w:cs="Times New Roman"/>
          <w:b/>
          <w:szCs w:val="24"/>
        </w:rPr>
      </w:pPr>
      <w:r w:rsidRPr="009531B8">
        <w:rPr>
          <w:rFonts w:eastAsia="Calibri" w:cs="Times New Roman"/>
          <w:b/>
          <w:szCs w:val="24"/>
        </w:rPr>
        <w:t xml:space="preserve">Déterminez la valeur médiane du délai de recouvrement. Que représente cette mesure de tendance </w:t>
      </w:r>
      <w:r w:rsidR="00B06293" w:rsidRPr="009531B8">
        <w:rPr>
          <w:rFonts w:eastAsia="Calibri" w:cs="Times New Roman"/>
          <w:b/>
          <w:szCs w:val="24"/>
        </w:rPr>
        <w:t>centrale ?</w:t>
      </w:r>
    </w:p>
    <w:p w14:paraId="3A707293" w14:textId="77777777" w:rsidR="00E34BDD" w:rsidRPr="00073998" w:rsidRDefault="00E34BDD" w:rsidP="004F2E59">
      <w:pPr>
        <w:pStyle w:val="Paragraphedeliste"/>
        <w:spacing w:after="0" w:line="240" w:lineRule="auto"/>
        <w:jc w:val="both"/>
        <w:rPr>
          <w:rFonts w:eastAsia="Calibri" w:cs="Times New Roman"/>
          <w:szCs w:val="24"/>
        </w:rPr>
      </w:pPr>
    </w:p>
    <w:p w14:paraId="06E8427B" w14:textId="77777777" w:rsidR="00073998" w:rsidRPr="00073998" w:rsidRDefault="00073998" w:rsidP="004F2E59">
      <w:pPr>
        <w:spacing w:after="0" w:line="240" w:lineRule="auto"/>
        <w:ind w:left="720"/>
        <w:contextualSpacing/>
        <w:jc w:val="both"/>
        <w:rPr>
          <w:rFonts w:eastAsia="Calibri" w:cs="Times New Roman"/>
          <w:szCs w:val="24"/>
        </w:rPr>
      </w:pPr>
      <w:r w:rsidRPr="00073998">
        <w:rPr>
          <w:rFonts w:eastAsia="Calibri" w:cs="Times New Roman"/>
          <w:szCs w:val="24"/>
        </w:rPr>
        <w:t>(X</w:t>
      </w:r>
      <w:r w:rsidRPr="00073998">
        <w:rPr>
          <w:rFonts w:eastAsia="Calibri" w:cs="Times New Roman"/>
          <w:szCs w:val="24"/>
          <w:vertAlign w:val="subscript"/>
        </w:rPr>
        <w:t>med</w:t>
      </w:r>
      <w:r w:rsidRPr="00073998">
        <w:rPr>
          <w:rFonts w:eastAsia="Calibri" w:cs="Times New Roman"/>
          <w:szCs w:val="24"/>
        </w:rPr>
        <w:t>) = ((n</w:t>
      </w:r>
      <w:r w:rsidRPr="00073998">
        <w:rPr>
          <w:rFonts w:eastAsia="Calibri" w:cs="Times New Roman"/>
          <w:szCs w:val="24"/>
          <w:vertAlign w:val="superscript"/>
        </w:rPr>
        <w:t>e</w:t>
      </w:r>
      <w:r w:rsidRPr="00073998">
        <w:rPr>
          <w:rFonts w:eastAsia="Calibri" w:cs="Times New Roman"/>
          <w:szCs w:val="24"/>
        </w:rPr>
        <w:t xml:space="preserve"> </w:t>
      </w:r>
      <w:r w:rsidR="009531B8">
        <w:rPr>
          <w:rFonts w:eastAsia="Calibri" w:cs="Times New Roman"/>
          <w:szCs w:val="24"/>
        </w:rPr>
        <w:t>donnée</w:t>
      </w:r>
      <w:r w:rsidRPr="00073998">
        <w:rPr>
          <w:rFonts w:eastAsia="Calibri" w:cs="Times New Roman"/>
          <w:szCs w:val="24"/>
        </w:rPr>
        <w:t xml:space="preserve"> /2) + ((n</w:t>
      </w:r>
      <w:r w:rsidRPr="00073998">
        <w:rPr>
          <w:rFonts w:eastAsia="Calibri" w:cs="Times New Roman"/>
          <w:szCs w:val="24"/>
          <w:vertAlign w:val="superscript"/>
        </w:rPr>
        <w:t>e</w:t>
      </w:r>
      <w:r w:rsidRPr="00073998">
        <w:rPr>
          <w:rFonts w:eastAsia="Calibri" w:cs="Times New Roman"/>
          <w:szCs w:val="24"/>
        </w:rPr>
        <w:t xml:space="preserve"> </w:t>
      </w:r>
      <w:r w:rsidR="009531B8">
        <w:rPr>
          <w:rFonts w:eastAsia="Calibri" w:cs="Times New Roman"/>
          <w:szCs w:val="24"/>
        </w:rPr>
        <w:t>donnée</w:t>
      </w:r>
      <w:r w:rsidRPr="00073998">
        <w:rPr>
          <w:rFonts w:eastAsia="Calibri" w:cs="Times New Roman"/>
          <w:szCs w:val="24"/>
        </w:rPr>
        <w:t xml:space="preserve"> / 2) + 1)) / 2</w:t>
      </w:r>
    </w:p>
    <w:p w14:paraId="174B0A54" w14:textId="77777777" w:rsidR="00073998" w:rsidRPr="00073998" w:rsidRDefault="00073998" w:rsidP="004F2E59">
      <w:pPr>
        <w:spacing w:after="0" w:line="240" w:lineRule="auto"/>
        <w:ind w:firstLine="708"/>
        <w:contextualSpacing/>
        <w:jc w:val="both"/>
        <w:rPr>
          <w:rFonts w:eastAsia="Calibri" w:cs="Times New Roman"/>
          <w:szCs w:val="24"/>
        </w:rPr>
      </w:pPr>
      <w:r w:rsidRPr="00073998">
        <w:rPr>
          <w:rFonts w:eastAsia="Calibri" w:cs="Times New Roman"/>
          <w:szCs w:val="24"/>
        </w:rPr>
        <w:t>(X</w:t>
      </w:r>
      <w:r w:rsidRPr="00073998">
        <w:rPr>
          <w:rFonts w:eastAsia="Calibri" w:cs="Times New Roman"/>
          <w:szCs w:val="24"/>
          <w:vertAlign w:val="subscript"/>
        </w:rPr>
        <w:t>med</w:t>
      </w:r>
      <w:r w:rsidRPr="00073998">
        <w:rPr>
          <w:rFonts w:eastAsia="Calibri" w:cs="Times New Roman"/>
          <w:szCs w:val="24"/>
        </w:rPr>
        <w:t>) = ((100</w:t>
      </w:r>
      <w:r w:rsidRPr="00073998">
        <w:rPr>
          <w:rFonts w:eastAsia="Calibri" w:cs="Times New Roman"/>
          <w:szCs w:val="24"/>
          <w:vertAlign w:val="superscript"/>
        </w:rPr>
        <w:t>e</w:t>
      </w:r>
      <w:r w:rsidRPr="00073998">
        <w:rPr>
          <w:rFonts w:eastAsia="Calibri" w:cs="Times New Roman"/>
          <w:szCs w:val="24"/>
        </w:rPr>
        <w:t xml:space="preserve"> </w:t>
      </w:r>
      <w:r w:rsidR="009531B8">
        <w:rPr>
          <w:rFonts w:eastAsia="Calibri" w:cs="Times New Roman"/>
          <w:szCs w:val="24"/>
        </w:rPr>
        <w:t>donnée</w:t>
      </w:r>
      <w:r w:rsidRPr="00073998">
        <w:rPr>
          <w:rFonts w:eastAsia="Calibri" w:cs="Times New Roman"/>
          <w:szCs w:val="24"/>
        </w:rPr>
        <w:t xml:space="preserve"> /2) + ((100</w:t>
      </w:r>
      <w:r w:rsidRPr="00073998">
        <w:rPr>
          <w:rFonts w:eastAsia="Calibri" w:cs="Times New Roman"/>
          <w:szCs w:val="24"/>
          <w:vertAlign w:val="superscript"/>
        </w:rPr>
        <w:t>e</w:t>
      </w:r>
      <w:r w:rsidRPr="00073998">
        <w:rPr>
          <w:rFonts w:eastAsia="Calibri" w:cs="Times New Roman"/>
          <w:szCs w:val="24"/>
        </w:rPr>
        <w:t xml:space="preserve"> </w:t>
      </w:r>
      <w:r w:rsidR="009531B8">
        <w:rPr>
          <w:rFonts w:eastAsia="Calibri" w:cs="Times New Roman"/>
          <w:szCs w:val="24"/>
        </w:rPr>
        <w:t>donnée</w:t>
      </w:r>
      <w:r w:rsidRPr="00073998">
        <w:rPr>
          <w:rFonts w:eastAsia="Calibri" w:cs="Times New Roman"/>
          <w:szCs w:val="24"/>
        </w:rPr>
        <w:t xml:space="preserve"> / 2) + 1)) / 2</w:t>
      </w:r>
    </w:p>
    <w:p w14:paraId="34D80159" w14:textId="77777777" w:rsidR="00073998" w:rsidRPr="00073998" w:rsidRDefault="00073998" w:rsidP="004F2E59">
      <w:pPr>
        <w:spacing w:after="0" w:line="240" w:lineRule="auto"/>
        <w:ind w:firstLine="708"/>
        <w:contextualSpacing/>
        <w:jc w:val="both"/>
        <w:rPr>
          <w:rFonts w:eastAsia="Calibri" w:cs="Times New Roman"/>
          <w:szCs w:val="24"/>
        </w:rPr>
      </w:pPr>
      <w:r w:rsidRPr="00073998">
        <w:rPr>
          <w:rFonts w:eastAsia="Calibri" w:cs="Times New Roman"/>
          <w:szCs w:val="24"/>
        </w:rPr>
        <w:t>(X</w:t>
      </w:r>
      <w:r w:rsidRPr="00073998">
        <w:rPr>
          <w:rFonts w:eastAsia="Calibri" w:cs="Times New Roman"/>
          <w:szCs w:val="24"/>
          <w:vertAlign w:val="subscript"/>
        </w:rPr>
        <w:t>med</w:t>
      </w:r>
      <w:r w:rsidRPr="00073998">
        <w:rPr>
          <w:rFonts w:eastAsia="Calibri" w:cs="Times New Roman"/>
          <w:szCs w:val="24"/>
        </w:rPr>
        <w:t>) = (50</w:t>
      </w:r>
      <w:r w:rsidRPr="00073998">
        <w:rPr>
          <w:rFonts w:eastAsia="Calibri" w:cs="Times New Roman"/>
          <w:szCs w:val="24"/>
          <w:vertAlign w:val="superscript"/>
        </w:rPr>
        <w:t>e</w:t>
      </w:r>
      <w:r w:rsidRPr="00073998">
        <w:rPr>
          <w:rFonts w:eastAsia="Calibri" w:cs="Times New Roman"/>
          <w:szCs w:val="24"/>
        </w:rPr>
        <w:t xml:space="preserve"> </w:t>
      </w:r>
      <w:r w:rsidR="009531B8">
        <w:rPr>
          <w:rFonts w:eastAsia="Calibri" w:cs="Times New Roman"/>
          <w:szCs w:val="24"/>
        </w:rPr>
        <w:t>donnée</w:t>
      </w:r>
      <w:r w:rsidRPr="00073998">
        <w:rPr>
          <w:rFonts w:eastAsia="Calibri" w:cs="Times New Roman"/>
          <w:szCs w:val="24"/>
        </w:rPr>
        <w:t xml:space="preserve"> + 51</w:t>
      </w:r>
      <w:r w:rsidRPr="00073998">
        <w:rPr>
          <w:rFonts w:eastAsia="Calibri" w:cs="Times New Roman"/>
          <w:szCs w:val="24"/>
          <w:vertAlign w:val="superscript"/>
        </w:rPr>
        <w:t>e</w:t>
      </w:r>
      <w:r w:rsidRPr="00073998">
        <w:rPr>
          <w:rFonts w:eastAsia="Calibri" w:cs="Times New Roman"/>
          <w:szCs w:val="24"/>
        </w:rPr>
        <w:t xml:space="preserve"> </w:t>
      </w:r>
      <w:r w:rsidR="009531B8">
        <w:rPr>
          <w:rFonts w:eastAsia="Calibri" w:cs="Times New Roman"/>
          <w:szCs w:val="24"/>
        </w:rPr>
        <w:t>donnée</w:t>
      </w:r>
      <w:r w:rsidRPr="00073998">
        <w:rPr>
          <w:rFonts w:eastAsia="Calibri" w:cs="Times New Roman"/>
          <w:szCs w:val="24"/>
        </w:rPr>
        <w:t>) / 2</w:t>
      </w:r>
    </w:p>
    <w:p w14:paraId="5DB87C16" w14:textId="77777777" w:rsidR="00073998" w:rsidRPr="00073998" w:rsidRDefault="009531B8" w:rsidP="004F2E59">
      <w:pPr>
        <w:spacing w:after="0" w:line="240" w:lineRule="auto"/>
        <w:ind w:firstLine="708"/>
        <w:contextualSpacing/>
        <w:jc w:val="both"/>
        <w:rPr>
          <w:rFonts w:eastAsia="Calibri" w:cs="Times New Roman"/>
          <w:szCs w:val="24"/>
        </w:rPr>
      </w:pPr>
      <w:r>
        <w:rPr>
          <w:rFonts w:eastAsia="Calibri" w:cs="Times New Roman"/>
          <w:szCs w:val="24"/>
        </w:rPr>
        <w:t>(</w:t>
      </w:r>
      <w:r w:rsidR="00073998" w:rsidRPr="00073998">
        <w:rPr>
          <w:rFonts w:eastAsia="Calibri" w:cs="Times New Roman"/>
          <w:szCs w:val="24"/>
        </w:rPr>
        <w:t>X</w:t>
      </w:r>
      <w:r w:rsidR="00073998" w:rsidRPr="00073998">
        <w:rPr>
          <w:rFonts w:eastAsia="Calibri" w:cs="Times New Roman"/>
          <w:szCs w:val="24"/>
          <w:vertAlign w:val="subscript"/>
        </w:rPr>
        <w:t>med</w:t>
      </w:r>
      <w:r w:rsidR="00073998" w:rsidRPr="00073998">
        <w:rPr>
          <w:rFonts w:eastAsia="Calibri" w:cs="Times New Roman"/>
          <w:szCs w:val="24"/>
        </w:rPr>
        <w:t>) = (92 + 94) / 2</w:t>
      </w:r>
    </w:p>
    <w:p w14:paraId="097D4025" w14:textId="77777777" w:rsidR="00073998" w:rsidRPr="00073998" w:rsidRDefault="009531B8" w:rsidP="004F2E59">
      <w:pPr>
        <w:spacing w:after="0" w:line="240" w:lineRule="auto"/>
        <w:ind w:left="720"/>
        <w:contextualSpacing/>
        <w:jc w:val="both"/>
        <w:rPr>
          <w:rFonts w:eastAsia="Calibri" w:cs="Times New Roman"/>
          <w:szCs w:val="24"/>
        </w:rPr>
      </w:pPr>
      <w:r>
        <w:rPr>
          <w:rFonts w:eastAsia="Calibri" w:cs="Times New Roman"/>
          <w:szCs w:val="24"/>
        </w:rPr>
        <w:t xml:space="preserve">Médiane </w:t>
      </w:r>
      <w:r w:rsidR="00073998" w:rsidRPr="00073998">
        <w:rPr>
          <w:rFonts w:eastAsia="Calibri" w:cs="Times New Roman"/>
          <w:szCs w:val="24"/>
        </w:rPr>
        <w:t>= 93</w:t>
      </w:r>
    </w:p>
    <w:p w14:paraId="2512915A" w14:textId="77777777" w:rsidR="00073998" w:rsidRPr="00073998" w:rsidRDefault="00073998" w:rsidP="004F2E59">
      <w:pPr>
        <w:spacing w:after="0" w:line="240" w:lineRule="auto"/>
        <w:ind w:left="720"/>
        <w:contextualSpacing/>
        <w:jc w:val="both"/>
        <w:rPr>
          <w:rFonts w:eastAsia="Calibri" w:cs="Times New Roman"/>
          <w:szCs w:val="24"/>
        </w:rPr>
      </w:pPr>
    </w:p>
    <w:p w14:paraId="545EEF3A" w14:textId="77777777" w:rsidR="00073998" w:rsidRPr="00073998" w:rsidRDefault="00073998" w:rsidP="004F2E59">
      <w:pPr>
        <w:spacing w:after="0" w:line="240" w:lineRule="auto"/>
        <w:ind w:left="720"/>
        <w:contextualSpacing/>
        <w:jc w:val="both"/>
        <w:rPr>
          <w:rFonts w:eastAsia="Calibri" w:cs="Times New Roman"/>
          <w:szCs w:val="24"/>
        </w:rPr>
      </w:pPr>
      <w:r w:rsidRPr="00073998">
        <w:rPr>
          <w:rFonts w:eastAsia="Calibri" w:cs="Times New Roman"/>
          <w:szCs w:val="24"/>
        </w:rPr>
        <w:t xml:space="preserve">La médiane est </w:t>
      </w:r>
      <w:r w:rsidR="009531B8">
        <w:rPr>
          <w:rFonts w:eastAsia="Calibri" w:cs="Times New Roman"/>
          <w:szCs w:val="24"/>
        </w:rPr>
        <w:t xml:space="preserve">donc </w:t>
      </w:r>
      <w:r w:rsidRPr="00073998">
        <w:rPr>
          <w:rFonts w:eastAsia="Calibri" w:cs="Times New Roman"/>
          <w:szCs w:val="24"/>
        </w:rPr>
        <w:t>de 93</w:t>
      </w:r>
      <w:r w:rsidR="009531B8">
        <w:rPr>
          <w:rFonts w:eastAsia="Calibri" w:cs="Times New Roman"/>
          <w:szCs w:val="24"/>
        </w:rPr>
        <w:t xml:space="preserve"> signifiant</w:t>
      </w:r>
      <w:r w:rsidRPr="00073998">
        <w:rPr>
          <w:rFonts w:eastAsia="Calibri" w:cs="Times New Roman"/>
          <w:szCs w:val="24"/>
        </w:rPr>
        <w:t xml:space="preserve"> que la valeur </w:t>
      </w:r>
      <w:r w:rsidR="009531B8">
        <w:rPr>
          <w:rFonts w:eastAsia="Calibri" w:cs="Times New Roman"/>
          <w:szCs w:val="24"/>
        </w:rPr>
        <w:t>du centre</w:t>
      </w:r>
      <w:r w:rsidRPr="00073998">
        <w:rPr>
          <w:rFonts w:eastAsia="Calibri" w:cs="Times New Roman"/>
          <w:szCs w:val="24"/>
        </w:rPr>
        <w:t xml:space="preserve"> est de 93 </w:t>
      </w:r>
      <w:r w:rsidR="009531B8">
        <w:rPr>
          <w:rFonts w:eastAsia="Calibri" w:cs="Times New Roman"/>
          <w:szCs w:val="24"/>
        </w:rPr>
        <w:t>soit</w:t>
      </w:r>
      <w:r w:rsidRPr="00073998">
        <w:rPr>
          <w:rFonts w:eastAsia="Calibri" w:cs="Times New Roman"/>
          <w:szCs w:val="24"/>
        </w:rPr>
        <w:t xml:space="preserve"> le </w:t>
      </w:r>
      <w:r w:rsidR="009531B8">
        <w:rPr>
          <w:rFonts w:eastAsia="Calibri" w:cs="Times New Roman"/>
          <w:szCs w:val="24"/>
        </w:rPr>
        <w:t>pourcentage le plus élevé</w:t>
      </w:r>
      <w:r w:rsidRPr="00073998">
        <w:rPr>
          <w:rFonts w:eastAsia="Calibri" w:cs="Times New Roman"/>
          <w:szCs w:val="24"/>
        </w:rPr>
        <w:t xml:space="preserve"> de valeurs </w:t>
      </w:r>
      <w:r w:rsidR="009531B8">
        <w:rPr>
          <w:rFonts w:eastAsia="Calibri" w:cs="Times New Roman"/>
          <w:szCs w:val="24"/>
        </w:rPr>
        <w:t>se rapproche</w:t>
      </w:r>
      <w:r w:rsidRPr="00073998">
        <w:rPr>
          <w:rFonts w:eastAsia="Calibri" w:cs="Times New Roman"/>
          <w:szCs w:val="24"/>
        </w:rPr>
        <w:t xml:space="preserve"> de cette valeur.</w:t>
      </w:r>
    </w:p>
    <w:p w14:paraId="590C737D" w14:textId="77777777" w:rsidR="00073998" w:rsidRPr="00073998" w:rsidRDefault="00073998" w:rsidP="004F2E59">
      <w:pPr>
        <w:spacing w:after="0" w:line="240" w:lineRule="auto"/>
        <w:ind w:left="720"/>
        <w:contextualSpacing/>
        <w:jc w:val="both"/>
        <w:rPr>
          <w:rFonts w:eastAsia="Calibri" w:cs="Times New Roman"/>
          <w:szCs w:val="24"/>
        </w:rPr>
      </w:pPr>
    </w:p>
    <w:p w14:paraId="4DB76012" w14:textId="04532600" w:rsidR="00073998" w:rsidRPr="009531B8" w:rsidRDefault="009531B8" w:rsidP="004F2E59">
      <w:pPr>
        <w:pStyle w:val="Paragraphedeliste"/>
        <w:numPr>
          <w:ilvl w:val="0"/>
          <w:numId w:val="13"/>
        </w:numPr>
        <w:spacing w:after="0" w:line="240" w:lineRule="auto"/>
        <w:jc w:val="both"/>
        <w:rPr>
          <w:rFonts w:eastAsia="Calibri" w:cs="Times New Roman"/>
          <w:b/>
          <w:szCs w:val="24"/>
        </w:rPr>
      </w:pPr>
      <w:r w:rsidRPr="009531B8">
        <w:rPr>
          <w:rFonts w:eastAsia="Calibri" w:cs="Times New Roman"/>
          <w:b/>
          <w:szCs w:val="24"/>
        </w:rPr>
        <w:t>En utilisant la courbe cumulative, quelle proportion de comptes clients ont un délai de recouvrement entre x</w:t>
      </w:r>
      <w:r w:rsidR="00096841">
        <w:rPr>
          <w:rFonts w:eastAsia="Calibri" w:cs="Times New Roman"/>
          <w:b/>
          <w:szCs w:val="24"/>
        </w:rPr>
        <w:t>(moyen)</w:t>
      </w:r>
      <w:r w:rsidRPr="009531B8">
        <w:rPr>
          <w:rFonts w:eastAsia="Calibri" w:cs="Times New Roman"/>
          <w:b/>
          <w:szCs w:val="24"/>
        </w:rPr>
        <w:t xml:space="preserve"> – 2s et x</w:t>
      </w:r>
      <w:r w:rsidR="00096841">
        <w:rPr>
          <w:rFonts w:eastAsia="Calibri" w:cs="Times New Roman"/>
          <w:b/>
          <w:szCs w:val="24"/>
        </w:rPr>
        <w:t>(moyen)</w:t>
      </w:r>
      <w:r w:rsidRPr="009531B8">
        <w:rPr>
          <w:rFonts w:eastAsia="Calibri" w:cs="Times New Roman"/>
          <w:b/>
          <w:szCs w:val="24"/>
        </w:rPr>
        <w:t xml:space="preserve"> + 2s ?</w:t>
      </w:r>
    </w:p>
    <w:p w14:paraId="0EED6E54" w14:textId="77777777" w:rsidR="00073998" w:rsidRDefault="00073998" w:rsidP="004F2E59">
      <w:pPr>
        <w:spacing w:after="0" w:line="240" w:lineRule="auto"/>
        <w:ind w:left="720"/>
        <w:contextualSpacing/>
        <w:jc w:val="both"/>
        <w:rPr>
          <w:rFonts w:eastAsia="Calibri" w:cs="Times New Roman"/>
          <w:szCs w:val="24"/>
        </w:rPr>
      </w:pPr>
    </w:p>
    <w:p w14:paraId="45AE538C" w14:textId="7B526FF5" w:rsidR="00B06293" w:rsidRPr="00EF4B81" w:rsidRDefault="00EF4B81" w:rsidP="004F2E59">
      <w:pPr>
        <w:pStyle w:val="Paragraphedeliste"/>
        <w:ind w:left="405"/>
        <w:jc w:val="both"/>
        <w:rPr>
          <w:b/>
        </w:rPr>
      </w:pPr>
      <w:r w:rsidRPr="00EF4B81">
        <w:rPr>
          <w:b/>
        </w:rPr>
        <w:t>Entre X – 2s et X + 2s</w:t>
      </w:r>
    </w:p>
    <w:p w14:paraId="249E15E6" w14:textId="77777777" w:rsidR="00EF4B81" w:rsidRPr="00EF4B81" w:rsidRDefault="00EF4B81" w:rsidP="004F2E59">
      <w:pPr>
        <w:pStyle w:val="Paragraphedeliste"/>
        <w:ind w:left="405"/>
        <w:jc w:val="both"/>
      </w:pPr>
    </w:p>
    <w:p w14:paraId="425CE3D5" w14:textId="6C8ED80F" w:rsidR="00EF4B81" w:rsidRDefault="00EF4B81" w:rsidP="004F2E59">
      <w:pPr>
        <w:pStyle w:val="Paragraphedeliste"/>
        <w:ind w:left="405"/>
        <w:jc w:val="both"/>
      </w:pPr>
      <w:r w:rsidRPr="00EF4B81">
        <w:t>= 90.15 – 2 (30,92) et 90,15 + 2 (30,92)</w:t>
      </w:r>
    </w:p>
    <w:p w14:paraId="3F03B46E" w14:textId="77777777" w:rsidR="00EF4B81" w:rsidRPr="00EF4B81" w:rsidRDefault="00EF4B81" w:rsidP="004F2E59">
      <w:pPr>
        <w:pStyle w:val="Paragraphedeliste"/>
        <w:ind w:left="405"/>
        <w:jc w:val="both"/>
      </w:pPr>
    </w:p>
    <w:p w14:paraId="69426E01" w14:textId="7D033B1A" w:rsidR="00EF4B81" w:rsidRDefault="00EF4B81" w:rsidP="004F2E59">
      <w:pPr>
        <w:pStyle w:val="Paragraphedeliste"/>
        <w:ind w:left="405"/>
        <w:jc w:val="both"/>
      </w:pPr>
      <w:r w:rsidRPr="00EF4B81">
        <w:t>= 28,31 et 151,99</w:t>
      </w:r>
    </w:p>
    <w:p w14:paraId="7FFF57A4" w14:textId="77777777" w:rsidR="00EF4B81" w:rsidRPr="00EF4B81" w:rsidRDefault="00EF4B81" w:rsidP="004F2E59">
      <w:pPr>
        <w:pStyle w:val="Paragraphedeliste"/>
        <w:ind w:left="405"/>
        <w:jc w:val="both"/>
      </w:pPr>
    </w:p>
    <w:p w14:paraId="745F5CDE" w14:textId="7D6E27E6" w:rsidR="00EF4B81" w:rsidRPr="00EF4B81" w:rsidRDefault="00EF4B81" w:rsidP="004F2E59">
      <w:pPr>
        <w:pStyle w:val="Paragraphedeliste"/>
        <w:ind w:left="405"/>
        <w:jc w:val="both"/>
      </w:pPr>
      <w:r w:rsidRPr="00EF4B81">
        <w:t xml:space="preserve">100 % des comptes clients ont un délai de recouvrement entre </w:t>
      </w:r>
      <w:r w:rsidRPr="00EF4B81">
        <w:rPr>
          <w:b/>
        </w:rPr>
        <w:t>X – 2s et X + 2s</w:t>
      </w:r>
    </w:p>
    <w:p w14:paraId="4BC80331" w14:textId="0B726FD5" w:rsidR="00B06293" w:rsidRDefault="00B06293" w:rsidP="004F2E59">
      <w:pPr>
        <w:spacing w:after="0" w:line="240" w:lineRule="auto"/>
        <w:ind w:left="720"/>
        <w:contextualSpacing/>
        <w:jc w:val="both"/>
        <w:rPr>
          <w:rFonts w:eastAsia="Calibri" w:cs="Times New Roman"/>
          <w:szCs w:val="24"/>
        </w:rPr>
      </w:pPr>
    </w:p>
    <w:p w14:paraId="40390629" w14:textId="251E10C8" w:rsidR="004F2E59" w:rsidRDefault="004F2E59" w:rsidP="004F2E59">
      <w:pPr>
        <w:spacing w:after="0" w:line="240" w:lineRule="auto"/>
        <w:ind w:left="720"/>
        <w:contextualSpacing/>
        <w:jc w:val="both"/>
        <w:rPr>
          <w:rFonts w:eastAsia="Calibri" w:cs="Times New Roman"/>
          <w:szCs w:val="24"/>
        </w:rPr>
      </w:pPr>
    </w:p>
    <w:p w14:paraId="0D769A8E" w14:textId="6BCE0CCC" w:rsidR="00EF4B81" w:rsidRDefault="00EF4B81" w:rsidP="004F2E59">
      <w:pPr>
        <w:spacing w:after="0" w:line="240" w:lineRule="auto"/>
        <w:ind w:left="720"/>
        <w:contextualSpacing/>
        <w:jc w:val="both"/>
        <w:rPr>
          <w:rFonts w:eastAsia="Calibri" w:cs="Times New Roman"/>
          <w:szCs w:val="24"/>
        </w:rPr>
      </w:pPr>
    </w:p>
    <w:p w14:paraId="5ACDD3B6" w14:textId="3A4F2495" w:rsidR="00EF4B81" w:rsidRDefault="00EF4B81" w:rsidP="004F2E59">
      <w:pPr>
        <w:spacing w:after="0" w:line="240" w:lineRule="auto"/>
        <w:ind w:left="720"/>
        <w:contextualSpacing/>
        <w:jc w:val="both"/>
        <w:rPr>
          <w:rFonts w:eastAsia="Calibri" w:cs="Times New Roman"/>
          <w:szCs w:val="24"/>
        </w:rPr>
      </w:pPr>
    </w:p>
    <w:p w14:paraId="093B36F5" w14:textId="309C5261" w:rsidR="00EF4B81" w:rsidRDefault="00EF4B81" w:rsidP="004F2E59">
      <w:pPr>
        <w:spacing w:after="0" w:line="240" w:lineRule="auto"/>
        <w:ind w:left="720"/>
        <w:contextualSpacing/>
        <w:jc w:val="both"/>
        <w:rPr>
          <w:rFonts w:eastAsia="Calibri" w:cs="Times New Roman"/>
          <w:szCs w:val="24"/>
        </w:rPr>
      </w:pPr>
    </w:p>
    <w:p w14:paraId="78111579" w14:textId="232D988B" w:rsidR="00EF4B81" w:rsidRDefault="00EF4B81" w:rsidP="004F2E59">
      <w:pPr>
        <w:spacing w:after="0" w:line="240" w:lineRule="auto"/>
        <w:ind w:left="720"/>
        <w:contextualSpacing/>
        <w:jc w:val="both"/>
        <w:rPr>
          <w:rFonts w:eastAsia="Calibri" w:cs="Times New Roman"/>
          <w:szCs w:val="24"/>
        </w:rPr>
      </w:pPr>
    </w:p>
    <w:p w14:paraId="2741C42B" w14:textId="0AAAFCC8" w:rsidR="00EF4B81" w:rsidRDefault="00EF4B81" w:rsidP="004F2E59">
      <w:pPr>
        <w:spacing w:after="0" w:line="240" w:lineRule="auto"/>
        <w:ind w:left="720"/>
        <w:contextualSpacing/>
        <w:jc w:val="both"/>
        <w:rPr>
          <w:rFonts w:eastAsia="Calibri" w:cs="Times New Roman"/>
          <w:szCs w:val="24"/>
        </w:rPr>
      </w:pPr>
    </w:p>
    <w:p w14:paraId="5CB02B8B" w14:textId="6EBC1BFC" w:rsidR="00EF4B81" w:rsidRDefault="00EF4B81" w:rsidP="004F2E59">
      <w:pPr>
        <w:spacing w:after="0" w:line="240" w:lineRule="auto"/>
        <w:ind w:left="720"/>
        <w:contextualSpacing/>
        <w:jc w:val="both"/>
        <w:rPr>
          <w:rFonts w:eastAsia="Calibri" w:cs="Times New Roman"/>
          <w:szCs w:val="24"/>
        </w:rPr>
      </w:pPr>
    </w:p>
    <w:p w14:paraId="418A7694" w14:textId="59403631" w:rsidR="00EF4B81" w:rsidRDefault="00EF4B81" w:rsidP="004F2E59">
      <w:pPr>
        <w:spacing w:after="0" w:line="240" w:lineRule="auto"/>
        <w:ind w:left="720"/>
        <w:contextualSpacing/>
        <w:jc w:val="both"/>
        <w:rPr>
          <w:rFonts w:eastAsia="Calibri" w:cs="Times New Roman"/>
          <w:szCs w:val="24"/>
        </w:rPr>
      </w:pPr>
    </w:p>
    <w:p w14:paraId="0F6BE393" w14:textId="5B70ED4D" w:rsidR="00EF4B81" w:rsidRDefault="00EF4B81" w:rsidP="004F2E59">
      <w:pPr>
        <w:spacing w:after="0" w:line="240" w:lineRule="auto"/>
        <w:ind w:left="720"/>
        <w:contextualSpacing/>
        <w:jc w:val="both"/>
        <w:rPr>
          <w:rFonts w:eastAsia="Calibri" w:cs="Times New Roman"/>
          <w:szCs w:val="24"/>
        </w:rPr>
      </w:pPr>
    </w:p>
    <w:p w14:paraId="164C90E5" w14:textId="5B84C33E" w:rsidR="00EF4B81" w:rsidRDefault="00EF4B81" w:rsidP="004F2E59">
      <w:pPr>
        <w:spacing w:after="0" w:line="240" w:lineRule="auto"/>
        <w:ind w:left="720"/>
        <w:contextualSpacing/>
        <w:jc w:val="both"/>
        <w:rPr>
          <w:rFonts w:eastAsia="Calibri" w:cs="Times New Roman"/>
          <w:szCs w:val="24"/>
        </w:rPr>
      </w:pPr>
    </w:p>
    <w:p w14:paraId="0F430452" w14:textId="2BADE5A1" w:rsidR="00EF4B81" w:rsidRDefault="00EF4B81" w:rsidP="004F2E59">
      <w:pPr>
        <w:spacing w:after="0" w:line="240" w:lineRule="auto"/>
        <w:ind w:left="720"/>
        <w:contextualSpacing/>
        <w:jc w:val="both"/>
        <w:rPr>
          <w:rFonts w:eastAsia="Calibri" w:cs="Times New Roman"/>
          <w:szCs w:val="24"/>
        </w:rPr>
      </w:pPr>
    </w:p>
    <w:p w14:paraId="494F0BDB" w14:textId="17AC662B" w:rsidR="00EF4B81" w:rsidRDefault="00EF4B81" w:rsidP="004F2E59">
      <w:pPr>
        <w:spacing w:after="0" w:line="240" w:lineRule="auto"/>
        <w:ind w:left="720"/>
        <w:contextualSpacing/>
        <w:jc w:val="both"/>
        <w:rPr>
          <w:rFonts w:eastAsia="Calibri" w:cs="Times New Roman"/>
          <w:szCs w:val="24"/>
        </w:rPr>
      </w:pPr>
    </w:p>
    <w:p w14:paraId="4BD8387E" w14:textId="6DBDD51E" w:rsidR="00EF4B81" w:rsidRDefault="00EF4B81" w:rsidP="004F2E59">
      <w:pPr>
        <w:spacing w:after="0" w:line="240" w:lineRule="auto"/>
        <w:ind w:left="720"/>
        <w:contextualSpacing/>
        <w:jc w:val="both"/>
        <w:rPr>
          <w:rFonts w:eastAsia="Calibri" w:cs="Times New Roman"/>
          <w:szCs w:val="24"/>
        </w:rPr>
      </w:pPr>
    </w:p>
    <w:p w14:paraId="26A5C188" w14:textId="34F0B310" w:rsidR="00EF4B81" w:rsidRDefault="00EF4B81" w:rsidP="004F2E59">
      <w:pPr>
        <w:spacing w:after="0" w:line="240" w:lineRule="auto"/>
        <w:ind w:left="720"/>
        <w:contextualSpacing/>
        <w:jc w:val="both"/>
        <w:rPr>
          <w:rFonts w:eastAsia="Calibri" w:cs="Times New Roman"/>
          <w:szCs w:val="24"/>
        </w:rPr>
      </w:pPr>
    </w:p>
    <w:p w14:paraId="11124E4C" w14:textId="5C6AAA11" w:rsidR="00EF4B81" w:rsidRDefault="00EF4B81" w:rsidP="004F2E59">
      <w:pPr>
        <w:spacing w:after="0" w:line="240" w:lineRule="auto"/>
        <w:ind w:left="720"/>
        <w:contextualSpacing/>
        <w:jc w:val="both"/>
        <w:rPr>
          <w:rFonts w:eastAsia="Calibri" w:cs="Times New Roman"/>
          <w:szCs w:val="24"/>
        </w:rPr>
      </w:pPr>
    </w:p>
    <w:p w14:paraId="030B2E50" w14:textId="682CD135" w:rsidR="00EF4B81" w:rsidRDefault="00EF4B81" w:rsidP="004F2E59">
      <w:pPr>
        <w:spacing w:after="0" w:line="240" w:lineRule="auto"/>
        <w:ind w:left="720"/>
        <w:contextualSpacing/>
        <w:jc w:val="both"/>
        <w:rPr>
          <w:rFonts w:eastAsia="Calibri" w:cs="Times New Roman"/>
          <w:szCs w:val="24"/>
        </w:rPr>
      </w:pPr>
    </w:p>
    <w:p w14:paraId="1A62C283" w14:textId="670D25C2" w:rsidR="00EF4B81" w:rsidRDefault="00EF4B81" w:rsidP="004F2E59">
      <w:pPr>
        <w:spacing w:after="0" w:line="240" w:lineRule="auto"/>
        <w:ind w:left="720"/>
        <w:contextualSpacing/>
        <w:jc w:val="both"/>
        <w:rPr>
          <w:rFonts w:eastAsia="Calibri" w:cs="Times New Roman"/>
          <w:szCs w:val="24"/>
        </w:rPr>
      </w:pPr>
    </w:p>
    <w:p w14:paraId="7E6E6A5A" w14:textId="6BB2D72E" w:rsidR="00EF4B81" w:rsidRDefault="00EF4B81" w:rsidP="004F2E59">
      <w:pPr>
        <w:spacing w:after="0" w:line="240" w:lineRule="auto"/>
        <w:ind w:left="720"/>
        <w:contextualSpacing/>
        <w:jc w:val="both"/>
        <w:rPr>
          <w:rFonts w:eastAsia="Calibri" w:cs="Times New Roman"/>
          <w:szCs w:val="24"/>
        </w:rPr>
      </w:pPr>
    </w:p>
    <w:p w14:paraId="6517B23D" w14:textId="660D2975" w:rsidR="004F2E59" w:rsidRPr="004F2E59" w:rsidRDefault="004F2E59" w:rsidP="004F2E59"/>
    <w:p w14:paraId="532F46C4" w14:textId="77777777" w:rsidR="009531B8" w:rsidRPr="00073998" w:rsidRDefault="009531B8" w:rsidP="004F2E59">
      <w:pPr>
        <w:spacing w:after="0" w:line="240" w:lineRule="auto"/>
        <w:ind w:left="720"/>
        <w:contextualSpacing/>
        <w:jc w:val="both"/>
        <w:rPr>
          <w:rFonts w:eastAsia="Calibri" w:cs="Times New Roman"/>
          <w:szCs w:val="24"/>
        </w:rPr>
      </w:pPr>
    </w:p>
    <w:p w14:paraId="57BAB07B" w14:textId="77777777" w:rsidR="00073998" w:rsidRPr="009531B8" w:rsidRDefault="009531B8" w:rsidP="004F2E59">
      <w:pPr>
        <w:numPr>
          <w:ilvl w:val="0"/>
          <w:numId w:val="13"/>
        </w:numPr>
        <w:spacing w:after="0" w:line="240" w:lineRule="auto"/>
        <w:contextualSpacing/>
        <w:jc w:val="both"/>
        <w:rPr>
          <w:rFonts w:eastAsia="Calibri" w:cs="Times New Roman"/>
          <w:b/>
          <w:szCs w:val="24"/>
        </w:rPr>
      </w:pPr>
      <w:r w:rsidRPr="009531B8">
        <w:rPr>
          <w:rFonts w:eastAsia="Calibri" w:cs="Times New Roman"/>
          <w:b/>
          <w:szCs w:val="24"/>
        </w:rPr>
        <w:lastRenderedPageBreak/>
        <w:t>En utilisant la série de données, déterminez les valeurs du quartile inférieur (Q1) et du quartile supérieur (Q3).</w:t>
      </w:r>
    </w:p>
    <w:p w14:paraId="30115260" w14:textId="77777777" w:rsidR="009531B8" w:rsidRDefault="009531B8" w:rsidP="004F2E59">
      <w:pPr>
        <w:spacing w:after="0" w:line="240" w:lineRule="auto"/>
        <w:contextualSpacing/>
        <w:jc w:val="both"/>
        <w:rPr>
          <w:rFonts w:eastAsia="Calibri" w:cs="Times New Roman"/>
          <w:szCs w:val="24"/>
        </w:rPr>
      </w:pPr>
    </w:p>
    <w:tbl>
      <w:tblPr>
        <w:tblW w:w="2480" w:type="dxa"/>
        <w:jc w:val="center"/>
        <w:tblCellMar>
          <w:left w:w="70" w:type="dxa"/>
          <w:right w:w="70" w:type="dxa"/>
        </w:tblCellMar>
        <w:tblLook w:val="04A0" w:firstRow="1" w:lastRow="0" w:firstColumn="1" w:lastColumn="0" w:noHBand="0" w:noVBand="1"/>
      </w:tblPr>
      <w:tblGrid>
        <w:gridCol w:w="1240"/>
        <w:gridCol w:w="1240"/>
      </w:tblGrid>
      <w:tr w:rsidR="007D79A8" w:rsidRPr="007D79A8" w14:paraId="0AF61C2D" w14:textId="77777777" w:rsidTr="007D79A8">
        <w:trPr>
          <w:trHeight w:val="288"/>
          <w:jc w:val="center"/>
        </w:trPr>
        <w:tc>
          <w:tcPr>
            <w:tcW w:w="1240" w:type="dxa"/>
            <w:tcBorders>
              <w:top w:val="single" w:sz="4" w:space="0" w:color="auto"/>
              <w:left w:val="single" w:sz="4" w:space="0" w:color="auto"/>
              <w:bottom w:val="single" w:sz="4" w:space="0" w:color="auto"/>
              <w:right w:val="single" w:sz="4" w:space="0" w:color="auto"/>
            </w:tcBorders>
            <w:shd w:val="clear" w:color="000000" w:fill="404040"/>
            <w:noWrap/>
            <w:vAlign w:val="bottom"/>
            <w:hideMark/>
          </w:tcPr>
          <w:p w14:paraId="2391F1BC" w14:textId="77777777" w:rsidR="007D79A8" w:rsidRPr="007D79A8" w:rsidRDefault="007D79A8" w:rsidP="004F2E59">
            <w:pPr>
              <w:spacing w:after="0" w:line="240" w:lineRule="auto"/>
              <w:jc w:val="both"/>
              <w:rPr>
                <w:rFonts w:ascii="Calibri" w:eastAsia="Times New Roman" w:hAnsi="Calibri" w:cs="Times New Roman"/>
                <w:b/>
                <w:bCs/>
                <w:color w:val="F2F2F2"/>
                <w:sz w:val="22"/>
                <w:lang w:eastAsia="fr-CA"/>
              </w:rPr>
            </w:pPr>
            <w:r w:rsidRPr="007D79A8">
              <w:rPr>
                <w:rFonts w:ascii="Calibri" w:eastAsia="Times New Roman" w:hAnsi="Calibri" w:cs="Times New Roman"/>
                <w:b/>
                <w:bCs/>
                <w:color w:val="F2F2F2"/>
                <w:sz w:val="22"/>
                <w:lang w:eastAsia="fr-CA"/>
              </w:rPr>
              <w:t>Position</w:t>
            </w:r>
          </w:p>
        </w:tc>
        <w:tc>
          <w:tcPr>
            <w:tcW w:w="1240" w:type="dxa"/>
            <w:tcBorders>
              <w:top w:val="single" w:sz="4" w:space="0" w:color="auto"/>
              <w:left w:val="nil"/>
              <w:bottom w:val="single" w:sz="4" w:space="0" w:color="auto"/>
              <w:right w:val="single" w:sz="4" w:space="0" w:color="auto"/>
            </w:tcBorders>
            <w:shd w:val="clear" w:color="000000" w:fill="404040"/>
            <w:noWrap/>
            <w:vAlign w:val="bottom"/>
            <w:hideMark/>
          </w:tcPr>
          <w:p w14:paraId="30F3905D" w14:textId="77777777" w:rsidR="007D79A8" w:rsidRPr="007D79A8" w:rsidRDefault="007D79A8" w:rsidP="004F2E59">
            <w:pPr>
              <w:spacing w:after="0" w:line="240" w:lineRule="auto"/>
              <w:jc w:val="both"/>
              <w:rPr>
                <w:rFonts w:ascii="Calibri" w:eastAsia="Times New Roman" w:hAnsi="Calibri" w:cs="Times New Roman"/>
                <w:b/>
                <w:bCs/>
                <w:color w:val="F2F2F2"/>
                <w:sz w:val="22"/>
                <w:lang w:eastAsia="fr-CA"/>
              </w:rPr>
            </w:pPr>
            <w:r w:rsidRPr="007D79A8">
              <w:rPr>
                <w:rFonts w:ascii="Calibri" w:eastAsia="Times New Roman" w:hAnsi="Calibri" w:cs="Times New Roman"/>
                <w:b/>
                <w:bCs/>
                <w:color w:val="F2F2F2"/>
                <w:sz w:val="22"/>
                <w:lang w:eastAsia="fr-CA"/>
              </w:rPr>
              <w:t>Délai</w:t>
            </w:r>
          </w:p>
        </w:tc>
      </w:tr>
      <w:tr w:rsidR="007D79A8" w:rsidRPr="007D79A8" w14:paraId="6003629E"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EA39C67" w14:textId="77777777" w:rsidR="007D79A8" w:rsidRPr="007D79A8" w:rsidRDefault="00D3155F" w:rsidP="004F2E59">
            <w:pPr>
              <w:spacing w:after="0" w:line="240" w:lineRule="auto"/>
              <w:jc w:val="both"/>
              <w:rPr>
                <w:rFonts w:ascii="Calibri" w:eastAsia="Times New Roman" w:hAnsi="Calibri" w:cs="Times New Roman"/>
                <w:color w:val="000000"/>
                <w:sz w:val="22"/>
                <w:lang w:eastAsia="fr-CA"/>
              </w:rPr>
            </w:pPr>
            <w:r>
              <w:rPr>
                <w:rFonts w:ascii="Calibri" w:eastAsia="Times New Roman" w:hAnsi="Calibri" w:cs="Times New Roman"/>
                <w:color w:val="000000"/>
                <w:sz w:val="22"/>
                <w:lang w:eastAsia="fr-CA"/>
              </w:rPr>
              <w:t xml:space="preserve">Min </w:t>
            </w:r>
            <w:r w:rsidR="007D79A8" w:rsidRPr="007D79A8">
              <w:rPr>
                <w:rFonts w:ascii="Calibri" w:eastAsia="Times New Roman" w:hAnsi="Calibri" w:cs="Times New Roman"/>
                <w:color w:val="000000"/>
                <w:sz w:val="22"/>
                <w:lang w:eastAsia="fr-CA"/>
              </w:rPr>
              <w:t>1</w:t>
            </w:r>
          </w:p>
        </w:tc>
        <w:tc>
          <w:tcPr>
            <w:tcW w:w="1240" w:type="dxa"/>
            <w:tcBorders>
              <w:top w:val="nil"/>
              <w:left w:val="nil"/>
              <w:bottom w:val="single" w:sz="4" w:space="0" w:color="auto"/>
              <w:right w:val="single" w:sz="4" w:space="0" w:color="auto"/>
            </w:tcBorders>
            <w:shd w:val="clear" w:color="auto" w:fill="auto"/>
            <w:noWrap/>
            <w:vAlign w:val="bottom"/>
            <w:hideMark/>
          </w:tcPr>
          <w:p w14:paraId="05B3DBC9"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40</w:t>
            </w:r>
          </w:p>
        </w:tc>
      </w:tr>
      <w:tr w:rsidR="007D79A8" w:rsidRPr="007D79A8" w14:paraId="5B8F0E1F"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CEB34D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2</w:t>
            </w:r>
          </w:p>
        </w:tc>
        <w:tc>
          <w:tcPr>
            <w:tcW w:w="1240" w:type="dxa"/>
            <w:tcBorders>
              <w:top w:val="nil"/>
              <w:left w:val="nil"/>
              <w:bottom w:val="single" w:sz="4" w:space="0" w:color="auto"/>
              <w:right w:val="single" w:sz="4" w:space="0" w:color="auto"/>
            </w:tcBorders>
            <w:shd w:val="clear" w:color="auto" w:fill="auto"/>
            <w:noWrap/>
            <w:vAlign w:val="bottom"/>
            <w:hideMark/>
          </w:tcPr>
          <w:p w14:paraId="665810F2"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40</w:t>
            </w:r>
          </w:p>
        </w:tc>
      </w:tr>
      <w:tr w:rsidR="007D79A8" w:rsidRPr="007D79A8" w14:paraId="5C90FFF7"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A1D9EEB"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3</w:t>
            </w:r>
          </w:p>
        </w:tc>
        <w:tc>
          <w:tcPr>
            <w:tcW w:w="1240" w:type="dxa"/>
            <w:tcBorders>
              <w:top w:val="nil"/>
              <w:left w:val="nil"/>
              <w:bottom w:val="single" w:sz="4" w:space="0" w:color="auto"/>
              <w:right w:val="single" w:sz="4" w:space="0" w:color="auto"/>
            </w:tcBorders>
            <w:shd w:val="clear" w:color="auto" w:fill="auto"/>
            <w:noWrap/>
            <w:vAlign w:val="bottom"/>
            <w:hideMark/>
          </w:tcPr>
          <w:p w14:paraId="7D66672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42</w:t>
            </w:r>
          </w:p>
        </w:tc>
      </w:tr>
      <w:tr w:rsidR="007D79A8" w:rsidRPr="007D79A8" w14:paraId="423E52D2"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1B87FA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w:t>
            </w:r>
          </w:p>
        </w:tc>
        <w:tc>
          <w:tcPr>
            <w:tcW w:w="1240" w:type="dxa"/>
            <w:tcBorders>
              <w:top w:val="nil"/>
              <w:left w:val="nil"/>
              <w:bottom w:val="single" w:sz="4" w:space="0" w:color="auto"/>
              <w:right w:val="single" w:sz="4" w:space="0" w:color="auto"/>
            </w:tcBorders>
            <w:shd w:val="clear" w:color="auto" w:fill="auto"/>
            <w:noWrap/>
            <w:vAlign w:val="bottom"/>
            <w:hideMark/>
          </w:tcPr>
          <w:p w14:paraId="5E06B443"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42</w:t>
            </w:r>
          </w:p>
        </w:tc>
      </w:tr>
      <w:tr w:rsidR="007D79A8" w:rsidRPr="007D79A8" w14:paraId="4407115E"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BFC0C0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w:t>
            </w:r>
          </w:p>
        </w:tc>
        <w:tc>
          <w:tcPr>
            <w:tcW w:w="1240" w:type="dxa"/>
            <w:tcBorders>
              <w:top w:val="nil"/>
              <w:left w:val="nil"/>
              <w:bottom w:val="single" w:sz="4" w:space="0" w:color="auto"/>
              <w:right w:val="single" w:sz="4" w:space="0" w:color="auto"/>
            </w:tcBorders>
            <w:shd w:val="clear" w:color="auto" w:fill="auto"/>
            <w:noWrap/>
            <w:vAlign w:val="bottom"/>
            <w:hideMark/>
          </w:tcPr>
          <w:p w14:paraId="3F65EB77"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46</w:t>
            </w:r>
          </w:p>
        </w:tc>
      </w:tr>
      <w:tr w:rsidR="007D79A8" w:rsidRPr="007D79A8" w14:paraId="2F425AE0"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E321485"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w:t>
            </w:r>
          </w:p>
        </w:tc>
        <w:tc>
          <w:tcPr>
            <w:tcW w:w="1240" w:type="dxa"/>
            <w:tcBorders>
              <w:top w:val="nil"/>
              <w:left w:val="nil"/>
              <w:bottom w:val="single" w:sz="4" w:space="0" w:color="auto"/>
              <w:right w:val="single" w:sz="4" w:space="0" w:color="auto"/>
            </w:tcBorders>
            <w:shd w:val="clear" w:color="auto" w:fill="auto"/>
            <w:noWrap/>
            <w:vAlign w:val="bottom"/>
            <w:hideMark/>
          </w:tcPr>
          <w:p w14:paraId="424A1632"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46</w:t>
            </w:r>
          </w:p>
        </w:tc>
      </w:tr>
      <w:tr w:rsidR="007D79A8" w:rsidRPr="007D79A8" w14:paraId="5ADD0ECC"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FA50DA2"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7</w:t>
            </w:r>
          </w:p>
        </w:tc>
        <w:tc>
          <w:tcPr>
            <w:tcW w:w="1240" w:type="dxa"/>
            <w:tcBorders>
              <w:top w:val="nil"/>
              <w:left w:val="nil"/>
              <w:bottom w:val="single" w:sz="4" w:space="0" w:color="auto"/>
              <w:right w:val="single" w:sz="4" w:space="0" w:color="auto"/>
            </w:tcBorders>
            <w:shd w:val="clear" w:color="auto" w:fill="auto"/>
            <w:noWrap/>
            <w:vAlign w:val="bottom"/>
            <w:hideMark/>
          </w:tcPr>
          <w:p w14:paraId="1A08B38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47</w:t>
            </w:r>
          </w:p>
        </w:tc>
      </w:tr>
      <w:tr w:rsidR="007D79A8" w:rsidRPr="007D79A8" w14:paraId="69F80875"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D8D9B7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w:t>
            </w:r>
          </w:p>
        </w:tc>
        <w:tc>
          <w:tcPr>
            <w:tcW w:w="1240" w:type="dxa"/>
            <w:tcBorders>
              <w:top w:val="nil"/>
              <w:left w:val="nil"/>
              <w:bottom w:val="single" w:sz="4" w:space="0" w:color="auto"/>
              <w:right w:val="single" w:sz="4" w:space="0" w:color="auto"/>
            </w:tcBorders>
            <w:shd w:val="clear" w:color="auto" w:fill="auto"/>
            <w:noWrap/>
            <w:vAlign w:val="bottom"/>
            <w:hideMark/>
          </w:tcPr>
          <w:p w14:paraId="6C934CD9"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47</w:t>
            </w:r>
          </w:p>
        </w:tc>
      </w:tr>
      <w:tr w:rsidR="007D79A8" w:rsidRPr="007D79A8" w14:paraId="1CBF9050"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B69526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w:t>
            </w:r>
          </w:p>
        </w:tc>
        <w:tc>
          <w:tcPr>
            <w:tcW w:w="1240" w:type="dxa"/>
            <w:tcBorders>
              <w:top w:val="nil"/>
              <w:left w:val="nil"/>
              <w:bottom w:val="single" w:sz="4" w:space="0" w:color="auto"/>
              <w:right w:val="single" w:sz="4" w:space="0" w:color="auto"/>
            </w:tcBorders>
            <w:shd w:val="clear" w:color="auto" w:fill="auto"/>
            <w:noWrap/>
            <w:vAlign w:val="bottom"/>
            <w:hideMark/>
          </w:tcPr>
          <w:p w14:paraId="428C55A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47</w:t>
            </w:r>
          </w:p>
        </w:tc>
      </w:tr>
      <w:tr w:rsidR="007D79A8" w:rsidRPr="007D79A8" w14:paraId="11FB42DA"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C1004F5"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10</w:t>
            </w:r>
          </w:p>
        </w:tc>
        <w:tc>
          <w:tcPr>
            <w:tcW w:w="1240" w:type="dxa"/>
            <w:tcBorders>
              <w:top w:val="nil"/>
              <w:left w:val="nil"/>
              <w:bottom w:val="single" w:sz="4" w:space="0" w:color="auto"/>
              <w:right w:val="single" w:sz="4" w:space="0" w:color="auto"/>
            </w:tcBorders>
            <w:shd w:val="clear" w:color="auto" w:fill="auto"/>
            <w:noWrap/>
            <w:vAlign w:val="bottom"/>
            <w:hideMark/>
          </w:tcPr>
          <w:p w14:paraId="0D9B182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47</w:t>
            </w:r>
          </w:p>
        </w:tc>
      </w:tr>
      <w:tr w:rsidR="007D79A8" w:rsidRPr="007D79A8" w14:paraId="133B8886"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F406A20"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11</w:t>
            </w:r>
          </w:p>
        </w:tc>
        <w:tc>
          <w:tcPr>
            <w:tcW w:w="1240" w:type="dxa"/>
            <w:tcBorders>
              <w:top w:val="nil"/>
              <w:left w:val="nil"/>
              <w:bottom w:val="single" w:sz="4" w:space="0" w:color="auto"/>
              <w:right w:val="single" w:sz="4" w:space="0" w:color="auto"/>
            </w:tcBorders>
            <w:shd w:val="clear" w:color="auto" w:fill="auto"/>
            <w:noWrap/>
            <w:vAlign w:val="bottom"/>
            <w:hideMark/>
          </w:tcPr>
          <w:p w14:paraId="15345207"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48</w:t>
            </w:r>
          </w:p>
        </w:tc>
      </w:tr>
      <w:tr w:rsidR="007D79A8" w:rsidRPr="007D79A8" w14:paraId="765391B7"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DF13613"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12</w:t>
            </w:r>
          </w:p>
        </w:tc>
        <w:tc>
          <w:tcPr>
            <w:tcW w:w="1240" w:type="dxa"/>
            <w:tcBorders>
              <w:top w:val="nil"/>
              <w:left w:val="nil"/>
              <w:bottom w:val="single" w:sz="4" w:space="0" w:color="auto"/>
              <w:right w:val="single" w:sz="4" w:space="0" w:color="auto"/>
            </w:tcBorders>
            <w:shd w:val="clear" w:color="auto" w:fill="auto"/>
            <w:noWrap/>
            <w:vAlign w:val="bottom"/>
            <w:hideMark/>
          </w:tcPr>
          <w:p w14:paraId="59B455F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49</w:t>
            </w:r>
          </w:p>
        </w:tc>
      </w:tr>
      <w:tr w:rsidR="007D79A8" w:rsidRPr="007D79A8" w14:paraId="030DDFED"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F0A0C4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w:t>
            </w:r>
          </w:p>
        </w:tc>
        <w:tc>
          <w:tcPr>
            <w:tcW w:w="1240" w:type="dxa"/>
            <w:tcBorders>
              <w:top w:val="nil"/>
              <w:left w:val="nil"/>
              <w:bottom w:val="single" w:sz="4" w:space="0" w:color="auto"/>
              <w:right w:val="single" w:sz="4" w:space="0" w:color="auto"/>
            </w:tcBorders>
            <w:shd w:val="clear" w:color="auto" w:fill="auto"/>
            <w:noWrap/>
            <w:vAlign w:val="bottom"/>
            <w:hideMark/>
          </w:tcPr>
          <w:p w14:paraId="3F859765"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49</w:t>
            </w:r>
          </w:p>
        </w:tc>
      </w:tr>
      <w:tr w:rsidR="007D79A8" w:rsidRPr="007D79A8" w14:paraId="2C4FDEF9"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6543F9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14</w:t>
            </w:r>
          </w:p>
        </w:tc>
        <w:tc>
          <w:tcPr>
            <w:tcW w:w="1240" w:type="dxa"/>
            <w:tcBorders>
              <w:top w:val="nil"/>
              <w:left w:val="nil"/>
              <w:bottom w:val="single" w:sz="4" w:space="0" w:color="auto"/>
              <w:right w:val="single" w:sz="4" w:space="0" w:color="auto"/>
            </w:tcBorders>
            <w:shd w:val="clear" w:color="auto" w:fill="auto"/>
            <w:noWrap/>
            <w:vAlign w:val="bottom"/>
            <w:hideMark/>
          </w:tcPr>
          <w:p w14:paraId="2918826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49</w:t>
            </w:r>
          </w:p>
        </w:tc>
      </w:tr>
      <w:tr w:rsidR="007D79A8" w:rsidRPr="007D79A8" w14:paraId="5E8BD413"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F29AE5B"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15</w:t>
            </w:r>
          </w:p>
        </w:tc>
        <w:tc>
          <w:tcPr>
            <w:tcW w:w="1240" w:type="dxa"/>
            <w:tcBorders>
              <w:top w:val="nil"/>
              <w:left w:val="nil"/>
              <w:bottom w:val="single" w:sz="4" w:space="0" w:color="auto"/>
              <w:right w:val="single" w:sz="4" w:space="0" w:color="auto"/>
            </w:tcBorders>
            <w:shd w:val="clear" w:color="auto" w:fill="auto"/>
            <w:noWrap/>
            <w:vAlign w:val="bottom"/>
            <w:hideMark/>
          </w:tcPr>
          <w:p w14:paraId="4D129FD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50</w:t>
            </w:r>
          </w:p>
        </w:tc>
      </w:tr>
      <w:tr w:rsidR="007D79A8" w:rsidRPr="007D79A8" w14:paraId="5EBD36BF"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553C13B"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16</w:t>
            </w:r>
          </w:p>
        </w:tc>
        <w:tc>
          <w:tcPr>
            <w:tcW w:w="1240" w:type="dxa"/>
            <w:tcBorders>
              <w:top w:val="nil"/>
              <w:left w:val="nil"/>
              <w:bottom w:val="single" w:sz="4" w:space="0" w:color="auto"/>
              <w:right w:val="single" w:sz="4" w:space="0" w:color="auto"/>
            </w:tcBorders>
            <w:shd w:val="clear" w:color="auto" w:fill="auto"/>
            <w:noWrap/>
            <w:vAlign w:val="bottom"/>
            <w:hideMark/>
          </w:tcPr>
          <w:p w14:paraId="6928D696"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52</w:t>
            </w:r>
          </w:p>
        </w:tc>
      </w:tr>
      <w:tr w:rsidR="007D79A8" w:rsidRPr="007D79A8" w14:paraId="412041CE"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BEA19B3"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17</w:t>
            </w:r>
          </w:p>
        </w:tc>
        <w:tc>
          <w:tcPr>
            <w:tcW w:w="1240" w:type="dxa"/>
            <w:tcBorders>
              <w:top w:val="nil"/>
              <w:left w:val="nil"/>
              <w:bottom w:val="single" w:sz="4" w:space="0" w:color="auto"/>
              <w:right w:val="single" w:sz="4" w:space="0" w:color="auto"/>
            </w:tcBorders>
            <w:shd w:val="clear" w:color="auto" w:fill="auto"/>
            <w:noWrap/>
            <w:vAlign w:val="bottom"/>
            <w:hideMark/>
          </w:tcPr>
          <w:p w14:paraId="7EE8B979"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52</w:t>
            </w:r>
          </w:p>
        </w:tc>
      </w:tr>
      <w:tr w:rsidR="007D79A8" w:rsidRPr="007D79A8" w14:paraId="53498165"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D89569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18</w:t>
            </w:r>
          </w:p>
        </w:tc>
        <w:tc>
          <w:tcPr>
            <w:tcW w:w="1240" w:type="dxa"/>
            <w:tcBorders>
              <w:top w:val="nil"/>
              <w:left w:val="nil"/>
              <w:bottom w:val="single" w:sz="4" w:space="0" w:color="auto"/>
              <w:right w:val="single" w:sz="4" w:space="0" w:color="auto"/>
            </w:tcBorders>
            <w:shd w:val="clear" w:color="auto" w:fill="auto"/>
            <w:noWrap/>
            <w:vAlign w:val="bottom"/>
            <w:hideMark/>
          </w:tcPr>
          <w:p w14:paraId="68CB1DF7"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52</w:t>
            </w:r>
          </w:p>
        </w:tc>
      </w:tr>
      <w:tr w:rsidR="007D79A8" w:rsidRPr="007D79A8" w14:paraId="4DCC750B"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5F5D26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19</w:t>
            </w:r>
          </w:p>
        </w:tc>
        <w:tc>
          <w:tcPr>
            <w:tcW w:w="1240" w:type="dxa"/>
            <w:tcBorders>
              <w:top w:val="nil"/>
              <w:left w:val="nil"/>
              <w:bottom w:val="single" w:sz="4" w:space="0" w:color="auto"/>
              <w:right w:val="single" w:sz="4" w:space="0" w:color="auto"/>
            </w:tcBorders>
            <w:shd w:val="clear" w:color="auto" w:fill="auto"/>
            <w:noWrap/>
            <w:vAlign w:val="bottom"/>
            <w:hideMark/>
          </w:tcPr>
          <w:p w14:paraId="0295F45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52</w:t>
            </w:r>
          </w:p>
        </w:tc>
      </w:tr>
      <w:tr w:rsidR="007D79A8" w:rsidRPr="007D79A8" w14:paraId="35A5DC19"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7B2F7F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20</w:t>
            </w:r>
          </w:p>
        </w:tc>
        <w:tc>
          <w:tcPr>
            <w:tcW w:w="1240" w:type="dxa"/>
            <w:tcBorders>
              <w:top w:val="nil"/>
              <w:left w:val="nil"/>
              <w:bottom w:val="single" w:sz="4" w:space="0" w:color="auto"/>
              <w:right w:val="single" w:sz="4" w:space="0" w:color="auto"/>
            </w:tcBorders>
            <w:shd w:val="clear" w:color="auto" w:fill="auto"/>
            <w:noWrap/>
            <w:vAlign w:val="bottom"/>
            <w:hideMark/>
          </w:tcPr>
          <w:p w14:paraId="67E0C9AD"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53</w:t>
            </w:r>
          </w:p>
        </w:tc>
      </w:tr>
      <w:tr w:rsidR="007D79A8" w:rsidRPr="007D79A8" w14:paraId="5DE45271"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6F9744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21</w:t>
            </w:r>
          </w:p>
        </w:tc>
        <w:tc>
          <w:tcPr>
            <w:tcW w:w="1240" w:type="dxa"/>
            <w:tcBorders>
              <w:top w:val="nil"/>
              <w:left w:val="nil"/>
              <w:bottom w:val="single" w:sz="4" w:space="0" w:color="auto"/>
              <w:right w:val="single" w:sz="4" w:space="0" w:color="auto"/>
            </w:tcBorders>
            <w:shd w:val="clear" w:color="auto" w:fill="auto"/>
            <w:noWrap/>
            <w:vAlign w:val="bottom"/>
            <w:hideMark/>
          </w:tcPr>
          <w:p w14:paraId="1AEF001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53</w:t>
            </w:r>
          </w:p>
        </w:tc>
      </w:tr>
      <w:tr w:rsidR="007D79A8" w:rsidRPr="007D79A8" w14:paraId="7BB34E41"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B3BA733"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22</w:t>
            </w:r>
          </w:p>
        </w:tc>
        <w:tc>
          <w:tcPr>
            <w:tcW w:w="1240" w:type="dxa"/>
            <w:tcBorders>
              <w:top w:val="nil"/>
              <w:left w:val="nil"/>
              <w:bottom w:val="single" w:sz="4" w:space="0" w:color="auto"/>
              <w:right w:val="single" w:sz="4" w:space="0" w:color="auto"/>
            </w:tcBorders>
            <w:shd w:val="clear" w:color="auto" w:fill="auto"/>
            <w:noWrap/>
            <w:vAlign w:val="bottom"/>
            <w:hideMark/>
          </w:tcPr>
          <w:p w14:paraId="5A8A037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54</w:t>
            </w:r>
          </w:p>
        </w:tc>
      </w:tr>
      <w:tr w:rsidR="007D79A8" w:rsidRPr="007D79A8" w14:paraId="329E159A"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8CE2101"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23</w:t>
            </w:r>
          </w:p>
        </w:tc>
        <w:tc>
          <w:tcPr>
            <w:tcW w:w="1240" w:type="dxa"/>
            <w:tcBorders>
              <w:top w:val="nil"/>
              <w:left w:val="nil"/>
              <w:bottom w:val="single" w:sz="4" w:space="0" w:color="auto"/>
              <w:right w:val="single" w:sz="4" w:space="0" w:color="auto"/>
            </w:tcBorders>
            <w:shd w:val="clear" w:color="auto" w:fill="auto"/>
            <w:noWrap/>
            <w:vAlign w:val="bottom"/>
            <w:hideMark/>
          </w:tcPr>
          <w:p w14:paraId="06D4F3E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57</w:t>
            </w:r>
          </w:p>
        </w:tc>
      </w:tr>
      <w:tr w:rsidR="007D79A8" w:rsidRPr="007D79A8" w14:paraId="50AEA065"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5AF7442"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24</w:t>
            </w:r>
          </w:p>
        </w:tc>
        <w:tc>
          <w:tcPr>
            <w:tcW w:w="1240" w:type="dxa"/>
            <w:tcBorders>
              <w:top w:val="nil"/>
              <w:left w:val="nil"/>
              <w:bottom w:val="single" w:sz="4" w:space="0" w:color="auto"/>
              <w:right w:val="single" w:sz="4" w:space="0" w:color="auto"/>
            </w:tcBorders>
            <w:shd w:val="clear" w:color="auto" w:fill="auto"/>
            <w:noWrap/>
            <w:vAlign w:val="bottom"/>
            <w:hideMark/>
          </w:tcPr>
          <w:p w14:paraId="670BF47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57</w:t>
            </w:r>
          </w:p>
        </w:tc>
      </w:tr>
      <w:tr w:rsidR="007D79A8" w:rsidRPr="007D79A8" w14:paraId="35F43C35"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EAAAA" w:themeFill="background2" w:themeFillShade="BF"/>
            <w:noWrap/>
            <w:vAlign w:val="bottom"/>
            <w:hideMark/>
          </w:tcPr>
          <w:p w14:paraId="564C25BF" w14:textId="77777777" w:rsidR="007D79A8" w:rsidRPr="007D79A8" w:rsidRDefault="007D79A8" w:rsidP="004F2E59">
            <w:pPr>
              <w:spacing w:after="0" w:line="240" w:lineRule="auto"/>
              <w:jc w:val="both"/>
              <w:rPr>
                <w:rFonts w:ascii="Calibri" w:eastAsia="Times New Roman" w:hAnsi="Calibri" w:cs="Times New Roman"/>
                <w:b/>
                <w:color w:val="000000"/>
                <w:sz w:val="22"/>
                <w:lang w:eastAsia="fr-CA"/>
              </w:rPr>
            </w:pPr>
            <w:r w:rsidRPr="007D79A8">
              <w:rPr>
                <w:rFonts w:ascii="Calibri" w:eastAsia="Times New Roman" w:hAnsi="Calibri" w:cs="Times New Roman"/>
                <w:b/>
                <w:color w:val="000000"/>
                <w:sz w:val="22"/>
                <w:lang w:eastAsia="fr-CA"/>
              </w:rPr>
              <w:t>25</w:t>
            </w:r>
            <w:r w:rsidRPr="007D79A8">
              <w:rPr>
                <w:rFonts w:ascii="Calibri" w:eastAsia="Times New Roman" w:hAnsi="Calibri" w:cs="Times New Roman"/>
                <w:b/>
                <w:color w:val="000000"/>
                <w:sz w:val="22"/>
                <w:vertAlign w:val="superscript"/>
                <w:lang w:eastAsia="fr-CA"/>
              </w:rPr>
              <w:t>e</w:t>
            </w:r>
            <w:r>
              <w:rPr>
                <w:rFonts w:ascii="Calibri" w:eastAsia="Times New Roman" w:hAnsi="Calibri" w:cs="Times New Roman"/>
                <w:b/>
                <w:color w:val="000000"/>
                <w:sz w:val="22"/>
                <w:lang w:eastAsia="fr-CA"/>
              </w:rPr>
              <w:t xml:space="preserve"> </w:t>
            </w:r>
          </w:p>
        </w:tc>
        <w:tc>
          <w:tcPr>
            <w:tcW w:w="1240" w:type="dxa"/>
            <w:tcBorders>
              <w:top w:val="nil"/>
              <w:left w:val="nil"/>
              <w:bottom w:val="single" w:sz="4" w:space="0" w:color="auto"/>
              <w:right w:val="single" w:sz="4" w:space="0" w:color="auto"/>
            </w:tcBorders>
            <w:shd w:val="clear" w:color="auto" w:fill="AEAAAA" w:themeFill="background2" w:themeFillShade="BF"/>
            <w:noWrap/>
            <w:vAlign w:val="bottom"/>
            <w:hideMark/>
          </w:tcPr>
          <w:p w14:paraId="4250EF2C" w14:textId="77777777" w:rsidR="007D79A8" w:rsidRPr="007D79A8" w:rsidRDefault="007D79A8" w:rsidP="004F2E59">
            <w:pPr>
              <w:spacing w:after="0" w:line="240" w:lineRule="auto"/>
              <w:jc w:val="both"/>
              <w:rPr>
                <w:rFonts w:ascii="Calibri" w:eastAsia="Times New Roman" w:hAnsi="Calibri" w:cs="Times New Roman"/>
                <w:b/>
                <w:color w:val="000000"/>
                <w:sz w:val="22"/>
                <w:lang w:eastAsia="fr-CA"/>
              </w:rPr>
            </w:pPr>
            <w:r w:rsidRPr="007D79A8">
              <w:rPr>
                <w:rFonts w:ascii="Calibri" w:eastAsia="Times New Roman" w:hAnsi="Calibri" w:cs="Times New Roman"/>
                <w:b/>
                <w:color w:val="000000"/>
                <w:sz w:val="22"/>
                <w:lang w:eastAsia="fr-CA"/>
              </w:rPr>
              <w:t>59</w:t>
            </w:r>
          </w:p>
        </w:tc>
      </w:tr>
      <w:tr w:rsidR="007D79A8" w:rsidRPr="007D79A8" w14:paraId="5C58648D"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EAAAA" w:themeFill="background2" w:themeFillShade="BF"/>
            <w:noWrap/>
            <w:vAlign w:val="bottom"/>
            <w:hideMark/>
          </w:tcPr>
          <w:p w14:paraId="75B69332" w14:textId="77777777" w:rsidR="007D79A8" w:rsidRPr="007D79A8" w:rsidRDefault="007D79A8" w:rsidP="004F2E59">
            <w:pPr>
              <w:spacing w:after="0" w:line="240" w:lineRule="auto"/>
              <w:jc w:val="both"/>
              <w:rPr>
                <w:rFonts w:ascii="Calibri" w:eastAsia="Times New Roman" w:hAnsi="Calibri" w:cs="Times New Roman"/>
                <w:b/>
                <w:color w:val="000000"/>
                <w:sz w:val="22"/>
                <w:lang w:eastAsia="fr-CA"/>
              </w:rPr>
            </w:pPr>
            <w:r w:rsidRPr="007D79A8">
              <w:rPr>
                <w:rFonts w:ascii="Calibri" w:eastAsia="Times New Roman" w:hAnsi="Calibri" w:cs="Times New Roman"/>
                <w:b/>
                <w:color w:val="000000"/>
                <w:sz w:val="22"/>
                <w:lang w:eastAsia="fr-CA"/>
              </w:rPr>
              <w:t>26</w:t>
            </w:r>
            <w:r w:rsidRPr="007D79A8">
              <w:rPr>
                <w:rFonts w:ascii="Calibri" w:eastAsia="Times New Roman" w:hAnsi="Calibri" w:cs="Times New Roman"/>
                <w:b/>
                <w:color w:val="000000"/>
                <w:sz w:val="22"/>
                <w:vertAlign w:val="superscript"/>
                <w:lang w:eastAsia="fr-CA"/>
              </w:rPr>
              <w:t>e</w:t>
            </w:r>
            <w:r>
              <w:rPr>
                <w:rFonts w:ascii="Calibri" w:eastAsia="Times New Roman" w:hAnsi="Calibri" w:cs="Times New Roman"/>
                <w:b/>
                <w:color w:val="000000"/>
                <w:sz w:val="22"/>
                <w:lang w:eastAsia="fr-CA"/>
              </w:rPr>
              <w:t xml:space="preserve"> </w:t>
            </w:r>
          </w:p>
        </w:tc>
        <w:tc>
          <w:tcPr>
            <w:tcW w:w="1240" w:type="dxa"/>
            <w:tcBorders>
              <w:top w:val="nil"/>
              <w:left w:val="nil"/>
              <w:bottom w:val="single" w:sz="4" w:space="0" w:color="auto"/>
              <w:right w:val="single" w:sz="4" w:space="0" w:color="auto"/>
            </w:tcBorders>
            <w:shd w:val="clear" w:color="auto" w:fill="AEAAAA" w:themeFill="background2" w:themeFillShade="BF"/>
            <w:noWrap/>
            <w:vAlign w:val="bottom"/>
            <w:hideMark/>
          </w:tcPr>
          <w:p w14:paraId="7839CC1D" w14:textId="77777777" w:rsidR="007D79A8" w:rsidRPr="007D79A8" w:rsidRDefault="007D79A8" w:rsidP="004F2E59">
            <w:pPr>
              <w:spacing w:after="0" w:line="240" w:lineRule="auto"/>
              <w:jc w:val="both"/>
              <w:rPr>
                <w:rFonts w:ascii="Calibri" w:eastAsia="Times New Roman" w:hAnsi="Calibri" w:cs="Times New Roman"/>
                <w:b/>
                <w:color w:val="000000"/>
                <w:sz w:val="22"/>
                <w:lang w:eastAsia="fr-CA"/>
              </w:rPr>
            </w:pPr>
            <w:r w:rsidRPr="007D79A8">
              <w:rPr>
                <w:rFonts w:ascii="Calibri" w:eastAsia="Times New Roman" w:hAnsi="Calibri" w:cs="Times New Roman"/>
                <w:b/>
                <w:color w:val="000000"/>
                <w:sz w:val="22"/>
                <w:lang w:eastAsia="fr-CA"/>
              </w:rPr>
              <w:t>61</w:t>
            </w:r>
          </w:p>
        </w:tc>
      </w:tr>
      <w:tr w:rsidR="007D79A8" w:rsidRPr="007D79A8" w14:paraId="78C4E962"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6166457"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27</w:t>
            </w:r>
          </w:p>
        </w:tc>
        <w:tc>
          <w:tcPr>
            <w:tcW w:w="1240" w:type="dxa"/>
            <w:tcBorders>
              <w:top w:val="nil"/>
              <w:left w:val="nil"/>
              <w:bottom w:val="single" w:sz="4" w:space="0" w:color="auto"/>
              <w:right w:val="single" w:sz="4" w:space="0" w:color="auto"/>
            </w:tcBorders>
            <w:shd w:val="clear" w:color="auto" w:fill="auto"/>
            <w:noWrap/>
            <w:vAlign w:val="bottom"/>
            <w:hideMark/>
          </w:tcPr>
          <w:p w14:paraId="641445C1"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61</w:t>
            </w:r>
          </w:p>
        </w:tc>
      </w:tr>
      <w:tr w:rsidR="007D79A8" w:rsidRPr="007D79A8" w14:paraId="4065203F"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53A4080"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28</w:t>
            </w:r>
          </w:p>
        </w:tc>
        <w:tc>
          <w:tcPr>
            <w:tcW w:w="1240" w:type="dxa"/>
            <w:tcBorders>
              <w:top w:val="nil"/>
              <w:left w:val="nil"/>
              <w:bottom w:val="single" w:sz="4" w:space="0" w:color="auto"/>
              <w:right w:val="single" w:sz="4" w:space="0" w:color="auto"/>
            </w:tcBorders>
            <w:shd w:val="clear" w:color="auto" w:fill="auto"/>
            <w:noWrap/>
            <w:vAlign w:val="bottom"/>
            <w:hideMark/>
          </w:tcPr>
          <w:p w14:paraId="16C9378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61</w:t>
            </w:r>
          </w:p>
        </w:tc>
      </w:tr>
      <w:tr w:rsidR="007D79A8" w:rsidRPr="007D79A8" w14:paraId="4866EC13"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292ECA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29</w:t>
            </w:r>
          </w:p>
        </w:tc>
        <w:tc>
          <w:tcPr>
            <w:tcW w:w="1240" w:type="dxa"/>
            <w:tcBorders>
              <w:top w:val="nil"/>
              <w:left w:val="nil"/>
              <w:bottom w:val="single" w:sz="4" w:space="0" w:color="auto"/>
              <w:right w:val="single" w:sz="4" w:space="0" w:color="auto"/>
            </w:tcBorders>
            <w:shd w:val="clear" w:color="auto" w:fill="auto"/>
            <w:noWrap/>
            <w:vAlign w:val="bottom"/>
            <w:hideMark/>
          </w:tcPr>
          <w:p w14:paraId="598E6FE1"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63</w:t>
            </w:r>
          </w:p>
        </w:tc>
      </w:tr>
      <w:tr w:rsidR="007D79A8" w:rsidRPr="007D79A8" w14:paraId="00FFA335"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F7B5D82"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30</w:t>
            </w:r>
          </w:p>
        </w:tc>
        <w:tc>
          <w:tcPr>
            <w:tcW w:w="1240" w:type="dxa"/>
            <w:tcBorders>
              <w:top w:val="nil"/>
              <w:left w:val="nil"/>
              <w:bottom w:val="single" w:sz="4" w:space="0" w:color="auto"/>
              <w:right w:val="single" w:sz="4" w:space="0" w:color="auto"/>
            </w:tcBorders>
            <w:shd w:val="clear" w:color="auto" w:fill="auto"/>
            <w:noWrap/>
            <w:vAlign w:val="bottom"/>
            <w:hideMark/>
          </w:tcPr>
          <w:p w14:paraId="2ABF1E71"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66</w:t>
            </w:r>
          </w:p>
        </w:tc>
      </w:tr>
      <w:tr w:rsidR="007D79A8" w:rsidRPr="007D79A8" w14:paraId="6F38F1E2"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A24C6A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31</w:t>
            </w:r>
          </w:p>
        </w:tc>
        <w:tc>
          <w:tcPr>
            <w:tcW w:w="1240" w:type="dxa"/>
            <w:tcBorders>
              <w:top w:val="nil"/>
              <w:left w:val="nil"/>
              <w:bottom w:val="single" w:sz="4" w:space="0" w:color="auto"/>
              <w:right w:val="single" w:sz="4" w:space="0" w:color="auto"/>
            </w:tcBorders>
            <w:shd w:val="clear" w:color="auto" w:fill="auto"/>
            <w:noWrap/>
            <w:vAlign w:val="bottom"/>
            <w:hideMark/>
          </w:tcPr>
          <w:p w14:paraId="1FE6AAF3"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67</w:t>
            </w:r>
          </w:p>
        </w:tc>
      </w:tr>
      <w:tr w:rsidR="007D79A8" w:rsidRPr="007D79A8" w14:paraId="074F3385"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6A4617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32</w:t>
            </w:r>
          </w:p>
        </w:tc>
        <w:tc>
          <w:tcPr>
            <w:tcW w:w="1240" w:type="dxa"/>
            <w:tcBorders>
              <w:top w:val="nil"/>
              <w:left w:val="nil"/>
              <w:bottom w:val="single" w:sz="4" w:space="0" w:color="auto"/>
              <w:right w:val="single" w:sz="4" w:space="0" w:color="auto"/>
            </w:tcBorders>
            <w:shd w:val="clear" w:color="auto" w:fill="auto"/>
            <w:noWrap/>
            <w:vAlign w:val="bottom"/>
            <w:hideMark/>
          </w:tcPr>
          <w:p w14:paraId="1B3CD1F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68</w:t>
            </w:r>
          </w:p>
        </w:tc>
      </w:tr>
      <w:tr w:rsidR="007D79A8" w:rsidRPr="007D79A8" w14:paraId="265CA7AD"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4781970"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33</w:t>
            </w:r>
          </w:p>
        </w:tc>
        <w:tc>
          <w:tcPr>
            <w:tcW w:w="1240" w:type="dxa"/>
            <w:tcBorders>
              <w:top w:val="nil"/>
              <w:left w:val="nil"/>
              <w:bottom w:val="single" w:sz="4" w:space="0" w:color="auto"/>
              <w:right w:val="single" w:sz="4" w:space="0" w:color="auto"/>
            </w:tcBorders>
            <w:shd w:val="clear" w:color="auto" w:fill="auto"/>
            <w:noWrap/>
            <w:vAlign w:val="bottom"/>
            <w:hideMark/>
          </w:tcPr>
          <w:p w14:paraId="0E747FE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68</w:t>
            </w:r>
          </w:p>
        </w:tc>
      </w:tr>
      <w:tr w:rsidR="007D79A8" w:rsidRPr="007D79A8" w14:paraId="09A5391F"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B9965F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34</w:t>
            </w:r>
          </w:p>
        </w:tc>
        <w:tc>
          <w:tcPr>
            <w:tcW w:w="1240" w:type="dxa"/>
            <w:tcBorders>
              <w:top w:val="nil"/>
              <w:left w:val="nil"/>
              <w:bottom w:val="single" w:sz="4" w:space="0" w:color="auto"/>
              <w:right w:val="single" w:sz="4" w:space="0" w:color="auto"/>
            </w:tcBorders>
            <w:shd w:val="clear" w:color="auto" w:fill="auto"/>
            <w:noWrap/>
            <w:vAlign w:val="bottom"/>
            <w:hideMark/>
          </w:tcPr>
          <w:p w14:paraId="56EAD2C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69</w:t>
            </w:r>
          </w:p>
        </w:tc>
      </w:tr>
      <w:tr w:rsidR="007D79A8" w:rsidRPr="007D79A8" w14:paraId="6136AF89"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28D146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35</w:t>
            </w:r>
          </w:p>
        </w:tc>
        <w:tc>
          <w:tcPr>
            <w:tcW w:w="1240" w:type="dxa"/>
            <w:tcBorders>
              <w:top w:val="nil"/>
              <w:left w:val="nil"/>
              <w:bottom w:val="single" w:sz="4" w:space="0" w:color="auto"/>
              <w:right w:val="single" w:sz="4" w:space="0" w:color="auto"/>
            </w:tcBorders>
            <w:shd w:val="clear" w:color="auto" w:fill="auto"/>
            <w:noWrap/>
            <w:vAlign w:val="bottom"/>
            <w:hideMark/>
          </w:tcPr>
          <w:p w14:paraId="1954B1D3"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70</w:t>
            </w:r>
          </w:p>
        </w:tc>
      </w:tr>
      <w:tr w:rsidR="007D79A8" w:rsidRPr="007D79A8" w14:paraId="6F0BBBA6"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9F90A57"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36</w:t>
            </w:r>
          </w:p>
        </w:tc>
        <w:tc>
          <w:tcPr>
            <w:tcW w:w="1240" w:type="dxa"/>
            <w:tcBorders>
              <w:top w:val="nil"/>
              <w:left w:val="nil"/>
              <w:bottom w:val="single" w:sz="4" w:space="0" w:color="auto"/>
              <w:right w:val="single" w:sz="4" w:space="0" w:color="auto"/>
            </w:tcBorders>
            <w:shd w:val="clear" w:color="auto" w:fill="auto"/>
            <w:noWrap/>
            <w:vAlign w:val="bottom"/>
            <w:hideMark/>
          </w:tcPr>
          <w:p w14:paraId="320E70D7"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75</w:t>
            </w:r>
          </w:p>
        </w:tc>
      </w:tr>
      <w:tr w:rsidR="007D79A8" w:rsidRPr="007D79A8" w14:paraId="4E5E8409"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02ABD73"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37</w:t>
            </w:r>
          </w:p>
        </w:tc>
        <w:tc>
          <w:tcPr>
            <w:tcW w:w="1240" w:type="dxa"/>
            <w:tcBorders>
              <w:top w:val="nil"/>
              <w:left w:val="nil"/>
              <w:bottom w:val="single" w:sz="4" w:space="0" w:color="auto"/>
              <w:right w:val="single" w:sz="4" w:space="0" w:color="auto"/>
            </w:tcBorders>
            <w:shd w:val="clear" w:color="auto" w:fill="auto"/>
            <w:noWrap/>
            <w:vAlign w:val="bottom"/>
            <w:hideMark/>
          </w:tcPr>
          <w:p w14:paraId="72B2BF37"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79</w:t>
            </w:r>
          </w:p>
        </w:tc>
      </w:tr>
      <w:tr w:rsidR="007D79A8" w:rsidRPr="007D79A8" w14:paraId="33470E6D"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AFC2C35"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38</w:t>
            </w:r>
          </w:p>
        </w:tc>
        <w:tc>
          <w:tcPr>
            <w:tcW w:w="1240" w:type="dxa"/>
            <w:tcBorders>
              <w:top w:val="nil"/>
              <w:left w:val="nil"/>
              <w:bottom w:val="single" w:sz="4" w:space="0" w:color="auto"/>
              <w:right w:val="single" w:sz="4" w:space="0" w:color="auto"/>
            </w:tcBorders>
            <w:shd w:val="clear" w:color="auto" w:fill="auto"/>
            <w:noWrap/>
            <w:vAlign w:val="bottom"/>
            <w:hideMark/>
          </w:tcPr>
          <w:p w14:paraId="5738A60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79</w:t>
            </w:r>
          </w:p>
        </w:tc>
      </w:tr>
      <w:tr w:rsidR="007D79A8" w:rsidRPr="007D79A8" w14:paraId="71B67F90"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8012CE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39</w:t>
            </w:r>
          </w:p>
        </w:tc>
        <w:tc>
          <w:tcPr>
            <w:tcW w:w="1240" w:type="dxa"/>
            <w:tcBorders>
              <w:top w:val="nil"/>
              <w:left w:val="nil"/>
              <w:bottom w:val="single" w:sz="4" w:space="0" w:color="auto"/>
              <w:right w:val="single" w:sz="4" w:space="0" w:color="auto"/>
            </w:tcBorders>
            <w:shd w:val="clear" w:color="auto" w:fill="auto"/>
            <w:noWrap/>
            <w:vAlign w:val="bottom"/>
            <w:hideMark/>
          </w:tcPr>
          <w:p w14:paraId="7025B5A5"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80</w:t>
            </w:r>
          </w:p>
        </w:tc>
      </w:tr>
      <w:tr w:rsidR="007D79A8" w:rsidRPr="007D79A8" w14:paraId="7997BAF0"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148A4A3"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lastRenderedPageBreak/>
              <w:t>40</w:t>
            </w:r>
          </w:p>
        </w:tc>
        <w:tc>
          <w:tcPr>
            <w:tcW w:w="1240" w:type="dxa"/>
            <w:tcBorders>
              <w:top w:val="nil"/>
              <w:left w:val="nil"/>
              <w:bottom w:val="single" w:sz="4" w:space="0" w:color="auto"/>
              <w:right w:val="single" w:sz="4" w:space="0" w:color="auto"/>
            </w:tcBorders>
            <w:shd w:val="clear" w:color="auto" w:fill="auto"/>
            <w:noWrap/>
            <w:vAlign w:val="bottom"/>
            <w:hideMark/>
          </w:tcPr>
          <w:p w14:paraId="5AE0B54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80</w:t>
            </w:r>
          </w:p>
        </w:tc>
      </w:tr>
      <w:tr w:rsidR="007D79A8" w:rsidRPr="007D79A8" w14:paraId="5E3CCE2A"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CEB736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41</w:t>
            </w:r>
          </w:p>
        </w:tc>
        <w:tc>
          <w:tcPr>
            <w:tcW w:w="1240" w:type="dxa"/>
            <w:tcBorders>
              <w:top w:val="nil"/>
              <w:left w:val="nil"/>
              <w:bottom w:val="single" w:sz="4" w:space="0" w:color="auto"/>
              <w:right w:val="single" w:sz="4" w:space="0" w:color="auto"/>
            </w:tcBorders>
            <w:shd w:val="clear" w:color="auto" w:fill="auto"/>
            <w:noWrap/>
            <w:vAlign w:val="bottom"/>
            <w:hideMark/>
          </w:tcPr>
          <w:p w14:paraId="7FB8590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81</w:t>
            </w:r>
          </w:p>
        </w:tc>
      </w:tr>
      <w:tr w:rsidR="007D79A8" w:rsidRPr="007D79A8" w14:paraId="5F0B8583"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DBE1313"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42</w:t>
            </w:r>
          </w:p>
        </w:tc>
        <w:tc>
          <w:tcPr>
            <w:tcW w:w="1240" w:type="dxa"/>
            <w:tcBorders>
              <w:top w:val="nil"/>
              <w:left w:val="nil"/>
              <w:bottom w:val="single" w:sz="4" w:space="0" w:color="auto"/>
              <w:right w:val="single" w:sz="4" w:space="0" w:color="auto"/>
            </w:tcBorders>
            <w:shd w:val="clear" w:color="auto" w:fill="auto"/>
            <w:noWrap/>
            <w:vAlign w:val="bottom"/>
            <w:hideMark/>
          </w:tcPr>
          <w:p w14:paraId="5FEE965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86</w:t>
            </w:r>
          </w:p>
        </w:tc>
      </w:tr>
      <w:tr w:rsidR="007D79A8" w:rsidRPr="007D79A8" w14:paraId="2E756936"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80DEBF9"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43</w:t>
            </w:r>
          </w:p>
        </w:tc>
        <w:tc>
          <w:tcPr>
            <w:tcW w:w="1240" w:type="dxa"/>
            <w:tcBorders>
              <w:top w:val="nil"/>
              <w:left w:val="nil"/>
              <w:bottom w:val="single" w:sz="4" w:space="0" w:color="auto"/>
              <w:right w:val="single" w:sz="4" w:space="0" w:color="auto"/>
            </w:tcBorders>
            <w:shd w:val="clear" w:color="auto" w:fill="auto"/>
            <w:noWrap/>
            <w:vAlign w:val="bottom"/>
            <w:hideMark/>
          </w:tcPr>
          <w:p w14:paraId="29229330"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88</w:t>
            </w:r>
          </w:p>
        </w:tc>
      </w:tr>
      <w:tr w:rsidR="007D79A8" w:rsidRPr="007D79A8" w14:paraId="75330673"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9520F1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44</w:t>
            </w:r>
          </w:p>
        </w:tc>
        <w:tc>
          <w:tcPr>
            <w:tcW w:w="1240" w:type="dxa"/>
            <w:tcBorders>
              <w:top w:val="nil"/>
              <w:left w:val="nil"/>
              <w:bottom w:val="single" w:sz="4" w:space="0" w:color="auto"/>
              <w:right w:val="single" w:sz="4" w:space="0" w:color="auto"/>
            </w:tcBorders>
            <w:shd w:val="clear" w:color="auto" w:fill="auto"/>
            <w:noWrap/>
            <w:vAlign w:val="bottom"/>
            <w:hideMark/>
          </w:tcPr>
          <w:p w14:paraId="0C1AA4D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88</w:t>
            </w:r>
          </w:p>
        </w:tc>
      </w:tr>
      <w:tr w:rsidR="007D79A8" w:rsidRPr="007D79A8" w14:paraId="683ECE3B"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18B600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45</w:t>
            </w:r>
          </w:p>
        </w:tc>
        <w:tc>
          <w:tcPr>
            <w:tcW w:w="1240" w:type="dxa"/>
            <w:tcBorders>
              <w:top w:val="nil"/>
              <w:left w:val="nil"/>
              <w:bottom w:val="single" w:sz="4" w:space="0" w:color="auto"/>
              <w:right w:val="single" w:sz="4" w:space="0" w:color="auto"/>
            </w:tcBorders>
            <w:shd w:val="clear" w:color="auto" w:fill="auto"/>
            <w:noWrap/>
            <w:vAlign w:val="bottom"/>
            <w:hideMark/>
          </w:tcPr>
          <w:p w14:paraId="1AEF4535"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88</w:t>
            </w:r>
          </w:p>
        </w:tc>
      </w:tr>
      <w:tr w:rsidR="007D79A8" w:rsidRPr="007D79A8" w14:paraId="20FC528F"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C7A8E51"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46</w:t>
            </w:r>
          </w:p>
        </w:tc>
        <w:tc>
          <w:tcPr>
            <w:tcW w:w="1240" w:type="dxa"/>
            <w:tcBorders>
              <w:top w:val="nil"/>
              <w:left w:val="nil"/>
              <w:bottom w:val="single" w:sz="4" w:space="0" w:color="auto"/>
              <w:right w:val="single" w:sz="4" w:space="0" w:color="auto"/>
            </w:tcBorders>
            <w:shd w:val="clear" w:color="auto" w:fill="auto"/>
            <w:noWrap/>
            <w:vAlign w:val="bottom"/>
            <w:hideMark/>
          </w:tcPr>
          <w:p w14:paraId="14B28DF3"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89</w:t>
            </w:r>
          </w:p>
        </w:tc>
      </w:tr>
      <w:tr w:rsidR="007D79A8" w:rsidRPr="007D79A8" w14:paraId="73432A03"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AF8030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47</w:t>
            </w:r>
          </w:p>
        </w:tc>
        <w:tc>
          <w:tcPr>
            <w:tcW w:w="1240" w:type="dxa"/>
            <w:tcBorders>
              <w:top w:val="nil"/>
              <w:left w:val="nil"/>
              <w:bottom w:val="single" w:sz="4" w:space="0" w:color="auto"/>
              <w:right w:val="single" w:sz="4" w:space="0" w:color="auto"/>
            </w:tcBorders>
            <w:shd w:val="clear" w:color="auto" w:fill="auto"/>
            <w:noWrap/>
            <w:vAlign w:val="bottom"/>
            <w:hideMark/>
          </w:tcPr>
          <w:p w14:paraId="6798FD8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90</w:t>
            </w:r>
          </w:p>
        </w:tc>
      </w:tr>
      <w:tr w:rsidR="007D79A8" w:rsidRPr="007D79A8" w14:paraId="5CB22863"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2AFAC99"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48</w:t>
            </w:r>
          </w:p>
        </w:tc>
        <w:tc>
          <w:tcPr>
            <w:tcW w:w="1240" w:type="dxa"/>
            <w:tcBorders>
              <w:top w:val="nil"/>
              <w:left w:val="nil"/>
              <w:bottom w:val="single" w:sz="4" w:space="0" w:color="auto"/>
              <w:right w:val="single" w:sz="4" w:space="0" w:color="auto"/>
            </w:tcBorders>
            <w:shd w:val="clear" w:color="auto" w:fill="auto"/>
            <w:noWrap/>
            <w:vAlign w:val="bottom"/>
            <w:hideMark/>
          </w:tcPr>
          <w:p w14:paraId="587D5EF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91</w:t>
            </w:r>
          </w:p>
        </w:tc>
      </w:tr>
      <w:tr w:rsidR="007D79A8" w:rsidRPr="007D79A8" w14:paraId="12BAB5DE"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9C4504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49</w:t>
            </w:r>
          </w:p>
        </w:tc>
        <w:tc>
          <w:tcPr>
            <w:tcW w:w="1240" w:type="dxa"/>
            <w:tcBorders>
              <w:top w:val="nil"/>
              <w:left w:val="nil"/>
              <w:bottom w:val="single" w:sz="4" w:space="0" w:color="auto"/>
              <w:right w:val="single" w:sz="4" w:space="0" w:color="auto"/>
            </w:tcBorders>
            <w:shd w:val="clear" w:color="auto" w:fill="auto"/>
            <w:noWrap/>
            <w:vAlign w:val="bottom"/>
            <w:hideMark/>
          </w:tcPr>
          <w:p w14:paraId="3B49A13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91</w:t>
            </w:r>
          </w:p>
        </w:tc>
      </w:tr>
      <w:tr w:rsidR="007D79A8" w:rsidRPr="007D79A8" w14:paraId="27A25D20"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EAAAA" w:themeFill="background2" w:themeFillShade="BF"/>
            <w:noWrap/>
            <w:vAlign w:val="bottom"/>
            <w:hideMark/>
          </w:tcPr>
          <w:p w14:paraId="1FDFB4EE" w14:textId="77777777" w:rsidR="007D79A8" w:rsidRPr="007D79A8" w:rsidRDefault="007D79A8" w:rsidP="004F2E59">
            <w:pPr>
              <w:spacing w:after="0" w:line="240" w:lineRule="auto"/>
              <w:jc w:val="both"/>
              <w:rPr>
                <w:rFonts w:ascii="Calibri" w:eastAsia="Times New Roman" w:hAnsi="Calibri" w:cs="Times New Roman"/>
                <w:b/>
                <w:color w:val="000000"/>
                <w:sz w:val="22"/>
                <w:lang w:eastAsia="fr-CA"/>
              </w:rPr>
            </w:pPr>
            <w:r w:rsidRPr="007D79A8">
              <w:rPr>
                <w:rFonts w:ascii="Calibri" w:eastAsia="Times New Roman" w:hAnsi="Calibri" w:cs="Times New Roman"/>
                <w:b/>
                <w:color w:val="000000"/>
                <w:sz w:val="22"/>
                <w:lang w:eastAsia="fr-CA"/>
              </w:rPr>
              <w:t>50</w:t>
            </w:r>
            <w:r w:rsidRPr="007D79A8">
              <w:rPr>
                <w:rFonts w:ascii="Calibri" w:eastAsia="Times New Roman" w:hAnsi="Calibri" w:cs="Times New Roman"/>
                <w:b/>
                <w:color w:val="000000"/>
                <w:sz w:val="22"/>
                <w:vertAlign w:val="superscript"/>
                <w:lang w:eastAsia="fr-CA"/>
              </w:rPr>
              <w:t>e</w:t>
            </w:r>
            <w:r>
              <w:rPr>
                <w:rFonts w:ascii="Calibri" w:eastAsia="Times New Roman" w:hAnsi="Calibri" w:cs="Times New Roman"/>
                <w:b/>
                <w:color w:val="000000"/>
                <w:sz w:val="22"/>
                <w:lang w:eastAsia="fr-CA"/>
              </w:rPr>
              <w:t xml:space="preserve"> </w:t>
            </w:r>
          </w:p>
        </w:tc>
        <w:tc>
          <w:tcPr>
            <w:tcW w:w="1240" w:type="dxa"/>
            <w:tcBorders>
              <w:top w:val="nil"/>
              <w:left w:val="nil"/>
              <w:bottom w:val="single" w:sz="4" w:space="0" w:color="auto"/>
              <w:right w:val="single" w:sz="4" w:space="0" w:color="auto"/>
            </w:tcBorders>
            <w:shd w:val="clear" w:color="auto" w:fill="AEAAAA" w:themeFill="background2" w:themeFillShade="BF"/>
            <w:noWrap/>
            <w:vAlign w:val="bottom"/>
            <w:hideMark/>
          </w:tcPr>
          <w:p w14:paraId="642CD98A" w14:textId="77777777" w:rsidR="007D79A8" w:rsidRPr="007D79A8" w:rsidRDefault="007D79A8" w:rsidP="004F2E59">
            <w:pPr>
              <w:spacing w:after="0" w:line="240" w:lineRule="auto"/>
              <w:jc w:val="both"/>
              <w:rPr>
                <w:rFonts w:ascii="Calibri" w:eastAsia="Times New Roman" w:hAnsi="Calibri" w:cs="Times New Roman"/>
                <w:b/>
                <w:color w:val="000000"/>
                <w:sz w:val="22"/>
                <w:lang w:eastAsia="fr-CA"/>
              </w:rPr>
            </w:pPr>
            <w:r w:rsidRPr="007D79A8">
              <w:rPr>
                <w:rFonts w:ascii="Calibri" w:eastAsia="Times New Roman" w:hAnsi="Calibri" w:cs="Times New Roman"/>
                <w:b/>
                <w:color w:val="000000"/>
                <w:sz w:val="22"/>
                <w:lang w:eastAsia="fr-CA"/>
              </w:rPr>
              <w:t>92</w:t>
            </w:r>
          </w:p>
        </w:tc>
      </w:tr>
      <w:tr w:rsidR="007D79A8" w:rsidRPr="007D79A8" w14:paraId="48CF34DE"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EAAAA" w:themeFill="background2" w:themeFillShade="BF"/>
            <w:noWrap/>
            <w:vAlign w:val="bottom"/>
            <w:hideMark/>
          </w:tcPr>
          <w:p w14:paraId="1ADB4DDF" w14:textId="77777777" w:rsidR="007D79A8" w:rsidRPr="007D79A8" w:rsidRDefault="007D79A8" w:rsidP="004F2E59">
            <w:pPr>
              <w:spacing w:after="0" w:line="240" w:lineRule="auto"/>
              <w:jc w:val="both"/>
              <w:rPr>
                <w:rFonts w:ascii="Calibri" w:eastAsia="Times New Roman" w:hAnsi="Calibri" w:cs="Times New Roman"/>
                <w:b/>
                <w:color w:val="000000"/>
                <w:sz w:val="22"/>
                <w:lang w:eastAsia="fr-CA"/>
              </w:rPr>
            </w:pPr>
            <w:r w:rsidRPr="007D79A8">
              <w:rPr>
                <w:rFonts w:ascii="Calibri" w:eastAsia="Times New Roman" w:hAnsi="Calibri" w:cs="Times New Roman"/>
                <w:b/>
                <w:color w:val="000000"/>
                <w:sz w:val="22"/>
                <w:lang w:eastAsia="fr-CA"/>
              </w:rPr>
              <w:t>51</w:t>
            </w:r>
            <w:r w:rsidRPr="007D79A8">
              <w:rPr>
                <w:rFonts w:ascii="Calibri" w:eastAsia="Times New Roman" w:hAnsi="Calibri" w:cs="Times New Roman"/>
                <w:b/>
                <w:color w:val="000000"/>
                <w:sz w:val="22"/>
                <w:vertAlign w:val="superscript"/>
                <w:lang w:eastAsia="fr-CA"/>
              </w:rPr>
              <w:t>e</w:t>
            </w:r>
            <w:r>
              <w:rPr>
                <w:rFonts w:ascii="Calibri" w:eastAsia="Times New Roman" w:hAnsi="Calibri" w:cs="Times New Roman"/>
                <w:b/>
                <w:color w:val="000000"/>
                <w:sz w:val="22"/>
                <w:lang w:eastAsia="fr-CA"/>
              </w:rPr>
              <w:t xml:space="preserve"> </w:t>
            </w:r>
          </w:p>
        </w:tc>
        <w:tc>
          <w:tcPr>
            <w:tcW w:w="1240" w:type="dxa"/>
            <w:tcBorders>
              <w:top w:val="nil"/>
              <w:left w:val="nil"/>
              <w:bottom w:val="single" w:sz="4" w:space="0" w:color="auto"/>
              <w:right w:val="single" w:sz="4" w:space="0" w:color="auto"/>
            </w:tcBorders>
            <w:shd w:val="clear" w:color="auto" w:fill="AEAAAA" w:themeFill="background2" w:themeFillShade="BF"/>
            <w:noWrap/>
            <w:vAlign w:val="bottom"/>
            <w:hideMark/>
          </w:tcPr>
          <w:p w14:paraId="6A473528" w14:textId="77777777" w:rsidR="007D79A8" w:rsidRPr="007D79A8" w:rsidRDefault="007D79A8" w:rsidP="004F2E59">
            <w:pPr>
              <w:spacing w:after="0" w:line="240" w:lineRule="auto"/>
              <w:jc w:val="both"/>
              <w:rPr>
                <w:rFonts w:ascii="Calibri" w:eastAsia="Times New Roman" w:hAnsi="Calibri" w:cs="Times New Roman"/>
                <w:b/>
                <w:color w:val="000000"/>
                <w:sz w:val="22"/>
                <w:lang w:eastAsia="fr-CA"/>
              </w:rPr>
            </w:pPr>
            <w:r w:rsidRPr="007D79A8">
              <w:rPr>
                <w:rFonts w:ascii="Calibri" w:eastAsia="Times New Roman" w:hAnsi="Calibri" w:cs="Times New Roman"/>
                <w:b/>
                <w:color w:val="000000"/>
                <w:sz w:val="22"/>
                <w:lang w:eastAsia="fr-CA"/>
              </w:rPr>
              <w:t>94</w:t>
            </w:r>
          </w:p>
        </w:tc>
      </w:tr>
      <w:tr w:rsidR="007D79A8" w:rsidRPr="007D79A8" w14:paraId="25BEECDF"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02C13B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52</w:t>
            </w:r>
          </w:p>
        </w:tc>
        <w:tc>
          <w:tcPr>
            <w:tcW w:w="1240" w:type="dxa"/>
            <w:tcBorders>
              <w:top w:val="nil"/>
              <w:left w:val="nil"/>
              <w:bottom w:val="single" w:sz="4" w:space="0" w:color="auto"/>
              <w:right w:val="single" w:sz="4" w:space="0" w:color="auto"/>
            </w:tcBorders>
            <w:shd w:val="clear" w:color="auto" w:fill="auto"/>
            <w:noWrap/>
            <w:vAlign w:val="bottom"/>
            <w:hideMark/>
          </w:tcPr>
          <w:p w14:paraId="45FD6956"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98</w:t>
            </w:r>
          </w:p>
        </w:tc>
      </w:tr>
      <w:tr w:rsidR="007D79A8" w:rsidRPr="007D79A8" w14:paraId="61C42B35"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891FEA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53</w:t>
            </w:r>
          </w:p>
        </w:tc>
        <w:tc>
          <w:tcPr>
            <w:tcW w:w="1240" w:type="dxa"/>
            <w:tcBorders>
              <w:top w:val="nil"/>
              <w:left w:val="nil"/>
              <w:bottom w:val="single" w:sz="4" w:space="0" w:color="auto"/>
              <w:right w:val="single" w:sz="4" w:space="0" w:color="auto"/>
            </w:tcBorders>
            <w:shd w:val="clear" w:color="auto" w:fill="auto"/>
            <w:noWrap/>
            <w:vAlign w:val="bottom"/>
            <w:hideMark/>
          </w:tcPr>
          <w:p w14:paraId="03E4209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98</w:t>
            </w:r>
          </w:p>
        </w:tc>
      </w:tr>
      <w:tr w:rsidR="007D79A8" w:rsidRPr="007D79A8" w14:paraId="5FBD4289"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DBA79F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54</w:t>
            </w:r>
          </w:p>
        </w:tc>
        <w:tc>
          <w:tcPr>
            <w:tcW w:w="1240" w:type="dxa"/>
            <w:tcBorders>
              <w:top w:val="nil"/>
              <w:left w:val="nil"/>
              <w:bottom w:val="single" w:sz="4" w:space="0" w:color="auto"/>
              <w:right w:val="single" w:sz="4" w:space="0" w:color="auto"/>
            </w:tcBorders>
            <w:shd w:val="clear" w:color="auto" w:fill="auto"/>
            <w:noWrap/>
            <w:vAlign w:val="bottom"/>
            <w:hideMark/>
          </w:tcPr>
          <w:p w14:paraId="35E650F9"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99</w:t>
            </w:r>
          </w:p>
        </w:tc>
      </w:tr>
      <w:tr w:rsidR="007D79A8" w:rsidRPr="007D79A8" w14:paraId="11D93578"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AAE790D"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55</w:t>
            </w:r>
          </w:p>
        </w:tc>
        <w:tc>
          <w:tcPr>
            <w:tcW w:w="1240" w:type="dxa"/>
            <w:tcBorders>
              <w:top w:val="nil"/>
              <w:left w:val="nil"/>
              <w:bottom w:val="single" w:sz="4" w:space="0" w:color="auto"/>
              <w:right w:val="single" w:sz="4" w:space="0" w:color="auto"/>
            </w:tcBorders>
            <w:shd w:val="clear" w:color="auto" w:fill="auto"/>
            <w:noWrap/>
            <w:vAlign w:val="bottom"/>
            <w:hideMark/>
          </w:tcPr>
          <w:p w14:paraId="1266EE86"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99</w:t>
            </w:r>
          </w:p>
        </w:tc>
      </w:tr>
      <w:tr w:rsidR="007D79A8" w:rsidRPr="007D79A8" w14:paraId="045E5ADD"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4E4E53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56</w:t>
            </w:r>
          </w:p>
        </w:tc>
        <w:tc>
          <w:tcPr>
            <w:tcW w:w="1240" w:type="dxa"/>
            <w:tcBorders>
              <w:top w:val="nil"/>
              <w:left w:val="nil"/>
              <w:bottom w:val="single" w:sz="4" w:space="0" w:color="auto"/>
              <w:right w:val="single" w:sz="4" w:space="0" w:color="auto"/>
            </w:tcBorders>
            <w:shd w:val="clear" w:color="auto" w:fill="auto"/>
            <w:noWrap/>
            <w:vAlign w:val="bottom"/>
            <w:hideMark/>
          </w:tcPr>
          <w:p w14:paraId="6C39E6F6"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100</w:t>
            </w:r>
          </w:p>
        </w:tc>
      </w:tr>
      <w:tr w:rsidR="007D79A8" w:rsidRPr="007D79A8" w14:paraId="51EB883C"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2D08E8D"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57</w:t>
            </w:r>
          </w:p>
        </w:tc>
        <w:tc>
          <w:tcPr>
            <w:tcW w:w="1240" w:type="dxa"/>
            <w:tcBorders>
              <w:top w:val="nil"/>
              <w:left w:val="nil"/>
              <w:bottom w:val="single" w:sz="4" w:space="0" w:color="auto"/>
              <w:right w:val="single" w:sz="4" w:space="0" w:color="auto"/>
            </w:tcBorders>
            <w:shd w:val="clear" w:color="auto" w:fill="auto"/>
            <w:noWrap/>
            <w:vAlign w:val="bottom"/>
            <w:hideMark/>
          </w:tcPr>
          <w:p w14:paraId="05F98EE5"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101</w:t>
            </w:r>
          </w:p>
        </w:tc>
      </w:tr>
      <w:tr w:rsidR="007D79A8" w:rsidRPr="007D79A8" w14:paraId="5438C70F"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3D6439B"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58</w:t>
            </w:r>
          </w:p>
        </w:tc>
        <w:tc>
          <w:tcPr>
            <w:tcW w:w="1240" w:type="dxa"/>
            <w:tcBorders>
              <w:top w:val="nil"/>
              <w:left w:val="nil"/>
              <w:bottom w:val="single" w:sz="4" w:space="0" w:color="auto"/>
              <w:right w:val="single" w:sz="4" w:space="0" w:color="auto"/>
            </w:tcBorders>
            <w:shd w:val="clear" w:color="auto" w:fill="auto"/>
            <w:noWrap/>
            <w:vAlign w:val="bottom"/>
            <w:hideMark/>
          </w:tcPr>
          <w:p w14:paraId="5DEC7B0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101</w:t>
            </w:r>
          </w:p>
        </w:tc>
      </w:tr>
      <w:tr w:rsidR="007D79A8" w:rsidRPr="007D79A8" w14:paraId="72666CF2"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1396C8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59</w:t>
            </w:r>
          </w:p>
        </w:tc>
        <w:tc>
          <w:tcPr>
            <w:tcW w:w="1240" w:type="dxa"/>
            <w:tcBorders>
              <w:top w:val="nil"/>
              <w:left w:val="nil"/>
              <w:bottom w:val="single" w:sz="4" w:space="0" w:color="auto"/>
              <w:right w:val="single" w:sz="4" w:space="0" w:color="auto"/>
            </w:tcBorders>
            <w:shd w:val="clear" w:color="auto" w:fill="auto"/>
            <w:noWrap/>
            <w:vAlign w:val="bottom"/>
            <w:hideMark/>
          </w:tcPr>
          <w:p w14:paraId="33056E5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102</w:t>
            </w:r>
          </w:p>
        </w:tc>
      </w:tr>
      <w:tr w:rsidR="007D79A8" w:rsidRPr="007D79A8" w14:paraId="5566A4F6"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E6E7759"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60</w:t>
            </w:r>
          </w:p>
        </w:tc>
        <w:tc>
          <w:tcPr>
            <w:tcW w:w="1240" w:type="dxa"/>
            <w:tcBorders>
              <w:top w:val="nil"/>
              <w:left w:val="nil"/>
              <w:bottom w:val="single" w:sz="4" w:space="0" w:color="auto"/>
              <w:right w:val="single" w:sz="4" w:space="0" w:color="auto"/>
            </w:tcBorders>
            <w:shd w:val="clear" w:color="auto" w:fill="auto"/>
            <w:noWrap/>
            <w:vAlign w:val="bottom"/>
            <w:hideMark/>
          </w:tcPr>
          <w:p w14:paraId="4EE57FD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103</w:t>
            </w:r>
          </w:p>
        </w:tc>
      </w:tr>
      <w:tr w:rsidR="007D79A8" w:rsidRPr="007D79A8" w14:paraId="18A7B377"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DD3583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61</w:t>
            </w:r>
          </w:p>
        </w:tc>
        <w:tc>
          <w:tcPr>
            <w:tcW w:w="1240" w:type="dxa"/>
            <w:tcBorders>
              <w:top w:val="nil"/>
              <w:left w:val="nil"/>
              <w:bottom w:val="single" w:sz="4" w:space="0" w:color="auto"/>
              <w:right w:val="single" w:sz="4" w:space="0" w:color="auto"/>
            </w:tcBorders>
            <w:shd w:val="clear" w:color="auto" w:fill="auto"/>
            <w:noWrap/>
            <w:vAlign w:val="bottom"/>
            <w:hideMark/>
          </w:tcPr>
          <w:p w14:paraId="0FED2B6D"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103</w:t>
            </w:r>
          </w:p>
        </w:tc>
      </w:tr>
      <w:tr w:rsidR="007D79A8" w:rsidRPr="007D79A8" w14:paraId="2DBAFADE"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49C9EE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62</w:t>
            </w:r>
          </w:p>
        </w:tc>
        <w:tc>
          <w:tcPr>
            <w:tcW w:w="1240" w:type="dxa"/>
            <w:tcBorders>
              <w:top w:val="nil"/>
              <w:left w:val="nil"/>
              <w:bottom w:val="single" w:sz="4" w:space="0" w:color="auto"/>
              <w:right w:val="single" w:sz="4" w:space="0" w:color="auto"/>
            </w:tcBorders>
            <w:shd w:val="clear" w:color="auto" w:fill="auto"/>
            <w:noWrap/>
            <w:vAlign w:val="bottom"/>
            <w:hideMark/>
          </w:tcPr>
          <w:p w14:paraId="37896A2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104</w:t>
            </w:r>
          </w:p>
        </w:tc>
      </w:tr>
      <w:tr w:rsidR="007D79A8" w:rsidRPr="007D79A8" w14:paraId="5A3F49DB"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936EB2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63</w:t>
            </w:r>
          </w:p>
        </w:tc>
        <w:tc>
          <w:tcPr>
            <w:tcW w:w="1240" w:type="dxa"/>
            <w:tcBorders>
              <w:top w:val="nil"/>
              <w:left w:val="nil"/>
              <w:bottom w:val="single" w:sz="4" w:space="0" w:color="auto"/>
              <w:right w:val="single" w:sz="4" w:space="0" w:color="auto"/>
            </w:tcBorders>
            <w:shd w:val="clear" w:color="auto" w:fill="auto"/>
            <w:noWrap/>
            <w:vAlign w:val="bottom"/>
            <w:hideMark/>
          </w:tcPr>
          <w:p w14:paraId="4AE8A64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104</w:t>
            </w:r>
          </w:p>
        </w:tc>
      </w:tr>
      <w:tr w:rsidR="007D79A8" w:rsidRPr="007D79A8" w14:paraId="0EBA2693"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901378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64</w:t>
            </w:r>
          </w:p>
        </w:tc>
        <w:tc>
          <w:tcPr>
            <w:tcW w:w="1240" w:type="dxa"/>
            <w:tcBorders>
              <w:top w:val="nil"/>
              <w:left w:val="nil"/>
              <w:bottom w:val="single" w:sz="4" w:space="0" w:color="auto"/>
              <w:right w:val="single" w:sz="4" w:space="0" w:color="auto"/>
            </w:tcBorders>
            <w:shd w:val="clear" w:color="auto" w:fill="auto"/>
            <w:noWrap/>
            <w:vAlign w:val="bottom"/>
            <w:hideMark/>
          </w:tcPr>
          <w:p w14:paraId="4EBB9E71"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104</w:t>
            </w:r>
          </w:p>
        </w:tc>
      </w:tr>
      <w:tr w:rsidR="007D79A8" w:rsidRPr="007D79A8" w14:paraId="7C477F8B"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666A0D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65</w:t>
            </w:r>
          </w:p>
        </w:tc>
        <w:tc>
          <w:tcPr>
            <w:tcW w:w="1240" w:type="dxa"/>
            <w:tcBorders>
              <w:top w:val="nil"/>
              <w:left w:val="nil"/>
              <w:bottom w:val="single" w:sz="4" w:space="0" w:color="auto"/>
              <w:right w:val="single" w:sz="4" w:space="0" w:color="auto"/>
            </w:tcBorders>
            <w:shd w:val="clear" w:color="auto" w:fill="auto"/>
            <w:noWrap/>
            <w:vAlign w:val="bottom"/>
            <w:hideMark/>
          </w:tcPr>
          <w:p w14:paraId="7A35C806"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106</w:t>
            </w:r>
          </w:p>
        </w:tc>
      </w:tr>
      <w:tr w:rsidR="007D79A8" w:rsidRPr="007D79A8" w14:paraId="7ED8D520"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DF4F0F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66</w:t>
            </w:r>
          </w:p>
        </w:tc>
        <w:tc>
          <w:tcPr>
            <w:tcW w:w="1240" w:type="dxa"/>
            <w:tcBorders>
              <w:top w:val="nil"/>
              <w:left w:val="nil"/>
              <w:bottom w:val="single" w:sz="4" w:space="0" w:color="auto"/>
              <w:right w:val="single" w:sz="4" w:space="0" w:color="auto"/>
            </w:tcBorders>
            <w:shd w:val="clear" w:color="auto" w:fill="auto"/>
            <w:noWrap/>
            <w:vAlign w:val="bottom"/>
            <w:hideMark/>
          </w:tcPr>
          <w:p w14:paraId="18CCAB6B"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109</w:t>
            </w:r>
          </w:p>
        </w:tc>
      </w:tr>
      <w:tr w:rsidR="007D79A8" w:rsidRPr="007D79A8" w14:paraId="2066EB62"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F7521BD"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67</w:t>
            </w:r>
          </w:p>
        </w:tc>
        <w:tc>
          <w:tcPr>
            <w:tcW w:w="1240" w:type="dxa"/>
            <w:tcBorders>
              <w:top w:val="nil"/>
              <w:left w:val="nil"/>
              <w:bottom w:val="single" w:sz="4" w:space="0" w:color="auto"/>
              <w:right w:val="single" w:sz="4" w:space="0" w:color="auto"/>
            </w:tcBorders>
            <w:shd w:val="clear" w:color="auto" w:fill="auto"/>
            <w:noWrap/>
            <w:vAlign w:val="bottom"/>
            <w:hideMark/>
          </w:tcPr>
          <w:p w14:paraId="2B9C25E7"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109</w:t>
            </w:r>
          </w:p>
        </w:tc>
      </w:tr>
      <w:tr w:rsidR="007D79A8" w:rsidRPr="007D79A8" w14:paraId="415C4E7C"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760C7A0"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68</w:t>
            </w:r>
          </w:p>
        </w:tc>
        <w:tc>
          <w:tcPr>
            <w:tcW w:w="1240" w:type="dxa"/>
            <w:tcBorders>
              <w:top w:val="nil"/>
              <w:left w:val="nil"/>
              <w:bottom w:val="single" w:sz="4" w:space="0" w:color="auto"/>
              <w:right w:val="single" w:sz="4" w:space="0" w:color="auto"/>
            </w:tcBorders>
            <w:shd w:val="clear" w:color="auto" w:fill="auto"/>
            <w:noWrap/>
            <w:vAlign w:val="bottom"/>
            <w:hideMark/>
          </w:tcPr>
          <w:p w14:paraId="46D7015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111</w:t>
            </w:r>
          </w:p>
        </w:tc>
      </w:tr>
      <w:tr w:rsidR="007D79A8" w:rsidRPr="007D79A8" w14:paraId="4B9DA899"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D3BD500"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69</w:t>
            </w:r>
          </w:p>
        </w:tc>
        <w:tc>
          <w:tcPr>
            <w:tcW w:w="1240" w:type="dxa"/>
            <w:tcBorders>
              <w:top w:val="nil"/>
              <w:left w:val="nil"/>
              <w:bottom w:val="single" w:sz="4" w:space="0" w:color="auto"/>
              <w:right w:val="single" w:sz="4" w:space="0" w:color="auto"/>
            </w:tcBorders>
            <w:shd w:val="clear" w:color="auto" w:fill="auto"/>
            <w:noWrap/>
            <w:vAlign w:val="bottom"/>
            <w:hideMark/>
          </w:tcPr>
          <w:p w14:paraId="4B670E55"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111</w:t>
            </w:r>
          </w:p>
        </w:tc>
      </w:tr>
      <w:tr w:rsidR="007D79A8" w:rsidRPr="007D79A8" w14:paraId="45742031"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A59C7A0"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70</w:t>
            </w:r>
          </w:p>
        </w:tc>
        <w:tc>
          <w:tcPr>
            <w:tcW w:w="1240" w:type="dxa"/>
            <w:tcBorders>
              <w:top w:val="nil"/>
              <w:left w:val="nil"/>
              <w:bottom w:val="single" w:sz="4" w:space="0" w:color="auto"/>
              <w:right w:val="single" w:sz="4" w:space="0" w:color="auto"/>
            </w:tcBorders>
            <w:shd w:val="clear" w:color="auto" w:fill="auto"/>
            <w:noWrap/>
            <w:vAlign w:val="bottom"/>
            <w:hideMark/>
          </w:tcPr>
          <w:p w14:paraId="614C415B"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112</w:t>
            </w:r>
          </w:p>
        </w:tc>
      </w:tr>
      <w:tr w:rsidR="007D79A8" w:rsidRPr="007D79A8" w14:paraId="1B49BE21"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303D35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71</w:t>
            </w:r>
          </w:p>
        </w:tc>
        <w:tc>
          <w:tcPr>
            <w:tcW w:w="1240" w:type="dxa"/>
            <w:tcBorders>
              <w:top w:val="nil"/>
              <w:left w:val="nil"/>
              <w:bottom w:val="single" w:sz="4" w:space="0" w:color="auto"/>
              <w:right w:val="single" w:sz="4" w:space="0" w:color="auto"/>
            </w:tcBorders>
            <w:shd w:val="clear" w:color="auto" w:fill="auto"/>
            <w:noWrap/>
            <w:vAlign w:val="bottom"/>
            <w:hideMark/>
          </w:tcPr>
          <w:p w14:paraId="14D06F47"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113</w:t>
            </w:r>
          </w:p>
        </w:tc>
      </w:tr>
      <w:tr w:rsidR="007D79A8" w:rsidRPr="007D79A8" w14:paraId="68817CD4"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70FA877"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72</w:t>
            </w:r>
          </w:p>
        </w:tc>
        <w:tc>
          <w:tcPr>
            <w:tcW w:w="1240" w:type="dxa"/>
            <w:tcBorders>
              <w:top w:val="nil"/>
              <w:left w:val="nil"/>
              <w:bottom w:val="single" w:sz="4" w:space="0" w:color="auto"/>
              <w:right w:val="single" w:sz="4" w:space="0" w:color="auto"/>
            </w:tcBorders>
            <w:shd w:val="clear" w:color="auto" w:fill="auto"/>
            <w:noWrap/>
            <w:vAlign w:val="bottom"/>
            <w:hideMark/>
          </w:tcPr>
          <w:p w14:paraId="2EBECB1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113</w:t>
            </w:r>
          </w:p>
        </w:tc>
      </w:tr>
      <w:tr w:rsidR="007D79A8" w:rsidRPr="007D79A8" w14:paraId="11494253"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A9EC48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73</w:t>
            </w:r>
          </w:p>
        </w:tc>
        <w:tc>
          <w:tcPr>
            <w:tcW w:w="1240" w:type="dxa"/>
            <w:tcBorders>
              <w:top w:val="nil"/>
              <w:left w:val="nil"/>
              <w:bottom w:val="single" w:sz="4" w:space="0" w:color="auto"/>
              <w:right w:val="single" w:sz="4" w:space="0" w:color="auto"/>
            </w:tcBorders>
            <w:shd w:val="clear" w:color="auto" w:fill="auto"/>
            <w:noWrap/>
            <w:vAlign w:val="bottom"/>
            <w:hideMark/>
          </w:tcPr>
          <w:p w14:paraId="47E758D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114</w:t>
            </w:r>
          </w:p>
        </w:tc>
      </w:tr>
      <w:tr w:rsidR="007D79A8" w:rsidRPr="007D79A8" w14:paraId="34969AA9"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2821F6D"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74</w:t>
            </w:r>
          </w:p>
        </w:tc>
        <w:tc>
          <w:tcPr>
            <w:tcW w:w="1240" w:type="dxa"/>
            <w:tcBorders>
              <w:top w:val="nil"/>
              <w:left w:val="nil"/>
              <w:bottom w:val="single" w:sz="4" w:space="0" w:color="auto"/>
              <w:right w:val="single" w:sz="4" w:space="0" w:color="auto"/>
            </w:tcBorders>
            <w:shd w:val="clear" w:color="auto" w:fill="auto"/>
            <w:noWrap/>
            <w:vAlign w:val="bottom"/>
            <w:hideMark/>
          </w:tcPr>
          <w:p w14:paraId="14FC780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114</w:t>
            </w:r>
          </w:p>
        </w:tc>
      </w:tr>
      <w:tr w:rsidR="007D79A8" w:rsidRPr="007D79A8" w14:paraId="4B97E4CF"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EAAAA" w:themeFill="background2" w:themeFillShade="BF"/>
            <w:noWrap/>
            <w:vAlign w:val="bottom"/>
            <w:hideMark/>
          </w:tcPr>
          <w:p w14:paraId="10B81C9D" w14:textId="77777777" w:rsidR="007D79A8" w:rsidRPr="007D79A8" w:rsidRDefault="007D79A8" w:rsidP="004F2E59">
            <w:pPr>
              <w:spacing w:after="0" w:line="240" w:lineRule="auto"/>
              <w:jc w:val="both"/>
              <w:rPr>
                <w:rFonts w:ascii="Calibri" w:eastAsia="Times New Roman" w:hAnsi="Calibri" w:cs="Times New Roman"/>
                <w:b/>
                <w:color w:val="000000"/>
                <w:sz w:val="22"/>
                <w:lang w:eastAsia="fr-CA"/>
              </w:rPr>
            </w:pPr>
            <w:r w:rsidRPr="007D79A8">
              <w:rPr>
                <w:rFonts w:ascii="Calibri" w:eastAsia="Times New Roman" w:hAnsi="Calibri" w:cs="Times New Roman"/>
                <w:b/>
                <w:color w:val="000000"/>
                <w:sz w:val="22"/>
                <w:lang w:eastAsia="fr-CA"/>
              </w:rPr>
              <w:t>75</w:t>
            </w:r>
            <w:r w:rsidRPr="007D79A8">
              <w:rPr>
                <w:rFonts w:ascii="Calibri" w:eastAsia="Times New Roman" w:hAnsi="Calibri" w:cs="Times New Roman"/>
                <w:b/>
                <w:color w:val="000000"/>
                <w:sz w:val="22"/>
                <w:vertAlign w:val="superscript"/>
                <w:lang w:eastAsia="fr-CA"/>
              </w:rPr>
              <w:t>e</w:t>
            </w:r>
            <w:r>
              <w:rPr>
                <w:rFonts w:ascii="Calibri" w:eastAsia="Times New Roman" w:hAnsi="Calibri" w:cs="Times New Roman"/>
                <w:b/>
                <w:color w:val="000000"/>
                <w:sz w:val="22"/>
                <w:lang w:eastAsia="fr-CA"/>
              </w:rPr>
              <w:t xml:space="preserve"> </w:t>
            </w:r>
          </w:p>
        </w:tc>
        <w:tc>
          <w:tcPr>
            <w:tcW w:w="1240" w:type="dxa"/>
            <w:tcBorders>
              <w:top w:val="nil"/>
              <w:left w:val="nil"/>
              <w:bottom w:val="single" w:sz="4" w:space="0" w:color="auto"/>
              <w:right w:val="single" w:sz="4" w:space="0" w:color="auto"/>
            </w:tcBorders>
            <w:shd w:val="clear" w:color="auto" w:fill="AEAAAA" w:themeFill="background2" w:themeFillShade="BF"/>
            <w:noWrap/>
            <w:vAlign w:val="bottom"/>
            <w:hideMark/>
          </w:tcPr>
          <w:p w14:paraId="022E7700" w14:textId="77777777" w:rsidR="007D79A8" w:rsidRPr="007D79A8" w:rsidRDefault="007D79A8" w:rsidP="004F2E59">
            <w:pPr>
              <w:spacing w:after="0" w:line="240" w:lineRule="auto"/>
              <w:jc w:val="both"/>
              <w:rPr>
                <w:rFonts w:ascii="Calibri" w:eastAsia="Times New Roman" w:hAnsi="Calibri" w:cs="Times New Roman"/>
                <w:b/>
                <w:color w:val="000000"/>
                <w:sz w:val="22"/>
                <w:lang w:eastAsia="fr-CA"/>
              </w:rPr>
            </w:pPr>
            <w:r w:rsidRPr="007D79A8">
              <w:rPr>
                <w:rFonts w:ascii="Calibri" w:eastAsia="Times New Roman" w:hAnsi="Calibri" w:cs="Times New Roman"/>
                <w:b/>
                <w:color w:val="000000"/>
                <w:sz w:val="22"/>
                <w:lang w:eastAsia="fr-CA"/>
              </w:rPr>
              <w:t>115</w:t>
            </w:r>
          </w:p>
        </w:tc>
      </w:tr>
      <w:tr w:rsidR="007D79A8" w:rsidRPr="007D79A8" w14:paraId="23004220"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EAAAA" w:themeFill="background2" w:themeFillShade="BF"/>
            <w:noWrap/>
            <w:vAlign w:val="bottom"/>
            <w:hideMark/>
          </w:tcPr>
          <w:p w14:paraId="1D31C0AE" w14:textId="77777777" w:rsidR="007D79A8" w:rsidRPr="007D79A8" w:rsidRDefault="007D79A8" w:rsidP="004F2E59">
            <w:pPr>
              <w:spacing w:after="0" w:line="240" w:lineRule="auto"/>
              <w:jc w:val="both"/>
              <w:rPr>
                <w:rFonts w:ascii="Calibri" w:eastAsia="Times New Roman" w:hAnsi="Calibri" w:cs="Times New Roman"/>
                <w:b/>
                <w:color w:val="000000"/>
                <w:sz w:val="22"/>
                <w:lang w:eastAsia="fr-CA"/>
              </w:rPr>
            </w:pPr>
            <w:r w:rsidRPr="007D79A8">
              <w:rPr>
                <w:rFonts w:ascii="Calibri" w:eastAsia="Times New Roman" w:hAnsi="Calibri" w:cs="Times New Roman"/>
                <w:b/>
                <w:color w:val="000000"/>
                <w:sz w:val="22"/>
                <w:lang w:eastAsia="fr-CA"/>
              </w:rPr>
              <w:t>76</w:t>
            </w:r>
            <w:r w:rsidRPr="007D79A8">
              <w:rPr>
                <w:rFonts w:ascii="Calibri" w:eastAsia="Times New Roman" w:hAnsi="Calibri" w:cs="Times New Roman"/>
                <w:b/>
                <w:color w:val="000000"/>
                <w:sz w:val="22"/>
                <w:vertAlign w:val="superscript"/>
                <w:lang w:eastAsia="fr-CA"/>
              </w:rPr>
              <w:t>e</w:t>
            </w:r>
            <w:r>
              <w:rPr>
                <w:rFonts w:ascii="Calibri" w:eastAsia="Times New Roman" w:hAnsi="Calibri" w:cs="Times New Roman"/>
                <w:b/>
                <w:color w:val="000000"/>
                <w:sz w:val="22"/>
                <w:lang w:eastAsia="fr-CA"/>
              </w:rPr>
              <w:t xml:space="preserve"> </w:t>
            </w:r>
          </w:p>
        </w:tc>
        <w:tc>
          <w:tcPr>
            <w:tcW w:w="1240" w:type="dxa"/>
            <w:tcBorders>
              <w:top w:val="nil"/>
              <w:left w:val="nil"/>
              <w:bottom w:val="single" w:sz="4" w:space="0" w:color="auto"/>
              <w:right w:val="single" w:sz="4" w:space="0" w:color="auto"/>
            </w:tcBorders>
            <w:shd w:val="clear" w:color="auto" w:fill="AEAAAA" w:themeFill="background2" w:themeFillShade="BF"/>
            <w:noWrap/>
            <w:vAlign w:val="bottom"/>
            <w:hideMark/>
          </w:tcPr>
          <w:p w14:paraId="18B997C6" w14:textId="77777777" w:rsidR="007D79A8" w:rsidRPr="007D79A8" w:rsidRDefault="007D79A8" w:rsidP="004F2E59">
            <w:pPr>
              <w:spacing w:after="0" w:line="240" w:lineRule="auto"/>
              <w:jc w:val="both"/>
              <w:rPr>
                <w:rFonts w:ascii="Calibri" w:eastAsia="Times New Roman" w:hAnsi="Calibri" w:cs="Times New Roman"/>
                <w:b/>
                <w:color w:val="000000"/>
                <w:sz w:val="22"/>
                <w:lang w:eastAsia="fr-CA"/>
              </w:rPr>
            </w:pPr>
            <w:r w:rsidRPr="007D79A8">
              <w:rPr>
                <w:rFonts w:ascii="Calibri" w:eastAsia="Times New Roman" w:hAnsi="Calibri" w:cs="Times New Roman"/>
                <w:b/>
                <w:color w:val="000000"/>
                <w:sz w:val="22"/>
                <w:lang w:eastAsia="fr-CA"/>
              </w:rPr>
              <w:t>118</w:t>
            </w:r>
          </w:p>
        </w:tc>
      </w:tr>
      <w:tr w:rsidR="007D79A8" w:rsidRPr="007D79A8" w14:paraId="0A3BE485"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BF58C22"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77</w:t>
            </w:r>
          </w:p>
        </w:tc>
        <w:tc>
          <w:tcPr>
            <w:tcW w:w="1240" w:type="dxa"/>
            <w:tcBorders>
              <w:top w:val="nil"/>
              <w:left w:val="nil"/>
              <w:bottom w:val="single" w:sz="4" w:space="0" w:color="auto"/>
              <w:right w:val="single" w:sz="4" w:space="0" w:color="auto"/>
            </w:tcBorders>
            <w:shd w:val="clear" w:color="auto" w:fill="auto"/>
            <w:noWrap/>
            <w:vAlign w:val="bottom"/>
            <w:hideMark/>
          </w:tcPr>
          <w:p w14:paraId="760DCB4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118</w:t>
            </w:r>
          </w:p>
        </w:tc>
      </w:tr>
      <w:tr w:rsidR="007D79A8" w:rsidRPr="007D79A8" w14:paraId="71F4F633"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6BA7CB0"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78</w:t>
            </w:r>
          </w:p>
        </w:tc>
        <w:tc>
          <w:tcPr>
            <w:tcW w:w="1240" w:type="dxa"/>
            <w:tcBorders>
              <w:top w:val="nil"/>
              <w:left w:val="nil"/>
              <w:bottom w:val="single" w:sz="4" w:space="0" w:color="auto"/>
              <w:right w:val="single" w:sz="4" w:space="0" w:color="auto"/>
            </w:tcBorders>
            <w:shd w:val="clear" w:color="auto" w:fill="auto"/>
            <w:noWrap/>
            <w:vAlign w:val="bottom"/>
            <w:hideMark/>
          </w:tcPr>
          <w:p w14:paraId="2B4E3286"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119</w:t>
            </w:r>
          </w:p>
        </w:tc>
      </w:tr>
      <w:tr w:rsidR="007D79A8" w:rsidRPr="007D79A8" w14:paraId="16362155"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D95F33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79</w:t>
            </w:r>
          </w:p>
        </w:tc>
        <w:tc>
          <w:tcPr>
            <w:tcW w:w="1240" w:type="dxa"/>
            <w:tcBorders>
              <w:top w:val="nil"/>
              <w:left w:val="nil"/>
              <w:bottom w:val="single" w:sz="4" w:space="0" w:color="auto"/>
              <w:right w:val="single" w:sz="4" w:space="0" w:color="auto"/>
            </w:tcBorders>
            <w:shd w:val="clear" w:color="auto" w:fill="auto"/>
            <w:noWrap/>
            <w:vAlign w:val="bottom"/>
            <w:hideMark/>
          </w:tcPr>
          <w:p w14:paraId="5CA08C60"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119</w:t>
            </w:r>
          </w:p>
        </w:tc>
      </w:tr>
      <w:tr w:rsidR="007D79A8" w:rsidRPr="007D79A8" w14:paraId="76A7B67D"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5A9874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80</w:t>
            </w:r>
          </w:p>
        </w:tc>
        <w:tc>
          <w:tcPr>
            <w:tcW w:w="1240" w:type="dxa"/>
            <w:tcBorders>
              <w:top w:val="nil"/>
              <w:left w:val="nil"/>
              <w:bottom w:val="single" w:sz="4" w:space="0" w:color="auto"/>
              <w:right w:val="single" w:sz="4" w:space="0" w:color="auto"/>
            </w:tcBorders>
            <w:shd w:val="clear" w:color="auto" w:fill="auto"/>
            <w:noWrap/>
            <w:vAlign w:val="bottom"/>
            <w:hideMark/>
          </w:tcPr>
          <w:p w14:paraId="43B7A0F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120</w:t>
            </w:r>
          </w:p>
        </w:tc>
      </w:tr>
      <w:tr w:rsidR="007D79A8" w:rsidRPr="007D79A8" w14:paraId="409B339F"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B10DC8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81</w:t>
            </w:r>
          </w:p>
        </w:tc>
        <w:tc>
          <w:tcPr>
            <w:tcW w:w="1240" w:type="dxa"/>
            <w:tcBorders>
              <w:top w:val="nil"/>
              <w:left w:val="nil"/>
              <w:bottom w:val="single" w:sz="4" w:space="0" w:color="auto"/>
              <w:right w:val="single" w:sz="4" w:space="0" w:color="auto"/>
            </w:tcBorders>
            <w:shd w:val="clear" w:color="auto" w:fill="auto"/>
            <w:noWrap/>
            <w:vAlign w:val="bottom"/>
            <w:hideMark/>
          </w:tcPr>
          <w:p w14:paraId="70E948C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121</w:t>
            </w:r>
          </w:p>
        </w:tc>
      </w:tr>
      <w:tr w:rsidR="007D79A8" w:rsidRPr="007D79A8" w14:paraId="02DD6B3A"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D182F82"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82</w:t>
            </w:r>
          </w:p>
        </w:tc>
        <w:tc>
          <w:tcPr>
            <w:tcW w:w="1240" w:type="dxa"/>
            <w:tcBorders>
              <w:top w:val="nil"/>
              <w:left w:val="nil"/>
              <w:bottom w:val="single" w:sz="4" w:space="0" w:color="auto"/>
              <w:right w:val="single" w:sz="4" w:space="0" w:color="auto"/>
            </w:tcBorders>
            <w:shd w:val="clear" w:color="auto" w:fill="auto"/>
            <w:noWrap/>
            <w:vAlign w:val="bottom"/>
            <w:hideMark/>
          </w:tcPr>
          <w:p w14:paraId="43E35269"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122</w:t>
            </w:r>
          </w:p>
        </w:tc>
      </w:tr>
      <w:tr w:rsidR="007D79A8" w:rsidRPr="007D79A8" w14:paraId="32E810EF"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36744D3"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lastRenderedPageBreak/>
              <w:t>83</w:t>
            </w:r>
          </w:p>
        </w:tc>
        <w:tc>
          <w:tcPr>
            <w:tcW w:w="1240" w:type="dxa"/>
            <w:tcBorders>
              <w:top w:val="nil"/>
              <w:left w:val="nil"/>
              <w:bottom w:val="single" w:sz="4" w:space="0" w:color="auto"/>
              <w:right w:val="single" w:sz="4" w:space="0" w:color="auto"/>
            </w:tcBorders>
            <w:shd w:val="clear" w:color="auto" w:fill="auto"/>
            <w:noWrap/>
            <w:vAlign w:val="bottom"/>
            <w:hideMark/>
          </w:tcPr>
          <w:p w14:paraId="2BC80156"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123</w:t>
            </w:r>
          </w:p>
        </w:tc>
      </w:tr>
      <w:tr w:rsidR="007D79A8" w:rsidRPr="007D79A8" w14:paraId="4F66307C"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BDE5D1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84</w:t>
            </w:r>
          </w:p>
        </w:tc>
        <w:tc>
          <w:tcPr>
            <w:tcW w:w="1240" w:type="dxa"/>
            <w:tcBorders>
              <w:top w:val="nil"/>
              <w:left w:val="nil"/>
              <w:bottom w:val="single" w:sz="4" w:space="0" w:color="auto"/>
              <w:right w:val="single" w:sz="4" w:space="0" w:color="auto"/>
            </w:tcBorders>
            <w:shd w:val="clear" w:color="auto" w:fill="auto"/>
            <w:noWrap/>
            <w:vAlign w:val="bottom"/>
            <w:hideMark/>
          </w:tcPr>
          <w:p w14:paraId="6CA6A072"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127</w:t>
            </w:r>
          </w:p>
        </w:tc>
      </w:tr>
      <w:tr w:rsidR="007D79A8" w:rsidRPr="007D79A8" w14:paraId="59C7E0A2"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E5ED90B"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85</w:t>
            </w:r>
          </w:p>
        </w:tc>
        <w:tc>
          <w:tcPr>
            <w:tcW w:w="1240" w:type="dxa"/>
            <w:tcBorders>
              <w:top w:val="nil"/>
              <w:left w:val="nil"/>
              <w:bottom w:val="single" w:sz="4" w:space="0" w:color="auto"/>
              <w:right w:val="single" w:sz="4" w:space="0" w:color="auto"/>
            </w:tcBorders>
            <w:shd w:val="clear" w:color="auto" w:fill="auto"/>
            <w:noWrap/>
            <w:vAlign w:val="bottom"/>
            <w:hideMark/>
          </w:tcPr>
          <w:p w14:paraId="37B9463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127</w:t>
            </w:r>
          </w:p>
        </w:tc>
      </w:tr>
      <w:tr w:rsidR="007D79A8" w:rsidRPr="007D79A8" w14:paraId="39009E75"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4017E37"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86</w:t>
            </w:r>
          </w:p>
        </w:tc>
        <w:tc>
          <w:tcPr>
            <w:tcW w:w="1240" w:type="dxa"/>
            <w:tcBorders>
              <w:top w:val="nil"/>
              <w:left w:val="nil"/>
              <w:bottom w:val="single" w:sz="4" w:space="0" w:color="auto"/>
              <w:right w:val="single" w:sz="4" w:space="0" w:color="auto"/>
            </w:tcBorders>
            <w:shd w:val="clear" w:color="auto" w:fill="auto"/>
            <w:noWrap/>
            <w:vAlign w:val="bottom"/>
            <w:hideMark/>
          </w:tcPr>
          <w:p w14:paraId="2853FC3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128</w:t>
            </w:r>
          </w:p>
        </w:tc>
      </w:tr>
      <w:tr w:rsidR="007D79A8" w:rsidRPr="007D79A8" w14:paraId="216174F5"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7CBB05D"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87</w:t>
            </w:r>
          </w:p>
        </w:tc>
        <w:tc>
          <w:tcPr>
            <w:tcW w:w="1240" w:type="dxa"/>
            <w:tcBorders>
              <w:top w:val="nil"/>
              <w:left w:val="nil"/>
              <w:bottom w:val="single" w:sz="4" w:space="0" w:color="auto"/>
              <w:right w:val="single" w:sz="4" w:space="0" w:color="auto"/>
            </w:tcBorders>
            <w:shd w:val="clear" w:color="auto" w:fill="auto"/>
            <w:noWrap/>
            <w:vAlign w:val="bottom"/>
            <w:hideMark/>
          </w:tcPr>
          <w:p w14:paraId="0C39D307"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129</w:t>
            </w:r>
          </w:p>
        </w:tc>
      </w:tr>
      <w:tr w:rsidR="007D79A8" w:rsidRPr="007D79A8" w14:paraId="20216C6A"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2D0A46F"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88</w:t>
            </w:r>
          </w:p>
        </w:tc>
        <w:tc>
          <w:tcPr>
            <w:tcW w:w="1240" w:type="dxa"/>
            <w:tcBorders>
              <w:top w:val="nil"/>
              <w:left w:val="nil"/>
              <w:bottom w:val="single" w:sz="4" w:space="0" w:color="auto"/>
              <w:right w:val="single" w:sz="4" w:space="0" w:color="auto"/>
            </w:tcBorders>
            <w:shd w:val="clear" w:color="auto" w:fill="auto"/>
            <w:noWrap/>
            <w:vAlign w:val="bottom"/>
            <w:hideMark/>
          </w:tcPr>
          <w:p w14:paraId="09411077"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130</w:t>
            </w:r>
          </w:p>
        </w:tc>
      </w:tr>
      <w:tr w:rsidR="007D79A8" w:rsidRPr="007D79A8" w14:paraId="00B6C478"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D48E76A"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89</w:t>
            </w:r>
          </w:p>
        </w:tc>
        <w:tc>
          <w:tcPr>
            <w:tcW w:w="1240" w:type="dxa"/>
            <w:tcBorders>
              <w:top w:val="nil"/>
              <w:left w:val="nil"/>
              <w:bottom w:val="single" w:sz="4" w:space="0" w:color="auto"/>
              <w:right w:val="single" w:sz="4" w:space="0" w:color="auto"/>
            </w:tcBorders>
            <w:shd w:val="clear" w:color="auto" w:fill="auto"/>
            <w:noWrap/>
            <w:vAlign w:val="bottom"/>
            <w:hideMark/>
          </w:tcPr>
          <w:p w14:paraId="30E29D3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131</w:t>
            </w:r>
          </w:p>
        </w:tc>
      </w:tr>
      <w:tr w:rsidR="007D79A8" w:rsidRPr="007D79A8" w14:paraId="2B823629"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E9BCF82"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90</w:t>
            </w:r>
          </w:p>
        </w:tc>
        <w:tc>
          <w:tcPr>
            <w:tcW w:w="1240" w:type="dxa"/>
            <w:tcBorders>
              <w:top w:val="nil"/>
              <w:left w:val="nil"/>
              <w:bottom w:val="single" w:sz="4" w:space="0" w:color="auto"/>
              <w:right w:val="single" w:sz="4" w:space="0" w:color="auto"/>
            </w:tcBorders>
            <w:shd w:val="clear" w:color="auto" w:fill="auto"/>
            <w:noWrap/>
            <w:vAlign w:val="bottom"/>
            <w:hideMark/>
          </w:tcPr>
          <w:p w14:paraId="3A74BCF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132</w:t>
            </w:r>
          </w:p>
        </w:tc>
      </w:tr>
      <w:tr w:rsidR="007D79A8" w:rsidRPr="007D79A8" w14:paraId="259CBD85"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D6481FC"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91</w:t>
            </w:r>
          </w:p>
        </w:tc>
        <w:tc>
          <w:tcPr>
            <w:tcW w:w="1240" w:type="dxa"/>
            <w:tcBorders>
              <w:top w:val="nil"/>
              <w:left w:val="nil"/>
              <w:bottom w:val="single" w:sz="4" w:space="0" w:color="auto"/>
              <w:right w:val="single" w:sz="4" w:space="0" w:color="auto"/>
            </w:tcBorders>
            <w:shd w:val="clear" w:color="auto" w:fill="auto"/>
            <w:noWrap/>
            <w:vAlign w:val="bottom"/>
            <w:hideMark/>
          </w:tcPr>
          <w:p w14:paraId="53DB7823"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132</w:t>
            </w:r>
          </w:p>
        </w:tc>
      </w:tr>
      <w:tr w:rsidR="007D79A8" w:rsidRPr="007D79A8" w14:paraId="63C7D173"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91F52E3"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92</w:t>
            </w:r>
          </w:p>
        </w:tc>
        <w:tc>
          <w:tcPr>
            <w:tcW w:w="1240" w:type="dxa"/>
            <w:tcBorders>
              <w:top w:val="nil"/>
              <w:left w:val="nil"/>
              <w:bottom w:val="single" w:sz="4" w:space="0" w:color="auto"/>
              <w:right w:val="single" w:sz="4" w:space="0" w:color="auto"/>
            </w:tcBorders>
            <w:shd w:val="clear" w:color="auto" w:fill="auto"/>
            <w:noWrap/>
            <w:vAlign w:val="bottom"/>
            <w:hideMark/>
          </w:tcPr>
          <w:p w14:paraId="11BB917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132</w:t>
            </w:r>
          </w:p>
        </w:tc>
      </w:tr>
      <w:tr w:rsidR="007D79A8" w:rsidRPr="007D79A8" w14:paraId="365F80D6"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3BB1F7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93</w:t>
            </w:r>
          </w:p>
        </w:tc>
        <w:tc>
          <w:tcPr>
            <w:tcW w:w="1240" w:type="dxa"/>
            <w:tcBorders>
              <w:top w:val="nil"/>
              <w:left w:val="nil"/>
              <w:bottom w:val="single" w:sz="4" w:space="0" w:color="auto"/>
              <w:right w:val="single" w:sz="4" w:space="0" w:color="auto"/>
            </w:tcBorders>
            <w:shd w:val="clear" w:color="auto" w:fill="auto"/>
            <w:noWrap/>
            <w:vAlign w:val="bottom"/>
            <w:hideMark/>
          </w:tcPr>
          <w:p w14:paraId="3CB2E748"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133</w:t>
            </w:r>
          </w:p>
        </w:tc>
      </w:tr>
      <w:tr w:rsidR="007D79A8" w:rsidRPr="007D79A8" w14:paraId="6E980841"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8DE56C1"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94</w:t>
            </w:r>
          </w:p>
        </w:tc>
        <w:tc>
          <w:tcPr>
            <w:tcW w:w="1240" w:type="dxa"/>
            <w:tcBorders>
              <w:top w:val="nil"/>
              <w:left w:val="nil"/>
              <w:bottom w:val="single" w:sz="4" w:space="0" w:color="auto"/>
              <w:right w:val="single" w:sz="4" w:space="0" w:color="auto"/>
            </w:tcBorders>
            <w:shd w:val="clear" w:color="auto" w:fill="auto"/>
            <w:noWrap/>
            <w:vAlign w:val="bottom"/>
            <w:hideMark/>
          </w:tcPr>
          <w:p w14:paraId="54B2E8C1"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133</w:t>
            </w:r>
          </w:p>
        </w:tc>
      </w:tr>
      <w:tr w:rsidR="007D79A8" w:rsidRPr="007D79A8" w14:paraId="3F8611B2"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981A52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95</w:t>
            </w:r>
          </w:p>
        </w:tc>
        <w:tc>
          <w:tcPr>
            <w:tcW w:w="1240" w:type="dxa"/>
            <w:tcBorders>
              <w:top w:val="nil"/>
              <w:left w:val="nil"/>
              <w:bottom w:val="single" w:sz="4" w:space="0" w:color="auto"/>
              <w:right w:val="single" w:sz="4" w:space="0" w:color="auto"/>
            </w:tcBorders>
            <w:shd w:val="clear" w:color="auto" w:fill="auto"/>
            <w:noWrap/>
            <w:vAlign w:val="bottom"/>
            <w:hideMark/>
          </w:tcPr>
          <w:p w14:paraId="5DA935E9"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134</w:t>
            </w:r>
          </w:p>
        </w:tc>
      </w:tr>
      <w:tr w:rsidR="007D79A8" w:rsidRPr="007D79A8" w14:paraId="36DF4813"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561C2A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96</w:t>
            </w:r>
          </w:p>
        </w:tc>
        <w:tc>
          <w:tcPr>
            <w:tcW w:w="1240" w:type="dxa"/>
            <w:tcBorders>
              <w:top w:val="nil"/>
              <w:left w:val="nil"/>
              <w:bottom w:val="single" w:sz="4" w:space="0" w:color="auto"/>
              <w:right w:val="single" w:sz="4" w:space="0" w:color="auto"/>
            </w:tcBorders>
            <w:shd w:val="clear" w:color="auto" w:fill="auto"/>
            <w:noWrap/>
            <w:vAlign w:val="bottom"/>
            <w:hideMark/>
          </w:tcPr>
          <w:p w14:paraId="6274D369"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135</w:t>
            </w:r>
          </w:p>
        </w:tc>
      </w:tr>
      <w:tr w:rsidR="007D79A8" w:rsidRPr="007D79A8" w14:paraId="4C00AA88"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EDCCE1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97</w:t>
            </w:r>
          </w:p>
        </w:tc>
        <w:tc>
          <w:tcPr>
            <w:tcW w:w="1240" w:type="dxa"/>
            <w:tcBorders>
              <w:top w:val="nil"/>
              <w:left w:val="nil"/>
              <w:bottom w:val="single" w:sz="4" w:space="0" w:color="auto"/>
              <w:right w:val="single" w:sz="4" w:space="0" w:color="auto"/>
            </w:tcBorders>
            <w:shd w:val="clear" w:color="auto" w:fill="auto"/>
            <w:noWrap/>
            <w:vAlign w:val="bottom"/>
            <w:hideMark/>
          </w:tcPr>
          <w:p w14:paraId="67DAB28D"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138</w:t>
            </w:r>
          </w:p>
        </w:tc>
      </w:tr>
      <w:tr w:rsidR="007D79A8" w:rsidRPr="007D79A8" w14:paraId="1017D3B8"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09AFF0B"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98</w:t>
            </w:r>
          </w:p>
        </w:tc>
        <w:tc>
          <w:tcPr>
            <w:tcW w:w="1240" w:type="dxa"/>
            <w:tcBorders>
              <w:top w:val="nil"/>
              <w:left w:val="nil"/>
              <w:bottom w:val="single" w:sz="4" w:space="0" w:color="auto"/>
              <w:right w:val="single" w:sz="4" w:space="0" w:color="auto"/>
            </w:tcBorders>
            <w:shd w:val="clear" w:color="auto" w:fill="auto"/>
            <w:noWrap/>
            <w:vAlign w:val="bottom"/>
            <w:hideMark/>
          </w:tcPr>
          <w:p w14:paraId="65372874"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138</w:t>
            </w:r>
          </w:p>
        </w:tc>
      </w:tr>
      <w:tr w:rsidR="007D79A8" w:rsidRPr="007D79A8" w14:paraId="383AF229"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D21EAB2"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99</w:t>
            </w:r>
          </w:p>
        </w:tc>
        <w:tc>
          <w:tcPr>
            <w:tcW w:w="1240" w:type="dxa"/>
            <w:tcBorders>
              <w:top w:val="nil"/>
              <w:left w:val="nil"/>
              <w:bottom w:val="single" w:sz="4" w:space="0" w:color="auto"/>
              <w:right w:val="single" w:sz="4" w:space="0" w:color="auto"/>
            </w:tcBorders>
            <w:shd w:val="clear" w:color="auto" w:fill="auto"/>
            <w:noWrap/>
            <w:vAlign w:val="bottom"/>
            <w:hideMark/>
          </w:tcPr>
          <w:p w14:paraId="193598FD"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139</w:t>
            </w:r>
          </w:p>
        </w:tc>
      </w:tr>
      <w:tr w:rsidR="007D79A8" w:rsidRPr="007D79A8" w14:paraId="5D1A0C65" w14:textId="77777777" w:rsidTr="007D79A8">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868D6FA" w14:textId="77777777" w:rsidR="007D79A8" w:rsidRPr="007D79A8" w:rsidRDefault="00D3155F" w:rsidP="004F2E59">
            <w:pPr>
              <w:spacing w:after="0" w:line="240" w:lineRule="auto"/>
              <w:jc w:val="both"/>
              <w:rPr>
                <w:rFonts w:ascii="Calibri" w:eastAsia="Times New Roman" w:hAnsi="Calibri" w:cs="Times New Roman"/>
                <w:color w:val="000000"/>
                <w:sz w:val="22"/>
                <w:lang w:eastAsia="fr-CA"/>
              </w:rPr>
            </w:pPr>
            <w:r>
              <w:rPr>
                <w:rFonts w:ascii="Calibri" w:eastAsia="Times New Roman" w:hAnsi="Calibri" w:cs="Times New Roman"/>
                <w:color w:val="000000"/>
                <w:sz w:val="22"/>
                <w:lang w:eastAsia="fr-CA"/>
              </w:rPr>
              <w:t xml:space="preserve">Max </w:t>
            </w:r>
            <w:r w:rsidR="007D79A8" w:rsidRPr="007D79A8">
              <w:rPr>
                <w:rFonts w:ascii="Calibri" w:eastAsia="Times New Roman" w:hAnsi="Calibri" w:cs="Times New Roman"/>
                <w:color w:val="000000"/>
                <w:sz w:val="22"/>
                <w:lang w:eastAsia="fr-CA"/>
              </w:rPr>
              <w:t>100</w:t>
            </w:r>
          </w:p>
        </w:tc>
        <w:tc>
          <w:tcPr>
            <w:tcW w:w="1240" w:type="dxa"/>
            <w:tcBorders>
              <w:top w:val="nil"/>
              <w:left w:val="nil"/>
              <w:bottom w:val="single" w:sz="4" w:space="0" w:color="auto"/>
              <w:right w:val="single" w:sz="4" w:space="0" w:color="auto"/>
            </w:tcBorders>
            <w:shd w:val="clear" w:color="auto" w:fill="auto"/>
            <w:noWrap/>
            <w:vAlign w:val="bottom"/>
            <w:hideMark/>
          </w:tcPr>
          <w:p w14:paraId="790C049E" w14:textId="77777777" w:rsidR="007D79A8" w:rsidRPr="007D79A8" w:rsidRDefault="007D79A8" w:rsidP="004F2E59">
            <w:pPr>
              <w:spacing w:after="0" w:line="240" w:lineRule="auto"/>
              <w:jc w:val="both"/>
              <w:rPr>
                <w:rFonts w:ascii="Calibri" w:eastAsia="Times New Roman" w:hAnsi="Calibri" w:cs="Times New Roman"/>
                <w:color w:val="000000"/>
                <w:sz w:val="22"/>
                <w:lang w:eastAsia="fr-CA"/>
              </w:rPr>
            </w:pPr>
            <w:r w:rsidRPr="007D79A8">
              <w:rPr>
                <w:rFonts w:ascii="Calibri" w:eastAsia="Times New Roman" w:hAnsi="Calibri" w:cs="Times New Roman"/>
                <w:color w:val="000000"/>
                <w:sz w:val="22"/>
                <w:lang w:eastAsia="fr-CA"/>
              </w:rPr>
              <w:t>139</w:t>
            </w:r>
          </w:p>
        </w:tc>
      </w:tr>
    </w:tbl>
    <w:p w14:paraId="4B5A6737" w14:textId="77777777" w:rsidR="007D79A8" w:rsidRDefault="007D79A8" w:rsidP="004F2E59">
      <w:pPr>
        <w:spacing w:after="0" w:line="240" w:lineRule="auto"/>
        <w:contextualSpacing/>
        <w:jc w:val="both"/>
        <w:rPr>
          <w:rFonts w:eastAsia="Calibri" w:cs="Times New Roman"/>
          <w:szCs w:val="24"/>
        </w:rPr>
      </w:pPr>
    </w:p>
    <w:p w14:paraId="663691BA" w14:textId="77777777" w:rsidR="007D79A8" w:rsidRDefault="007D79A8" w:rsidP="004F2E59">
      <w:pPr>
        <w:spacing w:after="0" w:line="240" w:lineRule="auto"/>
        <w:contextualSpacing/>
        <w:jc w:val="both"/>
        <w:rPr>
          <w:rFonts w:eastAsia="Calibri" w:cs="Times New Roman"/>
          <w:szCs w:val="24"/>
        </w:rPr>
      </w:pPr>
    </w:p>
    <w:p w14:paraId="56818A39" w14:textId="77777777" w:rsidR="007D79A8" w:rsidRDefault="007D79A8" w:rsidP="004F2E59">
      <w:pPr>
        <w:spacing w:after="0" w:line="240" w:lineRule="auto"/>
        <w:contextualSpacing/>
        <w:jc w:val="both"/>
        <w:rPr>
          <w:rFonts w:eastAsia="Calibri" w:cs="Times New Roman"/>
          <w:szCs w:val="24"/>
        </w:rPr>
      </w:pPr>
    </w:p>
    <w:p w14:paraId="42A09E00" w14:textId="77777777" w:rsidR="007D79A8" w:rsidRDefault="007D79A8" w:rsidP="004F2E59">
      <w:pPr>
        <w:spacing w:after="0" w:line="240" w:lineRule="auto"/>
        <w:contextualSpacing/>
        <w:jc w:val="both"/>
        <w:rPr>
          <w:rFonts w:eastAsia="Calibri" w:cs="Times New Roman"/>
          <w:szCs w:val="24"/>
        </w:rPr>
      </w:pPr>
    </w:p>
    <w:p w14:paraId="26DA320E" w14:textId="77777777" w:rsidR="007D79A8" w:rsidRPr="00073998" w:rsidRDefault="007D79A8" w:rsidP="004F2E59">
      <w:pPr>
        <w:spacing w:after="0" w:line="240" w:lineRule="auto"/>
        <w:contextualSpacing/>
        <w:jc w:val="both"/>
        <w:rPr>
          <w:rFonts w:eastAsia="Calibri" w:cs="Times New Roman"/>
          <w:szCs w:val="24"/>
        </w:rPr>
      </w:pPr>
    </w:p>
    <w:p w14:paraId="1BBF0493" w14:textId="77777777" w:rsidR="00073998" w:rsidRPr="00073998" w:rsidRDefault="00073998" w:rsidP="004F2E59">
      <w:pPr>
        <w:spacing w:after="0" w:line="240" w:lineRule="auto"/>
        <w:ind w:left="720"/>
        <w:contextualSpacing/>
        <w:jc w:val="both"/>
        <w:rPr>
          <w:rFonts w:eastAsia="Calibri" w:cs="Times New Roman"/>
          <w:szCs w:val="24"/>
        </w:rPr>
      </w:pPr>
      <w:r w:rsidRPr="00073998">
        <w:rPr>
          <w:rFonts w:eastAsia="Calibri" w:cs="Times New Roman"/>
          <w:szCs w:val="24"/>
        </w:rPr>
        <w:t>Q</w:t>
      </w:r>
      <w:r w:rsidR="00B06293">
        <w:rPr>
          <w:rFonts w:eastAsia="Calibri" w:cs="Times New Roman"/>
          <w:szCs w:val="24"/>
          <w:vertAlign w:val="subscript"/>
        </w:rPr>
        <w:t>1</w:t>
      </w:r>
      <w:r w:rsidRPr="00073998">
        <w:rPr>
          <w:rFonts w:eastAsia="Calibri" w:cs="Times New Roman"/>
          <w:szCs w:val="24"/>
        </w:rPr>
        <w:t>= 0,25 * n</w:t>
      </w:r>
    </w:p>
    <w:p w14:paraId="0A1F4BCE" w14:textId="77777777" w:rsidR="00073998" w:rsidRPr="00073998" w:rsidRDefault="00073998" w:rsidP="004F2E59">
      <w:pPr>
        <w:spacing w:after="0" w:line="240" w:lineRule="auto"/>
        <w:ind w:left="720"/>
        <w:contextualSpacing/>
        <w:jc w:val="both"/>
        <w:rPr>
          <w:rFonts w:eastAsia="Calibri" w:cs="Times New Roman"/>
          <w:szCs w:val="24"/>
        </w:rPr>
      </w:pPr>
      <w:r w:rsidRPr="00073998">
        <w:rPr>
          <w:rFonts w:eastAsia="Calibri" w:cs="Times New Roman"/>
          <w:szCs w:val="24"/>
        </w:rPr>
        <w:t>Q</w:t>
      </w:r>
      <w:r w:rsidR="00B06293">
        <w:rPr>
          <w:rFonts w:eastAsia="Calibri" w:cs="Times New Roman"/>
          <w:szCs w:val="24"/>
          <w:vertAlign w:val="subscript"/>
        </w:rPr>
        <w:t>1</w:t>
      </w:r>
      <w:r w:rsidRPr="00073998">
        <w:rPr>
          <w:rFonts w:eastAsia="Calibri" w:cs="Times New Roman"/>
          <w:szCs w:val="24"/>
        </w:rPr>
        <w:t xml:space="preserve"> = 0,25 * 100</w:t>
      </w:r>
    </w:p>
    <w:p w14:paraId="6DABCD7D" w14:textId="77777777" w:rsidR="00073998" w:rsidRPr="00073998" w:rsidRDefault="00073998" w:rsidP="004F2E59">
      <w:pPr>
        <w:spacing w:after="0" w:line="240" w:lineRule="auto"/>
        <w:ind w:left="720"/>
        <w:contextualSpacing/>
        <w:jc w:val="both"/>
        <w:rPr>
          <w:rFonts w:eastAsia="Calibri" w:cs="Times New Roman"/>
          <w:szCs w:val="24"/>
        </w:rPr>
      </w:pPr>
      <w:r w:rsidRPr="00073998">
        <w:rPr>
          <w:rFonts w:eastAsia="Calibri" w:cs="Times New Roman"/>
          <w:szCs w:val="24"/>
        </w:rPr>
        <w:t>Q</w:t>
      </w:r>
      <w:r w:rsidR="00B06293">
        <w:rPr>
          <w:rFonts w:eastAsia="Calibri" w:cs="Times New Roman"/>
          <w:szCs w:val="24"/>
          <w:vertAlign w:val="subscript"/>
        </w:rPr>
        <w:t>1</w:t>
      </w:r>
      <w:r w:rsidRPr="00073998">
        <w:rPr>
          <w:rFonts w:eastAsia="Calibri" w:cs="Times New Roman"/>
          <w:szCs w:val="24"/>
        </w:rPr>
        <w:t xml:space="preserve"> = 25</w:t>
      </w:r>
      <w:r w:rsidRPr="00073998">
        <w:rPr>
          <w:rFonts w:eastAsia="Calibri" w:cs="Times New Roman"/>
          <w:szCs w:val="24"/>
          <w:vertAlign w:val="superscript"/>
        </w:rPr>
        <w:t>e</w:t>
      </w:r>
      <w:r w:rsidRPr="00073998">
        <w:rPr>
          <w:rFonts w:eastAsia="Calibri" w:cs="Times New Roman"/>
          <w:szCs w:val="24"/>
        </w:rPr>
        <w:t xml:space="preserve"> </w:t>
      </w:r>
      <w:r w:rsidR="00B06293">
        <w:rPr>
          <w:rFonts w:eastAsia="Calibri" w:cs="Times New Roman"/>
          <w:szCs w:val="24"/>
        </w:rPr>
        <w:t>donnée</w:t>
      </w:r>
    </w:p>
    <w:p w14:paraId="72F72254" w14:textId="77777777" w:rsidR="00073998" w:rsidRPr="00073998" w:rsidRDefault="00073998" w:rsidP="004F2E59">
      <w:pPr>
        <w:spacing w:after="0" w:line="240" w:lineRule="auto"/>
        <w:ind w:left="720"/>
        <w:contextualSpacing/>
        <w:jc w:val="both"/>
        <w:rPr>
          <w:rFonts w:eastAsia="Calibri" w:cs="Times New Roman"/>
          <w:szCs w:val="24"/>
        </w:rPr>
      </w:pPr>
      <w:r w:rsidRPr="00073998">
        <w:rPr>
          <w:rFonts w:eastAsia="Calibri" w:cs="Times New Roman"/>
          <w:szCs w:val="24"/>
        </w:rPr>
        <w:t>Q</w:t>
      </w:r>
      <w:r w:rsidR="00B06293">
        <w:rPr>
          <w:rFonts w:eastAsia="Calibri" w:cs="Times New Roman"/>
          <w:szCs w:val="24"/>
          <w:vertAlign w:val="subscript"/>
        </w:rPr>
        <w:t>1</w:t>
      </w:r>
      <w:r w:rsidRPr="00073998">
        <w:rPr>
          <w:rFonts w:eastAsia="Calibri" w:cs="Times New Roman"/>
          <w:szCs w:val="24"/>
        </w:rPr>
        <w:t xml:space="preserve"> = (25</w:t>
      </w:r>
      <w:r w:rsidRPr="00073998">
        <w:rPr>
          <w:rFonts w:eastAsia="Calibri" w:cs="Times New Roman"/>
          <w:szCs w:val="24"/>
          <w:vertAlign w:val="superscript"/>
        </w:rPr>
        <w:t>e</w:t>
      </w:r>
      <w:r w:rsidRPr="00073998">
        <w:rPr>
          <w:rFonts w:eastAsia="Calibri" w:cs="Times New Roman"/>
          <w:szCs w:val="24"/>
        </w:rPr>
        <w:t xml:space="preserve"> </w:t>
      </w:r>
      <w:r w:rsidR="00B06293">
        <w:rPr>
          <w:rFonts w:eastAsia="Calibri" w:cs="Times New Roman"/>
          <w:szCs w:val="24"/>
        </w:rPr>
        <w:t>donnée</w:t>
      </w:r>
      <w:r w:rsidRPr="00073998">
        <w:rPr>
          <w:rFonts w:eastAsia="Calibri" w:cs="Times New Roman"/>
          <w:szCs w:val="24"/>
        </w:rPr>
        <w:t xml:space="preserve"> </w:t>
      </w:r>
      <w:r w:rsidR="007D79A8">
        <w:rPr>
          <w:rFonts w:eastAsia="Calibri" w:cs="Times New Roman"/>
          <w:szCs w:val="24"/>
        </w:rPr>
        <w:t xml:space="preserve">(59) </w:t>
      </w:r>
      <w:r w:rsidRPr="00073998">
        <w:rPr>
          <w:rFonts w:eastAsia="Calibri" w:cs="Times New Roman"/>
          <w:szCs w:val="24"/>
        </w:rPr>
        <w:t>+ 26</w:t>
      </w:r>
      <w:r w:rsidRPr="00073998">
        <w:rPr>
          <w:rFonts w:eastAsia="Calibri" w:cs="Times New Roman"/>
          <w:szCs w:val="24"/>
          <w:vertAlign w:val="superscript"/>
        </w:rPr>
        <w:t>e</w:t>
      </w:r>
      <w:r w:rsidR="00B06293">
        <w:rPr>
          <w:rFonts w:eastAsia="Calibri" w:cs="Times New Roman"/>
          <w:szCs w:val="24"/>
        </w:rPr>
        <w:t xml:space="preserve"> donnée</w:t>
      </w:r>
      <w:r w:rsidR="007D79A8">
        <w:rPr>
          <w:rFonts w:eastAsia="Calibri" w:cs="Times New Roman"/>
          <w:szCs w:val="24"/>
        </w:rPr>
        <w:t xml:space="preserve"> (61)</w:t>
      </w:r>
      <w:r w:rsidRPr="00073998">
        <w:rPr>
          <w:rFonts w:eastAsia="Calibri" w:cs="Times New Roman"/>
          <w:szCs w:val="24"/>
        </w:rPr>
        <w:t>) / 2</w:t>
      </w:r>
    </w:p>
    <w:p w14:paraId="0DECDC57" w14:textId="77777777" w:rsidR="00073998" w:rsidRPr="007D79A8" w:rsidRDefault="00073998" w:rsidP="004F2E59">
      <w:pPr>
        <w:spacing w:after="0" w:line="240" w:lineRule="auto"/>
        <w:ind w:left="720"/>
        <w:contextualSpacing/>
        <w:jc w:val="both"/>
        <w:rPr>
          <w:rFonts w:eastAsia="Calibri" w:cs="Times New Roman"/>
          <w:b/>
          <w:szCs w:val="24"/>
        </w:rPr>
      </w:pPr>
      <w:r w:rsidRPr="007D79A8">
        <w:rPr>
          <w:rFonts w:eastAsia="Calibri" w:cs="Times New Roman"/>
          <w:b/>
          <w:szCs w:val="24"/>
        </w:rPr>
        <w:t>Q</w:t>
      </w:r>
      <w:r w:rsidR="00B06293" w:rsidRPr="007D79A8">
        <w:rPr>
          <w:rFonts w:eastAsia="Calibri" w:cs="Times New Roman"/>
          <w:b/>
          <w:szCs w:val="24"/>
          <w:vertAlign w:val="subscript"/>
        </w:rPr>
        <w:t>1</w:t>
      </w:r>
      <w:r w:rsidRPr="007D79A8">
        <w:rPr>
          <w:rFonts w:eastAsia="Calibri" w:cs="Times New Roman"/>
          <w:b/>
          <w:szCs w:val="24"/>
        </w:rPr>
        <w:t xml:space="preserve"> = 60</w:t>
      </w:r>
    </w:p>
    <w:p w14:paraId="52CDB7C4" w14:textId="77777777" w:rsidR="00073998" w:rsidRDefault="00073998" w:rsidP="004F2E59">
      <w:pPr>
        <w:spacing w:after="0" w:line="240" w:lineRule="auto"/>
        <w:jc w:val="both"/>
        <w:rPr>
          <w:rFonts w:eastAsia="Calibri" w:cs="Times New Roman"/>
          <w:szCs w:val="24"/>
        </w:rPr>
      </w:pPr>
    </w:p>
    <w:p w14:paraId="390FC2F4" w14:textId="77777777" w:rsidR="00B06293" w:rsidRPr="00073998" w:rsidRDefault="00B06293" w:rsidP="004F2E59">
      <w:pPr>
        <w:spacing w:after="0" w:line="240" w:lineRule="auto"/>
        <w:ind w:left="720"/>
        <w:contextualSpacing/>
        <w:jc w:val="both"/>
        <w:rPr>
          <w:rFonts w:eastAsia="Calibri" w:cs="Times New Roman"/>
          <w:szCs w:val="24"/>
        </w:rPr>
      </w:pPr>
      <w:r w:rsidRPr="00073998">
        <w:rPr>
          <w:rFonts w:eastAsia="Calibri" w:cs="Times New Roman"/>
          <w:szCs w:val="24"/>
        </w:rPr>
        <w:t>Q</w:t>
      </w:r>
      <w:r>
        <w:rPr>
          <w:rFonts w:eastAsia="Calibri" w:cs="Times New Roman"/>
          <w:szCs w:val="24"/>
          <w:vertAlign w:val="subscript"/>
        </w:rPr>
        <w:t>2</w:t>
      </w:r>
      <w:r>
        <w:rPr>
          <w:rFonts w:eastAsia="Calibri" w:cs="Times New Roman"/>
          <w:szCs w:val="24"/>
        </w:rPr>
        <w:t>= 0,50</w:t>
      </w:r>
      <w:r w:rsidRPr="00073998">
        <w:rPr>
          <w:rFonts w:eastAsia="Calibri" w:cs="Times New Roman"/>
          <w:szCs w:val="24"/>
        </w:rPr>
        <w:t xml:space="preserve"> * n</w:t>
      </w:r>
    </w:p>
    <w:p w14:paraId="2CB6E1EF" w14:textId="77777777" w:rsidR="00B06293" w:rsidRPr="00073998" w:rsidRDefault="00B06293" w:rsidP="004F2E59">
      <w:pPr>
        <w:spacing w:after="0" w:line="240" w:lineRule="auto"/>
        <w:ind w:left="720"/>
        <w:contextualSpacing/>
        <w:jc w:val="both"/>
        <w:rPr>
          <w:rFonts w:eastAsia="Calibri" w:cs="Times New Roman"/>
          <w:szCs w:val="24"/>
        </w:rPr>
      </w:pPr>
      <w:r w:rsidRPr="00073998">
        <w:rPr>
          <w:rFonts w:eastAsia="Calibri" w:cs="Times New Roman"/>
          <w:szCs w:val="24"/>
        </w:rPr>
        <w:t>Q</w:t>
      </w:r>
      <w:r>
        <w:rPr>
          <w:rFonts w:eastAsia="Calibri" w:cs="Times New Roman"/>
          <w:szCs w:val="24"/>
          <w:vertAlign w:val="subscript"/>
        </w:rPr>
        <w:t>2</w:t>
      </w:r>
      <w:r>
        <w:rPr>
          <w:rFonts w:eastAsia="Calibri" w:cs="Times New Roman"/>
          <w:szCs w:val="24"/>
        </w:rPr>
        <w:t xml:space="preserve"> = 0,50</w:t>
      </w:r>
      <w:r w:rsidRPr="00073998">
        <w:rPr>
          <w:rFonts w:eastAsia="Calibri" w:cs="Times New Roman"/>
          <w:szCs w:val="24"/>
        </w:rPr>
        <w:t xml:space="preserve"> * 100</w:t>
      </w:r>
    </w:p>
    <w:p w14:paraId="7F0658C0" w14:textId="77777777" w:rsidR="00B06293" w:rsidRPr="00073998" w:rsidRDefault="00B06293" w:rsidP="004F2E59">
      <w:pPr>
        <w:spacing w:after="0" w:line="240" w:lineRule="auto"/>
        <w:ind w:left="720"/>
        <w:contextualSpacing/>
        <w:jc w:val="both"/>
        <w:rPr>
          <w:rFonts w:eastAsia="Calibri" w:cs="Times New Roman"/>
          <w:szCs w:val="24"/>
        </w:rPr>
      </w:pPr>
      <w:r w:rsidRPr="00073998">
        <w:rPr>
          <w:rFonts w:eastAsia="Calibri" w:cs="Times New Roman"/>
          <w:szCs w:val="24"/>
        </w:rPr>
        <w:t>Q</w:t>
      </w:r>
      <w:r>
        <w:rPr>
          <w:rFonts w:eastAsia="Calibri" w:cs="Times New Roman"/>
          <w:szCs w:val="24"/>
          <w:vertAlign w:val="subscript"/>
        </w:rPr>
        <w:t>2</w:t>
      </w:r>
      <w:r>
        <w:rPr>
          <w:rFonts w:eastAsia="Calibri" w:cs="Times New Roman"/>
          <w:szCs w:val="24"/>
        </w:rPr>
        <w:t xml:space="preserve"> = 50</w:t>
      </w:r>
      <w:r w:rsidRPr="00073998">
        <w:rPr>
          <w:rFonts w:eastAsia="Calibri" w:cs="Times New Roman"/>
          <w:szCs w:val="24"/>
          <w:vertAlign w:val="superscript"/>
        </w:rPr>
        <w:t>e</w:t>
      </w:r>
      <w:r w:rsidRPr="00073998">
        <w:rPr>
          <w:rFonts w:eastAsia="Calibri" w:cs="Times New Roman"/>
          <w:szCs w:val="24"/>
        </w:rPr>
        <w:t xml:space="preserve"> </w:t>
      </w:r>
      <w:r>
        <w:rPr>
          <w:rFonts w:eastAsia="Calibri" w:cs="Times New Roman"/>
          <w:szCs w:val="24"/>
        </w:rPr>
        <w:t>donnée</w:t>
      </w:r>
    </w:p>
    <w:p w14:paraId="3187B02B" w14:textId="77777777" w:rsidR="00B06293" w:rsidRPr="00073998" w:rsidRDefault="00B06293" w:rsidP="004F2E59">
      <w:pPr>
        <w:spacing w:after="0" w:line="240" w:lineRule="auto"/>
        <w:ind w:left="720"/>
        <w:contextualSpacing/>
        <w:jc w:val="both"/>
        <w:rPr>
          <w:rFonts w:eastAsia="Calibri" w:cs="Times New Roman"/>
          <w:szCs w:val="24"/>
        </w:rPr>
      </w:pPr>
      <w:r w:rsidRPr="00073998">
        <w:rPr>
          <w:rFonts w:eastAsia="Calibri" w:cs="Times New Roman"/>
          <w:szCs w:val="24"/>
        </w:rPr>
        <w:t>Q</w:t>
      </w:r>
      <w:r>
        <w:rPr>
          <w:rFonts w:eastAsia="Calibri" w:cs="Times New Roman"/>
          <w:szCs w:val="24"/>
          <w:vertAlign w:val="subscript"/>
        </w:rPr>
        <w:t>2</w:t>
      </w:r>
      <w:r>
        <w:rPr>
          <w:rFonts w:eastAsia="Calibri" w:cs="Times New Roman"/>
          <w:szCs w:val="24"/>
        </w:rPr>
        <w:t xml:space="preserve"> = (50</w:t>
      </w:r>
      <w:r w:rsidRPr="00073998">
        <w:rPr>
          <w:rFonts w:eastAsia="Calibri" w:cs="Times New Roman"/>
          <w:szCs w:val="24"/>
          <w:vertAlign w:val="superscript"/>
        </w:rPr>
        <w:t>e</w:t>
      </w:r>
      <w:r w:rsidRPr="00073998">
        <w:rPr>
          <w:rFonts w:eastAsia="Calibri" w:cs="Times New Roman"/>
          <w:szCs w:val="24"/>
        </w:rPr>
        <w:t xml:space="preserve"> </w:t>
      </w:r>
      <w:r>
        <w:rPr>
          <w:rFonts w:eastAsia="Calibri" w:cs="Times New Roman"/>
          <w:szCs w:val="24"/>
        </w:rPr>
        <w:t>donnée</w:t>
      </w:r>
      <w:r w:rsidR="007D79A8">
        <w:rPr>
          <w:rFonts w:eastAsia="Calibri" w:cs="Times New Roman"/>
          <w:szCs w:val="24"/>
        </w:rPr>
        <w:t xml:space="preserve"> (92)</w:t>
      </w:r>
      <w:r>
        <w:rPr>
          <w:rFonts w:eastAsia="Calibri" w:cs="Times New Roman"/>
          <w:szCs w:val="24"/>
        </w:rPr>
        <w:t xml:space="preserve"> + 51</w:t>
      </w:r>
      <w:r w:rsidRPr="00073998">
        <w:rPr>
          <w:rFonts w:eastAsia="Calibri" w:cs="Times New Roman"/>
          <w:szCs w:val="24"/>
          <w:vertAlign w:val="superscript"/>
        </w:rPr>
        <w:t>e</w:t>
      </w:r>
      <w:r>
        <w:rPr>
          <w:rFonts w:eastAsia="Calibri" w:cs="Times New Roman"/>
          <w:szCs w:val="24"/>
        </w:rPr>
        <w:t xml:space="preserve"> donnée</w:t>
      </w:r>
      <w:r w:rsidR="007D79A8">
        <w:rPr>
          <w:rFonts w:eastAsia="Calibri" w:cs="Times New Roman"/>
          <w:szCs w:val="24"/>
        </w:rPr>
        <w:t xml:space="preserve"> (94)</w:t>
      </w:r>
      <w:r w:rsidRPr="00073998">
        <w:rPr>
          <w:rFonts w:eastAsia="Calibri" w:cs="Times New Roman"/>
          <w:szCs w:val="24"/>
        </w:rPr>
        <w:t>) / 2</w:t>
      </w:r>
    </w:p>
    <w:p w14:paraId="3D7E232F" w14:textId="77777777" w:rsidR="00B06293" w:rsidRPr="007D79A8" w:rsidRDefault="00B06293" w:rsidP="004F2E59">
      <w:pPr>
        <w:spacing w:after="0" w:line="240" w:lineRule="auto"/>
        <w:ind w:left="720"/>
        <w:contextualSpacing/>
        <w:jc w:val="both"/>
        <w:rPr>
          <w:rFonts w:eastAsia="Calibri" w:cs="Times New Roman"/>
          <w:b/>
          <w:szCs w:val="24"/>
        </w:rPr>
      </w:pPr>
      <w:r w:rsidRPr="007D79A8">
        <w:rPr>
          <w:rFonts w:eastAsia="Calibri" w:cs="Times New Roman"/>
          <w:b/>
          <w:szCs w:val="24"/>
        </w:rPr>
        <w:t>Q</w:t>
      </w:r>
      <w:r w:rsidRPr="007D79A8">
        <w:rPr>
          <w:rFonts w:eastAsia="Calibri" w:cs="Times New Roman"/>
          <w:b/>
          <w:szCs w:val="24"/>
          <w:vertAlign w:val="subscript"/>
        </w:rPr>
        <w:t>2</w:t>
      </w:r>
      <w:r w:rsidRPr="007D79A8">
        <w:rPr>
          <w:rFonts w:eastAsia="Calibri" w:cs="Times New Roman"/>
          <w:b/>
          <w:szCs w:val="24"/>
        </w:rPr>
        <w:t xml:space="preserve"> = 93</w:t>
      </w:r>
    </w:p>
    <w:p w14:paraId="2B189971" w14:textId="77777777" w:rsidR="00B06293" w:rsidRPr="00073998" w:rsidRDefault="00B06293" w:rsidP="004F2E59">
      <w:pPr>
        <w:spacing w:after="0" w:line="240" w:lineRule="auto"/>
        <w:jc w:val="both"/>
        <w:rPr>
          <w:rFonts w:eastAsia="Calibri" w:cs="Times New Roman"/>
          <w:szCs w:val="24"/>
        </w:rPr>
      </w:pPr>
    </w:p>
    <w:p w14:paraId="69C355F2" w14:textId="77777777" w:rsidR="00073998" w:rsidRPr="00073998" w:rsidRDefault="00073998" w:rsidP="004F2E59">
      <w:pPr>
        <w:spacing w:after="0" w:line="240" w:lineRule="auto"/>
        <w:ind w:left="720"/>
        <w:contextualSpacing/>
        <w:jc w:val="both"/>
        <w:rPr>
          <w:rFonts w:eastAsia="Calibri" w:cs="Times New Roman"/>
          <w:szCs w:val="24"/>
        </w:rPr>
      </w:pPr>
      <w:r w:rsidRPr="00073998">
        <w:rPr>
          <w:rFonts w:eastAsia="Calibri" w:cs="Times New Roman"/>
          <w:szCs w:val="24"/>
        </w:rPr>
        <w:t>Q</w:t>
      </w:r>
      <w:r w:rsidR="00B06293">
        <w:rPr>
          <w:rFonts w:eastAsia="Calibri" w:cs="Times New Roman"/>
          <w:szCs w:val="24"/>
          <w:vertAlign w:val="subscript"/>
        </w:rPr>
        <w:t>3</w:t>
      </w:r>
      <w:r w:rsidRPr="00073998">
        <w:rPr>
          <w:rFonts w:eastAsia="Calibri" w:cs="Times New Roman"/>
          <w:szCs w:val="24"/>
        </w:rPr>
        <w:t xml:space="preserve"> = 0,75 * n</w:t>
      </w:r>
    </w:p>
    <w:p w14:paraId="05C51336" w14:textId="77777777" w:rsidR="00073998" w:rsidRPr="00073998" w:rsidRDefault="00073998" w:rsidP="004F2E59">
      <w:pPr>
        <w:spacing w:after="0" w:line="240" w:lineRule="auto"/>
        <w:ind w:left="720"/>
        <w:contextualSpacing/>
        <w:jc w:val="both"/>
        <w:rPr>
          <w:rFonts w:eastAsia="Calibri" w:cs="Times New Roman"/>
          <w:szCs w:val="24"/>
        </w:rPr>
      </w:pPr>
      <w:r w:rsidRPr="00073998">
        <w:rPr>
          <w:rFonts w:eastAsia="Calibri" w:cs="Times New Roman"/>
          <w:szCs w:val="24"/>
        </w:rPr>
        <w:t>Q</w:t>
      </w:r>
      <w:r w:rsidR="00B06293">
        <w:rPr>
          <w:rFonts w:eastAsia="Calibri" w:cs="Times New Roman"/>
          <w:szCs w:val="24"/>
          <w:vertAlign w:val="subscript"/>
        </w:rPr>
        <w:t>3</w:t>
      </w:r>
      <w:r w:rsidRPr="00073998">
        <w:rPr>
          <w:rFonts w:eastAsia="Calibri" w:cs="Times New Roman"/>
          <w:szCs w:val="24"/>
        </w:rPr>
        <w:t xml:space="preserve"> = 0,75 * 100</w:t>
      </w:r>
    </w:p>
    <w:p w14:paraId="747EC07A" w14:textId="77777777" w:rsidR="00073998" w:rsidRPr="00073998" w:rsidRDefault="00073998" w:rsidP="004F2E59">
      <w:pPr>
        <w:spacing w:after="0" w:line="240" w:lineRule="auto"/>
        <w:ind w:left="720"/>
        <w:contextualSpacing/>
        <w:jc w:val="both"/>
        <w:rPr>
          <w:rFonts w:eastAsia="Calibri" w:cs="Times New Roman"/>
          <w:szCs w:val="24"/>
        </w:rPr>
      </w:pPr>
      <w:r w:rsidRPr="00073998">
        <w:rPr>
          <w:rFonts w:eastAsia="Calibri" w:cs="Times New Roman"/>
          <w:szCs w:val="24"/>
        </w:rPr>
        <w:t>Q</w:t>
      </w:r>
      <w:r w:rsidR="00B06293">
        <w:rPr>
          <w:rFonts w:eastAsia="Calibri" w:cs="Times New Roman"/>
          <w:szCs w:val="24"/>
          <w:vertAlign w:val="subscript"/>
        </w:rPr>
        <w:t>3</w:t>
      </w:r>
      <w:r w:rsidRPr="00073998">
        <w:rPr>
          <w:rFonts w:eastAsia="Calibri" w:cs="Times New Roman"/>
          <w:szCs w:val="24"/>
        </w:rPr>
        <w:t xml:space="preserve"> = 75</w:t>
      </w:r>
      <w:r w:rsidRPr="00073998">
        <w:rPr>
          <w:rFonts w:eastAsia="Calibri" w:cs="Times New Roman"/>
          <w:szCs w:val="24"/>
          <w:vertAlign w:val="superscript"/>
        </w:rPr>
        <w:t>e</w:t>
      </w:r>
      <w:r w:rsidR="00B06293">
        <w:rPr>
          <w:rFonts w:eastAsia="Calibri" w:cs="Times New Roman"/>
          <w:szCs w:val="24"/>
        </w:rPr>
        <w:t xml:space="preserve"> donnée</w:t>
      </w:r>
    </w:p>
    <w:p w14:paraId="3DAAFB8F" w14:textId="77777777" w:rsidR="00073998" w:rsidRPr="00073998" w:rsidRDefault="00073998" w:rsidP="004F2E59">
      <w:pPr>
        <w:spacing w:after="0" w:line="240" w:lineRule="auto"/>
        <w:ind w:left="720"/>
        <w:contextualSpacing/>
        <w:jc w:val="both"/>
        <w:rPr>
          <w:rFonts w:eastAsia="Calibri" w:cs="Times New Roman"/>
          <w:szCs w:val="24"/>
        </w:rPr>
      </w:pPr>
      <w:r w:rsidRPr="00073998">
        <w:rPr>
          <w:rFonts w:eastAsia="Calibri" w:cs="Times New Roman"/>
          <w:szCs w:val="24"/>
        </w:rPr>
        <w:t>Q</w:t>
      </w:r>
      <w:r w:rsidR="00B06293">
        <w:rPr>
          <w:rFonts w:eastAsia="Calibri" w:cs="Times New Roman"/>
          <w:szCs w:val="24"/>
          <w:vertAlign w:val="subscript"/>
        </w:rPr>
        <w:t>3</w:t>
      </w:r>
      <w:r w:rsidRPr="00073998">
        <w:rPr>
          <w:rFonts w:eastAsia="Calibri" w:cs="Times New Roman"/>
          <w:szCs w:val="24"/>
        </w:rPr>
        <w:t xml:space="preserve"> = (75</w:t>
      </w:r>
      <w:r w:rsidRPr="00073998">
        <w:rPr>
          <w:rFonts w:eastAsia="Calibri" w:cs="Times New Roman"/>
          <w:szCs w:val="24"/>
          <w:vertAlign w:val="superscript"/>
        </w:rPr>
        <w:t>e</w:t>
      </w:r>
      <w:r w:rsidRPr="00073998">
        <w:rPr>
          <w:rFonts w:eastAsia="Calibri" w:cs="Times New Roman"/>
          <w:szCs w:val="24"/>
        </w:rPr>
        <w:t xml:space="preserve"> </w:t>
      </w:r>
      <w:r w:rsidR="00B06293">
        <w:rPr>
          <w:rFonts w:eastAsia="Calibri" w:cs="Times New Roman"/>
          <w:szCs w:val="24"/>
        </w:rPr>
        <w:t>donnée</w:t>
      </w:r>
      <w:r w:rsidR="007D79A8">
        <w:rPr>
          <w:rFonts w:eastAsia="Calibri" w:cs="Times New Roman"/>
          <w:szCs w:val="24"/>
        </w:rPr>
        <w:t xml:space="preserve"> (115)</w:t>
      </w:r>
      <w:r w:rsidRPr="00073998">
        <w:rPr>
          <w:rFonts w:eastAsia="Calibri" w:cs="Times New Roman"/>
          <w:szCs w:val="24"/>
        </w:rPr>
        <w:t xml:space="preserve"> + 76</w:t>
      </w:r>
      <w:r w:rsidRPr="00073998">
        <w:rPr>
          <w:rFonts w:eastAsia="Calibri" w:cs="Times New Roman"/>
          <w:szCs w:val="24"/>
          <w:vertAlign w:val="superscript"/>
        </w:rPr>
        <w:t>e</w:t>
      </w:r>
      <w:r w:rsidRPr="00073998">
        <w:rPr>
          <w:rFonts w:eastAsia="Calibri" w:cs="Times New Roman"/>
          <w:szCs w:val="24"/>
        </w:rPr>
        <w:t xml:space="preserve"> </w:t>
      </w:r>
      <w:r w:rsidR="00B06293">
        <w:rPr>
          <w:rFonts w:eastAsia="Calibri" w:cs="Times New Roman"/>
          <w:szCs w:val="24"/>
        </w:rPr>
        <w:t>donnée</w:t>
      </w:r>
      <w:r w:rsidR="007D79A8">
        <w:rPr>
          <w:rFonts w:eastAsia="Calibri" w:cs="Times New Roman"/>
          <w:szCs w:val="24"/>
        </w:rPr>
        <w:t xml:space="preserve"> (118)</w:t>
      </w:r>
      <w:r w:rsidRPr="00073998">
        <w:rPr>
          <w:rFonts w:eastAsia="Calibri" w:cs="Times New Roman"/>
          <w:szCs w:val="24"/>
        </w:rPr>
        <w:t>) / 2</w:t>
      </w:r>
    </w:p>
    <w:p w14:paraId="638184DF" w14:textId="77777777" w:rsidR="00073998" w:rsidRPr="007D79A8" w:rsidRDefault="00073998" w:rsidP="004F2E59">
      <w:pPr>
        <w:spacing w:after="0" w:line="240" w:lineRule="auto"/>
        <w:ind w:left="720"/>
        <w:contextualSpacing/>
        <w:jc w:val="both"/>
        <w:rPr>
          <w:rFonts w:eastAsia="Calibri" w:cs="Times New Roman"/>
          <w:b/>
          <w:szCs w:val="24"/>
        </w:rPr>
      </w:pPr>
      <w:r w:rsidRPr="007D79A8">
        <w:rPr>
          <w:rFonts w:eastAsia="Calibri" w:cs="Times New Roman"/>
          <w:b/>
          <w:szCs w:val="24"/>
        </w:rPr>
        <w:t>Q</w:t>
      </w:r>
      <w:r w:rsidR="00B06293" w:rsidRPr="007D79A8">
        <w:rPr>
          <w:rFonts w:eastAsia="Calibri" w:cs="Times New Roman"/>
          <w:b/>
          <w:szCs w:val="24"/>
          <w:vertAlign w:val="subscript"/>
        </w:rPr>
        <w:t>3</w:t>
      </w:r>
      <w:r w:rsidRPr="007D79A8">
        <w:rPr>
          <w:rFonts w:eastAsia="Calibri" w:cs="Times New Roman"/>
          <w:b/>
          <w:szCs w:val="24"/>
        </w:rPr>
        <w:t xml:space="preserve"> = 116,50</w:t>
      </w:r>
    </w:p>
    <w:p w14:paraId="7AD35CBD" w14:textId="77777777" w:rsidR="00073998" w:rsidRPr="00073998" w:rsidRDefault="00073998" w:rsidP="004F2E59">
      <w:pPr>
        <w:spacing w:after="0" w:line="240" w:lineRule="auto"/>
        <w:jc w:val="both"/>
        <w:rPr>
          <w:rFonts w:eastAsia="Calibri" w:cs="Times New Roman"/>
          <w:szCs w:val="24"/>
        </w:rPr>
      </w:pPr>
    </w:p>
    <w:p w14:paraId="1362BF62" w14:textId="4E01F0D3" w:rsidR="00DB6F40" w:rsidRDefault="00073998" w:rsidP="004F2E59">
      <w:pPr>
        <w:spacing w:after="0" w:line="240" w:lineRule="auto"/>
        <w:ind w:left="708"/>
        <w:jc w:val="both"/>
        <w:rPr>
          <w:rFonts w:eastAsia="Calibri" w:cs="Times New Roman"/>
          <w:szCs w:val="24"/>
        </w:rPr>
      </w:pPr>
      <w:r w:rsidRPr="00073998">
        <w:rPr>
          <w:rFonts w:eastAsia="Calibri" w:cs="Times New Roman"/>
          <w:szCs w:val="24"/>
        </w:rPr>
        <w:t>Le quartile inférieure (Q</w:t>
      </w:r>
      <w:r w:rsidR="00B06293">
        <w:rPr>
          <w:rFonts w:eastAsia="Calibri" w:cs="Times New Roman"/>
          <w:szCs w:val="24"/>
          <w:vertAlign w:val="subscript"/>
        </w:rPr>
        <w:t>1</w:t>
      </w:r>
      <w:r w:rsidRPr="00073998">
        <w:rPr>
          <w:rFonts w:eastAsia="Calibri" w:cs="Times New Roman"/>
          <w:szCs w:val="24"/>
        </w:rPr>
        <w:t>) est de 60</w:t>
      </w:r>
      <w:r w:rsidR="00B06293">
        <w:rPr>
          <w:rFonts w:eastAsia="Calibri" w:cs="Times New Roman"/>
          <w:szCs w:val="24"/>
        </w:rPr>
        <w:t>, le 2</w:t>
      </w:r>
      <w:r w:rsidR="00B06293" w:rsidRPr="00B06293">
        <w:rPr>
          <w:rFonts w:eastAsia="Calibri" w:cs="Times New Roman"/>
          <w:szCs w:val="24"/>
          <w:vertAlign w:val="superscript"/>
        </w:rPr>
        <w:t>e</w:t>
      </w:r>
      <w:r w:rsidR="00B06293">
        <w:rPr>
          <w:rFonts w:eastAsia="Calibri" w:cs="Times New Roman"/>
          <w:szCs w:val="24"/>
        </w:rPr>
        <w:t xml:space="preserve"> quartile </w:t>
      </w:r>
      <w:r w:rsidR="007D79A8">
        <w:rPr>
          <w:rFonts w:eastAsia="Calibri" w:cs="Times New Roman"/>
          <w:szCs w:val="24"/>
        </w:rPr>
        <w:t>(Q</w:t>
      </w:r>
      <w:r w:rsidR="007D79A8" w:rsidRPr="007D79A8">
        <w:rPr>
          <w:rFonts w:eastAsia="Calibri" w:cs="Times New Roman"/>
          <w:szCs w:val="24"/>
          <w:vertAlign w:val="subscript"/>
        </w:rPr>
        <w:t>2</w:t>
      </w:r>
      <w:r w:rsidR="007D79A8">
        <w:rPr>
          <w:rFonts w:eastAsia="Calibri" w:cs="Times New Roman"/>
          <w:szCs w:val="24"/>
        </w:rPr>
        <w:t xml:space="preserve">) </w:t>
      </w:r>
      <w:r w:rsidR="00B06293">
        <w:rPr>
          <w:rFonts w:eastAsia="Calibri" w:cs="Times New Roman"/>
          <w:szCs w:val="24"/>
        </w:rPr>
        <w:t xml:space="preserve">est de 93 et </w:t>
      </w:r>
      <w:r w:rsidR="00B06293" w:rsidRPr="00073998">
        <w:rPr>
          <w:rFonts w:eastAsia="Calibri" w:cs="Times New Roman"/>
          <w:szCs w:val="24"/>
        </w:rPr>
        <w:t>le</w:t>
      </w:r>
      <w:r w:rsidRPr="00073998">
        <w:rPr>
          <w:rFonts w:eastAsia="Calibri" w:cs="Times New Roman"/>
          <w:szCs w:val="24"/>
        </w:rPr>
        <w:t xml:space="preserve"> quartile supérieure (Q</w:t>
      </w:r>
      <w:r w:rsidR="00B06293">
        <w:rPr>
          <w:rFonts w:eastAsia="Calibri" w:cs="Times New Roman"/>
          <w:szCs w:val="24"/>
          <w:vertAlign w:val="subscript"/>
        </w:rPr>
        <w:t>3</w:t>
      </w:r>
      <w:r w:rsidR="004F2E59">
        <w:rPr>
          <w:rFonts w:eastAsia="Calibri" w:cs="Times New Roman"/>
          <w:szCs w:val="24"/>
        </w:rPr>
        <w:t>) est de 116,5</w:t>
      </w:r>
    </w:p>
    <w:p w14:paraId="3B80BB39" w14:textId="4C51FFCD" w:rsidR="00EF4B81" w:rsidRDefault="00EF4B81" w:rsidP="004F2E59">
      <w:pPr>
        <w:spacing w:after="0" w:line="240" w:lineRule="auto"/>
        <w:ind w:left="708"/>
        <w:jc w:val="both"/>
        <w:rPr>
          <w:rFonts w:eastAsia="Calibri" w:cs="Times New Roman"/>
          <w:szCs w:val="24"/>
        </w:rPr>
      </w:pPr>
    </w:p>
    <w:p w14:paraId="00CF2CED" w14:textId="77777777" w:rsidR="00EF4B81" w:rsidRPr="004F2E59" w:rsidRDefault="00EF4B81" w:rsidP="004F2E59">
      <w:pPr>
        <w:spacing w:after="0" w:line="240" w:lineRule="auto"/>
        <w:ind w:left="708"/>
        <w:jc w:val="both"/>
        <w:rPr>
          <w:rFonts w:eastAsia="Calibri" w:cs="Times New Roman"/>
          <w:szCs w:val="24"/>
        </w:rPr>
      </w:pPr>
    </w:p>
    <w:p w14:paraId="301ED251" w14:textId="38399054" w:rsidR="00073998" w:rsidRPr="00DB6F40" w:rsidRDefault="00D3155F" w:rsidP="004F2E59">
      <w:pPr>
        <w:pStyle w:val="Paragraphedeliste"/>
        <w:numPr>
          <w:ilvl w:val="0"/>
          <w:numId w:val="13"/>
        </w:numPr>
        <w:spacing w:after="0" w:line="240" w:lineRule="auto"/>
        <w:jc w:val="both"/>
        <w:rPr>
          <w:rFonts w:eastAsia="Calibri" w:cs="Times New Roman"/>
          <w:b/>
          <w:szCs w:val="24"/>
        </w:rPr>
      </w:pPr>
      <w:r w:rsidRPr="00DB6F40">
        <w:rPr>
          <w:rFonts w:eastAsia="Calibri" w:cs="Times New Roman"/>
          <w:b/>
          <w:szCs w:val="24"/>
        </w:rPr>
        <w:lastRenderedPageBreak/>
        <w:t>Tracez le diagramme en boîte</w:t>
      </w:r>
    </w:p>
    <w:p w14:paraId="29772F37" w14:textId="77777777" w:rsidR="00D3155F" w:rsidRPr="00D3155F" w:rsidRDefault="00D3155F" w:rsidP="004F2E59">
      <w:pPr>
        <w:pStyle w:val="Paragraphedeliste"/>
        <w:spacing w:after="0" w:line="240" w:lineRule="auto"/>
        <w:jc w:val="both"/>
        <w:rPr>
          <w:rFonts w:eastAsia="Calibri" w:cs="Times New Roman"/>
          <w:b/>
          <w:color w:val="C00000"/>
          <w:szCs w:val="24"/>
        </w:rPr>
      </w:pPr>
    </w:p>
    <w:p w14:paraId="5C5B2546" w14:textId="0C180B3F" w:rsidR="00D3155F" w:rsidRPr="00D3155F" w:rsidRDefault="00E90876" w:rsidP="004F2E59">
      <w:pPr>
        <w:pStyle w:val="Paragraphedeliste"/>
        <w:spacing w:after="0" w:line="240" w:lineRule="auto"/>
        <w:jc w:val="both"/>
        <w:rPr>
          <w:rFonts w:eastAsia="Calibri" w:cs="Times New Roman"/>
          <w:b/>
          <w:color w:val="C00000"/>
          <w:szCs w:val="24"/>
        </w:rPr>
      </w:pPr>
      <w:r>
        <w:rPr>
          <w:rFonts w:eastAsia="Calibri" w:cs="Times New Roman"/>
          <w:b/>
          <w:noProof/>
          <w:color w:val="C00000"/>
          <w:szCs w:val="24"/>
          <w:lang w:eastAsia="fr-CA"/>
        </w:rPr>
        <w:drawing>
          <wp:inline distT="0" distB="0" distL="0" distR="0" wp14:anchorId="2CA6DC3B" wp14:editId="4A3FC93D">
            <wp:extent cx="5478145" cy="2106930"/>
            <wp:effectExtent l="0" t="0" r="825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8145" cy="2106930"/>
                    </a:xfrm>
                    <a:prstGeom prst="rect">
                      <a:avLst/>
                    </a:prstGeom>
                    <a:noFill/>
                    <a:ln>
                      <a:noFill/>
                    </a:ln>
                  </pic:spPr>
                </pic:pic>
              </a:graphicData>
            </a:graphic>
          </wp:inline>
        </w:drawing>
      </w:r>
    </w:p>
    <w:p w14:paraId="2FB1D588" w14:textId="77777777" w:rsidR="00D3155F" w:rsidRPr="00D3155F" w:rsidRDefault="00D3155F" w:rsidP="004F2E59">
      <w:pPr>
        <w:spacing w:after="0" w:line="240" w:lineRule="auto"/>
        <w:jc w:val="both"/>
        <w:rPr>
          <w:rFonts w:eastAsia="Calibri" w:cs="Times New Roman"/>
          <w:b/>
          <w:color w:val="C00000"/>
          <w:szCs w:val="24"/>
        </w:rPr>
      </w:pPr>
    </w:p>
    <w:p w14:paraId="1CEFFCEB" w14:textId="77777777" w:rsidR="00096841" w:rsidRPr="00DB6F40" w:rsidRDefault="00D3155F" w:rsidP="004F2E59">
      <w:pPr>
        <w:pStyle w:val="Paragraphedeliste"/>
        <w:numPr>
          <w:ilvl w:val="0"/>
          <w:numId w:val="13"/>
        </w:numPr>
        <w:spacing w:after="0" w:line="240" w:lineRule="auto"/>
        <w:jc w:val="both"/>
        <w:rPr>
          <w:rFonts w:eastAsia="Calibri" w:cs="Times New Roman"/>
          <w:b/>
          <w:szCs w:val="24"/>
        </w:rPr>
      </w:pPr>
      <w:r w:rsidRPr="00DB6F40">
        <w:rPr>
          <w:rFonts w:eastAsia="Calibri" w:cs="Times New Roman"/>
          <w:b/>
          <w:szCs w:val="24"/>
        </w:rPr>
        <w:t>La distribution présente-t-elle des valeurs aberrantes ?</w:t>
      </w:r>
    </w:p>
    <w:p w14:paraId="241A4AD1" w14:textId="77777777" w:rsidR="00DB6F40" w:rsidRDefault="00DB6F40" w:rsidP="004F2E59">
      <w:pPr>
        <w:ind w:left="1416"/>
        <w:jc w:val="both"/>
        <w:rPr>
          <w:rFonts w:eastAsia="Calibri" w:cs="Times New Roman"/>
          <w:szCs w:val="24"/>
        </w:rPr>
      </w:pPr>
    </w:p>
    <w:p w14:paraId="09458189" w14:textId="5CC23D47" w:rsidR="00096841" w:rsidRPr="004F2E59" w:rsidRDefault="00DB6F40" w:rsidP="004F2E59">
      <w:pPr>
        <w:ind w:left="1416"/>
        <w:jc w:val="both"/>
        <w:rPr>
          <w:rFonts w:eastAsia="Calibri" w:cs="Times New Roman"/>
          <w:szCs w:val="24"/>
          <w:u w:val="single"/>
        </w:rPr>
      </w:pPr>
      <w:r w:rsidRPr="004F2E59">
        <w:rPr>
          <w:rFonts w:eastAsia="Calibri" w:cs="Times New Roman"/>
          <w:szCs w:val="24"/>
          <w:u w:val="single"/>
        </w:rPr>
        <w:t>Valeur aberrante inférieure (VA</w:t>
      </w:r>
      <w:r w:rsidRPr="004F2E59">
        <w:rPr>
          <w:rFonts w:eastAsia="Calibri" w:cs="Times New Roman"/>
          <w:szCs w:val="24"/>
          <w:u w:val="single"/>
          <w:vertAlign w:val="subscript"/>
        </w:rPr>
        <w:t>1</w:t>
      </w:r>
      <w:r w:rsidR="004F2E59" w:rsidRPr="004F2E59">
        <w:rPr>
          <w:rFonts w:eastAsia="Calibri" w:cs="Times New Roman"/>
          <w:szCs w:val="24"/>
          <w:u w:val="single"/>
        </w:rPr>
        <w:t>) :</w:t>
      </w:r>
    </w:p>
    <w:p w14:paraId="55146338" w14:textId="71F0FE43" w:rsidR="00DB6F40" w:rsidRPr="006C7660" w:rsidRDefault="00DB6F40" w:rsidP="004F2E59">
      <w:pPr>
        <w:pStyle w:val="Paragraphedeliste"/>
        <w:jc w:val="both"/>
        <w:rPr>
          <w:rFonts w:cs="Times New Roman"/>
        </w:rPr>
      </w:pPr>
      <w:r>
        <w:rPr>
          <w:rFonts w:eastAsia="Calibri" w:cs="Times New Roman"/>
          <w:szCs w:val="24"/>
        </w:rPr>
        <w:t>VA</w:t>
      </w:r>
      <w:r w:rsidRPr="00DB6F40">
        <w:rPr>
          <w:rFonts w:eastAsia="Calibri" w:cs="Times New Roman"/>
          <w:szCs w:val="24"/>
          <w:vertAlign w:val="subscript"/>
        </w:rPr>
        <w:t>1</w:t>
      </w:r>
      <w:r w:rsidRPr="006C7660">
        <w:rPr>
          <w:rFonts w:cs="Times New Roman"/>
        </w:rPr>
        <w:t xml:space="preserve"> &lt; Q</w:t>
      </w:r>
      <w:r w:rsidRPr="006C7660">
        <w:rPr>
          <w:rFonts w:cs="Times New Roman"/>
          <w:vertAlign w:val="subscript"/>
        </w:rPr>
        <w:t>25%</w:t>
      </w:r>
      <w:r w:rsidRPr="006C7660">
        <w:rPr>
          <w:rFonts w:cs="Times New Roman"/>
        </w:rPr>
        <w:t xml:space="preserve"> - 1,5(Q</w:t>
      </w:r>
      <w:r w:rsidRPr="006C7660">
        <w:rPr>
          <w:rFonts w:cs="Times New Roman"/>
          <w:vertAlign w:val="subscript"/>
        </w:rPr>
        <w:t>75%</w:t>
      </w:r>
      <w:r w:rsidRPr="006C7660">
        <w:rPr>
          <w:rFonts w:cs="Times New Roman"/>
        </w:rPr>
        <w:t xml:space="preserve"> - Q</w:t>
      </w:r>
      <w:r w:rsidRPr="006C7660">
        <w:rPr>
          <w:rFonts w:cs="Times New Roman"/>
          <w:vertAlign w:val="subscript"/>
        </w:rPr>
        <w:t>25%</w:t>
      </w:r>
      <w:r w:rsidRPr="006C7660">
        <w:rPr>
          <w:rFonts w:cs="Times New Roman"/>
        </w:rPr>
        <w:t>)</w:t>
      </w:r>
    </w:p>
    <w:p w14:paraId="0A2F4B11" w14:textId="50484A98" w:rsidR="00DB6F40" w:rsidRPr="006C7660" w:rsidRDefault="00DB6F40" w:rsidP="004F2E59">
      <w:pPr>
        <w:pStyle w:val="Paragraphedeliste"/>
        <w:jc w:val="both"/>
        <w:rPr>
          <w:rFonts w:cs="Times New Roman"/>
        </w:rPr>
      </w:pPr>
      <w:r>
        <w:rPr>
          <w:rFonts w:eastAsia="Calibri" w:cs="Times New Roman"/>
          <w:szCs w:val="24"/>
        </w:rPr>
        <w:t>VA</w:t>
      </w:r>
      <w:r w:rsidRPr="00DB6F40">
        <w:rPr>
          <w:rFonts w:eastAsia="Calibri" w:cs="Times New Roman"/>
          <w:szCs w:val="24"/>
          <w:vertAlign w:val="subscript"/>
        </w:rPr>
        <w:t>1</w:t>
      </w:r>
      <w:r>
        <w:rPr>
          <w:rFonts w:eastAsia="Calibri" w:cs="Times New Roman"/>
          <w:szCs w:val="24"/>
          <w:vertAlign w:val="subscript"/>
        </w:rPr>
        <w:t xml:space="preserve"> </w:t>
      </w:r>
      <w:r w:rsidRPr="006C7660">
        <w:rPr>
          <w:rFonts w:cs="Times New Roman"/>
        </w:rPr>
        <w:t>&lt; 60 – 1,5(116,5 – 60)</w:t>
      </w:r>
    </w:p>
    <w:p w14:paraId="535F77FB" w14:textId="618C429D" w:rsidR="00DB6F40" w:rsidRPr="006C7660" w:rsidRDefault="00DB6F40" w:rsidP="004F2E59">
      <w:pPr>
        <w:pStyle w:val="Paragraphedeliste"/>
        <w:jc w:val="both"/>
        <w:rPr>
          <w:rFonts w:cs="Times New Roman"/>
        </w:rPr>
      </w:pPr>
      <w:r>
        <w:rPr>
          <w:rFonts w:eastAsia="Calibri" w:cs="Times New Roman"/>
          <w:szCs w:val="24"/>
        </w:rPr>
        <w:t>VA</w:t>
      </w:r>
      <w:r w:rsidRPr="00DB6F40">
        <w:rPr>
          <w:rFonts w:eastAsia="Calibri" w:cs="Times New Roman"/>
          <w:szCs w:val="24"/>
          <w:vertAlign w:val="subscript"/>
        </w:rPr>
        <w:t>1</w:t>
      </w:r>
      <w:r w:rsidRPr="006C7660">
        <w:rPr>
          <w:rFonts w:cs="Times New Roman"/>
        </w:rPr>
        <w:t xml:space="preserve"> &lt; 60 – 1,5(56,5)</w:t>
      </w:r>
    </w:p>
    <w:p w14:paraId="22E7FBF3" w14:textId="444D6C15" w:rsidR="00DB6F40" w:rsidRDefault="00DB6F40" w:rsidP="004F2E59">
      <w:pPr>
        <w:pStyle w:val="Paragraphedeliste"/>
        <w:jc w:val="both"/>
        <w:rPr>
          <w:rFonts w:cs="Times New Roman"/>
        </w:rPr>
      </w:pPr>
      <w:r>
        <w:rPr>
          <w:rFonts w:eastAsia="Calibri" w:cs="Times New Roman"/>
          <w:szCs w:val="24"/>
        </w:rPr>
        <w:t>VA</w:t>
      </w:r>
      <w:r w:rsidRPr="00DB6F40">
        <w:rPr>
          <w:rFonts w:eastAsia="Calibri" w:cs="Times New Roman"/>
          <w:szCs w:val="24"/>
          <w:vertAlign w:val="subscript"/>
        </w:rPr>
        <w:t>1</w:t>
      </w:r>
      <w:r w:rsidRPr="006C7660">
        <w:rPr>
          <w:rFonts w:cs="Times New Roman"/>
        </w:rPr>
        <w:t xml:space="preserve"> &lt; 60 – 84,75</w:t>
      </w:r>
    </w:p>
    <w:p w14:paraId="376E78BA" w14:textId="2CA783C5" w:rsidR="00DB6F40" w:rsidRPr="00B05F5B" w:rsidRDefault="00DB6F40" w:rsidP="004F2E59">
      <w:pPr>
        <w:pStyle w:val="Paragraphedeliste"/>
        <w:jc w:val="both"/>
        <w:rPr>
          <w:rFonts w:cs="Times New Roman"/>
          <w:b/>
        </w:rPr>
      </w:pPr>
      <w:r w:rsidRPr="00B05F5B">
        <w:rPr>
          <w:rFonts w:eastAsia="Calibri" w:cs="Times New Roman"/>
          <w:b/>
          <w:szCs w:val="24"/>
        </w:rPr>
        <w:t>VA</w:t>
      </w:r>
      <w:r w:rsidRPr="00B05F5B">
        <w:rPr>
          <w:rFonts w:eastAsia="Calibri" w:cs="Times New Roman"/>
          <w:b/>
          <w:szCs w:val="24"/>
          <w:vertAlign w:val="subscript"/>
        </w:rPr>
        <w:t>1</w:t>
      </w:r>
      <w:r w:rsidRPr="00B05F5B">
        <w:rPr>
          <w:rFonts w:cs="Times New Roman"/>
          <w:b/>
        </w:rPr>
        <w:t xml:space="preserve"> &lt; -24,75</w:t>
      </w:r>
    </w:p>
    <w:p w14:paraId="31230894" w14:textId="77777777" w:rsidR="00DB6F40" w:rsidRDefault="00DB6F40" w:rsidP="004F2E59">
      <w:pPr>
        <w:ind w:left="1416"/>
        <w:jc w:val="both"/>
        <w:rPr>
          <w:rFonts w:eastAsia="Calibri" w:cs="Times New Roman"/>
          <w:szCs w:val="24"/>
        </w:rPr>
      </w:pPr>
    </w:p>
    <w:p w14:paraId="3176D86F" w14:textId="5C8B839F" w:rsidR="00DB6F40" w:rsidRPr="004F2E59" w:rsidRDefault="00DB6F40" w:rsidP="004F2E59">
      <w:pPr>
        <w:ind w:left="1416"/>
        <w:jc w:val="both"/>
        <w:rPr>
          <w:rFonts w:eastAsia="Calibri" w:cs="Times New Roman"/>
          <w:szCs w:val="24"/>
          <w:u w:val="single"/>
        </w:rPr>
      </w:pPr>
      <w:r w:rsidRPr="004F2E59">
        <w:rPr>
          <w:rFonts w:eastAsia="Calibri" w:cs="Times New Roman"/>
          <w:szCs w:val="24"/>
          <w:u w:val="single"/>
        </w:rPr>
        <w:t>Valeur aberrante supérieure (VA</w:t>
      </w:r>
      <w:r w:rsidRPr="004F2E59">
        <w:rPr>
          <w:rFonts w:eastAsia="Calibri" w:cs="Times New Roman"/>
          <w:szCs w:val="24"/>
          <w:u w:val="single"/>
          <w:vertAlign w:val="subscript"/>
        </w:rPr>
        <w:t>2</w:t>
      </w:r>
      <w:r w:rsidRPr="004F2E59">
        <w:rPr>
          <w:rFonts w:eastAsia="Calibri" w:cs="Times New Roman"/>
          <w:szCs w:val="24"/>
          <w:u w:val="single"/>
        </w:rPr>
        <w:t>) :</w:t>
      </w:r>
    </w:p>
    <w:p w14:paraId="00AA6ACB" w14:textId="24FB55B8" w:rsidR="0064614B" w:rsidRPr="006C7660" w:rsidRDefault="0064614B" w:rsidP="004F2E59">
      <w:pPr>
        <w:pStyle w:val="Paragraphedeliste"/>
        <w:jc w:val="both"/>
        <w:rPr>
          <w:rFonts w:cs="Times New Roman"/>
        </w:rPr>
      </w:pPr>
      <w:r>
        <w:rPr>
          <w:rFonts w:eastAsia="Calibri" w:cs="Times New Roman"/>
          <w:szCs w:val="24"/>
        </w:rPr>
        <w:t>VA</w:t>
      </w:r>
      <w:r w:rsidRPr="00DB6F40">
        <w:rPr>
          <w:rFonts w:eastAsia="Calibri" w:cs="Times New Roman"/>
          <w:szCs w:val="24"/>
          <w:vertAlign w:val="subscript"/>
        </w:rPr>
        <w:t>2</w:t>
      </w:r>
      <w:r>
        <w:rPr>
          <w:rFonts w:eastAsia="Calibri" w:cs="Times New Roman"/>
          <w:szCs w:val="24"/>
          <w:vertAlign w:val="subscript"/>
        </w:rPr>
        <w:t xml:space="preserve"> </w:t>
      </w:r>
      <w:r w:rsidRPr="006C7660">
        <w:rPr>
          <w:rFonts w:cs="Times New Roman"/>
        </w:rPr>
        <w:t>&gt; Q</w:t>
      </w:r>
      <w:r w:rsidRPr="006C7660">
        <w:rPr>
          <w:rFonts w:cs="Times New Roman"/>
          <w:vertAlign w:val="subscript"/>
        </w:rPr>
        <w:t>75%</w:t>
      </w:r>
      <w:r w:rsidRPr="006C7660">
        <w:rPr>
          <w:rFonts w:cs="Times New Roman"/>
        </w:rPr>
        <w:t xml:space="preserve"> + 1,5(Q</w:t>
      </w:r>
      <w:r w:rsidRPr="006C7660">
        <w:rPr>
          <w:rFonts w:cs="Times New Roman"/>
          <w:vertAlign w:val="subscript"/>
        </w:rPr>
        <w:t>75%</w:t>
      </w:r>
      <w:r w:rsidRPr="006C7660">
        <w:rPr>
          <w:rFonts w:cs="Times New Roman"/>
        </w:rPr>
        <w:t xml:space="preserve"> - Q</w:t>
      </w:r>
      <w:r w:rsidRPr="006C7660">
        <w:rPr>
          <w:rFonts w:cs="Times New Roman"/>
          <w:vertAlign w:val="subscript"/>
        </w:rPr>
        <w:t>25%</w:t>
      </w:r>
      <w:r w:rsidRPr="006C7660">
        <w:rPr>
          <w:rFonts w:cs="Times New Roman"/>
        </w:rPr>
        <w:t>)</w:t>
      </w:r>
    </w:p>
    <w:p w14:paraId="24CF9FF3" w14:textId="688DDA44" w:rsidR="0064614B" w:rsidRPr="006C7660" w:rsidRDefault="0064614B" w:rsidP="004F2E59">
      <w:pPr>
        <w:pStyle w:val="Paragraphedeliste"/>
        <w:jc w:val="both"/>
        <w:rPr>
          <w:rFonts w:cs="Times New Roman"/>
        </w:rPr>
      </w:pPr>
      <w:r>
        <w:rPr>
          <w:rFonts w:eastAsia="Calibri" w:cs="Times New Roman"/>
          <w:szCs w:val="24"/>
        </w:rPr>
        <w:t>VA</w:t>
      </w:r>
      <w:r w:rsidRPr="00DB6F40">
        <w:rPr>
          <w:rFonts w:eastAsia="Calibri" w:cs="Times New Roman"/>
          <w:szCs w:val="24"/>
          <w:vertAlign w:val="subscript"/>
        </w:rPr>
        <w:t>2</w:t>
      </w:r>
      <w:r>
        <w:rPr>
          <w:rFonts w:eastAsia="Calibri" w:cs="Times New Roman"/>
          <w:szCs w:val="24"/>
          <w:vertAlign w:val="subscript"/>
        </w:rPr>
        <w:t xml:space="preserve"> </w:t>
      </w:r>
      <w:r w:rsidRPr="006C7660">
        <w:rPr>
          <w:rFonts w:cs="Times New Roman"/>
        </w:rPr>
        <w:t>&gt; 116,5 + 1,5(116,5 – 60)</w:t>
      </w:r>
    </w:p>
    <w:p w14:paraId="4C37FB94" w14:textId="608850BA" w:rsidR="0064614B" w:rsidRPr="006C7660" w:rsidRDefault="0064614B" w:rsidP="004F2E59">
      <w:pPr>
        <w:pStyle w:val="Paragraphedeliste"/>
        <w:jc w:val="both"/>
        <w:rPr>
          <w:rFonts w:cs="Times New Roman"/>
        </w:rPr>
      </w:pPr>
      <w:r>
        <w:rPr>
          <w:rFonts w:eastAsia="Calibri" w:cs="Times New Roman"/>
          <w:szCs w:val="24"/>
        </w:rPr>
        <w:t>VA</w:t>
      </w:r>
      <w:r w:rsidRPr="00DB6F40">
        <w:rPr>
          <w:rFonts w:eastAsia="Calibri" w:cs="Times New Roman"/>
          <w:szCs w:val="24"/>
          <w:vertAlign w:val="subscript"/>
        </w:rPr>
        <w:t>2</w:t>
      </w:r>
      <w:r>
        <w:rPr>
          <w:rFonts w:eastAsia="Calibri" w:cs="Times New Roman"/>
          <w:szCs w:val="24"/>
          <w:vertAlign w:val="subscript"/>
        </w:rPr>
        <w:t xml:space="preserve"> </w:t>
      </w:r>
      <w:r w:rsidRPr="006C7660">
        <w:rPr>
          <w:rFonts w:cs="Times New Roman"/>
        </w:rPr>
        <w:t>&gt; 116,5 + 1,5(56,5)</w:t>
      </w:r>
    </w:p>
    <w:p w14:paraId="1ABB3AFE" w14:textId="151C4673" w:rsidR="0064614B" w:rsidRPr="006C7660" w:rsidRDefault="0064614B" w:rsidP="004F2E59">
      <w:pPr>
        <w:pStyle w:val="Paragraphedeliste"/>
        <w:jc w:val="both"/>
        <w:rPr>
          <w:rFonts w:cs="Times New Roman"/>
        </w:rPr>
      </w:pPr>
      <w:r>
        <w:rPr>
          <w:rFonts w:eastAsia="Calibri" w:cs="Times New Roman"/>
          <w:szCs w:val="24"/>
        </w:rPr>
        <w:t>VA</w:t>
      </w:r>
      <w:r w:rsidRPr="00DB6F40">
        <w:rPr>
          <w:rFonts w:eastAsia="Calibri" w:cs="Times New Roman"/>
          <w:szCs w:val="24"/>
          <w:vertAlign w:val="subscript"/>
        </w:rPr>
        <w:t>2</w:t>
      </w:r>
      <w:r>
        <w:rPr>
          <w:rFonts w:eastAsia="Calibri" w:cs="Times New Roman"/>
          <w:szCs w:val="24"/>
          <w:vertAlign w:val="subscript"/>
        </w:rPr>
        <w:t xml:space="preserve"> </w:t>
      </w:r>
      <w:r w:rsidRPr="006C7660">
        <w:rPr>
          <w:rFonts w:cs="Times New Roman"/>
        </w:rPr>
        <w:t>&gt; 116,5 + 84,75</w:t>
      </w:r>
    </w:p>
    <w:p w14:paraId="1BD2D261" w14:textId="2D0015DE" w:rsidR="0064614B" w:rsidRPr="00B05F5B" w:rsidRDefault="0064614B" w:rsidP="004F2E59">
      <w:pPr>
        <w:pStyle w:val="Paragraphedeliste"/>
        <w:jc w:val="both"/>
        <w:rPr>
          <w:rFonts w:cs="Times New Roman"/>
          <w:b/>
        </w:rPr>
      </w:pPr>
      <w:r w:rsidRPr="00B05F5B">
        <w:rPr>
          <w:rFonts w:eastAsia="Calibri" w:cs="Times New Roman"/>
          <w:b/>
          <w:szCs w:val="24"/>
        </w:rPr>
        <w:t>VA</w:t>
      </w:r>
      <w:r w:rsidRPr="00B05F5B">
        <w:rPr>
          <w:rFonts w:eastAsia="Calibri" w:cs="Times New Roman"/>
          <w:b/>
          <w:szCs w:val="24"/>
          <w:vertAlign w:val="subscript"/>
        </w:rPr>
        <w:t xml:space="preserve">2 </w:t>
      </w:r>
      <w:r w:rsidRPr="00B05F5B">
        <w:rPr>
          <w:rFonts w:cs="Times New Roman"/>
          <w:b/>
        </w:rPr>
        <w:t>&gt; 201,25</w:t>
      </w:r>
    </w:p>
    <w:p w14:paraId="44F6E83D" w14:textId="0F2C5234" w:rsidR="0064614B" w:rsidRPr="00DB6F40" w:rsidRDefault="0064614B" w:rsidP="004F2E59">
      <w:pPr>
        <w:jc w:val="both"/>
        <w:rPr>
          <w:rFonts w:eastAsia="Calibri" w:cs="Times New Roman"/>
          <w:szCs w:val="24"/>
        </w:rPr>
      </w:pPr>
      <w:r>
        <w:rPr>
          <w:rFonts w:eastAsia="Calibri" w:cs="Times New Roman"/>
          <w:szCs w:val="24"/>
        </w:rPr>
        <w:t xml:space="preserve">Par ailleurs, les valeurs minimales et maximales de la série sont respectivement 40 et 139. Par conséquent, pour qu’une valeur soit considérée aberrante, il faut qu’elle se trouve à l’extérieure de l’intervalle </w:t>
      </w:r>
      <w:r>
        <w:rPr>
          <w:rFonts w:cs="Times New Roman"/>
        </w:rPr>
        <w:t>-</w:t>
      </w:r>
      <w:r w:rsidRPr="006C7660">
        <w:rPr>
          <w:rFonts w:cs="Times New Roman"/>
        </w:rPr>
        <w:t>24,75</w:t>
      </w:r>
      <w:r>
        <w:rPr>
          <w:rFonts w:cs="Times New Roman"/>
        </w:rPr>
        <w:t xml:space="preserve"> </w:t>
      </w:r>
      <w:r w:rsidRPr="00BD251C">
        <w:rPr>
          <w:szCs w:val="24"/>
        </w:rPr>
        <w:t>≤</w:t>
      </w:r>
      <w:r>
        <w:rPr>
          <w:rFonts w:cs="Times New Roman"/>
        </w:rPr>
        <w:t xml:space="preserve"> x </w:t>
      </w:r>
      <w:r w:rsidRPr="00BD251C">
        <w:rPr>
          <w:szCs w:val="24"/>
        </w:rPr>
        <w:t>≤</w:t>
      </w:r>
      <w:r>
        <w:rPr>
          <w:rFonts w:cs="Times New Roman"/>
        </w:rPr>
        <w:t xml:space="preserve"> </w:t>
      </w:r>
      <w:r w:rsidRPr="006C7660">
        <w:rPr>
          <w:rFonts w:cs="Times New Roman"/>
        </w:rPr>
        <w:t>201,25</w:t>
      </w:r>
      <w:r>
        <w:rPr>
          <w:rFonts w:cs="Times New Roman"/>
        </w:rPr>
        <w:t>. Cette situation n’est pas présente dans les données qui nous ont été données. Il n’y a donc aucune donnée aberrante dans la série de donnée.</w:t>
      </w:r>
    </w:p>
    <w:p w14:paraId="39D02759" w14:textId="2A6C367C" w:rsidR="00D3155F" w:rsidRPr="00045CA0" w:rsidRDefault="00D3155F" w:rsidP="00045CA0">
      <w:pPr>
        <w:jc w:val="both"/>
        <w:rPr>
          <w:b/>
          <w:sz w:val="40"/>
          <w:szCs w:val="40"/>
        </w:rPr>
      </w:pPr>
      <w:bookmarkStart w:id="0" w:name="_GoBack"/>
      <w:bookmarkEnd w:id="0"/>
    </w:p>
    <w:sectPr w:rsidR="00D3155F" w:rsidRPr="00045CA0" w:rsidSect="00D447CE">
      <w:footerReference w:type="default" r:id="rId13"/>
      <w:type w:val="continuous"/>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0F8783" w14:textId="77777777" w:rsidR="00E06968" w:rsidRDefault="00E06968" w:rsidP="006F06D4">
      <w:pPr>
        <w:spacing w:after="0" w:line="240" w:lineRule="auto"/>
      </w:pPr>
      <w:r>
        <w:separator/>
      </w:r>
    </w:p>
  </w:endnote>
  <w:endnote w:type="continuationSeparator" w:id="0">
    <w:p w14:paraId="0FB77F42" w14:textId="77777777" w:rsidR="00E06968" w:rsidRDefault="00E06968" w:rsidP="006F0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0874309"/>
      <w:docPartObj>
        <w:docPartGallery w:val="Page Numbers (Bottom of Page)"/>
        <w:docPartUnique/>
      </w:docPartObj>
    </w:sdtPr>
    <w:sdtEndPr/>
    <w:sdtContent>
      <w:p w14:paraId="7E0CA74F" w14:textId="77777777" w:rsidR="00F24F6C" w:rsidRDefault="00F24F6C">
        <w:pPr>
          <w:pStyle w:val="Pieddepage"/>
        </w:pPr>
        <w:r>
          <w:rPr>
            <w:noProof/>
            <w:lang w:eastAsia="fr-CA"/>
          </w:rPr>
          <mc:AlternateContent>
            <mc:Choice Requires="wps">
              <w:drawing>
                <wp:anchor distT="0" distB="0" distL="114300" distR="114300" simplePos="0" relativeHeight="251659264" behindDoc="0" locked="0" layoutInCell="1" allowOverlap="1" wp14:anchorId="406C84D2" wp14:editId="1E3035CC">
                  <wp:simplePos x="0" y="0"/>
                  <wp:positionH relativeFrom="rightMargin">
                    <wp:align>center</wp:align>
                  </wp:positionH>
                  <wp:positionV relativeFrom="bottomMargin">
                    <wp:align>center</wp:align>
                  </wp:positionV>
                  <wp:extent cx="565785" cy="19177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1A5135E" w14:textId="04BF8719" w:rsidR="00F24F6C" w:rsidRPr="002C6771" w:rsidRDefault="00F24F6C" w:rsidP="002C6771">
                              <w:pPr>
                                <w:pBdr>
                                  <w:top w:val="single" w:sz="4" w:space="1" w:color="7F7F7F"/>
                                </w:pBdr>
                                <w:jc w:val="center"/>
                                <w:rPr>
                                  <w:color w:val="ED7D31"/>
                                </w:rPr>
                              </w:pPr>
                              <w:r w:rsidRPr="002C6771">
                                <w:fldChar w:fldCharType="begin"/>
                              </w:r>
                              <w:r>
                                <w:instrText>PAGE   \* MERGEFORMAT</w:instrText>
                              </w:r>
                              <w:r w:rsidRPr="002C6771">
                                <w:fldChar w:fldCharType="separate"/>
                              </w:r>
                              <w:r w:rsidR="00045CA0" w:rsidRPr="00045CA0">
                                <w:rPr>
                                  <w:noProof/>
                                  <w:color w:val="ED7D31"/>
                                  <w:lang w:val="fr-FR"/>
                                </w:rPr>
                                <w:t>5</w:t>
                              </w:r>
                              <w:r w:rsidRPr="002C6771">
                                <w:rPr>
                                  <w:color w:val="ED7D31"/>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406C84D2" id="Rectangle 2"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" filled="f" fillcolor="#c0504d" stroked="f" strokecolor="#5c83b4" strokeweight="2.25pt">
                  <v:textbox inset=",0,,0">
                    <w:txbxContent>
                      <w:p w14:paraId="21A5135E" w14:textId="04BF8719" w:rsidR="00F24F6C" w:rsidRPr="002C6771" w:rsidRDefault="00F24F6C" w:rsidP="002C6771">
                        <w:pPr>
                          <w:pBdr>
                            <w:top w:val="single" w:sz="4" w:space="1" w:color="7F7F7F"/>
                          </w:pBdr>
                          <w:jc w:val="center"/>
                          <w:rPr>
                            <w:color w:val="ED7D31"/>
                          </w:rPr>
                        </w:pPr>
                        <w:r w:rsidRPr="002C6771">
                          <w:fldChar w:fldCharType="begin"/>
                        </w:r>
                        <w:r>
                          <w:instrText>PAGE   \* MERGEFORMAT</w:instrText>
                        </w:r>
                        <w:r w:rsidRPr="002C6771">
                          <w:fldChar w:fldCharType="separate"/>
                        </w:r>
                        <w:r w:rsidR="00045CA0" w:rsidRPr="00045CA0">
                          <w:rPr>
                            <w:noProof/>
                            <w:color w:val="ED7D31"/>
                            <w:lang w:val="fr-FR"/>
                          </w:rPr>
                          <w:t>5</w:t>
                        </w:r>
                        <w:r w:rsidRPr="002C6771">
                          <w:rPr>
                            <w:color w:val="ED7D31"/>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8EB28D" w14:textId="77777777" w:rsidR="00E06968" w:rsidRDefault="00E06968" w:rsidP="006F06D4">
      <w:pPr>
        <w:spacing w:after="0" w:line="240" w:lineRule="auto"/>
      </w:pPr>
      <w:r>
        <w:separator/>
      </w:r>
    </w:p>
  </w:footnote>
  <w:footnote w:type="continuationSeparator" w:id="0">
    <w:p w14:paraId="4B7C5B3C" w14:textId="77777777" w:rsidR="00E06968" w:rsidRDefault="00E06968" w:rsidP="006F06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039F8"/>
    <w:multiLevelType w:val="hybridMultilevel"/>
    <w:tmpl w:val="5EF8E28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2197A18"/>
    <w:multiLevelType w:val="hybridMultilevel"/>
    <w:tmpl w:val="E0D6026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5CC42DD"/>
    <w:multiLevelType w:val="hybridMultilevel"/>
    <w:tmpl w:val="22C41E8E"/>
    <w:lvl w:ilvl="0" w:tplc="E5B866BE">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2B5F0D3D"/>
    <w:multiLevelType w:val="hybridMultilevel"/>
    <w:tmpl w:val="FF562F6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D920733"/>
    <w:multiLevelType w:val="hybridMultilevel"/>
    <w:tmpl w:val="E1E4A03A"/>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49093586"/>
    <w:multiLevelType w:val="hybridMultilevel"/>
    <w:tmpl w:val="74BCC486"/>
    <w:lvl w:ilvl="0" w:tplc="83920A18">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50104537"/>
    <w:multiLevelType w:val="hybridMultilevel"/>
    <w:tmpl w:val="A4A60236"/>
    <w:lvl w:ilvl="0" w:tplc="8D661090">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7" w15:restartNumberingAfterBreak="0">
    <w:nsid w:val="50550B59"/>
    <w:multiLevelType w:val="hybridMultilevel"/>
    <w:tmpl w:val="3DB00134"/>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6356288C"/>
    <w:multiLevelType w:val="hybridMultilevel"/>
    <w:tmpl w:val="80409CB2"/>
    <w:lvl w:ilvl="0" w:tplc="B67C6B72">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68A842D7"/>
    <w:multiLevelType w:val="hybridMultilevel"/>
    <w:tmpl w:val="C6AA257E"/>
    <w:lvl w:ilvl="0" w:tplc="23F4C114">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15:restartNumberingAfterBreak="0">
    <w:nsid w:val="746E79E4"/>
    <w:multiLevelType w:val="hybridMultilevel"/>
    <w:tmpl w:val="76CAC2F6"/>
    <w:lvl w:ilvl="0" w:tplc="11FA12EE">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1" w15:restartNumberingAfterBreak="0">
    <w:nsid w:val="76C540E8"/>
    <w:multiLevelType w:val="hybridMultilevel"/>
    <w:tmpl w:val="536A960E"/>
    <w:lvl w:ilvl="0" w:tplc="F814D852">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7935371E"/>
    <w:multiLevelType w:val="hybridMultilevel"/>
    <w:tmpl w:val="06BE1214"/>
    <w:lvl w:ilvl="0" w:tplc="B51EEC70">
      <w:start w:val="1"/>
      <w:numFmt w:val="upp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3" w15:restartNumberingAfterBreak="0">
    <w:nsid w:val="79994794"/>
    <w:multiLevelType w:val="hybridMultilevel"/>
    <w:tmpl w:val="E834D836"/>
    <w:lvl w:ilvl="0" w:tplc="64D600B2">
      <w:start w:val="1"/>
      <w:numFmt w:val="lowerLetter"/>
      <w:lvlText w:val="%1)"/>
      <w:lvlJc w:val="left"/>
      <w:pPr>
        <w:ind w:left="405" w:hanging="360"/>
      </w:pPr>
      <w:rPr>
        <w:rFonts w:hint="default"/>
      </w:rPr>
    </w:lvl>
    <w:lvl w:ilvl="1" w:tplc="10090019" w:tentative="1">
      <w:start w:val="1"/>
      <w:numFmt w:val="lowerLetter"/>
      <w:lvlText w:val="%2."/>
      <w:lvlJc w:val="left"/>
      <w:pPr>
        <w:ind w:left="1125" w:hanging="360"/>
      </w:pPr>
    </w:lvl>
    <w:lvl w:ilvl="2" w:tplc="1009001B" w:tentative="1">
      <w:start w:val="1"/>
      <w:numFmt w:val="lowerRoman"/>
      <w:lvlText w:val="%3."/>
      <w:lvlJc w:val="right"/>
      <w:pPr>
        <w:ind w:left="1845" w:hanging="180"/>
      </w:pPr>
    </w:lvl>
    <w:lvl w:ilvl="3" w:tplc="1009000F" w:tentative="1">
      <w:start w:val="1"/>
      <w:numFmt w:val="decimal"/>
      <w:lvlText w:val="%4."/>
      <w:lvlJc w:val="left"/>
      <w:pPr>
        <w:ind w:left="2565" w:hanging="360"/>
      </w:pPr>
    </w:lvl>
    <w:lvl w:ilvl="4" w:tplc="10090019" w:tentative="1">
      <w:start w:val="1"/>
      <w:numFmt w:val="lowerLetter"/>
      <w:lvlText w:val="%5."/>
      <w:lvlJc w:val="left"/>
      <w:pPr>
        <w:ind w:left="3285" w:hanging="360"/>
      </w:pPr>
    </w:lvl>
    <w:lvl w:ilvl="5" w:tplc="1009001B" w:tentative="1">
      <w:start w:val="1"/>
      <w:numFmt w:val="lowerRoman"/>
      <w:lvlText w:val="%6."/>
      <w:lvlJc w:val="right"/>
      <w:pPr>
        <w:ind w:left="4005" w:hanging="180"/>
      </w:pPr>
    </w:lvl>
    <w:lvl w:ilvl="6" w:tplc="1009000F" w:tentative="1">
      <w:start w:val="1"/>
      <w:numFmt w:val="decimal"/>
      <w:lvlText w:val="%7."/>
      <w:lvlJc w:val="left"/>
      <w:pPr>
        <w:ind w:left="4725" w:hanging="360"/>
      </w:pPr>
    </w:lvl>
    <w:lvl w:ilvl="7" w:tplc="10090019" w:tentative="1">
      <w:start w:val="1"/>
      <w:numFmt w:val="lowerLetter"/>
      <w:lvlText w:val="%8."/>
      <w:lvlJc w:val="left"/>
      <w:pPr>
        <w:ind w:left="5445" w:hanging="360"/>
      </w:pPr>
    </w:lvl>
    <w:lvl w:ilvl="8" w:tplc="1009001B" w:tentative="1">
      <w:start w:val="1"/>
      <w:numFmt w:val="lowerRoman"/>
      <w:lvlText w:val="%9."/>
      <w:lvlJc w:val="right"/>
      <w:pPr>
        <w:ind w:left="6165" w:hanging="180"/>
      </w:pPr>
    </w:lvl>
  </w:abstractNum>
  <w:num w:numId="1">
    <w:abstractNumId w:val="11"/>
  </w:num>
  <w:num w:numId="2">
    <w:abstractNumId w:val="8"/>
  </w:num>
  <w:num w:numId="3">
    <w:abstractNumId w:val="1"/>
  </w:num>
  <w:num w:numId="4">
    <w:abstractNumId w:val="4"/>
  </w:num>
  <w:num w:numId="5">
    <w:abstractNumId w:val="5"/>
  </w:num>
  <w:num w:numId="6">
    <w:abstractNumId w:val="6"/>
  </w:num>
  <w:num w:numId="7">
    <w:abstractNumId w:val="7"/>
  </w:num>
  <w:num w:numId="8">
    <w:abstractNumId w:val="10"/>
  </w:num>
  <w:num w:numId="9">
    <w:abstractNumId w:val="0"/>
  </w:num>
  <w:num w:numId="10">
    <w:abstractNumId w:val="9"/>
  </w:num>
  <w:num w:numId="11">
    <w:abstractNumId w:val="12"/>
  </w:num>
  <w:num w:numId="12">
    <w:abstractNumId w:val="3"/>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6D4"/>
    <w:rsid w:val="00015BFE"/>
    <w:rsid w:val="0001639D"/>
    <w:rsid w:val="00045CA0"/>
    <w:rsid w:val="00047C2B"/>
    <w:rsid w:val="00073998"/>
    <w:rsid w:val="000963E9"/>
    <w:rsid w:val="00096841"/>
    <w:rsid w:val="000A1B04"/>
    <w:rsid w:val="000C29EA"/>
    <w:rsid w:val="000C6277"/>
    <w:rsid w:val="000D132A"/>
    <w:rsid w:val="000E62FC"/>
    <w:rsid w:val="00107E98"/>
    <w:rsid w:val="0013736B"/>
    <w:rsid w:val="00183CCE"/>
    <w:rsid w:val="001C62EC"/>
    <w:rsid w:val="002C6771"/>
    <w:rsid w:val="002F18DB"/>
    <w:rsid w:val="00382F1D"/>
    <w:rsid w:val="00394242"/>
    <w:rsid w:val="003C3CD9"/>
    <w:rsid w:val="003E0F9D"/>
    <w:rsid w:val="0048064D"/>
    <w:rsid w:val="00492803"/>
    <w:rsid w:val="004B59C4"/>
    <w:rsid w:val="004F2E59"/>
    <w:rsid w:val="0051603F"/>
    <w:rsid w:val="005B3129"/>
    <w:rsid w:val="005F6CDA"/>
    <w:rsid w:val="00603CB5"/>
    <w:rsid w:val="0064614B"/>
    <w:rsid w:val="00690560"/>
    <w:rsid w:val="006E7409"/>
    <w:rsid w:val="006F06D4"/>
    <w:rsid w:val="00713D77"/>
    <w:rsid w:val="00772828"/>
    <w:rsid w:val="00786247"/>
    <w:rsid w:val="007D79A8"/>
    <w:rsid w:val="00837F2D"/>
    <w:rsid w:val="0089148E"/>
    <w:rsid w:val="008C4B68"/>
    <w:rsid w:val="009529B4"/>
    <w:rsid w:val="009531B8"/>
    <w:rsid w:val="0098308B"/>
    <w:rsid w:val="00A337C9"/>
    <w:rsid w:val="00A5270D"/>
    <w:rsid w:val="00A57AE9"/>
    <w:rsid w:val="00A60A3D"/>
    <w:rsid w:val="00AB41DC"/>
    <w:rsid w:val="00AC27CA"/>
    <w:rsid w:val="00B05F5B"/>
    <w:rsid w:val="00B06293"/>
    <w:rsid w:val="00B36E6E"/>
    <w:rsid w:val="00B849BA"/>
    <w:rsid w:val="00BB503E"/>
    <w:rsid w:val="00BD251C"/>
    <w:rsid w:val="00C01FD4"/>
    <w:rsid w:val="00C12C19"/>
    <w:rsid w:val="00C97EE5"/>
    <w:rsid w:val="00CA3F32"/>
    <w:rsid w:val="00CC1EF9"/>
    <w:rsid w:val="00CE4DC6"/>
    <w:rsid w:val="00CE6316"/>
    <w:rsid w:val="00CF542B"/>
    <w:rsid w:val="00D3155F"/>
    <w:rsid w:val="00D447CE"/>
    <w:rsid w:val="00D64103"/>
    <w:rsid w:val="00D80BCA"/>
    <w:rsid w:val="00DB6F40"/>
    <w:rsid w:val="00E06968"/>
    <w:rsid w:val="00E34BDD"/>
    <w:rsid w:val="00E607DE"/>
    <w:rsid w:val="00E66106"/>
    <w:rsid w:val="00E86E51"/>
    <w:rsid w:val="00E90876"/>
    <w:rsid w:val="00EF4B81"/>
    <w:rsid w:val="00F24F6C"/>
    <w:rsid w:val="00F53F3B"/>
    <w:rsid w:val="00F80A2C"/>
    <w:rsid w:val="00F95BFA"/>
    <w:rsid w:val="00FE0D7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B41D64"/>
  <w15:chartTrackingRefBased/>
  <w15:docId w15:val="{685F0CF7-577A-4667-9FC7-57C57541F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fr-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6F06D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fr-CA"/>
    </w:rPr>
  </w:style>
  <w:style w:type="character" w:customStyle="1" w:styleId="TitreCar">
    <w:name w:val="Titre Car"/>
    <w:basedOn w:val="Policepardfaut"/>
    <w:link w:val="Titre"/>
    <w:uiPriority w:val="10"/>
    <w:rsid w:val="006F06D4"/>
    <w:rPr>
      <w:rFonts w:asciiTheme="majorHAnsi" w:eastAsiaTheme="majorEastAsia" w:hAnsiTheme="majorHAnsi" w:cstheme="majorBidi"/>
      <w:color w:val="404040" w:themeColor="text1" w:themeTint="BF"/>
      <w:spacing w:val="-10"/>
      <w:kern w:val="28"/>
      <w:sz w:val="56"/>
      <w:szCs w:val="56"/>
      <w:lang w:eastAsia="fr-CA"/>
    </w:rPr>
  </w:style>
  <w:style w:type="paragraph" w:styleId="Sous-titre">
    <w:name w:val="Subtitle"/>
    <w:basedOn w:val="Normal"/>
    <w:next w:val="Normal"/>
    <w:link w:val="Sous-titreCar"/>
    <w:uiPriority w:val="11"/>
    <w:qFormat/>
    <w:rsid w:val="006F06D4"/>
    <w:pPr>
      <w:numPr>
        <w:ilvl w:val="1"/>
      </w:numPr>
    </w:pPr>
    <w:rPr>
      <w:rFonts w:asciiTheme="minorHAnsi" w:eastAsiaTheme="minorEastAsia" w:hAnsiTheme="minorHAnsi" w:cs="Times New Roman"/>
      <w:color w:val="5A5A5A" w:themeColor="text1" w:themeTint="A5"/>
      <w:spacing w:val="15"/>
      <w:sz w:val="22"/>
      <w:lang w:eastAsia="fr-CA"/>
    </w:rPr>
  </w:style>
  <w:style w:type="character" w:customStyle="1" w:styleId="Sous-titreCar">
    <w:name w:val="Sous-titre Car"/>
    <w:basedOn w:val="Policepardfaut"/>
    <w:link w:val="Sous-titre"/>
    <w:uiPriority w:val="11"/>
    <w:rsid w:val="006F06D4"/>
    <w:rPr>
      <w:rFonts w:asciiTheme="minorHAnsi" w:eastAsiaTheme="minorEastAsia" w:hAnsiTheme="minorHAnsi" w:cs="Times New Roman"/>
      <w:color w:val="5A5A5A" w:themeColor="text1" w:themeTint="A5"/>
      <w:spacing w:val="15"/>
      <w:sz w:val="22"/>
      <w:lang w:eastAsia="fr-CA"/>
    </w:rPr>
  </w:style>
  <w:style w:type="paragraph" w:styleId="En-tte">
    <w:name w:val="header"/>
    <w:basedOn w:val="Normal"/>
    <w:link w:val="En-tteCar"/>
    <w:uiPriority w:val="99"/>
    <w:unhideWhenUsed/>
    <w:rsid w:val="006F06D4"/>
    <w:pPr>
      <w:tabs>
        <w:tab w:val="center" w:pos="4320"/>
        <w:tab w:val="right" w:pos="8640"/>
      </w:tabs>
      <w:spacing w:after="0" w:line="240" w:lineRule="auto"/>
    </w:pPr>
  </w:style>
  <w:style w:type="character" w:customStyle="1" w:styleId="En-tteCar">
    <w:name w:val="En-tête Car"/>
    <w:basedOn w:val="Policepardfaut"/>
    <w:link w:val="En-tte"/>
    <w:uiPriority w:val="99"/>
    <w:rsid w:val="006F06D4"/>
  </w:style>
  <w:style w:type="paragraph" w:styleId="Pieddepage">
    <w:name w:val="footer"/>
    <w:basedOn w:val="Normal"/>
    <w:link w:val="PieddepageCar"/>
    <w:uiPriority w:val="99"/>
    <w:unhideWhenUsed/>
    <w:rsid w:val="006F06D4"/>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6F06D4"/>
  </w:style>
  <w:style w:type="table" w:styleId="Grilledutableau">
    <w:name w:val="Table Grid"/>
    <w:basedOn w:val="TableauNormal"/>
    <w:uiPriority w:val="39"/>
    <w:rsid w:val="00CE6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CE6316"/>
    <w:pPr>
      <w:ind w:left="720"/>
      <w:contextualSpacing/>
    </w:pPr>
  </w:style>
  <w:style w:type="table" w:customStyle="1" w:styleId="Grilledutableau1">
    <w:name w:val="Grille du tableau1"/>
    <w:basedOn w:val="TableauNormal"/>
    <w:next w:val="Grilledutableau"/>
    <w:uiPriority w:val="39"/>
    <w:rsid w:val="00E607DE"/>
    <w:pPr>
      <w:spacing w:after="0" w:line="240" w:lineRule="auto"/>
    </w:pPr>
    <w:rPr>
      <w:rFonts w:ascii="Calibri" w:eastAsia="Times New Roman" w:cs="Times New Roman"/>
      <w:sz w:val="22"/>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B36E6E"/>
    <w:rPr>
      <w:sz w:val="16"/>
      <w:szCs w:val="16"/>
    </w:rPr>
  </w:style>
  <w:style w:type="paragraph" w:styleId="Commentaire">
    <w:name w:val="annotation text"/>
    <w:basedOn w:val="Normal"/>
    <w:link w:val="CommentaireCar"/>
    <w:uiPriority w:val="99"/>
    <w:semiHidden/>
    <w:unhideWhenUsed/>
    <w:rsid w:val="00B36E6E"/>
    <w:pPr>
      <w:spacing w:line="240" w:lineRule="auto"/>
    </w:pPr>
    <w:rPr>
      <w:sz w:val="20"/>
      <w:szCs w:val="20"/>
    </w:rPr>
  </w:style>
  <w:style w:type="character" w:customStyle="1" w:styleId="CommentaireCar">
    <w:name w:val="Commentaire Car"/>
    <w:basedOn w:val="Policepardfaut"/>
    <w:link w:val="Commentaire"/>
    <w:uiPriority w:val="99"/>
    <w:semiHidden/>
    <w:rsid w:val="00B36E6E"/>
    <w:rPr>
      <w:sz w:val="20"/>
      <w:szCs w:val="20"/>
    </w:rPr>
  </w:style>
  <w:style w:type="paragraph" w:styleId="Objetducommentaire">
    <w:name w:val="annotation subject"/>
    <w:basedOn w:val="Commentaire"/>
    <w:next w:val="Commentaire"/>
    <w:link w:val="ObjetducommentaireCar"/>
    <w:uiPriority w:val="99"/>
    <w:semiHidden/>
    <w:unhideWhenUsed/>
    <w:rsid w:val="00B36E6E"/>
    <w:rPr>
      <w:b/>
      <w:bCs/>
    </w:rPr>
  </w:style>
  <w:style w:type="character" w:customStyle="1" w:styleId="ObjetducommentaireCar">
    <w:name w:val="Objet du commentaire Car"/>
    <w:basedOn w:val="CommentaireCar"/>
    <w:link w:val="Objetducommentaire"/>
    <w:uiPriority w:val="99"/>
    <w:semiHidden/>
    <w:rsid w:val="00B36E6E"/>
    <w:rPr>
      <w:b/>
      <w:bCs/>
      <w:sz w:val="20"/>
      <w:szCs w:val="20"/>
    </w:rPr>
  </w:style>
  <w:style w:type="paragraph" w:styleId="Textedebulles">
    <w:name w:val="Balloon Text"/>
    <w:basedOn w:val="Normal"/>
    <w:link w:val="TextedebullesCar"/>
    <w:uiPriority w:val="99"/>
    <w:semiHidden/>
    <w:unhideWhenUsed/>
    <w:rsid w:val="00B36E6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B36E6E"/>
    <w:rPr>
      <w:rFonts w:ascii="Segoe UI" w:hAnsi="Segoe UI" w:cs="Segoe UI"/>
      <w:sz w:val="18"/>
      <w:szCs w:val="18"/>
    </w:rPr>
  </w:style>
  <w:style w:type="character" w:customStyle="1" w:styleId="highlight">
    <w:name w:val="highlight"/>
    <w:basedOn w:val="Policepardfaut"/>
    <w:rsid w:val="00B36E6E"/>
  </w:style>
  <w:style w:type="character" w:styleId="Accentuation">
    <w:name w:val="Emphasis"/>
    <w:basedOn w:val="Policepardfaut"/>
    <w:uiPriority w:val="20"/>
    <w:qFormat/>
    <w:rsid w:val="008C4B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21161">
      <w:bodyDiv w:val="1"/>
      <w:marLeft w:val="0"/>
      <w:marRight w:val="0"/>
      <w:marTop w:val="0"/>
      <w:marBottom w:val="0"/>
      <w:divBdr>
        <w:top w:val="none" w:sz="0" w:space="0" w:color="auto"/>
        <w:left w:val="none" w:sz="0" w:space="0" w:color="auto"/>
        <w:bottom w:val="none" w:sz="0" w:space="0" w:color="auto"/>
        <w:right w:val="none" w:sz="0" w:space="0" w:color="auto"/>
      </w:divBdr>
    </w:div>
    <w:div w:id="294482224">
      <w:bodyDiv w:val="1"/>
      <w:marLeft w:val="0"/>
      <w:marRight w:val="0"/>
      <w:marTop w:val="0"/>
      <w:marBottom w:val="0"/>
      <w:divBdr>
        <w:top w:val="none" w:sz="0" w:space="0" w:color="auto"/>
        <w:left w:val="none" w:sz="0" w:space="0" w:color="auto"/>
        <w:bottom w:val="none" w:sz="0" w:space="0" w:color="auto"/>
        <w:right w:val="none" w:sz="0" w:space="0" w:color="auto"/>
      </w:divBdr>
    </w:div>
    <w:div w:id="375736734">
      <w:bodyDiv w:val="1"/>
      <w:marLeft w:val="0"/>
      <w:marRight w:val="0"/>
      <w:marTop w:val="0"/>
      <w:marBottom w:val="0"/>
      <w:divBdr>
        <w:top w:val="none" w:sz="0" w:space="0" w:color="auto"/>
        <w:left w:val="none" w:sz="0" w:space="0" w:color="auto"/>
        <w:bottom w:val="none" w:sz="0" w:space="0" w:color="auto"/>
        <w:right w:val="none" w:sz="0" w:space="0" w:color="auto"/>
      </w:divBdr>
    </w:div>
    <w:div w:id="600797894">
      <w:bodyDiv w:val="1"/>
      <w:marLeft w:val="0"/>
      <w:marRight w:val="0"/>
      <w:marTop w:val="0"/>
      <w:marBottom w:val="0"/>
      <w:divBdr>
        <w:top w:val="none" w:sz="0" w:space="0" w:color="auto"/>
        <w:left w:val="none" w:sz="0" w:space="0" w:color="auto"/>
        <w:bottom w:val="none" w:sz="0" w:space="0" w:color="auto"/>
        <w:right w:val="none" w:sz="0" w:space="0" w:color="auto"/>
      </w:divBdr>
      <w:divsChild>
        <w:div w:id="852380260">
          <w:marLeft w:val="0"/>
          <w:marRight w:val="0"/>
          <w:marTop w:val="0"/>
          <w:marBottom w:val="0"/>
          <w:divBdr>
            <w:top w:val="none" w:sz="0" w:space="0" w:color="auto"/>
            <w:left w:val="none" w:sz="0" w:space="0" w:color="auto"/>
            <w:bottom w:val="none" w:sz="0" w:space="0" w:color="auto"/>
            <w:right w:val="none" w:sz="0" w:space="0" w:color="auto"/>
          </w:divBdr>
        </w:div>
        <w:div w:id="1969435023">
          <w:marLeft w:val="0"/>
          <w:marRight w:val="0"/>
          <w:marTop w:val="0"/>
          <w:marBottom w:val="0"/>
          <w:divBdr>
            <w:top w:val="none" w:sz="0" w:space="0" w:color="auto"/>
            <w:left w:val="none" w:sz="0" w:space="0" w:color="auto"/>
            <w:bottom w:val="none" w:sz="0" w:space="0" w:color="auto"/>
            <w:right w:val="none" w:sz="0" w:space="0" w:color="auto"/>
          </w:divBdr>
        </w:div>
        <w:div w:id="1665621043">
          <w:marLeft w:val="0"/>
          <w:marRight w:val="0"/>
          <w:marTop w:val="0"/>
          <w:marBottom w:val="0"/>
          <w:divBdr>
            <w:top w:val="none" w:sz="0" w:space="0" w:color="auto"/>
            <w:left w:val="none" w:sz="0" w:space="0" w:color="auto"/>
            <w:bottom w:val="none" w:sz="0" w:space="0" w:color="auto"/>
            <w:right w:val="none" w:sz="0" w:space="0" w:color="auto"/>
          </w:divBdr>
        </w:div>
        <w:div w:id="1039433571">
          <w:marLeft w:val="0"/>
          <w:marRight w:val="0"/>
          <w:marTop w:val="0"/>
          <w:marBottom w:val="0"/>
          <w:divBdr>
            <w:top w:val="none" w:sz="0" w:space="0" w:color="auto"/>
            <w:left w:val="none" w:sz="0" w:space="0" w:color="auto"/>
            <w:bottom w:val="none" w:sz="0" w:space="0" w:color="auto"/>
            <w:right w:val="none" w:sz="0" w:space="0" w:color="auto"/>
          </w:divBdr>
        </w:div>
        <w:div w:id="728309433">
          <w:marLeft w:val="0"/>
          <w:marRight w:val="0"/>
          <w:marTop w:val="0"/>
          <w:marBottom w:val="0"/>
          <w:divBdr>
            <w:top w:val="none" w:sz="0" w:space="0" w:color="auto"/>
            <w:left w:val="none" w:sz="0" w:space="0" w:color="auto"/>
            <w:bottom w:val="none" w:sz="0" w:space="0" w:color="auto"/>
            <w:right w:val="none" w:sz="0" w:space="0" w:color="auto"/>
          </w:divBdr>
        </w:div>
        <w:div w:id="690297867">
          <w:marLeft w:val="0"/>
          <w:marRight w:val="0"/>
          <w:marTop w:val="0"/>
          <w:marBottom w:val="0"/>
          <w:divBdr>
            <w:top w:val="none" w:sz="0" w:space="0" w:color="auto"/>
            <w:left w:val="none" w:sz="0" w:space="0" w:color="auto"/>
            <w:bottom w:val="none" w:sz="0" w:space="0" w:color="auto"/>
            <w:right w:val="none" w:sz="0" w:space="0" w:color="auto"/>
          </w:divBdr>
        </w:div>
        <w:div w:id="1397506466">
          <w:marLeft w:val="0"/>
          <w:marRight w:val="0"/>
          <w:marTop w:val="0"/>
          <w:marBottom w:val="0"/>
          <w:divBdr>
            <w:top w:val="none" w:sz="0" w:space="0" w:color="auto"/>
            <w:left w:val="none" w:sz="0" w:space="0" w:color="auto"/>
            <w:bottom w:val="none" w:sz="0" w:space="0" w:color="auto"/>
            <w:right w:val="none" w:sz="0" w:space="0" w:color="auto"/>
          </w:divBdr>
        </w:div>
        <w:div w:id="1962026938">
          <w:marLeft w:val="0"/>
          <w:marRight w:val="0"/>
          <w:marTop w:val="0"/>
          <w:marBottom w:val="0"/>
          <w:divBdr>
            <w:top w:val="none" w:sz="0" w:space="0" w:color="auto"/>
            <w:left w:val="none" w:sz="0" w:space="0" w:color="auto"/>
            <w:bottom w:val="none" w:sz="0" w:space="0" w:color="auto"/>
            <w:right w:val="none" w:sz="0" w:space="0" w:color="auto"/>
          </w:divBdr>
        </w:div>
        <w:div w:id="564223235">
          <w:marLeft w:val="0"/>
          <w:marRight w:val="0"/>
          <w:marTop w:val="0"/>
          <w:marBottom w:val="0"/>
          <w:divBdr>
            <w:top w:val="none" w:sz="0" w:space="0" w:color="auto"/>
            <w:left w:val="none" w:sz="0" w:space="0" w:color="auto"/>
            <w:bottom w:val="none" w:sz="0" w:space="0" w:color="auto"/>
            <w:right w:val="none" w:sz="0" w:space="0" w:color="auto"/>
          </w:divBdr>
        </w:div>
        <w:div w:id="1422793136">
          <w:marLeft w:val="0"/>
          <w:marRight w:val="0"/>
          <w:marTop w:val="0"/>
          <w:marBottom w:val="0"/>
          <w:divBdr>
            <w:top w:val="none" w:sz="0" w:space="0" w:color="auto"/>
            <w:left w:val="none" w:sz="0" w:space="0" w:color="auto"/>
            <w:bottom w:val="none" w:sz="0" w:space="0" w:color="auto"/>
            <w:right w:val="none" w:sz="0" w:space="0" w:color="auto"/>
          </w:divBdr>
        </w:div>
        <w:div w:id="1937710693">
          <w:marLeft w:val="0"/>
          <w:marRight w:val="0"/>
          <w:marTop w:val="0"/>
          <w:marBottom w:val="0"/>
          <w:divBdr>
            <w:top w:val="none" w:sz="0" w:space="0" w:color="auto"/>
            <w:left w:val="none" w:sz="0" w:space="0" w:color="auto"/>
            <w:bottom w:val="none" w:sz="0" w:space="0" w:color="auto"/>
            <w:right w:val="none" w:sz="0" w:space="0" w:color="auto"/>
          </w:divBdr>
        </w:div>
        <w:div w:id="711535821">
          <w:marLeft w:val="0"/>
          <w:marRight w:val="0"/>
          <w:marTop w:val="0"/>
          <w:marBottom w:val="0"/>
          <w:divBdr>
            <w:top w:val="none" w:sz="0" w:space="0" w:color="auto"/>
            <w:left w:val="none" w:sz="0" w:space="0" w:color="auto"/>
            <w:bottom w:val="none" w:sz="0" w:space="0" w:color="auto"/>
            <w:right w:val="none" w:sz="0" w:space="0" w:color="auto"/>
          </w:divBdr>
        </w:div>
        <w:div w:id="984554628">
          <w:marLeft w:val="0"/>
          <w:marRight w:val="0"/>
          <w:marTop w:val="0"/>
          <w:marBottom w:val="0"/>
          <w:divBdr>
            <w:top w:val="none" w:sz="0" w:space="0" w:color="auto"/>
            <w:left w:val="none" w:sz="0" w:space="0" w:color="auto"/>
            <w:bottom w:val="none" w:sz="0" w:space="0" w:color="auto"/>
            <w:right w:val="none" w:sz="0" w:space="0" w:color="auto"/>
          </w:divBdr>
        </w:div>
        <w:div w:id="331033648">
          <w:marLeft w:val="0"/>
          <w:marRight w:val="0"/>
          <w:marTop w:val="0"/>
          <w:marBottom w:val="0"/>
          <w:divBdr>
            <w:top w:val="none" w:sz="0" w:space="0" w:color="auto"/>
            <w:left w:val="none" w:sz="0" w:space="0" w:color="auto"/>
            <w:bottom w:val="none" w:sz="0" w:space="0" w:color="auto"/>
            <w:right w:val="none" w:sz="0" w:space="0" w:color="auto"/>
          </w:divBdr>
        </w:div>
        <w:div w:id="1235240641">
          <w:marLeft w:val="0"/>
          <w:marRight w:val="0"/>
          <w:marTop w:val="0"/>
          <w:marBottom w:val="0"/>
          <w:divBdr>
            <w:top w:val="none" w:sz="0" w:space="0" w:color="auto"/>
            <w:left w:val="none" w:sz="0" w:space="0" w:color="auto"/>
            <w:bottom w:val="none" w:sz="0" w:space="0" w:color="auto"/>
            <w:right w:val="none" w:sz="0" w:space="0" w:color="auto"/>
          </w:divBdr>
        </w:div>
        <w:div w:id="1703509826">
          <w:marLeft w:val="0"/>
          <w:marRight w:val="0"/>
          <w:marTop w:val="0"/>
          <w:marBottom w:val="0"/>
          <w:divBdr>
            <w:top w:val="none" w:sz="0" w:space="0" w:color="auto"/>
            <w:left w:val="none" w:sz="0" w:space="0" w:color="auto"/>
            <w:bottom w:val="none" w:sz="0" w:space="0" w:color="auto"/>
            <w:right w:val="none" w:sz="0" w:space="0" w:color="auto"/>
          </w:divBdr>
        </w:div>
        <w:div w:id="806313769">
          <w:marLeft w:val="0"/>
          <w:marRight w:val="0"/>
          <w:marTop w:val="0"/>
          <w:marBottom w:val="0"/>
          <w:divBdr>
            <w:top w:val="none" w:sz="0" w:space="0" w:color="auto"/>
            <w:left w:val="none" w:sz="0" w:space="0" w:color="auto"/>
            <w:bottom w:val="none" w:sz="0" w:space="0" w:color="auto"/>
            <w:right w:val="none" w:sz="0" w:space="0" w:color="auto"/>
          </w:divBdr>
        </w:div>
        <w:div w:id="1546866569">
          <w:marLeft w:val="0"/>
          <w:marRight w:val="0"/>
          <w:marTop w:val="0"/>
          <w:marBottom w:val="0"/>
          <w:divBdr>
            <w:top w:val="none" w:sz="0" w:space="0" w:color="auto"/>
            <w:left w:val="none" w:sz="0" w:space="0" w:color="auto"/>
            <w:bottom w:val="none" w:sz="0" w:space="0" w:color="auto"/>
            <w:right w:val="none" w:sz="0" w:space="0" w:color="auto"/>
          </w:divBdr>
        </w:div>
        <w:div w:id="1639531202">
          <w:marLeft w:val="0"/>
          <w:marRight w:val="0"/>
          <w:marTop w:val="0"/>
          <w:marBottom w:val="0"/>
          <w:divBdr>
            <w:top w:val="none" w:sz="0" w:space="0" w:color="auto"/>
            <w:left w:val="none" w:sz="0" w:space="0" w:color="auto"/>
            <w:bottom w:val="none" w:sz="0" w:space="0" w:color="auto"/>
            <w:right w:val="none" w:sz="0" w:space="0" w:color="auto"/>
          </w:divBdr>
        </w:div>
      </w:divsChild>
    </w:div>
    <w:div w:id="760956623">
      <w:bodyDiv w:val="1"/>
      <w:marLeft w:val="0"/>
      <w:marRight w:val="0"/>
      <w:marTop w:val="0"/>
      <w:marBottom w:val="0"/>
      <w:divBdr>
        <w:top w:val="none" w:sz="0" w:space="0" w:color="auto"/>
        <w:left w:val="none" w:sz="0" w:space="0" w:color="auto"/>
        <w:bottom w:val="none" w:sz="0" w:space="0" w:color="auto"/>
        <w:right w:val="none" w:sz="0" w:space="0" w:color="auto"/>
      </w:divBdr>
    </w:div>
    <w:div w:id="1052967663">
      <w:bodyDiv w:val="1"/>
      <w:marLeft w:val="0"/>
      <w:marRight w:val="0"/>
      <w:marTop w:val="0"/>
      <w:marBottom w:val="0"/>
      <w:divBdr>
        <w:top w:val="none" w:sz="0" w:space="0" w:color="auto"/>
        <w:left w:val="none" w:sz="0" w:space="0" w:color="auto"/>
        <w:bottom w:val="none" w:sz="0" w:space="0" w:color="auto"/>
        <w:right w:val="none" w:sz="0" w:space="0" w:color="auto"/>
      </w:divBdr>
      <w:divsChild>
        <w:div w:id="1136070525">
          <w:marLeft w:val="0"/>
          <w:marRight w:val="0"/>
          <w:marTop w:val="0"/>
          <w:marBottom w:val="0"/>
          <w:divBdr>
            <w:top w:val="none" w:sz="0" w:space="0" w:color="auto"/>
            <w:left w:val="none" w:sz="0" w:space="0" w:color="auto"/>
            <w:bottom w:val="none" w:sz="0" w:space="0" w:color="auto"/>
            <w:right w:val="none" w:sz="0" w:space="0" w:color="auto"/>
          </w:divBdr>
          <w:divsChild>
            <w:div w:id="220748015">
              <w:marLeft w:val="0"/>
              <w:marRight w:val="0"/>
              <w:marTop w:val="0"/>
              <w:marBottom w:val="0"/>
              <w:divBdr>
                <w:top w:val="none" w:sz="0" w:space="0" w:color="auto"/>
                <w:left w:val="none" w:sz="0" w:space="0" w:color="auto"/>
                <w:bottom w:val="none" w:sz="0" w:space="0" w:color="auto"/>
                <w:right w:val="none" w:sz="0" w:space="0" w:color="auto"/>
              </w:divBdr>
            </w:div>
            <w:div w:id="1664160291">
              <w:marLeft w:val="0"/>
              <w:marRight w:val="0"/>
              <w:marTop w:val="0"/>
              <w:marBottom w:val="0"/>
              <w:divBdr>
                <w:top w:val="none" w:sz="0" w:space="0" w:color="auto"/>
                <w:left w:val="none" w:sz="0" w:space="0" w:color="auto"/>
                <w:bottom w:val="none" w:sz="0" w:space="0" w:color="auto"/>
                <w:right w:val="none" w:sz="0" w:space="0" w:color="auto"/>
              </w:divBdr>
            </w:div>
            <w:div w:id="1576937086">
              <w:marLeft w:val="0"/>
              <w:marRight w:val="0"/>
              <w:marTop w:val="0"/>
              <w:marBottom w:val="0"/>
              <w:divBdr>
                <w:top w:val="none" w:sz="0" w:space="0" w:color="auto"/>
                <w:left w:val="none" w:sz="0" w:space="0" w:color="auto"/>
                <w:bottom w:val="none" w:sz="0" w:space="0" w:color="auto"/>
                <w:right w:val="none" w:sz="0" w:space="0" w:color="auto"/>
              </w:divBdr>
            </w:div>
            <w:div w:id="1336954139">
              <w:marLeft w:val="0"/>
              <w:marRight w:val="0"/>
              <w:marTop w:val="0"/>
              <w:marBottom w:val="0"/>
              <w:divBdr>
                <w:top w:val="none" w:sz="0" w:space="0" w:color="auto"/>
                <w:left w:val="none" w:sz="0" w:space="0" w:color="auto"/>
                <w:bottom w:val="none" w:sz="0" w:space="0" w:color="auto"/>
                <w:right w:val="none" w:sz="0" w:space="0" w:color="auto"/>
              </w:divBdr>
            </w:div>
            <w:div w:id="437141956">
              <w:marLeft w:val="0"/>
              <w:marRight w:val="0"/>
              <w:marTop w:val="0"/>
              <w:marBottom w:val="0"/>
              <w:divBdr>
                <w:top w:val="none" w:sz="0" w:space="0" w:color="auto"/>
                <w:left w:val="none" w:sz="0" w:space="0" w:color="auto"/>
                <w:bottom w:val="none" w:sz="0" w:space="0" w:color="auto"/>
                <w:right w:val="none" w:sz="0" w:space="0" w:color="auto"/>
              </w:divBdr>
            </w:div>
            <w:div w:id="678968155">
              <w:marLeft w:val="0"/>
              <w:marRight w:val="0"/>
              <w:marTop w:val="0"/>
              <w:marBottom w:val="0"/>
              <w:divBdr>
                <w:top w:val="none" w:sz="0" w:space="0" w:color="auto"/>
                <w:left w:val="none" w:sz="0" w:space="0" w:color="auto"/>
                <w:bottom w:val="none" w:sz="0" w:space="0" w:color="auto"/>
                <w:right w:val="none" w:sz="0" w:space="0" w:color="auto"/>
              </w:divBdr>
            </w:div>
            <w:div w:id="666590176">
              <w:marLeft w:val="0"/>
              <w:marRight w:val="0"/>
              <w:marTop w:val="0"/>
              <w:marBottom w:val="0"/>
              <w:divBdr>
                <w:top w:val="none" w:sz="0" w:space="0" w:color="auto"/>
                <w:left w:val="none" w:sz="0" w:space="0" w:color="auto"/>
                <w:bottom w:val="none" w:sz="0" w:space="0" w:color="auto"/>
                <w:right w:val="none" w:sz="0" w:space="0" w:color="auto"/>
              </w:divBdr>
            </w:div>
            <w:div w:id="1218009284">
              <w:marLeft w:val="0"/>
              <w:marRight w:val="0"/>
              <w:marTop w:val="0"/>
              <w:marBottom w:val="0"/>
              <w:divBdr>
                <w:top w:val="none" w:sz="0" w:space="0" w:color="auto"/>
                <w:left w:val="none" w:sz="0" w:space="0" w:color="auto"/>
                <w:bottom w:val="none" w:sz="0" w:space="0" w:color="auto"/>
                <w:right w:val="none" w:sz="0" w:space="0" w:color="auto"/>
              </w:divBdr>
            </w:div>
            <w:div w:id="2078357658">
              <w:marLeft w:val="0"/>
              <w:marRight w:val="0"/>
              <w:marTop w:val="0"/>
              <w:marBottom w:val="0"/>
              <w:divBdr>
                <w:top w:val="none" w:sz="0" w:space="0" w:color="auto"/>
                <w:left w:val="none" w:sz="0" w:space="0" w:color="auto"/>
                <w:bottom w:val="none" w:sz="0" w:space="0" w:color="auto"/>
                <w:right w:val="none" w:sz="0" w:space="0" w:color="auto"/>
              </w:divBdr>
            </w:div>
            <w:div w:id="1971588738">
              <w:marLeft w:val="0"/>
              <w:marRight w:val="0"/>
              <w:marTop w:val="0"/>
              <w:marBottom w:val="0"/>
              <w:divBdr>
                <w:top w:val="none" w:sz="0" w:space="0" w:color="auto"/>
                <w:left w:val="none" w:sz="0" w:space="0" w:color="auto"/>
                <w:bottom w:val="none" w:sz="0" w:space="0" w:color="auto"/>
                <w:right w:val="none" w:sz="0" w:space="0" w:color="auto"/>
              </w:divBdr>
            </w:div>
            <w:div w:id="440147416">
              <w:marLeft w:val="0"/>
              <w:marRight w:val="0"/>
              <w:marTop w:val="0"/>
              <w:marBottom w:val="0"/>
              <w:divBdr>
                <w:top w:val="none" w:sz="0" w:space="0" w:color="auto"/>
                <w:left w:val="none" w:sz="0" w:space="0" w:color="auto"/>
                <w:bottom w:val="none" w:sz="0" w:space="0" w:color="auto"/>
                <w:right w:val="none" w:sz="0" w:space="0" w:color="auto"/>
              </w:divBdr>
            </w:div>
            <w:div w:id="1951938145">
              <w:marLeft w:val="0"/>
              <w:marRight w:val="0"/>
              <w:marTop w:val="0"/>
              <w:marBottom w:val="0"/>
              <w:divBdr>
                <w:top w:val="none" w:sz="0" w:space="0" w:color="auto"/>
                <w:left w:val="none" w:sz="0" w:space="0" w:color="auto"/>
                <w:bottom w:val="none" w:sz="0" w:space="0" w:color="auto"/>
                <w:right w:val="none" w:sz="0" w:space="0" w:color="auto"/>
              </w:divBdr>
            </w:div>
            <w:div w:id="1298300270">
              <w:marLeft w:val="0"/>
              <w:marRight w:val="0"/>
              <w:marTop w:val="0"/>
              <w:marBottom w:val="0"/>
              <w:divBdr>
                <w:top w:val="none" w:sz="0" w:space="0" w:color="auto"/>
                <w:left w:val="none" w:sz="0" w:space="0" w:color="auto"/>
                <w:bottom w:val="none" w:sz="0" w:space="0" w:color="auto"/>
                <w:right w:val="none" w:sz="0" w:space="0" w:color="auto"/>
              </w:divBdr>
            </w:div>
            <w:div w:id="120347037">
              <w:marLeft w:val="0"/>
              <w:marRight w:val="0"/>
              <w:marTop w:val="0"/>
              <w:marBottom w:val="0"/>
              <w:divBdr>
                <w:top w:val="none" w:sz="0" w:space="0" w:color="auto"/>
                <w:left w:val="none" w:sz="0" w:space="0" w:color="auto"/>
                <w:bottom w:val="none" w:sz="0" w:space="0" w:color="auto"/>
                <w:right w:val="none" w:sz="0" w:space="0" w:color="auto"/>
              </w:divBdr>
            </w:div>
            <w:div w:id="90440432">
              <w:marLeft w:val="0"/>
              <w:marRight w:val="0"/>
              <w:marTop w:val="0"/>
              <w:marBottom w:val="0"/>
              <w:divBdr>
                <w:top w:val="none" w:sz="0" w:space="0" w:color="auto"/>
                <w:left w:val="none" w:sz="0" w:space="0" w:color="auto"/>
                <w:bottom w:val="none" w:sz="0" w:space="0" w:color="auto"/>
                <w:right w:val="none" w:sz="0" w:space="0" w:color="auto"/>
              </w:divBdr>
            </w:div>
            <w:div w:id="1084764662">
              <w:marLeft w:val="0"/>
              <w:marRight w:val="0"/>
              <w:marTop w:val="0"/>
              <w:marBottom w:val="0"/>
              <w:divBdr>
                <w:top w:val="none" w:sz="0" w:space="0" w:color="auto"/>
                <w:left w:val="none" w:sz="0" w:space="0" w:color="auto"/>
                <w:bottom w:val="none" w:sz="0" w:space="0" w:color="auto"/>
                <w:right w:val="none" w:sz="0" w:space="0" w:color="auto"/>
              </w:divBdr>
            </w:div>
            <w:div w:id="1119452019">
              <w:marLeft w:val="0"/>
              <w:marRight w:val="0"/>
              <w:marTop w:val="0"/>
              <w:marBottom w:val="0"/>
              <w:divBdr>
                <w:top w:val="none" w:sz="0" w:space="0" w:color="auto"/>
                <w:left w:val="none" w:sz="0" w:space="0" w:color="auto"/>
                <w:bottom w:val="none" w:sz="0" w:space="0" w:color="auto"/>
                <w:right w:val="none" w:sz="0" w:space="0" w:color="auto"/>
              </w:divBdr>
            </w:div>
            <w:div w:id="430123273">
              <w:marLeft w:val="0"/>
              <w:marRight w:val="0"/>
              <w:marTop w:val="0"/>
              <w:marBottom w:val="0"/>
              <w:divBdr>
                <w:top w:val="none" w:sz="0" w:space="0" w:color="auto"/>
                <w:left w:val="none" w:sz="0" w:space="0" w:color="auto"/>
                <w:bottom w:val="none" w:sz="0" w:space="0" w:color="auto"/>
                <w:right w:val="none" w:sz="0" w:space="0" w:color="auto"/>
              </w:divBdr>
            </w:div>
            <w:div w:id="1698920698">
              <w:marLeft w:val="0"/>
              <w:marRight w:val="0"/>
              <w:marTop w:val="0"/>
              <w:marBottom w:val="0"/>
              <w:divBdr>
                <w:top w:val="none" w:sz="0" w:space="0" w:color="auto"/>
                <w:left w:val="none" w:sz="0" w:space="0" w:color="auto"/>
                <w:bottom w:val="none" w:sz="0" w:space="0" w:color="auto"/>
                <w:right w:val="none" w:sz="0" w:space="0" w:color="auto"/>
              </w:divBdr>
            </w:div>
            <w:div w:id="1065489214">
              <w:marLeft w:val="0"/>
              <w:marRight w:val="0"/>
              <w:marTop w:val="0"/>
              <w:marBottom w:val="0"/>
              <w:divBdr>
                <w:top w:val="none" w:sz="0" w:space="0" w:color="auto"/>
                <w:left w:val="none" w:sz="0" w:space="0" w:color="auto"/>
                <w:bottom w:val="none" w:sz="0" w:space="0" w:color="auto"/>
                <w:right w:val="none" w:sz="0" w:space="0" w:color="auto"/>
              </w:divBdr>
            </w:div>
            <w:div w:id="1144541696">
              <w:marLeft w:val="0"/>
              <w:marRight w:val="0"/>
              <w:marTop w:val="0"/>
              <w:marBottom w:val="0"/>
              <w:divBdr>
                <w:top w:val="none" w:sz="0" w:space="0" w:color="auto"/>
                <w:left w:val="none" w:sz="0" w:space="0" w:color="auto"/>
                <w:bottom w:val="none" w:sz="0" w:space="0" w:color="auto"/>
                <w:right w:val="none" w:sz="0" w:space="0" w:color="auto"/>
              </w:divBdr>
            </w:div>
            <w:div w:id="1865748118">
              <w:marLeft w:val="0"/>
              <w:marRight w:val="0"/>
              <w:marTop w:val="0"/>
              <w:marBottom w:val="0"/>
              <w:divBdr>
                <w:top w:val="none" w:sz="0" w:space="0" w:color="auto"/>
                <w:left w:val="none" w:sz="0" w:space="0" w:color="auto"/>
                <w:bottom w:val="none" w:sz="0" w:space="0" w:color="auto"/>
                <w:right w:val="none" w:sz="0" w:space="0" w:color="auto"/>
              </w:divBdr>
            </w:div>
            <w:div w:id="58433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908349">
      <w:bodyDiv w:val="1"/>
      <w:marLeft w:val="0"/>
      <w:marRight w:val="0"/>
      <w:marTop w:val="0"/>
      <w:marBottom w:val="0"/>
      <w:divBdr>
        <w:top w:val="none" w:sz="0" w:space="0" w:color="auto"/>
        <w:left w:val="none" w:sz="0" w:space="0" w:color="auto"/>
        <w:bottom w:val="none" w:sz="0" w:space="0" w:color="auto"/>
        <w:right w:val="none" w:sz="0" w:space="0" w:color="auto"/>
      </w:divBdr>
    </w:div>
    <w:div w:id="1905599245">
      <w:bodyDiv w:val="1"/>
      <w:marLeft w:val="0"/>
      <w:marRight w:val="0"/>
      <w:marTop w:val="0"/>
      <w:marBottom w:val="0"/>
      <w:divBdr>
        <w:top w:val="none" w:sz="0" w:space="0" w:color="auto"/>
        <w:left w:val="none" w:sz="0" w:space="0" w:color="auto"/>
        <w:bottom w:val="none" w:sz="0" w:space="0" w:color="auto"/>
        <w:right w:val="none" w:sz="0" w:space="0" w:color="auto"/>
      </w:divBdr>
    </w:div>
    <w:div w:id="2048262429">
      <w:bodyDiv w:val="1"/>
      <w:marLeft w:val="0"/>
      <w:marRight w:val="0"/>
      <w:marTop w:val="0"/>
      <w:marBottom w:val="0"/>
      <w:divBdr>
        <w:top w:val="none" w:sz="0" w:space="0" w:color="auto"/>
        <w:left w:val="none" w:sz="0" w:space="0" w:color="auto"/>
        <w:bottom w:val="none" w:sz="0" w:space="0" w:color="auto"/>
        <w:right w:val="none" w:sz="0" w:space="0" w:color="auto"/>
      </w:divBdr>
    </w:div>
    <w:div w:id="212272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4/relationships/chartEx" Target="charts/chartEx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1.bin"/></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Patrick\Desktop\New%20Microsoft%20Excel%20Worksheet.xlsx" TargetMode="External"/><Relationship Id="rId4"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CA">
                <a:latin typeface="Times New Roman" panose="02020603050405020304" pitchFamily="18" charset="0"/>
                <a:cs typeface="Times New Roman" panose="02020603050405020304" pitchFamily="18" charset="0"/>
              </a:rPr>
              <a:t>Fréquences relatives cumulées du délai de recouvrement</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fr-FR"/>
        </a:p>
      </c:txPr>
    </c:title>
    <c:autoTitleDeleted val="0"/>
    <c:plotArea>
      <c:layout/>
      <c:lineChart>
        <c:grouping val="standard"/>
        <c:varyColors val="0"/>
        <c:ser>
          <c:idx val="0"/>
          <c:order val="0"/>
          <c:spPr>
            <a:ln w="22225" cap="rnd">
              <a:solidFill>
                <a:schemeClr val="dk1">
                  <a:tint val="88500"/>
                </a:schemeClr>
              </a:solidFill>
              <a:round/>
            </a:ln>
            <a:effectLst/>
          </c:spPr>
          <c:marker>
            <c:symbol val="diamond"/>
            <c:size val="6"/>
            <c:spPr>
              <a:solidFill>
                <a:schemeClr val="dk1">
                  <a:tint val="88500"/>
                </a:schemeClr>
              </a:solidFill>
              <a:ln w="9525">
                <a:solidFill>
                  <a:schemeClr val="dk1">
                    <a:tint val="885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fr-F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Sheet1!$K$8:$K$17</c:f>
              <c:numCache>
                <c:formatCode>General</c:formatCode>
                <c:ptCount val="10"/>
                <c:pt idx="0">
                  <c:v>40</c:v>
                </c:pt>
                <c:pt idx="1">
                  <c:v>52</c:v>
                </c:pt>
                <c:pt idx="2">
                  <c:v>64</c:v>
                </c:pt>
                <c:pt idx="3">
                  <c:v>76</c:v>
                </c:pt>
                <c:pt idx="4">
                  <c:v>88</c:v>
                </c:pt>
                <c:pt idx="5">
                  <c:v>100</c:v>
                </c:pt>
                <c:pt idx="6">
                  <c:v>112</c:v>
                </c:pt>
                <c:pt idx="7">
                  <c:v>124</c:v>
                </c:pt>
                <c:pt idx="8">
                  <c:v>136</c:v>
                </c:pt>
                <c:pt idx="9">
                  <c:v>148</c:v>
                </c:pt>
              </c:numCache>
            </c:numRef>
          </c:cat>
          <c:val>
            <c:numRef>
              <c:f>Sheet1!$P$8:$P$17</c:f>
              <c:numCache>
                <c:formatCode>General</c:formatCode>
                <c:ptCount val="10"/>
                <c:pt idx="0">
                  <c:v>0</c:v>
                </c:pt>
                <c:pt idx="1">
                  <c:v>0.15</c:v>
                </c:pt>
                <c:pt idx="2">
                  <c:v>0.28999999999999998</c:v>
                </c:pt>
                <c:pt idx="3">
                  <c:v>0.36</c:v>
                </c:pt>
                <c:pt idx="4">
                  <c:v>0.42</c:v>
                </c:pt>
                <c:pt idx="5">
                  <c:v>0.55000000000000004</c:v>
                </c:pt>
                <c:pt idx="6">
                  <c:v>0.69</c:v>
                </c:pt>
                <c:pt idx="7">
                  <c:v>0.83</c:v>
                </c:pt>
                <c:pt idx="8">
                  <c:v>0.96</c:v>
                </c:pt>
                <c:pt idx="9" formatCode="0.00">
                  <c:v>1</c:v>
                </c:pt>
              </c:numCache>
            </c:numRef>
          </c:val>
          <c:smooth val="0"/>
          <c:extLst>
            <c:ext xmlns:c16="http://schemas.microsoft.com/office/drawing/2014/chart" uri="{C3380CC4-5D6E-409C-BE32-E72D297353CC}">
              <c16:uniqueId val="{00000000-D41D-4B37-9513-58A5F3127BA1}"/>
            </c:ext>
          </c:extLst>
        </c:ser>
        <c:dLbls>
          <c:dLblPos val="t"/>
          <c:showLegendKey val="0"/>
          <c:showVal val="1"/>
          <c:showCatName val="0"/>
          <c:showSerName val="0"/>
          <c:showPercent val="0"/>
          <c:showBubbleSize val="0"/>
        </c:dLbls>
        <c:marker val="1"/>
        <c:smooth val="0"/>
        <c:axId val="1275714896"/>
        <c:axId val="1275710000"/>
      </c:lineChart>
      <c:catAx>
        <c:axId val="12757148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b="1">
                    <a:latin typeface="Times New Roman" panose="02020603050405020304" pitchFamily="18" charset="0"/>
                    <a:cs typeface="Times New Roman" panose="02020603050405020304" pitchFamily="18" charset="0"/>
                  </a:rPr>
                  <a:t>Délai de recouvrement (jours)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1275710000"/>
        <c:crosses val="autoZero"/>
        <c:auto val="1"/>
        <c:lblAlgn val="ctr"/>
        <c:lblOffset val="100"/>
        <c:noMultiLvlLbl val="0"/>
      </c:catAx>
      <c:valAx>
        <c:axId val="1275710000"/>
        <c:scaling>
          <c:orientation val="minMax"/>
          <c:max val="1"/>
        </c:scaling>
        <c:delete val="0"/>
        <c:axPos val="l"/>
        <c:majorGridlines>
          <c:spPr>
            <a:ln w="9525" cap="flat" cmpd="sng" algn="ctr">
              <a:solidFill>
                <a:schemeClr val="tx1">
                  <a:lumMod val="15000"/>
                  <a:lumOff val="85000"/>
                </a:schemeClr>
              </a:solidFill>
              <a:round/>
            </a:ln>
            <a:effectLst/>
          </c:spPr>
        </c:majorGridlines>
        <c:minorGridlines>
          <c:spPr>
            <a:ln>
              <a:solidFill>
                <a:schemeClr val="tx1">
                  <a:lumMod val="5000"/>
                  <a:lumOff val="95000"/>
                </a:schemeClr>
              </a:solidFill>
            </a:ln>
            <a:effectLst/>
          </c:spPr>
        </c:minorGridlines>
        <c:title>
          <c:tx>
            <c:rich>
              <a:bodyPr rot="-5400000" spcFirstLastPara="1" vertOverflow="ellipsis" vert="horz" wrap="square" anchor="ctr" anchorCtr="1"/>
              <a:lstStyle/>
              <a:p>
                <a:pPr>
                  <a:defRPr sz="9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b="1">
                    <a:latin typeface="Times New Roman" panose="02020603050405020304" pitchFamily="18" charset="0"/>
                    <a:cs typeface="Times New Roman" panose="02020603050405020304" pitchFamily="18" charset="0"/>
                  </a:rPr>
                  <a:t>Fréquences relatives cumulées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1275714896"/>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Sheet1!$L$9:$L$17</cx:f>
        <cx:lvl ptCount="9">
          <cx:pt idx="0">40 - 51,99</cx:pt>
          <cx:pt idx="1">52 - 63,99</cx:pt>
          <cx:pt idx="2">64 - 75,99</cx:pt>
          <cx:pt idx="3">76 - 87,99</cx:pt>
          <cx:pt idx="4">88 - 99,99</cx:pt>
          <cx:pt idx="5">100 - 111,99</cx:pt>
          <cx:pt idx="6">112 - 123,99</cx:pt>
          <cx:pt idx="7">124 - 135,99</cx:pt>
          <cx:pt idx="8">136 - 147,99</cx:pt>
        </cx:lvl>
      </cx:strDim>
      <cx:numDim type="val">
        <cx:f>Sheet1!$M$9:$M$17</cx:f>
        <cx:lvl ptCount="9" formatCode="General">
          <cx:pt idx="0">15</cx:pt>
          <cx:pt idx="1">14</cx:pt>
          <cx:pt idx="2">7</cx:pt>
          <cx:pt idx="3">6</cx:pt>
          <cx:pt idx="4">13</cx:pt>
          <cx:pt idx="5">14</cx:pt>
          <cx:pt idx="6">14</cx:pt>
          <cx:pt idx="7">13</cx:pt>
          <cx:pt idx="8">4</cx:pt>
        </cx:lvl>
      </cx:numDim>
    </cx:data>
  </cx:chartData>
  <cx:chart>
    <cx:title pos="t" align="ctr" overlay="0">
      <cx:tx>
        <cx:txData>
          <cx:v>Délai de recouvrement (jours)</cx:v>
        </cx:txData>
      </cx:tx>
      <cx:txPr>
        <a:bodyPr spcFirstLastPara="1" vertOverflow="ellipsis" wrap="square" lIns="0" tIns="0" rIns="0" bIns="0" anchor="ctr" anchorCtr="1"/>
        <a:lstStyle/>
        <a:p>
          <a:pPr algn="ctr">
            <a:defRPr b="1">
              <a:latin typeface="Times New Roman" panose="02020603050405020304" pitchFamily="18" charset="0"/>
              <a:ea typeface="Times New Roman" panose="02020603050405020304" pitchFamily="18" charset="0"/>
              <a:cs typeface="Times New Roman" panose="02020603050405020304" pitchFamily="18" charset="0"/>
            </a:defRPr>
          </a:pPr>
          <a:r>
            <a:rPr lang="en-US" b="1">
              <a:latin typeface="Times New Roman" panose="02020603050405020304" pitchFamily="18" charset="0"/>
              <a:cs typeface="Times New Roman" panose="02020603050405020304" pitchFamily="18" charset="0"/>
            </a:rPr>
            <a:t>Délai de recouvrement (jours)</a:t>
          </a:r>
        </a:p>
      </cx:txPr>
    </cx:title>
    <cx:plotArea>
      <cx:plotAreaRegion>
        <cx:series layoutId="clusteredColumn" uniqueId="{6C2C2D47-43BD-4F36-B78C-D000612A7874}">
          <cx:dataLabels>
            <cx:visibility seriesName="0" categoryName="0" value="1"/>
          </cx:dataLabels>
          <cx:dataId val="0"/>
          <cx:layoutPr>
            <cx:aggregation/>
          </cx:layoutPr>
        </cx:series>
      </cx:plotAreaRegion>
      <cx:axis id="0">
        <cx:catScaling gapWidth="0"/>
        <cx:title>
          <cx:tx>
            <cx:txData>
              <cx:v>Classes de délai de recouvrement ( en jours)</cx:v>
            </cx:txData>
          </cx:tx>
          <cx:txPr>
            <a:bodyPr spcFirstLastPara="1" vertOverflow="ellipsis" wrap="square" lIns="0" tIns="0" rIns="0" bIns="0" anchor="ctr" anchorCtr="1"/>
            <a:lstStyle/>
            <a:p>
              <a:pPr algn="ctr">
                <a:defRPr b="1">
                  <a:latin typeface="Times New Roman" panose="02020603050405020304" pitchFamily="18" charset="0"/>
                  <a:ea typeface="Times New Roman" panose="02020603050405020304" pitchFamily="18" charset="0"/>
                  <a:cs typeface="Times New Roman" panose="02020603050405020304" pitchFamily="18" charset="0"/>
                </a:defRPr>
              </a:pPr>
              <a:r>
                <a:rPr lang="en-US" b="1">
                  <a:latin typeface="Times New Roman" panose="02020603050405020304" pitchFamily="18" charset="0"/>
                  <a:cs typeface="Times New Roman" panose="02020603050405020304" pitchFamily="18" charset="0"/>
                </a:rPr>
                <a:t>Classes de délai de recouvrement ( en jours)</a:t>
              </a:r>
            </a:p>
          </cx:txPr>
        </cx:title>
        <cx:majorGridlines/>
        <cx:tickLabels/>
        <cx:spPr>
          <a:ln cmpd="dbl">
            <a:solidFill>
              <a:schemeClr val="accent1"/>
            </a:solidFill>
          </a:ln>
        </cx:spPr>
        <cx:txPr>
          <a:bodyPr spcFirstLastPara="1" vertOverflow="ellipsis" wrap="square" lIns="0" tIns="0" rIns="0" bIns="0" anchor="ctr" anchorCtr="1"/>
          <a:lstStyle/>
          <a:p>
            <a:pPr>
              <a:defRPr lang="fr-FR" sz="900" b="0" i="0" u="none" strike="noStrike" baseline="0">
                <a:solidFill>
                  <a:sysClr val="windowText" lastClr="000000">
                    <a:lumMod val="65000"/>
                    <a:lumOff val="35000"/>
                  </a:sysClr>
                </a:solidFill>
                <a:latin typeface="Times New Roman" panose="02020603050405020304" pitchFamily="18" charset="0"/>
                <a:ea typeface="Times New Roman" panose="02020603050405020304" pitchFamily="18" charset="0"/>
                <a:cs typeface="Times New Roman" panose="02020603050405020304" pitchFamily="18" charset="0"/>
              </a:defRPr>
            </a:pPr>
            <a:endParaRPr lang="fr-FR">
              <a:latin typeface="Times New Roman" panose="02020603050405020304" pitchFamily="18" charset="0"/>
              <a:cs typeface="Times New Roman" panose="02020603050405020304" pitchFamily="18" charset="0"/>
            </a:endParaRPr>
          </a:p>
        </cx:txPr>
      </cx:axis>
      <cx:axis id="1">
        <cx:valScaling/>
        <cx:title>
          <cx:tx>
            <cx:txData>
              <cx:v>Fréquences absolues</cx:v>
            </cx:txData>
          </cx:tx>
          <cx:txPr>
            <a:bodyPr spcFirstLastPara="1" vertOverflow="ellipsis" wrap="square" lIns="0" tIns="0" rIns="0" bIns="0" anchor="ctr" anchorCtr="1"/>
            <a:lstStyle/>
            <a:p>
              <a:pPr algn="ctr">
                <a:defRPr b="1"/>
              </a:pPr>
              <a:r>
                <a:rPr lang="en-US" b="1">
                  <a:latin typeface="Times New Roman" panose="02020603050405020304" pitchFamily="18" charset="0"/>
                  <a:cs typeface="Times New Roman" panose="02020603050405020304" pitchFamily="18" charset="0"/>
                </a:rPr>
                <a:t>Fréquences absolues</a:t>
              </a:r>
            </a:p>
          </cx:txPr>
        </cx:title>
        <cx:majorGridlines/>
        <cx:minorGridlines/>
        <cx:tickLabels/>
        <cx:txPr>
          <a:bodyPr spcFirstLastPara="1" vertOverflow="ellipsis" wrap="square" lIns="0" tIns="0" rIns="0" bIns="0" anchor="ctr" anchorCtr="1"/>
          <a:lstStyle/>
          <a:p>
            <a:pPr>
              <a:defRPr>
                <a:latin typeface="Times New Roman" panose="02020603050405020304" pitchFamily="18" charset="0"/>
                <a:ea typeface="Times New Roman" panose="02020603050405020304" pitchFamily="18" charset="0"/>
                <a:cs typeface="Times New Roman" panose="02020603050405020304" pitchFamily="18" charset="0"/>
              </a:defRPr>
            </a:pPr>
            <a:endParaRPr lang="fr-FR">
              <a:latin typeface="Times New Roman" panose="02020603050405020304" pitchFamily="18" charset="0"/>
              <a:cs typeface="Times New Roman" panose="02020603050405020304" pitchFamily="18" charset="0"/>
            </a:endParaRPr>
          </a:p>
        </cx:txPr>
      </cx:axis>
    </cx:plotArea>
  </cx:chart>
  <cx:spPr>
    <a:ln>
      <a:gradFill>
        <a:gsLst>
          <a:gs pos="900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cx:spPr>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76</TotalTime>
  <Pages>16</Pages>
  <Words>1657</Words>
  <Characters>9117</Characters>
  <Application>Microsoft Office Word</Application>
  <DocSecurity>0</DocSecurity>
  <Lines>75</Lines>
  <Paragraphs>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Méthodes statistiques</vt:lpstr>
      <vt:lpstr>Méthodes statistiques</vt:lpstr>
    </vt:vector>
  </TitlesOfParts>
  <Company/>
  <LinksUpToDate>false</LinksUpToDate>
  <CharactersWithSpaces>10753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Méthodes statistiques</dc:title>
  <dc:subject/>
  <dc:creator>Marlyne Lao</dc:creator>
  <cp:keywords/>
  <dc:description/>
  <cp:lastModifiedBy>Marlyne Lao</cp:lastModifiedBy>
  <cp:revision>8</cp:revision>
  <dcterms:created xsi:type="dcterms:W3CDTF">2016-10-05T20:57:00Z</dcterms:created>
  <dcterms:modified xsi:type="dcterms:W3CDTF">2016-10-31T01:30:00Z</dcterms:modified>
</cp:coreProperties>
</file>