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C389D5" w14:textId="77777777" w:rsidR="00593F1C" w:rsidRPr="00B56B6F" w:rsidRDefault="00052F6F" w:rsidP="00B56B6F">
      <w:pPr>
        <w:pStyle w:val="Heading1"/>
      </w:pPr>
      <w:r w:rsidRPr="00B56B6F">
        <w:t>Biology 2B03 Introduction: Cell Biology</w:t>
      </w:r>
    </w:p>
    <w:p w14:paraId="778B923B" w14:textId="77777777" w:rsidR="00052F6F" w:rsidRDefault="00052F6F"/>
    <w:p w14:paraId="4075EA2E" w14:textId="77777777" w:rsidR="00B56B6F" w:rsidRDefault="00784ED6">
      <w:hyperlink r:id="rId9" w:history="1">
        <w:r w:rsidR="003B10B3" w:rsidRPr="009709A5">
          <w:rPr>
            <w:rStyle w:val="Hyperlink"/>
          </w:rPr>
          <w:t>dej@mcmaster.ca</w:t>
        </w:r>
      </w:hyperlink>
    </w:p>
    <w:p w14:paraId="06A5AD39" w14:textId="77777777" w:rsidR="003B10B3" w:rsidRDefault="003B10B3">
      <w:r>
        <w:t>Dr. Kimberley Dej</w:t>
      </w:r>
    </w:p>
    <w:p w14:paraId="1CF31443" w14:textId="77777777" w:rsidR="003B10B3" w:rsidRDefault="003B10B3"/>
    <w:p w14:paraId="345D1CCA" w14:textId="77777777" w:rsidR="003B10B3" w:rsidRDefault="00784ED6">
      <w:hyperlink r:id="rId10" w:history="1">
        <w:r w:rsidR="003B10B3" w:rsidRPr="009709A5">
          <w:rPr>
            <w:rStyle w:val="Hyperlink"/>
          </w:rPr>
          <w:t>cowie</w:t>
        </w:r>
        <w:r w:rsidR="00550DEE">
          <w:rPr>
            <w:rStyle w:val="Hyperlink"/>
          </w:rPr>
          <w:t>a</w:t>
        </w:r>
        <w:r w:rsidR="003B10B3" w:rsidRPr="009709A5">
          <w:rPr>
            <w:rStyle w:val="Hyperlink"/>
          </w:rPr>
          <w:t>l@mcmaster.ca</w:t>
        </w:r>
      </w:hyperlink>
    </w:p>
    <w:p w14:paraId="7326520A" w14:textId="77777777" w:rsidR="003B10B3" w:rsidRDefault="00550DEE">
      <w:pPr>
        <w:rPr>
          <w:rFonts w:ascii="Tahoma" w:hAnsi="Tahoma" w:cs="Tahoma"/>
          <w:color w:val="1F1F1F"/>
        </w:rPr>
      </w:pPr>
      <w:r>
        <w:rPr>
          <w:rFonts w:ascii="Tahoma" w:hAnsi="Tahoma" w:cs="Tahoma"/>
          <w:color w:val="1F1F1F"/>
        </w:rPr>
        <w:t>Al</w:t>
      </w:r>
      <w:r w:rsidR="003B10B3">
        <w:rPr>
          <w:rFonts w:ascii="Tahoma" w:hAnsi="Tahoma" w:cs="Tahoma"/>
          <w:color w:val="1F1F1F"/>
        </w:rPr>
        <w:t>ison Cowie</w:t>
      </w:r>
    </w:p>
    <w:p w14:paraId="20262F9D" w14:textId="77777777" w:rsidR="003B10B3" w:rsidRDefault="003B10B3">
      <w:pPr>
        <w:rPr>
          <w:rFonts w:ascii="Tahoma" w:hAnsi="Tahoma" w:cs="Tahoma"/>
          <w:color w:val="1F1F1F"/>
        </w:rPr>
      </w:pPr>
    </w:p>
    <w:p w14:paraId="73FD55C0" w14:textId="77777777" w:rsidR="003B10B3" w:rsidRDefault="003B10B3">
      <w:pPr>
        <w:rPr>
          <w:rFonts w:ascii="Tahoma" w:hAnsi="Tahoma" w:cs="Tahoma"/>
          <w:color w:val="1F1F1F"/>
        </w:rPr>
      </w:pPr>
      <w:r>
        <w:rPr>
          <w:rFonts w:ascii="Tahoma" w:hAnsi="Tahoma" w:cs="Tahoma"/>
          <w:color w:val="1F1F1F"/>
        </w:rPr>
        <w:t>Lectures posted to A2L the Friday before that week’s classes</w:t>
      </w:r>
    </w:p>
    <w:p w14:paraId="58CF9E09" w14:textId="77777777" w:rsidR="003B10B3" w:rsidRDefault="003B10B3"/>
    <w:p w14:paraId="2FEE9FB4" w14:textId="77777777" w:rsidR="00052F6F" w:rsidRDefault="00550DEE">
      <w:r>
        <w:t>MSAF: Contact Alison Cowie (</w:t>
      </w:r>
      <w:hyperlink r:id="rId11" w:history="1">
        <w:r w:rsidRPr="009709A5">
          <w:rPr>
            <w:rStyle w:val="Hyperlink"/>
          </w:rPr>
          <w:t>cowieal@mcmaster.ca</w:t>
        </w:r>
      </w:hyperlink>
      <w:r>
        <w:t>)</w:t>
      </w:r>
    </w:p>
    <w:p w14:paraId="70718D76" w14:textId="77777777" w:rsidR="00550DEE" w:rsidRDefault="00550DEE">
      <w:r>
        <w:t>Cannot use it for anything worth 30% or more</w:t>
      </w:r>
    </w:p>
    <w:p w14:paraId="4F4CD63C" w14:textId="77777777" w:rsidR="00550DEE" w:rsidRDefault="00550DEE"/>
    <w:p w14:paraId="51C3AB11" w14:textId="77777777" w:rsidR="00550DEE" w:rsidRDefault="00550DEE">
      <w:r>
        <w:t>Each of tests focus on material up until that test</w:t>
      </w:r>
    </w:p>
    <w:p w14:paraId="5A867AE6" w14:textId="77777777" w:rsidR="00550DEE" w:rsidRDefault="00550DEE">
      <w:r>
        <w:t>Some information is cumulative</w:t>
      </w:r>
    </w:p>
    <w:p w14:paraId="7425AD95" w14:textId="77777777" w:rsidR="00550DEE" w:rsidRDefault="00550DEE"/>
    <w:p w14:paraId="648119C6" w14:textId="77777777" w:rsidR="00550DEE" w:rsidRDefault="00550DEE">
      <w:r>
        <w:t>What is a cell?</w:t>
      </w:r>
    </w:p>
    <w:p w14:paraId="47C6A974" w14:textId="77777777" w:rsidR="00550DEE" w:rsidRDefault="00A02A82" w:rsidP="00550DEE">
      <w:pPr>
        <w:pStyle w:val="ListParagraph"/>
        <w:numPr>
          <w:ilvl w:val="0"/>
          <w:numId w:val="1"/>
        </w:numPr>
      </w:pPr>
      <w:r>
        <w:t>Smallest unit of life</w:t>
      </w:r>
    </w:p>
    <w:p w14:paraId="2B5FAFE4" w14:textId="77777777" w:rsidR="00A02A82" w:rsidRDefault="00A02A82" w:rsidP="00550DEE">
      <w:pPr>
        <w:pStyle w:val="ListParagraph"/>
        <w:numPr>
          <w:ilvl w:val="0"/>
          <w:numId w:val="1"/>
        </w:numPr>
      </w:pPr>
      <w:r>
        <w:t>An autonomous biological unit</w:t>
      </w:r>
    </w:p>
    <w:p w14:paraId="10EB951F" w14:textId="77777777" w:rsidR="00A02A82" w:rsidRDefault="00A02A82" w:rsidP="00550DEE">
      <w:pPr>
        <w:pStyle w:val="ListParagraph"/>
        <w:numPr>
          <w:ilvl w:val="0"/>
          <w:numId w:val="1"/>
        </w:numPr>
      </w:pPr>
      <w:r>
        <w:t>Smallest living unit</w:t>
      </w:r>
    </w:p>
    <w:p w14:paraId="38C49131" w14:textId="77777777" w:rsidR="00A02A82" w:rsidRDefault="00A02A82" w:rsidP="00550DEE">
      <w:pPr>
        <w:pStyle w:val="ListParagraph"/>
        <w:numPr>
          <w:ilvl w:val="0"/>
          <w:numId w:val="1"/>
        </w:numPr>
      </w:pPr>
      <w:r>
        <w:t>Individual cells can grow, reproduce, process information, respond to stimuli, communicate, carry out chemical reactions</w:t>
      </w:r>
    </w:p>
    <w:p w14:paraId="6802D0DA" w14:textId="77777777" w:rsidR="00A02A82" w:rsidRDefault="00A02A82" w:rsidP="00550DEE">
      <w:pPr>
        <w:pStyle w:val="ListParagraph"/>
        <w:numPr>
          <w:ilvl w:val="0"/>
          <w:numId w:val="1"/>
        </w:numPr>
      </w:pPr>
      <w:r>
        <w:t>Individual cells carry hereditary material</w:t>
      </w:r>
    </w:p>
    <w:p w14:paraId="4F13230C" w14:textId="77777777" w:rsidR="00A02A82" w:rsidRDefault="00A02A82" w:rsidP="00550DEE">
      <w:pPr>
        <w:pStyle w:val="ListParagraph"/>
        <w:numPr>
          <w:ilvl w:val="0"/>
          <w:numId w:val="1"/>
        </w:numPr>
      </w:pPr>
      <w:r>
        <w:t>Individual cells are surrounded by plasma membranes</w:t>
      </w:r>
    </w:p>
    <w:p w14:paraId="2C3453C2" w14:textId="77777777" w:rsidR="00A02A82" w:rsidRDefault="00A02A82" w:rsidP="00A02A82"/>
    <w:p w14:paraId="6E7E0F7E" w14:textId="77777777" w:rsidR="00A02A82" w:rsidRDefault="00A02A82" w:rsidP="00A02A82">
      <w:r>
        <w:t>Classification of living organisms: eukaryotes or prokaryotes</w:t>
      </w:r>
    </w:p>
    <w:p w14:paraId="752542B1" w14:textId="77777777" w:rsidR="00A02A82" w:rsidRDefault="00A02A82" w:rsidP="00A02A82"/>
    <w:p w14:paraId="317C6C20" w14:textId="77777777" w:rsidR="00A02A82" w:rsidRDefault="00A02A82" w:rsidP="00A02A82">
      <w:r>
        <w:t>Prokaryotes: single celled bacteria and cyanobacteria</w:t>
      </w:r>
    </w:p>
    <w:p w14:paraId="0D4CC9CA" w14:textId="77777777" w:rsidR="00A02A82" w:rsidRDefault="00A02A82" w:rsidP="00A02A82">
      <w:pPr>
        <w:pStyle w:val="ListParagraph"/>
        <w:numPr>
          <w:ilvl w:val="0"/>
          <w:numId w:val="3"/>
        </w:numPr>
      </w:pPr>
      <w:r>
        <w:t>Have hereditary information but is not bound by a nucleus</w:t>
      </w:r>
    </w:p>
    <w:p w14:paraId="55E60CC5" w14:textId="77777777" w:rsidR="00A02A82" w:rsidRDefault="00A02A82" w:rsidP="00A02A82">
      <w:pPr>
        <w:pStyle w:val="ListParagraph"/>
        <w:numPr>
          <w:ilvl w:val="0"/>
          <w:numId w:val="3"/>
        </w:numPr>
      </w:pPr>
      <w:r>
        <w:t>Cell or organism that lacks a membrane bound discrete nucleus and other subcellular compartments</w:t>
      </w:r>
    </w:p>
    <w:p w14:paraId="7584B8DB" w14:textId="77777777" w:rsidR="00A02A82" w:rsidRDefault="00A02A82" w:rsidP="00A02A82"/>
    <w:p w14:paraId="7FB49AD9" w14:textId="77777777" w:rsidR="00A02A82" w:rsidRDefault="00A02A82" w:rsidP="00A02A82">
      <w:r>
        <w:t>Eukaryotes: These comprise all multicellular plants and animals. Fungi (multicellular molds an unicellular yeast) Protozoans (unicellular)</w:t>
      </w:r>
    </w:p>
    <w:p w14:paraId="4EA5693F" w14:textId="77777777" w:rsidR="00A02A82" w:rsidRDefault="00A02A82" w:rsidP="00A02A82">
      <w:pPr>
        <w:pStyle w:val="ListParagraph"/>
        <w:numPr>
          <w:ilvl w:val="0"/>
          <w:numId w:val="2"/>
        </w:numPr>
      </w:pPr>
      <w:r>
        <w:t>Have a nucleus with the hereditary material bound in a membrane</w:t>
      </w:r>
    </w:p>
    <w:p w14:paraId="3AC37DD0" w14:textId="77777777" w:rsidR="00A02A82" w:rsidRDefault="00A02A82" w:rsidP="00A02A82">
      <w:pPr>
        <w:pStyle w:val="ListParagraph"/>
        <w:numPr>
          <w:ilvl w:val="0"/>
          <w:numId w:val="2"/>
        </w:numPr>
      </w:pPr>
      <w:r>
        <w:t>Have lots of different organelles</w:t>
      </w:r>
    </w:p>
    <w:p w14:paraId="78BE6BED" w14:textId="77777777" w:rsidR="00A02A82" w:rsidRDefault="00A02A82" w:rsidP="00A02A82">
      <w:pPr>
        <w:pStyle w:val="ListParagraph"/>
        <w:numPr>
          <w:ilvl w:val="0"/>
          <w:numId w:val="2"/>
        </w:numPr>
      </w:pPr>
      <w:r>
        <w:t>Every organelle has a specific function</w:t>
      </w:r>
    </w:p>
    <w:p w14:paraId="3C3F5B5C" w14:textId="77777777" w:rsidR="00A02A82" w:rsidRDefault="00A02A82" w:rsidP="00A02A82"/>
    <w:p w14:paraId="65A0A06D" w14:textId="77777777" w:rsidR="00A02A82" w:rsidRDefault="00A02A82" w:rsidP="00A02A82">
      <w:r>
        <w:t>Prokaryotic cells have a simple internal organization</w:t>
      </w:r>
    </w:p>
    <w:p w14:paraId="5E3764CA" w14:textId="77777777" w:rsidR="00A02A82" w:rsidRDefault="00A02A82" w:rsidP="00A02A82">
      <w:r>
        <w:t>See ppt image</w:t>
      </w:r>
    </w:p>
    <w:p w14:paraId="0E228881" w14:textId="77777777" w:rsidR="00A02A82" w:rsidRDefault="00A02A82" w:rsidP="00A02A82">
      <w:pPr>
        <w:pStyle w:val="ListParagraph"/>
        <w:numPr>
          <w:ilvl w:val="0"/>
          <w:numId w:val="4"/>
        </w:numPr>
      </w:pPr>
      <w:r>
        <w:t>The nucleoid consists of a single circular DNA molecular and it is not enclosed within its own membrane</w:t>
      </w:r>
    </w:p>
    <w:p w14:paraId="5DDB7EA6" w14:textId="77777777" w:rsidR="00A02A82" w:rsidRDefault="00A02A82" w:rsidP="00A02A82">
      <w:pPr>
        <w:pStyle w:val="ListParagraph"/>
        <w:numPr>
          <w:ilvl w:val="0"/>
          <w:numId w:val="4"/>
        </w:numPr>
      </w:pPr>
      <w:r>
        <w:t>Reproduce by a simplified cell division (fission)</w:t>
      </w:r>
    </w:p>
    <w:p w14:paraId="48969293" w14:textId="77777777" w:rsidR="00A02A82" w:rsidRDefault="00A02A82" w:rsidP="00A02A82">
      <w:pPr>
        <w:pStyle w:val="ListParagraph"/>
        <w:numPr>
          <w:ilvl w:val="0"/>
          <w:numId w:val="4"/>
        </w:numPr>
      </w:pPr>
      <w:r>
        <w:lastRenderedPageBreak/>
        <w:t>Prokaryotes may be unicellular or exist as colonies. Is a colony the same as a multicellular organism?</w:t>
      </w:r>
    </w:p>
    <w:p w14:paraId="5381FD4C" w14:textId="77777777" w:rsidR="00A02A82" w:rsidRDefault="00A02A82" w:rsidP="00A02A82">
      <w:pPr>
        <w:pStyle w:val="ListParagraph"/>
        <w:numPr>
          <w:ilvl w:val="0"/>
          <w:numId w:val="4"/>
        </w:numPr>
      </w:pPr>
      <w:r>
        <w:t>In prokaryotes we see colonies</w:t>
      </w:r>
    </w:p>
    <w:p w14:paraId="3CDF3C07" w14:textId="77777777" w:rsidR="00A02A82" w:rsidRDefault="00A02A82" w:rsidP="00A02A82">
      <w:pPr>
        <w:pStyle w:val="ListParagraph"/>
      </w:pPr>
      <w:r>
        <w:t xml:space="preserve"> </w:t>
      </w:r>
    </w:p>
    <w:p w14:paraId="5B0EB634" w14:textId="77777777" w:rsidR="00A02A82" w:rsidRDefault="00A02A82" w:rsidP="00A02A82">
      <w:r>
        <w:t>Examples: eubacteria (lactococcus lactis) or a colony of archeabacteria (methanosarcina)</w:t>
      </w:r>
    </w:p>
    <w:p w14:paraId="5E70C4AD" w14:textId="77777777" w:rsidR="00A02A82" w:rsidRDefault="00A02A82" w:rsidP="00A02A82"/>
    <w:p w14:paraId="27360E3F" w14:textId="77777777" w:rsidR="00A02A82" w:rsidRDefault="00A02A82" w:rsidP="00A02A82">
      <w:r>
        <w:t>Eukaryotic cells have a complex internal organization</w:t>
      </w:r>
    </w:p>
    <w:p w14:paraId="5FCD41DB" w14:textId="77777777" w:rsidR="00A02A82" w:rsidRDefault="00A02A82" w:rsidP="00A02A82">
      <w:pPr>
        <w:pStyle w:val="ListParagraph"/>
        <w:numPr>
          <w:ilvl w:val="0"/>
          <w:numId w:val="5"/>
        </w:numPr>
      </w:pPr>
      <w:r>
        <w:t>Eukaryotes contain a membrane bound nucleus containing (most of) the genetic material of the cell:</w:t>
      </w:r>
    </w:p>
    <w:p w14:paraId="60644686" w14:textId="77777777" w:rsidR="00A02A82" w:rsidRDefault="00A02A82" w:rsidP="00A02A82">
      <w:pPr>
        <w:pStyle w:val="ListParagraph"/>
        <w:numPr>
          <w:ilvl w:val="0"/>
          <w:numId w:val="5"/>
        </w:numPr>
      </w:pPr>
      <w:r>
        <w:t>Activities are compartmentalized; an extensive internal membrane enclose various compartments= organelles</w:t>
      </w:r>
    </w:p>
    <w:p w14:paraId="01F265F7" w14:textId="77777777" w:rsidR="00A02A82" w:rsidRDefault="00A02A82" w:rsidP="00BA5E7A"/>
    <w:p w14:paraId="4762F54F" w14:textId="522B06C5" w:rsidR="00BA5E7A" w:rsidRDefault="00BA5E7A" w:rsidP="00BA5E7A">
      <w:r>
        <w:t>Despite t</w:t>
      </w:r>
      <w:r w:rsidR="00A64339">
        <w:t>heir appare</w:t>
      </w:r>
      <w:r>
        <w:t>nt differences, the two cell types have a lot in common</w:t>
      </w:r>
    </w:p>
    <w:p w14:paraId="3A69B3F0" w14:textId="758F463F" w:rsidR="00BA5E7A" w:rsidRDefault="00A64339" w:rsidP="00A64339">
      <w:pPr>
        <w:pStyle w:val="ListParagraph"/>
        <w:numPr>
          <w:ilvl w:val="0"/>
          <w:numId w:val="6"/>
        </w:numPr>
      </w:pPr>
      <w:r>
        <w:t>They both have cytoplasm</w:t>
      </w:r>
    </w:p>
    <w:p w14:paraId="52D2A1A0" w14:textId="14155385" w:rsidR="00A64339" w:rsidRDefault="00A64339" w:rsidP="00A64339">
      <w:pPr>
        <w:pStyle w:val="ListParagraph"/>
        <w:numPr>
          <w:ilvl w:val="0"/>
          <w:numId w:val="6"/>
        </w:numPr>
      </w:pPr>
      <w:r>
        <w:t>Plasma membrane</w:t>
      </w:r>
    </w:p>
    <w:p w14:paraId="1486D7E6" w14:textId="1DD2B593" w:rsidR="00A64339" w:rsidRDefault="00A64339" w:rsidP="00A64339">
      <w:pPr>
        <w:pStyle w:val="ListParagraph"/>
        <w:numPr>
          <w:ilvl w:val="0"/>
          <w:numId w:val="6"/>
        </w:numPr>
      </w:pPr>
      <w:r>
        <w:t>Both carry genetic material: have DNA based chromosomes</w:t>
      </w:r>
    </w:p>
    <w:p w14:paraId="42F721A6" w14:textId="27B13160" w:rsidR="00A64339" w:rsidRDefault="00A64339" w:rsidP="00A64339">
      <w:pPr>
        <w:pStyle w:val="ListParagraph"/>
        <w:numPr>
          <w:ilvl w:val="0"/>
          <w:numId w:val="6"/>
        </w:numPr>
      </w:pPr>
      <w:r>
        <w:t>The same sorts of basic building blocks</w:t>
      </w:r>
    </w:p>
    <w:p w14:paraId="24FA0C28" w14:textId="2676C0B3" w:rsidR="00A64339" w:rsidRDefault="00A64339" w:rsidP="00A64339">
      <w:pPr>
        <w:pStyle w:val="ListParagraph"/>
        <w:numPr>
          <w:ilvl w:val="0"/>
          <w:numId w:val="6"/>
        </w:numPr>
      </w:pPr>
      <w:r>
        <w:t>Both have selectively permeable plasma membranes that separate the interior of the cell from the exterior of the cell</w:t>
      </w:r>
    </w:p>
    <w:p w14:paraId="6E50A27E" w14:textId="008097BF" w:rsidR="00A64339" w:rsidRDefault="00A64339" w:rsidP="00A64339">
      <w:pPr>
        <w:pStyle w:val="ListParagraph"/>
        <w:numPr>
          <w:ilvl w:val="0"/>
          <w:numId w:val="6"/>
        </w:numPr>
      </w:pPr>
      <w:r>
        <w:t>Both contain ribosomes that translate genetic information into proteins</w:t>
      </w:r>
    </w:p>
    <w:p w14:paraId="1036BD19" w14:textId="0E9D6ABD" w:rsidR="00A64339" w:rsidRDefault="00A64339" w:rsidP="00A64339">
      <w:pPr>
        <w:pStyle w:val="ListParagraph"/>
        <w:numPr>
          <w:ilvl w:val="0"/>
          <w:numId w:val="6"/>
        </w:numPr>
      </w:pPr>
      <w:r>
        <w:t>Essential metabolic reactions are the same</w:t>
      </w:r>
    </w:p>
    <w:p w14:paraId="36A90E7C" w14:textId="54A778CF" w:rsidR="00A64339" w:rsidRDefault="00A64339" w:rsidP="00A64339">
      <w:pPr>
        <w:pStyle w:val="ListParagraph"/>
        <w:numPr>
          <w:ilvl w:val="0"/>
          <w:numId w:val="6"/>
        </w:numPr>
      </w:pPr>
      <w:r>
        <w:t>Evolutionary related to each other</w:t>
      </w:r>
    </w:p>
    <w:p w14:paraId="3BFF853E" w14:textId="77777777" w:rsidR="00A64339" w:rsidRDefault="00A64339" w:rsidP="00A64339"/>
    <w:p w14:paraId="354C6AB9" w14:textId="53D46D96" w:rsidR="00A64339" w:rsidRDefault="00A64339" w:rsidP="00A64339">
      <w:r>
        <w:t>We share many biochemical pathways with all organisms, even though we look very different from one another</w:t>
      </w:r>
    </w:p>
    <w:p w14:paraId="4FA6FA12" w14:textId="1E4B9ED1" w:rsidR="00A64339" w:rsidRDefault="00A64339" w:rsidP="00A64339">
      <w:r>
        <w:t>The proteins in different cells are often chemically similar and functionally identical</w:t>
      </w:r>
    </w:p>
    <w:p w14:paraId="58D92ACB" w14:textId="77777777" w:rsidR="00A64339" w:rsidRDefault="00A64339" w:rsidP="00A64339"/>
    <w:p w14:paraId="56186F12" w14:textId="369F3063" w:rsidR="00A64339" w:rsidRDefault="00A64339" w:rsidP="00A64339">
      <w:r>
        <w:t>Functional systems were selected for a purpose</w:t>
      </w:r>
    </w:p>
    <w:p w14:paraId="0269F9C2" w14:textId="77777777" w:rsidR="00A64339" w:rsidRDefault="00A64339" w:rsidP="00A64339"/>
    <w:p w14:paraId="1410268E" w14:textId="06DE4E14" w:rsidR="00A64339" w:rsidRDefault="00A64339" w:rsidP="00A64339">
      <w:r>
        <w:t>Eukaryotic cells are much larger and complex than prokaryotic cells</w:t>
      </w:r>
    </w:p>
    <w:p w14:paraId="4AA3BEDF" w14:textId="475E08CC" w:rsidR="00A64339" w:rsidRDefault="00A64339" w:rsidP="00A64339">
      <w:r>
        <w:t>Eukaryotic: 10-100 micrometers</w:t>
      </w:r>
    </w:p>
    <w:p w14:paraId="01314D9F" w14:textId="7F9D8EB0" w:rsidR="00A64339" w:rsidRDefault="00A64339" w:rsidP="00A64339">
      <w:r>
        <w:t>Prokaryotic: 1-5 micrometers</w:t>
      </w:r>
    </w:p>
    <w:p w14:paraId="205F35BE" w14:textId="77777777" w:rsidR="00A64339" w:rsidRDefault="00A64339" w:rsidP="00A64339"/>
    <w:p w14:paraId="7D844E8D" w14:textId="2A89AFDB" w:rsidR="00A64339" w:rsidRDefault="00A64339" w:rsidP="00A64339">
      <w:r>
        <w:t>The cytoplasm of eukaryotic cells:</w:t>
      </w:r>
    </w:p>
    <w:p w14:paraId="57C66C42" w14:textId="76651731" w:rsidR="00A64339" w:rsidRDefault="00A64339" w:rsidP="00A64339">
      <w:pPr>
        <w:pStyle w:val="ListParagraph"/>
        <w:numPr>
          <w:ilvl w:val="0"/>
          <w:numId w:val="7"/>
        </w:numPr>
      </w:pPr>
      <w:r>
        <w:t xml:space="preserve">Large complex collection of membrane bound organelles that increase the efficiency of functions </w:t>
      </w:r>
    </w:p>
    <w:p w14:paraId="636A0C41" w14:textId="77777777" w:rsidR="00A64339" w:rsidRDefault="00A64339" w:rsidP="00A64339"/>
    <w:p w14:paraId="29F4693A" w14:textId="19DE2344" w:rsidR="00A64339" w:rsidRDefault="00A64339" w:rsidP="00A64339">
      <w:r>
        <w:t>Division of labor: organelles that reside in the cytoplasm</w:t>
      </w:r>
    </w:p>
    <w:p w14:paraId="7CE8C74B" w14:textId="3D62D413" w:rsidR="00A64339" w:rsidRDefault="00A64339" w:rsidP="00A64339">
      <w:pPr>
        <w:pStyle w:val="ListParagraph"/>
        <w:numPr>
          <w:ilvl w:val="0"/>
          <w:numId w:val="7"/>
        </w:numPr>
      </w:pPr>
      <w:r>
        <w:t>Review the functions of the organelles</w:t>
      </w:r>
    </w:p>
    <w:p w14:paraId="79FBAD75" w14:textId="77777777" w:rsidR="00A64339" w:rsidRDefault="00A64339" w:rsidP="00A64339"/>
    <w:p w14:paraId="7F7DBAFD" w14:textId="3B21CFA1" w:rsidR="00A64339" w:rsidRDefault="00A64339" w:rsidP="00A64339">
      <w:r>
        <w:t xml:space="preserve">Eukaryotes: </w:t>
      </w:r>
    </w:p>
    <w:p w14:paraId="157B6D6E" w14:textId="6FDC6113" w:rsidR="00A64339" w:rsidRDefault="00A64339" w:rsidP="00A64339">
      <w:pPr>
        <w:pStyle w:val="ListParagraph"/>
        <w:numPr>
          <w:ilvl w:val="0"/>
          <w:numId w:val="7"/>
        </w:numPr>
      </w:pPr>
      <w:r>
        <w:t>Red, red blood cells, White, white blood cells and green, platelets</w:t>
      </w:r>
    </w:p>
    <w:p w14:paraId="7485113C" w14:textId="77777777" w:rsidR="00A64339" w:rsidRDefault="00A64339" w:rsidP="00A64339"/>
    <w:p w14:paraId="1F144564" w14:textId="77777777" w:rsidR="00A64339" w:rsidRDefault="00A64339" w:rsidP="00A64339"/>
    <w:p w14:paraId="67B6C0BB" w14:textId="25881306" w:rsidR="00A64339" w:rsidRDefault="00A64339" w:rsidP="00A64339">
      <w:r>
        <w:t>Cells to Tissues:</w:t>
      </w:r>
    </w:p>
    <w:p w14:paraId="690CA7A3" w14:textId="1D27A0F9" w:rsidR="00A64339" w:rsidRDefault="00A64339" w:rsidP="00A64339">
      <w:pPr>
        <w:pStyle w:val="ListParagraph"/>
        <w:numPr>
          <w:ilvl w:val="0"/>
          <w:numId w:val="7"/>
        </w:numPr>
      </w:pPr>
      <w:r>
        <w:t>Organisms demonstrate multicellularity</w:t>
      </w:r>
    </w:p>
    <w:p w14:paraId="5842FE6E" w14:textId="122A7F90" w:rsidR="00A64339" w:rsidRDefault="00A64339" w:rsidP="00A64339">
      <w:pPr>
        <w:pStyle w:val="ListParagraph"/>
        <w:numPr>
          <w:ilvl w:val="0"/>
          <w:numId w:val="7"/>
        </w:numPr>
      </w:pPr>
      <w:r>
        <w:t>Requires extracellular ‘glue’</w:t>
      </w:r>
    </w:p>
    <w:p w14:paraId="036C665F" w14:textId="336E9251" w:rsidR="00A64339" w:rsidRDefault="00A64339" w:rsidP="00A64339">
      <w:pPr>
        <w:pStyle w:val="ListParagraph"/>
        <w:numPr>
          <w:ilvl w:val="0"/>
          <w:numId w:val="7"/>
        </w:numPr>
      </w:pPr>
      <w:r>
        <w:t>Simplest: single cells embedded in a jelly of protein and polysaccharide (extracellular matrix)</w:t>
      </w:r>
    </w:p>
    <w:p w14:paraId="3202E095" w14:textId="08B2AC2D" w:rsidR="00A64339" w:rsidRDefault="00A64339" w:rsidP="00A64339">
      <w:pPr>
        <w:pStyle w:val="ListParagraph"/>
        <w:numPr>
          <w:ilvl w:val="0"/>
          <w:numId w:val="7"/>
        </w:numPr>
      </w:pPr>
      <w:r>
        <w:t>Colonial single celled alga</w:t>
      </w:r>
    </w:p>
    <w:p w14:paraId="1425C992" w14:textId="77777777" w:rsidR="00A64339" w:rsidRDefault="00A64339" w:rsidP="00A64339"/>
    <w:p w14:paraId="1635B317" w14:textId="0A41D1A2" w:rsidR="00A64339" w:rsidRDefault="00A64339" w:rsidP="00A64339">
      <w:r>
        <w:t>Multicelular Organis</w:t>
      </w:r>
      <w:r w:rsidR="005913D5">
        <w:t>m</w:t>
      </w:r>
      <w:r>
        <w:t>s consist of interacting cells</w:t>
      </w:r>
    </w:p>
    <w:p w14:paraId="2524341A" w14:textId="59B90603" w:rsidR="00A64339" w:rsidRDefault="00A64339" w:rsidP="00A64339">
      <w:pPr>
        <w:pStyle w:val="ListParagraph"/>
        <w:numPr>
          <w:ilvl w:val="0"/>
          <w:numId w:val="8"/>
        </w:numPr>
      </w:pPr>
      <w:r>
        <w:t>Integration of cellular activity into tissues</w:t>
      </w:r>
    </w:p>
    <w:p w14:paraId="78185D1C" w14:textId="30D400D6" w:rsidR="00A64339" w:rsidRDefault="00A64339" w:rsidP="00A64339">
      <w:pPr>
        <w:pStyle w:val="ListParagraph"/>
        <w:numPr>
          <w:ilvl w:val="0"/>
          <w:numId w:val="8"/>
        </w:numPr>
      </w:pPr>
      <w:r>
        <w:t>Communication between cells</w:t>
      </w:r>
    </w:p>
    <w:p w14:paraId="1A00EEC0" w14:textId="7E8D5095" w:rsidR="00A64339" w:rsidRDefault="00A64339" w:rsidP="00A64339">
      <w:pPr>
        <w:pStyle w:val="ListParagraph"/>
        <w:numPr>
          <w:ilvl w:val="0"/>
          <w:numId w:val="8"/>
        </w:numPr>
      </w:pPr>
      <w:r>
        <w:t>Development of organisms by growth</w:t>
      </w:r>
    </w:p>
    <w:p w14:paraId="4C80A6D6" w14:textId="77777777" w:rsidR="00A64339" w:rsidRDefault="00A64339" w:rsidP="005913D5"/>
    <w:p w14:paraId="20A0FAC9" w14:textId="545FD052" w:rsidR="005913D5" w:rsidRDefault="005913D5" w:rsidP="005913D5">
      <w:r>
        <w:t>DNA: hereditary information</w:t>
      </w:r>
    </w:p>
    <w:p w14:paraId="5AC1B594" w14:textId="5D1D184F" w:rsidR="005913D5" w:rsidRDefault="005913D5" w:rsidP="005913D5">
      <w:r>
        <w:t>RNA: transport</w:t>
      </w:r>
    </w:p>
    <w:p w14:paraId="1FD41940" w14:textId="7E0BDF4A" w:rsidR="005913D5" w:rsidRDefault="005913D5" w:rsidP="005913D5">
      <w:r>
        <w:t>DNA to RNA to Protein</w:t>
      </w:r>
    </w:p>
    <w:p w14:paraId="26D96BDE" w14:textId="77777777" w:rsidR="005913D5" w:rsidRDefault="005913D5" w:rsidP="005913D5"/>
    <w:p w14:paraId="28820A34" w14:textId="2ABCF0F1" w:rsidR="005913D5" w:rsidRDefault="005913D5" w:rsidP="005913D5">
      <w:r>
        <w:t>Proteins: working molecules of the cell coded in genes ‘protein structure determines function’</w:t>
      </w:r>
    </w:p>
    <w:p w14:paraId="2D742990" w14:textId="77777777" w:rsidR="005913D5" w:rsidRDefault="005913D5" w:rsidP="005913D5"/>
    <w:p w14:paraId="5C6B5540" w14:textId="7F49366E" w:rsidR="005913D5" w:rsidRDefault="005913D5" w:rsidP="005913D5">
      <w:r>
        <w:t>Remember: proteins are dynamic!</w:t>
      </w:r>
    </w:p>
    <w:p w14:paraId="1CB24D39" w14:textId="1C5F70DF" w:rsidR="005913D5" w:rsidRDefault="005913D5" w:rsidP="005913D5">
      <w:pPr>
        <w:pStyle w:val="ListParagraph"/>
        <w:numPr>
          <w:ilvl w:val="0"/>
          <w:numId w:val="9"/>
        </w:numPr>
      </w:pPr>
      <w:r>
        <w:t>Proteins show emergent properties in the cell</w:t>
      </w:r>
    </w:p>
    <w:p w14:paraId="36BA190A" w14:textId="2365DB62" w:rsidR="005913D5" w:rsidRDefault="005913D5" w:rsidP="005913D5">
      <w:pPr>
        <w:pStyle w:val="ListParagraph"/>
        <w:numPr>
          <w:ilvl w:val="0"/>
          <w:numId w:val="9"/>
        </w:numPr>
        <w:jc w:val="both"/>
      </w:pPr>
      <w:r>
        <w:t>Module 1: amino acids and their properties</w:t>
      </w:r>
    </w:p>
    <w:p w14:paraId="1479E57E" w14:textId="159DF274" w:rsidR="005913D5" w:rsidRDefault="005913D5" w:rsidP="005913D5">
      <w:pPr>
        <w:pStyle w:val="ListParagraph"/>
        <w:numPr>
          <w:ilvl w:val="0"/>
          <w:numId w:val="9"/>
        </w:numPr>
      </w:pPr>
      <w:r>
        <w:t>Protein architecture</w:t>
      </w:r>
    </w:p>
    <w:p w14:paraId="7AC7C6A8" w14:textId="77777777" w:rsidR="005913D5" w:rsidRDefault="005913D5" w:rsidP="005913D5"/>
    <w:p w14:paraId="403A8383" w14:textId="52E3BCD6" w:rsidR="005913D5" w:rsidRDefault="008B0D7B" w:rsidP="005913D5">
      <w:r>
        <w:t>What is a protein?</w:t>
      </w:r>
    </w:p>
    <w:p w14:paraId="02BAC9FE" w14:textId="63DC188A" w:rsidR="008B0D7B" w:rsidRDefault="008B0D7B" w:rsidP="008B0D7B">
      <w:pPr>
        <w:pStyle w:val="ListParagraph"/>
        <w:numPr>
          <w:ilvl w:val="0"/>
          <w:numId w:val="10"/>
        </w:numPr>
      </w:pPr>
      <w:r>
        <w:t>3D structure: linkage of amino acids</w:t>
      </w:r>
    </w:p>
    <w:p w14:paraId="0E3A0B9C" w14:textId="77777777" w:rsidR="008B0D7B" w:rsidRDefault="008B0D7B" w:rsidP="008B0D7B"/>
    <w:p w14:paraId="3A4F1C10" w14:textId="452C2A5A" w:rsidR="008B0D7B" w:rsidRDefault="008B0D7B" w:rsidP="008B0D7B">
      <w:r>
        <w:t>What are the functions of proteins?</w:t>
      </w:r>
    </w:p>
    <w:p w14:paraId="07F460A4" w14:textId="5A1FA855" w:rsidR="008B0D7B" w:rsidRDefault="008B0D7B" w:rsidP="008B0D7B">
      <w:pPr>
        <w:pStyle w:val="ListParagraph"/>
        <w:numPr>
          <w:ilvl w:val="0"/>
          <w:numId w:val="10"/>
        </w:numPr>
      </w:pPr>
      <w:r>
        <w:t>Things that give the cell shape: structure</w:t>
      </w:r>
    </w:p>
    <w:p w14:paraId="0BD7352D" w14:textId="2D6B26D4" w:rsidR="008B0D7B" w:rsidRDefault="008B0D7B" w:rsidP="008B0D7B">
      <w:pPr>
        <w:pStyle w:val="ListParagraph"/>
        <w:numPr>
          <w:ilvl w:val="0"/>
          <w:numId w:val="10"/>
        </w:numPr>
      </w:pPr>
      <w:r>
        <w:t>Trans-membrane proteins</w:t>
      </w:r>
    </w:p>
    <w:p w14:paraId="3BFE7F6C" w14:textId="1D57E371" w:rsidR="008B0D7B" w:rsidRDefault="008B0D7B" w:rsidP="008B0D7B">
      <w:pPr>
        <w:pStyle w:val="ListParagraph"/>
        <w:numPr>
          <w:ilvl w:val="0"/>
          <w:numId w:val="10"/>
        </w:numPr>
      </w:pPr>
      <w:r>
        <w:t>Moving things: transport around the cell</w:t>
      </w:r>
    </w:p>
    <w:p w14:paraId="57742262" w14:textId="5A8E809E" w:rsidR="008B0D7B" w:rsidRDefault="008B0D7B" w:rsidP="008B0D7B">
      <w:pPr>
        <w:pStyle w:val="ListParagraph"/>
        <w:numPr>
          <w:ilvl w:val="0"/>
          <w:numId w:val="10"/>
        </w:numPr>
      </w:pPr>
      <w:r>
        <w:t>Protein catalysts or enzymes: could be allosteric: function changes with shape</w:t>
      </w:r>
    </w:p>
    <w:p w14:paraId="303774F4" w14:textId="729073FC" w:rsidR="008B0D7B" w:rsidRDefault="008B0D7B" w:rsidP="008B0D7B">
      <w:pPr>
        <w:pStyle w:val="ListParagraph"/>
        <w:numPr>
          <w:ilvl w:val="0"/>
          <w:numId w:val="10"/>
        </w:numPr>
      </w:pPr>
      <w:r>
        <w:t>Regulatory proteins: hormones (signaling pathways)</w:t>
      </w:r>
    </w:p>
    <w:p w14:paraId="7F080ABA" w14:textId="1D1E2530" w:rsidR="008B0D7B" w:rsidRDefault="008B0D7B" w:rsidP="008B0D7B">
      <w:pPr>
        <w:pStyle w:val="ListParagraph"/>
        <w:numPr>
          <w:ilvl w:val="0"/>
          <w:numId w:val="10"/>
        </w:numPr>
      </w:pPr>
      <w:r>
        <w:t>Sensors for environmental changes and mechanisms for relaying this information to the cell</w:t>
      </w:r>
    </w:p>
    <w:p w14:paraId="34AE7ADA" w14:textId="17F13F82" w:rsidR="008B0D7B" w:rsidRDefault="008B0D7B" w:rsidP="008B0D7B">
      <w:pPr>
        <w:pStyle w:val="ListParagraph"/>
        <w:numPr>
          <w:ilvl w:val="0"/>
          <w:numId w:val="10"/>
        </w:numPr>
      </w:pPr>
      <w:r>
        <w:t>Gene regulation</w:t>
      </w:r>
    </w:p>
    <w:p w14:paraId="43A0B43A" w14:textId="325CBF32" w:rsidR="008B0D7B" w:rsidRDefault="008B0D7B" w:rsidP="008B0D7B">
      <w:pPr>
        <w:pStyle w:val="ListParagraph"/>
        <w:numPr>
          <w:ilvl w:val="0"/>
          <w:numId w:val="10"/>
        </w:numPr>
      </w:pPr>
      <w:r>
        <w:t>Molecular motors</w:t>
      </w:r>
    </w:p>
    <w:p w14:paraId="0E42C3C3" w14:textId="08F92CC6" w:rsidR="008B0D7B" w:rsidRDefault="008B0D7B" w:rsidP="008B0D7B">
      <w:pPr>
        <w:pStyle w:val="ListParagraph"/>
        <w:numPr>
          <w:ilvl w:val="0"/>
          <w:numId w:val="10"/>
        </w:numPr>
      </w:pPr>
      <w:r>
        <w:t>Organelle identity and function</w:t>
      </w:r>
    </w:p>
    <w:p w14:paraId="28855671" w14:textId="77777777" w:rsidR="008B0D7B" w:rsidRDefault="008B0D7B" w:rsidP="008B0D7B"/>
    <w:p w14:paraId="4ED12A10" w14:textId="01872F4F" w:rsidR="008B0D7B" w:rsidRDefault="008B0D7B" w:rsidP="008B0D7B">
      <w:r>
        <w:t>There is great diversity in the structure of proteins</w:t>
      </w:r>
    </w:p>
    <w:p w14:paraId="70D048D6" w14:textId="0D667EDB" w:rsidR="008B0D7B" w:rsidRDefault="008B0D7B" w:rsidP="008B0D7B">
      <w:pPr>
        <w:pStyle w:val="ListParagraph"/>
        <w:numPr>
          <w:ilvl w:val="0"/>
          <w:numId w:val="11"/>
        </w:numPr>
      </w:pPr>
      <w:r>
        <w:t>Structure determines function</w:t>
      </w:r>
    </w:p>
    <w:p w14:paraId="49C10841" w14:textId="1101B957" w:rsidR="008B0D7B" w:rsidRDefault="008B0D7B" w:rsidP="008B0D7B">
      <w:pPr>
        <w:pStyle w:val="ListParagraph"/>
        <w:numPr>
          <w:ilvl w:val="0"/>
          <w:numId w:val="11"/>
        </w:numPr>
      </w:pPr>
      <w:r>
        <w:t>Specificity of protein function</w:t>
      </w:r>
    </w:p>
    <w:p w14:paraId="05EDE585" w14:textId="7D0DEE64" w:rsidR="008B0D7B" w:rsidRDefault="008B0D7B" w:rsidP="008B0D7B">
      <w:pPr>
        <w:pStyle w:val="ListParagraph"/>
        <w:numPr>
          <w:ilvl w:val="0"/>
          <w:numId w:val="11"/>
        </w:numPr>
      </w:pPr>
      <w:r>
        <w:t>If you change the shape, the function will disappear</w:t>
      </w:r>
    </w:p>
    <w:p w14:paraId="1A7F5F80" w14:textId="0FA10F9A" w:rsidR="008B0D7B" w:rsidRDefault="008B0D7B" w:rsidP="008B0D7B">
      <w:r>
        <w:t>Proteins are composed of amino acids</w:t>
      </w:r>
    </w:p>
    <w:p w14:paraId="6B900873" w14:textId="0801B242" w:rsidR="008B0D7B" w:rsidRDefault="008B0D7B" w:rsidP="008B0D7B">
      <w:pPr>
        <w:pStyle w:val="ListParagraph"/>
        <w:numPr>
          <w:ilvl w:val="0"/>
          <w:numId w:val="12"/>
        </w:numPr>
      </w:pPr>
      <w:r>
        <w:t>Amino acids are attached in a linear array to create the primary structure of the protein: a polypeptide</w:t>
      </w:r>
    </w:p>
    <w:p w14:paraId="1C05079C" w14:textId="676CD879" w:rsidR="008B0D7B" w:rsidRDefault="008B0D7B" w:rsidP="008B0D7B">
      <w:pPr>
        <w:pStyle w:val="ListParagraph"/>
        <w:numPr>
          <w:ilvl w:val="0"/>
          <w:numId w:val="12"/>
        </w:numPr>
      </w:pPr>
      <w:r>
        <w:t>Amino end (N-terminus) and carboxyl end (C-terminus)</w:t>
      </w:r>
    </w:p>
    <w:p w14:paraId="72A60DD0" w14:textId="4C5BE891" w:rsidR="008B0D7B" w:rsidRDefault="008B0D7B" w:rsidP="008B0D7B">
      <w:pPr>
        <w:pStyle w:val="ListParagraph"/>
        <w:numPr>
          <w:ilvl w:val="0"/>
          <w:numId w:val="12"/>
        </w:numPr>
      </w:pPr>
      <w:r>
        <w:t>Read from left to right</w:t>
      </w:r>
    </w:p>
    <w:p w14:paraId="55B99A29" w14:textId="2AAD43A7" w:rsidR="008B0D7B" w:rsidRDefault="008B0D7B" w:rsidP="008B0D7B">
      <w:pPr>
        <w:pStyle w:val="ListParagraph"/>
        <w:numPr>
          <w:ilvl w:val="0"/>
          <w:numId w:val="12"/>
        </w:numPr>
      </w:pPr>
      <w:r>
        <w:t>Covalent bond in amino acid linkages: amino acid residue</w:t>
      </w:r>
    </w:p>
    <w:p w14:paraId="3843C90A" w14:textId="72AB0A4D" w:rsidR="008B0D7B" w:rsidRDefault="008B0D7B" w:rsidP="008B0D7B">
      <w:pPr>
        <w:pStyle w:val="ListParagraph"/>
        <w:numPr>
          <w:ilvl w:val="0"/>
          <w:numId w:val="12"/>
        </w:numPr>
      </w:pPr>
      <w:r>
        <w:t>20 different amino acids are incorporated into newly synthesized polypeptide</w:t>
      </w:r>
    </w:p>
    <w:p w14:paraId="3C85C388" w14:textId="77777777" w:rsidR="008B0D7B" w:rsidRDefault="008B0D7B" w:rsidP="008B0D7B"/>
    <w:p w14:paraId="2E9C83BA" w14:textId="646DFB0B" w:rsidR="008B0D7B" w:rsidRDefault="008B0D7B" w:rsidP="008B0D7B">
      <w:r>
        <w:t>What is an amino acid?</w:t>
      </w:r>
    </w:p>
    <w:p w14:paraId="45763F7A" w14:textId="0E44651E" w:rsidR="008B0D7B" w:rsidRDefault="008B0D7B" w:rsidP="008B0D7B">
      <w:pPr>
        <w:pStyle w:val="ListParagraph"/>
        <w:numPr>
          <w:ilvl w:val="0"/>
          <w:numId w:val="13"/>
        </w:numPr>
      </w:pPr>
      <w:r>
        <w:t>Monomeric building blocks of proteins</w:t>
      </w:r>
    </w:p>
    <w:p w14:paraId="3DEED3E9" w14:textId="51F64FC1" w:rsidR="008B0D7B" w:rsidRDefault="008B0D7B" w:rsidP="008B0D7B">
      <w:pPr>
        <w:pStyle w:val="ListParagraph"/>
        <w:numPr>
          <w:ilvl w:val="0"/>
          <w:numId w:val="13"/>
        </w:numPr>
      </w:pPr>
      <w:r>
        <w:t>All 20 amino acids have same general structure</w:t>
      </w:r>
    </w:p>
    <w:p w14:paraId="67877091" w14:textId="0893F138" w:rsidR="008B0D7B" w:rsidRDefault="008B0D7B" w:rsidP="008B0D7B">
      <w:pPr>
        <w:pStyle w:val="ListParagraph"/>
        <w:numPr>
          <w:ilvl w:val="0"/>
          <w:numId w:val="13"/>
        </w:numPr>
      </w:pPr>
      <w:r>
        <w:t>Consist of four components attached to a central carbon, the a carbon</w:t>
      </w:r>
    </w:p>
    <w:p w14:paraId="34B46BAF" w14:textId="1C010AA3" w:rsidR="008B0D7B" w:rsidRDefault="008B0D7B" w:rsidP="008B0D7B">
      <w:pPr>
        <w:pStyle w:val="ListParagraph"/>
        <w:numPr>
          <w:ilvl w:val="0"/>
          <w:numId w:val="13"/>
        </w:numPr>
      </w:pPr>
      <w:r>
        <w:t>Variable R group (or side chain)</w:t>
      </w:r>
    </w:p>
    <w:p w14:paraId="2FD86756" w14:textId="73B857F6" w:rsidR="008B0D7B" w:rsidRDefault="008B0D7B" w:rsidP="008B0D7B">
      <w:pPr>
        <w:pStyle w:val="ListParagraph"/>
        <w:numPr>
          <w:ilvl w:val="0"/>
          <w:numId w:val="13"/>
        </w:numPr>
      </w:pPr>
      <w:r>
        <w:t>It is the properties of the side chains (R) that affect protein structure and function</w:t>
      </w:r>
    </w:p>
    <w:p w14:paraId="4C9BDAD4" w14:textId="15A574C2" w:rsidR="008B0D7B" w:rsidRDefault="008B0D7B" w:rsidP="008B0D7B">
      <w:pPr>
        <w:pStyle w:val="ListParagraph"/>
        <w:numPr>
          <w:ilvl w:val="0"/>
          <w:numId w:val="13"/>
        </w:numPr>
      </w:pPr>
      <w:r>
        <w:t>Shape will e determined by the side groups</w:t>
      </w:r>
    </w:p>
    <w:p w14:paraId="6CF532A9" w14:textId="77777777" w:rsidR="008B0D7B" w:rsidRDefault="008B0D7B" w:rsidP="008B0D7B"/>
    <w:p w14:paraId="61A0BD2F" w14:textId="3CE205F4" w:rsidR="008B0D7B" w:rsidRDefault="008B0D7B" w:rsidP="008B0D7B">
      <w:r>
        <w:t>Side Chains differ in:</w:t>
      </w:r>
    </w:p>
    <w:p w14:paraId="6E869A80" w14:textId="74086637" w:rsidR="008B0D7B" w:rsidRDefault="008B0D7B" w:rsidP="008B0D7B">
      <w:pPr>
        <w:pStyle w:val="ListParagraph"/>
        <w:numPr>
          <w:ilvl w:val="0"/>
          <w:numId w:val="14"/>
        </w:numPr>
      </w:pPr>
      <w:r>
        <w:t>Size</w:t>
      </w:r>
    </w:p>
    <w:p w14:paraId="351EB51D" w14:textId="6E214D59" w:rsidR="008B0D7B" w:rsidRDefault="008B0D7B" w:rsidP="008B0D7B">
      <w:pPr>
        <w:pStyle w:val="ListParagraph"/>
        <w:numPr>
          <w:ilvl w:val="0"/>
          <w:numId w:val="14"/>
        </w:numPr>
      </w:pPr>
      <w:r>
        <w:t>Shape</w:t>
      </w:r>
    </w:p>
    <w:p w14:paraId="01463988" w14:textId="11EF9F54" w:rsidR="008B0D7B" w:rsidRDefault="008B0D7B" w:rsidP="008B0D7B">
      <w:pPr>
        <w:pStyle w:val="ListParagraph"/>
        <w:numPr>
          <w:ilvl w:val="0"/>
          <w:numId w:val="14"/>
        </w:numPr>
      </w:pPr>
      <w:r>
        <w:t>Charge</w:t>
      </w:r>
    </w:p>
    <w:p w14:paraId="0EA13BAF" w14:textId="4D267A55" w:rsidR="008B0D7B" w:rsidRDefault="008B0D7B" w:rsidP="008B0D7B">
      <w:pPr>
        <w:pStyle w:val="ListParagraph"/>
        <w:numPr>
          <w:ilvl w:val="0"/>
          <w:numId w:val="14"/>
        </w:numPr>
      </w:pPr>
      <w:r>
        <w:t>Hydrophobicity</w:t>
      </w:r>
    </w:p>
    <w:p w14:paraId="30C00C2B" w14:textId="11073217" w:rsidR="008B0D7B" w:rsidRDefault="008B0D7B" w:rsidP="008B0D7B">
      <w:pPr>
        <w:pStyle w:val="ListParagraph"/>
        <w:numPr>
          <w:ilvl w:val="0"/>
          <w:numId w:val="14"/>
        </w:numPr>
      </w:pPr>
      <w:r>
        <w:t>Reactivity</w:t>
      </w:r>
    </w:p>
    <w:p w14:paraId="582FDB01" w14:textId="31BBC62F" w:rsidR="008B0D7B" w:rsidRDefault="008B0D7B" w:rsidP="008B0D7B">
      <w:pPr>
        <w:pStyle w:val="ListParagraph"/>
        <w:numPr>
          <w:ilvl w:val="1"/>
          <w:numId w:val="14"/>
        </w:numPr>
      </w:pPr>
      <w:r>
        <w:t>These properties can all have an effect on the conformation of the whole protein</w:t>
      </w:r>
    </w:p>
    <w:p w14:paraId="0F790B86" w14:textId="77777777" w:rsidR="008B0D7B" w:rsidRDefault="008B0D7B" w:rsidP="008B0D7B"/>
    <w:p w14:paraId="0D0113B1" w14:textId="66C073A7" w:rsidR="008B0D7B" w:rsidRDefault="008B0D7B" w:rsidP="008B0D7B">
      <w:r>
        <w:t>Amino acids are classified into groups based upon solubility in water or polarity of the side chain</w:t>
      </w:r>
    </w:p>
    <w:p w14:paraId="0463A7B6" w14:textId="77777777" w:rsidR="008B0D7B" w:rsidRDefault="008B0D7B" w:rsidP="008B0D7B"/>
    <w:p w14:paraId="158692F5" w14:textId="6D27F43E" w:rsidR="008B0D7B" w:rsidRDefault="008B0D7B" w:rsidP="008B0D7B">
      <w:r>
        <w:t>Solubility refers to a physical property of a molecule that can transiently bond with water through hydrogen bonding</w:t>
      </w:r>
    </w:p>
    <w:p w14:paraId="2555F1BF" w14:textId="1A3145D4" w:rsidR="008B0D7B" w:rsidRDefault="008B0D7B" w:rsidP="008B0D7B">
      <w:pPr>
        <w:pStyle w:val="ListParagraph"/>
        <w:numPr>
          <w:ilvl w:val="0"/>
          <w:numId w:val="15"/>
        </w:numPr>
      </w:pPr>
      <w:r>
        <w:t>This is thermodynamically favorable</w:t>
      </w:r>
    </w:p>
    <w:p w14:paraId="22B932DE" w14:textId="23BB6D7B" w:rsidR="008B0D7B" w:rsidRDefault="008B0D7B" w:rsidP="008B0D7B">
      <w:pPr>
        <w:pStyle w:val="ListParagraph"/>
        <w:numPr>
          <w:ilvl w:val="0"/>
          <w:numId w:val="15"/>
        </w:numPr>
      </w:pPr>
      <w:r>
        <w:t>A hydrophilic molecule: r portion of a molecule is one that is typically charge polarized and capable of hydrogen bonding with water</w:t>
      </w:r>
    </w:p>
    <w:p w14:paraId="1D144731" w14:textId="42FC1740" w:rsidR="008B0D7B" w:rsidRDefault="008B0D7B" w:rsidP="008B0D7B">
      <w:pPr>
        <w:pStyle w:val="ListParagraph"/>
        <w:numPr>
          <w:ilvl w:val="0"/>
          <w:numId w:val="15"/>
        </w:numPr>
      </w:pPr>
      <w:r>
        <w:t>A hydrophobic molecule are not electrically polarized and unable to form hydrogen bonds</w:t>
      </w:r>
    </w:p>
    <w:p w14:paraId="61659276" w14:textId="77777777" w:rsidR="008B0D7B" w:rsidRDefault="008B0D7B" w:rsidP="008B0D7B"/>
    <w:p w14:paraId="10B0ACA2" w14:textId="55FD7C28" w:rsidR="008B0D7B" w:rsidRDefault="008B0D7B" w:rsidP="008B0D7B">
      <w:r>
        <w:t>Non-polar side chains: hydrophobic amino acids</w:t>
      </w:r>
    </w:p>
    <w:p w14:paraId="64DB8EAD" w14:textId="169D1912" w:rsidR="008B0D7B" w:rsidRDefault="008B0D7B" w:rsidP="008B0D7B">
      <w:r>
        <w:t>Water insoluble (or only slightly soluble) amino acids</w:t>
      </w:r>
    </w:p>
    <w:p w14:paraId="7890E74A" w14:textId="7AE20BB6" w:rsidR="008B0D7B" w:rsidRDefault="008B0D7B" w:rsidP="008B0D7B">
      <w:pPr>
        <w:pStyle w:val="ListParagraph"/>
        <w:numPr>
          <w:ilvl w:val="0"/>
          <w:numId w:val="16"/>
        </w:numPr>
      </w:pPr>
      <w:r>
        <w:t>Hydrophobic amino acid</w:t>
      </w:r>
    </w:p>
    <w:p w14:paraId="7F04EC16" w14:textId="05F2C4FB" w:rsidR="008B0D7B" w:rsidRDefault="008B0D7B" w:rsidP="008B0D7B">
      <w:pPr>
        <w:pStyle w:val="ListParagraph"/>
        <w:numPr>
          <w:ilvl w:val="0"/>
          <w:numId w:val="16"/>
        </w:numPr>
      </w:pPr>
      <w:r>
        <w:t>Tend to be on interior of proteins</w:t>
      </w:r>
    </w:p>
    <w:p w14:paraId="5FCFB228" w14:textId="162407F5" w:rsidR="008B0D7B" w:rsidRDefault="008B0D7B" w:rsidP="008B0D7B">
      <w:pPr>
        <w:pStyle w:val="ListParagraph"/>
        <w:numPr>
          <w:ilvl w:val="0"/>
          <w:numId w:val="16"/>
        </w:numPr>
      </w:pPr>
      <w:r>
        <w:t>Often aggregate within core of a protein</w:t>
      </w:r>
    </w:p>
    <w:p w14:paraId="23D77A91" w14:textId="05AB6431" w:rsidR="008B0D7B" w:rsidRDefault="00F92015" w:rsidP="008B0D7B">
      <w:r>
        <w:t>What sorts of mole</w:t>
      </w:r>
      <w:r w:rsidR="008B0D7B">
        <w:t>c</w:t>
      </w:r>
      <w:r>
        <w:t>u</w:t>
      </w:r>
      <w:r w:rsidR="008B0D7B">
        <w:t>les are hydrophobic?</w:t>
      </w:r>
    </w:p>
    <w:p w14:paraId="2D357332" w14:textId="1BEAD3BC" w:rsidR="008B0D7B" w:rsidRDefault="008B0D7B" w:rsidP="008B0D7B">
      <w:pPr>
        <w:pStyle w:val="ListParagraph"/>
        <w:numPr>
          <w:ilvl w:val="0"/>
          <w:numId w:val="17"/>
        </w:numPr>
      </w:pPr>
      <w:r>
        <w:t>Anything unable to form hydrogen bonds</w:t>
      </w:r>
    </w:p>
    <w:p w14:paraId="2F7AFA8E" w14:textId="05E23BE3" w:rsidR="008B0D7B" w:rsidRDefault="00F92015" w:rsidP="008B0D7B">
      <w:pPr>
        <w:pStyle w:val="ListParagraph"/>
        <w:numPr>
          <w:ilvl w:val="0"/>
          <w:numId w:val="17"/>
        </w:numPr>
      </w:pPr>
      <w:r>
        <w:t>Oi</w:t>
      </w:r>
      <w:r w:rsidR="008B0D7B">
        <w:t>ls fats, saturated hydrocarbons: long chain of carbon linked together by single bonds</w:t>
      </w:r>
    </w:p>
    <w:p w14:paraId="5B720899" w14:textId="12CCD740" w:rsidR="008B0D7B" w:rsidRDefault="008B0D7B" w:rsidP="008B0D7B">
      <w:pPr>
        <w:pStyle w:val="ListParagraph"/>
        <w:numPr>
          <w:ilvl w:val="0"/>
          <w:numId w:val="17"/>
        </w:numPr>
      </w:pPr>
      <w:r>
        <w:t>General formula is C</w:t>
      </w:r>
      <w:r>
        <w:rPr>
          <w:vertAlign w:val="subscript"/>
        </w:rPr>
        <w:t>n</w:t>
      </w:r>
      <w:r w:rsidR="00F92015">
        <w:t>H</w:t>
      </w:r>
      <w:r w:rsidR="00F92015">
        <w:rPr>
          <w:vertAlign w:val="subscript"/>
        </w:rPr>
        <w:t>2n+2</w:t>
      </w:r>
      <w:r w:rsidR="00F92015">
        <w:t>= alkane</w:t>
      </w:r>
    </w:p>
    <w:p w14:paraId="68D01BF1" w14:textId="06A1E1D5" w:rsidR="00F92015" w:rsidRPr="00F92015" w:rsidRDefault="00F92015" w:rsidP="008B0D7B">
      <w:pPr>
        <w:pStyle w:val="ListParagraph"/>
        <w:numPr>
          <w:ilvl w:val="0"/>
          <w:numId w:val="17"/>
        </w:numPr>
      </w:pPr>
      <w:r>
        <w:t>The simplest possible alkane is therefore methane, CH</w:t>
      </w:r>
      <w:r>
        <w:rPr>
          <w:vertAlign w:val="subscript"/>
        </w:rPr>
        <w:t>4</w:t>
      </w:r>
    </w:p>
    <w:p w14:paraId="33885907" w14:textId="77777777" w:rsidR="00F92015" w:rsidRPr="00F92015" w:rsidRDefault="00F92015" w:rsidP="00F92015">
      <w:pPr>
        <w:pStyle w:val="ListParagraph"/>
      </w:pPr>
    </w:p>
    <w:p w14:paraId="53203075" w14:textId="24FDB152" w:rsidR="00F92015" w:rsidRDefault="00F92015" w:rsidP="00F92015">
      <w:r>
        <w:t>Examples:</w:t>
      </w:r>
    </w:p>
    <w:p w14:paraId="10CC2AE7" w14:textId="41A186E0" w:rsidR="00F92015" w:rsidRDefault="00F92015" w:rsidP="00F92015">
      <w:r>
        <w:t>Hydrophobic: aromatic amino acids</w:t>
      </w:r>
    </w:p>
    <w:p w14:paraId="6CC007E7" w14:textId="201C55F6" w:rsidR="00F92015" w:rsidRDefault="00F92015" w:rsidP="00F92015">
      <w:r>
        <w:t>Phe, Tyr, Trp</w:t>
      </w:r>
    </w:p>
    <w:p w14:paraId="6CC56763" w14:textId="10D21968" w:rsidR="00F92015" w:rsidRDefault="00F92015" w:rsidP="00F92015">
      <w:r>
        <w:t>Hydrophobic: Aliphatic amino acids= hydrocarbon chain</w:t>
      </w:r>
    </w:p>
    <w:p w14:paraId="6C1C32B4" w14:textId="6725618D" w:rsidR="00F92015" w:rsidRDefault="00F92015" w:rsidP="00F92015">
      <w:r>
        <w:t>Ala, Val, Ile, Leu, Met</w:t>
      </w:r>
    </w:p>
    <w:p w14:paraId="65DE8769" w14:textId="77777777" w:rsidR="00F92015" w:rsidRDefault="00F92015" w:rsidP="00F92015"/>
    <w:p w14:paraId="7A1A7BE1" w14:textId="1BA7D4D2" w:rsidR="00F92015" w:rsidRDefault="00F92015" w:rsidP="00F92015">
      <w:r>
        <w:t>Tyrosine can still form hydrogen bonds, as the hydroxyl group can be modified</w:t>
      </w:r>
    </w:p>
    <w:p w14:paraId="650F6BCF" w14:textId="77777777" w:rsidR="00F92015" w:rsidRDefault="00F92015" w:rsidP="00F92015"/>
    <w:p w14:paraId="109C2FFE" w14:textId="46FC3B09" w:rsidR="00F92015" w:rsidRDefault="00F92015" w:rsidP="00F92015">
      <w:r>
        <w:t>Polar Side Chains:Hydrophilic Amino Acids</w:t>
      </w:r>
    </w:p>
    <w:p w14:paraId="71C8FF6F" w14:textId="0575C60D" w:rsidR="00F92015" w:rsidRDefault="00F92015" w:rsidP="00F92015">
      <w:r>
        <w:t>Hydrophilic: water soluble</w:t>
      </w:r>
    </w:p>
    <w:p w14:paraId="5571AFE5" w14:textId="66065207" w:rsidR="00F92015" w:rsidRDefault="00F92015" w:rsidP="00F92015">
      <w:pPr>
        <w:pStyle w:val="ListParagraph"/>
        <w:numPr>
          <w:ilvl w:val="0"/>
          <w:numId w:val="18"/>
        </w:numPr>
      </w:pPr>
      <w:r>
        <w:t>Tend to be on the surface of proteins</w:t>
      </w:r>
    </w:p>
    <w:p w14:paraId="0BB62717" w14:textId="63E158A6" w:rsidR="00F92015" w:rsidRDefault="00F92015" w:rsidP="00F92015">
      <w:pPr>
        <w:pStyle w:val="ListParagraph"/>
        <w:numPr>
          <w:ilvl w:val="0"/>
          <w:numId w:val="18"/>
        </w:numPr>
      </w:pPr>
      <w:r>
        <w:t>Make proteins soluble in aq. Solutions</w:t>
      </w:r>
    </w:p>
    <w:p w14:paraId="5D2F757F" w14:textId="68D49BC9" w:rsidR="00F92015" w:rsidRDefault="00F92015" w:rsidP="00F92015">
      <w:r>
        <w:t>What sorts of molecules are water soluble</w:t>
      </w:r>
    </w:p>
    <w:p w14:paraId="39A8DC9C" w14:textId="77777777" w:rsidR="00F92015" w:rsidRPr="00F92015" w:rsidRDefault="00F92015" w:rsidP="00F92015">
      <w:r w:rsidRPr="00F92015">
        <w:t>A hydrophilic molecule or portion of a molecule is one that is typically charge-polarized and capable of hydrogen bonding.</w:t>
      </w:r>
    </w:p>
    <w:p w14:paraId="24113C86" w14:textId="77777777" w:rsidR="00F92015" w:rsidRPr="00F92015" w:rsidRDefault="00F92015" w:rsidP="00F92015">
      <w:r w:rsidRPr="00F92015">
        <w:t>charged (ionized) at ph 7.0 (physiological)</w:t>
      </w:r>
    </w:p>
    <w:p w14:paraId="444BAAA2" w14:textId="77777777" w:rsidR="00F92015" w:rsidRPr="00F92015" w:rsidRDefault="00F92015" w:rsidP="00F92015">
      <w:pPr>
        <w:numPr>
          <w:ilvl w:val="1"/>
          <w:numId w:val="19"/>
        </w:numPr>
      </w:pPr>
      <w:r w:rsidRPr="00F92015">
        <w:t>Molecules with an -OH at one end (O</w:t>
      </w:r>
      <w:r w:rsidRPr="00F92015">
        <w:rPr>
          <w:vertAlign w:val="superscript"/>
        </w:rPr>
        <w:t>-</w:t>
      </w:r>
      <w:r w:rsidRPr="00F92015">
        <w:t>)</w:t>
      </w:r>
    </w:p>
    <w:p w14:paraId="25DDED68" w14:textId="77777777" w:rsidR="00F92015" w:rsidRDefault="00F92015" w:rsidP="00F92015">
      <w:pPr>
        <w:numPr>
          <w:ilvl w:val="1"/>
          <w:numId w:val="19"/>
        </w:numPr>
      </w:pPr>
      <w:r w:rsidRPr="00F92015">
        <w:t>Molecules with an -NH</w:t>
      </w:r>
      <w:r w:rsidRPr="00F92015">
        <w:rPr>
          <w:vertAlign w:val="subscript"/>
        </w:rPr>
        <w:t>2</w:t>
      </w:r>
      <w:r w:rsidRPr="00F92015">
        <w:t xml:space="preserve"> at one end</w:t>
      </w:r>
      <w:r w:rsidRPr="00F92015">
        <w:tab/>
        <w:t xml:space="preserve"> (NH</w:t>
      </w:r>
      <w:r w:rsidRPr="00F92015">
        <w:rPr>
          <w:vertAlign w:val="subscript"/>
        </w:rPr>
        <w:t>3</w:t>
      </w:r>
      <w:r w:rsidRPr="00F92015">
        <w:rPr>
          <w:vertAlign w:val="superscript"/>
        </w:rPr>
        <w:t>+</w:t>
      </w:r>
      <w:r w:rsidRPr="00F92015">
        <w:t>)</w:t>
      </w:r>
    </w:p>
    <w:p w14:paraId="4B27E5F8" w14:textId="3027AFF9" w:rsidR="00F92015" w:rsidRDefault="00F92015" w:rsidP="00F92015">
      <w:r>
        <w:t>Serine and Threonine are uncharged at neural pH but have polar –OH groups that participate in H-bonds</w:t>
      </w:r>
    </w:p>
    <w:p w14:paraId="7D96A551" w14:textId="77777777" w:rsidR="00F92015" w:rsidRDefault="00F92015" w:rsidP="00F92015"/>
    <w:p w14:paraId="175107AB" w14:textId="0447CCF2" w:rsidR="00F92015" w:rsidRDefault="00F92015" w:rsidP="00F92015">
      <w:r>
        <w:t>Special Amino acids: we could put them in hydrophilic , hydrophobic classes but they have special characteristics</w:t>
      </w:r>
    </w:p>
    <w:p w14:paraId="1A9FECB0" w14:textId="5FD30662" w:rsidR="00F92015" w:rsidRDefault="00F92015" w:rsidP="00F92015">
      <w:pPr>
        <w:pStyle w:val="ListParagraph"/>
        <w:numPr>
          <w:ilvl w:val="0"/>
          <w:numId w:val="20"/>
        </w:numPr>
      </w:pPr>
      <w:r>
        <w:t>Cysteine: can form disulphide bridges (covalent bonds)</w:t>
      </w:r>
    </w:p>
    <w:p w14:paraId="66BEFD82" w14:textId="44D32577" w:rsidR="00F92015" w:rsidRDefault="00F92015" w:rsidP="00F92015">
      <w:pPr>
        <w:pStyle w:val="ListParagraph"/>
        <w:numPr>
          <w:ilvl w:val="0"/>
          <w:numId w:val="20"/>
        </w:numPr>
      </w:pPr>
      <w:r>
        <w:t>Glycine is small</w:t>
      </w:r>
    </w:p>
    <w:p w14:paraId="3465EA1D" w14:textId="2EC57567" w:rsidR="00F92015" w:rsidRDefault="00F92015" w:rsidP="00F92015">
      <w:pPr>
        <w:pStyle w:val="ListParagraph"/>
        <w:numPr>
          <w:ilvl w:val="0"/>
          <w:numId w:val="20"/>
        </w:numPr>
      </w:pPr>
      <w:r>
        <w:t>Proline is ridid and introduces a kind into the petide chaine</w:t>
      </w:r>
    </w:p>
    <w:p w14:paraId="3DA8C348" w14:textId="707F5C52" w:rsidR="00F92015" w:rsidRDefault="00F92015" w:rsidP="00F92015">
      <w:pPr>
        <w:pStyle w:val="ListParagraph"/>
        <w:numPr>
          <w:ilvl w:val="0"/>
          <w:numId w:val="20"/>
        </w:numPr>
      </w:pPr>
      <w:r>
        <w:t>Histidine sifts (positive/neutral) depending upon the pH</w:t>
      </w:r>
    </w:p>
    <w:p w14:paraId="089A0051" w14:textId="77777777" w:rsidR="00F92015" w:rsidRPr="00F92015" w:rsidRDefault="00F92015" w:rsidP="00F92015"/>
    <w:p w14:paraId="3E915773" w14:textId="252872EF" w:rsidR="00F92015" w:rsidRDefault="00F92015" w:rsidP="00F92015">
      <w:r>
        <w:t>Be familiar with the properties and short form names</w:t>
      </w:r>
    </w:p>
    <w:p w14:paraId="1BCDFD4A" w14:textId="77777777" w:rsidR="00F92015" w:rsidRDefault="00F92015" w:rsidP="00F92015"/>
    <w:p w14:paraId="487AB7C7" w14:textId="5C74B3A8" w:rsidR="00F92015" w:rsidRDefault="00F92015" w:rsidP="00F92015">
      <w:r>
        <w:t>The making of a protein</w:t>
      </w:r>
    </w:p>
    <w:p w14:paraId="26E93A77" w14:textId="794D9AF2" w:rsidR="00F92015" w:rsidRDefault="00F92015" w:rsidP="00F92015">
      <w:pPr>
        <w:pStyle w:val="ListParagraph"/>
        <w:numPr>
          <w:ilvl w:val="0"/>
          <w:numId w:val="21"/>
        </w:numPr>
      </w:pPr>
      <w:r>
        <w:t>Amino acids can be covalently bonded together into peptides by the formation of a peptide bonds</w:t>
      </w:r>
    </w:p>
    <w:p w14:paraId="4EB4632D" w14:textId="5279570E" w:rsidR="00F92015" w:rsidRDefault="005E3291" w:rsidP="00F92015">
      <w:pPr>
        <w:pStyle w:val="ListParagraph"/>
        <w:numPr>
          <w:ilvl w:val="0"/>
          <w:numId w:val="21"/>
        </w:numPr>
      </w:pPr>
      <w:r>
        <w:t>Peptide bonds are formed b</w:t>
      </w:r>
      <w:r w:rsidR="00F92015">
        <w:t>y a condensation reaction: to form a very strong covalent bond</w:t>
      </w:r>
    </w:p>
    <w:p w14:paraId="5A2D03B5" w14:textId="377C00A7" w:rsidR="00F92015" w:rsidRDefault="00F92015" w:rsidP="00F92015">
      <w:pPr>
        <w:pStyle w:val="ListParagraph"/>
        <w:numPr>
          <w:ilvl w:val="0"/>
          <w:numId w:val="21"/>
        </w:numPr>
      </w:pPr>
      <w:r>
        <w:t>Between the carboxyl group of one amino acid and the amino group of another</w:t>
      </w:r>
    </w:p>
    <w:p w14:paraId="2B31C60F" w14:textId="0EA3C98B" w:rsidR="00F92015" w:rsidRDefault="00F92015" w:rsidP="00F92015">
      <w:pPr>
        <w:pStyle w:val="ListParagraph"/>
        <w:numPr>
          <w:ilvl w:val="0"/>
          <w:numId w:val="21"/>
        </w:numPr>
      </w:pPr>
      <w:r>
        <w:t>A protein chain is conventionally depicted with its amino terminal on the left and its carbocyl terminal on the right</w:t>
      </w:r>
    </w:p>
    <w:p w14:paraId="2F87FA8D" w14:textId="5BB24437" w:rsidR="00F92015" w:rsidRDefault="00F92015" w:rsidP="00F92015">
      <w:pPr>
        <w:pStyle w:val="ListParagraph"/>
        <w:numPr>
          <w:ilvl w:val="0"/>
          <w:numId w:val="21"/>
        </w:numPr>
      </w:pPr>
      <w:r>
        <w:t>Next amino acid is added to the carboxyl end (the right end) of the chain</w:t>
      </w:r>
    </w:p>
    <w:p w14:paraId="6E089E6A" w14:textId="75921247" w:rsidR="00F92015" w:rsidRDefault="00F92015" w:rsidP="00F92015">
      <w:pPr>
        <w:pStyle w:val="ListParagraph"/>
        <w:numPr>
          <w:ilvl w:val="0"/>
          <w:numId w:val="21"/>
        </w:numPr>
      </w:pPr>
      <w:r>
        <w:t>All peptide bond</w:t>
      </w:r>
      <w:r w:rsidR="00132E82">
        <w:t xml:space="preserve"> </w:t>
      </w:r>
      <w:r>
        <w:t>formation occu</w:t>
      </w:r>
      <w:r w:rsidR="005E3291">
        <w:t>rs within a ribosomal complex (</w:t>
      </w:r>
      <w:r>
        <w:t>a rib</w:t>
      </w:r>
      <w:r w:rsidR="005E3291">
        <w:t>o</w:t>
      </w:r>
      <w:r>
        <w:t>some)</w:t>
      </w:r>
    </w:p>
    <w:p w14:paraId="60EFC79F" w14:textId="4868871B" w:rsidR="00F92015" w:rsidRDefault="00F92015" w:rsidP="00F92015">
      <w:pPr>
        <w:pStyle w:val="ListParagraph"/>
        <w:numPr>
          <w:ilvl w:val="0"/>
          <w:numId w:val="21"/>
        </w:numPr>
      </w:pPr>
      <w:r>
        <w:t>Amino acids added one by one to the growing polypeptide chain</w:t>
      </w:r>
    </w:p>
    <w:p w14:paraId="7E523AF2" w14:textId="66DC90D6" w:rsidR="00132E82" w:rsidRDefault="005E3291" w:rsidP="00F92015">
      <w:pPr>
        <w:pStyle w:val="ListParagraph"/>
        <w:numPr>
          <w:ilvl w:val="0"/>
          <w:numId w:val="21"/>
        </w:numPr>
      </w:pPr>
      <w:r>
        <w:t>Proteins are the most structu</w:t>
      </w:r>
      <w:r w:rsidR="00132E82">
        <w:t>rally complex molecules known, yet 20 amino acids combine to form all known proteins</w:t>
      </w:r>
    </w:p>
    <w:p w14:paraId="33AC470F" w14:textId="57501859" w:rsidR="00132E82" w:rsidRDefault="00132E82" w:rsidP="00F92015">
      <w:pPr>
        <w:pStyle w:val="ListParagraph"/>
        <w:numPr>
          <w:ilvl w:val="0"/>
          <w:numId w:val="21"/>
        </w:numPr>
      </w:pPr>
      <w:r>
        <w:t>Structure of a protein is dependent on its amino acid sequence</w:t>
      </w:r>
    </w:p>
    <w:p w14:paraId="343A6276" w14:textId="6863E5E4" w:rsidR="00132E82" w:rsidRDefault="00132E82" w:rsidP="00132E82">
      <w:pPr>
        <w:pStyle w:val="ListParagraph"/>
        <w:numPr>
          <w:ilvl w:val="0"/>
          <w:numId w:val="21"/>
        </w:numPr>
      </w:pPr>
      <w:r>
        <w:t>Even though we need the correct structure, we can only get there if the amino acid sequence is correct</w:t>
      </w:r>
      <w:r w:rsidR="00D30B4B">
        <w:t xml:space="preserve">  </w:t>
      </w:r>
    </w:p>
    <w:p w14:paraId="35F28503" w14:textId="77777777" w:rsidR="00132E82" w:rsidRDefault="00132E82" w:rsidP="00132E82"/>
    <w:p w14:paraId="280D1927" w14:textId="76A64715" w:rsidR="00132E82" w:rsidRDefault="00132E82" w:rsidP="00132E82">
      <w:r>
        <w:t>Levels of Organization</w:t>
      </w:r>
    </w:p>
    <w:p w14:paraId="198AA345" w14:textId="12720DC5" w:rsidR="00132E82" w:rsidRDefault="00132E82" w:rsidP="00132E82">
      <w:r>
        <w:t>Primary structure</w:t>
      </w:r>
    </w:p>
    <w:p w14:paraId="00F0CED1" w14:textId="43B6DB39" w:rsidR="00132E82" w:rsidRDefault="00132E82" w:rsidP="00132E82">
      <w:pPr>
        <w:pStyle w:val="ListParagraph"/>
        <w:numPr>
          <w:ilvl w:val="0"/>
          <w:numId w:val="22"/>
        </w:numPr>
      </w:pPr>
      <w:r>
        <w:t>Determined by the nucleotide sequence of the encoding gene</w:t>
      </w:r>
    </w:p>
    <w:p w14:paraId="5822A23D" w14:textId="4D6F29FB" w:rsidR="00132E82" w:rsidRPr="00132E82" w:rsidRDefault="00132E82" w:rsidP="00132E82">
      <w:pPr>
        <w:pStyle w:val="ListParagraph"/>
        <w:numPr>
          <w:ilvl w:val="0"/>
          <w:numId w:val="22"/>
        </w:numPr>
      </w:pPr>
      <w:r>
        <w:t>Number of polypeptide sequence = 20</w:t>
      </w:r>
      <w:r>
        <w:rPr>
          <w:vertAlign w:val="superscript"/>
        </w:rPr>
        <w:t>n</w:t>
      </w:r>
    </w:p>
    <w:p w14:paraId="3CAA66E3" w14:textId="6EF53A10" w:rsidR="00132E82" w:rsidRDefault="00132E82" w:rsidP="00132E82">
      <w:pPr>
        <w:pStyle w:val="ListParagraph"/>
        <w:numPr>
          <w:ilvl w:val="0"/>
          <w:numId w:val="22"/>
        </w:numPr>
      </w:pPr>
      <w:r>
        <w:t>Linear arrangement of amino acids</w:t>
      </w:r>
    </w:p>
    <w:p w14:paraId="73BE84B0" w14:textId="77777777" w:rsidR="00132E82" w:rsidRDefault="00132E82" w:rsidP="00132E82">
      <w:pPr>
        <w:pStyle w:val="ListParagraph"/>
      </w:pPr>
    </w:p>
    <w:p w14:paraId="4BCCFF7C" w14:textId="736AD84D" w:rsidR="00132E82" w:rsidRDefault="00132E82" w:rsidP="00132E82">
      <w:r>
        <w:t>Secondary structure</w:t>
      </w:r>
    </w:p>
    <w:p w14:paraId="50C167D4" w14:textId="32D638FB" w:rsidR="00132E82" w:rsidRDefault="00132E82" w:rsidP="00132E82">
      <w:pPr>
        <w:pStyle w:val="ListParagraph"/>
        <w:numPr>
          <w:ilvl w:val="0"/>
          <w:numId w:val="23"/>
        </w:numPr>
      </w:pPr>
      <w:r>
        <w:t>Local interactions stabilize periodically ordered structures</w:t>
      </w:r>
    </w:p>
    <w:p w14:paraId="0A2D4505" w14:textId="46140ADE" w:rsidR="00132E82" w:rsidRDefault="00132E82" w:rsidP="00132E82">
      <w:pPr>
        <w:pStyle w:val="ListParagraph"/>
        <w:numPr>
          <w:ilvl w:val="0"/>
          <w:numId w:val="23"/>
        </w:numPr>
      </w:pPr>
      <w:r>
        <w:t>So the term statistical coil is often used</w:t>
      </w:r>
    </w:p>
    <w:p w14:paraId="34268DA0" w14:textId="596B19E1" w:rsidR="00132E82" w:rsidRDefault="00132E82" w:rsidP="00132E82">
      <w:pPr>
        <w:pStyle w:val="ListParagraph"/>
        <w:numPr>
          <w:ilvl w:val="0"/>
          <w:numId w:val="23"/>
        </w:numPr>
      </w:pPr>
      <w:r>
        <w:t xml:space="preserve">Interactions between amino acid side chains are </w:t>
      </w:r>
      <w:r w:rsidRPr="00132E82">
        <w:rPr>
          <w:b/>
        </w:rPr>
        <w:t>NON</w:t>
      </w:r>
      <w:r>
        <w:t xml:space="preserve"> covalent bonds: except disulphide side bridge</w:t>
      </w:r>
    </w:p>
    <w:p w14:paraId="70B2B704" w14:textId="08DA0536" w:rsidR="00132E82" w:rsidRDefault="00132E82" w:rsidP="00132E82">
      <w:pPr>
        <w:pStyle w:val="ListParagraph"/>
        <w:numPr>
          <w:ilvl w:val="0"/>
          <w:numId w:val="23"/>
        </w:numPr>
      </w:pPr>
      <w:r>
        <w:t>Polypeptides spontaneously assume a random coil structure</w:t>
      </w:r>
    </w:p>
    <w:p w14:paraId="5F54C32F" w14:textId="5E554955" w:rsidR="00132E82" w:rsidRDefault="00132E82" w:rsidP="00132E82">
      <w:pPr>
        <w:pStyle w:val="ListParagraph"/>
        <w:numPr>
          <w:ilvl w:val="0"/>
          <w:numId w:val="23"/>
        </w:numPr>
      </w:pPr>
      <w:r>
        <w:t>Local Interactions include:</w:t>
      </w:r>
    </w:p>
    <w:p w14:paraId="51D0BF49" w14:textId="7D1B491F" w:rsidR="00132E82" w:rsidRDefault="00132E82" w:rsidP="00132E82">
      <w:pPr>
        <w:pStyle w:val="ListParagraph"/>
        <w:numPr>
          <w:ilvl w:val="1"/>
          <w:numId w:val="23"/>
        </w:numPr>
      </w:pPr>
      <w:r>
        <w:t>Ionic bonds</w:t>
      </w:r>
    </w:p>
    <w:p w14:paraId="782BF8A7" w14:textId="514A8DD0" w:rsidR="0028186B" w:rsidRDefault="0028186B" w:rsidP="0028186B">
      <w:pPr>
        <w:pStyle w:val="ListParagraph"/>
        <w:numPr>
          <w:ilvl w:val="2"/>
          <w:numId w:val="23"/>
        </w:numPr>
      </w:pPr>
      <w:r>
        <w:t>Between negatively and positively charged residues</w:t>
      </w:r>
    </w:p>
    <w:p w14:paraId="2CAF0473" w14:textId="417C575B" w:rsidR="0028186B" w:rsidRDefault="0028186B" w:rsidP="0028186B">
      <w:pPr>
        <w:pStyle w:val="ListParagraph"/>
        <w:numPr>
          <w:ilvl w:val="2"/>
          <w:numId w:val="23"/>
        </w:numPr>
      </w:pPr>
      <w:r>
        <w:t>Fairly strong, but still weak attractive force in comparison to covalent</w:t>
      </w:r>
    </w:p>
    <w:p w14:paraId="429F876D" w14:textId="4B7F28D6" w:rsidR="00132E82" w:rsidRDefault="00132E82" w:rsidP="00132E82">
      <w:pPr>
        <w:pStyle w:val="ListParagraph"/>
        <w:numPr>
          <w:ilvl w:val="1"/>
          <w:numId w:val="23"/>
        </w:numPr>
      </w:pPr>
      <w:r>
        <w:t>Hydrogen bonds</w:t>
      </w:r>
    </w:p>
    <w:p w14:paraId="5A30070A" w14:textId="2FE22EFD" w:rsidR="0028186B" w:rsidRDefault="0028186B" w:rsidP="0028186B">
      <w:pPr>
        <w:pStyle w:val="ListParagraph"/>
        <w:numPr>
          <w:ilvl w:val="2"/>
          <w:numId w:val="23"/>
        </w:numPr>
      </w:pPr>
      <w:r>
        <w:t>Interaction between a partially positively charge hydrogen atom in a molecule dipole, and unpaired electrons from another atom</w:t>
      </w:r>
    </w:p>
    <w:p w14:paraId="47981172" w14:textId="277B2FDE" w:rsidR="0028186B" w:rsidRDefault="0028186B" w:rsidP="0028186B">
      <w:pPr>
        <w:pStyle w:val="ListParagraph"/>
        <w:numPr>
          <w:ilvl w:val="2"/>
          <w:numId w:val="23"/>
        </w:numPr>
      </w:pPr>
      <w:r>
        <w:t>Not a negative and positive</w:t>
      </w:r>
    </w:p>
    <w:p w14:paraId="6AFDD903" w14:textId="75F69A4E" w:rsidR="0028186B" w:rsidRDefault="0028186B" w:rsidP="0028186B">
      <w:pPr>
        <w:pStyle w:val="ListParagraph"/>
        <w:numPr>
          <w:ilvl w:val="2"/>
          <w:numId w:val="23"/>
        </w:numPr>
      </w:pPr>
      <w:r>
        <w:t>More of a transient negative and transient positive</w:t>
      </w:r>
    </w:p>
    <w:p w14:paraId="3F6A8ED7" w14:textId="55D39712" w:rsidR="0028186B" w:rsidRDefault="0028186B" w:rsidP="0028186B">
      <w:pPr>
        <w:pStyle w:val="ListParagraph"/>
        <w:numPr>
          <w:ilvl w:val="2"/>
          <w:numId w:val="23"/>
        </w:numPr>
      </w:pPr>
      <w:r>
        <w:t>Partial charge is due to a polarized covalent bond, but not charged</w:t>
      </w:r>
    </w:p>
    <w:p w14:paraId="204A17E2" w14:textId="4CE7F796" w:rsidR="005702DA" w:rsidRDefault="005702DA" w:rsidP="005702DA">
      <w:pPr>
        <w:pStyle w:val="ListParagraph"/>
        <w:numPr>
          <w:ilvl w:val="2"/>
          <w:numId w:val="23"/>
        </w:numPr>
      </w:pPr>
      <w:r>
        <w:t>Enough to allow attractive force to occur</w:t>
      </w:r>
    </w:p>
    <w:p w14:paraId="2DC3CC3E" w14:textId="56BF9827" w:rsidR="00132E82" w:rsidRDefault="00132E82" w:rsidP="00132E82">
      <w:pPr>
        <w:pStyle w:val="ListParagraph"/>
        <w:numPr>
          <w:ilvl w:val="1"/>
          <w:numId w:val="23"/>
        </w:numPr>
      </w:pPr>
      <w:r>
        <w:t>Van der Waal forces</w:t>
      </w:r>
    </w:p>
    <w:p w14:paraId="7A1200B8" w14:textId="0183EC39" w:rsidR="005702DA" w:rsidRDefault="005702DA" w:rsidP="005702DA">
      <w:pPr>
        <w:pStyle w:val="ListParagraph"/>
        <w:numPr>
          <w:ilvl w:val="2"/>
          <w:numId w:val="23"/>
        </w:numPr>
      </w:pPr>
      <w:r>
        <w:t>Very weak interactions</w:t>
      </w:r>
    </w:p>
    <w:p w14:paraId="7C206307" w14:textId="636DC0EC" w:rsidR="005702DA" w:rsidRDefault="005702DA" w:rsidP="005702DA">
      <w:pPr>
        <w:pStyle w:val="ListParagraph"/>
        <w:numPr>
          <w:ilvl w:val="2"/>
          <w:numId w:val="23"/>
        </w:numPr>
      </w:pPr>
      <w:r>
        <w:t>Non-specific attractive force</w:t>
      </w:r>
    </w:p>
    <w:p w14:paraId="1DB9292F" w14:textId="41645DDD" w:rsidR="005702DA" w:rsidRDefault="005702DA" w:rsidP="005702DA">
      <w:pPr>
        <w:pStyle w:val="ListParagraph"/>
        <w:numPr>
          <w:ilvl w:val="2"/>
          <w:numId w:val="23"/>
        </w:numPr>
      </w:pPr>
      <w:r>
        <w:t>When molecules are close to each other</w:t>
      </w:r>
    </w:p>
    <w:p w14:paraId="000E5876" w14:textId="27BED854" w:rsidR="005702DA" w:rsidRDefault="005702DA" w:rsidP="005702DA">
      <w:pPr>
        <w:pStyle w:val="ListParagraph"/>
        <w:numPr>
          <w:ilvl w:val="2"/>
          <w:numId w:val="23"/>
        </w:numPr>
      </w:pPr>
      <w:r>
        <w:t>Induce a weak charge in neighboring molecules</w:t>
      </w:r>
    </w:p>
    <w:p w14:paraId="38324AFC" w14:textId="7625A1B8" w:rsidR="005702DA" w:rsidRDefault="005702DA" w:rsidP="005702DA">
      <w:pPr>
        <w:pStyle w:val="ListParagraph"/>
        <w:numPr>
          <w:ilvl w:val="2"/>
          <w:numId w:val="23"/>
        </w:numPr>
      </w:pPr>
      <w:r>
        <w:t>Charge is lost when the molecules move away from each other</w:t>
      </w:r>
    </w:p>
    <w:p w14:paraId="3C99DFA5" w14:textId="7969B3D9" w:rsidR="005702DA" w:rsidRDefault="005702DA" w:rsidP="005702DA">
      <w:pPr>
        <w:pStyle w:val="ListParagraph"/>
        <w:numPr>
          <w:ilvl w:val="2"/>
          <w:numId w:val="23"/>
        </w:numPr>
      </w:pPr>
      <w:r>
        <w:t>Individually weak, but many together can forma strong attraction</w:t>
      </w:r>
    </w:p>
    <w:p w14:paraId="46F51BC2" w14:textId="5C9E2CCE" w:rsidR="00132E82" w:rsidRDefault="00132E82" w:rsidP="00132E82">
      <w:pPr>
        <w:pStyle w:val="ListParagraph"/>
        <w:numPr>
          <w:ilvl w:val="1"/>
          <w:numId w:val="23"/>
        </w:numPr>
      </w:pPr>
      <w:r>
        <w:t>Hydrophobic effect</w:t>
      </w:r>
    </w:p>
    <w:p w14:paraId="011AD695" w14:textId="20F71AAC" w:rsidR="00F15A36" w:rsidRDefault="00F15A36" w:rsidP="00F15A36">
      <w:pPr>
        <w:pStyle w:val="ListParagraph"/>
        <w:numPr>
          <w:ilvl w:val="2"/>
          <w:numId w:val="23"/>
        </w:numPr>
      </w:pPr>
      <w:r>
        <w:t>Aggregation of nonpolar molecules (side chains) in an squeous medium in order to reduce the number of interactions with water</w:t>
      </w:r>
    </w:p>
    <w:p w14:paraId="32B33B4F" w14:textId="20181A23" w:rsidR="00F15A36" w:rsidRDefault="00F15A36" w:rsidP="00F15A36">
      <w:pPr>
        <w:pStyle w:val="ListParagraph"/>
        <w:numPr>
          <w:ilvl w:val="2"/>
          <w:numId w:val="23"/>
        </w:numPr>
      </w:pPr>
      <w:r>
        <w:t>A reduction in the hydrophobic surface area exposed to water; an</w:t>
      </w:r>
      <w:r w:rsidR="00462E01">
        <w:t xml:space="preserve"> oil droplet in water</w:t>
      </w:r>
    </w:p>
    <w:p w14:paraId="3B29CC0E" w14:textId="0F3D062F" w:rsidR="00132E82" w:rsidRDefault="00132E82" w:rsidP="00132E82">
      <w:pPr>
        <w:pStyle w:val="ListParagraph"/>
        <w:numPr>
          <w:ilvl w:val="2"/>
          <w:numId w:val="23"/>
        </w:numPr>
      </w:pPr>
      <w:r>
        <w:t>EQUAL non-covalent interactions, weak attractive forces</w:t>
      </w:r>
    </w:p>
    <w:p w14:paraId="4A2DA670" w14:textId="77777777" w:rsidR="00462E01" w:rsidRDefault="00462E01" w:rsidP="00462E01">
      <w:pPr>
        <w:pStyle w:val="ListParagraph"/>
        <w:ind w:left="2160"/>
      </w:pPr>
    </w:p>
    <w:p w14:paraId="33DA4B4D" w14:textId="0F68CD4B" w:rsidR="00462E01" w:rsidRDefault="00462E01" w:rsidP="00462E01">
      <w:r>
        <w:t>Secondary Structures</w:t>
      </w:r>
    </w:p>
    <w:p w14:paraId="758F2419" w14:textId="4D085A13" w:rsidR="00462E01" w:rsidRDefault="00462E01" w:rsidP="00462E01">
      <w:pPr>
        <w:pStyle w:val="ListParagraph"/>
        <w:numPr>
          <w:ilvl w:val="0"/>
          <w:numId w:val="25"/>
        </w:numPr>
      </w:pPr>
      <w:r>
        <w:t>Periodic folding of the polypeptide chain into distinct conserved geometric arrangements</w:t>
      </w:r>
    </w:p>
    <w:p w14:paraId="7032197A" w14:textId="475EB99A" w:rsidR="00462E01" w:rsidRDefault="00462E01" w:rsidP="00462E01">
      <w:pPr>
        <w:pStyle w:val="ListParagraph"/>
        <w:numPr>
          <w:ilvl w:val="0"/>
          <w:numId w:val="25"/>
        </w:numPr>
      </w:pPr>
      <w:r>
        <w:t>Alpha helix: spiral, rod like structures</w:t>
      </w:r>
    </w:p>
    <w:p w14:paraId="37EF3053" w14:textId="500F66BB" w:rsidR="00462E01" w:rsidRDefault="00462E01" w:rsidP="00462E01">
      <w:pPr>
        <w:pStyle w:val="ListParagraph"/>
        <w:numPr>
          <w:ilvl w:val="0"/>
          <w:numId w:val="25"/>
        </w:numPr>
      </w:pPr>
      <w:r>
        <w:t>Beta sheet: planar structure, composed of alignments of two or more B strands</w:t>
      </w:r>
    </w:p>
    <w:p w14:paraId="68DBB72F" w14:textId="0833D428" w:rsidR="00462E01" w:rsidRDefault="00462E01" w:rsidP="00462E01">
      <w:pPr>
        <w:pStyle w:val="ListParagraph"/>
        <w:numPr>
          <w:ilvl w:val="0"/>
          <w:numId w:val="25"/>
        </w:numPr>
      </w:pPr>
      <w:r>
        <w:t>Turns: loops: connectors</w:t>
      </w:r>
    </w:p>
    <w:p w14:paraId="18033632" w14:textId="732D635F" w:rsidR="00462E01" w:rsidRDefault="00462E01" w:rsidP="00462E01">
      <w:pPr>
        <w:pStyle w:val="ListParagraph"/>
        <w:numPr>
          <w:ilvl w:val="0"/>
          <w:numId w:val="25"/>
        </w:numPr>
      </w:pPr>
      <w:r>
        <w:t>Regular spiral conformation</w:t>
      </w:r>
      <w:r>
        <w:tab/>
      </w:r>
    </w:p>
    <w:p w14:paraId="4E42C932" w14:textId="2A76CADC" w:rsidR="00462E01" w:rsidRDefault="00462E01" w:rsidP="00462E01">
      <w:pPr>
        <w:pStyle w:val="ListParagraph"/>
        <w:numPr>
          <w:ilvl w:val="1"/>
          <w:numId w:val="25"/>
        </w:numPr>
      </w:pPr>
      <w:r>
        <w:t>Carbonyl oxygen of each peptide bond is H bonded to the amide hydrogen of the amino acid four residues toward the C-terminus</w:t>
      </w:r>
    </w:p>
    <w:p w14:paraId="48DB91D7" w14:textId="1384012C" w:rsidR="00462E01" w:rsidRDefault="00462E01" w:rsidP="00462E01">
      <w:pPr>
        <w:pStyle w:val="ListParagraph"/>
        <w:numPr>
          <w:ilvl w:val="1"/>
          <w:numId w:val="25"/>
        </w:numPr>
      </w:pPr>
      <w:r>
        <w:t>Involves conserved side chains therefore forms independently of specific amino acid side chains</w:t>
      </w:r>
    </w:p>
    <w:p w14:paraId="373F53F0" w14:textId="78CD1CD3" w:rsidR="00462E01" w:rsidRDefault="00462E01" w:rsidP="00462E01">
      <w:pPr>
        <w:pStyle w:val="ListParagraph"/>
        <w:numPr>
          <w:ilvl w:val="1"/>
          <w:numId w:val="25"/>
        </w:numPr>
      </w:pPr>
      <w:r>
        <w:t>All we need are the carboxyl and amino chains</w:t>
      </w:r>
    </w:p>
    <w:p w14:paraId="352B9A12" w14:textId="5DEB0211" w:rsidR="00462E01" w:rsidRDefault="00462E01" w:rsidP="00462E01">
      <w:pPr>
        <w:pStyle w:val="ListParagraph"/>
        <w:numPr>
          <w:ilvl w:val="1"/>
          <w:numId w:val="25"/>
        </w:numPr>
      </w:pPr>
      <w:r>
        <w:t>Any string of amino acids could adopt this shape</w:t>
      </w:r>
    </w:p>
    <w:p w14:paraId="15D31576" w14:textId="4DC7DA06" w:rsidR="00462E01" w:rsidRDefault="00462E01" w:rsidP="00462E01">
      <w:pPr>
        <w:pStyle w:val="ListParagraph"/>
        <w:numPr>
          <w:ilvl w:val="1"/>
          <w:numId w:val="25"/>
        </w:numPr>
      </w:pPr>
      <w:r>
        <w:t>Alpha helix forms a rigid cylinder</w:t>
      </w:r>
    </w:p>
    <w:p w14:paraId="691E62F9" w14:textId="4EF44A3B" w:rsidR="00462E01" w:rsidRDefault="00462E01" w:rsidP="00462E01">
      <w:pPr>
        <w:pStyle w:val="ListParagraph"/>
        <w:numPr>
          <w:ilvl w:val="1"/>
          <w:numId w:val="25"/>
        </w:numPr>
      </w:pPr>
      <w:r>
        <w:t>On the outside of the rigid cylinder, we have all the variable side chains sticking out</w:t>
      </w:r>
    </w:p>
    <w:p w14:paraId="521A1DC1" w14:textId="268C2882" w:rsidR="00462E01" w:rsidRDefault="00462E01" w:rsidP="00462E01">
      <w:pPr>
        <w:pStyle w:val="ListParagraph"/>
        <w:numPr>
          <w:ilvl w:val="1"/>
          <w:numId w:val="25"/>
        </w:numPr>
      </w:pPr>
      <w:r>
        <w:t>Role of the side chains? Side chains determine hydrophobic/hydrophilic quality of the outer surface of the helix</w:t>
      </w:r>
    </w:p>
    <w:p w14:paraId="4D7F4523" w14:textId="541DE921" w:rsidR="00462E01" w:rsidRDefault="0080397B" w:rsidP="00462E01">
      <w:pPr>
        <w:pStyle w:val="ListParagraph"/>
        <w:numPr>
          <w:ilvl w:val="1"/>
          <w:numId w:val="25"/>
        </w:numPr>
      </w:pPr>
      <w:r>
        <w:t>Beta sheet or B pleated sheet</w:t>
      </w:r>
      <w:r w:rsidR="00462E01">
        <w:t>: array of beta strands</w:t>
      </w:r>
    </w:p>
    <w:p w14:paraId="69FAC011" w14:textId="42D4AC79" w:rsidR="00462E01" w:rsidRDefault="00462E01" w:rsidP="00462E01">
      <w:pPr>
        <w:pStyle w:val="ListParagraph"/>
        <w:numPr>
          <w:ilvl w:val="1"/>
          <w:numId w:val="25"/>
        </w:numPr>
      </w:pPr>
      <w:r>
        <w:t>Strands that are 5-8 amino acid residues in length</w:t>
      </w:r>
    </w:p>
    <w:p w14:paraId="54E9F4F3" w14:textId="14EF7E80" w:rsidR="00462E01" w:rsidRDefault="00462E01" w:rsidP="00462E01">
      <w:pPr>
        <w:pStyle w:val="ListParagraph"/>
        <w:numPr>
          <w:ilvl w:val="1"/>
          <w:numId w:val="25"/>
        </w:numPr>
      </w:pPr>
      <w:r>
        <w:t>Strands are aligned next to each other: parallel or antiparallel fashion</w:t>
      </w:r>
    </w:p>
    <w:p w14:paraId="1AD78C6F" w14:textId="47BF7EEF" w:rsidR="00462E01" w:rsidRDefault="00462E01" w:rsidP="00462E01">
      <w:pPr>
        <w:pStyle w:val="ListParagraph"/>
        <w:numPr>
          <w:ilvl w:val="1"/>
          <w:numId w:val="25"/>
        </w:numPr>
      </w:pPr>
      <w:r>
        <w:t>Inter or intra-molecular interactions</w:t>
      </w:r>
    </w:p>
    <w:p w14:paraId="1A8579D2" w14:textId="5E068563" w:rsidR="0080397B" w:rsidRDefault="009F3013" w:rsidP="00462E01">
      <w:pPr>
        <w:pStyle w:val="ListParagraph"/>
        <w:numPr>
          <w:ilvl w:val="1"/>
          <w:numId w:val="25"/>
        </w:numPr>
      </w:pPr>
      <w:r>
        <w:t>Held by hydrogen bonds, but forms independently of properties in the side chains</w:t>
      </w:r>
    </w:p>
    <w:p w14:paraId="60F6256C" w14:textId="6FBFE248" w:rsidR="009F3013" w:rsidRDefault="009F3013" w:rsidP="00462E01">
      <w:pPr>
        <w:pStyle w:val="ListParagraph"/>
        <w:numPr>
          <w:ilvl w:val="1"/>
          <w:numId w:val="25"/>
        </w:numPr>
      </w:pPr>
      <w:r>
        <w:t>B sheet: role of the side chains: side chains determine hydrophobic/hydrophilic quality of the surfaces of the sheets</w:t>
      </w:r>
    </w:p>
    <w:p w14:paraId="3B38090C" w14:textId="3F514C89" w:rsidR="009F3013" w:rsidRDefault="009F3013" w:rsidP="00462E01">
      <w:pPr>
        <w:pStyle w:val="ListParagraph"/>
        <w:numPr>
          <w:ilvl w:val="1"/>
          <w:numId w:val="25"/>
        </w:numPr>
      </w:pPr>
      <w:r>
        <w:t>Core of proteins demonstrate extensive B-sheet formation</w:t>
      </w:r>
      <w:r w:rsidR="003406B1">
        <w:t xml:space="preserve"> (tends to be hydrophobic, but not all the time)</w:t>
      </w:r>
    </w:p>
    <w:p w14:paraId="2F58C497" w14:textId="570CDBA8" w:rsidR="009F3013" w:rsidRDefault="003406B1" w:rsidP="00462E01">
      <w:pPr>
        <w:pStyle w:val="ListParagraph"/>
        <w:numPr>
          <w:ilvl w:val="1"/>
          <w:numId w:val="25"/>
        </w:numPr>
      </w:pPr>
      <w:r>
        <w:t>Function determined by the variable side chains</w:t>
      </w:r>
    </w:p>
    <w:p w14:paraId="52D88255" w14:textId="3CE277B0" w:rsidR="003406B1" w:rsidRDefault="003406B1" w:rsidP="00462E01">
      <w:pPr>
        <w:pStyle w:val="ListParagraph"/>
        <w:numPr>
          <w:ilvl w:val="1"/>
          <w:numId w:val="25"/>
        </w:numPr>
      </w:pPr>
      <w:r>
        <w:t>Sheet may form as translation occurs or after translation has occurred</w:t>
      </w:r>
    </w:p>
    <w:p w14:paraId="547F90CA" w14:textId="0B8C5135" w:rsidR="003406B1" w:rsidRDefault="003406B1" w:rsidP="00462E01">
      <w:pPr>
        <w:pStyle w:val="ListParagraph"/>
        <w:numPr>
          <w:ilvl w:val="1"/>
          <w:numId w:val="25"/>
        </w:numPr>
      </w:pPr>
      <w:r>
        <w:t>Not of stable conformation sometimes</w:t>
      </w:r>
    </w:p>
    <w:p w14:paraId="38901BEE" w14:textId="5BE88C57" w:rsidR="003406B1" w:rsidRDefault="003406B1" w:rsidP="00462E01">
      <w:pPr>
        <w:pStyle w:val="ListParagraph"/>
        <w:numPr>
          <w:ilvl w:val="1"/>
          <w:numId w:val="25"/>
        </w:numPr>
      </w:pPr>
      <w:r>
        <w:t>Connectors= hinges, turns, loops</w:t>
      </w:r>
    </w:p>
    <w:p w14:paraId="2CF2064D" w14:textId="1B31672C" w:rsidR="003406B1" w:rsidRDefault="003406B1" w:rsidP="00462E01">
      <w:pPr>
        <w:pStyle w:val="ListParagraph"/>
        <w:numPr>
          <w:ilvl w:val="1"/>
          <w:numId w:val="25"/>
        </w:numPr>
      </w:pPr>
      <w:r>
        <w:t>B turns connect segments of B sheets: involves 3 or 4 amino acid residues</w:t>
      </w:r>
    </w:p>
    <w:p w14:paraId="035CD3AE" w14:textId="0023425D" w:rsidR="003406B1" w:rsidRDefault="003406B1" w:rsidP="00462E01">
      <w:pPr>
        <w:pStyle w:val="ListParagraph"/>
        <w:numPr>
          <w:ilvl w:val="1"/>
          <w:numId w:val="25"/>
        </w:numPr>
      </w:pPr>
      <w:r>
        <w:t>Can only happen if carbonyl oxygen of aa-1 is H bonded to the amino-H of aa-4</w:t>
      </w:r>
    </w:p>
    <w:p w14:paraId="04277A5D" w14:textId="0B7528ED" w:rsidR="003406B1" w:rsidRDefault="003406B1" w:rsidP="00462E01">
      <w:pPr>
        <w:pStyle w:val="ListParagraph"/>
        <w:numPr>
          <w:ilvl w:val="1"/>
          <w:numId w:val="25"/>
        </w:numPr>
      </w:pPr>
      <w:r>
        <w:t>Proline at aa-2 introduces a sharp bend</w:t>
      </w:r>
    </w:p>
    <w:p w14:paraId="7FEB930C" w14:textId="04850BEC" w:rsidR="003406B1" w:rsidRDefault="003406B1" w:rsidP="00462E01">
      <w:pPr>
        <w:pStyle w:val="ListParagraph"/>
        <w:numPr>
          <w:ilvl w:val="1"/>
          <w:numId w:val="25"/>
        </w:numPr>
      </w:pPr>
      <w:r>
        <w:t>Glycine at amino acid-3 minimizes steric hindrance</w:t>
      </w:r>
    </w:p>
    <w:p w14:paraId="32D73124" w14:textId="66A88433" w:rsidR="003406B1" w:rsidRDefault="003406B1" w:rsidP="00462E01">
      <w:pPr>
        <w:pStyle w:val="ListParagraph"/>
        <w:numPr>
          <w:ilvl w:val="1"/>
          <w:numId w:val="25"/>
        </w:numPr>
      </w:pPr>
      <w:r>
        <w:t>We can just have three amino acids to establish the bend, but when all four are there, structure is more stable</w:t>
      </w:r>
    </w:p>
    <w:p w14:paraId="46DDE1DA" w14:textId="77777777" w:rsidR="003406B1" w:rsidRDefault="003406B1" w:rsidP="00132E82"/>
    <w:p w14:paraId="492E4E3F" w14:textId="1A73771F" w:rsidR="003406B1" w:rsidRDefault="003406B1" w:rsidP="00132E82">
      <w:r>
        <w:t>Motifs</w:t>
      </w:r>
    </w:p>
    <w:p w14:paraId="107CAFDD" w14:textId="6108EA8A" w:rsidR="003406B1" w:rsidRDefault="003406B1" w:rsidP="003406B1">
      <w:pPr>
        <w:pStyle w:val="ListParagraph"/>
        <w:numPr>
          <w:ilvl w:val="0"/>
          <w:numId w:val="26"/>
        </w:numPr>
      </w:pPr>
      <w:r>
        <w:t>Ways of taking a collection of secondary structures and turning them into a functional three dimensional form</w:t>
      </w:r>
    </w:p>
    <w:p w14:paraId="3B6D0942" w14:textId="2A665ECF" w:rsidR="003406B1" w:rsidRDefault="003406B1" w:rsidP="003406B1">
      <w:pPr>
        <w:pStyle w:val="ListParagraph"/>
        <w:numPr>
          <w:ilvl w:val="0"/>
          <w:numId w:val="26"/>
        </w:numPr>
      </w:pPr>
      <w:r>
        <w:t>They describe a functional piece of the protein</w:t>
      </w:r>
    </w:p>
    <w:p w14:paraId="6FE11EC5" w14:textId="3A61BE2E" w:rsidR="003406B1" w:rsidRDefault="003406B1" w:rsidP="003406B1">
      <w:pPr>
        <w:pStyle w:val="ListParagraph"/>
        <w:numPr>
          <w:ilvl w:val="0"/>
          <w:numId w:val="26"/>
        </w:numPr>
      </w:pPr>
      <w:r>
        <w:t>Describe them as a collection</w:t>
      </w:r>
    </w:p>
    <w:p w14:paraId="5255A32C" w14:textId="0E02B0AF" w:rsidR="003406B1" w:rsidRDefault="003406B1" w:rsidP="003406B1">
      <w:pPr>
        <w:pStyle w:val="ListParagraph"/>
        <w:numPr>
          <w:ilvl w:val="0"/>
          <w:numId w:val="26"/>
        </w:numPr>
      </w:pPr>
      <w:r>
        <w:t>Secondary structures form/break apart spontaneously</w:t>
      </w:r>
    </w:p>
    <w:p w14:paraId="41EBCC20" w14:textId="3863E921" w:rsidR="003406B1" w:rsidRDefault="003406B1" w:rsidP="003406B1">
      <w:pPr>
        <w:pStyle w:val="ListParagraph"/>
        <w:numPr>
          <w:ilvl w:val="0"/>
          <w:numId w:val="26"/>
        </w:numPr>
      </w:pPr>
      <w:r>
        <w:t>But once part of a motif, it is stabilized</w:t>
      </w:r>
    </w:p>
    <w:p w14:paraId="720EAF31" w14:textId="45F41AA9" w:rsidR="003406B1" w:rsidRDefault="003406B1" w:rsidP="003406B1">
      <w:pPr>
        <w:pStyle w:val="ListParagraph"/>
        <w:numPr>
          <w:ilvl w:val="0"/>
          <w:numId w:val="26"/>
        </w:numPr>
      </w:pPr>
      <w:r>
        <w:t>Recur in a variety of proteins</w:t>
      </w:r>
    </w:p>
    <w:p w14:paraId="36FDE983" w14:textId="1A30A30C" w:rsidR="003406B1" w:rsidRDefault="003406B1" w:rsidP="003406B1">
      <w:pPr>
        <w:pStyle w:val="ListParagraph"/>
        <w:numPr>
          <w:ilvl w:val="0"/>
          <w:numId w:val="26"/>
        </w:numPr>
      </w:pPr>
      <w:r>
        <w:t>Usually associated with a particular function</w:t>
      </w:r>
    </w:p>
    <w:p w14:paraId="0C0E4318" w14:textId="616B3C7B" w:rsidR="003406B1" w:rsidRDefault="003406B1" w:rsidP="003406B1">
      <w:pPr>
        <w:pStyle w:val="ListParagraph"/>
        <w:numPr>
          <w:ilvl w:val="1"/>
          <w:numId w:val="26"/>
        </w:numPr>
      </w:pPr>
      <w:r>
        <w:t>Coiled-coil motif</w:t>
      </w:r>
    </w:p>
    <w:p w14:paraId="151E6779" w14:textId="334C2269" w:rsidR="003406B1" w:rsidRDefault="003406B1" w:rsidP="003406B1">
      <w:pPr>
        <w:pStyle w:val="ListParagraph"/>
        <w:numPr>
          <w:ilvl w:val="2"/>
          <w:numId w:val="26"/>
        </w:numPr>
      </w:pPr>
      <w:r>
        <w:t>Two alpha helices (amphipathic) wrapped around one another</w:t>
      </w:r>
    </w:p>
    <w:p w14:paraId="518D42E5" w14:textId="1380F7B0" w:rsidR="003406B1" w:rsidRDefault="003406B1" w:rsidP="003406B1">
      <w:pPr>
        <w:pStyle w:val="ListParagraph"/>
        <w:numPr>
          <w:ilvl w:val="2"/>
          <w:numId w:val="26"/>
        </w:numPr>
      </w:pPr>
      <w:r>
        <w:t>Amphipathic-hydrophilic and hydrophobic parts in same structure</w:t>
      </w:r>
    </w:p>
    <w:p w14:paraId="21675051" w14:textId="06BFE7FB" w:rsidR="003406B1" w:rsidRDefault="003406B1" w:rsidP="003406B1">
      <w:pPr>
        <w:pStyle w:val="ListParagraph"/>
        <w:numPr>
          <w:ilvl w:val="2"/>
          <w:numId w:val="26"/>
        </w:numPr>
      </w:pPr>
      <w:r>
        <w:t>Heptad (7) repeats, with hydrophobic residues at position 1 and 4 of repeat eg. Leucine zipper motif</w:t>
      </w:r>
    </w:p>
    <w:p w14:paraId="2E9434F2" w14:textId="2C48FD55" w:rsidR="003406B1" w:rsidRDefault="003406B1" w:rsidP="003406B1">
      <w:pPr>
        <w:pStyle w:val="ListParagraph"/>
        <w:numPr>
          <w:ilvl w:val="2"/>
          <w:numId w:val="26"/>
        </w:numPr>
      </w:pPr>
      <w:r>
        <w:t>Found in DNA binding proteins</w:t>
      </w:r>
    </w:p>
    <w:p w14:paraId="35B0F9C8" w14:textId="072B68DE" w:rsidR="003406B1" w:rsidRDefault="003406B1" w:rsidP="003406B1">
      <w:pPr>
        <w:pStyle w:val="ListParagraph"/>
        <w:numPr>
          <w:ilvl w:val="1"/>
          <w:numId w:val="26"/>
        </w:numPr>
      </w:pPr>
      <w:r>
        <w:t>Zinc finger motif</w:t>
      </w:r>
    </w:p>
    <w:p w14:paraId="6C8AEC59" w14:textId="0A93D2D2" w:rsidR="006214AA" w:rsidRDefault="006214AA" w:rsidP="006214AA">
      <w:pPr>
        <w:pStyle w:val="ListParagraph"/>
        <w:numPr>
          <w:ilvl w:val="2"/>
          <w:numId w:val="26"/>
        </w:numPr>
      </w:pPr>
      <w:r>
        <w:t>Consists of alpha helix and two B strands, held in position by the interaction of precisely positioned Cys or His (H) residues with a zinc atom</w:t>
      </w:r>
    </w:p>
    <w:p w14:paraId="640B8533" w14:textId="2901D73C" w:rsidR="006214AA" w:rsidRDefault="006214AA" w:rsidP="006214AA">
      <w:pPr>
        <w:pStyle w:val="ListParagraph"/>
        <w:numPr>
          <w:ilvl w:val="2"/>
          <w:numId w:val="26"/>
        </w:numPr>
      </w:pPr>
      <w:r>
        <w:t>Found in RNA and DNA binding proteins</w:t>
      </w:r>
    </w:p>
    <w:p w14:paraId="46AAED3E" w14:textId="74CEC327" w:rsidR="006214AA" w:rsidRDefault="006214AA" w:rsidP="006214AA">
      <w:pPr>
        <w:pStyle w:val="ListParagraph"/>
        <w:numPr>
          <w:ilvl w:val="2"/>
          <w:numId w:val="26"/>
        </w:numPr>
      </w:pPr>
      <w:r>
        <w:t>Structurally and functionally: shape can interact with the polymers</w:t>
      </w:r>
    </w:p>
    <w:p w14:paraId="1BB21B24" w14:textId="44D578B8" w:rsidR="003406B1" w:rsidRDefault="003406B1" w:rsidP="003406B1">
      <w:pPr>
        <w:pStyle w:val="ListParagraph"/>
        <w:numPr>
          <w:ilvl w:val="1"/>
          <w:numId w:val="26"/>
        </w:numPr>
      </w:pPr>
      <w:r>
        <w:t>Helix-loop</w:t>
      </w:r>
      <w:r w:rsidR="006214AA">
        <w:t>-</w:t>
      </w:r>
      <w:r>
        <w:t>helix motif</w:t>
      </w:r>
    </w:p>
    <w:p w14:paraId="40E2FD86" w14:textId="45CC5B19" w:rsidR="006214AA" w:rsidRDefault="006214AA" w:rsidP="006214AA">
      <w:pPr>
        <w:pStyle w:val="ListParagraph"/>
        <w:numPr>
          <w:ilvl w:val="2"/>
          <w:numId w:val="26"/>
        </w:numPr>
      </w:pPr>
      <w:r>
        <w:t>Held in stable conformation through addition of a cofactor</w:t>
      </w:r>
    </w:p>
    <w:p w14:paraId="1859BDA0" w14:textId="769B0F3A" w:rsidR="006214AA" w:rsidRDefault="006214AA" w:rsidP="006214AA">
      <w:pPr>
        <w:pStyle w:val="ListParagraph"/>
        <w:numPr>
          <w:ilvl w:val="2"/>
          <w:numId w:val="26"/>
        </w:numPr>
      </w:pPr>
      <w:r>
        <w:t>Calcium</w:t>
      </w:r>
    </w:p>
    <w:p w14:paraId="4BCF9BDB" w14:textId="311F153E" w:rsidR="006214AA" w:rsidRDefault="006214AA" w:rsidP="006214AA">
      <w:pPr>
        <w:pStyle w:val="ListParagraph"/>
        <w:numPr>
          <w:ilvl w:val="2"/>
          <w:numId w:val="26"/>
        </w:numPr>
      </w:pPr>
      <w:r>
        <w:t>There are some conserved residues that allow the binding of that calcium</w:t>
      </w:r>
    </w:p>
    <w:p w14:paraId="1203A6B4" w14:textId="04C53B99" w:rsidR="006214AA" w:rsidRDefault="006214AA" w:rsidP="006214AA">
      <w:pPr>
        <w:pStyle w:val="ListParagraph"/>
        <w:numPr>
          <w:ilvl w:val="2"/>
          <w:numId w:val="26"/>
        </w:numPr>
      </w:pPr>
      <w:r>
        <w:t>Two alpha helices joined by a loop region</w:t>
      </w:r>
    </w:p>
    <w:p w14:paraId="3975CA6B" w14:textId="7C5B47B2" w:rsidR="006214AA" w:rsidRDefault="006214AA" w:rsidP="00D67510">
      <w:pPr>
        <w:pStyle w:val="ListParagraph"/>
        <w:numPr>
          <w:ilvl w:val="2"/>
          <w:numId w:val="26"/>
        </w:numPr>
      </w:pPr>
      <w:r>
        <w:t>Loop region can bind Ca</w:t>
      </w:r>
      <w:r w:rsidR="00D67510" w:rsidRPr="00D67510">
        <w:rPr>
          <w:vertAlign w:val="superscript"/>
        </w:rPr>
        <w:t>2+</w:t>
      </w:r>
      <w:r>
        <w:t xml:space="preserve"> or DNA via carboxyl side chains from Asp or Glu in the loop</w:t>
      </w:r>
    </w:p>
    <w:p w14:paraId="53723BCD" w14:textId="52AEC091" w:rsidR="003406B1" w:rsidRDefault="003406B1" w:rsidP="003406B1">
      <w:pPr>
        <w:pStyle w:val="ListParagraph"/>
        <w:numPr>
          <w:ilvl w:val="1"/>
          <w:numId w:val="26"/>
        </w:numPr>
      </w:pPr>
      <w:r>
        <w:t>B barrel motif</w:t>
      </w:r>
    </w:p>
    <w:p w14:paraId="3B21AF39" w14:textId="33EBC63D" w:rsidR="006214AA" w:rsidRDefault="006214AA" w:rsidP="006214AA">
      <w:pPr>
        <w:pStyle w:val="ListParagraph"/>
        <w:numPr>
          <w:ilvl w:val="2"/>
          <w:numId w:val="26"/>
        </w:numPr>
      </w:pPr>
      <w:r>
        <w:t>Beta sheet wrapped into a tube or cylinder</w:t>
      </w:r>
    </w:p>
    <w:p w14:paraId="164BE185" w14:textId="6DCE55CB" w:rsidR="006214AA" w:rsidRDefault="006214AA" w:rsidP="006214AA">
      <w:pPr>
        <w:pStyle w:val="ListParagraph"/>
        <w:numPr>
          <w:ilvl w:val="2"/>
          <w:numId w:val="26"/>
        </w:numPr>
      </w:pPr>
      <w:r>
        <w:t>3-10 antiparallel B-strands connected by hairpins</w:t>
      </w:r>
    </w:p>
    <w:p w14:paraId="35D2A9F1" w14:textId="6D7D8DB3" w:rsidR="006214AA" w:rsidRDefault="006214AA" w:rsidP="006214AA">
      <w:pPr>
        <w:pStyle w:val="ListParagraph"/>
        <w:numPr>
          <w:ilvl w:val="2"/>
          <w:numId w:val="26"/>
        </w:numPr>
      </w:pPr>
      <w:r>
        <w:t>Each strand is successively added to previous strand until the last strand is H bonded to first strand to complete the barrel</w:t>
      </w:r>
    </w:p>
    <w:p w14:paraId="1FBE4562" w14:textId="7720D046" w:rsidR="006214AA" w:rsidRDefault="006214AA" w:rsidP="006214AA">
      <w:pPr>
        <w:pStyle w:val="ListParagraph"/>
        <w:numPr>
          <w:ilvl w:val="2"/>
          <w:numId w:val="26"/>
        </w:numPr>
      </w:pPr>
      <w:r>
        <w:t>Function: in an enzyme</w:t>
      </w:r>
    </w:p>
    <w:p w14:paraId="52E913F0" w14:textId="452EC4F5" w:rsidR="003406B1" w:rsidRDefault="00D67510" w:rsidP="00D67510">
      <w:r>
        <w:t>Is the entire polypeptide folded: No</w:t>
      </w:r>
    </w:p>
    <w:p w14:paraId="03A7532E" w14:textId="7D62A00B" w:rsidR="00D67510" w:rsidRDefault="00D67510" w:rsidP="00D67510">
      <w:r>
        <w:t>Many proteins contain regions that lack a defined conformation. Proteins are always changing</w:t>
      </w:r>
    </w:p>
    <w:p w14:paraId="7374C680" w14:textId="77777777" w:rsidR="008B2C08" w:rsidRDefault="008B2C08" w:rsidP="00D67510"/>
    <w:p w14:paraId="2E46BC27" w14:textId="07F89728" w:rsidR="00D67510" w:rsidRDefault="00D67510" w:rsidP="00D67510">
      <w:pPr>
        <w:rPr>
          <w:b/>
        </w:rPr>
      </w:pPr>
      <w:r>
        <w:rPr>
          <w:b/>
        </w:rPr>
        <w:t xml:space="preserve">Intrinsically unstructured proteins: </w:t>
      </w:r>
    </w:p>
    <w:p w14:paraId="4BA2C6B9" w14:textId="5A9E9A1E" w:rsidR="00D67510" w:rsidRDefault="00D67510" w:rsidP="00D67510">
      <w:r>
        <w:t>Lack of tertiary structure as isolated subunits</w:t>
      </w:r>
    </w:p>
    <w:p w14:paraId="71EA4AF0" w14:textId="1AD17E30" w:rsidR="008B2C08" w:rsidRDefault="008B2C08" w:rsidP="00D67510">
      <w:r>
        <w:t>Unstructured proteins may acquire structure when associated in a complex</w:t>
      </w:r>
    </w:p>
    <w:p w14:paraId="3EAE8372" w14:textId="77777777" w:rsidR="00D67510" w:rsidRPr="00D67510" w:rsidRDefault="00D67510" w:rsidP="00D67510"/>
    <w:p w14:paraId="1DF8F8BB" w14:textId="32BF9B03" w:rsidR="00132E82" w:rsidRDefault="00132E82" w:rsidP="00132E82">
      <w:r>
        <w:t>Tertiary structure</w:t>
      </w:r>
    </w:p>
    <w:p w14:paraId="7E2806D1" w14:textId="0E8721CF" w:rsidR="00462E01" w:rsidRDefault="008B2C08" w:rsidP="00462E01">
      <w:pPr>
        <w:pStyle w:val="ListParagraph"/>
        <w:numPr>
          <w:ilvl w:val="0"/>
          <w:numId w:val="24"/>
        </w:numPr>
      </w:pPr>
      <w:r>
        <w:t xml:space="preserve">Three dimensional arrangement of all amino acid residues of a single </w:t>
      </w:r>
      <w:r w:rsidR="00F630B9">
        <w:t>polypeptide chain</w:t>
      </w:r>
    </w:p>
    <w:p w14:paraId="7128BAB1" w14:textId="641D0519" w:rsidR="00F630B9" w:rsidRDefault="00F630B9" w:rsidP="00462E01">
      <w:pPr>
        <w:pStyle w:val="ListParagraph"/>
        <w:numPr>
          <w:ilvl w:val="0"/>
          <w:numId w:val="24"/>
        </w:numPr>
      </w:pPr>
      <w:r>
        <w:t>Fundamental unit of the tertiary structure of a protein is the domain</w:t>
      </w:r>
    </w:p>
    <w:p w14:paraId="5228038C" w14:textId="2B57FC5A" w:rsidR="00F630B9" w:rsidRDefault="00F630B9" w:rsidP="00462E01">
      <w:pPr>
        <w:pStyle w:val="ListParagraph"/>
        <w:numPr>
          <w:ilvl w:val="0"/>
          <w:numId w:val="24"/>
        </w:numPr>
      </w:pPr>
      <w:r>
        <w:t>A domain is a substructure produced by any part of a polypeptide chain that can fold independently into a compact stable structure</w:t>
      </w:r>
    </w:p>
    <w:p w14:paraId="485977DC" w14:textId="6978E2D5" w:rsidR="00F630B9" w:rsidRDefault="00F630B9" w:rsidP="00462E01">
      <w:pPr>
        <w:pStyle w:val="ListParagraph"/>
        <w:numPr>
          <w:ilvl w:val="0"/>
          <w:numId w:val="24"/>
        </w:numPr>
      </w:pPr>
      <w:r>
        <w:t>Src polypeptide folded into 4 domains</w:t>
      </w:r>
    </w:p>
    <w:p w14:paraId="5E028245" w14:textId="2F161B74" w:rsidR="00132E82" w:rsidRDefault="00462E01" w:rsidP="00132E82">
      <w:r>
        <w:t>Quaternary</w:t>
      </w:r>
      <w:r w:rsidR="00132E82">
        <w:t xml:space="preserve"> structure</w:t>
      </w:r>
    </w:p>
    <w:p w14:paraId="6775C1FA" w14:textId="7589DBAA" w:rsidR="00132E82" w:rsidRDefault="008857A1" w:rsidP="008857A1">
      <w:pPr>
        <w:pStyle w:val="ListParagraph"/>
        <w:numPr>
          <w:ilvl w:val="0"/>
          <w:numId w:val="24"/>
        </w:numPr>
      </w:pPr>
      <w:r>
        <w:t>Number and organization of subunits in a multimeric protein</w:t>
      </w:r>
    </w:p>
    <w:p w14:paraId="7BE75A8D" w14:textId="7C496BC6" w:rsidR="008857A1" w:rsidRDefault="00A24F4D" w:rsidP="008857A1">
      <w:pPr>
        <w:pStyle w:val="ListParagraph"/>
        <w:numPr>
          <w:ilvl w:val="0"/>
          <w:numId w:val="24"/>
        </w:numPr>
      </w:pPr>
      <w:r>
        <w:t>Defined by homology</w:t>
      </w:r>
    </w:p>
    <w:p w14:paraId="39BFDCD1" w14:textId="10871F7C" w:rsidR="00A24F4D" w:rsidRDefault="00A24F4D" w:rsidP="008857A1">
      <w:pPr>
        <w:pStyle w:val="ListParagraph"/>
        <w:numPr>
          <w:ilvl w:val="0"/>
          <w:numId w:val="24"/>
        </w:numPr>
      </w:pPr>
      <w:r>
        <w:t>2 functional domains: form kinase enzyme</w:t>
      </w:r>
    </w:p>
    <w:p w14:paraId="3081BD56" w14:textId="6B65A433" w:rsidR="00A24F4D" w:rsidRDefault="00A24F4D" w:rsidP="008857A1">
      <w:pPr>
        <w:pStyle w:val="ListParagraph"/>
        <w:numPr>
          <w:ilvl w:val="0"/>
          <w:numId w:val="24"/>
        </w:numPr>
      </w:pPr>
      <w:r>
        <w:t>SH2: B sheet flanked by 2 a helices recognizes phosphotyrosines</w:t>
      </w:r>
    </w:p>
    <w:p w14:paraId="27B87B79" w14:textId="3559312A" w:rsidR="00A24F4D" w:rsidRDefault="00A24F4D" w:rsidP="008857A1">
      <w:pPr>
        <w:pStyle w:val="ListParagraph"/>
        <w:numPr>
          <w:ilvl w:val="0"/>
          <w:numId w:val="24"/>
        </w:numPr>
      </w:pPr>
      <w:r>
        <w:t>SH3: compact B barrel binds sequences rich in Proline</w:t>
      </w:r>
    </w:p>
    <w:p w14:paraId="6C40B0B0" w14:textId="61F57FD7" w:rsidR="00A15E64" w:rsidRDefault="00A15E64" w:rsidP="008857A1">
      <w:pPr>
        <w:pStyle w:val="ListParagraph"/>
        <w:numPr>
          <w:ilvl w:val="0"/>
          <w:numId w:val="24"/>
        </w:numPr>
      </w:pPr>
      <w:r>
        <w:t>Structure of Haemaglutinin protein of influenza virus</w:t>
      </w:r>
    </w:p>
    <w:p w14:paraId="08C75431" w14:textId="16B94125" w:rsidR="00A15E64" w:rsidRDefault="00A15E64" w:rsidP="008857A1">
      <w:pPr>
        <w:pStyle w:val="ListParagraph"/>
        <w:numPr>
          <w:ilvl w:val="0"/>
          <w:numId w:val="24"/>
        </w:numPr>
      </w:pPr>
      <w:r>
        <w:t>Tertiary: 2 domains/subunit</w:t>
      </w:r>
    </w:p>
    <w:p w14:paraId="2236431C" w14:textId="5C04F637" w:rsidR="00A15E64" w:rsidRDefault="00A15E64" w:rsidP="008857A1">
      <w:pPr>
        <w:pStyle w:val="ListParagraph"/>
        <w:numPr>
          <w:ilvl w:val="0"/>
          <w:numId w:val="24"/>
        </w:numPr>
      </w:pPr>
      <w:r>
        <w:t>Quaternary: 3 subunits/protein molecule</w:t>
      </w:r>
    </w:p>
    <w:p w14:paraId="30C485EA" w14:textId="77777777" w:rsidR="00132E82" w:rsidRDefault="00132E82" w:rsidP="00132E82"/>
    <w:p w14:paraId="4D2311BD" w14:textId="67B39405" w:rsidR="00B81F6E" w:rsidRDefault="00B81F6E" w:rsidP="00132E82">
      <w:r>
        <w:t>Nearly every protein in the cell is chemically modified after synthesis</w:t>
      </w:r>
    </w:p>
    <w:p w14:paraId="556C4C89" w14:textId="3124C806" w:rsidR="00B81F6E" w:rsidRDefault="00B81F6E" w:rsidP="00132E82">
      <w:r>
        <w:t>Post-translational Modifications</w:t>
      </w:r>
    </w:p>
    <w:p w14:paraId="26E4C34A" w14:textId="77777777" w:rsidR="00B81F6E" w:rsidRDefault="00B81F6E" w:rsidP="00132E82"/>
    <w:p w14:paraId="6B1A555C" w14:textId="5E99EB19" w:rsidR="00B81F6E" w:rsidRDefault="00B81F6E" w:rsidP="00132E82">
      <w:r>
        <w:t>Modification by linkage of a chemical group to:</w:t>
      </w:r>
    </w:p>
    <w:p w14:paraId="6C4999B0" w14:textId="43E04D59" w:rsidR="00B81F6E" w:rsidRDefault="00B81F6E" w:rsidP="00B81F6E">
      <w:pPr>
        <w:pStyle w:val="ListParagraph"/>
        <w:numPr>
          <w:ilvl w:val="0"/>
          <w:numId w:val="27"/>
        </w:numPr>
      </w:pPr>
      <w:r>
        <w:t>Acetylation</w:t>
      </w:r>
    </w:p>
    <w:p w14:paraId="3CA4D128" w14:textId="15935C6E" w:rsidR="00B81F6E" w:rsidRDefault="00B81F6E" w:rsidP="00B81F6E">
      <w:pPr>
        <w:pStyle w:val="ListParagraph"/>
        <w:numPr>
          <w:ilvl w:val="1"/>
          <w:numId w:val="27"/>
        </w:numPr>
      </w:pPr>
      <w:r>
        <w:t>Protects against intracellular protease degradation (80% of proteins)</w:t>
      </w:r>
    </w:p>
    <w:p w14:paraId="2BEBCB5B" w14:textId="1A6FBF93" w:rsidR="00B81F6E" w:rsidRDefault="00B81F6E" w:rsidP="00B81F6E">
      <w:pPr>
        <w:pStyle w:val="ListParagraph"/>
        <w:numPr>
          <w:ilvl w:val="1"/>
          <w:numId w:val="27"/>
        </w:numPr>
      </w:pPr>
      <w:r>
        <w:t>Roles: regulation of gene expression: acetylation of histones</w:t>
      </w:r>
    </w:p>
    <w:p w14:paraId="4C153A0D" w14:textId="060E1950" w:rsidR="00B81F6E" w:rsidRDefault="00B81F6E" w:rsidP="00B81F6E">
      <w:pPr>
        <w:pStyle w:val="ListParagraph"/>
        <w:numPr>
          <w:ilvl w:val="0"/>
          <w:numId w:val="27"/>
        </w:numPr>
      </w:pPr>
      <w:r>
        <w:t>Methylation</w:t>
      </w:r>
    </w:p>
    <w:p w14:paraId="12DEBD3A" w14:textId="6F807CA1" w:rsidR="00B81F6E" w:rsidRDefault="00B81F6E" w:rsidP="00B81F6E">
      <w:pPr>
        <w:pStyle w:val="ListParagraph"/>
        <w:numPr>
          <w:ilvl w:val="1"/>
          <w:numId w:val="27"/>
        </w:numPr>
      </w:pPr>
      <w:r>
        <w:t>Role: regulation of protein activity: methylation of histone tails (chromosome structure and gene regulation)</w:t>
      </w:r>
    </w:p>
    <w:p w14:paraId="0F042C2C" w14:textId="649CF191" w:rsidR="00B81F6E" w:rsidRDefault="00B81F6E" w:rsidP="00B81F6E">
      <w:pPr>
        <w:pStyle w:val="ListParagraph"/>
        <w:numPr>
          <w:ilvl w:val="0"/>
          <w:numId w:val="27"/>
        </w:numPr>
      </w:pPr>
      <w:r>
        <w:t>Phosphorylation</w:t>
      </w:r>
    </w:p>
    <w:p w14:paraId="2F3A0F2C" w14:textId="39980EF8" w:rsidR="00B81F6E" w:rsidRDefault="00B81F6E" w:rsidP="00B81F6E">
      <w:pPr>
        <w:pStyle w:val="ListParagraph"/>
        <w:numPr>
          <w:ilvl w:val="1"/>
          <w:numId w:val="27"/>
        </w:numPr>
      </w:pPr>
      <w:r>
        <w:t>Thousands of proteins are modified by the covalent addition of a phosphate group</w:t>
      </w:r>
    </w:p>
    <w:p w14:paraId="6D2EDB18" w14:textId="62BF6F03" w:rsidR="00B81F6E" w:rsidRDefault="00B81F6E" w:rsidP="00B81F6E">
      <w:pPr>
        <w:pStyle w:val="ListParagraph"/>
        <w:numPr>
          <w:ilvl w:val="1"/>
          <w:numId w:val="27"/>
        </w:numPr>
      </w:pPr>
      <w:r>
        <w:t>Transfer of a phosphate group from ATOP to the –OH group of serine, tyrosine, or threonine (kinases)</w:t>
      </w:r>
    </w:p>
    <w:p w14:paraId="6512C431" w14:textId="20274B0F" w:rsidR="00B81F6E" w:rsidRDefault="00B81F6E" w:rsidP="00B81F6E">
      <w:pPr>
        <w:pStyle w:val="ListParagraph"/>
        <w:numPr>
          <w:ilvl w:val="1"/>
          <w:numId w:val="27"/>
        </w:numPr>
      </w:pPr>
      <w:r>
        <w:t>Enzyme: kinase</w:t>
      </w:r>
    </w:p>
    <w:p w14:paraId="6FB8D098" w14:textId="627A6C73" w:rsidR="00B81F6E" w:rsidRDefault="00B81F6E" w:rsidP="00B81F6E">
      <w:pPr>
        <w:pStyle w:val="ListParagraph"/>
        <w:numPr>
          <w:ilvl w:val="1"/>
          <w:numId w:val="27"/>
        </w:numPr>
      </w:pPr>
      <w:r>
        <w:t>Roles: activate/deactivate proteins</w:t>
      </w:r>
    </w:p>
    <w:p w14:paraId="0D9F730A" w14:textId="6944230C" w:rsidR="00B81F6E" w:rsidRDefault="00B81F6E" w:rsidP="00B81F6E">
      <w:pPr>
        <w:pStyle w:val="ListParagraph"/>
        <w:numPr>
          <w:ilvl w:val="1"/>
          <w:numId w:val="27"/>
        </w:numPr>
      </w:pPr>
      <w:r>
        <w:t>Reversal of effect by removal of phosphate group (phosphatase)</w:t>
      </w:r>
    </w:p>
    <w:p w14:paraId="0152E80D" w14:textId="4A54E276" w:rsidR="00B81F6E" w:rsidRDefault="00B81F6E" w:rsidP="00B81F6E">
      <w:pPr>
        <w:pStyle w:val="ListParagraph"/>
        <w:numPr>
          <w:ilvl w:val="0"/>
          <w:numId w:val="27"/>
        </w:numPr>
      </w:pPr>
      <w:r>
        <w:t>Hydroxylation</w:t>
      </w:r>
    </w:p>
    <w:p w14:paraId="760163CA" w14:textId="52801122" w:rsidR="00B81F6E" w:rsidRDefault="00B81F6E" w:rsidP="00B81F6E">
      <w:pPr>
        <w:pStyle w:val="ListParagraph"/>
        <w:numPr>
          <w:ilvl w:val="1"/>
          <w:numId w:val="27"/>
        </w:numPr>
      </w:pPr>
      <w:r>
        <w:t>Addition of a hydroxyl group (OH)</w:t>
      </w:r>
    </w:p>
    <w:p w14:paraId="2FA7C6BD" w14:textId="7A7BD232" w:rsidR="00B81F6E" w:rsidRDefault="00B81F6E" w:rsidP="00B81F6E">
      <w:pPr>
        <w:pStyle w:val="ListParagraph"/>
        <w:numPr>
          <w:ilvl w:val="1"/>
          <w:numId w:val="27"/>
        </w:numPr>
      </w:pPr>
      <w:r>
        <w:t xml:space="preserve">Role: alter protein structure and function: animals-collagen-formation of triple stranded helix </w:t>
      </w:r>
    </w:p>
    <w:p w14:paraId="590A4812" w14:textId="07974DA0" w:rsidR="00B81F6E" w:rsidRDefault="00B81F6E" w:rsidP="00B81F6E">
      <w:pPr>
        <w:pStyle w:val="ListParagraph"/>
        <w:numPr>
          <w:ilvl w:val="1"/>
          <w:numId w:val="27"/>
        </w:numPr>
      </w:pPr>
      <w:r>
        <w:t>Plants: cell wall proteins</w:t>
      </w:r>
    </w:p>
    <w:p w14:paraId="739593DE" w14:textId="39725F50" w:rsidR="00B81F6E" w:rsidRDefault="00B81F6E" w:rsidP="00B81F6E">
      <w:pPr>
        <w:pStyle w:val="ListParagraph"/>
        <w:numPr>
          <w:ilvl w:val="1"/>
          <w:numId w:val="27"/>
        </w:numPr>
      </w:pPr>
      <w:r>
        <w:t>Vitamin C needed</w:t>
      </w:r>
    </w:p>
    <w:p w14:paraId="52899D75" w14:textId="2E5366FC" w:rsidR="00B81F6E" w:rsidRDefault="00B81F6E" w:rsidP="009976E7">
      <w:pPr>
        <w:pStyle w:val="ListParagraph"/>
        <w:numPr>
          <w:ilvl w:val="1"/>
          <w:numId w:val="27"/>
        </w:numPr>
      </w:pPr>
      <w:r>
        <w:t>No vitamin C: no triple helix formed</w:t>
      </w:r>
    </w:p>
    <w:p w14:paraId="73EC4661" w14:textId="22875015" w:rsidR="00B81F6E" w:rsidRDefault="00B81F6E" w:rsidP="00B81F6E">
      <w:pPr>
        <w:pStyle w:val="ListParagraph"/>
        <w:numPr>
          <w:ilvl w:val="0"/>
          <w:numId w:val="27"/>
        </w:numPr>
      </w:pPr>
      <w:r>
        <w:t>Glycosylation</w:t>
      </w:r>
    </w:p>
    <w:p w14:paraId="50A2A624" w14:textId="4E250848" w:rsidR="009976E7" w:rsidRDefault="009976E7" w:rsidP="009976E7">
      <w:pPr>
        <w:pStyle w:val="ListParagraph"/>
        <w:numPr>
          <w:ilvl w:val="1"/>
          <w:numId w:val="27"/>
        </w:numPr>
      </w:pPr>
      <w:r>
        <w:t>Addition of carbohydrates</w:t>
      </w:r>
    </w:p>
    <w:p w14:paraId="7DFC2BB0" w14:textId="13B353D4" w:rsidR="009976E7" w:rsidRDefault="009976E7" w:rsidP="009976E7">
      <w:pPr>
        <w:pStyle w:val="ListParagraph"/>
        <w:numPr>
          <w:ilvl w:val="1"/>
          <w:numId w:val="27"/>
        </w:numPr>
      </w:pPr>
      <w:r>
        <w:t>Sugars added to –OH groups of serine and threonine</w:t>
      </w:r>
    </w:p>
    <w:p w14:paraId="5254A10D" w14:textId="610749F5" w:rsidR="009976E7" w:rsidRDefault="009976E7" w:rsidP="009976E7">
      <w:pPr>
        <w:pStyle w:val="ListParagraph"/>
        <w:numPr>
          <w:ilvl w:val="1"/>
          <w:numId w:val="27"/>
        </w:numPr>
      </w:pPr>
      <w:r>
        <w:t>Many secreted and membrane proteins are glycosylated</w:t>
      </w:r>
    </w:p>
    <w:p w14:paraId="61A3B944" w14:textId="4EBC30AF" w:rsidR="009976E7" w:rsidRDefault="009976E7" w:rsidP="009976E7">
      <w:pPr>
        <w:pStyle w:val="ListParagraph"/>
        <w:numPr>
          <w:ilvl w:val="1"/>
          <w:numId w:val="27"/>
        </w:numPr>
      </w:pPr>
      <w:r>
        <w:t>This occurs in the Golgi apparatus</w:t>
      </w:r>
    </w:p>
    <w:p w14:paraId="1A050C79" w14:textId="56272D1E" w:rsidR="009976E7" w:rsidRDefault="009976E7" w:rsidP="009976E7">
      <w:pPr>
        <w:pStyle w:val="ListParagraph"/>
        <w:numPr>
          <w:ilvl w:val="1"/>
          <w:numId w:val="27"/>
        </w:numPr>
      </w:pPr>
      <w:r>
        <w:t>Roles: proper folding, protection from proteolysis</w:t>
      </w:r>
    </w:p>
    <w:p w14:paraId="284F9A17" w14:textId="22B0596E" w:rsidR="009976E7" w:rsidRDefault="009976E7" w:rsidP="009976E7">
      <w:pPr>
        <w:pStyle w:val="ListParagraph"/>
        <w:numPr>
          <w:ilvl w:val="1"/>
          <w:numId w:val="27"/>
        </w:numPr>
      </w:pPr>
      <w:r>
        <w:t>Sensitization of responses of cell surface proteins</w:t>
      </w:r>
    </w:p>
    <w:p w14:paraId="0B2098A7" w14:textId="0FB53DD4" w:rsidR="009976E7" w:rsidRDefault="00B81F6E" w:rsidP="009976E7">
      <w:pPr>
        <w:pStyle w:val="ListParagraph"/>
        <w:numPr>
          <w:ilvl w:val="0"/>
          <w:numId w:val="27"/>
        </w:numPr>
      </w:pPr>
      <w:r>
        <w:t>Carboxylation</w:t>
      </w:r>
    </w:p>
    <w:p w14:paraId="4ECEEC89" w14:textId="77777777" w:rsidR="009976E7" w:rsidRDefault="009976E7" w:rsidP="009976E7">
      <w:pPr>
        <w:pStyle w:val="ListParagraph"/>
        <w:numPr>
          <w:ilvl w:val="1"/>
          <w:numId w:val="27"/>
        </w:numPr>
      </w:pPr>
      <w:r>
        <w:t>Addition of extra negative charge</w:t>
      </w:r>
    </w:p>
    <w:p w14:paraId="1B64F53B" w14:textId="351FF112" w:rsidR="009976E7" w:rsidRDefault="009976E7" w:rsidP="009976E7">
      <w:pPr>
        <w:pStyle w:val="ListParagraph"/>
        <w:numPr>
          <w:ilvl w:val="1"/>
          <w:numId w:val="27"/>
        </w:numPr>
      </w:pPr>
      <w:r>
        <w:t>Changing property of amino acid residue</w:t>
      </w:r>
    </w:p>
    <w:p w14:paraId="3C1809EC" w14:textId="3A9419F1" w:rsidR="00B81F6E" w:rsidRDefault="00B81F6E" w:rsidP="00B81F6E">
      <w:pPr>
        <w:pStyle w:val="ListParagraph"/>
        <w:numPr>
          <w:ilvl w:val="0"/>
          <w:numId w:val="27"/>
        </w:numPr>
      </w:pPr>
      <w:r>
        <w:t>Lipidation</w:t>
      </w:r>
    </w:p>
    <w:p w14:paraId="60CB6332" w14:textId="479C4163" w:rsidR="009976E7" w:rsidRDefault="009976E7" w:rsidP="009976E7">
      <w:pPr>
        <w:pStyle w:val="ListParagraph"/>
        <w:numPr>
          <w:ilvl w:val="1"/>
          <w:numId w:val="27"/>
        </w:numPr>
      </w:pPr>
      <w:r>
        <w:t>Addition of lipid molecules: anchors proteins to membranes</w:t>
      </w:r>
    </w:p>
    <w:p w14:paraId="09EF97B9" w14:textId="313C609C" w:rsidR="009976E7" w:rsidRDefault="009976E7" w:rsidP="009976E7">
      <w:pPr>
        <w:pStyle w:val="ListParagraph"/>
        <w:numPr>
          <w:ilvl w:val="1"/>
          <w:numId w:val="27"/>
        </w:numPr>
      </w:pPr>
      <w:r>
        <w:t>Essential for many cell signaling events</w:t>
      </w:r>
    </w:p>
    <w:p w14:paraId="62639E83" w14:textId="77777777" w:rsidR="009976E7" w:rsidRDefault="009976E7" w:rsidP="009976E7">
      <w:pPr>
        <w:pStyle w:val="ListParagraph"/>
        <w:ind w:left="1440"/>
      </w:pPr>
    </w:p>
    <w:p w14:paraId="4A51AE2F" w14:textId="1AFA2FA4" w:rsidR="00B81F6E" w:rsidRDefault="00B81F6E" w:rsidP="00B81F6E">
      <w:r>
        <w:t>These can alter protein folding or localization and therefore regulate the function of the protein</w:t>
      </w:r>
    </w:p>
    <w:p w14:paraId="0B0567FA" w14:textId="729E4408" w:rsidR="00B81F6E" w:rsidRDefault="00B81F6E" w:rsidP="00B81F6E">
      <w:pPr>
        <w:pStyle w:val="ListParagraph"/>
        <w:numPr>
          <w:ilvl w:val="0"/>
          <w:numId w:val="28"/>
        </w:numPr>
      </w:pPr>
      <w:r>
        <w:t>In some cases the modifications are reversible</w:t>
      </w:r>
    </w:p>
    <w:p w14:paraId="22C4E15B" w14:textId="018B2CF0" w:rsidR="009976E7" w:rsidRDefault="009976E7" w:rsidP="00B81F6E">
      <w:pPr>
        <w:pStyle w:val="ListParagraph"/>
        <w:numPr>
          <w:ilvl w:val="0"/>
          <w:numId w:val="28"/>
        </w:numPr>
      </w:pPr>
      <w:r>
        <w:t>Glycosylation and lipidation: addition occurs, and the group can be removed, but cannot be added back on again</w:t>
      </w:r>
    </w:p>
    <w:p w14:paraId="3D93FB18" w14:textId="41C62D0E" w:rsidR="009976E7" w:rsidRDefault="009976E7" w:rsidP="009976E7">
      <w:pPr>
        <w:pStyle w:val="ListParagraph"/>
        <w:numPr>
          <w:ilvl w:val="0"/>
          <w:numId w:val="28"/>
        </w:numPr>
      </w:pPr>
      <w:r>
        <w:t>Cannot convert repeatedly</w:t>
      </w:r>
    </w:p>
    <w:p w14:paraId="6ABB385E" w14:textId="77777777" w:rsidR="009976E7" w:rsidRDefault="009976E7" w:rsidP="009976E7"/>
    <w:p w14:paraId="4C403DEB" w14:textId="6B7EA750" w:rsidR="009976E7" w:rsidRDefault="009976E7" w:rsidP="009976E7">
      <w:r>
        <w:t>Protein Folding</w:t>
      </w:r>
    </w:p>
    <w:p w14:paraId="5794333E" w14:textId="593F591D" w:rsidR="009976E7" w:rsidRDefault="009976E7" w:rsidP="009976E7">
      <w:pPr>
        <w:pStyle w:val="ListParagraph"/>
        <w:numPr>
          <w:ilvl w:val="0"/>
          <w:numId w:val="29"/>
        </w:numPr>
      </w:pPr>
      <w:r>
        <w:t>Polypeptides can begin to fold into secondary and tertiary structures while being synthesized</w:t>
      </w:r>
    </w:p>
    <w:p w14:paraId="3B15ED75" w14:textId="63FF5C9B" w:rsidR="009976E7" w:rsidRDefault="009976E7" w:rsidP="009976E7">
      <w:pPr>
        <w:pStyle w:val="ListParagraph"/>
        <w:numPr>
          <w:ilvl w:val="0"/>
          <w:numId w:val="29"/>
        </w:numPr>
      </w:pPr>
      <w:r>
        <w:t>Any polypeptide chain has the potential to adopt a vast number of conformations, but there is usually a single correct form: native state</w:t>
      </w:r>
    </w:p>
    <w:p w14:paraId="70B828BA" w14:textId="3EB942B5" w:rsidR="009976E7" w:rsidRDefault="009976E7" w:rsidP="009976E7">
      <w:pPr>
        <w:pStyle w:val="ListParagraph"/>
        <w:numPr>
          <w:ilvl w:val="0"/>
          <w:numId w:val="29"/>
        </w:numPr>
      </w:pPr>
      <w:r>
        <w:t>Native state=lowest state: most thermodynamically stable form of the polypeptide chain</w:t>
      </w:r>
    </w:p>
    <w:p w14:paraId="56909C05" w14:textId="3DF3A56A" w:rsidR="009976E7" w:rsidRDefault="009976E7" w:rsidP="009976E7">
      <w:pPr>
        <w:pStyle w:val="ListParagraph"/>
        <w:numPr>
          <w:ilvl w:val="0"/>
          <w:numId w:val="29"/>
        </w:numPr>
      </w:pPr>
      <w:r>
        <w:t>Stable to different degrees</w:t>
      </w:r>
    </w:p>
    <w:p w14:paraId="13ABB962" w14:textId="77777777" w:rsidR="009976E7" w:rsidRDefault="009976E7" w:rsidP="009976E7"/>
    <w:p w14:paraId="6E10A8A6" w14:textId="24863E9A" w:rsidR="009976E7" w:rsidRDefault="009976E7" w:rsidP="009976E7">
      <w:r>
        <w:t>Protein Folding is easy:</w:t>
      </w:r>
    </w:p>
    <w:p w14:paraId="240E0E1E" w14:textId="5EDA3F93" w:rsidR="009976E7" w:rsidRDefault="009976E7" w:rsidP="009976E7">
      <w:pPr>
        <w:pStyle w:val="ListParagraph"/>
        <w:numPr>
          <w:ilvl w:val="0"/>
          <w:numId w:val="30"/>
        </w:numPr>
      </w:pPr>
      <w:r>
        <w:t>Spontaneous</w:t>
      </w:r>
    </w:p>
    <w:p w14:paraId="549E7ACF" w14:textId="3F2BAE84" w:rsidR="009976E7" w:rsidRDefault="009976E7" w:rsidP="009976E7">
      <w:pPr>
        <w:pStyle w:val="ListParagraph"/>
        <w:numPr>
          <w:ilvl w:val="0"/>
          <w:numId w:val="30"/>
        </w:numPr>
      </w:pPr>
      <w:r>
        <w:t>Reversible</w:t>
      </w:r>
    </w:p>
    <w:p w14:paraId="75C5C536" w14:textId="7231E076" w:rsidR="009976E7" w:rsidRDefault="009976E7" w:rsidP="009976E7">
      <w:pPr>
        <w:pStyle w:val="ListParagraph"/>
        <w:numPr>
          <w:ilvl w:val="0"/>
          <w:numId w:val="30"/>
        </w:numPr>
      </w:pPr>
      <w:r>
        <w:t>Unique</w:t>
      </w:r>
    </w:p>
    <w:p w14:paraId="09D2C836" w14:textId="7C6D5583" w:rsidR="009976E7" w:rsidRDefault="009976E7" w:rsidP="009976E7">
      <w:pPr>
        <w:ind w:left="360"/>
      </w:pPr>
      <w:r>
        <w:t>And all of the information required to specify the fold is contained within the sequence of amino acids that make up the protein</w:t>
      </w:r>
    </w:p>
    <w:p w14:paraId="097686D8" w14:textId="77777777" w:rsidR="009976E7" w:rsidRDefault="009976E7" w:rsidP="009976E7"/>
    <w:p w14:paraId="231FB083" w14:textId="0D5CB669" w:rsidR="009976E7" w:rsidRDefault="009976E7" w:rsidP="009976E7">
      <w:r>
        <w:t>Spontaneous self-assembly of proteins</w:t>
      </w:r>
    </w:p>
    <w:p w14:paraId="11C3533B" w14:textId="654D1341" w:rsidR="009976E7" w:rsidRDefault="009976E7" w:rsidP="009976E7">
      <w:r>
        <w:t>Reversible Denaturation Experiment</w:t>
      </w:r>
    </w:p>
    <w:p w14:paraId="618F204C" w14:textId="34A060E9" w:rsidR="009976E7" w:rsidRDefault="009976E7" w:rsidP="009976E7">
      <w:r>
        <w:t>How to denature protein:</w:t>
      </w:r>
    </w:p>
    <w:p w14:paraId="4AD6FC78" w14:textId="3D719FBD" w:rsidR="009976E7" w:rsidRDefault="009976E7" w:rsidP="009976E7">
      <w:r>
        <w:tab/>
        <w:t>Heating</w:t>
      </w:r>
    </w:p>
    <w:p w14:paraId="07B291E8" w14:textId="4F682F65" w:rsidR="009976E7" w:rsidRDefault="009976E7" w:rsidP="009976E7">
      <w:r>
        <w:tab/>
        <w:t>Changing pH</w:t>
      </w:r>
    </w:p>
    <w:p w14:paraId="4B09D86C" w14:textId="7F2A6AA5" w:rsidR="009976E7" w:rsidRDefault="009976E7" w:rsidP="009976E7">
      <w:r>
        <w:tab/>
        <w:t>Change salt concentration</w:t>
      </w:r>
    </w:p>
    <w:p w14:paraId="1A3BB20D" w14:textId="194A388D" w:rsidR="009976E7" w:rsidRDefault="009976E7" w:rsidP="009976E7">
      <w:r>
        <w:tab/>
      </w:r>
    </w:p>
    <w:p w14:paraId="38CE818F" w14:textId="017190B9" w:rsidR="009976E7" w:rsidRDefault="009976E7" w:rsidP="009976E7">
      <w:pPr>
        <w:pStyle w:val="ListParagraph"/>
        <w:numPr>
          <w:ilvl w:val="0"/>
          <w:numId w:val="31"/>
        </w:numPr>
      </w:pPr>
      <w:r>
        <w:t>8M Urea: Breaks H and hydrophobic bonds and mercaptoethanol: breaks disulphide bridges and dialysis removes denaturants</w:t>
      </w:r>
    </w:p>
    <w:p w14:paraId="4F1C0827" w14:textId="7CC9B76F" w:rsidR="009976E7" w:rsidRDefault="009976E7" w:rsidP="009976E7">
      <w:pPr>
        <w:pStyle w:val="ListParagraph"/>
        <w:numPr>
          <w:ilvl w:val="0"/>
          <w:numId w:val="31"/>
        </w:numPr>
      </w:pPr>
      <w:r>
        <w:t>Renaturation of protein in vitro occurs spontaneously</w:t>
      </w:r>
    </w:p>
    <w:p w14:paraId="78663A78" w14:textId="52F57D30" w:rsidR="00EE7212" w:rsidRDefault="00EE7212" w:rsidP="009976E7">
      <w:pPr>
        <w:pStyle w:val="ListParagraph"/>
        <w:numPr>
          <w:ilvl w:val="0"/>
          <w:numId w:val="31"/>
        </w:numPr>
      </w:pPr>
      <w:r>
        <w:t>Random movements of protein until it reaches its most stable conformation</w:t>
      </w:r>
    </w:p>
    <w:p w14:paraId="04DDFB11" w14:textId="0E2EF7C9" w:rsidR="00EE7212" w:rsidRDefault="00EE7212" w:rsidP="009976E7">
      <w:pPr>
        <w:pStyle w:val="ListParagraph"/>
        <w:numPr>
          <w:ilvl w:val="0"/>
          <w:numId w:val="31"/>
        </w:numPr>
      </w:pPr>
      <w:r>
        <w:t>Alpha helices may form, then unfold</w:t>
      </w:r>
    </w:p>
    <w:p w14:paraId="03A67874" w14:textId="77777777" w:rsidR="00EE7212" w:rsidRDefault="00EE7212" w:rsidP="00EE7212"/>
    <w:p w14:paraId="2467A587" w14:textId="0F96D7BD" w:rsidR="00EE7212" w:rsidRDefault="00EE7212" w:rsidP="00EE7212">
      <w:r>
        <w:t>Is folding important?</w:t>
      </w:r>
    </w:p>
    <w:p w14:paraId="3745E60A" w14:textId="16B8C2D7" w:rsidR="00EE7212" w:rsidRDefault="00EE7212" w:rsidP="00EE7212">
      <w:r>
        <w:tab/>
        <w:t>What are the consequences of misfolding?</w:t>
      </w:r>
    </w:p>
    <w:p w14:paraId="28DF39CA" w14:textId="77777777" w:rsidR="00EE7212" w:rsidRDefault="00EE7212" w:rsidP="00EE7212"/>
    <w:p w14:paraId="49177E62" w14:textId="641C3063" w:rsidR="00EE7212" w:rsidRDefault="00EE7212" w:rsidP="00EE7212">
      <w:r>
        <w:t>Failure of proteins to fold correctly or to remain folded can give rise to a wide range of pathological conditions</w:t>
      </w:r>
    </w:p>
    <w:p w14:paraId="25584BFF" w14:textId="2C1EE160" w:rsidR="00EE7212" w:rsidRDefault="00EE7212" w:rsidP="00EE7212">
      <w:r>
        <w:t>Example:</w:t>
      </w:r>
    </w:p>
    <w:p w14:paraId="4C77D478" w14:textId="6ED0AA33" w:rsidR="00EE7212" w:rsidRDefault="00EE7212" w:rsidP="00EE7212">
      <w:pPr>
        <w:pStyle w:val="ListParagraph"/>
        <w:numPr>
          <w:ilvl w:val="0"/>
          <w:numId w:val="32"/>
        </w:numPr>
      </w:pPr>
      <w:r>
        <w:t>Hereditary disorders</w:t>
      </w:r>
    </w:p>
    <w:p w14:paraId="2001596F" w14:textId="19B529F2" w:rsidR="00EE7212" w:rsidRDefault="00EE7212" w:rsidP="00EE7212">
      <w:pPr>
        <w:pStyle w:val="ListParagraph"/>
        <w:numPr>
          <w:ilvl w:val="0"/>
          <w:numId w:val="32"/>
        </w:numPr>
      </w:pPr>
      <w:r>
        <w:t>Cystic fibrosis</w:t>
      </w:r>
    </w:p>
    <w:p w14:paraId="2D0E53E4" w14:textId="3C3B68D1" w:rsidR="00EE7212" w:rsidRDefault="00EE7212" w:rsidP="00EE7212">
      <w:pPr>
        <w:pStyle w:val="ListParagraph"/>
        <w:numPr>
          <w:ilvl w:val="0"/>
          <w:numId w:val="32"/>
        </w:numPr>
      </w:pPr>
      <w:r>
        <w:t>Emphysema</w:t>
      </w:r>
    </w:p>
    <w:p w14:paraId="5616F3C4" w14:textId="485BD03D" w:rsidR="00EE7212" w:rsidRDefault="00EE7212" w:rsidP="00EE7212">
      <w:pPr>
        <w:pStyle w:val="ListParagraph"/>
        <w:numPr>
          <w:ilvl w:val="0"/>
          <w:numId w:val="32"/>
        </w:numPr>
      </w:pPr>
      <w:r>
        <w:t>Alzheimer’s disease</w:t>
      </w:r>
    </w:p>
    <w:p w14:paraId="28EDDD9E" w14:textId="77777777" w:rsidR="00EE7212" w:rsidRDefault="00EE7212" w:rsidP="00EE7212"/>
    <w:p w14:paraId="7081964D" w14:textId="7CD8137E" w:rsidR="00EE7212" w:rsidRDefault="00EE7212" w:rsidP="00EE7212">
      <w:r>
        <w:t>Correctly folded proteins have a specific function</w:t>
      </w:r>
    </w:p>
    <w:p w14:paraId="366FFB4A" w14:textId="2FF49F45" w:rsidR="00EE7212" w:rsidRDefault="00EE7212" w:rsidP="00EE7212">
      <w:r>
        <w:t>If the protein is not folded correctly it may be in the wrong cellular location, have no function or sometimes it may even be detrimental to the system</w:t>
      </w:r>
    </w:p>
    <w:p w14:paraId="2D18998D" w14:textId="4421A91C" w:rsidR="00EE7212" w:rsidRDefault="00EE7212" w:rsidP="00EE7212">
      <w:r>
        <w:t>Examples:</w:t>
      </w:r>
    </w:p>
    <w:p w14:paraId="568EECDC" w14:textId="566F1126" w:rsidR="00EE7212" w:rsidRDefault="00EE7212" w:rsidP="00EE7212">
      <w:pPr>
        <w:pStyle w:val="ListParagraph"/>
        <w:numPr>
          <w:ilvl w:val="0"/>
          <w:numId w:val="33"/>
        </w:numPr>
      </w:pPr>
      <w:r>
        <w:t>Sickle cell anemia</w:t>
      </w:r>
    </w:p>
    <w:p w14:paraId="24045CF6" w14:textId="489D4B7B" w:rsidR="00EE7212" w:rsidRDefault="00EE7212" w:rsidP="00EE7212">
      <w:pPr>
        <w:pStyle w:val="ListParagraph"/>
        <w:numPr>
          <w:ilvl w:val="1"/>
          <w:numId w:val="33"/>
        </w:numPr>
      </w:pPr>
      <w:r>
        <w:t>Misfolded</w:t>
      </w:r>
      <w:r w:rsidR="00DB1148">
        <w:t xml:space="preserve"> haemoglobin</w:t>
      </w:r>
    </w:p>
    <w:p w14:paraId="55657EFB" w14:textId="6170C877" w:rsidR="00DB1148" w:rsidRDefault="00DB1148" w:rsidP="00EE7212">
      <w:pPr>
        <w:pStyle w:val="ListParagraph"/>
        <w:numPr>
          <w:ilvl w:val="1"/>
          <w:numId w:val="33"/>
        </w:numPr>
      </w:pPr>
      <w:r>
        <w:t>Haemoglobin must be able to shift in shape</w:t>
      </w:r>
    </w:p>
    <w:p w14:paraId="01DEF52F" w14:textId="7A4C35A8" w:rsidR="00DB1148" w:rsidRDefault="00DB1148" w:rsidP="00EE7212">
      <w:pPr>
        <w:pStyle w:val="ListParagraph"/>
        <w:numPr>
          <w:ilvl w:val="1"/>
          <w:numId w:val="33"/>
        </w:numPr>
      </w:pPr>
      <w:r>
        <w:t>In sickle cell anemia, there is a single amino acid change</w:t>
      </w:r>
    </w:p>
    <w:p w14:paraId="4DC78528" w14:textId="7827232D" w:rsidR="00DB1148" w:rsidRDefault="00DB1148" w:rsidP="00EE7212">
      <w:pPr>
        <w:pStyle w:val="ListParagraph"/>
        <w:numPr>
          <w:ilvl w:val="1"/>
          <w:numId w:val="33"/>
        </w:numPr>
      </w:pPr>
      <w:r>
        <w:t>The quaternary structure that works is the tetramer</w:t>
      </w:r>
    </w:p>
    <w:p w14:paraId="7C1E1AB3" w14:textId="3F434EC2" w:rsidR="00DB1148" w:rsidRDefault="00DA56EC" w:rsidP="00EE7212">
      <w:pPr>
        <w:pStyle w:val="ListParagraph"/>
        <w:numPr>
          <w:ilvl w:val="1"/>
          <w:numId w:val="33"/>
        </w:numPr>
      </w:pPr>
      <w:r>
        <w:t>Sickle shaped blood cells contain the polymer of sickle cell anemia</w:t>
      </w:r>
    </w:p>
    <w:p w14:paraId="4B6D6833" w14:textId="34F267A0" w:rsidR="00DA56EC" w:rsidRDefault="00DA56EC" w:rsidP="00EE7212">
      <w:pPr>
        <w:pStyle w:val="ListParagraph"/>
        <w:numPr>
          <w:ilvl w:val="1"/>
          <w:numId w:val="33"/>
        </w:numPr>
      </w:pPr>
      <w:r>
        <w:t>They can have an effect on the ability of red blood cells to flow</w:t>
      </w:r>
    </w:p>
    <w:p w14:paraId="08AECCC5" w14:textId="13B39510" w:rsidR="00DA56EC" w:rsidRDefault="00DA56EC" w:rsidP="00EE7212">
      <w:pPr>
        <w:pStyle w:val="ListParagraph"/>
        <w:numPr>
          <w:ilvl w:val="1"/>
          <w:numId w:val="33"/>
        </w:numPr>
      </w:pPr>
      <w:r>
        <w:t>Results in oxygen crisis throughout the body</w:t>
      </w:r>
    </w:p>
    <w:p w14:paraId="7513CD30" w14:textId="68085AFF" w:rsidR="00DA56EC" w:rsidRDefault="00DA56EC" w:rsidP="00EE7212">
      <w:pPr>
        <w:pStyle w:val="ListParagraph"/>
        <w:numPr>
          <w:ilvl w:val="1"/>
          <w:numId w:val="33"/>
        </w:numPr>
      </w:pPr>
      <w:r>
        <w:t>Variant of alpha-1-antitrypsin aggregates as a polymer</w:t>
      </w:r>
    </w:p>
    <w:p w14:paraId="2397E073" w14:textId="50AC2239" w:rsidR="00DA56EC" w:rsidRDefault="00DA56EC" w:rsidP="00DA56EC">
      <w:pPr>
        <w:pStyle w:val="ListParagraph"/>
        <w:numPr>
          <w:ilvl w:val="1"/>
          <w:numId w:val="33"/>
        </w:numPr>
      </w:pPr>
      <w:r>
        <w:t>D256V or aspartate to valine</w:t>
      </w:r>
    </w:p>
    <w:p w14:paraId="76A9CB5B" w14:textId="03C63D0A" w:rsidR="00DA56EC" w:rsidRDefault="00DA56EC" w:rsidP="00DA56EC">
      <w:r>
        <w:t>Prions-based diseases</w:t>
      </w:r>
    </w:p>
    <w:p w14:paraId="1C299F05" w14:textId="6A5DE949" w:rsidR="00DA56EC" w:rsidRDefault="00DA56EC" w:rsidP="00DA56EC">
      <w:pPr>
        <w:pStyle w:val="ListParagraph"/>
        <w:numPr>
          <w:ilvl w:val="0"/>
          <w:numId w:val="33"/>
        </w:numPr>
      </w:pPr>
      <w:r>
        <w:t>Fatal familial insomnia, kuru and Creutzfeldt-Jakob diseases (human), scrapie (sheep), chronic wasting disease (deer and elk) and bovine spongiform encephalopathy (BSE or mad cow disease- neurodegenerative diseases</w:t>
      </w:r>
    </w:p>
    <w:p w14:paraId="2FCB7FFE" w14:textId="1079BBD7" w:rsidR="00DA56EC" w:rsidRDefault="00DA56EC" w:rsidP="00DA56EC">
      <w:pPr>
        <w:pStyle w:val="ListParagraph"/>
        <w:numPr>
          <w:ilvl w:val="0"/>
          <w:numId w:val="33"/>
        </w:numPr>
      </w:pPr>
      <w:r>
        <w:t>Prion: infectious agent that is protein based</w:t>
      </w:r>
    </w:p>
    <w:p w14:paraId="2CFA1163" w14:textId="783300B9" w:rsidR="00DA56EC" w:rsidRDefault="00DA56EC" w:rsidP="00DA56EC">
      <w:pPr>
        <w:pStyle w:val="ListParagraph"/>
        <w:numPr>
          <w:ilvl w:val="0"/>
          <w:numId w:val="33"/>
        </w:numPr>
      </w:pPr>
      <w:r>
        <w:t>However a prion protein is encoded within the host genome, PRNP gene</w:t>
      </w:r>
    </w:p>
    <w:p w14:paraId="2927D56A" w14:textId="684C0414" w:rsidR="00DA56EC" w:rsidRDefault="00DA56EC" w:rsidP="00DA56EC">
      <w:pPr>
        <w:pStyle w:val="ListParagraph"/>
        <w:numPr>
          <w:ilvl w:val="0"/>
          <w:numId w:val="33"/>
        </w:numPr>
      </w:pPr>
      <w:r>
        <w:t>PrP</w:t>
      </w:r>
      <w:r>
        <w:rPr>
          <w:vertAlign w:val="superscript"/>
        </w:rPr>
        <w:t>c</w:t>
      </w:r>
      <w:r>
        <w:t xml:space="preserve"> protein is found on the surface of nerve cells</w:t>
      </w:r>
    </w:p>
    <w:p w14:paraId="72EF7AEE" w14:textId="183BD2C7" w:rsidR="00DA56EC" w:rsidRDefault="00DA56EC" w:rsidP="00DA56EC">
      <w:pPr>
        <w:pStyle w:val="ListParagraph"/>
        <w:numPr>
          <w:ilvl w:val="0"/>
          <w:numId w:val="33"/>
        </w:numPr>
      </w:pPr>
      <w:r>
        <w:t>PrP</w:t>
      </w:r>
      <w:r>
        <w:rPr>
          <w:vertAlign w:val="superscript"/>
        </w:rPr>
        <w:t>Sc</w:t>
      </w:r>
      <w:r>
        <w:t xml:space="preserve"> is present in the brains of people affected by CJD and is lethal</w:t>
      </w:r>
    </w:p>
    <w:p w14:paraId="2B9B44DD" w14:textId="7CC86236" w:rsidR="00DA56EC" w:rsidRDefault="00DA56EC" w:rsidP="00DA56EC">
      <w:pPr>
        <w:pStyle w:val="ListParagraph"/>
        <w:numPr>
          <w:ilvl w:val="0"/>
          <w:numId w:val="33"/>
        </w:numPr>
      </w:pPr>
      <w:r>
        <w:t>PrP</w:t>
      </w:r>
      <w:r>
        <w:rPr>
          <w:vertAlign w:val="superscript"/>
        </w:rPr>
        <w:t xml:space="preserve">c </w:t>
      </w:r>
      <w:r>
        <w:t>= normal conformation</w:t>
      </w:r>
    </w:p>
    <w:p w14:paraId="157A0CC6" w14:textId="0457A303" w:rsidR="00DA56EC" w:rsidRDefault="00DA56EC" w:rsidP="00DA56EC">
      <w:pPr>
        <w:pStyle w:val="ListParagraph"/>
        <w:numPr>
          <w:ilvl w:val="1"/>
          <w:numId w:val="33"/>
        </w:numPr>
      </w:pPr>
      <w:r>
        <w:t>Monomer</w:t>
      </w:r>
    </w:p>
    <w:p w14:paraId="0648BACF" w14:textId="533F3D8D" w:rsidR="00DA56EC" w:rsidRDefault="00DA56EC" w:rsidP="00DA56EC">
      <w:pPr>
        <w:pStyle w:val="ListParagraph"/>
        <w:numPr>
          <w:ilvl w:val="1"/>
          <w:numId w:val="33"/>
        </w:numPr>
      </w:pPr>
      <w:r>
        <w:t>Soluble</w:t>
      </w:r>
    </w:p>
    <w:p w14:paraId="31156BA7" w14:textId="199396D9" w:rsidR="00DA56EC" w:rsidRDefault="00DA56EC" w:rsidP="00DA56EC">
      <w:pPr>
        <w:pStyle w:val="ListParagraph"/>
        <w:numPr>
          <w:ilvl w:val="1"/>
          <w:numId w:val="33"/>
        </w:numPr>
      </w:pPr>
      <w:r>
        <w:t>Susceptible to proteases</w:t>
      </w:r>
    </w:p>
    <w:p w14:paraId="318201A1" w14:textId="77777777" w:rsidR="00DA56EC" w:rsidRDefault="00DA56EC" w:rsidP="00DA56EC">
      <w:pPr>
        <w:pStyle w:val="ListParagraph"/>
        <w:ind w:left="1440"/>
      </w:pPr>
    </w:p>
    <w:p w14:paraId="675DBD0C" w14:textId="54AAA4D2" w:rsidR="00DA56EC" w:rsidRDefault="00DA56EC" w:rsidP="00DA56EC">
      <w:pPr>
        <w:pStyle w:val="ListParagraph"/>
        <w:numPr>
          <w:ilvl w:val="0"/>
          <w:numId w:val="33"/>
        </w:numPr>
      </w:pPr>
      <w:r>
        <w:t>PrP</w:t>
      </w:r>
      <w:r>
        <w:rPr>
          <w:vertAlign w:val="superscript"/>
        </w:rPr>
        <w:t>Sc</w:t>
      </w:r>
      <w:r>
        <w:t>= misfolded</w:t>
      </w:r>
    </w:p>
    <w:p w14:paraId="4E0EB69B" w14:textId="0927CBC5" w:rsidR="00DA56EC" w:rsidRDefault="00DA56EC" w:rsidP="00DA56EC">
      <w:pPr>
        <w:pStyle w:val="ListParagraph"/>
        <w:numPr>
          <w:ilvl w:val="1"/>
          <w:numId w:val="33"/>
        </w:numPr>
      </w:pPr>
      <w:r>
        <w:t>Polymer forming</w:t>
      </w:r>
    </w:p>
    <w:p w14:paraId="39944BAC" w14:textId="2C6E7244" w:rsidR="00DA56EC" w:rsidRDefault="00DA56EC" w:rsidP="00DA56EC">
      <w:pPr>
        <w:pStyle w:val="ListParagraph"/>
        <w:numPr>
          <w:ilvl w:val="1"/>
          <w:numId w:val="33"/>
        </w:numPr>
      </w:pPr>
      <w:r>
        <w:t>Insoluble fibrils resistant to proteases</w:t>
      </w:r>
    </w:p>
    <w:p w14:paraId="3EA07327" w14:textId="05D4ED92" w:rsidR="00DA56EC" w:rsidRDefault="00DA56EC" w:rsidP="00DA56EC">
      <w:r>
        <w:t>Same amino acid sequence, different conformations</w:t>
      </w:r>
    </w:p>
    <w:p w14:paraId="63854232" w14:textId="77777777" w:rsidR="00DA56EC" w:rsidRDefault="00DA56EC" w:rsidP="00DA56EC"/>
    <w:p w14:paraId="0A4967A9" w14:textId="749523E4" w:rsidR="00DA56EC" w:rsidRDefault="00DA56EC" w:rsidP="00DA56EC">
      <w:r>
        <w:t>How does a prion act as an infectious agent?</w:t>
      </w:r>
    </w:p>
    <w:p w14:paraId="5A61CA27" w14:textId="38746D6A" w:rsidR="00DA56EC" w:rsidRDefault="00DA56EC" w:rsidP="00DA56EC">
      <w:r>
        <w:t>Hypothesis:</w:t>
      </w:r>
    </w:p>
    <w:p w14:paraId="188EC6FC" w14:textId="5A879A3B" w:rsidR="00DA56EC" w:rsidRDefault="00DA56EC" w:rsidP="00DA56EC">
      <w:pPr>
        <w:pStyle w:val="ListParagraph"/>
        <w:numPr>
          <w:ilvl w:val="0"/>
          <w:numId w:val="34"/>
        </w:numPr>
      </w:pPr>
      <w:r>
        <w:t>PrP</w:t>
      </w:r>
      <w:r>
        <w:rPr>
          <w:vertAlign w:val="superscript"/>
        </w:rPr>
        <w:t>Sc</w:t>
      </w:r>
      <w:r>
        <w:t xml:space="preserve"> binds to PrP</w:t>
      </w:r>
      <w:r>
        <w:rPr>
          <w:vertAlign w:val="superscript"/>
        </w:rPr>
        <w:t>C</w:t>
      </w:r>
      <w:r>
        <w:t xml:space="preserve"> and causes the normal protein to assume the abnormal conformation (shown </w:t>
      </w:r>
      <w:r>
        <w:rPr>
          <w:i/>
        </w:rPr>
        <w:t>in vitro</w:t>
      </w:r>
      <w:r>
        <w:t>)</w:t>
      </w:r>
    </w:p>
    <w:p w14:paraId="0DA05272" w14:textId="609D7F98" w:rsidR="00DA56EC" w:rsidRDefault="003444C9" w:rsidP="00DA56EC">
      <w:pPr>
        <w:pStyle w:val="ListParagraph"/>
        <w:numPr>
          <w:ilvl w:val="0"/>
          <w:numId w:val="34"/>
        </w:numPr>
      </w:pPr>
      <w:r>
        <w:t>Sporadic event: rare mis</w:t>
      </w:r>
      <w:r w:rsidR="00D87D6B">
        <w:t>-</w:t>
      </w:r>
      <w:r>
        <w:t>folded protein</w:t>
      </w:r>
    </w:p>
    <w:p w14:paraId="48CF2FA6" w14:textId="3B301AF7" w:rsidR="003444C9" w:rsidRDefault="003444C9" w:rsidP="00DA56EC">
      <w:pPr>
        <w:pStyle w:val="ListParagraph"/>
        <w:numPr>
          <w:ilvl w:val="0"/>
          <w:numId w:val="34"/>
        </w:numPr>
      </w:pPr>
      <w:r>
        <w:t>Infectious: ingestion of prion form</w:t>
      </w:r>
    </w:p>
    <w:p w14:paraId="6B4AFE53" w14:textId="5865C187" w:rsidR="00D87D6B" w:rsidRDefault="003444C9" w:rsidP="00D87D6B">
      <w:pPr>
        <w:pStyle w:val="ListParagraph"/>
        <w:numPr>
          <w:ilvl w:val="0"/>
          <w:numId w:val="34"/>
        </w:numPr>
      </w:pPr>
      <w:r>
        <w:t>Chain reaction where all proteins assume abnormal conformation</w:t>
      </w:r>
    </w:p>
    <w:p w14:paraId="52BE30C2" w14:textId="77777777" w:rsidR="00D87D6B" w:rsidRDefault="00D87D6B" w:rsidP="00D87D6B"/>
    <w:p w14:paraId="15204501" w14:textId="39DF5C97" w:rsidR="00D87D6B" w:rsidRPr="00D87D6B" w:rsidRDefault="00D87D6B" w:rsidP="00D87D6B">
      <w:pPr>
        <w:rPr>
          <w:b/>
        </w:rPr>
      </w:pPr>
      <w:r w:rsidRPr="00D87D6B">
        <w:rPr>
          <w:b/>
        </w:rPr>
        <w:t>Lecture 2:</w:t>
      </w:r>
    </w:p>
    <w:p w14:paraId="1203E11A" w14:textId="66A41AC4" w:rsidR="00D87D6B" w:rsidRDefault="00D87D6B" w:rsidP="00D87D6B">
      <w:r>
        <w:t>Assistance in folding: chaperones and chaperonins</w:t>
      </w:r>
    </w:p>
    <w:p w14:paraId="48EFE4E5" w14:textId="5CA64835" w:rsidR="00D87D6B" w:rsidRDefault="00D87D6B" w:rsidP="00D87D6B">
      <w:r>
        <w:t>Protein degradation</w:t>
      </w:r>
    </w:p>
    <w:p w14:paraId="79B62B41" w14:textId="0D4A5302" w:rsidR="00D87D6B" w:rsidRDefault="00D87D6B" w:rsidP="00D87D6B">
      <w:r>
        <w:t>Protein modification</w:t>
      </w:r>
    </w:p>
    <w:p w14:paraId="2F5C9198" w14:textId="324EE69C" w:rsidR="00D87D6B" w:rsidRDefault="00D87D6B" w:rsidP="00D87D6B">
      <w:r>
        <w:t>Protein –ligand interactions</w:t>
      </w:r>
    </w:p>
    <w:p w14:paraId="4640782B" w14:textId="506A2B51" w:rsidR="00D87D6B" w:rsidRDefault="00D87D6B" w:rsidP="00D87D6B">
      <w:r>
        <w:t>Enzyme kinetics</w:t>
      </w:r>
    </w:p>
    <w:p w14:paraId="4063D188" w14:textId="158F2832" w:rsidR="00D87D6B" w:rsidRDefault="00D87D6B" w:rsidP="00D87D6B">
      <w:r>
        <w:t>Regulating enzyme activity</w:t>
      </w:r>
    </w:p>
    <w:p w14:paraId="40A3BB14" w14:textId="77777777" w:rsidR="00D87D6B" w:rsidRDefault="00D87D6B" w:rsidP="00D87D6B"/>
    <w:p w14:paraId="640A45AF" w14:textId="5E159B16" w:rsidR="00D87D6B" w:rsidRDefault="00D87D6B" w:rsidP="008E2C60">
      <w:pPr>
        <w:pStyle w:val="ListParagraph"/>
        <w:numPr>
          <w:ilvl w:val="0"/>
          <w:numId w:val="35"/>
        </w:numPr>
      </w:pPr>
      <w:r>
        <w:t>Most protein molecules fold rapidly into their correct configuration</w:t>
      </w:r>
    </w:p>
    <w:p w14:paraId="476187F9" w14:textId="4D46FD0B" w:rsidR="00D87D6B" w:rsidRDefault="00D87D6B" w:rsidP="008E2C60">
      <w:pPr>
        <w:pStyle w:val="ListParagraph"/>
        <w:numPr>
          <w:ilvl w:val="0"/>
          <w:numId w:val="35"/>
        </w:numPr>
      </w:pPr>
      <w:r>
        <w:t>Incompletely folded proteins are helped to fold by chaperone proteins</w:t>
      </w:r>
    </w:p>
    <w:p w14:paraId="7DEB7727" w14:textId="29E50DC7" w:rsidR="00D87D6B" w:rsidRDefault="00D87D6B" w:rsidP="008E2C60">
      <w:pPr>
        <w:pStyle w:val="ListParagraph"/>
        <w:numPr>
          <w:ilvl w:val="0"/>
          <w:numId w:val="35"/>
        </w:numPr>
      </w:pPr>
      <w:r>
        <w:t>Misfolded pr</w:t>
      </w:r>
      <w:r w:rsidR="008E2C60">
        <w:t>oteins are recognized for degradation</w:t>
      </w:r>
    </w:p>
    <w:p w14:paraId="3F4F1540" w14:textId="0AD5537E" w:rsidR="008E2C60" w:rsidRDefault="008E2C60" w:rsidP="008E2C60">
      <w:pPr>
        <w:pStyle w:val="ListParagraph"/>
        <w:numPr>
          <w:ilvl w:val="1"/>
          <w:numId w:val="35"/>
        </w:numPr>
      </w:pPr>
      <w:r>
        <w:t>They can be detrimental</w:t>
      </w:r>
    </w:p>
    <w:p w14:paraId="11D09AF5" w14:textId="3B778A1A" w:rsidR="008E2C60" w:rsidRDefault="008E2C60" w:rsidP="008E2C60">
      <w:pPr>
        <w:pStyle w:val="ListParagraph"/>
        <w:numPr>
          <w:ilvl w:val="1"/>
          <w:numId w:val="35"/>
        </w:numPr>
      </w:pPr>
      <w:r>
        <w:t>Misfolded protein can cause damage to the cells</w:t>
      </w:r>
    </w:p>
    <w:p w14:paraId="0A3557D7" w14:textId="7B9F50A0" w:rsidR="008E2C60" w:rsidRDefault="008E2C60" w:rsidP="008E2C60">
      <w:pPr>
        <w:pStyle w:val="ListParagraph"/>
        <w:numPr>
          <w:ilvl w:val="1"/>
          <w:numId w:val="35"/>
        </w:numPr>
      </w:pPr>
      <w:r>
        <w:t>If the proteins haven’t folded, then the cell should get rid of the cell</w:t>
      </w:r>
    </w:p>
    <w:p w14:paraId="0CA6F205" w14:textId="7C9F93AA" w:rsidR="008E2C60" w:rsidRDefault="008E2C60" w:rsidP="008E2C60">
      <w:pPr>
        <w:pStyle w:val="ListParagraph"/>
        <w:numPr>
          <w:ilvl w:val="1"/>
          <w:numId w:val="35"/>
        </w:numPr>
      </w:pPr>
      <w:r>
        <w:t>If all three steps go wrong, then protein aggregates</w:t>
      </w:r>
    </w:p>
    <w:p w14:paraId="534E4450" w14:textId="012D2757" w:rsidR="008E2C60" w:rsidRDefault="008E2C60" w:rsidP="008E2C60">
      <w:pPr>
        <w:pStyle w:val="ListParagraph"/>
        <w:numPr>
          <w:ilvl w:val="0"/>
          <w:numId w:val="36"/>
        </w:numPr>
      </w:pPr>
      <w:r>
        <w:t>Molecular Chaperones</w:t>
      </w:r>
    </w:p>
    <w:p w14:paraId="5DDCF844" w14:textId="6C578B86" w:rsidR="008E2C60" w:rsidRDefault="008E2C60" w:rsidP="008E2C60">
      <w:pPr>
        <w:pStyle w:val="ListParagraph"/>
        <w:numPr>
          <w:ilvl w:val="0"/>
          <w:numId w:val="37"/>
        </w:numPr>
      </w:pPr>
      <w:r>
        <w:t>Heat Shock Proteins (Hsp70 family)</w:t>
      </w:r>
    </w:p>
    <w:p w14:paraId="4FDD000B" w14:textId="417B70FE" w:rsidR="008E2C60" w:rsidRDefault="008E2C60" w:rsidP="008E2C60">
      <w:pPr>
        <w:pStyle w:val="ListParagraph"/>
        <w:numPr>
          <w:ilvl w:val="0"/>
          <w:numId w:val="37"/>
        </w:numPr>
      </w:pPr>
      <w:r>
        <w:t>Selectively bind to hydrophobic amino acids (patches) that are exposed in the non-native conformation, allowing it to fold correctly</w:t>
      </w:r>
    </w:p>
    <w:p w14:paraId="7590723C" w14:textId="287F8F09" w:rsidR="008E2C60" w:rsidRDefault="008E2C60" w:rsidP="008E2C60">
      <w:pPr>
        <w:pStyle w:val="ListParagraph"/>
        <w:numPr>
          <w:ilvl w:val="0"/>
          <w:numId w:val="36"/>
        </w:numPr>
      </w:pPr>
      <w:r>
        <w:t>Chaperonins</w:t>
      </w:r>
    </w:p>
    <w:p w14:paraId="1A28C0F7" w14:textId="13459F26" w:rsidR="008E2C60" w:rsidRDefault="008E2C60" w:rsidP="008E2C60">
      <w:pPr>
        <w:pStyle w:val="ListParagraph"/>
        <w:numPr>
          <w:ilvl w:val="0"/>
          <w:numId w:val="38"/>
        </w:numPr>
      </w:pPr>
      <w:r>
        <w:t>Form isolation chamber into which misfolded proteins are fed and folded within chamber</w:t>
      </w:r>
    </w:p>
    <w:p w14:paraId="0AB9C19F" w14:textId="77777777" w:rsidR="008E2C60" w:rsidRDefault="008E2C60" w:rsidP="008E2C60"/>
    <w:p w14:paraId="0F832E25" w14:textId="01721098" w:rsidR="008E2C60" w:rsidRDefault="008E2C60" w:rsidP="008E2C60">
      <w:r>
        <w:t>Hsp70 family (Heat-shock protein)</w:t>
      </w:r>
    </w:p>
    <w:p w14:paraId="368E0567" w14:textId="059088CE" w:rsidR="008E2C60" w:rsidRDefault="008E2C60" w:rsidP="008E2C60">
      <w:r>
        <w:t>Hsp 70 in cytosol and mitochondria</w:t>
      </w:r>
    </w:p>
    <w:p w14:paraId="0FF35856" w14:textId="7AF90220" w:rsidR="008E2C60" w:rsidRDefault="008E2C60" w:rsidP="008E2C60">
      <w:r>
        <w:t>BiP in endoplasmic reticulum</w:t>
      </w:r>
    </w:p>
    <w:p w14:paraId="14DCF03D" w14:textId="76647C00" w:rsidR="008E2C60" w:rsidRDefault="008E2C60" w:rsidP="008E2C60">
      <w:r>
        <w:t>DnaK in bacteria</w:t>
      </w:r>
    </w:p>
    <w:p w14:paraId="3DD38365" w14:textId="7996DDD3" w:rsidR="008E2C60" w:rsidRDefault="008E2C60" w:rsidP="008E2C60">
      <w:pPr>
        <w:pStyle w:val="ListParagraph"/>
        <w:numPr>
          <w:ilvl w:val="0"/>
          <w:numId w:val="38"/>
        </w:numPr>
      </w:pPr>
      <w:r>
        <w:t>Bind to hydrophobic amino acid and prevent the nascent polypeptide from associating with other proteins or from folding prematurely</w:t>
      </w:r>
    </w:p>
    <w:p w14:paraId="201C7071" w14:textId="3CA512E9" w:rsidR="008E2C60" w:rsidRDefault="008E2C60" w:rsidP="008E2C60">
      <w:pPr>
        <w:pStyle w:val="ListParagraph"/>
        <w:numPr>
          <w:ilvl w:val="0"/>
          <w:numId w:val="38"/>
        </w:numPr>
      </w:pPr>
      <w:r>
        <w:t>If we apply heat to fruit flies, etc. then lots of proteins begin to form</w:t>
      </w:r>
    </w:p>
    <w:p w14:paraId="1EF60991" w14:textId="50C2D69B" w:rsidR="008E2C60" w:rsidRDefault="008E2C60" w:rsidP="008E2C60">
      <w:pPr>
        <w:pStyle w:val="ListParagraph"/>
        <w:numPr>
          <w:ilvl w:val="0"/>
          <w:numId w:val="38"/>
        </w:numPr>
      </w:pPr>
      <w:r>
        <w:t>Chaperons should be present during periods of heat stress because proteins degenerate when exposed to heat</w:t>
      </w:r>
    </w:p>
    <w:p w14:paraId="345A025F" w14:textId="52827030" w:rsidR="008E2C60" w:rsidRDefault="008E2C60" w:rsidP="008E2C60">
      <w:pPr>
        <w:pStyle w:val="ListParagraph"/>
        <w:numPr>
          <w:ilvl w:val="0"/>
          <w:numId w:val="38"/>
        </w:numPr>
      </w:pPr>
      <w:r>
        <w:t>Proteins may not be able to get back to their native conformation so chaperones help</w:t>
      </w:r>
    </w:p>
    <w:p w14:paraId="2BC8D43A" w14:textId="77777777" w:rsidR="008E2C60" w:rsidRDefault="008E2C60" w:rsidP="008E2C60"/>
    <w:p w14:paraId="1DCDDDE1" w14:textId="245A76C2" w:rsidR="008E2C60" w:rsidRDefault="008E2C60" w:rsidP="008E2C60">
      <w:r>
        <w:t>Hsp70 family (Heat-shock protein)</w:t>
      </w:r>
    </w:p>
    <w:p w14:paraId="7DC5B26A" w14:textId="62173386" w:rsidR="008E2C60" w:rsidRDefault="008E2C60" w:rsidP="008E2C60">
      <w:pPr>
        <w:pStyle w:val="ListParagraph"/>
        <w:numPr>
          <w:ilvl w:val="0"/>
          <w:numId w:val="39"/>
        </w:numPr>
      </w:pPr>
      <w:r>
        <w:t>Hsp70 (+ATP) binds to hydrophobic patch of protein</w:t>
      </w:r>
    </w:p>
    <w:p w14:paraId="3D8AB9D5" w14:textId="52704EAB" w:rsidR="008E2C60" w:rsidRDefault="008E2C60" w:rsidP="008E2C60">
      <w:pPr>
        <w:pStyle w:val="ListParagraph"/>
        <w:numPr>
          <w:ilvl w:val="0"/>
          <w:numId w:val="39"/>
        </w:numPr>
      </w:pPr>
      <w:r>
        <w:t>Hydrolysis of ATP to ADP</w:t>
      </w:r>
    </w:p>
    <w:p w14:paraId="65BE592F" w14:textId="047A5B51" w:rsidR="008E2C60" w:rsidRDefault="008E2C60" w:rsidP="008E2C60">
      <w:pPr>
        <w:pStyle w:val="ListParagraph"/>
        <w:numPr>
          <w:ilvl w:val="0"/>
          <w:numId w:val="39"/>
        </w:numPr>
      </w:pPr>
      <w:r>
        <w:t>Conformational change in Hsp70, allowing protein to partially fold</w:t>
      </w:r>
    </w:p>
    <w:p w14:paraId="3986D3DB" w14:textId="6389C5F2" w:rsidR="008E2C60" w:rsidRDefault="008E2C60" w:rsidP="008E2C60">
      <w:pPr>
        <w:pStyle w:val="ListParagraph"/>
        <w:numPr>
          <w:ilvl w:val="0"/>
          <w:numId w:val="39"/>
        </w:numPr>
      </w:pPr>
      <w:r>
        <w:t>ATP rebinds to Hsp70, allowing Hsp70 to dissociate from fully folded protein</w:t>
      </w:r>
    </w:p>
    <w:p w14:paraId="650DF556" w14:textId="377BCFB9" w:rsidR="008E2C60" w:rsidRDefault="008E2C60" w:rsidP="008E2C60">
      <w:pPr>
        <w:pStyle w:val="ListParagraph"/>
        <w:numPr>
          <w:ilvl w:val="0"/>
          <w:numId w:val="39"/>
        </w:numPr>
      </w:pPr>
      <w:r>
        <w:t>Often release simple allows protein to fold spontaneously</w:t>
      </w:r>
    </w:p>
    <w:p w14:paraId="65FA3F4C" w14:textId="77777777" w:rsidR="008E2C60" w:rsidRDefault="008E2C60" w:rsidP="008E2C60"/>
    <w:p w14:paraId="2E0A7AD9" w14:textId="1F1825B4" w:rsidR="008E2C60" w:rsidRDefault="008E2C60" w:rsidP="008E2C60">
      <w:r>
        <w:t>Chaperonins</w:t>
      </w:r>
    </w:p>
    <w:p w14:paraId="6317B218" w14:textId="6A32F5C5" w:rsidR="008E2C60" w:rsidRDefault="008E2C60" w:rsidP="008E2C60">
      <w:pPr>
        <w:pStyle w:val="ListParagraph"/>
        <w:numPr>
          <w:ilvl w:val="0"/>
          <w:numId w:val="40"/>
        </w:numPr>
      </w:pPr>
      <w:r>
        <w:t>Large cylindrical macromolecular assemblies</w:t>
      </w:r>
    </w:p>
    <w:p w14:paraId="6683D298" w14:textId="1579E9BA" w:rsidR="008E2C60" w:rsidRDefault="008E2C60" w:rsidP="008E2C60">
      <w:pPr>
        <w:pStyle w:val="ListParagraph"/>
        <w:numPr>
          <w:ilvl w:val="1"/>
          <w:numId w:val="40"/>
        </w:numPr>
      </w:pPr>
      <w:r>
        <w:t>Form isolation chamber for newly synthesized polypeptides that allows them to fold without interference from other macromolecules</w:t>
      </w:r>
    </w:p>
    <w:p w14:paraId="3758C855" w14:textId="584236F3" w:rsidR="00D87D6B" w:rsidRDefault="008E2C60" w:rsidP="008E2C60">
      <w:pPr>
        <w:pStyle w:val="ListParagraph"/>
        <w:numPr>
          <w:ilvl w:val="0"/>
          <w:numId w:val="41"/>
        </w:numPr>
      </w:pPr>
      <w:r>
        <w:t>Misfolded protein is initially captured by hydrophobic interactions with rim of tight barrel (GroEL)</w:t>
      </w:r>
    </w:p>
    <w:p w14:paraId="01082EAF" w14:textId="42DB36BA" w:rsidR="008E2C60" w:rsidRDefault="008E2C60" w:rsidP="008E2C60">
      <w:pPr>
        <w:pStyle w:val="ListParagraph"/>
        <w:numPr>
          <w:ilvl w:val="0"/>
          <w:numId w:val="41"/>
        </w:numPr>
      </w:pPr>
      <w:r>
        <w:t>ATP and cap (GroES) bind</w:t>
      </w:r>
    </w:p>
    <w:p w14:paraId="7F42DB12" w14:textId="23D7A321" w:rsidR="008E2C60" w:rsidRDefault="008E2C60" w:rsidP="008E2C60">
      <w:pPr>
        <w:pStyle w:val="ListParagraph"/>
        <w:numPr>
          <w:ilvl w:val="0"/>
          <w:numId w:val="41"/>
        </w:numPr>
      </w:pPr>
      <w:r>
        <w:t>Conformational change, space enlarges, releasing polypeptide into space and enclosing protein</w:t>
      </w:r>
    </w:p>
    <w:p w14:paraId="6ECF5AB4" w14:textId="679B57BC" w:rsidR="008E2C60" w:rsidRDefault="008E2C60" w:rsidP="008E2C60">
      <w:pPr>
        <w:pStyle w:val="ListParagraph"/>
        <w:numPr>
          <w:ilvl w:val="0"/>
          <w:numId w:val="41"/>
        </w:numPr>
      </w:pPr>
      <w:r>
        <w:t>ATP hydrolyses to ADP, this ejects folded protein</w:t>
      </w:r>
    </w:p>
    <w:p w14:paraId="7D97C26F" w14:textId="66E483A6" w:rsidR="008E2C60" w:rsidRDefault="008E2C60" w:rsidP="008E2C60">
      <w:pPr>
        <w:pStyle w:val="ListParagraph"/>
        <w:numPr>
          <w:ilvl w:val="1"/>
          <w:numId w:val="40"/>
        </w:numPr>
      </w:pPr>
      <w:r>
        <w:t>If its still misfolded, it may go through the cycle again</w:t>
      </w:r>
    </w:p>
    <w:p w14:paraId="73554B2A" w14:textId="77777777" w:rsidR="0081057E" w:rsidRDefault="0081057E" w:rsidP="0081057E"/>
    <w:p w14:paraId="1AA90E5B" w14:textId="0E76FF33" w:rsidR="0081057E" w:rsidRDefault="0081057E" w:rsidP="0081057E">
      <w:r>
        <w:t>Chaperonin: GroEL and GroES</w:t>
      </w:r>
    </w:p>
    <w:p w14:paraId="06290EA3" w14:textId="2BBC176D" w:rsidR="0081057E" w:rsidRDefault="0081057E" w:rsidP="0081057E">
      <w:pPr>
        <w:pStyle w:val="ListParagraph"/>
        <w:numPr>
          <w:ilvl w:val="0"/>
          <w:numId w:val="40"/>
        </w:numPr>
      </w:pPr>
      <w:r>
        <w:t>Conformational changes are observed in GroEL upon association with GroES</w:t>
      </w:r>
    </w:p>
    <w:p w14:paraId="1420BD04" w14:textId="6605EC0F" w:rsidR="0081057E" w:rsidRDefault="0081057E" w:rsidP="0081057E">
      <w:pPr>
        <w:pStyle w:val="ListParagraph"/>
        <w:numPr>
          <w:ilvl w:val="0"/>
          <w:numId w:val="40"/>
        </w:numPr>
      </w:pPr>
      <w:r>
        <w:t>Un-or Mis-folded protein is initially captured by hydrophobic interactions with GroEL</w:t>
      </w:r>
    </w:p>
    <w:p w14:paraId="69DB766E" w14:textId="77777777" w:rsidR="0081057E" w:rsidRDefault="0081057E" w:rsidP="0081057E">
      <w:pPr>
        <w:pStyle w:val="ListParagraph"/>
        <w:numPr>
          <w:ilvl w:val="0"/>
          <w:numId w:val="40"/>
        </w:numPr>
      </w:pPr>
      <w:r>
        <w:t>GroEL shifts to relaxed conformation, releasing protein within chamber</w:t>
      </w:r>
    </w:p>
    <w:p w14:paraId="0C988037" w14:textId="77777777" w:rsidR="0081057E" w:rsidRDefault="0081057E" w:rsidP="0081057E"/>
    <w:p w14:paraId="517B6D56" w14:textId="77777777" w:rsidR="0081057E" w:rsidRDefault="0081057E" w:rsidP="0081057E">
      <w:r>
        <w:t>Protein Degradation</w:t>
      </w:r>
    </w:p>
    <w:p w14:paraId="60767A63" w14:textId="77777777" w:rsidR="0081057E" w:rsidRDefault="0081057E" w:rsidP="0081057E">
      <w:pPr>
        <w:pStyle w:val="ListParagraph"/>
        <w:numPr>
          <w:ilvl w:val="0"/>
          <w:numId w:val="42"/>
        </w:numPr>
      </w:pPr>
      <w:r>
        <w:t>Intracellular proteins are selected and marked for degradation by a protein=-degrading cellular machinery called the proteasome or:</w:t>
      </w:r>
    </w:p>
    <w:p w14:paraId="50035731" w14:textId="77777777" w:rsidR="0081057E" w:rsidRDefault="0081057E" w:rsidP="0081057E">
      <w:pPr>
        <w:pStyle w:val="ListParagraph"/>
        <w:numPr>
          <w:ilvl w:val="1"/>
          <w:numId w:val="42"/>
        </w:numPr>
      </w:pPr>
      <w:r>
        <w:t>Cells must degrade:</w:t>
      </w:r>
    </w:p>
    <w:p w14:paraId="35CDD63C" w14:textId="34E3001F" w:rsidR="0081057E" w:rsidRDefault="0081057E" w:rsidP="0081057E">
      <w:pPr>
        <w:pStyle w:val="ListParagraph"/>
        <w:numPr>
          <w:ilvl w:val="2"/>
          <w:numId w:val="42"/>
        </w:numPr>
      </w:pPr>
      <w:r>
        <w:t>Misfolde</w:t>
      </w:r>
      <w:r w:rsidR="00075C16">
        <w:t>d protei</w:t>
      </w:r>
      <w:r>
        <w:t>ns</w:t>
      </w:r>
    </w:p>
    <w:p w14:paraId="087F9C46" w14:textId="77777777" w:rsidR="0081057E" w:rsidRDefault="0081057E" w:rsidP="0081057E">
      <w:pPr>
        <w:pStyle w:val="ListParagraph"/>
        <w:numPr>
          <w:ilvl w:val="2"/>
          <w:numId w:val="42"/>
        </w:numPr>
      </w:pPr>
      <w:r>
        <w:t>Denatured proteins</w:t>
      </w:r>
    </w:p>
    <w:p w14:paraId="29977981" w14:textId="77777777" w:rsidR="0081057E" w:rsidRDefault="0081057E" w:rsidP="0081057E">
      <w:pPr>
        <w:pStyle w:val="ListParagraph"/>
        <w:numPr>
          <w:ilvl w:val="2"/>
          <w:numId w:val="42"/>
        </w:numPr>
      </w:pPr>
      <w:r>
        <w:t>Proteins in too high concentration</w:t>
      </w:r>
    </w:p>
    <w:p w14:paraId="491EC880" w14:textId="77777777" w:rsidR="0081057E" w:rsidRDefault="0081057E" w:rsidP="0081057E">
      <w:pPr>
        <w:pStyle w:val="ListParagraph"/>
        <w:numPr>
          <w:ilvl w:val="2"/>
          <w:numId w:val="42"/>
        </w:numPr>
      </w:pPr>
      <w:r>
        <w:t>Proteins taken up into the cell</w:t>
      </w:r>
    </w:p>
    <w:p w14:paraId="46FFFFD2" w14:textId="5A11BC90" w:rsidR="0081057E" w:rsidRDefault="0081057E" w:rsidP="0081057E">
      <w:pPr>
        <w:pStyle w:val="ListParagraph"/>
        <w:numPr>
          <w:ilvl w:val="2"/>
          <w:numId w:val="42"/>
        </w:numPr>
      </w:pPr>
      <w:r>
        <w:t>Regulate</w:t>
      </w:r>
      <w:r w:rsidR="00075C16">
        <w:t xml:space="preserve"> levels of some proteins</w:t>
      </w:r>
    </w:p>
    <w:p w14:paraId="51EF07F9" w14:textId="0B91816D" w:rsidR="00075C16" w:rsidRDefault="00075C16" w:rsidP="00075C16">
      <w:r>
        <w:t>Two Step process:</w:t>
      </w:r>
    </w:p>
    <w:p w14:paraId="0488B4EC" w14:textId="478D7370" w:rsidR="00075C16" w:rsidRDefault="00075C16" w:rsidP="00075C16">
      <w:pPr>
        <w:pStyle w:val="ListParagraph"/>
        <w:numPr>
          <w:ilvl w:val="0"/>
          <w:numId w:val="43"/>
        </w:numPr>
      </w:pPr>
      <w:r>
        <w:t>Tagging of the protein by attachment of ubiquitin molecules</w:t>
      </w:r>
    </w:p>
    <w:p w14:paraId="2266DAEF" w14:textId="4D60AB30" w:rsidR="00075C16" w:rsidRDefault="00075C16" w:rsidP="00075C16">
      <w:pPr>
        <w:pStyle w:val="ListParagraph"/>
        <w:numPr>
          <w:ilvl w:val="0"/>
          <w:numId w:val="43"/>
        </w:numPr>
      </w:pPr>
      <w:r>
        <w:t>Degradation of the tagged protein into short peptides</w:t>
      </w:r>
    </w:p>
    <w:p w14:paraId="638A4FAE" w14:textId="77777777" w:rsidR="00075C16" w:rsidRDefault="00075C16" w:rsidP="00075C16"/>
    <w:p w14:paraId="60B8526A" w14:textId="1A3E9350" w:rsidR="00075C16" w:rsidRDefault="00075C16" w:rsidP="00075C16">
      <w:r>
        <w:t>Step 1: Ubiquitin</w:t>
      </w:r>
    </w:p>
    <w:p w14:paraId="10943A50" w14:textId="5A35AE38" w:rsidR="00075C16" w:rsidRDefault="00075C16" w:rsidP="00075C16">
      <w:r>
        <w:t>Addition of Ubiquitin to a protein targets that protein for degradation by proteasome</w:t>
      </w:r>
    </w:p>
    <w:p w14:paraId="218DDBCB" w14:textId="5EFB2369" w:rsidR="00075C16" w:rsidRPr="00075C16" w:rsidRDefault="00075C16" w:rsidP="00075C16">
      <w:pPr>
        <w:pStyle w:val="ListParagraph"/>
        <w:rPr>
          <w:b/>
        </w:rPr>
      </w:pPr>
      <w:r w:rsidRPr="00075C16">
        <w:rPr>
          <w:b/>
        </w:rPr>
        <w:t>3 Enzyme System:</w:t>
      </w:r>
    </w:p>
    <w:p w14:paraId="083C5BD1" w14:textId="7F1EF1ED" w:rsidR="00075C16" w:rsidRDefault="00075C16" w:rsidP="00075C16">
      <w:pPr>
        <w:pStyle w:val="ListParagraph"/>
      </w:pPr>
      <w:r>
        <w:t>E1: Ubiquitin activating enzyme</w:t>
      </w:r>
    </w:p>
    <w:p w14:paraId="6D9E6E45" w14:textId="03EF6C69" w:rsidR="00075C16" w:rsidRDefault="00075C16" w:rsidP="00075C16">
      <w:pPr>
        <w:pStyle w:val="ListParagraph"/>
      </w:pPr>
      <w:r>
        <w:t>E2: Ubiquitin conjugating enzyme</w:t>
      </w:r>
    </w:p>
    <w:p w14:paraId="01DFDB5F" w14:textId="131EA1A9" w:rsidR="00075C16" w:rsidRDefault="00075C16" w:rsidP="00075C16">
      <w:pPr>
        <w:pStyle w:val="ListParagraph"/>
      </w:pPr>
      <w:r>
        <w:t>E3: (specific) Ubiquitin Ligase: large family of proteins, each member recognizes a different signal</w:t>
      </w:r>
    </w:p>
    <w:p w14:paraId="19184CD7" w14:textId="77777777" w:rsidR="00075C16" w:rsidRDefault="00075C16" w:rsidP="00075C16"/>
    <w:p w14:paraId="2CFCC4E5" w14:textId="228DC7C1" w:rsidR="00075C16" w:rsidRDefault="00075C16" w:rsidP="00075C16">
      <w:r>
        <w:t>Step 2: Degradation</w:t>
      </w:r>
    </w:p>
    <w:p w14:paraId="781A431E" w14:textId="6FFE1329" w:rsidR="00075C16" w:rsidRDefault="00075C16" w:rsidP="00075C16">
      <w:r>
        <w:t>Proteasome: Protein Degradation Machine</w:t>
      </w:r>
    </w:p>
    <w:p w14:paraId="3434FDEC" w14:textId="61B029E0" w:rsidR="00075C16" w:rsidRDefault="00075C16" w:rsidP="00075C16">
      <w:pPr>
        <w:pStyle w:val="ListParagraph"/>
        <w:numPr>
          <w:ilvl w:val="0"/>
          <w:numId w:val="42"/>
        </w:numPr>
      </w:pPr>
      <w:r>
        <w:t>Central hollow cylinder formed from multiple protein subunits that assemble as a cylindrical stack</w:t>
      </w:r>
    </w:p>
    <w:p w14:paraId="1CA42F1D" w14:textId="7D24C436" w:rsidR="00075C16" w:rsidRDefault="00075C16" w:rsidP="00075C16">
      <w:pPr>
        <w:pStyle w:val="ListParagraph"/>
        <w:numPr>
          <w:ilvl w:val="0"/>
          <w:numId w:val="42"/>
        </w:numPr>
      </w:pPr>
      <w:r>
        <w:t>Core has proteolytic activity</w:t>
      </w:r>
    </w:p>
    <w:p w14:paraId="2891D1A7" w14:textId="64C5E65C" w:rsidR="00075C16" w:rsidRDefault="00075C16" w:rsidP="00075C16">
      <w:pPr>
        <w:pStyle w:val="ListParagraph"/>
        <w:numPr>
          <w:ilvl w:val="0"/>
          <w:numId w:val="42"/>
        </w:numPr>
      </w:pPr>
      <w:r>
        <w:t>Polyubiquitinated protein is unfolded as it is threaded into the proteasome</w:t>
      </w:r>
    </w:p>
    <w:p w14:paraId="08F1E490" w14:textId="77777777" w:rsidR="00075C16" w:rsidRDefault="00075C16" w:rsidP="00075C16"/>
    <w:p w14:paraId="27F5FCAD" w14:textId="380C8468" w:rsidR="00075C16" w:rsidRDefault="00075C16" w:rsidP="00075C16">
      <w:r>
        <w:t>Which proteins are ubiquitinated?</w:t>
      </w:r>
    </w:p>
    <w:p w14:paraId="22EB4D98" w14:textId="642A0B3F" w:rsidR="00075C16" w:rsidRDefault="00075C16" w:rsidP="00075C16">
      <w:r>
        <w:t>2 categories:</w:t>
      </w:r>
    </w:p>
    <w:p w14:paraId="5340487F" w14:textId="4BEA10EE" w:rsidR="00075C16" w:rsidRDefault="00075C16" w:rsidP="00075C16">
      <w:pPr>
        <w:pStyle w:val="ListParagraph"/>
        <w:numPr>
          <w:ilvl w:val="0"/>
          <w:numId w:val="44"/>
        </w:numPr>
      </w:pPr>
      <w:r>
        <w:t>Native cytosolic proteins with tightly controlled life spans: e.g. some cell cycle proteins</w:t>
      </w:r>
    </w:p>
    <w:p w14:paraId="3BFE6B4B" w14:textId="314243AB" w:rsidR="00075C16" w:rsidRDefault="00075C16" w:rsidP="00075C16">
      <w:pPr>
        <w:pStyle w:val="ListParagraph"/>
        <w:numPr>
          <w:ilvl w:val="0"/>
          <w:numId w:val="44"/>
        </w:numPr>
      </w:pPr>
      <w:r>
        <w:t>Proteins that misfold during synthesis in the ER</w:t>
      </w:r>
    </w:p>
    <w:p w14:paraId="0D87E3FE" w14:textId="79919384" w:rsidR="00075C16" w:rsidRDefault="00075C16" w:rsidP="001649CD">
      <w:pPr>
        <w:pStyle w:val="ListParagraph"/>
        <w:ind w:left="1080"/>
      </w:pPr>
      <w:r>
        <w:t>Both ty</w:t>
      </w:r>
      <w:r w:rsidR="001649CD">
        <w:t>pes of pr</w:t>
      </w:r>
      <w:r>
        <w:t>o</w:t>
      </w:r>
      <w:r w:rsidR="001649CD">
        <w:t>t</w:t>
      </w:r>
      <w:r>
        <w:t>eins contain particular amino acid sequences (hydrophobic: we will look at examples when we look at the cell cycle) recognized by the E2/E3 ubiquitin enzy</w:t>
      </w:r>
      <w:r w:rsidR="001649CD">
        <w:t>m</w:t>
      </w:r>
      <w:r>
        <w:t>e complex</w:t>
      </w:r>
    </w:p>
    <w:p w14:paraId="562ABA08" w14:textId="0DCAE854" w:rsidR="00075C16" w:rsidRDefault="001649CD" w:rsidP="00075C16">
      <w:pPr>
        <w:pStyle w:val="ListParagraph"/>
        <w:numPr>
          <w:ilvl w:val="0"/>
          <w:numId w:val="44"/>
        </w:numPr>
      </w:pPr>
      <w:r>
        <w:t>Proteasome-Independent Functions of Ubiquitin in Endocytosis and Signaling</w:t>
      </w:r>
    </w:p>
    <w:p w14:paraId="5E645F8E" w14:textId="77777777" w:rsidR="004120A4" w:rsidRDefault="004120A4" w:rsidP="004120A4"/>
    <w:p w14:paraId="093146B6" w14:textId="3BC60F54" w:rsidR="004120A4" w:rsidRDefault="004120A4" w:rsidP="004120A4">
      <w:r>
        <w:t>Structure-Function Relationships</w:t>
      </w:r>
    </w:p>
    <w:p w14:paraId="42727382" w14:textId="1205D1D0" w:rsidR="004120A4" w:rsidRDefault="004120A4" w:rsidP="004120A4">
      <w:r>
        <w:t>There are proteins designed to bind every type of molecule from simple ions or small metabolites to large complex proteins and nucleic acids</w:t>
      </w:r>
    </w:p>
    <w:p w14:paraId="3846DFD5" w14:textId="537E44F7" w:rsidR="004120A4" w:rsidRDefault="004120A4" w:rsidP="004120A4">
      <w:r>
        <w:t>The function of nearly all proteins depends on their ability to interact/bind other molecules+ ligands or substrates</w:t>
      </w:r>
    </w:p>
    <w:p w14:paraId="044ECD77" w14:textId="77777777" w:rsidR="004120A4" w:rsidRDefault="004120A4" w:rsidP="004120A4"/>
    <w:p w14:paraId="0105FEA7" w14:textId="6E19166D" w:rsidR="004120A4" w:rsidRDefault="004120A4" w:rsidP="004120A4">
      <w:r>
        <w:t>E.g. antibodies attach to antigens (at epitope_</w:t>
      </w:r>
    </w:p>
    <w:p w14:paraId="5E06FBA6" w14:textId="5A0F0F74" w:rsidR="004120A4" w:rsidRDefault="004120A4" w:rsidP="004120A4">
      <w:pPr>
        <w:pStyle w:val="ListParagraph"/>
        <w:numPr>
          <w:ilvl w:val="0"/>
          <w:numId w:val="45"/>
        </w:numPr>
      </w:pPr>
      <w:r>
        <w:t>Enzymes bind substrates</w:t>
      </w:r>
    </w:p>
    <w:p w14:paraId="508934F3" w14:textId="7B19F3B5" w:rsidR="004120A4" w:rsidRDefault="004120A4" w:rsidP="004120A4">
      <w:pPr>
        <w:pStyle w:val="ListParagraph"/>
        <w:numPr>
          <w:ilvl w:val="0"/>
          <w:numId w:val="45"/>
        </w:numPr>
      </w:pPr>
      <w:r>
        <w:t>Receptors bind signal molecules</w:t>
      </w:r>
    </w:p>
    <w:p w14:paraId="1E9D1F0A" w14:textId="0B1CCBA2" w:rsidR="004120A4" w:rsidRDefault="004120A4" w:rsidP="004120A4">
      <w:pPr>
        <w:pStyle w:val="ListParagraph"/>
        <w:numPr>
          <w:ilvl w:val="0"/>
          <w:numId w:val="45"/>
        </w:numPr>
      </w:pPr>
      <w:r>
        <w:t>DNA binding proteins</w:t>
      </w:r>
    </w:p>
    <w:p w14:paraId="78B92DAE" w14:textId="77777777" w:rsidR="00531933" w:rsidRDefault="00531933" w:rsidP="00531933"/>
    <w:p w14:paraId="45D9280C" w14:textId="2054F235" w:rsidR="00531933" w:rsidRDefault="00531933" w:rsidP="00531933">
      <w:r>
        <w:t>Protein-ligand interactions</w:t>
      </w:r>
    </w:p>
    <w:p w14:paraId="36E23D43" w14:textId="2BA3F35B" w:rsidR="00531933" w:rsidRDefault="00531933" w:rsidP="00531933">
      <w:r>
        <w:t>Ligand binding must demonstrate:</w:t>
      </w:r>
    </w:p>
    <w:p w14:paraId="75DC9DF0" w14:textId="3523003B" w:rsidR="00531933" w:rsidRDefault="00531933" w:rsidP="00531933">
      <w:pPr>
        <w:pStyle w:val="ListParagraph"/>
        <w:numPr>
          <w:ilvl w:val="0"/>
          <w:numId w:val="46"/>
        </w:numPr>
      </w:pPr>
      <w:r>
        <w:t>Specificity</w:t>
      </w:r>
    </w:p>
    <w:p w14:paraId="7709F404" w14:textId="60F0BE7B" w:rsidR="00531933" w:rsidRDefault="00531933" w:rsidP="00531933">
      <w:pPr>
        <w:pStyle w:val="ListParagraph"/>
        <w:numPr>
          <w:ilvl w:val="1"/>
          <w:numId w:val="46"/>
        </w:numPr>
      </w:pPr>
      <w:r>
        <w:t>Ability of a protein to preferentially bind to one or small number of molecules</w:t>
      </w:r>
    </w:p>
    <w:p w14:paraId="1ACCB95E" w14:textId="168EB734" w:rsidR="00531933" w:rsidRDefault="00531933" w:rsidP="00531933">
      <w:pPr>
        <w:pStyle w:val="ListParagraph"/>
        <w:numPr>
          <w:ilvl w:val="0"/>
          <w:numId w:val="46"/>
        </w:numPr>
      </w:pPr>
      <w:r>
        <w:t>High Affinity:</w:t>
      </w:r>
    </w:p>
    <w:p w14:paraId="3B0C45D8" w14:textId="1FBEB18D" w:rsidR="00531933" w:rsidRDefault="00531933" w:rsidP="00531933">
      <w:pPr>
        <w:pStyle w:val="ListParagraph"/>
        <w:numPr>
          <w:ilvl w:val="1"/>
          <w:numId w:val="46"/>
        </w:numPr>
      </w:pPr>
      <w:r>
        <w:t>Strength of binding between protein and ligand</w:t>
      </w:r>
    </w:p>
    <w:p w14:paraId="21464480" w14:textId="77777777" w:rsidR="00531933" w:rsidRDefault="00531933" w:rsidP="00531933"/>
    <w:p w14:paraId="3906EBDB" w14:textId="03029134" w:rsidR="00531933" w:rsidRDefault="00531933" w:rsidP="00531933">
      <w:r>
        <w:t>Both are dependent upon the Molecular Complementarity between the ligand and the surface of the ligand binding site</w:t>
      </w:r>
    </w:p>
    <w:p w14:paraId="1DE5CD85" w14:textId="0C1C2D10" w:rsidR="00BB6110" w:rsidRDefault="00BB6110" w:rsidP="00BB6110">
      <w:pPr>
        <w:pStyle w:val="ListParagraph"/>
        <w:numPr>
          <w:ilvl w:val="0"/>
          <w:numId w:val="47"/>
        </w:numPr>
      </w:pPr>
      <w:r>
        <w:t>Molecular Complementarity: non</w:t>
      </w:r>
      <w:r w:rsidR="00A21CE9">
        <w:t>-</w:t>
      </w:r>
      <w:r>
        <w:t>covalent bonds mediate interactions between macromolecules</w:t>
      </w:r>
    </w:p>
    <w:p w14:paraId="403DB102" w14:textId="77777777" w:rsidR="00A21CE9" w:rsidRDefault="00A21CE9" w:rsidP="00A21CE9"/>
    <w:p w14:paraId="64F139C0" w14:textId="06A4930A" w:rsidR="00A21CE9" w:rsidRDefault="00A21CE9" w:rsidP="00A21CE9">
      <w:r>
        <w:t>Molecular Complementarity:</w:t>
      </w:r>
    </w:p>
    <w:p w14:paraId="1541569D" w14:textId="27020D44" w:rsidR="00A21CE9" w:rsidRDefault="00A21CE9" w:rsidP="00A21CE9">
      <w:pPr>
        <w:pStyle w:val="ListParagraph"/>
        <w:numPr>
          <w:ilvl w:val="0"/>
          <w:numId w:val="48"/>
        </w:numPr>
      </w:pPr>
      <w:r>
        <w:t>Shape and fit are important</w:t>
      </w:r>
    </w:p>
    <w:p w14:paraId="18238DC2" w14:textId="700F0ABF" w:rsidR="00A21CE9" w:rsidRDefault="00A21CE9" w:rsidP="00A21CE9">
      <w:pPr>
        <w:pStyle w:val="ListParagraph"/>
        <w:ind w:left="1080"/>
      </w:pPr>
      <w:r>
        <w:t>The non-covalent bonds that mediate the interaction are weak and are only effective when the interacting molecules are very close together</w:t>
      </w:r>
    </w:p>
    <w:p w14:paraId="339DB56A" w14:textId="1E5266FF" w:rsidR="00A21CE9" w:rsidRDefault="00A21CE9" w:rsidP="00A21CE9">
      <w:pPr>
        <w:pStyle w:val="ListParagraph"/>
        <w:ind w:left="1080"/>
      </w:pPr>
      <w:r>
        <w:tab/>
        <w:t>Protein Structure (primary, secondary, tertiary, quaternary)</w:t>
      </w:r>
    </w:p>
    <w:p w14:paraId="3634B00B" w14:textId="77777777" w:rsidR="00A21CE9" w:rsidRDefault="00A21CE9" w:rsidP="00A21CE9">
      <w:pPr>
        <w:pStyle w:val="ListParagraph"/>
        <w:ind w:left="1080"/>
      </w:pPr>
    </w:p>
    <w:p w14:paraId="5A4605AC" w14:textId="743D70DD" w:rsidR="00A21CE9" w:rsidRDefault="00A21CE9" w:rsidP="00A21CE9">
      <w:pPr>
        <w:pStyle w:val="ListParagraph"/>
        <w:numPr>
          <w:ilvl w:val="0"/>
          <w:numId w:val="48"/>
        </w:numPr>
      </w:pPr>
      <w:r>
        <w:t>The accumulated effect of many interactions</w:t>
      </w:r>
    </w:p>
    <w:p w14:paraId="4B548ACC" w14:textId="60B807DF" w:rsidR="00A21CE9" w:rsidRDefault="00A21CE9" w:rsidP="00A21CE9">
      <w:pPr>
        <w:pStyle w:val="ListParagraph"/>
        <w:ind w:left="1080"/>
      </w:pPr>
      <w:r>
        <w:t>The effect is additive making for a strong association</w:t>
      </w:r>
    </w:p>
    <w:p w14:paraId="1ED69DBD" w14:textId="64293CE9" w:rsidR="00A21CE9" w:rsidRDefault="00A21CE9" w:rsidP="00A21CE9">
      <w:pPr>
        <w:pStyle w:val="ListParagraph"/>
        <w:ind w:left="1080"/>
      </w:pPr>
      <w:r>
        <w:tab/>
        <w:t>How many non-covalent interactions?</w:t>
      </w:r>
    </w:p>
    <w:p w14:paraId="2FF9730A" w14:textId="30060DE2" w:rsidR="00A21CE9" w:rsidRDefault="00A21CE9" w:rsidP="00A21CE9">
      <w:pPr>
        <w:pStyle w:val="ListParagraph"/>
        <w:numPr>
          <w:ilvl w:val="0"/>
          <w:numId w:val="47"/>
        </w:numPr>
      </w:pPr>
      <w:r>
        <w:t>Molecular complementarity permits specific binding between macromolecules (proteins)</w:t>
      </w:r>
    </w:p>
    <w:p w14:paraId="734F6912" w14:textId="2F4FB2E4" w:rsidR="00A21CE9" w:rsidRDefault="00A21CE9" w:rsidP="00A21CE9">
      <w:pPr>
        <w:pStyle w:val="ListParagraph"/>
        <w:numPr>
          <w:ilvl w:val="0"/>
          <w:numId w:val="47"/>
        </w:numPr>
      </w:pPr>
      <w:r>
        <w:t>All proteins bind other molecules: protein ligand interactions are dependent upon molecular complementarity</w:t>
      </w:r>
    </w:p>
    <w:p w14:paraId="6A0FA35F" w14:textId="6AD2C4D6" w:rsidR="00A21CE9" w:rsidRDefault="00A21CE9" w:rsidP="00A21CE9">
      <w:pPr>
        <w:pStyle w:val="ListParagraph"/>
        <w:numPr>
          <w:ilvl w:val="0"/>
          <w:numId w:val="47"/>
        </w:numPr>
      </w:pPr>
      <w:r>
        <w:t>The shape of the protein is important</w:t>
      </w:r>
    </w:p>
    <w:p w14:paraId="74FB615B" w14:textId="178A46D9" w:rsidR="00A21CE9" w:rsidRDefault="00A21CE9" w:rsidP="00A21CE9">
      <w:pPr>
        <w:pStyle w:val="ListParagraph"/>
        <w:numPr>
          <w:ilvl w:val="0"/>
          <w:numId w:val="47"/>
        </w:numPr>
      </w:pPr>
      <w:r>
        <w:t>And the specific amino acid residues are important</w:t>
      </w:r>
    </w:p>
    <w:p w14:paraId="18372B71" w14:textId="0F8139A3" w:rsidR="00A21CE9" w:rsidRDefault="00A21CE9" w:rsidP="00A21CE9">
      <w:pPr>
        <w:pStyle w:val="ListParagraph"/>
        <w:numPr>
          <w:ilvl w:val="0"/>
          <w:numId w:val="47"/>
        </w:numPr>
      </w:pPr>
      <w:r>
        <w:t>Molecular complementarity in terms of shape, and chemical design</w:t>
      </w:r>
    </w:p>
    <w:p w14:paraId="6B8CDA1C" w14:textId="77777777" w:rsidR="00A21CE9" w:rsidRDefault="00A21CE9" w:rsidP="00A21CE9"/>
    <w:p w14:paraId="39F4A391" w14:textId="5332F734" w:rsidR="00A21CE9" w:rsidRDefault="00A21CE9" w:rsidP="00A21CE9">
      <w:r>
        <w:t>Binding Affinity</w:t>
      </w:r>
    </w:p>
    <w:p w14:paraId="7933CC56" w14:textId="681AFCEF" w:rsidR="00A21CE9" w:rsidRDefault="00A21CE9" w:rsidP="00A21CE9">
      <w:pPr>
        <w:pStyle w:val="ListParagraph"/>
        <w:numPr>
          <w:ilvl w:val="0"/>
          <w:numId w:val="49"/>
        </w:numPr>
      </w:pPr>
      <w:r>
        <w:t>The free energy of interaction between a protein and its ligand can vary greatly</w:t>
      </w:r>
    </w:p>
    <w:p w14:paraId="5A82D465" w14:textId="62B084E7" w:rsidR="00A21CE9" w:rsidRDefault="00A21CE9" w:rsidP="00A21CE9">
      <w:pPr>
        <w:pStyle w:val="ListParagraph"/>
        <w:numPr>
          <w:ilvl w:val="0"/>
          <w:numId w:val="49"/>
        </w:numPr>
      </w:pPr>
      <w:r>
        <w:t>Some affinities for ligands can be so high that dissociation never occurs</w:t>
      </w:r>
    </w:p>
    <w:p w14:paraId="6E663949" w14:textId="39019B9F" w:rsidR="00A21CE9" w:rsidRDefault="00A21CE9" w:rsidP="00A21CE9">
      <w:pPr>
        <w:pStyle w:val="ListParagraph"/>
        <w:numPr>
          <w:ilvl w:val="0"/>
          <w:numId w:val="49"/>
        </w:numPr>
      </w:pPr>
      <w:r>
        <w:t>Binding affinity is measured by the association constant for the binding equilibrium</w:t>
      </w:r>
    </w:p>
    <w:p w14:paraId="5CF4DE50" w14:textId="456E2615" w:rsidR="00A21CE9" w:rsidRDefault="00A21CE9" w:rsidP="00A21CE9">
      <w:r>
        <w:t>More generally, equilibrium constant</w:t>
      </w:r>
    </w:p>
    <w:p w14:paraId="0B6BE649" w14:textId="5D7906F2" w:rsidR="00A21CE9" w:rsidRDefault="00A21CE9" w:rsidP="00A21CE9">
      <w:pPr>
        <w:pStyle w:val="ListParagraph"/>
        <w:numPr>
          <w:ilvl w:val="0"/>
          <w:numId w:val="50"/>
        </w:numPr>
      </w:pPr>
      <w:r>
        <w:t xml:space="preserve">Keq=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[LP]</m:t>
            </m:r>
          </m:num>
          <m:den>
            <m:d>
              <m:dPr>
                <m:begChr m:val="["/>
                <m:endChr m:val="]"/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L</m:t>
                </m:r>
              </m:e>
            </m:d>
            <m:r>
              <w:rPr>
                <w:rFonts w:ascii="Cambria Math" w:hAnsi="Cambria Math"/>
              </w:rPr>
              <m:t>[P]</m:t>
            </m:r>
          </m:den>
        </m:f>
      </m:oMath>
    </w:p>
    <w:p w14:paraId="1A7EE4F0" w14:textId="3CAB8E09" w:rsidR="00A21CE9" w:rsidRDefault="00A21CE9" w:rsidP="00A21CE9">
      <w:pPr>
        <w:pStyle w:val="ListParagraph"/>
        <w:numPr>
          <w:ilvl w:val="0"/>
          <w:numId w:val="50"/>
        </w:numPr>
      </w:pPr>
      <w:r>
        <w:t>KEq is a direct measure of the affinity</w:t>
      </w:r>
    </w:p>
    <w:p w14:paraId="1FF8F2A3" w14:textId="0155091A" w:rsidR="00A21CE9" w:rsidRDefault="00A21CE9" w:rsidP="00A21CE9">
      <w:pPr>
        <w:pStyle w:val="ListParagraph"/>
        <w:numPr>
          <w:ilvl w:val="0"/>
          <w:numId w:val="50"/>
        </w:numPr>
      </w:pPr>
      <w:r>
        <w:t>Low Keq – high affinity</w:t>
      </w:r>
    </w:p>
    <w:p w14:paraId="36AF6225" w14:textId="512CB989" w:rsidR="00A21CE9" w:rsidRDefault="00A21CE9" w:rsidP="00A21CE9">
      <w:pPr>
        <w:pStyle w:val="ListParagraph"/>
        <w:numPr>
          <w:ilvl w:val="0"/>
          <w:numId w:val="50"/>
        </w:numPr>
      </w:pPr>
      <w:r>
        <w:t>More commonly, binding reactions are described in terms of the dissociation constant</w:t>
      </w:r>
    </w:p>
    <w:p w14:paraId="43DEB0AD" w14:textId="77777777" w:rsidR="00A21CE9" w:rsidRDefault="00A21CE9" w:rsidP="00A21CE9"/>
    <w:p w14:paraId="5C24654D" w14:textId="264B254D" w:rsidR="00A21CE9" w:rsidRDefault="00A21CE9" w:rsidP="00A21CE9">
      <w:r>
        <w:t>Summary</w:t>
      </w:r>
    </w:p>
    <w:p w14:paraId="7B4F24FE" w14:textId="36D48F34" w:rsidR="00A21CE9" w:rsidRDefault="00A21CE9" w:rsidP="00A21CE9">
      <w:pPr>
        <w:pStyle w:val="ListParagraph"/>
        <w:numPr>
          <w:ilvl w:val="0"/>
          <w:numId w:val="51"/>
        </w:numPr>
      </w:pPr>
      <w:r>
        <w:t>Function of most proteins depends on ability to bind ligands</w:t>
      </w:r>
    </w:p>
    <w:p w14:paraId="2BE2CCB9" w14:textId="2B1C0DC4" w:rsidR="00A21CE9" w:rsidRDefault="00A21CE9" w:rsidP="00A21CE9">
      <w:pPr>
        <w:pStyle w:val="ListParagraph"/>
        <w:numPr>
          <w:ilvl w:val="0"/>
          <w:numId w:val="51"/>
        </w:numPr>
      </w:pPr>
      <w:r>
        <w:t>Affinity of a protein for a ligand: strength of ligand binding</w:t>
      </w:r>
    </w:p>
    <w:p w14:paraId="138687FF" w14:textId="6006547A" w:rsidR="00A21CE9" w:rsidRDefault="00A21CE9" w:rsidP="00A21CE9">
      <w:pPr>
        <w:pStyle w:val="ListParagraph"/>
        <w:numPr>
          <w:ilvl w:val="0"/>
          <w:numId w:val="51"/>
        </w:numPr>
      </w:pPr>
      <w:r>
        <w:t>Specificity: preferential binding of one or a few related ligands</w:t>
      </w:r>
    </w:p>
    <w:p w14:paraId="00A09E98" w14:textId="6DE3B78A" w:rsidR="00A21CE9" w:rsidRDefault="00A21CE9" w:rsidP="00A21CE9">
      <w:pPr>
        <w:pStyle w:val="ListParagraph"/>
        <w:numPr>
          <w:ilvl w:val="0"/>
          <w:numId w:val="51"/>
        </w:numPr>
      </w:pPr>
      <w:r>
        <w:t>Ligand binding sites on proteins and the ligands show molecular complementarity with one another that is dependent upon shape/fit and accumulated non covalent interactions</w:t>
      </w:r>
    </w:p>
    <w:p w14:paraId="4A16D2C5" w14:textId="77777777" w:rsidR="00A21CE9" w:rsidRDefault="00A21CE9" w:rsidP="00A21CE9"/>
    <w:p w14:paraId="66801DDC" w14:textId="005DDCC2" w:rsidR="00A21CE9" w:rsidRDefault="00A21CE9" w:rsidP="00A21CE9">
      <w:r>
        <w:t>Enzymes and the chemical work of the cell</w:t>
      </w:r>
    </w:p>
    <w:p w14:paraId="5C067FB3" w14:textId="7F63F66B" w:rsidR="00A21CE9" w:rsidRDefault="00A21CE9" w:rsidP="00A21CE9">
      <w:pPr>
        <w:pStyle w:val="ListParagraph"/>
        <w:numPr>
          <w:ilvl w:val="0"/>
          <w:numId w:val="52"/>
        </w:numPr>
      </w:pPr>
      <w:r>
        <w:t>Enzymes bind their ligands (called substrates) and promote a chemical reaction between them: catalysis</w:t>
      </w:r>
    </w:p>
    <w:p w14:paraId="272FF3CB" w14:textId="6751308F" w:rsidR="00A21CE9" w:rsidRDefault="00A21CE9" w:rsidP="00A21CE9">
      <w:pPr>
        <w:pStyle w:val="ListParagraph"/>
        <w:numPr>
          <w:ilvl w:val="0"/>
          <w:numId w:val="52"/>
        </w:numPr>
      </w:pPr>
      <w:r>
        <w:t>Enzyme is going ot change the change in free energy of the reaction</w:t>
      </w:r>
    </w:p>
    <w:p w14:paraId="058F58E0" w14:textId="6258BA28" w:rsidR="00A21CE9" w:rsidRDefault="00A21CE9" w:rsidP="00A21CE9">
      <w:pPr>
        <w:pStyle w:val="ListParagraph"/>
        <w:numPr>
          <w:ilvl w:val="0"/>
          <w:numId w:val="52"/>
        </w:numPr>
      </w:pPr>
      <w:r>
        <w:t>Between the reactants and some sort of transition state</w:t>
      </w:r>
    </w:p>
    <w:p w14:paraId="2656A9E7" w14:textId="5AFDD5D9" w:rsidR="00EA4029" w:rsidRDefault="00EA4029" w:rsidP="00A21CE9">
      <w:pPr>
        <w:pStyle w:val="ListParagraph"/>
        <w:numPr>
          <w:ilvl w:val="0"/>
          <w:numId w:val="52"/>
        </w:numPr>
      </w:pPr>
      <w:r>
        <w:t>Bring substrates close to one another</w:t>
      </w:r>
    </w:p>
    <w:p w14:paraId="082E03DA" w14:textId="77777777" w:rsidR="00EA4029" w:rsidRDefault="00EA4029" w:rsidP="00EA4029"/>
    <w:p w14:paraId="050F5087" w14:textId="4EFCF772" w:rsidR="00EA4029" w:rsidRDefault="00EA4029" w:rsidP="00EA4029">
      <w:r>
        <w:t>Enzymes</w:t>
      </w:r>
    </w:p>
    <w:p w14:paraId="3790F467" w14:textId="68B360CC" w:rsidR="00EA4029" w:rsidRDefault="00EA4029" w:rsidP="00EA4029">
      <w:pPr>
        <w:pStyle w:val="ListParagraph"/>
        <w:numPr>
          <w:ilvl w:val="0"/>
          <w:numId w:val="53"/>
        </w:numPr>
      </w:pPr>
      <w:r>
        <w:t>Increase the reaction rate</w:t>
      </w:r>
    </w:p>
    <w:p w14:paraId="381069B0" w14:textId="1A0FE5B6" w:rsidR="00EA4029" w:rsidRDefault="00EA4029" w:rsidP="00EA4029">
      <w:pPr>
        <w:pStyle w:val="ListParagraph"/>
        <w:numPr>
          <w:ilvl w:val="0"/>
          <w:numId w:val="53"/>
        </w:numPr>
      </w:pPr>
      <w:r>
        <w:t>Lower the energy of activation</w:t>
      </w:r>
    </w:p>
    <w:p w14:paraId="6AF0D3AF" w14:textId="60C4F685" w:rsidR="00EA4029" w:rsidRDefault="00EA4029" w:rsidP="00EA4029"/>
    <w:p w14:paraId="26679211" w14:textId="407B6DF3" w:rsidR="00EA4029" w:rsidRDefault="00EA4029" w:rsidP="00EA4029">
      <w:r>
        <w:t>Enzymes must demonstrate:</w:t>
      </w:r>
    </w:p>
    <w:p w14:paraId="6E5B5291" w14:textId="195DEF3F" w:rsidR="00EA4029" w:rsidRDefault="00EA4029" w:rsidP="00EA4029">
      <w:pPr>
        <w:pStyle w:val="ListParagraph"/>
        <w:numPr>
          <w:ilvl w:val="0"/>
          <w:numId w:val="54"/>
        </w:numPr>
      </w:pPr>
      <w:r>
        <w:t>High catalytic power</w:t>
      </w:r>
    </w:p>
    <w:p w14:paraId="298C0873" w14:textId="07E177C2" w:rsidR="00EA4029" w:rsidRDefault="00EA4029" w:rsidP="00EA4029">
      <w:pPr>
        <w:pStyle w:val="ListParagraph"/>
        <w:numPr>
          <w:ilvl w:val="0"/>
          <w:numId w:val="54"/>
        </w:numPr>
      </w:pPr>
      <w:r>
        <w:t>High specificity</w:t>
      </w:r>
    </w:p>
    <w:p w14:paraId="43B01389" w14:textId="555486EC" w:rsidR="00EA4029" w:rsidRDefault="00EA4029" w:rsidP="00EA4029">
      <w:pPr>
        <w:pStyle w:val="ListParagraph"/>
        <w:numPr>
          <w:ilvl w:val="0"/>
          <w:numId w:val="54"/>
        </w:numPr>
      </w:pPr>
      <w:r>
        <w:t>Determined by certain amino acid side chains within the enzymes active site</w:t>
      </w:r>
    </w:p>
    <w:p w14:paraId="3DDFFF5E" w14:textId="77777777" w:rsidR="00EA4029" w:rsidRDefault="00EA4029" w:rsidP="00EA4029"/>
    <w:p w14:paraId="49E73116" w14:textId="1D3A2486" w:rsidR="00EA4029" w:rsidRDefault="00EA4029" w:rsidP="00EA4029">
      <w:r>
        <w:t>Two functional regions of the active site</w:t>
      </w:r>
    </w:p>
    <w:p w14:paraId="455306D6" w14:textId="6F38AD86" w:rsidR="00EA4029" w:rsidRDefault="00EA4029" w:rsidP="00EA4029">
      <w:pPr>
        <w:pStyle w:val="ListParagraph"/>
        <w:numPr>
          <w:ilvl w:val="0"/>
          <w:numId w:val="55"/>
        </w:numPr>
      </w:pPr>
      <w:r>
        <w:t>Binding site/pocket- determines specificity</w:t>
      </w:r>
    </w:p>
    <w:p w14:paraId="5A97E7EB" w14:textId="4654EF7F" w:rsidR="00EA4029" w:rsidRDefault="00EA4029" w:rsidP="00EA4029">
      <w:pPr>
        <w:pStyle w:val="ListParagraph"/>
        <w:numPr>
          <w:ilvl w:val="0"/>
          <w:numId w:val="55"/>
        </w:numPr>
      </w:pPr>
      <w:r>
        <w:t>Catalytic site: promotes reaction</w:t>
      </w:r>
    </w:p>
    <w:p w14:paraId="6C65E809" w14:textId="77777777" w:rsidR="00EA4029" w:rsidRDefault="00EA4029" w:rsidP="00EA4029"/>
    <w:p w14:paraId="102D71B2" w14:textId="62D14C2F" w:rsidR="00EA4029" w:rsidRDefault="00EA4029" w:rsidP="00EA4029">
      <w:r>
        <w:t>Enzyme Kinetics</w:t>
      </w:r>
    </w:p>
    <w:p w14:paraId="3A6F81BF" w14:textId="36B7475E" w:rsidR="00EA4029" w:rsidRDefault="00EA4029" w:rsidP="00EA4029">
      <w:pPr>
        <w:pStyle w:val="ListParagraph"/>
        <w:numPr>
          <w:ilvl w:val="0"/>
          <w:numId w:val="56"/>
        </w:numPr>
      </w:pPr>
      <w:r>
        <w:t>The catalytic activity of an enzyme described by Vmax and Km</w:t>
      </w:r>
    </w:p>
    <w:p w14:paraId="1974F3BD" w14:textId="53606D2F" w:rsidR="00EA4029" w:rsidRDefault="00EA4029" w:rsidP="00EA4029">
      <w:pPr>
        <w:pStyle w:val="ListParagraph"/>
        <w:numPr>
          <w:ilvl w:val="0"/>
          <w:numId w:val="56"/>
        </w:numPr>
      </w:pPr>
      <w:r>
        <w:t>Vmax is the maximal velocity of a reaction at saturating substrate concentrations</w:t>
      </w:r>
    </w:p>
    <w:p w14:paraId="35497932" w14:textId="58BEE788" w:rsidR="00EA4029" w:rsidRDefault="00EA4029" w:rsidP="00EA4029">
      <w:pPr>
        <w:pStyle w:val="ListParagraph"/>
        <w:numPr>
          <w:ilvl w:val="0"/>
          <w:numId w:val="56"/>
        </w:numPr>
      </w:pPr>
      <w:r>
        <w:t>Km (Michaelis constant) = concentration of susbstrate at which reaction velocity is half maximal</w:t>
      </w:r>
    </w:p>
    <w:p w14:paraId="2BEAB314" w14:textId="3A54BC47" w:rsidR="00A21CE9" w:rsidRDefault="00EA4029" w:rsidP="00A21CE9">
      <w:pPr>
        <w:pStyle w:val="ListParagraph"/>
        <w:numPr>
          <w:ilvl w:val="0"/>
          <w:numId w:val="56"/>
        </w:numPr>
      </w:pPr>
      <w:r>
        <w:t>Km is a measure of the affinity of an enzyme for the substrate</w:t>
      </w:r>
    </w:p>
    <w:p w14:paraId="1E141A9D" w14:textId="2B09F3CE" w:rsidR="009E6D7D" w:rsidRDefault="00EA4029" w:rsidP="009E6D7D">
      <w:pPr>
        <w:pStyle w:val="ListParagraph"/>
        <w:numPr>
          <w:ilvl w:val="0"/>
          <w:numId w:val="56"/>
        </w:numPr>
      </w:pPr>
      <w:r>
        <w:t>Higher Km, lower affinity attraction</w:t>
      </w:r>
    </w:p>
    <w:p w14:paraId="37DAEAC5" w14:textId="77777777" w:rsidR="009E6D7D" w:rsidRDefault="009E6D7D" w:rsidP="009E6D7D"/>
    <w:p w14:paraId="1D36250D" w14:textId="57E3C7F3" w:rsidR="009E6D7D" w:rsidRDefault="009E6D7D" w:rsidP="009E6D7D">
      <w:r>
        <w:t>Calculate Km of enzyme catalyzed reaction</w:t>
      </w:r>
    </w:p>
    <w:p w14:paraId="4138140D" w14:textId="66E95F14" w:rsidR="009E6D7D" w:rsidRDefault="009E6D7D" w:rsidP="009E6D7D">
      <w:r>
        <w:t>Sucrose Synthase:</w:t>
      </w:r>
    </w:p>
    <w:p w14:paraId="2A7F0B83" w14:textId="4635E926" w:rsidR="009E6D7D" w:rsidRDefault="009E6D7D" w:rsidP="009E6D7D">
      <w:r>
        <w:t>Substrate to product</w:t>
      </w:r>
    </w:p>
    <w:p w14:paraId="21F16ED7" w14:textId="27887D5E" w:rsidR="009E6D7D" w:rsidRDefault="009E6D7D" w:rsidP="009E6D7D">
      <w:r>
        <w:t>Product to substrate</w:t>
      </w:r>
    </w:p>
    <w:p w14:paraId="32A964B0" w14:textId="77777777" w:rsidR="009E6D7D" w:rsidRDefault="009E6D7D" w:rsidP="009E6D7D"/>
    <w:p w14:paraId="3A3E594A" w14:textId="6CFD2EED" w:rsidR="009E6D7D" w:rsidRDefault="009E6D7D" w:rsidP="009E6D7D">
      <w:r>
        <w:t>Sucrose to glucose + fructose</w:t>
      </w:r>
    </w:p>
    <w:p w14:paraId="33AC1DBA" w14:textId="1879BFDB" w:rsidR="009E6D7D" w:rsidRDefault="009E6D7D" w:rsidP="009E6D7D">
      <w:r>
        <w:t>Glucose+ fructose to sucrose</w:t>
      </w:r>
    </w:p>
    <w:p w14:paraId="0FBF1144" w14:textId="77777777" w:rsidR="00A21CE9" w:rsidRDefault="00A21CE9" w:rsidP="009E6D7D"/>
    <w:p w14:paraId="0727679D" w14:textId="63AFDD7A" w:rsidR="009E6D7D" w:rsidRDefault="009E6D7D" w:rsidP="009E6D7D">
      <w:r>
        <w:t>Proteins function dependent upon their ability to bind to other molecules (ligands)</w:t>
      </w:r>
    </w:p>
    <w:p w14:paraId="0DBE96E7" w14:textId="180CB79F" w:rsidR="009E6D7D" w:rsidRDefault="009E6D7D" w:rsidP="009E6D7D">
      <w:r>
        <w:t>Ligand binding demonstrates specificity and affinity</w:t>
      </w:r>
    </w:p>
    <w:p w14:paraId="6CD08F0C" w14:textId="2A476CE3" w:rsidR="009E6D7D" w:rsidRDefault="009E6D7D" w:rsidP="009E6D7D">
      <w:r>
        <w:t>Enzymes are catalytic proteins that accelerate celluar reactions</w:t>
      </w:r>
    </w:p>
    <w:p w14:paraId="5D3D4E4E" w14:textId="050E3FAC" w:rsidR="009E6D7D" w:rsidRDefault="009E6D7D" w:rsidP="009E6D7D">
      <w:r>
        <w:t>Enzyme active sit: substrate binding and catalytic domain</w:t>
      </w:r>
    </w:p>
    <w:p w14:paraId="72A99D7A" w14:textId="77777777" w:rsidR="00A21CE9" w:rsidRDefault="00A21CE9" w:rsidP="00A21CE9"/>
    <w:p w14:paraId="1129131D" w14:textId="70EA46E6" w:rsidR="009E6D7D" w:rsidRDefault="009E6D7D" w:rsidP="00A21CE9">
      <w:r>
        <w:t>Protein Kinase: A conformational change induced by substrate binding (ATP and peptide)</w:t>
      </w:r>
    </w:p>
    <w:p w14:paraId="66AEC9F5" w14:textId="7A79B6C1" w:rsidR="009E6D7D" w:rsidRDefault="009E6D7D" w:rsidP="00A21CE9">
      <w:r>
        <w:t>Active site comprises residues from both domains</w:t>
      </w:r>
    </w:p>
    <w:p w14:paraId="5A86A521" w14:textId="77777777" w:rsidR="009E6D7D" w:rsidRDefault="009E6D7D" w:rsidP="00A21CE9"/>
    <w:p w14:paraId="2A650D2A" w14:textId="5DAD0B30" w:rsidR="009E6D7D" w:rsidRDefault="009E6D7D" w:rsidP="00A21CE9">
      <w:r>
        <w:t>Phosphorylation by Protein Kinase A (PKA)</w:t>
      </w:r>
    </w:p>
    <w:p w14:paraId="01B6D243" w14:textId="6DC4B10D" w:rsidR="009E6D7D" w:rsidRDefault="009E6D7D" w:rsidP="00A21CE9">
      <w:r>
        <w:t>Molecular complementarity regulates binding of substrates</w:t>
      </w:r>
    </w:p>
    <w:p w14:paraId="529308C8" w14:textId="1C139F5E" w:rsidR="009E6D7D" w:rsidRDefault="009E6D7D" w:rsidP="00A21CE9">
      <w:r>
        <w:t>ATP:</w:t>
      </w:r>
    </w:p>
    <w:p w14:paraId="2DC93C1B" w14:textId="4155CAE2" w:rsidR="009E6D7D" w:rsidRDefault="009E6D7D" w:rsidP="009E6D7D">
      <w:pPr>
        <w:pStyle w:val="ListParagraph"/>
        <w:numPr>
          <w:ilvl w:val="0"/>
          <w:numId w:val="57"/>
        </w:numPr>
      </w:pPr>
      <w:r>
        <w:t>Structure of ATP binding site in catalytic kinase core complements structure of nucleotide substrate</w:t>
      </w:r>
    </w:p>
    <w:p w14:paraId="1DCC4A94" w14:textId="79486DCB" w:rsidR="009E6D7D" w:rsidRDefault="009E6D7D" w:rsidP="009E6D7D">
      <w:r>
        <w:t>Target Peptide:</w:t>
      </w:r>
    </w:p>
    <w:p w14:paraId="227839A7" w14:textId="317B5591" w:rsidR="009E6D7D" w:rsidRDefault="009E6D7D" w:rsidP="009E6D7D">
      <w:pPr>
        <w:pStyle w:val="ListParagraph"/>
        <w:numPr>
          <w:ilvl w:val="0"/>
          <w:numId w:val="57"/>
        </w:numPr>
      </w:pPr>
      <w:r>
        <w:t>Specific peptides are recognized by several glutamic acid residues in PKA large domain via specific amino acid residues in peptide</w:t>
      </w:r>
    </w:p>
    <w:p w14:paraId="3EDFF9B4" w14:textId="50E17048" w:rsidR="009E6D7D" w:rsidRDefault="009E6D7D" w:rsidP="009E6D7D">
      <w:r>
        <w:t>Phosphorylation by Protein Kinase A (PKA)</w:t>
      </w:r>
    </w:p>
    <w:p w14:paraId="3C562BF7" w14:textId="75A94F6F" w:rsidR="009E6D7D" w:rsidRDefault="009E6D7D" w:rsidP="009E6D7D">
      <w:r>
        <w:t>Closed conformation</w:t>
      </w:r>
    </w:p>
    <w:p w14:paraId="739D53EB" w14:textId="2F328F9C" w:rsidR="009E6D7D" w:rsidRDefault="009E6D7D" w:rsidP="009E6D7D">
      <w:pPr>
        <w:pStyle w:val="ListParagraph"/>
        <w:numPr>
          <w:ilvl w:val="0"/>
          <w:numId w:val="57"/>
        </w:numPr>
      </w:pPr>
      <w:r>
        <w:t>Overhanging glycine rich lid (blue) traps ATP in a deep cleft</w:t>
      </w:r>
    </w:p>
    <w:p w14:paraId="0AAD235E" w14:textId="4B99B6C3" w:rsidR="009E6D7D" w:rsidRDefault="009E6D7D" w:rsidP="009E6D7D">
      <w:pPr>
        <w:pStyle w:val="ListParagraph"/>
        <w:numPr>
          <w:ilvl w:val="0"/>
          <w:numId w:val="57"/>
        </w:numPr>
      </w:pPr>
      <w:r>
        <w:t>Brings peptide close to ATP to allow phosphate transfer to peptide</w:t>
      </w:r>
    </w:p>
    <w:p w14:paraId="58BDE1E2" w14:textId="25A2D1EE" w:rsidR="00045987" w:rsidRDefault="00045987" w:rsidP="009E6D7D">
      <w:pPr>
        <w:pStyle w:val="ListParagraph"/>
        <w:numPr>
          <w:ilvl w:val="0"/>
          <w:numId w:val="57"/>
        </w:numPr>
      </w:pPr>
      <w:r>
        <w:t>And reopening:</w:t>
      </w:r>
    </w:p>
    <w:p w14:paraId="078F75B2" w14:textId="706A9941" w:rsidR="00045987" w:rsidRDefault="00045987" w:rsidP="00045987">
      <w:pPr>
        <w:pStyle w:val="ListParagraph"/>
        <w:numPr>
          <w:ilvl w:val="1"/>
          <w:numId w:val="57"/>
        </w:numPr>
      </w:pPr>
      <w:r>
        <w:t>After reopening:</w:t>
      </w:r>
    </w:p>
    <w:p w14:paraId="37DE90ED" w14:textId="408C81B9" w:rsidR="00045987" w:rsidRDefault="00045987" w:rsidP="00045987">
      <w:pPr>
        <w:pStyle w:val="ListParagraph"/>
        <w:numPr>
          <w:ilvl w:val="2"/>
          <w:numId w:val="57"/>
        </w:numPr>
      </w:pPr>
      <w:r>
        <w:t>After phosphorylation, reopens: ADP and P-protein released</w:t>
      </w:r>
    </w:p>
    <w:p w14:paraId="4B6006AE" w14:textId="77777777" w:rsidR="00216EE3" w:rsidRDefault="00216EE3" w:rsidP="00216EE3"/>
    <w:p w14:paraId="46DA3364" w14:textId="2A8E5553" w:rsidR="00216EE3" w:rsidRDefault="00216EE3" w:rsidP="00216EE3">
      <w:r>
        <w:t>Mechanisms for regulating protein function</w:t>
      </w:r>
    </w:p>
    <w:p w14:paraId="15B70D85" w14:textId="3981515E" w:rsidR="00216EE3" w:rsidRDefault="00216EE3" w:rsidP="00216EE3">
      <w:pPr>
        <w:pStyle w:val="ListParagraph"/>
        <w:numPr>
          <w:ilvl w:val="0"/>
          <w:numId w:val="58"/>
        </w:numPr>
      </w:pPr>
      <w:r>
        <w:t>Average cell? 4000 enzymes, &gt;10000 proteins</w:t>
      </w:r>
    </w:p>
    <w:p w14:paraId="5915EF11" w14:textId="00C2B37C" w:rsidR="00216EE3" w:rsidRDefault="00216EE3" w:rsidP="00216EE3">
      <w:pPr>
        <w:pStyle w:val="ListParagraph"/>
        <w:numPr>
          <w:ilvl w:val="1"/>
          <w:numId w:val="58"/>
        </w:numPr>
      </w:pPr>
      <w:r>
        <w:t>Many operate at the same time in the same compartment</w:t>
      </w:r>
    </w:p>
    <w:p w14:paraId="311B5618" w14:textId="7D75E1E3" w:rsidR="00216EE3" w:rsidRDefault="00216EE3" w:rsidP="00216EE3">
      <w:pPr>
        <w:pStyle w:val="ListParagraph"/>
        <w:numPr>
          <w:ilvl w:val="1"/>
          <w:numId w:val="58"/>
        </w:numPr>
      </w:pPr>
      <w:r>
        <w:t>Many act on the same substrates or products of another enzyme</w:t>
      </w:r>
    </w:p>
    <w:p w14:paraId="486C4A94" w14:textId="77777777" w:rsidR="00216EE3" w:rsidRDefault="00216EE3" w:rsidP="00216EE3"/>
    <w:p w14:paraId="4B040A48" w14:textId="4F353A87" w:rsidR="00216EE3" w:rsidRDefault="00216EE3" w:rsidP="00216EE3">
      <w:r>
        <w:t>Mechanisms for regulation</w:t>
      </w:r>
    </w:p>
    <w:p w14:paraId="750B57D3" w14:textId="4F2C78BC" w:rsidR="00216EE3" w:rsidRDefault="00216EE3" w:rsidP="00216EE3">
      <w:pPr>
        <w:pStyle w:val="ListParagraph"/>
        <w:numPr>
          <w:ilvl w:val="0"/>
          <w:numId w:val="59"/>
        </w:numPr>
      </w:pPr>
      <w:r>
        <w:t>Allosteric: changing shape of enzyme: one active, one un-active site</w:t>
      </w:r>
    </w:p>
    <w:p w14:paraId="48133711" w14:textId="383F70CF" w:rsidR="00216EE3" w:rsidRDefault="00216EE3" w:rsidP="00216EE3">
      <w:pPr>
        <w:pStyle w:val="ListParagraph"/>
        <w:numPr>
          <w:ilvl w:val="0"/>
          <w:numId w:val="59"/>
        </w:numPr>
      </w:pPr>
      <w:r>
        <w:t>Covalent modification: methylation, phosphorylation, etc.</w:t>
      </w:r>
    </w:p>
    <w:p w14:paraId="0443CDEB" w14:textId="0DCDB657" w:rsidR="00216EE3" w:rsidRDefault="00216EE3" w:rsidP="00216EE3">
      <w:pPr>
        <w:pStyle w:val="ListParagraph"/>
        <w:numPr>
          <w:ilvl w:val="0"/>
          <w:numId w:val="59"/>
        </w:numPr>
      </w:pPr>
      <w:r>
        <w:t>Synthesis of precursor forms (proteolytic cleavage: this is not reversible!)</w:t>
      </w:r>
    </w:p>
    <w:p w14:paraId="74D79721" w14:textId="47986C6F" w:rsidR="00216EE3" w:rsidRDefault="00216EE3" w:rsidP="00216EE3">
      <w:pPr>
        <w:pStyle w:val="ListParagraph"/>
        <w:numPr>
          <w:ilvl w:val="0"/>
          <w:numId w:val="59"/>
        </w:numPr>
      </w:pPr>
      <w:r>
        <w:t>Signal Induced regulation of protein levels</w:t>
      </w:r>
    </w:p>
    <w:p w14:paraId="27D8EA12" w14:textId="2A7F9391" w:rsidR="00216EE3" w:rsidRDefault="00216EE3" w:rsidP="00216EE3">
      <w:pPr>
        <w:pStyle w:val="ListParagraph"/>
        <w:numPr>
          <w:ilvl w:val="0"/>
          <w:numId w:val="59"/>
        </w:numPr>
      </w:pPr>
      <w:r>
        <w:t>Compartmentalization</w:t>
      </w:r>
    </w:p>
    <w:p w14:paraId="3D84CB7F" w14:textId="7B4CDFA3" w:rsidR="00216EE3" w:rsidRDefault="00216EE3" w:rsidP="00216EE3">
      <w:pPr>
        <w:pStyle w:val="ListParagraph"/>
        <w:numPr>
          <w:ilvl w:val="0"/>
          <w:numId w:val="59"/>
        </w:numPr>
      </w:pPr>
      <w:r>
        <w:t>Enzyme complexes</w:t>
      </w:r>
    </w:p>
    <w:p w14:paraId="78209C56" w14:textId="77777777" w:rsidR="00216EE3" w:rsidRDefault="00216EE3" w:rsidP="00216EE3"/>
    <w:p w14:paraId="793E42EF" w14:textId="1E3B4205" w:rsidR="00216EE3" w:rsidRDefault="00216EE3" w:rsidP="00216EE3">
      <w:r>
        <w:t>Allosteric Regulation</w:t>
      </w:r>
    </w:p>
    <w:p w14:paraId="649AB5BF" w14:textId="539F1ED9" w:rsidR="00216EE3" w:rsidRDefault="00216EE3" w:rsidP="00216EE3">
      <w:pPr>
        <w:pStyle w:val="ListParagraph"/>
        <w:numPr>
          <w:ilvl w:val="0"/>
          <w:numId w:val="58"/>
        </w:numPr>
      </w:pPr>
      <w:r>
        <w:t>Regulation of protein function by conformational changes mediated through binding of an allosteric modulator</w:t>
      </w:r>
    </w:p>
    <w:p w14:paraId="1E162BE8" w14:textId="3BFD5163" w:rsidR="00216EE3" w:rsidRDefault="00216EE3" w:rsidP="00216EE3">
      <w:pPr>
        <w:pStyle w:val="ListParagraph"/>
        <w:numPr>
          <w:ilvl w:val="0"/>
          <w:numId w:val="58"/>
        </w:numPr>
      </w:pPr>
      <w:r>
        <w:t>Allosteric modulators:</w:t>
      </w:r>
    </w:p>
    <w:p w14:paraId="1A6F542F" w14:textId="6DC7C42F" w:rsidR="00216EE3" w:rsidRDefault="00216EE3" w:rsidP="00216EE3">
      <w:pPr>
        <w:pStyle w:val="ListParagraph"/>
        <w:numPr>
          <w:ilvl w:val="1"/>
          <w:numId w:val="58"/>
        </w:numPr>
      </w:pPr>
      <w:r>
        <w:t>Small metabolites or cofactors that bind to sites OTHER THAN THE ACTIVE SITE of enzymes</w:t>
      </w:r>
    </w:p>
    <w:p w14:paraId="70650041" w14:textId="0EA2BDFF" w:rsidR="00216EE3" w:rsidRDefault="00216EE3" w:rsidP="00216EE3">
      <w:pPr>
        <w:pStyle w:val="ListParagraph"/>
        <w:numPr>
          <w:ilvl w:val="0"/>
          <w:numId w:val="60"/>
        </w:numPr>
      </w:pPr>
      <w:r>
        <w:t>Result in conformational changes that can increase or reduce enzyme activity</w:t>
      </w:r>
    </w:p>
    <w:p w14:paraId="1D563101" w14:textId="3D071023" w:rsidR="00216EE3" w:rsidRDefault="00216EE3" w:rsidP="00216EE3">
      <w:pPr>
        <w:pStyle w:val="ListParagraph"/>
        <w:numPr>
          <w:ilvl w:val="1"/>
          <w:numId w:val="60"/>
        </w:numPr>
      </w:pPr>
      <w:r>
        <w:t>Positive modulators/allosteric activators increase activity</w:t>
      </w:r>
    </w:p>
    <w:p w14:paraId="72C2FA3E" w14:textId="59FB1449" w:rsidR="00216EE3" w:rsidRDefault="00216EE3" w:rsidP="00216EE3">
      <w:pPr>
        <w:pStyle w:val="ListParagraph"/>
        <w:numPr>
          <w:ilvl w:val="1"/>
          <w:numId w:val="60"/>
        </w:numPr>
      </w:pPr>
      <w:r>
        <w:t>Negative modulators/allosteric</w:t>
      </w:r>
    </w:p>
    <w:p w14:paraId="5DB092C2" w14:textId="6D2E33BC" w:rsidR="00216EE3" w:rsidRDefault="00216EE3" w:rsidP="00216EE3">
      <w:pPr>
        <w:pStyle w:val="ListParagraph"/>
        <w:numPr>
          <w:ilvl w:val="0"/>
          <w:numId w:val="60"/>
        </w:numPr>
      </w:pPr>
      <w:r>
        <w:t>Allosteric Enzymes</w:t>
      </w:r>
    </w:p>
    <w:p w14:paraId="10461F5F" w14:textId="178D5209" w:rsidR="00216EE3" w:rsidRDefault="00216EE3" w:rsidP="00216EE3">
      <w:pPr>
        <w:pStyle w:val="ListParagraph"/>
        <w:numPr>
          <w:ilvl w:val="1"/>
          <w:numId w:val="60"/>
        </w:numPr>
      </w:pPr>
      <w:r>
        <w:t>Multiple subunits</w:t>
      </w:r>
    </w:p>
    <w:p w14:paraId="31F82417" w14:textId="4A1337B9" w:rsidR="00216EE3" w:rsidRDefault="00216EE3" w:rsidP="00216EE3">
      <w:pPr>
        <w:pStyle w:val="ListParagraph"/>
        <w:numPr>
          <w:ilvl w:val="1"/>
          <w:numId w:val="60"/>
        </w:numPr>
      </w:pPr>
      <w:r>
        <w:t>Multiple active sites</w:t>
      </w:r>
    </w:p>
    <w:p w14:paraId="26F4F4C8" w14:textId="338304FF" w:rsidR="00216EE3" w:rsidRDefault="00216EE3" w:rsidP="00216EE3">
      <w:pPr>
        <w:pStyle w:val="ListParagraph"/>
        <w:numPr>
          <w:ilvl w:val="1"/>
          <w:numId w:val="60"/>
        </w:numPr>
      </w:pPr>
      <w:r>
        <w:t>Active and inactive conformations differing in 3D structure</w:t>
      </w:r>
    </w:p>
    <w:p w14:paraId="1CE5B5FA" w14:textId="5E160DA3" w:rsidR="00216EE3" w:rsidRDefault="00216EE3" w:rsidP="00216EE3">
      <w:pPr>
        <w:pStyle w:val="ListParagraph"/>
        <w:numPr>
          <w:ilvl w:val="1"/>
          <w:numId w:val="60"/>
        </w:numPr>
      </w:pPr>
      <w:r>
        <w:t>Often have multiple inhibitor or activator binding sites involved in switching between active and inactive shapes</w:t>
      </w:r>
    </w:p>
    <w:p w14:paraId="0F1609F3" w14:textId="7518C125" w:rsidR="00216EE3" w:rsidRDefault="00216EE3" w:rsidP="00216EE3">
      <w:pPr>
        <w:pStyle w:val="ListParagraph"/>
        <w:numPr>
          <w:ilvl w:val="2"/>
          <w:numId w:val="60"/>
        </w:numPr>
      </w:pPr>
      <w:r>
        <w:t xml:space="preserve">KINASE A </w:t>
      </w:r>
    </w:p>
    <w:p w14:paraId="4CE12A18" w14:textId="636E61EE" w:rsidR="00216EE3" w:rsidRDefault="00216EE3" w:rsidP="00216EE3">
      <w:pPr>
        <w:pStyle w:val="ListParagraph"/>
        <w:numPr>
          <w:ilvl w:val="2"/>
          <w:numId w:val="60"/>
        </w:numPr>
      </w:pPr>
      <w:r>
        <w:t>Ligand binding induces allosteric relaease of catalytic subunits</w:t>
      </w:r>
    </w:p>
    <w:p w14:paraId="51B68DE5" w14:textId="16451F1C" w:rsidR="00216EE3" w:rsidRDefault="00216EE3" w:rsidP="00216EE3">
      <w:pPr>
        <w:pStyle w:val="ListParagraph"/>
        <w:numPr>
          <w:ilvl w:val="2"/>
          <w:numId w:val="60"/>
        </w:numPr>
      </w:pPr>
      <w:r>
        <w:t>Inactice form: tetrameric protein</w:t>
      </w:r>
    </w:p>
    <w:p w14:paraId="431BA2E6" w14:textId="77ACDABD" w:rsidR="00216EE3" w:rsidRDefault="00216EE3" w:rsidP="00216EE3">
      <w:pPr>
        <w:pStyle w:val="ListParagraph"/>
        <w:numPr>
          <w:ilvl w:val="2"/>
          <w:numId w:val="60"/>
        </w:numPr>
      </w:pPr>
      <w:r>
        <w:t>Active form: two monomers</w:t>
      </w:r>
    </w:p>
    <w:p w14:paraId="7B5B4682" w14:textId="04142C84" w:rsidR="00216EE3" w:rsidRDefault="00216EE3" w:rsidP="00216EE3">
      <w:pPr>
        <w:pStyle w:val="ListParagraph"/>
        <w:numPr>
          <w:ilvl w:val="2"/>
          <w:numId w:val="60"/>
        </w:numPr>
      </w:pPr>
      <w:r>
        <w:t>Allosteric activator (cAMP)</w:t>
      </w:r>
      <w:r w:rsidR="00312550">
        <w:t xml:space="preserve"> binds to regulatory subunits, (R)</w:t>
      </w:r>
      <w:r>
        <w:t>, produces conformational change and release of active catalytic subunit.</w:t>
      </w:r>
    </w:p>
    <w:p w14:paraId="771DF013" w14:textId="77777777" w:rsidR="00312550" w:rsidRDefault="00312550" w:rsidP="00312550"/>
    <w:p w14:paraId="14FC7389" w14:textId="0EFF05EE" w:rsidR="00312550" w:rsidRDefault="00312550" w:rsidP="00312550">
      <w:r>
        <w:t>Allosteric inhibition: Aspartate transcarbamoylase (ATCase)</w:t>
      </w:r>
    </w:p>
    <w:p w14:paraId="68933634" w14:textId="55A36EB7" w:rsidR="00312550" w:rsidRDefault="00312550" w:rsidP="00312550">
      <w:pPr>
        <w:pStyle w:val="ListParagraph"/>
        <w:numPr>
          <w:ilvl w:val="0"/>
          <w:numId w:val="61"/>
        </w:numPr>
      </w:pPr>
      <w:r>
        <w:t>Binding of allosteric modulator alters the relationship of subunits if multimeric enzymes with one another</w:t>
      </w:r>
    </w:p>
    <w:p w14:paraId="79DB4768" w14:textId="764F9706" w:rsidR="00312550" w:rsidRDefault="00312550" w:rsidP="00312550">
      <w:pPr>
        <w:pStyle w:val="ListParagraph"/>
        <w:numPr>
          <w:ilvl w:val="0"/>
          <w:numId w:val="61"/>
        </w:numPr>
      </w:pPr>
      <w:r>
        <w:t>6 catalytic subunits and 6 regulatory subunits</w:t>
      </w:r>
    </w:p>
    <w:p w14:paraId="6C4F5451" w14:textId="4F58BD84" w:rsidR="00312550" w:rsidRDefault="00312550" w:rsidP="00312550">
      <w:pPr>
        <w:pStyle w:val="ListParagraph"/>
        <w:numPr>
          <w:ilvl w:val="0"/>
          <w:numId w:val="61"/>
        </w:numPr>
      </w:pPr>
      <w:r>
        <w:t>Cytosine triphosphate (CTP) is an allosteric inhibitor binding</w:t>
      </w:r>
    </w:p>
    <w:p w14:paraId="6661C1E8" w14:textId="249397B8" w:rsidR="00312550" w:rsidRDefault="00312550" w:rsidP="00312550">
      <w:pPr>
        <w:pStyle w:val="ListParagraph"/>
        <w:numPr>
          <w:ilvl w:val="0"/>
          <w:numId w:val="61"/>
        </w:numPr>
      </w:pPr>
      <w:r>
        <w:t>Binds to regulatory subunit, shifts complex from active to inactive</w:t>
      </w:r>
    </w:p>
    <w:p w14:paraId="1A6B61CC" w14:textId="266BB57D" w:rsidR="00312550" w:rsidRDefault="00312550" w:rsidP="00312550">
      <w:pPr>
        <w:pStyle w:val="ListParagraph"/>
        <w:numPr>
          <w:ilvl w:val="0"/>
          <w:numId w:val="61"/>
        </w:numPr>
      </w:pPr>
      <w:r>
        <w:t>As CTP binds, it already starts the change the shape of the complex</w:t>
      </w:r>
    </w:p>
    <w:p w14:paraId="51398337" w14:textId="5F9AAA06" w:rsidR="00312550" w:rsidRDefault="00312550" w:rsidP="00312550">
      <w:pPr>
        <w:pStyle w:val="ListParagraph"/>
        <w:numPr>
          <w:ilvl w:val="0"/>
          <w:numId w:val="61"/>
        </w:numPr>
      </w:pPr>
      <w:r>
        <w:t>One CTP binds, and then the rest bind very quickly</w:t>
      </w:r>
    </w:p>
    <w:p w14:paraId="0D1E5474" w14:textId="5F2B70C9" w:rsidR="00312550" w:rsidRDefault="00312550" w:rsidP="00312550">
      <w:pPr>
        <w:pStyle w:val="ListParagraph"/>
        <w:numPr>
          <w:ilvl w:val="0"/>
          <w:numId w:val="61"/>
        </w:numPr>
      </w:pPr>
      <w:r>
        <w:t>Allosteric regulation is a good way of providing Negative Feedback: turning off a metabolic pathway using the end product as a cue</w:t>
      </w:r>
    </w:p>
    <w:p w14:paraId="2092CA81" w14:textId="61494684" w:rsidR="00312550" w:rsidRDefault="00312550" w:rsidP="00312550">
      <w:pPr>
        <w:pStyle w:val="ListParagraph"/>
        <w:numPr>
          <w:ilvl w:val="0"/>
          <w:numId w:val="61"/>
        </w:numPr>
      </w:pPr>
      <w:r>
        <w:t>An enzyme that catalyzes an early step in a multistep pathway is inhibited by the final product of the pathway</w:t>
      </w:r>
    </w:p>
    <w:p w14:paraId="3A6F7787" w14:textId="039A6AFE" w:rsidR="00312550" w:rsidRDefault="00312550" w:rsidP="00312550">
      <w:pPr>
        <w:pStyle w:val="ListParagraph"/>
        <w:numPr>
          <w:ilvl w:val="0"/>
          <w:numId w:val="61"/>
        </w:numPr>
      </w:pPr>
      <w:r>
        <w:t>Why is this useful?</w:t>
      </w:r>
      <w:r>
        <w:tab/>
      </w:r>
    </w:p>
    <w:p w14:paraId="532312F0" w14:textId="6187FEE1" w:rsidR="00312550" w:rsidRDefault="00066D08" w:rsidP="00312550">
      <w:pPr>
        <w:pStyle w:val="ListParagraph"/>
        <w:numPr>
          <w:ilvl w:val="1"/>
          <w:numId w:val="61"/>
        </w:numPr>
      </w:pPr>
      <w:r>
        <w:t>Elegant way of regulating pathway</w:t>
      </w:r>
    </w:p>
    <w:p w14:paraId="2508E6B9" w14:textId="01C260B3" w:rsidR="00066D08" w:rsidRDefault="00066D08" w:rsidP="00312550">
      <w:pPr>
        <w:pStyle w:val="ListParagraph"/>
        <w:numPr>
          <w:ilvl w:val="1"/>
          <w:numId w:val="61"/>
        </w:numPr>
      </w:pPr>
      <w:r>
        <w:t>If we don’t have enough CTP, we want the trans to be on, to make more</w:t>
      </w:r>
    </w:p>
    <w:p w14:paraId="1A675233" w14:textId="28CDFF28" w:rsidR="00066D08" w:rsidRDefault="00066D08" w:rsidP="00312550">
      <w:pPr>
        <w:pStyle w:val="ListParagraph"/>
        <w:numPr>
          <w:ilvl w:val="1"/>
          <w:numId w:val="61"/>
        </w:numPr>
      </w:pPr>
      <w:r>
        <w:t>If we have too much, then we turn the switch off</w:t>
      </w:r>
    </w:p>
    <w:p w14:paraId="219D3F89" w14:textId="6A1075CE" w:rsidR="00312550" w:rsidRDefault="00066D08" w:rsidP="00066D08">
      <w:pPr>
        <w:pStyle w:val="ListParagraph"/>
        <w:numPr>
          <w:ilvl w:val="0"/>
          <w:numId w:val="62"/>
        </w:numPr>
      </w:pPr>
      <w:r>
        <w:t>Wed be wasting energy by making intermediate products not useful to the cell</w:t>
      </w:r>
    </w:p>
    <w:p w14:paraId="0AC95D64" w14:textId="32A4F0FE" w:rsidR="00066D08" w:rsidRDefault="00066D08" w:rsidP="00066D08">
      <w:pPr>
        <w:pStyle w:val="ListParagraph"/>
        <w:numPr>
          <w:ilvl w:val="0"/>
          <w:numId w:val="62"/>
        </w:numPr>
      </w:pPr>
      <w:r>
        <w:t>CTP is our negative modulator</w:t>
      </w:r>
    </w:p>
    <w:p w14:paraId="14844DAF" w14:textId="20002A1F" w:rsidR="00066D08" w:rsidRDefault="00066D08" w:rsidP="00066D08">
      <w:pPr>
        <w:pStyle w:val="ListParagraph"/>
        <w:numPr>
          <w:ilvl w:val="0"/>
          <w:numId w:val="62"/>
        </w:numPr>
      </w:pPr>
      <w:r>
        <w:t>ATP is acting as an allosteric activator of the pathway</w:t>
      </w:r>
    </w:p>
    <w:p w14:paraId="7CBDFF82" w14:textId="5586859D" w:rsidR="00066D08" w:rsidRDefault="00066D08" w:rsidP="00066D08">
      <w:pPr>
        <w:pStyle w:val="ListParagraph"/>
        <w:numPr>
          <w:ilvl w:val="0"/>
          <w:numId w:val="62"/>
        </w:numPr>
      </w:pPr>
      <w:r>
        <w:t>CTP: allosteric inhibitor: increased Km (reduced affinity)</w:t>
      </w:r>
    </w:p>
    <w:p w14:paraId="2EBAF645" w14:textId="71C60059" w:rsidR="00066D08" w:rsidRDefault="00066D08" w:rsidP="00066D08">
      <w:pPr>
        <w:pStyle w:val="ListParagraph"/>
        <w:numPr>
          <w:ilvl w:val="0"/>
          <w:numId w:val="62"/>
        </w:numPr>
      </w:pPr>
      <w:r>
        <w:t>ATP: allosteric activator: decreased Km (increased affinity)</w:t>
      </w:r>
    </w:p>
    <w:p w14:paraId="54083963" w14:textId="6C9CB1F8" w:rsidR="00066D08" w:rsidRDefault="00066D08" w:rsidP="00066D08">
      <w:pPr>
        <w:pStyle w:val="ListParagraph"/>
        <w:numPr>
          <w:ilvl w:val="0"/>
          <w:numId w:val="62"/>
        </w:numPr>
      </w:pPr>
      <w:r>
        <w:t>There is no change in Vmax because were changing the affinity, but were not adding more enzyme</w:t>
      </w:r>
    </w:p>
    <w:p w14:paraId="77C57169" w14:textId="6E2E2ACF" w:rsidR="00066D08" w:rsidRDefault="00066D08" w:rsidP="00066D08">
      <w:pPr>
        <w:pStyle w:val="ListParagraph"/>
        <w:numPr>
          <w:ilvl w:val="0"/>
          <w:numId w:val="62"/>
        </w:numPr>
      </w:pPr>
      <w:r>
        <w:t>Always limited by the number of substrate binding sites</w:t>
      </w:r>
    </w:p>
    <w:p w14:paraId="5264556D" w14:textId="77777777" w:rsidR="00066D08" w:rsidRDefault="00066D08" w:rsidP="002C6E82"/>
    <w:p w14:paraId="75025F9D" w14:textId="60007EF6" w:rsidR="002C6E82" w:rsidRDefault="002C6E82" w:rsidP="002C6E82">
      <w:r>
        <w:t>Cooperative Allostery</w:t>
      </w:r>
    </w:p>
    <w:p w14:paraId="771AF39B" w14:textId="6D81227A" w:rsidR="002C6E82" w:rsidRDefault="002C6E82" w:rsidP="002C6E82">
      <w:pPr>
        <w:pStyle w:val="ListParagraph"/>
        <w:numPr>
          <w:ilvl w:val="0"/>
          <w:numId w:val="63"/>
        </w:numPr>
      </w:pPr>
      <w:r>
        <w:t>Binding of one ligand molecule affects binding of subsequent ligand molecules</w:t>
      </w:r>
    </w:p>
    <w:p w14:paraId="6817A0CF" w14:textId="3A09DA28" w:rsidR="002C6E82" w:rsidRDefault="002C6E82" w:rsidP="002C6E82">
      <w:pPr>
        <w:pStyle w:val="ListParagraph"/>
        <w:numPr>
          <w:ilvl w:val="0"/>
          <w:numId w:val="63"/>
        </w:numPr>
      </w:pPr>
      <w:r>
        <w:t>S shaped curve for reaction rate vs. ligand concentration</w:t>
      </w:r>
    </w:p>
    <w:p w14:paraId="0E149723" w14:textId="06331694" w:rsidR="002C6E82" w:rsidRDefault="002C6E82" w:rsidP="002C6E82">
      <w:pPr>
        <w:pStyle w:val="ListParagraph"/>
        <w:numPr>
          <w:ilvl w:val="0"/>
          <w:numId w:val="63"/>
        </w:numPr>
      </w:pPr>
      <w:r>
        <w:t>Binding of first ligand enhances binding of a second ligand (Changes conformation and Km)= Positive Cooperativity</w:t>
      </w:r>
    </w:p>
    <w:p w14:paraId="70F5E349" w14:textId="028EF03F" w:rsidR="002C6E82" w:rsidRDefault="002C6E82" w:rsidP="002C6E82">
      <w:pPr>
        <w:pStyle w:val="ListParagraph"/>
        <w:numPr>
          <w:ilvl w:val="0"/>
          <w:numId w:val="63"/>
        </w:numPr>
      </w:pPr>
      <w:r>
        <w:t>Binding of the first ligand to an allosteric enzyme with two subunits: allosteric change promotes binding of second ligand and enhances activity of the complex</w:t>
      </w:r>
    </w:p>
    <w:p w14:paraId="27031370" w14:textId="537C8AB3" w:rsidR="002C6E82" w:rsidRDefault="002C6E82" w:rsidP="002C6E82">
      <w:pPr>
        <w:pStyle w:val="ListParagraph"/>
        <w:numPr>
          <w:ilvl w:val="0"/>
          <w:numId w:val="63"/>
        </w:numPr>
      </w:pPr>
      <w:r>
        <w:t>The affinity increases, and another ligand can bind (steeper curve and will max out at Vmax)</w:t>
      </w:r>
    </w:p>
    <w:p w14:paraId="20F714EF" w14:textId="77777777" w:rsidR="00B80DB8" w:rsidRDefault="00B80DB8" w:rsidP="00B80DB8"/>
    <w:p w14:paraId="60194E8C" w14:textId="77777777" w:rsidR="00B80DB8" w:rsidRDefault="00B80DB8" w:rsidP="00B80DB8"/>
    <w:p w14:paraId="6BE1CC64" w14:textId="7AADA00F" w:rsidR="002C6E82" w:rsidRDefault="002C6E82" w:rsidP="002C6E82">
      <w:r>
        <w:t>Result:</w:t>
      </w:r>
    </w:p>
    <w:p w14:paraId="373EAE33" w14:textId="23BBA2BC" w:rsidR="002C6E82" w:rsidRDefault="00B80DB8" w:rsidP="002C6E82">
      <w:pPr>
        <w:pStyle w:val="ListParagraph"/>
        <w:numPr>
          <w:ilvl w:val="0"/>
          <w:numId w:val="64"/>
        </w:numPr>
      </w:pPr>
      <w:r>
        <w:t>S</w:t>
      </w:r>
      <w:r w:rsidR="002C6E82">
        <w:t>mall changes in ligand concentration lead to protein activation by changing Km (increasing affinity)</w:t>
      </w:r>
    </w:p>
    <w:p w14:paraId="61986418" w14:textId="63FE4B21" w:rsidR="002C6E82" w:rsidRDefault="002C6E82" w:rsidP="002C6E82">
      <w:pPr>
        <w:pStyle w:val="ListParagraph"/>
        <w:numPr>
          <w:ilvl w:val="0"/>
          <w:numId w:val="63"/>
        </w:numPr>
      </w:pPr>
      <w:r>
        <w:t>Allostery, not just for enzymes:</w:t>
      </w:r>
    </w:p>
    <w:p w14:paraId="35C50FDC" w14:textId="1054B2E6" w:rsidR="002C6E82" w:rsidRDefault="00B80DB8" w:rsidP="002C6E82">
      <w:pPr>
        <w:pStyle w:val="ListParagraph"/>
        <w:numPr>
          <w:ilvl w:val="0"/>
          <w:numId w:val="63"/>
        </w:numPr>
      </w:pPr>
      <w:r>
        <w:t>H</w:t>
      </w:r>
      <w:r w:rsidR="002C6E82">
        <w:t>emoglobin: allosteric activator: oxygen is the substrate and the activator</w:t>
      </w:r>
    </w:p>
    <w:p w14:paraId="76A1979E" w14:textId="10E2F7AD" w:rsidR="00B80DB8" w:rsidRDefault="00B80DB8" w:rsidP="002C6E82">
      <w:pPr>
        <w:pStyle w:val="ListParagraph"/>
        <w:numPr>
          <w:ilvl w:val="0"/>
          <w:numId w:val="63"/>
        </w:numPr>
      </w:pPr>
      <w:r>
        <w:t>When one oxygen binds there is a conformational change, and the affinity for oxygen increases</w:t>
      </w:r>
    </w:p>
    <w:p w14:paraId="30427F16" w14:textId="4D91D5A6" w:rsidR="00B80DB8" w:rsidRDefault="00B80DB8" w:rsidP="002C6E82">
      <w:pPr>
        <w:pStyle w:val="ListParagraph"/>
        <w:numPr>
          <w:ilvl w:val="0"/>
          <w:numId w:val="63"/>
        </w:numPr>
      </w:pPr>
      <w:r>
        <w:t>Hemoglobin picks up oxygen in the lungs</w:t>
      </w:r>
    </w:p>
    <w:p w14:paraId="507A07F9" w14:textId="5094EC90" w:rsidR="00B80DB8" w:rsidRDefault="00B80DB8" w:rsidP="002C6E82">
      <w:pPr>
        <w:pStyle w:val="ListParagraph"/>
        <w:numPr>
          <w:ilvl w:val="0"/>
          <w:numId w:val="63"/>
        </w:numPr>
      </w:pPr>
      <w:r>
        <w:t>Then we need to drop off the oxygen somewhere else in the body</w:t>
      </w:r>
    </w:p>
    <w:p w14:paraId="6E8DCA40" w14:textId="1DC8CCA4" w:rsidR="00B80DB8" w:rsidRDefault="00B80DB8" w:rsidP="002C6E82">
      <w:pPr>
        <w:pStyle w:val="ListParagraph"/>
        <w:numPr>
          <w:ilvl w:val="0"/>
          <w:numId w:val="63"/>
        </w:numPr>
      </w:pPr>
      <w:r>
        <w:t>We have a low concentration of oxygen</w:t>
      </w:r>
    </w:p>
    <w:p w14:paraId="3212FEE1" w14:textId="3EE210AE" w:rsidR="00B80DB8" w:rsidRDefault="00B80DB8" w:rsidP="002C6E82">
      <w:pPr>
        <w:pStyle w:val="ListParagraph"/>
        <w:numPr>
          <w:ilvl w:val="0"/>
          <w:numId w:val="63"/>
        </w:numPr>
      </w:pPr>
      <w:r>
        <w:t>We want to pick up a ton of oxygen near the lungs, and very quickly</w:t>
      </w:r>
    </w:p>
    <w:p w14:paraId="14CE06A8" w14:textId="74FFE9C5" w:rsidR="00B80DB8" w:rsidRDefault="00B80DB8" w:rsidP="002C6E82">
      <w:pPr>
        <w:pStyle w:val="ListParagraph"/>
        <w:numPr>
          <w:ilvl w:val="0"/>
          <w:numId w:val="63"/>
        </w:numPr>
      </w:pPr>
      <w:r>
        <w:t>Haemoglobin</w:t>
      </w:r>
    </w:p>
    <w:p w14:paraId="01A6BF27" w14:textId="5019F47F" w:rsidR="00B80DB8" w:rsidRDefault="00B80DB8" w:rsidP="00B80DB8">
      <w:pPr>
        <w:pStyle w:val="ListParagraph"/>
        <w:numPr>
          <w:ilvl w:val="1"/>
          <w:numId w:val="63"/>
        </w:numPr>
      </w:pPr>
      <w:r>
        <w:t>Allosteric inhibitor: 2,3-BPG binds to an allosteric site on hemoglobin, the affinity for oxygen of all subunits decreases</w:t>
      </w:r>
    </w:p>
    <w:p w14:paraId="00A18939" w14:textId="430A20E1" w:rsidR="00B80DB8" w:rsidRDefault="00B80DB8" w:rsidP="00B80DB8">
      <w:pPr>
        <w:pStyle w:val="ListParagraph"/>
        <w:numPr>
          <w:ilvl w:val="1"/>
          <w:numId w:val="63"/>
        </w:numPr>
      </w:pPr>
      <w:r>
        <w:t>Fetal hemoglobin has a low affinity for 2,3-BPG</w:t>
      </w:r>
    </w:p>
    <w:p w14:paraId="37293605" w14:textId="5EAB8904" w:rsidR="00B80DB8" w:rsidRDefault="00B80DB8" w:rsidP="00B80DB8">
      <w:pPr>
        <w:pStyle w:val="ListParagraph"/>
        <w:numPr>
          <w:ilvl w:val="1"/>
          <w:numId w:val="63"/>
        </w:numPr>
      </w:pPr>
      <w:r>
        <w:t>2,3-BPG binds in central cavity where it interacts with 3 positively charged groups on each B-chain</w:t>
      </w:r>
    </w:p>
    <w:p w14:paraId="769C2104" w14:textId="29FB18E7" w:rsidR="00B80DB8" w:rsidRDefault="00B80DB8" w:rsidP="00B80DB8">
      <w:pPr>
        <w:pStyle w:val="ListParagraph"/>
        <w:numPr>
          <w:ilvl w:val="1"/>
          <w:numId w:val="63"/>
        </w:numPr>
      </w:pPr>
      <w:r>
        <w:t>Moulators needed for proteins to work properly</w:t>
      </w:r>
    </w:p>
    <w:p w14:paraId="75B45450" w14:textId="77777777" w:rsidR="00B80DB8" w:rsidRDefault="00B80DB8" w:rsidP="00B80DB8"/>
    <w:p w14:paraId="42D40AB4" w14:textId="59AC41E6" w:rsidR="00B80DB8" w:rsidRDefault="00B80DB8" w:rsidP="00B80DB8">
      <w:r>
        <w:t>Covalent Modification</w:t>
      </w:r>
    </w:p>
    <w:p w14:paraId="5BAB6771" w14:textId="277F17DE" w:rsidR="00B80DB8" w:rsidRDefault="00B80DB8" w:rsidP="00B80DB8">
      <w:pPr>
        <w:pStyle w:val="ListParagraph"/>
        <w:numPr>
          <w:ilvl w:val="0"/>
          <w:numId w:val="65"/>
        </w:numPr>
      </w:pPr>
      <w:r>
        <w:t>An on-off switch for enzymes via the addition or removal of chemical groups</w:t>
      </w:r>
    </w:p>
    <w:p w14:paraId="3490865B" w14:textId="0A7531B4" w:rsidR="00B80DB8" w:rsidRDefault="00B80DB8" w:rsidP="00B80DB8">
      <w:pPr>
        <w:pStyle w:val="ListParagraph"/>
        <w:numPr>
          <w:ilvl w:val="0"/>
          <w:numId w:val="65"/>
        </w:numPr>
      </w:pPr>
      <w:r>
        <w:t>E.g. Phospho-regulation</w:t>
      </w:r>
    </w:p>
    <w:p w14:paraId="55932EBF" w14:textId="73253DA0" w:rsidR="00B80DB8" w:rsidRDefault="00B80DB8" w:rsidP="00B80DB8">
      <w:pPr>
        <w:pStyle w:val="ListParagraph"/>
        <w:numPr>
          <w:ilvl w:val="0"/>
          <w:numId w:val="65"/>
        </w:numPr>
      </w:pPr>
      <w:r>
        <w:t>Reversible addition or removal of phosphate groups to amino acid residues on an enzyme that either activates or inactivates the enzyme by inducing a conformational change</w:t>
      </w:r>
    </w:p>
    <w:p w14:paraId="4D007179" w14:textId="2900CE6D" w:rsidR="00B80DB8" w:rsidRDefault="00B80DB8" w:rsidP="00B80DB8">
      <w:pPr>
        <w:pStyle w:val="ListParagraph"/>
        <w:numPr>
          <w:ilvl w:val="0"/>
          <w:numId w:val="65"/>
        </w:numPr>
      </w:pPr>
      <w:r>
        <w:t>Amino Acids targeted: Serine, Threonine, Tyrosine</w:t>
      </w:r>
    </w:p>
    <w:p w14:paraId="387B2127" w14:textId="0620EF45" w:rsidR="00B80DB8" w:rsidRDefault="00B21259" w:rsidP="00B80DB8">
      <w:pPr>
        <w:pStyle w:val="ListParagraph"/>
        <w:numPr>
          <w:ilvl w:val="0"/>
          <w:numId w:val="65"/>
        </w:numPr>
      </w:pPr>
      <w:r>
        <w:t>We can cycle between the on and off states</w:t>
      </w:r>
    </w:p>
    <w:p w14:paraId="1CC9D5EF" w14:textId="36AB8BD9" w:rsidR="00B21259" w:rsidRDefault="00B21259" w:rsidP="00B80DB8">
      <w:pPr>
        <w:pStyle w:val="ListParagraph"/>
        <w:numPr>
          <w:ilvl w:val="0"/>
          <w:numId w:val="65"/>
        </w:numPr>
      </w:pPr>
      <w:r>
        <w:t>Not a permanent switch, but a cyclical switch</w:t>
      </w:r>
    </w:p>
    <w:p w14:paraId="572161A3" w14:textId="7C0A967E" w:rsidR="00B21259" w:rsidRDefault="00B21259" w:rsidP="00B80DB8">
      <w:pPr>
        <w:pStyle w:val="ListParagraph"/>
        <w:numPr>
          <w:ilvl w:val="0"/>
          <w:numId w:val="65"/>
        </w:numPr>
      </w:pPr>
      <w:r>
        <w:t>Phosphorylation results in addition of 2 negative charges</w:t>
      </w:r>
    </w:p>
    <w:p w14:paraId="6E20D14E" w14:textId="4E971E73" w:rsidR="00B21259" w:rsidRDefault="00B21259" w:rsidP="00B80DB8">
      <w:pPr>
        <w:pStyle w:val="ListParagraph"/>
        <w:numPr>
          <w:ilvl w:val="0"/>
          <w:numId w:val="65"/>
        </w:numPr>
      </w:pPr>
      <w:r>
        <w:t>Cdk protein: inactive</w:t>
      </w:r>
    </w:p>
    <w:p w14:paraId="3D3C5509" w14:textId="132517C6" w:rsidR="00B21259" w:rsidRDefault="00B21259" w:rsidP="00B80DB8">
      <w:pPr>
        <w:pStyle w:val="ListParagraph"/>
        <w:numPr>
          <w:ilvl w:val="0"/>
          <w:numId w:val="65"/>
        </w:numPr>
      </w:pPr>
      <w:r>
        <w:t>Cdk protein: active</w:t>
      </w:r>
    </w:p>
    <w:p w14:paraId="1677F600" w14:textId="29129B89" w:rsidR="00B21259" w:rsidRDefault="00B21259" w:rsidP="00B80DB8">
      <w:pPr>
        <w:pStyle w:val="ListParagraph"/>
        <w:numPr>
          <w:ilvl w:val="0"/>
          <w:numId w:val="65"/>
        </w:numPr>
      </w:pPr>
      <w:r>
        <w:t>Because phosphorylated amino acid reissue is on the loop it shifted due to the phosphorylation even</w:t>
      </w:r>
    </w:p>
    <w:p w14:paraId="386F8373" w14:textId="081A6BDC" w:rsidR="00B21259" w:rsidRDefault="00B21259" w:rsidP="00B80DB8">
      <w:pPr>
        <w:pStyle w:val="ListParagraph"/>
        <w:numPr>
          <w:ilvl w:val="0"/>
          <w:numId w:val="65"/>
        </w:numPr>
      </w:pPr>
      <w:r>
        <w:t>Significance of phosphorylation</w:t>
      </w:r>
    </w:p>
    <w:p w14:paraId="49E5988E" w14:textId="52840067" w:rsidR="00B21259" w:rsidRDefault="00B21259" w:rsidP="00B21259">
      <w:pPr>
        <w:pStyle w:val="ListParagraph"/>
        <w:numPr>
          <w:ilvl w:val="1"/>
          <w:numId w:val="65"/>
        </w:numPr>
      </w:pPr>
      <w:r>
        <w:t>Nearly 3% of yeast proteins are protein kinases or phosphatase</w:t>
      </w:r>
    </w:p>
    <w:p w14:paraId="78A89C74" w14:textId="2F3536FD" w:rsidR="00B21259" w:rsidRDefault="00B21259" w:rsidP="00B21259">
      <w:pPr>
        <w:pStyle w:val="ListParagraph"/>
        <w:numPr>
          <w:ilvl w:val="1"/>
          <w:numId w:val="65"/>
        </w:numPr>
      </w:pPr>
      <w:r>
        <w:t>Every type of protein in all cells can be regulated by phosphorylation</w:t>
      </w:r>
    </w:p>
    <w:p w14:paraId="4441E684" w14:textId="742BC3D9" w:rsidR="00B21259" w:rsidRDefault="00B21259" w:rsidP="00B21259">
      <w:pPr>
        <w:pStyle w:val="ListParagraph"/>
        <w:numPr>
          <w:ilvl w:val="1"/>
          <w:numId w:val="65"/>
        </w:numPr>
      </w:pPr>
      <w:r>
        <w:t>In plants phosphorylation is even more important as plants can’t run away from trouble (stress), they have to respond in the appropriate way</w:t>
      </w:r>
    </w:p>
    <w:p w14:paraId="64CA0802" w14:textId="262FBBD7" w:rsidR="00B645CC" w:rsidRDefault="00B645CC" w:rsidP="00B645CC">
      <w:r>
        <w:t>Proteolytic Cleavage:</w:t>
      </w:r>
    </w:p>
    <w:p w14:paraId="1469495A" w14:textId="5FD8062E" w:rsidR="00B645CC" w:rsidRDefault="00B645CC" w:rsidP="00B645CC">
      <w:pPr>
        <w:pStyle w:val="ListParagraph"/>
        <w:numPr>
          <w:ilvl w:val="0"/>
          <w:numId w:val="66"/>
        </w:numPr>
      </w:pPr>
      <w:r>
        <w:t>A one time irreversible removal of a portion o the polypeptide chain resulting in conversion of an inactive precursor</w:t>
      </w:r>
    </w:p>
    <w:p w14:paraId="5D21EBD1" w14:textId="192A70C4" w:rsidR="00B645CC" w:rsidRDefault="00B645CC" w:rsidP="00B645CC">
      <w:pPr>
        <w:pStyle w:val="ListParagraph"/>
        <w:numPr>
          <w:ilvl w:val="0"/>
          <w:numId w:val="66"/>
        </w:numPr>
      </w:pPr>
      <w:r>
        <w:t>Chymotrypsinongen is converted to chymotrypsin activating the digestive enzyme</w:t>
      </w:r>
    </w:p>
    <w:p w14:paraId="40BCF19D" w14:textId="0C34C12F" w:rsidR="00B645CC" w:rsidRDefault="00B645CC" w:rsidP="00B645CC">
      <w:pPr>
        <w:pStyle w:val="ListParagraph"/>
        <w:numPr>
          <w:ilvl w:val="0"/>
          <w:numId w:val="66"/>
        </w:numPr>
      </w:pPr>
      <w:r>
        <w:t>The newly formed amino acid terminal group is Ile 16 turns inward and forms an ionic bond with Asp 194 in the interior of the chymotrypsin molecule</w:t>
      </w:r>
    </w:p>
    <w:p w14:paraId="5EE3E178" w14:textId="26C0B4F2" w:rsidR="00B645CC" w:rsidRDefault="00B645CC" w:rsidP="00B645CC">
      <w:pPr>
        <w:pStyle w:val="ListParagraph"/>
        <w:numPr>
          <w:ilvl w:val="0"/>
          <w:numId w:val="66"/>
        </w:numPr>
      </w:pPr>
      <w:r>
        <w:t>Not reversible</w:t>
      </w:r>
    </w:p>
    <w:p w14:paraId="674D97AD" w14:textId="78B80FE5" w:rsidR="00B645CC" w:rsidRDefault="00B645CC" w:rsidP="00B645CC">
      <w:pPr>
        <w:pStyle w:val="ListParagraph"/>
        <w:numPr>
          <w:ilvl w:val="0"/>
          <w:numId w:val="66"/>
        </w:numPr>
      </w:pPr>
      <w:r>
        <w:t>Once you have cut the peptide bond you can’t reform it</w:t>
      </w:r>
    </w:p>
    <w:p w14:paraId="7A1E5537" w14:textId="5A8B884F" w:rsidR="00B645CC" w:rsidRDefault="00B645CC" w:rsidP="00B645CC">
      <w:pPr>
        <w:pStyle w:val="ListParagraph"/>
        <w:numPr>
          <w:ilvl w:val="0"/>
          <w:numId w:val="66"/>
        </w:numPr>
      </w:pPr>
      <w:r>
        <w:t>You’d have to degrade the enzyme and reform it</w:t>
      </w:r>
    </w:p>
    <w:p w14:paraId="24277403" w14:textId="77777777" w:rsidR="00B645CC" w:rsidRDefault="00B645CC" w:rsidP="00B645CC"/>
    <w:p w14:paraId="7246F050" w14:textId="69AB6801" w:rsidR="00B645CC" w:rsidRDefault="00B645CC" w:rsidP="00B645CC">
      <w:r>
        <w:t>Signal Induced Regulation of protein levels via regulation of Transcription and/or Translation and/or degradation</w:t>
      </w:r>
    </w:p>
    <w:p w14:paraId="65FB02E8" w14:textId="77777777" w:rsidR="00B645CC" w:rsidRDefault="00B645CC" w:rsidP="00B645CC"/>
    <w:p w14:paraId="6FC1EA84" w14:textId="42C2418F" w:rsidR="00B645CC" w:rsidRDefault="00B645CC" w:rsidP="00B645CC">
      <w:r>
        <w:t>Increasing efficiency: multi-enzyme complexes</w:t>
      </w:r>
    </w:p>
    <w:p w14:paraId="3159DC06" w14:textId="1049DBD3" w:rsidR="00B645CC" w:rsidRDefault="00B645CC" w:rsidP="00B645CC">
      <w:pPr>
        <w:pStyle w:val="ListParagraph"/>
        <w:numPr>
          <w:ilvl w:val="0"/>
          <w:numId w:val="67"/>
        </w:numPr>
      </w:pPr>
      <w:r>
        <w:t>Enzymes are separate</w:t>
      </w:r>
    </w:p>
    <w:p w14:paraId="5F5A9A2F" w14:textId="0A86864B" w:rsidR="00B645CC" w:rsidRDefault="00B645CC" w:rsidP="00B645CC">
      <w:pPr>
        <w:pStyle w:val="ListParagraph"/>
        <w:numPr>
          <w:ilvl w:val="0"/>
          <w:numId w:val="68"/>
        </w:numPr>
      </w:pPr>
      <w:r>
        <w:t>Reaction is dependent upon diffusion</w:t>
      </w:r>
    </w:p>
    <w:p w14:paraId="6A70F57C" w14:textId="7A90BF63" w:rsidR="00B645CC" w:rsidRDefault="00A162AE" w:rsidP="00B645CC">
      <w:pPr>
        <w:pStyle w:val="ListParagraph"/>
        <w:numPr>
          <w:ilvl w:val="0"/>
          <w:numId w:val="68"/>
        </w:numPr>
      </w:pPr>
      <w:r>
        <w:t xml:space="preserve">Substrates </w:t>
      </w:r>
      <w:r>
        <w:sym w:font="Wingdings" w:char="F0E0"/>
      </w:r>
      <w:r w:rsidR="00B645CC">
        <w:t>Products</w:t>
      </w:r>
    </w:p>
    <w:p w14:paraId="029BDF1C" w14:textId="534DC6FD" w:rsidR="00B645CC" w:rsidRDefault="00B645CC" w:rsidP="00B645CC">
      <w:pPr>
        <w:pStyle w:val="ListParagraph"/>
        <w:numPr>
          <w:ilvl w:val="0"/>
          <w:numId w:val="67"/>
        </w:numPr>
      </w:pPr>
      <w:r>
        <w:t>Enzymes are associated-reducing diffusion</w:t>
      </w:r>
    </w:p>
    <w:p w14:paraId="69D7C1B5" w14:textId="7A67A7E4" w:rsidR="00B645CC" w:rsidRDefault="00B645CC" w:rsidP="00A162AE">
      <w:pPr>
        <w:pStyle w:val="ListParagraph"/>
        <w:numPr>
          <w:ilvl w:val="0"/>
          <w:numId w:val="69"/>
        </w:numPr>
      </w:pPr>
      <w:r>
        <w:t>Multimeric complex</w:t>
      </w:r>
    </w:p>
    <w:p w14:paraId="3BFD2B01" w14:textId="7DEC7E9A" w:rsidR="00B645CC" w:rsidRDefault="00B645CC" w:rsidP="00A162AE">
      <w:pPr>
        <w:pStyle w:val="ListParagraph"/>
        <w:numPr>
          <w:ilvl w:val="0"/>
          <w:numId w:val="69"/>
        </w:numPr>
      </w:pPr>
      <w:r>
        <w:t>Enzymes are associate- reducing diffusion</w:t>
      </w:r>
    </w:p>
    <w:p w14:paraId="0DD96C50" w14:textId="78F8AD70" w:rsidR="001B338E" w:rsidRDefault="001B338E" w:rsidP="00A162AE">
      <w:pPr>
        <w:pStyle w:val="ListParagraph"/>
        <w:numPr>
          <w:ilvl w:val="0"/>
          <w:numId w:val="69"/>
        </w:numPr>
      </w:pPr>
      <w:r>
        <w:t>Assembly on a scaffold</w:t>
      </w:r>
      <w:r w:rsidR="00A162AE">
        <w:t>: does not itself have any catalytic domain</w:t>
      </w:r>
    </w:p>
    <w:p w14:paraId="38B36A0E" w14:textId="1D317577" w:rsidR="00A162AE" w:rsidRDefault="00A162AE" w:rsidP="00A162AE">
      <w:pPr>
        <w:pStyle w:val="ListParagraph"/>
        <w:numPr>
          <w:ilvl w:val="0"/>
          <w:numId w:val="69"/>
        </w:numPr>
      </w:pPr>
      <w:r>
        <w:t>Rather than depending on diffusion, you can just go to the next catalytic domain</w:t>
      </w:r>
    </w:p>
    <w:p w14:paraId="3C786EEB" w14:textId="369CFAA5" w:rsidR="00A162AE" w:rsidRDefault="001B338E" w:rsidP="00A162AE">
      <w:pPr>
        <w:pStyle w:val="ListParagraph"/>
        <w:numPr>
          <w:ilvl w:val="0"/>
          <w:numId w:val="67"/>
        </w:numPr>
      </w:pPr>
      <w:r>
        <w:t>Multiple catalytic domains exist on a single protein</w:t>
      </w:r>
    </w:p>
    <w:p w14:paraId="0D7422A9" w14:textId="4D46D492" w:rsidR="00A162AE" w:rsidRDefault="00A162AE" w:rsidP="00A162AE">
      <w:pPr>
        <w:pStyle w:val="ListParagraph"/>
        <w:numPr>
          <w:ilvl w:val="0"/>
          <w:numId w:val="70"/>
        </w:numPr>
      </w:pPr>
      <w:r>
        <w:t>One polypeptide coded by a single gene</w:t>
      </w:r>
    </w:p>
    <w:p w14:paraId="363FEBD3" w14:textId="5C41CB4D" w:rsidR="00A162AE" w:rsidRDefault="00A162AE" w:rsidP="00A162AE">
      <w:pPr>
        <w:pStyle w:val="ListParagraph"/>
        <w:numPr>
          <w:ilvl w:val="0"/>
          <w:numId w:val="70"/>
        </w:numPr>
      </w:pPr>
      <w:r>
        <w:t>As soon as folding has occurred, we have a complex that can form a series of reactions</w:t>
      </w:r>
    </w:p>
    <w:p w14:paraId="63212D86" w14:textId="77777777" w:rsidR="00A162AE" w:rsidRDefault="00A162AE" w:rsidP="00A162AE"/>
    <w:p w14:paraId="775904F7" w14:textId="5D61D0A4" w:rsidR="00A162AE" w:rsidRDefault="00A162AE" w:rsidP="00A162AE">
      <w:r>
        <w:t>In vitro we don’t have to worry about this modification</w:t>
      </w:r>
    </w:p>
    <w:p w14:paraId="7E7667EC" w14:textId="41ED9D55" w:rsidR="00A162AE" w:rsidRDefault="00A162AE" w:rsidP="00A162AE">
      <w:r>
        <w:t>Series of catalytic steps happening one after another</w:t>
      </w:r>
    </w:p>
    <w:p w14:paraId="53B98F4F" w14:textId="0989364A" w:rsidR="00A162AE" w:rsidRDefault="00A162AE" w:rsidP="00A162AE">
      <w:r>
        <w:t xml:space="preserve">Rate of our reaction can be limited </w:t>
      </w:r>
    </w:p>
    <w:p w14:paraId="10BBA3D7" w14:textId="77777777" w:rsidR="00A162AE" w:rsidRDefault="00A162AE" w:rsidP="00A162AE"/>
    <w:p w14:paraId="4411988D" w14:textId="593BB847" w:rsidR="00A162AE" w:rsidRDefault="00A162AE" w:rsidP="00A162AE">
      <w:r>
        <w:t>Protein Purification</w:t>
      </w:r>
    </w:p>
    <w:p w14:paraId="721636A8" w14:textId="5D058463" w:rsidR="00A162AE" w:rsidRDefault="00A162AE" w:rsidP="00A162AE">
      <w:r>
        <w:t>Why purify proteins?</w:t>
      </w:r>
    </w:p>
    <w:p w14:paraId="63194F56" w14:textId="54AB99A1" w:rsidR="00A162AE" w:rsidRDefault="00A162AE" w:rsidP="00A162AE">
      <w:pPr>
        <w:pStyle w:val="ListParagraph"/>
        <w:numPr>
          <w:ilvl w:val="0"/>
          <w:numId w:val="71"/>
        </w:numPr>
      </w:pPr>
      <w:r>
        <w:t>Structural analysis</w:t>
      </w:r>
    </w:p>
    <w:p w14:paraId="0ED9CD74" w14:textId="5D077086" w:rsidR="00A162AE" w:rsidRDefault="00A162AE" w:rsidP="00A162AE">
      <w:pPr>
        <w:pStyle w:val="ListParagraph"/>
        <w:numPr>
          <w:ilvl w:val="0"/>
          <w:numId w:val="71"/>
        </w:numPr>
      </w:pPr>
      <w:r>
        <w:t>Functional analysis</w:t>
      </w:r>
    </w:p>
    <w:p w14:paraId="07E0FAF0" w14:textId="13678BA2" w:rsidR="00A162AE" w:rsidRDefault="00A162AE" w:rsidP="00A162AE">
      <w:pPr>
        <w:pStyle w:val="ListParagraph"/>
        <w:numPr>
          <w:ilvl w:val="0"/>
          <w:numId w:val="71"/>
        </w:numPr>
      </w:pPr>
      <w:r>
        <w:t>Determination of amino acid sequence</w:t>
      </w:r>
    </w:p>
    <w:p w14:paraId="3F113D40" w14:textId="66F80F5A" w:rsidR="00A162AE" w:rsidRDefault="00A162AE" w:rsidP="00A162AE">
      <w:pPr>
        <w:pStyle w:val="ListParagraph"/>
        <w:numPr>
          <w:ilvl w:val="0"/>
          <w:numId w:val="71"/>
        </w:numPr>
      </w:pPr>
      <w:r>
        <w:t>Development of an antibody to the protein</w:t>
      </w:r>
    </w:p>
    <w:p w14:paraId="1E05FE43" w14:textId="3DC8BFBB" w:rsidR="00A162AE" w:rsidRDefault="00A162AE" w:rsidP="00A162AE">
      <w:r>
        <w:t>How to purify proteins?</w:t>
      </w:r>
    </w:p>
    <w:p w14:paraId="5E6402B5" w14:textId="61BB445B" w:rsidR="00A162AE" w:rsidRDefault="00A162AE" w:rsidP="00A162AE">
      <w:pPr>
        <w:pStyle w:val="ListParagraph"/>
        <w:numPr>
          <w:ilvl w:val="0"/>
          <w:numId w:val="72"/>
        </w:numPr>
      </w:pPr>
      <w:r>
        <w:t>Develop a good assay</w:t>
      </w:r>
    </w:p>
    <w:p w14:paraId="46604AD4" w14:textId="58203F01" w:rsidR="00A162AE" w:rsidRDefault="00A162AE" w:rsidP="00A162AE">
      <w:pPr>
        <w:pStyle w:val="ListParagraph"/>
        <w:numPr>
          <w:ilvl w:val="0"/>
          <w:numId w:val="72"/>
        </w:numPr>
      </w:pPr>
      <w:r>
        <w:t>Select protein source</w:t>
      </w:r>
    </w:p>
    <w:p w14:paraId="3C2CBF9F" w14:textId="268EF5C4" w:rsidR="00A162AE" w:rsidRDefault="00A162AE" w:rsidP="00A162AE">
      <w:pPr>
        <w:pStyle w:val="ListParagraph"/>
        <w:numPr>
          <w:ilvl w:val="0"/>
          <w:numId w:val="72"/>
        </w:numPr>
      </w:pPr>
      <w:r>
        <w:t>Break open cells- protein extract</w:t>
      </w:r>
    </w:p>
    <w:p w14:paraId="2FF0F0A6" w14:textId="40537C6D" w:rsidR="00A162AE" w:rsidRDefault="00A162AE" w:rsidP="00A162AE">
      <w:pPr>
        <w:pStyle w:val="ListParagraph"/>
        <w:numPr>
          <w:ilvl w:val="0"/>
          <w:numId w:val="72"/>
        </w:numPr>
      </w:pPr>
      <w:r>
        <w:t>Solubilize protein</w:t>
      </w:r>
    </w:p>
    <w:p w14:paraId="4B22E714" w14:textId="683A4ECB" w:rsidR="00A162AE" w:rsidRDefault="00A162AE" w:rsidP="00A162AE">
      <w:pPr>
        <w:pStyle w:val="ListParagraph"/>
        <w:numPr>
          <w:ilvl w:val="0"/>
          <w:numId w:val="72"/>
        </w:numPr>
      </w:pPr>
      <w:r>
        <w:t>Stabilize protein</w:t>
      </w:r>
    </w:p>
    <w:p w14:paraId="65CFF36B" w14:textId="308DCFAD" w:rsidR="00A162AE" w:rsidRDefault="00A162AE" w:rsidP="00A162AE">
      <w:pPr>
        <w:pStyle w:val="ListParagraph"/>
        <w:numPr>
          <w:ilvl w:val="0"/>
          <w:numId w:val="72"/>
        </w:numPr>
      </w:pPr>
      <w:r>
        <w:t>Fractionate</w:t>
      </w:r>
    </w:p>
    <w:p w14:paraId="05517517" w14:textId="76F8C70C" w:rsidR="00A162AE" w:rsidRDefault="00A162AE" w:rsidP="00A162AE">
      <w:pPr>
        <w:pStyle w:val="ListParagraph"/>
        <w:numPr>
          <w:ilvl w:val="0"/>
          <w:numId w:val="72"/>
        </w:numPr>
      </w:pPr>
      <w:r>
        <w:t>Determine purity</w:t>
      </w:r>
    </w:p>
    <w:p w14:paraId="0F06E100" w14:textId="77777777" w:rsidR="00ED7AF6" w:rsidRDefault="00ED7AF6" w:rsidP="00ED7AF6"/>
    <w:p w14:paraId="5F9824ED" w14:textId="77777777" w:rsidR="00ED7AF6" w:rsidRDefault="00ED7AF6" w:rsidP="00ED7AF6"/>
    <w:p w14:paraId="6ACD80D8" w14:textId="490D82A1" w:rsidR="00ED7AF6" w:rsidRDefault="00ED7AF6" w:rsidP="00ED7AF6">
      <w:r>
        <w:t>Protein Assay: a way of monitoring yur protein</w:t>
      </w:r>
    </w:p>
    <w:p w14:paraId="26592D83" w14:textId="091D4E4A" w:rsidR="00ED7AF6" w:rsidRDefault="00ED7AF6" w:rsidP="00ED7AF6">
      <w:pPr>
        <w:pStyle w:val="ListParagraph"/>
        <w:numPr>
          <w:ilvl w:val="0"/>
          <w:numId w:val="73"/>
        </w:numPr>
      </w:pPr>
      <w:r>
        <w:t>Method of determining the presence of a specific protein and estimating the concentration of the protein</w:t>
      </w:r>
    </w:p>
    <w:p w14:paraId="1D24531A" w14:textId="385F5CF7" w:rsidR="00ED7AF6" w:rsidRDefault="00ED7AF6" w:rsidP="00ED7AF6">
      <w:pPr>
        <w:pStyle w:val="ListParagraph"/>
        <w:numPr>
          <w:ilvl w:val="0"/>
          <w:numId w:val="73"/>
        </w:numPr>
      </w:pPr>
      <w:r>
        <w:t>The assay should be based upon a unique characteristic o the protein of interest</w:t>
      </w:r>
    </w:p>
    <w:p w14:paraId="3D7E417A" w14:textId="231B4715" w:rsidR="00ED7AF6" w:rsidRDefault="00ED7AF6" w:rsidP="00ED7AF6">
      <w:r>
        <w:t>Protein Source</w:t>
      </w:r>
    </w:p>
    <w:p w14:paraId="5E6350B0" w14:textId="10F9F38D" w:rsidR="00ED7AF6" w:rsidRDefault="00ED7AF6" w:rsidP="00ED7AF6">
      <w:pPr>
        <w:pStyle w:val="ListParagraph"/>
        <w:numPr>
          <w:ilvl w:val="0"/>
          <w:numId w:val="74"/>
        </w:numPr>
      </w:pPr>
      <w:r>
        <w:t>The protein source should be:</w:t>
      </w:r>
    </w:p>
    <w:p w14:paraId="6B7F62B0" w14:textId="746CCFEF" w:rsidR="00ED7AF6" w:rsidRDefault="00ED7AF6" w:rsidP="00ED7AF6">
      <w:pPr>
        <w:pStyle w:val="ListParagraph"/>
        <w:numPr>
          <w:ilvl w:val="1"/>
          <w:numId w:val="74"/>
        </w:numPr>
      </w:pPr>
      <w:r>
        <w:t>Easily obtainable in large amounts (e.g. tissue, cultured cells, production in E.coli, yeast, other cells)</w:t>
      </w:r>
    </w:p>
    <w:p w14:paraId="029049D3" w14:textId="2CA9A976" w:rsidR="00ED7AF6" w:rsidRDefault="00ED7AF6" w:rsidP="00ED7AF6">
      <w:pPr>
        <w:pStyle w:val="ListParagraph"/>
        <w:numPr>
          <w:ilvl w:val="1"/>
          <w:numId w:val="74"/>
        </w:numPr>
      </w:pPr>
      <w:r>
        <w:t>Contain a high concentration of the protein of interest</w:t>
      </w:r>
    </w:p>
    <w:p w14:paraId="5FE343B7" w14:textId="565D28C3" w:rsidR="00ED7AF6" w:rsidRDefault="00ED7AF6" w:rsidP="00ED7AF6">
      <w:pPr>
        <w:pStyle w:val="ListParagraph"/>
        <w:numPr>
          <w:ilvl w:val="1"/>
          <w:numId w:val="74"/>
        </w:numPr>
      </w:pPr>
      <w:r>
        <w:t>Low in proteins that may co-purify</w:t>
      </w:r>
    </w:p>
    <w:p w14:paraId="0A22066D" w14:textId="65763ABB" w:rsidR="00ED7AF6" w:rsidRDefault="00ED7AF6" w:rsidP="00ED7AF6">
      <w:pPr>
        <w:pStyle w:val="ListParagraph"/>
        <w:numPr>
          <w:ilvl w:val="1"/>
          <w:numId w:val="74"/>
        </w:numPr>
      </w:pPr>
      <w:r>
        <w:t>Low in proteases that may destroy the protein of interest</w:t>
      </w:r>
    </w:p>
    <w:p w14:paraId="03B7FA78" w14:textId="0AA70280" w:rsidR="00ED7AF6" w:rsidRDefault="00ED7AF6" w:rsidP="00ED7AF6">
      <w:r>
        <w:t>Lyse Open the Cell</w:t>
      </w:r>
    </w:p>
    <w:p w14:paraId="07BD77BB" w14:textId="6E736694" w:rsidR="00ED7AF6" w:rsidRDefault="00ED7AF6" w:rsidP="00ED7AF6">
      <w:pPr>
        <w:pStyle w:val="ListParagraph"/>
        <w:numPr>
          <w:ilvl w:val="0"/>
          <w:numId w:val="74"/>
        </w:numPr>
      </w:pPr>
      <w:r>
        <w:t>Physically break open cells</w:t>
      </w:r>
    </w:p>
    <w:p w14:paraId="2B261153" w14:textId="5C18B9D8" w:rsidR="00ED7AF6" w:rsidRDefault="00ED7AF6" w:rsidP="00ED7AF6">
      <w:pPr>
        <w:pStyle w:val="ListParagraph"/>
        <w:numPr>
          <w:ilvl w:val="0"/>
          <w:numId w:val="74"/>
        </w:numPr>
      </w:pPr>
      <w:r>
        <w:t>Or use detergent or enzyme to break the cell</w:t>
      </w:r>
    </w:p>
    <w:p w14:paraId="32E6D226" w14:textId="0C31F479" w:rsidR="00ED7AF6" w:rsidRDefault="00ED7AF6" w:rsidP="00ED7AF6">
      <w:pPr>
        <w:pStyle w:val="ListParagraph"/>
        <w:numPr>
          <w:ilvl w:val="0"/>
          <w:numId w:val="74"/>
        </w:numPr>
      </w:pPr>
      <w:r>
        <w:t>Break membrane of nucleus</w:t>
      </w:r>
    </w:p>
    <w:p w14:paraId="3297FF82" w14:textId="46AA4BBA" w:rsidR="00ED7AF6" w:rsidRDefault="00ED7AF6" w:rsidP="00ED7AF6">
      <w:r>
        <w:t>Protein Solubilization</w:t>
      </w:r>
    </w:p>
    <w:p w14:paraId="7AC730DB" w14:textId="460CF23F" w:rsidR="00ED7AF6" w:rsidRDefault="00ED7AF6" w:rsidP="00ED7AF6">
      <w:pPr>
        <w:pStyle w:val="ListParagraph"/>
        <w:numPr>
          <w:ilvl w:val="0"/>
          <w:numId w:val="75"/>
        </w:numPr>
      </w:pPr>
      <w:r>
        <w:t>Soluble proteins: some cytosolic proteins, serum proteins secreted proteins</w:t>
      </w:r>
    </w:p>
    <w:p w14:paraId="1A303278" w14:textId="5D064145" w:rsidR="00ED7AF6" w:rsidRDefault="00ED7AF6" w:rsidP="00ED7AF6">
      <w:pPr>
        <w:pStyle w:val="ListParagraph"/>
        <w:numPr>
          <w:ilvl w:val="1"/>
          <w:numId w:val="75"/>
        </w:numPr>
      </w:pPr>
      <w:r>
        <w:t>What makes the proteins soluble?</w:t>
      </w:r>
    </w:p>
    <w:p w14:paraId="79B62DC1" w14:textId="0A855040" w:rsidR="00ED7AF6" w:rsidRDefault="00ED7AF6" w:rsidP="00ED7AF6">
      <w:pPr>
        <w:pStyle w:val="ListParagraph"/>
        <w:numPr>
          <w:ilvl w:val="0"/>
          <w:numId w:val="75"/>
        </w:numPr>
      </w:pPr>
      <w:r>
        <w:t>Insoluble proteins: transmembrane or membrane associated proteins aggregate in aqueous solutions</w:t>
      </w:r>
    </w:p>
    <w:p w14:paraId="5402CD28" w14:textId="37645D20" w:rsidR="00ED7AF6" w:rsidRDefault="00ED7AF6" w:rsidP="00ED7AF6">
      <w:pPr>
        <w:pStyle w:val="ListParagraph"/>
        <w:numPr>
          <w:ilvl w:val="1"/>
          <w:numId w:val="75"/>
        </w:numPr>
      </w:pPr>
      <w:r>
        <w:t>What properties make a protein insoluble</w:t>
      </w:r>
    </w:p>
    <w:p w14:paraId="20555F1B" w14:textId="38A575EB" w:rsidR="00ED7AF6" w:rsidRDefault="00ED7AF6" w:rsidP="00ED7AF6">
      <w:pPr>
        <w:pStyle w:val="ListParagraph"/>
        <w:numPr>
          <w:ilvl w:val="0"/>
          <w:numId w:val="76"/>
        </w:numPr>
      </w:pPr>
      <w:r>
        <w:t>Protein solubility is affected by:</w:t>
      </w:r>
    </w:p>
    <w:p w14:paraId="70B3B14B" w14:textId="3EA992F6" w:rsidR="00ED7AF6" w:rsidRDefault="00ED7AF6" w:rsidP="00ED7AF6">
      <w:pPr>
        <w:pStyle w:val="ListParagraph"/>
        <w:numPr>
          <w:ilvl w:val="1"/>
          <w:numId w:val="76"/>
        </w:numPr>
      </w:pPr>
      <w:r>
        <w:t>pH, detergents, salt concentration</w:t>
      </w:r>
    </w:p>
    <w:p w14:paraId="353468AF" w14:textId="5A9F108A" w:rsidR="00772CF4" w:rsidRDefault="00772CF4" w:rsidP="00772CF4">
      <w:r>
        <w:t>Protein Stabilization</w:t>
      </w:r>
    </w:p>
    <w:p w14:paraId="780B0A82" w14:textId="77E2D6BA" w:rsidR="00772CF4" w:rsidRDefault="00772CF4" w:rsidP="00772CF4">
      <w:pPr>
        <w:pStyle w:val="ListParagraph"/>
        <w:numPr>
          <w:ilvl w:val="0"/>
          <w:numId w:val="76"/>
        </w:numPr>
      </w:pPr>
      <w:r>
        <w:t>Protein must be stabilized at all purification steps</w:t>
      </w:r>
    </w:p>
    <w:p w14:paraId="72DF3435" w14:textId="4C7D8EF4" w:rsidR="00772CF4" w:rsidRDefault="00772CF4" w:rsidP="00772CF4">
      <w:pPr>
        <w:pStyle w:val="ListParagraph"/>
        <w:numPr>
          <w:ilvl w:val="1"/>
          <w:numId w:val="76"/>
        </w:numPr>
      </w:pPr>
      <w:r>
        <w:t>Important Parameters</w:t>
      </w:r>
    </w:p>
    <w:p w14:paraId="545498FA" w14:textId="047B5D63" w:rsidR="00772CF4" w:rsidRDefault="00772CF4" w:rsidP="00772CF4">
      <w:pPr>
        <w:pStyle w:val="ListParagraph"/>
        <w:numPr>
          <w:ilvl w:val="2"/>
          <w:numId w:val="76"/>
        </w:numPr>
      </w:pPr>
      <w:r>
        <w:t>Temperature</w:t>
      </w:r>
    </w:p>
    <w:p w14:paraId="07E20235" w14:textId="03338AAC" w:rsidR="00772CF4" w:rsidRDefault="00772CF4" w:rsidP="00772CF4">
      <w:pPr>
        <w:pStyle w:val="ListParagraph"/>
        <w:numPr>
          <w:ilvl w:val="2"/>
          <w:numId w:val="76"/>
        </w:numPr>
      </w:pPr>
      <w:r>
        <w:t>Protease inhibitors</w:t>
      </w:r>
    </w:p>
    <w:p w14:paraId="0BBA3FF0" w14:textId="49FA6D12" w:rsidR="00772CF4" w:rsidRDefault="00772CF4" w:rsidP="00772CF4">
      <w:pPr>
        <w:pStyle w:val="ListParagraph"/>
        <w:numPr>
          <w:ilvl w:val="2"/>
          <w:numId w:val="76"/>
        </w:numPr>
      </w:pPr>
      <w:r>
        <w:t>Ligands</w:t>
      </w:r>
    </w:p>
    <w:p w14:paraId="6B5B899A" w14:textId="6FFB2E05" w:rsidR="00772CF4" w:rsidRDefault="00772CF4" w:rsidP="00772CF4">
      <w:pPr>
        <w:pStyle w:val="ListParagraph"/>
        <w:numPr>
          <w:ilvl w:val="2"/>
          <w:numId w:val="76"/>
        </w:numPr>
      </w:pPr>
      <w:r>
        <w:t>Salts</w:t>
      </w:r>
    </w:p>
    <w:p w14:paraId="640D5ED0" w14:textId="298E25FF" w:rsidR="00772CF4" w:rsidRDefault="00772CF4" w:rsidP="00772CF4">
      <w:pPr>
        <w:pStyle w:val="ListParagraph"/>
        <w:numPr>
          <w:ilvl w:val="2"/>
          <w:numId w:val="76"/>
        </w:numPr>
      </w:pPr>
      <w:r>
        <w:t>Metal ions</w:t>
      </w:r>
    </w:p>
    <w:p w14:paraId="12217B91" w14:textId="6CD52D38" w:rsidR="00772CF4" w:rsidRDefault="00772CF4" w:rsidP="00772CF4">
      <w:pPr>
        <w:pStyle w:val="ListParagraph"/>
        <w:numPr>
          <w:ilvl w:val="2"/>
          <w:numId w:val="76"/>
        </w:numPr>
      </w:pPr>
      <w:r>
        <w:t>Concentration or pH</w:t>
      </w:r>
    </w:p>
    <w:p w14:paraId="27372348" w14:textId="32D2FC17" w:rsidR="00772CF4" w:rsidRDefault="00772CF4" w:rsidP="00772CF4">
      <w:r>
        <w:t>Protein Fractionation</w:t>
      </w:r>
    </w:p>
    <w:p w14:paraId="19C84385" w14:textId="0C6D00E5" w:rsidR="00772CF4" w:rsidRDefault="00772CF4" w:rsidP="00772CF4">
      <w:pPr>
        <w:pStyle w:val="ListParagraph"/>
        <w:numPr>
          <w:ilvl w:val="0"/>
          <w:numId w:val="76"/>
        </w:numPr>
      </w:pPr>
      <w:r>
        <w:t>Now the problem is isolation of a single protein from an estimated 10000 different proteins in a cell</w:t>
      </w:r>
    </w:p>
    <w:p w14:paraId="35B0C6A2" w14:textId="68CFF168" w:rsidR="00772CF4" w:rsidRDefault="00772CF4" w:rsidP="00772CF4">
      <w:pPr>
        <w:pStyle w:val="ListParagraph"/>
        <w:numPr>
          <w:ilvl w:val="0"/>
          <w:numId w:val="76"/>
        </w:numPr>
      </w:pPr>
      <w:r>
        <w:t>What criteria can be used to separate the protein of interest from other proteins</w:t>
      </w:r>
    </w:p>
    <w:p w14:paraId="5DB0F5BB" w14:textId="3136DC7C" w:rsidR="00772CF4" w:rsidRDefault="00772CF4" w:rsidP="00772CF4">
      <w:pPr>
        <w:pStyle w:val="ListParagraph"/>
        <w:numPr>
          <w:ilvl w:val="0"/>
          <w:numId w:val="76"/>
        </w:numPr>
      </w:pPr>
      <w:r>
        <w:t>How do proteins differ from one another?</w:t>
      </w:r>
    </w:p>
    <w:p w14:paraId="4CC80A10" w14:textId="6422798A" w:rsidR="00772CF4" w:rsidRDefault="00772CF4" w:rsidP="00772CF4">
      <w:pPr>
        <w:pStyle w:val="ListParagraph"/>
        <w:numPr>
          <w:ilvl w:val="0"/>
          <w:numId w:val="76"/>
        </w:numPr>
      </w:pPr>
      <w:r>
        <w:t>Proteins vary in:</w:t>
      </w:r>
    </w:p>
    <w:p w14:paraId="20B53E44" w14:textId="34B1F6E6" w:rsidR="00772CF4" w:rsidRDefault="00772CF4" w:rsidP="00772CF4">
      <w:pPr>
        <w:pStyle w:val="ListParagraph"/>
        <w:numPr>
          <w:ilvl w:val="1"/>
          <w:numId w:val="76"/>
        </w:numPr>
      </w:pPr>
      <w:r>
        <w:t>Size</w:t>
      </w:r>
    </w:p>
    <w:p w14:paraId="199D7DE0" w14:textId="6FA85FE8" w:rsidR="00772CF4" w:rsidRDefault="00772CF4" w:rsidP="00772CF4">
      <w:pPr>
        <w:pStyle w:val="ListParagraph"/>
        <w:numPr>
          <w:ilvl w:val="1"/>
          <w:numId w:val="76"/>
        </w:numPr>
      </w:pPr>
      <w:r>
        <w:t>Polarity</w:t>
      </w:r>
    </w:p>
    <w:p w14:paraId="2A599D6A" w14:textId="4DAFD041" w:rsidR="00772CF4" w:rsidRDefault="00772CF4" w:rsidP="00772CF4">
      <w:pPr>
        <w:pStyle w:val="ListParagraph"/>
        <w:numPr>
          <w:ilvl w:val="1"/>
          <w:numId w:val="76"/>
        </w:numPr>
      </w:pPr>
      <w:r>
        <w:t>Charge</w:t>
      </w:r>
    </w:p>
    <w:p w14:paraId="29743A99" w14:textId="7EA88710" w:rsidR="00772CF4" w:rsidRDefault="00772CF4" w:rsidP="00772CF4">
      <w:pPr>
        <w:pStyle w:val="ListParagraph"/>
        <w:numPr>
          <w:ilvl w:val="1"/>
          <w:numId w:val="76"/>
        </w:numPr>
      </w:pPr>
      <w:r>
        <w:t>Overall water solubility</w:t>
      </w:r>
    </w:p>
    <w:p w14:paraId="32E462A1" w14:textId="060B049D" w:rsidR="00772CF4" w:rsidRDefault="00772CF4" w:rsidP="00772CF4">
      <w:pPr>
        <w:pStyle w:val="ListParagraph"/>
        <w:numPr>
          <w:ilvl w:val="1"/>
          <w:numId w:val="76"/>
        </w:numPr>
      </w:pPr>
      <w:r>
        <w:t>Shape</w:t>
      </w:r>
    </w:p>
    <w:p w14:paraId="6FBCA059" w14:textId="71497560" w:rsidR="00772CF4" w:rsidRDefault="00772CF4" w:rsidP="00772CF4">
      <w:r>
        <w:t>Protein of interest can be separated from other proteins by:</w:t>
      </w:r>
    </w:p>
    <w:p w14:paraId="46DEED7B" w14:textId="2CFD9D53" w:rsidR="00772CF4" w:rsidRDefault="00772CF4" w:rsidP="00772CF4">
      <w:pPr>
        <w:pStyle w:val="ListParagraph"/>
        <w:numPr>
          <w:ilvl w:val="0"/>
          <w:numId w:val="77"/>
        </w:numPr>
      </w:pPr>
      <w:r>
        <w:t>Size</w:t>
      </w:r>
    </w:p>
    <w:p w14:paraId="7B815DEF" w14:textId="313708BD" w:rsidR="00772CF4" w:rsidRDefault="00772CF4" w:rsidP="00772CF4">
      <w:pPr>
        <w:pStyle w:val="ListParagraph"/>
        <w:numPr>
          <w:ilvl w:val="1"/>
          <w:numId w:val="77"/>
        </w:numPr>
      </w:pPr>
      <w:r>
        <w:t>Gel electrophoresis</w:t>
      </w:r>
    </w:p>
    <w:p w14:paraId="31640D03" w14:textId="57BFD420" w:rsidR="00772CF4" w:rsidRDefault="00772CF4" w:rsidP="00772CF4">
      <w:pPr>
        <w:pStyle w:val="ListParagraph"/>
        <w:numPr>
          <w:ilvl w:val="1"/>
          <w:numId w:val="77"/>
        </w:numPr>
      </w:pPr>
      <w:r>
        <w:t>Gel filtration chromatography</w:t>
      </w:r>
    </w:p>
    <w:p w14:paraId="16D3D5DA" w14:textId="67096998" w:rsidR="00772CF4" w:rsidRDefault="00772CF4" w:rsidP="00772CF4">
      <w:pPr>
        <w:pStyle w:val="ListParagraph"/>
        <w:numPr>
          <w:ilvl w:val="1"/>
          <w:numId w:val="77"/>
        </w:numPr>
      </w:pPr>
      <w:r>
        <w:t>Ultracentrifugation</w:t>
      </w:r>
    </w:p>
    <w:p w14:paraId="7539B7D9" w14:textId="5A791F57" w:rsidR="00772CF4" w:rsidRDefault="00772CF4" w:rsidP="00772CF4">
      <w:pPr>
        <w:pStyle w:val="ListParagraph"/>
        <w:numPr>
          <w:ilvl w:val="0"/>
          <w:numId w:val="77"/>
        </w:numPr>
      </w:pPr>
      <w:r>
        <w:t>Charge</w:t>
      </w:r>
    </w:p>
    <w:p w14:paraId="4ADEA552" w14:textId="6227A9AD" w:rsidR="00772CF4" w:rsidRDefault="00772CF4" w:rsidP="00772CF4">
      <w:pPr>
        <w:pStyle w:val="ListParagraph"/>
        <w:numPr>
          <w:ilvl w:val="1"/>
          <w:numId w:val="77"/>
        </w:numPr>
      </w:pPr>
      <w:r>
        <w:t>Ion exchange chromatography</w:t>
      </w:r>
    </w:p>
    <w:p w14:paraId="7BEF3745" w14:textId="7E54EC1A" w:rsidR="00772CF4" w:rsidRDefault="00772CF4" w:rsidP="00772CF4">
      <w:pPr>
        <w:pStyle w:val="ListParagraph"/>
        <w:numPr>
          <w:ilvl w:val="1"/>
          <w:numId w:val="77"/>
        </w:numPr>
      </w:pPr>
      <w:r>
        <w:t>Gel electrophoresis</w:t>
      </w:r>
    </w:p>
    <w:p w14:paraId="1998776E" w14:textId="6E8155AF" w:rsidR="00772CF4" w:rsidRDefault="00772CF4" w:rsidP="008B2228">
      <w:pPr>
        <w:pStyle w:val="ListParagraph"/>
        <w:numPr>
          <w:ilvl w:val="0"/>
          <w:numId w:val="78"/>
        </w:numPr>
      </w:pPr>
      <w:r>
        <w:t>Polarity</w:t>
      </w:r>
    </w:p>
    <w:p w14:paraId="7C6CA19F" w14:textId="316D0D7C" w:rsidR="00772CF4" w:rsidRDefault="00772CF4" w:rsidP="008B2228">
      <w:pPr>
        <w:pStyle w:val="ListParagraph"/>
        <w:numPr>
          <w:ilvl w:val="1"/>
          <w:numId w:val="78"/>
        </w:numPr>
      </w:pPr>
      <w:r>
        <w:t>Adsorption chromatography</w:t>
      </w:r>
    </w:p>
    <w:p w14:paraId="3851B3D7" w14:textId="417FC629" w:rsidR="00772CF4" w:rsidRDefault="00772CF4" w:rsidP="008B2228">
      <w:pPr>
        <w:pStyle w:val="ListParagraph"/>
        <w:numPr>
          <w:ilvl w:val="1"/>
          <w:numId w:val="78"/>
        </w:numPr>
      </w:pPr>
      <w:r>
        <w:t>Hydrophobic interaction chromatography</w:t>
      </w:r>
    </w:p>
    <w:p w14:paraId="51EE0EA4" w14:textId="77777777" w:rsidR="00772CF4" w:rsidRDefault="00772CF4" w:rsidP="00772CF4"/>
    <w:p w14:paraId="4B5CBF7C" w14:textId="402AD542" w:rsidR="00772CF4" w:rsidRDefault="00772CF4" w:rsidP="00772CF4">
      <w:r>
        <w:t>Centrifugation</w:t>
      </w:r>
    </w:p>
    <w:p w14:paraId="5DE1D9A0" w14:textId="5279D791" w:rsidR="00772CF4" w:rsidRDefault="00772CF4" w:rsidP="00772CF4">
      <w:r>
        <w:t>Good first step that uses different speeds and duration o centrifugation to ensure that insoluble material sediments. Separates mixtures by mass and density</w:t>
      </w:r>
    </w:p>
    <w:p w14:paraId="274FB117" w14:textId="77777777" w:rsidR="00772CF4" w:rsidRDefault="00772CF4" w:rsidP="00772CF4"/>
    <w:p w14:paraId="374989E9" w14:textId="63C26031" w:rsidR="00772CF4" w:rsidRDefault="00B10721" w:rsidP="00772CF4">
      <w:r>
        <w:t>Ras: monomeric GTP-binding or GTPase</w:t>
      </w:r>
    </w:p>
    <w:p w14:paraId="38EC7E9F" w14:textId="6D72AA61" w:rsidR="00B10721" w:rsidRDefault="00B10721" w:rsidP="00772CF4">
      <w:r>
        <w:t>How would you use chromatography to separate this small protein from others?</w:t>
      </w:r>
    </w:p>
    <w:p w14:paraId="10B43C1C" w14:textId="62FF2B85" w:rsidR="00B10721" w:rsidRDefault="00B10721" w:rsidP="00772CF4">
      <w:r>
        <w:t>Design a bead</w:t>
      </w:r>
    </w:p>
    <w:p w14:paraId="1B3C7F39" w14:textId="77777777" w:rsidR="00772CF4" w:rsidRDefault="00772CF4" w:rsidP="00772CF4"/>
    <w:p w14:paraId="723576E3" w14:textId="222E4DBF" w:rsidR="00B10721" w:rsidRDefault="00B10721" w:rsidP="008B2228">
      <w:pPr>
        <w:pStyle w:val="ListParagraph"/>
        <w:numPr>
          <w:ilvl w:val="0"/>
          <w:numId w:val="78"/>
        </w:numPr>
      </w:pPr>
      <w:r>
        <w:t>Vary not the surface of the bead, but change the density of the matrix, so small proteins will move through a dense matrix, where larger proteins would be slowed down</w:t>
      </w:r>
    </w:p>
    <w:p w14:paraId="10A6315A" w14:textId="77777777" w:rsidR="00454A1A" w:rsidRDefault="00454A1A" w:rsidP="00454A1A"/>
    <w:p w14:paraId="42E39239" w14:textId="15E30F44" w:rsidR="00454A1A" w:rsidRDefault="00454A1A" w:rsidP="00454A1A">
      <w:r>
        <w:t>Gel filtration chromatography</w:t>
      </w:r>
    </w:p>
    <w:p w14:paraId="2F6D79B6" w14:textId="12CF90CF" w:rsidR="00454A1A" w:rsidRDefault="00454A1A" w:rsidP="008B2228">
      <w:pPr>
        <w:pStyle w:val="ListParagraph"/>
        <w:numPr>
          <w:ilvl w:val="0"/>
          <w:numId w:val="78"/>
        </w:numPr>
      </w:pPr>
      <w:r>
        <w:t>Molecules small enough to travel into surface bead depressions are delayed and travel more slowly</w:t>
      </w:r>
    </w:p>
    <w:p w14:paraId="027A0EBD" w14:textId="61AE4EC9" w:rsidR="00F2691B" w:rsidRDefault="00F2691B" w:rsidP="00F2691B">
      <w:r>
        <w:t>Chromatography</w:t>
      </w:r>
    </w:p>
    <w:p w14:paraId="1C82D190" w14:textId="72BCA988" w:rsidR="00F2691B" w:rsidRDefault="00F2691B" w:rsidP="00F2691B">
      <w:r>
        <w:t>(generally) separates proteins in folded form</w:t>
      </w:r>
    </w:p>
    <w:p w14:paraId="77116E2D" w14:textId="610E9ABA" w:rsidR="00F2691B" w:rsidRDefault="00F2691B" w:rsidP="00F2691B">
      <w:r>
        <w:br/>
        <w:t>SDS-PAGE Electrophoresis</w:t>
      </w:r>
    </w:p>
    <w:p w14:paraId="4AC0C9E8" w14:textId="080062D5" w:rsidR="00F2691B" w:rsidRDefault="00F2691B" w:rsidP="008B2228">
      <w:pPr>
        <w:pStyle w:val="ListParagraph"/>
        <w:numPr>
          <w:ilvl w:val="0"/>
          <w:numId w:val="78"/>
        </w:numPr>
      </w:pPr>
      <w:r>
        <w:t>Addition of a negatively charged detergent that associates with all proteins</w:t>
      </w:r>
    </w:p>
    <w:p w14:paraId="08E9AF8D" w14:textId="3B6B4DDA" w:rsidR="00F2691B" w:rsidRDefault="00F2691B" w:rsidP="008B2228">
      <w:pPr>
        <w:pStyle w:val="ListParagraph"/>
        <w:numPr>
          <w:ilvl w:val="0"/>
          <w:numId w:val="78"/>
        </w:numPr>
      </w:pPr>
      <w:r>
        <w:t>Eliminates the effect of shape (denatures protein) and charge density (all acquire the same charge density)</w:t>
      </w:r>
    </w:p>
    <w:p w14:paraId="2A3B2C7B" w14:textId="77777777" w:rsidR="001E5381" w:rsidRDefault="001E5381" w:rsidP="001E5381"/>
    <w:p w14:paraId="4D5F761D" w14:textId="52A6E061" w:rsidR="001E5381" w:rsidRDefault="001E5381" w:rsidP="001E5381">
      <w:r>
        <w:t>With a combination of techniques you can take a single protein out from the mix</w:t>
      </w:r>
    </w:p>
    <w:p w14:paraId="5FF95BC2" w14:textId="66C69CC6" w:rsidR="001E5381" w:rsidRDefault="001E5381" w:rsidP="008B2228">
      <w:pPr>
        <w:pStyle w:val="ListParagraph"/>
        <w:numPr>
          <w:ilvl w:val="0"/>
          <w:numId w:val="79"/>
        </w:numPr>
      </w:pPr>
      <w:r>
        <w:t>Different ways of forming gel electrophoresis</w:t>
      </w:r>
    </w:p>
    <w:p w14:paraId="68ECFD84" w14:textId="0036C175" w:rsidR="001E5381" w:rsidRDefault="001E5381" w:rsidP="008B2228">
      <w:pPr>
        <w:pStyle w:val="ListParagraph"/>
        <w:numPr>
          <w:ilvl w:val="0"/>
          <w:numId w:val="79"/>
        </w:numPr>
      </w:pPr>
      <w:r>
        <w:t>Can separate size from charge</w:t>
      </w:r>
    </w:p>
    <w:p w14:paraId="67F013DC" w14:textId="5A63F1B0" w:rsidR="001E5381" w:rsidRDefault="001E5381" w:rsidP="008B2228">
      <w:pPr>
        <w:pStyle w:val="ListParagraph"/>
        <w:numPr>
          <w:ilvl w:val="0"/>
          <w:numId w:val="79"/>
        </w:numPr>
      </w:pPr>
      <w:r>
        <w:t>Simple way of separating proteins: looking at the weight of the protein</w:t>
      </w:r>
    </w:p>
    <w:p w14:paraId="164118DF" w14:textId="47CC38EA" w:rsidR="001E5381" w:rsidRDefault="001E5381" w:rsidP="008B2228">
      <w:pPr>
        <w:pStyle w:val="ListParagraph"/>
        <w:numPr>
          <w:ilvl w:val="0"/>
          <w:numId w:val="79"/>
        </w:numPr>
      </w:pPr>
      <w:r>
        <w:t>Eliminating shape as a characteristic (denaturing proteins)</w:t>
      </w:r>
    </w:p>
    <w:p w14:paraId="37D846F2" w14:textId="01D83ECD" w:rsidR="001E5381" w:rsidRDefault="001E5381" w:rsidP="008B2228">
      <w:pPr>
        <w:pStyle w:val="ListParagraph"/>
        <w:numPr>
          <w:ilvl w:val="0"/>
          <w:numId w:val="79"/>
        </w:numPr>
      </w:pPr>
      <w:r>
        <w:t>Eliminating charge: all will be negative</w:t>
      </w:r>
    </w:p>
    <w:p w14:paraId="00B04D1E" w14:textId="36546140" w:rsidR="001E5381" w:rsidRDefault="008B2228" w:rsidP="008B2228">
      <w:pPr>
        <w:pStyle w:val="ListParagraph"/>
        <w:numPr>
          <w:ilvl w:val="0"/>
          <w:numId w:val="79"/>
        </w:numPr>
      </w:pPr>
      <w:r>
        <w:t>Al we know is the size of the protein</w:t>
      </w:r>
    </w:p>
    <w:p w14:paraId="3591D2E5" w14:textId="58EACD40" w:rsidR="008B2228" w:rsidRDefault="008B2228" w:rsidP="008B2228">
      <w:pPr>
        <w:pStyle w:val="ListParagraph"/>
        <w:numPr>
          <w:ilvl w:val="0"/>
          <w:numId w:val="79"/>
        </w:numPr>
      </w:pPr>
      <w:r>
        <w:t>We can go to the gel and physically extract the protein out of the gel</w:t>
      </w:r>
    </w:p>
    <w:p w14:paraId="425FE0A3" w14:textId="77777777" w:rsidR="008B2228" w:rsidRDefault="008B2228" w:rsidP="008B2228"/>
    <w:p w14:paraId="05FA7665" w14:textId="77777777" w:rsidR="008B2228" w:rsidRDefault="008B2228" w:rsidP="008B2228"/>
    <w:p w14:paraId="42D0EB5D" w14:textId="08BC7EFA" w:rsidR="008B2228" w:rsidRDefault="008B2228" w:rsidP="008B2228">
      <w:r>
        <w:t>Western Blot</w:t>
      </w:r>
    </w:p>
    <w:p w14:paraId="749CA301" w14:textId="6266501D" w:rsidR="008B2228" w:rsidRDefault="008B2228" w:rsidP="008B2228">
      <w:pPr>
        <w:pStyle w:val="ListParagraph"/>
        <w:numPr>
          <w:ilvl w:val="0"/>
          <w:numId w:val="80"/>
        </w:numPr>
      </w:pPr>
      <w:r>
        <w:t xml:space="preserve">Superior resolving power of gel electrophoresis </w:t>
      </w:r>
    </w:p>
    <w:p w14:paraId="31609CA6" w14:textId="55E69A81" w:rsidR="008B2228" w:rsidRDefault="008B2228" w:rsidP="008B2228">
      <w:pPr>
        <w:pStyle w:val="ListParagraph"/>
        <w:numPr>
          <w:ilvl w:val="0"/>
          <w:numId w:val="80"/>
        </w:numPr>
      </w:pPr>
      <w:r>
        <w:t>The specificity of antibodies</w:t>
      </w:r>
    </w:p>
    <w:p w14:paraId="5B6F3F92" w14:textId="632E8206" w:rsidR="008B2228" w:rsidRDefault="008B2228" w:rsidP="008B2228">
      <w:pPr>
        <w:pStyle w:val="ListParagraph"/>
        <w:numPr>
          <w:ilvl w:val="0"/>
          <w:numId w:val="80"/>
        </w:numPr>
      </w:pPr>
      <w:r>
        <w:t>Commonly used to separate proteins in a complex mixture and then identify the protein of interest using specific antibodies</w:t>
      </w:r>
    </w:p>
    <w:p w14:paraId="58522A52" w14:textId="77777777" w:rsidR="008B2228" w:rsidRDefault="008B2228" w:rsidP="008B2228"/>
    <w:p w14:paraId="07D03479" w14:textId="474E4742" w:rsidR="008B2228" w:rsidRDefault="008B2228" w:rsidP="008B2228">
      <w:r>
        <w:t>Multiple step purification</w:t>
      </w:r>
    </w:p>
    <w:p w14:paraId="40097EB2" w14:textId="1C602F55" w:rsidR="008B2228" w:rsidRDefault="008B2228" w:rsidP="008B2228">
      <w:pPr>
        <w:pStyle w:val="ListParagraph"/>
        <w:numPr>
          <w:ilvl w:val="0"/>
          <w:numId w:val="81"/>
        </w:numPr>
      </w:pPr>
      <w:r>
        <w:t>Crude cellular extract</w:t>
      </w:r>
    </w:p>
    <w:p w14:paraId="2DF7F434" w14:textId="629804D7" w:rsidR="008B2228" w:rsidRDefault="008B2228" w:rsidP="008B2228">
      <w:pPr>
        <w:pStyle w:val="ListParagraph"/>
        <w:numPr>
          <w:ilvl w:val="0"/>
          <w:numId w:val="81"/>
        </w:numPr>
      </w:pPr>
      <w:r>
        <w:t>Precipitation with ammonium sulfate</w:t>
      </w:r>
    </w:p>
    <w:p w14:paraId="3E15BA47" w14:textId="582A6907" w:rsidR="008B2228" w:rsidRDefault="008B2228" w:rsidP="008B2228">
      <w:pPr>
        <w:pStyle w:val="ListParagraph"/>
        <w:numPr>
          <w:ilvl w:val="0"/>
          <w:numId w:val="81"/>
        </w:numPr>
      </w:pPr>
      <w:r>
        <w:t>Ion-exchange chromatography</w:t>
      </w:r>
    </w:p>
    <w:p w14:paraId="467A2D58" w14:textId="4E0323E0" w:rsidR="008B2228" w:rsidRDefault="008B2228" w:rsidP="008B2228">
      <w:pPr>
        <w:pStyle w:val="ListParagraph"/>
        <w:numPr>
          <w:ilvl w:val="0"/>
          <w:numId w:val="81"/>
        </w:numPr>
      </w:pPr>
      <w:r>
        <w:t>Size-exchange chromatography</w:t>
      </w:r>
    </w:p>
    <w:p w14:paraId="78361651" w14:textId="21FF019F" w:rsidR="008B2228" w:rsidRDefault="008B2228" w:rsidP="008B2228">
      <w:pPr>
        <w:pStyle w:val="ListParagraph"/>
        <w:numPr>
          <w:ilvl w:val="0"/>
          <w:numId w:val="81"/>
        </w:numPr>
      </w:pPr>
      <w:r>
        <w:t>Affinity chromatography</w:t>
      </w:r>
    </w:p>
    <w:p w14:paraId="7A301769" w14:textId="77777777" w:rsidR="008B2228" w:rsidRDefault="008B2228" w:rsidP="00ED1800"/>
    <w:p w14:paraId="103650D8" w14:textId="2F972968" w:rsidR="00ED1800" w:rsidRDefault="00ED1800" w:rsidP="00ED1800">
      <w:r>
        <w:t>Visualizing the cell: microscopy</w:t>
      </w:r>
    </w:p>
    <w:p w14:paraId="0EC82745" w14:textId="1CE88104" w:rsidR="00ED1800" w:rsidRDefault="00ED1800" w:rsidP="00ED1800">
      <w:pPr>
        <w:pStyle w:val="ListParagraph"/>
        <w:numPr>
          <w:ilvl w:val="0"/>
          <w:numId w:val="82"/>
        </w:numPr>
      </w:pPr>
      <w:r>
        <w:t>Bio-membranes: composition and structure</w:t>
      </w:r>
    </w:p>
    <w:p w14:paraId="0AEB21D7" w14:textId="1EAA2CEE" w:rsidR="00ED1800" w:rsidRDefault="00ED1800" w:rsidP="00ED1800">
      <w:pPr>
        <w:pStyle w:val="ListParagraph"/>
        <w:numPr>
          <w:ilvl w:val="0"/>
          <w:numId w:val="82"/>
        </w:numPr>
      </w:pPr>
      <w:r>
        <w:t>Bio-membranes: protein components and function</w:t>
      </w:r>
    </w:p>
    <w:p w14:paraId="018A5BF7" w14:textId="78274DF6" w:rsidR="00ED1800" w:rsidRDefault="00ED1800" w:rsidP="00ED1800">
      <w:r>
        <w:t>Cytoplasm</w:t>
      </w:r>
    </w:p>
    <w:p w14:paraId="6A8B2C17" w14:textId="7CE14981" w:rsidR="00ED1800" w:rsidRDefault="00ED1800" w:rsidP="00ED1800">
      <w:pPr>
        <w:pStyle w:val="ListParagraph"/>
        <w:numPr>
          <w:ilvl w:val="0"/>
          <w:numId w:val="83"/>
        </w:numPr>
      </w:pPr>
      <w:r>
        <w:t>Cytosol, cytoskeleton, and organelles of the Eukaryotic cell (organelles, for you to review)</w:t>
      </w:r>
    </w:p>
    <w:p w14:paraId="54DB51E3" w14:textId="0C88549D" w:rsidR="00ED1800" w:rsidRDefault="00ED1800" w:rsidP="00ED1800">
      <w:r>
        <w:t>What do the different types of microscopy detect and when are they use?</w:t>
      </w:r>
    </w:p>
    <w:p w14:paraId="35D86DE5" w14:textId="6BBFAB46" w:rsidR="00ED1800" w:rsidRDefault="00ED1800" w:rsidP="00ED1800">
      <w:r>
        <w:t>What determines resolution</w:t>
      </w:r>
      <w:r>
        <w:br/>
        <w:t>Can you recognize different microscopic images?</w:t>
      </w:r>
    </w:p>
    <w:p w14:paraId="07274631" w14:textId="091887E4" w:rsidR="008B2228" w:rsidRDefault="008B2228" w:rsidP="008B2228"/>
    <w:p w14:paraId="6522C447" w14:textId="42ADB24F" w:rsidR="00ED1800" w:rsidRDefault="00ED1800" w:rsidP="008B2228">
      <w:r>
        <w:t>The illuminating wavelength sets a limit on the smallest object that can be seen</w:t>
      </w:r>
    </w:p>
    <w:p w14:paraId="01D0CF4F" w14:textId="04996B11" w:rsidR="00ED1800" w:rsidRDefault="00ED1800" w:rsidP="008B2228">
      <w:r>
        <w:t>Types of microscopy</w:t>
      </w:r>
    </w:p>
    <w:p w14:paraId="1C9E6BC7" w14:textId="3C75A72A" w:rsidR="00ED1800" w:rsidRDefault="00ED1800" w:rsidP="00ED1800">
      <w:pPr>
        <w:pStyle w:val="ListParagraph"/>
        <w:numPr>
          <w:ilvl w:val="0"/>
          <w:numId w:val="83"/>
        </w:numPr>
      </w:pPr>
      <w:r>
        <w:t>Light microscopy: conventional and fluorescent (visible light)</w:t>
      </w:r>
    </w:p>
    <w:p w14:paraId="0DE244CA" w14:textId="06B30244" w:rsidR="00ED1800" w:rsidRDefault="00ED1800" w:rsidP="00ED1800">
      <w:pPr>
        <w:pStyle w:val="ListParagraph"/>
        <w:numPr>
          <w:ilvl w:val="0"/>
          <w:numId w:val="83"/>
        </w:numPr>
      </w:pPr>
      <w:r>
        <w:t>Electron microscopy: transmission nd scanning beam of electrons</w:t>
      </w:r>
    </w:p>
    <w:p w14:paraId="1C6AAFCA" w14:textId="77777777" w:rsidR="00ED1800" w:rsidRDefault="00ED1800" w:rsidP="00ED1800"/>
    <w:p w14:paraId="59FE1F1F" w14:textId="0666B658" w:rsidR="00ED1800" w:rsidRDefault="00ED1800" w:rsidP="00ED1800">
      <w:r>
        <w:t>D= resolution or limit of resolution</w:t>
      </w:r>
    </w:p>
    <w:p w14:paraId="0A51FD15" w14:textId="71C6F23C" w:rsidR="00ED1800" w:rsidRDefault="00ED1800" w:rsidP="00ED1800">
      <w:r>
        <w:t>D= minimum distance between two objects that can be distinguished from one another</w:t>
      </w:r>
    </w:p>
    <w:p w14:paraId="2D6E0BC9" w14:textId="7409C36C" w:rsidR="00ED1800" w:rsidRDefault="00ED1800" w:rsidP="00ED1800">
      <w:r>
        <w:t>Wavelength: shorter wavelengths of light give higher resolution</w:t>
      </w:r>
    </w:p>
    <w:p w14:paraId="7847EE4A" w14:textId="177B06A0" w:rsidR="00ED1800" w:rsidRDefault="00ED1800" w:rsidP="00ED1800">
      <w:r>
        <w:t>Numerical Aperature (NA): which is based upon the angle of the light entering the objective and the ability of a medium to bend the light</w:t>
      </w:r>
    </w:p>
    <w:p w14:paraId="65B9F526" w14:textId="77777777" w:rsidR="00ED1800" w:rsidRDefault="00ED1800" w:rsidP="00ED1800"/>
    <w:p w14:paraId="29FEA885" w14:textId="22F3AAC1" w:rsidR="00ED1800" w:rsidRDefault="00ED1800" w:rsidP="00ED1800">
      <w:r>
        <w:t>Smaller wavelength: D goes down: better resolution</w:t>
      </w:r>
    </w:p>
    <w:p w14:paraId="2993B781" w14:textId="549479AC" w:rsidR="00ED1800" w:rsidRDefault="00ED1800" w:rsidP="00ED1800">
      <w:r>
        <w:t>Light microscopy: visible light (wavelength= 400nm to 700nm)</w:t>
      </w:r>
    </w:p>
    <w:p w14:paraId="78EA6E40" w14:textId="7FD7EDAF" w:rsidR="00ED1800" w:rsidRDefault="00ED1800" w:rsidP="00ED1800">
      <w:r>
        <w:t>D= 0.61(wavelength)/NA= 0.61(450)/0.94</w:t>
      </w:r>
    </w:p>
    <w:p w14:paraId="5F0C8F07" w14:textId="6873AD43" w:rsidR="00ED1800" w:rsidRDefault="00ED1800" w:rsidP="00ED1800">
      <w:r>
        <w:t>Limit of resolution is about 300 nm</w:t>
      </w:r>
    </w:p>
    <w:p w14:paraId="19C6533B" w14:textId="57CD9C98" w:rsidR="00ED1800" w:rsidRDefault="00ED1800" w:rsidP="00ED1800">
      <w:r>
        <w:t>Electron microscopy: beam of electrons, shorter wavelength therefore much lower D= better resolution</w:t>
      </w:r>
    </w:p>
    <w:p w14:paraId="38CAD156" w14:textId="77777777" w:rsidR="00ED1800" w:rsidRDefault="00ED1800" w:rsidP="00ED1800"/>
    <w:p w14:paraId="6209240A" w14:textId="25C605F9" w:rsidR="00ED1800" w:rsidRDefault="00ED1800" w:rsidP="00ED1800">
      <w:r>
        <w:t>Viewing Tissues:</w:t>
      </w:r>
    </w:p>
    <w:p w14:paraId="676B987E" w14:textId="305C928E" w:rsidR="00ED1800" w:rsidRDefault="00ED1800" w:rsidP="00ED1800">
      <w:pPr>
        <w:pStyle w:val="ListParagraph"/>
        <w:numPr>
          <w:ilvl w:val="0"/>
          <w:numId w:val="84"/>
        </w:numPr>
      </w:pPr>
      <w:r>
        <w:t>Brightfield: stained or unstained</w:t>
      </w:r>
    </w:p>
    <w:p w14:paraId="69D87710" w14:textId="4455181E" w:rsidR="00ED1800" w:rsidRDefault="00ED1800" w:rsidP="00ED1800">
      <w:pPr>
        <w:pStyle w:val="ListParagraph"/>
        <w:numPr>
          <w:ilvl w:val="0"/>
          <w:numId w:val="84"/>
        </w:numPr>
      </w:pPr>
      <w:r>
        <w:t>Viewing the whole cell: light microscopy phase contrast versus DIC/Nomarski</w:t>
      </w:r>
    </w:p>
    <w:p w14:paraId="6A6F2115" w14:textId="63FA00BF" w:rsidR="00ED1800" w:rsidRDefault="00ED1800" w:rsidP="00ED1800">
      <w:pPr>
        <w:pStyle w:val="ListParagraph"/>
        <w:numPr>
          <w:ilvl w:val="0"/>
          <w:numId w:val="84"/>
        </w:numPr>
      </w:pPr>
      <w:r>
        <w:t>Blue-green algae, Buccal Epithelial Cells</w:t>
      </w:r>
    </w:p>
    <w:p w14:paraId="0F8B098C" w14:textId="0827C709" w:rsidR="00ED1800" w:rsidRDefault="00671881" w:rsidP="00ED1800">
      <w:pPr>
        <w:pStyle w:val="ListParagraph"/>
        <w:numPr>
          <w:ilvl w:val="0"/>
          <w:numId w:val="84"/>
        </w:numPr>
      </w:pPr>
      <w:r>
        <w:t>HeLa Cells</w:t>
      </w:r>
    </w:p>
    <w:p w14:paraId="546A2C06" w14:textId="4600ABBA" w:rsidR="00671881" w:rsidRDefault="00671881" w:rsidP="00671881">
      <w:pPr>
        <w:pStyle w:val="ListParagraph"/>
        <w:numPr>
          <w:ilvl w:val="1"/>
          <w:numId w:val="84"/>
        </w:numPr>
      </w:pPr>
      <w:r>
        <w:t>Complementary information can be gained from each type of light microscopy</w:t>
      </w:r>
    </w:p>
    <w:p w14:paraId="790B6A79" w14:textId="0BC12FDA" w:rsidR="00671881" w:rsidRDefault="00671881" w:rsidP="00FB31B8"/>
    <w:p w14:paraId="0ECF69C4" w14:textId="53EC528B" w:rsidR="00FB31B8" w:rsidRDefault="00FB31B8" w:rsidP="00FB31B8">
      <w:r>
        <w:t>Florescence Microscopy</w:t>
      </w:r>
    </w:p>
    <w:p w14:paraId="46194491" w14:textId="6D80F4A7" w:rsidR="00FB31B8" w:rsidRDefault="00FB31B8" w:rsidP="00FB31B8">
      <w:pPr>
        <w:pStyle w:val="ListParagraph"/>
        <w:numPr>
          <w:ilvl w:val="0"/>
          <w:numId w:val="85"/>
        </w:numPr>
      </w:pPr>
      <w:r>
        <w:t>Shows the locations of specific molecules in the cell</w:t>
      </w:r>
    </w:p>
    <w:p w14:paraId="5E90A118" w14:textId="1E36DFAD" w:rsidR="00FB31B8" w:rsidRDefault="00FB31B8" w:rsidP="00FB31B8">
      <w:pPr>
        <w:pStyle w:val="ListParagraph"/>
        <w:numPr>
          <w:ilvl w:val="0"/>
          <w:numId w:val="85"/>
        </w:numPr>
      </w:pPr>
      <w:r>
        <w:t>Achieved by tagging the molecules of interest with fluorescent molecules (stains, antibodies)</w:t>
      </w:r>
    </w:p>
    <w:p w14:paraId="073689D5" w14:textId="27A07452" w:rsidR="00FB31B8" w:rsidRDefault="00FB31B8" w:rsidP="00FB31B8">
      <w:pPr>
        <w:pStyle w:val="ListParagraph"/>
        <w:numPr>
          <w:ilvl w:val="0"/>
          <w:numId w:val="85"/>
        </w:numPr>
      </w:pPr>
      <w:r>
        <w:t>Primary antibody recognizes an antigen specifically (peptide, carbohydrate, other molecules)</w:t>
      </w:r>
    </w:p>
    <w:p w14:paraId="2A2C871A" w14:textId="4D759A00" w:rsidR="00811828" w:rsidRDefault="00FB31B8" w:rsidP="00811828">
      <w:pPr>
        <w:pStyle w:val="ListParagraph"/>
        <w:numPr>
          <w:ilvl w:val="0"/>
          <w:numId w:val="85"/>
        </w:numPr>
      </w:pPr>
      <w:r>
        <w:t>Secondary antibody recognizes the primary antibody based upon the animal source and is labeled fluorescently</w:t>
      </w:r>
    </w:p>
    <w:p w14:paraId="740A9493" w14:textId="77777777" w:rsidR="00811828" w:rsidRDefault="00811828" w:rsidP="00811828"/>
    <w:p w14:paraId="54F2B6D9" w14:textId="432F7E95" w:rsidR="00811828" w:rsidRDefault="00811828" w:rsidP="00811828">
      <w:pPr>
        <w:pStyle w:val="ListParagraph"/>
        <w:numPr>
          <w:ilvl w:val="0"/>
          <w:numId w:val="85"/>
        </w:numPr>
      </w:pPr>
      <w:r>
        <w:t>Antibody has a high specificity: recognizes a specific antigen</w:t>
      </w:r>
    </w:p>
    <w:p w14:paraId="4F7E8134" w14:textId="3AEF800F" w:rsidR="00811828" w:rsidRDefault="00811828" w:rsidP="00811828">
      <w:pPr>
        <w:pStyle w:val="ListParagraph"/>
        <w:numPr>
          <w:ilvl w:val="0"/>
          <w:numId w:val="85"/>
        </w:numPr>
      </w:pPr>
      <w:r>
        <w:t>Making antigens in vivo</w:t>
      </w:r>
    </w:p>
    <w:p w14:paraId="1DCC1FDF" w14:textId="57A819C1" w:rsidR="00811828" w:rsidRDefault="00811828" w:rsidP="00811828">
      <w:pPr>
        <w:pStyle w:val="ListParagraph"/>
        <w:numPr>
          <w:ilvl w:val="0"/>
          <w:numId w:val="85"/>
        </w:numPr>
      </w:pPr>
      <w:r>
        <w:t>Isolate protein B, purified it, and then physically inject that protein into an animal</w:t>
      </w:r>
    </w:p>
    <w:p w14:paraId="44736F4D" w14:textId="576F3C57" w:rsidR="00811828" w:rsidRDefault="00811828" w:rsidP="00811828">
      <w:pPr>
        <w:pStyle w:val="ListParagraph"/>
        <w:numPr>
          <w:ilvl w:val="0"/>
          <w:numId w:val="85"/>
        </w:numPr>
      </w:pPr>
      <w:r>
        <w:t>The animal will respond to the foreign protein</w:t>
      </w:r>
    </w:p>
    <w:p w14:paraId="5D818F9D" w14:textId="4B7F69C2" w:rsidR="00811828" w:rsidRDefault="00811828" w:rsidP="00811828">
      <w:pPr>
        <w:pStyle w:val="ListParagraph"/>
        <w:numPr>
          <w:ilvl w:val="0"/>
          <w:numId w:val="85"/>
        </w:numPr>
      </w:pPr>
      <w:r>
        <w:t>At some point,</w:t>
      </w:r>
      <w:r w:rsidR="00085221">
        <w:t xml:space="preserve"> you sacrifice its animal, take all of its blood, and have the antibody</w:t>
      </w:r>
    </w:p>
    <w:p w14:paraId="7B8CF7E6" w14:textId="1D7425A3" w:rsidR="00085221" w:rsidRDefault="00085221" w:rsidP="00811828">
      <w:pPr>
        <w:pStyle w:val="ListParagraph"/>
        <w:numPr>
          <w:ilvl w:val="0"/>
          <w:numId w:val="85"/>
        </w:numPr>
      </w:pPr>
      <w:r>
        <w:t>We can’t see the antibody</w:t>
      </w:r>
    </w:p>
    <w:p w14:paraId="2416E5A1" w14:textId="5F383766" w:rsidR="00085221" w:rsidRDefault="00085221" w:rsidP="00085221">
      <w:pPr>
        <w:pStyle w:val="ListParagraph"/>
        <w:numPr>
          <w:ilvl w:val="1"/>
          <w:numId w:val="85"/>
        </w:numPr>
      </w:pPr>
      <w:r>
        <w:t>We tag the primary antibody with fluorophore</w:t>
      </w:r>
    </w:p>
    <w:p w14:paraId="665A8A3B" w14:textId="590E3FC4" w:rsidR="00085221" w:rsidRDefault="00085221" w:rsidP="00085221">
      <w:pPr>
        <w:pStyle w:val="ListParagraph"/>
        <w:numPr>
          <w:ilvl w:val="1"/>
          <w:numId w:val="85"/>
        </w:numPr>
      </w:pPr>
      <w:r>
        <w:t>Attach a secondary antibody that recognizes primary antibody</w:t>
      </w:r>
    </w:p>
    <w:p w14:paraId="73ECA8A2" w14:textId="77777777" w:rsidR="00085221" w:rsidRDefault="00085221" w:rsidP="00085221"/>
    <w:p w14:paraId="46AC021A" w14:textId="06CCD236" w:rsidR="00085221" w:rsidRDefault="00085221" w:rsidP="00085221">
      <w:r>
        <w:t>Use of Fluorescent proteins to monitor location of proteins of interest</w:t>
      </w:r>
    </w:p>
    <w:p w14:paraId="4FD96DE5" w14:textId="453618E6" w:rsidR="00085221" w:rsidRDefault="00085221" w:rsidP="00085221">
      <w:r>
        <w:t>Green Fluorescent Protein (GFP)</w:t>
      </w:r>
    </w:p>
    <w:p w14:paraId="7AA91FCE" w14:textId="3C23C75B" w:rsidR="00085221" w:rsidRDefault="00085221" w:rsidP="00085221">
      <w:pPr>
        <w:pStyle w:val="ListParagraph"/>
        <w:numPr>
          <w:ilvl w:val="0"/>
          <w:numId w:val="86"/>
        </w:numPr>
      </w:pPr>
      <w:r>
        <w:t>Naturally fluorescent protein of Jelly Fish</w:t>
      </w:r>
    </w:p>
    <w:p w14:paraId="26418F50" w14:textId="2241701F" w:rsidR="00085221" w:rsidRDefault="00085221" w:rsidP="00085221">
      <w:pPr>
        <w:pStyle w:val="ListParagraph"/>
        <w:numPr>
          <w:ilvl w:val="0"/>
          <w:numId w:val="86"/>
        </w:numPr>
      </w:pPr>
      <w:r>
        <w:t>Use recombinant DNA technology to fuse gene of interest to GFP gene, re-introduce into organism of interest fusion protein will be expressed in organism, Protein-GFP</w:t>
      </w:r>
    </w:p>
    <w:p w14:paraId="6E21D050" w14:textId="77777777" w:rsidR="00085221" w:rsidRDefault="00085221" w:rsidP="00085221"/>
    <w:p w14:paraId="51407D34" w14:textId="30A8C58B" w:rsidR="00085221" w:rsidRDefault="00085221" w:rsidP="00085221">
      <w:r>
        <w:t>Confocal Scanning Microscopy</w:t>
      </w:r>
    </w:p>
    <w:p w14:paraId="321026AF" w14:textId="4214AAF5" w:rsidR="00085221" w:rsidRDefault="00085221" w:rsidP="00085221">
      <w:pPr>
        <w:pStyle w:val="ListParagraph"/>
        <w:numPr>
          <w:ilvl w:val="0"/>
          <w:numId w:val="87"/>
        </w:numPr>
      </w:pPr>
      <w:r>
        <w:t>Single point and depth of the sample is illuminate with exciting wavelength from a focused laser beam</w:t>
      </w:r>
    </w:p>
    <w:p w14:paraId="2DEF51DF" w14:textId="71BA872E" w:rsidR="00085221" w:rsidRDefault="0023047A" w:rsidP="00085221">
      <w:pPr>
        <w:pStyle w:val="ListParagraph"/>
        <w:numPr>
          <w:ilvl w:val="0"/>
          <w:numId w:val="87"/>
        </w:numPr>
      </w:pPr>
      <w:r>
        <w:t>Hela cells: confocal</w:t>
      </w:r>
    </w:p>
    <w:p w14:paraId="1BE0E93F" w14:textId="398A54B4" w:rsidR="0023047A" w:rsidRDefault="0023047A" w:rsidP="00085221">
      <w:pPr>
        <w:pStyle w:val="ListParagraph"/>
        <w:numPr>
          <w:ilvl w:val="0"/>
          <w:numId w:val="87"/>
        </w:numPr>
      </w:pPr>
      <w:r>
        <w:t>Deconvolution: 3 dimensional images</w:t>
      </w:r>
    </w:p>
    <w:p w14:paraId="7E6D134C" w14:textId="0AE04E3E" w:rsidR="0023047A" w:rsidRDefault="0023047A" w:rsidP="00085221">
      <w:pPr>
        <w:pStyle w:val="ListParagraph"/>
        <w:numPr>
          <w:ilvl w:val="0"/>
          <w:numId w:val="87"/>
        </w:numPr>
      </w:pPr>
      <w:r>
        <w:t>Computer algorithms create optical sections that can be reassembled into 3D images</w:t>
      </w:r>
    </w:p>
    <w:p w14:paraId="5A2653A0" w14:textId="77777777" w:rsidR="0023047A" w:rsidRDefault="0023047A" w:rsidP="0023047A"/>
    <w:p w14:paraId="1EFF00FF" w14:textId="25D09D35" w:rsidR="0023047A" w:rsidRDefault="0023047A" w:rsidP="0023047A">
      <w:r>
        <w:t>Electron Microscopy</w:t>
      </w:r>
    </w:p>
    <w:p w14:paraId="37D5F2CE" w14:textId="5CBCCDB0" w:rsidR="0023047A" w:rsidRDefault="0023047A" w:rsidP="0023047A">
      <w:r>
        <w:t>Transmission Electron Microscopy (TE)</w:t>
      </w:r>
    </w:p>
    <w:p w14:paraId="4F2BC1F6" w14:textId="715F4EFF" w:rsidR="0023047A" w:rsidRDefault="0023047A" w:rsidP="0023047A">
      <w:r>
        <w:t>Beam of electrons directed at sectioned specimen</w:t>
      </w:r>
    </w:p>
    <w:p w14:paraId="522BB22D" w14:textId="2855AFF1" w:rsidR="0023047A" w:rsidRDefault="0023047A" w:rsidP="0023047A">
      <w:r>
        <w:t>Scanning Electron Microscopy</w:t>
      </w:r>
    </w:p>
    <w:p w14:paraId="706686FE" w14:textId="77046719" w:rsidR="0023047A" w:rsidRDefault="0023047A" w:rsidP="0023047A">
      <w:pPr>
        <w:pStyle w:val="ListParagraph"/>
        <w:numPr>
          <w:ilvl w:val="0"/>
          <w:numId w:val="88"/>
        </w:numPr>
      </w:pPr>
      <w:r>
        <w:t>Produces an image of the three dimensional structure of the surface of a sample, low resolution, 10nm</w:t>
      </w:r>
    </w:p>
    <w:p w14:paraId="7A4B7927" w14:textId="77C2075E" w:rsidR="0023047A" w:rsidRDefault="0023047A" w:rsidP="0023047A">
      <w:pPr>
        <w:pStyle w:val="ListParagraph"/>
        <w:numPr>
          <w:ilvl w:val="0"/>
          <w:numId w:val="88"/>
        </w:numPr>
      </w:pPr>
      <w:r>
        <w:t>SEM uses electrons that are scattered by metal coated sample surface</w:t>
      </w:r>
    </w:p>
    <w:p w14:paraId="7EF4287C" w14:textId="77777777" w:rsidR="0023047A" w:rsidRDefault="0023047A" w:rsidP="0023047A"/>
    <w:p w14:paraId="3C88E55C" w14:textId="5D154DE8" w:rsidR="00BC712E" w:rsidRDefault="00BC712E" w:rsidP="0023047A">
      <w:r>
        <w:t>Biomembranes</w:t>
      </w:r>
    </w:p>
    <w:p w14:paraId="155A9553" w14:textId="000E29D8" w:rsidR="00BC712E" w:rsidRDefault="00BC712E" w:rsidP="0023047A">
      <w:r>
        <w:t>Defining boundaries in a cell with a biomembrane:</w:t>
      </w:r>
    </w:p>
    <w:p w14:paraId="4F1F5509" w14:textId="77777777" w:rsidR="00BC712E" w:rsidRDefault="00BC712E" w:rsidP="0023047A"/>
    <w:p w14:paraId="3A67E257" w14:textId="75B06895" w:rsidR="00BC712E" w:rsidRDefault="00BC712E" w:rsidP="0023047A">
      <w:r>
        <w:t>Plasma membrane: Functions</w:t>
      </w:r>
    </w:p>
    <w:p w14:paraId="3E62F727" w14:textId="6BCB7F3A" w:rsidR="00BC712E" w:rsidRDefault="00BC712E" w:rsidP="00BC712E">
      <w:pPr>
        <w:pStyle w:val="ListParagraph"/>
        <w:numPr>
          <w:ilvl w:val="0"/>
          <w:numId w:val="89"/>
        </w:numPr>
      </w:pPr>
      <w:r>
        <w:t>Encloses the cell and define its boundaries</w:t>
      </w:r>
    </w:p>
    <w:p w14:paraId="3AB924F4" w14:textId="63671B18" w:rsidR="00BC712E" w:rsidRDefault="00BC712E" w:rsidP="00BC712E">
      <w:pPr>
        <w:pStyle w:val="ListParagraph"/>
        <w:numPr>
          <w:ilvl w:val="0"/>
          <w:numId w:val="89"/>
        </w:numPr>
      </w:pPr>
      <w:r>
        <w:t>Maintain the essential differences between internal and external environment</w:t>
      </w:r>
    </w:p>
    <w:p w14:paraId="15792402" w14:textId="0AB7E48B" w:rsidR="00BC712E" w:rsidRDefault="00BC712E" w:rsidP="00BC712E">
      <w:pPr>
        <w:pStyle w:val="ListParagraph"/>
        <w:numPr>
          <w:ilvl w:val="0"/>
          <w:numId w:val="89"/>
        </w:numPr>
      </w:pPr>
      <w:r>
        <w:t>Selectively permeable barrier transports molecules into the cell and prevents unwanted entry</w:t>
      </w:r>
    </w:p>
    <w:p w14:paraId="22EA1F1A" w14:textId="3B6BECE1" w:rsidR="00BC712E" w:rsidRDefault="00BC712E" w:rsidP="00BC712E">
      <w:pPr>
        <w:pStyle w:val="ListParagraph"/>
        <w:numPr>
          <w:ilvl w:val="0"/>
          <w:numId w:val="89"/>
        </w:numPr>
      </w:pPr>
      <w:r>
        <w:t>Sense the environment (receptros)</w:t>
      </w:r>
    </w:p>
    <w:p w14:paraId="67AB8DCD" w14:textId="3CCB0427" w:rsidR="00BC712E" w:rsidRDefault="00BC712E" w:rsidP="00BC712E">
      <w:pPr>
        <w:pStyle w:val="ListParagraph"/>
        <w:numPr>
          <w:ilvl w:val="0"/>
          <w:numId w:val="89"/>
        </w:numPr>
      </w:pPr>
      <w:r>
        <w:t>Anchors cytoskeletal structures</w:t>
      </w:r>
    </w:p>
    <w:p w14:paraId="2D9B6052" w14:textId="77777777" w:rsidR="00BC712E" w:rsidRDefault="00BC712E" w:rsidP="00BC712E"/>
    <w:p w14:paraId="23A6C2F3" w14:textId="1F6099D2" w:rsidR="00BC712E" w:rsidRDefault="00BC712E" w:rsidP="00BC712E">
      <w:r>
        <w:t>The faces of cellular membranes: plasma membrane and membranes of the organelles</w:t>
      </w:r>
    </w:p>
    <w:p w14:paraId="4F919727" w14:textId="77777777" w:rsidR="00BC712E" w:rsidRDefault="00BC712E" w:rsidP="00BC712E"/>
    <w:p w14:paraId="57F9E148" w14:textId="2A7CA21D" w:rsidR="00BC712E" w:rsidRDefault="00BC712E" w:rsidP="00BC712E">
      <w:r>
        <w:t>Biomembranes have a bilayer structure: TEM stained with osmium tetroxide</w:t>
      </w:r>
    </w:p>
    <w:p w14:paraId="284478C0" w14:textId="2ED7DE6C" w:rsidR="00BC712E" w:rsidRDefault="00BC712E" w:rsidP="00BC712E">
      <w:r>
        <w:t>Each layer of membrane is called a leaflet</w:t>
      </w:r>
    </w:p>
    <w:p w14:paraId="0A63F3F3" w14:textId="77777777" w:rsidR="00BC712E" w:rsidRDefault="00BC712E" w:rsidP="00BC712E"/>
    <w:p w14:paraId="37927AB5" w14:textId="33BE5760" w:rsidR="00BC712E" w:rsidRDefault="00BC712E" w:rsidP="00BC712E">
      <w:r>
        <w:t>Membrane structure</w:t>
      </w:r>
    </w:p>
    <w:p w14:paraId="097A4BE5" w14:textId="0C18B662" w:rsidR="00BC712E" w:rsidRDefault="00BC712E" w:rsidP="00BC712E">
      <w:r>
        <w:t>The basic structural unit of all biomembranes in the phospholipid bilayer: 5nm thick film of lipid and proteins</w:t>
      </w:r>
    </w:p>
    <w:p w14:paraId="2B198B45" w14:textId="25082636" w:rsidR="00BC712E" w:rsidRDefault="00BC712E" w:rsidP="00BC712E">
      <w:r>
        <w:t>Phospholipids are amphipathic:</w:t>
      </w:r>
    </w:p>
    <w:p w14:paraId="44AEAFCC" w14:textId="6D4CFA94" w:rsidR="00BC712E" w:rsidRDefault="00BC712E" w:rsidP="00BC712E"/>
    <w:p w14:paraId="133C712E" w14:textId="63396D62" w:rsidR="00BC712E" w:rsidRDefault="00BC712E" w:rsidP="00BC712E">
      <w:r>
        <w:t>Phospholipid components:</w:t>
      </w:r>
    </w:p>
    <w:p w14:paraId="10CEA916" w14:textId="3E9888DA" w:rsidR="00BC712E" w:rsidRDefault="00BC712E" w:rsidP="00BC712E">
      <w:pPr>
        <w:pStyle w:val="ListParagraph"/>
        <w:numPr>
          <w:ilvl w:val="0"/>
          <w:numId w:val="90"/>
        </w:numPr>
      </w:pPr>
      <w:r>
        <w:t>Phosphoglycerides (phospholipids)</w:t>
      </w:r>
    </w:p>
    <w:p w14:paraId="206E329E" w14:textId="5497AB8F" w:rsidR="00BC712E" w:rsidRDefault="00BC712E" w:rsidP="00BC712E">
      <w:pPr>
        <w:pStyle w:val="ListParagraph"/>
        <w:numPr>
          <w:ilvl w:val="0"/>
          <w:numId w:val="90"/>
        </w:numPr>
      </w:pPr>
      <w:r>
        <w:t>Sphingolipids (phospholipids)</w:t>
      </w:r>
    </w:p>
    <w:p w14:paraId="33CCD86D" w14:textId="58D097B2" w:rsidR="00BC712E" w:rsidRDefault="00BC712E" w:rsidP="00BC712E">
      <w:pPr>
        <w:pStyle w:val="ListParagraph"/>
        <w:numPr>
          <w:ilvl w:val="0"/>
          <w:numId w:val="90"/>
        </w:numPr>
      </w:pPr>
      <w:r>
        <w:t>Different biomembranes will have a different representation of phospholipids</w:t>
      </w:r>
    </w:p>
    <w:p w14:paraId="4710566E" w14:textId="7EE0333F" w:rsidR="00BC712E" w:rsidRDefault="00BC712E" w:rsidP="00BC712E">
      <w:pPr>
        <w:pStyle w:val="ListParagraph"/>
        <w:numPr>
          <w:ilvl w:val="0"/>
          <w:numId w:val="90"/>
        </w:numPr>
      </w:pPr>
      <w:r>
        <w:t>Steroids (cholesterol)</w:t>
      </w:r>
    </w:p>
    <w:p w14:paraId="7A1AECEC" w14:textId="77777777" w:rsidR="00BC712E" w:rsidRDefault="00BC712E" w:rsidP="00BC712E"/>
    <w:p w14:paraId="1FE732E8" w14:textId="12097B13" w:rsidR="00BC712E" w:rsidRDefault="00BC712E" w:rsidP="00BC712E">
      <w:r>
        <w:t>Protein components</w:t>
      </w:r>
    </w:p>
    <w:p w14:paraId="0398A548" w14:textId="65D501C9" w:rsidR="00BC712E" w:rsidRDefault="00BC712E" w:rsidP="00BC712E">
      <w:pPr>
        <w:pStyle w:val="ListParagraph"/>
        <w:numPr>
          <w:ilvl w:val="0"/>
          <w:numId w:val="91"/>
        </w:numPr>
      </w:pPr>
      <w:r>
        <w:t>All biomembranes have some basic structure, but each has distinctive activities due to its complement of proteins</w:t>
      </w:r>
    </w:p>
    <w:p w14:paraId="56ADD519" w14:textId="78F94E8F" w:rsidR="00BC712E" w:rsidRDefault="00BC712E" w:rsidP="00BC712E">
      <w:pPr>
        <w:pStyle w:val="ListParagraph"/>
        <w:numPr>
          <w:ilvl w:val="0"/>
          <w:numId w:val="91"/>
        </w:numPr>
      </w:pPr>
      <w:r>
        <w:t>E.g. inner mitochondrial membrane is 76% protein myelin membrane surrounding nerve cells is 18% protein</w:t>
      </w:r>
    </w:p>
    <w:p w14:paraId="7D0C0984" w14:textId="77777777" w:rsidR="00474E17" w:rsidRDefault="00474E17" w:rsidP="00474E17"/>
    <w:p w14:paraId="1EE9FDDE" w14:textId="18E6D9D7" w:rsidR="00474E17" w:rsidRDefault="00474E17" w:rsidP="00474E17">
      <w:r>
        <w:t>Biomembranes are fluid</w:t>
      </w:r>
    </w:p>
    <w:p w14:paraId="11BCF3EF" w14:textId="3D6B7019" w:rsidR="00474E17" w:rsidRDefault="00474E17" w:rsidP="00474E17">
      <w:pPr>
        <w:pStyle w:val="ListParagraph"/>
        <w:numPr>
          <w:ilvl w:val="0"/>
          <w:numId w:val="92"/>
        </w:numPr>
      </w:pPr>
      <w:r>
        <w:t>Allows fusion of biomembranes</w:t>
      </w:r>
    </w:p>
    <w:p w14:paraId="53DF6D28" w14:textId="7FDD4A2E" w:rsidR="00474E17" w:rsidRDefault="00474E17" w:rsidP="00474E17">
      <w:pPr>
        <w:pStyle w:val="ListParagraph"/>
        <w:numPr>
          <w:ilvl w:val="0"/>
          <w:numId w:val="92"/>
        </w:numPr>
      </w:pPr>
      <w:r>
        <w:t>Biomembranes can be deformed</w:t>
      </w:r>
    </w:p>
    <w:p w14:paraId="525AC8FC" w14:textId="289D4014" w:rsidR="00474E17" w:rsidRDefault="00474E17" w:rsidP="00474E17">
      <w:pPr>
        <w:pStyle w:val="ListParagraph"/>
        <w:numPr>
          <w:ilvl w:val="0"/>
          <w:numId w:val="92"/>
        </w:numPr>
      </w:pPr>
      <w:r>
        <w:t>Allows movement within the biomembrane= lateral mobility of proteins and phospholipids</w:t>
      </w:r>
    </w:p>
    <w:p w14:paraId="0E009C5A" w14:textId="77777777" w:rsidR="00BC712E" w:rsidRDefault="00BC712E" w:rsidP="00BC712E"/>
    <w:p w14:paraId="33AFF78A" w14:textId="348CE30F" w:rsidR="00474E17" w:rsidRDefault="00474E17" w:rsidP="00BC712E">
      <w:r>
        <w:t>Quantification of lateral movement of proteins and lipids in plasma membrane (FRAP-fluorescence recovery after photobleaching)</w:t>
      </w:r>
    </w:p>
    <w:p w14:paraId="00B82C6C" w14:textId="5CE4B1E5" w:rsidR="00474E17" w:rsidRDefault="00474E17" w:rsidP="00474E17">
      <w:pPr>
        <w:pStyle w:val="ListParagraph"/>
        <w:numPr>
          <w:ilvl w:val="0"/>
          <w:numId w:val="93"/>
        </w:numPr>
      </w:pPr>
      <w:r>
        <w:t>Membrane proteins are fluorescently labeled</w:t>
      </w:r>
    </w:p>
    <w:p w14:paraId="008C2F57" w14:textId="52A976FD" w:rsidR="00474E17" w:rsidRDefault="00474E17" w:rsidP="00474E17">
      <w:pPr>
        <w:pStyle w:val="ListParagraph"/>
        <w:numPr>
          <w:ilvl w:val="0"/>
          <w:numId w:val="93"/>
        </w:numPr>
      </w:pPr>
      <w:r>
        <w:t>Diffusion of fluorescent proteins back into bleached area</w:t>
      </w:r>
    </w:p>
    <w:p w14:paraId="2FF1A52B" w14:textId="72222B51" w:rsidR="007C3B2F" w:rsidRDefault="007C3B2F" w:rsidP="00474E17">
      <w:pPr>
        <w:pStyle w:val="ListParagraph"/>
        <w:numPr>
          <w:ilvl w:val="0"/>
          <w:numId w:val="93"/>
        </w:numPr>
      </w:pPr>
      <w:r>
        <w:t>Results of a FRAP experiment</w:t>
      </w:r>
    </w:p>
    <w:p w14:paraId="645A2AA0" w14:textId="51127B36" w:rsidR="007C3B2F" w:rsidRDefault="007C3B2F" w:rsidP="007C3B2F">
      <w:pPr>
        <w:pStyle w:val="ListParagraph"/>
        <w:numPr>
          <w:ilvl w:val="1"/>
          <w:numId w:val="93"/>
        </w:numPr>
      </w:pPr>
      <w:r>
        <w:t>Human hepatoma cells</w:t>
      </w:r>
    </w:p>
    <w:p w14:paraId="36B4CC68" w14:textId="6BCE8DD9" w:rsidR="007C3B2F" w:rsidRDefault="007C3B2F" w:rsidP="0019024E"/>
    <w:p w14:paraId="32EEA67B" w14:textId="77777777" w:rsidR="0019024E" w:rsidRDefault="0019024E" w:rsidP="0019024E"/>
    <w:p w14:paraId="3A107237" w14:textId="58E0AEAA" w:rsidR="007522EB" w:rsidRDefault="007522EB" w:rsidP="0019024E">
      <w:r>
        <w:t>Protein targeting and organelle biogenesis</w:t>
      </w:r>
    </w:p>
    <w:p w14:paraId="23FA6AD2" w14:textId="230FA674" w:rsidR="007522EB" w:rsidRDefault="007522EB" w:rsidP="0019024E">
      <w:r>
        <w:t>Two pathways:</w:t>
      </w:r>
    </w:p>
    <w:p w14:paraId="3E998853" w14:textId="0A9FF0F4" w:rsidR="007522EB" w:rsidRDefault="007522EB" w:rsidP="007522EB">
      <w:pPr>
        <w:pStyle w:val="ListParagraph"/>
        <w:numPr>
          <w:ilvl w:val="0"/>
          <w:numId w:val="94"/>
        </w:numPr>
      </w:pPr>
      <w:r>
        <w:t>Post translational</w:t>
      </w:r>
    </w:p>
    <w:p w14:paraId="59281C33" w14:textId="01EE35D6" w:rsidR="007522EB" w:rsidRDefault="007522EB" w:rsidP="007522EB">
      <w:pPr>
        <w:pStyle w:val="ListParagraph"/>
        <w:numPr>
          <w:ilvl w:val="0"/>
          <w:numId w:val="94"/>
        </w:numPr>
      </w:pPr>
      <w:r>
        <w:t>Co-translational</w:t>
      </w:r>
    </w:p>
    <w:p w14:paraId="34EB80C8" w14:textId="77777777" w:rsidR="007522EB" w:rsidRDefault="007522EB" w:rsidP="007522EB"/>
    <w:p w14:paraId="446F1DDF" w14:textId="3FEBD3AB" w:rsidR="007522EB" w:rsidRDefault="007522EB" w:rsidP="007522EB">
      <w:r>
        <w:t>Part 1: protein transport to the mitochondria and peroxisome</w:t>
      </w:r>
    </w:p>
    <w:p w14:paraId="75D9CF1F" w14:textId="6702C42C" w:rsidR="007522EB" w:rsidRDefault="007522EB" w:rsidP="007522EB">
      <w:r>
        <w:t>Objectives:</w:t>
      </w:r>
    </w:p>
    <w:p w14:paraId="55242741" w14:textId="2FD2B888" w:rsidR="007522EB" w:rsidRDefault="007522EB" w:rsidP="007522EB">
      <w:pPr>
        <w:pStyle w:val="ListParagraph"/>
        <w:numPr>
          <w:ilvl w:val="0"/>
          <w:numId w:val="95"/>
        </w:numPr>
      </w:pPr>
      <w:r>
        <w:t>Describe the five steps characteristic of transport pathways</w:t>
      </w:r>
    </w:p>
    <w:p w14:paraId="7F16FC1C" w14:textId="490782A6" w:rsidR="007522EB" w:rsidRDefault="007522EB" w:rsidP="007522EB">
      <w:pPr>
        <w:pStyle w:val="ListParagraph"/>
        <w:numPr>
          <w:ilvl w:val="0"/>
          <w:numId w:val="95"/>
        </w:numPr>
      </w:pPr>
      <w:r>
        <w:t>Identify these steps in the mitochondrial and peroxisomal pathways</w:t>
      </w:r>
    </w:p>
    <w:p w14:paraId="41FE04B6" w14:textId="7B4A5B4D" w:rsidR="007522EB" w:rsidRDefault="007522EB" w:rsidP="007522EB">
      <w:pPr>
        <w:pStyle w:val="ListParagraph"/>
        <w:numPr>
          <w:ilvl w:val="0"/>
          <w:numId w:val="95"/>
        </w:numPr>
      </w:pPr>
      <w:r>
        <w:t>Interpret experimental evidence that support the model of transport</w:t>
      </w:r>
    </w:p>
    <w:p w14:paraId="4209568E" w14:textId="6E9D9161" w:rsidR="007522EB" w:rsidRDefault="007522EB" w:rsidP="007522EB">
      <w:pPr>
        <w:pStyle w:val="ListParagraph"/>
        <w:numPr>
          <w:ilvl w:val="0"/>
          <w:numId w:val="95"/>
        </w:numPr>
      </w:pPr>
      <w:r>
        <w:t>Define the terms necessary and sufficient</w:t>
      </w:r>
    </w:p>
    <w:p w14:paraId="2DDF328C" w14:textId="77777777" w:rsidR="007522EB" w:rsidRDefault="007522EB" w:rsidP="007522EB"/>
    <w:p w14:paraId="0C7223D5" w14:textId="40C15EEE" w:rsidR="007522EB" w:rsidRDefault="007522EB" w:rsidP="007522EB">
      <w:r>
        <w:t>What are some of the characteristics of peroxisome?</w:t>
      </w:r>
    </w:p>
    <w:p w14:paraId="11D558EE" w14:textId="191A0BC5" w:rsidR="007522EB" w:rsidRDefault="007522EB" w:rsidP="007522EB">
      <w:r>
        <w:t>1)</w:t>
      </w:r>
      <w:r w:rsidR="00E26713">
        <w:t xml:space="preserve"> Bound by a single membrane</w:t>
      </w:r>
    </w:p>
    <w:p w14:paraId="55639A57" w14:textId="1F7DEC97" w:rsidR="007522EB" w:rsidRDefault="007522EB" w:rsidP="007522EB">
      <w:r>
        <w:t>2)</w:t>
      </w:r>
      <w:r w:rsidR="00E26713">
        <w:t xml:space="preserve"> Oxidative and synthetic reactions</w:t>
      </w:r>
    </w:p>
    <w:p w14:paraId="45AD019F" w14:textId="582FBDCD" w:rsidR="007522EB" w:rsidRDefault="00E26713" w:rsidP="007522EB">
      <w:r>
        <w:t>3) Do not have a genome</w:t>
      </w:r>
    </w:p>
    <w:p w14:paraId="148420F8" w14:textId="7B7B734C" w:rsidR="007522EB" w:rsidRDefault="007522EB" w:rsidP="007522EB">
      <w:r>
        <w:t>4)</w:t>
      </w:r>
      <w:r w:rsidR="00E26713">
        <w:t xml:space="preserve"> Reproduction by fission</w:t>
      </w:r>
    </w:p>
    <w:p w14:paraId="174250B2" w14:textId="77777777" w:rsidR="00E26713" w:rsidRDefault="00E26713" w:rsidP="007522EB"/>
    <w:p w14:paraId="661E851E" w14:textId="74B7E768" w:rsidR="00E26713" w:rsidRDefault="00E26713" w:rsidP="007522EB">
      <w:r>
        <w:t>Function of peroxisome</w:t>
      </w:r>
    </w:p>
    <w:p w14:paraId="3BE5C28A" w14:textId="5D427DA0" w:rsidR="00E26713" w:rsidRDefault="00E26713" w:rsidP="00E26713">
      <w:pPr>
        <w:pStyle w:val="ListParagraph"/>
        <w:numPr>
          <w:ilvl w:val="0"/>
          <w:numId w:val="96"/>
        </w:numPr>
      </w:pPr>
      <w:r>
        <w:t>Animal cells: cholesterol synthesis, oxidation of fatty acids</w:t>
      </w:r>
    </w:p>
    <w:p w14:paraId="3FFCB898" w14:textId="065DE7FC" w:rsidR="00E26713" w:rsidRDefault="00E26713" w:rsidP="00E26713">
      <w:pPr>
        <w:pStyle w:val="ListParagraph"/>
        <w:numPr>
          <w:ilvl w:val="0"/>
          <w:numId w:val="96"/>
        </w:numPr>
      </w:pPr>
      <w:r>
        <w:t>Neural cells: plasmalogen synthesis</w:t>
      </w:r>
    </w:p>
    <w:p w14:paraId="5ADA5E3B" w14:textId="28017E74" w:rsidR="00E26713" w:rsidRDefault="00E26713" w:rsidP="00E26713">
      <w:pPr>
        <w:pStyle w:val="ListParagraph"/>
        <w:numPr>
          <w:ilvl w:val="0"/>
          <w:numId w:val="96"/>
        </w:numPr>
      </w:pPr>
      <w:r>
        <w:t>Liver: oxidation of toxins such as alcohol</w:t>
      </w:r>
    </w:p>
    <w:p w14:paraId="5B996D43" w14:textId="7669D421" w:rsidR="00E26713" w:rsidRDefault="00E26713" w:rsidP="00E26713">
      <w:pPr>
        <w:pStyle w:val="ListParagraph"/>
        <w:numPr>
          <w:ilvl w:val="0"/>
          <w:numId w:val="96"/>
        </w:numPr>
      </w:pPr>
      <w:r>
        <w:t>Plant cells: oxidation of fatty acids</w:t>
      </w:r>
    </w:p>
    <w:p w14:paraId="5C5CFD2F" w14:textId="60575099" w:rsidR="00E26713" w:rsidRDefault="00E26713" w:rsidP="00E26713">
      <w:pPr>
        <w:pStyle w:val="ListParagraph"/>
        <w:numPr>
          <w:ilvl w:val="0"/>
          <w:numId w:val="96"/>
        </w:numPr>
      </w:pPr>
      <w:r>
        <w:t>Seeds: conversion of fatty acids to carbohydrates</w:t>
      </w:r>
    </w:p>
    <w:p w14:paraId="54FBF0F2" w14:textId="31B874BE" w:rsidR="00E26713" w:rsidRDefault="00E26713" w:rsidP="00E26713">
      <w:r>
        <w:t>Breakdown/oxidation of fatty acids to acetyl CoA produces metabolic energy (plants and animals)</w:t>
      </w:r>
    </w:p>
    <w:p w14:paraId="0A0660B3" w14:textId="7997E7DB" w:rsidR="00E26713" w:rsidRDefault="00E26713" w:rsidP="00E26713">
      <w:r>
        <w:t>Bi-product hydrogen peroxide, which is toxic to the cell</w:t>
      </w:r>
    </w:p>
    <w:p w14:paraId="53A6AC93" w14:textId="19BE711F" w:rsidR="00E26713" w:rsidRDefault="00E26713" w:rsidP="00E26713">
      <w:r>
        <w:t>Catalase converts H</w:t>
      </w:r>
      <w:r w:rsidRPr="00E26713">
        <w:rPr>
          <w:vertAlign w:val="subscript"/>
        </w:rPr>
        <w:t>2</w:t>
      </w:r>
      <w:r>
        <w:t>O</w:t>
      </w:r>
      <w:r w:rsidRPr="00E26713">
        <w:rPr>
          <w:vertAlign w:val="subscript"/>
        </w:rPr>
        <w:t>2</w:t>
      </w:r>
      <w:r>
        <w:t xml:space="preserve"> to O</w:t>
      </w:r>
      <w:r w:rsidRPr="00E26713">
        <w:rPr>
          <w:vertAlign w:val="subscript"/>
        </w:rPr>
        <w:t>2</w:t>
      </w:r>
      <w:r>
        <w:t xml:space="preserve"> and H</w:t>
      </w:r>
      <w:r>
        <w:rPr>
          <w:vertAlign w:val="subscript"/>
        </w:rPr>
        <w:t>2</w:t>
      </w:r>
      <w:r>
        <w:t>O</w:t>
      </w:r>
    </w:p>
    <w:p w14:paraId="3A066D3B" w14:textId="77777777" w:rsidR="00E26713" w:rsidRDefault="00E26713" w:rsidP="00E26713"/>
    <w:p w14:paraId="336713B3" w14:textId="5E262B1D" w:rsidR="005E776F" w:rsidRDefault="005E776F" w:rsidP="00E26713">
      <w:r>
        <w:t>Peroxisomal proteins are synthesized in the cytosol and transported to a peroxisome</w:t>
      </w:r>
    </w:p>
    <w:p w14:paraId="1D4E4127" w14:textId="77777777" w:rsidR="005E776F" w:rsidRDefault="005E776F" w:rsidP="00E26713"/>
    <w:p w14:paraId="7950EF58" w14:textId="258245AA" w:rsidR="005E776F" w:rsidRDefault="005E776F" w:rsidP="00E26713">
      <w:r>
        <w:t>Luciferase is also found in the peroxisome</w:t>
      </w:r>
    </w:p>
    <w:p w14:paraId="30FAEDD1" w14:textId="2778B156" w:rsidR="005E776F" w:rsidRDefault="005E776F" w:rsidP="00E26713">
      <w:r>
        <w:t>Luciferase expressed in mammalian cells and it went to the peroxisome… pathway is conserved</w:t>
      </w:r>
    </w:p>
    <w:p w14:paraId="53636724" w14:textId="6B94688F" w:rsidR="005E776F" w:rsidRDefault="005E776F" w:rsidP="00E26713">
      <w:r>
        <w:t>Isolated a Peroxisome Targeting sequence (PTS) in the amino acid sequence of luciferase</w:t>
      </w:r>
    </w:p>
    <w:p w14:paraId="5C38013D" w14:textId="1AE618DC" w:rsidR="005E776F" w:rsidRDefault="0022230E" w:rsidP="00E26713">
      <w:r>
        <w:t xml:space="preserve">    </w:t>
      </w:r>
    </w:p>
    <w:p w14:paraId="4FAC2A78" w14:textId="29D4C1F3" w:rsidR="0022230E" w:rsidRDefault="0022230E" w:rsidP="00E26713">
      <w:r>
        <w:t>How does a peroxisomal protein move from the cytosol to the correct location within a peroxisome?</w:t>
      </w:r>
    </w:p>
    <w:p w14:paraId="08546C8B" w14:textId="77777777" w:rsidR="0022230E" w:rsidRDefault="0022230E" w:rsidP="00E26713"/>
    <w:p w14:paraId="62215C9E" w14:textId="399E21FD" w:rsidR="0022230E" w:rsidRDefault="0022230E" w:rsidP="00E26713">
      <w:r>
        <w:t>What do all protein transport pathways have in common?</w:t>
      </w:r>
    </w:p>
    <w:p w14:paraId="34EB1555" w14:textId="78ACA430" w:rsidR="0022230E" w:rsidRDefault="0022230E" w:rsidP="0022230E">
      <w:pPr>
        <w:pStyle w:val="ListParagraph"/>
        <w:numPr>
          <w:ilvl w:val="0"/>
          <w:numId w:val="97"/>
        </w:numPr>
      </w:pPr>
      <w:r>
        <w:t>Signal sequence on transported protein</w:t>
      </w:r>
    </w:p>
    <w:p w14:paraId="2A32C3CC" w14:textId="7EAD022F" w:rsidR="0022230E" w:rsidRDefault="0022230E" w:rsidP="0022230E">
      <w:pPr>
        <w:pStyle w:val="ListParagraph"/>
        <w:numPr>
          <w:ilvl w:val="0"/>
          <w:numId w:val="97"/>
        </w:numPr>
      </w:pPr>
      <w:r>
        <w:t>Receptors for signal sequences</w:t>
      </w:r>
    </w:p>
    <w:p w14:paraId="02FC095A" w14:textId="070AA1BE" w:rsidR="0022230E" w:rsidRDefault="0022230E" w:rsidP="0022230E">
      <w:pPr>
        <w:pStyle w:val="ListParagraph"/>
        <w:numPr>
          <w:ilvl w:val="0"/>
          <w:numId w:val="97"/>
        </w:numPr>
      </w:pPr>
      <w:r>
        <w:t>Translocation channels</w:t>
      </w:r>
    </w:p>
    <w:p w14:paraId="78D463EE" w14:textId="14A4673E" w:rsidR="0022230E" w:rsidRDefault="0022230E" w:rsidP="0022230E">
      <w:pPr>
        <w:pStyle w:val="ListParagraph"/>
        <w:numPr>
          <w:ilvl w:val="0"/>
          <w:numId w:val="97"/>
        </w:numPr>
      </w:pPr>
      <w:r>
        <w:t>Coupling to ATP hydrolysis</w:t>
      </w:r>
    </w:p>
    <w:p w14:paraId="3DEBA84D" w14:textId="27EE87DC" w:rsidR="0022230E" w:rsidRDefault="0022230E" w:rsidP="0022230E">
      <w:pPr>
        <w:pStyle w:val="ListParagraph"/>
        <w:numPr>
          <w:ilvl w:val="0"/>
          <w:numId w:val="97"/>
        </w:numPr>
      </w:pPr>
      <w:r>
        <w:t>A way of targeting proteins to the different locations within an organelle</w:t>
      </w:r>
    </w:p>
    <w:p w14:paraId="04DEBA4D" w14:textId="77777777" w:rsidR="0022230E" w:rsidRDefault="0022230E" w:rsidP="0022230E">
      <w:pPr>
        <w:pStyle w:val="ListParagraph"/>
      </w:pPr>
    </w:p>
    <w:p w14:paraId="6D38AF2A" w14:textId="3835A09C" w:rsidR="00E26713" w:rsidRDefault="0022230E" w:rsidP="00E26713">
      <w:pPr>
        <w:ind w:left="360"/>
      </w:pPr>
      <w:r>
        <w:t>Is there a peptide signal sequence?</w:t>
      </w:r>
    </w:p>
    <w:p w14:paraId="7C5F5291" w14:textId="6FEF72F8" w:rsidR="0022230E" w:rsidRDefault="0022230E" w:rsidP="00E26713">
      <w:pPr>
        <w:ind w:left="360"/>
      </w:pPr>
      <w:r>
        <w:t>PTS1+ Ser-Lys-Leu or SKL at extreme C- terminus</w:t>
      </w:r>
    </w:p>
    <w:p w14:paraId="41710EDE" w14:textId="77777777" w:rsidR="00E14413" w:rsidRDefault="00E14413" w:rsidP="00E26713">
      <w:pPr>
        <w:ind w:left="360"/>
      </w:pPr>
    </w:p>
    <w:p w14:paraId="295444AC" w14:textId="195E6467" w:rsidR="00E14413" w:rsidRDefault="00E14413" w:rsidP="00E26713">
      <w:pPr>
        <w:ind w:left="360"/>
      </w:pPr>
      <w:r>
        <w:t>Is PTS1 necessary for import of proteins into the peroxisome?</w:t>
      </w:r>
    </w:p>
    <w:p w14:paraId="20DB5526" w14:textId="553E95D7" w:rsidR="00E14413" w:rsidRDefault="00E14413" w:rsidP="00E26713">
      <w:pPr>
        <w:ind w:left="360"/>
      </w:pPr>
      <w:r>
        <w:t>If Ser-Lys-Leu tripeptide is converted to Ser-Asn-Leu, luciferase no longer goes to peroxisome</w:t>
      </w:r>
    </w:p>
    <w:p w14:paraId="5D072B73" w14:textId="5A24D9D0" w:rsidR="00E14413" w:rsidRDefault="00E14413" w:rsidP="00E26713">
      <w:pPr>
        <w:ind w:left="360"/>
      </w:pPr>
      <w:r>
        <w:t>Yes, PTS1 is necessary</w:t>
      </w:r>
    </w:p>
    <w:p w14:paraId="771ACC84" w14:textId="77777777" w:rsidR="00E14413" w:rsidRDefault="00E14413" w:rsidP="00E26713">
      <w:pPr>
        <w:ind w:left="360"/>
      </w:pPr>
    </w:p>
    <w:p w14:paraId="52C4F620" w14:textId="7F401E49" w:rsidR="00E14413" w:rsidRDefault="00E14413" w:rsidP="00E26713">
      <w:pPr>
        <w:ind w:left="360"/>
      </w:pPr>
      <w:r>
        <w:t>Is PTS1 sufficient for import of proteins into the peroxisome?</w:t>
      </w:r>
    </w:p>
    <w:p w14:paraId="6923033D" w14:textId="23C15478" w:rsidR="00E14413" w:rsidRDefault="00E14413" w:rsidP="00E26713">
      <w:pPr>
        <w:ind w:left="360"/>
      </w:pPr>
      <w:r>
        <w:t>Green fluorescent protein (GFP) is cytosolic</w:t>
      </w:r>
    </w:p>
    <w:p w14:paraId="59D6E2A2" w14:textId="7E8D993B" w:rsidR="00E14413" w:rsidRDefault="00E14413" w:rsidP="00E26713">
      <w:pPr>
        <w:ind w:left="360"/>
      </w:pPr>
      <w:r>
        <w:t>Ser-Lys-Leu-GFP</w:t>
      </w:r>
    </w:p>
    <w:p w14:paraId="4AD23D7C" w14:textId="3E73D723" w:rsidR="00E14413" w:rsidRDefault="00E14413" w:rsidP="00E26713">
      <w:pPr>
        <w:ind w:left="360"/>
      </w:pPr>
      <w:r>
        <w:t>PTS1 + GFP</w:t>
      </w:r>
    </w:p>
    <w:p w14:paraId="193C6ED0" w14:textId="29B354B4" w:rsidR="00E14413" w:rsidRPr="00E26713" w:rsidRDefault="00E14413" w:rsidP="00E26713">
      <w:pPr>
        <w:ind w:left="360"/>
      </w:pPr>
      <w:r>
        <w:t>… all GFP Is transported into the peroxisomes</w:t>
      </w:r>
    </w:p>
    <w:p w14:paraId="78ED3EA7" w14:textId="77777777" w:rsidR="00E26713" w:rsidRDefault="00E26713" w:rsidP="00E26713">
      <w:pPr>
        <w:ind w:left="360"/>
      </w:pPr>
    </w:p>
    <w:p w14:paraId="6AAA58DD" w14:textId="48388BCA" w:rsidR="007522EB" w:rsidRDefault="00C43006" w:rsidP="007522EB">
      <w:r>
        <w:t>Is there a signal receptor?</w:t>
      </w:r>
    </w:p>
    <w:p w14:paraId="0AF731A7" w14:textId="08A59F26" w:rsidR="00C43006" w:rsidRDefault="00C43006" w:rsidP="007522EB">
      <w:r>
        <w:t>Cytosolic protein Pex5 recognizes PTS1 via TPR motif</w:t>
      </w:r>
    </w:p>
    <w:p w14:paraId="3C57A018" w14:textId="5EEEAFC8" w:rsidR="00C43006" w:rsidRDefault="00C43006" w:rsidP="007522EB">
      <w:r>
        <w:t>Pex5 Associates with peroxisomal membrane protein, Pex14</w:t>
      </w:r>
    </w:p>
    <w:p w14:paraId="05DA7276" w14:textId="53826664" w:rsidR="00C43006" w:rsidRDefault="00C43006" w:rsidP="007522EB">
      <w:r>
        <w:t>Is there a translocation channel?</w:t>
      </w:r>
    </w:p>
    <w:p w14:paraId="1888CF38" w14:textId="217B8983" w:rsidR="00C43006" w:rsidRDefault="00C43006" w:rsidP="007522EB">
      <w:r>
        <w:t>Protein is transferred to translocon= Pex10, 2, 12</w:t>
      </w:r>
    </w:p>
    <w:p w14:paraId="4C9EFC5E" w14:textId="344379EF" w:rsidR="00C43006" w:rsidRDefault="00C43006" w:rsidP="007522EB">
      <w:r>
        <w:t>Pex5 and protein move through channel</w:t>
      </w:r>
    </w:p>
    <w:p w14:paraId="02F60C53" w14:textId="55454698" w:rsidR="00C43006" w:rsidRDefault="00C43006" w:rsidP="007522EB">
      <w:r>
        <w:t>Pex5 dissociates from protein, Protein now within peroxisome</w:t>
      </w:r>
    </w:p>
    <w:p w14:paraId="1BA99EFE" w14:textId="5DB22AA1" w:rsidR="00C43006" w:rsidRDefault="00C43006" w:rsidP="007522EB">
      <w:r>
        <w:t>Translation requires ATP hydrolysis</w:t>
      </w:r>
    </w:p>
    <w:p w14:paraId="1B573ABD" w14:textId="77777777" w:rsidR="00C43006" w:rsidRDefault="00C43006" w:rsidP="007522EB"/>
    <w:p w14:paraId="7C751775" w14:textId="6921EFD7" w:rsidR="00C43006" w:rsidRDefault="00C43006" w:rsidP="007522EB">
      <w:r>
        <w:t>Mutations in Pex transport proteins prevent targeting</w:t>
      </w:r>
    </w:p>
    <w:p w14:paraId="55FAF773" w14:textId="17F3E9A5" w:rsidR="00C43006" w:rsidRDefault="00C43006" w:rsidP="007522EB">
      <w:r>
        <w:t>PTS1-GFP, a; mutants in transport, b-d</w:t>
      </w:r>
    </w:p>
    <w:p w14:paraId="70B66268" w14:textId="77777777" w:rsidR="00574107" w:rsidRDefault="00574107" w:rsidP="007522EB"/>
    <w:p w14:paraId="1FEA2EF0" w14:textId="2BD4688C" w:rsidR="00574107" w:rsidRDefault="00574107" w:rsidP="007522EB">
      <w:r>
        <w:t>Can proteins go to different compartments? Yes</w:t>
      </w:r>
    </w:p>
    <w:p w14:paraId="76176A1A" w14:textId="080B1294" w:rsidR="00574107" w:rsidRDefault="00574107" w:rsidP="007522EB">
      <w:r>
        <w:t>Do they use the same pathway? No</w:t>
      </w:r>
    </w:p>
    <w:p w14:paraId="4F549A54" w14:textId="77777777" w:rsidR="00256A6E" w:rsidRDefault="00256A6E" w:rsidP="007522EB"/>
    <w:p w14:paraId="7BB15ED4" w14:textId="77777777" w:rsidR="00256A6E" w:rsidRDefault="00256A6E" w:rsidP="007522EB"/>
    <w:p w14:paraId="5E8FF4CF" w14:textId="77777777" w:rsidR="00256A6E" w:rsidRDefault="00256A6E" w:rsidP="007522EB"/>
    <w:p w14:paraId="0F7C65B9" w14:textId="522EDEDA" w:rsidR="00256A6E" w:rsidRDefault="00256A6E" w:rsidP="007522EB">
      <w:r>
        <w:t>What are some of the characteristics of mitochondria?</w:t>
      </w:r>
    </w:p>
    <w:p w14:paraId="3257178A" w14:textId="5D054581" w:rsidR="00256A6E" w:rsidRDefault="00256A6E" w:rsidP="00256A6E">
      <w:pPr>
        <w:pStyle w:val="ListParagraph"/>
        <w:numPr>
          <w:ilvl w:val="0"/>
          <w:numId w:val="98"/>
        </w:numPr>
      </w:pPr>
      <w:r>
        <w:t>Bound by a double membrane</w:t>
      </w:r>
    </w:p>
    <w:p w14:paraId="7DDCD763" w14:textId="603D0C8C" w:rsidR="00256A6E" w:rsidRDefault="00256A6E" w:rsidP="00256A6E">
      <w:pPr>
        <w:pStyle w:val="ListParagraph"/>
        <w:numPr>
          <w:ilvl w:val="0"/>
          <w:numId w:val="98"/>
        </w:numPr>
      </w:pPr>
      <w:r>
        <w:t>Involved in ATP production</w:t>
      </w:r>
    </w:p>
    <w:p w14:paraId="2D779933" w14:textId="1BAA228B" w:rsidR="00256A6E" w:rsidRDefault="00256A6E" w:rsidP="00256A6E">
      <w:pPr>
        <w:pStyle w:val="ListParagraph"/>
        <w:numPr>
          <w:ilvl w:val="0"/>
          <w:numId w:val="98"/>
        </w:numPr>
      </w:pPr>
      <w:r>
        <w:t>Have their own DNA</w:t>
      </w:r>
    </w:p>
    <w:p w14:paraId="548F61DC" w14:textId="79D8EA4F" w:rsidR="00256A6E" w:rsidRDefault="00256A6E" w:rsidP="00256A6E">
      <w:pPr>
        <w:pStyle w:val="ListParagraph"/>
        <w:numPr>
          <w:ilvl w:val="0"/>
          <w:numId w:val="98"/>
        </w:numPr>
      </w:pPr>
      <w:r>
        <w:t>Reproduction by fission</w:t>
      </w:r>
    </w:p>
    <w:p w14:paraId="11A1D2E9" w14:textId="77777777" w:rsidR="00256A6E" w:rsidRDefault="00256A6E" w:rsidP="00256A6E"/>
    <w:p w14:paraId="36D4F7AA" w14:textId="38EFB3B5" w:rsidR="00256A6E" w:rsidRDefault="00256A6E" w:rsidP="00256A6E">
      <w:r>
        <w:t>Outer membrane is simple, and inner membrane is more intricate</w:t>
      </w:r>
    </w:p>
    <w:p w14:paraId="714A2190" w14:textId="62EEE115" w:rsidR="00256A6E" w:rsidRDefault="00256A6E" w:rsidP="00256A6E">
      <w:r>
        <w:t>Much greater surface area</w:t>
      </w:r>
    </w:p>
    <w:p w14:paraId="5ECDE864" w14:textId="244B6DC0" w:rsidR="00256A6E" w:rsidRDefault="00256A6E" w:rsidP="00256A6E">
      <w:r>
        <w:t>Matrix in the interior</w:t>
      </w:r>
    </w:p>
    <w:p w14:paraId="1C592E21" w14:textId="69AD476F" w:rsidR="00256A6E" w:rsidRDefault="00256A6E" w:rsidP="00256A6E">
      <w:r>
        <w:t>Inner membrane space</w:t>
      </w:r>
    </w:p>
    <w:p w14:paraId="5C59520B" w14:textId="6DAE1B1D" w:rsidR="00256A6E" w:rsidRDefault="00256A6E" w:rsidP="00256A6E">
      <w:r>
        <w:t>Inner membrane convolutions: cristae</w:t>
      </w:r>
    </w:p>
    <w:p w14:paraId="0127C49B" w14:textId="77777777" w:rsidR="00256A6E" w:rsidRDefault="00256A6E" w:rsidP="00256A6E"/>
    <w:p w14:paraId="4B531934" w14:textId="689D5E3C" w:rsidR="00256A6E" w:rsidRDefault="00256A6E" w:rsidP="00256A6E">
      <w:r>
        <w:t>Mitochondria are the sites of energy conversion</w:t>
      </w:r>
    </w:p>
    <w:p w14:paraId="4DFAB409" w14:textId="1BA624D8" w:rsidR="00256A6E" w:rsidRDefault="00256A6E" w:rsidP="00256A6E">
      <w:r>
        <w:t>Nutrients are converted into cellular energy = ATP</w:t>
      </w:r>
    </w:p>
    <w:p w14:paraId="276D0002" w14:textId="26AAC897" w:rsidR="00256A6E" w:rsidRDefault="00256A6E" w:rsidP="00256A6E">
      <w:r>
        <w:br/>
        <w:t>Cells requiring lots of ATP have many mitochondria</w:t>
      </w:r>
    </w:p>
    <w:p w14:paraId="78350FC4" w14:textId="1DC2D7A5" w:rsidR="00256A6E" w:rsidRDefault="00256A6E" w:rsidP="00256A6E">
      <w:r>
        <w:t>Mitochondria fill a lot of the cytoplasm</w:t>
      </w:r>
    </w:p>
    <w:p w14:paraId="2877FA1C" w14:textId="2798EB86" w:rsidR="00256A6E" w:rsidRDefault="00256A6E" w:rsidP="00256A6E">
      <w:r>
        <w:t>On the end of the sperm tail there are winding mitochondria</w:t>
      </w:r>
    </w:p>
    <w:p w14:paraId="56D795C1" w14:textId="1F8DF812" w:rsidR="00256A6E" w:rsidRDefault="00256A6E" w:rsidP="00256A6E">
      <w:r>
        <w:t>Completely surrounding the axoneme</w:t>
      </w:r>
    </w:p>
    <w:p w14:paraId="258CA476" w14:textId="57257374" w:rsidR="00256A6E" w:rsidRDefault="00256A6E" w:rsidP="00256A6E">
      <w:r>
        <w:t>Mitochondria are dynamic and expansive organelles</w:t>
      </w:r>
    </w:p>
    <w:p w14:paraId="24727CAB" w14:textId="093B3C95" w:rsidR="00256A6E" w:rsidRDefault="00256A6E" w:rsidP="00256A6E">
      <w:r>
        <w:t>Moving along network of cytoskeleton</w:t>
      </w:r>
    </w:p>
    <w:p w14:paraId="436CDA64" w14:textId="77777777" w:rsidR="00256A6E" w:rsidRDefault="00256A6E" w:rsidP="00256A6E"/>
    <w:p w14:paraId="408FDC12" w14:textId="4AB4DE38" w:rsidR="00256A6E" w:rsidRDefault="00256A6E" w:rsidP="00256A6E">
      <w:r>
        <w:t>Biogenesis of mitrochondria</w:t>
      </w:r>
    </w:p>
    <w:p w14:paraId="69FA845D" w14:textId="10A04C28" w:rsidR="00256A6E" w:rsidRDefault="00256A6E" w:rsidP="00256A6E">
      <w:pPr>
        <w:pStyle w:val="ListParagraph"/>
        <w:numPr>
          <w:ilvl w:val="0"/>
          <w:numId w:val="99"/>
        </w:numPr>
      </w:pPr>
      <w:r>
        <w:t>New mitochondria are created through fission</w:t>
      </w:r>
    </w:p>
    <w:p w14:paraId="52DD58B0" w14:textId="3424F3F0" w:rsidR="00256A6E" w:rsidRDefault="00256A6E" w:rsidP="00256A6E">
      <w:pPr>
        <w:pStyle w:val="ListParagraph"/>
        <w:numPr>
          <w:ilvl w:val="0"/>
          <w:numId w:val="99"/>
        </w:numPr>
      </w:pPr>
      <w:r>
        <w:t>Growth requires the synthesis and import of new proteins</w:t>
      </w:r>
    </w:p>
    <w:p w14:paraId="70964371" w14:textId="3D5C9732" w:rsidR="00256A6E" w:rsidRDefault="00256A6E" w:rsidP="00256A6E">
      <w:pPr>
        <w:pStyle w:val="ListParagraph"/>
        <w:numPr>
          <w:ilvl w:val="0"/>
          <w:numId w:val="99"/>
        </w:numPr>
      </w:pPr>
      <w:r>
        <w:t>Huge tubules: not small organelles</w:t>
      </w:r>
    </w:p>
    <w:p w14:paraId="08AF04EC" w14:textId="230A5ECC" w:rsidR="00256A6E" w:rsidRDefault="00256A6E" w:rsidP="00256A6E">
      <w:pPr>
        <w:pStyle w:val="ListParagraph"/>
        <w:numPr>
          <w:ilvl w:val="0"/>
          <w:numId w:val="99"/>
        </w:numPr>
      </w:pPr>
      <w:r>
        <w:t>There are many genomes in each organelle</w:t>
      </w:r>
    </w:p>
    <w:p w14:paraId="7AFFB257" w14:textId="77777777" w:rsidR="00256A6E" w:rsidRDefault="00256A6E" w:rsidP="00256A6E"/>
    <w:p w14:paraId="6AF5986F" w14:textId="0C8A9AFC" w:rsidR="00256A6E" w:rsidRDefault="00256A6E" w:rsidP="00256A6E">
      <w:r>
        <w:t>Where are proteins going?</w:t>
      </w:r>
    </w:p>
    <w:p w14:paraId="6AE5CA31" w14:textId="0FF5F5CC" w:rsidR="00256A6E" w:rsidRDefault="00256A6E" w:rsidP="00256A6E">
      <w:r>
        <w:t>Four destinations:</w:t>
      </w:r>
    </w:p>
    <w:p w14:paraId="3C687FA7" w14:textId="4F9A7B01" w:rsidR="00256A6E" w:rsidRDefault="00256A6E" w:rsidP="00256A6E">
      <w:pPr>
        <w:pStyle w:val="ListParagraph"/>
        <w:numPr>
          <w:ilvl w:val="0"/>
          <w:numId w:val="100"/>
        </w:numPr>
      </w:pPr>
      <w:r>
        <w:t>Outer membrane</w:t>
      </w:r>
    </w:p>
    <w:p w14:paraId="5BB87CD9" w14:textId="1E18E14F" w:rsidR="00256A6E" w:rsidRDefault="00256A6E" w:rsidP="00256A6E">
      <w:pPr>
        <w:pStyle w:val="ListParagraph"/>
        <w:numPr>
          <w:ilvl w:val="0"/>
          <w:numId w:val="100"/>
        </w:numPr>
      </w:pPr>
      <w:r>
        <w:t>Inter-membrane space</w:t>
      </w:r>
    </w:p>
    <w:p w14:paraId="746DBDF6" w14:textId="3B8859AF" w:rsidR="00256A6E" w:rsidRDefault="00256A6E" w:rsidP="00256A6E">
      <w:pPr>
        <w:pStyle w:val="ListParagraph"/>
        <w:numPr>
          <w:ilvl w:val="0"/>
          <w:numId w:val="100"/>
        </w:numPr>
      </w:pPr>
      <w:r>
        <w:t>Inner membrane (This will include the electron transport proteins and ATPase)</w:t>
      </w:r>
    </w:p>
    <w:p w14:paraId="36E724EB" w14:textId="0D23C7A6" w:rsidR="00256A6E" w:rsidRDefault="00256A6E" w:rsidP="00256A6E">
      <w:pPr>
        <w:pStyle w:val="ListParagraph"/>
        <w:numPr>
          <w:ilvl w:val="0"/>
          <w:numId w:val="100"/>
        </w:numPr>
      </w:pPr>
      <w:r>
        <w:t xml:space="preserve">Matrix </w:t>
      </w:r>
    </w:p>
    <w:p w14:paraId="78E55B13" w14:textId="77777777" w:rsidR="00256A6E" w:rsidRDefault="00256A6E" w:rsidP="00256A6E"/>
    <w:p w14:paraId="14ACD832" w14:textId="7427999F" w:rsidR="00256A6E" w:rsidRDefault="00256A6E" w:rsidP="00256A6E">
      <w:r>
        <w:t>Where do proteins come from?</w:t>
      </w:r>
    </w:p>
    <w:p w14:paraId="45EEC5D0" w14:textId="43A14D7F" w:rsidR="00256A6E" w:rsidRDefault="00256A6E" w:rsidP="00256A6E">
      <w:r>
        <w:t xml:space="preserve">Mitochondria genome </w:t>
      </w:r>
      <w:r>
        <w:sym w:font="Wingdings" w:char="F0E0"/>
      </w:r>
      <w:r>
        <w:t xml:space="preserve"> Mitochondrial ribosomes</w:t>
      </w:r>
    </w:p>
    <w:p w14:paraId="5D4A38C4" w14:textId="77777777" w:rsidR="00256A6E" w:rsidRDefault="00256A6E" w:rsidP="00256A6E"/>
    <w:p w14:paraId="1E26E3F8" w14:textId="2588B00B" w:rsidR="00256A6E" w:rsidRDefault="00256A6E" w:rsidP="00256A6E">
      <w:r>
        <w:t>Where does protein synthesis occur?</w:t>
      </w:r>
    </w:p>
    <w:p w14:paraId="55046AF9" w14:textId="47CC9F14" w:rsidR="00256A6E" w:rsidRDefault="00256A6E" w:rsidP="00256A6E">
      <w:r>
        <w:t>ER associated ribosomes</w:t>
      </w:r>
    </w:p>
    <w:p w14:paraId="07D66AD2" w14:textId="12E4031A" w:rsidR="00256A6E" w:rsidRDefault="00256A6E" w:rsidP="00256A6E">
      <w:pPr>
        <w:pStyle w:val="ListParagraph"/>
        <w:numPr>
          <w:ilvl w:val="0"/>
          <w:numId w:val="101"/>
        </w:numPr>
      </w:pPr>
      <w:r>
        <w:t>Transport and translation occur simultaneously</w:t>
      </w:r>
    </w:p>
    <w:p w14:paraId="4B4E78A8" w14:textId="6F669214" w:rsidR="00256A6E" w:rsidRDefault="00256A6E" w:rsidP="00256A6E">
      <w:r>
        <w:t>Free cytosolic ribosomes</w:t>
      </w:r>
    </w:p>
    <w:p w14:paraId="3062A6CB" w14:textId="54085B63" w:rsidR="00256A6E" w:rsidRDefault="00256A6E" w:rsidP="00256A6E">
      <w:pPr>
        <w:pStyle w:val="ListParagraph"/>
        <w:numPr>
          <w:ilvl w:val="0"/>
          <w:numId w:val="101"/>
        </w:numPr>
      </w:pPr>
      <w:r>
        <w:t>Transport occurs after translation</w:t>
      </w:r>
    </w:p>
    <w:p w14:paraId="253A98E5" w14:textId="77777777" w:rsidR="00256A6E" w:rsidRDefault="00256A6E" w:rsidP="00256A6E"/>
    <w:p w14:paraId="0BA43D3B" w14:textId="48A510B5" w:rsidR="00256A6E" w:rsidRDefault="00256A6E" w:rsidP="00256A6E">
      <w:r>
        <w:t>Question: are proteins targeted to the mitochondria co-translationally or post-translationally?</w:t>
      </w:r>
      <w:r w:rsidR="00670438">
        <w:t xml:space="preserve">  </w:t>
      </w:r>
    </w:p>
    <w:p w14:paraId="0C4D301A" w14:textId="77777777" w:rsidR="00256A6E" w:rsidRDefault="00256A6E" w:rsidP="00256A6E"/>
    <w:p w14:paraId="083B0E65" w14:textId="68010C4D" w:rsidR="00256A6E" w:rsidRDefault="00256A6E" w:rsidP="00256A6E">
      <w:r>
        <w:t>Hypothesis: Fully translated proteins can be transported into mitochondria (mt)</w:t>
      </w:r>
    </w:p>
    <w:p w14:paraId="5CA3EDF7" w14:textId="77777777" w:rsidR="00256A6E" w:rsidRDefault="00256A6E" w:rsidP="00256A6E"/>
    <w:p w14:paraId="0B41C7D5" w14:textId="7AAEF97C" w:rsidR="00256A6E" w:rsidRDefault="00256A6E" w:rsidP="00256A6E">
      <w:r>
        <w:t>Observation: Only proteins protected within mitochondria are not digested</w:t>
      </w:r>
    </w:p>
    <w:p w14:paraId="759BF265" w14:textId="25A6005C" w:rsidR="00256A6E" w:rsidRDefault="00256A6E" w:rsidP="00256A6E">
      <w:r>
        <w:t>The proteins were fully translated prior to import</w:t>
      </w:r>
    </w:p>
    <w:p w14:paraId="781A7E1F" w14:textId="77777777" w:rsidR="00670438" w:rsidRDefault="00670438" w:rsidP="00256A6E"/>
    <w:p w14:paraId="2B657030" w14:textId="0209AFAC" w:rsidR="00670438" w:rsidRDefault="00670438" w:rsidP="00256A6E">
      <w:r>
        <w:t>How does a mitochondrial protein move from the cytosol to the correct location within a mitochondrion?</w:t>
      </w:r>
    </w:p>
    <w:p w14:paraId="6D8D9DE7" w14:textId="56F14C51" w:rsidR="00670438" w:rsidRDefault="00670438" w:rsidP="00256A6E">
      <w:r>
        <w:t>Five Characteristics:</w:t>
      </w:r>
    </w:p>
    <w:p w14:paraId="0DEBB01A" w14:textId="4F9F59B7" w:rsidR="00670438" w:rsidRDefault="00670438" w:rsidP="00670438"/>
    <w:p w14:paraId="2863392C" w14:textId="4AE69C76" w:rsidR="00670438" w:rsidRDefault="00670438" w:rsidP="00670438">
      <w:pPr>
        <w:pStyle w:val="ListParagraph"/>
        <w:numPr>
          <w:ilvl w:val="0"/>
          <w:numId w:val="102"/>
        </w:numPr>
      </w:pPr>
      <w:r>
        <w:t>Is there a peptide signal sequence?</w:t>
      </w:r>
    </w:p>
    <w:p w14:paraId="01950290" w14:textId="69AF88DE" w:rsidR="00670438" w:rsidRDefault="00670438" w:rsidP="00670438">
      <w:pPr>
        <w:pStyle w:val="ListParagraph"/>
      </w:pPr>
      <w:r>
        <w:t>Matrix Targeting Motif:</w:t>
      </w:r>
    </w:p>
    <w:p w14:paraId="0E799756" w14:textId="62CF7E8E" w:rsidR="00670438" w:rsidRDefault="00670438" w:rsidP="00670438">
      <w:pPr>
        <w:pStyle w:val="ListParagraph"/>
      </w:pPr>
      <w:r>
        <w:tab/>
        <w:t>N-terminal 18-50 amino acids</w:t>
      </w:r>
    </w:p>
    <w:p w14:paraId="0E22A98F" w14:textId="3E96BC62" w:rsidR="00670438" w:rsidRDefault="00670438" w:rsidP="00670438">
      <w:pPr>
        <w:pStyle w:val="ListParagraph"/>
      </w:pPr>
      <w:r>
        <w:t>Amphipat</w:t>
      </w:r>
      <w:r w:rsidR="00A33A6C">
        <w:t>h</w:t>
      </w:r>
      <w:r>
        <w:t>ic helix: hydrophobic amino acids on one side, and positively charged basic amino acids on other helix side</w:t>
      </w:r>
    </w:p>
    <w:p w14:paraId="4D3702D9" w14:textId="3E10BE34" w:rsidR="00670438" w:rsidRDefault="00670438" w:rsidP="00670438">
      <w:pPr>
        <w:pStyle w:val="ListParagraph"/>
      </w:pPr>
      <w:r>
        <w:t>Yellow: hydrophobic</w:t>
      </w:r>
    </w:p>
    <w:p w14:paraId="2673A86A" w14:textId="58739CD8" w:rsidR="00670438" w:rsidRDefault="00670438" w:rsidP="00670438">
      <w:pPr>
        <w:pStyle w:val="ListParagraph"/>
      </w:pPr>
      <w:r>
        <w:t>Red: positively charged</w:t>
      </w:r>
    </w:p>
    <w:p w14:paraId="6654F70A" w14:textId="5AD3F36A" w:rsidR="00670438" w:rsidRDefault="00670438" w:rsidP="00670438">
      <w:pPr>
        <w:pStyle w:val="ListParagraph"/>
      </w:pPr>
      <w:r>
        <w:t>Is the matrix-targeting motif necessary for import of proteins into the mitochondria?</w:t>
      </w:r>
    </w:p>
    <w:p w14:paraId="64962A6D" w14:textId="76A626D7" w:rsidR="00670438" w:rsidRDefault="00670438" w:rsidP="00670438">
      <w:pPr>
        <w:pStyle w:val="ListParagraph"/>
      </w:pPr>
      <w:r>
        <w:t>Mutations in the motif that disrupt the amphipathic nature of the helix fail to deliver proteins to the mitochondria</w:t>
      </w:r>
    </w:p>
    <w:p w14:paraId="102E0C44" w14:textId="29718FC5" w:rsidR="00670438" w:rsidRDefault="00670438" w:rsidP="00670438">
      <w:pPr>
        <w:pStyle w:val="ListParagraph"/>
      </w:pPr>
      <w:r>
        <w:t>Yes, matrix-targeting motif is necessary</w:t>
      </w:r>
    </w:p>
    <w:p w14:paraId="51994F9D" w14:textId="10851C79" w:rsidR="00670438" w:rsidRDefault="00670438" w:rsidP="00670438">
      <w:pPr>
        <w:pStyle w:val="ListParagraph"/>
      </w:pPr>
      <w:r>
        <w:t>If the wild-type motif is altered of absent a mitochondrial protein will no longer go to its destination</w:t>
      </w:r>
    </w:p>
    <w:p w14:paraId="00625C17" w14:textId="77777777" w:rsidR="00670438" w:rsidRDefault="00670438" w:rsidP="00670438">
      <w:pPr>
        <w:pStyle w:val="ListParagraph"/>
      </w:pPr>
    </w:p>
    <w:p w14:paraId="3E86DDA1" w14:textId="6E23ACC6" w:rsidR="00670438" w:rsidRDefault="00670438" w:rsidP="00256A6E">
      <w:r>
        <w:t>Is the matrix-targeting motif sufficient for import of proteins into the mitochondria?</w:t>
      </w:r>
    </w:p>
    <w:p w14:paraId="51C23AB5" w14:textId="13686D57" w:rsidR="00670438" w:rsidRDefault="00670438" w:rsidP="00256A6E">
      <w:r>
        <w:t>Green fluorescent protein (GFP)is cytosolic</w:t>
      </w:r>
    </w:p>
    <w:p w14:paraId="44192334" w14:textId="42528003" w:rsidR="00670438" w:rsidRDefault="00670438" w:rsidP="00256A6E">
      <w:r>
        <w:t>Motif+ GFP</w:t>
      </w:r>
    </w:p>
    <w:p w14:paraId="67F52327" w14:textId="7CC2E021" w:rsidR="00670438" w:rsidRDefault="00670438" w:rsidP="00256A6E">
      <w:r>
        <w:t>All GFP is transported into the mitochondria</w:t>
      </w:r>
    </w:p>
    <w:p w14:paraId="31FE1D9D" w14:textId="13E0FF8C" w:rsidR="00670438" w:rsidRDefault="00670438" w:rsidP="00256A6E">
      <w:r>
        <w:t>Yes, matrix-targeting motif is sufficient</w:t>
      </w:r>
    </w:p>
    <w:p w14:paraId="5B1D58DC" w14:textId="2392129E" w:rsidR="00670438" w:rsidRDefault="00670438" w:rsidP="00256A6E">
      <w:r>
        <w:t>The wild-type motif can target a cytosolic protein to the mitochondria</w:t>
      </w:r>
    </w:p>
    <w:p w14:paraId="7B141CDE" w14:textId="77777777" w:rsidR="008473E5" w:rsidRDefault="008473E5" w:rsidP="00256A6E"/>
    <w:p w14:paraId="0620778B" w14:textId="0215CCDF" w:rsidR="00A33A6C" w:rsidRDefault="00A33A6C" w:rsidP="00256A6E">
      <w:r>
        <w:t>Is there a signal receptor?</w:t>
      </w:r>
    </w:p>
    <w:p w14:paraId="2696CBD1" w14:textId="43D98A64" w:rsidR="00A33A6C" w:rsidRDefault="00A33A6C" w:rsidP="00256A6E">
      <w:r>
        <w:t>Found on outer membrane of mitochondria</w:t>
      </w:r>
    </w:p>
    <w:p w14:paraId="1961467B" w14:textId="37C5C183" w:rsidR="00A33A6C" w:rsidRDefault="00A33A6C" w:rsidP="00256A6E">
      <w:r>
        <w:t>Specifically recognizes our matrix targeting protein</w:t>
      </w:r>
    </w:p>
    <w:p w14:paraId="4C71B090" w14:textId="27FA0B78" w:rsidR="00A33A6C" w:rsidRDefault="00A33A6C" w:rsidP="00256A6E">
      <w:r>
        <w:t>Hydrophobic face of amphipathic helix interacts with hydrophobic pocket of receptor</w:t>
      </w:r>
    </w:p>
    <w:p w14:paraId="51CE0581" w14:textId="4D3EE121" w:rsidR="00A15D37" w:rsidRDefault="00A15D37" w:rsidP="00256A6E">
      <w:r>
        <w:t>High affinity interaction</w:t>
      </w:r>
    </w:p>
    <w:p w14:paraId="67B60731" w14:textId="77777777" w:rsidR="00A15D37" w:rsidRDefault="00A15D37" w:rsidP="00256A6E"/>
    <w:p w14:paraId="004F9246" w14:textId="50EC0FAA" w:rsidR="00A15D37" w:rsidRDefault="00A15D37" w:rsidP="00256A6E">
      <w:r>
        <w:t>Is there a translocation channel?</w:t>
      </w:r>
    </w:p>
    <w:p w14:paraId="4D1F9D8D" w14:textId="2CEBC94E" w:rsidR="00A15D37" w:rsidRDefault="00A15D37" w:rsidP="00256A6E">
      <w:r>
        <w:t>Has many different subunits</w:t>
      </w:r>
    </w:p>
    <w:p w14:paraId="0B21DB6E" w14:textId="133AD7B2" w:rsidR="00A15D37" w:rsidRDefault="00A15D37" w:rsidP="00256A6E">
      <w:r>
        <w:t>Outer membrane has collection of proteins that makes translocon of outer membrane</w:t>
      </w:r>
    </w:p>
    <w:p w14:paraId="5371875A" w14:textId="456270AB" w:rsidR="00A15D37" w:rsidRDefault="00A15D37" w:rsidP="00256A6E">
      <w:r>
        <w:t>Tom= outer membrane</w:t>
      </w:r>
    </w:p>
    <w:p w14:paraId="0722D7CE" w14:textId="776E744E" w:rsidR="00A15D37" w:rsidRDefault="00A15D37" w:rsidP="00256A6E">
      <w:r>
        <w:t>Tim= translocon of the inner membrane</w:t>
      </w:r>
    </w:p>
    <w:p w14:paraId="6370DEF4" w14:textId="77777777" w:rsidR="00A15D37" w:rsidRDefault="00A15D37" w:rsidP="00256A6E"/>
    <w:p w14:paraId="7C2611FA" w14:textId="3A279269" w:rsidR="00A15D37" w:rsidRDefault="00A15D37" w:rsidP="00256A6E">
      <w:r>
        <w:t>Is there a requirement for ATP?</w:t>
      </w:r>
    </w:p>
    <w:p w14:paraId="5B8C8DC4" w14:textId="26AB9BC7" w:rsidR="00A15D37" w:rsidRDefault="00A15D37" w:rsidP="00256A6E">
      <w:r>
        <w:t>Mitochondrial precursor proteins are imported as unfolded polypeptide chains</w:t>
      </w:r>
    </w:p>
    <w:p w14:paraId="2083D66B" w14:textId="1300B316" w:rsidR="00A15D37" w:rsidRDefault="00A15D37" w:rsidP="00256A6E">
      <w:r>
        <w:t>Chaperon Hsc70 keeps the polypeptide unfolded</w:t>
      </w:r>
    </w:p>
    <w:p w14:paraId="3B85A885" w14:textId="5058CEC7" w:rsidR="00A15D37" w:rsidRDefault="00A15D37" w:rsidP="00256A6E">
      <w:r>
        <w:t>Binding is ATP dependent</w:t>
      </w:r>
    </w:p>
    <w:p w14:paraId="1CE3203F" w14:textId="271DE1B3" w:rsidR="00A15D37" w:rsidRDefault="00A15D37" w:rsidP="00256A6E">
      <w:r>
        <w:t>Matrix Hsc7- binds to polypeptide (ATP-dependent) and helps to pull the polypeptide through the channel</w:t>
      </w:r>
    </w:p>
    <w:p w14:paraId="7A01837A" w14:textId="77777777" w:rsidR="00A15D37" w:rsidRDefault="00A15D37" w:rsidP="00256A6E"/>
    <w:p w14:paraId="2AD6C038" w14:textId="0470C460" w:rsidR="0079189E" w:rsidRDefault="0079189E" w:rsidP="00256A6E">
      <w:r>
        <w:t>How to get a functional matrix protein:</w:t>
      </w:r>
    </w:p>
    <w:p w14:paraId="0B98EAB4" w14:textId="54D2066C" w:rsidR="0079189E" w:rsidRDefault="0079189E" w:rsidP="00256A6E">
      <w:r>
        <w:t>Protease: cleavage of matrix targeting signal</w:t>
      </w:r>
    </w:p>
    <w:p w14:paraId="752A4733" w14:textId="54C85225" w:rsidR="0079189E" w:rsidRDefault="0079189E" w:rsidP="00256A6E">
      <w:r>
        <w:t>Chaperonins assist in folding mitochondrial matrix proteins rendering it into its functional tertiary structure</w:t>
      </w:r>
    </w:p>
    <w:p w14:paraId="3716C7F3" w14:textId="77777777" w:rsidR="000C1FF8" w:rsidRDefault="000C1FF8" w:rsidP="00256A6E"/>
    <w:p w14:paraId="0001798B" w14:textId="1DA62B35" w:rsidR="000C1FF8" w:rsidRDefault="00E31210" w:rsidP="00256A6E">
      <w:r>
        <w:t>Can proteins get to different compartments?</w:t>
      </w:r>
    </w:p>
    <w:p w14:paraId="2622BC7F" w14:textId="0C98EA36" w:rsidR="00E31210" w:rsidRDefault="00E31210" w:rsidP="00256A6E">
      <w:r>
        <w:t>Targeting to Mitochondrial Inner Membrane</w:t>
      </w:r>
    </w:p>
    <w:p w14:paraId="0AD44648" w14:textId="664FD759" w:rsidR="00E31210" w:rsidRDefault="0028738C" w:rsidP="00256A6E">
      <w:r>
        <w:t>Finish from lecture slides</w:t>
      </w:r>
    </w:p>
    <w:p w14:paraId="3D3CF355" w14:textId="77777777" w:rsidR="0028738C" w:rsidRDefault="0028738C" w:rsidP="00256A6E"/>
    <w:p w14:paraId="082151A4" w14:textId="6955D78D" w:rsidR="0028738C" w:rsidRDefault="0028738C" w:rsidP="00256A6E">
      <w:r>
        <w:t>We need the Hsc70 to keep the protein unfolded, and then later folded</w:t>
      </w:r>
    </w:p>
    <w:p w14:paraId="43115D94" w14:textId="77777777" w:rsidR="0028738C" w:rsidRDefault="0028738C" w:rsidP="0028738C">
      <w:r>
        <w:t>Protein is extrude into matrix</w:t>
      </w:r>
    </w:p>
    <w:p w14:paraId="43E6D974" w14:textId="0C3FDF38" w:rsidR="0028738C" w:rsidRDefault="0028738C" w:rsidP="0028738C">
      <w:pPr>
        <w:pStyle w:val="ListParagraph"/>
        <w:numPr>
          <w:ilvl w:val="0"/>
          <w:numId w:val="101"/>
        </w:numPr>
      </w:pPr>
      <w:r>
        <w:t>We need Hsc70 in the matrix</w:t>
      </w:r>
    </w:p>
    <w:p w14:paraId="2F216AF2" w14:textId="39D93E49" w:rsidR="0028738C" w:rsidRDefault="0028738C" w:rsidP="0028738C">
      <w:pPr>
        <w:pStyle w:val="ListParagraph"/>
        <w:numPr>
          <w:ilvl w:val="0"/>
          <w:numId w:val="101"/>
        </w:numPr>
      </w:pPr>
      <w:r>
        <w:t>We also need the protease</w:t>
      </w:r>
    </w:p>
    <w:p w14:paraId="7FC0F347" w14:textId="77777777" w:rsidR="0028738C" w:rsidRDefault="0028738C" w:rsidP="0028738C"/>
    <w:p w14:paraId="4F7ABB65" w14:textId="25C05F54" w:rsidR="0028738C" w:rsidRDefault="0028738C" w:rsidP="0028738C">
      <w:r>
        <w:t>Can proteins get the different compartments?</w:t>
      </w:r>
    </w:p>
    <w:p w14:paraId="3273F665" w14:textId="41C482A8" w:rsidR="0028738C" w:rsidRDefault="0028738C" w:rsidP="0028738C">
      <w:r>
        <w:t>Targeting to Mitochondrial Inner Membrane</w:t>
      </w:r>
    </w:p>
    <w:p w14:paraId="6015DCCD" w14:textId="77777777" w:rsidR="0028738C" w:rsidRDefault="0028738C" w:rsidP="0028738C"/>
    <w:p w14:paraId="2AD54D3C" w14:textId="63FACC2F" w:rsidR="0028738C" w:rsidRDefault="0028738C" w:rsidP="0028738C">
      <w:r>
        <w:t>This requires two targeting motifs:</w:t>
      </w:r>
    </w:p>
    <w:p w14:paraId="1E92CDA5" w14:textId="6738E5E2" w:rsidR="0028738C" w:rsidRDefault="0028738C" w:rsidP="0028738C">
      <w:pPr>
        <w:pStyle w:val="ListParagraph"/>
        <w:numPr>
          <w:ilvl w:val="0"/>
          <w:numId w:val="103"/>
        </w:numPr>
      </w:pPr>
      <w:r>
        <w:t>N terminal matrix targeting motif</w:t>
      </w:r>
    </w:p>
    <w:p w14:paraId="27781213" w14:textId="11CBDB3D" w:rsidR="0028738C" w:rsidRDefault="0028738C" w:rsidP="0028738C">
      <w:pPr>
        <w:pStyle w:val="ListParagraph"/>
        <w:numPr>
          <w:ilvl w:val="1"/>
          <w:numId w:val="103"/>
        </w:numPr>
      </w:pPr>
      <w:r>
        <w:t>Amphipathic helix</w:t>
      </w:r>
    </w:p>
    <w:p w14:paraId="5C2A8B8F" w14:textId="2AA701BF" w:rsidR="0028738C" w:rsidRDefault="0028738C" w:rsidP="0028738C">
      <w:pPr>
        <w:pStyle w:val="ListParagraph"/>
        <w:numPr>
          <w:ilvl w:val="0"/>
          <w:numId w:val="103"/>
        </w:numPr>
      </w:pPr>
      <w:r>
        <w:t>Hydrophobic stop-transfer sequence</w:t>
      </w:r>
    </w:p>
    <w:p w14:paraId="54A67F36" w14:textId="5798674B" w:rsidR="0028738C" w:rsidRDefault="0028738C" w:rsidP="0028738C">
      <w:pPr>
        <w:pStyle w:val="ListParagraph"/>
        <w:numPr>
          <w:ilvl w:val="1"/>
          <w:numId w:val="103"/>
        </w:numPr>
      </w:pPr>
      <w:r>
        <w:t>Stops translocation of protein through membrane</w:t>
      </w:r>
    </w:p>
    <w:p w14:paraId="1B6D9FCE" w14:textId="76CF0D91" w:rsidR="0028738C" w:rsidRDefault="0028738C" w:rsidP="0028738C">
      <w:pPr>
        <w:pStyle w:val="ListParagraph"/>
        <w:numPr>
          <w:ilvl w:val="1"/>
          <w:numId w:val="103"/>
        </w:numPr>
      </w:pPr>
      <w:r>
        <w:t xml:space="preserve">Allows transfer of protein out of translocon ad into surrounding </w:t>
      </w:r>
    </w:p>
    <w:p w14:paraId="0048699E" w14:textId="77777777" w:rsidR="0028738C" w:rsidRDefault="0028738C" w:rsidP="0028738C"/>
    <w:p w14:paraId="3CE000CD" w14:textId="1EB50A83" w:rsidR="0028738C" w:rsidRDefault="0028738C" w:rsidP="0028738C">
      <w:r>
        <w:t>All initial steps are identical to the matrix targeting pathway</w:t>
      </w:r>
    </w:p>
    <w:p w14:paraId="788B9A8D" w14:textId="7DF00D77" w:rsidR="0028738C" w:rsidRDefault="0028738C" w:rsidP="0028738C">
      <w:r>
        <w:t>N-terminus enters matrix and is removed y the protease</w:t>
      </w:r>
    </w:p>
    <w:p w14:paraId="2260FDA9" w14:textId="5455E8DA" w:rsidR="0028738C" w:rsidRDefault="0028738C" w:rsidP="0028738C">
      <w:r>
        <w:t>C-terminal translocation blocked by stop-transfer sequence interacting with Tim23/17 Pore</w:t>
      </w:r>
    </w:p>
    <w:p w14:paraId="7D417C99" w14:textId="7ED2C2FE" w:rsidR="0028738C" w:rsidRDefault="0028738C" w:rsidP="0028738C">
      <w:r>
        <w:t>Membrane anchored protein transferred laterally into inner membrane</w:t>
      </w:r>
    </w:p>
    <w:p w14:paraId="20055883" w14:textId="77777777" w:rsidR="0028738C" w:rsidRDefault="0028738C" w:rsidP="00256A6E"/>
    <w:p w14:paraId="30F349AE" w14:textId="42F6A6A3" w:rsidR="008E7891" w:rsidRDefault="008E7891" w:rsidP="00256A6E">
      <w:r>
        <w:t>A protein targeted to the inner membrane has two signal sequences</w:t>
      </w:r>
    </w:p>
    <w:p w14:paraId="005E768D" w14:textId="175B4EBC" w:rsidR="008E7891" w:rsidRDefault="008E7891" w:rsidP="00256A6E">
      <w:r>
        <w:t>How might you test whether the stop-transfer sequence is necessary for transport to the inner membrane?</w:t>
      </w:r>
    </w:p>
    <w:p w14:paraId="24E84775" w14:textId="710F29E3" w:rsidR="008E7891" w:rsidRDefault="008E7891" w:rsidP="008E7891">
      <w:pPr>
        <w:pStyle w:val="ListParagraph"/>
        <w:numPr>
          <w:ilvl w:val="0"/>
          <w:numId w:val="104"/>
        </w:numPr>
      </w:pPr>
      <w:r>
        <w:t>Necessary: without that sequence the process is disrupted</w:t>
      </w:r>
    </w:p>
    <w:p w14:paraId="4E38B89C" w14:textId="2375C143" w:rsidR="008E7891" w:rsidRDefault="008E7891" w:rsidP="008E7891">
      <w:pPr>
        <w:pStyle w:val="ListParagraph"/>
        <w:numPr>
          <w:ilvl w:val="0"/>
          <w:numId w:val="104"/>
        </w:numPr>
      </w:pPr>
      <w:r>
        <w:t>Fuse GFP to chimeric protein</w:t>
      </w:r>
    </w:p>
    <w:p w14:paraId="488B4F80" w14:textId="5367868E" w:rsidR="008E7891" w:rsidRDefault="008E7891" w:rsidP="008E7891">
      <w:pPr>
        <w:pStyle w:val="ListParagraph"/>
        <w:numPr>
          <w:ilvl w:val="0"/>
          <w:numId w:val="104"/>
        </w:numPr>
      </w:pPr>
      <w:r>
        <w:t>The protein is going to the inner membrane</w:t>
      </w:r>
    </w:p>
    <w:p w14:paraId="3BD4B7E0" w14:textId="24B294DB" w:rsidR="008E7891" w:rsidRDefault="008E7891" w:rsidP="008E7891">
      <w:pPr>
        <w:pStyle w:val="ListParagraph"/>
        <w:numPr>
          <w:ilvl w:val="0"/>
          <w:numId w:val="104"/>
        </w:numPr>
      </w:pPr>
      <w:r>
        <w:t>Add an enzyme that cleaves of cell transfer sequence</w:t>
      </w:r>
    </w:p>
    <w:p w14:paraId="5BFF6F9E" w14:textId="3E7F6EA8" w:rsidR="008F1E16" w:rsidRDefault="008E7891" w:rsidP="008F1E16">
      <w:pPr>
        <w:pStyle w:val="ListParagraph"/>
        <w:numPr>
          <w:ilvl w:val="0"/>
          <w:numId w:val="104"/>
        </w:numPr>
      </w:pPr>
      <w:r>
        <w:t>The</w:t>
      </w:r>
      <w:r w:rsidR="008F1E16">
        <w:t xml:space="preserve"> protein might end up </w:t>
      </w:r>
    </w:p>
    <w:p w14:paraId="0B638387" w14:textId="3566A583" w:rsidR="008E7891" w:rsidRDefault="008E7891" w:rsidP="00256A6E">
      <w:r>
        <w:t>How might you test whether the stop transfer sequence is sufficient for transport to the inner membrane?</w:t>
      </w:r>
    </w:p>
    <w:p w14:paraId="39C504AA" w14:textId="6BE524E1" w:rsidR="008F1E16" w:rsidRDefault="008F1E16" w:rsidP="008F1E16">
      <w:pPr>
        <w:pStyle w:val="ListParagraph"/>
        <w:numPr>
          <w:ilvl w:val="0"/>
          <w:numId w:val="105"/>
        </w:numPr>
      </w:pPr>
      <w:r>
        <w:t>No it isn’t</w:t>
      </w:r>
    </w:p>
    <w:p w14:paraId="0EFB0595" w14:textId="24F99A87" w:rsidR="008F1E16" w:rsidRDefault="008F1E16" w:rsidP="008F1E16">
      <w:pPr>
        <w:pStyle w:val="ListParagraph"/>
        <w:numPr>
          <w:ilvl w:val="0"/>
          <w:numId w:val="105"/>
        </w:numPr>
      </w:pPr>
      <w:r>
        <w:t>We need both sequences to get proteins to the inner membrane</w:t>
      </w:r>
    </w:p>
    <w:p w14:paraId="50C4B250" w14:textId="77777777" w:rsidR="008F1E16" w:rsidRDefault="008F1E16" w:rsidP="008F1E16"/>
    <w:p w14:paraId="74EF4F4C" w14:textId="7D0C5CAC" w:rsidR="008F1E16" w:rsidRDefault="008F1E16" w:rsidP="008F1E16">
      <w:r>
        <w:t>Must the protein be unfolded for transport?</w:t>
      </w:r>
    </w:p>
    <w:p w14:paraId="1BC2037C" w14:textId="46CD6558" w:rsidR="008F1E16" w:rsidRDefault="008F1E16" w:rsidP="008F1E16">
      <w:r>
        <w:t>Methotrexate: chemical that maintains folded conformation of DHFR</w:t>
      </w:r>
    </w:p>
    <w:p w14:paraId="7063FC27" w14:textId="67A6DF0A" w:rsidR="008F1E16" w:rsidRDefault="008F1E16" w:rsidP="008F1E16">
      <w:r>
        <w:t>Hybrid protein cannot be transported into matrix</w:t>
      </w:r>
    </w:p>
    <w:p w14:paraId="50B5C080" w14:textId="43FB0ABD" w:rsidR="008F1E16" w:rsidRDefault="008F1E16" w:rsidP="008F1E16">
      <w:r>
        <w:t>Protein can be trapped as an intermediate spanning two translocons at contact sites</w:t>
      </w:r>
    </w:p>
    <w:p w14:paraId="64A5B78A" w14:textId="77777777" w:rsidR="00D7410E" w:rsidRDefault="00D7410E" w:rsidP="008F1E16"/>
    <w:p w14:paraId="5C2B27E1" w14:textId="42C0E0F6" w:rsidR="00D7410E" w:rsidRDefault="00D7410E" w:rsidP="008F1E16">
      <w:r>
        <w:t xml:space="preserve"> Mitochondrial Protein transport and disease</w:t>
      </w:r>
    </w:p>
    <w:p w14:paraId="0CC027BB" w14:textId="4E996158" w:rsidR="00D7410E" w:rsidRDefault="00D7410E" w:rsidP="008F1E16">
      <w:r>
        <w:t>Defective import of mitochondrial proteins can arise from:</w:t>
      </w:r>
    </w:p>
    <w:p w14:paraId="7C8327C3" w14:textId="72A07A8C" w:rsidR="00D7410E" w:rsidRDefault="00D7410E" w:rsidP="00D7410E">
      <w:pPr>
        <w:pStyle w:val="ListParagraph"/>
        <w:numPr>
          <w:ilvl w:val="0"/>
          <w:numId w:val="106"/>
        </w:numPr>
      </w:pPr>
      <w:r>
        <w:t>Mutations in the targeting signals within precursor proteins</w:t>
      </w:r>
    </w:p>
    <w:p w14:paraId="02899186" w14:textId="626FB25C" w:rsidR="00D7410E" w:rsidRDefault="00D7410E" w:rsidP="00D7410E">
      <w:pPr>
        <w:pStyle w:val="ListParagraph"/>
        <w:numPr>
          <w:ilvl w:val="0"/>
          <w:numId w:val="106"/>
        </w:numPr>
      </w:pPr>
      <w:r>
        <w:t>Mutations that disrupt the proper functioning of the import machinery</w:t>
      </w:r>
    </w:p>
    <w:p w14:paraId="60C78CC1" w14:textId="70FA3046" w:rsidR="00D7410E" w:rsidRDefault="00D7410E" w:rsidP="00D7410E">
      <w:pPr>
        <w:pStyle w:val="ListParagraph"/>
        <w:numPr>
          <w:ilvl w:val="0"/>
          <w:numId w:val="106"/>
        </w:numPr>
      </w:pPr>
      <w:r>
        <w:t>Deficiencies in the chaperones involved in the proper folding and assembly of proteins once they are imported</w:t>
      </w:r>
    </w:p>
    <w:p w14:paraId="2BB8F0CA" w14:textId="77777777" w:rsidR="00D7410E" w:rsidRDefault="00D7410E" w:rsidP="00D7410E"/>
    <w:p w14:paraId="4A878DBF" w14:textId="6C0AA816" w:rsidR="00D7410E" w:rsidRDefault="00D7410E" w:rsidP="00D7410E">
      <w:r>
        <w:t>Defects in steps of successful import have been shown to lead to oxidative stress, euro-generative diseases, and metabolic disorders</w:t>
      </w:r>
    </w:p>
    <w:p w14:paraId="6FDF3279" w14:textId="2319366F" w:rsidR="00D7410E" w:rsidRDefault="00D7410E" w:rsidP="00D7410E">
      <w:r>
        <w:t>e.g. Parkinson’s disease</w:t>
      </w:r>
    </w:p>
    <w:p w14:paraId="6AA04F90" w14:textId="0A608BF0" w:rsidR="00D7410E" w:rsidRDefault="00D7410E" w:rsidP="00D7410E">
      <w:pPr>
        <w:pStyle w:val="ListParagraph"/>
        <w:numPr>
          <w:ilvl w:val="0"/>
          <w:numId w:val="107"/>
        </w:numPr>
      </w:pPr>
      <w:r>
        <w:t>Mitochondria in the dopamine neurns produce less ATP</w:t>
      </w:r>
    </w:p>
    <w:p w14:paraId="78F2818A" w14:textId="33570A3E" w:rsidR="00D7410E" w:rsidRDefault="00D7410E" w:rsidP="00D7410E">
      <w:pPr>
        <w:pStyle w:val="ListParagraph"/>
        <w:numPr>
          <w:ilvl w:val="0"/>
          <w:numId w:val="107"/>
        </w:numPr>
      </w:pPr>
      <w:r>
        <w:t>Contributes to cell death of dopamine neurons in specific regions of the brain that control motor functions</w:t>
      </w:r>
    </w:p>
    <w:p w14:paraId="4F48B510" w14:textId="77777777" w:rsidR="00D7410E" w:rsidRDefault="00D7410E" w:rsidP="00D7410E"/>
    <w:p w14:paraId="03A2FA02" w14:textId="0FE8AB7B" w:rsidR="00D7410E" w:rsidRDefault="00D7410E" w:rsidP="00D7410E">
      <w:r>
        <w:t>Summary of Protein Post translational Targetng</w:t>
      </w:r>
    </w:p>
    <w:p w14:paraId="1E5DCF5B" w14:textId="6DC30EE8" w:rsidR="00D7410E" w:rsidRDefault="00D7410E" w:rsidP="00D7410E">
      <w:r>
        <w:t>General Required steps</w:t>
      </w:r>
    </w:p>
    <w:p w14:paraId="6C0743DB" w14:textId="37817C85" w:rsidR="00D7410E" w:rsidRDefault="00D7410E" w:rsidP="00D7410E">
      <w:pPr>
        <w:pStyle w:val="ListParagraph"/>
        <w:numPr>
          <w:ilvl w:val="0"/>
          <w:numId w:val="108"/>
        </w:numPr>
      </w:pPr>
      <w:r>
        <w:t>Signal sequence on transported protein</w:t>
      </w:r>
    </w:p>
    <w:p w14:paraId="6F1FDF47" w14:textId="4824E375" w:rsidR="00D7410E" w:rsidRDefault="00D7410E" w:rsidP="00D7410E">
      <w:pPr>
        <w:pStyle w:val="ListParagraph"/>
        <w:numPr>
          <w:ilvl w:val="0"/>
          <w:numId w:val="108"/>
        </w:numPr>
      </w:pPr>
      <w:r>
        <w:t>Receptors for signal sequences</w:t>
      </w:r>
    </w:p>
    <w:p w14:paraId="50E6B83D" w14:textId="38C08E4F" w:rsidR="00D7410E" w:rsidRDefault="00D7410E" w:rsidP="00D7410E">
      <w:pPr>
        <w:pStyle w:val="ListParagraph"/>
        <w:numPr>
          <w:ilvl w:val="0"/>
          <w:numId w:val="108"/>
        </w:numPr>
      </w:pPr>
      <w:r>
        <w:t>Translocation channels</w:t>
      </w:r>
    </w:p>
    <w:p w14:paraId="5ABF1885" w14:textId="00CB8348" w:rsidR="00D7410E" w:rsidRDefault="00D7410E" w:rsidP="00D7410E">
      <w:pPr>
        <w:pStyle w:val="ListParagraph"/>
        <w:numPr>
          <w:ilvl w:val="0"/>
          <w:numId w:val="108"/>
        </w:numPr>
      </w:pPr>
      <w:r>
        <w:t>ATP hydrolysis required</w:t>
      </w:r>
    </w:p>
    <w:p w14:paraId="14CB7DE6" w14:textId="2487DD01" w:rsidR="00D7410E" w:rsidRDefault="00D7410E" w:rsidP="00D7410E">
      <w:pPr>
        <w:pStyle w:val="ListParagraph"/>
        <w:numPr>
          <w:ilvl w:val="0"/>
          <w:numId w:val="108"/>
        </w:numPr>
      </w:pPr>
      <w:r>
        <w:t>A way of targeting differentially targeting soluble and membrane-associated proteins</w:t>
      </w:r>
    </w:p>
    <w:p w14:paraId="48ACDF9B" w14:textId="40C0F42B" w:rsidR="00D7410E" w:rsidRDefault="00D7410E" w:rsidP="00D7410E">
      <w:r>
        <w:t>Specific Characteristics</w:t>
      </w:r>
    </w:p>
    <w:p w14:paraId="55127936" w14:textId="59FD5FE6" w:rsidR="00D7410E" w:rsidRDefault="00D7410E" w:rsidP="00D7410E">
      <w:pPr>
        <w:pStyle w:val="ListParagraph"/>
        <w:numPr>
          <w:ilvl w:val="0"/>
          <w:numId w:val="109"/>
        </w:numPr>
      </w:pPr>
      <w:r>
        <w:t>Transport is post translational</w:t>
      </w:r>
    </w:p>
    <w:p w14:paraId="5BCC6252" w14:textId="6BF7704A" w:rsidR="00D7410E" w:rsidRDefault="00D7410E" w:rsidP="00D7410E">
      <w:pPr>
        <w:pStyle w:val="ListParagraph"/>
        <w:numPr>
          <w:ilvl w:val="0"/>
          <w:numId w:val="109"/>
        </w:numPr>
      </w:pPr>
      <w:r>
        <w:t>Polypeptide is unfolded (mit.) or folded (per) during transport</w:t>
      </w:r>
    </w:p>
    <w:p w14:paraId="1A78183B" w14:textId="77777777" w:rsidR="00D7410E" w:rsidRDefault="00D7410E" w:rsidP="00317F4A"/>
    <w:p w14:paraId="5369B7D5" w14:textId="35A0B443" w:rsidR="00317F4A" w:rsidRDefault="00317F4A" w:rsidP="00317F4A">
      <w:r>
        <w:t>Other destinations?</w:t>
      </w:r>
    </w:p>
    <w:p w14:paraId="19BE53C7" w14:textId="6406019D" w:rsidR="00317F4A" w:rsidRDefault="00317F4A" w:rsidP="00317F4A">
      <w:r>
        <w:t>Post-translational targeting to organelles</w:t>
      </w:r>
    </w:p>
    <w:p w14:paraId="7130464E" w14:textId="77777777" w:rsidR="00317F4A" w:rsidRDefault="00317F4A" w:rsidP="00317F4A"/>
    <w:p w14:paraId="5578D7CC" w14:textId="2B1B1FEB" w:rsidR="00317F4A" w:rsidRDefault="00317F4A" w:rsidP="00317F4A">
      <w:r>
        <w:t>Part 2: Protein transport to the ER</w:t>
      </w:r>
    </w:p>
    <w:p w14:paraId="17FB9F4E" w14:textId="1DAF883F" w:rsidR="00317F4A" w:rsidRDefault="00317F4A" w:rsidP="00317F4A">
      <w:r>
        <w:t>Objectives:</w:t>
      </w:r>
    </w:p>
    <w:p w14:paraId="4AA45722" w14:textId="1B6AA30E" w:rsidR="00317F4A" w:rsidRDefault="00317F4A" w:rsidP="00317F4A">
      <w:pPr>
        <w:pStyle w:val="ListParagraph"/>
        <w:numPr>
          <w:ilvl w:val="0"/>
          <w:numId w:val="110"/>
        </w:numPr>
      </w:pPr>
      <w:r>
        <w:t>Identify the five steps characteristic of transport pathways in the co-translational or secretory pathway</w:t>
      </w:r>
    </w:p>
    <w:p w14:paraId="38A7E0DF" w14:textId="025100AB" w:rsidR="00317F4A" w:rsidRDefault="00317F4A" w:rsidP="00317F4A">
      <w:pPr>
        <w:pStyle w:val="ListParagraph"/>
        <w:numPr>
          <w:ilvl w:val="0"/>
          <w:numId w:val="110"/>
        </w:numPr>
      </w:pPr>
      <w:r>
        <w:t>Interpret experimental evidence that supports the model of transport</w:t>
      </w:r>
    </w:p>
    <w:p w14:paraId="64FE13F8" w14:textId="331DBA62" w:rsidR="00317F4A" w:rsidRDefault="00317F4A" w:rsidP="00317F4A">
      <w:r>
        <w:t>What are some of the characteristics of the rough endoplasmic reticulum?</w:t>
      </w:r>
    </w:p>
    <w:p w14:paraId="3C375DFE" w14:textId="35638B8D" w:rsidR="00317F4A" w:rsidRDefault="00317F4A" w:rsidP="00317F4A">
      <w:pPr>
        <w:pStyle w:val="ListParagraph"/>
        <w:numPr>
          <w:ilvl w:val="0"/>
          <w:numId w:val="111"/>
        </w:numPr>
      </w:pPr>
      <w:r>
        <w:t>Single membrane bound organelle</w:t>
      </w:r>
    </w:p>
    <w:p w14:paraId="08D96CC8" w14:textId="30C56A21" w:rsidR="00317F4A" w:rsidRDefault="00317F4A" w:rsidP="00317F4A">
      <w:pPr>
        <w:pStyle w:val="ListParagraph"/>
        <w:numPr>
          <w:ilvl w:val="0"/>
          <w:numId w:val="111"/>
        </w:numPr>
      </w:pPr>
      <w:r>
        <w:t>Single membrane continuous with outer membrane of nucleus</w:t>
      </w:r>
    </w:p>
    <w:p w14:paraId="4B55AC72" w14:textId="1CDB673B" w:rsidR="00317F4A" w:rsidRDefault="00317F4A" w:rsidP="00317F4A">
      <w:pPr>
        <w:pStyle w:val="ListParagraph"/>
        <w:numPr>
          <w:ilvl w:val="0"/>
          <w:numId w:val="111"/>
        </w:numPr>
      </w:pPr>
      <w:r>
        <w:t>Studded with ribosomes: associated with membrane of ER</w:t>
      </w:r>
    </w:p>
    <w:p w14:paraId="46ED68D4" w14:textId="24CD0F47" w:rsidR="00317F4A" w:rsidRDefault="00317F4A" w:rsidP="00317F4A">
      <w:pPr>
        <w:pStyle w:val="ListParagraph"/>
        <w:numPr>
          <w:ilvl w:val="0"/>
          <w:numId w:val="111"/>
        </w:numPr>
      </w:pPr>
      <w:r>
        <w:t>Has no genome</w:t>
      </w:r>
    </w:p>
    <w:p w14:paraId="28141096" w14:textId="647B92FC" w:rsidR="00317F4A" w:rsidRDefault="00317F4A" w:rsidP="00317F4A">
      <w:pPr>
        <w:pStyle w:val="ListParagraph"/>
        <w:numPr>
          <w:ilvl w:val="0"/>
          <w:numId w:val="111"/>
        </w:numPr>
      </w:pPr>
      <w:r>
        <w:t>Divides: undergoes fission and fusion in order to reproduce</w:t>
      </w:r>
    </w:p>
    <w:p w14:paraId="1C00C468" w14:textId="104593FD" w:rsidR="00317F4A" w:rsidRDefault="00317F4A" w:rsidP="00317F4A">
      <w:pPr>
        <w:pStyle w:val="ListParagraph"/>
        <w:numPr>
          <w:ilvl w:val="0"/>
          <w:numId w:val="111"/>
        </w:numPr>
      </w:pPr>
      <w:r>
        <w:t>First destination for secreted proteins</w:t>
      </w:r>
    </w:p>
    <w:p w14:paraId="090A9989" w14:textId="77777777" w:rsidR="006F56F4" w:rsidRDefault="006F56F4" w:rsidP="006F56F4"/>
    <w:p w14:paraId="76B0C980" w14:textId="01975D27" w:rsidR="006F56F4" w:rsidRDefault="006F56F4" w:rsidP="006F56F4">
      <w:r>
        <w:t>Free ribosomes and attached ribosomes are the same thing</w:t>
      </w:r>
    </w:p>
    <w:p w14:paraId="654ED3CA" w14:textId="59E5E31E" w:rsidR="006F56F4" w:rsidRDefault="006F56F4" w:rsidP="006F56F4">
      <w:r>
        <w:t>Question: Are proteins targeting during translation?</w:t>
      </w:r>
    </w:p>
    <w:p w14:paraId="08E1CF99" w14:textId="305143AD" w:rsidR="006F56F4" w:rsidRDefault="006F56F4" w:rsidP="006F56F4">
      <w:r>
        <w:t>Hypothesis: Newly synthesized proteins will be in microsomes</w:t>
      </w:r>
    </w:p>
    <w:p w14:paraId="6346DB20" w14:textId="0409F92F" w:rsidR="006F56F4" w:rsidRDefault="006F56F4" w:rsidP="006F56F4">
      <w:r>
        <w:t>Observation: Newly synthesized proteins are protected within microsome</w:t>
      </w:r>
    </w:p>
    <w:p w14:paraId="72A6CCC1" w14:textId="2FBB336E" w:rsidR="006F56F4" w:rsidRDefault="006F56F4" w:rsidP="006F56F4">
      <w:r>
        <w:t>Conclusion: Newly synthesized proteins move directly into microsome</w:t>
      </w:r>
    </w:p>
    <w:p w14:paraId="0DA9374D" w14:textId="77777777" w:rsidR="006F56F4" w:rsidRDefault="006F56F4" w:rsidP="006F56F4"/>
    <w:p w14:paraId="3BB0CE1D" w14:textId="3449B121" w:rsidR="006F56F4" w:rsidRDefault="006F56F4" w:rsidP="006F56F4">
      <w:r>
        <w:t>Homogenization: and look at the microsomes</w:t>
      </w:r>
    </w:p>
    <w:p w14:paraId="08E00F7F" w14:textId="3FAB4BDD" w:rsidR="006F56F4" w:rsidRDefault="006F56F4" w:rsidP="006F56F4">
      <w:r>
        <w:t>We have to label the protein: radioactively activate</w:t>
      </w:r>
    </w:p>
    <w:p w14:paraId="0A1D09FF" w14:textId="21B7A8FA" w:rsidR="006F56F4" w:rsidRDefault="006F56F4" w:rsidP="006F56F4">
      <w:r>
        <w:t>Left: treat with detergent</w:t>
      </w:r>
    </w:p>
    <w:p w14:paraId="1715284C" w14:textId="5B2C4CB7" w:rsidR="006F56F4" w:rsidRDefault="006F56F4" w:rsidP="006F56F4">
      <w:r>
        <w:t>Then add protease</w:t>
      </w:r>
    </w:p>
    <w:p w14:paraId="1DDA4F98" w14:textId="0D32EDE1" w:rsidR="006F56F4" w:rsidRDefault="006F56F4" w:rsidP="006F56F4">
      <w:r>
        <w:t>See what happens to proteins after the addition of the protease</w:t>
      </w:r>
    </w:p>
    <w:p w14:paraId="4D2485EF" w14:textId="29E28B78" w:rsidR="006F56F4" w:rsidRDefault="006F56F4" w:rsidP="006F56F4">
      <w:r>
        <w:t>Proteins are targeting to the ER during the translation process</w:t>
      </w:r>
    </w:p>
    <w:p w14:paraId="75DC9239" w14:textId="77777777" w:rsidR="006F56F4" w:rsidRDefault="006F56F4" w:rsidP="006F56F4"/>
    <w:p w14:paraId="730D50AF" w14:textId="22B21C7F" w:rsidR="006F56F4" w:rsidRDefault="006F56F4" w:rsidP="006F56F4">
      <w:r>
        <w:t>How are proteins transported co-transationally?</w:t>
      </w:r>
    </w:p>
    <w:p w14:paraId="60DD3E76" w14:textId="4D24D5DE" w:rsidR="006F56F4" w:rsidRDefault="006F56F4" w:rsidP="006F56F4">
      <w:r>
        <w:t>Five characteristics:</w:t>
      </w:r>
    </w:p>
    <w:p w14:paraId="25FBEFA2" w14:textId="3C86955B" w:rsidR="006F56F4" w:rsidRDefault="006F56F4" w:rsidP="006F56F4">
      <w:pPr>
        <w:pStyle w:val="ListParagraph"/>
        <w:numPr>
          <w:ilvl w:val="0"/>
          <w:numId w:val="112"/>
        </w:numPr>
      </w:pPr>
      <w:r>
        <w:t>Signal sequence on transported protein</w:t>
      </w:r>
    </w:p>
    <w:p w14:paraId="192D9272" w14:textId="57BDED1A" w:rsidR="006F56F4" w:rsidRDefault="006F56F4" w:rsidP="006F56F4">
      <w:pPr>
        <w:pStyle w:val="ListParagraph"/>
        <w:numPr>
          <w:ilvl w:val="0"/>
          <w:numId w:val="112"/>
        </w:numPr>
      </w:pPr>
      <w:r>
        <w:t>Receptors for signal sequences</w:t>
      </w:r>
    </w:p>
    <w:p w14:paraId="3F5D4109" w14:textId="212F2964" w:rsidR="006F56F4" w:rsidRDefault="006F56F4" w:rsidP="006F56F4">
      <w:pPr>
        <w:pStyle w:val="ListParagraph"/>
        <w:numPr>
          <w:ilvl w:val="0"/>
          <w:numId w:val="112"/>
        </w:numPr>
      </w:pPr>
      <w:r>
        <w:t>Translocation channels</w:t>
      </w:r>
    </w:p>
    <w:p w14:paraId="23C6EAEC" w14:textId="344A049A" w:rsidR="006F56F4" w:rsidRDefault="006F56F4" w:rsidP="006F56F4">
      <w:pPr>
        <w:pStyle w:val="ListParagraph"/>
        <w:numPr>
          <w:ilvl w:val="0"/>
          <w:numId w:val="112"/>
        </w:numPr>
      </w:pPr>
      <w:r>
        <w:t>Coupling to GTP hydrolysis</w:t>
      </w:r>
    </w:p>
    <w:p w14:paraId="2953AA03" w14:textId="141CEA02" w:rsidR="006F56F4" w:rsidRDefault="006F56F4" w:rsidP="006F56F4">
      <w:pPr>
        <w:pStyle w:val="ListParagraph"/>
        <w:numPr>
          <w:ilvl w:val="0"/>
          <w:numId w:val="112"/>
        </w:numPr>
      </w:pPr>
      <w:r>
        <w:t>A way of targeting proteins to the different locations within an organelle</w:t>
      </w:r>
    </w:p>
    <w:p w14:paraId="6B576DD1" w14:textId="77777777" w:rsidR="006F56F4" w:rsidRDefault="006F56F4" w:rsidP="006F56F4"/>
    <w:p w14:paraId="7060AE5C" w14:textId="5900D24E" w:rsidR="006F56F4" w:rsidRDefault="006F56F4" w:rsidP="006F56F4">
      <w:r>
        <w:t>Is there a peptide singal sequence?</w:t>
      </w:r>
    </w:p>
    <w:p w14:paraId="480DEB18" w14:textId="45A0CC0F" w:rsidR="006F56F4" w:rsidRDefault="006F56F4" w:rsidP="006F56F4">
      <w:r>
        <w:t xml:space="preserve">16-30 N-terminus residues containing a </w:t>
      </w:r>
    </w:p>
    <w:p w14:paraId="0F90EB55" w14:textId="2937FD49" w:rsidR="006F56F4" w:rsidRDefault="006F56F4" w:rsidP="006F56F4">
      <w:pPr>
        <w:pStyle w:val="ListParagraph"/>
        <w:numPr>
          <w:ilvl w:val="0"/>
          <w:numId w:val="113"/>
        </w:numPr>
      </w:pPr>
      <w:r>
        <w:t>Short positively charged domain</w:t>
      </w:r>
    </w:p>
    <w:p w14:paraId="44C12D6C" w14:textId="2FA0EE77" w:rsidR="006F56F4" w:rsidRDefault="006F56F4" w:rsidP="006F56F4">
      <w:pPr>
        <w:pStyle w:val="ListParagraph"/>
        <w:numPr>
          <w:ilvl w:val="0"/>
          <w:numId w:val="113"/>
        </w:numPr>
      </w:pPr>
      <w:r>
        <w:t>Central hydrophobic domain</w:t>
      </w:r>
    </w:p>
    <w:p w14:paraId="2D448791" w14:textId="32F513FE" w:rsidR="006F56F4" w:rsidRDefault="006F56F4" w:rsidP="006F56F4">
      <w:pPr>
        <w:pStyle w:val="ListParagraph"/>
        <w:numPr>
          <w:ilvl w:val="0"/>
          <w:numId w:val="113"/>
        </w:numPr>
      </w:pPr>
      <w:r>
        <w:t>Polar C-terminal domain</w:t>
      </w:r>
    </w:p>
    <w:p w14:paraId="7080E665" w14:textId="77777777" w:rsidR="006F56F4" w:rsidRDefault="006F56F4" w:rsidP="006F56F4"/>
    <w:p w14:paraId="1BF21AE2" w14:textId="55FB330F" w:rsidR="006F56F4" w:rsidRDefault="006F56F4" w:rsidP="006F56F4">
      <w:r>
        <w:t>ER single sequence on protein being synthesized directs ribosome to ER membrane</w:t>
      </w:r>
    </w:p>
    <w:p w14:paraId="70FAB1A8" w14:textId="4BE91F86" w:rsidR="006F56F4" w:rsidRDefault="006F56F4" w:rsidP="006F56F4">
      <w:r>
        <w:t>Sequence is removed during or after translation</w:t>
      </w:r>
    </w:p>
    <w:p w14:paraId="496B3EC8" w14:textId="32545619" w:rsidR="006F56F4" w:rsidRDefault="006F56F4" w:rsidP="006F56F4">
      <w:pPr>
        <w:tabs>
          <w:tab w:val="left" w:pos="4924"/>
        </w:tabs>
      </w:pPr>
      <w:r>
        <w:tab/>
      </w:r>
    </w:p>
    <w:p w14:paraId="58578F16" w14:textId="095690A9" w:rsidR="006F56F4" w:rsidRDefault="006F56F4" w:rsidP="006F56F4">
      <w:pPr>
        <w:tabs>
          <w:tab w:val="left" w:pos="4924"/>
        </w:tabs>
      </w:pPr>
      <w:r>
        <w:t>Is there a signal receptor?</w:t>
      </w:r>
    </w:p>
    <w:p w14:paraId="32192798" w14:textId="6959D7B4" w:rsidR="006F56F4" w:rsidRDefault="006F56F4" w:rsidP="006F56F4">
      <w:pPr>
        <w:tabs>
          <w:tab w:val="left" w:pos="4924"/>
        </w:tabs>
      </w:pPr>
      <w:r>
        <w:t>Signal Recognition Particle (SRP)</w:t>
      </w:r>
    </w:p>
    <w:p w14:paraId="3EF8C993" w14:textId="594BDAC3" w:rsidR="006F56F4" w:rsidRDefault="006F56F4" w:rsidP="006F56F4">
      <w:pPr>
        <w:tabs>
          <w:tab w:val="left" w:pos="4924"/>
        </w:tabs>
      </w:pPr>
      <w:r>
        <w:t>Cytosolic ribonucleoprotein particle is composed of 6 proteins and 300 nucleotide long RNA</w:t>
      </w:r>
    </w:p>
    <w:p w14:paraId="36B50349" w14:textId="7F3903BA" w:rsidR="006F56F4" w:rsidRDefault="006F56F4" w:rsidP="006F56F4">
      <w:pPr>
        <w:tabs>
          <w:tab w:val="left" w:pos="4924"/>
        </w:tabs>
      </w:pPr>
      <w:r>
        <w:t>It transiently binds:</w:t>
      </w:r>
    </w:p>
    <w:p w14:paraId="4E146379" w14:textId="677C2768" w:rsidR="006F56F4" w:rsidRDefault="006F56F4" w:rsidP="006F56F4">
      <w:pPr>
        <w:pStyle w:val="ListParagraph"/>
        <w:numPr>
          <w:ilvl w:val="0"/>
          <w:numId w:val="114"/>
        </w:numPr>
        <w:tabs>
          <w:tab w:val="left" w:pos="4924"/>
        </w:tabs>
      </w:pPr>
      <w:r>
        <w:t>ER Signal Sequence on protein</w:t>
      </w:r>
    </w:p>
    <w:p w14:paraId="4950F08E" w14:textId="672B4285" w:rsidR="006F56F4" w:rsidRDefault="006F56F4" w:rsidP="006F56F4">
      <w:pPr>
        <w:pStyle w:val="ListParagraph"/>
        <w:numPr>
          <w:ilvl w:val="0"/>
          <w:numId w:val="114"/>
        </w:numPr>
        <w:tabs>
          <w:tab w:val="left" w:pos="4924"/>
        </w:tabs>
      </w:pPr>
      <w:r>
        <w:t>Large ribosomal subunit</w:t>
      </w:r>
    </w:p>
    <w:p w14:paraId="58F852C9" w14:textId="1A471220" w:rsidR="006F56F4" w:rsidRDefault="006F56F4" w:rsidP="006F56F4">
      <w:pPr>
        <w:tabs>
          <w:tab w:val="left" w:pos="4924"/>
        </w:tabs>
      </w:pPr>
      <w:r>
        <w:t>Signal recognition particle Receptor</w:t>
      </w:r>
    </w:p>
    <w:p w14:paraId="1094ACF1" w14:textId="1311E876" w:rsidR="006F56F4" w:rsidRDefault="006F56F4" w:rsidP="006F56F4">
      <w:pPr>
        <w:tabs>
          <w:tab w:val="left" w:pos="4924"/>
        </w:tabs>
      </w:pPr>
      <w:r>
        <w:t>(ER integral membrane protein, alpha and beta subunits)</w:t>
      </w:r>
    </w:p>
    <w:p w14:paraId="338F147E" w14:textId="44D257EE" w:rsidR="006F56F4" w:rsidRDefault="006F56F4" w:rsidP="006F56F4">
      <w:pPr>
        <w:tabs>
          <w:tab w:val="left" w:pos="4924"/>
        </w:tabs>
      </w:pPr>
      <w:r>
        <w:t>Alpha subunit of SRP receptor interacts with SRP/nascent chain/ribosome complex</w:t>
      </w:r>
    </w:p>
    <w:p w14:paraId="310FC3AC" w14:textId="77777777" w:rsidR="006F56F4" w:rsidRDefault="006F56F4" w:rsidP="006F56F4">
      <w:pPr>
        <w:tabs>
          <w:tab w:val="left" w:pos="4924"/>
        </w:tabs>
      </w:pPr>
    </w:p>
    <w:p w14:paraId="54841303" w14:textId="73042342" w:rsidR="006F56F4" w:rsidRDefault="006F56F4" w:rsidP="006F56F4">
      <w:pPr>
        <w:tabs>
          <w:tab w:val="left" w:pos="4924"/>
        </w:tabs>
      </w:pPr>
      <w:r>
        <w:t>Is there a translocon?</w:t>
      </w:r>
    </w:p>
    <w:p w14:paraId="69DA33DA" w14:textId="00C99EDB" w:rsidR="006F56F4" w:rsidRDefault="006F56F4" w:rsidP="006F56F4">
      <w:pPr>
        <w:tabs>
          <w:tab w:val="left" w:pos="4924"/>
        </w:tabs>
      </w:pPr>
      <w:r>
        <w:t>GTP hydrolysed by SRP and SRP receptor (alpha) powers transfer of nascent chain and ribosome to Translocon (open Translocon gate)</w:t>
      </w:r>
    </w:p>
    <w:p w14:paraId="0BDE98E7" w14:textId="759C868B" w:rsidR="00DF147C" w:rsidRDefault="00DF147C" w:rsidP="006F56F4">
      <w:pPr>
        <w:tabs>
          <w:tab w:val="left" w:pos="4924"/>
        </w:tabs>
      </w:pPr>
      <w:r>
        <w:t>Members of GTP binding proteins or G-proteins family</w:t>
      </w:r>
    </w:p>
    <w:p w14:paraId="10E27E48" w14:textId="77777777" w:rsidR="00DF147C" w:rsidRDefault="00DF147C" w:rsidP="006F56F4">
      <w:pPr>
        <w:tabs>
          <w:tab w:val="left" w:pos="4924"/>
        </w:tabs>
      </w:pPr>
    </w:p>
    <w:p w14:paraId="5C134654" w14:textId="7BA82521" w:rsidR="00DF147C" w:rsidRDefault="00DF147C" w:rsidP="006F56F4">
      <w:pPr>
        <w:tabs>
          <w:tab w:val="left" w:pos="4924"/>
        </w:tabs>
      </w:pPr>
      <w:r>
        <w:t>GTP hydrolysis required</w:t>
      </w:r>
    </w:p>
    <w:p w14:paraId="6A7DEADE" w14:textId="7022FD3D" w:rsidR="00DF147C" w:rsidRDefault="00DF147C" w:rsidP="006F56F4">
      <w:pPr>
        <w:tabs>
          <w:tab w:val="left" w:pos="4924"/>
        </w:tabs>
      </w:pPr>
      <w:r>
        <w:t>Dissociation of SRP ad SRP receptor- dissociation of SRP allows translational to continue</w:t>
      </w:r>
    </w:p>
    <w:p w14:paraId="7CA5650F" w14:textId="77777777" w:rsidR="00DF147C" w:rsidRDefault="00DF147C" w:rsidP="006F56F4">
      <w:pPr>
        <w:tabs>
          <w:tab w:val="left" w:pos="4924"/>
        </w:tabs>
      </w:pPr>
    </w:p>
    <w:p w14:paraId="0959F2B1" w14:textId="5EF534A5" w:rsidR="00DF147C" w:rsidRDefault="00DF147C" w:rsidP="006F56F4">
      <w:pPr>
        <w:tabs>
          <w:tab w:val="left" w:pos="4924"/>
        </w:tabs>
      </w:pPr>
      <w:r>
        <w:t>Growing polypeptide passes through translocon into ER lumen, signal peptidase cleaves off signal sequence</w:t>
      </w:r>
    </w:p>
    <w:p w14:paraId="5AC02892" w14:textId="5BFA7376" w:rsidR="00DF147C" w:rsidRDefault="00DF147C" w:rsidP="006F56F4">
      <w:pPr>
        <w:tabs>
          <w:tab w:val="left" w:pos="4924"/>
        </w:tabs>
      </w:pPr>
      <w:r>
        <w:t>Translocon Protein: lined gated channel opens and closes within ER membrane</w:t>
      </w:r>
    </w:p>
    <w:p w14:paraId="172E0820" w14:textId="6D55F23F" w:rsidR="00DF147C" w:rsidRDefault="00DF147C" w:rsidP="006F56F4">
      <w:pPr>
        <w:tabs>
          <w:tab w:val="left" w:pos="4924"/>
        </w:tabs>
      </w:pPr>
      <w:r>
        <w:t>Pore diameter: ~ 2nm</w:t>
      </w:r>
    </w:p>
    <w:p w14:paraId="322C6CC8" w14:textId="77777777" w:rsidR="00DF147C" w:rsidRDefault="00DF147C" w:rsidP="006F56F4">
      <w:pPr>
        <w:tabs>
          <w:tab w:val="left" w:pos="4924"/>
        </w:tabs>
      </w:pPr>
    </w:p>
    <w:p w14:paraId="1D28C0E3" w14:textId="460E7FC9" w:rsidR="00DF147C" w:rsidRDefault="00DF147C" w:rsidP="006F56F4">
      <w:pPr>
        <w:tabs>
          <w:tab w:val="left" w:pos="4924"/>
        </w:tabs>
      </w:pPr>
      <w:r>
        <w:t>The translocon: A dynamic gateway at the ER Membrane</w:t>
      </w:r>
    </w:p>
    <w:p w14:paraId="06724657" w14:textId="77777777" w:rsidR="00DF147C" w:rsidRDefault="00DF147C" w:rsidP="006F56F4">
      <w:pPr>
        <w:tabs>
          <w:tab w:val="left" w:pos="4924"/>
        </w:tabs>
      </w:pPr>
    </w:p>
    <w:p w14:paraId="6901362B" w14:textId="72EE192D" w:rsidR="00DF147C" w:rsidRDefault="00DF147C" w:rsidP="006F56F4">
      <w:pPr>
        <w:tabs>
          <w:tab w:val="left" w:pos="4924"/>
        </w:tabs>
      </w:pPr>
      <w:r>
        <w:t>Alternate destinations in ER</w:t>
      </w:r>
    </w:p>
    <w:p w14:paraId="6E880328" w14:textId="114EC771" w:rsidR="00DF147C" w:rsidRDefault="00DF147C" w:rsidP="006F56F4">
      <w:pPr>
        <w:tabs>
          <w:tab w:val="left" w:pos="4924"/>
        </w:tabs>
      </w:pPr>
      <w:r>
        <w:t>Soluble proteins are targeted to the lumen of the ER by the ER signal sequence</w:t>
      </w:r>
    </w:p>
    <w:p w14:paraId="7A790F59" w14:textId="12013960" w:rsidR="00DF147C" w:rsidRDefault="00DF147C" w:rsidP="006F56F4">
      <w:pPr>
        <w:tabs>
          <w:tab w:val="left" w:pos="4924"/>
        </w:tabs>
      </w:pPr>
      <w:r>
        <w:t>The final desination may be the lumen of the ER, Golgi, lysosome, or secretion out of the cell</w:t>
      </w:r>
    </w:p>
    <w:p w14:paraId="1645E224" w14:textId="31D70F55" w:rsidR="00DF147C" w:rsidRDefault="00DF147C" w:rsidP="006F56F4">
      <w:pPr>
        <w:tabs>
          <w:tab w:val="left" w:pos="4924"/>
        </w:tabs>
      </w:pPr>
      <w:r>
        <w:t>In contrast, there are proteins that are embedded in the plasma membrane and other cellular membranes</w:t>
      </w:r>
    </w:p>
    <w:p w14:paraId="310E3AC2" w14:textId="77777777" w:rsidR="00DF147C" w:rsidRDefault="00DF147C" w:rsidP="006F56F4">
      <w:pPr>
        <w:tabs>
          <w:tab w:val="left" w:pos="4924"/>
        </w:tabs>
      </w:pPr>
    </w:p>
    <w:p w14:paraId="66359D0E" w14:textId="5ABD73BF" w:rsidR="00DF147C" w:rsidRDefault="00DF147C" w:rsidP="006F56F4">
      <w:pPr>
        <w:tabs>
          <w:tab w:val="left" w:pos="4924"/>
        </w:tabs>
      </w:pPr>
      <w:r>
        <w:t>Insertion f Membrane Proteins into ER Membrane</w:t>
      </w:r>
    </w:p>
    <w:p w14:paraId="09F0EC30" w14:textId="02BEAA00" w:rsidR="00DF147C" w:rsidRDefault="00DF147C" w:rsidP="006F56F4">
      <w:pPr>
        <w:tabs>
          <w:tab w:val="left" w:pos="4924"/>
        </w:tabs>
      </w:pPr>
      <w:r>
        <w:t>Topogenic Sequence: ~25 aa residues forming hydrophobic alpha helix</w:t>
      </w:r>
    </w:p>
    <w:p w14:paraId="48C1590E" w14:textId="5F6D2E24" w:rsidR="00DF147C" w:rsidRDefault="00DF147C" w:rsidP="006F56F4">
      <w:pPr>
        <w:tabs>
          <w:tab w:val="left" w:pos="4924"/>
        </w:tabs>
      </w:pPr>
      <w:r>
        <w:t>Topology of membrane protein is preserved during transport: the same segments of the protein always face the cytoplasm</w:t>
      </w:r>
    </w:p>
    <w:p w14:paraId="22740347" w14:textId="77777777" w:rsidR="00DF147C" w:rsidRDefault="00DF147C" w:rsidP="006F56F4">
      <w:pPr>
        <w:tabs>
          <w:tab w:val="left" w:pos="4924"/>
        </w:tabs>
      </w:pPr>
    </w:p>
    <w:p w14:paraId="354929B9" w14:textId="7F1580AE" w:rsidR="00DF147C" w:rsidRDefault="00DF147C" w:rsidP="006F56F4">
      <w:pPr>
        <w:tabs>
          <w:tab w:val="left" w:pos="4924"/>
        </w:tabs>
      </w:pPr>
      <w:r>
        <w:t>Topology= # of spans and ori</w:t>
      </w:r>
      <w:r w:rsidR="00C25829">
        <w:t>en</w:t>
      </w:r>
      <w:r>
        <w:t>tation</w:t>
      </w:r>
    </w:p>
    <w:p w14:paraId="76F68014" w14:textId="77777777" w:rsidR="00C25829" w:rsidRDefault="00C25829" w:rsidP="006F56F4">
      <w:pPr>
        <w:tabs>
          <w:tab w:val="left" w:pos="4924"/>
        </w:tabs>
      </w:pPr>
    </w:p>
    <w:p w14:paraId="699C7C9E" w14:textId="5FE7621E" w:rsidR="00C25829" w:rsidRDefault="00C25829" w:rsidP="006F56F4">
      <w:pPr>
        <w:tabs>
          <w:tab w:val="left" w:pos="4924"/>
        </w:tabs>
      </w:pPr>
      <w:r>
        <w:t>SRP and SRP receptor bring Type I protein to ER</w:t>
      </w:r>
    </w:p>
    <w:p w14:paraId="3365B542" w14:textId="42CDFFD9" w:rsidR="00C25829" w:rsidRDefault="00C25829" w:rsidP="006F56F4">
      <w:pPr>
        <w:tabs>
          <w:tab w:val="left" w:pos="4924"/>
        </w:tabs>
      </w:pPr>
      <w:r>
        <w:t>Stop-transfer anchor (STA) sequence</w:t>
      </w:r>
    </w:p>
    <w:p w14:paraId="4AABFB21" w14:textId="19DDBF54" w:rsidR="00C25829" w:rsidRDefault="00C25829" w:rsidP="00C25829">
      <w:pPr>
        <w:pStyle w:val="ListParagraph"/>
        <w:numPr>
          <w:ilvl w:val="0"/>
          <w:numId w:val="115"/>
        </w:numPr>
        <w:tabs>
          <w:tab w:val="left" w:pos="4924"/>
        </w:tabs>
      </w:pPr>
      <w:r>
        <w:t>STOP</w:t>
      </w:r>
    </w:p>
    <w:p w14:paraId="73DD0005" w14:textId="19751094" w:rsidR="00C25829" w:rsidRDefault="00C25829" w:rsidP="00C25829">
      <w:pPr>
        <w:pStyle w:val="ListParagraph"/>
        <w:numPr>
          <w:ilvl w:val="0"/>
          <w:numId w:val="115"/>
        </w:numPr>
        <w:tabs>
          <w:tab w:val="left" w:pos="4924"/>
        </w:tabs>
      </w:pPr>
      <w:r>
        <w:t>Lateral Transfer</w:t>
      </w:r>
    </w:p>
    <w:p w14:paraId="3B09C5C6" w14:textId="77777777" w:rsidR="00C25829" w:rsidRDefault="00C25829" w:rsidP="00C25829">
      <w:pPr>
        <w:tabs>
          <w:tab w:val="left" w:pos="4924"/>
        </w:tabs>
      </w:pPr>
    </w:p>
    <w:p w14:paraId="0BD0DD73" w14:textId="12D3C03E" w:rsidR="00C25829" w:rsidRDefault="00C25829" w:rsidP="00C25829">
      <w:pPr>
        <w:tabs>
          <w:tab w:val="left" w:pos="4924"/>
        </w:tabs>
      </w:pPr>
      <w:r>
        <w:t>Detergent solubilized Sec61 complex was determined by X-ray crystallography</w:t>
      </w:r>
    </w:p>
    <w:p w14:paraId="66CC388D" w14:textId="77777777" w:rsidR="00C25829" w:rsidRDefault="00C25829" w:rsidP="00C25829">
      <w:pPr>
        <w:tabs>
          <w:tab w:val="left" w:pos="4924"/>
        </w:tabs>
      </w:pPr>
    </w:p>
    <w:p w14:paraId="6082D0CE" w14:textId="03CB8D6F" w:rsidR="00C25829" w:rsidRDefault="00C25829" w:rsidP="00C25829">
      <w:pPr>
        <w:tabs>
          <w:tab w:val="left" w:pos="4924"/>
        </w:tabs>
      </w:pPr>
      <w:r>
        <w:t>Type II Integral membrane proteins</w:t>
      </w:r>
    </w:p>
    <w:p w14:paraId="15915737" w14:textId="45369651" w:rsidR="00C25829" w:rsidRDefault="00C25829" w:rsidP="00C25829">
      <w:pPr>
        <w:tabs>
          <w:tab w:val="left" w:pos="4924"/>
        </w:tabs>
      </w:pPr>
      <w:r>
        <w:t>SRP binds SA-sequence to bring protein to ER</w:t>
      </w:r>
    </w:p>
    <w:p w14:paraId="32FD947F" w14:textId="77777777" w:rsidR="00C25829" w:rsidRDefault="00C25829" w:rsidP="00C25829">
      <w:pPr>
        <w:tabs>
          <w:tab w:val="left" w:pos="4924"/>
        </w:tabs>
      </w:pPr>
    </w:p>
    <w:p w14:paraId="5A317485" w14:textId="35AA4F1B" w:rsidR="00C25829" w:rsidRDefault="00C25829" w:rsidP="00C25829">
      <w:pPr>
        <w:tabs>
          <w:tab w:val="left" w:pos="4924"/>
        </w:tabs>
      </w:pPr>
      <w:r>
        <w:t>Type III Integral membrane proteins</w:t>
      </w:r>
    </w:p>
    <w:p w14:paraId="364FFD04" w14:textId="41469601" w:rsidR="00C25829" w:rsidRDefault="00C25829" w:rsidP="00C25829">
      <w:pPr>
        <w:tabs>
          <w:tab w:val="left" w:pos="4924"/>
        </w:tabs>
      </w:pPr>
      <w:r>
        <w:t>SRP binds SA sequence t bring protein to ER</w:t>
      </w:r>
    </w:p>
    <w:p w14:paraId="61A991AD" w14:textId="23D7C3FD" w:rsidR="00C25829" w:rsidRDefault="00C25829" w:rsidP="00C25829">
      <w:pPr>
        <w:tabs>
          <w:tab w:val="left" w:pos="4924"/>
        </w:tabs>
      </w:pPr>
      <w:r>
        <w:t>N-terminus enters into ER lumen</w:t>
      </w:r>
    </w:p>
    <w:p w14:paraId="4BF57D61" w14:textId="6D25E062" w:rsidR="00C25829" w:rsidRDefault="00C25829" w:rsidP="00C25829">
      <w:pPr>
        <w:tabs>
          <w:tab w:val="left" w:pos="4924"/>
        </w:tabs>
      </w:pPr>
      <w:r>
        <w:t>SA becomes embedded in membrane</w:t>
      </w:r>
    </w:p>
    <w:p w14:paraId="27867AE8" w14:textId="76012359" w:rsidR="00C25829" w:rsidRDefault="00C25829" w:rsidP="00C25829">
      <w:pPr>
        <w:tabs>
          <w:tab w:val="left" w:pos="4924"/>
        </w:tabs>
      </w:pPr>
      <w:r>
        <w:t>+++ Charged residues C-terminal to SA-Sequence stop</w:t>
      </w:r>
    </w:p>
    <w:p w14:paraId="611E0217" w14:textId="447659A0" w:rsidR="00C25829" w:rsidRDefault="00C25829" w:rsidP="00C25829">
      <w:pPr>
        <w:tabs>
          <w:tab w:val="left" w:pos="4924"/>
        </w:tabs>
      </w:pPr>
      <w:r>
        <w:t>C-terminal part of protein from entering Translocon</w:t>
      </w:r>
    </w:p>
    <w:p w14:paraId="24B60AD7" w14:textId="69428520" w:rsidR="00C25829" w:rsidRDefault="001553C4" w:rsidP="00C25829">
      <w:pPr>
        <w:tabs>
          <w:tab w:val="left" w:pos="4924"/>
        </w:tabs>
      </w:pPr>
      <w:r>
        <w:t>Always short (N-terminus)</w:t>
      </w:r>
    </w:p>
    <w:p w14:paraId="734CED8F" w14:textId="77777777" w:rsidR="001553C4" w:rsidRDefault="001553C4" w:rsidP="00C25829">
      <w:pPr>
        <w:tabs>
          <w:tab w:val="left" w:pos="4924"/>
        </w:tabs>
      </w:pPr>
    </w:p>
    <w:p w14:paraId="37FA1855" w14:textId="3E28E1E3" w:rsidR="001553C4" w:rsidRDefault="001553C4" w:rsidP="00C25829">
      <w:pPr>
        <w:tabs>
          <w:tab w:val="left" w:pos="4924"/>
        </w:tabs>
      </w:pPr>
      <w:r>
        <w:t>Multipass membrane protein</w:t>
      </w:r>
    </w:p>
    <w:p w14:paraId="10844A73" w14:textId="4BECA9A3" w:rsidR="001553C4" w:rsidRDefault="001553C4" w:rsidP="00C25829">
      <w:pPr>
        <w:tabs>
          <w:tab w:val="left" w:pos="4924"/>
        </w:tabs>
      </w:pPr>
      <w:r>
        <w:t>Type IV Integral membrane proteins</w:t>
      </w:r>
    </w:p>
    <w:p w14:paraId="416E9F93" w14:textId="6BF30FAE" w:rsidR="001553C4" w:rsidRDefault="001553C4" w:rsidP="00C25829">
      <w:pPr>
        <w:tabs>
          <w:tab w:val="left" w:pos="4924"/>
        </w:tabs>
      </w:pPr>
      <w:r>
        <w:t>Even #/Odd number</w:t>
      </w:r>
    </w:p>
    <w:p w14:paraId="5134A6E2" w14:textId="77777777" w:rsidR="001553C4" w:rsidRDefault="001553C4" w:rsidP="00C25829">
      <w:pPr>
        <w:tabs>
          <w:tab w:val="left" w:pos="4924"/>
        </w:tabs>
      </w:pPr>
    </w:p>
    <w:p w14:paraId="66AD6F69" w14:textId="2CF45BAB" w:rsidR="001553C4" w:rsidRDefault="001553C4" w:rsidP="00C25829">
      <w:pPr>
        <w:tabs>
          <w:tab w:val="left" w:pos="4924"/>
        </w:tabs>
      </w:pPr>
      <w:r>
        <w:t>Hydropathy profiles</w:t>
      </w:r>
    </w:p>
    <w:p w14:paraId="2697E9E2" w14:textId="7DDA8AB4" w:rsidR="001553C4" w:rsidRDefault="001553C4" w:rsidP="00C25829">
      <w:pPr>
        <w:tabs>
          <w:tab w:val="left" w:pos="4924"/>
        </w:tabs>
      </w:pPr>
      <w:r>
        <w:t>Trying to figure out if they pass through profiles</w:t>
      </w:r>
    </w:p>
    <w:p w14:paraId="632AD92D" w14:textId="77777777" w:rsidR="001553C4" w:rsidRDefault="001553C4" w:rsidP="00C25829">
      <w:pPr>
        <w:tabs>
          <w:tab w:val="left" w:pos="4924"/>
        </w:tabs>
      </w:pPr>
    </w:p>
    <w:p w14:paraId="76CA972B" w14:textId="649938CA" w:rsidR="00C25829" w:rsidRDefault="0056097E" w:rsidP="00C25829">
      <w:pPr>
        <w:tabs>
          <w:tab w:val="left" w:pos="4924"/>
        </w:tabs>
      </w:pPr>
      <w:r>
        <w:t>Protein targeting</w:t>
      </w:r>
    </w:p>
    <w:p w14:paraId="7BC637C7" w14:textId="77777777" w:rsidR="0056097E" w:rsidRDefault="0056097E" w:rsidP="00C25829">
      <w:pPr>
        <w:tabs>
          <w:tab w:val="left" w:pos="4924"/>
        </w:tabs>
      </w:pPr>
      <w:r>
        <w:t>Co-translational pathway</w:t>
      </w:r>
    </w:p>
    <w:p w14:paraId="6561662A" w14:textId="7E56D403" w:rsidR="0056097E" w:rsidRDefault="0056097E" w:rsidP="00C25829">
      <w:pPr>
        <w:tabs>
          <w:tab w:val="left" w:pos="4924"/>
        </w:tabs>
      </w:pPr>
      <w:r>
        <w:t>Golgi apparatus lysosome</w:t>
      </w:r>
    </w:p>
    <w:p w14:paraId="3EC867C8" w14:textId="77777777" w:rsidR="0056097E" w:rsidRDefault="0056097E" w:rsidP="00C25829">
      <w:pPr>
        <w:tabs>
          <w:tab w:val="left" w:pos="4924"/>
        </w:tabs>
      </w:pPr>
      <w:r>
        <w:t>Plasma membrane</w:t>
      </w:r>
    </w:p>
    <w:p w14:paraId="6BBCD423" w14:textId="77777777" w:rsidR="0056097E" w:rsidRDefault="0056097E" w:rsidP="00C25829">
      <w:pPr>
        <w:tabs>
          <w:tab w:val="left" w:pos="4924"/>
        </w:tabs>
      </w:pPr>
      <w:r>
        <w:t>ER</w:t>
      </w:r>
    </w:p>
    <w:p w14:paraId="4E3EABFC" w14:textId="77777777" w:rsidR="0056097E" w:rsidRDefault="0056097E" w:rsidP="00C25829">
      <w:pPr>
        <w:tabs>
          <w:tab w:val="left" w:pos="4924"/>
        </w:tabs>
      </w:pPr>
    </w:p>
    <w:p w14:paraId="5558C0CE" w14:textId="77777777" w:rsidR="0056097E" w:rsidRDefault="0056097E" w:rsidP="00C25829">
      <w:pPr>
        <w:tabs>
          <w:tab w:val="left" w:pos="4924"/>
        </w:tabs>
      </w:pPr>
      <w:r>
        <w:t>Post-translational</w:t>
      </w:r>
    </w:p>
    <w:p w14:paraId="42ACF527" w14:textId="77777777" w:rsidR="0056097E" w:rsidRDefault="0056097E" w:rsidP="00C25829">
      <w:pPr>
        <w:tabs>
          <w:tab w:val="left" w:pos="4924"/>
        </w:tabs>
      </w:pPr>
      <w:r>
        <w:t>Mitochondria</w:t>
      </w:r>
    </w:p>
    <w:p w14:paraId="0E83934C" w14:textId="179E3837" w:rsidR="0056097E" w:rsidRDefault="0056097E" w:rsidP="00C25829">
      <w:pPr>
        <w:tabs>
          <w:tab w:val="left" w:pos="4924"/>
        </w:tabs>
      </w:pPr>
      <w:r>
        <w:t>Chloroplast</w:t>
      </w:r>
    </w:p>
    <w:p w14:paraId="2BDF4543" w14:textId="71AA8787" w:rsidR="0056097E" w:rsidRDefault="0056097E" w:rsidP="00C25829">
      <w:pPr>
        <w:tabs>
          <w:tab w:val="left" w:pos="4924"/>
        </w:tabs>
      </w:pPr>
      <w:r>
        <w:t>Peroxisome</w:t>
      </w:r>
    </w:p>
    <w:p w14:paraId="361E3D8E" w14:textId="5544E533" w:rsidR="0056097E" w:rsidRDefault="0056097E" w:rsidP="00C25829">
      <w:pPr>
        <w:tabs>
          <w:tab w:val="left" w:pos="4924"/>
        </w:tabs>
      </w:pPr>
      <w:r>
        <w:t>Nucleus</w:t>
      </w:r>
    </w:p>
    <w:p w14:paraId="4F19BA88" w14:textId="77777777" w:rsidR="0056097E" w:rsidRDefault="0056097E" w:rsidP="00C25829">
      <w:pPr>
        <w:tabs>
          <w:tab w:val="left" w:pos="4924"/>
        </w:tabs>
      </w:pPr>
    </w:p>
    <w:p w14:paraId="2915C78D" w14:textId="5093C6A6" w:rsidR="0056097E" w:rsidRDefault="0056097E" w:rsidP="00C25829">
      <w:pPr>
        <w:tabs>
          <w:tab w:val="left" w:pos="4924"/>
        </w:tabs>
      </w:pPr>
      <w:r>
        <w:t>Summary of Co-translational Transport</w:t>
      </w:r>
    </w:p>
    <w:p w14:paraId="5038A66B" w14:textId="6ABB5F70" w:rsidR="0056097E" w:rsidRDefault="0056097E" w:rsidP="00C25829">
      <w:pPr>
        <w:tabs>
          <w:tab w:val="left" w:pos="4924"/>
        </w:tabs>
      </w:pPr>
      <w:r>
        <w:t>Soluble proteins require an ER-signal sequence, is it necessary and sufficient for transport?</w:t>
      </w:r>
    </w:p>
    <w:p w14:paraId="28554817" w14:textId="77777777" w:rsidR="0056097E" w:rsidRDefault="0056097E" w:rsidP="00C25829">
      <w:pPr>
        <w:tabs>
          <w:tab w:val="left" w:pos="4924"/>
        </w:tabs>
      </w:pPr>
    </w:p>
    <w:p w14:paraId="314937A9" w14:textId="2B90DA36" w:rsidR="0056097E" w:rsidRDefault="0056097E" w:rsidP="00C25829">
      <w:pPr>
        <w:tabs>
          <w:tab w:val="left" w:pos="4924"/>
        </w:tabs>
      </w:pPr>
      <w:r>
        <w:t>Membrane associated proteins require a topogenic sequence= hydrophobic alpha helix? Which signals are necessary and sufficient for proper transport.</w:t>
      </w:r>
    </w:p>
    <w:p w14:paraId="5255404E" w14:textId="77777777" w:rsidR="0056097E" w:rsidRDefault="0056097E" w:rsidP="00C25829">
      <w:pPr>
        <w:tabs>
          <w:tab w:val="left" w:pos="4924"/>
        </w:tabs>
      </w:pPr>
    </w:p>
    <w:p w14:paraId="6F101657" w14:textId="4ED661F2" w:rsidR="0056097E" w:rsidRDefault="0056097E" w:rsidP="00C25829">
      <w:pPr>
        <w:tabs>
          <w:tab w:val="left" w:pos="4924"/>
        </w:tabs>
      </w:pPr>
      <w:r>
        <w:t>What happens to these proteins next?</w:t>
      </w:r>
    </w:p>
    <w:p w14:paraId="573607CF" w14:textId="52388488" w:rsidR="0056097E" w:rsidRDefault="0056097E" w:rsidP="00C25829">
      <w:pPr>
        <w:tabs>
          <w:tab w:val="left" w:pos="4924"/>
        </w:tabs>
      </w:pPr>
      <w:r>
        <w:t>What modifications occur in the ER?</w:t>
      </w:r>
    </w:p>
    <w:p w14:paraId="11786146" w14:textId="2C700B03" w:rsidR="0056097E" w:rsidRDefault="0056097E" w:rsidP="00C25829">
      <w:pPr>
        <w:tabs>
          <w:tab w:val="left" w:pos="4924"/>
        </w:tabs>
      </w:pPr>
      <w:r>
        <w:t>Where do the proteins go next?</w:t>
      </w:r>
    </w:p>
    <w:p w14:paraId="5D4147E5" w14:textId="375C728B" w:rsidR="0056097E" w:rsidRDefault="0056097E" w:rsidP="00C25829">
      <w:pPr>
        <w:tabs>
          <w:tab w:val="left" w:pos="4924"/>
        </w:tabs>
      </w:pPr>
      <w:r>
        <w:t>How do the proteins get to the next destination?</w:t>
      </w:r>
    </w:p>
    <w:p w14:paraId="60E91E6B" w14:textId="77777777" w:rsidR="0056097E" w:rsidRDefault="0056097E" w:rsidP="00C25829">
      <w:pPr>
        <w:tabs>
          <w:tab w:val="left" w:pos="4924"/>
        </w:tabs>
      </w:pPr>
    </w:p>
    <w:p w14:paraId="24560527" w14:textId="38A4F28C" w:rsidR="0056097E" w:rsidRDefault="0056097E" w:rsidP="00C25829">
      <w:pPr>
        <w:tabs>
          <w:tab w:val="left" w:pos="4924"/>
        </w:tabs>
      </w:pPr>
      <w:r>
        <w:t xml:space="preserve"> Cytoplasmic membranes: structure and function</w:t>
      </w:r>
    </w:p>
    <w:p w14:paraId="70A30287" w14:textId="1A88EE76" w:rsidR="0056097E" w:rsidRDefault="0056097E" w:rsidP="0056097E">
      <w:pPr>
        <w:pStyle w:val="ListParagraph"/>
        <w:numPr>
          <w:ilvl w:val="0"/>
          <w:numId w:val="116"/>
        </w:numPr>
        <w:tabs>
          <w:tab w:val="left" w:pos="4924"/>
        </w:tabs>
      </w:pPr>
      <w:r>
        <w:t>Protein processing and folding</w:t>
      </w:r>
    </w:p>
    <w:p w14:paraId="1230D546" w14:textId="6F663CC0" w:rsidR="0056097E" w:rsidRDefault="0056097E" w:rsidP="0056097E">
      <w:pPr>
        <w:pStyle w:val="ListParagraph"/>
        <w:numPr>
          <w:ilvl w:val="0"/>
          <w:numId w:val="116"/>
        </w:numPr>
        <w:tabs>
          <w:tab w:val="left" w:pos="4924"/>
        </w:tabs>
      </w:pPr>
      <w:r>
        <w:t>Protein trafficking through ER and Golgi via vesicles</w:t>
      </w:r>
    </w:p>
    <w:p w14:paraId="4692236F" w14:textId="77777777" w:rsidR="0056097E" w:rsidRDefault="0056097E" w:rsidP="0056097E">
      <w:pPr>
        <w:tabs>
          <w:tab w:val="left" w:pos="4924"/>
        </w:tabs>
      </w:pPr>
    </w:p>
    <w:p w14:paraId="6EBF51D2" w14:textId="31B9D6F5" w:rsidR="0056097E" w:rsidRDefault="0056097E" w:rsidP="0056097E">
      <w:pPr>
        <w:tabs>
          <w:tab w:val="left" w:pos="4924"/>
        </w:tabs>
      </w:pPr>
      <w:r>
        <w:t>Part 1: Protein processing and folding</w:t>
      </w:r>
    </w:p>
    <w:p w14:paraId="41785151" w14:textId="51BB92DC" w:rsidR="0056097E" w:rsidRDefault="0056097E" w:rsidP="0056097E">
      <w:pPr>
        <w:tabs>
          <w:tab w:val="left" w:pos="4924"/>
        </w:tabs>
      </w:pPr>
      <w:r>
        <w:t>Objectives:</w:t>
      </w:r>
    </w:p>
    <w:p w14:paraId="23FDDC83" w14:textId="7B92708C" w:rsidR="0056097E" w:rsidRDefault="0056097E" w:rsidP="0056097E">
      <w:pPr>
        <w:pStyle w:val="ListParagraph"/>
        <w:numPr>
          <w:ilvl w:val="0"/>
          <w:numId w:val="117"/>
        </w:numPr>
        <w:tabs>
          <w:tab w:val="left" w:pos="4924"/>
        </w:tabs>
      </w:pPr>
      <w:r>
        <w:t>Describe the structure of the RER</w:t>
      </w:r>
    </w:p>
    <w:p w14:paraId="419B3D7B" w14:textId="31063C95" w:rsidR="0056097E" w:rsidRDefault="0056097E" w:rsidP="0056097E">
      <w:pPr>
        <w:pStyle w:val="ListParagraph"/>
        <w:numPr>
          <w:ilvl w:val="0"/>
          <w:numId w:val="117"/>
        </w:numPr>
        <w:tabs>
          <w:tab w:val="left" w:pos="4924"/>
        </w:tabs>
      </w:pPr>
      <w:r>
        <w:t>Describe protein modifications that occur in the RER</w:t>
      </w:r>
    </w:p>
    <w:p w14:paraId="428E13B1" w14:textId="3AE82504" w:rsidR="0056097E" w:rsidRDefault="0056097E" w:rsidP="0056097E">
      <w:pPr>
        <w:pStyle w:val="ListParagraph"/>
        <w:numPr>
          <w:ilvl w:val="0"/>
          <w:numId w:val="117"/>
        </w:numPr>
        <w:tabs>
          <w:tab w:val="left" w:pos="4924"/>
        </w:tabs>
      </w:pPr>
      <w:r>
        <w:t>Describe the unfolded protein response</w:t>
      </w:r>
    </w:p>
    <w:p w14:paraId="76E0E99C" w14:textId="77777777" w:rsidR="0056097E" w:rsidRDefault="0056097E" w:rsidP="0056097E">
      <w:pPr>
        <w:tabs>
          <w:tab w:val="left" w:pos="4924"/>
        </w:tabs>
      </w:pPr>
    </w:p>
    <w:p w14:paraId="315BAEE6" w14:textId="08B78EB0" w:rsidR="0056097E" w:rsidRDefault="0056097E" w:rsidP="0056097E">
      <w:pPr>
        <w:tabs>
          <w:tab w:val="left" w:pos="4924"/>
        </w:tabs>
      </w:pPr>
      <w:r>
        <w:t>Endoplasmic reticulum (ER) in cultured epithelial cells:</w:t>
      </w:r>
    </w:p>
    <w:p w14:paraId="61655D42" w14:textId="1246227F" w:rsidR="0056097E" w:rsidRDefault="0056097E" w:rsidP="0056097E">
      <w:pPr>
        <w:tabs>
          <w:tab w:val="left" w:pos="4924"/>
        </w:tabs>
      </w:pPr>
      <w:r>
        <w:t xml:space="preserve">Immunoflourescence </w:t>
      </w:r>
    </w:p>
    <w:p w14:paraId="04E9A406" w14:textId="27FFCC13" w:rsidR="0056097E" w:rsidRDefault="0056097E" w:rsidP="0056097E">
      <w:pPr>
        <w:tabs>
          <w:tab w:val="left" w:pos="4924"/>
        </w:tabs>
      </w:pPr>
      <w:r>
        <w:t>Green= ER</w:t>
      </w:r>
    </w:p>
    <w:p w14:paraId="3560D2E0" w14:textId="0DA91EA6" w:rsidR="0056097E" w:rsidRDefault="0056097E" w:rsidP="0056097E">
      <w:pPr>
        <w:tabs>
          <w:tab w:val="left" w:pos="4924"/>
        </w:tabs>
      </w:pPr>
      <w:r>
        <w:t>Phase contrast</w:t>
      </w:r>
    </w:p>
    <w:p w14:paraId="2C097B48" w14:textId="77BC8F64" w:rsidR="0056097E" w:rsidRDefault="0056097E" w:rsidP="0056097E">
      <w:pPr>
        <w:pStyle w:val="ListParagraph"/>
        <w:numPr>
          <w:ilvl w:val="0"/>
          <w:numId w:val="118"/>
        </w:numPr>
        <w:tabs>
          <w:tab w:val="left" w:pos="4924"/>
        </w:tabs>
      </w:pPr>
      <w:r>
        <w:t>Can see membranous components</w:t>
      </w:r>
    </w:p>
    <w:p w14:paraId="2A00B215" w14:textId="069EBD12" w:rsidR="0056097E" w:rsidRDefault="0056097E" w:rsidP="0056097E">
      <w:pPr>
        <w:pStyle w:val="ListParagraph"/>
        <w:numPr>
          <w:ilvl w:val="0"/>
          <w:numId w:val="118"/>
        </w:numPr>
        <w:tabs>
          <w:tab w:val="left" w:pos="4924"/>
        </w:tabs>
      </w:pPr>
      <w:r>
        <w:t>Cannot distinguish golgi from ER</w:t>
      </w:r>
    </w:p>
    <w:p w14:paraId="4E72010A" w14:textId="40C47346" w:rsidR="0056097E" w:rsidRDefault="0056097E" w:rsidP="0056097E">
      <w:pPr>
        <w:tabs>
          <w:tab w:val="left" w:pos="4924"/>
        </w:tabs>
      </w:pPr>
      <w:r>
        <w:t>Immunoflourescence</w:t>
      </w:r>
    </w:p>
    <w:p w14:paraId="05F5C648" w14:textId="394E2E56" w:rsidR="0056097E" w:rsidRDefault="0056097E" w:rsidP="0056097E">
      <w:pPr>
        <w:pStyle w:val="ListParagraph"/>
        <w:numPr>
          <w:ilvl w:val="0"/>
          <w:numId w:val="119"/>
        </w:numPr>
        <w:tabs>
          <w:tab w:val="left" w:pos="4924"/>
        </w:tabs>
      </w:pPr>
      <w:r>
        <w:t>Can look at live cells</w:t>
      </w:r>
    </w:p>
    <w:p w14:paraId="03679F12" w14:textId="77777777" w:rsidR="0056097E" w:rsidRDefault="0056097E" w:rsidP="0056097E">
      <w:pPr>
        <w:tabs>
          <w:tab w:val="left" w:pos="4924"/>
        </w:tabs>
      </w:pPr>
    </w:p>
    <w:p w14:paraId="7FE7900D" w14:textId="7B06201E" w:rsidR="0056097E" w:rsidRDefault="0056097E" w:rsidP="0056097E">
      <w:pPr>
        <w:tabs>
          <w:tab w:val="left" w:pos="4924"/>
        </w:tabs>
      </w:pPr>
      <w:r>
        <w:t>Endoplasmic Reticulum</w:t>
      </w:r>
    </w:p>
    <w:p w14:paraId="718E4BFD" w14:textId="06A97AB7" w:rsidR="0056097E" w:rsidRDefault="0056097E" w:rsidP="0056097E">
      <w:pPr>
        <w:tabs>
          <w:tab w:val="left" w:pos="4924"/>
        </w:tabs>
      </w:pPr>
      <w:r>
        <w:t>Rough ER (RER)</w:t>
      </w:r>
    </w:p>
    <w:p w14:paraId="350B1ECD" w14:textId="51389CFD" w:rsidR="0056097E" w:rsidRDefault="0056097E" w:rsidP="0056097E">
      <w:pPr>
        <w:pStyle w:val="ListParagraph"/>
        <w:numPr>
          <w:ilvl w:val="0"/>
          <w:numId w:val="119"/>
        </w:numPr>
        <w:tabs>
          <w:tab w:val="left" w:pos="4924"/>
        </w:tabs>
      </w:pPr>
      <w:r>
        <w:t>Associated ribosomes</w:t>
      </w:r>
    </w:p>
    <w:p w14:paraId="4196CCB9" w14:textId="3B6C2D04" w:rsidR="0056097E" w:rsidRDefault="0056097E" w:rsidP="0056097E">
      <w:pPr>
        <w:pStyle w:val="ListParagraph"/>
        <w:numPr>
          <w:ilvl w:val="0"/>
          <w:numId w:val="119"/>
        </w:numPr>
        <w:tabs>
          <w:tab w:val="left" w:pos="4924"/>
        </w:tabs>
      </w:pPr>
      <w:r>
        <w:t>Transport occurs between RER and Golgi apparatus</w:t>
      </w:r>
    </w:p>
    <w:p w14:paraId="399244F5" w14:textId="065A893E" w:rsidR="0056097E" w:rsidRDefault="0056097E" w:rsidP="0056097E">
      <w:pPr>
        <w:pStyle w:val="ListParagraph"/>
        <w:numPr>
          <w:ilvl w:val="0"/>
          <w:numId w:val="119"/>
        </w:numPr>
        <w:tabs>
          <w:tab w:val="left" w:pos="4924"/>
        </w:tabs>
      </w:pPr>
      <w:r>
        <w:t>RER and Golgi apparatus target new proteins to specific destinations = secretory pathway or co-translational pathway</w:t>
      </w:r>
    </w:p>
    <w:p w14:paraId="4007CD44" w14:textId="7468D368" w:rsidR="0056097E" w:rsidRDefault="0056097E" w:rsidP="0056097E">
      <w:pPr>
        <w:tabs>
          <w:tab w:val="left" w:pos="4924"/>
        </w:tabs>
      </w:pPr>
      <w:r>
        <w:t>TEM of ER in liver cell</w:t>
      </w:r>
    </w:p>
    <w:p w14:paraId="1F21F2B5" w14:textId="67351EFB" w:rsidR="0056097E" w:rsidRDefault="0056097E" w:rsidP="0056097E">
      <w:pPr>
        <w:tabs>
          <w:tab w:val="left" w:pos="4924"/>
        </w:tabs>
      </w:pPr>
      <w:r>
        <w:t>SMOOTH ER (SER)</w:t>
      </w:r>
    </w:p>
    <w:p w14:paraId="74832BD2" w14:textId="330A0E4C" w:rsidR="0056097E" w:rsidRDefault="0056097E" w:rsidP="0056097E">
      <w:pPr>
        <w:pStyle w:val="ListParagraph"/>
        <w:numPr>
          <w:ilvl w:val="0"/>
          <w:numId w:val="120"/>
        </w:numPr>
        <w:tabs>
          <w:tab w:val="left" w:pos="4924"/>
        </w:tabs>
      </w:pPr>
      <w:r>
        <w:t>Synthesis of fatty acids and phospholipids</w:t>
      </w:r>
    </w:p>
    <w:p w14:paraId="689B90AC" w14:textId="753EF06B" w:rsidR="0056097E" w:rsidRDefault="0056097E" w:rsidP="0056097E">
      <w:pPr>
        <w:pStyle w:val="ListParagraph"/>
        <w:numPr>
          <w:ilvl w:val="0"/>
          <w:numId w:val="120"/>
        </w:numPr>
        <w:tabs>
          <w:tab w:val="left" w:pos="4924"/>
        </w:tabs>
      </w:pPr>
      <w:r>
        <w:t>Metabolism of carbohydrates</w:t>
      </w:r>
    </w:p>
    <w:p w14:paraId="22536B0F" w14:textId="04A5088B" w:rsidR="0056097E" w:rsidRDefault="0056097E" w:rsidP="0056097E">
      <w:pPr>
        <w:pStyle w:val="ListParagraph"/>
        <w:numPr>
          <w:ilvl w:val="0"/>
          <w:numId w:val="120"/>
        </w:numPr>
        <w:tabs>
          <w:tab w:val="left" w:pos="4924"/>
        </w:tabs>
      </w:pPr>
      <w:r>
        <w:t>Calcium concentration</w:t>
      </w:r>
    </w:p>
    <w:p w14:paraId="0330DD43" w14:textId="0A22FFDC" w:rsidR="0056097E" w:rsidRDefault="0056097E" w:rsidP="0056097E">
      <w:pPr>
        <w:pStyle w:val="ListParagraph"/>
        <w:tabs>
          <w:tab w:val="left" w:pos="4924"/>
        </w:tabs>
      </w:pPr>
      <w:r>
        <w:t>Secretory pathway and co-translational pathway is exactly the same</w:t>
      </w:r>
    </w:p>
    <w:p w14:paraId="74876B0E" w14:textId="77777777" w:rsidR="0056097E" w:rsidRDefault="0056097E" w:rsidP="0056097E">
      <w:pPr>
        <w:tabs>
          <w:tab w:val="left" w:pos="4924"/>
        </w:tabs>
      </w:pPr>
    </w:p>
    <w:p w14:paraId="22DE4973" w14:textId="5D2CAD22" w:rsidR="0056097E" w:rsidRDefault="0056097E" w:rsidP="0056097E">
      <w:pPr>
        <w:tabs>
          <w:tab w:val="left" w:pos="4924"/>
        </w:tabs>
      </w:pPr>
      <w:r>
        <w:t>Post-translational Modifications and Quality control</w:t>
      </w:r>
    </w:p>
    <w:p w14:paraId="44B48A5B" w14:textId="5309B4AF" w:rsidR="0056097E" w:rsidRDefault="0056097E" w:rsidP="0056097E">
      <w:pPr>
        <w:tabs>
          <w:tab w:val="left" w:pos="4924"/>
        </w:tabs>
      </w:pPr>
      <w:r>
        <w:t>Modifications:</w:t>
      </w:r>
    </w:p>
    <w:p w14:paraId="15FAD6A8" w14:textId="0695A029" w:rsidR="0056097E" w:rsidRDefault="0056097E" w:rsidP="0056097E">
      <w:pPr>
        <w:pStyle w:val="ListParagraph"/>
        <w:numPr>
          <w:ilvl w:val="0"/>
          <w:numId w:val="121"/>
        </w:numPr>
        <w:tabs>
          <w:tab w:val="left" w:pos="4924"/>
        </w:tabs>
      </w:pPr>
      <w:r>
        <w:t>Glycosylation: covalent addition of carbohydrates</w:t>
      </w:r>
    </w:p>
    <w:p w14:paraId="36658C9E" w14:textId="25A470B0" w:rsidR="0056097E" w:rsidRDefault="0056097E" w:rsidP="0056097E">
      <w:pPr>
        <w:pStyle w:val="ListParagraph"/>
        <w:numPr>
          <w:ilvl w:val="0"/>
          <w:numId w:val="121"/>
        </w:numPr>
        <w:tabs>
          <w:tab w:val="left" w:pos="4924"/>
        </w:tabs>
      </w:pPr>
      <w:r>
        <w:t>Disulphide bond formation</w:t>
      </w:r>
    </w:p>
    <w:p w14:paraId="17B569B1" w14:textId="4B11BDFD" w:rsidR="0056097E" w:rsidRDefault="0056097E" w:rsidP="0056097E">
      <w:pPr>
        <w:pStyle w:val="ListParagraph"/>
        <w:numPr>
          <w:ilvl w:val="0"/>
          <w:numId w:val="121"/>
        </w:numPr>
        <w:tabs>
          <w:tab w:val="left" w:pos="4924"/>
        </w:tabs>
      </w:pPr>
      <w:r>
        <w:t>Folding</w:t>
      </w:r>
    </w:p>
    <w:p w14:paraId="3083CB0F" w14:textId="1230D15B" w:rsidR="0056097E" w:rsidRDefault="0056097E" w:rsidP="0056097E">
      <w:pPr>
        <w:pStyle w:val="ListParagraph"/>
        <w:numPr>
          <w:ilvl w:val="0"/>
          <w:numId w:val="121"/>
        </w:numPr>
        <w:tabs>
          <w:tab w:val="left" w:pos="4924"/>
        </w:tabs>
      </w:pPr>
      <w:r>
        <w:t>Proteolytic cleavage</w:t>
      </w:r>
    </w:p>
    <w:p w14:paraId="02B26DF4" w14:textId="4A88C4A9" w:rsidR="0056097E" w:rsidRDefault="0056097E" w:rsidP="0056097E">
      <w:pPr>
        <w:tabs>
          <w:tab w:val="left" w:pos="4924"/>
        </w:tabs>
      </w:pPr>
      <w:r>
        <w:t>Quality Control:</w:t>
      </w:r>
    </w:p>
    <w:p w14:paraId="1D4711F6" w14:textId="5E89B784" w:rsidR="0056097E" w:rsidRDefault="0056097E" w:rsidP="0056097E">
      <w:pPr>
        <w:tabs>
          <w:tab w:val="left" w:pos="4924"/>
        </w:tabs>
      </w:pPr>
      <w:r>
        <w:t>Unfolded protein response</w:t>
      </w:r>
    </w:p>
    <w:p w14:paraId="7BED6D5E" w14:textId="77777777" w:rsidR="0056097E" w:rsidRDefault="0056097E" w:rsidP="0056097E">
      <w:pPr>
        <w:tabs>
          <w:tab w:val="left" w:pos="4924"/>
        </w:tabs>
      </w:pPr>
    </w:p>
    <w:p w14:paraId="64523345" w14:textId="0F056066" w:rsidR="0056097E" w:rsidRDefault="0056097E" w:rsidP="0056097E">
      <w:pPr>
        <w:pStyle w:val="ListParagraph"/>
        <w:numPr>
          <w:ilvl w:val="0"/>
          <w:numId w:val="122"/>
        </w:numPr>
        <w:tabs>
          <w:tab w:val="left" w:pos="4924"/>
        </w:tabs>
      </w:pPr>
      <w:r>
        <w:t>Protein glycosylation</w:t>
      </w:r>
    </w:p>
    <w:p w14:paraId="4085C29F" w14:textId="51FF39FC" w:rsidR="0056097E" w:rsidRDefault="0056097E" w:rsidP="0056097E">
      <w:pPr>
        <w:pStyle w:val="ListParagraph"/>
        <w:tabs>
          <w:tab w:val="left" w:pos="4924"/>
        </w:tabs>
      </w:pPr>
      <w:r>
        <w:t>Primarily found on secretory proteins or exoplasmic domain of plasma membrane proteins</w:t>
      </w:r>
    </w:p>
    <w:p w14:paraId="476064F8" w14:textId="385BE87D" w:rsidR="0056097E" w:rsidRDefault="0056097E" w:rsidP="0056097E">
      <w:pPr>
        <w:pStyle w:val="ListParagraph"/>
        <w:tabs>
          <w:tab w:val="left" w:pos="4924"/>
        </w:tabs>
      </w:pPr>
      <w:r>
        <w:t>N-linked:</w:t>
      </w:r>
    </w:p>
    <w:p w14:paraId="580E5190" w14:textId="5C642F7F" w:rsidR="0056097E" w:rsidRDefault="0056097E" w:rsidP="0056097E">
      <w:pPr>
        <w:pStyle w:val="ListParagraph"/>
        <w:numPr>
          <w:ilvl w:val="0"/>
          <w:numId w:val="123"/>
        </w:numPr>
        <w:tabs>
          <w:tab w:val="left" w:pos="4924"/>
        </w:tabs>
      </w:pPr>
      <w:r>
        <w:t>Most common form of glycosylation</w:t>
      </w:r>
    </w:p>
    <w:p w14:paraId="3E2B982B" w14:textId="45ADF3CA" w:rsidR="0056097E" w:rsidRDefault="0056097E" w:rsidP="0056097E">
      <w:pPr>
        <w:pStyle w:val="ListParagraph"/>
        <w:numPr>
          <w:ilvl w:val="0"/>
          <w:numId w:val="123"/>
        </w:numPr>
        <w:tabs>
          <w:tab w:val="left" w:pos="4924"/>
        </w:tabs>
      </w:pPr>
      <w:r>
        <w:t>Addition of oligosaccharide ‘block’ to NH2 group of Asn</w:t>
      </w:r>
    </w:p>
    <w:p w14:paraId="08E75824" w14:textId="5636C3AC" w:rsidR="0056097E" w:rsidRDefault="0056097E" w:rsidP="0056097E">
      <w:pPr>
        <w:tabs>
          <w:tab w:val="left" w:pos="4924"/>
        </w:tabs>
        <w:ind w:left="1080"/>
      </w:pPr>
      <w:r>
        <w:t>O-linked:</w:t>
      </w:r>
    </w:p>
    <w:p w14:paraId="355698F5" w14:textId="52A6F756" w:rsidR="0056097E" w:rsidRDefault="0056097E" w:rsidP="0056097E">
      <w:pPr>
        <w:pStyle w:val="ListParagraph"/>
        <w:numPr>
          <w:ilvl w:val="0"/>
          <w:numId w:val="124"/>
        </w:numPr>
        <w:tabs>
          <w:tab w:val="left" w:pos="4924"/>
        </w:tabs>
      </w:pPr>
      <w:r>
        <w:t xml:space="preserve">Addition of 1-4 sugar residues </w:t>
      </w:r>
    </w:p>
    <w:p w14:paraId="3869EC9C" w14:textId="711992A2" w:rsidR="0056097E" w:rsidRDefault="0056097E" w:rsidP="0056097E">
      <w:pPr>
        <w:tabs>
          <w:tab w:val="left" w:pos="4924"/>
        </w:tabs>
      </w:pPr>
      <w:r>
        <w:t>As a polypeptide chain enters the ER lumen, it is glycosylated by addition of an oligosaccharide chain that is transferred as an intact unit to the asparagines from lipid called dilichol</w:t>
      </w:r>
    </w:p>
    <w:p w14:paraId="5B5543DE" w14:textId="77777777" w:rsidR="0056097E" w:rsidRDefault="0056097E" w:rsidP="0056097E">
      <w:pPr>
        <w:tabs>
          <w:tab w:val="left" w:pos="4924"/>
        </w:tabs>
      </w:pPr>
    </w:p>
    <w:p w14:paraId="3D6E7848" w14:textId="77777777" w:rsidR="0056097E" w:rsidRDefault="0056097E" w:rsidP="0056097E">
      <w:pPr>
        <w:tabs>
          <w:tab w:val="left" w:pos="4924"/>
        </w:tabs>
      </w:pPr>
    </w:p>
    <w:p w14:paraId="7D1B3BC5" w14:textId="2475EDDE" w:rsidR="0056097E" w:rsidRDefault="0056097E" w:rsidP="0056097E">
      <w:pPr>
        <w:tabs>
          <w:tab w:val="left" w:pos="4924"/>
        </w:tabs>
      </w:pPr>
      <w:r>
        <w:t>Functions include:</w:t>
      </w:r>
    </w:p>
    <w:p w14:paraId="18D0FC90" w14:textId="7457B205" w:rsidR="0056097E" w:rsidRDefault="0056097E" w:rsidP="0056097E">
      <w:pPr>
        <w:pStyle w:val="ListParagraph"/>
        <w:numPr>
          <w:ilvl w:val="0"/>
          <w:numId w:val="124"/>
        </w:numPr>
        <w:tabs>
          <w:tab w:val="left" w:pos="4924"/>
        </w:tabs>
      </w:pPr>
      <w:r>
        <w:t>Proper folding</w:t>
      </w:r>
    </w:p>
    <w:p w14:paraId="0FECA1B8" w14:textId="749CB76A" w:rsidR="0056097E" w:rsidRDefault="0056097E" w:rsidP="0056097E">
      <w:pPr>
        <w:pStyle w:val="ListParagraph"/>
        <w:numPr>
          <w:ilvl w:val="0"/>
          <w:numId w:val="124"/>
        </w:numPr>
        <w:tabs>
          <w:tab w:val="left" w:pos="4924"/>
        </w:tabs>
      </w:pPr>
      <w:r>
        <w:t>Trafficking</w:t>
      </w:r>
    </w:p>
    <w:p w14:paraId="488912A6" w14:textId="389D9D43" w:rsidR="0056097E" w:rsidRDefault="0056097E" w:rsidP="0056097E">
      <w:pPr>
        <w:pStyle w:val="ListParagraph"/>
        <w:numPr>
          <w:ilvl w:val="0"/>
          <w:numId w:val="124"/>
        </w:numPr>
        <w:tabs>
          <w:tab w:val="left" w:pos="4924"/>
        </w:tabs>
      </w:pPr>
      <w:r>
        <w:t>Stability</w:t>
      </w:r>
    </w:p>
    <w:p w14:paraId="3B354AE7" w14:textId="6CDCF4A1" w:rsidR="0056097E" w:rsidRDefault="0056097E" w:rsidP="0056097E">
      <w:pPr>
        <w:pStyle w:val="ListParagraph"/>
        <w:numPr>
          <w:ilvl w:val="0"/>
          <w:numId w:val="124"/>
        </w:numPr>
        <w:tabs>
          <w:tab w:val="left" w:pos="4924"/>
        </w:tabs>
      </w:pPr>
      <w:r>
        <w:t>Cell-cell adhesion</w:t>
      </w:r>
    </w:p>
    <w:p w14:paraId="15DD7BA4" w14:textId="39FB5453" w:rsidR="0056097E" w:rsidRDefault="0056097E" w:rsidP="0056097E">
      <w:pPr>
        <w:pStyle w:val="ListParagraph"/>
        <w:numPr>
          <w:ilvl w:val="0"/>
          <w:numId w:val="124"/>
        </w:numPr>
        <w:tabs>
          <w:tab w:val="left" w:pos="4924"/>
        </w:tabs>
      </w:pPr>
      <w:r>
        <w:t>Cell identity</w:t>
      </w:r>
    </w:p>
    <w:p w14:paraId="481DCAD6" w14:textId="593F86E6" w:rsidR="0056097E" w:rsidRDefault="000844CB" w:rsidP="000844CB">
      <w:pPr>
        <w:pStyle w:val="ListParagraph"/>
        <w:numPr>
          <w:ilvl w:val="0"/>
          <w:numId w:val="122"/>
        </w:numPr>
        <w:tabs>
          <w:tab w:val="left" w:pos="4924"/>
        </w:tabs>
      </w:pPr>
      <w:r>
        <w:t>Disulphide bond formation occurs in ER</w:t>
      </w:r>
    </w:p>
    <w:p w14:paraId="6F1BC0C9" w14:textId="01120135" w:rsidR="000844CB" w:rsidRDefault="000844CB" w:rsidP="000844CB">
      <w:pPr>
        <w:pStyle w:val="ListParagraph"/>
        <w:numPr>
          <w:ilvl w:val="0"/>
          <w:numId w:val="125"/>
        </w:numPr>
        <w:tabs>
          <w:tab w:val="left" w:pos="4924"/>
        </w:tabs>
      </w:pPr>
      <w:r>
        <w:t>Intra- and intermolecular disulfide bonds can stabilize tertiary and quaternary structures</w:t>
      </w:r>
    </w:p>
    <w:p w14:paraId="2042F6FF" w14:textId="647CC38F" w:rsidR="000844CB" w:rsidRDefault="000844CB" w:rsidP="000844CB">
      <w:pPr>
        <w:pStyle w:val="ListParagraph"/>
        <w:numPr>
          <w:ilvl w:val="0"/>
          <w:numId w:val="125"/>
        </w:numPr>
        <w:tabs>
          <w:tab w:val="left" w:pos="4924"/>
        </w:tabs>
      </w:pPr>
      <w:r>
        <w:t>Oxidative linkage of sulfhydryl groups (-SH) on 2 cysteine residues</w:t>
      </w:r>
    </w:p>
    <w:p w14:paraId="72F963F6" w14:textId="0D2E0772" w:rsidR="000844CB" w:rsidRDefault="000844CB" w:rsidP="000844CB">
      <w:pPr>
        <w:pStyle w:val="ListParagraph"/>
        <w:numPr>
          <w:ilvl w:val="0"/>
          <w:numId w:val="125"/>
        </w:numPr>
        <w:tabs>
          <w:tab w:val="left" w:pos="4924"/>
        </w:tabs>
      </w:pPr>
      <w:r>
        <w:t>Spontaneous reaction In oxidizing environment</w:t>
      </w:r>
    </w:p>
    <w:p w14:paraId="6B96A468" w14:textId="6E4F9FE0" w:rsidR="000844CB" w:rsidRDefault="000844CB" w:rsidP="000844CB">
      <w:pPr>
        <w:pStyle w:val="ListParagraph"/>
        <w:numPr>
          <w:ilvl w:val="0"/>
          <w:numId w:val="125"/>
        </w:numPr>
        <w:tabs>
          <w:tab w:val="left" w:pos="4924"/>
        </w:tabs>
      </w:pPr>
      <w:r>
        <w:t xml:space="preserve">Cytoplasm reducing environment </w:t>
      </w:r>
    </w:p>
    <w:p w14:paraId="39E055FD" w14:textId="6A5DC4CE" w:rsidR="000844CB" w:rsidRDefault="000844CB" w:rsidP="000844CB">
      <w:pPr>
        <w:pStyle w:val="ListParagraph"/>
        <w:numPr>
          <w:ilvl w:val="0"/>
          <w:numId w:val="125"/>
        </w:numPr>
        <w:tabs>
          <w:tab w:val="left" w:pos="4924"/>
        </w:tabs>
      </w:pPr>
      <w:r>
        <w:t>ER-oxidizing environment</w:t>
      </w:r>
    </w:p>
    <w:p w14:paraId="7FB553D3" w14:textId="2A53F61E" w:rsidR="000844CB" w:rsidRDefault="000844CB" w:rsidP="000844CB">
      <w:pPr>
        <w:pStyle w:val="ListParagraph"/>
        <w:numPr>
          <w:ilvl w:val="0"/>
          <w:numId w:val="125"/>
        </w:numPr>
        <w:tabs>
          <w:tab w:val="left" w:pos="4924"/>
        </w:tabs>
      </w:pPr>
      <w:r>
        <w:t xml:space="preserve">Primarily proteins that pass through ER contain disulfide bonds </w:t>
      </w:r>
    </w:p>
    <w:p w14:paraId="795754DC" w14:textId="65167B21" w:rsidR="0056097E" w:rsidRDefault="000844CB" w:rsidP="0056097E">
      <w:pPr>
        <w:pStyle w:val="ListParagraph"/>
        <w:tabs>
          <w:tab w:val="left" w:pos="4924"/>
        </w:tabs>
      </w:pPr>
      <w:r>
        <w:t>Protein Disulfide Isomerase (PDI)</w:t>
      </w:r>
    </w:p>
    <w:p w14:paraId="2AC5107E" w14:textId="4361FCFA" w:rsidR="000844CB" w:rsidRDefault="000844CB" w:rsidP="000844CB">
      <w:pPr>
        <w:pStyle w:val="ListParagraph"/>
        <w:numPr>
          <w:ilvl w:val="0"/>
          <w:numId w:val="126"/>
        </w:numPr>
        <w:tabs>
          <w:tab w:val="left" w:pos="4924"/>
        </w:tabs>
      </w:pPr>
      <w:r>
        <w:t>ER-resident protein</w:t>
      </w:r>
    </w:p>
    <w:p w14:paraId="2132CB0E" w14:textId="28205E43" w:rsidR="000844CB" w:rsidRDefault="000844CB" w:rsidP="000844CB">
      <w:pPr>
        <w:pStyle w:val="ListParagraph"/>
        <w:numPr>
          <w:ilvl w:val="0"/>
          <w:numId w:val="126"/>
        </w:numPr>
        <w:tabs>
          <w:tab w:val="left" w:pos="4924"/>
        </w:tabs>
      </w:pPr>
      <w:r>
        <w:t>PDI forms disulfide bonded substrate-enzyme intermediate</w:t>
      </w:r>
    </w:p>
    <w:p w14:paraId="34A48F75" w14:textId="5D9CBFF4" w:rsidR="000844CB" w:rsidRDefault="000844CB" w:rsidP="000844CB">
      <w:pPr>
        <w:pStyle w:val="ListParagraph"/>
        <w:numPr>
          <w:ilvl w:val="0"/>
          <w:numId w:val="126"/>
        </w:numPr>
        <w:tabs>
          <w:tab w:val="left" w:pos="4924"/>
        </w:tabs>
      </w:pPr>
      <w:r>
        <w:t xml:space="preserve">Accelerates disulfide bond formation </w:t>
      </w:r>
    </w:p>
    <w:p w14:paraId="7CCCF33F" w14:textId="192982B6" w:rsidR="000844CB" w:rsidRDefault="000844CB" w:rsidP="000844CB">
      <w:pPr>
        <w:pStyle w:val="ListParagraph"/>
        <w:numPr>
          <w:ilvl w:val="0"/>
          <w:numId w:val="126"/>
        </w:numPr>
        <w:tabs>
          <w:tab w:val="left" w:pos="4924"/>
        </w:tabs>
      </w:pPr>
      <w:r>
        <w:t>(Via two thiol-disulfide transfer reactions)</w:t>
      </w:r>
    </w:p>
    <w:p w14:paraId="10D48075" w14:textId="09B03039" w:rsidR="000844CB" w:rsidRDefault="000844CB" w:rsidP="000844CB">
      <w:pPr>
        <w:pStyle w:val="ListParagraph"/>
        <w:numPr>
          <w:ilvl w:val="0"/>
          <w:numId w:val="126"/>
        </w:numPr>
        <w:tabs>
          <w:tab w:val="left" w:pos="4924"/>
        </w:tabs>
      </w:pPr>
      <w:r>
        <w:t>PDI can correct mistakes</w:t>
      </w:r>
    </w:p>
    <w:p w14:paraId="4350B157" w14:textId="7B2E75DF" w:rsidR="000844CB" w:rsidRDefault="000844CB" w:rsidP="000844CB">
      <w:pPr>
        <w:pStyle w:val="ListParagraph"/>
        <w:numPr>
          <w:ilvl w:val="0"/>
          <w:numId w:val="122"/>
        </w:numPr>
        <w:tabs>
          <w:tab w:val="left" w:pos="4924"/>
        </w:tabs>
      </w:pPr>
      <w:r>
        <w:t>Protein folding in ER</w:t>
      </w:r>
    </w:p>
    <w:p w14:paraId="66BC46E9" w14:textId="336F5214" w:rsidR="000844CB" w:rsidRDefault="000844CB" w:rsidP="000844CB">
      <w:pPr>
        <w:pStyle w:val="ListParagraph"/>
        <w:tabs>
          <w:tab w:val="left" w:pos="4924"/>
        </w:tabs>
      </w:pPr>
      <w:r>
        <w:t>Accelerated by resident ER proteins:</w:t>
      </w:r>
    </w:p>
    <w:p w14:paraId="6B90F762" w14:textId="49022DE1" w:rsidR="000844CB" w:rsidRDefault="000844CB" w:rsidP="000844CB">
      <w:pPr>
        <w:pStyle w:val="ListParagraph"/>
        <w:tabs>
          <w:tab w:val="left" w:pos="4924"/>
        </w:tabs>
      </w:pPr>
      <w:r>
        <w:t>Disulfide isomerases (S-S)</w:t>
      </w:r>
    </w:p>
    <w:p w14:paraId="50AC9D42" w14:textId="7AFA134F" w:rsidR="000844CB" w:rsidRDefault="000844CB" w:rsidP="000844CB">
      <w:pPr>
        <w:pStyle w:val="ListParagraph"/>
        <w:tabs>
          <w:tab w:val="left" w:pos="4924"/>
        </w:tabs>
      </w:pPr>
      <w:r>
        <w:t>Chaperones (Hsp70-BiP)</w:t>
      </w:r>
    </w:p>
    <w:p w14:paraId="66C3B5F5" w14:textId="6A47A10D" w:rsidR="000844CB" w:rsidRDefault="000844CB" w:rsidP="000844CB">
      <w:pPr>
        <w:pStyle w:val="ListParagraph"/>
        <w:tabs>
          <w:tab w:val="left" w:pos="4924"/>
        </w:tabs>
      </w:pPr>
      <w:r>
        <w:t>Lectins (carbohydrate binding proteins, calnexin, calreticulin) bind unfolded or misfolded polypeptides</w:t>
      </w:r>
    </w:p>
    <w:p w14:paraId="41E62ACC" w14:textId="77777777" w:rsidR="000844CB" w:rsidRDefault="000844CB" w:rsidP="000844CB">
      <w:pPr>
        <w:pStyle w:val="ListParagraph"/>
        <w:tabs>
          <w:tab w:val="left" w:pos="4924"/>
        </w:tabs>
      </w:pPr>
    </w:p>
    <w:p w14:paraId="58FA71DF" w14:textId="6C99B880" w:rsidR="000844CB" w:rsidRDefault="000844CB" w:rsidP="000844CB">
      <w:pPr>
        <w:pStyle w:val="ListParagraph"/>
        <w:numPr>
          <w:ilvl w:val="0"/>
          <w:numId w:val="122"/>
        </w:numPr>
        <w:tabs>
          <w:tab w:val="left" w:pos="4924"/>
        </w:tabs>
      </w:pPr>
      <w:r>
        <w:t>Proteolytic Cleavage</w:t>
      </w:r>
    </w:p>
    <w:p w14:paraId="1AEF6569" w14:textId="74FCB68F" w:rsidR="000844CB" w:rsidRDefault="000844CB" w:rsidP="000844CB">
      <w:pPr>
        <w:pStyle w:val="ListParagraph"/>
        <w:tabs>
          <w:tab w:val="left" w:pos="4924"/>
        </w:tabs>
      </w:pPr>
      <w:r>
        <w:t>Removal of signal sequences</w:t>
      </w:r>
    </w:p>
    <w:p w14:paraId="3604BE0F" w14:textId="1FE21F4F" w:rsidR="000844CB" w:rsidRDefault="000844CB" w:rsidP="000844CB">
      <w:pPr>
        <w:tabs>
          <w:tab w:val="left" w:pos="4924"/>
        </w:tabs>
      </w:pPr>
    </w:p>
    <w:p w14:paraId="5C44407F" w14:textId="27404892" w:rsidR="000844CB" w:rsidRDefault="000844CB" w:rsidP="000844CB">
      <w:pPr>
        <w:tabs>
          <w:tab w:val="left" w:pos="4924"/>
        </w:tabs>
      </w:pPr>
      <w:r>
        <w:t>Quality Control:</w:t>
      </w:r>
    </w:p>
    <w:p w14:paraId="682CDA09" w14:textId="1AFCFD70" w:rsidR="000844CB" w:rsidRDefault="000844CB" w:rsidP="000844CB">
      <w:pPr>
        <w:tabs>
          <w:tab w:val="left" w:pos="4924"/>
        </w:tabs>
      </w:pPr>
      <w:r>
        <w:t>Unfolded Protein Response in ER</w:t>
      </w:r>
    </w:p>
    <w:p w14:paraId="1BB572AC" w14:textId="77777777" w:rsidR="000844CB" w:rsidRDefault="000844CB" w:rsidP="000844CB">
      <w:pPr>
        <w:tabs>
          <w:tab w:val="left" w:pos="4924"/>
        </w:tabs>
      </w:pPr>
    </w:p>
    <w:p w14:paraId="76937A11" w14:textId="3C52646C" w:rsidR="000844CB" w:rsidRDefault="000844CB" w:rsidP="000844CB">
      <w:pPr>
        <w:tabs>
          <w:tab w:val="left" w:pos="4924"/>
        </w:tabs>
      </w:pPr>
      <w:r>
        <w:t>Excess unfolded protein leads to</w:t>
      </w:r>
    </w:p>
    <w:p w14:paraId="12BEC9DA" w14:textId="0E2EEDD5" w:rsidR="000844CB" w:rsidRDefault="000844CB" w:rsidP="000844CB">
      <w:pPr>
        <w:tabs>
          <w:tab w:val="left" w:pos="4924"/>
        </w:tabs>
        <w:rPr>
          <w:b/>
        </w:rPr>
      </w:pPr>
      <w:r>
        <w:rPr>
          <w:b/>
        </w:rPr>
        <w:t>Unfolded Protein Response (UPR)</w:t>
      </w:r>
    </w:p>
    <w:p w14:paraId="3FE34DDD" w14:textId="3A367381" w:rsidR="000844CB" w:rsidRDefault="000844CB" w:rsidP="000844CB">
      <w:pPr>
        <w:pStyle w:val="ListParagraph"/>
        <w:numPr>
          <w:ilvl w:val="0"/>
          <w:numId w:val="127"/>
        </w:numPr>
        <w:tabs>
          <w:tab w:val="left" w:pos="4924"/>
        </w:tabs>
      </w:pPr>
      <w:r>
        <w:t>Unfolded proteins present</w:t>
      </w:r>
    </w:p>
    <w:p w14:paraId="0659B30B" w14:textId="70E3B11A" w:rsidR="000844CB" w:rsidRDefault="000844CB" w:rsidP="000844CB">
      <w:pPr>
        <w:pStyle w:val="ListParagraph"/>
        <w:numPr>
          <w:ilvl w:val="0"/>
          <w:numId w:val="127"/>
        </w:numPr>
        <w:tabs>
          <w:tab w:val="left" w:pos="4924"/>
        </w:tabs>
      </w:pPr>
      <w:r>
        <w:t>BiP dissociates from Ire1</w:t>
      </w:r>
    </w:p>
    <w:p w14:paraId="55F9F2C7" w14:textId="3EBF705C" w:rsidR="000844CB" w:rsidRDefault="000844CB" w:rsidP="000844CB">
      <w:pPr>
        <w:pStyle w:val="ListParagraph"/>
        <w:numPr>
          <w:ilvl w:val="0"/>
          <w:numId w:val="127"/>
        </w:numPr>
        <w:tabs>
          <w:tab w:val="left" w:pos="4924"/>
        </w:tabs>
      </w:pPr>
      <w:r>
        <w:t>BiP binds to unfolded proteins</w:t>
      </w:r>
    </w:p>
    <w:p w14:paraId="6A0E3977" w14:textId="0F853F14" w:rsidR="000844CB" w:rsidRDefault="000844CB" w:rsidP="000844CB">
      <w:pPr>
        <w:pStyle w:val="ListParagraph"/>
        <w:numPr>
          <w:ilvl w:val="0"/>
          <w:numId w:val="127"/>
        </w:numPr>
        <w:tabs>
          <w:tab w:val="left" w:pos="4924"/>
        </w:tabs>
      </w:pPr>
      <w:r>
        <w:t>BiP has 2 jobs</w:t>
      </w:r>
    </w:p>
    <w:p w14:paraId="51464300" w14:textId="7C778755" w:rsidR="000844CB" w:rsidRDefault="000844CB" w:rsidP="000844CB">
      <w:pPr>
        <w:pStyle w:val="ListParagraph"/>
        <w:numPr>
          <w:ilvl w:val="1"/>
          <w:numId w:val="127"/>
        </w:numPr>
        <w:tabs>
          <w:tab w:val="left" w:pos="4924"/>
        </w:tabs>
      </w:pPr>
      <w:r>
        <w:t>Chaperone</w:t>
      </w:r>
    </w:p>
    <w:p w14:paraId="05D1A136" w14:textId="749FFA88" w:rsidR="000844CB" w:rsidRDefault="000844CB" w:rsidP="000844CB">
      <w:pPr>
        <w:pStyle w:val="ListParagraph"/>
        <w:numPr>
          <w:ilvl w:val="1"/>
          <w:numId w:val="127"/>
        </w:numPr>
        <w:tabs>
          <w:tab w:val="left" w:pos="4924"/>
        </w:tabs>
      </w:pPr>
      <w:r>
        <w:t>UPR</w:t>
      </w:r>
    </w:p>
    <w:p w14:paraId="108FB859" w14:textId="77777777" w:rsidR="000844CB" w:rsidRDefault="000844CB" w:rsidP="005A1C47">
      <w:pPr>
        <w:tabs>
          <w:tab w:val="left" w:pos="4924"/>
        </w:tabs>
      </w:pPr>
    </w:p>
    <w:p w14:paraId="6DBD13A2" w14:textId="6BC7360A" w:rsidR="005A1C47" w:rsidRDefault="005A1C47" w:rsidP="005A1C47">
      <w:pPr>
        <w:tabs>
          <w:tab w:val="left" w:pos="4924"/>
        </w:tabs>
      </w:pPr>
      <w:r>
        <w:t>Unbound Ire1 dimerizes, becomes an active endonuclease</w:t>
      </w:r>
    </w:p>
    <w:p w14:paraId="09A721C5" w14:textId="11591AAA" w:rsidR="005A1C47" w:rsidRDefault="005A1C47" w:rsidP="005A1C47">
      <w:pPr>
        <w:tabs>
          <w:tab w:val="left" w:pos="4924"/>
        </w:tabs>
      </w:pPr>
      <w:r>
        <w:t>Cleaves Hac1 mRNA, HAC1 (transcription factor) spliced and translated</w:t>
      </w:r>
    </w:p>
    <w:p w14:paraId="547115AB" w14:textId="7022AE75" w:rsidR="005A1C47" w:rsidRDefault="005A1C47" w:rsidP="005A1C47">
      <w:pPr>
        <w:tabs>
          <w:tab w:val="left" w:pos="4924"/>
        </w:tabs>
      </w:pPr>
      <w:r>
        <w:t>Hac1 goes to nucleus and up-regulates genes involved in UPR (ER lumen chaperones, lectins, PDIs, etc)</w:t>
      </w:r>
    </w:p>
    <w:p w14:paraId="2260A18F" w14:textId="77777777" w:rsidR="005A1C47" w:rsidRDefault="005A1C47" w:rsidP="005A1C47">
      <w:pPr>
        <w:tabs>
          <w:tab w:val="left" w:pos="4924"/>
        </w:tabs>
      </w:pPr>
    </w:p>
    <w:p w14:paraId="7D8BB197" w14:textId="3F796C0A" w:rsidR="005A1C47" w:rsidRDefault="005A1C47" w:rsidP="005A1C47">
      <w:pPr>
        <w:tabs>
          <w:tab w:val="left" w:pos="4924"/>
        </w:tabs>
      </w:pPr>
      <w:r>
        <w:t>Reasons for excess unfolded proteins:</w:t>
      </w:r>
    </w:p>
    <w:p w14:paraId="689BE3A7" w14:textId="19916A9E" w:rsidR="005A1C47" w:rsidRDefault="005A1C47" w:rsidP="005A1C47">
      <w:pPr>
        <w:pStyle w:val="ListParagraph"/>
        <w:numPr>
          <w:ilvl w:val="0"/>
          <w:numId w:val="128"/>
        </w:numPr>
        <w:tabs>
          <w:tab w:val="left" w:pos="4924"/>
        </w:tabs>
      </w:pPr>
      <w:r>
        <w:t>Cells making lots of secreted proteins, need extra chapersones</w:t>
      </w:r>
    </w:p>
    <w:p w14:paraId="336DE25A" w14:textId="22C1EE03" w:rsidR="005A1C47" w:rsidRDefault="005A1C47" w:rsidP="005A1C47">
      <w:pPr>
        <w:pStyle w:val="ListParagraph"/>
        <w:numPr>
          <w:ilvl w:val="0"/>
          <w:numId w:val="128"/>
        </w:numPr>
        <w:tabs>
          <w:tab w:val="left" w:pos="4924"/>
        </w:tabs>
      </w:pPr>
      <w:r>
        <w:t>Cell has been heat stressed, proteins denature</w:t>
      </w:r>
    </w:p>
    <w:p w14:paraId="265B9723" w14:textId="539652A1" w:rsidR="005A1C47" w:rsidRDefault="005A1C47" w:rsidP="005A1C47">
      <w:pPr>
        <w:tabs>
          <w:tab w:val="left" w:pos="4924"/>
        </w:tabs>
      </w:pPr>
      <w:r>
        <w:t>What happens to unfolded/misfolded proteins in the ER?</w:t>
      </w:r>
    </w:p>
    <w:p w14:paraId="5559080A" w14:textId="2C3DFD50" w:rsidR="005A1C47" w:rsidRDefault="005A1C47" w:rsidP="005A1C47">
      <w:pPr>
        <w:pStyle w:val="ListParagraph"/>
        <w:numPr>
          <w:ilvl w:val="0"/>
          <w:numId w:val="129"/>
        </w:numPr>
        <w:tabs>
          <w:tab w:val="left" w:pos="4924"/>
        </w:tabs>
      </w:pPr>
      <w:r>
        <w:t>Recent studies show that they are transported into the cytoplasm backwards through the translocon</w:t>
      </w:r>
    </w:p>
    <w:p w14:paraId="289802B3" w14:textId="77777777" w:rsidR="005A1C47" w:rsidRDefault="005A1C47" w:rsidP="002A62AF">
      <w:pPr>
        <w:tabs>
          <w:tab w:val="left" w:pos="4924"/>
        </w:tabs>
      </w:pPr>
    </w:p>
    <w:p w14:paraId="77BDD16A" w14:textId="53B0B47D" w:rsidR="002A62AF" w:rsidRDefault="002A62AF" w:rsidP="002A62AF">
      <w:pPr>
        <w:tabs>
          <w:tab w:val="left" w:pos="4924"/>
        </w:tabs>
      </w:pPr>
      <w:r>
        <w:t>Part 2: Protein Trafficking via Vesicles</w:t>
      </w:r>
    </w:p>
    <w:p w14:paraId="4817CA17" w14:textId="1C90FAF3" w:rsidR="002A62AF" w:rsidRDefault="002A62AF" w:rsidP="002A62AF">
      <w:pPr>
        <w:tabs>
          <w:tab w:val="left" w:pos="4924"/>
        </w:tabs>
      </w:pPr>
      <w:r>
        <w:t>Objectives:</w:t>
      </w:r>
    </w:p>
    <w:p w14:paraId="3D08FAF9" w14:textId="5A5070C4" w:rsidR="002A62AF" w:rsidRDefault="002A62AF" w:rsidP="002A62AF">
      <w:pPr>
        <w:pStyle w:val="ListParagraph"/>
        <w:numPr>
          <w:ilvl w:val="0"/>
          <w:numId w:val="129"/>
        </w:numPr>
        <w:tabs>
          <w:tab w:val="left" w:pos="4924"/>
        </w:tabs>
      </w:pPr>
      <w:r>
        <w:t>Describe the steps in vesicle formation and deposition</w:t>
      </w:r>
    </w:p>
    <w:p w14:paraId="78546FC2" w14:textId="270DEF74" w:rsidR="002A62AF" w:rsidRDefault="002A62AF" w:rsidP="002A62AF">
      <w:pPr>
        <w:pStyle w:val="ListParagraph"/>
        <w:numPr>
          <w:ilvl w:val="0"/>
          <w:numId w:val="129"/>
        </w:numPr>
        <w:tabs>
          <w:tab w:val="left" w:pos="4924"/>
        </w:tabs>
      </w:pPr>
      <w:r>
        <w:t>Interpret experiments used to create and test models of vesicle transport</w:t>
      </w:r>
    </w:p>
    <w:p w14:paraId="5CA80DDB" w14:textId="77777777" w:rsidR="002A62AF" w:rsidRDefault="002A62AF" w:rsidP="002A62AF">
      <w:pPr>
        <w:tabs>
          <w:tab w:val="left" w:pos="4924"/>
        </w:tabs>
      </w:pPr>
    </w:p>
    <w:p w14:paraId="1AEDBB27" w14:textId="5F3AB21A" w:rsidR="002A62AF" w:rsidRDefault="002A62AF" w:rsidP="002A62AF">
      <w:pPr>
        <w:tabs>
          <w:tab w:val="left" w:pos="4924"/>
        </w:tabs>
      </w:pPr>
      <w:r>
        <w:t>Vesicles in protein transport:</w:t>
      </w:r>
    </w:p>
    <w:p w14:paraId="2D318150" w14:textId="577C6ADE" w:rsidR="002A62AF" w:rsidRDefault="002A62AF" w:rsidP="002A62AF">
      <w:pPr>
        <w:tabs>
          <w:tab w:val="left" w:pos="4924"/>
        </w:tabs>
      </w:pPr>
      <w:r>
        <w:t>While some proteins are resident in ER and Golgi, others are targeting to the plasma membrane, or to the lysosome in vesicles</w:t>
      </w:r>
    </w:p>
    <w:p w14:paraId="69CF79B1" w14:textId="76EEEE6E" w:rsidR="002A62AF" w:rsidRDefault="002A62AF" w:rsidP="002A62AF">
      <w:pPr>
        <w:tabs>
          <w:tab w:val="left" w:pos="4924"/>
        </w:tabs>
      </w:pPr>
      <w:r>
        <w:t>Other proteins leave the cell, secreted via secretory vesicles= exocytosis</w:t>
      </w:r>
    </w:p>
    <w:p w14:paraId="5B1CB23E" w14:textId="473DE01B" w:rsidR="002A62AF" w:rsidRDefault="002A62AF" w:rsidP="002A62AF">
      <w:pPr>
        <w:tabs>
          <w:tab w:val="left" w:pos="4924"/>
        </w:tabs>
      </w:pPr>
      <w:r>
        <w:t>Vesicle transport is also involved in endocytosis- bringing components into the cell via membrane bound endosomes</w:t>
      </w:r>
    </w:p>
    <w:p w14:paraId="2BCB4640" w14:textId="77777777" w:rsidR="002A62AF" w:rsidRDefault="002A62AF" w:rsidP="002A62AF">
      <w:pPr>
        <w:tabs>
          <w:tab w:val="left" w:pos="4924"/>
        </w:tabs>
      </w:pPr>
    </w:p>
    <w:p w14:paraId="3052C1F1" w14:textId="49C3C977" w:rsidR="002A62AF" w:rsidRDefault="002A62AF" w:rsidP="002A62AF">
      <w:pPr>
        <w:tabs>
          <w:tab w:val="left" w:pos="4924"/>
        </w:tabs>
      </w:pPr>
      <w:r>
        <w:t>Golgi complex:</w:t>
      </w:r>
    </w:p>
    <w:p w14:paraId="71E71955" w14:textId="03217EC1" w:rsidR="002A62AF" w:rsidRDefault="002A62AF" w:rsidP="002A62AF">
      <w:pPr>
        <w:tabs>
          <w:tab w:val="left" w:pos="4924"/>
        </w:tabs>
      </w:pPr>
      <w:r>
        <w:t>A series of flat membrane sacs (cisternae) and associated spherical vesicles</w:t>
      </w:r>
    </w:p>
    <w:p w14:paraId="7714B02C" w14:textId="77777777" w:rsidR="002A62AF" w:rsidRDefault="002A62AF" w:rsidP="002A62AF">
      <w:pPr>
        <w:tabs>
          <w:tab w:val="left" w:pos="4924"/>
        </w:tabs>
      </w:pPr>
    </w:p>
    <w:p w14:paraId="37085807" w14:textId="054D043B" w:rsidR="002A62AF" w:rsidRDefault="002A62AF" w:rsidP="002A62AF">
      <w:pPr>
        <w:tabs>
          <w:tab w:val="left" w:pos="4924"/>
        </w:tabs>
      </w:pPr>
      <w:r>
        <w:t>Golgi apparatus:</w:t>
      </w:r>
    </w:p>
    <w:p w14:paraId="5625DAF0" w14:textId="72AB337F" w:rsidR="002A62AF" w:rsidRDefault="002A62AF" w:rsidP="002A62AF">
      <w:pPr>
        <w:tabs>
          <w:tab w:val="left" w:pos="4924"/>
        </w:tabs>
      </w:pPr>
      <w:r>
        <w:t>Fluorescently labeled wheat germ agglutin, specific for N-linked polysaccharides</w:t>
      </w:r>
    </w:p>
    <w:p w14:paraId="674C3C1E" w14:textId="2CE37EDB" w:rsidR="002A62AF" w:rsidRDefault="002A62AF" w:rsidP="002A62AF">
      <w:pPr>
        <w:tabs>
          <w:tab w:val="left" w:pos="4924"/>
        </w:tabs>
      </w:pPr>
      <w:r>
        <w:t>DIC/Nomarski</w:t>
      </w:r>
    </w:p>
    <w:p w14:paraId="7ACFD099" w14:textId="77777777" w:rsidR="00B82F69" w:rsidRDefault="00B82F69" w:rsidP="002A62AF">
      <w:pPr>
        <w:tabs>
          <w:tab w:val="left" w:pos="4924"/>
        </w:tabs>
      </w:pPr>
    </w:p>
    <w:p w14:paraId="118277B8" w14:textId="4DDBF34A" w:rsidR="00B82F69" w:rsidRDefault="00B82F69" w:rsidP="002A62AF">
      <w:pPr>
        <w:tabs>
          <w:tab w:val="left" w:pos="4924"/>
        </w:tabs>
      </w:pPr>
      <w:r>
        <w:t>Molecular mechanisms of vesicular trafficking</w:t>
      </w:r>
    </w:p>
    <w:p w14:paraId="55378451" w14:textId="4FCD5A50" w:rsidR="00B82F69" w:rsidRDefault="00B82F69" w:rsidP="002A62AF">
      <w:pPr>
        <w:tabs>
          <w:tab w:val="left" w:pos="4924"/>
        </w:tabs>
      </w:pPr>
      <w:r>
        <w:t>Transport of membrane and soluble proteins between membrane bound compartments is mediated by Transport Vesicles</w:t>
      </w:r>
    </w:p>
    <w:p w14:paraId="0A112BE3" w14:textId="7C0B21F2" w:rsidR="00B82F69" w:rsidRDefault="00B82F69" w:rsidP="00B82F69">
      <w:pPr>
        <w:pStyle w:val="ListParagraph"/>
        <w:numPr>
          <w:ilvl w:val="0"/>
          <w:numId w:val="130"/>
        </w:numPr>
        <w:tabs>
          <w:tab w:val="left" w:pos="4924"/>
        </w:tabs>
      </w:pPr>
      <w:r>
        <w:t>Vesicles form by a process called budding; buds arise from the membrane of the ‘donor’ compartment</w:t>
      </w:r>
    </w:p>
    <w:p w14:paraId="06E0F397" w14:textId="7492987B" w:rsidR="00B82F69" w:rsidRDefault="00B82F69" w:rsidP="00B82F69">
      <w:pPr>
        <w:pStyle w:val="ListParagraph"/>
        <w:numPr>
          <w:ilvl w:val="0"/>
          <w:numId w:val="130"/>
        </w:numPr>
        <w:tabs>
          <w:tab w:val="left" w:pos="4924"/>
        </w:tabs>
      </w:pPr>
      <w:r>
        <w:t>Cargo proteins are loaded into buds via cargo signal sequences and receptors</w:t>
      </w:r>
    </w:p>
    <w:p w14:paraId="620BAA56" w14:textId="45960E5F" w:rsidR="00B82F69" w:rsidRDefault="00B82F69" w:rsidP="00B82F69">
      <w:pPr>
        <w:pStyle w:val="ListParagraph"/>
        <w:numPr>
          <w:ilvl w:val="0"/>
          <w:numId w:val="130"/>
        </w:numPr>
        <w:tabs>
          <w:tab w:val="left" w:pos="4924"/>
        </w:tabs>
      </w:pPr>
      <w:r>
        <w:t>Vesicles form and are released</w:t>
      </w:r>
    </w:p>
    <w:p w14:paraId="36F08E76" w14:textId="377A6C89" w:rsidR="00B82F69" w:rsidRDefault="00B82F69" w:rsidP="00B82F69">
      <w:pPr>
        <w:pStyle w:val="ListParagraph"/>
        <w:numPr>
          <w:ilvl w:val="0"/>
          <w:numId w:val="130"/>
        </w:numPr>
        <w:tabs>
          <w:tab w:val="left" w:pos="4924"/>
        </w:tabs>
      </w:pPr>
      <w:r>
        <w:t>Vesicles fuse to membrane of the ‘recipient’ compartment</w:t>
      </w:r>
    </w:p>
    <w:p w14:paraId="3D27B5E8" w14:textId="77777777" w:rsidR="00B82F69" w:rsidRDefault="00B82F69" w:rsidP="00B82F69">
      <w:pPr>
        <w:tabs>
          <w:tab w:val="left" w:pos="4924"/>
        </w:tabs>
      </w:pPr>
    </w:p>
    <w:p w14:paraId="3016C563" w14:textId="1D046AD2" w:rsidR="00B82F69" w:rsidRDefault="00B82F69" w:rsidP="00B82F69">
      <w:pPr>
        <w:tabs>
          <w:tab w:val="left" w:pos="4924"/>
        </w:tabs>
      </w:pPr>
      <w:r>
        <w:t>There are three types of coated vesicles</w:t>
      </w:r>
    </w:p>
    <w:p w14:paraId="749F4419" w14:textId="6EBC923B" w:rsidR="00B82F69" w:rsidRDefault="00B82F69" w:rsidP="00B82F69">
      <w:pPr>
        <w:tabs>
          <w:tab w:val="left" w:pos="4924"/>
        </w:tabs>
      </w:pPr>
      <w:r>
        <w:t>Vesicle formation is driven by the polymerization of protein complexes on the donor membrane to form a vesicle coat</w:t>
      </w:r>
    </w:p>
    <w:p w14:paraId="4D82B7F4" w14:textId="4860F5C1" w:rsidR="00B82F69" w:rsidRDefault="00B82F69" w:rsidP="00B82F69">
      <w:pPr>
        <w:tabs>
          <w:tab w:val="left" w:pos="4924"/>
        </w:tabs>
      </w:pPr>
      <w:r>
        <w:t>Vesicles are named by the protein that form a coat:</w:t>
      </w:r>
    </w:p>
    <w:p w14:paraId="3A5CF0E5" w14:textId="449F558B" w:rsidR="00B82F69" w:rsidRDefault="00B82F69" w:rsidP="00B82F69">
      <w:pPr>
        <w:pStyle w:val="ListParagraph"/>
        <w:numPr>
          <w:ilvl w:val="0"/>
          <w:numId w:val="131"/>
        </w:numPr>
        <w:tabs>
          <w:tab w:val="left" w:pos="4924"/>
        </w:tabs>
      </w:pPr>
      <w:r>
        <w:t>Clathrin vesicles</w:t>
      </w:r>
    </w:p>
    <w:p w14:paraId="7BE071E5" w14:textId="5957DE20" w:rsidR="00B82F69" w:rsidRDefault="00B82F69" w:rsidP="00B82F69">
      <w:pPr>
        <w:pStyle w:val="ListParagraph"/>
        <w:numPr>
          <w:ilvl w:val="0"/>
          <w:numId w:val="131"/>
        </w:numPr>
        <w:tabs>
          <w:tab w:val="left" w:pos="4924"/>
        </w:tabs>
      </w:pPr>
      <w:r>
        <w:t>COP I vesicles</w:t>
      </w:r>
    </w:p>
    <w:p w14:paraId="4CAB0E7E" w14:textId="369B1DE3" w:rsidR="00B82F69" w:rsidRDefault="00B82F69" w:rsidP="00B82F69">
      <w:pPr>
        <w:pStyle w:val="ListParagraph"/>
        <w:numPr>
          <w:ilvl w:val="0"/>
          <w:numId w:val="131"/>
        </w:numPr>
        <w:tabs>
          <w:tab w:val="left" w:pos="4924"/>
        </w:tabs>
      </w:pPr>
      <w:r>
        <w:t>COP II vesicles</w:t>
      </w:r>
    </w:p>
    <w:p w14:paraId="1AF1501D" w14:textId="13E448AC" w:rsidR="00B82F69" w:rsidRDefault="00B82F69" w:rsidP="00B82F69">
      <w:pPr>
        <w:tabs>
          <w:tab w:val="left" w:pos="4924"/>
        </w:tabs>
      </w:pPr>
      <w:r>
        <w:t>Small GTP binding protein (G-protein) with GRPase activity controls coat assembly</w:t>
      </w:r>
    </w:p>
    <w:p w14:paraId="4AC0C77A" w14:textId="77777777" w:rsidR="00B82F69" w:rsidRDefault="00B82F69" w:rsidP="00B82F69">
      <w:pPr>
        <w:tabs>
          <w:tab w:val="left" w:pos="4924"/>
        </w:tabs>
      </w:pPr>
    </w:p>
    <w:p w14:paraId="60B16F68" w14:textId="7DB03595" w:rsidR="00B82F69" w:rsidRDefault="00B82F69" w:rsidP="00B82F69">
      <w:pPr>
        <w:pStyle w:val="ListParagraph"/>
        <w:numPr>
          <w:ilvl w:val="0"/>
          <w:numId w:val="132"/>
        </w:numPr>
        <w:tabs>
          <w:tab w:val="left" w:pos="4924"/>
        </w:tabs>
      </w:pPr>
      <w:r>
        <w:t>Clathrin vesicles: plasma membrane and trans Golgi to endosomes</w:t>
      </w:r>
    </w:p>
    <w:p w14:paraId="120BCBB1" w14:textId="04A2C97F" w:rsidR="00B82F69" w:rsidRDefault="00B82F69" w:rsidP="00B82F69">
      <w:pPr>
        <w:pStyle w:val="ListParagraph"/>
        <w:numPr>
          <w:ilvl w:val="0"/>
          <w:numId w:val="132"/>
        </w:numPr>
        <w:tabs>
          <w:tab w:val="left" w:pos="4924"/>
        </w:tabs>
      </w:pPr>
      <w:r>
        <w:t>COP I vesicles: retrograde transport between golgi and back to ER</w:t>
      </w:r>
    </w:p>
    <w:p w14:paraId="6C048658" w14:textId="738EE7FF" w:rsidR="00B82F69" w:rsidRDefault="00B82F69" w:rsidP="00B82F69">
      <w:pPr>
        <w:tabs>
          <w:tab w:val="left" w:pos="4924"/>
        </w:tabs>
      </w:pPr>
      <w:r>
        <w:t>Vesicles can move in a forward or backward direction</w:t>
      </w:r>
    </w:p>
    <w:p w14:paraId="3E984B56" w14:textId="2C281FD1" w:rsidR="00B82F69" w:rsidRDefault="00B82F69" w:rsidP="00B82F69">
      <w:pPr>
        <w:tabs>
          <w:tab w:val="left" w:pos="4924"/>
        </w:tabs>
      </w:pPr>
      <w:r>
        <w:t>Forward: anterograde transport: (ER to GOLGI)</w:t>
      </w:r>
    </w:p>
    <w:p w14:paraId="4C6725F6" w14:textId="70C7EBBB" w:rsidR="00B82F69" w:rsidRDefault="00B82F69" w:rsidP="00B82F69">
      <w:pPr>
        <w:tabs>
          <w:tab w:val="left" w:pos="4924"/>
        </w:tabs>
      </w:pPr>
      <w:r>
        <w:t>Backwards</w:t>
      </w:r>
    </w:p>
    <w:p w14:paraId="1A59596A" w14:textId="77777777" w:rsidR="00B82F69" w:rsidRDefault="00B82F69" w:rsidP="00B82F69">
      <w:pPr>
        <w:tabs>
          <w:tab w:val="left" w:pos="4924"/>
        </w:tabs>
      </w:pPr>
    </w:p>
    <w:p w14:paraId="40AB55ED" w14:textId="1E482D5E" w:rsidR="00B82F69" w:rsidRDefault="00B82F69" w:rsidP="00B82F69">
      <w:pPr>
        <w:tabs>
          <w:tab w:val="left" w:pos="4924"/>
        </w:tabs>
      </w:pPr>
      <w:r>
        <w:t>Step 1) Vesicle formation or Budding</w:t>
      </w:r>
    </w:p>
    <w:p w14:paraId="080C3BA5" w14:textId="14515A43" w:rsidR="00B82F69" w:rsidRDefault="00B82F69" w:rsidP="00B82F69">
      <w:pPr>
        <w:tabs>
          <w:tab w:val="left" w:pos="4924"/>
        </w:tabs>
      </w:pPr>
      <w:r>
        <w:t>Model: COPII vesicle formation</w:t>
      </w:r>
    </w:p>
    <w:p w14:paraId="4BABAE7A" w14:textId="7B139F00" w:rsidR="00B82F69" w:rsidRDefault="00B82F69" w:rsidP="00B82F69">
      <w:pPr>
        <w:tabs>
          <w:tab w:val="left" w:pos="4924"/>
        </w:tabs>
      </w:pPr>
      <w:r>
        <w:br/>
        <w:t>Sar1 membrane binding, GTP exchange</w:t>
      </w:r>
    </w:p>
    <w:p w14:paraId="10006AF3" w14:textId="7A07F99D" w:rsidR="00B82F69" w:rsidRDefault="00B82F69" w:rsidP="00B82F69">
      <w:pPr>
        <w:tabs>
          <w:tab w:val="left" w:pos="4924"/>
        </w:tabs>
      </w:pPr>
      <w:r>
        <w:t>Sar1 binds Sec12, GTP exchanged for GDP. GTP binding induces conformational change in Sar1 and it becomes anchored to membrane</w:t>
      </w:r>
    </w:p>
    <w:p w14:paraId="2EF7F893" w14:textId="5BBC1615" w:rsidR="00B82F69" w:rsidRDefault="00B82F69" w:rsidP="00B82F69">
      <w:pPr>
        <w:tabs>
          <w:tab w:val="left" w:pos="4924"/>
        </w:tabs>
      </w:pPr>
      <w:r>
        <w:t>ARF and Sar1 are both members of the GTPase superfamily also known as G-proteins</w:t>
      </w:r>
    </w:p>
    <w:p w14:paraId="1EFFF08D" w14:textId="645B5771" w:rsidR="00B82F69" w:rsidRDefault="00B82F69" w:rsidP="00B82F69">
      <w:pPr>
        <w:tabs>
          <w:tab w:val="left" w:pos="4924"/>
        </w:tabs>
      </w:pPr>
      <w:r>
        <w:t>COPII coat proteins (Sec 23.24.12.31) associate with Sar1 GTP</w:t>
      </w:r>
    </w:p>
    <w:p w14:paraId="4536DA23" w14:textId="26AC0219" w:rsidR="00B82F69" w:rsidRDefault="003604CE" w:rsidP="00B82F69">
      <w:pPr>
        <w:tabs>
          <w:tab w:val="left" w:pos="4924"/>
        </w:tabs>
      </w:pPr>
      <w:r>
        <w:t xml:space="preserve"> In vitro budding reaction</w:t>
      </w:r>
    </w:p>
    <w:p w14:paraId="7084833F" w14:textId="7B206417" w:rsidR="003604CE" w:rsidRDefault="003604CE" w:rsidP="003604CE">
      <w:pPr>
        <w:pStyle w:val="ListParagraph"/>
        <w:numPr>
          <w:ilvl w:val="0"/>
          <w:numId w:val="133"/>
        </w:numPr>
        <w:tabs>
          <w:tab w:val="left" w:pos="4924"/>
        </w:tabs>
      </w:pPr>
      <w:r>
        <w:t>Isolated ER vesicles incubated with purified COPII coat proteins</w:t>
      </w:r>
    </w:p>
    <w:p w14:paraId="18ECB593" w14:textId="11CBDEF9" w:rsidR="003604CE" w:rsidRDefault="003604CE" w:rsidP="003604CE">
      <w:pPr>
        <w:pStyle w:val="ListParagraph"/>
        <w:numPr>
          <w:ilvl w:val="0"/>
          <w:numId w:val="133"/>
        </w:numPr>
        <w:tabs>
          <w:tab w:val="left" w:pos="4924"/>
        </w:tabs>
      </w:pPr>
      <w:r>
        <w:t>COPII proteins form a coat on vesicle surface leading to curving and bud formation</w:t>
      </w:r>
    </w:p>
    <w:p w14:paraId="5535C26F" w14:textId="6FECD39F" w:rsidR="003604CE" w:rsidRDefault="003604CE" w:rsidP="003604CE">
      <w:pPr>
        <w:tabs>
          <w:tab w:val="left" w:pos="4924"/>
        </w:tabs>
      </w:pPr>
      <w:r>
        <w:t>Step 2: Loading cargo</w:t>
      </w:r>
    </w:p>
    <w:p w14:paraId="064DC0DF" w14:textId="54A68F63" w:rsidR="003604CE" w:rsidRDefault="003604CE" w:rsidP="003604CE">
      <w:pPr>
        <w:tabs>
          <w:tab w:val="left" w:pos="4924"/>
        </w:tabs>
      </w:pPr>
      <w:r>
        <w:t>-Vesicle coat proteins recognize target proteins via short amino acid sequences and sequester appropriate targets (cargo) into forming vesicle</w:t>
      </w:r>
    </w:p>
    <w:p w14:paraId="6B7F65D5" w14:textId="41898B01" w:rsidR="003604CE" w:rsidRDefault="003604CE" w:rsidP="003604CE">
      <w:pPr>
        <w:tabs>
          <w:tab w:val="left" w:pos="4924"/>
        </w:tabs>
      </w:pPr>
      <w:r>
        <w:t>cargo may be soluble or membrane associated</w:t>
      </w:r>
    </w:p>
    <w:p w14:paraId="726FAE95" w14:textId="77777777" w:rsidR="003604CE" w:rsidRDefault="003604CE" w:rsidP="003604CE">
      <w:pPr>
        <w:tabs>
          <w:tab w:val="left" w:pos="4924"/>
        </w:tabs>
      </w:pPr>
    </w:p>
    <w:p w14:paraId="14D7A3A2" w14:textId="210E036A" w:rsidR="003604CE" w:rsidRDefault="003604CE" w:rsidP="003604CE">
      <w:pPr>
        <w:tabs>
          <w:tab w:val="left" w:pos="4924"/>
        </w:tabs>
      </w:pPr>
      <w:r>
        <w:t>Step 4: Vesicle formation or release</w:t>
      </w:r>
    </w:p>
    <w:p w14:paraId="2FAD2916" w14:textId="408A5BF0" w:rsidR="003604CE" w:rsidRDefault="003604CE" w:rsidP="003604CE">
      <w:pPr>
        <w:tabs>
          <w:tab w:val="left" w:pos="4924"/>
        </w:tabs>
      </w:pPr>
      <w:r>
        <w:t>After vesicle coat is completed and vesicle is released</w:t>
      </w:r>
    </w:p>
    <w:p w14:paraId="31A5CBDB" w14:textId="519B53D1" w:rsidR="003604CE" w:rsidRDefault="003604CE" w:rsidP="003604CE">
      <w:pPr>
        <w:tabs>
          <w:tab w:val="left" w:pos="4924"/>
        </w:tabs>
      </w:pPr>
      <w:r>
        <w:t>GTP hydrolyzed by Sar1, which is a GTPase</w:t>
      </w:r>
    </w:p>
    <w:p w14:paraId="16F5D5B0" w14:textId="77777777" w:rsidR="003604CE" w:rsidRDefault="003604CE" w:rsidP="003604CE">
      <w:pPr>
        <w:tabs>
          <w:tab w:val="left" w:pos="4924"/>
        </w:tabs>
      </w:pPr>
    </w:p>
    <w:p w14:paraId="398A8876" w14:textId="65E1CC5C" w:rsidR="003604CE" w:rsidRDefault="003604CE" w:rsidP="003604CE">
      <w:pPr>
        <w:tabs>
          <w:tab w:val="left" w:pos="4924"/>
        </w:tabs>
      </w:pPr>
      <w:r>
        <w:t>Accumulation of coated vesicles: no coat disassembly</w:t>
      </w:r>
    </w:p>
    <w:p w14:paraId="4EEB56F6" w14:textId="2336472E" w:rsidR="003604CE" w:rsidRDefault="003604CE" w:rsidP="003604CE">
      <w:pPr>
        <w:tabs>
          <w:tab w:val="left" w:pos="4924"/>
        </w:tabs>
      </w:pPr>
      <w:r>
        <w:t>COPI vesicles</w:t>
      </w:r>
    </w:p>
    <w:p w14:paraId="306B6609" w14:textId="7056CB47" w:rsidR="003604CE" w:rsidRDefault="003604CE" w:rsidP="003604CE">
      <w:pPr>
        <w:tabs>
          <w:tab w:val="left" w:pos="4924"/>
        </w:tabs>
      </w:pPr>
      <w:r>
        <w:t>How?: non hydrolysable GTP or mutation in G-protein</w:t>
      </w:r>
    </w:p>
    <w:p w14:paraId="1E3B9F31" w14:textId="2F3F6225" w:rsidR="003604CE" w:rsidRDefault="003604CE" w:rsidP="003604CE">
      <w:pPr>
        <w:tabs>
          <w:tab w:val="left" w:pos="4924"/>
        </w:tabs>
      </w:pPr>
      <w:r>
        <w:t>Sar1 (CopII) or ARF (CopI , CopII)</w:t>
      </w:r>
    </w:p>
    <w:p w14:paraId="4CC150A3" w14:textId="77777777" w:rsidR="003604CE" w:rsidRDefault="003604CE" w:rsidP="003604CE">
      <w:pPr>
        <w:tabs>
          <w:tab w:val="left" w:pos="4924"/>
        </w:tabs>
      </w:pPr>
    </w:p>
    <w:p w14:paraId="2DA4F29E" w14:textId="0F153CE3" w:rsidR="003604CE" w:rsidRDefault="003604CE" w:rsidP="003604CE">
      <w:pPr>
        <w:tabs>
          <w:tab w:val="left" w:pos="4924"/>
        </w:tabs>
      </w:pPr>
      <w:r>
        <w:t>Vesicle Release</w:t>
      </w:r>
    </w:p>
    <w:p w14:paraId="2BFC74B0" w14:textId="21E72E4F" w:rsidR="003604CE" w:rsidRDefault="003604CE" w:rsidP="003604CE">
      <w:pPr>
        <w:tabs>
          <w:tab w:val="left" w:pos="4924"/>
        </w:tabs>
      </w:pPr>
      <w:r>
        <w:t>Model: the clathrin coated vesicles</w:t>
      </w:r>
    </w:p>
    <w:p w14:paraId="700F9C2C" w14:textId="39429E5C" w:rsidR="003604CE" w:rsidRDefault="003604CE" w:rsidP="003604CE">
      <w:pPr>
        <w:tabs>
          <w:tab w:val="left" w:pos="4924"/>
        </w:tabs>
      </w:pPr>
      <w:r>
        <w:t xml:space="preserve">Clathrin coat: </w:t>
      </w:r>
    </w:p>
    <w:p w14:paraId="3CE85CF3" w14:textId="63980178" w:rsidR="003604CE" w:rsidRDefault="003604CE" w:rsidP="003604CE">
      <w:pPr>
        <w:pStyle w:val="ListParagraph"/>
        <w:numPr>
          <w:ilvl w:val="0"/>
          <w:numId w:val="134"/>
        </w:numPr>
        <w:tabs>
          <w:tab w:val="left" w:pos="4924"/>
        </w:tabs>
      </w:pPr>
      <w:r>
        <w:t>Clathrin heavy chains</w:t>
      </w:r>
    </w:p>
    <w:p w14:paraId="222E419E" w14:textId="30EF08E4" w:rsidR="003604CE" w:rsidRDefault="003604CE" w:rsidP="003604CE">
      <w:pPr>
        <w:pStyle w:val="ListParagraph"/>
        <w:numPr>
          <w:ilvl w:val="0"/>
          <w:numId w:val="134"/>
        </w:numPr>
        <w:tabs>
          <w:tab w:val="left" w:pos="4924"/>
        </w:tabs>
      </w:pPr>
      <w:r>
        <w:t>Clathrin light chains</w:t>
      </w:r>
    </w:p>
    <w:p w14:paraId="00B8144A" w14:textId="35B59E30" w:rsidR="003604CE" w:rsidRDefault="003604CE" w:rsidP="003604CE">
      <w:pPr>
        <w:pStyle w:val="ListParagraph"/>
        <w:numPr>
          <w:ilvl w:val="0"/>
          <w:numId w:val="134"/>
        </w:numPr>
        <w:tabs>
          <w:tab w:val="left" w:pos="4924"/>
        </w:tabs>
      </w:pPr>
      <w:r>
        <w:t>Adaptor proteins (AP)</w:t>
      </w:r>
    </w:p>
    <w:p w14:paraId="171FB028" w14:textId="1CDFE859" w:rsidR="003604CE" w:rsidRDefault="00820B83" w:rsidP="00820B83">
      <w:pPr>
        <w:tabs>
          <w:tab w:val="left" w:pos="4924"/>
        </w:tabs>
      </w:pPr>
      <w:r>
        <w:t>Dynamin: G-protein required to release vesicle</w:t>
      </w:r>
    </w:p>
    <w:p w14:paraId="04CBE369" w14:textId="77777777" w:rsidR="00820B83" w:rsidRDefault="00820B83" w:rsidP="00820B83">
      <w:pPr>
        <w:tabs>
          <w:tab w:val="left" w:pos="4924"/>
        </w:tabs>
      </w:pPr>
    </w:p>
    <w:p w14:paraId="54E15075" w14:textId="27A1295F" w:rsidR="00820B83" w:rsidRDefault="00820B83" w:rsidP="00820B83">
      <w:pPr>
        <w:tabs>
          <w:tab w:val="left" w:pos="4924"/>
        </w:tabs>
      </w:pPr>
      <w:r>
        <w:t>Popping and the pinching model</w:t>
      </w:r>
    </w:p>
    <w:p w14:paraId="62D88632" w14:textId="26433D0E" w:rsidR="00820B83" w:rsidRDefault="00820B83" w:rsidP="00820B83">
      <w:pPr>
        <w:tabs>
          <w:tab w:val="left" w:pos="4924"/>
        </w:tabs>
      </w:pPr>
      <w:r>
        <w:t>Pinchase, or Poppase</w:t>
      </w:r>
    </w:p>
    <w:p w14:paraId="6CBCE8FE" w14:textId="77777777" w:rsidR="00820B83" w:rsidRDefault="00820B83" w:rsidP="00820B83">
      <w:pPr>
        <w:tabs>
          <w:tab w:val="left" w:pos="4924"/>
        </w:tabs>
      </w:pPr>
    </w:p>
    <w:p w14:paraId="218690C9" w14:textId="7493E904" w:rsidR="009E6856" w:rsidRDefault="009E6856" w:rsidP="00820B83">
      <w:pPr>
        <w:tabs>
          <w:tab w:val="left" w:pos="4924"/>
        </w:tabs>
      </w:pPr>
      <w:r>
        <w:t>Step 4: Vesicle fusion or docking</w:t>
      </w:r>
    </w:p>
    <w:p w14:paraId="728BB461" w14:textId="4FC17668" w:rsidR="009E6856" w:rsidRDefault="009E6856" w:rsidP="00820B83">
      <w:pPr>
        <w:tabs>
          <w:tab w:val="left" w:pos="4924"/>
        </w:tabs>
      </w:pPr>
      <w:r>
        <w:t>Model: secretory vesicle with plasma membrane</w:t>
      </w:r>
    </w:p>
    <w:p w14:paraId="5436A76A" w14:textId="77777777" w:rsidR="009E6856" w:rsidRDefault="009E6856" w:rsidP="00820B83">
      <w:pPr>
        <w:tabs>
          <w:tab w:val="left" w:pos="4924"/>
        </w:tabs>
      </w:pPr>
    </w:p>
    <w:p w14:paraId="4BE85902" w14:textId="7080E466" w:rsidR="009E6856" w:rsidRDefault="009E6856" w:rsidP="00820B83">
      <w:pPr>
        <w:tabs>
          <w:tab w:val="left" w:pos="4924"/>
        </w:tabs>
      </w:pPr>
      <w:r>
        <w:t>Rab GTPase controls vesicle docking</w:t>
      </w:r>
    </w:p>
    <w:p w14:paraId="2BAB8AC7" w14:textId="6B168697" w:rsidR="009E6856" w:rsidRDefault="009E6856" w:rsidP="00820B83">
      <w:pPr>
        <w:tabs>
          <w:tab w:val="left" w:pos="4924"/>
        </w:tabs>
      </w:pPr>
      <w:r>
        <w:t>Rab-GDP found free in the cytosol</w:t>
      </w:r>
    </w:p>
    <w:p w14:paraId="31B79687" w14:textId="5A364EFB" w:rsidR="009E6856" w:rsidRDefault="009E6856" w:rsidP="00820B83">
      <w:pPr>
        <w:tabs>
          <w:tab w:val="left" w:pos="4924"/>
        </w:tabs>
      </w:pPr>
      <w:r>
        <w:t>Rab-GTP binds to vesicle</w:t>
      </w:r>
    </w:p>
    <w:p w14:paraId="1BC70881" w14:textId="77777777" w:rsidR="009E6856" w:rsidRDefault="009E6856" w:rsidP="00820B83">
      <w:pPr>
        <w:tabs>
          <w:tab w:val="left" w:pos="4924"/>
        </w:tabs>
      </w:pPr>
    </w:p>
    <w:p w14:paraId="3D9E029F" w14:textId="704C6980" w:rsidR="009E6856" w:rsidRDefault="009E6856" w:rsidP="00820B83">
      <w:pPr>
        <w:tabs>
          <w:tab w:val="left" w:pos="4924"/>
        </w:tabs>
      </w:pPr>
      <w:r>
        <w:t>Interacts with Rab effector protein on target membrane</w:t>
      </w:r>
    </w:p>
    <w:p w14:paraId="71D76BB8" w14:textId="29A8ACB5" w:rsidR="009E6856" w:rsidRDefault="009E6856" w:rsidP="00820B83">
      <w:pPr>
        <w:tabs>
          <w:tab w:val="left" w:pos="4924"/>
        </w:tabs>
      </w:pPr>
      <w:r>
        <w:t xml:space="preserve"> </w:t>
      </w:r>
    </w:p>
    <w:p w14:paraId="3E7856DA" w14:textId="76131085" w:rsidR="009E6856" w:rsidRDefault="009E6856" w:rsidP="00820B83">
      <w:pPr>
        <w:tabs>
          <w:tab w:val="left" w:pos="4924"/>
        </w:tabs>
      </w:pPr>
      <w:r>
        <w:t>SNARE complex:</w:t>
      </w:r>
    </w:p>
    <w:p w14:paraId="46F6687B" w14:textId="23AFB20D" w:rsidR="009E6856" w:rsidRDefault="009E6856" w:rsidP="00820B83">
      <w:pPr>
        <w:tabs>
          <w:tab w:val="left" w:pos="4924"/>
        </w:tabs>
      </w:pPr>
      <w:r>
        <w:t>v-SNARE</w:t>
      </w:r>
    </w:p>
    <w:p w14:paraId="1BFF1405" w14:textId="25D1E16B" w:rsidR="009E6856" w:rsidRDefault="009E6856" w:rsidP="00820B83">
      <w:pPr>
        <w:tabs>
          <w:tab w:val="left" w:pos="4924"/>
        </w:tabs>
      </w:pPr>
      <w:r>
        <w:t>e.g. VAMP</w:t>
      </w:r>
    </w:p>
    <w:p w14:paraId="264E52F9" w14:textId="77777777" w:rsidR="009E6856" w:rsidRDefault="009E6856" w:rsidP="00820B83">
      <w:pPr>
        <w:tabs>
          <w:tab w:val="left" w:pos="4924"/>
        </w:tabs>
      </w:pPr>
    </w:p>
    <w:p w14:paraId="7FC179DE" w14:textId="45A76E10" w:rsidR="009E6856" w:rsidRDefault="009E6856" w:rsidP="00820B83">
      <w:pPr>
        <w:tabs>
          <w:tab w:val="left" w:pos="4924"/>
        </w:tabs>
      </w:pPr>
      <w:r>
        <w:t>t-SNARE</w:t>
      </w:r>
    </w:p>
    <w:p w14:paraId="3C6D3C19" w14:textId="4A2CCCF2" w:rsidR="009E6856" w:rsidRDefault="009E6856" w:rsidP="00820B83">
      <w:pPr>
        <w:tabs>
          <w:tab w:val="left" w:pos="4924"/>
        </w:tabs>
      </w:pPr>
      <w:r>
        <w:t>e.g. Syntaxin and SNAP25 (a peripheral membrane protein)</w:t>
      </w:r>
    </w:p>
    <w:p w14:paraId="33BF4A63" w14:textId="21AB3623" w:rsidR="009E6856" w:rsidRDefault="009E6856" w:rsidP="00820B83">
      <w:pPr>
        <w:tabs>
          <w:tab w:val="left" w:pos="4924"/>
        </w:tabs>
      </w:pPr>
      <w:r>
        <w:t>v-SNARE interacts with t-SNAREs (coiled coil motif)= SNARE complex</w:t>
      </w:r>
    </w:p>
    <w:p w14:paraId="4C959613" w14:textId="5A6E7187" w:rsidR="009E6856" w:rsidRDefault="009E6856" w:rsidP="00820B83">
      <w:pPr>
        <w:tabs>
          <w:tab w:val="left" w:pos="4924"/>
        </w:tabs>
      </w:pPr>
      <w:r>
        <w:t xml:space="preserve">Helices are not stable: but they do achieve stable conformation once 4 helices have associated together </w:t>
      </w:r>
    </w:p>
    <w:p w14:paraId="5A063D3B" w14:textId="77777777" w:rsidR="009E6856" w:rsidRDefault="009E6856" w:rsidP="00820B83">
      <w:pPr>
        <w:tabs>
          <w:tab w:val="left" w:pos="4924"/>
        </w:tabs>
      </w:pPr>
    </w:p>
    <w:p w14:paraId="3C67DD92" w14:textId="4DE3AD7E" w:rsidR="009E6856" w:rsidRDefault="009E6856" w:rsidP="00820B83">
      <w:pPr>
        <w:tabs>
          <w:tab w:val="left" w:pos="4924"/>
        </w:tabs>
      </w:pPr>
      <w:r>
        <w:t>Speculative transition state: a water filled cavity forms at the center of the transmembrane helix bundle</w:t>
      </w:r>
    </w:p>
    <w:p w14:paraId="59578FF4" w14:textId="21233F23" w:rsidR="009E6856" w:rsidRDefault="009E6856" w:rsidP="00820B83">
      <w:pPr>
        <w:tabs>
          <w:tab w:val="left" w:pos="4924"/>
        </w:tabs>
      </w:pPr>
      <w:r>
        <w:t>All helices now reside within a continuous membrane and a pore opens</w:t>
      </w:r>
    </w:p>
    <w:p w14:paraId="426D34B4" w14:textId="77777777" w:rsidR="009E6856" w:rsidRDefault="009E6856" w:rsidP="00820B83">
      <w:pPr>
        <w:tabs>
          <w:tab w:val="left" w:pos="4924"/>
        </w:tabs>
      </w:pPr>
    </w:p>
    <w:p w14:paraId="3283A94B" w14:textId="0E140DA8" w:rsidR="009E6856" w:rsidRDefault="009E6856" w:rsidP="00820B83">
      <w:pPr>
        <w:tabs>
          <w:tab w:val="left" w:pos="4924"/>
        </w:tabs>
      </w:pPr>
      <w:r>
        <w:t>Disassembly of SNARE complex:</w:t>
      </w:r>
    </w:p>
    <w:p w14:paraId="068742A3" w14:textId="095F2D27" w:rsidR="009E6856" w:rsidRDefault="009E6856" w:rsidP="00820B83">
      <w:pPr>
        <w:tabs>
          <w:tab w:val="left" w:pos="4924"/>
        </w:tabs>
      </w:pPr>
      <w:r>
        <w:t>Cytosolic SNARE binding proteins require to disociate NSARE complexes, NSF and alpha-SNAP</w:t>
      </w:r>
    </w:p>
    <w:p w14:paraId="325CA07A" w14:textId="5F7085C6" w:rsidR="009E6856" w:rsidRDefault="009E6856" w:rsidP="00820B83">
      <w:pPr>
        <w:tabs>
          <w:tab w:val="left" w:pos="4924"/>
        </w:tabs>
      </w:pPr>
      <w:r>
        <w:t>This frees SNARES for other rounds of vesicle fusion</w:t>
      </w:r>
    </w:p>
    <w:p w14:paraId="2353D8A8" w14:textId="77777777" w:rsidR="009E6856" w:rsidRDefault="009E6856" w:rsidP="00820B83">
      <w:pPr>
        <w:tabs>
          <w:tab w:val="left" w:pos="4924"/>
        </w:tabs>
      </w:pPr>
    </w:p>
    <w:p w14:paraId="62AB744E" w14:textId="31BE7A62" w:rsidR="009E6856" w:rsidRDefault="009E6856" w:rsidP="00820B83">
      <w:pPr>
        <w:tabs>
          <w:tab w:val="left" w:pos="4924"/>
        </w:tabs>
      </w:pPr>
      <w:r>
        <w:t>Overview:</w:t>
      </w:r>
    </w:p>
    <w:p w14:paraId="6699B4EB" w14:textId="0992FC54" w:rsidR="009E6856" w:rsidRDefault="009E6856" w:rsidP="00820B83">
      <w:pPr>
        <w:tabs>
          <w:tab w:val="left" w:pos="4924"/>
        </w:tabs>
      </w:pPr>
      <w:r>
        <w:t>Transport between EER and Golgi uses vesicles</w:t>
      </w:r>
    </w:p>
    <w:p w14:paraId="791A85FC" w14:textId="3E399F24" w:rsidR="009E6856" w:rsidRDefault="009E6856" w:rsidP="00820B83">
      <w:pPr>
        <w:tabs>
          <w:tab w:val="left" w:pos="4924"/>
        </w:tabs>
      </w:pPr>
      <w:r>
        <w:t>Anterograde Transport: COPII</w:t>
      </w:r>
    </w:p>
    <w:p w14:paraId="66E6C5A8" w14:textId="439AEB24" w:rsidR="009E6856" w:rsidRDefault="009E6856" w:rsidP="00820B83">
      <w:pPr>
        <w:tabs>
          <w:tab w:val="left" w:pos="4924"/>
        </w:tabs>
      </w:pPr>
      <w:r>
        <w:t>Vesicle-mediated protein trafficking from the ER to the cis-Golgi</w:t>
      </w:r>
    </w:p>
    <w:p w14:paraId="293B8D5C" w14:textId="77777777" w:rsidR="009E6856" w:rsidRDefault="009E6856" w:rsidP="00820B83">
      <w:pPr>
        <w:tabs>
          <w:tab w:val="left" w:pos="4924"/>
        </w:tabs>
      </w:pPr>
    </w:p>
    <w:p w14:paraId="6CAACE9F" w14:textId="0B86AC62" w:rsidR="009E6856" w:rsidRDefault="009E6856" w:rsidP="00820B83">
      <w:pPr>
        <w:tabs>
          <w:tab w:val="left" w:pos="4924"/>
        </w:tabs>
      </w:pPr>
      <w:r>
        <w:t>Retrograde Transport: COPI</w:t>
      </w:r>
    </w:p>
    <w:p w14:paraId="6FC59F8C" w14:textId="51FAD91C" w:rsidR="009E6856" w:rsidRDefault="009E6856" w:rsidP="00820B83">
      <w:pPr>
        <w:tabs>
          <w:tab w:val="left" w:pos="4924"/>
        </w:tabs>
      </w:pPr>
      <w:r>
        <w:t>Vesicle transport backwards through Golgi and back to ER</w:t>
      </w:r>
    </w:p>
    <w:p w14:paraId="488FDC14" w14:textId="70D3AEE1" w:rsidR="009E6856" w:rsidRDefault="009E6856" w:rsidP="00820B83">
      <w:pPr>
        <w:tabs>
          <w:tab w:val="left" w:pos="4924"/>
        </w:tabs>
      </w:pPr>
      <w:r>
        <w:t>Why is there retrograde transport?</w:t>
      </w:r>
    </w:p>
    <w:p w14:paraId="4148EAE4" w14:textId="77777777" w:rsidR="009E6856" w:rsidRDefault="009E6856" w:rsidP="00820B83">
      <w:pPr>
        <w:tabs>
          <w:tab w:val="left" w:pos="4924"/>
        </w:tabs>
      </w:pPr>
    </w:p>
    <w:p w14:paraId="1F67EBF4" w14:textId="15FDB657" w:rsidR="009E6856" w:rsidRDefault="009E6856" w:rsidP="00820B83">
      <w:pPr>
        <w:tabs>
          <w:tab w:val="left" w:pos="4924"/>
        </w:tabs>
      </w:pPr>
      <w:r>
        <w:t>Proteins that must return to ER:</w:t>
      </w:r>
    </w:p>
    <w:p w14:paraId="03E8D345" w14:textId="754957DF" w:rsidR="009E6856" w:rsidRDefault="009E6856" w:rsidP="009E6856">
      <w:pPr>
        <w:pStyle w:val="ListParagraph"/>
        <w:numPr>
          <w:ilvl w:val="0"/>
          <w:numId w:val="135"/>
        </w:numPr>
        <w:tabs>
          <w:tab w:val="left" w:pos="4924"/>
        </w:tabs>
      </w:pPr>
      <w:r>
        <w:t>Recycle membrane v-SNARES</w:t>
      </w:r>
    </w:p>
    <w:p w14:paraId="6359561C" w14:textId="7DCA1FDC" w:rsidR="009E6856" w:rsidRDefault="009E6856" w:rsidP="009E6856">
      <w:pPr>
        <w:pStyle w:val="ListParagraph"/>
        <w:numPr>
          <w:ilvl w:val="0"/>
          <w:numId w:val="135"/>
        </w:numPr>
        <w:tabs>
          <w:tab w:val="left" w:pos="4924"/>
        </w:tabs>
      </w:pPr>
      <w:r>
        <w:t>Unfolded proteins to be translocated to cytosol</w:t>
      </w:r>
    </w:p>
    <w:p w14:paraId="19BCEED7" w14:textId="7E744DA6" w:rsidR="009E6856" w:rsidRDefault="009E6856" w:rsidP="009E6856">
      <w:pPr>
        <w:pStyle w:val="ListParagraph"/>
        <w:numPr>
          <w:ilvl w:val="0"/>
          <w:numId w:val="135"/>
        </w:numPr>
        <w:tabs>
          <w:tab w:val="left" w:pos="4924"/>
        </w:tabs>
      </w:pPr>
      <w:r>
        <w:t>Return incorrectly sorted ER-resident proteins</w:t>
      </w:r>
    </w:p>
    <w:p w14:paraId="2ACC6610" w14:textId="0D291D18" w:rsidR="009E6856" w:rsidRDefault="009E6856" w:rsidP="009E6856">
      <w:pPr>
        <w:pStyle w:val="ListParagraph"/>
        <w:numPr>
          <w:ilvl w:val="0"/>
          <w:numId w:val="135"/>
        </w:numPr>
        <w:tabs>
          <w:tab w:val="left" w:pos="4924"/>
        </w:tabs>
      </w:pPr>
      <w:r>
        <w:t>Exit of proteins without correct targeting signal occurs passively as proteins diffuse into vesicle during udding</w:t>
      </w:r>
    </w:p>
    <w:p w14:paraId="3572B8D2" w14:textId="2F0404CF" w:rsidR="009E6856" w:rsidRDefault="009E6856" w:rsidP="009E6856">
      <w:pPr>
        <w:pStyle w:val="ListParagraph"/>
        <w:numPr>
          <w:ilvl w:val="0"/>
          <w:numId w:val="135"/>
        </w:numPr>
        <w:tabs>
          <w:tab w:val="left" w:pos="4924"/>
        </w:tabs>
      </w:pPr>
      <w:r>
        <w:t>Signals:</w:t>
      </w:r>
    </w:p>
    <w:p w14:paraId="7D4DDC29" w14:textId="5A33784E" w:rsidR="009E6856" w:rsidRDefault="009E6856" w:rsidP="009E6856">
      <w:pPr>
        <w:pStyle w:val="ListParagraph"/>
        <w:numPr>
          <w:ilvl w:val="0"/>
          <w:numId w:val="135"/>
        </w:numPr>
        <w:tabs>
          <w:tab w:val="left" w:pos="4924"/>
        </w:tabs>
      </w:pPr>
      <w:r>
        <w:t>Asp-X-Glu Membrane Cargo Acceptor from COPII vesicle</w:t>
      </w:r>
    </w:p>
    <w:p w14:paraId="4839530A" w14:textId="7169AACB" w:rsidR="009E6856" w:rsidRDefault="009E6856" w:rsidP="009E6856">
      <w:pPr>
        <w:pStyle w:val="ListParagraph"/>
        <w:numPr>
          <w:ilvl w:val="0"/>
          <w:numId w:val="135"/>
        </w:numPr>
        <w:tabs>
          <w:tab w:val="left" w:pos="4924"/>
        </w:tabs>
      </w:pPr>
      <w:r>
        <w:t xml:space="preserve">Lys-Asp-Glu-Leu (KDEL) </w:t>
      </w:r>
    </w:p>
    <w:p w14:paraId="45129E23" w14:textId="77777777" w:rsidR="00433721" w:rsidRDefault="00433721" w:rsidP="00433721">
      <w:pPr>
        <w:tabs>
          <w:tab w:val="left" w:pos="4924"/>
        </w:tabs>
      </w:pPr>
    </w:p>
    <w:p w14:paraId="5E580D14" w14:textId="62B1EF44" w:rsidR="00433721" w:rsidRDefault="00433721" w:rsidP="00433721">
      <w:pPr>
        <w:tabs>
          <w:tab w:val="left" w:pos="4924"/>
        </w:tabs>
      </w:pPr>
      <w:r>
        <w:t>A response to cyclic AMP, and the single celled amoeba is aggregating at the point with the cAMP is released</w:t>
      </w:r>
    </w:p>
    <w:p w14:paraId="237A4329" w14:textId="2EB363B6" w:rsidR="00433721" w:rsidRDefault="00433721" w:rsidP="00433721">
      <w:pPr>
        <w:pStyle w:val="ListParagraph"/>
        <w:numPr>
          <w:ilvl w:val="0"/>
          <w:numId w:val="136"/>
        </w:numPr>
        <w:tabs>
          <w:tab w:val="left" w:pos="4924"/>
        </w:tabs>
      </w:pPr>
      <w:r>
        <w:t>Intricate response: the plasma membrane changes shape and allows the amoeba to move</w:t>
      </w:r>
    </w:p>
    <w:p w14:paraId="635E2B63" w14:textId="19B14CAD" w:rsidR="00433721" w:rsidRDefault="00433721" w:rsidP="00433721">
      <w:pPr>
        <w:pStyle w:val="ListParagraph"/>
        <w:numPr>
          <w:ilvl w:val="0"/>
          <w:numId w:val="136"/>
        </w:numPr>
        <w:tabs>
          <w:tab w:val="left" w:pos="4924"/>
        </w:tabs>
      </w:pPr>
      <w:r>
        <w:t>Three dimensional direct image reconstruction of a Dictyostelium cell lacking a functional clathrin heavy chain</w:t>
      </w:r>
    </w:p>
    <w:p w14:paraId="3305026D" w14:textId="7C299592" w:rsidR="00433721" w:rsidRDefault="00433721" w:rsidP="00433721">
      <w:pPr>
        <w:pStyle w:val="ListParagraph"/>
        <w:numPr>
          <w:ilvl w:val="0"/>
          <w:numId w:val="136"/>
        </w:numPr>
        <w:tabs>
          <w:tab w:val="left" w:pos="4924"/>
        </w:tabs>
      </w:pPr>
      <w:r>
        <w:t>There is no net movement in the mutant amoeba</w:t>
      </w:r>
    </w:p>
    <w:p w14:paraId="09341E33" w14:textId="7D42281D" w:rsidR="00433721" w:rsidRDefault="00433721" w:rsidP="00433721">
      <w:pPr>
        <w:pStyle w:val="ListParagraph"/>
        <w:numPr>
          <w:ilvl w:val="0"/>
          <w:numId w:val="136"/>
        </w:numPr>
        <w:tabs>
          <w:tab w:val="left" w:pos="4924"/>
        </w:tabs>
      </w:pPr>
      <w:r>
        <w:t>Why?</w:t>
      </w:r>
    </w:p>
    <w:p w14:paraId="625BF7E6" w14:textId="0BF6E4B9" w:rsidR="00433721" w:rsidRDefault="00433721" w:rsidP="00433721">
      <w:pPr>
        <w:pStyle w:val="ListParagraph"/>
        <w:numPr>
          <w:ilvl w:val="1"/>
          <w:numId w:val="136"/>
        </w:numPr>
        <w:tabs>
          <w:tab w:val="left" w:pos="4924"/>
        </w:tabs>
      </w:pPr>
      <w:r>
        <w:t>There are no receptors on the membrane because there is no clathrin</w:t>
      </w:r>
    </w:p>
    <w:p w14:paraId="64F7219B" w14:textId="78A41CC6" w:rsidR="00433721" w:rsidRDefault="00433721" w:rsidP="00433721">
      <w:pPr>
        <w:pStyle w:val="ListParagraph"/>
        <w:numPr>
          <w:ilvl w:val="1"/>
          <w:numId w:val="136"/>
        </w:numPr>
        <w:tabs>
          <w:tab w:val="left" w:pos="4924"/>
        </w:tabs>
      </w:pPr>
      <w:r>
        <w:t>Disrupted the transport of proteins to the plasma membrane</w:t>
      </w:r>
    </w:p>
    <w:p w14:paraId="5FF9B4AB" w14:textId="1A87B79E" w:rsidR="00433721" w:rsidRDefault="00433721" w:rsidP="00433721">
      <w:pPr>
        <w:pStyle w:val="ListParagraph"/>
        <w:numPr>
          <w:ilvl w:val="0"/>
          <w:numId w:val="137"/>
        </w:numPr>
        <w:tabs>
          <w:tab w:val="left" w:pos="4924"/>
        </w:tabs>
      </w:pPr>
      <w:r>
        <w:t>Neutrophil moving towards bacterium</w:t>
      </w:r>
    </w:p>
    <w:p w14:paraId="639BE4A4" w14:textId="77777777" w:rsidR="00433721" w:rsidRDefault="00433721" w:rsidP="00433721">
      <w:pPr>
        <w:tabs>
          <w:tab w:val="left" w:pos="4924"/>
        </w:tabs>
      </w:pPr>
    </w:p>
    <w:p w14:paraId="4D4B5DB9" w14:textId="3869E7E4" w:rsidR="00433721" w:rsidRDefault="00433721" w:rsidP="00433721">
      <w:pPr>
        <w:tabs>
          <w:tab w:val="left" w:pos="4924"/>
        </w:tabs>
      </w:pPr>
      <w:r>
        <w:t>Signal Transduction</w:t>
      </w:r>
    </w:p>
    <w:p w14:paraId="5F576FD3" w14:textId="47621D5D" w:rsidR="00433721" w:rsidRDefault="00433721" w:rsidP="00433721">
      <w:pPr>
        <w:tabs>
          <w:tab w:val="left" w:pos="4924"/>
        </w:tabs>
      </w:pPr>
      <w:r>
        <w:t>What is signaling?</w:t>
      </w:r>
    </w:p>
    <w:p w14:paraId="51F1E16E" w14:textId="6C2C285A" w:rsidR="00433721" w:rsidRDefault="00433721" w:rsidP="00433721">
      <w:pPr>
        <w:pStyle w:val="ListParagraph"/>
        <w:numPr>
          <w:ilvl w:val="0"/>
          <w:numId w:val="137"/>
        </w:numPr>
        <w:tabs>
          <w:tab w:val="left" w:pos="4924"/>
        </w:tabs>
      </w:pPr>
      <w:r>
        <w:t>Cell-cell signaling: transmitting information from one cell to another and inducing a change in behavior (response)</w:t>
      </w:r>
    </w:p>
    <w:p w14:paraId="7ECF2785" w14:textId="77777777" w:rsidR="00433721" w:rsidRDefault="00433721" w:rsidP="00433721">
      <w:pPr>
        <w:tabs>
          <w:tab w:val="left" w:pos="4924"/>
        </w:tabs>
      </w:pPr>
    </w:p>
    <w:p w14:paraId="3D29E9AC" w14:textId="3082D835" w:rsidR="00433721" w:rsidRDefault="00433721" w:rsidP="00433721">
      <w:pPr>
        <w:tabs>
          <w:tab w:val="left" w:pos="4924"/>
        </w:tabs>
      </w:pPr>
      <w:r>
        <w:t>Signal Transduction</w:t>
      </w:r>
    </w:p>
    <w:p w14:paraId="0BF634C5" w14:textId="748E779A" w:rsidR="00433721" w:rsidRDefault="00433721" w:rsidP="00433721">
      <w:pPr>
        <w:pStyle w:val="ListParagraph"/>
        <w:numPr>
          <w:ilvl w:val="0"/>
          <w:numId w:val="137"/>
        </w:numPr>
        <w:tabs>
          <w:tab w:val="left" w:pos="4924"/>
        </w:tabs>
      </w:pPr>
      <w:r>
        <w:t>Process of converting extracellular signals into a cellular response: interpreting the signal</w:t>
      </w:r>
    </w:p>
    <w:p w14:paraId="13DF3204" w14:textId="49895CD5" w:rsidR="00433721" w:rsidRDefault="00433721" w:rsidP="00433721">
      <w:pPr>
        <w:pStyle w:val="ListParagraph"/>
        <w:tabs>
          <w:tab w:val="left" w:pos="4924"/>
        </w:tabs>
      </w:pPr>
      <w:r>
        <w:t>Signaling molecules and cell-surface receptors</w:t>
      </w:r>
    </w:p>
    <w:p w14:paraId="188F38F9" w14:textId="1E71034F" w:rsidR="00433721" w:rsidRDefault="00433721" w:rsidP="00433721">
      <w:pPr>
        <w:tabs>
          <w:tab w:val="left" w:pos="4924"/>
        </w:tabs>
      </w:pPr>
      <w:r>
        <w:t>Signaling cells: source of signal or ligand</w:t>
      </w:r>
    </w:p>
    <w:p w14:paraId="08CF9418" w14:textId="2D8E08F0" w:rsidR="00433721" w:rsidRDefault="00433721" w:rsidP="00433721">
      <w:pPr>
        <w:tabs>
          <w:tab w:val="left" w:pos="4924"/>
        </w:tabs>
      </w:pPr>
      <w:r>
        <w:t>Target cells: receptors that receive signal</w:t>
      </w:r>
    </w:p>
    <w:p w14:paraId="7098B614" w14:textId="704E981A" w:rsidR="00433721" w:rsidRDefault="00433721" w:rsidP="00433721">
      <w:pPr>
        <w:tabs>
          <w:tab w:val="left" w:pos="4924"/>
        </w:tabs>
      </w:pPr>
      <w:r>
        <w:t>Ligand + receptor: specificity and affinity are determined by molecular complementarity</w:t>
      </w:r>
    </w:p>
    <w:p w14:paraId="3CF9B9C7" w14:textId="122E018D" w:rsidR="00433721" w:rsidRDefault="00433721" w:rsidP="00433721">
      <w:pPr>
        <w:tabs>
          <w:tab w:val="left" w:pos="4924"/>
        </w:tabs>
      </w:pPr>
      <w:r>
        <w:t>Signal: cellular response= signal transduction pathway</w:t>
      </w:r>
    </w:p>
    <w:p w14:paraId="09FE4B7A" w14:textId="77777777" w:rsidR="00433721" w:rsidRDefault="00433721" w:rsidP="00433721">
      <w:pPr>
        <w:tabs>
          <w:tab w:val="left" w:pos="4924"/>
        </w:tabs>
      </w:pPr>
    </w:p>
    <w:p w14:paraId="7BA24535" w14:textId="7EA52A26" w:rsidR="00433721" w:rsidRDefault="00433721" w:rsidP="00433721">
      <w:pPr>
        <w:tabs>
          <w:tab w:val="left" w:pos="4924"/>
        </w:tabs>
      </w:pPr>
      <w:r>
        <w:t>Types of Intercellular Signaling:</w:t>
      </w:r>
    </w:p>
    <w:p w14:paraId="1B4603CF" w14:textId="72381398" w:rsidR="00433721" w:rsidRDefault="00433721" w:rsidP="00433721">
      <w:pPr>
        <w:pStyle w:val="ListParagraph"/>
        <w:numPr>
          <w:ilvl w:val="0"/>
          <w:numId w:val="138"/>
        </w:numPr>
        <w:tabs>
          <w:tab w:val="left" w:pos="4924"/>
        </w:tabs>
      </w:pPr>
      <w:r>
        <w:t>Endocrine signaling</w:t>
      </w:r>
    </w:p>
    <w:p w14:paraId="214EF1C3" w14:textId="63013C7A" w:rsidR="00433721" w:rsidRDefault="00433721" w:rsidP="00433721">
      <w:pPr>
        <w:pStyle w:val="ListParagraph"/>
        <w:tabs>
          <w:tab w:val="left" w:pos="4924"/>
        </w:tabs>
      </w:pPr>
      <w:r>
        <w:t>Signaling molecule: hormone</w:t>
      </w:r>
    </w:p>
    <w:p w14:paraId="23753865" w14:textId="33E13D69" w:rsidR="00433721" w:rsidRDefault="00433721" w:rsidP="00433721">
      <w:pPr>
        <w:pStyle w:val="ListParagraph"/>
        <w:tabs>
          <w:tab w:val="left" w:pos="4924"/>
        </w:tabs>
      </w:pPr>
      <w:r>
        <w:t>Target: distant</w:t>
      </w:r>
    </w:p>
    <w:p w14:paraId="42BEFC48" w14:textId="41E77055" w:rsidR="00433721" w:rsidRDefault="00FC378F" w:rsidP="00FC378F">
      <w:pPr>
        <w:pStyle w:val="ListParagraph"/>
        <w:numPr>
          <w:ilvl w:val="0"/>
          <w:numId w:val="138"/>
        </w:numPr>
        <w:tabs>
          <w:tab w:val="left" w:pos="4924"/>
        </w:tabs>
      </w:pPr>
      <w:r>
        <w:t>Paracrine signaling</w:t>
      </w:r>
    </w:p>
    <w:p w14:paraId="189B77E1" w14:textId="20772570" w:rsidR="00FC378F" w:rsidRDefault="00FC378F" w:rsidP="00FC378F">
      <w:pPr>
        <w:pStyle w:val="ListParagraph"/>
        <w:tabs>
          <w:tab w:val="left" w:pos="4924"/>
        </w:tabs>
      </w:pPr>
      <w:r>
        <w:t>Signaling molecule= e.g. growth factors, neurotransmitters</w:t>
      </w:r>
    </w:p>
    <w:p w14:paraId="66CD43CB" w14:textId="28C4C99C" w:rsidR="00FC378F" w:rsidRDefault="00FC378F" w:rsidP="00FC378F">
      <w:pPr>
        <w:pStyle w:val="ListParagraph"/>
        <w:tabs>
          <w:tab w:val="left" w:pos="4924"/>
        </w:tabs>
      </w:pPr>
      <w:r>
        <w:t>Target= proximate</w:t>
      </w:r>
    </w:p>
    <w:p w14:paraId="15E40345" w14:textId="4DEC7649" w:rsidR="00FC378F" w:rsidRDefault="00FC378F" w:rsidP="00FC378F">
      <w:pPr>
        <w:pStyle w:val="ListParagraph"/>
        <w:numPr>
          <w:ilvl w:val="0"/>
          <w:numId w:val="138"/>
        </w:numPr>
        <w:tabs>
          <w:tab w:val="left" w:pos="4924"/>
        </w:tabs>
      </w:pPr>
      <w:r>
        <w:t>Autocrine signaling</w:t>
      </w:r>
    </w:p>
    <w:p w14:paraId="1378193D" w14:textId="0382BEEB" w:rsidR="00FC378F" w:rsidRDefault="00FC378F" w:rsidP="00FC378F">
      <w:pPr>
        <w:pStyle w:val="ListParagraph"/>
        <w:tabs>
          <w:tab w:val="left" w:pos="4924"/>
        </w:tabs>
      </w:pPr>
      <w:r>
        <w:t>Signaling molecule</w:t>
      </w:r>
    </w:p>
    <w:p w14:paraId="49E2E7A1" w14:textId="77777777" w:rsidR="00FC378F" w:rsidRDefault="00FC378F" w:rsidP="00FC378F">
      <w:pPr>
        <w:pStyle w:val="ListParagraph"/>
        <w:tabs>
          <w:tab w:val="left" w:pos="4924"/>
        </w:tabs>
      </w:pPr>
    </w:p>
    <w:p w14:paraId="20DCF66A" w14:textId="2CF5EEE6" w:rsidR="00FC378F" w:rsidRDefault="00FC378F" w:rsidP="00FC378F">
      <w:pPr>
        <w:pStyle w:val="ListParagraph"/>
        <w:tabs>
          <w:tab w:val="left" w:pos="4924"/>
        </w:tabs>
      </w:pPr>
      <w:r>
        <w:t>Mechanisms of signal transductiona re highly conserved: see common themes</w:t>
      </w:r>
    </w:p>
    <w:p w14:paraId="57E5FBB3" w14:textId="30718A84" w:rsidR="00FC378F" w:rsidRDefault="00FC378F" w:rsidP="00FC378F">
      <w:pPr>
        <w:pStyle w:val="ListParagraph"/>
        <w:numPr>
          <w:ilvl w:val="0"/>
          <w:numId w:val="139"/>
        </w:numPr>
        <w:tabs>
          <w:tab w:val="left" w:pos="4924"/>
        </w:tabs>
      </w:pPr>
      <w:r>
        <w:t>signal synthesis</w:t>
      </w:r>
    </w:p>
    <w:p w14:paraId="71DAC478" w14:textId="0B729D80" w:rsidR="00FC378F" w:rsidRDefault="00FC378F" w:rsidP="00FC378F">
      <w:pPr>
        <w:pStyle w:val="ListParagraph"/>
        <w:numPr>
          <w:ilvl w:val="0"/>
          <w:numId w:val="139"/>
        </w:numPr>
        <w:tabs>
          <w:tab w:val="left" w:pos="4924"/>
        </w:tabs>
      </w:pPr>
      <w:r>
        <w:t>release</w:t>
      </w:r>
    </w:p>
    <w:p w14:paraId="59AE36A1" w14:textId="70EAB548" w:rsidR="00FC378F" w:rsidRDefault="00FC378F" w:rsidP="00FC378F">
      <w:pPr>
        <w:pStyle w:val="ListParagraph"/>
        <w:numPr>
          <w:ilvl w:val="0"/>
          <w:numId w:val="139"/>
        </w:numPr>
        <w:tabs>
          <w:tab w:val="left" w:pos="4924"/>
        </w:tabs>
      </w:pPr>
      <w:r>
        <w:t>transport</w:t>
      </w:r>
    </w:p>
    <w:p w14:paraId="4710F744" w14:textId="720683CF" w:rsidR="00FC378F" w:rsidRDefault="00FC378F" w:rsidP="00FC378F">
      <w:pPr>
        <w:pStyle w:val="ListParagraph"/>
        <w:numPr>
          <w:ilvl w:val="0"/>
          <w:numId w:val="139"/>
        </w:numPr>
        <w:tabs>
          <w:tab w:val="left" w:pos="4924"/>
        </w:tabs>
      </w:pPr>
      <w:r>
        <w:t>receptor binding- activation</w:t>
      </w:r>
    </w:p>
    <w:p w14:paraId="7739733B" w14:textId="24026456" w:rsidR="00FC378F" w:rsidRDefault="00FC378F" w:rsidP="00FC378F">
      <w:pPr>
        <w:pStyle w:val="ListParagraph"/>
        <w:numPr>
          <w:ilvl w:val="0"/>
          <w:numId w:val="139"/>
        </w:numPr>
        <w:tabs>
          <w:tab w:val="left" w:pos="4924"/>
        </w:tabs>
      </w:pPr>
      <w:r>
        <w:t>Initiation of a single transduction pathway (STP)</w:t>
      </w:r>
    </w:p>
    <w:p w14:paraId="7C17D2A2" w14:textId="7E22659A" w:rsidR="00FC378F" w:rsidRDefault="00FC378F" w:rsidP="00FC378F">
      <w:pPr>
        <w:pStyle w:val="ListParagraph"/>
        <w:numPr>
          <w:ilvl w:val="0"/>
          <w:numId w:val="139"/>
        </w:numPr>
        <w:tabs>
          <w:tab w:val="left" w:pos="4924"/>
        </w:tabs>
      </w:pPr>
      <w:r>
        <w:t>Changes in cellular function</w:t>
      </w:r>
    </w:p>
    <w:p w14:paraId="315AA96C" w14:textId="1C394339" w:rsidR="00FC378F" w:rsidRDefault="00FC378F" w:rsidP="00FC378F">
      <w:pPr>
        <w:pStyle w:val="ListParagraph"/>
        <w:tabs>
          <w:tab w:val="left" w:pos="4924"/>
        </w:tabs>
        <w:ind w:left="1080"/>
      </w:pPr>
      <w:r>
        <w:t>Two major types of responses:</w:t>
      </w:r>
    </w:p>
    <w:p w14:paraId="08A0CF31" w14:textId="655B274A" w:rsidR="00FC378F" w:rsidRDefault="00FC378F" w:rsidP="00FC378F">
      <w:pPr>
        <w:pStyle w:val="ListParagraph"/>
        <w:numPr>
          <w:ilvl w:val="2"/>
          <w:numId w:val="84"/>
        </w:numPr>
        <w:tabs>
          <w:tab w:val="left" w:pos="4924"/>
        </w:tabs>
      </w:pPr>
      <w:r>
        <w:t>Changes in protein activity</w:t>
      </w:r>
    </w:p>
    <w:p w14:paraId="5BD4B2EE" w14:textId="7D7AAFF9" w:rsidR="00FC378F" w:rsidRDefault="00FC378F" w:rsidP="00FC378F">
      <w:pPr>
        <w:pStyle w:val="ListParagraph"/>
        <w:numPr>
          <w:ilvl w:val="2"/>
          <w:numId w:val="84"/>
        </w:numPr>
        <w:tabs>
          <w:tab w:val="left" w:pos="4924"/>
        </w:tabs>
      </w:pPr>
      <w:r>
        <w:t>Change in protein levels (via transcription)</w:t>
      </w:r>
    </w:p>
    <w:p w14:paraId="7CF63E03" w14:textId="1EE78FBA" w:rsidR="00FC378F" w:rsidRDefault="00FC378F" w:rsidP="00FC378F">
      <w:pPr>
        <w:pStyle w:val="ListParagraph"/>
        <w:numPr>
          <w:ilvl w:val="2"/>
          <w:numId w:val="84"/>
        </w:numPr>
        <w:tabs>
          <w:tab w:val="left" w:pos="4924"/>
        </w:tabs>
      </w:pPr>
      <w:r>
        <w:t>There may be more than one response</w:t>
      </w:r>
    </w:p>
    <w:p w14:paraId="58433EA9" w14:textId="4DD52E67" w:rsidR="00FC378F" w:rsidRDefault="00FC378F" w:rsidP="00FC378F">
      <w:pPr>
        <w:pStyle w:val="ListParagraph"/>
        <w:numPr>
          <w:ilvl w:val="0"/>
          <w:numId w:val="139"/>
        </w:numPr>
        <w:tabs>
          <w:tab w:val="left" w:pos="4924"/>
        </w:tabs>
      </w:pPr>
      <w:r>
        <w:t>Removal of signal</w:t>
      </w:r>
    </w:p>
    <w:p w14:paraId="304F75D6" w14:textId="77777777" w:rsidR="00784ED6" w:rsidRDefault="00784ED6" w:rsidP="00784ED6">
      <w:pPr>
        <w:tabs>
          <w:tab w:val="left" w:pos="4924"/>
        </w:tabs>
      </w:pPr>
    </w:p>
    <w:p w14:paraId="45B0F7CB" w14:textId="0E85BF3C" w:rsidR="00784ED6" w:rsidRDefault="00784ED6" w:rsidP="00784ED6">
      <w:pPr>
        <w:tabs>
          <w:tab w:val="left" w:pos="4924"/>
        </w:tabs>
      </w:pPr>
      <w:r>
        <w:t>Example 1: Signalling growth and differentiation: Formation of red blood cells</w:t>
      </w:r>
    </w:p>
    <w:p w14:paraId="311F0814" w14:textId="3874440F" w:rsidR="00784ED6" w:rsidRDefault="00784ED6" w:rsidP="00784ED6">
      <w:pPr>
        <w:pStyle w:val="ListParagraph"/>
        <w:numPr>
          <w:ilvl w:val="0"/>
          <w:numId w:val="140"/>
        </w:numPr>
        <w:tabs>
          <w:tab w:val="left" w:pos="4924"/>
        </w:tabs>
      </w:pPr>
      <w:r>
        <w:t>Cytokine receptors and JAK-STAT pathway</w:t>
      </w:r>
    </w:p>
    <w:p w14:paraId="3C061DB7" w14:textId="645C3BC5" w:rsidR="00784ED6" w:rsidRDefault="00784ED6" w:rsidP="00784ED6">
      <w:pPr>
        <w:pStyle w:val="ListParagraph"/>
        <w:tabs>
          <w:tab w:val="left" w:pos="4924"/>
        </w:tabs>
      </w:pPr>
      <w:r>
        <w:t>Cytokines: small secreted signal proteins</w:t>
      </w:r>
    </w:p>
    <w:p w14:paraId="21C02BC7" w14:textId="05A658DC" w:rsidR="00784ED6" w:rsidRDefault="00784ED6" w:rsidP="00784ED6">
      <w:pPr>
        <w:pStyle w:val="ListParagraph"/>
        <w:tabs>
          <w:tab w:val="left" w:pos="4924"/>
        </w:tabs>
      </w:pPr>
      <w:r>
        <w:t>Erthropoietin (Epo) signals erythroid progenitor cells in the blood marrow to reproduce. Without Epo, erythroid progenitors undergo apoptosis (cell death): because they are not needed</w:t>
      </w:r>
    </w:p>
    <w:p w14:paraId="33E57AD7" w14:textId="07025406" w:rsidR="00784ED6" w:rsidRDefault="00784ED6" w:rsidP="00784ED6">
      <w:pPr>
        <w:pStyle w:val="ListParagraph"/>
        <w:numPr>
          <w:ilvl w:val="0"/>
          <w:numId w:val="137"/>
        </w:numPr>
        <w:tabs>
          <w:tab w:val="left" w:pos="4924"/>
        </w:tabs>
      </w:pPr>
      <w:r>
        <w:t>We can go back to original stem cells if we need more</w:t>
      </w:r>
    </w:p>
    <w:p w14:paraId="6ABE76F7" w14:textId="5E768B01" w:rsidR="00784ED6" w:rsidRDefault="00784ED6" w:rsidP="00784ED6">
      <w:pPr>
        <w:pStyle w:val="ListParagraph"/>
        <w:tabs>
          <w:tab w:val="left" w:pos="4924"/>
        </w:tabs>
      </w:pPr>
      <w:r>
        <w:t>Leads to increase in RBCs</w:t>
      </w:r>
    </w:p>
    <w:p w14:paraId="27E6DB44" w14:textId="44A77B39" w:rsidR="00784ED6" w:rsidRDefault="00784ED6" w:rsidP="00784ED6">
      <w:pPr>
        <w:pStyle w:val="ListParagraph"/>
        <w:tabs>
          <w:tab w:val="left" w:pos="4924"/>
        </w:tabs>
      </w:pPr>
      <w:r>
        <w:t>Low O2 levels cause sntehsis and release of Epo</w:t>
      </w:r>
    </w:p>
    <w:p w14:paraId="04BF9443" w14:textId="6FEB6097" w:rsidR="00784ED6" w:rsidRDefault="00784ED6" w:rsidP="00784ED6">
      <w:pPr>
        <w:pStyle w:val="ListParagraph"/>
        <w:tabs>
          <w:tab w:val="left" w:pos="4924"/>
        </w:tabs>
      </w:pPr>
      <w:r>
        <w:t>How is low O2 detected? Oxygen sensitive transcription factor in kidneys</w:t>
      </w:r>
    </w:p>
    <w:p w14:paraId="5928C1C1" w14:textId="795A75ED" w:rsidR="00784ED6" w:rsidRDefault="00784ED6" w:rsidP="00784ED6">
      <w:pPr>
        <w:pStyle w:val="ListParagraph"/>
        <w:tabs>
          <w:tab w:val="left" w:pos="4924"/>
        </w:tabs>
      </w:pPr>
      <w:r>
        <w:t>How do we turn off and on the production pf red blood cells?</w:t>
      </w:r>
    </w:p>
    <w:p w14:paraId="1E6B0D52" w14:textId="77777777" w:rsidR="00784ED6" w:rsidRDefault="00784ED6" w:rsidP="00784ED6">
      <w:pPr>
        <w:tabs>
          <w:tab w:val="left" w:pos="4924"/>
        </w:tabs>
      </w:pPr>
    </w:p>
    <w:p w14:paraId="380EF31B" w14:textId="4B8A7810" w:rsidR="00784ED6" w:rsidRDefault="00784ED6" w:rsidP="00784ED6">
      <w:pPr>
        <w:tabs>
          <w:tab w:val="left" w:pos="4924"/>
        </w:tabs>
      </w:pPr>
      <w:r>
        <w:t>Cytokine receptors and JAK-STAT</w:t>
      </w:r>
    </w:p>
    <w:p w14:paraId="309126CE" w14:textId="47765B07" w:rsidR="00784ED6" w:rsidRDefault="00784ED6" w:rsidP="00784ED6">
      <w:pPr>
        <w:tabs>
          <w:tab w:val="left" w:pos="4924"/>
        </w:tabs>
      </w:pPr>
      <w:r>
        <w:t>Ligand: cytokine, Epo</w:t>
      </w:r>
    </w:p>
    <w:p w14:paraId="1A2CE5BE" w14:textId="6037CFFB" w:rsidR="00784ED6" w:rsidRDefault="00784ED6" w:rsidP="00784ED6">
      <w:pPr>
        <w:tabs>
          <w:tab w:val="left" w:pos="4924"/>
        </w:tabs>
      </w:pPr>
      <w:r>
        <w:t>Receptor: Epo receptor (EpoR)</w:t>
      </w:r>
    </w:p>
    <w:p w14:paraId="6BB4DDF1" w14:textId="5AFBDC1B" w:rsidR="00784ED6" w:rsidRDefault="00784ED6" w:rsidP="00784ED6">
      <w:pPr>
        <w:tabs>
          <w:tab w:val="left" w:pos="4924"/>
        </w:tabs>
      </w:pPr>
      <w:r>
        <w:t>Intracellular transduction: JAK kinases and STAT transcription factors</w:t>
      </w:r>
    </w:p>
    <w:p w14:paraId="5832B868" w14:textId="1BE5F299" w:rsidR="00784ED6" w:rsidRDefault="00784ED6" w:rsidP="00784ED6">
      <w:pPr>
        <w:tabs>
          <w:tab w:val="left" w:pos="4924"/>
        </w:tabs>
      </w:pPr>
      <w:r>
        <w:t>Cellular response: transcription of STAT target genes</w:t>
      </w:r>
    </w:p>
    <w:p w14:paraId="5F98A07C" w14:textId="77777777" w:rsidR="00784ED6" w:rsidRDefault="00784ED6" w:rsidP="00784ED6">
      <w:pPr>
        <w:tabs>
          <w:tab w:val="left" w:pos="4924"/>
        </w:tabs>
      </w:pPr>
    </w:p>
    <w:p w14:paraId="0B37E32F" w14:textId="4FA680A0" w:rsidR="00784ED6" w:rsidRDefault="00784ED6" w:rsidP="00784ED6">
      <w:pPr>
        <w:tabs>
          <w:tab w:val="left" w:pos="4924"/>
        </w:tabs>
      </w:pPr>
      <w:r>
        <w:t>Dimerization and phosphorylation are key steps in activation of the cytokine pathway</w:t>
      </w:r>
    </w:p>
    <w:p w14:paraId="7A1340B6" w14:textId="6507FD6F" w:rsidR="00784ED6" w:rsidRDefault="00784ED6" w:rsidP="00784ED6">
      <w:pPr>
        <w:tabs>
          <w:tab w:val="left" w:pos="4924"/>
        </w:tabs>
      </w:pPr>
      <w:r>
        <w:t>Phosphorylation: conformational change in activation lip of JAK kinase that increases enzyme activity. Phosphorylation of tyrosines on EpoR occurs</w:t>
      </w:r>
    </w:p>
    <w:p w14:paraId="41A1535D" w14:textId="48B56B99" w:rsidR="00784ED6" w:rsidRDefault="00784ED6" w:rsidP="00784ED6">
      <w:pPr>
        <w:tabs>
          <w:tab w:val="left" w:pos="4924"/>
        </w:tabs>
      </w:pPr>
      <w:r>
        <w:t>Activation lip down: inactive</w:t>
      </w:r>
    </w:p>
    <w:p w14:paraId="1F0FFD6C" w14:textId="1C8F6819" w:rsidR="00784ED6" w:rsidRDefault="00784ED6" w:rsidP="00784ED6">
      <w:pPr>
        <w:tabs>
          <w:tab w:val="left" w:pos="4924"/>
        </w:tabs>
      </w:pPr>
      <w:r>
        <w:t>Activation lip down: active</w:t>
      </w:r>
    </w:p>
    <w:p w14:paraId="72EDB601" w14:textId="2CAD53F0" w:rsidR="00784ED6" w:rsidRDefault="00784ED6" w:rsidP="00784ED6">
      <w:pPr>
        <w:tabs>
          <w:tab w:val="left" w:pos="4924"/>
        </w:tabs>
      </w:pPr>
      <w:r>
        <w:t>Conformational change with JAK-kinase</w:t>
      </w:r>
    </w:p>
    <w:p w14:paraId="750A7166" w14:textId="77777777" w:rsidR="00784ED6" w:rsidRDefault="00784ED6" w:rsidP="00784ED6">
      <w:pPr>
        <w:tabs>
          <w:tab w:val="left" w:pos="4924"/>
        </w:tabs>
      </w:pPr>
    </w:p>
    <w:p w14:paraId="6B1BC49A" w14:textId="28E211B1" w:rsidR="00792D52" w:rsidRDefault="000511E0" w:rsidP="00792D52">
      <w:pPr>
        <w:pStyle w:val="ListParagraph"/>
        <w:numPr>
          <w:ilvl w:val="0"/>
          <w:numId w:val="137"/>
        </w:numPr>
        <w:tabs>
          <w:tab w:val="left" w:pos="4924"/>
        </w:tabs>
      </w:pPr>
      <w:r>
        <w:t xml:space="preserve">We need high level of kinase activity </w:t>
      </w:r>
    </w:p>
    <w:p w14:paraId="29A7E3FC" w14:textId="77777777" w:rsidR="000511E0" w:rsidRDefault="000511E0" w:rsidP="000511E0">
      <w:pPr>
        <w:tabs>
          <w:tab w:val="left" w:pos="4924"/>
        </w:tabs>
      </w:pPr>
    </w:p>
    <w:p w14:paraId="06FB705B" w14:textId="18A3E43A" w:rsidR="000511E0" w:rsidRDefault="000511E0" w:rsidP="000511E0">
      <w:pPr>
        <w:tabs>
          <w:tab w:val="left" w:pos="4924"/>
        </w:tabs>
      </w:pPr>
      <w:r>
        <w:t>Phosphorylation of tyrosines on EpoR at docking sites allow bonding of the STAT transcription factor to Phos-EpoR</w:t>
      </w:r>
    </w:p>
    <w:p w14:paraId="7712154B" w14:textId="0C58E922" w:rsidR="000511E0" w:rsidRDefault="000511E0" w:rsidP="000511E0">
      <w:pPr>
        <w:tabs>
          <w:tab w:val="left" w:pos="4924"/>
        </w:tabs>
      </w:pPr>
      <w:r>
        <w:t>STAT is phosphorylated allowing dimerization and nuclear localizations sequence (NLS) is exposed</w:t>
      </w:r>
    </w:p>
    <w:p w14:paraId="627747E8" w14:textId="65061A61" w:rsidR="000511E0" w:rsidRDefault="000511E0" w:rsidP="000511E0">
      <w:pPr>
        <w:tabs>
          <w:tab w:val="left" w:pos="4924"/>
        </w:tabs>
      </w:pPr>
      <w:r>
        <w:t>SH2 domain: can recognize phosphorylated tyrosines</w:t>
      </w:r>
    </w:p>
    <w:p w14:paraId="150E6A06" w14:textId="05B87E21" w:rsidR="000511E0" w:rsidRDefault="000511E0" w:rsidP="000511E0">
      <w:pPr>
        <w:tabs>
          <w:tab w:val="left" w:pos="4924"/>
        </w:tabs>
      </w:pPr>
      <w:r>
        <w:t>Our STAT protein will bind to these docking sites on the receptor when the recptr is phosphorylated</w:t>
      </w:r>
    </w:p>
    <w:p w14:paraId="45EECE7F" w14:textId="77777777" w:rsidR="000511E0" w:rsidRDefault="000511E0" w:rsidP="000511E0">
      <w:pPr>
        <w:tabs>
          <w:tab w:val="left" w:pos="4924"/>
        </w:tabs>
      </w:pPr>
    </w:p>
    <w:p w14:paraId="7574A684" w14:textId="01BC31B8" w:rsidR="000511E0" w:rsidRDefault="000511E0" w:rsidP="000511E0">
      <w:pPr>
        <w:tabs>
          <w:tab w:val="left" w:pos="4924"/>
        </w:tabs>
      </w:pPr>
      <w:r>
        <w:t>SH2 domain: recognizes phosphorylated tyrosine</w:t>
      </w:r>
    </w:p>
    <w:p w14:paraId="172501A1" w14:textId="4CC67CB7" w:rsidR="000511E0" w:rsidRDefault="000511E0" w:rsidP="000511E0">
      <w:pPr>
        <w:tabs>
          <w:tab w:val="left" w:pos="4924"/>
        </w:tabs>
      </w:pPr>
      <w:r>
        <w:t>P-Tyr containing peptide: Pro-Asn-pTyr-Glu-Glu-Ile-Pro</w:t>
      </w:r>
    </w:p>
    <w:p w14:paraId="2BCC041C" w14:textId="4AC68B56" w:rsidR="000511E0" w:rsidRDefault="000511E0" w:rsidP="000511E0">
      <w:pPr>
        <w:tabs>
          <w:tab w:val="left" w:pos="4924"/>
        </w:tabs>
      </w:pPr>
      <w:r>
        <w:t>Backbone is yellow, R-groups are green, Phosphate is blue</w:t>
      </w:r>
    </w:p>
    <w:p w14:paraId="75AB6174" w14:textId="7D7B722D" w:rsidR="000511E0" w:rsidRDefault="000511E0" w:rsidP="000511E0">
      <w:pPr>
        <w:tabs>
          <w:tab w:val="left" w:pos="4924"/>
        </w:tabs>
      </w:pPr>
      <w:r>
        <w:t>Tight fit (molecular complementarity) is only achieved when tyrosine…</w:t>
      </w:r>
    </w:p>
    <w:p w14:paraId="420E0D28" w14:textId="77777777" w:rsidR="006A64C2" w:rsidRDefault="006A64C2" w:rsidP="000511E0">
      <w:pPr>
        <w:tabs>
          <w:tab w:val="left" w:pos="4924"/>
        </w:tabs>
      </w:pPr>
      <w:bookmarkStart w:id="0" w:name="_GoBack"/>
      <w:bookmarkEnd w:id="0"/>
    </w:p>
    <w:p w14:paraId="03D82E06" w14:textId="77777777" w:rsidR="000511E0" w:rsidRDefault="000511E0" w:rsidP="000511E0">
      <w:pPr>
        <w:tabs>
          <w:tab w:val="left" w:pos="4924"/>
        </w:tabs>
      </w:pPr>
    </w:p>
    <w:p w14:paraId="27C32D95" w14:textId="77777777" w:rsidR="000511E0" w:rsidRDefault="000511E0" w:rsidP="000511E0">
      <w:pPr>
        <w:tabs>
          <w:tab w:val="left" w:pos="4924"/>
        </w:tabs>
      </w:pPr>
    </w:p>
    <w:p w14:paraId="11CB7907" w14:textId="77777777" w:rsidR="000511E0" w:rsidRDefault="000511E0" w:rsidP="000511E0">
      <w:pPr>
        <w:tabs>
          <w:tab w:val="left" w:pos="4924"/>
        </w:tabs>
      </w:pPr>
    </w:p>
    <w:p w14:paraId="15013E04" w14:textId="77777777" w:rsidR="00784ED6" w:rsidRPr="000844CB" w:rsidRDefault="00784ED6" w:rsidP="00784ED6">
      <w:pPr>
        <w:tabs>
          <w:tab w:val="left" w:pos="4924"/>
        </w:tabs>
      </w:pPr>
    </w:p>
    <w:sectPr w:rsidR="00784ED6" w:rsidRPr="000844CB" w:rsidSect="00593F1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D932C8" w14:textId="77777777" w:rsidR="000511E0" w:rsidRDefault="000511E0" w:rsidP="00B56B6F">
      <w:r>
        <w:separator/>
      </w:r>
    </w:p>
  </w:endnote>
  <w:endnote w:type="continuationSeparator" w:id="0">
    <w:p w14:paraId="417831E9" w14:textId="77777777" w:rsidR="000511E0" w:rsidRDefault="000511E0" w:rsidP="00B56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3E5BB1" w14:textId="77777777" w:rsidR="000511E0" w:rsidRDefault="000511E0" w:rsidP="00B56B6F">
      <w:r>
        <w:separator/>
      </w:r>
    </w:p>
  </w:footnote>
  <w:footnote w:type="continuationSeparator" w:id="0">
    <w:p w14:paraId="555F82C0" w14:textId="77777777" w:rsidR="000511E0" w:rsidRDefault="000511E0" w:rsidP="00B56B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A08AD"/>
    <w:multiLevelType w:val="hybridMultilevel"/>
    <w:tmpl w:val="C9B0DB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9943A8"/>
    <w:multiLevelType w:val="hybridMultilevel"/>
    <w:tmpl w:val="794001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CB49E5"/>
    <w:multiLevelType w:val="hybridMultilevel"/>
    <w:tmpl w:val="369C8B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CD125B"/>
    <w:multiLevelType w:val="hybridMultilevel"/>
    <w:tmpl w:val="DD4E8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1D6B3B"/>
    <w:multiLevelType w:val="hybridMultilevel"/>
    <w:tmpl w:val="0D889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795238"/>
    <w:multiLevelType w:val="hybridMultilevel"/>
    <w:tmpl w:val="1B8893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5D01F66"/>
    <w:multiLevelType w:val="hybridMultilevel"/>
    <w:tmpl w:val="94C03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5DD2BDA"/>
    <w:multiLevelType w:val="hybridMultilevel"/>
    <w:tmpl w:val="CDE08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77A13B6"/>
    <w:multiLevelType w:val="hybridMultilevel"/>
    <w:tmpl w:val="46A247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A0E7185"/>
    <w:multiLevelType w:val="hybridMultilevel"/>
    <w:tmpl w:val="DABC0F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02758F"/>
    <w:multiLevelType w:val="hybridMultilevel"/>
    <w:tmpl w:val="6E788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BA97217"/>
    <w:multiLevelType w:val="hybridMultilevel"/>
    <w:tmpl w:val="4BB6D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C0D7337"/>
    <w:multiLevelType w:val="hybridMultilevel"/>
    <w:tmpl w:val="864EEB6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FB26F4"/>
    <w:multiLevelType w:val="hybridMultilevel"/>
    <w:tmpl w:val="C63A13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DFD514C"/>
    <w:multiLevelType w:val="hybridMultilevel"/>
    <w:tmpl w:val="B664A24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0E13203D"/>
    <w:multiLevelType w:val="hybridMultilevel"/>
    <w:tmpl w:val="F8F22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E272E20"/>
    <w:multiLevelType w:val="hybridMultilevel"/>
    <w:tmpl w:val="927C4A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EDB1D12"/>
    <w:multiLevelType w:val="hybridMultilevel"/>
    <w:tmpl w:val="2C287876"/>
    <w:lvl w:ilvl="0" w:tplc="E71A76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0FFF5D24"/>
    <w:multiLevelType w:val="hybridMultilevel"/>
    <w:tmpl w:val="BC6C13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0456859"/>
    <w:multiLevelType w:val="hybridMultilevel"/>
    <w:tmpl w:val="C6E25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0C32C70"/>
    <w:multiLevelType w:val="hybridMultilevel"/>
    <w:tmpl w:val="F3988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21C6FD8"/>
    <w:multiLevelType w:val="hybridMultilevel"/>
    <w:tmpl w:val="CE063D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2237EF9"/>
    <w:multiLevelType w:val="hybridMultilevel"/>
    <w:tmpl w:val="66CAD07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23B13F8"/>
    <w:multiLevelType w:val="hybridMultilevel"/>
    <w:tmpl w:val="9EDA7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2643744"/>
    <w:multiLevelType w:val="hybridMultilevel"/>
    <w:tmpl w:val="BEF8C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40962B4"/>
    <w:multiLevelType w:val="hybridMultilevel"/>
    <w:tmpl w:val="7D56C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4675C8B"/>
    <w:multiLevelType w:val="hybridMultilevel"/>
    <w:tmpl w:val="36DE2FF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4C33234"/>
    <w:multiLevelType w:val="hybridMultilevel"/>
    <w:tmpl w:val="72F6DFA4"/>
    <w:lvl w:ilvl="0" w:tplc="6726A6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15005F66"/>
    <w:multiLevelType w:val="hybridMultilevel"/>
    <w:tmpl w:val="443E6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152E4D3F"/>
    <w:multiLevelType w:val="hybridMultilevel"/>
    <w:tmpl w:val="5400DB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16E62F74"/>
    <w:multiLevelType w:val="hybridMultilevel"/>
    <w:tmpl w:val="195AD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17BD69C1"/>
    <w:multiLevelType w:val="hybridMultilevel"/>
    <w:tmpl w:val="CACA3A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89242EF"/>
    <w:multiLevelType w:val="hybridMultilevel"/>
    <w:tmpl w:val="F550A1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8ED0261"/>
    <w:multiLevelType w:val="hybridMultilevel"/>
    <w:tmpl w:val="01FA53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1949473F"/>
    <w:multiLevelType w:val="hybridMultilevel"/>
    <w:tmpl w:val="EEBC3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19E81987"/>
    <w:multiLevelType w:val="hybridMultilevel"/>
    <w:tmpl w:val="53E4B86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BEF4C99"/>
    <w:multiLevelType w:val="hybridMultilevel"/>
    <w:tmpl w:val="87E02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1003451"/>
    <w:multiLevelType w:val="hybridMultilevel"/>
    <w:tmpl w:val="394C71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11012C7"/>
    <w:multiLevelType w:val="hybridMultilevel"/>
    <w:tmpl w:val="33DCE1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1964191"/>
    <w:multiLevelType w:val="hybridMultilevel"/>
    <w:tmpl w:val="4976B7B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50C07C1"/>
    <w:multiLevelType w:val="hybridMultilevel"/>
    <w:tmpl w:val="658645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2567237B"/>
    <w:multiLevelType w:val="hybridMultilevel"/>
    <w:tmpl w:val="9BEC31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26B826EB"/>
    <w:multiLevelType w:val="hybridMultilevel"/>
    <w:tmpl w:val="A1CA67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294504C9"/>
    <w:multiLevelType w:val="hybridMultilevel"/>
    <w:tmpl w:val="AC326B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A287D4E"/>
    <w:multiLevelType w:val="hybridMultilevel"/>
    <w:tmpl w:val="EEAAA2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2A715FB5"/>
    <w:multiLevelType w:val="hybridMultilevel"/>
    <w:tmpl w:val="D1F64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2A7E51F3"/>
    <w:multiLevelType w:val="hybridMultilevel"/>
    <w:tmpl w:val="497209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2AF94B85"/>
    <w:multiLevelType w:val="hybridMultilevel"/>
    <w:tmpl w:val="BEEC03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2D252D53"/>
    <w:multiLevelType w:val="hybridMultilevel"/>
    <w:tmpl w:val="2856B2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2DB77EC7"/>
    <w:multiLevelType w:val="hybridMultilevel"/>
    <w:tmpl w:val="CA525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2E472597"/>
    <w:multiLevelType w:val="hybridMultilevel"/>
    <w:tmpl w:val="3920F6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2F200E70"/>
    <w:multiLevelType w:val="hybridMultilevel"/>
    <w:tmpl w:val="B590E4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FA162E4"/>
    <w:multiLevelType w:val="hybridMultilevel"/>
    <w:tmpl w:val="25A22B6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2FD83B0A"/>
    <w:multiLevelType w:val="hybridMultilevel"/>
    <w:tmpl w:val="467A22E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0321D10"/>
    <w:multiLevelType w:val="hybridMultilevel"/>
    <w:tmpl w:val="3F7A7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30AD2843"/>
    <w:multiLevelType w:val="hybridMultilevel"/>
    <w:tmpl w:val="0262E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30DF2761"/>
    <w:multiLevelType w:val="hybridMultilevel"/>
    <w:tmpl w:val="C3006B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313A3B7D"/>
    <w:multiLevelType w:val="hybridMultilevel"/>
    <w:tmpl w:val="E0E653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315C5613"/>
    <w:multiLevelType w:val="hybridMultilevel"/>
    <w:tmpl w:val="10A4D2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316B1B02"/>
    <w:multiLevelType w:val="hybridMultilevel"/>
    <w:tmpl w:val="C4BE5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352D4244"/>
    <w:multiLevelType w:val="hybridMultilevel"/>
    <w:tmpl w:val="92E012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37B4280D"/>
    <w:multiLevelType w:val="hybridMultilevel"/>
    <w:tmpl w:val="83E096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37B84E8C"/>
    <w:multiLevelType w:val="hybridMultilevel"/>
    <w:tmpl w:val="29783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37D5192F"/>
    <w:multiLevelType w:val="hybridMultilevel"/>
    <w:tmpl w:val="F6B05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382533F9"/>
    <w:multiLevelType w:val="hybridMultilevel"/>
    <w:tmpl w:val="345C0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386A7181"/>
    <w:multiLevelType w:val="hybridMultilevel"/>
    <w:tmpl w:val="5C8A7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38DF7FA1"/>
    <w:multiLevelType w:val="hybridMultilevel"/>
    <w:tmpl w:val="32425C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80943C">
      <w:start w:val="1"/>
      <w:numFmt w:val="bullet"/>
      <w:lvlText w:val="-"/>
      <w:lvlJc w:val="left"/>
      <w:pPr>
        <w:ind w:left="2160" w:hanging="360"/>
      </w:pPr>
      <w:rPr>
        <w:rFonts w:ascii="Cambria" w:eastAsiaTheme="minorEastAsia" w:hAnsi="Cambria" w:cstheme="minorBidi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38F121B8"/>
    <w:multiLevelType w:val="hybridMultilevel"/>
    <w:tmpl w:val="733E9E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38F258CD"/>
    <w:multiLevelType w:val="hybridMultilevel"/>
    <w:tmpl w:val="E6C4A9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9">
    <w:nsid w:val="39663379"/>
    <w:multiLevelType w:val="hybridMultilevel"/>
    <w:tmpl w:val="EB745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3A2E294A"/>
    <w:multiLevelType w:val="hybridMultilevel"/>
    <w:tmpl w:val="6EFA0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3B6149BC"/>
    <w:multiLevelType w:val="hybridMultilevel"/>
    <w:tmpl w:val="0EF4E8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>
    <w:nsid w:val="3DF80EBA"/>
    <w:multiLevelType w:val="hybridMultilevel"/>
    <w:tmpl w:val="633EA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3F6F5726"/>
    <w:multiLevelType w:val="hybridMultilevel"/>
    <w:tmpl w:val="0FEA07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4">
    <w:nsid w:val="406818E3"/>
    <w:multiLevelType w:val="hybridMultilevel"/>
    <w:tmpl w:val="F97A8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40CA3960"/>
    <w:multiLevelType w:val="hybridMultilevel"/>
    <w:tmpl w:val="9A3EE2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42976D97"/>
    <w:multiLevelType w:val="hybridMultilevel"/>
    <w:tmpl w:val="FFC27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438E6CBF"/>
    <w:multiLevelType w:val="hybridMultilevel"/>
    <w:tmpl w:val="54C0AE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44CB6CC9"/>
    <w:multiLevelType w:val="hybridMultilevel"/>
    <w:tmpl w:val="31E43F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4563260E"/>
    <w:multiLevelType w:val="hybridMultilevel"/>
    <w:tmpl w:val="2FF2B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460A37A4"/>
    <w:multiLevelType w:val="hybridMultilevel"/>
    <w:tmpl w:val="AF40D1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47652E60"/>
    <w:multiLevelType w:val="hybridMultilevel"/>
    <w:tmpl w:val="B9F2F4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48EC4067"/>
    <w:multiLevelType w:val="hybridMultilevel"/>
    <w:tmpl w:val="01F08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4B861B6F"/>
    <w:multiLevelType w:val="hybridMultilevel"/>
    <w:tmpl w:val="5DAA96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4BC16C68"/>
    <w:multiLevelType w:val="hybridMultilevel"/>
    <w:tmpl w:val="224AE8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4C9244A1"/>
    <w:multiLevelType w:val="hybridMultilevel"/>
    <w:tmpl w:val="6DBC43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4D1B54E3"/>
    <w:multiLevelType w:val="hybridMultilevel"/>
    <w:tmpl w:val="7DC0B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4E34714E"/>
    <w:multiLevelType w:val="hybridMultilevel"/>
    <w:tmpl w:val="1C6A60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518D5159"/>
    <w:multiLevelType w:val="hybridMultilevel"/>
    <w:tmpl w:val="0A4C7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51F747D9"/>
    <w:multiLevelType w:val="hybridMultilevel"/>
    <w:tmpl w:val="EA1024F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E8F0EF4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52210517"/>
    <w:multiLevelType w:val="hybridMultilevel"/>
    <w:tmpl w:val="71DED8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540464A4"/>
    <w:multiLevelType w:val="hybridMultilevel"/>
    <w:tmpl w:val="64D0F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551B373A"/>
    <w:multiLevelType w:val="hybridMultilevel"/>
    <w:tmpl w:val="EA763C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55AE3A9C"/>
    <w:multiLevelType w:val="hybridMultilevel"/>
    <w:tmpl w:val="621AFA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5650722A"/>
    <w:multiLevelType w:val="hybridMultilevel"/>
    <w:tmpl w:val="26C26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57AE035A"/>
    <w:multiLevelType w:val="hybridMultilevel"/>
    <w:tmpl w:val="A5CAE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58E76BE7"/>
    <w:multiLevelType w:val="hybridMultilevel"/>
    <w:tmpl w:val="B8507A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59AD7939"/>
    <w:multiLevelType w:val="hybridMultilevel"/>
    <w:tmpl w:val="C0D2B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5A3560A0"/>
    <w:multiLevelType w:val="hybridMultilevel"/>
    <w:tmpl w:val="4DCE66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5A6067B6"/>
    <w:multiLevelType w:val="hybridMultilevel"/>
    <w:tmpl w:val="CE3EC0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5AAC51B2"/>
    <w:multiLevelType w:val="hybridMultilevel"/>
    <w:tmpl w:val="B3CE7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5B2E4ADD"/>
    <w:multiLevelType w:val="hybridMultilevel"/>
    <w:tmpl w:val="E09A2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5B95340D"/>
    <w:multiLevelType w:val="hybridMultilevel"/>
    <w:tmpl w:val="1E96D9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5C4F7F55"/>
    <w:multiLevelType w:val="hybridMultilevel"/>
    <w:tmpl w:val="E4D8CE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5C8643CA"/>
    <w:multiLevelType w:val="hybridMultilevel"/>
    <w:tmpl w:val="BDE816AC"/>
    <w:lvl w:ilvl="0" w:tplc="20EC6C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1C81C6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9E858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536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57A5B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F5AA8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6669A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45860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902D5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05">
    <w:nsid w:val="5C881EE4"/>
    <w:multiLevelType w:val="hybridMultilevel"/>
    <w:tmpl w:val="B59EE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5D0017A2"/>
    <w:multiLevelType w:val="hybridMultilevel"/>
    <w:tmpl w:val="890C14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5D8B6E4C"/>
    <w:multiLevelType w:val="hybridMultilevel"/>
    <w:tmpl w:val="76CAA5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5E3017E2"/>
    <w:multiLevelType w:val="hybridMultilevel"/>
    <w:tmpl w:val="C952D4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9">
    <w:nsid w:val="5F63125C"/>
    <w:multiLevelType w:val="hybridMultilevel"/>
    <w:tmpl w:val="E2CEA6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6099205D"/>
    <w:multiLevelType w:val="hybridMultilevel"/>
    <w:tmpl w:val="26669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65413D45"/>
    <w:multiLevelType w:val="hybridMultilevel"/>
    <w:tmpl w:val="685C26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65955414"/>
    <w:multiLevelType w:val="hybridMultilevel"/>
    <w:tmpl w:val="B9684C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66FA3FB5"/>
    <w:multiLevelType w:val="hybridMultilevel"/>
    <w:tmpl w:val="6BD66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676A12DC"/>
    <w:multiLevelType w:val="hybridMultilevel"/>
    <w:tmpl w:val="938AA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6881784A"/>
    <w:multiLevelType w:val="hybridMultilevel"/>
    <w:tmpl w:val="882EB0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694E22D8"/>
    <w:multiLevelType w:val="hybridMultilevel"/>
    <w:tmpl w:val="E878D6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7">
    <w:nsid w:val="69A07746"/>
    <w:multiLevelType w:val="hybridMultilevel"/>
    <w:tmpl w:val="359E53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>
    <w:nsid w:val="69E2523B"/>
    <w:multiLevelType w:val="hybridMultilevel"/>
    <w:tmpl w:val="F2A08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6A43697A"/>
    <w:multiLevelType w:val="hybridMultilevel"/>
    <w:tmpl w:val="5FCEEA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>
    <w:nsid w:val="6ABB64B9"/>
    <w:multiLevelType w:val="hybridMultilevel"/>
    <w:tmpl w:val="9DBE3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6B003D1B"/>
    <w:multiLevelType w:val="hybridMultilevel"/>
    <w:tmpl w:val="E26CDC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6B137391"/>
    <w:multiLevelType w:val="hybridMultilevel"/>
    <w:tmpl w:val="85962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>
    <w:nsid w:val="6B3E07F1"/>
    <w:multiLevelType w:val="hybridMultilevel"/>
    <w:tmpl w:val="9B9C3D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>
    <w:nsid w:val="6C5303A9"/>
    <w:multiLevelType w:val="hybridMultilevel"/>
    <w:tmpl w:val="CD0E16B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6CBF3346"/>
    <w:multiLevelType w:val="hybridMultilevel"/>
    <w:tmpl w:val="E1D409B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6D372470"/>
    <w:multiLevelType w:val="hybridMultilevel"/>
    <w:tmpl w:val="4BE04C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>
    <w:nsid w:val="6D970851"/>
    <w:multiLevelType w:val="hybridMultilevel"/>
    <w:tmpl w:val="9776F148"/>
    <w:lvl w:ilvl="0" w:tplc="5E8209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8">
    <w:nsid w:val="6F41657B"/>
    <w:multiLevelType w:val="hybridMultilevel"/>
    <w:tmpl w:val="CE8C4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>
    <w:nsid w:val="702B016E"/>
    <w:multiLevelType w:val="hybridMultilevel"/>
    <w:tmpl w:val="0538AD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>
    <w:nsid w:val="72091E4F"/>
    <w:multiLevelType w:val="hybridMultilevel"/>
    <w:tmpl w:val="C53C3F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>
    <w:nsid w:val="729218C9"/>
    <w:multiLevelType w:val="hybridMultilevel"/>
    <w:tmpl w:val="1AE422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>
    <w:nsid w:val="74E42955"/>
    <w:multiLevelType w:val="hybridMultilevel"/>
    <w:tmpl w:val="9A288B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>
    <w:nsid w:val="7A0F56F7"/>
    <w:multiLevelType w:val="hybridMultilevel"/>
    <w:tmpl w:val="3822CA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>
    <w:nsid w:val="7BF12161"/>
    <w:multiLevelType w:val="hybridMultilevel"/>
    <w:tmpl w:val="A300B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>
    <w:nsid w:val="7C6A3417"/>
    <w:multiLevelType w:val="hybridMultilevel"/>
    <w:tmpl w:val="7FA20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>
    <w:nsid w:val="7C814627"/>
    <w:multiLevelType w:val="hybridMultilevel"/>
    <w:tmpl w:val="395259C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7D6157F3"/>
    <w:multiLevelType w:val="hybridMultilevel"/>
    <w:tmpl w:val="051441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7E09657C"/>
    <w:multiLevelType w:val="hybridMultilevel"/>
    <w:tmpl w:val="3A88EF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>
    <w:nsid w:val="7E24051F"/>
    <w:multiLevelType w:val="hybridMultilevel"/>
    <w:tmpl w:val="4CF6E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8"/>
  </w:num>
  <w:num w:numId="2">
    <w:abstractNumId w:val="1"/>
  </w:num>
  <w:num w:numId="3">
    <w:abstractNumId w:val="122"/>
  </w:num>
  <w:num w:numId="4">
    <w:abstractNumId w:val="133"/>
  </w:num>
  <w:num w:numId="5">
    <w:abstractNumId w:val="75"/>
  </w:num>
  <w:num w:numId="6">
    <w:abstractNumId w:val="95"/>
  </w:num>
  <w:num w:numId="7">
    <w:abstractNumId w:val="101"/>
  </w:num>
  <w:num w:numId="8">
    <w:abstractNumId w:val="33"/>
  </w:num>
  <w:num w:numId="9">
    <w:abstractNumId w:val="114"/>
  </w:num>
  <w:num w:numId="10">
    <w:abstractNumId w:val="6"/>
  </w:num>
  <w:num w:numId="11">
    <w:abstractNumId w:val="70"/>
  </w:num>
  <w:num w:numId="12">
    <w:abstractNumId w:val="56"/>
  </w:num>
  <w:num w:numId="13">
    <w:abstractNumId w:val="119"/>
  </w:num>
  <w:num w:numId="14">
    <w:abstractNumId w:val="80"/>
  </w:num>
  <w:num w:numId="15">
    <w:abstractNumId w:val="139"/>
  </w:num>
  <w:num w:numId="16">
    <w:abstractNumId w:val="3"/>
  </w:num>
  <w:num w:numId="17">
    <w:abstractNumId w:val="65"/>
  </w:num>
  <w:num w:numId="18">
    <w:abstractNumId w:val="23"/>
  </w:num>
  <w:num w:numId="19">
    <w:abstractNumId w:val="104"/>
  </w:num>
  <w:num w:numId="20">
    <w:abstractNumId w:val="88"/>
  </w:num>
  <w:num w:numId="21">
    <w:abstractNumId w:val="4"/>
  </w:num>
  <w:num w:numId="22">
    <w:abstractNumId w:val="57"/>
  </w:num>
  <w:num w:numId="23">
    <w:abstractNumId w:val="42"/>
  </w:num>
  <w:num w:numId="24">
    <w:abstractNumId w:val="110"/>
  </w:num>
  <w:num w:numId="25">
    <w:abstractNumId w:val="76"/>
  </w:num>
  <w:num w:numId="26">
    <w:abstractNumId w:val="100"/>
  </w:num>
  <w:num w:numId="27">
    <w:abstractNumId w:val="128"/>
  </w:num>
  <w:num w:numId="28">
    <w:abstractNumId w:val="10"/>
  </w:num>
  <w:num w:numId="29">
    <w:abstractNumId w:val="132"/>
  </w:num>
  <w:num w:numId="30">
    <w:abstractNumId w:val="86"/>
  </w:num>
  <w:num w:numId="31">
    <w:abstractNumId w:val="96"/>
  </w:num>
  <w:num w:numId="32">
    <w:abstractNumId w:val="62"/>
  </w:num>
  <w:num w:numId="33">
    <w:abstractNumId w:val="99"/>
  </w:num>
  <w:num w:numId="34">
    <w:abstractNumId w:val="112"/>
  </w:num>
  <w:num w:numId="35">
    <w:abstractNumId w:val="77"/>
  </w:num>
  <w:num w:numId="36">
    <w:abstractNumId w:val="137"/>
  </w:num>
  <w:num w:numId="37">
    <w:abstractNumId w:val="116"/>
  </w:num>
  <w:num w:numId="38">
    <w:abstractNumId w:val="73"/>
  </w:num>
  <w:num w:numId="39">
    <w:abstractNumId w:val="51"/>
  </w:num>
  <w:num w:numId="40">
    <w:abstractNumId w:val="135"/>
  </w:num>
  <w:num w:numId="41">
    <w:abstractNumId w:val="125"/>
  </w:num>
  <w:num w:numId="42">
    <w:abstractNumId w:val="55"/>
  </w:num>
  <w:num w:numId="43">
    <w:abstractNumId w:val="32"/>
  </w:num>
  <w:num w:numId="44">
    <w:abstractNumId w:val="127"/>
  </w:num>
  <w:num w:numId="45">
    <w:abstractNumId w:val="120"/>
  </w:num>
  <w:num w:numId="46">
    <w:abstractNumId w:val="89"/>
  </w:num>
  <w:num w:numId="47">
    <w:abstractNumId w:val="25"/>
  </w:num>
  <w:num w:numId="48">
    <w:abstractNumId w:val="27"/>
  </w:num>
  <w:num w:numId="49">
    <w:abstractNumId w:val="111"/>
  </w:num>
  <w:num w:numId="50">
    <w:abstractNumId w:val="49"/>
  </w:num>
  <w:num w:numId="51">
    <w:abstractNumId w:val="91"/>
  </w:num>
  <w:num w:numId="52">
    <w:abstractNumId w:val="67"/>
  </w:num>
  <w:num w:numId="53">
    <w:abstractNumId w:val="97"/>
  </w:num>
  <w:num w:numId="54">
    <w:abstractNumId w:val="98"/>
  </w:num>
  <w:num w:numId="55">
    <w:abstractNumId w:val="35"/>
  </w:num>
  <w:num w:numId="56">
    <w:abstractNumId w:val="24"/>
  </w:num>
  <w:num w:numId="57">
    <w:abstractNumId w:val="63"/>
  </w:num>
  <w:num w:numId="58">
    <w:abstractNumId w:val="59"/>
  </w:num>
  <w:num w:numId="59">
    <w:abstractNumId w:val="39"/>
  </w:num>
  <w:num w:numId="60">
    <w:abstractNumId w:val="28"/>
  </w:num>
  <w:num w:numId="61">
    <w:abstractNumId w:val="131"/>
  </w:num>
  <w:num w:numId="62">
    <w:abstractNumId w:val="105"/>
  </w:num>
  <w:num w:numId="63">
    <w:abstractNumId w:val="15"/>
  </w:num>
  <w:num w:numId="64">
    <w:abstractNumId w:val="72"/>
  </w:num>
  <w:num w:numId="65">
    <w:abstractNumId w:val="74"/>
  </w:num>
  <w:num w:numId="66">
    <w:abstractNumId w:val="19"/>
  </w:num>
  <w:num w:numId="67">
    <w:abstractNumId w:val="136"/>
  </w:num>
  <w:num w:numId="68">
    <w:abstractNumId w:val="40"/>
  </w:num>
  <w:num w:numId="69">
    <w:abstractNumId w:val="29"/>
  </w:num>
  <w:num w:numId="70">
    <w:abstractNumId w:val="71"/>
  </w:num>
  <w:num w:numId="71">
    <w:abstractNumId w:val="61"/>
  </w:num>
  <w:num w:numId="72">
    <w:abstractNumId w:val="0"/>
  </w:num>
  <w:num w:numId="73">
    <w:abstractNumId w:val="5"/>
  </w:num>
  <w:num w:numId="74">
    <w:abstractNumId w:val="115"/>
  </w:num>
  <w:num w:numId="75">
    <w:abstractNumId w:val="16"/>
  </w:num>
  <w:num w:numId="76">
    <w:abstractNumId w:val="13"/>
  </w:num>
  <w:num w:numId="77">
    <w:abstractNumId w:val="44"/>
  </w:num>
  <w:num w:numId="78">
    <w:abstractNumId w:val="58"/>
  </w:num>
  <w:num w:numId="79">
    <w:abstractNumId w:val="113"/>
  </w:num>
  <w:num w:numId="80">
    <w:abstractNumId w:val="64"/>
  </w:num>
  <w:num w:numId="81">
    <w:abstractNumId w:val="38"/>
  </w:num>
  <w:num w:numId="82">
    <w:abstractNumId w:val="92"/>
  </w:num>
  <w:num w:numId="83">
    <w:abstractNumId w:val="30"/>
  </w:num>
  <w:num w:numId="84">
    <w:abstractNumId w:val="66"/>
  </w:num>
  <w:num w:numId="85">
    <w:abstractNumId w:val="7"/>
  </w:num>
  <w:num w:numId="86">
    <w:abstractNumId w:val="81"/>
  </w:num>
  <w:num w:numId="87">
    <w:abstractNumId w:val="93"/>
  </w:num>
  <w:num w:numId="88">
    <w:abstractNumId w:val="117"/>
  </w:num>
  <w:num w:numId="89">
    <w:abstractNumId w:val="11"/>
  </w:num>
  <w:num w:numId="90">
    <w:abstractNumId w:val="48"/>
  </w:num>
  <w:num w:numId="91">
    <w:abstractNumId w:val="20"/>
  </w:num>
  <w:num w:numId="92">
    <w:abstractNumId w:val="123"/>
  </w:num>
  <w:num w:numId="93">
    <w:abstractNumId w:val="36"/>
  </w:num>
  <w:num w:numId="94">
    <w:abstractNumId w:val="45"/>
  </w:num>
  <w:num w:numId="95">
    <w:abstractNumId w:val="129"/>
  </w:num>
  <w:num w:numId="96">
    <w:abstractNumId w:val="87"/>
  </w:num>
  <w:num w:numId="97">
    <w:abstractNumId w:val="22"/>
  </w:num>
  <w:num w:numId="98">
    <w:abstractNumId w:val="50"/>
  </w:num>
  <w:num w:numId="99">
    <w:abstractNumId w:val="31"/>
  </w:num>
  <w:num w:numId="100">
    <w:abstractNumId w:val="118"/>
  </w:num>
  <w:num w:numId="101">
    <w:abstractNumId w:val="18"/>
  </w:num>
  <w:num w:numId="102">
    <w:abstractNumId w:val="12"/>
  </w:num>
  <w:num w:numId="103">
    <w:abstractNumId w:val="102"/>
  </w:num>
  <w:num w:numId="104">
    <w:abstractNumId w:val="138"/>
  </w:num>
  <w:num w:numId="105">
    <w:abstractNumId w:val="94"/>
  </w:num>
  <w:num w:numId="106">
    <w:abstractNumId w:val="126"/>
  </w:num>
  <w:num w:numId="107">
    <w:abstractNumId w:val="34"/>
  </w:num>
  <w:num w:numId="108">
    <w:abstractNumId w:val="9"/>
  </w:num>
  <w:num w:numId="109">
    <w:abstractNumId w:val="79"/>
  </w:num>
  <w:num w:numId="110">
    <w:abstractNumId w:val="130"/>
  </w:num>
  <w:num w:numId="111">
    <w:abstractNumId w:val="26"/>
  </w:num>
  <w:num w:numId="112">
    <w:abstractNumId w:val="21"/>
  </w:num>
  <w:num w:numId="113">
    <w:abstractNumId w:val="43"/>
  </w:num>
  <w:num w:numId="114">
    <w:abstractNumId w:val="37"/>
  </w:num>
  <w:num w:numId="115">
    <w:abstractNumId w:val="121"/>
  </w:num>
  <w:num w:numId="116">
    <w:abstractNumId w:val="47"/>
  </w:num>
  <w:num w:numId="117">
    <w:abstractNumId w:val="106"/>
  </w:num>
  <w:num w:numId="118">
    <w:abstractNumId w:val="2"/>
  </w:num>
  <w:num w:numId="119">
    <w:abstractNumId w:val="83"/>
  </w:num>
  <w:num w:numId="120">
    <w:abstractNumId w:val="134"/>
  </w:num>
  <w:num w:numId="121">
    <w:abstractNumId w:val="60"/>
  </w:num>
  <w:num w:numId="122">
    <w:abstractNumId w:val="103"/>
  </w:num>
  <w:num w:numId="123">
    <w:abstractNumId w:val="68"/>
  </w:num>
  <w:num w:numId="124">
    <w:abstractNumId w:val="14"/>
  </w:num>
  <w:num w:numId="125">
    <w:abstractNumId w:val="108"/>
  </w:num>
  <w:num w:numId="126">
    <w:abstractNumId w:val="46"/>
  </w:num>
  <w:num w:numId="127">
    <w:abstractNumId w:val="69"/>
  </w:num>
  <w:num w:numId="128">
    <w:abstractNumId w:val="54"/>
  </w:num>
  <w:num w:numId="129">
    <w:abstractNumId w:val="82"/>
  </w:num>
  <w:num w:numId="130">
    <w:abstractNumId w:val="90"/>
  </w:num>
  <w:num w:numId="131">
    <w:abstractNumId w:val="52"/>
  </w:num>
  <w:num w:numId="132">
    <w:abstractNumId w:val="85"/>
  </w:num>
  <w:num w:numId="133">
    <w:abstractNumId w:val="53"/>
  </w:num>
  <w:num w:numId="134">
    <w:abstractNumId w:val="84"/>
  </w:num>
  <w:num w:numId="135">
    <w:abstractNumId w:val="41"/>
  </w:num>
  <w:num w:numId="136">
    <w:abstractNumId w:val="107"/>
  </w:num>
  <w:num w:numId="137">
    <w:abstractNumId w:val="8"/>
  </w:num>
  <w:num w:numId="138">
    <w:abstractNumId w:val="124"/>
  </w:num>
  <w:num w:numId="139">
    <w:abstractNumId w:val="17"/>
  </w:num>
  <w:num w:numId="140">
    <w:abstractNumId w:val="109"/>
  </w:num>
  <w:numIdMacAtCleanup w:val="1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F6F"/>
    <w:rsid w:val="00045987"/>
    <w:rsid w:val="000511E0"/>
    <w:rsid w:val="00052F6F"/>
    <w:rsid w:val="00066D08"/>
    <w:rsid w:val="00075C16"/>
    <w:rsid w:val="000844CB"/>
    <w:rsid w:val="00085221"/>
    <w:rsid w:val="0008653C"/>
    <w:rsid w:val="000C1FF8"/>
    <w:rsid w:val="00132E82"/>
    <w:rsid w:val="001553C4"/>
    <w:rsid w:val="001649CD"/>
    <w:rsid w:val="0019024E"/>
    <w:rsid w:val="001B338E"/>
    <w:rsid w:val="001E5381"/>
    <w:rsid w:val="00216EE3"/>
    <w:rsid w:val="0022230E"/>
    <w:rsid w:val="0023047A"/>
    <w:rsid w:val="00256A6E"/>
    <w:rsid w:val="0028186B"/>
    <w:rsid w:val="0028738C"/>
    <w:rsid w:val="002A62AF"/>
    <w:rsid w:val="002C6E82"/>
    <w:rsid w:val="00312550"/>
    <w:rsid w:val="00317F4A"/>
    <w:rsid w:val="003406B1"/>
    <w:rsid w:val="003444C9"/>
    <w:rsid w:val="00346918"/>
    <w:rsid w:val="003604CE"/>
    <w:rsid w:val="003B10B3"/>
    <w:rsid w:val="004120A4"/>
    <w:rsid w:val="00433721"/>
    <w:rsid w:val="00454A1A"/>
    <w:rsid w:val="00462E01"/>
    <w:rsid w:val="00474E17"/>
    <w:rsid w:val="00531933"/>
    <w:rsid w:val="00550DEE"/>
    <w:rsid w:val="0056097E"/>
    <w:rsid w:val="005702DA"/>
    <w:rsid w:val="00574107"/>
    <w:rsid w:val="005913D5"/>
    <w:rsid w:val="00593F1C"/>
    <w:rsid w:val="005A1C47"/>
    <w:rsid w:val="005E3291"/>
    <w:rsid w:val="005E776F"/>
    <w:rsid w:val="006214AA"/>
    <w:rsid w:val="00670438"/>
    <w:rsid w:val="00671881"/>
    <w:rsid w:val="006A64C2"/>
    <w:rsid w:val="006F56F4"/>
    <w:rsid w:val="007522EB"/>
    <w:rsid w:val="00760C12"/>
    <w:rsid w:val="00772CF4"/>
    <w:rsid w:val="00784ED6"/>
    <w:rsid w:val="0079189E"/>
    <w:rsid w:val="00792D52"/>
    <w:rsid w:val="007C3B2F"/>
    <w:rsid w:val="0080397B"/>
    <w:rsid w:val="0081057E"/>
    <w:rsid w:val="00811828"/>
    <w:rsid w:val="00820B83"/>
    <w:rsid w:val="008473E5"/>
    <w:rsid w:val="008857A1"/>
    <w:rsid w:val="00895563"/>
    <w:rsid w:val="008B0D7B"/>
    <w:rsid w:val="008B2228"/>
    <w:rsid w:val="008B2C08"/>
    <w:rsid w:val="008E2C60"/>
    <w:rsid w:val="008E7891"/>
    <w:rsid w:val="008F1E16"/>
    <w:rsid w:val="009976E7"/>
    <w:rsid w:val="009E6856"/>
    <w:rsid w:val="009E6D7D"/>
    <w:rsid w:val="009F3013"/>
    <w:rsid w:val="00A02A82"/>
    <w:rsid w:val="00A15D37"/>
    <w:rsid w:val="00A15E64"/>
    <w:rsid w:val="00A162AE"/>
    <w:rsid w:val="00A21CE9"/>
    <w:rsid w:val="00A24F4D"/>
    <w:rsid w:val="00A33A6C"/>
    <w:rsid w:val="00A64339"/>
    <w:rsid w:val="00B10721"/>
    <w:rsid w:val="00B21259"/>
    <w:rsid w:val="00B56B6F"/>
    <w:rsid w:val="00B645CC"/>
    <w:rsid w:val="00B80DB8"/>
    <w:rsid w:val="00B81F6E"/>
    <w:rsid w:val="00B82F69"/>
    <w:rsid w:val="00BA5E7A"/>
    <w:rsid w:val="00BB6110"/>
    <w:rsid w:val="00BC712E"/>
    <w:rsid w:val="00C25829"/>
    <w:rsid w:val="00C43006"/>
    <w:rsid w:val="00D30B4B"/>
    <w:rsid w:val="00D67510"/>
    <w:rsid w:val="00D7410E"/>
    <w:rsid w:val="00D87D6B"/>
    <w:rsid w:val="00DA56EC"/>
    <w:rsid w:val="00DB1148"/>
    <w:rsid w:val="00DC588F"/>
    <w:rsid w:val="00DF147C"/>
    <w:rsid w:val="00E14413"/>
    <w:rsid w:val="00E26713"/>
    <w:rsid w:val="00E31210"/>
    <w:rsid w:val="00EA4029"/>
    <w:rsid w:val="00ED1800"/>
    <w:rsid w:val="00ED7AF6"/>
    <w:rsid w:val="00EE7212"/>
    <w:rsid w:val="00F15A36"/>
    <w:rsid w:val="00F2691B"/>
    <w:rsid w:val="00F630B9"/>
    <w:rsid w:val="00F92015"/>
    <w:rsid w:val="00FB31B8"/>
    <w:rsid w:val="00FC3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D86DB7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6B6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6B6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6B6F"/>
  </w:style>
  <w:style w:type="paragraph" w:styleId="Footer">
    <w:name w:val="footer"/>
    <w:basedOn w:val="Normal"/>
    <w:link w:val="FooterChar"/>
    <w:uiPriority w:val="99"/>
    <w:unhideWhenUsed/>
    <w:rsid w:val="00B56B6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6B6F"/>
  </w:style>
  <w:style w:type="character" w:customStyle="1" w:styleId="Heading1Char">
    <w:name w:val="Heading 1 Char"/>
    <w:basedOn w:val="DefaultParagraphFont"/>
    <w:link w:val="Heading1"/>
    <w:uiPriority w:val="9"/>
    <w:rsid w:val="00B56B6F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3B10B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50DEE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50DE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21CE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1CE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CE9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6B6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6B6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6B6F"/>
  </w:style>
  <w:style w:type="paragraph" w:styleId="Footer">
    <w:name w:val="footer"/>
    <w:basedOn w:val="Normal"/>
    <w:link w:val="FooterChar"/>
    <w:uiPriority w:val="99"/>
    <w:unhideWhenUsed/>
    <w:rsid w:val="00B56B6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6B6F"/>
  </w:style>
  <w:style w:type="character" w:customStyle="1" w:styleId="Heading1Char">
    <w:name w:val="Heading 1 Char"/>
    <w:basedOn w:val="DefaultParagraphFont"/>
    <w:link w:val="Heading1"/>
    <w:uiPriority w:val="9"/>
    <w:rsid w:val="00B56B6F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3B10B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50DEE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50DE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21CE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1CE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CE9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1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9269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064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9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cowieal@mcmaster.ca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mailto:dej@mcmaster.ca" TargetMode="External"/><Relationship Id="rId10" Type="http://schemas.openxmlformats.org/officeDocument/2006/relationships/hyperlink" Target="mailto:cowiel@mcmaster.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7353656-5660-D94B-80DF-1805806FA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668</TotalTime>
  <Pages>42</Pages>
  <Words>10017</Words>
  <Characters>57100</Characters>
  <Application>Microsoft Macintosh Word</Application>
  <DocSecurity>0</DocSecurity>
  <Lines>475</Lines>
  <Paragraphs>133</Paragraphs>
  <ScaleCrop>false</ScaleCrop>
  <Company>McMaster</Company>
  <LinksUpToDate>false</LinksUpToDate>
  <CharactersWithSpaces>66984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 Saggu</dc:creator>
  <cp:keywords/>
  <dc:description/>
  <cp:lastModifiedBy>Raj Saggu</cp:lastModifiedBy>
  <cp:revision>53</cp:revision>
  <dcterms:created xsi:type="dcterms:W3CDTF">2011-09-09T16:07:00Z</dcterms:created>
  <dcterms:modified xsi:type="dcterms:W3CDTF">2011-10-26T17:02:00Z</dcterms:modified>
</cp:coreProperties>
</file>