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A9A563" w14:textId="77777777" w:rsidR="008F6F9E" w:rsidRDefault="05A66403" w:rsidP="008F6F9E">
      <w:pPr>
        <w:pStyle w:val="Heading1"/>
        <w:ind w:right="1467"/>
        <w:jc w:val="center"/>
      </w:pPr>
      <w:r>
        <w:t>LESSON 5: REFERENCE ENTRIES</w:t>
      </w:r>
      <w:r w:rsidR="008F6F9E">
        <w:br/>
      </w:r>
      <w:r>
        <w:t>Learn on Your Own (Reading Guide)</w:t>
      </w:r>
    </w:p>
    <w:p w14:paraId="3D7512AB" w14:textId="77777777" w:rsidR="005B4720" w:rsidRPr="005B4720" w:rsidRDefault="00767D69" w:rsidP="003E68AF">
      <w:r>
        <w:br/>
      </w:r>
      <w:r w:rsidR="05A66403">
        <w:t>Use the following questions to guide you through the reading.</w:t>
      </w:r>
    </w:p>
    <w:tbl>
      <w:tblPr>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000" w:firstRow="0" w:lastRow="0" w:firstColumn="0" w:lastColumn="0" w:noHBand="0" w:noVBand="0"/>
      </w:tblPr>
      <w:tblGrid>
        <w:gridCol w:w="5104"/>
        <w:gridCol w:w="4870"/>
      </w:tblGrid>
      <w:tr w:rsidR="0087095A" w:rsidRPr="00380F8D" w14:paraId="1C660537" w14:textId="77777777" w:rsidTr="05A66403">
        <w:trPr>
          <w:trHeight w:val="563"/>
          <w:jc w:val="center"/>
        </w:trPr>
        <w:tc>
          <w:tcPr>
            <w:tcW w:w="5104" w:type="dxa"/>
            <w:tcBorders>
              <w:bottom w:val="single" w:sz="4" w:space="0" w:color="A6A6A6" w:themeColor="background1" w:themeShade="A6"/>
            </w:tcBorders>
            <w:shd w:val="clear" w:color="auto" w:fill="975910"/>
            <w:vAlign w:val="center"/>
          </w:tcPr>
          <w:p w14:paraId="15D0C08F" w14:textId="77777777" w:rsidR="0087095A" w:rsidRPr="00CA6B7E" w:rsidRDefault="05A66403" w:rsidP="00031352">
            <w:pPr>
              <w:pStyle w:val="TableContents"/>
              <w:snapToGrid w:val="0"/>
              <w:jc w:val="center"/>
              <w:rPr>
                <w:rFonts w:ascii="Arial" w:hAnsi="Arial" w:cs="Arial"/>
                <w:b/>
                <w:color w:val="FFFFFF"/>
                <w:szCs w:val="22"/>
              </w:rPr>
            </w:pPr>
            <w:r w:rsidRPr="05A66403">
              <w:rPr>
                <w:rFonts w:ascii="Arial" w:eastAsia="Arial" w:hAnsi="Arial" w:cs="Arial"/>
                <w:b/>
                <w:bCs/>
                <w:color w:val="FFFFFF" w:themeColor="background1"/>
                <w:sz w:val="22"/>
                <w:szCs w:val="22"/>
              </w:rPr>
              <w:t>Question</w:t>
            </w:r>
          </w:p>
        </w:tc>
        <w:tc>
          <w:tcPr>
            <w:tcW w:w="4870" w:type="dxa"/>
            <w:tcBorders>
              <w:bottom w:val="single" w:sz="4" w:space="0" w:color="A6A6A6" w:themeColor="background1" w:themeShade="A6"/>
            </w:tcBorders>
            <w:shd w:val="clear" w:color="auto" w:fill="975910"/>
            <w:vAlign w:val="center"/>
          </w:tcPr>
          <w:p w14:paraId="7474DD7B" w14:textId="77777777" w:rsidR="0087095A" w:rsidRPr="00CA6B7E" w:rsidRDefault="05A66403" w:rsidP="00031352">
            <w:pPr>
              <w:pStyle w:val="TableContents"/>
              <w:snapToGrid w:val="0"/>
              <w:jc w:val="center"/>
              <w:rPr>
                <w:rFonts w:ascii="Arial" w:hAnsi="Arial" w:cs="Arial"/>
                <w:b/>
                <w:color w:val="FFFFFF"/>
                <w:szCs w:val="22"/>
              </w:rPr>
            </w:pPr>
            <w:r w:rsidRPr="05A66403">
              <w:rPr>
                <w:rFonts w:ascii="Arial" w:eastAsia="Arial" w:hAnsi="Arial" w:cs="Arial"/>
                <w:b/>
                <w:bCs/>
                <w:color w:val="FFFFFF" w:themeColor="background1"/>
                <w:sz w:val="22"/>
                <w:szCs w:val="22"/>
              </w:rPr>
              <w:t>Your Notes</w:t>
            </w:r>
          </w:p>
        </w:tc>
      </w:tr>
      <w:tr w:rsidR="0087095A" w:rsidRPr="001813F4" w14:paraId="55D09EB2" w14:textId="77777777" w:rsidTr="05A66403">
        <w:trPr>
          <w:trHeight w:val="870"/>
          <w:jc w:val="center"/>
        </w:trPr>
        <w:tc>
          <w:tcPr>
            <w:tcW w:w="5104" w:type="dxa"/>
            <w:tcBorders>
              <w:bottom w:val="single" w:sz="4" w:space="0" w:color="A6A6A6" w:themeColor="background1" w:themeShade="A6"/>
            </w:tcBorders>
            <w:vAlign w:val="center"/>
          </w:tcPr>
          <w:p w14:paraId="755F0D33" w14:textId="77777777" w:rsidR="0087095A" w:rsidRPr="001813F4" w:rsidRDefault="05A66403" w:rsidP="00032E8A">
            <w:pPr>
              <w:pStyle w:val="TableContents"/>
              <w:snapToGrid w:val="0"/>
              <w:ind w:left="0"/>
              <w:rPr>
                <w:rFonts w:ascii="Constantia" w:hAnsi="Constantia" w:cs="Arial"/>
              </w:rPr>
            </w:pPr>
            <w:r w:rsidRPr="001813F4">
              <w:rPr>
                <w:rFonts w:ascii="Constantia" w:eastAsia="Constantia" w:hAnsi="Constantia" w:cs="Constantia"/>
              </w:rPr>
              <w:t>What is a reference entry?</w:t>
            </w:r>
          </w:p>
        </w:tc>
        <w:tc>
          <w:tcPr>
            <w:tcW w:w="4870" w:type="dxa"/>
            <w:tcBorders>
              <w:bottom w:val="single" w:sz="4" w:space="0" w:color="A6A6A6" w:themeColor="background1" w:themeShade="A6"/>
            </w:tcBorders>
            <w:vAlign w:val="center"/>
          </w:tcPr>
          <w:p w14:paraId="0E297D7D" w14:textId="77777777" w:rsidR="0087095A" w:rsidRPr="001813F4" w:rsidRDefault="05A66403" w:rsidP="00032E8A">
            <w:pPr>
              <w:pStyle w:val="TableContents"/>
              <w:snapToGrid w:val="0"/>
              <w:ind w:left="0"/>
              <w:rPr>
                <w:rFonts w:ascii="Constantia" w:hAnsi="Constantia" w:cs="Arial"/>
              </w:rPr>
            </w:pPr>
            <w:r w:rsidRPr="001813F4">
              <w:rPr>
                <w:rFonts w:ascii="Constantia" w:eastAsia="Constantia" w:hAnsi="Constantia" w:cs="Constantia"/>
              </w:rPr>
              <w:t xml:space="preserve">A reference is a single source of information about a specific aspect of a larger topic. Used when readers want more information about a topic, or when they need a communication product that allows them to look things up easily. </w:t>
            </w:r>
          </w:p>
        </w:tc>
      </w:tr>
      <w:tr w:rsidR="0087095A" w:rsidRPr="001813F4" w14:paraId="6D89E048" w14:textId="77777777" w:rsidTr="05A66403">
        <w:trPr>
          <w:trHeight w:val="1407"/>
          <w:jc w:val="center"/>
        </w:trPr>
        <w:tc>
          <w:tcPr>
            <w:tcW w:w="5104" w:type="dxa"/>
            <w:vAlign w:val="center"/>
          </w:tcPr>
          <w:p w14:paraId="6E9EFA68" w14:textId="77777777" w:rsidR="0087095A" w:rsidRPr="001813F4" w:rsidRDefault="05A66403" w:rsidP="008F454C">
            <w:pPr>
              <w:pStyle w:val="TableContents"/>
              <w:snapToGrid w:val="0"/>
              <w:ind w:left="0"/>
              <w:rPr>
                <w:rFonts w:ascii="Constantia" w:hAnsi="Constantia" w:cs="Arial"/>
              </w:rPr>
            </w:pPr>
            <w:r w:rsidRPr="001813F4">
              <w:rPr>
                <w:rFonts w:ascii="Constantia" w:eastAsia="Constantia" w:hAnsi="Constantia" w:cs="Constantia"/>
              </w:rPr>
              <w:t>Which references do you use in your life?  Based on the guidance in this reading, do you think they are effective?  Explain why you think so.</w:t>
            </w:r>
          </w:p>
        </w:tc>
        <w:tc>
          <w:tcPr>
            <w:tcW w:w="4870" w:type="dxa"/>
            <w:vAlign w:val="center"/>
          </w:tcPr>
          <w:p w14:paraId="755518C6" w14:textId="488DDBDF" w:rsidR="0087095A" w:rsidRPr="001813F4" w:rsidRDefault="00B90213" w:rsidP="008E2442">
            <w:pPr>
              <w:pStyle w:val="TableContents"/>
              <w:snapToGrid w:val="0"/>
              <w:ind w:left="0"/>
              <w:rPr>
                <w:rFonts w:ascii="Constantia" w:hAnsi="Constantia" w:cs="Arial"/>
              </w:rPr>
            </w:pPr>
            <w:r w:rsidRPr="001813F4">
              <w:rPr>
                <w:rFonts w:ascii="Constantia" w:hAnsi="Constantia" w:cs="Arial"/>
              </w:rPr>
              <w:t>I generally use dictionaries or glossaries. I would say that they are effective simply because they follow the format listed below (5 tips for effectively writing reference entries).</w:t>
            </w:r>
          </w:p>
        </w:tc>
      </w:tr>
      <w:tr w:rsidR="0087095A" w:rsidRPr="001813F4" w14:paraId="129A7A49" w14:textId="77777777" w:rsidTr="05A66403">
        <w:trPr>
          <w:trHeight w:val="1555"/>
          <w:jc w:val="center"/>
        </w:trPr>
        <w:tc>
          <w:tcPr>
            <w:tcW w:w="5104" w:type="dxa"/>
            <w:vAlign w:val="center"/>
          </w:tcPr>
          <w:p w14:paraId="077F872B" w14:textId="77777777" w:rsidR="0087095A" w:rsidRPr="001813F4" w:rsidRDefault="05A66403" w:rsidP="00032E8A">
            <w:pPr>
              <w:pStyle w:val="TableContents"/>
              <w:snapToGrid w:val="0"/>
              <w:ind w:left="0"/>
              <w:rPr>
                <w:rFonts w:ascii="Constantia" w:hAnsi="Constantia" w:cs="Arial"/>
              </w:rPr>
            </w:pPr>
            <w:r w:rsidRPr="001813F4">
              <w:rPr>
                <w:rFonts w:ascii="Constantia" w:eastAsia="Constantia" w:hAnsi="Constantia" w:cs="Constantia"/>
              </w:rPr>
              <w:t>Name at least 5 tips for effectively writing reference entries.</w:t>
            </w:r>
          </w:p>
        </w:tc>
        <w:tc>
          <w:tcPr>
            <w:tcW w:w="4870" w:type="dxa"/>
            <w:vAlign w:val="center"/>
          </w:tcPr>
          <w:p w14:paraId="79C8C7AD" w14:textId="77777777" w:rsidR="00804C3E" w:rsidRPr="001813F4" w:rsidRDefault="05A66403" w:rsidP="05A66403">
            <w:pPr>
              <w:pStyle w:val="TableContents"/>
              <w:numPr>
                <w:ilvl w:val="0"/>
                <w:numId w:val="9"/>
              </w:numPr>
              <w:snapToGrid w:val="0"/>
              <w:rPr>
                <w:rFonts w:ascii="Constantia" w:eastAsia="Constantia" w:hAnsi="Constantia" w:cs="Constantia"/>
              </w:rPr>
            </w:pPr>
            <w:r w:rsidRPr="001813F4">
              <w:rPr>
                <w:rFonts w:ascii="Constantia" w:eastAsia="Constantia" w:hAnsi="Constantia" w:cs="Constantia"/>
              </w:rPr>
              <w:t>Acknowledge that the user is knowledgeable about the topic.</w:t>
            </w:r>
          </w:p>
          <w:p w14:paraId="039FBB43" w14:textId="77777777" w:rsidR="00804C3E" w:rsidRPr="001813F4" w:rsidRDefault="05A66403" w:rsidP="05A66403">
            <w:pPr>
              <w:pStyle w:val="TableContents"/>
              <w:numPr>
                <w:ilvl w:val="0"/>
                <w:numId w:val="9"/>
              </w:numPr>
              <w:snapToGrid w:val="0"/>
              <w:rPr>
                <w:rFonts w:ascii="Constantia" w:eastAsia="Constantia" w:hAnsi="Constantia" w:cs="Constantia"/>
              </w:rPr>
            </w:pPr>
            <w:r w:rsidRPr="001813F4">
              <w:rPr>
                <w:rFonts w:ascii="Constantia" w:eastAsia="Constantia" w:hAnsi="Constantia" w:cs="Constantia"/>
              </w:rPr>
              <w:t>Follow a clear, logical organization.</w:t>
            </w:r>
          </w:p>
          <w:p w14:paraId="2F694BBB" w14:textId="77777777" w:rsidR="00804C3E" w:rsidRPr="001813F4" w:rsidRDefault="05A66403" w:rsidP="05A66403">
            <w:pPr>
              <w:pStyle w:val="TableContents"/>
              <w:numPr>
                <w:ilvl w:val="0"/>
                <w:numId w:val="9"/>
              </w:numPr>
              <w:snapToGrid w:val="0"/>
              <w:rPr>
                <w:rFonts w:ascii="Constantia" w:eastAsia="Constantia" w:hAnsi="Constantia" w:cs="Constantia"/>
              </w:rPr>
            </w:pPr>
            <w:r w:rsidRPr="001813F4">
              <w:rPr>
                <w:rFonts w:ascii="Constantia" w:eastAsia="Constantia" w:hAnsi="Constantia" w:cs="Constantia"/>
              </w:rPr>
              <w:t>Use templates.</w:t>
            </w:r>
          </w:p>
          <w:p w14:paraId="55140AEB" w14:textId="77777777" w:rsidR="00804C3E" w:rsidRPr="001813F4" w:rsidRDefault="05A66403" w:rsidP="05A66403">
            <w:pPr>
              <w:pStyle w:val="TableContents"/>
              <w:numPr>
                <w:ilvl w:val="0"/>
                <w:numId w:val="9"/>
              </w:numPr>
              <w:snapToGrid w:val="0"/>
              <w:rPr>
                <w:rFonts w:ascii="Constantia" w:eastAsia="Constantia" w:hAnsi="Constantia" w:cs="Constantia"/>
              </w:rPr>
            </w:pPr>
            <w:r w:rsidRPr="001813F4">
              <w:rPr>
                <w:rFonts w:ascii="Constantia" w:eastAsia="Constantia" w:hAnsi="Constantia" w:cs="Constantia"/>
              </w:rPr>
              <w:t xml:space="preserve">Write consistently to reinforce similarities. </w:t>
            </w:r>
          </w:p>
          <w:p w14:paraId="51971D6E" w14:textId="77777777" w:rsidR="00804C3E" w:rsidRPr="001813F4" w:rsidRDefault="05A66403" w:rsidP="05A66403">
            <w:pPr>
              <w:pStyle w:val="TableContents"/>
              <w:numPr>
                <w:ilvl w:val="0"/>
                <w:numId w:val="9"/>
              </w:numPr>
              <w:snapToGrid w:val="0"/>
              <w:rPr>
                <w:rFonts w:ascii="Constantia" w:eastAsia="Constantia" w:hAnsi="Constantia" w:cs="Constantia"/>
              </w:rPr>
            </w:pPr>
            <w:r w:rsidRPr="001813F4">
              <w:rPr>
                <w:rFonts w:ascii="Constantia" w:eastAsia="Constantia" w:hAnsi="Constantia" w:cs="Constantia"/>
              </w:rPr>
              <w:t>Write in short sentences and phrases. (Fragments).</w:t>
            </w:r>
          </w:p>
        </w:tc>
      </w:tr>
      <w:tr w:rsidR="0087095A" w:rsidRPr="001813F4" w14:paraId="65CA68EE" w14:textId="77777777" w:rsidTr="05A66403">
        <w:trPr>
          <w:trHeight w:val="832"/>
          <w:jc w:val="center"/>
        </w:trPr>
        <w:tc>
          <w:tcPr>
            <w:tcW w:w="5104" w:type="dxa"/>
            <w:vAlign w:val="center"/>
          </w:tcPr>
          <w:p w14:paraId="47630CA0" w14:textId="77777777" w:rsidR="0087095A" w:rsidRPr="001813F4" w:rsidRDefault="05A66403" w:rsidP="00032E8A">
            <w:pPr>
              <w:pStyle w:val="TableContents"/>
              <w:snapToGrid w:val="0"/>
              <w:ind w:left="0"/>
              <w:rPr>
                <w:rFonts w:ascii="Constantia" w:hAnsi="Constantia" w:cs="Arial"/>
              </w:rPr>
            </w:pPr>
            <w:r w:rsidRPr="001813F4">
              <w:rPr>
                <w:rFonts w:ascii="Constantia" w:eastAsia="Constantia" w:hAnsi="Constantia" w:cs="Constantia"/>
              </w:rPr>
              <w:t xml:space="preserve">What is a template? </w:t>
            </w:r>
          </w:p>
        </w:tc>
        <w:tc>
          <w:tcPr>
            <w:tcW w:w="4870" w:type="dxa"/>
            <w:vAlign w:val="center"/>
          </w:tcPr>
          <w:p w14:paraId="6802ABD3" w14:textId="249E788A" w:rsidR="0087095A" w:rsidRPr="001813F4" w:rsidRDefault="05A66403" w:rsidP="00F316B0">
            <w:pPr>
              <w:pStyle w:val="TableContents"/>
              <w:snapToGrid w:val="0"/>
              <w:ind w:left="0"/>
              <w:rPr>
                <w:rFonts w:ascii="Constantia" w:hAnsi="Constantia" w:cs="Arial"/>
              </w:rPr>
            </w:pPr>
            <w:r w:rsidRPr="001813F4">
              <w:rPr>
                <w:rFonts w:ascii="Constantia" w:eastAsia="Constantia" w:hAnsi="Constantia" w:cs="Constantia"/>
              </w:rPr>
              <w:t>A template is a form of writing reference entries. It helps promotes consistency.</w:t>
            </w:r>
            <w:r w:rsidR="001813F4" w:rsidRPr="001813F4">
              <w:rPr>
                <w:rFonts w:ascii="Constantia" w:eastAsia="Constantia" w:hAnsi="Constantia" w:cs="Constantia"/>
              </w:rPr>
              <w:t xml:space="preserve"> It contains each element of an entry that must be similar in other entries such as standard headings and text.</w:t>
            </w:r>
          </w:p>
        </w:tc>
      </w:tr>
    </w:tbl>
    <w:p w14:paraId="0F46E5D6" w14:textId="77777777" w:rsidR="005B4720" w:rsidRPr="001813F4" w:rsidRDefault="005B4720" w:rsidP="005B4720">
      <w:pPr>
        <w:rPr>
          <w:rFonts w:ascii="Constantia" w:hAnsi="Constantia"/>
          <w:szCs w:val="24"/>
        </w:rPr>
      </w:pPr>
    </w:p>
    <w:tbl>
      <w:tblPr>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000" w:firstRow="0" w:lastRow="0" w:firstColumn="0" w:lastColumn="0" w:noHBand="0" w:noVBand="0"/>
      </w:tblPr>
      <w:tblGrid>
        <w:gridCol w:w="5104"/>
        <w:gridCol w:w="4870"/>
      </w:tblGrid>
      <w:tr w:rsidR="0087095A" w:rsidRPr="001813F4" w14:paraId="6E820511" w14:textId="77777777" w:rsidTr="05A66403">
        <w:trPr>
          <w:trHeight w:val="1376"/>
          <w:jc w:val="center"/>
        </w:trPr>
        <w:tc>
          <w:tcPr>
            <w:tcW w:w="5104" w:type="dxa"/>
            <w:vAlign w:val="center"/>
          </w:tcPr>
          <w:p w14:paraId="768A96E4" w14:textId="77777777" w:rsidR="0087095A" w:rsidRPr="001813F4" w:rsidRDefault="05A66403" w:rsidP="003E68AF">
            <w:pPr>
              <w:pStyle w:val="TableContents"/>
              <w:snapToGrid w:val="0"/>
              <w:ind w:left="0"/>
              <w:rPr>
                <w:rFonts w:ascii="Constantia" w:hAnsi="Constantia" w:cs="Arial"/>
              </w:rPr>
            </w:pPr>
            <w:r w:rsidRPr="001813F4">
              <w:rPr>
                <w:rFonts w:ascii="Constantia" w:eastAsia="Constantia" w:hAnsi="Constantia" w:cs="Constantia"/>
              </w:rPr>
              <w:lastRenderedPageBreak/>
              <w:t>What are the 5 purposes of effective page design?</w:t>
            </w:r>
          </w:p>
        </w:tc>
        <w:tc>
          <w:tcPr>
            <w:tcW w:w="4870" w:type="dxa"/>
            <w:vAlign w:val="center"/>
          </w:tcPr>
          <w:p w14:paraId="3769213F" w14:textId="77777777" w:rsidR="0087095A" w:rsidRPr="001813F4" w:rsidRDefault="05A66403" w:rsidP="05A66403">
            <w:pPr>
              <w:pStyle w:val="TableContents"/>
              <w:numPr>
                <w:ilvl w:val="0"/>
                <w:numId w:val="11"/>
              </w:numPr>
              <w:snapToGrid w:val="0"/>
              <w:rPr>
                <w:rFonts w:ascii="Constantia" w:eastAsia="Constantia" w:hAnsi="Constantia" w:cs="Constantia"/>
              </w:rPr>
            </w:pPr>
            <w:r w:rsidRPr="001813F4">
              <w:rPr>
                <w:rFonts w:ascii="Constantia" w:eastAsia="Constantia" w:hAnsi="Constantia" w:cs="Constantia"/>
              </w:rPr>
              <w:t xml:space="preserve">To make a good impression on readers. </w:t>
            </w:r>
          </w:p>
          <w:p w14:paraId="1CEBF5C9" w14:textId="77777777" w:rsidR="00AD5236" w:rsidRPr="001813F4" w:rsidRDefault="05A66403" w:rsidP="05A66403">
            <w:pPr>
              <w:pStyle w:val="TableContents"/>
              <w:numPr>
                <w:ilvl w:val="0"/>
                <w:numId w:val="11"/>
              </w:numPr>
              <w:snapToGrid w:val="0"/>
              <w:rPr>
                <w:rFonts w:ascii="Constantia" w:eastAsia="Constantia" w:hAnsi="Constantia" w:cs="Constantia"/>
              </w:rPr>
            </w:pPr>
            <w:r w:rsidRPr="001813F4">
              <w:rPr>
                <w:rFonts w:ascii="Constantia" w:eastAsia="Constantia" w:hAnsi="Constantia" w:cs="Constantia"/>
              </w:rPr>
              <w:t>To help readers understand the structure and hierarchy of the information.</w:t>
            </w:r>
          </w:p>
          <w:p w14:paraId="6F99E9F1" w14:textId="77777777" w:rsidR="00AD5236" w:rsidRPr="001813F4" w:rsidRDefault="05A66403" w:rsidP="05A66403">
            <w:pPr>
              <w:pStyle w:val="TableContents"/>
              <w:numPr>
                <w:ilvl w:val="0"/>
                <w:numId w:val="11"/>
              </w:numPr>
              <w:snapToGrid w:val="0"/>
              <w:rPr>
                <w:rFonts w:ascii="Constantia" w:eastAsia="Constantia" w:hAnsi="Constantia" w:cs="Constantia"/>
              </w:rPr>
            </w:pPr>
            <w:r w:rsidRPr="001813F4">
              <w:rPr>
                <w:rFonts w:ascii="Constantia" w:eastAsia="Constantia" w:hAnsi="Constantia" w:cs="Constantia"/>
              </w:rPr>
              <w:t>To help readers find the information they need.</w:t>
            </w:r>
          </w:p>
          <w:p w14:paraId="0C859177" w14:textId="77777777" w:rsidR="00DB3A1D" w:rsidRPr="001813F4" w:rsidRDefault="05A66403" w:rsidP="05A66403">
            <w:pPr>
              <w:pStyle w:val="TableContents"/>
              <w:numPr>
                <w:ilvl w:val="0"/>
                <w:numId w:val="11"/>
              </w:numPr>
              <w:snapToGrid w:val="0"/>
              <w:rPr>
                <w:rFonts w:ascii="Constantia" w:eastAsia="Constantia" w:hAnsi="Constantia" w:cs="Constantia"/>
              </w:rPr>
            </w:pPr>
            <w:r w:rsidRPr="001813F4">
              <w:rPr>
                <w:rFonts w:ascii="Constantia" w:eastAsia="Constantia" w:hAnsi="Constantia" w:cs="Constantia"/>
              </w:rPr>
              <w:t>To help readers remember the information.</w:t>
            </w:r>
          </w:p>
        </w:tc>
      </w:tr>
      <w:tr w:rsidR="00E2660E" w:rsidRPr="001813F4" w14:paraId="18477134" w14:textId="77777777" w:rsidTr="05A66403">
        <w:trPr>
          <w:trHeight w:val="1951"/>
          <w:jc w:val="center"/>
        </w:trPr>
        <w:tc>
          <w:tcPr>
            <w:tcW w:w="5104" w:type="dxa"/>
            <w:vAlign w:val="center"/>
          </w:tcPr>
          <w:p w14:paraId="530B830D" w14:textId="77777777" w:rsidR="00E2660E" w:rsidRPr="001813F4" w:rsidRDefault="05A66403" w:rsidP="008F454C">
            <w:pPr>
              <w:pStyle w:val="TableContents"/>
              <w:snapToGrid w:val="0"/>
              <w:ind w:left="35" w:right="318"/>
              <w:rPr>
                <w:rFonts w:ascii="Constantia" w:hAnsi="Constantia" w:cs="Arial"/>
              </w:rPr>
            </w:pPr>
            <w:r w:rsidRPr="001813F4">
              <w:rPr>
                <w:rFonts w:ascii="Constantia" w:eastAsia="Constantia" w:hAnsi="Constantia" w:cs="Constantia"/>
              </w:rPr>
              <w:t>From the list of items about designing the page (such as layout, white space, and columns), which two seem most important to you?  Why do you think they are important?</w:t>
            </w:r>
          </w:p>
        </w:tc>
        <w:tc>
          <w:tcPr>
            <w:tcW w:w="4870" w:type="dxa"/>
            <w:vAlign w:val="center"/>
          </w:tcPr>
          <w:p w14:paraId="12105683" w14:textId="77777777" w:rsidR="00E2660E" w:rsidRPr="001813F4" w:rsidRDefault="05A66403" w:rsidP="05A66403">
            <w:pPr>
              <w:pStyle w:val="TableContents"/>
              <w:numPr>
                <w:ilvl w:val="0"/>
                <w:numId w:val="12"/>
              </w:numPr>
              <w:snapToGrid w:val="0"/>
              <w:rPr>
                <w:rFonts w:ascii="Constantia" w:eastAsia="Constantia" w:hAnsi="Constantia" w:cs="Constantia"/>
              </w:rPr>
            </w:pPr>
            <w:r w:rsidRPr="001813F4">
              <w:rPr>
                <w:rFonts w:ascii="Constantia" w:eastAsia="Constantia" w:hAnsi="Constantia" w:cs="Constantia"/>
              </w:rPr>
              <w:t>Titles and Headings.</w:t>
            </w:r>
          </w:p>
          <w:p w14:paraId="7B3B8DD9" w14:textId="77777777" w:rsidR="00004224" w:rsidRPr="001813F4" w:rsidRDefault="05A66403" w:rsidP="05A66403">
            <w:pPr>
              <w:pStyle w:val="TableContents"/>
              <w:numPr>
                <w:ilvl w:val="0"/>
                <w:numId w:val="12"/>
              </w:numPr>
              <w:snapToGrid w:val="0"/>
              <w:rPr>
                <w:rFonts w:ascii="Constantia" w:eastAsia="Constantia" w:hAnsi="Constantia" w:cs="Constantia"/>
              </w:rPr>
            </w:pPr>
            <w:r w:rsidRPr="001813F4">
              <w:rPr>
                <w:rFonts w:ascii="Constantia" w:eastAsia="Constantia" w:hAnsi="Constantia" w:cs="Constantia"/>
              </w:rPr>
              <w:t>Columns.</w:t>
            </w:r>
          </w:p>
          <w:p w14:paraId="32F3BB70" w14:textId="77777777" w:rsidR="00004224" w:rsidRPr="001813F4" w:rsidRDefault="00004224" w:rsidP="00004224">
            <w:pPr>
              <w:pStyle w:val="TableContents"/>
              <w:snapToGrid w:val="0"/>
              <w:ind w:left="0"/>
              <w:rPr>
                <w:rFonts w:ascii="Constantia" w:hAnsi="Constantia" w:cs="Arial"/>
              </w:rPr>
            </w:pPr>
          </w:p>
          <w:p w14:paraId="099F4267" w14:textId="77777777" w:rsidR="00004224" w:rsidRPr="001813F4" w:rsidRDefault="05A66403" w:rsidP="00004224">
            <w:pPr>
              <w:pStyle w:val="TableContents"/>
              <w:snapToGrid w:val="0"/>
              <w:ind w:left="0"/>
              <w:rPr>
                <w:rFonts w:ascii="Constantia" w:hAnsi="Constantia" w:cs="Arial"/>
              </w:rPr>
            </w:pPr>
            <w:r w:rsidRPr="001813F4">
              <w:rPr>
                <w:rFonts w:ascii="Constantia" w:eastAsia="Constantia" w:hAnsi="Constantia" w:cs="Constantia"/>
              </w:rPr>
              <w:t xml:space="preserve">The reason why I think these two are most important is because 1. It allows readers to quickly find what topic to read about and 2. It allows readers to gather more information about the topic in columns with the aid of graphics to gain a clearer understanding. </w:t>
            </w:r>
          </w:p>
        </w:tc>
      </w:tr>
      <w:tr w:rsidR="00E2660E" w:rsidRPr="001813F4" w14:paraId="327A9839" w14:textId="77777777" w:rsidTr="05A66403">
        <w:trPr>
          <w:trHeight w:val="1822"/>
          <w:jc w:val="center"/>
        </w:trPr>
        <w:tc>
          <w:tcPr>
            <w:tcW w:w="5104" w:type="dxa"/>
            <w:vAlign w:val="center"/>
          </w:tcPr>
          <w:p w14:paraId="55C8A90E" w14:textId="77777777" w:rsidR="00E2660E" w:rsidRPr="001813F4" w:rsidRDefault="05A66403" w:rsidP="00CE0658">
            <w:pPr>
              <w:pStyle w:val="TableContents"/>
              <w:snapToGrid w:val="0"/>
              <w:ind w:left="35"/>
              <w:rPr>
                <w:rFonts w:ascii="Constantia" w:hAnsi="Constantia" w:cs="Arial"/>
              </w:rPr>
            </w:pPr>
            <w:r w:rsidRPr="001813F4">
              <w:rPr>
                <w:rFonts w:ascii="Constantia" w:eastAsia="Constantia" w:hAnsi="Constantia" w:cs="Constantia"/>
              </w:rPr>
              <w:t xml:space="preserve">Choose any of the sample page designs in “Analyzing Some Page Designs.”  What is effective about the design of the sample you chose? </w:t>
            </w:r>
          </w:p>
        </w:tc>
        <w:tc>
          <w:tcPr>
            <w:tcW w:w="4870" w:type="dxa"/>
            <w:vAlign w:val="center"/>
          </w:tcPr>
          <w:p w14:paraId="12FCF335" w14:textId="77777777" w:rsidR="00E2660E" w:rsidRPr="001813F4" w:rsidRDefault="05A66403" w:rsidP="00CE0658">
            <w:pPr>
              <w:pStyle w:val="TableContents"/>
              <w:snapToGrid w:val="0"/>
              <w:ind w:left="331"/>
              <w:rPr>
                <w:rFonts w:ascii="Constantia" w:hAnsi="Constantia" w:cs="Arial"/>
              </w:rPr>
            </w:pPr>
            <w:r w:rsidRPr="001813F4">
              <w:rPr>
                <w:rFonts w:ascii="Constantia" w:eastAsia="Constantia" w:hAnsi="Constantia" w:cs="Constantia"/>
              </w:rPr>
              <w:t>“Pump up your sound and graphics with these essential upgrade”.</w:t>
            </w:r>
          </w:p>
          <w:p w14:paraId="68BB7459" w14:textId="77777777" w:rsidR="00602A09" w:rsidRPr="001813F4" w:rsidRDefault="05A66403" w:rsidP="00602A09">
            <w:pPr>
              <w:pStyle w:val="TableContents"/>
              <w:snapToGrid w:val="0"/>
              <w:ind w:left="0"/>
              <w:rPr>
                <w:rFonts w:ascii="Constantia" w:hAnsi="Constantia" w:cs="Arial"/>
              </w:rPr>
            </w:pPr>
            <w:r w:rsidRPr="001813F4">
              <w:rPr>
                <w:rFonts w:ascii="Constantia" w:eastAsia="Constantia" w:hAnsi="Constantia" w:cs="Constantia"/>
              </w:rPr>
              <w:t xml:space="preserve">This example follows the reason why I chose the two most important lists of items about designing the page (Titles &amp; Headings, and Columns). It contains columns that gives information about the different topics. It contains headings which allows readers to quickly find what to read about as well. It also has color oriented headings which attracts and differentiates the different topic titles. </w:t>
            </w:r>
          </w:p>
        </w:tc>
      </w:tr>
    </w:tbl>
    <w:p w14:paraId="43C92EC1" w14:textId="77777777" w:rsidR="0087095A" w:rsidRPr="001813F4" w:rsidRDefault="0087095A" w:rsidP="0087095A">
      <w:pPr>
        <w:rPr>
          <w:rFonts w:ascii="Constantia" w:hAnsi="Constantia"/>
          <w:szCs w:val="24"/>
        </w:rPr>
      </w:pPr>
    </w:p>
    <w:p w14:paraId="0AEA5F6F" w14:textId="77777777" w:rsidR="0087095A" w:rsidRPr="001813F4" w:rsidRDefault="000E7B7D" w:rsidP="00E2660E">
      <w:pPr>
        <w:pStyle w:val="Heading1"/>
        <w:ind w:right="1467"/>
        <w:jc w:val="center"/>
        <w:rPr>
          <w:rFonts w:ascii="Constantia" w:hAnsi="Constantia"/>
          <w:sz w:val="24"/>
          <w:szCs w:val="24"/>
        </w:rPr>
      </w:pPr>
      <w:r w:rsidRPr="001813F4">
        <w:rPr>
          <w:rFonts w:ascii="Constantia" w:eastAsia="Constantia" w:hAnsi="Constantia" w:cs="Constantia"/>
          <w:sz w:val="24"/>
          <w:szCs w:val="24"/>
        </w:rPr>
        <w:br w:type="page"/>
      </w:r>
      <w:r w:rsidR="05A66403" w:rsidRPr="001813F4">
        <w:rPr>
          <w:rFonts w:ascii="Constantia" w:eastAsia="Constantia" w:hAnsi="Constantia" w:cs="Constantia"/>
          <w:sz w:val="24"/>
          <w:szCs w:val="24"/>
        </w:rPr>
        <w:lastRenderedPageBreak/>
        <w:t>LESSON 5: REFERENCE ENTRIES</w:t>
      </w:r>
      <w:r w:rsidRPr="001813F4">
        <w:rPr>
          <w:rFonts w:ascii="Constantia" w:hAnsi="Constantia"/>
          <w:sz w:val="24"/>
          <w:szCs w:val="24"/>
        </w:rPr>
        <w:br/>
      </w:r>
      <w:r w:rsidR="05A66403" w:rsidRPr="001813F4">
        <w:rPr>
          <w:rFonts w:ascii="Constantia" w:eastAsia="Constantia" w:hAnsi="Constantia" w:cs="Constantia"/>
          <w:sz w:val="24"/>
          <w:szCs w:val="24"/>
        </w:rPr>
        <w:t>Learn on Your Own (Reading Guide)</w:t>
      </w:r>
    </w:p>
    <w:p w14:paraId="37FB68DE" w14:textId="77777777" w:rsidR="005B4720" w:rsidRPr="001813F4" w:rsidRDefault="005B4720" w:rsidP="005B4720">
      <w:pPr>
        <w:rPr>
          <w:rFonts w:ascii="Constantia" w:hAnsi="Constantia"/>
          <w:szCs w:val="24"/>
        </w:rPr>
      </w:pPr>
    </w:p>
    <w:p w14:paraId="188CCA7B" w14:textId="77777777" w:rsidR="0087095A" w:rsidRPr="001813F4" w:rsidRDefault="0087095A" w:rsidP="0042119A">
      <w:pPr>
        <w:rPr>
          <w:rFonts w:ascii="Constantia" w:hAnsi="Constantia"/>
          <w:szCs w:val="24"/>
        </w:rPr>
      </w:pPr>
    </w:p>
    <w:tbl>
      <w:tblPr>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000" w:firstRow="0" w:lastRow="0" w:firstColumn="0" w:lastColumn="0" w:noHBand="0" w:noVBand="0"/>
      </w:tblPr>
      <w:tblGrid>
        <w:gridCol w:w="4963"/>
        <w:gridCol w:w="5011"/>
      </w:tblGrid>
      <w:tr w:rsidR="006A1E4B" w:rsidRPr="001813F4" w14:paraId="78961DF5" w14:textId="77777777" w:rsidTr="05A66403">
        <w:trPr>
          <w:trHeight w:val="563"/>
          <w:jc w:val="center"/>
        </w:trPr>
        <w:tc>
          <w:tcPr>
            <w:tcW w:w="4963" w:type="dxa"/>
            <w:tcBorders>
              <w:bottom w:val="single" w:sz="4" w:space="0" w:color="A6A6A6" w:themeColor="background1" w:themeShade="A6"/>
            </w:tcBorders>
            <w:shd w:val="clear" w:color="auto" w:fill="975910"/>
            <w:vAlign w:val="center"/>
          </w:tcPr>
          <w:p w14:paraId="6B124620" w14:textId="77777777" w:rsidR="006A1E4B" w:rsidRPr="001813F4" w:rsidRDefault="05A66403" w:rsidP="004D4B70">
            <w:pPr>
              <w:pStyle w:val="TableContents"/>
              <w:snapToGrid w:val="0"/>
              <w:jc w:val="center"/>
              <w:rPr>
                <w:rFonts w:ascii="Constantia" w:hAnsi="Constantia" w:cs="Arial"/>
                <w:b/>
                <w:color w:val="FFFFFF"/>
              </w:rPr>
            </w:pPr>
            <w:r w:rsidRPr="001813F4">
              <w:rPr>
                <w:rFonts w:ascii="Constantia" w:eastAsia="Constantia" w:hAnsi="Constantia" w:cs="Constantia"/>
                <w:b/>
                <w:bCs/>
                <w:color w:val="FFFFFF" w:themeColor="background1"/>
              </w:rPr>
              <w:t>Question</w:t>
            </w:r>
          </w:p>
        </w:tc>
        <w:tc>
          <w:tcPr>
            <w:tcW w:w="5011" w:type="dxa"/>
            <w:tcBorders>
              <w:bottom w:val="single" w:sz="4" w:space="0" w:color="A6A6A6" w:themeColor="background1" w:themeShade="A6"/>
            </w:tcBorders>
            <w:shd w:val="clear" w:color="auto" w:fill="975910"/>
            <w:vAlign w:val="center"/>
          </w:tcPr>
          <w:p w14:paraId="2D1B9D37" w14:textId="77777777" w:rsidR="006A1E4B" w:rsidRPr="001813F4" w:rsidRDefault="05A66403" w:rsidP="004D4B70">
            <w:pPr>
              <w:pStyle w:val="TableContents"/>
              <w:snapToGrid w:val="0"/>
              <w:jc w:val="center"/>
              <w:rPr>
                <w:rFonts w:ascii="Constantia" w:hAnsi="Constantia" w:cs="Arial"/>
                <w:b/>
                <w:color w:val="FFFFFF"/>
              </w:rPr>
            </w:pPr>
            <w:r w:rsidRPr="001813F4">
              <w:rPr>
                <w:rFonts w:ascii="Constantia" w:eastAsia="Constantia" w:hAnsi="Constantia" w:cs="Constantia"/>
                <w:b/>
                <w:bCs/>
                <w:color w:val="FFFFFF" w:themeColor="background1"/>
              </w:rPr>
              <w:t>Your Notes</w:t>
            </w:r>
          </w:p>
        </w:tc>
      </w:tr>
      <w:tr w:rsidR="006A1E4B" w:rsidRPr="001813F4" w14:paraId="4CD89155" w14:textId="77777777" w:rsidTr="05A66403">
        <w:trPr>
          <w:trHeight w:val="1721"/>
          <w:jc w:val="center"/>
        </w:trPr>
        <w:tc>
          <w:tcPr>
            <w:tcW w:w="4963" w:type="dxa"/>
            <w:tcBorders>
              <w:bottom w:val="single" w:sz="4" w:space="0" w:color="A6A6A6" w:themeColor="background1" w:themeShade="A6"/>
            </w:tcBorders>
            <w:vAlign w:val="center"/>
          </w:tcPr>
          <w:p w14:paraId="43DAC81E" w14:textId="77777777" w:rsidR="006A1E4B" w:rsidRPr="001813F4" w:rsidRDefault="05A66403" w:rsidP="008F454C">
            <w:pPr>
              <w:pStyle w:val="TableContents"/>
              <w:snapToGrid w:val="0"/>
              <w:ind w:left="35" w:right="176"/>
              <w:rPr>
                <w:rFonts w:ascii="Constantia" w:hAnsi="Constantia" w:cs="Arial"/>
              </w:rPr>
            </w:pPr>
            <w:r w:rsidRPr="001813F4">
              <w:rPr>
                <w:rFonts w:ascii="Constantia" w:eastAsia="Constantia" w:hAnsi="Constantia" w:cs="Constantia"/>
              </w:rPr>
              <w:t xml:space="preserve">How does the process for designing a website compare with the process for designing any other piece of educational communication? How is it similar?  Different? </w:t>
            </w:r>
          </w:p>
        </w:tc>
        <w:tc>
          <w:tcPr>
            <w:tcW w:w="5011" w:type="dxa"/>
            <w:tcBorders>
              <w:bottom w:val="single" w:sz="4" w:space="0" w:color="A6A6A6" w:themeColor="background1" w:themeShade="A6"/>
            </w:tcBorders>
            <w:vAlign w:val="center"/>
          </w:tcPr>
          <w:p w14:paraId="1A1E600C" w14:textId="77777777" w:rsidR="006A1E4B" w:rsidRPr="001813F4" w:rsidRDefault="05A66403" w:rsidP="00BF1E30">
            <w:pPr>
              <w:pStyle w:val="TableContents"/>
              <w:snapToGrid w:val="0"/>
              <w:ind w:left="0"/>
              <w:rPr>
                <w:rFonts w:ascii="Constantia" w:hAnsi="Constantia" w:cs="Arial"/>
              </w:rPr>
            </w:pPr>
            <w:r w:rsidRPr="001813F4">
              <w:rPr>
                <w:rFonts w:ascii="Constantia" w:eastAsia="Constantia" w:hAnsi="Constantia" w:cs="Constantia"/>
              </w:rPr>
              <w:t>Similarities:</w:t>
            </w:r>
          </w:p>
          <w:p w14:paraId="00895E0B" w14:textId="0B605137" w:rsidR="00BF1E30" w:rsidRPr="001813F4" w:rsidRDefault="05A66403" w:rsidP="05A66403">
            <w:pPr>
              <w:pStyle w:val="TableContents"/>
              <w:numPr>
                <w:ilvl w:val="0"/>
                <w:numId w:val="13"/>
              </w:numPr>
              <w:snapToGrid w:val="0"/>
              <w:rPr>
                <w:rFonts w:ascii="Constantia" w:eastAsia="Calibri,Arial" w:hAnsi="Constantia" w:cs="Calibri,Arial"/>
              </w:rPr>
            </w:pPr>
            <w:r w:rsidRPr="001813F4">
              <w:rPr>
                <w:rFonts w:ascii="Constantia" w:eastAsia="Constantia" w:hAnsi="Constantia" w:cs="Constantia"/>
              </w:rPr>
              <w:t>Both of their purposes is to inform the readers about a topic in the most efficient and clear</w:t>
            </w:r>
            <w:r w:rsidR="00B90213" w:rsidRPr="001813F4">
              <w:rPr>
                <w:rFonts w:ascii="Constantia" w:eastAsia="Constantia" w:hAnsi="Constantia" w:cs="Constantia"/>
              </w:rPr>
              <w:t>est</w:t>
            </w:r>
            <w:r w:rsidRPr="001813F4">
              <w:rPr>
                <w:rFonts w:ascii="Constantia" w:eastAsia="Constantia" w:hAnsi="Constantia" w:cs="Constantia"/>
              </w:rPr>
              <w:t xml:space="preserve"> way</w:t>
            </w:r>
            <w:r w:rsidR="00B90213" w:rsidRPr="001813F4">
              <w:rPr>
                <w:rFonts w:ascii="Constantia" w:eastAsia="Constantia" w:hAnsi="Constantia" w:cs="Constantia"/>
              </w:rPr>
              <w:t xml:space="preserve"> possible</w:t>
            </w:r>
            <w:r w:rsidRPr="001813F4">
              <w:rPr>
                <w:rFonts w:ascii="Constantia" w:eastAsia="Constantia" w:hAnsi="Constantia" w:cs="Constantia"/>
              </w:rPr>
              <w:t>.</w:t>
            </w:r>
          </w:p>
          <w:p w14:paraId="588FC295" w14:textId="77777777" w:rsidR="00BF1E30" w:rsidRPr="001813F4" w:rsidRDefault="05A66403" w:rsidP="00BF1E30">
            <w:pPr>
              <w:pStyle w:val="TableContents"/>
              <w:snapToGrid w:val="0"/>
              <w:ind w:left="0"/>
              <w:rPr>
                <w:rFonts w:ascii="Constantia" w:hAnsi="Constantia" w:cs="Arial"/>
              </w:rPr>
            </w:pPr>
            <w:r w:rsidRPr="001813F4">
              <w:rPr>
                <w:rFonts w:ascii="Constantia" w:eastAsia="Constantia" w:hAnsi="Constantia" w:cs="Constantia"/>
              </w:rPr>
              <w:t>Differences:</w:t>
            </w:r>
          </w:p>
          <w:p w14:paraId="35AEF289" w14:textId="5B040F83" w:rsidR="00BF1E30" w:rsidRPr="001813F4" w:rsidRDefault="05A66403" w:rsidP="05A66403">
            <w:pPr>
              <w:pStyle w:val="TableContents"/>
              <w:numPr>
                <w:ilvl w:val="0"/>
                <w:numId w:val="13"/>
              </w:numPr>
              <w:snapToGrid w:val="0"/>
              <w:rPr>
                <w:rFonts w:ascii="Constantia" w:eastAsia="Calibri,Arial" w:hAnsi="Constantia" w:cs="Calibri,Arial"/>
              </w:rPr>
            </w:pPr>
            <w:r w:rsidRPr="001813F4">
              <w:rPr>
                <w:rFonts w:ascii="Constantia" w:eastAsia="Constantia" w:hAnsi="Constantia" w:cs="Constantia"/>
              </w:rPr>
              <w:t xml:space="preserve">The </w:t>
            </w:r>
            <w:r w:rsidR="00B90213" w:rsidRPr="001813F4">
              <w:rPr>
                <w:rFonts w:ascii="Constantia" w:eastAsia="Constantia" w:hAnsi="Constantia" w:cs="Constantia"/>
              </w:rPr>
              <w:t xml:space="preserve">designing </w:t>
            </w:r>
            <w:r w:rsidRPr="001813F4">
              <w:rPr>
                <w:rFonts w:ascii="Constantia" w:eastAsia="Constantia" w:hAnsi="Constantia" w:cs="Constantia"/>
              </w:rPr>
              <w:t xml:space="preserve">tools and procedures used in order to transfer the information are different. </w:t>
            </w:r>
          </w:p>
          <w:p w14:paraId="45D4038F" w14:textId="221CAF0F" w:rsidR="00B90213" w:rsidRPr="001813F4" w:rsidRDefault="00B90213" w:rsidP="05A66403">
            <w:pPr>
              <w:pStyle w:val="TableContents"/>
              <w:numPr>
                <w:ilvl w:val="0"/>
                <w:numId w:val="13"/>
              </w:numPr>
              <w:snapToGrid w:val="0"/>
              <w:rPr>
                <w:rFonts w:ascii="Constantia" w:eastAsia="Calibri,Arial" w:hAnsi="Constantia" w:cs="Calibri,Arial"/>
              </w:rPr>
            </w:pPr>
            <w:r w:rsidRPr="001813F4">
              <w:rPr>
                <w:rFonts w:ascii="Constantia" w:eastAsia="Constantia" w:hAnsi="Constantia" w:cs="Constantia"/>
              </w:rPr>
              <w:t xml:space="preserve">There are also more things to look be aware of such as the visually impaired, etc. </w:t>
            </w:r>
          </w:p>
          <w:p w14:paraId="75181DDE" w14:textId="6C32C471" w:rsidR="00BF1E30" w:rsidRPr="001813F4" w:rsidRDefault="00BF1E30" w:rsidP="00BF1E30">
            <w:pPr>
              <w:pStyle w:val="TableContents"/>
              <w:snapToGrid w:val="0"/>
              <w:ind w:left="0"/>
              <w:rPr>
                <w:rFonts w:ascii="Constantia" w:hAnsi="Constantia" w:cs="Arial"/>
              </w:rPr>
            </w:pPr>
          </w:p>
        </w:tc>
      </w:tr>
      <w:tr w:rsidR="006A1E4B" w:rsidRPr="001813F4" w14:paraId="6B4331A8" w14:textId="77777777" w:rsidTr="05A66403">
        <w:trPr>
          <w:trHeight w:val="3262"/>
          <w:jc w:val="center"/>
        </w:trPr>
        <w:tc>
          <w:tcPr>
            <w:tcW w:w="4963" w:type="dxa"/>
            <w:vAlign w:val="center"/>
          </w:tcPr>
          <w:p w14:paraId="0C1F0C54" w14:textId="77777777" w:rsidR="0042119A" w:rsidRPr="001813F4" w:rsidRDefault="05A66403" w:rsidP="0042119A">
            <w:pPr>
              <w:pStyle w:val="TableContents"/>
              <w:snapToGrid w:val="0"/>
              <w:ind w:left="35"/>
              <w:rPr>
                <w:rFonts w:ascii="Constantia" w:hAnsi="Constantia" w:cs="DejaVu Sans Condensed"/>
              </w:rPr>
            </w:pPr>
            <w:r w:rsidRPr="001813F4">
              <w:rPr>
                <w:rFonts w:ascii="Constantia" w:eastAsia="Constantia" w:hAnsi="Constantia" w:cs="Constantia"/>
              </w:rPr>
              <w:t>Explain in your own words what the author means by each of the following:</w:t>
            </w:r>
          </w:p>
          <w:p w14:paraId="1952412A" w14:textId="77777777" w:rsidR="0042119A" w:rsidRPr="001813F4" w:rsidRDefault="05A66403" w:rsidP="05A66403">
            <w:pPr>
              <w:numPr>
                <w:ilvl w:val="0"/>
                <w:numId w:val="7"/>
              </w:numPr>
              <w:autoSpaceDE w:val="0"/>
              <w:autoSpaceDN w:val="0"/>
              <w:adjustRightInd w:val="0"/>
              <w:spacing w:after="0" w:line="240" w:lineRule="auto"/>
              <w:ind w:left="460" w:right="0" w:hanging="218"/>
              <w:rPr>
                <w:rFonts w:ascii="Constantia" w:hAnsi="Constantia"/>
                <w:szCs w:val="24"/>
              </w:rPr>
            </w:pPr>
            <w:r w:rsidRPr="001813F4">
              <w:rPr>
                <w:rFonts w:ascii="Constantia" w:eastAsia="Constantia" w:hAnsi="Constantia" w:cs="Constantia"/>
                <w:szCs w:val="24"/>
              </w:rPr>
              <w:t xml:space="preserve">Aim for simplicity. </w:t>
            </w:r>
          </w:p>
          <w:p w14:paraId="7C62BF8C" w14:textId="77777777" w:rsidR="0042119A" w:rsidRPr="001813F4" w:rsidRDefault="05A66403" w:rsidP="05A66403">
            <w:pPr>
              <w:numPr>
                <w:ilvl w:val="0"/>
                <w:numId w:val="7"/>
              </w:numPr>
              <w:autoSpaceDE w:val="0"/>
              <w:autoSpaceDN w:val="0"/>
              <w:adjustRightInd w:val="0"/>
              <w:spacing w:after="0" w:line="240" w:lineRule="auto"/>
              <w:ind w:left="460" w:right="0" w:hanging="218"/>
              <w:rPr>
                <w:rFonts w:ascii="Constantia" w:hAnsi="Constantia"/>
                <w:szCs w:val="24"/>
              </w:rPr>
            </w:pPr>
            <w:r w:rsidRPr="001813F4">
              <w:rPr>
                <w:rFonts w:ascii="Constantia" w:eastAsia="Constantia" w:hAnsi="Constantia" w:cs="Constantia"/>
                <w:szCs w:val="24"/>
              </w:rPr>
              <w:t xml:space="preserve">Make the text easy to read and understand. </w:t>
            </w:r>
          </w:p>
          <w:p w14:paraId="4EF30D99" w14:textId="77777777" w:rsidR="0042119A" w:rsidRPr="001813F4" w:rsidRDefault="05A66403" w:rsidP="05A66403">
            <w:pPr>
              <w:numPr>
                <w:ilvl w:val="0"/>
                <w:numId w:val="7"/>
              </w:numPr>
              <w:autoSpaceDE w:val="0"/>
              <w:autoSpaceDN w:val="0"/>
              <w:adjustRightInd w:val="0"/>
              <w:spacing w:after="0" w:line="240" w:lineRule="auto"/>
              <w:ind w:left="460" w:right="0" w:hanging="218"/>
              <w:rPr>
                <w:rFonts w:ascii="Constantia" w:hAnsi="Constantia"/>
                <w:szCs w:val="24"/>
              </w:rPr>
            </w:pPr>
            <w:r w:rsidRPr="001813F4">
              <w:rPr>
                <w:rFonts w:ascii="Constantia" w:eastAsia="Constantia" w:hAnsi="Constantia" w:cs="Constantia"/>
                <w:szCs w:val="24"/>
              </w:rPr>
              <w:t xml:space="preserve">Create informative headers and footers. </w:t>
            </w:r>
          </w:p>
          <w:p w14:paraId="25DB6E52" w14:textId="77777777" w:rsidR="0042119A" w:rsidRPr="001813F4" w:rsidRDefault="05A66403" w:rsidP="05A66403">
            <w:pPr>
              <w:numPr>
                <w:ilvl w:val="0"/>
                <w:numId w:val="7"/>
              </w:numPr>
              <w:autoSpaceDE w:val="0"/>
              <w:autoSpaceDN w:val="0"/>
              <w:adjustRightInd w:val="0"/>
              <w:spacing w:after="0" w:line="240" w:lineRule="auto"/>
              <w:ind w:left="460" w:right="0" w:hanging="218"/>
              <w:rPr>
                <w:rFonts w:ascii="Constantia" w:hAnsi="Constantia"/>
                <w:szCs w:val="24"/>
              </w:rPr>
            </w:pPr>
            <w:r w:rsidRPr="001813F4">
              <w:rPr>
                <w:rFonts w:ascii="Constantia" w:eastAsia="Constantia" w:hAnsi="Constantia" w:cs="Constantia"/>
                <w:szCs w:val="24"/>
              </w:rPr>
              <w:t xml:space="preserve">Help visitors navigate the site. </w:t>
            </w:r>
          </w:p>
          <w:p w14:paraId="5E679F4F" w14:textId="77777777" w:rsidR="0042119A" w:rsidRPr="001813F4" w:rsidRDefault="05A66403" w:rsidP="05A66403">
            <w:pPr>
              <w:numPr>
                <w:ilvl w:val="0"/>
                <w:numId w:val="7"/>
              </w:numPr>
              <w:autoSpaceDE w:val="0"/>
              <w:autoSpaceDN w:val="0"/>
              <w:adjustRightInd w:val="0"/>
              <w:spacing w:after="0" w:line="240" w:lineRule="auto"/>
              <w:ind w:left="460" w:right="0" w:hanging="218"/>
              <w:rPr>
                <w:rFonts w:ascii="Constantia" w:hAnsi="Constantia"/>
                <w:szCs w:val="24"/>
              </w:rPr>
            </w:pPr>
            <w:r w:rsidRPr="001813F4">
              <w:rPr>
                <w:rFonts w:ascii="Constantia" w:eastAsia="Constantia" w:hAnsi="Constantia" w:cs="Constantia"/>
                <w:szCs w:val="24"/>
              </w:rPr>
              <w:t xml:space="preserve">Create clear, informative links. Avoid Web clichés. </w:t>
            </w:r>
          </w:p>
          <w:p w14:paraId="5788E7B2" w14:textId="77777777" w:rsidR="0042119A" w:rsidRPr="001813F4" w:rsidRDefault="05A66403" w:rsidP="05A66403">
            <w:pPr>
              <w:numPr>
                <w:ilvl w:val="0"/>
                <w:numId w:val="7"/>
              </w:numPr>
              <w:autoSpaceDE w:val="0"/>
              <w:autoSpaceDN w:val="0"/>
              <w:adjustRightInd w:val="0"/>
              <w:spacing w:after="0" w:line="240" w:lineRule="auto"/>
              <w:ind w:left="460" w:right="0" w:hanging="218"/>
              <w:rPr>
                <w:rFonts w:ascii="Constantia" w:hAnsi="Constantia"/>
                <w:szCs w:val="24"/>
              </w:rPr>
            </w:pPr>
            <w:r w:rsidRPr="001813F4">
              <w:rPr>
                <w:rFonts w:ascii="Constantia" w:eastAsia="Constantia" w:hAnsi="Constantia" w:cs="Constantia"/>
                <w:szCs w:val="24"/>
              </w:rPr>
              <w:t>Include extra features that your visitors might need.</w:t>
            </w:r>
          </w:p>
          <w:p w14:paraId="6636B4C0" w14:textId="77777777" w:rsidR="006A1E4B" w:rsidRPr="001813F4" w:rsidRDefault="006A1E4B" w:rsidP="0042119A">
            <w:pPr>
              <w:pStyle w:val="TableContents"/>
              <w:snapToGrid w:val="0"/>
              <w:ind w:left="35"/>
              <w:rPr>
                <w:rFonts w:ascii="Constantia" w:hAnsi="Constantia" w:cs="Arial"/>
              </w:rPr>
            </w:pPr>
          </w:p>
        </w:tc>
        <w:tc>
          <w:tcPr>
            <w:tcW w:w="5011" w:type="dxa"/>
            <w:vAlign w:val="center"/>
          </w:tcPr>
          <w:p w14:paraId="68D97BBC" w14:textId="77777777" w:rsidR="006A1E4B" w:rsidRPr="001813F4" w:rsidRDefault="05A66403" w:rsidP="05A66403">
            <w:pPr>
              <w:pStyle w:val="TableContents"/>
              <w:numPr>
                <w:ilvl w:val="0"/>
                <w:numId w:val="14"/>
              </w:numPr>
              <w:snapToGrid w:val="0"/>
              <w:rPr>
                <w:rFonts w:ascii="Constantia" w:eastAsia="Constantia" w:hAnsi="Constantia" w:cs="Constantia"/>
              </w:rPr>
            </w:pPr>
            <w:r w:rsidRPr="001813F4">
              <w:rPr>
                <w:rFonts w:ascii="Constantia" w:eastAsia="Constantia" w:hAnsi="Constantia" w:cs="Constantia"/>
                <w:b/>
              </w:rPr>
              <w:t>Aim for simplicity:</w:t>
            </w:r>
            <w:r w:rsidRPr="001813F4">
              <w:rPr>
                <w:rFonts w:ascii="Constantia" w:eastAsia="Constantia" w:hAnsi="Constantia" w:cs="Constantia"/>
              </w:rPr>
              <w:t xml:space="preserve"> Make sure that design is as clear as possible and isn’t created with unnecessary programs. This allows the process to be done quickly and clearly. </w:t>
            </w:r>
          </w:p>
          <w:p w14:paraId="75E20C48" w14:textId="77777777" w:rsidR="00BF1E30" w:rsidRPr="001813F4" w:rsidRDefault="05A66403" w:rsidP="05A66403">
            <w:pPr>
              <w:pStyle w:val="TableContents"/>
              <w:numPr>
                <w:ilvl w:val="0"/>
                <w:numId w:val="14"/>
              </w:numPr>
              <w:snapToGrid w:val="0"/>
              <w:rPr>
                <w:rFonts w:ascii="Constantia" w:eastAsia="Constantia" w:hAnsi="Constantia" w:cs="Constantia"/>
              </w:rPr>
            </w:pPr>
            <w:r w:rsidRPr="001813F4">
              <w:rPr>
                <w:rFonts w:ascii="Constantia" w:eastAsia="Constantia" w:hAnsi="Constantia" w:cs="Constantia"/>
                <w:b/>
              </w:rPr>
              <w:t>Make text easy to read and understand</w:t>
            </w:r>
            <w:r w:rsidRPr="001813F4">
              <w:rPr>
                <w:rFonts w:ascii="Constantia" w:eastAsia="Constantia" w:hAnsi="Constantia" w:cs="Constantia"/>
              </w:rPr>
              <w:t xml:space="preserve">: make texts easier to read by shortening the lengths of the pages and by simplifying the word use. </w:t>
            </w:r>
          </w:p>
          <w:p w14:paraId="1A7E5D3B" w14:textId="77777777" w:rsidR="00BF1E30" w:rsidRPr="001813F4" w:rsidRDefault="05A66403" w:rsidP="05A66403">
            <w:pPr>
              <w:pStyle w:val="TableContents"/>
              <w:numPr>
                <w:ilvl w:val="0"/>
                <w:numId w:val="14"/>
              </w:numPr>
              <w:snapToGrid w:val="0"/>
              <w:rPr>
                <w:rFonts w:ascii="Constantia" w:eastAsia="Constantia" w:hAnsi="Constantia" w:cs="Constantia"/>
              </w:rPr>
            </w:pPr>
            <w:r w:rsidRPr="001813F4">
              <w:rPr>
                <w:rFonts w:ascii="Constantia" w:eastAsia="Constantia" w:hAnsi="Constantia" w:cs="Constantia"/>
                <w:b/>
              </w:rPr>
              <w:t>Create informative headers and footers:</w:t>
            </w:r>
            <w:r w:rsidRPr="001813F4">
              <w:rPr>
                <w:rFonts w:ascii="Constantia" w:eastAsia="Constantia" w:hAnsi="Constantia" w:cs="Constantia"/>
              </w:rPr>
              <w:t xml:space="preserve"> Create headers that allow readers to know what your site is about (background, purpose, etc). </w:t>
            </w:r>
          </w:p>
          <w:p w14:paraId="5C8EA3E5" w14:textId="77777777" w:rsidR="00BF1E30" w:rsidRPr="001813F4" w:rsidRDefault="05A66403" w:rsidP="05A66403">
            <w:pPr>
              <w:pStyle w:val="TableContents"/>
              <w:numPr>
                <w:ilvl w:val="0"/>
                <w:numId w:val="14"/>
              </w:numPr>
              <w:snapToGrid w:val="0"/>
              <w:rPr>
                <w:rFonts w:ascii="Constantia" w:eastAsia="Constantia" w:hAnsi="Constantia" w:cs="Constantia"/>
              </w:rPr>
            </w:pPr>
            <w:r w:rsidRPr="001813F4">
              <w:rPr>
                <w:rFonts w:ascii="Constantia" w:eastAsia="Constantia" w:hAnsi="Constantia" w:cs="Constantia"/>
                <w:b/>
              </w:rPr>
              <w:t>Help visitors navigate the site:</w:t>
            </w:r>
            <w:r w:rsidRPr="001813F4">
              <w:rPr>
                <w:rFonts w:ascii="Constantia" w:eastAsia="Constantia" w:hAnsi="Constantia" w:cs="Constantia"/>
              </w:rPr>
              <w:t xml:space="preserve"> create page numbers, which part of the site they </w:t>
            </w:r>
            <w:r w:rsidRPr="001813F4">
              <w:rPr>
                <w:rFonts w:ascii="Constantia" w:eastAsia="Constantia" w:hAnsi="Constantia" w:cs="Constantia"/>
              </w:rPr>
              <w:lastRenderedPageBreak/>
              <w:t xml:space="preserve">are on (index), easy access to navigate back to the home page. </w:t>
            </w:r>
          </w:p>
          <w:p w14:paraId="7A198AEC" w14:textId="77777777" w:rsidR="00BF1E30" w:rsidRPr="001813F4" w:rsidRDefault="05A66403" w:rsidP="05A66403">
            <w:pPr>
              <w:pStyle w:val="TableContents"/>
              <w:numPr>
                <w:ilvl w:val="0"/>
                <w:numId w:val="14"/>
              </w:numPr>
              <w:snapToGrid w:val="0"/>
              <w:rPr>
                <w:rFonts w:ascii="Constantia" w:eastAsia="Constantia" w:hAnsi="Constantia" w:cs="Constantia"/>
              </w:rPr>
            </w:pPr>
            <w:r w:rsidRPr="001813F4">
              <w:rPr>
                <w:rFonts w:ascii="Constantia" w:eastAsia="Constantia" w:hAnsi="Constantia" w:cs="Constantia"/>
                <w:b/>
              </w:rPr>
              <w:t>Create clear, informative links:</w:t>
            </w:r>
            <w:r w:rsidRPr="001813F4">
              <w:rPr>
                <w:rFonts w:ascii="Constantia" w:eastAsia="Constantia" w:hAnsi="Constantia" w:cs="Constantia"/>
              </w:rPr>
              <w:t xml:space="preserve"> by making them easy to read, it allows readers to establish whether they should follow it or not. </w:t>
            </w:r>
          </w:p>
          <w:p w14:paraId="5FA6BED8" w14:textId="77777777" w:rsidR="00E474F5" w:rsidRPr="001813F4" w:rsidRDefault="05A66403" w:rsidP="05A66403">
            <w:pPr>
              <w:pStyle w:val="TableContents"/>
              <w:numPr>
                <w:ilvl w:val="0"/>
                <w:numId w:val="14"/>
              </w:numPr>
              <w:snapToGrid w:val="0"/>
              <w:rPr>
                <w:rFonts w:ascii="Constantia" w:eastAsia="Constantia" w:hAnsi="Constantia" w:cs="Constantia"/>
              </w:rPr>
            </w:pPr>
            <w:r w:rsidRPr="001813F4">
              <w:rPr>
                <w:rFonts w:ascii="Constantia" w:eastAsia="Constantia" w:hAnsi="Constantia" w:cs="Constantia"/>
                <w:b/>
              </w:rPr>
              <w:t>Avoid Web Clichés:</w:t>
            </w:r>
            <w:r w:rsidRPr="001813F4">
              <w:rPr>
                <w:rFonts w:ascii="Constantia" w:eastAsia="Constantia" w:hAnsi="Constantia" w:cs="Constantia"/>
              </w:rPr>
              <w:t xml:space="preserve"> be creative. Put your own design to the website unlike the many like-websites.</w:t>
            </w:r>
          </w:p>
          <w:p w14:paraId="7DE044C3" w14:textId="77777777" w:rsidR="00BF1E30" w:rsidRPr="001813F4" w:rsidRDefault="05A66403" w:rsidP="05A66403">
            <w:pPr>
              <w:pStyle w:val="TableContents"/>
              <w:numPr>
                <w:ilvl w:val="0"/>
                <w:numId w:val="14"/>
              </w:numPr>
              <w:snapToGrid w:val="0"/>
              <w:rPr>
                <w:rFonts w:ascii="Constantia" w:eastAsia="Constantia" w:hAnsi="Constantia" w:cs="Constantia"/>
              </w:rPr>
            </w:pPr>
            <w:r w:rsidRPr="001813F4">
              <w:rPr>
                <w:rFonts w:ascii="Constantia" w:eastAsia="Constantia" w:hAnsi="Constantia" w:cs="Constantia"/>
                <w:b/>
              </w:rPr>
              <w:t>Include extra feature:</w:t>
            </w:r>
            <w:r w:rsidRPr="001813F4">
              <w:rPr>
                <w:rFonts w:ascii="Constantia" w:eastAsia="Constantia" w:hAnsi="Constantia" w:cs="Constantia"/>
              </w:rPr>
              <w:t xml:space="preserve"> Again, be creative! Add extra information on the website about you or create a comment section for readers to leave comments.  </w:t>
            </w:r>
          </w:p>
        </w:tc>
      </w:tr>
      <w:tr w:rsidR="008F1E61" w:rsidRPr="001813F4" w14:paraId="474E2F74" w14:textId="77777777" w:rsidTr="05A66403">
        <w:trPr>
          <w:trHeight w:val="1835"/>
          <w:jc w:val="center"/>
        </w:trPr>
        <w:tc>
          <w:tcPr>
            <w:tcW w:w="4963" w:type="dxa"/>
            <w:vAlign w:val="center"/>
          </w:tcPr>
          <w:p w14:paraId="2DD71234" w14:textId="77777777" w:rsidR="008F1E61" w:rsidRPr="001813F4" w:rsidRDefault="05A66403" w:rsidP="008F454C">
            <w:pPr>
              <w:pStyle w:val="TableContents"/>
              <w:snapToGrid w:val="0"/>
              <w:ind w:left="35"/>
              <w:rPr>
                <w:rFonts w:ascii="Constantia" w:hAnsi="Constantia" w:cs="DejaVu Sans Condensed"/>
              </w:rPr>
            </w:pPr>
            <w:r w:rsidRPr="001813F4">
              <w:rPr>
                <w:rFonts w:ascii="Constantia" w:eastAsia="Constantia" w:hAnsi="Constantia" w:cs="Constantia"/>
              </w:rPr>
              <w:lastRenderedPageBreak/>
              <w:t>How should website designs be altered for persons with disabilities?  For members of unique cultural groups?</w:t>
            </w:r>
          </w:p>
        </w:tc>
        <w:tc>
          <w:tcPr>
            <w:tcW w:w="5011" w:type="dxa"/>
            <w:vAlign w:val="center"/>
          </w:tcPr>
          <w:p w14:paraId="1C6C5886" w14:textId="77777777" w:rsidR="008F1E61" w:rsidRPr="001813F4" w:rsidRDefault="05A66403" w:rsidP="00E474F5">
            <w:pPr>
              <w:pStyle w:val="TableContents"/>
              <w:snapToGrid w:val="0"/>
              <w:ind w:left="0"/>
              <w:rPr>
                <w:rFonts w:ascii="Constantia" w:hAnsi="Constantia" w:cs="DejaVu Sans Condensed"/>
                <w:b/>
              </w:rPr>
            </w:pPr>
            <w:r w:rsidRPr="001813F4">
              <w:rPr>
                <w:rFonts w:ascii="Constantia" w:eastAsia="Constantia" w:hAnsi="Constantia" w:cs="Constantia"/>
                <w:b/>
                <w:bCs/>
              </w:rPr>
              <w:t xml:space="preserve">Persons with disabilities: </w:t>
            </w:r>
          </w:p>
          <w:p w14:paraId="6C589691" w14:textId="77777777" w:rsidR="00E474F5" w:rsidRPr="001813F4" w:rsidRDefault="05A66403" w:rsidP="05A66403">
            <w:pPr>
              <w:pStyle w:val="TableContents"/>
              <w:numPr>
                <w:ilvl w:val="0"/>
                <w:numId w:val="13"/>
              </w:numPr>
              <w:snapToGrid w:val="0"/>
              <w:rPr>
                <w:rFonts w:ascii="Constantia" w:eastAsia="DejaVu Sans Condensed" w:hAnsi="Constantia" w:cs="DejaVu Sans Condensed"/>
              </w:rPr>
            </w:pPr>
            <w:r w:rsidRPr="001813F4">
              <w:rPr>
                <w:rFonts w:ascii="Constantia" w:eastAsia="Constantia" w:hAnsi="Constantia" w:cs="Constantia"/>
              </w:rPr>
              <w:t>Provide a text-only version of the site or textural equivalents of graphics.</w:t>
            </w:r>
          </w:p>
          <w:p w14:paraId="0DCDEEAD" w14:textId="77777777" w:rsidR="00E474F5" w:rsidRPr="001813F4" w:rsidRDefault="05A66403" w:rsidP="05A66403">
            <w:pPr>
              <w:pStyle w:val="TableContents"/>
              <w:numPr>
                <w:ilvl w:val="0"/>
                <w:numId w:val="13"/>
              </w:numPr>
              <w:snapToGrid w:val="0"/>
              <w:rPr>
                <w:rFonts w:ascii="Constantia" w:eastAsia="DejaVu Sans Condensed" w:hAnsi="Constantia" w:cs="DejaVu Sans Condensed"/>
              </w:rPr>
            </w:pPr>
            <w:r w:rsidRPr="001813F4">
              <w:rPr>
                <w:rFonts w:ascii="Constantia" w:eastAsia="Constantia" w:hAnsi="Constantia" w:cs="Constantia"/>
              </w:rPr>
              <w:t>Provide audio feedback.</w:t>
            </w:r>
          </w:p>
          <w:p w14:paraId="5AE0097F" w14:textId="77777777" w:rsidR="00E474F5" w:rsidRPr="001813F4" w:rsidRDefault="05A66403" w:rsidP="05A66403">
            <w:pPr>
              <w:pStyle w:val="TableContents"/>
              <w:numPr>
                <w:ilvl w:val="0"/>
                <w:numId w:val="13"/>
              </w:numPr>
              <w:snapToGrid w:val="0"/>
              <w:rPr>
                <w:rFonts w:ascii="Constantia" w:eastAsia="DejaVu Sans Condensed" w:hAnsi="Constantia" w:cs="DejaVu Sans Condensed"/>
              </w:rPr>
            </w:pPr>
            <w:r w:rsidRPr="001813F4">
              <w:rPr>
                <w:rFonts w:ascii="Constantia" w:eastAsia="Constantia" w:hAnsi="Constantia" w:cs="Constantia"/>
              </w:rPr>
              <w:t>Use 12-point or larger throughout the site.</w:t>
            </w:r>
          </w:p>
          <w:p w14:paraId="0F67A3C2" w14:textId="77777777" w:rsidR="00F91335" w:rsidRPr="001813F4" w:rsidRDefault="05A66403" w:rsidP="05A66403">
            <w:pPr>
              <w:pStyle w:val="TableContents"/>
              <w:numPr>
                <w:ilvl w:val="0"/>
                <w:numId w:val="13"/>
              </w:numPr>
              <w:snapToGrid w:val="0"/>
              <w:rPr>
                <w:rFonts w:ascii="Constantia" w:eastAsia="DejaVu Sans Condensed" w:hAnsi="Constantia" w:cs="DejaVu Sans Condensed"/>
              </w:rPr>
            </w:pPr>
            <w:r w:rsidRPr="001813F4">
              <w:rPr>
                <w:rFonts w:ascii="Constantia" w:eastAsia="Constantia" w:hAnsi="Constantia" w:cs="Constantia"/>
              </w:rPr>
              <w:t xml:space="preserve">Provide captions and volume controls for videos. </w:t>
            </w:r>
          </w:p>
          <w:p w14:paraId="4F75E158" w14:textId="77777777" w:rsidR="00F91335" w:rsidRPr="001813F4" w:rsidRDefault="05A66403" w:rsidP="05A66403">
            <w:pPr>
              <w:pStyle w:val="TableContents"/>
              <w:numPr>
                <w:ilvl w:val="0"/>
                <w:numId w:val="13"/>
              </w:numPr>
              <w:snapToGrid w:val="0"/>
              <w:rPr>
                <w:rFonts w:ascii="Constantia" w:eastAsia="DejaVu Sans Condensed" w:hAnsi="Constantia" w:cs="DejaVu Sans Condensed"/>
              </w:rPr>
            </w:pPr>
            <w:r w:rsidRPr="001813F4">
              <w:rPr>
                <w:rFonts w:ascii="Constantia" w:eastAsia="Constantia" w:hAnsi="Constantia" w:cs="Constantia"/>
              </w:rPr>
              <w:t>Provide keyboard shortcuts.</w:t>
            </w:r>
          </w:p>
          <w:p w14:paraId="16B0C7E0" w14:textId="77777777" w:rsidR="00F91335" w:rsidRPr="001813F4" w:rsidRDefault="05A66403" w:rsidP="00F91335">
            <w:pPr>
              <w:pStyle w:val="TableContents"/>
              <w:snapToGrid w:val="0"/>
              <w:ind w:left="0"/>
              <w:rPr>
                <w:rFonts w:ascii="Constantia" w:hAnsi="Constantia" w:cs="DejaVu Sans Condensed"/>
                <w:b/>
              </w:rPr>
            </w:pPr>
            <w:r w:rsidRPr="001813F4">
              <w:rPr>
                <w:rFonts w:ascii="Constantia" w:eastAsia="Constantia" w:hAnsi="Constantia" w:cs="Constantia"/>
                <w:b/>
                <w:bCs/>
              </w:rPr>
              <w:t>Unique cultural groups:</w:t>
            </w:r>
          </w:p>
          <w:p w14:paraId="036FBEF1" w14:textId="77777777" w:rsidR="00F91335" w:rsidRPr="001813F4" w:rsidRDefault="05A66403" w:rsidP="05A66403">
            <w:pPr>
              <w:pStyle w:val="TableContents"/>
              <w:numPr>
                <w:ilvl w:val="0"/>
                <w:numId w:val="17"/>
              </w:numPr>
              <w:snapToGrid w:val="0"/>
              <w:rPr>
                <w:rFonts w:ascii="Constantia" w:eastAsia="DejaVu Sans Condensed" w:hAnsi="Constantia" w:cs="DejaVu Sans Condensed"/>
                <w:b/>
                <w:bCs/>
              </w:rPr>
            </w:pPr>
            <w:r w:rsidRPr="001813F4">
              <w:rPr>
                <w:rFonts w:ascii="Constantia" w:eastAsia="Constantia" w:hAnsi="Constantia" w:cs="Constantia"/>
              </w:rPr>
              <w:t>Use common words</w:t>
            </w:r>
          </w:p>
          <w:p w14:paraId="496EF9AD" w14:textId="77777777" w:rsidR="00F91335" w:rsidRPr="001813F4" w:rsidRDefault="05A66403" w:rsidP="05A66403">
            <w:pPr>
              <w:pStyle w:val="TableContents"/>
              <w:numPr>
                <w:ilvl w:val="0"/>
                <w:numId w:val="17"/>
              </w:numPr>
              <w:snapToGrid w:val="0"/>
              <w:rPr>
                <w:rFonts w:ascii="Constantia" w:eastAsia="DejaVu Sans Condensed" w:hAnsi="Constantia" w:cs="DejaVu Sans Condensed"/>
                <w:b/>
                <w:bCs/>
              </w:rPr>
            </w:pPr>
            <w:r w:rsidRPr="001813F4">
              <w:rPr>
                <w:rFonts w:ascii="Constantia" w:eastAsia="Constantia" w:hAnsi="Constantia" w:cs="Constantia"/>
              </w:rPr>
              <w:t>Short sentences and paragraphs</w:t>
            </w:r>
          </w:p>
          <w:p w14:paraId="6A908FE9" w14:textId="77777777" w:rsidR="00F91335" w:rsidRPr="001813F4" w:rsidRDefault="05A66403" w:rsidP="05A66403">
            <w:pPr>
              <w:pStyle w:val="TableContents"/>
              <w:numPr>
                <w:ilvl w:val="0"/>
                <w:numId w:val="17"/>
              </w:numPr>
              <w:snapToGrid w:val="0"/>
              <w:rPr>
                <w:rFonts w:ascii="Constantia" w:eastAsia="DejaVu Sans Condensed" w:hAnsi="Constantia" w:cs="DejaVu Sans Condensed"/>
                <w:b/>
                <w:bCs/>
              </w:rPr>
            </w:pPr>
            <w:r w:rsidRPr="001813F4">
              <w:rPr>
                <w:rFonts w:ascii="Constantia" w:eastAsia="Constantia" w:hAnsi="Constantia" w:cs="Constantia"/>
              </w:rPr>
              <w:t>Avoid idioms (ex: metaphors)</w:t>
            </w:r>
          </w:p>
          <w:p w14:paraId="59112DAA" w14:textId="77777777" w:rsidR="00F91335" w:rsidRPr="001813F4" w:rsidRDefault="05A66403" w:rsidP="05A66403">
            <w:pPr>
              <w:pStyle w:val="TableContents"/>
              <w:numPr>
                <w:ilvl w:val="0"/>
                <w:numId w:val="17"/>
              </w:numPr>
              <w:snapToGrid w:val="0"/>
              <w:rPr>
                <w:rFonts w:ascii="Constantia" w:eastAsia="DejaVu Sans Condensed" w:hAnsi="Constantia" w:cs="DejaVu Sans Condensed"/>
                <w:b/>
                <w:bCs/>
              </w:rPr>
            </w:pPr>
            <w:r w:rsidRPr="001813F4">
              <w:rPr>
                <w:rFonts w:ascii="Constantia" w:eastAsia="Constantia" w:hAnsi="Constantia" w:cs="Constantia"/>
              </w:rPr>
              <w:t>Create site in languages other than English</w:t>
            </w:r>
          </w:p>
        </w:tc>
      </w:tr>
      <w:tr w:rsidR="008F1E61" w:rsidRPr="001813F4" w14:paraId="557B89E5" w14:textId="77777777" w:rsidTr="05A66403">
        <w:trPr>
          <w:trHeight w:val="1549"/>
          <w:jc w:val="center"/>
        </w:trPr>
        <w:tc>
          <w:tcPr>
            <w:tcW w:w="4963" w:type="dxa"/>
            <w:vAlign w:val="center"/>
          </w:tcPr>
          <w:p w14:paraId="0BFC336C" w14:textId="77777777" w:rsidR="008F1E61" w:rsidRPr="001813F4" w:rsidRDefault="05A66403" w:rsidP="0042119A">
            <w:pPr>
              <w:pStyle w:val="TableContents"/>
              <w:snapToGrid w:val="0"/>
              <w:ind w:left="35"/>
              <w:rPr>
                <w:rFonts w:ascii="Constantia" w:hAnsi="Constantia" w:cs="DejaVu Sans Condensed"/>
              </w:rPr>
            </w:pPr>
            <w:r w:rsidRPr="001813F4">
              <w:rPr>
                <w:rFonts w:ascii="Constantia" w:eastAsia="Constantia" w:hAnsi="Constantia" w:cs="Constantia"/>
              </w:rPr>
              <w:t xml:space="preserve">Describe the ethical issues that arise in using materials from other websites. </w:t>
            </w:r>
          </w:p>
        </w:tc>
        <w:tc>
          <w:tcPr>
            <w:tcW w:w="5011" w:type="dxa"/>
            <w:vAlign w:val="center"/>
          </w:tcPr>
          <w:p w14:paraId="3FB7AE9E" w14:textId="77777777" w:rsidR="00E474F5" w:rsidRPr="001813F4" w:rsidRDefault="05A66403" w:rsidP="05A66403">
            <w:pPr>
              <w:pStyle w:val="TableContents"/>
              <w:numPr>
                <w:ilvl w:val="0"/>
                <w:numId w:val="16"/>
              </w:numPr>
              <w:snapToGrid w:val="0"/>
              <w:rPr>
                <w:rFonts w:ascii="Constantia" w:eastAsia="Constantia" w:hAnsi="Constantia" w:cs="Constantia"/>
              </w:rPr>
            </w:pPr>
            <w:r w:rsidRPr="001813F4">
              <w:rPr>
                <w:rFonts w:ascii="Constantia" w:eastAsia="Constantia" w:hAnsi="Constantia" w:cs="Constantia"/>
                <w:b/>
                <w:bCs/>
              </w:rPr>
              <w:t>Plagiarism:</w:t>
            </w:r>
            <w:r w:rsidRPr="001813F4">
              <w:rPr>
                <w:rFonts w:ascii="Constantia" w:eastAsia="Constantia" w:hAnsi="Constantia" w:cs="Constantia"/>
              </w:rPr>
              <w:t xml:space="preserve"> ask copyright owner for written permission about information found on the internet.</w:t>
            </w:r>
          </w:p>
          <w:p w14:paraId="1D5C9084" w14:textId="77777777" w:rsidR="00E474F5" w:rsidRPr="001813F4" w:rsidRDefault="05A66403" w:rsidP="05A66403">
            <w:pPr>
              <w:pStyle w:val="TableContents"/>
              <w:numPr>
                <w:ilvl w:val="0"/>
                <w:numId w:val="16"/>
              </w:numPr>
              <w:snapToGrid w:val="0"/>
              <w:rPr>
                <w:rFonts w:ascii="Constantia" w:eastAsia="Constantia" w:hAnsi="Constantia" w:cs="Constantia"/>
              </w:rPr>
            </w:pPr>
            <w:r w:rsidRPr="001813F4">
              <w:rPr>
                <w:rFonts w:ascii="Constantia" w:eastAsia="Constantia" w:hAnsi="Constantia" w:cs="Constantia"/>
                <w:b/>
                <w:bCs/>
              </w:rPr>
              <w:t>Permission to link</w:t>
            </w:r>
            <w:r w:rsidRPr="001813F4">
              <w:rPr>
                <w:rFonts w:ascii="Constantia" w:eastAsia="Constantia" w:hAnsi="Constantia" w:cs="Constantia"/>
              </w:rPr>
              <w:t xml:space="preserve">: Notify person/organization that </w:t>
            </w:r>
            <w:r w:rsidRPr="001813F4">
              <w:rPr>
                <w:rFonts w:ascii="Constantia" w:eastAsia="Constantia" w:hAnsi="Constantia" w:cs="Constantia"/>
              </w:rPr>
              <w:lastRenderedPageBreak/>
              <w:t xml:space="preserve">you would like to use a link from their site. Respect their decision. </w:t>
            </w:r>
          </w:p>
          <w:p w14:paraId="1CF838A4" w14:textId="77777777" w:rsidR="00E474F5" w:rsidRPr="001813F4" w:rsidRDefault="05A66403" w:rsidP="05A66403">
            <w:pPr>
              <w:pStyle w:val="TableContents"/>
              <w:numPr>
                <w:ilvl w:val="0"/>
                <w:numId w:val="16"/>
              </w:numPr>
              <w:snapToGrid w:val="0"/>
              <w:rPr>
                <w:rFonts w:ascii="Constantia" w:eastAsia="Constantia" w:hAnsi="Constantia" w:cs="Constantia"/>
              </w:rPr>
            </w:pPr>
            <w:r w:rsidRPr="001813F4">
              <w:rPr>
                <w:rFonts w:ascii="Constantia" w:eastAsia="Constantia" w:hAnsi="Constantia" w:cs="Constantia"/>
                <w:b/>
                <w:bCs/>
              </w:rPr>
              <w:t>Someone else’s design:</w:t>
            </w:r>
            <w:r w:rsidRPr="001813F4">
              <w:rPr>
                <w:rFonts w:ascii="Constantia" w:eastAsia="Constantia" w:hAnsi="Constantia" w:cs="Constantia"/>
              </w:rPr>
              <w:t xml:space="preserve"> Be creative! Make your own personal designs. Don’t steal. </w:t>
            </w:r>
          </w:p>
          <w:p w14:paraId="0FF85C31" w14:textId="77777777" w:rsidR="00E474F5" w:rsidRPr="001813F4" w:rsidRDefault="05A66403" w:rsidP="05A66403">
            <w:pPr>
              <w:pStyle w:val="TableContents"/>
              <w:numPr>
                <w:ilvl w:val="0"/>
                <w:numId w:val="16"/>
              </w:numPr>
              <w:snapToGrid w:val="0"/>
              <w:rPr>
                <w:rFonts w:ascii="Constantia" w:eastAsia="Constantia" w:hAnsi="Constantia" w:cs="Constantia"/>
              </w:rPr>
            </w:pPr>
            <w:r w:rsidRPr="001813F4">
              <w:rPr>
                <w:rFonts w:ascii="Constantia" w:eastAsia="Constantia" w:hAnsi="Constantia" w:cs="Constantia"/>
                <w:b/>
                <w:bCs/>
              </w:rPr>
              <w:t>Meta tags:</w:t>
            </w:r>
            <w:r w:rsidRPr="001813F4">
              <w:rPr>
                <w:rFonts w:ascii="Constantia" w:eastAsia="Constantia" w:hAnsi="Constantia" w:cs="Constantia"/>
              </w:rPr>
              <w:t xml:space="preserve"> Don’t misuse them. Use the particular keywords for YOUR website and not similar to another website. </w:t>
            </w:r>
          </w:p>
        </w:tc>
      </w:tr>
    </w:tbl>
    <w:p w14:paraId="26D4AF1C" w14:textId="77777777" w:rsidR="0031771E" w:rsidRDefault="0031771E" w:rsidP="000E7B7D">
      <w:bookmarkStart w:id="0" w:name="_GoBack"/>
      <w:bookmarkEnd w:id="0"/>
    </w:p>
    <w:sectPr w:rsidR="0031771E" w:rsidSect="008F6F9E">
      <w:headerReference w:type="even" r:id="rId8"/>
      <w:headerReference w:type="default" r:id="rId9"/>
      <w:footerReference w:type="even" r:id="rId10"/>
      <w:footerReference w:type="default" r:id="rId11"/>
      <w:headerReference w:type="first" r:id="rId12"/>
      <w:footerReference w:type="first" r:id="rId13"/>
      <w:pgSz w:w="12240" w:h="15840"/>
      <w:pgMar w:top="0" w:right="0" w:bottom="0" w:left="0" w:header="708"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2904" w:rsidP="008F6F9E" w:rsidRDefault="00782904" w14:paraId="09538883" w14:textId="77777777">
      <w:pPr>
        <w:spacing w:after="0" w:line="240" w:lineRule="auto"/>
      </w:pPr>
      <w:r>
        <w:separator/>
      </w:r>
    </w:p>
  </w:endnote>
  <w:endnote w:type="continuationSeparator" w:id="0">
    <w:p w:rsidR="00782904" w:rsidP="008F6F9E" w:rsidRDefault="00782904" w14:paraId="3647DF6C"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DejaVu Sans Condensed">
    <w:altName w:val="Times New Roman"/>
    <w:charset w:val="00"/>
    <w:family w:val="roman"/>
    <w:pitch w:val="variable"/>
  </w:font>
  <w:font w:name="Constantia">
    <w:panose1 w:val="02030602050306030303"/>
    <w:charset w:val="00"/>
    <w:family w:val="roman"/>
    <w:pitch w:val="variable"/>
    <w:sig w:usb0="A00002EF" w:usb1="4000204B" w:usb2="00000000" w:usb3="00000000" w:csb0="0000019F" w:csb1="00000000"/>
  </w:font>
  <w:font w:name="Calibri,Arial">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Yu Mincho">
    <w:altName w:val="Yu Gothic UI"/>
    <w:charset w:val="80"/>
    <w:family w:val="roman"/>
    <w:pitch w:val="variable"/>
    <w:sig w:usb0="800002E7" w:usb1="2AC7FCF0"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83A23B" w14:textId="77777777" w:rsidR="00E34A21" w:rsidRDefault="00E34A2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21ED21" w14:textId="2962D80F" w:rsidR="00F272C0" w:rsidRPr="008F2573" w:rsidRDefault="05A66403" w:rsidP="00F272C0">
    <w:pPr>
      <w:pStyle w:val="Footer"/>
      <w:pBdr>
        <w:top w:val="dashed" w:sz="4" w:space="1" w:color="auto"/>
      </w:pBdr>
      <w:jc w:val="center"/>
      <w:rPr>
        <w:sz w:val="22"/>
        <w:szCs w:val="22"/>
      </w:rPr>
    </w:pPr>
    <w:r w:rsidRPr="05A66403">
      <w:rPr>
        <w:sz w:val="22"/>
        <w:szCs w:val="22"/>
      </w:rPr>
      <w:t xml:space="preserve">Provisioned and approved by Dr. Saul Carliner.            </w:t>
    </w:r>
    <w:r w:rsidR="00F272C0" w:rsidRPr="05A66403">
      <w:rPr>
        <w:noProof/>
        <w:sz w:val="22"/>
        <w:szCs w:val="22"/>
      </w:rPr>
      <w:fldChar w:fldCharType="begin"/>
    </w:r>
    <w:r w:rsidR="00F272C0" w:rsidRPr="05A66403">
      <w:rPr>
        <w:noProof/>
        <w:sz w:val="22"/>
        <w:szCs w:val="22"/>
      </w:rPr>
      <w:instrText xml:space="preserve"> PAGE   \* MERGEFORMAT </w:instrText>
    </w:r>
    <w:r w:rsidR="00F272C0" w:rsidRPr="05A66403">
      <w:rPr>
        <w:noProof/>
        <w:sz w:val="22"/>
        <w:szCs w:val="22"/>
      </w:rPr>
      <w:fldChar w:fldCharType="separate"/>
    </w:r>
    <w:r w:rsidR="001813F4">
      <w:rPr>
        <w:noProof/>
        <w:sz w:val="22"/>
        <w:szCs w:val="22"/>
      </w:rPr>
      <w:t>2</w:t>
    </w:r>
    <w:r w:rsidR="00F272C0" w:rsidRPr="05A66403">
      <w:rPr>
        <w:noProof/>
        <w:sz w:val="22"/>
        <w:szCs w:val="22"/>
      </w:rPr>
      <w:fldChar w:fldCharType="end"/>
    </w:r>
    <w:r w:rsidRPr="05A66403">
      <w:rPr>
        <w:sz w:val="22"/>
        <w:szCs w:val="22"/>
      </w:rPr>
      <w:t>/2</w:t>
    </w:r>
  </w:p>
  <w:p w14:paraId="22AABE32" w14:textId="77777777" w:rsidR="008F6F9E" w:rsidRDefault="008F6F9E" w:rsidP="007B211D">
    <w:pPr>
      <w:pStyle w:val="Footer"/>
      <w:pBdr>
        <w:top w:val="dashed" w:sz="4" w:space="1" w:color="auto"/>
      </w:pBdr>
    </w:pPr>
  </w:p>
  <w:p w14:paraId="5E17C0BA" w14:textId="77777777" w:rsidR="008F6F9E" w:rsidRDefault="008F6F9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17D8AC" w14:textId="77777777" w:rsidR="00E34A21" w:rsidRDefault="00E34A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2904" w:rsidP="008F6F9E" w:rsidRDefault="00782904" w14:paraId="380F0754" w14:textId="77777777">
      <w:pPr>
        <w:spacing w:after="0" w:line="240" w:lineRule="auto"/>
      </w:pPr>
      <w:r>
        <w:separator/>
      </w:r>
    </w:p>
  </w:footnote>
  <w:footnote w:type="continuationSeparator" w:id="0">
    <w:p w:rsidR="00782904" w:rsidP="008F6F9E" w:rsidRDefault="00782904" w14:paraId="0DD5F068"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4D013C" w14:textId="77777777" w:rsidR="008F6F9E" w:rsidRDefault="00782904">
    <w:pPr>
      <w:pStyle w:val="Header"/>
    </w:pPr>
    <w:r>
      <w:rPr>
        <w:noProof/>
        <w:lang w:eastAsia="en-CA"/>
      </w:rPr>
      <w:pict w14:anchorId="0BA9A56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0869766" o:spid="_x0000_s2050" type="#_x0000_t75" style="position:absolute;left:0;text-align:left;margin-left:0;margin-top:0;width:611.4pt;height:791.3pt;z-index:-251658240;mso-position-horizontal:center;mso-position-horizontal-relative:margin;mso-position-vertical:center;mso-position-vertical-relative:margin" o:allowincell="f">
          <v:imagedata r:id="rId1" o:title="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4030" w:type="pct"/>
      <w:tblInd w:w="1249" w:type="dxa"/>
      <w:tblCellMar>
        <w:top w:w="72" w:type="dxa"/>
        <w:left w:w="115" w:type="dxa"/>
        <w:bottom w:w="72" w:type="dxa"/>
        <w:right w:w="115" w:type="dxa"/>
      </w:tblCellMar>
      <w:tblLook w:val="04A0" w:firstRow="1" w:lastRow="0" w:firstColumn="1" w:lastColumn="0" w:noHBand="0" w:noVBand="1"/>
    </w:tblPr>
    <w:tblGrid>
      <w:gridCol w:w="1547"/>
      <w:gridCol w:w="8318"/>
    </w:tblGrid>
    <w:tr w:rsidR="00E34A21" w14:paraId="3302124A" w14:textId="77777777" w:rsidTr="05A66403">
      <w:trPr>
        <w:trHeight w:val="542"/>
      </w:trPr>
      <w:tc>
        <w:tcPr>
          <w:tcW w:w="784" w:type="pct"/>
          <w:tcBorders>
            <w:bottom w:val="single" w:sz="4" w:space="0" w:color="943634"/>
          </w:tcBorders>
          <w:shd w:val="clear" w:color="auto" w:fill="943634"/>
          <w:vAlign w:val="bottom"/>
        </w:tcPr>
        <w:p w14:paraId="6D31D27C" w14:textId="77777777" w:rsidR="00E34A21" w:rsidRPr="00E34A21" w:rsidRDefault="05A66403" w:rsidP="00E34A21">
          <w:pPr>
            <w:pStyle w:val="Header"/>
            <w:ind w:left="426" w:right="0"/>
            <w:jc w:val="right"/>
            <w:rPr>
              <w:rFonts w:ascii="Georgia" w:hAnsi="Georgia"/>
              <w:color w:val="FFFFFF"/>
              <w:sz w:val="20"/>
            </w:rPr>
          </w:pPr>
          <w:r w:rsidRPr="05A66403">
            <w:rPr>
              <w:rFonts w:ascii="Georgia" w:eastAsia="Georgia" w:hAnsi="Georgia" w:cs="Georgia"/>
              <w:color w:val="FFFFFF" w:themeColor="background1"/>
              <w:sz w:val="20"/>
            </w:rPr>
            <w:t>EDUC 270</w:t>
          </w:r>
        </w:p>
      </w:tc>
      <w:tc>
        <w:tcPr>
          <w:tcW w:w="4216" w:type="pct"/>
          <w:tcBorders>
            <w:bottom w:val="single" w:sz="4" w:space="0" w:color="auto"/>
          </w:tcBorders>
          <w:vAlign w:val="bottom"/>
        </w:tcPr>
        <w:p w14:paraId="45FA835A" w14:textId="77777777" w:rsidR="00E34A21" w:rsidRPr="00E34A21" w:rsidRDefault="005A0279" w:rsidP="00E34A21">
          <w:pPr>
            <w:pStyle w:val="Header"/>
            <w:ind w:left="70"/>
            <w:rPr>
              <w:rFonts w:ascii="Georgia" w:hAnsi="Georgia"/>
              <w:bCs/>
              <w:color w:val="76923C"/>
            </w:rPr>
          </w:pPr>
          <w:r w:rsidRPr="05A66403">
            <w:rPr>
              <w:rFonts w:ascii="Georgia" w:eastAsia="Georgia" w:hAnsi="Georgia" w:cs="Georgia"/>
              <w:b/>
              <w:bCs/>
              <w:caps/>
              <w:lang w:val="en-CA"/>
            </w:rPr>
            <w:t>rEFERENCE ENTRY</w:t>
          </w:r>
          <w:r w:rsidR="00E34A21" w:rsidRPr="05A66403">
            <w:rPr>
              <w:rFonts w:ascii="Georgia" w:eastAsia="Georgia" w:hAnsi="Georgia" w:cs="Georgia"/>
              <w:b/>
              <w:bCs/>
              <w:caps/>
              <w:lang w:val="en-CA"/>
            </w:rPr>
            <w:t>: planning form and GRADE SHEET</w:t>
          </w:r>
        </w:p>
      </w:tc>
    </w:tr>
  </w:tbl>
  <w:p w14:paraId="52D03097" w14:textId="77777777" w:rsidR="008F6F9E" w:rsidRDefault="008F6F9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53D50A" w14:textId="77777777" w:rsidR="008F6F9E" w:rsidRDefault="00782904">
    <w:pPr>
      <w:pStyle w:val="Header"/>
    </w:pPr>
    <w:r>
      <w:rPr>
        <w:noProof/>
        <w:lang w:eastAsia="en-CA"/>
      </w:rPr>
      <w:pict w14:anchorId="3D7512A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0869765" o:spid="_x0000_s2049" type="#_x0000_t75" style="position:absolute;left:0;text-align:left;margin-left:0;margin-top:0;width:611.4pt;height:791.3pt;z-index:-251659264;mso-position-horizontal:center;mso-position-horizontal-relative:margin;mso-position-vertical:center;mso-position-vertical-relative:margin" o:allowincell="f">
          <v:imagedata r:id="rId1" o:title="background"/>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0BA29BD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F707F7C"/>
    <w:multiLevelType w:val="hybridMultilevel"/>
    <w:tmpl w:val="2014E004"/>
    <w:lvl w:ilvl="0" w:tplc="10090001">
      <w:start w:val="1"/>
      <w:numFmt w:val="bullet"/>
      <w:lvlText w:val=""/>
      <w:lvlJc w:val="left"/>
      <w:pPr>
        <w:ind w:left="720" w:hanging="360"/>
      </w:pPr>
      <w:rPr>
        <w:rFonts w:hint="default" w:ascii="Symbol" w:hAnsi="Symbol"/>
      </w:rPr>
    </w:lvl>
    <w:lvl w:ilvl="1" w:tplc="10090003" w:tentative="1">
      <w:start w:val="1"/>
      <w:numFmt w:val="bullet"/>
      <w:lvlText w:val="o"/>
      <w:lvlJc w:val="left"/>
      <w:pPr>
        <w:ind w:left="1440" w:hanging="360"/>
      </w:pPr>
      <w:rPr>
        <w:rFonts w:hint="default" w:ascii="Courier New" w:hAnsi="Courier New" w:cs="Courier New"/>
      </w:rPr>
    </w:lvl>
    <w:lvl w:ilvl="2" w:tplc="10090005" w:tentative="1">
      <w:start w:val="1"/>
      <w:numFmt w:val="bullet"/>
      <w:lvlText w:val=""/>
      <w:lvlJc w:val="left"/>
      <w:pPr>
        <w:ind w:left="2160" w:hanging="360"/>
      </w:pPr>
      <w:rPr>
        <w:rFonts w:hint="default" w:ascii="Wingdings" w:hAnsi="Wingdings"/>
      </w:rPr>
    </w:lvl>
    <w:lvl w:ilvl="3" w:tplc="10090001" w:tentative="1">
      <w:start w:val="1"/>
      <w:numFmt w:val="bullet"/>
      <w:lvlText w:val=""/>
      <w:lvlJc w:val="left"/>
      <w:pPr>
        <w:ind w:left="2880" w:hanging="360"/>
      </w:pPr>
      <w:rPr>
        <w:rFonts w:hint="default" w:ascii="Symbol" w:hAnsi="Symbol"/>
      </w:rPr>
    </w:lvl>
    <w:lvl w:ilvl="4" w:tplc="10090003" w:tentative="1">
      <w:start w:val="1"/>
      <w:numFmt w:val="bullet"/>
      <w:lvlText w:val="o"/>
      <w:lvlJc w:val="left"/>
      <w:pPr>
        <w:ind w:left="3600" w:hanging="360"/>
      </w:pPr>
      <w:rPr>
        <w:rFonts w:hint="default" w:ascii="Courier New" w:hAnsi="Courier New" w:cs="Courier New"/>
      </w:rPr>
    </w:lvl>
    <w:lvl w:ilvl="5" w:tplc="10090005" w:tentative="1">
      <w:start w:val="1"/>
      <w:numFmt w:val="bullet"/>
      <w:lvlText w:val=""/>
      <w:lvlJc w:val="left"/>
      <w:pPr>
        <w:ind w:left="4320" w:hanging="360"/>
      </w:pPr>
      <w:rPr>
        <w:rFonts w:hint="default" w:ascii="Wingdings" w:hAnsi="Wingdings"/>
      </w:rPr>
    </w:lvl>
    <w:lvl w:ilvl="6" w:tplc="10090001" w:tentative="1">
      <w:start w:val="1"/>
      <w:numFmt w:val="bullet"/>
      <w:lvlText w:val=""/>
      <w:lvlJc w:val="left"/>
      <w:pPr>
        <w:ind w:left="5040" w:hanging="360"/>
      </w:pPr>
      <w:rPr>
        <w:rFonts w:hint="default" w:ascii="Symbol" w:hAnsi="Symbol"/>
      </w:rPr>
    </w:lvl>
    <w:lvl w:ilvl="7" w:tplc="10090003" w:tentative="1">
      <w:start w:val="1"/>
      <w:numFmt w:val="bullet"/>
      <w:lvlText w:val="o"/>
      <w:lvlJc w:val="left"/>
      <w:pPr>
        <w:ind w:left="5760" w:hanging="360"/>
      </w:pPr>
      <w:rPr>
        <w:rFonts w:hint="default" w:ascii="Courier New" w:hAnsi="Courier New" w:cs="Courier New"/>
      </w:rPr>
    </w:lvl>
    <w:lvl w:ilvl="8" w:tplc="10090005" w:tentative="1">
      <w:start w:val="1"/>
      <w:numFmt w:val="bullet"/>
      <w:lvlText w:val=""/>
      <w:lvlJc w:val="left"/>
      <w:pPr>
        <w:ind w:left="6480" w:hanging="360"/>
      </w:pPr>
      <w:rPr>
        <w:rFonts w:hint="default" w:ascii="Wingdings" w:hAnsi="Wingdings"/>
      </w:rPr>
    </w:lvl>
  </w:abstractNum>
  <w:abstractNum w:abstractNumId="2" w15:restartNumberingAfterBreak="0">
    <w:nsid w:val="11146B3D"/>
    <w:multiLevelType w:val="hybridMultilevel"/>
    <w:tmpl w:val="9E2A4A06"/>
    <w:lvl w:ilvl="0" w:tplc="1009000F">
      <w:start w:val="1"/>
      <w:numFmt w:val="decimal"/>
      <w:lvlText w:val="%1."/>
      <w:lvlJc w:val="left"/>
      <w:pPr>
        <w:ind w:left="1051" w:hanging="360"/>
      </w:pPr>
    </w:lvl>
    <w:lvl w:ilvl="1" w:tplc="10090019" w:tentative="1">
      <w:start w:val="1"/>
      <w:numFmt w:val="lowerLetter"/>
      <w:lvlText w:val="%2."/>
      <w:lvlJc w:val="left"/>
      <w:pPr>
        <w:ind w:left="1771" w:hanging="360"/>
      </w:pPr>
    </w:lvl>
    <w:lvl w:ilvl="2" w:tplc="1009001B" w:tentative="1">
      <w:start w:val="1"/>
      <w:numFmt w:val="lowerRoman"/>
      <w:lvlText w:val="%3."/>
      <w:lvlJc w:val="right"/>
      <w:pPr>
        <w:ind w:left="2491" w:hanging="180"/>
      </w:pPr>
    </w:lvl>
    <w:lvl w:ilvl="3" w:tplc="1009000F" w:tentative="1">
      <w:start w:val="1"/>
      <w:numFmt w:val="decimal"/>
      <w:lvlText w:val="%4."/>
      <w:lvlJc w:val="left"/>
      <w:pPr>
        <w:ind w:left="3211" w:hanging="360"/>
      </w:pPr>
    </w:lvl>
    <w:lvl w:ilvl="4" w:tplc="10090019" w:tentative="1">
      <w:start w:val="1"/>
      <w:numFmt w:val="lowerLetter"/>
      <w:lvlText w:val="%5."/>
      <w:lvlJc w:val="left"/>
      <w:pPr>
        <w:ind w:left="3931" w:hanging="360"/>
      </w:pPr>
    </w:lvl>
    <w:lvl w:ilvl="5" w:tplc="1009001B" w:tentative="1">
      <w:start w:val="1"/>
      <w:numFmt w:val="lowerRoman"/>
      <w:lvlText w:val="%6."/>
      <w:lvlJc w:val="right"/>
      <w:pPr>
        <w:ind w:left="4651" w:hanging="180"/>
      </w:pPr>
    </w:lvl>
    <w:lvl w:ilvl="6" w:tplc="1009000F" w:tentative="1">
      <w:start w:val="1"/>
      <w:numFmt w:val="decimal"/>
      <w:lvlText w:val="%7."/>
      <w:lvlJc w:val="left"/>
      <w:pPr>
        <w:ind w:left="5371" w:hanging="360"/>
      </w:pPr>
    </w:lvl>
    <w:lvl w:ilvl="7" w:tplc="10090019" w:tentative="1">
      <w:start w:val="1"/>
      <w:numFmt w:val="lowerLetter"/>
      <w:lvlText w:val="%8."/>
      <w:lvlJc w:val="left"/>
      <w:pPr>
        <w:ind w:left="6091" w:hanging="360"/>
      </w:pPr>
    </w:lvl>
    <w:lvl w:ilvl="8" w:tplc="1009001B" w:tentative="1">
      <w:start w:val="1"/>
      <w:numFmt w:val="lowerRoman"/>
      <w:lvlText w:val="%9."/>
      <w:lvlJc w:val="right"/>
      <w:pPr>
        <w:ind w:left="6811" w:hanging="180"/>
      </w:pPr>
    </w:lvl>
  </w:abstractNum>
  <w:abstractNum w:abstractNumId="3" w15:restartNumberingAfterBreak="0">
    <w:nsid w:val="1AE027DA"/>
    <w:multiLevelType w:val="hybridMultilevel"/>
    <w:tmpl w:val="11EABE7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1B647CBC"/>
    <w:multiLevelType w:val="hybridMultilevel"/>
    <w:tmpl w:val="23C0E6E4"/>
    <w:name w:val="WW8Num62"/>
    <w:lvl w:ilvl="0" w:tplc="10090001">
      <w:start w:val="1"/>
      <w:numFmt w:val="bullet"/>
      <w:lvlText w:val=""/>
      <w:lvlJc w:val="left"/>
      <w:pPr>
        <w:ind w:left="720" w:hanging="360"/>
      </w:pPr>
      <w:rPr>
        <w:rFonts w:hint="default" w:ascii="Symbol" w:hAnsi="Symbol"/>
      </w:rPr>
    </w:lvl>
    <w:lvl w:ilvl="1" w:tplc="10090003" w:tentative="1">
      <w:start w:val="1"/>
      <w:numFmt w:val="bullet"/>
      <w:lvlText w:val="o"/>
      <w:lvlJc w:val="left"/>
      <w:pPr>
        <w:ind w:left="1440" w:hanging="360"/>
      </w:pPr>
      <w:rPr>
        <w:rFonts w:hint="default" w:ascii="Courier New" w:hAnsi="Courier New"/>
      </w:rPr>
    </w:lvl>
    <w:lvl w:ilvl="2" w:tplc="10090005" w:tentative="1">
      <w:start w:val="1"/>
      <w:numFmt w:val="bullet"/>
      <w:lvlText w:val=""/>
      <w:lvlJc w:val="left"/>
      <w:pPr>
        <w:ind w:left="2160" w:hanging="360"/>
      </w:pPr>
      <w:rPr>
        <w:rFonts w:hint="default" w:ascii="Wingdings" w:hAnsi="Wingdings"/>
      </w:rPr>
    </w:lvl>
    <w:lvl w:ilvl="3" w:tplc="10090001" w:tentative="1">
      <w:start w:val="1"/>
      <w:numFmt w:val="bullet"/>
      <w:lvlText w:val=""/>
      <w:lvlJc w:val="left"/>
      <w:pPr>
        <w:ind w:left="2880" w:hanging="360"/>
      </w:pPr>
      <w:rPr>
        <w:rFonts w:hint="default" w:ascii="Symbol" w:hAnsi="Symbol"/>
      </w:rPr>
    </w:lvl>
    <w:lvl w:ilvl="4" w:tplc="10090003" w:tentative="1">
      <w:start w:val="1"/>
      <w:numFmt w:val="bullet"/>
      <w:lvlText w:val="o"/>
      <w:lvlJc w:val="left"/>
      <w:pPr>
        <w:ind w:left="3600" w:hanging="360"/>
      </w:pPr>
      <w:rPr>
        <w:rFonts w:hint="default" w:ascii="Courier New" w:hAnsi="Courier New"/>
      </w:rPr>
    </w:lvl>
    <w:lvl w:ilvl="5" w:tplc="10090005" w:tentative="1">
      <w:start w:val="1"/>
      <w:numFmt w:val="bullet"/>
      <w:lvlText w:val=""/>
      <w:lvlJc w:val="left"/>
      <w:pPr>
        <w:ind w:left="4320" w:hanging="360"/>
      </w:pPr>
      <w:rPr>
        <w:rFonts w:hint="default" w:ascii="Wingdings" w:hAnsi="Wingdings"/>
      </w:rPr>
    </w:lvl>
    <w:lvl w:ilvl="6" w:tplc="10090001" w:tentative="1">
      <w:start w:val="1"/>
      <w:numFmt w:val="bullet"/>
      <w:lvlText w:val=""/>
      <w:lvlJc w:val="left"/>
      <w:pPr>
        <w:ind w:left="5040" w:hanging="360"/>
      </w:pPr>
      <w:rPr>
        <w:rFonts w:hint="default" w:ascii="Symbol" w:hAnsi="Symbol"/>
      </w:rPr>
    </w:lvl>
    <w:lvl w:ilvl="7" w:tplc="10090003" w:tentative="1">
      <w:start w:val="1"/>
      <w:numFmt w:val="bullet"/>
      <w:lvlText w:val="o"/>
      <w:lvlJc w:val="left"/>
      <w:pPr>
        <w:ind w:left="5760" w:hanging="360"/>
      </w:pPr>
      <w:rPr>
        <w:rFonts w:hint="default" w:ascii="Courier New" w:hAnsi="Courier New"/>
      </w:rPr>
    </w:lvl>
    <w:lvl w:ilvl="8" w:tplc="10090005" w:tentative="1">
      <w:start w:val="1"/>
      <w:numFmt w:val="bullet"/>
      <w:lvlText w:val=""/>
      <w:lvlJc w:val="left"/>
      <w:pPr>
        <w:ind w:left="6480" w:hanging="360"/>
      </w:pPr>
      <w:rPr>
        <w:rFonts w:hint="default" w:ascii="Wingdings" w:hAnsi="Wingdings"/>
      </w:rPr>
    </w:lvl>
  </w:abstractNum>
  <w:abstractNum w:abstractNumId="5" w15:restartNumberingAfterBreak="0">
    <w:nsid w:val="26A953CE"/>
    <w:multiLevelType w:val="hybridMultilevel"/>
    <w:tmpl w:val="B832EFB0"/>
    <w:lvl w:ilvl="0" w:tplc="10090001">
      <w:start w:val="1"/>
      <w:numFmt w:val="bullet"/>
      <w:lvlText w:val=""/>
      <w:lvlJc w:val="left"/>
      <w:pPr>
        <w:ind w:left="720" w:hanging="360"/>
      </w:pPr>
      <w:rPr>
        <w:rFonts w:hint="default" w:ascii="Symbol" w:hAnsi="Symbol"/>
      </w:rPr>
    </w:lvl>
    <w:lvl w:ilvl="1" w:tplc="10090003" w:tentative="1">
      <w:start w:val="1"/>
      <w:numFmt w:val="bullet"/>
      <w:lvlText w:val="o"/>
      <w:lvlJc w:val="left"/>
      <w:pPr>
        <w:ind w:left="1440" w:hanging="360"/>
      </w:pPr>
      <w:rPr>
        <w:rFonts w:hint="default" w:ascii="Courier New" w:hAnsi="Courier New" w:cs="Courier New"/>
      </w:rPr>
    </w:lvl>
    <w:lvl w:ilvl="2" w:tplc="10090005" w:tentative="1">
      <w:start w:val="1"/>
      <w:numFmt w:val="bullet"/>
      <w:lvlText w:val=""/>
      <w:lvlJc w:val="left"/>
      <w:pPr>
        <w:ind w:left="2160" w:hanging="360"/>
      </w:pPr>
      <w:rPr>
        <w:rFonts w:hint="default" w:ascii="Wingdings" w:hAnsi="Wingdings"/>
      </w:rPr>
    </w:lvl>
    <w:lvl w:ilvl="3" w:tplc="10090001" w:tentative="1">
      <w:start w:val="1"/>
      <w:numFmt w:val="bullet"/>
      <w:lvlText w:val=""/>
      <w:lvlJc w:val="left"/>
      <w:pPr>
        <w:ind w:left="2880" w:hanging="360"/>
      </w:pPr>
      <w:rPr>
        <w:rFonts w:hint="default" w:ascii="Symbol" w:hAnsi="Symbol"/>
      </w:rPr>
    </w:lvl>
    <w:lvl w:ilvl="4" w:tplc="10090003" w:tentative="1">
      <w:start w:val="1"/>
      <w:numFmt w:val="bullet"/>
      <w:lvlText w:val="o"/>
      <w:lvlJc w:val="left"/>
      <w:pPr>
        <w:ind w:left="3600" w:hanging="360"/>
      </w:pPr>
      <w:rPr>
        <w:rFonts w:hint="default" w:ascii="Courier New" w:hAnsi="Courier New" w:cs="Courier New"/>
      </w:rPr>
    </w:lvl>
    <w:lvl w:ilvl="5" w:tplc="10090005" w:tentative="1">
      <w:start w:val="1"/>
      <w:numFmt w:val="bullet"/>
      <w:lvlText w:val=""/>
      <w:lvlJc w:val="left"/>
      <w:pPr>
        <w:ind w:left="4320" w:hanging="360"/>
      </w:pPr>
      <w:rPr>
        <w:rFonts w:hint="default" w:ascii="Wingdings" w:hAnsi="Wingdings"/>
      </w:rPr>
    </w:lvl>
    <w:lvl w:ilvl="6" w:tplc="10090001" w:tentative="1">
      <w:start w:val="1"/>
      <w:numFmt w:val="bullet"/>
      <w:lvlText w:val=""/>
      <w:lvlJc w:val="left"/>
      <w:pPr>
        <w:ind w:left="5040" w:hanging="360"/>
      </w:pPr>
      <w:rPr>
        <w:rFonts w:hint="default" w:ascii="Symbol" w:hAnsi="Symbol"/>
      </w:rPr>
    </w:lvl>
    <w:lvl w:ilvl="7" w:tplc="10090003" w:tentative="1">
      <w:start w:val="1"/>
      <w:numFmt w:val="bullet"/>
      <w:lvlText w:val="o"/>
      <w:lvlJc w:val="left"/>
      <w:pPr>
        <w:ind w:left="5760" w:hanging="360"/>
      </w:pPr>
      <w:rPr>
        <w:rFonts w:hint="default" w:ascii="Courier New" w:hAnsi="Courier New" w:cs="Courier New"/>
      </w:rPr>
    </w:lvl>
    <w:lvl w:ilvl="8" w:tplc="10090005" w:tentative="1">
      <w:start w:val="1"/>
      <w:numFmt w:val="bullet"/>
      <w:lvlText w:val=""/>
      <w:lvlJc w:val="left"/>
      <w:pPr>
        <w:ind w:left="6480" w:hanging="360"/>
      </w:pPr>
      <w:rPr>
        <w:rFonts w:hint="default" w:ascii="Wingdings" w:hAnsi="Wingdings"/>
      </w:rPr>
    </w:lvl>
  </w:abstractNum>
  <w:abstractNum w:abstractNumId="6" w15:restartNumberingAfterBreak="0">
    <w:nsid w:val="27686D23"/>
    <w:multiLevelType w:val="hybridMultilevel"/>
    <w:tmpl w:val="4184AEF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27F76052"/>
    <w:multiLevelType w:val="hybridMultilevel"/>
    <w:tmpl w:val="E3608AE0"/>
    <w:lvl w:ilvl="0" w:tplc="1009000F">
      <w:start w:val="1"/>
      <w:numFmt w:val="decimal"/>
      <w:lvlText w:val="%1."/>
      <w:lvlJc w:val="left"/>
      <w:pPr>
        <w:ind w:left="1854" w:hanging="360"/>
      </w:pPr>
    </w:lvl>
    <w:lvl w:ilvl="1" w:tplc="10090019" w:tentative="1">
      <w:start w:val="1"/>
      <w:numFmt w:val="lowerLetter"/>
      <w:lvlText w:val="%2."/>
      <w:lvlJc w:val="left"/>
      <w:pPr>
        <w:ind w:left="2574" w:hanging="360"/>
      </w:pPr>
    </w:lvl>
    <w:lvl w:ilvl="2" w:tplc="1009001B" w:tentative="1">
      <w:start w:val="1"/>
      <w:numFmt w:val="lowerRoman"/>
      <w:lvlText w:val="%3."/>
      <w:lvlJc w:val="right"/>
      <w:pPr>
        <w:ind w:left="3294" w:hanging="180"/>
      </w:pPr>
    </w:lvl>
    <w:lvl w:ilvl="3" w:tplc="1009000F" w:tentative="1">
      <w:start w:val="1"/>
      <w:numFmt w:val="decimal"/>
      <w:lvlText w:val="%4."/>
      <w:lvlJc w:val="left"/>
      <w:pPr>
        <w:ind w:left="4014" w:hanging="360"/>
      </w:pPr>
    </w:lvl>
    <w:lvl w:ilvl="4" w:tplc="10090019" w:tentative="1">
      <w:start w:val="1"/>
      <w:numFmt w:val="lowerLetter"/>
      <w:lvlText w:val="%5."/>
      <w:lvlJc w:val="left"/>
      <w:pPr>
        <w:ind w:left="4734" w:hanging="360"/>
      </w:pPr>
    </w:lvl>
    <w:lvl w:ilvl="5" w:tplc="1009001B" w:tentative="1">
      <w:start w:val="1"/>
      <w:numFmt w:val="lowerRoman"/>
      <w:lvlText w:val="%6."/>
      <w:lvlJc w:val="right"/>
      <w:pPr>
        <w:ind w:left="5454" w:hanging="180"/>
      </w:pPr>
    </w:lvl>
    <w:lvl w:ilvl="6" w:tplc="1009000F" w:tentative="1">
      <w:start w:val="1"/>
      <w:numFmt w:val="decimal"/>
      <w:lvlText w:val="%7."/>
      <w:lvlJc w:val="left"/>
      <w:pPr>
        <w:ind w:left="6174" w:hanging="360"/>
      </w:pPr>
    </w:lvl>
    <w:lvl w:ilvl="7" w:tplc="10090019" w:tentative="1">
      <w:start w:val="1"/>
      <w:numFmt w:val="lowerLetter"/>
      <w:lvlText w:val="%8."/>
      <w:lvlJc w:val="left"/>
      <w:pPr>
        <w:ind w:left="6894" w:hanging="360"/>
      </w:pPr>
    </w:lvl>
    <w:lvl w:ilvl="8" w:tplc="1009001B" w:tentative="1">
      <w:start w:val="1"/>
      <w:numFmt w:val="lowerRoman"/>
      <w:lvlText w:val="%9."/>
      <w:lvlJc w:val="right"/>
      <w:pPr>
        <w:ind w:left="7614" w:hanging="180"/>
      </w:pPr>
    </w:lvl>
  </w:abstractNum>
  <w:abstractNum w:abstractNumId="8" w15:restartNumberingAfterBreak="0">
    <w:nsid w:val="28201E6F"/>
    <w:multiLevelType w:val="hybridMultilevel"/>
    <w:tmpl w:val="96AA6AF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34B969EF"/>
    <w:multiLevelType w:val="hybridMultilevel"/>
    <w:tmpl w:val="A5B4534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15:restartNumberingAfterBreak="0">
    <w:nsid w:val="3A575139"/>
    <w:multiLevelType w:val="hybridMultilevel"/>
    <w:tmpl w:val="6A66532C"/>
    <w:lvl w:ilvl="0" w:tplc="10090001">
      <w:start w:val="1"/>
      <w:numFmt w:val="bullet"/>
      <w:lvlText w:val=""/>
      <w:lvlJc w:val="left"/>
      <w:pPr>
        <w:ind w:left="855" w:hanging="360"/>
      </w:pPr>
      <w:rPr>
        <w:rFonts w:hint="default" w:ascii="Symbol" w:hAnsi="Symbol"/>
      </w:rPr>
    </w:lvl>
    <w:lvl w:ilvl="1" w:tplc="10090003" w:tentative="1">
      <w:start w:val="1"/>
      <w:numFmt w:val="bullet"/>
      <w:lvlText w:val="o"/>
      <w:lvlJc w:val="left"/>
      <w:pPr>
        <w:ind w:left="1575" w:hanging="360"/>
      </w:pPr>
      <w:rPr>
        <w:rFonts w:hint="default" w:ascii="Courier New" w:hAnsi="Courier New"/>
      </w:rPr>
    </w:lvl>
    <w:lvl w:ilvl="2" w:tplc="10090005" w:tentative="1">
      <w:start w:val="1"/>
      <w:numFmt w:val="bullet"/>
      <w:lvlText w:val=""/>
      <w:lvlJc w:val="left"/>
      <w:pPr>
        <w:ind w:left="2295" w:hanging="360"/>
      </w:pPr>
      <w:rPr>
        <w:rFonts w:hint="default" w:ascii="Wingdings" w:hAnsi="Wingdings"/>
      </w:rPr>
    </w:lvl>
    <w:lvl w:ilvl="3" w:tplc="10090001" w:tentative="1">
      <w:start w:val="1"/>
      <w:numFmt w:val="bullet"/>
      <w:lvlText w:val=""/>
      <w:lvlJc w:val="left"/>
      <w:pPr>
        <w:ind w:left="3015" w:hanging="360"/>
      </w:pPr>
      <w:rPr>
        <w:rFonts w:hint="default" w:ascii="Symbol" w:hAnsi="Symbol"/>
      </w:rPr>
    </w:lvl>
    <w:lvl w:ilvl="4" w:tplc="10090003" w:tentative="1">
      <w:start w:val="1"/>
      <w:numFmt w:val="bullet"/>
      <w:lvlText w:val="o"/>
      <w:lvlJc w:val="left"/>
      <w:pPr>
        <w:ind w:left="3735" w:hanging="360"/>
      </w:pPr>
      <w:rPr>
        <w:rFonts w:hint="default" w:ascii="Courier New" w:hAnsi="Courier New"/>
      </w:rPr>
    </w:lvl>
    <w:lvl w:ilvl="5" w:tplc="10090005" w:tentative="1">
      <w:start w:val="1"/>
      <w:numFmt w:val="bullet"/>
      <w:lvlText w:val=""/>
      <w:lvlJc w:val="left"/>
      <w:pPr>
        <w:ind w:left="4455" w:hanging="360"/>
      </w:pPr>
      <w:rPr>
        <w:rFonts w:hint="default" w:ascii="Wingdings" w:hAnsi="Wingdings"/>
      </w:rPr>
    </w:lvl>
    <w:lvl w:ilvl="6" w:tplc="10090001" w:tentative="1">
      <w:start w:val="1"/>
      <w:numFmt w:val="bullet"/>
      <w:lvlText w:val=""/>
      <w:lvlJc w:val="left"/>
      <w:pPr>
        <w:ind w:left="5175" w:hanging="360"/>
      </w:pPr>
      <w:rPr>
        <w:rFonts w:hint="default" w:ascii="Symbol" w:hAnsi="Symbol"/>
      </w:rPr>
    </w:lvl>
    <w:lvl w:ilvl="7" w:tplc="10090003" w:tentative="1">
      <w:start w:val="1"/>
      <w:numFmt w:val="bullet"/>
      <w:lvlText w:val="o"/>
      <w:lvlJc w:val="left"/>
      <w:pPr>
        <w:ind w:left="5895" w:hanging="360"/>
      </w:pPr>
      <w:rPr>
        <w:rFonts w:hint="default" w:ascii="Courier New" w:hAnsi="Courier New"/>
      </w:rPr>
    </w:lvl>
    <w:lvl w:ilvl="8" w:tplc="10090005" w:tentative="1">
      <w:start w:val="1"/>
      <w:numFmt w:val="bullet"/>
      <w:lvlText w:val=""/>
      <w:lvlJc w:val="left"/>
      <w:pPr>
        <w:ind w:left="6615" w:hanging="360"/>
      </w:pPr>
      <w:rPr>
        <w:rFonts w:hint="default" w:ascii="Wingdings" w:hAnsi="Wingdings"/>
      </w:rPr>
    </w:lvl>
  </w:abstractNum>
  <w:abstractNum w:abstractNumId="11" w15:restartNumberingAfterBreak="0">
    <w:nsid w:val="4C906E37"/>
    <w:multiLevelType w:val="hybridMultilevel"/>
    <w:tmpl w:val="E488C75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2" w15:restartNumberingAfterBreak="0">
    <w:nsid w:val="51D75FB7"/>
    <w:multiLevelType w:val="hybridMultilevel"/>
    <w:tmpl w:val="06B6C268"/>
    <w:lvl w:ilvl="0" w:tplc="1AA211B0">
      <w:start w:val="1"/>
      <w:numFmt w:val="decimal"/>
      <w:lvlText w:val="%1."/>
      <w:lvlJc w:val="left"/>
      <w:pPr>
        <w:ind w:left="855" w:hanging="360"/>
      </w:pPr>
      <w:rPr>
        <w:rFonts w:hint="default" w:cs="Times New Roman"/>
      </w:rPr>
    </w:lvl>
    <w:lvl w:ilvl="1" w:tplc="10090019" w:tentative="1">
      <w:start w:val="1"/>
      <w:numFmt w:val="lowerLetter"/>
      <w:lvlText w:val="%2."/>
      <w:lvlJc w:val="left"/>
      <w:pPr>
        <w:ind w:left="1575" w:hanging="360"/>
      </w:pPr>
      <w:rPr>
        <w:rFonts w:cs="Times New Roman"/>
      </w:rPr>
    </w:lvl>
    <w:lvl w:ilvl="2" w:tplc="1009001B" w:tentative="1">
      <w:start w:val="1"/>
      <w:numFmt w:val="lowerRoman"/>
      <w:lvlText w:val="%3."/>
      <w:lvlJc w:val="right"/>
      <w:pPr>
        <w:ind w:left="2295" w:hanging="180"/>
      </w:pPr>
      <w:rPr>
        <w:rFonts w:cs="Times New Roman"/>
      </w:rPr>
    </w:lvl>
    <w:lvl w:ilvl="3" w:tplc="1009000F" w:tentative="1">
      <w:start w:val="1"/>
      <w:numFmt w:val="decimal"/>
      <w:lvlText w:val="%4."/>
      <w:lvlJc w:val="left"/>
      <w:pPr>
        <w:ind w:left="3015" w:hanging="360"/>
      </w:pPr>
      <w:rPr>
        <w:rFonts w:cs="Times New Roman"/>
      </w:rPr>
    </w:lvl>
    <w:lvl w:ilvl="4" w:tplc="10090019" w:tentative="1">
      <w:start w:val="1"/>
      <w:numFmt w:val="lowerLetter"/>
      <w:lvlText w:val="%5."/>
      <w:lvlJc w:val="left"/>
      <w:pPr>
        <w:ind w:left="3735" w:hanging="360"/>
      </w:pPr>
      <w:rPr>
        <w:rFonts w:cs="Times New Roman"/>
      </w:rPr>
    </w:lvl>
    <w:lvl w:ilvl="5" w:tplc="1009001B" w:tentative="1">
      <w:start w:val="1"/>
      <w:numFmt w:val="lowerRoman"/>
      <w:lvlText w:val="%6."/>
      <w:lvlJc w:val="right"/>
      <w:pPr>
        <w:ind w:left="4455" w:hanging="180"/>
      </w:pPr>
      <w:rPr>
        <w:rFonts w:cs="Times New Roman"/>
      </w:rPr>
    </w:lvl>
    <w:lvl w:ilvl="6" w:tplc="1009000F" w:tentative="1">
      <w:start w:val="1"/>
      <w:numFmt w:val="decimal"/>
      <w:lvlText w:val="%7."/>
      <w:lvlJc w:val="left"/>
      <w:pPr>
        <w:ind w:left="5175" w:hanging="360"/>
      </w:pPr>
      <w:rPr>
        <w:rFonts w:cs="Times New Roman"/>
      </w:rPr>
    </w:lvl>
    <w:lvl w:ilvl="7" w:tplc="10090019" w:tentative="1">
      <w:start w:val="1"/>
      <w:numFmt w:val="lowerLetter"/>
      <w:lvlText w:val="%8."/>
      <w:lvlJc w:val="left"/>
      <w:pPr>
        <w:ind w:left="5895" w:hanging="360"/>
      </w:pPr>
      <w:rPr>
        <w:rFonts w:cs="Times New Roman"/>
      </w:rPr>
    </w:lvl>
    <w:lvl w:ilvl="8" w:tplc="1009001B" w:tentative="1">
      <w:start w:val="1"/>
      <w:numFmt w:val="lowerRoman"/>
      <w:lvlText w:val="%9."/>
      <w:lvlJc w:val="right"/>
      <w:pPr>
        <w:ind w:left="6615" w:hanging="180"/>
      </w:pPr>
      <w:rPr>
        <w:rFonts w:cs="Times New Roman"/>
      </w:rPr>
    </w:lvl>
  </w:abstractNum>
  <w:abstractNum w:abstractNumId="13" w15:restartNumberingAfterBreak="0">
    <w:nsid w:val="59C94E7D"/>
    <w:multiLevelType w:val="hybridMultilevel"/>
    <w:tmpl w:val="9912F188"/>
    <w:lvl w:ilvl="0" w:tplc="DA9C19E6">
      <w:start w:val="1"/>
      <w:numFmt w:val="bullet"/>
      <w:lvlText w:val="•"/>
      <w:lvlJc w:val="left"/>
      <w:pPr>
        <w:ind w:left="1039" w:hanging="360"/>
      </w:pPr>
      <w:rPr>
        <w:rFonts w:hint="default" w:ascii="Arial" w:hAnsi="Arial"/>
      </w:rPr>
    </w:lvl>
    <w:lvl w:ilvl="1" w:tplc="10090003" w:tentative="1">
      <w:start w:val="1"/>
      <w:numFmt w:val="bullet"/>
      <w:lvlText w:val="o"/>
      <w:lvlJc w:val="left"/>
      <w:pPr>
        <w:ind w:left="1759" w:hanging="360"/>
      </w:pPr>
      <w:rPr>
        <w:rFonts w:hint="default" w:ascii="Courier New" w:hAnsi="Courier New" w:cs="Courier New"/>
      </w:rPr>
    </w:lvl>
    <w:lvl w:ilvl="2" w:tplc="10090005" w:tentative="1">
      <w:start w:val="1"/>
      <w:numFmt w:val="bullet"/>
      <w:lvlText w:val=""/>
      <w:lvlJc w:val="left"/>
      <w:pPr>
        <w:ind w:left="2479" w:hanging="360"/>
      </w:pPr>
      <w:rPr>
        <w:rFonts w:hint="default" w:ascii="Wingdings" w:hAnsi="Wingdings"/>
      </w:rPr>
    </w:lvl>
    <w:lvl w:ilvl="3" w:tplc="10090001" w:tentative="1">
      <w:start w:val="1"/>
      <w:numFmt w:val="bullet"/>
      <w:lvlText w:val=""/>
      <w:lvlJc w:val="left"/>
      <w:pPr>
        <w:ind w:left="3199" w:hanging="360"/>
      </w:pPr>
      <w:rPr>
        <w:rFonts w:hint="default" w:ascii="Symbol" w:hAnsi="Symbol"/>
      </w:rPr>
    </w:lvl>
    <w:lvl w:ilvl="4" w:tplc="10090003" w:tentative="1">
      <w:start w:val="1"/>
      <w:numFmt w:val="bullet"/>
      <w:lvlText w:val="o"/>
      <w:lvlJc w:val="left"/>
      <w:pPr>
        <w:ind w:left="3919" w:hanging="360"/>
      </w:pPr>
      <w:rPr>
        <w:rFonts w:hint="default" w:ascii="Courier New" w:hAnsi="Courier New" w:cs="Courier New"/>
      </w:rPr>
    </w:lvl>
    <w:lvl w:ilvl="5" w:tplc="10090005" w:tentative="1">
      <w:start w:val="1"/>
      <w:numFmt w:val="bullet"/>
      <w:lvlText w:val=""/>
      <w:lvlJc w:val="left"/>
      <w:pPr>
        <w:ind w:left="4639" w:hanging="360"/>
      </w:pPr>
      <w:rPr>
        <w:rFonts w:hint="default" w:ascii="Wingdings" w:hAnsi="Wingdings"/>
      </w:rPr>
    </w:lvl>
    <w:lvl w:ilvl="6" w:tplc="10090001" w:tentative="1">
      <w:start w:val="1"/>
      <w:numFmt w:val="bullet"/>
      <w:lvlText w:val=""/>
      <w:lvlJc w:val="left"/>
      <w:pPr>
        <w:ind w:left="5359" w:hanging="360"/>
      </w:pPr>
      <w:rPr>
        <w:rFonts w:hint="default" w:ascii="Symbol" w:hAnsi="Symbol"/>
      </w:rPr>
    </w:lvl>
    <w:lvl w:ilvl="7" w:tplc="10090003" w:tentative="1">
      <w:start w:val="1"/>
      <w:numFmt w:val="bullet"/>
      <w:lvlText w:val="o"/>
      <w:lvlJc w:val="left"/>
      <w:pPr>
        <w:ind w:left="6079" w:hanging="360"/>
      </w:pPr>
      <w:rPr>
        <w:rFonts w:hint="default" w:ascii="Courier New" w:hAnsi="Courier New" w:cs="Courier New"/>
      </w:rPr>
    </w:lvl>
    <w:lvl w:ilvl="8" w:tplc="10090005" w:tentative="1">
      <w:start w:val="1"/>
      <w:numFmt w:val="bullet"/>
      <w:lvlText w:val=""/>
      <w:lvlJc w:val="left"/>
      <w:pPr>
        <w:ind w:left="6799" w:hanging="360"/>
      </w:pPr>
      <w:rPr>
        <w:rFonts w:hint="default" w:ascii="Wingdings" w:hAnsi="Wingdings"/>
      </w:rPr>
    </w:lvl>
  </w:abstractNum>
  <w:abstractNum w:abstractNumId="14" w15:restartNumberingAfterBreak="0">
    <w:nsid w:val="63C83C5D"/>
    <w:multiLevelType w:val="hybridMultilevel"/>
    <w:tmpl w:val="D2A0F170"/>
    <w:lvl w:ilvl="0" w:tplc="DA9C19E6">
      <w:start w:val="1"/>
      <w:numFmt w:val="bullet"/>
      <w:lvlText w:val="•"/>
      <w:lvlJc w:val="left"/>
      <w:pPr>
        <w:ind w:left="395" w:hanging="360"/>
      </w:pPr>
      <w:rPr>
        <w:rFonts w:hint="default" w:ascii="Arial" w:hAnsi="Arial"/>
      </w:rPr>
    </w:lvl>
    <w:lvl w:ilvl="1" w:tplc="10090003" w:tentative="1">
      <w:start w:val="1"/>
      <w:numFmt w:val="bullet"/>
      <w:lvlText w:val="o"/>
      <w:lvlJc w:val="left"/>
      <w:pPr>
        <w:ind w:left="1115" w:hanging="360"/>
      </w:pPr>
      <w:rPr>
        <w:rFonts w:hint="default" w:ascii="Courier New" w:hAnsi="Courier New" w:cs="Courier New"/>
      </w:rPr>
    </w:lvl>
    <w:lvl w:ilvl="2" w:tplc="10090005" w:tentative="1">
      <w:start w:val="1"/>
      <w:numFmt w:val="bullet"/>
      <w:lvlText w:val=""/>
      <w:lvlJc w:val="left"/>
      <w:pPr>
        <w:ind w:left="1835" w:hanging="360"/>
      </w:pPr>
      <w:rPr>
        <w:rFonts w:hint="default" w:ascii="Wingdings" w:hAnsi="Wingdings"/>
      </w:rPr>
    </w:lvl>
    <w:lvl w:ilvl="3" w:tplc="10090001" w:tentative="1">
      <w:start w:val="1"/>
      <w:numFmt w:val="bullet"/>
      <w:lvlText w:val=""/>
      <w:lvlJc w:val="left"/>
      <w:pPr>
        <w:ind w:left="2555" w:hanging="360"/>
      </w:pPr>
      <w:rPr>
        <w:rFonts w:hint="default" w:ascii="Symbol" w:hAnsi="Symbol"/>
      </w:rPr>
    </w:lvl>
    <w:lvl w:ilvl="4" w:tplc="10090003" w:tentative="1">
      <w:start w:val="1"/>
      <w:numFmt w:val="bullet"/>
      <w:lvlText w:val="o"/>
      <w:lvlJc w:val="left"/>
      <w:pPr>
        <w:ind w:left="3275" w:hanging="360"/>
      </w:pPr>
      <w:rPr>
        <w:rFonts w:hint="default" w:ascii="Courier New" w:hAnsi="Courier New" w:cs="Courier New"/>
      </w:rPr>
    </w:lvl>
    <w:lvl w:ilvl="5" w:tplc="10090005" w:tentative="1">
      <w:start w:val="1"/>
      <w:numFmt w:val="bullet"/>
      <w:lvlText w:val=""/>
      <w:lvlJc w:val="left"/>
      <w:pPr>
        <w:ind w:left="3995" w:hanging="360"/>
      </w:pPr>
      <w:rPr>
        <w:rFonts w:hint="default" w:ascii="Wingdings" w:hAnsi="Wingdings"/>
      </w:rPr>
    </w:lvl>
    <w:lvl w:ilvl="6" w:tplc="10090001" w:tentative="1">
      <w:start w:val="1"/>
      <w:numFmt w:val="bullet"/>
      <w:lvlText w:val=""/>
      <w:lvlJc w:val="left"/>
      <w:pPr>
        <w:ind w:left="4715" w:hanging="360"/>
      </w:pPr>
      <w:rPr>
        <w:rFonts w:hint="default" w:ascii="Symbol" w:hAnsi="Symbol"/>
      </w:rPr>
    </w:lvl>
    <w:lvl w:ilvl="7" w:tplc="10090003" w:tentative="1">
      <w:start w:val="1"/>
      <w:numFmt w:val="bullet"/>
      <w:lvlText w:val="o"/>
      <w:lvlJc w:val="left"/>
      <w:pPr>
        <w:ind w:left="5435" w:hanging="360"/>
      </w:pPr>
      <w:rPr>
        <w:rFonts w:hint="default" w:ascii="Courier New" w:hAnsi="Courier New" w:cs="Courier New"/>
      </w:rPr>
    </w:lvl>
    <w:lvl w:ilvl="8" w:tplc="10090005" w:tentative="1">
      <w:start w:val="1"/>
      <w:numFmt w:val="bullet"/>
      <w:lvlText w:val=""/>
      <w:lvlJc w:val="left"/>
      <w:pPr>
        <w:ind w:left="6155" w:hanging="360"/>
      </w:pPr>
      <w:rPr>
        <w:rFonts w:hint="default" w:ascii="Wingdings" w:hAnsi="Wingdings"/>
      </w:rPr>
    </w:lvl>
  </w:abstractNum>
  <w:abstractNum w:abstractNumId="15" w15:restartNumberingAfterBreak="0">
    <w:nsid w:val="66465B05"/>
    <w:multiLevelType w:val="hybridMultilevel"/>
    <w:tmpl w:val="2C46049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15:restartNumberingAfterBreak="0">
    <w:nsid w:val="6E7305E4"/>
    <w:multiLevelType w:val="hybridMultilevel"/>
    <w:tmpl w:val="6D46B3B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abstractNumId w:val="10"/>
  </w:num>
  <w:num w:numId="2">
    <w:abstractNumId w:val="12"/>
  </w:num>
  <w:num w:numId="3">
    <w:abstractNumId w:val="4"/>
  </w:num>
  <w:num w:numId="4">
    <w:abstractNumId w:val="11"/>
  </w:num>
  <w:num w:numId="5">
    <w:abstractNumId w:val="13"/>
  </w:num>
  <w:num w:numId="6">
    <w:abstractNumId w:val="16"/>
  </w:num>
  <w:num w:numId="7">
    <w:abstractNumId w:val="14"/>
  </w:num>
  <w:num w:numId="8">
    <w:abstractNumId w:val="0"/>
  </w:num>
  <w:num w:numId="9">
    <w:abstractNumId w:val="15"/>
  </w:num>
  <w:num w:numId="10">
    <w:abstractNumId w:val="9"/>
  </w:num>
  <w:num w:numId="11">
    <w:abstractNumId w:val="8"/>
  </w:num>
  <w:num w:numId="12">
    <w:abstractNumId w:val="2"/>
  </w:num>
  <w:num w:numId="13">
    <w:abstractNumId w:val="5"/>
  </w:num>
  <w:num w:numId="14">
    <w:abstractNumId w:val="3"/>
  </w:num>
  <w:num w:numId="15">
    <w:abstractNumId w:val="7"/>
  </w:num>
  <w:num w:numId="16">
    <w:abstractNumId w:val="6"/>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lang="en-US" w:vendorID="64" w:dllVersion="131078" w:nlCheck="1" w:checkStyle="0" w:appName="MSWord"/>
  <w:activeWritingStyle w:lang="en-CA" w:vendorID="64" w:dllVersion="131078" w:nlCheck="1" w:checkStyle="0" w:appName="MSWord"/>
  <w:defaultTabStop w:val="720"/>
  <w:drawingGridHorizontalSpacing w:val="120"/>
  <w:displayHorizont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6F9E"/>
    <w:rsid w:val="00002CA4"/>
    <w:rsid w:val="00004224"/>
    <w:rsid w:val="0001020D"/>
    <w:rsid w:val="00026848"/>
    <w:rsid w:val="00031352"/>
    <w:rsid w:val="00032E8A"/>
    <w:rsid w:val="000E7B7D"/>
    <w:rsid w:val="0010336F"/>
    <w:rsid w:val="00134D68"/>
    <w:rsid w:val="00161597"/>
    <w:rsid w:val="001813F4"/>
    <w:rsid w:val="00241367"/>
    <w:rsid w:val="002620F5"/>
    <w:rsid w:val="002D1604"/>
    <w:rsid w:val="00302FED"/>
    <w:rsid w:val="0031771E"/>
    <w:rsid w:val="00326C70"/>
    <w:rsid w:val="00330962"/>
    <w:rsid w:val="00380F8D"/>
    <w:rsid w:val="003939F5"/>
    <w:rsid w:val="003E331D"/>
    <w:rsid w:val="003E68AF"/>
    <w:rsid w:val="0042119A"/>
    <w:rsid w:val="0047620C"/>
    <w:rsid w:val="004D4B70"/>
    <w:rsid w:val="004D6518"/>
    <w:rsid w:val="00510C83"/>
    <w:rsid w:val="0052165A"/>
    <w:rsid w:val="0055391E"/>
    <w:rsid w:val="00563B33"/>
    <w:rsid w:val="005A0279"/>
    <w:rsid w:val="005B4720"/>
    <w:rsid w:val="005D2367"/>
    <w:rsid w:val="005F30D8"/>
    <w:rsid w:val="00602A09"/>
    <w:rsid w:val="00612610"/>
    <w:rsid w:val="006A1E4B"/>
    <w:rsid w:val="006F20BB"/>
    <w:rsid w:val="007568AA"/>
    <w:rsid w:val="00767D69"/>
    <w:rsid w:val="00782904"/>
    <w:rsid w:val="007B211D"/>
    <w:rsid w:val="00804C3E"/>
    <w:rsid w:val="00824877"/>
    <w:rsid w:val="008635D3"/>
    <w:rsid w:val="0087095A"/>
    <w:rsid w:val="008C368E"/>
    <w:rsid w:val="008D6F17"/>
    <w:rsid w:val="008E2442"/>
    <w:rsid w:val="008F1E61"/>
    <w:rsid w:val="008F454C"/>
    <w:rsid w:val="008F6F9E"/>
    <w:rsid w:val="009236B1"/>
    <w:rsid w:val="009256DB"/>
    <w:rsid w:val="00A748D7"/>
    <w:rsid w:val="00A821F9"/>
    <w:rsid w:val="00AC574F"/>
    <w:rsid w:val="00AD5236"/>
    <w:rsid w:val="00B37BC9"/>
    <w:rsid w:val="00B42F4A"/>
    <w:rsid w:val="00B90213"/>
    <w:rsid w:val="00BF1E30"/>
    <w:rsid w:val="00C00512"/>
    <w:rsid w:val="00CA6B7E"/>
    <w:rsid w:val="00CB2191"/>
    <w:rsid w:val="00CE0658"/>
    <w:rsid w:val="00D24972"/>
    <w:rsid w:val="00D3488D"/>
    <w:rsid w:val="00DB3A1D"/>
    <w:rsid w:val="00DD4F63"/>
    <w:rsid w:val="00DE649D"/>
    <w:rsid w:val="00DE7691"/>
    <w:rsid w:val="00E14B9F"/>
    <w:rsid w:val="00E2660E"/>
    <w:rsid w:val="00E34A21"/>
    <w:rsid w:val="00E474F5"/>
    <w:rsid w:val="00E96DCA"/>
    <w:rsid w:val="00F204C1"/>
    <w:rsid w:val="00F272C0"/>
    <w:rsid w:val="00F316B0"/>
    <w:rsid w:val="00F41E63"/>
    <w:rsid w:val="00F53EA6"/>
    <w:rsid w:val="00F91335"/>
    <w:rsid w:val="00F92E19"/>
    <w:rsid w:val="00FB48EB"/>
    <w:rsid w:val="00FD1A4F"/>
    <w:rsid w:val="00FE5EA7"/>
    <w:rsid w:val="05A6640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3996F81B"/>
  <w14:defaultImageDpi w14:val="300"/>
  <w15:chartTrackingRefBased/>
  <w15:docId w15:val="{E4F7365A-9819-4DA1-95AF-43BA26E49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hAnsi="Calibri" w:eastAsia="Calibri"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87095A"/>
    <w:pPr>
      <w:spacing w:after="200" w:line="276" w:lineRule="auto"/>
      <w:ind w:left="1134" w:right="1134"/>
    </w:pPr>
    <w:rPr>
      <w:rFonts w:eastAsia="Times New Roman"/>
      <w:sz w:val="24"/>
      <w:lang w:eastAsia="en-US" w:bidi="en-US"/>
    </w:rPr>
  </w:style>
  <w:style w:type="paragraph" w:styleId="Heading1">
    <w:name w:val="heading 1"/>
    <w:basedOn w:val="Normal"/>
    <w:next w:val="Normal"/>
    <w:link w:val="Heading1Char"/>
    <w:uiPriority w:val="9"/>
    <w:qFormat/>
    <w:rsid w:val="008F6F9E"/>
    <w:pPr>
      <w:spacing w:before="300" w:after="40"/>
      <w:outlineLvl w:val="0"/>
    </w:pPr>
    <w:rPr>
      <w:smallCaps/>
      <w:spacing w:val="5"/>
      <w:sz w:val="32"/>
      <w:szCs w:val="32"/>
    </w:rPr>
  </w:style>
  <w:style w:type="paragraph" w:styleId="Heading2">
    <w:name w:val="heading 2"/>
    <w:basedOn w:val="Normal"/>
    <w:next w:val="Normal"/>
    <w:link w:val="Heading2Char"/>
    <w:uiPriority w:val="9"/>
    <w:qFormat/>
    <w:rsid w:val="008F6F9E"/>
    <w:pPr>
      <w:spacing w:before="240" w:after="80"/>
      <w:outlineLvl w:val="1"/>
    </w:pPr>
    <w:rPr>
      <w:b/>
      <w:smallCaps/>
      <w:spacing w:val="5"/>
      <w:sz w:val="28"/>
      <w:szCs w:val="28"/>
    </w:rPr>
  </w:style>
  <w:style w:type="paragraph" w:styleId="Heading3">
    <w:name w:val="heading 3"/>
    <w:basedOn w:val="Normal"/>
    <w:next w:val="Normal"/>
    <w:link w:val="Heading3Char"/>
    <w:uiPriority w:val="9"/>
    <w:qFormat/>
    <w:rsid w:val="0087095A"/>
    <w:pPr>
      <w:keepNext/>
      <w:spacing w:before="240" w:after="60"/>
      <w:outlineLvl w:val="2"/>
    </w:pPr>
    <w:rPr>
      <w:rFonts w:ascii="Cambria" w:hAnsi="Cambria"/>
      <w:b/>
      <w:bCs/>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8F6F9E"/>
    <w:pPr>
      <w:tabs>
        <w:tab w:val="center" w:pos="4680"/>
        <w:tab w:val="right" w:pos="9360"/>
      </w:tabs>
      <w:spacing w:after="0" w:line="240" w:lineRule="auto"/>
    </w:pPr>
  </w:style>
  <w:style w:type="character" w:styleId="HeaderChar" w:customStyle="1">
    <w:name w:val="Header Char"/>
    <w:basedOn w:val="DefaultParagraphFont"/>
    <w:link w:val="Header"/>
    <w:uiPriority w:val="99"/>
    <w:rsid w:val="008F6F9E"/>
  </w:style>
  <w:style w:type="paragraph" w:styleId="Footer">
    <w:name w:val="footer"/>
    <w:basedOn w:val="Normal"/>
    <w:link w:val="FooterChar"/>
    <w:uiPriority w:val="99"/>
    <w:unhideWhenUsed/>
    <w:rsid w:val="008F6F9E"/>
    <w:pPr>
      <w:tabs>
        <w:tab w:val="center" w:pos="4680"/>
        <w:tab w:val="right" w:pos="9360"/>
      </w:tabs>
      <w:spacing w:after="0" w:line="240" w:lineRule="auto"/>
    </w:pPr>
  </w:style>
  <w:style w:type="character" w:styleId="FooterChar" w:customStyle="1">
    <w:name w:val="Footer Char"/>
    <w:basedOn w:val="DefaultParagraphFont"/>
    <w:link w:val="Footer"/>
    <w:uiPriority w:val="99"/>
    <w:rsid w:val="008F6F9E"/>
  </w:style>
  <w:style w:type="character" w:styleId="Heading1Char" w:customStyle="1">
    <w:name w:val="Heading 1 Char"/>
    <w:link w:val="Heading1"/>
    <w:uiPriority w:val="9"/>
    <w:rsid w:val="008F6F9E"/>
    <w:rPr>
      <w:rFonts w:eastAsia="Times New Roman"/>
      <w:smallCaps/>
      <w:spacing w:val="5"/>
      <w:sz w:val="32"/>
      <w:szCs w:val="32"/>
      <w:lang w:val="en-US" w:bidi="en-US"/>
    </w:rPr>
  </w:style>
  <w:style w:type="character" w:styleId="Heading2Char" w:customStyle="1">
    <w:name w:val="Heading 2 Char"/>
    <w:link w:val="Heading2"/>
    <w:uiPriority w:val="9"/>
    <w:rsid w:val="008F6F9E"/>
    <w:rPr>
      <w:rFonts w:ascii="Calibri" w:hAnsi="Calibri" w:eastAsia="Times New Roman"/>
      <w:b/>
      <w:smallCaps/>
      <w:spacing w:val="5"/>
      <w:sz w:val="28"/>
      <w:szCs w:val="28"/>
      <w:lang w:val="en-US" w:bidi="en-US"/>
    </w:rPr>
  </w:style>
  <w:style w:type="paragraph" w:styleId="ColorfulList-Accent11" w:customStyle="1">
    <w:name w:val="Colorful List - Accent 11"/>
    <w:basedOn w:val="Normal"/>
    <w:uiPriority w:val="34"/>
    <w:qFormat/>
    <w:rsid w:val="008F6F9E"/>
    <w:pPr>
      <w:ind w:left="720"/>
      <w:contextualSpacing/>
    </w:pPr>
  </w:style>
  <w:style w:type="paragraph" w:styleId="BalloonText">
    <w:name w:val="Balloon Text"/>
    <w:basedOn w:val="Normal"/>
    <w:link w:val="BalloonTextChar"/>
    <w:uiPriority w:val="99"/>
    <w:semiHidden/>
    <w:unhideWhenUsed/>
    <w:rsid w:val="008F6F9E"/>
    <w:pPr>
      <w:spacing w:after="0" w:line="240" w:lineRule="auto"/>
    </w:pPr>
    <w:rPr>
      <w:rFonts w:ascii="Tahoma" w:hAnsi="Tahoma" w:cs="Tahoma"/>
      <w:sz w:val="16"/>
      <w:szCs w:val="16"/>
    </w:rPr>
  </w:style>
  <w:style w:type="character" w:styleId="BalloonTextChar" w:customStyle="1">
    <w:name w:val="Balloon Text Char"/>
    <w:link w:val="BalloonText"/>
    <w:uiPriority w:val="99"/>
    <w:semiHidden/>
    <w:rsid w:val="008F6F9E"/>
    <w:rPr>
      <w:rFonts w:ascii="Tahoma" w:hAnsi="Tahoma" w:eastAsia="Times New Roman" w:cs="Tahoma"/>
      <w:sz w:val="16"/>
      <w:szCs w:val="16"/>
      <w:lang w:val="en-US" w:bidi="en-US"/>
    </w:rPr>
  </w:style>
  <w:style w:type="paragraph" w:styleId="TableContents" w:customStyle="1">
    <w:name w:val="Table Contents"/>
    <w:basedOn w:val="Normal"/>
    <w:rsid w:val="00CA6B7E"/>
    <w:pPr>
      <w:widowControl w:val="0"/>
      <w:suppressLineNumbers/>
      <w:suppressAutoHyphens/>
      <w:spacing w:after="0" w:line="240" w:lineRule="auto"/>
    </w:pPr>
    <w:rPr>
      <w:rFonts w:ascii="DejaVu Sans Condensed" w:hAnsi="DejaVu Sans Condensed"/>
      <w:szCs w:val="24"/>
      <w:lang w:eastAsia="en-CA" w:bidi="ar-SA"/>
    </w:rPr>
  </w:style>
  <w:style w:type="paragraph" w:styleId="Title">
    <w:name w:val="Title"/>
    <w:basedOn w:val="Normal"/>
    <w:next w:val="Normal"/>
    <w:link w:val="TitleChar"/>
    <w:uiPriority w:val="10"/>
    <w:qFormat/>
    <w:rsid w:val="00CA6B7E"/>
    <w:pPr>
      <w:suppressAutoHyphens/>
      <w:spacing w:after="300" w:line="240" w:lineRule="auto"/>
    </w:pPr>
    <w:rPr>
      <w:rFonts w:ascii="Cambria" w:hAnsi="Cambria"/>
      <w:color w:val="17365D"/>
      <w:spacing w:val="5"/>
      <w:kern w:val="1"/>
      <w:sz w:val="52"/>
      <w:szCs w:val="52"/>
      <w:lang w:val="en-CA" w:eastAsia="ar-SA" w:bidi="ar-SA"/>
    </w:rPr>
  </w:style>
  <w:style w:type="character" w:styleId="TitleChar" w:customStyle="1">
    <w:name w:val="Title Char"/>
    <w:link w:val="Title"/>
    <w:uiPriority w:val="10"/>
    <w:rsid w:val="00CA6B7E"/>
    <w:rPr>
      <w:rFonts w:ascii="Cambria" w:hAnsi="Cambria" w:eastAsia="Times New Roman" w:cs="Times New Roman"/>
      <w:color w:val="17365D"/>
      <w:spacing w:val="5"/>
      <w:kern w:val="1"/>
      <w:sz w:val="52"/>
      <w:szCs w:val="52"/>
      <w:lang w:eastAsia="ar-SA"/>
    </w:rPr>
  </w:style>
  <w:style w:type="character" w:styleId="Heading3Char" w:customStyle="1">
    <w:name w:val="Heading 3 Char"/>
    <w:link w:val="Heading3"/>
    <w:uiPriority w:val="9"/>
    <w:rsid w:val="0087095A"/>
    <w:rPr>
      <w:rFonts w:ascii="Cambria" w:hAnsi="Cambria" w:eastAsia="Times New Roman" w:cs="Times New Roman"/>
      <w:b/>
      <w:bCs/>
      <w:sz w:val="26"/>
      <w:szCs w:val="26"/>
      <w:lang w:val="en-US" w:eastAsia="en-US" w:bidi="en-US"/>
    </w:rPr>
  </w:style>
  <w:style w:type="character" w:styleId="Hyperlink">
    <w:name w:val="Hyperlink"/>
    <w:rsid w:val="005B472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E6AB66-F934-4E4D-A537-315A69D9F1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805</Words>
  <Characters>4589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eConcordia.com</Company>
  <LinksUpToDate>false</LinksUpToDate>
  <CharactersWithSpaces>5384</CharactersWithSpaces>
  <SharedDoc>false</SharedDoc>
  <HyperlinksChanged>false</HyperlinksChanged>
  <AppVersion>16.0000</AppVersion>
</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Dee Ben</dc:creator>
  <keywords/>
  <dc:description/>
  <lastModifiedBy>Deandra Benbow</lastModifiedBy>
  <revision>2</revision>
  <lastPrinted>2008-05-14T15:17:00.0000000Z</lastPrinted>
  <dcterms:created xsi:type="dcterms:W3CDTF">2016-10-28T17:27:55.6977702Z</dcterms:created>
  <dcterms:modified xsi:type="dcterms:W3CDTF">2016-10-26T22:32:00.0000000Z</dcterms:modified>
</coreProperties>
</file>