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B0141A" w14:textId="77777777" w:rsidR="00CF6BF2" w:rsidRDefault="00CF6BF2" w:rsidP="00CF6BF2">
      <w:pPr>
        <w:rPr>
          <w:b/>
          <w:sz w:val="28"/>
          <w:szCs w:val="28"/>
        </w:rPr>
      </w:pPr>
      <w:r>
        <w:rPr>
          <w:b/>
          <w:sz w:val="28"/>
          <w:szCs w:val="28"/>
        </w:rPr>
        <w:t>Auditing chapter study questions.</w:t>
      </w:r>
    </w:p>
    <w:p w14:paraId="30000F93" w14:textId="77777777" w:rsidR="00CF6BF2" w:rsidRDefault="00CF6BF2" w:rsidP="00CF6BF2">
      <w:pPr>
        <w:rPr>
          <w:b/>
          <w:sz w:val="28"/>
          <w:szCs w:val="28"/>
        </w:rPr>
      </w:pPr>
    </w:p>
    <w:p w14:paraId="0D6243FC" w14:textId="77777777" w:rsidR="00E80FDB" w:rsidRPr="00A43912" w:rsidRDefault="00E80FDB" w:rsidP="00A43912">
      <w:pPr>
        <w:jc w:val="center"/>
        <w:rPr>
          <w:sz w:val="40"/>
          <w:szCs w:val="40"/>
          <w:u w:val="single"/>
        </w:rPr>
      </w:pPr>
      <w:r w:rsidRPr="00A43912">
        <w:rPr>
          <w:b/>
          <w:sz w:val="40"/>
          <w:szCs w:val="40"/>
          <w:u w:val="single"/>
        </w:rPr>
        <w:t>Chapter 1</w:t>
      </w:r>
    </w:p>
    <w:p w14:paraId="0DD6DC43" w14:textId="77777777" w:rsidR="00CF6BF2" w:rsidRDefault="00CF6BF2" w:rsidP="00CF6BF2">
      <w:pPr>
        <w:rPr>
          <w:sz w:val="28"/>
          <w:szCs w:val="28"/>
        </w:rPr>
      </w:pPr>
    </w:p>
    <w:p w14:paraId="06CCB549" w14:textId="77777777" w:rsidR="007C6028" w:rsidRDefault="00CF6BF2" w:rsidP="00CF6BF2">
      <w:pPr>
        <w:rPr>
          <w:b/>
          <w:sz w:val="28"/>
          <w:szCs w:val="28"/>
        </w:rPr>
      </w:pPr>
      <w:r w:rsidRPr="000651EE">
        <w:rPr>
          <w:b/>
          <w:sz w:val="28"/>
          <w:szCs w:val="28"/>
        </w:rPr>
        <w:t>What is auditing?</w:t>
      </w:r>
      <w:r w:rsidR="000651EE" w:rsidRPr="000651EE">
        <w:rPr>
          <w:b/>
          <w:sz w:val="28"/>
          <w:szCs w:val="28"/>
        </w:rPr>
        <w:t xml:space="preserve"> </w:t>
      </w:r>
    </w:p>
    <w:p w14:paraId="765354CF" w14:textId="77777777" w:rsidR="000651EE" w:rsidRPr="007C6028" w:rsidRDefault="007C6028" w:rsidP="00CF6BF2">
      <w:pPr>
        <w:rPr>
          <w:b/>
          <w:sz w:val="28"/>
          <w:szCs w:val="28"/>
        </w:rPr>
      </w:pPr>
      <w:r>
        <w:rPr>
          <w:sz w:val="28"/>
          <w:szCs w:val="28"/>
        </w:rPr>
        <w:t xml:space="preserve"> Is the</w:t>
      </w:r>
      <w:r w:rsidR="000651EE">
        <w:rPr>
          <w:sz w:val="28"/>
          <w:szCs w:val="28"/>
        </w:rPr>
        <w:t xml:space="preserve"> verification of information by someone other than the one providing that </w:t>
      </w:r>
      <w:proofErr w:type="gramStart"/>
      <w:r w:rsidR="000651EE">
        <w:rPr>
          <w:sz w:val="28"/>
          <w:szCs w:val="28"/>
        </w:rPr>
        <w:t>information</w:t>
      </w:r>
      <w:r>
        <w:rPr>
          <w:sz w:val="28"/>
          <w:szCs w:val="28"/>
        </w:rPr>
        <w:t>.</w:t>
      </w:r>
      <w:proofErr w:type="gramEnd"/>
      <w:r>
        <w:rPr>
          <w:sz w:val="28"/>
          <w:szCs w:val="28"/>
        </w:rPr>
        <w:t xml:space="preserve"> Auditors serve as independent intermediary who lend credibility to the financial information.</w:t>
      </w:r>
    </w:p>
    <w:p w14:paraId="75E9783D" w14:textId="77777777" w:rsidR="000651EE" w:rsidRDefault="000651EE" w:rsidP="00CF6BF2">
      <w:pPr>
        <w:rPr>
          <w:sz w:val="28"/>
          <w:szCs w:val="28"/>
        </w:rPr>
      </w:pPr>
      <w:r>
        <w:rPr>
          <w:sz w:val="28"/>
          <w:szCs w:val="28"/>
        </w:rPr>
        <w:t xml:space="preserve"> </w:t>
      </w:r>
    </w:p>
    <w:p w14:paraId="18B6C3DC" w14:textId="77777777" w:rsidR="000651EE" w:rsidRPr="000651EE" w:rsidRDefault="000651EE" w:rsidP="00CF6BF2">
      <w:pPr>
        <w:rPr>
          <w:b/>
          <w:sz w:val="28"/>
          <w:szCs w:val="28"/>
        </w:rPr>
      </w:pPr>
      <w:r w:rsidRPr="000651EE">
        <w:rPr>
          <w:b/>
          <w:sz w:val="28"/>
          <w:szCs w:val="28"/>
        </w:rPr>
        <w:t xml:space="preserve">What is the </w:t>
      </w:r>
      <w:r w:rsidR="007C6028" w:rsidRPr="000651EE">
        <w:rPr>
          <w:b/>
          <w:sz w:val="28"/>
          <w:szCs w:val="28"/>
        </w:rPr>
        <w:t>three</w:t>
      </w:r>
      <w:r w:rsidRPr="000651EE">
        <w:rPr>
          <w:b/>
          <w:sz w:val="28"/>
          <w:szCs w:val="28"/>
        </w:rPr>
        <w:t xml:space="preserve"> party accountability? </w:t>
      </w:r>
    </w:p>
    <w:p w14:paraId="3684809A" w14:textId="77777777" w:rsidR="000651EE" w:rsidRPr="000651EE" w:rsidRDefault="000651EE" w:rsidP="00CF6BF2">
      <w:pPr>
        <w:rPr>
          <w:b/>
          <w:sz w:val="28"/>
          <w:szCs w:val="28"/>
        </w:rPr>
      </w:pPr>
    </w:p>
    <w:p w14:paraId="144657D5" w14:textId="77777777" w:rsidR="000651EE" w:rsidRPr="000651EE" w:rsidRDefault="000651EE" w:rsidP="000651EE">
      <w:pPr>
        <w:ind w:left="720"/>
        <w:rPr>
          <w:b/>
          <w:sz w:val="28"/>
          <w:szCs w:val="28"/>
        </w:rPr>
      </w:pPr>
      <w:r>
        <w:rPr>
          <w:sz w:val="28"/>
          <w:szCs w:val="28"/>
        </w:rPr>
        <w:t xml:space="preserve">              </w:t>
      </w:r>
      <w:r w:rsidRPr="000651EE">
        <w:rPr>
          <w:b/>
          <w:sz w:val="28"/>
          <w:szCs w:val="28"/>
        </w:rPr>
        <w:t xml:space="preserve">Users </w:t>
      </w:r>
    </w:p>
    <w:p w14:paraId="69A44F95" w14:textId="77777777" w:rsidR="000651EE" w:rsidRDefault="000651EE" w:rsidP="00CF6BF2">
      <w:pPr>
        <w:rPr>
          <w:sz w:val="28"/>
          <w:szCs w:val="28"/>
        </w:rPr>
      </w:pPr>
      <w:r w:rsidRPr="000651EE">
        <w:rPr>
          <w:sz w:val="28"/>
          <w:szCs w:val="28"/>
          <w:lang w:val="en-US"/>
        </w:rPr>
        <mc:AlternateContent>
          <mc:Choice Requires="wps">
            <w:drawing>
              <wp:anchor distT="0" distB="0" distL="114300" distR="114300" simplePos="0" relativeHeight="251659264" behindDoc="0" locked="0" layoutInCell="1" allowOverlap="1" wp14:anchorId="60C34D35" wp14:editId="3F75CB5D">
                <wp:simplePos x="0" y="0"/>
                <wp:positionH relativeFrom="column">
                  <wp:posOffset>941070</wp:posOffset>
                </wp:positionH>
                <wp:positionV relativeFrom="paragraph">
                  <wp:posOffset>67310</wp:posOffset>
                </wp:positionV>
                <wp:extent cx="616585" cy="787400"/>
                <wp:effectExtent l="25400" t="50800" r="39370" b="25400"/>
                <wp:wrapThrough wrapText="bothSides">
                  <wp:wrapPolygon edited="0">
                    <wp:start x="8056" y="-1394"/>
                    <wp:lineTo x="-1007" y="14632"/>
                    <wp:lineTo x="-1007" y="21600"/>
                    <wp:lineTo x="22154" y="21600"/>
                    <wp:lineTo x="19133" y="11845"/>
                    <wp:lineTo x="19133" y="11148"/>
                    <wp:lineTo x="13091" y="-1394"/>
                    <wp:lineTo x="8056" y="-1394"/>
                  </wp:wrapPolygon>
                </wp:wrapThrough>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585" cy="787400"/>
                        </a:xfrm>
                        <a:prstGeom prst="triangle">
                          <a:avLst>
                            <a:gd name="adj" fmla="val 50000"/>
                          </a:avLst>
                        </a:prstGeom>
                        <a:solidFill>
                          <a:schemeClr val="bg1">
                            <a:lumMod val="85000"/>
                          </a:schemeClr>
                        </a:solidFill>
                        <a:ln w="12700" cap="sq">
                          <a:solidFill>
                            <a:schemeClr val="accent1">
                              <a:lumMod val="75000"/>
                            </a:schemeClr>
                          </a:solidFill>
                          <a:miter lim="800000"/>
                          <a:headEnd type="none" w="sm" len="sm"/>
                          <a:tailEnd type="none" w="sm" len="sm"/>
                        </a:ln>
                      </wps:spPr>
                      <wps:txbx>
                        <w:txbxContent>
                          <w:p w14:paraId="250771D9" w14:textId="77777777" w:rsidR="00D01D75" w:rsidRDefault="00D01D75" w:rsidP="000651EE">
                            <w:pPr>
                              <w:jc w:val="center"/>
                            </w:pPr>
                          </w:p>
                        </w:txbxContent>
                      </wps:txbx>
                      <wps:bodyPr wrap="none" anchor="ct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 o:spid="_x0000_s1026" type="#_x0000_t5" style="position:absolute;margin-left:74.1pt;margin-top:5.3pt;width:48.55pt;height:6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" fillcolor="#d8d8d8 [2732]" strokecolor="#365f91 [2404]" strokeweight="1pt">
                <v:stroke startarrowwidth="narrow" startarrowlength="short" endarrowwidth="narrow" endarrowlength="short" endcap="square"/>
                <v:textbox>
                  <w:txbxContent>
                    <w:p w14:paraId="250771D9" w14:textId="77777777" w:rsidR="00D01D75" w:rsidRDefault="00D01D75" w:rsidP="000651EE">
                      <w:pPr>
                        <w:jc w:val="center"/>
                      </w:pPr>
                    </w:p>
                  </w:txbxContent>
                </v:textbox>
                <w10:wrap type="through"/>
              </v:shape>
            </w:pict>
          </mc:Fallback>
        </mc:AlternateContent>
      </w:r>
      <w:r>
        <w:rPr>
          <w:sz w:val="28"/>
          <w:szCs w:val="28"/>
        </w:rPr>
        <w:t xml:space="preserve"> </w:t>
      </w:r>
    </w:p>
    <w:p w14:paraId="5F8DF2B9" w14:textId="77777777" w:rsidR="000651EE" w:rsidRDefault="000651EE" w:rsidP="00CF6BF2">
      <w:pPr>
        <w:rPr>
          <w:sz w:val="28"/>
          <w:szCs w:val="28"/>
        </w:rPr>
      </w:pPr>
      <w:r>
        <w:rPr>
          <w:sz w:val="28"/>
          <w:szCs w:val="28"/>
        </w:rPr>
        <w:t xml:space="preserve">Conclusion      accountability </w:t>
      </w:r>
    </w:p>
    <w:p w14:paraId="63A59D1D" w14:textId="77777777" w:rsidR="000651EE" w:rsidRDefault="000651EE" w:rsidP="00CF6BF2">
      <w:pPr>
        <w:rPr>
          <w:sz w:val="28"/>
          <w:szCs w:val="28"/>
        </w:rPr>
      </w:pPr>
    </w:p>
    <w:p w14:paraId="63894FAE" w14:textId="77777777" w:rsidR="000651EE" w:rsidRDefault="000651EE" w:rsidP="00CF6BF2">
      <w:pPr>
        <w:rPr>
          <w:sz w:val="28"/>
          <w:szCs w:val="28"/>
        </w:rPr>
      </w:pPr>
    </w:p>
    <w:p w14:paraId="25C2A080" w14:textId="77777777" w:rsidR="000651EE" w:rsidRPr="000651EE" w:rsidRDefault="000651EE" w:rsidP="00CF6BF2">
      <w:pPr>
        <w:rPr>
          <w:b/>
          <w:sz w:val="28"/>
          <w:szCs w:val="28"/>
        </w:rPr>
      </w:pPr>
      <w:r w:rsidRPr="000651EE">
        <w:rPr>
          <w:b/>
          <w:sz w:val="28"/>
          <w:szCs w:val="28"/>
        </w:rPr>
        <w:t xml:space="preserve">Auditor         Accountable party </w:t>
      </w:r>
    </w:p>
    <w:p w14:paraId="3694239F" w14:textId="77777777" w:rsidR="000651EE" w:rsidRDefault="000651EE" w:rsidP="00CF6BF2">
      <w:pPr>
        <w:rPr>
          <w:b/>
          <w:sz w:val="28"/>
          <w:szCs w:val="28"/>
        </w:rPr>
      </w:pPr>
    </w:p>
    <w:p w14:paraId="6C274B6C" w14:textId="77777777" w:rsidR="00CF6BF2" w:rsidRPr="000651EE" w:rsidRDefault="00CF6BF2" w:rsidP="00CF6BF2">
      <w:pPr>
        <w:rPr>
          <w:b/>
          <w:sz w:val="28"/>
          <w:szCs w:val="28"/>
        </w:rPr>
      </w:pPr>
      <w:r w:rsidRPr="000651EE">
        <w:rPr>
          <w:b/>
          <w:sz w:val="28"/>
          <w:szCs w:val="28"/>
        </w:rPr>
        <w:t>What is the concept of the public interest?</w:t>
      </w:r>
    </w:p>
    <w:p w14:paraId="3A856512" w14:textId="77777777" w:rsidR="00CF6BF2" w:rsidRDefault="000651EE" w:rsidP="00CF6BF2">
      <w:pPr>
        <w:rPr>
          <w:sz w:val="28"/>
          <w:szCs w:val="28"/>
        </w:rPr>
      </w:pPr>
      <w:r>
        <w:rPr>
          <w:sz w:val="28"/>
          <w:szCs w:val="28"/>
        </w:rPr>
        <w:t>The audito</w:t>
      </w:r>
      <w:r w:rsidR="007C6028">
        <w:rPr>
          <w:sz w:val="28"/>
          <w:szCs w:val="28"/>
        </w:rPr>
        <w:t>r is expected to act in the interes</w:t>
      </w:r>
      <w:r>
        <w:rPr>
          <w:sz w:val="28"/>
          <w:szCs w:val="28"/>
        </w:rPr>
        <w:t xml:space="preserve">t of the user of the </w:t>
      </w:r>
      <w:r w:rsidR="007C6028">
        <w:rPr>
          <w:sz w:val="28"/>
          <w:szCs w:val="28"/>
        </w:rPr>
        <w:t xml:space="preserve">information </w:t>
      </w:r>
    </w:p>
    <w:p w14:paraId="2A8340AD" w14:textId="77777777" w:rsidR="007C6028" w:rsidRDefault="007C6028" w:rsidP="00CF6BF2">
      <w:pPr>
        <w:rPr>
          <w:sz w:val="28"/>
          <w:szCs w:val="28"/>
        </w:rPr>
      </w:pPr>
    </w:p>
    <w:p w14:paraId="0854FE39" w14:textId="77777777" w:rsidR="007C6028" w:rsidRPr="007C6028" w:rsidRDefault="007C6028" w:rsidP="00CF6BF2">
      <w:pPr>
        <w:rPr>
          <w:b/>
          <w:sz w:val="28"/>
          <w:szCs w:val="28"/>
        </w:rPr>
      </w:pPr>
      <w:r w:rsidRPr="007C6028">
        <w:rPr>
          <w:b/>
          <w:sz w:val="28"/>
          <w:szCs w:val="28"/>
        </w:rPr>
        <w:t xml:space="preserve">What creates demand for auditors? </w:t>
      </w:r>
    </w:p>
    <w:p w14:paraId="3FA98E39" w14:textId="77777777" w:rsidR="007C6028" w:rsidRDefault="007C6028" w:rsidP="00CF6BF2">
      <w:pPr>
        <w:rPr>
          <w:sz w:val="28"/>
          <w:szCs w:val="28"/>
        </w:rPr>
      </w:pPr>
      <w:r>
        <w:rPr>
          <w:sz w:val="28"/>
          <w:szCs w:val="28"/>
        </w:rPr>
        <w:t>They lend credibility to information by reducing information risk, the risk that that information is materially misstated.</w:t>
      </w:r>
    </w:p>
    <w:p w14:paraId="66C1FF6A" w14:textId="77777777" w:rsidR="007C6028" w:rsidRDefault="007C6028" w:rsidP="00CF6BF2">
      <w:pPr>
        <w:rPr>
          <w:sz w:val="28"/>
          <w:szCs w:val="28"/>
        </w:rPr>
      </w:pPr>
    </w:p>
    <w:p w14:paraId="3B707620" w14:textId="77777777" w:rsidR="007C6028" w:rsidRPr="007C6028" w:rsidRDefault="007C6028" w:rsidP="00CF6BF2">
      <w:pPr>
        <w:rPr>
          <w:b/>
          <w:sz w:val="28"/>
          <w:szCs w:val="28"/>
        </w:rPr>
      </w:pPr>
      <w:r w:rsidRPr="007C6028">
        <w:rPr>
          <w:b/>
          <w:sz w:val="28"/>
          <w:szCs w:val="28"/>
        </w:rPr>
        <w:t>What creates a financial statement misstatement?</w:t>
      </w:r>
    </w:p>
    <w:p w14:paraId="647083B0" w14:textId="77777777" w:rsidR="007C6028" w:rsidRPr="007C6028" w:rsidRDefault="007C6028" w:rsidP="007C6028">
      <w:pPr>
        <w:pStyle w:val="ListParagraph"/>
        <w:numPr>
          <w:ilvl w:val="0"/>
          <w:numId w:val="2"/>
        </w:numPr>
        <w:rPr>
          <w:sz w:val="28"/>
          <w:szCs w:val="28"/>
        </w:rPr>
      </w:pPr>
      <w:r w:rsidRPr="007C6028">
        <w:rPr>
          <w:sz w:val="28"/>
          <w:szCs w:val="28"/>
        </w:rPr>
        <w:t xml:space="preserve">Accidental errors </w:t>
      </w:r>
    </w:p>
    <w:p w14:paraId="4B78DD84" w14:textId="77777777" w:rsidR="007C6028" w:rsidRPr="007C6028" w:rsidRDefault="007C6028" w:rsidP="007C6028">
      <w:pPr>
        <w:pStyle w:val="ListParagraph"/>
        <w:numPr>
          <w:ilvl w:val="0"/>
          <w:numId w:val="2"/>
        </w:numPr>
        <w:rPr>
          <w:sz w:val="28"/>
          <w:szCs w:val="28"/>
        </w:rPr>
      </w:pPr>
      <w:r w:rsidRPr="007C6028">
        <w:rPr>
          <w:sz w:val="28"/>
          <w:szCs w:val="28"/>
        </w:rPr>
        <w:t xml:space="preserve">Lack of knowledge of accounting principles </w:t>
      </w:r>
    </w:p>
    <w:p w14:paraId="76D6DDFA" w14:textId="77777777" w:rsidR="007C6028" w:rsidRPr="007C6028" w:rsidRDefault="007C6028" w:rsidP="007C6028">
      <w:pPr>
        <w:pStyle w:val="ListParagraph"/>
        <w:numPr>
          <w:ilvl w:val="0"/>
          <w:numId w:val="2"/>
        </w:numPr>
        <w:rPr>
          <w:sz w:val="28"/>
          <w:szCs w:val="28"/>
        </w:rPr>
      </w:pPr>
      <w:r w:rsidRPr="007C6028">
        <w:rPr>
          <w:sz w:val="28"/>
          <w:szCs w:val="28"/>
        </w:rPr>
        <w:t xml:space="preserve">Unintentional bias </w:t>
      </w:r>
    </w:p>
    <w:p w14:paraId="2C0EB589" w14:textId="77777777" w:rsidR="007C6028" w:rsidRDefault="007C6028" w:rsidP="007C6028">
      <w:pPr>
        <w:pStyle w:val="ListParagraph"/>
        <w:numPr>
          <w:ilvl w:val="0"/>
          <w:numId w:val="2"/>
        </w:numPr>
        <w:rPr>
          <w:sz w:val="28"/>
          <w:szCs w:val="28"/>
        </w:rPr>
      </w:pPr>
      <w:r w:rsidRPr="007C6028">
        <w:rPr>
          <w:sz w:val="28"/>
          <w:szCs w:val="28"/>
        </w:rPr>
        <w:t xml:space="preserve">Deliberate falsification </w:t>
      </w:r>
    </w:p>
    <w:p w14:paraId="4B570A08" w14:textId="77777777" w:rsidR="007C6028" w:rsidRPr="007C6028" w:rsidRDefault="007C6028" w:rsidP="007C6028">
      <w:pPr>
        <w:rPr>
          <w:sz w:val="28"/>
          <w:szCs w:val="28"/>
        </w:rPr>
      </w:pPr>
    </w:p>
    <w:p w14:paraId="6528B6C3" w14:textId="77777777" w:rsidR="00CF6BF2" w:rsidRDefault="00CF6BF2" w:rsidP="00CF6BF2">
      <w:pPr>
        <w:rPr>
          <w:b/>
          <w:sz w:val="28"/>
          <w:szCs w:val="28"/>
        </w:rPr>
      </w:pPr>
    </w:p>
    <w:p w14:paraId="65F83938" w14:textId="77777777" w:rsidR="00CF6BF2" w:rsidRDefault="007C6028" w:rsidP="00E80FDB">
      <w:pPr>
        <w:rPr>
          <w:b/>
          <w:sz w:val="28"/>
          <w:szCs w:val="28"/>
        </w:rPr>
      </w:pPr>
      <w:r>
        <w:rPr>
          <w:b/>
          <w:sz w:val="28"/>
          <w:szCs w:val="28"/>
        </w:rPr>
        <w:t>What is professional judgment?</w:t>
      </w:r>
    </w:p>
    <w:p w14:paraId="7EB80623" w14:textId="77777777" w:rsidR="007C6028" w:rsidRDefault="007C6028" w:rsidP="00E80FDB">
      <w:pPr>
        <w:rPr>
          <w:sz w:val="28"/>
          <w:szCs w:val="28"/>
        </w:rPr>
      </w:pPr>
      <w:r w:rsidRPr="007C6028">
        <w:rPr>
          <w:sz w:val="28"/>
          <w:szCs w:val="28"/>
        </w:rPr>
        <w:t xml:space="preserve"> </w:t>
      </w:r>
      <w:r>
        <w:rPr>
          <w:sz w:val="28"/>
          <w:szCs w:val="28"/>
        </w:rPr>
        <w:t xml:space="preserve">Is </w:t>
      </w:r>
      <w:r w:rsidRPr="007C6028">
        <w:rPr>
          <w:sz w:val="28"/>
          <w:szCs w:val="28"/>
        </w:rPr>
        <w:t>when a professional is reaching a complex decision</w:t>
      </w:r>
      <w:r>
        <w:rPr>
          <w:sz w:val="28"/>
          <w:szCs w:val="28"/>
        </w:rPr>
        <w:t xml:space="preserve"> by incorporating standards and ethics in a coherent </w:t>
      </w:r>
      <w:proofErr w:type="gramStart"/>
      <w:r>
        <w:rPr>
          <w:sz w:val="28"/>
          <w:szCs w:val="28"/>
        </w:rPr>
        <w:t>manner.</w:t>
      </w:r>
      <w:proofErr w:type="gramEnd"/>
      <w:r>
        <w:rPr>
          <w:sz w:val="28"/>
          <w:szCs w:val="28"/>
        </w:rPr>
        <w:t xml:space="preserve"> You reach a well-reasoned conclusion. Everything needs to be documented when making a professional conclusion.   </w:t>
      </w:r>
    </w:p>
    <w:p w14:paraId="74D06306" w14:textId="77777777" w:rsidR="007C6028" w:rsidRDefault="007C6028" w:rsidP="00E80FDB">
      <w:pPr>
        <w:rPr>
          <w:sz w:val="28"/>
          <w:szCs w:val="28"/>
        </w:rPr>
      </w:pPr>
    </w:p>
    <w:p w14:paraId="7973D630" w14:textId="77777777" w:rsidR="007C6028" w:rsidRPr="006D4DCE" w:rsidRDefault="006D4DCE" w:rsidP="00E80FDB">
      <w:pPr>
        <w:rPr>
          <w:b/>
          <w:sz w:val="28"/>
          <w:szCs w:val="28"/>
        </w:rPr>
      </w:pPr>
      <w:r w:rsidRPr="006D4DCE">
        <w:rPr>
          <w:b/>
          <w:sz w:val="28"/>
          <w:szCs w:val="28"/>
        </w:rPr>
        <w:t>What is professional scepticism?</w:t>
      </w:r>
    </w:p>
    <w:p w14:paraId="6BECD6C3" w14:textId="77777777" w:rsidR="006D4DCE" w:rsidRDefault="006D4DCE" w:rsidP="00E80FDB">
      <w:pPr>
        <w:rPr>
          <w:sz w:val="28"/>
          <w:szCs w:val="28"/>
        </w:rPr>
      </w:pPr>
      <w:r>
        <w:rPr>
          <w:sz w:val="28"/>
          <w:szCs w:val="28"/>
        </w:rPr>
        <w:t xml:space="preserve">Is an auditors tendency to not believes management assertions but, instead, to find sufficient support for the assertion through appropriate audit evidence  </w:t>
      </w:r>
    </w:p>
    <w:p w14:paraId="77F7E342" w14:textId="77777777" w:rsidR="006D4DCE" w:rsidRDefault="006D4DCE" w:rsidP="00E80FDB">
      <w:pPr>
        <w:rPr>
          <w:sz w:val="28"/>
          <w:szCs w:val="28"/>
        </w:rPr>
      </w:pPr>
    </w:p>
    <w:p w14:paraId="7BD654E2" w14:textId="77777777" w:rsidR="006D4DCE" w:rsidRPr="006D4DCE" w:rsidRDefault="006D4DCE" w:rsidP="00E80FDB">
      <w:pPr>
        <w:rPr>
          <w:b/>
          <w:sz w:val="28"/>
          <w:szCs w:val="28"/>
        </w:rPr>
      </w:pPr>
      <w:r w:rsidRPr="006D4DCE">
        <w:rPr>
          <w:b/>
          <w:sz w:val="28"/>
          <w:szCs w:val="28"/>
        </w:rPr>
        <w:t>What is attestation service?</w:t>
      </w:r>
    </w:p>
    <w:p w14:paraId="68835052" w14:textId="77777777" w:rsidR="006D4DCE" w:rsidRDefault="006D4DCE" w:rsidP="00E80FDB">
      <w:pPr>
        <w:rPr>
          <w:sz w:val="28"/>
          <w:szCs w:val="28"/>
        </w:rPr>
      </w:pPr>
      <w:r>
        <w:rPr>
          <w:sz w:val="28"/>
          <w:szCs w:val="28"/>
        </w:rPr>
        <w:t>To attest to information mean to provide assurance as to its liability.  Also there is direct reporting engagement: this is a type of assurance engagement in which the assertions are implied and not written down in some form</w:t>
      </w:r>
    </w:p>
    <w:p w14:paraId="10AD3B20" w14:textId="77777777" w:rsidR="006D4DCE" w:rsidRDefault="006D4DCE" w:rsidP="00E80FDB">
      <w:pPr>
        <w:rPr>
          <w:sz w:val="28"/>
          <w:szCs w:val="28"/>
        </w:rPr>
      </w:pPr>
    </w:p>
    <w:p w14:paraId="60C1EC3A" w14:textId="77777777" w:rsidR="006D4DCE" w:rsidRPr="006D4DCE" w:rsidRDefault="006D4DCE" w:rsidP="00E80FDB">
      <w:pPr>
        <w:rPr>
          <w:b/>
          <w:sz w:val="28"/>
          <w:szCs w:val="28"/>
        </w:rPr>
      </w:pPr>
      <w:r w:rsidRPr="006D4DCE">
        <w:rPr>
          <w:b/>
          <w:sz w:val="28"/>
          <w:szCs w:val="28"/>
        </w:rPr>
        <w:t>What is expectation gap?</w:t>
      </w:r>
    </w:p>
    <w:p w14:paraId="0A90505B" w14:textId="77777777" w:rsidR="006D4DCE" w:rsidRDefault="006D4DCE" w:rsidP="00E80FDB">
      <w:pPr>
        <w:rPr>
          <w:sz w:val="28"/>
          <w:szCs w:val="28"/>
        </w:rPr>
      </w:pPr>
      <w:r>
        <w:rPr>
          <w:sz w:val="28"/>
          <w:szCs w:val="28"/>
        </w:rPr>
        <w:t xml:space="preserve"> Is the term used to signify the difference in expectation of users of the financial statement and auditors expectation concerning audited financial </w:t>
      </w:r>
      <w:proofErr w:type="gramStart"/>
      <w:r>
        <w:rPr>
          <w:sz w:val="28"/>
          <w:szCs w:val="28"/>
        </w:rPr>
        <w:t>statement</w:t>
      </w:r>
      <w:proofErr w:type="gramEnd"/>
    </w:p>
    <w:p w14:paraId="5D675A05" w14:textId="77777777" w:rsidR="006D4DCE" w:rsidRDefault="006D4DCE" w:rsidP="00E80FDB">
      <w:pPr>
        <w:rPr>
          <w:sz w:val="28"/>
          <w:szCs w:val="28"/>
        </w:rPr>
      </w:pPr>
    </w:p>
    <w:p w14:paraId="60F55D09" w14:textId="77777777" w:rsidR="006D4DCE" w:rsidRPr="00DB5956" w:rsidRDefault="006D4DCE" w:rsidP="00E80FDB">
      <w:pPr>
        <w:rPr>
          <w:b/>
          <w:sz w:val="28"/>
          <w:szCs w:val="28"/>
        </w:rPr>
      </w:pPr>
      <w:r w:rsidRPr="00DB5956">
        <w:rPr>
          <w:b/>
          <w:sz w:val="28"/>
          <w:szCs w:val="28"/>
        </w:rPr>
        <w:t>What is a business risk?</w:t>
      </w:r>
    </w:p>
    <w:p w14:paraId="3FFF1FB3" w14:textId="77777777" w:rsidR="006D4DCE" w:rsidRDefault="006D4DCE" w:rsidP="00E80FDB">
      <w:pPr>
        <w:rPr>
          <w:sz w:val="28"/>
          <w:szCs w:val="28"/>
        </w:rPr>
      </w:pPr>
      <w:r>
        <w:rPr>
          <w:sz w:val="28"/>
          <w:szCs w:val="28"/>
        </w:rPr>
        <w:t>Business</w:t>
      </w:r>
      <w:r w:rsidR="00DB5956">
        <w:rPr>
          <w:sz w:val="28"/>
          <w:szCs w:val="28"/>
        </w:rPr>
        <w:t xml:space="preserve"> </w:t>
      </w:r>
      <w:r>
        <w:rPr>
          <w:sz w:val="28"/>
          <w:szCs w:val="28"/>
        </w:rPr>
        <w:t>risk result from conditions, ev</w:t>
      </w:r>
      <w:r w:rsidR="00DB5956">
        <w:rPr>
          <w:sz w:val="28"/>
          <w:szCs w:val="28"/>
        </w:rPr>
        <w:t xml:space="preserve">ents, circumstances or actions that might adversely affect the entity’s ability to achieve it objectives and execute its strategies. </w:t>
      </w:r>
    </w:p>
    <w:p w14:paraId="396FF26A" w14:textId="77777777" w:rsidR="00DB5956" w:rsidRDefault="00DB5956" w:rsidP="00E80FDB">
      <w:pPr>
        <w:rPr>
          <w:sz w:val="28"/>
          <w:szCs w:val="28"/>
        </w:rPr>
      </w:pPr>
    </w:p>
    <w:p w14:paraId="16B3A4ED" w14:textId="77777777" w:rsidR="00DB5956" w:rsidRPr="00DB5956" w:rsidRDefault="00DB5956" w:rsidP="00E80FDB">
      <w:pPr>
        <w:rPr>
          <w:b/>
          <w:sz w:val="28"/>
          <w:szCs w:val="28"/>
        </w:rPr>
      </w:pPr>
      <w:r w:rsidRPr="00DB5956">
        <w:rPr>
          <w:b/>
          <w:sz w:val="28"/>
          <w:szCs w:val="28"/>
        </w:rPr>
        <w:t>What is information risk?</w:t>
      </w:r>
    </w:p>
    <w:p w14:paraId="04CAD877" w14:textId="77777777" w:rsidR="00DB5956" w:rsidRDefault="00DB5956" w:rsidP="00E80FDB">
      <w:pPr>
        <w:rPr>
          <w:sz w:val="28"/>
          <w:szCs w:val="28"/>
        </w:rPr>
      </w:pPr>
      <w:r>
        <w:rPr>
          <w:sz w:val="28"/>
          <w:szCs w:val="28"/>
        </w:rPr>
        <w:t xml:space="preserve">Financial statement will fail to appropriately reflect economic substance of business activities, including business ricks and uncertainties. </w:t>
      </w:r>
    </w:p>
    <w:p w14:paraId="74DF01D4" w14:textId="77777777" w:rsidR="00DB5956" w:rsidRDefault="00DB5956" w:rsidP="00E80FDB">
      <w:pPr>
        <w:rPr>
          <w:sz w:val="28"/>
          <w:szCs w:val="28"/>
        </w:rPr>
      </w:pPr>
    </w:p>
    <w:p w14:paraId="2A560F7D" w14:textId="77777777" w:rsidR="00DB5956" w:rsidRPr="00DB5956" w:rsidRDefault="00DB5956" w:rsidP="00E80FDB">
      <w:pPr>
        <w:rPr>
          <w:b/>
          <w:sz w:val="28"/>
          <w:szCs w:val="28"/>
        </w:rPr>
      </w:pPr>
      <w:r w:rsidRPr="00DB5956">
        <w:rPr>
          <w:b/>
          <w:sz w:val="28"/>
          <w:szCs w:val="28"/>
        </w:rPr>
        <w:t>What is audit risk?</w:t>
      </w:r>
    </w:p>
    <w:p w14:paraId="429CF06C" w14:textId="77777777" w:rsidR="00DB5956" w:rsidRDefault="00DB5956" w:rsidP="00E80FDB">
      <w:pPr>
        <w:rPr>
          <w:sz w:val="28"/>
          <w:szCs w:val="28"/>
        </w:rPr>
      </w:pPr>
      <w:r>
        <w:rPr>
          <w:sz w:val="28"/>
          <w:szCs w:val="28"/>
        </w:rPr>
        <w:t xml:space="preserve">Is the risk of insufficient evidence being gathered on the facts concerning the entity’s economic </w:t>
      </w:r>
      <w:proofErr w:type="gramStart"/>
      <w:r>
        <w:rPr>
          <w:sz w:val="28"/>
          <w:szCs w:val="28"/>
        </w:rPr>
        <w:t>circumstances.</w:t>
      </w:r>
      <w:proofErr w:type="gramEnd"/>
      <w:r>
        <w:rPr>
          <w:sz w:val="28"/>
          <w:szCs w:val="28"/>
        </w:rPr>
        <w:t xml:space="preserve"> </w:t>
      </w:r>
    </w:p>
    <w:p w14:paraId="19C03A0D" w14:textId="77777777" w:rsidR="00DB5956" w:rsidRDefault="00DB5956" w:rsidP="00E80FDB">
      <w:pPr>
        <w:rPr>
          <w:sz w:val="28"/>
          <w:szCs w:val="28"/>
        </w:rPr>
      </w:pPr>
    </w:p>
    <w:p w14:paraId="7E7FBDE4" w14:textId="77777777" w:rsidR="00DB5956" w:rsidRPr="00DB5956" w:rsidRDefault="00DB5956" w:rsidP="00E80FDB">
      <w:pPr>
        <w:rPr>
          <w:b/>
          <w:sz w:val="28"/>
          <w:szCs w:val="28"/>
        </w:rPr>
      </w:pPr>
      <w:r w:rsidRPr="00DB5956">
        <w:rPr>
          <w:b/>
          <w:sz w:val="28"/>
          <w:szCs w:val="28"/>
        </w:rPr>
        <w:t>What is accounting risk?</w:t>
      </w:r>
    </w:p>
    <w:p w14:paraId="05A4C460" w14:textId="77777777" w:rsidR="00DB5956" w:rsidRDefault="00DB5956" w:rsidP="00E80FDB">
      <w:pPr>
        <w:rPr>
          <w:sz w:val="28"/>
          <w:szCs w:val="28"/>
        </w:rPr>
      </w:pPr>
      <w:r>
        <w:rPr>
          <w:sz w:val="28"/>
          <w:szCs w:val="28"/>
        </w:rPr>
        <w:t xml:space="preserve">Is the risk that errors associated with forecasts used in GAAP accounting estimates are not properly </w:t>
      </w:r>
      <w:proofErr w:type="gramStart"/>
      <w:r>
        <w:rPr>
          <w:sz w:val="28"/>
          <w:szCs w:val="28"/>
        </w:rPr>
        <w:t>disclosed.</w:t>
      </w:r>
      <w:proofErr w:type="gramEnd"/>
    </w:p>
    <w:p w14:paraId="1D0E43C2" w14:textId="77777777" w:rsidR="00DB5956" w:rsidRDefault="00DB5956" w:rsidP="00E80FDB">
      <w:pPr>
        <w:rPr>
          <w:sz w:val="28"/>
          <w:szCs w:val="28"/>
        </w:rPr>
      </w:pPr>
    </w:p>
    <w:p w14:paraId="474A3BBF" w14:textId="77777777" w:rsidR="00DB5956" w:rsidRPr="00D26036" w:rsidRDefault="00DB5956" w:rsidP="00E80FDB">
      <w:pPr>
        <w:rPr>
          <w:b/>
          <w:sz w:val="28"/>
          <w:szCs w:val="28"/>
        </w:rPr>
      </w:pPr>
      <w:r w:rsidRPr="00D26036">
        <w:rPr>
          <w:b/>
          <w:sz w:val="28"/>
          <w:szCs w:val="28"/>
        </w:rPr>
        <w:t>What</w:t>
      </w:r>
      <w:r w:rsidR="00BB0580" w:rsidRPr="00D26036">
        <w:rPr>
          <w:b/>
          <w:sz w:val="28"/>
          <w:szCs w:val="28"/>
        </w:rPr>
        <w:t xml:space="preserve"> is internal auditing</w:t>
      </w:r>
      <w:r w:rsidRPr="00D26036">
        <w:rPr>
          <w:b/>
          <w:sz w:val="28"/>
          <w:szCs w:val="28"/>
        </w:rPr>
        <w:t>?</w:t>
      </w:r>
    </w:p>
    <w:p w14:paraId="05E2F92A" w14:textId="77777777" w:rsidR="00D26036" w:rsidRDefault="00BB0580" w:rsidP="00E80FDB">
      <w:pPr>
        <w:rPr>
          <w:sz w:val="28"/>
          <w:szCs w:val="28"/>
        </w:rPr>
      </w:pPr>
      <w:r>
        <w:rPr>
          <w:sz w:val="28"/>
          <w:szCs w:val="28"/>
        </w:rPr>
        <w:t>Internal auditing is an independent,</w:t>
      </w:r>
      <w:r w:rsidR="00D26036">
        <w:rPr>
          <w:sz w:val="28"/>
          <w:szCs w:val="28"/>
        </w:rPr>
        <w:t xml:space="preserve"> objective assurance and consulting activity designed to add value and improve an organizations operations.</w:t>
      </w:r>
    </w:p>
    <w:p w14:paraId="6F7D6D83" w14:textId="77777777" w:rsidR="00D26036" w:rsidRDefault="00D26036" w:rsidP="00E80FDB">
      <w:pPr>
        <w:rPr>
          <w:sz w:val="28"/>
          <w:szCs w:val="28"/>
        </w:rPr>
      </w:pPr>
      <w:r>
        <w:rPr>
          <w:sz w:val="28"/>
          <w:szCs w:val="28"/>
        </w:rPr>
        <w:t>Thy need to be independent of line managers in an organization</w:t>
      </w:r>
    </w:p>
    <w:p w14:paraId="39DF2FB4" w14:textId="77777777" w:rsidR="00BB0580" w:rsidRDefault="00BB0580" w:rsidP="00E80FDB">
      <w:pPr>
        <w:rPr>
          <w:sz w:val="28"/>
          <w:szCs w:val="28"/>
        </w:rPr>
      </w:pPr>
      <w:r>
        <w:rPr>
          <w:sz w:val="28"/>
          <w:szCs w:val="28"/>
        </w:rPr>
        <w:t xml:space="preserve"> </w:t>
      </w:r>
    </w:p>
    <w:p w14:paraId="4235E2A2" w14:textId="77777777" w:rsidR="00D26036" w:rsidRDefault="00D26036" w:rsidP="00E80FDB">
      <w:pPr>
        <w:rPr>
          <w:sz w:val="28"/>
          <w:szCs w:val="28"/>
        </w:rPr>
      </w:pPr>
    </w:p>
    <w:p w14:paraId="28443D51" w14:textId="77777777" w:rsidR="00D26036" w:rsidRPr="00D26036" w:rsidRDefault="00D26036" w:rsidP="00E80FDB">
      <w:pPr>
        <w:rPr>
          <w:b/>
          <w:sz w:val="28"/>
          <w:szCs w:val="28"/>
        </w:rPr>
      </w:pPr>
      <w:r w:rsidRPr="00D26036">
        <w:rPr>
          <w:b/>
          <w:sz w:val="28"/>
          <w:szCs w:val="28"/>
        </w:rPr>
        <w:t>What is operational auditing?</w:t>
      </w:r>
    </w:p>
    <w:p w14:paraId="5CF10572" w14:textId="77777777" w:rsidR="00D26036" w:rsidRDefault="00D26036" w:rsidP="00E80FDB">
      <w:pPr>
        <w:rPr>
          <w:sz w:val="28"/>
          <w:szCs w:val="28"/>
        </w:rPr>
      </w:pPr>
      <w:r>
        <w:rPr>
          <w:sz w:val="28"/>
          <w:szCs w:val="28"/>
        </w:rPr>
        <w:t>Refers to the study of business operations for the purpose of making recommendations about:</w:t>
      </w:r>
    </w:p>
    <w:p w14:paraId="256AC906" w14:textId="77777777" w:rsidR="00D26036" w:rsidRPr="00D26036" w:rsidRDefault="00D26036" w:rsidP="00D26036">
      <w:pPr>
        <w:pStyle w:val="ListParagraph"/>
        <w:numPr>
          <w:ilvl w:val="0"/>
          <w:numId w:val="3"/>
        </w:numPr>
        <w:rPr>
          <w:sz w:val="28"/>
          <w:szCs w:val="28"/>
        </w:rPr>
      </w:pPr>
      <w:r w:rsidRPr="00D26036">
        <w:rPr>
          <w:sz w:val="28"/>
          <w:szCs w:val="28"/>
        </w:rPr>
        <w:t>The economic and efficient use of resources,</w:t>
      </w:r>
    </w:p>
    <w:p w14:paraId="0CAEA028" w14:textId="77777777" w:rsidR="00D26036" w:rsidRPr="00D26036" w:rsidRDefault="00D26036" w:rsidP="00D26036">
      <w:pPr>
        <w:pStyle w:val="ListParagraph"/>
        <w:numPr>
          <w:ilvl w:val="0"/>
          <w:numId w:val="3"/>
        </w:numPr>
        <w:rPr>
          <w:sz w:val="28"/>
          <w:szCs w:val="28"/>
        </w:rPr>
      </w:pPr>
      <w:r w:rsidRPr="00D26036">
        <w:rPr>
          <w:sz w:val="28"/>
          <w:szCs w:val="28"/>
        </w:rPr>
        <w:t xml:space="preserve">The effective achievement of business objectives, and </w:t>
      </w:r>
    </w:p>
    <w:p w14:paraId="2242E21E" w14:textId="77777777" w:rsidR="00D26036" w:rsidRDefault="00D26036" w:rsidP="00D26036">
      <w:pPr>
        <w:pStyle w:val="ListParagraph"/>
        <w:numPr>
          <w:ilvl w:val="0"/>
          <w:numId w:val="3"/>
        </w:numPr>
        <w:rPr>
          <w:sz w:val="28"/>
          <w:szCs w:val="28"/>
        </w:rPr>
      </w:pPr>
      <w:r w:rsidRPr="00D26036">
        <w:rPr>
          <w:sz w:val="28"/>
          <w:szCs w:val="28"/>
        </w:rPr>
        <w:t xml:space="preserve">Compliance with company policies </w:t>
      </w:r>
    </w:p>
    <w:p w14:paraId="7AE96C97" w14:textId="77777777" w:rsidR="00D26036" w:rsidRDefault="00D26036" w:rsidP="00D26036">
      <w:pPr>
        <w:rPr>
          <w:sz w:val="28"/>
          <w:szCs w:val="28"/>
        </w:rPr>
      </w:pPr>
    </w:p>
    <w:p w14:paraId="67F7D8EF" w14:textId="77777777" w:rsidR="00D26036" w:rsidRPr="00D26036" w:rsidRDefault="00D26036" w:rsidP="00D26036">
      <w:pPr>
        <w:rPr>
          <w:b/>
          <w:sz w:val="28"/>
          <w:szCs w:val="28"/>
        </w:rPr>
      </w:pPr>
      <w:r w:rsidRPr="00D26036">
        <w:rPr>
          <w:b/>
          <w:sz w:val="28"/>
          <w:szCs w:val="28"/>
        </w:rPr>
        <w:t>What is the public sector auditing?</w:t>
      </w:r>
    </w:p>
    <w:p w14:paraId="2A4A413C" w14:textId="77777777" w:rsidR="003649E7" w:rsidRDefault="00D26036" w:rsidP="00D26036">
      <w:pPr>
        <w:rPr>
          <w:sz w:val="28"/>
          <w:szCs w:val="28"/>
        </w:rPr>
      </w:pPr>
      <w:r>
        <w:rPr>
          <w:sz w:val="28"/>
          <w:szCs w:val="28"/>
        </w:rPr>
        <w:t>Used by the government</w:t>
      </w:r>
    </w:p>
    <w:p w14:paraId="7DB570A9" w14:textId="77777777" w:rsidR="003649E7" w:rsidRDefault="003649E7" w:rsidP="00D26036">
      <w:pPr>
        <w:rPr>
          <w:sz w:val="28"/>
          <w:szCs w:val="28"/>
        </w:rPr>
      </w:pPr>
    </w:p>
    <w:p w14:paraId="34B009BE" w14:textId="77777777" w:rsidR="003649E7" w:rsidRPr="003649E7" w:rsidRDefault="003649E7" w:rsidP="00D26036">
      <w:pPr>
        <w:rPr>
          <w:b/>
          <w:sz w:val="28"/>
          <w:szCs w:val="28"/>
        </w:rPr>
      </w:pPr>
      <w:r w:rsidRPr="003649E7">
        <w:rPr>
          <w:b/>
          <w:sz w:val="28"/>
          <w:szCs w:val="28"/>
        </w:rPr>
        <w:t>What is a regulatory auditor?</w:t>
      </w:r>
    </w:p>
    <w:p w14:paraId="60728BB9" w14:textId="77777777" w:rsidR="00D26036" w:rsidRPr="00D26036" w:rsidRDefault="003649E7" w:rsidP="00D26036">
      <w:pPr>
        <w:rPr>
          <w:sz w:val="28"/>
          <w:szCs w:val="28"/>
        </w:rPr>
      </w:pPr>
      <w:r>
        <w:rPr>
          <w:sz w:val="28"/>
          <w:szCs w:val="28"/>
        </w:rPr>
        <w:t>Used by the CRA: determine taxpayer’s correspondence with the standards found in the tax</w:t>
      </w:r>
      <w:r w:rsidR="00D26036">
        <w:rPr>
          <w:sz w:val="28"/>
          <w:szCs w:val="28"/>
        </w:rPr>
        <w:t xml:space="preserve"> </w:t>
      </w:r>
      <w:r>
        <w:rPr>
          <w:sz w:val="28"/>
          <w:szCs w:val="28"/>
        </w:rPr>
        <w:t>regulations.</w:t>
      </w:r>
      <w:r w:rsidR="00D26036">
        <w:rPr>
          <w:sz w:val="28"/>
          <w:szCs w:val="28"/>
        </w:rPr>
        <w:t xml:space="preserve"> </w:t>
      </w:r>
    </w:p>
    <w:p w14:paraId="25671FE9" w14:textId="77777777" w:rsidR="00D26036" w:rsidRDefault="00D26036" w:rsidP="00E80FDB">
      <w:pPr>
        <w:rPr>
          <w:sz w:val="28"/>
          <w:szCs w:val="28"/>
        </w:rPr>
      </w:pPr>
    </w:p>
    <w:p w14:paraId="003FF01C" w14:textId="77777777" w:rsidR="003649E7" w:rsidRDefault="003649E7" w:rsidP="00E80FDB">
      <w:pPr>
        <w:rPr>
          <w:b/>
          <w:sz w:val="28"/>
          <w:szCs w:val="28"/>
        </w:rPr>
      </w:pPr>
      <w:r w:rsidRPr="003649E7">
        <w:rPr>
          <w:b/>
          <w:sz w:val="28"/>
          <w:szCs w:val="28"/>
        </w:rPr>
        <w:t>What is difference between fraud auditing and forensic accounting?</w:t>
      </w:r>
    </w:p>
    <w:p w14:paraId="2FEB1A12" w14:textId="77777777" w:rsidR="003649E7" w:rsidRDefault="003649E7" w:rsidP="00E80FDB">
      <w:pPr>
        <w:rPr>
          <w:sz w:val="28"/>
          <w:szCs w:val="28"/>
        </w:rPr>
      </w:pPr>
      <w:r w:rsidRPr="00A43912">
        <w:rPr>
          <w:sz w:val="28"/>
          <w:szCs w:val="28"/>
          <w:u w:val="single"/>
        </w:rPr>
        <w:t>Fraud auditing</w:t>
      </w:r>
      <w:r>
        <w:rPr>
          <w:b/>
          <w:sz w:val="28"/>
          <w:szCs w:val="28"/>
        </w:rPr>
        <w:t xml:space="preserve">: </w:t>
      </w:r>
      <w:r w:rsidRPr="003649E7">
        <w:rPr>
          <w:sz w:val="28"/>
          <w:szCs w:val="28"/>
        </w:rPr>
        <w:t>is a special in-depth investigation</w:t>
      </w:r>
      <w:r>
        <w:rPr>
          <w:b/>
          <w:sz w:val="28"/>
          <w:szCs w:val="28"/>
        </w:rPr>
        <w:t xml:space="preserve"> </w:t>
      </w:r>
      <w:r>
        <w:rPr>
          <w:sz w:val="28"/>
          <w:szCs w:val="28"/>
        </w:rPr>
        <w:t>of suspected fraud</w:t>
      </w:r>
    </w:p>
    <w:p w14:paraId="6953EB58" w14:textId="77777777" w:rsidR="003649E7" w:rsidRPr="003649E7" w:rsidRDefault="003649E7" w:rsidP="00E80FDB">
      <w:pPr>
        <w:rPr>
          <w:sz w:val="28"/>
          <w:szCs w:val="28"/>
        </w:rPr>
      </w:pPr>
      <w:r w:rsidRPr="00A43912">
        <w:rPr>
          <w:sz w:val="28"/>
          <w:szCs w:val="28"/>
          <w:u w:val="single"/>
        </w:rPr>
        <w:t>Forensic accounting</w:t>
      </w:r>
      <w:r>
        <w:rPr>
          <w:sz w:val="28"/>
          <w:szCs w:val="28"/>
        </w:rPr>
        <w:t>: is the use of accounting and/or auditing skills in in</w:t>
      </w:r>
      <w:r w:rsidR="00A43912">
        <w:rPr>
          <w:sz w:val="28"/>
          <w:szCs w:val="28"/>
        </w:rPr>
        <w:t xml:space="preserve">vestigations involving legal issues. </w:t>
      </w:r>
    </w:p>
    <w:p w14:paraId="53789025" w14:textId="77777777" w:rsidR="003649E7" w:rsidRDefault="003649E7" w:rsidP="00E80FDB">
      <w:pPr>
        <w:rPr>
          <w:sz w:val="28"/>
          <w:szCs w:val="28"/>
        </w:rPr>
      </w:pPr>
    </w:p>
    <w:p w14:paraId="533EBAF9" w14:textId="77777777" w:rsidR="00A43912" w:rsidRDefault="00A43912" w:rsidP="00E80FDB">
      <w:pPr>
        <w:rPr>
          <w:sz w:val="28"/>
          <w:szCs w:val="28"/>
        </w:rPr>
      </w:pPr>
    </w:p>
    <w:p w14:paraId="2897D300" w14:textId="77777777" w:rsidR="00A43912" w:rsidRDefault="00A43912" w:rsidP="00E80FDB">
      <w:pPr>
        <w:rPr>
          <w:sz w:val="28"/>
          <w:szCs w:val="28"/>
        </w:rPr>
      </w:pPr>
    </w:p>
    <w:p w14:paraId="63867A18" w14:textId="77777777" w:rsidR="00A43912" w:rsidRPr="00A43912" w:rsidRDefault="00A43912" w:rsidP="00A43912">
      <w:pPr>
        <w:jc w:val="center"/>
        <w:rPr>
          <w:b/>
          <w:sz w:val="40"/>
          <w:szCs w:val="40"/>
          <w:u w:val="single"/>
        </w:rPr>
      </w:pPr>
      <w:r w:rsidRPr="00A43912">
        <w:rPr>
          <w:b/>
          <w:sz w:val="40"/>
          <w:szCs w:val="40"/>
          <w:u w:val="single"/>
        </w:rPr>
        <w:t>Chapter 2</w:t>
      </w:r>
    </w:p>
    <w:p w14:paraId="3906D56B" w14:textId="77777777" w:rsidR="00A43912" w:rsidRPr="00A43912" w:rsidRDefault="00A43912" w:rsidP="00E80FDB">
      <w:pPr>
        <w:rPr>
          <w:b/>
          <w:sz w:val="28"/>
          <w:szCs w:val="28"/>
        </w:rPr>
      </w:pPr>
      <w:r w:rsidRPr="00A43912">
        <w:rPr>
          <w:b/>
          <w:sz w:val="28"/>
          <w:szCs w:val="28"/>
        </w:rPr>
        <w:t>What is GAAS?</w:t>
      </w:r>
    </w:p>
    <w:p w14:paraId="56363686" w14:textId="77777777" w:rsidR="00A43912" w:rsidRDefault="00A43912" w:rsidP="00E80FDB">
      <w:pPr>
        <w:rPr>
          <w:sz w:val="28"/>
          <w:szCs w:val="28"/>
        </w:rPr>
      </w:pPr>
      <w:r>
        <w:rPr>
          <w:sz w:val="28"/>
          <w:szCs w:val="28"/>
        </w:rPr>
        <w:t xml:space="preserve">Is the general accepted auditing standards identify the objectives and key principles of the financial statement audit. GAAS provides a framework under which all auditing standards are applied. </w:t>
      </w:r>
    </w:p>
    <w:p w14:paraId="78D6858C" w14:textId="77777777" w:rsidR="00A43912" w:rsidRDefault="00A43912" w:rsidP="00E80FDB">
      <w:pPr>
        <w:rPr>
          <w:sz w:val="28"/>
          <w:szCs w:val="28"/>
        </w:rPr>
      </w:pPr>
    </w:p>
    <w:p w14:paraId="58CE4804" w14:textId="77777777" w:rsidR="00A43912" w:rsidRPr="00A43912" w:rsidRDefault="00A43912" w:rsidP="00E80FDB">
      <w:pPr>
        <w:rPr>
          <w:b/>
          <w:sz w:val="28"/>
          <w:szCs w:val="28"/>
        </w:rPr>
      </w:pPr>
      <w:r w:rsidRPr="00A43912">
        <w:rPr>
          <w:b/>
          <w:sz w:val="28"/>
          <w:szCs w:val="28"/>
        </w:rPr>
        <w:t>What is the objective of the GAAS?</w:t>
      </w:r>
    </w:p>
    <w:p w14:paraId="7CAD9A8A" w14:textId="77777777" w:rsidR="00A43912" w:rsidRPr="00A43912" w:rsidRDefault="00A43912" w:rsidP="00E80FDB">
      <w:pPr>
        <w:rPr>
          <w:sz w:val="28"/>
          <w:szCs w:val="28"/>
        </w:rPr>
      </w:pPr>
      <w:r>
        <w:rPr>
          <w:sz w:val="28"/>
          <w:szCs w:val="28"/>
        </w:rPr>
        <w:t>The overall objective of the audit is to enable the auditor to express an opi</w:t>
      </w:r>
      <w:r w:rsidR="00956ECB">
        <w:rPr>
          <w:sz w:val="28"/>
          <w:szCs w:val="28"/>
        </w:rPr>
        <w:t xml:space="preserve">nion on whether the financial statement are prepared, in all material respects, with an applicable (acceptable) financial reporting framework. </w:t>
      </w:r>
    </w:p>
    <w:p w14:paraId="2B0E9F36" w14:textId="77777777" w:rsidR="00A43912" w:rsidRPr="00A43912" w:rsidRDefault="00A43912" w:rsidP="00E80FDB">
      <w:pPr>
        <w:rPr>
          <w:b/>
          <w:sz w:val="28"/>
          <w:szCs w:val="28"/>
        </w:rPr>
      </w:pPr>
    </w:p>
    <w:p w14:paraId="6AFEB6DA" w14:textId="77777777" w:rsidR="00A43912" w:rsidRPr="00956ECB" w:rsidRDefault="00956ECB" w:rsidP="00E80FDB">
      <w:pPr>
        <w:rPr>
          <w:b/>
          <w:sz w:val="28"/>
          <w:szCs w:val="28"/>
        </w:rPr>
      </w:pPr>
      <w:r w:rsidRPr="00956ECB">
        <w:rPr>
          <w:b/>
          <w:sz w:val="28"/>
          <w:szCs w:val="28"/>
        </w:rPr>
        <w:t>What is the ethical requirement relating to audit engagement?</w:t>
      </w:r>
    </w:p>
    <w:p w14:paraId="48B9BA0A" w14:textId="77777777" w:rsidR="00956ECB" w:rsidRDefault="00956ECB" w:rsidP="00956ECB">
      <w:pPr>
        <w:pStyle w:val="ListParagraph"/>
        <w:numPr>
          <w:ilvl w:val="0"/>
          <w:numId w:val="4"/>
        </w:numPr>
        <w:rPr>
          <w:sz w:val="28"/>
          <w:szCs w:val="28"/>
        </w:rPr>
      </w:pPr>
      <w:r w:rsidRPr="009E31FD">
        <w:rPr>
          <w:b/>
          <w:sz w:val="28"/>
          <w:szCs w:val="28"/>
        </w:rPr>
        <w:t>Competences</w:t>
      </w:r>
      <w:r w:rsidRPr="00956ECB">
        <w:rPr>
          <w:sz w:val="28"/>
          <w:szCs w:val="28"/>
        </w:rPr>
        <w:t>:</w:t>
      </w:r>
      <w:r>
        <w:rPr>
          <w:sz w:val="28"/>
          <w:szCs w:val="28"/>
        </w:rPr>
        <w:t xml:space="preserve"> refers to adequate technical and on-the-job experience. </w:t>
      </w:r>
    </w:p>
    <w:p w14:paraId="1822DA64" w14:textId="77777777" w:rsidR="00956ECB" w:rsidRDefault="00956ECB" w:rsidP="00956ECB">
      <w:pPr>
        <w:pStyle w:val="ListParagraph"/>
        <w:rPr>
          <w:sz w:val="28"/>
          <w:szCs w:val="28"/>
        </w:rPr>
      </w:pPr>
    </w:p>
    <w:p w14:paraId="0C20F01E" w14:textId="77777777" w:rsidR="00956ECB" w:rsidRPr="009E31FD" w:rsidRDefault="00956ECB" w:rsidP="00956ECB">
      <w:pPr>
        <w:pStyle w:val="ListParagraph"/>
        <w:rPr>
          <w:sz w:val="28"/>
          <w:szCs w:val="28"/>
          <w:u w:val="single"/>
        </w:rPr>
      </w:pPr>
      <w:r w:rsidRPr="009E31FD">
        <w:rPr>
          <w:sz w:val="28"/>
          <w:szCs w:val="28"/>
          <w:u w:val="single"/>
        </w:rPr>
        <w:t>Competences allows the auditor to:</w:t>
      </w:r>
    </w:p>
    <w:p w14:paraId="66A874CE" w14:textId="77777777" w:rsidR="00956ECB" w:rsidRDefault="00956ECB" w:rsidP="00956ECB">
      <w:pPr>
        <w:pStyle w:val="ListParagraph"/>
        <w:numPr>
          <w:ilvl w:val="0"/>
          <w:numId w:val="5"/>
        </w:numPr>
        <w:rPr>
          <w:sz w:val="28"/>
          <w:szCs w:val="28"/>
        </w:rPr>
      </w:pPr>
      <w:r>
        <w:rPr>
          <w:sz w:val="28"/>
          <w:szCs w:val="28"/>
        </w:rPr>
        <w:t>Recognize underlying assertions made by management</w:t>
      </w:r>
    </w:p>
    <w:p w14:paraId="6795EEBB" w14:textId="77777777" w:rsidR="00956ECB" w:rsidRDefault="00956ECB" w:rsidP="00956ECB">
      <w:pPr>
        <w:pStyle w:val="ListParagraph"/>
        <w:numPr>
          <w:ilvl w:val="0"/>
          <w:numId w:val="5"/>
        </w:numPr>
        <w:rPr>
          <w:sz w:val="28"/>
          <w:szCs w:val="28"/>
        </w:rPr>
      </w:pPr>
      <w:r>
        <w:rPr>
          <w:sz w:val="28"/>
          <w:szCs w:val="28"/>
        </w:rPr>
        <w:t>Decide which evidence is relevant to support assertion</w:t>
      </w:r>
    </w:p>
    <w:p w14:paraId="7DF46B59" w14:textId="77777777" w:rsidR="00956ECB" w:rsidRDefault="00956ECB" w:rsidP="00956ECB">
      <w:pPr>
        <w:pStyle w:val="ListParagraph"/>
        <w:numPr>
          <w:ilvl w:val="0"/>
          <w:numId w:val="5"/>
        </w:numPr>
        <w:rPr>
          <w:sz w:val="28"/>
          <w:szCs w:val="28"/>
        </w:rPr>
      </w:pPr>
      <w:r>
        <w:rPr>
          <w:sz w:val="28"/>
          <w:szCs w:val="28"/>
        </w:rPr>
        <w:t>Select and perform procedures for obtaining evidence</w:t>
      </w:r>
    </w:p>
    <w:p w14:paraId="24C7395C" w14:textId="77777777" w:rsidR="009E31FD" w:rsidRDefault="009E31FD" w:rsidP="00956ECB">
      <w:pPr>
        <w:pStyle w:val="ListParagraph"/>
        <w:numPr>
          <w:ilvl w:val="0"/>
          <w:numId w:val="5"/>
        </w:numPr>
        <w:rPr>
          <w:sz w:val="28"/>
          <w:szCs w:val="28"/>
        </w:rPr>
      </w:pPr>
      <w:r>
        <w:rPr>
          <w:sz w:val="28"/>
          <w:szCs w:val="28"/>
        </w:rPr>
        <w:t>Evaluate evidence for reality and conformity to GAAP</w:t>
      </w:r>
    </w:p>
    <w:p w14:paraId="09F03400" w14:textId="77777777" w:rsidR="00956ECB" w:rsidRPr="00956864" w:rsidRDefault="00956ECB" w:rsidP="00956864">
      <w:pPr>
        <w:rPr>
          <w:sz w:val="28"/>
          <w:szCs w:val="28"/>
        </w:rPr>
      </w:pPr>
    </w:p>
    <w:p w14:paraId="5F07929B" w14:textId="77777777" w:rsidR="00956ECB" w:rsidRDefault="00956ECB" w:rsidP="00956ECB">
      <w:pPr>
        <w:pStyle w:val="ListParagraph"/>
        <w:numPr>
          <w:ilvl w:val="0"/>
          <w:numId w:val="4"/>
        </w:numPr>
        <w:rPr>
          <w:sz w:val="28"/>
          <w:szCs w:val="28"/>
        </w:rPr>
      </w:pPr>
      <w:r w:rsidRPr="00956864">
        <w:rPr>
          <w:b/>
          <w:sz w:val="28"/>
          <w:szCs w:val="28"/>
        </w:rPr>
        <w:t>Objectivity and independence</w:t>
      </w:r>
      <w:r>
        <w:rPr>
          <w:sz w:val="28"/>
          <w:szCs w:val="28"/>
        </w:rPr>
        <w:t>:</w:t>
      </w:r>
      <w:r w:rsidR="009E31FD">
        <w:rPr>
          <w:sz w:val="28"/>
          <w:szCs w:val="28"/>
        </w:rPr>
        <w:t xml:space="preserve"> auditors have to have the characteristics of intellectual honesty, unbiased and impartial.</w:t>
      </w:r>
      <w:r w:rsidR="00D94672">
        <w:rPr>
          <w:sz w:val="28"/>
          <w:szCs w:val="28"/>
        </w:rPr>
        <w:t xml:space="preserve"> </w:t>
      </w:r>
      <w:proofErr w:type="gramStart"/>
      <w:r w:rsidR="00D94672">
        <w:rPr>
          <w:sz w:val="28"/>
          <w:szCs w:val="28"/>
        </w:rPr>
        <w:t>Its</w:t>
      </w:r>
      <w:proofErr w:type="gramEnd"/>
      <w:r w:rsidR="00D94672">
        <w:rPr>
          <w:sz w:val="28"/>
          <w:szCs w:val="28"/>
        </w:rPr>
        <w:t xml:space="preserve"> achieved by maintaining independence </w:t>
      </w:r>
      <w:r w:rsidR="00956864">
        <w:rPr>
          <w:sz w:val="28"/>
          <w:szCs w:val="28"/>
        </w:rPr>
        <w:t>– independence is the mental attitude or state of mind of the auditor.</w:t>
      </w:r>
    </w:p>
    <w:p w14:paraId="40901D66" w14:textId="77777777" w:rsidR="00956864" w:rsidRDefault="00956864" w:rsidP="00956864">
      <w:pPr>
        <w:pStyle w:val="ListParagraph"/>
        <w:rPr>
          <w:sz w:val="28"/>
          <w:szCs w:val="28"/>
        </w:rPr>
      </w:pPr>
    </w:p>
    <w:p w14:paraId="73C4AAC4" w14:textId="77777777" w:rsidR="00956ECB" w:rsidRDefault="00956ECB" w:rsidP="00956ECB">
      <w:pPr>
        <w:pStyle w:val="ListParagraph"/>
        <w:numPr>
          <w:ilvl w:val="0"/>
          <w:numId w:val="4"/>
        </w:numPr>
        <w:rPr>
          <w:sz w:val="28"/>
          <w:szCs w:val="28"/>
        </w:rPr>
      </w:pPr>
      <w:r w:rsidRPr="00956864">
        <w:rPr>
          <w:b/>
          <w:sz w:val="28"/>
          <w:szCs w:val="28"/>
        </w:rPr>
        <w:t>Due professional care</w:t>
      </w:r>
      <w:r>
        <w:rPr>
          <w:sz w:val="28"/>
          <w:szCs w:val="28"/>
        </w:rPr>
        <w:t>:</w:t>
      </w:r>
      <w:r w:rsidR="00956864">
        <w:rPr>
          <w:sz w:val="28"/>
          <w:szCs w:val="28"/>
        </w:rPr>
        <w:t xml:space="preserve"> a prudent auditor is competent and independent, exercise proper care in planning and supervising the audit, understanding the auditee’s control structure, and obtaining sufficient appropriate evidence.</w:t>
      </w:r>
    </w:p>
    <w:p w14:paraId="5AD823CD" w14:textId="77777777" w:rsidR="00DC3801" w:rsidRPr="00DC3801" w:rsidRDefault="00DC3801" w:rsidP="00DC3801">
      <w:pPr>
        <w:rPr>
          <w:sz w:val="28"/>
          <w:szCs w:val="28"/>
        </w:rPr>
      </w:pPr>
    </w:p>
    <w:p w14:paraId="30E26064" w14:textId="77777777" w:rsidR="00DC3801" w:rsidRPr="00DC3801" w:rsidRDefault="00DC3801" w:rsidP="00DC3801">
      <w:pPr>
        <w:rPr>
          <w:b/>
          <w:sz w:val="28"/>
          <w:szCs w:val="28"/>
        </w:rPr>
      </w:pPr>
      <w:r w:rsidRPr="00DC3801">
        <w:rPr>
          <w:b/>
          <w:sz w:val="28"/>
          <w:szCs w:val="28"/>
        </w:rPr>
        <w:t>What are the examination standards?</w:t>
      </w:r>
    </w:p>
    <w:p w14:paraId="7798ABE6" w14:textId="77777777" w:rsidR="00DC3801" w:rsidRDefault="00DC3801" w:rsidP="00DC3801">
      <w:pPr>
        <w:rPr>
          <w:sz w:val="28"/>
          <w:szCs w:val="28"/>
        </w:rPr>
      </w:pPr>
      <w:r>
        <w:rPr>
          <w:sz w:val="28"/>
          <w:szCs w:val="28"/>
        </w:rPr>
        <w:t>These standards set quality criteria for conducting an audit</w:t>
      </w:r>
    </w:p>
    <w:p w14:paraId="37079303" w14:textId="77777777" w:rsidR="00DC3801" w:rsidRDefault="00DC3801" w:rsidP="00DC3801">
      <w:pPr>
        <w:pStyle w:val="ListParagraph"/>
        <w:numPr>
          <w:ilvl w:val="0"/>
          <w:numId w:val="7"/>
        </w:numPr>
        <w:rPr>
          <w:sz w:val="28"/>
          <w:szCs w:val="28"/>
        </w:rPr>
      </w:pPr>
      <w:r w:rsidRPr="003E451F">
        <w:rPr>
          <w:b/>
          <w:sz w:val="28"/>
          <w:szCs w:val="28"/>
        </w:rPr>
        <w:t>Conduct an audit</w:t>
      </w:r>
      <w:r>
        <w:rPr>
          <w:sz w:val="28"/>
          <w:szCs w:val="28"/>
        </w:rPr>
        <w:t xml:space="preserve">: they need to conduct an audit in accordance with Canadian audit standards </w:t>
      </w:r>
    </w:p>
    <w:p w14:paraId="389FA8B1" w14:textId="77777777" w:rsidR="00DC3801" w:rsidRDefault="00DC3801" w:rsidP="00DC3801">
      <w:pPr>
        <w:pStyle w:val="ListParagraph"/>
        <w:numPr>
          <w:ilvl w:val="0"/>
          <w:numId w:val="7"/>
        </w:numPr>
        <w:rPr>
          <w:sz w:val="28"/>
          <w:szCs w:val="28"/>
        </w:rPr>
      </w:pPr>
      <w:r w:rsidRPr="003E451F">
        <w:rPr>
          <w:b/>
          <w:sz w:val="28"/>
          <w:szCs w:val="28"/>
        </w:rPr>
        <w:t>Scope of an audit</w:t>
      </w:r>
      <w:r>
        <w:rPr>
          <w:sz w:val="28"/>
          <w:szCs w:val="28"/>
        </w:rPr>
        <w:t xml:space="preserve">: </w:t>
      </w:r>
    </w:p>
    <w:p w14:paraId="60175688" w14:textId="77777777" w:rsidR="00DC3801" w:rsidRDefault="00DC3801" w:rsidP="00DC3801">
      <w:pPr>
        <w:pStyle w:val="ListParagraph"/>
        <w:numPr>
          <w:ilvl w:val="0"/>
          <w:numId w:val="7"/>
        </w:numPr>
        <w:rPr>
          <w:sz w:val="28"/>
          <w:szCs w:val="28"/>
        </w:rPr>
      </w:pPr>
      <w:r w:rsidRPr="003E451F">
        <w:rPr>
          <w:b/>
          <w:sz w:val="28"/>
          <w:szCs w:val="28"/>
        </w:rPr>
        <w:t>Reasonable assurance</w:t>
      </w:r>
      <w:r>
        <w:rPr>
          <w:sz w:val="28"/>
          <w:szCs w:val="28"/>
        </w:rPr>
        <w:t xml:space="preserve">: the auditor should obtain reasonable assurance that the financial statements taken as a whole are free from material misstatements due to fraud or error </w:t>
      </w:r>
    </w:p>
    <w:p w14:paraId="7A5F7D23" w14:textId="77777777" w:rsidR="00DC3801" w:rsidRDefault="00DC3801" w:rsidP="00DC3801">
      <w:pPr>
        <w:pStyle w:val="ListParagraph"/>
        <w:numPr>
          <w:ilvl w:val="0"/>
          <w:numId w:val="7"/>
        </w:numPr>
        <w:rPr>
          <w:sz w:val="28"/>
          <w:szCs w:val="28"/>
        </w:rPr>
      </w:pPr>
      <w:r w:rsidRPr="003E451F">
        <w:rPr>
          <w:b/>
          <w:sz w:val="28"/>
          <w:szCs w:val="28"/>
        </w:rPr>
        <w:t>Audit risk</w:t>
      </w:r>
      <w:r>
        <w:rPr>
          <w:sz w:val="28"/>
          <w:szCs w:val="28"/>
        </w:rPr>
        <w:t>: the risk that an auditor expresses an inappropriate audit opi</w:t>
      </w:r>
      <w:r w:rsidR="003E451F">
        <w:rPr>
          <w:sz w:val="28"/>
          <w:szCs w:val="28"/>
        </w:rPr>
        <w:t xml:space="preserve">nion when the financial statements are materially misstated. </w:t>
      </w:r>
    </w:p>
    <w:p w14:paraId="3C50B0D6" w14:textId="77777777" w:rsidR="003E451F" w:rsidRDefault="003E451F" w:rsidP="00DC3801">
      <w:pPr>
        <w:pStyle w:val="ListParagraph"/>
        <w:numPr>
          <w:ilvl w:val="0"/>
          <w:numId w:val="7"/>
        </w:numPr>
        <w:rPr>
          <w:sz w:val="28"/>
          <w:szCs w:val="28"/>
        </w:rPr>
      </w:pPr>
      <w:r>
        <w:rPr>
          <w:b/>
          <w:sz w:val="28"/>
          <w:szCs w:val="28"/>
        </w:rPr>
        <w:t>Planning and supervision</w:t>
      </w:r>
      <w:r>
        <w:rPr>
          <w:sz w:val="28"/>
          <w:szCs w:val="28"/>
        </w:rPr>
        <w:t>: the auditor should plan and perform an audit to reduce audit risk to an acceptably low level that is consistent with the objective of an audit.</w:t>
      </w:r>
    </w:p>
    <w:p w14:paraId="7E9CC4CD" w14:textId="77777777" w:rsidR="003E451F" w:rsidRDefault="003E451F" w:rsidP="003E451F">
      <w:pPr>
        <w:pStyle w:val="ListParagraph"/>
        <w:rPr>
          <w:sz w:val="28"/>
          <w:szCs w:val="28"/>
        </w:rPr>
      </w:pPr>
    </w:p>
    <w:p w14:paraId="5F36DC1D" w14:textId="77777777" w:rsidR="003E451F" w:rsidRPr="00E23841" w:rsidRDefault="003E451F" w:rsidP="003E451F">
      <w:pPr>
        <w:rPr>
          <w:b/>
          <w:sz w:val="28"/>
          <w:szCs w:val="28"/>
        </w:rPr>
      </w:pPr>
      <w:r w:rsidRPr="00E23841">
        <w:rPr>
          <w:b/>
          <w:sz w:val="28"/>
          <w:szCs w:val="28"/>
        </w:rPr>
        <w:t>What are the Reporting standards?</w:t>
      </w:r>
    </w:p>
    <w:p w14:paraId="56A73740" w14:textId="77777777" w:rsidR="00E23841" w:rsidRDefault="00E23841" w:rsidP="003E451F">
      <w:pPr>
        <w:rPr>
          <w:sz w:val="28"/>
          <w:szCs w:val="28"/>
        </w:rPr>
      </w:pPr>
      <w:r>
        <w:rPr>
          <w:sz w:val="28"/>
          <w:szCs w:val="28"/>
        </w:rPr>
        <w:t xml:space="preserve">The report should identify the financial statements and distinguish between the responsibilities of management and the responsibilities of the auditor. It also should determine whether the financial reporting framework adopted by management in preparing the financial statement is acceptable. </w:t>
      </w:r>
    </w:p>
    <w:p w14:paraId="67FF6F9C" w14:textId="77777777" w:rsidR="003E451F" w:rsidRDefault="003E451F" w:rsidP="003E451F">
      <w:pPr>
        <w:rPr>
          <w:sz w:val="28"/>
          <w:szCs w:val="28"/>
        </w:rPr>
      </w:pPr>
      <w:r>
        <w:rPr>
          <w:sz w:val="28"/>
          <w:szCs w:val="28"/>
        </w:rPr>
        <w:t xml:space="preserve"> </w:t>
      </w:r>
    </w:p>
    <w:p w14:paraId="4D6999F3" w14:textId="77777777" w:rsidR="00E23841" w:rsidRDefault="00E23841" w:rsidP="003E451F">
      <w:pPr>
        <w:rPr>
          <w:sz w:val="28"/>
          <w:szCs w:val="28"/>
        </w:rPr>
      </w:pPr>
    </w:p>
    <w:p w14:paraId="6743D6CB" w14:textId="77777777" w:rsidR="00E23841" w:rsidRPr="00F71C34" w:rsidRDefault="00E23841" w:rsidP="003E451F">
      <w:pPr>
        <w:rPr>
          <w:b/>
          <w:sz w:val="28"/>
          <w:szCs w:val="28"/>
        </w:rPr>
      </w:pPr>
      <w:r w:rsidRPr="00F71C34">
        <w:rPr>
          <w:b/>
          <w:sz w:val="28"/>
          <w:szCs w:val="28"/>
        </w:rPr>
        <w:t>What is an unmodified opinion?</w:t>
      </w:r>
    </w:p>
    <w:p w14:paraId="30940995" w14:textId="77777777" w:rsidR="00F71C34" w:rsidRDefault="00F71C34" w:rsidP="003E451F">
      <w:pPr>
        <w:rPr>
          <w:sz w:val="28"/>
          <w:szCs w:val="28"/>
        </w:rPr>
      </w:pPr>
      <w:r>
        <w:rPr>
          <w:sz w:val="28"/>
          <w:szCs w:val="28"/>
        </w:rPr>
        <w:t>A report should have a standard unmodified opinion report- its good, as the auditor is not calling attention to anything that may be wrong in the statements; there are no reservations.</w:t>
      </w:r>
    </w:p>
    <w:p w14:paraId="3A4058D2" w14:textId="77777777" w:rsidR="00F71C34" w:rsidRDefault="00F71C34" w:rsidP="003E451F">
      <w:pPr>
        <w:rPr>
          <w:sz w:val="28"/>
          <w:szCs w:val="28"/>
        </w:rPr>
      </w:pPr>
    </w:p>
    <w:p w14:paraId="519C32E6" w14:textId="77777777" w:rsidR="00F71C34" w:rsidRDefault="00F71C34" w:rsidP="003E451F">
      <w:pPr>
        <w:rPr>
          <w:sz w:val="28"/>
          <w:szCs w:val="28"/>
        </w:rPr>
      </w:pPr>
      <w:r>
        <w:rPr>
          <w:b/>
          <w:sz w:val="28"/>
          <w:szCs w:val="28"/>
        </w:rPr>
        <w:t>What is t</w:t>
      </w:r>
      <w:r w:rsidRPr="00F71C34">
        <w:rPr>
          <w:b/>
          <w:sz w:val="28"/>
          <w:szCs w:val="28"/>
        </w:rPr>
        <w:t>he standard report</w:t>
      </w:r>
      <w:r>
        <w:rPr>
          <w:sz w:val="28"/>
          <w:szCs w:val="28"/>
        </w:rPr>
        <w:t xml:space="preserve">?  </w:t>
      </w:r>
    </w:p>
    <w:p w14:paraId="70598DC0" w14:textId="77777777" w:rsidR="00F71C34" w:rsidRDefault="00CA7F94" w:rsidP="00F71C34">
      <w:pPr>
        <w:pStyle w:val="ListParagraph"/>
        <w:numPr>
          <w:ilvl w:val="0"/>
          <w:numId w:val="8"/>
        </w:numPr>
        <w:rPr>
          <w:sz w:val="28"/>
          <w:szCs w:val="28"/>
        </w:rPr>
      </w:pPr>
      <w:r>
        <w:rPr>
          <w:sz w:val="28"/>
          <w:szCs w:val="28"/>
        </w:rPr>
        <w:t>T</w:t>
      </w:r>
      <w:r w:rsidR="00F71C34">
        <w:rPr>
          <w:sz w:val="28"/>
          <w:szCs w:val="28"/>
        </w:rPr>
        <w:t>itl</w:t>
      </w:r>
      <w:r>
        <w:rPr>
          <w:sz w:val="28"/>
          <w:szCs w:val="28"/>
        </w:rPr>
        <w:t>e—</w:t>
      </w:r>
    </w:p>
    <w:p w14:paraId="369FE3AE" w14:textId="77777777" w:rsidR="00CA7F94" w:rsidRDefault="00CA7F94" w:rsidP="00F71C34">
      <w:pPr>
        <w:pStyle w:val="ListParagraph"/>
        <w:numPr>
          <w:ilvl w:val="0"/>
          <w:numId w:val="8"/>
        </w:numPr>
        <w:rPr>
          <w:sz w:val="28"/>
          <w:szCs w:val="28"/>
        </w:rPr>
      </w:pPr>
      <w:r>
        <w:rPr>
          <w:sz w:val="28"/>
          <w:szCs w:val="28"/>
        </w:rPr>
        <w:t>Address—to the shareholders of….</w:t>
      </w:r>
    </w:p>
    <w:p w14:paraId="2EEE5777" w14:textId="77777777" w:rsidR="00CA7F94" w:rsidRDefault="00CA7F94" w:rsidP="00F71C34">
      <w:pPr>
        <w:pStyle w:val="ListParagraph"/>
        <w:numPr>
          <w:ilvl w:val="0"/>
          <w:numId w:val="8"/>
        </w:numPr>
        <w:rPr>
          <w:sz w:val="28"/>
          <w:szCs w:val="28"/>
        </w:rPr>
      </w:pPr>
      <w:r>
        <w:rPr>
          <w:sz w:val="28"/>
          <w:szCs w:val="28"/>
        </w:rPr>
        <w:t>Introductory paragraph in the opinion section—we have audited the accompanying financial statement of ABC Company…</w:t>
      </w:r>
    </w:p>
    <w:p w14:paraId="089E2E20" w14:textId="77777777" w:rsidR="00CA7F94" w:rsidRDefault="00CA7F94" w:rsidP="00F71C34">
      <w:pPr>
        <w:pStyle w:val="ListParagraph"/>
        <w:numPr>
          <w:ilvl w:val="0"/>
          <w:numId w:val="8"/>
        </w:numPr>
        <w:rPr>
          <w:sz w:val="28"/>
          <w:szCs w:val="28"/>
        </w:rPr>
      </w:pPr>
      <w:r>
        <w:rPr>
          <w:sz w:val="28"/>
          <w:szCs w:val="28"/>
        </w:rPr>
        <w:t xml:space="preserve"> Opinion paragraph in the opinion section—in our opinion, the accompanying financial statement present fairly, in all material…</w:t>
      </w:r>
    </w:p>
    <w:p w14:paraId="375C3673" w14:textId="77777777" w:rsidR="00CA7F94" w:rsidRDefault="00CA7F94" w:rsidP="00F71C34">
      <w:pPr>
        <w:pStyle w:val="ListParagraph"/>
        <w:numPr>
          <w:ilvl w:val="0"/>
          <w:numId w:val="8"/>
        </w:numPr>
        <w:rPr>
          <w:sz w:val="28"/>
          <w:szCs w:val="28"/>
        </w:rPr>
      </w:pPr>
      <w:r>
        <w:rPr>
          <w:sz w:val="28"/>
          <w:szCs w:val="28"/>
        </w:rPr>
        <w:t>Basis for opinion—we conducted our audit in accordance with international standards on auditing…</w:t>
      </w:r>
    </w:p>
    <w:p w14:paraId="67A1B5CA" w14:textId="77777777" w:rsidR="00CA7F94" w:rsidRDefault="00CA7F94" w:rsidP="00F71C34">
      <w:pPr>
        <w:pStyle w:val="ListParagraph"/>
        <w:numPr>
          <w:ilvl w:val="0"/>
          <w:numId w:val="8"/>
        </w:numPr>
        <w:rPr>
          <w:sz w:val="28"/>
          <w:szCs w:val="28"/>
        </w:rPr>
      </w:pPr>
      <w:r>
        <w:rPr>
          <w:sz w:val="28"/>
          <w:szCs w:val="28"/>
        </w:rPr>
        <w:t>Key audit matters—key audit matters are those matters that</w:t>
      </w:r>
      <w:r w:rsidR="00D043A2">
        <w:rPr>
          <w:sz w:val="28"/>
          <w:szCs w:val="28"/>
        </w:rPr>
        <w:t>, in our professional judgment …</w:t>
      </w:r>
    </w:p>
    <w:p w14:paraId="41C7E252" w14:textId="77777777" w:rsidR="00D043A2" w:rsidRDefault="00581BF0" w:rsidP="00F71C34">
      <w:pPr>
        <w:pStyle w:val="ListParagraph"/>
        <w:numPr>
          <w:ilvl w:val="0"/>
          <w:numId w:val="8"/>
        </w:numPr>
        <w:rPr>
          <w:sz w:val="28"/>
          <w:szCs w:val="28"/>
        </w:rPr>
      </w:pPr>
      <w:r>
        <w:rPr>
          <w:sz w:val="28"/>
          <w:szCs w:val="28"/>
        </w:rPr>
        <w:t>Management and corporate governance responsibilities—management is responsible for the preparation and fair presentation…</w:t>
      </w:r>
    </w:p>
    <w:p w14:paraId="2C4238C2" w14:textId="77777777" w:rsidR="00581BF0" w:rsidRDefault="00581BF0" w:rsidP="00F71C34">
      <w:pPr>
        <w:pStyle w:val="ListParagraph"/>
        <w:numPr>
          <w:ilvl w:val="0"/>
          <w:numId w:val="8"/>
        </w:numPr>
        <w:rPr>
          <w:sz w:val="28"/>
          <w:szCs w:val="28"/>
        </w:rPr>
      </w:pPr>
      <w:r>
        <w:rPr>
          <w:sz w:val="28"/>
          <w:szCs w:val="28"/>
        </w:rPr>
        <w:t>Auditors responsibilities and description of the audit—our objectives are to obtain reasonable assurance about whether the…</w:t>
      </w:r>
    </w:p>
    <w:p w14:paraId="03884392" w14:textId="77777777" w:rsidR="00581BF0" w:rsidRDefault="00581BF0" w:rsidP="00581BF0">
      <w:pPr>
        <w:pStyle w:val="ListParagraph"/>
        <w:numPr>
          <w:ilvl w:val="0"/>
          <w:numId w:val="8"/>
        </w:numPr>
        <w:rPr>
          <w:sz w:val="28"/>
          <w:szCs w:val="28"/>
        </w:rPr>
      </w:pPr>
      <w:r>
        <w:rPr>
          <w:sz w:val="28"/>
          <w:szCs w:val="28"/>
        </w:rPr>
        <w:t>Signature, date and auditors address</w:t>
      </w:r>
    </w:p>
    <w:p w14:paraId="1D94EA65" w14:textId="77777777" w:rsidR="00581BF0" w:rsidRDefault="00581BF0" w:rsidP="00581BF0">
      <w:pPr>
        <w:rPr>
          <w:sz w:val="28"/>
          <w:szCs w:val="28"/>
        </w:rPr>
      </w:pPr>
    </w:p>
    <w:p w14:paraId="74F0DA90" w14:textId="77777777" w:rsidR="004F4740" w:rsidRPr="001C1535" w:rsidRDefault="001C1535" w:rsidP="00581BF0">
      <w:pPr>
        <w:rPr>
          <w:b/>
          <w:sz w:val="28"/>
          <w:szCs w:val="28"/>
        </w:rPr>
      </w:pPr>
      <w:r w:rsidRPr="001C1535">
        <w:rPr>
          <w:b/>
          <w:sz w:val="28"/>
          <w:szCs w:val="28"/>
        </w:rPr>
        <w:t>What is a quality control standard?</w:t>
      </w:r>
    </w:p>
    <w:p w14:paraId="56FDB727" w14:textId="77777777" w:rsidR="001C1535" w:rsidRPr="00581BF0" w:rsidRDefault="001C1535" w:rsidP="00581BF0">
      <w:pPr>
        <w:rPr>
          <w:sz w:val="28"/>
          <w:szCs w:val="28"/>
        </w:rPr>
      </w:pPr>
      <w:r>
        <w:rPr>
          <w:sz w:val="28"/>
          <w:szCs w:val="28"/>
        </w:rPr>
        <w:t xml:space="preserve">Are actions taken to evaluate compliance with professional standards as defined in the CPA Canada Handbook and provincial rules of professional conduct. </w:t>
      </w:r>
    </w:p>
    <w:p w14:paraId="5E684249" w14:textId="77777777" w:rsidR="00581BF0" w:rsidRDefault="00581BF0" w:rsidP="00581BF0">
      <w:pPr>
        <w:rPr>
          <w:sz w:val="28"/>
          <w:szCs w:val="28"/>
        </w:rPr>
      </w:pPr>
    </w:p>
    <w:p w14:paraId="60C3D2AB" w14:textId="77777777" w:rsidR="001C1535" w:rsidRDefault="001C1535" w:rsidP="00581BF0">
      <w:pPr>
        <w:rPr>
          <w:sz w:val="28"/>
          <w:szCs w:val="28"/>
        </w:rPr>
      </w:pPr>
      <w:r w:rsidRPr="002B615D">
        <w:rPr>
          <w:b/>
          <w:sz w:val="28"/>
          <w:szCs w:val="28"/>
        </w:rPr>
        <w:t>What are the elements of Quality Control</w:t>
      </w:r>
      <w:r>
        <w:rPr>
          <w:sz w:val="28"/>
          <w:szCs w:val="28"/>
        </w:rPr>
        <w:t>?</w:t>
      </w:r>
    </w:p>
    <w:p w14:paraId="5375D664" w14:textId="77777777" w:rsidR="002B615D" w:rsidRDefault="002B615D" w:rsidP="00581BF0">
      <w:pPr>
        <w:rPr>
          <w:sz w:val="28"/>
          <w:szCs w:val="28"/>
        </w:rPr>
      </w:pPr>
      <w:r>
        <w:rPr>
          <w:sz w:val="28"/>
          <w:szCs w:val="28"/>
        </w:rPr>
        <w:t>Quality control framework have been developed by CPA Canada, the IFAC, and by the AICPA</w:t>
      </w:r>
    </w:p>
    <w:p w14:paraId="6AAEA639" w14:textId="77777777" w:rsidR="002B615D" w:rsidRDefault="002B615D" w:rsidP="00581BF0">
      <w:pPr>
        <w:rPr>
          <w:sz w:val="28"/>
          <w:szCs w:val="28"/>
        </w:rPr>
      </w:pPr>
    </w:p>
    <w:p w14:paraId="492BC820" w14:textId="77777777" w:rsidR="002B615D" w:rsidRDefault="002B615D" w:rsidP="00581BF0">
      <w:pPr>
        <w:rPr>
          <w:sz w:val="28"/>
          <w:szCs w:val="28"/>
        </w:rPr>
      </w:pPr>
      <w:r w:rsidRPr="002B615D">
        <w:rPr>
          <w:b/>
          <w:sz w:val="28"/>
          <w:szCs w:val="28"/>
        </w:rPr>
        <w:t xml:space="preserve">How do you monitor quality </w:t>
      </w:r>
      <w:r w:rsidR="00552CC6" w:rsidRPr="002B615D">
        <w:rPr>
          <w:b/>
          <w:sz w:val="28"/>
          <w:szCs w:val="28"/>
        </w:rPr>
        <w:t>control</w:t>
      </w:r>
      <w:r>
        <w:rPr>
          <w:sz w:val="28"/>
          <w:szCs w:val="28"/>
        </w:rPr>
        <w:t>?</w:t>
      </w:r>
    </w:p>
    <w:p w14:paraId="2FA95149" w14:textId="77777777" w:rsidR="002B615D" w:rsidRDefault="002B615D" w:rsidP="00581BF0">
      <w:pPr>
        <w:rPr>
          <w:sz w:val="28"/>
          <w:szCs w:val="28"/>
        </w:rPr>
      </w:pPr>
      <w:r>
        <w:rPr>
          <w:sz w:val="28"/>
          <w:szCs w:val="28"/>
        </w:rPr>
        <w:t>Practice inspection review and evaluate the audit files and documentation</w:t>
      </w:r>
      <w:r w:rsidR="00552CC6">
        <w:rPr>
          <w:sz w:val="28"/>
          <w:szCs w:val="28"/>
        </w:rPr>
        <w:t>.</w:t>
      </w:r>
    </w:p>
    <w:p w14:paraId="0DA0394F" w14:textId="77777777" w:rsidR="00552CC6" w:rsidRDefault="00552CC6" w:rsidP="00581BF0">
      <w:pPr>
        <w:rPr>
          <w:sz w:val="28"/>
          <w:szCs w:val="28"/>
        </w:rPr>
      </w:pPr>
    </w:p>
    <w:p w14:paraId="56C352BB" w14:textId="77777777" w:rsidR="00552CC6" w:rsidRDefault="00552CC6" w:rsidP="00581BF0">
      <w:pPr>
        <w:rPr>
          <w:sz w:val="28"/>
          <w:szCs w:val="28"/>
        </w:rPr>
      </w:pPr>
    </w:p>
    <w:p w14:paraId="1E49B145" w14:textId="77777777" w:rsidR="00552CC6" w:rsidRDefault="00552CC6" w:rsidP="00581BF0">
      <w:pPr>
        <w:rPr>
          <w:b/>
          <w:sz w:val="28"/>
          <w:szCs w:val="28"/>
          <w:u w:val="single"/>
        </w:rPr>
      </w:pPr>
    </w:p>
    <w:p w14:paraId="0C2255AC" w14:textId="77777777" w:rsidR="00552CC6" w:rsidRDefault="00552CC6" w:rsidP="00581BF0">
      <w:pPr>
        <w:rPr>
          <w:b/>
          <w:sz w:val="28"/>
          <w:szCs w:val="28"/>
          <w:u w:val="single"/>
        </w:rPr>
      </w:pPr>
    </w:p>
    <w:p w14:paraId="1C3D6467" w14:textId="77777777" w:rsidR="00552CC6" w:rsidRDefault="00552CC6" w:rsidP="00A83AC4">
      <w:pPr>
        <w:jc w:val="center"/>
        <w:rPr>
          <w:b/>
          <w:sz w:val="40"/>
          <w:szCs w:val="40"/>
          <w:u w:val="single"/>
        </w:rPr>
      </w:pPr>
      <w:r w:rsidRPr="00A83AC4">
        <w:rPr>
          <w:b/>
          <w:sz w:val="40"/>
          <w:szCs w:val="40"/>
          <w:u w:val="single"/>
        </w:rPr>
        <w:t>Chapter 3</w:t>
      </w:r>
    </w:p>
    <w:p w14:paraId="7A4190BE" w14:textId="77777777" w:rsidR="00A83AC4" w:rsidRDefault="00A83AC4" w:rsidP="00A83AC4">
      <w:pPr>
        <w:rPr>
          <w:b/>
          <w:sz w:val="28"/>
          <w:szCs w:val="28"/>
          <w:u w:val="single"/>
        </w:rPr>
      </w:pPr>
    </w:p>
    <w:p w14:paraId="405AB43F" w14:textId="77777777" w:rsidR="00A83AC4" w:rsidRPr="00A83AC4" w:rsidRDefault="00A83AC4" w:rsidP="00A83AC4">
      <w:pPr>
        <w:rPr>
          <w:b/>
          <w:sz w:val="28"/>
          <w:szCs w:val="28"/>
        </w:rPr>
      </w:pPr>
      <w:r w:rsidRPr="00A83AC4">
        <w:rPr>
          <w:b/>
          <w:sz w:val="28"/>
          <w:szCs w:val="28"/>
        </w:rPr>
        <w:t>What are the auditors 3 areas of responsibility to society?</w:t>
      </w:r>
    </w:p>
    <w:p w14:paraId="72C1AC07" w14:textId="77777777" w:rsidR="00A83AC4" w:rsidRDefault="00A83AC4" w:rsidP="00A83AC4">
      <w:pPr>
        <w:pStyle w:val="ListParagraph"/>
        <w:numPr>
          <w:ilvl w:val="0"/>
          <w:numId w:val="11"/>
        </w:numPr>
        <w:rPr>
          <w:sz w:val="28"/>
          <w:szCs w:val="28"/>
        </w:rPr>
      </w:pPr>
      <w:r>
        <w:rPr>
          <w:sz w:val="28"/>
          <w:szCs w:val="28"/>
        </w:rPr>
        <w:t xml:space="preserve">Moral responsibilities: under the study of ethics </w:t>
      </w:r>
    </w:p>
    <w:p w14:paraId="0AF16BE7" w14:textId="77777777" w:rsidR="00A83AC4" w:rsidRDefault="00A83AC4" w:rsidP="00A83AC4">
      <w:pPr>
        <w:pStyle w:val="ListParagraph"/>
        <w:numPr>
          <w:ilvl w:val="0"/>
          <w:numId w:val="11"/>
        </w:numPr>
        <w:rPr>
          <w:sz w:val="28"/>
          <w:szCs w:val="28"/>
        </w:rPr>
      </w:pPr>
      <w:r>
        <w:rPr>
          <w:sz w:val="28"/>
          <w:szCs w:val="28"/>
        </w:rPr>
        <w:t xml:space="preserve">Professional responsibilities: under the rule of conduct </w:t>
      </w:r>
    </w:p>
    <w:p w14:paraId="6AC52AFF" w14:textId="77777777" w:rsidR="00A83AC4" w:rsidRDefault="00A83AC4" w:rsidP="00A83AC4">
      <w:pPr>
        <w:pStyle w:val="ListParagraph"/>
        <w:numPr>
          <w:ilvl w:val="0"/>
          <w:numId w:val="11"/>
        </w:numPr>
        <w:rPr>
          <w:sz w:val="28"/>
          <w:szCs w:val="28"/>
        </w:rPr>
      </w:pPr>
      <w:r>
        <w:rPr>
          <w:sz w:val="28"/>
          <w:szCs w:val="28"/>
        </w:rPr>
        <w:t>Legal responsibilities: under criminal and civil law</w:t>
      </w:r>
    </w:p>
    <w:p w14:paraId="290F6DAD" w14:textId="77777777" w:rsidR="00FA07CC" w:rsidRDefault="00FA07CC" w:rsidP="00FA07CC">
      <w:pPr>
        <w:pStyle w:val="ListParagraph"/>
        <w:rPr>
          <w:sz w:val="28"/>
          <w:szCs w:val="28"/>
        </w:rPr>
      </w:pPr>
    </w:p>
    <w:p w14:paraId="4FEF5532" w14:textId="77777777" w:rsidR="00A83AC4" w:rsidRDefault="00FA07CC" w:rsidP="00A83AC4">
      <w:pPr>
        <w:rPr>
          <w:sz w:val="28"/>
          <w:szCs w:val="28"/>
        </w:rPr>
      </w:pPr>
      <w:r w:rsidRPr="00FA07CC">
        <w:rPr>
          <w:b/>
          <w:sz w:val="28"/>
          <w:szCs w:val="28"/>
        </w:rPr>
        <w:t>What are professional responsibilities (ethic)</w:t>
      </w:r>
      <w:r>
        <w:rPr>
          <w:sz w:val="28"/>
          <w:szCs w:val="28"/>
        </w:rPr>
        <w:t>?</w:t>
      </w:r>
      <w:r w:rsidR="00A83AC4" w:rsidRPr="00A83AC4">
        <w:rPr>
          <w:sz w:val="28"/>
          <w:szCs w:val="28"/>
        </w:rPr>
        <w:t xml:space="preserve"> </w:t>
      </w:r>
    </w:p>
    <w:p w14:paraId="2BA446B7" w14:textId="77777777" w:rsidR="00FA07CC" w:rsidRPr="00A83AC4" w:rsidRDefault="00FA07CC" w:rsidP="00A83AC4">
      <w:pPr>
        <w:rPr>
          <w:sz w:val="28"/>
          <w:szCs w:val="28"/>
        </w:rPr>
      </w:pPr>
      <w:r>
        <w:rPr>
          <w:sz w:val="28"/>
          <w:szCs w:val="28"/>
        </w:rPr>
        <w:t xml:space="preserve">Professional responsibilities are the rules and principles for the proper </w:t>
      </w:r>
      <w:r w:rsidR="002A235A">
        <w:rPr>
          <w:sz w:val="28"/>
          <w:szCs w:val="28"/>
        </w:rPr>
        <w:t>conduct of an auditor in his/her professional work.</w:t>
      </w:r>
    </w:p>
    <w:p w14:paraId="5839B55E" w14:textId="77777777" w:rsidR="00A83AC4" w:rsidRDefault="00A83AC4" w:rsidP="00581BF0">
      <w:pPr>
        <w:rPr>
          <w:b/>
          <w:sz w:val="28"/>
          <w:szCs w:val="28"/>
          <w:u w:val="single"/>
        </w:rPr>
      </w:pPr>
    </w:p>
    <w:p w14:paraId="38EFBDA7" w14:textId="77777777" w:rsidR="00552CC6" w:rsidRDefault="002A235A" w:rsidP="00581BF0">
      <w:pPr>
        <w:rPr>
          <w:b/>
          <w:sz w:val="28"/>
          <w:szCs w:val="28"/>
        </w:rPr>
      </w:pPr>
      <w:r w:rsidRPr="002A235A">
        <w:rPr>
          <w:b/>
          <w:sz w:val="28"/>
          <w:szCs w:val="28"/>
        </w:rPr>
        <w:t>What are the other roles of a professional accountant?</w:t>
      </w:r>
    </w:p>
    <w:p w14:paraId="604B75B9" w14:textId="77777777" w:rsidR="002A235A" w:rsidRDefault="002A235A" w:rsidP="00581BF0">
      <w:pPr>
        <w:rPr>
          <w:sz w:val="28"/>
          <w:szCs w:val="28"/>
        </w:rPr>
      </w:pPr>
      <w:r>
        <w:rPr>
          <w:sz w:val="28"/>
          <w:szCs w:val="28"/>
        </w:rPr>
        <w:t>Spectator—observing colleagues</w:t>
      </w:r>
    </w:p>
    <w:p w14:paraId="49F0340A" w14:textId="77777777" w:rsidR="002A235A" w:rsidRDefault="002A235A" w:rsidP="00581BF0">
      <w:pPr>
        <w:rPr>
          <w:sz w:val="28"/>
          <w:szCs w:val="28"/>
        </w:rPr>
      </w:pPr>
      <w:r>
        <w:rPr>
          <w:sz w:val="28"/>
          <w:szCs w:val="28"/>
        </w:rPr>
        <w:t>Advisor—counselling co-workers</w:t>
      </w:r>
    </w:p>
    <w:p w14:paraId="1F094AD0" w14:textId="77777777" w:rsidR="002A235A" w:rsidRDefault="002A235A" w:rsidP="00581BF0">
      <w:pPr>
        <w:rPr>
          <w:sz w:val="28"/>
          <w:szCs w:val="28"/>
        </w:rPr>
      </w:pPr>
      <w:r>
        <w:rPr>
          <w:sz w:val="28"/>
          <w:szCs w:val="28"/>
        </w:rPr>
        <w:t xml:space="preserve">Instructor—teaching accounting students </w:t>
      </w:r>
    </w:p>
    <w:p w14:paraId="4287C59C" w14:textId="77777777" w:rsidR="002A235A" w:rsidRDefault="002A235A" w:rsidP="00581BF0">
      <w:pPr>
        <w:rPr>
          <w:sz w:val="28"/>
          <w:szCs w:val="28"/>
        </w:rPr>
      </w:pPr>
      <w:r>
        <w:rPr>
          <w:sz w:val="28"/>
          <w:szCs w:val="28"/>
        </w:rPr>
        <w:t>Judge—serving on disciplinary committees</w:t>
      </w:r>
    </w:p>
    <w:p w14:paraId="6DB4C66A" w14:textId="77777777" w:rsidR="00B25800" w:rsidRDefault="00B25800" w:rsidP="00581BF0">
      <w:pPr>
        <w:rPr>
          <w:sz w:val="28"/>
          <w:szCs w:val="28"/>
        </w:rPr>
      </w:pPr>
      <w:r>
        <w:rPr>
          <w:sz w:val="28"/>
          <w:szCs w:val="28"/>
        </w:rPr>
        <w:t xml:space="preserve">Critic—reviewing the ethical decisions of others </w:t>
      </w:r>
    </w:p>
    <w:p w14:paraId="4B2CBB0E" w14:textId="77777777" w:rsidR="00B25800" w:rsidRDefault="00B25800" w:rsidP="00581BF0">
      <w:pPr>
        <w:rPr>
          <w:sz w:val="28"/>
          <w:szCs w:val="28"/>
        </w:rPr>
      </w:pPr>
    </w:p>
    <w:p w14:paraId="0E10ED51" w14:textId="77777777" w:rsidR="004568FE" w:rsidRDefault="004568FE" w:rsidP="00581BF0">
      <w:pPr>
        <w:rPr>
          <w:sz w:val="28"/>
          <w:szCs w:val="28"/>
        </w:rPr>
      </w:pPr>
      <w:r w:rsidRPr="00324235">
        <w:rPr>
          <w:b/>
          <w:sz w:val="28"/>
          <w:szCs w:val="28"/>
        </w:rPr>
        <w:t>What is professional judgment in auditing</w:t>
      </w:r>
      <w:r>
        <w:rPr>
          <w:sz w:val="28"/>
          <w:szCs w:val="28"/>
        </w:rPr>
        <w:t>?</w:t>
      </w:r>
    </w:p>
    <w:p w14:paraId="3A6CFF1D" w14:textId="77777777" w:rsidR="00324235" w:rsidRDefault="004568FE" w:rsidP="00581BF0">
      <w:pPr>
        <w:rPr>
          <w:sz w:val="28"/>
          <w:szCs w:val="28"/>
        </w:rPr>
      </w:pPr>
      <w:r>
        <w:rPr>
          <w:sz w:val="28"/>
          <w:szCs w:val="28"/>
        </w:rPr>
        <w:t xml:space="preserve">Is essentially critical thinking on accounting issues and the evidence related to </w:t>
      </w:r>
      <w:proofErr w:type="gramStart"/>
      <w:r>
        <w:rPr>
          <w:sz w:val="28"/>
          <w:szCs w:val="28"/>
        </w:rPr>
        <w:t>them</w:t>
      </w:r>
      <w:proofErr w:type="gramEnd"/>
    </w:p>
    <w:p w14:paraId="0283C857" w14:textId="77777777" w:rsidR="00324235" w:rsidRDefault="00324235" w:rsidP="00581BF0">
      <w:pPr>
        <w:rPr>
          <w:sz w:val="28"/>
          <w:szCs w:val="28"/>
        </w:rPr>
      </w:pPr>
    </w:p>
    <w:p w14:paraId="14A96C0D" w14:textId="77777777" w:rsidR="00324235" w:rsidRDefault="00324235" w:rsidP="00581BF0">
      <w:pPr>
        <w:rPr>
          <w:sz w:val="28"/>
          <w:szCs w:val="28"/>
        </w:rPr>
      </w:pPr>
      <w:r w:rsidRPr="00324235">
        <w:rPr>
          <w:b/>
          <w:sz w:val="28"/>
          <w:szCs w:val="28"/>
        </w:rPr>
        <w:t>What are the key steps in professional judgment</w:t>
      </w:r>
      <w:r>
        <w:rPr>
          <w:sz w:val="28"/>
          <w:szCs w:val="28"/>
        </w:rPr>
        <w:t>?</w:t>
      </w:r>
    </w:p>
    <w:p w14:paraId="42A2FC47" w14:textId="77777777" w:rsidR="004568FE" w:rsidRDefault="00324235" w:rsidP="00324235">
      <w:pPr>
        <w:pStyle w:val="ListParagraph"/>
        <w:numPr>
          <w:ilvl w:val="0"/>
          <w:numId w:val="12"/>
        </w:numPr>
        <w:rPr>
          <w:sz w:val="28"/>
          <w:szCs w:val="28"/>
        </w:rPr>
      </w:pPr>
      <w:r>
        <w:rPr>
          <w:sz w:val="28"/>
          <w:szCs w:val="28"/>
        </w:rPr>
        <w:t xml:space="preserve"> Identifying the crucial issues </w:t>
      </w:r>
    </w:p>
    <w:p w14:paraId="01B4FA33" w14:textId="77777777" w:rsidR="00324235" w:rsidRDefault="00324235" w:rsidP="00324235">
      <w:pPr>
        <w:pStyle w:val="ListParagraph"/>
        <w:numPr>
          <w:ilvl w:val="0"/>
          <w:numId w:val="12"/>
        </w:numPr>
        <w:rPr>
          <w:sz w:val="28"/>
          <w:szCs w:val="28"/>
        </w:rPr>
      </w:pPr>
      <w:r>
        <w:rPr>
          <w:sz w:val="28"/>
          <w:szCs w:val="28"/>
        </w:rPr>
        <w:t xml:space="preserve">Gathering information on all the significant assertions </w:t>
      </w:r>
    </w:p>
    <w:p w14:paraId="16EF382B" w14:textId="77777777" w:rsidR="00324235" w:rsidRDefault="00324235" w:rsidP="00324235">
      <w:pPr>
        <w:pStyle w:val="ListParagraph"/>
        <w:numPr>
          <w:ilvl w:val="0"/>
          <w:numId w:val="12"/>
        </w:numPr>
        <w:rPr>
          <w:sz w:val="28"/>
          <w:szCs w:val="28"/>
        </w:rPr>
      </w:pPr>
      <w:r>
        <w:rPr>
          <w:sz w:val="28"/>
          <w:szCs w:val="28"/>
        </w:rPr>
        <w:t>Identifying possible alternative courses of actions</w:t>
      </w:r>
    </w:p>
    <w:p w14:paraId="724A8198" w14:textId="77777777" w:rsidR="00324235" w:rsidRDefault="00324235" w:rsidP="00324235">
      <w:pPr>
        <w:pStyle w:val="ListParagraph"/>
        <w:numPr>
          <w:ilvl w:val="0"/>
          <w:numId w:val="12"/>
        </w:numPr>
        <w:rPr>
          <w:sz w:val="28"/>
          <w:szCs w:val="28"/>
        </w:rPr>
      </w:pPr>
      <w:r>
        <w:rPr>
          <w:sz w:val="28"/>
          <w:szCs w:val="28"/>
        </w:rPr>
        <w:t xml:space="preserve">Evaluating the alternative the alternative courses of action </w:t>
      </w:r>
    </w:p>
    <w:p w14:paraId="2F5A8900" w14:textId="77777777" w:rsidR="00324235" w:rsidRDefault="00324235" w:rsidP="00324235">
      <w:pPr>
        <w:pStyle w:val="ListParagraph"/>
        <w:numPr>
          <w:ilvl w:val="0"/>
          <w:numId w:val="12"/>
        </w:numPr>
        <w:rPr>
          <w:sz w:val="28"/>
          <w:szCs w:val="28"/>
        </w:rPr>
      </w:pPr>
      <w:r>
        <w:rPr>
          <w:sz w:val="28"/>
          <w:szCs w:val="28"/>
        </w:rPr>
        <w:t xml:space="preserve">Deciding on the best courses of action </w:t>
      </w:r>
    </w:p>
    <w:p w14:paraId="4A38FAFB" w14:textId="77777777" w:rsidR="004E3541" w:rsidRDefault="004E3541" w:rsidP="004E3541">
      <w:pPr>
        <w:pStyle w:val="ListParagraph"/>
        <w:ind w:left="780"/>
        <w:rPr>
          <w:sz w:val="28"/>
          <w:szCs w:val="28"/>
        </w:rPr>
      </w:pPr>
    </w:p>
    <w:p w14:paraId="3E3E167C" w14:textId="1A2B10A5" w:rsidR="004E3541" w:rsidRPr="00581497" w:rsidRDefault="004E3541" w:rsidP="004E3541">
      <w:pPr>
        <w:rPr>
          <w:b/>
          <w:sz w:val="28"/>
          <w:szCs w:val="28"/>
        </w:rPr>
      </w:pPr>
      <w:r w:rsidRPr="00581497">
        <w:rPr>
          <w:b/>
          <w:sz w:val="28"/>
          <w:szCs w:val="28"/>
        </w:rPr>
        <w:t xml:space="preserve">What are the </w:t>
      </w:r>
      <w:r w:rsidR="00747280" w:rsidRPr="00581497">
        <w:rPr>
          <w:b/>
          <w:sz w:val="28"/>
          <w:szCs w:val="28"/>
        </w:rPr>
        <w:t>5 fundamental principles</w:t>
      </w:r>
      <w:r w:rsidR="00A705B8">
        <w:rPr>
          <w:b/>
          <w:sz w:val="28"/>
          <w:szCs w:val="28"/>
        </w:rPr>
        <w:t xml:space="preserve"> of the CPA handbook</w:t>
      </w:r>
      <w:r w:rsidR="00747280" w:rsidRPr="00581497">
        <w:rPr>
          <w:b/>
          <w:sz w:val="28"/>
          <w:szCs w:val="28"/>
        </w:rPr>
        <w:t>?</w:t>
      </w:r>
    </w:p>
    <w:p w14:paraId="7C181109" w14:textId="77777777" w:rsidR="00747280" w:rsidRDefault="00747280" w:rsidP="00747280">
      <w:pPr>
        <w:pStyle w:val="ListParagraph"/>
        <w:numPr>
          <w:ilvl w:val="0"/>
          <w:numId w:val="13"/>
        </w:numPr>
        <w:rPr>
          <w:sz w:val="28"/>
          <w:szCs w:val="28"/>
        </w:rPr>
      </w:pPr>
      <w:r w:rsidRPr="004D5B29">
        <w:rPr>
          <w:b/>
          <w:sz w:val="28"/>
          <w:szCs w:val="28"/>
        </w:rPr>
        <w:t>Professional behaviour</w:t>
      </w:r>
      <w:r>
        <w:rPr>
          <w:sz w:val="28"/>
          <w:szCs w:val="28"/>
        </w:rPr>
        <w:t>: to serve the public interest and maintain the good reputation of the profession</w:t>
      </w:r>
    </w:p>
    <w:p w14:paraId="4E4C21EE" w14:textId="77777777" w:rsidR="00747280" w:rsidRDefault="00747280" w:rsidP="00747280">
      <w:pPr>
        <w:pStyle w:val="ListParagraph"/>
        <w:numPr>
          <w:ilvl w:val="0"/>
          <w:numId w:val="13"/>
        </w:numPr>
        <w:rPr>
          <w:sz w:val="28"/>
          <w:szCs w:val="28"/>
        </w:rPr>
      </w:pPr>
      <w:r w:rsidRPr="004D5B29">
        <w:rPr>
          <w:b/>
          <w:sz w:val="28"/>
          <w:szCs w:val="28"/>
        </w:rPr>
        <w:t>Integrity and Due care</w:t>
      </w:r>
      <w:r>
        <w:rPr>
          <w:sz w:val="28"/>
          <w:szCs w:val="28"/>
        </w:rPr>
        <w:t xml:space="preserve">: in performing professional service </w:t>
      </w:r>
    </w:p>
    <w:p w14:paraId="5151D65B" w14:textId="77777777" w:rsidR="004D5B29" w:rsidRDefault="00747280" w:rsidP="00747280">
      <w:pPr>
        <w:pStyle w:val="ListParagraph"/>
        <w:numPr>
          <w:ilvl w:val="0"/>
          <w:numId w:val="13"/>
        </w:numPr>
        <w:rPr>
          <w:sz w:val="28"/>
          <w:szCs w:val="28"/>
        </w:rPr>
      </w:pPr>
      <w:r w:rsidRPr="004D5B29">
        <w:rPr>
          <w:b/>
          <w:sz w:val="28"/>
          <w:szCs w:val="28"/>
        </w:rPr>
        <w:t>Professional competence</w:t>
      </w:r>
      <w:r>
        <w:rPr>
          <w:sz w:val="28"/>
          <w:szCs w:val="28"/>
        </w:rPr>
        <w:t>: skills and training you must have,</w:t>
      </w:r>
      <w:r w:rsidR="004D5B29">
        <w:rPr>
          <w:sz w:val="28"/>
          <w:szCs w:val="28"/>
        </w:rPr>
        <w:t xml:space="preserve"> I</w:t>
      </w:r>
      <w:r>
        <w:rPr>
          <w:sz w:val="28"/>
          <w:szCs w:val="28"/>
        </w:rPr>
        <w:t xml:space="preserve">ncluding the importance of </w:t>
      </w:r>
      <w:r w:rsidR="004D5B29">
        <w:rPr>
          <w:sz w:val="28"/>
          <w:szCs w:val="28"/>
        </w:rPr>
        <w:t>maintaining</w:t>
      </w:r>
      <w:r>
        <w:rPr>
          <w:sz w:val="28"/>
          <w:szCs w:val="28"/>
        </w:rPr>
        <w:t xml:space="preserve"> your compet</w:t>
      </w:r>
      <w:r w:rsidR="004D5B29">
        <w:rPr>
          <w:sz w:val="28"/>
          <w:szCs w:val="28"/>
        </w:rPr>
        <w:t>ence over time through continuing professional education and experience</w:t>
      </w:r>
    </w:p>
    <w:p w14:paraId="258CDC92" w14:textId="77777777" w:rsidR="004D5B29" w:rsidRDefault="004D5B29" w:rsidP="00747280">
      <w:pPr>
        <w:pStyle w:val="ListParagraph"/>
        <w:numPr>
          <w:ilvl w:val="0"/>
          <w:numId w:val="13"/>
        </w:numPr>
        <w:rPr>
          <w:sz w:val="28"/>
          <w:szCs w:val="28"/>
        </w:rPr>
      </w:pPr>
      <w:r w:rsidRPr="00581497">
        <w:rPr>
          <w:b/>
          <w:sz w:val="28"/>
          <w:szCs w:val="28"/>
        </w:rPr>
        <w:t>Co</w:t>
      </w:r>
      <w:r w:rsidRPr="004D5B29">
        <w:rPr>
          <w:b/>
          <w:sz w:val="28"/>
          <w:szCs w:val="28"/>
        </w:rPr>
        <w:t>nfidentiality</w:t>
      </w:r>
      <w:r>
        <w:rPr>
          <w:sz w:val="28"/>
          <w:szCs w:val="28"/>
        </w:rPr>
        <w:t xml:space="preserve">: of client information  </w:t>
      </w:r>
    </w:p>
    <w:p w14:paraId="77CADE54" w14:textId="6611C6AB" w:rsidR="00747280" w:rsidRPr="00747280" w:rsidRDefault="00CE5879" w:rsidP="00747280">
      <w:pPr>
        <w:pStyle w:val="ListParagraph"/>
        <w:numPr>
          <w:ilvl w:val="0"/>
          <w:numId w:val="13"/>
        </w:numPr>
        <w:rPr>
          <w:sz w:val="28"/>
          <w:szCs w:val="28"/>
        </w:rPr>
      </w:pPr>
      <w:r w:rsidRPr="00581497">
        <w:rPr>
          <w:b/>
          <w:sz w:val="28"/>
          <w:szCs w:val="28"/>
        </w:rPr>
        <w:t>Objectivity</w:t>
      </w:r>
      <w:r>
        <w:rPr>
          <w:sz w:val="28"/>
          <w:szCs w:val="28"/>
        </w:rPr>
        <w:t xml:space="preserve">: </w:t>
      </w:r>
      <w:r w:rsidR="00E643A2">
        <w:rPr>
          <w:sz w:val="28"/>
          <w:szCs w:val="28"/>
        </w:rPr>
        <w:t>members</w:t>
      </w:r>
      <w:r>
        <w:rPr>
          <w:sz w:val="28"/>
          <w:szCs w:val="28"/>
        </w:rPr>
        <w:t xml:space="preserve"> of professional </w:t>
      </w:r>
      <w:r w:rsidR="00581497">
        <w:rPr>
          <w:sz w:val="28"/>
          <w:szCs w:val="28"/>
        </w:rPr>
        <w:t>judgments must</w:t>
      </w:r>
      <w:r w:rsidR="00E643A2">
        <w:rPr>
          <w:sz w:val="28"/>
          <w:szCs w:val="28"/>
        </w:rPr>
        <w:t xml:space="preserve"> not be impaired </w:t>
      </w:r>
      <w:r w:rsidR="00581497">
        <w:rPr>
          <w:sz w:val="28"/>
          <w:szCs w:val="28"/>
        </w:rPr>
        <w:t>or perceived to be impaired.</w:t>
      </w:r>
    </w:p>
    <w:p w14:paraId="3F468451" w14:textId="010D5EB5" w:rsidR="004568FE" w:rsidRPr="002A4BFE" w:rsidRDefault="002A4BFE" w:rsidP="00581BF0">
      <w:pPr>
        <w:rPr>
          <w:b/>
          <w:sz w:val="28"/>
          <w:szCs w:val="28"/>
        </w:rPr>
      </w:pPr>
      <w:r w:rsidRPr="002A4BFE">
        <w:rPr>
          <w:b/>
          <w:sz w:val="28"/>
          <w:szCs w:val="28"/>
        </w:rPr>
        <w:t>What is integrity?</w:t>
      </w:r>
    </w:p>
    <w:p w14:paraId="78F6F3AF" w14:textId="682805FF" w:rsidR="002A4BFE" w:rsidRDefault="002A4BFE" w:rsidP="00581BF0">
      <w:pPr>
        <w:rPr>
          <w:sz w:val="28"/>
          <w:szCs w:val="28"/>
        </w:rPr>
      </w:pPr>
      <w:r>
        <w:rPr>
          <w:sz w:val="28"/>
          <w:szCs w:val="28"/>
        </w:rPr>
        <w:t xml:space="preserve">Is the duty to be honest and conscientious in performing professional </w:t>
      </w:r>
      <w:proofErr w:type="gramStart"/>
      <w:r>
        <w:rPr>
          <w:sz w:val="28"/>
          <w:szCs w:val="28"/>
        </w:rPr>
        <w:t>service</w:t>
      </w:r>
      <w:proofErr w:type="gramEnd"/>
    </w:p>
    <w:p w14:paraId="0A584910" w14:textId="77777777" w:rsidR="002A4BFE" w:rsidRDefault="002A4BFE" w:rsidP="00581BF0">
      <w:pPr>
        <w:rPr>
          <w:sz w:val="28"/>
          <w:szCs w:val="28"/>
        </w:rPr>
      </w:pPr>
    </w:p>
    <w:p w14:paraId="627AE5F8" w14:textId="3845D9E0" w:rsidR="002A4BFE" w:rsidRDefault="00D5554C" w:rsidP="00581BF0">
      <w:pPr>
        <w:rPr>
          <w:sz w:val="28"/>
          <w:szCs w:val="28"/>
        </w:rPr>
      </w:pPr>
      <w:r w:rsidRPr="00D5554C">
        <w:rPr>
          <w:b/>
          <w:sz w:val="28"/>
          <w:szCs w:val="28"/>
        </w:rPr>
        <w:t>What is independence</w:t>
      </w:r>
      <w:r>
        <w:rPr>
          <w:sz w:val="28"/>
          <w:szCs w:val="28"/>
        </w:rPr>
        <w:t>?</w:t>
      </w:r>
    </w:p>
    <w:p w14:paraId="730459CE" w14:textId="441FE9D7" w:rsidR="00AB33C9" w:rsidRPr="00AB33C9" w:rsidRDefault="008938E9" w:rsidP="00AB33C9">
      <w:pPr>
        <w:rPr>
          <w:sz w:val="28"/>
          <w:szCs w:val="28"/>
        </w:rPr>
      </w:pPr>
      <w:r>
        <w:rPr>
          <w:sz w:val="28"/>
          <w:szCs w:val="28"/>
        </w:rPr>
        <w:t>Independence applies to a person’s mental</w:t>
      </w:r>
      <w:r w:rsidR="000F471F">
        <w:rPr>
          <w:sz w:val="28"/>
          <w:szCs w:val="28"/>
        </w:rPr>
        <w:t xml:space="preserve"> state. </w:t>
      </w:r>
      <w:r w:rsidR="00D5554C">
        <w:rPr>
          <w:sz w:val="28"/>
          <w:szCs w:val="28"/>
        </w:rPr>
        <w:t>A person is deemed not to be independent if he or his partner beneficially owns or controls, directly or indirectly, a material interest in the securities of the corporation or an of its affiliates</w:t>
      </w:r>
      <w:r w:rsidR="00E22FDD">
        <w:rPr>
          <w:sz w:val="28"/>
          <w:szCs w:val="28"/>
        </w:rPr>
        <w:t xml:space="preserve"> or has been a receiver-manager, liquidator or trustee in bankruptcy of the corporation or any of its affiliates with two years of his proposed appointment as auditor of the corporation</w:t>
      </w:r>
      <w:r w:rsidR="00AB33C9">
        <w:rPr>
          <w:sz w:val="28"/>
          <w:szCs w:val="28"/>
        </w:rPr>
        <w:t xml:space="preserve">. In terms of loan your </w:t>
      </w:r>
      <w:r w:rsidR="00AB33C9" w:rsidRPr="00AB33C9">
        <w:rPr>
          <w:sz w:val="28"/>
          <w:szCs w:val="28"/>
        </w:rPr>
        <w:t>home mortgages,</w:t>
      </w:r>
      <w:r w:rsidR="00AB33C9">
        <w:rPr>
          <w:sz w:val="28"/>
          <w:szCs w:val="28"/>
        </w:rPr>
        <w:t xml:space="preserve"> </w:t>
      </w:r>
      <w:r w:rsidR="00AB33C9" w:rsidRPr="00AB33C9">
        <w:rPr>
          <w:sz w:val="28"/>
          <w:szCs w:val="28"/>
        </w:rPr>
        <w:t>immaterial loans, or</w:t>
      </w:r>
    </w:p>
    <w:p w14:paraId="5645366D" w14:textId="39240B69" w:rsidR="00D5554C" w:rsidRPr="00AB33C9" w:rsidRDefault="00AB33C9" w:rsidP="00AB33C9">
      <w:pPr>
        <w:rPr>
          <w:sz w:val="28"/>
          <w:szCs w:val="28"/>
        </w:rPr>
      </w:pPr>
      <w:r w:rsidRPr="00AB33C9">
        <w:rPr>
          <w:sz w:val="28"/>
          <w:szCs w:val="28"/>
        </w:rPr>
        <w:t xml:space="preserve">Secured loans made by financial </w:t>
      </w:r>
      <w:proofErr w:type="gramStart"/>
      <w:r w:rsidRPr="00AB33C9">
        <w:rPr>
          <w:sz w:val="28"/>
          <w:szCs w:val="28"/>
        </w:rPr>
        <w:t>institutions  to</w:t>
      </w:r>
      <w:proofErr w:type="gramEnd"/>
      <w:r w:rsidRPr="00AB33C9">
        <w:rPr>
          <w:sz w:val="28"/>
          <w:szCs w:val="28"/>
        </w:rPr>
        <w:t xml:space="preserve"> the accountant under normal lending procedures, terms and requirements</w:t>
      </w:r>
      <w:r>
        <w:rPr>
          <w:sz w:val="28"/>
          <w:szCs w:val="28"/>
        </w:rPr>
        <w:t xml:space="preserve"> will not deem you nondependent </w:t>
      </w:r>
    </w:p>
    <w:p w14:paraId="47DABD35" w14:textId="77777777" w:rsidR="00D5554C" w:rsidRDefault="00D5554C" w:rsidP="00AB33C9">
      <w:pPr>
        <w:rPr>
          <w:sz w:val="28"/>
          <w:szCs w:val="28"/>
        </w:rPr>
      </w:pPr>
    </w:p>
    <w:p w14:paraId="697145C4" w14:textId="77777777" w:rsidR="00E22FDD" w:rsidRPr="008938E9" w:rsidRDefault="00E22FDD" w:rsidP="00581BF0">
      <w:pPr>
        <w:rPr>
          <w:b/>
          <w:sz w:val="28"/>
          <w:szCs w:val="28"/>
        </w:rPr>
      </w:pPr>
      <w:r w:rsidRPr="008938E9">
        <w:rPr>
          <w:b/>
          <w:sz w:val="28"/>
          <w:szCs w:val="28"/>
        </w:rPr>
        <w:t>What are the 5 threats to independence?</w:t>
      </w:r>
    </w:p>
    <w:p w14:paraId="25D1D61B" w14:textId="78BFE275" w:rsidR="00E22FDD" w:rsidRPr="00E22FDD" w:rsidRDefault="00E22FDD" w:rsidP="00E22FDD">
      <w:pPr>
        <w:pStyle w:val="ListParagraph"/>
        <w:numPr>
          <w:ilvl w:val="0"/>
          <w:numId w:val="14"/>
        </w:numPr>
        <w:rPr>
          <w:sz w:val="28"/>
          <w:szCs w:val="28"/>
        </w:rPr>
      </w:pPr>
      <w:r w:rsidRPr="00E22FDD">
        <w:rPr>
          <w:sz w:val="28"/>
          <w:szCs w:val="28"/>
        </w:rPr>
        <w:t xml:space="preserve">Self-review- providing assurance on his or her won work </w:t>
      </w:r>
    </w:p>
    <w:p w14:paraId="742141B7" w14:textId="7596CB8E" w:rsidR="00D5554C" w:rsidRDefault="00E22FDD" w:rsidP="00E22FDD">
      <w:pPr>
        <w:pStyle w:val="ListParagraph"/>
        <w:numPr>
          <w:ilvl w:val="0"/>
          <w:numId w:val="14"/>
        </w:numPr>
        <w:rPr>
          <w:sz w:val="28"/>
          <w:szCs w:val="28"/>
        </w:rPr>
      </w:pPr>
      <w:r w:rsidRPr="00E22FDD">
        <w:rPr>
          <w:sz w:val="28"/>
          <w:szCs w:val="28"/>
        </w:rPr>
        <w:t xml:space="preserve"> </w:t>
      </w:r>
      <w:r>
        <w:rPr>
          <w:sz w:val="28"/>
          <w:szCs w:val="28"/>
        </w:rPr>
        <w:t xml:space="preserve">Self- interest- </w:t>
      </w:r>
      <w:r w:rsidR="000F471F">
        <w:rPr>
          <w:sz w:val="28"/>
          <w:szCs w:val="28"/>
        </w:rPr>
        <w:t xml:space="preserve">e.g. benefiting from a financial interest in a client </w:t>
      </w:r>
    </w:p>
    <w:p w14:paraId="48A66CF6" w14:textId="284FA4B0" w:rsidR="000F471F" w:rsidRDefault="000F471F" w:rsidP="00E22FDD">
      <w:pPr>
        <w:pStyle w:val="ListParagraph"/>
        <w:numPr>
          <w:ilvl w:val="0"/>
          <w:numId w:val="14"/>
        </w:numPr>
        <w:rPr>
          <w:sz w:val="28"/>
          <w:szCs w:val="28"/>
        </w:rPr>
      </w:pPr>
      <w:r>
        <w:rPr>
          <w:sz w:val="28"/>
          <w:szCs w:val="28"/>
        </w:rPr>
        <w:t xml:space="preserve">Advocacy- promoting a clients position or opinion </w:t>
      </w:r>
    </w:p>
    <w:p w14:paraId="1F84A6DD" w14:textId="2142DC4C" w:rsidR="000F471F" w:rsidRDefault="000F471F" w:rsidP="00E22FDD">
      <w:pPr>
        <w:pStyle w:val="ListParagraph"/>
        <w:numPr>
          <w:ilvl w:val="0"/>
          <w:numId w:val="14"/>
        </w:numPr>
        <w:rPr>
          <w:sz w:val="28"/>
          <w:szCs w:val="28"/>
        </w:rPr>
      </w:pPr>
      <w:r>
        <w:rPr>
          <w:sz w:val="28"/>
          <w:szCs w:val="28"/>
        </w:rPr>
        <w:t xml:space="preserve">Familiarity – becoming too sympathetic to a clients interest </w:t>
      </w:r>
    </w:p>
    <w:p w14:paraId="32C4D683" w14:textId="3A6250E4" w:rsidR="000F471F" w:rsidRDefault="000F471F" w:rsidP="00E22FDD">
      <w:pPr>
        <w:pStyle w:val="ListParagraph"/>
        <w:numPr>
          <w:ilvl w:val="0"/>
          <w:numId w:val="14"/>
        </w:numPr>
        <w:rPr>
          <w:sz w:val="28"/>
          <w:szCs w:val="28"/>
        </w:rPr>
      </w:pPr>
      <w:r>
        <w:rPr>
          <w:sz w:val="28"/>
          <w:szCs w:val="28"/>
        </w:rPr>
        <w:t xml:space="preserve">Intimidation – being deterred from acting objectively by actual or perceived threats from a client </w:t>
      </w:r>
    </w:p>
    <w:p w14:paraId="4C39AA2F" w14:textId="77777777" w:rsidR="000F471F" w:rsidRPr="000F471F" w:rsidRDefault="000F471F" w:rsidP="000F471F">
      <w:pPr>
        <w:rPr>
          <w:sz w:val="28"/>
          <w:szCs w:val="28"/>
        </w:rPr>
      </w:pPr>
    </w:p>
    <w:p w14:paraId="42D4AA2D" w14:textId="64474C89" w:rsidR="00E22FDD" w:rsidRDefault="008938E9" w:rsidP="00581BF0">
      <w:pPr>
        <w:rPr>
          <w:sz w:val="28"/>
          <w:szCs w:val="28"/>
        </w:rPr>
      </w:pPr>
      <w:r w:rsidRPr="008938E9">
        <w:rPr>
          <w:b/>
          <w:sz w:val="28"/>
          <w:szCs w:val="28"/>
        </w:rPr>
        <w:t>What are the other issues related to independence</w:t>
      </w:r>
      <w:r>
        <w:rPr>
          <w:sz w:val="28"/>
          <w:szCs w:val="28"/>
        </w:rPr>
        <w:t>?</w:t>
      </w:r>
    </w:p>
    <w:p w14:paraId="5E42EFED" w14:textId="77777777" w:rsidR="008938E9" w:rsidRPr="008938E9" w:rsidRDefault="008938E9" w:rsidP="008938E9">
      <w:pPr>
        <w:pStyle w:val="ListParagraph"/>
        <w:numPr>
          <w:ilvl w:val="0"/>
          <w:numId w:val="16"/>
        </w:numPr>
        <w:rPr>
          <w:sz w:val="28"/>
          <w:szCs w:val="28"/>
        </w:rPr>
      </w:pPr>
      <w:r w:rsidRPr="008938E9">
        <w:rPr>
          <w:sz w:val="28"/>
          <w:szCs w:val="28"/>
        </w:rPr>
        <w:t>Direct or indirect financial interests in clients</w:t>
      </w:r>
    </w:p>
    <w:p w14:paraId="48FB4757" w14:textId="77777777" w:rsidR="008938E9" w:rsidRPr="008938E9" w:rsidRDefault="008938E9" w:rsidP="008938E9">
      <w:pPr>
        <w:pStyle w:val="ListParagraph"/>
        <w:numPr>
          <w:ilvl w:val="0"/>
          <w:numId w:val="16"/>
        </w:numPr>
        <w:rPr>
          <w:sz w:val="28"/>
          <w:szCs w:val="28"/>
        </w:rPr>
      </w:pPr>
      <w:r w:rsidRPr="008938E9">
        <w:rPr>
          <w:sz w:val="28"/>
          <w:szCs w:val="28"/>
        </w:rPr>
        <w:t>Permitted loans within a client’s normal lending terms</w:t>
      </w:r>
    </w:p>
    <w:p w14:paraId="6AECB230" w14:textId="77777777" w:rsidR="008938E9" w:rsidRPr="008938E9" w:rsidRDefault="008938E9" w:rsidP="008938E9">
      <w:pPr>
        <w:pStyle w:val="ListParagraph"/>
        <w:numPr>
          <w:ilvl w:val="0"/>
          <w:numId w:val="16"/>
        </w:numPr>
        <w:rPr>
          <w:sz w:val="28"/>
          <w:szCs w:val="28"/>
        </w:rPr>
      </w:pPr>
      <w:r w:rsidRPr="008938E9">
        <w:rPr>
          <w:sz w:val="28"/>
          <w:szCs w:val="28"/>
        </w:rPr>
        <w:t>Honorary positions in non-profit organizations</w:t>
      </w:r>
    </w:p>
    <w:p w14:paraId="157CD69F" w14:textId="77777777" w:rsidR="008938E9" w:rsidRPr="008938E9" w:rsidRDefault="008938E9" w:rsidP="008938E9">
      <w:pPr>
        <w:pStyle w:val="ListParagraph"/>
        <w:numPr>
          <w:ilvl w:val="0"/>
          <w:numId w:val="16"/>
        </w:numPr>
        <w:rPr>
          <w:sz w:val="28"/>
          <w:szCs w:val="28"/>
        </w:rPr>
      </w:pPr>
      <w:r w:rsidRPr="008938E9">
        <w:rPr>
          <w:sz w:val="28"/>
          <w:szCs w:val="28"/>
        </w:rPr>
        <w:t>Retired partners</w:t>
      </w:r>
    </w:p>
    <w:p w14:paraId="71425CEA" w14:textId="77777777" w:rsidR="008938E9" w:rsidRPr="008938E9" w:rsidRDefault="008938E9" w:rsidP="008938E9">
      <w:pPr>
        <w:pStyle w:val="ListParagraph"/>
        <w:numPr>
          <w:ilvl w:val="0"/>
          <w:numId w:val="16"/>
        </w:numPr>
        <w:rPr>
          <w:sz w:val="28"/>
          <w:szCs w:val="28"/>
        </w:rPr>
      </w:pPr>
      <w:r w:rsidRPr="008938E9">
        <w:rPr>
          <w:sz w:val="28"/>
          <w:szCs w:val="28"/>
        </w:rPr>
        <w:t>Accounting and other services (bookkeeping and assurance services)</w:t>
      </w:r>
    </w:p>
    <w:p w14:paraId="19F35DF8" w14:textId="77777777" w:rsidR="008938E9" w:rsidRPr="008938E9" w:rsidRDefault="008938E9" w:rsidP="008938E9">
      <w:pPr>
        <w:pStyle w:val="ListParagraph"/>
        <w:numPr>
          <w:ilvl w:val="0"/>
          <w:numId w:val="16"/>
        </w:numPr>
        <w:rPr>
          <w:sz w:val="28"/>
          <w:szCs w:val="28"/>
        </w:rPr>
      </w:pPr>
      <w:r w:rsidRPr="008938E9">
        <w:rPr>
          <w:sz w:val="28"/>
          <w:szCs w:val="28"/>
        </w:rPr>
        <w:t>Rotation of partners and second partner review</w:t>
      </w:r>
    </w:p>
    <w:p w14:paraId="2868A85F" w14:textId="77777777" w:rsidR="008938E9" w:rsidRPr="008938E9" w:rsidRDefault="008938E9" w:rsidP="008938E9">
      <w:pPr>
        <w:pStyle w:val="ListParagraph"/>
        <w:numPr>
          <w:ilvl w:val="0"/>
          <w:numId w:val="16"/>
        </w:numPr>
        <w:rPr>
          <w:sz w:val="28"/>
          <w:szCs w:val="28"/>
        </w:rPr>
      </w:pPr>
      <w:r w:rsidRPr="008938E9">
        <w:rPr>
          <w:sz w:val="28"/>
          <w:szCs w:val="28"/>
        </w:rPr>
        <w:t>Actual or threatened litigation</w:t>
      </w:r>
    </w:p>
    <w:p w14:paraId="520FFD9B" w14:textId="77777777" w:rsidR="008938E9" w:rsidRPr="008938E9" w:rsidRDefault="008938E9" w:rsidP="008938E9">
      <w:pPr>
        <w:pStyle w:val="ListParagraph"/>
        <w:numPr>
          <w:ilvl w:val="0"/>
          <w:numId w:val="16"/>
        </w:numPr>
        <w:rPr>
          <w:sz w:val="28"/>
          <w:szCs w:val="28"/>
        </w:rPr>
      </w:pPr>
      <w:r w:rsidRPr="008938E9">
        <w:rPr>
          <w:sz w:val="28"/>
          <w:szCs w:val="28"/>
        </w:rPr>
        <w:t>Investor or investee relationships</w:t>
      </w:r>
    </w:p>
    <w:p w14:paraId="4A810CE2" w14:textId="77777777" w:rsidR="008938E9" w:rsidRDefault="008938E9" w:rsidP="008938E9">
      <w:pPr>
        <w:pStyle w:val="ListParagraph"/>
        <w:numPr>
          <w:ilvl w:val="0"/>
          <w:numId w:val="16"/>
        </w:numPr>
        <w:rPr>
          <w:sz w:val="28"/>
          <w:szCs w:val="28"/>
        </w:rPr>
      </w:pPr>
      <w:r w:rsidRPr="008938E9">
        <w:rPr>
          <w:sz w:val="28"/>
          <w:szCs w:val="28"/>
        </w:rPr>
        <w:t>Effect of family relationships</w:t>
      </w:r>
    </w:p>
    <w:p w14:paraId="03681790" w14:textId="77777777" w:rsidR="008938E9" w:rsidRPr="008938E9" w:rsidRDefault="008938E9" w:rsidP="008938E9">
      <w:pPr>
        <w:rPr>
          <w:sz w:val="28"/>
          <w:szCs w:val="28"/>
        </w:rPr>
      </w:pPr>
    </w:p>
    <w:p w14:paraId="7D20897C" w14:textId="67786C3D" w:rsidR="008938E9" w:rsidRDefault="00AB33C9" w:rsidP="00581BF0">
      <w:pPr>
        <w:rPr>
          <w:sz w:val="28"/>
          <w:szCs w:val="28"/>
        </w:rPr>
      </w:pPr>
      <w:r w:rsidRPr="009C2697">
        <w:rPr>
          <w:b/>
          <w:sz w:val="28"/>
          <w:szCs w:val="28"/>
        </w:rPr>
        <w:t xml:space="preserve">What are the </w:t>
      </w:r>
      <w:r w:rsidR="003C4669" w:rsidRPr="009C2697">
        <w:rPr>
          <w:b/>
          <w:sz w:val="28"/>
          <w:szCs w:val="28"/>
        </w:rPr>
        <w:t>auditor’s</w:t>
      </w:r>
      <w:r w:rsidRPr="009C2697">
        <w:rPr>
          <w:b/>
          <w:sz w:val="28"/>
          <w:szCs w:val="28"/>
        </w:rPr>
        <w:t xml:space="preserve"> re</w:t>
      </w:r>
      <w:r w:rsidR="003C4669" w:rsidRPr="009C2697">
        <w:rPr>
          <w:b/>
          <w:sz w:val="28"/>
          <w:szCs w:val="28"/>
        </w:rPr>
        <w:t>sponsibilities</w:t>
      </w:r>
      <w:r w:rsidR="003C4669">
        <w:rPr>
          <w:sz w:val="28"/>
          <w:szCs w:val="28"/>
        </w:rPr>
        <w:t>?</w:t>
      </w:r>
    </w:p>
    <w:p w14:paraId="1013E306" w14:textId="77777777" w:rsidR="00B858DF" w:rsidRDefault="003C4669" w:rsidP="00581BF0">
      <w:pPr>
        <w:rPr>
          <w:sz w:val="28"/>
          <w:szCs w:val="28"/>
        </w:rPr>
      </w:pPr>
      <w:r>
        <w:rPr>
          <w:sz w:val="28"/>
          <w:szCs w:val="28"/>
        </w:rPr>
        <w:t>Users of audit report expect</w:t>
      </w:r>
      <w:r w:rsidR="00B858DF">
        <w:rPr>
          <w:sz w:val="28"/>
          <w:szCs w:val="28"/>
        </w:rPr>
        <w:t xml:space="preserve"> auditors will detect fraud, theft and illegal acts and report them publicly</w:t>
      </w:r>
    </w:p>
    <w:p w14:paraId="7F5AE2C9" w14:textId="65F90A5C" w:rsidR="003C4669" w:rsidRPr="00B858DF" w:rsidRDefault="00B858DF" w:rsidP="00581BF0">
      <w:pPr>
        <w:rPr>
          <w:b/>
          <w:sz w:val="40"/>
          <w:szCs w:val="40"/>
          <w:u w:val="single"/>
        </w:rPr>
      </w:pPr>
      <w:r>
        <w:rPr>
          <w:sz w:val="28"/>
          <w:szCs w:val="28"/>
        </w:rPr>
        <w:t xml:space="preserve"> </w:t>
      </w:r>
    </w:p>
    <w:p w14:paraId="4600A8A3" w14:textId="65CDCC78" w:rsidR="002A4BFE" w:rsidRPr="00B858DF" w:rsidRDefault="00B858DF" w:rsidP="00581BF0">
      <w:pPr>
        <w:rPr>
          <w:b/>
          <w:sz w:val="40"/>
          <w:szCs w:val="40"/>
          <w:u w:val="single"/>
        </w:rPr>
      </w:pPr>
      <w:r w:rsidRPr="00B858DF">
        <w:rPr>
          <w:b/>
          <w:sz w:val="40"/>
          <w:szCs w:val="40"/>
          <w:u w:val="single"/>
        </w:rPr>
        <w:t>Chapter 4</w:t>
      </w:r>
    </w:p>
    <w:p w14:paraId="1297D4DD" w14:textId="77777777" w:rsidR="00B858DF" w:rsidRDefault="00B858DF" w:rsidP="00581BF0">
      <w:pPr>
        <w:rPr>
          <w:b/>
          <w:sz w:val="40"/>
          <w:szCs w:val="40"/>
          <w:u w:val="single"/>
        </w:rPr>
      </w:pPr>
    </w:p>
    <w:p w14:paraId="2329FB8D" w14:textId="1257B03C" w:rsidR="00B858DF" w:rsidRPr="00B858DF" w:rsidRDefault="00B858DF" w:rsidP="00581BF0">
      <w:pPr>
        <w:rPr>
          <w:b/>
          <w:sz w:val="28"/>
          <w:szCs w:val="28"/>
        </w:rPr>
      </w:pPr>
      <w:r>
        <w:rPr>
          <w:b/>
          <w:sz w:val="28"/>
          <w:szCs w:val="28"/>
        </w:rPr>
        <w:t xml:space="preserve">What is association? </w:t>
      </w:r>
    </w:p>
    <w:p w14:paraId="0F4EDD90" w14:textId="27B725EC" w:rsidR="00B25800" w:rsidRDefault="00B858DF" w:rsidP="00581BF0">
      <w:pPr>
        <w:rPr>
          <w:sz w:val="28"/>
          <w:szCs w:val="28"/>
        </w:rPr>
      </w:pPr>
      <w:r>
        <w:rPr>
          <w:sz w:val="28"/>
          <w:szCs w:val="28"/>
        </w:rPr>
        <w:t xml:space="preserve">Is a term used within the profession to indicate a public accountants involvement with an enterprise or with information issued by that enterprise </w:t>
      </w:r>
    </w:p>
    <w:p w14:paraId="38368D3A" w14:textId="77777777" w:rsidR="00B858DF" w:rsidRDefault="00B858DF" w:rsidP="00581BF0">
      <w:pPr>
        <w:rPr>
          <w:sz w:val="28"/>
          <w:szCs w:val="28"/>
        </w:rPr>
      </w:pPr>
    </w:p>
    <w:p w14:paraId="1FD4B048" w14:textId="124E2CAB" w:rsidR="00B858DF" w:rsidRDefault="00B858DF" w:rsidP="00581BF0">
      <w:pPr>
        <w:rPr>
          <w:sz w:val="28"/>
          <w:szCs w:val="28"/>
        </w:rPr>
      </w:pPr>
      <w:r w:rsidRPr="000B7053">
        <w:rPr>
          <w:b/>
          <w:sz w:val="28"/>
          <w:szCs w:val="28"/>
        </w:rPr>
        <w:t>How can association arise</w:t>
      </w:r>
      <w:r>
        <w:rPr>
          <w:sz w:val="28"/>
          <w:szCs w:val="28"/>
        </w:rPr>
        <w:t>?</w:t>
      </w:r>
    </w:p>
    <w:p w14:paraId="5F969163" w14:textId="5D4076A1" w:rsidR="002A235A" w:rsidRPr="00B858DF" w:rsidRDefault="00B858DF" w:rsidP="00B858DF">
      <w:pPr>
        <w:pStyle w:val="ListParagraph"/>
        <w:numPr>
          <w:ilvl w:val="0"/>
          <w:numId w:val="5"/>
        </w:numPr>
        <w:rPr>
          <w:sz w:val="28"/>
          <w:szCs w:val="28"/>
        </w:rPr>
      </w:pPr>
      <w:r w:rsidRPr="00B858DF">
        <w:rPr>
          <w:sz w:val="28"/>
          <w:szCs w:val="28"/>
        </w:rPr>
        <w:t xml:space="preserve">Through action </w:t>
      </w:r>
    </w:p>
    <w:p w14:paraId="5C1462ED" w14:textId="55D1A752" w:rsidR="00B858DF" w:rsidRDefault="00B858DF" w:rsidP="00B858DF">
      <w:pPr>
        <w:pStyle w:val="ListParagraph"/>
        <w:numPr>
          <w:ilvl w:val="0"/>
          <w:numId w:val="5"/>
        </w:numPr>
        <w:rPr>
          <w:sz w:val="28"/>
          <w:szCs w:val="28"/>
        </w:rPr>
      </w:pPr>
      <w:r>
        <w:rPr>
          <w:sz w:val="28"/>
          <w:szCs w:val="28"/>
        </w:rPr>
        <w:t xml:space="preserve">Without your knowledge or consent </w:t>
      </w:r>
    </w:p>
    <w:p w14:paraId="5075E4A6" w14:textId="1D4DC644" w:rsidR="00B858DF" w:rsidRDefault="000B7053" w:rsidP="00B858DF">
      <w:pPr>
        <w:pStyle w:val="ListParagraph"/>
        <w:numPr>
          <w:ilvl w:val="0"/>
          <w:numId w:val="5"/>
        </w:numPr>
        <w:rPr>
          <w:sz w:val="28"/>
          <w:szCs w:val="28"/>
        </w:rPr>
      </w:pPr>
      <w:r>
        <w:rPr>
          <w:sz w:val="28"/>
          <w:szCs w:val="28"/>
        </w:rPr>
        <w:t xml:space="preserve">A third party assumption </w:t>
      </w:r>
    </w:p>
    <w:p w14:paraId="4BBBE849" w14:textId="77777777" w:rsidR="000B7053" w:rsidRPr="000B7053" w:rsidRDefault="000B7053" w:rsidP="000B7053">
      <w:pPr>
        <w:rPr>
          <w:sz w:val="28"/>
          <w:szCs w:val="28"/>
        </w:rPr>
      </w:pPr>
    </w:p>
    <w:p w14:paraId="2E546605" w14:textId="7505B7CE" w:rsidR="00552CC6" w:rsidRDefault="000B7053" w:rsidP="00581BF0">
      <w:pPr>
        <w:rPr>
          <w:b/>
          <w:sz w:val="28"/>
          <w:szCs w:val="28"/>
          <w:u w:val="single"/>
        </w:rPr>
      </w:pPr>
      <w:r w:rsidRPr="000B7053">
        <w:rPr>
          <w:b/>
          <w:sz w:val="28"/>
          <w:szCs w:val="28"/>
        </w:rPr>
        <w:t>What are the levels of assurance</w:t>
      </w:r>
      <w:r>
        <w:rPr>
          <w:b/>
          <w:sz w:val="28"/>
          <w:szCs w:val="28"/>
          <w:u w:val="single"/>
        </w:rPr>
        <w:t>?</w:t>
      </w:r>
    </w:p>
    <w:p w14:paraId="776956AA" w14:textId="253C5F9F" w:rsidR="000B7053" w:rsidRDefault="000B7053" w:rsidP="00581BF0">
      <w:pPr>
        <w:rPr>
          <w:sz w:val="28"/>
          <w:szCs w:val="28"/>
        </w:rPr>
      </w:pPr>
      <w:r>
        <w:rPr>
          <w:sz w:val="28"/>
          <w:szCs w:val="28"/>
        </w:rPr>
        <w:t>Audit – high assurance –“in our opinion</w:t>
      </w:r>
      <w:proofErr w:type="gramStart"/>
      <w:r>
        <w:rPr>
          <w:sz w:val="28"/>
          <w:szCs w:val="28"/>
        </w:rPr>
        <w:t>..</w:t>
      </w:r>
      <w:proofErr w:type="gramEnd"/>
      <w:r>
        <w:rPr>
          <w:sz w:val="28"/>
          <w:szCs w:val="28"/>
        </w:rPr>
        <w:t>”</w:t>
      </w:r>
    </w:p>
    <w:p w14:paraId="182D0C57" w14:textId="5999E9C5" w:rsidR="000B7053" w:rsidRDefault="000B7053" w:rsidP="00581BF0">
      <w:pPr>
        <w:rPr>
          <w:sz w:val="28"/>
          <w:szCs w:val="28"/>
        </w:rPr>
      </w:pPr>
      <w:r>
        <w:rPr>
          <w:sz w:val="28"/>
          <w:szCs w:val="28"/>
        </w:rPr>
        <w:t>Review- moderate assurance- “nothing has come to our attention</w:t>
      </w:r>
      <w:proofErr w:type="gramStart"/>
      <w:r>
        <w:rPr>
          <w:sz w:val="28"/>
          <w:szCs w:val="28"/>
        </w:rPr>
        <w:t>..</w:t>
      </w:r>
      <w:proofErr w:type="gramEnd"/>
      <w:r>
        <w:rPr>
          <w:sz w:val="28"/>
          <w:szCs w:val="28"/>
        </w:rPr>
        <w:t>”</w:t>
      </w:r>
    </w:p>
    <w:p w14:paraId="00AA2108" w14:textId="4C8FED12" w:rsidR="000B7053" w:rsidRPr="000B7053" w:rsidRDefault="000B7053" w:rsidP="00581BF0">
      <w:pPr>
        <w:rPr>
          <w:sz w:val="28"/>
          <w:szCs w:val="28"/>
        </w:rPr>
      </w:pPr>
      <w:r>
        <w:rPr>
          <w:sz w:val="28"/>
          <w:szCs w:val="28"/>
        </w:rPr>
        <w:t xml:space="preserve">Compilation -No assurance – “No attempt to verify accuracy or completeness of information </w:t>
      </w:r>
    </w:p>
    <w:p w14:paraId="76DAAC99" w14:textId="77777777" w:rsidR="001C1535" w:rsidRDefault="001C1535" w:rsidP="00581BF0">
      <w:pPr>
        <w:rPr>
          <w:sz w:val="28"/>
          <w:szCs w:val="28"/>
        </w:rPr>
      </w:pPr>
      <w:r>
        <w:rPr>
          <w:sz w:val="28"/>
          <w:szCs w:val="28"/>
        </w:rPr>
        <w:t xml:space="preserve"> </w:t>
      </w:r>
    </w:p>
    <w:p w14:paraId="4886AC59" w14:textId="1BE52D3B" w:rsidR="000B7053" w:rsidRDefault="000B7053" w:rsidP="00581BF0">
      <w:pPr>
        <w:rPr>
          <w:sz w:val="28"/>
          <w:szCs w:val="28"/>
        </w:rPr>
      </w:pPr>
      <w:r w:rsidRPr="000B7053">
        <w:rPr>
          <w:b/>
          <w:sz w:val="28"/>
          <w:szCs w:val="28"/>
        </w:rPr>
        <w:t>What does the standard unmodified report contain</w:t>
      </w:r>
      <w:r>
        <w:rPr>
          <w:sz w:val="28"/>
          <w:szCs w:val="28"/>
        </w:rPr>
        <w:t>?</w:t>
      </w:r>
    </w:p>
    <w:p w14:paraId="16176E0A" w14:textId="7690D0D6" w:rsidR="000B7053" w:rsidRDefault="000B7053" w:rsidP="000B7053">
      <w:pPr>
        <w:pStyle w:val="ListParagraph"/>
        <w:numPr>
          <w:ilvl w:val="0"/>
          <w:numId w:val="19"/>
        </w:numPr>
        <w:rPr>
          <w:sz w:val="28"/>
          <w:szCs w:val="28"/>
        </w:rPr>
      </w:pPr>
      <w:r>
        <w:rPr>
          <w:sz w:val="28"/>
          <w:szCs w:val="28"/>
        </w:rPr>
        <w:t xml:space="preserve">The opinion segment </w:t>
      </w:r>
    </w:p>
    <w:p w14:paraId="45B2D02C" w14:textId="77777777" w:rsidR="000B7053" w:rsidRDefault="000B7053" w:rsidP="000B7053">
      <w:pPr>
        <w:pStyle w:val="ListParagraph"/>
        <w:numPr>
          <w:ilvl w:val="0"/>
          <w:numId w:val="19"/>
        </w:numPr>
        <w:rPr>
          <w:sz w:val="28"/>
          <w:szCs w:val="28"/>
        </w:rPr>
      </w:pPr>
      <w:r>
        <w:rPr>
          <w:sz w:val="28"/>
          <w:szCs w:val="28"/>
        </w:rPr>
        <w:t>The basis for opinion segment</w:t>
      </w:r>
    </w:p>
    <w:p w14:paraId="6744DABB" w14:textId="77777777" w:rsidR="000B7053" w:rsidRDefault="000B7053" w:rsidP="000B7053">
      <w:pPr>
        <w:pStyle w:val="ListParagraph"/>
        <w:numPr>
          <w:ilvl w:val="0"/>
          <w:numId w:val="19"/>
        </w:numPr>
        <w:rPr>
          <w:sz w:val="28"/>
          <w:szCs w:val="28"/>
        </w:rPr>
      </w:pPr>
      <w:r>
        <w:rPr>
          <w:sz w:val="28"/>
          <w:szCs w:val="28"/>
        </w:rPr>
        <w:t xml:space="preserve">The key audit matters segment </w:t>
      </w:r>
    </w:p>
    <w:p w14:paraId="3EDF50F6" w14:textId="77777777" w:rsidR="000B7053" w:rsidRDefault="000B7053" w:rsidP="000B7053">
      <w:pPr>
        <w:pStyle w:val="ListParagraph"/>
        <w:numPr>
          <w:ilvl w:val="0"/>
          <w:numId w:val="19"/>
        </w:numPr>
        <w:rPr>
          <w:sz w:val="28"/>
          <w:szCs w:val="28"/>
        </w:rPr>
      </w:pPr>
      <w:r>
        <w:rPr>
          <w:sz w:val="28"/>
          <w:szCs w:val="28"/>
        </w:rPr>
        <w:t>The management and governance responsibility segment</w:t>
      </w:r>
    </w:p>
    <w:p w14:paraId="15ED51DE" w14:textId="77777777" w:rsidR="00B97557" w:rsidRDefault="000B7053" w:rsidP="000B7053">
      <w:pPr>
        <w:pStyle w:val="ListParagraph"/>
        <w:numPr>
          <w:ilvl w:val="0"/>
          <w:numId w:val="19"/>
        </w:numPr>
        <w:rPr>
          <w:sz w:val="28"/>
          <w:szCs w:val="28"/>
        </w:rPr>
      </w:pPr>
      <w:r>
        <w:rPr>
          <w:sz w:val="28"/>
          <w:szCs w:val="28"/>
        </w:rPr>
        <w:t>The auditor re</w:t>
      </w:r>
      <w:r w:rsidR="00B97557">
        <w:rPr>
          <w:sz w:val="28"/>
          <w:szCs w:val="28"/>
        </w:rPr>
        <w:t xml:space="preserve">sponsibility segment </w:t>
      </w:r>
    </w:p>
    <w:p w14:paraId="1F669C94" w14:textId="77777777" w:rsidR="00B97557" w:rsidRDefault="00B97557" w:rsidP="00B97557">
      <w:pPr>
        <w:rPr>
          <w:sz w:val="28"/>
          <w:szCs w:val="28"/>
        </w:rPr>
      </w:pPr>
    </w:p>
    <w:p w14:paraId="330233FA" w14:textId="2A5AC0C9" w:rsidR="000B7053" w:rsidRPr="00143B30" w:rsidRDefault="00143B30" w:rsidP="00B97557">
      <w:pPr>
        <w:rPr>
          <w:b/>
          <w:sz w:val="40"/>
          <w:szCs w:val="40"/>
          <w:u w:val="single"/>
        </w:rPr>
      </w:pPr>
      <w:r w:rsidRPr="00143B30">
        <w:rPr>
          <w:b/>
          <w:sz w:val="40"/>
          <w:szCs w:val="40"/>
          <w:u w:val="single"/>
        </w:rPr>
        <w:t xml:space="preserve">Chapter 5 </w:t>
      </w:r>
    </w:p>
    <w:p w14:paraId="3E1C612B" w14:textId="77777777" w:rsidR="00581BF0" w:rsidRDefault="00581BF0" w:rsidP="00581BF0">
      <w:pPr>
        <w:rPr>
          <w:sz w:val="28"/>
          <w:szCs w:val="28"/>
        </w:rPr>
      </w:pPr>
      <w:r w:rsidRPr="00581BF0">
        <w:rPr>
          <w:sz w:val="28"/>
          <w:szCs w:val="28"/>
        </w:rPr>
        <w:t xml:space="preserve"> </w:t>
      </w:r>
    </w:p>
    <w:p w14:paraId="76A2B303" w14:textId="68ACF99A" w:rsidR="00143B30" w:rsidRDefault="00143B30" w:rsidP="00581BF0">
      <w:pPr>
        <w:rPr>
          <w:sz w:val="28"/>
          <w:szCs w:val="28"/>
        </w:rPr>
      </w:pPr>
      <w:r w:rsidRPr="00143B30">
        <w:rPr>
          <w:b/>
          <w:sz w:val="28"/>
          <w:szCs w:val="28"/>
        </w:rPr>
        <w:t>What are the 2 types of activities an auditor undertake before auditing</w:t>
      </w:r>
      <w:r>
        <w:rPr>
          <w:sz w:val="28"/>
          <w:szCs w:val="28"/>
        </w:rPr>
        <w:t>?</w:t>
      </w:r>
    </w:p>
    <w:p w14:paraId="179921A8" w14:textId="6FFA8725" w:rsidR="00143B30" w:rsidRDefault="00143B30" w:rsidP="00143B30">
      <w:pPr>
        <w:pStyle w:val="ListParagraph"/>
        <w:numPr>
          <w:ilvl w:val="0"/>
          <w:numId w:val="20"/>
        </w:numPr>
        <w:rPr>
          <w:sz w:val="28"/>
          <w:szCs w:val="28"/>
        </w:rPr>
      </w:pPr>
      <w:r>
        <w:rPr>
          <w:sz w:val="28"/>
          <w:szCs w:val="28"/>
        </w:rPr>
        <w:t>Risk management: auditors try to reduce the risk (probability of something going wrong) by carefully managing the engagement.</w:t>
      </w:r>
    </w:p>
    <w:p w14:paraId="75BCFEBD" w14:textId="77777777" w:rsidR="00143B30" w:rsidRDefault="00143B30" w:rsidP="00143B30">
      <w:pPr>
        <w:pStyle w:val="ListParagraph"/>
        <w:numPr>
          <w:ilvl w:val="0"/>
          <w:numId w:val="20"/>
        </w:numPr>
        <w:rPr>
          <w:sz w:val="28"/>
          <w:szCs w:val="28"/>
        </w:rPr>
      </w:pPr>
      <w:r>
        <w:rPr>
          <w:sz w:val="28"/>
          <w:szCs w:val="28"/>
        </w:rPr>
        <w:t>Quality management: auditors manage audit in accordance with quality control standards.</w:t>
      </w:r>
    </w:p>
    <w:p w14:paraId="75696600" w14:textId="77777777" w:rsidR="00143B30" w:rsidRDefault="00143B30" w:rsidP="00143B30">
      <w:pPr>
        <w:pStyle w:val="ListParagraph"/>
        <w:rPr>
          <w:sz w:val="28"/>
          <w:szCs w:val="28"/>
        </w:rPr>
      </w:pPr>
    </w:p>
    <w:p w14:paraId="27B3C4C6" w14:textId="77777777" w:rsidR="00BE00E1" w:rsidRDefault="00BE00E1" w:rsidP="00143B30">
      <w:pPr>
        <w:rPr>
          <w:b/>
          <w:sz w:val="28"/>
          <w:szCs w:val="28"/>
        </w:rPr>
      </w:pPr>
    </w:p>
    <w:p w14:paraId="36909DBF" w14:textId="77777777" w:rsidR="00BE00E1" w:rsidRDefault="00BE00E1" w:rsidP="00143B30">
      <w:pPr>
        <w:rPr>
          <w:b/>
          <w:sz w:val="28"/>
          <w:szCs w:val="28"/>
        </w:rPr>
      </w:pPr>
    </w:p>
    <w:p w14:paraId="791F8F4C" w14:textId="74BD6B27" w:rsidR="00143B30" w:rsidRDefault="00143B30" w:rsidP="00143B30">
      <w:pPr>
        <w:rPr>
          <w:sz w:val="28"/>
          <w:szCs w:val="28"/>
        </w:rPr>
      </w:pPr>
      <w:r w:rsidRPr="00BE00E1">
        <w:rPr>
          <w:b/>
          <w:sz w:val="28"/>
          <w:szCs w:val="28"/>
        </w:rPr>
        <w:t>What are the client acceptance and retention process</w:t>
      </w:r>
      <w:r>
        <w:rPr>
          <w:sz w:val="28"/>
          <w:szCs w:val="28"/>
        </w:rPr>
        <w:t>?</w:t>
      </w:r>
      <w:r w:rsidRPr="00143B30">
        <w:rPr>
          <w:sz w:val="28"/>
          <w:szCs w:val="28"/>
        </w:rPr>
        <w:t xml:space="preserve"> </w:t>
      </w:r>
    </w:p>
    <w:p w14:paraId="21C4AA1C" w14:textId="4322C386" w:rsidR="00143B30" w:rsidRDefault="00BE00E1" w:rsidP="00BE00E1">
      <w:pPr>
        <w:pStyle w:val="ListParagraph"/>
        <w:numPr>
          <w:ilvl w:val="0"/>
          <w:numId w:val="21"/>
        </w:numPr>
        <w:rPr>
          <w:sz w:val="28"/>
          <w:szCs w:val="28"/>
        </w:rPr>
      </w:pPr>
      <w:r>
        <w:rPr>
          <w:sz w:val="28"/>
          <w:szCs w:val="28"/>
        </w:rPr>
        <w:t xml:space="preserve">Obtaining and reviewing financial information about prospective client </w:t>
      </w:r>
    </w:p>
    <w:p w14:paraId="00BBE3E7" w14:textId="45ED9094" w:rsidR="00BE00E1" w:rsidRDefault="00BE00E1" w:rsidP="00BE00E1">
      <w:pPr>
        <w:pStyle w:val="ListParagraph"/>
        <w:numPr>
          <w:ilvl w:val="0"/>
          <w:numId w:val="21"/>
        </w:numPr>
        <w:rPr>
          <w:sz w:val="28"/>
          <w:szCs w:val="28"/>
        </w:rPr>
      </w:pPr>
      <w:r>
        <w:rPr>
          <w:sz w:val="28"/>
          <w:szCs w:val="28"/>
        </w:rPr>
        <w:t xml:space="preserve">Evaluation of independence </w:t>
      </w:r>
    </w:p>
    <w:p w14:paraId="45D05C66" w14:textId="11109045" w:rsidR="00BE00E1" w:rsidRDefault="00BE00E1" w:rsidP="00BE00E1">
      <w:pPr>
        <w:pStyle w:val="ListParagraph"/>
        <w:numPr>
          <w:ilvl w:val="0"/>
          <w:numId w:val="21"/>
        </w:numPr>
        <w:rPr>
          <w:sz w:val="28"/>
          <w:szCs w:val="28"/>
        </w:rPr>
      </w:pPr>
      <w:r>
        <w:rPr>
          <w:sz w:val="28"/>
          <w:szCs w:val="28"/>
        </w:rPr>
        <w:t xml:space="preserve">Evaluation of competency and resources </w:t>
      </w:r>
    </w:p>
    <w:p w14:paraId="437B6D46" w14:textId="77777777" w:rsidR="00BE00E1" w:rsidRDefault="00BE00E1" w:rsidP="00BE00E1">
      <w:pPr>
        <w:rPr>
          <w:sz w:val="28"/>
          <w:szCs w:val="28"/>
        </w:rPr>
      </w:pPr>
    </w:p>
    <w:p w14:paraId="733A089D" w14:textId="77777777" w:rsidR="007143BB" w:rsidRDefault="007143BB" w:rsidP="00BE00E1">
      <w:pPr>
        <w:rPr>
          <w:sz w:val="28"/>
          <w:szCs w:val="28"/>
        </w:rPr>
      </w:pPr>
      <w:r w:rsidRPr="007143BB">
        <w:rPr>
          <w:b/>
          <w:sz w:val="28"/>
          <w:szCs w:val="28"/>
        </w:rPr>
        <w:t>What are 5 types of general analytical procedure</w:t>
      </w:r>
      <w:r>
        <w:rPr>
          <w:sz w:val="28"/>
          <w:szCs w:val="28"/>
        </w:rPr>
        <w:t>?</w:t>
      </w:r>
    </w:p>
    <w:p w14:paraId="215BE025" w14:textId="1586287C" w:rsidR="007143BB" w:rsidRDefault="00C92C7B" w:rsidP="00C92C7B">
      <w:pPr>
        <w:pStyle w:val="ListParagraph"/>
        <w:numPr>
          <w:ilvl w:val="0"/>
          <w:numId w:val="22"/>
        </w:numPr>
        <w:rPr>
          <w:sz w:val="28"/>
          <w:szCs w:val="28"/>
        </w:rPr>
      </w:pPr>
      <w:r>
        <w:rPr>
          <w:sz w:val="28"/>
          <w:szCs w:val="28"/>
        </w:rPr>
        <w:t xml:space="preserve">Compare current- year account balance with one </w:t>
      </w:r>
      <w:r w:rsidR="00777B79">
        <w:rPr>
          <w:sz w:val="28"/>
          <w:szCs w:val="28"/>
        </w:rPr>
        <w:t>or more</w:t>
      </w:r>
      <w:r>
        <w:rPr>
          <w:sz w:val="28"/>
          <w:szCs w:val="28"/>
        </w:rPr>
        <w:t xml:space="preserve"> comparable periods</w:t>
      </w:r>
    </w:p>
    <w:p w14:paraId="33B6CB02" w14:textId="36F9D0F9" w:rsidR="00C92C7B" w:rsidRDefault="00C92C7B" w:rsidP="00C92C7B">
      <w:pPr>
        <w:pStyle w:val="ListParagraph"/>
        <w:numPr>
          <w:ilvl w:val="0"/>
          <w:numId w:val="22"/>
        </w:numPr>
        <w:rPr>
          <w:sz w:val="28"/>
          <w:szCs w:val="28"/>
        </w:rPr>
      </w:pPr>
      <w:r>
        <w:rPr>
          <w:sz w:val="28"/>
          <w:szCs w:val="28"/>
        </w:rPr>
        <w:t xml:space="preserve">Compare current- year account balance and financial relationship with similar information for the auditee’s industry </w:t>
      </w:r>
    </w:p>
    <w:p w14:paraId="1C5CE07E" w14:textId="7F8651C6" w:rsidR="00777B79" w:rsidRDefault="00777B79" w:rsidP="00C92C7B">
      <w:pPr>
        <w:pStyle w:val="ListParagraph"/>
        <w:numPr>
          <w:ilvl w:val="0"/>
          <w:numId w:val="22"/>
        </w:numPr>
        <w:rPr>
          <w:sz w:val="28"/>
          <w:szCs w:val="28"/>
        </w:rPr>
      </w:pPr>
      <w:r>
        <w:rPr>
          <w:sz w:val="28"/>
          <w:szCs w:val="28"/>
        </w:rPr>
        <w:t>Compare current- year account balance with the company’s anticipated result</w:t>
      </w:r>
    </w:p>
    <w:p w14:paraId="12E1E7CD" w14:textId="607B2FB3" w:rsidR="00777B79" w:rsidRDefault="00777B79" w:rsidP="00C92C7B">
      <w:pPr>
        <w:pStyle w:val="ListParagraph"/>
        <w:numPr>
          <w:ilvl w:val="0"/>
          <w:numId w:val="22"/>
        </w:numPr>
        <w:rPr>
          <w:sz w:val="28"/>
          <w:szCs w:val="28"/>
        </w:rPr>
      </w:pPr>
      <w:r>
        <w:rPr>
          <w:sz w:val="28"/>
          <w:szCs w:val="28"/>
        </w:rPr>
        <w:t>Evaluate the relationship of current- year balances to other current- year balance for conformity to predictable patterns</w:t>
      </w:r>
    </w:p>
    <w:p w14:paraId="0EC96D85" w14:textId="3BB0D8D0" w:rsidR="00777B79" w:rsidRPr="00C92C7B" w:rsidRDefault="00777B79" w:rsidP="00C92C7B">
      <w:pPr>
        <w:pStyle w:val="ListParagraph"/>
        <w:numPr>
          <w:ilvl w:val="0"/>
          <w:numId w:val="22"/>
        </w:numPr>
        <w:rPr>
          <w:sz w:val="28"/>
          <w:szCs w:val="28"/>
        </w:rPr>
      </w:pPr>
      <w:r>
        <w:rPr>
          <w:sz w:val="28"/>
          <w:szCs w:val="28"/>
        </w:rPr>
        <w:t xml:space="preserve">Study the relationships of current-year balances to relevant nonfinancial information </w:t>
      </w:r>
    </w:p>
    <w:p w14:paraId="7CCDD4EF" w14:textId="77777777" w:rsidR="00224DCA" w:rsidRDefault="00224DCA" w:rsidP="00BE00E1">
      <w:pPr>
        <w:rPr>
          <w:sz w:val="28"/>
          <w:szCs w:val="28"/>
        </w:rPr>
      </w:pPr>
    </w:p>
    <w:p w14:paraId="13705788" w14:textId="55378D3B" w:rsidR="00224DCA" w:rsidRDefault="00777B79" w:rsidP="00BE00E1">
      <w:pPr>
        <w:rPr>
          <w:sz w:val="28"/>
          <w:szCs w:val="28"/>
        </w:rPr>
      </w:pPr>
      <w:r w:rsidRPr="00224DCA">
        <w:rPr>
          <w:b/>
          <w:sz w:val="28"/>
          <w:szCs w:val="28"/>
        </w:rPr>
        <w:t xml:space="preserve">What is </w:t>
      </w:r>
      <w:r w:rsidR="00224DCA" w:rsidRPr="00224DCA">
        <w:rPr>
          <w:b/>
          <w:sz w:val="28"/>
          <w:szCs w:val="28"/>
        </w:rPr>
        <w:t>materiality</w:t>
      </w:r>
      <w:r w:rsidR="00224DCA">
        <w:rPr>
          <w:sz w:val="28"/>
          <w:szCs w:val="28"/>
        </w:rPr>
        <w:t>?</w:t>
      </w:r>
    </w:p>
    <w:p w14:paraId="391BD8C4" w14:textId="2C67D2F2" w:rsidR="00224DCA" w:rsidRDefault="00224DCA" w:rsidP="00BE00E1">
      <w:pPr>
        <w:rPr>
          <w:sz w:val="28"/>
          <w:szCs w:val="28"/>
        </w:rPr>
      </w:pPr>
      <w:r>
        <w:rPr>
          <w:sz w:val="28"/>
          <w:szCs w:val="28"/>
        </w:rPr>
        <w:t xml:space="preserve">Is the largest amount of uncorrected misstatement that might exist in financial statements that still fairly present the company’s financial position and results of operation </w:t>
      </w:r>
    </w:p>
    <w:p w14:paraId="0EE1AE6F" w14:textId="3589F0C4" w:rsidR="00E35859" w:rsidRDefault="00777B79" w:rsidP="00BE00E1">
      <w:pPr>
        <w:rPr>
          <w:sz w:val="28"/>
          <w:szCs w:val="28"/>
        </w:rPr>
      </w:pPr>
      <w:r>
        <w:rPr>
          <w:sz w:val="28"/>
          <w:szCs w:val="28"/>
        </w:rPr>
        <w:t xml:space="preserve"> </w:t>
      </w:r>
    </w:p>
    <w:p w14:paraId="07E65078" w14:textId="77777777" w:rsidR="00E35859" w:rsidRDefault="00E35859" w:rsidP="00BE00E1">
      <w:pPr>
        <w:rPr>
          <w:sz w:val="28"/>
          <w:szCs w:val="28"/>
        </w:rPr>
      </w:pPr>
    </w:p>
    <w:p w14:paraId="19FF3212" w14:textId="77777777" w:rsidR="00BD39DF" w:rsidRDefault="00BD39DF" w:rsidP="00BE00E1">
      <w:pPr>
        <w:rPr>
          <w:sz w:val="28"/>
          <w:szCs w:val="28"/>
        </w:rPr>
      </w:pPr>
    </w:p>
    <w:p w14:paraId="6E308EBD" w14:textId="77777777" w:rsidR="00BD39DF" w:rsidRDefault="00BD39DF" w:rsidP="00BE00E1">
      <w:pPr>
        <w:rPr>
          <w:sz w:val="28"/>
          <w:szCs w:val="28"/>
        </w:rPr>
      </w:pPr>
    </w:p>
    <w:p w14:paraId="57E0DD53" w14:textId="77777777" w:rsidR="00BD39DF" w:rsidRDefault="00BD39DF" w:rsidP="00BE00E1">
      <w:pPr>
        <w:rPr>
          <w:sz w:val="28"/>
          <w:szCs w:val="28"/>
        </w:rPr>
      </w:pPr>
    </w:p>
    <w:p w14:paraId="29A9C717" w14:textId="50438EE0" w:rsidR="00E35859" w:rsidRDefault="00E35859" w:rsidP="00BE00E1">
      <w:pPr>
        <w:rPr>
          <w:b/>
          <w:sz w:val="40"/>
          <w:szCs w:val="40"/>
        </w:rPr>
      </w:pPr>
      <w:r w:rsidRPr="00E35859">
        <w:rPr>
          <w:b/>
          <w:sz w:val="40"/>
          <w:szCs w:val="40"/>
        </w:rPr>
        <w:t>Chapter 6</w:t>
      </w:r>
    </w:p>
    <w:p w14:paraId="4ACD07CF" w14:textId="77777777" w:rsidR="00E35859" w:rsidRDefault="00E35859" w:rsidP="00BE00E1">
      <w:pPr>
        <w:rPr>
          <w:b/>
          <w:sz w:val="28"/>
          <w:szCs w:val="28"/>
        </w:rPr>
      </w:pPr>
    </w:p>
    <w:p w14:paraId="2BB1CB85" w14:textId="670CEE39" w:rsidR="00B04DEC" w:rsidRDefault="00B04DEC" w:rsidP="00BE00E1">
      <w:pPr>
        <w:rPr>
          <w:b/>
          <w:sz w:val="28"/>
          <w:szCs w:val="28"/>
        </w:rPr>
      </w:pPr>
      <w:r>
        <w:rPr>
          <w:b/>
          <w:sz w:val="28"/>
          <w:szCs w:val="28"/>
        </w:rPr>
        <w:t>What is the business Risk-based approach to Auditing?</w:t>
      </w:r>
    </w:p>
    <w:p w14:paraId="7804B126" w14:textId="73B8EE6D" w:rsidR="00B04DEC" w:rsidRDefault="005D510E" w:rsidP="00BE00E1">
      <w:pPr>
        <w:rPr>
          <w:sz w:val="28"/>
          <w:szCs w:val="28"/>
        </w:rPr>
      </w:pPr>
      <w:r>
        <w:rPr>
          <w:sz w:val="28"/>
          <w:szCs w:val="28"/>
        </w:rPr>
        <w:t>T</w:t>
      </w:r>
      <w:r w:rsidR="001A2631">
        <w:rPr>
          <w:sz w:val="28"/>
          <w:szCs w:val="28"/>
        </w:rPr>
        <w:t>h</w:t>
      </w:r>
      <w:r>
        <w:rPr>
          <w:sz w:val="28"/>
          <w:szCs w:val="28"/>
        </w:rPr>
        <w:t xml:space="preserve">is </w:t>
      </w:r>
      <w:r w:rsidR="001A2631">
        <w:rPr>
          <w:sz w:val="28"/>
          <w:szCs w:val="28"/>
        </w:rPr>
        <w:t xml:space="preserve">approach to auditing </w:t>
      </w:r>
      <w:r>
        <w:rPr>
          <w:sz w:val="28"/>
          <w:szCs w:val="28"/>
        </w:rPr>
        <w:t>requires the auditor to understand the auditee’s business risks,</w:t>
      </w:r>
      <w:r w:rsidR="00C673D7">
        <w:rPr>
          <w:sz w:val="28"/>
          <w:szCs w:val="28"/>
        </w:rPr>
        <w:t xml:space="preserve"> </w:t>
      </w:r>
      <w:r w:rsidR="00A45EFF">
        <w:rPr>
          <w:sz w:val="28"/>
          <w:szCs w:val="28"/>
        </w:rPr>
        <w:t>management’s strategy for addressing those risks, and the business processes it use to strategy</w:t>
      </w:r>
    </w:p>
    <w:p w14:paraId="4A63F9F0" w14:textId="77777777" w:rsidR="00A45EFF" w:rsidRDefault="00A45EFF" w:rsidP="00BE00E1">
      <w:pPr>
        <w:rPr>
          <w:sz w:val="28"/>
          <w:szCs w:val="28"/>
        </w:rPr>
      </w:pPr>
    </w:p>
    <w:p w14:paraId="21E64CA4" w14:textId="77777777" w:rsidR="00BD39DF" w:rsidRDefault="00BD39DF" w:rsidP="003E451F">
      <w:pPr>
        <w:rPr>
          <w:b/>
          <w:sz w:val="28"/>
          <w:szCs w:val="28"/>
        </w:rPr>
      </w:pPr>
    </w:p>
    <w:p w14:paraId="1B16F3FE" w14:textId="77777777" w:rsidR="00BD39DF" w:rsidRDefault="00BD39DF" w:rsidP="003E451F">
      <w:pPr>
        <w:rPr>
          <w:b/>
          <w:sz w:val="28"/>
          <w:szCs w:val="28"/>
        </w:rPr>
      </w:pPr>
    </w:p>
    <w:p w14:paraId="5A9B0487" w14:textId="77777777" w:rsidR="00BD39DF" w:rsidRDefault="00BD39DF" w:rsidP="003E451F">
      <w:pPr>
        <w:rPr>
          <w:b/>
          <w:sz w:val="28"/>
          <w:szCs w:val="28"/>
        </w:rPr>
      </w:pPr>
    </w:p>
    <w:p w14:paraId="0809A429" w14:textId="77777777" w:rsidR="00BD39DF" w:rsidRDefault="00BD39DF" w:rsidP="003E451F">
      <w:pPr>
        <w:rPr>
          <w:b/>
          <w:sz w:val="28"/>
          <w:szCs w:val="28"/>
        </w:rPr>
      </w:pPr>
    </w:p>
    <w:p w14:paraId="30251764" w14:textId="77777777" w:rsidR="00BD39DF" w:rsidRDefault="00BD39DF" w:rsidP="003E451F">
      <w:pPr>
        <w:rPr>
          <w:b/>
          <w:sz w:val="28"/>
          <w:szCs w:val="28"/>
        </w:rPr>
      </w:pPr>
    </w:p>
    <w:p w14:paraId="64926F43" w14:textId="7DD60A0F" w:rsidR="00E23841" w:rsidRDefault="00A45EFF" w:rsidP="003E451F">
      <w:pPr>
        <w:rPr>
          <w:sz w:val="28"/>
          <w:szCs w:val="28"/>
        </w:rPr>
      </w:pPr>
      <w:r w:rsidRPr="00BD39DF">
        <w:rPr>
          <w:b/>
          <w:sz w:val="28"/>
          <w:szCs w:val="28"/>
        </w:rPr>
        <w:t>What are the 2 parts of business analysis</w:t>
      </w:r>
      <w:r>
        <w:rPr>
          <w:sz w:val="28"/>
          <w:szCs w:val="28"/>
        </w:rPr>
        <w:t>?</w:t>
      </w:r>
    </w:p>
    <w:p w14:paraId="6BC84A44" w14:textId="536341F6" w:rsidR="00A45EFF" w:rsidRDefault="00A45EFF" w:rsidP="00A45EFF">
      <w:pPr>
        <w:pStyle w:val="ListParagraph"/>
        <w:numPr>
          <w:ilvl w:val="0"/>
          <w:numId w:val="23"/>
        </w:numPr>
        <w:rPr>
          <w:sz w:val="28"/>
          <w:szCs w:val="28"/>
        </w:rPr>
      </w:pPr>
      <w:r w:rsidRPr="00BD39DF">
        <w:rPr>
          <w:sz w:val="28"/>
          <w:szCs w:val="28"/>
          <w:u w:val="single"/>
        </w:rPr>
        <w:t>Strategic analysis</w:t>
      </w:r>
      <w:r w:rsidR="00BD39DF">
        <w:rPr>
          <w:sz w:val="28"/>
          <w:szCs w:val="28"/>
        </w:rPr>
        <w:t>: gain an understanding from senior client management about: business objective, key strategies employed to meet those objectives, and risks that threaten achievement of those objectives.</w:t>
      </w:r>
      <w:r>
        <w:rPr>
          <w:sz w:val="28"/>
          <w:szCs w:val="28"/>
        </w:rPr>
        <w:t xml:space="preserve"> </w:t>
      </w:r>
    </w:p>
    <w:p w14:paraId="3976E875" w14:textId="6BD6ACAE" w:rsidR="00A45EFF" w:rsidRDefault="00A45EFF" w:rsidP="00A45EFF">
      <w:pPr>
        <w:pStyle w:val="ListParagraph"/>
        <w:numPr>
          <w:ilvl w:val="0"/>
          <w:numId w:val="23"/>
        </w:numPr>
        <w:rPr>
          <w:sz w:val="28"/>
          <w:szCs w:val="28"/>
        </w:rPr>
      </w:pPr>
      <w:r w:rsidRPr="00BD39DF">
        <w:rPr>
          <w:sz w:val="28"/>
          <w:szCs w:val="28"/>
          <w:u w:val="single"/>
        </w:rPr>
        <w:t>Business process analysis</w:t>
      </w:r>
      <w:r w:rsidR="00BD39DF">
        <w:rPr>
          <w:sz w:val="28"/>
          <w:szCs w:val="28"/>
        </w:rPr>
        <w:t xml:space="preserve">: management will minimize risks through well-designed business processes. </w:t>
      </w:r>
      <w:r>
        <w:rPr>
          <w:sz w:val="28"/>
          <w:szCs w:val="28"/>
        </w:rPr>
        <w:t xml:space="preserve"> </w:t>
      </w:r>
      <w:r w:rsidR="00784BBA">
        <w:rPr>
          <w:sz w:val="28"/>
          <w:szCs w:val="28"/>
        </w:rPr>
        <w:t>Business process analysis deepens the auditor’s understanding of the client’s operations. Business processes should also be designed to ensure compliance with laws and regulations.</w:t>
      </w:r>
    </w:p>
    <w:p w14:paraId="403DA7B3" w14:textId="77777777" w:rsidR="00AB40C0" w:rsidRDefault="00AB40C0" w:rsidP="00AB40C0">
      <w:pPr>
        <w:rPr>
          <w:sz w:val="28"/>
          <w:szCs w:val="28"/>
        </w:rPr>
      </w:pPr>
    </w:p>
    <w:p w14:paraId="72860A4F" w14:textId="1038F50A" w:rsidR="00AB40C0" w:rsidRDefault="00AB40C0" w:rsidP="00AB40C0">
      <w:pPr>
        <w:rPr>
          <w:sz w:val="28"/>
          <w:szCs w:val="28"/>
        </w:rPr>
      </w:pPr>
      <w:r w:rsidRPr="00AB40C0">
        <w:rPr>
          <w:b/>
          <w:sz w:val="28"/>
          <w:szCs w:val="28"/>
        </w:rPr>
        <w:t>What is audit risk</w:t>
      </w:r>
      <w:r>
        <w:rPr>
          <w:sz w:val="28"/>
          <w:szCs w:val="28"/>
        </w:rPr>
        <w:t>?</w:t>
      </w:r>
    </w:p>
    <w:p w14:paraId="704F2FDD" w14:textId="44748F2A" w:rsidR="00AB40C0" w:rsidRDefault="00AB40C0" w:rsidP="00AB40C0">
      <w:pPr>
        <w:rPr>
          <w:sz w:val="28"/>
          <w:szCs w:val="28"/>
        </w:rPr>
      </w:pPr>
      <w:r>
        <w:rPr>
          <w:sz w:val="28"/>
          <w:szCs w:val="28"/>
        </w:rPr>
        <w:t xml:space="preserve">Is the probability that an auditor will fail to express a reservation that financial statements are materially </w:t>
      </w:r>
      <w:proofErr w:type="gramStart"/>
      <w:r>
        <w:rPr>
          <w:sz w:val="28"/>
          <w:szCs w:val="28"/>
        </w:rPr>
        <w:t>misstated</w:t>
      </w:r>
      <w:proofErr w:type="gramEnd"/>
    </w:p>
    <w:p w14:paraId="46A5078A" w14:textId="77777777" w:rsidR="00AB40C0" w:rsidRDefault="00AB40C0" w:rsidP="00AB40C0">
      <w:pPr>
        <w:rPr>
          <w:sz w:val="28"/>
          <w:szCs w:val="28"/>
        </w:rPr>
      </w:pPr>
    </w:p>
    <w:p w14:paraId="441F0556" w14:textId="7BCAD3C4" w:rsidR="00AB40C0" w:rsidRDefault="001B61F3" w:rsidP="00AB40C0">
      <w:pPr>
        <w:rPr>
          <w:sz w:val="28"/>
          <w:szCs w:val="28"/>
        </w:rPr>
      </w:pPr>
      <w:r w:rsidRPr="001B61F3">
        <w:rPr>
          <w:b/>
          <w:sz w:val="28"/>
          <w:szCs w:val="28"/>
        </w:rPr>
        <w:t>What audit risk model</w:t>
      </w:r>
      <w:r>
        <w:rPr>
          <w:b/>
          <w:sz w:val="28"/>
          <w:szCs w:val="28"/>
        </w:rPr>
        <w:t xml:space="preserve"> (when will a audit risk occur)</w:t>
      </w:r>
      <w:r>
        <w:rPr>
          <w:sz w:val="28"/>
          <w:szCs w:val="28"/>
        </w:rPr>
        <w:t>?</w:t>
      </w:r>
    </w:p>
    <w:p w14:paraId="5C2EE6A7" w14:textId="45A3DBED" w:rsidR="001B61F3" w:rsidRPr="001B61F3" w:rsidRDefault="001B61F3" w:rsidP="001B61F3">
      <w:pPr>
        <w:pStyle w:val="ListParagraph"/>
        <w:numPr>
          <w:ilvl w:val="0"/>
          <w:numId w:val="24"/>
        </w:numPr>
        <w:rPr>
          <w:sz w:val="28"/>
          <w:szCs w:val="28"/>
        </w:rPr>
      </w:pPr>
      <w:r w:rsidRPr="001B61F3">
        <w:rPr>
          <w:sz w:val="28"/>
          <w:szCs w:val="28"/>
        </w:rPr>
        <w:t>A material misstatement has been made in the transactions or balances (</w:t>
      </w:r>
      <w:r w:rsidRPr="007768B1">
        <w:rPr>
          <w:b/>
          <w:sz w:val="28"/>
          <w:szCs w:val="28"/>
        </w:rPr>
        <w:t>inherent risk</w:t>
      </w:r>
      <w:r w:rsidR="007768B1">
        <w:rPr>
          <w:sz w:val="28"/>
          <w:szCs w:val="28"/>
        </w:rPr>
        <w:t>: is the probability of material misstatement occurring in transaction entering the accounting system or being in the account balance</w:t>
      </w:r>
      <w:r w:rsidRPr="001B61F3">
        <w:rPr>
          <w:sz w:val="28"/>
          <w:szCs w:val="28"/>
        </w:rPr>
        <w:t>)</w:t>
      </w:r>
    </w:p>
    <w:p w14:paraId="5DF46AE8" w14:textId="04338797" w:rsidR="001B61F3" w:rsidRDefault="001B61F3" w:rsidP="001B61F3">
      <w:pPr>
        <w:pStyle w:val="ListParagraph"/>
        <w:numPr>
          <w:ilvl w:val="0"/>
          <w:numId w:val="24"/>
        </w:numPr>
        <w:rPr>
          <w:sz w:val="28"/>
          <w:szCs w:val="28"/>
        </w:rPr>
      </w:pPr>
      <w:r>
        <w:rPr>
          <w:sz w:val="28"/>
          <w:szCs w:val="28"/>
        </w:rPr>
        <w:t>And internal controls fail to detect or correct the misstatement       (</w:t>
      </w:r>
      <w:r w:rsidRPr="007768B1">
        <w:rPr>
          <w:b/>
          <w:sz w:val="28"/>
          <w:szCs w:val="28"/>
        </w:rPr>
        <w:t>control risk</w:t>
      </w:r>
      <w:r w:rsidR="007768B1">
        <w:rPr>
          <w:sz w:val="28"/>
          <w:szCs w:val="28"/>
        </w:rPr>
        <w:t>: is the risk that the client internal control system will not prevent or detect a material misstatement</w:t>
      </w:r>
      <w:r>
        <w:rPr>
          <w:sz w:val="28"/>
          <w:szCs w:val="28"/>
        </w:rPr>
        <w:t>)</w:t>
      </w:r>
    </w:p>
    <w:p w14:paraId="24D5B340" w14:textId="386DBEA0" w:rsidR="001B61F3" w:rsidRDefault="001B61F3" w:rsidP="001B61F3">
      <w:pPr>
        <w:pStyle w:val="ListParagraph"/>
        <w:numPr>
          <w:ilvl w:val="0"/>
          <w:numId w:val="24"/>
        </w:numPr>
        <w:rPr>
          <w:sz w:val="28"/>
          <w:szCs w:val="28"/>
        </w:rPr>
      </w:pPr>
      <w:r>
        <w:rPr>
          <w:sz w:val="28"/>
          <w:szCs w:val="28"/>
        </w:rPr>
        <w:t xml:space="preserve">Audit procedures also fail to detect the misstatement </w:t>
      </w:r>
      <w:r w:rsidR="007768B1">
        <w:rPr>
          <w:sz w:val="28"/>
          <w:szCs w:val="28"/>
        </w:rPr>
        <w:t>(</w:t>
      </w:r>
      <w:r w:rsidR="007768B1" w:rsidRPr="002B3A02">
        <w:rPr>
          <w:b/>
          <w:sz w:val="28"/>
          <w:szCs w:val="28"/>
        </w:rPr>
        <w:t>detection risk</w:t>
      </w:r>
      <w:r w:rsidR="007768B1">
        <w:rPr>
          <w:sz w:val="28"/>
          <w:szCs w:val="28"/>
        </w:rPr>
        <w:t>: is the risk that any material misstatement that has</w:t>
      </w:r>
      <w:r w:rsidR="002B3A02">
        <w:rPr>
          <w:sz w:val="28"/>
          <w:szCs w:val="28"/>
        </w:rPr>
        <w:t xml:space="preserve"> not been corrected by the client’s internal control will not be detected by the auditor</w:t>
      </w:r>
      <w:r w:rsidR="007768B1">
        <w:rPr>
          <w:sz w:val="28"/>
          <w:szCs w:val="28"/>
        </w:rPr>
        <w:t>)</w:t>
      </w:r>
    </w:p>
    <w:p w14:paraId="6233BF0F" w14:textId="77777777" w:rsidR="002B3A02" w:rsidRDefault="002B3A02" w:rsidP="002B3A02">
      <w:pPr>
        <w:pStyle w:val="ListParagraph"/>
        <w:rPr>
          <w:sz w:val="28"/>
          <w:szCs w:val="28"/>
        </w:rPr>
      </w:pPr>
    </w:p>
    <w:p w14:paraId="1334665D" w14:textId="0D6476F1" w:rsidR="007768B1" w:rsidRDefault="002B3A02" w:rsidP="007768B1">
      <w:pPr>
        <w:rPr>
          <w:sz w:val="28"/>
          <w:szCs w:val="28"/>
        </w:rPr>
      </w:pPr>
      <w:r w:rsidRPr="002B3A02">
        <w:rPr>
          <w:b/>
          <w:sz w:val="28"/>
          <w:szCs w:val="28"/>
        </w:rPr>
        <w:t>How can risk be managed</w:t>
      </w:r>
      <w:r>
        <w:rPr>
          <w:sz w:val="28"/>
          <w:szCs w:val="28"/>
        </w:rPr>
        <w:t>?</w:t>
      </w:r>
    </w:p>
    <w:p w14:paraId="76359589" w14:textId="3E0F47D2" w:rsidR="002B3A02" w:rsidRPr="002B3A02" w:rsidRDefault="002B3A02" w:rsidP="002B3A02">
      <w:pPr>
        <w:pStyle w:val="ListParagraph"/>
        <w:numPr>
          <w:ilvl w:val="0"/>
          <w:numId w:val="24"/>
        </w:numPr>
        <w:rPr>
          <w:sz w:val="28"/>
          <w:szCs w:val="28"/>
        </w:rPr>
      </w:pPr>
      <w:r w:rsidRPr="002B3A02">
        <w:rPr>
          <w:sz w:val="28"/>
          <w:szCs w:val="28"/>
        </w:rPr>
        <w:t>Avoided by not performing activities that cause the risk</w:t>
      </w:r>
    </w:p>
    <w:p w14:paraId="6D4285E4" w14:textId="39A3312C" w:rsidR="002B3A02" w:rsidRDefault="002B3A02" w:rsidP="002B3A02">
      <w:pPr>
        <w:pStyle w:val="ListParagraph"/>
        <w:numPr>
          <w:ilvl w:val="0"/>
          <w:numId w:val="24"/>
        </w:numPr>
        <w:rPr>
          <w:sz w:val="28"/>
          <w:szCs w:val="28"/>
        </w:rPr>
      </w:pPr>
      <w:r>
        <w:rPr>
          <w:sz w:val="28"/>
          <w:szCs w:val="28"/>
        </w:rPr>
        <w:t>Reduced to acceptable levels through management control,</w:t>
      </w:r>
    </w:p>
    <w:p w14:paraId="6B47B978" w14:textId="35CC4CF1" w:rsidR="002B3A02" w:rsidRDefault="002B3A02" w:rsidP="002B3A02">
      <w:pPr>
        <w:pStyle w:val="ListParagraph"/>
        <w:numPr>
          <w:ilvl w:val="0"/>
          <w:numId w:val="24"/>
        </w:numPr>
        <w:rPr>
          <w:sz w:val="28"/>
          <w:szCs w:val="28"/>
        </w:rPr>
      </w:pPr>
      <w:r>
        <w:rPr>
          <w:sz w:val="28"/>
          <w:szCs w:val="28"/>
        </w:rPr>
        <w:t>Tolerated on a cost/benefit basis, or</w:t>
      </w:r>
    </w:p>
    <w:p w14:paraId="17D56E18" w14:textId="769C97A7" w:rsidR="002B3A02" w:rsidRDefault="002B3A02" w:rsidP="002B3A02">
      <w:pPr>
        <w:pStyle w:val="ListParagraph"/>
        <w:numPr>
          <w:ilvl w:val="0"/>
          <w:numId w:val="24"/>
        </w:numPr>
        <w:rPr>
          <w:sz w:val="28"/>
          <w:szCs w:val="28"/>
        </w:rPr>
      </w:pPr>
      <w:r>
        <w:rPr>
          <w:sz w:val="28"/>
          <w:szCs w:val="28"/>
        </w:rPr>
        <w:t>Transferred to another party by contract, as in insurance</w:t>
      </w:r>
    </w:p>
    <w:p w14:paraId="7072D761" w14:textId="77777777" w:rsidR="002B3A02" w:rsidRDefault="002B3A02" w:rsidP="002B3A02">
      <w:pPr>
        <w:rPr>
          <w:sz w:val="28"/>
          <w:szCs w:val="28"/>
        </w:rPr>
      </w:pPr>
    </w:p>
    <w:p w14:paraId="3B904517" w14:textId="77777777" w:rsidR="002B3A02" w:rsidRDefault="002B3A02" w:rsidP="002B3A02">
      <w:pPr>
        <w:rPr>
          <w:sz w:val="28"/>
          <w:szCs w:val="28"/>
        </w:rPr>
      </w:pPr>
    </w:p>
    <w:p w14:paraId="28B76417" w14:textId="77777777" w:rsidR="002B3A02" w:rsidRDefault="002B3A02" w:rsidP="002B3A02">
      <w:pPr>
        <w:rPr>
          <w:sz w:val="28"/>
          <w:szCs w:val="28"/>
        </w:rPr>
      </w:pPr>
    </w:p>
    <w:p w14:paraId="1E878CF1" w14:textId="77777777" w:rsidR="002B3A02" w:rsidRDefault="002B3A02" w:rsidP="002B3A02">
      <w:pPr>
        <w:rPr>
          <w:sz w:val="28"/>
          <w:szCs w:val="28"/>
        </w:rPr>
      </w:pPr>
    </w:p>
    <w:p w14:paraId="5136B112" w14:textId="77777777" w:rsidR="002B3A02" w:rsidRDefault="002B3A02" w:rsidP="002B3A02">
      <w:pPr>
        <w:rPr>
          <w:sz w:val="28"/>
          <w:szCs w:val="28"/>
        </w:rPr>
      </w:pPr>
    </w:p>
    <w:p w14:paraId="7593E876" w14:textId="77777777" w:rsidR="002B3A02" w:rsidRDefault="002B3A02" w:rsidP="002B3A02">
      <w:pPr>
        <w:rPr>
          <w:sz w:val="28"/>
          <w:szCs w:val="28"/>
        </w:rPr>
      </w:pPr>
    </w:p>
    <w:p w14:paraId="26DFAD94" w14:textId="308A0FE3" w:rsidR="002B3A02" w:rsidRDefault="002B3A02" w:rsidP="002B3A02">
      <w:pPr>
        <w:rPr>
          <w:b/>
          <w:sz w:val="40"/>
          <w:szCs w:val="40"/>
        </w:rPr>
      </w:pPr>
      <w:r w:rsidRPr="002B3A02">
        <w:rPr>
          <w:b/>
          <w:sz w:val="40"/>
          <w:szCs w:val="40"/>
        </w:rPr>
        <w:t>Chapter 7</w:t>
      </w:r>
    </w:p>
    <w:p w14:paraId="4649FFB0" w14:textId="77777777" w:rsidR="002B3A02" w:rsidRDefault="002B3A02" w:rsidP="002B3A02">
      <w:pPr>
        <w:rPr>
          <w:sz w:val="28"/>
          <w:szCs w:val="28"/>
        </w:rPr>
      </w:pPr>
    </w:p>
    <w:p w14:paraId="524FFA0D" w14:textId="29AD5020" w:rsidR="00E25B64" w:rsidRDefault="00E25B64" w:rsidP="002B3A02">
      <w:pPr>
        <w:rPr>
          <w:sz w:val="28"/>
          <w:szCs w:val="28"/>
        </w:rPr>
      </w:pPr>
      <w:r w:rsidRPr="00E25B64">
        <w:rPr>
          <w:b/>
          <w:sz w:val="28"/>
          <w:szCs w:val="28"/>
        </w:rPr>
        <w:t>What is internal control</w:t>
      </w:r>
      <w:r>
        <w:rPr>
          <w:sz w:val="28"/>
          <w:szCs w:val="28"/>
        </w:rPr>
        <w:t>?</w:t>
      </w:r>
    </w:p>
    <w:p w14:paraId="5ECBDA3F" w14:textId="4C134B9E" w:rsidR="00E25B64" w:rsidRDefault="00E25B64" w:rsidP="002B3A02">
      <w:pPr>
        <w:rPr>
          <w:sz w:val="28"/>
          <w:szCs w:val="28"/>
        </w:rPr>
      </w:pPr>
      <w:r>
        <w:rPr>
          <w:sz w:val="28"/>
          <w:szCs w:val="28"/>
        </w:rPr>
        <w:t>Is defined as the process designed, implemented, and maintained by management to provide reasonable assurance about:</w:t>
      </w:r>
      <w:r w:rsidR="00E6694E">
        <w:rPr>
          <w:sz w:val="28"/>
          <w:szCs w:val="28"/>
        </w:rPr>
        <w:t xml:space="preserve"> the reliability of financial reporting, effectiveness and efficiency of </w:t>
      </w:r>
      <w:proofErr w:type="gramStart"/>
      <w:r w:rsidR="00E6694E">
        <w:rPr>
          <w:sz w:val="28"/>
          <w:szCs w:val="28"/>
        </w:rPr>
        <w:t>operations ,</w:t>
      </w:r>
      <w:proofErr w:type="gramEnd"/>
      <w:r w:rsidR="00E6694E">
        <w:rPr>
          <w:sz w:val="28"/>
          <w:szCs w:val="28"/>
        </w:rPr>
        <w:t xml:space="preserve"> and compliance with applicable laws and regulations </w:t>
      </w:r>
    </w:p>
    <w:p w14:paraId="1B48B708" w14:textId="77777777" w:rsidR="00E6694E" w:rsidRDefault="00E6694E" w:rsidP="002B3A02">
      <w:pPr>
        <w:rPr>
          <w:sz w:val="28"/>
          <w:szCs w:val="28"/>
        </w:rPr>
      </w:pPr>
    </w:p>
    <w:p w14:paraId="4FA25E16" w14:textId="773C94D8" w:rsidR="00E6694E" w:rsidRDefault="00E6694E" w:rsidP="002B3A02">
      <w:pPr>
        <w:rPr>
          <w:sz w:val="28"/>
          <w:szCs w:val="28"/>
        </w:rPr>
      </w:pPr>
      <w:r w:rsidRPr="00644B28">
        <w:rPr>
          <w:b/>
          <w:sz w:val="28"/>
          <w:szCs w:val="28"/>
        </w:rPr>
        <w:t>What is risk assessment process</w:t>
      </w:r>
      <w:r>
        <w:rPr>
          <w:sz w:val="28"/>
          <w:szCs w:val="28"/>
        </w:rPr>
        <w:t>?</w:t>
      </w:r>
    </w:p>
    <w:p w14:paraId="62AF3978" w14:textId="34CCB623" w:rsidR="00E6694E" w:rsidRDefault="00E6694E" w:rsidP="002B3A02">
      <w:pPr>
        <w:rPr>
          <w:sz w:val="28"/>
          <w:szCs w:val="28"/>
        </w:rPr>
      </w:pPr>
      <w:r>
        <w:rPr>
          <w:sz w:val="28"/>
          <w:szCs w:val="28"/>
        </w:rPr>
        <w:t xml:space="preserve">Is how management </w:t>
      </w:r>
      <w:r w:rsidR="00644B28">
        <w:rPr>
          <w:sz w:val="28"/>
          <w:szCs w:val="28"/>
        </w:rPr>
        <w:t xml:space="preserve">identifies risk related to misstatement in the financial </w:t>
      </w:r>
      <w:proofErr w:type="gramStart"/>
      <w:r w:rsidR="00644B28">
        <w:rPr>
          <w:sz w:val="28"/>
          <w:szCs w:val="28"/>
        </w:rPr>
        <w:t>statement.</w:t>
      </w:r>
      <w:proofErr w:type="gramEnd"/>
    </w:p>
    <w:p w14:paraId="2C7420E7" w14:textId="77777777" w:rsidR="00644B28" w:rsidRDefault="00644B28" w:rsidP="002B3A02">
      <w:pPr>
        <w:rPr>
          <w:sz w:val="28"/>
          <w:szCs w:val="28"/>
        </w:rPr>
      </w:pPr>
    </w:p>
    <w:p w14:paraId="7E1EFCA1" w14:textId="48BC527D" w:rsidR="00644B28" w:rsidRDefault="00644B28" w:rsidP="002B3A02">
      <w:pPr>
        <w:rPr>
          <w:sz w:val="28"/>
          <w:szCs w:val="28"/>
        </w:rPr>
      </w:pPr>
      <w:r>
        <w:rPr>
          <w:sz w:val="28"/>
          <w:szCs w:val="28"/>
        </w:rPr>
        <w:t>What are control activities?</w:t>
      </w:r>
    </w:p>
    <w:p w14:paraId="44153681" w14:textId="38E129F3" w:rsidR="00644B28" w:rsidRPr="00E25B64" w:rsidRDefault="00D01D75" w:rsidP="002B3A02">
      <w:pPr>
        <w:rPr>
          <w:sz w:val="28"/>
          <w:szCs w:val="28"/>
        </w:rPr>
      </w:pPr>
      <w:r>
        <w:rPr>
          <w:sz w:val="28"/>
          <w:szCs w:val="28"/>
        </w:rPr>
        <w:t>C</w:t>
      </w:r>
      <w:r w:rsidR="00644B28">
        <w:rPr>
          <w:sz w:val="28"/>
          <w:szCs w:val="28"/>
        </w:rPr>
        <w:t>o</w:t>
      </w:r>
      <w:r>
        <w:rPr>
          <w:sz w:val="28"/>
          <w:szCs w:val="28"/>
        </w:rPr>
        <w:t>ntrols are policies and procedures that ensure that s</w:t>
      </w:r>
      <w:bookmarkStart w:id="0" w:name="_GoBack"/>
      <w:bookmarkEnd w:id="0"/>
    </w:p>
    <w:sectPr w:rsidR="00644B28" w:rsidRPr="00E25B64" w:rsidSect="00286EE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231EB"/>
    <w:multiLevelType w:val="hybridMultilevel"/>
    <w:tmpl w:val="614AEE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465EEA"/>
    <w:multiLevelType w:val="hybridMultilevel"/>
    <w:tmpl w:val="E02CB284"/>
    <w:lvl w:ilvl="0" w:tplc="DF50B4A4">
      <w:start w:val="1"/>
      <w:numFmt w:val="bullet"/>
      <w:lvlText w:val="–"/>
      <w:lvlJc w:val="left"/>
      <w:pPr>
        <w:tabs>
          <w:tab w:val="num" w:pos="720"/>
        </w:tabs>
        <w:ind w:left="720" w:hanging="360"/>
      </w:pPr>
      <w:rPr>
        <w:rFonts w:ascii="Times" w:hAnsi="Times" w:hint="default"/>
      </w:rPr>
    </w:lvl>
    <w:lvl w:ilvl="1" w:tplc="919EF838">
      <w:start w:val="1"/>
      <w:numFmt w:val="bullet"/>
      <w:lvlText w:val="–"/>
      <w:lvlJc w:val="left"/>
      <w:pPr>
        <w:tabs>
          <w:tab w:val="num" w:pos="1440"/>
        </w:tabs>
        <w:ind w:left="1440" w:hanging="360"/>
      </w:pPr>
      <w:rPr>
        <w:rFonts w:ascii="Times" w:hAnsi="Times" w:hint="default"/>
      </w:rPr>
    </w:lvl>
    <w:lvl w:ilvl="2" w:tplc="19D2F14E" w:tentative="1">
      <w:start w:val="1"/>
      <w:numFmt w:val="bullet"/>
      <w:lvlText w:val="–"/>
      <w:lvlJc w:val="left"/>
      <w:pPr>
        <w:tabs>
          <w:tab w:val="num" w:pos="2160"/>
        </w:tabs>
        <w:ind w:left="2160" w:hanging="360"/>
      </w:pPr>
      <w:rPr>
        <w:rFonts w:ascii="Times" w:hAnsi="Times" w:hint="default"/>
      </w:rPr>
    </w:lvl>
    <w:lvl w:ilvl="3" w:tplc="BD18ED4C" w:tentative="1">
      <w:start w:val="1"/>
      <w:numFmt w:val="bullet"/>
      <w:lvlText w:val="–"/>
      <w:lvlJc w:val="left"/>
      <w:pPr>
        <w:tabs>
          <w:tab w:val="num" w:pos="2880"/>
        </w:tabs>
        <w:ind w:left="2880" w:hanging="360"/>
      </w:pPr>
      <w:rPr>
        <w:rFonts w:ascii="Times" w:hAnsi="Times" w:hint="default"/>
      </w:rPr>
    </w:lvl>
    <w:lvl w:ilvl="4" w:tplc="0BCC05E8" w:tentative="1">
      <w:start w:val="1"/>
      <w:numFmt w:val="bullet"/>
      <w:lvlText w:val="–"/>
      <w:lvlJc w:val="left"/>
      <w:pPr>
        <w:tabs>
          <w:tab w:val="num" w:pos="3600"/>
        </w:tabs>
        <w:ind w:left="3600" w:hanging="360"/>
      </w:pPr>
      <w:rPr>
        <w:rFonts w:ascii="Times" w:hAnsi="Times" w:hint="default"/>
      </w:rPr>
    </w:lvl>
    <w:lvl w:ilvl="5" w:tplc="E2A8EE6C" w:tentative="1">
      <w:start w:val="1"/>
      <w:numFmt w:val="bullet"/>
      <w:lvlText w:val="–"/>
      <w:lvlJc w:val="left"/>
      <w:pPr>
        <w:tabs>
          <w:tab w:val="num" w:pos="4320"/>
        </w:tabs>
        <w:ind w:left="4320" w:hanging="360"/>
      </w:pPr>
      <w:rPr>
        <w:rFonts w:ascii="Times" w:hAnsi="Times" w:hint="default"/>
      </w:rPr>
    </w:lvl>
    <w:lvl w:ilvl="6" w:tplc="4A841CEE" w:tentative="1">
      <w:start w:val="1"/>
      <w:numFmt w:val="bullet"/>
      <w:lvlText w:val="–"/>
      <w:lvlJc w:val="left"/>
      <w:pPr>
        <w:tabs>
          <w:tab w:val="num" w:pos="5040"/>
        </w:tabs>
        <w:ind w:left="5040" w:hanging="360"/>
      </w:pPr>
      <w:rPr>
        <w:rFonts w:ascii="Times" w:hAnsi="Times" w:hint="default"/>
      </w:rPr>
    </w:lvl>
    <w:lvl w:ilvl="7" w:tplc="614876E8" w:tentative="1">
      <w:start w:val="1"/>
      <w:numFmt w:val="bullet"/>
      <w:lvlText w:val="–"/>
      <w:lvlJc w:val="left"/>
      <w:pPr>
        <w:tabs>
          <w:tab w:val="num" w:pos="5760"/>
        </w:tabs>
        <w:ind w:left="5760" w:hanging="360"/>
      </w:pPr>
      <w:rPr>
        <w:rFonts w:ascii="Times" w:hAnsi="Times" w:hint="default"/>
      </w:rPr>
    </w:lvl>
    <w:lvl w:ilvl="8" w:tplc="381AC72C" w:tentative="1">
      <w:start w:val="1"/>
      <w:numFmt w:val="bullet"/>
      <w:lvlText w:val="–"/>
      <w:lvlJc w:val="left"/>
      <w:pPr>
        <w:tabs>
          <w:tab w:val="num" w:pos="6480"/>
        </w:tabs>
        <w:ind w:left="6480" w:hanging="360"/>
      </w:pPr>
      <w:rPr>
        <w:rFonts w:ascii="Times" w:hAnsi="Times" w:hint="default"/>
      </w:rPr>
    </w:lvl>
  </w:abstractNum>
  <w:abstractNum w:abstractNumId="2">
    <w:nsid w:val="156C791F"/>
    <w:multiLevelType w:val="hybridMultilevel"/>
    <w:tmpl w:val="E7BA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C7D83"/>
    <w:multiLevelType w:val="hybridMultilevel"/>
    <w:tmpl w:val="D0E8E4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8F799A"/>
    <w:multiLevelType w:val="hybridMultilevel"/>
    <w:tmpl w:val="D4EAC680"/>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1EBA03E9"/>
    <w:multiLevelType w:val="hybridMultilevel"/>
    <w:tmpl w:val="3BEEA0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5C4C78"/>
    <w:multiLevelType w:val="hybridMultilevel"/>
    <w:tmpl w:val="A2BA26C4"/>
    <w:lvl w:ilvl="0" w:tplc="199A7D48">
      <w:start w:val="1"/>
      <w:numFmt w:val="bullet"/>
      <w:lvlText w:val=""/>
      <w:lvlJc w:val="left"/>
      <w:pPr>
        <w:ind w:left="1080" w:hanging="360"/>
      </w:pPr>
      <w:rPr>
        <w:rFonts w:ascii="Wingdings" w:eastAsiaTheme="minorEastAsia" w:hAnsi="Wingding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8BD032F"/>
    <w:multiLevelType w:val="hybridMultilevel"/>
    <w:tmpl w:val="8C7AB9EC"/>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nsid w:val="33B60E45"/>
    <w:multiLevelType w:val="hybridMultilevel"/>
    <w:tmpl w:val="A3DEE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8C29E0"/>
    <w:multiLevelType w:val="hybridMultilevel"/>
    <w:tmpl w:val="870C59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78279B"/>
    <w:multiLevelType w:val="hybridMultilevel"/>
    <w:tmpl w:val="1AD82B5A"/>
    <w:lvl w:ilvl="0" w:tplc="861EBF0C">
      <w:start w:val="1"/>
      <w:numFmt w:val="bullet"/>
      <w:lvlText w:val="•"/>
      <w:lvlJc w:val="left"/>
      <w:pPr>
        <w:tabs>
          <w:tab w:val="num" w:pos="720"/>
        </w:tabs>
        <w:ind w:left="720" w:hanging="360"/>
      </w:pPr>
      <w:rPr>
        <w:rFonts w:ascii="Times" w:hAnsi="Times" w:hint="default"/>
      </w:rPr>
    </w:lvl>
    <w:lvl w:ilvl="1" w:tplc="AC8AA072" w:tentative="1">
      <w:start w:val="1"/>
      <w:numFmt w:val="bullet"/>
      <w:lvlText w:val="•"/>
      <w:lvlJc w:val="left"/>
      <w:pPr>
        <w:tabs>
          <w:tab w:val="num" w:pos="1440"/>
        </w:tabs>
        <w:ind w:left="1440" w:hanging="360"/>
      </w:pPr>
      <w:rPr>
        <w:rFonts w:ascii="Times" w:hAnsi="Times" w:hint="default"/>
      </w:rPr>
    </w:lvl>
    <w:lvl w:ilvl="2" w:tplc="C6A6462A">
      <w:start w:val="1"/>
      <w:numFmt w:val="bullet"/>
      <w:lvlText w:val="•"/>
      <w:lvlJc w:val="left"/>
      <w:pPr>
        <w:tabs>
          <w:tab w:val="num" w:pos="2160"/>
        </w:tabs>
        <w:ind w:left="2160" w:hanging="360"/>
      </w:pPr>
      <w:rPr>
        <w:rFonts w:ascii="Times" w:hAnsi="Times" w:hint="default"/>
      </w:rPr>
    </w:lvl>
    <w:lvl w:ilvl="3" w:tplc="51080CB6" w:tentative="1">
      <w:start w:val="1"/>
      <w:numFmt w:val="bullet"/>
      <w:lvlText w:val="•"/>
      <w:lvlJc w:val="left"/>
      <w:pPr>
        <w:tabs>
          <w:tab w:val="num" w:pos="2880"/>
        </w:tabs>
        <w:ind w:left="2880" w:hanging="360"/>
      </w:pPr>
      <w:rPr>
        <w:rFonts w:ascii="Times" w:hAnsi="Times" w:hint="default"/>
      </w:rPr>
    </w:lvl>
    <w:lvl w:ilvl="4" w:tplc="074EB548" w:tentative="1">
      <w:start w:val="1"/>
      <w:numFmt w:val="bullet"/>
      <w:lvlText w:val="•"/>
      <w:lvlJc w:val="left"/>
      <w:pPr>
        <w:tabs>
          <w:tab w:val="num" w:pos="3600"/>
        </w:tabs>
        <w:ind w:left="3600" w:hanging="360"/>
      </w:pPr>
      <w:rPr>
        <w:rFonts w:ascii="Times" w:hAnsi="Times" w:hint="default"/>
      </w:rPr>
    </w:lvl>
    <w:lvl w:ilvl="5" w:tplc="05606CD4" w:tentative="1">
      <w:start w:val="1"/>
      <w:numFmt w:val="bullet"/>
      <w:lvlText w:val="•"/>
      <w:lvlJc w:val="left"/>
      <w:pPr>
        <w:tabs>
          <w:tab w:val="num" w:pos="4320"/>
        </w:tabs>
        <w:ind w:left="4320" w:hanging="360"/>
      </w:pPr>
      <w:rPr>
        <w:rFonts w:ascii="Times" w:hAnsi="Times" w:hint="default"/>
      </w:rPr>
    </w:lvl>
    <w:lvl w:ilvl="6" w:tplc="6E6458D8" w:tentative="1">
      <w:start w:val="1"/>
      <w:numFmt w:val="bullet"/>
      <w:lvlText w:val="•"/>
      <w:lvlJc w:val="left"/>
      <w:pPr>
        <w:tabs>
          <w:tab w:val="num" w:pos="5040"/>
        </w:tabs>
        <w:ind w:left="5040" w:hanging="360"/>
      </w:pPr>
      <w:rPr>
        <w:rFonts w:ascii="Times" w:hAnsi="Times" w:hint="default"/>
      </w:rPr>
    </w:lvl>
    <w:lvl w:ilvl="7" w:tplc="DEC83FD0" w:tentative="1">
      <w:start w:val="1"/>
      <w:numFmt w:val="bullet"/>
      <w:lvlText w:val="•"/>
      <w:lvlJc w:val="left"/>
      <w:pPr>
        <w:tabs>
          <w:tab w:val="num" w:pos="5760"/>
        </w:tabs>
        <w:ind w:left="5760" w:hanging="360"/>
      </w:pPr>
      <w:rPr>
        <w:rFonts w:ascii="Times" w:hAnsi="Times" w:hint="default"/>
      </w:rPr>
    </w:lvl>
    <w:lvl w:ilvl="8" w:tplc="5C20C5A8" w:tentative="1">
      <w:start w:val="1"/>
      <w:numFmt w:val="bullet"/>
      <w:lvlText w:val="•"/>
      <w:lvlJc w:val="left"/>
      <w:pPr>
        <w:tabs>
          <w:tab w:val="num" w:pos="6480"/>
        </w:tabs>
        <w:ind w:left="6480" w:hanging="360"/>
      </w:pPr>
      <w:rPr>
        <w:rFonts w:ascii="Times" w:hAnsi="Times" w:hint="default"/>
      </w:rPr>
    </w:lvl>
  </w:abstractNum>
  <w:abstractNum w:abstractNumId="11">
    <w:nsid w:val="4204551F"/>
    <w:multiLevelType w:val="hybridMultilevel"/>
    <w:tmpl w:val="A27AB0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D01CDF"/>
    <w:multiLevelType w:val="hybridMultilevel"/>
    <w:tmpl w:val="A58C7B1E"/>
    <w:lvl w:ilvl="0" w:tplc="199A7D48">
      <w:start w:val="1"/>
      <w:numFmt w:val="bullet"/>
      <w:lvlText w:val=""/>
      <w:lvlJc w:val="left"/>
      <w:pPr>
        <w:ind w:left="1140" w:hanging="360"/>
      </w:pPr>
      <w:rPr>
        <w:rFonts w:ascii="Wingdings" w:eastAsiaTheme="minorEastAsia" w:hAnsi="Wingdings" w:cstheme="minorBidi"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nsid w:val="48CE443D"/>
    <w:multiLevelType w:val="hybridMultilevel"/>
    <w:tmpl w:val="4392C0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5A4BB8"/>
    <w:multiLevelType w:val="hybridMultilevel"/>
    <w:tmpl w:val="496E5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056469"/>
    <w:multiLevelType w:val="hybridMultilevel"/>
    <w:tmpl w:val="C55E62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C932DF"/>
    <w:multiLevelType w:val="hybridMultilevel"/>
    <w:tmpl w:val="AB066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EF08CD"/>
    <w:multiLevelType w:val="hybridMultilevel"/>
    <w:tmpl w:val="E87C77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EF7C39"/>
    <w:multiLevelType w:val="hybridMultilevel"/>
    <w:tmpl w:val="DB12F2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5C4C78"/>
    <w:multiLevelType w:val="hybridMultilevel"/>
    <w:tmpl w:val="AE847D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DA2A1F"/>
    <w:multiLevelType w:val="hybridMultilevel"/>
    <w:tmpl w:val="AC20CF86"/>
    <w:lvl w:ilvl="0" w:tplc="79900044">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642DC6"/>
    <w:multiLevelType w:val="hybridMultilevel"/>
    <w:tmpl w:val="A3E4C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451E3"/>
    <w:multiLevelType w:val="hybridMultilevel"/>
    <w:tmpl w:val="7C88E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841EFB"/>
    <w:multiLevelType w:val="hybridMultilevel"/>
    <w:tmpl w:val="715AE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8"/>
  </w:num>
  <w:num w:numId="4">
    <w:abstractNumId w:val="5"/>
  </w:num>
  <w:num w:numId="5">
    <w:abstractNumId w:val="6"/>
  </w:num>
  <w:num w:numId="6">
    <w:abstractNumId w:val="12"/>
  </w:num>
  <w:num w:numId="7">
    <w:abstractNumId w:val="2"/>
  </w:num>
  <w:num w:numId="8">
    <w:abstractNumId w:val="15"/>
  </w:num>
  <w:num w:numId="9">
    <w:abstractNumId w:val="16"/>
  </w:num>
  <w:num w:numId="10">
    <w:abstractNumId w:val="0"/>
  </w:num>
  <w:num w:numId="11">
    <w:abstractNumId w:val="13"/>
  </w:num>
  <w:num w:numId="12">
    <w:abstractNumId w:val="4"/>
  </w:num>
  <w:num w:numId="13">
    <w:abstractNumId w:val="9"/>
  </w:num>
  <w:num w:numId="14">
    <w:abstractNumId w:val="17"/>
  </w:num>
  <w:num w:numId="15">
    <w:abstractNumId w:val="1"/>
  </w:num>
  <w:num w:numId="16">
    <w:abstractNumId w:val="23"/>
  </w:num>
  <w:num w:numId="17">
    <w:abstractNumId w:val="10"/>
  </w:num>
  <w:num w:numId="18">
    <w:abstractNumId w:val="14"/>
  </w:num>
  <w:num w:numId="19">
    <w:abstractNumId w:val="11"/>
  </w:num>
  <w:num w:numId="20">
    <w:abstractNumId w:val="18"/>
  </w:num>
  <w:num w:numId="21">
    <w:abstractNumId w:val="19"/>
  </w:num>
  <w:num w:numId="22">
    <w:abstractNumId w:val="7"/>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FDB"/>
    <w:rsid w:val="000651EE"/>
    <w:rsid w:val="000B7053"/>
    <w:rsid w:val="000F471F"/>
    <w:rsid w:val="00143B30"/>
    <w:rsid w:val="001A2631"/>
    <w:rsid w:val="001B61F3"/>
    <w:rsid w:val="001C1535"/>
    <w:rsid w:val="00224DCA"/>
    <w:rsid w:val="00286EE2"/>
    <w:rsid w:val="002A235A"/>
    <w:rsid w:val="002A4BFE"/>
    <w:rsid w:val="002B3A02"/>
    <w:rsid w:val="002B615D"/>
    <w:rsid w:val="00324235"/>
    <w:rsid w:val="003649E7"/>
    <w:rsid w:val="003C4669"/>
    <w:rsid w:val="003E451F"/>
    <w:rsid w:val="004568FE"/>
    <w:rsid w:val="004D5B29"/>
    <w:rsid w:val="004E3541"/>
    <w:rsid w:val="004F4740"/>
    <w:rsid w:val="00552CC6"/>
    <w:rsid w:val="00581497"/>
    <w:rsid w:val="00581BF0"/>
    <w:rsid w:val="005D510E"/>
    <w:rsid w:val="00644B28"/>
    <w:rsid w:val="006D4DCE"/>
    <w:rsid w:val="007143BB"/>
    <w:rsid w:val="00747280"/>
    <w:rsid w:val="007768B1"/>
    <w:rsid w:val="00777B79"/>
    <w:rsid w:val="00784BBA"/>
    <w:rsid w:val="007C6028"/>
    <w:rsid w:val="008938E9"/>
    <w:rsid w:val="00903B22"/>
    <w:rsid w:val="00956864"/>
    <w:rsid w:val="00956ECB"/>
    <w:rsid w:val="009C2697"/>
    <w:rsid w:val="009E31FD"/>
    <w:rsid w:val="00A43912"/>
    <w:rsid w:val="00A45EFF"/>
    <w:rsid w:val="00A705B8"/>
    <w:rsid w:val="00A83AC4"/>
    <w:rsid w:val="00AB33C9"/>
    <w:rsid w:val="00AB40C0"/>
    <w:rsid w:val="00B04DEC"/>
    <w:rsid w:val="00B25800"/>
    <w:rsid w:val="00B858DF"/>
    <w:rsid w:val="00B97557"/>
    <w:rsid w:val="00BB0580"/>
    <w:rsid w:val="00BD39DF"/>
    <w:rsid w:val="00BE00E1"/>
    <w:rsid w:val="00C673D7"/>
    <w:rsid w:val="00C92C7B"/>
    <w:rsid w:val="00CA7F94"/>
    <w:rsid w:val="00CE5879"/>
    <w:rsid w:val="00CF6BF2"/>
    <w:rsid w:val="00D01D75"/>
    <w:rsid w:val="00D043A2"/>
    <w:rsid w:val="00D17CA9"/>
    <w:rsid w:val="00D26036"/>
    <w:rsid w:val="00D5554C"/>
    <w:rsid w:val="00D94672"/>
    <w:rsid w:val="00DB5956"/>
    <w:rsid w:val="00DC3801"/>
    <w:rsid w:val="00E22FDD"/>
    <w:rsid w:val="00E23841"/>
    <w:rsid w:val="00E25B64"/>
    <w:rsid w:val="00E35859"/>
    <w:rsid w:val="00E643A2"/>
    <w:rsid w:val="00E6694E"/>
    <w:rsid w:val="00E80FDB"/>
    <w:rsid w:val="00F71C34"/>
    <w:rsid w:val="00FA07C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7379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FDB"/>
    <w:pPr>
      <w:ind w:left="720"/>
      <w:contextualSpacing/>
    </w:pPr>
  </w:style>
  <w:style w:type="paragraph" w:styleId="NormalWeb">
    <w:name w:val="Normal (Web)"/>
    <w:basedOn w:val="Normal"/>
    <w:uiPriority w:val="99"/>
    <w:semiHidden/>
    <w:unhideWhenUsed/>
    <w:rsid w:val="00CF6BF2"/>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FDB"/>
    <w:pPr>
      <w:ind w:left="720"/>
      <w:contextualSpacing/>
    </w:pPr>
  </w:style>
  <w:style w:type="paragraph" w:styleId="NormalWeb">
    <w:name w:val="Normal (Web)"/>
    <w:basedOn w:val="Normal"/>
    <w:uiPriority w:val="99"/>
    <w:semiHidden/>
    <w:unhideWhenUsed/>
    <w:rsid w:val="00CF6BF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01107">
      <w:bodyDiv w:val="1"/>
      <w:marLeft w:val="0"/>
      <w:marRight w:val="0"/>
      <w:marTop w:val="0"/>
      <w:marBottom w:val="0"/>
      <w:divBdr>
        <w:top w:val="none" w:sz="0" w:space="0" w:color="auto"/>
        <w:left w:val="none" w:sz="0" w:space="0" w:color="auto"/>
        <w:bottom w:val="none" w:sz="0" w:space="0" w:color="auto"/>
        <w:right w:val="none" w:sz="0" w:space="0" w:color="auto"/>
      </w:divBdr>
      <w:divsChild>
        <w:div w:id="214659972">
          <w:marLeft w:val="1166"/>
          <w:marRight w:val="0"/>
          <w:marTop w:val="115"/>
          <w:marBottom w:val="0"/>
          <w:divBdr>
            <w:top w:val="none" w:sz="0" w:space="0" w:color="auto"/>
            <w:left w:val="none" w:sz="0" w:space="0" w:color="auto"/>
            <w:bottom w:val="none" w:sz="0" w:space="0" w:color="auto"/>
            <w:right w:val="none" w:sz="0" w:space="0" w:color="auto"/>
          </w:divBdr>
        </w:div>
        <w:div w:id="1613243469">
          <w:marLeft w:val="1166"/>
          <w:marRight w:val="0"/>
          <w:marTop w:val="115"/>
          <w:marBottom w:val="0"/>
          <w:divBdr>
            <w:top w:val="none" w:sz="0" w:space="0" w:color="auto"/>
            <w:left w:val="none" w:sz="0" w:space="0" w:color="auto"/>
            <w:bottom w:val="none" w:sz="0" w:space="0" w:color="auto"/>
            <w:right w:val="none" w:sz="0" w:space="0" w:color="auto"/>
          </w:divBdr>
        </w:div>
        <w:div w:id="1112171244">
          <w:marLeft w:val="1166"/>
          <w:marRight w:val="0"/>
          <w:marTop w:val="115"/>
          <w:marBottom w:val="0"/>
          <w:divBdr>
            <w:top w:val="none" w:sz="0" w:space="0" w:color="auto"/>
            <w:left w:val="none" w:sz="0" w:space="0" w:color="auto"/>
            <w:bottom w:val="none" w:sz="0" w:space="0" w:color="auto"/>
            <w:right w:val="none" w:sz="0" w:space="0" w:color="auto"/>
          </w:divBdr>
        </w:div>
        <w:div w:id="860703160">
          <w:marLeft w:val="1166"/>
          <w:marRight w:val="0"/>
          <w:marTop w:val="115"/>
          <w:marBottom w:val="0"/>
          <w:divBdr>
            <w:top w:val="none" w:sz="0" w:space="0" w:color="auto"/>
            <w:left w:val="none" w:sz="0" w:space="0" w:color="auto"/>
            <w:bottom w:val="none" w:sz="0" w:space="0" w:color="auto"/>
            <w:right w:val="none" w:sz="0" w:space="0" w:color="auto"/>
          </w:divBdr>
        </w:div>
        <w:div w:id="1725909089">
          <w:marLeft w:val="1166"/>
          <w:marRight w:val="0"/>
          <w:marTop w:val="115"/>
          <w:marBottom w:val="0"/>
          <w:divBdr>
            <w:top w:val="none" w:sz="0" w:space="0" w:color="auto"/>
            <w:left w:val="none" w:sz="0" w:space="0" w:color="auto"/>
            <w:bottom w:val="none" w:sz="0" w:space="0" w:color="auto"/>
            <w:right w:val="none" w:sz="0" w:space="0" w:color="auto"/>
          </w:divBdr>
        </w:div>
        <w:div w:id="1951811243">
          <w:marLeft w:val="1166"/>
          <w:marRight w:val="0"/>
          <w:marTop w:val="115"/>
          <w:marBottom w:val="0"/>
          <w:divBdr>
            <w:top w:val="none" w:sz="0" w:space="0" w:color="auto"/>
            <w:left w:val="none" w:sz="0" w:space="0" w:color="auto"/>
            <w:bottom w:val="none" w:sz="0" w:space="0" w:color="auto"/>
            <w:right w:val="none" w:sz="0" w:space="0" w:color="auto"/>
          </w:divBdr>
        </w:div>
        <w:div w:id="2041279328">
          <w:marLeft w:val="1166"/>
          <w:marRight w:val="0"/>
          <w:marTop w:val="115"/>
          <w:marBottom w:val="0"/>
          <w:divBdr>
            <w:top w:val="none" w:sz="0" w:space="0" w:color="auto"/>
            <w:left w:val="none" w:sz="0" w:space="0" w:color="auto"/>
            <w:bottom w:val="none" w:sz="0" w:space="0" w:color="auto"/>
            <w:right w:val="none" w:sz="0" w:space="0" w:color="auto"/>
          </w:divBdr>
        </w:div>
        <w:div w:id="1859805762">
          <w:marLeft w:val="1166"/>
          <w:marRight w:val="0"/>
          <w:marTop w:val="115"/>
          <w:marBottom w:val="0"/>
          <w:divBdr>
            <w:top w:val="none" w:sz="0" w:space="0" w:color="auto"/>
            <w:left w:val="none" w:sz="0" w:space="0" w:color="auto"/>
            <w:bottom w:val="none" w:sz="0" w:space="0" w:color="auto"/>
            <w:right w:val="none" w:sz="0" w:space="0" w:color="auto"/>
          </w:divBdr>
        </w:div>
        <w:div w:id="1718776597">
          <w:marLeft w:val="1166"/>
          <w:marRight w:val="0"/>
          <w:marTop w:val="115"/>
          <w:marBottom w:val="0"/>
          <w:divBdr>
            <w:top w:val="none" w:sz="0" w:space="0" w:color="auto"/>
            <w:left w:val="none" w:sz="0" w:space="0" w:color="auto"/>
            <w:bottom w:val="none" w:sz="0" w:space="0" w:color="auto"/>
            <w:right w:val="none" w:sz="0" w:space="0" w:color="auto"/>
          </w:divBdr>
        </w:div>
      </w:divsChild>
    </w:div>
    <w:div w:id="1678995612">
      <w:bodyDiv w:val="1"/>
      <w:marLeft w:val="0"/>
      <w:marRight w:val="0"/>
      <w:marTop w:val="0"/>
      <w:marBottom w:val="0"/>
      <w:divBdr>
        <w:top w:val="none" w:sz="0" w:space="0" w:color="auto"/>
        <w:left w:val="none" w:sz="0" w:space="0" w:color="auto"/>
        <w:bottom w:val="none" w:sz="0" w:space="0" w:color="auto"/>
        <w:right w:val="none" w:sz="0" w:space="0" w:color="auto"/>
      </w:divBdr>
      <w:divsChild>
        <w:div w:id="72053732">
          <w:marLeft w:val="1800"/>
          <w:marRight w:val="0"/>
          <w:marTop w:val="96"/>
          <w:marBottom w:val="0"/>
          <w:divBdr>
            <w:top w:val="none" w:sz="0" w:space="0" w:color="auto"/>
            <w:left w:val="none" w:sz="0" w:space="0" w:color="auto"/>
            <w:bottom w:val="none" w:sz="0" w:space="0" w:color="auto"/>
            <w:right w:val="none" w:sz="0" w:space="0" w:color="auto"/>
          </w:divBdr>
        </w:div>
        <w:div w:id="157767572">
          <w:marLeft w:val="180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11</Pages>
  <Words>2204</Words>
  <Characters>12569</Characters>
  <Application>Microsoft Macintosh Word</Application>
  <DocSecurity>0</DocSecurity>
  <Lines>104</Lines>
  <Paragraphs>29</Paragraphs>
  <ScaleCrop>false</ScaleCrop>
  <Company/>
  <LinksUpToDate>false</LinksUpToDate>
  <CharactersWithSpaces>14744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Oyin olutunda </dc:creator>
  <cp:keywords/>
  <dc:description/>
  <cp:lastModifiedBy>Oyin olutunda </cp:lastModifiedBy>
  <cp:revision>9</cp:revision>
  <dcterms:created xsi:type="dcterms:W3CDTF">2016-10-11T22:37:00Z</dcterms:created>
  <dcterms:modified xsi:type="dcterms:W3CDTF">2016-10-16T23:41:00Z</dcterms:modified>
</cp:coreProperties>
</file>