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C9978A" w14:textId="77777777" w:rsidR="00C52427" w:rsidRDefault="00C52427">
      <w:pPr>
        <w:pStyle w:val="NoteLevel1"/>
      </w:pPr>
    </w:p>
    <w:p w14:paraId="4BC75629" w14:textId="77777777" w:rsidR="00C52427" w:rsidRDefault="00C52427">
      <w:pPr>
        <w:pStyle w:val="NoteLevel1"/>
        <w:sectPr w:rsidR="00C52427" w:rsidSect="00C5242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941323F" w14:textId="77777777" w:rsidR="00C52427" w:rsidRDefault="00C52427">
      <w:pPr>
        <w:pStyle w:val="NoteLevel1"/>
      </w:pPr>
    </w:p>
    <w:p w14:paraId="15315C14" w14:textId="77777777" w:rsidR="00C52427" w:rsidRDefault="00C52427">
      <w:pPr>
        <w:pStyle w:val="NoteLevel1"/>
        <w:sectPr w:rsidR="00C52427" w:rsidSect="00C5242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1A61FCB" w14:textId="77777777" w:rsidR="00C52427" w:rsidRDefault="00C52427" w:rsidP="003F3891">
      <w:pPr>
        <w:pStyle w:val="NoteLevel1"/>
        <w:numPr>
          <w:ilvl w:val="0"/>
          <w:numId w:val="2"/>
        </w:numPr>
      </w:pPr>
      <w:r>
        <w:t>More similarities than differences among men and women</w:t>
      </w:r>
    </w:p>
    <w:p w14:paraId="7D1E6EE2" w14:textId="77777777" w:rsidR="008A3A31" w:rsidRDefault="00C52427" w:rsidP="003F3891">
      <w:pPr>
        <w:pStyle w:val="NoteLevel1"/>
        <w:numPr>
          <w:ilvl w:val="0"/>
          <w:numId w:val="2"/>
        </w:numPr>
      </w:pPr>
      <w:r w:rsidRPr="008A3A31">
        <w:rPr>
          <w:b/>
        </w:rPr>
        <w:t>Confirmatory hypothesis testing</w:t>
      </w:r>
      <w:r>
        <w:t xml:space="preserve">: When we often recall info that confirms our stereotypes and disregard information that disconfirms our stereotype </w:t>
      </w:r>
    </w:p>
    <w:p w14:paraId="1390C087" w14:textId="77777777" w:rsidR="008A3A31" w:rsidRDefault="008A3A31" w:rsidP="003F3891">
      <w:pPr>
        <w:pStyle w:val="NoteLevel1"/>
        <w:numPr>
          <w:ilvl w:val="0"/>
          <w:numId w:val="2"/>
        </w:numPr>
      </w:pPr>
      <w:r>
        <w:rPr>
          <w:b/>
        </w:rPr>
        <w:t>Figure 4</w:t>
      </w:r>
      <w:r w:rsidRPr="008A3A31">
        <w:rPr>
          <w:b/>
        </w:rPr>
        <w:t>.1</w:t>
      </w:r>
      <w:r>
        <w:rPr>
          <w:b/>
        </w:rPr>
        <w:t xml:space="preserve">: </w:t>
      </w:r>
      <w:r>
        <w:t>much of the distributions overlap with one another</w:t>
      </w:r>
    </w:p>
    <w:p w14:paraId="5BA43833" w14:textId="77777777" w:rsidR="000E76C6" w:rsidRDefault="008A3A31" w:rsidP="003F3891">
      <w:pPr>
        <w:pStyle w:val="NoteLevel2"/>
        <w:numPr>
          <w:ilvl w:val="1"/>
          <w:numId w:val="2"/>
        </w:numPr>
      </w:pPr>
      <w:r>
        <w:t xml:space="preserve">Sex differences doesn’t imply that all women differ from all men </w:t>
      </w:r>
    </w:p>
    <w:p w14:paraId="773D9229" w14:textId="77777777" w:rsidR="000E76C6" w:rsidRPr="000E76C6" w:rsidRDefault="000E76C6" w:rsidP="000E76C6">
      <w:pPr>
        <w:pStyle w:val="NoteLevel1"/>
        <w:numPr>
          <w:ilvl w:val="0"/>
          <w:numId w:val="0"/>
        </w:numPr>
        <w:rPr>
          <w:b/>
        </w:rPr>
      </w:pPr>
    </w:p>
    <w:p w14:paraId="101D2210" w14:textId="4FB4BF1B" w:rsidR="000E76C6" w:rsidRPr="000E76C6" w:rsidRDefault="000E76C6" w:rsidP="000E76C6">
      <w:pPr>
        <w:pStyle w:val="NoteLevel1"/>
        <w:numPr>
          <w:ilvl w:val="0"/>
          <w:numId w:val="0"/>
        </w:numPr>
        <w:rPr>
          <w:b/>
        </w:rPr>
      </w:pPr>
      <w:proofErr w:type="spellStart"/>
      <w:r w:rsidRPr="000E76C6">
        <w:rPr>
          <w:b/>
        </w:rPr>
        <w:t>Maccoby</w:t>
      </w:r>
      <w:proofErr w:type="spellEnd"/>
      <w:r w:rsidRPr="000E76C6">
        <w:rPr>
          <w:b/>
        </w:rPr>
        <w:t xml:space="preserve"> and </w:t>
      </w:r>
      <w:proofErr w:type="spellStart"/>
      <w:r w:rsidRPr="000E76C6">
        <w:rPr>
          <w:b/>
        </w:rPr>
        <w:t>Jacklin</w:t>
      </w:r>
      <w:proofErr w:type="spellEnd"/>
      <w:r w:rsidRPr="000E76C6">
        <w:rPr>
          <w:b/>
        </w:rPr>
        <w:t xml:space="preserve"> (1974)-Comprehensive review of sex differences </w:t>
      </w:r>
    </w:p>
    <w:p w14:paraId="79CC4B3E" w14:textId="77777777" w:rsidR="00A86834" w:rsidRDefault="000E76C6" w:rsidP="003F3891">
      <w:pPr>
        <w:pStyle w:val="NoteLevel1"/>
        <w:numPr>
          <w:ilvl w:val="0"/>
          <w:numId w:val="3"/>
        </w:numPr>
      </w:pPr>
      <w:r>
        <w:t xml:space="preserve">How men and women differ psychologically </w:t>
      </w:r>
    </w:p>
    <w:p w14:paraId="342155CE" w14:textId="77777777" w:rsidR="005D53A5" w:rsidRDefault="00A86834" w:rsidP="003F3891">
      <w:pPr>
        <w:pStyle w:val="NoteLevel1"/>
        <w:numPr>
          <w:ilvl w:val="0"/>
          <w:numId w:val="3"/>
        </w:numPr>
      </w:pPr>
      <w:r>
        <w:t>Identified differences in 4 domains: verbal ability (advantage for girls), visual-spatial ability (advantage for boys), math ability (boys), and aggression (boys)</w:t>
      </w:r>
    </w:p>
    <w:p w14:paraId="17CA5419" w14:textId="77777777" w:rsidR="005D53A5" w:rsidRDefault="005D53A5" w:rsidP="003F3891">
      <w:pPr>
        <w:pStyle w:val="NoteLevel1"/>
        <w:numPr>
          <w:ilvl w:val="0"/>
          <w:numId w:val="3"/>
        </w:numPr>
      </w:pPr>
      <w:r w:rsidRPr="005D53A5">
        <w:rPr>
          <w:b/>
        </w:rPr>
        <w:t>Narrative review</w:t>
      </w:r>
      <w:r>
        <w:t xml:space="preserve">: authors decide which studies are included and make their own conclusions about the studies </w:t>
      </w:r>
    </w:p>
    <w:p w14:paraId="12A22B97" w14:textId="77777777" w:rsidR="005D53A5" w:rsidRDefault="005D53A5" w:rsidP="003F3891">
      <w:pPr>
        <w:pStyle w:val="NoteLevel2"/>
        <w:numPr>
          <w:ilvl w:val="1"/>
          <w:numId w:val="3"/>
        </w:numPr>
      </w:pPr>
      <w:r>
        <w:t xml:space="preserve">Authors decide whether a difference does or does not exist </w:t>
      </w:r>
    </w:p>
    <w:p w14:paraId="27514058" w14:textId="77777777" w:rsidR="005D53A5" w:rsidRDefault="005D53A5" w:rsidP="003F3891">
      <w:pPr>
        <w:pStyle w:val="NoteLevel2"/>
        <w:numPr>
          <w:ilvl w:val="1"/>
          <w:numId w:val="3"/>
        </w:numPr>
      </w:pPr>
      <w:r>
        <w:t xml:space="preserve">Results may be disproportionately influenced by findings from small samples </w:t>
      </w:r>
    </w:p>
    <w:p w14:paraId="2F867282" w14:textId="77777777" w:rsidR="00E61E61" w:rsidRDefault="005D53A5" w:rsidP="003F3891">
      <w:pPr>
        <w:pStyle w:val="NoteLevel2"/>
        <w:numPr>
          <w:ilvl w:val="1"/>
          <w:numId w:val="3"/>
        </w:numPr>
      </w:pPr>
      <w:r>
        <w:t>This particular study, averaged results across all studies (even if methodology did not appear sound)</w:t>
      </w:r>
    </w:p>
    <w:p w14:paraId="7E529D6E" w14:textId="77777777" w:rsidR="0018422D" w:rsidRDefault="00E61E61" w:rsidP="003F3891">
      <w:pPr>
        <w:pStyle w:val="NoteLevel2"/>
        <w:numPr>
          <w:ilvl w:val="1"/>
          <w:numId w:val="4"/>
        </w:numPr>
      </w:pPr>
      <w:r>
        <w:t xml:space="preserve">Lacked construct validity-not enough evidence that instruments used measured what they intended to </w:t>
      </w:r>
    </w:p>
    <w:p w14:paraId="27D2C1EF" w14:textId="77777777" w:rsidR="00873D30" w:rsidRDefault="0018422D" w:rsidP="003F3891">
      <w:pPr>
        <w:pStyle w:val="NoteLevel2"/>
        <w:numPr>
          <w:ilvl w:val="1"/>
          <w:numId w:val="4"/>
        </w:numPr>
      </w:pPr>
      <w:r>
        <w:t xml:space="preserve">Sex differences might not appear till after adolescence </w:t>
      </w:r>
    </w:p>
    <w:p w14:paraId="1945EC6F" w14:textId="77777777" w:rsidR="00034FD0" w:rsidRDefault="00873D30" w:rsidP="003F3891">
      <w:pPr>
        <w:pStyle w:val="NoteLevel1"/>
        <w:numPr>
          <w:ilvl w:val="0"/>
          <w:numId w:val="5"/>
        </w:numPr>
      </w:pPr>
      <w:r w:rsidRPr="00873D30">
        <w:rPr>
          <w:b/>
        </w:rPr>
        <w:t>Gender intensification</w:t>
      </w:r>
      <w:r>
        <w:t xml:space="preserve">: (usually occurs in adolescence) when girls and boys are concerned with adhering to gender roles </w:t>
      </w:r>
    </w:p>
    <w:p w14:paraId="56AD2AA2" w14:textId="77777777" w:rsidR="00034FD0" w:rsidRDefault="00034FD0" w:rsidP="003F3891">
      <w:pPr>
        <w:pStyle w:val="NoteLevel1"/>
        <w:numPr>
          <w:ilvl w:val="0"/>
          <w:numId w:val="5"/>
        </w:numPr>
      </w:pPr>
      <w:r>
        <w:t>Block found that sex differences became larger as children got older</w:t>
      </w:r>
    </w:p>
    <w:p w14:paraId="2EF240D6" w14:textId="77777777" w:rsidR="00034FD0" w:rsidRDefault="00034FD0" w:rsidP="003F3891">
      <w:pPr>
        <w:pStyle w:val="NoteLevel2"/>
        <w:numPr>
          <w:ilvl w:val="1"/>
          <w:numId w:val="5"/>
        </w:numPr>
      </w:pPr>
      <w:r>
        <w:t>Boys were better on insight problems, more dominance, stronger self-concept, more active and impulsive</w:t>
      </w:r>
    </w:p>
    <w:p w14:paraId="647DF135" w14:textId="77777777" w:rsidR="000B484E" w:rsidRDefault="00034FD0" w:rsidP="003F3891">
      <w:pPr>
        <w:pStyle w:val="NoteLevel2"/>
        <w:numPr>
          <w:ilvl w:val="1"/>
          <w:numId w:val="5"/>
        </w:numPr>
      </w:pPr>
      <w:r>
        <w:t xml:space="preserve">Girls expressed more fear, showed more anxiety, less confidence on tasks, maintained closer contact with friends, sought more help, scored higher on social desirability, more compliant with adults </w:t>
      </w:r>
    </w:p>
    <w:p w14:paraId="3C103A0B" w14:textId="77777777" w:rsidR="000B484E" w:rsidRDefault="000B484E" w:rsidP="000B484E">
      <w:pPr>
        <w:pStyle w:val="NoteLevel1"/>
      </w:pPr>
    </w:p>
    <w:p w14:paraId="0A3EF96D" w14:textId="77777777" w:rsidR="00CE7656" w:rsidRDefault="000B484E" w:rsidP="000B484E">
      <w:pPr>
        <w:pStyle w:val="NoteLevel1"/>
      </w:pPr>
      <w:r>
        <w:t xml:space="preserve">Meta-analysis </w:t>
      </w:r>
    </w:p>
    <w:p w14:paraId="1BF9CEA2" w14:textId="77777777" w:rsidR="00525758" w:rsidRDefault="00525758" w:rsidP="003F3891">
      <w:pPr>
        <w:pStyle w:val="NoteLevel1"/>
        <w:numPr>
          <w:ilvl w:val="0"/>
          <w:numId w:val="6"/>
        </w:numPr>
      </w:pPr>
      <w:r>
        <w:t xml:space="preserve">Quantifies the results of group studies </w:t>
      </w:r>
    </w:p>
    <w:p w14:paraId="43F8CACF" w14:textId="77777777" w:rsidR="00525758" w:rsidRDefault="00525758" w:rsidP="003F3891">
      <w:pPr>
        <w:pStyle w:val="NoteLevel1"/>
        <w:numPr>
          <w:ilvl w:val="0"/>
          <w:numId w:val="6"/>
        </w:numPr>
      </w:pPr>
      <w:r>
        <w:t>Tells us if a significant difference is found/effect size (d)</w:t>
      </w:r>
    </w:p>
    <w:p w14:paraId="589B8DFD" w14:textId="77777777" w:rsidR="00F84630" w:rsidRDefault="00525758" w:rsidP="003F3891">
      <w:pPr>
        <w:pStyle w:val="NoteLevel2"/>
        <w:numPr>
          <w:ilvl w:val="1"/>
          <w:numId w:val="6"/>
        </w:numPr>
      </w:pPr>
      <w:r>
        <w:t xml:space="preserve">Small difference between means of two large groups will give a larger effect size than a small difference between two small groups </w:t>
      </w:r>
    </w:p>
    <w:p w14:paraId="33EBF604" w14:textId="77777777" w:rsidR="006C4D56" w:rsidRDefault="00F84630" w:rsidP="003F3891">
      <w:pPr>
        <w:pStyle w:val="NoteLevel2"/>
        <w:numPr>
          <w:ilvl w:val="1"/>
          <w:numId w:val="6"/>
        </w:numPr>
      </w:pPr>
      <w:r>
        <w:t xml:space="preserve">.2=small effect; .5=medium effect, .8=large effect </w:t>
      </w:r>
    </w:p>
    <w:p w14:paraId="6D789A0F" w14:textId="77777777" w:rsidR="00E73044" w:rsidRDefault="006C4D56" w:rsidP="003F3891">
      <w:pPr>
        <w:pStyle w:val="NoteLevel2"/>
        <w:numPr>
          <w:ilvl w:val="1"/>
          <w:numId w:val="6"/>
        </w:numPr>
      </w:pPr>
      <w:r>
        <w:t xml:space="preserve">Figure 4.2 </w:t>
      </w:r>
    </w:p>
    <w:p w14:paraId="530383C6" w14:textId="77777777" w:rsidR="002931AC" w:rsidRDefault="00E73044" w:rsidP="003F3891">
      <w:pPr>
        <w:pStyle w:val="NoteLevel1"/>
        <w:numPr>
          <w:ilvl w:val="0"/>
          <w:numId w:val="7"/>
        </w:numPr>
      </w:pPr>
      <w:r w:rsidRPr="00E73044">
        <w:rPr>
          <w:b/>
        </w:rPr>
        <w:t>Moderating variable</w:t>
      </w:r>
      <w:r>
        <w:t>: alters relation between IV and DV</w:t>
      </w:r>
    </w:p>
    <w:p w14:paraId="48737841" w14:textId="77777777" w:rsidR="003B44EF" w:rsidRDefault="002931AC" w:rsidP="003F3891">
      <w:pPr>
        <w:pStyle w:val="NoteLevel1"/>
        <w:numPr>
          <w:ilvl w:val="0"/>
          <w:numId w:val="7"/>
        </w:numPr>
      </w:pPr>
      <w:r>
        <w:t xml:space="preserve">Studies failing to detect a difference </w:t>
      </w:r>
      <w:r w:rsidR="000113AB">
        <w:t xml:space="preserve">are less likely to be published: </w:t>
      </w:r>
      <w:r w:rsidR="000113AB" w:rsidRPr="000113AB">
        <w:rPr>
          <w:b/>
        </w:rPr>
        <w:t>file drawer problem</w:t>
      </w:r>
    </w:p>
    <w:p w14:paraId="7DEB25E2" w14:textId="77777777" w:rsidR="005B0F27" w:rsidRDefault="003B44EF" w:rsidP="003F3891">
      <w:pPr>
        <w:pStyle w:val="NoteLevel2"/>
        <w:numPr>
          <w:ilvl w:val="1"/>
          <w:numId w:val="7"/>
        </w:numPr>
      </w:pPr>
      <w:r>
        <w:t>Solution: reporting the number of studies in file drawers that would be needed to counter act the results or make attempts to include unpublished studies in meta</w:t>
      </w:r>
      <w:r w:rsidR="005B0F27">
        <w:t>-</w:t>
      </w:r>
      <w:r>
        <w:t xml:space="preserve">analysis </w:t>
      </w:r>
    </w:p>
    <w:p w14:paraId="3EA35825" w14:textId="77777777" w:rsidR="0024725E" w:rsidRDefault="005B0F27" w:rsidP="003F3891">
      <w:pPr>
        <w:pStyle w:val="NoteLevel2"/>
        <w:numPr>
          <w:ilvl w:val="1"/>
          <w:numId w:val="7"/>
        </w:numPr>
      </w:pPr>
      <w:r>
        <w:t xml:space="preserve">May not apply to sex comparison studies because results from these studies did not come from studies originally focused on sex comparisons </w:t>
      </w:r>
    </w:p>
    <w:p w14:paraId="171C85F0" w14:textId="77777777" w:rsidR="0024725E" w:rsidRDefault="0024725E" w:rsidP="0024725E">
      <w:pPr>
        <w:pStyle w:val="NoteLevel1"/>
        <w:numPr>
          <w:ilvl w:val="0"/>
          <w:numId w:val="0"/>
        </w:numPr>
      </w:pPr>
    </w:p>
    <w:p w14:paraId="3C4B0E65" w14:textId="77777777" w:rsidR="0024725E" w:rsidRDefault="0024725E" w:rsidP="0024725E">
      <w:pPr>
        <w:pStyle w:val="NoteLevel1"/>
        <w:numPr>
          <w:ilvl w:val="0"/>
          <w:numId w:val="0"/>
        </w:numPr>
      </w:pPr>
      <w:r>
        <w:t xml:space="preserve">Cognitive abilities </w:t>
      </w:r>
    </w:p>
    <w:p w14:paraId="4C0F2720" w14:textId="77777777" w:rsidR="0024725E" w:rsidRDefault="0024725E" w:rsidP="003F3891">
      <w:pPr>
        <w:pStyle w:val="NoteLevel1"/>
        <w:numPr>
          <w:ilvl w:val="0"/>
          <w:numId w:val="8"/>
        </w:numPr>
      </w:pPr>
      <w:r>
        <w:t xml:space="preserve">Spatial ability </w:t>
      </w:r>
    </w:p>
    <w:p w14:paraId="7F5BCD18" w14:textId="77777777" w:rsidR="0024725E" w:rsidRDefault="0024725E" w:rsidP="003F3891">
      <w:pPr>
        <w:pStyle w:val="NoteLevel2"/>
        <w:numPr>
          <w:ilvl w:val="1"/>
          <w:numId w:val="8"/>
        </w:numPr>
      </w:pPr>
      <w:r>
        <w:t>Large sex differences in mental rotation</w:t>
      </w:r>
    </w:p>
    <w:p w14:paraId="20736E34" w14:textId="170D50A1" w:rsidR="0024725E" w:rsidRDefault="0024725E" w:rsidP="003F3891">
      <w:pPr>
        <w:pStyle w:val="NoteLevel2"/>
        <w:numPr>
          <w:ilvl w:val="1"/>
          <w:numId w:val="8"/>
        </w:numPr>
      </w:pPr>
      <w:r>
        <w:t>Men use holistic strategy-moving whole object at a time and leaping strategy</w:t>
      </w:r>
    </w:p>
    <w:p w14:paraId="200A0F45" w14:textId="77777777" w:rsidR="00971DC4" w:rsidRDefault="0024725E" w:rsidP="003F3891">
      <w:pPr>
        <w:pStyle w:val="NoteLevel2"/>
        <w:numPr>
          <w:ilvl w:val="1"/>
          <w:numId w:val="8"/>
        </w:numPr>
      </w:pPr>
      <w:r>
        <w:t xml:space="preserve">Women use an analytic strategy-comparing specific features of the object and conservative strategy </w:t>
      </w:r>
    </w:p>
    <w:p w14:paraId="35094D81" w14:textId="77777777" w:rsidR="00F95B02" w:rsidRDefault="00971DC4" w:rsidP="003F3891">
      <w:pPr>
        <w:pStyle w:val="NoteLevel2"/>
        <w:numPr>
          <w:ilvl w:val="1"/>
          <w:numId w:val="8"/>
        </w:numPr>
      </w:pPr>
      <w:r>
        <w:t xml:space="preserve">Men are better than women at accurately hitting a target </w:t>
      </w:r>
    </w:p>
    <w:p w14:paraId="7308747B" w14:textId="77777777" w:rsidR="002B0239" w:rsidRDefault="00F95B02" w:rsidP="003F3891">
      <w:pPr>
        <w:pStyle w:val="NoteLevel2"/>
        <w:numPr>
          <w:ilvl w:val="1"/>
          <w:numId w:val="8"/>
        </w:numPr>
      </w:pPr>
      <w:r>
        <w:t>Women are better at object location</w:t>
      </w:r>
    </w:p>
    <w:p w14:paraId="7A5A2797" w14:textId="77777777" w:rsidR="002B0239" w:rsidRDefault="002B0239" w:rsidP="003F3891">
      <w:pPr>
        <w:pStyle w:val="NoteLevel3"/>
        <w:numPr>
          <w:ilvl w:val="2"/>
          <w:numId w:val="8"/>
        </w:numPr>
      </w:pPr>
      <w:r>
        <w:t>For this task, sex differences were larger for those 13+</w:t>
      </w:r>
    </w:p>
    <w:p w14:paraId="758DF904" w14:textId="77777777" w:rsidR="00087096" w:rsidRDefault="002B0239" w:rsidP="003F3891">
      <w:pPr>
        <w:pStyle w:val="NoteLevel3"/>
        <w:numPr>
          <w:ilvl w:val="2"/>
          <w:numId w:val="8"/>
        </w:numPr>
      </w:pPr>
      <w:r>
        <w:t xml:space="preserve">Women performed better when objects are feminine and neutral </w:t>
      </w:r>
    </w:p>
    <w:p w14:paraId="7FAD440F" w14:textId="77777777" w:rsidR="009271F1" w:rsidRDefault="00087096" w:rsidP="00087096">
      <w:pPr>
        <w:pStyle w:val="NoteLevel2"/>
      </w:pPr>
      <w:r>
        <w:t xml:space="preserve">Women more likely to use landmarks when giving directions, men more likely to give north, east and south directions </w:t>
      </w:r>
    </w:p>
    <w:p w14:paraId="17933313" w14:textId="77777777" w:rsidR="009271F1" w:rsidRDefault="009271F1" w:rsidP="009271F1">
      <w:pPr>
        <w:pStyle w:val="NoteLevel1"/>
        <w:numPr>
          <w:ilvl w:val="0"/>
          <w:numId w:val="0"/>
        </w:numPr>
      </w:pPr>
    </w:p>
    <w:p w14:paraId="07E7DB28" w14:textId="77777777" w:rsidR="009271F1" w:rsidRDefault="009271F1" w:rsidP="003F3891">
      <w:pPr>
        <w:pStyle w:val="NoteLevel1"/>
        <w:numPr>
          <w:ilvl w:val="0"/>
          <w:numId w:val="8"/>
        </w:numPr>
      </w:pPr>
      <w:r>
        <w:t>Verbal ability</w:t>
      </w:r>
    </w:p>
    <w:p w14:paraId="72006078" w14:textId="77777777" w:rsidR="00432AF3" w:rsidRDefault="009271F1" w:rsidP="003F3891">
      <w:pPr>
        <w:pStyle w:val="NoteLevel2"/>
        <w:numPr>
          <w:ilvl w:val="1"/>
          <w:numId w:val="8"/>
        </w:numPr>
      </w:pPr>
      <w:r>
        <w:t>Girls talk earlier than boys, develop larger vocab and better grammar</w:t>
      </w:r>
    </w:p>
    <w:p w14:paraId="0150EAFC" w14:textId="77777777" w:rsidR="0055155B" w:rsidRDefault="00432AF3" w:rsidP="003F3891">
      <w:pPr>
        <w:pStyle w:val="NoteLevel2"/>
        <w:numPr>
          <w:ilvl w:val="1"/>
          <w:numId w:val="8"/>
        </w:numPr>
      </w:pPr>
      <w:r>
        <w:t>Sex differences are even larger when people with verbal disabilities are examined (I.e., boys are more likely to stutter and have dyslexia)</w:t>
      </w:r>
    </w:p>
    <w:p w14:paraId="2F44CC9D" w14:textId="77777777" w:rsidR="003A193B" w:rsidRDefault="0055155B" w:rsidP="003F3891">
      <w:pPr>
        <w:pStyle w:val="NoteLevel2"/>
        <w:numPr>
          <w:ilvl w:val="1"/>
          <w:numId w:val="8"/>
        </w:numPr>
      </w:pPr>
      <w:r>
        <w:t xml:space="preserve">Researchers were equally likely to identify boys and girls as having reading disabilities using objective criteria </w:t>
      </w:r>
    </w:p>
    <w:p w14:paraId="77B5E105" w14:textId="77777777" w:rsidR="003A193B" w:rsidRDefault="003A193B" w:rsidP="003A193B">
      <w:pPr>
        <w:pStyle w:val="NoteLevel1"/>
      </w:pPr>
    </w:p>
    <w:p w14:paraId="43004AE6" w14:textId="3F92FBBC" w:rsidR="00F206B7" w:rsidRDefault="003A193B" w:rsidP="003F3891">
      <w:pPr>
        <w:pStyle w:val="NoteLevel1"/>
        <w:numPr>
          <w:ilvl w:val="0"/>
          <w:numId w:val="9"/>
        </w:numPr>
      </w:pPr>
      <w:r>
        <w:t>Males have more v</w:t>
      </w:r>
      <w:r w:rsidR="00F206B7">
        <w:t>ariability in their distribution on cognitive abilities</w:t>
      </w:r>
    </w:p>
    <w:p w14:paraId="04D0391C" w14:textId="77777777" w:rsidR="00F206B7" w:rsidRDefault="00F206B7" w:rsidP="003F3891">
      <w:pPr>
        <w:pStyle w:val="NoteLevel1"/>
        <w:numPr>
          <w:ilvl w:val="0"/>
          <w:numId w:val="9"/>
        </w:numPr>
      </w:pPr>
      <w:r>
        <w:t>Theory of general intelligence: 2 dimensions of intelligence</w:t>
      </w:r>
    </w:p>
    <w:p w14:paraId="7D3A088E" w14:textId="77777777" w:rsidR="00F206B7" w:rsidRDefault="00F206B7" w:rsidP="003F3891">
      <w:pPr>
        <w:pStyle w:val="NoteLevel2"/>
        <w:numPr>
          <w:ilvl w:val="1"/>
          <w:numId w:val="9"/>
        </w:numPr>
      </w:pPr>
      <w:r>
        <w:t>1. Image rotation vs. verbal</w:t>
      </w:r>
    </w:p>
    <w:p w14:paraId="371B9452" w14:textId="77777777" w:rsidR="00F206B7" w:rsidRDefault="00F206B7" w:rsidP="003F3891">
      <w:pPr>
        <w:pStyle w:val="NoteLevel2"/>
        <w:numPr>
          <w:ilvl w:val="1"/>
          <w:numId w:val="9"/>
        </w:numPr>
      </w:pPr>
      <w:r>
        <w:t xml:space="preserve">2. Focus of attention vs. diffusion of attention </w:t>
      </w:r>
    </w:p>
    <w:p w14:paraId="69D92216" w14:textId="77777777" w:rsidR="00F206B7" w:rsidRDefault="00F206B7" w:rsidP="003F3891">
      <w:pPr>
        <w:pStyle w:val="NoteLevel2"/>
        <w:numPr>
          <w:ilvl w:val="1"/>
          <w:numId w:val="9"/>
        </w:numPr>
      </w:pPr>
      <w:r>
        <w:t xml:space="preserve">Women more likely to be on verbal diffuse, men more likely to be image focused </w:t>
      </w:r>
    </w:p>
    <w:p w14:paraId="7A67681F" w14:textId="77777777" w:rsidR="00DB5CEB" w:rsidRDefault="00F206B7" w:rsidP="003F3891">
      <w:pPr>
        <w:pStyle w:val="NoteLevel1"/>
        <w:numPr>
          <w:ilvl w:val="0"/>
          <w:numId w:val="10"/>
        </w:numPr>
      </w:pPr>
      <w:r>
        <w:t>Sex differences have decreased overtime, unclear why</w:t>
      </w:r>
    </w:p>
    <w:p w14:paraId="3CBAFAC9" w14:textId="77777777" w:rsidR="00DB5CEB" w:rsidRDefault="00DB5CEB" w:rsidP="00DB5CEB">
      <w:pPr>
        <w:pStyle w:val="NoteLevel1"/>
        <w:numPr>
          <w:ilvl w:val="0"/>
          <w:numId w:val="0"/>
        </w:numPr>
      </w:pPr>
    </w:p>
    <w:p w14:paraId="6C33BA4C" w14:textId="77777777" w:rsidR="00DB5CEB" w:rsidRDefault="00DB5CEB" w:rsidP="00DB5CEB">
      <w:pPr>
        <w:pStyle w:val="NoteLevel1"/>
        <w:numPr>
          <w:ilvl w:val="0"/>
          <w:numId w:val="0"/>
        </w:numPr>
      </w:pPr>
      <w:r>
        <w:t>Social domains</w:t>
      </w:r>
    </w:p>
    <w:p w14:paraId="27B22B67" w14:textId="77777777" w:rsidR="00D44BB6" w:rsidRDefault="00DB5CEB" w:rsidP="003F3891">
      <w:pPr>
        <w:pStyle w:val="NoteLevel1"/>
        <w:numPr>
          <w:ilvl w:val="0"/>
          <w:numId w:val="8"/>
        </w:numPr>
      </w:pPr>
      <w:r w:rsidRPr="00D44BB6">
        <w:rPr>
          <w:b/>
        </w:rPr>
        <w:t>Empathy</w:t>
      </w:r>
      <w:r>
        <w:t>: feeling the same emotion as another, or feeling symp</w:t>
      </w:r>
      <w:r w:rsidR="00D44BB6">
        <w:t>athy or compassion</w:t>
      </w:r>
    </w:p>
    <w:p w14:paraId="7CB19864" w14:textId="77777777" w:rsidR="00D44BB6" w:rsidRDefault="00D44BB6" w:rsidP="003F3891">
      <w:pPr>
        <w:pStyle w:val="NoteLevel2"/>
        <w:numPr>
          <w:ilvl w:val="1"/>
          <w:numId w:val="8"/>
        </w:numPr>
      </w:pPr>
      <w:r>
        <w:t>Sex differences greater when empathy measured via self report than observation</w:t>
      </w:r>
    </w:p>
    <w:p w14:paraId="08451831" w14:textId="77777777" w:rsidR="00D44BB6" w:rsidRDefault="00D44BB6" w:rsidP="003F3891">
      <w:pPr>
        <w:pStyle w:val="NoteLevel2"/>
        <w:numPr>
          <w:ilvl w:val="1"/>
          <w:numId w:val="8"/>
        </w:numPr>
      </w:pPr>
      <w:r>
        <w:t>Sex differences larger when kindness and consideration were used vs. instrumental help</w:t>
      </w:r>
    </w:p>
    <w:p w14:paraId="14177EFC" w14:textId="00B1CD56" w:rsidR="00D44BB6" w:rsidRDefault="00D44BB6" w:rsidP="003F3891">
      <w:pPr>
        <w:pStyle w:val="NoteLevel2"/>
        <w:numPr>
          <w:ilvl w:val="1"/>
          <w:numId w:val="8"/>
        </w:numPr>
      </w:pPr>
      <w:r>
        <w:t xml:space="preserve">Sex differences larger in correlational studies, and if empathy target was an adult </w:t>
      </w:r>
    </w:p>
    <w:p w14:paraId="401F0C7F" w14:textId="63252569" w:rsidR="00D44BB6" w:rsidRDefault="00D44BB6" w:rsidP="003F3891">
      <w:pPr>
        <w:pStyle w:val="NoteLevel1"/>
        <w:numPr>
          <w:ilvl w:val="0"/>
          <w:numId w:val="11"/>
        </w:numPr>
      </w:pPr>
      <w:r>
        <w:t xml:space="preserve">Helping </w:t>
      </w:r>
      <w:proofErr w:type="spellStart"/>
      <w:r>
        <w:t>behaviour</w:t>
      </w:r>
      <w:proofErr w:type="spellEnd"/>
    </w:p>
    <w:p w14:paraId="37FF95DE" w14:textId="23191D17" w:rsidR="00D44BB6" w:rsidRDefault="00D44BB6" w:rsidP="003F3891">
      <w:pPr>
        <w:pStyle w:val="NoteLevel2"/>
        <w:numPr>
          <w:ilvl w:val="1"/>
          <w:numId w:val="11"/>
        </w:numPr>
      </w:pPr>
      <w:r>
        <w:t>Males help more than females, mostly in situations of danger</w:t>
      </w:r>
    </w:p>
    <w:p w14:paraId="157DBD12" w14:textId="65C795D9" w:rsidR="00D44BB6" w:rsidRDefault="00D44BB6" w:rsidP="003F3891">
      <w:pPr>
        <w:pStyle w:val="NoteLevel2"/>
        <w:numPr>
          <w:ilvl w:val="1"/>
          <w:numId w:val="11"/>
        </w:numPr>
      </w:pPr>
      <w:r>
        <w:t xml:space="preserve">Women more likely to help in context of relationships </w:t>
      </w:r>
    </w:p>
    <w:p w14:paraId="34CCA43D" w14:textId="10C14A31" w:rsidR="00D44BB6" w:rsidRDefault="00D44BB6" w:rsidP="003F3891">
      <w:pPr>
        <w:pStyle w:val="NoteLevel2"/>
        <w:numPr>
          <w:ilvl w:val="1"/>
          <w:numId w:val="11"/>
        </w:numPr>
      </w:pPr>
      <w:r>
        <w:t>Moderator variable: sex of person needing help (if a woman-men more likely to help, sex didn’t matter to females)</w:t>
      </w:r>
    </w:p>
    <w:p w14:paraId="496EE1F1" w14:textId="77777777" w:rsidR="00FD5641" w:rsidRDefault="00FD5641" w:rsidP="00FD5641">
      <w:pPr>
        <w:pStyle w:val="NoteLevel1"/>
        <w:numPr>
          <w:ilvl w:val="0"/>
          <w:numId w:val="0"/>
        </w:numPr>
      </w:pPr>
    </w:p>
    <w:p w14:paraId="3DDEA5B4" w14:textId="5534C7BD" w:rsidR="00FD5641" w:rsidRDefault="00FD5641" w:rsidP="003F3891">
      <w:pPr>
        <w:pStyle w:val="NoteLevel1"/>
        <w:numPr>
          <w:ilvl w:val="0"/>
          <w:numId w:val="12"/>
        </w:numPr>
      </w:pPr>
      <w:r>
        <w:t>Aggression</w:t>
      </w:r>
    </w:p>
    <w:p w14:paraId="42AF2BEC" w14:textId="6AF2A6F0" w:rsidR="00FD5641" w:rsidRDefault="00FD5641" w:rsidP="003F3891">
      <w:pPr>
        <w:pStyle w:val="NoteLevel2"/>
        <w:numPr>
          <w:ilvl w:val="1"/>
          <w:numId w:val="12"/>
        </w:numPr>
      </w:pPr>
      <w:r>
        <w:t>Sex of perpetrator</w:t>
      </w:r>
    </w:p>
    <w:p w14:paraId="64DF70AE" w14:textId="65509980" w:rsidR="00FD5641" w:rsidRDefault="00FD5641" w:rsidP="003F3891">
      <w:pPr>
        <w:pStyle w:val="NoteLevel3"/>
        <w:numPr>
          <w:ilvl w:val="2"/>
          <w:numId w:val="12"/>
        </w:numPr>
      </w:pPr>
      <w:r>
        <w:t>Sex differences in aggression at an early age, which is generalized across cultures and ethnicity</w:t>
      </w:r>
    </w:p>
    <w:p w14:paraId="601DC221" w14:textId="37ACD5E7" w:rsidR="00FD5641" w:rsidRDefault="00FD5641" w:rsidP="003F3891">
      <w:pPr>
        <w:pStyle w:val="NoteLevel3"/>
        <w:numPr>
          <w:ilvl w:val="2"/>
          <w:numId w:val="12"/>
        </w:numPr>
      </w:pPr>
      <w:r>
        <w:t>Important situational factors: provocation (leads to greater aggression, serves to decrease sex differences); emotional arousal in situation (males more easily aroused and less able to control emotions), retaliation (sex differences increase when women have fear of retaliation)</w:t>
      </w:r>
    </w:p>
    <w:p w14:paraId="055C801B" w14:textId="72BDE384" w:rsidR="00085A75" w:rsidRDefault="00085A75" w:rsidP="003F3891">
      <w:pPr>
        <w:pStyle w:val="NoteLevel3"/>
        <w:numPr>
          <w:ilvl w:val="2"/>
          <w:numId w:val="12"/>
        </w:numPr>
      </w:pPr>
      <w:r>
        <w:t>Some studies state that sex differences in aggression haven’t changed</w:t>
      </w:r>
    </w:p>
    <w:p w14:paraId="1467F20F" w14:textId="3E1405E4" w:rsidR="00085A75" w:rsidRDefault="00085A75" w:rsidP="003F3891">
      <w:pPr>
        <w:pStyle w:val="NoteLevel3"/>
        <w:numPr>
          <w:ilvl w:val="2"/>
          <w:numId w:val="12"/>
        </w:numPr>
      </w:pPr>
      <w:r>
        <w:t>Crime stats say that arrest rates have increased for girls (but not always due to violent crime)</w:t>
      </w:r>
    </w:p>
    <w:p w14:paraId="705F4644" w14:textId="2D74B069" w:rsidR="00F52E4D" w:rsidRDefault="00F52E4D" w:rsidP="00F52E4D">
      <w:pPr>
        <w:pStyle w:val="NoteLevel2"/>
      </w:pPr>
      <w:r>
        <w:t xml:space="preserve">Sex of victim </w:t>
      </w:r>
    </w:p>
    <w:p w14:paraId="57340B6B" w14:textId="77777777" w:rsidR="00C23F68" w:rsidRDefault="00F52E4D" w:rsidP="00D44BB6">
      <w:pPr>
        <w:pStyle w:val="NoteLevel3"/>
      </w:pPr>
      <w:r>
        <w:t>Men are more likely to be victims of aggression</w:t>
      </w:r>
    </w:p>
    <w:p w14:paraId="1BA6E981" w14:textId="77777777" w:rsidR="00C23F68" w:rsidRDefault="00C23F68" w:rsidP="00D44BB6">
      <w:pPr>
        <w:pStyle w:val="NoteLevel3"/>
      </w:pPr>
      <w:r>
        <w:t>Men more aggressive to other men, females equally aggressive to both genders</w:t>
      </w:r>
    </w:p>
    <w:p w14:paraId="094F27CE" w14:textId="77777777" w:rsidR="00906DC2" w:rsidRDefault="00C23F68" w:rsidP="00D44BB6">
      <w:pPr>
        <w:pStyle w:val="NoteLevel3"/>
      </w:pPr>
      <w:r>
        <w:t xml:space="preserve">Girls are more physically aggressive with men and verbally aggressive with women </w:t>
      </w:r>
    </w:p>
    <w:p w14:paraId="5F217F7F" w14:textId="77777777" w:rsidR="0011138E" w:rsidRDefault="00906DC2" w:rsidP="00D44BB6">
      <w:pPr>
        <w:pStyle w:val="NoteLevel3"/>
      </w:pPr>
      <w:r>
        <w:t xml:space="preserve">Women more aggressive towards low status person, men more aggressive towards high status person </w:t>
      </w:r>
    </w:p>
    <w:p w14:paraId="60730303" w14:textId="77777777" w:rsidR="0011138E" w:rsidRDefault="0011138E" w:rsidP="0011138E">
      <w:pPr>
        <w:pStyle w:val="NoteLevel1"/>
      </w:pPr>
    </w:p>
    <w:p w14:paraId="5C93B07D" w14:textId="5E7015F8" w:rsidR="0011138E" w:rsidRDefault="00DF35E2" w:rsidP="003F3891">
      <w:pPr>
        <w:pStyle w:val="NoteLevel1"/>
        <w:numPr>
          <w:ilvl w:val="0"/>
          <w:numId w:val="13"/>
        </w:numPr>
      </w:pPr>
      <w:r>
        <w:t>Sexuality</w:t>
      </w:r>
    </w:p>
    <w:p w14:paraId="33558317" w14:textId="77777777" w:rsidR="0011138E" w:rsidRDefault="0011138E" w:rsidP="003F3891">
      <w:pPr>
        <w:pStyle w:val="NoteLevel2"/>
        <w:numPr>
          <w:ilvl w:val="1"/>
          <w:numId w:val="13"/>
        </w:numPr>
      </w:pPr>
      <w:r>
        <w:t xml:space="preserve">Sex differences for most sexual attitudes and </w:t>
      </w:r>
      <w:proofErr w:type="spellStart"/>
      <w:r>
        <w:t>behaviours</w:t>
      </w:r>
      <w:proofErr w:type="spellEnd"/>
      <w:r>
        <w:t xml:space="preserve"> are small</w:t>
      </w:r>
    </w:p>
    <w:p w14:paraId="04ECABD4" w14:textId="77777777" w:rsidR="0011138E" w:rsidRDefault="0011138E" w:rsidP="003F3891">
      <w:pPr>
        <w:pStyle w:val="NoteLevel2"/>
        <w:numPr>
          <w:ilvl w:val="1"/>
          <w:numId w:val="13"/>
        </w:numPr>
      </w:pPr>
      <w:r>
        <w:t>Men report more sexual partners, more frequent masturbation and greater use of porn</w:t>
      </w:r>
    </w:p>
    <w:p w14:paraId="148F2BF5" w14:textId="77777777" w:rsidR="0011138E" w:rsidRDefault="0011138E" w:rsidP="003F3891">
      <w:pPr>
        <w:pStyle w:val="NoteLevel2"/>
        <w:numPr>
          <w:ilvl w:val="1"/>
          <w:numId w:val="13"/>
        </w:numPr>
      </w:pPr>
      <w:r>
        <w:t>Small sex differences for sexual satisfaction, condom use, oral sex and attitudes towards premarital sex</w:t>
      </w:r>
    </w:p>
    <w:p w14:paraId="20DD8097" w14:textId="77777777" w:rsidR="0011138E" w:rsidRDefault="0011138E" w:rsidP="003F3891">
      <w:pPr>
        <w:pStyle w:val="NoteLevel2"/>
        <w:numPr>
          <w:ilvl w:val="1"/>
          <w:numId w:val="13"/>
        </w:numPr>
      </w:pPr>
      <w:r>
        <w:t xml:space="preserve">Females had more frequent same sex-sexual </w:t>
      </w:r>
      <w:proofErr w:type="spellStart"/>
      <w:r>
        <w:t>behaviour</w:t>
      </w:r>
      <w:proofErr w:type="spellEnd"/>
      <w:r>
        <w:t xml:space="preserve"> </w:t>
      </w:r>
    </w:p>
    <w:p w14:paraId="16C01121" w14:textId="77777777" w:rsidR="0011138E" w:rsidRDefault="0011138E" w:rsidP="003F3891">
      <w:pPr>
        <w:pStyle w:val="NoteLevel2"/>
        <w:numPr>
          <w:ilvl w:val="1"/>
          <w:numId w:val="13"/>
        </w:numPr>
      </w:pPr>
      <w:r>
        <w:t xml:space="preserve">Women have more </w:t>
      </w:r>
      <w:proofErr w:type="spellStart"/>
      <w:r>
        <w:t>favourable</w:t>
      </w:r>
      <w:proofErr w:type="spellEnd"/>
      <w:r>
        <w:t xml:space="preserve"> attitudes towards gay men</w:t>
      </w:r>
    </w:p>
    <w:p w14:paraId="4E14E9A4" w14:textId="77777777" w:rsidR="0011138E" w:rsidRDefault="0011138E" w:rsidP="003F3891">
      <w:pPr>
        <w:pStyle w:val="NoteLevel2"/>
        <w:numPr>
          <w:ilvl w:val="1"/>
          <w:numId w:val="13"/>
        </w:numPr>
      </w:pPr>
      <w:r>
        <w:t xml:space="preserve">No sex differences in attitudes towards lesbians </w:t>
      </w:r>
    </w:p>
    <w:p w14:paraId="69E98B06" w14:textId="77777777" w:rsidR="000247D1" w:rsidRDefault="0011138E" w:rsidP="003F3891">
      <w:pPr>
        <w:pStyle w:val="NoteLevel2"/>
        <w:numPr>
          <w:ilvl w:val="1"/>
          <w:numId w:val="13"/>
        </w:numPr>
      </w:pPr>
      <w:r>
        <w:t>Sex differences in incidence of intercourse, attitudes towards extramarital sex and attitudes towards lesbians decreased with age</w:t>
      </w:r>
    </w:p>
    <w:p w14:paraId="2EAD98C1" w14:textId="77777777" w:rsidR="008E3A1D" w:rsidRDefault="000247D1" w:rsidP="003F3891">
      <w:pPr>
        <w:pStyle w:val="NoteLevel2"/>
        <w:numPr>
          <w:ilvl w:val="1"/>
          <w:numId w:val="13"/>
        </w:numPr>
      </w:pPr>
      <w:r>
        <w:t xml:space="preserve">Countries that scored higher on gender empowerment had smaller sex differences in incidence of intercourse, oral sex, casual sex, masturbation, and attitudes towards gay marriage </w:t>
      </w:r>
    </w:p>
    <w:p w14:paraId="2D3349B1" w14:textId="77777777" w:rsidR="009F4510" w:rsidRDefault="008E3A1D" w:rsidP="003F3891">
      <w:pPr>
        <w:pStyle w:val="NoteLevel2"/>
        <w:numPr>
          <w:ilvl w:val="1"/>
          <w:numId w:val="13"/>
        </w:numPr>
      </w:pPr>
      <w:r>
        <w:t xml:space="preserve">Larger sex differences for incidence of intercourse between African Americans and smaller differences for Asian Americans and European Americans </w:t>
      </w:r>
    </w:p>
    <w:p w14:paraId="0D07B499" w14:textId="77777777" w:rsidR="00DF35E2" w:rsidRDefault="009F4510" w:rsidP="003F3891">
      <w:pPr>
        <w:pStyle w:val="NoteLevel2"/>
        <w:numPr>
          <w:ilvl w:val="1"/>
          <w:numId w:val="13"/>
        </w:numPr>
      </w:pPr>
      <w:r>
        <w:t xml:space="preserve">Smaller sex differences in masturbation for African Americans compared to European Americans </w:t>
      </w:r>
    </w:p>
    <w:p w14:paraId="7666F2AC" w14:textId="77777777" w:rsidR="00DF35E2" w:rsidRDefault="00DF35E2" w:rsidP="00DF35E2">
      <w:pPr>
        <w:pStyle w:val="NoteLevel1"/>
      </w:pPr>
    </w:p>
    <w:p w14:paraId="4C0D7D5D" w14:textId="77777777" w:rsidR="00DF35E2" w:rsidRDefault="00DF35E2" w:rsidP="003F3891">
      <w:pPr>
        <w:pStyle w:val="NoteLevel1"/>
        <w:numPr>
          <w:ilvl w:val="0"/>
          <w:numId w:val="14"/>
        </w:numPr>
      </w:pPr>
      <w:r>
        <w:t>Personality attributes</w:t>
      </w:r>
    </w:p>
    <w:p w14:paraId="5E50A1E1" w14:textId="77777777" w:rsidR="00DF35E2" w:rsidRDefault="00DF35E2" w:rsidP="003F3891">
      <w:pPr>
        <w:pStyle w:val="NoteLevel2"/>
        <w:numPr>
          <w:ilvl w:val="1"/>
          <w:numId w:val="14"/>
        </w:numPr>
      </w:pPr>
      <w:r>
        <w:t>Sex differences smaller among traditional cultures</w:t>
      </w:r>
    </w:p>
    <w:p w14:paraId="1A4E77F4" w14:textId="77777777" w:rsidR="00DF35E2" w:rsidRDefault="00DF35E2" w:rsidP="003F3891">
      <w:pPr>
        <w:pStyle w:val="NoteLevel2"/>
        <w:numPr>
          <w:ilvl w:val="1"/>
          <w:numId w:val="14"/>
        </w:numPr>
      </w:pPr>
      <w:r>
        <w:t>Traditional cultures may link sex differences to roles, not traits</w:t>
      </w:r>
    </w:p>
    <w:p w14:paraId="24507969" w14:textId="77777777" w:rsidR="00511D31" w:rsidRDefault="00DF35E2" w:rsidP="003F3891">
      <w:pPr>
        <w:pStyle w:val="NoteLevel2"/>
        <w:numPr>
          <w:ilvl w:val="1"/>
          <w:numId w:val="14"/>
        </w:numPr>
      </w:pPr>
      <w:r>
        <w:t>Western culture is the opposite, which links roles and traits together (apart of the fundamental attribution error)</w:t>
      </w:r>
    </w:p>
    <w:p w14:paraId="621206F0" w14:textId="77777777" w:rsidR="00511D31" w:rsidRDefault="00511D31" w:rsidP="00511D31">
      <w:pPr>
        <w:pStyle w:val="NoteLevel1"/>
      </w:pPr>
    </w:p>
    <w:p w14:paraId="0808BB47" w14:textId="77777777" w:rsidR="00511D31" w:rsidRDefault="00511D31" w:rsidP="003F3891">
      <w:pPr>
        <w:pStyle w:val="NoteLevel1"/>
        <w:numPr>
          <w:ilvl w:val="0"/>
          <w:numId w:val="15"/>
        </w:numPr>
      </w:pPr>
      <w:r>
        <w:t xml:space="preserve">Moral development </w:t>
      </w:r>
    </w:p>
    <w:p w14:paraId="2E6E61DD" w14:textId="77777777" w:rsidR="00511D31" w:rsidRDefault="00511D31" w:rsidP="003F3891">
      <w:pPr>
        <w:pStyle w:val="NoteLevel2"/>
        <w:numPr>
          <w:ilvl w:val="1"/>
          <w:numId w:val="15"/>
        </w:numPr>
      </w:pPr>
      <w:r>
        <w:t xml:space="preserve">Kohlberg-6 stages of moral development </w:t>
      </w:r>
    </w:p>
    <w:p w14:paraId="62029678" w14:textId="77777777" w:rsidR="00511D31" w:rsidRDefault="00511D31" w:rsidP="003F3891">
      <w:pPr>
        <w:pStyle w:val="NoteLevel2"/>
        <w:numPr>
          <w:ilvl w:val="1"/>
          <w:numId w:val="15"/>
        </w:numPr>
      </w:pPr>
      <w:r>
        <w:t xml:space="preserve">Evaluated people’s moral development by presenting them with hypothetical moral dilemmas </w:t>
      </w:r>
    </w:p>
    <w:p w14:paraId="51CB42F1" w14:textId="400FCDA3" w:rsidR="00511D31" w:rsidRDefault="00511D31" w:rsidP="003F3891">
      <w:pPr>
        <w:pStyle w:val="NoteLevel2"/>
        <w:numPr>
          <w:ilvl w:val="1"/>
          <w:numId w:val="15"/>
        </w:numPr>
      </w:pPr>
      <w:r>
        <w:t xml:space="preserve">1-2: Pre-conventional: physical consequences are important-people decide which </w:t>
      </w:r>
      <w:proofErr w:type="spellStart"/>
      <w:r>
        <w:t>behaviour</w:t>
      </w:r>
      <w:proofErr w:type="spellEnd"/>
      <w:r>
        <w:t xml:space="preserve"> to employ out of fear of punishment, or desire to be rewarded</w:t>
      </w:r>
    </w:p>
    <w:p w14:paraId="4A695D54" w14:textId="77777777" w:rsidR="00511D31" w:rsidRDefault="00511D31" w:rsidP="00511D31">
      <w:pPr>
        <w:pStyle w:val="NoteLevel2"/>
      </w:pPr>
      <w:r>
        <w:t xml:space="preserve">3-4: Conventional: emphasize importance of rules and laws </w:t>
      </w:r>
    </w:p>
    <w:p w14:paraId="03C9D916" w14:textId="77777777" w:rsidR="003E3031" w:rsidRDefault="00511D31" w:rsidP="00511D31">
      <w:pPr>
        <w:pStyle w:val="NoteLevel2"/>
      </w:pPr>
      <w:r>
        <w:t xml:space="preserve">5-6: Post-conventional: developing internal standards, different from society </w:t>
      </w:r>
    </w:p>
    <w:p w14:paraId="61664677" w14:textId="77777777" w:rsidR="00855D59" w:rsidRDefault="003E3031" w:rsidP="00511D31">
      <w:pPr>
        <w:pStyle w:val="NoteLevel2"/>
      </w:pPr>
      <w:r>
        <w:t xml:space="preserve">His work only involved men, and when applied to women it states that they have lower moral development </w:t>
      </w:r>
    </w:p>
    <w:p w14:paraId="5DFFA1B9" w14:textId="77777777" w:rsidR="00652082" w:rsidRDefault="00855D59" w:rsidP="00511D31">
      <w:pPr>
        <w:pStyle w:val="NoteLevel2"/>
      </w:pPr>
      <w:r>
        <w:t xml:space="preserve">Gilligan argued women have a </w:t>
      </w:r>
      <w:r w:rsidRPr="00855D59">
        <w:rPr>
          <w:b/>
        </w:rPr>
        <w:t>morality of responsibility</w:t>
      </w:r>
      <w:r>
        <w:t xml:space="preserve">: emphasizes their connections to others; where men have a </w:t>
      </w:r>
      <w:r w:rsidRPr="00652082">
        <w:rPr>
          <w:b/>
        </w:rPr>
        <w:t>morality of rights</w:t>
      </w:r>
      <w:r>
        <w:t xml:space="preserve">: emphasizes their separation from others </w:t>
      </w:r>
    </w:p>
    <w:p w14:paraId="3336A83A" w14:textId="4B941963" w:rsidR="00C52427" w:rsidRDefault="00652082" w:rsidP="00511D31">
      <w:pPr>
        <w:pStyle w:val="NoteLevel2"/>
        <w:sectPr w:rsidR="00C52427" w:rsidSect="00C52427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Women face moral dilemmas that involve a care orientation, where men are focused on justice</w:t>
      </w:r>
      <w:r w:rsidR="00C52427" w:rsidRPr="003B44EF">
        <w:cr/>
      </w:r>
    </w:p>
    <w:p w14:paraId="43A84442" w14:textId="77777777" w:rsidR="00566497" w:rsidRDefault="00566497" w:rsidP="003F3891">
      <w:pPr>
        <w:pStyle w:val="NoteLevel1"/>
        <w:numPr>
          <w:ilvl w:val="0"/>
          <w:numId w:val="16"/>
        </w:numPr>
      </w:pPr>
      <w:r>
        <w:t xml:space="preserve">Biology theories focus on genes, hormones, structure and function of the brain, cognition and </w:t>
      </w:r>
      <w:proofErr w:type="spellStart"/>
      <w:r>
        <w:t>behaviour</w:t>
      </w:r>
      <w:proofErr w:type="spellEnd"/>
      <w:r>
        <w:t xml:space="preserve"> </w:t>
      </w:r>
    </w:p>
    <w:p w14:paraId="65F3E5EF" w14:textId="77777777" w:rsidR="00566497" w:rsidRDefault="00566497" w:rsidP="003F3891">
      <w:pPr>
        <w:pStyle w:val="NoteLevel1"/>
        <w:numPr>
          <w:ilvl w:val="0"/>
          <w:numId w:val="16"/>
        </w:numPr>
      </w:pPr>
      <w:r>
        <w:t xml:space="preserve">Genetic factors are stronger for girls </w:t>
      </w:r>
    </w:p>
    <w:p w14:paraId="6E41FE8B" w14:textId="77777777" w:rsidR="00D2328C" w:rsidRDefault="00566497" w:rsidP="003F3891">
      <w:pPr>
        <w:pStyle w:val="NoteLevel1"/>
        <w:numPr>
          <w:ilvl w:val="0"/>
          <w:numId w:val="16"/>
        </w:numPr>
      </w:pPr>
      <w:r>
        <w:t xml:space="preserve">Genes have moderate variability, but environment accounts for a substantial portion of variability </w:t>
      </w:r>
    </w:p>
    <w:p w14:paraId="1AA41245" w14:textId="77777777" w:rsidR="00D2328C" w:rsidRDefault="00D2328C" w:rsidP="003F3891">
      <w:pPr>
        <w:pStyle w:val="NoteLevel1"/>
        <w:numPr>
          <w:ilvl w:val="0"/>
          <w:numId w:val="16"/>
        </w:numPr>
      </w:pPr>
      <w:r>
        <w:t xml:space="preserve">Strong correlation of aggressive </w:t>
      </w:r>
      <w:proofErr w:type="spellStart"/>
      <w:r>
        <w:t>behaviour</w:t>
      </w:r>
      <w:proofErr w:type="spellEnd"/>
      <w:r>
        <w:t xml:space="preserve"> between monozygotic and dizygotic twins </w:t>
      </w:r>
    </w:p>
    <w:p w14:paraId="319AADBD" w14:textId="77777777" w:rsidR="00E33FBF" w:rsidRDefault="00D2328C" w:rsidP="003F3891">
      <w:pPr>
        <w:pStyle w:val="NoteLevel1"/>
        <w:numPr>
          <w:ilvl w:val="0"/>
          <w:numId w:val="16"/>
        </w:numPr>
      </w:pPr>
      <w:r>
        <w:t xml:space="preserve">Genetics account for 40% of antisocial </w:t>
      </w:r>
      <w:proofErr w:type="spellStart"/>
      <w:r>
        <w:t>behaviour</w:t>
      </w:r>
      <w:proofErr w:type="spellEnd"/>
      <w:r>
        <w:t xml:space="preserve"> (including criminal </w:t>
      </w:r>
      <w:proofErr w:type="spellStart"/>
      <w:r>
        <w:t>behaviour</w:t>
      </w:r>
      <w:proofErr w:type="spellEnd"/>
      <w:r>
        <w:t xml:space="preserve">, delinquency, and </w:t>
      </w:r>
      <w:proofErr w:type="spellStart"/>
      <w:r>
        <w:t>behavioural</w:t>
      </w:r>
      <w:proofErr w:type="spellEnd"/>
      <w:r>
        <w:t xml:space="preserve"> aggression)</w:t>
      </w:r>
    </w:p>
    <w:p w14:paraId="1AFFFA93" w14:textId="77777777" w:rsidR="00E33FBF" w:rsidRDefault="00E33FBF" w:rsidP="003F3891">
      <w:pPr>
        <w:pStyle w:val="NoteLevel1"/>
        <w:numPr>
          <w:ilvl w:val="0"/>
          <w:numId w:val="17"/>
        </w:numPr>
      </w:pPr>
      <w:r w:rsidRPr="00E33FBF">
        <w:rPr>
          <w:b/>
        </w:rPr>
        <w:t>Intersex conditions</w:t>
      </w:r>
      <w:r>
        <w:t>: inconsistency between one’s chromosomal sex and phonotypical sex</w:t>
      </w:r>
    </w:p>
    <w:p w14:paraId="665CD12A" w14:textId="77777777" w:rsidR="00E33FBF" w:rsidRDefault="00E33FBF" w:rsidP="003F3891">
      <w:pPr>
        <w:pStyle w:val="NoteLevel2"/>
        <w:numPr>
          <w:ilvl w:val="1"/>
          <w:numId w:val="17"/>
        </w:numPr>
      </w:pPr>
      <w:r>
        <w:t>One’s physical appearance (sex organs) is inconsistent with chromosomal sex</w:t>
      </w:r>
    </w:p>
    <w:p w14:paraId="4A7640F7" w14:textId="77777777" w:rsidR="00E33FBF" w:rsidRDefault="00E33FBF" w:rsidP="003F3891">
      <w:pPr>
        <w:pStyle w:val="NoteLevel2"/>
        <w:numPr>
          <w:ilvl w:val="1"/>
          <w:numId w:val="17"/>
        </w:numPr>
      </w:pPr>
      <w:r>
        <w:t xml:space="preserve">Person’s physical appearance is ambiguous </w:t>
      </w:r>
    </w:p>
    <w:p w14:paraId="0262542D" w14:textId="77777777" w:rsidR="00E33FBF" w:rsidRDefault="00E33FBF" w:rsidP="003F3891">
      <w:pPr>
        <w:pStyle w:val="NoteLevel1"/>
        <w:numPr>
          <w:ilvl w:val="0"/>
          <w:numId w:val="18"/>
        </w:numPr>
      </w:pPr>
      <w:r>
        <w:t>Congenital adrenal hyperplasia (CAH)</w:t>
      </w:r>
    </w:p>
    <w:p w14:paraId="75E180D8" w14:textId="77777777" w:rsidR="00E33FBF" w:rsidRDefault="00E33FBF" w:rsidP="003F3891">
      <w:pPr>
        <w:pStyle w:val="NoteLevel2"/>
        <w:numPr>
          <w:ilvl w:val="1"/>
          <w:numId w:val="18"/>
        </w:numPr>
      </w:pPr>
      <w:r>
        <w:t>Genetic disorder</w:t>
      </w:r>
    </w:p>
    <w:p w14:paraId="419EEBBA" w14:textId="77777777" w:rsidR="00581578" w:rsidRDefault="00E33FBF" w:rsidP="003F3891">
      <w:pPr>
        <w:pStyle w:val="NoteLevel2"/>
        <w:numPr>
          <w:ilvl w:val="1"/>
          <w:numId w:val="18"/>
        </w:numPr>
      </w:pPr>
      <w:r>
        <w:t xml:space="preserve">Adrenal gland isn’t working properly, and results in prenatal exposure to high levels of male hormones and lack of cortisol </w:t>
      </w:r>
    </w:p>
    <w:p w14:paraId="2B3EE06C" w14:textId="77777777" w:rsidR="00581578" w:rsidRDefault="00581578" w:rsidP="003F3891">
      <w:pPr>
        <w:pStyle w:val="NoteLevel2"/>
        <w:numPr>
          <w:ilvl w:val="1"/>
          <w:numId w:val="18"/>
        </w:numPr>
      </w:pPr>
      <w:r>
        <w:t>Girls may be mistaken for boys because their genitals are masculinized (enlarged clitoris)</w:t>
      </w:r>
    </w:p>
    <w:p w14:paraId="761349A2" w14:textId="70E162E4" w:rsidR="005C257D" w:rsidRDefault="005C257D" w:rsidP="003F3891">
      <w:pPr>
        <w:pStyle w:val="NoteLevel2"/>
        <w:numPr>
          <w:ilvl w:val="1"/>
          <w:numId w:val="18"/>
        </w:numPr>
      </w:pPr>
      <w:r>
        <w:t xml:space="preserve">No difference in activity or aggression between CAH and non CAH boys </w:t>
      </w:r>
    </w:p>
    <w:p w14:paraId="119BAB1C" w14:textId="1C000267" w:rsidR="005C257D" w:rsidRDefault="005C257D" w:rsidP="003F3891">
      <w:pPr>
        <w:pStyle w:val="NoteLevel2"/>
        <w:numPr>
          <w:ilvl w:val="1"/>
          <w:numId w:val="18"/>
        </w:numPr>
      </w:pPr>
      <w:r>
        <w:t xml:space="preserve">CAH girls more likely to play with male toys </w:t>
      </w:r>
    </w:p>
    <w:p w14:paraId="5018E693" w14:textId="77777777" w:rsidR="00581578" w:rsidRDefault="00581578" w:rsidP="003F3891">
      <w:pPr>
        <w:pStyle w:val="NoteLevel1"/>
        <w:numPr>
          <w:ilvl w:val="0"/>
          <w:numId w:val="19"/>
        </w:numPr>
      </w:pPr>
      <w:r>
        <w:t xml:space="preserve">Curvilinear relation between androgens and spatial abilities </w:t>
      </w:r>
    </w:p>
    <w:p w14:paraId="03E9EA8B" w14:textId="77777777" w:rsidR="00581578" w:rsidRDefault="00581578" w:rsidP="003F3891">
      <w:pPr>
        <w:pStyle w:val="NoteLevel2"/>
        <w:numPr>
          <w:ilvl w:val="1"/>
          <w:numId w:val="19"/>
        </w:numPr>
      </w:pPr>
      <w:r>
        <w:t>Too much androgens in boys=poor spatial ability</w:t>
      </w:r>
    </w:p>
    <w:p w14:paraId="4B871F1C" w14:textId="77777777" w:rsidR="00581578" w:rsidRDefault="00581578" w:rsidP="003F3891">
      <w:pPr>
        <w:pStyle w:val="NoteLevel2"/>
        <w:numPr>
          <w:ilvl w:val="1"/>
          <w:numId w:val="19"/>
        </w:numPr>
      </w:pPr>
      <w:r>
        <w:t>Too little in girls=poor spatial abilities</w:t>
      </w:r>
    </w:p>
    <w:p w14:paraId="1FA2537E" w14:textId="77777777" w:rsidR="00AF2F1D" w:rsidRDefault="00581578" w:rsidP="003F3891">
      <w:pPr>
        <w:pStyle w:val="NoteLevel2"/>
        <w:numPr>
          <w:ilvl w:val="1"/>
          <w:numId w:val="19"/>
        </w:numPr>
      </w:pPr>
      <w:r>
        <w:t xml:space="preserve">High amounts in girls=improved spatial abilities </w:t>
      </w:r>
    </w:p>
    <w:p w14:paraId="44898554" w14:textId="77777777" w:rsidR="00AF2F1D" w:rsidRDefault="00AF2F1D" w:rsidP="00AF2F1D">
      <w:pPr>
        <w:pStyle w:val="NoteLevel1"/>
      </w:pPr>
    </w:p>
    <w:p w14:paraId="6ACCD2E3" w14:textId="77777777" w:rsidR="00AF2F1D" w:rsidRDefault="00AF2F1D" w:rsidP="00AF2F1D">
      <w:pPr>
        <w:pStyle w:val="NoteLevel1"/>
      </w:pPr>
      <w:r>
        <w:t>Testosterone and aggression</w:t>
      </w:r>
    </w:p>
    <w:p w14:paraId="5E82337F" w14:textId="77777777" w:rsidR="00AF2F1D" w:rsidRDefault="00AF2F1D" w:rsidP="003F3891">
      <w:pPr>
        <w:pStyle w:val="NoteLevel1"/>
        <w:numPr>
          <w:ilvl w:val="0"/>
          <w:numId w:val="20"/>
        </w:numPr>
      </w:pPr>
      <w:r>
        <w:t>Meta-analysis showed weak, but positive correlation between testosterone and aggression</w:t>
      </w:r>
    </w:p>
    <w:p w14:paraId="71BC4B26" w14:textId="77777777" w:rsidR="00AF2F1D" w:rsidRDefault="00AF2F1D" w:rsidP="003F3891">
      <w:pPr>
        <w:pStyle w:val="NoteLevel1"/>
        <w:numPr>
          <w:ilvl w:val="0"/>
          <w:numId w:val="20"/>
        </w:numPr>
      </w:pPr>
      <w:r>
        <w:t xml:space="preserve">Largest effect in 13-20 year olds </w:t>
      </w:r>
    </w:p>
    <w:p w14:paraId="5B21D834" w14:textId="77777777" w:rsidR="00E33DAA" w:rsidRDefault="00AF2F1D" w:rsidP="003F3891">
      <w:pPr>
        <w:pStyle w:val="NoteLevel1"/>
        <w:numPr>
          <w:ilvl w:val="0"/>
          <w:numId w:val="20"/>
        </w:numPr>
      </w:pPr>
      <w:r>
        <w:t xml:space="preserve">Aggressive </w:t>
      </w:r>
      <w:proofErr w:type="spellStart"/>
      <w:r>
        <w:t>behaviour</w:t>
      </w:r>
      <w:proofErr w:type="spellEnd"/>
      <w:r>
        <w:t xml:space="preserve"> linked to high testosterone and low cortisol </w:t>
      </w:r>
    </w:p>
    <w:p w14:paraId="37C558AC" w14:textId="77777777" w:rsidR="00E33DAA" w:rsidRDefault="00E33DAA" w:rsidP="00E33DAA">
      <w:pPr>
        <w:pStyle w:val="NoteLevel1"/>
        <w:numPr>
          <w:ilvl w:val="0"/>
          <w:numId w:val="0"/>
        </w:numPr>
      </w:pPr>
    </w:p>
    <w:p w14:paraId="3A2DF9CA" w14:textId="77777777" w:rsidR="00E33DAA" w:rsidRDefault="00E33DAA" w:rsidP="00E33DAA">
      <w:pPr>
        <w:pStyle w:val="NoteLevel1"/>
        <w:numPr>
          <w:ilvl w:val="0"/>
          <w:numId w:val="0"/>
        </w:numPr>
      </w:pPr>
      <w:r>
        <w:t xml:space="preserve">Amniotic fluid of pregnant women and exposure to testosterone </w:t>
      </w:r>
    </w:p>
    <w:p w14:paraId="24840294" w14:textId="77777777" w:rsidR="00E33DAA" w:rsidRDefault="00E33DAA" w:rsidP="003F3891">
      <w:pPr>
        <w:pStyle w:val="NoteLevel1"/>
        <w:numPr>
          <w:ilvl w:val="0"/>
          <w:numId w:val="8"/>
        </w:numPr>
      </w:pPr>
      <w:r>
        <w:t xml:space="preserve">High levels of testosterone=more male typical play </w:t>
      </w:r>
      <w:proofErr w:type="spellStart"/>
      <w:r>
        <w:t>behaviour</w:t>
      </w:r>
      <w:proofErr w:type="spellEnd"/>
    </w:p>
    <w:p w14:paraId="17FC68A6" w14:textId="77777777" w:rsidR="00E33DAA" w:rsidRDefault="00E33DAA" w:rsidP="003F3891">
      <w:pPr>
        <w:pStyle w:val="NoteLevel1"/>
        <w:numPr>
          <w:ilvl w:val="0"/>
          <w:numId w:val="8"/>
        </w:numPr>
      </w:pPr>
      <w:r>
        <w:t xml:space="preserve">Greater lateralization of language </w:t>
      </w:r>
    </w:p>
    <w:p w14:paraId="791E3756" w14:textId="77777777" w:rsidR="00E276CD" w:rsidRDefault="00E33DAA" w:rsidP="003F3891">
      <w:pPr>
        <w:pStyle w:val="NoteLevel1"/>
        <w:numPr>
          <w:ilvl w:val="0"/>
          <w:numId w:val="8"/>
        </w:numPr>
      </w:pPr>
      <w:r>
        <w:t xml:space="preserve">Less empathy </w:t>
      </w:r>
    </w:p>
    <w:p w14:paraId="39CB2156" w14:textId="77777777" w:rsidR="00E276CD" w:rsidRDefault="00E276CD" w:rsidP="00E276CD">
      <w:pPr>
        <w:pStyle w:val="NoteLevel1"/>
        <w:numPr>
          <w:ilvl w:val="0"/>
          <w:numId w:val="0"/>
        </w:numPr>
      </w:pPr>
    </w:p>
    <w:p w14:paraId="40CAB74F" w14:textId="77777777" w:rsidR="00E276CD" w:rsidRDefault="00E276CD" w:rsidP="00E276CD">
      <w:pPr>
        <w:pStyle w:val="NoteLevel1"/>
        <w:numPr>
          <w:ilvl w:val="0"/>
          <w:numId w:val="0"/>
        </w:numPr>
      </w:pPr>
      <w:r>
        <w:t>Complete androgen insensitivity syndrome (CAIS)</w:t>
      </w:r>
    </w:p>
    <w:p w14:paraId="4839EDF9" w14:textId="77777777" w:rsidR="00E276CD" w:rsidRDefault="00E276CD" w:rsidP="003F3891">
      <w:pPr>
        <w:pStyle w:val="NoteLevel1"/>
        <w:numPr>
          <w:ilvl w:val="0"/>
          <w:numId w:val="21"/>
        </w:numPr>
      </w:pPr>
      <w:r>
        <w:t xml:space="preserve">Children are born with testes instead of a uterus, but have female genitalia </w:t>
      </w:r>
    </w:p>
    <w:p w14:paraId="6EB58645" w14:textId="77777777" w:rsidR="000D3C5D" w:rsidRDefault="00E276CD" w:rsidP="003F3891">
      <w:pPr>
        <w:pStyle w:val="NoteLevel1"/>
        <w:numPr>
          <w:ilvl w:val="0"/>
          <w:numId w:val="21"/>
        </w:numPr>
      </w:pPr>
      <w:r>
        <w:t xml:space="preserve">Testes are usually surgically removed and children reared as females </w:t>
      </w:r>
    </w:p>
    <w:p w14:paraId="4F528EE4" w14:textId="77777777" w:rsidR="000D3C5D" w:rsidRDefault="000D3C5D" w:rsidP="000D3C5D">
      <w:pPr>
        <w:pStyle w:val="NoteLevel1"/>
        <w:numPr>
          <w:ilvl w:val="0"/>
          <w:numId w:val="0"/>
        </w:numPr>
      </w:pPr>
    </w:p>
    <w:p w14:paraId="2D409FFD" w14:textId="77777777" w:rsidR="000D3C5D" w:rsidRDefault="000D3C5D" w:rsidP="000D3C5D">
      <w:pPr>
        <w:pStyle w:val="NoteLevel1"/>
        <w:numPr>
          <w:ilvl w:val="0"/>
          <w:numId w:val="0"/>
        </w:numPr>
      </w:pPr>
      <w:r>
        <w:t>Diethylstilbestrol (DES)</w:t>
      </w:r>
    </w:p>
    <w:p w14:paraId="56655DE9" w14:textId="77777777" w:rsidR="000D3C5D" w:rsidRDefault="000D3C5D" w:rsidP="003F3891">
      <w:pPr>
        <w:pStyle w:val="NoteLevel1"/>
        <w:numPr>
          <w:ilvl w:val="0"/>
          <w:numId w:val="22"/>
        </w:numPr>
      </w:pPr>
      <w:r>
        <w:t>Prescribed to pregnant women to prevent miscarriage</w:t>
      </w:r>
    </w:p>
    <w:p w14:paraId="4D0E17ED" w14:textId="77777777" w:rsidR="000D3C5D" w:rsidRDefault="000D3C5D" w:rsidP="003F3891">
      <w:pPr>
        <w:pStyle w:val="NoteLevel1"/>
        <w:numPr>
          <w:ilvl w:val="0"/>
          <w:numId w:val="22"/>
        </w:numPr>
      </w:pPr>
      <w:r>
        <w:t xml:space="preserve">Discontinued after linked to cancer </w:t>
      </w:r>
    </w:p>
    <w:p w14:paraId="39FA7C98" w14:textId="77777777" w:rsidR="000D3C5D" w:rsidRDefault="000D3C5D" w:rsidP="000D3C5D">
      <w:pPr>
        <w:pStyle w:val="NoteLevel1"/>
        <w:numPr>
          <w:ilvl w:val="0"/>
          <w:numId w:val="0"/>
        </w:numPr>
      </w:pPr>
    </w:p>
    <w:p w14:paraId="33BF376C" w14:textId="77777777" w:rsidR="00CC7F9B" w:rsidRDefault="000D3C5D" w:rsidP="000D3C5D">
      <w:pPr>
        <w:pStyle w:val="NoteLevel1"/>
        <w:numPr>
          <w:ilvl w:val="0"/>
          <w:numId w:val="0"/>
        </w:numPr>
      </w:pPr>
      <w:r>
        <w:t xml:space="preserve">*Overall, the effects of </w:t>
      </w:r>
      <w:r w:rsidR="007D367C">
        <w:t>parental</w:t>
      </w:r>
      <w:r>
        <w:t xml:space="preserve"> hormones on gender role </w:t>
      </w:r>
      <w:proofErr w:type="spellStart"/>
      <w:r>
        <w:t>behaviour</w:t>
      </w:r>
      <w:proofErr w:type="spellEnd"/>
      <w:r>
        <w:t xml:space="preserve"> is stronger among girls than boys </w:t>
      </w:r>
    </w:p>
    <w:p w14:paraId="167EC34E" w14:textId="77777777" w:rsidR="00CC7F9B" w:rsidRDefault="00CC7F9B" w:rsidP="000D3C5D">
      <w:pPr>
        <w:pStyle w:val="NoteLevel1"/>
        <w:numPr>
          <w:ilvl w:val="0"/>
          <w:numId w:val="0"/>
        </w:numPr>
      </w:pPr>
    </w:p>
    <w:p w14:paraId="18174DD9" w14:textId="77777777" w:rsidR="00CC7F9B" w:rsidRDefault="00CC7F9B" w:rsidP="000D3C5D">
      <w:pPr>
        <w:pStyle w:val="NoteLevel1"/>
        <w:numPr>
          <w:ilvl w:val="0"/>
          <w:numId w:val="0"/>
        </w:numPr>
      </w:pPr>
      <w:r>
        <w:t>The brain</w:t>
      </w:r>
    </w:p>
    <w:p w14:paraId="1ED50CB3" w14:textId="77777777" w:rsidR="00CC7F9B" w:rsidRDefault="00CC7F9B" w:rsidP="003F3891">
      <w:pPr>
        <w:pStyle w:val="NoteLevel1"/>
        <w:numPr>
          <w:ilvl w:val="0"/>
          <w:numId w:val="23"/>
        </w:numPr>
      </w:pPr>
      <w:r>
        <w:t xml:space="preserve">Meta-analysis review showed no sex differences in shape or size of corpus callosum </w:t>
      </w:r>
    </w:p>
    <w:p w14:paraId="4D539490" w14:textId="77777777" w:rsidR="00CC7F9B" w:rsidRDefault="00CC7F9B" w:rsidP="003F3891">
      <w:pPr>
        <w:pStyle w:val="NoteLevel1"/>
        <w:numPr>
          <w:ilvl w:val="0"/>
          <w:numId w:val="23"/>
        </w:numPr>
      </w:pPr>
      <w:r>
        <w:t>Meta-analysis of lateralization of language returned no significant results</w:t>
      </w:r>
    </w:p>
    <w:p w14:paraId="6C7DB4CD" w14:textId="77777777" w:rsidR="00CC7F9B" w:rsidRDefault="00CC7F9B" w:rsidP="003F3891">
      <w:pPr>
        <w:pStyle w:val="NoteLevel1"/>
        <w:numPr>
          <w:ilvl w:val="0"/>
          <w:numId w:val="23"/>
        </w:numPr>
      </w:pPr>
      <w:r>
        <w:t xml:space="preserve">In lateralization of spatial skills, men had a right hemisphere </w:t>
      </w:r>
      <w:proofErr w:type="spellStart"/>
      <w:r>
        <w:t>advtange</w:t>
      </w:r>
      <w:proofErr w:type="spellEnd"/>
      <w:r>
        <w:t xml:space="preserve">, and women were bilateral </w:t>
      </w:r>
    </w:p>
    <w:p w14:paraId="3B5FDF1A" w14:textId="77777777" w:rsidR="00CC7F9B" w:rsidRDefault="00CC7F9B" w:rsidP="003F3891">
      <w:pPr>
        <w:pStyle w:val="NoteLevel1"/>
        <w:numPr>
          <w:ilvl w:val="0"/>
          <w:numId w:val="23"/>
        </w:numPr>
      </w:pPr>
      <w:r>
        <w:t>Men are more lateralized than women</w:t>
      </w:r>
    </w:p>
    <w:p w14:paraId="0F7D004F" w14:textId="77777777" w:rsidR="005E6D29" w:rsidRDefault="00CC7F9B" w:rsidP="003F3891">
      <w:pPr>
        <w:pStyle w:val="NoteLevel1"/>
        <w:numPr>
          <w:ilvl w:val="0"/>
          <w:numId w:val="23"/>
        </w:numPr>
      </w:pPr>
      <w:r>
        <w:t xml:space="preserve">Females may use different strategies, which activate different parts of the brain to achieve same outcome </w:t>
      </w:r>
    </w:p>
    <w:p w14:paraId="0993328A" w14:textId="77777777" w:rsidR="005E6D29" w:rsidRDefault="005E6D29" w:rsidP="005E6D29">
      <w:pPr>
        <w:pStyle w:val="NoteLevel1"/>
        <w:numPr>
          <w:ilvl w:val="0"/>
          <w:numId w:val="0"/>
        </w:numPr>
      </w:pPr>
    </w:p>
    <w:p w14:paraId="6F069BA4" w14:textId="77777777" w:rsidR="005E6D29" w:rsidRDefault="005E6D29" w:rsidP="005E6D29">
      <w:pPr>
        <w:pStyle w:val="NoteLevel1"/>
        <w:numPr>
          <w:ilvl w:val="0"/>
          <w:numId w:val="0"/>
        </w:numPr>
      </w:pPr>
      <w:proofErr w:type="spellStart"/>
      <w:r>
        <w:t>Psychobiosocial</w:t>
      </w:r>
      <w:proofErr w:type="spellEnd"/>
      <w:r>
        <w:t xml:space="preserve"> models</w:t>
      </w:r>
    </w:p>
    <w:p w14:paraId="131C3498" w14:textId="77777777" w:rsidR="00BA1573" w:rsidRDefault="005E6D29" w:rsidP="003F3891">
      <w:pPr>
        <w:pStyle w:val="NoteLevel1"/>
        <w:numPr>
          <w:ilvl w:val="0"/>
          <w:numId w:val="24"/>
        </w:numPr>
      </w:pPr>
      <w:r>
        <w:t xml:space="preserve">Nature and nurture interact with one another </w:t>
      </w:r>
    </w:p>
    <w:p w14:paraId="42C43808" w14:textId="13B9447D" w:rsidR="00BA1573" w:rsidRDefault="00BA1573" w:rsidP="00BA1573">
      <w:pPr>
        <w:pStyle w:val="NoteLevel1"/>
        <w:numPr>
          <w:ilvl w:val="0"/>
          <w:numId w:val="0"/>
        </w:numPr>
      </w:pPr>
      <w:r>
        <w:t>Evolution as apart of this model</w:t>
      </w:r>
    </w:p>
    <w:p w14:paraId="5C1CB3E9" w14:textId="0954E63B" w:rsidR="00BA1573" w:rsidRDefault="00BA1573" w:rsidP="003F3891">
      <w:pPr>
        <w:pStyle w:val="NoteLevel1"/>
        <w:numPr>
          <w:ilvl w:val="0"/>
          <w:numId w:val="24"/>
        </w:numPr>
      </w:pPr>
      <w:r>
        <w:t xml:space="preserve">Different </w:t>
      </w:r>
      <w:proofErr w:type="spellStart"/>
      <w:r>
        <w:t>behaviours</w:t>
      </w:r>
      <w:proofErr w:type="spellEnd"/>
      <w:r>
        <w:t xml:space="preserve"> may have evolve in women and men because they were needed for </w:t>
      </w:r>
      <w:proofErr w:type="spellStart"/>
      <w:r>
        <w:t>surivial</w:t>
      </w:r>
      <w:proofErr w:type="spellEnd"/>
    </w:p>
    <w:p w14:paraId="542ED8BF" w14:textId="77777777" w:rsidR="00BA1573" w:rsidRDefault="00BA1573" w:rsidP="00BA1573">
      <w:pPr>
        <w:pStyle w:val="NoteLevel1"/>
        <w:numPr>
          <w:ilvl w:val="0"/>
          <w:numId w:val="0"/>
        </w:numPr>
      </w:pPr>
      <w:r>
        <w:t>Aggression</w:t>
      </w:r>
    </w:p>
    <w:p w14:paraId="111C3B53" w14:textId="70F44043" w:rsidR="00BA1573" w:rsidRDefault="00BA1573" w:rsidP="003F3891">
      <w:pPr>
        <w:pStyle w:val="NoteLevel1"/>
        <w:numPr>
          <w:ilvl w:val="0"/>
          <w:numId w:val="24"/>
        </w:numPr>
      </w:pPr>
      <w:r>
        <w:t>Sex differences in aggression remain consistent throughout childhood and puberty</w:t>
      </w:r>
    </w:p>
    <w:p w14:paraId="4296160E" w14:textId="77777777" w:rsidR="00BA1573" w:rsidRDefault="00BA1573" w:rsidP="003F3891">
      <w:pPr>
        <w:pStyle w:val="NoteLevel1"/>
        <w:numPr>
          <w:ilvl w:val="0"/>
          <w:numId w:val="24"/>
        </w:numPr>
      </w:pPr>
      <w:r>
        <w:t>Aggression peaks in early adulthood, when men are in competition with each other for women</w:t>
      </w:r>
    </w:p>
    <w:p w14:paraId="20C06B25" w14:textId="77777777" w:rsidR="00BA1573" w:rsidRDefault="00BA1573" w:rsidP="003F3891">
      <w:pPr>
        <w:pStyle w:val="NoteLevel1"/>
        <w:numPr>
          <w:ilvl w:val="0"/>
          <w:numId w:val="24"/>
        </w:numPr>
      </w:pPr>
      <w:r>
        <w:t>Same sex homicide is highest between 18-30</w:t>
      </w:r>
    </w:p>
    <w:p w14:paraId="12F1B263" w14:textId="77777777" w:rsidR="00C658CA" w:rsidRDefault="00BA1573" w:rsidP="003F3891">
      <w:pPr>
        <w:pStyle w:val="NoteLevel1"/>
        <w:numPr>
          <w:ilvl w:val="0"/>
          <w:numId w:val="24"/>
        </w:numPr>
      </w:pPr>
      <w:r>
        <w:t xml:space="preserve">In same sex homicides where victim and killer are unrelated, occur because men were trying to establish dominance/compete for status </w:t>
      </w:r>
    </w:p>
    <w:p w14:paraId="28B1A714" w14:textId="77777777" w:rsidR="00C658CA" w:rsidRDefault="00C658CA" w:rsidP="003F3891">
      <w:pPr>
        <w:pStyle w:val="NoteLevel1"/>
        <w:numPr>
          <w:ilvl w:val="0"/>
          <w:numId w:val="24"/>
        </w:numPr>
      </w:pPr>
      <w:r>
        <w:t>Married men have lowest homicide rates</w:t>
      </w:r>
    </w:p>
    <w:p w14:paraId="7D675D5E" w14:textId="77777777" w:rsidR="000D159E" w:rsidRDefault="00C658CA" w:rsidP="003F3891">
      <w:pPr>
        <w:pStyle w:val="NoteLevel1"/>
        <w:numPr>
          <w:ilvl w:val="0"/>
          <w:numId w:val="24"/>
        </w:numPr>
      </w:pPr>
      <w:r>
        <w:t xml:space="preserve">Divorced and widowed men have homicide rates similar to single men </w:t>
      </w:r>
    </w:p>
    <w:p w14:paraId="21233B96" w14:textId="77777777" w:rsidR="000D159E" w:rsidRDefault="000D159E" w:rsidP="000D159E">
      <w:pPr>
        <w:pStyle w:val="NoteLevel1"/>
        <w:numPr>
          <w:ilvl w:val="0"/>
          <w:numId w:val="0"/>
        </w:numPr>
      </w:pPr>
      <w:r>
        <w:t xml:space="preserve">Hunter-Gatherer </w:t>
      </w:r>
    </w:p>
    <w:p w14:paraId="4F920EFE" w14:textId="77777777" w:rsidR="000D159E" w:rsidRDefault="000D159E" w:rsidP="003F3891">
      <w:pPr>
        <w:pStyle w:val="NoteLevel1"/>
        <w:numPr>
          <w:ilvl w:val="0"/>
          <w:numId w:val="25"/>
        </w:numPr>
      </w:pPr>
      <w:r>
        <w:t xml:space="preserve">Men behave aggressively because aggression was required to hunt and feed the family </w:t>
      </w:r>
    </w:p>
    <w:p w14:paraId="4E7F857A" w14:textId="77777777" w:rsidR="000D159E" w:rsidRDefault="000D159E" w:rsidP="003F3891">
      <w:pPr>
        <w:pStyle w:val="NoteLevel1"/>
        <w:numPr>
          <w:ilvl w:val="0"/>
          <w:numId w:val="25"/>
        </w:numPr>
      </w:pPr>
      <w:r>
        <w:t xml:space="preserve">Women may be more nurturing because it was required to take care of children </w:t>
      </w:r>
    </w:p>
    <w:p w14:paraId="1749DBBF" w14:textId="77777777" w:rsidR="000D159E" w:rsidRDefault="000D159E" w:rsidP="003F3891">
      <w:pPr>
        <w:pStyle w:val="NoteLevel1"/>
        <w:numPr>
          <w:ilvl w:val="0"/>
          <w:numId w:val="25"/>
        </w:numPr>
      </w:pPr>
      <w:r>
        <w:t xml:space="preserve">Women become emotionally expressive and sensitive because they were primary caregivers </w:t>
      </w:r>
    </w:p>
    <w:p w14:paraId="71AFC811" w14:textId="77777777" w:rsidR="00A83AAE" w:rsidRDefault="000D159E" w:rsidP="003F3891">
      <w:pPr>
        <w:pStyle w:val="NoteLevel1"/>
        <w:numPr>
          <w:ilvl w:val="0"/>
          <w:numId w:val="25"/>
        </w:numPr>
      </w:pPr>
      <w:r>
        <w:t xml:space="preserve">Men learned to conceal their emotions because a successful hunter needed to be quiet and still to avoid being detected by prey </w:t>
      </w:r>
    </w:p>
    <w:p w14:paraId="7C0DAED5" w14:textId="77777777" w:rsidR="00A83AAE" w:rsidRDefault="00A83AAE" w:rsidP="00A83AAE">
      <w:pPr>
        <w:pStyle w:val="NoteLevel1"/>
        <w:numPr>
          <w:ilvl w:val="0"/>
          <w:numId w:val="0"/>
        </w:numPr>
      </w:pPr>
      <w:r>
        <w:t>Limitations of evolutionary theory</w:t>
      </w:r>
    </w:p>
    <w:p w14:paraId="3DADF33C" w14:textId="77777777" w:rsidR="00A83AAE" w:rsidRDefault="00A83AAE" w:rsidP="003F3891">
      <w:pPr>
        <w:pStyle w:val="NoteLevel1"/>
        <w:numPr>
          <w:ilvl w:val="0"/>
          <w:numId w:val="26"/>
        </w:numPr>
      </w:pPr>
      <w:r>
        <w:t xml:space="preserve">Can’t explain </w:t>
      </w:r>
      <w:proofErr w:type="spellStart"/>
      <w:r>
        <w:t>behaviours</w:t>
      </w:r>
      <w:proofErr w:type="spellEnd"/>
      <w:r>
        <w:t xml:space="preserve"> that don’t maximize reproductive success (like homosexuality)</w:t>
      </w:r>
    </w:p>
    <w:p w14:paraId="34E3180E" w14:textId="77777777" w:rsidR="00031EBB" w:rsidRDefault="00A83AAE" w:rsidP="003F3891">
      <w:pPr>
        <w:pStyle w:val="NoteLevel1"/>
        <w:numPr>
          <w:ilvl w:val="0"/>
          <w:numId w:val="26"/>
        </w:numPr>
      </w:pPr>
      <w:r>
        <w:t xml:space="preserve">Doesn’t account of individual or cultural differences </w:t>
      </w:r>
    </w:p>
    <w:p w14:paraId="3E119D76" w14:textId="77777777" w:rsidR="00031EBB" w:rsidRDefault="00031EBB" w:rsidP="00031EBB">
      <w:pPr>
        <w:pStyle w:val="NoteLevel1"/>
        <w:numPr>
          <w:ilvl w:val="0"/>
          <w:numId w:val="0"/>
        </w:numPr>
      </w:pPr>
    </w:p>
    <w:p w14:paraId="44D286C4" w14:textId="77777777" w:rsidR="00031EBB" w:rsidRDefault="00031EBB" w:rsidP="00031EBB">
      <w:pPr>
        <w:pStyle w:val="NoteLevel1"/>
        <w:numPr>
          <w:ilvl w:val="0"/>
          <w:numId w:val="0"/>
        </w:numPr>
      </w:pPr>
      <w:r>
        <w:t>Psychoanalytical theory</w:t>
      </w:r>
    </w:p>
    <w:p w14:paraId="37F9BC5F" w14:textId="77777777" w:rsidR="00031EBB" w:rsidRDefault="00031EBB" w:rsidP="003F3891">
      <w:pPr>
        <w:pStyle w:val="NoteLevel1"/>
        <w:numPr>
          <w:ilvl w:val="0"/>
          <w:numId w:val="27"/>
        </w:numPr>
      </w:pPr>
      <w:r>
        <w:t>Freud</w:t>
      </w:r>
    </w:p>
    <w:p w14:paraId="0F5DF0A6" w14:textId="77777777" w:rsidR="00031EBB" w:rsidRDefault="00031EBB" w:rsidP="003F3891">
      <w:pPr>
        <w:pStyle w:val="NoteLevel2"/>
        <w:numPr>
          <w:ilvl w:val="1"/>
          <w:numId w:val="27"/>
        </w:numPr>
      </w:pPr>
      <w:r>
        <w:t>Stage 3: Phallic stage</w:t>
      </w:r>
    </w:p>
    <w:p w14:paraId="05CB8163" w14:textId="77777777" w:rsidR="00031EBB" w:rsidRDefault="00031EBB" w:rsidP="003F3891">
      <w:pPr>
        <w:pStyle w:val="NoteLevel2"/>
        <w:numPr>
          <w:ilvl w:val="1"/>
          <w:numId w:val="27"/>
        </w:numPr>
      </w:pPr>
      <w:r>
        <w:t>Develops between 3-6</w:t>
      </w:r>
    </w:p>
    <w:p w14:paraId="5A79C222" w14:textId="77777777" w:rsidR="00031EBB" w:rsidRDefault="00031EBB" w:rsidP="003F3891">
      <w:pPr>
        <w:pStyle w:val="NoteLevel2"/>
        <w:numPr>
          <w:ilvl w:val="1"/>
          <w:numId w:val="27"/>
        </w:numPr>
      </w:pPr>
      <w:r>
        <w:t xml:space="preserve">Boy and girls discover their genitals </w:t>
      </w:r>
    </w:p>
    <w:p w14:paraId="4874CD29" w14:textId="77777777" w:rsidR="00031EBB" w:rsidRDefault="00031EBB" w:rsidP="003F3891">
      <w:pPr>
        <w:pStyle w:val="NoteLevel2"/>
        <w:numPr>
          <w:ilvl w:val="1"/>
          <w:numId w:val="27"/>
        </w:numPr>
      </w:pPr>
      <w:r>
        <w:t>Girls become aware that boys have a penis (begins penis envy and idea that women are inferior to boys)</w:t>
      </w:r>
    </w:p>
    <w:p w14:paraId="53A086AD" w14:textId="77777777" w:rsidR="00031EBB" w:rsidRDefault="00031EBB" w:rsidP="003F3891">
      <w:pPr>
        <w:pStyle w:val="NoteLevel2"/>
        <w:numPr>
          <w:ilvl w:val="1"/>
          <w:numId w:val="27"/>
        </w:numPr>
      </w:pPr>
      <w:r>
        <w:t>Oedipal complex: boys become sexually attracted to their mothers and fear castration</w:t>
      </w:r>
    </w:p>
    <w:p w14:paraId="26E88612" w14:textId="78EC8C61" w:rsidR="00031EBB" w:rsidRDefault="00031EBB" w:rsidP="003F3891">
      <w:pPr>
        <w:pStyle w:val="NoteLevel2"/>
        <w:numPr>
          <w:ilvl w:val="1"/>
          <w:numId w:val="27"/>
        </w:numPr>
      </w:pPr>
      <w:r>
        <w:t>Electra</w:t>
      </w:r>
      <w:r w:rsidR="005C2C86">
        <w:t xml:space="preserve"> </w:t>
      </w:r>
      <w:r>
        <w:t xml:space="preserve">complex: girls become sexually attracted to their fathers, jealous of their mothers and blame mothers for lack of penis </w:t>
      </w:r>
    </w:p>
    <w:p w14:paraId="5EB8ADE3" w14:textId="77777777" w:rsidR="00804276" w:rsidRDefault="00031EBB" w:rsidP="003F3891">
      <w:pPr>
        <w:pStyle w:val="NoteLevel3"/>
        <w:numPr>
          <w:ilvl w:val="2"/>
          <w:numId w:val="27"/>
        </w:numPr>
      </w:pPr>
      <w:r>
        <w:t xml:space="preserve">Girls experience masochism: the awareness that they cannot have their father, which provides a link between pain and pleasure </w:t>
      </w:r>
    </w:p>
    <w:p w14:paraId="07D92EA0" w14:textId="77777777" w:rsidR="005C2C86" w:rsidRDefault="00804276" w:rsidP="003F3891">
      <w:pPr>
        <w:pStyle w:val="NoteLevel3"/>
        <w:numPr>
          <w:ilvl w:val="2"/>
          <w:numId w:val="27"/>
        </w:numPr>
      </w:pPr>
      <w:r>
        <w:t>Girls eventually identify with their mothers and focus their energies on making themsel</w:t>
      </w:r>
      <w:r w:rsidR="005C2C86">
        <w:t xml:space="preserve">ves sexually attractive to men </w:t>
      </w:r>
    </w:p>
    <w:p w14:paraId="5AB8C691" w14:textId="77777777" w:rsidR="00CE02DC" w:rsidRDefault="005C2C86" w:rsidP="003F3891">
      <w:pPr>
        <w:pStyle w:val="NoteLevel3"/>
        <w:numPr>
          <w:ilvl w:val="2"/>
          <w:numId w:val="27"/>
        </w:numPr>
      </w:pPr>
      <w:r>
        <w:t xml:space="preserve">Electra complex not resolved in the same way the Oedipal complex is </w:t>
      </w:r>
    </w:p>
    <w:p w14:paraId="7B3B9218" w14:textId="77777777" w:rsidR="00CE02DC" w:rsidRDefault="00CE02DC" w:rsidP="003F3891">
      <w:pPr>
        <w:pStyle w:val="NoteLevel1"/>
        <w:numPr>
          <w:ilvl w:val="0"/>
          <w:numId w:val="29"/>
        </w:numPr>
      </w:pPr>
      <w:r>
        <w:t xml:space="preserve">Problem: no scientific way to evaluate because unconsciousness cannot be measured </w:t>
      </w:r>
    </w:p>
    <w:p w14:paraId="0F5A4073" w14:textId="77777777" w:rsidR="00CE02DC" w:rsidRDefault="00CE02DC" w:rsidP="00CE02DC">
      <w:pPr>
        <w:pStyle w:val="NoteLevel1"/>
        <w:numPr>
          <w:ilvl w:val="0"/>
          <w:numId w:val="0"/>
        </w:numPr>
      </w:pPr>
    </w:p>
    <w:p w14:paraId="14673D45" w14:textId="77777777" w:rsidR="00CE02DC" w:rsidRDefault="00CE02DC" w:rsidP="00CE02DC">
      <w:pPr>
        <w:pStyle w:val="NoteLevel1"/>
        <w:numPr>
          <w:ilvl w:val="0"/>
          <w:numId w:val="0"/>
        </w:numPr>
      </w:pPr>
      <w:r>
        <w:t>Karen Horney</w:t>
      </w:r>
    </w:p>
    <w:p w14:paraId="44B25BC4" w14:textId="77777777" w:rsidR="00CE02DC" w:rsidRDefault="00CE02DC" w:rsidP="003F3891">
      <w:pPr>
        <w:pStyle w:val="NoteLevel1"/>
        <w:numPr>
          <w:ilvl w:val="0"/>
          <w:numId w:val="27"/>
        </w:numPr>
      </w:pPr>
      <w:r>
        <w:t>Believed social forces, rather than biology influenced development of gender identity</w:t>
      </w:r>
    </w:p>
    <w:p w14:paraId="3BEF6D5C" w14:textId="6B43307F" w:rsidR="00CE02DC" w:rsidRDefault="00CE02DC" w:rsidP="00CE02DC">
      <w:pPr>
        <w:pStyle w:val="NoteLevel1"/>
        <w:numPr>
          <w:ilvl w:val="0"/>
          <w:numId w:val="0"/>
        </w:numPr>
      </w:pPr>
      <w:r>
        <w:t xml:space="preserve">Nancy </w:t>
      </w:r>
      <w:proofErr w:type="spellStart"/>
      <w:r>
        <w:t>Chodorow</w:t>
      </w:r>
      <w:proofErr w:type="spellEnd"/>
    </w:p>
    <w:p w14:paraId="3F0070F2" w14:textId="77777777" w:rsidR="00A854E9" w:rsidRDefault="00CE02DC" w:rsidP="003F3891">
      <w:pPr>
        <w:pStyle w:val="NoteLevel1"/>
        <w:numPr>
          <w:ilvl w:val="0"/>
          <w:numId w:val="27"/>
        </w:numPr>
      </w:pPr>
      <w:r>
        <w:t xml:space="preserve">Object relations theory: </w:t>
      </w:r>
      <w:r w:rsidR="00A854E9">
        <w:t>importance of early relationships in establishing gender identity</w:t>
      </w:r>
    </w:p>
    <w:p w14:paraId="38930475" w14:textId="77777777" w:rsidR="00A854E9" w:rsidRDefault="00A854E9" w:rsidP="003F3891">
      <w:pPr>
        <w:pStyle w:val="NoteLevel1"/>
        <w:numPr>
          <w:ilvl w:val="0"/>
          <w:numId w:val="27"/>
        </w:numPr>
      </w:pPr>
      <w:r>
        <w:t>Family structure and child’s early social experiences determine sexuality</w:t>
      </w:r>
    </w:p>
    <w:p w14:paraId="68120227" w14:textId="77777777" w:rsidR="00A854E9" w:rsidRDefault="00A854E9" w:rsidP="003F3891">
      <w:pPr>
        <w:pStyle w:val="NoteLevel1"/>
        <w:numPr>
          <w:ilvl w:val="0"/>
          <w:numId w:val="27"/>
        </w:numPr>
      </w:pPr>
      <w:r>
        <w:t xml:space="preserve">Because women are primary caregivers, they help to develop distinct gender roles </w:t>
      </w:r>
    </w:p>
    <w:p w14:paraId="6A5802F3" w14:textId="77777777" w:rsidR="00A854E9" w:rsidRDefault="00A854E9" w:rsidP="003F3891">
      <w:pPr>
        <w:pStyle w:val="NoteLevel1"/>
        <w:numPr>
          <w:ilvl w:val="0"/>
          <w:numId w:val="27"/>
        </w:numPr>
      </w:pPr>
      <w:r>
        <w:t xml:space="preserve">Girls acquire gender identity by connecting with mother </w:t>
      </w:r>
    </w:p>
    <w:p w14:paraId="7A30FE82" w14:textId="77777777" w:rsidR="00BA7A2E" w:rsidRDefault="00A854E9" w:rsidP="003F3891">
      <w:pPr>
        <w:pStyle w:val="NoteLevel1"/>
        <w:numPr>
          <w:ilvl w:val="0"/>
          <w:numId w:val="27"/>
        </w:numPr>
      </w:pPr>
      <w:r>
        <w:t xml:space="preserve">Boys require their gender identity by rejecting the person they become attached to (mother), which teaches the male to repress relationships and define themselves through separation of others </w:t>
      </w:r>
    </w:p>
    <w:p w14:paraId="63EA8492" w14:textId="77777777" w:rsidR="00BA7A2E" w:rsidRDefault="00BA7A2E" w:rsidP="00BA7A2E">
      <w:pPr>
        <w:pStyle w:val="NoteLevel1"/>
        <w:numPr>
          <w:ilvl w:val="0"/>
          <w:numId w:val="0"/>
        </w:numPr>
      </w:pPr>
    </w:p>
    <w:p w14:paraId="36ECC7FB" w14:textId="77777777" w:rsidR="00BA7A2E" w:rsidRDefault="00BA7A2E" w:rsidP="00BA7A2E">
      <w:pPr>
        <w:pStyle w:val="NoteLevel1"/>
        <w:numPr>
          <w:ilvl w:val="0"/>
          <w:numId w:val="0"/>
        </w:numPr>
      </w:pPr>
      <w:r>
        <w:t>Social learning theory</w:t>
      </w:r>
    </w:p>
    <w:p w14:paraId="3990E3CD" w14:textId="77777777" w:rsidR="00BA7A2E" w:rsidRDefault="00BA7A2E" w:rsidP="003F3891">
      <w:pPr>
        <w:pStyle w:val="NoteLevel1"/>
        <w:numPr>
          <w:ilvl w:val="0"/>
          <w:numId w:val="30"/>
        </w:numPr>
      </w:pPr>
      <w:r>
        <w:t xml:space="preserve">We learn </w:t>
      </w:r>
      <w:proofErr w:type="spellStart"/>
      <w:r>
        <w:t>behaviour</w:t>
      </w:r>
      <w:proofErr w:type="spellEnd"/>
      <w:r>
        <w:t xml:space="preserve"> through modeling and reinforcement </w:t>
      </w:r>
    </w:p>
    <w:p w14:paraId="7A1FE627" w14:textId="77777777" w:rsidR="00BA7A2E" w:rsidRDefault="00BA7A2E" w:rsidP="003F3891">
      <w:pPr>
        <w:pStyle w:val="NoteLevel1"/>
        <w:numPr>
          <w:ilvl w:val="0"/>
          <w:numId w:val="30"/>
        </w:numPr>
      </w:pPr>
      <w:r>
        <w:t xml:space="preserve">Children develop gender roles by patterning their </w:t>
      </w:r>
      <w:proofErr w:type="spellStart"/>
      <w:r>
        <w:t>behaviour</w:t>
      </w:r>
      <w:proofErr w:type="spellEnd"/>
      <w:r>
        <w:t xml:space="preserve"> after models in social environment </w:t>
      </w:r>
    </w:p>
    <w:p w14:paraId="2C9306E9" w14:textId="77777777" w:rsidR="00C74C69" w:rsidRDefault="00BA7A2E" w:rsidP="003F3891">
      <w:pPr>
        <w:pStyle w:val="NoteLevel1"/>
        <w:numPr>
          <w:ilvl w:val="0"/>
          <w:numId w:val="30"/>
        </w:numPr>
      </w:pPr>
      <w:r>
        <w:t xml:space="preserve">Observational learning can occur through </w:t>
      </w:r>
      <w:r w:rsidR="00684136">
        <w:t xml:space="preserve">exposure to </w:t>
      </w:r>
      <w:proofErr w:type="spellStart"/>
      <w:r w:rsidR="00684136">
        <w:t>tv</w:t>
      </w:r>
      <w:proofErr w:type="spellEnd"/>
      <w:r w:rsidR="00684136">
        <w:t xml:space="preserve">, books or people, videogames </w:t>
      </w:r>
    </w:p>
    <w:p w14:paraId="515D7237" w14:textId="77777777" w:rsidR="00F655FB" w:rsidRDefault="00C74C69" w:rsidP="003F3891">
      <w:pPr>
        <w:pStyle w:val="NoteLevel1"/>
        <w:numPr>
          <w:ilvl w:val="0"/>
          <w:numId w:val="31"/>
        </w:numPr>
      </w:pPr>
      <w:r>
        <w:t xml:space="preserve">When faced with a conflict, aggressive </w:t>
      </w:r>
      <w:proofErr w:type="spellStart"/>
      <w:r>
        <w:t>behaviour</w:t>
      </w:r>
      <w:proofErr w:type="spellEnd"/>
      <w:r>
        <w:t xml:space="preserve"> may be more likely because it’s a learned response that’s cognitively accessible </w:t>
      </w:r>
    </w:p>
    <w:p w14:paraId="012142F5" w14:textId="77777777" w:rsidR="00F655FB" w:rsidRDefault="00F655FB" w:rsidP="00F655FB">
      <w:pPr>
        <w:pStyle w:val="NoteLevel1"/>
        <w:numPr>
          <w:ilvl w:val="0"/>
          <w:numId w:val="0"/>
        </w:numPr>
      </w:pPr>
      <w:r>
        <w:t>Reinforcement</w:t>
      </w:r>
    </w:p>
    <w:p w14:paraId="6C9C4201" w14:textId="77777777" w:rsidR="00F655FB" w:rsidRDefault="00F655FB" w:rsidP="003F3891">
      <w:pPr>
        <w:pStyle w:val="NoteLevel1"/>
        <w:numPr>
          <w:ilvl w:val="0"/>
          <w:numId w:val="32"/>
        </w:numPr>
      </w:pPr>
      <w:r>
        <w:t xml:space="preserve">We are less tolerant and more likely to punish cross sex </w:t>
      </w:r>
      <w:proofErr w:type="spellStart"/>
      <w:r>
        <w:t>behaviour</w:t>
      </w:r>
      <w:proofErr w:type="spellEnd"/>
      <w:r>
        <w:t xml:space="preserve"> amongst boys than girls </w:t>
      </w:r>
    </w:p>
    <w:p w14:paraId="0C11E9A5" w14:textId="5F03BB6A" w:rsidR="004A1061" w:rsidRDefault="00F655FB" w:rsidP="003F3891">
      <w:pPr>
        <w:pStyle w:val="NoteLevel1"/>
        <w:numPr>
          <w:ilvl w:val="0"/>
          <w:numId w:val="32"/>
        </w:numPr>
      </w:pPr>
      <w:r>
        <w:t xml:space="preserve">Aggressive </w:t>
      </w:r>
      <w:proofErr w:type="spellStart"/>
      <w:r>
        <w:t>behaviour</w:t>
      </w:r>
      <w:proofErr w:type="spellEnd"/>
      <w:r>
        <w:t xml:space="preserve"> is more likely to decrease when ignored by teachers and peers </w:t>
      </w:r>
    </w:p>
    <w:p w14:paraId="263D07B4" w14:textId="77777777" w:rsidR="004A1061" w:rsidRDefault="004A1061" w:rsidP="004A1061">
      <w:pPr>
        <w:pStyle w:val="NoteLevel1"/>
        <w:numPr>
          <w:ilvl w:val="0"/>
          <w:numId w:val="0"/>
        </w:numPr>
      </w:pPr>
      <w:r>
        <w:t>Gender role socialization</w:t>
      </w:r>
    </w:p>
    <w:p w14:paraId="131669BE" w14:textId="77777777" w:rsidR="00110A44" w:rsidRDefault="004A1061" w:rsidP="003F3891">
      <w:pPr>
        <w:pStyle w:val="NoteLevel1"/>
        <w:numPr>
          <w:ilvl w:val="0"/>
          <w:numId w:val="33"/>
        </w:numPr>
      </w:pPr>
      <w:proofErr w:type="spellStart"/>
      <w:r>
        <w:t>Behaviour</w:t>
      </w:r>
      <w:proofErr w:type="spellEnd"/>
      <w:r>
        <w:t xml:space="preserve"> is a function of rewards and observational learning </w:t>
      </w:r>
    </w:p>
    <w:p w14:paraId="4B8E7004" w14:textId="62A38B4E" w:rsidR="00282034" w:rsidRDefault="00110A44" w:rsidP="003F3891">
      <w:pPr>
        <w:pStyle w:val="NoteLevel1"/>
        <w:numPr>
          <w:ilvl w:val="0"/>
          <w:numId w:val="33"/>
        </w:numPr>
      </w:pPr>
      <w:r>
        <w:t xml:space="preserve">People and objects in a child’s environment provide rewards and models that shape </w:t>
      </w:r>
      <w:proofErr w:type="spellStart"/>
      <w:r>
        <w:t>behaviour</w:t>
      </w:r>
      <w:proofErr w:type="spellEnd"/>
      <w:r>
        <w:t xml:space="preserve"> </w:t>
      </w:r>
      <w:r w:rsidR="001F64CC">
        <w:t xml:space="preserve">to fit gender role norms </w:t>
      </w:r>
    </w:p>
    <w:p w14:paraId="4E1C78EB" w14:textId="5D632A60" w:rsidR="00B65551" w:rsidRDefault="00B65551" w:rsidP="003F3891">
      <w:pPr>
        <w:pStyle w:val="NoteLevel1"/>
        <w:numPr>
          <w:ilvl w:val="0"/>
          <w:numId w:val="33"/>
        </w:numPr>
      </w:pPr>
      <w:r>
        <w:t>Sadness and fear are low power emotions</w:t>
      </w:r>
    </w:p>
    <w:p w14:paraId="35579D99" w14:textId="5F207526" w:rsidR="00B65551" w:rsidRDefault="00B65551" w:rsidP="003F3891">
      <w:pPr>
        <w:pStyle w:val="NoteLevel1"/>
        <w:numPr>
          <w:ilvl w:val="0"/>
          <w:numId w:val="33"/>
        </w:numPr>
      </w:pPr>
      <w:r>
        <w:t xml:space="preserve">Pride and anger are high power emotions </w:t>
      </w:r>
    </w:p>
    <w:p w14:paraId="405D8768" w14:textId="5A632A08" w:rsidR="00B65551" w:rsidRDefault="00B65551" w:rsidP="003F3891">
      <w:pPr>
        <w:pStyle w:val="NoteLevel1"/>
        <w:numPr>
          <w:ilvl w:val="0"/>
          <w:numId w:val="33"/>
        </w:numPr>
      </w:pPr>
      <w:r>
        <w:t>Cultural factors can override gender roles for emotional expression</w:t>
      </w:r>
    </w:p>
    <w:p w14:paraId="02B0F993" w14:textId="0C791512" w:rsidR="00B65551" w:rsidRDefault="00B65551" w:rsidP="003F3891">
      <w:pPr>
        <w:pStyle w:val="NoteLevel2"/>
        <w:numPr>
          <w:ilvl w:val="1"/>
          <w:numId w:val="33"/>
        </w:numPr>
      </w:pPr>
      <w:r>
        <w:t>Individualist cultures (like the US) have larger sex differences in emotional expression</w:t>
      </w:r>
    </w:p>
    <w:p w14:paraId="29506680" w14:textId="11A14A0B" w:rsidR="00B65551" w:rsidRDefault="00B65551" w:rsidP="003F3891">
      <w:pPr>
        <w:pStyle w:val="NoteLevel2"/>
        <w:numPr>
          <w:ilvl w:val="1"/>
          <w:numId w:val="33"/>
        </w:numPr>
      </w:pPr>
      <w:r>
        <w:t>Due to emphasis on individual expression (women supposed to be more expressive)</w:t>
      </w:r>
    </w:p>
    <w:p w14:paraId="1C29FB7A" w14:textId="34DE3F74" w:rsidR="00B65551" w:rsidRDefault="00B65551" w:rsidP="003F3891">
      <w:pPr>
        <w:pStyle w:val="NoteLevel2"/>
        <w:numPr>
          <w:ilvl w:val="1"/>
          <w:numId w:val="33"/>
        </w:numPr>
      </w:pPr>
      <w:r>
        <w:t>Collectivist cultures (China or India) have traditional orientation</w:t>
      </w:r>
    </w:p>
    <w:p w14:paraId="73A24FD9" w14:textId="4D35164A" w:rsidR="00B65551" w:rsidRDefault="00B65551" w:rsidP="003F3891">
      <w:pPr>
        <w:pStyle w:val="NoteLevel2"/>
        <w:numPr>
          <w:ilvl w:val="1"/>
          <w:numId w:val="33"/>
        </w:numPr>
      </w:pPr>
      <w:r>
        <w:t>Expression of emotion determined by environmental factors (norms of culture and people in situation)</w:t>
      </w:r>
    </w:p>
    <w:p w14:paraId="326C1701" w14:textId="230AD671" w:rsidR="00282034" w:rsidRDefault="00282034" w:rsidP="00282034">
      <w:pPr>
        <w:pStyle w:val="NoteLevel1"/>
        <w:numPr>
          <w:ilvl w:val="0"/>
          <w:numId w:val="0"/>
        </w:numPr>
      </w:pPr>
      <w:r w:rsidRPr="00282034">
        <w:rPr>
          <w:b/>
        </w:rPr>
        <w:t>Masculine mystique</w:t>
      </w:r>
      <w:r>
        <w:t xml:space="preserve">: toughness, dominance, emotionless, detachment, callousness toward women, eagerness to seek out danger and competition  </w:t>
      </w:r>
    </w:p>
    <w:p w14:paraId="3907A171" w14:textId="77777777" w:rsidR="00282034" w:rsidRDefault="00282034" w:rsidP="003F3891">
      <w:pPr>
        <w:pStyle w:val="NoteLevel1"/>
        <w:numPr>
          <w:ilvl w:val="0"/>
          <w:numId w:val="34"/>
        </w:numPr>
      </w:pPr>
      <w:r>
        <w:t>Suicide and homicide account for 1/3 of deaths of males from 10-24</w:t>
      </w:r>
    </w:p>
    <w:p w14:paraId="37242892" w14:textId="77777777" w:rsidR="00282034" w:rsidRDefault="00282034" w:rsidP="003F3891">
      <w:pPr>
        <w:pStyle w:val="NoteLevel1"/>
        <w:numPr>
          <w:ilvl w:val="0"/>
          <w:numId w:val="34"/>
        </w:numPr>
      </w:pPr>
      <w:r>
        <w:t>Male gender role socialization has been linked to aggression</w:t>
      </w:r>
    </w:p>
    <w:p w14:paraId="0A860537" w14:textId="77777777" w:rsidR="00282034" w:rsidRDefault="00282034" w:rsidP="003F3891">
      <w:pPr>
        <w:pStyle w:val="NoteLevel1"/>
        <w:numPr>
          <w:ilvl w:val="0"/>
          <w:numId w:val="34"/>
        </w:numPr>
      </w:pPr>
      <w:r>
        <w:t xml:space="preserve">Mystique linked to aggression, criminal </w:t>
      </w:r>
      <w:proofErr w:type="spellStart"/>
      <w:r>
        <w:t>behaviour</w:t>
      </w:r>
      <w:proofErr w:type="spellEnd"/>
      <w:r>
        <w:t xml:space="preserve"> and domestic violence </w:t>
      </w:r>
    </w:p>
    <w:p w14:paraId="558DA63A" w14:textId="77777777" w:rsidR="00B76C27" w:rsidRDefault="00282034" w:rsidP="003F3891">
      <w:pPr>
        <w:pStyle w:val="NoteLevel1"/>
        <w:numPr>
          <w:ilvl w:val="0"/>
          <w:numId w:val="34"/>
        </w:numPr>
      </w:pPr>
      <w:r>
        <w:t xml:space="preserve">More dangerous for lower class boys, </w:t>
      </w:r>
      <w:r w:rsidR="00371BEA">
        <w:t xml:space="preserve">because they have more difficulty attaining achievement levels to validate their masculinity </w:t>
      </w:r>
    </w:p>
    <w:p w14:paraId="414691A8" w14:textId="77777777" w:rsidR="00B76C27" w:rsidRDefault="00B76C27" w:rsidP="00B76C27">
      <w:pPr>
        <w:pStyle w:val="NoteLevel1"/>
        <w:numPr>
          <w:ilvl w:val="0"/>
          <w:numId w:val="0"/>
        </w:numPr>
      </w:pPr>
    </w:p>
    <w:p w14:paraId="4B4EBB83" w14:textId="77777777" w:rsidR="00B76C27" w:rsidRDefault="00B76C27" w:rsidP="00B76C27">
      <w:pPr>
        <w:pStyle w:val="NoteLevel1"/>
        <w:numPr>
          <w:ilvl w:val="0"/>
          <w:numId w:val="0"/>
        </w:numPr>
      </w:pPr>
      <w:r>
        <w:t>Influence of parents</w:t>
      </w:r>
    </w:p>
    <w:p w14:paraId="29C758C7" w14:textId="77777777" w:rsidR="00B76C27" w:rsidRDefault="00B76C27" w:rsidP="003F3891">
      <w:pPr>
        <w:pStyle w:val="NoteLevel1"/>
        <w:numPr>
          <w:ilvl w:val="0"/>
          <w:numId w:val="35"/>
        </w:numPr>
      </w:pPr>
      <w:r>
        <w:t xml:space="preserve">Parents overall treatment of girls and boys is similar </w:t>
      </w:r>
    </w:p>
    <w:p w14:paraId="70D89B0C" w14:textId="77777777" w:rsidR="00B76C27" w:rsidRDefault="00B76C27" w:rsidP="003F3891">
      <w:pPr>
        <w:pStyle w:val="NoteLevel1"/>
        <w:numPr>
          <w:ilvl w:val="0"/>
          <w:numId w:val="35"/>
        </w:numPr>
      </w:pPr>
      <w:r>
        <w:t xml:space="preserve">Only difference: between parents that encouraged same sex toys </w:t>
      </w:r>
    </w:p>
    <w:p w14:paraId="04E2F31F" w14:textId="77777777" w:rsidR="00B76C27" w:rsidRDefault="00B76C27" w:rsidP="003F3891">
      <w:pPr>
        <w:pStyle w:val="NoteLevel1"/>
        <w:numPr>
          <w:ilvl w:val="0"/>
          <w:numId w:val="35"/>
        </w:numPr>
      </w:pPr>
      <w:r>
        <w:t xml:space="preserve">Parents did not report treating daughters and sons differently, but their </w:t>
      </w:r>
      <w:proofErr w:type="spellStart"/>
      <w:r>
        <w:t>behaviour</w:t>
      </w:r>
      <w:proofErr w:type="spellEnd"/>
      <w:r>
        <w:t xml:space="preserve"> suggested otherwise</w:t>
      </w:r>
    </w:p>
    <w:p w14:paraId="2D290837" w14:textId="77777777" w:rsidR="00B76C27" w:rsidRDefault="00B76C27" w:rsidP="003F3891">
      <w:pPr>
        <w:pStyle w:val="NoteLevel1"/>
        <w:numPr>
          <w:ilvl w:val="0"/>
          <w:numId w:val="35"/>
        </w:numPr>
      </w:pPr>
      <w:r>
        <w:t xml:space="preserve">Mothers spent more time watching boys and more actively involved with girls </w:t>
      </w:r>
    </w:p>
    <w:p w14:paraId="64918C77" w14:textId="77777777" w:rsidR="00B76C27" w:rsidRDefault="00B76C27" w:rsidP="003F3891">
      <w:pPr>
        <w:pStyle w:val="NoteLevel1"/>
        <w:numPr>
          <w:ilvl w:val="0"/>
          <w:numId w:val="35"/>
        </w:numPr>
      </w:pPr>
      <w:r>
        <w:t>As children grow older they are less likely to rely on category based info</w:t>
      </w:r>
    </w:p>
    <w:p w14:paraId="6217001B" w14:textId="77777777" w:rsidR="00B76C27" w:rsidRDefault="00B76C27" w:rsidP="00B76C27">
      <w:pPr>
        <w:pStyle w:val="NoteLevel1"/>
        <w:numPr>
          <w:ilvl w:val="0"/>
          <w:numId w:val="0"/>
        </w:numPr>
      </w:pPr>
      <w:r>
        <w:t>Emotion</w:t>
      </w:r>
    </w:p>
    <w:p w14:paraId="27E5A3CD" w14:textId="77777777" w:rsidR="00B76C27" w:rsidRDefault="00B76C27" w:rsidP="003F3891">
      <w:pPr>
        <w:pStyle w:val="NoteLevel1"/>
        <w:numPr>
          <w:ilvl w:val="0"/>
          <w:numId w:val="36"/>
        </w:numPr>
      </w:pPr>
      <w:r>
        <w:t xml:space="preserve">Mothers more emotionally expressive to preadolescents than fathers </w:t>
      </w:r>
    </w:p>
    <w:p w14:paraId="067CC291" w14:textId="77777777" w:rsidR="00346C5D" w:rsidRDefault="00B76C27" w:rsidP="003F3891">
      <w:pPr>
        <w:pStyle w:val="NoteLevel1"/>
        <w:numPr>
          <w:ilvl w:val="0"/>
          <w:numId w:val="36"/>
        </w:numPr>
      </w:pPr>
      <w:r>
        <w:t xml:space="preserve">Parents more accepting of boys’ expression of anger </w:t>
      </w:r>
    </w:p>
    <w:p w14:paraId="051F65F2" w14:textId="77777777" w:rsidR="00346C5D" w:rsidRDefault="00346C5D" w:rsidP="00346C5D">
      <w:pPr>
        <w:pStyle w:val="NoteLevel1"/>
        <w:numPr>
          <w:ilvl w:val="0"/>
          <w:numId w:val="0"/>
        </w:numPr>
      </w:pPr>
      <w:r>
        <w:t>Gender role beliefs</w:t>
      </w:r>
    </w:p>
    <w:p w14:paraId="4C7F46C8" w14:textId="77777777" w:rsidR="00D825B0" w:rsidRDefault="00D825B0" w:rsidP="003F3891">
      <w:pPr>
        <w:pStyle w:val="NoteLevel1"/>
        <w:numPr>
          <w:ilvl w:val="0"/>
          <w:numId w:val="37"/>
        </w:numPr>
      </w:pPr>
      <w:r>
        <w:t xml:space="preserve">More focused evidence for shaping beliefs based on parent’s beliefs and children’s beliefs about others </w:t>
      </w:r>
    </w:p>
    <w:p w14:paraId="6344A38A" w14:textId="77777777" w:rsidR="003F171A" w:rsidRDefault="00D825B0" w:rsidP="003F3891">
      <w:pPr>
        <w:pStyle w:val="NoteLevel1"/>
        <w:numPr>
          <w:ilvl w:val="0"/>
          <w:numId w:val="37"/>
        </w:numPr>
      </w:pPr>
      <w:r>
        <w:t xml:space="preserve">Children with older siblings of same sex were more likely to be sex typed </w:t>
      </w:r>
    </w:p>
    <w:p w14:paraId="2B0403DD" w14:textId="77777777" w:rsidR="003F171A" w:rsidRDefault="003F171A" w:rsidP="003F171A">
      <w:pPr>
        <w:pStyle w:val="NoteLevel1"/>
        <w:numPr>
          <w:ilvl w:val="0"/>
          <w:numId w:val="0"/>
        </w:numPr>
      </w:pPr>
    </w:p>
    <w:p w14:paraId="5414F9C5" w14:textId="3E1EFFAD" w:rsidR="003F171A" w:rsidRDefault="003F171A" w:rsidP="003F171A">
      <w:pPr>
        <w:pStyle w:val="NoteLevel1"/>
        <w:numPr>
          <w:ilvl w:val="0"/>
          <w:numId w:val="0"/>
        </w:numPr>
      </w:pPr>
      <w:r>
        <w:t>Other people and Group Socialization Theory</w:t>
      </w:r>
    </w:p>
    <w:p w14:paraId="700F13CE" w14:textId="77777777" w:rsidR="003F171A" w:rsidRDefault="003F171A" w:rsidP="003F3891">
      <w:pPr>
        <w:pStyle w:val="NoteLevel1"/>
        <w:numPr>
          <w:ilvl w:val="0"/>
          <w:numId w:val="38"/>
        </w:numPr>
      </w:pPr>
      <w:r>
        <w:t>Harris believes social influence on children comes from outside the home</w:t>
      </w:r>
    </w:p>
    <w:p w14:paraId="47489B8E" w14:textId="77777777" w:rsidR="003F171A" w:rsidRDefault="003F171A" w:rsidP="003F3891">
      <w:pPr>
        <w:pStyle w:val="NoteLevel1"/>
        <w:numPr>
          <w:ilvl w:val="0"/>
          <w:numId w:val="38"/>
        </w:numPr>
      </w:pPr>
      <w:r>
        <w:t xml:space="preserve">Based on the fact that children raised in the same house (having the same environment) still turn out to have different personalities </w:t>
      </w:r>
    </w:p>
    <w:p w14:paraId="46436890" w14:textId="77777777" w:rsidR="003F171A" w:rsidRDefault="003F171A" w:rsidP="003F3891">
      <w:pPr>
        <w:pStyle w:val="NoteLevel1"/>
        <w:numPr>
          <w:ilvl w:val="0"/>
          <w:numId w:val="38"/>
        </w:numPr>
      </w:pPr>
      <w:r>
        <w:t xml:space="preserve">Children learn </w:t>
      </w:r>
      <w:proofErr w:type="spellStart"/>
      <w:r>
        <w:t>behaviours</w:t>
      </w:r>
      <w:proofErr w:type="spellEnd"/>
      <w:r>
        <w:t xml:space="preserve"> inside the home but test it on the outside </w:t>
      </w:r>
    </w:p>
    <w:p w14:paraId="7032867E" w14:textId="77777777" w:rsidR="00DA0B20" w:rsidRDefault="003F171A" w:rsidP="003F3891">
      <w:pPr>
        <w:pStyle w:val="NoteLevel1"/>
        <w:numPr>
          <w:ilvl w:val="0"/>
          <w:numId w:val="38"/>
        </w:numPr>
      </w:pPr>
      <w:r>
        <w:t>Boys play in lager groups which have more potential for aggression</w:t>
      </w:r>
    </w:p>
    <w:p w14:paraId="623D8AD2" w14:textId="77777777" w:rsidR="0014638D" w:rsidRDefault="00DA0B20" w:rsidP="003F3891">
      <w:pPr>
        <w:pStyle w:val="NoteLevel1"/>
        <w:numPr>
          <w:ilvl w:val="0"/>
          <w:numId w:val="38"/>
        </w:numPr>
      </w:pPr>
      <w:r>
        <w:t xml:space="preserve">Girls play in small groups, which minimize conflict and cooperation </w:t>
      </w:r>
    </w:p>
    <w:p w14:paraId="3BA37F5B" w14:textId="77777777" w:rsidR="0014638D" w:rsidRPr="0014638D" w:rsidRDefault="0014638D" w:rsidP="003F3891">
      <w:pPr>
        <w:pStyle w:val="NoteLevel1"/>
        <w:numPr>
          <w:ilvl w:val="0"/>
          <w:numId w:val="38"/>
        </w:numPr>
      </w:pPr>
      <w:r>
        <w:t xml:space="preserve">Adolescents who become more popular, may use </w:t>
      </w:r>
      <w:r w:rsidRPr="0014638D">
        <w:rPr>
          <w:b/>
        </w:rPr>
        <w:t>proactive aggression</w:t>
      </w:r>
    </w:p>
    <w:p w14:paraId="610A9BA3" w14:textId="77777777" w:rsidR="0014638D" w:rsidRDefault="0014638D" w:rsidP="003F3891">
      <w:pPr>
        <w:pStyle w:val="NoteLevel2"/>
        <w:numPr>
          <w:ilvl w:val="1"/>
          <w:numId w:val="38"/>
        </w:numPr>
      </w:pPr>
      <w:r>
        <w:t>Unprovoked, planned, goal orientated, social motivated</w:t>
      </w:r>
    </w:p>
    <w:p w14:paraId="3541E25B" w14:textId="77777777" w:rsidR="0014638D" w:rsidRPr="0014638D" w:rsidRDefault="0014638D" w:rsidP="003F3891">
      <w:pPr>
        <w:pStyle w:val="NoteLevel1"/>
        <w:numPr>
          <w:ilvl w:val="0"/>
          <w:numId w:val="39"/>
        </w:numPr>
      </w:pPr>
      <w:r>
        <w:rPr>
          <w:b/>
        </w:rPr>
        <w:t>Reactive aggression</w:t>
      </w:r>
    </w:p>
    <w:p w14:paraId="032FD8E9" w14:textId="77777777" w:rsidR="0014638D" w:rsidRDefault="0014638D" w:rsidP="003F3891">
      <w:pPr>
        <w:pStyle w:val="NoteLevel2"/>
        <w:numPr>
          <w:ilvl w:val="1"/>
          <w:numId w:val="39"/>
        </w:numPr>
      </w:pPr>
      <w:r>
        <w:t>Angry impulsive response to a threat or provocation</w:t>
      </w:r>
    </w:p>
    <w:p w14:paraId="6AA812DB" w14:textId="77777777" w:rsidR="005D4ECA" w:rsidRDefault="0014638D" w:rsidP="003F3891">
      <w:pPr>
        <w:pStyle w:val="NoteLevel2"/>
        <w:numPr>
          <w:ilvl w:val="1"/>
          <w:numId w:val="39"/>
        </w:numPr>
      </w:pPr>
      <w:r>
        <w:t xml:space="preserve">Associated with rejection and peer victimization </w:t>
      </w:r>
    </w:p>
    <w:p w14:paraId="060CFC6F" w14:textId="77777777" w:rsidR="005D4ECA" w:rsidRDefault="005D4ECA" w:rsidP="005D4ECA">
      <w:pPr>
        <w:pStyle w:val="NoteLevel1"/>
        <w:numPr>
          <w:ilvl w:val="0"/>
          <w:numId w:val="0"/>
        </w:numPr>
        <w:rPr>
          <w:b/>
        </w:rPr>
      </w:pPr>
    </w:p>
    <w:p w14:paraId="3B3CE180" w14:textId="77777777" w:rsidR="005D4ECA" w:rsidRDefault="005D4ECA" w:rsidP="005D4ECA">
      <w:pPr>
        <w:pStyle w:val="NoteLevel1"/>
        <w:numPr>
          <w:ilvl w:val="0"/>
          <w:numId w:val="0"/>
        </w:numPr>
      </w:pPr>
      <w:r>
        <w:t>Toys</w:t>
      </w:r>
    </w:p>
    <w:p w14:paraId="72DC1B0B" w14:textId="77777777" w:rsidR="005D4ECA" w:rsidRPr="005D4ECA" w:rsidRDefault="005D4ECA" w:rsidP="003F3891">
      <w:pPr>
        <w:pStyle w:val="NoteLevel1"/>
        <w:numPr>
          <w:ilvl w:val="0"/>
          <w:numId w:val="40"/>
        </w:numPr>
      </w:pPr>
      <w:r>
        <w:t xml:space="preserve">Gender neutral and masculine toys were rated higher on educational value, scientific attributes, cognitive and physical skill development </w:t>
      </w:r>
    </w:p>
    <w:p w14:paraId="6DA62138" w14:textId="77777777" w:rsidR="00BD4D4B" w:rsidRDefault="005D4ECA" w:rsidP="003F3891">
      <w:pPr>
        <w:pStyle w:val="NoteLevel1"/>
        <w:numPr>
          <w:ilvl w:val="0"/>
          <w:numId w:val="40"/>
        </w:numPr>
      </w:pPr>
      <w:r>
        <w:t xml:space="preserve">Studies haven’t been conducted that conclude playing with boys toys leads to greater spatial ability or playing with girls toys improves verbal skills </w:t>
      </w:r>
    </w:p>
    <w:p w14:paraId="7AEDF0A4" w14:textId="77777777" w:rsidR="00BD4D4B" w:rsidRDefault="00BD4D4B" w:rsidP="00BD4D4B">
      <w:pPr>
        <w:pStyle w:val="NoteLevel1"/>
        <w:numPr>
          <w:ilvl w:val="0"/>
          <w:numId w:val="0"/>
        </w:numPr>
      </w:pPr>
      <w:r>
        <w:t>Books</w:t>
      </w:r>
    </w:p>
    <w:p w14:paraId="65EEE9DB" w14:textId="77777777" w:rsidR="00BD4D4B" w:rsidRDefault="00BD4D4B" w:rsidP="003F3891">
      <w:pPr>
        <w:pStyle w:val="NoteLevel1"/>
        <w:numPr>
          <w:ilvl w:val="0"/>
          <w:numId w:val="41"/>
        </w:numPr>
      </w:pPr>
      <w:r>
        <w:t xml:space="preserve">Male characters have more diverse roles than females, female characters hold more traditional roles </w:t>
      </w:r>
    </w:p>
    <w:p w14:paraId="06AEA833" w14:textId="77777777" w:rsidR="00BD4D4B" w:rsidRDefault="00BD4D4B" w:rsidP="00BD4D4B">
      <w:pPr>
        <w:pStyle w:val="NoteLevel1"/>
        <w:numPr>
          <w:ilvl w:val="0"/>
          <w:numId w:val="0"/>
        </w:numPr>
      </w:pPr>
      <w:r>
        <w:t>TV</w:t>
      </w:r>
    </w:p>
    <w:p w14:paraId="1725F354" w14:textId="77777777" w:rsidR="00BD4D4B" w:rsidRDefault="00BD4D4B" w:rsidP="003F3891">
      <w:pPr>
        <w:pStyle w:val="NoteLevel1"/>
        <w:numPr>
          <w:ilvl w:val="0"/>
          <w:numId w:val="41"/>
        </w:numPr>
      </w:pPr>
      <w:r>
        <w:t xml:space="preserve">Relation between watching television and holding stereotypical beliefs about gender roles </w:t>
      </w:r>
    </w:p>
    <w:p w14:paraId="3FA8B1F2" w14:textId="77777777" w:rsidR="00461A93" w:rsidRDefault="00BD4D4B" w:rsidP="003F3891">
      <w:pPr>
        <w:pStyle w:val="NoteLevel1"/>
        <w:numPr>
          <w:ilvl w:val="0"/>
          <w:numId w:val="41"/>
        </w:numPr>
      </w:pPr>
      <w:r>
        <w:t xml:space="preserve">Viewing reality dating programs (RDP) has been associated with more traditional attitudes toward men and women </w:t>
      </w:r>
    </w:p>
    <w:p w14:paraId="5AF96516" w14:textId="77777777" w:rsidR="00461A93" w:rsidRDefault="00461A93" w:rsidP="003F3891">
      <w:pPr>
        <w:pStyle w:val="NoteLevel1"/>
        <w:numPr>
          <w:ilvl w:val="0"/>
          <w:numId w:val="41"/>
        </w:numPr>
      </w:pPr>
      <w:r>
        <w:t xml:space="preserve">Men more likely than women to be in work-related roles, women more likely to be in interpersonal roles </w:t>
      </w:r>
    </w:p>
    <w:p w14:paraId="566B9F22" w14:textId="10F64F33" w:rsidR="00461A93" w:rsidRPr="00461A93" w:rsidRDefault="00461A93" w:rsidP="003F3891">
      <w:pPr>
        <w:pStyle w:val="NoteLevel1"/>
        <w:numPr>
          <w:ilvl w:val="0"/>
          <w:numId w:val="41"/>
        </w:numPr>
      </w:pPr>
      <w:r w:rsidRPr="00461A93">
        <w:rPr>
          <w:b/>
        </w:rPr>
        <w:t>Heterosexual script</w:t>
      </w:r>
      <w:r>
        <w:t>: 3 themes (table 5.2)</w:t>
      </w:r>
    </w:p>
    <w:p w14:paraId="131B3E3E" w14:textId="77777777" w:rsidR="00461A93" w:rsidRDefault="00461A93" w:rsidP="003F3891">
      <w:pPr>
        <w:pStyle w:val="NoteLevel2"/>
        <w:numPr>
          <w:ilvl w:val="1"/>
          <w:numId w:val="41"/>
        </w:numPr>
      </w:pPr>
      <w:r>
        <w:t xml:space="preserve">1. Sexual double standards </w:t>
      </w:r>
    </w:p>
    <w:p w14:paraId="5DCEDE4A" w14:textId="77777777" w:rsidR="00461A93" w:rsidRDefault="00461A93" w:rsidP="003F3891">
      <w:pPr>
        <w:pStyle w:val="NoteLevel2"/>
        <w:numPr>
          <w:ilvl w:val="1"/>
          <w:numId w:val="41"/>
        </w:numPr>
      </w:pPr>
      <w:r>
        <w:t xml:space="preserve">2. Courtship </w:t>
      </w:r>
      <w:proofErr w:type="spellStart"/>
      <w:r>
        <w:t>behaviour</w:t>
      </w:r>
      <w:proofErr w:type="spellEnd"/>
    </w:p>
    <w:p w14:paraId="422468F9" w14:textId="77777777" w:rsidR="002222A1" w:rsidRDefault="00461A93" w:rsidP="003F3891">
      <w:pPr>
        <w:pStyle w:val="NoteLevel2"/>
        <w:numPr>
          <w:ilvl w:val="1"/>
          <w:numId w:val="41"/>
        </w:numPr>
      </w:pPr>
      <w:r>
        <w:t xml:space="preserve">3. Commitment </w:t>
      </w:r>
    </w:p>
    <w:p w14:paraId="52D1C2F9" w14:textId="77777777" w:rsidR="002222A1" w:rsidRDefault="002222A1" w:rsidP="002222A1">
      <w:pPr>
        <w:pStyle w:val="NoteLevel1"/>
        <w:numPr>
          <w:ilvl w:val="0"/>
          <w:numId w:val="0"/>
        </w:numPr>
      </w:pPr>
      <w:r>
        <w:t>Ads</w:t>
      </w:r>
    </w:p>
    <w:p w14:paraId="6DDA12F0" w14:textId="77777777" w:rsidR="002222A1" w:rsidRDefault="002222A1" w:rsidP="003F3891">
      <w:pPr>
        <w:pStyle w:val="NoteLevel1"/>
        <w:numPr>
          <w:ilvl w:val="0"/>
          <w:numId w:val="42"/>
        </w:numPr>
      </w:pPr>
      <w:r>
        <w:t>Men hold dominant role in ads</w:t>
      </w:r>
    </w:p>
    <w:p w14:paraId="69F2BA76" w14:textId="77777777" w:rsidR="002222A1" w:rsidRDefault="002222A1" w:rsidP="003F3891">
      <w:pPr>
        <w:pStyle w:val="NoteLevel1"/>
        <w:numPr>
          <w:ilvl w:val="0"/>
          <w:numId w:val="42"/>
        </w:numPr>
      </w:pPr>
      <w:r>
        <w:t>In radio ads, 72% of main characters were men</w:t>
      </w:r>
    </w:p>
    <w:p w14:paraId="28B3E824" w14:textId="77777777" w:rsidR="002222A1" w:rsidRDefault="002222A1" w:rsidP="003F3891">
      <w:pPr>
        <w:pStyle w:val="NoteLevel1"/>
        <w:numPr>
          <w:ilvl w:val="0"/>
          <w:numId w:val="42"/>
        </w:numPr>
      </w:pPr>
      <w:r>
        <w:t xml:space="preserve">Males more likely to have an authoritative role </w:t>
      </w:r>
    </w:p>
    <w:p w14:paraId="01A843EC" w14:textId="77777777" w:rsidR="002222A1" w:rsidRDefault="002222A1" w:rsidP="003F3891">
      <w:pPr>
        <w:pStyle w:val="NoteLevel1"/>
        <w:numPr>
          <w:ilvl w:val="0"/>
          <w:numId w:val="42"/>
        </w:numPr>
      </w:pPr>
      <w:r>
        <w:t xml:space="preserve">Females more likely to be product users </w:t>
      </w:r>
    </w:p>
    <w:p w14:paraId="6FAB6F05" w14:textId="77777777" w:rsidR="00122361" w:rsidRPr="00122361" w:rsidRDefault="002222A1" w:rsidP="003F3891">
      <w:pPr>
        <w:pStyle w:val="NoteLevel1"/>
        <w:numPr>
          <w:ilvl w:val="0"/>
          <w:numId w:val="42"/>
        </w:numPr>
      </w:pPr>
      <w:r>
        <w:t xml:space="preserve">Women portrayed as sex objects </w:t>
      </w:r>
    </w:p>
    <w:p w14:paraId="052B65D5" w14:textId="77777777" w:rsidR="00122361" w:rsidRDefault="00122361" w:rsidP="00122361">
      <w:pPr>
        <w:pStyle w:val="NoteLevel1"/>
        <w:numPr>
          <w:ilvl w:val="0"/>
          <w:numId w:val="0"/>
        </w:numPr>
        <w:rPr>
          <w:b/>
        </w:rPr>
      </w:pPr>
    </w:p>
    <w:p w14:paraId="763DED16" w14:textId="77777777" w:rsidR="00423B66" w:rsidRDefault="00122361" w:rsidP="00122361">
      <w:pPr>
        <w:pStyle w:val="NoteLevel1"/>
        <w:numPr>
          <w:ilvl w:val="0"/>
          <w:numId w:val="0"/>
        </w:numPr>
      </w:pPr>
      <w:r w:rsidRPr="00122361">
        <w:t>Social role theory</w:t>
      </w:r>
    </w:p>
    <w:p w14:paraId="50A2E5F7" w14:textId="77777777" w:rsidR="00423B66" w:rsidRDefault="00423B66" w:rsidP="003F3891">
      <w:pPr>
        <w:pStyle w:val="NoteLevel1"/>
        <w:numPr>
          <w:ilvl w:val="0"/>
          <w:numId w:val="43"/>
        </w:numPr>
      </w:pPr>
      <w:r>
        <w:t>Similar to gender role socialization theory</w:t>
      </w:r>
    </w:p>
    <w:p w14:paraId="51FEDD75" w14:textId="77777777" w:rsidR="00423B66" w:rsidRDefault="00423B66" w:rsidP="003F3891">
      <w:pPr>
        <w:pStyle w:val="NoteLevel1"/>
        <w:numPr>
          <w:ilvl w:val="0"/>
          <w:numId w:val="43"/>
        </w:numPr>
      </w:pPr>
      <w:r>
        <w:t>But, gender role socialization theory focuses on the individual and environment</w:t>
      </w:r>
    </w:p>
    <w:p w14:paraId="68A5D617" w14:textId="77777777" w:rsidR="00423B66" w:rsidRDefault="00423B66" w:rsidP="003F3891">
      <w:pPr>
        <w:pStyle w:val="NoteLevel1"/>
        <w:numPr>
          <w:ilvl w:val="0"/>
          <w:numId w:val="43"/>
        </w:numPr>
      </w:pPr>
      <w:r>
        <w:t xml:space="preserve">Social role theory focuses on society, and how societal roles shape </w:t>
      </w:r>
      <w:proofErr w:type="spellStart"/>
      <w:r>
        <w:t>behaviour</w:t>
      </w:r>
      <w:proofErr w:type="spellEnd"/>
    </w:p>
    <w:p w14:paraId="22326708" w14:textId="77777777" w:rsidR="00423B66" w:rsidRDefault="00423B66" w:rsidP="003F3891">
      <w:pPr>
        <w:pStyle w:val="NoteLevel1"/>
        <w:numPr>
          <w:ilvl w:val="0"/>
          <w:numId w:val="43"/>
        </w:numPr>
      </w:pPr>
      <w:r>
        <w:t xml:space="preserve">Social role theory is more abstract </w:t>
      </w:r>
    </w:p>
    <w:p w14:paraId="6C40C205" w14:textId="5F29866C" w:rsidR="002F1FAD" w:rsidRDefault="00423B66" w:rsidP="003F3891">
      <w:pPr>
        <w:pStyle w:val="NoteLevel1"/>
        <w:numPr>
          <w:ilvl w:val="0"/>
          <w:numId w:val="43"/>
        </w:numPr>
      </w:pPr>
      <w:r>
        <w:t xml:space="preserve">Men </w:t>
      </w:r>
      <w:r w:rsidR="002F1FAD">
        <w:t xml:space="preserve">being primarily responsible for work outside the home leads to </w:t>
      </w:r>
      <w:proofErr w:type="spellStart"/>
      <w:r w:rsidR="002F1FAD">
        <w:t>agentic</w:t>
      </w:r>
      <w:proofErr w:type="spellEnd"/>
      <w:r w:rsidR="002F1FAD">
        <w:t xml:space="preserve"> orientation</w:t>
      </w:r>
    </w:p>
    <w:p w14:paraId="5E40BA83" w14:textId="77777777" w:rsidR="002F1FAD" w:rsidRDefault="002F1FAD" w:rsidP="003F3891">
      <w:pPr>
        <w:pStyle w:val="NoteLevel1"/>
        <w:numPr>
          <w:ilvl w:val="0"/>
          <w:numId w:val="43"/>
        </w:numPr>
      </w:pPr>
      <w:r>
        <w:t>Women, are primarily responsible for domestic labor and taking care of kids, leading to communal orientation</w:t>
      </w:r>
    </w:p>
    <w:p w14:paraId="525CCE95" w14:textId="77777777" w:rsidR="00E82E95" w:rsidRDefault="002F1FAD" w:rsidP="003F3891">
      <w:pPr>
        <w:pStyle w:val="NoteLevel1"/>
        <w:numPr>
          <w:ilvl w:val="0"/>
          <w:numId w:val="43"/>
        </w:numPr>
      </w:pPr>
      <w:r>
        <w:t xml:space="preserve">Biological differences between men and women lead to assignment of these roles </w:t>
      </w:r>
    </w:p>
    <w:p w14:paraId="142A49C6" w14:textId="77777777" w:rsidR="00E82E95" w:rsidRDefault="00E82E95" w:rsidP="003F3891">
      <w:pPr>
        <w:pStyle w:val="NoteLevel1"/>
        <w:numPr>
          <w:ilvl w:val="0"/>
          <w:numId w:val="43"/>
        </w:numPr>
      </w:pPr>
      <w:r>
        <w:t>Whiting and Edwards</w:t>
      </w:r>
    </w:p>
    <w:p w14:paraId="47545FB9" w14:textId="77777777" w:rsidR="00E82E95" w:rsidRDefault="00E82E95" w:rsidP="003F3891">
      <w:pPr>
        <w:pStyle w:val="NoteLevel2"/>
        <w:numPr>
          <w:ilvl w:val="1"/>
          <w:numId w:val="43"/>
        </w:numPr>
      </w:pPr>
      <w:r>
        <w:t xml:space="preserve">Studied interpersonal </w:t>
      </w:r>
      <w:proofErr w:type="spellStart"/>
      <w:r>
        <w:t>behaviours</w:t>
      </w:r>
      <w:proofErr w:type="spellEnd"/>
    </w:p>
    <w:p w14:paraId="28509AF1" w14:textId="77777777" w:rsidR="00E82E95" w:rsidRDefault="00E82E95" w:rsidP="003F3891">
      <w:pPr>
        <w:pStyle w:val="NoteLevel2"/>
        <w:numPr>
          <w:ilvl w:val="1"/>
          <w:numId w:val="43"/>
        </w:numPr>
      </w:pPr>
      <w:r>
        <w:t>Found sex differences between nurturance (helping) and egoistic dominance (coercion and competition)</w:t>
      </w:r>
    </w:p>
    <w:p w14:paraId="4D99295F" w14:textId="77777777" w:rsidR="00E82E95" w:rsidRDefault="00E82E95" w:rsidP="003F3891">
      <w:pPr>
        <w:pStyle w:val="NoteLevel2"/>
        <w:numPr>
          <w:ilvl w:val="1"/>
          <w:numId w:val="43"/>
        </w:numPr>
      </w:pPr>
      <w:r>
        <w:t>Girls interacted more than boys with young kids (demanded more nurturance)</w:t>
      </w:r>
    </w:p>
    <w:p w14:paraId="285AA14B" w14:textId="77777777" w:rsidR="00AC1455" w:rsidRDefault="00E82E95" w:rsidP="003F3891">
      <w:pPr>
        <w:pStyle w:val="NoteLevel2"/>
        <w:numPr>
          <w:ilvl w:val="1"/>
          <w:numId w:val="43"/>
        </w:numPr>
      </w:pPr>
      <w:r>
        <w:t>Boys interacted more with peers, especially older or same sex peers (characterized by egoistic dominance)</w:t>
      </w:r>
    </w:p>
    <w:p w14:paraId="4DB4AD47" w14:textId="77777777" w:rsidR="00603433" w:rsidRDefault="00AC1455" w:rsidP="003F3891">
      <w:pPr>
        <w:pStyle w:val="NoteLevel2"/>
        <w:numPr>
          <w:ilvl w:val="1"/>
          <w:numId w:val="43"/>
        </w:numPr>
      </w:pPr>
      <w:r>
        <w:t xml:space="preserve">Mothers more likely to assign child care and household duties to girls </w:t>
      </w:r>
    </w:p>
    <w:p w14:paraId="67C5028C" w14:textId="77777777" w:rsidR="00603433" w:rsidRDefault="00603433" w:rsidP="00603433">
      <w:pPr>
        <w:pStyle w:val="NoteLevel1"/>
        <w:numPr>
          <w:ilvl w:val="0"/>
          <w:numId w:val="0"/>
        </w:numPr>
      </w:pPr>
    </w:p>
    <w:p w14:paraId="6BB259E8" w14:textId="77777777" w:rsidR="00603433" w:rsidRDefault="00603433" w:rsidP="00603433">
      <w:pPr>
        <w:pStyle w:val="NoteLevel1"/>
        <w:numPr>
          <w:ilvl w:val="0"/>
          <w:numId w:val="0"/>
        </w:numPr>
      </w:pPr>
      <w:r>
        <w:t>Cognitive development theory</w:t>
      </w:r>
    </w:p>
    <w:p w14:paraId="59CD452D" w14:textId="77777777" w:rsidR="00603433" w:rsidRDefault="00603433" w:rsidP="003F3891">
      <w:pPr>
        <w:pStyle w:val="NoteLevel1"/>
        <w:numPr>
          <w:ilvl w:val="0"/>
          <w:numId w:val="44"/>
        </w:numPr>
      </w:pPr>
      <w:r>
        <w:t xml:space="preserve">How gender roles are acquired through the child’s mind </w:t>
      </w:r>
    </w:p>
    <w:p w14:paraId="65A74809" w14:textId="154ABBD4" w:rsidR="00603433" w:rsidRDefault="00603433" w:rsidP="003F3891">
      <w:pPr>
        <w:pStyle w:val="NoteLevel1"/>
        <w:numPr>
          <w:ilvl w:val="0"/>
          <w:numId w:val="44"/>
        </w:numPr>
      </w:pPr>
      <w:r>
        <w:t>Child is active interpreter of the world (learning occurs because the child organizes what he or she sees AKA child acts on her environment)</w:t>
      </w:r>
    </w:p>
    <w:p w14:paraId="7C0FA73C" w14:textId="77777777" w:rsidR="00603433" w:rsidRDefault="00603433" w:rsidP="003F3891">
      <w:pPr>
        <w:pStyle w:val="NoteLevel1"/>
        <w:numPr>
          <w:ilvl w:val="0"/>
          <w:numId w:val="44"/>
        </w:numPr>
      </w:pPr>
      <w:r>
        <w:t xml:space="preserve">1. Children develop </w:t>
      </w:r>
      <w:r w:rsidRPr="00603433">
        <w:rPr>
          <w:b/>
        </w:rPr>
        <w:t>gender identity</w:t>
      </w:r>
    </w:p>
    <w:p w14:paraId="47082317" w14:textId="77777777" w:rsidR="00603433" w:rsidRDefault="00603433" w:rsidP="003F3891">
      <w:pPr>
        <w:pStyle w:val="NoteLevel2"/>
        <w:numPr>
          <w:ilvl w:val="1"/>
          <w:numId w:val="44"/>
        </w:numPr>
      </w:pPr>
      <w:r>
        <w:t>Age 2-3</w:t>
      </w:r>
    </w:p>
    <w:p w14:paraId="3E9C712F" w14:textId="77777777" w:rsidR="00603433" w:rsidRDefault="00603433" w:rsidP="003F3891">
      <w:pPr>
        <w:pStyle w:val="NoteLevel2"/>
        <w:numPr>
          <w:ilvl w:val="1"/>
          <w:numId w:val="44"/>
        </w:numPr>
      </w:pPr>
      <w:r>
        <w:t>Label of girl or boy applied to themselves and others</w:t>
      </w:r>
    </w:p>
    <w:p w14:paraId="5A1C4B5B" w14:textId="77777777" w:rsidR="00603433" w:rsidRDefault="00603433" w:rsidP="003F3891">
      <w:pPr>
        <w:pStyle w:val="NoteLevel2"/>
        <w:numPr>
          <w:ilvl w:val="1"/>
          <w:numId w:val="44"/>
        </w:numPr>
      </w:pPr>
      <w:r>
        <w:t>Based on superficial characteristics</w:t>
      </w:r>
    </w:p>
    <w:p w14:paraId="7AA9B9C6" w14:textId="77777777" w:rsidR="00603433" w:rsidRDefault="00603433" w:rsidP="003F3891">
      <w:pPr>
        <w:pStyle w:val="NoteLevel2"/>
        <w:numPr>
          <w:ilvl w:val="1"/>
          <w:numId w:val="44"/>
        </w:numPr>
      </w:pPr>
      <w:r>
        <w:t xml:space="preserve">Children at this age believe sex can change </w:t>
      </w:r>
    </w:p>
    <w:p w14:paraId="7D1D17F2" w14:textId="77777777" w:rsidR="00603433" w:rsidRDefault="00603433" w:rsidP="003F3891">
      <w:pPr>
        <w:pStyle w:val="NoteLevel1"/>
        <w:numPr>
          <w:ilvl w:val="0"/>
          <w:numId w:val="45"/>
        </w:numPr>
      </w:pPr>
      <w:r>
        <w:t>2. Evaluative and emotional consequences</w:t>
      </w:r>
    </w:p>
    <w:p w14:paraId="289F4DB7" w14:textId="77777777" w:rsidR="00603433" w:rsidRDefault="00603433" w:rsidP="003F3891">
      <w:pPr>
        <w:pStyle w:val="NoteLevel2"/>
        <w:numPr>
          <w:ilvl w:val="1"/>
          <w:numId w:val="45"/>
        </w:numPr>
      </w:pPr>
      <w:r>
        <w:t>Evaluative: preference for the group one belongs to</w:t>
      </w:r>
    </w:p>
    <w:p w14:paraId="00FEF52B" w14:textId="77777777" w:rsidR="003368D2" w:rsidRDefault="00603433" w:rsidP="003F3891">
      <w:pPr>
        <w:pStyle w:val="NoteLevel2"/>
        <w:numPr>
          <w:ilvl w:val="1"/>
          <w:numId w:val="45"/>
        </w:numPr>
      </w:pPr>
      <w:r>
        <w:t xml:space="preserve">Motivational: learning about one’s own category and identify how their category differs from others </w:t>
      </w:r>
    </w:p>
    <w:p w14:paraId="5A7FA763" w14:textId="77777777" w:rsidR="00807697" w:rsidRDefault="003368D2" w:rsidP="003F3891">
      <w:pPr>
        <w:pStyle w:val="NoteLevel1"/>
        <w:numPr>
          <w:ilvl w:val="0"/>
          <w:numId w:val="46"/>
        </w:numPr>
      </w:pPr>
      <w:r>
        <w:t>Children who use more gender labels engage in more sex typed play</w:t>
      </w:r>
    </w:p>
    <w:p w14:paraId="2C93F0E8" w14:textId="77777777" w:rsidR="00807697" w:rsidRDefault="00807697" w:rsidP="003F3891">
      <w:pPr>
        <w:pStyle w:val="NoteLevel1"/>
        <w:numPr>
          <w:ilvl w:val="0"/>
          <w:numId w:val="46"/>
        </w:numPr>
      </w:pPr>
      <w:r>
        <w:t xml:space="preserve">3. </w:t>
      </w:r>
      <w:r w:rsidRPr="00807697">
        <w:rPr>
          <w:b/>
        </w:rPr>
        <w:t>Gender constancy</w:t>
      </w:r>
    </w:p>
    <w:p w14:paraId="51077C86" w14:textId="77777777" w:rsidR="00807697" w:rsidRDefault="00807697" w:rsidP="003F3891">
      <w:pPr>
        <w:pStyle w:val="NoteLevel2"/>
        <w:numPr>
          <w:ilvl w:val="1"/>
          <w:numId w:val="46"/>
        </w:numPr>
      </w:pPr>
      <w:r>
        <w:t>Age 5</w:t>
      </w:r>
    </w:p>
    <w:p w14:paraId="05D42F97" w14:textId="77777777" w:rsidR="00807697" w:rsidRDefault="00807697" w:rsidP="003F3891">
      <w:pPr>
        <w:pStyle w:val="NoteLevel2"/>
        <w:numPr>
          <w:ilvl w:val="1"/>
          <w:numId w:val="46"/>
        </w:numPr>
      </w:pPr>
      <w:r>
        <w:t xml:space="preserve">Children can categorize themselves as male or female, and realize they cannot change this category </w:t>
      </w:r>
    </w:p>
    <w:p w14:paraId="6F45806B" w14:textId="77777777" w:rsidR="00807697" w:rsidRDefault="00807697" w:rsidP="003F3891">
      <w:pPr>
        <w:pStyle w:val="NoteLevel2"/>
        <w:numPr>
          <w:ilvl w:val="1"/>
          <w:numId w:val="46"/>
        </w:numPr>
      </w:pPr>
      <w:r>
        <w:t>May not use biological distinctions for categorization (may be one’s size, strength or physical appearance)</w:t>
      </w:r>
    </w:p>
    <w:p w14:paraId="23838BBF" w14:textId="77777777" w:rsidR="00ED2A54" w:rsidRDefault="00807697" w:rsidP="003F3891">
      <w:pPr>
        <w:pStyle w:val="NoteLevel1"/>
        <w:numPr>
          <w:ilvl w:val="0"/>
          <w:numId w:val="47"/>
        </w:numPr>
      </w:pPr>
      <w:r>
        <w:t xml:space="preserve">Limitation of this theory: believes gender constancy must be achieved before children can value and seek </w:t>
      </w:r>
      <w:proofErr w:type="spellStart"/>
      <w:r>
        <w:t>behaviour</w:t>
      </w:r>
      <w:proofErr w:type="spellEnd"/>
      <w:r>
        <w:t xml:space="preserve"> that fit</w:t>
      </w:r>
      <w:r w:rsidR="00125FF7">
        <w:t xml:space="preserve">s their gender role-but, research has shown that children who haven’t reached gender constancy can already choose sex typed </w:t>
      </w:r>
      <w:proofErr w:type="spellStart"/>
      <w:r w:rsidR="00125FF7">
        <w:t>behaviour</w:t>
      </w:r>
      <w:proofErr w:type="spellEnd"/>
      <w:r w:rsidR="00125FF7">
        <w:t xml:space="preserve"> </w:t>
      </w:r>
    </w:p>
    <w:p w14:paraId="5476EC97" w14:textId="77777777" w:rsidR="00ED2A54" w:rsidRDefault="00ED2A54" w:rsidP="003F3891">
      <w:pPr>
        <w:pStyle w:val="NoteLevel1"/>
        <w:numPr>
          <w:ilvl w:val="0"/>
          <w:numId w:val="47"/>
        </w:numPr>
      </w:pPr>
      <w:r>
        <w:t>Social cognitive theory</w:t>
      </w:r>
    </w:p>
    <w:p w14:paraId="1FE2096E" w14:textId="77777777" w:rsidR="00AD135E" w:rsidRDefault="00AD135E" w:rsidP="003F3891">
      <w:pPr>
        <w:pStyle w:val="NoteLevel2"/>
        <w:numPr>
          <w:ilvl w:val="1"/>
          <w:numId w:val="47"/>
        </w:numPr>
      </w:pPr>
      <w:r>
        <w:t xml:space="preserve">Cognitive development is one factor that develops gender role acquisition, but social factors are also at play </w:t>
      </w:r>
    </w:p>
    <w:p w14:paraId="6C2E4312" w14:textId="77777777" w:rsidR="00AD135E" w:rsidRDefault="00AD135E" w:rsidP="003F3891">
      <w:pPr>
        <w:pStyle w:val="NoteLevel2"/>
        <w:numPr>
          <w:ilvl w:val="1"/>
          <w:numId w:val="47"/>
        </w:numPr>
      </w:pPr>
      <w:r>
        <w:t xml:space="preserve">External factors have the first influence on </w:t>
      </w:r>
      <w:proofErr w:type="spellStart"/>
      <w:r>
        <w:t>behaviour</w:t>
      </w:r>
      <w:proofErr w:type="spellEnd"/>
      <w:r>
        <w:t xml:space="preserve"> </w:t>
      </w:r>
    </w:p>
    <w:p w14:paraId="552D1C92" w14:textId="77777777" w:rsidR="00AD135E" w:rsidRDefault="00AD135E" w:rsidP="00AD135E">
      <w:pPr>
        <w:pStyle w:val="NoteLevel1"/>
        <w:numPr>
          <w:ilvl w:val="0"/>
          <w:numId w:val="0"/>
        </w:numPr>
      </w:pPr>
    </w:p>
    <w:p w14:paraId="3EADF0FE" w14:textId="77777777" w:rsidR="00AD135E" w:rsidRDefault="00AD135E" w:rsidP="00AD135E">
      <w:pPr>
        <w:pStyle w:val="NoteLevel1"/>
        <w:numPr>
          <w:ilvl w:val="0"/>
          <w:numId w:val="0"/>
        </w:numPr>
      </w:pPr>
      <w:r>
        <w:t xml:space="preserve">Gender schema theory </w:t>
      </w:r>
    </w:p>
    <w:p w14:paraId="2EBE3829" w14:textId="77777777" w:rsidR="009913E0" w:rsidRDefault="003B38F0" w:rsidP="003F3891">
      <w:pPr>
        <w:pStyle w:val="NoteLevel1"/>
        <w:numPr>
          <w:ilvl w:val="0"/>
          <w:numId w:val="48"/>
        </w:numPr>
      </w:pPr>
      <w:r>
        <w:rPr>
          <w:b/>
        </w:rPr>
        <w:t xml:space="preserve">Schema: </w:t>
      </w:r>
      <w:r>
        <w:t xml:space="preserve">construct that contains info about a category or features and associations of a category </w:t>
      </w:r>
    </w:p>
    <w:p w14:paraId="48F0CB86" w14:textId="77777777" w:rsidR="009913E0" w:rsidRDefault="009913E0" w:rsidP="003F3891">
      <w:pPr>
        <w:pStyle w:val="NoteLevel1"/>
        <w:numPr>
          <w:ilvl w:val="0"/>
          <w:numId w:val="48"/>
        </w:numPr>
      </w:pPr>
      <w:r>
        <w:t xml:space="preserve">Gender schema: your knowledge of what being female and male means, their </w:t>
      </w:r>
      <w:proofErr w:type="spellStart"/>
      <w:r>
        <w:t>behaviours</w:t>
      </w:r>
      <w:proofErr w:type="spellEnd"/>
      <w:r>
        <w:t xml:space="preserve">, cognitions, and emotions </w:t>
      </w:r>
    </w:p>
    <w:p w14:paraId="4776CAB3" w14:textId="77777777" w:rsidR="009913E0" w:rsidRDefault="009913E0" w:rsidP="003F3891">
      <w:pPr>
        <w:pStyle w:val="NoteLevel1"/>
        <w:numPr>
          <w:ilvl w:val="0"/>
          <w:numId w:val="48"/>
        </w:numPr>
      </w:pPr>
      <w:r w:rsidRPr="009913E0">
        <w:rPr>
          <w:b/>
        </w:rPr>
        <w:t>Gender schematic</w:t>
      </w:r>
      <w:r>
        <w:t xml:space="preserve">: someone who is gender schematic uses gender to make their own decisions about what to wear, how to behave, what career and interest to peruse, etc. </w:t>
      </w:r>
    </w:p>
    <w:p w14:paraId="2E75E351" w14:textId="77777777" w:rsidR="008878CD" w:rsidRDefault="009913E0" w:rsidP="003F3891">
      <w:pPr>
        <w:pStyle w:val="NoteLevel1"/>
        <w:numPr>
          <w:ilvl w:val="0"/>
          <w:numId w:val="48"/>
        </w:numPr>
      </w:pPr>
      <w:r>
        <w:rPr>
          <w:b/>
        </w:rPr>
        <w:t xml:space="preserve">Gender </w:t>
      </w:r>
      <w:proofErr w:type="spellStart"/>
      <w:r>
        <w:rPr>
          <w:b/>
        </w:rPr>
        <w:t>aschematic</w:t>
      </w:r>
      <w:proofErr w:type="spellEnd"/>
      <w:r w:rsidRPr="009913E0">
        <w:t>:</w:t>
      </w:r>
      <w:r>
        <w:t xml:space="preserve"> does not consider gender in making these decisions </w:t>
      </w:r>
    </w:p>
    <w:p w14:paraId="3466C3DB" w14:textId="77777777" w:rsidR="008878CD" w:rsidRDefault="008878CD" w:rsidP="003F3891">
      <w:pPr>
        <w:pStyle w:val="NoteLevel1"/>
        <w:numPr>
          <w:ilvl w:val="0"/>
          <w:numId w:val="49"/>
        </w:numPr>
      </w:pPr>
      <w:r>
        <w:t>This theory concerns how we acquire gender roles</w:t>
      </w:r>
    </w:p>
    <w:p w14:paraId="42288FD0" w14:textId="77777777" w:rsidR="008878CD" w:rsidRDefault="008878CD" w:rsidP="003F3891">
      <w:pPr>
        <w:pStyle w:val="NoteLevel1"/>
        <w:numPr>
          <w:ilvl w:val="0"/>
          <w:numId w:val="49"/>
        </w:numPr>
      </w:pPr>
      <w:r>
        <w:t xml:space="preserve">We divide the world into female and male </w:t>
      </w:r>
    </w:p>
    <w:p w14:paraId="04F01D77" w14:textId="77777777" w:rsidR="00E22F5F" w:rsidRDefault="008878CD" w:rsidP="003F3891">
      <w:pPr>
        <w:pStyle w:val="NoteLevel1"/>
        <w:numPr>
          <w:ilvl w:val="0"/>
          <w:numId w:val="49"/>
        </w:numPr>
      </w:pPr>
      <w:r>
        <w:t>Combo of social learning theory and cog</w:t>
      </w:r>
      <w:r w:rsidR="00394E0F">
        <w:t xml:space="preserve">nitive development theory </w:t>
      </w:r>
    </w:p>
    <w:p w14:paraId="6F607C13" w14:textId="77777777" w:rsidR="00E123FE" w:rsidRDefault="00E22F5F" w:rsidP="003F3891">
      <w:pPr>
        <w:pStyle w:val="NoteLevel1"/>
        <w:numPr>
          <w:ilvl w:val="0"/>
          <w:numId w:val="49"/>
        </w:numPr>
      </w:pPr>
      <w:r>
        <w:t>Cross sex typed people are also gender schematic (because they use gender as an organizing principle)</w:t>
      </w:r>
    </w:p>
    <w:p w14:paraId="6A3C0B83" w14:textId="77777777" w:rsidR="00E123FE" w:rsidRDefault="00E123FE" w:rsidP="003F3891">
      <w:pPr>
        <w:pStyle w:val="NoteLevel1"/>
        <w:numPr>
          <w:ilvl w:val="0"/>
          <w:numId w:val="49"/>
        </w:numPr>
      </w:pPr>
      <w:r>
        <w:t xml:space="preserve">In </w:t>
      </w:r>
      <w:proofErr w:type="spellStart"/>
      <w:r>
        <w:t>Bem’s</w:t>
      </w:r>
      <w:proofErr w:type="spellEnd"/>
      <w:r>
        <w:t xml:space="preserve"> study, sex-typed people were faster to make schema-consistent judgments than cross-sex typed, androgynous and undifferentiated individuals </w:t>
      </w:r>
    </w:p>
    <w:p w14:paraId="1B4738C9" w14:textId="77777777" w:rsidR="004813EF" w:rsidRDefault="00E123FE" w:rsidP="003F3891">
      <w:pPr>
        <w:pStyle w:val="NoteLevel1"/>
        <w:numPr>
          <w:ilvl w:val="0"/>
          <w:numId w:val="49"/>
        </w:numPr>
      </w:pPr>
      <w:r>
        <w:t>Sex-typed people were slower at making schema-</w:t>
      </w:r>
      <w:r w:rsidR="004813EF">
        <w:t>inconsistent</w:t>
      </w:r>
      <w:r>
        <w:t xml:space="preserve"> </w:t>
      </w:r>
      <w:r w:rsidR="004813EF">
        <w:t>judgments</w:t>
      </w:r>
    </w:p>
    <w:p w14:paraId="3B95F330" w14:textId="77777777" w:rsidR="00CB0DC7" w:rsidRDefault="004813EF" w:rsidP="003F3891">
      <w:pPr>
        <w:pStyle w:val="NoteLevel1"/>
        <w:numPr>
          <w:ilvl w:val="0"/>
          <w:numId w:val="49"/>
        </w:numPr>
      </w:pPr>
      <w:r>
        <w:t xml:space="preserve">Problem with theory: androgynous people are supposed to be gender </w:t>
      </w:r>
      <w:proofErr w:type="spellStart"/>
      <w:r>
        <w:t>aschematic</w:t>
      </w:r>
      <w:proofErr w:type="spellEnd"/>
      <w:r>
        <w:t xml:space="preserve"> (but androgyny is defined by sex related traits)</w:t>
      </w:r>
    </w:p>
    <w:p w14:paraId="36B0ED9E" w14:textId="77777777" w:rsidR="00CB0DC7" w:rsidRDefault="00CB0DC7" w:rsidP="00CB0DC7">
      <w:pPr>
        <w:pStyle w:val="NoteLevel1"/>
        <w:numPr>
          <w:ilvl w:val="0"/>
          <w:numId w:val="0"/>
        </w:numPr>
      </w:pPr>
    </w:p>
    <w:p w14:paraId="041A5243" w14:textId="77777777" w:rsidR="00CB0DC7" w:rsidRDefault="00CB0DC7" w:rsidP="00CB0DC7">
      <w:pPr>
        <w:pStyle w:val="NoteLevel1"/>
        <w:numPr>
          <w:ilvl w:val="0"/>
          <w:numId w:val="0"/>
        </w:numPr>
      </w:pPr>
      <w:proofErr w:type="spellStart"/>
      <w:r>
        <w:t>Deaux</w:t>
      </w:r>
      <w:proofErr w:type="spellEnd"/>
      <w:r>
        <w:t xml:space="preserve"> and Major’s model</w:t>
      </w:r>
    </w:p>
    <w:p w14:paraId="438D7621" w14:textId="77777777" w:rsidR="003F3891" w:rsidRDefault="003F3891" w:rsidP="003F3891">
      <w:pPr>
        <w:pStyle w:val="NoteLevel1"/>
        <w:numPr>
          <w:ilvl w:val="0"/>
          <w:numId w:val="50"/>
        </w:numPr>
      </w:pPr>
      <w:r>
        <w:t xml:space="preserve">Conditions that create what gender related </w:t>
      </w:r>
      <w:proofErr w:type="spellStart"/>
      <w:r>
        <w:t>behaviour</w:t>
      </w:r>
      <w:proofErr w:type="spellEnd"/>
      <w:r>
        <w:t xml:space="preserve"> looks like</w:t>
      </w:r>
    </w:p>
    <w:p w14:paraId="1BBCB277" w14:textId="77777777" w:rsidR="003F3891" w:rsidRDefault="003F3891" w:rsidP="003F3891">
      <w:pPr>
        <w:pStyle w:val="NoteLevel1"/>
        <w:numPr>
          <w:ilvl w:val="0"/>
          <w:numId w:val="50"/>
        </w:numPr>
      </w:pPr>
      <w:r>
        <w:t xml:space="preserve">Emphasis on proximal or immediate causes of sex differences </w:t>
      </w:r>
    </w:p>
    <w:p w14:paraId="53AC5E71" w14:textId="77777777" w:rsidR="00DE1376" w:rsidRDefault="003F3891" w:rsidP="003F3891">
      <w:pPr>
        <w:pStyle w:val="NoteLevel1"/>
        <w:numPr>
          <w:ilvl w:val="0"/>
          <w:numId w:val="50"/>
        </w:numPr>
      </w:pPr>
      <w:r>
        <w:t xml:space="preserve">One reason men and women’s </w:t>
      </w:r>
      <w:proofErr w:type="spellStart"/>
      <w:r>
        <w:t>behaviour</w:t>
      </w:r>
      <w:proofErr w:type="spellEnd"/>
      <w:r>
        <w:t xml:space="preserve"> is inconsistent across these studies is because the situation has a strong impact on </w:t>
      </w:r>
      <w:proofErr w:type="spellStart"/>
      <w:r>
        <w:t>behaviour</w:t>
      </w:r>
      <w:proofErr w:type="spellEnd"/>
      <w:r>
        <w:t xml:space="preserve"> </w:t>
      </w:r>
    </w:p>
    <w:p w14:paraId="45A5DD9D" w14:textId="77777777" w:rsidR="00DE1376" w:rsidRDefault="00DE1376" w:rsidP="00DE1376">
      <w:pPr>
        <w:pStyle w:val="NoteLevel2"/>
        <w:numPr>
          <w:ilvl w:val="1"/>
          <w:numId w:val="50"/>
        </w:numPr>
      </w:pPr>
      <w:r>
        <w:t>Differences due to 3 methods</w:t>
      </w:r>
    </w:p>
    <w:p w14:paraId="10218D9E" w14:textId="77777777" w:rsidR="00DE1376" w:rsidRDefault="00DE1376" w:rsidP="00DE1376">
      <w:pPr>
        <w:pStyle w:val="NoteLevel2"/>
        <w:numPr>
          <w:ilvl w:val="1"/>
          <w:numId w:val="50"/>
        </w:numPr>
      </w:pPr>
      <w:r>
        <w:t xml:space="preserve">1. Perceiver’s expectancies </w:t>
      </w:r>
    </w:p>
    <w:p w14:paraId="7AB28084" w14:textId="77777777" w:rsidR="00DE1376" w:rsidRDefault="00DE1376" w:rsidP="00DE1376">
      <w:pPr>
        <w:pStyle w:val="NoteLevel2"/>
        <w:numPr>
          <w:ilvl w:val="1"/>
          <w:numId w:val="50"/>
        </w:numPr>
      </w:pPr>
      <w:r>
        <w:t xml:space="preserve">2. Target’s self-concept </w:t>
      </w:r>
    </w:p>
    <w:p w14:paraId="56A465BC" w14:textId="77777777" w:rsidR="00DE1376" w:rsidRDefault="00DE1376" w:rsidP="00DE1376">
      <w:pPr>
        <w:pStyle w:val="NoteLevel2"/>
        <w:numPr>
          <w:ilvl w:val="1"/>
          <w:numId w:val="50"/>
        </w:numPr>
      </w:pPr>
      <w:r>
        <w:t xml:space="preserve">3. Situation </w:t>
      </w:r>
    </w:p>
    <w:p w14:paraId="086B1CDC" w14:textId="76D39E36" w:rsidR="00DE1376" w:rsidRDefault="00DE1376" w:rsidP="00DE1376">
      <w:pPr>
        <w:pStyle w:val="NoteLevel1"/>
        <w:numPr>
          <w:ilvl w:val="0"/>
          <w:numId w:val="51"/>
        </w:numPr>
      </w:pPr>
      <w:r>
        <w:t>Perceiver</w:t>
      </w:r>
    </w:p>
    <w:p w14:paraId="2F697CFF" w14:textId="77777777" w:rsidR="00DE1376" w:rsidRDefault="00DE1376" w:rsidP="00DE1376">
      <w:pPr>
        <w:pStyle w:val="NoteLevel2"/>
        <w:numPr>
          <w:ilvl w:val="1"/>
          <w:numId w:val="51"/>
        </w:numPr>
      </w:pPr>
      <w:r>
        <w:t xml:space="preserve">Someone observing </w:t>
      </w:r>
      <w:proofErr w:type="spellStart"/>
      <w:r>
        <w:t>behaviour</w:t>
      </w:r>
      <w:proofErr w:type="spellEnd"/>
    </w:p>
    <w:p w14:paraId="15574EA0" w14:textId="77777777" w:rsidR="00DE1376" w:rsidRDefault="00DE1376" w:rsidP="00DE1376">
      <w:pPr>
        <w:pStyle w:val="NoteLevel2"/>
        <w:numPr>
          <w:ilvl w:val="1"/>
          <w:numId w:val="51"/>
        </w:numPr>
      </w:pPr>
      <w:r>
        <w:t xml:space="preserve">Perceiver has expectations about whether the target will display a </w:t>
      </w:r>
      <w:proofErr w:type="spellStart"/>
      <w:r>
        <w:t>behaviour</w:t>
      </w:r>
      <w:proofErr w:type="spellEnd"/>
      <w:r>
        <w:t xml:space="preserve"> </w:t>
      </w:r>
    </w:p>
    <w:p w14:paraId="514F9C3A" w14:textId="365CF39A" w:rsidR="00DE1376" w:rsidRPr="00DE1376" w:rsidRDefault="00DE1376" w:rsidP="00DE1376">
      <w:pPr>
        <w:pStyle w:val="NoteLevel2"/>
        <w:numPr>
          <w:ilvl w:val="1"/>
          <w:numId w:val="51"/>
        </w:numPr>
        <w:rPr>
          <w:b/>
        </w:rPr>
      </w:pPr>
      <w:r>
        <w:t xml:space="preserve">Expectation confirmed by: </w:t>
      </w:r>
      <w:r w:rsidRPr="00DE1376">
        <w:rPr>
          <w:b/>
        </w:rPr>
        <w:t xml:space="preserve">cognitive </w:t>
      </w:r>
      <w:r>
        <w:rPr>
          <w:b/>
        </w:rPr>
        <w:t xml:space="preserve">confirmation </w:t>
      </w:r>
      <w:r>
        <w:t xml:space="preserve">(idea that we see what we want to see) or </w:t>
      </w:r>
      <w:proofErr w:type="spellStart"/>
      <w:r w:rsidRPr="00DE1376">
        <w:rPr>
          <w:b/>
        </w:rPr>
        <w:t>behavioural</w:t>
      </w:r>
      <w:proofErr w:type="spellEnd"/>
      <w:r w:rsidRPr="00DE1376">
        <w:rPr>
          <w:b/>
        </w:rPr>
        <w:t xml:space="preserve"> confirmation</w:t>
      </w:r>
      <w:r>
        <w:rPr>
          <w:b/>
        </w:rPr>
        <w:t xml:space="preserve"> </w:t>
      </w:r>
      <w:r>
        <w:t xml:space="preserve">(process where a perceiver’s expectations alter the target’s </w:t>
      </w:r>
      <w:proofErr w:type="spellStart"/>
      <w:r>
        <w:t>behaviour</w:t>
      </w:r>
      <w:proofErr w:type="spellEnd"/>
      <w:r>
        <w:t>)</w:t>
      </w:r>
    </w:p>
    <w:p w14:paraId="06041492" w14:textId="77777777" w:rsidR="00DE1376" w:rsidRDefault="00DE1376" w:rsidP="00DE1376">
      <w:pPr>
        <w:pStyle w:val="NoteLevel1"/>
        <w:numPr>
          <w:ilvl w:val="0"/>
          <w:numId w:val="52"/>
        </w:numPr>
      </w:pPr>
      <w:r>
        <w:t>Target</w:t>
      </w:r>
    </w:p>
    <w:p w14:paraId="7BE96073" w14:textId="77777777" w:rsidR="00DE1376" w:rsidRDefault="00DE1376" w:rsidP="00DE1376">
      <w:pPr>
        <w:pStyle w:val="NoteLevel2"/>
        <w:numPr>
          <w:ilvl w:val="1"/>
          <w:numId w:val="52"/>
        </w:numPr>
      </w:pPr>
      <w:r>
        <w:t xml:space="preserve">Person whose </w:t>
      </w:r>
      <w:proofErr w:type="spellStart"/>
      <w:r>
        <w:t>behaviour</w:t>
      </w:r>
      <w:proofErr w:type="spellEnd"/>
      <w:r>
        <w:t xml:space="preserve"> is of interest</w:t>
      </w:r>
    </w:p>
    <w:p w14:paraId="261DD42D" w14:textId="6D7ECDAC" w:rsidR="00DE1376" w:rsidRDefault="007771A2" w:rsidP="00DE1376">
      <w:pPr>
        <w:pStyle w:val="NoteLevel2"/>
        <w:numPr>
          <w:ilvl w:val="1"/>
          <w:numId w:val="52"/>
        </w:numPr>
      </w:pPr>
      <w:r>
        <w:t>Target will act in reference to sex stereotypes in one of</w:t>
      </w:r>
      <w:r w:rsidR="00DE1376">
        <w:t xml:space="preserve"> 2 ways:</w:t>
      </w:r>
    </w:p>
    <w:p w14:paraId="5BBF7F60" w14:textId="77777777" w:rsidR="00DE1376" w:rsidRDefault="00DE1376" w:rsidP="00DE1376">
      <w:pPr>
        <w:pStyle w:val="NoteLevel3"/>
        <w:numPr>
          <w:ilvl w:val="2"/>
          <w:numId w:val="52"/>
        </w:numPr>
      </w:pPr>
      <w:r>
        <w:t xml:space="preserve">1. </w:t>
      </w:r>
      <w:r w:rsidRPr="005F0B08">
        <w:rPr>
          <w:b/>
        </w:rPr>
        <w:t>Self verification</w:t>
      </w:r>
      <w:r>
        <w:t xml:space="preserve">: our concern with behaving in ways consistent with our self concept </w:t>
      </w:r>
    </w:p>
    <w:p w14:paraId="482617BC" w14:textId="4AADEA67" w:rsidR="00DE1376" w:rsidRDefault="00DE1376" w:rsidP="00DE1376">
      <w:pPr>
        <w:pStyle w:val="NoteLevel3"/>
        <w:numPr>
          <w:ilvl w:val="2"/>
          <w:numId w:val="52"/>
        </w:numPr>
      </w:pPr>
      <w:r>
        <w:t>2</w:t>
      </w:r>
      <w:r w:rsidRPr="005F0B08">
        <w:rPr>
          <w:b/>
        </w:rPr>
        <w:t>. Self presentation</w:t>
      </w:r>
      <w:r>
        <w:t xml:space="preserve">: </w:t>
      </w:r>
      <w:r w:rsidR="00C95D10">
        <w:t xml:space="preserve">our concern with how our </w:t>
      </w:r>
      <w:proofErr w:type="spellStart"/>
      <w:r w:rsidR="00C95D10">
        <w:t>behaviour</w:t>
      </w:r>
      <w:proofErr w:type="spellEnd"/>
      <w:r w:rsidR="00C95D10">
        <w:t xml:space="preserve"> appears to others </w:t>
      </w:r>
    </w:p>
    <w:p w14:paraId="34A53CC4" w14:textId="532E5C53" w:rsidR="007771A2" w:rsidRDefault="007771A2" w:rsidP="00DE1376">
      <w:pPr>
        <w:pStyle w:val="NoteLevel3"/>
        <w:numPr>
          <w:ilvl w:val="2"/>
          <w:numId w:val="52"/>
        </w:numPr>
      </w:pPr>
      <w:r w:rsidRPr="00C603AD">
        <w:rPr>
          <w:b/>
        </w:rPr>
        <w:t>Self monitoring</w:t>
      </w:r>
      <w:r>
        <w:t>: the extent to which one is more concerned with self-presentation of self-verification</w:t>
      </w:r>
    </w:p>
    <w:p w14:paraId="4218F9A7" w14:textId="778BEAC8" w:rsidR="007771A2" w:rsidRDefault="007771A2" w:rsidP="00DE1376">
      <w:pPr>
        <w:pStyle w:val="NoteLevel3"/>
        <w:numPr>
          <w:ilvl w:val="2"/>
          <w:numId w:val="52"/>
        </w:numPr>
      </w:pPr>
      <w:r>
        <w:t xml:space="preserve">High self monitor: someone who changes his or her </w:t>
      </w:r>
      <w:proofErr w:type="spellStart"/>
      <w:r>
        <w:t>behaviour</w:t>
      </w:r>
      <w:proofErr w:type="spellEnd"/>
      <w:r>
        <w:t xml:space="preserve"> to fit the situation</w:t>
      </w:r>
    </w:p>
    <w:p w14:paraId="3AB2C713" w14:textId="4DBAF46A" w:rsidR="007771A2" w:rsidRDefault="007771A2" w:rsidP="00DE1376">
      <w:pPr>
        <w:pStyle w:val="NoteLevel3"/>
        <w:numPr>
          <w:ilvl w:val="2"/>
          <w:numId w:val="52"/>
        </w:numPr>
      </w:pPr>
      <w:r>
        <w:t xml:space="preserve">Low self monitor: behaves the same way from one situation to the next </w:t>
      </w:r>
    </w:p>
    <w:p w14:paraId="5B814E38" w14:textId="77777777" w:rsidR="00C603AD" w:rsidRDefault="00C603AD" w:rsidP="00C603AD">
      <w:pPr>
        <w:pStyle w:val="NoteLevel1"/>
        <w:numPr>
          <w:ilvl w:val="0"/>
          <w:numId w:val="53"/>
        </w:numPr>
      </w:pPr>
      <w:r>
        <w:t>Situation</w:t>
      </w:r>
    </w:p>
    <w:p w14:paraId="69AEE904" w14:textId="77777777" w:rsidR="00C603AD" w:rsidRDefault="00C603AD" w:rsidP="00C603AD">
      <w:pPr>
        <w:pStyle w:val="NoteLevel2"/>
        <w:numPr>
          <w:ilvl w:val="1"/>
          <w:numId w:val="53"/>
        </w:numPr>
      </w:pPr>
      <w:r>
        <w:t xml:space="preserve">In every interaction, perceiver is the target and the target is the perceiver </w:t>
      </w:r>
    </w:p>
    <w:p w14:paraId="6BABCF50" w14:textId="77777777" w:rsidR="00C603AD" w:rsidRDefault="00C603AD" w:rsidP="00C603AD">
      <w:pPr>
        <w:pStyle w:val="NoteLevel1"/>
        <w:numPr>
          <w:ilvl w:val="0"/>
          <w:numId w:val="54"/>
        </w:numPr>
      </w:pPr>
      <w:r>
        <w:t xml:space="preserve">Many studies support this model, can demonstrate how situation influences </w:t>
      </w:r>
      <w:proofErr w:type="spellStart"/>
      <w:r>
        <w:t>behaviour</w:t>
      </w:r>
      <w:proofErr w:type="spellEnd"/>
      <w:r>
        <w:t xml:space="preserve"> </w:t>
      </w:r>
    </w:p>
    <w:p w14:paraId="7777E03A" w14:textId="77777777" w:rsidR="00C603AD" w:rsidRDefault="00C603AD" w:rsidP="00C603AD">
      <w:pPr>
        <w:pStyle w:val="NoteLevel2"/>
        <w:numPr>
          <w:ilvl w:val="1"/>
          <w:numId w:val="54"/>
        </w:numPr>
      </w:pPr>
      <w:r>
        <w:t>One study showed 2 features of the situation:</w:t>
      </w:r>
    </w:p>
    <w:p w14:paraId="530C8B1D" w14:textId="77777777" w:rsidR="00C603AD" w:rsidRDefault="00C603AD" w:rsidP="00C603AD">
      <w:pPr>
        <w:pStyle w:val="NoteLevel3"/>
        <w:numPr>
          <w:ilvl w:val="2"/>
          <w:numId w:val="54"/>
        </w:numPr>
      </w:pPr>
      <w:r>
        <w:t>1. Instructions to cooperate or compete</w:t>
      </w:r>
    </w:p>
    <w:p w14:paraId="1DB59762" w14:textId="1EC75B08" w:rsidR="00FD5641" w:rsidRPr="00122361" w:rsidRDefault="00C603AD" w:rsidP="00C603AD">
      <w:pPr>
        <w:pStyle w:val="NoteLevel3"/>
        <w:numPr>
          <w:ilvl w:val="2"/>
          <w:numId w:val="54"/>
        </w:numPr>
        <w:sectPr w:rsidR="00FD5641" w:rsidRPr="00122361" w:rsidSect="00C52427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2. Sex of the person in which the individual is interacting with </w:t>
      </w:r>
      <w:r w:rsidR="00FD5641" w:rsidRPr="00122361">
        <w:cr/>
      </w:r>
    </w:p>
    <w:p w14:paraId="140791FA" w14:textId="253D099F" w:rsidR="00593F10" w:rsidRDefault="00593F10" w:rsidP="00593F10">
      <w:pPr>
        <w:pStyle w:val="NoteLevel1"/>
        <w:numPr>
          <w:ilvl w:val="0"/>
          <w:numId w:val="55"/>
        </w:numPr>
      </w:pPr>
      <w:r>
        <w:t>Women more likely than men to get a bachelor’s degree in nursing and elementary education</w:t>
      </w:r>
    </w:p>
    <w:p w14:paraId="3D2A9258" w14:textId="40D1C45E" w:rsidR="00593F10" w:rsidRDefault="00593F10" w:rsidP="00593F10">
      <w:pPr>
        <w:pStyle w:val="NoteLevel1"/>
        <w:numPr>
          <w:ilvl w:val="0"/>
          <w:numId w:val="55"/>
        </w:numPr>
      </w:pPr>
      <w:r>
        <w:t>Men more likely to get an engineering and computer science degree, men more likely to major in STEM (science, technology, engineering and math)</w:t>
      </w:r>
    </w:p>
    <w:p w14:paraId="05217EC7" w14:textId="7F8F0F78" w:rsidR="00C76013" w:rsidRDefault="00C76013" w:rsidP="00593F10">
      <w:pPr>
        <w:pStyle w:val="NoteLevel1"/>
        <w:numPr>
          <w:ilvl w:val="0"/>
          <w:numId w:val="55"/>
        </w:numPr>
      </w:pPr>
      <w:r>
        <w:t>Women equally likely as men to receive a science degree, but women are more prevalent in life sciences than physical sciences</w:t>
      </w:r>
    </w:p>
    <w:p w14:paraId="2E517D2F" w14:textId="77777777" w:rsidR="00C76013" w:rsidRDefault="00C76013" w:rsidP="00C76013">
      <w:pPr>
        <w:pStyle w:val="NoteLevel1"/>
        <w:numPr>
          <w:ilvl w:val="0"/>
          <w:numId w:val="0"/>
        </w:numPr>
      </w:pPr>
    </w:p>
    <w:p w14:paraId="073C4108" w14:textId="25FA5669" w:rsidR="00C76013" w:rsidRDefault="00C76013" w:rsidP="00C76013">
      <w:pPr>
        <w:pStyle w:val="NoteLevel1"/>
        <w:numPr>
          <w:ilvl w:val="0"/>
          <w:numId w:val="0"/>
        </w:numPr>
      </w:pPr>
      <w:r>
        <w:t>Individual difference factors</w:t>
      </w:r>
    </w:p>
    <w:p w14:paraId="2D9771ED" w14:textId="44E3AFC8" w:rsidR="00C76013" w:rsidRPr="00C76013" w:rsidRDefault="00C76013" w:rsidP="00C76013">
      <w:pPr>
        <w:pStyle w:val="NoteLevel1"/>
        <w:numPr>
          <w:ilvl w:val="0"/>
          <w:numId w:val="56"/>
        </w:numPr>
        <w:rPr>
          <w:b/>
        </w:rPr>
      </w:pPr>
      <w:r>
        <w:rPr>
          <w:b/>
        </w:rPr>
        <w:t xml:space="preserve">Achievement motive: </w:t>
      </w:r>
      <w:r>
        <w:t xml:space="preserve">a stable personality characteristic that reflects the tendency to strive for success </w:t>
      </w:r>
    </w:p>
    <w:p w14:paraId="17C6E8F5" w14:textId="163E9A63" w:rsidR="00C76013" w:rsidRPr="00C76013" w:rsidRDefault="00C76013" w:rsidP="00C76013">
      <w:pPr>
        <w:pStyle w:val="NoteLevel2"/>
        <w:numPr>
          <w:ilvl w:val="1"/>
          <w:numId w:val="56"/>
        </w:numPr>
        <w:rPr>
          <w:b/>
        </w:rPr>
      </w:pPr>
      <w:r>
        <w:t>Measured by responses to TAT cards</w:t>
      </w:r>
    </w:p>
    <w:p w14:paraId="6DDB6F02" w14:textId="214D18B4" w:rsidR="00C76013" w:rsidRPr="00C76013" w:rsidRDefault="00C76013" w:rsidP="00C76013">
      <w:pPr>
        <w:pStyle w:val="NoteLevel2"/>
        <w:numPr>
          <w:ilvl w:val="1"/>
          <w:numId w:val="56"/>
        </w:numPr>
        <w:rPr>
          <w:b/>
        </w:rPr>
      </w:pPr>
      <w:r>
        <w:t xml:space="preserve">View scene on car and write story about it </w:t>
      </w:r>
    </w:p>
    <w:p w14:paraId="7AB588C6" w14:textId="25B98623" w:rsidR="00C76013" w:rsidRPr="00EE5DF9" w:rsidRDefault="00C76013" w:rsidP="00C76013">
      <w:pPr>
        <w:pStyle w:val="NoteLevel2"/>
        <w:numPr>
          <w:ilvl w:val="1"/>
          <w:numId w:val="56"/>
        </w:numPr>
        <w:rPr>
          <w:b/>
        </w:rPr>
      </w:pPr>
      <w:r>
        <w:t xml:space="preserve">Coded for themes related to achievement and motive </w:t>
      </w:r>
    </w:p>
    <w:p w14:paraId="6E5168FC" w14:textId="490DF226" w:rsidR="00EE5DF9" w:rsidRPr="00EE5DF9" w:rsidRDefault="00EE5DF9" w:rsidP="00C76013">
      <w:pPr>
        <w:pStyle w:val="NoteLevel2"/>
        <w:numPr>
          <w:ilvl w:val="1"/>
          <w:numId w:val="56"/>
        </w:numPr>
        <w:rPr>
          <w:b/>
        </w:rPr>
      </w:pPr>
      <w:r>
        <w:t xml:space="preserve">Those who scored high on achievement motivation persisted longer on tasks and reached higher levels of achievement </w:t>
      </w:r>
    </w:p>
    <w:p w14:paraId="370F720C" w14:textId="12136618" w:rsidR="00EE5DF9" w:rsidRPr="00C05011" w:rsidRDefault="00EE5DF9" w:rsidP="00C76013">
      <w:pPr>
        <w:pStyle w:val="NoteLevel2"/>
        <w:numPr>
          <w:ilvl w:val="1"/>
          <w:numId w:val="56"/>
        </w:numPr>
        <w:rPr>
          <w:b/>
        </w:rPr>
      </w:pPr>
      <w:r>
        <w:t xml:space="preserve">Problem with this study: domains of achievement studied may be more relevant to men, characteristics that define motive conflicted with characteristics of the female gender role </w:t>
      </w:r>
    </w:p>
    <w:p w14:paraId="69FBC2C4" w14:textId="28ADA47A" w:rsidR="00C05011" w:rsidRPr="00C05011" w:rsidRDefault="00C05011" w:rsidP="00C05011">
      <w:pPr>
        <w:pStyle w:val="NoteLevel1"/>
        <w:numPr>
          <w:ilvl w:val="0"/>
          <w:numId w:val="57"/>
        </w:numPr>
        <w:rPr>
          <w:b/>
        </w:rPr>
      </w:pPr>
      <w:r>
        <w:t xml:space="preserve">What do women do when they have a high need for achievement </w:t>
      </w:r>
      <w:proofErr w:type="gramStart"/>
      <w:r>
        <w:t>that conflicts</w:t>
      </w:r>
      <w:proofErr w:type="gramEnd"/>
      <w:r>
        <w:t xml:space="preserve"> with their gender role?</w:t>
      </w:r>
    </w:p>
    <w:p w14:paraId="4AE75B7D" w14:textId="288B9C89" w:rsidR="00C05011" w:rsidRPr="00C05011" w:rsidRDefault="00C05011" w:rsidP="00C05011">
      <w:pPr>
        <w:pStyle w:val="NoteLevel2"/>
        <w:numPr>
          <w:ilvl w:val="1"/>
          <w:numId w:val="57"/>
        </w:numPr>
        <w:rPr>
          <w:b/>
        </w:rPr>
      </w:pPr>
      <w:r>
        <w:t xml:space="preserve">Conceal their achievements </w:t>
      </w:r>
    </w:p>
    <w:p w14:paraId="0F0100CD" w14:textId="6F0FAD0D" w:rsidR="00C05011" w:rsidRPr="00C05011" w:rsidRDefault="00C05011" w:rsidP="00C05011">
      <w:pPr>
        <w:pStyle w:val="NoteLevel2"/>
        <w:numPr>
          <w:ilvl w:val="1"/>
          <w:numId w:val="57"/>
        </w:numPr>
        <w:rPr>
          <w:b/>
        </w:rPr>
      </w:pPr>
      <w:r>
        <w:t xml:space="preserve">Might adopt extremely feminine appearance and </w:t>
      </w:r>
      <w:proofErr w:type="spellStart"/>
      <w:r>
        <w:t>behaviour</w:t>
      </w:r>
      <w:proofErr w:type="spellEnd"/>
      <w:r>
        <w:t xml:space="preserve"> </w:t>
      </w:r>
    </w:p>
    <w:p w14:paraId="34886176" w14:textId="49EED1FE" w:rsidR="00C05011" w:rsidRPr="00E60685" w:rsidRDefault="00C05011" w:rsidP="00C05011">
      <w:pPr>
        <w:pStyle w:val="NoteLevel2"/>
        <w:numPr>
          <w:ilvl w:val="1"/>
          <w:numId w:val="57"/>
        </w:numPr>
        <w:rPr>
          <w:b/>
        </w:rPr>
      </w:pPr>
      <w:r>
        <w:t xml:space="preserve">Women might master both roles: role of high achiever and traditional wife and mother </w:t>
      </w:r>
    </w:p>
    <w:p w14:paraId="5E0E48E5" w14:textId="41437D65" w:rsidR="00E60685" w:rsidRPr="00E60685" w:rsidRDefault="00E60685" w:rsidP="00E60685">
      <w:pPr>
        <w:pStyle w:val="NoteLevel1"/>
        <w:numPr>
          <w:ilvl w:val="0"/>
          <w:numId w:val="58"/>
        </w:numPr>
        <w:rPr>
          <w:b/>
        </w:rPr>
      </w:pPr>
      <w:r>
        <w:t xml:space="preserve">Fear of achievement </w:t>
      </w:r>
    </w:p>
    <w:p w14:paraId="552E6621" w14:textId="4018858D" w:rsidR="00E60685" w:rsidRPr="001052E2" w:rsidRDefault="001052E2" w:rsidP="00E60685">
      <w:pPr>
        <w:pStyle w:val="NoteLevel2"/>
        <w:numPr>
          <w:ilvl w:val="1"/>
          <w:numId w:val="58"/>
        </w:numPr>
        <w:rPr>
          <w:b/>
        </w:rPr>
      </w:pPr>
      <w:r>
        <w:rPr>
          <w:b/>
        </w:rPr>
        <w:t xml:space="preserve">Fear of success: </w:t>
      </w:r>
      <w:r>
        <w:t>the association of negative consequences with achievement</w:t>
      </w:r>
    </w:p>
    <w:p w14:paraId="07C8550F" w14:textId="2B73C3F8" w:rsidR="001052E2" w:rsidRPr="00D95C74" w:rsidRDefault="001052E2" w:rsidP="00E60685">
      <w:pPr>
        <w:pStyle w:val="NoteLevel2"/>
        <w:numPr>
          <w:ilvl w:val="1"/>
          <w:numId w:val="58"/>
        </w:numPr>
        <w:rPr>
          <w:b/>
        </w:rPr>
      </w:pPr>
      <w:r>
        <w:t xml:space="preserve">For women, the negative consequences associated with success were feeling unfeminine and experiencing social rejection </w:t>
      </w:r>
    </w:p>
    <w:p w14:paraId="223C6837" w14:textId="6FF5C00B" w:rsidR="00D95C74" w:rsidRPr="00D95C74" w:rsidRDefault="00D95C74" w:rsidP="00E60685">
      <w:pPr>
        <w:pStyle w:val="NoteLevel2"/>
        <w:numPr>
          <w:ilvl w:val="1"/>
          <w:numId w:val="58"/>
        </w:numPr>
        <w:rPr>
          <w:b/>
        </w:rPr>
      </w:pPr>
      <w:r>
        <w:t xml:space="preserve">In order to have fear of success, you must perceive achievement as possible </w:t>
      </w:r>
    </w:p>
    <w:p w14:paraId="30A4FC62" w14:textId="510A1658" w:rsidR="00D95C74" w:rsidRPr="00E16DF1" w:rsidRDefault="00D95C74" w:rsidP="00E60685">
      <w:pPr>
        <w:pStyle w:val="NoteLevel2"/>
        <w:numPr>
          <w:ilvl w:val="1"/>
          <w:numId w:val="58"/>
        </w:numPr>
        <w:rPr>
          <w:b/>
        </w:rPr>
      </w:pPr>
      <w:r>
        <w:t xml:space="preserve">Horner’s study: fear of success has been increasing among men </w:t>
      </w:r>
    </w:p>
    <w:p w14:paraId="0F220B65" w14:textId="51B342ED" w:rsidR="00E16DF1" w:rsidRPr="00E16DF1" w:rsidRDefault="00E16DF1" w:rsidP="00E60685">
      <w:pPr>
        <w:pStyle w:val="NoteLevel2"/>
        <w:numPr>
          <w:ilvl w:val="1"/>
          <w:numId w:val="58"/>
        </w:numPr>
        <w:rPr>
          <w:b/>
        </w:rPr>
      </w:pPr>
      <w:r>
        <w:t xml:space="preserve">For men, a negative consequence of success is self absorption </w:t>
      </w:r>
    </w:p>
    <w:p w14:paraId="281BE880" w14:textId="669BD1C0" w:rsidR="00E16DF1" w:rsidRPr="00E16DF1" w:rsidRDefault="00E16DF1" w:rsidP="00E60685">
      <w:pPr>
        <w:pStyle w:val="NoteLevel2"/>
        <w:numPr>
          <w:ilvl w:val="1"/>
          <w:numId w:val="58"/>
        </w:numPr>
        <w:rPr>
          <w:b/>
        </w:rPr>
      </w:pPr>
      <w:r>
        <w:t xml:space="preserve">2 negative related gender traits </w:t>
      </w:r>
    </w:p>
    <w:p w14:paraId="651B626D" w14:textId="2141164E" w:rsidR="00E16DF1" w:rsidRPr="00E16DF1" w:rsidRDefault="00E16DF1" w:rsidP="00E16DF1">
      <w:pPr>
        <w:pStyle w:val="NoteLevel3"/>
        <w:numPr>
          <w:ilvl w:val="2"/>
          <w:numId w:val="58"/>
        </w:numPr>
        <w:rPr>
          <w:b/>
        </w:rPr>
      </w:pPr>
      <w:r>
        <w:t>1. Unmitigated communion-being overly concerned with others and their opinion</w:t>
      </w:r>
    </w:p>
    <w:p w14:paraId="16644F40" w14:textId="6ECD3A94" w:rsidR="00E16DF1" w:rsidRPr="00AB7D3B" w:rsidRDefault="00E16DF1" w:rsidP="00E16DF1">
      <w:pPr>
        <w:pStyle w:val="NoteLevel3"/>
        <w:numPr>
          <w:ilvl w:val="2"/>
          <w:numId w:val="58"/>
        </w:numPr>
        <w:rPr>
          <w:b/>
        </w:rPr>
      </w:pPr>
      <w:r>
        <w:t xml:space="preserve">2. Unmitigated agency-being overly absorbed with the self </w:t>
      </w:r>
    </w:p>
    <w:p w14:paraId="163B04A8" w14:textId="599EF78F" w:rsidR="00AB7D3B" w:rsidRPr="00124854" w:rsidRDefault="00AB7D3B" w:rsidP="00AB7D3B">
      <w:pPr>
        <w:pStyle w:val="NoteLevel2"/>
        <w:rPr>
          <w:b/>
        </w:rPr>
      </w:pPr>
      <w:r>
        <w:t xml:space="preserve">Problem: Horner’s tests may have just indicated discomfort with gender role incongruent </w:t>
      </w:r>
      <w:proofErr w:type="spellStart"/>
      <w:r>
        <w:t>behaviour</w:t>
      </w:r>
      <w:proofErr w:type="spellEnd"/>
      <w:r>
        <w:t xml:space="preserve"> rather than a fear of success </w:t>
      </w:r>
    </w:p>
    <w:p w14:paraId="73003CD4" w14:textId="77777777" w:rsidR="00124854" w:rsidRDefault="00124854" w:rsidP="00124854">
      <w:pPr>
        <w:pStyle w:val="NoteLevel1"/>
        <w:numPr>
          <w:ilvl w:val="0"/>
          <w:numId w:val="0"/>
        </w:numPr>
        <w:rPr>
          <w:b/>
        </w:rPr>
      </w:pPr>
    </w:p>
    <w:p w14:paraId="6B2A7F4F" w14:textId="5862E1EC" w:rsidR="00124854" w:rsidRPr="00124854" w:rsidRDefault="00124854" w:rsidP="00124854">
      <w:pPr>
        <w:pStyle w:val="NoteLevel1"/>
        <w:numPr>
          <w:ilvl w:val="0"/>
          <w:numId w:val="0"/>
        </w:numPr>
      </w:pPr>
      <w:r>
        <w:t xml:space="preserve">Contemporary literature </w:t>
      </w:r>
    </w:p>
    <w:p w14:paraId="41D55830" w14:textId="48A7CA48" w:rsidR="00D95C74" w:rsidRPr="00816C60" w:rsidRDefault="00816C60" w:rsidP="00816C60">
      <w:pPr>
        <w:pStyle w:val="NoteLevel1"/>
        <w:numPr>
          <w:ilvl w:val="0"/>
          <w:numId w:val="59"/>
        </w:numPr>
        <w:rPr>
          <w:b/>
        </w:rPr>
      </w:pPr>
      <w:r>
        <w:t>Early adolescent girls may associate success with some negative consequences</w:t>
      </w:r>
    </w:p>
    <w:p w14:paraId="42516BF7" w14:textId="6808070B" w:rsidR="00816C60" w:rsidRPr="005D4D75" w:rsidRDefault="00816C60" w:rsidP="00816C60">
      <w:pPr>
        <w:pStyle w:val="NoteLevel1"/>
        <w:numPr>
          <w:ilvl w:val="0"/>
          <w:numId w:val="59"/>
        </w:numPr>
        <w:rPr>
          <w:b/>
        </w:rPr>
      </w:pPr>
      <w:r>
        <w:t xml:space="preserve">Girls feared achievement would jeopardize their relationships </w:t>
      </w:r>
    </w:p>
    <w:p w14:paraId="59202E82" w14:textId="42A52417" w:rsidR="005D4D75" w:rsidRPr="005D4D75" w:rsidRDefault="005D4D75" w:rsidP="00816C60">
      <w:pPr>
        <w:pStyle w:val="NoteLevel1"/>
        <w:numPr>
          <w:ilvl w:val="0"/>
          <w:numId w:val="59"/>
        </w:numPr>
        <w:rPr>
          <w:b/>
        </w:rPr>
      </w:pPr>
      <w:r>
        <w:t xml:space="preserve">Silence versus bragging: girls believed in hiding/not talking about their success for fear people thought they were bragging </w:t>
      </w:r>
    </w:p>
    <w:p w14:paraId="546671A7" w14:textId="04637448" w:rsidR="005D4D75" w:rsidRPr="005D4D75" w:rsidRDefault="005D4D75" w:rsidP="00816C60">
      <w:pPr>
        <w:pStyle w:val="NoteLevel1"/>
        <w:numPr>
          <w:ilvl w:val="0"/>
          <w:numId w:val="59"/>
        </w:numPr>
        <w:rPr>
          <w:b/>
        </w:rPr>
      </w:pPr>
      <w:r>
        <w:t xml:space="preserve">High levels of achievement have a negative consequence for a girl’s self image </w:t>
      </w:r>
    </w:p>
    <w:p w14:paraId="1046BA3D" w14:textId="25DFC813" w:rsidR="005D4D75" w:rsidRPr="004A3295" w:rsidRDefault="005D4D75" w:rsidP="005D4D75">
      <w:pPr>
        <w:pStyle w:val="NoteLevel2"/>
        <w:numPr>
          <w:ilvl w:val="1"/>
          <w:numId w:val="59"/>
        </w:numPr>
        <w:rPr>
          <w:b/>
        </w:rPr>
      </w:pPr>
      <w:r>
        <w:t xml:space="preserve">A girl’s self image improved most when they received B’s in math versus C’s or A’s </w:t>
      </w:r>
    </w:p>
    <w:p w14:paraId="28B6540D" w14:textId="77777777" w:rsidR="004A3295" w:rsidRDefault="004A3295" w:rsidP="004A3295">
      <w:pPr>
        <w:pStyle w:val="NoteLevel1"/>
        <w:rPr>
          <w:b/>
        </w:rPr>
      </w:pPr>
    </w:p>
    <w:p w14:paraId="75C33D27" w14:textId="6DBF8994" w:rsidR="004A3295" w:rsidRPr="004A3295" w:rsidRDefault="004A3295" w:rsidP="004A3295">
      <w:pPr>
        <w:pStyle w:val="NoteLevel1"/>
        <w:rPr>
          <w:b/>
        </w:rPr>
      </w:pPr>
      <w:r>
        <w:t xml:space="preserve">Traditionally masculine pursuits </w:t>
      </w:r>
    </w:p>
    <w:p w14:paraId="5E0DF77A" w14:textId="785C890A" w:rsidR="004A3295" w:rsidRPr="00B15757" w:rsidRDefault="004A3295" w:rsidP="004A3295">
      <w:pPr>
        <w:pStyle w:val="NoteLevel1"/>
        <w:numPr>
          <w:ilvl w:val="0"/>
          <w:numId w:val="60"/>
        </w:numPr>
        <w:rPr>
          <w:b/>
        </w:rPr>
      </w:pPr>
      <w:r>
        <w:t xml:space="preserve">In medical school, women are just as likely as men to start careers in internal medicine and surgery </w:t>
      </w:r>
    </w:p>
    <w:p w14:paraId="65158D26" w14:textId="0258E9AA" w:rsidR="00B15757" w:rsidRPr="00805AE7" w:rsidRDefault="00B15757" w:rsidP="00B15757">
      <w:pPr>
        <w:pStyle w:val="NoteLevel2"/>
        <w:rPr>
          <w:b/>
        </w:rPr>
      </w:pPr>
      <w:r>
        <w:t>Overtime, women more likely to swi</w:t>
      </w:r>
      <w:r w:rsidR="000A60D7">
        <w:t xml:space="preserve">tch to gynecology and obstetrics </w:t>
      </w:r>
    </w:p>
    <w:p w14:paraId="19004F38" w14:textId="2CB5586A" w:rsidR="00805AE7" w:rsidRPr="00805AE7" w:rsidRDefault="00805AE7" w:rsidP="00805AE7">
      <w:pPr>
        <w:pStyle w:val="NoteLevel1"/>
        <w:numPr>
          <w:ilvl w:val="0"/>
          <w:numId w:val="61"/>
        </w:numPr>
        <w:rPr>
          <w:b/>
        </w:rPr>
      </w:pPr>
      <w:r>
        <w:t xml:space="preserve">3 common reasons why women switch to neutral or feminine fields </w:t>
      </w:r>
    </w:p>
    <w:p w14:paraId="22302983" w14:textId="2AD2880E" w:rsidR="00805AE7" w:rsidRPr="00805AE7" w:rsidRDefault="00805AE7" w:rsidP="00805AE7">
      <w:pPr>
        <w:pStyle w:val="NoteLevel2"/>
        <w:numPr>
          <w:ilvl w:val="1"/>
          <w:numId w:val="61"/>
        </w:numPr>
        <w:rPr>
          <w:b/>
        </w:rPr>
      </w:pPr>
      <w:r>
        <w:rPr>
          <w:b/>
        </w:rPr>
        <w:t xml:space="preserve">1. </w:t>
      </w:r>
      <w:r>
        <w:t>Desire for greater flexibility</w:t>
      </w:r>
    </w:p>
    <w:p w14:paraId="591236F0" w14:textId="2A1D0BDA" w:rsidR="00805AE7" w:rsidRPr="00805AE7" w:rsidRDefault="00805AE7" w:rsidP="00805AE7">
      <w:pPr>
        <w:pStyle w:val="NoteLevel2"/>
        <w:numPr>
          <w:ilvl w:val="1"/>
          <w:numId w:val="61"/>
        </w:numPr>
        <w:rPr>
          <w:b/>
        </w:rPr>
      </w:pPr>
      <w:r>
        <w:rPr>
          <w:b/>
        </w:rPr>
        <w:t>2.</w:t>
      </w:r>
      <w:r>
        <w:t xml:space="preserve"> Women unhappy with high demands of job</w:t>
      </w:r>
    </w:p>
    <w:p w14:paraId="375C8276" w14:textId="3EE32D3D" w:rsidR="00805AE7" w:rsidRPr="00B36B1B" w:rsidRDefault="00805AE7" w:rsidP="00805AE7">
      <w:pPr>
        <w:pStyle w:val="NoteLevel2"/>
        <w:numPr>
          <w:ilvl w:val="1"/>
          <w:numId w:val="61"/>
        </w:numPr>
        <w:rPr>
          <w:b/>
        </w:rPr>
      </w:pPr>
      <w:r>
        <w:rPr>
          <w:b/>
        </w:rPr>
        <w:t>3.</w:t>
      </w:r>
      <w:r>
        <w:t xml:space="preserve"> Women had low intrinsic interest in physical sciences </w:t>
      </w:r>
    </w:p>
    <w:p w14:paraId="3E7C99C2" w14:textId="77777777" w:rsidR="00B36B1B" w:rsidRDefault="00B36B1B" w:rsidP="00B36B1B">
      <w:pPr>
        <w:pStyle w:val="NoteLevel1"/>
        <w:rPr>
          <w:b/>
        </w:rPr>
      </w:pPr>
    </w:p>
    <w:p w14:paraId="4D238C68" w14:textId="6E521A4A" w:rsidR="00B36B1B" w:rsidRPr="00B36B1B" w:rsidRDefault="00B36B1B" w:rsidP="00B36B1B">
      <w:pPr>
        <w:pStyle w:val="NoteLevel1"/>
        <w:rPr>
          <w:b/>
        </w:rPr>
      </w:pPr>
      <w:r>
        <w:t>Self-confidence</w:t>
      </w:r>
    </w:p>
    <w:p w14:paraId="67CE3EF5" w14:textId="0B77AFB7" w:rsidR="00B36B1B" w:rsidRPr="00B36B1B" w:rsidRDefault="00B36B1B" w:rsidP="00B36B1B">
      <w:pPr>
        <w:pStyle w:val="NoteLevel1"/>
        <w:numPr>
          <w:ilvl w:val="0"/>
          <w:numId w:val="62"/>
        </w:numPr>
        <w:rPr>
          <w:b/>
        </w:rPr>
      </w:pPr>
      <w:r>
        <w:t>Women will defend other women’s abilities, but not necessarily their own (We can but I can’t paradox)</w:t>
      </w:r>
    </w:p>
    <w:p w14:paraId="708A7A03" w14:textId="099CC53E" w:rsidR="00B36B1B" w:rsidRPr="00B36B1B" w:rsidRDefault="00B36B1B" w:rsidP="00B36B1B">
      <w:pPr>
        <w:pStyle w:val="NoteLevel1"/>
        <w:numPr>
          <w:ilvl w:val="0"/>
          <w:numId w:val="62"/>
        </w:numPr>
        <w:rPr>
          <w:b/>
        </w:rPr>
      </w:pPr>
      <w:r>
        <w:t xml:space="preserve">Women more likely than men to underestimate their abilities, less likely to expect success </w:t>
      </w:r>
    </w:p>
    <w:p w14:paraId="5E47931E" w14:textId="7AE3DD8E" w:rsidR="00B36B1B" w:rsidRPr="00D67296" w:rsidRDefault="00B36B1B" w:rsidP="00B36B1B">
      <w:pPr>
        <w:pStyle w:val="NoteLevel1"/>
        <w:numPr>
          <w:ilvl w:val="0"/>
          <w:numId w:val="62"/>
        </w:numPr>
        <w:rPr>
          <w:b/>
        </w:rPr>
      </w:pPr>
      <w:r>
        <w:t xml:space="preserve">When we expect not to succeed, we give up easier, choose an easier task and pursue other domains </w:t>
      </w:r>
    </w:p>
    <w:p w14:paraId="4D3015D3" w14:textId="5819B6CD" w:rsidR="00D67296" w:rsidRDefault="00D67296" w:rsidP="00D67296">
      <w:pPr>
        <w:pStyle w:val="NoteLevel1"/>
        <w:numPr>
          <w:ilvl w:val="0"/>
          <w:numId w:val="0"/>
        </w:numPr>
      </w:pPr>
      <w:r>
        <w:t>Nature of task</w:t>
      </w:r>
    </w:p>
    <w:p w14:paraId="48C2112D" w14:textId="1C3A7C7C" w:rsidR="00D67296" w:rsidRPr="00133E6E" w:rsidRDefault="00D67296" w:rsidP="00D67296">
      <w:pPr>
        <w:pStyle w:val="NoteLevel1"/>
        <w:numPr>
          <w:ilvl w:val="0"/>
          <w:numId w:val="56"/>
        </w:numPr>
        <w:rPr>
          <w:b/>
        </w:rPr>
      </w:pPr>
      <w:r>
        <w:t xml:space="preserve">Women are less self-confident than men about their performance on masculine tasks (usually in STEM fields) </w:t>
      </w:r>
    </w:p>
    <w:p w14:paraId="3616AC0B" w14:textId="1ED2EA01" w:rsidR="00133E6E" w:rsidRPr="007A7A1D" w:rsidRDefault="00133E6E" w:rsidP="00D67296">
      <w:pPr>
        <w:pStyle w:val="NoteLevel1"/>
        <w:numPr>
          <w:ilvl w:val="0"/>
          <w:numId w:val="56"/>
        </w:numPr>
        <w:rPr>
          <w:b/>
        </w:rPr>
      </w:pPr>
      <w:r>
        <w:t xml:space="preserve">Sex differences in self-confidence appear by middle school </w:t>
      </w:r>
    </w:p>
    <w:p w14:paraId="0A020E64" w14:textId="65631C43" w:rsidR="007A7A1D" w:rsidRDefault="007A7A1D" w:rsidP="007A7A1D">
      <w:pPr>
        <w:pStyle w:val="NoteLevel1"/>
        <w:numPr>
          <w:ilvl w:val="0"/>
          <w:numId w:val="0"/>
        </w:numPr>
      </w:pPr>
      <w:r>
        <w:t>Appearance of low self-confidence</w:t>
      </w:r>
    </w:p>
    <w:p w14:paraId="0BEEDB63" w14:textId="5DA5FB74" w:rsidR="007A7A1D" w:rsidRPr="007A7A1D" w:rsidRDefault="007A7A1D" w:rsidP="007A7A1D">
      <w:pPr>
        <w:pStyle w:val="NoteLevel1"/>
        <w:numPr>
          <w:ilvl w:val="0"/>
          <w:numId w:val="63"/>
        </w:numPr>
        <w:rPr>
          <w:b/>
        </w:rPr>
      </w:pPr>
      <w:r>
        <w:t>Women only appear less self confident than men</w:t>
      </w:r>
    </w:p>
    <w:p w14:paraId="3A39FCDA" w14:textId="43AC7D30" w:rsidR="007A7A1D" w:rsidRPr="006F6EAE" w:rsidRDefault="007A7A1D" w:rsidP="007A7A1D">
      <w:pPr>
        <w:pStyle w:val="NoteLevel1"/>
        <w:numPr>
          <w:ilvl w:val="0"/>
          <w:numId w:val="63"/>
        </w:numPr>
        <w:rPr>
          <w:b/>
        </w:rPr>
      </w:pPr>
      <w:r>
        <w:t xml:space="preserve">One problem: if women appear this will, it will often shape their attitude </w:t>
      </w:r>
    </w:p>
    <w:p w14:paraId="4D36D5CA" w14:textId="690940F6" w:rsidR="006F6EAE" w:rsidRDefault="006F6EAE" w:rsidP="006F6EAE">
      <w:pPr>
        <w:pStyle w:val="NoteLevel1"/>
        <w:numPr>
          <w:ilvl w:val="0"/>
          <w:numId w:val="0"/>
        </w:numPr>
      </w:pPr>
      <w:r>
        <w:t>Response to evaluative feedback</w:t>
      </w:r>
    </w:p>
    <w:p w14:paraId="4BB4901B" w14:textId="2F70DE6E" w:rsidR="006F6EAE" w:rsidRPr="003B5F25" w:rsidRDefault="006F6EAE" w:rsidP="006F6EAE">
      <w:pPr>
        <w:pStyle w:val="NoteLevel1"/>
        <w:numPr>
          <w:ilvl w:val="0"/>
          <w:numId w:val="64"/>
        </w:numPr>
        <w:rPr>
          <w:b/>
        </w:rPr>
      </w:pPr>
      <w:r>
        <w:t xml:space="preserve">Women may be more influenced by feedback then men </w:t>
      </w:r>
    </w:p>
    <w:p w14:paraId="4E453502" w14:textId="79418023" w:rsidR="003B5F25" w:rsidRPr="003B5F25" w:rsidRDefault="003B5F25" w:rsidP="006F6EAE">
      <w:pPr>
        <w:pStyle w:val="NoteLevel1"/>
        <w:numPr>
          <w:ilvl w:val="0"/>
          <w:numId w:val="64"/>
        </w:numPr>
        <w:rPr>
          <w:b/>
        </w:rPr>
      </w:pPr>
      <w:r>
        <w:t xml:space="preserve">Women believed feedback to be more accurate than men </w:t>
      </w:r>
    </w:p>
    <w:p w14:paraId="500F6278" w14:textId="37A13BB8" w:rsidR="003B5F25" w:rsidRPr="003B5F25" w:rsidRDefault="003B5F25" w:rsidP="006F6EAE">
      <w:pPr>
        <w:pStyle w:val="NoteLevel1"/>
        <w:numPr>
          <w:ilvl w:val="0"/>
          <w:numId w:val="64"/>
        </w:numPr>
        <w:rPr>
          <w:b/>
        </w:rPr>
      </w:pPr>
      <w:r>
        <w:t xml:space="preserve">Women believed feedback was more informative about their abilities </w:t>
      </w:r>
    </w:p>
    <w:p w14:paraId="60DDCA28" w14:textId="08499DA0" w:rsidR="003B5F25" w:rsidRPr="00E05335" w:rsidRDefault="003B5F25" w:rsidP="006F6EAE">
      <w:pPr>
        <w:pStyle w:val="NoteLevel1"/>
        <w:numPr>
          <w:ilvl w:val="0"/>
          <w:numId w:val="64"/>
        </w:numPr>
        <w:rPr>
          <w:b/>
        </w:rPr>
      </w:pPr>
      <w:r>
        <w:t xml:space="preserve">Problem with these studies: </w:t>
      </w:r>
      <w:r w:rsidR="00C6763E">
        <w:t xml:space="preserve">conducted with college students, feedback is given by peers not authority figures </w:t>
      </w:r>
    </w:p>
    <w:p w14:paraId="62CE1ADC" w14:textId="77777777" w:rsidR="00E05335" w:rsidRDefault="00E05335" w:rsidP="00E05335">
      <w:pPr>
        <w:pStyle w:val="NoteLevel1"/>
        <w:numPr>
          <w:ilvl w:val="0"/>
          <w:numId w:val="0"/>
        </w:numPr>
      </w:pPr>
    </w:p>
    <w:p w14:paraId="17E9542C" w14:textId="6D4EE530" w:rsidR="00E05335" w:rsidRDefault="00E05335" w:rsidP="00E05335">
      <w:pPr>
        <w:pStyle w:val="NoteLevel1"/>
        <w:numPr>
          <w:ilvl w:val="0"/>
          <w:numId w:val="0"/>
        </w:numPr>
      </w:pPr>
      <w:r>
        <w:t xml:space="preserve">Self-esteem </w:t>
      </w:r>
    </w:p>
    <w:p w14:paraId="6BB8781D" w14:textId="35F8A6C8" w:rsidR="007F4F17" w:rsidRPr="007F4F17" w:rsidRDefault="007F4F17" w:rsidP="007F4F17">
      <w:pPr>
        <w:pStyle w:val="NoteLevel1"/>
        <w:numPr>
          <w:ilvl w:val="0"/>
          <w:numId w:val="65"/>
        </w:numPr>
        <w:rPr>
          <w:b/>
        </w:rPr>
      </w:pPr>
      <w:r>
        <w:t>Sex differences in self esteem emerged in grade 8-10</w:t>
      </w:r>
    </w:p>
    <w:p w14:paraId="746A8837" w14:textId="1B5D4124" w:rsidR="007F4F17" w:rsidRPr="007F4F17" w:rsidRDefault="007F4F17" w:rsidP="007F4F17">
      <w:pPr>
        <w:pStyle w:val="NoteLevel1"/>
        <w:numPr>
          <w:ilvl w:val="0"/>
          <w:numId w:val="65"/>
        </w:numPr>
        <w:rPr>
          <w:b/>
        </w:rPr>
      </w:pPr>
      <w:r>
        <w:t xml:space="preserve">Black girl’s self esteem is less likely to decline than white girls </w:t>
      </w:r>
    </w:p>
    <w:p w14:paraId="38E3EF39" w14:textId="6398B6FA" w:rsidR="007F4F17" w:rsidRPr="007F4F17" w:rsidRDefault="007F4F17" w:rsidP="007F4F17">
      <w:pPr>
        <w:pStyle w:val="NoteLevel1"/>
        <w:numPr>
          <w:ilvl w:val="0"/>
          <w:numId w:val="65"/>
        </w:numPr>
        <w:rPr>
          <w:b/>
        </w:rPr>
      </w:pPr>
      <w:r>
        <w:t xml:space="preserve">Sex differences in self esteem is higher for white than other ethnic groups </w:t>
      </w:r>
    </w:p>
    <w:p w14:paraId="74B077CC" w14:textId="20B3AB3A" w:rsidR="007F4F17" w:rsidRPr="007F4F17" w:rsidRDefault="007F4F17" w:rsidP="007F4F17">
      <w:pPr>
        <w:pStyle w:val="NoteLevel1"/>
        <w:numPr>
          <w:ilvl w:val="0"/>
          <w:numId w:val="65"/>
        </w:numPr>
        <w:rPr>
          <w:b/>
        </w:rPr>
      </w:pPr>
      <w:r>
        <w:t>There are different dimensions of self esteem</w:t>
      </w:r>
    </w:p>
    <w:p w14:paraId="30F0CB4A" w14:textId="0B2B48B1" w:rsidR="007F4F17" w:rsidRPr="007F4F17" w:rsidRDefault="007F4F17" w:rsidP="007F4F17">
      <w:pPr>
        <w:pStyle w:val="NoteLevel2"/>
        <w:numPr>
          <w:ilvl w:val="1"/>
          <w:numId w:val="65"/>
        </w:numPr>
        <w:rPr>
          <w:b/>
        </w:rPr>
      </w:pPr>
      <w:r>
        <w:t xml:space="preserve">Females score higher on </w:t>
      </w:r>
      <w:proofErr w:type="spellStart"/>
      <w:r>
        <w:t>behavioural</w:t>
      </w:r>
      <w:proofErr w:type="spellEnd"/>
      <w:r>
        <w:t xml:space="preserve"> conduct and moral-ethical self-esteem</w:t>
      </w:r>
    </w:p>
    <w:p w14:paraId="27BCA5A4" w14:textId="1690660D" w:rsidR="007F4F17" w:rsidRPr="006561BA" w:rsidRDefault="007F4F17" w:rsidP="007F4F17">
      <w:pPr>
        <w:pStyle w:val="NoteLevel2"/>
        <w:numPr>
          <w:ilvl w:val="1"/>
          <w:numId w:val="65"/>
        </w:numPr>
        <w:rPr>
          <w:b/>
        </w:rPr>
      </w:pPr>
      <w:r>
        <w:t xml:space="preserve">Males score higher on appearance and athletic self esteem </w:t>
      </w:r>
    </w:p>
    <w:p w14:paraId="63DB83E6" w14:textId="7D3C2DEE" w:rsidR="006561BA" w:rsidRPr="006561BA" w:rsidRDefault="006561BA" w:rsidP="006561BA">
      <w:pPr>
        <w:pStyle w:val="NoteLevel1"/>
        <w:numPr>
          <w:ilvl w:val="0"/>
          <w:numId w:val="66"/>
        </w:numPr>
        <w:rPr>
          <w:b/>
        </w:rPr>
      </w:pPr>
      <w:r>
        <w:t>Women are less satisfied with their bodies in comparison to men</w:t>
      </w:r>
    </w:p>
    <w:p w14:paraId="6A7DF566" w14:textId="702F7B19" w:rsidR="006561BA" w:rsidRPr="00A76563" w:rsidRDefault="006561BA" w:rsidP="006561BA">
      <w:pPr>
        <w:pStyle w:val="NoteLevel1"/>
        <w:numPr>
          <w:ilvl w:val="0"/>
          <w:numId w:val="66"/>
        </w:numPr>
        <w:rPr>
          <w:b/>
        </w:rPr>
      </w:pPr>
      <w:r>
        <w:t xml:space="preserve">As men and women get older, women experience more body dissatisfaction </w:t>
      </w:r>
    </w:p>
    <w:p w14:paraId="426FDB33" w14:textId="77777777" w:rsidR="00A76563" w:rsidRDefault="00A76563" w:rsidP="00A76563">
      <w:pPr>
        <w:pStyle w:val="NoteLevel1"/>
        <w:numPr>
          <w:ilvl w:val="0"/>
          <w:numId w:val="0"/>
        </w:numPr>
      </w:pPr>
    </w:p>
    <w:p w14:paraId="5838F996" w14:textId="278338E8" w:rsidR="00A76563" w:rsidRDefault="00A76563" w:rsidP="00A76563">
      <w:pPr>
        <w:pStyle w:val="NoteLevel1"/>
        <w:numPr>
          <w:ilvl w:val="0"/>
          <w:numId w:val="0"/>
        </w:numPr>
      </w:pPr>
      <w:r w:rsidRPr="00A76563">
        <w:rPr>
          <w:b/>
        </w:rPr>
        <w:t>Stereotype threat</w:t>
      </w:r>
      <w:r>
        <w:t xml:space="preserve">: being aware of a stereotype has a negative impact on performance </w:t>
      </w:r>
    </w:p>
    <w:p w14:paraId="50033E8B" w14:textId="3A6D5DBA" w:rsidR="00A76563" w:rsidRPr="00A03561" w:rsidRDefault="00A76563" w:rsidP="00A76563">
      <w:pPr>
        <w:pStyle w:val="NoteLevel2"/>
        <w:rPr>
          <w:b/>
        </w:rPr>
      </w:pPr>
      <w:r>
        <w:t xml:space="preserve">Increases pressure women feel during performance, and pressure comes due to fear of confirming stereotype </w:t>
      </w:r>
    </w:p>
    <w:p w14:paraId="75D7E581" w14:textId="14EF8562" w:rsidR="00A03561" w:rsidRPr="00B63D91" w:rsidRDefault="00A03561" w:rsidP="00A76563">
      <w:pPr>
        <w:pStyle w:val="NoteLevel2"/>
        <w:rPr>
          <w:b/>
        </w:rPr>
      </w:pPr>
      <w:r>
        <w:t xml:space="preserve">Those who strongly identify w/I a domain may be able to discount poor performance induced by stereotype threat and continue to persist in that area </w:t>
      </w:r>
    </w:p>
    <w:p w14:paraId="21F02C39" w14:textId="668906A7" w:rsidR="00B63D91" w:rsidRPr="00B63D91" w:rsidRDefault="00B63D91" w:rsidP="00A76563">
      <w:pPr>
        <w:pStyle w:val="NoteLevel2"/>
        <w:rPr>
          <w:b/>
        </w:rPr>
      </w:pPr>
      <w:r>
        <w:t>Provokes anxiety which interferes with performance</w:t>
      </w:r>
    </w:p>
    <w:p w14:paraId="15DD516A" w14:textId="473F96B8" w:rsidR="00B63D91" w:rsidRPr="00A725D6" w:rsidRDefault="00B63D91" w:rsidP="00A76563">
      <w:pPr>
        <w:pStyle w:val="NoteLevel2"/>
        <w:rPr>
          <w:b/>
        </w:rPr>
      </w:pPr>
      <w:r>
        <w:t xml:space="preserve">Or, the threat interferes with performance by reducing cognitive capacity or one’s ability to focus on task </w:t>
      </w:r>
    </w:p>
    <w:p w14:paraId="3149A152" w14:textId="77777777" w:rsidR="00A725D6" w:rsidRDefault="00A725D6" w:rsidP="00A725D6">
      <w:pPr>
        <w:pStyle w:val="NoteLevel1"/>
        <w:numPr>
          <w:ilvl w:val="0"/>
          <w:numId w:val="0"/>
        </w:numPr>
        <w:rPr>
          <w:b/>
        </w:rPr>
      </w:pPr>
    </w:p>
    <w:p w14:paraId="70BE8F04" w14:textId="5981908D" w:rsidR="00A725D6" w:rsidRDefault="00A725D6" w:rsidP="00A725D6">
      <w:pPr>
        <w:pStyle w:val="NoteLevel1"/>
        <w:numPr>
          <w:ilvl w:val="0"/>
          <w:numId w:val="0"/>
        </w:numPr>
      </w:pPr>
      <w:r>
        <w:t xml:space="preserve">Fixed and growth mindsets </w:t>
      </w:r>
    </w:p>
    <w:p w14:paraId="5B2CFB0A" w14:textId="79CB270C" w:rsidR="00D657A7" w:rsidRDefault="00D657A7" w:rsidP="00D657A7">
      <w:pPr>
        <w:pStyle w:val="NoteLevel1"/>
        <w:numPr>
          <w:ilvl w:val="0"/>
          <w:numId w:val="67"/>
        </w:numPr>
      </w:pPr>
      <w:r>
        <w:t xml:space="preserve">Fixed mindset: performance reflects ability, </w:t>
      </w:r>
      <w:r w:rsidR="00A1061C">
        <w:t xml:space="preserve">ability is unchangeable </w:t>
      </w:r>
    </w:p>
    <w:p w14:paraId="10E540F0" w14:textId="778C01BB" w:rsidR="00A1061C" w:rsidRDefault="00A1061C" w:rsidP="00A1061C">
      <w:pPr>
        <w:pStyle w:val="NoteLevel2"/>
        <w:numPr>
          <w:ilvl w:val="1"/>
          <w:numId w:val="67"/>
        </w:numPr>
      </w:pPr>
      <w:r>
        <w:t>People with this mindset are likely to avoid challenging tasks</w:t>
      </w:r>
    </w:p>
    <w:p w14:paraId="45F8DEE6" w14:textId="512B5D84" w:rsidR="00A1061C" w:rsidRDefault="00A1061C" w:rsidP="00A1061C">
      <w:pPr>
        <w:pStyle w:val="NoteLevel2"/>
        <w:numPr>
          <w:ilvl w:val="1"/>
          <w:numId w:val="67"/>
        </w:numPr>
      </w:pPr>
      <w:r>
        <w:t xml:space="preserve">Loose confidence when it becomes difficult </w:t>
      </w:r>
    </w:p>
    <w:p w14:paraId="01A5E4FC" w14:textId="65553529" w:rsidR="00A1061C" w:rsidRDefault="00A1061C" w:rsidP="00D657A7">
      <w:pPr>
        <w:pStyle w:val="NoteLevel1"/>
        <w:numPr>
          <w:ilvl w:val="0"/>
          <w:numId w:val="67"/>
        </w:numPr>
      </w:pPr>
      <w:r>
        <w:t xml:space="preserve">Growth mindset: performance reflects effort, which is modifiable </w:t>
      </w:r>
    </w:p>
    <w:p w14:paraId="12A1D42B" w14:textId="7092348D" w:rsidR="00A1061C" w:rsidRDefault="00A1061C" w:rsidP="00A1061C">
      <w:pPr>
        <w:pStyle w:val="NoteLevel2"/>
        <w:numPr>
          <w:ilvl w:val="1"/>
          <w:numId w:val="67"/>
        </w:numPr>
      </w:pPr>
      <w:r>
        <w:t>People with this mindset have higher grades</w:t>
      </w:r>
    </w:p>
    <w:p w14:paraId="07AF7117" w14:textId="26643AAD" w:rsidR="00A1061C" w:rsidRDefault="00A1061C" w:rsidP="00A1061C">
      <w:pPr>
        <w:pStyle w:val="NoteLevel2"/>
        <w:numPr>
          <w:ilvl w:val="1"/>
          <w:numId w:val="67"/>
        </w:numPr>
      </w:pPr>
      <w:r>
        <w:t>Recover quickly from poor grade</w:t>
      </w:r>
    </w:p>
    <w:p w14:paraId="33F70414" w14:textId="6E2BB64B" w:rsidR="00A1061C" w:rsidRDefault="00A1061C" w:rsidP="00A1061C">
      <w:pPr>
        <w:pStyle w:val="NoteLevel2"/>
        <w:numPr>
          <w:ilvl w:val="1"/>
          <w:numId w:val="67"/>
        </w:numPr>
      </w:pPr>
      <w:r>
        <w:t xml:space="preserve">Protection against stereotype threat </w:t>
      </w:r>
    </w:p>
    <w:p w14:paraId="3AA72A17" w14:textId="05B7B154" w:rsidR="00903032" w:rsidRDefault="00903032" w:rsidP="00903032">
      <w:pPr>
        <w:pStyle w:val="NoteLevel1"/>
        <w:numPr>
          <w:ilvl w:val="0"/>
          <w:numId w:val="68"/>
        </w:numPr>
      </w:pPr>
      <w:proofErr w:type="spellStart"/>
      <w:r>
        <w:t>Dweck</w:t>
      </w:r>
      <w:proofErr w:type="spellEnd"/>
      <w:r>
        <w:t xml:space="preserve"> made recommendations for teachers and parents to praise efforts</w:t>
      </w:r>
    </w:p>
    <w:p w14:paraId="28274611" w14:textId="5C5374A3" w:rsidR="00903032" w:rsidRDefault="00903032" w:rsidP="00903032">
      <w:pPr>
        <w:pStyle w:val="NoteLevel2"/>
        <w:numPr>
          <w:ilvl w:val="1"/>
          <w:numId w:val="68"/>
        </w:numPr>
      </w:pPr>
      <w:r>
        <w:t xml:space="preserve">1. Teach students about research that suggest the brain is a muscle that gets stronger with exercise </w:t>
      </w:r>
    </w:p>
    <w:p w14:paraId="731A8B00" w14:textId="27563DDD" w:rsidR="00903032" w:rsidRDefault="00903032" w:rsidP="00903032">
      <w:pPr>
        <w:pStyle w:val="NoteLevel2"/>
        <w:numPr>
          <w:ilvl w:val="1"/>
          <w:numId w:val="68"/>
        </w:numPr>
      </w:pPr>
      <w:r>
        <w:t>2. Help students to see challengers, efforts and mistakes as having value</w:t>
      </w:r>
    </w:p>
    <w:p w14:paraId="08AE71F3" w14:textId="328FFECF" w:rsidR="00903032" w:rsidRDefault="00903032" w:rsidP="00903032">
      <w:pPr>
        <w:pStyle w:val="NoteLevel2"/>
        <w:numPr>
          <w:ilvl w:val="1"/>
          <w:numId w:val="68"/>
        </w:numPr>
      </w:pPr>
      <w:r>
        <w:t>3. Provide process feedback (feedback surrounding effort and strategies)</w:t>
      </w:r>
    </w:p>
    <w:p w14:paraId="51652B63" w14:textId="77777777" w:rsidR="001D6FB2" w:rsidRDefault="001D6FB2" w:rsidP="001D6FB2">
      <w:pPr>
        <w:pStyle w:val="NoteLevel1"/>
        <w:numPr>
          <w:ilvl w:val="0"/>
          <w:numId w:val="0"/>
        </w:numPr>
      </w:pPr>
    </w:p>
    <w:p w14:paraId="313E5699" w14:textId="3F8CF90F" w:rsidR="001D6FB2" w:rsidRDefault="001D6FB2" w:rsidP="001D6FB2">
      <w:pPr>
        <w:pStyle w:val="NoteLevel1"/>
        <w:numPr>
          <w:ilvl w:val="0"/>
          <w:numId w:val="0"/>
        </w:numPr>
      </w:pPr>
      <w:r>
        <w:t xml:space="preserve">Conceptions of self </w:t>
      </w:r>
    </w:p>
    <w:p w14:paraId="1E3B873F" w14:textId="2701BE79" w:rsidR="001D6FB2" w:rsidRDefault="001D6FB2" w:rsidP="001D6FB2">
      <w:pPr>
        <w:pStyle w:val="NoteLevel1"/>
        <w:numPr>
          <w:ilvl w:val="0"/>
          <w:numId w:val="69"/>
        </w:numPr>
      </w:pPr>
      <w:r>
        <w:t xml:space="preserve">Men have an </w:t>
      </w:r>
      <w:r w:rsidRPr="001D6FB2">
        <w:rPr>
          <w:b/>
        </w:rPr>
        <w:t>independent self-construal</w:t>
      </w:r>
      <w:r>
        <w:t>: independent self of self, separate from other people</w:t>
      </w:r>
    </w:p>
    <w:p w14:paraId="2A735E9F" w14:textId="37D1BD9F" w:rsidR="001D6FB2" w:rsidRDefault="001D6FB2" w:rsidP="001D6FB2">
      <w:pPr>
        <w:pStyle w:val="NoteLevel2"/>
        <w:numPr>
          <w:ilvl w:val="1"/>
          <w:numId w:val="69"/>
        </w:numPr>
      </w:pPr>
      <w:r>
        <w:t xml:space="preserve">Emphasizes personal attributes and skills </w:t>
      </w:r>
    </w:p>
    <w:p w14:paraId="08F4F117" w14:textId="651E92CC" w:rsidR="001D6FB2" w:rsidRDefault="001D6FB2" w:rsidP="001D6FB2">
      <w:pPr>
        <w:pStyle w:val="NoteLevel1"/>
        <w:numPr>
          <w:ilvl w:val="0"/>
          <w:numId w:val="70"/>
        </w:numPr>
      </w:pPr>
      <w:r>
        <w:t xml:space="preserve">Women have </w:t>
      </w:r>
      <w:r w:rsidRPr="001D6FB2">
        <w:rPr>
          <w:b/>
        </w:rPr>
        <w:t>interdependent self-construal</w:t>
      </w:r>
      <w:r>
        <w:t>: where others are integrated into self</w:t>
      </w:r>
    </w:p>
    <w:p w14:paraId="091426BB" w14:textId="60F28528" w:rsidR="001D6FB2" w:rsidRDefault="001D6FB2" w:rsidP="001D6FB2">
      <w:pPr>
        <w:pStyle w:val="NoteLevel2"/>
        <w:numPr>
          <w:ilvl w:val="1"/>
          <w:numId w:val="70"/>
        </w:numPr>
      </w:pPr>
      <w:r>
        <w:t xml:space="preserve">Emphasizes roles and relationships to others </w:t>
      </w:r>
    </w:p>
    <w:p w14:paraId="73B2A8F9" w14:textId="3A313335" w:rsidR="00DB1525" w:rsidRDefault="00DB1525" w:rsidP="00DB1525">
      <w:pPr>
        <w:pStyle w:val="NoteLevel1"/>
        <w:numPr>
          <w:ilvl w:val="0"/>
          <w:numId w:val="71"/>
        </w:numPr>
      </w:pPr>
      <w:r>
        <w:t xml:space="preserve">When men and women make within group comparisons, self-construal sex differences decrease and vice versa </w:t>
      </w:r>
    </w:p>
    <w:p w14:paraId="0C8658D7" w14:textId="2D1A4EC7" w:rsidR="00DB1525" w:rsidRDefault="00DB1525" w:rsidP="00DB1525">
      <w:pPr>
        <w:pStyle w:val="NoteLevel1"/>
        <w:numPr>
          <w:ilvl w:val="0"/>
          <w:numId w:val="71"/>
        </w:numPr>
      </w:pPr>
      <w:r>
        <w:t>2 kinds of interdependence: (problems with self-construal)</w:t>
      </w:r>
    </w:p>
    <w:p w14:paraId="190AE8C1" w14:textId="0A138659" w:rsidR="00DB1525" w:rsidRDefault="00DB1525" w:rsidP="00DB1525">
      <w:pPr>
        <w:pStyle w:val="NoteLevel2"/>
        <w:numPr>
          <w:ilvl w:val="1"/>
          <w:numId w:val="71"/>
        </w:numPr>
      </w:pPr>
      <w:r>
        <w:t xml:space="preserve">1. </w:t>
      </w:r>
      <w:r w:rsidRPr="00DB1525">
        <w:rPr>
          <w:b/>
        </w:rPr>
        <w:t>Relational interdependence</w:t>
      </w:r>
      <w:r>
        <w:t>: aspects of self are those that involve close relationships with other people</w:t>
      </w:r>
    </w:p>
    <w:p w14:paraId="136AFA5D" w14:textId="2784CF88" w:rsidR="00DB1525" w:rsidRDefault="00DB1525" w:rsidP="00DB1525">
      <w:pPr>
        <w:pStyle w:val="NoteLevel2"/>
        <w:numPr>
          <w:ilvl w:val="1"/>
          <w:numId w:val="71"/>
        </w:numPr>
      </w:pPr>
      <w:r>
        <w:t xml:space="preserve">2. </w:t>
      </w:r>
      <w:r w:rsidRPr="00DB1525">
        <w:rPr>
          <w:b/>
        </w:rPr>
        <w:t>Collective interdependence</w:t>
      </w:r>
      <w:r>
        <w:t xml:space="preserve">: aspects of the self come from group members and affiliations </w:t>
      </w:r>
    </w:p>
    <w:p w14:paraId="654CEEE0" w14:textId="2DD684A0" w:rsidR="00DB1525" w:rsidRDefault="00DB1525" w:rsidP="00DB1525">
      <w:pPr>
        <w:pStyle w:val="NoteLevel1"/>
        <w:numPr>
          <w:ilvl w:val="0"/>
          <w:numId w:val="72"/>
        </w:numPr>
      </w:pPr>
      <w:r>
        <w:t xml:space="preserve">Women and men may be equally social, but in different spheres </w:t>
      </w:r>
    </w:p>
    <w:p w14:paraId="04C25228" w14:textId="39E31634" w:rsidR="00DB1525" w:rsidRDefault="00DB1525" w:rsidP="00DB1525">
      <w:pPr>
        <w:pStyle w:val="NoteLevel2"/>
        <w:numPr>
          <w:ilvl w:val="1"/>
          <w:numId w:val="72"/>
        </w:numPr>
      </w:pPr>
      <w:r>
        <w:t>Women invest in small</w:t>
      </w:r>
      <w:r w:rsidR="00E8152D">
        <w:t xml:space="preserve"> number of relationships</w:t>
      </w:r>
    </w:p>
    <w:p w14:paraId="214A4919" w14:textId="06FDAC70" w:rsidR="00E8152D" w:rsidRDefault="00E8152D" w:rsidP="00DB1525">
      <w:pPr>
        <w:pStyle w:val="NoteLevel2"/>
        <w:numPr>
          <w:ilvl w:val="1"/>
          <w:numId w:val="72"/>
        </w:numPr>
      </w:pPr>
      <w:r>
        <w:t>Men have broader social network</w:t>
      </w:r>
    </w:p>
    <w:p w14:paraId="57D7A5BA" w14:textId="66956DBC" w:rsidR="00E8152D" w:rsidRDefault="00E8152D" w:rsidP="00E8152D">
      <w:pPr>
        <w:pStyle w:val="NoteLevel1"/>
        <w:numPr>
          <w:ilvl w:val="0"/>
          <w:numId w:val="73"/>
        </w:numPr>
      </w:pPr>
      <w:r>
        <w:t xml:space="preserve">Men’s self esteem seems to be based on power, differentiating themselves from others, effectiveness </w:t>
      </w:r>
    </w:p>
    <w:p w14:paraId="4E995618" w14:textId="49BD4E62" w:rsidR="00E8152D" w:rsidRDefault="00E8152D" w:rsidP="00E8152D">
      <w:pPr>
        <w:pStyle w:val="NoteLevel1"/>
        <w:numPr>
          <w:ilvl w:val="0"/>
          <w:numId w:val="73"/>
        </w:numPr>
      </w:pPr>
      <w:r>
        <w:t xml:space="preserve">Women’s self esteem is based on relationships and connections </w:t>
      </w:r>
    </w:p>
    <w:p w14:paraId="0D9FBB03" w14:textId="77777777" w:rsidR="00E8152D" w:rsidRDefault="00E8152D" w:rsidP="00E8152D">
      <w:pPr>
        <w:pStyle w:val="NoteLevel1"/>
        <w:numPr>
          <w:ilvl w:val="0"/>
          <w:numId w:val="0"/>
        </w:numPr>
      </w:pPr>
    </w:p>
    <w:p w14:paraId="24DF2E1A" w14:textId="7DB8E771" w:rsidR="00E8152D" w:rsidRPr="00F9614B" w:rsidRDefault="00E8152D" w:rsidP="00E8152D">
      <w:pPr>
        <w:pStyle w:val="NoteLevel1"/>
        <w:numPr>
          <w:ilvl w:val="0"/>
          <w:numId w:val="69"/>
        </w:numPr>
        <w:rPr>
          <w:b/>
        </w:rPr>
      </w:pPr>
      <w:r>
        <w:rPr>
          <w:b/>
        </w:rPr>
        <w:t xml:space="preserve">Self-serving bias: </w:t>
      </w:r>
      <w:r>
        <w:t xml:space="preserve">tendency to take credit for our success and blame others for our failures </w:t>
      </w:r>
    </w:p>
    <w:p w14:paraId="4C5B9970" w14:textId="08B2760A" w:rsidR="00F9614B" w:rsidRPr="00F9614B" w:rsidRDefault="00F9614B" w:rsidP="00E8152D">
      <w:pPr>
        <w:pStyle w:val="NoteLevel1"/>
        <w:numPr>
          <w:ilvl w:val="0"/>
          <w:numId w:val="69"/>
        </w:numPr>
        <w:rPr>
          <w:b/>
        </w:rPr>
      </w:pPr>
      <w:r>
        <w:t>As children, girls display more of a self-serving bias</w:t>
      </w:r>
    </w:p>
    <w:p w14:paraId="18FBA33F" w14:textId="2CA032F9" w:rsidR="00F9614B" w:rsidRPr="00F9614B" w:rsidRDefault="00F9614B" w:rsidP="00E8152D">
      <w:pPr>
        <w:pStyle w:val="NoteLevel1"/>
        <w:numPr>
          <w:ilvl w:val="0"/>
          <w:numId w:val="69"/>
        </w:numPr>
        <w:rPr>
          <w:b/>
        </w:rPr>
      </w:pPr>
      <w:r>
        <w:t xml:space="preserve">Early adolescents showed no sex differences </w:t>
      </w:r>
    </w:p>
    <w:p w14:paraId="4167226B" w14:textId="067ECFFD" w:rsidR="00F9614B" w:rsidRPr="00F9614B" w:rsidRDefault="00F9614B" w:rsidP="00E8152D">
      <w:pPr>
        <w:pStyle w:val="NoteLevel1"/>
        <w:numPr>
          <w:ilvl w:val="0"/>
          <w:numId w:val="69"/>
        </w:numPr>
        <w:rPr>
          <w:b/>
        </w:rPr>
      </w:pPr>
      <w:r>
        <w:t xml:space="preserve">Older adolescents and adults showed that men displayed more self-serving bias </w:t>
      </w:r>
    </w:p>
    <w:p w14:paraId="18D0349B" w14:textId="77777777" w:rsidR="00F9614B" w:rsidRDefault="00F9614B" w:rsidP="000F4AD0">
      <w:pPr>
        <w:pStyle w:val="NoteLevel1"/>
        <w:numPr>
          <w:ilvl w:val="0"/>
          <w:numId w:val="0"/>
        </w:numPr>
        <w:rPr>
          <w:b/>
        </w:rPr>
      </w:pPr>
    </w:p>
    <w:p w14:paraId="3993CD37" w14:textId="5AB2CDCE" w:rsidR="00E8152D" w:rsidRDefault="00E8152D" w:rsidP="00E8152D">
      <w:pPr>
        <w:pStyle w:val="NoteLevel1"/>
        <w:numPr>
          <w:ilvl w:val="0"/>
          <w:numId w:val="0"/>
        </w:numPr>
      </w:pPr>
      <w:r>
        <w:t>Dimensions of causality</w:t>
      </w:r>
    </w:p>
    <w:p w14:paraId="763497DC" w14:textId="3CA8D0A0" w:rsidR="00E8152D" w:rsidRDefault="00E8152D" w:rsidP="00E8152D">
      <w:pPr>
        <w:pStyle w:val="NoteLevel1"/>
        <w:numPr>
          <w:ilvl w:val="0"/>
          <w:numId w:val="69"/>
        </w:numPr>
      </w:pPr>
      <w:r w:rsidRPr="00E8152D">
        <w:rPr>
          <w:b/>
        </w:rPr>
        <w:t>Attribution</w:t>
      </w:r>
      <w:r>
        <w:t xml:space="preserve">: cause we assign to </w:t>
      </w:r>
      <w:proofErr w:type="spellStart"/>
      <w:r>
        <w:t>behaviour</w:t>
      </w:r>
      <w:proofErr w:type="spellEnd"/>
    </w:p>
    <w:p w14:paraId="69D21CD4" w14:textId="33585B46" w:rsidR="00E8152D" w:rsidRDefault="00E8152D" w:rsidP="00E8152D">
      <w:pPr>
        <w:pStyle w:val="NoteLevel2"/>
        <w:numPr>
          <w:ilvl w:val="1"/>
          <w:numId w:val="69"/>
        </w:numPr>
      </w:pPr>
      <w:r>
        <w:t xml:space="preserve">Locus of cause: </w:t>
      </w:r>
      <w:r w:rsidRPr="00E8152D">
        <w:rPr>
          <w:b/>
        </w:rPr>
        <w:t>internal</w:t>
      </w:r>
      <w:r>
        <w:t xml:space="preserve"> (within person) or </w:t>
      </w:r>
      <w:r w:rsidRPr="00E8152D">
        <w:rPr>
          <w:b/>
        </w:rPr>
        <w:t>externa</w:t>
      </w:r>
      <w:r>
        <w:t>l (environment)</w:t>
      </w:r>
    </w:p>
    <w:p w14:paraId="5FB25B67" w14:textId="5E6F3E96" w:rsidR="00E8152D" w:rsidRDefault="00E8152D" w:rsidP="00E8152D">
      <w:pPr>
        <w:pStyle w:val="NoteLevel2"/>
        <w:numPr>
          <w:ilvl w:val="1"/>
          <w:numId w:val="69"/>
        </w:numPr>
      </w:pPr>
      <w:r>
        <w:rPr>
          <w:b/>
        </w:rPr>
        <w:t xml:space="preserve">Stable attribution: </w:t>
      </w:r>
      <w:r>
        <w:t>does not change across time or situation</w:t>
      </w:r>
    </w:p>
    <w:p w14:paraId="7E996972" w14:textId="7B2B6B94" w:rsidR="00E8152D" w:rsidRDefault="00E8152D" w:rsidP="00E8152D">
      <w:pPr>
        <w:pStyle w:val="NoteLevel2"/>
        <w:numPr>
          <w:ilvl w:val="1"/>
          <w:numId w:val="69"/>
        </w:numPr>
      </w:pPr>
      <w:r>
        <w:rPr>
          <w:b/>
        </w:rPr>
        <w:t>Unstable attribution:</w:t>
      </w:r>
      <w:r>
        <w:t xml:space="preserve"> does change </w:t>
      </w:r>
    </w:p>
    <w:p w14:paraId="3FE62522" w14:textId="487DEF40" w:rsidR="00E8152D" w:rsidRPr="00026E71" w:rsidRDefault="00E8152D" w:rsidP="00E8152D">
      <w:pPr>
        <w:pStyle w:val="NoteLevel2"/>
        <w:numPr>
          <w:ilvl w:val="1"/>
          <w:numId w:val="69"/>
        </w:numPr>
      </w:pPr>
      <w:r>
        <w:rPr>
          <w:b/>
        </w:rPr>
        <w:t>Figure 6.9</w:t>
      </w:r>
    </w:p>
    <w:p w14:paraId="31439CA1" w14:textId="6C5C6A6F" w:rsidR="00026E71" w:rsidRDefault="00026E71" w:rsidP="00E8152D">
      <w:pPr>
        <w:pStyle w:val="NoteLevel2"/>
        <w:numPr>
          <w:ilvl w:val="1"/>
          <w:numId w:val="69"/>
        </w:numPr>
      </w:pPr>
      <w:r>
        <w:t>Internal-stable attribution: your abilities</w:t>
      </w:r>
    </w:p>
    <w:p w14:paraId="09DC880F" w14:textId="3C3B8966" w:rsidR="00026E71" w:rsidRDefault="00026E71" w:rsidP="00E8152D">
      <w:pPr>
        <w:pStyle w:val="NoteLevel2"/>
        <w:numPr>
          <w:ilvl w:val="1"/>
          <w:numId w:val="69"/>
        </w:numPr>
      </w:pPr>
      <w:r>
        <w:t>Internal-unstable attribution: how much effort you put into the task</w:t>
      </w:r>
    </w:p>
    <w:p w14:paraId="306C0D00" w14:textId="2325DBD7" w:rsidR="00026E71" w:rsidRDefault="00026E71" w:rsidP="00E8152D">
      <w:pPr>
        <w:pStyle w:val="NoteLevel2"/>
        <w:numPr>
          <w:ilvl w:val="1"/>
          <w:numId w:val="69"/>
        </w:numPr>
      </w:pPr>
      <w:r>
        <w:t xml:space="preserve">External-unstable: luck or environmental factors, like weather </w:t>
      </w:r>
    </w:p>
    <w:p w14:paraId="7041B0BB" w14:textId="2B6D6B44" w:rsidR="00026E71" w:rsidRDefault="00026E71" w:rsidP="00E8152D">
      <w:pPr>
        <w:pStyle w:val="NoteLevel2"/>
        <w:numPr>
          <w:ilvl w:val="1"/>
          <w:numId w:val="69"/>
        </w:numPr>
      </w:pPr>
      <w:r>
        <w:t>Internal attribution for failure (I am dumb) will decrease self esteem</w:t>
      </w:r>
    </w:p>
    <w:p w14:paraId="15EC75BC" w14:textId="265C5114" w:rsidR="00026E71" w:rsidRDefault="00026E71" w:rsidP="00E8152D">
      <w:pPr>
        <w:pStyle w:val="NoteLevel2"/>
        <w:numPr>
          <w:ilvl w:val="1"/>
          <w:numId w:val="69"/>
        </w:numPr>
      </w:pPr>
      <w:r>
        <w:t>Internal attribution for success will increase self-esteem</w:t>
      </w:r>
    </w:p>
    <w:p w14:paraId="09308B4A" w14:textId="3DE1610A" w:rsidR="00026E71" w:rsidRDefault="00026E71" w:rsidP="00E8152D">
      <w:pPr>
        <w:pStyle w:val="NoteLevel2"/>
        <w:numPr>
          <w:ilvl w:val="1"/>
          <w:numId w:val="69"/>
        </w:numPr>
      </w:pPr>
      <w:r>
        <w:t>External attribution for failure will preserve self esteem (It wasn’t my fault the computer crashed)</w:t>
      </w:r>
    </w:p>
    <w:p w14:paraId="3E9F32C6" w14:textId="14AE35A5" w:rsidR="00026E71" w:rsidRDefault="00026E71" w:rsidP="00E8152D">
      <w:pPr>
        <w:pStyle w:val="NoteLevel2"/>
        <w:numPr>
          <w:ilvl w:val="1"/>
          <w:numId w:val="69"/>
        </w:numPr>
      </w:pPr>
      <w:r>
        <w:t>External attribution for success doesn’t involve self esteem (the teacher must not be paying attention when grading my work)</w:t>
      </w:r>
    </w:p>
    <w:p w14:paraId="6577575E" w14:textId="31CFC5EC" w:rsidR="00050AC5" w:rsidRDefault="00050AC5" w:rsidP="00050AC5">
      <w:pPr>
        <w:pStyle w:val="NoteLevel1"/>
        <w:numPr>
          <w:ilvl w:val="0"/>
          <w:numId w:val="74"/>
        </w:numPr>
      </w:pPr>
      <w:r>
        <w:t xml:space="preserve">Kay </w:t>
      </w:r>
      <w:proofErr w:type="spellStart"/>
      <w:r>
        <w:t>Deaux’s</w:t>
      </w:r>
      <w:proofErr w:type="spellEnd"/>
      <w:r>
        <w:t xml:space="preserve"> model of expectancies about performance </w:t>
      </w:r>
    </w:p>
    <w:p w14:paraId="0AE8B83E" w14:textId="4F98B244" w:rsidR="00050AC5" w:rsidRDefault="00050AC5" w:rsidP="00050AC5">
      <w:pPr>
        <w:pStyle w:val="NoteLevel2"/>
        <w:numPr>
          <w:ilvl w:val="1"/>
          <w:numId w:val="74"/>
        </w:numPr>
      </w:pPr>
      <w:r>
        <w:t xml:space="preserve">We attribute </w:t>
      </w:r>
      <w:proofErr w:type="spellStart"/>
      <w:r>
        <w:t>behaviour</w:t>
      </w:r>
      <w:proofErr w:type="spellEnd"/>
      <w:r>
        <w:t xml:space="preserve"> to stable and internal causes if it matches our expectancy </w:t>
      </w:r>
    </w:p>
    <w:p w14:paraId="2FFBCD45" w14:textId="68396CED" w:rsidR="00050AC5" w:rsidRDefault="00050AC5" w:rsidP="00050AC5">
      <w:pPr>
        <w:pStyle w:val="NoteLevel2"/>
        <w:numPr>
          <w:ilvl w:val="1"/>
          <w:numId w:val="74"/>
        </w:numPr>
      </w:pPr>
      <w:r>
        <w:t xml:space="preserve">If a </w:t>
      </w:r>
      <w:proofErr w:type="spellStart"/>
      <w:r>
        <w:t>behaviour</w:t>
      </w:r>
      <w:proofErr w:type="spellEnd"/>
      <w:r>
        <w:t xml:space="preserve"> violates our expectations, we attribute it to unstable causes </w:t>
      </w:r>
    </w:p>
    <w:p w14:paraId="69FE9F7D" w14:textId="17122CBD" w:rsidR="00050AC5" w:rsidRDefault="00050AC5" w:rsidP="00050AC5">
      <w:pPr>
        <w:pStyle w:val="NoteLevel2"/>
        <w:numPr>
          <w:ilvl w:val="1"/>
          <w:numId w:val="74"/>
        </w:numPr>
      </w:pPr>
      <w:r>
        <w:t xml:space="preserve">Nature of task should influence the attributions we make for men and women’s performances </w:t>
      </w:r>
    </w:p>
    <w:p w14:paraId="6561F069" w14:textId="77777777" w:rsidR="001C01F9" w:rsidRDefault="001C01F9" w:rsidP="001C01F9">
      <w:pPr>
        <w:pStyle w:val="NoteLevel1"/>
        <w:numPr>
          <w:ilvl w:val="0"/>
          <w:numId w:val="0"/>
        </w:numPr>
      </w:pPr>
    </w:p>
    <w:p w14:paraId="7950C921" w14:textId="766EE383" w:rsidR="001C01F9" w:rsidRDefault="001C01F9" w:rsidP="001C01F9">
      <w:pPr>
        <w:pStyle w:val="NoteLevel1"/>
        <w:numPr>
          <w:ilvl w:val="0"/>
          <w:numId w:val="0"/>
        </w:numPr>
      </w:pPr>
      <w:r>
        <w:t>Social factors</w:t>
      </w:r>
    </w:p>
    <w:p w14:paraId="2B40F7CB" w14:textId="3FB10270" w:rsidR="001C01F9" w:rsidRDefault="00CA38B6" w:rsidP="00CA38B6">
      <w:pPr>
        <w:pStyle w:val="NoteLevel1"/>
        <w:numPr>
          <w:ilvl w:val="0"/>
          <w:numId w:val="69"/>
        </w:numPr>
      </w:pPr>
      <w:r w:rsidRPr="00CA38B6">
        <w:rPr>
          <w:b/>
        </w:rPr>
        <w:t>Expectancy/value model of achievement</w:t>
      </w:r>
      <w:r>
        <w:t>: men and women’s achievement related choices are a function of performance expectancy (will I succeed?) and the value they attach to this area (is it important?)</w:t>
      </w:r>
    </w:p>
    <w:p w14:paraId="1CCF5747" w14:textId="7A02FA33" w:rsidR="005072B0" w:rsidRDefault="005072B0" w:rsidP="005072B0">
      <w:pPr>
        <w:pStyle w:val="NoteLevel2"/>
        <w:numPr>
          <w:ilvl w:val="1"/>
          <w:numId w:val="69"/>
        </w:numPr>
      </w:pPr>
      <w:r>
        <w:t xml:space="preserve">These factors influence one’s decision to engage in an activity, decision to pursue activity and performance in activity </w:t>
      </w:r>
    </w:p>
    <w:p w14:paraId="3442DBD5" w14:textId="7379C10F" w:rsidR="006B65F2" w:rsidRDefault="006B65F2" w:rsidP="005072B0">
      <w:pPr>
        <w:pStyle w:val="NoteLevel2"/>
        <w:numPr>
          <w:ilvl w:val="1"/>
          <w:numId w:val="69"/>
        </w:numPr>
      </w:pPr>
      <w:r>
        <w:t>Influenced by gender role socialization (people in children’s environment)</w:t>
      </w:r>
    </w:p>
    <w:p w14:paraId="20F05ADB" w14:textId="3A3A4864" w:rsidR="006B65F2" w:rsidRDefault="006B65F2" w:rsidP="005072B0">
      <w:pPr>
        <w:pStyle w:val="NoteLevel2"/>
        <w:numPr>
          <w:ilvl w:val="1"/>
          <w:numId w:val="69"/>
        </w:numPr>
      </w:pPr>
      <w:r>
        <w:t xml:space="preserve">Note: It’s self perception of ability rather than actual ability that predicts whether a student will pursue a given domain </w:t>
      </w:r>
    </w:p>
    <w:p w14:paraId="50744831" w14:textId="716AC096" w:rsidR="0021522A" w:rsidRDefault="0021522A" w:rsidP="0021522A">
      <w:pPr>
        <w:pStyle w:val="NoteLevel1"/>
        <w:numPr>
          <w:ilvl w:val="0"/>
          <w:numId w:val="75"/>
        </w:numPr>
      </w:pPr>
      <w:r>
        <w:t xml:space="preserve">Girls more likely to be attracted to jobs that involved interactions with people </w:t>
      </w:r>
    </w:p>
    <w:p w14:paraId="37176878" w14:textId="501C0C08" w:rsidR="0021522A" w:rsidRDefault="0021522A" w:rsidP="0021522A">
      <w:pPr>
        <w:pStyle w:val="NoteLevel1"/>
        <w:numPr>
          <w:ilvl w:val="0"/>
          <w:numId w:val="75"/>
        </w:numPr>
      </w:pPr>
      <w:r>
        <w:t>Competence beliefs more</w:t>
      </w:r>
      <w:r w:rsidR="00A95429">
        <w:t xml:space="preserve"> strongly linked to performance, values more linked to what we </w:t>
      </w:r>
      <w:r w:rsidR="00AF6C59">
        <w:t>pursue</w:t>
      </w:r>
      <w:r w:rsidR="00A95429">
        <w:t xml:space="preserve"> </w:t>
      </w:r>
    </w:p>
    <w:p w14:paraId="7D98FE8F" w14:textId="576E21E6" w:rsidR="0021522A" w:rsidRDefault="0021522A" w:rsidP="0021522A">
      <w:pPr>
        <w:pStyle w:val="NoteLevel1"/>
        <w:numPr>
          <w:ilvl w:val="0"/>
          <w:numId w:val="75"/>
        </w:numPr>
      </w:pPr>
      <w:r>
        <w:t xml:space="preserve">Achievement between men and women have decreased over time, but differences in activities that women and men value haven’t changed </w:t>
      </w:r>
    </w:p>
    <w:p w14:paraId="5F067A94" w14:textId="77777777" w:rsidR="00AF6C59" w:rsidRDefault="00AF6C59" w:rsidP="00AF6C59">
      <w:pPr>
        <w:pStyle w:val="NoteLevel1"/>
        <w:numPr>
          <w:ilvl w:val="0"/>
          <w:numId w:val="0"/>
        </w:numPr>
      </w:pPr>
    </w:p>
    <w:p w14:paraId="16995A48" w14:textId="0D820F98" w:rsidR="00AF6C59" w:rsidRDefault="00AF6C59" w:rsidP="00AF6C59">
      <w:pPr>
        <w:pStyle w:val="NoteLevel1"/>
        <w:numPr>
          <w:ilvl w:val="0"/>
          <w:numId w:val="0"/>
        </w:numPr>
      </w:pPr>
      <w:r>
        <w:t>Title IX</w:t>
      </w:r>
    </w:p>
    <w:p w14:paraId="14293FD2" w14:textId="4F3DFB16" w:rsidR="00AF6C59" w:rsidRDefault="00135EDB" w:rsidP="00AF6C59">
      <w:pPr>
        <w:pStyle w:val="NoteLevel1"/>
        <w:numPr>
          <w:ilvl w:val="0"/>
          <w:numId w:val="69"/>
        </w:numPr>
      </w:pPr>
      <w:r>
        <w:t>Law enacted in 1972</w:t>
      </w:r>
    </w:p>
    <w:p w14:paraId="4B38706E" w14:textId="6C81D32D" w:rsidR="00135EDB" w:rsidRDefault="00135EDB" w:rsidP="00AF6C59">
      <w:pPr>
        <w:pStyle w:val="NoteLevel1"/>
        <w:numPr>
          <w:ilvl w:val="0"/>
          <w:numId w:val="69"/>
        </w:numPr>
      </w:pPr>
      <w:r>
        <w:t xml:space="preserve">Prohibits sex discrimination in educational programs that receive federal assistance </w:t>
      </w:r>
    </w:p>
    <w:p w14:paraId="4B8F5238" w14:textId="69A389A9" w:rsidR="00135EDB" w:rsidRDefault="00135EDB" w:rsidP="00AF6C59">
      <w:pPr>
        <w:pStyle w:val="NoteLevel1"/>
        <w:numPr>
          <w:ilvl w:val="0"/>
          <w:numId w:val="69"/>
        </w:numPr>
      </w:pPr>
      <w:r>
        <w:t>Institution can show compliance with Title IX in one of these ways:</w:t>
      </w:r>
    </w:p>
    <w:p w14:paraId="54520556" w14:textId="1B88EE0A" w:rsidR="00135EDB" w:rsidRDefault="00135EDB" w:rsidP="00135EDB">
      <w:pPr>
        <w:pStyle w:val="NoteLevel2"/>
        <w:numPr>
          <w:ilvl w:val="1"/>
          <w:numId w:val="69"/>
        </w:numPr>
      </w:pPr>
      <w:r>
        <w:t xml:space="preserve">Provide athletic opportunity to women and men in proportion to enrollment </w:t>
      </w:r>
    </w:p>
    <w:p w14:paraId="0F5DC631" w14:textId="5620A505" w:rsidR="00135EDB" w:rsidRDefault="00135EDB" w:rsidP="00135EDB">
      <w:pPr>
        <w:pStyle w:val="NoteLevel2"/>
        <w:numPr>
          <w:ilvl w:val="1"/>
          <w:numId w:val="69"/>
        </w:numPr>
      </w:pPr>
      <w:r>
        <w:t xml:space="preserve">Expand programs for the underrepresented </w:t>
      </w:r>
    </w:p>
    <w:p w14:paraId="6F20BDDC" w14:textId="21C3C937" w:rsidR="00135EDB" w:rsidRDefault="00135EDB" w:rsidP="00135EDB">
      <w:pPr>
        <w:pStyle w:val="NoteLevel2"/>
        <w:numPr>
          <w:ilvl w:val="1"/>
          <w:numId w:val="69"/>
        </w:numPr>
      </w:pPr>
      <w:r>
        <w:t>Accommodate the interests and abilities of underrepresented sex</w:t>
      </w:r>
    </w:p>
    <w:p w14:paraId="6F0B0E22" w14:textId="77777777" w:rsidR="00135EDB" w:rsidRDefault="00135EDB" w:rsidP="00135EDB">
      <w:pPr>
        <w:pStyle w:val="NoteLevel1"/>
      </w:pPr>
    </w:p>
    <w:p w14:paraId="162A0F50" w14:textId="429733B3" w:rsidR="00135EDB" w:rsidRDefault="00135EDB" w:rsidP="00135EDB">
      <w:pPr>
        <w:pStyle w:val="NoteLevel1"/>
      </w:pPr>
      <w:r>
        <w:t>Influence of parents</w:t>
      </w:r>
    </w:p>
    <w:p w14:paraId="669A2556" w14:textId="078A7985" w:rsidR="00135EDB" w:rsidRDefault="00135EDB" w:rsidP="00135EDB">
      <w:pPr>
        <w:pStyle w:val="NoteLevel1"/>
        <w:numPr>
          <w:ilvl w:val="0"/>
          <w:numId w:val="76"/>
        </w:numPr>
      </w:pPr>
      <w:r>
        <w:t>Parents that help with schoolwork are either</w:t>
      </w:r>
    </w:p>
    <w:p w14:paraId="2DCC0938" w14:textId="3E04E3E2" w:rsidR="00135EDB" w:rsidRDefault="00135EDB" w:rsidP="00135EDB">
      <w:pPr>
        <w:pStyle w:val="NoteLevel2"/>
        <w:numPr>
          <w:ilvl w:val="1"/>
          <w:numId w:val="76"/>
        </w:numPr>
      </w:pPr>
      <w:r>
        <w:t>Autonomy-grating: mastery of content over performance, communicating to children they can do it on their own</w:t>
      </w:r>
    </w:p>
    <w:p w14:paraId="6664A46D" w14:textId="08E633EA" w:rsidR="00135EDB" w:rsidRDefault="00135EDB" w:rsidP="00135EDB">
      <w:pPr>
        <w:pStyle w:val="NoteLevel2"/>
        <w:numPr>
          <w:ilvl w:val="1"/>
          <w:numId w:val="76"/>
        </w:numPr>
      </w:pPr>
      <w:r>
        <w:t xml:space="preserve">Controlling: rewarding children for school work, emphasizing performance, communicating that children are not capable of solving problems on their own </w:t>
      </w:r>
    </w:p>
    <w:p w14:paraId="02624E2F" w14:textId="105E2111" w:rsidR="00135EDB" w:rsidRDefault="00135EDB" w:rsidP="00135EDB">
      <w:pPr>
        <w:pStyle w:val="NoteLevel2"/>
        <w:numPr>
          <w:ilvl w:val="1"/>
          <w:numId w:val="76"/>
        </w:numPr>
      </w:pPr>
      <w:r>
        <w:t xml:space="preserve">Parents found to use both autonomy granting and controlling </w:t>
      </w:r>
      <w:proofErr w:type="spellStart"/>
      <w:r>
        <w:t>behaviour</w:t>
      </w:r>
      <w:proofErr w:type="spellEnd"/>
      <w:r>
        <w:t xml:space="preserve"> with sons, but controlling </w:t>
      </w:r>
      <w:proofErr w:type="spellStart"/>
      <w:r>
        <w:t>behaviour</w:t>
      </w:r>
      <w:proofErr w:type="spellEnd"/>
      <w:r>
        <w:t xml:space="preserve"> with daughters </w:t>
      </w:r>
    </w:p>
    <w:p w14:paraId="0F9C5B2B" w14:textId="1C7929C9" w:rsidR="008278E4" w:rsidRDefault="008278E4" w:rsidP="008278E4">
      <w:pPr>
        <w:pStyle w:val="NoteLevel1"/>
        <w:numPr>
          <w:ilvl w:val="0"/>
          <w:numId w:val="77"/>
        </w:numPr>
      </w:pPr>
      <w:r>
        <w:t>Parents influence children’s actual academic achievements, not grades</w:t>
      </w:r>
    </w:p>
    <w:p w14:paraId="0B141513" w14:textId="06744BA9" w:rsidR="008278E4" w:rsidRDefault="008278E4" w:rsidP="008278E4">
      <w:pPr>
        <w:pStyle w:val="NoteLevel1"/>
        <w:numPr>
          <w:ilvl w:val="0"/>
          <w:numId w:val="77"/>
        </w:numPr>
      </w:pPr>
      <w:r>
        <w:t xml:space="preserve">Parents encourage the </w:t>
      </w:r>
      <w:r w:rsidR="00706AC9">
        <w:t>pu</w:t>
      </w:r>
      <w:r>
        <w:t>rsuit of activities by their emotional reactions to performance</w:t>
      </w:r>
      <w:r w:rsidR="00706AC9">
        <w:t xml:space="preserve">, interest in activity, toys and opportunities to pursue an activity, time spent with child on activity, direct advice to pursue activity </w:t>
      </w:r>
    </w:p>
    <w:p w14:paraId="054E2AF9" w14:textId="1C9C459B" w:rsidR="007E5278" w:rsidRDefault="007E5278" w:rsidP="008278E4">
      <w:pPr>
        <w:pStyle w:val="NoteLevel1"/>
        <w:numPr>
          <w:ilvl w:val="0"/>
          <w:numId w:val="77"/>
        </w:numPr>
      </w:pPr>
      <w:r>
        <w:rPr>
          <w:b/>
        </w:rPr>
        <w:t xml:space="preserve">Entity theory: </w:t>
      </w:r>
      <w:r>
        <w:t xml:space="preserve">fixed view of competence </w:t>
      </w:r>
    </w:p>
    <w:p w14:paraId="3226FFD6" w14:textId="1D3174E2" w:rsidR="007E5278" w:rsidRDefault="007E5278" w:rsidP="007E5278">
      <w:pPr>
        <w:pStyle w:val="NoteLevel2"/>
        <w:numPr>
          <w:ilvl w:val="1"/>
          <w:numId w:val="77"/>
        </w:numPr>
      </w:pPr>
      <w:r>
        <w:t xml:space="preserve">Self fulfilling prophecies are more likely to occur when parents endorse this theory </w:t>
      </w:r>
    </w:p>
    <w:p w14:paraId="0634BC0A" w14:textId="77777777" w:rsidR="001819C6" w:rsidRDefault="001819C6" w:rsidP="001819C6">
      <w:pPr>
        <w:pStyle w:val="NoteLevel1"/>
        <w:numPr>
          <w:ilvl w:val="0"/>
          <w:numId w:val="0"/>
        </w:numPr>
      </w:pPr>
    </w:p>
    <w:p w14:paraId="301E8FD2" w14:textId="1F802A02" w:rsidR="001819C6" w:rsidRDefault="001819C6" w:rsidP="001819C6">
      <w:pPr>
        <w:pStyle w:val="NoteLevel1"/>
        <w:numPr>
          <w:ilvl w:val="0"/>
          <w:numId w:val="0"/>
        </w:numPr>
      </w:pPr>
      <w:r>
        <w:t xml:space="preserve">Influence of teachers </w:t>
      </w:r>
    </w:p>
    <w:p w14:paraId="36B3946D" w14:textId="6B931DF4" w:rsidR="00F9610B" w:rsidRDefault="00F9610B" w:rsidP="00F9610B">
      <w:pPr>
        <w:pStyle w:val="NoteLevel1"/>
        <w:numPr>
          <w:ilvl w:val="0"/>
          <w:numId w:val="78"/>
        </w:numPr>
      </w:pPr>
      <w:r>
        <w:t xml:space="preserve">Only 30% of negative feedback given to girls was related to </w:t>
      </w:r>
      <w:r w:rsidR="007B3465">
        <w:t xml:space="preserve">nonintellectual aspects, where 70% pertained to intellectual aspects </w:t>
      </w:r>
    </w:p>
    <w:p w14:paraId="4194266E" w14:textId="266B29DE" w:rsidR="007B3465" w:rsidRDefault="007B3465" w:rsidP="00F9610B">
      <w:pPr>
        <w:pStyle w:val="NoteLevel1"/>
        <w:numPr>
          <w:ilvl w:val="0"/>
          <w:numId w:val="78"/>
        </w:numPr>
      </w:pPr>
      <w:r>
        <w:t>For boys, 67% of negative feedback pertained to nonintellectual aspects</w:t>
      </w:r>
      <w:r w:rsidR="0076737E">
        <w:t xml:space="preserve">, 33% was intellectual skills </w:t>
      </w:r>
    </w:p>
    <w:p w14:paraId="7CD58563" w14:textId="2DDFD092" w:rsidR="0076737E" w:rsidRDefault="0076737E" w:rsidP="00F9610B">
      <w:pPr>
        <w:pStyle w:val="NoteLevel1"/>
        <w:numPr>
          <w:ilvl w:val="0"/>
          <w:numId w:val="78"/>
        </w:numPr>
      </w:pPr>
      <w:r>
        <w:t xml:space="preserve">This makes boys unclear of poor performance </w:t>
      </w:r>
    </w:p>
    <w:p w14:paraId="7831E9B6" w14:textId="214C5CD5" w:rsidR="0076737E" w:rsidRDefault="0076737E" w:rsidP="00F9610B">
      <w:pPr>
        <w:pStyle w:val="NoteLevel1"/>
        <w:numPr>
          <w:ilvl w:val="0"/>
          <w:numId w:val="78"/>
        </w:numPr>
      </w:pPr>
      <w:r>
        <w:t>Boys discount negative feedback about intellectual abilities because they believe “the teacher just doesn’t like me)</w:t>
      </w:r>
    </w:p>
    <w:p w14:paraId="587BD2A1" w14:textId="099211E7" w:rsidR="0076737E" w:rsidRDefault="0076737E" w:rsidP="00F9610B">
      <w:pPr>
        <w:pStyle w:val="NoteLevel1"/>
        <w:numPr>
          <w:ilvl w:val="0"/>
          <w:numId w:val="78"/>
        </w:numPr>
      </w:pPr>
      <w:r>
        <w:t xml:space="preserve">Positive feedback is a clear indicator of good performance for boys, but not girls because sometimes it is in regards to non-intellectual aspects </w:t>
      </w:r>
    </w:p>
    <w:p w14:paraId="0AEF66F6" w14:textId="44862524" w:rsidR="000872DB" w:rsidRDefault="000872DB" w:rsidP="00F9610B">
      <w:pPr>
        <w:pStyle w:val="NoteLevel1"/>
        <w:numPr>
          <w:ilvl w:val="0"/>
          <w:numId w:val="78"/>
        </w:numPr>
      </w:pPr>
      <w:r>
        <w:t xml:space="preserve">Teachers more likely to make attributions to motivational factors (lack of effort) for boys than girls </w:t>
      </w:r>
    </w:p>
    <w:p w14:paraId="7A47F96B" w14:textId="1C469F57" w:rsidR="00B97F57" w:rsidRDefault="00B97F57" w:rsidP="00F9610B">
      <w:pPr>
        <w:pStyle w:val="NoteLevel1"/>
        <w:numPr>
          <w:ilvl w:val="0"/>
          <w:numId w:val="78"/>
        </w:numPr>
      </w:pPr>
      <w:r>
        <w:t xml:space="preserve">Boys and girls who received negative </w:t>
      </w:r>
      <w:proofErr w:type="spellStart"/>
      <w:r>
        <w:t>behavioural</w:t>
      </w:r>
      <w:proofErr w:type="spellEnd"/>
      <w:r>
        <w:t xml:space="preserve"> feedback had less interest in the project and liked the teacher less, also rated their competence on task as lower </w:t>
      </w:r>
    </w:p>
    <w:p w14:paraId="75CEDECF" w14:textId="2A9D4C99" w:rsidR="00B97F57" w:rsidRDefault="00B97F57" w:rsidP="00F9610B">
      <w:pPr>
        <w:pStyle w:val="NoteLevel1"/>
        <w:numPr>
          <w:ilvl w:val="0"/>
          <w:numId w:val="78"/>
        </w:numPr>
      </w:pPr>
      <w:r>
        <w:t xml:space="preserve">Teacher’s beliefs about student’s abilities has shown to influence performance </w:t>
      </w:r>
    </w:p>
    <w:p w14:paraId="6E6EC58B" w14:textId="5FF0CB0B" w:rsidR="00B97F57" w:rsidRDefault="00B97F57" w:rsidP="00F9610B">
      <w:pPr>
        <w:pStyle w:val="NoteLevel1"/>
        <w:numPr>
          <w:ilvl w:val="0"/>
          <w:numId w:val="78"/>
        </w:numPr>
      </w:pPr>
      <w:r>
        <w:t xml:space="preserve">Teacher’s attributed girls performance to effort and boy’s performance to ability </w:t>
      </w:r>
    </w:p>
    <w:p w14:paraId="2874C4F7" w14:textId="22B4ED15" w:rsidR="00A925A0" w:rsidRDefault="00A925A0" w:rsidP="00A925A0">
      <w:pPr>
        <w:pStyle w:val="NoteLevel2"/>
        <w:numPr>
          <w:ilvl w:val="1"/>
          <w:numId w:val="78"/>
        </w:numPr>
      </w:pPr>
      <w:r>
        <w:t>But, girls did not report any extra effort in math than boys</w:t>
      </w:r>
    </w:p>
    <w:p w14:paraId="1CCE678D" w14:textId="4C7D236B" w:rsidR="009A5F7E" w:rsidRDefault="009A5F7E" w:rsidP="009A5F7E">
      <w:pPr>
        <w:pStyle w:val="NoteLevel1"/>
        <w:numPr>
          <w:ilvl w:val="0"/>
          <w:numId w:val="79"/>
        </w:numPr>
      </w:pPr>
      <w:r>
        <w:t>Teachers have especially low expectations for black male’s performance</w:t>
      </w:r>
    </w:p>
    <w:p w14:paraId="7A66955E" w14:textId="77C4ABD7" w:rsidR="009A5F7E" w:rsidRDefault="009A5F7E" w:rsidP="009A5F7E">
      <w:pPr>
        <w:pStyle w:val="NoteLevel2"/>
        <w:numPr>
          <w:ilvl w:val="1"/>
          <w:numId w:val="79"/>
        </w:numPr>
      </w:pPr>
      <w:r>
        <w:t xml:space="preserve">Teachers attribute failure to internal causes </w:t>
      </w:r>
    </w:p>
    <w:p w14:paraId="4F014D7E" w14:textId="3F9F377E" w:rsidR="009A5F7E" w:rsidRDefault="009A5F7E" w:rsidP="009A5F7E">
      <w:pPr>
        <w:pStyle w:val="NoteLevel2"/>
        <w:numPr>
          <w:ilvl w:val="1"/>
          <w:numId w:val="79"/>
        </w:numPr>
      </w:pPr>
      <w:r>
        <w:t xml:space="preserve">Black males more likely to devalue academic success than black females </w:t>
      </w:r>
    </w:p>
    <w:p w14:paraId="5A20B8DC" w14:textId="77777777" w:rsidR="009A5F7E" w:rsidRDefault="009A5F7E" w:rsidP="009A5F7E">
      <w:pPr>
        <w:pStyle w:val="NoteLevel1"/>
        <w:numPr>
          <w:ilvl w:val="0"/>
          <w:numId w:val="0"/>
        </w:numPr>
      </w:pPr>
    </w:p>
    <w:p w14:paraId="3460B2D4" w14:textId="69D3DABF" w:rsidR="009A5F7E" w:rsidRDefault="009A5F7E" w:rsidP="009A5F7E">
      <w:pPr>
        <w:pStyle w:val="NoteLevel1"/>
        <w:numPr>
          <w:ilvl w:val="0"/>
          <w:numId w:val="0"/>
        </w:numPr>
      </w:pPr>
      <w:r>
        <w:t xml:space="preserve">Single sex classroom debate </w:t>
      </w:r>
    </w:p>
    <w:p w14:paraId="7CB93FDC" w14:textId="2B2AD3D1" w:rsidR="009A5F7E" w:rsidRDefault="009A5F7E" w:rsidP="009A5F7E">
      <w:pPr>
        <w:pStyle w:val="NoteLevel1"/>
        <w:numPr>
          <w:ilvl w:val="0"/>
          <w:numId w:val="80"/>
        </w:numPr>
      </w:pPr>
      <w:r>
        <w:t xml:space="preserve">Public singe sex education was not allowed when Title IX went into effect </w:t>
      </w:r>
    </w:p>
    <w:p w14:paraId="7AF8859D" w14:textId="0D18FD70" w:rsidR="009A5F7E" w:rsidRDefault="009A5F7E" w:rsidP="009A5F7E">
      <w:pPr>
        <w:pStyle w:val="NoteLevel1"/>
        <w:numPr>
          <w:ilvl w:val="0"/>
          <w:numId w:val="80"/>
        </w:numPr>
      </w:pPr>
      <w:r>
        <w:t xml:space="preserve">When Title IX was later amended, single sex extracurricular were allowed, if equal opportunities were provided for other sex in another school </w:t>
      </w:r>
    </w:p>
    <w:p w14:paraId="12BF57FB" w14:textId="57B83018" w:rsidR="009A5F7E" w:rsidRDefault="009A5F7E" w:rsidP="009A5F7E">
      <w:pPr>
        <w:pStyle w:val="NoteLevel1"/>
        <w:numPr>
          <w:ilvl w:val="0"/>
          <w:numId w:val="80"/>
        </w:numPr>
      </w:pPr>
      <w:r>
        <w:t>Mixed results for success of these schools</w:t>
      </w:r>
    </w:p>
    <w:p w14:paraId="519EE4B1" w14:textId="6B43EE29" w:rsidR="009A5F7E" w:rsidRDefault="009A5F7E" w:rsidP="009A5F7E">
      <w:pPr>
        <w:pStyle w:val="NoteLevel1"/>
        <w:numPr>
          <w:ilvl w:val="0"/>
          <w:numId w:val="80"/>
        </w:numPr>
      </w:pPr>
      <w:r>
        <w:t xml:space="preserve">Boys 50% more likely to repeat a grade in school, twice as likely to be suspended, more likely to drop out of high school </w:t>
      </w:r>
      <w:bookmarkStart w:id="8" w:name="_GoBack"/>
      <w:bookmarkEnd w:id="8"/>
    </w:p>
    <w:p w14:paraId="6F44BA1D" w14:textId="77777777" w:rsidR="008278E4" w:rsidRPr="00E8152D" w:rsidRDefault="008278E4" w:rsidP="00706AC9">
      <w:pPr>
        <w:pStyle w:val="NoteLevel1"/>
        <w:numPr>
          <w:ilvl w:val="0"/>
          <w:numId w:val="0"/>
        </w:numPr>
        <w:ind w:left="360"/>
      </w:pPr>
    </w:p>
    <w:p w14:paraId="091435AF" w14:textId="77777777" w:rsidR="00E8152D" w:rsidRPr="00A725D6" w:rsidRDefault="00E8152D" w:rsidP="00E8152D">
      <w:pPr>
        <w:pStyle w:val="NoteLevel1"/>
        <w:numPr>
          <w:ilvl w:val="0"/>
          <w:numId w:val="0"/>
        </w:numPr>
      </w:pPr>
    </w:p>
    <w:sectPr w:rsidR="00E8152D" w:rsidRPr="00A725D6" w:rsidSect="00FD5641">
      <w:headerReference w:type="first" r:id="rId1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401642" w14:textId="77777777" w:rsidR="00B97F57" w:rsidRDefault="00B97F57" w:rsidP="00C52427">
      <w:r>
        <w:separator/>
      </w:r>
    </w:p>
  </w:endnote>
  <w:endnote w:type="continuationSeparator" w:id="0">
    <w:p w14:paraId="0F70570E" w14:textId="77777777" w:rsidR="00B97F57" w:rsidRDefault="00B97F57" w:rsidP="00C52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BC057D" w14:textId="77777777" w:rsidR="00B97F57" w:rsidRDefault="00B97F57" w:rsidP="00C52427">
      <w:r>
        <w:separator/>
      </w:r>
    </w:p>
  </w:footnote>
  <w:footnote w:type="continuationSeparator" w:id="0">
    <w:p w14:paraId="4E89A149" w14:textId="77777777" w:rsidR="00B97F57" w:rsidRDefault="00B97F57" w:rsidP="00C5242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7E9E0" w14:textId="77777777" w:rsidR="00B97F57" w:rsidRDefault="00B97F57" w:rsidP="00C5242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2016-09-27 11:56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14FC91" w14:textId="77777777" w:rsidR="00B97F57" w:rsidRDefault="00B97F5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2016-09-27 11:56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9F52B" w14:textId="77777777" w:rsidR="00B97F57" w:rsidRDefault="00B97F5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 xml:space="preserve">Sex-related comparisons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2016-09-27 11:56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442FD" w14:textId="39601E2F" w:rsidR="00B97F57" w:rsidRDefault="00B97F57" w:rsidP="003F3891">
    <w:pPr>
      <w:pStyle w:val="Header"/>
      <w:numPr>
        <w:ilvl w:val="0"/>
        <w:numId w:val="28"/>
      </w:numPr>
      <w:tabs>
        <w:tab w:val="clear" w:pos="4320"/>
        <w:tab w:val="clear" w:pos="8640"/>
        <w:tab w:val="right" w:pos="9720"/>
      </w:tabs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 xml:space="preserve">Sex-Related Comparison Theory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2016-09-27 11:56 AM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81294A" w14:textId="5AF7D95D" w:rsidR="00B97F57" w:rsidRDefault="00B97F5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 xml:space="preserve">Achievement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2016-09-27 11:56 AM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246FF5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DE60F0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22F6946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4641807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B0439D1"/>
    <w:multiLevelType w:val="hybridMultilevel"/>
    <w:tmpl w:val="A316F3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2F398B"/>
    <w:multiLevelType w:val="hybridMultilevel"/>
    <w:tmpl w:val="72FC9E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F23668F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0FD17A17"/>
    <w:multiLevelType w:val="hybridMultilevel"/>
    <w:tmpl w:val="DB0AC5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FDA5071"/>
    <w:multiLevelType w:val="hybridMultilevel"/>
    <w:tmpl w:val="7AD235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21F65B6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3211579"/>
    <w:multiLevelType w:val="hybridMultilevel"/>
    <w:tmpl w:val="E2A42C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3560CAB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145B2C1A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6600912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66F4DFD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17861D03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18022E2F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1DDC28B2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1EE44C2D"/>
    <w:multiLevelType w:val="hybridMultilevel"/>
    <w:tmpl w:val="5DD65D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1877190"/>
    <w:multiLevelType w:val="hybridMultilevel"/>
    <w:tmpl w:val="C0E49228"/>
    <w:lvl w:ilvl="0" w:tplc="0409000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2513A20"/>
    <w:multiLevelType w:val="hybridMultilevel"/>
    <w:tmpl w:val="184C5C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2F70B76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230D6B0C"/>
    <w:multiLevelType w:val="hybridMultilevel"/>
    <w:tmpl w:val="0E342C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63F0304"/>
    <w:multiLevelType w:val="hybridMultilevel"/>
    <w:tmpl w:val="AB16EB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F967B0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273B2A0E"/>
    <w:multiLevelType w:val="hybridMultilevel"/>
    <w:tmpl w:val="14DEDA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28090A27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2DE02652"/>
    <w:multiLevelType w:val="hybridMultilevel"/>
    <w:tmpl w:val="8340B8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2EDF5CC9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2F882F0C"/>
    <w:multiLevelType w:val="hybridMultilevel"/>
    <w:tmpl w:val="462C51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2F9B7F5B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2F9D62C7"/>
    <w:multiLevelType w:val="hybridMultilevel"/>
    <w:tmpl w:val="395280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2FCE2280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319908FE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357D42A1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37474D90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38BD7356"/>
    <w:multiLevelType w:val="hybridMultilevel"/>
    <w:tmpl w:val="037034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3A0626B2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3B4A41BE"/>
    <w:multiLevelType w:val="hybridMultilevel"/>
    <w:tmpl w:val="8B0840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3BEB6111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3DA654D8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3DD300A3"/>
    <w:multiLevelType w:val="hybridMultilevel"/>
    <w:tmpl w:val="4F46AB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3E993CC3"/>
    <w:multiLevelType w:val="hybridMultilevel"/>
    <w:tmpl w:val="70B09B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40733B83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4133702F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418973BA"/>
    <w:multiLevelType w:val="hybridMultilevel"/>
    <w:tmpl w:val="F312B1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4A0B543F"/>
    <w:multiLevelType w:val="hybridMultilevel"/>
    <w:tmpl w:val="02DCF2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4CCC6C92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8">
    <w:nsid w:val="4F1935E4"/>
    <w:multiLevelType w:val="hybridMultilevel"/>
    <w:tmpl w:val="868E5C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4F675C73"/>
    <w:multiLevelType w:val="hybridMultilevel"/>
    <w:tmpl w:val="BF92D5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52AE2629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1">
    <w:nsid w:val="5374468B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2">
    <w:nsid w:val="59416EB4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3">
    <w:nsid w:val="5EC622F4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4">
    <w:nsid w:val="5F952D32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5">
    <w:nsid w:val="5FC851BB"/>
    <w:multiLevelType w:val="hybridMultilevel"/>
    <w:tmpl w:val="860885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61D91A60"/>
    <w:multiLevelType w:val="hybridMultilevel"/>
    <w:tmpl w:val="3390A6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650E1975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8">
    <w:nsid w:val="65140921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9">
    <w:nsid w:val="66773DA3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0">
    <w:nsid w:val="67A6223C"/>
    <w:multiLevelType w:val="hybridMultilevel"/>
    <w:tmpl w:val="071040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680D78CC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2">
    <w:nsid w:val="68A006FF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3">
    <w:nsid w:val="69A24BC9"/>
    <w:multiLevelType w:val="hybridMultilevel"/>
    <w:tmpl w:val="495014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>
    <w:nsid w:val="6A104050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5">
    <w:nsid w:val="6CBF27FE"/>
    <w:multiLevelType w:val="hybridMultilevel"/>
    <w:tmpl w:val="A33816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>
    <w:nsid w:val="6E7E2E42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7">
    <w:nsid w:val="706E76B0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8">
    <w:nsid w:val="73B07CB3"/>
    <w:multiLevelType w:val="hybridMultilevel"/>
    <w:tmpl w:val="563A81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>
    <w:nsid w:val="748866B2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0">
    <w:nsid w:val="771071DA"/>
    <w:multiLevelType w:val="hybridMultilevel"/>
    <w:tmpl w:val="13AE5A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>
    <w:nsid w:val="775F3AF1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2">
    <w:nsid w:val="7767017A"/>
    <w:multiLevelType w:val="hybridMultilevel"/>
    <w:tmpl w:val="9A6EE1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>
    <w:nsid w:val="7A6A1549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4">
    <w:nsid w:val="7C615F5A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5">
    <w:nsid w:val="7EAD0916"/>
    <w:multiLevelType w:val="hybridMultilevel"/>
    <w:tmpl w:val="9DF8B6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>
    <w:nsid w:val="7EE6036D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7">
    <w:nsid w:val="7F7A4B77"/>
    <w:multiLevelType w:val="hybridMultilevel"/>
    <w:tmpl w:val="A3E039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>
    <w:nsid w:val="7F9E2E4D"/>
    <w:multiLevelType w:val="multilevel"/>
    <w:tmpl w:val="3246F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4"/>
  </w:num>
  <w:num w:numId="5">
    <w:abstractNumId w:val="6"/>
  </w:num>
  <w:num w:numId="6">
    <w:abstractNumId w:val="13"/>
  </w:num>
  <w:num w:numId="7">
    <w:abstractNumId w:val="9"/>
  </w:num>
  <w:num w:numId="8">
    <w:abstractNumId w:val="48"/>
  </w:num>
  <w:num w:numId="9">
    <w:abstractNumId w:val="15"/>
  </w:num>
  <w:num w:numId="10">
    <w:abstractNumId w:val="21"/>
  </w:num>
  <w:num w:numId="11">
    <w:abstractNumId w:val="2"/>
  </w:num>
  <w:num w:numId="12">
    <w:abstractNumId w:val="19"/>
  </w:num>
  <w:num w:numId="13">
    <w:abstractNumId w:val="35"/>
  </w:num>
  <w:num w:numId="14">
    <w:abstractNumId w:val="59"/>
  </w:num>
  <w:num w:numId="15">
    <w:abstractNumId w:val="62"/>
  </w:num>
  <w:num w:numId="16">
    <w:abstractNumId w:val="44"/>
  </w:num>
  <w:num w:numId="17">
    <w:abstractNumId w:val="30"/>
  </w:num>
  <w:num w:numId="18">
    <w:abstractNumId w:val="64"/>
  </w:num>
  <w:num w:numId="19">
    <w:abstractNumId w:val="43"/>
  </w:num>
  <w:num w:numId="20">
    <w:abstractNumId w:val="33"/>
  </w:num>
  <w:num w:numId="21">
    <w:abstractNumId w:val="28"/>
  </w:num>
  <w:num w:numId="22">
    <w:abstractNumId w:val="56"/>
  </w:num>
  <w:num w:numId="23">
    <w:abstractNumId w:val="45"/>
  </w:num>
  <w:num w:numId="24">
    <w:abstractNumId w:val="38"/>
  </w:num>
  <w:num w:numId="25">
    <w:abstractNumId w:val="42"/>
  </w:num>
  <w:num w:numId="26">
    <w:abstractNumId w:val="70"/>
  </w:num>
  <w:num w:numId="27">
    <w:abstractNumId w:val="31"/>
  </w:num>
  <w:num w:numId="28">
    <w:abstractNumId w:val="72"/>
  </w:num>
  <w:num w:numId="29">
    <w:abstractNumId w:val="52"/>
  </w:num>
  <w:num w:numId="30">
    <w:abstractNumId w:val="55"/>
  </w:num>
  <w:num w:numId="31">
    <w:abstractNumId w:val="14"/>
  </w:num>
  <w:num w:numId="32">
    <w:abstractNumId w:val="75"/>
  </w:num>
  <w:num w:numId="33">
    <w:abstractNumId w:val="27"/>
  </w:num>
  <w:num w:numId="34">
    <w:abstractNumId w:val="63"/>
  </w:num>
  <w:num w:numId="35">
    <w:abstractNumId w:val="8"/>
  </w:num>
  <w:num w:numId="36">
    <w:abstractNumId w:val="68"/>
  </w:num>
  <w:num w:numId="37">
    <w:abstractNumId w:val="49"/>
  </w:num>
  <w:num w:numId="38">
    <w:abstractNumId w:val="4"/>
  </w:num>
  <w:num w:numId="39">
    <w:abstractNumId w:val="32"/>
  </w:num>
  <w:num w:numId="40">
    <w:abstractNumId w:val="5"/>
  </w:num>
  <w:num w:numId="41">
    <w:abstractNumId w:val="46"/>
  </w:num>
  <w:num w:numId="42">
    <w:abstractNumId w:val="10"/>
  </w:num>
  <w:num w:numId="43">
    <w:abstractNumId w:val="36"/>
  </w:num>
  <w:num w:numId="44">
    <w:abstractNumId w:val="29"/>
  </w:num>
  <w:num w:numId="45">
    <w:abstractNumId w:val="69"/>
  </w:num>
  <w:num w:numId="46">
    <w:abstractNumId w:val="12"/>
  </w:num>
  <w:num w:numId="47">
    <w:abstractNumId w:val="66"/>
  </w:num>
  <w:num w:numId="48">
    <w:abstractNumId w:val="41"/>
  </w:num>
  <w:num w:numId="49">
    <w:abstractNumId w:val="11"/>
  </w:num>
  <w:num w:numId="50">
    <w:abstractNumId w:val="25"/>
  </w:num>
  <w:num w:numId="51">
    <w:abstractNumId w:val="50"/>
  </w:num>
  <w:num w:numId="52">
    <w:abstractNumId w:val="24"/>
  </w:num>
  <w:num w:numId="53">
    <w:abstractNumId w:val="34"/>
  </w:num>
  <w:num w:numId="54">
    <w:abstractNumId w:val="58"/>
  </w:num>
  <w:num w:numId="55">
    <w:abstractNumId w:val="76"/>
  </w:num>
  <w:num w:numId="56">
    <w:abstractNumId w:val="7"/>
  </w:num>
  <w:num w:numId="57">
    <w:abstractNumId w:val="73"/>
  </w:num>
  <w:num w:numId="58">
    <w:abstractNumId w:val="57"/>
  </w:num>
  <w:num w:numId="59">
    <w:abstractNumId w:val="78"/>
  </w:num>
  <w:num w:numId="60">
    <w:abstractNumId w:val="61"/>
  </w:num>
  <w:num w:numId="61">
    <w:abstractNumId w:val="39"/>
  </w:num>
  <w:num w:numId="62">
    <w:abstractNumId w:val="53"/>
  </w:num>
  <w:num w:numId="63">
    <w:abstractNumId w:val="23"/>
  </w:num>
  <w:num w:numId="64">
    <w:abstractNumId w:val="22"/>
  </w:num>
  <w:num w:numId="65">
    <w:abstractNumId w:val="18"/>
  </w:num>
  <w:num w:numId="66">
    <w:abstractNumId w:val="71"/>
  </w:num>
  <w:num w:numId="67">
    <w:abstractNumId w:val="60"/>
  </w:num>
  <w:num w:numId="68">
    <w:abstractNumId w:val="37"/>
  </w:num>
  <w:num w:numId="69">
    <w:abstractNumId w:val="65"/>
  </w:num>
  <w:num w:numId="70">
    <w:abstractNumId w:val="3"/>
  </w:num>
  <w:num w:numId="71">
    <w:abstractNumId w:val="26"/>
  </w:num>
  <w:num w:numId="72">
    <w:abstractNumId w:val="51"/>
  </w:num>
  <w:num w:numId="73">
    <w:abstractNumId w:val="47"/>
  </w:num>
  <w:num w:numId="74">
    <w:abstractNumId w:val="1"/>
  </w:num>
  <w:num w:numId="75">
    <w:abstractNumId w:val="16"/>
  </w:num>
  <w:num w:numId="76">
    <w:abstractNumId w:val="40"/>
  </w:num>
  <w:num w:numId="77">
    <w:abstractNumId w:val="74"/>
  </w:num>
  <w:num w:numId="78">
    <w:abstractNumId w:val="20"/>
  </w:num>
  <w:num w:numId="79">
    <w:abstractNumId w:val="67"/>
  </w:num>
  <w:num w:numId="80">
    <w:abstractNumId w:val="77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_2" w:val="Chapter 2"/>
    <w:docVar w:name="_WNSectionTitle_3" w:val="Chapter 4"/>
    <w:docVar w:name="_WNSectionTitle_4" w:val="Chapter 5"/>
    <w:docVar w:name="_WNSectionTitle_5" w:val="Chapter 6"/>
    <w:docVar w:name="_WNTabType_0" w:val="0"/>
    <w:docVar w:name="_WNTabType_1" w:val="1"/>
    <w:docVar w:name="_WNTabType_2" w:val="2"/>
    <w:docVar w:name="_WNTabType_3" w:val="2"/>
    <w:docVar w:name="_WNTabType_4" w:val="2"/>
    <w:docVar w:name="EnableWordNotes" w:val="0"/>
  </w:docVars>
  <w:rsids>
    <w:rsidRoot w:val="00C52427"/>
    <w:rsid w:val="000113AB"/>
    <w:rsid w:val="000247D1"/>
    <w:rsid w:val="00026E71"/>
    <w:rsid w:val="00031EBB"/>
    <w:rsid w:val="00034FD0"/>
    <w:rsid w:val="00050AC5"/>
    <w:rsid w:val="00085A75"/>
    <w:rsid w:val="00087096"/>
    <w:rsid w:val="000872DB"/>
    <w:rsid w:val="000A60D7"/>
    <w:rsid w:val="000B484E"/>
    <w:rsid w:val="000D159E"/>
    <w:rsid w:val="000D3C5D"/>
    <w:rsid w:val="000E76C6"/>
    <w:rsid w:val="000F4AD0"/>
    <w:rsid w:val="001052E2"/>
    <w:rsid w:val="00110A44"/>
    <w:rsid w:val="0011138E"/>
    <w:rsid w:val="00122361"/>
    <w:rsid w:val="00124854"/>
    <w:rsid w:val="00125FF7"/>
    <w:rsid w:val="00133E6E"/>
    <w:rsid w:val="00135EDB"/>
    <w:rsid w:val="0014638D"/>
    <w:rsid w:val="001819C6"/>
    <w:rsid w:val="0018422D"/>
    <w:rsid w:val="001B4D5A"/>
    <w:rsid w:val="001C01F9"/>
    <w:rsid w:val="001D6FB2"/>
    <w:rsid w:val="001F64CC"/>
    <w:rsid w:val="0021522A"/>
    <w:rsid w:val="002222A1"/>
    <w:rsid w:val="0024725E"/>
    <w:rsid w:val="00282034"/>
    <w:rsid w:val="002931AC"/>
    <w:rsid w:val="002B0239"/>
    <w:rsid w:val="002D7EC5"/>
    <w:rsid w:val="002F1FAD"/>
    <w:rsid w:val="003368D2"/>
    <w:rsid w:val="00346C5D"/>
    <w:rsid w:val="00371BEA"/>
    <w:rsid w:val="003831CA"/>
    <w:rsid w:val="00394E0F"/>
    <w:rsid w:val="003A193B"/>
    <w:rsid w:val="003B38F0"/>
    <w:rsid w:val="003B44EF"/>
    <w:rsid w:val="003B5F25"/>
    <w:rsid w:val="003E3031"/>
    <w:rsid w:val="003F171A"/>
    <w:rsid w:val="003F3891"/>
    <w:rsid w:val="00423B66"/>
    <w:rsid w:val="00432AF3"/>
    <w:rsid w:val="00461A93"/>
    <w:rsid w:val="004813EF"/>
    <w:rsid w:val="004A1061"/>
    <w:rsid w:val="004A3295"/>
    <w:rsid w:val="005072B0"/>
    <w:rsid w:val="00511D31"/>
    <w:rsid w:val="00525758"/>
    <w:rsid w:val="0055155B"/>
    <w:rsid w:val="00566497"/>
    <w:rsid w:val="00581578"/>
    <w:rsid w:val="00593F10"/>
    <w:rsid w:val="005B0F27"/>
    <w:rsid w:val="005C257D"/>
    <w:rsid w:val="005C2C86"/>
    <w:rsid w:val="005D4D75"/>
    <w:rsid w:val="005D4ECA"/>
    <w:rsid w:val="005D53A5"/>
    <w:rsid w:val="005E6D29"/>
    <w:rsid w:val="005F0B08"/>
    <w:rsid w:val="00603433"/>
    <w:rsid w:val="00652082"/>
    <w:rsid w:val="006561BA"/>
    <w:rsid w:val="00684136"/>
    <w:rsid w:val="006B65F2"/>
    <w:rsid w:val="006C4D56"/>
    <w:rsid w:val="006F6EAE"/>
    <w:rsid w:val="0070384F"/>
    <w:rsid w:val="00706AC9"/>
    <w:rsid w:val="0076737E"/>
    <w:rsid w:val="007771A2"/>
    <w:rsid w:val="007A7A1D"/>
    <w:rsid w:val="007B3465"/>
    <w:rsid w:val="007D367C"/>
    <w:rsid w:val="007E5278"/>
    <w:rsid w:val="007F4F17"/>
    <w:rsid w:val="00804276"/>
    <w:rsid w:val="00805AE7"/>
    <w:rsid w:val="00807697"/>
    <w:rsid w:val="00816C60"/>
    <w:rsid w:val="008278E4"/>
    <w:rsid w:val="00855D59"/>
    <w:rsid w:val="00873D30"/>
    <w:rsid w:val="008878CD"/>
    <w:rsid w:val="008A3A31"/>
    <w:rsid w:val="008E3A1D"/>
    <w:rsid w:val="00903032"/>
    <w:rsid w:val="00906DC2"/>
    <w:rsid w:val="009271F1"/>
    <w:rsid w:val="00971DC4"/>
    <w:rsid w:val="009913E0"/>
    <w:rsid w:val="009A5F7E"/>
    <w:rsid w:val="009F4510"/>
    <w:rsid w:val="00A03561"/>
    <w:rsid w:val="00A1061C"/>
    <w:rsid w:val="00A725D6"/>
    <w:rsid w:val="00A76563"/>
    <w:rsid w:val="00A83AAE"/>
    <w:rsid w:val="00A854E9"/>
    <w:rsid w:val="00A86834"/>
    <w:rsid w:val="00A925A0"/>
    <w:rsid w:val="00A95429"/>
    <w:rsid w:val="00A977D1"/>
    <w:rsid w:val="00AB7D3B"/>
    <w:rsid w:val="00AC1455"/>
    <w:rsid w:val="00AD135E"/>
    <w:rsid w:val="00AF2F1D"/>
    <w:rsid w:val="00AF6C59"/>
    <w:rsid w:val="00B15757"/>
    <w:rsid w:val="00B36B1B"/>
    <w:rsid w:val="00B63D91"/>
    <w:rsid w:val="00B65551"/>
    <w:rsid w:val="00B76C27"/>
    <w:rsid w:val="00B97F57"/>
    <w:rsid w:val="00BA1573"/>
    <w:rsid w:val="00BA7A2E"/>
    <w:rsid w:val="00BD4D4B"/>
    <w:rsid w:val="00C05011"/>
    <w:rsid w:val="00C23F68"/>
    <w:rsid w:val="00C52427"/>
    <w:rsid w:val="00C603AD"/>
    <w:rsid w:val="00C658CA"/>
    <w:rsid w:val="00C6763E"/>
    <w:rsid w:val="00C74C69"/>
    <w:rsid w:val="00C76013"/>
    <w:rsid w:val="00C95D10"/>
    <w:rsid w:val="00CA38B6"/>
    <w:rsid w:val="00CB0DC7"/>
    <w:rsid w:val="00CC7F9B"/>
    <w:rsid w:val="00CE02DC"/>
    <w:rsid w:val="00CE7656"/>
    <w:rsid w:val="00D2328C"/>
    <w:rsid w:val="00D44BB6"/>
    <w:rsid w:val="00D46BE0"/>
    <w:rsid w:val="00D657A7"/>
    <w:rsid w:val="00D67296"/>
    <w:rsid w:val="00D825B0"/>
    <w:rsid w:val="00D95C74"/>
    <w:rsid w:val="00DA0B20"/>
    <w:rsid w:val="00DB1525"/>
    <w:rsid w:val="00DB5CEB"/>
    <w:rsid w:val="00DE1376"/>
    <w:rsid w:val="00DF35E2"/>
    <w:rsid w:val="00E05335"/>
    <w:rsid w:val="00E123FE"/>
    <w:rsid w:val="00E16DF1"/>
    <w:rsid w:val="00E22F5F"/>
    <w:rsid w:val="00E276CD"/>
    <w:rsid w:val="00E33DAA"/>
    <w:rsid w:val="00E33FBF"/>
    <w:rsid w:val="00E60685"/>
    <w:rsid w:val="00E61E61"/>
    <w:rsid w:val="00E73044"/>
    <w:rsid w:val="00E8152D"/>
    <w:rsid w:val="00E82E95"/>
    <w:rsid w:val="00ED2A54"/>
    <w:rsid w:val="00EE5DF9"/>
    <w:rsid w:val="00F206B7"/>
    <w:rsid w:val="00F52E4D"/>
    <w:rsid w:val="00F655FB"/>
    <w:rsid w:val="00F84630"/>
    <w:rsid w:val="00F95B02"/>
    <w:rsid w:val="00F9610B"/>
    <w:rsid w:val="00F9614B"/>
    <w:rsid w:val="00FD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6593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5242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5242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5242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5242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5242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5242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5242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5242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5242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5242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242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5242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5242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5242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5242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5242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5242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5242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5242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5242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5242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24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1533</TotalTime>
  <Pages>8</Pages>
  <Words>4921</Words>
  <Characters>28051</Characters>
  <Application>Microsoft Macintosh Word</Application>
  <DocSecurity>0</DocSecurity>
  <Lines>233</Lines>
  <Paragraphs>65</Paragraphs>
  <ScaleCrop>false</ScaleCrop>
  <Company/>
  <LinksUpToDate>false</LinksUpToDate>
  <CharactersWithSpaces>32907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Brieana Patterson</dc:creator>
  <cp:keywords/>
  <dc:description/>
  <cp:lastModifiedBy>Brieana Patterson</cp:lastModifiedBy>
  <cp:revision>150</cp:revision>
  <dcterms:created xsi:type="dcterms:W3CDTF">2016-09-27T15:56:00Z</dcterms:created>
  <dcterms:modified xsi:type="dcterms:W3CDTF">2016-10-10T14:43:00Z</dcterms:modified>
</cp:coreProperties>
</file>