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662" w:rsidRPr="0086670F" w:rsidRDefault="005A0662" w:rsidP="00D128AB">
      <w:pPr>
        <w:pStyle w:val="NoSpacing"/>
        <w:rPr>
          <w:rFonts w:ascii="Times New Roman" w:hAnsi="Times New Roman" w:cs="Times New Roman"/>
          <w:b/>
          <w:sz w:val="24"/>
          <w:szCs w:val="24"/>
          <w:u w:val="single"/>
          <w:lang w:val="fr-CA"/>
        </w:rPr>
      </w:pPr>
      <w:bookmarkStart w:id="0" w:name="_GoBack"/>
      <w:bookmarkEnd w:id="0"/>
    </w:p>
    <w:p w:rsidR="005A0662" w:rsidRPr="0086670F" w:rsidRDefault="005A0662" w:rsidP="00D128AB">
      <w:pPr>
        <w:pStyle w:val="NoSpacing"/>
        <w:rPr>
          <w:rFonts w:ascii="Times New Roman" w:hAnsi="Times New Roman" w:cs="Times New Roman"/>
          <w:b/>
          <w:sz w:val="24"/>
          <w:szCs w:val="24"/>
          <w:u w:val="single"/>
          <w:lang w:val="fr-CA"/>
        </w:rPr>
      </w:pPr>
    </w:p>
    <w:p w:rsidR="00D128AB" w:rsidRPr="002A4D76" w:rsidRDefault="005A0662" w:rsidP="00D128AB">
      <w:pPr>
        <w:pStyle w:val="NoSpacing"/>
        <w:rPr>
          <w:rFonts w:ascii="Times New Roman" w:hAnsi="Times New Roman" w:cs="Times New Roman"/>
          <w:b/>
          <w:sz w:val="24"/>
          <w:szCs w:val="24"/>
          <w:u w:val="single"/>
          <w:lang w:val="fr-CA"/>
        </w:rPr>
      </w:pPr>
      <w:proofErr w:type="spellStart"/>
      <w:r>
        <w:rPr>
          <w:rFonts w:ascii="Times New Roman" w:hAnsi="Times New Roman" w:cs="Times New Roman"/>
          <w:b/>
          <w:sz w:val="24"/>
          <w:szCs w:val="24"/>
          <w:u w:val="single"/>
        </w:rPr>
        <w:t>Ré</w:t>
      </w:r>
      <w:r w:rsidR="00D128AB">
        <w:rPr>
          <w:rFonts w:ascii="Times New Roman" w:hAnsi="Times New Roman" w:cs="Times New Roman"/>
          <w:b/>
          <w:sz w:val="24"/>
          <w:szCs w:val="24"/>
          <w:u w:val="single"/>
        </w:rPr>
        <w:t>sultats</w:t>
      </w:r>
      <w:proofErr w:type="spellEnd"/>
      <w:r w:rsidR="00D128AB" w:rsidRPr="002A4D76">
        <w:rPr>
          <w:rFonts w:ascii="Times New Roman" w:hAnsi="Times New Roman" w:cs="Times New Roman"/>
          <w:b/>
          <w:sz w:val="24"/>
          <w:szCs w:val="24"/>
          <w:u w:val="single"/>
          <w:lang w:val="fr-CA"/>
        </w:rPr>
        <w:t>:</w:t>
      </w:r>
    </w:p>
    <w:p w:rsidR="00D128AB" w:rsidRPr="002A4D76" w:rsidRDefault="00D128AB" w:rsidP="00D128AB">
      <w:pPr>
        <w:pStyle w:val="NoSpacing"/>
        <w:rPr>
          <w:rFonts w:ascii="Times New Roman" w:hAnsi="Times New Roman" w:cs="Times New Roman"/>
          <w:b/>
          <w:sz w:val="24"/>
          <w:szCs w:val="24"/>
          <w:lang w:val="fr-CA"/>
        </w:rPr>
      </w:pPr>
    </w:p>
    <w:p w:rsidR="00972EDF" w:rsidRPr="00F11A73" w:rsidRDefault="00972EDF" w:rsidP="00D128AB">
      <w:pPr>
        <w:pStyle w:val="NoSpacing"/>
        <w:rPr>
          <w:rFonts w:ascii="Times New Roman" w:hAnsi="Times New Roman" w:cs="Times New Roman"/>
          <w:sz w:val="24"/>
          <w:szCs w:val="24"/>
          <w:lang w:val="fr-CA"/>
        </w:rPr>
      </w:pPr>
      <w:r w:rsidRPr="00F11A73">
        <w:rPr>
          <w:rFonts w:ascii="Times New Roman" w:hAnsi="Times New Roman" w:cs="Times New Roman"/>
          <w:b/>
          <w:sz w:val="24"/>
          <w:szCs w:val="24"/>
          <w:lang w:val="fr-CA"/>
        </w:rPr>
        <w:t xml:space="preserve">Tableau 1. </w:t>
      </w:r>
      <w:r w:rsidR="005A0662" w:rsidRPr="00F11A73">
        <w:rPr>
          <w:rFonts w:ascii="Times New Roman" w:hAnsi="Times New Roman" w:cs="Times New Roman"/>
          <w:sz w:val="24"/>
          <w:szCs w:val="24"/>
          <w:lang w:val="fr-CA"/>
        </w:rPr>
        <w:t>Résultat</w:t>
      </w:r>
      <w:r w:rsidR="00F11A73" w:rsidRPr="00F11A73">
        <w:rPr>
          <w:rFonts w:ascii="Times New Roman" w:hAnsi="Times New Roman" w:cs="Times New Roman"/>
          <w:sz w:val="24"/>
          <w:szCs w:val="24"/>
          <w:lang w:val="fr-CA"/>
        </w:rPr>
        <w:t xml:space="preserve"> de l`</w:t>
      </w:r>
      <w:r w:rsidR="005A0662" w:rsidRPr="00F11A73">
        <w:rPr>
          <w:rFonts w:ascii="Times New Roman" w:hAnsi="Times New Roman" w:cs="Times New Roman"/>
          <w:sz w:val="24"/>
          <w:szCs w:val="24"/>
          <w:lang w:val="fr-CA"/>
        </w:rPr>
        <w:t>activ</w:t>
      </w:r>
      <w:r w:rsidR="005A0662">
        <w:rPr>
          <w:rFonts w:ascii="Times New Roman" w:hAnsi="Times New Roman" w:cs="Times New Roman"/>
          <w:sz w:val="24"/>
          <w:szCs w:val="24"/>
          <w:lang w:val="fr-CA"/>
        </w:rPr>
        <w:t>ité</w:t>
      </w:r>
      <w:r w:rsidR="00F11A73">
        <w:rPr>
          <w:rFonts w:ascii="Times New Roman" w:hAnsi="Times New Roman" w:cs="Times New Roman"/>
          <w:sz w:val="24"/>
          <w:szCs w:val="24"/>
          <w:lang w:val="fr-CA"/>
        </w:rPr>
        <w:t xml:space="preserve"> 1 de qu</w:t>
      </w:r>
      <w:r w:rsidR="00F7342E">
        <w:rPr>
          <w:rFonts w:ascii="Times New Roman" w:hAnsi="Times New Roman" w:cs="Times New Roman"/>
          <w:sz w:val="24"/>
          <w:szCs w:val="24"/>
          <w:lang w:val="fr-CA"/>
        </w:rPr>
        <w:t xml:space="preserve">’elle individu de notre population qui pouvait gouter le PTC et qu’elle ne pouvait pas. Nous voyons la </w:t>
      </w:r>
      <w:r w:rsidR="005A0662">
        <w:rPr>
          <w:rFonts w:ascii="Times New Roman" w:hAnsi="Times New Roman" w:cs="Times New Roman"/>
          <w:sz w:val="24"/>
          <w:szCs w:val="24"/>
          <w:lang w:val="fr-CA"/>
        </w:rPr>
        <w:t>fréquence</w:t>
      </w:r>
      <w:r w:rsidR="00F7342E">
        <w:rPr>
          <w:rFonts w:ascii="Times New Roman" w:hAnsi="Times New Roman" w:cs="Times New Roman"/>
          <w:sz w:val="24"/>
          <w:szCs w:val="24"/>
          <w:lang w:val="fr-CA"/>
        </w:rPr>
        <w:t xml:space="preserve"> </w:t>
      </w:r>
      <w:r w:rsidR="005A0662">
        <w:rPr>
          <w:rFonts w:ascii="Times New Roman" w:hAnsi="Times New Roman" w:cs="Times New Roman"/>
          <w:sz w:val="24"/>
          <w:szCs w:val="24"/>
          <w:lang w:val="fr-CA"/>
        </w:rPr>
        <w:t>allélique</w:t>
      </w:r>
      <w:r w:rsidR="00F7342E">
        <w:rPr>
          <w:rFonts w:ascii="Times New Roman" w:hAnsi="Times New Roman" w:cs="Times New Roman"/>
          <w:sz w:val="24"/>
          <w:szCs w:val="24"/>
          <w:lang w:val="fr-CA"/>
        </w:rPr>
        <w:t xml:space="preserve"> des personnes de </w:t>
      </w:r>
      <w:r w:rsidR="005A0662">
        <w:rPr>
          <w:rFonts w:ascii="Times New Roman" w:hAnsi="Times New Roman" w:cs="Times New Roman"/>
          <w:sz w:val="24"/>
          <w:szCs w:val="24"/>
          <w:lang w:val="fr-CA"/>
        </w:rPr>
        <w:t>nos populations</w:t>
      </w:r>
      <w:r w:rsidR="00F7342E">
        <w:rPr>
          <w:rFonts w:ascii="Times New Roman" w:hAnsi="Times New Roman" w:cs="Times New Roman"/>
          <w:sz w:val="24"/>
          <w:szCs w:val="24"/>
          <w:lang w:val="fr-CA"/>
        </w:rPr>
        <w:t xml:space="preserve"> soit la section de labo A1 et la population de notre jour de labo. Nous avons </w:t>
      </w:r>
      <w:r w:rsidR="005A0662">
        <w:rPr>
          <w:rFonts w:ascii="Times New Roman" w:hAnsi="Times New Roman" w:cs="Times New Roman"/>
          <w:sz w:val="24"/>
          <w:szCs w:val="24"/>
          <w:lang w:val="fr-CA"/>
        </w:rPr>
        <w:t>utilisé</w:t>
      </w:r>
      <w:r w:rsidR="00F7342E">
        <w:rPr>
          <w:rFonts w:ascii="Times New Roman" w:hAnsi="Times New Roman" w:cs="Times New Roman"/>
          <w:sz w:val="24"/>
          <w:szCs w:val="24"/>
          <w:lang w:val="fr-CA"/>
        </w:rPr>
        <w:t xml:space="preserve"> l’</w:t>
      </w:r>
      <w:r w:rsidR="005A0662">
        <w:rPr>
          <w:rFonts w:ascii="Times New Roman" w:hAnsi="Times New Roman" w:cs="Times New Roman"/>
          <w:sz w:val="24"/>
          <w:szCs w:val="24"/>
          <w:lang w:val="fr-CA"/>
        </w:rPr>
        <w:t>équation</w:t>
      </w:r>
      <w:r w:rsidR="00F7342E">
        <w:rPr>
          <w:rFonts w:ascii="Times New Roman" w:hAnsi="Times New Roman" w:cs="Times New Roman"/>
          <w:sz w:val="24"/>
          <w:szCs w:val="24"/>
          <w:lang w:val="fr-CA"/>
        </w:rPr>
        <w:t xml:space="preserve"> Hardy-Weinberg afin de voir si la population était en </w:t>
      </w:r>
      <w:r w:rsidR="005A0662">
        <w:rPr>
          <w:rFonts w:ascii="Times New Roman" w:hAnsi="Times New Roman" w:cs="Times New Roman"/>
          <w:sz w:val="24"/>
          <w:szCs w:val="24"/>
          <w:lang w:val="fr-CA"/>
        </w:rPr>
        <w:t>équilibre</w:t>
      </w:r>
      <w:r w:rsidR="00F7342E">
        <w:rPr>
          <w:rFonts w:ascii="Times New Roman" w:hAnsi="Times New Roman" w:cs="Times New Roman"/>
          <w:sz w:val="24"/>
          <w:szCs w:val="24"/>
          <w:lang w:val="fr-CA"/>
        </w:rPr>
        <w:t xml:space="preserve"> Hardy-</w:t>
      </w:r>
      <w:r w:rsidR="005A0662">
        <w:rPr>
          <w:rFonts w:ascii="Times New Roman" w:hAnsi="Times New Roman" w:cs="Times New Roman"/>
          <w:sz w:val="24"/>
          <w:szCs w:val="24"/>
          <w:lang w:val="fr-CA"/>
        </w:rPr>
        <w:t>Weinberg</w:t>
      </w:r>
      <w:r w:rsidR="00F7342E">
        <w:rPr>
          <w:rFonts w:ascii="Times New Roman" w:hAnsi="Times New Roman" w:cs="Times New Roman"/>
          <w:sz w:val="24"/>
          <w:szCs w:val="24"/>
          <w:lang w:val="fr-CA"/>
        </w:rPr>
        <w:t>. L’</w:t>
      </w:r>
      <w:r w:rsidR="005A0662">
        <w:rPr>
          <w:rFonts w:ascii="Times New Roman" w:hAnsi="Times New Roman" w:cs="Times New Roman"/>
          <w:sz w:val="24"/>
          <w:szCs w:val="24"/>
          <w:lang w:val="fr-CA"/>
        </w:rPr>
        <w:t>équation</w:t>
      </w:r>
      <w:r w:rsidR="00F7342E">
        <w:rPr>
          <w:rFonts w:ascii="Times New Roman" w:hAnsi="Times New Roman" w:cs="Times New Roman"/>
          <w:sz w:val="24"/>
          <w:szCs w:val="24"/>
          <w:lang w:val="fr-CA"/>
        </w:rPr>
        <w:t xml:space="preserve"> Hardy-Weinberg est </w:t>
      </w:r>
      <m:oMath>
        <m:sSup>
          <m:sSupPr>
            <m:ctrlPr>
              <w:rPr>
                <w:rFonts w:ascii="Cambria Math" w:hAnsi="Cambria Math" w:cs="Times New Roman"/>
                <w:i/>
                <w:sz w:val="24"/>
                <w:szCs w:val="24"/>
                <w:lang w:val="fr-CA"/>
              </w:rPr>
            </m:ctrlPr>
          </m:sSupPr>
          <m:e>
            <m:r>
              <w:rPr>
                <w:rFonts w:ascii="Cambria Math" w:hAnsi="Cambria Math" w:cs="Times New Roman"/>
                <w:sz w:val="24"/>
                <w:szCs w:val="24"/>
                <w:lang w:val="fr-CA"/>
              </w:rPr>
              <m:t>p</m:t>
            </m:r>
          </m:e>
          <m:sup>
            <m:r>
              <w:rPr>
                <w:rFonts w:ascii="Cambria Math" w:hAnsi="Cambria Math" w:cs="Times New Roman"/>
                <w:sz w:val="24"/>
                <w:szCs w:val="24"/>
                <w:lang w:val="fr-CA"/>
              </w:rPr>
              <m:t>2</m:t>
            </m:r>
          </m:sup>
        </m:sSup>
        <m:r>
          <w:rPr>
            <w:rFonts w:ascii="Cambria Math" w:hAnsi="Cambria Math" w:cs="Times New Roman"/>
            <w:sz w:val="24"/>
            <w:szCs w:val="24"/>
            <w:lang w:val="fr-CA"/>
          </w:rPr>
          <m:t>+2pq+</m:t>
        </m:r>
        <m:sSup>
          <m:sSupPr>
            <m:ctrlPr>
              <w:rPr>
                <w:rFonts w:ascii="Cambria Math" w:hAnsi="Cambria Math" w:cs="Times New Roman"/>
                <w:i/>
                <w:sz w:val="24"/>
                <w:szCs w:val="24"/>
                <w:lang w:val="fr-CA"/>
              </w:rPr>
            </m:ctrlPr>
          </m:sSupPr>
          <m:e>
            <m:r>
              <w:rPr>
                <w:rFonts w:ascii="Cambria Math" w:hAnsi="Cambria Math" w:cs="Times New Roman"/>
                <w:sz w:val="24"/>
                <w:szCs w:val="24"/>
                <w:lang w:val="fr-CA"/>
              </w:rPr>
              <m:t>q</m:t>
            </m:r>
          </m:e>
          <m:sup>
            <m:r>
              <w:rPr>
                <w:rFonts w:ascii="Cambria Math" w:hAnsi="Cambria Math" w:cs="Times New Roman"/>
                <w:sz w:val="24"/>
                <w:szCs w:val="24"/>
                <w:lang w:val="fr-CA"/>
              </w:rPr>
              <m:t>2</m:t>
            </m:r>
          </m:sup>
        </m:sSup>
        <m:r>
          <w:rPr>
            <w:rFonts w:ascii="Cambria Math" w:hAnsi="Cambria Math" w:cs="Times New Roman"/>
            <w:sz w:val="24"/>
            <w:szCs w:val="24"/>
            <w:lang w:val="fr-CA"/>
          </w:rPr>
          <m:t>=1</m:t>
        </m:r>
      </m:oMath>
      <w:r w:rsidR="00F7342E">
        <w:rPr>
          <w:rFonts w:ascii="Times New Roman" w:eastAsiaTheme="minorEastAsia" w:hAnsi="Times New Roman" w:cs="Times New Roman"/>
          <w:sz w:val="24"/>
          <w:szCs w:val="24"/>
          <w:lang w:val="fr-CA"/>
        </w:rPr>
        <w:t xml:space="preserve"> ceci va nous dire si la population est en </w:t>
      </w:r>
      <w:r w:rsidR="005A0662">
        <w:rPr>
          <w:rFonts w:ascii="Times New Roman" w:eastAsiaTheme="minorEastAsia" w:hAnsi="Times New Roman" w:cs="Times New Roman"/>
          <w:sz w:val="24"/>
          <w:szCs w:val="24"/>
          <w:lang w:val="fr-CA"/>
        </w:rPr>
        <w:t>équilibre</w:t>
      </w:r>
      <w:r w:rsidR="00F7342E">
        <w:rPr>
          <w:rFonts w:ascii="Times New Roman" w:eastAsiaTheme="minorEastAsia" w:hAnsi="Times New Roman" w:cs="Times New Roman"/>
          <w:sz w:val="24"/>
          <w:szCs w:val="24"/>
          <w:lang w:val="fr-CA"/>
        </w:rPr>
        <w:t xml:space="preserve"> ou non. Le nombre de personnes qui peuvent gouter le PTC f(AA) ou f(Aa) est </w:t>
      </w:r>
      <w:r w:rsidR="005A0662">
        <w:rPr>
          <w:rFonts w:ascii="Times New Roman" w:eastAsiaTheme="minorEastAsia" w:hAnsi="Times New Roman" w:cs="Times New Roman"/>
          <w:sz w:val="24"/>
          <w:szCs w:val="24"/>
          <w:lang w:val="fr-CA"/>
        </w:rPr>
        <w:t>démontrer</w:t>
      </w:r>
      <w:r w:rsidR="00F7342E">
        <w:rPr>
          <w:rFonts w:ascii="Times New Roman" w:eastAsiaTheme="minorEastAsia" w:hAnsi="Times New Roman" w:cs="Times New Roman"/>
          <w:sz w:val="24"/>
          <w:szCs w:val="24"/>
          <w:lang w:val="fr-CA"/>
        </w:rPr>
        <w:t xml:space="preserve"> avec l’</w:t>
      </w:r>
      <w:r w:rsidR="005A0662">
        <w:rPr>
          <w:rFonts w:ascii="Times New Roman" w:eastAsiaTheme="minorEastAsia" w:hAnsi="Times New Roman" w:cs="Times New Roman"/>
          <w:sz w:val="24"/>
          <w:szCs w:val="24"/>
          <w:lang w:val="fr-CA"/>
        </w:rPr>
        <w:t>équation</w:t>
      </w:r>
      <w:r w:rsidR="00F7342E">
        <w:rPr>
          <w:rFonts w:ascii="Times New Roman" w:eastAsiaTheme="minorEastAsia" w:hAnsi="Times New Roman" w:cs="Times New Roman"/>
          <w:sz w:val="24"/>
          <w:szCs w:val="24"/>
          <w:lang w:val="fr-CA"/>
        </w:rPr>
        <w:t xml:space="preserve"> </w:t>
      </w:r>
      <m:oMath>
        <m:sSup>
          <m:sSupPr>
            <m:ctrlPr>
              <w:rPr>
                <w:rFonts w:ascii="Cambria Math" w:eastAsiaTheme="minorEastAsia" w:hAnsi="Cambria Math" w:cs="Times New Roman"/>
                <w:i/>
                <w:sz w:val="24"/>
                <w:szCs w:val="24"/>
                <w:lang w:val="fr-CA"/>
              </w:rPr>
            </m:ctrlPr>
          </m:sSupPr>
          <m:e>
            <m:r>
              <w:rPr>
                <w:rFonts w:ascii="Cambria Math" w:eastAsiaTheme="minorEastAsia" w:hAnsi="Cambria Math" w:cs="Times New Roman"/>
                <w:sz w:val="24"/>
                <w:szCs w:val="24"/>
                <w:lang w:val="fr-CA"/>
              </w:rPr>
              <m:t>p</m:t>
            </m:r>
          </m:e>
          <m:sup>
            <m:r>
              <w:rPr>
                <w:rFonts w:ascii="Cambria Math" w:eastAsiaTheme="minorEastAsia" w:hAnsi="Cambria Math" w:cs="Times New Roman"/>
                <w:sz w:val="24"/>
                <w:szCs w:val="24"/>
                <w:lang w:val="fr-CA"/>
              </w:rPr>
              <m:t>2</m:t>
            </m:r>
          </m:sup>
        </m:sSup>
        <m:r>
          <w:rPr>
            <w:rFonts w:ascii="Cambria Math" w:eastAsiaTheme="minorEastAsia" w:hAnsi="Cambria Math" w:cs="Times New Roman"/>
            <w:sz w:val="24"/>
            <w:szCs w:val="24"/>
            <w:lang w:val="fr-CA"/>
          </w:rPr>
          <m:t>+2pq</m:t>
        </m:r>
      </m:oMath>
      <w:r w:rsidR="00F7342E">
        <w:rPr>
          <w:rFonts w:ascii="Times New Roman" w:eastAsiaTheme="minorEastAsia" w:hAnsi="Times New Roman" w:cs="Times New Roman"/>
          <w:sz w:val="24"/>
          <w:szCs w:val="24"/>
          <w:lang w:val="fr-CA"/>
        </w:rPr>
        <w:t xml:space="preserve"> et le nombre d’individu qui ne peuvent pas gouter le PTC f(aa) est de </w:t>
      </w:r>
      <m:oMath>
        <m:sSup>
          <m:sSupPr>
            <m:ctrlPr>
              <w:rPr>
                <w:rFonts w:ascii="Cambria Math" w:eastAsiaTheme="minorEastAsia" w:hAnsi="Cambria Math" w:cs="Times New Roman"/>
                <w:i/>
                <w:sz w:val="24"/>
                <w:szCs w:val="24"/>
                <w:lang w:val="fr-CA"/>
              </w:rPr>
            </m:ctrlPr>
          </m:sSupPr>
          <m:e>
            <m:r>
              <w:rPr>
                <w:rFonts w:ascii="Cambria Math" w:eastAsiaTheme="minorEastAsia" w:hAnsi="Cambria Math" w:cs="Times New Roman"/>
                <w:sz w:val="24"/>
                <w:szCs w:val="24"/>
                <w:lang w:val="fr-CA"/>
              </w:rPr>
              <m:t>q</m:t>
            </m:r>
          </m:e>
          <m:sup>
            <m:r>
              <w:rPr>
                <w:rFonts w:ascii="Cambria Math" w:eastAsiaTheme="minorEastAsia" w:hAnsi="Cambria Math" w:cs="Times New Roman"/>
                <w:sz w:val="24"/>
                <w:szCs w:val="24"/>
                <w:lang w:val="fr-CA"/>
              </w:rPr>
              <m:t>2</m:t>
            </m:r>
          </m:sup>
        </m:sSup>
      </m:oMath>
      <w:r w:rsidR="00F7342E">
        <w:rPr>
          <w:rFonts w:ascii="Times New Roman" w:eastAsiaTheme="minorEastAsia" w:hAnsi="Times New Roman" w:cs="Times New Roman"/>
          <w:sz w:val="24"/>
          <w:szCs w:val="24"/>
          <w:lang w:val="fr-CA"/>
        </w:rPr>
        <w:t xml:space="preserve">. Nous avons </w:t>
      </w:r>
      <w:r w:rsidR="005A0662">
        <w:rPr>
          <w:rFonts w:ascii="Times New Roman" w:eastAsiaTheme="minorEastAsia" w:hAnsi="Times New Roman" w:cs="Times New Roman"/>
          <w:sz w:val="24"/>
          <w:szCs w:val="24"/>
          <w:lang w:val="fr-CA"/>
        </w:rPr>
        <w:t>utilisé</w:t>
      </w:r>
      <w:r w:rsidR="00F7342E">
        <w:rPr>
          <w:rFonts w:ascii="Times New Roman" w:eastAsiaTheme="minorEastAsia" w:hAnsi="Times New Roman" w:cs="Times New Roman"/>
          <w:sz w:val="24"/>
          <w:szCs w:val="24"/>
          <w:lang w:val="fr-CA"/>
        </w:rPr>
        <w:t xml:space="preserve"> les </w:t>
      </w:r>
      <w:r w:rsidR="005A0662">
        <w:rPr>
          <w:rFonts w:ascii="Times New Roman" w:eastAsiaTheme="minorEastAsia" w:hAnsi="Times New Roman" w:cs="Times New Roman"/>
          <w:sz w:val="24"/>
          <w:szCs w:val="24"/>
          <w:lang w:val="fr-CA"/>
        </w:rPr>
        <w:t>abréviations</w:t>
      </w:r>
      <w:r w:rsidR="00F7342E">
        <w:rPr>
          <w:rFonts w:ascii="Times New Roman" w:eastAsiaTheme="minorEastAsia" w:hAnsi="Times New Roman" w:cs="Times New Roman"/>
          <w:sz w:val="24"/>
          <w:szCs w:val="24"/>
          <w:lang w:val="fr-CA"/>
        </w:rPr>
        <w:t xml:space="preserve"> A qui est </w:t>
      </w:r>
      <w:r w:rsidR="005A0662">
        <w:rPr>
          <w:rFonts w:ascii="Times New Roman" w:eastAsiaTheme="minorEastAsia" w:hAnsi="Times New Roman" w:cs="Times New Roman"/>
          <w:sz w:val="24"/>
          <w:szCs w:val="24"/>
          <w:lang w:val="fr-CA"/>
        </w:rPr>
        <w:t>utilisé</w:t>
      </w:r>
      <w:r w:rsidR="00F7342E">
        <w:rPr>
          <w:rFonts w:ascii="Times New Roman" w:eastAsiaTheme="minorEastAsia" w:hAnsi="Times New Roman" w:cs="Times New Roman"/>
          <w:sz w:val="24"/>
          <w:szCs w:val="24"/>
          <w:lang w:val="fr-CA"/>
        </w:rPr>
        <w:t xml:space="preserve"> pour </w:t>
      </w:r>
      <w:r w:rsidR="005A0662">
        <w:rPr>
          <w:rFonts w:ascii="Times New Roman" w:eastAsiaTheme="minorEastAsia" w:hAnsi="Times New Roman" w:cs="Times New Roman"/>
          <w:sz w:val="24"/>
          <w:szCs w:val="24"/>
          <w:lang w:val="fr-CA"/>
        </w:rPr>
        <w:t>démontrer</w:t>
      </w:r>
      <w:r w:rsidR="00F7342E">
        <w:rPr>
          <w:rFonts w:ascii="Times New Roman" w:eastAsiaTheme="minorEastAsia" w:hAnsi="Times New Roman" w:cs="Times New Roman"/>
          <w:sz w:val="24"/>
          <w:szCs w:val="24"/>
          <w:lang w:val="fr-CA"/>
        </w:rPr>
        <w:t xml:space="preserve"> l’</w:t>
      </w:r>
      <w:r w:rsidR="005A0662">
        <w:rPr>
          <w:rFonts w:ascii="Times New Roman" w:eastAsiaTheme="minorEastAsia" w:hAnsi="Times New Roman" w:cs="Times New Roman"/>
          <w:sz w:val="24"/>
          <w:szCs w:val="24"/>
          <w:lang w:val="fr-CA"/>
        </w:rPr>
        <w:t>allèle</w:t>
      </w:r>
      <w:r w:rsidR="00F7342E">
        <w:rPr>
          <w:rFonts w:ascii="Times New Roman" w:eastAsiaTheme="minorEastAsia" w:hAnsi="Times New Roman" w:cs="Times New Roman"/>
          <w:sz w:val="24"/>
          <w:szCs w:val="24"/>
          <w:lang w:val="fr-CA"/>
        </w:rPr>
        <w:t xml:space="preserve"> dominant et </w:t>
      </w:r>
      <w:r w:rsidR="005A0662">
        <w:rPr>
          <w:rFonts w:ascii="Times New Roman" w:eastAsiaTheme="minorEastAsia" w:hAnsi="Times New Roman" w:cs="Times New Roman"/>
          <w:sz w:val="24"/>
          <w:szCs w:val="24"/>
          <w:lang w:val="fr-CA"/>
        </w:rPr>
        <w:t>à</w:t>
      </w:r>
      <w:r w:rsidR="00F7342E">
        <w:rPr>
          <w:rFonts w:ascii="Times New Roman" w:eastAsiaTheme="minorEastAsia" w:hAnsi="Times New Roman" w:cs="Times New Roman"/>
          <w:sz w:val="24"/>
          <w:szCs w:val="24"/>
          <w:lang w:val="fr-CA"/>
        </w:rPr>
        <w:t xml:space="preserve"> est utiliser pour </w:t>
      </w:r>
      <w:r w:rsidR="005A0662">
        <w:rPr>
          <w:rFonts w:ascii="Times New Roman" w:eastAsiaTheme="minorEastAsia" w:hAnsi="Times New Roman" w:cs="Times New Roman"/>
          <w:sz w:val="24"/>
          <w:szCs w:val="24"/>
          <w:lang w:val="fr-CA"/>
        </w:rPr>
        <w:t>démontrer</w:t>
      </w:r>
      <w:r w:rsidR="00F7342E">
        <w:rPr>
          <w:rFonts w:ascii="Times New Roman" w:eastAsiaTheme="minorEastAsia" w:hAnsi="Times New Roman" w:cs="Times New Roman"/>
          <w:sz w:val="24"/>
          <w:szCs w:val="24"/>
          <w:lang w:val="fr-CA"/>
        </w:rPr>
        <w:t xml:space="preserve"> l’</w:t>
      </w:r>
      <w:r w:rsidR="005A0662">
        <w:rPr>
          <w:rFonts w:ascii="Times New Roman" w:eastAsiaTheme="minorEastAsia" w:hAnsi="Times New Roman" w:cs="Times New Roman"/>
          <w:sz w:val="24"/>
          <w:szCs w:val="24"/>
          <w:lang w:val="fr-CA"/>
        </w:rPr>
        <w:t>allèle</w:t>
      </w:r>
      <w:r w:rsidR="00F7342E">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récessif</w:t>
      </w:r>
      <w:r w:rsidR="00F7342E">
        <w:rPr>
          <w:rFonts w:ascii="Times New Roman" w:eastAsiaTheme="minorEastAsia" w:hAnsi="Times New Roman" w:cs="Times New Roman"/>
          <w:sz w:val="24"/>
          <w:szCs w:val="24"/>
          <w:lang w:val="fr-CA"/>
        </w:rPr>
        <w:t xml:space="preserve">. Nous avons </w:t>
      </w:r>
      <w:r w:rsidR="005A0662">
        <w:rPr>
          <w:rFonts w:ascii="Times New Roman" w:eastAsiaTheme="minorEastAsia" w:hAnsi="Times New Roman" w:cs="Times New Roman"/>
          <w:sz w:val="24"/>
          <w:szCs w:val="24"/>
          <w:lang w:val="fr-CA"/>
        </w:rPr>
        <w:t>utilisé</w:t>
      </w:r>
      <w:r w:rsidR="00F7342E">
        <w:rPr>
          <w:rFonts w:ascii="Times New Roman" w:eastAsiaTheme="minorEastAsia" w:hAnsi="Times New Roman" w:cs="Times New Roman"/>
          <w:sz w:val="24"/>
          <w:szCs w:val="24"/>
          <w:lang w:val="fr-CA"/>
        </w:rPr>
        <w:t xml:space="preserve"> p afin de </w:t>
      </w:r>
      <w:r w:rsidR="005A0662">
        <w:rPr>
          <w:rFonts w:ascii="Times New Roman" w:eastAsiaTheme="minorEastAsia" w:hAnsi="Times New Roman" w:cs="Times New Roman"/>
          <w:sz w:val="24"/>
          <w:szCs w:val="24"/>
          <w:lang w:val="fr-CA"/>
        </w:rPr>
        <w:t>démontrer</w:t>
      </w:r>
      <w:r w:rsidR="00F7342E">
        <w:rPr>
          <w:rFonts w:ascii="Times New Roman" w:eastAsiaTheme="minorEastAsia" w:hAnsi="Times New Roman" w:cs="Times New Roman"/>
          <w:sz w:val="24"/>
          <w:szCs w:val="24"/>
          <w:lang w:val="fr-CA"/>
        </w:rPr>
        <w:t xml:space="preserve"> la </w:t>
      </w:r>
      <w:r w:rsidR="005A0662">
        <w:rPr>
          <w:rFonts w:ascii="Times New Roman" w:eastAsiaTheme="minorEastAsia" w:hAnsi="Times New Roman" w:cs="Times New Roman"/>
          <w:sz w:val="24"/>
          <w:szCs w:val="24"/>
          <w:lang w:val="fr-CA"/>
        </w:rPr>
        <w:t>fréquence</w:t>
      </w:r>
      <w:r w:rsidR="00F7342E">
        <w:rPr>
          <w:rFonts w:ascii="Times New Roman" w:eastAsiaTheme="minorEastAsia" w:hAnsi="Times New Roman" w:cs="Times New Roman"/>
          <w:sz w:val="24"/>
          <w:szCs w:val="24"/>
          <w:lang w:val="fr-CA"/>
        </w:rPr>
        <w:t xml:space="preserve"> d’</w:t>
      </w:r>
      <w:r w:rsidR="005A0662">
        <w:rPr>
          <w:rFonts w:ascii="Times New Roman" w:eastAsiaTheme="minorEastAsia" w:hAnsi="Times New Roman" w:cs="Times New Roman"/>
          <w:sz w:val="24"/>
          <w:szCs w:val="24"/>
          <w:lang w:val="fr-CA"/>
        </w:rPr>
        <w:t>allèle</w:t>
      </w:r>
      <w:r w:rsidR="00F7342E">
        <w:rPr>
          <w:rFonts w:ascii="Times New Roman" w:eastAsiaTheme="minorEastAsia" w:hAnsi="Times New Roman" w:cs="Times New Roman"/>
          <w:sz w:val="24"/>
          <w:szCs w:val="24"/>
          <w:lang w:val="fr-CA"/>
        </w:rPr>
        <w:t xml:space="preserve"> dominant A et q afin de </w:t>
      </w:r>
      <w:r w:rsidR="005A0662">
        <w:rPr>
          <w:rFonts w:ascii="Times New Roman" w:eastAsiaTheme="minorEastAsia" w:hAnsi="Times New Roman" w:cs="Times New Roman"/>
          <w:sz w:val="24"/>
          <w:szCs w:val="24"/>
          <w:lang w:val="fr-CA"/>
        </w:rPr>
        <w:t>démontrer</w:t>
      </w:r>
      <w:r w:rsidR="00F7342E">
        <w:rPr>
          <w:rFonts w:ascii="Times New Roman" w:eastAsiaTheme="minorEastAsia" w:hAnsi="Times New Roman" w:cs="Times New Roman"/>
          <w:sz w:val="24"/>
          <w:szCs w:val="24"/>
          <w:lang w:val="fr-CA"/>
        </w:rPr>
        <w:t xml:space="preserve"> la </w:t>
      </w:r>
      <w:r w:rsidR="005A0662">
        <w:rPr>
          <w:rFonts w:ascii="Times New Roman" w:eastAsiaTheme="minorEastAsia" w:hAnsi="Times New Roman" w:cs="Times New Roman"/>
          <w:sz w:val="24"/>
          <w:szCs w:val="24"/>
          <w:lang w:val="fr-CA"/>
        </w:rPr>
        <w:t>fréquence</w:t>
      </w:r>
      <w:r w:rsidR="00F7342E">
        <w:rPr>
          <w:rFonts w:ascii="Times New Roman" w:eastAsiaTheme="minorEastAsia" w:hAnsi="Times New Roman" w:cs="Times New Roman"/>
          <w:sz w:val="24"/>
          <w:szCs w:val="24"/>
          <w:lang w:val="fr-CA"/>
        </w:rPr>
        <w:t xml:space="preserve"> d’</w:t>
      </w:r>
      <w:r w:rsidR="005A0662">
        <w:rPr>
          <w:rFonts w:ascii="Times New Roman" w:eastAsiaTheme="minorEastAsia" w:hAnsi="Times New Roman" w:cs="Times New Roman"/>
          <w:sz w:val="24"/>
          <w:szCs w:val="24"/>
          <w:lang w:val="fr-CA"/>
        </w:rPr>
        <w:t>allèle</w:t>
      </w:r>
      <w:r w:rsidR="00F7342E">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récessif</w:t>
      </w:r>
      <w:r w:rsidR="00F7342E">
        <w:rPr>
          <w:rFonts w:ascii="Times New Roman" w:eastAsiaTheme="minorEastAsia" w:hAnsi="Times New Roman" w:cs="Times New Roman"/>
          <w:sz w:val="24"/>
          <w:szCs w:val="24"/>
          <w:lang w:val="fr-CA"/>
        </w:rPr>
        <w:t xml:space="preserve"> a. Le nombre total de personne dans notre population de notre section de labo A1 est de 29 et le nombre total de personne dans notre population de notre jour de labo est de 93. </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357"/>
        <w:gridCol w:w="1357"/>
        <w:gridCol w:w="1357"/>
        <w:gridCol w:w="1357"/>
        <w:gridCol w:w="1357"/>
        <w:gridCol w:w="1357"/>
      </w:tblGrid>
      <w:tr w:rsidR="00D128AB" w:rsidRPr="00D128AB" w:rsidTr="00972EDF">
        <w:tc>
          <w:tcPr>
            <w:tcW w:w="1357" w:type="dxa"/>
          </w:tcPr>
          <w:p w:rsidR="00D128AB" w:rsidRPr="00F11A73" w:rsidRDefault="00D128AB" w:rsidP="00D128AB">
            <w:pPr>
              <w:pStyle w:val="NoSpacing"/>
              <w:rPr>
                <w:rFonts w:ascii="Times New Roman" w:hAnsi="Times New Roman" w:cs="Times New Roman"/>
                <w:sz w:val="24"/>
                <w:szCs w:val="24"/>
                <w:lang w:val="fr-CA"/>
              </w:rPr>
            </w:pPr>
            <w:r w:rsidRPr="00F11A73">
              <w:rPr>
                <w:rFonts w:ascii="Times New Roman" w:hAnsi="Times New Roman" w:cs="Times New Roman"/>
                <w:sz w:val="24"/>
                <w:szCs w:val="24"/>
                <w:lang w:val="fr-CA"/>
              </w:rPr>
              <w:t>Type de population</w:t>
            </w:r>
          </w:p>
        </w:tc>
        <w:tc>
          <w:tcPr>
            <w:tcW w:w="1357" w:type="dxa"/>
          </w:tcPr>
          <w:p w:rsidR="00D128AB" w:rsidRPr="00D128AB" w:rsidRDefault="00D128AB" w:rsidP="00D128AB">
            <w:pPr>
              <w:pStyle w:val="NoSpacing"/>
              <w:rPr>
                <w:rFonts w:ascii="Times New Roman" w:hAnsi="Times New Roman" w:cs="Times New Roman"/>
                <w:sz w:val="24"/>
                <w:szCs w:val="24"/>
                <w:lang w:val="fr-CA"/>
              </w:rPr>
            </w:pPr>
            <w:r w:rsidRPr="00D128AB">
              <w:rPr>
                <w:rFonts w:ascii="Times New Roman" w:hAnsi="Times New Roman" w:cs="Times New Roman"/>
                <w:sz w:val="24"/>
                <w:szCs w:val="24"/>
                <w:lang w:val="fr-CA"/>
              </w:rPr>
              <w:t>Nombres d’individus qui goutent PTC (</w:t>
            </w:r>
            <m:oMath>
              <m:sSup>
                <m:sSupPr>
                  <m:ctrlPr>
                    <w:rPr>
                      <w:rFonts w:ascii="Cambria Math" w:hAnsi="Cambria Math" w:cs="Times New Roman"/>
                      <w:i/>
                      <w:sz w:val="24"/>
                      <w:szCs w:val="24"/>
                      <w:lang w:val="fr-CA"/>
                    </w:rPr>
                  </m:ctrlPr>
                </m:sSupPr>
                <m:e>
                  <m:r>
                    <w:rPr>
                      <w:rFonts w:ascii="Cambria Math" w:hAnsi="Cambria Math" w:cs="Times New Roman"/>
                      <w:sz w:val="24"/>
                      <w:szCs w:val="24"/>
                      <w:lang w:val="fr-CA"/>
                    </w:rPr>
                    <m:t>p</m:t>
                  </m:r>
                </m:e>
                <m:sup>
                  <m:r>
                    <w:rPr>
                      <w:rFonts w:ascii="Cambria Math" w:hAnsi="Cambria Math" w:cs="Times New Roman"/>
                      <w:sz w:val="24"/>
                      <w:szCs w:val="24"/>
                      <w:lang w:val="fr-CA"/>
                    </w:rPr>
                    <m:t>2</m:t>
                  </m:r>
                </m:sup>
              </m:sSup>
              <m:r>
                <w:rPr>
                  <w:rFonts w:ascii="Cambria Math" w:hAnsi="Cambria Math" w:cs="Times New Roman"/>
                  <w:sz w:val="24"/>
                  <w:szCs w:val="24"/>
                  <w:lang w:val="fr-CA"/>
                </w:rPr>
                <m:t>+2pq)</m:t>
              </m:r>
            </m:oMath>
          </w:p>
        </w:tc>
        <w:tc>
          <w:tcPr>
            <w:tcW w:w="1357" w:type="dxa"/>
          </w:tcPr>
          <w:p w:rsidR="00D128AB" w:rsidRPr="00D128AB" w:rsidRDefault="00D128AB" w:rsidP="00D128AB">
            <w:pPr>
              <w:pStyle w:val="NoSpacing"/>
              <w:rPr>
                <w:rFonts w:ascii="Times New Roman" w:hAnsi="Times New Roman" w:cs="Times New Roman"/>
                <w:sz w:val="24"/>
                <w:szCs w:val="24"/>
                <w:lang w:val="fr-CA"/>
              </w:rPr>
            </w:pPr>
            <w:r>
              <w:rPr>
                <w:rFonts w:ascii="Times New Roman" w:hAnsi="Times New Roman" w:cs="Times New Roman"/>
                <w:sz w:val="24"/>
                <w:szCs w:val="24"/>
                <w:lang w:val="fr-CA"/>
              </w:rPr>
              <w:t>Nombres d’individus qui ne goutent pas PTC (</w:t>
            </w:r>
            <m:oMath>
              <m:sSup>
                <m:sSupPr>
                  <m:ctrlPr>
                    <w:rPr>
                      <w:rFonts w:ascii="Cambria Math" w:hAnsi="Cambria Math" w:cs="Times New Roman"/>
                      <w:i/>
                      <w:sz w:val="24"/>
                      <w:szCs w:val="24"/>
                      <w:lang w:val="fr-CA"/>
                    </w:rPr>
                  </m:ctrlPr>
                </m:sSupPr>
                <m:e>
                  <m:r>
                    <w:rPr>
                      <w:rFonts w:ascii="Cambria Math" w:hAnsi="Cambria Math" w:cs="Times New Roman"/>
                      <w:sz w:val="24"/>
                      <w:szCs w:val="24"/>
                      <w:lang w:val="fr-CA"/>
                    </w:rPr>
                    <m:t>q</m:t>
                  </m:r>
                </m:e>
                <m:sup>
                  <m:r>
                    <w:rPr>
                      <w:rFonts w:ascii="Cambria Math" w:hAnsi="Cambria Math" w:cs="Times New Roman"/>
                      <w:sz w:val="24"/>
                      <w:szCs w:val="24"/>
                      <w:lang w:val="fr-CA"/>
                    </w:rPr>
                    <m:t>2</m:t>
                  </m:r>
                </m:sup>
              </m:sSup>
              <m:r>
                <w:rPr>
                  <w:rFonts w:ascii="Cambria Math" w:hAnsi="Cambria Math" w:cs="Times New Roman"/>
                  <w:sz w:val="24"/>
                  <w:szCs w:val="24"/>
                  <w:lang w:val="fr-CA"/>
                </w:rPr>
                <m:t>)</m:t>
              </m:r>
            </m:oMath>
          </w:p>
        </w:tc>
        <w:tc>
          <w:tcPr>
            <w:tcW w:w="1357" w:type="dxa"/>
          </w:tcPr>
          <w:p w:rsidR="00D128AB" w:rsidRPr="00D128AB" w:rsidRDefault="00D128AB" w:rsidP="00D128AB">
            <w:pPr>
              <w:pStyle w:val="NoSpacing"/>
              <w:rPr>
                <w:rFonts w:ascii="Times New Roman" w:hAnsi="Times New Roman" w:cs="Times New Roman"/>
                <w:sz w:val="24"/>
                <w:szCs w:val="24"/>
                <w:lang w:val="fr-CA"/>
              </w:rPr>
            </w:pPr>
            <w:r>
              <w:rPr>
                <w:rFonts w:ascii="Times New Roman" w:hAnsi="Times New Roman" w:cs="Times New Roman"/>
                <w:sz w:val="24"/>
                <w:szCs w:val="24"/>
                <w:lang w:val="fr-CA"/>
              </w:rPr>
              <w:t>Nombre total d’individus</w:t>
            </w:r>
          </w:p>
        </w:tc>
        <w:tc>
          <w:tcPr>
            <w:tcW w:w="1357" w:type="dxa"/>
          </w:tcPr>
          <w:p w:rsidR="00D128AB" w:rsidRPr="00D128AB" w:rsidRDefault="005A0662" w:rsidP="00D128AB">
            <w:pPr>
              <w:pStyle w:val="NoSpacing"/>
              <w:rPr>
                <w:rFonts w:ascii="Times New Roman" w:hAnsi="Times New Roman" w:cs="Times New Roman"/>
                <w:sz w:val="24"/>
                <w:szCs w:val="24"/>
                <w:vertAlign w:val="superscript"/>
                <w:lang w:val="fr-CA"/>
              </w:rPr>
            </w:pPr>
            <w:r>
              <w:rPr>
                <w:rFonts w:ascii="Times New Roman" w:hAnsi="Times New Roman" w:cs="Times New Roman"/>
                <w:sz w:val="24"/>
                <w:szCs w:val="24"/>
                <w:lang w:val="fr-CA"/>
              </w:rPr>
              <w:t>Fréquence</w:t>
            </w:r>
            <w:r w:rsidR="00D128AB">
              <w:rPr>
                <w:rFonts w:ascii="Times New Roman" w:hAnsi="Times New Roman" w:cs="Times New Roman"/>
                <w:sz w:val="24"/>
                <w:szCs w:val="24"/>
                <w:lang w:val="fr-CA"/>
              </w:rPr>
              <w:t xml:space="preserve"> </w:t>
            </w:r>
            <w:r>
              <w:rPr>
                <w:rFonts w:ascii="Times New Roman" w:hAnsi="Times New Roman" w:cs="Times New Roman"/>
                <w:sz w:val="24"/>
                <w:szCs w:val="24"/>
                <w:lang w:val="fr-CA"/>
              </w:rPr>
              <w:t>allélique</w:t>
            </w:r>
            <w:r w:rsidR="00D128AB">
              <w:rPr>
                <w:rFonts w:ascii="Times New Roman" w:hAnsi="Times New Roman" w:cs="Times New Roman"/>
                <w:sz w:val="24"/>
                <w:szCs w:val="24"/>
                <w:lang w:val="fr-CA"/>
              </w:rPr>
              <w:t xml:space="preserve"> T</w:t>
            </w:r>
            <w:r w:rsidR="00D128AB">
              <w:rPr>
                <w:rFonts w:ascii="Times New Roman" w:hAnsi="Times New Roman" w:cs="Times New Roman"/>
                <w:sz w:val="24"/>
                <w:szCs w:val="24"/>
                <w:vertAlign w:val="superscript"/>
                <w:lang w:val="fr-CA"/>
              </w:rPr>
              <w:t>b</w:t>
            </w:r>
          </w:p>
        </w:tc>
        <w:tc>
          <w:tcPr>
            <w:tcW w:w="1357" w:type="dxa"/>
          </w:tcPr>
          <w:p w:rsidR="00D128AB" w:rsidRPr="00D128AB" w:rsidRDefault="005A0662" w:rsidP="00D128AB">
            <w:pPr>
              <w:pStyle w:val="NoSpacing"/>
              <w:rPr>
                <w:rFonts w:ascii="Times New Roman" w:hAnsi="Times New Roman" w:cs="Times New Roman"/>
                <w:sz w:val="24"/>
                <w:szCs w:val="24"/>
                <w:vertAlign w:val="superscript"/>
                <w:lang w:val="fr-CA"/>
              </w:rPr>
            </w:pPr>
            <w:r>
              <w:rPr>
                <w:rFonts w:ascii="Times New Roman" w:hAnsi="Times New Roman" w:cs="Times New Roman"/>
                <w:sz w:val="24"/>
                <w:szCs w:val="24"/>
                <w:lang w:val="fr-CA"/>
              </w:rPr>
              <w:t>Fréquence</w:t>
            </w:r>
            <w:r w:rsidR="00D128AB">
              <w:rPr>
                <w:rFonts w:ascii="Times New Roman" w:hAnsi="Times New Roman" w:cs="Times New Roman"/>
                <w:sz w:val="24"/>
                <w:szCs w:val="24"/>
                <w:lang w:val="fr-CA"/>
              </w:rPr>
              <w:t xml:space="preserve"> </w:t>
            </w:r>
            <w:r>
              <w:rPr>
                <w:rFonts w:ascii="Times New Roman" w:hAnsi="Times New Roman" w:cs="Times New Roman"/>
                <w:sz w:val="24"/>
                <w:szCs w:val="24"/>
                <w:lang w:val="fr-CA"/>
              </w:rPr>
              <w:t>allélique</w:t>
            </w:r>
            <w:r w:rsidR="00D128AB">
              <w:rPr>
                <w:rFonts w:ascii="Times New Roman" w:hAnsi="Times New Roman" w:cs="Times New Roman"/>
                <w:sz w:val="24"/>
                <w:szCs w:val="24"/>
                <w:lang w:val="fr-CA"/>
              </w:rPr>
              <w:t xml:space="preserve"> t</w:t>
            </w:r>
            <w:r w:rsidR="00D128AB">
              <w:rPr>
                <w:rFonts w:ascii="Times New Roman" w:hAnsi="Times New Roman" w:cs="Times New Roman"/>
                <w:sz w:val="24"/>
                <w:szCs w:val="24"/>
                <w:vertAlign w:val="superscript"/>
                <w:lang w:val="fr-CA"/>
              </w:rPr>
              <w:t>a</w:t>
            </w:r>
          </w:p>
        </w:tc>
      </w:tr>
      <w:tr w:rsidR="00D128AB" w:rsidRPr="00D128AB" w:rsidTr="00972EDF">
        <w:tc>
          <w:tcPr>
            <w:tcW w:w="1357" w:type="dxa"/>
          </w:tcPr>
          <w:p w:rsidR="00D128AB" w:rsidRPr="00D128AB" w:rsidRDefault="00D128AB" w:rsidP="00D128AB">
            <w:pPr>
              <w:pStyle w:val="NoSpacing"/>
              <w:rPr>
                <w:rFonts w:ascii="Times New Roman" w:hAnsi="Times New Roman" w:cs="Times New Roman"/>
                <w:sz w:val="24"/>
                <w:szCs w:val="24"/>
                <w:lang w:val="fr-CA"/>
              </w:rPr>
            </w:pPr>
            <w:r>
              <w:rPr>
                <w:rFonts w:ascii="Times New Roman" w:hAnsi="Times New Roman" w:cs="Times New Roman"/>
                <w:sz w:val="24"/>
                <w:szCs w:val="24"/>
                <w:lang w:val="fr-CA"/>
              </w:rPr>
              <w:t>Population de notre section de labo (A1)</w:t>
            </w:r>
          </w:p>
        </w:tc>
        <w:tc>
          <w:tcPr>
            <w:tcW w:w="1357" w:type="dxa"/>
          </w:tcPr>
          <w:p w:rsidR="00D128AB" w:rsidRPr="00D128AB" w:rsidRDefault="00D128AB" w:rsidP="00D128AB">
            <w:pPr>
              <w:pStyle w:val="NoSpacing"/>
              <w:rPr>
                <w:rFonts w:ascii="Times New Roman" w:hAnsi="Times New Roman" w:cs="Times New Roman"/>
                <w:sz w:val="24"/>
                <w:szCs w:val="24"/>
                <w:lang w:val="fr-CA"/>
              </w:rPr>
            </w:pPr>
            <w:r>
              <w:rPr>
                <w:rFonts w:ascii="Times New Roman" w:hAnsi="Times New Roman" w:cs="Times New Roman"/>
                <w:sz w:val="24"/>
                <w:szCs w:val="24"/>
                <w:lang w:val="fr-CA"/>
              </w:rPr>
              <w:t>14</w:t>
            </w:r>
          </w:p>
        </w:tc>
        <w:tc>
          <w:tcPr>
            <w:tcW w:w="1357" w:type="dxa"/>
          </w:tcPr>
          <w:p w:rsidR="00D128AB" w:rsidRPr="00D128AB" w:rsidRDefault="00D128AB" w:rsidP="00D128AB">
            <w:pPr>
              <w:pStyle w:val="NoSpacing"/>
              <w:rPr>
                <w:rFonts w:ascii="Times New Roman" w:hAnsi="Times New Roman" w:cs="Times New Roman"/>
                <w:sz w:val="24"/>
                <w:szCs w:val="24"/>
                <w:lang w:val="fr-CA"/>
              </w:rPr>
            </w:pPr>
            <w:r>
              <w:rPr>
                <w:rFonts w:ascii="Times New Roman" w:hAnsi="Times New Roman" w:cs="Times New Roman"/>
                <w:sz w:val="24"/>
                <w:szCs w:val="24"/>
                <w:lang w:val="fr-CA"/>
              </w:rPr>
              <w:t>15</w:t>
            </w:r>
          </w:p>
        </w:tc>
        <w:tc>
          <w:tcPr>
            <w:tcW w:w="1357" w:type="dxa"/>
          </w:tcPr>
          <w:p w:rsidR="00D128AB" w:rsidRPr="00D128AB" w:rsidRDefault="00D128AB" w:rsidP="00D128AB">
            <w:pPr>
              <w:pStyle w:val="NoSpacing"/>
              <w:rPr>
                <w:rFonts w:ascii="Times New Roman" w:hAnsi="Times New Roman" w:cs="Times New Roman"/>
                <w:sz w:val="24"/>
                <w:szCs w:val="24"/>
                <w:lang w:val="fr-CA"/>
              </w:rPr>
            </w:pPr>
            <w:r>
              <w:rPr>
                <w:rFonts w:ascii="Times New Roman" w:hAnsi="Times New Roman" w:cs="Times New Roman"/>
                <w:sz w:val="24"/>
                <w:szCs w:val="24"/>
                <w:lang w:val="fr-CA"/>
              </w:rPr>
              <w:t>29</w:t>
            </w:r>
          </w:p>
        </w:tc>
        <w:tc>
          <w:tcPr>
            <w:tcW w:w="1357" w:type="dxa"/>
          </w:tcPr>
          <w:p w:rsidR="00D128AB" w:rsidRPr="00D128AB" w:rsidRDefault="00D128AB" w:rsidP="00D128AB">
            <w:pPr>
              <w:pStyle w:val="NoSpacing"/>
              <w:rPr>
                <w:rFonts w:ascii="Times New Roman" w:hAnsi="Times New Roman" w:cs="Times New Roman"/>
                <w:sz w:val="24"/>
                <w:szCs w:val="24"/>
                <w:lang w:val="fr-CA"/>
              </w:rPr>
            </w:pPr>
            <w:r>
              <w:rPr>
                <w:rFonts w:ascii="Times New Roman" w:hAnsi="Times New Roman" w:cs="Times New Roman"/>
                <w:sz w:val="24"/>
                <w:szCs w:val="24"/>
                <w:lang w:val="fr-CA"/>
              </w:rPr>
              <w:t>0.28</w:t>
            </w:r>
          </w:p>
        </w:tc>
        <w:tc>
          <w:tcPr>
            <w:tcW w:w="1357" w:type="dxa"/>
          </w:tcPr>
          <w:p w:rsidR="00D128AB" w:rsidRPr="00D128AB" w:rsidRDefault="00D128AB" w:rsidP="00D128AB">
            <w:pPr>
              <w:pStyle w:val="NoSpacing"/>
              <w:rPr>
                <w:rFonts w:ascii="Times New Roman" w:hAnsi="Times New Roman" w:cs="Times New Roman"/>
                <w:sz w:val="24"/>
                <w:szCs w:val="24"/>
                <w:lang w:val="fr-CA"/>
              </w:rPr>
            </w:pPr>
            <w:r>
              <w:rPr>
                <w:rFonts w:ascii="Times New Roman" w:hAnsi="Times New Roman" w:cs="Times New Roman"/>
                <w:sz w:val="24"/>
                <w:szCs w:val="24"/>
                <w:lang w:val="fr-CA"/>
              </w:rPr>
              <w:t>0.72</w:t>
            </w:r>
          </w:p>
        </w:tc>
      </w:tr>
      <w:tr w:rsidR="00D128AB" w:rsidRPr="00D128AB" w:rsidTr="00972EDF">
        <w:tc>
          <w:tcPr>
            <w:tcW w:w="1357" w:type="dxa"/>
          </w:tcPr>
          <w:p w:rsidR="00D128AB" w:rsidRPr="00D128AB" w:rsidRDefault="00D128AB" w:rsidP="00D128AB">
            <w:pPr>
              <w:pStyle w:val="NoSpacing"/>
              <w:rPr>
                <w:rFonts w:ascii="Times New Roman" w:hAnsi="Times New Roman" w:cs="Times New Roman"/>
                <w:sz w:val="24"/>
                <w:szCs w:val="24"/>
                <w:lang w:val="fr-CA"/>
              </w:rPr>
            </w:pPr>
            <w:r>
              <w:rPr>
                <w:rFonts w:ascii="Times New Roman" w:hAnsi="Times New Roman" w:cs="Times New Roman"/>
                <w:sz w:val="24"/>
                <w:szCs w:val="24"/>
                <w:lang w:val="fr-CA"/>
              </w:rPr>
              <w:t>Population de notre jour de labo</w:t>
            </w:r>
          </w:p>
        </w:tc>
        <w:tc>
          <w:tcPr>
            <w:tcW w:w="1357" w:type="dxa"/>
          </w:tcPr>
          <w:p w:rsidR="00D128AB" w:rsidRPr="00D128AB" w:rsidRDefault="00D128AB" w:rsidP="00D128AB">
            <w:pPr>
              <w:pStyle w:val="NoSpacing"/>
              <w:rPr>
                <w:rFonts w:ascii="Times New Roman" w:hAnsi="Times New Roman" w:cs="Times New Roman"/>
                <w:sz w:val="24"/>
                <w:szCs w:val="24"/>
                <w:lang w:val="fr-CA"/>
              </w:rPr>
            </w:pPr>
            <w:r>
              <w:rPr>
                <w:rFonts w:ascii="Times New Roman" w:hAnsi="Times New Roman" w:cs="Times New Roman"/>
                <w:sz w:val="24"/>
                <w:szCs w:val="24"/>
                <w:lang w:val="fr-CA"/>
              </w:rPr>
              <w:t>63</w:t>
            </w:r>
          </w:p>
        </w:tc>
        <w:tc>
          <w:tcPr>
            <w:tcW w:w="1357" w:type="dxa"/>
          </w:tcPr>
          <w:p w:rsidR="00D128AB" w:rsidRPr="00D128AB" w:rsidRDefault="00D128AB" w:rsidP="00D128AB">
            <w:pPr>
              <w:pStyle w:val="NoSpacing"/>
              <w:rPr>
                <w:rFonts w:ascii="Times New Roman" w:hAnsi="Times New Roman" w:cs="Times New Roman"/>
                <w:sz w:val="24"/>
                <w:szCs w:val="24"/>
                <w:lang w:val="fr-CA"/>
              </w:rPr>
            </w:pPr>
            <w:r>
              <w:rPr>
                <w:rFonts w:ascii="Times New Roman" w:hAnsi="Times New Roman" w:cs="Times New Roman"/>
                <w:sz w:val="24"/>
                <w:szCs w:val="24"/>
                <w:lang w:val="fr-CA"/>
              </w:rPr>
              <w:t>30</w:t>
            </w:r>
          </w:p>
        </w:tc>
        <w:tc>
          <w:tcPr>
            <w:tcW w:w="1357" w:type="dxa"/>
          </w:tcPr>
          <w:p w:rsidR="00D128AB" w:rsidRPr="00D128AB" w:rsidRDefault="00D128AB" w:rsidP="00D128AB">
            <w:pPr>
              <w:pStyle w:val="NoSpacing"/>
              <w:rPr>
                <w:rFonts w:ascii="Times New Roman" w:hAnsi="Times New Roman" w:cs="Times New Roman"/>
                <w:sz w:val="24"/>
                <w:szCs w:val="24"/>
                <w:lang w:val="fr-CA"/>
              </w:rPr>
            </w:pPr>
            <w:r>
              <w:rPr>
                <w:rFonts w:ascii="Times New Roman" w:hAnsi="Times New Roman" w:cs="Times New Roman"/>
                <w:sz w:val="24"/>
                <w:szCs w:val="24"/>
                <w:lang w:val="fr-CA"/>
              </w:rPr>
              <w:t>93</w:t>
            </w:r>
          </w:p>
        </w:tc>
        <w:tc>
          <w:tcPr>
            <w:tcW w:w="1357" w:type="dxa"/>
          </w:tcPr>
          <w:p w:rsidR="00D128AB" w:rsidRPr="00D128AB" w:rsidRDefault="00D128AB" w:rsidP="00D128AB">
            <w:pPr>
              <w:pStyle w:val="NoSpacing"/>
              <w:rPr>
                <w:rFonts w:ascii="Times New Roman" w:hAnsi="Times New Roman" w:cs="Times New Roman"/>
                <w:sz w:val="24"/>
                <w:szCs w:val="24"/>
                <w:lang w:val="fr-CA"/>
              </w:rPr>
            </w:pPr>
            <w:r>
              <w:rPr>
                <w:rFonts w:ascii="Times New Roman" w:hAnsi="Times New Roman" w:cs="Times New Roman"/>
                <w:sz w:val="24"/>
                <w:szCs w:val="24"/>
                <w:lang w:val="fr-CA"/>
              </w:rPr>
              <w:t>0.43</w:t>
            </w:r>
          </w:p>
        </w:tc>
        <w:tc>
          <w:tcPr>
            <w:tcW w:w="1357" w:type="dxa"/>
          </w:tcPr>
          <w:p w:rsidR="00D128AB" w:rsidRPr="00D128AB" w:rsidRDefault="00D128AB" w:rsidP="00D128AB">
            <w:pPr>
              <w:pStyle w:val="NoSpacing"/>
              <w:rPr>
                <w:rFonts w:ascii="Times New Roman" w:hAnsi="Times New Roman" w:cs="Times New Roman"/>
                <w:sz w:val="24"/>
                <w:szCs w:val="24"/>
                <w:lang w:val="fr-CA"/>
              </w:rPr>
            </w:pPr>
            <w:r>
              <w:rPr>
                <w:rFonts w:ascii="Times New Roman" w:hAnsi="Times New Roman" w:cs="Times New Roman"/>
                <w:sz w:val="24"/>
                <w:szCs w:val="24"/>
                <w:lang w:val="fr-CA"/>
              </w:rPr>
              <w:t>0.57</w:t>
            </w:r>
          </w:p>
        </w:tc>
      </w:tr>
    </w:tbl>
    <w:p w:rsidR="00D128AB" w:rsidRPr="00D128AB" w:rsidRDefault="005A0662" w:rsidP="00D128AB">
      <w:pPr>
        <w:pStyle w:val="NoSpacing"/>
        <w:rPr>
          <w:rFonts w:ascii="Times New Roman" w:eastAsiaTheme="minorEastAsia" w:hAnsi="Times New Roman" w:cs="Times New Roman"/>
          <w:sz w:val="24"/>
          <w:szCs w:val="24"/>
          <w:lang w:val="fr-CA"/>
        </w:rPr>
      </w:pPr>
      <w:r>
        <w:rPr>
          <w:rFonts w:ascii="Times New Roman" w:hAnsi="Times New Roman" w:cs="Times New Roman"/>
          <w:sz w:val="24"/>
          <w:szCs w:val="24"/>
          <w:vertAlign w:val="superscript"/>
          <w:lang w:val="fr-CA"/>
        </w:rPr>
        <w:t>a</w:t>
      </w:r>
      <w:r>
        <w:rPr>
          <w:rFonts w:ascii="Times New Roman" w:hAnsi="Times New Roman" w:cs="Times New Roman"/>
          <w:sz w:val="24"/>
          <w:szCs w:val="24"/>
          <w:lang w:val="fr-CA"/>
        </w:rPr>
        <w:t>F</w:t>
      </w:r>
      <w:r w:rsidRPr="005A0662">
        <w:rPr>
          <w:rFonts w:ascii="Times New Roman" w:hAnsi="Times New Roman" w:cs="Times New Roman"/>
          <w:sz w:val="24"/>
          <w:szCs w:val="24"/>
          <w:lang w:val="fr-CA"/>
        </w:rPr>
        <w:t>réquence</w:t>
      </w:r>
      <w:r w:rsidR="00D128AB">
        <w:rPr>
          <w:rFonts w:ascii="Times New Roman" w:hAnsi="Times New Roman" w:cs="Times New Roman"/>
          <w:sz w:val="24"/>
          <w:szCs w:val="24"/>
          <w:lang w:val="fr-CA"/>
        </w:rPr>
        <w:t xml:space="preserve"> de l’</w:t>
      </w:r>
      <w:r>
        <w:rPr>
          <w:rFonts w:ascii="Times New Roman" w:hAnsi="Times New Roman" w:cs="Times New Roman"/>
          <w:sz w:val="24"/>
          <w:szCs w:val="24"/>
          <w:lang w:val="fr-CA"/>
        </w:rPr>
        <w:t>allèle</w:t>
      </w:r>
      <w:r w:rsidR="00D128AB">
        <w:rPr>
          <w:rFonts w:ascii="Times New Roman" w:hAnsi="Times New Roman" w:cs="Times New Roman"/>
          <w:sz w:val="24"/>
          <w:szCs w:val="24"/>
          <w:lang w:val="fr-CA"/>
        </w:rPr>
        <w:t xml:space="preserve"> t</w:t>
      </w:r>
    </w:p>
    <w:p w:rsidR="00D128AB" w:rsidRPr="00D128AB" w:rsidRDefault="00D45541" w:rsidP="00D128AB">
      <w:pPr>
        <w:pStyle w:val="NoSpacing"/>
        <w:rPr>
          <w:rFonts w:ascii="Times New Roman" w:eastAsiaTheme="minorEastAsia" w:hAnsi="Times New Roman" w:cs="Times New Roman"/>
          <w:sz w:val="24"/>
          <w:szCs w:val="24"/>
          <w:vertAlign w:val="superscript"/>
          <w:lang w:val="fr-CA"/>
        </w:rPr>
      </w:pPr>
      <m:oMathPara>
        <m:oMathParaPr>
          <m:jc m:val="left"/>
        </m:oMathParaPr>
        <m:oMath>
          <m:sSup>
            <m:sSupPr>
              <m:ctrlPr>
                <w:rPr>
                  <w:rFonts w:ascii="Cambria Math" w:hAnsi="Cambria Math" w:cs="Times New Roman"/>
                  <w:i/>
                  <w:sz w:val="24"/>
                  <w:szCs w:val="24"/>
                  <w:vertAlign w:val="superscript"/>
                  <w:lang w:val="fr-CA"/>
                </w:rPr>
              </m:ctrlPr>
            </m:sSupPr>
            <m:e>
              <m:r>
                <w:rPr>
                  <w:rFonts w:ascii="Cambria Math" w:hAnsi="Cambria Math" w:cs="Times New Roman"/>
                  <w:sz w:val="24"/>
                  <w:szCs w:val="24"/>
                  <w:vertAlign w:val="superscript"/>
                  <w:lang w:val="fr-CA"/>
                </w:rPr>
                <m:t>q</m:t>
              </m:r>
            </m:e>
            <m:sup>
              <m:r>
                <w:rPr>
                  <w:rFonts w:ascii="Cambria Math" w:hAnsi="Cambria Math" w:cs="Times New Roman"/>
                  <w:sz w:val="24"/>
                  <w:szCs w:val="24"/>
                  <w:vertAlign w:val="superscript"/>
                  <w:lang w:val="fr-CA"/>
                </w:rPr>
                <m:t>2</m:t>
              </m:r>
            </m:sup>
          </m:sSup>
          <m:r>
            <w:rPr>
              <w:rFonts w:ascii="Cambria Math" w:hAnsi="Cambria Math" w:cs="Times New Roman"/>
              <w:sz w:val="24"/>
              <w:szCs w:val="24"/>
              <w:vertAlign w:val="superscript"/>
              <w:lang w:val="fr-CA"/>
            </w:rPr>
            <m:t>=</m:t>
          </m:r>
          <m:f>
            <m:fPr>
              <m:ctrlPr>
                <w:rPr>
                  <w:rFonts w:ascii="Cambria Math" w:hAnsi="Cambria Math" w:cs="Times New Roman"/>
                  <w:i/>
                  <w:sz w:val="24"/>
                  <w:szCs w:val="24"/>
                  <w:vertAlign w:val="superscript"/>
                  <w:lang w:val="fr-CA"/>
                </w:rPr>
              </m:ctrlPr>
            </m:fPr>
            <m:num>
              <m:r>
                <w:rPr>
                  <w:rFonts w:ascii="Cambria Math" w:hAnsi="Cambria Math" w:cs="Times New Roman"/>
                  <w:sz w:val="24"/>
                  <w:szCs w:val="24"/>
                  <w:vertAlign w:val="superscript"/>
                  <w:lang w:val="fr-CA"/>
                </w:rPr>
                <m:t xml:space="preserve">Nombre </m:t>
              </m:r>
              <m:sSup>
                <m:sSupPr>
                  <m:ctrlPr>
                    <w:rPr>
                      <w:rFonts w:ascii="Cambria Math" w:hAnsi="Cambria Math" w:cs="Times New Roman"/>
                      <w:i/>
                      <w:sz w:val="24"/>
                      <w:szCs w:val="24"/>
                      <w:vertAlign w:val="superscript"/>
                      <w:lang w:val="fr-CA"/>
                    </w:rPr>
                  </m:ctrlPr>
                </m:sSupPr>
                <m:e>
                  <m:r>
                    <w:rPr>
                      <w:rFonts w:ascii="Cambria Math" w:hAnsi="Cambria Math" w:cs="Times New Roman"/>
                      <w:sz w:val="24"/>
                      <w:szCs w:val="24"/>
                      <w:vertAlign w:val="superscript"/>
                      <w:lang w:val="fr-CA"/>
                    </w:rPr>
                    <m:t>d</m:t>
                  </m:r>
                </m:e>
                <m:sup>
                  <m:r>
                    <w:rPr>
                      <w:rFonts w:ascii="Cambria Math" w:hAnsi="Cambria Math" w:cs="Times New Roman"/>
                      <w:sz w:val="24"/>
                      <w:szCs w:val="24"/>
                      <w:vertAlign w:val="superscript"/>
                      <w:lang w:val="fr-CA"/>
                    </w:rPr>
                    <m:t>'</m:t>
                  </m:r>
                </m:sup>
              </m:sSup>
              <m:r>
                <w:rPr>
                  <w:rFonts w:ascii="Cambria Math" w:hAnsi="Cambria Math" w:cs="Times New Roman"/>
                  <w:sz w:val="24"/>
                  <w:szCs w:val="24"/>
                  <w:vertAlign w:val="superscript"/>
                  <w:lang w:val="fr-CA"/>
                </w:rPr>
                <m:t>individus qui ne goutent pas PTC</m:t>
              </m:r>
            </m:num>
            <m:den>
              <m:r>
                <w:rPr>
                  <w:rFonts w:ascii="Cambria Math" w:hAnsi="Cambria Math" w:cs="Times New Roman"/>
                  <w:sz w:val="24"/>
                  <w:szCs w:val="24"/>
                  <w:vertAlign w:val="superscript"/>
                  <w:lang w:val="fr-CA"/>
                </w:rPr>
                <m:t xml:space="preserve">Nombre </m:t>
              </m:r>
              <m:sSup>
                <m:sSupPr>
                  <m:ctrlPr>
                    <w:rPr>
                      <w:rFonts w:ascii="Cambria Math" w:hAnsi="Cambria Math" w:cs="Times New Roman"/>
                      <w:i/>
                      <w:sz w:val="24"/>
                      <w:szCs w:val="24"/>
                      <w:vertAlign w:val="superscript"/>
                      <w:lang w:val="fr-CA"/>
                    </w:rPr>
                  </m:ctrlPr>
                </m:sSupPr>
                <m:e>
                  <m:r>
                    <w:rPr>
                      <w:rFonts w:ascii="Cambria Math" w:hAnsi="Cambria Math" w:cs="Times New Roman"/>
                      <w:sz w:val="24"/>
                      <w:szCs w:val="24"/>
                      <w:vertAlign w:val="superscript"/>
                      <w:lang w:val="fr-CA"/>
                    </w:rPr>
                    <m:t>d</m:t>
                  </m:r>
                </m:e>
                <m:sup>
                  <m:r>
                    <w:rPr>
                      <w:rFonts w:ascii="Cambria Math" w:hAnsi="Cambria Math" w:cs="Times New Roman"/>
                      <w:sz w:val="24"/>
                      <w:szCs w:val="24"/>
                      <w:vertAlign w:val="superscript"/>
                      <w:lang w:val="fr-CA"/>
                    </w:rPr>
                    <m:t>'</m:t>
                  </m:r>
                </m:sup>
              </m:sSup>
              <m:r>
                <w:rPr>
                  <w:rFonts w:ascii="Cambria Math" w:hAnsi="Cambria Math" w:cs="Times New Roman"/>
                  <w:sz w:val="24"/>
                  <w:szCs w:val="24"/>
                  <w:vertAlign w:val="superscript"/>
                  <w:lang w:val="fr-CA"/>
                </w:rPr>
                <m:t>individu total</m:t>
              </m:r>
            </m:den>
          </m:f>
        </m:oMath>
      </m:oMathPara>
    </w:p>
    <w:p w:rsidR="00D128AB" w:rsidRPr="00D128AB" w:rsidRDefault="00D45541" w:rsidP="00D128AB">
      <w:pPr>
        <w:pStyle w:val="NoSpacing"/>
        <w:rPr>
          <w:rFonts w:ascii="Times New Roman" w:eastAsiaTheme="minorEastAsia" w:hAnsi="Times New Roman" w:cs="Times New Roman"/>
          <w:sz w:val="24"/>
          <w:szCs w:val="24"/>
          <w:lang w:val="fr-CA"/>
        </w:rPr>
      </w:pPr>
      <m:oMathPara>
        <m:oMathParaPr>
          <m:jc m:val="left"/>
        </m:oMathParaPr>
        <m:oMath>
          <m:sSup>
            <m:sSupPr>
              <m:ctrlPr>
                <w:rPr>
                  <w:rFonts w:ascii="Cambria Math" w:eastAsiaTheme="minorEastAsia" w:hAnsi="Cambria Math" w:cs="Times New Roman"/>
                  <w:i/>
                  <w:sz w:val="24"/>
                  <w:szCs w:val="24"/>
                  <w:lang w:val="fr-CA"/>
                </w:rPr>
              </m:ctrlPr>
            </m:sSupPr>
            <m:e>
              <m:r>
                <w:rPr>
                  <w:rFonts w:ascii="Cambria Math" w:eastAsiaTheme="minorEastAsia" w:hAnsi="Cambria Math" w:cs="Times New Roman"/>
                  <w:sz w:val="24"/>
                  <w:szCs w:val="24"/>
                  <w:lang w:val="fr-CA"/>
                </w:rPr>
                <m:t>q</m:t>
              </m:r>
            </m:e>
            <m:sup>
              <m:r>
                <w:rPr>
                  <w:rFonts w:ascii="Cambria Math" w:eastAsiaTheme="minorEastAsia" w:hAnsi="Cambria Math" w:cs="Times New Roman"/>
                  <w:sz w:val="24"/>
                  <w:szCs w:val="24"/>
                  <w:lang w:val="fr-CA"/>
                </w:rPr>
                <m:t>2</m:t>
              </m:r>
            </m:sup>
          </m:sSup>
          <m:r>
            <w:rPr>
              <w:rFonts w:ascii="Cambria Math" w:eastAsiaTheme="minorEastAsia" w:hAnsi="Cambria Math" w:cs="Times New Roman"/>
              <w:sz w:val="24"/>
              <w:szCs w:val="24"/>
              <w:lang w:val="fr-CA"/>
            </w:rPr>
            <m:t>=</m:t>
          </m:r>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15</m:t>
              </m:r>
            </m:num>
            <m:den>
              <m:r>
                <w:rPr>
                  <w:rFonts w:ascii="Cambria Math" w:eastAsiaTheme="minorEastAsia" w:hAnsi="Cambria Math" w:cs="Times New Roman"/>
                  <w:sz w:val="24"/>
                  <w:szCs w:val="24"/>
                  <w:lang w:val="fr-CA"/>
                </w:rPr>
                <m:t>29</m:t>
              </m:r>
            </m:den>
          </m:f>
        </m:oMath>
      </m:oMathPara>
    </w:p>
    <w:p w:rsidR="00D128AB" w:rsidRPr="00D128AB" w:rsidRDefault="00D45541" w:rsidP="00D128AB">
      <w:pPr>
        <w:pStyle w:val="NoSpacing"/>
        <w:rPr>
          <w:rFonts w:ascii="Times New Roman" w:eastAsiaTheme="minorEastAsia" w:hAnsi="Times New Roman" w:cs="Times New Roman"/>
          <w:sz w:val="24"/>
          <w:szCs w:val="24"/>
          <w:lang w:val="fr-CA"/>
        </w:rPr>
      </w:pPr>
      <m:oMathPara>
        <m:oMathParaPr>
          <m:jc m:val="left"/>
        </m:oMathParaPr>
        <m:oMath>
          <m:sSup>
            <m:sSupPr>
              <m:ctrlPr>
                <w:rPr>
                  <w:rFonts w:ascii="Cambria Math" w:eastAsiaTheme="minorEastAsia" w:hAnsi="Cambria Math" w:cs="Times New Roman"/>
                  <w:i/>
                  <w:sz w:val="24"/>
                  <w:szCs w:val="24"/>
                  <w:lang w:val="fr-CA"/>
                </w:rPr>
              </m:ctrlPr>
            </m:sSupPr>
            <m:e>
              <m:r>
                <w:rPr>
                  <w:rFonts w:ascii="Cambria Math" w:eastAsiaTheme="minorEastAsia" w:hAnsi="Cambria Math" w:cs="Times New Roman"/>
                  <w:sz w:val="24"/>
                  <w:szCs w:val="24"/>
                  <w:lang w:val="fr-CA"/>
                </w:rPr>
                <m:t>q</m:t>
              </m:r>
            </m:e>
            <m:sup>
              <m:r>
                <w:rPr>
                  <w:rFonts w:ascii="Cambria Math" w:eastAsiaTheme="minorEastAsia" w:hAnsi="Cambria Math" w:cs="Times New Roman"/>
                  <w:sz w:val="24"/>
                  <w:szCs w:val="24"/>
                  <w:lang w:val="fr-CA"/>
                </w:rPr>
                <m:t>2</m:t>
              </m:r>
            </m:sup>
          </m:sSup>
          <m:r>
            <w:rPr>
              <w:rFonts w:ascii="Cambria Math" w:eastAsiaTheme="minorEastAsia" w:hAnsi="Cambria Math" w:cs="Times New Roman"/>
              <w:sz w:val="24"/>
              <w:szCs w:val="24"/>
              <w:lang w:val="fr-CA"/>
            </w:rPr>
            <m:t>=0.52</m:t>
          </m:r>
        </m:oMath>
      </m:oMathPara>
    </w:p>
    <w:p w:rsidR="00D128AB" w:rsidRPr="00D128AB" w:rsidRDefault="00D128A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q=</w:t>
      </w:r>
      <m:oMath>
        <m:rad>
          <m:radPr>
            <m:degHide m:val="1"/>
            <m:ctrlPr>
              <w:rPr>
                <w:rFonts w:ascii="Cambria Math" w:eastAsiaTheme="minorEastAsia" w:hAnsi="Cambria Math" w:cs="Times New Roman"/>
                <w:i/>
                <w:sz w:val="24"/>
                <w:szCs w:val="24"/>
                <w:lang w:val="fr-CA"/>
              </w:rPr>
            </m:ctrlPr>
          </m:radPr>
          <m:deg/>
          <m:e>
            <m:r>
              <w:rPr>
                <w:rFonts w:ascii="Cambria Math" w:eastAsiaTheme="minorEastAsia" w:hAnsi="Cambria Math" w:cs="Times New Roman"/>
                <w:sz w:val="24"/>
                <w:szCs w:val="24"/>
                <w:lang w:val="fr-CA"/>
              </w:rPr>
              <m:t>0.52</m:t>
            </m:r>
          </m:e>
        </m:rad>
      </m:oMath>
    </w:p>
    <w:p w:rsidR="00D128AB" w:rsidRPr="00D128AB" w:rsidRDefault="00D128A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q=0.72</w:t>
      </w:r>
    </w:p>
    <w:p w:rsidR="00D128AB" w:rsidRDefault="00D128A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vertAlign w:val="superscript"/>
          <w:lang w:val="fr-CA"/>
        </w:rPr>
        <w:t>b</w:t>
      </w:r>
      <w:r>
        <w:rPr>
          <w:rFonts w:ascii="Times New Roman" w:eastAsiaTheme="minorEastAsia" w:hAnsi="Times New Roman" w:cs="Times New Roman"/>
          <w:sz w:val="24"/>
          <w:szCs w:val="24"/>
          <w:lang w:val="fr-CA"/>
        </w:rPr>
        <w:t>Frequence de l’</w:t>
      </w:r>
      <w:r w:rsidR="005A0662">
        <w:rPr>
          <w:rFonts w:ascii="Times New Roman" w:eastAsiaTheme="minorEastAsia" w:hAnsi="Times New Roman" w:cs="Times New Roman"/>
          <w:sz w:val="24"/>
          <w:szCs w:val="24"/>
          <w:lang w:val="fr-CA"/>
        </w:rPr>
        <w:t>allèle</w:t>
      </w:r>
      <w:r>
        <w:rPr>
          <w:rFonts w:ascii="Times New Roman" w:eastAsiaTheme="minorEastAsia" w:hAnsi="Times New Roman" w:cs="Times New Roman"/>
          <w:sz w:val="24"/>
          <w:szCs w:val="24"/>
          <w:lang w:val="fr-CA"/>
        </w:rPr>
        <w:t xml:space="preserve"> T</w:t>
      </w:r>
    </w:p>
    <w:p w:rsidR="00D128AB" w:rsidRDefault="00D128A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p + q=1</w:t>
      </w:r>
    </w:p>
    <w:p w:rsidR="00D128AB" w:rsidRDefault="00D128A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p=1-q</w:t>
      </w:r>
    </w:p>
    <w:p w:rsidR="00D128AB" w:rsidRDefault="00D128A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p=1-0.72</w:t>
      </w:r>
    </w:p>
    <w:p w:rsidR="00D128AB" w:rsidRDefault="00D128A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p=0.28</w:t>
      </w:r>
    </w:p>
    <w:p w:rsidR="00972EDF" w:rsidRDefault="00972EDF" w:rsidP="00D128AB">
      <w:pPr>
        <w:pStyle w:val="NoSpacing"/>
        <w:rPr>
          <w:rFonts w:ascii="Times New Roman" w:eastAsiaTheme="minorEastAsia" w:hAnsi="Times New Roman" w:cs="Times New Roman"/>
          <w:sz w:val="24"/>
          <w:szCs w:val="24"/>
          <w:lang w:val="fr-CA"/>
        </w:rPr>
      </w:pPr>
    </w:p>
    <w:p w:rsidR="00972EDF" w:rsidRDefault="00972EDF" w:rsidP="00D128AB">
      <w:pPr>
        <w:pStyle w:val="NoSpacing"/>
        <w:rPr>
          <w:rFonts w:ascii="Times New Roman" w:eastAsiaTheme="minorEastAsia" w:hAnsi="Times New Roman" w:cs="Times New Roman"/>
          <w:sz w:val="24"/>
          <w:szCs w:val="24"/>
          <w:lang w:val="fr-CA"/>
        </w:rPr>
      </w:pPr>
    </w:p>
    <w:p w:rsidR="00972EDF" w:rsidRDefault="00972EDF" w:rsidP="00D128AB">
      <w:pPr>
        <w:pStyle w:val="NoSpacing"/>
        <w:rPr>
          <w:rFonts w:ascii="Times New Roman" w:eastAsiaTheme="minorEastAsia" w:hAnsi="Times New Roman" w:cs="Times New Roman"/>
          <w:sz w:val="24"/>
          <w:szCs w:val="24"/>
          <w:lang w:val="fr-CA"/>
        </w:rPr>
      </w:pPr>
    </w:p>
    <w:p w:rsidR="00972EDF" w:rsidRDefault="00972EDF" w:rsidP="00D128AB">
      <w:pPr>
        <w:pStyle w:val="NoSpacing"/>
        <w:rPr>
          <w:rFonts w:ascii="Times New Roman" w:eastAsiaTheme="minorEastAsia" w:hAnsi="Times New Roman" w:cs="Times New Roman"/>
          <w:sz w:val="24"/>
          <w:szCs w:val="24"/>
          <w:lang w:val="fr-CA"/>
        </w:rPr>
      </w:pPr>
    </w:p>
    <w:p w:rsidR="00972EDF" w:rsidRDefault="00972EDF" w:rsidP="00D128AB">
      <w:pPr>
        <w:pStyle w:val="NoSpacing"/>
        <w:rPr>
          <w:rFonts w:ascii="Times New Roman" w:eastAsiaTheme="minorEastAsia" w:hAnsi="Times New Roman" w:cs="Times New Roman"/>
          <w:sz w:val="24"/>
          <w:szCs w:val="24"/>
          <w:lang w:val="fr-CA"/>
        </w:rPr>
      </w:pPr>
    </w:p>
    <w:p w:rsidR="00927366" w:rsidRDefault="00927366" w:rsidP="00D128AB">
      <w:pPr>
        <w:pStyle w:val="NoSpacing"/>
        <w:rPr>
          <w:rFonts w:ascii="Times New Roman" w:eastAsiaTheme="minorEastAsia" w:hAnsi="Times New Roman" w:cs="Times New Roman"/>
          <w:sz w:val="24"/>
          <w:szCs w:val="24"/>
          <w:lang w:val="fr-CA"/>
        </w:rPr>
      </w:pPr>
    </w:p>
    <w:p w:rsidR="001E741F" w:rsidRPr="00927366" w:rsidRDefault="001E741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b/>
          <w:sz w:val="24"/>
          <w:szCs w:val="24"/>
          <w:lang w:val="fr-CA"/>
        </w:rPr>
        <w:t xml:space="preserve">Tableau 2. </w:t>
      </w:r>
      <w:r w:rsidR="005A0662">
        <w:rPr>
          <w:rFonts w:ascii="Times New Roman" w:eastAsiaTheme="minorEastAsia" w:hAnsi="Times New Roman" w:cs="Times New Roman"/>
          <w:b/>
          <w:sz w:val="24"/>
          <w:szCs w:val="24"/>
          <w:lang w:val="fr-CA"/>
        </w:rPr>
        <w:t>Résultat</w:t>
      </w:r>
      <w:r>
        <w:rPr>
          <w:rFonts w:ascii="Times New Roman" w:eastAsiaTheme="minorEastAsia" w:hAnsi="Times New Roman" w:cs="Times New Roman"/>
          <w:b/>
          <w:sz w:val="24"/>
          <w:szCs w:val="24"/>
          <w:lang w:val="fr-CA"/>
        </w:rPr>
        <w:t xml:space="preserve"> du test khi-</w:t>
      </w:r>
      <w:r w:rsidR="005A0662">
        <w:rPr>
          <w:rFonts w:ascii="Times New Roman" w:eastAsiaTheme="minorEastAsia" w:hAnsi="Times New Roman" w:cs="Times New Roman"/>
          <w:b/>
          <w:sz w:val="24"/>
          <w:szCs w:val="24"/>
          <w:lang w:val="fr-CA"/>
        </w:rPr>
        <w:t>carrée</w:t>
      </w:r>
      <w:r>
        <w:rPr>
          <w:rFonts w:ascii="Times New Roman" w:eastAsiaTheme="minorEastAsia" w:hAnsi="Times New Roman" w:cs="Times New Roman"/>
          <w:b/>
          <w:sz w:val="24"/>
          <w:szCs w:val="24"/>
          <w:lang w:val="fr-CA"/>
        </w:rPr>
        <w:t xml:space="preserve"> obtenue de la partie 1 de l’</w:t>
      </w:r>
      <w:r w:rsidR="005A0662">
        <w:rPr>
          <w:rFonts w:ascii="Times New Roman" w:eastAsiaTheme="minorEastAsia" w:hAnsi="Times New Roman" w:cs="Times New Roman"/>
          <w:b/>
          <w:sz w:val="24"/>
          <w:szCs w:val="24"/>
          <w:lang w:val="fr-CA"/>
        </w:rPr>
        <w:t>expérience</w:t>
      </w:r>
      <w:r>
        <w:rPr>
          <w:rFonts w:ascii="Times New Roman" w:eastAsiaTheme="minorEastAsia" w:hAnsi="Times New Roman" w:cs="Times New Roman"/>
          <w:b/>
          <w:sz w:val="24"/>
          <w:szCs w:val="24"/>
          <w:lang w:val="fr-CA"/>
        </w:rPr>
        <w:t xml:space="preserve">. </w:t>
      </w:r>
      <w:r w:rsidR="00927366">
        <w:rPr>
          <w:rFonts w:ascii="Times New Roman" w:eastAsiaTheme="minorEastAsia" w:hAnsi="Times New Roman" w:cs="Times New Roman"/>
          <w:sz w:val="24"/>
          <w:szCs w:val="24"/>
          <w:lang w:val="fr-CA"/>
        </w:rPr>
        <w:t>Nous avons fait l’analyse statistique du test khi-</w:t>
      </w:r>
      <w:r w:rsidR="005A0662">
        <w:rPr>
          <w:rFonts w:ascii="Times New Roman" w:eastAsiaTheme="minorEastAsia" w:hAnsi="Times New Roman" w:cs="Times New Roman"/>
          <w:sz w:val="24"/>
          <w:szCs w:val="24"/>
          <w:lang w:val="fr-CA"/>
        </w:rPr>
        <w:t>carrée</w:t>
      </w:r>
      <w:r w:rsidR="00927366">
        <w:rPr>
          <w:rFonts w:ascii="Times New Roman" w:eastAsiaTheme="minorEastAsia" w:hAnsi="Times New Roman" w:cs="Times New Roman"/>
          <w:sz w:val="24"/>
          <w:szCs w:val="24"/>
          <w:lang w:val="fr-CA"/>
        </w:rPr>
        <w:t xml:space="preserve"> pour la </w:t>
      </w:r>
      <w:r w:rsidR="005A0662">
        <w:rPr>
          <w:rFonts w:ascii="Times New Roman" w:eastAsiaTheme="minorEastAsia" w:hAnsi="Times New Roman" w:cs="Times New Roman"/>
          <w:sz w:val="24"/>
          <w:szCs w:val="24"/>
          <w:lang w:val="fr-CA"/>
        </w:rPr>
        <w:t>première</w:t>
      </w:r>
      <w:r w:rsidR="00927366">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activité</w:t>
      </w:r>
      <w:r w:rsidR="00927366">
        <w:rPr>
          <w:rFonts w:ascii="Times New Roman" w:eastAsiaTheme="minorEastAsia" w:hAnsi="Times New Roman" w:cs="Times New Roman"/>
          <w:sz w:val="24"/>
          <w:szCs w:val="24"/>
          <w:lang w:val="fr-CA"/>
        </w:rPr>
        <w:t xml:space="preserve"> du laboratoire. Nous avons fait ceci afin de </w:t>
      </w:r>
      <w:r w:rsidR="005A0662">
        <w:rPr>
          <w:rFonts w:ascii="Times New Roman" w:eastAsiaTheme="minorEastAsia" w:hAnsi="Times New Roman" w:cs="Times New Roman"/>
          <w:sz w:val="24"/>
          <w:szCs w:val="24"/>
          <w:lang w:val="fr-CA"/>
        </w:rPr>
        <w:t>déterminer</w:t>
      </w:r>
      <w:r w:rsidR="00927366">
        <w:rPr>
          <w:rFonts w:ascii="Times New Roman" w:eastAsiaTheme="minorEastAsia" w:hAnsi="Times New Roman" w:cs="Times New Roman"/>
          <w:sz w:val="24"/>
          <w:szCs w:val="24"/>
          <w:lang w:val="fr-CA"/>
        </w:rPr>
        <w:t xml:space="preserve"> si nous allons accepter ou rejeter notre </w:t>
      </w:r>
      <w:r w:rsidR="005A0662">
        <w:rPr>
          <w:rFonts w:ascii="Times New Roman" w:eastAsiaTheme="minorEastAsia" w:hAnsi="Times New Roman" w:cs="Times New Roman"/>
          <w:sz w:val="24"/>
          <w:szCs w:val="24"/>
          <w:lang w:val="fr-CA"/>
        </w:rPr>
        <w:t>hypothèse</w:t>
      </w:r>
      <w:r w:rsidR="0086670F">
        <w:rPr>
          <w:rFonts w:ascii="Times New Roman" w:eastAsiaTheme="minorEastAsia" w:hAnsi="Times New Roman" w:cs="Times New Roman"/>
          <w:sz w:val="24"/>
          <w:szCs w:val="24"/>
          <w:lang w:val="fr-CA"/>
        </w:rPr>
        <w:t xml:space="preserve"> nulle qui est qu’il va avoir 75% de notre population de la section de labo qui vont gouter le PTC et 25% de notre population de la section de labo qui ne vont pas gouter le PTC. La grandeur de notre population est de 29 personnes. </w:t>
      </w:r>
      <w:r w:rsidR="00927366">
        <w:rPr>
          <w:rFonts w:ascii="Times New Roman" w:eastAsiaTheme="minorEastAsia" w:hAnsi="Times New Roman" w:cs="Times New Roman"/>
          <w:sz w:val="24"/>
          <w:szCs w:val="24"/>
          <w:lang w:val="fr-CA"/>
        </w:rPr>
        <w:t xml:space="preserve"> </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2543"/>
        <w:gridCol w:w="2446"/>
        <w:gridCol w:w="2446"/>
        <w:gridCol w:w="2141"/>
      </w:tblGrid>
      <w:tr w:rsidR="00972EDF" w:rsidTr="00F11A73">
        <w:tc>
          <w:tcPr>
            <w:tcW w:w="2543" w:type="dxa"/>
          </w:tcPr>
          <w:p w:rsidR="00972EDF" w:rsidRDefault="005A0662"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Phénotype</w:t>
            </w:r>
          </w:p>
        </w:tc>
        <w:tc>
          <w:tcPr>
            <w:tcW w:w="2446" w:type="dxa"/>
          </w:tcPr>
          <w:p w:rsidR="00972EDF" w:rsidRDefault="00972ED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Personne qui goute le PTC</w:t>
            </w:r>
          </w:p>
        </w:tc>
        <w:tc>
          <w:tcPr>
            <w:tcW w:w="2446" w:type="dxa"/>
          </w:tcPr>
          <w:p w:rsidR="00972EDF" w:rsidRDefault="00972ED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Personne qui ne goute pas le PTC</w:t>
            </w:r>
          </w:p>
        </w:tc>
        <w:tc>
          <w:tcPr>
            <w:tcW w:w="2141" w:type="dxa"/>
          </w:tcPr>
          <w:p w:rsidR="00972EDF" w:rsidRDefault="00972ED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Total</w:t>
            </w:r>
          </w:p>
        </w:tc>
      </w:tr>
      <w:tr w:rsidR="00972EDF" w:rsidTr="00F11A73">
        <w:tc>
          <w:tcPr>
            <w:tcW w:w="2543" w:type="dxa"/>
          </w:tcPr>
          <w:p w:rsidR="00972EDF" w:rsidRDefault="00972ED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 xml:space="preserve">Valeur </w:t>
            </w:r>
            <w:r w:rsidR="005A0662">
              <w:rPr>
                <w:rFonts w:ascii="Times New Roman" w:eastAsiaTheme="minorEastAsia" w:hAnsi="Times New Roman" w:cs="Times New Roman"/>
                <w:sz w:val="24"/>
                <w:szCs w:val="24"/>
                <w:lang w:val="fr-CA"/>
              </w:rPr>
              <w:t>observé</w:t>
            </w:r>
            <w:r>
              <w:rPr>
                <w:rFonts w:ascii="Times New Roman" w:eastAsiaTheme="minorEastAsia" w:hAnsi="Times New Roman" w:cs="Times New Roman"/>
                <w:sz w:val="24"/>
                <w:szCs w:val="24"/>
                <w:lang w:val="fr-CA"/>
              </w:rPr>
              <w:t xml:space="preserve"> (O)</w:t>
            </w:r>
          </w:p>
        </w:tc>
        <w:tc>
          <w:tcPr>
            <w:tcW w:w="2446" w:type="dxa"/>
          </w:tcPr>
          <w:p w:rsidR="00972EDF" w:rsidRDefault="001E741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63</w:t>
            </w:r>
          </w:p>
        </w:tc>
        <w:tc>
          <w:tcPr>
            <w:tcW w:w="2446" w:type="dxa"/>
          </w:tcPr>
          <w:p w:rsidR="00972EDF" w:rsidRDefault="001E741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30</w:t>
            </w:r>
          </w:p>
        </w:tc>
        <w:tc>
          <w:tcPr>
            <w:tcW w:w="2141" w:type="dxa"/>
          </w:tcPr>
          <w:p w:rsidR="00972EDF" w:rsidRDefault="001E741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93</w:t>
            </w:r>
          </w:p>
        </w:tc>
      </w:tr>
      <w:tr w:rsidR="00972EDF" w:rsidTr="00F11A73">
        <w:tc>
          <w:tcPr>
            <w:tcW w:w="2543" w:type="dxa"/>
          </w:tcPr>
          <w:p w:rsidR="00972EDF" w:rsidRDefault="00972ED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 xml:space="preserve">Valeur </w:t>
            </w:r>
            <w:r w:rsidR="005A0662">
              <w:rPr>
                <w:rFonts w:ascii="Times New Roman" w:eastAsiaTheme="minorEastAsia" w:hAnsi="Times New Roman" w:cs="Times New Roman"/>
                <w:sz w:val="24"/>
                <w:szCs w:val="24"/>
                <w:lang w:val="fr-CA"/>
              </w:rPr>
              <w:t>prédite</w:t>
            </w:r>
            <w:r>
              <w:rPr>
                <w:rFonts w:ascii="Times New Roman" w:eastAsiaTheme="minorEastAsia" w:hAnsi="Times New Roman" w:cs="Times New Roman"/>
                <w:sz w:val="24"/>
                <w:szCs w:val="24"/>
                <w:lang w:val="fr-CA"/>
              </w:rPr>
              <w:t xml:space="preserve"> (P)</w:t>
            </w:r>
          </w:p>
        </w:tc>
        <w:tc>
          <w:tcPr>
            <w:tcW w:w="2446" w:type="dxa"/>
          </w:tcPr>
          <w:p w:rsidR="00972EDF" w:rsidRDefault="001E741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69.75</w:t>
            </w:r>
          </w:p>
        </w:tc>
        <w:tc>
          <w:tcPr>
            <w:tcW w:w="2446" w:type="dxa"/>
          </w:tcPr>
          <w:p w:rsidR="00972EDF" w:rsidRDefault="001E741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23.25</w:t>
            </w:r>
          </w:p>
        </w:tc>
        <w:tc>
          <w:tcPr>
            <w:tcW w:w="2141" w:type="dxa"/>
          </w:tcPr>
          <w:p w:rsidR="00972EDF" w:rsidRDefault="001E741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93</w:t>
            </w:r>
          </w:p>
        </w:tc>
      </w:tr>
      <w:tr w:rsidR="00972EDF" w:rsidTr="00F11A73">
        <w:tc>
          <w:tcPr>
            <w:tcW w:w="2543" w:type="dxa"/>
          </w:tcPr>
          <w:p w:rsidR="00972EDF" w:rsidRDefault="00972ED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O-P</w:t>
            </w:r>
          </w:p>
        </w:tc>
        <w:tc>
          <w:tcPr>
            <w:tcW w:w="2446" w:type="dxa"/>
          </w:tcPr>
          <w:p w:rsidR="00972EDF" w:rsidRDefault="001E741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-6.75</w:t>
            </w:r>
          </w:p>
        </w:tc>
        <w:tc>
          <w:tcPr>
            <w:tcW w:w="2446" w:type="dxa"/>
          </w:tcPr>
          <w:p w:rsidR="00972EDF" w:rsidRDefault="001E741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6.75</w:t>
            </w:r>
          </w:p>
        </w:tc>
        <w:tc>
          <w:tcPr>
            <w:tcW w:w="2141" w:type="dxa"/>
          </w:tcPr>
          <w:p w:rsidR="00972EDF" w:rsidRDefault="00972ED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w:t>
            </w:r>
          </w:p>
        </w:tc>
      </w:tr>
      <w:tr w:rsidR="00972EDF" w:rsidTr="00F11A73">
        <w:tc>
          <w:tcPr>
            <w:tcW w:w="2543" w:type="dxa"/>
          </w:tcPr>
          <w:p w:rsidR="00972EDF" w:rsidRPr="00972EDF" w:rsidRDefault="00972EDF" w:rsidP="00972EDF">
            <w:pPr>
              <w:pStyle w:val="NoSpacing"/>
              <w:rPr>
                <w:rFonts w:ascii="Times New Roman" w:eastAsiaTheme="minorEastAsia" w:hAnsi="Times New Roman" w:cs="Times New Roman"/>
                <w:sz w:val="24"/>
                <w:szCs w:val="24"/>
                <w:lang w:val="fr-CA"/>
              </w:rPr>
            </w:pPr>
            <m:oMathPara>
              <m:oMathParaPr>
                <m:jc m:val="left"/>
              </m:oMathParaPr>
              <m:oMath>
                <m:r>
                  <w:rPr>
                    <w:rFonts w:ascii="Cambria Math" w:eastAsiaTheme="minorEastAsia" w:hAnsi="Cambria Math" w:cs="Times New Roman"/>
                    <w:sz w:val="24"/>
                    <w:szCs w:val="24"/>
                    <w:lang w:val="fr-CA"/>
                  </w:rPr>
                  <m:t>(</m:t>
                </m:r>
                <m:sSup>
                  <m:sSupPr>
                    <m:ctrlPr>
                      <w:rPr>
                        <w:rFonts w:ascii="Cambria Math" w:eastAsiaTheme="minorEastAsia" w:hAnsi="Cambria Math" w:cs="Times New Roman"/>
                        <w:i/>
                        <w:sz w:val="24"/>
                        <w:szCs w:val="24"/>
                        <w:lang w:val="fr-CA"/>
                      </w:rPr>
                    </m:ctrlPr>
                  </m:sSupPr>
                  <m:e>
                    <m:r>
                      <w:rPr>
                        <w:rFonts w:ascii="Cambria Math" w:eastAsiaTheme="minorEastAsia" w:hAnsi="Cambria Math" w:cs="Times New Roman"/>
                        <w:sz w:val="24"/>
                        <w:szCs w:val="24"/>
                        <w:lang w:val="fr-CA"/>
                      </w:rPr>
                      <m:t>O-P)</m:t>
                    </m:r>
                  </m:e>
                  <m:sup>
                    <m:r>
                      <w:rPr>
                        <w:rFonts w:ascii="Cambria Math" w:eastAsiaTheme="minorEastAsia" w:hAnsi="Cambria Math" w:cs="Times New Roman"/>
                        <w:sz w:val="24"/>
                        <w:szCs w:val="24"/>
                        <w:lang w:val="fr-CA"/>
                      </w:rPr>
                      <m:t>2</m:t>
                    </m:r>
                  </m:sup>
                </m:sSup>
              </m:oMath>
            </m:oMathPara>
          </w:p>
        </w:tc>
        <w:tc>
          <w:tcPr>
            <w:tcW w:w="2446" w:type="dxa"/>
          </w:tcPr>
          <w:p w:rsidR="00972EDF" w:rsidRDefault="001E741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45.56</w:t>
            </w:r>
          </w:p>
        </w:tc>
        <w:tc>
          <w:tcPr>
            <w:tcW w:w="2446" w:type="dxa"/>
          </w:tcPr>
          <w:p w:rsidR="00972EDF" w:rsidRDefault="001E741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45.56</w:t>
            </w:r>
          </w:p>
        </w:tc>
        <w:tc>
          <w:tcPr>
            <w:tcW w:w="2141" w:type="dxa"/>
          </w:tcPr>
          <w:p w:rsidR="00972EDF" w:rsidRDefault="00972ED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N/A</w:t>
            </w:r>
          </w:p>
        </w:tc>
      </w:tr>
      <w:tr w:rsidR="00972EDF" w:rsidTr="00F11A73">
        <w:tc>
          <w:tcPr>
            <w:tcW w:w="2543" w:type="dxa"/>
          </w:tcPr>
          <w:p w:rsidR="00972EDF" w:rsidRPr="00972EDF" w:rsidRDefault="00D45541" w:rsidP="00972EDF">
            <w:pPr>
              <w:pStyle w:val="NoSpacing"/>
              <w:rPr>
                <w:rFonts w:ascii="Times New Roman" w:eastAsia="Times New Roman" w:hAnsi="Times New Roman" w:cs="Times New Roman"/>
                <w:sz w:val="24"/>
                <w:szCs w:val="24"/>
                <w:lang w:val="fr-CA"/>
              </w:rPr>
            </w:pPr>
            <m:oMathPara>
              <m:oMathParaPr>
                <m:jc m:val="left"/>
              </m:oMathParaPr>
              <m:oMath>
                <m:sSup>
                  <m:sSupPr>
                    <m:ctrlPr>
                      <w:rPr>
                        <w:rFonts w:ascii="Cambria Math" w:eastAsia="Times New Roman" w:hAnsi="Cambria Math" w:cs="Times New Roman"/>
                        <w:i/>
                        <w:sz w:val="24"/>
                        <w:szCs w:val="24"/>
                        <w:lang w:val="fr-CA"/>
                      </w:rPr>
                    </m:ctrlPr>
                  </m:sSupPr>
                  <m:e>
                    <m:r>
                      <w:rPr>
                        <w:rFonts w:ascii="Cambria Math" w:eastAsia="Times New Roman" w:hAnsi="Cambria Math" w:cs="Times New Roman"/>
                        <w:sz w:val="24"/>
                        <w:szCs w:val="24"/>
                        <w:lang w:val="fr-CA"/>
                      </w:rPr>
                      <m:t>X</m:t>
                    </m:r>
                  </m:e>
                  <m:sup>
                    <m:r>
                      <w:rPr>
                        <w:rFonts w:ascii="Cambria Math" w:eastAsia="Times New Roman" w:hAnsi="Cambria Math" w:cs="Times New Roman"/>
                        <w:sz w:val="24"/>
                        <w:szCs w:val="24"/>
                        <w:lang w:val="fr-CA"/>
                      </w:rPr>
                      <m:t>2</m:t>
                    </m:r>
                  </m:sup>
                </m:sSup>
                <m:r>
                  <w:rPr>
                    <w:rFonts w:ascii="Cambria Math" w:eastAsia="Times New Roman" w:hAnsi="Cambria Math" w:cs="Times New Roman"/>
                    <w:sz w:val="24"/>
                    <w:szCs w:val="24"/>
                    <w:lang w:val="fr-CA"/>
                  </w:rPr>
                  <m:t>=</m:t>
                </m:r>
                <m:f>
                  <m:fPr>
                    <m:ctrlPr>
                      <w:rPr>
                        <w:rFonts w:ascii="Cambria Math" w:eastAsia="Times New Roman" w:hAnsi="Cambria Math" w:cs="Times New Roman"/>
                        <w:i/>
                        <w:sz w:val="24"/>
                        <w:szCs w:val="24"/>
                        <w:lang w:val="fr-CA"/>
                      </w:rPr>
                    </m:ctrlPr>
                  </m:fPr>
                  <m:num>
                    <m:sSup>
                      <m:sSupPr>
                        <m:ctrlPr>
                          <w:rPr>
                            <w:rFonts w:ascii="Cambria Math" w:eastAsia="Times New Roman" w:hAnsi="Cambria Math" w:cs="Times New Roman"/>
                            <w:i/>
                            <w:sz w:val="24"/>
                            <w:szCs w:val="24"/>
                            <w:lang w:val="fr-CA"/>
                          </w:rPr>
                        </m:ctrlPr>
                      </m:sSupPr>
                      <m:e>
                        <m:r>
                          <w:rPr>
                            <w:rFonts w:ascii="Cambria Math" w:eastAsia="Times New Roman" w:hAnsi="Cambria Math" w:cs="Times New Roman"/>
                            <w:sz w:val="24"/>
                            <w:szCs w:val="24"/>
                            <w:lang w:val="fr-CA"/>
                          </w:rPr>
                          <m:t>(O-P)</m:t>
                        </m:r>
                      </m:e>
                      <m:sup>
                        <m:r>
                          <w:rPr>
                            <w:rFonts w:ascii="Cambria Math" w:eastAsia="Times New Roman" w:hAnsi="Cambria Math" w:cs="Times New Roman"/>
                            <w:sz w:val="24"/>
                            <w:szCs w:val="24"/>
                            <w:lang w:val="fr-CA"/>
                          </w:rPr>
                          <m:t>2</m:t>
                        </m:r>
                      </m:sup>
                    </m:sSup>
                  </m:num>
                  <m:den>
                    <m:r>
                      <w:rPr>
                        <w:rFonts w:ascii="Cambria Math" w:eastAsia="Times New Roman" w:hAnsi="Cambria Math" w:cs="Times New Roman"/>
                        <w:sz w:val="24"/>
                        <w:szCs w:val="24"/>
                        <w:lang w:val="fr-CA"/>
                      </w:rPr>
                      <m:t>P</m:t>
                    </m:r>
                  </m:den>
                </m:f>
              </m:oMath>
            </m:oMathPara>
          </w:p>
        </w:tc>
        <w:tc>
          <w:tcPr>
            <w:tcW w:w="2446" w:type="dxa"/>
          </w:tcPr>
          <w:p w:rsidR="00972EDF" w:rsidRDefault="001E741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0.65</w:t>
            </w:r>
          </w:p>
        </w:tc>
        <w:tc>
          <w:tcPr>
            <w:tcW w:w="2446" w:type="dxa"/>
          </w:tcPr>
          <w:p w:rsidR="00972EDF" w:rsidRDefault="001E741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1.96</w:t>
            </w:r>
          </w:p>
        </w:tc>
        <w:tc>
          <w:tcPr>
            <w:tcW w:w="2141" w:type="dxa"/>
          </w:tcPr>
          <w:p w:rsidR="00972EDF" w:rsidRDefault="001E741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2.61</w:t>
            </w:r>
          </w:p>
        </w:tc>
      </w:tr>
    </w:tbl>
    <w:p w:rsidR="00972EDF" w:rsidRDefault="001E741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vertAlign w:val="superscript"/>
          <w:lang w:val="fr-CA"/>
        </w:rPr>
        <w:t>a</w:t>
      </w:r>
      <w:r>
        <w:rPr>
          <w:rFonts w:ascii="Times New Roman" w:eastAsiaTheme="minorEastAsia" w:hAnsi="Times New Roman" w:cs="Times New Roman"/>
          <w:sz w:val="24"/>
          <w:szCs w:val="24"/>
          <w:lang w:val="fr-CA"/>
        </w:rPr>
        <w:t xml:space="preserve">Le </w:t>
      </w:r>
      <w:r w:rsidR="005A0662">
        <w:rPr>
          <w:rFonts w:ascii="Times New Roman" w:eastAsiaTheme="minorEastAsia" w:hAnsi="Times New Roman" w:cs="Times New Roman"/>
          <w:sz w:val="24"/>
          <w:szCs w:val="24"/>
          <w:lang w:val="fr-CA"/>
        </w:rPr>
        <w:t>degré</w:t>
      </w:r>
      <w:r>
        <w:rPr>
          <w:rFonts w:ascii="Times New Roman" w:eastAsiaTheme="minorEastAsia" w:hAnsi="Times New Roman" w:cs="Times New Roman"/>
          <w:sz w:val="24"/>
          <w:szCs w:val="24"/>
          <w:lang w:val="fr-CA"/>
        </w:rPr>
        <w:t xml:space="preserve"> de </w:t>
      </w:r>
      <w:r w:rsidR="005A0662">
        <w:rPr>
          <w:rFonts w:ascii="Times New Roman" w:eastAsiaTheme="minorEastAsia" w:hAnsi="Times New Roman" w:cs="Times New Roman"/>
          <w:sz w:val="24"/>
          <w:szCs w:val="24"/>
          <w:lang w:val="fr-CA"/>
        </w:rPr>
        <w:t>liberté</w:t>
      </w:r>
      <w:r>
        <w:rPr>
          <w:rFonts w:ascii="Times New Roman" w:eastAsiaTheme="minorEastAsia" w:hAnsi="Times New Roman" w:cs="Times New Roman"/>
          <w:sz w:val="24"/>
          <w:szCs w:val="24"/>
          <w:lang w:val="fr-CA"/>
        </w:rPr>
        <w:t xml:space="preserve"> pour ce test khi-</w:t>
      </w:r>
      <w:r w:rsidR="005A0662">
        <w:rPr>
          <w:rFonts w:ascii="Times New Roman" w:eastAsiaTheme="minorEastAsia" w:hAnsi="Times New Roman" w:cs="Times New Roman"/>
          <w:sz w:val="24"/>
          <w:szCs w:val="24"/>
          <w:lang w:val="fr-CA"/>
        </w:rPr>
        <w:t>carrée</w:t>
      </w:r>
      <w:r>
        <w:rPr>
          <w:rFonts w:ascii="Times New Roman" w:eastAsiaTheme="minorEastAsia" w:hAnsi="Times New Roman" w:cs="Times New Roman"/>
          <w:sz w:val="24"/>
          <w:szCs w:val="24"/>
          <w:lang w:val="fr-CA"/>
        </w:rPr>
        <w:t xml:space="preserve"> est de 1</w:t>
      </w:r>
    </w:p>
    <w:p w:rsidR="001E741F" w:rsidRDefault="001E741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vertAlign w:val="superscript"/>
          <w:lang w:val="fr-CA"/>
        </w:rPr>
        <w:t>b</w:t>
      </w:r>
      <w:r w:rsidRPr="001E741F">
        <w:rPr>
          <w:lang w:val="fr-CA"/>
        </w:rPr>
        <w:t xml:space="preserve"> </w:t>
      </w:r>
      <w:r w:rsidRPr="001E741F">
        <w:rPr>
          <w:rFonts w:ascii="Times New Roman" w:eastAsiaTheme="minorEastAsia" w:hAnsi="Times New Roman" w:cs="Times New Roman"/>
          <w:sz w:val="24"/>
          <w:szCs w:val="24"/>
          <w:lang w:val="fr-CA"/>
        </w:rPr>
        <w:t>La valeur de p obtenue à partir de c</w:t>
      </w:r>
      <w:r w:rsidR="00B27B94">
        <w:rPr>
          <w:rFonts w:ascii="Times New Roman" w:eastAsiaTheme="minorEastAsia" w:hAnsi="Times New Roman" w:cs="Times New Roman"/>
          <w:sz w:val="24"/>
          <w:szCs w:val="24"/>
          <w:lang w:val="fr-CA"/>
        </w:rPr>
        <w:t>e test Khi-Carré est entre 0.5 et 0.1</w:t>
      </w:r>
      <w:r w:rsidRPr="001E741F">
        <w:rPr>
          <w:rFonts w:ascii="Times New Roman" w:eastAsiaTheme="minorEastAsia" w:hAnsi="Times New Roman" w:cs="Times New Roman"/>
          <w:sz w:val="24"/>
          <w:szCs w:val="24"/>
          <w:lang w:val="fr-CA"/>
        </w:rPr>
        <w:t>.</w:t>
      </w:r>
    </w:p>
    <w:p w:rsidR="001E741F" w:rsidRDefault="001E741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vertAlign w:val="superscript"/>
          <w:lang w:val="fr-CA"/>
        </w:rPr>
        <w:t>c</w:t>
      </w:r>
      <w:r w:rsidRPr="001E741F">
        <w:rPr>
          <w:lang w:val="fr-CA"/>
        </w:rPr>
        <w:t xml:space="preserve"> </w:t>
      </w:r>
      <w:r>
        <w:rPr>
          <w:rFonts w:ascii="Times New Roman" w:eastAsiaTheme="minorEastAsia" w:hAnsi="Times New Roman" w:cs="Times New Roman"/>
          <w:sz w:val="24"/>
          <w:szCs w:val="24"/>
          <w:lang w:val="fr-CA"/>
        </w:rPr>
        <w:t>Puisque notre valeur de 0.1&lt;p&lt;0.5 nous devons accepter</w:t>
      </w:r>
      <w:r w:rsidRPr="001E741F">
        <w:rPr>
          <w:rFonts w:ascii="Times New Roman" w:eastAsiaTheme="minorEastAsia" w:hAnsi="Times New Roman" w:cs="Times New Roman"/>
          <w:sz w:val="24"/>
          <w:szCs w:val="24"/>
          <w:lang w:val="fr-CA"/>
        </w:rPr>
        <w:t xml:space="preserve"> H0 qui dit que</w:t>
      </w:r>
      <w:r w:rsidR="0086670F">
        <w:rPr>
          <w:rFonts w:ascii="Times New Roman" w:eastAsiaTheme="minorEastAsia" w:hAnsi="Times New Roman" w:cs="Times New Roman"/>
          <w:sz w:val="24"/>
          <w:szCs w:val="24"/>
          <w:lang w:val="fr-CA"/>
        </w:rPr>
        <w:t xml:space="preserve"> 75% de notre population vont gouter le PTC et 25% ne vont pas le gouter. </w:t>
      </w:r>
    </w:p>
    <w:p w:rsidR="001E741F" w:rsidRDefault="001E741F" w:rsidP="00D128AB">
      <w:pPr>
        <w:pStyle w:val="NoSpacing"/>
        <w:rPr>
          <w:rFonts w:ascii="Times New Roman" w:eastAsiaTheme="minorEastAsia" w:hAnsi="Times New Roman" w:cs="Times New Roman"/>
          <w:sz w:val="24"/>
          <w:szCs w:val="24"/>
          <w:lang w:val="fr-CA"/>
        </w:rPr>
      </w:pPr>
    </w:p>
    <w:p w:rsidR="001E741F" w:rsidRDefault="001E741F" w:rsidP="00D128AB">
      <w:pPr>
        <w:pStyle w:val="NoSpacing"/>
        <w:rPr>
          <w:rFonts w:ascii="Times New Roman" w:eastAsiaTheme="minorEastAsia" w:hAnsi="Times New Roman" w:cs="Times New Roman"/>
          <w:sz w:val="24"/>
          <w:szCs w:val="24"/>
          <w:lang w:val="fr-CA"/>
        </w:rPr>
      </w:pPr>
    </w:p>
    <w:p w:rsidR="001E741F" w:rsidRDefault="00C56A58"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b/>
          <w:sz w:val="24"/>
          <w:szCs w:val="24"/>
          <w:u w:val="single"/>
          <w:lang w:val="fr-CA"/>
        </w:rPr>
        <w:t>Question :</w:t>
      </w:r>
    </w:p>
    <w:p w:rsidR="00C56A58" w:rsidRDefault="00C56A58" w:rsidP="00C56A58">
      <w:pPr>
        <w:pStyle w:val="NoSpacing"/>
        <w:numPr>
          <w:ilvl w:val="0"/>
          <w:numId w:val="1"/>
        </w:numPr>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 xml:space="preserve">Non les </w:t>
      </w:r>
      <w:r w:rsidR="005A0662">
        <w:rPr>
          <w:rFonts w:ascii="Times New Roman" w:eastAsiaTheme="minorEastAsia" w:hAnsi="Times New Roman" w:cs="Times New Roman"/>
          <w:sz w:val="24"/>
          <w:szCs w:val="24"/>
          <w:lang w:val="fr-CA"/>
        </w:rPr>
        <w:t>fréquences</w:t>
      </w:r>
      <w:r>
        <w:rPr>
          <w:rFonts w:ascii="Times New Roman" w:eastAsiaTheme="minorEastAsia" w:hAnsi="Times New Roman" w:cs="Times New Roman"/>
          <w:sz w:val="24"/>
          <w:szCs w:val="24"/>
          <w:lang w:val="fr-CA"/>
        </w:rPr>
        <w:t xml:space="preserve"> des </w:t>
      </w:r>
      <w:r w:rsidR="005A0662">
        <w:rPr>
          <w:rFonts w:ascii="Times New Roman" w:eastAsiaTheme="minorEastAsia" w:hAnsi="Times New Roman" w:cs="Times New Roman"/>
          <w:sz w:val="24"/>
          <w:szCs w:val="24"/>
          <w:lang w:val="fr-CA"/>
        </w:rPr>
        <w:t>allèles</w:t>
      </w:r>
      <w:r>
        <w:rPr>
          <w:rFonts w:ascii="Times New Roman" w:eastAsiaTheme="minorEastAsia" w:hAnsi="Times New Roman" w:cs="Times New Roman"/>
          <w:sz w:val="24"/>
          <w:szCs w:val="24"/>
          <w:lang w:val="fr-CA"/>
        </w:rPr>
        <w:t xml:space="preserve"> T et t de la population de notre section de labo ne sont pas similaires </w:t>
      </w:r>
      <w:r w:rsidR="005A0662">
        <w:rPr>
          <w:rFonts w:ascii="Times New Roman" w:eastAsiaTheme="minorEastAsia" w:hAnsi="Times New Roman" w:cs="Times New Roman"/>
          <w:sz w:val="24"/>
          <w:szCs w:val="24"/>
          <w:lang w:val="fr-CA"/>
        </w:rPr>
        <w:t>à</w:t>
      </w:r>
      <w:r>
        <w:rPr>
          <w:rFonts w:ascii="Times New Roman" w:eastAsiaTheme="minorEastAsia" w:hAnsi="Times New Roman" w:cs="Times New Roman"/>
          <w:sz w:val="24"/>
          <w:szCs w:val="24"/>
          <w:lang w:val="fr-CA"/>
        </w:rPr>
        <w:t xml:space="preserve"> celles de notre jour de labo. Puisque nous avons une plus petite population lors de notre section de laboratoire ils se peut que sa </w:t>
      </w:r>
      <w:r w:rsidR="005A0662">
        <w:rPr>
          <w:rFonts w:ascii="Times New Roman" w:eastAsiaTheme="minorEastAsia" w:hAnsi="Times New Roman" w:cs="Times New Roman"/>
          <w:sz w:val="24"/>
          <w:szCs w:val="24"/>
          <w:lang w:val="fr-CA"/>
        </w:rPr>
        <w:t>peut-être</w:t>
      </w:r>
      <w:r>
        <w:rPr>
          <w:rFonts w:ascii="Times New Roman" w:eastAsiaTheme="minorEastAsia" w:hAnsi="Times New Roman" w:cs="Times New Roman"/>
          <w:sz w:val="24"/>
          <w:szCs w:val="24"/>
          <w:lang w:val="fr-CA"/>
        </w:rPr>
        <w:t xml:space="preserve"> biaiser les </w:t>
      </w:r>
      <w:r w:rsidR="005A0662">
        <w:rPr>
          <w:rFonts w:ascii="Times New Roman" w:eastAsiaTheme="minorEastAsia" w:hAnsi="Times New Roman" w:cs="Times New Roman"/>
          <w:sz w:val="24"/>
          <w:szCs w:val="24"/>
          <w:lang w:val="fr-CA"/>
        </w:rPr>
        <w:t>résultats</w:t>
      </w:r>
      <w:r>
        <w:rPr>
          <w:rFonts w:ascii="Times New Roman" w:eastAsiaTheme="minorEastAsia" w:hAnsi="Times New Roman" w:cs="Times New Roman"/>
          <w:sz w:val="24"/>
          <w:szCs w:val="24"/>
          <w:lang w:val="fr-CA"/>
        </w:rPr>
        <w:t xml:space="preserve"> un peu car pour notre section de labo nous voyons que la </w:t>
      </w:r>
      <w:r w:rsidR="005A0662">
        <w:rPr>
          <w:rFonts w:ascii="Times New Roman" w:eastAsiaTheme="minorEastAsia" w:hAnsi="Times New Roman" w:cs="Times New Roman"/>
          <w:sz w:val="24"/>
          <w:szCs w:val="24"/>
          <w:lang w:val="fr-CA"/>
        </w:rPr>
        <w:t>fréquence</w:t>
      </w:r>
      <w:r>
        <w:rPr>
          <w:rFonts w:ascii="Times New Roman" w:eastAsiaTheme="minorEastAsia" w:hAnsi="Times New Roman" w:cs="Times New Roman"/>
          <w:sz w:val="24"/>
          <w:szCs w:val="24"/>
          <w:lang w:val="fr-CA"/>
        </w:rPr>
        <w:t xml:space="preserve"> de T est de 0.28 et la </w:t>
      </w:r>
      <w:r w:rsidR="005A0662">
        <w:rPr>
          <w:rFonts w:ascii="Times New Roman" w:eastAsiaTheme="minorEastAsia" w:hAnsi="Times New Roman" w:cs="Times New Roman"/>
          <w:sz w:val="24"/>
          <w:szCs w:val="24"/>
          <w:lang w:val="fr-CA"/>
        </w:rPr>
        <w:t>fréquence</w:t>
      </w:r>
      <w:r>
        <w:rPr>
          <w:rFonts w:ascii="Times New Roman" w:eastAsiaTheme="minorEastAsia" w:hAnsi="Times New Roman" w:cs="Times New Roman"/>
          <w:sz w:val="24"/>
          <w:szCs w:val="24"/>
          <w:lang w:val="fr-CA"/>
        </w:rPr>
        <w:t xml:space="preserve"> de t est de 0.72 tandis que pour notre jour de labo nous voyons que la </w:t>
      </w:r>
      <w:r w:rsidR="005A0662">
        <w:rPr>
          <w:rFonts w:ascii="Times New Roman" w:eastAsiaTheme="minorEastAsia" w:hAnsi="Times New Roman" w:cs="Times New Roman"/>
          <w:sz w:val="24"/>
          <w:szCs w:val="24"/>
          <w:lang w:val="fr-CA"/>
        </w:rPr>
        <w:t>fréquence</w:t>
      </w:r>
      <w:r>
        <w:rPr>
          <w:rFonts w:ascii="Times New Roman" w:eastAsiaTheme="minorEastAsia" w:hAnsi="Times New Roman" w:cs="Times New Roman"/>
          <w:sz w:val="24"/>
          <w:szCs w:val="24"/>
          <w:lang w:val="fr-CA"/>
        </w:rPr>
        <w:t xml:space="preserve"> de T est de 0.43 et la </w:t>
      </w:r>
      <w:r w:rsidR="005A0662">
        <w:rPr>
          <w:rFonts w:ascii="Times New Roman" w:eastAsiaTheme="minorEastAsia" w:hAnsi="Times New Roman" w:cs="Times New Roman"/>
          <w:sz w:val="24"/>
          <w:szCs w:val="24"/>
          <w:lang w:val="fr-CA"/>
        </w:rPr>
        <w:t>fréquence</w:t>
      </w:r>
      <w:r>
        <w:rPr>
          <w:rFonts w:ascii="Times New Roman" w:eastAsiaTheme="minorEastAsia" w:hAnsi="Times New Roman" w:cs="Times New Roman"/>
          <w:sz w:val="24"/>
          <w:szCs w:val="24"/>
          <w:lang w:val="fr-CA"/>
        </w:rPr>
        <w:t xml:space="preserve"> de t est de 0.57. Nous voyons que pour la population plus grande nous avons des proportions entre les deux </w:t>
      </w:r>
      <w:r w:rsidR="005A0662">
        <w:rPr>
          <w:rFonts w:ascii="Times New Roman" w:eastAsiaTheme="minorEastAsia" w:hAnsi="Times New Roman" w:cs="Times New Roman"/>
          <w:sz w:val="24"/>
          <w:szCs w:val="24"/>
          <w:lang w:val="fr-CA"/>
        </w:rPr>
        <w:t>allèles</w:t>
      </w:r>
      <w:r>
        <w:rPr>
          <w:rFonts w:ascii="Times New Roman" w:eastAsiaTheme="minorEastAsia" w:hAnsi="Times New Roman" w:cs="Times New Roman"/>
          <w:sz w:val="24"/>
          <w:szCs w:val="24"/>
          <w:lang w:val="fr-CA"/>
        </w:rPr>
        <w:t xml:space="preserve"> qui sont presque 1 :1 tandis que pour la population plus petite nous avons une proportion 1 :3 qui est plus proche de ce que nous devons obtenir. </w:t>
      </w:r>
    </w:p>
    <w:p w:rsidR="00C56A58" w:rsidRPr="00C56A58" w:rsidRDefault="00C56A58" w:rsidP="00C56A58">
      <w:pPr>
        <w:pStyle w:val="NoSpacing"/>
        <w:numPr>
          <w:ilvl w:val="0"/>
          <w:numId w:val="1"/>
        </w:numPr>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Oui, d’</w:t>
      </w:r>
      <w:r w:rsidR="005A0662">
        <w:rPr>
          <w:rFonts w:ascii="Times New Roman" w:eastAsiaTheme="minorEastAsia" w:hAnsi="Times New Roman" w:cs="Times New Roman"/>
          <w:sz w:val="24"/>
          <w:szCs w:val="24"/>
          <w:lang w:val="fr-CA"/>
        </w:rPr>
        <w:t>après</w:t>
      </w:r>
      <w:r>
        <w:rPr>
          <w:rFonts w:ascii="Times New Roman" w:eastAsiaTheme="minorEastAsia" w:hAnsi="Times New Roman" w:cs="Times New Roman"/>
          <w:sz w:val="24"/>
          <w:szCs w:val="24"/>
          <w:lang w:val="fr-CA"/>
        </w:rPr>
        <w:t xml:space="preserve"> notre test khi-</w:t>
      </w:r>
      <w:r w:rsidR="005A0662">
        <w:rPr>
          <w:rFonts w:ascii="Times New Roman" w:eastAsiaTheme="minorEastAsia" w:hAnsi="Times New Roman" w:cs="Times New Roman"/>
          <w:sz w:val="24"/>
          <w:szCs w:val="24"/>
          <w:lang w:val="fr-CA"/>
        </w:rPr>
        <w:t>carrée</w:t>
      </w:r>
      <w:r>
        <w:rPr>
          <w:rFonts w:ascii="Times New Roman" w:eastAsiaTheme="minorEastAsia" w:hAnsi="Times New Roman" w:cs="Times New Roman"/>
          <w:sz w:val="24"/>
          <w:szCs w:val="24"/>
          <w:lang w:val="fr-CA"/>
        </w:rPr>
        <w:t xml:space="preserve"> les </w:t>
      </w:r>
      <w:r w:rsidR="005A0662">
        <w:rPr>
          <w:rFonts w:ascii="Times New Roman" w:eastAsiaTheme="minorEastAsia" w:hAnsi="Times New Roman" w:cs="Times New Roman"/>
          <w:sz w:val="24"/>
          <w:szCs w:val="24"/>
          <w:lang w:val="fr-CA"/>
        </w:rPr>
        <w:t>fréquences</w:t>
      </w:r>
      <w:r>
        <w:rPr>
          <w:rFonts w:ascii="Times New Roman" w:eastAsiaTheme="minorEastAsia" w:hAnsi="Times New Roman" w:cs="Times New Roman"/>
          <w:sz w:val="24"/>
          <w:szCs w:val="24"/>
          <w:lang w:val="fr-CA"/>
        </w:rPr>
        <w:t xml:space="preserve"> de gouteurs et non-gouteurs de la population de notre jour de laboratoire sont comparables </w:t>
      </w:r>
      <w:r w:rsidR="005A0662">
        <w:rPr>
          <w:rFonts w:ascii="Times New Roman" w:eastAsiaTheme="minorEastAsia" w:hAnsi="Times New Roman" w:cs="Times New Roman"/>
          <w:sz w:val="24"/>
          <w:szCs w:val="24"/>
          <w:lang w:val="fr-CA"/>
        </w:rPr>
        <w:t>aux fréquences</w:t>
      </w:r>
      <w:r>
        <w:rPr>
          <w:rFonts w:ascii="Times New Roman" w:eastAsiaTheme="minorEastAsia" w:hAnsi="Times New Roman" w:cs="Times New Roman"/>
          <w:sz w:val="24"/>
          <w:szCs w:val="24"/>
          <w:lang w:val="fr-CA"/>
        </w:rPr>
        <w:t xml:space="preserve"> moyenne dans le monde puisque nous avons </w:t>
      </w:r>
      <w:r w:rsidR="005A0662">
        <w:rPr>
          <w:rFonts w:ascii="Times New Roman" w:eastAsiaTheme="minorEastAsia" w:hAnsi="Times New Roman" w:cs="Times New Roman"/>
          <w:sz w:val="24"/>
          <w:szCs w:val="24"/>
          <w:lang w:val="fr-CA"/>
        </w:rPr>
        <w:t>accepté</w:t>
      </w:r>
      <w:r>
        <w:rPr>
          <w:rFonts w:ascii="Times New Roman" w:eastAsiaTheme="minorEastAsia" w:hAnsi="Times New Roman" w:cs="Times New Roman"/>
          <w:sz w:val="24"/>
          <w:szCs w:val="24"/>
          <w:lang w:val="fr-CA"/>
        </w:rPr>
        <w:t xml:space="preserve"> notre </w:t>
      </w:r>
      <w:r w:rsidR="005A0662">
        <w:rPr>
          <w:rFonts w:ascii="Times New Roman" w:eastAsiaTheme="minorEastAsia" w:hAnsi="Times New Roman" w:cs="Times New Roman"/>
          <w:sz w:val="24"/>
          <w:szCs w:val="24"/>
          <w:lang w:val="fr-CA"/>
        </w:rPr>
        <w:t>hypothèse</w:t>
      </w:r>
      <w:r>
        <w:rPr>
          <w:rFonts w:ascii="Times New Roman" w:eastAsiaTheme="minorEastAsia" w:hAnsi="Times New Roman" w:cs="Times New Roman"/>
          <w:sz w:val="24"/>
          <w:szCs w:val="24"/>
          <w:lang w:val="fr-CA"/>
        </w:rPr>
        <w:t xml:space="preserve"> nulle pour cette partie de l’</w:t>
      </w:r>
      <w:r w:rsidR="005A0662">
        <w:rPr>
          <w:rFonts w:ascii="Times New Roman" w:eastAsiaTheme="minorEastAsia" w:hAnsi="Times New Roman" w:cs="Times New Roman"/>
          <w:sz w:val="24"/>
          <w:szCs w:val="24"/>
          <w:lang w:val="fr-CA"/>
        </w:rPr>
        <w:t>expérience</w:t>
      </w:r>
      <w:r>
        <w:rPr>
          <w:rFonts w:ascii="Times New Roman" w:eastAsiaTheme="minorEastAsia" w:hAnsi="Times New Roman" w:cs="Times New Roman"/>
          <w:sz w:val="24"/>
          <w:szCs w:val="24"/>
          <w:lang w:val="fr-CA"/>
        </w:rPr>
        <w:t xml:space="preserve">. </w:t>
      </w:r>
    </w:p>
    <w:p w:rsidR="001E741F" w:rsidRDefault="001E741F" w:rsidP="00D128AB">
      <w:pPr>
        <w:pStyle w:val="NoSpacing"/>
        <w:rPr>
          <w:rFonts w:ascii="Times New Roman" w:eastAsiaTheme="minorEastAsia" w:hAnsi="Times New Roman" w:cs="Times New Roman"/>
          <w:sz w:val="24"/>
          <w:szCs w:val="24"/>
          <w:lang w:val="fr-CA"/>
        </w:rPr>
      </w:pPr>
    </w:p>
    <w:p w:rsidR="001E741F" w:rsidRDefault="001E741F" w:rsidP="00D128AB">
      <w:pPr>
        <w:pStyle w:val="NoSpacing"/>
        <w:rPr>
          <w:rFonts w:ascii="Times New Roman" w:eastAsiaTheme="minorEastAsia" w:hAnsi="Times New Roman" w:cs="Times New Roman"/>
          <w:sz w:val="24"/>
          <w:szCs w:val="24"/>
          <w:lang w:val="fr-CA"/>
        </w:rPr>
      </w:pPr>
    </w:p>
    <w:p w:rsidR="001E741F" w:rsidRDefault="001E741F" w:rsidP="00D128AB">
      <w:pPr>
        <w:pStyle w:val="NoSpacing"/>
        <w:rPr>
          <w:rFonts w:ascii="Times New Roman" w:eastAsiaTheme="minorEastAsia" w:hAnsi="Times New Roman" w:cs="Times New Roman"/>
          <w:sz w:val="24"/>
          <w:szCs w:val="24"/>
          <w:lang w:val="fr-CA"/>
        </w:rPr>
      </w:pPr>
    </w:p>
    <w:p w:rsidR="001E741F" w:rsidRDefault="001E741F" w:rsidP="00D128AB">
      <w:pPr>
        <w:pStyle w:val="NoSpacing"/>
        <w:rPr>
          <w:rFonts w:ascii="Times New Roman" w:eastAsiaTheme="minorEastAsia" w:hAnsi="Times New Roman" w:cs="Times New Roman"/>
          <w:sz w:val="24"/>
          <w:szCs w:val="24"/>
          <w:lang w:val="fr-CA"/>
        </w:rPr>
      </w:pPr>
    </w:p>
    <w:p w:rsidR="001E741F" w:rsidRDefault="001E741F" w:rsidP="00D128AB">
      <w:pPr>
        <w:pStyle w:val="NoSpacing"/>
        <w:rPr>
          <w:rFonts w:ascii="Times New Roman" w:eastAsiaTheme="minorEastAsia" w:hAnsi="Times New Roman" w:cs="Times New Roman"/>
          <w:sz w:val="24"/>
          <w:szCs w:val="24"/>
          <w:lang w:val="fr-CA"/>
        </w:rPr>
      </w:pPr>
    </w:p>
    <w:p w:rsidR="001E741F" w:rsidRDefault="001E741F" w:rsidP="00D128AB">
      <w:pPr>
        <w:pStyle w:val="NoSpacing"/>
        <w:rPr>
          <w:rFonts w:ascii="Times New Roman" w:eastAsiaTheme="minorEastAsia" w:hAnsi="Times New Roman" w:cs="Times New Roman"/>
          <w:sz w:val="24"/>
          <w:szCs w:val="24"/>
          <w:lang w:val="fr-CA"/>
        </w:rPr>
      </w:pPr>
    </w:p>
    <w:p w:rsidR="001E741F" w:rsidRDefault="001E741F" w:rsidP="00D128AB">
      <w:pPr>
        <w:pStyle w:val="NoSpacing"/>
        <w:rPr>
          <w:rFonts w:ascii="Times New Roman" w:eastAsiaTheme="minorEastAsia" w:hAnsi="Times New Roman" w:cs="Times New Roman"/>
          <w:sz w:val="24"/>
          <w:szCs w:val="24"/>
          <w:lang w:val="fr-CA"/>
        </w:rPr>
      </w:pPr>
    </w:p>
    <w:p w:rsidR="001E741F" w:rsidRDefault="001E741F" w:rsidP="00D128AB">
      <w:pPr>
        <w:pStyle w:val="NoSpacing"/>
        <w:rPr>
          <w:rFonts w:ascii="Times New Roman" w:eastAsiaTheme="minorEastAsia" w:hAnsi="Times New Roman" w:cs="Times New Roman"/>
          <w:sz w:val="24"/>
          <w:szCs w:val="24"/>
          <w:lang w:val="fr-CA"/>
        </w:rPr>
      </w:pPr>
    </w:p>
    <w:p w:rsidR="001E741F" w:rsidRDefault="001E741F" w:rsidP="00D128AB">
      <w:pPr>
        <w:pStyle w:val="NoSpacing"/>
        <w:rPr>
          <w:rFonts w:ascii="Times New Roman" w:eastAsiaTheme="minorEastAsia" w:hAnsi="Times New Roman" w:cs="Times New Roman"/>
          <w:sz w:val="24"/>
          <w:szCs w:val="24"/>
          <w:lang w:val="fr-CA"/>
        </w:rPr>
      </w:pPr>
    </w:p>
    <w:p w:rsidR="001E741F" w:rsidRDefault="001E741F" w:rsidP="00D128AB">
      <w:pPr>
        <w:pStyle w:val="NoSpacing"/>
        <w:rPr>
          <w:rFonts w:ascii="Times New Roman" w:eastAsiaTheme="minorEastAsia" w:hAnsi="Times New Roman" w:cs="Times New Roman"/>
          <w:sz w:val="24"/>
          <w:szCs w:val="24"/>
          <w:lang w:val="fr-CA"/>
        </w:rPr>
      </w:pPr>
    </w:p>
    <w:p w:rsidR="0086670F" w:rsidRDefault="0086670F" w:rsidP="00B7502C">
      <w:pPr>
        <w:pStyle w:val="NoSpacing"/>
        <w:rPr>
          <w:rFonts w:ascii="Times New Roman" w:eastAsiaTheme="minorEastAsia" w:hAnsi="Times New Roman" w:cs="Times New Roman"/>
          <w:sz w:val="24"/>
          <w:szCs w:val="24"/>
          <w:lang w:val="fr-CA"/>
        </w:rPr>
      </w:pPr>
    </w:p>
    <w:p w:rsidR="0086670F" w:rsidRPr="0086670F" w:rsidRDefault="001E741F" w:rsidP="0086670F">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b/>
          <w:sz w:val="24"/>
          <w:szCs w:val="24"/>
          <w:lang w:val="fr-CA"/>
        </w:rPr>
        <w:t xml:space="preserve">Tableau 3. </w:t>
      </w:r>
      <w:r w:rsidR="005A0662">
        <w:rPr>
          <w:rFonts w:ascii="Times New Roman" w:eastAsiaTheme="minorEastAsia" w:hAnsi="Times New Roman" w:cs="Times New Roman"/>
          <w:sz w:val="24"/>
          <w:szCs w:val="24"/>
          <w:lang w:val="fr-CA"/>
        </w:rPr>
        <w:t>Résultat</w:t>
      </w:r>
      <w:r w:rsidR="00927366">
        <w:rPr>
          <w:rFonts w:ascii="Times New Roman" w:eastAsiaTheme="minorEastAsia" w:hAnsi="Times New Roman" w:cs="Times New Roman"/>
          <w:sz w:val="24"/>
          <w:szCs w:val="24"/>
          <w:lang w:val="fr-CA"/>
        </w:rPr>
        <w:t xml:space="preserve"> de l`</w:t>
      </w:r>
      <w:r w:rsidR="005A0662">
        <w:rPr>
          <w:rFonts w:ascii="Times New Roman" w:eastAsiaTheme="minorEastAsia" w:hAnsi="Times New Roman" w:cs="Times New Roman"/>
          <w:sz w:val="24"/>
          <w:szCs w:val="24"/>
          <w:lang w:val="fr-CA"/>
        </w:rPr>
        <w:t>activité</w:t>
      </w:r>
      <w:r w:rsidR="00927366">
        <w:rPr>
          <w:rFonts w:ascii="Times New Roman" w:eastAsiaTheme="minorEastAsia" w:hAnsi="Times New Roman" w:cs="Times New Roman"/>
          <w:sz w:val="24"/>
          <w:szCs w:val="24"/>
          <w:lang w:val="fr-CA"/>
        </w:rPr>
        <w:t xml:space="preserve"> 2 ou nous avons </w:t>
      </w:r>
      <w:r w:rsidR="005A0662">
        <w:rPr>
          <w:rFonts w:ascii="Times New Roman" w:eastAsiaTheme="minorEastAsia" w:hAnsi="Times New Roman" w:cs="Times New Roman"/>
          <w:sz w:val="24"/>
          <w:szCs w:val="24"/>
          <w:lang w:val="fr-CA"/>
        </w:rPr>
        <w:t>testé</w:t>
      </w:r>
      <w:r w:rsidR="00927366">
        <w:rPr>
          <w:rFonts w:ascii="Times New Roman" w:eastAsiaTheme="minorEastAsia" w:hAnsi="Times New Roman" w:cs="Times New Roman"/>
          <w:sz w:val="24"/>
          <w:szCs w:val="24"/>
          <w:lang w:val="fr-CA"/>
        </w:rPr>
        <w:t xml:space="preserve"> le principe d’Hardy-Weinberg avec une « population </w:t>
      </w:r>
      <w:r w:rsidR="005A0662">
        <w:rPr>
          <w:rFonts w:ascii="Times New Roman" w:eastAsiaTheme="minorEastAsia" w:hAnsi="Times New Roman" w:cs="Times New Roman"/>
          <w:sz w:val="24"/>
          <w:szCs w:val="24"/>
          <w:lang w:val="fr-CA"/>
        </w:rPr>
        <w:t>idéale</w:t>
      </w:r>
      <w:r w:rsidR="00927366">
        <w:rPr>
          <w:rFonts w:ascii="Times New Roman" w:eastAsiaTheme="minorEastAsia" w:hAnsi="Times New Roman" w:cs="Times New Roman"/>
          <w:sz w:val="24"/>
          <w:szCs w:val="24"/>
          <w:lang w:val="fr-CA"/>
        </w:rPr>
        <w:t xml:space="preserve"> ». </w:t>
      </w:r>
      <w:r w:rsidR="00B7502C">
        <w:rPr>
          <w:rFonts w:ascii="Times New Roman" w:eastAsiaTheme="minorEastAsia" w:hAnsi="Times New Roman" w:cs="Times New Roman"/>
          <w:sz w:val="24"/>
          <w:szCs w:val="24"/>
          <w:lang w:val="fr-CA"/>
        </w:rPr>
        <w:t xml:space="preserve">Une population </w:t>
      </w:r>
      <w:r w:rsidR="005A0662">
        <w:rPr>
          <w:rFonts w:ascii="Times New Roman" w:eastAsiaTheme="minorEastAsia" w:hAnsi="Times New Roman" w:cs="Times New Roman"/>
          <w:sz w:val="24"/>
          <w:szCs w:val="24"/>
          <w:lang w:val="fr-CA"/>
        </w:rPr>
        <w:t>idéale</w:t>
      </w:r>
      <w:r w:rsidR="00B7502C">
        <w:rPr>
          <w:rFonts w:ascii="Times New Roman" w:eastAsiaTheme="minorEastAsia" w:hAnsi="Times New Roman" w:cs="Times New Roman"/>
          <w:sz w:val="24"/>
          <w:szCs w:val="24"/>
          <w:lang w:val="fr-CA"/>
        </w:rPr>
        <w:t xml:space="preserve"> est une population qui est habituellement plus petite que les populations </w:t>
      </w:r>
      <w:r w:rsidR="005A0662">
        <w:rPr>
          <w:rFonts w:ascii="Times New Roman" w:eastAsiaTheme="minorEastAsia" w:hAnsi="Times New Roman" w:cs="Times New Roman"/>
          <w:sz w:val="24"/>
          <w:szCs w:val="24"/>
          <w:lang w:val="fr-CA"/>
        </w:rPr>
        <w:t>immense</w:t>
      </w:r>
      <w:r w:rsidR="00B7502C">
        <w:rPr>
          <w:rFonts w:ascii="Times New Roman" w:eastAsiaTheme="minorEastAsia" w:hAnsi="Times New Roman" w:cs="Times New Roman"/>
          <w:sz w:val="24"/>
          <w:szCs w:val="24"/>
          <w:lang w:val="fr-CA"/>
        </w:rPr>
        <w:t xml:space="preserve"> des </w:t>
      </w:r>
      <w:r w:rsidR="005A0662">
        <w:rPr>
          <w:rFonts w:ascii="Times New Roman" w:eastAsiaTheme="minorEastAsia" w:hAnsi="Times New Roman" w:cs="Times New Roman"/>
          <w:sz w:val="24"/>
          <w:szCs w:val="24"/>
          <w:lang w:val="fr-CA"/>
        </w:rPr>
        <w:t>équilibres</w:t>
      </w:r>
      <w:r w:rsidR="00B7502C">
        <w:rPr>
          <w:rFonts w:ascii="Times New Roman" w:eastAsiaTheme="minorEastAsia" w:hAnsi="Times New Roman" w:cs="Times New Roman"/>
          <w:sz w:val="24"/>
          <w:szCs w:val="24"/>
          <w:lang w:val="fr-CA"/>
        </w:rPr>
        <w:t xml:space="preserve"> Hardy-Weinberg et ont habituellement au moins un facteur d’</w:t>
      </w:r>
      <w:r w:rsidR="005A0662">
        <w:rPr>
          <w:rFonts w:ascii="Times New Roman" w:eastAsiaTheme="minorEastAsia" w:hAnsi="Times New Roman" w:cs="Times New Roman"/>
          <w:sz w:val="24"/>
          <w:szCs w:val="24"/>
          <w:lang w:val="fr-CA"/>
        </w:rPr>
        <w:t>évolution</w:t>
      </w:r>
      <w:r w:rsidR="00B7502C">
        <w:rPr>
          <w:rFonts w:ascii="Times New Roman" w:eastAsiaTheme="minorEastAsia" w:hAnsi="Times New Roman" w:cs="Times New Roman"/>
          <w:sz w:val="24"/>
          <w:szCs w:val="24"/>
          <w:lang w:val="fr-CA"/>
        </w:rPr>
        <w:t xml:space="preserve"> qui est soit</w:t>
      </w:r>
      <w:r w:rsidR="00B7502C" w:rsidRPr="00B7502C">
        <w:rPr>
          <w:lang w:val="fr-CA"/>
        </w:rPr>
        <w:t xml:space="preserve"> </w:t>
      </w:r>
      <w:r w:rsidR="00B7502C">
        <w:rPr>
          <w:rFonts w:ascii="Times New Roman" w:eastAsiaTheme="minorEastAsia" w:hAnsi="Times New Roman" w:cs="Times New Roman"/>
          <w:sz w:val="24"/>
          <w:szCs w:val="24"/>
          <w:lang w:val="fr-CA"/>
        </w:rPr>
        <w:t xml:space="preserve">a mutation, la </w:t>
      </w:r>
      <w:r w:rsidR="00B7502C" w:rsidRPr="00B7502C">
        <w:rPr>
          <w:rFonts w:ascii="Times New Roman" w:eastAsiaTheme="minorEastAsia" w:hAnsi="Times New Roman" w:cs="Times New Roman"/>
          <w:sz w:val="24"/>
          <w:szCs w:val="24"/>
          <w:lang w:val="fr-CA"/>
        </w:rPr>
        <w:t>sélection naturelle, l</w:t>
      </w:r>
      <w:r w:rsidR="00B7502C">
        <w:rPr>
          <w:rFonts w:ascii="Times New Roman" w:eastAsiaTheme="minorEastAsia" w:hAnsi="Times New Roman" w:cs="Times New Roman"/>
          <w:sz w:val="24"/>
          <w:szCs w:val="24"/>
          <w:lang w:val="fr-CA"/>
        </w:rPr>
        <w:t xml:space="preserve">’accouplement non-aléatoire, la </w:t>
      </w:r>
      <w:r w:rsidR="00B7502C" w:rsidRPr="00B7502C">
        <w:rPr>
          <w:rFonts w:ascii="Times New Roman" w:eastAsiaTheme="minorEastAsia" w:hAnsi="Times New Roman" w:cs="Times New Roman"/>
          <w:sz w:val="24"/>
          <w:szCs w:val="24"/>
          <w:lang w:val="fr-CA"/>
        </w:rPr>
        <w:t>dér</w:t>
      </w:r>
      <w:r w:rsidR="00B7502C">
        <w:rPr>
          <w:rFonts w:ascii="Times New Roman" w:eastAsiaTheme="minorEastAsia" w:hAnsi="Times New Roman" w:cs="Times New Roman"/>
          <w:sz w:val="24"/>
          <w:szCs w:val="24"/>
          <w:lang w:val="fr-CA"/>
        </w:rPr>
        <w:t>ive génétique ou</w:t>
      </w:r>
      <w:r w:rsidR="00B7502C" w:rsidRPr="00B7502C">
        <w:rPr>
          <w:rFonts w:ascii="Times New Roman" w:eastAsiaTheme="minorEastAsia" w:hAnsi="Times New Roman" w:cs="Times New Roman"/>
          <w:sz w:val="24"/>
          <w:szCs w:val="24"/>
          <w:lang w:val="fr-CA"/>
        </w:rPr>
        <w:t xml:space="preserve"> le flux génétique </w:t>
      </w:r>
      <w:r w:rsidR="0086670F" w:rsidRPr="0086670F">
        <w:rPr>
          <w:rFonts w:ascii="Times New Roman" w:eastAsiaTheme="minorEastAsia" w:hAnsi="Times New Roman" w:cs="Times New Roman"/>
          <w:sz w:val="24"/>
          <w:szCs w:val="24"/>
          <w:lang w:val="fr-CA"/>
        </w:rPr>
        <w:t>«BIO 2533- Génétique Manuel de laboratoire (Perin et al.,</w:t>
      </w:r>
    </w:p>
    <w:p w:rsidR="001E741F" w:rsidRPr="00927366" w:rsidRDefault="0086670F" w:rsidP="0086670F">
      <w:pPr>
        <w:pStyle w:val="NoSpacing"/>
        <w:rPr>
          <w:rFonts w:ascii="Times New Roman" w:eastAsiaTheme="minorEastAsia" w:hAnsi="Times New Roman" w:cs="Times New Roman"/>
          <w:sz w:val="24"/>
          <w:szCs w:val="24"/>
          <w:lang w:val="fr-CA"/>
        </w:rPr>
      </w:pPr>
      <w:r w:rsidRPr="0086670F">
        <w:rPr>
          <w:rFonts w:ascii="Times New Roman" w:eastAsiaTheme="minorEastAsia" w:hAnsi="Times New Roman" w:cs="Times New Roman"/>
          <w:sz w:val="24"/>
          <w:szCs w:val="24"/>
          <w:lang w:val="fr-CA"/>
        </w:rPr>
        <w:t>2016)»</w:t>
      </w:r>
      <w:r>
        <w:rPr>
          <w:rFonts w:ascii="Times New Roman" w:eastAsiaTheme="minorEastAsia" w:hAnsi="Times New Roman" w:cs="Times New Roman"/>
          <w:sz w:val="24"/>
          <w:szCs w:val="24"/>
          <w:lang w:val="fr-CA"/>
        </w:rPr>
        <w:t xml:space="preserve">. </w:t>
      </w:r>
      <w:r w:rsidR="00B7502C">
        <w:rPr>
          <w:rFonts w:ascii="Times New Roman" w:eastAsiaTheme="minorEastAsia" w:hAnsi="Times New Roman" w:cs="Times New Roman"/>
          <w:sz w:val="24"/>
          <w:szCs w:val="24"/>
          <w:lang w:val="fr-CA"/>
        </w:rPr>
        <w:t xml:space="preserve">Les proportions des homozygotes et des </w:t>
      </w:r>
      <w:r w:rsidR="005A0662">
        <w:rPr>
          <w:rFonts w:ascii="Times New Roman" w:eastAsiaTheme="minorEastAsia" w:hAnsi="Times New Roman" w:cs="Times New Roman"/>
          <w:sz w:val="24"/>
          <w:szCs w:val="24"/>
          <w:lang w:val="fr-CA"/>
        </w:rPr>
        <w:t>hétérozygotes</w:t>
      </w:r>
      <w:r w:rsidR="00B7502C">
        <w:rPr>
          <w:rFonts w:ascii="Times New Roman" w:eastAsiaTheme="minorEastAsia" w:hAnsi="Times New Roman" w:cs="Times New Roman"/>
          <w:sz w:val="24"/>
          <w:szCs w:val="24"/>
          <w:lang w:val="fr-CA"/>
        </w:rPr>
        <w:t xml:space="preserve"> vont changer </w:t>
      </w:r>
      <w:r w:rsidR="005A0662">
        <w:rPr>
          <w:rFonts w:ascii="Times New Roman" w:eastAsiaTheme="minorEastAsia" w:hAnsi="Times New Roman" w:cs="Times New Roman"/>
          <w:sz w:val="24"/>
          <w:szCs w:val="24"/>
          <w:lang w:val="fr-CA"/>
        </w:rPr>
        <w:t>à</w:t>
      </w:r>
      <w:r w:rsidR="00B7502C">
        <w:rPr>
          <w:rFonts w:ascii="Times New Roman" w:eastAsiaTheme="minorEastAsia" w:hAnsi="Times New Roman" w:cs="Times New Roman"/>
          <w:sz w:val="24"/>
          <w:szCs w:val="24"/>
          <w:lang w:val="fr-CA"/>
        </w:rPr>
        <w:t xml:space="preserve"> travers des </w:t>
      </w:r>
      <w:r w:rsidR="005A0662">
        <w:rPr>
          <w:rFonts w:ascii="Times New Roman" w:eastAsiaTheme="minorEastAsia" w:hAnsi="Times New Roman" w:cs="Times New Roman"/>
          <w:sz w:val="24"/>
          <w:szCs w:val="24"/>
          <w:lang w:val="fr-CA"/>
        </w:rPr>
        <w:t>générations</w:t>
      </w:r>
      <w:r>
        <w:rPr>
          <w:rFonts w:ascii="Times New Roman" w:eastAsiaTheme="minorEastAsia" w:hAnsi="Times New Roman" w:cs="Times New Roman"/>
          <w:sz w:val="24"/>
          <w:szCs w:val="24"/>
          <w:lang w:val="fr-CA"/>
        </w:rPr>
        <w:t xml:space="preserve"> </w:t>
      </w:r>
      <w:r w:rsidRPr="0086670F">
        <w:rPr>
          <w:rFonts w:ascii="Times New Roman" w:eastAsiaTheme="minorEastAsia" w:hAnsi="Times New Roman" w:cs="Times New Roman"/>
          <w:sz w:val="24"/>
          <w:szCs w:val="24"/>
          <w:lang w:val="fr-CA"/>
        </w:rPr>
        <w:t>«BIO 2533- Génétique Manuel de laboratoire (Perin et</w:t>
      </w:r>
      <w:r>
        <w:rPr>
          <w:rFonts w:ascii="Times New Roman" w:eastAsiaTheme="minorEastAsia" w:hAnsi="Times New Roman" w:cs="Times New Roman"/>
          <w:sz w:val="24"/>
          <w:szCs w:val="24"/>
          <w:lang w:val="fr-CA"/>
        </w:rPr>
        <w:t xml:space="preserve"> al.,</w:t>
      </w:r>
      <w:r w:rsidRPr="0086670F">
        <w:rPr>
          <w:rFonts w:ascii="Times New Roman" w:eastAsiaTheme="minorEastAsia" w:hAnsi="Times New Roman" w:cs="Times New Roman"/>
          <w:sz w:val="24"/>
          <w:szCs w:val="24"/>
          <w:lang w:val="fr-CA"/>
        </w:rPr>
        <w:t>2016)»</w:t>
      </w:r>
      <w:r>
        <w:rPr>
          <w:rFonts w:ascii="Times New Roman" w:eastAsiaTheme="minorEastAsia" w:hAnsi="Times New Roman" w:cs="Times New Roman"/>
          <w:sz w:val="24"/>
          <w:szCs w:val="24"/>
          <w:lang w:val="fr-CA"/>
        </w:rPr>
        <w:t>.</w:t>
      </w:r>
      <w:r w:rsidR="00B7502C">
        <w:rPr>
          <w:rFonts w:ascii="Times New Roman" w:eastAsiaTheme="minorEastAsia" w:hAnsi="Times New Roman" w:cs="Times New Roman"/>
          <w:sz w:val="24"/>
          <w:szCs w:val="24"/>
          <w:lang w:val="fr-CA"/>
        </w:rPr>
        <w:t xml:space="preserve"> </w:t>
      </w:r>
      <w:r w:rsidR="00927366" w:rsidRPr="00927366">
        <w:rPr>
          <w:rFonts w:ascii="Times New Roman" w:eastAsiaTheme="minorEastAsia" w:hAnsi="Times New Roman" w:cs="Times New Roman"/>
          <w:sz w:val="24"/>
          <w:szCs w:val="24"/>
          <w:lang w:val="fr-CA"/>
        </w:rPr>
        <w:t xml:space="preserve">Nous voyons la </w:t>
      </w:r>
      <w:r w:rsidR="005A0662" w:rsidRPr="00927366">
        <w:rPr>
          <w:rFonts w:ascii="Times New Roman" w:eastAsiaTheme="minorEastAsia" w:hAnsi="Times New Roman" w:cs="Times New Roman"/>
          <w:sz w:val="24"/>
          <w:szCs w:val="24"/>
          <w:lang w:val="fr-CA"/>
        </w:rPr>
        <w:t>fréquence</w:t>
      </w:r>
      <w:r w:rsidR="00927366" w:rsidRPr="00927366">
        <w:rPr>
          <w:rFonts w:ascii="Times New Roman" w:eastAsiaTheme="minorEastAsia" w:hAnsi="Times New Roman" w:cs="Times New Roman"/>
          <w:sz w:val="24"/>
          <w:szCs w:val="24"/>
          <w:lang w:val="fr-CA"/>
        </w:rPr>
        <w:t xml:space="preserve"> </w:t>
      </w:r>
      <w:r w:rsidR="005A0662" w:rsidRPr="00927366">
        <w:rPr>
          <w:rFonts w:ascii="Times New Roman" w:eastAsiaTheme="minorEastAsia" w:hAnsi="Times New Roman" w:cs="Times New Roman"/>
          <w:sz w:val="24"/>
          <w:szCs w:val="24"/>
          <w:lang w:val="fr-CA"/>
        </w:rPr>
        <w:t>allélique</w:t>
      </w:r>
      <w:r w:rsidR="00927366" w:rsidRPr="00927366">
        <w:rPr>
          <w:rFonts w:ascii="Times New Roman" w:eastAsiaTheme="minorEastAsia" w:hAnsi="Times New Roman" w:cs="Times New Roman"/>
          <w:sz w:val="24"/>
          <w:szCs w:val="24"/>
          <w:lang w:val="fr-CA"/>
        </w:rPr>
        <w:t xml:space="preserve"> des personnes de </w:t>
      </w:r>
      <w:r w:rsidR="005A0662" w:rsidRPr="00927366">
        <w:rPr>
          <w:rFonts w:ascii="Times New Roman" w:eastAsiaTheme="minorEastAsia" w:hAnsi="Times New Roman" w:cs="Times New Roman"/>
          <w:sz w:val="24"/>
          <w:szCs w:val="24"/>
          <w:lang w:val="fr-CA"/>
        </w:rPr>
        <w:t>notre population</w:t>
      </w:r>
      <w:r w:rsidR="00927366">
        <w:rPr>
          <w:rFonts w:ascii="Times New Roman" w:eastAsiaTheme="minorEastAsia" w:hAnsi="Times New Roman" w:cs="Times New Roman"/>
          <w:sz w:val="24"/>
          <w:szCs w:val="24"/>
          <w:lang w:val="fr-CA"/>
        </w:rPr>
        <w:t xml:space="preserve"> soit la section de labo A1 pendant 10 </w:t>
      </w:r>
      <w:r w:rsidR="005A0662">
        <w:rPr>
          <w:rFonts w:ascii="Times New Roman" w:eastAsiaTheme="minorEastAsia" w:hAnsi="Times New Roman" w:cs="Times New Roman"/>
          <w:sz w:val="24"/>
          <w:szCs w:val="24"/>
          <w:lang w:val="fr-CA"/>
        </w:rPr>
        <w:t>générations</w:t>
      </w:r>
      <w:r w:rsidR="00927366">
        <w:rPr>
          <w:rFonts w:ascii="Times New Roman" w:eastAsiaTheme="minorEastAsia" w:hAnsi="Times New Roman" w:cs="Times New Roman"/>
          <w:sz w:val="24"/>
          <w:szCs w:val="24"/>
          <w:lang w:val="fr-CA"/>
        </w:rPr>
        <w:t xml:space="preserve">. Dans ce tableau nous </w:t>
      </w:r>
      <w:r w:rsidR="005A0662">
        <w:rPr>
          <w:rFonts w:ascii="Times New Roman" w:eastAsiaTheme="minorEastAsia" w:hAnsi="Times New Roman" w:cs="Times New Roman"/>
          <w:sz w:val="24"/>
          <w:szCs w:val="24"/>
          <w:lang w:val="fr-CA"/>
        </w:rPr>
        <w:t>démontrons</w:t>
      </w:r>
      <w:r w:rsidR="00927366">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les résultats obtenus à la génération parentale, la 5 e</w:t>
      </w:r>
      <w:r w:rsidR="00927366">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génération</w:t>
      </w:r>
      <w:r w:rsidR="00927366">
        <w:rPr>
          <w:rFonts w:ascii="Times New Roman" w:eastAsiaTheme="minorEastAsia" w:hAnsi="Times New Roman" w:cs="Times New Roman"/>
          <w:sz w:val="24"/>
          <w:szCs w:val="24"/>
          <w:lang w:val="fr-CA"/>
        </w:rPr>
        <w:t xml:space="preserve"> et </w:t>
      </w:r>
      <w:r w:rsidR="005A0662">
        <w:rPr>
          <w:rFonts w:ascii="Times New Roman" w:eastAsiaTheme="minorEastAsia" w:hAnsi="Times New Roman" w:cs="Times New Roman"/>
          <w:sz w:val="24"/>
          <w:szCs w:val="24"/>
          <w:lang w:val="fr-CA"/>
        </w:rPr>
        <w:t>les 10 générations</w:t>
      </w:r>
      <w:r w:rsidR="00927366">
        <w:rPr>
          <w:rFonts w:ascii="Times New Roman" w:eastAsiaTheme="minorEastAsia" w:hAnsi="Times New Roman" w:cs="Times New Roman"/>
          <w:sz w:val="24"/>
          <w:szCs w:val="24"/>
          <w:lang w:val="fr-CA"/>
        </w:rPr>
        <w:t xml:space="preserve">. </w:t>
      </w:r>
      <w:r w:rsidR="00927366" w:rsidRPr="00927366">
        <w:rPr>
          <w:rFonts w:ascii="Times New Roman" w:eastAsiaTheme="minorEastAsia" w:hAnsi="Times New Roman" w:cs="Times New Roman"/>
          <w:sz w:val="24"/>
          <w:szCs w:val="24"/>
          <w:lang w:val="fr-CA"/>
        </w:rPr>
        <w:t xml:space="preserve"> Nous avons </w:t>
      </w:r>
      <w:r w:rsidR="005A0662" w:rsidRPr="00927366">
        <w:rPr>
          <w:rFonts w:ascii="Times New Roman" w:eastAsiaTheme="minorEastAsia" w:hAnsi="Times New Roman" w:cs="Times New Roman"/>
          <w:sz w:val="24"/>
          <w:szCs w:val="24"/>
          <w:lang w:val="fr-CA"/>
        </w:rPr>
        <w:t>utilisé</w:t>
      </w:r>
      <w:r w:rsidR="00927366" w:rsidRPr="00927366">
        <w:rPr>
          <w:rFonts w:ascii="Times New Roman" w:eastAsiaTheme="minorEastAsia" w:hAnsi="Times New Roman" w:cs="Times New Roman"/>
          <w:sz w:val="24"/>
          <w:szCs w:val="24"/>
          <w:lang w:val="fr-CA"/>
        </w:rPr>
        <w:t xml:space="preserve"> l’</w:t>
      </w:r>
      <w:r w:rsidR="005A0662" w:rsidRPr="00927366">
        <w:rPr>
          <w:rFonts w:ascii="Times New Roman" w:eastAsiaTheme="minorEastAsia" w:hAnsi="Times New Roman" w:cs="Times New Roman"/>
          <w:sz w:val="24"/>
          <w:szCs w:val="24"/>
          <w:lang w:val="fr-CA"/>
        </w:rPr>
        <w:t>équation</w:t>
      </w:r>
      <w:r w:rsidR="00927366" w:rsidRPr="00927366">
        <w:rPr>
          <w:rFonts w:ascii="Times New Roman" w:eastAsiaTheme="minorEastAsia" w:hAnsi="Times New Roman" w:cs="Times New Roman"/>
          <w:sz w:val="24"/>
          <w:szCs w:val="24"/>
          <w:lang w:val="fr-CA"/>
        </w:rPr>
        <w:t xml:space="preserve"> Hardy-Weinberg afin de voir si la population était en </w:t>
      </w:r>
      <w:r w:rsidR="005A0662" w:rsidRPr="00927366">
        <w:rPr>
          <w:rFonts w:ascii="Times New Roman" w:eastAsiaTheme="minorEastAsia" w:hAnsi="Times New Roman" w:cs="Times New Roman"/>
          <w:sz w:val="24"/>
          <w:szCs w:val="24"/>
          <w:lang w:val="fr-CA"/>
        </w:rPr>
        <w:t>équilibre</w:t>
      </w:r>
      <w:r w:rsidR="00927366" w:rsidRPr="00927366">
        <w:rPr>
          <w:rFonts w:ascii="Times New Roman" w:eastAsiaTheme="minorEastAsia" w:hAnsi="Times New Roman" w:cs="Times New Roman"/>
          <w:sz w:val="24"/>
          <w:szCs w:val="24"/>
          <w:lang w:val="fr-CA"/>
        </w:rPr>
        <w:t xml:space="preserve"> Hardy-</w:t>
      </w:r>
      <w:r w:rsidR="005A0662" w:rsidRPr="00927366">
        <w:rPr>
          <w:rFonts w:ascii="Times New Roman" w:eastAsiaTheme="minorEastAsia" w:hAnsi="Times New Roman" w:cs="Times New Roman"/>
          <w:sz w:val="24"/>
          <w:szCs w:val="24"/>
          <w:lang w:val="fr-CA"/>
        </w:rPr>
        <w:t>Weinberg</w:t>
      </w:r>
      <w:r w:rsidR="00927366" w:rsidRPr="00927366">
        <w:rPr>
          <w:rFonts w:ascii="Times New Roman" w:eastAsiaTheme="minorEastAsia" w:hAnsi="Times New Roman" w:cs="Times New Roman"/>
          <w:sz w:val="24"/>
          <w:szCs w:val="24"/>
          <w:lang w:val="fr-CA"/>
        </w:rPr>
        <w:t>. L</w:t>
      </w:r>
      <w:r w:rsidR="00927366">
        <w:rPr>
          <w:rFonts w:ascii="Times New Roman" w:eastAsiaTheme="minorEastAsia" w:hAnsi="Times New Roman" w:cs="Times New Roman"/>
          <w:sz w:val="24"/>
          <w:szCs w:val="24"/>
          <w:lang w:val="fr-CA"/>
        </w:rPr>
        <w:t>’</w:t>
      </w:r>
      <w:r w:rsidR="005A0662">
        <w:rPr>
          <w:rFonts w:ascii="Times New Roman" w:eastAsiaTheme="minorEastAsia" w:hAnsi="Times New Roman" w:cs="Times New Roman"/>
          <w:sz w:val="24"/>
          <w:szCs w:val="24"/>
          <w:lang w:val="fr-CA"/>
        </w:rPr>
        <w:t>équation</w:t>
      </w:r>
      <w:r w:rsidR="00927366">
        <w:rPr>
          <w:rFonts w:ascii="Times New Roman" w:eastAsiaTheme="minorEastAsia" w:hAnsi="Times New Roman" w:cs="Times New Roman"/>
          <w:sz w:val="24"/>
          <w:szCs w:val="24"/>
          <w:lang w:val="fr-CA"/>
        </w:rPr>
        <w:t xml:space="preserve"> Hardy-Weinberg est </w:t>
      </w:r>
      <m:oMath>
        <m:sSup>
          <m:sSupPr>
            <m:ctrlPr>
              <w:rPr>
                <w:rFonts w:ascii="Cambria Math" w:eastAsiaTheme="minorEastAsia" w:hAnsi="Cambria Math" w:cs="Times New Roman"/>
                <w:i/>
                <w:sz w:val="24"/>
                <w:szCs w:val="24"/>
                <w:lang w:val="fr-CA"/>
              </w:rPr>
            </m:ctrlPr>
          </m:sSupPr>
          <m:e>
            <m:r>
              <w:rPr>
                <w:rFonts w:ascii="Cambria Math" w:eastAsiaTheme="minorEastAsia" w:hAnsi="Cambria Math" w:cs="Times New Roman"/>
                <w:sz w:val="24"/>
                <w:szCs w:val="24"/>
                <w:lang w:val="fr-CA"/>
              </w:rPr>
              <m:t>p</m:t>
            </m:r>
          </m:e>
          <m:sup>
            <m:r>
              <w:rPr>
                <w:rFonts w:ascii="Cambria Math" w:eastAsiaTheme="minorEastAsia" w:hAnsi="Cambria Math" w:cs="Times New Roman"/>
                <w:sz w:val="24"/>
                <w:szCs w:val="24"/>
                <w:lang w:val="fr-CA"/>
              </w:rPr>
              <m:t>2</m:t>
            </m:r>
          </m:sup>
        </m:sSup>
        <m:r>
          <w:rPr>
            <w:rFonts w:ascii="Cambria Math" w:eastAsiaTheme="minorEastAsia" w:hAnsi="Cambria Math" w:cs="Times New Roman"/>
            <w:sz w:val="24"/>
            <w:szCs w:val="24"/>
            <w:lang w:val="fr-CA"/>
          </w:rPr>
          <m:t>+2pq+</m:t>
        </m:r>
        <m:sSup>
          <m:sSupPr>
            <m:ctrlPr>
              <w:rPr>
                <w:rFonts w:ascii="Cambria Math" w:eastAsiaTheme="minorEastAsia" w:hAnsi="Cambria Math" w:cs="Times New Roman"/>
                <w:i/>
                <w:sz w:val="24"/>
                <w:szCs w:val="24"/>
                <w:lang w:val="fr-CA"/>
              </w:rPr>
            </m:ctrlPr>
          </m:sSupPr>
          <m:e>
            <m:r>
              <w:rPr>
                <w:rFonts w:ascii="Cambria Math" w:eastAsiaTheme="minorEastAsia" w:hAnsi="Cambria Math" w:cs="Times New Roman"/>
                <w:sz w:val="24"/>
                <w:szCs w:val="24"/>
                <w:lang w:val="fr-CA"/>
              </w:rPr>
              <m:t>q</m:t>
            </m:r>
          </m:e>
          <m:sup>
            <m:r>
              <w:rPr>
                <w:rFonts w:ascii="Cambria Math" w:eastAsiaTheme="minorEastAsia" w:hAnsi="Cambria Math" w:cs="Times New Roman"/>
                <w:sz w:val="24"/>
                <w:szCs w:val="24"/>
                <w:lang w:val="fr-CA"/>
              </w:rPr>
              <m:t>2</m:t>
            </m:r>
          </m:sup>
        </m:sSup>
        <m:r>
          <w:rPr>
            <w:rFonts w:ascii="Cambria Math" w:eastAsiaTheme="minorEastAsia" w:hAnsi="Cambria Math" w:cs="Times New Roman"/>
            <w:sz w:val="24"/>
            <w:szCs w:val="24"/>
            <w:lang w:val="fr-CA"/>
          </w:rPr>
          <m:t>=1</m:t>
        </m:r>
      </m:oMath>
      <w:r w:rsidR="00927366">
        <w:rPr>
          <w:rFonts w:ascii="Times New Roman" w:eastAsiaTheme="minorEastAsia" w:hAnsi="Times New Roman" w:cs="Times New Roman"/>
          <w:sz w:val="24"/>
          <w:szCs w:val="24"/>
          <w:lang w:val="fr-CA"/>
        </w:rPr>
        <w:t xml:space="preserve"> </w:t>
      </w:r>
      <w:r w:rsidR="00927366" w:rsidRPr="00927366">
        <w:rPr>
          <w:rFonts w:ascii="Times New Roman" w:eastAsiaTheme="minorEastAsia" w:hAnsi="Times New Roman" w:cs="Times New Roman"/>
          <w:sz w:val="24"/>
          <w:szCs w:val="24"/>
          <w:lang w:val="fr-CA"/>
        </w:rPr>
        <w:t xml:space="preserve">ceci va nous dire si la population est en </w:t>
      </w:r>
      <w:r w:rsidR="005A0662" w:rsidRPr="00927366">
        <w:rPr>
          <w:rFonts w:ascii="Times New Roman" w:eastAsiaTheme="minorEastAsia" w:hAnsi="Times New Roman" w:cs="Times New Roman"/>
          <w:sz w:val="24"/>
          <w:szCs w:val="24"/>
          <w:lang w:val="fr-CA"/>
        </w:rPr>
        <w:t>équilibre</w:t>
      </w:r>
      <w:r w:rsidR="00927366" w:rsidRPr="00927366">
        <w:rPr>
          <w:rFonts w:ascii="Times New Roman" w:eastAsiaTheme="minorEastAsia" w:hAnsi="Times New Roman" w:cs="Times New Roman"/>
          <w:sz w:val="24"/>
          <w:szCs w:val="24"/>
          <w:lang w:val="fr-CA"/>
        </w:rPr>
        <w:t xml:space="preserve"> ou non. Nous avons </w:t>
      </w:r>
      <w:r w:rsidR="005A0662" w:rsidRPr="00927366">
        <w:rPr>
          <w:rFonts w:ascii="Times New Roman" w:eastAsiaTheme="minorEastAsia" w:hAnsi="Times New Roman" w:cs="Times New Roman"/>
          <w:sz w:val="24"/>
          <w:szCs w:val="24"/>
          <w:lang w:val="fr-CA"/>
        </w:rPr>
        <w:t>utilisé</w:t>
      </w:r>
      <w:r w:rsidR="00927366" w:rsidRPr="00927366">
        <w:rPr>
          <w:rFonts w:ascii="Times New Roman" w:eastAsiaTheme="minorEastAsia" w:hAnsi="Times New Roman" w:cs="Times New Roman"/>
          <w:sz w:val="24"/>
          <w:szCs w:val="24"/>
          <w:lang w:val="fr-CA"/>
        </w:rPr>
        <w:t xml:space="preserve"> les </w:t>
      </w:r>
      <w:r w:rsidR="005A0662" w:rsidRPr="00927366">
        <w:rPr>
          <w:rFonts w:ascii="Times New Roman" w:eastAsiaTheme="minorEastAsia" w:hAnsi="Times New Roman" w:cs="Times New Roman"/>
          <w:sz w:val="24"/>
          <w:szCs w:val="24"/>
          <w:lang w:val="fr-CA"/>
        </w:rPr>
        <w:t>abréviations</w:t>
      </w:r>
      <w:r w:rsidR="00927366" w:rsidRPr="00927366">
        <w:rPr>
          <w:rFonts w:ascii="Times New Roman" w:eastAsiaTheme="minorEastAsia" w:hAnsi="Times New Roman" w:cs="Times New Roman"/>
          <w:sz w:val="24"/>
          <w:szCs w:val="24"/>
          <w:lang w:val="fr-CA"/>
        </w:rPr>
        <w:t xml:space="preserve"> A qui est </w:t>
      </w:r>
      <w:r w:rsidR="005A0662" w:rsidRPr="00927366">
        <w:rPr>
          <w:rFonts w:ascii="Times New Roman" w:eastAsiaTheme="minorEastAsia" w:hAnsi="Times New Roman" w:cs="Times New Roman"/>
          <w:sz w:val="24"/>
          <w:szCs w:val="24"/>
          <w:lang w:val="fr-CA"/>
        </w:rPr>
        <w:t>utilisé</w:t>
      </w:r>
      <w:r w:rsidR="00927366" w:rsidRPr="00927366">
        <w:rPr>
          <w:rFonts w:ascii="Times New Roman" w:eastAsiaTheme="minorEastAsia" w:hAnsi="Times New Roman" w:cs="Times New Roman"/>
          <w:sz w:val="24"/>
          <w:szCs w:val="24"/>
          <w:lang w:val="fr-CA"/>
        </w:rPr>
        <w:t xml:space="preserve"> pour </w:t>
      </w:r>
      <w:r w:rsidR="005A0662" w:rsidRPr="00927366">
        <w:rPr>
          <w:rFonts w:ascii="Times New Roman" w:eastAsiaTheme="minorEastAsia" w:hAnsi="Times New Roman" w:cs="Times New Roman"/>
          <w:sz w:val="24"/>
          <w:szCs w:val="24"/>
          <w:lang w:val="fr-CA"/>
        </w:rPr>
        <w:t>démontrer</w:t>
      </w:r>
      <w:r w:rsidR="00927366" w:rsidRPr="00927366">
        <w:rPr>
          <w:rFonts w:ascii="Times New Roman" w:eastAsiaTheme="minorEastAsia" w:hAnsi="Times New Roman" w:cs="Times New Roman"/>
          <w:sz w:val="24"/>
          <w:szCs w:val="24"/>
          <w:lang w:val="fr-CA"/>
        </w:rPr>
        <w:t xml:space="preserve"> l’</w:t>
      </w:r>
      <w:r w:rsidR="005A0662" w:rsidRPr="00927366">
        <w:rPr>
          <w:rFonts w:ascii="Times New Roman" w:eastAsiaTheme="minorEastAsia" w:hAnsi="Times New Roman" w:cs="Times New Roman"/>
          <w:sz w:val="24"/>
          <w:szCs w:val="24"/>
          <w:lang w:val="fr-CA"/>
        </w:rPr>
        <w:t>allèle</w:t>
      </w:r>
      <w:r w:rsidR="00927366" w:rsidRPr="00927366">
        <w:rPr>
          <w:rFonts w:ascii="Times New Roman" w:eastAsiaTheme="minorEastAsia" w:hAnsi="Times New Roman" w:cs="Times New Roman"/>
          <w:sz w:val="24"/>
          <w:szCs w:val="24"/>
          <w:lang w:val="fr-CA"/>
        </w:rPr>
        <w:t xml:space="preserve"> dominant et </w:t>
      </w:r>
      <w:r w:rsidR="005A0662" w:rsidRPr="00927366">
        <w:rPr>
          <w:rFonts w:ascii="Times New Roman" w:eastAsiaTheme="minorEastAsia" w:hAnsi="Times New Roman" w:cs="Times New Roman"/>
          <w:sz w:val="24"/>
          <w:szCs w:val="24"/>
          <w:lang w:val="fr-CA"/>
        </w:rPr>
        <w:t>à</w:t>
      </w:r>
      <w:r w:rsidR="00927366" w:rsidRPr="00927366">
        <w:rPr>
          <w:rFonts w:ascii="Times New Roman" w:eastAsiaTheme="minorEastAsia" w:hAnsi="Times New Roman" w:cs="Times New Roman"/>
          <w:sz w:val="24"/>
          <w:szCs w:val="24"/>
          <w:lang w:val="fr-CA"/>
        </w:rPr>
        <w:t xml:space="preserve"> est utiliser pour </w:t>
      </w:r>
      <w:r w:rsidR="005A0662" w:rsidRPr="00927366">
        <w:rPr>
          <w:rFonts w:ascii="Times New Roman" w:eastAsiaTheme="minorEastAsia" w:hAnsi="Times New Roman" w:cs="Times New Roman"/>
          <w:sz w:val="24"/>
          <w:szCs w:val="24"/>
          <w:lang w:val="fr-CA"/>
        </w:rPr>
        <w:t>démontrer</w:t>
      </w:r>
      <w:r w:rsidR="00927366" w:rsidRPr="00927366">
        <w:rPr>
          <w:rFonts w:ascii="Times New Roman" w:eastAsiaTheme="minorEastAsia" w:hAnsi="Times New Roman" w:cs="Times New Roman"/>
          <w:sz w:val="24"/>
          <w:szCs w:val="24"/>
          <w:lang w:val="fr-CA"/>
        </w:rPr>
        <w:t xml:space="preserve"> l’</w:t>
      </w:r>
      <w:r w:rsidR="005A0662" w:rsidRPr="00927366">
        <w:rPr>
          <w:rFonts w:ascii="Times New Roman" w:eastAsiaTheme="minorEastAsia" w:hAnsi="Times New Roman" w:cs="Times New Roman"/>
          <w:sz w:val="24"/>
          <w:szCs w:val="24"/>
          <w:lang w:val="fr-CA"/>
        </w:rPr>
        <w:t>allèle</w:t>
      </w:r>
      <w:r w:rsidR="00927366" w:rsidRPr="00927366">
        <w:rPr>
          <w:rFonts w:ascii="Times New Roman" w:eastAsiaTheme="minorEastAsia" w:hAnsi="Times New Roman" w:cs="Times New Roman"/>
          <w:sz w:val="24"/>
          <w:szCs w:val="24"/>
          <w:lang w:val="fr-CA"/>
        </w:rPr>
        <w:t xml:space="preserve"> </w:t>
      </w:r>
      <w:r w:rsidR="005A0662" w:rsidRPr="00927366">
        <w:rPr>
          <w:rFonts w:ascii="Times New Roman" w:eastAsiaTheme="minorEastAsia" w:hAnsi="Times New Roman" w:cs="Times New Roman"/>
          <w:sz w:val="24"/>
          <w:szCs w:val="24"/>
          <w:lang w:val="fr-CA"/>
        </w:rPr>
        <w:t>récessif</w:t>
      </w:r>
      <w:r w:rsidR="00927366" w:rsidRPr="00927366">
        <w:rPr>
          <w:rFonts w:ascii="Times New Roman" w:eastAsiaTheme="minorEastAsia" w:hAnsi="Times New Roman" w:cs="Times New Roman"/>
          <w:sz w:val="24"/>
          <w:szCs w:val="24"/>
          <w:lang w:val="fr-CA"/>
        </w:rPr>
        <w:t xml:space="preserve">. Nous avons </w:t>
      </w:r>
      <w:r w:rsidR="005A0662" w:rsidRPr="00927366">
        <w:rPr>
          <w:rFonts w:ascii="Times New Roman" w:eastAsiaTheme="minorEastAsia" w:hAnsi="Times New Roman" w:cs="Times New Roman"/>
          <w:sz w:val="24"/>
          <w:szCs w:val="24"/>
          <w:lang w:val="fr-CA"/>
        </w:rPr>
        <w:t>utilisé</w:t>
      </w:r>
      <w:r w:rsidR="00927366" w:rsidRPr="00927366">
        <w:rPr>
          <w:rFonts w:ascii="Times New Roman" w:eastAsiaTheme="minorEastAsia" w:hAnsi="Times New Roman" w:cs="Times New Roman"/>
          <w:sz w:val="24"/>
          <w:szCs w:val="24"/>
          <w:lang w:val="fr-CA"/>
        </w:rPr>
        <w:t xml:space="preserve"> p afin de </w:t>
      </w:r>
      <w:r w:rsidR="005A0662" w:rsidRPr="00927366">
        <w:rPr>
          <w:rFonts w:ascii="Times New Roman" w:eastAsiaTheme="minorEastAsia" w:hAnsi="Times New Roman" w:cs="Times New Roman"/>
          <w:sz w:val="24"/>
          <w:szCs w:val="24"/>
          <w:lang w:val="fr-CA"/>
        </w:rPr>
        <w:t>démontrer</w:t>
      </w:r>
      <w:r w:rsidR="00927366" w:rsidRPr="00927366">
        <w:rPr>
          <w:rFonts w:ascii="Times New Roman" w:eastAsiaTheme="minorEastAsia" w:hAnsi="Times New Roman" w:cs="Times New Roman"/>
          <w:sz w:val="24"/>
          <w:szCs w:val="24"/>
          <w:lang w:val="fr-CA"/>
        </w:rPr>
        <w:t xml:space="preserve"> la </w:t>
      </w:r>
      <w:r w:rsidR="005A0662" w:rsidRPr="00927366">
        <w:rPr>
          <w:rFonts w:ascii="Times New Roman" w:eastAsiaTheme="minorEastAsia" w:hAnsi="Times New Roman" w:cs="Times New Roman"/>
          <w:sz w:val="24"/>
          <w:szCs w:val="24"/>
          <w:lang w:val="fr-CA"/>
        </w:rPr>
        <w:t>fréquence</w:t>
      </w:r>
      <w:r w:rsidR="00927366" w:rsidRPr="00927366">
        <w:rPr>
          <w:rFonts w:ascii="Times New Roman" w:eastAsiaTheme="minorEastAsia" w:hAnsi="Times New Roman" w:cs="Times New Roman"/>
          <w:sz w:val="24"/>
          <w:szCs w:val="24"/>
          <w:lang w:val="fr-CA"/>
        </w:rPr>
        <w:t xml:space="preserve"> d’</w:t>
      </w:r>
      <w:r w:rsidR="005A0662" w:rsidRPr="00927366">
        <w:rPr>
          <w:rFonts w:ascii="Times New Roman" w:eastAsiaTheme="minorEastAsia" w:hAnsi="Times New Roman" w:cs="Times New Roman"/>
          <w:sz w:val="24"/>
          <w:szCs w:val="24"/>
          <w:lang w:val="fr-CA"/>
        </w:rPr>
        <w:t>allèle</w:t>
      </w:r>
      <w:r w:rsidR="00927366" w:rsidRPr="00927366">
        <w:rPr>
          <w:rFonts w:ascii="Times New Roman" w:eastAsiaTheme="minorEastAsia" w:hAnsi="Times New Roman" w:cs="Times New Roman"/>
          <w:sz w:val="24"/>
          <w:szCs w:val="24"/>
          <w:lang w:val="fr-CA"/>
        </w:rPr>
        <w:t xml:space="preserve"> dominant A et q afin de </w:t>
      </w:r>
      <w:r w:rsidR="005A0662" w:rsidRPr="00927366">
        <w:rPr>
          <w:rFonts w:ascii="Times New Roman" w:eastAsiaTheme="minorEastAsia" w:hAnsi="Times New Roman" w:cs="Times New Roman"/>
          <w:sz w:val="24"/>
          <w:szCs w:val="24"/>
          <w:lang w:val="fr-CA"/>
        </w:rPr>
        <w:t>démontrer</w:t>
      </w:r>
      <w:r w:rsidR="00927366" w:rsidRPr="00927366">
        <w:rPr>
          <w:rFonts w:ascii="Times New Roman" w:eastAsiaTheme="minorEastAsia" w:hAnsi="Times New Roman" w:cs="Times New Roman"/>
          <w:sz w:val="24"/>
          <w:szCs w:val="24"/>
          <w:lang w:val="fr-CA"/>
        </w:rPr>
        <w:t xml:space="preserve"> la </w:t>
      </w:r>
      <w:r w:rsidR="005A0662" w:rsidRPr="00927366">
        <w:rPr>
          <w:rFonts w:ascii="Times New Roman" w:eastAsiaTheme="minorEastAsia" w:hAnsi="Times New Roman" w:cs="Times New Roman"/>
          <w:sz w:val="24"/>
          <w:szCs w:val="24"/>
          <w:lang w:val="fr-CA"/>
        </w:rPr>
        <w:t>fréquence</w:t>
      </w:r>
      <w:r w:rsidR="00927366" w:rsidRPr="00927366">
        <w:rPr>
          <w:rFonts w:ascii="Times New Roman" w:eastAsiaTheme="minorEastAsia" w:hAnsi="Times New Roman" w:cs="Times New Roman"/>
          <w:sz w:val="24"/>
          <w:szCs w:val="24"/>
          <w:lang w:val="fr-CA"/>
        </w:rPr>
        <w:t xml:space="preserve"> d’</w:t>
      </w:r>
      <w:r w:rsidR="005A0662" w:rsidRPr="00927366">
        <w:rPr>
          <w:rFonts w:ascii="Times New Roman" w:eastAsiaTheme="minorEastAsia" w:hAnsi="Times New Roman" w:cs="Times New Roman"/>
          <w:sz w:val="24"/>
          <w:szCs w:val="24"/>
          <w:lang w:val="fr-CA"/>
        </w:rPr>
        <w:t>allèle</w:t>
      </w:r>
      <w:r w:rsidR="00927366" w:rsidRPr="00927366">
        <w:rPr>
          <w:rFonts w:ascii="Times New Roman" w:eastAsiaTheme="minorEastAsia" w:hAnsi="Times New Roman" w:cs="Times New Roman"/>
          <w:sz w:val="24"/>
          <w:szCs w:val="24"/>
          <w:lang w:val="fr-CA"/>
        </w:rPr>
        <w:t xml:space="preserve"> </w:t>
      </w:r>
      <w:r w:rsidR="005A0662" w:rsidRPr="00927366">
        <w:rPr>
          <w:rFonts w:ascii="Times New Roman" w:eastAsiaTheme="minorEastAsia" w:hAnsi="Times New Roman" w:cs="Times New Roman"/>
          <w:sz w:val="24"/>
          <w:szCs w:val="24"/>
          <w:lang w:val="fr-CA"/>
        </w:rPr>
        <w:t>récessif</w:t>
      </w:r>
      <w:r w:rsidR="00927366" w:rsidRPr="00927366">
        <w:rPr>
          <w:rFonts w:ascii="Times New Roman" w:eastAsiaTheme="minorEastAsia" w:hAnsi="Times New Roman" w:cs="Times New Roman"/>
          <w:sz w:val="24"/>
          <w:szCs w:val="24"/>
          <w:lang w:val="fr-CA"/>
        </w:rPr>
        <w:t xml:space="preserve"> a. Le nombre total de personne dans notre population de notre section de labo A1</w:t>
      </w:r>
      <w:r w:rsidR="00927366" w:rsidRPr="00927366">
        <w:rPr>
          <w:rFonts w:ascii="Times New Roman" w:eastAsiaTheme="minorEastAsia" w:hAnsi="Times New Roman" w:cs="Times New Roman"/>
          <w:b/>
          <w:sz w:val="24"/>
          <w:szCs w:val="24"/>
          <w:lang w:val="fr-CA"/>
        </w:rPr>
        <w:t xml:space="preserve"> </w:t>
      </w:r>
      <w:r w:rsidR="00B7502C">
        <w:rPr>
          <w:rFonts w:ascii="Times New Roman" w:eastAsiaTheme="minorEastAsia" w:hAnsi="Times New Roman" w:cs="Times New Roman"/>
          <w:sz w:val="24"/>
          <w:szCs w:val="24"/>
          <w:lang w:val="fr-CA"/>
        </w:rPr>
        <w:t xml:space="preserve">est de 29. </w:t>
      </w:r>
    </w:p>
    <w:tbl>
      <w:tblPr>
        <w:tblStyle w:val="TableGrid"/>
        <w:tblW w:w="10740"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18"/>
        <w:gridCol w:w="1157"/>
        <w:gridCol w:w="1199"/>
        <w:gridCol w:w="1270"/>
        <w:gridCol w:w="1418"/>
        <w:gridCol w:w="1134"/>
        <w:gridCol w:w="1134"/>
        <w:gridCol w:w="1134"/>
        <w:gridCol w:w="1276"/>
      </w:tblGrid>
      <w:tr w:rsidR="00D92CAF" w:rsidTr="00D92CAF">
        <w:tc>
          <w:tcPr>
            <w:tcW w:w="1018"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 xml:space="preserve">Nombre de </w:t>
            </w:r>
            <w:r w:rsidR="005A0662">
              <w:rPr>
                <w:rFonts w:ascii="Times New Roman" w:eastAsiaTheme="minorEastAsia" w:hAnsi="Times New Roman" w:cs="Times New Roman"/>
                <w:sz w:val="24"/>
                <w:szCs w:val="24"/>
                <w:lang w:val="fr-CA"/>
              </w:rPr>
              <w:t>génération</w:t>
            </w:r>
          </w:p>
        </w:tc>
        <w:tc>
          <w:tcPr>
            <w:tcW w:w="1157"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Nombre d’individu homozygote dominant (AA)</w:t>
            </w:r>
          </w:p>
        </w:tc>
        <w:tc>
          <w:tcPr>
            <w:tcW w:w="1199"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 xml:space="preserve">Nombre d’individu </w:t>
            </w:r>
            <w:r w:rsidR="005A0662">
              <w:rPr>
                <w:rFonts w:ascii="Times New Roman" w:eastAsiaTheme="minorEastAsia" w:hAnsi="Times New Roman" w:cs="Times New Roman"/>
                <w:sz w:val="24"/>
                <w:szCs w:val="24"/>
                <w:lang w:val="fr-CA"/>
              </w:rPr>
              <w:t>hétérozygote</w:t>
            </w:r>
            <w:r>
              <w:rPr>
                <w:rFonts w:ascii="Times New Roman" w:eastAsiaTheme="minorEastAsia" w:hAnsi="Times New Roman" w:cs="Times New Roman"/>
                <w:sz w:val="24"/>
                <w:szCs w:val="24"/>
                <w:lang w:val="fr-CA"/>
              </w:rPr>
              <w:t xml:space="preserve"> (Aa)</w:t>
            </w:r>
          </w:p>
        </w:tc>
        <w:tc>
          <w:tcPr>
            <w:tcW w:w="1270"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 xml:space="preserve">Nombre d’individu homozygote </w:t>
            </w:r>
            <w:r w:rsidR="005A0662">
              <w:rPr>
                <w:rFonts w:ascii="Times New Roman" w:eastAsiaTheme="minorEastAsia" w:hAnsi="Times New Roman" w:cs="Times New Roman"/>
                <w:sz w:val="24"/>
                <w:szCs w:val="24"/>
                <w:lang w:val="fr-CA"/>
              </w:rPr>
              <w:t>récessif</w:t>
            </w:r>
            <w:r>
              <w:rPr>
                <w:rFonts w:ascii="Times New Roman" w:eastAsiaTheme="minorEastAsia" w:hAnsi="Times New Roman" w:cs="Times New Roman"/>
                <w:sz w:val="24"/>
                <w:szCs w:val="24"/>
                <w:lang w:val="fr-CA"/>
              </w:rPr>
              <w:t xml:space="preserve"> (aa)</w:t>
            </w:r>
          </w:p>
        </w:tc>
        <w:tc>
          <w:tcPr>
            <w:tcW w:w="1418" w:type="dxa"/>
          </w:tcPr>
          <w:p w:rsidR="00D92CAF" w:rsidRPr="00D92CAF" w:rsidRDefault="005A0662" w:rsidP="00D128AB">
            <w:pPr>
              <w:pStyle w:val="NoSpacing"/>
              <w:rPr>
                <w:rFonts w:ascii="Times New Roman" w:eastAsiaTheme="minorEastAsia" w:hAnsi="Times New Roman" w:cs="Times New Roman"/>
                <w:sz w:val="24"/>
                <w:szCs w:val="24"/>
                <w:vertAlign w:val="superscript"/>
                <w:lang w:val="fr-CA"/>
              </w:rPr>
            </w:pPr>
            <w:r>
              <w:rPr>
                <w:rFonts w:ascii="Times New Roman" w:eastAsiaTheme="minorEastAsia" w:hAnsi="Times New Roman" w:cs="Times New Roman"/>
                <w:sz w:val="24"/>
                <w:szCs w:val="24"/>
                <w:lang w:val="fr-CA"/>
              </w:rPr>
              <w:t>Fréquence</w:t>
            </w:r>
            <w:r w:rsidR="00D92CAF">
              <w:rPr>
                <w:rFonts w:ascii="Times New Roman" w:eastAsiaTheme="minorEastAsia" w:hAnsi="Times New Roman" w:cs="Times New Roman"/>
                <w:sz w:val="24"/>
                <w:szCs w:val="24"/>
                <w:lang w:val="fr-CA"/>
              </w:rPr>
              <w:t xml:space="preserve"> de AA</w:t>
            </w:r>
            <w:r w:rsidR="00D92CAF">
              <w:rPr>
                <w:rFonts w:ascii="Times New Roman" w:eastAsiaTheme="minorEastAsia" w:hAnsi="Times New Roman" w:cs="Times New Roman"/>
                <w:sz w:val="24"/>
                <w:szCs w:val="24"/>
                <w:vertAlign w:val="superscript"/>
                <w:lang w:val="fr-CA"/>
              </w:rPr>
              <w:t>a</w:t>
            </w:r>
          </w:p>
        </w:tc>
        <w:tc>
          <w:tcPr>
            <w:tcW w:w="1134" w:type="dxa"/>
          </w:tcPr>
          <w:p w:rsidR="00D92CAF" w:rsidRPr="00D92CAF" w:rsidRDefault="005A0662" w:rsidP="00D128AB">
            <w:pPr>
              <w:pStyle w:val="NoSpacing"/>
              <w:rPr>
                <w:rFonts w:ascii="Times New Roman" w:eastAsiaTheme="minorEastAsia" w:hAnsi="Times New Roman" w:cs="Times New Roman"/>
                <w:sz w:val="24"/>
                <w:szCs w:val="24"/>
                <w:vertAlign w:val="superscript"/>
                <w:lang w:val="fr-CA"/>
              </w:rPr>
            </w:pPr>
            <w:r>
              <w:rPr>
                <w:rFonts w:ascii="Times New Roman" w:eastAsiaTheme="minorEastAsia" w:hAnsi="Times New Roman" w:cs="Times New Roman"/>
                <w:sz w:val="24"/>
                <w:szCs w:val="24"/>
                <w:lang w:val="fr-CA"/>
              </w:rPr>
              <w:t>Fréquence</w:t>
            </w:r>
            <w:r w:rsidR="00D92CAF">
              <w:rPr>
                <w:rFonts w:ascii="Times New Roman" w:eastAsiaTheme="minorEastAsia" w:hAnsi="Times New Roman" w:cs="Times New Roman"/>
                <w:sz w:val="24"/>
                <w:szCs w:val="24"/>
                <w:lang w:val="fr-CA"/>
              </w:rPr>
              <w:t xml:space="preserve"> de Aa</w:t>
            </w:r>
            <w:r w:rsidR="00D92CAF">
              <w:rPr>
                <w:rFonts w:ascii="Times New Roman" w:eastAsiaTheme="minorEastAsia" w:hAnsi="Times New Roman" w:cs="Times New Roman"/>
                <w:sz w:val="24"/>
                <w:szCs w:val="24"/>
                <w:vertAlign w:val="superscript"/>
                <w:lang w:val="fr-CA"/>
              </w:rPr>
              <w:t>b</w:t>
            </w:r>
          </w:p>
        </w:tc>
        <w:tc>
          <w:tcPr>
            <w:tcW w:w="1134" w:type="dxa"/>
          </w:tcPr>
          <w:p w:rsidR="00D92CAF" w:rsidRDefault="005A0662"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Fréquence</w:t>
            </w:r>
            <w:r w:rsidR="00D92CAF">
              <w:rPr>
                <w:rFonts w:ascii="Times New Roman" w:eastAsiaTheme="minorEastAsia" w:hAnsi="Times New Roman" w:cs="Times New Roman"/>
                <w:sz w:val="24"/>
                <w:szCs w:val="24"/>
                <w:lang w:val="fr-CA"/>
              </w:rPr>
              <w:t xml:space="preserve"> de aa</w:t>
            </w:r>
            <w:r w:rsidR="00D92CAF">
              <w:rPr>
                <w:rFonts w:ascii="Times New Roman" w:eastAsiaTheme="minorEastAsia" w:hAnsi="Times New Roman" w:cs="Times New Roman"/>
                <w:sz w:val="24"/>
                <w:szCs w:val="24"/>
                <w:vertAlign w:val="superscript"/>
                <w:lang w:val="fr-CA"/>
              </w:rPr>
              <w:t>c</w:t>
            </w:r>
            <w:r w:rsidR="00D92CAF">
              <w:rPr>
                <w:rFonts w:ascii="Times New Roman" w:eastAsiaTheme="minorEastAsia" w:hAnsi="Times New Roman" w:cs="Times New Roman"/>
                <w:sz w:val="24"/>
                <w:szCs w:val="24"/>
                <w:lang w:val="fr-CA"/>
              </w:rPr>
              <w:t xml:space="preserve"> </w:t>
            </w:r>
          </w:p>
        </w:tc>
        <w:tc>
          <w:tcPr>
            <w:tcW w:w="1134" w:type="dxa"/>
          </w:tcPr>
          <w:p w:rsidR="00D92CAF" w:rsidRPr="00D92CAF" w:rsidRDefault="005A0662" w:rsidP="00D128AB">
            <w:pPr>
              <w:pStyle w:val="NoSpacing"/>
              <w:rPr>
                <w:rFonts w:ascii="Times New Roman" w:eastAsiaTheme="minorEastAsia" w:hAnsi="Times New Roman" w:cs="Times New Roman"/>
                <w:sz w:val="24"/>
                <w:szCs w:val="24"/>
                <w:vertAlign w:val="superscript"/>
                <w:lang w:val="fr-CA"/>
              </w:rPr>
            </w:pPr>
            <w:r>
              <w:rPr>
                <w:rFonts w:ascii="Times New Roman" w:eastAsiaTheme="minorEastAsia" w:hAnsi="Times New Roman" w:cs="Times New Roman"/>
                <w:sz w:val="24"/>
                <w:szCs w:val="24"/>
                <w:lang w:val="fr-CA"/>
              </w:rPr>
              <w:t>Fréquence</w:t>
            </w:r>
            <w:r w:rsidR="00D92CAF">
              <w:rPr>
                <w:rFonts w:ascii="Times New Roman" w:eastAsiaTheme="minorEastAsia" w:hAnsi="Times New Roman" w:cs="Times New Roman"/>
                <w:sz w:val="24"/>
                <w:szCs w:val="24"/>
                <w:lang w:val="fr-CA"/>
              </w:rPr>
              <w:t xml:space="preserve"> de A</w:t>
            </w:r>
            <w:r w:rsidR="00D92CAF">
              <w:rPr>
                <w:rFonts w:ascii="Times New Roman" w:eastAsiaTheme="minorEastAsia" w:hAnsi="Times New Roman" w:cs="Times New Roman"/>
                <w:sz w:val="24"/>
                <w:szCs w:val="24"/>
                <w:vertAlign w:val="superscript"/>
                <w:lang w:val="fr-CA"/>
              </w:rPr>
              <w:t>d</w:t>
            </w:r>
          </w:p>
        </w:tc>
        <w:tc>
          <w:tcPr>
            <w:tcW w:w="1276" w:type="dxa"/>
          </w:tcPr>
          <w:p w:rsidR="00D92CAF" w:rsidRPr="00D92CAF" w:rsidRDefault="005A0662"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Fréquence</w:t>
            </w:r>
            <w:r w:rsidR="00D92CAF">
              <w:rPr>
                <w:rFonts w:ascii="Times New Roman" w:eastAsiaTheme="minorEastAsia" w:hAnsi="Times New Roman" w:cs="Times New Roman"/>
                <w:sz w:val="24"/>
                <w:szCs w:val="24"/>
                <w:lang w:val="fr-CA"/>
              </w:rPr>
              <w:t xml:space="preserve"> de a</w:t>
            </w:r>
            <w:r w:rsidR="00D92CAF">
              <w:rPr>
                <w:rFonts w:ascii="Times New Roman" w:eastAsiaTheme="minorEastAsia" w:hAnsi="Times New Roman" w:cs="Times New Roman"/>
                <w:sz w:val="24"/>
                <w:szCs w:val="24"/>
                <w:vertAlign w:val="superscript"/>
                <w:lang w:val="fr-CA"/>
              </w:rPr>
              <w:t>e</w:t>
            </w:r>
            <w:r w:rsidR="00D92CAF">
              <w:rPr>
                <w:rFonts w:ascii="Times New Roman" w:eastAsiaTheme="minorEastAsia" w:hAnsi="Times New Roman" w:cs="Times New Roman"/>
                <w:sz w:val="24"/>
                <w:szCs w:val="24"/>
                <w:lang w:val="fr-CA"/>
              </w:rPr>
              <w:t xml:space="preserve"> </w:t>
            </w:r>
          </w:p>
        </w:tc>
      </w:tr>
      <w:tr w:rsidR="00D92CAF" w:rsidTr="00D92CAF">
        <w:tc>
          <w:tcPr>
            <w:tcW w:w="1018" w:type="dxa"/>
          </w:tcPr>
          <w:p w:rsidR="00D92CAF" w:rsidRDefault="005A0662"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Début</w:t>
            </w:r>
          </w:p>
        </w:tc>
        <w:tc>
          <w:tcPr>
            <w:tcW w:w="1157"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7</w:t>
            </w:r>
          </w:p>
        </w:tc>
        <w:tc>
          <w:tcPr>
            <w:tcW w:w="1199"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15</w:t>
            </w:r>
          </w:p>
        </w:tc>
        <w:tc>
          <w:tcPr>
            <w:tcW w:w="1270"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7</w:t>
            </w:r>
          </w:p>
        </w:tc>
        <w:tc>
          <w:tcPr>
            <w:tcW w:w="1418"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0.24</w:t>
            </w:r>
          </w:p>
        </w:tc>
        <w:tc>
          <w:tcPr>
            <w:tcW w:w="1134"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0.52</w:t>
            </w:r>
          </w:p>
        </w:tc>
        <w:tc>
          <w:tcPr>
            <w:tcW w:w="1134"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0.24</w:t>
            </w:r>
          </w:p>
        </w:tc>
        <w:tc>
          <w:tcPr>
            <w:tcW w:w="1134"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0.5</w:t>
            </w:r>
          </w:p>
        </w:tc>
        <w:tc>
          <w:tcPr>
            <w:tcW w:w="1276"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0.5</w:t>
            </w:r>
          </w:p>
        </w:tc>
      </w:tr>
      <w:tr w:rsidR="00D92CAF" w:rsidTr="00D92CAF">
        <w:tc>
          <w:tcPr>
            <w:tcW w:w="1018"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5</w:t>
            </w:r>
            <w:r w:rsidRPr="00D92CAF">
              <w:rPr>
                <w:rFonts w:ascii="Times New Roman" w:eastAsiaTheme="minorEastAsia" w:hAnsi="Times New Roman" w:cs="Times New Roman"/>
                <w:sz w:val="24"/>
                <w:szCs w:val="24"/>
                <w:vertAlign w:val="superscript"/>
                <w:lang w:val="fr-CA"/>
              </w:rPr>
              <w:t>e</w:t>
            </w:r>
            <w:r>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génération</w:t>
            </w:r>
          </w:p>
        </w:tc>
        <w:tc>
          <w:tcPr>
            <w:tcW w:w="1157"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9</w:t>
            </w:r>
          </w:p>
        </w:tc>
        <w:tc>
          <w:tcPr>
            <w:tcW w:w="1199"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14</w:t>
            </w:r>
          </w:p>
        </w:tc>
        <w:tc>
          <w:tcPr>
            <w:tcW w:w="1270"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6</w:t>
            </w:r>
          </w:p>
        </w:tc>
        <w:tc>
          <w:tcPr>
            <w:tcW w:w="1418"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0.31</w:t>
            </w:r>
          </w:p>
        </w:tc>
        <w:tc>
          <w:tcPr>
            <w:tcW w:w="1134"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0.48</w:t>
            </w:r>
          </w:p>
        </w:tc>
        <w:tc>
          <w:tcPr>
            <w:tcW w:w="1134"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0.21</w:t>
            </w:r>
          </w:p>
        </w:tc>
        <w:tc>
          <w:tcPr>
            <w:tcW w:w="1134"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0.55</w:t>
            </w:r>
          </w:p>
        </w:tc>
        <w:tc>
          <w:tcPr>
            <w:tcW w:w="1276"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0.45</w:t>
            </w:r>
          </w:p>
        </w:tc>
      </w:tr>
      <w:tr w:rsidR="00D92CAF" w:rsidTr="00D92CAF">
        <w:tc>
          <w:tcPr>
            <w:tcW w:w="1018"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10</w:t>
            </w:r>
            <w:r w:rsidRPr="00D92CAF">
              <w:rPr>
                <w:rFonts w:ascii="Times New Roman" w:eastAsiaTheme="minorEastAsia" w:hAnsi="Times New Roman" w:cs="Times New Roman"/>
                <w:sz w:val="24"/>
                <w:szCs w:val="24"/>
                <w:vertAlign w:val="superscript"/>
                <w:lang w:val="fr-CA"/>
              </w:rPr>
              <w:t>e</w:t>
            </w:r>
            <w:r>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génération</w:t>
            </w:r>
            <w:r>
              <w:rPr>
                <w:rFonts w:ascii="Times New Roman" w:eastAsiaTheme="minorEastAsia" w:hAnsi="Times New Roman" w:cs="Times New Roman"/>
                <w:sz w:val="24"/>
                <w:szCs w:val="24"/>
                <w:lang w:val="fr-CA"/>
              </w:rPr>
              <w:t xml:space="preserve"> </w:t>
            </w:r>
          </w:p>
        </w:tc>
        <w:tc>
          <w:tcPr>
            <w:tcW w:w="1157"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11</w:t>
            </w:r>
          </w:p>
        </w:tc>
        <w:tc>
          <w:tcPr>
            <w:tcW w:w="1199"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14</w:t>
            </w:r>
          </w:p>
        </w:tc>
        <w:tc>
          <w:tcPr>
            <w:tcW w:w="1270"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4</w:t>
            </w:r>
          </w:p>
        </w:tc>
        <w:tc>
          <w:tcPr>
            <w:tcW w:w="1418"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0.38</w:t>
            </w:r>
          </w:p>
        </w:tc>
        <w:tc>
          <w:tcPr>
            <w:tcW w:w="1134"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0.48</w:t>
            </w:r>
          </w:p>
        </w:tc>
        <w:tc>
          <w:tcPr>
            <w:tcW w:w="1134"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0.14</w:t>
            </w:r>
          </w:p>
        </w:tc>
        <w:tc>
          <w:tcPr>
            <w:tcW w:w="1134"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0.62</w:t>
            </w:r>
          </w:p>
        </w:tc>
        <w:tc>
          <w:tcPr>
            <w:tcW w:w="1276" w:type="dxa"/>
          </w:tcPr>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0.38</w:t>
            </w:r>
          </w:p>
        </w:tc>
      </w:tr>
    </w:tbl>
    <w:p w:rsidR="001E741F" w:rsidRDefault="001E741F" w:rsidP="00D128AB">
      <w:pPr>
        <w:pStyle w:val="NoSpacing"/>
        <w:rPr>
          <w:rFonts w:ascii="Times New Roman" w:eastAsiaTheme="minorEastAsia" w:hAnsi="Times New Roman" w:cs="Times New Roman"/>
          <w:sz w:val="24"/>
          <w:szCs w:val="24"/>
          <w:lang w:val="fr-CA"/>
        </w:rPr>
      </w:pPr>
      <w:r w:rsidRPr="001E741F">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vertAlign w:val="superscript"/>
          <w:lang w:val="fr-CA"/>
        </w:rPr>
        <w:t>f</w:t>
      </w:r>
      <w:r w:rsidR="005A0662">
        <w:rPr>
          <w:rFonts w:ascii="Times New Roman" w:eastAsiaTheme="minorEastAsia" w:hAnsi="Times New Roman" w:cs="Times New Roman"/>
          <w:sz w:val="24"/>
          <w:szCs w:val="24"/>
          <w:lang w:val="fr-CA"/>
        </w:rPr>
        <w:t>réquence</w:t>
      </w:r>
      <w:r w:rsidR="00D92CAF">
        <w:rPr>
          <w:rFonts w:ascii="Times New Roman" w:eastAsiaTheme="minorEastAsia" w:hAnsi="Times New Roman" w:cs="Times New Roman"/>
          <w:sz w:val="24"/>
          <w:szCs w:val="24"/>
          <w:lang w:val="fr-CA"/>
        </w:rPr>
        <w:t xml:space="preserve"> de AA pour la 5</w:t>
      </w:r>
      <w:r w:rsidR="00D92CAF" w:rsidRPr="00D92CAF">
        <w:rPr>
          <w:rFonts w:ascii="Times New Roman" w:eastAsiaTheme="minorEastAsia" w:hAnsi="Times New Roman" w:cs="Times New Roman"/>
          <w:sz w:val="24"/>
          <w:szCs w:val="24"/>
          <w:vertAlign w:val="superscript"/>
          <w:lang w:val="fr-CA"/>
        </w:rPr>
        <w:t>e</w:t>
      </w:r>
      <w:r w:rsidR="00D92CAF">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génération</w:t>
      </w:r>
      <w:r w:rsidR="00D92CAF">
        <w:rPr>
          <w:rFonts w:ascii="Times New Roman" w:eastAsiaTheme="minorEastAsia" w:hAnsi="Times New Roman" w:cs="Times New Roman"/>
          <w:sz w:val="24"/>
          <w:szCs w:val="24"/>
          <w:lang w:val="fr-CA"/>
        </w:rPr>
        <w:t>=</w:t>
      </w:r>
      <m:oMath>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 xml:space="preserve">Nombre </m:t>
            </m:r>
            <m:sSup>
              <m:sSupPr>
                <m:ctrlPr>
                  <w:rPr>
                    <w:rFonts w:ascii="Cambria Math" w:eastAsiaTheme="minorEastAsia" w:hAnsi="Cambria Math" w:cs="Times New Roman"/>
                    <w:i/>
                    <w:sz w:val="24"/>
                    <w:szCs w:val="24"/>
                    <w:lang w:val="fr-CA"/>
                  </w:rPr>
                </m:ctrlPr>
              </m:sSupPr>
              <m:e>
                <m:r>
                  <w:rPr>
                    <w:rFonts w:ascii="Cambria Math" w:eastAsiaTheme="minorEastAsia" w:hAnsi="Cambria Math" w:cs="Times New Roman"/>
                    <w:sz w:val="24"/>
                    <w:szCs w:val="24"/>
                    <w:lang w:val="fr-CA"/>
                  </w:rPr>
                  <m:t>d</m:t>
                </m:r>
              </m:e>
              <m:sup>
                <m:r>
                  <w:rPr>
                    <w:rFonts w:ascii="Cambria Math" w:eastAsiaTheme="minorEastAsia" w:hAnsi="Cambria Math" w:cs="Times New Roman"/>
                    <w:sz w:val="24"/>
                    <w:szCs w:val="24"/>
                    <w:lang w:val="fr-CA"/>
                  </w:rPr>
                  <m:t>'</m:t>
                </m:r>
              </m:sup>
            </m:sSup>
            <m:r>
              <w:rPr>
                <w:rFonts w:ascii="Cambria Math" w:eastAsiaTheme="minorEastAsia" w:hAnsi="Cambria Math" w:cs="Times New Roman"/>
                <w:sz w:val="24"/>
                <w:szCs w:val="24"/>
                <w:lang w:val="fr-CA"/>
              </w:rPr>
              <m:t>individu ayant le genotype AA</m:t>
            </m:r>
          </m:num>
          <m:den>
            <m:r>
              <w:rPr>
                <w:rFonts w:ascii="Cambria Math" w:eastAsiaTheme="minorEastAsia" w:hAnsi="Cambria Math" w:cs="Times New Roman"/>
                <w:sz w:val="24"/>
                <w:szCs w:val="24"/>
                <w:lang w:val="fr-CA"/>
              </w:rPr>
              <m:t xml:space="preserve">Nombre </m:t>
            </m:r>
            <m:sSup>
              <m:sSupPr>
                <m:ctrlPr>
                  <w:rPr>
                    <w:rFonts w:ascii="Cambria Math" w:eastAsiaTheme="minorEastAsia" w:hAnsi="Cambria Math" w:cs="Times New Roman"/>
                    <w:i/>
                    <w:sz w:val="24"/>
                    <w:szCs w:val="24"/>
                    <w:lang w:val="fr-CA"/>
                  </w:rPr>
                </m:ctrlPr>
              </m:sSupPr>
              <m:e>
                <m:r>
                  <w:rPr>
                    <w:rFonts w:ascii="Cambria Math" w:eastAsiaTheme="minorEastAsia" w:hAnsi="Cambria Math" w:cs="Times New Roman"/>
                    <w:sz w:val="24"/>
                    <w:szCs w:val="24"/>
                    <w:lang w:val="fr-CA"/>
                  </w:rPr>
                  <m:t>d</m:t>
                </m:r>
              </m:e>
              <m:sup>
                <m:r>
                  <w:rPr>
                    <w:rFonts w:ascii="Cambria Math" w:eastAsiaTheme="minorEastAsia" w:hAnsi="Cambria Math" w:cs="Times New Roman"/>
                    <w:sz w:val="24"/>
                    <w:szCs w:val="24"/>
                    <w:lang w:val="fr-CA"/>
                  </w:rPr>
                  <m:t>'</m:t>
                </m:r>
              </m:sup>
            </m:sSup>
            <m:r>
              <w:rPr>
                <w:rFonts w:ascii="Cambria Math" w:eastAsiaTheme="minorEastAsia" w:hAnsi="Cambria Math" w:cs="Times New Roman"/>
                <w:sz w:val="24"/>
                <w:szCs w:val="24"/>
                <w:lang w:val="fr-CA"/>
              </w:rPr>
              <m:t>individu total</m:t>
            </m:r>
          </m:den>
        </m:f>
      </m:oMath>
    </w:p>
    <w:p w:rsidR="00D92CAF" w:rsidRP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f(AA) pour la 5</w:t>
      </w:r>
      <w:r w:rsidRPr="00D92CAF">
        <w:rPr>
          <w:rFonts w:ascii="Times New Roman" w:eastAsiaTheme="minorEastAsia" w:hAnsi="Times New Roman" w:cs="Times New Roman"/>
          <w:sz w:val="24"/>
          <w:szCs w:val="24"/>
          <w:vertAlign w:val="superscript"/>
          <w:lang w:val="fr-CA"/>
        </w:rPr>
        <w:t>e</w:t>
      </w:r>
      <w:r>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génération</w:t>
      </w:r>
      <w:r>
        <w:rPr>
          <w:rFonts w:ascii="Times New Roman" w:eastAsiaTheme="minorEastAsia" w:hAnsi="Times New Roman" w:cs="Times New Roman"/>
          <w:sz w:val="24"/>
          <w:szCs w:val="24"/>
          <w:lang w:val="fr-CA"/>
        </w:rPr>
        <w:t xml:space="preserve"> =</w:t>
      </w:r>
      <m:oMath>
        <m:r>
          <w:rPr>
            <w:rFonts w:ascii="Cambria Math" w:eastAsiaTheme="minorEastAsia" w:hAnsi="Cambria Math" w:cs="Times New Roman"/>
            <w:sz w:val="24"/>
            <w:szCs w:val="24"/>
            <w:lang w:val="fr-CA"/>
          </w:rPr>
          <m:t xml:space="preserve"> </m:t>
        </m:r>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9</m:t>
            </m:r>
          </m:num>
          <m:den>
            <m:r>
              <w:rPr>
                <w:rFonts w:ascii="Cambria Math" w:eastAsiaTheme="minorEastAsia" w:hAnsi="Cambria Math" w:cs="Times New Roman"/>
                <w:sz w:val="24"/>
                <w:szCs w:val="24"/>
                <w:lang w:val="fr-CA"/>
              </w:rPr>
              <m:t>29</m:t>
            </m:r>
          </m:den>
        </m:f>
      </m:oMath>
    </w:p>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f(AA) pour la 5</w:t>
      </w:r>
      <w:r w:rsidRPr="00D92CAF">
        <w:rPr>
          <w:rFonts w:ascii="Times New Roman" w:eastAsiaTheme="minorEastAsia" w:hAnsi="Times New Roman" w:cs="Times New Roman"/>
          <w:sz w:val="24"/>
          <w:szCs w:val="24"/>
          <w:vertAlign w:val="superscript"/>
          <w:lang w:val="fr-CA"/>
        </w:rPr>
        <w:t>e</w:t>
      </w:r>
      <w:r>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génération</w:t>
      </w:r>
      <w:r>
        <w:rPr>
          <w:rFonts w:ascii="Times New Roman" w:eastAsiaTheme="minorEastAsia" w:hAnsi="Times New Roman" w:cs="Times New Roman"/>
          <w:sz w:val="24"/>
          <w:szCs w:val="24"/>
          <w:lang w:val="fr-CA"/>
        </w:rPr>
        <w:t>= 0.21</w:t>
      </w:r>
    </w:p>
    <w:p w:rsidR="00D92CAF" w:rsidRP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vertAlign w:val="superscript"/>
          <w:lang w:val="fr-CA"/>
        </w:rPr>
        <w:t>b</w:t>
      </w:r>
      <w:r>
        <w:rPr>
          <w:rFonts w:ascii="Times New Roman" w:eastAsiaTheme="minorEastAsia" w:hAnsi="Times New Roman" w:cs="Times New Roman"/>
          <w:sz w:val="24"/>
          <w:szCs w:val="24"/>
          <w:lang w:val="fr-CA"/>
        </w:rPr>
        <w:t>Frequence de Aa pour la 5</w:t>
      </w:r>
      <w:r w:rsidRPr="00D92CAF">
        <w:rPr>
          <w:rFonts w:ascii="Times New Roman" w:eastAsiaTheme="minorEastAsia" w:hAnsi="Times New Roman" w:cs="Times New Roman"/>
          <w:sz w:val="24"/>
          <w:szCs w:val="24"/>
          <w:vertAlign w:val="superscript"/>
          <w:lang w:val="fr-CA"/>
        </w:rPr>
        <w:t>e</w:t>
      </w:r>
      <w:r>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génération</w:t>
      </w:r>
      <w:r>
        <w:rPr>
          <w:rFonts w:ascii="Times New Roman" w:eastAsiaTheme="minorEastAsia" w:hAnsi="Times New Roman" w:cs="Times New Roman"/>
          <w:sz w:val="24"/>
          <w:szCs w:val="24"/>
          <w:lang w:val="fr-CA"/>
        </w:rPr>
        <w:t>=</w:t>
      </w:r>
      <m:oMath>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 xml:space="preserve">Nombre </m:t>
            </m:r>
            <m:sSup>
              <m:sSupPr>
                <m:ctrlPr>
                  <w:rPr>
                    <w:rFonts w:ascii="Cambria Math" w:eastAsiaTheme="minorEastAsia" w:hAnsi="Cambria Math" w:cs="Times New Roman"/>
                    <w:i/>
                    <w:sz w:val="24"/>
                    <w:szCs w:val="24"/>
                    <w:lang w:val="fr-CA"/>
                  </w:rPr>
                </m:ctrlPr>
              </m:sSupPr>
              <m:e>
                <m:r>
                  <w:rPr>
                    <w:rFonts w:ascii="Cambria Math" w:eastAsiaTheme="minorEastAsia" w:hAnsi="Cambria Math" w:cs="Times New Roman"/>
                    <w:sz w:val="24"/>
                    <w:szCs w:val="24"/>
                    <w:lang w:val="fr-CA"/>
                  </w:rPr>
                  <m:t>d</m:t>
                </m:r>
              </m:e>
              <m:sup>
                <m:r>
                  <w:rPr>
                    <w:rFonts w:ascii="Cambria Math" w:eastAsiaTheme="minorEastAsia" w:hAnsi="Cambria Math" w:cs="Times New Roman"/>
                    <w:sz w:val="24"/>
                    <w:szCs w:val="24"/>
                    <w:lang w:val="fr-CA"/>
                  </w:rPr>
                  <m:t>'</m:t>
                </m:r>
              </m:sup>
            </m:sSup>
            <m:r>
              <w:rPr>
                <w:rFonts w:ascii="Cambria Math" w:eastAsiaTheme="minorEastAsia" w:hAnsi="Cambria Math" w:cs="Times New Roman"/>
                <w:sz w:val="24"/>
                <w:szCs w:val="24"/>
                <w:lang w:val="fr-CA"/>
              </w:rPr>
              <m:t>individu ayant le genotype Aa</m:t>
            </m:r>
          </m:num>
          <m:den>
            <m:r>
              <w:rPr>
                <w:rFonts w:ascii="Cambria Math" w:eastAsiaTheme="minorEastAsia" w:hAnsi="Cambria Math" w:cs="Times New Roman"/>
                <w:sz w:val="24"/>
                <w:szCs w:val="24"/>
                <w:lang w:val="fr-CA"/>
              </w:rPr>
              <m:t xml:space="preserve">Nombre </m:t>
            </m:r>
            <m:sSup>
              <m:sSupPr>
                <m:ctrlPr>
                  <w:rPr>
                    <w:rFonts w:ascii="Cambria Math" w:eastAsiaTheme="minorEastAsia" w:hAnsi="Cambria Math" w:cs="Times New Roman"/>
                    <w:i/>
                    <w:sz w:val="24"/>
                    <w:szCs w:val="24"/>
                    <w:lang w:val="fr-CA"/>
                  </w:rPr>
                </m:ctrlPr>
              </m:sSupPr>
              <m:e>
                <m:r>
                  <w:rPr>
                    <w:rFonts w:ascii="Cambria Math" w:eastAsiaTheme="minorEastAsia" w:hAnsi="Cambria Math" w:cs="Times New Roman"/>
                    <w:sz w:val="24"/>
                    <w:szCs w:val="24"/>
                    <w:lang w:val="fr-CA"/>
                  </w:rPr>
                  <m:t>d</m:t>
                </m:r>
              </m:e>
              <m:sup>
                <m:r>
                  <w:rPr>
                    <w:rFonts w:ascii="Cambria Math" w:eastAsiaTheme="minorEastAsia" w:hAnsi="Cambria Math" w:cs="Times New Roman"/>
                    <w:sz w:val="24"/>
                    <w:szCs w:val="24"/>
                    <w:lang w:val="fr-CA"/>
                  </w:rPr>
                  <m:t>'</m:t>
                </m:r>
              </m:sup>
            </m:sSup>
            <m:r>
              <w:rPr>
                <w:rFonts w:ascii="Cambria Math" w:eastAsiaTheme="minorEastAsia" w:hAnsi="Cambria Math" w:cs="Times New Roman"/>
                <w:sz w:val="24"/>
                <w:szCs w:val="24"/>
                <w:lang w:val="fr-CA"/>
              </w:rPr>
              <m:t>individu total</m:t>
            </m:r>
          </m:den>
        </m:f>
      </m:oMath>
    </w:p>
    <w:p w:rsidR="00D92CAF" w:rsidRPr="00D92CAF" w:rsidRDefault="0054594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f(</w:t>
      </w:r>
      <w:r w:rsidR="00D92CAF">
        <w:rPr>
          <w:rFonts w:ascii="Times New Roman" w:eastAsiaTheme="minorEastAsia" w:hAnsi="Times New Roman" w:cs="Times New Roman"/>
          <w:sz w:val="24"/>
          <w:szCs w:val="24"/>
          <w:lang w:val="fr-CA"/>
        </w:rPr>
        <w:t>Aa</w:t>
      </w:r>
      <w:r>
        <w:rPr>
          <w:rFonts w:ascii="Times New Roman" w:eastAsiaTheme="minorEastAsia" w:hAnsi="Times New Roman" w:cs="Times New Roman"/>
          <w:sz w:val="24"/>
          <w:szCs w:val="24"/>
          <w:lang w:val="fr-CA"/>
        </w:rPr>
        <w:t>)</w:t>
      </w:r>
      <w:r w:rsidR="00D92CAF">
        <w:rPr>
          <w:rFonts w:ascii="Times New Roman" w:eastAsiaTheme="minorEastAsia" w:hAnsi="Times New Roman" w:cs="Times New Roman"/>
          <w:sz w:val="24"/>
          <w:szCs w:val="24"/>
          <w:lang w:val="fr-CA"/>
        </w:rPr>
        <w:t xml:space="preserve"> pour la 5</w:t>
      </w:r>
      <w:r w:rsidR="00D92CAF" w:rsidRPr="00D92CAF">
        <w:rPr>
          <w:rFonts w:ascii="Times New Roman" w:eastAsiaTheme="minorEastAsia" w:hAnsi="Times New Roman" w:cs="Times New Roman"/>
          <w:sz w:val="24"/>
          <w:szCs w:val="24"/>
          <w:vertAlign w:val="superscript"/>
          <w:lang w:val="fr-CA"/>
        </w:rPr>
        <w:t>e</w:t>
      </w:r>
      <w:r w:rsidR="00D92CAF">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génération</w:t>
      </w:r>
      <w:r w:rsidR="00D92CAF">
        <w:rPr>
          <w:rFonts w:ascii="Times New Roman" w:eastAsiaTheme="minorEastAsia" w:hAnsi="Times New Roman" w:cs="Times New Roman"/>
          <w:sz w:val="24"/>
          <w:szCs w:val="24"/>
          <w:lang w:val="fr-CA"/>
        </w:rPr>
        <w:t xml:space="preserve"> =</w:t>
      </w:r>
      <m:oMath>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14</m:t>
            </m:r>
          </m:num>
          <m:den>
            <m:r>
              <w:rPr>
                <w:rFonts w:ascii="Cambria Math" w:eastAsiaTheme="minorEastAsia" w:hAnsi="Cambria Math" w:cs="Times New Roman"/>
                <w:sz w:val="24"/>
                <w:szCs w:val="24"/>
                <w:lang w:val="fr-CA"/>
              </w:rPr>
              <m:t>29</m:t>
            </m:r>
          </m:den>
        </m:f>
      </m:oMath>
    </w:p>
    <w:p w:rsidR="00D92CAF" w:rsidRDefault="0054594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f(</w:t>
      </w:r>
      <w:r w:rsidR="00D92CAF">
        <w:rPr>
          <w:rFonts w:ascii="Times New Roman" w:eastAsiaTheme="minorEastAsia" w:hAnsi="Times New Roman" w:cs="Times New Roman"/>
          <w:sz w:val="24"/>
          <w:szCs w:val="24"/>
          <w:lang w:val="fr-CA"/>
        </w:rPr>
        <w:t>Aa</w:t>
      </w:r>
      <w:r>
        <w:rPr>
          <w:rFonts w:ascii="Times New Roman" w:eastAsiaTheme="minorEastAsia" w:hAnsi="Times New Roman" w:cs="Times New Roman"/>
          <w:sz w:val="24"/>
          <w:szCs w:val="24"/>
          <w:lang w:val="fr-CA"/>
        </w:rPr>
        <w:t>)</w:t>
      </w:r>
      <w:r w:rsidR="00D92CAF">
        <w:rPr>
          <w:rFonts w:ascii="Times New Roman" w:eastAsiaTheme="minorEastAsia" w:hAnsi="Times New Roman" w:cs="Times New Roman"/>
          <w:sz w:val="24"/>
          <w:szCs w:val="24"/>
          <w:lang w:val="fr-CA"/>
        </w:rPr>
        <w:t xml:space="preserve"> pour la 5</w:t>
      </w:r>
      <w:r w:rsidR="00D92CAF" w:rsidRPr="00D92CAF">
        <w:rPr>
          <w:rFonts w:ascii="Times New Roman" w:eastAsiaTheme="minorEastAsia" w:hAnsi="Times New Roman" w:cs="Times New Roman"/>
          <w:sz w:val="24"/>
          <w:szCs w:val="24"/>
          <w:vertAlign w:val="superscript"/>
          <w:lang w:val="fr-CA"/>
        </w:rPr>
        <w:t>e</w:t>
      </w:r>
      <w:r w:rsidR="00D92CAF">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génération</w:t>
      </w:r>
      <w:r w:rsidR="00D92CAF">
        <w:rPr>
          <w:rFonts w:ascii="Times New Roman" w:eastAsiaTheme="minorEastAsia" w:hAnsi="Times New Roman" w:cs="Times New Roman"/>
          <w:sz w:val="24"/>
          <w:szCs w:val="24"/>
          <w:lang w:val="fr-CA"/>
        </w:rPr>
        <w:t xml:space="preserve"> = 0.48</w:t>
      </w:r>
    </w:p>
    <w:p w:rsidR="00D92CAF" w:rsidRP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vertAlign w:val="superscript"/>
          <w:lang w:val="fr-CA"/>
        </w:rPr>
        <w:t>c</w:t>
      </w:r>
      <w:r w:rsidR="005A0662">
        <w:rPr>
          <w:rFonts w:ascii="Times New Roman" w:eastAsiaTheme="minorEastAsia" w:hAnsi="Times New Roman" w:cs="Times New Roman"/>
          <w:sz w:val="24"/>
          <w:szCs w:val="24"/>
          <w:lang w:val="fr-CA"/>
        </w:rPr>
        <w:t>Fré</w:t>
      </w:r>
      <w:r>
        <w:rPr>
          <w:rFonts w:ascii="Times New Roman" w:eastAsiaTheme="minorEastAsia" w:hAnsi="Times New Roman" w:cs="Times New Roman"/>
          <w:sz w:val="24"/>
          <w:szCs w:val="24"/>
          <w:lang w:val="fr-CA"/>
        </w:rPr>
        <w:t>quence de aa pour la 5</w:t>
      </w:r>
      <w:r w:rsidRPr="00D92CAF">
        <w:rPr>
          <w:rFonts w:ascii="Times New Roman" w:eastAsiaTheme="minorEastAsia" w:hAnsi="Times New Roman" w:cs="Times New Roman"/>
          <w:sz w:val="24"/>
          <w:szCs w:val="24"/>
          <w:vertAlign w:val="superscript"/>
          <w:lang w:val="fr-CA"/>
        </w:rPr>
        <w:t>e</w:t>
      </w:r>
      <w:r>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génération</w:t>
      </w:r>
      <w:r>
        <w:rPr>
          <w:rFonts w:ascii="Times New Roman" w:eastAsiaTheme="minorEastAsia" w:hAnsi="Times New Roman" w:cs="Times New Roman"/>
          <w:sz w:val="24"/>
          <w:szCs w:val="24"/>
          <w:lang w:val="fr-CA"/>
        </w:rPr>
        <w:t xml:space="preserve"> =</w:t>
      </w:r>
      <m:oMath>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 xml:space="preserve">Nombre  </m:t>
            </m:r>
            <m:sSup>
              <m:sSupPr>
                <m:ctrlPr>
                  <w:rPr>
                    <w:rFonts w:ascii="Cambria Math" w:eastAsiaTheme="minorEastAsia" w:hAnsi="Cambria Math" w:cs="Times New Roman"/>
                    <w:i/>
                    <w:sz w:val="24"/>
                    <w:szCs w:val="24"/>
                    <w:lang w:val="fr-CA"/>
                  </w:rPr>
                </m:ctrlPr>
              </m:sSupPr>
              <m:e>
                <m:r>
                  <w:rPr>
                    <w:rFonts w:ascii="Cambria Math" w:eastAsiaTheme="minorEastAsia" w:hAnsi="Cambria Math" w:cs="Times New Roman"/>
                    <w:sz w:val="24"/>
                    <w:szCs w:val="24"/>
                    <w:lang w:val="fr-CA"/>
                  </w:rPr>
                  <m:t>d</m:t>
                </m:r>
              </m:e>
              <m:sup>
                <m:r>
                  <w:rPr>
                    <w:rFonts w:ascii="Cambria Math" w:eastAsiaTheme="minorEastAsia" w:hAnsi="Cambria Math" w:cs="Times New Roman"/>
                    <w:sz w:val="24"/>
                    <w:szCs w:val="24"/>
                    <w:lang w:val="fr-CA"/>
                  </w:rPr>
                  <m:t>'</m:t>
                </m:r>
              </m:sup>
            </m:sSup>
            <m:r>
              <w:rPr>
                <w:rFonts w:ascii="Cambria Math" w:eastAsiaTheme="minorEastAsia" w:hAnsi="Cambria Math" w:cs="Times New Roman"/>
                <w:sz w:val="24"/>
                <w:szCs w:val="24"/>
                <w:lang w:val="fr-CA"/>
              </w:rPr>
              <m:t>individu ayant le genotype AA</m:t>
            </m:r>
          </m:num>
          <m:den>
            <m:r>
              <w:rPr>
                <w:rFonts w:ascii="Cambria Math" w:eastAsiaTheme="minorEastAsia" w:hAnsi="Cambria Math" w:cs="Times New Roman"/>
                <w:sz w:val="24"/>
                <w:szCs w:val="24"/>
                <w:lang w:val="fr-CA"/>
              </w:rPr>
              <m:t xml:space="preserve">Nombre </m:t>
            </m:r>
            <m:sSup>
              <m:sSupPr>
                <m:ctrlPr>
                  <w:rPr>
                    <w:rFonts w:ascii="Cambria Math" w:eastAsiaTheme="minorEastAsia" w:hAnsi="Cambria Math" w:cs="Times New Roman"/>
                    <w:i/>
                    <w:sz w:val="24"/>
                    <w:szCs w:val="24"/>
                    <w:lang w:val="fr-CA"/>
                  </w:rPr>
                </m:ctrlPr>
              </m:sSupPr>
              <m:e>
                <m:r>
                  <w:rPr>
                    <w:rFonts w:ascii="Cambria Math" w:eastAsiaTheme="minorEastAsia" w:hAnsi="Cambria Math" w:cs="Times New Roman"/>
                    <w:sz w:val="24"/>
                    <w:szCs w:val="24"/>
                    <w:lang w:val="fr-CA"/>
                  </w:rPr>
                  <m:t>d</m:t>
                </m:r>
              </m:e>
              <m:sup>
                <m:r>
                  <w:rPr>
                    <w:rFonts w:ascii="Cambria Math" w:eastAsiaTheme="minorEastAsia" w:hAnsi="Cambria Math" w:cs="Times New Roman"/>
                    <w:sz w:val="24"/>
                    <w:szCs w:val="24"/>
                    <w:lang w:val="fr-CA"/>
                  </w:rPr>
                  <m:t>'</m:t>
                </m:r>
              </m:sup>
            </m:sSup>
            <m:r>
              <w:rPr>
                <w:rFonts w:ascii="Cambria Math" w:eastAsiaTheme="minorEastAsia" w:hAnsi="Cambria Math" w:cs="Times New Roman"/>
                <w:sz w:val="24"/>
                <w:szCs w:val="24"/>
                <w:lang w:val="fr-CA"/>
              </w:rPr>
              <m:t>individu total</m:t>
            </m:r>
          </m:den>
        </m:f>
      </m:oMath>
    </w:p>
    <w:p w:rsidR="00D92CAF" w:rsidRPr="00D92CAF" w:rsidRDefault="0054594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f(</w:t>
      </w:r>
      <w:r w:rsidR="00D92CAF">
        <w:rPr>
          <w:rFonts w:ascii="Times New Roman" w:eastAsiaTheme="minorEastAsia" w:hAnsi="Times New Roman" w:cs="Times New Roman"/>
          <w:sz w:val="24"/>
          <w:szCs w:val="24"/>
          <w:lang w:val="fr-CA"/>
        </w:rPr>
        <w:t>aa</w:t>
      </w:r>
      <w:r>
        <w:rPr>
          <w:rFonts w:ascii="Times New Roman" w:eastAsiaTheme="minorEastAsia" w:hAnsi="Times New Roman" w:cs="Times New Roman"/>
          <w:sz w:val="24"/>
          <w:szCs w:val="24"/>
          <w:lang w:val="fr-CA"/>
        </w:rPr>
        <w:t>)</w:t>
      </w:r>
      <w:r w:rsidR="00D92CAF">
        <w:rPr>
          <w:rFonts w:ascii="Times New Roman" w:eastAsiaTheme="minorEastAsia" w:hAnsi="Times New Roman" w:cs="Times New Roman"/>
          <w:sz w:val="24"/>
          <w:szCs w:val="24"/>
          <w:lang w:val="fr-CA"/>
        </w:rPr>
        <w:t xml:space="preserve"> pour la 5</w:t>
      </w:r>
      <w:r w:rsidR="00D92CAF" w:rsidRPr="00D92CAF">
        <w:rPr>
          <w:rFonts w:ascii="Times New Roman" w:eastAsiaTheme="minorEastAsia" w:hAnsi="Times New Roman" w:cs="Times New Roman"/>
          <w:sz w:val="24"/>
          <w:szCs w:val="24"/>
          <w:vertAlign w:val="superscript"/>
          <w:lang w:val="fr-CA"/>
        </w:rPr>
        <w:t>e</w:t>
      </w:r>
      <w:r w:rsidR="00D92CAF">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génération</w:t>
      </w:r>
      <w:r w:rsidR="00D92CAF">
        <w:rPr>
          <w:rFonts w:ascii="Times New Roman" w:eastAsiaTheme="minorEastAsia" w:hAnsi="Times New Roman" w:cs="Times New Roman"/>
          <w:sz w:val="24"/>
          <w:szCs w:val="24"/>
          <w:lang w:val="fr-CA"/>
        </w:rPr>
        <w:t>=</w:t>
      </w:r>
      <m:oMath>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6</m:t>
            </m:r>
          </m:num>
          <m:den>
            <m:r>
              <w:rPr>
                <w:rFonts w:ascii="Cambria Math" w:eastAsiaTheme="minorEastAsia" w:hAnsi="Cambria Math" w:cs="Times New Roman"/>
                <w:sz w:val="24"/>
                <w:szCs w:val="24"/>
                <w:lang w:val="fr-CA"/>
              </w:rPr>
              <m:t>29</m:t>
            </m:r>
          </m:den>
        </m:f>
      </m:oMath>
    </w:p>
    <w:p w:rsidR="00D92CAF" w:rsidRDefault="0054594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f(</w:t>
      </w:r>
      <w:r w:rsidR="00D92CAF">
        <w:rPr>
          <w:rFonts w:ascii="Times New Roman" w:eastAsiaTheme="minorEastAsia" w:hAnsi="Times New Roman" w:cs="Times New Roman"/>
          <w:sz w:val="24"/>
          <w:szCs w:val="24"/>
          <w:lang w:val="fr-CA"/>
        </w:rPr>
        <w:t>aa</w:t>
      </w:r>
      <w:r>
        <w:rPr>
          <w:rFonts w:ascii="Times New Roman" w:eastAsiaTheme="minorEastAsia" w:hAnsi="Times New Roman" w:cs="Times New Roman"/>
          <w:sz w:val="24"/>
          <w:szCs w:val="24"/>
          <w:lang w:val="fr-CA"/>
        </w:rPr>
        <w:t>)</w:t>
      </w:r>
      <w:r w:rsidR="00D92CAF">
        <w:rPr>
          <w:rFonts w:ascii="Times New Roman" w:eastAsiaTheme="minorEastAsia" w:hAnsi="Times New Roman" w:cs="Times New Roman"/>
          <w:sz w:val="24"/>
          <w:szCs w:val="24"/>
          <w:lang w:val="fr-CA"/>
        </w:rPr>
        <w:t xml:space="preserve"> pour la 5</w:t>
      </w:r>
      <w:r w:rsidR="00D92CAF" w:rsidRPr="00D92CAF">
        <w:rPr>
          <w:rFonts w:ascii="Times New Roman" w:eastAsiaTheme="minorEastAsia" w:hAnsi="Times New Roman" w:cs="Times New Roman"/>
          <w:sz w:val="24"/>
          <w:szCs w:val="24"/>
          <w:vertAlign w:val="superscript"/>
          <w:lang w:val="fr-CA"/>
        </w:rPr>
        <w:t>e</w:t>
      </w:r>
      <w:r w:rsidR="00D92CAF">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génération</w:t>
      </w:r>
      <w:r w:rsidR="00D92CAF">
        <w:rPr>
          <w:rFonts w:ascii="Times New Roman" w:eastAsiaTheme="minorEastAsia" w:hAnsi="Times New Roman" w:cs="Times New Roman"/>
          <w:sz w:val="24"/>
          <w:szCs w:val="24"/>
          <w:lang w:val="fr-CA"/>
        </w:rPr>
        <w:t xml:space="preserve"> =0.21</w:t>
      </w:r>
    </w:p>
    <w:p w:rsidR="00D92CAF" w:rsidRDefault="00D92CAF"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vertAlign w:val="superscript"/>
          <w:lang w:val="fr-CA"/>
        </w:rPr>
        <w:t>d</w:t>
      </w:r>
      <w:r w:rsidR="005A0662">
        <w:rPr>
          <w:rFonts w:ascii="Times New Roman" w:eastAsiaTheme="minorEastAsia" w:hAnsi="Times New Roman" w:cs="Times New Roman"/>
          <w:sz w:val="24"/>
          <w:szCs w:val="24"/>
          <w:lang w:val="fr-CA"/>
        </w:rPr>
        <w:t>Fré</w:t>
      </w:r>
      <w:r w:rsidR="0054594B">
        <w:rPr>
          <w:rFonts w:ascii="Times New Roman" w:eastAsiaTheme="minorEastAsia" w:hAnsi="Times New Roman" w:cs="Times New Roman"/>
          <w:sz w:val="24"/>
          <w:szCs w:val="24"/>
          <w:lang w:val="fr-CA"/>
        </w:rPr>
        <w:t>quence de l’</w:t>
      </w:r>
      <w:r w:rsidR="005A0662">
        <w:rPr>
          <w:rFonts w:ascii="Times New Roman" w:eastAsiaTheme="minorEastAsia" w:hAnsi="Times New Roman" w:cs="Times New Roman"/>
          <w:sz w:val="24"/>
          <w:szCs w:val="24"/>
          <w:lang w:val="fr-CA"/>
        </w:rPr>
        <w:t>allèle</w:t>
      </w:r>
      <w:r w:rsidR="0054594B">
        <w:rPr>
          <w:rFonts w:ascii="Times New Roman" w:eastAsiaTheme="minorEastAsia" w:hAnsi="Times New Roman" w:cs="Times New Roman"/>
          <w:sz w:val="24"/>
          <w:szCs w:val="24"/>
          <w:lang w:val="fr-CA"/>
        </w:rPr>
        <w:t xml:space="preserve"> dominant A pour la 5</w:t>
      </w:r>
      <w:r w:rsidR="0054594B" w:rsidRPr="0054594B">
        <w:rPr>
          <w:rFonts w:ascii="Times New Roman" w:eastAsiaTheme="minorEastAsia" w:hAnsi="Times New Roman" w:cs="Times New Roman"/>
          <w:sz w:val="24"/>
          <w:szCs w:val="24"/>
          <w:vertAlign w:val="superscript"/>
          <w:lang w:val="fr-CA"/>
        </w:rPr>
        <w:t>e</w:t>
      </w:r>
      <w:r w:rsidR="0054594B">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génération</w:t>
      </w:r>
      <w:r w:rsidR="0054594B">
        <w:rPr>
          <w:rFonts w:ascii="Times New Roman" w:eastAsiaTheme="minorEastAsia" w:hAnsi="Times New Roman" w:cs="Times New Roman"/>
          <w:sz w:val="24"/>
          <w:szCs w:val="24"/>
          <w:lang w:val="fr-CA"/>
        </w:rPr>
        <w:t>= f(AA)+</w:t>
      </w:r>
      <m:oMath>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1</m:t>
            </m:r>
          </m:num>
          <m:den>
            <m:r>
              <w:rPr>
                <w:rFonts w:ascii="Cambria Math" w:eastAsiaTheme="minorEastAsia" w:hAnsi="Cambria Math" w:cs="Times New Roman"/>
                <w:sz w:val="24"/>
                <w:szCs w:val="24"/>
                <w:lang w:val="fr-CA"/>
              </w:rPr>
              <m:t>2</m:t>
            </m:r>
          </m:den>
        </m:f>
        <m:r>
          <w:rPr>
            <w:rFonts w:ascii="Cambria Math" w:eastAsiaTheme="minorEastAsia" w:hAnsi="Cambria Math" w:cs="Times New Roman"/>
            <w:sz w:val="24"/>
            <w:szCs w:val="24"/>
            <w:lang w:val="fr-CA"/>
          </w:rPr>
          <m:t>f(Aa)</m:t>
        </m:r>
      </m:oMath>
    </w:p>
    <w:p w:rsidR="0054594B" w:rsidRDefault="0054594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f(A)= 0.31+</w:t>
      </w:r>
      <m:oMath>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1</m:t>
            </m:r>
          </m:num>
          <m:den>
            <m:r>
              <w:rPr>
                <w:rFonts w:ascii="Cambria Math" w:eastAsiaTheme="minorEastAsia" w:hAnsi="Cambria Math" w:cs="Times New Roman"/>
                <w:sz w:val="24"/>
                <w:szCs w:val="24"/>
                <w:lang w:val="fr-CA"/>
              </w:rPr>
              <m:t>2</m:t>
            </m:r>
          </m:den>
        </m:f>
        <m:r>
          <w:rPr>
            <w:rFonts w:ascii="Cambria Math" w:eastAsiaTheme="minorEastAsia" w:hAnsi="Cambria Math" w:cs="Times New Roman"/>
            <w:sz w:val="24"/>
            <w:szCs w:val="24"/>
            <w:lang w:val="fr-CA"/>
          </w:rPr>
          <m:t>(0.48)</m:t>
        </m:r>
      </m:oMath>
    </w:p>
    <w:p w:rsidR="0054594B" w:rsidRDefault="0054594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lastRenderedPageBreak/>
        <w:t>f(A)=0.55</w:t>
      </w:r>
    </w:p>
    <w:p w:rsidR="0054594B" w:rsidRDefault="0054594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vertAlign w:val="superscript"/>
          <w:lang w:val="fr-CA"/>
        </w:rPr>
        <w:t>e</w:t>
      </w:r>
      <w:r w:rsidR="005A0662">
        <w:rPr>
          <w:rFonts w:ascii="Times New Roman" w:eastAsiaTheme="minorEastAsia" w:hAnsi="Times New Roman" w:cs="Times New Roman"/>
          <w:sz w:val="24"/>
          <w:szCs w:val="24"/>
          <w:lang w:val="fr-CA"/>
        </w:rPr>
        <w:t>Fré</w:t>
      </w:r>
      <w:r>
        <w:rPr>
          <w:rFonts w:ascii="Times New Roman" w:eastAsiaTheme="minorEastAsia" w:hAnsi="Times New Roman" w:cs="Times New Roman"/>
          <w:sz w:val="24"/>
          <w:szCs w:val="24"/>
          <w:lang w:val="fr-CA"/>
        </w:rPr>
        <w:t>quence de l’</w:t>
      </w:r>
      <w:r w:rsidR="005A0662">
        <w:rPr>
          <w:rFonts w:ascii="Times New Roman" w:eastAsiaTheme="minorEastAsia" w:hAnsi="Times New Roman" w:cs="Times New Roman"/>
          <w:sz w:val="24"/>
          <w:szCs w:val="24"/>
          <w:lang w:val="fr-CA"/>
        </w:rPr>
        <w:t>allèle</w:t>
      </w:r>
      <w:r>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récessif</w:t>
      </w:r>
      <w:r>
        <w:rPr>
          <w:rFonts w:ascii="Times New Roman" w:eastAsiaTheme="minorEastAsia" w:hAnsi="Times New Roman" w:cs="Times New Roman"/>
          <w:sz w:val="24"/>
          <w:szCs w:val="24"/>
          <w:lang w:val="fr-CA"/>
        </w:rPr>
        <w:t xml:space="preserve"> a pour la 5</w:t>
      </w:r>
      <w:r w:rsidRPr="0054594B">
        <w:rPr>
          <w:rFonts w:ascii="Times New Roman" w:eastAsiaTheme="minorEastAsia" w:hAnsi="Times New Roman" w:cs="Times New Roman"/>
          <w:sz w:val="24"/>
          <w:szCs w:val="24"/>
          <w:vertAlign w:val="superscript"/>
          <w:lang w:val="fr-CA"/>
        </w:rPr>
        <w:t>e</w:t>
      </w:r>
      <w:r>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génération</w:t>
      </w:r>
      <w:r>
        <w:rPr>
          <w:rFonts w:ascii="Times New Roman" w:eastAsiaTheme="minorEastAsia" w:hAnsi="Times New Roman" w:cs="Times New Roman"/>
          <w:sz w:val="24"/>
          <w:szCs w:val="24"/>
          <w:lang w:val="fr-CA"/>
        </w:rPr>
        <w:t xml:space="preserve"> =f(aa)+</w:t>
      </w:r>
      <m:oMath>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1</m:t>
            </m:r>
          </m:num>
          <m:den>
            <m:r>
              <w:rPr>
                <w:rFonts w:ascii="Cambria Math" w:eastAsiaTheme="minorEastAsia" w:hAnsi="Cambria Math" w:cs="Times New Roman"/>
                <w:sz w:val="24"/>
                <w:szCs w:val="24"/>
                <w:lang w:val="fr-CA"/>
              </w:rPr>
              <m:t>2</m:t>
            </m:r>
          </m:den>
        </m:f>
        <m:r>
          <w:rPr>
            <w:rFonts w:ascii="Cambria Math" w:eastAsiaTheme="minorEastAsia" w:hAnsi="Cambria Math" w:cs="Times New Roman"/>
            <w:sz w:val="24"/>
            <w:szCs w:val="24"/>
            <w:lang w:val="fr-CA"/>
          </w:rPr>
          <m:t>f(Aa)</m:t>
        </m:r>
      </m:oMath>
    </w:p>
    <w:p w:rsidR="0054594B" w:rsidRDefault="0054594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f(a)=0.21+</w:t>
      </w:r>
      <m:oMath>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1</m:t>
            </m:r>
          </m:num>
          <m:den>
            <m:r>
              <w:rPr>
                <w:rFonts w:ascii="Cambria Math" w:eastAsiaTheme="minorEastAsia" w:hAnsi="Cambria Math" w:cs="Times New Roman"/>
                <w:sz w:val="24"/>
                <w:szCs w:val="24"/>
                <w:lang w:val="fr-CA"/>
              </w:rPr>
              <m:t>2</m:t>
            </m:r>
          </m:den>
        </m:f>
        <m:r>
          <w:rPr>
            <w:rFonts w:ascii="Cambria Math" w:eastAsiaTheme="minorEastAsia" w:hAnsi="Cambria Math" w:cs="Times New Roman"/>
            <w:sz w:val="24"/>
            <w:szCs w:val="24"/>
            <w:lang w:val="fr-CA"/>
          </w:rPr>
          <m:t>(0.48)</m:t>
        </m:r>
      </m:oMath>
    </w:p>
    <w:p w:rsidR="0054594B" w:rsidRDefault="0054594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f(a)=0.45</w:t>
      </w:r>
    </w:p>
    <w:p w:rsidR="00B7502C" w:rsidRDefault="00B7502C" w:rsidP="00D128AB">
      <w:pPr>
        <w:pStyle w:val="NoSpacing"/>
        <w:rPr>
          <w:rFonts w:ascii="Times New Roman" w:eastAsiaTheme="minorEastAsia" w:hAnsi="Times New Roman" w:cs="Times New Roman"/>
          <w:sz w:val="24"/>
          <w:szCs w:val="24"/>
          <w:lang w:val="fr-CA"/>
        </w:rPr>
      </w:pPr>
    </w:p>
    <w:p w:rsidR="0054594B" w:rsidRPr="0086670F"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b/>
          <w:sz w:val="24"/>
          <w:szCs w:val="24"/>
          <w:lang w:val="fr-CA"/>
        </w:rPr>
        <w:t xml:space="preserve">Tableau 4. </w:t>
      </w:r>
      <w:r w:rsidR="0086670F" w:rsidRPr="0086670F">
        <w:rPr>
          <w:rFonts w:ascii="Times New Roman" w:eastAsiaTheme="minorEastAsia" w:hAnsi="Times New Roman" w:cs="Times New Roman"/>
          <w:b/>
          <w:sz w:val="24"/>
          <w:szCs w:val="24"/>
          <w:lang w:val="fr-CA"/>
        </w:rPr>
        <w:t>Résultat du test kh</w:t>
      </w:r>
      <w:r w:rsidR="0086670F">
        <w:rPr>
          <w:rFonts w:ascii="Times New Roman" w:eastAsiaTheme="minorEastAsia" w:hAnsi="Times New Roman" w:cs="Times New Roman"/>
          <w:b/>
          <w:sz w:val="24"/>
          <w:szCs w:val="24"/>
          <w:lang w:val="fr-CA"/>
        </w:rPr>
        <w:t xml:space="preserve">i-carrée obtenue de la partie 2 </w:t>
      </w:r>
      <w:r w:rsidR="0086670F" w:rsidRPr="0086670F">
        <w:rPr>
          <w:rFonts w:ascii="Times New Roman" w:eastAsiaTheme="minorEastAsia" w:hAnsi="Times New Roman" w:cs="Times New Roman"/>
          <w:b/>
          <w:sz w:val="24"/>
          <w:szCs w:val="24"/>
          <w:lang w:val="fr-CA"/>
        </w:rPr>
        <w:t>de l’expérience.</w:t>
      </w:r>
      <w:r w:rsidR="0086670F">
        <w:rPr>
          <w:rFonts w:ascii="Times New Roman" w:eastAsiaTheme="minorEastAsia" w:hAnsi="Times New Roman" w:cs="Times New Roman"/>
          <w:sz w:val="24"/>
          <w:szCs w:val="24"/>
          <w:lang w:val="fr-CA"/>
        </w:rPr>
        <w:t xml:space="preserve"> </w:t>
      </w:r>
      <w:r w:rsidR="0086670F" w:rsidRPr="0086670F">
        <w:rPr>
          <w:rFonts w:ascii="Times New Roman" w:eastAsiaTheme="minorEastAsia" w:hAnsi="Times New Roman" w:cs="Times New Roman"/>
          <w:sz w:val="24"/>
          <w:szCs w:val="24"/>
          <w:lang w:val="fr-CA"/>
        </w:rPr>
        <w:t xml:space="preserve">Nous avons fait l’analyse statistique du </w:t>
      </w:r>
      <w:r w:rsidR="0086670F">
        <w:rPr>
          <w:rFonts w:ascii="Times New Roman" w:eastAsiaTheme="minorEastAsia" w:hAnsi="Times New Roman" w:cs="Times New Roman"/>
          <w:sz w:val="24"/>
          <w:szCs w:val="24"/>
          <w:lang w:val="fr-CA"/>
        </w:rPr>
        <w:t xml:space="preserve">test khi-carrée pour la deuxième </w:t>
      </w:r>
      <w:r w:rsidR="0086670F" w:rsidRPr="0086670F">
        <w:rPr>
          <w:rFonts w:ascii="Times New Roman" w:eastAsiaTheme="minorEastAsia" w:hAnsi="Times New Roman" w:cs="Times New Roman"/>
          <w:sz w:val="24"/>
          <w:szCs w:val="24"/>
          <w:lang w:val="fr-CA"/>
        </w:rPr>
        <w:t>activité du laboratoire. Nous avons fait ceci afin de déterminer si nous allons accepter ou rejeter notre hypothèse nulle qui est</w:t>
      </w:r>
      <w:r w:rsidR="0086670F">
        <w:rPr>
          <w:rFonts w:ascii="Times New Roman" w:eastAsiaTheme="minorEastAsia" w:hAnsi="Times New Roman" w:cs="Times New Roman"/>
          <w:sz w:val="24"/>
          <w:szCs w:val="24"/>
          <w:lang w:val="fr-CA"/>
        </w:rPr>
        <w:t xml:space="preserve"> que la population est en équilibre Hardy-Weinberg</w:t>
      </w:r>
      <w:r w:rsidR="0086670F" w:rsidRPr="0086670F">
        <w:rPr>
          <w:rFonts w:ascii="Times New Roman" w:eastAsiaTheme="minorEastAsia" w:hAnsi="Times New Roman" w:cs="Times New Roman"/>
          <w:sz w:val="24"/>
          <w:szCs w:val="24"/>
          <w:lang w:val="fr-CA"/>
        </w:rPr>
        <w:t xml:space="preserve">. La grandeur de notre population est de 29 personnes.  </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982"/>
        <w:gridCol w:w="1986"/>
        <w:gridCol w:w="1986"/>
        <w:gridCol w:w="1986"/>
        <w:gridCol w:w="1636"/>
      </w:tblGrid>
      <w:tr w:rsidR="00B27B94" w:rsidTr="00F11A73">
        <w:tc>
          <w:tcPr>
            <w:tcW w:w="1982" w:type="dxa"/>
          </w:tcPr>
          <w:p w:rsidR="00B27B94" w:rsidRDefault="005A0662"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Phénotype</w:t>
            </w:r>
            <w:r w:rsidR="00B27B94">
              <w:rPr>
                <w:rFonts w:ascii="Times New Roman" w:eastAsiaTheme="minorEastAsia" w:hAnsi="Times New Roman" w:cs="Times New Roman"/>
                <w:sz w:val="24"/>
                <w:szCs w:val="24"/>
                <w:lang w:val="fr-CA"/>
              </w:rPr>
              <w:t xml:space="preserve"> </w:t>
            </w:r>
          </w:p>
        </w:tc>
        <w:tc>
          <w:tcPr>
            <w:tcW w:w="1986" w:type="dxa"/>
          </w:tcPr>
          <w:p w:rsidR="00B27B94" w:rsidRDefault="005A0662" w:rsidP="00D128AB">
            <w:pPr>
              <w:pStyle w:val="NoSpacing"/>
              <w:rPr>
                <w:rFonts w:ascii="Times New Roman" w:eastAsiaTheme="minorEastAsia" w:hAnsi="Times New Roman" w:cs="Times New Roman"/>
                <w:sz w:val="24"/>
                <w:szCs w:val="24"/>
                <w:lang w:val="fr-CA"/>
              </w:rPr>
            </w:pPr>
            <w:r w:rsidRPr="00B27B94">
              <w:rPr>
                <w:rFonts w:ascii="Times New Roman" w:eastAsiaTheme="minorEastAsia" w:hAnsi="Times New Roman" w:cs="Times New Roman"/>
                <w:sz w:val="24"/>
                <w:szCs w:val="24"/>
                <w:lang w:val="fr-CA"/>
              </w:rPr>
              <w:t>Génotypes</w:t>
            </w:r>
            <w:r w:rsidR="00B27B94" w:rsidRPr="00B27B94">
              <w:rPr>
                <w:rFonts w:ascii="Times New Roman" w:eastAsiaTheme="minorEastAsia" w:hAnsi="Times New Roman" w:cs="Times New Roman"/>
                <w:sz w:val="24"/>
                <w:szCs w:val="24"/>
                <w:lang w:val="fr-CA"/>
              </w:rPr>
              <w:t xml:space="preserve"> AA</w:t>
            </w:r>
          </w:p>
        </w:tc>
        <w:tc>
          <w:tcPr>
            <w:tcW w:w="1986" w:type="dxa"/>
          </w:tcPr>
          <w:p w:rsidR="00B27B94" w:rsidRDefault="005A0662"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Génotypes</w:t>
            </w:r>
            <w:r w:rsidR="00B27B94">
              <w:rPr>
                <w:rFonts w:ascii="Times New Roman" w:eastAsiaTheme="minorEastAsia" w:hAnsi="Times New Roman" w:cs="Times New Roman"/>
                <w:sz w:val="24"/>
                <w:szCs w:val="24"/>
                <w:lang w:val="fr-CA"/>
              </w:rPr>
              <w:t xml:space="preserve"> Aa</w:t>
            </w:r>
          </w:p>
        </w:tc>
        <w:tc>
          <w:tcPr>
            <w:tcW w:w="1986" w:type="dxa"/>
          </w:tcPr>
          <w:p w:rsidR="00B27B94" w:rsidRDefault="005A0662"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Génotypes</w:t>
            </w:r>
            <w:r w:rsidR="00B27B94">
              <w:rPr>
                <w:rFonts w:ascii="Times New Roman" w:eastAsiaTheme="minorEastAsia" w:hAnsi="Times New Roman" w:cs="Times New Roman"/>
                <w:sz w:val="24"/>
                <w:szCs w:val="24"/>
                <w:lang w:val="fr-CA"/>
              </w:rPr>
              <w:t xml:space="preserve"> aa</w:t>
            </w:r>
          </w:p>
        </w:tc>
        <w:tc>
          <w:tcPr>
            <w:tcW w:w="1636"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Total</w:t>
            </w:r>
          </w:p>
        </w:tc>
      </w:tr>
      <w:tr w:rsidR="00B27B94" w:rsidTr="00F11A73">
        <w:tc>
          <w:tcPr>
            <w:tcW w:w="1982"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 xml:space="preserve">Valeur </w:t>
            </w:r>
            <w:r w:rsidR="005A0662">
              <w:rPr>
                <w:rFonts w:ascii="Times New Roman" w:eastAsiaTheme="minorEastAsia" w:hAnsi="Times New Roman" w:cs="Times New Roman"/>
                <w:sz w:val="24"/>
                <w:szCs w:val="24"/>
                <w:lang w:val="fr-CA"/>
              </w:rPr>
              <w:t>observé</w:t>
            </w:r>
            <w:r>
              <w:rPr>
                <w:rFonts w:ascii="Times New Roman" w:eastAsiaTheme="minorEastAsia" w:hAnsi="Times New Roman" w:cs="Times New Roman"/>
                <w:sz w:val="24"/>
                <w:szCs w:val="24"/>
                <w:lang w:val="fr-CA"/>
              </w:rPr>
              <w:t xml:space="preserve"> (O)</w:t>
            </w:r>
          </w:p>
        </w:tc>
        <w:tc>
          <w:tcPr>
            <w:tcW w:w="1986"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11</w:t>
            </w:r>
          </w:p>
        </w:tc>
        <w:tc>
          <w:tcPr>
            <w:tcW w:w="1986"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14</w:t>
            </w:r>
          </w:p>
        </w:tc>
        <w:tc>
          <w:tcPr>
            <w:tcW w:w="1986"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4</w:t>
            </w:r>
          </w:p>
        </w:tc>
        <w:tc>
          <w:tcPr>
            <w:tcW w:w="1636"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29</w:t>
            </w:r>
          </w:p>
        </w:tc>
      </w:tr>
      <w:tr w:rsidR="00B27B94" w:rsidTr="00F11A73">
        <w:tc>
          <w:tcPr>
            <w:tcW w:w="1982"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 xml:space="preserve">Valeur </w:t>
            </w:r>
            <w:r w:rsidR="005A0662">
              <w:rPr>
                <w:rFonts w:ascii="Times New Roman" w:eastAsiaTheme="minorEastAsia" w:hAnsi="Times New Roman" w:cs="Times New Roman"/>
                <w:sz w:val="24"/>
                <w:szCs w:val="24"/>
                <w:lang w:val="fr-CA"/>
              </w:rPr>
              <w:t>prédite</w:t>
            </w:r>
            <w:r>
              <w:rPr>
                <w:rFonts w:ascii="Times New Roman" w:eastAsiaTheme="minorEastAsia" w:hAnsi="Times New Roman" w:cs="Times New Roman"/>
                <w:sz w:val="24"/>
                <w:szCs w:val="24"/>
                <w:lang w:val="fr-CA"/>
              </w:rPr>
              <w:t xml:space="preserve"> (P)</w:t>
            </w:r>
          </w:p>
        </w:tc>
        <w:tc>
          <w:tcPr>
            <w:tcW w:w="1986"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7.25</w:t>
            </w:r>
          </w:p>
        </w:tc>
        <w:tc>
          <w:tcPr>
            <w:tcW w:w="1986"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14.5</w:t>
            </w:r>
          </w:p>
        </w:tc>
        <w:tc>
          <w:tcPr>
            <w:tcW w:w="1986"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7.25</w:t>
            </w:r>
          </w:p>
        </w:tc>
        <w:tc>
          <w:tcPr>
            <w:tcW w:w="1636"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29</w:t>
            </w:r>
          </w:p>
        </w:tc>
      </w:tr>
      <w:tr w:rsidR="00B27B94" w:rsidTr="00F11A73">
        <w:tc>
          <w:tcPr>
            <w:tcW w:w="1982"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O-P</w:t>
            </w:r>
          </w:p>
        </w:tc>
        <w:tc>
          <w:tcPr>
            <w:tcW w:w="1986"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3.75</w:t>
            </w:r>
          </w:p>
        </w:tc>
        <w:tc>
          <w:tcPr>
            <w:tcW w:w="1986"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-0.5</w:t>
            </w:r>
          </w:p>
        </w:tc>
        <w:tc>
          <w:tcPr>
            <w:tcW w:w="1986"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-3.25</w:t>
            </w:r>
          </w:p>
        </w:tc>
        <w:tc>
          <w:tcPr>
            <w:tcW w:w="1636"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w:t>
            </w:r>
          </w:p>
        </w:tc>
      </w:tr>
      <w:tr w:rsidR="00B27B94" w:rsidTr="00F11A73">
        <w:tc>
          <w:tcPr>
            <w:tcW w:w="1982"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w:t>
            </w:r>
            <m:oMath>
              <m:sSup>
                <m:sSupPr>
                  <m:ctrlPr>
                    <w:rPr>
                      <w:rFonts w:ascii="Cambria Math" w:eastAsiaTheme="minorEastAsia" w:hAnsi="Cambria Math" w:cs="Times New Roman"/>
                      <w:i/>
                      <w:sz w:val="24"/>
                      <w:szCs w:val="24"/>
                      <w:lang w:val="fr-CA"/>
                    </w:rPr>
                  </m:ctrlPr>
                </m:sSupPr>
                <m:e>
                  <m:r>
                    <w:rPr>
                      <w:rFonts w:ascii="Cambria Math" w:eastAsiaTheme="minorEastAsia" w:hAnsi="Cambria Math" w:cs="Times New Roman"/>
                      <w:sz w:val="24"/>
                      <w:szCs w:val="24"/>
                      <w:lang w:val="fr-CA"/>
                    </w:rPr>
                    <m:t>O-P)</m:t>
                  </m:r>
                </m:e>
                <m:sup>
                  <m:r>
                    <w:rPr>
                      <w:rFonts w:ascii="Cambria Math" w:eastAsiaTheme="minorEastAsia" w:hAnsi="Cambria Math" w:cs="Times New Roman"/>
                      <w:sz w:val="24"/>
                      <w:szCs w:val="24"/>
                      <w:lang w:val="fr-CA"/>
                    </w:rPr>
                    <m:t>2</m:t>
                  </m:r>
                </m:sup>
              </m:sSup>
            </m:oMath>
          </w:p>
        </w:tc>
        <w:tc>
          <w:tcPr>
            <w:tcW w:w="1986"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14.06</w:t>
            </w:r>
          </w:p>
        </w:tc>
        <w:tc>
          <w:tcPr>
            <w:tcW w:w="1986"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0.25</w:t>
            </w:r>
          </w:p>
        </w:tc>
        <w:tc>
          <w:tcPr>
            <w:tcW w:w="1986"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14.06</w:t>
            </w:r>
          </w:p>
        </w:tc>
        <w:tc>
          <w:tcPr>
            <w:tcW w:w="1636"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N/A</w:t>
            </w:r>
          </w:p>
        </w:tc>
      </w:tr>
      <w:tr w:rsidR="00B27B94" w:rsidTr="00F11A73">
        <w:tc>
          <w:tcPr>
            <w:tcW w:w="1982" w:type="dxa"/>
          </w:tcPr>
          <w:p w:rsidR="00B27B94" w:rsidRDefault="00D45541" w:rsidP="00D128AB">
            <w:pPr>
              <w:pStyle w:val="NoSpacing"/>
              <w:rPr>
                <w:rFonts w:ascii="Times New Roman" w:eastAsiaTheme="minorEastAsia" w:hAnsi="Times New Roman" w:cs="Times New Roman"/>
                <w:sz w:val="24"/>
                <w:szCs w:val="24"/>
                <w:lang w:val="fr-CA"/>
              </w:rPr>
            </w:pPr>
            <m:oMathPara>
              <m:oMath>
                <m:sSup>
                  <m:sSupPr>
                    <m:ctrlPr>
                      <w:rPr>
                        <w:rFonts w:ascii="Cambria Math" w:eastAsiaTheme="minorEastAsia" w:hAnsi="Cambria Math" w:cs="Times New Roman"/>
                        <w:i/>
                        <w:sz w:val="24"/>
                        <w:szCs w:val="24"/>
                        <w:lang w:val="fr-CA"/>
                      </w:rPr>
                    </m:ctrlPr>
                  </m:sSupPr>
                  <m:e>
                    <m:r>
                      <w:rPr>
                        <w:rFonts w:ascii="Cambria Math" w:eastAsiaTheme="minorEastAsia" w:hAnsi="Cambria Math" w:cs="Times New Roman"/>
                        <w:sz w:val="24"/>
                        <w:szCs w:val="24"/>
                        <w:lang w:val="fr-CA"/>
                      </w:rPr>
                      <m:t>x</m:t>
                    </m:r>
                  </m:e>
                  <m:sup>
                    <m:r>
                      <w:rPr>
                        <w:rFonts w:ascii="Cambria Math" w:eastAsiaTheme="minorEastAsia" w:hAnsi="Cambria Math" w:cs="Times New Roman"/>
                        <w:sz w:val="24"/>
                        <w:szCs w:val="24"/>
                        <w:lang w:val="fr-CA"/>
                      </w:rPr>
                      <m:t>2</m:t>
                    </m:r>
                  </m:sup>
                </m:sSup>
                <m:r>
                  <w:rPr>
                    <w:rFonts w:ascii="Cambria Math" w:eastAsiaTheme="minorEastAsia" w:hAnsi="Cambria Math" w:cs="Times New Roman"/>
                    <w:sz w:val="24"/>
                    <w:szCs w:val="24"/>
                    <w:lang w:val="fr-CA"/>
                  </w:rPr>
                  <m:t>=</m:t>
                </m:r>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m:t>
                    </m:r>
                    <m:sSup>
                      <m:sSupPr>
                        <m:ctrlPr>
                          <w:rPr>
                            <w:rFonts w:ascii="Cambria Math" w:eastAsiaTheme="minorEastAsia" w:hAnsi="Cambria Math" w:cs="Times New Roman"/>
                            <w:i/>
                            <w:sz w:val="24"/>
                            <w:szCs w:val="24"/>
                            <w:lang w:val="fr-CA"/>
                          </w:rPr>
                        </m:ctrlPr>
                      </m:sSupPr>
                      <m:e>
                        <m:r>
                          <w:rPr>
                            <w:rFonts w:ascii="Cambria Math" w:eastAsiaTheme="minorEastAsia" w:hAnsi="Cambria Math" w:cs="Times New Roman"/>
                            <w:sz w:val="24"/>
                            <w:szCs w:val="24"/>
                            <w:lang w:val="fr-CA"/>
                          </w:rPr>
                          <m:t>O-P)</m:t>
                        </m:r>
                      </m:e>
                      <m:sup>
                        <m:r>
                          <w:rPr>
                            <w:rFonts w:ascii="Cambria Math" w:eastAsiaTheme="minorEastAsia" w:hAnsi="Cambria Math" w:cs="Times New Roman"/>
                            <w:sz w:val="24"/>
                            <w:szCs w:val="24"/>
                            <w:lang w:val="fr-CA"/>
                          </w:rPr>
                          <m:t>2</m:t>
                        </m:r>
                      </m:sup>
                    </m:sSup>
                  </m:num>
                  <m:den>
                    <m:r>
                      <w:rPr>
                        <w:rFonts w:ascii="Cambria Math" w:eastAsiaTheme="minorEastAsia" w:hAnsi="Cambria Math" w:cs="Times New Roman"/>
                        <w:sz w:val="24"/>
                        <w:szCs w:val="24"/>
                        <w:lang w:val="fr-CA"/>
                      </w:rPr>
                      <m:t>P</m:t>
                    </m:r>
                  </m:den>
                </m:f>
              </m:oMath>
            </m:oMathPara>
          </w:p>
        </w:tc>
        <w:tc>
          <w:tcPr>
            <w:tcW w:w="1986"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1.94</w:t>
            </w:r>
          </w:p>
        </w:tc>
        <w:tc>
          <w:tcPr>
            <w:tcW w:w="1986"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0.017</w:t>
            </w:r>
          </w:p>
        </w:tc>
        <w:tc>
          <w:tcPr>
            <w:tcW w:w="1986"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1.94</w:t>
            </w:r>
          </w:p>
        </w:tc>
        <w:tc>
          <w:tcPr>
            <w:tcW w:w="1636" w:type="dxa"/>
          </w:tcPr>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3.90</w:t>
            </w:r>
          </w:p>
        </w:tc>
      </w:tr>
    </w:tbl>
    <w:p w:rsidR="00B27B94" w:rsidRP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vertAlign w:val="superscript"/>
          <w:lang w:val="fr-CA"/>
        </w:rPr>
        <w:t>a</w:t>
      </w:r>
      <w:r>
        <w:rPr>
          <w:rFonts w:ascii="Times New Roman" w:eastAsiaTheme="minorEastAsia" w:hAnsi="Times New Roman" w:cs="Times New Roman"/>
          <w:sz w:val="24"/>
          <w:szCs w:val="24"/>
          <w:lang w:val="fr-CA"/>
        </w:rPr>
        <w:t xml:space="preserve"> </w:t>
      </w:r>
      <w:r w:rsidRPr="00B27B94">
        <w:rPr>
          <w:rFonts w:ascii="Times New Roman" w:eastAsiaTheme="minorEastAsia" w:hAnsi="Times New Roman" w:cs="Times New Roman"/>
          <w:sz w:val="24"/>
          <w:szCs w:val="24"/>
          <w:lang w:val="fr-CA"/>
        </w:rPr>
        <w:t xml:space="preserve">Le </w:t>
      </w:r>
      <w:r w:rsidR="005A0662" w:rsidRPr="00B27B94">
        <w:rPr>
          <w:rFonts w:ascii="Times New Roman" w:eastAsiaTheme="minorEastAsia" w:hAnsi="Times New Roman" w:cs="Times New Roman"/>
          <w:sz w:val="24"/>
          <w:szCs w:val="24"/>
          <w:lang w:val="fr-CA"/>
        </w:rPr>
        <w:t>degré</w:t>
      </w:r>
      <w:r w:rsidRPr="00B27B94">
        <w:rPr>
          <w:rFonts w:ascii="Times New Roman" w:eastAsiaTheme="minorEastAsia" w:hAnsi="Times New Roman" w:cs="Times New Roman"/>
          <w:sz w:val="24"/>
          <w:szCs w:val="24"/>
          <w:lang w:val="fr-CA"/>
        </w:rPr>
        <w:t xml:space="preserve"> de </w:t>
      </w:r>
      <w:r w:rsidR="005A0662" w:rsidRPr="00B27B94">
        <w:rPr>
          <w:rFonts w:ascii="Times New Roman" w:eastAsiaTheme="minorEastAsia" w:hAnsi="Times New Roman" w:cs="Times New Roman"/>
          <w:sz w:val="24"/>
          <w:szCs w:val="24"/>
          <w:lang w:val="fr-CA"/>
        </w:rPr>
        <w:t>liberté</w:t>
      </w:r>
      <w:r w:rsidRPr="00B27B94">
        <w:rPr>
          <w:rFonts w:ascii="Times New Roman" w:eastAsiaTheme="minorEastAsia" w:hAnsi="Times New Roman" w:cs="Times New Roman"/>
          <w:sz w:val="24"/>
          <w:szCs w:val="24"/>
          <w:lang w:val="fr-CA"/>
        </w:rPr>
        <w:t xml:space="preserve"> </w:t>
      </w:r>
      <w:r>
        <w:rPr>
          <w:rFonts w:ascii="Times New Roman" w:eastAsiaTheme="minorEastAsia" w:hAnsi="Times New Roman" w:cs="Times New Roman"/>
          <w:sz w:val="24"/>
          <w:szCs w:val="24"/>
          <w:lang w:val="fr-CA"/>
        </w:rPr>
        <w:t>pour ce test khi-</w:t>
      </w:r>
      <w:r w:rsidR="005A0662">
        <w:rPr>
          <w:rFonts w:ascii="Times New Roman" w:eastAsiaTheme="minorEastAsia" w:hAnsi="Times New Roman" w:cs="Times New Roman"/>
          <w:sz w:val="24"/>
          <w:szCs w:val="24"/>
          <w:lang w:val="fr-CA"/>
        </w:rPr>
        <w:t>carrée</w:t>
      </w:r>
      <w:r>
        <w:rPr>
          <w:rFonts w:ascii="Times New Roman" w:eastAsiaTheme="minorEastAsia" w:hAnsi="Times New Roman" w:cs="Times New Roman"/>
          <w:sz w:val="24"/>
          <w:szCs w:val="24"/>
          <w:lang w:val="fr-CA"/>
        </w:rPr>
        <w:t xml:space="preserve"> est de 2</w:t>
      </w:r>
    </w:p>
    <w:p w:rsidR="00B27B94" w:rsidRP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vertAlign w:val="superscript"/>
          <w:lang w:val="fr-CA"/>
        </w:rPr>
        <w:t>b</w:t>
      </w:r>
      <w:r>
        <w:rPr>
          <w:rFonts w:ascii="Times New Roman" w:eastAsiaTheme="minorEastAsia" w:hAnsi="Times New Roman" w:cs="Times New Roman"/>
          <w:sz w:val="24"/>
          <w:szCs w:val="24"/>
          <w:lang w:val="fr-CA"/>
        </w:rPr>
        <w:t xml:space="preserve"> </w:t>
      </w:r>
      <w:r w:rsidRPr="00B27B94">
        <w:rPr>
          <w:rFonts w:ascii="Times New Roman" w:eastAsiaTheme="minorEastAsia" w:hAnsi="Times New Roman" w:cs="Times New Roman"/>
          <w:sz w:val="24"/>
          <w:szCs w:val="24"/>
          <w:lang w:val="fr-CA"/>
        </w:rPr>
        <w:t>La valeur de p obtenue à partir de c</w:t>
      </w:r>
      <w:r>
        <w:rPr>
          <w:rFonts w:ascii="Times New Roman" w:eastAsiaTheme="minorEastAsia" w:hAnsi="Times New Roman" w:cs="Times New Roman"/>
          <w:sz w:val="24"/>
          <w:szCs w:val="24"/>
          <w:lang w:val="fr-CA"/>
        </w:rPr>
        <w:t>e test Khi-Carré est entre 0.5 et 0.1</w:t>
      </w:r>
    </w:p>
    <w:p w:rsidR="00B27B94"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vertAlign w:val="superscript"/>
          <w:lang w:val="fr-CA"/>
        </w:rPr>
        <w:t>c</w:t>
      </w:r>
      <w:r>
        <w:rPr>
          <w:rFonts w:ascii="Times New Roman" w:eastAsiaTheme="minorEastAsia" w:hAnsi="Times New Roman" w:cs="Times New Roman"/>
          <w:sz w:val="24"/>
          <w:szCs w:val="24"/>
          <w:lang w:val="fr-CA"/>
        </w:rPr>
        <w:t xml:space="preserve"> </w:t>
      </w:r>
      <w:r w:rsidRPr="00B27B94">
        <w:rPr>
          <w:rFonts w:ascii="Times New Roman" w:eastAsiaTheme="minorEastAsia" w:hAnsi="Times New Roman" w:cs="Times New Roman"/>
          <w:sz w:val="24"/>
          <w:szCs w:val="24"/>
          <w:lang w:val="fr-CA"/>
        </w:rPr>
        <w:t>Puisque notre valeur de 0.1&lt;p&lt;0.5 nous devons accepter H0 qui dit que</w:t>
      </w:r>
      <w:r w:rsidR="0086670F">
        <w:rPr>
          <w:rFonts w:ascii="Times New Roman" w:eastAsiaTheme="minorEastAsia" w:hAnsi="Times New Roman" w:cs="Times New Roman"/>
          <w:sz w:val="24"/>
          <w:szCs w:val="24"/>
          <w:lang w:val="fr-CA"/>
        </w:rPr>
        <w:t xml:space="preserve"> notre population est en équilibre Hardy-Weinberg. </w:t>
      </w:r>
    </w:p>
    <w:p w:rsidR="00B27B94" w:rsidRDefault="00B27B94" w:rsidP="00D128AB">
      <w:pPr>
        <w:pStyle w:val="NoSpacing"/>
        <w:rPr>
          <w:rFonts w:ascii="Times New Roman" w:eastAsiaTheme="minorEastAsia" w:hAnsi="Times New Roman" w:cs="Times New Roman"/>
          <w:sz w:val="24"/>
          <w:szCs w:val="24"/>
          <w:lang w:val="fr-CA"/>
        </w:rPr>
      </w:pPr>
    </w:p>
    <w:p w:rsidR="00B27B94" w:rsidRDefault="00B27B94" w:rsidP="00D128AB">
      <w:pPr>
        <w:pStyle w:val="NoSpacing"/>
        <w:rPr>
          <w:rFonts w:ascii="Times New Roman" w:eastAsiaTheme="minorEastAsia" w:hAnsi="Times New Roman" w:cs="Times New Roman"/>
          <w:sz w:val="24"/>
          <w:szCs w:val="24"/>
          <w:lang w:val="fr-CA"/>
        </w:rPr>
      </w:pPr>
    </w:p>
    <w:p w:rsidR="00B27B94" w:rsidRDefault="00C56A58"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b/>
          <w:sz w:val="24"/>
          <w:szCs w:val="24"/>
          <w:u w:val="single"/>
          <w:lang w:val="fr-CA"/>
        </w:rPr>
        <w:t xml:space="preserve">Questions : </w:t>
      </w:r>
    </w:p>
    <w:p w:rsidR="00C56A58" w:rsidRDefault="005E4FA3" w:rsidP="00C56A58">
      <w:pPr>
        <w:pStyle w:val="NoSpacing"/>
        <w:numPr>
          <w:ilvl w:val="0"/>
          <w:numId w:val="2"/>
        </w:numPr>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D’</w:t>
      </w:r>
      <w:r w:rsidR="005A0662">
        <w:rPr>
          <w:rFonts w:ascii="Times New Roman" w:eastAsiaTheme="minorEastAsia" w:hAnsi="Times New Roman" w:cs="Times New Roman"/>
          <w:sz w:val="24"/>
          <w:szCs w:val="24"/>
          <w:lang w:val="fr-CA"/>
        </w:rPr>
        <w:t>après</w:t>
      </w:r>
      <w:r>
        <w:rPr>
          <w:rFonts w:ascii="Times New Roman" w:eastAsiaTheme="minorEastAsia" w:hAnsi="Times New Roman" w:cs="Times New Roman"/>
          <w:sz w:val="24"/>
          <w:szCs w:val="24"/>
          <w:lang w:val="fr-CA"/>
        </w:rPr>
        <w:t xml:space="preserve"> nos </w:t>
      </w:r>
      <w:r w:rsidR="005A0662">
        <w:rPr>
          <w:rFonts w:ascii="Times New Roman" w:eastAsiaTheme="minorEastAsia" w:hAnsi="Times New Roman" w:cs="Times New Roman"/>
          <w:sz w:val="24"/>
          <w:szCs w:val="24"/>
          <w:lang w:val="fr-CA"/>
        </w:rPr>
        <w:t>résultats</w:t>
      </w:r>
      <w:r>
        <w:rPr>
          <w:rFonts w:ascii="Times New Roman" w:eastAsiaTheme="minorEastAsia" w:hAnsi="Times New Roman" w:cs="Times New Roman"/>
          <w:sz w:val="24"/>
          <w:szCs w:val="24"/>
          <w:lang w:val="fr-CA"/>
        </w:rPr>
        <w:t xml:space="preserve"> et notre test khi-</w:t>
      </w:r>
      <w:r w:rsidR="005A0662">
        <w:rPr>
          <w:rFonts w:ascii="Times New Roman" w:eastAsiaTheme="minorEastAsia" w:hAnsi="Times New Roman" w:cs="Times New Roman"/>
          <w:sz w:val="24"/>
          <w:szCs w:val="24"/>
          <w:lang w:val="fr-CA"/>
        </w:rPr>
        <w:t>carrée</w:t>
      </w:r>
      <w:r>
        <w:rPr>
          <w:rFonts w:ascii="Times New Roman" w:eastAsiaTheme="minorEastAsia" w:hAnsi="Times New Roman" w:cs="Times New Roman"/>
          <w:sz w:val="24"/>
          <w:szCs w:val="24"/>
          <w:lang w:val="fr-CA"/>
        </w:rPr>
        <w:t xml:space="preserve"> nous pouvons voir que </w:t>
      </w:r>
      <w:r w:rsidR="005A0662">
        <w:rPr>
          <w:rFonts w:ascii="Times New Roman" w:eastAsiaTheme="minorEastAsia" w:hAnsi="Times New Roman" w:cs="Times New Roman"/>
          <w:sz w:val="24"/>
          <w:szCs w:val="24"/>
          <w:lang w:val="fr-CA"/>
        </w:rPr>
        <w:t>les fréquences</w:t>
      </w:r>
      <w:r>
        <w:rPr>
          <w:rFonts w:ascii="Times New Roman" w:eastAsiaTheme="minorEastAsia" w:hAnsi="Times New Roman" w:cs="Times New Roman"/>
          <w:sz w:val="24"/>
          <w:szCs w:val="24"/>
          <w:lang w:val="fr-CA"/>
        </w:rPr>
        <w:t xml:space="preserve"> des </w:t>
      </w:r>
      <w:r w:rsidR="005A0662">
        <w:rPr>
          <w:rFonts w:ascii="Times New Roman" w:eastAsiaTheme="minorEastAsia" w:hAnsi="Times New Roman" w:cs="Times New Roman"/>
          <w:sz w:val="24"/>
          <w:szCs w:val="24"/>
          <w:lang w:val="fr-CA"/>
        </w:rPr>
        <w:t>allèles</w:t>
      </w:r>
      <w:r>
        <w:rPr>
          <w:rFonts w:ascii="Times New Roman" w:eastAsiaTheme="minorEastAsia" w:hAnsi="Times New Roman" w:cs="Times New Roman"/>
          <w:sz w:val="24"/>
          <w:szCs w:val="24"/>
          <w:lang w:val="fr-CA"/>
        </w:rPr>
        <w:t xml:space="preserve"> et des </w:t>
      </w:r>
      <w:r w:rsidR="005A0662">
        <w:rPr>
          <w:rFonts w:ascii="Times New Roman" w:eastAsiaTheme="minorEastAsia" w:hAnsi="Times New Roman" w:cs="Times New Roman"/>
          <w:sz w:val="24"/>
          <w:szCs w:val="24"/>
          <w:lang w:val="fr-CA"/>
        </w:rPr>
        <w:t>génotypes</w:t>
      </w:r>
      <w:r>
        <w:rPr>
          <w:rFonts w:ascii="Times New Roman" w:eastAsiaTheme="minorEastAsia" w:hAnsi="Times New Roman" w:cs="Times New Roman"/>
          <w:sz w:val="24"/>
          <w:szCs w:val="24"/>
          <w:lang w:val="fr-CA"/>
        </w:rPr>
        <w:t xml:space="preserve"> des </w:t>
      </w:r>
      <w:r w:rsidR="005A0662">
        <w:rPr>
          <w:rFonts w:ascii="Times New Roman" w:eastAsiaTheme="minorEastAsia" w:hAnsi="Times New Roman" w:cs="Times New Roman"/>
          <w:sz w:val="24"/>
          <w:szCs w:val="24"/>
          <w:lang w:val="fr-CA"/>
        </w:rPr>
        <w:t>générations</w:t>
      </w:r>
      <w:r>
        <w:rPr>
          <w:rFonts w:ascii="Times New Roman" w:eastAsiaTheme="minorEastAsia" w:hAnsi="Times New Roman" w:cs="Times New Roman"/>
          <w:sz w:val="24"/>
          <w:szCs w:val="24"/>
          <w:lang w:val="fr-CA"/>
        </w:rPr>
        <w:t xml:space="preserve"> F</w:t>
      </w:r>
      <w:r>
        <w:rPr>
          <w:rFonts w:ascii="Times New Roman" w:eastAsiaTheme="minorEastAsia" w:hAnsi="Times New Roman" w:cs="Times New Roman"/>
          <w:sz w:val="24"/>
          <w:szCs w:val="24"/>
          <w:vertAlign w:val="subscript"/>
          <w:lang w:val="fr-CA"/>
        </w:rPr>
        <w:t>5</w:t>
      </w:r>
      <w:r>
        <w:rPr>
          <w:rFonts w:ascii="Times New Roman" w:eastAsiaTheme="minorEastAsia" w:hAnsi="Times New Roman" w:cs="Times New Roman"/>
          <w:sz w:val="24"/>
          <w:szCs w:val="24"/>
          <w:lang w:val="fr-CA"/>
        </w:rPr>
        <w:t xml:space="preserve"> et F</w:t>
      </w:r>
      <w:r>
        <w:rPr>
          <w:rFonts w:ascii="Times New Roman" w:eastAsiaTheme="minorEastAsia" w:hAnsi="Times New Roman" w:cs="Times New Roman"/>
          <w:sz w:val="24"/>
          <w:szCs w:val="24"/>
          <w:vertAlign w:val="subscript"/>
          <w:lang w:val="fr-CA"/>
        </w:rPr>
        <w:t>10</w:t>
      </w:r>
      <w:r>
        <w:rPr>
          <w:rFonts w:ascii="Times New Roman" w:eastAsiaTheme="minorEastAsia" w:hAnsi="Times New Roman" w:cs="Times New Roman"/>
          <w:sz w:val="24"/>
          <w:szCs w:val="24"/>
          <w:lang w:val="fr-CA"/>
        </w:rPr>
        <w:t xml:space="preserve"> sont restes </w:t>
      </w:r>
      <w:r w:rsidR="005A0662">
        <w:rPr>
          <w:rFonts w:ascii="Times New Roman" w:eastAsiaTheme="minorEastAsia" w:hAnsi="Times New Roman" w:cs="Times New Roman"/>
          <w:sz w:val="24"/>
          <w:szCs w:val="24"/>
          <w:lang w:val="fr-CA"/>
        </w:rPr>
        <w:t>à</w:t>
      </w:r>
      <w:r>
        <w:rPr>
          <w:rFonts w:ascii="Times New Roman" w:eastAsiaTheme="minorEastAsia" w:hAnsi="Times New Roman" w:cs="Times New Roman"/>
          <w:sz w:val="24"/>
          <w:szCs w:val="24"/>
          <w:lang w:val="fr-CA"/>
        </w:rPr>
        <w:t xml:space="preserve"> peu </w:t>
      </w:r>
      <w:r w:rsidR="005A0662">
        <w:rPr>
          <w:rFonts w:ascii="Times New Roman" w:eastAsiaTheme="minorEastAsia" w:hAnsi="Times New Roman" w:cs="Times New Roman"/>
          <w:sz w:val="24"/>
          <w:szCs w:val="24"/>
          <w:lang w:val="fr-CA"/>
        </w:rPr>
        <w:t>près</w:t>
      </w:r>
      <w:r>
        <w:rPr>
          <w:rFonts w:ascii="Times New Roman" w:eastAsiaTheme="minorEastAsia" w:hAnsi="Times New Roman" w:cs="Times New Roman"/>
          <w:sz w:val="24"/>
          <w:szCs w:val="24"/>
          <w:lang w:val="fr-CA"/>
        </w:rPr>
        <w:t xml:space="preserve"> pareils par rapport </w:t>
      </w:r>
      <w:r w:rsidR="005A0662">
        <w:rPr>
          <w:rFonts w:ascii="Times New Roman" w:eastAsiaTheme="minorEastAsia" w:hAnsi="Times New Roman" w:cs="Times New Roman"/>
          <w:sz w:val="24"/>
          <w:szCs w:val="24"/>
          <w:lang w:val="fr-CA"/>
        </w:rPr>
        <w:t>à</w:t>
      </w:r>
      <w:r>
        <w:rPr>
          <w:rFonts w:ascii="Times New Roman" w:eastAsiaTheme="minorEastAsia" w:hAnsi="Times New Roman" w:cs="Times New Roman"/>
          <w:sz w:val="24"/>
          <w:szCs w:val="24"/>
          <w:lang w:val="fr-CA"/>
        </w:rPr>
        <w:t xml:space="preserve"> nos </w:t>
      </w:r>
      <w:r w:rsidR="005A0662">
        <w:rPr>
          <w:rFonts w:ascii="Times New Roman" w:eastAsiaTheme="minorEastAsia" w:hAnsi="Times New Roman" w:cs="Times New Roman"/>
          <w:sz w:val="24"/>
          <w:szCs w:val="24"/>
          <w:lang w:val="fr-CA"/>
        </w:rPr>
        <w:t>fréquence</w:t>
      </w:r>
      <w:r>
        <w:rPr>
          <w:rFonts w:ascii="Times New Roman" w:eastAsiaTheme="minorEastAsia" w:hAnsi="Times New Roman" w:cs="Times New Roman"/>
          <w:sz w:val="24"/>
          <w:szCs w:val="24"/>
          <w:lang w:val="fr-CA"/>
        </w:rPr>
        <w:t xml:space="preserve"> initiales. Nous pouvons voir que notre population a donc rester en </w:t>
      </w:r>
      <w:r w:rsidR="005A0662">
        <w:rPr>
          <w:rFonts w:ascii="Times New Roman" w:eastAsiaTheme="minorEastAsia" w:hAnsi="Times New Roman" w:cs="Times New Roman"/>
          <w:sz w:val="24"/>
          <w:szCs w:val="24"/>
          <w:lang w:val="fr-CA"/>
        </w:rPr>
        <w:t>équilibre</w:t>
      </w:r>
      <w:r>
        <w:rPr>
          <w:rFonts w:ascii="Times New Roman" w:eastAsiaTheme="minorEastAsia" w:hAnsi="Times New Roman" w:cs="Times New Roman"/>
          <w:sz w:val="24"/>
          <w:szCs w:val="24"/>
          <w:lang w:val="fr-CA"/>
        </w:rPr>
        <w:t xml:space="preserve"> ce qui est normale puisqu’il n’y a pas de mutation, </w:t>
      </w:r>
      <w:r w:rsidR="005A0662">
        <w:rPr>
          <w:rFonts w:ascii="Times New Roman" w:eastAsiaTheme="minorEastAsia" w:hAnsi="Times New Roman" w:cs="Times New Roman"/>
          <w:sz w:val="24"/>
          <w:szCs w:val="24"/>
          <w:lang w:val="fr-CA"/>
        </w:rPr>
        <w:t>sélection</w:t>
      </w:r>
      <w:r>
        <w:rPr>
          <w:rFonts w:ascii="Times New Roman" w:eastAsiaTheme="minorEastAsia" w:hAnsi="Times New Roman" w:cs="Times New Roman"/>
          <w:sz w:val="24"/>
          <w:szCs w:val="24"/>
          <w:lang w:val="fr-CA"/>
        </w:rPr>
        <w:t xml:space="preserve"> naturelle, etc, donc la population devrait rester en </w:t>
      </w:r>
      <w:r w:rsidR="005A0662">
        <w:rPr>
          <w:rFonts w:ascii="Times New Roman" w:eastAsiaTheme="minorEastAsia" w:hAnsi="Times New Roman" w:cs="Times New Roman"/>
          <w:sz w:val="24"/>
          <w:szCs w:val="24"/>
          <w:lang w:val="fr-CA"/>
        </w:rPr>
        <w:t>équilibre</w:t>
      </w:r>
      <w:r>
        <w:rPr>
          <w:rFonts w:ascii="Times New Roman" w:eastAsiaTheme="minorEastAsia" w:hAnsi="Times New Roman" w:cs="Times New Roman"/>
          <w:sz w:val="24"/>
          <w:szCs w:val="24"/>
          <w:lang w:val="fr-CA"/>
        </w:rPr>
        <w:t xml:space="preserve"> Hardy-Weinberg. </w:t>
      </w:r>
    </w:p>
    <w:p w:rsidR="005E4FA3" w:rsidRPr="00C56A58" w:rsidRDefault="005E4FA3" w:rsidP="00C56A58">
      <w:pPr>
        <w:pStyle w:val="NoSpacing"/>
        <w:numPr>
          <w:ilvl w:val="0"/>
          <w:numId w:val="2"/>
        </w:numPr>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 xml:space="preserve">Je pense que les </w:t>
      </w:r>
      <w:r w:rsidR="005A0662">
        <w:rPr>
          <w:rFonts w:ascii="Times New Roman" w:eastAsiaTheme="minorEastAsia" w:hAnsi="Times New Roman" w:cs="Times New Roman"/>
          <w:sz w:val="24"/>
          <w:szCs w:val="24"/>
          <w:lang w:val="fr-CA"/>
        </w:rPr>
        <w:t>fréquences</w:t>
      </w:r>
      <w:r>
        <w:rPr>
          <w:rFonts w:ascii="Times New Roman" w:eastAsiaTheme="minorEastAsia" w:hAnsi="Times New Roman" w:cs="Times New Roman"/>
          <w:sz w:val="24"/>
          <w:szCs w:val="24"/>
          <w:lang w:val="fr-CA"/>
        </w:rPr>
        <w:t xml:space="preserve"> resteraient pareilles si nous avions poursuivi la simulation pour 10 autres </w:t>
      </w:r>
      <w:r w:rsidR="005A0662">
        <w:rPr>
          <w:rFonts w:ascii="Times New Roman" w:eastAsiaTheme="minorEastAsia" w:hAnsi="Times New Roman" w:cs="Times New Roman"/>
          <w:sz w:val="24"/>
          <w:szCs w:val="24"/>
          <w:lang w:val="fr-CA"/>
        </w:rPr>
        <w:t>générations</w:t>
      </w:r>
      <w:r>
        <w:rPr>
          <w:rFonts w:ascii="Times New Roman" w:eastAsiaTheme="minorEastAsia" w:hAnsi="Times New Roman" w:cs="Times New Roman"/>
          <w:sz w:val="24"/>
          <w:szCs w:val="24"/>
          <w:lang w:val="fr-CA"/>
        </w:rPr>
        <w:t>, car nous allons avoir aucun facteurs d’</w:t>
      </w:r>
      <w:r w:rsidR="005A0662">
        <w:rPr>
          <w:rFonts w:ascii="Times New Roman" w:eastAsiaTheme="minorEastAsia" w:hAnsi="Times New Roman" w:cs="Times New Roman"/>
          <w:sz w:val="24"/>
          <w:szCs w:val="24"/>
          <w:lang w:val="fr-CA"/>
        </w:rPr>
        <w:t>évolution</w:t>
      </w:r>
      <w:r>
        <w:rPr>
          <w:rFonts w:ascii="Times New Roman" w:eastAsiaTheme="minorEastAsia" w:hAnsi="Times New Roman" w:cs="Times New Roman"/>
          <w:sz w:val="24"/>
          <w:szCs w:val="24"/>
          <w:lang w:val="fr-CA"/>
        </w:rPr>
        <w:t xml:space="preserve"> qui va affecter la population donc nous allons tout simplement avoir une population qui va rester en </w:t>
      </w:r>
      <w:r w:rsidR="005A0662">
        <w:rPr>
          <w:rFonts w:ascii="Times New Roman" w:eastAsiaTheme="minorEastAsia" w:hAnsi="Times New Roman" w:cs="Times New Roman"/>
          <w:sz w:val="24"/>
          <w:szCs w:val="24"/>
          <w:lang w:val="fr-CA"/>
        </w:rPr>
        <w:t>équilibre</w:t>
      </w:r>
      <w:r>
        <w:rPr>
          <w:rFonts w:ascii="Times New Roman" w:eastAsiaTheme="minorEastAsia" w:hAnsi="Times New Roman" w:cs="Times New Roman"/>
          <w:sz w:val="24"/>
          <w:szCs w:val="24"/>
          <w:lang w:val="fr-CA"/>
        </w:rPr>
        <w:t xml:space="preserve"> Hardy-Weinberg tout le temps. </w:t>
      </w:r>
    </w:p>
    <w:p w:rsidR="00B27B94" w:rsidRDefault="00B27B94" w:rsidP="00D128AB">
      <w:pPr>
        <w:pStyle w:val="NoSpacing"/>
        <w:rPr>
          <w:rFonts w:ascii="Times New Roman" w:eastAsiaTheme="minorEastAsia" w:hAnsi="Times New Roman" w:cs="Times New Roman"/>
          <w:sz w:val="24"/>
          <w:szCs w:val="24"/>
          <w:lang w:val="fr-CA"/>
        </w:rPr>
      </w:pPr>
    </w:p>
    <w:p w:rsidR="00B27B94" w:rsidRDefault="00B27B94" w:rsidP="00D128AB">
      <w:pPr>
        <w:pStyle w:val="NoSpacing"/>
        <w:rPr>
          <w:rFonts w:ascii="Times New Roman" w:eastAsiaTheme="minorEastAsia" w:hAnsi="Times New Roman" w:cs="Times New Roman"/>
          <w:sz w:val="24"/>
          <w:szCs w:val="24"/>
          <w:lang w:val="fr-CA"/>
        </w:rPr>
      </w:pPr>
    </w:p>
    <w:p w:rsidR="00B27B94" w:rsidRDefault="00B27B94" w:rsidP="00D128AB">
      <w:pPr>
        <w:pStyle w:val="NoSpacing"/>
        <w:rPr>
          <w:rFonts w:ascii="Times New Roman" w:eastAsiaTheme="minorEastAsia" w:hAnsi="Times New Roman" w:cs="Times New Roman"/>
          <w:sz w:val="24"/>
          <w:szCs w:val="24"/>
          <w:lang w:val="fr-CA"/>
        </w:rPr>
      </w:pPr>
    </w:p>
    <w:p w:rsidR="00B27B94" w:rsidRDefault="00B27B94" w:rsidP="00D128AB">
      <w:pPr>
        <w:pStyle w:val="NoSpacing"/>
        <w:rPr>
          <w:rFonts w:ascii="Times New Roman" w:eastAsiaTheme="minorEastAsia" w:hAnsi="Times New Roman" w:cs="Times New Roman"/>
          <w:sz w:val="24"/>
          <w:szCs w:val="24"/>
          <w:lang w:val="fr-CA"/>
        </w:rPr>
      </w:pPr>
    </w:p>
    <w:p w:rsidR="00B27B94" w:rsidRDefault="00B27B94" w:rsidP="00D128AB">
      <w:pPr>
        <w:pStyle w:val="NoSpacing"/>
        <w:rPr>
          <w:rFonts w:ascii="Times New Roman" w:eastAsiaTheme="minorEastAsia" w:hAnsi="Times New Roman" w:cs="Times New Roman"/>
          <w:sz w:val="24"/>
          <w:szCs w:val="24"/>
          <w:lang w:val="fr-CA"/>
        </w:rPr>
      </w:pPr>
    </w:p>
    <w:p w:rsidR="00B27B94" w:rsidRDefault="00B27B94" w:rsidP="00D128AB">
      <w:pPr>
        <w:pStyle w:val="NoSpacing"/>
        <w:rPr>
          <w:rFonts w:ascii="Times New Roman" w:eastAsiaTheme="minorEastAsia" w:hAnsi="Times New Roman" w:cs="Times New Roman"/>
          <w:sz w:val="24"/>
          <w:szCs w:val="24"/>
          <w:lang w:val="fr-CA"/>
        </w:rPr>
      </w:pPr>
    </w:p>
    <w:p w:rsidR="00B27B94" w:rsidRDefault="00B27B94" w:rsidP="00D128AB">
      <w:pPr>
        <w:pStyle w:val="NoSpacing"/>
        <w:rPr>
          <w:rFonts w:ascii="Times New Roman" w:eastAsiaTheme="minorEastAsia" w:hAnsi="Times New Roman" w:cs="Times New Roman"/>
          <w:sz w:val="24"/>
          <w:szCs w:val="24"/>
          <w:lang w:val="fr-CA"/>
        </w:rPr>
      </w:pPr>
    </w:p>
    <w:p w:rsidR="00B27B94" w:rsidRDefault="00B27B94" w:rsidP="00D128AB">
      <w:pPr>
        <w:pStyle w:val="NoSpacing"/>
        <w:rPr>
          <w:rFonts w:ascii="Times New Roman" w:eastAsiaTheme="minorEastAsia" w:hAnsi="Times New Roman" w:cs="Times New Roman"/>
          <w:sz w:val="24"/>
          <w:szCs w:val="24"/>
          <w:lang w:val="fr-CA"/>
        </w:rPr>
      </w:pPr>
    </w:p>
    <w:p w:rsidR="00B27B94" w:rsidRDefault="00B27B94" w:rsidP="00D128AB">
      <w:pPr>
        <w:pStyle w:val="NoSpacing"/>
        <w:rPr>
          <w:rFonts w:ascii="Times New Roman" w:eastAsiaTheme="minorEastAsia" w:hAnsi="Times New Roman" w:cs="Times New Roman"/>
          <w:sz w:val="24"/>
          <w:szCs w:val="24"/>
          <w:lang w:val="fr-CA"/>
        </w:rPr>
      </w:pPr>
    </w:p>
    <w:p w:rsidR="00B27B94" w:rsidRDefault="00B27B94" w:rsidP="00D128AB">
      <w:pPr>
        <w:pStyle w:val="NoSpacing"/>
        <w:rPr>
          <w:rFonts w:ascii="Times New Roman" w:eastAsiaTheme="minorEastAsia" w:hAnsi="Times New Roman" w:cs="Times New Roman"/>
          <w:sz w:val="24"/>
          <w:szCs w:val="24"/>
          <w:lang w:val="fr-CA"/>
        </w:rPr>
      </w:pPr>
    </w:p>
    <w:p w:rsidR="00B27B94" w:rsidRDefault="00B27B94" w:rsidP="00D128AB">
      <w:pPr>
        <w:pStyle w:val="NoSpacing"/>
        <w:rPr>
          <w:rFonts w:ascii="Times New Roman" w:eastAsiaTheme="minorEastAsia" w:hAnsi="Times New Roman" w:cs="Times New Roman"/>
          <w:sz w:val="24"/>
          <w:szCs w:val="24"/>
          <w:lang w:val="fr-CA"/>
        </w:rPr>
      </w:pPr>
    </w:p>
    <w:p w:rsidR="00B27B94" w:rsidRDefault="00B27B94" w:rsidP="00D128AB">
      <w:pPr>
        <w:pStyle w:val="NoSpacing"/>
        <w:rPr>
          <w:rFonts w:ascii="Times New Roman" w:eastAsiaTheme="minorEastAsia" w:hAnsi="Times New Roman" w:cs="Times New Roman"/>
          <w:sz w:val="24"/>
          <w:szCs w:val="24"/>
          <w:lang w:val="fr-CA"/>
        </w:rPr>
      </w:pPr>
    </w:p>
    <w:p w:rsidR="00B27B94" w:rsidRDefault="00B27B94" w:rsidP="00D128AB">
      <w:pPr>
        <w:pStyle w:val="NoSpacing"/>
        <w:rPr>
          <w:rFonts w:ascii="Times New Roman" w:eastAsiaTheme="minorEastAsia" w:hAnsi="Times New Roman" w:cs="Times New Roman"/>
          <w:sz w:val="24"/>
          <w:szCs w:val="24"/>
          <w:lang w:val="fr-CA"/>
        </w:rPr>
      </w:pPr>
    </w:p>
    <w:p w:rsidR="005E4FA3" w:rsidRDefault="005E4FA3" w:rsidP="00D128AB">
      <w:pPr>
        <w:pStyle w:val="NoSpacing"/>
        <w:rPr>
          <w:rFonts w:ascii="Times New Roman" w:eastAsiaTheme="minorEastAsia" w:hAnsi="Times New Roman" w:cs="Times New Roman"/>
          <w:sz w:val="24"/>
          <w:szCs w:val="24"/>
          <w:lang w:val="fr-CA"/>
        </w:rPr>
      </w:pPr>
    </w:p>
    <w:p w:rsidR="005E4FA3" w:rsidRDefault="005E4FA3" w:rsidP="00D128AB">
      <w:pPr>
        <w:pStyle w:val="NoSpacing"/>
        <w:rPr>
          <w:rFonts w:ascii="Times New Roman" w:eastAsiaTheme="minorEastAsia" w:hAnsi="Times New Roman" w:cs="Times New Roman"/>
          <w:sz w:val="24"/>
          <w:szCs w:val="24"/>
          <w:lang w:val="fr-CA"/>
        </w:rPr>
      </w:pPr>
    </w:p>
    <w:p w:rsidR="00B27B94" w:rsidRPr="00B7502C" w:rsidRDefault="00B27B94"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b/>
          <w:sz w:val="24"/>
          <w:szCs w:val="24"/>
          <w:lang w:val="fr-CA"/>
        </w:rPr>
        <w:t>Tableau 5.</w:t>
      </w:r>
      <w:r w:rsidR="00B7502C">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Résultat</w:t>
      </w:r>
      <w:r w:rsidR="00B7502C">
        <w:rPr>
          <w:rFonts w:ascii="Times New Roman" w:eastAsiaTheme="minorEastAsia" w:hAnsi="Times New Roman" w:cs="Times New Roman"/>
          <w:sz w:val="24"/>
          <w:szCs w:val="24"/>
          <w:lang w:val="fr-CA"/>
        </w:rPr>
        <w:t xml:space="preserve"> de l`</w:t>
      </w:r>
      <w:r w:rsidR="005A0662">
        <w:rPr>
          <w:rFonts w:ascii="Times New Roman" w:eastAsiaTheme="minorEastAsia" w:hAnsi="Times New Roman" w:cs="Times New Roman"/>
          <w:sz w:val="24"/>
          <w:szCs w:val="24"/>
          <w:lang w:val="fr-CA"/>
        </w:rPr>
        <w:t>activité</w:t>
      </w:r>
      <w:r w:rsidR="00B7502C">
        <w:rPr>
          <w:rFonts w:ascii="Times New Roman" w:eastAsiaTheme="minorEastAsia" w:hAnsi="Times New Roman" w:cs="Times New Roman"/>
          <w:sz w:val="24"/>
          <w:szCs w:val="24"/>
          <w:lang w:val="fr-CA"/>
        </w:rPr>
        <w:t xml:space="preserve"> 3</w:t>
      </w:r>
      <w:r w:rsidR="00B7502C" w:rsidRPr="00B7502C">
        <w:rPr>
          <w:rFonts w:ascii="Times New Roman" w:eastAsiaTheme="minorEastAsia" w:hAnsi="Times New Roman" w:cs="Times New Roman"/>
          <w:sz w:val="24"/>
          <w:szCs w:val="24"/>
          <w:lang w:val="fr-CA"/>
        </w:rPr>
        <w:t xml:space="preserve"> ou nous avons </w:t>
      </w:r>
      <w:r w:rsidR="005A0662" w:rsidRPr="00B7502C">
        <w:rPr>
          <w:rFonts w:ascii="Times New Roman" w:eastAsiaTheme="minorEastAsia" w:hAnsi="Times New Roman" w:cs="Times New Roman"/>
          <w:sz w:val="24"/>
          <w:szCs w:val="24"/>
          <w:lang w:val="fr-CA"/>
        </w:rPr>
        <w:t>testé</w:t>
      </w:r>
      <w:r w:rsidR="00B7502C" w:rsidRPr="00B7502C">
        <w:rPr>
          <w:rFonts w:ascii="Times New Roman" w:eastAsiaTheme="minorEastAsia" w:hAnsi="Times New Roman" w:cs="Times New Roman"/>
          <w:sz w:val="24"/>
          <w:szCs w:val="24"/>
          <w:lang w:val="fr-CA"/>
        </w:rPr>
        <w:t xml:space="preserve"> </w:t>
      </w:r>
      <w:r w:rsidR="00B7502C">
        <w:rPr>
          <w:rFonts w:ascii="Times New Roman" w:eastAsiaTheme="minorEastAsia" w:hAnsi="Times New Roman" w:cs="Times New Roman"/>
          <w:sz w:val="24"/>
          <w:szCs w:val="24"/>
          <w:lang w:val="fr-CA"/>
        </w:rPr>
        <w:t xml:space="preserve">l’effet de la </w:t>
      </w:r>
      <w:r w:rsidR="005A0662">
        <w:rPr>
          <w:rFonts w:ascii="Times New Roman" w:eastAsiaTheme="minorEastAsia" w:hAnsi="Times New Roman" w:cs="Times New Roman"/>
          <w:sz w:val="24"/>
          <w:szCs w:val="24"/>
          <w:lang w:val="fr-CA"/>
        </w:rPr>
        <w:t>sélection</w:t>
      </w:r>
      <w:r w:rsidR="00B7502C">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naturelle</w:t>
      </w:r>
      <w:r w:rsidR="00B7502C">
        <w:rPr>
          <w:rFonts w:ascii="Times New Roman" w:eastAsiaTheme="minorEastAsia" w:hAnsi="Times New Roman" w:cs="Times New Roman"/>
          <w:sz w:val="24"/>
          <w:szCs w:val="24"/>
          <w:lang w:val="fr-CA"/>
        </w:rPr>
        <w:t xml:space="preserve"> contre les descendants homozygotes </w:t>
      </w:r>
      <w:r w:rsidR="005A0662">
        <w:rPr>
          <w:rFonts w:ascii="Times New Roman" w:eastAsiaTheme="minorEastAsia" w:hAnsi="Times New Roman" w:cs="Times New Roman"/>
          <w:sz w:val="24"/>
          <w:szCs w:val="24"/>
          <w:lang w:val="fr-CA"/>
        </w:rPr>
        <w:t>récessifs</w:t>
      </w:r>
      <w:r w:rsidR="00B7502C">
        <w:rPr>
          <w:rFonts w:ascii="Times New Roman" w:eastAsiaTheme="minorEastAsia" w:hAnsi="Times New Roman" w:cs="Times New Roman"/>
          <w:sz w:val="24"/>
          <w:szCs w:val="24"/>
          <w:lang w:val="fr-CA"/>
        </w:rPr>
        <w:t xml:space="preserve">, mais en faveur des </w:t>
      </w:r>
      <w:r w:rsidR="005A0662">
        <w:rPr>
          <w:rFonts w:ascii="Times New Roman" w:eastAsiaTheme="minorEastAsia" w:hAnsi="Times New Roman" w:cs="Times New Roman"/>
          <w:sz w:val="24"/>
          <w:szCs w:val="24"/>
          <w:lang w:val="fr-CA"/>
        </w:rPr>
        <w:t>hétérozygote</w:t>
      </w:r>
      <w:r w:rsidR="00B7502C">
        <w:rPr>
          <w:rFonts w:ascii="Times New Roman" w:eastAsiaTheme="minorEastAsia" w:hAnsi="Times New Roman" w:cs="Times New Roman"/>
          <w:sz w:val="24"/>
          <w:szCs w:val="24"/>
          <w:lang w:val="fr-CA"/>
        </w:rPr>
        <w:t xml:space="preserve">. </w:t>
      </w:r>
      <w:r w:rsidR="00C56A58">
        <w:rPr>
          <w:rFonts w:ascii="Times New Roman" w:eastAsiaTheme="minorEastAsia" w:hAnsi="Times New Roman" w:cs="Times New Roman"/>
          <w:sz w:val="24"/>
          <w:szCs w:val="24"/>
          <w:lang w:val="fr-CA"/>
        </w:rPr>
        <w:t xml:space="preserve">Lors de cette </w:t>
      </w:r>
      <w:r w:rsidR="005A0662">
        <w:rPr>
          <w:rFonts w:ascii="Times New Roman" w:eastAsiaTheme="minorEastAsia" w:hAnsi="Times New Roman" w:cs="Times New Roman"/>
          <w:sz w:val="24"/>
          <w:szCs w:val="24"/>
          <w:lang w:val="fr-CA"/>
        </w:rPr>
        <w:t>expérience</w:t>
      </w:r>
      <w:r w:rsidR="00C56A58">
        <w:rPr>
          <w:rFonts w:ascii="Times New Roman" w:eastAsiaTheme="minorEastAsia" w:hAnsi="Times New Roman" w:cs="Times New Roman"/>
          <w:sz w:val="24"/>
          <w:szCs w:val="24"/>
          <w:lang w:val="fr-CA"/>
        </w:rPr>
        <w:t xml:space="preserve"> nous avons vu que lorsque nous obtenons des individus aa ils vont mourir et que lorsque nous avons des individus AA ils vont avoir 0.5 chance de survivre , car nous avons </w:t>
      </w:r>
      <w:r w:rsidR="005A0662">
        <w:rPr>
          <w:rFonts w:ascii="Times New Roman" w:eastAsiaTheme="minorEastAsia" w:hAnsi="Times New Roman" w:cs="Times New Roman"/>
          <w:sz w:val="24"/>
          <w:szCs w:val="24"/>
          <w:lang w:val="fr-CA"/>
        </w:rPr>
        <w:t>joué</w:t>
      </w:r>
      <w:r w:rsidR="00C56A58">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à</w:t>
      </w:r>
      <w:r w:rsidR="00C56A58">
        <w:rPr>
          <w:rFonts w:ascii="Times New Roman" w:eastAsiaTheme="minorEastAsia" w:hAnsi="Times New Roman" w:cs="Times New Roman"/>
          <w:sz w:val="24"/>
          <w:szCs w:val="24"/>
          <w:lang w:val="fr-CA"/>
        </w:rPr>
        <w:t xml:space="preserve"> pile ou face afin de voir s’ils vont survivre ou mourir. Notre population pour cette partie de l’</w:t>
      </w:r>
      <w:r w:rsidR="005A0662">
        <w:rPr>
          <w:rFonts w:ascii="Times New Roman" w:eastAsiaTheme="minorEastAsia" w:hAnsi="Times New Roman" w:cs="Times New Roman"/>
          <w:sz w:val="24"/>
          <w:szCs w:val="24"/>
          <w:lang w:val="fr-CA"/>
        </w:rPr>
        <w:t>expérience</w:t>
      </w:r>
      <w:r w:rsidR="00C56A58">
        <w:rPr>
          <w:rFonts w:ascii="Times New Roman" w:eastAsiaTheme="minorEastAsia" w:hAnsi="Times New Roman" w:cs="Times New Roman"/>
          <w:sz w:val="24"/>
          <w:szCs w:val="24"/>
          <w:lang w:val="fr-CA"/>
        </w:rPr>
        <w:t xml:space="preserve"> avait des effets de </w:t>
      </w:r>
      <w:r w:rsidR="005A0662">
        <w:rPr>
          <w:rFonts w:ascii="Times New Roman" w:eastAsiaTheme="minorEastAsia" w:hAnsi="Times New Roman" w:cs="Times New Roman"/>
          <w:sz w:val="24"/>
          <w:szCs w:val="24"/>
          <w:lang w:val="fr-CA"/>
        </w:rPr>
        <w:t>sélection</w:t>
      </w:r>
      <w:r w:rsidR="00C56A58">
        <w:rPr>
          <w:rFonts w:ascii="Times New Roman" w:eastAsiaTheme="minorEastAsia" w:hAnsi="Times New Roman" w:cs="Times New Roman"/>
          <w:sz w:val="24"/>
          <w:szCs w:val="24"/>
          <w:lang w:val="fr-CA"/>
        </w:rPr>
        <w:t xml:space="preserve"> naturelle au lieu d’</w:t>
      </w:r>
      <w:r w:rsidR="005A0662">
        <w:rPr>
          <w:rFonts w:ascii="Times New Roman" w:eastAsiaTheme="minorEastAsia" w:hAnsi="Times New Roman" w:cs="Times New Roman"/>
          <w:sz w:val="24"/>
          <w:szCs w:val="24"/>
          <w:lang w:val="fr-CA"/>
        </w:rPr>
        <w:t>être</w:t>
      </w:r>
      <w:r w:rsidR="00C56A58">
        <w:rPr>
          <w:rFonts w:ascii="Times New Roman" w:eastAsiaTheme="minorEastAsia" w:hAnsi="Times New Roman" w:cs="Times New Roman"/>
          <w:sz w:val="24"/>
          <w:szCs w:val="24"/>
          <w:lang w:val="fr-CA"/>
        </w:rPr>
        <w:t xml:space="preserve"> une population </w:t>
      </w:r>
      <w:r w:rsidR="005A0662">
        <w:rPr>
          <w:rFonts w:ascii="Times New Roman" w:eastAsiaTheme="minorEastAsia" w:hAnsi="Times New Roman" w:cs="Times New Roman"/>
          <w:sz w:val="24"/>
          <w:szCs w:val="24"/>
          <w:lang w:val="fr-CA"/>
        </w:rPr>
        <w:t>idéale</w:t>
      </w:r>
      <w:r w:rsidR="00C56A58">
        <w:rPr>
          <w:rFonts w:ascii="Times New Roman" w:eastAsiaTheme="minorEastAsia" w:hAnsi="Times New Roman" w:cs="Times New Roman"/>
          <w:sz w:val="24"/>
          <w:szCs w:val="24"/>
          <w:lang w:val="fr-CA"/>
        </w:rPr>
        <w:t xml:space="preserve">. </w:t>
      </w:r>
      <w:r w:rsidR="00B7502C" w:rsidRPr="00B7502C">
        <w:rPr>
          <w:rFonts w:ascii="Times New Roman" w:eastAsiaTheme="minorEastAsia" w:hAnsi="Times New Roman" w:cs="Times New Roman"/>
          <w:sz w:val="24"/>
          <w:szCs w:val="24"/>
          <w:lang w:val="fr-CA"/>
        </w:rPr>
        <w:t xml:space="preserve">Nous voyons la </w:t>
      </w:r>
      <w:r w:rsidR="005A0662" w:rsidRPr="00B7502C">
        <w:rPr>
          <w:rFonts w:ascii="Times New Roman" w:eastAsiaTheme="minorEastAsia" w:hAnsi="Times New Roman" w:cs="Times New Roman"/>
          <w:sz w:val="24"/>
          <w:szCs w:val="24"/>
          <w:lang w:val="fr-CA"/>
        </w:rPr>
        <w:t>fréquence</w:t>
      </w:r>
      <w:r w:rsidR="00B7502C" w:rsidRPr="00B7502C">
        <w:rPr>
          <w:rFonts w:ascii="Times New Roman" w:eastAsiaTheme="minorEastAsia" w:hAnsi="Times New Roman" w:cs="Times New Roman"/>
          <w:sz w:val="24"/>
          <w:szCs w:val="24"/>
          <w:lang w:val="fr-CA"/>
        </w:rPr>
        <w:t xml:space="preserve"> </w:t>
      </w:r>
      <w:r w:rsidR="005A0662" w:rsidRPr="00B7502C">
        <w:rPr>
          <w:rFonts w:ascii="Times New Roman" w:eastAsiaTheme="minorEastAsia" w:hAnsi="Times New Roman" w:cs="Times New Roman"/>
          <w:sz w:val="24"/>
          <w:szCs w:val="24"/>
          <w:lang w:val="fr-CA"/>
        </w:rPr>
        <w:t>allélique</w:t>
      </w:r>
      <w:r w:rsidR="00B7502C" w:rsidRPr="00B7502C">
        <w:rPr>
          <w:rFonts w:ascii="Times New Roman" w:eastAsiaTheme="minorEastAsia" w:hAnsi="Times New Roman" w:cs="Times New Roman"/>
          <w:sz w:val="24"/>
          <w:szCs w:val="24"/>
          <w:lang w:val="fr-CA"/>
        </w:rPr>
        <w:t xml:space="preserve"> des personnes de </w:t>
      </w:r>
      <w:r w:rsidR="005A0662" w:rsidRPr="00B7502C">
        <w:rPr>
          <w:rFonts w:ascii="Times New Roman" w:eastAsiaTheme="minorEastAsia" w:hAnsi="Times New Roman" w:cs="Times New Roman"/>
          <w:sz w:val="24"/>
          <w:szCs w:val="24"/>
          <w:lang w:val="fr-CA"/>
        </w:rPr>
        <w:t>notre population</w:t>
      </w:r>
      <w:r w:rsidR="00B7502C" w:rsidRPr="00B7502C">
        <w:rPr>
          <w:rFonts w:ascii="Times New Roman" w:eastAsiaTheme="minorEastAsia" w:hAnsi="Times New Roman" w:cs="Times New Roman"/>
          <w:sz w:val="24"/>
          <w:szCs w:val="24"/>
          <w:lang w:val="fr-CA"/>
        </w:rPr>
        <w:t xml:space="preserve"> soit la section de labo A1 pendant 10 </w:t>
      </w:r>
      <w:r w:rsidR="005A0662" w:rsidRPr="00B7502C">
        <w:rPr>
          <w:rFonts w:ascii="Times New Roman" w:eastAsiaTheme="minorEastAsia" w:hAnsi="Times New Roman" w:cs="Times New Roman"/>
          <w:sz w:val="24"/>
          <w:szCs w:val="24"/>
          <w:lang w:val="fr-CA"/>
        </w:rPr>
        <w:t>générations</w:t>
      </w:r>
      <w:r w:rsidR="00B7502C" w:rsidRPr="00B7502C">
        <w:rPr>
          <w:rFonts w:ascii="Times New Roman" w:eastAsiaTheme="minorEastAsia" w:hAnsi="Times New Roman" w:cs="Times New Roman"/>
          <w:sz w:val="24"/>
          <w:szCs w:val="24"/>
          <w:lang w:val="fr-CA"/>
        </w:rPr>
        <w:t xml:space="preserve">. Dans ce tableau nous </w:t>
      </w:r>
      <w:r w:rsidR="005A0662" w:rsidRPr="00B7502C">
        <w:rPr>
          <w:rFonts w:ascii="Times New Roman" w:eastAsiaTheme="minorEastAsia" w:hAnsi="Times New Roman" w:cs="Times New Roman"/>
          <w:sz w:val="24"/>
          <w:szCs w:val="24"/>
          <w:lang w:val="fr-CA"/>
        </w:rPr>
        <w:t>démontrons</w:t>
      </w:r>
      <w:r w:rsidR="00B7502C" w:rsidRPr="00B7502C">
        <w:rPr>
          <w:rFonts w:ascii="Times New Roman" w:eastAsiaTheme="minorEastAsia" w:hAnsi="Times New Roman" w:cs="Times New Roman"/>
          <w:sz w:val="24"/>
          <w:szCs w:val="24"/>
          <w:lang w:val="fr-CA"/>
        </w:rPr>
        <w:t xml:space="preserve"> les </w:t>
      </w:r>
      <w:r w:rsidR="005A0662" w:rsidRPr="00B7502C">
        <w:rPr>
          <w:rFonts w:ascii="Times New Roman" w:eastAsiaTheme="minorEastAsia" w:hAnsi="Times New Roman" w:cs="Times New Roman"/>
          <w:sz w:val="24"/>
          <w:szCs w:val="24"/>
          <w:lang w:val="fr-CA"/>
        </w:rPr>
        <w:t>résultats</w:t>
      </w:r>
      <w:r w:rsidR="00B7502C" w:rsidRPr="00B7502C">
        <w:rPr>
          <w:rFonts w:ascii="Times New Roman" w:eastAsiaTheme="minorEastAsia" w:hAnsi="Times New Roman" w:cs="Times New Roman"/>
          <w:sz w:val="24"/>
          <w:szCs w:val="24"/>
          <w:lang w:val="fr-CA"/>
        </w:rPr>
        <w:t xml:space="preserve"> obtenue </w:t>
      </w:r>
      <w:r w:rsidR="005A0662" w:rsidRPr="00B7502C">
        <w:rPr>
          <w:rFonts w:ascii="Times New Roman" w:eastAsiaTheme="minorEastAsia" w:hAnsi="Times New Roman" w:cs="Times New Roman"/>
          <w:sz w:val="24"/>
          <w:szCs w:val="24"/>
          <w:lang w:val="fr-CA"/>
        </w:rPr>
        <w:t>à</w:t>
      </w:r>
      <w:r w:rsidR="00B7502C" w:rsidRPr="00B7502C">
        <w:rPr>
          <w:rFonts w:ascii="Times New Roman" w:eastAsiaTheme="minorEastAsia" w:hAnsi="Times New Roman" w:cs="Times New Roman"/>
          <w:sz w:val="24"/>
          <w:szCs w:val="24"/>
          <w:lang w:val="fr-CA"/>
        </w:rPr>
        <w:t xml:space="preserve"> la </w:t>
      </w:r>
      <w:r w:rsidR="005A0662" w:rsidRPr="00B7502C">
        <w:rPr>
          <w:rFonts w:ascii="Times New Roman" w:eastAsiaTheme="minorEastAsia" w:hAnsi="Times New Roman" w:cs="Times New Roman"/>
          <w:sz w:val="24"/>
          <w:szCs w:val="24"/>
          <w:lang w:val="fr-CA"/>
        </w:rPr>
        <w:t>génération</w:t>
      </w:r>
      <w:r w:rsidR="00B7502C" w:rsidRPr="00B7502C">
        <w:rPr>
          <w:rFonts w:ascii="Times New Roman" w:eastAsiaTheme="minorEastAsia" w:hAnsi="Times New Roman" w:cs="Times New Roman"/>
          <w:sz w:val="24"/>
          <w:szCs w:val="24"/>
          <w:lang w:val="fr-CA"/>
        </w:rPr>
        <w:t xml:space="preserve"> parentale, la 5e </w:t>
      </w:r>
      <w:r w:rsidR="005A0662" w:rsidRPr="00B7502C">
        <w:rPr>
          <w:rFonts w:ascii="Times New Roman" w:eastAsiaTheme="minorEastAsia" w:hAnsi="Times New Roman" w:cs="Times New Roman"/>
          <w:sz w:val="24"/>
          <w:szCs w:val="24"/>
          <w:lang w:val="fr-CA"/>
        </w:rPr>
        <w:t>génération</w:t>
      </w:r>
      <w:r w:rsidR="00B7502C" w:rsidRPr="00B7502C">
        <w:rPr>
          <w:rFonts w:ascii="Times New Roman" w:eastAsiaTheme="minorEastAsia" w:hAnsi="Times New Roman" w:cs="Times New Roman"/>
          <w:sz w:val="24"/>
          <w:szCs w:val="24"/>
          <w:lang w:val="fr-CA"/>
        </w:rPr>
        <w:t xml:space="preserve"> et </w:t>
      </w:r>
      <w:r w:rsidR="005A0662" w:rsidRPr="00B7502C">
        <w:rPr>
          <w:rFonts w:ascii="Times New Roman" w:eastAsiaTheme="minorEastAsia" w:hAnsi="Times New Roman" w:cs="Times New Roman"/>
          <w:sz w:val="24"/>
          <w:szCs w:val="24"/>
          <w:lang w:val="fr-CA"/>
        </w:rPr>
        <w:t>les 10 générations</w:t>
      </w:r>
      <w:r w:rsidR="00B7502C" w:rsidRPr="00B7502C">
        <w:rPr>
          <w:rFonts w:ascii="Times New Roman" w:eastAsiaTheme="minorEastAsia" w:hAnsi="Times New Roman" w:cs="Times New Roman"/>
          <w:sz w:val="24"/>
          <w:szCs w:val="24"/>
          <w:lang w:val="fr-CA"/>
        </w:rPr>
        <w:t xml:space="preserve">.  Nous avons </w:t>
      </w:r>
      <w:r w:rsidR="005A0662" w:rsidRPr="00B7502C">
        <w:rPr>
          <w:rFonts w:ascii="Times New Roman" w:eastAsiaTheme="minorEastAsia" w:hAnsi="Times New Roman" w:cs="Times New Roman"/>
          <w:sz w:val="24"/>
          <w:szCs w:val="24"/>
          <w:lang w:val="fr-CA"/>
        </w:rPr>
        <w:t>utilisé</w:t>
      </w:r>
      <w:r w:rsidR="00B7502C" w:rsidRPr="00B7502C">
        <w:rPr>
          <w:rFonts w:ascii="Times New Roman" w:eastAsiaTheme="minorEastAsia" w:hAnsi="Times New Roman" w:cs="Times New Roman"/>
          <w:sz w:val="24"/>
          <w:szCs w:val="24"/>
          <w:lang w:val="fr-CA"/>
        </w:rPr>
        <w:t xml:space="preserve"> l’</w:t>
      </w:r>
      <w:r w:rsidR="005A0662" w:rsidRPr="00B7502C">
        <w:rPr>
          <w:rFonts w:ascii="Times New Roman" w:eastAsiaTheme="minorEastAsia" w:hAnsi="Times New Roman" w:cs="Times New Roman"/>
          <w:sz w:val="24"/>
          <w:szCs w:val="24"/>
          <w:lang w:val="fr-CA"/>
        </w:rPr>
        <w:t>équation</w:t>
      </w:r>
      <w:r w:rsidR="00B7502C" w:rsidRPr="00B7502C">
        <w:rPr>
          <w:rFonts w:ascii="Times New Roman" w:eastAsiaTheme="minorEastAsia" w:hAnsi="Times New Roman" w:cs="Times New Roman"/>
          <w:sz w:val="24"/>
          <w:szCs w:val="24"/>
          <w:lang w:val="fr-CA"/>
        </w:rPr>
        <w:t xml:space="preserve"> Hardy-Weinberg afin de voir si la population était en </w:t>
      </w:r>
      <w:r w:rsidR="005A0662" w:rsidRPr="00B7502C">
        <w:rPr>
          <w:rFonts w:ascii="Times New Roman" w:eastAsiaTheme="minorEastAsia" w:hAnsi="Times New Roman" w:cs="Times New Roman"/>
          <w:sz w:val="24"/>
          <w:szCs w:val="24"/>
          <w:lang w:val="fr-CA"/>
        </w:rPr>
        <w:t>équilibre</w:t>
      </w:r>
      <w:r w:rsidR="00B7502C" w:rsidRPr="00B7502C">
        <w:rPr>
          <w:rFonts w:ascii="Times New Roman" w:eastAsiaTheme="minorEastAsia" w:hAnsi="Times New Roman" w:cs="Times New Roman"/>
          <w:sz w:val="24"/>
          <w:szCs w:val="24"/>
          <w:lang w:val="fr-CA"/>
        </w:rPr>
        <w:t xml:space="preserve"> Hardy-</w:t>
      </w:r>
      <w:r w:rsidR="005A0662" w:rsidRPr="00B7502C">
        <w:rPr>
          <w:rFonts w:ascii="Times New Roman" w:eastAsiaTheme="minorEastAsia" w:hAnsi="Times New Roman" w:cs="Times New Roman"/>
          <w:sz w:val="24"/>
          <w:szCs w:val="24"/>
          <w:lang w:val="fr-CA"/>
        </w:rPr>
        <w:t>Weinberg</w:t>
      </w:r>
      <w:r w:rsidR="00B7502C" w:rsidRPr="00B7502C">
        <w:rPr>
          <w:rFonts w:ascii="Times New Roman" w:eastAsiaTheme="minorEastAsia" w:hAnsi="Times New Roman" w:cs="Times New Roman"/>
          <w:sz w:val="24"/>
          <w:szCs w:val="24"/>
          <w:lang w:val="fr-CA"/>
        </w:rPr>
        <w:t>. L’</w:t>
      </w:r>
      <w:r w:rsidR="005A0662" w:rsidRPr="00B7502C">
        <w:rPr>
          <w:rFonts w:ascii="Times New Roman" w:eastAsiaTheme="minorEastAsia" w:hAnsi="Times New Roman" w:cs="Times New Roman"/>
          <w:sz w:val="24"/>
          <w:szCs w:val="24"/>
          <w:lang w:val="fr-CA"/>
        </w:rPr>
        <w:t>équation</w:t>
      </w:r>
      <w:r w:rsidR="00B7502C" w:rsidRPr="00B7502C">
        <w:rPr>
          <w:rFonts w:ascii="Times New Roman" w:eastAsiaTheme="minorEastAsia" w:hAnsi="Times New Roman" w:cs="Times New Roman"/>
          <w:sz w:val="24"/>
          <w:szCs w:val="24"/>
          <w:lang w:val="fr-CA"/>
        </w:rPr>
        <w:t xml:space="preserve"> Hardy-Weinberg est p^2+2pq+q^2=1 ceci va nous dire si la population est en </w:t>
      </w:r>
      <w:r w:rsidR="005A0662" w:rsidRPr="00B7502C">
        <w:rPr>
          <w:rFonts w:ascii="Times New Roman" w:eastAsiaTheme="minorEastAsia" w:hAnsi="Times New Roman" w:cs="Times New Roman"/>
          <w:sz w:val="24"/>
          <w:szCs w:val="24"/>
          <w:lang w:val="fr-CA"/>
        </w:rPr>
        <w:t>équilibre</w:t>
      </w:r>
      <w:r w:rsidR="00B7502C" w:rsidRPr="00B7502C">
        <w:rPr>
          <w:rFonts w:ascii="Times New Roman" w:eastAsiaTheme="minorEastAsia" w:hAnsi="Times New Roman" w:cs="Times New Roman"/>
          <w:sz w:val="24"/>
          <w:szCs w:val="24"/>
          <w:lang w:val="fr-CA"/>
        </w:rPr>
        <w:t xml:space="preserve"> ou non. Nous avons </w:t>
      </w:r>
      <w:r w:rsidR="005A0662" w:rsidRPr="00B7502C">
        <w:rPr>
          <w:rFonts w:ascii="Times New Roman" w:eastAsiaTheme="minorEastAsia" w:hAnsi="Times New Roman" w:cs="Times New Roman"/>
          <w:sz w:val="24"/>
          <w:szCs w:val="24"/>
          <w:lang w:val="fr-CA"/>
        </w:rPr>
        <w:t>utilisé</w:t>
      </w:r>
      <w:r w:rsidR="00B7502C" w:rsidRPr="00B7502C">
        <w:rPr>
          <w:rFonts w:ascii="Times New Roman" w:eastAsiaTheme="minorEastAsia" w:hAnsi="Times New Roman" w:cs="Times New Roman"/>
          <w:sz w:val="24"/>
          <w:szCs w:val="24"/>
          <w:lang w:val="fr-CA"/>
        </w:rPr>
        <w:t xml:space="preserve"> les </w:t>
      </w:r>
      <w:r w:rsidR="005A0662" w:rsidRPr="00B7502C">
        <w:rPr>
          <w:rFonts w:ascii="Times New Roman" w:eastAsiaTheme="minorEastAsia" w:hAnsi="Times New Roman" w:cs="Times New Roman"/>
          <w:sz w:val="24"/>
          <w:szCs w:val="24"/>
          <w:lang w:val="fr-CA"/>
        </w:rPr>
        <w:t>abréviations</w:t>
      </w:r>
      <w:r w:rsidR="00B7502C" w:rsidRPr="00B7502C">
        <w:rPr>
          <w:rFonts w:ascii="Times New Roman" w:eastAsiaTheme="minorEastAsia" w:hAnsi="Times New Roman" w:cs="Times New Roman"/>
          <w:sz w:val="24"/>
          <w:szCs w:val="24"/>
          <w:lang w:val="fr-CA"/>
        </w:rPr>
        <w:t xml:space="preserve"> A qui est </w:t>
      </w:r>
      <w:r w:rsidR="005A0662" w:rsidRPr="00B7502C">
        <w:rPr>
          <w:rFonts w:ascii="Times New Roman" w:eastAsiaTheme="minorEastAsia" w:hAnsi="Times New Roman" w:cs="Times New Roman"/>
          <w:sz w:val="24"/>
          <w:szCs w:val="24"/>
          <w:lang w:val="fr-CA"/>
        </w:rPr>
        <w:t>utilisé</w:t>
      </w:r>
      <w:r w:rsidR="00B7502C" w:rsidRPr="00B7502C">
        <w:rPr>
          <w:rFonts w:ascii="Times New Roman" w:eastAsiaTheme="minorEastAsia" w:hAnsi="Times New Roman" w:cs="Times New Roman"/>
          <w:sz w:val="24"/>
          <w:szCs w:val="24"/>
          <w:lang w:val="fr-CA"/>
        </w:rPr>
        <w:t xml:space="preserve"> pour </w:t>
      </w:r>
      <w:r w:rsidR="005A0662" w:rsidRPr="00B7502C">
        <w:rPr>
          <w:rFonts w:ascii="Times New Roman" w:eastAsiaTheme="minorEastAsia" w:hAnsi="Times New Roman" w:cs="Times New Roman"/>
          <w:sz w:val="24"/>
          <w:szCs w:val="24"/>
          <w:lang w:val="fr-CA"/>
        </w:rPr>
        <w:t>démontrer</w:t>
      </w:r>
      <w:r w:rsidR="00B7502C" w:rsidRPr="00B7502C">
        <w:rPr>
          <w:rFonts w:ascii="Times New Roman" w:eastAsiaTheme="minorEastAsia" w:hAnsi="Times New Roman" w:cs="Times New Roman"/>
          <w:sz w:val="24"/>
          <w:szCs w:val="24"/>
          <w:lang w:val="fr-CA"/>
        </w:rPr>
        <w:t xml:space="preserve"> l’</w:t>
      </w:r>
      <w:r w:rsidR="005A0662" w:rsidRPr="00B7502C">
        <w:rPr>
          <w:rFonts w:ascii="Times New Roman" w:eastAsiaTheme="minorEastAsia" w:hAnsi="Times New Roman" w:cs="Times New Roman"/>
          <w:sz w:val="24"/>
          <w:szCs w:val="24"/>
          <w:lang w:val="fr-CA"/>
        </w:rPr>
        <w:t>allèle</w:t>
      </w:r>
      <w:r w:rsidR="00B7502C" w:rsidRPr="00B7502C">
        <w:rPr>
          <w:rFonts w:ascii="Times New Roman" w:eastAsiaTheme="minorEastAsia" w:hAnsi="Times New Roman" w:cs="Times New Roman"/>
          <w:sz w:val="24"/>
          <w:szCs w:val="24"/>
          <w:lang w:val="fr-CA"/>
        </w:rPr>
        <w:t xml:space="preserve"> dominant et </w:t>
      </w:r>
      <w:r w:rsidR="005A0662" w:rsidRPr="00B7502C">
        <w:rPr>
          <w:rFonts w:ascii="Times New Roman" w:eastAsiaTheme="minorEastAsia" w:hAnsi="Times New Roman" w:cs="Times New Roman"/>
          <w:sz w:val="24"/>
          <w:szCs w:val="24"/>
          <w:lang w:val="fr-CA"/>
        </w:rPr>
        <w:t>à</w:t>
      </w:r>
      <w:r w:rsidR="00B7502C" w:rsidRPr="00B7502C">
        <w:rPr>
          <w:rFonts w:ascii="Times New Roman" w:eastAsiaTheme="minorEastAsia" w:hAnsi="Times New Roman" w:cs="Times New Roman"/>
          <w:sz w:val="24"/>
          <w:szCs w:val="24"/>
          <w:lang w:val="fr-CA"/>
        </w:rPr>
        <w:t xml:space="preserve"> est utiliser pour </w:t>
      </w:r>
      <w:r w:rsidR="005A0662" w:rsidRPr="00B7502C">
        <w:rPr>
          <w:rFonts w:ascii="Times New Roman" w:eastAsiaTheme="minorEastAsia" w:hAnsi="Times New Roman" w:cs="Times New Roman"/>
          <w:sz w:val="24"/>
          <w:szCs w:val="24"/>
          <w:lang w:val="fr-CA"/>
        </w:rPr>
        <w:t>démontrer</w:t>
      </w:r>
      <w:r w:rsidR="00B7502C" w:rsidRPr="00B7502C">
        <w:rPr>
          <w:rFonts w:ascii="Times New Roman" w:eastAsiaTheme="minorEastAsia" w:hAnsi="Times New Roman" w:cs="Times New Roman"/>
          <w:sz w:val="24"/>
          <w:szCs w:val="24"/>
          <w:lang w:val="fr-CA"/>
        </w:rPr>
        <w:t xml:space="preserve"> l’</w:t>
      </w:r>
      <w:r w:rsidR="005A0662" w:rsidRPr="00B7502C">
        <w:rPr>
          <w:rFonts w:ascii="Times New Roman" w:eastAsiaTheme="minorEastAsia" w:hAnsi="Times New Roman" w:cs="Times New Roman"/>
          <w:sz w:val="24"/>
          <w:szCs w:val="24"/>
          <w:lang w:val="fr-CA"/>
        </w:rPr>
        <w:t>allèle</w:t>
      </w:r>
      <w:r w:rsidR="00B7502C" w:rsidRPr="00B7502C">
        <w:rPr>
          <w:rFonts w:ascii="Times New Roman" w:eastAsiaTheme="minorEastAsia" w:hAnsi="Times New Roman" w:cs="Times New Roman"/>
          <w:sz w:val="24"/>
          <w:szCs w:val="24"/>
          <w:lang w:val="fr-CA"/>
        </w:rPr>
        <w:t xml:space="preserve"> </w:t>
      </w:r>
      <w:r w:rsidR="005A0662" w:rsidRPr="00B7502C">
        <w:rPr>
          <w:rFonts w:ascii="Times New Roman" w:eastAsiaTheme="minorEastAsia" w:hAnsi="Times New Roman" w:cs="Times New Roman"/>
          <w:sz w:val="24"/>
          <w:szCs w:val="24"/>
          <w:lang w:val="fr-CA"/>
        </w:rPr>
        <w:t>récessif</w:t>
      </w:r>
      <w:r w:rsidR="00B7502C" w:rsidRPr="00B7502C">
        <w:rPr>
          <w:rFonts w:ascii="Times New Roman" w:eastAsiaTheme="minorEastAsia" w:hAnsi="Times New Roman" w:cs="Times New Roman"/>
          <w:sz w:val="24"/>
          <w:szCs w:val="24"/>
          <w:lang w:val="fr-CA"/>
        </w:rPr>
        <w:t xml:space="preserve">. Nous avons </w:t>
      </w:r>
      <w:r w:rsidR="005A0662" w:rsidRPr="00B7502C">
        <w:rPr>
          <w:rFonts w:ascii="Times New Roman" w:eastAsiaTheme="minorEastAsia" w:hAnsi="Times New Roman" w:cs="Times New Roman"/>
          <w:sz w:val="24"/>
          <w:szCs w:val="24"/>
          <w:lang w:val="fr-CA"/>
        </w:rPr>
        <w:t>utilisé</w:t>
      </w:r>
      <w:r w:rsidR="00B7502C" w:rsidRPr="00B7502C">
        <w:rPr>
          <w:rFonts w:ascii="Times New Roman" w:eastAsiaTheme="minorEastAsia" w:hAnsi="Times New Roman" w:cs="Times New Roman"/>
          <w:sz w:val="24"/>
          <w:szCs w:val="24"/>
          <w:lang w:val="fr-CA"/>
        </w:rPr>
        <w:t xml:space="preserve"> p afin de </w:t>
      </w:r>
      <w:r w:rsidR="005A0662" w:rsidRPr="00B7502C">
        <w:rPr>
          <w:rFonts w:ascii="Times New Roman" w:eastAsiaTheme="minorEastAsia" w:hAnsi="Times New Roman" w:cs="Times New Roman"/>
          <w:sz w:val="24"/>
          <w:szCs w:val="24"/>
          <w:lang w:val="fr-CA"/>
        </w:rPr>
        <w:t>démontrer</w:t>
      </w:r>
      <w:r w:rsidR="00B7502C" w:rsidRPr="00B7502C">
        <w:rPr>
          <w:rFonts w:ascii="Times New Roman" w:eastAsiaTheme="minorEastAsia" w:hAnsi="Times New Roman" w:cs="Times New Roman"/>
          <w:sz w:val="24"/>
          <w:szCs w:val="24"/>
          <w:lang w:val="fr-CA"/>
        </w:rPr>
        <w:t xml:space="preserve"> la </w:t>
      </w:r>
      <w:r w:rsidR="005A0662" w:rsidRPr="00B7502C">
        <w:rPr>
          <w:rFonts w:ascii="Times New Roman" w:eastAsiaTheme="minorEastAsia" w:hAnsi="Times New Roman" w:cs="Times New Roman"/>
          <w:sz w:val="24"/>
          <w:szCs w:val="24"/>
          <w:lang w:val="fr-CA"/>
        </w:rPr>
        <w:t>fréquence</w:t>
      </w:r>
      <w:r w:rsidR="00B7502C" w:rsidRPr="00B7502C">
        <w:rPr>
          <w:rFonts w:ascii="Times New Roman" w:eastAsiaTheme="minorEastAsia" w:hAnsi="Times New Roman" w:cs="Times New Roman"/>
          <w:sz w:val="24"/>
          <w:szCs w:val="24"/>
          <w:lang w:val="fr-CA"/>
        </w:rPr>
        <w:t xml:space="preserve"> d’</w:t>
      </w:r>
      <w:r w:rsidR="005A0662" w:rsidRPr="00B7502C">
        <w:rPr>
          <w:rFonts w:ascii="Times New Roman" w:eastAsiaTheme="minorEastAsia" w:hAnsi="Times New Roman" w:cs="Times New Roman"/>
          <w:sz w:val="24"/>
          <w:szCs w:val="24"/>
          <w:lang w:val="fr-CA"/>
        </w:rPr>
        <w:t>allèle</w:t>
      </w:r>
      <w:r w:rsidR="00B7502C" w:rsidRPr="00B7502C">
        <w:rPr>
          <w:rFonts w:ascii="Times New Roman" w:eastAsiaTheme="minorEastAsia" w:hAnsi="Times New Roman" w:cs="Times New Roman"/>
          <w:sz w:val="24"/>
          <w:szCs w:val="24"/>
          <w:lang w:val="fr-CA"/>
        </w:rPr>
        <w:t xml:space="preserve"> dominant A et q afin de </w:t>
      </w:r>
      <w:r w:rsidR="005A0662" w:rsidRPr="00B7502C">
        <w:rPr>
          <w:rFonts w:ascii="Times New Roman" w:eastAsiaTheme="minorEastAsia" w:hAnsi="Times New Roman" w:cs="Times New Roman"/>
          <w:sz w:val="24"/>
          <w:szCs w:val="24"/>
          <w:lang w:val="fr-CA"/>
        </w:rPr>
        <w:t>démontrer</w:t>
      </w:r>
      <w:r w:rsidR="00B7502C" w:rsidRPr="00B7502C">
        <w:rPr>
          <w:rFonts w:ascii="Times New Roman" w:eastAsiaTheme="minorEastAsia" w:hAnsi="Times New Roman" w:cs="Times New Roman"/>
          <w:sz w:val="24"/>
          <w:szCs w:val="24"/>
          <w:lang w:val="fr-CA"/>
        </w:rPr>
        <w:t xml:space="preserve"> la </w:t>
      </w:r>
      <w:r w:rsidR="005A0662" w:rsidRPr="00B7502C">
        <w:rPr>
          <w:rFonts w:ascii="Times New Roman" w:eastAsiaTheme="minorEastAsia" w:hAnsi="Times New Roman" w:cs="Times New Roman"/>
          <w:sz w:val="24"/>
          <w:szCs w:val="24"/>
          <w:lang w:val="fr-CA"/>
        </w:rPr>
        <w:t>fréquence</w:t>
      </w:r>
      <w:r w:rsidR="00B7502C" w:rsidRPr="00B7502C">
        <w:rPr>
          <w:rFonts w:ascii="Times New Roman" w:eastAsiaTheme="minorEastAsia" w:hAnsi="Times New Roman" w:cs="Times New Roman"/>
          <w:sz w:val="24"/>
          <w:szCs w:val="24"/>
          <w:lang w:val="fr-CA"/>
        </w:rPr>
        <w:t xml:space="preserve"> d’</w:t>
      </w:r>
      <w:r w:rsidR="005A0662" w:rsidRPr="00B7502C">
        <w:rPr>
          <w:rFonts w:ascii="Times New Roman" w:eastAsiaTheme="minorEastAsia" w:hAnsi="Times New Roman" w:cs="Times New Roman"/>
          <w:sz w:val="24"/>
          <w:szCs w:val="24"/>
          <w:lang w:val="fr-CA"/>
        </w:rPr>
        <w:t>allèle</w:t>
      </w:r>
      <w:r w:rsidR="00B7502C" w:rsidRPr="00B7502C">
        <w:rPr>
          <w:rFonts w:ascii="Times New Roman" w:eastAsiaTheme="minorEastAsia" w:hAnsi="Times New Roman" w:cs="Times New Roman"/>
          <w:sz w:val="24"/>
          <w:szCs w:val="24"/>
          <w:lang w:val="fr-CA"/>
        </w:rPr>
        <w:t xml:space="preserve"> </w:t>
      </w:r>
      <w:r w:rsidR="005A0662" w:rsidRPr="00B7502C">
        <w:rPr>
          <w:rFonts w:ascii="Times New Roman" w:eastAsiaTheme="minorEastAsia" w:hAnsi="Times New Roman" w:cs="Times New Roman"/>
          <w:sz w:val="24"/>
          <w:szCs w:val="24"/>
          <w:lang w:val="fr-CA"/>
        </w:rPr>
        <w:t>récessif</w:t>
      </w:r>
      <w:r w:rsidR="00B7502C" w:rsidRPr="00B7502C">
        <w:rPr>
          <w:rFonts w:ascii="Times New Roman" w:eastAsiaTheme="minorEastAsia" w:hAnsi="Times New Roman" w:cs="Times New Roman"/>
          <w:sz w:val="24"/>
          <w:szCs w:val="24"/>
          <w:lang w:val="fr-CA"/>
        </w:rPr>
        <w:t xml:space="preserve"> a. Le nombre total de personne dans notre population de notre section de labo A1 est de 29.</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073"/>
        <w:gridCol w:w="1062"/>
        <w:gridCol w:w="1063"/>
        <w:gridCol w:w="1063"/>
        <w:gridCol w:w="1063"/>
        <w:gridCol w:w="1063"/>
        <w:gridCol w:w="1063"/>
        <w:gridCol w:w="1063"/>
        <w:gridCol w:w="1063"/>
      </w:tblGrid>
      <w:tr w:rsidR="00B143DB" w:rsidTr="00B143DB">
        <w:tc>
          <w:tcPr>
            <w:tcW w:w="1171"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 xml:space="preserve">Nombre de </w:t>
            </w:r>
            <w:r w:rsidR="005A0662">
              <w:rPr>
                <w:rFonts w:ascii="Times New Roman" w:eastAsiaTheme="minorEastAsia" w:hAnsi="Times New Roman" w:cs="Times New Roman"/>
                <w:sz w:val="24"/>
                <w:szCs w:val="24"/>
                <w:lang w:val="fr-CA"/>
              </w:rPr>
              <w:t>génération</w:t>
            </w:r>
          </w:p>
        </w:tc>
        <w:tc>
          <w:tcPr>
            <w:tcW w:w="1160"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 xml:space="preserve">Nombre d’individu de </w:t>
            </w:r>
            <w:r w:rsidR="005A0662">
              <w:rPr>
                <w:rFonts w:ascii="Times New Roman" w:eastAsiaTheme="minorEastAsia" w:hAnsi="Times New Roman" w:cs="Times New Roman"/>
                <w:sz w:val="24"/>
                <w:szCs w:val="24"/>
                <w:lang w:val="fr-CA"/>
              </w:rPr>
              <w:t>génotypes</w:t>
            </w:r>
            <w:r>
              <w:rPr>
                <w:rFonts w:ascii="Times New Roman" w:eastAsiaTheme="minorEastAsia" w:hAnsi="Times New Roman" w:cs="Times New Roman"/>
                <w:sz w:val="24"/>
                <w:szCs w:val="24"/>
                <w:lang w:val="fr-CA"/>
              </w:rPr>
              <w:t xml:space="preserve"> AA</w:t>
            </w:r>
          </w:p>
        </w:tc>
        <w:tc>
          <w:tcPr>
            <w:tcW w:w="1160"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 xml:space="preserve">Nombre d’individu de </w:t>
            </w:r>
            <w:r w:rsidR="005A0662">
              <w:rPr>
                <w:rFonts w:ascii="Times New Roman" w:eastAsiaTheme="minorEastAsia" w:hAnsi="Times New Roman" w:cs="Times New Roman"/>
                <w:sz w:val="24"/>
                <w:szCs w:val="24"/>
                <w:lang w:val="fr-CA"/>
              </w:rPr>
              <w:t>génotype</w:t>
            </w:r>
            <w:r>
              <w:rPr>
                <w:rFonts w:ascii="Times New Roman" w:eastAsiaTheme="minorEastAsia" w:hAnsi="Times New Roman" w:cs="Times New Roman"/>
                <w:sz w:val="24"/>
                <w:szCs w:val="24"/>
                <w:lang w:val="fr-CA"/>
              </w:rPr>
              <w:t xml:space="preserve"> Aa</w:t>
            </w:r>
          </w:p>
        </w:tc>
        <w:tc>
          <w:tcPr>
            <w:tcW w:w="1223"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Nombre d’</w:t>
            </w:r>
            <w:r w:rsidR="005A0662">
              <w:rPr>
                <w:rFonts w:ascii="Times New Roman" w:eastAsiaTheme="minorEastAsia" w:hAnsi="Times New Roman" w:cs="Times New Roman"/>
                <w:sz w:val="24"/>
                <w:szCs w:val="24"/>
                <w:lang w:val="fr-CA"/>
              </w:rPr>
              <w:t>individu</w:t>
            </w:r>
            <w:r>
              <w:rPr>
                <w:rFonts w:ascii="Times New Roman" w:eastAsiaTheme="minorEastAsia" w:hAnsi="Times New Roman" w:cs="Times New Roman"/>
                <w:sz w:val="24"/>
                <w:szCs w:val="24"/>
                <w:lang w:val="fr-CA"/>
              </w:rPr>
              <w:t xml:space="preserve"> de </w:t>
            </w:r>
            <w:r w:rsidR="005A0662">
              <w:rPr>
                <w:rFonts w:ascii="Times New Roman" w:eastAsiaTheme="minorEastAsia" w:hAnsi="Times New Roman" w:cs="Times New Roman"/>
                <w:sz w:val="24"/>
                <w:szCs w:val="24"/>
                <w:lang w:val="fr-CA"/>
              </w:rPr>
              <w:t>génotype</w:t>
            </w:r>
            <w:r>
              <w:rPr>
                <w:rFonts w:ascii="Times New Roman" w:eastAsiaTheme="minorEastAsia" w:hAnsi="Times New Roman" w:cs="Times New Roman"/>
                <w:sz w:val="24"/>
                <w:szCs w:val="24"/>
                <w:lang w:val="fr-CA"/>
              </w:rPr>
              <w:t xml:space="preserve"> aa</w:t>
            </w:r>
          </w:p>
        </w:tc>
        <w:tc>
          <w:tcPr>
            <w:tcW w:w="1160" w:type="dxa"/>
          </w:tcPr>
          <w:p w:rsidR="00B143DB" w:rsidRPr="00B143DB" w:rsidRDefault="005A0662" w:rsidP="00D128AB">
            <w:pPr>
              <w:pStyle w:val="NoSpacing"/>
              <w:rPr>
                <w:rFonts w:ascii="Times New Roman" w:eastAsiaTheme="minorEastAsia" w:hAnsi="Times New Roman" w:cs="Times New Roman"/>
                <w:sz w:val="24"/>
                <w:szCs w:val="24"/>
                <w:vertAlign w:val="superscript"/>
                <w:lang w:val="fr-CA"/>
              </w:rPr>
            </w:pPr>
            <w:r>
              <w:rPr>
                <w:rFonts w:ascii="Times New Roman" w:eastAsiaTheme="minorEastAsia" w:hAnsi="Times New Roman" w:cs="Times New Roman"/>
                <w:sz w:val="24"/>
                <w:szCs w:val="24"/>
                <w:lang w:val="fr-CA"/>
              </w:rPr>
              <w:t>Fréquence</w:t>
            </w:r>
            <w:r w:rsidR="00B143DB">
              <w:rPr>
                <w:rFonts w:ascii="Times New Roman" w:eastAsiaTheme="minorEastAsia" w:hAnsi="Times New Roman" w:cs="Times New Roman"/>
                <w:sz w:val="24"/>
                <w:szCs w:val="24"/>
                <w:lang w:val="fr-CA"/>
              </w:rPr>
              <w:t xml:space="preserve"> de AA </w:t>
            </w:r>
            <w:r w:rsidR="00B143DB">
              <w:rPr>
                <w:rFonts w:ascii="Times New Roman" w:eastAsiaTheme="minorEastAsia" w:hAnsi="Times New Roman" w:cs="Times New Roman"/>
                <w:sz w:val="24"/>
                <w:szCs w:val="24"/>
                <w:vertAlign w:val="superscript"/>
                <w:lang w:val="fr-CA"/>
              </w:rPr>
              <w:t>a</w:t>
            </w:r>
          </w:p>
        </w:tc>
        <w:tc>
          <w:tcPr>
            <w:tcW w:w="1160" w:type="dxa"/>
          </w:tcPr>
          <w:p w:rsidR="00B143DB" w:rsidRDefault="005A0662"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Fréquence</w:t>
            </w:r>
            <w:r w:rsidR="00B143DB">
              <w:rPr>
                <w:rFonts w:ascii="Times New Roman" w:eastAsiaTheme="minorEastAsia" w:hAnsi="Times New Roman" w:cs="Times New Roman"/>
                <w:sz w:val="24"/>
                <w:szCs w:val="24"/>
                <w:lang w:val="fr-CA"/>
              </w:rPr>
              <w:t xml:space="preserve"> de Aa</w:t>
            </w:r>
            <w:r w:rsidR="00B143DB">
              <w:rPr>
                <w:rFonts w:ascii="Times New Roman" w:eastAsiaTheme="minorEastAsia" w:hAnsi="Times New Roman" w:cs="Times New Roman"/>
                <w:sz w:val="24"/>
                <w:szCs w:val="24"/>
                <w:vertAlign w:val="superscript"/>
                <w:lang w:val="fr-CA"/>
              </w:rPr>
              <w:t>b</w:t>
            </w:r>
            <w:r w:rsidR="00B143DB">
              <w:rPr>
                <w:rFonts w:ascii="Times New Roman" w:eastAsiaTheme="minorEastAsia" w:hAnsi="Times New Roman" w:cs="Times New Roman"/>
                <w:sz w:val="24"/>
                <w:szCs w:val="24"/>
                <w:lang w:val="fr-CA"/>
              </w:rPr>
              <w:t xml:space="preserve"> </w:t>
            </w:r>
          </w:p>
        </w:tc>
        <w:tc>
          <w:tcPr>
            <w:tcW w:w="1160" w:type="dxa"/>
          </w:tcPr>
          <w:p w:rsidR="00B143DB" w:rsidRDefault="005A0662"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Fréquence</w:t>
            </w:r>
            <w:r w:rsidR="00B143DB">
              <w:rPr>
                <w:rFonts w:ascii="Times New Roman" w:eastAsiaTheme="minorEastAsia" w:hAnsi="Times New Roman" w:cs="Times New Roman"/>
                <w:sz w:val="24"/>
                <w:szCs w:val="24"/>
                <w:lang w:val="fr-CA"/>
              </w:rPr>
              <w:t xml:space="preserve"> de aa</w:t>
            </w:r>
            <w:r w:rsidR="00B143DB">
              <w:rPr>
                <w:rFonts w:ascii="Times New Roman" w:eastAsiaTheme="minorEastAsia" w:hAnsi="Times New Roman" w:cs="Times New Roman"/>
                <w:sz w:val="24"/>
                <w:szCs w:val="24"/>
                <w:vertAlign w:val="superscript"/>
                <w:lang w:val="fr-CA"/>
              </w:rPr>
              <w:t>c</w:t>
            </w:r>
            <w:r w:rsidR="00B143DB">
              <w:rPr>
                <w:rFonts w:ascii="Times New Roman" w:eastAsiaTheme="minorEastAsia" w:hAnsi="Times New Roman" w:cs="Times New Roman"/>
                <w:sz w:val="24"/>
                <w:szCs w:val="24"/>
                <w:lang w:val="fr-CA"/>
              </w:rPr>
              <w:t xml:space="preserve"> </w:t>
            </w:r>
          </w:p>
        </w:tc>
        <w:tc>
          <w:tcPr>
            <w:tcW w:w="1160" w:type="dxa"/>
          </w:tcPr>
          <w:p w:rsidR="00B143DB" w:rsidRPr="00B143DB" w:rsidRDefault="005A0662" w:rsidP="00D128AB">
            <w:pPr>
              <w:pStyle w:val="NoSpacing"/>
              <w:rPr>
                <w:rFonts w:ascii="Times New Roman" w:eastAsiaTheme="minorEastAsia" w:hAnsi="Times New Roman" w:cs="Times New Roman"/>
                <w:sz w:val="24"/>
                <w:szCs w:val="24"/>
                <w:vertAlign w:val="superscript"/>
                <w:lang w:val="fr-CA"/>
              </w:rPr>
            </w:pPr>
            <w:r>
              <w:rPr>
                <w:rFonts w:ascii="Times New Roman" w:eastAsiaTheme="minorEastAsia" w:hAnsi="Times New Roman" w:cs="Times New Roman"/>
                <w:sz w:val="24"/>
                <w:szCs w:val="24"/>
                <w:lang w:val="fr-CA"/>
              </w:rPr>
              <w:t>Fréquence</w:t>
            </w:r>
            <w:r w:rsidR="00B143DB">
              <w:rPr>
                <w:rFonts w:ascii="Times New Roman" w:eastAsiaTheme="minorEastAsia" w:hAnsi="Times New Roman" w:cs="Times New Roman"/>
                <w:sz w:val="24"/>
                <w:szCs w:val="24"/>
                <w:lang w:val="fr-CA"/>
              </w:rPr>
              <w:t xml:space="preserve"> de A</w:t>
            </w:r>
            <w:r w:rsidR="00B143DB">
              <w:rPr>
                <w:rFonts w:ascii="Times New Roman" w:eastAsiaTheme="minorEastAsia" w:hAnsi="Times New Roman" w:cs="Times New Roman"/>
                <w:sz w:val="24"/>
                <w:szCs w:val="24"/>
                <w:vertAlign w:val="superscript"/>
                <w:lang w:val="fr-CA"/>
              </w:rPr>
              <w:t>d</w:t>
            </w:r>
          </w:p>
        </w:tc>
        <w:tc>
          <w:tcPr>
            <w:tcW w:w="222" w:type="dxa"/>
          </w:tcPr>
          <w:p w:rsidR="00B143DB" w:rsidRPr="00B143DB" w:rsidRDefault="005A0662" w:rsidP="00D128AB">
            <w:pPr>
              <w:pStyle w:val="NoSpacing"/>
              <w:rPr>
                <w:rFonts w:ascii="Times New Roman" w:eastAsiaTheme="minorEastAsia" w:hAnsi="Times New Roman" w:cs="Times New Roman"/>
                <w:sz w:val="24"/>
                <w:szCs w:val="24"/>
                <w:vertAlign w:val="superscript"/>
                <w:lang w:val="fr-CA"/>
              </w:rPr>
            </w:pPr>
            <w:r>
              <w:rPr>
                <w:rFonts w:ascii="Times New Roman" w:eastAsiaTheme="minorEastAsia" w:hAnsi="Times New Roman" w:cs="Times New Roman"/>
                <w:sz w:val="24"/>
                <w:szCs w:val="24"/>
                <w:lang w:val="fr-CA"/>
              </w:rPr>
              <w:t>Fréquence</w:t>
            </w:r>
            <w:r w:rsidR="00B143DB">
              <w:rPr>
                <w:rFonts w:ascii="Times New Roman" w:eastAsiaTheme="minorEastAsia" w:hAnsi="Times New Roman" w:cs="Times New Roman"/>
                <w:sz w:val="24"/>
                <w:szCs w:val="24"/>
                <w:lang w:val="fr-CA"/>
              </w:rPr>
              <w:t xml:space="preserve"> de a</w:t>
            </w:r>
            <w:r w:rsidR="00B143DB">
              <w:rPr>
                <w:rFonts w:ascii="Times New Roman" w:eastAsiaTheme="minorEastAsia" w:hAnsi="Times New Roman" w:cs="Times New Roman"/>
                <w:sz w:val="24"/>
                <w:szCs w:val="24"/>
                <w:vertAlign w:val="superscript"/>
                <w:lang w:val="fr-CA"/>
              </w:rPr>
              <w:t>e</w:t>
            </w:r>
          </w:p>
        </w:tc>
      </w:tr>
      <w:tr w:rsidR="00B143DB" w:rsidTr="00B143DB">
        <w:tc>
          <w:tcPr>
            <w:tcW w:w="1171" w:type="dxa"/>
          </w:tcPr>
          <w:p w:rsidR="00B143DB" w:rsidRDefault="005A0662"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Début</w:t>
            </w:r>
          </w:p>
        </w:tc>
        <w:tc>
          <w:tcPr>
            <w:tcW w:w="1160"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7</w:t>
            </w:r>
          </w:p>
        </w:tc>
        <w:tc>
          <w:tcPr>
            <w:tcW w:w="1160"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15</w:t>
            </w:r>
          </w:p>
        </w:tc>
        <w:tc>
          <w:tcPr>
            <w:tcW w:w="1223"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7</w:t>
            </w:r>
          </w:p>
        </w:tc>
        <w:tc>
          <w:tcPr>
            <w:tcW w:w="1160"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0.24</w:t>
            </w:r>
          </w:p>
        </w:tc>
        <w:tc>
          <w:tcPr>
            <w:tcW w:w="1160"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0.52</w:t>
            </w:r>
          </w:p>
        </w:tc>
        <w:tc>
          <w:tcPr>
            <w:tcW w:w="1160"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0.24</w:t>
            </w:r>
          </w:p>
        </w:tc>
        <w:tc>
          <w:tcPr>
            <w:tcW w:w="1160"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0.5</w:t>
            </w:r>
          </w:p>
        </w:tc>
        <w:tc>
          <w:tcPr>
            <w:tcW w:w="222"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0.5</w:t>
            </w:r>
          </w:p>
        </w:tc>
      </w:tr>
      <w:tr w:rsidR="00B143DB" w:rsidTr="00B143DB">
        <w:tc>
          <w:tcPr>
            <w:tcW w:w="1171"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5</w:t>
            </w:r>
            <w:r w:rsidRPr="00B143DB">
              <w:rPr>
                <w:rFonts w:ascii="Times New Roman" w:eastAsiaTheme="minorEastAsia" w:hAnsi="Times New Roman" w:cs="Times New Roman"/>
                <w:sz w:val="24"/>
                <w:szCs w:val="24"/>
                <w:vertAlign w:val="superscript"/>
                <w:lang w:val="fr-CA"/>
              </w:rPr>
              <w:t>e</w:t>
            </w:r>
            <w:r>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génération</w:t>
            </w:r>
          </w:p>
        </w:tc>
        <w:tc>
          <w:tcPr>
            <w:tcW w:w="1160"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12</w:t>
            </w:r>
          </w:p>
        </w:tc>
        <w:tc>
          <w:tcPr>
            <w:tcW w:w="1160"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17</w:t>
            </w:r>
          </w:p>
        </w:tc>
        <w:tc>
          <w:tcPr>
            <w:tcW w:w="1223"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w:t>
            </w:r>
          </w:p>
        </w:tc>
        <w:tc>
          <w:tcPr>
            <w:tcW w:w="1160"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0.41</w:t>
            </w:r>
          </w:p>
        </w:tc>
        <w:tc>
          <w:tcPr>
            <w:tcW w:w="1160"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0.59</w:t>
            </w:r>
          </w:p>
        </w:tc>
        <w:tc>
          <w:tcPr>
            <w:tcW w:w="1160"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0.00</w:t>
            </w:r>
          </w:p>
        </w:tc>
        <w:tc>
          <w:tcPr>
            <w:tcW w:w="1160"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0.70</w:t>
            </w:r>
          </w:p>
        </w:tc>
        <w:tc>
          <w:tcPr>
            <w:tcW w:w="222"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0.30</w:t>
            </w:r>
          </w:p>
        </w:tc>
      </w:tr>
      <w:tr w:rsidR="00B143DB" w:rsidTr="00B143DB">
        <w:tc>
          <w:tcPr>
            <w:tcW w:w="1171"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10</w:t>
            </w:r>
            <w:r w:rsidRPr="00B143DB">
              <w:rPr>
                <w:rFonts w:ascii="Times New Roman" w:eastAsiaTheme="minorEastAsia" w:hAnsi="Times New Roman" w:cs="Times New Roman"/>
                <w:sz w:val="24"/>
                <w:szCs w:val="24"/>
                <w:vertAlign w:val="superscript"/>
                <w:lang w:val="fr-CA"/>
              </w:rPr>
              <w:t>e</w:t>
            </w:r>
            <w:r>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génération</w:t>
            </w:r>
          </w:p>
        </w:tc>
        <w:tc>
          <w:tcPr>
            <w:tcW w:w="1160"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10</w:t>
            </w:r>
          </w:p>
        </w:tc>
        <w:tc>
          <w:tcPr>
            <w:tcW w:w="1160"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19</w:t>
            </w:r>
          </w:p>
        </w:tc>
        <w:tc>
          <w:tcPr>
            <w:tcW w:w="1223"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w:t>
            </w:r>
          </w:p>
        </w:tc>
        <w:tc>
          <w:tcPr>
            <w:tcW w:w="1160"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0.34</w:t>
            </w:r>
          </w:p>
        </w:tc>
        <w:tc>
          <w:tcPr>
            <w:tcW w:w="1160"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0.66</w:t>
            </w:r>
          </w:p>
        </w:tc>
        <w:tc>
          <w:tcPr>
            <w:tcW w:w="1160"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0.00</w:t>
            </w:r>
          </w:p>
        </w:tc>
        <w:tc>
          <w:tcPr>
            <w:tcW w:w="1160"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0.67</w:t>
            </w:r>
          </w:p>
        </w:tc>
        <w:tc>
          <w:tcPr>
            <w:tcW w:w="222" w:type="dxa"/>
          </w:tcPr>
          <w:p w:rsidR="00B143DB" w:rsidRDefault="00B143DB"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0.33</w:t>
            </w:r>
          </w:p>
        </w:tc>
      </w:tr>
    </w:tbl>
    <w:p w:rsidR="00F11A73" w:rsidRDefault="005A0662"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vertAlign w:val="superscript"/>
          <w:lang w:val="fr-CA"/>
        </w:rPr>
        <w:t>f</w:t>
      </w:r>
      <w:r>
        <w:rPr>
          <w:rFonts w:ascii="Times New Roman" w:eastAsiaTheme="minorEastAsia" w:hAnsi="Times New Roman" w:cs="Times New Roman"/>
          <w:sz w:val="24"/>
          <w:szCs w:val="24"/>
          <w:lang w:val="fr-CA"/>
        </w:rPr>
        <w:t>réquence</w:t>
      </w:r>
      <w:r w:rsidR="00F749A0">
        <w:rPr>
          <w:rFonts w:ascii="Times New Roman" w:eastAsiaTheme="minorEastAsia" w:hAnsi="Times New Roman" w:cs="Times New Roman"/>
          <w:sz w:val="24"/>
          <w:szCs w:val="24"/>
          <w:lang w:val="fr-CA"/>
        </w:rPr>
        <w:t xml:space="preserve"> de </w:t>
      </w:r>
      <w:r>
        <w:rPr>
          <w:rFonts w:ascii="Times New Roman" w:eastAsiaTheme="minorEastAsia" w:hAnsi="Times New Roman" w:cs="Times New Roman"/>
          <w:sz w:val="24"/>
          <w:szCs w:val="24"/>
          <w:lang w:val="fr-CA"/>
        </w:rPr>
        <w:t>génotype</w:t>
      </w:r>
      <w:r w:rsidR="00F749A0">
        <w:rPr>
          <w:rFonts w:ascii="Times New Roman" w:eastAsiaTheme="minorEastAsia" w:hAnsi="Times New Roman" w:cs="Times New Roman"/>
          <w:sz w:val="24"/>
          <w:szCs w:val="24"/>
          <w:lang w:val="fr-CA"/>
        </w:rPr>
        <w:t xml:space="preserve"> AA</w:t>
      </w:r>
      <w:r w:rsidR="00F11A73">
        <w:rPr>
          <w:rFonts w:ascii="Times New Roman" w:eastAsiaTheme="minorEastAsia" w:hAnsi="Times New Roman" w:cs="Times New Roman"/>
          <w:sz w:val="24"/>
          <w:szCs w:val="24"/>
          <w:lang w:val="fr-CA"/>
        </w:rPr>
        <w:t>=f(AA)=</w:t>
      </w:r>
      <m:oMath>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Nombre d`individu ayant le genotype AA de la population F10</m:t>
            </m:r>
          </m:num>
          <m:den>
            <m:r>
              <w:rPr>
                <w:rFonts w:ascii="Cambria Math" w:eastAsiaTheme="minorEastAsia" w:hAnsi="Cambria Math" w:cs="Times New Roman"/>
                <w:sz w:val="24"/>
                <w:szCs w:val="24"/>
                <w:lang w:val="fr-CA"/>
              </w:rPr>
              <m:t>Nombre d`individu total de la population F10</m:t>
            </m:r>
          </m:den>
        </m:f>
      </m:oMath>
    </w:p>
    <w:p w:rsidR="00F11A73" w:rsidRDefault="00F11A73" w:rsidP="00D128AB">
      <w:pPr>
        <w:pStyle w:val="NoSpacing"/>
        <w:rPr>
          <w:rFonts w:ascii="Times New Roman" w:eastAsiaTheme="minorEastAsia" w:hAnsi="Times New Roman" w:cs="Times New Roman"/>
          <w:sz w:val="24"/>
          <w:szCs w:val="24"/>
          <w:lang w:val="fr-CA"/>
        </w:rPr>
      </w:pPr>
      <w:r w:rsidRPr="00F7342E">
        <w:rPr>
          <w:rFonts w:ascii="Times New Roman" w:eastAsiaTheme="minorEastAsia" w:hAnsi="Times New Roman" w:cs="Times New Roman"/>
          <w:sz w:val="24"/>
          <w:szCs w:val="24"/>
          <w:lang w:val="fr-CA"/>
        </w:rPr>
        <w:t>f(AA)=</w:t>
      </w:r>
      <m:oMath>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10</m:t>
            </m:r>
          </m:num>
          <m:den>
            <m:r>
              <w:rPr>
                <w:rFonts w:ascii="Cambria Math" w:eastAsiaTheme="minorEastAsia" w:hAnsi="Cambria Math" w:cs="Times New Roman"/>
                <w:sz w:val="24"/>
                <w:szCs w:val="24"/>
                <w:lang w:val="fr-CA"/>
              </w:rPr>
              <m:t>29</m:t>
            </m:r>
          </m:den>
        </m:f>
      </m:oMath>
    </w:p>
    <w:p w:rsidR="00F11A73" w:rsidRDefault="00B7502C"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f(AA)=0.34</w:t>
      </w:r>
    </w:p>
    <w:p w:rsidR="00B27B94" w:rsidRDefault="00F11A73"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vertAlign w:val="superscript"/>
          <w:lang w:val="fr-CA"/>
        </w:rPr>
        <w:t>b</w:t>
      </w:r>
      <w:r>
        <w:rPr>
          <w:rFonts w:ascii="Times New Roman" w:eastAsiaTheme="minorEastAsia" w:hAnsi="Times New Roman" w:cs="Times New Roman"/>
          <w:sz w:val="24"/>
          <w:szCs w:val="24"/>
          <w:lang w:val="fr-CA"/>
        </w:rPr>
        <w:t xml:space="preserve">Frequence de </w:t>
      </w:r>
      <w:r w:rsidR="005A0662">
        <w:rPr>
          <w:rFonts w:ascii="Times New Roman" w:eastAsiaTheme="minorEastAsia" w:hAnsi="Times New Roman" w:cs="Times New Roman"/>
          <w:sz w:val="24"/>
          <w:szCs w:val="24"/>
          <w:lang w:val="fr-CA"/>
        </w:rPr>
        <w:t>génotype</w:t>
      </w:r>
      <w:r>
        <w:rPr>
          <w:rFonts w:ascii="Times New Roman" w:eastAsiaTheme="minorEastAsia" w:hAnsi="Times New Roman" w:cs="Times New Roman"/>
          <w:sz w:val="24"/>
          <w:szCs w:val="24"/>
          <w:lang w:val="fr-CA"/>
        </w:rPr>
        <w:t xml:space="preserve"> Aa=f(Aa)=</w:t>
      </w:r>
      <m:oMath>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Nombre d`individu ayant le genotype Aa de la population F10</m:t>
            </m:r>
          </m:num>
          <m:den>
            <m:r>
              <w:rPr>
                <w:rFonts w:ascii="Cambria Math" w:eastAsiaTheme="minorEastAsia" w:hAnsi="Cambria Math" w:cs="Times New Roman"/>
                <w:sz w:val="24"/>
                <w:szCs w:val="24"/>
                <w:lang w:val="fr-CA"/>
              </w:rPr>
              <m:t>Nombre d`individu total de la population F10</m:t>
            </m:r>
          </m:den>
        </m:f>
      </m:oMath>
      <w:r w:rsidR="00F749A0" w:rsidRPr="00F11A73">
        <w:rPr>
          <w:rFonts w:ascii="Times New Roman" w:eastAsiaTheme="minorEastAsia" w:hAnsi="Times New Roman" w:cs="Times New Roman"/>
          <w:sz w:val="24"/>
          <w:szCs w:val="24"/>
          <w:lang w:val="fr-CA"/>
        </w:rPr>
        <w:t xml:space="preserve"> </w:t>
      </w:r>
    </w:p>
    <w:p w:rsidR="00F11A73" w:rsidRPr="00F11A73" w:rsidRDefault="00F11A73"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f(Aa)=</w:t>
      </w:r>
      <m:oMath>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29</m:t>
            </m:r>
          </m:num>
          <m:den>
            <m:r>
              <w:rPr>
                <w:rFonts w:ascii="Cambria Math" w:eastAsiaTheme="minorEastAsia" w:hAnsi="Cambria Math" w:cs="Times New Roman"/>
                <w:sz w:val="24"/>
                <w:szCs w:val="24"/>
                <w:lang w:val="fr-CA"/>
              </w:rPr>
              <m:t>29</m:t>
            </m:r>
          </m:den>
        </m:f>
      </m:oMath>
    </w:p>
    <w:p w:rsidR="00F11A73" w:rsidRDefault="00B7502C"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f(Aa)=0.66</w:t>
      </w:r>
    </w:p>
    <w:p w:rsidR="00F11A73" w:rsidRDefault="00F11A73"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vertAlign w:val="superscript"/>
          <w:lang w:val="fr-CA"/>
        </w:rPr>
        <w:t>c</w:t>
      </w:r>
      <w:r w:rsidR="005A0662">
        <w:rPr>
          <w:rFonts w:ascii="Times New Roman" w:eastAsiaTheme="minorEastAsia" w:hAnsi="Times New Roman" w:cs="Times New Roman"/>
          <w:sz w:val="24"/>
          <w:szCs w:val="24"/>
          <w:lang w:val="fr-CA"/>
        </w:rPr>
        <w:t>Fré</w:t>
      </w:r>
      <w:r>
        <w:rPr>
          <w:rFonts w:ascii="Times New Roman" w:eastAsiaTheme="minorEastAsia" w:hAnsi="Times New Roman" w:cs="Times New Roman"/>
          <w:sz w:val="24"/>
          <w:szCs w:val="24"/>
          <w:lang w:val="fr-CA"/>
        </w:rPr>
        <w:t xml:space="preserve">quence de </w:t>
      </w:r>
      <w:r w:rsidR="005A0662">
        <w:rPr>
          <w:rFonts w:ascii="Times New Roman" w:eastAsiaTheme="minorEastAsia" w:hAnsi="Times New Roman" w:cs="Times New Roman"/>
          <w:sz w:val="24"/>
          <w:szCs w:val="24"/>
          <w:lang w:val="fr-CA"/>
        </w:rPr>
        <w:t>génotype</w:t>
      </w:r>
      <w:r>
        <w:rPr>
          <w:rFonts w:ascii="Times New Roman" w:eastAsiaTheme="minorEastAsia" w:hAnsi="Times New Roman" w:cs="Times New Roman"/>
          <w:sz w:val="24"/>
          <w:szCs w:val="24"/>
          <w:lang w:val="fr-CA"/>
        </w:rPr>
        <w:t xml:space="preserve"> aa=f(aa)=</w:t>
      </w:r>
      <m:oMath>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Nombre d`individu ayant le genotype aa de la population F10</m:t>
            </m:r>
          </m:num>
          <m:den>
            <m:r>
              <w:rPr>
                <w:rFonts w:ascii="Cambria Math" w:eastAsiaTheme="minorEastAsia" w:hAnsi="Cambria Math" w:cs="Times New Roman"/>
                <w:sz w:val="24"/>
                <w:szCs w:val="24"/>
                <w:lang w:val="fr-CA"/>
              </w:rPr>
              <m:t>Nombre d`individu total de la population F10</m:t>
            </m:r>
          </m:den>
        </m:f>
      </m:oMath>
    </w:p>
    <w:p w:rsidR="00F11A73" w:rsidRPr="00F11A73" w:rsidRDefault="00F11A73"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f(aa)=</w:t>
      </w:r>
      <m:oMath>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0</m:t>
            </m:r>
          </m:num>
          <m:den>
            <m:r>
              <w:rPr>
                <w:rFonts w:ascii="Cambria Math" w:eastAsiaTheme="minorEastAsia" w:hAnsi="Cambria Math" w:cs="Times New Roman"/>
                <w:sz w:val="24"/>
                <w:szCs w:val="24"/>
                <w:lang w:val="fr-CA"/>
              </w:rPr>
              <m:t>29</m:t>
            </m:r>
          </m:den>
        </m:f>
      </m:oMath>
    </w:p>
    <w:p w:rsidR="00F11A73" w:rsidRDefault="00F11A73"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f(aa)=0.00</w:t>
      </w:r>
    </w:p>
    <w:p w:rsidR="00F11A73" w:rsidRDefault="00F11A73"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vertAlign w:val="superscript"/>
          <w:lang w:val="fr-CA"/>
        </w:rPr>
        <w:t>d</w:t>
      </w:r>
      <w:r w:rsidR="005A0662">
        <w:rPr>
          <w:rFonts w:ascii="Times New Roman" w:eastAsiaTheme="minorEastAsia" w:hAnsi="Times New Roman" w:cs="Times New Roman"/>
          <w:sz w:val="24"/>
          <w:szCs w:val="24"/>
          <w:lang w:val="fr-CA"/>
        </w:rPr>
        <w:t>Fré</w:t>
      </w:r>
      <w:r>
        <w:rPr>
          <w:rFonts w:ascii="Times New Roman" w:eastAsiaTheme="minorEastAsia" w:hAnsi="Times New Roman" w:cs="Times New Roman"/>
          <w:sz w:val="24"/>
          <w:szCs w:val="24"/>
          <w:lang w:val="fr-CA"/>
        </w:rPr>
        <w:t>quence de A=f(A)=f(AA)+</w:t>
      </w:r>
      <m:oMath>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1</m:t>
            </m:r>
          </m:num>
          <m:den>
            <m:r>
              <w:rPr>
                <w:rFonts w:ascii="Cambria Math" w:eastAsiaTheme="minorEastAsia" w:hAnsi="Cambria Math" w:cs="Times New Roman"/>
                <w:sz w:val="24"/>
                <w:szCs w:val="24"/>
                <w:lang w:val="fr-CA"/>
              </w:rPr>
              <m:t>2</m:t>
            </m:r>
          </m:den>
        </m:f>
        <m:r>
          <w:rPr>
            <w:rFonts w:ascii="Cambria Math" w:eastAsiaTheme="minorEastAsia" w:hAnsi="Cambria Math" w:cs="Times New Roman"/>
            <w:sz w:val="24"/>
            <w:szCs w:val="24"/>
            <w:lang w:val="fr-CA"/>
          </w:rPr>
          <m:t>f(Aa)</m:t>
        </m:r>
      </m:oMath>
    </w:p>
    <w:p w:rsidR="00F11A73" w:rsidRDefault="00B7502C"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f(A)= (0.34</w:t>
      </w:r>
      <w:r w:rsidR="00F11A73">
        <w:rPr>
          <w:rFonts w:ascii="Times New Roman" w:eastAsiaTheme="minorEastAsia" w:hAnsi="Times New Roman" w:cs="Times New Roman"/>
          <w:sz w:val="24"/>
          <w:szCs w:val="24"/>
          <w:lang w:val="fr-CA"/>
        </w:rPr>
        <w:t>)+</w:t>
      </w:r>
      <m:oMath>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1</m:t>
            </m:r>
          </m:num>
          <m:den>
            <m:r>
              <w:rPr>
                <w:rFonts w:ascii="Cambria Math" w:eastAsiaTheme="minorEastAsia" w:hAnsi="Cambria Math" w:cs="Times New Roman"/>
                <w:sz w:val="24"/>
                <w:szCs w:val="24"/>
                <w:lang w:val="fr-CA"/>
              </w:rPr>
              <m:t>2</m:t>
            </m:r>
          </m:den>
        </m:f>
        <m:r>
          <w:rPr>
            <w:rFonts w:ascii="Cambria Math" w:eastAsiaTheme="minorEastAsia" w:hAnsi="Cambria Math" w:cs="Times New Roman"/>
            <w:sz w:val="24"/>
            <w:szCs w:val="24"/>
            <w:lang w:val="fr-CA"/>
          </w:rPr>
          <m:t>(0.66)</m:t>
        </m:r>
      </m:oMath>
    </w:p>
    <w:p w:rsidR="00F11A73" w:rsidRDefault="00B7502C"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lastRenderedPageBreak/>
        <w:t>f(A)=0.67</w:t>
      </w:r>
    </w:p>
    <w:p w:rsidR="00F11A73" w:rsidRDefault="00F11A73"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vertAlign w:val="superscript"/>
          <w:lang w:val="fr-CA"/>
        </w:rPr>
        <w:t>e</w:t>
      </w:r>
      <w:r w:rsidR="005A0662">
        <w:rPr>
          <w:rFonts w:ascii="Times New Roman" w:eastAsiaTheme="minorEastAsia" w:hAnsi="Times New Roman" w:cs="Times New Roman"/>
          <w:sz w:val="24"/>
          <w:szCs w:val="24"/>
          <w:lang w:val="fr-CA"/>
        </w:rPr>
        <w:t>Fré</w:t>
      </w:r>
      <w:r>
        <w:rPr>
          <w:rFonts w:ascii="Times New Roman" w:eastAsiaTheme="minorEastAsia" w:hAnsi="Times New Roman" w:cs="Times New Roman"/>
          <w:sz w:val="24"/>
          <w:szCs w:val="24"/>
          <w:lang w:val="fr-CA"/>
        </w:rPr>
        <w:t>quence de a=f(a)=f(aa)+</w:t>
      </w:r>
      <m:oMath>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1</m:t>
            </m:r>
          </m:num>
          <m:den>
            <m:r>
              <w:rPr>
                <w:rFonts w:ascii="Cambria Math" w:eastAsiaTheme="minorEastAsia" w:hAnsi="Cambria Math" w:cs="Times New Roman"/>
                <w:sz w:val="24"/>
                <w:szCs w:val="24"/>
                <w:lang w:val="fr-CA"/>
              </w:rPr>
              <m:t>2</m:t>
            </m:r>
          </m:den>
        </m:f>
        <m:r>
          <w:rPr>
            <w:rFonts w:ascii="Cambria Math" w:eastAsiaTheme="minorEastAsia" w:hAnsi="Cambria Math" w:cs="Times New Roman"/>
            <w:sz w:val="24"/>
            <w:szCs w:val="24"/>
            <w:lang w:val="fr-CA"/>
          </w:rPr>
          <m:t>f(Aa)</m:t>
        </m:r>
      </m:oMath>
    </w:p>
    <w:p w:rsidR="00F11A73" w:rsidRDefault="00F11A73"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f(a)=(0.00)+</w:t>
      </w:r>
      <m:oMath>
        <m:f>
          <m:fPr>
            <m:ctrlPr>
              <w:rPr>
                <w:rFonts w:ascii="Cambria Math" w:eastAsiaTheme="minorEastAsia" w:hAnsi="Cambria Math" w:cs="Times New Roman"/>
                <w:i/>
                <w:sz w:val="24"/>
                <w:szCs w:val="24"/>
                <w:lang w:val="fr-CA"/>
              </w:rPr>
            </m:ctrlPr>
          </m:fPr>
          <m:num>
            <m:r>
              <w:rPr>
                <w:rFonts w:ascii="Cambria Math" w:eastAsiaTheme="minorEastAsia" w:hAnsi="Cambria Math" w:cs="Times New Roman"/>
                <w:sz w:val="24"/>
                <w:szCs w:val="24"/>
                <w:lang w:val="fr-CA"/>
              </w:rPr>
              <m:t>1</m:t>
            </m:r>
          </m:num>
          <m:den>
            <m:r>
              <w:rPr>
                <w:rFonts w:ascii="Cambria Math" w:eastAsiaTheme="minorEastAsia" w:hAnsi="Cambria Math" w:cs="Times New Roman"/>
                <w:sz w:val="24"/>
                <w:szCs w:val="24"/>
                <w:lang w:val="fr-CA"/>
              </w:rPr>
              <m:t>2</m:t>
            </m:r>
          </m:den>
        </m:f>
        <m:r>
          <w:rPr>
            <w:rFonts w:ascii="Cambria Math" w:eastAsiaTheme="minorEastAsia" w:hAnsi="Cambria Math" w:cs="Times New Roman"/>
            <w:sz w:val="24"/>
            <w:szCs w:val="24"/>
            <w:lang w:val="fr-CA"/>
          </w:rPr>
          <m:t>(0.66)</m:t>
        </m:r>
      </m:oMath>
    </w:p>
    <w:p w:rsidR="00F11A73" w:rsidRDefault="00B7502C" w:rsidP="00D128AB">
      <w:pPr>
        <w:pStyle w:val="NoSpacing"/>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f(a)=0.33</w:t>
      </w:r>
    </w:p>
    <w:p w:rsidR="005E4FA3" w:rsidRDefault="005E4FA3" w:rsidP="00D128AB">
      <w:pPr>
        <w:pStyle w:val="NoSpacing"/>
        <w:rPr>
          <w:rFonts w:ascii="Times New Roman" w:eastAsiaTheme="minorEastAsia" w:hAnsi="Times New Roman" w:cs="Times New Roman"/>
          <w:sz w:val="24"/>
          <w:szCs w:val="24"/>
          <w:lang w:val="fr-CA"/>
        </w:rPr>
      </w:pPr>
    </w:p>
    <w:p w:rsidR="005E4FA3" w:rsidRDefault="005E4FA3" w:rsidP="00D128AB">
      <w:pPr>
        <w:pStyle w:val="NoSpacing"/>
        <w:rPr>
          <w:rFonts w:ascii="Times New Roman" w:eastAsiaTheme="minorEastAsia" w:hAnsi="Times New Roman" w:cs="Times New Roman"/>
          <w:b/>
          <w:sz w:val="24"/>
          <w:szCs w:val="24"/>
          <w:u w:val="single"/>
          <w:lang w:val="fr-CA"/>
        </w:rPr>
      </w:pPr>
      <w:r>
        <w:rPr>
          <w:rFonts w:ascii="Times New Roman" w:eastAsiaTheme="minorEastAsia" w:hAnsi="Times New Roman" w:cs="Times New Roman"/>
          <w:b/>
          <w:sz w:val="24"/>
          <w:szCs w:val="24"/>
          <w:u w:val="single"/>
          <w:lang w:val="fr-CA"/>
        </w:rPr>
        <w:t>Questions :</w:t>
      </w:r>
    </w:p>
    <w:p w:rsidR="005E4FA3" w:rsidRDefault="005E4FA3" w:rsidP="00D128AB">
      <w:pPr>
        <w:pStyle w:val="NoSpacing"/>
        <w:rPr>
          <w:rFonts w:ascii="Times New Roman" w:eastAsiaTheme="minorEastAsia" w:hAnsi="Times New Roman" w:cs="Times New Roman"/>
          <w:sz w:val="24"/>
          <w:szCs w:val="24"/>
          <w:lang w:val="fr-CA"/>
        </w:rPr>
      </w:pPr>
    </w:p>
    <w:p w:rsidR="005E4FA3" w:rsidRDefault="005E4FA3" w:rsidP="005E4FA3">
      <w:pPr>
        <w:pStyle w:val="NoSpacing"/>
        <w:numPr>
          <w:ilvl w:val="0"/>
          <w:numId w:val="3"/>
        </w:numPr>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 xml:space="preserve">Oui, les </w:t>
      </w:r>
      <w:r w:rsidR="005A0662">
        <w:rPr>
          <w:rFonts w:ascii="Times New Roman" w:eastAsiaTheme="minorEastAsia" w:hAnsi="Times New Roman" w:cs="Times New Roman"/>
          <w:sz w:val="24"/>
          <w:szCs w:val="24"/>
          <w:lang w:val="fr-CA"/>
        </w:rPr>
        <w:t>fréquences</w:t>
      </w:r>
      <w:r>
        <w:rPr>
          <w:rFonts w:ascii="Times New Roman" w:eastAsiaTheme="minorEastAsia" w:hAnsi="Times New Roman" w:cs="Times New Roman"/>
          <w:sz w:val="24"/>
          <w:szCs w:val="24"/>
          <w:lang w:val="fr-CA"/>
        </w:rPr>
        <w:t xml:space="preserve"> des </w:t>
      </w:r>
      <w:r w:rsidR="005A0662">
        <w:rPr>
          <w:rFonts w:ascii="Times New Roman" w:eastAsiaTheme="minorEastAsia" w:hAnsi="Times New Roman" w:cs="Times New Roman"/>
          <w:sz w:val="24"/>
          <w:szCs w:val="24"/>
          <w:lang w:val="fr-CA"/>
        </w:rPr>
        <w:t>allèles</w:t>
      </w:r>
      <w:r>
        <w:rPr>
          <w:rFonts w:ascii="Times New Roman" w:eastAsiaTheme="minorEastAsia" w:hAnsi="Times New Roman" w:cs="Times New Roman"/>
          <w:sz w:val="24"/>
          <w:szCs w:val="24"/>
          <w:lang w:val="fr-CA"/>
        </w:rPr>
        <w:t xml:space="preserve"> et </w:t>
      </w:r>
      <w:r w:rsidR="005A0662">
        <w:rPr>
          <w:rFonts w:ascii="Times New Roman" w:eastAsiaTheme="minorEastAsia" w:hAnsi="Times New Roman" w:cs="Times New Roman"/>
          <w:sz w:val="24"/>
          <w:szCs w:val="24"/>
          <w:lang w:val="fr-CA"/>
        </w:rPr>
        <w:t>génotypes</w:t>
      </w:r>
      <w:r>
        <w:rPr>
          <w:rFonts w:ascii="Times New Roman" w:eastAsiaTheme="minorEastAsia" w:hAnsi="Times New Roman" w:cs="Times New Roman"/>
          <w:sz w:val="24"/>
          <w:szCs w:val="24"/>
          <w:lang w:val="fr-CA"/>
        </w:rPr>
        <w:t xml:space="preserve"> des </w:t>
      </w:r>
      <w:r w:rsidR="005A0662">
        <w:rPr>
          <w:rFonts w:ascii="Times New Roman" w:eastAsiaTheme="minorEastAsia" w:hAnsi="Times New Roman" w:cs="Times New Roman"/>
          <w:sz w:val="24"/>
          <w:szCs w:val="24"/>
          <w:lang w:val="fr-CA"/>
        </w:rPr>
        <w:t>générations</w:t>
      </w:r>
      <w:r>
        <w:rPr>
          <w:rFonts w:ascii="Times New Roman" w:eastAsiaTheme="minorEastAsia" w:hAnsi="Times New Roman" w:cs="Times New Roman"/>
          <w:sz w:val="24"/>
          <w:szCs w:val="24"/>
          <w:lang w:val="fr-CA"/>
        </w:rPr>
        <w:t xml:space="preserve"> F</w:t>
      </w:r>
      <w:r>
        <w:rPr>
          <w:rFonts w:ascii="Times New Roman" w:eastAsiaTheme="minorEastAsia" w:hAnsi="Times New Roman" w:cs="Times New Roman"/>
          <w:sz w:val="24"/>
          <w:szCs w:val="24"/>
          <w:vertAlign w:val="subscript"/>
          <w:lang w:val="fr-CA"/>
        </w:rPr>
        <w:t>5</w:t>
      </w:r>
      <w:r>
        <w:rPr>
          <w:rFonts w:ascii="Times New Roman" w:eastAsiaTheme="minorEastAsia" w:hAnsi="Times New Roman" w:cs="Times New Roman"/>
          <w:sz w:val="24"/>
          <w:szCs w:val="24"/>
          <w:lang w:val="fr-CA"/>
        </w:rPr>
        <w:t xml:space="preserve"> et F</w:t>
      </w:r>
      <w:r>
        <w:rPr>
          <w:rFonts w:ascii="Times New Roman" w:eastAsiaTheme="minorEastAsia" w:hAnsi="Times New Roman" w:cs="Times New Roman"/>
          <w:sz w:val="24"/>
          <w:szCs w:val="24"/>
          <w:vertAlign w:val="subscript"/>
          <w:lang w:val="fr-CA"/>
        </w:rPr>
        <w:t>10</w:t>
      </w:r>
      <w:r>
        <w:rPr>
          <w:rFonts w:ascii="Times New Roman" w:eastAsiaTheme="minorEastAsia" w:hAnsi="Times New Roman" w:cs="Times New Roman"/>
          <w:sz w:val="24"/>
          <w:szCs w:val="24"/>
          <w:lang w:val="fr-CA"/>
        </w:rPr>
        <w:t xml:space="preserve"> ont </w:t>
      </w:r>
      <w:r w:rsidR="005A0662">
        <w:rPr>
          <w:rFonts w:ascii="Times New Roman" w:eastAsiaTheme="minorEastAsia" w:hAnsi="Times New Roman" w:cs="Times New Roman"/>
          <w:sz w:val="24"/>
          <w:szCs w:val="24"/>
          <w:lang w:val="fr-CA"/>
        </w:rPr>
        <w:t>changé</w:t>
      </w:r>
      <w:r>
        <w:rPr>
          <w:rFonts w:ascii="Times New Roman" w:eastAsiaTheme="minorEastAsia" w:hAnsi="Times New Roman" w:cs="Times New Roman"/>
          <w:sz w:val="24"/>
          <w:szCs w:val="24"/>
          <w:lang w:val="fr-CA"/>
        </w:rPr>
        <w:t xml:space="preserve"> par rapport aux </w:t>
      </w:r>
      <w:r w:rsidR="005A0662">
        <w:rPr>
          <w:rFonts w:ascii="Times New Roman" w:eastAsiaTheme="minorEastAsia" w:hAnsi="Times New Roman" w:cs="Times New Roman"/>
          <w:sz w:val="24"/>
          <w:szCs w:val="24"/>
          <w:lang w:val="fr-CA"/>
        </w:rPr>
        <w:t>fréquences</w:t>
      </w:r>
      <w:r>
        <w:rPr>
          <w:rFonts w:ascii="Times New Roman" w:eastAsiaTheme="minorEastAsia" w:hAnsi="Times New Roman" w:cs="Times New Roman"/>
          <w:sz w:val="24"/>
          <w:szCs w:val="24"/>
          <w:lang w:val="fr-CA"/>
        </w:rPr>
        <w:t xml:space="preserve"> initiales, car puisque pour cette </w:t>
      </w:r>
      <w:r w:rsidR="005A0662">
        <w:rPr>
          <w:rFonts w:ascii="Times New Roman" w:eastAsiaTheme="minorEastAsia" w:hAnsi="Times New Roman" w:cs="Times New Roman"/>
          <w:sz w:val="24"/>
          <w:szCs w:val="24"/>
          <w:lang w:val="fr-CA"/>
        </w:rPr>
        <w:t>activité</w:t>
      </w:r>
      <w:r>
        <w:rPr>
          <w:rFonts w:ascii="Times New Roman" w:eastAsiaTheme="minorEastAsia" w:hAnsi="Times New Roman" w:cs="Times New Roman"/>
          <w:sz w:val="24"/>
          <w:szCs w:val="24"/>
          <w:lang w:val="fr-CA"/>
        </w:rPr>
        <w:t xml:space="preserve"> seulement les parents pouvaient </w:t>
      </w:r>
      <w:r w:rsidR="005A0662">
        <w:rPr>
          <w:rFonts w:ascii="Times New Roman" w:eastAsiaTheme="minorEastAsia" w:hAnsi="Times New Roman" w:cs="Times New Roman"/>
          <w:sz w:val="24"/>
          <w:szCs w:val="24"/>
          <w:lang w:val="fr-CA"/>
        </w:rPr>
        <w:t>être</w:t>
      </w:r>
      <w:r>
        <w:rPr>
          <w:rFonts w:ascii="Times New Roman" w:eastAsiaTheme="minorEastAsia" w:hAnsi="Times New Roman" w:cs="Times New Roman"/>
          <w:sz w:val="24"/>
          <w:szCs w:val="24"/>
          <w:lang w:val="fr-CA"/>
        </w:rPr>
        <w:t xml:space="preserve"> homozygote </w:t>
      </w:r>
      <w:r w:rsidR="005A0662">
        <w:rPr>
          <w:rFonts w:ascii="Times New Roman" w:eastAsiaTheme="minorEastAsia" w:hAnsi="Times New Roman" w:cs="Times New Roman"/>
          <w:sz w:val="24"/>
          <w:szCs w:val="24"/>
          <w:lang w:val="fr-CA"/>
        </w:rPr>
        <w:t>récessif</w:t>
      </w:r>
      <w:r>
        <w:rPr>
          <w:rFonts w:ascii="Times New Roman" w:eastAsiaTheme="minorEastAsia" w:hAnsi="Times New Roman" w:cs="Times New Roman"/>
          <w:sz w:val="24"/>
          <w:szCs w:val="24"/>
          <w:lang w:val="fr-CA"/>
        </w:rPr>
        <w:t>, car pendant l’</w:t>
      </w:r>
      <w:r w:rsidR="005A0662">
        <w:rPr>
          <w:rFonts w:ascii="Times New Roman" w:eastAsiaTheme="minorEastAsia" w:hAnsi="Times New Roman" w:cs="Times New Roman"/>
          <w:sz w:val="24"/>
          <w:szCs w:val="24"/>
          <w:lang w:val="fr-CA"/>
        </w:rPr>
        <w:t>activité</w:t>
      </w:r>
      <w:r>
        <w:rPr>
          <w:rFonts w:ascii="Times New Roman" w:eastAsiaTheme="minorEastAsia" w:hAnsi="Times New Roman" w:cs="Times New Roman"/>
          <w:sz w:val="24"/>
          <w:szCs w:val="24"/>
          <w:lang w:val="fr-CA"/>
        </w:rPr>
        <w:t xml:space="preserve"> nous savons que les homozygotes </w:t>
      </w:r>
      <w:r w:rsidR="005A0662">
        <w:rPr>
          <w:rFonts w:ascii="Times New Roman" w:eastAsiaTheme="minorEastAsia" w:hAnsi="Times New Roman" w:cs="Times New Roman"/>
          <w:sz w:val="24"/>
          <w:szCs w:val="24"/>
          <w:lang w:val="fr-CA"/>
        </w:rPr>
        <w:t>récessif</w:t>
      </w:r>
      <w:r>
        <w:rPr>
          <w:rFonts w:ascii="Times New Roman" w:eastAsiaTheme="minorEastAsia" w:hAnsi="Times New Roman" w:cs="Times New Roman"/>
          <w:sz w:val="24"/>
          <w:szCs w:val="24"/>
          <w:lang w:val="fr-CA"/>
        </w:rPr>
        <w:t xml:space="preserve"> allait mourir ce qui fait que la </w:t>
      </w:r>
      <w:r w:rsidR="005A0662">
        <w:rPr>
          <w:rFonts w:ascii="Times New Roman" w:eastAsiaTheme="minorEastAsia" w:hAnsi="Times New Roman" w:cs="Times New Roman"/>
          <w:sz w:val="24"/>
          <w:szCs w:val="24"/>
          <w:lang w:val="fr-CA"/>
        </w:rPr>
        <w:t>fréquence</w:t>
      </w:r>
      <w:r>
        <w:rPr>
          <w:rFonts w:ascii="Times New Roman" w:eastAsiaTheme="minorEastAsia" w:hAnsi="Times New Roman" w:cs="Times New Roman"/>
          <w:sz w:val="24"/>
          <w:szCs w:val="24"/>
          <w:lang w:val="fr-CA"/>
        </w:rPr>
        <w:t xml:space="preserve"> de l’</w:t>
      </w:r>
      <w:r w:rsidR="005A0662">
        <w:rPr>
          <w:rFonts w:ascii="Times New Roman" w:eastAsiaTheme="minorEastAsia" w:hAnsi="Times New Roman" w:cs="Times New Roman"/>
          <w:sz w:val="24"/>
          <w:szCs w:val="24"/>
          <w:lang w:val="fr-CA"/>
        </w:rPr>
        <w:t>allèle</w:t>
      </w:r>
      <w:r>
        <w:rPr>
          <w:rFonts w:ascii="Times New Roman" w:eastAsiaTheme="minorEastAsia" w:hAnsi="Times New Roman" w:cs="Times New Roman"/>
          <w:sz w:val="24"/>
          <w:szCs w:val="24"/>
          <w:lang w:val="fr-CA"/>
        </w:rPr>
        <w:t xml:space="preserve"> a va diminuer par beaucoup et que la </w:t>
      </w:r>
      <w:r w:rsidR="005A0662">
        <w:rPr>
          <w:rFonts w:ascii="Times New Roman" w:eastAsiaTheme="minorEastAsia" w:hAnsi="Times New Roman" w:cs="Times New Roman"/>
          <w:sz w:val="24"/>
          <w:szCs w:val="24"/>
          <w:lang w:val="fr-CA"/>
        </w:rPr>
        <w:t>fréquence</w:t>
      </w:r>
      <w:r>
        <w:rPr>
          <w:rFonts w:ascii="Times New Roman" w:eastAsiaTheme="minorEastAsia" w:hAnsi="Times New Roman" w:cs="Times New Roman"/>
          <w:sz w:val="24"/>
          <w:szCs w:val="24"/>
          <w:lang w:val="fr-CA"/>
        </w:rPr>
        <w:t xml:space="preserve"> du </w:t>
      </w:r>
      <w:r w:rsidR="005A0662">
        <w:rPr>
          <w:rFonts w:ascii="Times New Roman" w:eastAsiaTheme="minorEastAsia" w:hAnsi="Times New Roman" w:cs="Times New Roman"/>
          <w:sz w:val="24"/>
          <w:szCs w:val="24"/>
          <w:lang w:val="fr-CA"/>
        </w:rPr>
        <w:t>génotype</w:t>
      </w:r>
      <w:r>
        <w:rPr>
          <w:rFonts w:ascii="Times New Roman" w:eastAsiaTheme="minorEastAsia" w:hAnsi="Times New Roman" w:cs="Times New Roman"/>
          <w:sz w:val="24"/>
          <w:szCs w:val="24"/>
          <w:lang w:val="fr-CA"/>
        </w:rPr>
        <w:t xml:space="preserve"> aa va devenir 0. </w:t>
      </w:r>
    </w:p>
    <w:p w:rsidR="005E4FA3" w:rsidRDefault="005E4FA3" w:rsidP="005E4FA3">
      <w:pPr>
        <w:pStyle w:val="NoSpacing"/>
        <w:numPr>
          <w:ilvl w:val="0"/>
          <w:numId w:val="3"/>
        </w:numPr>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Non, je ne crois pas que l’</w:t>
      </w:r>
      <w:r w:rsidR="005A0662">
        <w:rPr>
          <w:rFonts w:ascii="Times New Roman" w:eastAsiaTheme="minorEastAsia" w:hAnsi="Times New Roman" w:cs="Times New Roman"/>
          <w:sz w:val="24"/>
          <w:szCs w:val="24"/>
          <w:lang w:val="fr-CA"/>
        </w:rPr>
        <w:t>allèle</w:t>
      </w:r>
      <w:r>
        <w:rPr>
          <w:rFonts w:ascii="Times New Roman" w:eastAsiaTheme="minorEastAsia" w:hAnsi="Times New Roman" w:cs="Times New Roman"/>
          <w:sz w:val="24"/>
          <w:szCs w:val="24"/>
          <w:lang w:val="fr-CA"/>
        </w:rPr>
        <w:t xml:space="preserve"> a va </w:t>
      </w:r>
      <w:r w:rsidR="005A0662">
        <w:rPr>
          <w:rFonts w:ascii="Times New Roman" w:eastAsiaTheme="minorEastAsia" w:hAnsi="Times New Roman" w:cs="Times New Roman"/>
          <w:sz w:val="24"/>
          <w:szCs w:val="24"/>
          <w:lang w:val="fr-CA"/>
        </w:rPr>
        <w:t>éventuellement</w:t>
      </w:r>
      <w:r>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être</w:t>
      </w:r>
      <w:r>
        <w:rPr>
          <w:rFonts w:ascii="Times New Roman" w:eastAsiaTheme="minorEastAsia" w:hAnsi="Times New Roman" w:cs="Times New Roman"/>
          <w:sz w:val="24"/>
          <w:szCs w:val="24"/>
          <w:lang w:val="fr-CA"/>
        </w:rPr>
        <w:t xml:space="preserve"> totalement </w:t>
      </w:r>
      <w:r w:rsidR="005A0662">
        <w:rPr>
          <w:rFonts w:ascii="Times New Roman" w:eastAsiaTheme="minorEastAsia" w:hAnsi="Times New Roman" w:cs="Times New Roman"/>
          <w:sz w:val="24"/>
          <w:szCs w:val="24"/>
          <w:lang w:val="fr-CA"/>
        </w:rPr>
        <w:t>éliminé</w:t>
      </w:r>
      <w:r>
        <w:rPr>
          <w:rFonts w:ascii="Times New Roman" w:eastAsiaTheme="minorEastAsia" w:hAnsi="Times New Roman" w:cs="Times New Roman"/>
          <w:sz w:val="24"/>
          <w:szCs w:val="24"/>
          <w:lang w:val="fr-CA"/>
        </w:rPr>
        <w:t xml:space="preserve">, car nous savons que nous perdons les homozygotes </w:t>
      </w:r>
      <w:r w:rsidR="005A0662">
        <w:rPr>
          <w:rFonts w:ascii="Times New Roman" w:eastAsiaTheme="minorEastAsia" w:hAnsi="Times New Roman" w:cs="Times New Roman"/>
          <w:sz w:val="24"/>
          <w:szCs w:val="24"/>
          <w:lang w:val="fr-CA"/>
        </w:rPr>
        <w:t>récessifs</w:t>
      </w:r>
      <w:r>
        <w:rPr>
          <w:rFonts w:ascii="Times New Roman" w:eastAsiaTheme="minorEastAsia" w:hAnsi="Times New Roman" w:cs="Times New Roman"/>
          <w:sz w:val="24"/>
          <w:szCs w:val="24"/>
          <w:lang w:val="fr-CA"/>
        </w:rPr>
        <w:t xml:space="preserve"> en faveur des </w:t>
      </w:r>
      <w:r w:rsidR="005A0662">
        <w:rPr>
          <w:rFonts w:ascii="Times New Roman" w:eastAsiaTheme="minorEastAsia" w:hAnsi="Times New Roman" w:cs="Times New Roman"/>
          <w:sz w:val="24"/>
          <w:szCs w:val="24"/>
          <w:lang w:val="fr-CA"/>
        </w:rPr>
        <w:t>hétérozygotes</w:t>
      </w:r>
      <w:r>
        <w:rPr>
          <w:rFonts w:ascii="Times New Roman" w:eastAsiaTheme="minorEastAsia" w:hAnsi="Times New Roman" w:cs="Times New Roman"/>
          <w:sz w:val="24"/>
          <w:szCs w:val="24"/>
          <w:lang w:val="fr-CA"/>
        </w:rPr>
        <w:t xml:space="preserve"> ce qui veut dire que nous allons augmenter la </w:t>
      </w:r>
      <w:r w:rsidR="005A0662">
        <w:rPr>
          <w:rFonts w:ascii="Times New Roman" w:eastAsiaTheme="minorEastAsia" w:hAnsi="Times New Roman" w:cs="Times New Roman"/>
          <w:sz w:val="24"/>
          <w:szCs w:val="24"/>
          <w:lang w:val="fr-CA"/>
        </w:rPr>
        <w:t>fréquence</w:t>
      </w:r>
      <w:r>
        <w:rPr>
          <w:rFonts w:ascii="Times New Roman" w:eastAsiaTheme="minorEastAsia" w:hAnsi="Times New Roman" w:cs="Times New Roman"/>
          <w:sz w:val="24"/>
          <w:szCs w:val="24"/>
          <w:lang w:val="fr-CA"/>
        </w:rPr>
        <w:t xml:space="preserve"> des </w:t>
      </w:r>
      <w:r w:rsidR="005A0662">
        <w:rPr>
          <w:rFonts w:ascii="Times New Roman" w:eastAsiaTheme="minorEastAsia" w:hAnsi="Times New Roman" w:cs="Times New Roman"/>
          <w:sz w:val="24"/>
          <w:szCs w:val="24"/>
          <w:lang w:val="fr-CA"/>
        </w:rPr>
        <w:t>génotypes</w:t>
      </w:r>
      <w:r>
        <w:rPr>
          <w:rFonts w:ascii="Times New Roman" w:eastAsiaTheme="minorEastAsia" w:hAnsi="Times New Roman" w:cs="Times New Roman"/>
          <w:sz w:val="24"/>
          <w:szCs w:val="24"/>
          <w:lang w:val="fr-CA"/>
        </w:rPr>
        <w:t xml:space="preserve"> Aa ce qui veut dire qu’il va toujours avoir des </w:t>
      </w:r>
      <w:r w:rsidR="005A0662">
        <w:rPr>
          <w:rFonts w:ascii="Times New Roman" w:eastAsiaTheme="minorEastAsia" w:hAnsi="Times New Roman" w:cs="Times New Roman"/>
          <w:sz w:val="24"/>
          <w:szCs w:val="24"/>
          <w:lang w:val="fr-CA"/>
        </w:rPr>
        <w:t>allèles</w:t>
      </w:r>
      <w:r>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à</w:t>
      </w:r>
      <w:r>
        <w:rPr>
          <w:rFonts w:ascii="Times New Roman" w:eastAsiaTheme="minorEastAsia" w:hAnsi="Times New Roman" w:cs="Times New Roman"/>
          <w:sz w:val="24"/>
          <w:szCs w:val="24"/>
          <w:lang w:val="fr-CA"/>
        </w:rPr>
        <w:t xml:space="preserve"> </w:t>
      </w:r>
      <w:r w:rsidR="005A0662">
        <w:rPr>
          <w:rFonts w:ascii="Times New Roman" w:eastAsiaTheme="minorEastAsia" w:hAnsi="Times New Roman" w:cs="Times New Roman"/>
          <w:sz w:val="24"/>
          <w:szCs w:val="24"/>
          <w:lang w:val="fr-CA"/>
        </w:rPr>
        <w:t>présent</w:t>
      </w:r>
      <w:r>
        <w:rPr>
          <w:rFonts w:ascii="Times New Roman" w:eastAsiaTheme="minorEastAsia" w:hAnsi="Times New Roman" w:cs="Times New Roman"/>
          <w:sz w:val="24"/>
          <w:szCs w:val="24"/>
          <w:lang w:val="fr-CA"/>
        </w:rPr>
        <w:t xml:space="preserve"> dans la population. </w:t>
      </w:r>
    </w:p>
    <w:p w:rsidR="005E4FA3" w:rsidRDefault="005E4FA3" w:rsidP="005E4FA3">
      <w:pPr>
        <w:pStyle w:val="NoSpacing"/>
        <w:numPr>
          <w:ilvl w:val="0"/>
          <w:numId w:val="3"/>
        </w:numPr>
        <w:rPr>
          <w:rFonts w:ascii="Times New Roman" w:eastAsiaTheme="minorEastAsia" w:hAnsi="Times New Roman" w:cs="Times New Roman"/>
          <w:sz w:val="24"/>
          <w:szCs w:val="24"/>
          <w:lang w:val="fr-CA"/>
        </w:rPr>
      </w:pPr>
      <w:r>
        <w:rPr>
          <w:rFonts w:ascii="Times New Roman" w:eastAsiaTheme="minorEastAsia" w:hAnsi="Times New Roman" w:cs="Times New Roman"/>
          <w:sz w:val="24"/>
          <w:szCs w:val="24"/>
          <w:lang w:val="fr-CA"/>
        </w:rPr>
        <w:t xml:space="preserve">L’importance des </w:t>
      </w:r>
      <w:r w:rsidR="005A0662">
        <w:rPr>
          <w:rFonts w:ascii="Times New Roman" w:eastAsiaTheme="minorEastAsia" w:hAnsi="Times New Roman" w:cs="Times New Roman"/>
          <w:sz w:val="24"/>
          <w:szCs w:val="24"/>
          <w:lang w:val="fr-CA"/>
        </w:rPr>
        <w:t>hétérozygotes</w:t>
      </w:r>
      <w:r>
        <w:rPr>
          <w:rFonts w:ascii="Times New Roman" w:eastAsiaTheme="minorEastAsia" w:hAnsi="Times New Roman" w:cs="Times New Roman"/>
          <w:sz w:val="24"/>
          <w:szCs w:val="24"/>
          <w:lang w:val="fr-CA"/>
        </w:rPr>
        <w:t xml:space="preserve"> dans une population donner est de garder les </w:t>
      </w:r>
      <w:r w:rsidR="005A0662">
        <w:rPr>
          <w:rFonts w:ascii="Times New Roman" w:eastAsiaTheme="minorEastAsia" w:hAnsi="Times New Roman" w:cs="Times New Roman"/>
          <w:sz w:val="24"/>
          <w:szCs w:val="24"/>
          <w:lang w:val="fr-CA"/>
        </w:rPr>
        <w:t>allèles</w:t>
      </w:r>
      <w:r>
        <w:rPr>
          <w:rFonts w:ascii="Times New Roman" w:eastAsiaTheme="minorEastAsia" w:hAnsi="Times New Roman" w:cs="Times New Roman"/>
          <w:sz w:val="24"/>
          <w:szCs w:val="24"/>
          <w:lang w:val="fr-CA"/>
        </w:rPr>
        <w:t xml:space="preserve"> a </w:t>
      </w:r>
      <w:r w:rsidR="005A0662">
        <w:rPr>
          <w:rFonts w:ascii="Times New Roman" w:eastAsiaTheme="minorEastAsia" w:hAnsi="Times New Roman" w:cs="Times New Roman"/>
          <w:sz w:val="24"/>
          <w:szCs w:val="24"/>
          <w:lang w:val="fr-CA"/>
        </w:rPr>
        <w:t>présent</w:t>
      </w:r>
      <w:r>
        <w:rPr>
          <w:rFonts w:ascii="Times New Roman" w:eastAsiaTheme="minorEastAsia" w:hAnsi="Times New Roman" w:cs="Times New Roman"/>
          <w:sz w:val="24"/>
          <w:szCs w:val="24"/>
          <w:lang w:val="fr-CA"/>
        </w:rPr>
        <w:t xml:space="preserve"> dans la population, car puisque nous pouvons voir que les </w:t>
      </w:r>
      <w:r w:rsidR="005A0662">
        <w:rPr>
          <w:rFonts w:ascii="Times New Roman" w:eastAsiaTheme="minorEastAsia" w:hAnsi="Times New Roman" w:cs="Times New Roman"/>
          <w:sz w:val="24"/>
          <w:szCs w:val="24"/>
          <w:lang w:val="fr-CA"/>
        </w:rPr>
        <w:t xml:space="preserve">génotypes aa vont disparaitre nous savons que si les hétérozygotes disparaissent aussi nous n’allons pu avoir d’allèles a dans la population. </w:t>
      </w: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sz w:val="24"/>
          <w:szCs w:val="24"/>
          <w:lang w:val="fr-CA"/>
        </w:rPr>
      </w:pPr>
    </w:p>
    <w:p w:rsidR="0086670F" w:rsidRDefault="0086670F" w:rsidP="0086670F">
      <w:pPr>
        <w:pStyle w:val="NoSpacing"/>
        <w:rPr>
          <w:rFonts w:ascii="Times New Roman" w:eastAsiaTheme="minorEastAsia" w:hAnsi="Times New Roman" w:cs="Times New Roman"/>
          <w:b/>
          <w:sz w:val="24"/>
          <w:szCs w:val="24"/>
          <w:u w:val="single"/>
          <w:lang w:val="fr-CA"/>
        </w:rPr>
      </w:pPr>
      <w:r>
        <w:rPr>
          <w:rFonts w:ascii="Times New Roman" w:eastAsiaTheme="minorEastAsia" w:hAnsi="Times New Roman" w:cs="Times New Roman"/>
          <w:b/>
          <w:sz w:val="24"/>
          <w:szCs w:val="24"/>
          <w:u w:val="single"/>
          <w:lang w:val="fr-CA"/>
        </w:rPr>
        <w:t>Bibliographie :</w:t>
      </w:r>
    </w:p>
    <w:p w:rsidR="0086670F" w:rsidRDefault="0086670F" w:rsidP="0086670F">
      <w:pPr>
        <w:pStyle w:val="NoSpacing"/>
        <w:rPr>
          <w:rFonts w:ascii="Times New Roman" w:eastAsiaTheme="minorEastAsia" w:hAnsi="Times New Roman" w:cs="Times New Roman"/>
          <w:b/>
          <w:sz w:val="24"/>
          <w:szCs w:val="24"/>
          <w:u w:val="single"/>
          <w:lang w:val="fr-CA"/>
        </w:rPr>
      </w:pPr>
    </w:p>
    <w:p w:rsidR="0086670F" w:rsidRPr="0086670F" w:rsidRDefault="0086670F" w:rsidP="0086670F">
      <w:pPr>
        <w:pStyle w:val="NoSpacing"/>
        <w:rPr>
          <w:rFonts w:ascii="Times New Roman" w:eastAsiaTheme="minorEastAsia" w:hAnsi="Times New Roman" w:cs="Times New Roman"/>
          <w:sz w:val="24"/>
          <w:szCs w:val="24"/>
          <w:lang w:val="fr-CA"/>
        </w:rPr>
      </w:pPr>
      <w:r w:rsidRPr="0086670F">
        <w:rPr>
          <w:rFonts w:ascii="Times New Roman" w:eastAsiaTheme="minorEastAsia" w:hAnsi="Times New Roman" w:cs="Times New Roman"/>
          <w:sz w:val="24"/>
          <w:szCs w:val="24"/>
          <w:lang w:val="fr-CA"/>
        </w:rPr>
        <w:t>Perin, Drouin, Heinermann, &amp; Montpetit. (2016). BIO 2533- Génétique Manuel de laboratoire. Ottawa, ON.</w:t>
      </w:r>
    </w:p>
    <w:sectPr w:rsidR="0086670F" w:rsidRPr="0086670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5541" w:rsidRDefault="00D45541" w:rsidP="00B7502C">
      <w:pPr>
        <w:spacing w:after="0" w:line="240" w:lineRule="auto"/>
      </w:pPr>
      <w:r>
        <w:separator/>
      </w:r>
    </w:p>
  </w:endnote>
  <w:endnote w:type="continuationSeparator" w:id="0">
    <w:p w:rsidR="00D45541" w:rsidRDefault="00D45541" w:rsidP="00B75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5541" w:rsidRDefault="00D45541" w:rsidP="00B7502C">
      <w:pPr>
        <w:spacing w:after="0" w:line="240" w:lineRule="auto"/>
      </w:pPr>
      <w:r>
        <w:separator/>
      </w:r>
    </w:p>
  </w:footnote>
  <w:footnote w:type="continuationSeparator" w:id="0">
    <w:p w:rsidR="00D45541" w:rsidRDefault="00D45541" w:rsidP="00B750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724B4C"/>
    <w:multiLevelType w:val="hybridMultilevel"/>
    <w:tmpl w:val="5B6CD6BC"/>
    <w:lvl w:ilvl="0" w:tplc="F9E8D746">
      <w:start w:val="1"/>
      <w:numFmt w:val="upperLetter"/>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nsid w:val="416756BE"/>
    <w:multiLevelType w:val="hybridMultilevel"/>
    <w:tmpl w:val="E91A1FCC"/>
    <w:lvl w:ilvl="0" w:tplc="540A0017">
      <w:start w:val="1"/>
      <w:numFmt w:val="lowerLetter"/>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
    <w:nsid w:val="712A2519"/>
    <w:multiLevelType w:val="hybridMultilevel"/>
    <w:tmpl w:val="9B26783E"/>
    <w:lvl w:ilvl="0" w:tplc="8C5299AA">
      <w:start w:val="1"/>
      <w:numFmt w:val="upperLetter"/>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FFD"/>
    <w:rsid w:val="001E741F"/>
    <w:rsid w:val="002A4D76"/>
    <w:rsid w:val="0054594B"/>
    <w:rsid w:val="005A0662"/>
    <w:rsid w:val="005E4FA3"/>
    <w:rsid w:val="006D0DF2"/>
    <w:rsid w:val="0071606F"/>
    <w:rsid w:val="0086670F"/>
    <w:rsid w:val="00927366"/>
    <w:rsid w:val="00941D39"/>
    <w:rsid w:val="00972EDF"/>
    <w:rsid w:val="009A172D"/>
    <w:rsid w:val="00B143DB"/>
    <w:rsid w:val="00B27B94"/>
    <w:rsid w:val="00B7502C"/>
    <w:rsid w:val="00BB4FEE"/>
    <w:rsid w:val="00C56A58"/>
    <w:rsid w:val="00CB6F69"/>
    <w:rsid w:val="00D128AB"/>
    <w:rsid w:val="00D45541"/>
    <w:rsid w:val="00D92CAF"/>
    <w:rsid w:val="00DD2FFD"/>
    <w:rsid w:val="00F11A73"/>
    <w:rsid w:val="00F7342E"/>
    <w:rsid w:val="00F749A0"/>
    <w:rsid w:val="00F85D7B"/>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2FFD"/>
    <w:pPr>
      <w:spacing w:after="0" w:line="240" w:lineRule="auto"/>
    </w:pPr>
  </w:style>
  <w:style w:type="table" w:styleId="TableGrid">
    <w:name w:val="Table Grid"/>
    <w:basedOn w:val="TableNormal"/>
    <w:uiPriority w:val="59"/>
    <w:rsid w:val="00D128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128AB"/>
    <w:rPr>
      <w:color w:val="808080"/>
    </w:rPr>
  </w:style>
  <w:style w:type="paragraph" w:styleId="BalloonText">
    <w:name w:val="Balloon Text"/>
    <w:basedOn w:val="Normal"/>
    <w:link w:val="BalloonTextChar"/>
    <w:uiPriority w:val="99"/>
    <w:semiHidden/>
    <w:unhideWhenUsed/>
    <w:rsid w:val="00D128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8AB"/>
    <w:rPr>
      <w:rFonts w:ascii="Tahoma" w:hAnsi="Tahoma" w:cs="Tahoma"/>
      <w:sz w:val="16"/>
      <w:szCs w:val="16"/>
    </w:rPr>
  </w:style>
  <w:style w:type="paragraph" w:styleId="FootnoteText">
    <w:name w:val="footnote text"/>
    <w:basedOn w:val="Normal"/>
    <w:link w:val="FootnoteTextChar"/>
    <w:uiPriority w:val="99"/>
    <w:semiHidden/>
    <w:unhideWhenUsed/>
    <w:rsid w:val="00B75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502C"/>
    <w:rPr>
      <w:sz w:val="20"/>
      <w:szCs w:val="20"/>
    </w:rPr>
  </w:style>
  <w:style w:type="character" w:styleId="FootnoteReference">
    <w:name w:val="footnote reference"/>
    <w:basedOn w:val="DefaultParagraphFont"/>
    <w:uiPriority w:val="99"/>
    <w:semiHidden/>
    <w:unhideWhenUsed/>
    <w:rsid w:val="00B7502C"/>
    <w:rPr>
      <w:vertAlign w:val="superscript"/>
    </w:rPr>
  </w:style>
  <w:style w:type="paragraph" w:styleId="Header">
    <w:name w:val="header"/>
    <w:basedOn w:val="Normal"/>
    <w:link w:val="HeaderChar"/>
    <w:uiPriority w:val="99"/>
    <w:unhideWhenUsed/>
    <w:rsid w:val="005A06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0662"/>
  </w:style>
  <w:style w:type="paragraph" w:styleId="Footer">
    <w:name w:val="footer"/>
    <w:basedOn w:val="Normal"/>
    <w:link w:val="FooterChar"/>
    <w:uiPriority w:val="99"/>
    <w:unhideWhenUsed/>
    <w:rsid w:val="005A06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06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2FFD"/>
    <w:pPr>
      <w:spacing w:after="0" w:line="240" w:lineRule="auto"/>
    </w:pPr>
  </w:style>
  <w:style w:type="table" w:styleId="TableGrid">
    <w:name w:val="Table Grid"/>
    <w:basedOn w:val="TableNormal"/>
    <w:uiPriority w:val="59"/>
    <w:rsid w:val="00D128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128AB"/>
    <w:rPr>
      <w:color w:val="808080"/>
    </w:rPr>
  </w:style>
  <w:style w:type="paragraph" w:styleId="BalloonText">
    <w:name w:val="Balloon Text"/>
    <w:basedOn w:val="Normal"/>
    <w:link w:val="BalloonTextChar"/>
    <w:uiPriority w:val="99"/>
    <w:semiHidden/>
    <w:unhideWhenUsed/>
    <w:rsid w:val="00D128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8AB"/>
    <w:rPr>
      <w:rFonts w:ascii="Tahoma" w:hAnsi="Tahoma" w:cs="Tahoma"/>
      <w:sz w:val="16"/>
      <w:szCs w:val="16"/>
    </w:rPr>
  </w:style>
  <w:style w:type="paragraph" w:styleId="FootnoteText">
    <w:name w:val="footnote text"/>
    <w:basedOn w:val="Normal"/>
    <w:link w:val="FootnoteTextChar"/>
    <w:uiPriority w:val="99"/>
    <w:semiHidden/>
    <w:unhideWhenUsed/>
    <w:rsid w:val="00B75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502C"/>
    <w:rPr>
      <w:sz w:val="20"/>
      <w:szCs w:val="20"/>
    </w:rPr>
  </w:style>
  <w:style w:type="character" w:styleId="FootnoteReference">
    <w:name w:val="footnote reference"/>
    <w:basedOn w:val="DefaultParagraphFont"/>
    <w:uiPriority w:val="99"/>
    <w:semiHidden/>
    <w:unhideWhenUsed/>
    <w:rsid w:val="00B7502C"/>
    <w:rPr>
      <w:vertAlign w:val="superscript"/>
    </w:rPr>
  </w:style>
  <w:style w:type="paragraph" w:styleId="Header">
    <w:name w:val="header"/>
    <w:basedOn w:val="Normal"/>
    <w:link w:val="HeaderChar"/>
    <w:uiPriority w:val="99"/>
    <w:unhideWhenUsed/>
    <w:rsid w:val="005A06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0662"/>
  </w:style>
  <w:style w:type="paragraph" w:styleId="Footer">
    <w:name w:val="footer"/>
    <w:basedOn w:val="Normal"/>
    <w:link w:val="FooterChar"/>
    <w:uiPriority w:val="99"/>
    <w:unhideWhenUsed/>
    <w:rsid w:val="005A06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06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4616FB-8D31-4356-888F-A6E6B6CE1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1777</Words>
  <Characters>10129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dc:creator>
  <cp:lastModifiedBy>Nadia</cp:lastModifiedBy>
  <cp:revision>2</cp:revision>
  <dcterms:created xsi:type="dcterms:W3CDTF">2016-10-20T19:40:00Z</dcterms:created>
  <dcterms:modified xsi:type="dcterms:W3CDTF">2016-10-20T19:40:00Z</dcterms:modified>
</cp:coreProperties>
</file>