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55D" w:rsidRDefault="006D455D">
      <w:r>
        <w:t>*Parenting &amp; SWB</w:t>
      </w:r>
    </w:p>
    <w:p w:rsidR="006D455D" w:rsidRDefault="006D455D">
      <w:r>
        <w:t>-warm, attentive parenting (unconditional positive regard</w:t>
      </w:r>
      <w:proofErr w:type="gramStart"/>
      <w:r>
        <w:t>)-</w:t>
      </w:r>
      <w:proofErr w:type="gramEnd"/>
      <w:r>
        <w:t xml:space="preserve">&gt; child has higher </w:t>
      </w:r>
      <w:proofErr w:type="spellStart"/>
      <w:r>
        <w:t>swb</w:t>
      </w:r>
      <w:proofErr w:type="spellEnd"/>
      <w:r>
        <w:t xml:space="preserve">, social competence, lower internalizing (depression, anxiety) &amp; externalizing (acting out) behaviours </w:t>
      </w:r>
    </w:p>
    <w:p w:rsidR="006D455D" w:rsidRDefault="006D455D">
      <w:r>
        <w:t>-mechanisms...</w:t>
      </w:r>
    </w:p>
    <w:p w:rsidR="006D455D" w:rsidRDefault="006D455D">
      <w:r>
        <w:t xml:space="preserve">-temperament: parenting is response to child’s temperament (children in same family parented differently b/c of different temperaments) </w:t>
      </w:r>
    </w:p>
    <w:p w:rsidR="006D455D" w:rsidRDefault="006D455D">
      <w:r>
        <w:t xml:space="preserve">-internal working model: relationship w primary caregiver serves as template for all other relationships </w:t>
      </w:r>
    </w:p>
    <w:p w:rsidR="006D455D" w:rsidRDefault="006D455D">
      <w:r>
        <w:t xml:space="preserve">-attachment: secure have higher </w:t>
      </w:r>
      <w:proofErr w:type="spellStart"/>
      <w:r>
        <w:t>swb</w:t>
      </w:r>
      <w:proofErr w:type="spellEnd"/>
      <w:r>
        <w:t xml:space="preserve"> b/c parents respond better to securely attached infant (secure: infant believes parent will always be there for them v insecure: parent can’t be trusted)</w:t>
      </w:r>
    </w:p>
    <w:p w:rsidR="006D455D" w:rsidRDefault="006D455D">
      <w:r>
        <w:t xml:space="preserve">-continuity of caregiving quality: important for first 5 years of life </w:t>
      </w:r>
    </w:p>
    <w:p w:rsidR="006D455D" w:rsidRDefault="006D455D">
      <w:r>
        <w:t xml:space="preserve">-emotion regulation: how child deals w emotions </w:t>
      </w:r>
      <w:proofErr w:type="spellStart"/>
      <w:proofErr w:type="gramStart"/>
      <w:r>
        <w:t>esp</w:t>
      </w:r>
      <w:proofErr w:type="spellEnd"/>
      <w:proofErr w:type="gramEnd"/>
      <w:r>
        <w:t xml:space="preserve"> in interpersonal situations related to </w:t>
      </w:r>
      <w:proofErr w:type="spellStart"/>
      <w:r>
        <w:t>swb</w:t>
      </w:r>
      <w:proofErr w:type="spellEnd"/>
      <w:r>
        <w:t xml:space="preserve"> </w:t>
      </w:r>
    </w:p>
    <w:p w:rsidR="006D455D" w:rsidRDefault="006D455D"/>
    <w:p w:rsidR="00272B39" w:rsidRDefault="00272B39">
      <w:r>
        <w:t xml:space="preserve">*Adolescent/Parent Relations </w:t>
      </w:r>
    </w:p>
    <w:p w:rsidR="00272B39" w:rsidRDefault="00272B39">
      <w:r>
        <w:t xml:space="preserve">-pre-teen life satisfaction dependent on family relationships </w:t>
      </w:r>
    </w:p>
    <w:p w:rsidR="00272B39" w:rsidRDefault="00272B39">
      <w:r>
        <w:t xml:space="preserve">-both parents make independent contributions to adolescent’s life satisfaction </w:t>
      </w:r>
    </w:p>
    <w:p w:rsidR="00272B39" w:rsidRDefault="00272B39">
      <w:r>
        <w:t xml:space="preserve">-but, relationship w primary caregiver most important-&gt; disagreement w mother strongest predictor of life satisfaction </w:t>
      </w:r>
    </w:p>
    <w:p w:rsidR="00272B39" w:rsidRDefault="00272B39">
      <w:r>
        <w:t xml:space="preserve">-greatest source of conflict w/in family is </w:t>
      </w:r>
      <w:proofErr w:type="spellStart"/>
      <w:r>
        <w:t>btwn</w:t>
      </w:r>
      <w:proofErr w:type="spellEnd"/>
      <w:r>
        <w:t xml:space="preserve"> mother &amp; daughter </w:t>
      </w:r>
    </w:p>
    <w:p w:rsidR="00272B39" w:rsidRDefault="00272B39">
      <w:bookmarkStart w:id="0" w:name="_GoBack"/>
      <w:bookmarkEnd w:id="0"/>
    </w:p>
    <w:p w:rsidR="00BC4873" w:rsidRDefault="00BC4873">
      <w:r>
        <w:t>*</w:t>
      </w:r>
      <w:proofErr w:type="spellStart"/>
      <w:r>
        <w:t>Easterlin</w:t>
      </w:r>
      <w:proofErr w:type="spellEnd"/>
      <w:r>
        <w:t xml:space="preserve"> Paradox </w:t>
      </w:r>
    </w:p>
    <w:p w:rsidR="00BC4873" w:rsidRDefault="00BC4873">
      <w:r>
        <w:t xml:space="preserve">-happiness increases w income w/in countries </w:t>
      </w:r>
    </w:p>
    <w:p w:rsidR="00BC4873" w:rsidRDefault="00BC4873">
      <w:r>
        <w:t>-happiness unrelated to GDP</w:t>
      </w:r>
      <w:r w:rsidR="00EE2ABF">
        <w:t xml:space="preserve"> (income per capita)</w:t>
      </w:r>
      <w:r>
        <w:t xml:space="preserve"> </w:t>
      </w:r>
      <w:proofErr w:type="spellStart"/>
      <w:r>
        <w:t>btwn</w:t>
      </w:r>
      <w:proofErr w:type="spellEnd"/>
      <w:r>
        <w:t xml:space="preserve"> countries (poor countries just as happy as rich) </w:t>
      </w:r>
    </w:p>
    <w:p w:rsidR="00BC4873" w:rsidRDefault="00BC4873">
      <w:proofErr w:type="gramStart"/>
      <w:r>
        <w:t>-mechanisms?</w:t>
      </w:r>
      <w:proofErr w:type="gramEnd"/>
    </w:p>
    <w:p w:rsidR="00BC4873" w:rsidRDefault="00BC4873">
      <w:r>
        <w:t xml:space="preserve">-hedonic treadmill: w increase in income, happiness increases briefly then returns to trait (long-term, average level) happiness </w:t>
      </w:r>
    </w:p>
    <w:p w:rsidR="00BC4873" w:rsidRDefault="00BC4873">
      <w:r>
        <w:t xml:space="preserve">-relative income: happiness depends on how much money you have in comparison to those around you </w:t>
      </w:r>
    </w:p>
    <w:p w:rsidR="00BC4873" w:rsidRDefault="00BC4873"/>
    <w:p w:rsidR="00BC4873" w:rsidRDefault="00BC4873">
      <w:r>
        <w:t xml:space="preserve">*Recent Findings </w:t>
      </w:r>
    </w:p>
    <w:p w:rsidR="00BC4873" w:rsidRDefault="00BC4873">
      <w:r>
        <w:t xml:space="preserve">-life satisfaction rises w log, w income (as income increases, increase in life satisfaction decreases) </w:t>
      </w:r>
    </w:p>
    <w:p w:rsidR="00BC4873" w:rsidRDefault="00BC4873">
      <w:r>
        <w:t xml:space="preserve">-positive affect rises w log, w income (but only until 75k) </w:t>
      </w:r>
    </w:p>
    <w:p w:rsidR="00BC4873" w:rsidRDefault="00BC4873">
      <w:r>
        <w:t xml:space="preserve">-money can buy life satisfaction, but not happiness (happiness depends on day to day events money can’t fix) </w:t>
      </w:r>
    </w:p>
    <w:p w:rsidR="00BC4873" w:rsidRDefault="00BC4873">
      <w:r>
        <w:t>-low income associated w low life satisfaction, low happiness</w:t>
      </w:r>
    </w:p>
    <w:p w:rsidR="00BC4873" w:rsidRDefault="00F01988">
      <w:r>
        <w:t>-</w:t>
      </w:r>
      <w:proofErr w:type="spellStart"/>
      <w:r>
        <w:t>cantril’s</w:t>
      </w:r>
      <w:proofErr w:type="spellEnd"/>
      <w:r>
        <w:t xml:space="preserve"> ladder: measure of life satisfaction-&gt; your life now v best, worst lives you can imagine </w:t>
      </w:r>
    </w:p>
    <w:p w:rsidR="00F01988" w:rsidRDefault="00F01988">
      <w:r>
        <w:t xml:space="preserve">-life satisfaction rises w log, w income both w/in countries &amp; </w:t>
      </w:r>
      <w:proofErr w:type="spellStart"/>
      <w:r>
        <w:t>btwn</w:t>
      </w:r>
      <w:proofErr w:type="spellEnd"/>
      <w:r>
        <w:t xml:space="preserve"> countries (as income increases, increase in life satisfaction decreases) </w:t>
      </w:r>
    </w:p>
    <w:p w:rsidR="00F01988" w:rsidRDefault="00F01988">
      <w:r>
        <w:t xml:space="preserve">-no satiation point beyond which life satisfaction is unrelated to income </w:t>
      </w:r>
    </w:p>
    <w:p w:rsidR="00F01988" w:rsidRDefault="00F01988">
      <w:r>
        <w:t>-</w:t>
      </w:r>
      <w:proofErr w:type="spellStart"/>
      <w:proofErr w:type="gramStart"/>
      <w:r>
        <w:t>usa</w:t>
      </w:r>
      <w:proofErr w:type="spellEnd"/>
      <w:proofErr w:type="gramEnd"/>
      <w:r>
        <w:t xml:space="preserve">: income has doubled since 1972, but life satisfaction has decreased slightly-&gt; income inequality </w:t>
      </w:r>
    </w:p>
    <w:p w:rsidR="00EE2ABF" w:rsidRDefault="00EE2ABF"/>
    <w:p w:rsidR="00EE2ABF" w:rsidRDefault="00EE2ABF">
      <w:r>
        <w:t xml:space="preserve">*Four Well Replicated Findings </w:t>
      </w:r>
    </w:p>
    <w:p w:rsidR="00EE2ABF" w:rsidRDefault="00EE2ABF">
      <w:r>
        <w:t xml:space="preserve">-opposing </w:t>
      </w:r>
      <w:proofErr w:type="spellStart"/>
      <w:r>
        <w:t>easterlin</w:t>
      </w:r>
      <w:proofErr w:type="spellEnd"/>
      <w:r>
        <w:t>...</w:t>
      </w:r>
    </w:p>
    <w:p w:rsidR="00EE2ABF" w:rsidRDefault="00EE2ABF">
      <w:r>
        <w:t>-</w:t>
      </w:r>
      <w:proofErr w:type="spellStart"/>
      <w:r>
        <w:t>swb</w:t>
      </w:r>
      <w:proofErr w:type="spellEnd"/>
      <w:r>
        <w:t xml:space="preserve"> strongly correlated w GDP </w:t>
      </w:r>
      <w:proofErr w:type="spellStart"/>
      <w:r>
        <w:t>btwn</w:t>
      </w:r>
      <w:proofErr w:type="spellEnd"/>
      <w:r>
        <w:t xml:space="preserve"> countries </w:t>
      </w:r>
    </w:p>
    <w:p w:rsidR="00EE2ABF" w:rsidRDefault="00EE2ABF">
      <w:r>
        <w:t>-</w:t>
      </w:r>
      <w:proofErr w:type="spellStart"/>
      <w:r>
        <w:t>swb</w:t>
      </w:r>
      <w:proofErr w:type="spellEnd"/>
      <w:r>
        <w:t xml:space="preserve"> weakly correlated w income w/in countries (but, more so in poor countries) </w:t>
      </w:r>
    </w:p>
    <w:p w:rsidR="00EE2ABF" w:rsidRDefault="00EE2ABF">
      <w:r>
        <w:t xml:space="preserve">-economic growth in developed countries barely affects </w:t>
      </w:r>
      <w:proofErr w:type="spellStart"/>
      <w:r>
        <w:t>swb</w:t>
      </w:r>
      <w:proofErr w:type="spellEnd"/>
    </w:p>
    <w:p w:rsidR="00EE2ABF" w:rsidRDefault="00EE2ABF">
      <w:r>
        <w:t xml:space="preserve">-materialistic goals make you less happy (unless you are very rich) </w:t>
      </w:r>
    </w:p>
    <w:p w:rsidR="00EE2ABF" w:rsidRDefault="00EE2ABF"/>
    <w:p w:rsidR="00EE2ABF" w:rsidRDefault="00EE2ABF">
      <w:r>
        <w:t xml:space="preserve">-poor in </w:t>
      </w:r>
      <w:proofErr w:type="spellStart"/>
      <w:proofErr w:type="gramStart"/>
      <w:r>
        <w:t>calcutta</w:t>
      </w:r>
      <w:proofErr w:type="spellEnd"/>
      <w:proofErr w:type="gramEnd"/>
      <w:r>
        <w:t xml:space="preserve">: positive </w:t>
      </w:r>
      <w:proofErr w:type="spellStart"/>
      <w:r w:rsidR="00C37D80">
        <w:t>swb</w:t>
      </w:r>
      <w:proofErr w:type="spellEnd"/>
      <w:r w:rsidR="00C37D80">
        <w:t xml:space="preserve"> v poor in </w:t>
      </w:r>
      <w:proofErr w:type="spellStart"/>
      <w:r w:rsidR="00C37D80">
        <w:t>usa</w:t>
      </w:r>
      <w:proofErr w:type="spellEnd"/>
      <w:r w:rsidR="00C37D80">
        <w:t xml:space="preserve">: negative </w:t>
      </w:r>
      <w:proofErr w:type="spellStart"/>
      <w:r w:rsidR="00C37D80">
        <w:t>swb</w:t>
      </w:r>
      <w:proofErr w:type="spellEnd"/>
      <w:r w:rsidR="00C37D80">
        <w:t xml:space="preserve">, both have negative life satisfaction re. </w:t>
      </w:r>
      <w:proofErr w:type="gramStart"/>
      <w:r w:rsidR="00C37D80">
        <w:t>resources</w:t>
      </w:r>
      <w:proofErr w:type="gramEnd"/>
      <w:r w:rsidR="00C37D80">
        <w:t xml:space="preserve">, but positive life satisfaction re. </w:t>
      </w:r>
      <w:proofErr w:type="gramStart"/>
      <w:r w:rsidR="00C37D80">
        <w:t>food</w:t>
      </w:r>
      <w:proofErr w:type="gramEnd"/>
      <w:r w:rsidR="00C37D80">
        <w:t xml:space="preserve"> </w:t>
      </w:r>
    </w:p>
    <w:p w:rsidR="00B544B4" w:rsidRDefault="00B544B4"/>
    <w:p w:rsidR="00B544B4" w:rsidRDefault="00B544B4">
      <w:r>
        <w:t xml:space="preserve">*High GDP Confounds </w:t>
      </w:r>
    </w:p>
    <w:p w:rsidR="00B544B4" w:rsidRDefault="00B544B4">
      <w:r>
        <w:t xml:space="preserve">-applies more to </w:t>
      </w:r>
      <w:proofErr w:type="spellStart"/>
      <w:r>
        <w:t>btwn</w:t>
      </w:r>
      <w:proofErr w:type="spellEnd"/>
      <w:r>
        <w:t xml:space="preserve"> countries </w:t>
      </w:r>
    </w:p>
    <w:p w:rsidR="00B544B4" w:rsidRDefault="00B544B4">
      <w:r>
        <w:t>-high GDP countries...</w:t>
      </w:r>
    </w:p>
    <w:p w:rsidR="00B544B4" w:rsidRDefault="00B544B4">
      <w:r>
        <w:t xml:space="preserve">-are democratic </w:t>
      </w:r>
    </w:p>
    <w:p w:rsidR="00B544B4" w:rsidRDefault="00B544B4">
      <w:r>
        <w:t xml:space="preserve">-have better infrastructure, public services </w:t>
      </w:r>
    </w:p>
    <w:p w:rsidR="00B544B4" w:rsidRDefault="00B544B4">
      <w:r>
        <w:t xml:space="preserve">-have better health, nutrition, education </w:t>
      </w:r>
    </w:p>
    <w:p w:rsidR="00B544B4" w:rsidRDefault="00B544B4">
      <w:r>
        <w:t xml:space="preserve">-these factors lead to high </w:t>
      </w:r>
      <w:proofErr w:type="spellStart"/>
      <w:r>
        <w:t>swb</w:t>
      </w:r>
      <w:proofErr w:type="spellEnd"/>
      <w:r>
        <w:t xml:space="preserve"> </w:t>
      </w:r>
    </w:p>
    <w:p w:rsidR="00B544B4" w:rsidRDefault="00B544B4"/>
    <w:p w:rsidR="00B544B4" w:rsidRDefault="00B544B4">
      <w:r>
        <w:t xml:space="preserve">*Materialism </w:t>
      </w:r>
    </w:p>
    <w:p w:rsidR="00B544B4" w:rsidRDefault="00B544B4">
      <w:r>
        <w:t xml:space="preserve">-negatively correlated w </w:t>
      </w:r>
      <w:proofErr w:type="spellStart"/>
      <w:r>
        <w:t>swb</w:t>
      </w:r>
      <w:proofErr w:type="spellEnd"/>
      <w:r>
        <w:t xml:space="preserve"> </w:t>
      </w:r>
    </w:p>
    <w:p w:rsidR="00B544B4" w:rsidRDefault="00B544B4">
      <w:r>
        <w:t xml:space="preserve">-associated w increased negative affect, decreased social involvement, increased competitiveness/selfishness </w:t>
      </w:r>
    </w:p>
    <w:p w:rsidR="00B544B4" w:rsidRDefault="00B544B4">
      <w:r>
        <w:t xml:space="preserve">-wealthier </w:t>
      </w:r>
      <w:proofErr w:type="spellStart"/>
      <w:r>
        <w:t>ppl</w:t>
      </w:r>
      <w:proofErr w:type="spellEnd"/>
      <w:r>
        <w:t xml:space="preserve"> more likely to break the law when driving, lie/cheat to gain an advantage,</w:t>
      </w:r>
      <w:r w:rsidR="00DA2E0C">
        <w:t xml:space="preserve"> take things from others,</w:t>
      </w:r>
      <w:r>
        <w:t xml:space="preserve"> approve of greed </w:t>
      </w:r>
    </w:p>
    <w:p w:rsidR="00B544B4" w:rsidRDefault="00B544B4">
      <w:r>
        <w:t xml:space="preserve">-experiential purchases (concerts, vacations) increase </w:t>
      </w:r>
      <w:proofErr w:type="spellStart"/>
      <w:r>
        <w:t>swb</w:t>
      </w:r>
      <w:proofErr w:type="spellEnd"/>
      <w:r>
        <w:t xml:space="preserve"> longer </w:t>
      </w:r>
    </w:p>
    <w:p w:rsidR="00DA2E0C" w:rsidRDefault="00DA2E0C"/>
    <w:p w:rsidR="00DA2E0C" w:rsidRDefault="00DA2E0C">
      <w:r>
        <w:t>*Collectivist: don’t value emotional happiness-&gt; pa/</w:t>
      </w:r>
      <w:proofErr w:type="spellStart"/>
      <w:r>
        <w:t>na</w:t>
      </w:r>
      <w:proofErr w:type="spellEnd"/>
      <w:r>
        <w:t xml:space="preserve"> &amp; </w:t>
      </w:r>
      <w:proofErr w:type="spellStart"/>
      <w:r>
        <w:t>swb</w:t>
      </w:r>
      <w:proofErr w:type="spellEnd"/>
      <w:r>
        <w:t xml:space="preserve"> weakly correlated, positive emotions require social component (interpersonal emotions: friendliness), spirituality, transcendence, social obligation</w:t>
      </w:r>
    </w:p>
    <w:p w:rsidR="00DA2E0C" w:rsidRDefault="00DA2E0C"/>
    <w:p w:rsidR="00DA2E0C" w:rsidRDefault="00DA2E0C">
      <w:r>
        <w:t>*Individualistic: pa/</w:t>
      </w:r>
      <w:proofErr w:type="spellStart"/>
      <w:r>
        <w:t>na</w:t>
      </w:r>
      <w:proofErr w:type="spellEnd"/>
      <w:r>
        <w:t xml:space="preserve"> &amp; </w:t>
      </w:r>
      <w:proofErr w:type="spellStart"/>
      <w:r>
        <w:t>swb</w:t>
      </w:r>
      <w:proofErr w:type="spellEnd"/>
      <w:r>
        <w:t xml:space="preserve"> strongly correlated, personal emotions: pride, personal agency, personal happiness</w:t>
      </w:r>
    </w:p>
    <w:p w:rsidR="00F01988" w:rsidRDefault="00F01988"/>
    <w:p w:rsidR="000F5D15" w:rsidRDefault="00E514EC">
      <w:r>
        <w:t>*Cognitive Effects of PA</w:t>
      </w:r>
    </w:p>
    <w:p w:rsidR="00E514EC" w:rsidRDefault="00E514EC">
      <w:r>
        <w:t>-pa, unlike ls, can be easily manipulated in the lab</w:t>
      </w:r>
    </w:p>
    <w:p w:rsidR="00E514EC" w:rsidRDefault="00E514EC">
      <w:r>
        <w:t xml:space="preserve">-preferentially cues positive memories (happy </w:t>
      </w:r>
      <w:proofErr w:type="spellStart"/>
      <w:r>
        <w:t>ppl</w:t>
      </w:r>
      <w:proofErr w:type="spellEnd"/>
      <w:r>
        <w:t xml:space="preserve"> tend to remember happy things w/o losing ability to remember negative) </w:t>
      </w:r>
    </w:p>
    <w:p w:rsidR="00E514EC" w:rsidRDefault="00E514EC">
      <w:r>
        <w:t xml:space="preserve">-promotes efficiency/flexibility/innovation/thoroughness-&gt; better, more creative problem solving </w:t>
      </w:r>
      <w:proofErr w:type="spellStart"/>
      <w:proofErr w:type="gramStart"/>
      <w:r>
        <w:t>esp</w:t>
      </w:r>
      <w:proofErr w:type="spellEnd"/>
      <w:proofErr w:type="gramEnd"/>
      <w:r>
        <w:t xml:space="preserve"> in complex tasks (</w:t>
      </w:r>
      <w:proofErr w:type="spellStart"/>
      <w:r>
        <w:t>duncker</w:t>
      </w:r>
      <w:proofErr w:type="spellEnd"/>
      <w:r>
        <w:t xml:space="preserve"> candle task, remote associates test) </w:t>
      </w:r>
    </w:p>
    <w:p w:rsidR="00E514EC" w:rsidRDefault="00E514EC"/>
    <w:p w:rsidR="00472360" w:rsidRDefault="00472360">
      <w:r>
        <w:t xml:space="preserve">*Broaden &amp; Build Theory </w:t>
      </w:r>
    </w:p>
    <w:p w:rsidR="00472360" w:rsidRDefault="00472360">
      <w:r>
        <w:t>-</w:t>
      </w:r>
      <w:proofErr w:type="spellStart"/>
      <w:proofErr w:type="gramStart"/>
      <w:r>
        <w:t>na</w:t>
      </w:r>
      <w:proofErr w:type="spellEnd"/>
      <w:proofErr w:type="gramEnd"/>
      <w:r>
        <w:t xml:space="preserve"> narrow perceptual focus, prepares specific responses for threats</w:t>
      </w:r>
    </w:p>
    <w:p w:rsidR="00472360" w:rsidRDefault="00472360">
      <w:r>
        <w:t xml:space="preserve">-pa broadens thinking, increases thought-action repertoire (playfulness, openness, creativity, exploration), leads to global processing bias (openness to stimuli) </w:t>
      </w:r>
    </w:p>
    <w:p w:rsidR="00472360" w:rsidRDefault="00472360">
      <w:r>
        <w:t>-pa-&gt; broadening-&gt; enduring personal resources (social support, resilience, skills/knowledge</w:t>
      </w:r>
      <w:proofErr w:type="gramStart"/>
      <w:r>
        <w:t>)-</w:t>
      </w:r>
      <w:proofErr w:type="gramEnd"/>
      <w:r>
        <w:t>&gt; enhances health/survival/</w:t>
      </w:r>
      <w:proofErr w:type="spellStart"/>
      <w:r>
        <w:t>swb</w:t>
      </w:r>
      <w:proofErr w:type="spellEnd"/>
    </w:p>
    <w:p w:rsidR="00472360" w:rsidRDefault="00472360"/>
    <w:p w:rsidR="00472360" w:rsidRDefault="00472360">
      <w:r>
        <w:t xml:space="preserve">-critique: not about emotion valence, </w:t>
      </w:r>
      <w:proofErr w:type="gramStart"/>
      <w:r>
        <w:t>it’s</w:t>
      </w:r>
      <w:proofErr w:type="gramEnd"/>
      <w:r>
        <w:t xml:space="preserve"> emotion intensity-&gt; intense, positive emotions would have same negative effect </w:t>
      </w:r>
    </w:p>
    <w:p w:rsidR="00472360" w:rsidRDefault="00472360"/>
    <w:p w:rsidR="00472360" w:rsidRDefault="00472360">
      <w:r>
        <w:t xml:space="preserve">-heightened creativity in mania </w:t>
      </w:r>
    </w:p>
    <w:p w:rsidR="00472360" w:rsidRDefault="00472360">
      <w:r>
        <w:t xml:space="preserve">-pa reverses effects of </w:t>
      </w:r>
      <w:proofErr w:type="spellStart"/>
      <w:proofErr w:type="gramStart"/>
      <w:r>
        <w:t>na</w:t>
      </w:r>
      <w:proofErr w:type="spellEnd"/>
      <w:proofErr w:type="gramEnd"/>
      <w:r>
        <w:t xml:space="preserve"> (not on opposite ends of same continuum, on separate continua) </w:t>
      </w:r>
    </w:p>
    <w:p w:rsidR="00472360" w:rsidRDefault="00472360"/>
    <w:p w:rsidR="005D4C0C" w:rsidRDefault="005D4C0C">
      <w:r>
        <w:t xml:space="preserve">*Brain Mechanisms </w:t>
      </w:r>
    </w:p>
    <w:p w:rsidR="005D4C0C" w:rsidRDefault="005D4C0C">
      <w:r>
        <w:t>-</w:t>
      </w:r>
      <w:proofErr w:type="spellStart"/>
      <w:r>
        <w:t>pa</w:t>
      </w:r>
      <w:proofErr w:type="spellEnd"/>
      <w:r>
        <w:t xml:space="preserve"> increases dopamine in prefrontal areas associated w...</w:t>
      </w:r>
    </w:p>
    <w:p w:rsidR="005D4C0C" w:rsidRDefault="005D4C0C">
      <w:r>
        <w:t xml:space="preserve">-creative problem solving </w:t>
      </w:r>
    </w:p>
    <w:p w:rsidR="005D4C0C" w:rsidRDefault="005D4C0C">
      <w:r>
        <w:t xml:space="preserve">-openness to info, exploration </w:t>
      </w:r>
    </w:p>
    <w:p w:rsidR="005D4C0C" w:rsidRDefault="005D4C0C">
      <w:r>
        <w:lastRenderedPageBreak/>
        <w:t xml:space="preserve">-focus on negative info if necessary </w:t>
      </w:r>
    </w:p>
    <w:p w:rsidR="005D4C0C" w:rsidRDefault="005D4C0C">
      <w:r>
        <w:t xml:space="preserve">-integration of ideas </w:t>
      </w:r>
    </w:p>
    <w:p w:rsidR="005D4C0C" w:rsidRDefault="005D4C0C">
      <w:r>
        <w:t xml:space="preserve">-keeping multiple perspectives in mind: social responsibility, cooperativeness, negotiation, generosity </w:t>
      </w:r>
    </w:p>
    <w:p w:rsidR="005D4C0C" w:rsidRDefault="005D4C0C">
      <w:r>
        <w:t xml:space="preserve">-attention deployment </w:t>
      </w:r>
    </w:p>
    <w:p w:rsidR="005D4C0C" w:rsidRDefault="005D4C0C">
      <w:r>
        <w:t xml:space="preserve">-working memory/memory consolidation </w:t>
      </w:r>
    </w:p>
    <w:p w:rsidR="005D4C0C" w:rsidRDefault="005D4C0C"/>
    <w:p w:rsidR="00B860C4" w:rsidRDefault="00B860C4">
      <w:r>
        <w:t>*High PA &amp;...</w:t>
      </w:r>
    </w:p>
    <w:p w:rsidR="00B860C4" w:rsidRDefault="00B860C4">
      <w:r>
        <w:t xml:space="preserve">-&gt; </w:t>
      </w:r>
      <w:proofErr w:type="gramStart"/>
      <w:r>
        <w:t>health</w:t>
      </w:r>
      <w:proofErr w:type="gramEnd"/>
      <w:r>
        <w:t xml:space="preserve"> </w:t>
      </w:r>
    </w:p>
    <w:p w:rsidR="00B860C4" w:rsidRDefault="00B860C4">
      <w:r>
        <w:t xml:space="preserve">-live longer/reduces chances of dying </w:t>
      </w:r>
    </w:p>
    <w:p w:rsidR="00B860C4" w:rsidRDefault="00B860C4">
      <w:r>
        <w:t xml:space="preserve">-fewer heart attacks, strokes, better recovery from heart disease </w:t>
      </w:r>
    </w:p>
    <w:p w:rsidR="00B860C4" w:rsidRDefault="00B860C4">
      <w:r>
        <w:t xml:space="preserve">-high </w:t>
      </w:r>
      <w:proofErr w:type="spellStart"/>
      <w:r>
        <w:t>swb</w:t>
      </w:r>
      <w:proofErr w:type="spellEnd"/>
      <w:r>
        <w:t xml:space="preserve"> = less drinking, smoking </w:t>
      </w:r>
    </w:p>
    <w:p w:rsidR="00B860C4" w:rsidRDefault="00B860C4">
      <w:r>
        <w:t xml:space="preserve">-fewer colds, increases </w:t>
      </w:r>
      <w:proofErr w:type="spellStart"/>
      <w:r>
        <w:t>immunoglobin</w:t>
      </w:r>
      <w:proofErr w:type="spellEnd"/>
      <w:r>
        <w:t xml:space="preserve"> a (research is lacking) </w:t>
      </w:r>
    </w:p>
    <w:p w:rsidR="00B860C4" w:rsidRDefault="00B860C4"/>
    <w:p w:rsidR="00B860C4" w:rsidRDefault="00B860C4">
      <w:r>
        <w:t xml:space="preserve">-&gt; </w:t>
      </w:r>
      <w:proofErr w:type="gramStart"/>
      <w:r>
        <w:t>work</w:t>
      </w:r>
      <w:proofErr w:type="gramEnd"/>
      <w:r>
        <w:t xml:space="preserve"> </w:t>
      </w:r>
    </w:p>
    <w:p w:rsidR="00B860C4" w:rsidRDefault="00B860C4">
      <w:r>
        <w:t xml:space="preserve">-better jobs, job performance evaluations, higher incomes (correlation is small) </w:t>
      </w:r>
    </w:p>
    <w:p w:rsidR="00B860C4" w:rsidRDefault="00B860C4">
      <w:proofErr w:type="gramStart"/>
      <w:r>
        <w:t>-causal direction?</w:t>
      </w:r>
      <w:proofErr w:type="gramEnd"/>
      <w:r>
        <w:t xml:space="preserve"> (</w:t>
      </w:r>
      <w:proofErr w:type="gramStart"/>
      <w:r>
        <w:t>maybe</w:t>
      </w:r>
      <w:proofErr w:type="gramEnd"/>
      <w:r>
        <w:t xml:space="preserve"> </w:t>
      </w:r>
      <w:proofErr w:type="spellStart"/>
      <w:r>
        <w:t>ppl</w:t>
      </w:r>
      <w:proofErr w:type="spellEnd"/>
      <w:r>
        <w:t xml:space="preserve"> w high pa are just more likable, not better workers) </w:t>
      </w:r>
    </w:p>
    <w:p w:rsidR="00B860C4" w:rsidRDefault="00B860C4"/>
    <w:p w:rsidR="00B860C4" w:rsidRDefault="00B860C4">
      <w:r>
        <w:t xml:space="preserve">-&gt; </w:t>
      </w:r>
      <w:proofErr w:type="gramStart"/>
      <w:r>
        <w:t>relationships</w:t>
      </w:r>
      <w:proofErr w:type="gramEnd"/>
      <w:r>
        <w:t xml:space="preserve"> </w:t>
      </w:r>
    </w:p>
    <w:p w:rsidR="00B860C4" w:rsidRDefault="00B860C4">
      <w:r>
        <w:t xml:space="preserve">-more likely to get married, more satisfied w relationship </w:t>
      </w:r>
    </w:p>
    <w:p w:rsidR="00B860C4" w:rsidRDefault="00B860C4">
      <w:r>
        <w:t xml:space="preserve">-more positive perception of relationship, collaborative conflict resolution, more interest in friendship/social activities </w:t>
      </w:r>
    </w:p>
    <w:p w:rsidR="00B860C4" w:rsidRDefault="00B860C4"/>
    <w:p w:rsidR="00B860C4" w:rsidRDefault="00B860C4">
      <w:r>
        <w:t>-variance in pa...</w:t>
      </w:r>
    </w:p>
    <w:p w:rsidR="00B860C4" w:rsidRDefault="00B860C4">
      <w:r>
        <w:t xml:space="preserve">-50% genetic variance in population </w:t>
      </w:r>
    </w:p>
    <w:p w:rsidR="00B860C4" w:rsidRDefault="00B860C4">
      <w:r>
        <w:t>-15-18% circumstances</w:t>
      </w:r>
    </w:p>
    <w:p w:rsidR="00B860C4" w:rsidRDefault="00B860C4">
      <w:r>
        <w:t xml:space="preserve">-35% practices &amp; activities </w:t>
      </w:r>
    </w:p>
    <w:p w:rsidR="00B860C4" w:rsidRDefault="00B860C4"/>
    <w:p w:rsidR="00B860C4" w:rsidRDefault="00B860C4">
      <w:r>
        <w:t>*Increasing SWB</w:t>
      </w:r>
    </w:p>
    <w:p w:rsidR="00B860C4" w:rsidRDefault="00B860C4">
      <w:r>
        <w:t xml:space="preserve">-pursue life goals </w:t>
      </w:r>
    </w:p>
    <w:p w:rsidR="00B860C4" w:rsidRDefault="00B860C4">
      <w:r>
        <w:t xml:space="preserve">-be active </w:t>
      </w:r>
    </w:p>
    <w:p w:rsidR="00B860C4" w:rsidRDefault="00B860C4">
      <w:r>
        <w:t xml:space="preserve">-be social </w:t>
      </w:r>
    </w:p>
    <w:p w:rsidR="00B860C4" w:rsidRDefault="00B860C4">
      <w:r>
        <w:t xml:space="preserve">-do </w:t>
      </w:r>
      <w:proofErr w:type="gramStart"/>
      <w:r>
        <w:t>good</w:t>
      </w:r>
      <w:proofErr w:type="gramEnd"/>
      <w:r>
        <w:t xml:space="preserve"> </w:t>
      </w:r>
    </w:p>
    <w:p w:rsidR="00B860C4" w:rsidRDefault="00B860C4">
      <w:r>
        <w:t xml:space="preserve">-find positive meaning (count your blessings, express gratitude, imagine best version of self) </w:t>
      </w:r>
    </w:p>
    <w:p w:rsidR="00B860C4" w:rsidRDefault="00B860C4">
      <w:r>
        <w:t xml:space="preserve">-be open (mindfulness improves immune system) </w:t>
      </w:r>
    </w:p>
    <w:sectPr w:rsidR="00B860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88D"/>
    <w:rsid w:val="00272B39"/>
    <w:rsid w:val="00282F82"/>
    <w:rsid w:val="00472360"/>
    <w:rsid w:val="00561924"/>
    <w:rsid w:val="005D4C0C"/>
    <w:rsid w:val="006D455D"/>
    <w:rsid w:val="007D7E8B"/>
    <w:rsid w:val="008F58D2"/>
    <w:rsid w:val="009A488D"/>
    <w:rsid w:val="00B544B4"/>
    <w:rsid w:val="00B860C4"/>
    <w:rsid w:val="00BC4873"/>
    <w:rsid w:val="00C37D80"/>
    <w:rsid w:val="00DA2E0C"/>
    <w:rsid w:val="00E514EC"/>
    <w:rsid w:val="00EE2ABF"/>
    <w:rsid w:val="00F0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Rai</dc:creator>
  <cp:lastModifiedBy>Sona Rai</cp:lastModifiedBy>
  <cp:revision>15</cp:revision>
  <dcterms:created xsi:type="dcterms:W3CDTF">2016-03-10T21:53:00Z</dcterms:created>
  <dcterms:modified xsi:type="dcterms:W3CDTF">2016-03-14T20:12:00Z</dcterms:modified>
</cp:coreProperties>
</file>